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803F" w14:textId="1DC49716" w:rsidR="00335327" w:rsidRDefault="00CE6ACB" w:rsidP="00335327">
      <w:bookmarkStart w:id="0" w:name="_Toc17799248"/>
      <w:r>
        <w:rPr>
          <w:rFonts w:cs="Arial"/>
          <w:noProof/>
        </w:rPr>
        <mc:AlternateContent>
          <mc:Choice Requires="wps">
            <w:drawing>
              <wp:anchor distT="0" distB="0" distL="114300" distR="114300" simplePos="0" relativeHeight="251658241" behindDoc="0" locked="0" layoutInCell="1" allowOverlap="1" wp14:anchorId="1E89B5F9" wp14:editId="2F862D4D">
                <wp:simplePos x="0" y="0"/>
                <wp:positionH relativeFrom="column">
                  <wp:posOffset>196850</wp:posOffset>
                </wp:positionH>
                <wp:positionV relativeFrom="paragraph">
                  <wp:posOffset>2604770</wp:posOffset>
                </wp:positionV>
                <wp:extent cx="5038725" cy="269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38725" cy="2692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ED991C" w14:textId="72B9A5C7" w:rsidR="00335327" w:rsidRPr="00BC759F" w:rsidRDefault="00840471" w:rsidP="00335327">
                            <w:pPr>
                              <w:jc w:val="center"/>
                              <w:rPr>
                                <w:rFonts w:cs="Arial"/>
                                <w:b/>
                                <w:color w:val="FFFFFF" w:themeColor="background1"/>
                                <w:sz w:val="72"/>
                              </w:rPr>
                            </w:pPr>
                            <w:r>
                              <w:rPr>
                                <w:rFonts w:cs="Arial"/>
                                <w:b/>
                                <w:color w:val="FFFFFF" w:themeColor="background1"/>
                                <w:sz w:val="72"/>
                              </w:rPr>
                              <w:t xml:space="preserve">NDIS </w:t>
                            </w:r>
                            <w:r w:rsidR="00CE6ACB">
                              <w:rPr>
                                <w:rFonts w:cs="Arial"/>
                                <w:b/>
                                <w:color w:val="FFFFFF" w:themeColor="background1"/>
                                <w:sz w:val="72"/>
                              </w:rPr>
                              <w:t>Participant portal – Reactivate portal access</w:t>
                            </w:r>
                          </w:p>
                          <w:p w14:paraId="4B1774A7" w14:textId="77777777" w:rsidR="00335327" w:rsidRPr="00BC759F" w:rsidRDefault="00335327" w:rsidP="00335327">
                            <w:pPr>
                              <w:rPr>
                                <w:rFonts w:cs="Arial"/>
                                <w:b/>
                                <w:color w:val="FFFFFF" w:themeColor="background1"/>
                                <w:sz w:val="72"/>
                              </w:rPr>
                            </w:pPr>
                          </w:p>
                          <w:p w14:paraId="5DE30E52" w14:textId="77777777" w:rsidR="00335327" w:rsidRDefault="00335327" w:rsidP="00335327">
                            <w:pPr>
                              <w:rPr>
                                <w:rFonts w:cs="Arial"/>
                                <w:b/>
                                <w:color w:val="FFFFFF" w:themeColor="background1"/>
                                <w:sz w:val="72"/>
                              </w:rPr>
                            </w:pPr>
                          </w:p>
                          <w:p w14:paraId="6AA94FF4" w14:textId="77777777" w:rsidR="00335327" w:rsidRPr="00BC759F" w:rsidRDefault="00335327" w:rsidP="00335327">
                            <w:pPr>
                              <w:rPr>
                                <w:rFonts w:cs="Arial"/>
                                <w:b/>
                                <w:color w:val="FFFFFF" w:themeColor="background1"/>
                                <w:sz w:val="72"/>
                              </w:rPr>
                            </w:pPr>
                          </w:p>
                          <w:p w14:paraId="7C6D409E" w14:textId="77777777" w:rsidR="00335327" w:rsidRDefault="00335327" w:rsidP="00335327">
                            <w:pPr>
                              <w:rPr>
                                <w:rFonts w:cs="Arial"/>
                                <w:b/>
                                <w:color w:val="FFFFFF" w:themeColor="background1"/>
                                <w:sz w:val="72"/>
                              </w:rPr>
                            </w:pPr>
                          </w:p>
                          <w:p w14:paraId="0654ECB5" w14:textId="77777777" w:rsidR="00335327" w:rsidRPr="00BC759F" w:rsidRDefault="00335327" w:rsidP="00335327">
                            <w:pPr>
                              <w:rPr>
                                <w:rFonts w:cs="Arial"/>
                                <w:b/>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89B5F9" id="_x0000_t202" coordsize="21600,21600" o:spt="202" path="m,l,21600r21600,l21600,xe">
                <v:stroke joinstyle="miter"/>
                <v:path gradientshapeok="t" o:connecttype="rect"/>
              </v:shapetype>
              <v:shape id="Text Box 2" o:spid="_x0000_s1026" type="#_x0000_t202" style="position:absolute;margin-left:15.5pt;margin-top:205.1pt;width:396.75pt;height:21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" filled="f" stroked="f">
                <v:textbox>
                  <w:txbxContent>
                    <w:p w14:paraId="19ED991C" w14:textId="72B9A5C7" w:rsidR="00335327" w:rsidRPr="00BC759F" w:rsidRDefault="00840471" w:rsidP="00335327">
                      <w:pPr>
                        <w:jc w:val="center"/>
                        <w:rPr>
                          <w:rFonts w:cs="Arial"/>
                          <w:b/>
                          <w:color w:val="FFFFFF" w:themeColor="background1"/>
                          <w:sz w:val="72"/>
                        </w:rPr>
                      </w:pPr>
                      <w:r>
                        <w:rPr>
                          <w:rFonts w:cs="Arial"/>
                          <w:b/>
                          <w:color w:val="FFFFFF" w:themeColor="background1"/>
                          <w:sz w:val="72"/>
                        </w:rPr>
                        <w:t xml:space="preserve">NDIS </w:t>
                      </w:r>
                      <w:r w:rsidR="00CE6ACB">
                        <w:rPr>
                          <w:rFonts w:cs="Arial"/>
                          <w:b/>
                          <w:color w:val="FFFFFF" w:themeColor="background1"/>
                          <w:sz w:val="72"/>
                        </w:rPr>
                        <w:t>Participant portal – Reactivate portal access</w:t>
                      </w:r>
                    </w:p>
                    <w:p w14:paraId="4B1774A7" w14:textId="77777777" w:rsidR="00335327" w:rsidRPr="00BC759F" w:rsidRDefault="00335327" w:rsidP="00335327">
                      <w:pPr>
                        <w:rPr>
                          <w:rFonts w:cs="Arial"/>
                          <w:b/>
                          <w:color w:val="FFFFFF" w:themeColor="background1"/>
                          <w:sz w:val="72"/>
                        </w:rPr>
                      </w:pPr>
                    </w:p>
                    <w:p w14:paraId="5DE30E52" w14:textId="77777777" w:rsidR="00335327" w:rsidRDefault="00335327" w:rsidP="00335327">
                      <w:pPr>
                        <w:rPr>
                          <w:rFonts w:cs="Arial"/>
                          <w:b/>
                          <w:color w:val="FFFFFF" w:themeColor="background1"/>
                          <w:sz w:val="72"/>
                        </w:rPr>
                      </w:pPr>
                    </w:p>
                    <w:p w14:paraId="6AA94FF4" w14:textId="77777777" w:rsidR="00335327" w:rsidRPr="00BC759F" w:rsidRDefault="00335327" w:rsidP="00335327">
                      <w:pPr>
                        <w:rPr>
                          <w:rFonts w:cs="Arial"/>
                          <w:b/>
                          <w:color w:val="FFFFFF" w:themeColor="background1"/>
                          <w:sz w:val="72"/>
                        </w:rPr>
                      </w:pPr>
                    </w:p>
                    <w:p w14:paraId="7C6D409E" w14:textId="77777777" w:rsidR="00335327" w:rsidRDefault="00335327" w:rsidP="00335327">
                      <w:pPr>
                        <w:rPr>
                          <w:rFonts w:cs="Arial"/>
                          <w:b/>
                          <w:color w:val="FFFFFF" w:themeColor="background1"/>
                          <w:sz w:val="72"/>
                        </w:rPr>
                      </w:pPr>
                    </w:p>
                    <w:p w14:paraId="0654ECB5" w14:textId="77777777" w:rsidR="00335327" w:rsidRPr="00BC759F" w:rsidRDefault="00335327" w:rsidP="00335327">
                      <w:pPr>
                        <w:rPr>
                          <w:rFonts w:cs="Arial"/>
                          <w:b/>
                          <w:color w:val="FFFFFF" w:themeColor="background1"/>
                          <w:sz w:val="72"/>
                        </w:rPr>
                      </w:pPr>
                    </w:p>
                  </w:txbxContent>
                </v:textbox>
              </v:shape>
            </w:pict>
          </mc:Fallback>
        </mc:AlternateContent>
      </w:r>
      <w:r w:rsidR="00335327">
        <w:rPr>
          <w:rFonts w:cs="Arial"/>
          <w:b/>
          <w:noProof/>
          <w:color w:val="FFFFFF" w:themeColor="background1"/>
          <w:sz w:val="96"/>
          <w:szCs w:val="96"/>
        </w:rPr>
        <w:br w:type="page"/>
      </w:r>
      <w:r w:rsidR="00335327">
        <w:rPr>
          <w:rFonts w:cs="Arial"/>
          <w:noProof/>
        </w:rPr>
        <mc:AlternateContent>
          <mc:Choice Requires="wps">
            <w:drawing>
              <wp:anchor distT="0" distB="0" distL="114300" distR="114300" simplePos="0" relativeHeight="251658240" behindDoc="0" locked="0" layoutInCell="1" allowOverlap="1" wp14:anchorId="1B458E34" wp14:editId="1B4ABB8D">
                <wp:simplePos x="0" y="0"/>
                <wp:positionH relativeFrom="margin">
                  <wp:posOffset>-166687</wp:posOffset>
                </wp:positionH>
                <wp:positionV relativeFrom="paragraph">
                  <wp:posOffset>-318</wp:posOffset>
                </wp:positionV>
                <wp:extent cx="5729605" cy="8029575"/>
                <wp:effectExtent l="0" t="0" r="23495" b="28575"/>
                <wp:wrapNone/>
                <wp:docPr id="1" name="Rectangle: Rounded Corners 1" title="purple background - decorative"/>
                <wp:cNvGraphicFramePr/>
                <a:graphic xmlns:a="http://schemas.openxmlformats.org/drawingml/2006/main">
                  <a:graphicData uri="http://schemas.microsoft.com/office/word/2010/wordprocessingShape">
                    <wps:wsp>
                      <wps:cNvSpPr/>
                      <wps:spPr>
                        <a:xfrm>
                          <a:off x="0" y="0"/>
                          <a:ext cx="5729605" cy="8029575"/>
                        </a:xfrm>
                        <a:prstGeom prst="roundRect">
                          <a:avLst/>
                        </a:prstGeom>
                        <a:solidFill>
                          <a:srgbClr val="6B297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E85EB" id="Rectangle: Rounded Corners 1" o:spid="_x0000_s1026" alt="Title: purple background - decorative" style="position:absolute;margin-left:-13.1pt;margin-top:-.05pt;width:451.15pt;height:63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" fillcolor="#6b2976" strokecolor="#1f4d78 [1604]" strokeweight="1pt">
                <v:stroke joinstyle="miter"/>
                <w10:wrap anchorx="margin"/>
              </v:roundrect>
            </w:pict>
          </mc:Fallback>
        </mc:AlternateContent>
      </w:r>
    </w:p>
    <w:p w14:paraId="5051CB45" w14:textId="2F9F0B73" w:rsidR="00642717" w:rsidRPr="004502A8" w:rsidRDefault="00642717" w:rsidP="004502A8">
      <w:pPr>
        <w:pStyle w:val="Heading1"/>
        <w:rPr>
          <w:rFonts w:cs="Arial"/>
          <w:b/>
          <w:bCs/>
          <w:sz w:val="28"/>
          <w:szCs w:val="28"/>
        </w:rPr>
      </w:pPr>
      <w:bookmarkStart w:id="1" w:name="_Toc136419479"/>
      <w:bookmarkEnd w:id="0"/>
      <w:r w:rsidRPr="004502A8">
        <w:rPr>
          <w:rFonts w:ascii="Arial" w:hAnsi="Arial" w:cs="Arial"/>
          <w:b/>
          <w:bCs/>
          <w:color w:val="6B2976"/>
          <w:spacing w:val="-2"/>
          <w:sz w:val="28"/>
          <w:szCs w:val="28"/>
        </w:rPr>
        <w:lastRenderedPageBreak/>
        <w:t>Introduction</w:t>
      </w:r>
      <w:bookmarkEnd w:id="1"/>
    </w:p>
    <w:p w14:paraId="29AD2FD2" w14:textId="6D46DCF7" w:rsidR="002529F8" w:rsidRPr="002529F8" w:rsidRDefault="002529F8" w:rsidP="002529F8">
      <w:pPr>
        <w:spacing w:line="360" w:lineRule="auto"/>
        <w:rPr>
          <w:sz w:val="24"/>
          <w:szCs w:val="18"/>
        </w:rPr>
      </w:pPr>
      <w:r w:rsidRPr="002529F8">
        <w:rPr>
          <w:sz w:val="24"/>
          <w:szCs w:val="18"/>
        </w:rPr>
        <w:t xml:space="preserve">It is important that nominees and child representatives access </w:t>
      </w:r>
      <w:r w:rsidR="0092752B">
        <w:rPr>
          <w:sz w:val="24"/>
          <w:szCs w:val="18"/>
        </w:rPr>
        <w:t xml:space="preserve">the participant portal </w:t>
      </w:r>
      <w:r w:rsidRPr="002529F8">
        <w:rPr>
          <w:sz w:val="24"/>
          <w:szCs w:val="18"/>
        </w:rPr>
        <w:t>by using their correct account details</w:t>
      </w:r>
      <w:r w:rsidR="00DB572E">
        <w:rPr>
          <w:sz w:val="24"/>
          <w:szCs w:val="18"/>
        </w:rPr>
        <w:t>, not the participant’s details</w:t>
      </w:r>
      <w:r w:rsidRPr="002529F8">
        <w:rPr>
          <w:sz w:val="24"/>
          <w:szCs w:val="18"/>
        </w:rPr>
        <w:t xml:space="preserve">. This enables us to protect participant privacy, while ensuring nominees and child representatives can still access the information they need to. It also helps us to improve the portal for participants, their nominees and child representatives. </w:t>
      </w:r>
    </w:p>
    <w:p w14:paraId="66432074" w14:textId="5297DE06" w:rsidR="00956F34" w:rsidRDefault="00C31664" w:rsidP="004502A8">
      <w:pPr>
        <w:spacing w:line="360" w:lineRule="auto"/>
        <w:rPr>
          <w:sz w:val="24"/>
          <w:szCs w:val="18"/>
        </w:rPr>
      </w:pPr>
      <w:r w:rsidRPr="00A23A11">
        <w:rPr>
          <w:sz w:val="24"/>
          <w:szCs w:val="18"/>
        </w:rPr>
        <w:t xml:space="preserve">Please use these instructions to unlink </w:t>
      </w:r>
      <w:r>
        <w:rPr>
          <w:sz w:val="24"/>
          <w:szCs w:val="18"/>
        </w:rPr>
        <w:t>your</w:t>
      </w:r>
      <w:r w:rsidRPr="00A23A11">
        <w:rPr>
          <w:sz w:val="24"/>
          <w:szCs w:val="18"/>
        </w:rPr>
        <w:t xml:space="preserve"> existing NDIS portal account from your myGov </w:t>
      </w:r>
      <w:proofErr w:type="gramStart"/>
      <w:r w:rsidRPr="00A23A11">
        <w:rPr>
          <w:sz w:val="24"/>
          <w:szCs w:val="18"/>
        </w:rPr>
        <w:t>account, and</w:t>
      </w:r>
      <w:proofErr w:type="gramEnd"/>
      <w:r w:rsidRPr="00A23A11">
        <w:rPr>
          <w:sz w:val="24"/>
          <w:szCs w:val="18"/>
        </w:rPr>
        <w:t xml:space="preserve"> relink using your new activation code. </w:t>
      </w:r>
      <w:r w:rsidR="00071BD2">
        <w:rPr>
          <w:sz w:val="24"/>
          <w:szCs w:val="18"/>
        </w:rPr>
        <w:t>Before you be</w:t>
      </w:r>
      <w:r w:rsidR="0018122F">
        <w:rPr>
          <w:sz w:val="24"/>
          <w:szCs w:val="18"/>
        </w:rPr>
        <w:t>gin</w:t>
      </w:r>
      <w:r w:rsidR="00071BD2">
        <w:rPr>
          <w:sz w:val="24"/>
          <w:szCs w:val="18"/>
        </w:rPr>
        <w:t>, y</w:t>
      </w:r>
      <w:r w:rsidRPr="00A23A11">
        <w:rPr>
          <w:sz w:val="24"/>
          <w:szCs w:val="18"/>
        </w:rPr>
        <w:t>ou will need a new activation code. If you haven’t received a new activation code</w:t>
      </w:r>
      <w:r w:rsidR="00A248F1">
        <w:rPr>
          <w:sz w:val="24"/>
          <w:szCs w:val="18"/>
        </w:rPr>
        <w:t>,</w:t>
      </w:r>
      <w:r w:rsidRPr="00A23A11">
        <w:rPr>
          <w:sz w:val="24"/>
          <w:szCs w:val="18"/>
        </w:rPr>
        <w:t xml:space="preserve"> please contact the NDI</w:t>
      </w:r>
      <w:r>
        <w:rPr>
          <w:sz w:val="24"/>
          <w:szCs w:val="18"/>
        </w:rPr>
        <w:t>S</w:t>
      </w:r>
      <w:r w:rsidRPr="00A23A11">
        <w:rPr>
          <w:sz w:val="24"/>
          <w:szCs w:val="18"/>
        </w:rPr>
        <w:t xml:space="preserve"> directly on 1800 800 110</w:t>
      </w:r>
      <w:r w:rsidR="00A248F1">
        <w:rPr>
          <w:sz w:val="24"/>
          <w:szCs w:val="18"/>
        </w:rPr>
        <w:t xml:space="preserve"> or </w:t>
      </w:r>
      <w:r w:rsidR="00A248F1">
        <w:rPr>
          <w:sz w:val="24"/>
          <w:szCs w:val="24"/>
        </w:rPr>
        <w:t xml:space="preserve">contact us </w:t>
      </w:r>
      <w:hyperlink r:id="rId11" w:history="1">
        <w:r w:rsidR="00A248F1" w:rsidRPr="006F48B1">
          <w:rPr>
            <w:rStyle w:val="Hyperlink"/>
            <w:sz w:val="24"/>
            <w:szCs w:val="24"/>
          </w:rPr>
          <w:t>here</w:t>
        </w:r>
      </w:hyperlink>
      <w:r w:rsidRPr="00A23A11">
        <w:rPr>
          <w:sz w:val="24"/>
          <w:szCs w:val="18"/>
        </w:rPr>
        <w:t>.</w:t>
      </w:r>
      <w:bookmarkStart w:id="2" w:name="_Toc136419478"/>
    </w:p>
    <w:p w14:paraId="690BE619" w14:textId="31A7F224" w:rsidR="004B0B68" w:rsidRPr="004502A8" w:rsidRDefault="004B0B68" w:rsidP="004502A8">
      <w:pPr>
        <w:pStyle w:val="Heading1"/>
        <w:rPr>
          <w:rFonts w:cs="Arial"/>
          <w:b/>
          <w:bCs/>
          <w:color w:val="6B2976"/>
          <w:spacing w:val="-2"/>
          <w:sz w:val="28"/>
          <w:szCs w:val="28"/>
        </w:rPr>
      </w:pPr>
      <w:r w:rsidRPr="004502A8">
        <w:rPr>
          <w:rFonts w:ascii="Arial" w:hAnsi="Arial" w:cs="Arial"/>
          <w:b/>
          <w:bCs/>
          <w:color w:val="6B2976"/>
          <w:spacing w:val="-2"/>
          <w:sz w:val="28"/>
          <w:szCs w:val="28"/>
        </w:rPr>
        <w:t>Changes from the last version</w:t>
      </w:r>
      <w:bookmarkEnd w:id="2"/>
    </w:p>
    <w:p w14:paraId="08873E01" w14:textId="272D7468" w:rsidR="004B0B68" w:rsidRDefault="004B0B68" w:rsidP="004502A8">
      <w:pPr>
        <w:pStyle w:val="BodyText"/>
        <w:ind w:right="232"/>
      </w:pPr>
      <w:r>
        <w:t>The</w:t>
      </w:r>
      <w:r>
        <w:rPr>
          <w:spacing w:val="-7"/>
        </w:rPr>
        <w:t xml:space="preserve"> </w:t>
      </w:r>
      <w:r>
        <w:t>following updates</w:t>
      </w:r>
      <w:r>
        <w:rPr>
          <w:spacing w:val="-4"/>
        </w:rPr>
        <w:t xml:space="preserve"> </w:t>
      </w:r>
      <w:r>
        <w:t>have</w:t>
      </w:r>
      <w:r>
        <w:rPr>
          <w:spacing w:val="-2"/>
        </w:rPr>
        <w:t xml:space="preserve"> </w:t>
      </w:r>
      <w:r>
        <w:t>been</w:t>
      </w:r>
      <w:r>
        <w:rPr>
          <w:spacing w:val="-2"/>
        </w:rPr>
        <w:t xml:space="preserve"> </w:t>
      </w:r>
      <w:r>
        <w:t>made</w:t>
      </w:r>
      <w:r>
        <w:rPr>
          <w:spacing w:val="-4"/>
        </w:rPr>
        <w:t xml:space="preserve"> </w:t>
      </w:r>
      <w:r>
        <w:t>to</w:t>
      </w:r>
      <w:r>
        <w:rPr>
          <w:spacing w:val="-4"/>
        </w:rPr>
        <w:t xml:space="preserve"> </w:t>
      </w:r>
      <w:r>
        <w:t>the</w:t>
      </w:r>
      <w:r>
        <w:rPr>
          <w:spacing w:val="-4"/>
        </w:rPr>
        <w:t xml:space="preserve"> </w:t>
      </w:r>
      <w:r>
        <w:t>last</w:t>
      </w:r>
      <w:r>
        <w:rPr>
          <w:spacing w:val="-3"/>
        </w:rPr>
        <w:t xml:space="preserve"> </w:t>
      </w:r>
      <w:r>
        <w:t>published</w:t>
      </w:r>
      <w:r>
        <w:rPr>
          <w:spacing w:val="-2"/>
        </w:rPr>
        <w:t xml:space="preserve"> </w:t>
      </w:r>
      <w:r>
        <w:t>version</w:t>
      </w:r>
      <w:r>
        <w:rPr>
          <w:spacing w:val="-2"/>
        </w:rPr>
        <w:t xml:space="preserve"> </w:t>
      </w:r>
      <w:r>
        <w:t>of the</w:t>
      </w:r>
      <w:r>
        <w:rPr>
          <w:spacing w:val="-7"/>
        </w:rPr>
        <w:t xml:space="preserve"> </w:t>
      </w:r>
      <w:r w:rsidR="00592791">
        <w:t xml:space="preserve">reactivate </w:t>
      </w:r>
      <w:r w:rsidR="00D56727">
        <w:t>portal access</w:t>
      </w:r>
      <w:r>
        <w:t xml:space="preserve"> guide:</w:t>
      </w:r>
    </w:p>
    <w:p w14:paraId="4DC7325F" w14:textId="5D1F48A1" w:rsidR="004B0B68" w:rsidRPr="00592791" w:rsidRDefault="00F4398A" w:rsidP="004502A8">
      <w:pPr>
        <w:pStyle w:val="BodyText"/>
        <w:numPr>
          <w:ilvl w:val="0"/>
          <w:numId w:val="27"/>
        </w:numPr>
        <w:ind w:right="232"/>
      </w:pPr>
      <w:r>
        <w:t xml:space="preserve">Inclusion of Terms and Conditions and Privacy Notice </w:t>
      </w:r>
      <w:r w:rsidR="007979A8">
        <w:t xml:space="preserve">process (Page 7 </w:t>
      </w:r>
      <w:r w:rsidR="00673882">
        <w:t>to</w:t>
      </w:r>
      <w:r w:rsidR="007979A8">
        <w:t xml:space="preserve"> 8)</w:t>
      </w:r>
    </w:p>
    <w:p w14:paraId="77D9F446" w14:textId="77777777" w:rsidR="00CE6ACB" w:rsidRDefault="00CE6ACB">
      <w:pPr>
        <w:spacing w:before="0" w:after="160" w:line="259" w:lineRule="auto"/>
        <w:rPr>
          <w:rFonts w:asciiTheme="majorHAnsi" w:eastAsiaTheme="majorEastAsia" w:hAnsiTheme="majorHAnsi" w:cstheme="majorBidi"/>
          <w:b/>
          <w:bCs/>
          <w:i/>
          <w:iCs/>
          <w:color w:val="5B9BD5" w:themeColor="accent1"/>
        </w:rPr>
      </w:pPr>
      <w:r>
        <w:rPr>
          <w:rFonts w:asciiTheme="majorHAnsi" w:eastAsiaTheme="majorEastAsia" w:hAnsiTheme="majorHAnsi" w:cstheme="majorBidi"/>
          <w:i/>
          <w:color w:val="5B9BD5" w:themeColor="accent1"/>
        </w:rPr>
        <w:br w:type="page"/>
      </w:r>
    </w:p>
    <w:p w14:paraId="3254F7FA" w14:textId="3CF7E9A6" w:rsidR="0037744B" w:rsidRDefault="00EE2D58" w:rsidP="00CE6ACB">
      <w:pPr>
        <w:pStyle w:val="Heading2"/>
      </w:pPr>
      <w:r>
        <w:lastRenderedPageBreak/>
        <w:t xml:space="preserve">Step 1: </w:t>
      </w:r>
      <w:r w:rsidR="0037744B">
        <w:t xml:space="preserve">Unlink myGov and </w:t>
      </w:r>
      <w:r w:rsidR="00577A9F">
        <w:t>participant portal</w:t>
      </w:r>
    </w:p>
    <w:p w14:paraId="2F288556" w14:textId="4D8F65CE" w:rsidR="00F015A8" w:rsidRPr="004502A8" w:rsidRDefault="0037744B" w:rsidP="004502A8">
      <w:pPr>
        <w:pStyle w:val="Steps"/>
        <w:numPr>
          <w:ilvl w:val="0"/>
          <w:numId w:val="21"/>
        </w:numPr>
        <w:tabs>
          <w:tab w:val="left" w:pos="567"/>
        </w:tabs>
        <w:spacing w:line="288" w:lineRule="auto"/>
        <w:rPr>
          <w:sz w:val="16"/>
          <w:szCs w:val="16"/>
        </w:rPr>
      </w:pPr>
      <w:r w:rsidRPr="28265033">
        <w:rPr>
          <w:lang w:eastAsia="en-US"/>
        </w:rPr>
        <w:t>Log into myGov (</w:t>
      </w:r>
      <w:hyperlink r:id="rId12" w:history="1">
        <w:r w:rsidRPr="28265033">
          <w:rPr>
            <w:rStyle w:val="Hyperlink"/>
            <w:rFonts w:eastAsiaTheme="majorEastAsia"/>
            <w:lang w:eastAsia="en-US"/>
          </w:rPr>
          <w:t>my.gov.au</w:t>
        </w:r>
      </w:hyperlink>
      <w:r w:rsidRPr="28265033">
        <w:rPr>
          <w:lang w:eastAsia="en-US"/>
        </w:rPr>
        <w:t>)</w:t>
      </w:r>
      <w:r w:rsidR="00577A9F">
        <w:rPr>
          <w:rStyle w:val="CommentReference"/>
        </w:rPr>
        <w:t xml:space="preserve"> </w:t>
      </w:r>
      <w:r w:rsidR="00577A9F" w:rsidRPr="00577A9F">
        <w:rPr>
          <w:rStyle w:val="CommentReference"/>
          <w:sz w:val="24"/>
          <w:szCs w:val="24"/>
        </w:rPr>
        <w:t>by entering your username or email and password</w:t>
      </w:r>
      <w:r w:rsidR="00577A9F">
        <w:rPr>
          <w:rStyle w:val="CommentReference"/>
        </w:rPr>
        <w:t>.</w:t>
      </w:r>
    </w:p>
    <w:p w14:paraId="0F6235DA" w14:textId="4FDF3CB0" w:rsidR="00F015A8" w:rsidRPr="004502A8" w:rsidRDefault="00F015A8" w:rsidP="004502A8">
      <w:pPr>
        <w:pStyle w:val="Heading4"/>
      </w:pPr>
      <w:r>
        <w:rPr>
          <w:noProof/>
        </w:rPr>
        <w:drawing>
          <wp:inline distT="0" distB="0" distL="0" distR="0" wp14:anchorId="3241C7F4" wp14:editId="786D6011">
            <wp:extent cx="5731510" cy="3350895"/>
            <wp:effectExtent l="19050" t="19050" r="21590" b="20955"/>
            <wp:docPr id="24" name="Picture 24" descr="Screenshot of the myGov sign in webpage. Username or email and password needs to be completed to sign in to my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myGov sign in webpage. Username or email and password needs to be completed to sign in to myG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350895"/>
                    </a:xfrm>
                    <a:prstGeom prst="rect">
                      <a:avLst/>
                    </a:prstGeom>
                    <a:noFill/>
                    <a:ln w="6350">
                      <a:solidFill>
                        <a:schemeClr val="tx1"/>
                      </a:solidFill>
                    </a:ln>
                  </pic:spPr>
                </pic:pic>
              </a:graphicData>
            </a:graphic>
          </wp:inline>
        </w:drawing>
      </w:r>
    </w:p>
    <w:p w14:paraId="7A3BFCA3" w14:textId="77777777" w:rsidR="0037744B" w:rsidRPr="008C2B13" w:rsidRDefault="0037744B" w:rsidP="0037744B">
      <w:pPr>
        <w:rPr>
          <w:sz w:val="24"/>
          <w:szCs w:val="24"/>
        </w:rPr>
      </w:pPr>
    </w:p>
    <w:p w14:paraId="54F8136D" w14:textId="71AA137F" w:rsidR="00B97EF2" w:rsidRPr="00B97EF2" w:rsidRDefault="0037744B" w:rsidP="004502A8">
      <w:pPr>
        <w:pStyle w:val="Steps"/>
        <w:numPr>
          <w:ilvl w:val="0"/>
          <w:numId w:val="21"/>
        </w:numPr>
        <w:tabs>
          <w:tab w:val="left" w:pos="567"/>
        </w:tabs>
        <w:spacing w:line="288" w:lineRule="auto"/>
        <w:rPr>
          <w:szCs w:val="24"/>
        </w:rPr>
      </w:pPr>
      <w:r w:rsidRPr="008C2B13">
        <w:rPr>
          <w:szCs w:val="24"/>
        </w:rPr>
        <w:t xml:space="preserve">To unlink your myGov account from your NDIS account, </w:t>
      </w:r>
      <w:r w:rsidR="00B375B4">
        <w:rPr>
          <w:szCs w:val="24"/>
        </w:rPr>
        <w:t xml:space="preserve">select </w:t>
      </w:r>
      <w:r w:rsidR="00B375B4" w:rsidRPr="004502A8">
        <w:rPr>
          <w:b/>
          <w:bCs/>
          <w:color w:val="6B2976"/>
          <w:szCs w:val="24"/>
        </w:rPr>
        <w:t>View and link services</w:t>
      </w:r>
      <w:r w:rsidR="00B375B4" w:rsidRPr="004502A8">
        <w:rPr>
          <w:color w:val="7030A0"/>
          <w:szCs w:val="24"/>
        </w:rPr>
        <w:t xml:space="preserve"> </w:t>
      </w:r>
      <w:r w:rsidR="00B375B4">
        <w:rPr>
          <w:szCs w:val="24"/>
        </w:rPr>
        <w:t xml:space="preserve">under </w:t>
      </w:r>
      <w:r w:rsidR="00B375B4" w:rsidRPr="004502A8">
        <w:rPr>
          <w:b/>
          <w:bCs/>
          <w:color w:val="6B2976"/>
          <w:szCs w:val="24"/>
        </w:rPr>
        <w:t>Linked Services</w:t>
      </w:r>
      <w:r w:rsidR="00910879">
        <w:rPr>
          <w:b/>
          <w:bCs/>
          <w:color w:val="6B2976"/>
          <w:szCs w:val="24"/>
        </w:rPr>
        <w:t>.</w:t>
      </w:r>
    </w:p>
    <w:p w14:paraId="2A38380C" w14:textId="15C87C4F" w:rsidR="00F015A8" w:rsidRPr="00F015A8" w:rsidRDefault="002F0735" w:rsidP="004502A8">
      <w:r>
        <w:rPr>
          <w:rFonts w:asciiTheme="majorHAnsi" w:eastAsiaTheme="majorEastAsia" w:hAnsiTheme="majorHAnsi" w:cstheme="majorBidi"/>
          <w:b/>
          <w:bCs/>
          <w:i/>
          <w:iCs/>
          <w:noProof/>
          <w:color w:val="5B9BD5" w:themeColor="accent1"/>
        </w:rPr>
        <w:drawing>
          <wp:inline distT="0" distB="0" distL="0" distR="0" wp14:anchorId="24869198" wp14:editId="1B882B27">
            <wp:extent cx="5731510" cy="3274060"/>
            <wp:effectExtent l="19050" t="19050" r="21590" b="21590"/>
            <wp:docPr id="12" name="Picture 12" descr="myGov Welcome screen, with View and link servic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yGov Welcome screen, with View and link services highlighted"/>
                    <pic:cNvPicPr/>
                  </pic:nvPicPr>
                  <pic:blipFill>
                    <a:blip r:embed="rId14"/>
                    <a:stretch>
                      <a:fillRect/>
                    </a:stretch>
                  </pic:blipFill>
                  <pic:spPr>
                    <a:xfrm>
                      <a:off x="0" y="0"/>
                      <a:ext cx="5731510" cy="3274060"/>
                    </a:xfrm>
                    <a:prstGeom prst="rect">
                      <a:avLst/>
                    </a:prstGeom>
                    <a:ln w="6350">
                      <a:solidFill>
                        <a:schemeClr val="tx1"/>
                      </a:solidFill>
                    </a:ln>
                  </pic:spPr>
                </pic:pic>
              </a:graphicData>
            </a:graphic>
          </wp:inline>
        </w:drawing>
      </w:r>
    </w:p>
    <w:p w14:paraId="489302FD" w14:textId="4755A217" w:rsidR="0037744B" w:rsidRDefault="0037744B" w:rsidP="004502A8">
      <w:pPr>
        <w:pStyle w:val="Heading4"/>
      </w:pPr>
    </w:p>
    <w:p w14:paraId="090522C8" w14:textId="2F1993E2" w:rsidR="002F0735" w:rsidRPr="004502A8" w:rsidRDefault="00B97EF2" w:rsidP="002F0735">
      <w:pPr>
        <w:pStyle w:val="Steps"/>
        <w:numPr>
          <w:ilvl w:val="0"/>
          <w:numId w:val="21"/>
        </w:numPr>
        <w:tabs>
          <w:tab w:val="left" w:pos="567"/>
        </w:tabs>
        <w:spacing w:line="288" w:lineRule="auto"/>
        <w:rPr>
          <w:noProof/>
        </w:rPr>
      </w:pPr>
      <w:r>
        <w:rPr>
          <w:szCs w:val="24"/>
        </w:rPr>
        <w:t xml:space="preserve">Under </w:t>
      </w:r>
      <w:r w:rsidRPr="004502A8">
        <w:rPr>
          <w:b/>
          <w:bCs/>
          <w:color w:val="6B2976"/>
          <w:szCs w:val="24"/>
        </w:rPr>
        <w:t>Profile: Linked Services</w:t>
      </w:r>
      <w:r>
        <w:rPr>
          <w:szCs w:val="24"/>
        </w:rPr>
        <w:t xml:space="preserve">, select unlink next to </w:t>
      </w:r>
      <w:r w:rsidRPr="004502A8">
        <w:rPr>
          <w:b/>
          <w:bCs/>
          <w:color w:val="6B2976"/>
          <w:szCs w:val="24"/>
        </w:rPr>
        <w:t>National Disability Insurance Scheme (NDIS)</w:t>
      </w:r>
      <w:r w:rsidRPr="00F34DD7">
        <w:rPr>
          <w:b/>
          <w:bCs/>
          <w:color w:val="6B2976"/>
          <w:szCs w:val="24"/>
        </w:rPr>
        <w:t>.</w:t>
      </w:r>
      <w:r w:rsidR="002F0735" w:rsidRPr="004502A8">
        <w:rPr>
          <w:noProof/>
          <w:color w:val="6B2976"/>
        </w:rPr>
        <w:t xml:space="preserve"> </w:t>
      </w:r>
      <w:r w:rsidR="002F0735">
        <w:rPr>
          <w:noProof/>
        </w:rPr>
        <w:drawing>
          <wp:inline distT="0" distB="0" distL="0" distR="0" wp14:anchorId="5180EC2A" wp14:editId="03C39F34">
            <wp:extent cx="5430208" cy="3248138"/>
            <wp:effectExtent l="19050" t="19050" r="18415" b="9525"/>
            <wp:docPr id="20" name="Picture 20" descr="Profile: Linked services screen with Un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file: Linked services screen with Unlink highlighted"/>
                    <pic:cNvPicPr/>
                  </pic:nvPicPr>
                  <pic:blipFill>
                    <a:blip r:embed="rId15"/>
                    <a:stretch>
                      <a:fillRect/>
                    </a:stretch>
                  </pic:blipFill>
                  <pic:spPr>
                    <a:xfrm>
                      <a:off x="0" y="0"/>
                      <a:ext cx="5452701" cy="3261593"/>
                    </a:xfrm>
                    <a:prstGeom prst="rect">
                      <a:avLst/>
                    </a:prstGeom>
                    <a:ln w="6350">
                      <a:solidFill>
                        <a:schemeClr val="tx1"/>
                      </a:solidFill>
                    </a:ln>
                  </pic:spPr>
                </pic:pic>
              </a:graphicData>
            </a:graphic>
          </wp:inline>
        </w:drawing>
      </w:r>
    </w:p>
    <w:p w14:paraId="060C5814" w14:textId="0B750E20" w:rsidR="0037744B" w:rsidRDefault="00AD4DF2" w:rsidP="004502A8">
      <w:pPr>
        <w:pStyle w:val="ListParagraph"/>
        <w:numPr>
          <w:ilvl w:val="0"/>
          <w:numId w:val="21"/>
        </w:numPr>
      </w:pPr>
      <w:r>
        <w:rPr>
          <w:sz w:val="24"/>
          <w:szCs w:val="24"/>
        </w:rPr>
        <w:t>S</w:t>
      </w:r>
      <w:r w:rsidR="0079509C">
        <w:rPr>
          <w:sz w:val="24"/>
          <w:szCs w:val="24"/>
        </w:rPr>
        <w:t xml:space="preserve">elect </w:t>
      </w:r>
      <w:r w:rsidR="0079509C" w:rsidRPr="004502A8">
        <w:rPr>
          <w:b/>
          <w:bCs/>
          <w:color w:val="6B2976"/>
          <w:sz w:val="24"/>
          <w:szCs w:val="24"/>
        </w:rPr>
        <w:t>Confirm</w:t>
      </w:r>
      <w:r w:rsidR="0079509C" w:rsidRPr="004502A8">
        <w:rPr>
          <w:color w:val="7030A0"/>
          <w:sz w:val="24"/>
          <w:szCs w:val="24"/>
        </w:rPr>
        <w:t xml:space="preserve"> </w:t>
      </w:r>
      <w:r w:rsidR="0079509C">
        <w:rPr>
          <w:sz w:val="24"/>
          <w:szCs w:val="24"/>
        </w:rPr>
        <w:t>to finalise unlinking.</w:t>
      </w:r>
    </w:p>
    <w:p w14:paraId="229BA69F" w14:textId="4208DF6D" w:rsidR="0037744B" w:rsidRDefault="00F015A8" w:rsidP="0037744B">
      <w:r w:rsidRPr="004502A8">
        <w:rPr>
          <w:noProof/>
          <w:vertAlign w:val="subscript"/>
        </w:rPr>
        <w:drawing>
          <wp:inline distT="0" distB="0" distL="0" distR="0" wp14:anchorId="33A5D956" wp14:editId="0292DF79">
            <wp:extent cx="5731510" cy="3407410"/>
            <wp:effectExtent l="19050" t="19050" r="21590" b="21590"/>
            <wp:docPr id="22" name="Picture 22" descr="Linked Services, Unlink Confirmation Screen with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 Services, Unlink Confirmation Screen with Confirm button highlighted"/>
                    <pic:cNvPicPr/>
                  </pic:nvPicPr>
                  <pic:blipFill>
                    <a:blip r:embed="rId16"/>
                    <a:stretch>
                      <a:fillRect/>
                    </a:stretch>
                  </pic:blipFill>
                  <pic:spPr>
                    <a:xfrm>
                      <a:off x="0" y="0"/>
                      <a:ext cx="5731510" cy="3407410"/>
                    </a:xfrm>
                    <a:prstGeom prst="rect">
                      <a:avLst/>
                    </a:prstGeom>
                    <a:ln w="6350">
                      <a:solidFill>
                        <a:schemeClr val="tx1"/>
                      </a:solidFill>
                    </a:ln>
                  </pic:spPr>
                </pic:pic>
              </a:graphicData>
            </a:graphic>
          </wp:inline>
        </w:drawing>
      </w:r>
    </w:p>
    <w:p w14:paraId="280B7F27" w14:textId="77777777" w:rsidR="00F015A8" w:rsidRPr="00F015A8" w:rsidRDefault="00F015A8" w:rsidP="00F015A8"/>
    <w:p w14:paraId="2B1A04E5" w14:textId="4211740D" w:rsidR="0079509C" w:rsidRPr="004502A8" w:rsidRDefault="0037744B" w:rsidP="00F015A8">
      <w:pPr>
        <w:pStyle w:val="ListParagraph"/>
        <w:numPr>
          <w:ilvl w:val="0"/>
          <w:numId w:val="21"/>
        </w:numPr>
        <w:spacing w:before="0" w:after="160" w:line="252" w:lineRule="auto"/>
        <w:rPr>
          <w:sz w:val="24"/>
          <w:szCs w:val="24"/>
        </w:rPr>
      </w:pPr>
      <w:r w:rsidRPr="008C2B13">
        <w:rPr>
          <w:sz w:val="24"/>
          <w:szCs w:val="24"/>
        </w:rPr>
        <w:t>Sign out of myGov.</w:t>
      </w:r>
    </w:p>
    <w:p w14:paraId="57BD2211" w14:textId="281E617D" w:rsidR="0037744B" w:rsidRDefault="00EE2D58" w:rsidP="00CE6ACB">
      <w:pPr>
        <w:pStyle w:val="Heading2"/>
      </w:pPr>
      <w:r>
        <w:lastRenderedPageBreak/>
        <w:t xml:space="preserve">Step 2: </w:t>
      </w:r>
      <w:r w:rsidR="0037744B">
        <w:t>Relink myGov and</w:t>
      </w:r>
      <w:r w:rsidR="00492BA0">
        <w:t xml:space="preserve"> participant portal </w:t>
      </w:r>
      <w:r w:rsidR="0037744B">
        <w:t xml:space="preserve">with new activation code </w:t>
      </w:r>
    </w:p>
    <w:p w14:paraId="1A32481D" w14:textId="308ECFC7" w:rsidR="00FD4B39" w:rsidRPr="004502A8" w:rsidRDefault="0037744B" w:rsidP="00F015A8">
      <w:pPr>
        <w:pStyle w:val="Steps"/>
        <w:numPr>
          <w:ilvl w:val="0"/>
          <w:numId w:val="22"/>
        </w:numPr>
        <w:tabs>
          <w:tab w:val="left" w:pos="567"/>
        </w:tabs>
        <w:spacing w:line="288" w:lineRule="auto"/>
        <w:rPr>
          <w:rFonts w:cs="Arial"/>
          <w:szCs w:val="24"/>
        </w:rPr>
      </w:pPr>
      <w:r w:rsidRPr="008C2B13">
        <w:rPr>
          <w:rFonts w:eastAsiaTheme="minorHAnsi" w:cs="Arial"/>
          <w:szCs w:val="24"/>
          <w:lang w:eastAsia="en-US"/>
        </w:rPr>
        <w:t>Sign into myGov (my.gov.au) using your existing username and password.</w:t>
      </w:r>
    </w:p>
    <w:p w14:paraId="10A21E64" w14:textId="77777777" w:rsidR="00FD4B39" w:rsidRDefault="00FD4B39" w:rsidP="00FD4B39">
      <w:pPr>
        <w:pStyle w:val="Steps"/>
        <w:numPr>
          <w:ilvl w:val="0"/>
          <w:numId w:val="0"/>
        </w:numPr>
        <w:tabs>
          <w:tab w:val="left" w:pos="567"/>
        </w:tabs>
        <w:spacing w:line="288" w:lineRule="auto"/>
        <w:rPr>
          <w:rFonts w:eastAsiaTheme="minorHAnsi" w:cs="Arial"/>
          <w:szCs w:val="24"/>
          <w:lang w:eastAsia="en-US"/>
        </w:rPr>
      </w:pPr>
    </w:p>
    <w:p w14:paraId="0DD0C62A" w14:textId="48C9F1C5" w:rsidR="0037744B" w:rsidRPr="00F015A8" w:rsidRDefault="00FD4B39" w:rsidP="004502A8">
      <w:pPr>
        <w:pStyle w:val="Steps"/>
        <w:numPr>
          <w:ilvl w:val="0"/>
          <w:numId w:val="0"/>
        </w:numPr>
        <w:tabs>
          <w:tab w:val="left" w:pos="567"/>
        </w:tabs>
        <w:spacing w:line="288" w:lineRule="auto"/>
        <w:rPr>
          <w:rFonts w:cs="Arial"/>
          <w:szCs w:val="24"/>
        </w:rPr>
      </w:pPr>
      <w:r>
        <w:rPr>
          <w:noProof/>
        </w:rPr>
        <w:drawing>
          <wp:inline distT="0" distB="0" distL="0" distR="0" wp14:anchorId="52CDB627" wp14:editId="2623572F">
            <wp:extent cx="5731510" cy="3391328"/>
            <wp:effectExtent l="19050" t="19050" r="21590" b="19050"/>
            <wp:docPr id="1848845958" name="Picture 1848845958" descr="Screenshot of the myGov sign in webpage. Username or email and password needs to be completed to sign in to my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45958" name="Picture 1848845958" descr="Screenshot of the myGov sign in webpage. Username or email and password needs to be completed to sign in to myGov."/>
                    <pic:cNvPicPr/>
                  </pic:nvPicPr>
                  <pic:blipFill>
                    <a:blip r:embed="rId17">
                      <a:extLst>
                        <a:ext uri="{28A0092B-C50C-407E-A947-70E740481C1C}">
                          <a14:useLocalDpi xmlns:a14="http://schemas.microsoft.com/office/drawing/2010/main" val="0"/>
                        </a:ext>
                      </a:extLst>
                    </a:blip>
                    <a:stretch>
                      <a:fillRect/>
                    </a:stretch>
                  </pic:blipFill>
                  <pic:spPr>
                    <a:xfrm>
                      <a:off x="0" y="0"/>
                      <a:ext cx="5731510" cy="3391328"/>
                    </a:xfrm>
                    <a:prstGeom prst="rect">
                      <a:avLst/>
                    </a:prstGeom>
                    <a:ln w="6350">
                      <a:solidFill>
                        <a:schemeClr val="tx1"/>
                      </a:solidFill>
                      <a:prstDash val="solid"/>
                    </a:ln>
                  </pic:spPr>
                </pic:pic>
              </a:graphicData>
            </a:graphic>
          </wp:inline>
        </w:drawing>
      </w:r>
      <w:r w:rsidR="0037744B" w:rsidRPr="00F015A8">
        <w:rPr>
          <w:rFonts w:eastAsiaTheme="minorHAnsi"/>
        </w:rPr>
        <w:br/>
      </w:r>
    </w:p>
    <w:p w14:paraId="76082F0C" w14:textId="1A61979C" w:rsidR="0037744B" w:rsidRDefault="0037744B" w:rsidP="0037744B">
      <w:pPr>
        <w:pStyle w:val="Steps"/>
        <w:numPr>
          <w:ilvl w:val="0"/>
          <w:numId w:val="22"/>
        </w:numPr>
        <w:tabs>
          <w:tab w:val="left" w:pos="567"/>
        </w:tabs>
        <w:spacing w:line="288" w:lineRule="auto"/>
        <w:rPr>
          <w:rFonts w:cs="Arial"/>
        </w:rPr>
      </w:pPr>
      <w:r w:rsidRPr="0EACEF5D">
        <w:rPr>
          <w:rFonts w:cs="Arial"/>
        </w:rPr>
        <w:t xml:space="preserve">To link your myGov account to your NDIA record, </w:t>
      </w:r>
      <w:r w:rsidR="00B96655">
        <w:rPr>
          <w:rFonts w:cs="Arial"/>
        </w:rPr>
        <w:t>select</w:t>
      </w:r>
      <w:r w:rsidRPr="0EACEF5D">
        <w:rPr>
          <w:rFonts w:cs="Arial"/>
        </w:rPr>
        <w:t xml:space="preserve"> </w:t>
      </w:r>
      <w:r w:rsidR="001763B9" w:rsidRPr="00F34DD7">
        <w:rPr>
          <w:rFonts w:cs="Arial"/>
          <w:b/>
          <w:color w:val="6B2976"/>
        </w:rPr>
        <w:t>Link a Service</w:t>
      </w:r>
      <w:r w:rsidR="00CA1C04" w:rsidRPr="0EACEF5D">
        <w:rPr>
          <w:rFonts w:cs="Arial"/>
        </w:rPr>
        <w:t>.</w:t>
      </w:r>
      <w:r w:rsidR="00BF16DA" w:rsidRPr="0EACEF5D">
        <w:rPr>
          <w:rFonts w:cs="Arial"/>
        </w:rPr>
        <w:t xml:space="preserve"> </w:t>
      </w:r>
    </w:p>
    <w:p w14:paraId="7CC1CA69" w14:textId="65B9644B" w:rsidR="00CA1C04" w:rsidRDefault="00F015A8">
      <w:r>
        <w:rPr>
          <w:noProof/>
        </w:rPr>
        <w:drawing>
          <wp:inline distT="0" distB="0" distL="0" distR="0" wp14:anchorId="14496C83" wp14:editId="3B1BFFA1">
            <wp:extent cx="5731510" cy="3366770"/>
            <wp:effectExtent l="19050" t="19050" r="21590" b="24130"/>
            <wp:docPr id="26" name="Picture 26" descr="myGov Welcome screen, with Link a servi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yGov Welcome screen, with Link a service highlighted"/>
                    <pic:cNvPicPr/>
                  </pic:nvPicPr>
                  <pic:blipFill>
                    <a:blip r:embed="rId18"/>
                    <a:stretch>
                      <a:fillRect/>
                    </a:stretch>
                  </pic:blipFill>
                  <pic:spPr>
                    <a:xfrm>
                      <a:off x="0" y="0"/>
                      <a:ext cx="5731510" cy="3366770"/>
                    </a:xfrm>
                    <a:prstGeom prst="rect">
                      <a:avLst/>
                    </a:prstGeom>
                    <a:ln w="6350">
                      <a:solidFill>
                        <a:schemeClr val="tx1"/>
                      </a:solidFill>
                    </a:ln>
                  </pic:spPr>
                </pic:pic>
              </a:graphicData>
            </a:graphic>
          </wp:inline>
        </w:drawing>
      </w:r>
    </w:p>
    <w:p w14:paraId="6F079E45" w14:textId="77777777" w:rsidR="00FD4B39" w:rsidRPr="00FD4B39" w:rsidRDefault="00FD4B39" w:rsidP="004502A8">
      <w:pPr>
        <w:pStyle w:val="Heading4"/>
      </w:pPr>
    </w:p>
    <w:p w14:paraId="4C30D61F" w14:textId="7DB949A1" w:rsidR="00BF16DA" w:rsidRPr="004502A8" w:rsidRDefault="00BF16DA" w:rsidP="0037744B">
      <w:pPr>
        <w:pStyle w:val="Steps"/>
        <w:numPr>
          <w:ilvl w:val="0"/>
          <w:numId w:val="22"/>
        </w:numPr>
        <w:tabs>
          <w:tab w:val="left" w:pos="567"/>
        </w:tabs>
        <w:spacing w:line="288" w:lineRule="auto"/>
        <w:rPr>
          <w:rStyle w:val="eop"/>
          <w:rFonts w:cs="Arial"/>
          <w:color w:val="000000"/>
          <w:szCs w:val="24"/>
          <w:shd w:val="clear" w:color="auto" w:fill="FFFFFF"/>
        </w:rPr>
      </w:pPr>
      <w:r w:rsidRPr="004502A8">
        <w:rPr>
          <w:rStyle w:val="normaltextrun"/>
          <w:rFonts w:cs="Arial"/>
          <w:color w:val="000000"/>
          <w:szCs w:val="24"/>
          <w:shd w:val="clear" w:color="auto" w:fill="FFFFFF"/>
        </w:rPr>
        <w:t xml:space="preserve">Then choose </w:t>
      </w:r>
      <w:r w:rsidRPr="004502A8">
        <w:rPr>
          <w:rStyle w:val="normaltextrun"/>
          <w:rFonts w:cs="Arial"/>
          <w:b/>
          <w:bCs/>
          <w:color w:val="6B2976"/>
          <w:szCs w:val="24"/>
          <w:shd w:val="clear" w:color="auto" w:fill="FFFFFF"/>
        </w:rPr>
        <w:t xml:space="preserve">National Disability Insurance Scheme </w:t>
      </w:r>
      <w:r w:rsidR="001B0BBE" w:rsidRPr="00F34DD7">
        <w:rPr>
          <w:rStyle w:val="normaltextrun"/>
          <w:rFonts w:cs="Arial"/>
          <w:b/>
          <w:bCs/>
          <w:color w:val="6B2976"/>
          <w:szCs w:val="24"/>
          <w:shd w:val="clear" w:color="auto" w:fill="FFFFFF"/>
        </w:rPr>
        <w:t>(NDIS</w:t>
      </w:r>
      <w:r w:rsidR="001B0BBE">
        <w:rPr>
          <w:rStyle w:val="normaltextrun"/>
          <w:rFonts w:cs="Arial"/>
          <w:b/>
          <w:bCs/>
          <w:color w:val="6B2976"/>
          <w:szCs w:val="24"/>
          <w:shd w:val="clear" w:color="auto" w:fill="FFFFFF"/>
        </w:rPr>
        <w:t xml:space="preserve">) </w:t>
      </w:r>
      <w:r w:rsidR="001B0BBE">
        <w:rPr>
          <w:rStyle w:val="normaltextrun"/>
          <w:rFonts w:cs="Arial"/>
          <w:color w:val="000000"/>
          <w:szCs w:val="24"/>
          <w:shd w:val="clear" w:color="auto" w:fill="FFFFFF"/>
        </w:rPr>
        <w:t xml:space="preserve">and select </w:t>
      </w:r>
      <w:r w:rsidR="001B0BBE" w:rsidRPr="004502A8">
        <w:rPr>
          <w:rStyle w:val="normaltextrun"/>
          <w:rFonts w:cs="Arial"/>
          <w:b/>
          <w:bCs/>
          <w:color w:val="6B2976"/>
          <w:szCs w:val="24"/>
          <w:shd w:val="clear" w:color="auto" w:fill="FFFFFF"/>
        </w:rPr>
        <w:t>Link.</w:t>
      </w:r>
    </w:p>
    <w:p w14:paraId="20633949" w14:textId="77777777" w:rsidR="00CD0A6E" w:rsidRDefault="00BF16DA" w:rsidP="00BF16DA">
      <w:r>
        <w:rPr>
          <w:noProof/>
        </w:rPr>
        <w:drawing>
          <wp:inline distT="0" distB="0" distL="0" distR="0" wp14:anchorId="141F5BA1" wp14:editId="357F860C">
            <wp:extent cx="5403850" cy="3530523"/>
            <wp:effectExtent l="19050" t="19050" r="25400" b="13335"/>
            <wp:docPr id="16" name="Picture 16" descr="Linked servi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nked services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9384" cy="3534139"/>
                    </a:xfrm>
                    <a:prstGeom prst="rect">
                      <a:avLst/>
                    </a:prstGeom>
                    <a:noFill/>
                    <a:ln w="6350">
                      <a:solidFill>
                        <a:schemeClr val="tx1"/>
                      </a:solidFill>
                    </a:ln>
                  </pic:spPr>
                </pic:pic>
              </a:graphicData>
            </a:graphic>
          </wp:inline>
        </w:drawing>
      </w:r>
    </w:p>
    <w:p w14:paraId="041F5C13" w14:textId="6D68A008" w:rsidR="00BF16DA" w:rsidRPr="00BF16DA" w:rsidRDefault="00F015A8" w:rsidP="004502A8">
      <w:r>
        <w:rPr>
          <w:noProof/>
        </w:rPr>
        <w:drawing>
          <wp:inline distT="0" distB="0" distL="0" distR="0" wp14:anchorId="61D04C83" wp14:editId="2BAF51AB">
            <wp:extent cx="5403850" cy="685800"/>
            <wp:effectExtent l="19050" t="19050" r="25400" b="19050"/>
            <wp:docPr id="27" name="Picture 27" descr="National Disability Insurance (NDIS) with Lin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tional Disability Insurance (NDIS) with Link button highlighted"/>
                    <pic:cNvPicPr/>
                  </pic:nvPicPr>
                  <pic:blipFill>
                    <a:blip r:embed="rId20"/>
                    <a:stretch>
                      <a:fillRect/>
                    </a:stretch>
                  </pic:blipFill>
                  <pic:spPr>
                    <a:xfrm>
                      <a:off x="0" y="0"/>
                      <a:ext cx="5403850" cy="685800"/>
                    </a:xfrm>
                    <a:prstGeom prst="rect">
                      <a:avLst/>
                    </a:prstGeom>
                    <a:ln w="6350">
                      <a:solidFill>
                        <a:schemeClr val="tx1"/>
                      </a:solidFill>
                    </a:ln>
                  </pic:spPr>
                </pic:pic>
              </a:graphicData>
            </a:graphic>
          </wp:inline>
        </w:drawing>
      </w:r>
      <w:r w:rsidR="00BF16DA">
        <w:br/>
      </w:r>
    </w:p>
    <w:p w14:paraId="3B078367" w14:textId="3BADE0D8" w:rsidR="0037744B" w:rsidRDefault="0037744B" w:rsidP="0037744B">
      <w:pPr>
        <w:tabs>
          <w:tab w:val="left" w:pos="567"/>
          <w:tab w:val="left" w:pos="2574"/>
        </w:tabs>
        <w:rPr>
          <w:sz w:val="24"/>
          <w:szCs w:val="24"/>
        </w:rPr>
      </w:pPr>
    </w:p>
    <w:p w14:paraId="34D2E126" w14:textId="77777777" w:rsidR="00AA29E0" w:rsidRPr="004502A8" w:rsidRDefault="00BC7763" w:rsidP="00AA29E0">
      <w:pPr>
        <w:pStyle w:val="ListParagraph"/>
        <w:numPr>
          <w:ilvl w:val="0"/>
          <w:numId w:val="22"/>
        </w:numPr>
        <w:spacing w:before="0" w:after="0"/>
        <w:textAlignment w:val="baseline"/>
        <w:rPr>
          <w:rFonts w:cs="Arial"/>
          <w:sz w:val="24"/>
          <w:szCs w:val="24"/>
        </w:rPr>
      </w:pPr>
      <w:r w:rsidRPr="004502A8">
        <w:rPr>
          <w:rFonts w:cs="Arial"/>
          <w:sz w:val="24"/>
          <w:szCs w:val="24"/>
        </w:rPr>
        <w:t xml:space="preserve">Type in your NDIS Activation Code, your Last Name, and your Date of Birth, then click the </w:t>
      </w:r>
      <w:r w:rsidRPr="004502A8">
        <w:rPr>
          <w:rFonts w:cs="Arial"/>
          <w:b/>
          <w:bCs/>
          <w:color w:val="6B2976"/>
          <w:sz w:val="24"/>
          <w:szCs w:val="24"/>
        </w:rPr>
        <w:t xml:space="preserve">Submit </w:t>
      </w:r>
      <w:r w:rsidRPr="004502A8">
        <w:rPr>
          <w:rFonts w:cs="Arial"/>
          <w:sz w:val="24"/>
          <w:szCs w:val="24"/>
        </w:rPr>
        <w:t>button at the bottom of the screen. You only need to put in the NDIS activation code the first time you access the portal. This screen will not display again.</w:t>
      </w:r>
      <w:r w:rsidR="00AA29E0" w:rsidRPr="004502A8">
        <w:rPr>
          <w:rFonts w:cs="Arial"/>
          <w:sz w:val="24"/>
          <w:szCs w:val="24"/>
        </w:rPr>
        <w:t xml:space="preserve"> </w:t>
      </w:r>
    </w:p>
    <w:p w14:paraId="315EE509" w14:textId="45F191E8" w:rsidR="00416FDB" w:rsidRPr="004502A8" w:rsidRDefault="00AA29E0" w:rsidP="004502A8">
      <w:pPr>
        <w:ind w:left="360"/>
        <w:rPr>
          <w:spacing w:val="-2"/>
          <w:szCs w:val="24"/>
        </w:rPr>
      </w:pPr>
      <w:r w:rsidRPr="004502A8">
        <w:rPr>
          <w:rFonts w:cs="Arial"/>
          <w:b/>
          <w:bCs/>
          <w:sz w:val="24"/>
          <w:szCs w:val="24"/>
        </w:rPr>
        <w:t xml:space="preserve">Note: </w:t>
      </w:r>
      <w:r w:rsidR="00416FDB" w:rsidRPr="004502A8">
        <w:rPr>
          <w:sz w:val="24"/>
          <w:szCs w:val="24"/>
        </w:rPr>
        <w:t>You</w:t>
      </w:r>
      <w:r w:rsidR="00416FDB" w:rsidRPr="004502A8">
        <w:rPr>
          <w:spacing w:val="-2"/>
          <w:sz w:val="24"/>
          <w:szCs w:val="24"/>
        </w:rPr>
        <w:t xml:space="preserve"> </w:t>
      </w:r>
      <w:r w:rsidR="00416FDB" w:rsidRPr="004502A8">
        <w:rPr>
          <w:sz w:val="24"/>
          <w:szCs w:val="24"/>
        </w:rPr>
        <w:t>can</w:t>
      </w:r>
      <w:r w:rsidR="00416FDB" w:rsidRPr="004502A8">
        <w:rPr>
          <w:spacing w:val="-4"/>
          <w:sz w:val="24"/>
          <w:szCs w:val="24"/>
        </w:rPr>
        <w:t xml:space="preserve"> </w:t>
      </w:r>
      <w:r w:rsidR="00416FDB" w:rsidRPr="004502A8">
        <w:rPr>
          <w:sz w:val="24"/>
          <w:szCs w:val="24"/>
        </w:rPr>
        <w:t>request</w:t>
      </w:r>
      <w:r w:rsidR="00416FDB" w:rsidRPr="004502A8">
        <w:rPr>
          <w:spacing w:val="-3"/>
          <w:sz w:val="24"/>
          <w:szCs w:val="24"/>
        </w:rPr>
        <w:t xml:space="preserve"> </w:t>
      </w:r>
      <w:r w:rsidR="00416FDB" w:rsidRPr="004502A8">
        <w:rPr>
          <w:sz w:val="24"/>
          <w:szCs w:val="24"/>
        </w:rPr>
        <w:t>an</w:t>
      </w:r>
      <w:r w:rsidR="00416FDB" w:rsidRPr="004502A8">
        <w:rPr>
          <w:spacing w:val="-2"/>
          <w:sz w:val="24"/>
          <w:szCs w:val="24"/>
        </w:rPr>
        <w:t xml:space="preserve"> </w:t>
      </w:r>
      <w:r w:rsidR="00416FDB" w:rsidRPr="004502A8">
        <w:rPr>
          <w:sz w:val="24"/>
          <w:szCs w:val="24"/>
        </w:rPr>
        <w:t>activation</w:t>
      </w:r>
      <w:r w:rsidR="00416FDB" w:rsidRPr="004502A8">
        <w:rPr>
          <w:spacing w:val="-2"/>
          <w:sz w:val="24"/>
          <w:szCs w:val="24"/>
        </w:rPr>
        <w:t xml:space="preserve"> </w:t>
      </w:r>
      <w:r w:rsidR="00416FDB" w:rsidRPr="004502A8">
        <w:rPr>
          <w:sz w:val="24"/>
          <w:szCs w:val="24"/>
        </w:rPr>
        <w:t>code</w:t>
      </w:r>
      <w:r w:rsidR="00416FDB" w:rsidRPr="004502A8">
        <w:rPr>
          <w:spacing w:val="-2"/>
          <w:sz w:val="24"/>
          <w:szCs w:val="24"/>
        </w:rPr>
        <w:t xml:space="preserve"> </w:t>
      </w:r>
      <w:r w:rsidR="00416FDB" w:rsidRPr="004502A8">
        <w:rPr>
          <w:sz w:val="24"/>
          <w:szCs w:val="24"/>
        </w:rPr>
        <w:t>by</w:t>
      </w:r>
      <w:r w:rsidR="00416FDB" w:rsidRPr="004502A8">
        <w:rPr>
          <w:spacing w:val="-4"/>
          <w:sz w:val="24"/>
          <w:szCs w:val="24"/>
        </w:rPr>
        <w:t xml:space="preserve"> </w:t>
      </w:r>
      <w:r w:rsidR="00416FDB" w:rsidRPr="004502A8">
        <w:rPr>
          <w:sz w:val="24"/>
          <w:szCs w:val="24"/>
        </w:rPr>
        <w:t xml:space="preserve">contacting </w:t>
      </w:r>
      <w:r w:rsidR="00C7779B">
        <w:rPr>
          <w:sz w:val="24"/>
          <w:szCs w:val="24"/>
        </w:rPr>
        <w:t>NDIS</w:t>
      </w:r>
      <w:r w:rsidR="00416FDB" w:rsidRPr="004502A8">
        <w:rPr>
          <w:sz w:val="24"/>
          <w:szCs w:val="24"/>
        </w:rPr>
        <w:t xml:space="preserve"> on 1800 800 110</w:t>
      </w:r>
      <w:r w:rsidR="00BB435F">
        <w:rPr>
          <w:sz w:val="24"/>
          <w:szCs w:val="24"/>
        </w:rPr>
        <w:t xml:space="preserve"> or </w:t>
      </w:r>
      <w:hyperlink r:id="rId21" w:history="1">
        <w:r w:rsidR="00BB435F" w:rsidRPr="00BB435F">
          <w:rPr>
            <w:rStyle w:val="Hyperlink"/>
            <w:sz w:val="24"/>
            <w:szCs w:val="24"/>
          </w:rPr>
          <w:t>here</w:t>
        </w:r>
      </w:hyperlink>
      <w:r w:rsidR="00416FDB" w:rsidRPr="004502A8">
        <w:rPr>
          <w:sz w:val="24"/>
          <w:szCs w:val="24"/>
        </w:rPr>
        <w:t>.</w:t>
      </w:r>
    </w:p>
    <w:p w14:paraId="1F450F47" w14:textId="189782F5" w:rsidR="00AA29E0" w:rsidRPr="004502A8" w:rsidRDefault="00AA29E0" w:rsidP="004502A8">
      <w:pPr>
        <w:pStyle w:val="ListParagraph"/>
        <w:spacing w:before="0" w:after="0"/>
        <w:ind w:left="360"/>
        <w:textAlignment w:val="baseline"/>
        <w:rPr>
          <w:noProof/>
        </w:rPr>
      </w:pPr>
    </w:p>
    <w:p w14:paraId="549541AA" w14:textId="3B9895D5" w:rsidR="00FD4B39" w:rsidRPr="004502A8" w:rsidRDefault="006E2388" w:rsidP="003B1B20">
      <w:pPr>
        <w:rPr>
          <w:rFonts w:asciiTheme="majorHAnsi" w:eastAsiaTheme="majorEastAsia" w:hAnsiTheme="majorHAnsi" w:cstheme="majorBidi"/>
          <w:b/>
          <w:bCs/>
          <w:i/>
          <w:iCs/>
          <w:color w:val="5B9BD5" w:themeColor="accent1"/>
        </w:rPr>
      </w:pPr>
      <w:r>
        <w:rPr>
          <w:noProof/>
        </w:rPr>
        <w:lastRenderedPageBreak/>
        <w:drawing>
          <wp:inline distT="0" distB="0" distL="0" distR="0" wp14:anchorId="4CB13D3C" wp14:editId="39D18B1B">
            <wp:extent cx="5731510" cy="2745105"/>
            <wp:effectExtent l="19050" t="19050" r="21590" b="17145"/>
            <wp:docPr id="29" name="Picture 29" descr="Activation Page with fields to enter activation code, last name and date of bir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vation Page with fields to enter activation code, last name and date of birth. Submit button highlighted."/>
                    <pic:cNvPicPr/>
                  </pic:nvPicPr>
                  <pic:blipFill>
                    <a:blip r:embed="rId22"/>
                    <a:stretch>
                      <a:fillRect/>
                    </a:stretch>
                  </pic:blipFill>
                  <pic:spPr>
                    <a:xfrm>
                      <a:off x="0" y="0"/>
                      <a:ext cx="5731510" cy="2745105"/>
                    </a:xfrm>
                    <a:prstGeom prst="rect">
                      <a:avLst/>
                    </a:prstGeom>
                    <a:ln w="6350">
                      <a:solidFill>
                        <a:schemeClr val="tx1"/>
                      </a:solidFill>
                    </a:ln>
                  </pic:spPr>
                </pic:pic>
              </a:graphicData>
            </a:graphic>
          </wp:inline>
        </w:drawing>
      </w:r>
      <w:r w:rsidR="00BC7763" w:rsidRPr="00BC7763">
        <w:rPr>
          <w:rFonts w:cs="Arial"/>
          <w:color w:val="000000"/>
          <w:shd w:val="clear" w:color="auto" w:fill="FFFFFF"/>
        </w:rPr>
        <w:br/>
      </w:r>
    </w:p>
    <w:p w14:paraId="37E6628B" w14:textId="626741AB" w:rsidR="00555FFD" w:rsidRDefault="00FD4B39">
      <w:pPr>
        <w:pStyle w:val="Steps"/>
        <w:widowControl w:val="0"/>
        <w:numPr>
          <w:ilvl w:val="0"/>
          <w:numId w:val="22"/>
        </w:numPr>
        <w:tabs>
          <w:tab w:val="left" w:pos="567"/>
        </w:tabs>
        <w:autoSpaceDE w:val="0"/>
        <w:autoSpaceDN w:val="0"/>
        <w:spacing w:line="288" w:lineRule="auto"/>
        <w:rPr>
          <w:rFonts w:eastAsia="Arial" w:cs="Arial"/>
          <w:color w:val="000000" w:themeColor="text1"/>
          <w:szCs w:val="24"/>
        </w:rPr>
      </w:pPr>
      <w:r w:rsidRPr="004502A8">
        <w:rPr>
          <w:rFonts w:eastAsia="Arial" w:cs="Arial"/>
          <w:color w:val="000000" w:themeColor="text1"/>
          <w:szCs w:val="24"/>
        </w:rPr>
        <w:t xml:space="preserve">The </w:t>
      </w:r>
      <w:r w:rsidRPr="004502A8">
        <w:rPr>
          <w:rFonts w:eastAsia="Arial" w:cs="Arial"/>
          <w:b/>
          <w:bCs/>
          <w:color w:val="6B2976"/>
          <w:szCs w:val="24"/>
          <w:lang w:eastAsia="en-US"/>
        </w:rPr>
        <w:t xml:space="preserve">Terms </w:t>
      </w:r>
      <w:r w:rsidR="001C7292">
        <w:rPr>
          <w:rFonts w:eastAsia="Arial" w:cs="Arial"/>
          <w:b/>
          <w:bCs/>
          <w:color w:val="6B2976"/>
          <w:szCs w:val="24"/>
          <w:lang w:eastAsia="en-US"/>
        </w:rPr>
        <w:t>and conditions</w:t>
      </w:r>
      <w:r w:rsidRPr="004502A8">
        <w:rPr>
          <w:rFonts w:eastAsia="Arial" w:cs="Arial"/>
          <w:color w:val="6B2976"/>
          <w:szCs w:val="24"/>
        </w:rPr>
        <w:t xml:space="preserve"> </w:t>
      </w:r>
      <w:r w:rsidRPr="004502A8">
        <w:rPr>
          <w:rFonts w:eastAsia="Arial" w:cs="Arial"/>
          <w:color w:val="000000" w:themeColor="text1"/>
          <w:szCs w:val="24"/>
        </w:rPr>
        <w:t xml:space="preserve">will be displayed the first time you sign into the portal or when there have been updates that you need to be aware of. Move the scrollbar to read the </w:t>
      </w:r>
      <w:r w:rsidR="00E90747" w:rsidRPr="00AD2E8A">
        <w:rPr>
          <w:rFonts w:eastAsia="Arial" w:cs="Arial"/>
          <w:b/>
          <w:bCs/>
          <w:color w:val="6B2976"/>
          <w:szCs w:val="24"/>
          <w:lang w:eastAsia="en-US"/>
        </w:rPr>
        <w:t>Terms and conditions</w:t>
      </w:r>
      <w:r w:rsidRPr="004502A8">
        <w:rPr>
          <w:rFonts w:eastAsia="Arial" w:cs="Arial"/>
          <w:color w:val="000000" w:themeColor="text1"/>
          <w:szCs w:val="24"/>
        </w:rPr>
        <w:t xml:space="preserve">. </w:t>
      </w:r>
    </w:p>
    <w:p w14:paraId="6CB9F384" w14:textId="4B062998" w:rsidR="0057286D" w:rsidRDefault="00FD4B39" w:rsidP="0057286D">
      <w:pPr>
        <w:pStyle w:val="Steps"/>
        <w:widowControl w:val="0"/>
        <w:numPr>
          <w:ilvl w:val="0"/>
          <w:numId w:val="22"/>
        </w:numPr>
        <w:tabs>
          <w:tab w:val="left" w:pos="567"/>
        </w:tabs>
        <w:autoSpaceDE w:val="0"/>
        <w:autoSpaceDN w:val="0"/>
        <w:spacing w:line="288" w:lineRule="auto"/>
        <w:rPr>
          <w:color w:val="000000" w:themeColor="text1"/>
          <w:szCs w:val="24"/>
        </w:rPr>
      </w:pPr>
      <w:r w:rsidRPr="00416FDB">
        <w:rPr>
          <w:color w:val="000000" w:themeColor="text1"/>
          <w:szCs w:val="24"/>
        </w:rPr>
        <w:t xml:space="preserve">Once you have read the </w:t>
      </w:r>
      <w:r w:rsidR="005931AE" w:rsidRPr="00944BB9">
        <w:rPr>
          <w:rFonts w:eastAsia="Arial" w:cs="Arial"/>
          <w:b/>
          <w:bCs/>
          <w:color w:val="6B2976"/>
          <w:szCs w:val="24"/>
          <w:lang w:eastAsia="en-US"/>
        </w:rPr>
        <w:t>Terms and conditions</w:t>
      </w:r>
      <w:r w:rsidRPr="00416FDB">
        <w:rPr>
          <w:color w:val="000000" w:themeColor="text1"/>
          <w:szCs w:val="24"/>
        </w:rPr>
        <w:t xml:space="preserve">, select the checkbox located next to </w:t>
      </w:r>
      <w:r w:rsidRPr="00416FDB">
        <w:rPr>
          <w:b/>
          <w:bCs/>
          <w:color w:val="6B2976"/>
          <w:szCs w:val="24"/>
        </w:rPr>
        <w:t xml:space="preserve">I have read and </w:t>
      </w:r>
      <w:r w:rsidR="00E650E7">
        <w:rPr>
          <w:b/>
          <w:bCs/>
          <w:color w:val="6B2976"/>
          <w:szCs w:val="24"/>
        </w:rPr>
        <w:t>agree with the terms and conditions</w:t>
      </w:r>
      <w:r w:rsidRPr="004502A8">
        <w:rPr>
          <w:b/>
          <w:bCs/>
          <w:color w:val="6B2976"/>
          <w:szCs w:val="24"/>
        </w:rPr>
        <w:t xml:space="preserve"> </w:t>
      </w:r>
      <w:r w:rsidRPr="00416FDB">
        <w:rPr>
          <w:color w:val="000000" w:themeColor="text1"/>
          <w:szCs w:val="24"/>
        </w:rPr>
        <w:t>and</w:t>
      </w:r>
      <w:r w:rsidRPr="00416FDB">
        <w:rPr>
          <w:b/>
          <w:bCs/>
          <w:color w:val="6B2976"/>
          <w:szCs w:val="24"/>
        </w:rPr>
        <w:t xml:space="preserve"> </w:t>
      </w:r>
      <w:r w:rsidRPr="00416FDB">
        <w:rPr>
          <w:color w:val="000000" w:themeColor="text1"/>
          <w:szCs w:val="24"/>
        </w:rPr>
        <w:t>press</w:t>
      </w:r>
      <w:r w:rsidRPr="00416FDB">
        <w:rPr>
          <w:b/>
          <w:bCs/>
          <w:color w:val="6B2976"/>
          <w:szCs w:val="24"/>
        </w:rPr>
        <w:t xml:space="preserve"> </w:t>
      </w:r>
      <w:r w:rsidR="003657B1" w:rsidRPr="004502A8">
        <w:rPr>
          <w:szCs w:val="24"/>
        </w:rPr>
        <w:t>the</w:t>
      </w:r>
      <w:r w:rsidRPr="00416FDB">
        <w:rPr>
          <w:b/>
          <w:bCs/>
          <w:color w:val="6B2976"/>
          <w:szCs w:val="24"/>
        </w:rPr>
        <w:t xml:space="preserve"> </w:t>
      </w:r>
      <w:r w:rsidR="00E650E7">
        <w:rPr>
          <w:b/>
          <w:bCs/>
          <w:color w:val="6B2976"/>
          <w:szCs w:val="24"/>
        </w:rPr>
        <w:t xml:space="preserve">I </w:t>
      </w:r>
      <w:r w:rsidR="00E650E7" w:rsidRPr="00416FDB">
        <w:rPr>
          <w:b/>
          <w:bCs/>
          <w:color w:val="6B2976"/>
          <w:szCs w:val="24"/>
        </w:rPr>
        <w:t>a</w:t>
      </w:r>
      <w:r w:rsidR="00E650E7">
        <w:rPr>
          <w:b/>
          <w:bCs/>
          <w:color w:val="6B2976"/>
          <w:szCs w:val="24"/>
        </w:rPr>
        <w:t>gree</w:t>
      </w:r>
      <w:r w:rsidR="00E650E7" w:rsidRPr="00416FDB">
        <w:rPr>
          <w:b/>
          <w:bCs/>
          <w:color w:val="6B2976"/>
          <w:szCs w:val="24"/>
        </w:rPr>
        <w:t xml:space="preserve"> </w:t>
      </w:r>
      <w:r w:rsidRPr="00416FDB">
        <w:rPr>
          <w:color w:val="000000" w:themeColor="text1"/>
          <w:szCs w:val="24"/>
        </w:rPr>
        <w:t>button to continue.</w:t>
      </w:r>
    </w:p>
    <w:p w14:paraId="0385DB4F" w14:textId="1E36F56E" w:rsidR="0057286D" w:rsidRPr="00AD2E8A" w:rsidRDefault="0057286D" w:rsidP="00AD2E8A">
      <w:r>
        <w:rPr>
          <w:noProof/>
        </w:rPr>
        <w:drawing>
          <wp:inline distT="0" distB="0" distL="0" distR="0" wp14:anchorId="3D7230A9" wp14:editId="6370A18E">
            <wp:extent cx="5730875" cy="4127500"/>
            <wp:effectExtent l="19050" t="19050" r="22225" b="25400"/>
            <wp:docPr id="1918283940" name="Picture 1918283940" descr="Terms and conditions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3940" name="Picture 1918283940" descr="Terms and conditions screen with I agree highlighted."/>
                    <pic:cNvPicPr/>
                  </pic:nvPicPr>
                  <pic:blipFill>
                    <a:blip r:embed="rId23">
                      <a:extLst>
                        <a:ext uri="{28A0092B-C50C-407E-A947-70E740481C1C}">
                          <a14:useLocalDpi xmlns:a14="http://schemas.microsoft.com/office/drawing/2010/main" val="0"/>
                        </a:ext>
                      </a:extLst>
                    </a:blip>
                    <a:stretch>
                      <a:fillRect/>
                    </a:stretch>
                  </pic:blipFill>
                  <pic:spPr>
                    <a:xfrm>
                      <a:off x="0" y="0"/>
                      <a:ext cx="5731939" cy="4128266"/>
                    </a:xfrm>
                    <a:prstGeom prst="rect">
                      <a:avLst/>
                    </a:prstGeom>
                    <a:ln w="9525">
                      <a:solidFill>
                        <a:schemeClr val="tx1"/>
                      </a:solidFill>
                      <a:prstDash val="solid"/>
                    </a:ln>
                  </pic:spPr>
                </pic:pic>
              </a:graphicData>
            </a:graphic>
          </wp:inline>
        </w:drawing>
      </w:r>
    </w:p>
    <w:p w14:paraId="00C76FFC" w14:textId="77777777" w:rsidR="00674005" w:rsidRDefault="00674005" w:rsidP="00674005">
      <w:pPr>
        <w:pStyle w:val="Steps"/>
        <w:widowControl w:val="0"/>
        <w:numPr>
          <w:ilvl w:val="0"/>
          <w:numId w:val="22"/>
        </w:numPr>
        <w:tabs>
          <w:tab w:val="left" w:pos="567"/>
        </w:tabs>
        <w:autoSpaceDE w:val="0"/>
        <w:autoSpaceDN w:val="0"/>
        <w:spacing w:line="288" w:lineRule="auto"/>
        <w:rPr>
          <w:rFonts w:eastAsia="Arial" w:cs="Arial"/>
          <w:color w:val="000000" w:themeColor="text1"/>
          <w:sz w:val="22"/>
          <w:szCs w:val="22"/>
        </w:rPr>
      </w:pPr>
      <w:r>
        <w:rPr>
          <w:rFonts w:eastAsia="Arial" w:cs="Arial"/>
          <w:color w:val="000000" w:themeColor="text1"/>
          <w:sz w:val="22"/>
          <w:szCs w:val="22"/>
        </w:rPr>
        <w:lastRenderedPageBreak/>
        <w:t xml:space="preserve">The </w:t>
      </w:r>
      <w:r w:rsidRPr="00944BB9">
        <w:rPr>
          <w:rFonts w:eastAsia="Arial" w:cs="Arial"/>
          <w:b/>
          <w:bCs/>
          <w:color w:val="6B2976"/>
          <w:sz w:val="22"/>
          <w:szCs w:val="22"/>
          <w:lang w:eastAsia="en-US"/>
        </w:rPr>
        <w:t>Privacy Notice</w:t>
      </w:r>
      <w:r w:rsidRPr="002F0A28">
        <w:rPr>
          <w:rFonts w:eastAsia="Arial" w:cs="Arial"/>
          <w:color w:val="000000" w:themeColor="text1"/>
          <w:sz w:val="22"/>
          <w:szCs w:val="22"/>
        </w:rPr>
        <w:t xml:space="preserve"> will be displayed. Once you have read the </w:t>
      </w:r>
      <w:r w:rsidRPr="00AD2E8A">
        <w:rPr>
          <w:rFonts w:eastAsia="Arial" w:cs="Arial"/>
          <w:b/>
          <w:bCs/>
          <w:color w:val="6B2976"/>
          <w:sz w:val="22"/>
          <w:szCs w:val="22"/>
          <w:lang w:eastAsia="en-US"/>
        </w:rPr>
        <w:t>Privacy Notice</w:t>
      </w:r>
      <w:r w:rsidRPr="002F0A28">
        <w:rPr>
          <w:rFonts w:eastAsia="Arial" w:cs="Arial"/>
          <w:color w:val="000000" w:themeColor="text1"/>
          <w:sz w:val="22"/>
          <w:szCs w:val="22"/>
        </w:rPr>
        <w:t xml:space="preserve">, select the checkbox located next to </w:t>
      </w:r>
      <w:r w:rsidRPr="00BE1BC0">
        <w:rPr>
          <w:rFonts w:eastAsia="Arial" w:cs="Arial"/>
          <w:b/>
          <w:bCs/>
          <w:color w:val="6B2976"/>
          <w:sz w:val="22"/>
          <w:szCs w:val="22"/>
          <w:lang w:eastAsia="en-US"/>
        </w:rPr>
        <w:t xml:space="preserve">I have read and </w:t>
      </w:r>
      <w:r>
        <w:rPr>
          <w:rFonts w:eastAsia="Arial" w:cs="Arial"/>
          <w:b/>
          <w:bCs/>
          <w:color w:val="6B2976"/>
          <w:sz w:val="22"/>
          <w:szCs w:val="22"/>
          <w:lang w:eastAsia="en-US"/>
        </w:rPr>
        <w:t>agree with the Privacy notice</w:t>
      </w:r>
      <w:r w:rsidRPr="00944BB9">
        <w:rPr>
          <w:rFonts w:eastAsia="Arial" w:cs="Arial"/>
          <w:color w:val="000000" w:themeColor="text1"/>
          <w:sz w:val="22"/>
          <w:szCs w:val="22"/>
        </w:rPr>
        <w:t xml:space="preserve"> and press </w:t>
      </w:r>
      <w:r w:rsidRPr="001963E9">
        <w:rPr>
          <w:rFonts w:eastAsia="Arial" w:cs="Arial"/>
          <w:b/>
          <w:bCs/>
          <w:color w:val="6B2976"/>
          <w:sz w:val="22"/>
          <w:szCs w:val="22"/>
          <w:lang w:eastAsia="en-US"/>
        </w:rPr>
        <w:t>I agree</w:t>
      </w:r>
      <w:r w:rsidRPr="00944BB9">
        <w:rPr>
          <w:rFonts w:eastAsia="Arial" w:cs="Arial"/>
          <w:color w:val="000000" w:themeColor="text1"/>
          <w:sz w:val="22"/>
          <w:szCs w:val="22"/>
        </w:rPr>
        <w:t xml:space="preserve"> button to continue.</w:t>
      </w:r>
    </w:p>
    <w:p w14:paraId="03A8DD43" w14:textId="704C2F2F" w:rsidR="00674005" w:rsidRPr="00AD2E8A" w:rsidRDefault="005666D8" w:rsidP="00AD2E8A">
      <w:r>
        <w:rPr>
          <w:noProof/>
        </w:rPr>
        <w:drawing>
          <wp:inline distT="0" distB="0" distL="0" distR="0" wp14:anchorId="35BB112A" wp14:editId="52CAE710">
            <wp:extent cx="5676900" cy="5632450"/>
            <wp:effectExtent l="19050" t="19050" r="19050" b="25400"/>
            <wp:docPr id="2144680856" name="Picture 2144680856" descr="Privacy Notice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0856" name="Picture 2144680856" descr="Privacy Notice screen with I agree highlighted."/>
                    <pic:cNvPicPr/>
                  </pic:nvPicPr>
                  <pic:blipFill>
                    <a:blip r:embed="rId24">
                      <a:extLst>
                        <a:ext uri="{28A0092B-C50C-407E-A947-70E740481C1C}">
                          <a14:useLocalDpi xmlns:a14="http://schemas.microsoft.com/office/drawing/2010/main" val="0"/>
                        </a:ext>
                      </a:extLst>
                    </a:blip>
                    <a:stretch>
                      <a:fillRect/>
                    </a:stretch>
                  </pic:blipFill>
                  <pic:spPr>
                    <a:xfrm>
                      <a:off x="0" y="0"/>
                      <a:ext cx="5677327" cy="5632874"/>
                    </a:xfrm>
                    <a:prstGeom prst="rect">
                      <a:avLst/>
                    </a:prstGeom>
                    <a:ln w="9525">
                      <a:solidFill>
                        <a:schemeClr val="tx1"/>
                      </a:solidFill>
                      <a:prstDash val="solid"/>
                    </a:ln>
                  </pic:spPr>
                </pic:pic>
              </a:graphicData>
            </a:graphic>
          </wp:inline>
        </w:drawing>
      </w:r>
    </w:p>
    <w:p w14:paraId="2A48EB46" w14:textId="6E28D011" w:rsidR="0037744B" w:rsidRPr="009F1E77" w:rsidRDefault="008041C7" w:rsidP="004502A8">
      <w:pPr>
        <w:pStyle w:val="paragraph"/>
        <w:numPr>
          <w:ilvl w:val="0"/>
          <w:numId w:val="22"/>
        </w:numPr>
        <w:spacing w:before="0" w:beforeAutospacing="0" w:after="0" w:afterAutospacing="0"/>
        <w:textAlignment w:val="baseline"/>
        <w:rPr>
          <w:rFonts w:cs="Arial"/>
          <w:color w:val="222222"/>
          <w:shd w:val="clear" w:color="auto" w:fill="FFFFFF"/>
        </w:rPr>
      </w:pPr>
      <w:r w:rsidRPr="004502A8">
        <w:rPr>
          <w:rFonts w:ascii="Arial" w:hAnsi="Arial" w:cs="Arial"/>
        </w:rPr>
        <w:t>You</w:t>
      </w:r>
      <w:r w:rsidR="0037744B" w:rsidRPr="004502A8">
        <w:rPr>
          <w:rFonts w:ascii="Arial" w:hAnsi="Arial" w:cs="Arial"/>
        </w:rPr>
        <w:t xml:space="preserve"> have reactivated your NDIS </w:t>
      </w:r>
      <w:r w:rsidR="00A51A0D" w:rsidRPr="004502A8">
        <w:rPr>
          <w:rFonts w:ascii="Arial" w:hAnsi="Arial" w:cs="Arial"/>
        </w:rPr>
        <w:t>participant portal</w:t>
      </w:r>
      <w:r w:rsidR="0037744B" w:rsidRPr="004502A8">
        <w:rPr>
          <w:rFonts w:ascii="Arial" w:hAnsi="Arial" w:cs="Arial"/>
        </w:rPr>
        <w:t xml:space="preserve"> account. </w:t>
      </w:r>
      <w:r w:rsidR="005666D8">
        <w:rPr>
          <w:rFonts w:ascii="Arial" w:hAnsi="Arial" w:cs="Arial"/>
        </w:rPr>
        <w:t>The participant portal page displays.</w:t>
      </w:r>
    </w:p>
    <w:p w14:paraId="4A76A2A3" w14:textId="2EC31B8E" w:rsidR="0037744B" w:rsidRPr="006F48B1" w:rsidRDefault="0037744B" w:rsidP="0037744B">
      <w:pPr>
        <w:rPr>
          <w:rFonts w:cs="Arial"/>
          <w:sz w:val="24"/>
          <w:szCs w:val="24"/>
        </w:rPr>
      </w:pPr>
    </w:p>
    <w:p w14:paraId="50C07AE3" w14:textId="038AFA9B" w:rsidR="000A7740" w:rsidRPr="006F48B1" w:rsidRDefault="0037744B" w:rsidP="0037744B">
      <w:pPr>
        <w:rPr>
          <w:rFonts w:eastAsia="MS Gothic" w:cs="Arial"/>
          <w:sz w:val="24"/>
          <w:szCs w:val="24"/>
        </w:rPr>
      </w:pPr>
      <w:r w:rsidRPr="006F48B1">
        <w:rPr>
          <w:rFonts w:eastAsia="MS Gothic" w:cs="Arial"/>
          <w:sz w:val="24"/>
          <w:szCs w:val="24"/>
        </w:rPr>
        <w:t xml:space="preserve">If you </w:t>
      </w:r>
      <w:r w:rsidR="006F48B1" w:rsidRPr="004502A8">
        <w:rPr>
          <w:rFonts w:eastAsia="MS Gothic" w:cs="Arial"/>
          <w:sz w:val="24"/>
          <w:szCs w:val="24"/>
        </w:rPr>
        <w:t>need</w:t>
      </w:r>
      <w:r w:rsidRPr="006F48B1">
        <w:rPr>
          <w:rFonts w:eastAsia="MS Gothic" w:cs="Arial"/>
          <w:sz w:val="24"/>
          <w:szCs w:val="24"/>
        </w:rPr>
        <w:t xml:space="preserve"> any further support</w:t>
      </w:r>
      <w:r w:rsidR="006F48B1" w:rsidRPr="004502A8">
        <w:rPr>
          <w:rFonts w:eastAsia="MS Gothic" w:cs="Arial"/>
          <w:sz w:val="24"/>
          <w:szCs w:val="24"/>
        </w:rPr>
        <w:t>,</w:t>
      </w:r>
      <w:r w:rsidRPr="006F48B1">
        <w:rPr>
          <w:rFonts w:eastAsia="MS Gothic" w:cs="Arial"/>
          <w:sz w:val="24"/>
          <w:szCs w:val="24"/>
        </w:rPr>
        <w:t xml:space="preserve"> you can contact the NDI</w:t>
      </w:r>
      <w:r w:rsidR="006F48B1" w:rsidRPr="004502A8">
        <w:rPr>
          <w:rFonts w:eastAsia="MS Gothic" w:cs="Arial"/>
          <w:sz w:val="24"/>
          <w:szCs w:val="24"/>
        </w:rPr>
        <w:t>S</w:t>
      </w:r>
      <w:r w:rsidRPr="006F48B1">
        <w:rPr>
          <w:rFonts w:eastAsia="MS Gothic" w:cs="Arial"/>
          <w:sz w:val="24"/>
          <w:szCs w:val="24"/>
        </w:rPr>
        <w:t xml:space="preserve"> directly on 1800 800 110</w:t>
      </w:r>
      <w:r w:rsidR="006F48B1" w:rsidRPr="004502A8">
        <w:rPr>
          <w:rFonts w:eastAsia="MS Gothic" w:cs="Arial"/>
          <w:sz w:val="24"/>
          <w:szCs w:val="24"/>
        </w:rPr>
        <w:t xml:space="preserve"> </w:t>
      </w:r>
      <w:r w:rsidR="006F48B1" w:rsidRPr="006F48B1">
        <w:rPr>
          <w:sz w:val="24"/>
          <w:szCs w:val="24"/>
        </w:rPr>
        <w:t xml:space="preserve">or </w:t>
      </w:r>
      <w:r w:rsidR="0018122F">
        <w:rPr>
          <w:sz w:val="24"/>
          <w:szCs w:val="24"/>
        </w:rPr>
        <w:t xml:space="preserve">contact us </w:t>
      </w:r>
      <w:hyperlink r:id="rId25" w:history="1">
        <w:r w:rsidR="006F48B1" w:rsidRPr="006F48B1">
          <w:rPr>
            <w:rStyle w:val="Hyperlink"/>
            <w:sz w:val="24"/>
            <w:szCs w:val="24"/>
          </w:rPr>
          <w:t>here</w:t>
        </w:r>
      </w:hyperlink>
      <w:r w:rsidR="006F48B1" w:rsidRPr="006F48B1">
        <w:rPr>
          <w:sz w:val="24"/>
          <w:szCs w:val="24"/>
        </w:rPr>
        <w:t>.</w:t>
      </w:r>
    </w:p>
    <w:sectPr w:rsidR="000A7740" w:rsidRPr="006F48B1">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2E63" w14:textId="77777777" w:rsidR="00577E4F" w:rsidRDefault="00577E4F" w:rsidP="0095691A">
      <w:pPr>
        <w:spacing w:before="0" w:after="0"/>
      </w:pPr>
      <w:r>
        <w:separator/>
      </w:r>
    </w:p>
  </w:endnote>
  <w:endnote w:type="continuationSeparator" w:id="0">
    <w:p w14:paraId="553AE60D" w14:textId="77777777" w:rsidR="00577E4F" w:rsidRDefault="00577E4F" w:rsidP="0095691A">
      <w:pPr>
        <w:spacing w:before="0" w:after="0"/>
      </w:pPr>
      <w:r>
        <w:continuationSeparator/>
      </w:r>
    </w:p>
  </w:endnote>
  <w:endnote w:type="continuationNotice" w:id="1">
    <w:p w14:paraId="22641D29" w14:textId="77777777" w:rsidR="00577E4F" w:rsidRDefault="00577E4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78F1" w14:textId="0F5AD376" w:rsidR="0095691A" w:rsidRPr="004502A8" w:rsidRDefault="0091345F" w:rsidP="00F16814">
    <w:pPr>
      <w:tabs>
        <w:tab w:val="center" w:pos="5103"/>
        <w:tab w:val="left" w:pos="9498"/>
      </w:tabs>
      <w:rPr>
        <w:rFonts w:cs="Arial"/>
        <w:color w:val="6B2976"/>
      </w:rPr>
    </w:pPr>
    <w:r>
      <w:rPr>
        <w:noProof/>
      </w:rPr>
      <mc:AlternateContent>
        <mc:Choice Requires="wps">
          <w:drawing>
            <wp:anchor distT="0" distB="0" distL="114300" distR="114300" simplePos="0" relativeHeight="251658240" behindDoc="1" locked="0" layoutInCell="1" allowOverlap="1" wp14:anchorId="25F22F39" wp14:editId="32273FCE">
              <wp:simplePos x="0" y="0"/>
              <wp:positionH relativeFrom="page">
                <wp:posOffset>914400</wp:posOffset>
              </wp:positionH>
              <wp:positionV relativeFrom="page">
                <wp:posOffset>9929495</wp:posOffset>
              </wp:positionV>
              <wp:extent cx="4954270" cy="182245"/>
              <wp:effectExtent l="0" t="0" r="1778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82245"/>
                      </a:xfrm>
                      <a:prstGeom prst="rect">
                        <a:avLst/>
                      </a:prstGeom>
                      <a:noFill/>
                      <a:ln>
                        <a:noFill/>
                      </a:ln>
                    </wps:spPr>
                    <wps:txbx>
                      <w:txbxContent>
                        <w:p w14:paraId="71622F20" w14:textId="3ABFF8F5" w:rsidR="0091345F" w:rsidRPr="00C9038B" w:rsidRDefault="00000000" w:rsidP="0091345F">
                          <w:pPr>
                            <w:pStyle w:val="BodyText"/>
                            <w:spacing w:before="13"/>
                            <w:ind w:left="20"/>
                            <w:rPr>
                              <w:sz w:val="18"/>
                            </w:rPr>
                          </w:pPr>
                          <w:hyperlink r:id="rId1">
                            <w:r w:rsidR="0091345F" w:rsidRPr="00C9038B">
                              <w:rPr>
                                <w:color w:val="6F2F9F"/>
                                <w:sz w:val="18"/>
                              </w:rPr>
                              <w:t>www.ndis.gov.au</w:t>
                            </w:r>
                          </w:hyperlink>
                          <w:r w:rsidR="0091345F" w:rsidRPr="00C9038B">
                            <w:rPr>
                              <w:color w:val="6F2F9F"/>
                              <w:spacing w:val="-8"/>
                              <w:sz w:val="18"/>
                            </w:rPr>
                            <w:t xml:space="preserve"> </w:t>
                          </w:r>
                          <w:r w:rsidR="0091345F" w:rsidRPr="00C9038B">
                            <w:rPr>
                              <w:color w:val="6F2F9F"/>
                              <w:sz w:val="18"/>
                            </w:rPr>
                            <w:t>|</w:t>
                          </w:r>
                          <w:r w:rsidR="0091345F" w:rsidRPr="00C9038B">
                            <w:rPr>
                              <w:color w:val="6F2F9F"/>
                              <w:spacing w:val="-6"/>
                              <w:sz w:val="18"/>
                            </w:rPr>
                            <w:t xml:space="preserve"> </w:t>
                          </w:r>
                          <w:r w:rsidR="007F401C">
                            <w:rPr>
                              <w:color w:val="6F2F9F"/>
                              <w:sz w:val="18"/>
                            </w:rPr>
                            <w:t xml:space="preserve">August </w:t>
                          </w:r>
                          <w:r w:rsidR="0091345F">
                            <w:rPr>
                              <w:color w:val="6F2F9F"/>
                              <w:sz w:val="18"/>
                            </w:rPr>
                            <w:t>2023</w:t>
                          </w:r>
                          <w:r w:rsidR="0091345F" w:rsidRPr="00C9038B">
                            <w:rPr>
                              <w:color w:val="6F2F9F"/>
                              <w:spacing w:val="-6"/>
                              <w:sz w:val="18"/>
                            </w:rPr>
                            <w:t xml:space="preserve"> </w:t>
                          </w:r>
                          <w:r w:rsidR="0091345F" w:rsidRPr="00C9038B">
                            <w:rPr>
                              <w:color w:val="6F2F9F"/>
                              <w:sz w:val="18"/>
                            </w:rPr>
                            <w:t>|</w:t>
                          </w:r>
                          <w:r w:rsidR="0091345F" w:rsidRPr="00C9038B">
                            <w:rPr>
                              <w:color w:val="6F2F9F"/>
                              <w:spacing w:val="-8"/>
                              <w:sz w:val="18"/>
                            </w:rPr>
                            <w:t xml:space="preserve"> </w:t>
                          </w:r>
                          <w:r w:rsidR="0091345F" w:rsidRPr="00C9038B">
                            <w:rPr>
                              <w:color w:val="6F2F9F"/>
                              <w:sz w:val="18"/>
                            </w:rPr>
                            <w:t>NDIS</w:t>
                          </w:r>
                          <w:r w:rsidR="0091345F" w:rsidRPr="00C9038B">
                            <w:rPr>
                              <w:color w:val="6F2F9F"/>
                              <w:spacing w:val="-7"/>
                              <w:sz w:val="18"/>
                            </w:rPr>
                            <w:t xml:space="preserve"> </w:t>
                          </w:r>
                          <w:r w:rsidR="006B0F4C">
                            <w:rPr>
                              <w:color w:val="6F2F9F"/>
                              <w:sz w:val="18"/>
                            </w:rPr>
                            <w:t>participant portal</w:t>
                          </w:r>
                          <w:r w:rsidR="0091345F" w:rsidRPr="00C9038B">
                            <w:rPr>
                              <w:color w:val="6F2F9F"/>
                              <w:spacing w:val="-6"/>
                              <w:sz w:val="18"/>
                            </w:rPr>
                            <w:t xml:space="preserve"> </w:t>
                          </w:r>
                          <w:r w:rsidR="0091345F" w:rsidRPr="00C9038B">
                            <w:rPr>
                              <w:color w:val="6F2F9F"/>
                              <w:sz w:val="18"/>
                            </w:rPr>
                            <w:t>–</w:t>
                          </w:r>
                          <w:r w:rsidR="0091345F" w:rsidRPr="00C9038B">
                            <w:rPr>
                              <w:color w:val="6F2F9F"/>
                              <w:spacing w:val="-6"/>
                              <w:sz w:val="18"/>
                            </w:rPr>
                            <w:t xml:space="preserve"> </w:t>
                          </w:r>
                          <w:r w:rsidR="00EE59EE">
                            <w:rPr>
                              <w:color w:val="6F2F9F"/>
                              <w:spacing w:val="-6"/>
                              <w:sz w:val="18"/>
                            </w:rPr>
                            <w:t>Reactivat</w:t>
                          </w:r>
                          <w:r w:rsidR="006B0F4C">
                            <w:rPr>
                              <w:color w:val="6F2F9F"/>
                              <w:spacing w:val="-6"/>
                              <w:sz w:val="18"/>
                            </w:rPr>
                            <w:t>e</w:t>
                          </w:r>
                          <w:r w:rsidR="00EE59EE">
                            <w:rPr>
                              <w:color w:val="6F2F9F"/>
                              <w:spacing w:val="-6"/>
                              <w:sz w:val="18"/>
                            </w:rPr>
                            <w:t xml:space="preserve"> portal</w:t>
                          </w:r>
                          <w:r w:rsidR="006B0F4C">
                            <w:rPr>
                              <w:color w:val="6F2F9F"/>
                              <w:spacing w:val="-6"/>
                              <w:sz w:val="18"/>
                            </w:rPr>
                            <w:t xml:space="preserve"> access</w:t>
                          </w:r>
                          <w:r w:rsidR="0091345F" w:rsidRPr="00C9038B">
                            <w:rPr>
                              <w:color w:val="6F2F9F"/>
                              <w:spacing w:val="-7"/>
                              <w:sz w:val="18"/>
                            </w:rPr>
                            <w:t xml:space="preserve"> </w:t>
                          </w:r>
                          <w:r w:rsidR="0091345F" w:rsidRPr="00C9038B">
                            <w:rPr>
                              <w:color w:val="6F2F9F"/>
                              <w:spacing w:val="-2"/>
                              <w:sz w:val="1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22F39" id="_x0000_t202" coordsize="21600,21600" o:spt="202" path="m,l,21600r21600,l21600,xe">
              <v:stroke joinstyle="miter"/>
              <v:path gradientshapeok="t" o:connecttype="rect"/>
            </v:shapetype>
            <v:shape id="Text Box 10" o:spid="_x0000_s1027" type="#_x0000_t202" style="position:absolute;margin-left:1in;margin-top:781.85pt;width:390.1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" filled="f" stroked="f">
              <v:textbox inset="0,0,0,0">
                <w:txbxContent>
                  <w:p w14:paraId="71622F20" w14:textId="3ABFF8F5" w:rsidR="0091345F" w:rsidRPr="00C9038B" w:rsidRDefault="00000000" w:rsidP="0091345F">
                    <w:pPr>
                      <w:pStyle w:val="BodyText"/>
                      <w:spacing w:before="13"/>
                      <w:ind w:left="20"/>
                      <w:rPr>
                        <w:sz w:val="18"/>
                      </w:rPr>
                    </w:pPr>
                    <w:hyperlink r:id="rId2">
                      <w:r w:rsidR="0091345F" w:rsidRPr="00C9038B">
                        <w:rPr>
                          <w:color w:val="6F2F9F"/>
                          <w:sz w:val="18"/>
                        </w:rPr>
                        <w:t>www.ndis.gov.au</w:t>
                      </w:r>
                    </w:hyperlink>
                    <w:r w:rsidR="0091345F" w:rsidRPr="00C9038B">
                      <w:rPr>
                        <w:color w:val="6F2F9F"/>
                        <w:spacing w:val="-8"/>
                        <w:sz w:val="18"/>
                      </w:rPr>
                      <w:t xml:space="preserve"> </w:t>
                    </w:r>
                    <w:r w:rsidR="0091345F" w:rsidRPr="00C9038B">
                      <w:rPr>
                        <w:color w:val="6F2F9F"/>
                        <w:sz w:val="18"/>
                      </w:rPr>
                      <w:t>|</w:t>
                    </w:r>
                    <w:r w:rsidR="0091345F" w:rsidRPr="00C9038B">
                      <w:rPr>
                        <w:color w:val="6F2F9F"/>
                        <w:spacing w:val="-6"/>
                        <w:sz w:val="18"/>
                      </w:rPr>
                      <w:t xml:space="preserve"> </w:t>
                    </w:r>
                    <w:r w:rsidR="007F401C">
                      <w:rPr>
                        <w:color w:val="6F2F9F"/>
                        <w:sz w:val="18"/>
                      </w:rPr>
                      <w:t xml:space="preserve">August </w:t>
                    </w:r>
                    <w:r w:rsidR="0091345F">
                      <w:rPr>
                        <w:color w:val="6F2F9F"/>
                        <w:sz w:val="18"/>
                      </w:rPr>
                      <w:t>2023</w:t>
                    </w:r>
                    <w:r w:rsidR="0091345F" w:rsidRPr="00C9038B">
                      <w:rPr>
                        <w:color w:val="6F2F9F"/>
                        <w:spacing w:val="-6"/>
                        <w:sz w:val="18"/>
                      </w:rPr>
                      <w:t xml:space="preserve"> </w:t>
                    </w:r>
                    <w:r w:rsidR="0091345F" w:rsidRPr="00C9038B">
                      <w:rPr>
                        <w:color w:val="6F2F9F"/>
                        <w:sz w:val="18"/>
                      </w:rPr>
                      <w:t>|</w:t>
                    </w:r>
                    <w:r w:rsidR="0091345F" w:rsidRPr="00C9038B">
                      <w:rPr>
                        <w:color w:val="6F2F9F"/>
                        <w:spacing w:val="-8"/>
                        <w:sz w:val="18"/>
                      </w:rPr>
                      <w:t xml:space="preserve"> </w:t>
                    </w:r>
                    <w:r w:rsidR="0091345F" w:rsidRPr="00C9038B">
                      <w:rPr>
                        <w:color w:val="6F2F9F"/>
                        <w:sz w:val="18"/>
                      </w:rPr>
                      <w:t>NDIS</w:t>
                    </w:r>
                    <w:r w:rsidR="0091345F" w:rsidRPr="00C9038B">
                      <w:rPr>
                        <w:color w:val="6F2F9F"/>
                        <w:spacing w:val="-7"/>
                        <w:sz w:val="18"/>
                      </w:rPr>
                      <w:t xml:space="preserve"> </w:t>
                    </w:r>
                    <w:r w:rsidR="006B0F4C">
                      <w:rPr>
                        <w:color w:val="6F2F9F"/>
                        <w:sz w:val="18"/>
                      </w:rPr>
                      <w:t>participant portal</w:t>
                    </w:r>
                    <w:r w:rsidR="0091345F" w:rsidRPr="00C9038B">
                      <w:rPr>
                        <w:color w:val="6F2F9F"/>
                        <w:spacing w:val="-6"/>
                        <w:sz w:val="18"/>
                      </w:rPr>
                      <w:t xml:space="preserve"> </w:t>
                    </w:r>
                    <w:r w:rsidR="0091345F" w:rsidRPr="00C9038B">
                      <w:rPr>
                        <w:color w:val="6F2F9F"/>
                        <w:sz w:val="18"/>
                      </w:rPr>
                      <w:t>–</w:t>
                    </w:r>
                    <w:r w:rsidR="0091345F" w:rsidRPr="00C9038B">
                      <w:rPr>
                        <w:color w:val="6F2F9F"/>
                        <w:spacing w:val="-6"/>
                        <w:sz w:val="18"/>
                      </w:rPr>
                      <w:t xml:space="preserve"> </w:t>
                    </w:r>
                    <w:r w:rsidR="00EE59EE">
                      <w:rPr>
                        <w:color w:val="6F2F9F"/>
                        <w:spacing w:val="-6"/>
                        <w:sz w:val="18"/>
                      </w:rPr>
                      <w:t>Reactivat</w:t>
                    </w:r>
                    <w:r w:rsidR="006B0F4C">
                      <w:rPr>
                        <w:color w:val="6F2F9F"/>
                        <w:spacing w:val="-6"/>
                        <w:sz w:val="18"/>
                      </w:rPr>
                      <w:t>e</w:t>
                    </w:r>
                    <w:r w:rsidR="00EE59EE">
                      <w:rPr>
                        <w:color w:val="6F2F9F"/>
                        <w:spacing w:val="-6"/>
                        <w:sz w:val="18"/>
                      </w:rPr>
                      <w:t xml:space="preserve"> portal</w:t>
                    </w:r>
                    <w:r w:rsidR="006B0F4C">
                      <w:rPr>
                        <w:color w:val="6F2F9F"/>
                        <w:spacing w:val="-6"/>
                        <w:sz w:val="18"/>
                      </w:rPr>
                      <w:t xml:space="preserve"> access</w:t>
                    </w:r>
                    <w:r w:rsidR="0091345F" w:rsidRPr="00C9038B">
                      <w:rPr>
                        <w:color w:val="6F2F9F"/>
                        <w:spacing w:val="-7"/>
                        <w:sz w:val="18"/>
                      </w:rPr>
                      <w:t xml:space="preserve"> </w:t>
                    </w:r>
                    <w:r w:rsidR="0091345F" w:rsidRPr="00C9038B">
                      <w:rPr>
                        <w:color w:val="6F2F9F"/>
                        <w:spacing w:val="-2"/>
                        <w:sz w:val="18"/>
                      </w:rPr>
                      <w:t>guide</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20747AD" wp14:editId="2C559C07">
              <wp:simplePos x="0" y="0"/>
              <wp:positionH relativeFrom="margin">
                <wp:posOffset>5645150</wp:posOffset>
              </wp:positionH>
              <wp:positionV relativeFrom="bottomMargin">
                <wp:posOffset>171450</wp:posOffset>
              </wp:positionV>
              <wp:extent cx="659765" cy="1822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2245"/>
                      </a:xfrm>
                      <a:prstGeom prst="rect">
                        <a:avLst/>
                      </a:prstGeom>
                      <a:noFill/>
                      <a:ln>
                        <a:noFill/>
                      </a:ln>
                    </wps:spPr>
                    <wps:txbx>
                      <w:txbxContent>
                        <w:p w14:paraId="281C41F0" w14:textId="6C568D01" w:rsidR="0091345F" w:rsidRPr="00D9645F" w:rsidRDefault="0091345F" w:rsidP="0091345F">
                          <w:pPr>
                            <w:pStyle w:val="BodyText"/>
                            <w:spacing w:before="13"/>
                            <w:ind w:left="20" w:right="-378"/>
                            <w:rPr>
                              <w:sz w:val="18"/>
                            </w:rPr>
                          </w:pPr>
                          <w:r w:rsidRPr="00D9645F">
                            <w:rPr>
                              <w:color w:val="6F2F9F"/>
                              <w:sz w:val="18"/>
                            </w:rPr>
                            <w:t>Page</w:t>
                          </w:r>
                          <w:r w:rsidRPr="00D9645F">
                            <w:rPr>
                              <w:color w:val="6F2F9F"/>
                              <w:spacing w:val="-1"/>
                              <w:sz w:val="18"/>
                            </w:rPr>
                            <w:t xml:space="preserve"> </w:t>
                          </w:r>
                          <w:r w:rsidRPr="00D9645F">
                            <w:rPr>
                              <w:color w:val="6F2F9F"/>
                              <w:spacing w:val="-5"/>
                              <w:sz w:val="18"/>
                            </w:rPr>
                            <w:fldChar w:fldCharType="begin"/>
                          </w:r>
                          <w:r w:rsidRPr="00D9645F">
                            <w:rPr>
                              <w:color w:val="6F2F9F"/>
                              <w:spacing w:val="-5"/>
                              <w:sz w:val="18"/>
                            </w:rPr>
                            <w:instrText xml:space="preserve"> PAGE </w:instrText>
                          </w:r>
                          <w:r w:rsidRPr="00D9645F">
                            <w:rPr>
                              <w:color w:val="6F2F9F"/>
                              <w:spacing w:val="-5"/>
                              <w:sz w:val="18"/>
                            </w:rPr>
                            <w:fldChar w:fldCharType="separate"/>
                          </w:r>
                          <w:r w:rsidRPr="00D9645F">
                            <w:rPr>
                              <w:color w:val="6F2F9F"/>
                              <w:spacing w:val="-5"/>
                              <w:sz w:val="18"/>
                            </w:rPr>
                            <w:t>10</w:t>
                          </w:r>
                          <w:r w:rsidRPr="00D9645F">
                            <w:rPr>
                              <w:color w:val="6F2F9F"/>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47AD" id="Text Box 11" o:spid="_x0000_s1028" type="#_x0000_t202" style="position:absolute;margin-left:444.5pt;margin-top:13.5pt;width:51.95pt;height:14.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" filled="f" stroked="f">
              <v:textbox inset="0,0,0,0">
                <w:txbxContent>
                  <w:p w14:paraId="281C41F0" w14:textId="6C568D01" w:rsidR="0091345F" w:rsidRPr="00D9645F" w:rsidRDefault="0091345F" w:rsidP="0091345F">
                    <w:pPr>
                      <w:pStyle w:val="BodyText"/>
                      <w:spacing w:before="13"/>
                      <w:ind w:left="20" w:right="-378"/>
                      <w:rPr>
                        <w:sz w:val="18"/>
                      </w:rPr>
                    </w:pPr>
                    <w:r w:rsidRPr="00D9645F">
                      <w:rPr>
                        <w:color w:val="6F2F9F"/>
                        <w:sz w:val="18"/>
                      </w:rPr>
                      <w:t>Page</w:t>
                    </w:r>
                    <w:r w:rsidRPr="00D9645F">
                      <w:rPr>
                        <w:color w:val="6F2F9F"/>
                        <w:spacing w:val="-1"/>
                        <w:sz w:val="18"/>
                      </w:rPr>
                      <w:t xml:space="preserve"> </w:t>
                    </w:r>
                    <w:r w:rsidRPr="00D9645F">
                      <w:rPr>
                        <w:color w:val="6F2F9F"/>
                        <w:spacing w:val="-5"/>
                        <w:sz w:val="18"/>
                      </w:rPr>
                      <w:fldChar w:fldCharType="begin"/>
                    </w:r>
                    <w:r w:rsidRPr="00D9645F">
                      <w:rPr>
                        <w:color w:val="6F2F9F"/>
                        <w:spacing w:val="-5"/>
                        <w:sz w:val="18"/>
                      </w:rPr>
                      <w:instrText xml:space="preserve"> PAGE </w:instrText>
                    </w:r>
                    <w:r w:rsidRPr="00D9645F">
                      <w:rPr>
                        <w:color w:val="6F2F9F"/>
                        <w:spacing w:val="-5"/>
                        <w:sz w:val="18"/>
                      </w:rPr>
                      <w:fldChar w:fldCharType="separate"/>
                    </w:r>
                    <w:r w:rsidRPr="00D9645F">
                      <w:rPr>
                        <w:color w:val="6F2F9F"/>
                        <w:spacing w:val="-5"/>
                        <w:sz w:val="18"/>
                      </w:rPr>
                      <w:t>10</w:t>
                    </w:r>
                    <w:r w:rsidRPr="00D9645F">
                      <w:rPr>
                        <w:color w:val="6F2F9F"/>
                        <w:spacing w:val="-5"/>
                        <w:sz w:val="18"/>
                      </w:rPr>
                      <w:fldChar w:fldCharType="end"/>
                    </w:r>
                  </w:p>
                </w:txbxContent>
              </v:textbox>
              <w10:wrap anchorx="margin" anchory="margin"/>
            </v:shape>
          </w:pict>
        </mc:Fallback>
      </mc:AlternateContent>
    </w:r>
    <w:r w:rsidRPr="006E2388" w:rsidDel="0091345F">
      <w:rPr>
        <w:rFonts w:cs="Arial"/>
        <w:color w:val="6B297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38F49" w14:textId="77777777" w:rsidR="00577E4F" w:rsidRDefault="00577E4F" w:rsidP="0095691A">
      <w:pPr>
        <w:spacing w:before="0" w:after="0"/>
      </w:pPr>
      <w:r>
        <w:separator/>
      </w:r>
    </w:p>
  </w:footnote>
  <w:footnote w:type="continuationSeparator" w:id="0">
    <w:p w14:paraId="7E9960F3" w14:textId="77777777" w:rsidR="00577E4F" w:rsidRDefault="00577E4F" w:rsidP="0095691A">
      <w:pPr>
        <w:spacing w:before="0" w:after="0"/>
      </w:pPr>
      <w:r>
        <w:continuationSeparator/>
      </w:r>
    </w:p>
  </w:footnote>
  <w:footnote w:type="continuationNotice" w:id="1">
    <w:p w14:paraId="127A5543" w14:textId="77777777" w:rsidR="00577E4F" w:rsidRDefault="00577E4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5DBD" w14:textId="491A17D1" w:rsidR="0095691A" w:rsidRPr="00EC4ACC" w:rsidRDefault="0037744B" w:rsidP="004502A8">
    <w:pPr>
      <w:jc w:val="right"/>
    </w:pPr>
    <w:r>
      <w:rPr>
        <w:b/>
        <w:color w:val="6B2976"/>
        <w:position w:val="32"/>
        <w:sz w:val="32"/>
        <w:szCs w:val="34"/>
      </w:rPr>
      <w:tab/>
      <w:t xml:space="preserve">   </w:t>
    </w:r>
    <w:r w:rsidR="00335327">
      <w:rPr>
        <w:b/>
        <w:color w:val="6B2976"/>
        <w:position w:val="32"/>
        <w:sz w:val="32"/>
        <w:szCs w:val="34"/>
      </w:rPr>
      <w:t xml:space="preserve">   </w:t>
    </w:r>
    <w:r w:rsidR="00383125">
      <w:rPr>
        <w:b/>
        <w:color w:val="6B2976"/>
        <w:position w:val="32"/>
        <w:sz w:val="32"/>
        <w:szCs w:val="34"/>
      </w:rPr>
      <w:t xml:space="preserve"> </w:t>
    </w:r>
    <w:r w:rsidR="0095691A">
      <w:ptab w:relativeTo="margin" w:alignment="right" w:leader="none"/>
    </w:r>
    <w:r w:rsidR="004B0B68" w:rsidRPr="001D7755">
      <w:rPr>
        <w:noProof/>
      </w:rPr>
      <w:drawing>
        <wp:inline distT="0" distB="0" distL="0" distR="0" wp14:anchorId="0305B06F" wp14:editId="0C4E4CC6">
          <wp:extent cx="741013" cy="404812"/>
          <wp:effectExtent l="0" t="0" r="2540" b="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59" cy="412649"/>
                  </a:xfrm>
                  <a:prstGeom prst="rect">
                    <a:avLst/>
                  </a:prstGeom>
                  <a:noFill/>
                </pic:spPr>
              </pic:pic>
            </a:graphicData>
          </a:graphic>
        </wp:inline>
      </w:drawing>
    </w:r>
  </w:p>
  <w:p w14:paraId="672B1AD6" w14:textId="77777777" w:rsidR="0095691A" w:rsidRDefault="00956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4AE1"/>
    <w:multiLevelType w:val="hybridMultilevel"/>
    <w:tmpl w:val="4252D9AC"/>
    <w:lvl w:ilvl="0" w:tplc="3F6EB09E">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387C30"/>
    <w:multiLevelType w:val="hybridMultilevel"/>
    <w:tmpl w:val="9C60BBC8"/>
    <w:lvl w:ilvl="0" w:tplc="77C8D362">
      <w:start w:val="1"/>
      <w:numFmt w:val="decimal"/>
      <w:lvlText w:val="%1."/>
      <w:lvlJc w:val="left"/>
      <w:pPr>
        <w:ind w:left="360" w:hanging="360"/>
      </w:pPr>
      <w:rPr>
        <w:rFonts w:ascii="Arial" w:hAnsi="Arial" w:cs="Arial" w:hint="default"/>
        <w:b w:val="0"/>
        <w:bCs/>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354CD0"/>
    <w:multiLevelType w:val="hybridMultilevel"/>
    <w:tmpl w:val="55E0E754"/>
    <w:lvl w:ilvl="0" w:tplc="070A75F6">
      <w:start w:val="1"/>
      <w:numFmt w:val="decimal"/>
      <w:lvlText w:val="%1."/>
      <w:lvlJc w:val="left"/>
      <w:pPr>
        <w:ind w:left="360" w:hanging="360"/>
      </w:pPr>
      <w:rPr>
        <w:b/>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B762FFE"/>
    <w:multiLevelType w:val="hybridMultilevel"/>
    <w:tmpl w:val="8550DCEC"/>
    <w:lvl w:ilvl="0" w:tplc="D4E6F7F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CA69DA"/>
    <w:multiLevelType w:val="hybridMultilevel"/>
    <w:tmpl w:val="5114EE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15:restartNumberingAfterBreak="0">
    <w:nsid w:val="24C7269B"/>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FF1465"/>
    <w:multiLevelType w:val="hybridMultilevel"/>
    <w:tmpl w:val="375A0652"/>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F875CC"/>
    <w:multiLevelType w:val="hybridMultilevel"/>
    <w:tmpl w:val="885CD0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40078E"/>
    <w:multiLevelType w:val="multilevel"/>
    <w:tmpl w:val="EFE00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31542"/>
    <w:multiLevelType w:val="hybridMultilevel"/>
    <w:tmpl w:val="6F487BA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460565C1"/>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D52020"/>
    <w:multiLevelType w:val="hybridMultilevel"/>
    <w:tmpl w:val="4F0AB61A"/>
    <w:lvl w:ilvl="0" w:tplc="9A065DC0">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3B6E5F"/>
    <w:multiLevelType w:val="hybridMultilevel"/>
    <w:tmpl w:val="F3025D42"/>
    <w:lvl w:ilvl="0" w:tplc="35927E7A">
      <w:start w:val="1"/>
      <w:numFmt w:val="decimal"/>
      <w:lvlText w:val="%1."/>
      <w:lvlJc w:val="left"/>
      <w:pPr>
        <w:ind w:left="758" w:hanging="567"/>
      </w:pPr>
      <w:rPr>
        <w:rFonts w:ascii="Arial" w:eastAsia="Arial" w:hAnsi="Arial" w:cs="Arial" w:hint="default"/>
        <w:b/>
        <w:bCs/>
        <w:i w:val="0"/>
        <w:iCs w:val="0"/>
        <w:spacing w:val="-1"/>
        <w:w w:val="100"/>
        <w:sz w:val="22"/>
        <w:szCs w:val="22"/>
        <w:lang w:val="en-US" w:eastAsia="en-US" w:bidi="ar-SA"/>
      </w:rPr>
    </w:lvl>
    <w:lvl w:ilvl="1" w:tplc="B4E064F2">
      <w:numFmt w:val="bullet"/>
      <w:lvlText w:val="•"/>
      <w:lvlJc w:val="left"/>
      <w:pPr>
        <w:ind w:left="1693" w:hanging="567"/>
      </w:pPr>
      <w:rPr>
        <w:rFonts w:hint="default"/>
        <w:lang w:val="en-US" w:eastAsia="en-US" w:bidi="ar-SA"/>
      </w:rPr>
    </w:lvl>
    <w:lvl w:ilvl="2" w:tplc="FB8A6330">
      <w:numFmt w:val="bullet"/>
      <w:lvlText w:val="•"/>
      <w:lvlJc w:val="left"/>
      <w:pPr>
        <w:ind w:left="2627" w:hanging="567"/>
      </w:pPr>
      <w:rPr>
        <w:rFonts w:hint="default"/>
        <w:lang w:val="en-US" w:eastAsia="en-US" w:bidi="ar-SA"/>
      </w:rPr>
    </w:lvl>
    <w:lvl w:ilvl="3" w:tplc="8042CB76">
      <w:numFmt w:val="bullet"/>
      <w:lvlText w:val="•"/>
      <w:lvlJc w:val="left"/>
      <w:pPr>
        <w:ind w:left="3561" w:hanging="567"/>
      </w:pPr>
      <w:rPr>
        <w:rFonts w:hint="default"/>
        <w:lang w:val="en-US" w:eastAsia="en-US" w:bidi="ar-SA"/>
      </w:rPr>
    </w:lvl>
    <w:lvl w:ilvl="4" w:tplc="1F2EA6AA">
      <w:numFmt w:val="bullet"/>
      <w:lvlText w:val="•"/>
      <w:lvlJc w:val="left"/>
      <w:pPr>
        <w:ind w:left="4495" w:hanging="567"/>
      </w:pPr>
      <w:rPr>
        <w:rFonts w:hint="default"/>
        <w:lang w:val="en-US" w:eastAsia="en-US" w:bidi="ar-SA"/>
      </w:rPr>
    </w:lvl>
    <w:lvl w:ilvl="5" w:tplc="74E863B0">
      <w:numFmt w:val="bullet"/>
      <w:lvlText w:val="•"/>
      <w:lvlJc w:val="left"/>
      <w:pPr>
        <w:ind w:left="5429" w:hanging="567"/>
      </w:pPr>
      <w:rPr>
        <w:rFonts w:hint="default"/>
        <w:lang w:val="en-US" w:eastAsia="en-US" w:bidi="ar-SA"/>
      </w:rPr>
    </w:lvl>
    <w:lvl w:ilvl="6" w:tplc="F39C5A82">
      <w:numFmt w:val="bullet"/>
      <w:lvlText w:val="•"/>
      <w:lvlJc w:val="left"/>
      <w:pPr>
        <w:ind w:left="6363" w:hanging="567"/>
      </w:pPr>
      <w:rPr>
        <w:rFonts w:hint="default"/>
        <w:lang w:val="en-US" w:eastAsia="en-US" w:bidi="ar-SA"/>
      </w:rPr>
    </w:lvl>
    <w:lvl w:ilvl="7" w:tplc="AD4E127A">
      <w:numFmt w:val="bullet"/>
      <w:lvlText w:val="•"/>
      <w:lvlJc w:val="left"/>
      <w:pPr>
        <w:ind w:left="7297" w:hanging="567"/>
      </w:pPr>
      <w:rPr>
        <w:rFonts w:hint="default"/>
        <w:lang w:val="en-US" w:eastAsia="en-US" w:bidi="ar-SA"/>
      </w:rPr>
    </w:lvl>
    <w:lvl w:ilvl="8" w:tplc="456CB0BE">
      <w:numFmt w:val="bullet"/>
      <w:lvlText w:val="•"/>
      <w:lvlJc w:val="left"/>
      <w:pPr>
        <w:ind w:left="8231" w:hanging="567"/>
      </w:pPr>
      <w:rPr>
        <w:rFonts w:hint="default"/>
        <w:lang w:val="en-US" w:eastAsia="en-US" w:bidi="ar-SA"/>
      </w:rPr>
    </w:lvl>
  </w:abstractNum>
  <w:abstractNum w:abstractNumId="15" w15:restartNumberingAfterBreak="0">
    <w:nsid w:val="52E571D9"/>
    <w:multiLevelType w:val="hybridMultilevel"/>
    <w:tmpl w:val="47E0EF88"/>
    <w:lvl w:ilvl="0" w:tplc="22822152">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33304A7"/>
    <w:multiLevelType w:val="hybridMultilevel"/>
    <w:tmpl w:val="4B509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9F151F"/>
    <w:multiLevelType w:val="hybridMultilevel"/>
    <w:tmpl w:val="DFBCE536"/>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8" w15:restartNumberingAfterBreak="0">
    <w:nsid w:val="5B227D73"/>
    <w:multiLevelType w:val="hybridMultilevel"/>
    <w:tmpl w:val="169A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CA0A3B"/>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8140DD"/>
    <w:multiLevelType w:val="multilevel"/>
    <w:tmpl w:val="1D5010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13171C"/>
    <w:multiLevelType w:val="hybridMultilevel"/>
    <w:tmpl w:val="C6AAF840"/>
    <w:lvl w:ilvl="0" w:tplc="664873A6">
      <w:start w:val="1"/>
      <w:numFmt w:val="decimal"/>
      <w:pStyle w:val="Steps"/>
      <w:lvlText w:val="%1."/>
      <w:lvlJc w:val="left"/>
      <w:pPr>
        <w:ind w:left="502" w:hanging="360"/>
      </w:pPr>
      <w:rPr>
        <w:rFonts w:ascii="Arial" w:hAnsi="Arial" w:cs="Arial" w:hint="default"/>
        <w:b/>
        <w:color w:val="auto"/>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724A3F30"/>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C6118C"/>
    <w:multiLevelType w:val="hybridMultilevel"/>
    <w:tmpl w:val="CB089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51E3E1A"/>
    <w:multiLevelType w:val="hybridMultilevel"/>
    <w:tmpl w:val="48925F08"/>
    <w:lvl w:ilvl="0" w:tplc="35486D7E">
      <w:numFmt w:val="bullet"/>
      <w:lvlText w:val=""/>
      <w:lvlJc w:val="left"/>
      <w:pPr>
        <w:ind w:left="911" w:hanging="360"/>
      </w:pPr>
      <w:rPr>
        <w:rFonts w:ascii="Symbol" w:eastAsia="Symbol" w:hAnsi="Symbol" w:cs="Symbol" w:hint="default"/>
        <w:b w:val="0"/>
        <w:bCs w:val="0"/>
        <w:i w:val="0"/>
        <w:iCs w:val="0"/>
        <w:w w:val="100"/>
        <w:sz w:val="22"/>
        <w:szCs w:val="22"/>
        <w:lang w:val="en-US" w:eastAsia="en-US" w:bidi="ar-SA"/>
      </w:rPr>
    </w:lvl>
    <w:lvl w:ilvl="1" w:tplc="EAFEC2BA">
      <w:numFmt w:val="bullet"/>
      <w:lvlText w:val="•"/>
      <w:lvlJc w:val="left"/>
      <w:pPr>
        <w:ind w:left="1837" w:hanging="360"/>
      </w:pPr>
      <w:rPr>
        <w:rFonts w:hint="default"/>
        <w:lang w:val="en-US" w:eastAsia="en-US" w:bidi="ar-SA"/>
      </w:rPr>
    </w:lvl>
    <w:lvl w:ilvl="2" w:tplc="EA4AB968">
      <w:numFmt w:val="bullet"/>
      <w:lvlText w:val="•"/>
      <w:lvlJc w:val="left"/>
      <w:pPr>
        <w:ind w:left="2755" w:hanging="360"/>
      </w:pPr>
      <w:rPr>
        <w:rFonts w:hint="default"/>
        <w:lang w:val="en-US" w:eastAsia="en-US" w:bidi="ar-SA"/>
      </w:rPr>
    </w:lvl>
    <w:lvl w:ilvl="3" w:tplc="45DC7314">
      <w:numFmt w:val="bullet"/>
      <w:lvlText w:val="•"/>
      <w:lvlJc w:val="left"/>
      <w:pPr>
        <w:ind w:left="3673" w:hanging="360"/>
      </w:pPr>
      <w:rPr>
        <w:rFonts w:hint="default"/>
        <w:lang w:val="en-US" w:eastAsia="en-US" w:bidi="ar-SA"/>
      </w:rPr>
    </w:lvl>
    <w:lvl w:ilvl="4" w:tplc="2CA2B9CA">
      <w:numFmt w:val="bullet"/>
      <w:lvlText w:val="•"/>
      <w:lvlJc w:val="left"/>
      <w:pPr>
        <w:ind w:left="4591" w:hanging="360"/>
      </w:pPr>
      <w:rPr>
        <w:rFonts w:hint="default"/>
        <w:lang w:val="en-US" w:eastAsia="en-US" w:bidi="ar-SA"/>
      </w:rPr>
    </w:lvl>
    <w:lvl w:ilvl="5" w:tplc="334C6E30">
      <w:numFmt w:val="bullet"/>
      <w:lvlText w:val="•"/>
      <w:lvlJc w:val="left"/>
      <w:pPr>
        <w:ind w:left="5509" w:hanging="360"/>
      </w:pPr>
      <w:rPr>
        <w:rFonts w:hint="default"/>
        <w:lang w:val="en-US" w:eastAsia="en-US" w:bidi="ar-SA"/>
      </w:rPr>
    </w:lvl>
    <w:lvl w:ilvl="6" w:tplc="C19AA3C0">
      <w:numFmt w:val="bullet"/>
      <w:lvlText w:val="•"/>
      <w:lvlJc w:val="left"/>
      <w:pPr>
        <w:ind w:left="6427" w:hanging="360"/>
      </w:pPr>
      <w:rPr>
        <w:rFonts w:hint="default"/>
        <w:lang w:val="en-US" w:eastAsia="en-US" w:bidi="ar-SA"/>
      </w:rPr>
    </w:lvl>
    <w:lvl w:ilvl="7" w:tplc="7BACEE06">
      <w:numFmt w:val="bullet"/>
      <w:lvlText w:val="•"/>
      <w:lvlJc w:val="left"/>
      <w:pPr>
        <w:ind w:left="7345" w:hanging="360"/>
      </w:pPr>
      <w:rPr>
        <w:rFonts w:hint="default"/>
        <w:lang w:val="en-US" w:eastAsia="en-US" w:bidi="ar-SA"/>
      </w:rPr>
    </w:lvl>
    <w:lvl w:ilvl="8" w:tplc="E7E26E48">
      <w:numFmt w:val="bullet"/>
      <w:lvlText w:val="•"/>
      <w:lvlJc w:val="left"/>
      <w:pPr>
        <w:ind w:left="8263" w:hanging="360"/>
      </w:pPr>
      <w:rPr>
        <w:rFonts w:hint="default"/>
        <w:lang w:val="en-US" w:eastAsia="en-US" w:bidi="ar-SA"/>
      </w:rPr>
    </w:lvl>
  </w:abstractNum>
  <w:abstractNum w:abstractNumId="26" w15:restartNumberingAfterBreak="0">
    <w:nsid w:val="75CA264E"/>
    <w:multiLevelType w:val="hybridMultilevel"/>
    <w:tmpl w:val="5DD6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1578999">
    <w:abstractNumId w:val="20"/>
  </w:num>
  <w:num w:numId="2" w16cid:durableId="1016542921">
    <w:abstractNumId w:val="0"/>
  </w:num>
  <w:num w:numId="3" w16cid:durableId="1989361496">
    <w:abstractNumId w:val="23"/>
  </w:num>
  <w:num w:numId="4" w16cid:durableId="351688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4572865">
    <w:abstractNumId w:val="12"/>
  </w:num>
  <w:num w:numId="6" w16cid:durableId="1086340169">
    <w:abstractNumId w:val="19"/>
  </w:num>
  <w:num w:numId="7" w16cid:durableId="1196651272">
    <w:abstractNumId w:val="7"/>
  </w:num>
  <w:num w:numId="8" w16cid:durableId="434324191">
    <w:abstractNumId w:val="5"/>
  </w:num>
  <w:num w:numId="9" w16cid:durableId="859513790">
    <w:abstractNumId w:val="4"/>
  </w:num>
  <w:num w:numId="10" w16cid:durableId="314377545">
    <w:abstractNumId w:val="17"/>
  </w:num>
  <w:num w:numId="11" w16cid:durableId="833449432">
    <w:abstractNumId w:val="24"/>
  </w:num>
  <w:num w:numId="12" w16cid:durableId="737361057">
    <w:abstractNumId w:val="13"/>
  </w:num>
  <w:num w:numId="13" w16cid:durableId="896279721">
    <w:abstractNumId w:val="8"/>
  </w:num>
  <w:num w:numId="14" w16cid:durableId="940336971">
    <w:abstractNumId w:val="26"/>
  </w:num>
  <w:num w:numId="15" w16cid:durableId="229074491">
    <w:abstractNumId w:val="11"/>
  </w:num>
  <w:num w:numId="16" w16cid:durableId="29113318">
    <w:abstractNumId w:val="16"/>
  </w:num>
  <w:num w:numId="17" w16cid:durableId="951203404">
    <w:abstractNumId w:val="6"/>
  </w:num>
  <w:num w:numId="18" w16cid:durableId="2115780742">
    <w:abstractNumId w:val="15"/>
  </w:num>
  <w:num w:numId="19" w16cid:durableId="1253394517">
    <w:abstractNumId w:val="9"/>
  </w:num>
  <w:num w:numId="20" w16cid:durableId="1633362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77454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8105481">
    <w:abstractNumId w:val="2"/>
  </w:num>
  <w:num w:numId="23" w16cid:durableId="684943188">
    <w:abstractNumId w:val="10"/>
  </w:num>
  <w:num w:numId="24" w16cid:durableId="2094011927">
    <w:abstractNumId w:val="21"/>
  </w:num>
  <w:num w:numId="25" w16cid:durableId="1535851323">
    <w:abstractNumId w:val="14"/>
  </w:num>
  <w:num w:numId="26" w16cid:durableId="736051797">
    <w:abstractNumId w:val="25"/>
  </w:num>
  <w:num w:numId="27" w16cid:durableId="15002664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54"/>
    <w:rsid w:val="000332AA"/>
    <w:rsid w:val="00034957"/>
    <w:rsid w:val="000411FF"/>
    <w:rsid w:val="000427A9"/>
    <w:rsid w:val="00047779"/>
    <w:rsid w:val="00051A3D"/>
    <w:rsid w:val="00071BD2"/>
    <w:rsid w:val="00097B7C"/>
    <w:rsid w:val="000A7740"/>
    <w:rsid w:val="000B4AFB"/>
    <w:rsid w:val="000C1466"/>
    <w:rsid w:val="000C5A91"/>
    <w:rsid w:val="000C7954"/>
    <w:rsid w:val="000E15FF"/>
    <w:rsid w:val="000E48B4"/>
    <w:rsid w:val="000F0253"/>
    <w:rsid w:val="000F082D"/>
    <w:rsid w:val="00100CB0"/>
    <w:rsid w:val="00115150"/>
    <w:rsid w:val="00121967"/>
    <w:rsid w:val="00126561"/>
    <w:rsid w:val="00136734"/>
    <w:rsid w:val="001404A5"/>
    <w:rsid w:val="001611D2"/>
    <w:rsid w:val="001616C9"/>
    <w:rsid w:val="001763B9"/>
    <w:rsid w:val="00176D38"/>
    <w:rsid w:val="0018122F"/>
    <w:rsid w:val="00181BFD"/>
    <w:rsid w:val="0019093D"/>
    <w:rsid w:val="001955C3"/>
    <w:rsid w:val="001B0BBE"/>
    <w:rsid w:val="001B61AA"/>
    <w:rsid w:val="001C39A8"/>
    <w:rsid w:val="001C48D5"/>
    <w:rsid w:val="001C7292"/>
    <w:rsid w:val="001D3CBF"/>
    <w:rsid w:val="001D6F5D"/>
    <w:rsid w:val="001E3E83"/>
    <w:rsid w:val="00210997"/>
    <w:rsid w:val="002109E9"/>
    <w:rsid w:val="002152BA"/>
    <w:rsid w:val="002155AB"/>
    <w:rsid w:val="00215CD3"/>
    <w:rsid w:val="00224624"/>
    <w:rsid w:val="002311C5"/>
    <w:rsid w:val="00232F38"/>
    <w:rsid w:val="002418C8"/>
    <w:rsid w:val="0025202B"/>
    <w:rsid w:val="002529F8"/>
    <w:rsid w:val="0025700F"/>
    <w:rsid w:val="002606AE"/>
    <w:rsid w:val="002646A8"/>
    <w:rsid w:val="002B16F1"/>
    <w:rsid w:val="002B5F82"/>
    <w:rsid w:val="002C4313"/>
    <w:rsid w:val="002C693F"/>
    <w:rsid w:val="002F0735"/>
    <w:rsid w:val="002F7426"/>
    <w:rsid w:val="00303142"/>
    <w:rsid w:val="00320266"/>
    <w:rsid w:val="00334B79"/>
    <w:rsid w:val="00335327"/>
    <w:rsid w:val="003468F0"/>
    <w:rsid w:val="0036054E"/>
    <w:rsid w:val="00361326"/>
    <w:rsid w:val="003657B1"/>
    <w:rsid w:val="0036720F"/>
    <w:rsid w:val="00374934"/>
    <w:rsid w:val="0037744B"/>
    <w:rsid w:val="00381D8F"/>
    <w:rsid w:val="00383125"/>
    <w:rsid w:val="0039601E"/>
    <w:rsid w:val="003A02E2"/>
    <w:rsid w:val="003A42D4"/>
    <w:rsid w:val="003B1B20"/>
    <w:rsid w:val="003B366F"/>
    <w:rsid w:val="003B59F7"/>
    <w:rsid w:val="00416FDB"/>
    <w:rsid w:val="0044304D"/>
    <w:rsid w:val="0044666C"/>
    <w:rsid w:val="004502A8"/>
    <w:rsid w:val="0045109A"/>
    <w:rsid w:val="00455AB6"/>
    <w:rsid w:val="00456ECD"/>
    <w:rsid w:val="0047116E"/>
    <w:rsid w:val="00472D03"/>
    <w:rsid w:val="004907EB"/>
    <w:rsid w:val="00492BA0"/>
    <w:rsid w:val="004B0B68"/>
    <w:rsid w:val="004B42FD"/>
    <w:rsid w:val="004B5B58"/>
    <w:rsid w:val="004C19D5"/>
    <w:rsid w:val="004F1061"/>
    <w:rsid w:val="00504568"/>
    <w:rsid w:val="0050536C"/>
    <w:rsid w:val="00507E3B"/>
    <w:rsid w:val="00510A83"/>
    <w:rsid w:val="005258AC"/>
    <w:rsid w:val="00532DC2"/>
    <w:rsid w:val="00534AAE"/>
    <w:rsid w:val="005446A2"/>
    <w:rsid w:val="00555FFD"/>
    <w:rsid w:val="005666D8"/>
    <w:rsid w:val="0057286D"/>
    <w:rsid w:val="00576704"/>
    <w:rsid w:val="00577A9F"/>
    <w:rsid w:val="00577E4F"/>
    <w:rsid w:val="00590BE2"/>
    <w:rsid w:val="00592791"/>
    <w:rsid w:val="005931AE"/>
    <w:rsid w:val="005B48E3"/>
    <w:rsid w:val="005D4EA9"/>
    <w:rsid w:val="005D6715"/>
    <w:rsid w:val="005D6B2C"/>
    <w:rsid w:val="005E0DA6"/>
    <w:rsid w:val="005E7D5F"/>
    <w:rsid w:val="005F4E71"/>
    <w:rsid w:val="0063779F"/>
    <w:rsid w:val="00642717"/>
    <w:rsid w:val="0064332A"/>
    <w:rsid w:val="0065564D"/>
    <w:rsid w:val="0065669F"/>
    <w:rsid w:val="00670DD8"/>
    <w:rsid w:val="00673882"/>
    <w:rsid w:val="00674005"/>
    <w:rsid w:val="00680765"/>
    <w:rsid w:val="006858E8"/>
    <w:rsid w:val="006A3445"/>
    <w:rsid w:val="006A7CDD"/>
    <w:rsid w:val="006B0F4C"/>
    <w:rsid w:val="006E2388"/>
    <w:rsid w:val="006E556E"/>
    <w:rsid w:val="006F48B1"/>
    <w:rsid w:val="00704377"/>
    <w:rsid w:val="007043A8"/>
    <w:rsid w:val="00705B22"/>
    <w:rsid w:val="00707FEC"/>
    <w:rsid w:val="00725FEC"/>
    <w:rsid w:val="007264EA"/>
    <w:rsid w:val="007410A8"/>
    <w:rsid w:val="00741DC6"/>
    <w:rsid w:val="00746FCF"/>
    <w:rsid w:val="00747E1C"/>
    <w:rsid w:val="007625C8"/>
    <w:rsid w:val="00780624"/>
    <w:rsid w:val="0079509C"/>
    <w:rsid w:val="007979A8"/>
    <w:rsid w:val="007B6925"/>
    <w:rsid w:val="007B7A79"/>
    <w:rsid w:val="007C3A0D"/>
    <w:rsid w:val="007C517C"/>
    <w:rsid w:val="007D1457"/>
    <w:rsid w:val="007E0148"/>
    <w:rsid w:val="007E0C15"/>
    <w:rsid w:val="007E0ED6"/>
    <w:rsid w:val="007E45F1"/>
    <w:rsid w:val="007E5A3C"/>
    <w:rsid w:val="007F168E"/>
    <w:rsid w:val="007F401C"/>
    <w:rsid w:val="007F6913"/>
    <w:rsid w:val="007F7C5D"/>
    <w:rsid w:val="008041C7"/>
    <w:rsid w:val="008372A1"/>
    <w:rsid w:val="00840471"/>
    <w:rsid w:val="00847373"/>
    <w:rsid w:val="008530E1"/>
    <w:rsid w:val="00853217"/>
    <w:rsid w:val="00865A03"/>
    <w:rsid w:val="00872596"/>
    <w:rsid w:val="00873D34"/>
    <w:rsid w:val="00882D85"/>
    <w:rsid w:val="008A1132"/>
    <w:rsid w:val="008B56E5"/>
    <w:rsid w:val="008C2B13"/>
    <w:rsid w:val="008D16F6"/>
    <w:rsid w:val="008E62F1"/>
    <w:rsid w:val="008F027E"/>
    <w:rsid w:val="008F2B32"/>
    <w:rsid w:val="00910879"/>
    <w:rsid w:val="0091345F"/>
    <w:rsid w:val="00913BE2"/>
    <w:rsid w:val="0092752B"/>
    <w:rsid w:val="00932314"/>
    <w:rsid w:val="00945063"/>
    <w:rsid w:val="0095691A"/>
    <w:rsid w:val="00956F34"/>
    <w:rsid w:val="00960FC8"/>
    <w:rsid w:val="00976610"/>
    <w:rsid w:val="0098230E"/>
    <w:rsid w:val="009855DB"/>
    <w:rsid w:val="009859BB"/>
    <w:rsid w:val="009953AC"/>
    <w:rsid w:val="00995C33"/>
    <w:rsid w:val="009A5937"/>
    <w:rsid w:val="009A76D3"/>
    <w:rsid w:val="009B1145"/>
    <w:rsid w:val="009C1423"/>
    <w:rsid w:val="009D55DD"/>
    <w:rsid w:val="009F1E77"/>
    <w:rsid w:val="00A047C0"/>
    <w:rsid w:val="00A10B53"/>
    <w:rsid w:val="00A11240"/>
    <w:rsid w:val="00A248F1"/>
    <w:rsid w:val="00A33827"/>
    <w:rsid w:val="00A51A0D"/>
    <w:rsid w:val="00A62007"/>
    <w:rsid w:val="00A67983"/>
    <w:rsid w:val="00A764B9"/>
    <w:rsid w:val="00A87190"/>
    <w:rsid w:val="00A938D6"/>
    <w:rsid w:val="00AA29E0"/>
    <w:rsid w:val="00AB358A"/>
    <w:rsid w:val="00AC1D9D"/>
    <w:rsid w:val="00AD2E8A"/>
    <w:rsid w:val="00AD4DF2"/>
    <w:rsid w:val="00AF233F"/>
    <w:rsid w:val="00AF3368"/>
    <w:rsid w:val="00B222C3"/>
    <w:rsid w:val="00B24815"/>
    <w:rsid w:val="00B264FD"/>
    <w:rsid w:val="00B375B4"/>
    <w:rsid w:val="00B72F2C"/>
    <w:rsid w:val="00B96655"/>
    <w:rsid w:val="00B97EF2"/>
    <w:rsid w:val="00BA7C0C"/>
    <w:rsid w:val="00BB435F"/>
    <w:rsid w:val="00BC39F0"/>
    <w:rsid w:val="00BC7763"/>
    <w:rsid w:val="00BD3EF2"/>
    <w:rsid w:val="00BE55E7"/>
    <w:rsid w:val="00BF16DA"/>
    <w:rsid w:val="00C064D6"/>
    <w:rsid w:val="00C31664"/>
    <w:rsid w:val="00C420B0"/>
    <w:rsid w:val="00C524BD"/>
    <w:rsid w:val="00C7779B"/>
    <w:rsid w:val="00C96BCA"/>
    <w:rsid w:val="00CA1C04"/>
    <w:rsid w:val="00CB508D"/>
    <w:rsid w:val="00CB5FAE"/>
    <w:rsid w:val="00CD0A6E"/>
    <w:rsid w:val="00CD7015"/>
    <w:rsid w:val="00CD7CC2"/>
    <w:rsid w:val="00CE35C5"/>
    <w:rsid w:val="00CE4C75"/>
    <w:rsid w:val="00CE6ACB"/>
    <w:rsid w:val="00CF5D17"/>
    <w:rsid w:val="00D02C9A"/>
    <w:rsid w:val="00D25B3D"/>
    <w:rsid w:val="00D37A3E"/>
    <w:rsid w:val="00D37CA4"/>
    <w:rsid w:val="00D426EE"/>
    <w:rsid w:val="00D43569"/>
    <w:rsid w:val="00D56727"/>
    <w:rsid w:val="00D61524"/>
    <w:rsid w:val="00D75F01"/>
    <w:rsid w:val="00D93BB3"/>
    <w:rsid w:val="00DA1700"/>
    <w:rsid w:val="00DA413E"/>
    <w:rsid w:val="00DA7DF2"/>
    <w:rsid w:val="00DB572E"/>
    <w:rsid w:val="00DC77D0"/>
    <w:rsid w:val="00DD6201"/>
    <w:rsid w:val="00DE0104"/>
    <w:rsid w:val="00DE2609"/>
    <w:rsid w:val="00E04D4E"/>
    <w:rsid w:val="00E07EFD"/>
    <w:rsid w:val="00E210D8"/>
    <w:rsid w:val="00E26EE0"/>
    <w:rsid w:val="00E30AA7"/>
    <w:rsid w:val="00E43369"/>
    <w:rsid w:val="00E62FB5"/>
    <w:rsid w:val="00E650E7"/>
    <w:rsid w:val="00E6631A"/>
    <w:rsid w:val="00E663EB"/>
    <w:rsid w:val="00E74FA6"/>
    <w:rsid w:val="00E859D6"/>
    <w:rsid w:val="00E90747"/>
    <w:rsid w:val="00EA40DE"/>
    <w:rsid w:val="00EB608E"/>
    <w:rsid w:val="00EC316C"/>
    <w:rsid w:val="00EE2D58"/>
    <w:rsid w:val="00EE37A9"/>
    <w:rsid w:val="00EE59EE"/>
    <w:rsid w:val="00F015A8"/>
    <w:rsid w:val="00F01F3D"/>
    <w:rsid w:val="00F11F3B"/>
    <w:rsid w:val="00F16814"/>
    <w:rsid w:val="00F16E92"/>
    <w:rsid w:val="00F32F30"/>
    <w:rsid w:val="00F34DD7"/>
    <w:rsid w:val="00F41B41"/>
    <w:rsid w:val="00F4398A"/>
    <w:rsid w:val="00F47B8F"/>
    <w:rsid w:val="00F50475"/>
    <w:rsid w:val="00F64B8F"/>
    <w:rsid w:val="00F75ABD"/>
    <w:rsid w:val="00F8087B"/>
    <w:rsid w:val="00F831FF"/>
    <w:rsid w:val="00F90D62"/>
    <w:rsid w:val="00F94F93"/>
    <w:rsid w:val="00F95660"/>
    <w:rsid w:val="00FA1297"/>
    <w:rsid w:val="00FA4189"/>
    <w:rsid w:val="00FC7369"/>
    <w:rsid w:val="00FD2727"/>
    <w:rsid w:val="00FD4B39"/>
    <w:rsid w:val="00FD55E0"/>
    <w:rsid w:val="00FE0231"/>
    <w:rsid w:val="00FE1157"/>
    <w:rsid w:val="0EACEF5D"/>
    <w:rsid w:val="28265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8A963"/>
  <w15:chartTrackingRefBased/>
  <w15:docId w15:val="{7B2F405D-B758-4D13-8B2D-891EEB00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0C7954"/>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9569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CE6ACB"/>
    <w:pPr>
      <w:keepNext/>
      <w:pBdr>
        <w:bottom w:val="single" w:sz="4" w:space="1" w:color="000000"/>
      </w:pBdr>
      <w:spacing w:before="240"/>
      <w:outlineLvl w:val="1"/>
    </w:pPr>
    <w:rPr>
      <w:rFonts w:eastAsia="Arial"/>
      <w:b/>
      <w:bCs/>
      <w:iCs/>
      <w:color w:val="6B2976"/>
      <w:sz w:val="28"/>
      <w:szCs w:val="28"/>
      <w:lang w:eastAsia="en-US"/>
    </w:rPr>
  </w:style>
  <w:style w:type="paragraph" w:styleId="Heading3">
    <w:name w:val="heading 3"/>
    <w:basedOn w:val="Normal"/>
    <w:next w:val="Normal"/>
    <w:link w:val="Heading3Char"/>
    <w:uiPriority w:val="9"/>
    <w:unhideWhenUsed/>
    <w:qFormat/>
    <w:rsid w:val="0095691A"/>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0C795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6ACB"/>
    <w:rPr>
      <w:rFonts w:ascii="Arial" w:eastAsia="Arial" w:hAnsi="Arial" w:cs="Times New Roman"/>
      <w:b/>
      <w:bCs/>
      <w:iCs/>
      <w:color w:val="6B2976"/>
      <w:sz w:val="28"/>
      <w:szCs w:val="28"/>
    </w:rPr>
  </w:style>
  <w:style w:type="character" w:customStyle="1" w:styleId="Heading4Char">
    <w:name w:val="Heading 4 Char"/>
    <w:basedOn w:val="DefaultParagraphFont"/>
    <w:link w:val="Heading4"/>
    <w:uiPriority w:val="9"/>
    <w:rsid w:val="000C7954"/>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0C7954"/>
    <w:pPr>
      <w:spacing w:line="288" w:lineRule="auto"/>
    </w:pPr>
    <w:rPr>
      <w:sz w:val="24"/>
      <w:szCs w:val="18"/>
    </w:rPr>
  </w:style>
  <w:style w:type="character" w:customStyle="1" w:styleId="BodyTextChar">
    <w:name w:val="Body Text Char"/>
    <w:basedOn w:val="DefaultParagraphFont"/>
    <w:link w:val="BodyText"/>
    <w:rsid w:val="000C7954"/>
    <w:rPr>
      <w:rFonts w:ascii="Arial" w:eastAsia="Times New Roman" w:hAnsi="Arial" w:cs="Times New Roman"/>
      <w:sz w:val="24"/>
      <w:szCs w:val="18"/>
      <w:lang w:eastAsia="en-AU"/>
    </w:rPr>
  </w:style>
  <w:style w:type="character" w:styleId="Hyperlink">
    <w:name w:val="Hyperlink"/>
    <w:basedOn w:val="DefaultParagraphFont"/>
    <w:uiPriority w:val="99"/>
    <w:unhideWhenUsed/>
    <w:rsid w:val="000C7954"/>
    <w:rPr>
      <w:color w:val="0563C1" w:themeColor="hyperlink"/>
      <w:u w:val="single"/>
    </w:rPr>
  </w:style>
  <w:style w:type="paragraph" w:customStyle="1" w:styleId="Indentedbodytext">
    <w:name w:val="Indented body text"/>
    <w:basedOn w:val="BodyText"/>
    <w:qFormat/>
    <w:rsid w:val="000C7954"/>
    <w:pPr>
      <w:spacing w:before="0"/>
      <w:ind w:left="567"/>
    </w:pPr>
    <w:rPr>
      <w:szCs w:val="20"/>
    </w:rPr>
  </w:style>
  <w:style w:type="paragraph" w:styleId="ListParagraph">
    <w:name w:val="List Paragraph"/>
    <w:aliases w:val="Recommendation,List Paragraph1,List Paragraph11,Bullet point,L,2nd Bullet point,#List Paragraph,Figure_name,Bullet- First level,Listenabsatz1,Number,List Paragraph111,F5 List Paragraph,Dot pt,CV text,Table text,Medium Grid 1 - Accent 21,列"/>
    <w:basedOn w:val="Normal"/>
    <w:link w:val="ListParagraphChar"/>
    <w:uiPriority w:val="1"/>
    <w:qFormat/>
    <w:rsid w:val="000C7954"/>
    <w:pPr>
      <w:spacing w:line="288" w:lineRule="auto"/>
      <w:contextualSpacing/>
    </w:pPr>
  </w:style>
  <w:style w:type="character" w:styleId="Strong">
    <w:name w:val="Strong"/>
    <w:uiPriority w:val="22"/>
    <w:qFormat/>
    <w:rsid w:val="000C7954"/>
    <w:rPr>
      <w:rFonts w:ascii="Arial" w:hAnsi="Arial"/>
      <w:b/>
      <w:color w:val="6B2976"/>
      <w:sz w:val="24"/>
      <w:szCs w:val="25"/>
    </w:rPr>
  </w:style>
  <w:style w:type="character" w:styleId="CommentReference">
    <w:name w:val="annotation reference"/>
    <w:basedOn w:val="DefaultParagraphFont"/>
    <w:uiPriority w:val="99"/>
    <w:semiHidden/>
    <w:unhideWhenUsed/>
    <w:rsid w:val="000C7954"/>
    <w:rPr>
      <w:sz w:val="16"/>
      <w:szCs w:val="16"/>
    </w:rPr>
  </w:style>
  <w:style w:type="paragraph" w:styleId="CommentText">
    <w:name w:val="annotation text"/>
    <w:basedOn w:val="Normal"/>
    <w:link w:val="CommentTextChar"/>
    <w:uiPriority w:val="99"/>
    <w:unhideWhenUsed/>
    <w:rsid w:val="000C7954"/>
    <w:rPr>
      <w:sz w:val="20"/>
      <w:szCs w:val="20"/>
    </w:rPr>
  </w:style>
  <w:style w:type="character" w:customStyle="1" w:styleId="CommentTextChar">
    <w:name w:val="Comment Text Char"/>
    <w:basedOn w:val="DefaultParagraphFont"/>
    <w:link w:val="CommentText"/>
    <w:uiPriority w:val="99"/>
    <w:rsid w:val="000C7954"/>
    <w:rPr>
      <w:rFonts w:ascii="Arial" w:eastAsia="Times New Roman" w:hAnsi="Arial" w:cs="Times New Roman"/>
      <w:sz w:val="20"/>
      <w:szCs w:val="20"/>
      <w:lang w:eastAsia="en-AU"/>
    </w:rPr>
  </w:style>
  <w:style w:type="paragraph" w:styleId="NoSpacing">
    <w:name w:val="No Spacing"/>
    <w:uiPriority w:val="1"/>
    <w:qFormat/>
    <w:rsid w:val="000C7954"/>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0C79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54"/>
    <w:rPr>
      <w:rFonts w:ascii="Segoe UI" w:eastAsia="Times New Roman" w:hAnsi="Segoe UI" w:cs="Segoe UI"/>
      <w:sz w:val="18"/>
      <w:szCs w:val="18"/>
      <w:lang w:eastAsia="en-AU"/>
    </w:rPr>
  </w:style>
  <w:style w:type="character" w:customStyle="1" w:styleId="Heading1Char">
    <w:name w:val="Heading 1 Char"/>
    <w:basedOn w:val="DefaultParagraphFont"/>
    <w:link w:val="Heading1"/>
    <w:uiPriority w:val="9"/>
    <w:rsid w:val="0095691A"/>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95691A"/>
    <w:pPr>
      <w:tabs>
        <w:tab w:val="center" w:pos="4513"/>
        <w:tab w:val="right" w:pos="9026"/>
      </w:tabs>
      <w:spacing w:before="0" w:after="0"/>
    </w:pPr>
  </w:style>
  <w:style w:type="character" w:customStyle="1" w:styleId="HeaderChar">
    <w:name w:val="Header Char"/>
    <w:basedOn w:val="DefaultParagraphFont"/>
    <w:link w:val="Header"/>
    <w:uiPriority w:val="99"/>
    <w:rsid w:val="0095691A"/>
    <w:rPr>
      <w:rFonts w:ascii="Arial" w:eastAsia="Times New Roman" w:hAnsi="Arial" w:cs="Times New Roman"/>
      <w:lang w:eastAsia="en-AU"/>
    </w:rPr>
  </w:style>
  <w:style w:type="paragraph" w:styleId="Footer">
    <w:name w:val="footer"/>
    <w:basedOn w:val="Normal"/>
    <w:link w:val="FooterChar"/>
    <w:uiPriority w:val="99"/>
    <w:unhideWhenUsed/>
    <w:rsid w:val="0095691A"/>
    <w:pPr>
      <w:tabs>
        <w:tab w:val="center" w:pos="4513"/>
        <w:tab w:val="right" w:pos="9026"/>
      </w:tabs>
      <w:spacing w:before="0" w:after="0"/>
    </w:pPr>
  </w:style>
  <w:style w:type="character" w:customStyle="1" w:styleId="FooterChar">
    <w:name w:val="Footer Char"/>
    <w:basedOn w:val="DefaultParagraphFont"/>
    <w:link w:val="Footer"/>
    <w:uiPriority w:val="99"/>
    <w:rsid w:val="0095691A"/>
    <w:rPr>
      <w:rFonts w:ascii="Arial" w:eastAsia="Times New Roman" w:hAnsi="Arial" w:cs="Times New Roman"/>
      <w:lang w:eastAsia="en-AU"/>
    </w:rPr>
  </w:style>
  <w:style w:type="character" w:customStyle="1" w:styleId="Heading3Char">
    <w:name w:val="Heading 3 Char"/>
    <w:basedOn w:val="DefaultParagraphFont"/>
    <w:link w:val="Heading3"/>
    <w:uiPriority w:val="9"/>
    <w:rsid w:val="0095691A"/>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95691A"/>
    <w:pPr>
      <w:spacing w:line="259" w:lineRule="auto"/>
      <w:outlineLvl w:val="9"/>
    </w:pPr>
    <w:rPr>
      <w:lang w:val="en-US" w:eastAsia="en-US"/>
    </w:rPr>
  </w:style>
  <w:style w:type="paragraph" w:styleId="TOC3">
    <w:name w:val="toc 3"/>
    <w:basedOn w:val="Normal"/>
    <w:next w:val="Normal"/>
    <w:autoRedefine/>
    <w:uiPriority w:val="39"/>
    <w:unhideWhenUsed/>
    <w:rsid w:val="0095691A"/>
    <w:pPr>
      <w:spacing w:after="100"/>
      <w:ind w:left="440"/>
    </w:pPr>
  </w:style>
  <w:style w:type="paragraph" w:styleId="TOC2">
    <w:name w:val="toc 2"/>
    <w:basedOn w:val="Normal"/>
    <w:next w:val="Normal"/>
    <w:autoRedefine/>
    <w:uiPriority w:val="39"/>
    <w:unhideWhenUsed/>
    <w:rsid w:val="0095691A"/>
    <w:pPr>
      <w:spacing w:after="100"/>
      <w:ind w:left="220"/>
    </w:pPr>
  </w:style>
  <w:style w:type="character" w:styleId="BookTitle">
    <w:name w:val="Book Title"/>
    <w:uiPriority w:val="33"/>
    <w:qFormat/>
    <w:rsid w:val="00BC39F0"/>
    <w:rPr>
      <w:color w:val="652F76"/>
      <w:sz w:val="52"/>
    </w:rPr>
  </w:style>
  <w:style w:type="character" w:customStyle="1" w:styleId="ListParagraphChar">
    <w:name w:val="List Paragraph Char"/>
    <w:aliases w:val="Recommendation Char,List Paragraph1 Char,List Paragraph11 Char,Bullet point Char,L Char,2nd Bullet point Char,#List Paragraph Char,Figure_name Char,Bullet- First level Char,Listenabsatz1 Char,Number Char,List Paragraph111 Char,列 Char"/>
    <w:link w:val="ListParagraph"/>
    <w:uiPriority w:val="34"/>
    <w:qFormat/>
    <w:locked/>
    <w:rsid w:val="00BC39F0"/>
    <w:rPr>
      <w:rFonts w:ascii="Arial" w:eastAsia="Times New Roman" w:hAnsi="Arial" w:cs="Times New Roman"/>
      <w:lang w:eastAsia="en-AU"/>
    </w:rPr>
  </w:style>
  <w:style w:type="paragraph" w:customStyle="1" w:styleId="DHSBodytext">
    <w:name w:val="DHS Body text"/>
    <w:basedOn w:val="Normal"/>
    <w:qFormat/>
    <w:rsid w:val="00BC39F0"/>
    <w:pPr>
      <w:spacing w:before="0"/>
    </w:pPr>
    <w:rPr>
      <w:rFonts w:cs="Arial"/>
    </w:rPr>
  </w:style>
  <w:style w:type="paragraph" w:customStyle="1" w:styleId="Steps">
    <w:name w:val="Steps"/>
    <w:basedOn w:val="BodyText"/>
    <w:next w:val="Normal"/>
    <w:uiPriority w:val="1"/>
    <w:qFormat/>
    <w:rsid w:val="0037744B"/>
    <w:pPr>
      <w:numPr>
        <w:numId w:val="20"/>
      </w:numPr>
      <w:tabs>
        <w:tab w:val="num" w:pos="360"/>
      </w:tabs>
      <w:spacing w:line="240" w:lineRule="atLeast"/>
      <w:ind w:left="0" w:firstLine="0"/>
      <w:contextualSpacing/>
    </w:pPr>
  </w:style>
  <w:style w:type="paragraph" w:styleId="Revision">
    <w:name w:val="Revision"/>
    <w:hidden/>
    <w:uiPriority w:val="99"/>
    <w:semiHidden/>
    <w:rsid w:val="00CE6ACB"/>
    <w:pPr>
      <w:spacing w:after="0" w:line="240" w:lineRule="auto"/>
    </w:pPr>
    <w:rPr>
      <w:rFonts w:ascii="Arial" w:eastAsia="Times New Roman" w:hAnsi="Arial" w:cs="Times New Roman"/>
      <w:lang w:eastAsia="en-AU"/>
    </w:rPr>
  </w:style>
  <w:style w:type="character" w:customStyle="1" w:styleId="normaltextrun">
    <w:name w:val="normaltextrun"/>
    <w:basedOn w:val="DefaultParagraphFont"/>
    <w:rsid w:val="00BF16DA"/>
  </w:style>
  <w:style w:type="character" w:customStyle="1" w:styleId="eop">
    <w:name w:val="eop"/>
    <w:basedOn w:val="DefaultParagraphFont"/>
    <w:rsid w:val="00BF16DA"/>
  </w:style>
  <w:style w:type="paragraph" w:customStyle="1" w:styleId="paragraph">
    <w:name w:val="paragraph"/>
    <w:basedOn w:val="Normal"/>
    <w:rsid w:val="00BC7763"/>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10B53"/>
    <w:rPr>
      <w:b/>
      <w:bCs/>
    </w:rPr>
  </w:style>
  <w:style w:type="character" w:customStyle="1" w:styleId="CommentSubjectChar">
    <w:name w:val="Comment Subject Char"/>
    <w:basedOn w:val="CommentTextChar"/>
    <w:link w:val="CommentSubject"/>
    <w:uiPriority w:val="99"/>
    <w:semiHidden/>
    <w:rsid w:val="00A10B53"/>
    <w:rPr>
      <w:rFonts w:ascii="Arial" w:eastAsia="Times New Roman" w:hAnsi="Arial" w:cs="Times New Roman"/>
      <w:b/>
      <w:bCs/>
      <w:sz w:val="20"/>
      <w:szCs w:val="20"/>
      <w:lang w:eastAsia="en-AU"/>
    </w:rPr>
  </w:style>
  <w:style w:type="character" w:styleId="Mention">
    <w:name w:val="Mention"/>
    <w:basedOn w:val="DefaultParagraphFont"/>
    <w:uiPriority w:val="99"/>
    <w:unhideWhenUsed/>
    <w:rsid w:val="00A10B53"/>
    <w:rPr>
      <w:color w:val="2B579A"/>
      <w:shd w:val="clear" w:color="auto" w:fill="E1DFDD"/>
    </w:rPr>
  </w:style>
  <w:style w:type="character" w:styleId="UnresolvedMention">
    <w:name w:val="Unresolved Mention"/>
    <w:basedOn w:val="DefaultParagraphFont"/>
    <w:uiPriority w:val="99"/>
    <w:semiHidden/>
    <w:unhideWhenUsed/>
    <w:rsid w:val="00BB4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8660">
      <w:bodyDiv w:val="1"/>
      <w:marLeft w:val="0"/>
      <w:marRight w:val="0"/>
      <w:marTop w:val="0"/>
      <w:marBottom w:val="0"/>
      <w:divBdr>
        <w:top w:val="none" w:sz="0" w:space="0" w:color="auto"/>
        <w:left w:val="none" w:sz="0" w:space="0" w:color="auto"/>
        <w:bottom w:val="none" w:sz="0" w:space="0" w:color="auto"/>
        <w:right w:val="none" w:sz="0" w:space="0" w:color="auto"/>
      </w:divBdr>
      <w:divsChild>
        <w:div w:id="179006138">
          <w:marLeft w:val="0"/>
          <w:marRight w:val="0"/>
          <w:marTop w:val="0"/>
          <w:marBottom w:val="0"/>
          <w:divBdr>
            <w:top w:val="none" w:sz="0" w:space="0" w:color="auto"/>
            <w:left w:val="none" w:sz="0" w:space="0" w:color="auto"/>
            <w:bottom w:val="none" w:sz="0" w:space="0" w:color="auto"/>
            <w:right w:val="none" w:sz="0" w:space="0" w:color="auto"/>
          </w:divBdr>
        </w:div>
        <w:div w:id="828256156">
          <w:marLeft w:val="0"/>
          <w:marRight w:val="0"/>
          <w:marTop w:val="0"/>
          <w:marBottom w:val="0"/>
          <w:divBdr>
            <w:top w:val="none" w:sz="0" w:space="0" w:color="auto"/>
            <w:left w:val="none" w:sz="0" w:space="0" w:color="auto"/>
            <w:bottom w:val="none" w:sz="0" w:space="0" w:color="auto"/>
            <w:right w:val="none" w:sz="0" w:space="0" w:color="auto"/>
          </w:divBdr>
        </w:div>
        <w:div w:id="958300159">
          <w:marLeft w:val="0"/>
          <w:marRight w:val="0"/>
          <w:marTop w:val="0"/>
          <w:marBottom w:val="0"/>
          <w:divBdr>
            <w:top w:val="none" w:sz="0" w:space="0" w:color="auto"/>
            <w:left w:val="none" w:sz="0" w:space="0" w:color="auto"/>
            <w:bottom w:val="none" w:sz="0" w:space="0" w:color="auto"/>
            <w:right w:val="none" w:sz="0" w:space="0" w:color="auto"/>
          </w:divBdr>
        </w:div>
        <w:div w:id="1085342244">
          <w:marLeft w:val="0"/>
          <w:marRight w:val="0"/>
          <w:marTop w:val="0"/>
          <w:marBottom w:val="0"/>
          <w:divBdr>
            <w:top w:val="none" w:sz="0" w:space="0" w:color="auto"/>
            <w:left w:val="none" w:sz="0" w:space="0" w:color="auto"/>
            <w:bottom w:val="none" w:sz="0" w:space="0" w:color="auto"/>
            <w:right w:val="none" w:sz="0" w:space="0" w:color="auto"/>
          </w:divBdr>
        </w:div>
        <w:div w:id="1253583012">
          <w:marLeft w:val="0"/>
          <w:marRight w:val="0"/>
          <w:marTop w:val="0"/>
          <w:marBottom w:val="0"/>
          <w:divBdr>
            <w:top w:val="none" w:sz="0" w:space="0" w:color="auto"/>
            <w:left w:val="none" w:sz="0" w:space="0" w:color="auto"/>
            <w:bottom w:val="none" w:sz="0" w:space="0" w:color="auto"/>
            <w:right w:val="none" w:sz="0" w:space="0" w:color="auto"/>
          </w:divBdr>
        </w:div>
        <w:div w:id="1688406962">
          <w:marLeft w:val="0"/>
          <w:marRight w:val="0"/>
          <w:marTop w:val="0"/>
          <w:marBottom w:val="0"/>
          <w:divBdr>
            <w:top w:val="none" w:sz="0" w:space="0" w:color="auto"/>
            <w:left w:val="none" w:sz="0" w:space="0" w:color="auto"/>
            <w:bottom w:val="none" w:sz="0" w:space="0" w:color="auto"/>
            <w:right w:val="none" w:sz="0" w:space="0" w:color="auto"/>
          </w:divBdr>
        </w:div>
        <w:div w:id="1794784700">
          <w:marLeft w:val="0"/>
          <w:marRight w:val="0"/>
          <w:marTop w:val="0"/>
          <w:marBottom w:val="0"/>
          <w:divBdr>
            <w:top w:val="none" w:sz="0" w:space="0" w:color="auto"/>
            <w:left w:val="none" w:sz="0" w:space="0" w:color="auto"/>
            <w:bottom w:val="none" w:sz="0" w:space="0" w:color="auto"/>
            <w:right w:val="none" w:sz="0" w:space="0" w:color="auto"/>
          </w:divBdr>
        </w:div>
        <w:div w:id="1865904379">
          <w:marLeft w:val="0"/>
          <w:marRight w:val="0"/>
          <w:marTop w:val="0"/>
          <w:marBottom w:val="0"/>
          <w:divBdr>
            <w:top w:val="none" w:sz="0" w:space="0" w:color="auto"/>
            <w:left w:val="none" w:sz="0" w:space="0" w:color="auto"/>
            <w:bottom w:val="none" w:sz="0" w:space="0" w:color="auto"/>
            <w:right w:val="none" w:sz="0" w:space="0" w:color="auto"/>
          </w:divBdr>
        </w:div>
        <w:div w:id="1981962638">
          <w:marLeft w:val="0"/>
          <w:marRight w:val="0"/>
          <w:marTop w:val="0"/>
          <w:marBottom w:val="0"/>
          <w:divBdr>
            <w:top w:val="none" w:sz="0" w:space="0" w:color="auto"/>
            <w:left w:val="none" w:sz="0" w:space="0" w:color="auto"/>
            <w:bottom w:val="none" w:sz="0" w:space="0" w:color="auto"/>
            <w:right w:val="none" w:sz="0" w:space="0" w:color="auto"/>
          </w:divBdr>
        </w:div>
        <w:div w:id="2079278889">
          <w:marLeft w:val="0"/>
          <w:marRight w:val="0"/>
          <w:marTop w:val="0"/>
          <w:marBottom w:val="0"/>
          <w:divBdr>
            <w:top w:val="none" w:sz="0" w:space="0" w:color="auto"/>
            <w:left w:val="none" w:sz="0" w:space="0" w:color="auto"/>
            <w:bottom w:val="none" w:sz="0" w:space="0" w:color="auto"/>
            <w:right w:val="none" w:sz="0" w:space="0" w:color="auto"/>
          </w:divBdr>
        </w:div>
        <w:div w:id="2102289465">
          <w:marLeft w:val="0"/>
          <w:marRight w:val="0"/>
          <w:marTop w:val="0"/>
          <w:marBottom w:val="0"/>
          <w:divBdr>
            <w:top w:val="none" w:sz="0" w:space="0" w:color="auto"/>
            <w:left w:val="none" w:sz="0" w:space="0" w:color="auto"/>
            <w:bottom w:val="none" w:sz="0" w:space="0" w:color="auto"/>
            <w:right w:val="none" w:sz="0" w:space="0" w:color="auto"/>
          </w:divBdr>
        </w:div>
      </w:divsChild>
    </w:div>
    <w:div w:id="536548002">
      <w:bodyDiv w:val="1"/>
      <w:marLeft w:val="0"/>
      <w:marRight w:val="0"/>
      <w:marTop w:val="0"/>
      <w:marBottom w:val="0"/>
      <w:divBdr>
        <w:top w:val="none" w:sz="0" w:space="0" w:color="auto"/>
        <w:left w:val="none" w:sz="0" w:space="0" w:color="auto"/>
        <w:bottom w:val="none" w:sz="0" w:space="0" w:color="auto"/>
        <w:right w:val="none" w:sz="0" w:space="0" w:color="auto"/>
      </w:divBdr>
      <w:divsChild>
        <w:div w:id="81075860">
          <w:marLeft w:val="0"/>
          <w:marRight w:val="0"/>
          <w:marTop w:val="0"/>
          <w:marBottom w:val="0"/>
          <w:divBdr>
            <w:top w:val="none" w:sz="0" w:space="0" w:color="auto"/>
            <w:left w:val="none" w:sz="0" w:space="0" w:color="auto"/>
            <w:bottom w:val="none" w:sz="0" w:space="0" w:color="auto"/>
            <w:right w:val="none" w:sz="0" w:space="0" w:color="auto"/>
          </w:divBdr>
          <w:divsChild>
            <w:div w:id="35018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6478">
      <w:bodyDiv w:val="1"/>
      <w:marLeft w:val="0"/>
      <w:marRight w:val="0"/>
      <w:marTop w:val="0"/>
      <w:marBottom w:val="0"/>
      <w:divBdr>
        <w:top w:val="none" w:sz="0" w:space="0" w:color="auto"/>
        <w:left w:val="none" w:sz="0" w:space="0" w:color="auto"/>
        <w:bottom w:val="none" w:sz="0" w:space="0" w:color="auto"/>
        <w:right w:val="none" w:sz="0" w:space="0" w:color="auto"/>
      </w:divBdr>
      <w:divsChild>
        <w:div w:id="819228467">
          <w:marLeft w:val="0"/>
          <w:marRight w:val="0"/>
          <w:marTop w:val="0"/>
          <w:marBottom w:val="0"/>
          <w:divBdr>
            <w:top w:val="none" w:sz="0" w:space="0" w:color="auto"/>
            <w:left w:val="none" w:sz="0" w:space="0" w:color="auto"/>
            <w:bottom w:val="none" w:sz="0" w:space="0" w:color="auto"/>
            <w:right w:val="none" w:sz="0" w:space="0" w:color="auto"/>
          </w:divBdr>
          <w:divsChild>
            <w:div w:id="13057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02334">
      <w:bodyDiv w:val="1"/>
      <w:marLeft w:val="0"/>
      <w:marRight w:val="0"/>
      <w:marTop w:val="0"/>
      <w:marBottom w:val="0"/>
      <w:divBdr>
        <w:top w:val="none" w:sz="0" w:space="0" w:color="auto"/>
        <w:left w:val="none" w:sz="0" w:space="0" w:color="auto"/>
        <w:bottom w:val="none" w:sz="0" w:space="0" w:color="auto"/>
        <w:right w:val="none" w:sz="0" w:space="0" w:color="auto"/>
      </w:divBdr>
      <w:divsChild>
        <w:div w:id="1395201841">
          <w:marLeft w:val="0"/>
          <w:marRight w:val="0"/>
          <w:marTop w:val="0"/>
          <w:marBottom w:val="0"/>
          <w:divBdr>
            <w:top w:val="none" w:sz="0" w:space="0" w:color="auto"/>
            <w:left w:val="none" w:sz="0" w:space="0" w:color="auto"/>
            <w:bottom w:val="none" w:sz="0" w:space="0" w:color="auto"/>
            <w:right w:val="none" w:sz="0" w:space="0" w:color="auto"/>
          </w:divBdr>
          <w:divsChild>
            <w:div w:id="1212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5189">
      <w:bodyDiv w:val="1"/>
      <w:marLeft w:val="0"/>
      <w:marRight w:val="0"/>
      <w:marTop w:val="0"/>
      <w:marBottom w:val="0"/>
      <w:divBdr>
        <w:top w:val="none" w:sz="0" w:space="0" w:color="auto"/>
        <w:left w:val="none" w:sz="0" w:space="0" w:color="auto"/>
        <w:bottom w:val="none" w:sz="0" w:space="0" w:color="auto"/>
        <w:right w:val="none" w:sz="0" w:space="0" w:color="auto"/>
      </w:divBdr>
    </w:div>
    <w:div w:id="958416348">
      <w:bodyDiv w:val="1"/>
      <w:marLeft w:val="0"/>
      <w:marRight w:val="0"/>
      <w:marTop w:val="0"/>
      <w:marBottom w:val="0"/>
      <w:divBdr>
        <w:top w:val="none" w:sz="0" w:space="0" w:color="auto"/>
        <w:left w:val="none" w:sz="0" w:space="0" w:color="auto"/>
        <w:bottom w:val="none" w:sz="0" w:space="0" w:color="auto"/>
        <w:right w:val="none" w:sz="0" w:space="0" w:color="auto"/>
      </w:divBdr>
      <w:divsChild>
        <w:div w:id="257718913">
          <w:marLeft w:val="0"/>
          <w:marRight w:val="0"/>
          <w:marTop w:val="0"/>
          <w:marBottom w:val="0"/>
          <w:divBdr>
            <w:top w:val="none" w:sz="0" w:space="0" w:color="auto"/>
            <w:left w:val="none" w:sz="0" w:space="0" w:color="auto"/>
            <w:bottom w:val="none" w:sz="0" w:space="0" w:color="auto"/>
            <w:right w:val="none" w:sz="0" w:space="0" w:color="auto"/>
          </w:divBdr>
        </w:div>
        <w:div w:id="498470616">
          <w:marLeft w:val="0"/>
          <w:marRight w:val="0"/>
          <w:marTop w:val="0"/>
          <w:marBottom w:val="0"/>
          <w:divBdr>
            <w:top w:val="none" w:sz="0" w:space="0" w:color="auto"/>
            <w:left w:val="none" w:sz="0" w:space="0" w:color="auto"/>
            <w:bottom w:val="none" w:sz="0" w:space="0" w:color="auto"/>
            <w:right w:val="none" w:sz="0" w:space="0" w:color="auto"/>
          </w:divBdr>
        </w:div>
        <w:div w:id="546645013">
          <w:marLeft w:val="0"/>
          <w:marRight w:val="0"/>
          <w:marTop w:val="0"/>
          <w:marBottom w:val="0"/>
          <w:divBdr>
            <w:top w:val="none" w:sz="0" w:space="0" w:color="auto"/>
            <w:left w:val="none" w:sz="0" w:space="0" w:color="auto"/>
            <w:bottom w:val="none" w:sz="0" w:space="0" w:color="auto"/>
            <w:right w:val="none" w:sz="0" w:space="0" w:color="auto"/>
          </w:divBdr>
        </w:div>
        <w:div w:id="931744309">
          <w:marLeft w:val="0"/>
          <w:marRight w:val="0"/>
          <w:marTop w:val="0"/>
          <w:marBottom w:val="0"/>
          <w:divBdr>
            <w:top w:val="none" w:sz="0" w:space="0" w:color="auto"/>
            <w:left w:val="none" w:sz="0" w:space="0" w:color="auto"/>
            <w:bottom w:val="none" w:sz="0" w:space="0" w:color="auto"/>
            <w:right w:val="none" w:sz="0" w:space="0" w:color="auto"/>
          </w:divBdr>
        </w:div>
        <w:div w:id="995492524">
          <w:marLeft w:val="0"/>
          <w:marRight w:val="0"/>
          <w:marTop w:val="0"/>
          <w:marBottom w:val="0"/>
          <w:divBdr>
            <w:top w:val="none" w:sz="0" w:space="0" w:color="auto"/>
            <w:left w:val="none" w:sz="0" w:space="0" w:color="auto"/>
            <w:bottom w:val="none" w:sz="0" w:space="0" w:color="auto"/>
            <w:right w:val="none" w:sz="0" w:space="0" w:color="auto"/>
          </w:divBdr>
        </w:div>
        <w:div w:id="1017195961">
          <w:marLeft w:val="0"/>
          <w:marRight w:val="0"/>
          <w:marTop w:val="0"/>
          <w:marBottom w:val="0"/>
          <w:divBdr>
            <w:top w:val="none" w:sz="0" w:space="0" w:color="auto"/>
            <w:left w:val="none" w:sz="0" w:space="0" w:color="auto"/>
            <w:bottom w:val="none" w:sz="0" w:space="0" w:color="auto"/>
            <w:right w:val="none" w:sz="0" w:space="0" w:color="auto"/>
          </w:divBdr>
        </w:div>
        <w:div w:id="1449622128">
          <w:marLeft w:val="0"/>
          <w:marRight w:val="0"/>
          <w:marTop w:val="0"/>
          <w:marBottom w:val="0"/>
          <w:divBdr>
            <w:top w:val="none" w:sz="0" w:space="0" w:color="auto"/>
            <w:left w:val="none" w:sz="0" w:space="0" w:color="auto"/>
            <w:bottom w:val="none" w:sz="0" w:space="0" w:color="auto"/>
            <w:right w:val="none" w:sz="0" w:space="0" w:color="auto"/>
          </w:divBdr>
        </w:div>
        <w:div w:id="1522937644">
          <w:marLeft w:val="0"/>
          <w:marRight w:val="0"/>
          <w:marTop w:val="0"/>
          <w:marBottom w:val="0"/>
          <w:divBdr>
            <w:top w:val="none" w:sz="0" w:space="0" w:color="auto"/>
            <w:left w:val="none" w:sz="0" w:space="0" w:color="auto"/>
            <w:bottom w:val="none" w:sz="0" w:space="0" w:color="auto"/>
            <w:right w:val="none" w:sz="0" w:space="0" w:color="auto"/>
          </w:divBdr>
        </w:div>
        <w:div w:id="1762288235">
          <w:marLeft w:val="0"/>
          <w:marRight w:val="0"/>
          <w:marTop w:val="0"/>
          <w:marBottom w:val="0"/>
          <w:divBdr>
            <w:top w:val="none" w:sz="0" w:space="0" w:color="auto"/>
            <w:left w:val="none" w:sz="0" w:space="0" w:color="auto"/>
            <w:bottom w:val="none" w:sz="0" w:space="0" w:color="auto"/>
            <w:right w:val="none" w:sz="0" w:space="0" w:color="auto"/>
          </w:divBdr>
        </w:div>
        <w:div w:id="2018187447">
          <w:marLeft w:val="0"/>
          <w:marRight w:val="0"/>
          <w:marTop w:val="0"/>
          <w:marBottom w:val="0"/>
          <w:divBdr>
            <w:top w:val="none" w:sz="0" w:space="0" w:color="auto"/>
            <w:left w:val="none" w:sz="0" w:space="0" w:color="auto"/>
            <w:bottom w:val="none" w:sz="0" w:space="0" w:color="auto"/>
            <w:right w:val="none" w:sz="0" w:space="0" w:color="auto"/>
          </w:divBdr>
        </w:div>
        <w:div w:id="2044623306">
          <w:marLeft w:val="0"/>
          <w:marRight w:val="0"/>
          <w:marTop w:val="0"/>
          <w:marBottom w:val="0"/>
          <w:divBdr>
            <w:top w:val="none" w:sz="0" w:space="0" w:color="auto"/>
            <w:left w:val="none" w:sz="0" w:space="0" w:color="auto"/>
            <w:bottom w:val="none" w:sz="0" w:space="0" w:color="auto"/>
            <w:right w:val="none" w:sz="0" w:space="0" w:color="auto"/>
          </w:divBdr>
        </w:div>
      </w:divsChild>
    </w:div>
    <w:div w:id="1658339375">
      <w:bodyDiv w:val="1"/>
      <w:marLeft w:val="0"/>
      <w:marRight w:val="0"/>
      <w:marTop w:val="0"/>
      <w:marBottom w:val="0"/>
      <w:divBdr>
        <w:top w:val="none" w:sz="0" w:space="0" w:color="auto"/>
        <w:left w:val="none" w:sz="0" w:space="0" w:color="auto"/>
        <w:bottom w:val="none" w:sz="0" w:space="0" w:color="auto"/>
        <w:right w:val="none" w:sz="0" w:space="0" w:color="auto"/>
      </w:divBdr>
      <w:divsChild>
        <w:div w:id="90660371">
          <w:marLeft w:val="0"/>
          <w:marRight w:val="0"/>
          <w:marTop w:val="0"/>
          <w:marBottom w:val="0"/>
          <w:divBdr>
            <w:top w:val="none" w:sz="0" w:space="0" w:color="auto"/>
            <w:left w:val="none" w:sz="0" w:space="0" w:color="auto"/>
            <w:bottom w:val="none" w:sz="0" w:space="0" w:color="auto"/>
            <w:right w:val="none" w:sz="0" w:space="0" w:color="auto"/>
          </w:divBdr>
        </w:div>
        <w:div w:id="147064130">
          <w:marLeft w:val="0"/>
          <w:marRight w:val="0"/>
          <w:marTop w:val="0"/>
          <w:marBottom w:val="0"/>
          <w:divBdr>
            <w:top w:val="none" w:sz="0" w:space="0" w:color="auto"/>
            <w:left w:val="none" w:sz="0" w:space="0" w:color="auto"/>
            <w:bottom w:val="none" w:sz="0" w:space="0" w:color="auto"/>
            <w:right w:val="none" w:sz="0" w:space="0" w:color="auto"/>
          </w:divBdr>
        </w:div>
        <w:div w:id="335425910">
          <w:marLeft w:val="0"/>
          <w:marRight w:val="0"/>
          <w:marTop w:val="0"/>
          <w:marBottom w:val="0"/>
          <w:divBdr>
            <w:top w:val="none" w:sz="0" w:space="0" w:color="auto"/>
            <w:left w:val="none" w:sz="0" w:space="0" w:color="auto"/>
            <w:bottom w:val="none" w:sz="0" w:space="0" w:color="auto"/>
            <w:right w:val="none" w:sz="0" w:space="0" w:color="auto"/>
          </w:divBdr>
        </w:div>
        <w:div w:id="552278898">
          <w:marLeft w:val="0"/>
          <w:marRight w:val="0"/>
          <w:marTop w:val="0"/>
          <w:marBottom w:val="0"/>
          <w:divBdr>
            <w:top w:val="none" w:sz="0" w:space="0" w:color="auto"/>
            <w:left w:val="none" w:sz="0" w:space="0" w:color="auto"/>
            <w:bottom w:val="none" w:sz="0" w:space="0" w:color="auto"/>
            <w:right w:val="none" w:sz="0" w:space="0" w:color="auto"/>
          </w:divBdr>
        </w:div>
        <w:div w:id="585190731">
          <w:marLeft w:val="0"/>
          <w:marRight w:val="0"/>
          <w:marTop w:val="0"/>
          <w:marBottom w:val="0"/>
          <w:divBdr>
            <w:top w:val="none" w:sz="0" w:space="0" w:color="auto"/>
            <w:left w:val="none" w:sz="0" w:space="0" w:color="auto"/>
            <w:bottom w:val="none" w:sz="0" w:space="0" w:color="auto"/>
            <w:right w:val="none" w:sz="0" w:space="0" w:color="auto"/>
          </w:divBdr>
        </w:div>
        <w:div w:id="586814371">
          <w:marLeft w:val="0"/>
          <w:marRight w:val="0"/>
          <w:marTop w:val="0"/>
          <w:marBottom w:val="0"/>
          <w:divBdr>
            <w:top w:val="none" w:sz="0" w:space="0" w:color="auto"/>
            <w:left w:val="none" w:sz="0" w:space="0" w:color="auto"/>
            <w:bottom w:val="none" w:sz="0" w:space="0" w:color="auto"/>
            <w:right w:val="none" w:sz="0" w:space="0" w:color="auto"/>
          </w:divBdr>
        </w:div>
        <w:div w:id="920026793">
          <w:marLeft w:val="0"/>
          <w:marRight w:val="0"/>
          <w:marTop w:val="0"/>
          <w:marBottom w:val="0"/>
          <w:divBdr>
            <w:top w:val="none" w:sz="0" w:space="0" w:color="auto"/>
            <w:left w:val="none" w:sz="0" w:space="0" w:color="auto"/>
            <w:bottom w:val="none" w:sz="0" w:space="0" w:color="auto"/>
            <w:right w:val="none" w:sz="0" w:space="0" w:color="auto"/>
          </w:divBdr>
        </w:div>
        <w:div w:id="1400009114">
          <w:marLeft w:val="0"/>
          <w:marRight w:val="0"/>
          <w:marTop w:val="0"/>
          <w:marBottom w:val="0"/>
          <w:divBdr>
            <w:top w:val="none" w:sz="0" w:space="0" w:color="auto"/>
            <w:left w:val="none" w:sz="0" w:space="0" w:color="auto"/>
            <w:bottom w:val="none" w:sz="0" w:space="0" w:color="auto"/>
            <w:right w:val="none" w:sz="0" w:space="0" w:color="auto"/>
          </w:divBdr>
        </w:div>
        <w:div w:id="1545824400">
          <w:marLeft w:val="0"/>
          <w:marRight w:val="0"/>
          <w:marTop w:val="0"/>
          <w:marBottom w:val="0"/>
          <w:divBdr>
            <w:top w:val="none" w:sz="0" w:space="0" w:color="auto"/>
            <w:left w:val="none" w:sz="0" w:space="0" w:color="auto"/>
            <w:bottom w:val="none" w:sz="0" w:space="0" w:color="auto"/>
            <w:right w:val="none" w:sz="0" w:space="0" w:color="auto"/>
          </w:divBdr>
        </w:div>
        <w:div w:id="1858346807">
          <w:marLeft w:val="0"/>
          <w:marRight w:val="0"/>
          <w:marTop w:val="0"/>
          <w:marBottom w:val="0"/>
          <w:divBdr>
            <w:top w:val="none" w:sz="0" w:space="0" w:color="auto"/>
            <w:left w:val="none" w:sz="0" w:space="0" w:color="auto"/>
            <w:bottom w:val="none" w:sz="0" w:space="0" w:color="auto"/>
            <w:right w:val="none" w:sz="0" w:space="0" w:color="auto"/>
          </w:divBdr>
        </w:div>
        <w:div w:id="2039964813">
          <w:marLeft w:val="0"/>
          <w:marRight w:val="0"/>
          <w:marTop w:val="0"/>
          <w:marBottom w:val="0"/>
          <w:divBdr>
            <w:top w:val="none" w:sz="0" w:space="0" w:color="auto"/>
            <w:left w:val="none" w:sz="0" w:space="0" w:color="auto"/>
            <w:bottom w:val="none" w:sz="0" w:space="0" w:color="auto"/>
            <w:right w:val="none" w:sz="0" w:space="0" w:color="auto"/>
          </w:divBdr>
        </w:div>
      </w:divsChild>
    </w:div>
    <w:div w:id="1986280138">
      <w:bodyDiv w:val="1"/>
      <w:marLeft w:val="0"/>
      <w:marRight w:val="0"/>
      <w:marTop w:val="0"/>
      <w:marBottom w:val="0"/>
      <w:divBdr>
        <w:top w:val="none" w:sz="0" w:space="0" w:color="auto"/>
        <w:left w:val="none" w:sz="0" w:space="0" w:color="auto"/>
        <w:bottom w:val="none" w:sz="0" w:space="0" w:color="auto"/>
        <w:right w:val="none" w:sz="0" w:space="0" w:color="auto"/>
      </w:divBdr>
      <w:divsChild>
        <w:div w:id="119348192">
          <w:marLeft w:val="0"/>
          <w:marRight w:val="0"/>
          <w:marTop w:val="0"/>
          <w:marBottom w:val="0"/>
          <w:divBdr>
            <w:top w:val="none" w:sz="0" w:space="0" w:color="auto"/>
            <w:left w:val="none" w:sz="0" w:space="0" w:color="auto"/>
            <w:bottom w:val="none" w:sz="0" w:space="0" w:color="auto"/>
            <w:right w:val="none" w:sz="0" w:space="0" w:color="auto"/>
          </w:divBdr>
        </w:div>
        <w:div w:id="253101149">
          <w:marLeft w:val="0"/>
          <w:marRight w:val="0"/>
          <w:marTop w:val="0"/>
          <w:marBottom w:val="0"/>
          <w:divBdr>
            <w:top w:val="none" w:sz="0" w:space="0" w:color="auto"/>
            <w:left w:val="none" w:sz="0" w:space="0" w:color="auto"/>
            <w:bottom w:val="none" w:sz="0" w:space="0" w:color="auto"/>
            <w:right w:val="none" w:sz="0" w:space="0" w:color="auto"/>
          </w:divBdr>
        </w:div>
        <w:div w:id="589311332">
          <w:marLeft w:val="0"/>
          <w:marRight w:val="0"/>
          <w:marTop w:val="0"/>
          <w:marBottom w:val="0"/>
          <w:divBdr>
            <w:top w:val="none" w:sz="0" w:space="0" w:color="auto"/>
            <w:left w:val="none" w:sz="0" w:space="0" w:color="auto"/>
            <w:bottom w:val="none" w:sz="0" w:space="0" w:color="auto"/>
            <w:right w:val="none" w:sz="0" w:space="0" w:color="auto"/>
          </w:divBdr>
        </w:div>
        <w:div w:id="940800256">
          <w:marLeft w:val="0"/>
          <w:marRight w:val="0"/>
          <w:marTop w:val="0"/>
          <w:marBottom w:val="0"/>
          <w:divBdr>
            <w:top w:val="none" w:sz="0" w:space="0" w:color="auto"/>
            <w:left w:val="none" w:sz="0" w:space="0" w:color="auto"/>
            <w:bottom w:val="none" w:sz="0" w:space="0" w:color="auto"/>
            <w:right w:val="none" w:sz="0" w:space="0" w:color="auto"/>
          </w:divBdr>
        </w:div>
        <w:div w:id="1124082540">
          <w:marLeft w:val="0"/>
          <w:marRight w:val="0"/>
          <w:marTop w:val="0"/>
          <w:marBottom w:val="0"/>
          <w:divBdr>
            <w:top w:val="none" w:sz="0" w:space="0" w:color="auto"/>
            <w:left w:val="none" w:sz="0" w:space="0" w:color="auto"/>
            <w:bottom w:val="none" w:sz="0" w:space="0" w:color="auto"/>
            <w:right w:val="none" w:sz="0" w:space="0" w:color="auto"/>
          </w:divBdr>
        </w:div>
        <w:div w:id="1149830469">
          <w:marLeft w:val="0"/>
          <w:marRight w:val="0"/>
          <w:marTop w:val="0"/>
          <w:marBottom w:val="0"/>
          <w:divBdr>
            <w:top w:val="none" w:sz="0" w:space="0" w:color="auto"/>
            <w:left w:val="none" w:sz="0" w:space="0" w:color="auto"/>
            <w:bottom w:val="none" w:sz="0" w:space="0" w:color="auto"/>
            <w:right w:val="none" w:sz="0" w:space="0" w:color="auto"/>
          </w:divBdr>
        </w:div>
        <w:div w:id="1391996761">
          <w:marLeft w:val="0"/>
          <w:marRight w:val="0"/>
          <w:marTop w:val="0"/>
          <w:marBottom w:val="0"/>
          <w:divBdr>
            <w:top w:val="none" w:sz="0" w:space="0" w:color="auto"/>
            <w:left w:val="none" w:sz="0" w:space="0" w:color="auto"/>
            <w:bottom w:val="none" w:sz="0" w:space="0" w:color="auto"/>
            <w:right w:val="none" w:sz="0" w:space="0" w:color="auto"/>
          </w:divBdr>
        </w:div>
        <w:div w:id="1668901201">
          <w:marLeft w:val="0"/>
          <w:marRight w:val="0"/>
          <w:marTop w:val="0"/>
          <w:marBottom w:val="0"/>
          <w:divBdr>
            <w:top w:val="none" w:sz="0" w:space="0" w:color="auto"/>
            <w:left w:val="none" w:sz="0" w:space="0" w:color="auto"/>
            <w:bottom w:val="none" w:sz="0" w:space="0" w:color="auto"/>
            <w:right w:val="none" w:sz="0" w:space="0" w:color="auto"/>
          </w:divBdr>
        </w:div>
        <w:div w:id="1950969841">
          <w:marLeft w:val="0"/>
          <w:marRight w:val="0"/>
          <w:marTop w:val="0"/>
          <w:marBottom w:val="0"/>
          <w:divBdr>
            <w:top w:val="none" w:sz="0" w:space="0" w:color="auto"/>
            <w:left w:val="none" w:sz="0" w:space="0" w:color="auto"/>
            <w:bottom w:val="none" w:sz="0" w:space="0" w:color="auto"/>
            <w:right w:val="none" w:sz="0" w:space="0" w:color="auto"/>
          </w:divBdr>
        </w:div>
        <w:div w:id="1967271320">
          <w:marLeft w:val="0"/>
          <w:marRight w:val="0"/>
          <w:marTop w:val="0"/>
          <w:marBottom w:val="0"/>
          <w:divBdr>
            <w:top w:val="none" w:sz="0" w:space="0" w:color="auto"/>
            <w:left w:val="none" w:sz="0" w:space="0" w:color="auto"/>
            <w:bottom w:val="none" w:sz="0" w:space="0" w:color="auto"/>
            <w:right w:val="none" w:sz="0" w:space="0" w:color="auto"/>
          </w:divBdr>
        </w:div>
        <w:div w:id="2103213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dis.gov.au/contact" TargetMode="External"/><Relationship Id="rId7" Type="http://schemas.openxmlformats.org/officeDocument/2006/relationships/settings" Target="settings.xml"/><Relationship Id="rId12" Type="http://schemas.openxmlformats.org/officeDocument/2006/relationships/hyperlink" Target="http://www.my.gov.au" TargetMode="External"/><Relationship Id="rId17" Type="http://schemas.openxmlformats.org/officeDocument/2006/relationships/image" Target="media/image5.png"/><Relationship Id="rId25" Type="http://schemas.openxmlformats.org/officeDocument/2006/relationships/hyperlink" Target="https://www.ndis.gov.au/contac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contact"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dis.gov.au/" TargetMode="External"/><Relationship Id="rId1" Type="http://schemas.openxmlformats.org/officeDocument/2006/relationships/hyperlink" Target="http://www.ndi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Senel, Billy</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42fcd476f4f97d25df00cdfe5994a045">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14ef10207cfdf483167070ae149ee6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70663-F79B-4FC1-8095-525D06784FF8}">
  <ds:schemaRefs>
    <ds:schemaRef ds:uri="http://schemas.microsoft.com/sharepoint/v3/contenttype/forms"/>
  </ds:schemaRefs>
</ds:datastoreItem>
</file>

<file path=customXml/itemProps2.xml><?xml version="1.0" encoding="utf-8"?>
<ds:datastoreItem xmlns:ds="http://schemas.openxmlformats.org/officeDocument/2006/customXml" ds:itemID="{C6F066E5-8D83-4AF0-ACF7-2C6389844285}">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6C3B5CA7-FCE4-4613-A622-613B634C7105}">
  <ds:schemaRefs>
    <ds:schemaRef ds:uri="http://schemas.openxmlformats.org/officeDocument/2006/bibliography"/>
  </ds:schemaRefs>
</ds:datastoreItem>
</file>

<file path=customXml/itemProps4.xml><?xml version="1.0" encoding="utf-8"?>
<ds:datastoreItem xmlns:ds="http://schemas.openxmlformats.org/officeDocument/2006/customXml" ds:itemID="{C07262DD-4A5C-4A59-95ED-8629B6FC0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438</Words>
  <Characters>2498</Characters>
  <Application>Microsoft Office Word</Application>
  <DocSecurity>0</DocSecurity>
  <Lines>20</Lines>
  <Paragraphs>5</Paragraphs>
  <ScaleCrop>false</ScaleCrop>
  <Company>Australian Government</Company>
  <LinksUpToDate>false</LinksUpToDate>
  <CharactersWithSpaces>2931</CharactersWithSpaces>
  <SharedDoc>false</SharedDoc>
  <HLinks>
    <vt:vector size="48" baseType="variant">
      <vt:variant>
        <vt:i4>7864369</vt:i4>
      </vt:variant>
      <vt:variant>
        <vt:i4>9</vt:i4>
      </vt:variant>
      <vt:variant>
        <vt:i4>0</vt:i4>
      </vt:variant>
      <vt:variant>
        <vt:i4>5</vt:i4>
      </vt:variant>
      <vt:variant>
        <vt:lpwstr>https://www.ndis.gov.au/contact</vt:lpwstr>
      </vt:variant>
      <vt:variant>
        <vt:lpwstr/>
      </vt:variant>
      <vt:variant>
        <vt:i4>7864369</vt:i4>
      </vt:variant>
      <vt:variant>
        <vt:i4>6</vt:i4>
      </vt:variant>
      <vt:variant>
        <vt:i4>0</vt:i4>
      </vt:variant>
      <vt:variant>
        <vt:i4>5</vt:i4>
      </vt:variant>
      <vt:variant>
        <vt:lpwstr>https://www.ndis.gov.au/contact</vt:lpwstr>
      </vt:variant>
      <vt:variant>
        <vt:lpwstr/>
      </vt:variant>
      <vt:variant>
        <vt:i4>6029401</vt:i4>
      </vt:variant>
      <vt:variant>
        <vt:i4>3</vt:i4>
      </vt:variant>
      <vt:variant>
        <vt:i4>0</vt:i4>
      </vt:variant>
      <vt:variant>
        <vt:i4>5</vt:i4>
      </vt:variant>
      <vt:variant>
        <vt:lpwstr>http://www.my.gov.au/</vt:lpwstr>
      </vt:variant>
      <vt:variant>
        <vt:lpwstr/>
      </vt:variant>
      <vt:variant>
        <vt:i4>7864369</vt:i4>
      </vt:variant>
      <vt:variant>
        <vt:i4>0</vt:i4>
      </vt:variant>
      <vt:variant>
        <vt:i4>0</vt:i4>
      </vt:variant>
      <vt:variant>
        <vt:i4>5</vt:i4>
      </vt:variant>
      <vt:variant>
        <vt:lpwstr>https://www.ndis.gov.au/contact</vt:lpwstr>
      </vt:variant>
      <vt:variant>
        <vt:lpwstr/>
      </vt:variant>
      <vt:variant>
        <vt:i4>7929926</vt:i4>
      </vt:variant>
      <vt:variant>
        <vt:i4>6</vt:i4>
      </vt:variant>
      <vt:variant>
        <vt:i4>0</vt:i4>
      </vt:variant>
      <vt:variant>
        <vt:i4>5</vt:i4>
      </vt:variant>
      <vt:variant>
        <vt:lpwstr>mailto:Billy.Senel@ndis.gov.au</vt:lpwstr>
      </vt:variant>
      <vt:variant>
        <vt:lpwstr/>
      </vt:variant>
      <vt:variant>
        <vt:i4>7929926</vt:i4>
      </vt:variant>
      <vt:variant>
        <vt:i4>3</vt:i4>
      </vt:variant>
      <vt:variant>
        <vt:i4>0</vt:i4>
      </vt:variant>
      <vt:variant>
        <vt:i4>5</vt:i4>
      </vt:variant>
      <vt:variant>
        <vt:lpwstr>mailto:Billy.Senel@ndis.gov.au</vt:lpwstr>
      </vt:variant>
      <vt:variant>
        <vt:lpwstr/>
      </vt:variant>
      <vt:variant>
        <vt:i4>7929926</vt:i4>
      </vt:variant>
      <vt:variant>
        <vt:i4>0</vt:i4>
      </vt:variant>
      <vt:variant>
        <vt:i4>0</vt:i4>
      </vt:variant>
      <vt:variant>
        <vt:i4>5</vt:i4>
      </vt:variant>
      <vt:variant>
        <vt:lpwstr>mailto:Billy.Senel@ndis.gov.au</vt:lpwstr>
      </vt:variant>
      <vt:variant>
        <vt:lpwstr/>
      </vt:variant>
      <vt:variant>
        <vt:i4>3538999</vt:i4>
      </vt:variant>
      <vt:variant>
        <vt:i4>0</vt:i4>
      </vt:variant>
      <vt:variant>
        <vt:i4>0</vt:i4>
      </vt:variant>
      <vt:variant>
        <vt:i4>5</vt:i4>
      </vt:variant>
      <vt:variant>
        <vt:lpwstr>http://www.ndis.gov.au/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Anne.SMITH@ndis.gov.au</dc:creator>
  <cp:keywords/>
  <dc:description/>
  <cp:lastModifiedBy>Torsello, Lisa</cp:lastModifiedBy>
  <cp:revision>4</cp:revision>
  <cp:lastPrinted>2023-07-24T23:12:00Z</cp:lastPrinted>
  <dcterms:created xsi:type="dcterms:W3CDTF">2023-07-24T23:10:00Z</dcterms:created>
  <dcterms:modified xsi:type="dcterms:W3CDTF">2023-07-24T23:24:00Z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2023-05-17T02:32:29Z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a5bc4375-4230-4d1e-b09b-022116ef8b0f</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