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8239385"/>
    <w:bookmarkStart w:id="1" w:name="_Toc43391488"/>
    <w:bookmarkStart w:id="2" w:name="_Toc349720821"/>
    <w:bookmarkEnd w:id="0"/>
    <w:p w14:paraId="2BAE1E1E" w14:textId="25A2AE4E" w:rsidR="00F3744E" w:rsidRPr="001A1C2E" w:rsidRDefault="00C34171" w:rsidP="001A1C2E">
      <w:pPr>
        <w:pStyle w:val="Heading1"/>
        <w:spacing w:before="120" w:line="276" w:lineRule="auto"/>
        <w:rPr>
          <w:color w:val="6B2976"/>
          <w:sz w:val="48"/>
          <w:szCs w:val="48"/>
        </w:rPr>
      </w:pPr>
      <w:sdt>
        <w:sdtPr>
          <w:rPr>
            <w:color w:val="6B2976"/>
            <w:sz w:val="44"/>
            <w:szCs w:val="44"/>
          </w:rPr>
          <w:alias w:val="Title"/>
          <w:tag w:val=""/>
          <w:id w:val="-1710479494"/>
          <w:placeholder>
            <w:docPart w:val="3480EBB9EE9E49E2B6A6364DAB7C49A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21759" w:rsidRPr="001A1C2E">
            <w:rPr>
              <w:color w:val="6B2976"/>
              <w:sz w:val="44"/>
              <w:szCs w:val="44"/>
            </w:rPr>
            <w:t>Information for participants who need support at work</w:t>
          </w:r>
        </w:sdtContent>
      </w:sdt>
      <w:bookmarkEnd w:id="1"/>
    </w:p>
    <w:p w14:paraId="29C9CB79" w14:textId="4A151ACC" w:rsidR="00B60B5F" w:rsidRPr="001A1C2E" w:rsidRDefault="001A1C2E" w:rsidP="001A1C2E">
      <w:pPr>
        <w:rPr>
          <w:color w:val="6B2976"/>
        </w:rPr>
      </w:pPr>
      <w:bookmarkStart w:id="3" w:name="_Toc43391490"/>
      <w:bookmarkStart w:id="4" w:name="_Hlk41920175"/>
      <w:bookmarkStart w:id="5" w:name="_Toc349720822"/>
      <w:bookmarkStart w:id="6" w:name="_Toc436041083"/>
      <w:bookmarkStart w:id="7" w:name="_Toc436041104"/>
      <w:bookmarkStart w:id="8" w:name="_Toc436042092"/>
      <w:bookmarkStart w:id="9" w:name="_Toc436045528"/>
      <w:bookmarkStart w:id="10" w:name="_Toc436047507"/>
      <w:bookmarkStart w:id="11" w:name="_Toc436404418"/>
      <w:bookmarkStart w:id="12" w:name="_Toc436405278"/>
      <w:bookmarkStart w:id="13" w:name="_Toc436408280"/>
      <w:bookmarkStart w:id="14" w:name="_Toc436413472"/>
      <w:bookmarkStart w:id="15" w:name="_Toc436919461"/>
      <w:bookmarkStart w:id="16" w:name="_Toc456265824"/>
      <w:bookmarkStart w:id="17" w:name="_Toc456356067"/>
      <w:bookmarkStart w:id="18" w:name="_Toc456361565"/>
      <w:bookmarkStart w:id="19" w:name="_Toc456689002"/>
      <w:bookmarkStart w:id="20" w:name="_Toc457399254"/>
      <w:bookmarkStart w:id="21" w:name="_Toc457998488"/>
      <w:bookmarkStart w:id="22" w:name="_Toc458078844"/>
      <w:bookmarkStart w:id="23" w:name="_Toc459970016"/>
      <w:bookmarkStart w:id="24" w:name="_Toc461529570"/>
      <w:bookmarkStart w:id="25" w:name="_Toc462754404"/>
      <w:bookmarkStart w:id="26" w:name="_Toc465164043"/>
      <w:bookmarkStart w:id="27" w:name="_Toc476219418"/>
      <w:bookmarkStart w:id="28" w:name="_Toc476231074"/>
      <w:bookmarkStart w:id="29" w:name="_Toc476235959"/>
      <w:bookmarkStart w:id="30" w:name="_Toc476306061"/>
      <w:bookmarkStart w:id="31" w:name="_Toc497142653"/>
      <w:bookmarkStart w:id="32" w:name="_Toc497209780"/>
      <w:bookmarkStart w:id="33" w:name="_Toc497212948"/>
      <w:bookmarkStart w:id="34" w:name="_Toc497215532"/>
      <w:bookmarkStart w:id="35" w:name="_Toc497302119"/>
      <w:bookmarkStart w:id="36" w:name="_Toc498339416"/>
      <w:bookmarkStart w:id="37" w:name="_Toc527635162"/>
      <w:bookmarkStart w:id="38" w:name="_Toc527644811"/>
      <w:bookmarkStart w:id="39" w:name="_Toc527704574"/>
      <w:bookmarkStart w:id="40" w:name="_Toc529882154"/>
      <w:bookmarkStart w:id="41" w:name="_Toc533076399"/>
      <w:bookmarkStart w:id="42" w:name="_Toc533077009"/>
      <w:bookmarkStart w:id="43" w:name="_Toc533079087"/>
      <w:bookmarkStart w:id="44" w:name="_Toc533084357"/>
      <w:bookmarkStart w:id="45" w:name="_Toc5878085"/>
      <w:bookmarkStart w:id="46" w:name="_Toc5975100"/>
      <w:bookmarkStart w:id="47" w:name="_Toc5979654"/>
      <w:bookmarkStart w:id="48" w:name="_Toc6302388"/>
      <w:bookmarkStart w:id="49" w:name="_Toc6305501"/>
      <w:bookmarkStart w:id="50" w:name="_Toc6306673"/>
      <w:bookmarkStart w:id="51" w:name="_Toc6390563"/>
      <w:r>
        <w:rPr>
          <w:color w:val="6B2976"/>
        </w:rPr>
        <w:t xml:space="preserve">Text-only </w:t>
      </w:r>
      <w:r w:rsidR="007C5556" w:rsidRPr="001A1C2E">
        <w:rPr>
          <w:color w:val="6B2976"/>
        </w:rPr>
        <w:t xml:space="preserve">Easy Read </w:t>
      </w:r>
      <w:bookmarkEnd w:id="3"/>
      <w:r w:rsidR="00E74A86" w:rsidRPr="001A1C2E">
        <w:rPr>
          <w:color w:val="6B2976"/>
        </w:rPr>
        <w:t>guide</w:t>
      </w:r>
    </w:p>
    <w:p w14:paraId="4BA250F0" w14:textId="55F20883" w:rsidR="00F3744E" w:rsidRPr="00DD389A" w:rsidRDefault="00F3744E" w:rsidP="001A1C2E">
      <w:pPr>
        <w:pStyle w:val="TOCHeading"/>
        <w:spacing w:before="600" w:after="120"/>
      </w:pPr>
      <w:bookmarkStart w:id="52" w:name="_Toc12634014"/>
      <w:bookmarkStart w:id="53" w:name="_Toc12636472"/>
      <w:bookmarkStart w:id="54" w:name="_Toc41655087"/>
      <w:bookmarkStart w:id="55" w:name="_Toc41661249"/>
      <w:bookmarkStart w:id="56" w:name="_Toc42086741"/>
      <w:bookmarkStart w:id="57" w:name="_Toc42093323"/>
      <w:bookmarkStart w:id="58" w:name="_Toc43391443"/>
      <w:bookmarkStart w:id="59" w:name="_Toc43391491"/>
      <w:bookmarkStart w:id="60" w:name="_Toc43392533"/>
      <w:bookmarkStart w:id="61" w:name="_Toc43393119"/>
      <w:bookmarkEnd w:id="4"/>
      <w:r w:rsidRPr="00DD389A">
        <w:t>How</w:t>
      </w:r>
      <w:r w:rsidRPr="001A1C2E">
        <w:t xml:space="preserve"> to us</w:t>
      </w:r>
      <w:r w:rsidRPr="00DD389A">
        <w:t xml:space="preserve">e this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sdt>
        <w:sdtPr>
          <w:rPr>
            <w:lang w:val="en-AU"/>
          </w:rPr>
          <w:alias w:val="Document type"/>
          <w:tag w:val="document type"/>
          <w:id w:val="1660187519"/>
          <w:placeholder>
            <w:docPart w:val="BADD80C91ED346488C93BCB77C900C88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comboBox>
        </w:sdtPr>
        <w:sdtEndPr/>
        <w:sdtContent>
          <w:r w:rsidR="00E74A86">
            <w:rPr>
              <w:lang w:val="en-AU"/>
            </w:rPr>
            <w:t>guide</w:t>
          </w:r>
        </w:sdtContent>
      </w:sdt>
      <w:r w:rsidRPr="00DD389A">
        <w:t xml:space="preserve"> </w:t>
      </w:r>
    </w:p>
    <w:p w14:paraId="406ED22D" w14:textId="77777777" w:rsidR="00AC3961" w:rsidRDefault="001A1C2E" w:rsidP="001A1C2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 this </w:t>
      </w:r>
      <w:sdt>
        <w:sdtPr>
          <w:alias w:val="Document type"/>
          <w:tag w:val="document type"/>
          <w:id w:val="1322616395"/>
          <w:placeholder>
            <w:docPart w:val="CBF581B9C64B4FD6B29934447CA56684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>
        <w:t>.</w:t>
      </w:r>
    </w:p>
    <w:p w14:paraId="650447A6" w14:textId="7F1907C8" w:rsidR="001A1C2E" w:rsidRPr="00E9016B" w:rsidRDefault="001A1C2E" w:rsidP="001A1C2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</w:t>
      </w:r>
      <w:r w:rsidR="002F3331">
        <w:t> </w:t>
      </w:r>
      <w:r>
        <w:t>you see the word ‘we’, it</w:t>
      </w:r>
      <w:r>
        <w:rPr>
          <w:rFonts w:ascii="Calibri" w:hAnsi="Calibri" w:cs="Calibri"/>
        </w:rPr>
        <w:t> </w:t>
      </w:r>
      <w:r>
        <w:t>means the NDIA.</w:t>
      </w:r>
    </w:p>
    <w:p w14:paraId="703DA79C" w14:textId="7227E214" w:rsidR="001A1C2E" w:rsidRDefault="001A1C2E" w:rsidP="001A1C2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</w:t>
      </w:r>
      <w:sdt>
        <w:sdtPr>
          <w:alias w:val="Document type"/>
          <w:tag w:val="document type"/>
          <w:id w:val="1429465793"/>
          <w:placeholder>
            <w:docPart w:val="74917A7D0EF340199B36FFD128BD0A31"/>
          </w:placeholder>
          <w:dropDownList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</w:t>
      </w:r>
    </w:p>
    <w:p w14:paraId="178FADC8" w14:textId="77777777" w:rsidR="001A1C2E" w:rsidRDefault="001A1C2E" w:rsidP="001A1C2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</w:t>
      </w:r>
      <w:r w:rsidRPr="001C28AC">
        <w:t xml:space="preserve"> </w:t>
      </w:r>
      <w:r>
        <w:t xml:space="preserve">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7E0A9A55" w14:textId="77777777" w:rsidR="001A1C2E" w:rsidRPr="00E9016B" w:rsidRDefault="001A1C2E" w:rsidP="001A1C2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77CFB66C" w14:textId="77777777" w:rsidR="001A1C2E" w:rsidRDefault="001A1C2E" w:rsidP="001A1C2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76963DB3" w14:textId="7681F1D8" w:rsidR="001A1C2E" w:rsidRPr="00E9016B" w:rsidRDefault="001A1C2E" w:rsidP="001A1C2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 w:rsidR="001C34C8">
        <w:t>12</w:t>
      </w:r>
      <w:r>
        <w:fldChar w:fldCharType="begin"/>
      </w:r>
      <w:r>
        <w:instrText xml:space="preserve"> REF _Ref124149671 \h </w:instrText>
      </w:r>
      <w:r w:rsidR="00C34171">
        <w:fldChar w:fldCharType="separate"/>
      </w:r>
      <w:r>
        <w:fldChar w:fldCharType="end"/>
      </w:r>
      <w:r>
        <w:t>.</w:t>
      </w:r>
    </w:p>
    <w:p w14:paraId="7CC9EE97" w14:textId="7AD1CAC1" w:rsidR="001A1C2E" w:rsidRDefault="001A1C2E" w:rsidP="001A1C2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 w:rsidRPr="000A0D61">
        <w:rPr>
          <w:spacing w:val="-2"/>
        </w:rPr>
        <w:t>This is an Easy Read summary of another</w:t>
      </w:r>
      <w:r w:rsidR="00AC3961">
        <w:rPr>
          <w:spacing w:val="-2"/>
        </w:rPr>
        <w:t xml:space="preserve"> guide</w:t>
      </w:r>
      <w:r w:rsidRPr="000A0D61">
        <w:rPr>
          <w:spacing w:val="-2"/>
        </w:rPr>
        <w:t>.</w:t>
      </w:r>
    </w:p>
    <w:p w14:paraId="69D30CB7" w14:textId="77777777" w:rsidR="001A1C2E" w:rsidRPr="000A0D61" w:rsidRDefault="001A1C2E" w:rsidP="001A1C2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>
        <w:rPr>
          <w:spacing w:val="-2"/>
        </w:rPr>
        <w:t xml:space="preserve">This means it only includes the most important ideas. </w:t>
      </w:r>
    </w:p>
    <w:p w14:paraId="609BBE0B" w14:textId="77777777" w:rsidR="001A1C2E" w:rsidRDefault="001A1C2E" w:rsidP="001A1C2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sdt>
        <w:sdtPr>
          <w:alias w:val="Document type"/>
          <w:tag w:val="document type"/>
          <w:id w:val="-1947303207"/>
          <w:placeholder>
            <w:docPart w:val="5DDDE7131A934BA7A00EC5B9AE16149A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</w:p>
    <w:p w14:paraId="51D6859C" w14:textId="5D5C3FEE" w:rsidR="001A1C2E" w:rsidRPr="000F6E4B" w:rsidRDefault="001A1C2E" w:rsidP="001A1C2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Website: </w:t>
      </w:r>
      <w:hyperlink r:id="rId8" w:history="1">
        <w:r w:rsidRPr="006B0A2B">
          <w:rPr>
            <w:rStyle w:val="Hyperlink"/>
          </w:rPr>
          <w:t>www.ndis.gov.au</w:t>
        </w:r>
      </w:hyperlink>
    </w:p>
    <w:p w14:paraId="2DD094CE" w14:textId="370D6401" w:rsidR="001A1C2E" w:rsidRDefault="001A1C2E" w:rsidP="001A1C2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sdt>
        <w:sdtPr>
          <w:alias w:val="Document type"/>
          <w:tag w:val="document type"/>
          <w:id w:val="-1939201466"/>
          <w:placeholder>
            <w:docPart w:val="E995FBA2F78A44EABFDF08516EF15D8F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0F6E4B">
        <w:t>.</w:t>
      </w:r>
    </w:p>
    <w:p w14:paraId="35E9623A" w14:textId="67DFEFE8" w:rsidR="001A1C2E" w:rsidRPr="000F6E4B" w:rsidRDefault="001A1C2E" w:rsidP="001A1C2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</w:t>
      </w:r>
      <w:r>
        <w:t>erson may be able to help you.</w:t>
      </w:r>
    </w:p>
    <w:p w14:paraId="0D551C26" w14:textId="77777777" w:rsidR="00816DBA" w:rsidRDefault="00816DBA" w:rsidP="001A1C2E">
      <w:bookmarkStart w:id="62" w:name="_Toc42086742"/>
      <w:bookmarkStart w:id="63" w:name="_Toc42093324"/>
      <w:bookmarkStart w:id="64" w:name="_Hlk41661236"/>
      <w:bookmarkStart w:id="65" w:name="_Hlk42013068"/>
      <w:bookmarkStart w:id="66" w:name="_Toc497142654"/>
      <w:bookmarkStart w:id="67" w:name="_Toc497209781"/>
      <w:bookmarkStart w:id="68" w:name="_Toc497212949"/>
      <w:bookmarkStart w:id="69" w:name="_Toc497215533"/>
      <w:bookmarkStart w:id="70" w:name="_Toc497302120"/>
      <w:bookmarkStart w:id="71" w:name="_Toc498339417"/>
      <w:bookmarkStart w:id="72" w:name="_Toc527635163"/>
      <w:bookmarkStart w:id="73" w:name="_Toc527644812"/>
      <w:bookmarkStart w:id="74" w:name="_Toc529882155"/>
      <w:bookmarkStart w:id="75" w:name="_Toc533076400"/>
      <w:bookmarkStart w:id="76" w:name="_Toc533077010"/>
      <w:bookmarkStart w:id="77" w:name="_Toc533079088"/>
      <w:bookmarkStart w:id="78" w:name="_Toc533084358"/>
      <w:bookmarkStart w:id="79" w:name="_Toc5878086"/>
      <w:bookmarkStart w:id="80" w:name="_Toc5975101"/>
      <w:bookmarkStart w:id="81" w:name="_Toc5979655"/>
      <w:bookmarkStart w:id="82" w:name="_Toc6302389"/>
      <w:bookmarkStart w:id="83" w:name="_Toc6305502"/>
      <w:bookmarkStart w:id="84" w:name="_Toc6306674"/>
      <w:bookmarkStart w:id="85" w:name="_Toc6390564"/>
      <w:bookmarkStart w:id="86" w:name="_Toc12634015"/>
      <w:bookmarkStart w:id="87" w:name="_Toc12636473"/>
      <w:bookmarkStart w:id="88" w:name="_Toc41655088"/>
      <w:bookmarkStart w:id="89" w:name="_Toc41661250"/>
      <w:r>
        <w:br w:type="page"/>
      </w:r>
    </w:p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82D4B19" w14:textId="77777777" w:rsidR="00C64790" w:rsidRDefault="00AE2123" w:rsidP="00DD389A">
          <w:pPr>
            <w:pStyle w:val="TOCHeading"/>
            <w:rPr>
              <w:noProof/>
            </w:rPr>
          </w:pPr>
          <w:proofErr w:type="gramStart"/>
          <w:r>
            <w:rPr>
              <w:lang w:val="en-US"/>
            </w:rPr>
            <w:t>What’s</w:t>
          </w:r>
          <w:proofErr w:type="gramEnd"/>
          <w:r>
            <w:rPr>
              <w:lang w:val="en-US"/>
            </w:rPr>
            <w:t xml:space="preserve"> in this </w:t>
          </w:r>
          <w:sdt>
            <w:sdtPr>
              <w:rPr>
                <w:lang w:val="en-US"/>
              </w:rPr>
              <w:alias w:val="Document type"/>
              <w:tag w:val="document type"/>
              <w:id w:val="1804815095"/>
              <w:placeholder>
                <w:docPart w:val="BADD80C91ED346488C93BCB77C900C88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  <w:listItem w:displayText="guide" w:value="guide"/>
              </w:dropDownList>
            </w:sdtPr>
            <w:sdtEndPr/>
            <w:sdtContent>
              <w:r w:rsidR="00E74A86">
                <w:rPr>
                  <w:lang w:val="en-US"/>
                </w:rPr>
                <w:t>guide</w:t>
              </w:r>
            </w:sdtContent>
          </w:sdt>
          <w:r>
            <w:rPr>
              <w:lang w:val="en-US"/>
            </w:rPr>
            <w:t>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0CA6CCE9" w14:textId="55EAD76C" w:rsidR="00C64790" w:rsidRDefault="00C34171" w:rsidP="000A0D61">
          <w:pPr>
            <w:pStyle w:val="TOC1"/>
            <w:pBdr>
              <w:bottom w:val="single" w:sz="4" w:space="1" w:color="6B2976"/>
              <w:between w:val="single" w:sz="4" w:space="1" w:color="6B2976"/>
            </w:pBdr>
            <w:spacing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9292192" w:history="1">
            <w:r w:rsidR="00C64790" w:rsidRPr="00397C22">
              <w:rPr>
                <w:rStyle w:val="Hyperlink"/>
              </w:rPr>
              <w:t xml:space="preserve">What is this </w:t>
            </w:r>
            <w:r w:rsidR="00C64790" w:rsidRPr="00397C22">
              <w:rPr>
                <w:rStyle w:val="Hyperlink"/>
              </w:rPr>
              <w:t>g</w:t>
            </w:r>
            <w:r w:rsidR="00C64790" w:rsidRPr="00397C22">
              <w:rPr>
                <w:rStyle w:val="Hyperlink"/>
              </w:rPr>
              <w:t>u</w:t>
            </w:r>
            <w:r w:rsidR="00C64790" w:rsidRPr="00397C22">
              <w:rPr>
                <w:rStyle w:val="Hyperlink"/>
              </w:rPr>
              <w:t>i</w:t>
            </w:r>
            <w:r w:rsidR="00C64790" w:rsidRPr="00397C22">
              <w:rPr>
                <w:rStyle w:val="Hyperlink"/>
              </w:rPr>
              <w:t>de</w:t>
            </w:r>
            <w:r w:rsidR="00C64790" w:rsidRPr="00397C22">
              <w:rPr>
                <w:rStyle w:val="Hyperlink"/>
              </w:rPr>
              <w:t xml:space="preserve"> </w:t>
            </w:r>
            <w:r w:rsidR="00C64790" w:rsidRPr="00397C22">
              <w:rPr>
                <w:rStyle w:val="Hyperlink"/>
              </w:rPr>
              <w:t>about?</w:t>
            </w:r>
            <w:r w:rsidR="00C64790">
              <w:rPr>
                <w:webHidden/>
              </w:rPr>
              <w:tab/>
            </w:r>
            <w:r w:rsidR="00C64790">
              <w:rPr>
                <w:webHidden/>
              </w:rPr>
              <w:fldChar w:fldCharType="begin"/>
            </w:r>
            <w:r w:rsidR="00C64790">
              <w:rPr>
                <w:webHidden/>
              </w:rPr>
              <w:instrText xml:space="preserve"> PAGEREF _Toc139292192 \h </w:instrText>
            </w:r>
            <w:r w:rsidR="00C64790">
              <w:rPr>
                <w:webHidden/>
              </w:rPr>
            </w:r>
            <w:r w:rsidR="00C64790">
              <w:rPr>
                <w:webHidden/>
              </w:rPr>
              <w:fldChar w:fldCharType="separate"/>
            </w:r>
            <w:r w:rsidR="00DF77E0">
              <w:rPr>
                <w:webHidden/>
              </w:rPr>
              <w:t>3</w:t>
            </w:r>
            <w:r w:rsidR="00C64790">
              <w:rPr>
                <w:webHidden/>
              </w:rPr>
              <w:fldChar w:fldCharType="end"/>
            </w:r>
          </w:hyperlink>
        </w:p>
        <w:p w14:paraId="760FBD6A" w14:textId="4F409309" w:rsidR="00C64790" w:rsidRDefault="00C34171" w:rsidP="000A0D61">
          <w:pPr>
            <w:pStyle w:val="TOC1"/>
            <w:pBdr>
              <w:bottom w:val="single" w:sz="4" w:space="1" w:color="6B2976"/>
              <w:between w:val="single" w:sz="4" w:space="1" w:color="6B2976"/>
            </w:pBdr>
            <w:spacing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9292193" w:history="1">
            <w:r w:rsidR="00C64790" w:rsidRPr="00397C22">
              <w:rPr>
                <w:rStyle w:val="Hyperlink"/>
              </w:rPr>
              <w:t>What are wo</w:t>
            </w:r>
            <w:r w:rsidR="00C64790" w:rsidRPr="00397C22">
              <w:rPr>
                <w:rStyle w:val="Hyperlink"/>
              </w:rPr>
              <w:t>r</w:t>
            </w:r>
            <w:r w:rsidR="00C64790" w:rsidRPr="00397C22">
              <w:rPr>
                <w:rStyle w:val="Hyperlink"/>
              </w:rPr>
              <w:t>k</w:t>
            </w:r>
            <w:r w:rsidR="00C64790" w:rsidRPr="00397C22">
              <w:rPr>
                <w:rStyle w:val="Hyperlink"/>
              </w:rPr>
              <w:t xml:space="preserve"> supports?</w:t>
            </w:r>
            <w:r w:rsidR="00C64790">
              <w:rPr>
                <w:webHidden/>
              </w:rPr>
              <w:tab/>
            </w:r>
            <w:r w:rsidR="00C64790">
              <w:rPr>
                <w:webHidden/>
              </w:rPr>
              <w:fldChar w:fldCharType="begin"/>
            </w:r>
            <w:r w:rsidR="00C64790">
              <w:rPr>
                <w:webHidden/>
              </w:rPr>
              <w:instrText xml:space="preserve"> PAGEREF _Toc139292193 \h </w:instrText>
            </w:r>
            <w:r w:rsidR="00C64790">
              <w:rPr>
                <w:webHidden/>
              </w:rPr>
            </w:r>
            <w:r w:rsidR="00C64790">
              <w:rPr>
                <w:webHidden/>
              </w:rPr>
              <w:fldChar w:fldCharType="separate"/>
            </w:r>
            <w:r w:rsidR="00DF77E0">
              <w:rPr>
                <w:webHidden/>
              </w:rPr>
              <w:t>4</w:t>
            </w:r>
            <w:r w:rsidR="00C64790">
              <w:rPr>
                <w:webHidden/>
              </w:rPr>
              <w:fldChar w:fldCharType="end"/>
            </w:r>
          </w:hyperlink>
        </w:p>
        <w:p w14:paraId="54E2833E" w14:textId="0D4E7575" w:rsidR="00C64790" w:rsidRPr="00DF77E0" w:rsidRDefault="00DF77E0" w:rsidP="000A0D61">
          <w:pPr>
            <w:pStyle w:val="TOC1"/>
            <w:pBdr>
              <w:bottom w:val="single" w:sz="4" w:space="1" w:color="6B2976"/>
              <w:between w:val="single" w:sz="4" w:space="1" w:color="6B2976"/>
            </w:pBdr>
            <w:spacing w:after="0"/>
            <w:rPr>
              <w:rStyle w:val="Hyperlink"/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HYPERLINK  \l "_What_happens_next?"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C64790" w:rsidRPr="00DF77E0">
            <w:rPr>
              <w:rStyle w:val="Hyperlink"/>
            </w:rPr>
            <w:t>What happe</w:t>
          </w:r>
          <w:r w:rsidR="00C64790" w:rsidRPr="00DF77E0">
            <w:rPr>
              <w:rStyle w:val="Hyperlink"/>
            </w:rPr>
            <w:t>n</w:t>
          </w:r>
          <w:r w:rsidR="00C64790" w:rsidRPr="00DF77E0">
            <w:rPr>
              <w:rStyle w:val="Hyperlink"/>
            </w:rPr>
            <w:t>s</w:t>
          </w:r>
          <w:r w:rsidR="00C64790" w:rsidRPr="00DF77E0">
            <w:rPr>
              <w:rStyle w:val="Hyperlink"/>
            </w:rPr>
            <w:t xml:space="preserve"> </w:t>
          </w:r>
          <w:r w:rsidR="00C64790" w:rsidRPr="00DF77E0">
            <w:rPr>
              <w:rStyle w:val="Hyperlink"/>
            </w:rPr>
            <w:t>n</w:t>
          </w:r>
          <w:r w:rsidR="00C64790" w:rsidRPr="00DF77E0">
            <w:rPr>
              <w:rStyle w:val="Hyperlink"/>
            </w:rPr>
            <w:t>ext?</w:t>
          </w:r>
          <w:r w:rsidR="00C64790" w:rsidRPr="00DF77E0">
            <w:rPr>
              <w:rStyle w:val="Hyperlink"/>
              <w:webHidden/>
            </w:rPr>
            <w:tab/>
          </w:r>
          <w:r>
            <w:rPr>
              <w:rStyle w:val="Hyperlink"/>
              <w:webHidden/>
            </w:rPr>
            <w:t>5</w:t>
          </w:r>
        </w:p>
        <w:p w14:paraId="10D1C58E" w14:textId="63DD2461" w:rsidR="00C64790" w:rsidRPr="00DF77E0" w:rsidRDefault="00DF77E0" w:rsidP="000A0D61">
          <w:pPr>
            <w:pStyle w:val="TOC1"/>
            <w:pBdr>
              <w:bottom w:val="single" w:sz="4" w:space="1" w:color="6B2976"/>
              <w:between w:val="single" w:sz="4" w:space="1" w:color="6B2976"/>
            </w:pBdr>
            <w:spacing w:after="0"/>
            <w:rPr>
              <w:rStyle w:val="Hyperlink"/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HYPERLINK  \l "_Questions_for_your"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C64790" w:rsidRPr="00DF77E0">
            <w:rPr>
              <w:rStyle w:val="Hyperlink"/>
            </w:rPr>
            <w:t>Questions for your n</w:t>
          </w:r>
          <w:r w:rsidR="00C64790" w:rsidRPr="00DF77E0">
            <w:rPr>
              <w:rStyle w:val="Hyperlink"/>
            </w:rPr>
            <w:t>e</w:t>
          </w:r>
          <w:r w:rsidR="00C64790" w:rsidRPr="00DF77E0">
            <w:rPr>
              <w:rStyle w:val="Hyperlink"/>
            </w:rPr>
            <w:t>x</w:t>
          </w:r>
          <w:r w:rsidR="00C64790" w:rsidRPr="00DF77E0">
            <w:rPr>
              <w:rStyle w:val="Hyperlink"/>
            </w:rPr>
            <w:t>t planning meeting</w:t>
          </w:r>
          <w:r w:rsidR="00C64790" w:rsidRPr="00DF77E0">
            <w:rPr>
              <w:rStyle w:val="Hyperlink"/>
              <w:webHidden/>
            </w:rPr>
            <w:tab/>
          </w:r>
          <w:r w:rsidR="00C64790" w:rsidRPr="00DF77E0">
            <w:rPr>
              <w:rStyle w:val="Hyperlink"/>
              <w:webHidden/>
            </w:rPr>
            <w:fldChar w:fldCharType="begin"/>
          </w:r>
          <w:r w:rsidR="00C64790" w:rsidRPr="00DF77E0">
            <w:rPr>
              <w:rStyle w:val="Hyperlink"/>
              <w:webHidden/>
            </w:rPr>
            <w:instrText xml:space="preserve"> PAGEREF _Toc139292195 \h </w:instrText>
          </w:r>
          <w:r w:rsidR="00C64790" w:rsidRPr="00DF77E0">
            <w:rPr>
              <w:rStyle w:val="Hyperlink"/>
              <w:webHidden/>
            </w:rPr>
          </w:r>
          <w:r w:rsidR="00C64790" w:rsidRPr="00DF77E0">
            <w:rPr>
              <w:rStyle w:val="Hyperlink"/>
              <w:webHidden/>
            </w:rPr>
            <w:fldChar w:fldCharType="separate"/>
          </w:r>
          <w:r>
            <w:rPr>
              <w:rStyle w:val="Hyperlink"/>
              <w:webHidden/>
            </w:rPr>
            <w:t>7</w:t>
          </w:r>
          <w:r w:rsidR="00C64790" w:rsidRPr="00DF77E0">
            <w:rPr>
              <w:rStyle w:val="Hyperlink"/>
              <w:webHidden/>
            </w:rPr>
            <w:fldChar w:fldCharType="end"/>
          </w:r>
        </w:p>
        <w:p w14:paraId="5A949EDE" w14:textId="0AD8F40D" w:rsidR="00C64790" w:rsidRDefault="00DF77E0" w:rsidP="000A0D61">
          <w:pPr>
            <w:pStyle w:val="TOC1"/>
            <w:pBdr>
              <w:bottom w:val="single" w:sz="4" w:space="1" w:color="6B2976"/>
              <w:between w:val="single" w:sz="4" w:space="1" w:color="6B2976"/>
            </w:pBdr>
            <w:spacing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end"/>
          </w:r>
          <w:hyperlink w:anchor="_Toc139292196" w:history="1">
            <w:r w:rsidR="00C64790" w:rsidRPr="00397C22">
              <w:rPr>
                <w:rStyle w:val="Hyperlink"/>
              </w:rPr>
              <w:t>More infor</w:t>
            </w:r>
            <w:r w:rsidR="00C64790" w:rsidRPr="00397C22">
              <w:rPr>
                <w:rStyle w:val="Hyperlink"/>
              </w:rPr>
              <w:t>m</w:t>
            </w:r>
            <w:r w:rsidR="00C64790" w:rsidRPr="00397C22">
              <w:rPr>
                <w:rStyle w:val="Hyperlink"/>
              </w:rPr>
              <w:t>ation</w:t>
            </w:r>
            <w:r w:rsidR="00C64790">
              <w:rPr>
                <w:webHidden/>
              </w:rPr>
              <w:tab/>
            </w:r>
            <w:r w:rsidR="00C64790">
              <w:rPr>
                <w:webHidden/>
              </w:rPr>
              <w:fldChar w:fldCharType="begin"/>
            </w:r>
            <w:r w:rsidR="00C64790">
              <w:rPr>
                <w:webHidden/>
              </w:rPr>
              <w:instrText xml:space="preserve"> PAGEREF _Toc139292196 \h </w:instrText>
            </w:r>
            <w:r w:rsidR="00C64790">
              <w:rPr>
                <w:webHidden/>
              </w:rPr>
            </w:r>
            <w:r w:rsidR="00C64790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C64790">
              <w:rPr>
                <w:webHidden/>
              </w:rPr>
              <w:fldChar w:fldCharType="end"/>
            </w:r>
          </w:hyperlink>
        </w:p>
        <w:p w14:paraId="129F9307" w14:textId="3EF630BB" w:rsidR="00C64790" w:rsidRPr="00DF77E0" w:rsidRDefault="00DF77E0" w:rsidP="000A0D61">
          <w:pPr>
            <w:pStyle w:val="TOC1"/>
            <w:pBdr>
              <w:bottom w:val="single" w:sz="4" w:space="1" w:color="6B2976"/>
              <w:between w:val="single" w:sz="4" w:space="1" w:color="6B2976"/>
            </w:pBdr>
            <w:spacing w:after="0"/>
            <w:rPr>
              <w:rStyle w:val="Hyperlink"/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HYPERLINK  \l "_Word_list"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C64790" w:rsidRPr="00DF77E0">
            <w:rPr>
              <w:rStyle w:val="Hyperlink"/>
            </w:rPr>
            <w:t>W</w:t>
          </w:r>
          <w:r w:rsidR="00C64790" w:rsidRPr="00DF77E0">
            <w:rPr>
              <w:rStyle w:val="Hyperlink"/>
            </w:rPr>
            <w:t>o</w:t>
          </w:r>
          <w:r w:rsidR="00C64790" w:rsidRPr="00DF77E0">
            <w:rPr>
              <w:rStyle w:val="Hyperlink"/>
            </w:rPr>
            <w:t>rd list</w:t>
          </w:r>
          <w:r w:rsidR="00C64790" w:rsidRPr="00DF77E0">
            <w:rPr>
              <w:rStyle w:val="Hyperlink"/>
              <w:webHidden/>
            </w:rPr>
            <w:tab/>
          </w:r>
          <w:r w:rsidR="00C64790" w:rsidRPr="00DF77E0">
            <w:rPr>
              <w:rStyle w:val="Hyperlink"/>
              <w:webHidden/>
            </w:rPr>
            <w:fldChar w:fldCharType="begin"/>
          </w:r>
          <w:r w:rsidR="00C64790" w:rsidRPr="00DF77E0">
            <w:rPr>
              <w:rStyle w:val="Hyperlink"/>
              <w:webHidden/>
            </w:rPr>
            <w:instrText xml:space="preserve"> PAGEREF _Toc139292197 \h </w:instrText>
          </w:r>
          <w:r w:rsidR="00C64790" w:rsidRPr="00DF77E0">
            <w:rPr>
              <w:rStyle w:val="Hyperlink"/>
              <w:webHidden/>
            </w:rPr>
          </w:r>
          <w:r w:rsidR="00C64790" w:rsidRPr="00DF77E0">
            <w:rPr>
              <w:rStyle w:val="Hyperlink"/>
              <w:webHidden/>
            </w:rPr>
            <w:fldChar w:fldCharType="separate"/>
          </w:r>
          <w:r>
            <w:rPr>
              <w:rStyle w:val="Hyperlink"/>
              <w:webHidden/>
            </w:rPr>
            <w:t>12</w:t>
          </w:r>
          <w:r w:rsidR="00C64790" w:rsidRPr="00DF77E0">
            <w:rPr>
              <w:rStyle w:val="Hyperlink"/>
              <w:webHidden/>
            </w:rPr>
            <w:fldChar w:fldCharType="end"/>
          </w:r>
        </w:p>
        <w:p w14:paraId="21ABFDCB" w14:textId="7282E39D" w:rsidR="00E05DD1" w:rsidRDefault="00DF77E0" w:rsidP="001A1C2E">
          <w:r>
            <w:rPr>
              <w:b/>
              <w:noProof/>
            </w:rPr>
            <w:fldChar w:fldCharType="end"/>
          </w:r>
          <w:r w:rsidR="00AE2123">
            <w:fldChar w:fldCharType="end"/>
          </w:r>
        </w:p>
      </w:sdtContent>
    </w:sdt>
    <w:p w14:paraId="79CC2D65" w14:textId="554FEC20" w:rsidR="009F3FB2" w:rsidRDefault="00E05DD1" w:rsidP="009F3FB2">
      <w:pPr>
        <w:pStyle w:val="Heading2"/>
      </w:pPr>
      <w:r>
        <w:br w:type="page"/>
      </w:r>
      <w:bookmarkStart w:id="90" w:name="_Toc43391446"/>
      <w:bookmarkStart w:id="91" w:name="_Toc43391495"/>
      <w:bookmarkStart w:id="92" w:name="_Toc139292192"/>
      <w:bookmarkEnd w:id="2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AC75FD" w:rsidRPr="00DD389A">
        <w:t>What is th</w:t>
      </w:r>
      <w:bookmarkEnd w:id="90"/>
      <w:bookmarkEnd w:id="91"/>
      <w:r w:rsidR="007B0E1F">
        <w:t xml:space="preserve">is </w:t>
      </w:r>
      <w:sdt>
        <w:sdtPr>
          <w:alias w:val="Document type"/>
          <w:tag w:val="document type"/>
          <w:id w:val="1902862638"/>
          <w:placeholder>
            <w:docPart w:val="BADD80C91ED346488C93BCB77C900C88"/>
          </w:placeholder>
          <w:dropDownList>
            <w:listItem w:displayText="document" w:value="document"/>
            <w:listItem w:displayText="booklet" w:value="booklet"/>
            <w:listItem w:displayText="fact sheet" w:value="fact she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 w:rsidR="00E74A86">
            <w:t>guide</w:t>
          </w:r>
        </w:sdtContent>
      </w:sdt>
      <w:r w:rsidR="007B0E1F">
        <w:t xml:space="preserve"> about?</w:t>
      </w:r>
      <w:bookmarkEnd w:id="92"/>
    </w:p>
    <w:p w14:paraId="59C9B6FB" w14:textId="77777777" w:rsidR="001A1C2E" w:rsidRDefault="001A1C2E" w:rsidP="001A1C2E">
      <w:r>
        <w:t xml:space="preserve">This guide is for </w:t>
      </w:r>
      <w:r w:rsidRPr="007A6BDE">
        <w:rPr>
          <w:rStyle w:val="Strong"/>
        </w:rPr>
        <w:t>participants</w:t>
      </w:r>
      <w:r>
        <w:t xml:space="preserve"> who need support at</w:t>
      </w:r>
      <w:r>
        <w:rPr>
          <w:rFonts w:ascii="Calibri" w:hAnsi="Calibri" w:cs="Calibri"/>
        </w:rPr>
        <w:t> </w:t>
      </w:r>
      <w:r>
        <w:t>work to do their job.</w:t>
      </w:r>
    </w:p>
    <w:p w14:paraId="2A7D91E1" w14:textId="77777777" w:rsidR="001A1C2E" w:rsidRPr="00DB0295" w:rsidRDefault="001A1C2E" w:rsidP="001A1C2E">
      <w:r>
        <w:t>Participants</w:t>
      </w:r>
      <w:r w:rsidRPr="00973254">
        <w:t xml:space="preserve"> are people </w:t>
      </w:r>
      <w:r>
        <w:t xml:space="preserve">with disability </w:t>
      </w:r>
      <w:r w:rsidRPr="00973254">
        <w:t xml:space="preserve">who take part in </w:t>
      </w:r>
      <w:r>
        <w:t>the NDIS</w:t>
      </w:r>
      <w:r w:rsidRPr="00973254">
        <w:t>.</w:t>
      </w:r>
    </w:p>
    <w:p w14:paraId="2E521E49" w14:textId="77777777" w:rsidR="001A1C2E" w:rsidRDefault="001A1C2E" w:rsidP="001A1C2E">
      <w:r>
        <w:t>Participants might have different types of:</w:t>
      </w:r>
    </w:p>
    <w:p w14:paraId="1F609D2E" w14:textId="77777777" w:rsidR="001A1C2E" w:rsidRDefault="001A1C2E" w:rsidP="00162FAC">
      <w:pPr>
        <w:pStyle w:val="ListParagraph"/>
        <w:numPr>
          <w:ilvl w:val="0"/>
          <w:numId w:val="50"/>
        </w:numPr>
      </w:pPr>
      <w:r>
        <w:t xml:space="preserve">jobs </w:t>
      </w:r>
    </w:p>
    <w:p w14:paraId="587AAC33" w14:textId="77777777" w:rsidR="001A1C2E" w:rsidRDefault="001A1C2E" w:rsidP="00162FAC">
      <w:pPr>
        <w:pStyle w:val="ListParagraph"/>
        <w:numPr>
          <w:ilvl w:val="0"/>
          <w:numId w:val="50"/>
        </w:numPr>
      </w:pPr>
      <w:r>
        <w:t>people they work for.</w:t>
      </w:r>
    </w:p>
    <w:p w14:paraId="752D0D18" w14:textId="77777777" w:rsidR="001A1C2E" w:rsidRDefault="001A1C2E" w:rsidP="001A1C2E">
      <w:r>
        <w:t>This includes participants who might work for themselves.</w:t>
      </w:r>
    </w:p>
    <w:p w14:paraId="5C5C597D" w14:textId="77777777" w:rsidR="001A1C2E" w:rsidRDefault="001A1C2E" w:rsidP="001A1C2E">
      <w:r>
        <w:t>Participants need help to:</w:t>
      </w:r>
    </w:p>
    <w:p w14:paraId="5DE1EF58" w14:textId="77777777" w:rsidR="001A1C2E" w:rsidRDefault="001A1C2E" w:rsidP="00162FAC">
      <w:pPr>
        <w:pStyle w:val="ListParagraph"/>
        <w:numPr>
          <w:ilvl w:val="0"/>
          <w:numId w:val="54"/>
        </w:numPr>
      </w:pPr>
      <w:r>
        <w:t>learn the skills they need at work</w:t>
      </w:r>
    </w:p>
    <w:p w14:paraId="3FA7E221" w14:textId="77777777" w:rsidR="001A1C2E" w:rsidRDefault="001A1C2E" w:rsidP="00162FAC">
      <w:pPr>
        <w:pStyle w:val="ListParagraph"/>
        <w:numPr>
          <w:ilvl w:val="0"/>
          <w:numId w:val="54"/>
        </w:numPr>
      </w:pPr>
      <w:r>
        <w:t>do their job.</w:t>
      </w:r>
    </w:p>
    <w:p w14:paraId="269AD9B1" w14:textId="77777777" w:rsidR="001A1C2E" w:rsidRDefault="001A1C2E" w:rsidP="001A1C2E">
      <w:r w:rsidRPr="00162FAC">
        <w:rPr>
          <w:rStyle w:val="Strong"/>
        </w:rPr>
        <w:t>Providers</w:t>
      </w:r>
      <w:r w:rsidRPr="009A646D">
        <w:t xml:space="preserve"> support people with disability by</w:t>
      </w:r>
      <w:r>
        <w:rPr>
          <w:rFonts w:ascii="Calibri" w:hAnsi="Calibri" w:cs="Calibri"/>
        </w:rPr>
        <w:t> </w:t>
      </w:r>
      <w:r w:rsidRPr="009A646D">
        <w:t>delivering a</w:t>
      </w:r>
      <w:r>
        <w:t> </w:t>
      </w:r>
      <w:r w:rsidRPr="009A646D">
        <w:t xml:space="preserve">service. </w:t>
      </w:r>
    </w:p>
    <w:p w14:paraId="1D9E1CA4" w14:textId="77777777" w:rsidR="001A1C2E" w:rsidRPr="00162FAC" w:rsidRDefault="001A1C2E" w:rsidP="001A1C2E">
      <w:r>
        <w:t>This includes when participants need support at</w:t>
      </w:r>
      <w:r>
        <w:rPr>
          <w:rFonts w:ascii="Calibri" w:hAnsi="Calibri" w:cs="Calibri"/>
        </w:rPr>
        <w:t> </w:t>
      </w:r>
      <w:r>
        <w:t>work.</w:t>
      </w:r>
    </w:p>
    <w:p w14:paraId="55BD820A" w14:textId="77777777" w:rsidR="001A1C2E" w:rsidRDefault="001A1C2E" w:rsidP="001A1C2E">
      <w:r>
        <w:t>Participants should talk to their provider about:</w:t>
      </w:r>
    </w:p>
    <w:p w14:paraId="623297E4" w14:textId="77777777" w:rsidR="001A1C2E" w:rsidRDefault="001A1C2E" w:rsidP="00162FAC">
      <w:pPr>
        <w:pStyle w:val="ListParagraph"/>
        <w:numPr>
          <w:ilvl w:val="0"/>
          <w:numId w:val="52"/>
        </w:numPr>
      </w:pPr>
      <w:r>
        <w:t>the support they need to do their job</w:t>
      </w:r>
    </w:p>
    <w:p w14:paraId="49F9F300" w14:textId="77777777" w:rsidR="001A1C2E" w:rsidRDefault="001A1C2E" w:rsidP="00162FAC">
      <w:pPr>
        <w:pStyle w:val="ListParagraph"/>
        <w:numPr>
          <w:ilvl w:val="0"/>
          <w:numId w:val="52"/>
        </w:numPr>
      </w:pPr>
      <w:r>
        <w:t xml:space="preserve">how much </w:t>
      </w:r>
      <w:r w:rsidRPr="00162FAC">
        <w:rPr>
          <w:rStyle w:val="Strong"/>
        </w:rPr>
        <w:t>funding</w:t>
      </w:r>
      <w:r>
        <w:t xml:space="preserve"> they need for this</w:t>
      </w:r>
      <w:r>
        <w:rPr>
          <w:rFonts w:ascii="Calibri" w:hAnsi="Calibri" w:cs="Calibri"/>
        </w:rPr>
        <w:t> </w:t>
      </w:r>
      <w:proofErr w:type="gramStart"/>
      <w:r>
        <w:t>support.</w:t>
      </w:r>
      <w:proofErr w:type="gramEnd"/>
    </w:p>
    <w:p w14:paraId="14EC136E" w14:textId="3781CCF8" w:rsidR="001A1C2E" w:rsidRPr="007A6BDE" w:rsidRDefault="001A1C2E" w:rsidP="001A1C2E">
      <w:pPr>
        <w:ind w:right="-188"/>
      </w:pPr>
      <w:r w:rsidRPr="00D92BA5">
        <w:t>Funding is the money from your plan that pays for</w:t>
      </w:r>
      <w:r>
        <w:rPr>
          <w:rFonts w:ascii="Calibri" w:hAnsi="Calibri" w:cs="Calibri"/>
        </w:rPr>
        <w:t> </w:t>
      </w:r>
      <w:r w:rsidRPr="00D92BA5">
        <w:t>the supports you</w:t>
      </w:r>
      <w:r>
        <w:t> </w:t>
      </w:r>
      <w:r w:rsidRPr="00D92BA5">
        <w:t>need.</w:t>
      </w:r>
    </w:p>
    <w:p w14:paraId="41721B8E" w14:textId="77777777" w:rsidR="008226D1" w:rsidRDefault="008226D1" w:rsidP="001A1C2E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1C912A62" w14:textId="77777777" w:rsidR="00D347C4" w:rsidRDefault="00D347C4" w:rsidP="00D347C4">
      <w:pPr>
        <w:pStyle w:val="Heading2"/>
      </w:pPr>
      <w:bookmarkStart w:id="93" w:name="_Toc139292193"/>
      <w:bookmarkStart w:id="94" w:name="_Toc139292194"/>
      <w:r>
        <w:rPr>
          <w:lang w:val="en-AU"/>
        </w:rPr>
        <w:t xml:space="preserve">What </w:t>
      </w:r>
      <w:proofErr w:type="gramStart"/>
      <w:r>
        <w:rPr>
          <w:lang w:val="en-AU"/>
        </w:rPr>
        <w:t>are</w:t>
      </w:r>
      <w:proofErr w:type="gramEnd"/>
      <w:r>
        <w:rPr>
          <w:lang w:val="en-AU"/>
        </w:rPr>
        <w:t xml:space="preserve"> work supports</w:t>
      </w:r>
      <w:r w:rsidRPr="009F3FB2">
        <w:t>?</w:t>
      </w:r>
      <w:bookmarkEnd w:id="93"/>
    </w:p>
    <w:p w14:paraId="5CA00D54" w14:textId="77777777" w:rsidR="001A1C2E" w:rsidRPr="00A34479" w:rsidRDefault="001A1C2E" w:rsidP="001A1C2E">
      <w:r>
        <w:t xml:space="preserve">In your plan, we call </w:t>
      </w:r>
      <w:r w:rsidRPr="00A34479">
        <w:t xml:space="preserve">your work supports </w:t>
      </w:r>
      <w:r>
        <w:t>‘</w:t>
      </w:r>
      <w:r w:rsidRPr="00A34479">
        <w:t>Supports</w:t>
      </w:r>
      <w:r>
        <w:rPr>
          <w:rFonts w:ascii="Calibri" w:hAnsi="Calibri" w:cs="Calibri"/>
        </w:rPr>
        <w:t> </w:t>
      </w:r>
      <w:r w:rsidRPr="00A34479">
        <w:t>in</w:t>
      </w:r>
      <w:r w:rsidRPr="00A34479">
        <w:rPr>
          <w:rFonts w:ascii="Calibri" w:hAnsi="Calibri" w:cs="Calibri"/>
        </w:rPr>
        <w:t> </w:t>
      </w:r>
      <w:r w:rsidRPr="00A34479">
        <w:t>Employment</w:t>
      </w:r>
      <w:r>
        <w:t>’.</w:t>
      </w:r>
    </w:p>
    <w:p w14:paraId="032C2889" w14:textId="1277B593" w:rsidR="001A1C2E" w:rsidRDefault="001A1C2E" w:rsidP="001A1C2E">
      <w:r>
        <w:t>Y</w:t>
      </w:r>
      <w:r w:rsidRPr="00A34479">
        <w:t xml:space="preserve">ou pay for your work supports with your </w:t>
      </w:r>
      <w:r>
        <w:rPr>
          <w:rStyle w:val="Strong"/>
        </w:rPr>
        <w:t>c</w:t>
      </w:r>
      <w:r w:rsidRPr="00B05B69">
        <w:rPr>
          <w:rStyle w:val="Strong"/>
        </w:rPr>
        <w:t>ore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s</w:t>
      </w:r>
      <w:r w:rsidRPr="00B05B69">
        <w:rPr>
          <w:rStyle w:val="Strong"/>
        </w:rPr>
        <w:t>upports</w:t>
      </w:r>
      <w:r w:rsidRPr="00A34479">
        <w:t xml:space="preserve"> </w:t>
      </w:r>
      <w:r>
        <w:t>budget in your funding</w:t>
      </w:r>
      <w:r w:rsidRPr="00A34479">
        <w:t>.</w:t>
      </w:r>
    </w:p>
    <w:p w14:paraId="501BBB27" w14:textId="0CEEB6EB" w:rsidR="001A1C2E" w:rsidRPr="00A34479" w:rsidRDefault="001A1C2E" w:rsidP="001A1C2E">
      <w:pPr>
        <w:ind w:right="-897"/>
      </w:pPr>
      <w:r w:rsidRPr="00B05B69">
        <w:t xml:space="preserve">Your </w:t>
      </w:r>
      <w:r>
        <w:t>c</w:t>
      </w:r>
      <w:r w:rsidRPr="00B05B69">
        <w:t xml:space="preserve">ore </w:t>
      </w:r>
      <w:r>
        <w:t>s</w:t>
      </w:r>
      <w:r w:rsidRPr="00B05B69">
        <w:t>upports are the supports and services you need and use the</w:t>
      </w:r>
      <w:r>
        <w:t> </w:t>
      </w:r>
      <w:r w:rsidRPr="00B05B69">
        <w:t>most.</w:t>
      </w:r>
    </w:p>
    <w:p w14:paraId="52E7A787" w14:textId="77777777" w:rsidR="001A1C2E" w:rsidRDefault="001A1C2E" w:rsidP="001A1C2E">
      <w:r w:rsidRPr="001D2BDF">
        <w:t xml:space="preserve">You can decide how to spend your </w:t>
      </w:r>
      <w:r>
        <w:t>c</w:t>
      </w:r>
      <w:r w:rsidRPr="001D2BDF">
        <w:t xml:space="preserve">ore </w:t>
      </w:r>
      <w:r>
        <w:t>s</w:t>
      </w:r>
      <w:r w:rsidRPr="001D2BDF">
        <w:t>upports budget for the daily support you need.</w:t>
      </w:r>
    </w:p>
    <w:p w14:paraId="2C78800A" w14:textId="77777777" w:rsidR="001A1C2E" w:rsidRDefault="001A1C2E" w:rsidP="001A1C2E">
      <w:r>
        <w:t xml:space="preserve">For example, you might use your core supports </w:t>
      </w:r>
      <w:r w:rsidRPr="006C5BC1">
        <w:rPr>
          <w:spacing w:val="-2"/>
        </w:rPr>
        <w:t>budget to help you reach new goals in your work.</w:t>
      </w:r>
    </w:p>
    <w:p w14:paraId="25D4BF79" w14:textId="77777777" w:rsidR="001A1C2E" w:rsidRPr="001A650A" w:rsidRDefault="001A1C2E" w:rsidP="001A1C2E">
      <w:r>
        <w:t>Or you might use your core supports budget to:</w:t>
      </w:r>
    </w:p>
    <w:p w14:paraId="6DC25581" w14:textId="77777777" w:rsidR="001A1C2E" w:rsidRDefault="001A1C2E" w:rsidP="009E72A0">
      <w:pPr>
        <w:pStyle w:val="ListParagraph"/>
        <w:numPr>
          <w:ilvl w:val="0"/>
          <w:numId w:val="45"/>
        </w:numPr>
      </w:pPr>
      <w:r>
        <w:t xml:space="preserve">stay where you work </w:t>
      </w:r>
    </w:p>
    <w:p w14:paraId="535719D1" w14:textId="77777777" w:rsidR="001A1C2E" w:rsidRDefault="001A1C2E" w:rsidP="009E72A0">
      <w:pPr>
        <w:pStyle w:val="ListParagraph"/>
        <w:numPr>
          <w:ilvl w:val="0"/>
          <w:numId w:val="45"/>
        </w:numPr>
      </w:pPr>
      <w:r>
        <w:t>change where you work.</w:t>
      </w:r>
    </w:p>
    <w:p w14:paraId="4802540B" w14:textId="77777777" w:rsidR="00D347C4" w:rsidRDefault="00D347C4" w:rsidP="001A1C2E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6A3DB1BF" w14:textId="6BCB69DA" w:rsidR="00115682" w:rsidRDefault="009F3FB2" w:rsidP="00115682">
      <w:pPr>
        <w:pStyle w:val="Heading2"/>
      </w:pPr>
      <w:bookmarkStart w:id="95" w:name="_What_happens_next?"/>
      <w:bookmarkEnd w:id="95"/>
      <w:r w:rsidRPr="009F3FB2">
        <w:t>What happens next?</w:t>
      </w:r>
      <w:bookmarkEnd w:id="94"/>
    </w:p>
    <w:p w14:paraId="5FBF8840" w14:textId="77777777" w:rsidR="001A1C2E" w:rsidRPr="00DB0295" w:rsidRDefault="001A1C2E" w:rsidP="001A1C2E">
      <w:r>
        <w:t>You will need to answer some questions at your next planning meeting.</w:t>
      </w:r>
    </w:p>
    <w:p w14:paraId="51DADDE2" w14:textId="38B56111" w:rsidR="001A1C2E" w:rsidRDefault="001A1C2E" w:rsidP="001A1C2E">
      <w:r>
        <w:t xml:space="preserve">There is a list of these questions on page </w:t>
      </w:r>
      <w:r w:rsidR="001C34C8">
        <w:t>7</w:t>
      </w:r>
      <w:r>
        <w:t>.</w:t>
      </w:r>
    </w:p>
    <w:p w14:paraId="547F10C0" w14:textId="02FB6E3B" w:rsidR="001A1C2E" w:rsidRPr="00DB0295" w:rsidRDefault="001A1C2E" w:rsidP="001A1C2E">
      <w:r w:rsidRPr="00492E36">
        <w:t>Your answers to these questions will help us make sure your plan has the</w:t>
      </w:r>
      <w:r w:rsidR="001C34C8">
        <w:t> </w:t>
      </w:r>
      <w:r w:rsidRPr="00492E36">
        <w:t>right funding.</w:t>
      </w:r>
    </w:p>
    <w:p w14:paraId="19AEC2F6" w14:textId="77777777" w:rsidR="001A1C2E" w:rsidRDefault="001A1C2E" w:rsidP="001C34C8">
      <w:pPr>
        <w:ind w:right="-306"/>
      </w:pPr>
      <w:r>
        <w:t>You can take your answers with you to your next planning meeting with your:</w:t>
      </w:r>
    </w:p>
    <w:p w14:paraId="607A1542" w14:textId="77777777" w:rsidR="001A1C2E" w:rsidRPr="00451719" w:rsidRDefault="001A1C2E" w:rsidP="00C12185">
      <w:pPr>
        <w:pStyle w:val="ListParagraph"/>
        <w:numPr>
          <w:ilvl w:val="0"/>
          <w:numId w:val="40"/>
        </w:numPr>
        <w:rPr>
          <w:rFonts w:eastAsia="Times New Roman" w:cs="Tahoma"/>
        </w:rPr>
      </w:pPr>
      <w:r>
        <w:rPr>
          <w:rStyle w:val="Strong"/>
        </w:rPr>
        <w:t>l</w:t>
      </w:r>
      <w:r w:rsidRPr="003914A7">
        <w:rPr>
          <w:rStyle w:val="Strong"/>
        </w:rPr>
        <w:t xml:space="preserve">ocal </w:t>
      </w:r>
      <w:r>
        <w:rPr>
          <w:rStyle w:val="Strong"/>
        </w:rPr>
        <w:t>a</w:t>
      </w:r>
      <w:r w:rsidRPr="003914A7">
        <w:rPr>
          <w:rStyle w:val="Strong"/>
        </w:rPr>
        <w:t xml:space="preserve">rea </w:t>
      </w:r>
      <w:r>
        <w:rPr>
          <w:rStyle w:val="Strong"/>
        </w:rPr>
        <w:t>c</w:t>
      </w:r>
      <w:r w:rsidRPr="003914A7">
        <w:rPr>
          <w:rStyle w:val="Strong"/>
        </w:rPr>
        <w:t>oordinator</w:t>
      </w:r>
      <w:r>
        <w:rPr>
          <w:rStyle w:val="Strong"/>
        </w:rPr>
        <w:t xml:space="preserve"> </w:t>
      </w:r>
      <w:r>
        <w:rPr>
          <w:rFonts w:eastAsia="Times New Roman" w:cs="Tahoma"/>
        </w:rPr>
        <w:t>– someone who helps</w:t>
      </w:r>
      <w:r w:rsidRPr="00451719">
        <w:rPr>
          <w:rFonts w:eastAsia="Times New Roman" w:cs="Tahoma"/>
        </w:rPr>
        <w:t xml:space="preserve"> people with disability find</w:t>
      </w:r>
      <w:r>
        <w:rPr>
          <w:rFonts w:eastAsia="Times New Roman" w:cs="Tahoma"/>
        </w:rPr>
        <w:t xml:space="preserve"> </w:t>
      </w:r>
      <w:r w:rsidRPr="00451719">
        <w:t>and use services and</w:t>
      </w:r>
      <w:r>
        <w:t xml:space="preserve"> </w:t>
      </w:r>
      <w:r w:rsidRPr="00451719">
        <w:t>supports</w:t>
      </w:r>
    </w:p>
    <w:p w14:paraId="468E602A" w14:textId="77777777" w:rsidR="001A1C2E" w:rsidRPr="009F3FB2" w:rsidRDefault="001A1C2E" w:rsidP="00C12185">
      <w:pPr>
        <w:pStyle w:val="ListParagraph"/>
        <w:numPr>
          <w:ilvl w:val="0"/>
          <w:numId w:val="40"/>
        </w:numPr>
        <w:rPr>
          <w:rFonts w:eastAsia="Times New Roman" w:cs="Tahoma"/>
        </w:rPr>
      </w:pPr>
      <w:r w:rsidRPr="00451719">
        <w:rPr>
          <w:rStyle w:val="Strong"/>
        </w:rPr>
        <w:t>NDIA planner</w:t>
      </w:r>
      <w:r>
        <w:rPr>
          <w:rFonts w:eastAsia="Times New Roman" w:cs="Tahoma"/>
        </w:rPr>
        <w:t>.</w:t>
      </w:r>
    </w:p>
    <w:p w14:paraId="5F0C0745" w14:textId="77777777" w:rsidR="001A1C2E" w:rsidRDefault="001A1C2E" w:rsidP="001A1C2E">
      <w:r>
        <w:t>An NDIA planner is someone who:</w:t>
      </w:r>
    </w:p>
    <w:p w14:paraId="6B7FBE00" w14:textId="77777777" w:rsidR="001A1C2E" w:rsidRDefault="001A1C2E" w:rsidP="00C12185">
      <w:pPr>
        <w:pStyle w:val="ListParagraph"/>
        <w:numPr>
          <w:ilvl w:val="0"/>
          <w:numId w:val="40"/>
        </w:numPr>
      </w:pPr>
      <w:r>
        <w:t>makes new plans</w:t>
      </w:r>
    </w:p>
    <w:p w14:paraId="1EA90156" w14:textId="77777777" w:rsidR="001A1C2E" w:rsidRPr="00451719" w:rsidRDefault="001A1C2E" w:rsidP="00C12185">
      <w:pPr>
        <w:pStyle w:val="ListParagraph"/>
        <w:numPr>
          <w:ilvl w:val="0"/>
          <w:numId w:val="40"/>
        </w:numPr>
        <w:rPr>
          <w:rFonts w:eastAsia="Times New Roman" w:cs="Tahoma"/>
        </w:rPr>
      </w:pPr>
      <w:r>
        <w:t>changes plans.</w:t>
      </w:r>
    </w:p>
    <w:p w14:paraId="54A4F31E" w14:textId="77777777" w:rsidR="001A1C2E" w:rsidRDefault="001A1C2E" w:rsidP="001A1C2E">
      <w:r>
        <w:t>Before your planning meeting you will need to</w:t>
      </w:r>
      <w:r>
        <w:rPr>
          <w:rFonts w:ascii="Calibri" w:hAnsi="Calibri" w:cs="Calibri"/>
        </w:rPr>
        <w:t> </w:t>
      </w:r>
      <w:r>
        <w:t>meet with the:</w:t>
      </w:r>
    </w:p>
    <w:p w14:paraId="570FAC8D" w14:textId="77777777" w:rsidR="001A1C2E" w:rsidRDefault="001A1C2E" w:rsidP="00785F79">
      <w:pPr>
        <w:pStyle w:val="ListParagraph"/>
        <w:numPr>
          <w:ilvl w:val="0"/>
          <w:numId w:val="47"/>
        </w:numPr>
      </w:pPr>
      <w:r>
        <w:t>person you work for</w:t>
      </w:r>
    </w:p>
    <w:p w14:paraId="0F5B7138" w14:textId="77777777" w:rsidR="001A1C2E" w:rsidRDefault="001A1C2E" w:rsidP="00785F79">
      <w:pPr>
        <w:pStyle w:val="ListParagraph"/>
      </w:pPr>
      <w:r>
        <w:t>and</w:t>
      </w:r>
    </w:p>
    <w:p w14:paraId="42133C92" w14:textId="77777777" w:rsidR="001A1C2E" w:rsidRDefault="001A1C2E" w:rsidP="00785F79">
      <w:pPr>
        <w:pStyle w:val="ListParagraph"/>
        <w:numPr>
          <w:ilvl w:val="0"/>
          <w:numId w:val="47"/>
        </w:numPr>
      </w:pPr>
      <w:r w:rsidRPr="007F4A47">
        <w:t>provider</w:t>
      </w:r>
      <w:r>
        <w:t xml:space="preserve"> who supports you at work.</w:t>
      </w:r>
    </w:p>
    <w:p w14:paraId="770794F6" w14:textId="77777777" w:rsidR="001A1C2E" w:rsidRDefault="001A1C2E" w:rsidP="001A1C2E">
      <w:r>
        <w:t>Together you can work out how they can support</w:t>
      </w:r>
      <w:r>
        <w:rPr>
          <w:rFonts w:ascii="Calibri" w:hAnsi="Calibri" w:cs="Calibri"/>
        </w:rPr>
        <w:t> </w:t>
      </w:r>
      <w:r>
        <w:t>you.</w:t>
      </w:r>
    </w:p>
    <w:p w14:paraId="78EA9F18" w14:textId="77777777" w:rsidR="001A1C2E" w:rsidRDefault="001A1C2E" w:rsidP="001A1C2E">
      <w:r>
        <w:t xml:space="preserve">You should also create </w:t>
      </w:r>
      <w:r w:rsidRPr="00006D69">
        <w:t>a written plan between you and your provider.</w:t>
      </w:r>
    </w:p>
    <w:p w14:paraId="5BE65421" w14:textId="77777777" w:rsidR="001A1C2E" w:rsidRDefault="001A1C2E" w:rsidP="001A1C2E">
      <w:r>
        <w:t xml:space="preserve">We call this a </w:t>
      </w:r>
      <w:r w:rsidRPr="00162FAC">
        <w:rPr>
          <w:rStyle w:val="Strong"/>
        </w:rPr>
        <w:t>service agreement</w:t>
      </w:r>
      <w:r>
        <w:t>.</w:t>
      </w:r>
    </w:p>
    <w:p w14:paraId="2E364BEF" w14:textId="77777777" w:rsidR="001A1C2E" w:rsidRDefault="001A1C2E" w:rsidP="001A1C2E">
      <w:r>
        <w:t xml:space="preserve">It explains: </w:t>
      </w:r>
    </w:p>
    <w:p w14:paraId="740BD069" w14:textId="77777777" w:rsidR="001A1C2E" w:rsidRDefault="001A1C2E" w:rsidP="00B5008E">
      <w:pPr>
        <w:pStyle w:val="ListParagraph"/>
        <w:numPr>
          <w:ilvl w:val="0"/>
          <w:numId w:val="40"/>
        </w:numPr>
      </w:pPr>
      <w:r>
        <w:t xml:space="preserve">what supports </w:t>
      </w:r>
      <w:proofErr w:type="gramStart"/>
      <w:r>
        <w:t>you’ll</w:t>
      </w:r>
      <w:proofErr w:type="gramEnd"/>
      <w:r>
        <w:t xml:space="preserve"> use </w:t>
      </w:r>
    </w:p>
    <w:p w14:paraId="04473C04" w14:textId="77777777" w:rsidR="001A1C2E" w:rsidRDefault="001A1C2E" w:rsidP="00B5008E">
      <w:pPr>
        <w:pStyle w:val="ListParagraph"/>
        <w:numPr>
          <w:ilvl w:val="0"/>
          <w:numId w:val="40"/>
        </w:numPr>
      </w:pPr>
      <w:r>
        <w:t>how your provider will give you those</w:t>
      </w:r>
      <w:r>
        <w:rPr>
          <w:rFonts w:ascii="Calibri" w:hAnsi="Calibri" w:cs="Calibri"/>
        </w:rPr>
        <w:t> </w:t>
      </w:r>
      <w:r>
        <w:t xml:space="preserve">supports </w:t>
      </w:r>
    </w:p>
    <w:p w14:paraId="3BD62046" w14:textId="39AF357B" w:rsidR="001A1C2E" w:rsidRDefault="001A1C2E" w:rsidP="006C33A0">
      <w:pPr>
        <w:pStyle w:val="ListParagraph"/>
        <w:numPr>
          <w:ilvl w:val="0"/>
          <w:numId w:val="40"/>
        </w:numPr>
        <w:spacing w:after="360"/>
      </w:pPr>
      <w:r>
        <w:t xml:space="preserve">how much the supports cost. </w:t>
      </w:r>
    </w:p>
    <w:p w14:paraId="20A0E776" w14:textId="77777777" w:rsidR="001A1C2E" w:rsidRDefault="001A1C2E" w:rsidP="001A1C2E">
      <w:r>
        <w:t>A service agreement helps you make sure you are getting the support you have paid for.</w:t>
      </w:r>
    </w:p>
    <w:p w14:paraId="57DC5F06" w14:textId="77777777" w:rsidR="001A1C2E" w:rsidRPr="006C5BC1" w:rsidRDefault="001A1C2E" w:rsidP="001A1C2E">
      <w:pPr>
        <w:rPr>
          <w:spacing w:val="-2"/>
        </w:rPr>
      </w:pPr>
      <w:r w:rsidRPr="006C5BC1">
        <w:rPr>
          <w:spacing w:val="2"/>
        </w:rPr>
        <w:t xml:space="preserve">It will also help you set aside the right amount </w:t>
      </w:r>
      <w:r w:rsidRPr="006C5BC1">
        <w:rPr>
          <w:spacing w:val="-2"/>
        </w:rPr>
        <w:t>of</w:t>
      </w:r>
      <w:r w:rsidRPr="006C5BC1">
        <w:rPr>
          <w:rFonts w:ascii="Calibri" w:hAnsi="Calibri" w:cs="Calibri"/>
          <w:spacing w:val="-2"/>
        </w:rPr>
        <w:t> </w:t>
      </w:r>
      <w:r w:rsidRPr="006C5BC1">
        <w:rPr>
          <w:spacing w:val="-2"/>
        </w:rPr>
        <w:t>funding from your plan for your support at work.</w:t>
      </w:r>
    </w:p>
    <w:p w14:paraId="419E980E" w14:textId="77777777" w:rsidR="001A1C2E" w:rsidRDefault="001A1C2E" w:rsidP="001A1C2E">
      <w:r>
        <w:t>If you have any questions, you can:</w:t>
      </w:r>
    </w:p>
    <w:p w14:paraId="7C3C2A66" w14:textId="77777777" w:rsidR="001A1C2E" w:rsidRPr="009F3FB2" w:rsidRDefault="001A1C2E" w:rsidP="00C12185">
      <w:pPr>
        <w:pStyle w:val="ListParagraph"/>
        <w:numPr>
          <w:ilvl w:val="0"/>
          <w:numId w:val="39"/>
        </w:numPr>
        <w:rPr>
          <w:rFonts w:eastAsia="Times New Roman" w:cs="Tahoma"/>
        </w:rPr>
      </w:pPr>
      <w:r>
        <w:rPr>
          <w:rFonts w:eastAsia="Times New Roman" w:cs="Tahoma"/>
        </w:rPr>
        <w:t>visit</w:t>
      </w:r>
      <w:r w:rsidRPr="009F3FB2">
        <w:rPr>
          <w:rFonts w:eastAsia="Times New Roman" w:cs="Tahoma"/>
        </w:rPr>
        <w:t xml:space="preserve"> the NDIS website</w:t>
      </w:r>
    </w:p>
    <w:p w14:paraId="2B3378AD" w14:textId="77777777" w:rsidR="001A1C2E" w:rsidRPr="009F3FB2" w:rsidRDefault="001A1C2E" w:rsidP="00C12185">
      <w:pPr>
        <w:pStyle w:val="ListParagraph"/>
        <w:numPr>
          <w:ilvl w:val="0"/>
          <w:numId w:val="39"/>
        </w:numPr>
        <w:rPr>
          <w:rFonts w:eastAsia="Times New Roman" w:cs="Tahoma"/>
        </w:rPr>
      </w:pPr>
      <w:r w:rsidRPr="009F3FB2">
        <w:rPr>
          <w:rFonts w:eastAsia="Times New Roman" w:cs="Tahoma"/>
        </w:rPr>
        <w:t xml:space="preserve">talk to your </w:t>
      </w:r>
      <w:r>
        <w:rPr>
          <w:rFonts w:eastAsia="Times New Roman" w:cs="Tahoma"/>
        </w:rPr>
        <w:t>NDIA p</w:t>
      </w:r>
      <w:r w:rsidRPr="009F3FB2">
        <w:rPr>
          <w:rFonts w:eastAsia="Times New Roman" w:cs="Tahoma"/>
        </w:rPr>
        <w:t>lanner</w:t>
      </w:r>
    </w:p>
    <w:p w14:paraId="70A954CB" w14:textId="77777777" w:rsidR="001A1C2E" w:rsidRPr="009F3FB2" w:rsidRDefault="001A1C2E" w:rsidP="00C12185">
      <w:pPr>
        <w:pStyle w:val="ListParagraph"/>
        <w:numPr>
          <w:ilvl w:val="0"/>
          <w:numId w:val="39"/>
        </w:numPr>
        <w:rPr>
          <w:rFonts w:eastAsia="Times New Roman" w:cs="Tahoma"/>
        </w:rPr>
      </w:pPr>
      <w:r>
        <w:rPr>
          <w:rFonts w:eastAsia="Times New Roman" w:cs="Tahoma"/>
        </w:rPr>
        <w:t>talk to the person you work for.</w:t>
      </w:r>
    </w:p>
    <w:p w14:paraId="2B26E8AF" w14:textId="77777777" w:rsidR="001A1C2E" w:rsidRPr="007A4034" w:rsidRDefault="001A1C2E" w:rsidP="001A1C2E">
      <w:r>
        <w:t>You can also talk to:</w:t>
      </w:r>
    </w:p>
    <w:p w14:paraId="0EB93BA6" w14:textId="77777777" w:rsidR="001A1C2E" w:rsidRDefault="001A1C2E" w:rsidP="00162FAC">
      <w:pPr>
        <w:pStyle w:val="ListParagraph"/>
        <w:numPr>
          <w:ilvl w:val="0"/>
          <w:numId w:val="53"/>
        </w:numPr>
      </w:pPr>
      <w:r>
        <w:t>your provider</w:t>
      </w:r>
    </w:p>
    <w:p w14:paraId="7331FA03" w14:textId="77777777" w:rsidR="001A1C2E" w:rsidRPr="009F3FB2" w:rsidRDefault="001A1C2E" w:rsidP="00C12185">
      <w:pPr>
        <w:pStyle w:val="ListParagraph"/>
        <w:numPr>
          <w:ilvl w:val="0"/>
          <w:numId w:val="39"/>
        </w:numPr>
        <w:rPr>
          <w:rFonts w:eastAsia="Times New Roman" w:cs="Tahoma"/>
        </w:rPr>
      </w:pPr>
      <w:r w:rsidRPr="009F3FB2">
        <w:rPr>
          <w:rFonts w:eastAsia="Times New Roman" w:cs="Tahoma"/>
        </w:rPr>
        <w:t xml:space="preserve">your </w:t>
      </w:r>
      <w:r w:rsidRPr="00955E21">
        <w:rPr>
          <w:rStyle w:val="Strong"/>
          <w:rFonts w:eastAsia="Times New Roman" w:cs="Tahoma"/>
          <w:b w:val="0"/>
          <w:bCs w:val="0"/>
          <w:color w:val="auto"/>
        </w:rPr>
        <w:t>local area coordinator</w:t>
      </w:r>
    </w:p>
    <w:p w14:paraId="5F513375" w14:textId="77777777" w:rsidR="001A1C2E" w:rsidRDefault="001A1C2E" w:rsidP="00C12185">
      <w:pPr>
        <w:pStyle w:val="ListParagraph"/>
        <w:numPr>
          <w:ilvl w:val="0"/>
          <w:numId w:val="39"/>
        </w:numPr>
        <w:rPr>
          <w:rFonts w:eastAsia="Times New Roman" w:cs="Tahoma"/>
        </w:rPr>
      </w:pPr>
      <w:r w:rsidRPr="009F3FB2">
        <w:rPr>
          <w:rFonts w:eastAsia="Times New Roman" w:cs="Tahoma"/>
        </w:rPr>
        <w:t xml:space="preserve">your </w:t>
      </w:r>
      <w:r w:rsidRPr="009A646D">
        <w:rPr>
          <w:rStyle w:val="Strong"/>
        </w:rPr>
        <w:t>support coordinator</w:t>
      </w:r>
      <w:r>
        <w:rPr>
          <w:rFonts w:eastAsia="Times New Roman" w:cs="Tahoma"/>
        </w:rPr>
        <w:t>.</w:t>
      </w:r>
    </w:p>
    <w:p w14:paraId="492FFEC6" w14:textId="77777777" w:rsidR="001A1C2E" w:rsidRPr="009F3FB2" w:rsidRDefault="001A1C2E" w:rsidP="00F51069">
      <w:pPr>
        <w:pStyle w:val="ListParagraph"/>
        <w:rPr>
          <w:rFonts w:eastAsia="Times New Roman" w:cs="Tahoma"/>
        </w:rPr>
      </w:pPr>
      <w:r w:rsidRPr="006C5BC1">
        <w:rPr>
          <w:spacing w:val="2"/>
        </w:rPr>
        <w:t xml:space="preserve">A support coordinator is someone who </w:t>
      </w:r>
      <w:r w:rsidRPr="006C5BC1">
        <w:rPr>
          <w:spacing w:val="-2"/>
        </w:rPr>
        <w:t>helps</w:t>
      </w:r>
      <w:r w:rsidRPr="006C5BC1">
        <w:rPr>
          <w:rFonts w:ascii="Calibri" w:hAnsi="Calibri" w:cs="Calibri"/>
          <w:spacing w:val="-2"/>
        </w:rPr>
        <w:t> </w:t>
      </w:r>
      <w:r w:rsidRPr="006C5BC1">
        <w:rPr>
          <w:spacing w:val="-2"/>
        </w:rPr>
        <w:t xml:space="preserve">people with disability plan and use </w:t>
      </w:r>
      <w:r w:rsidRPr="009A646D">
        <w:t>their</w:t>
      </w:r>
      <w:r>
        <w:t> </w:t>
      </w:r>
      <w:r w:rsidRPr="009A646D">
        <w:t>supports.</w:t>
      </w:r>
    </w:p>
    <w:p w14:paraId="0D635FE8" w14:textId="77777777" w:rsidR="001A1C2E" w:rsidRDefault="001A1C2E" w:rsidP="009F3FB2">
      <w:pPr>
        <w:pStyle w:val="Heading2"/>
        <w:rPr>
          <w:lang w:val="en-AU"/>
        </w:rPr>
      </w:pPr>
      <w:bookmarkStart w:id="96" w:name="_Toc139292195"/>
      <w:bookmarkStart w:id="97" w:name="_Ref144906110"/>
      <w:r>
        <w:rPr>
          <w:lang w:val="en-AU"/>
        </w:rPr>
        <w:br w:type="page"/>
      </w:r>
    </w:p>
    <w:p w14:paraId="5A171DDA" w14:textId="581084EB" w:rsidR="009F3FB2" w:rsidRPr="005B0C08" w:rsidRDefault="009F3FB2" w:rsidP="001C34C8">
      <w:pPr>
        <w:pStyle w:val="Heading2"/>
        <w:spacing w:after="120"/>
        <w:rPr>
          <w:lang w:val="en-AU"/>
        </w:rPr>
      </w:pPr>
      <w:bookmarkStart w:id="98" w:name="_Questions_for_your"/>
      <w:bookmarkEnd w:id="98"/>
      <w:r>
        <w:rPr>
          <w:lang w:val="en-AU"/>
        </w:rPr>
        <w:t>Questions for your next planning meeting</w:t>
      </w:r>
      <w:bookmarkEnd w:id="96"/>
      <w:bookmarkEnd w:id="97"/>
    </w:p>
    <w:p w14:paraId="17868BAC" w14:textId="77777777" w:rsidR="001A1C2E" w:rsidRDefault="001A1C2E" w:rsidP="001A1C2E">
      <w:r w:rsidRPr="000F6E4B">
        <w:t xml:space="preserve">You can ask </w:t>
      </w:r>
      <w:r>
        <w:t>someone to</w:t>
      </w:r>
      <w:r w:rsidRPr="000F6E4B">
        <w:t xml:space="preserve"> help </w:t>
      </w:r>
      <w:r>
        <w:t>you answer these</w:t>
      </w:r>
      <w:r>
        <w:rPr>
          <w:rFonts w:ascii="Calibri" w:hAnsi="Calibri" w:cs="Calibri"/>
        </w:rPr>
        <w:t> </w:t>
      </w:r>
      <w:r>
        <w:t xml:space="preserve">questions. </w:t>
      </w:r>
    </w:p>
    <w:p w14:paraId="1FA90613" w14:textId="77777777" w:rsidR="001A1C2E" w:rsidRDefault="001A1C2E" w:rsidP="001A1C2E">
      <w:r>
        <w:t>You can ask:</w:t>
      </w:r>
    </w:p>
    <w:p w14:paraId="325AD068" w14:textId="77777777" w:rsidR="001A1C2E" w:rsidRDefault="001A1C2E" w:rsidP="006C33A0">
      <w:pPr>
        <w:pStyle w:val="ListParagraph"/>
        <w:numPr>
          <w:ilvl w:val="0"/>
          <w:numId w:val="41"/>
        </w:numPr>
      </w:pPr>
      <w:r>
        <w:t xml:space="preserve">a </w:t>
      </w:r>
      <w:r w:rsidRPr="000F6E4B">
        <w:t>friend</w:t>
      </w:r>
      <w:r>
        <w:t xml:space="preserve"> or </w:t>
      </w:r>
      <w:r w:rsidRPr="000F6E4B">
        <w:t>family member</w:t>
      </w:r>
    </w:p>
    <w:p w14:paraId="60FA06E3" w14:textId="77777777" w:rsidR="001A1C2E" w:rsidRDefault="001A1C2E" w:rsidP="006C33A0">
      <w:pPr>
        <w:pStyle w:val="ListParagraph"/>
        <w:numPr>
          <w:ilvl w:val="0"/>
          <w:numId w:val="41"/>
        </w:numPr>
      </w:pPr>
      <w:r>
        <w:t xml:space="preserve">a </w:t>
      </w:r>
      <w:r w:rsidRPr="000F6E4B">
        <w:t>support person</w:t>
      </w:r>
    </w:p>
    <w:p w14:paraId="72E71BE3" w14:textId="77777777" w:rsidR="001A1C2E" w:rsidRDefault="001A1C2E" w:rsidP="006C33A0">
      <w:pPr>
        <w:pStyle w:val="ListParagraph"/>
        <w:numPr>
          <w:ilvl w:val="0"/>
          <w:numId w:val="41"/>
        </w:numPr>
      </w:pPr>
      <w:r>
        <w:t>the person you work for</w:t>
      </w:r>
    </w:p>
    <w:p w14:paraId="2725C31C" w14:textId="77777777" w:rsidR="001A1C2E" w:rsidRPr="000F6E4B" w:rsidRDefault="001A1C2E" w:rsidP="006C33A0">
      <w:pPr>
        <w:pStyle w:val="ListParagraph"/>
        <w:numPr>
          <w:ilvl w:val="0"/>
          <w:numId w:val="41"/>
        </w:numPr>
      </w:pPr>
      <w:r>
        <w:t>your support coordinator.</w:t>
      </w:r>
    </w:p>
    <w:p w14:paraId="6EBAD585" w14:textId="77777777" w:rsidR="001A1C2E" w:rsidRPr="000F6E4B" w:rsidRDefault="001A1C2E" w:rsidP="001A1C2E">
      <w:r>
        <w:t>On the following pages, there is a box below each question where you can write your answers.</w:t>
      </w:r>
    </w:p>
    <w:p w14:paraId="45CB7503" w14:textId="77777777" w:rsidR="001A1C2E" w:rsidRDefault="001A1C2E" w:rsidP="001C34C8">
      <w:pPr>
        <w:spacing w:before="240"/>
      </w:pPr>
      <w:r>
        <w:t>1. Where do you work?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F3FB2" w14:paraId="532C11DE" w14:textId="77777777" w:rsidTr="00B80F8A">
        <w:trPr>
          <w:trHeight w:val="3969"/>
          <w:tblHeader/>
        </w:trPr>
        <w:tc>
          <w:tcPr>
            <w:tcW w:w="9209" w:type="dxa"/>
          </w:tcPr>
          <w:p w14:paraId="670F5B3D" w14:textId="77777777" w:rsidR="009F3FB2" w:rsidRDefault="009F3FB2" w:rsidP="001A1C2E"/>
        </w:tc>
      </w:tr>
    </w:tbl>
    <w:p w14:paraId="30513FC7" w14:textId="75B7E892" w:rsidR="001A1C2E" w:rsidRPr="00DB0295" w:rsidRDefault="001A1C2E" w:rsidP="001C34C8">
      <w:r>
        <w:t>2. How many hours do you work each week?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F3FB2" w14:paraId="38B46C5C" w14:textId="77777777" w:rsidTr="00B80F8A">
        <w:trPr>
          <w:trHeight w:val="3969"/>
        </w:trPr>
        <w:tc>
          <w:tcPr>
            <w:tcW w:w="9209" w:type="dxa"/>
          </w:tcPr>
          <w:p w14:paraId="1C530A07" w14:textId="77777777" w:rsidR="009F3FB2" w:rsidRDefault="009F3FB2" w:rsidP="001C34C8">
            <w:pPr>
              <w:spacing w:after="600"/>
            </w:pPr>
          </w:p>
        </w:tc>
      </w:tr>
    </w:tbl>
    <w:p w14:paraId="501839A5" w14:textId="77777777" w:rsidR="001A1C2E" w:rsidRDefault="001A1C2E" w:rsidP="001C34C8">
      <w:pPr>
        <w:ind w:left="344" w:hanging="344"/>
      </w:pPr>
      <w:r>
        <w:t>3. How many hours do you want to work each</w:t>
      </w:r>
      <w:r w:rsidRPr="0020598D">
        <w:rPr>
          <w:rFonts w:ascii="Calibri" w:hAnsi="Calibri" w:cs="Calibri"/>
        </w:rPr>
        <w:t> </w:t>
      </w:r>
      <w:r>
        <w:t>week?</w:t>
      </w:r>
    </w:p>
    <w:p w14:paraId="4C6858E4" w14:textId="77777777" w:rsidR="001A1C2E" w:rsidRPr="00DB0295" w:rsidRDefault="001A1C2E" w:rsidP="001A1C2E">
      <w:pPr>
        <w:ind w:left="344"/>
      </w:pPr>
      <w:r>
        <w:t>You might want to work more hours or</w:t>
      </w:r>
      <w:r>
        <w:rPr>
          <w:rFonts w:ascii="Calibri" w:hAnsi="Calibri" w:cs="Calibri"/>
        </w:rPr>
        <w:t> </w:t>
      </w:r>
      <w:r>
        <w:t>less</w:t>
      </w:r>
      <w:r>
        <w:rPr>
          <w:rFonts w:ascii="Calibri" w:hAnsi="Calibri" w:cs="Calibri"/>
        </w:rPr>
        <w:t> </w:t>
      </w:r>
      <w:r>
        <w:t>hours than you do now.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F3FB2" w14:paraId="0A65A567" w14:textId="77777777" w:rsidTr="00A4757D">
        <w:trPr>
          <w:trHeight w:val="3969"/>
        </w:trPr>
        <w:tc>
          <w:tcPr>
            <w:tcW w:w="9209" w:type="dxa"/>
          </w:tcPr>
          <w:p w14:paraId="1EED2308" w14:textId="77777777" w:rsidR="009F3FB2" w:rsidRDefault="009F3FB2" w:rsidP="001A1C2E"/>
        </w:tc>
      </w:tr>
    </w:tbl>
    <w:p w14:paraId="57B61E56" w14:textId="45D83EFC" w:rsidR="001A1C2E" w:rsidRPr="00DB0295" w:rsidRDefault="001A1C2E" w:rsidP="001C34C8">
      <w:r>
        <w:t>4. What help do you need at work?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F3FB2" w14:paraId="7B29174D" w14:textId="77777777" w:rsidTr="00A4757D">
        <w:trPr>
          <w:trHeight w:val="3969"/>
        </w:trPr>
        <w:tc>
          <w:tcPr>
            <w:tcW w:w="9209" w:type="dxa"/>
          </w:tcPr>
          <w:p w14:paraId="7F4452CA" w14:textId="77777777" w:rsidR="009F3FB2" w:rsidRDefault="009F3FB2" w:rsidP="001A1C2E"/>
        </w:tc>
      </w:tr>
    </w:tbl>
    <w:p w14:paraId="08D2B5BF" w14:textId="77777777" w:rsidR="001A1C2E" w:rsidRPr="00DB0295" w:rsidRDefault="001A1C2E" w:rsidP="001C34C8">
      <w:r>
        <w:t>5. What new skills would you like to learn at</w:t>
      </w:r>
      <w:r w:rsidRPr="0020598D">
        <w:rPr>
          <w:rFonts w:ascii="Calibri" w:hAnsi="Calibri" w:cs="Calibri"/>
        </w:rPr>
        <w:t> </w:t>
      </w:r>
      <w:r>
        <w:t>work?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F3FB2" w14:paraId="58AB7E8F" w14:textId="77777777" w:rsidTr="00A4757D">
        <w:trPr>
          <w:trHeight w:val="3969"/>
        </w:trPr>
        <w:tc>
          <w:tcPr>
            <w:tcW w:w="9209" w:type="dxa"/>
          </w:tcPr>
          <w:p w14:paraId="4424F3D8" w14:textId="77777777" w:rsidR="009F3FB2" w:rsidRDefault="009F3FB2" w:rsidP="001A1C2E"/>
        </w:tc>
      </w:tr>
    </w:tbl>
    <w:p w14:paraId="44672A90" w14:textId="77777777" w:rsidR="001A1C2E" w:rsidRPr="00DB0295" w:rsidRDefault="001A1C2E" w:rsidP="001C34C8">
      <w:pPr>
        <w:spacing w:before="600"/>
      </w:pPr>
      <w:r>
        <w:t>6. What other jobs would you like to try?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F3FB2" w14:paraId="7187294F" w14:textId="77777777" w:rsidTr="00A4757D">
        <w:trPr>
          <w:trHeight w:val="3969"/>
        </w:trPr>
        <w:tc>
          <w:tcPr>
            <w:tcW w:w="9209" w:type="dxa"/>
          </w:tcPr>
          <w:p w14:paraId="45268348" w14:textId="77777777" w:rsidR="009F3FB2" w:rsidRDefault="009F3FB2" w:rsidP="001A1C2E">
            <w:bookmarkStart w:id="99" w:name="_Hlk138248673"/>
          </w:p>
        </w:tc>
      </w:tr>
    </w:tbl>
    <w:p w14:paraId="30FA6DC4" w14:textId="77777777" w:rsidR="001A1C2E" w:rsidRDefault="001A1C2E" w:rsidP="001A1C2E">
      <w:pPr>
        <w:ind w:left="344" w:hanging="344"/>
      </w:pPr>
      <w:bookmarkStart w:id="100" w:name="_Toc12634029"/>
      <w:bookmarkStart w:id="101" w:name="_Toc12636487"/>
      <w:bookmarkStart w:id="102" w:name="_Toc43391451"/>
      <w:bookmarkStart w:id="103" w:name="_Toc43391513"/>
      <w:bookmarkEnd w:id="99"/>
      <w:r>
        <w:t>7. What support do you need to change jobs or</w:t>
      </w:r>
      <w:r>
        <w:rPr>
          <w:rFonts w:ascii="Calibri" w:hAnsi="Calibri" w:cs="Calibri"/>
        </w:rPr>
        <w:t> </w:t>
      </w:r>
      <w:r>
        <w:t>improve your skills?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1375" w14:paraId="7CD503CE" w14:textId="77777777" w:rsidTr="00A4757D">
        <w:trPr>
          <w:trHeight w:val="3969"/>
        </w:trPr>
        <w:tc>
          <w:tcPr>
            <w:tcW w:w="9209" w:type="dxa"/>
          </w:tcPr>
          <w:p w14:paraId="183D2584" w14:textId="77777777" w:rsidR="00631375" w:rsidRDefault="00631375" w:rsidP="001A1C2E"/>
        </w:tc>
      </w:tr>
    </w:tbl>
    <w:p w14:paraId="465A2D35" w14:textId="77777777" w:rsidR="00631375" w:rsidRDefault="00631375" w:rsidP="001A1C2E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68E57BE1" w14:textId="60D7A7D4" w:rsidR="00493D5D" w:rsidRDefault="00493D5D" w:rsidP="00DD389A">
      <w:pPr>
        <w:pStyle w:val="Heading2"/>
      </w:pPr>
      <w:bookmarkStart w:id="104" w:name="_Toc139292196"/>
      <w:r>
        <w:t>More information</w:t>
      </w:r>
      <w:bookmarkEnd w:id="100"/>
      <w:bookmarkEnd w:id="101"/>
      <w:bookmarkEnd w:id="102"/>
      <w:bookmarkEnd w:id="103"/>
      <w:bookmarkEnd w:id="104"/>
    </w:p>
    <w:p w14:paraId="46CE4599" w14:textId="615F3F2C" w:rsidR="008A5DB9" w:rsidRPr="008A5DB9" w:rsidRDefault="008A5DB9" w:rsidP="001A1C2E">
      <w:pPr>
        <w:rPr>
          <w:lang w:val="x-none" w:eastAsia="x-none"/>
        </w:rPr>
      </w:pPr>
      <w:r>
        <w:t xml:space="preserve">For more information about this </w:t>
      </w:r>
      <w:sdt>
        <w:sdtPr>
          <w:alias w:val="Document type"/>
          <w:tag w:val="document type"/>
          <w:id w:val="-1462188768"/>
          <w:placeholder>
            <w:docPart w:val="EF74E09EA63243D3A0C7AB4B730BB87A"/>
          </w:placeholder>
          <w:dropDownList>
            <w:listItem w:displayText="document" w:value="document"/>
            <w:listItem w:displayText="booklet" w:value="booklet"/>
            <w:listItem w:displayText="fact sheet" w:value="fact she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 w:rsidR="00E74A86">
            <w:t>guide</w:t>
          </w:r>
        </w:sdtContent>
      </w:sdt>
      <w:r>
        <w:t>, please contact us.</w:t>
      </w:r>
    </w:p>
    <w:p w14:paraId="62692AD5" w14:textId="77777777" w:rsidR="001A1C2E" w:rsidRDefault="001A1C2E" w:rsidP="001A1C2E">
      <w:r>
        <w:t>You can visit our website.</w:t>
      </w:r>
    </w:p>
    <w:p w14:paraId="779D19CC" w14:textId="7F540357" w:rsidR="001A1C2E" w:rsidRPr="00C201D9" w:rsidRDefault="001A1C2E" w:rsidP="001A1C2E">
      <w:pPr>
        <w:rPr>
          <w:rStyle w:val="IntenseEmphasis1"/>
        </w:rPr>
      </w:pPr>
      <w:r>
        <w:t xml:space="preserve">Website: </w:t>
      </w:r>
      <w:hyperlink r:id="rId9" w:history="1">
        <w:r w:rsidRPr="006B0A2B">
          <w:rPr>
            <w:rStyle w:val="Hyperlink"/>
          </w:rPr>
          <w:t>www.ndis.gov.au</w:t>
        </w:r>
      </w:hyperlink>
    </w:p>
    <w:p w14:paraId="60F3A0F1" w14:textId="77777777" w:rsidR="001A1C2E" w:rsidRPr="00C64790" w:rsidRDefault="001A1C2E" w:rsidP="001A1C2E">
      <w:r w:rsidRPr="00C64790">
        <w:t>You can call us.</w:t>
      </w:r>
    </w:p>
    <w:p w14:paraId="7D7224E0" w14:textId="698A9885" w:rsidR="001A1C2E" w:rsidRPr="00C201D9" w:rsidRDefault="001A1C2E" w:rsidP="001A1C2E">
      <w:pPr>
        <w:rPr>
          <w:rStyle w:val="IntenseEmphasis1"/>
        </w:rPr>
      </w:pPr>
      <w:r w:rsidRPr="001A1C2E">
        <w:t xml:space="preserve">Phone: </w:t>
      </w:r>
      <w:r w:rsidRPr="00C201D9">
        <w:rPr>
          <w:rStyle w:val="IntenseEmphasis1"/>
        </w:rPr>
        <w:t>1800 800 110</w:t>
      </w:r>
    </w:p>
    <w:p w14:paraId="1EFD91B9" w14:textId="77777777" w:rsidR="001A1C2E" w:rsidRDefault="001A1C2E" w:rsidP="001A1C2E">
      <w:r>
        <w:t>You can email us.</w:t>
      </w:r>
    </w:p>
    <w:p w14:paraId="00CC32DD" w14:textId="7A9E1754" w:rsidR="001A1C2E" w:rsidRPr="00985889" w:rsidRDefault="001A1C2E" w:rsidP="001A1C2E">
      <w:pPr>
        <w:rPr>
          <w:rStyle w:val="Hyperlink"/>
          <w:rFonts w:cs="Arial"/>
        </w:rPr>
      </w:pPr>
      <w:r>
        <w:t xml:space="preserve">Email: </w:t>
      </w:r>
      <w:hyperlink r:id="rId10" w:history="1">
        <w:r w:rsidRPr="006B0A2B">
          <w:rPr>
            <w:rStyle w:val="Hyperlink"/>
          </w:rPr>
          <w:t>enquiries@ndis.gov.au</w:t>
        </w:r>
      </w:hyperlink>
      <w:r>
        <w:t xml:space="preserve"> </w:t>
      </w:r>
    </w:p>
    <w:p w14:paraId="34C7F4CB" w14:textId="77777777" w:rsidR="001A1C2E" w:rsidRDefault="001A1C2E" w:rsidP="001A1C2E">
      <w:r>
        <w:t>You can write to us.</w:t>
      </w:r>
    </w:p>
    <w:p w14:paraId="7606E58A" w14:textId="77777777" w:rsidR="001A1C2E" w:rsidRDefault="001A1C2E" w:rsidP="001A1C2E">
      <w:r>
        <w:t>GPO Box 700</w:t>
      </w:r>
    </w:p>
    <w:p w14:paraId="01A0C3A7" w14:textId="77777777" w:rsidR="001A1C2E" w:rsidRDefault="001A1C2E" w:rsidP="001A1C2E">
      <w:r>
        <w:t>Canberra</w:t>
      </w:r>
    </w:p>
    <w:p w14:paraId="0F7E97BE" w14:textId="77777777" w:rsidR="001A1C2E" w:rsidRPr="00C201D9" w:rsidRDefault="001A1C2E" w:rsidP="001A1C2E">
      <w:pPr>
        <w:rPr>
          <w:rStyle w:val="IntenseEmphasis1"/>
        </w:rPr>
      </w:pPr>
      <w:r>
        <w:t>ACT 2601</w:t>
      </w:r>
    </w:p>
    <w:p w14:paraId="5DF5F47C" w14:textId="77777777" w:rsidR="00AE2123" w:rsidRDefault="00AE2123" w:rsidP="001A1C2E">
      <w:pPr>
        <w:rPr>
          <w:rFonts w:cs="Times New Roman"/>
          <w:sz w:val="32"/>
          <w:szCs w:val="26"/>
        </w:rPr>
      </w:pPr>
      <w:bookmarkStart w:id="105" w:name="_Toc43391514"/>
      <w:r>
        <w:br w:type="page"/>
      </w:r>
    </w:p>
    <w:p w14:paraId="3FB1210C" w14:textId="77777777" w:rsidR="00CD310C" w:rsidRPr="00AA574A" w:rsidRDefault="00CD310C" w:rsidP="00AA574A">
      <w:pPr>
        <w:pStyle w:val="Heading3"/>
      </w:pPr>
      <w:r w:rsidRPr="00AA574A">
        <w:t>Support to talk to us</w:t>
      </w:r>
      <w:bookmarkEnd w:id="105"/>
    </w:p>
    <w:p w14:paraId="39F7E48E" w14:textId="087A3A87" w:rsidR="001A1C2E" w:rsidRPr="00DD552E" w:rsidRDefault="001A1C2E" w:rsidP="001C34C8">
      <w:r w:rsidRPr="00DD552E">
        <w:t>You can talk to us online using our webchat feature at the top of</w:t>
      </w:r>
      <w:r w:rsidR="001C34C8">
        <w:t> </w:t>
      </w:r>
      <w:r w:rsidRPr="00DD552E">
        <w:t>our</w:t>
      </w:r>
      <w:r w:rsidR="001C34C8">
        <w:t> </w:t>
      </w:r>
      <w:r w:rsidRPr="00DD552E">
        <w:t xml:space="preserve">website. </w:t>
      </w:r>
    </w:p>
    <w:p w14:paraId="7607E8AF" w14:textId="071C259E" w:rsidR="001A1C2E" w:rsidRPr="00AA574A" w:rsidRDefault="001A1C2E" w:rsidP="001C34C8">
      <w:pPr>
        <w:rPr>
          <w:b/>
          <w:color w:val="6B2976"/>
        </w:rPr>
      </w:pPr>
      <w:r>
        <w:t xml:space="preserve">Website: </w:t>
      </w:r>
      <w:hyperlink r:id="rId11" w:history="1">
        <w:r w:rsidRPr="006B0A2B">
          <w:rPr>
            <w:rStyle w:val="Hyperlink"/>
          </w:rPr>
          <w:t>www.ndis.gov.au</w:t>
        </w:r>
      </w:hyperlink>
    </w:p>
    <w:p w14:paraId="28767E42" w14:textId="77777777" w:rsidR="001A1C2E" w:rsidRDefault="001A1C2E" w:rsidP="001C34C8">
      <w:r>
        <w:t>If you speak a language other than English, you</w:t>
      </w:r>
      <w:r>
        <w:rPr>
          <w:rFonts w:ascii="Calibri" w:hAnsi="Calibri" w:cs="Calibri"/>
        </w:rPr>
        <w:t> </w:t>
      </w:r>
      <w:r>
        <w:t>can call:</w:t>
      </w:r>
    </w:p>
    <w:p w14:paraId="64D6670B" w14:textId="77777777" w:rsidR="001A1C2E" w:rsidRDefault="001A1C2E" w:rsidP="001C34C8">
      <w:r>
        <w:t>Translating and Interpreting Service (TIS)</w:t>
      </w:r>
    </w:p>
    <w:p w14:paraId="103BEC43" w14:textId="15C370B0" w:rsidR="001A1C2E" w:rsidRPr="00C201D9" w:rsidRDefault="001A1C2E" w:rsidP="001C34C8">
      <w:pPr>
        <w:rPr>
          <w:rStyle w:val="IntenseEmphasis1"/>
        </w:rPr>
      </w:pPr>
      <w:r w:rsidRPr="001A1C2E">
        <w:t xml:space="preserve">Phone: </w:t>
      </w:r>
      <w:r w:rsidRPr="00C201D9">
        <w:rPr>
          <w:rStyle w:val="IntenseEmphasis1"/>
        </w:rPr>
        <w:t>131 450</w:t>
      </w:r>
    </w:p>
    <w:p w14:paraId="65E382F4" w14:textId="77777777" w:rsidR="001A1C2E" w:rsidRPr="00C20DF2" w:rsidRDefault="001A1C2E" w:rsidP="001C34C8">
      <w:r>
        <w:t>If you have a speech or hearing impairment, you</w:t>
      </w:r>
      <w:r>
        <w:rPr>
          <w:rFonts w:ascii="Calibri" w:hAnsi="Calibri" w:cs="Calibri"/>
        </w:rPr>
        <w:t> </w:t>
      </w:r>
      <w:r>
        <w:t>can call:</w:t>
      </w:r>
    </w:p>
    <w:p w14:paraId="6423C8D1" w14:textId="77777777" w:rsidR="001A1C2E" w:rsidRDefault="001A1C2E" w:rsidP="001C34C8">
      <w:r w:rsidRPr="00C20DF2">
        <w:t>TTY</w:t>
      </w:r>
    </w:p>
    <w:p w14:paraId="4BDBF5A2" w14:textId="69F23001" w:rsidR="001A1C2E" w:rsidRPr="00C201D9" w:rsidRDefault="001A1C2E" w:rsidP="001C34C8">
      <w:pPr>
        <w:rPr>
          <w:rStyle w:val="IntenseEmphasis1"/>
        </w:rPr>
      </w:pPr>
      <w:r w:rsidRPr="001A1C2E">
        <w:t>Phone:</w:t>
      </w:r>
      <w:r>
        <w:rPr>
          <w:rStyle w:val="IntenseEmphasis1"/>
        </w:rPr>
        <w:t xml:space="preserve"> </w:t>
      </w:r>
      <w:r w:rsidRPr="00C201D9">
        <w:rPr>
          <w:rStyle w:val="IntenseEmphasis1"/>
        </w:rPr>
        <w:t>1800 555 677</w:t>
      </w:r>
    </w:p>
    <w:p w14:paraId="506B1D6B" w14:textId="77777777" w:rsidR="001A1C2E" w:rsidRDefault="001A1C2E" w:rsidP="001C34C8">
      <w:r w:rsidRPr="00C20DF2">
        <w:t>Speak and Listen</w:t>
      </w:r>
    </w:p>
    <w:p w14:paraId="38547C58" w14:textId="5D17E7CB" w:rsidR="001A1C2E" w:rsidRPr="00C201D9" w:rsidRDefault="001A1C2E" w:rsidP="001C34C8">
      <w:pPr>
        <w:rPr>
          <w:rStyle w:val="IntenseEmphasis1"/>
        </w:rPr>
      </w:pPr>
      <w:r w:rsidRPr="001A1C2E">
        <w:t xml:space="preserve">Phone: </w:t>
      </w:r>
      <w:r w:rsidRPr="00C201D9">
        <w:rPr>
          <w:rStyle w:val="IntenseEmphasis1"/>
        </w:rPr>
        <w:t>1800 555 727</w:t>
      </w:r>
    </w:p>
    <w:p w14:paraId="1C331A15" w14:textId="77777777" w:rsidR="001A1C2E" w:rsidRDefault="001A1C2E" w:rsidP="001C34C8">
      <w:r>
        <w:t>National Relay Service</w:t>
      </w:r>
    </w:p>
    <w:p w14:paraId="6F7C507F" w14:textId="01742F34" w:rsidR="001A1C2E" w:rsidRPr="00C201D9" w:rsidRDefault="001A1C2E" w:rsidP="001C34C8">
      <w:pPr>
        <w:rPr>
          <w:rStyle w:val="IntenseEmphasis1"/>
        </w:rPr>
      </w:pPr>
      <w:r w:rsidRPr="001A1C2E">
        <w:t xml:space="preserve">Phone: </w:t>
      </w:r>
      <w:r w:rsidRPr="00C201D9">
        <w:rPr>
          <w:rStyle w:val="IntenseEmphasis1"/>
        </w:rPr>
        <w:t>133 677</w:t>
      </w:r>
    </w:p>
    <w:p w14:paraId="0F29132C" w14:textId="1F7DD341" w:rsidR="001A1C2E" w:rsidRPr="00CD310C" w:rsidRDefault="001A1C2E" w:rsidP="001C34C8">
      <w:pPr>
        <w:rPr>
          <w:rStyle w:val="Hyperlink"/>
        </w:rPr>
      </w:pPr>
      <w:r>
        <w:t xml:space="preserve">Email: </w:t>
      </w:r>
      <w:hyperlink r:id="rId12" w:history="1">
        <w:r w:rsidRPr="006B0A2B">
          <w:rPr>
            <w:rStyle w:val="Hyperlink"/>
          </w:rPr>
          <w:t>www.relayservice.gov.au</w:t>
        </w:r>
      </w:hyperlink>
      <w:r>
        <w:rPr>
          <w:rStyle w:val="Hyperlink"/>
        </w:rPr>
        <w:t xml:space="preserve"> </w:t>
      </w:r>
    </w:p>
    <w:p w14:paraId="492E9767" w14:textId="77777777" w:rsidR="001A1C2E" w:rsidRDefault="001A1C2E" w:rsidP="00A4757D">
      <w:pPr>
        <w:pStyle w:val="Heading2"/>
      </w:pPr>
      <w:bookmarkStart w:id="106" w:name="_Toc43391452"/>
      <w:bookmarkStart w:id="107" w:name="_Toc43391515"/>
      <w:bookmarkStart w:id="108" w:name="_Ref117079481"/>
      <w:bookmarkStart w:id="109" w:name="_Ref124149671"/>
      <w:bookmarkStart w:id="110" w:name="_Ref124149688"/>
      <w:bookmarkStart w:id="111" w:name="_Toc139292197"/>
      <w:r>
        <w:br w:type="page"/>
      </w:r>
    </w:p>
    <w:p w14:paraId="009244AB" w14:textId="7D8B5122" w:rsidR="008928D5" w:rsidRDefault="008928D5" w:rsidP="00A4757D">
      <w:pPr>
        <w:pStyle w:val="Heading2"/>
      </w:pPr>
      <w:bookmarkStart w:id="112" w:name="_Word_list"/>
      <w:bookmarkEnd w:id="112"/>
      <w:r>
        <w:t>Wor</w:t>
      </w:r>
      <w:r w:rsidRPr="00C65783">
        <w:t>d li</w:t>
      </w:r>
      <w:r>
        <w:t>st</w:t>
      </w:r>
      <w:bookmarkStart w:id="113" w:name="_Toc6390577"/>
      <w:bookmarkStart w:id="114" w:name="_Toc12634028"/>
      <w:bookmarkEnd w:id="106"/>
      <w:bookmarkEnd w:id="107"/>
      <w:bookmarkEnd w:id="108"/>
      <w:bookmarkEnd w:id="109"/>
      <w:bookmarkEnd w:id="110"/>
      <w:bookmarkEnd w:id="111"/>
    </w:p>
    <w:p w14:paraId="0660FC70" w14:textId="77777777" w:rsidR="00115682" w:rsidRPr="00B72016" w:rsidRDefault="00115682" w:rsidP="001A1C2E">
      <w:pPr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document mean.</w:t>
      </w:r>
    </w:p>
    <w:p w14:paraId="3064BE7B" w14:textId="77777777" w:rsidR="001A1C2E" w:rsidRPr="001A1C2E" w:rsidRDefault="001A1C2E" w:rsidP="001A1C2E">
      <w:pPr>
        <w:spacing w:before="240"/>
        <w:rPr>
          <w:rStyle w:val="Wordlistheadings"/>
        </w:rPr>
      </w:pPr>
      <w:r w:rsidRPr="001A1C2E">
        <w:rPr>
          <w:rStyle w:val="Wordlistheadings"/>
        </w:rPr>
        <w:t>Core supports</w:t>
      </w:r>
    </w:p>
    <w:p w14:paraId="23EC50EC" w14:textId="77777777" w:rsidR="001A1C2E" w:rsidRPr="009D6AC6" w:rsidRDefault="001A1C2E" w:rsidP="001C34C8">
      <w:pPr>
        <w:ind w:right="-448"/>
        <w:rPr>
          <w:rStyle w:val="Strong"/>
        </w:rPr>
      </w:pPr>
      <w:r w:rsidRPr="00B05B69">
        <w:t xml:space="preserve">Your </w:t>
      </w:r>
      <w:r>
        <w:t>c</w:t>
      </w:r>
      <w:r w:rsidRPr="00B05B69">
        <w:t xml:space="preserve">ore </w:t>
      </w:r>
      <w:r>
        <w:t>s</w:t>
      </w:r>
      <w:r w:rsidRPr="00B05B69">
        <w:t>upports are the supports and services you need and use the most.</w:t>
      </w:r>
    </w:p>
    <w:p w14:paraId="3BE93837" w14:textId="77777777" w:rsidR="001A1C2E" w:rsidRPr="001A1C2E" w:rsidRDefault="001A1C2E" w:rsidP="001A1C2E">
      <w:pPr>
        <w:spacing w:before="240"/>
        <w:rPr>
          <w:rStyle w:val="Wordlistheadings"/>
        </w:rPr>
      </w:pPr>
      <w:r w:rsidRPr="001A1C2E">
        <w:rPr>
          <w:rStyle w:val="Wordlistheadings"/>
        </w:rPr>
        <w:t>Funding</w:t>
      </w:r>
    </w:p>
    <w:p w14:paraId="7D1E5E95" w14:textId="77777777" w:rsidR="001A1C2E" w:rsidRPr="007A6BDE" w:rsidRDefault="001A1C2E" w:rsidP="001A1C2E">
      <w:pPr>
        <w:rPr>
          <w:rStyle w:val="Strong"/>
        </w:rPr>
      </w:pPr>
      <w:r w:rsidRPr="00D92BA5">
        <w:t>Funding is the money from your plan that pays for</w:t>
      </w:r>
      <w:r>
        <w:rPr>
          <w:rFonts w:ascii="Calibri" w:hAnsi="Calibri" w:cs="Calibri"/>
        </w:rPr>
        <w:t> </w:t>
      </w:r>
      <w:r w:rsidRPr="00D92BA5">
        <w:t>the supports you need.</w:t>
      </w:r>
    </w:p>
    <w:p w14:paraId="111F7AB6" w14:textId="77777777" w:rsidR="001A1C2E" w:rsidRPr="001A1C2E" w:rsidRDefault="001A1C2E" w:rsidP="001A1C2E">
      <w:pPr>
        <w:spacing w:before="240"/>
        <w:rPr>
          <w:rStyle w:val="Wordlistheadings"/>
        </w:rPr>
      </w:pPr>
      <w:r w:rsidRPr="001A1C2E">
        <w:rPr>
          <w:rStyle w:val="Wordlistheadings"/>
        </w:rPr>
        <w:t xml:space="preserve">Local area coordinator </w:t>
      </w:r>
    </w:p>
    <w:p w14:paraId="7FB33FE7" w14:textId="77777777" w:rsidR="001A1C2E" w:rsidRPr="00DB0295" w:rsidRDefault="001A1C2E" w:rsidP="001A1C2E">
      <w:r w:rsidRPr="006C5BC1">
        <w:rPr>
          <w:spacing w:val="2"/>
        </w:rPr>
        <w:t xml:space="preserve">A </w:t>
      </w:r>
      <w:r w:rsidRPr="00955E21">
        <w:t>local area coordinator</w:t>
      </w:r>
      <w:r>
        <w:rPr>
          <w:rStyle w:val="Strong"/>
        </w:rPr>
        <w:t xml:space="preserve"> </w:t>
      </w:r>
      <w:r w:rsidRPr="006C5BC1">
        <w:rPr>
          <w:spacing w:val="2"/>
        </w:rPr>
        <w:t xml:space="preserve">is someone who helps people with </w:t>
      </w:r>
      <w:r w:rsidRPr="006C5BC1">
        <w:rPr>
          <w:spacing w:val="-2"/>
        </w:rPr>
        <w:t>disability find and use supports and</w:t>
      </w:r>
      <w:r>
        <w:rPr>
          <w:rFonts w:ascii="Calibri" w:hAnsi="Calibri" w:cs="Calibri"/>
          <w:spacing w:val="-2"/>
        </w:rPr>
        <w:t> </w:t>
      </w:r>
      <w:r>
        <w:rPr>
          <w:spacing w:val="-2"/>
        </w:rPr>
        <w:t>s</w:t>
      </w:r>
      <w:r w:rsidRPr="006C5BC1">
        <w:rPr>
          <w:spacing w:val="-2"/>
        </w:rPr>
        <w:t>ervices.</w:t>
      </w:r>
    </w:p>
    <w:p w14:paraId="1AA76C11" w14:textId="77777777" w:rsidR="001A1C2E" w:rsidRPr="001A1C2E" w:rsidRDefault="001A1C2E" w:rsidP="001A1C2E">
      <w:pPr>
        <w:spacing w:before="240"/>
        <w:rPr>
          <w:rStyle w:val="Wordlistheadings"/>
        </w:rPr>
      </w:pPr>
      <w:r w:rsidRPr="001A1C2E">
        <w:rPr>
          <w:rStyle w:val="Wordlistheadings"/>
        </w:rPr>
        <w:t>NDIA planner</w:t>
      </w:r>
    </w:p>
    <w:p w14:paraId="23E9986D" w14:textId="77777777" w:rsidR="001A1C2E" w:rsidRDefault="001A1C2E" w:rsidP="001A1C2E">
      <w:r>
        <w:t>An NDIA planner is someone who:</w:t>
      </w:r>
    </w:p>
    <w:p w14:paraId="538955AE" w14:textId="77777777" w:rsidR="001A1C2E" w:rsidRDefault="001A1C2E" w:rsidP="00A4757D">
      <w:pPr>
        <w:pStyle w:val="ListParagraph"/>
        <w:numPr>
          <w:ilvl w:val="0"/>
          <w:numId w:val="40"/>
        </w:numPr>
        <w:spacing w:before="180" w:after="180"/>
      </w:pPr>
      <w:r>
        <w:t>makes new plans</w:t>
      </w:r>
    </w:p>
    <w:p w14:paraId="56A8C402" w14:textId="77777777" w:rsidR="001A1C2E" w:rsidRPr="001D6023" w:rsidRDefault="001A1C2E" w:rsidP="00A4757D">
      <w:pPr>
        <w:pStyle w:val="ListParagraph"/>
        <w:numPr>
          <w:ilvl w:val="0"/>
          <w:numId w:val="40"/>
        </w:numPr>
        <w:spacing w:before="180" w:after="180"/>
      </w:pPr>
      <w:r w:rsidRPr="001D6023">
        <w:t>changes plans.</w:t>
      </w:r>
    </w:p>
    <w:p w14:paraId="23746BBA" w14:textId="77777777" w:rsidR="001A1C2E" w:rsidRPr="001A1C2E" w:rsidRDefault="001A1C2E" w:rsidP="001A1C2E">
      <w:pPr>
        <w:spacing w:before="240"/>
        <w:rPr>
          <w:rStyle w:val="Wordlistheadings"/>
        </w:rPr>
      </w:pPr>
      <w:r w:rsidRPr="001A1C2E">
        <w:rPr>
          <w:rStyle w:val="Wordlistheadings"/>
        </w:rPr>
        <w:t>Participants</w:t>
      </w:r>
    </w:p>
    <w:p w14:paraId="445580BB" w14:textId="77777777" w:rsidR="001A1C2E" w:rsidRPr="00BD61A3" w:rsidRDefault="001A1C2E" w:rsidP="001A1C2E">
      <w:pPr>
        <w:rPr>
          <w:b/>
          <w:bCs/>
        </w:rPr>
      </w:pPr>
      <w:r>
        <w:t>P</w:t>
      </w:r>
      <w:r w:rsidRPr="00973254">
        <w:t xml:space="preserve">articipants are people </w:t>
      </w:r>
      <w:r>
        <w:t xml:space="preserve">with disability </w:t>
      </w:r>
      <w:r w:rsidRPr="00973254">
        <w:t xml:space="preserve">who take part in </w:t>
      </w:r>
      <w:r>
        <w:t>the NDIS</w:t>
      </w:r>
      <w:r w:rsidRPr="00973254">
        <w:t>.</w:t>
      </w:r>
    </w:p>
    <w:p w14:paraId="1F386EB0" w14:textId="77777777" w:rsidR="001A1C2E" w:rsidRPr="001A1C2E" w:rsidRDefault="001A1C2E" w:rsidP="001A1C2E">
      <w:pPr>
        <w:spacing w:before="240"/>
        <w:rPr>
          <w:rStyle w:val="Wordlistheadings"/>
        </w:rPr>
      </w:pPr>
      <w:r w:rsidRPr="001A1C2E">
        <w:rPr>
          <w:rStyle w:val="Wordlistheadings"/>
        </w:rPr>
        <w:t>Provider</w:t>
      </w:r>
    </w:p>
    <w:p w14:paraId="52FB06DD" w14:textId="77777777" w:rsidR="001A1C2E" w:rsidRDefault="001A1C2E" w:rsidP="001A1C2E">
      <w:pPr>
        <w:rPr>
          <w:rStyle w:val="Strong"/>
        </w:rPr>
      </w:pPr>
      <w:r w:rsidRPr="009A646D">
        <w:t>Providers support people with disability by</w:t>
      </w:r>
      <w:r>
        <w:rPr>
          <w:rFonts w:ascii="Calibri" w:hAnsi="Calibri" w:cs="Calibri"/>
        </w:rPr>
        <w:t> </w:t>
      </w:r>
      <w:r w:rsidRPr="009A646D">
        <w:t>delivering a</w:t>
      </w:r>
      <w:r>
        <w:t> </w:t>
      </w:r>
      <w:r w:rsidRPr="009A646D">
        <w:t>service.</w:t>
      </w:r>
    </w:p>
    <w:p w14:paraId="301E6E25" w14:textId="77777777" w:rsidR="001A1C2E" w:rsidRDefault="001A1C2E" w:rsidP="001A1C2E">
      <w:pPr>
        <w:spacing w:before="240"/>
        <w:rPr>
          <w:rStyle w:val="Wordlistheadings"/>
        </w:rPr>
      </w:pPr>
      <w:r>
        <w:rPr>
          <w:rStyle w:val="Wordlistheadings"/>
        </w:rPr>
        <w:br w:type="page"/>
      </w:r>
    </w:p>
    <w:p w14:paraId="03433D95" w14:textId="2C075396" w:rsidR="001A1C2E" w:rsidRPr="001A1C2E" w:rsidRDefault="001A1C2E" w:rsidP="001A1C2E">
      <w:pPr>
        <w:spacing w:before="240"/>
        <w:rPr>
          <w:rStyle w:val="Wordlistheadings"/>
        </w:rPr>
      </w:pPr>
      <w:r w:rsidRPr="001A1C2E">
        <w:rPr>
          <w:rStyle w:val="Wordlistheadings"/>
        </w:rPr>
        <w:t>Service agreement</w:t>
      </w:r>
    </w:p>
    <w:p w14:paraId="459E22D1" w14:textId="77777777" w:rsidR="001A1C2E" w:rsidRDefault="001A1C2E" w:rsidP="001A1C2E">
      <w:r>
        <w:t xml:space="preserve">You should also create </w:t>
      </w:r>
      <w:r w:rsidRPr="00006D69">
        <w:t>a written plan between you and your provider.</w:t>
      </w:r>
    </w:p>
    <w:p w14:paraId="5EAA93C7" w14:textId="77777777" w:rsidR="001A1C2E" w:rsidRDefault="001A1C2E" w:rsidP="001A1C2E">
      <w:r>
        <w:t xml:space="preserve">We call this a </w:t>
      </w:r>
      <w:r w:rsidRPr="00162FAC">
        <w:t>service agreement</w:t>
      </w:r>
      <w:r>
        <w:t>.</w:t>
      </w:r>
    </w:p>
    <w:p w14:paraId="50F420B1" w14:textId="77777777" w:rsidR="001A1C2E" w:rsidRDefault="001A1C2E" w:rsidP="001A1C2E">
      <w:r>
        <w:t xml:space="preserve">It explains: </w:t>
      </w:r>
    </w:p>
    <w:p w14:paraId="4097199E" w14:textId="77777777" w:rsidR="001A1C2E" w:rsidRDefault="001A1C2E" w:rsidP="003000F0">
      <w:pPr>
        <w:pStyle w:val="ListParagraph"/>
        <w:numPr>
          <w:ilvl w:val="0"/>
          <w:numId w:val="46"/>
        </w:numPr>
      </w:pPr>
      <w:r>
        <w:t xml:space="preserve">what supports </w:t>
      </w:r>
      <w:proofErr w:type="gramStart"/>
      <w:r>
        <w:t>you’ll</w:t>
      </w:r>
      <w:proofErr w:type="gramEnd"/>
      <w:r>
        <w:t xml:space="preserve"> use </w:t>
      </w:r>
    </w:p>
    <w:p w14:paraId="7FBE8AC7" w14:textId="77777777" w:rsidR="001A1C2E" w:rsidRDefault="001A1C2E" w:rsidP="003000F0">
      <w:pPr>
        <w:pStyle w:val="ListParagraph"/>
        <w:numPr>
          <w:ilvl w:val="0"/>
          <w:numId w:val="46"/>
        </w:numPr>
      </w:pPr>
      <w:r>
        <w:t>how your service provider will give you those</w:t>
      </w:r>
      <w:r>
        <w:rPr>
          <w:rFonts w:ascii="Calibri" w:hAnsi="Calibri" w:cs="Calibri"/>
        </w:rPr>
        <w:t> </w:t>
      </w:r>
      <w:r>
        <w:t xml:space="preserve">supports </w:t>
      </w:r>
    </w:p>
    <w:p w14:paraId="4BDEDFF7" w14:textId="4AB461C8" w:rsidR="001A1C2E" w:rsidRPr="00AA053F" w:rsidRDefault="001A1C2E" w:rsidP="003000F0">
      <w:pPr>
        <w:pStyle w:val="ListParagraph"/>
        <w:numPr>
          <w:ilvl w:val="0"/>
          <w:numId w:val="46"/>
        </w:numPr>
      </w:pPr>
      <w:r>
        <w:t xml:space="preserve">how much the supports cost. </w:t>
      </w:r>
    </w:p>
    <w:p w14:paraId="4042E152" w14:textId="77777777" w:rsidR="001A1C2E" w:rsidRPr="001A1C2E" w:rsidRDefault="001A1C2E" w:rsidP="001A1C2E">
      <w:pPr>
        <w:spacing w:before="240"/>
        <w:rPr>
          <w:rStyle w:val="Wordlistheadings"/>
        </w:rPr>
      </w:pPr>
      <w:r w:rsidRPr="001A1C2E">
        <w:rPr>
          <w:rStyle w:val="Wordlistheadings"/>
        </w:rPr>
        <w:t>Support coordinator</w:t>
      </w:r>
    </w:p>
    <w:p w14:paraId="59C5CDAB" w14:textId="04B9FE67" w:rsidR="006C33A0" w:rsidRPr="001A1C2E" w:rsidRDefault="001A1C2E" w:rsidP="001A1C2E">
      <w:pPr>
        <w:rPr>
          <w:b/>
          <w:bCs/>
          <w:color w:val="6B2976"/>
        </w:rPr>
      </w:pPr>
      <w:r w:rsidRPr="006C5BC1">
        <w:rPr>
          <w:spacing w:val="2"/>
        </w:rPr>
        <w:t xml:space="preserve">A support coordinator is someone who helps </w:t>
      </w:r>
      <w:r w:rsidRPr="006C5BC1">
        <w:rPr>
          <w:spacing w:val="-2"/>
        </w:rPr>
        <w:t>people with disability plan and use their supports.</w:t>
      </w:r>
    </w:p>
    <w:p w14:paraId="58C29F8C" w14:textId="4C4B6DA4" w:rsidR="00EC31C6" w:rsidRDefault="001A1C2E" w:rsidP="001A1C2E">
      <w:pPr>
        <w:spacing w:before="7800"/>
        <w:rPr>
          <w:lang w:val="en-US"/>
        </w:rPr>
      </w:pPr>
      <w:r w:rsidRPr="001A1C2E">
        <w:rPr>
          <w:rFonts w:cs="Arial"/>
          <w:sz w:val="24"/>
          <w:szCs w:val="24"/>
        </w:rPr>
        <w:t>The Information Access Group cre</w:t>
      </w:r>
      <w:r w:rsidRPr="001A1C2E">
        <w:rPr>
          <w:rStyle w:val="EndnoteTextChar"/>
          <w:rFonts w:ascii="Arial" w:hAnsi="Arial" w:cs="Arial"/>
        </w:rPr>
        <w:t>ated this</w:t>
      </w:r>
      <w:r>
        <w:rPr>
          <w:rStyle w:val="EndnoteTextChar"/>
          <w:rFonts w:ascii="Arial" w:hAnsi="Arial" w:cs="Arial"/>
        </w:rPr>
        <w:t xml:space="preserve"> text-only</w:t>
      </w:r>
      <w:r w:rsidRPr="001A1C2E">
        <w:rPr>
          <w:rStyle w:val="EndnoteTextChar"/>
          <w:rFonts w:ascii="Arial" w:hAnsi="Arial" w:cs="Arial"/>
        </w:rPr>
        <w:t xml:space="preserve"> Easy Read document. </w:t>
      </w:r>
      <w:r>
        <w:rPr>
          <w:rStyle w:val="EndnoteTextChar"/>
          <w:rFonts w:ascii="Arial" w:hAnsi="Arial" w:cs="Arial"/>
        </w:rPr>
        <w:br/>
      </w:r>
      <w:r w:rsidRPr="001A1C2E">
        <w:rPr>
          <w:rFonts w:cs="Arial"/>
          <w:sz w:val="24"/>
          <w:szCs w:val="24"/>
        </w:rPr>
        <w:t xml:space="preserve">For any enquiries, please visit </w:t>
      </w:r>
      <w:hyperlink r:id="rId13" w:history="1">
        <w:r w:rsidRPr="001A1C2E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1A1C2E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br/>
      </w:r>
      <w:r w:rsidRPr="001A1C2E">
        <w:rPr>
          <w:rFonts w:cs="Arial"/>
          <w:sz w:val="24"/>
          <w:szCs w:val="24"/>
        </w:rPr>
        <w:t>Quote job number 5112</w:t>
      </w:r>
      <w:r w:rsidRPr="006C5BC1">
        <w:rPr>
          <w:sz w:val="24"/>
          <w:szCs w:val="24"/>
        </w:rPr>
        <w:t>.</w:t>
      </w:r>
      <w:bookmarkEnd w:id="113"/>
      <w:bookmarkEnd w:id="114"/>
    </w:p>
    <w:sectPr w:rsidR="00EC31C6" w:rsidSect="001A1C2E">
      <w:footerReference w:type="default" r:id="rId14"/>
      <w:footerReference w:type="first" r:id="rId15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70D2" w14:textId="77777777" w:rsidR="00C874C1" w:rsidRDefault="00C874C1" w:rsidP="00134CC3">
      <w:pPr>
        <w:spacing w:before="0" w:after="0" w:line="240" w:lineRule="auto"/>
      </w:pPr>
      <w:r>
        <w:separator/>
      </w:r>
    </w:p>
  </w:endnote>
  <w:endnote w:type="continuationSeparator" w:id="0">
    <w:p w14:paraId="29741C2F" w14:textId="77777777" w:rsidR="00C874C1" w:rsidRDefault="00C874C1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0A4C1E65" w14:textId="77777777" w:rsidR="00C874C1" w:rsidRDefault="00C874C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2000603030000020004"/>
    <w:charset w:val="00"/>
    <w:family w:val="modern"/>
    <w:notTrueType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285808"/>
      <w:docPartObj>
        <w:docPartGallery w:val="Page Numbers (Bottom of Page)"/>
        <w:docPartUnique/>
      </w:docPartObj>
    </w:sdtPr>
    <w:sdtEndPr>
      <w:rPr>
        <w:color w:val="6B297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color w:val="6B2976"/>
          </w:rPr>
        </w:sdtEndPr>
        <w:sdtContent>
          <w:p w14:paraId="6D2C25EF" w14:textId="44DE370A" w:rsidR="00384C4C" w:rsidRPr="001C34C8" w:rsidRDefault="001C34C8" w:rsidP="001C34C8">
            <w:pPr>
              <w:pStyle w:val="Footer"/>
              <w:jc w:val="center"/>
              <w:rPr>
                <w:color w:val="6B2976"/>
              </w:rPr>
            </w:pPr>
            <w:r w:rsidRPr="001C34C8">
              <w:rPr>
                <w:color w:val="6B2976"/>
              </w:rPr>
              <w:t xml:space="preserve">Page </w:t>
            </w:r>
            <w:r w:rsidRPr="001C34C8">
              <w:rPr>
                <w:b/>
                <w:bCs/>
                <w:color w:val="6B2976"/>
                <w:sz w:val="24"/>
                <w:szCs w:val="24"/>
              </w:rPr>
              <w:fldChar w:fldCharType="begin"/>
            </w:r>
            <w:r w:rsidRPr="001C34C8">
              <w:rPr>
                <w:b/>
                <w:bCs/>
                <w:color w:val="6B2976"/>
              </w:rPr>
              <w:instrText xml:space="preserve"> PAGE </w:instrText>
            </w:r>
            <w:r w:rsidRPr="001C34C8">
              <w:rPr>
                <w:b/>
                <w:bCs/>
                <w:color w:val="6B2976"/>
                <w:sz w:val="24"/>
                <w:szCs w:val="24"/>
              </w:rPr>
              <w:fldChar w:fldCharType="separate"/>
            </w:r>
            <w:r w:rsidRPr="001C34C8">
              <w:rPr>
                <w:b/>
                <w:bCs/>
                <w:color w:val="6B2976"/>
              </w:rPr>
              <w:t>2</w:t>
            </w:r>
            <w:r w:rsidRPr="001C34C8">
              <w:rPr>
                <w:b/>
                <w:bCs/>
                <w:color w:val="6B2976"/>
                <w:sz w:val="24"/>
                <w:szCs w:val="24"/>
              </w:rPr>
              <w:fldChar w:fldCharType="end"/>
            </w:r>
            <w:r w:rsidRPr="001C34C8">
              <w:rPr>
                <w:color w:val="6B2976"/>
              </w:rPr>
              <w:t xml:space="preserve"> of </w:t>
            </w:r>
            <w:r w:rsidRPr="001C34C8">
              <w:rPr>
                <w:b/>
                <w:bCs/>
                <w:color w:val="6B2976"/>
                <w:sz w:val="24"/>
                <w:szCs w:val="24"/>
              </w:rPr>
              <w:fldChar w:fldCharType="begin"/>
            </w:r>
            <w:r w:rsidRPr="001C34C8">
              <w:rPr>
                <w:b/>
                <w:bCs/>
                <w:color w:val="6B2976"/>
              </w:rPr>
              <w:instrText xml:space="preserve"> NUMPAGES  </w:instrText>
            </w:r>
            <w:r w:rsidRPr="001C34C8">
              <w:rPr>
                <w:b/>
                <w:bCs/>
                <w:color w:val="6B2976"/>
                <w:sz w:val="24"/>
                <w:szCs w:val="24"/>
              </w:rPr>
              <w:fldChar w:fldCharType="separate"/>
            </w:r>
            <w:r w:rsidRPr="001C34C8">
              <w:rPr>
                <w:b/>
                <w:bCs/>
                <w:color w:val="6B2976"/>
              </w:rPr>
              <w:t>2</w:t>
            </w:r>
            <w:r w:rsidRPr="001C34C8">
              <w:rPr>
                <w:b/>
                <w:bCs/>
                <w:color w:val="6B2976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3210" w14:textId="77777777" w:rsidR="00C65783" w:rsidRDefault="00C65783" w:rsidP="00C65783">
    <w:pPr>
      <w:rPr>
        <w:lang w:val="en-US"/>
      </w:rPr>
    </w:pPr>
    <w:r>
      <w:rPr>
        <w:noProof/>
        <w:lang w:val="en-US"/>
      </w:rPr>
      <w:drawing>
        <wp:inline distT="0" distB="0" distL="0" distR="0" wp14:anchorId="0801B828" wp14:editId="4502994B">
          <wp:extent cx="1620000" cy="919733"/>
          <wp:effectExtent l="0" t="0" r="0" b="0"/>
          <wp:docPr id="7" name="Picture 7" descr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NDIS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0"/>
                  <a:stretch/>
                </pic:blipFill>
                <pic:spPr bwMode="auto">
                  <a:xfrm>
                    <a:off x="0" y="0"/>
                    <a:ext cx="1620000" cy="919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DC51E5" w14:textId="77777777" w:rsidR="00CB3B8E" w:rsidRDefault="00CB3B8E" w:rsidP="00CB3B8E"/>
  <w:p w14:paraId="2B3EC656" w14:textId="77777777" w:rsidR="00C65783" w:rsidRPr="00CB3B8E" w:rsidRDefault="00C65783" w:rsidP="00CB3B8E">
    <w:pPr>
      <w:pStyle w:val="Backpagetext"/>
    </w:pPr>
    <w:r w:rsidRPr="00CB3B8E">
      <w:t>ndis.gov.au</w:t>
    </w:r>
  </w:p>
  <w:p w14:paraId="224BACBB" w14:textId="77777777" w:rsidR="00C65783" w:rsidRDefault="00C65783" w:rsidP="00CB3B8E">
    <w:pPr>
      <w:pStyle w:val="Backpagetext"/>
    </w:pPr>
  </w:p>
  <w:p w14:paraId="4C2E5375" w14:textId="77777777" w:rsidR="00CB3B8E" w:rsidRPr="00C65783" w:rsidRDefault="00CB3B8E" w:rsidP="00CB3B8E">
    <w:pPr>
      <w:pStyle w:val="Backpage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B012" w14:textId="77777777" w:rsidR="00C874C1" w:rsidRDefault="00C874C1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2AE5019" w14:textId="77777777" w:rsidR="00C874C1" w:rsidRDefault="00C874C1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5AC112F8" w14:textId="77777777" w:rsidR="00C874C1" w:rsidRDefault="00C874C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B0A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3647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F4CA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30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52A6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188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BE6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3EF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6CE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E06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1BE"/>
    <w:multiLevelType w:val="hybridMultilevel"/>
    <w:tmpl w:val="09B60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165CDA"/>
    <w:multiLevelType w:val="hybridMultilevel"/>
    <w:tmpl w:val="4DEE274A"/>
    <w:lvl w:ilvl="0" w:tplc="9B0CB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0407B"/>
    <w:multiLevelType w:val="hybridMultilevel"/>
    <w:tmpl w:val="AF7002EA"/>
    <w:lvl w:ilvl="0" w:tplc="3F20F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E959A6"/>
    <w:multiLevelType w:val="hybridMultilevel"/>
    <w:tmpl w:val="04EC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FC42F5"/>
    <w:multiLevelType w:val="hybridMultilevel"/>
    <w:tmpl w:val="F1EEC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8952F2"/>
    <w:multiLevelType w:val="hybridMultilevel"/>
    <w:tmpl w:val="C98237AC"/>
    <w:lvl w:ilvl="0" w:tplc="4F829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23E31"/>
    <w:multiLevelType w:val="hybridMultilevel"/>
    <w:tmpl w:val="32F2B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183925"/>
    <w:multiLevelType w:val="hybridMultilevel"/>
    <w:tmpl w:val="2D28D720"/>
    <w:lvl w:ilvl="0" w:tplc="70F02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4653A8"/>
    <w:multiLevelType w:val="hybridMultilevel"/>
    <w:tmpl w:val="41DE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279E5"/>
    <w:multiLevelType w:val="hybridMultilevel"/>
    <w:tmpl w:val="2B8E4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294A88"/>
    <w:multiLevelType w:val="hybridMultilevel"/>
    <w:tmpl w:val="0AB2CB46"/>
    <w:lvl w:ilvl="0" w:tplc="D2A0E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2C091B55"/>
    <w:multiLevelType w:val="hybridMultilevel"/>
    <w:tmpl w:val="5FF6B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67A3F"/>
    <w:multiLevelType w:val="hybridMultilevel"/>
    <w:tmpl w:val="27A8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10399"/>
    <w:multiLevelType w:val="hybridMultilevel"/>
    <w:tmpl w:val="9508E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7C6F40"/>
    <w:multiLevelType w:val="hybridMultilevel"/>
    <w:tmpl w:val="73C81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705FC6"/>
    <w:multiLevelType w:val="hybridMultilevel"/>
    <w:tmpl w:val="EC22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D513C6"/>
    <w:multiLevelType w:val="hybridMultilevel"/>
    <w:tmpl w:val="A1B88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023678"/>
    <w:multiLevelType w:val="hybridMultilevel"/>
    <w:tmpl w:val="CE1EF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B63D78"/>
    <w:multiLevelType w:val="hybridMultilevel"/>
    <w:tmpl w:val="EF0A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087E7B"/>
    <w:multiLevelType w:val="hybridMultilevel"/>
    <w:tmpl w:val="5AA60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2B401B"/>
    <w:multiLevelType w:val="hybridMultilevel"/>
    <w:tmpl w:val="C1B24332"/>
    <w:lvl w:ilvl="0" w:tplc="2BFC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551A82"/>
    <w:multiLevelType w:val="hybridMultilevel"/>
    <w:tmpl w:val="2390C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135E67"/>
    <w:multiLevelType w:val="hybridMultilevel"/>
    <w:tmpl w:val="2848C63A"/>
    <w:lvl w:ilvl="0" w:tplc="23D4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2757DC"/>
    <w:multiLevelType w:val="hybridMultilevel"/>
    <w:tmpl w:val="A6E8A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705996"/>
    <w:multiLevelType w:val="hybridMultilevel"/>
    <w:tmpl w:val="19FAC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785D34"/>
    <w:multiLevelType w:val="hybridMultilevel"/>
    <w:tmpl w:val="AF94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64CD7"/>
    <w:multiLevelType w:val="hybridMultilevel"/>
    <w:tmpl w:val="D7E88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E937A9"/>
    <w:multiLevelType w:val="hybridMultilevel"/>
    <w:tmpl w:val="11AE8AE4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9" w15:restartNumberingAfterBreak="0">
    <w:nsid w:val="4A3D3CEF"/>
    <w:multiLevelType w:val="hybridMultilevel"/>
    <w:tmpl w:val="9A18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3F2242"/>
    <w:multiLevelType w:val="hybridMultilevel"/>
    <w:tmpl w:val="CAD4C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F25942"/>
    <w:multiLevelType w:val="hybridMultilevel"/>
    <w:tmpl w:val="E1CE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F37302"/>
    <w:multiLevelType w:val="hybridMultilevel"/>
    <w:tmpl w:val="D8EA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467C5C"/>
    <w:multiLevelType w:val="hybridMultilevel"/>
    <w:tmpl w:val="714E2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883249"/>
    <w:multiLevelType w:val="hybridMultilevel"/>
    <w:tmpl w:val="B52A9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DA72B4"/>
    <w:multiLevelType w:val="hybridMultilevel"/>
    <w:tmpl w:val="58FE7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5D15E9"/>
    <w:multiLevelType w:val="hybridMultilevel"/>
    <w:tmpl w:val="680059A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 w15:restartNumberingAfterBreak="0">
    <w:nsid w:val="558108B9"/>
    <w:multiLevelType w:val="hybridMultilevel"/>
    <w:tmpl w:val="31108B6C"/>
    <w:lvl w:ilvl="0" w:tplc="3AAC6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602C54"/>
    <w:multiLevelType w:val="hybridMultilevel"/>
    <w:tmpl w:val="7DFA6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4328C8"/>
    <w:multiLevelType w:val="hybridMultilevel"/>
    <w:tmpl w:val="90C8C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1D70FC"/>
    <w:multiLevelType w:val="hybridMultilevel"/>
    <w:tmpl w:val="F85ECB1C"/>
    <w:lvl w:ilvl="0" w:tplc="9AD6B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E86E3B"/>
    <w:multiLevelType w:val="hybridMultilevel"/>
    <w:tmpl w:val="E29ACB12"/>
    <w:lvl w:ilvl="0" w:tplc="0F520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E920AE"/>
    <w:multiLevelType w:val="hybridMultilevel"/>
    <w:tmpl w:val="745C7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">
    <w:abstractNumId w:val="21"/>
  </w:num>
  <w:num w:numId="3">
    <w:abstractNumId w:val="26"/>
  </w:num>
  <w:num w:numId="4">
    <w:abstractNumId w:val="36"/>
  </w:num>
  <w:num w:numId="5">
    <w:abstractNumId w:val="37"/>
  </w:num>
  <w:num w:numId="6">
    <w:abstractNumId w:val="14"/>
  </w:num>
  <w:num w:numId="7">
    <w:abstractNumId w:val="13"/>
  </w:num>
  <w:num w:numId="8">
    <w:abstractNumId w:val="44"/>
  </w:num>
  <w:num w:numId="9">
    <w:abstractNumId w:val="41"/>
  </w:num>
  <w:num w:numId="10">
    <w:abstractNumId w:val="28"/>
  </w:num>
  <w:num w:numId="11">
    <w:abstractNumId w:val="39"/>
  </w:num>
  <w:num w:numId="12">
    <w:abstractNumId w:val="34"/>
  </w:num>
  <w:num w:numId="13">
    <w:abstractNumId w:val="25"/>
  </w:num>
  <w:num w:numId="14">
    <w:abstractNumId w:val="42"/>
  </w:num>
  <w:num w:numId="15">
    <w:abstractNumId w:val="45"/>
  </w:num>
  <w:num w:numId="16">
    <w:abstractNumId w:val="18"/>
  </w:num>
  <w:num w:numId="17">
    <w:abstractNumId w:val="4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9"/>
  </w:num>
  <w:num w:numId="29">
    <w:abstractNumId w:val="49"/>
  </w:num>
  <w:num w:numId="30">
    <w:abstractNumId w:val="23"/>
  </w:num>
  <w:num w:numId="31">
    <w:abstractNumId w:val="22"/>
  </w:num>
  <w:num w:numId="32">
    <w:abstractNumId w:val="35"/>
  </w:num>
  <w:num w:numId="33">
    <w:abstractNumId w:val="52"/>
  </w:num>
  <w:num w:numId="34">
    <w:abstractNumId w:val="10"/>
  </w:num>
  <w:num w:numId="35">
    <w:abstractNumId w:val="24"/>
  </w:num>
  <w:num w:numId="36">
    <w:abstractNumId w:val="27"/>
  </w:num>
  <w:num w:numId="37">
    <w:abstractNumId w:val="16"/>
  </w:num>
  <w:num w:numId="38">
    <w:abstractNumId w:val="19"/>
  </w:num>
  <w:num w:numId="39">
    <w:abstractNumId w:val="50"/>
  </w:num>
  <w:num w:numId="40">
    <w:abstractNumId w:val="31"/>
  </w:num>
  <w:num w:numId="41">
    <w:abstractNumId w:val="12"/>
  </w:num>
  <w:num w:numId="42">
    <w:abstractNumId w:val="40"/>
  </w:num>
  <w:num w:numId="43">
    <w:abstractNumId w:val="30"/>
  </w:num>
  <w:num w:numId="44">
    <w:abstractNumId w:val="43"/>
  </w:num>
  <w:num w:numId="45">
    <w:abstractNumId w:val="51"/>
  </w:num>
  <w:num w:numId="46">
    <w:abstractNumId w:val="20"/>
  </w:num>
  <w:num w:numId="47">
    <w:abstractNumId w:val="47"/>
  </w:num>
  <w:num w:numId="48">
    <w:abstractNumId w:val="38"/>
  </w:num>
  <w:num w:numId="49">
    <w:abstractNumId w:val="32"/>
  </w:num>
  <w:num w:numId="50">
    <w:abstractNumId w:val="33"/>
  </w:num>
  <w:num w:numId="51">
    <w:abstractNumId w:val="48"/>
  </w:num>
  <w:num w:numId="52">
    <w:abstractNumId w:val="15"/>
  </w:num>
  <w:num w:numId="53">
    <w:abstractNumId w:val="17"/>
  </w:num>
  <w:num w:numId="54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C874C1"/>
    <w:rsid w:val="000008AA"/>
    <w:rsid w:val="000033A2"/>
    <w:rsid w:val="00003F3E"/>
    <w:rsid w:val="00004C71"/>
    <w:rsid w:val="00004D32"/>
    <w:rsid w:val="0000591C"/>
    <w:rsid w:val="00005C84"/>
    <w:rsid w:val="00006C34"/>
    <w:rsid w:val="00006D69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278F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80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55F8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0D61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5901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770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3CE3"/>
    <w:rsid w:val="00114898"/>
    <w:rsid w:val="00115336"/>
    <w:rsid w:val="00115682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841"/>
    <w:rsid w:val="00134CC3"/>
    <w:rsid w:val="0013535A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2FAC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5ED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4DC5"/>
    <w:rsid w:val="0019560B"/>
    <w:rsid w:val="00195E2B"/>
    <w:rsid w:val="0019630A"/>
    <w:rsid w:val="0019631C"/>
    <w:rsid w:val="00197B5D"/>
    <w:rsid w:val="001A07DF"/>
    <w:rsid w:val="001A089E"/>
    <w:rsid w:val="001A1C2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12BC"/>
    <w:rsid w:val="001C30A1"/>
    <w:rsid w:val="001C326A"/>
    <w:rsid w:val="001C34C8"/>
    <w:rsid w:val="001C37F1"/>
    <w:rsid w:val="001C38D3"/>
    <w:rsid w:val="001C3CDE"/>
    <w:rsid w:val="001C6408"/>
    <w:rsid w:val="001C6C2E"/>
    <w:rsid w:val="001C6D70"/>
    <w:rsid w:val="001D0158"/>
    <w:rsid w:val="001D0608"/>
    <w:rsid w:val="001D0846"/>
    <w:rsid w:val="001D086E"/>
    <w:rsid w:val="001D116F"/>
    <w:rsid w:val="001D2337"/>
    <w:rsid w:val="001D2758"/>
    <w:rsid w:val="001D2BDF"/>
    <w:rsid w:val="001D3FF9"/>
    <w:rsid w:val="001D41D6"/>
    <w:rsid w:val="001D47D5"/>
    <w:rsid w:val="001D5475"/>
    <w:rsid w:val="001D5B7A"/>
    <w:rsid w:val="001D6023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598D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1E7F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0ADF"/>
    <w:rsid w:val="002611B8"/>
    <w:rsid w:val="00261363"/>
    <w:rsid w:val="00261C3A"/>
    <w:rsid w:val="0026225B"/>
    <w:rsid w:val="00265D26"/>
    <w:rsid w:val="00266304"/>
    <w:rsid w:val="00266FB3"/>
    <w:rsid w:val="002674DD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13C7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3331"/>
    <w:rsid w:val="002F4984"/>
    <w:rsid w:val="002F4CE9"/>
    <w:rsid w:val="002F637F"/>
    <w:rsid w:val="002F7283"/>
    <w:rsid w:val="002F79D1"/>
    <w:rsid w:val="002F7AA8"/>
    <w:rsid w:val="003000F0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8B7"/>
    <w:rsid w:val="0032599D"/>
    <w:rsid w:val="00325A64"/>
    <w:rsid w:val="00325DF4"/>
    <w:rsid w:val="00326364"/>
    <w:rsid w:val="0032794B"/>
    <w:rsid w:val="003305F5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80F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4A7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14D3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34F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2C61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1719"/>
    <w:rsid w:val="00452016"/>
    <w:rsid w:val="00452057"/>
    <w:rsid w:val="0045208A"/>
    <w:rsid w:val="004530D3"/>
    <w:rsid w:val="00454052"/>
    <w:rsid w:val="00454413"/>
    <w:rsid w:val="00454555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2640"/>
    <w:rsid w:val="00473952"/>
    <w:rsid w:val="004745BD"/>
    <w:rsid w:val="00474979"/>
    <w:rsid w:val="0047544B"/>
    <w:rsid w:val="00475A42"/>
    <w:rsid w:val="004806A4"/>
    <w:rsid w:val="00482C02"/>
    <w:rsid w:val="004835A1"/>
    <w:rsid w:val="00483E32"/>
    <w:rsid w:val="004854B6"/>
    <w:rsid w:val="00485751"/>
    <w:rsid w:val="00491343"/>
    <w:rsid w:val="004916DE"/>
    <w:rsid w:val="00491778"/>
    <w:rsid w:val="00491930"/>
    <w:rsid w:val="0049204B"/>
    <w:rsid w:val="00492E36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41B6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1759"/>
    <w:rsid w:val="00522254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E788C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1375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3708F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3A0"/>
    <w:rsid w:val="006C3813"/>
    <w:rsid w:val="006C43B9"/>
    <w:rsid w:val="006C4F2A"/>
    <w:rsid w:val="006C5BC1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4FE1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8BD"/>
    <w:rsid w:val="007259A9"/>
    <w:rsid w:val="00725E3E"/>
    <w:rsid w:val="007260F5"/>
    <w:rsid w:val="007263C8"/>
    <w:rsid w:val="00726490"/>
    <w:rsid w:val="00726AC0"/>
    <w:rsid w:val="0072745C"/>
    <w:rsid w:val="0072776D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79"/>
    <w:rsid w:val="00785FE2"/>
    <w:rsid w:val="007861AA"/>
    <w:rsid w:val="00786260"/>
    <w:rsid w:val="007863C4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034"/>
    <w:rsid w:val="007A4444"/>
    <w:rsid w:val="007A5C97"/>
    <w:rsid w:val="007A7923"/>
    <w:rsid w:val="007A7BCF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42D"/>
    <w:rsid w:val="007B55E1"/>
    <w:rsid w:val="007B6649"/>
    <w:rsid w:val="007B6D36"/>
    <w:rsid w:val="007B7087"/>
    <w:rsid w:val="007B72C6"/>
    <w:rsid w:val="007C0092"/>
    <w:rsid w:val="007C3343"/>
    <w:rsid w:val="007C360D"/>
    <w:rsid w:val="007C4E54"/>
    <w:rsid w:val="007C4EE4"/>
    <w:rsid w:val="007C53A6"/>
    <w:rsid w:val="007C5556"/>
    <w:rsid w:val="007D1F5E"/>
    <w:rsid w:val="007D2116"/>
    <w:rsid w:val="007D330C"/>
    <w:rsid w:val="007D3F8F"/>
    <w:rsid w:val="007D4301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04E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A47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864"/>
    <w:rsid w:val="00802B4D"/>
    <w:rsid w:val="00802F46"/>
    <w:rsid w:val="008040A2"/>
    <w:rsid w:val="008049F7"/>
    <w:rsid w:val="00804B76"/>
    <w:rsid w:val="008068B2"/>
    <w:rsid w:val="00806C69"/>
    <w:rsid w:val="00810159"/>
    <w:rsid w:val="0081027F"/>
    <w:rsid w:val="00810468"/>
    <w:rsid w:val="00810F0F"/>
    <w:rsid w:val="0081128E"/>
    <w:rsid w:val="00811F36"/>
    <w:rsid w:val="00811FC6"/>
    <w:rsid w:val="00814B77"/>
    <w:rsid w:val="00814F54"/>
    <w:rsid w:val="008152B5"/>
    <w:rsid w:val="00815653"/>
    <w:rsid w:val="00815CED"/>
    <w:rsid w:val="00816DBA"/>
    <w:rsid w:val="008176E0"/>
    <w:rsid w:val="00817C1E"/>
    <w:rsid w:val="00821035"/>
    <w:rsid w:val="008210C2"/>
    <w:rsid w:val="008212FE"/>
    <w:rsid w:val="008213F1"/>
    <w:rsid w:val="008226D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7B3"/>
    <w:rsid w:val="00856F7A"/>
    <w:rsid w:val="00857436"/>
    <w:rsid w:val="0085761A"/>
    <w:rsid w:val="00857E74"/>
    <w:rsid w:val="008603EA"/>
    <w:rsid w:val="00861888"/>
    <w:rsid w:val="008618FC"/>
    <w:rsid w:val="00862D3D"/>
    <w:rsid w:val="0086357E"/>
    <w:rsid w:val="00864565"/>
    <w:rsid w:val="00864BAE"/>
    <w:rsid w:val="00864C77"/>
    <w:rsid w:val="00865716"/>
    <w:rsid w:val="00866612"/>
    <w:rsid w:val="00870040"/>
    <w:rsid w:val="00870418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5F56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7C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344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488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5E21"/>
    <w:rsid w:val="009569C0"/>
    <w:rsid w:val="009573E1"/>
    <w:rsid w:val="00957E2C"/>
    <w:rsid w:val="00960AEE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D6C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57F5"/>
    <w:rsid w:val="00996762"/>
    <w:rsid w:val="009969E3"/>
    <w:rsid w:val="00996FF9"/>
    <w:rsid w:val="00997385"/>
    <w:rsid w:val="009A048F"/>
    <w:rsid w:val="009A051F"/>
    <w:rsid w:val="009A08D3"/>
    <w:rsid w:val="009A1A86"/>
    <w:rsid w:val="009A1E24"/>
    <w:rsid w:val="009A416E"/>
    <w:rsid w:val="009A44FE"/>
    <w:rsid w:val="009A474C"/>
    <w:rsid w:val="009A4CD8"/>
    <w:rsid w:val="009A5071"/>
    <w:rsid w:val="009A646D"/>
    <w:rsid w:val="009A72C5"/>
    <w:rsid w:val="009B005A"/>
    <w:rsid w:val="009B1F4C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6AC6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3FB2"/>
    <w:rsid w:val="009F4B56"/>
    <w:rsid w:val="009F4E5B"/>
    <w:rsid w:val="009F7C3B"/>
    <w:rsid w:val="009F7F54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17EDA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B01"/>
    <w:rsid w:val="00A30010"/>
    <w:rsid w:val="00A30025"/>
    <w:rsid w:val="00A301B3"/>
    <w:rsid w:val="00A30E11"/>
    <w:rsid w:val="00A31074"/>
    <w:rsid w:val="00A33000"/>
    <w:rsid w:val="00A33062"/>
    <w:rsid w:val="00A336DE"/>
    <w:rsid w:val="00A342E8"/>
    <w:rsid w:val="00A343EE"/>
    <w:rsid w:val="00A34479"/>
    <w:rsid w:val="00A34E80"/>
    <w:rsid w:val="00A36E19"/>
    <w:rsid w:val="00A402C5"/>
    <w:rsid w:val="00A4078D"/>
    <w:rsid w:val="00A4088C"/>
    <w:rsid w:val="00A4152F"/>
    <w:rsid w:val="00A41EF1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57D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374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2"/>
    <w:rsid w:val="00A75C7F"/>
    <w:rsid w:val="00A75F2A"/>
    <w:rsid w:val="00A765F0"/>
    <w:rsid w:val="00A76C90"/>
    <w:rsid w:val="00A772DA"/>
    <w:rsid w:val="00A7760D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52C"/>
    <w:rsid w:val="00A967BC"/>
    <w:rsid w:val="00A96E74"/>
    <w:rsid w:val="00A97979"/>
    <w:rsid w:val="00A97B9B"/>
    <w:rsid w:val="00AA046E"/>
    <w:rsid w:val="00AA053F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3961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90A"/>
    <w:rsid w:val="00AD0E61"/>
    <w:rsid w:val="00AD1127"/>
    <w:rsid w:val="00AD15E0"/>
    <w:rsid w:val="00AD2264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5B69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1FAC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1751D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08E"/>
    <w:rsid w:val="00B50330"/>
    <w:rsid w:val="00B52120"/>
    <w:rsid w:val="00B5263B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0F8A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275"/>
    <w:rsid w:val="00B948BC"/>
    <w:rsid w:val="00B9514E"/>
    <w:rsid w:val="00B957C3"/>
    <w:rsid w:val="00B96B22"/>
    <w:rsid w:val="00B973F2"/>
    <w:rsid w:val="00B976B5"/>
    <w:rsid w:val="00B97CC6"/>
    <w:rsid w:val="00BA027F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67D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185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171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65FF"/>
    <w:rsid w:val="00C47669"/>
    <w:rsid w:val="00C502CF"/>
    <w:rsid w:val="00C5092D"/>
    <w:rsid w:val="00C510AC"/>
    <w:rsid w:val="00C51C42"/>
    <w:rsid w:val="00C5256F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790"/>
    <w:rsid w:val="00C64F8F"/>
    <w:rsid w:val="00C65783"/>
    <w:rsid w:val="00C65AF5"/>
    <w:rsid w:val="00C65B7F"/>
    <w:rsid w:val="00C65FC8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3B68"/>
    <w:rsid w:val="00C85047"/>
    <w:rsid w:val="00C85BE5"/>
    <w:rsid w:val="00C864AA"/>
    <w:rsid w:val="00C8738F"/>
    <w:rsid w:val="00C874C1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1943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4B7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67E5"/>
    <w:rsid w:val="00D179E8"/>
    <w:rsid w:val="00D20FB6"/>
    <w:rsid w:val="00D221E1"/>
    <w:rsid w:val="00D223F5"/>
    <w:rsid w:val="00D233BC"/>
    <w:rsid w:val="00D239DE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7C4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2BA5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7E0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5345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8ED"/>
    <w:rsid w:val="00E34AD0"/>
    <w:rsid w:val="00E35FE1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A86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917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B54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3C93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1069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4A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650C424"/>
  <w15:docId w15:val="{5B45AF04-AB5A-433E-A428-0DAC3F60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C2E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1A1C2E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1A1C2E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1A1C2E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16DBA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816DBA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976B5"/>
    <w:pPr>
      <w:pBdr>
        <w:between w:val="single" w:sz="4" w:space="4" w:color="6B2976"/>
      </w:pBdr>
      <w:tabs>
        <w:tab w:val="right" w:pos="9323"/>
      </w:tabs>
      <w:spacing w:before="720" w:after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A1C2E"/>
    <w:pPr>
      <w:spacing w:after="240"/>
      <w:ind w:left="720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A1C2E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2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customStyle="1" w:styleId="Wordlistheadings">
    <w:name w:val="Word list headings"/>
    <w:basedOn w:val="Strong"/>
    <w:uiPriority w:val="1"/>
    <w:qFormat/>
    <w:rsid w:val="001A1C2E"/>
    <w:rPr>
      <w:rFonts w:ascii="Arial" w:hAnsi="Arial"/>
      <w:b/>
      <w:bCs/>
      <w:color w:val="6B297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layservice.gov.a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nquiries@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Dec%201%20-%20use%20this%20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80EBB9EE9E49E2B6A6364DAB7C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97D1-FD2C-4EA0-96B4-A2BF6C4F7409}"/>
      </w:docPartPr>
      <w:docPartBody>
        <w:p w:rsidR="00B7380B" w:rsidRDefault="00B7380B">
          <w:pPr>
            <w:pStyle w:val="3480EBB9EE9E49E2B6A6364DAB7C49A1"/>
          </w:pPr>
          <w:r w:rsidRPr="00020BF2">
            <w:rPr>
              <w:rStyle w:val="PlaceholderText"/>
            </w:rPr>
            <w:t>[Title]</w:t>
          </w:r>
        </w:p>
      </w:docPartBody>
    </w:docPart>
    <w:docPart>
      <w:docPartPr>
        <w:name w:val="BADD80C91ED346488C93BCB77C900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34575-D854-4D1E-A857-E2026A094CFA}"/>
      </w:docPartPr>
      <w:docPartBody>
        <w:p w:rsidR="00B7380B" w:rsidRDefault="00B7380B">
          <w:pPr>
            <w:pStyle w:val="BADD80C91ED346488C93BCB77C900C88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EF74E09EA63243D3A0C7AB4B730B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90CBB-3C6B-434E-8559-703030FD8F87}"/>
      </w:docPartPr>
      <w:docPartBody>
        <w:p w:rsidR="00B7380B" w:rsidRDefault="00B7380B">
          <w:pPr>
            <w:pStyle w:val="EF74E09EA63243D3A0C7AB4B730BB87A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CBF581B9C64B4FD6B29934447CA5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943B-0E8B-4F64-85D1-C80B257206DD}"/>
      </w:docPartPr>
      <w:docPartBody>
        <w:p w:rsidR="00C8722E" w:rsidRDefault="00C8722E" w:rsidP="00C8722E">
          <w:pPr>
            <w:pStyle w:val="CBF581B9C64B4FD6B29934447CA56684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74917A7D0EF340199B36FFD128BD0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D124-2749-4481-93B6-E0B2C1ED3F1E}"/>
      </w:docPartPr>
      <w:docPartBody>
        <w:p w:rsidR="00C8722E" w:rsidRDefault="00C8722E" w:rsidP="00C8722E">
          <w:pPr>
            <w:pStyle w:val="74917A7D0EF340199B36FFD128BD0A31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5DDDE7131A934BA7A00EC5B9AE161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EF3B5-C286-4866-B694-607A06C19C2A}"/>
      </w:docPartPr>
      <w:docPartBody>
        <w:p w:rsidR="00C8722E" w:rsidRDefault="00C8722E" w:rsidP="00C8722E">
          <w:pPr>
            <w:pStyle w:val="5DDDE7131A934BA7A00EC5B9AE16149A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E995FBA2F78A44EABFDF08516EF15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A77B8-6B1F-4227-937B-4E038EDCEDAD}"/>
      </w:docPartPr>
      <w:docPartBody>
        <w:p w:rsidR="00C8722E" w:rsidRDefault="00C8722E" w:rsidP="00C8722E">
          <w:pPr>
            <w:pStyle w:val="E995FBA2F78A44EABFDF08516EF15D8F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2000603030000020004"/>
    <w:charset w:val="00"/>
    <w:family w:val="modern"/>
    <w:notTrueType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0B"/>
    <w:rsid w:val="00B7380B"/>
    <w:rsid w:val="00C8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22E"/>
    <w:rPr>
      <w:color w:val="808080"/>
    </w:rPr>
  </w:style>
  <w:style w:type="paragraph" w:customStyle="1" w:styleId="3480EBB9EE9E49E2B6A6364DAB7C49A1">
    <w:name w:val="3480EBB9EE9E49E2B6A6364DAB7C49A1"/>
  </w:style>
  <w:style w:type="paragraph" w:customStyle="1" w:styleId="BADD80C91ED346488C93BCB77C900C88">
    <w:name w:val="BADD80C91ED346488C93BCB77C900C88"/>
  </w:style>
  <w:style w:type="paragraph" w:customStyle="1" w:styleId="EF74E09EA63243D3A0C7AB4B730BB87A">
    <w:name w:val="EF74E09EA63243D3A0C7AB4B730BB87A"/>
  </w:style>
  <w:style w:type="paragraph" w:customStyle="1" w:styleId="CBF581B9C64B4FD6B29934447CA56684">
    <w:name w:val="CBF581B9C64B4FD6B29934447CA56684"/>
    <w:rsid w:val="00C8722E"/>
    <w:pPr>
      <w:spacing w:line="278" w:lineRule="auto"/>
    </w:pPr>
    <w:rPr>
      <w:sz w:val="24"/>
      <w:szCs w:val="24"/>
    </w:rPr>
  </w:style>
  <w:style w:type="paragraph" w:customStyle="1" w:styleId="74917A7D0EF340199B36FFD128BD0A31">
    <w:name w:val="74917A7D0EF340199B36FFD128BD0A31"/>
    <w:rsid w:val="00C8722E"/>
    <w:pPr>
      <w:spacing w:line="278" w:lineRule="auto"/>
    </w:pPr>
    <w:rPr>
      <w:sz w:val="24"/>
      <w:szCs w:val="24"/>
    </w:rPr>
  </w:style>
  <w:style w:type="paragraph" w:customStyle="1" w:styleId="493D52DA164A4796BD0E4D2C396266FF">
    <w:name w:val="493D52DA164A4796BD0E4D2C396266FF"/>
    <w:rsid w:val="00C8722E"/>
    <w:pPr>
      <w:spacing w:line="278" w:lineRule="auto"/>
    </w:pPr>
    <w:rPr>
      <w:sz w:val="24"/>
      <w:szCs w:val="24"/>
    </w:rPr>
  </w:style>
  <w:style w:type="paragraph" w:customStyle="1" w:styleId="5DDDE7131A934BA7A00EC5B9AE16149A">
    <w:name w:val="5DDDE7131A934BA7A00EC5B9AE16149A"/>
    <w:rsid w:val="00C8722E"/>
    <w:pPr>
      <w:spacing w:line="278" w:lineRule="auto"/>
    </w:pPr>
    <w:rPr>
      <w:sz w:val="24"/>
      <w:szCs w:val="24"/>
    </w:rPr>
  </w:style>
  <w:style w:type="paragraph" w:customStyle="1" w:styleId="E995FBA2F78A44EABFDF08516EF15D8F">
    <w:name w:val="E995FBA2F78A44EABFDF08516EF15D8F"/>
    <w:rsid w:val="00C8722E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Dec 1 - use this one</Template>
  <TotalTime>42</TotalTime>
  <Pages>13</Pages>
  <Words>1169</Words>
  <Characters>5532</Characters>
  <Application>Microsoft Office Word</Application>
  <DocSecurity>0</DocSecurity>
  <Lines>368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participants who need support at work</vt:lpstr>
    </vt:vector>
  </TitlesOfParts>
  <Company>Hewlett-Packard</Company>
  <LinksUpToDate>false</LinksUpToDate>
  <CharactersWithSpaces>6504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participants who need support at work</dc:title>
  <dc:subject/>
  <dc:creator>Mikayla Bamford</dc:creator>
  <cp:keywords/>
  <dc:description/>
  <cp:lastModifiedBy>David Murray</cp:lastModifiedBy>
  <cp:revision>5</cp:revision>
  <cp:lastPrinted>2019-09-17T06:26:00Z</cp:lastPrinted>
  <dcterms:created xsi:type="dcterms:W3CDTF">2023-12-11T03:24:00Z</dcterms:created>
  <dcterms:modified xsi:type="dcterms:W3CDTF">2023-12-15T02:09:00Z</dcterms:modified>
</cp:coreProperties>
</file>