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14" w:rsidRDefault="006F28F8" w:rsidP="006F28F8">
      <w:pPr>
        <w:pStyle w:val="Heading1"/>
        <w:rPr>
          <w:rFonts w:eastAsia="Times New Roman"/>
          <w:lang w:val="en-US" w:eastAsia="en-AU"/>
        </w:rPr>
      </w:pPr>
      <w:r>
        <w:rPr>
          <w:rFonts w:eastAsia="Times New Roman"/>
          <w:lang w:val="en-US" w:eastAsia="en-AU"/>
        </w:rPr>
        <w:t>Transcript – The NDIA Graduate Program</w:t>
      </w:r>
    </w:p>
    <w:p w:rsidR="006F28F8" w:rsidRDefault="006F28F8" w:rsidP="00BD5C14">
      <w:pPr>
        <w:spacing w:after="0" w:line="240" w:lineRule="auto"/>
        <w:rPr>
          <w:rFonts w:ascii="Arial" w:eastAsia="Times New Roman" w:hAnsi="Arial" w:cs="Arial"/>
          <w:sz w:val="15"/>
          <w:szCs w:val="15"/>
          <w:lang w:val="en-US" w:eastAsia="en-AU"/>
        </w:rPr>
      </w:pPr>
    </w:p>
    <w:p w:rsidR="00BD5C14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AE14E8">
        <w:rPr>
          <w:rFonts w:ascii="Arial" w:eastAsia="Times New Roman" w:hAnsi="Arial" w:cs="Arial"/>
          <w:lang w:val="en-US" w:eastAsia="en-AU"/>
        </w:rPr>
        <w:t xml:space="preserve">Voiceover: The NDIA Graduate Program </w:t>
      </w:r>
    </w:p>
    <w:p w:rsidR="00BD5C14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</w:p>
    <w:p w:rsidR="00BD5C14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AE14E8">
        <w:rPr>
          <w:rFonts w:ascii="Arial" w:eastAsia="Times New Roman" w:hAnsi="Arial" w:cs="Arial"/>
          <w:lang w:val="en-US" w:eastAsia="en-AU"/>
        </w:rPr>
        <w:t xml:space="preserve">Ernesto: </w:t>
      </w:r>
      <w:proofErr w:type="gramStart"/>
      <w:r w:rsidRPr="00AE14E8">
        <w:rPr>
          <w:rFonts w:ascii="Arial" w:eastAsia="Times New Roman" w:hAnsi="Arial" w:cs="Arial"/>
          <w:lang w:val="en-US" w:eastAsia="en-AU"/>
        </w:rPr>
        <w:t>Hi</w:t>
      </w:r>
      <w:proofErr w:type="gramEnd"/>
      <w:r w:rsidRPr="00AE14E8">
        <w:rPr>
          <w:rFonts w:ascii="Arial" w:eastAsia="Times New Roman" w:hAnsi="Arial" w:cs="Arial"/>
          <w:lang w:val="en-US" w:eastAsia="en-AU"/>
        </w:rPr>
        <w:t xml:space="preserve"> my name is Ernesto I work with the National Disability Insurance Agency.</w:t>
      </w:r>
    </w:p>
    <w:p w:rsidR="00BD5C14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</w:p>
    <w:p w:rsidR="00BD5C14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AE14E8">
        <w:rPr>
          <w:rFonts w:ascii="Arial" w:eastAsia="Times New Roman" w:hAnsi="Arial" w:cs="Arial"/>
          <w:lang w:val="en-US" w:eastAsia="en-AU"/>
        </w:rPr>
        <w:t xml:space="preserve">I relocated from Adelaide to work in the </w:t>
      </w:r>
      <w:proofErr w:type="gramStart"/>
      <w:r w:rsidRPr="00AE14E8">
        <w:rPr>
          <w:rFonts w:ascii="Arial" w:eastAsia="Times New Roman" w:hAnsi="Arial" w:cs="Arial"/>
          <w:lang w:val="en-US" w:eastAsia="en-AU"/>
        </w:rPr>
        <w:t>grad</w:t>
      </w:r>
      <w:proofErr w:type="gramEnd"/>
      <w:r w:rsidRPr="00AE14E8">
        <w:rPr>
          <w:rFonts w:ascii="Arial" w:eastAsia="Times New Roman" w:hAnsi="Arial" w:cs="Arial"/>
          <w:lang w:val="en-US" w:eastAsia="en-AU"/>
        </w:rPr>
        <w:t xml:space="preserve"> program </w:t>
      </w:r>
    </w:p>
    <w:p w:rsidR="00BD5C14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</w:p>
    <w:p w:rsidR="00BD5C14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AE14E8">
        <w:rPr>
          <w:rFonts w:ascii="Arial" w:eastAsia="Times New Roman" w:hAnsi="Arial" w:cs="Arial"/>
          <w:lang w:val="en-US" w:eastAsia="en-AU"/>
        </w:rPr>
        <w:t xml:space="preserve">Voiceover: What does a </w:t>
      </w:r>
      <w:proofErr w:type="gramStart"/>
      <w:r w:rsidRPr="00AE14E8">
        <w:rPr>
          <w:rFonts w:ascii="Arial" w:eastAsia="Times New Roman" w:hAnsi="Arial" w:cs="Arial"/>
          <w:lang w:val="en-US" w:eastAsia="en-AU"/>
        </w:rPr>
        <w:t>grad</w:t>
      </w:r>
      <w:proofErr w:type="gramEnd"/>
      <w:r w:rsidRPr="00AE14E8">
        <w:rPr>
          <w:rFonts w:ascii="Arial" w:eastAsia="Times New Roman" w:hAnsi="Arial" w:cs="Arial"/>
          <w:lang w:val="en-US" w:eastAsia="en-AU"/>
        </w:rPr>
        <w:t xml:space="preserve"> do at the NDIA? </w:t>
      </w:r>
    </w:p>
    <w:p w:rsidR="00BD5C14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</w:p>
    <w:p w:rsidR="00BD5C14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AE14E8">
        <w:rPr>
          <w:rFonts w:ascii="Arial" w:eastAsia="Times New Roman" w:hAnsi="Arial" w:cs="Arial"/>
          <w:lang w:val="en-US" w:eastAsia="en-AU"/>
        </w:rPr>
        <w:t xml:space="preserve">Ernesto: </w:t>
      </w:r>
      <w:proofErr w:type="gramStart"/>
      <w:r w:rsidRPr="00AE14E8">
        <w:rPr>
          <w:rFonts w:ascii="Arial" w:eastAsia="Times New Roman" w:hAnsi="Arial" w:cs="Arial"/>
          <w:lang w:val="en-US" w:eastAsia="en-AU"/>
        </w:rPr>
        <w:t>It's</w:t>
      </w:r>
      <w:proofErr w:type="gramEnd"/>
      <w:r w:rsidRPr="00AE14E8">
        <w:rPr>
          <w:rFonts w:ascii="Arial" w:eastAsia="Times New Roman" w:hAnsi="Arial" w:cs="Arial"/>
          <w:lang w:val="en-US" w:eastAsia="en-AU"/>
        </w:rPr>
        <w:t xml:space="preserve"> pretty broad what they do depending on your skill sets and your degree, you’re placed a team or in a division that requires that skillset.</w:t>
      </w:r>
    </w:p>
    <w:p w:rsidR="00BD5C14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bookmarkStart w:id="0" w:name="_GoBack"/>
      <w:bookmarkEnd w:id="0"/>
    </w:p>
    <w:p w:rsidR="00BD5C14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AE14E8">
        <w:rPr>
          <w:rFonts w:ascii="Arial" w:eastAsia="Times New Roman" w:hAnsi="Arial" w:cs="Arial"/>
          <w:lang w:val="en-US" w:eastAsia="en-AU"/>
        </w:rPr>
        <w:t xml:space="preserve">As part of the graduate program, each graduate has to complete a major project. </w:t>
      </w:r>
    </w:p>
    <w:p w:rsidR="00BD5C14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</w:p>
    <w:p w:rsidR="00BD5C14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proofErr w:type="gramStart"/>
      <w:r w:rsidRPr="00AE14E8">
        <w:rPr>
          <w:rFonts w:ascii="Arial" w:eastAsia="Times New Roman" w:hAnsi="Arial" w:cs="Arial"/>
          <w:lang w:val="en-US" w:eastAsia="en-AU"/>
        </w:rPr>
        <w:t>Grads</w:t>
      </w:r>
      <w:proofErr w:type="gramEnd"/>
      <w:r w:rsidRPr="00AE14E8">
        <w:rPr>
          <w:rFonts w:ascii="Arial" w:eastAsia="Times New Roman" w:hAnsi="Arial" w:cs="Arial"/>
          <w:lang w:val="en-US" w:eastAsia="en-AU"/>
        </w:rPr>
        <w:t xml:space="preserve"> are split into teams of four. </w:t>
      </w:r>
    </w:p>
    <w:p w:rsidR="00BD5C14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</w:p>
    <w:p w:rsidR="00BD5C14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AE14E8">
        <w:rPr>
          <w:rFonts w:ascii="Arial" w:eastAsia="Times New Roman" w:hAnsi="Arial" w:cs="Arial"/>
          <w:lang w:val="en-US" w:eastAsia="en-AU"/>
        </w:rPr>
        <w:t xml:space="preserve">My team is responsible for researching and investigating a real-life NDIA business problem. What </w:t>
      </w:r>
      <w:proofErr w:type="gramStart"/>
      <w:r w:rsidRPr="00AE14E8">
        <w:rPr>
          <w:rFonts w:ascii="Arial" w:eastAsia="Times New Roman" w:hAnsi="Arial" w:cs="Arial"/>
          <w:lang w:val="en-US" w:eastAsia="en-AU"/>
        </w:rPr>
        <w:t>we're</w:t>
      </w:r>
      <w:proofErr w:type="gramEnd"/>
      <w:r w:rsidRPr="00AE14E8">
        <w:rPr>
          <w:rFonts w:ascii="Arial" w:eastAsia="Times New Roman" w:hAnsi="Arial" w:cs="Arial"/>
          <w:lang w:val="en-US" w:eastAsia="en-AU"/>
        </w:rPr>
        <w:t xml:space="preserve"> trying to find out is how to deliver a mobile service. </w:t>
      </w:r>
    </w:p>
    <w:p w:rsidR="00BD5C14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</w:p>
    <w:p w:rsidR="00BD5C14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AE14E8">
        <w:rPr>
          <w:rFonts w:ascii="Arial" w:eastAsia="Times New Roman" w:hAnsi="Arial" w:cs="Arial"/>
          <w:lang w:val="en-US" w:eastAsia="en-AU"/>
        </w:rPr>
        <w:t xml:space="preserve">Some of the other teams are completing a recruitment project </w:t>
      </w:r>
      <w:proofErr w:type="gramStart"/>
      <w:r w:rsidRPr="00AE14E8">
        <w:rPr>
          <w:rFonts w:ascii="Arial" w:eastAsia="Times New Roman" w:hAnsi="Arial" w:cs="Arial"/>
          <w:lang w:val="en-US" w:eastAsia="en-AU"/>
        </w:rPr>
        <w:t>that's</w:t>
      </w:r>
      <w:proofErr w:type="gramEnd"/>
      <w:r w:rsidRPr="00AE14E8">
        <w:rPr>
          <w:rFonts w:ascii="Arial" w:eastAsia="Times New Roman" w:hAnsi="Arial" w:cs="Arial"/>
          <w:lang w:val="en-US" w:eastAsia="en-AU"/>
        </w:rPr>
        <w:t xml:space="preserve"> designed to investigate a recruitment plan for the future, specifically targeting people with disabilities. </w:t>
      </w:r>
    </w:p>
    <w:p w:rsidR="00BD5C14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</w:p>
    <w:p w:rsidR="00BD5C14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AE14E8">
        <w:rPr>
          <w:rFonts w:ascii="Arial" w:eastAsia="Times New Roman" w:hAnsi="Arial" w:cs="Arial"/>
          <w:lang w:val="en-US" w:eastAsia="en-AU"/>
        </w:rPr>
        <w:t xml:space="preserve">Voiceover: What is it like being a </w:t>
      </w:r>
      <w:proofErr w:type="gramStart"/>
      <w:r w:rsidRPr="00AE14E8">
        <w:rPr>
          <w:rFonts w:ascii="Arial" w:eastAsia="Times New Roman" w:hAnsi="Arial" w:cs="Arial"/>
          <w:lang w:val="en-US" w:eastAsia="en-AU"/>
        </w:rPr>
        <w:t>grad</w:t>
      </w:r>
      <w:proofErr w:type="gramEnd"/>
      <w:r w:rsidRPr="00AE14E8">
        <w:rPr>
          <w:rFonts w:ascii="Arial" w:eastAsia="Times New Roman" w:hAnsi="Arial" w:cs="Arial"/>
          <w:lang w:val="en-US" w:eastAsia="en-AU"/>
        </w:rPr>
        <w:t xml:space="preserve"> at the NDIA?  </w:t>
      </w:r>
    </w:p>
    <w:p w:rsidR="00BD5C14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</w:p>
    <w:p w:rsidR="006F28F8" w:rsidRPr="00AE14E8" w:rsidRDefault="00BD5C14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AE14E8">
        <w:rPr>
          <w:rFonts w:ascii="Arial" w:eastAsia="Times New Roman" w:hAnsi="Arial" w:cs="Arial"/>
          <w:lang w:val="en-US" w:eastAsia="en-AU"/>
        </w:rPr>
        <w:t xml:space="preserve">Ernesto: The people </w:t>
      </w:r>
      <w:r w:rsidR="006F28F8" w:rsidRPr="00AE14E8">
        <w:rPr>
          <w:rFonts w:ascii="Arial" w:eastAsia="Times New Roman" w:hAnsi="Arial" w:cs="Arial"/>
          <w:lang w:val="en-US" w:eastAsia="en-AU"/>
        </w:rPr>
        <w:t xml:space="preserve">we </w:t>
      </w:r>
      <w:r w:rsidRPr="00AE14E8">
        <w:rPr>
          <w:rFonts w:ascii="Arial" w:eastAsia="Times New Roman" w:hAnsi="Arial" w:cs="Arial"/>
          <w:lang w:val="en-US" w:eastAsia="en-AU"/>
        </w:rPr>
        <w:t>work with</w:t>
      </w:r>
      <w:r w:rsidR="006F28F8" w:rsidRPr="00AE14E8">
        <w:rPr>
          <w:rFonts w:ascii="Arial" w:eastAsia="Times New Roman" w:hAnsi="Arial" w:cs="Arial"/>
          <w:lang w:val="en-US" w:eastAsia="en-AU"/>
        </w:rPr>
        <w:t xml:space="preserve"> are</w:t>
      </w:r>
      <w:r w:rsidRPr="00AE14E8">
        <w:rPr>
          <w:rFonts w:ascii="Arial" w:eastAsia="Times New Roman" w:hAnsi="Arial" w:cs="Arial"/>
          <w:lang w:val="en-US" w:eastAsia="en-AU"/>
        </w:rPr>
        <w:t xml:space="preserve"> passionate about what we do here</w:t>
      </w:r>
      <w:r w:rsidR="006F28F8" w:rsidRPr="00AE14E8">
        <w:rPr>
          <w:rFonts w:ascii="Arial" w:eastAsia="Times New Roman" w:hAnsi="Arial" w:cs="Arial"/>
          <w:lang w:val="en-US" w:eastAsia="en-AU"/>
        </w:rPr>
        <w:t xml:space="preserve"> and</w:t>
      </w:r>
      <w:r w:rsidRPr="00AE14E8">
        <w:rPr>
          <w:rFonts w:ascii="Arial" w:eastAsia="Times New Roman" w:hAnsi="Arial" w:cs="Arial"/>
          <w:lang w:val="en-US" w:eastAsia="en-AU"/>
        </w:rPr>
        <w:t xml:space="preserve"> what </w:t>
      </w:r>
      <w:proofErr w:type="gramStart"/>
      <w:r w:rsidRPr="00AE14E8">
        <w:rPr>
          <w:rFonts w:ascii="Arial" w:eastAsia="Times New Roman" w:hAnsi="Arial" w:cs="Arial"/>
          <w:lang w:val="en-US" w:eastAsia="en-AU"/>
        </w:rPr>
        <w:t>we're</w:t>
      </w:r>
      <w:proofErr w:type="gramEnd"/>
      <w:r w:rsidRPr="00AE14E8">
        <w:rPr>
          <w:rFonts w:ascii="Arial" w:eastAsia="Times New Roman" w:hAnsi="Arial" w:cs="Arial"/>
          <w:lang w:val="en-US" w:eastAsia="en-AU"/>
        </w:rPr>
        <w:t xml:space="preserve"> trying to achieve</w:t>
      </w:r>
      <w:r w:rsidR="006F28F8" w:rsidRPr="00AE14E8">
        <w:rPr>
          <w:rFonts w:ascii="Arial" w:eastAsia="Times New Roman" w:hAnsi="Arial" w:cs="Arial"/>
          <w:lang w:val="en-US" w:eastAsia="en-AU"/>
        </w:rPr>
        <w:t>.</w:t>
      </w:r>
    </w:p>
    <w:p w:rsidR="006F28F8" w:rsidRPr="00AE14E8" w:rsidRDefault="006F28F8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</w:p>
    <w:p w:rsidR="006F28F8" w:rsidRPr="00AE14E8" w:rsidRDefault="006F28F8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AE14E8">
        <w:rPr>
          <w:rFonts w:ascii="Arial" w:eastAsia="Times New Roman" w:hAnsi="Arial" w:cs="Arial"/>
          <w:lang w:val="en-US" w:eastAsia="en-AU"/>
        </w:rPr>
        <w:t>T</w:t>
      </w:r>
      <w:r w:rsidR="00BD5C14" w:rsidRPr="00AE14E8">
        <w:rPr>
          <w:rFonts w:ascii="Arial" w:eastAsia="Times New Roman" w:hAnsi="Arial" w:cs="Arial"/>
          <w:lang w:val="en-US" w:eastAsia="en-AU"/>
        </w:rPr>
        <w:t>hey want to see the NDIS be</w:t>
      </w:r>
      <w:r w:rsidRPr="00AE14E8">
        <w:rPr>
          <w:rFonts w:ascii="Arial" w:eastAsia="Times New Roman" w:hAnsi="Arial" w:cs="Arial"/>
          <w:lang w:val="en-US" w:eastAsia="en-AU"/>
        </w:rPr>
        <w:t>ing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 implemented properly and to make a positive contribution to </w:t>
      </w:r>
      <w:proofErr w:type="gramStart"/>
      <w:r w:rsidR="00BD5C14" w:rsidRPr="00AE14E8">
        <w:rPr>
          <w:rFonts w:ascii="Arial" w:eastAsia="Times New Roman" w:hAnsi="Arial" w:cs="Arial"/>
          <w:lang w:val="en-US" w:eastAsia="en-AU"/>
        </w:rPr>
        <w:t>participants and their lives</w:t>
      </w:r>
      <w:proofErr w:type="gramEnd"/>
      <w:r w:rsidR="00BD5C14" w:rsidRPr="00AE14E8">
        <w:rPr>
          <w:rFonts w:ascii="Arial" w:eastAsia="Times New Roman" w:hAnsi="Arial" w:cs="Arial"/>
          <w:lang w:val="en-US" w:eastAsia="en-AU"/>
        </w:rPr>
        <w:t xml:space="preserve"> and the choice </w:t>
      </w:r>
    </w:p>
    <w:p w:rsidR="006F28F8" w:rsidRPr="00AE14E8" w:rsidRDefault="006F28F8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</w:p>
    <w:p w:rsidR="006F28F8" w:rsidRPr="00AE14E8" w:rsidRDefault="006F28F8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AE14E8">
        <w:rPr>
          <w:rFonts w:ascii="Arial" w:eastAsia="Times New Roman" w:hAnsi="Arial" w:cs="Arial"/>
          <w:lang w:val="en-US" w:eastAsia="en-AU"/>
        </w:rPr>
        <w:t>S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o working in the NDIA </w:t>
      </w:r>
      <w:proofErr w:type="gramStart"/>
      <w:r w:rsidR="00BD5C14" w:rsidRPr="00AE14E8">
        <w:rPr>
          <w:rFonts w:ascii="Arial" w:eastAsia="Times New Roman" w:hAnsi="Arial" w:cs="Arial"/>
          <w:lang w:val="en-US" w:eastAsia="en-AU"/>
        </w:rPr>
        <w:t>grad</w:t>
      </w:r>
      <w:proofErr w:type="gramEnd"/>
      <w:r w:rsidR="00BD5C14" w:rsidRPr="00AE14E8">
        <w:rPr>
          <w:rFonts w:ascii="Arial" w:eastAsia="Times New Roman" w:hAnsi="Arial" w:cs="Arial"/>
          <w:lang w:val="en-US" w:eastAsia="en-AU"/>
        </w:rPr>
        <w:t xml:space="preserve"> program has been a rewarding experience</w:t>
      </w:r>
      <w:r w:rsidRPr="00AE14E8">
        <w:rPr>
          <w:rFonts w:ascii="Arial" w:eastAsia="Times New Roman" w:hAnsi="Arial" w:cs="Arial"/>
          <w:lang w:val="en-US" w:eastAsia="en-AU"/>
        </w:rPr>
        <w:t>,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 this has allowed us to form excellent working relationships but also excellent friendships across the agency</w:t>
      </w:r>
      <w:r w:rsidRPr="00AE14E8">
        <w:rPr>
          <w:rFonts w:ascii="Arial" w:eastAsia="Times New Roman" w:hAnsi="Arial" w:cs="Arial"/>
          <w:lang w:val="en-US" w:eastAsia="en-AU"/>
        </w:rPr>
        <w:t>.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 </w:t>
      </w:r>
    </w:p>
    <w:p w:rsidR="006F28F8" w:rsidRPr="00AE14E8" w:rsidRDefault="006F28F8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</w:p>
    <w:p w:rsidR="006F28F8" w:rsidRPr="00AE14E8" w:rsidRDefault="006F28F8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AE14E8">
        <w:rPr>
          <w:rFonts w:ascii="Arial" w:eastAsia="Times New Roman" w:hAnsi="Arial" w:cs="Arial"/>
          <w:lang w:val="en-US" w:eastAsia="en-AU"/>
        </w:rPr>
        <w:t>A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s many of us have relocated from different states across the country </w:t>
      </w:r>
      <w:proofErr w:type="gramStart"/>
      <w:r w:rsidR="00BD5C14" w:rsidRPr="00AE14E8">
        <w:rPr>
          <w:rFonts w:ascii="Arial" w:eastAsia="Times New Roman" w:hAnsi="Arial" w:cs="Arial"/>
          <w:lang w:val="en-US" w:eastAsia="en-AU"/>
        </w:rPr>
        <w:t>w</w:t>
      </w:r>
      <w:r w:rsidRPr="00AE14E8">
        <w:rPr>
          <w:rFonts w:ascii="Arial" w:eastAsia="Times New Roman" w:hAnsi="Arial" w:cs="Arial"/>
          <w:lang w:val="en-US" w:eastAsia="en-AU"/>
        </w:rPr>
        <w:t>e’ve</w:t>
      </w:r>
      <w:proofErr w:type="gramEnd"/>
      <w:r w:rsidR="00BD5C14" w:rsidRPr="00AE14E8">
        <w:rPr>
          <w:rFonts w:ascii="Arial" w:eastAsia="Times New Roman" w:hAnsi="Arial" w:cs="Arial"/>
          <w:lang w:val="en-US" w:eastAsia="en-AU"/>
        </w:rPr>
        <w:t xml:space="preserve"> form</w:t>
      </w:r>
      <w:r w:rsidRPr="00AE14E8">
        <w:rPr>
          <w:rFonts w:ascii="Arial" w:eastAsia="Times New Roman" w:hAnsi="Arial" w:cs="Arial"/>
          <w:lang w:val="en-US" w:eastAsia="en-AU"/>
        </w:rPr>
        <w:t>ed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 very good friendships outside and on many weekends we do go out sea</w:t>
      </w:r>
      <w:r w:rsidRPr="00AE14E8">
        <w:rPr>
          <w:rFonts w:ascii="Arial" w:eastAsia="Times New Roman" w:hAnsi="Arial" w:cs="Arial"/>
          <w:lang w:val="en-US" w:eastAsia="en-AU"/>
        </w:rPr>
        <w:t>rching and getting lost within Geelong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 </w:t>
      </w:r>
      <w:r w:rsidRPr="00AE14E8">
        <w:rPr>
          <w:rFonts w:ascii="Arial" w:eastAsia="Times New Roman" w:hAnsi="Arial" w:cs="Arial"/>
          <w:lang w:val="en-US" w:eastAsia="en-AU"/>
        </w:rPr>
        <w:t>finding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 different bars</w:t>
      </w:r>
      <w:r w:rsidRPr="00AE14E8">
        <w:rPr>
          <w:rFonts w:ascii="Arial" w:eastAsia="Times New Roman" w:hAnsi="Arial" w:cs="Arial"/>
          <w:lang w:val="en-US" w:eastAsia="en-AU"/>
        </w:rPr>
        <w:t>,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 different pubs</w:t>
      </w:r>
      <w:r w:rsidRPr="00AE14E8">
        <w:rPr>
          <w:rFonts w:ascii="Arial" w:eastAsia="Times New Roman" w:hAnsi="Arial" w:cs="Arial"/>
          <w:lang w:val="en-US" w:eastAsia="en-AU"/>
        </w:rPr>
        <w:t xml:space="preserve"> and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 we have found different restaurants that have been excellent as well</w:t>
      </w:r>
      <w:r w:rsidRPr="00AE14E8">
        <w:rPr>
          <w:rFonts w:ascii="Arial" w:eastAsia="Times New Roman" w:hAnsi="Arial" w:cs="Arial"/>
          <w:lang w:val="en-US" w:eastAsia="en-AU"/>
        </w:rPr>
        <w:t xml:space="preserve">. </w:t>
      </w:r>
    </w:p>
    <w:p w:rsidR="006F28F8" w:rsidRPr="00AE14E8" w:rsidRDefault="006F28F8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</w:p>
    <w:p w:rsidR="006F28F8" w:rsidRPr="00AE14E8" w:rsidRDefault="006F28F8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AE14E8">
        <w:rPr>
          <w:rFonts w:ascii="Arial" w:eastAsia="Times New Roman" w:hAnsi="Arial" w:cs="Arial"/>
          <w:lang w:val="en-US" w:eastAsia="en-AU"/>
        </w:rPr>
        <w:t>Voiceover: W</w:t>
      </w:r>
      <w:r w:rsidR="00BD5C14" w:rsidRPr="00AE14E8">
        <w:rPr>
          <w:rFonts w:ascii="Arial" w:eastAsia="Times New Roman" w:hAnsi="Arial" w:cs="Arial"/>
          <w:lang w:val="en-US" w:eastAsia="en-AU"/>
        </w:rPr>
        <w:t>hat is the application process like</w:t>
      </w:r>
      <w:r w:rsidRPr="00AE14E8">
        <w:rPr>
          <w:rFonts w:ascii="Arial" w:eastAsia="Times New Roman" w:hAnsi="Arial" w:cs="Arial"/>
          <w:lang w:val="en-US" w:eastAsia="en-AU"/>
        </w:rPr>
        <w:t xml:space="preserve">? </w:t>
      </w:r>
    </w:p>
    <w:p w:rsidR="006F28F8" w:rsidRPr="00AE14E8" w:rsidRDefault="006F28F8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</w:p>
    <w:p w:rsidR="006F28F8" w:rsidRPr="00AE14E8" w:rsidRDefault="006F28F8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proofErr w:type="gramStart"/>
      <w:r w:rsidRPr="00AE14E8">
        <w:rPr>
          <w:rFonts w:ascii="Arial" w:eastAsia="Times New Roman" w:hAnsi="Arial" w:cs="Arial"/>
          <w:lang w:val="en-US" w:eastAsia="en-AU"/>
        </w:rPr>
        <w:t>I</w:t>
      </w:r>
      <w:r w:rsidR="00BD5C14" w:rsidRPr="00AE14E8">
        <w:rPr>
          <w:rFonts w:ascii="Arial" w:eastAsia="Times New Roman" w:hAnsi="Arial" w:cs="Arial"/>
          <w:lang w:val="en-US" w:eastAsia="en-AU"/>
        </w:rPr>
        <w:t>t's</w:t>
      </w:r>
      <w:proofErr w:type="gramEnd"/>
      <w:r w:rsidR="00BD5C14" w:rsidRPr="00AE14E8">
        <w:rPr>
          <w:rFonts w:ascii="Arial" w:eastAsia="Times New Roman" w:hAnsi="Arial" w:cs="Arial"/>
          <w:lang w:val="en-US" w:eastAsia="en-AU"/>
        </w:rPr>
        <w:t xml:space="preserve"> very competitive</w:t>
      </w:r>
      <w:r w:rsidRPr="00AE14E8">
        <w:rPr>
          <w:rFonts w:ascii="Arial" w:eastAsia="Times New Roman" w:hAnsi="Arial" w:cs="Arial"/>
          <w:lang w:val="en-US" w:eastAsia="en-AU"/>
        </w:rPr>
        <w:t>,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 there are three different steps</w:t>
      </w:r>
      <w:r w:rsidRPr="00AE14E8">
        <w:rPr>
          <w:rFonts w:ascii="Arial" w:eastAsia="Times New Roman" w:hAnsi="Arial" w:cs="Arial"/>
          <w:lang w:val="en-US" w:eastAsia="en-AU"/>
        </w:rPr>
        <w:t>. T</w:t>
      </w:r>
      <w:r w:rsidR="00BD5C14" w:rsidRPr="00AE14E8">
        <w:rPr>
          <w:rFonts w:ascii="Arial" w:eastAsia="Times New Roman" w:hAnsi="Arial" w:cs="Arial"/>
          <w:lang w:val="en-US" w:eastAsia="en-AU"/>
        </w:rPr>
        <w:t>he first one is to complete the online application and summarize how you</w:t>
      </w:r>
      <w:r w:rsidRPr="00AE14E8">
        <w:rPr>
          <w:rFonts w:ascii="Arial" w:eastAsia="Times New Roman" w:hAnsi="Arial" w:cs="Arial"/>
          <w:lang w:val="en-US" w:eastAsia="en-AU"/>
        </w:rPr>
        <w:t>r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 skills fit with the NDIA</w:t>
      </w:r>
      <w:r w:rsidRPr="00AE14E8">
        <w:rPr>
          <w:rFonts w:ascii="Arial" w:eastAsia="Times New Roman" w:hAnsi="Arial" w:cs="Arial"/>
          <w:lang w:val="en-US" w:eastAsia="en-AU"/>
        </w:rPr>
        <w:t xml:space="preserve">. </w:t>
      </w:r>
    </w:p>
    <w:p w:rsidR="006F28F8" w:rsidRPr="00AE14E8" w:rsidRDefault="006F28F8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</w:p>
    <w:p w:rsidR="006F28F8" w:rsidRPr="00AE14E8" w:rsidRDefault="006F28F8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AE14E8">
        <w:rPr>
          <w:rFonts w:ascii="Arial" w:eastAsia="Times New Roman" w:hAnsi="Arial" w:cs="Arial"/>
          <w:lang w:val="en-US" w:eastAsia="en-AU"/>
        </w:rPr>
        <w:t>T</w:t>
      </w:r>
      <w:r w:rsidR="00BD5C14" w:rsidRPr="00AE14E8">
        <w:rPr>
          <w:rFonts w:ascii="Arial" w:eastAsia="Times New Roman" w:hAnsi="Arial" w:cs="Arial"/>
          <w:lang w:val="en-US" w:eastAsia="en-AU"/>
        </w:rPr>
        <w:t>hen there's online testing</w:t>
      </w:r>
      <w:r w:rsidRPr="00AE14E8">
        <w:rPr>
          <w:rFonts w:ascii="Arial" w:eastAsia="Times New Roman" w:hAnsi="Arial" w:cs="Arial"/>
          <w:lang w:val="en-US" w:eastAsia="en-AU"/>
        </w:rPr>
        <w:t>.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 </w:t>
      </w:r>
      <w:r w:rsidRPr="00AE14E8">
        <w:rPr>
          <w:rFonts w:ascii="Arial" w:eastAsia="Times New Roman" w:hAnsi="Arial" w:cs="Arial"/>
          <w:lang w:val="en-US" w:eastAsia="en-AU"/>
        </w:rPr>
        <w:t xml:space="preserve">The 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final stage is the Assessment Center that involves our </w:t>
      </w:r>
      <w:r w:rsidRPr="00AE14E8">
        <w:rPr>
          <w:rFonts w:ascii="Arial" w:eastAsia="Times New Roman" w:hAnsi="Arial" w:cs="Arial"/>
          <w:lang w:val="en-US" w:eastAsia="en-AU"/>
        </w:rPr>
        <w:t xml:space="preserve">one-on-one interview, </w:t>
      </w:r>
      <w:r w:rsidR="00BD5C14" w:rsidRPr="00AE14E8">
        <w:rPr>
          <w:rFonts w:ascii="Arial" w:eastAsia="Times New Roman" w:hAnsi="Arial" w:cs="Arial"/>
          <w:lang w:val="en-US" w:eastAsia="en-AU"/>
        </w:rPr>
        <w:t>a group activity and a written ass</w:t>
      </w:r>
      <w:r w:rsidRPr="00AE14E8">
        <w:rPr>
          <w:rFonts w:ascii="Arial" w:eastAsia="Times New Roman" w:hAnsi="Arial" w:cs="Arial"/>
          <w:lang w:val="en-US" w:eastAsia="en-AU"/>
        </w:rPr>
        <w:t>essment.</w:t>
      </w:r>
    </w:p>
    <w:p w:rsidR="006F28F8" w:rsidRPr="00AE14E8" w:rsidRDefault="006F28F8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</w:p>
    <w:p w:rsidR="006F28F8" w:rsidRPr="00AE14E8" w:rsidRDefault="006F28F8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AE14E8">
        <w:rPr>
          <w:rFonts w:ascii="Arial" w:eastAsia="Times New Roman" w:hAnsi="Arial" w:cs="Arial"/>
          <w:lang w:val="en-US" w:eastAsia="en-AU"/>
        </w:rPr>
        <w:t>Th</w:t>
      </w:r>
      <w:r w:rsidR="00BD5C14" w:rsidRPr="00AE14E8">
        <w:rPr>
          <w:rFonts w:ascii="Arial" w:eastAsia="Times New Roman" w:hAnsi="Arial" w:cs="Arial"/>
          <w:lang w:val="en-US" w:eastAsia="en-AU"/>
        </w:rPr>
        <w:t>is year has been terrific for me</w:t>
      </w:r>
      <w:r w:rsidRPr="00AE14E8">
        <w:rPr>
          <w:rFonts w:ascii="Arial" w:eastAsia="Times New Roman" w:hAnsi="Arial" w:cs="Arial"/>
          <w:lang w:val="en-US" w:eastAsia="en-AU"/>
        </w:rPr>
        <w:t>,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 I have experienced many career development initiatives</w:t>
      </w:r>
      <w:r w:rsidRPr="00AE14E8">
        <w:rPr>
          <w:rFonts w:ascii="Arial" w:eastAsia="Times New Roman" w:hAnsi="Arial" w:cs="Arial"/>
          <w:lang w:val="en-US" w:eastAsia="en-AU"/>
        </w:rPr>
        <w:t>,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 </w:t>
      </w:r>
      <w:proofErr w:type="gramStart"/>
      <w:r w:rsidR="00BD5C14" w:rsidRPr="00AE14E8">
        <w:rPr>
          <w:rFonts w:ascii="Arial" w:eastAsia="Times New Roman" w:hAnsi="Arial" w:cs="Arial"/>
          <w:lang w:val="en-US" w:eastAsia="en-AU"/>
        </w:rPr>
        <w:t>I</w:t>
      </w:r>
      <w:proofErr w:type="gramEnd"/>
      <w:r w:rsidR="00BD5C14" w:rsidRPr="00AE14E8">
        <w:rPr>
          <w:rFonts w:ascii="Arial" w:eastAsia="Times New Roman" w:hAnsi="Arial" w:cs="Arial"/>
          <w:lang w:val="en-US" w:eastAsia="en-AU"/>
        </w:rPr>
        <w:t xml:space="preserve"> have for</w:t>
      </w:r>
      <w:r w:rsidRPr="00AE14E8">
        <w:rPr>
          <w:rFonts w:ascii="Arial" w:eastAsia="Times New Roman" w:hAnsi="Arial" w:cs="Arial"/>
          <w:lang w:val="en-US" w:eastAsia="en-AU"/>
        </w:rPr>
        <w:t>med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 many great relationships throughout the agency with other employees but also with other graduates from within the </w:t>
      </w:r>
      <w:r w:rsidRPr="00AE14E8">
        <w:rPr>
          <w:rFonts w:ascii="Arial" w:eastAsia="Times New Roman" w:hAnsi="Arial" w:cs="Arial"/>
          <w:lang w:val="en-US" w:eastAsia="en-AU"/>
        </w:rPr>
        <w:t>NDIA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 and across the public service</w:t>
      </w:r>
      <w:r w:rsidRPr="00AE14E8">
        <w:rPr>
          <w:rFonts w:ascii="Arial" w:eastAsia="Times New Roman" w:hAnsi="Arial" w:cs="Arial"/>
          <w:lang w:val="en-US" w:eastAsia="en-AU"/>
        </w:rPr>
        <w:t xml:space="preserve">. </w:t>
      </w:r>
    </w:p>
    <w:p w:rsidR="006F28F8" w:rsidRPr="00AE14E8" w:rsidRDefault="006F28F8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</w:p>
    <w:p w:rsidR="006F28F8" w:rsidRPr="00AE14E8" w:rsidRDefault="006F28F8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proofErr w:type="gramStart"/>
      <w:r w:rsidRPr="00AE14E8">
        <w:rPr>
          <w:rFonts w:ascii="Arial" w:eastAsia="Times New Roman" w:hAnsi="Arial" w:cs="Arial"/>
          <w:lang w:val="en-US" w:eastAsia="en-AU"/>
        </w:rPr>
        <w:t>S</w:t>
      </w:r>
      <w:r w:rsidR="00BD5C14" w:rsidRPr="00AE14E8">
        <w:rPr>
          <w:rFonts w:ascii="Arial" w:eastAsia="Times New Roman" w:hAnsi="Arial" w:cs="Arial"/>
          <w:lang w:val="en-US" w:eastAsia="en-AU"/>
        </w:rPr>
        <w:t>o</w:t>
      </w:r>
      <w:proofErr w:type="gramEnd"/>
      <w:r w:rsidR="00BD5C14" w:rsidRPr="00AE14E8">
        <w:rPr>
          <w:rFonts w:ascii="Arial" w:eastAsia="Times New Roman" w:hAnsi="Arial" w:cs="Arial"/>
          <w:lang w:val="en-US" w:eastAsia="en-AU"/>
        </w:rPr>
        <w:t xml:space="preserve"> if you're thinking about applying for a graduate program th</w:t>
      </w:r>
      <w:r w:rsidRPr="00AE14E8">
        <w:rPr>
          <w:rFonts w:ascii="Arial" w:eastAsia="Times New Roman" w:hAnsi="Arial" w:cs="Arial"/>
          <w:lang w:val="en-US" w:eastAsia="en-AU"/>
        </w:rPr>
        <w:t>e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 NDIA is an excellent </w:t>
      </w:r>
      <w:r w:rsidRPr="00AE14E8">
        <w:rPr>
          <w:rFonts w:ascii="Arial" w:eastAsia="Times New Roman" w:hAnsi="Arial" w:cs="Arial"/>
          <w:lang w:val="en-US" w:eastAsia="en-AU"/>
        </w:rPr>
        <w:t>one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 to apply for</w:t>
      </w:r>
      <w:r w:rsidRPr="00AE14E8">
        <w:rPr>
          <w:rFonts w:ascii="Arial" w:eastAsia="Times New Roman" w:hAnsi="Arial" w:cs="Arial"/>
          <w:lang w:val="en-US" w:eastAsia="en-AU"/>
        </w:rPr>
        <w:t xml:space="preserve">. </w:t>
      </w:r>
    </w:p>
    <w:p w:rsidR="006F28F8" w:rsidRPr="00AE14E8" w:rsidRDefault="006F28F8" w:rsidP="00BD5C14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</w:p>
    <w:p w:rsidR="00D01D6F" w:rsidRPr="00AE14E8" w:rsidRDefault="006F28F8" w:rsidP="006F28F8">
      <w:pPr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AE14E8">
        <w:rPr>
          <w:rFonts w:ascii="Arial" w:eastAsia="Times New Roman" w:hAnsi="Arial" w:cs="Arial"/>
          <w:lang w:val="en-US" w:eastAsia="en-AU"/>
        </w:rPr>
        <w:t>Voiceover: F</w:t>
      </w:r>
      <w:r w:rsidR="00BD5C14" w:rsidRPr="00AE14E8">
        <w:rPr>
          <w:rFonts w:ascii="Arial" w:eastAsia="Times New Roman" w:hAnsi="Arial" w:cs="Arial"/>
          <w:lang w:val="en-US" w:eastAsia="en-AU"/>
        </w:rPr>
        <w:t xml:space="preserve">or more information visit </w:t>
      </w:r>
      <w:hyperlink r:id="rId4" w:history="1">
        <w:r w:rsidRPr="00AE14E8">
          <w:rPr>
            <w:rStyle w:val="Hyperlink"/>
            <w:rFonts w:ascii="Arial" w:eastAsia="Times New Roman" w:hAnsi="Arial" w:cs="Arial"/>
            <w:lang w:val="en-US" w:eastAsia="en-AU"/>
          </w:rPr>
          <w:t>www.ndis.gov.au</w:t>
        </w:r>
      </w:hyperlink>
      <w:r w:rsidRPr="00AE14E8">
        <w:rPr>
          <w:rFonts w:ascii="Arial" w:eastAsia="Times New Roman" w:hAnsi="Arial" w:cs="Arial"/>
          <w:lang w:val="en-US" w:eastAsia="en-AU"/>
        </w:rPr>
        <w:t xml:space="preserve"> or phone 1800 800 110.</w:t>
      </w:r>
    </w:p>
    <w:sectPr w:rsidR="00D01D6F" w:rsidRPr="00AE1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14"/>
    <w:rsid w:val="00024066"/>
    <w:rsid w:val="0041557A"/>
    <w:rsid w:val="006F28F8"/>
    <w:rsid w:val="008D32C2"/>
    <w:rsid w:val="00AE14E8"/>
    <w:rsid w:val="00B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77C0B-D7BB-4488-9F65-D5F4BFFA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8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2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4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1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12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7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0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7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4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81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03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82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8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0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8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6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1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4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3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12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3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5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9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0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4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4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3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7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29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13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0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5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57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3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7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34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7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24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1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3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5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15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5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6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9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8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2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59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5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34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3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65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6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91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24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9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50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5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7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0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27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0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9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4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29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66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9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2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0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58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63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6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8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78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1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5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8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1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8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7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4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8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50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66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8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2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71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2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0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3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24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5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2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2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7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2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0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1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3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3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98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4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05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62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1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5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75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5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6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1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4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7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37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09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86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40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23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5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0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5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55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7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4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4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7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1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0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9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5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59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3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8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6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64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2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2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1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13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5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84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1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63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7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35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1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8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9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05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5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i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Thomas, Jenny</cp:lastModifiedBy>
  <cp:revision>2</cp:revision>
  <dcterms:created xsi:type="dcterms:W3CDTF">2019-03-14T22:03:00Z</dcterms:created>
  <dcterms:modified xsi:type="dcterms:W3CDTF">2019-05-13T06:08:00Z</dcterms:modified>
</cp:coreProperties>
</file>