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1E0ED" w14:textId="77777777" w:rsidR="00E02FE0" w:rsidRDefault="008D02D0" w:rsidP="00E02FE0">
      <w:pPr>
        <w:pStyle w:val="Heading1"/>
        <w:rPr>
          <w:sz w:val="40"/>
          <w:szCs w:val="40"/>
        </w:rPr>
      </w:pPr>
      <w:r w:rsidRPr="00AF3DA0">
        <w:rPr>
          <w:sz w:val="40"/>
          <w:szCs w:val="40"/>
        </w:rPr>
        <w:t xml:space="preserve">Guide to writing a </w:t>
      </w:r>
      <w:r w:rsidR="00A8660B">
        <w:rPr>
          <w:sz w:val="40"/>
          <w:szCs w:val="40"/>
        </w:rPr>
        <w:t>S</w:t>
      </w:r>
      <w:r w:rsidRPr="00AF3DA0">
        <w:rPr>
          <w:sz w:val="40"/>
          <w:szCs w:val="40"/>
        </w:rPr>
        <w:t xml:space="preserve">upport </w:t>
      </w:r>
      <w:r w:rsidR="00A8660B">
        <w:rPr>
          <w:sz w:val="40"/>
          <w:szCs w:val="40"/>
        </w:rPr>
        <w:t>W</w:t>
      </w:r>
      <w:r w:rsidRPr="00AF3DA0">
        <w:rPr>
          <w:sz w:val="40"/>
          <w:szCs w:val="40"/>
        </w:rPr>
        <w:t xml:space="preserve">orker </w:t>
      </w:r>
      <w:r w:rsidR="00563F67">
        <w:rPr>
          <w:sz w:val="40"/>
          <w:szCs w:val="40"/>
        </w:rPr>
        <w:t>l</w:t>
      </w:r>
      <w:r>
        <w:rPr>
          <w:sz w:val="40"/>
          <w:szCs w:val="40"/>
        </w:rPr>
        <w:t>etter</w:t>
      </w:r>
      <w:r w:rsidR="00E02FE0">
        <w:rPr>
          <w:sz w:val="40"/>
          <w:szCs w:val="40"/>
        </w:rPr>
        <w:t xml:space="preserve"> </w:t>
      </w:r>
    </w:p>
    <w:p w14:paraId="65B0BE37" w14:textId="0D104C51" w:rsidR="00E02FE0" w:rsidRPr="00E02FE0" w:rsidRDefault="00E02FE0" w:rsidP="00E02FE0">
      <w:pPr>
        <w:pStyle w:val="Heading1"/>
        <w:rPr>
          <w:sz w:val="28"/>
        </w:rPr>
      </w:pPr>
      <w:r w:rsidRPr="00E02FE0">
        <w:rPr>
          <w:sz w:val="28"/>
        </w:rPr>
        <w:t>(</w:t>
      </w:r>
      <w:proofErr w:type="gramStart"/>
      <w:r>
        <w:rPr>
          <w:sz w:val="28"/>
        </w:rPr>
        <w:t>to</w:t>
      </w:r>
      <w:proofErr w:type="gramEnd"/>
      <w:r>
        <w:rPr>
          <w:sz w:val="28"/>
        </w:rPr>
        <w:t xml:space="preserve"> support an access request for someone</w:t>
      </w:r>
      <w:r w:rsidRPr="00E02FE0">
        <w:rPr>
          <w:sz w:val="28"/>
        </w:rPr>
        <w:t xml:space="preserve"> with a mental health condition) </w:t>
      </w:r>
    </w:p>
    <w:p w14:paraId="76DE7B89" w14:textId="6DF63E42" w:rsidR="008D02D0" w:rsidRPr="000D16E1" w:rsidRDefault="008D02D0" w:rsidP="008D02D0">
      <w:pPr>
        <w:rPr>
          <w:rFonts w:cs="Calibri"/>
          <w:b/>
          <w:sz w:val="24"/>
        </w:rPr>
      </w:pPr>
      <w:r w:rsidRPr="000D16E1">
        <w:rPr>
          <w:rFonts w:cs="Calibri"/>
          <w:b/>
          <w:sz w:val="24"/>
        </w:rPr>
        <w:t xml:space="preserve">What is a </w:t>
      </w:r>
      <w:r w:rsidR="00A8660B">
        <w:rPr>
          <w:rFonts w:cs="Calibri"/>
          <w:b/>
          <w:sz w:val="24"/>
        </w:rPr>
        <w:t>S</w:t>
      </w:r>
      <w:r w:rsidRPr="000D16E1">
        <w:rPr>
          <w:rFonts w:cs="Calibri"/>
          <w:b/>
          <w:sz w:val="24"/>
        </w:rPr>
        <w:t xml:space="preserve">upport </w:t>
      </w:r>
      <w:r w:rsidR="00A8660B">
        <w:rPr>
          <w:rFonts w:cs="Calibri"/>
          <w:b/>
          <w:sz w:val="24"/>
        </w:rPr>
        <w:t>W</w:t>
      </w:r>
      <w:r w:rsidRPr="000D16E1">
        <w:rPr>
          <w:rFonts w:cs="Calibri"/>
          <w:b/>
          <w:sz w:val="24"/>
        </w:rPr>
        <w:t>orker letter?</w:t>
      </w:r>
    </w:p>
    <w:p w14:paraId="345A9420" w14:textId="57E61014" w:rsidR="000F1280" w:rsidRDefault="000F1280" w:rsidP="008D02D0">
      <w:pPr>
        <w:rPr>
          <w:rFonts w:cs="Calibri"/>
          <w:sz w:val="24"/>
        </w:rPr>
      </w:pPr>
      <w:r>
        <w:rPr>
          <w:rFonts w:cs="Calibri"/>
          <w:sz w:val="24"/>
        </w:rPr>
        <w:t>A</w:t>
      </w:r>
      <w:r w:rsidR="008D02D0" w:rsidRPr="000D16E1">
        <w:rPr>
          <w:rFonts w:cs="Calibri"/>
          <w:sz w:val="24"/>
        </w:rPr>
        <w:t xml:space="preserve"> letter </w:t>
      </w:r>
      <w:r>
        <w:rPr>
          <w:rFonts w:cs="Calibri"/>
          <w:sz w:val="24"/>
        </w:rPr>
        <w:t>from a Support Worker can be provided as</w:t>
      </w:r>
      <w:r w:rsidR="00E02FE0">
        <w:rPr>
          <w:rFonts w:cs="Calibri"/>
          <w:sz w:val="24"/>
        </w:rPr>
        <w:t xml:space="preserve"> evidence for</w:t>
      </w:r>
      <w:r w:rsidR="00CB68BB">
        <w:rPr>
          <w:rFonts w:cs="Calibri"/>
          <w:sz w:val="24"/>
        </w:rPr>
        <w:t xml:space="preserve"> a person</w:t>
      </w:r>
      <w:r>
        <w:rPr>
          <w:rFonts w:cs="Calibri"/>
          <w:sz w:val="24"/>
        </w:rPr>
        <w:t xml:space="preserve"> with a mental health condition</w:t>
      </w:r>
      <w:r w:rsidR="008D02D0" w:rsidRPr="000D16E1">
        <w:rPr>
          <w:rFonts w:cs="Calibri"/>
          <w:sz w:val="24"/>
        </w:rPr>
        <w:t xml:space="preserve"> requesting access to the NDIS. </w:t>
      </w:r>
    </w:p>
    <w:p w14:paraId="5036334D" w14:textId="3CC3A5B7" w:rsidR="008D02D0" w:rsidRDefault="008D02D0" w:rsidP="008D02D0">
      <w:pPr>
        <w:rPr>
          <w:rFonts w:cs="Calibri"/>
          <w:sz w:val="24"/>
        </w:rPr>
      </w:pPr>
      <w:r w:rsidRPr="000D16E1">
        <w:rPr>
          <w:rFonts w:cs="Calibri"/>
          <w:sz w:val="24"/>
        </w:rPr>
        <w:t xml:space="preserve">This is an opportunity for the </w:t>
      </w:r>
      <w:r w:rsidR="00A8660B">
        <w:rPr>
          <w:rFonts w:cs="Calibri"/>
          <w:sz w:val="24"/>
        </w:rPr>
        <w:t>Support W</w:t>
      </w:r>
      <w:r w:rsidRPr="000D16E1">
        <w:rPr>
          <w:rFonts w:cs="Calibri"/>
          <w:sz w:val="24"/>
        </w:rPr>
        <w:t>orker to summarise their observations regarding how mental health conditions</w:t>
      </w:r>
      <w:r w:rsidR="00CB68BB">
        <w:rPr>
          <w:rFonts w:cs="Calibri"/>
          <w:sz w:val="24"/>
        </w:rPr>
        <w:t xml:space="preserve"> impact</w:t>
      </w:r>
      <w:r w:rsidR="00873762">
        <w:rPr>
          <w:rFonts w:cs="Calibri"/>
          <w:sz w:val="24"/>
        </w:rPr>
        <w:t xml:space="preserve"> </w:t>
      </w:r>
      <w:r w:rsidR="00CB68BB">
        <w:rPr>
          <w:rFonts w:cs="Calibri"/>
          <w:sz w:val="24"/>
        </w:rPr>
        <w:t>the life of a person</w:t>
      </w:r>
      <w:r w:rsidRPr="000D16E1">
        <w:rPr>
          <w:rFonts w:cs="Calibri"/>
          <w:sz w:val="24"/>
        </w:rPr>
        <w:t xml:space="preserve"> they </w:t>
      </w:r>
      <w:r w:rsidR="00CB68BB">
        <w:rPr>
          <w:rFonts w:cs="Calibri"/>
          <w:sz w:val="24"/>
        </w:rPr>
        <w:t>work</w:t>
      </w:r>
      <w:r w:rsidRPr="000D16E1">
        <w:rPr>
          <w:rFonts w:cs="Calibri"/>
          <w:sz w:val="24"/>
        </w:rPr>
        <w:t xml:space="preserve"> with, and to pro</w:t>
      </w:r>
      <w:r w:rsidR="00CB68BB">
        <w:rPr>
          <w:rFonts w:cs="Calibri"/>
          <w:sz w:val="24"/>
        </w:rPr>
        <w:t>vide more information or context</w:t>
      </w:r>
      <w:r w:rsidRPr="000D16E1">
        <w:rPr>
          <w:rFonts w:cs="Calibri"/>
          <w:sz w:val="24"/>
        </w:rPr>
        <w:t xml:space="preserve"> to the evidence provided </w:t>
      </w:r>
      <w:r w:rsidR="00873762">
        <w:rPr>
          <w:rFonts w:cs="Calibri"/>
          <w:sz w:val="24"/>
        </w:rPr>
        <w:t>as part of the NDIS</w:t>
      </w:r>
      <w:r w:rsidRPr="000D16E1">
        <w:rPr>
          <w:rFonts w:cs="Calibri"/>
          <w:sz w:val="24"/>
        </w:rPr>
        <w:t xml:space="preserve"> access request. </w:t>
      </w:r>
    </w:p>
    <w:p w14:paraId="765BF883" w14:textId="696C3893" w:rsidR="00E476D1" w:rsidRDefault="008D02D0" w:rsidP="008D02D0">
      <w:pPr>
        <w:rPr>
          <w:sz w:val="24"/>
          <w:szCs w:val="24"/>
        </w:rPr>
      </w:pPr>
      <w:r w:rsidRPr="00DE7158">
        <w:rPr>
          <w:rFonts w:cs="Calibri"/>
          <w:sz w:val="24"/>
          <w:szCs w:val="24"/>
        </w:rPr>
        <w:t xml:space="preserve">A </w:t>
      </w:r>
      <w:r w:rsidR="00A8660B" w:rsidRPr="00DE7158">
        <w:rPr>
          <w:rFonts w:cs="Calibri"/>
          <w:sz w:val="24"/>
          <w:szCs w:val="24"/>
        </w:rPr>
        <w:t>Support W</w:t>
      </w:r>
      <w:r w:rsidRPr="00DE7158">
        <w:rPr>
          <w:rFonts w:cs="Calibri"/>
          <w:sz w:val="24"/>
          <w:szCs w:val="24"/>
        </w:rPr>
        <w:t xml:space="preserve">orker </w:t>
      </w:r>
      <w:r w:rsidR="00BE7BC8" w:rsidRPr="00DE7158">
        <w:rPr>
          <w:rFonts w:cs="Calibri"/>
          <w:sz w:val="24"/>
          <w:szCs w:val="24"/>
        </w:rPr>
        <w:t>letter</w:t>
      </w:r>
      <w:r w:rsidR="002500F6">
        <w:rPr>
          <w:rFonts w:cs="Calibri"/>
          <w:sz w:val="24"/>
          <w:szCs w:val="24"/>
        </w:rPr>
        <w:t>,</w:t>
      </w:r>
      <w:r w:rsidR="00BE7BC8" w:rsidRPr="00DE7158">
        <w:rPr>
          <w:rFonts w:cs="Calibri"/>
          <w:sz w:val="24"/>
          <w:szCs w:val="24"/>
        </w:rPr>
        <w:t xml:space="preserve"> </w:t>
      </w:r>
      <w:r w:rsidR="00873762" w:rsidRPr="00DE7158">
        <w:rPr>
          <w:rFonts w:cs="Calibri"/>
          <w:sz w:val="24"/>
          <w:szCs w:val="24"/>
        </w:rPr>
        <w:t xml:space="preserve">as an </w:t>
      </w:r>
      <w:r w:rsidR="002500F6">
        <w:rPr>
          <w:rFonts w:cs="Calibri"/>
          <w:sz w:val="24"/>
          <w:szCs w:val="24"/>
        </w:rPr>
        <w:t>addition to other evidence</w:t>
      </w:r>
      <w:r w:rsidR="00873762" w:rsidRPr="00DE7158">
        <w:rPr>
          <w:rFonts w:cs="Calibri"/>
          <w:sz w:val="24"/>
          <w:szCs w:val="24"/>
        </w:rPr>
        <w:t xml:space="preserve"> can support the NDIA</w:t>
      </w:r>
      <w:r w:rsidRPr="00DE7158">
        <w:rPr>
          <w:rFonts w:cs="Calibri"/>
          <w:sz w:val="24"/>
          <w:szCs w:val="24"/>
        </w:rPr>
        <w:t xml:space="preserve"> to decide </w:t>
      </w:r>
      <w:r w:rsidR="00873762" w:rsidRPr="00DE7158">
        <w:rPr>
          <w:rFonts w:cs="Calibri"/>
          <w:sz w:val="24"/>
          <w:szCs w:val="24"/>
        </w:rPr>
        <w:t xml:space="preserve">if </w:t>
      </w:r>
      <w:r w:rsidRPr="00DE7158">
        <w:rPr>
          <w:rFonts w:cs="Calibri"/>
          <w:sz w:val="24"/>
          <w:szCs w:val="24"/>
        </w:rPr>
        <w:t>a person meets the access requirements</w:t>
      </w:r>
      <w:r w:rsidR="00DE7158">
        <w:rPr>
          <w:rFonts w:cs="Calibri"/>
          <w:sz w:val="24"/>
          <w:szCs w:val="24"/>
        </w:rPr>
        <w:t>.</w:t>
      </w:r>
      <w:r w:rsidR="000B2148" w:rsidRPr="00DE7158">
        <w:rPr>
          <w:rFonts w:cs="Calibri"/>
          <w:sz w:val="24"/>
          <w:szCs w:val="24"/>
        </w:rPr>
        <w:t xml:space="preserve"> </w:t>
      </w:r>
      <w:r w:rsidR="00DE7158">
        <w:rPr>
          <w:rFonts w:cs="Calibri"/>
          <w:sz w:val="24"/>
          <w:szCs w:val="24"/>
        </w:rPr>
        <w:t>I</w:t>
      </w:r>
      <w:r w:rsidR="000B2148" w:rsidRPr="00DE7158">
        <w:rPr>
          <w:rFonts w:cs="Calibri"/>
          <w:sz w:val="24"/>
          <w:szCs w:val="24"/>
        </w:rPr>
        <w:t xml:space="preserve">n particular </w:t>
      </w:r>
      <w:hyperlink r:id="rId11" w:history="1">
        <w:proofErr w:type="gramStart"/>
        <w:r w:rsidR="005F5D36">
          <w:rPr>
            <w:rStyle w:val="Hyperlink"/>
            <w:sz w:val="24"/>
            <w:szCs w:val="24"/>
          </w:rPr>
          <w:t>S24(</w:t>
        </w:r>
        <w:proofErr w:type="gramEnd"/>
        <w:r w:rsidR="005F5D36">
          <w:rPr>
            <w:rStyle w:val="Hyperlink"/>
            <w:sz w:val="24"/>
            <w:szCs w:val="24"/>
          </w:rPr>
          <w:t>1)(c) of the NDIS Act</w:t>
        </w:r>
      </w:hyperlink>
      <w:bookmarkStart w:id="0" w:name="_GoBack"/>
      <w:bookmarkEnd w:id="0"/>
      <w:r w:rsidR="00DE7158" w:rsidRPr="00DE7158">
        <w:rPr>
          <w:sz w:val="24"/>
          <w:szCs w:val="24"/>
        </w:rPr>
        <w:t>, whether a person has an impairment/s resulting in substantially reduced functional capacity</w:t>
      </w:r>
      <w:r w:rsidR="0048097B">
        <w:rPr>
          <w:sz w:val="24"/>
          <w:szCs w:val="24"/>
        </w:rPr>
        <w:t>.</w:t>
      </w:r>
      <w:r w:rsidR="00DE7158">
        <w:rPr>
          <w:sz w:val="24"/>
          <w:szCs w:val="24"/>
        </w:rPr>
        <w:t xml:space="preserve"> That is, on the majority of days does th</w:t>
      </w:r>
      <w:r w:rsidR="0048097B">
        <w:rPr>
          <w:sz w:val="24"/>
          <w:szCs w:val="24"/>
        </w:rPr>
        <w:t>e</w:t>
      </w:r>
      <w:r w:rsidR="00DE7158">
        <w:rPr>
          <w:sz w:val="24"/>
          <w:szCs w:val="24"/>
        </w:rPr>
        <w:t xml:space="preserve"> person need direct support to undertake the whole or majority </w:t>
      </w:r>
      <w:r w:rsidR="0048097B">
        <w:rPr>
          <w:sz w:val="24"/>
          <w:szCs w:val="24"/>
        </w:rPr>
        <w:t xml:space="preserve">of one of the following 6 life skills; </w:t>
      </w:r>
      <w:r w:rsidR="00DE7158" w:rsidRPr="00E476D1">
        <w:rPr>
          <w:sz w:val="24"/>
          <w:szCs w:val="24"/>
        </w:rPr>
        <w:t>Social interaction</w:t>
      </w:r>
      <w:r w:rsidR="00E476D1">
        <w:rPr>
          <w:sz w:val="24"/>
          <w:szCs w:val="24"/>
        </w:rPr>
        <w:t xml:space="preserve">, </w:t>
      </w:r>
      <w:r w:rsidR="00DE7158" w:rsidRPr="00E476D1">
        <w:rPr>
          <w:sz w:val="24"/>
          <w:szCs w:val="24"/>
        </w:rPr>
        <w:t>Self-Management</w:t>
      </w:r>
      <w:r w:rsidR="00E476D1">
        <w:rPr>
          <w:sz w:val="24"/>
          <w:szCs w:val="24"/>
        </w:rPr>
        <w:t xml:space="preserve">, </w:t>
      </w:r>
      <w:r w:rsidR="00DE7158" w:rsidRPr="00E476D1">
        <w:rPr>
          <w:sz w:val="24"/>
          <w:szCs w:val="24"/>
        </w:rPr>
        <w:t>Self-Care</w:t>
      </w:r>
      <w:r w:rsidR="00E476D1">
        <w:rPr>
          <w:sz w:val="24"/>
          <w:szCs w:val="24"/>
        </w:rPr>
        <w:t xml:space="preserve">, </w:t>
      </w:r>
      <w:r w:rsidR="00DE7158" w:rsidRPr="00E476D1">
        <w:rPr>
          <w:sz w:val="24"/>
          <w:szCs w:val="24"/>
        </w:rPr>
        <w:t>Communication</w:t>
      </w:r>
      <w:r w:rsidR="00E476D1">
        <w:rPr>
          <w:sz w:val="24"/>
          <w:szCs w:val="24"/>
        </w:rPr>
        <w:t xml:space="preserve">, </w:t>
      </w:r>
      <w:r w:rsidR="00DE7158" w:rsidRPr="00E476D1">
        <w:rPr>
          <w:sz w:val="24"/>
          <w:szCs w:val="24"/>
        </w:rPr>
        <w:t>Learning</w:t>
      </w:r>
      <w:r w:rsidR="00E476D1">
        <w:rPr>
          <w:sz w:val="24"/>
          <w:szCs w:val="24"/>
        </w:rPr>
        <w:t xml:space="preserve"> and Mobility</w:t>
      </w:r>
      <w:r w:rsidR="0048097B">
        <w:rPr>
          <w:sz w:val="24"/>
          <w:szCs w:val="24"/>
        </w:rPr>
        <w:t xml:space="preserve">. </w:t>
      </w:r>
    </w:p>
    <w:p w14:paraId="785B504E" w14:textId="4159B931" w:rsidR="008D02D0" w:rsidRPr="00E476D1" w:rsidRDefault="008D02D0" w:rsidP="008D02D0">
      <w:pPr>
        <w:rPr>
          <w:sz w:val="24"/>
          <w:szCs w:val="24"/>
        </w:rPr>
      </w:pPr>
      <w:r w:rsidRPr="000D16E1">
        <w:rPr>
          <w:rFonts w:cs="Calibri"/>
          <w:b/>
          <w:sz w:val="24"/>
        </w:rPr>
        <w:t>What information should I include?</w:t>
      </w:r>
    </w:p>
    <w:p w14:paraId="6224C64E" w14:textId="411C0314" w:rsidR="008D02D0" w:rsidRPr="00905678" w:rsidRDefault="008D02D0" w:rsidP="008D02D0">
      <w:pPr>
        <w:pStyle w:val="ListParagraph"/>
        <w:numPr>
          <w:ilvl w:val="0"/>
          <w:numId w:val="10"/>
        </w:numPr>
        <w:spacing w:after="0" w:line="288" w:lineRule="auto"/>
        <w:rPr>
          <w:rFonts w:cs="Arial"/>
          <w:sz w:val="24"/>
          <w:szCs w:val="24"/>
        </w:rPr>
      </w:pPr>
      <w:r>
        <w:rPr>
          <w:rFonts w:cs="Arial"/>
          <w:sz w:val="24"/>
          <w:szCs w:val="24"/>
        </w:rPr>
        <w:t>Your role and</w:t>
      </w:r>
      <w:r w:rsidRPr="00905678">
        <w:rPr>
          <w:rFonts w:cs="Arial"/>
          <w:sz w:val="24"/>
          <w:szCs w:val="24"/>
        </w:rPr>
        <w:t xml:space="preserve"> the length of time you’ve supported the person</w:t>
      </w:r>
    </w:p>
    <w:p w14:paraId="37D895D9" w14:textId="52340942" w:rsidR="008D02D0" w:rsidRPr="00905678" w:rsidRDefault="008D02D0" w:rsidP="008D02D0">
      <w:pPr>
        <w:pStyle w:val="ListParagraph"/>
        <w:numPr>
          <w:ilvl w:val="0"/>
          <w:numId w:val="10"/>
        </w:numPr>
        <w:spacing w:after="0" w:line="288" w:lineRule="auto"/>
        <w:rPr>
          <w:rFonts w:cs="Arial"/>
          <w:sz w:val="24"/>
          <w:szCs w:val="24"/>
        </w:rPr>
      </w:pPr>
      <w:r w:rsidRPr="00905678">
        <w:rPr>
          <w:rFonts w:cs="Arial"/>
          <w:sz w:val="24"/>
          <w:szCs w:val="24"/>
        </w:rPr>
        <w:t>What support you provide including</w:t>
      </w:r>
      <w:r w:rsidR="00987EC5">
        <w:rPr>
          <w:rFonts w:cs="Arial"/>
          <w:sz w:val="24"/>
          <w:szCs w:val="24"/>
        </w:rPr>
        <w:t>:</w:t>
      </w:r>
      <w:r w:rsidRPr="00905678">
        <w:rPr>
          <w:rFonts w:cs="Arial"/>
          <w:sz w:val="24"/>
          <w:szCs w:val="24"/>
        </w:rPr>
        <w:t xml:space="preserve"> how many hours per week</w:t>
      </w:r>
      <w:r w:rsidR="000F1280">
        <w:rPr>
          <w:rFonts w:cs="Arial"/>
          <w:sz w:val="24"/>
          <w:szCs w:val="24"/>
        </w:rPr>
        <w:t xml:space="preserve"> and the</w:t>
      </w:r>
      <w:r w:rsidRPr="00905678">
        <w:rPr>
          <w:rFonts w:cs="Arial"/>
          <w:sz w:val="24"/>
          <w:szCs w:val="24"/>
        </w:rPr>
        <w:t xml:space="preserve"> </w:t>
      </w:r>
      <w:r w:rsidR="00BE7BC8">
        <w:rPr>
          <w:rFonts w:cs="Arial"/>
          <w:sz w:val="24"/>
          <w:szCs w:val="24"/>
        </w:rPr>
        <w:t>type/level of support</w:t>
      </w:r>
    </w:p>
    <w:p w14:paraId="0AF974CF" w14:textId="530A7B51" w:rsidR="008D02D0" w:rsidRPr="00905678" w:rsidRDefault="008D02D0" w:rsidP="008D02D0">
      <w:pPr>
        <w:pStyle w:val="ListParagraph"/>
        <w:numPr>
          <w:ilvl w:val="0"/>
          <w:numId w:val="10"/>
        </w:numPr>
        <w:spacing w:after="0" w:line="288" w:lineRule="auto"/>
        <w:rPr>
          <w:rFonts w:cs="Arial"/>
          <w:sz w:val="24"/>
          <w:szCs w:val="24"/>
        </w:rPr>
      </w:pPr>
      <w:r w:rsidRPr="00905678">
        <w:rPr>
          <w:rFonts w:cs="Arial"/>
          <w:sz w:val="24"/>
          <w:szCs w:val="24"/>
        </w:rPr>
        <w:t>Other supports the person has in their life including other family, friends and services</w:t>
      </w:r>
    </w:p>
    <w:p w14:paraId="00CD56E8" w14:textId="7959352C" w:rsidR="000B2148" w:rsidRDefault="008D02D0" w:rsidP="000B2148">
      <w:pPr>
        <w:pStyle w:val="ListParagraph"/>
        <w:numPr>
          <w:ilvl w:val="0"/>
          <w:numId w:val="10"/>
        </w:numPr>
        <w:spacing w:after="0" w:line="288" w:lineRule="auto"/>
        <w:rPr>
          <w:rFonts w:cs="Arial"/>
          <w:sz w:val="24"/>
          <w:szCs w:val="24"/>
        </w:rPr>
      </w:pPr>
      <w:r w:rsidRPr="00905678">
        <w:rPr>
          <w:rFonts w:cs="Arial"/>
          <w:sz w:val="24"/>
          <w:szCs w:val="24"/>
        </w:rPr>
        <w:t xml:space="preserve">A description of how the person’s mental health condition impacts their everyday life with a focus on the </w:t>
      </w:r>
      <w:r w:rsidR="00987EC5">
        <w:rPr>
          <w:rFonts w:cs="Arial"/>
          <w:sz w:val="24"/>
          <w:szCs w:val="24"/>
        </w:rPr>
        <w:t>six</w:t>
      </w:r>
      <w:r w:rsidR="00987EC5" w:rsidRPr="00905678">
        <w:rPr>
          <w:rFonts w:cs="Arial"/>
          <w:sz w:val="24"/>
          <w:szCs w:val="24"/>
        </w:rPr>
        <w:t xml:space="preserve"> </w:t>
      </w:r>
      <w:r w:rsidR="0048097B">
        <w:rPr>
          <w:rFonts w:cs="Arial"/>
          <w:sz w:val="24"/>
          <w:szCs w:val="24"/>
        </w:rPr>
        <w:t>life skills.</w:t>
      </w:r>
      <w:r w:rsidRPr="00905678">
        <w:rPr>
          <w:rFonts w:cs="Arial"/>
          <w:sz w:val="24"/>
          <w:szCs w:val="24"/>
        </w:rPr>
        <w:t xml:space="preserve"> </w:t>
      </w:r>
      <w:r w:rsidR="0048097B">
        <w:rPr>
          <w:rFonts w:cs="Arial"/>
          <w:sz w:val="24"/>
          <w:szCs w:val="24"/>
        </w:rPr>
        <w:t>F</w:t>
      </w:r>
      <w:r w:rsidR="00CB68BB">
        <w:rPr>
          <w:rFonts w:cs="Arial"/>
          <w:sz w:val="24"/>
          <w:szCs w:val="24"/>
        </w:rPr>
        <w:t>ocus on what activities a person can</w:t>
      </w:r>
      <w:r w:rsidR="0048097B">
        <w:rPr>
          <w:rFonts w:cs="Arial"/>
          <w:sz w:val="24"/>
          <w:szCs w:val="24"/>
        </w:rPr>
        <w:t xml:space="preserve"> and cannot do within each area, the functional impact n</w:t>
      </w:r>
      <w:r w:rsidR="00853D53">
        <w:rPr>
          <w:rFonts w:cs="Arial"/>
          <w:sz w:val="24"/>
          <w:szCs w:val="24"/>
        </w:rPr>
        <w:t>ot just when a person is unwell</w:t>
      </w:r>
    </w:p>
    <w:p w14:paraId="6E59C94D" w14:textId="433E68DE" w:rsidR="00853D53" w:rsidRPr="000B2148" w:rsidRDefault="00853D53" w:rsidP="000B2148">
      <w:pPr>
        <w:pStyle w:val="ListParagraph"/>
        <w:numPr>
          <w:ilvl w:val="0"/>
          <w:numId w:val="10"/>
        </w:numPr>
        <w:spacing w:after="0" w:line="288" w:lineRule="auto"/>
        <w:rPr>
          <w:rFonts w:cs="Arial"/>
          <w:sz w:val="24"/>
          <w:szCs w:val="24"/>
        </w:rPr>
      </w:pPr>
      <w:r>
        <w:rPr>
          <w:rFonts w:cs="Arial"/>
          <w:sz w:val="24"/>
          <w:szCs w:val="24"/>
        </w:rPr>
        <w:t>Detail the functional impact over the last 6 months, or for someone’s who’s mental health condition fluctuates you may go up to the last 2 years</w:t>
      </w:r>
    </w:p>
    <w:p w14:paraId="4E6DCCC6" w14:textId="2C67726E" w:rsidR="008D02D0" w:rsidRPr="004F64FD" w:rsidRDefault="000F1280" w:rsidP="008D02D0">
      <w:pPr>
        <w:pStyle w:val="ListParagraph"/>
        <w:numPr>
          <w:ilvl w:val="0"/>
          <w:numId w:val="10"/>
        </w:numPr>
        <w:spacing w:after="0" w:line="288" w:lineRule="auto"/>
        <w:rPr>
          <w:rFonts w:cs="Arial"/>
          <w:sz w:val="24"/>
          <w:szCs w:val="24"/>
        </w:rPr>
      </w:pPr>
      <w:r>
        <w:rPr>
          <w:rFonts w:cs="Arial"/>
          <w:sz w:val="24"/>
          <w:szCs w:val="24"/>
        </w:rPr>
        <w:t>Any</w:t>
      </w:r>
      <w:r w:rsidR="008D02D0" w:rsidRPr="00905678">
        <w:rPr>
          <w:rFonts w:cs="Arial"/>
          <w:sz w:val="24"/>
          <w:szCs w:val="24"/>
        </w:rPr>
        <w:t xml:space="preserve"> evidence</w:t>
      </w:r>
      <w:r w:rsidR="001E5EE9">
        <w:rPr>
          <w:rFonts w:cs="Arial"/>
          <w:sz w:val="24"/>
          <w:szCs w:val="24"/>
        </w:rPr>
        <w:t xml:space="preserve"> </w:t>
      </w:r>
      <w:r>
        <w:rPr>
          <w:rFonts w:cs="Arial"/>
          <w:sz w:val="24"/>
          <w:szCs w:val="24"/>
        </w:rPr>
        <w:t>about</w:t>
      </w:r>
      <w:r w:rsidRPr="00905678">
        <w:rPr>
          <w:rFonts w:cs="Arial"/>
          <w:sz w:val="24"/>
          <w:szCs w:val="24"/>
        </w:rPr>
        <w:t xml:space="preserve"> </w:t>
      </w:r>
      <w:r w:rsidR="008D02D0" w:rsidRPr="00905678">
        <w:rPr>
          <w:rFonts w:cs="Arial"/>
          <w:sz w:val="24"/>
          <w:szCs w:val="24"/>
        </w:rPr>
        <w:t xml:space="preserve">how the person has </w:t>
      </w:r>
      <w:r>
        <w:rPr>
          <w:rFonts w:cs="Arial"/>
          <w:sz w:val="24"/>
          <w:szCs w:val="24"/>
        </w:rPr>
        <w:t>lived</w:t>
      </w:r>
      <w:r w:rsidRPr="00905678">
        <w:rPr>
          <w:rFonts w:cs="Arial"/>
          <w:sz w:val="24"/>
          <w:szCs w:val="24"/>
        </w:rPr>
        <w:t xml:space="preserve"> </w:t>
      </w:r>
      <w:r w:rsidR="008D02D0" w:rsidRPr="00905678">
        <w:rPr>
          <w:rFonts w:cs="Arial"/>
          <w:sz w:val="24"/>
          <w:szCs w:val="24"/>
        </w:rPr>
        <w:t>without supports in place</w:t>
      </w:r>
      <w:r>
        <w:rPr>
          <w:rFonts w:cs="Arial"/>
          <w:sz w:val="24"/>
          <w:szCs w:val="24"/>
        </w:rPr>
        <w:t>.</w:t>
      </w:r>
      <w:r w:rsidR="008D02D0" w:rsidRPr="00905678">
        <w:rPr>
          <w:rFonts w:cs="Arial"/>
          <w:sz w:val="24"/>
          <w:szCs w:val="24"/>
        </w:rPr>
        <w:t xml:space="preserve"> </w:t>
      </w:r>
      <w:r w:rsidR="00A8660B">
        <w:rPr>
          <w:rFonts w:cs="Arial"/>
          <w:sz w:val="24"/>
          <w:szCs w:val="24"/>
        </w:rPr>
        <w:br/>
        <w:t xml:space="preserve">For example, </w:t>
      </w:r>
      <w:r w:rsidR="008D02D0" w:rsidRPr="00905678">
        <w:rPr>
          <w:rFonts w:cs="Arial"/>
          <w:sz w:val="24"/>
          <w:szCs w:val="24"/>
        </w:rPr>
        <w:t xml:space="preserve">if a person has lived with their parents for their entire life, what </w:t>
      </w:r>
      <w:r>
        <w:rPr>
          <w:rFonts w:cs="Arial"/>
          <w:sz w:val="24"/>
          <w:szCs w:val="24"/>
        </w:rPr>
        <w:t>happen</w:t>
      </w:r>
      <w:r w:rsidR="00A8660B">
        <w:rPr>
          <w:rFonts w:cs="Arial"/>
          <w:sz w:val="24"/>
          <w:szCs w:val="24"/>
        </w:rPr>
        <w:t xml:space="preserve">s </w:t>
      </w:r>
      <w:r w:rsidR="008D02D0" w:rsidRPr="00905678">
        <w:rPr>
          <w:rFonts w:cs="Arial"/>
          <w:sz w:val="24"/>
          <w:szCs w:val="24"/>
        </w:rPr>
        <w:t>when the</w:t>
      </w:r>
      <w:r>
        <w:rPr>
          <w:rFonts w:cs="Arial"/>
          <w:sz w:val="24"/>
          <w:szCs w:val="24"/>
        </w:rPr>
        <w:t>ir parents</w:t>
      </w:r>
      <w:r w:rsidR="00A8660B">
        <w:rPr>
          <w:rFonts w:cs="Arial"/>
          <w:sz w:val="24"/>
          <w:szCs w:val="24"/>
        </w:rPr>
        <w:t xml:space="preserve"> are no longer </w:t>
      </w:r>
      <w:r w:rsidR="008D02D0" w:rsidRPr="00905678">
        <w:rPr>
          <w:rFonts w:cs="Arial"/>
          <w:sz w:val="24"/>
          <w:szCs w:val="24"/>
        </w:rPr>
        <w:t xml:space="preserve">able to care for </w:t>
      </w:r>
      <w:r>
        <w:rPr>
          <w:rFonts w:cs="Arial"/>
          <w:sz w:val="24"/>
          <w:szCs w:val="24"/>
        </w:rPr>
        <w:t>them? What is</w:t>
      </w:r>
      <w:r w:rsidR="008D02D0" w:rsidRPr="00905678">
        <w:rPr>
          <w:rFonts w:cs="Arial"/>
          <w:sz w:val="24"/>
          <w:szCs w:val="24"/>
        </w:rPr>
        <w:t xml:space="preserve"> </w:t>
      </w:r>
      <w:r>
        <w:rPr>
          <w:rFonts w:cs="Arial"/>
          <w:sz w:val="24"/>
          <w:szCs w:val="24"/>
        </w:rPr>
        <w:t xml:space="preserve">the </w:t>
      </w:r>
      <w:r w:rsidR="008D02D0" w:rsidRPr="00905678">
        <w:rPr>
          <w:rFonts w:cs="Arial"/>
          <w:sz w:val="24"/>
          <w:szCs w:val="24"/>
        </w:rPr>
        <w:t xml:space="preserve">expected outcome if this support </w:t>
      </w:r>
      <w:r>
        <w:rPr>
          <w:rFonts w:cs="Arial"/>
          <w:sz w:val="24"/>
          <w:szCs w:val="24"/>
        </w:rPr>
        <w:t>i</w:t>
      </w:r>
      <w:r w:rsidR="00A8660B">
        <w:rPr>
          <w:rFonts w:cs="Arial"/>
          <w:sz w:val="24"/>
          <w:szCs w:val="24"/>
        </w:rPr>
        <w:t>s not</w:t>
      </w:r>
      <w:r w:rsidRPr="00905678">
        <w:rPr>
          <w:rFonts w:cs="Arial"/>
          <w:sz w:val="24"/>
          <w:szCs w:val="24"/>
        </w:rPr>
        <w:t xml:space="preserve"> </w:t>
      </w:r>
      <w:r w:rsidR="008D02D0" w:rsidRPr="00905678">
        <w:rPr>
          <w:rFonts w:cs="Arial"/>
          <w:sz w:val="24"/>
          <w:szCs w:val="24"/>
        </w:rPr>
        <w:t>able to continue</w:t>
      </w:r>
      <w:r w:rsidR="00F8310C">
        <w:rPr>
          <w:rFonts w:cs="Arial"/>
          <w:sz w:val="24"/>
          <w:szCs w:val="24"/>
        </w:rPr>
        <w:t>?</w:t>
      </w:r>
    </w:p>
    <w:p w14:paraId="22C9C19E" w14:textId="03A08C09" w:rsidR="008D02D0" w:rsidRPr="00037C13" w:rsidRDefault="008D02D0" w:rsidP="00037C13">
      <w:pPr>
        <w:pStyle w:val="ListParagraph"/>
        <w:numPr>
          <w:ilvl w:val="0"/>
          <w:numId w:val="10"/>
        </w:numPr>
        <w:spacing w:line="288" w:lineRule="auto"/>
        <w:ind w:left="714" w:hanging="357"/>
        <w:rPr>
          <w:rFonts w:cs="Arial"/>
          <w:sz w:val="24"/>
          <w:szCs w:val="24"/>
        </w:rPr>
      </w:pPr>
      <w:r w:rsidRPr="00905678">
        <w:rPr>
          <w:rFonts w:cs="Arial"/>
          <w:sz w:val="24"/>
          <w:szCs w:val="24"/>
        </w:rPr>
        <w:t>Any other information that might be helpful to assess the person’s functional capacity including examples</w:t>
      </w:r>
      <w:r w:rsidR="000F1280">
        <w:rPr>
          <w:rFonts w:cs="Arial"/>
          <w:sz w:val="24"/>
          <w:szCs w:val="24"/>
        </w:rPr>
        <w:t>.</w:t>
      </w:r>
      <w:r w:rsidRPr="00905678">
        <w:rPr>
          <w:rFonts w:cs="Arial"/>
          <w:sz w:val="24"/>
          <w:szCs w:val="24"/>
        </w:rPr>
        <w:t xml:space="preserve"> </w:t>
      </w:r>
      <w:r w:rsidR="00A8660B">
        <w:rPr>
          <w:rFonts w:cs="Arial"/>
          <w:sz w:val="24"/>
          <w:szCs w:val="24"/>
        </w:rPr>
        <w:br/>
        <w:t>For example,</w:t>
      </w:r>
      <w:r w:rsidRPr="00905678">
        <w:rPr>
          <w:rFonts w:cs="Arial"/>
          <w:sz w:val="24"/>
          <w:szCs w:val="24"/>
        </w:rPr>
        <w:t xml:space="preserve"> </w:t>
      </w:r>
      <w:r w:rsidR="001E5EE9">
        <w:rPr>
          <w:rFonts w:cs="Arial"/>
          <w:sz w:val="24"/>
          <w:szCs w:val="24"/>
        </w:rPr>
        <w:t xml:space="preserve">a </w:t>
      </w:r>
      <w:r w:rsidRPr="00905678">
        <w:rPr>
          <w:rFonts w:cs="Arial"/>
          <w:sz w:val="24"/>
          <w:szCs w:val="24"/>
        </w:rPr>
        <w:t>person has tried social activity A, B and C and they weren’t successful due to X, Y and Z</w:t>
      </w:r>
    </w:p>
    <w:p w14:paraId="311591CE" w14:textId="1A96819E" w:rsidR="008D02D0" w:rsidRPr="000D16E1" w:rsidRDefault="008D02D0" w:rsidP="008D02D0">
      <w:pPr>
        <w:rPr>
          <w:rFonts w:cs="Calibri"/>
          <w:b/>
          <w:sz w:val="24"/>
        </w:rPr>
      </w:pPr>
      <w:r w:rsidRPr="000D16E1">
        <w:rPr>
          <w:rFonts w:cs="Calibri"/>
          <w:b/>
          <w:sz w:val="24"/>
        </w:rPr>
        <w:t xml:space="preserve">What information </w:t>
      </w:r>
      <w:r w:rsidR="004F720B">
        <w:rPr>
          <w:rFonts w:cs="Calibri"/>
          <w:b/>
          <w:sz w:val="24"/>
        </w:rPr>
        <w:t xml:space="preserve">is not necessary to </w:t>
      </w:r>
      <w:r w:rsidR="0015302E">
        <w:rPr>
          <w:rFonts w:cs="Calibri"/>
          <w:b/>
          <w:sz w:val="24"/>
        </w:rPr>
        <w:t>include</w:t>
      </w:r>
      <w:r w:rsidRPr="000D16E1">
        <w:rPr>
          <w:rFonts w:cs="Calibri"/>
          <w:b/>
          <w:sz w:val="24"/>
        </w:rPr>
        <w:t>?</w:t>
      </w:r>
    </w:p>
    <w:p w14:paraId="238769A6" w14:textId="77777777" w:rsidR="008D02D0" w:rsidRPr="003E251D" w:rsidRDefault="008D02D0" w:rsidP="008D02D0">
      <w:pPr>
        <w:pStyle w:val="ListParagraph"/>
        <w:numPr>
          <w:ilvl w:val="0"/>
          <w:numId w:val="10"/>
        </w:numPr>
        <w:ind w:right="-897"/>
        <w:rPr>
          <w:rFonts w:cs="Calibri"/>
          <w:sz w:val="24"/>
        </w:rPr>
      </w:pPr>
      <w:r w:rsidRPr="003E251D">
        <w:rPr>
          <w:rFonts w:cs="Calibri"/>
          <w:sz w:val="24"/>
        </w:rPr>
        <w:t>Details of trauma or abuse</w:t>
      </w:r>
    </w:p>
    <w:p w14:paraId="42DB06E9" w14:textId="77777777" w:rsidR="008D02D0" w:rsidRPr="003E251D" w:rsidRDefault="008D02D0" w:rsidP="008D02D0">
      <w:pPr>
        <w:pStyle w:val="ListParagraph"/>
        <w:numPr>
          <w:ilvl w:val="0"/>
          <w:numId w:val="10"/>
        </w:numPr>
        <w:ind w:right="-897"/>
        <w:rPr>
          <w:rFonts w:cs="Calibri"/>
          <w:sz w:val="24"/>
        </w:rPr>
      </w:pPr>
      <w:r w:rsidRPr="003E251D">
        <w:rPr>
          <w:rFonts w:cs="Calibri"/>
          <w:sz w:val="24"/>
        </w:rPr>
        <w:t>Minor health issues</w:t>
      </w:r>
    </w:p>
    <w:p w14:paraId="61290E34" w14:textId="77777777" w:rsidR="008D02D0" w:rsidRDefault="008D02D0" w:rsidP="008D02D0">
      <w:pPr>
        <w:pStyle w:val="ListParagraph"/>
        <w:numPr>
          <w:ilvl w:val="0"/>
          <w:numId w:val="10"/>
        </w:numPr>
        <w:ind w:right="-897"/>
        <w:rPr>
          <w:rFonts w:cs="Calibri"/>
          <w:sz w:val="24"/>
        </w:rPr>
      </w:pPr>
      <w:r w:rsidRPr="003E251D">
        <w:rPr>
          <w:rFonts w:cs="Calibri"/>
          <w:sz w:val="24"/>
        </w:rPr>
        <w:t xml:space="preserve">Relapse prevention strategies/symptom management strategies </w:t>
      </w:r>
    </w:p>
    <w:p w14:paraId="429BFF7D" w14:textId="3BCF44C3" w:rsidR="000B2148" w:rsidRDefault="00E02FE0" w:rsidP="000B2148">
      <w:pPr>
        <w:pStyle w:val="ListParagraph"/>
        <w:numPr>
          <w:ilvl w:val="0"/>
          <w:numId w:val="10"/>
        </w:numPr>
        <w:ind w:right="-897"/>
        <w:rPr>
          <w:rFonts w:cs="Calibri"/>
          <w:sz w:val="24"/>
        </w:rPr>
      </w:pPr>
      <w:r>
        <w:rPr>
          <w:rFonts w:cs="Calibri"/>
          <w:sz w:val="24"/>
        </w:rPr>
        <w:t>Suggestions for support needs in an NDIS plan</w:t>
      </w:r>
    </w:p>
    <w:p w14:paraId="4B7FDD2B" w14:textId="77777777" w:rsidR="000B2148" w:rsidRPr="003E761A" w:rsidRDefault="000B2148" w:rsidP="000B2148">
      <w:pPr>
        <w:spacing w:after="200"/>
        <w:rPr>
          <w:rFonts w:cs="Calibri"/>
          <w:sz w:val="24"/>
        </w:rPr>
      </w:pPr>
      <w:r>
        <w:rPr>
          <w:b/>
          <w:sz w:val="24"/>
          <w:szCs w:val="24"/>
        </w:rPr>
        <w:lastRenderedPageBreak/>
        <w:t>Support W</w:t>
      </w:r>
      <w:r w:rsidRPr="008D02D0">
        <w:rPr>
          <w:b/>
          <w:sz w:val="24"/>
          <w:szCs w:val="24"/>
        </w:rPr>
        <w:t xml:space="preserve">orker letter example outline: </w:t>
      </w:r>
    </w:p>
    <w:p w14:paraId="0354925E" w14:textId="77777777" w:rsidR="000B2148" w:rsidRPr="000D16E1" w:rsidRDefault="000B2148" w:rsidP="000B2148">
      <w:pPr>
        <w:rPr>
          <w:sz w:val="24"/>
          <w:szCs w:val="24"/>
        </w:rPr>
      </w:pPr>
      <w:r w:rsidRPr="000D16E1">
        <w:rPr>
          <w:sz w:val="24"/>
          <w:szCs w:val="24"/>
        </w:rPr>
        <w:t xml:space="preserve">To whom it may concern, </w:t>
      </w:r>
    </w:p>
    <w:p w14:paraId="5E7FC829" w14:textId="77777777" w:rsidR="000B2148" w:rsidRPr="000D16E1" w:rsidRDefault="000B2148" w:rsidP="000B2148">
      <w:pPr>
        <w:spacing w:line="240" w:lineRule="auto"/>
        <w:rPr>
          <w:sz w:val="24"/>
          <w:szCs w:val="24"/>
        </w:rPr>
      </w:pPr>
      <w:r w:rsidRPr="000D16E1">
        <w:rPr>
          <w:sz w:val="24"/>
          <w:szCs w:val="24"/>
        </w:rPr>
        <w:t xml:space="preserve">My name is [staff name] from [organisation name] and I am assisting [person’s name] with requesting access to the National Disability Insurance Scheme (NDIS). </w:t>
      </w:r>
    </w:p>
    <w:p w14:paraId="672EA695" w14:textId="77777777" w:rsidR="000B2148" w:rsidRPr="00502F07" w:rsidRDefault="000B2148" w:rsidP="000B2148">
      <w:pPr>
        <w:pBdr>
          <w:top w:val="single" w:sz="4" w:space="1" w:color="auto"/>
          <w:left w:val="single" w:sz="4" w:space="4" w:color="auto"/>
          <w:bottom w:val="single" w:sz="4" w:space="1" w:color="auto"/>
          <w:right w:val="single" w:sz="4" w:space="4" w:color="auto"/>
        </w:pBdr>
        <w:shd w:val="clear" w:color="auto" w:fill="F7EDF9"/>
        <w:spacing w:line="240" w:lineRule="auto"/>
        <w:rPr>
          <w:b/>
          <w:i/>
          <w:sz w:val="24"/>
          <w:szCs w:val="24"/>
        </w:rPr>
      </w:pPr>
      <w:r w:rsidRPr="00502F07">
        <w:rPr>
          <w:b/>
          <w:i/>
          <w:sz w:val="24"/>
          <w:szCs w:val="24"/>
        </w:rPr>
        <w:t xml:space="preserve">Current supports </w:t>
      </w:r>
    </w:p>
    <w:p w14:paraId="03B9A33C" w14:textId="77777777" w:rsidR="000B2148" w:rsidRPr="000D16E1" w:rsidRDefault="000B2148" w:rsidP="000B2148">
      <w:pPr>
        <w:spacing w:line="240" w:lineRule="auto"/>
        <w:rPr>
          <w:sz w:val="24"/>
          <w:szCs w:val="24"/>
        </w:rPr>
      </w:pPr>
      <w:r w:rsidRPr="000D16E1">
        <w:rPr>
          <w:sz w:val="24"/>
          <w:szCs w:val="24"/>
        </w:rPr>
        <w:t xml:space="preserve">I have been working with [person’s name] for [xx months/years] in my role as [role] for the [program name]. Through this program, [person’s name] currently receives [describe support type] support for [number] hours per [week/month]. </w:t>
      </w:r>
    </w:p>
    <w:p w14:paraId="03B7E701" w14:textId="77777777" w:rsidR="000B2148" w:rsidRPr="000D16E1" w:rsidRDefault="000B2148" w:rsidP="000B2148">
      <w:pPr>
        <w:spacing w:line="240" w:lineRule="auto"/>
        <w:rPr>
          <w:sz w:val="24"/>
          <w:szCs w:val="24"/>
        </w:rPr>
      </w:pPr>
      <w:r w:rsidRPr="000D16E1">
        <w:rPr>
          <w:sz w:val="24"/>
          <w:szCs w:val="24"/>
        </w:rPr>
        <w:t>[</w:t>
      </w:r>
      <w:r>
        <w:rPr>
          <w:sz w:val="24"/>
          <w:szCs w:val="24"/>
        </w:rPr>
        <w:t>P</w:t>
      </w:r>
      <w:r w:rsidRPr="000D16E1">
        <w:rPr>
          <w:sz w:val="24"/>
          <w:szCs w:val="24"/>
        </w:rPr>
        <w:t>erson’s name] also receives support through the following services:</w:t>
      </w:r>
    </w:p>
    <w:p w14:paraId="5F4291B1" w14:textId="63326A20" w:rsidR="000B2148" w:rsidRPr="004768A3" w:rsidRDefault="000B2148" w:rsidP="004768A3">
      <w:pPr>
        <w:pStyle w:val="ListParagraph"/>
        <w:numPr>
          <w:ilvl w:val="0"/>
          <w:numId w:val="11"/>
        </w:numPr>
        <w:spacing w:after="160" w:line="240" w:lineRule="auto"/>
        <w:jc w:val="both"/>
        <w:rPr>
          <w:sz w:val="24"/>
          <w:szCs w:val="24"/>
        </w:rPr>
      </w:pPr>
      <w:r>
        <w:rPr>
          <w:sz w:val="24"/>
          <w:szCs w:val="24"/>
        </w:rPr>
        <w:t>[</w:t>
      </w:r>
      <w:r w:rsidRPr="000D16E1">
        <w:rPr>
          <w:sz w:val="24"/>
          <w:szCs w:val="24"/>
        </w:rPr>
        <w:t>List other mainstream or community services accessed</w:t>
      </w:r>
      <w:r>
        <w:rPr>
          <w:sz w:val="24"/>
          <w:szCs w:val="24"/>
        </w:rPr>
        <w:t>]</w:t>
      </w:r>
    </w:p>
    <w:p w14:paraId="17DC2186" w14:textId="77777777" w:rsidR="000B2148" w:rsidRPr="000D16E1" w:rsidRDefault="000B2148" w:rsidP="000B2148">
      <w:pPr>
        <w:spacing w:line="240" w:lineRule="auto"/>
        <w:rPr>
          <w:sz w:val="24"/>
          <w:szCs w:val="24"/>
        </w:rPr>
      </w:pPr>
      <w:r w:rsidRPr="000D16E1">
        <w:rPr>
          <w:sz w:val="24"/>
          <w:szCs w:val="24"/>
        </w:rPr>
        <w:t>[</w:t>
      </w:r>
      <w:r>
        <w:rPr>
          <w:sz w:val="24"/>
          <w:szCs w:val="24"/>
        </w:rPr>
        <w:t>D</w:t>
      </w:r>
      <w:r w:rsidRPr="000D16E1">
        <w:rPr>
          <w:sz w:val="24"/>
          <w:szCs w:val="24"/>
        </w:rPr>
        <w:t>escribe informal networks and suppor</w:t>
      </w:r>
      <w:r>
        <w:rPr>
          <w:sz w:val="24"/>
          <w:szCs w:val="24"/>
        </w:rPr>
        <w:t>t. For example, [name]</w:t>
      </w:r>
      <w:r w:rsidRPr="000D16E1">
        <w:rPr>
          <w:sz w:val="24"/>
          <w:szCs w:val="24"/>
        </w:rPr>
        <w:t xml:space="preserve"> lives with partner who supports</w:t>
      </w:r>
      <w:r>
        <w:rPr>
          <w:sz w:val="24"/>
          <w:szCs w:val="24"/>
        </w:rPr>
        <w:t xml:space="preserve"> [name]</w:t>
      </w:r>
      <w:r w:rsidRPr="000D16E1">
        <w:rPr>
          <w:sz w:val="24"/>
          <w:szCs w:val="24"/>
        </w:rPr>
        <w:t xml:space="preserve"> to……]</w:t>
      </w:r>
    </w:p>
    <w:p w14:paraId="72FECC92" w14:textId="77777777" w:rsidR="000B2148" w:rsidRPr="00502F07" w:rsidRDefault="000B2148" w:rsidP="000B2148">
      <w:pPr>
        <w:pBdr>
          <w:top w:val="single" w:sz="4" w:space="1" w:color="auto"/>
          <w:left w:val="single" w:sz="4" w:space="4" w:color="auto"/>
          <w:bottom w:val="single" w:sz="4" w:space="1" w:color="auto"/>
          <w:right w:val="single" w:sz="4" w:space="4" w:color="auto"/>
        </w:pBdr>
        <w:shd w:val="clear" w:color="auto" w:fill="F7EDF9"/>
        <w:spacing w:line="240" w:lineRule="auto"/>
        <w:rPr>
          <w:b/>
          <w:sz w:val="24"/>
          <w:szCs w:val="24"/>
        </w:rPr>
      </w:pPr>
      <w:r w:rsidRPr="00502F07">
        <w:rPr>
          <w:b/>
          <w:i/>
          <w:sz w:val="24"/>
          <w:szCs w:val="24"/>
        </w:rPr>
        <w:t xml:space="preserve">Functional capacity </w:t>
      </w:r>
    </w:p>
    <w:p w14:paraId="201E3002" w14:textId="77777777" w:rsidR="004768A3" w:rsidRDefault="000B2148" w:rsidP="004768A3">
      <w:pPr>
        <w:spacing w:after="160" w:line="252" w:lineRule="auto"/>
        <w:jc w:val="both"/>
        <w:rPr>
          <w:sz w:val="24"/>
          <w:szCs w:val="24"/>
        </w:rPr>
      </w:pPr>
      <w:r>
        <w:rPr>
          <w:sz w:val="24"/>
          <w:szCs w:val="24"/>
        </w:rPr>
        <w:t xml:space="preserve">Use the below headings to outline how the person functions in each life skill. Focus your detail into the life skill areas the person requires most support with, and less detail in the others without missing any key points. </w:t>
      </w:r>
    </w:p>
    <w:p w14:paraId="2E1028A3" w14:textId="40D34FEA" w:rsidR="000B2148" w:rsidRPr="004768A3" w:rsidRDefault="000B2148" w:rsidP="004768A3">
      <w:pPr>
        <w:pStyle w:val="ListParagraph"/>
        <w:numPr>
          <w:ilvl w:val="0"/>
          <w:numId w:val="11"/>
        </w:numPr>
        <w:spacing w:after="160" w:line="252" w:lineRule="auto"/>
        <w:jc w:val="both"/>
        <w:rPr>
          <w:b/>
          <w:sz w:val="24"/>
          <w:szCs w:val="24"/>
        </w:rPr>
      </w:pPr>
      <w:r w:rsidRPr="004768A3">
        <w:rPr>
          <w:b/>
          <w:sz w:val="24"/>
          <w:szCs w:val="24"/>
        </w:rPr>
        <w:t xml:space="preserve">Social interaction </w:t>
      </w:r>
    </w:p>
    <w:p w14:paraId="3CF3BE32" w14:textId="77777777" w:rsidR="000B2148" w:rsidRDefault="000B2148" w:rsidP="000B2148">
      <w:pPr>
        <w:pStyle w:val="ListParagraph"/>
        <w:numPr>
          <w:ilvl w:val="0"/>
          <w:numId w:val="15"/>
        </w:numPr>
        <w:spacing w:after="160" w:line="252" w:lineRule="auto"/>
        <w:jc w:val="both"/>
        <w:rPr>
          <w:sz w:val="24"/>
          <w:szCs w:val="24"/>
        </w:rPr>
      </w:pPr>
      <w:r>
        <w:rPr>
          <w:sz w:val="24"/>
          <w:szCs w:val="24"/>
        </w:rPr>
        <w:t>Ability to access the community and act within community acceptable standards</w:t>
      </w:r>
    </w:p>
    <w:p w14:paraId="6DD45ADB" w14:textId="77777777" w:rsidR="000B2148" w:rsidRDefault="000B2148" w:rsidP="000B2148">
      <w:pPr>
        <w:pStyle w:val="ListParagraph"/>
        <w:numPr>
          <w:ilvl w:val="0"/>
          <w:numId w:val="15"/>
        </w:numPr>
        <w:spacing w:after="160" w:line="252" w:lineRule="auto"/>
        <w:jc w:val="both"/>
        <w:rPr>
          <w:sz w:val="24"/>
          <w:szCs w:val="24"/>
        </w:rPr>
      </w:pPr>
      <w:r>
        <w:rPr>
          <w:sz w:val="24"/>
          <w:szCs w:val="24"/>
        </w:rPr>
        <w:t>Ability to obtain and maintain friendships</w:t>
      </w:r>
    </w:p>
    <w:p w14:paraId="06AE6378" w14:textId="77777777" w:rsidR="000B2148" w:rsidRDefault="000B2148" w:rsidP="000B2148">
      <w:pPr>
        <w:pStyle w:val="ListParagraph"/>
        <w:numPr>
          <w:ilvl w:val="0"/>
          <w:numId w:val="15"/>
        </w:numPr>
        <w:spacing w:after="160" w:line="252" w:lineRule="auto"/>
        <w:jc w:val="both"/>
        <w:rPr>
          <w:sz w:val="24"/>
          <w:szCs w:val="24"/>
        </w:rPr>
      </w:pPr>
      <w:r>
        <w:rPr>
          <w:sz w:val="24"/>
          <w:szCs w:val="24"/>
        </w:rPr>
        <w:t xml:space="preserve">Ability to attend social activities </w:t>
      </w:r>
    </w:p>
    <w:p w14:paraId="6B2AB940" w14:textId="77777777" w:rsidR="000B2148" w:rsidRPr="009B39D4" w:rsidRDefault="000B2148" w:rsidP="000B2148">
      <w:pPr>
        <w:pStyle w:val="ListParagraph"/>
        <w:numPr>
          <w:ilvl w:val="0"/>
          <w:numId w:val="13"/>
        </w:numPr>
        <w:spacing w:after="160" w:line="252" w:lineRule="auto"/>
        <w:ind w:left="714" w:hanging="357"/>
        <w:jc w:val="both"/>
        <w:rPr>
          <w:b/>
          <w:sz w:val="24"/>
          <w:szCs w:val="24"/>
        </w:rPr>
      </w:pPr>
      <w:r w:rsidRPr="009B39D4">
        <w:rPr>
          <w:b/>
          <w:sz w:val="24"/>
          <w:szCs w:val="24"/>
        </w:rPr>
        <w:t xml:space="preserve">Self-care  </w:t>
      </w:r>
    </w:p>
    <w:p w14:paraId="6111B11A" w14:textId="77777777" w:rsidR="000B2148" w:rsidRPr="00C8140E" w:rsidRDefault="000B2148" w:rsidP="000B2148">
      <w:pPr>
        <w:pStyle w:val="ListParagraph"/>
        <w:numPr>
          <w:ilvl w:val="0"/>
          <w:numId w:val="15"/>
        </w:numPr>
        <w:spacing w:after="160" w:line="252" w:lineRule="auto"/>
        <w:jc w:val="both"/>
        <w:rPr>
          <w:sz w:val="24"/>
          <w:szCs w:val="24"/>
        </w:rPr>
      </w:pPr>
      <w:r w:rsidRPr="009B39D4">
        <w:rPr>
          <w:sz w:val="24"/>
          <w:szCs w:val="24"/>
        </w:rPr>
        <w:t>Hygiene</w:t>
      </w:r>
      <w:r>
        <w:rPr>
          <w:sz w:val="24"/>
          <w:szCs w:val="24"/>
        </w:rPr>
        <w:t xml:space="preserve"> including showering/bathing</w:t>
      </w:r>
      <w:r w:rsidRPr="009B39D4">
        <w:rPr>
          <w:sz w:val="24"/>
          <w:szCs w:val="24"/>
        </w:rPr>
        <w:t xml:space="preserve">, </w:t>
      </w:r>
      <w:r>
        <w:rPr>
          <w:sz w:val="24"/>
          <w:szCs w:val="24"/>
        </w:rPr>
        <w:t xml:space="preserve">eating </w:t>
      </w:r>
      <w:r w:rsidRPr="009B39D4">
        <w:rPr>
          <w:sz w:val="24"/>
          <w:szCs w:val="24"/>
        </w:rPr>
        <w:t>and caring for one’s own health needs</w:t>
      </w:r>
    </w:p>
    <w:p w14:paraId="7EC41F2A" w14:textId="77777777" w:rsidR="000B2148" w:rsidRPr="009B39D4" w:rsidRDefault="000B2148" w:rsidP="000B2148">
      <w:pPr>
        <w:pStyle w:val="ListParagraph"/>
        <w:numPr>
          <w:ilvl w:val="0"/>
          <w:numId w:val="13"/>
        </w:numPr>
        <w:spacing w:after="160" w:line="252" w:lineRule="auto"/>
        <w:ind w:left="714" w:hanging="357"/>
        <w:jc w:val="both"/>
        <w:rPr>
          <w:b/>
          <w:sz w:val="24"/>
          <w:szCs w:val="24"/>
        </w:rPr>
      </w:pPr>
      <w:r w:rsidRPr="009B39D4">
        <w:rPr>
          <w:b/>
          <w:sz w:val="24"/>
          <w:szCs w:val="24"/>
        </w:rPr>
        <w:t xml:space="preserve">Self-management </w:t>
      </w:r>
    </w:p>
    <w:p w14:paraId="44EC7D9A" w14:textId="77777777" w:rsidR="000B2148" w:rsidRDefault="000B2148" w:rsidP="000B2148">
      <w:pPr>
        <w:pStyle w:val="ListParagraph"/>
        <w:numPr>
          <w:ilvl w:val="0"/>
          <w:numId w:val="15"/>
        </w:numPr>
        <w:spacing w:after="160" w:line="252" w:lineRule="auto"/>
        <w:jc w:val="both"/>
        <w:rPr>
          <w:sz w:val="24"/>
          <w:szCs w:val="24"/>
        </w:rPr>
      </w:pPr>
      <w:r>
        <w:rPr>
          <w:sz w:val="24"/>
          <w:szCs w:val="24"/>
        </w:rPr>
        <w:t>Capacity to make their own decisions</w:t>
      </w:r>
    </w:p>
    <w:p w14:paraId="3F9B53CA" w14:textId="77777777" w:rsidR="000B2148" w:rsidRDefault="000B2148" w:rsidP="000B2148">
      <w:pPr>
        <w:pStyle w:val="ListParagraph"/>
        <w:numPr>
          <w:ilvl w:val="0"/>
          <w:numId w:val="15"/>
        </w:numPr>
        <w:spacing w:after="160" w:line="252" w:lineRule="auto"/>
        <w:jc w:val="both"/>
        <w:rPr>
          <w:sz w:val="24"/>
          <w:szCs w:val="24"/>
        </w:rPr>
      </w:pPr>
      <w:r>
        <w:rPr>
          <w:sz w:val="24"/>
          <w:szCs w:val="24"/>
        </w:rPr>
        <w:t>Money management</w:t>
      </w:r>
    </w:p>
    <w:p w14:paraId="44EA33DD" w14:textId="77777777" w:rsidR="000B2148" w:rsidRDefault="000B2148" w:rsidP="000B2148">
      <w:pPr>
        <w:pStyle w:val="ListParagraph"/>
        <w:numPr>
          <w:ilvl w:val="0"/>
          <w:numId w:val="15"/>
        </w:numPr>
        <w:spacing w:after="160" w:line="252" w:lineRule="auto"/>
        <w:jc w:val="both"/>
        <w:rPr>
          <w:sz w:val="24"/>
          <w:szCs w:val="24"/>
        </w:rPr>
      </w:pPr>
      <w:r>
        <w:rPr>
          <w:sz w:val="24"/>
          <w:szCs w:val="24"/>
        </w:rPr>
        <w:t>Housing</w:t>
      </w:r>
    </w:p>
    <w:p w14:paraId="67D48A10" w14:textId="77777777" w:rsidR="000B2148" w:rsidRDefault="000B2148" w:rsidP="000B2148">
      <w:pPr>
        <w:pStyle w:val="ListParagraph"/>
        <w:numPr>
          <w:ilvl w:val="0"/>
          <w:numId w:val="15"/>
        </w:numPr>
        <w:spacing w:after="160" w:line="252" w:lineRule="auto"/>
        <w:jc w:val="both"/>
        <w:rPr>
          <w:sz w:val="24"/>
          <w:szCs w:val="24"/>
        </w:rPr>
      </w:pPr>
      <w:r>
        <w:rPr>
          <w:sz w:val="24"/>
          <w:szCs w:val="24"/>
        </w:rPr>
        <w:t>Medication management</w:t>
      </w:r>
    </w:p>
    <w:p w14:paraId="5FC16D6A" w14:textId="77777777" w:rsidR="000B2148" w:rsidRPr="000D16E1" w:rsidRDefault="000B2148" w:rsidP="000B2148">
      <w:pPr>
        <w:pStyle w:val="ListParagraph"/>
        <w:numPr>
          <w:ilvl w:val="0"/>
          <w:numId w:val="15"/>
        </w:numPr>
        <w:spacing w:after="160" w:line="252" w:lineRule="auto"/>
        <w:jc w:val="both"/>
        <w:rPr>
          <w:sz w:val="24"/>
          <w:szCs w:val="24"/>
        </w:rPr>
      </w:pPr>
      <w:r>
        <w:rPr>
          <w:sz w:val="24"/>
          <w:szCs w:val="24"/>
        </w:rPr>
        <w:t xml:space="preserve">Attending appointments </w:t>
      </w:r>
    </w:p>
    <w:p w14:paraId="1A8F610A" w14:textId="77777777" w:rsidR="000B2148" w:rsidRPr="009B39D4" w:rsidRDefault="000B2148" w:rsidP="000B2148">
      <w:pPr>
        <w:pStyle w:val="ListParagraph"/>
        <w:numPr>
          <w:ilvl w:val="0"/>
          <w:numId w:val="13"/>
        </w:numPr>
        <w:spacing w:after="160" w:line="252" w:lineRule="auto"/>
        <w:ind w:left="714" w:hanging="357"/>
        <w:jc w:val="both"/>
        <w:rPr>
          <w:b/>
          <w:sz w:val="24"/>
          <w:szCs w:val="24"/>
        </w:rPr>
      </w:pPr>
      <w:r w:rsidRPr="009B39D4">
        <w:rPr>
          <w:b/>
          <w:sz w:val="24"/>
          <w:szCs w:val="24"/>
        </w:rPr>
        <w:t xml:space="preserve">Learning </w:t>
      </w:r>
    </w:p>
    <w:p w14:paraId="098A74D5" w14:textId="77777777" w:rsidR="000B2148" w:rsidRPr="000D16E1" w:rsidRDefault="000B2148" w:rsidP="000B2148">
      <w:pPr>
        <w:pStyle w:val="ListParagraph"/>
        <w:numPr>
          <w:ilvl w:val="0"/>
          <w:numId w:val="15"/>
        </w:numPr>
        <w:spacing w:after="160" w:line="252" w:lineRule="auto"/>
        <w:jc w:val="both"/>
        <w:rPr>
          <w:sz w:val="24"/>
          <w:szCs w:val="24"/>
        </w:rPr>
      </w:pPr>
      <w:r>
        <w:rPr>
          <w:sz w:val="24"/>
          <w:szCs w:val="24"/>
        </w:rPr>
        <w:t xml:space="preserve">Ability to learn basic tasks </w:t>
      </w:r>
    </w:p>
    <w:p w14:paraId="1FB0CBB3" w14:textId="77777777" w:rsidR="000B2148" w:rsidRPr="009B39D4" w:rsidRDefault="000B2148" w:rsidP="000B2148">
      <w:pPr>
        <w:pStyle w:val="ListParagraph"/>
        <w:numPr>
          <w:ilvl w:val="0"/>
          <w:numId w:val="13"/>
        </w:numPr>
        <w:spacing w:after="160" w:line="252" w:lineRule="auto"/>
        <w:ind w:left="714" w:hanging="357"/>
        <w:jc w:val="both"/>
        <w:rPr>
          <w:b/>
          <w:sz w:val="24"/>
          <w:szCs w:val="24"/>
        </w:rPr>
      </w:pPr>
      <w:r w:rsidRPr="009B39D4">
        <w:rPr>
          <w:b/>
          <w:sz w:val="24"/>
          <w:szCs w:val="24"/>
        </w:rPr>
        <w:t>Communication</w:t>
      </w:r>
    </w:p>
    <w:p w14:paraId="5C834DF8" w14:textId="77777777" w:rsidR="000B2148" w:rsidRDefault="000B2148" w:rsidP="000B2148">
      <w:pPr>
        <w:pStyle w:val="ListParagraph"/>
        <w:numPr>
          <w:ilvl w:val="0"/>
          <w:numId w:val="15"/>
        </w:numPr>
        <w:spacing w:after="160" w:line="252" w:lineRule="auto"/>
        <w:jc w:val="both"/>
        <w:rPr>
          <w:sz w:val="24"/>
          <w:szCs w:val="24"/>
        </w:rPr>
      </w:pPr>
      <w:r>
        <w:rPr>
          <w:sz w:val="24"/>
          <w:szCs w:val="24"/>
        </w:rPr>
        <w:t xml:space="preserve">Very passive or aggressive communication </w:t>
      </w:r>
    </w:p>
    <w:p w14:paraId="345308EC" w14:textId="77777777" w:rsidR="000B2148" w:rsidRPr="000D16E1" w:rsidRDefault="000B2148" w:rsidP="000B2148">
      <w:pPr>
        <w:pStyle w:val="ListParagraph"/>
        <w:numPr>
          <w:ilvl w:val="0"/>
          <w:numId w:val="15"/>
        </w:numPr>
        <w:spacing w:after="160" w:line="252" w:lineRule="auto"/>
        <w:jc w:val="both"/>
        <w:rPr>
          <w:sz w:val="24"/>
          <w:szCs w:val="24"/>
        </w:rPr>
      </w:pPr>
      <w:r>
        <w:rPr>
          <w:sz w:val="24"/>
          <w:szCs w:val="24"/>
        </w:rPr>
        <w:t>Ability to see other people’s point of view</w:t>
      </w:r>
    </w:p>
    <w:p w14:paraId="708A19CD" w14:textId="77777777" w:rsidR="000B2148" w:rsidRPr="009B39D4" w:rsidRDefault="000B2148" w:rsidP="000B2148">
      <w:pPr>
        <w:pStyle w:val="ListParagraph"/>
        <w:numPr>
          <w:ilvl w:val="0"/>
          <w:numId w:val="13"/>
        </w:numPr>
        <w:spacing w:after="160" w:line="252" w:lineRule="auto"/>
        <w:ind w:left="714" w:hanging="357"/>
        <w:jc w:val="both"/>
        <w:rPr>
          <w:b/>
          <w:sz w:val="24"/>
          <w:szCs w:val="24"/>
        </w:rPr>
      </w:pPr>
      <w:r w:rsidRPr="009B39D4">
        <w:rPr>
          <w:b/>
          <w:sz w:val="24"/>
          <w:szCs w:val="24"/>
        </w:rPr>
        <w:t xml:space="preserve">Mobility </w:t>
      </w:r>
    </w:p>
    <w:p w14:paraId="4A21BB33" w14:textId="72F94D74" w:rsidR="000B2148" w:rsidRPr="000B2148" w:rsidRDefault="000B2148" w:rsidP="000B2148">
      <w:pPr>
        <w:pStyle w:val="ListParagraph"/>
        <w:numPr>
          <w:ilvl w:val="0"/>
          <w:numId w:val="15"/>
        </w:numPr>
        <w:spacing w:after="160" w:line="252" w:lineRule="auto"/>
        <w:jc w:val="both"/>
        <w:rPr>
          <w:sz w:val="24"/>
          <w:szCs w:val="24"/>
        </w:rPr>
      </w:pPr>
      <w:r>
        <w:rPr>
          <w:sz w:val="24"/>
          <w:szCs w:val="24"/>
        </w:rPr>
        <w:t>Getting around the home and the community</w:t>
      </w:r>
    </w:p>
    <w:p w14:paraId="580E07AE" w14:textId="77777777" w:rsidR="000B2148" w:rsidRPr="00502F07" w:rsidRDefault="000B2148" w:rsidP="000B2148">
      <w:pPr>
        <w:pBdr>
          <w:top w:val="single" w:sz="4" w:space="1" w:color="auto"/>
          <w:left w:val="single" w:sz="4" w:space="4" w:color="auto"/>
          <w:bottom w:val="single" w:sz="4" w:space="1" w:color="auto"/>
          <w:right w:val="single" w:sz="4" w:space="4" w:color="auto"/>
        </w:pBdr>
        <w:shd w:val="clear" w:color="auto" w:fill="F7EDF9"/>
        <w:rPr>
          <w:b/>
          <w:i/>
          <w:sz w:val="24"/>
          <w:szCs w:val="24"/>
          <w:lang w:eastAsia="en-AU"/>
        </w:rPr>
      </w:pPr>
      <w:r w:rsidRPr="00BF57F6">
        <w:rPr>
          <w:b/>
          <w:i/>
          <w:sz w:val="24"/>
          <w:szCs w:val="24"/>
          <w:lang w:eastAsia="en-AU"/>
        </w:rPr>
        <w:t>Concluding statements</w:t>
      </w:r>
    </w:p>
    <w:p w14:paraId="2D499340" w14:textId="08761BED" w:rsidR="000B2148" w:rsidRPr="004B5F6F" w:rsidRDefault="000B2148" w:rsidP="004B5F6F">
      <w:pPr>
        <w:pStyle w:val="ListParagraph"/>
        <w:numPr>
          <w:ilvl w:val="0"/>
          <w:numId w:val="13"/>
        </w:numPr>
        <w:spacing w:after="40"/>
        <w:rPr>
          <w:sz w:val="24"/>
          <w:szCs w:val="24"/>
          <w:lang w:eastAsia="en-AU"/>
        </w:rPr>
      </w:pPr>
      <w:r w:rsidRPr="004B5F6F">
        <w:rPr>
          <w:sz w:val="24"/>
          <w:szCs w:val="24"/>
          <w:lang w:eastAsia="en-AU"/>
        </w:rPr>
        <w:t>Notes - any other inform</w:t>
      </w:r>
      <w:r w:rsidR="004B5F6F">
        <w:rPr>
          <w:sz w:val="24"/>
          <w:szCs w:val="24"/>
          <w:lang w:eastAsia="en-AU"/>
        </w:rPr>
        <w:t>ation that is important to note</w:t>
      </w:r>
    </w:p>
    <w:p w14:paraId="7AA2CD72" w14:textId="77777777" w:rsidR="000B2148" w:rsidRDefault="000B2148" w:rsidP="000B2148">
      <w:pPr>
        <w:spacing w:after="40"/>
        <w:rPr>
          <w:sz w:val="24"/>
          <w:szCs w:val="24"/>
          <w:lang w:eastAsia="en-AU"/>
        </w:rPr>
      </w:pPr>
      <w:r>
        <w:rPr>
          <w:sz w:val="24"/>
          <w:szCs w:val="24"/>
          <w:lang w:eastAsia="en-AU"/>
        </w:rPr>
        <w:t>Regards,</w:t>
      </w:r>
    </w:p>
    <w:p w14:paraId="289381B3" w14:textId="6E983138" w:rsidR="000B2148" w:rsidRPr="004768A3" w:rsidRDefault="000B2148" w:rsidP="004768A3">
      <w:pPr>
        <w:spacing w:after="40"/>
        <w:rPr>
          <w:sz w:val="24"/>
          <w:szCs w:val="24"/>
          <w:lang w:eastAsia="en-AU"/>
        </w:rPr>
      </w:pPr>
      <w:r>
        <w:rPr>
          <w:sz w:val="24"/>
          <w:szCs w:val="24"/>
          <w:lang w:eastAsia="en-AU"/>
        </w:rPr>
        <w:t>[Name</w:t>
      </w:r>
      <w:r w:rsidR="004768A3">
        <w:rPr>
          <w:sz w:val="24"/>
          <w:szCs w:val="24"/>
          <w:lang w:eastAsia="en-AU"/>
        </w:rPr>
        <w:t>, Title, Telephone Number and Email Address]</w:t>
      </w:r>
    </w:p>
    <w:p w14:paraId="0AF174CB" w14:textId="0F40B8E6" w:rsidR="00F07826" w:rsidRPr="00037C13" w:rsidRDefault="00F07826" w:rsidP="00F8310C">
      <w:pPr>
        <w:spacing w:after="40"/>
        <w:rPr>
          <w:sz w:val="24"/>
          <w:szCs w:val="24"/>
          <w:lang w:eastAsia="en-AU"/>
        </w:rPr>
      </w:pPr>
    </w:p>
    <w:sectPr w:rsidR="00F07826" w:rsidRPr="00037C13" w:rsidSect="00037C13">
      <w:headerReference w:type="default" r:id="rId12"/>
      <w:footerReference w:type="default" r:id="rId13"/>
      <w:headerReference w:type="first" r:id="rId14"/>
      <w:footerReference w:type="first" r:id="rId15"/>
      <w:pgSz w:w="11906" w:h="16838"/>
      <w:pgMar w:top="2127" w:right="720" w:bottom="993" w:left="720" w:header="284"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2C0E7" w14:textId="77777777" w:rsidR="0048097B" w:rsidRDefault="0048097B" w:rsidP="002679FC">
      <w:r>
        <w:separator/>
      </w:r>
    </w:p>
  </w:endnote>
  <w:endnote w:type="continuationSeparator" w:id="0">
    <w:p w14:paraId="23A29CB6" w14:textId="77777777" w:rsidR="0048097B" w:rsidRDefault="0048097B"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CCAAE" w14:textId="1D0D27AA" w:rsidR="0048097B" w:rsidRDefault="005F5D36" w:rsidP="00037C13">
    <w:pPr>
      <w:jc w:val="right"/>
    </w:pPr>
    <w:sdt>
      <w:sdtPr>
        <w:id w:val="-807163829"/>
        <w:docPartObj>
          <w:docPartGallery w:val="Page Numbers (Bottom of Page)"/>
          <w:docPartUnique/>
        </w:docPartObj>
      </w:sdtPr>
      <w:sdtEndPr>
        <w:rPr>
          <w:noProof/>
        </w:rPr>
      </w:sdtEndPr>
      <w:sdtContent>
        <w:r w:rsidR="0048097B">
          <w:fldChar w:fldCharType="begin"/>
        </w:r>
        <w:r w:rsidR="0048097B">
          <w:instrText xml:space="preserve"> PAGE   \* MERGEFORMAT </w:instrText>
        </w:r>
        <w:r w:rsidR="0048097B">
          <w:fldChar w:fldCharType="separate"/>
        </w:r>
        <w:r>
          <w:rPr>
            <w:noProof/>
          </w:rPr>
          <w:t>2</w:t>
        </w:r>
        <w:r w:rsidR="0048097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EA07F" w14:textId="1940DCA3" w:rsidR="0048097B" w:rsidRDefault="005F5D36" w:rsidP="00F8310C">
    <w:pPr>
      <w:pStyle w:val="Footer"/>
      <w:jc w:val="right"/>
    </w:pPr>
    <w:sdt>
      <w:sdtPr>
        <w:id w:val="-1893181107"/>
        <w:docPartObj>
          <w:docPartGallery w:val="Page Numbers (Bottom of Page)"/>
          <w:docPartUnique/>
        </w:docPartObj>
      </w:sdtPr>
      <w:sdtEndPr>
        <w:rPr>
          <w:noProof/>
        </w:rPr>
      </w:sdtEndPr>
      <w:sdtContent>
        <w:r w:rsidR="0048097B">
          <w:fldChar w:fldCharType="begin"/>
        </w:r>
        <w:r w:rsidR="0048097B">
          <w:instrText xml:space="preserve"> PAGE   \* MERGEFORMAT </w:instrText>
        </w:r>
        <w:r w:rsidR="0048097B">
          <w:fldChar w:fldCharType="separate"/>
        </w:r>
        <w:r>
          <w:rPr>
            <w:noProof/>
          </w:rPr>
          <w:t>1</w:t>
        </w:r>
        <w:r w:rsidR="0048097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EED4E" w14:textId="77777777" w:rsidR="0048097B" w:rsidRDefault="0048097B" w:rsidP="002679FC">
      <w:r>
        <w:separator/>
      </w:r>
    </w:p>
  </w:footnote>
  <w:footnote w:type="continuationSeparator" w:id="0">
    <w:p w14:paraId="04AEAA0E" w14:textId="77777777" w:rsidR="0048097B" w:rsidRDefault="0048097B"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B32B6" w14:textId="77777777" w:rsidR="0048097B" w:rsidRDefault="0048097B" w:rsidP="003C3D27">
    <w:pPr>
      <w:pStyle w:val="Header"/>
      <w:tabs>
        <w:tab w:val="clear" w:pos="4513"/>
        <w:tab w:val="clear" w:pos="9026"/>
        <w:tab w:val="left" w:pos="3617"/>
      </w:tabs>
    </w:pPr>
    <w:r>
      <w:tab/>
    </w:r>
  </w:p>
  <w:p w14:paraId="0C8CAEBF" w14:textId="77777777" w:rsidR="0048097B" w:rsidRDefault="0048097B"/>
  <w:p w14:paraId="7A38898E" w14:textId="47497341" w:rsidR="0048097B" w:rsidRDefault="0048097B">
    <w:r>
      <w:rPr>
        <w:noProof/>
        <w:lang w:eastAsia="en-AU"/>
      </w:rPr>
      <w:drawing>
        <wp:inline distT="0" distB="0" distL="0" distR="0" wp14:anchorId="3C14A7D8" wp14:editId="7F77DD63">
          <wp:extent cx="2276475" cy="539750"/>
          <wp:effectExtent l="0" t="0" r="9525" b="0"/>
          <wp:docPr id="174" name="Picture 174" descr="Small purple box with rounded edges, with the lowercase letters ndis inside the box in white. the dot on top of the i is in green. Next to the box in greay are the words &quot;Delivered by the National Disability Insurance Agency&quot;." title="NDIS logo and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9B4BD" w14:textId="77777777" w:rsidR="008A57A5" w:rsidRDefault="008A57A5" w:rsidP="00281CDB">
    <w:pPr>
      <w:spacing w:before="120"/>
    </w:pPr>
  </w:p>
  <w:p w14:paraId="7922278D" w14:textId="7F7AFD70" w:rsidR="0048097B" w:rsidRDefault="0048097B" w:rsidP="00281CDB">
    <w:pPr>
      <w:spacing w:before="120"/>
    </w:pPr>
    <w:r>
      <w:rPr>
        <w:noProof/>
        <w:lang w:eastAsia="en-AU"/>
      </w:rPr>
      <w:drawing>
        <wp:inline distT="0" distB="0" distL="0" distR="0" wp14:anchorId="452C49A8" wp14:editId="4F128101">
          <wp:extent cx="1268943" cy="662940"/>
          <wp:effectExtent l="0" t="0" r="7620" b="3810"/>
          <wp:docPr id="175" name="Picture 175" descr="Purple box with rounded edges, with the lowercase letters ndis inside the box in white. the dot on top of the i is in gree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996" cy="6671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2D63"/>
    <w:multiLevelType w:val="hybridMultilevel"/>
    <w:tmpl w:val="6B0AF6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46355E"/>
    <w:multiLevelType w:val="hybridMultilevel"/>
    <w:tmpl w:val="4808D8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B67D63"/>
    <w:multiLevelType w:val="hybridMultilevel"/>
    <w:tmpl w:val="3B50B64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1090AE8"/>
    <w:multiLevelType w:val="hybridMultilevel"/>
    <w:tmpl w:val="2E305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9B67CB"/>
    <w:multiLevelType w:val="hybridMultilevel"/>
    <w:tmpl w:val="EEA00D9A"/>
    <w:lvl w:ilvl="0" w:tplc="0BCE2B28">
      <w:start w:val="1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4174D9"/>
    <w:multiLevelType w:val="hybridMultilevel"/>
    <w:tmpl w:val="0840F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B531D7"/>
    <w:multiLevelType w:val="hybridMultilevel"/>
    <w:tmpl w:val="5E94A786"/>
    <w:lvl w:ilvl="0" w:tplc="9EC2154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D2521F"/>
    <w:multiLevelType w:val="hybridMultilevel"/>
    <w:tmpl w:val="516E4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FA1656"/>
    <w:multiLevelType w:val="hybridMultilevel"/>
    <w:tmpl w:val="71924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022827"/>
    <w:multiLevelType w:val="hybridMultilevel"/>
    <w:tmpl w:val="023C0522"/>
    <w:lvl w:ilvl="0" w:tplc="338AB366">
      <w:start w:val="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E0F4F32"/>
    <w:multiLevelType w:val="hybridMultilevel"/>
    <w:tmpl w:val="897CEE32"/>
    <w:lvl w:ilvl="0" w:tplc="54662A48">
      <w:start w:val="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F5A3F18"/>
    <w:multiLevelType w:val="hybridMultilevel"/>
    <w:tmpl w:val="A4469964"/>
    <w:lvl w:ilvl="0" w:tplc="C7164796">
      <w:start w:val="1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1129BD"/>
    <w:multiLevelType w:val="hybridMultilevel"/>
    <w:tmpl w:val="49C8D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4D250D"/>
    <w:multiLevelType w:val="hybridMultilevel"/>
    <w:tmpl w:val="3F249D3E"/>
    <w:lvl w:ilvl="0" w:tplc="6218AAC2">
      <w:start w:val="17"/>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5D3A66"/>
    <w:multiLevelType w:val="hybridMultilevel"/>
    <w:tmpl w:val="AE44DCE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F210B23"/>
    <w:multiLevelType w:val="hybridMultilevel"/>
    <w:tmpl w:val="BAE80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6"/>
  </w:num>
  <w:num w:numId="5">
    <w:abstractNumId w:val="1"/>
  </w:num>
  <w:num w:numId="6">
    <w:abstractNumId w:val="14"/>
  </w:num>
  <w:num w:numId="7">
    <w:abstractNumId w:val="0"/>
  </w:num>
  <w:num w:numId="8">
    <w:abstractNumId w:val="15"/>
  </w:num>
  <w:num w:numId="9">
    <w:abstractNumId w:val="2"/>
  </w:num>
  <w:num w:numId="10">
    <w:abstractNumId w:val="9"/>
  </w:num>
  <w:num w:numId="11">
    <w:abstractNumId w:val="3"/>
  </w:num>
  <w:num w:numId="12">
    <w:abstractNumId w:val="6"/>
  </w:num>
  <w:num w:numId="13">
    <w:abstractNumId w:val="13"/>
  </w:num>
  <w:num w:numId="14">
    <w:abstractNumId w:val="11"/>
  </w:num>
  <w:num w:numId="15">
    <w:abstractNumId w:val="10"/>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E"/>
    <w:rsid w:val="00004638"/>
    <w:rsid w:val="00012FF0"/>
    <w:rsid w:val="00037C13"/>
    <w:rsid w:val="00045386"/>
    <w:rsid w:val="000619FC"/>
    <w:rsid w:val="000702D8"/>
    <w:rsid w:val="00080596"/>
    <w:rsid w:val="0008231E"/>
    <w:rsid w:val="000B2148"/>
    <w:rsid w:val="000B4E58"/>
    <w:rsid w:val="000B7EEE"/>
    <w:rsid w:val="000C0968"/>
    <w:rsid w:val="000D630E"/>
    <w:rsid w:val="000E7BC6"/>
    <w:rsid w:val="000F1280"/>
    <w:rsid w:val="00122A62"/>
    <w:rsid w:val="00130D65"/>
    <w:rsid w:val="00141F42"/>
    <w:rsid w:val="0015302E"/>
    <w:rsid w:val="0016349B"/>
    <w:rsid w:val="00166884"/>
    <w:rsid w:val="00197523"/>
    <w:rsid w:val="001E5EE9"/>
    <w:rsid w:val="001E630D"/>
    <w:rsid w:val="001F35CB"/>
    <w:rsid w:val="001F3EF6"/>
    <w:rsid w:val="00203626"/>
    <w:rsid w:val="00242C75"/>
    <w:rsid w:val="002500F6"/>
    <w:rsid w:val="002679FC"/>
    <w:rsid w:val="00277E17"/>
    <w:rsid w:val="00281CDB"/>
    <w:rsid w:val="002A3E09"/>
    <w:rsid w:val="002C309C"/>
    <w:rsid w:val="002F78C8"/>
    <w:rsid w:val="0031084F"/>
    <w:rsid w:val="00317D05"/>
    <w:rsid w:val="003441A9"/>
    <w:rsid w:val="003508A9"/>
    <w:rsid w:val="003554AC"/>
    <w:rsid w:val="00355758"/>
    <w:rsid w:val="00377A0A"/>
    <w:rsid w:val="003909B2"/>
    <w:rsid w:val="00392AF3"/>
    <w:rsid w:val="00393CA7"/>
    <w:rsid w:val="003B23B1"/>
    <w:rsid w:val="003B2BB8"/>
    <w:rsid w:val="003C3D27"/>
    <w:rsid w:val="003D34FF"/>
    <w:rsid w:val="003E251D"/>
    <w:rsid w:val="003E761A"/>
    <w:rsid w:val="003F48B6"/>
    <w:rsid w:val="0044201C"/>
    <w:rsid w:val="004768A3"/>
    <w:rsid w:val="00476DEE"/>
    <w:rsid w:val="0048097B"/>
    <w:rsid w:val="00487B4E"/>
    <w:rsid w:val="004B54CA"/>
    <w:rsid w:val="004B5F6F"/>
    <w:rsid w:val="004D5F80"/>
    <w:rsid w:val="004E5CBF"/>
    <w:rsid w:val="004F64FD"/>
    <w:rsid w:val="004F720B"/>
    <w:rsid w:val="00502F07"/>
    <w:rsid w:val="005107AA"/>
    <w:rsid w:val="0051528A"/>
    <w:rsid w:val="00520452"/>
    <w:rsid w:val="005231CA"/>
    <w:rsid w:val="005330DB"/>
    <w:rsid w:val="00546437"/>
    <w:rsid w:val="00563F67"/>
    <w:rsid w:val="005B26DA"/>
    <w:rsid w:val="005C3AA9"/>
    <w:rsid w:val="005E0A6E"/>
    <w:rsid w:val="005E4A70"/>
    <w:rsid w:val="005F1142"/>
    <w:rsid w:val="005F5D36"/>
    <w:rsid w:val="006126C2"/>
    <w:rsid w:val="00613218"/>
    <w:rsid w:val="0062768E"/>
    <w:rsid w:val="00661F26"/>
    <w:rsid w:val="00675148"/>
    <w:rsid w:val="00697C7E"/>
    <w:rsid w:val="006A4CE7"/>
    <w:rsid w:val="006D2E69"/>
    <w:rsid w:val="00714CBE"/>
    <w:rsid w:val="00721A58"/>
    <w:rsid w:val="00724161"/>
    <w:rsid w:val="007313AB"/>
    <w:rsid w:val="00735B08"/>
    <w:rsid w:val="00764338"/>
    <w:rsid w:val="00785261"/>
    <w:rsid w:val="007B0256"/>
    <w:rsid w:val="008175B8"/>
    <w:rsid w:val="00830CD7"/>
    <w:rsid w:val="00832CE0"/>
    <w:rsid w:val="00836CEB"/>
    <w:rsid w:val="00853D53"/>
    <w:rsid w:val="00873762"/>
    <w:rsid w:val="00873E78"/>
    <w:rsid w:val="008A5597"/>
    <w:rsid w:val="008A57A5"/>
    <w:rsid w:val="008D02D0"/>
    <w:rsid w:val="008E3CC8"/>
    <w:rsid w:val="008F38EA"/>
    <w:rsid w:val="00905678"/>
    <w:rsid w:val="0091555D"/>
    <w:rsid w:val="009225F0"/>
    <w:rsid w:val="00926808"/>
    <w:rsid w:val="00927324"/>
    <w:rsid w:val="009515BE"/>
    <w:rsid w:val="00964FA1"/>
    <w:rsid w:val="00970DB3"/>
    <w:rsid w:val="0098086E"/>
    <w:rsid w:val="00987EC5"/>
    <w:rsid w:val="00994042"/>
    <w:rsid w:val="009948A4"/>
    <w:rsid w:val="009B39D4"/>
    <w:rsid w:val="009E01BE"/>
    <w:rsid w:val="009F2358"/>
    <w:rsid w:val="009F596F"/>
    <w:rsid w:val="00A2582F"/>
    <w:rsid w:val="00A3614E"/>
    <w:rsid w:val="00A605B1"/>
    <w:rsid w:val="00A758E9"/>
    <w:rsid w:val="00A83283"/>
    <w:rsid w:val="00A86136"/>
    <w:rsid w:val="00A8660B"/>
    <w:rsid w:val="00A92E6B"/>
    <w:rsid w:val="00A96557"/>
    <w:rsid w:val="00AF3DA0"/>
    <w:rsid w:val="00AF40F0"/>
    <w:rsid w:val="00B07F4E"/>
    <w:rsid w:val="00B16BE3"/>
    <w:rsid w:val="00B32296"/>
    <w:rsid w:val="00BA140A"/>
    <w:rsid w:val="00BA2DB9"/>
    <w:rsid w:val="00BC69B8"/>
    <w:rsid w:val="00BE10C4"/>
    <w:rsid w:val="00BE7148"/>
    <w:rsid w:val="00BE7BC8"/>
    <w:rsid w:val="00BF2A48"/>
    <w:rsid w:val="00BF57F6"/>
    <w:rsid w:val="00C161FA"/>
    <w:rsid w:val="00C576AA"/>
    <w:rsid w:val="00C8140E"/>
    <w:rsid w:val="00C87821"/>
    <w:rsid w:val="00CB68BB"/>
    <w:rsid w:val="00CB7CAC"/>
    <w:rsid w:val="00CC2803"/>
    <w:rsid w:val="00CC3D7E"/>
    <w:rsid w:val="00D16729"/>
    <w:rsid w:val="00D264AA"/>
    <w:rsid w:val="00D32D81"/>
    <w:rsid w:val="00D34A80"/>
    <w:rsid w:val="00D76F17"/>
    <w:rsid w:val="00D95216"/>
    <w:rsid w:val="00DC275B"/>
    <w:rsid w:val="00DE7158"/>
    <w:rsid w:val="00E02FE0"/>
    <w:rsid w:val="00E2631C"/>
    <w:rsid w:val="00E34909"/>
    <w:rsid w:val="00E476D1"/>
    <w:rsid w:val="00E5734C"/>
    <w:rsid w:val="00E5743C"/>
    <w:rsid w:val="00E66D99"/>
    <w:rsid w:val="00EA3C28"/>
    <w:rsid w:val="00EB614B"/>
    <w:rsid w:val="00EC08E5"/>
    <w:rsid w:val="00EC4A36"/>
    <w:rsid w:val="00EF1391"/>
    <w:rsid w:val="00F07826"/>
    <w:rsid w:val="00F21D6F"/>
    <w:rsid w:val="00F4697D"/>
    <w:rsid w:val="00F77ADE"/>
    <w:rsid w:val="00F8310C"/>
    <w:rsid w:val="00FB0F6C"/>
    <w:rsid w:val="00FB19D8"/>
    <w:rsid w:val="00FB34D4"/>
    <w:rsid w:val="00FB3E1E"/>
    <w:rsid w:val="00FC49A6"/>
    <w:rsid w:val="00FD1703"/>
    <w:rsid w:val="00FD268D"/>
    <w:rsid w:val="00FE3C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9B32A2"/>
  <w15:docId w15:val="{F5497CF1-AFD8-4D4B-98F7-7F2CDBF3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77A0A"/>
    <w:pPr>
      <w:spacing w:before="120"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377A0A"/>
    <w:pPr>
      <w:spacing w:before="12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77A0A"/>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377A0A"/>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character" w:styleId="CommentReference">
    <w:name w:val="annotation reference"/>
    <w:basedOn w:val="DefaultParagraphFont"/>
    <w:uiPriority w:val="99"/>
    <w:semiHidden/>
    <w:unhideWhenUsed/>
    <w:rsid w:val="008175B8"/>
    <w:rPr>
      <w:sz w:val="16"/>
      <w:szCs w:val="16"/>
    </w:rPr>
  </w:style>
  <w:style w:type="paragraph" w:styleId="CommentText">
    <w:name w:val="annotation text"/>
    <w:basedOn w:val="Normal"/>
    <w:link w:val="CommentTextChar"/>
    <w:uiPriority w:val="99"/>
    <w:semiHidden/>
    <w:unhideWhenUsed/>
    <w:rsid w:val="008175B8"/>
    <w:pPr>
      <w:spacing w:line="240" w:lineRule="auto"/>
    </w:pPr>
    <w:rPr>
      <w:sz w:val="20"/>
      <w:szCs w:val="20"/>
    </w:rPr>
  </w:style>
  <w:style w:type="character" w:customStyle="1" w:styleId="CommentTextChar">
    <w:name w:val="Comment Text Char"/>
    <w:basedOn w:val="DefaultParagraphFont"/>
    <w:link w:val="CommentText"/>
    <w:uiPriority w:val="99"/>
    <w:semiHidden/>
    <w:rsid w:val="008175B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75B8"/>
    <w:rPr>
      <w:b/>
      <w:bCs/>
    </w:rPr>
  </w:style>
  <w:style w:type="character" w:customStyle="1" w:styleId="CommentSubjectChar">
    <w:name w:val="Comment Subject Char"/>
    <w:basedOn w:val="CommentTextChar"/>
    <w:link w:val="CommentSubject"/>
    <w:uiPriority w:val="99"/>
    <w:semiHidden/>
    <w:rsid w:val="008175B8"/>
    <w:rPr>
      <w:rFonts w:ascii="Arial" w:hAnsi="Arial"/>
      <w:b/>
      <w:bCs/>
      <w:sz w:val="20"/>
      <w:szCs w:val="20"/>
    </w:rPr>
  </w:style>
  <w:style w:type="character" w:styleId="Hyperlink">
    <w:name w:val="Hyperlink"/>
    <w:basedOn w:val="DefaultParagraphFont"/>
    <w:uiPriority w:val="99"/>
    <w:unhideWhenUsed/>
    <w:rsid w:val="00F07826"/>
    <w:rPr>
      <w:color w:val="0000FF" w:themeColor="hyperlink"/>
      <w:u w:val="single"/>
    </w:rPr>
  </w:style>
  <w:style w:type="table" w:styleId="TableGrid">
    <w:name w:val="Table Grid"/>
    <w:basedOn w:val="TableNormal"/>
    <w:uiPriority w:val="39"/>
    <w:rsid w:val="00AF3DA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02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63880">
      <w:bodyDiv w:val="1"/>
      <w:marLeft w:val="0"/>
      <w:marRight w:val="0"/>
      <w:marTop w:val="0"/>
      <w:marBottom w:val="0"/>
      <w:divBdr>
        <w:top w:val="none" w:sz="0" w:space="0" w:color="auto"/>
        <w:left w:val="none" w:sz="0" w:space="0" w:color="auto"/>
        <w:bottom w:val="none" w:sz="0" w:space="0" w:color="auto"/>
        <w:right w:val="none" w:sz="0" w:space="0" w:color="auto"/>
      </w:divBdr>
    </w:div>
    <w:div w:id="1706559549">
      <w:bodyDiv w:val="1"/>
      <w:marLeft w:val="0"/>
      <w:marRight w:val="0"/>
      <w:marTop w:val="0"/>
      <w:marBottom w:val="0"/>
      <w:divBdr>
        <w:top w:val="none" w:sz="0" w:space="0" w:color="auto"/>
        <w:left w:val="none" w:sz="0" w:space="0" w:color="auto"/>
        <w:bottom w:val="none" w:sz="0" w:space="0" w:color="auto"/>
        <w:right w:val="none" w:sz="0" w:space="0" w:color="auto"/>
      </w:divBdr>
    </w:div>
    <w:div w:id="196168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5.austlii.edu.au/au/legis/cth/consol_act/ndisa2013341/s24.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TaxKeywordTaxHTField xmlns="4eda4ad6-7ef7-4305-ba1e-934f809bdd01">
      <Terms xmlns="http://schemas.microsoft.com/office/infopath/2007/PartnerControls"/>
    </TaxKeywordTaxHTField>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ApprovedDate xmlns="a879ef39-be85-448b-9212-017f5a8caa1f" xsi:nil="true"/>
    <ReviewDate xmlns="a879ef39-be85-448b-9212-017f5a8caa1f" xsi:nil="true"/>
    <EffectiveDate xmlns="a879ef39-be85-448b-9212-017f5a8caa1f" xsi:nil="true"/>
    <ResponsibleTeam xmlns="a879ef39-be85-448b-9212-017f5a8caa1f" xsi:nil="true"/>
    <DocumentID xmlns="a879ef39-be85-448b-9212-017f5a8ca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F3E2298CC61FAC458112AEAF8686DB7D" ma:contentTypeVersion="2" ma:contentTypeDescription="Create a new document." ma:contentTypeScope="" ma:versionID="53eb0cc55b49b83cc14f25d87aa30a2f">
  <xsd:schema xmlns:xsd="http://www.w3.org/2001/XMLSchema" xmlns:xs="http://www.w3.org/2001/XMLSchema" xmlns:p="http://schemas.microsoft.com/office/2006/metadata/properties" xmlns:ns2="a879ef39-be85-448b-9212-017f5a8caa1f" xmlns:ns3="4eda4ad6-7ef7-4305-ba1e-934f809bdd01" xmlns:ns4="http://schemas.microsoft.com/sharepoint/v3/fields" targetNamespace="http://schemas.microsoft.com/office/2006/metadata/properties" ma:root="true" ma:fieldsID="cf54cd87edbc8e80df488bca37460b1e" ns2:_="" ns3:_="" ns4:_="">
    <xsd:import namespace="a879ef39-be85-448b-9212-017f5a8caa1f"/>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9ef39-be85-448b-9212-017f5a8caa1f"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8575A69B-9946-4E92-A5EA-85765424243E}">
  <ds:schemaRefs>
    <ds:schemaRef ds:uri="4eda4ad6-7ef7-4305-ba1e-934f809bdd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879ef39-be85-448b-9212-017f5a8caa1f"/>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1257F683-7A26-4A23-BDFA-FBD0684CB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9ef39-be85-448b-9212-017f5a8caa1f"/>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24C82-6EF0-434F-BF17-E9C43A94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Guide to writing a Support Worker Letter_FINAL_CLEARED2</vt:lpstr>
    </vt:vector>
  </TitlesOfParts>
  <Company>FaHCSIA</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writing a Support Worker Letter_FINAL_CLEARED2</dc:title>
  <dc:creator>HOPPER, Nicholas</dc:creator>
  <cp:keywords/>
  <dc:description/>
  <cp:lastModifiedBy>Hughes, Paige</cp:lastModifiedBy>
  <cp:revision>5</cp:revision>
  <cp:lastPrinted>2018-02-08T22:28:00Z</cp:lastPrinted>
  <dcterms:created xsi:type="dcterms:W3CDTF">2019-06-28T03:06:00Z</dcterms:created>
  <dcterms:modified xsi:type="dcterms:W3CDTF">2019-06-28T03:34:00Z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0x010100F428C054AD4B442F90DFE3102753E0A800F3E2298CC61FAC458112AEAF8686DB7D</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