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DAC4E" w14:textId="77777777" w:rsidR="00C52911" w:rsidRPr="007D1D4B" w:rsidRDefault="00C52911" w:rsidP="00BC265A">
      <w:pPr>
        <w:pStyle w:val="Heading3"/>
        <w:spacing w:before="0"/>
      </w:pPr>
      <w:bookmarkStart w:id="0" w:name="_Toc526863747"/>
      <w:bookmarkStart w:id="1" w:name="_Toc526170875"/>
      <w:bookmarkStart w:id="2" w:name="_Toc526863752"/>
      <w:bookmarkStart w:id="3" w:name="_Toc526170908"/>
      <w:bookmarkStart w:id="4" w:name="_Toc526170880"/>
      <w:r w:rsidRPr="007D1D4B">
        <w:t>What is the objective of the Independent Assessment Pilot?</w:t>
      </w:r>
      <w:bookmarkEnd w:id="0"/>
      <w:bookmarkEnd w:id="1"/>
    </w:p>
    <w:p w14:paraId="5F97F7F0" w14:textId="77777777" w:rsidR="00C52911" w:rsidRPr="007D1D4B" w:rsidRDefault="00C52911" w:rsidP="00C52911">
      <w:pPr>
        <w:tabs>
          <w:tab w:val="left" w:pos="4284"/>
        </w:tabs>
        <w:rPr>
          <w:rFonts w:ascii="Arial" w:hAnsi="Arial" w:cs="Arial"/>
          <w:sz w:val="24"/>
          <w:szCs w:val="24"/>
        </w:rPr>
      </w:pPr>
      <w:r w:rsidRPr="007D1D4B">
        <w:rPr>
          <w:rFonts w:ascii="Arial" w:hAnsi="Arial" w:cs="Arial"/>
          <w:sz w:val="24"/>
          <w:szCs w:val="24"/>
        </w:rPr>
        <w:t xml:space="preserve">The objective of the pilot is to better understand and assess the impact of disability for people accessing the NDIS, to enable more consistent decision making. The pilot aims to achieve this by using </w:t>
      </w:r>
      <w:r w:rsidR="00B26BE5">
        <w:rPr>
          <w:rFonts w:ascii="Arial" w:hAnsi="Arial" w:cs="Arial"/>
          <w:sz w:val="24"/>
          <w:szCs w:val="24"/>
        </w:rPr>
        <w:t xml:space="preserve">functional capacity </w:t>
      </w:r>
      <w:r w:rsidRPr="007D1D4B">
        <w:rPr>
          <w:rFonts w:ascii="Arial" w:hAnsi="Arial" w:cs="Arial"/>
          <w:sz w:val="24"/>
          <w:szCs w:val="24"/>
        </w:rPr>
        <w:t xml:space="preserve">assessments undertaken by independent health professionals. </w:t>
      </w:r>
    </w:p>
    <w:p w14:paraId="640F9697" w14:textId="77777777" w:rsidR="00D46137" w:rsidRDefault="00C52911" w:rsidP="00D46137">
      <w:pPr>
        <w:pStyle w:val="Heading3"/>
      </w:pPr>
      <w:r w:rsidRPr="007D1D4B">
        <w:t>Why should I volunteer?</w:t>
      </w:r>
      <w:bookmarkEnd w:id="2"/>
      <w:bookmarkEnd w:id="3"/>
    </w:p>
    <w:p w14:paraId="451107FB" w14:textId="77777777" w:rsidR="00C52911" w:rsidRPr="00D46137" w:rsidRDefault="00C52911" w:rsidP="00BE0325">
      <w:pPr>
        <w:pStyle w:val="Heading3"/>
        <w:spacing w:before="0"/>
      </w:pPr>
      <w:r w:rsidRPr="007D1D4B">
        <w:rPr>
          <w:b w:val="0"/>
        </w:rPr>
        <w:t>Assessments are offered free of charge and will</w:t>
      </w:r>
      <w:r w:rsidR="00C60F50">
        <w:rPr>
          <w:b w:val="0"/>
        </w:rPr>
        <w:t xml:space="preserve"> help</w:t>
      </w:r>
      <w:r w:rsidRPr="007D1D4B">
        <w:rPr>
          <w:b w:val="0"/>
        </w:rPr>
        <w:t xml:space="preserve"> the NDIA </w:t>
      </w:r>
      <w:r w:rsidR="00C60F50">
        <w:rPr>
          <w:b w:val="0"/>
        </w:rPr>
        <w:t>to</w:t>
      </w:r>
      <w:r w:rsidRPr="007D1D4B">
        <w:rPr>
          <w:b w:val="0"/>
        </w:rPr>
        <w:t xml:space="preserve"> better support you </w:t>
      </w:r>
      <w:r w:rsidR="00933547" w:rsidRPr="007D1D4B">
        <w:rPr>
          <w:b w:val="0"/>
        </w:rPr>
        <w:t xml:space="preserve">to </w:t>
      </w:r>
      <w:r w:rsidRPr="007D1D4B">
        <w:rPr>
          <w:b w:val="0"/>
        </w:rPr>
        <w:t xml:space="preserve">design </w:t>
      </w:r>
      <w:r w:rsidR="00933547" w:rsidRPr="007D1D4B">
        <w:rPr>
          <w:b w:val="0"/>
        </w:rPr>
        <w:t>a</w:t>
      </w:r>
      <w:r w:rsidRPr="007D1D4B">
        <w:rPr>
          <w:b w:val="0"/>
        </w:rPr>
        <w:t xml:space="preserve"> plan </w:t>
      </w:r>
      <w:r w:rsidR="00933547" w:rsidRPr="007D1D4B">
        <w:rPr>
          <w:b w:val="0"/>
        </w:rPr>
        <w:t>that is best suited to you and your</w:t>
      </w:r>
      <w:r w:rsidRPr="007D1D4B">
        <w:rPr>
          <w:b w:val="0"/>
        </w:rPr>
        <w:t xml:space="preserve"> goals. Feedback from the pilot will help shape how the NDIS supports people </w:t>
      </w:r>
      <w:r w:rsidR="00AA3A9A">
        <w:rPr>
          <w:b w:val="0"/>
        </w:rPr>
        <w:t>with disability.</w:t>
      </w:r>
    </w:p>
    <w:p w14:paraId="396BFBF4" w14:textId="77777777" w:rsidR="00C52911" w:rsidRPr="007D1D4B" w:rsidRDefault="00C52911" w:rsidP="00F87393">
      <w:pPr>
        <w:pStyle w:val="Heading3"/>
      </w:pPr>
      <w:bookmarkStart w:id="5" w:name="_Toc526863748"/>
      <w:bookmarkStart w:id="6" w:name="_Toc526170889"/>
      <w:bookmarkStart w:id="7" w:name="_Toc526170881"/>
      <w:bookmarkStart w:id="8" w:name="_Toc526863756"/>
      <w:bookmarkStart w:id="9" w:name="_Toc526170901"/>
      <w:bookmarkEnd w:id="4"/>
      <w:r w:rsidRPr="007D1D4B">
        <w:t>What is a</w:t>
      </w:r>
      <w:r w:rsidR="00BE15D1">
        <w:t xml:space="preserve"> </w:t>
      </w:r>
      <w:r w:rsidR="00AA3A9A">
        <w:t>functional capacity assessment</w:t>
      </w:r>
      <w:r w:rsidRPr="007D1D4B">
        <w:t>?</w:t>
      </w:r>
      <w:bookmarkEnd w:id="5"/>
      <w:bookmarkEnd w:id="6"/>
    </w:p>
    <w:p w14:paraId="7EAD9C53" w14:textId="2E3841A3" w:rsidR="005D4D67" w:rsidRPr="005D4D67" w:rsidRDefault="00C52911" w:rsidP="00C52911">
      <w:pPr>
        <w:tabs>
          <w:tab w:val="left" w:pos="4284"/>
        </w:tabs>
        <w:rPr>
          <w:rFonts w:ascii="Arial" w:hAnsi="Arial" w:cs="Arial"/>
          <w:sz w:val="24"/>
          <w:szCs w:val="24"/>
        </w:rPr>
      </w:pPr>
      <w:r w:rsidRPr="007D1D4B">
        <w:rPr>
          <w:rFonts w:ascii="Arial" w:hAnsi="Arial" w:cs="Arial"/>
          <w:sz w:val="24"/>
          <w:szCs w:val="24"/>
        </w:rPr>
        <w:t xml:space="preserve">A functional </w:t>
      </w:r>
      <w:r w:rsidR="00BE15D1">
        <w:rPr>
          <w:rFonts w:ascii="Arial" w:hAnsi="Arial" w:cs="Arial"/>
          <w:sz w:val="24"/>
          <w:szCs w:val="24"/>
        </w:rPr>
        <w:t>capacity</w:t>
      </w:r>
      <w:r w:rsidR="00AA3A9A">
        <w:rPr>
          <w:rFonts w:ascii="Arial" w:hAnsi="Arial" w:cs="Arial"/>
          <w:sz w:val="24"/>
          <w:szCs w:val="24"/>
        </w:rPr>
        <w:t xml:space="preserve"> </w:t>
      </w:r>
      <w:r w:rsidR="00AA3A9A" w:rsidRPr="000146F0">
        <w:rPr>
          <w:rFonts w:ascii="Arial" w:hAnsi="Arial" w:cs="Arial"/>
          <w:sz w:val="24"/>
          <w:szCs w:val="24"/>
        </w:rPr>
        <w:t>assessment</w:t>
      </w:r>
      <w:r w:rsidR="00BE15D1" w:rsidRPr="000146F0">
        <w:rPr>
          <w:rFonts w:ascii="Arial" w:hAnsi="Arial" w:cs="Arial"/>
          <w:sz w:val="24"/>
          <w:szCs w:val="24"/>
        </w:rPr>
        <w:t xml:space="preserve"> </w:t>
      </w:r>
      <w:r w:rsidRPr="000146F0">
        <w:rPr>
          <w:rFonts w:ascii="Arial" w:hAnsi="Arial" w:cs="Arial"/>
          <w:sz w:val="24"/>
          <w:szCs w:val="24"/>
        </w:rPr>
        <w:t xml:space="preserve">is an evaluation of a person's ability to manage tasks and activities of daily life. It entails a set of questions that </w:t>
      </w:r>
      <w:proofErr w:type="gramStart"/>
      <w:r w:rsidRPr="000146F0">
        <w:rPr>
          <w:rFonts w:ascii="Arial" w:hAnsi="Arial" w:cs="Arial"/>
          <w:sz w:val="24"/>
          <w:szCs w:val="24"/>
        </w:rPr>
        <w:t>are used</w:t>
      </w:r>
      <w:proofErr w:type="gramEnd"/>
      <w:r w:rsidRPr="000146F0">
        <w:rPr>
          <w:rFonts w:ascii="Arial" w:hAnsi="Arial" w:cs="Arial"/>
          <w:sz w:val="24"/>
          <w:szCs w:val="24"/>
        </w:rPr>
        <w:t xml:space="preserve"> to determine capacity in a variety of circumstances</w:t>
      </w:r>
      <w:r w:rsidR="00785BAD" w:rsidRPr="000146F0">
        <w:rPr>
          <w:rFonts w:ascii="Arial" w:hAnsi="Arial" w:cs="Arial"/>
          <w:sz w:val="24"/>
          <w:szCs w:val="24"/>
        </w:rPr>
        <w:t>.</w:t>
      </w:r>
    </w:p>
    <w:p w14:paraId="65531070" w14:textId="77777777" w:rsidR="00156AE1" w:rsidRPr="000A4891" w:rsidRDefault="00127552" w:rsidP="00F87393">
      <w:pPr>
        <w:pStyle w:val="Heading3"/>
      </w:pPr>
      <w:r w:rsidRPr="00FD63B2">
        <w:t xml:space="preserve">If the </w:t>
      </w:r>
      <w:r w:rsidR="00156AE1">
        <w:t xml:space="preserve">initial </w:t>
      </w:r>
      <w:r w:rsidRPr="00FD63B2">
        <w:t>Pilot was successful,</w:t>
      </w:r>
      <w:r w:rsidR="00F87393">
        <w:t xml:space="preserve"> why are you piloting it again?</w:t>
      </w:r>
    </w:p>
    <w:p w14:paraId="3EAA954B" w14:textId="77777777" w:rsidR="00127552" w:rsidRDefault="00127552" w:rsidP="00127552">
      <w:pPr>
        <w:pStyle w:val="Default"/>
        <w:rPr>
          <w:rFonts w:ascii="Arial" w:hAnsi="Arial" w:cs="Arial"/>
          <w:color w:val="000000" w:themeColor="text1"/>
        </w:rPr>
      </w:pPr>
      <w:r w:rsidRPr="00AA5C8C">
        <w:rPr>
          <w:rFonts w:ascii="Arial" w:hAnsi="Arial" w:cs="Arial"/>
          <w:color w:val="000000" w:themeColor="text1"/>
        </w:rPr>
        <w:t>The first pilot was for people aged 7 to 64 years with autism spectrum disorder, intellectual disability and psychosocial disability only.</w:t>
      </w:r>
      <w:r>
        <w:rPr>
          <w:rFonts w:ascii="Arial" w:hAnsi="Arial" w:cs="Arial"/>
          <w:color w:val="000000" w:themeColor="text1"/>
        </w:rPr>
        <w:t xml:space="preserve"> </w:t>
      </w:r>
    </w:p>
    <w:p w14:paraId="312E3AB5" w14:textId="77777777" w:rsidR="00127552" w:rsidRDefault="00127552" w:rsidP="00127552">
      <w:pPr>
        <w:pStyle w:val="Default"/>
        <w:rPr>
          <w:rFonts w:ascii="Arial" w:hAnsi="Arial" w:cs="Arial"/>
          <w:color w:val="000000" w:themeColor="text1"/>
        </w:rPr>
      </w:pPr>
    </w:p>
    <w:p w14:paraId="558F1123" w14:textId="77777777" w:rsidR="00127552" w:rsidRPr="00FD63B2" w:rsidRDefault="00127552" w:rsidP="00127552">
      <w:pPr>
        <w:pStyle w:val="Default"/>
        <w:rPr>
          <w:rFonts w:ascii="Arial" w:hAnsi="Arial" w:cs="Arial"/>
          <w:color w:val="000000" w:themeColor="text1"/>
        </w:rPr>
      </w:pPr>
      <w:r>
        <w:rPr>
          <w:rFonts w:ascii="Arial" w:hAnsi="Arial" w:cs="Arial"/>
          <w:color w:val="000000" w:themeColor="text1"/>
        </w:rPr>
        <w:t xml:space="preserve">The </w:t>
      </w:r>
      <w:r w:rsidRPr="00FD63B2">
        <w:rPr>
          <w:rFonts w:ascii="Arial" w:hAnsi="Arial" w:cs="Arial"/>
          <w:color w:val="000000" w:themeColor="text1"/>
        </w:rPr>
        <w:t xml:space="preserve">NDIA plans to continue testing functional capacity assessments to ensure that the assessment process and tools are right for participants of all disabilities, ages, cultural backgrounds and circumstances.  </w:t>
      </w:r>
    </w:p>
    <w:p w14:paraId="6C914E51" w14:textId="77777777" w:rsidR="00127552" w:rsidRPr="00FD63B2" w:rsidRDefault="00127552" w:rsidP="00F87393">
      <w:pPr>
        <w:pStyle w:val="Heading3"/>
      </w:pPr>
      <w:bookmarkStart w:id="10" w:name="_Toc526863759"/>
      <w:bookmarkStart w:id="11" w:name="_Toc526170882"/>
      <w:r>
        <w:t>What assessment tools</w:t>
      </w:r>
      <w:r w:rsidRPr="00FD63B2">
        <w:t xml:space="preserve"> will be used </w:t>
      </w:r>
      <w:r>
        <w:t>in the new pilot</w:t>
      </w:r>
      <w:r w:rsidR="00F87393">
        <w:t>?</w:t>
      </w:r>
    </w:p>
    <w:p w14:paraId="1D767B21" w14:textId="77777777" w:rsidR="00442672" w:rsidRPr="00AA5C8C" w:rsidRDefault="00442672" w:rsidP="00442672">
      <w:pPr>
        <w:spacing w:after="0" w:line="240" w:lineRule="auto"/>
        <w:rPr>
          <w:rFonts w:ascii="Arial" w:hAnsi="Arial" w:cs="Arial"/>
          <w:sz w:val="24"/>
          <w:szCs w:val="24"/>
        </w:rPr>
      </w:pPr>
      <w:r w:rsidRPr="00AA5C8C">
        <w:rPr>
          <w:rFonts w:ascii="Arial" w:hAnsi="Arial" w:cs="Arial"/>
          <w:sz w:val="24"/>
          <w:szCs w:val="24"/>
        </w:rPr>
        <w:t>The NDIA has determined that one assessment tool alone cannot provide a complete picture of a person’s functional abilities ac</w:t>
      </w:r>
      <w:r w:rsidR="00392DF0">
        <w:rPr>
          <w:rFonts w:ascii="Arial" w:hAnsi="Arial" w:cs="Arial"/>
          <w:sz w:val="24"/>
          <w:szCs w:val="24"/>
        </w:rPr>
        <w:t>ross all areas of their life and</w:t>
      </w:r>
      <w:r w:rsidRPr="00AA5C8C">
        <w:rPr>
          <w:rFonts w:ascii="Arial" w:hAnsi="Arial" w:cs="Arial"/>
          <w:sz w:val="24"/>
          <w:szCs w:val="24"/>
        </w:rPr>
        <w:t xml:space="preserve"> meet the requirements of the NDIS Act 2013.</w:t>
      </w:r>
    </w:p>
    <w:p w14:paraId="655E64A6" w14:textId="77777777" w:rsidR="00442672" w:rsidRPr="00442672" w:rsidRDefault="00442672" w:rsidP="00442672">
      <w:pPr>
        <w:spacing w:after="0" w:line="240" w:lineRule="auto"/>
        <w:rPr>
          <w:rFonts w:ascii="Arial" w:hAnsi="Arial" w:cs="Arial"/>
          <w:sz w:val="24"/>
          <w:szCs w:val="24"/>
          <w:highlight w:val="yellow"/>
        </w:rPr>
      </w:pPr>
    </w:p>
    <w:p w14:paraId="71480EF7" w14:textId="77777777" w:rsidR="00C60F50" w:rsidRDefault="00C60F50" w:rsidP="00C60F50">
      <w:pPr>
        <w:spacing w:after="0" w:line="240" w:lineRule="auto"/>
        <w:rPr>
          <w:rFonts w:ascii="Arial" w:hAnsi="Arial" w:cs="Arial"/>
          <w:sz w:val="24"/>
          <w:szCs w:val="24"/>
        </w:rPr>
      </w:pPr>
      <w:r w:rsidRPr="00C60F50">
        <w:rPr>
          <w:rFonts w:ascii="Arial" w:hAnsi="Arial" w:cs="Arial"/>
          <w:sz w:val="24"/>
          <w:szCs w:val="24"/>
        </w:rPr>
        <w:t>The NDIA is looking to trial multiple assessments to see which tools successfully measure how a person’s disability impacts their functional capacity. These tools will measure f</w:t>
      </w:r>
      <w:r>
        <w:rPr>
          <w:rFonts w:ascii="Arial" w:hAnsi="Arial" w:cs="Arial"/>
          <w:sz w:val="24"/>
          <w:szCs w:val="24"/>
        </w:rPr>
        <w:t>unctional capacity across all</w:t>
      </w:r>
      <w:r w:rsidRPr="00C60F50">
        <w:rPr>
          <w:rFonts w:ascii="Arial" w:hAnsi="Arial" w:cs="Arial"/>
          <w:sz w:val="24"/>
          <w:szCs w:val="24"/>
        </w:rPr>
        <w:t xml:space="preserve"> the activities listed in the NDIS Act 2013: </w:t>
      </w:r>
    </w:p>
    <w:p w14:paraId="747311B0" w14:textId="77777777" w:rsidR="00442672" w:rsidRPr="00AA5C8C" w:rsidRDefault="00442672" w:rsidP="00C60F50">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communication</w:t>
      </w:r>
    </w:p>
    <w:p w14:paraId="7D7A85CB" w14:textId="77777777" w:rsidR="00442672" w:rsidRPr="00AA5C8C" w:rsidRDefault="00442672" w:rsidP="00442672">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social interaction</w:t>
      </w:r>
    </w:p>
    <w:p w14:paraId="606BBC7F" w14:textId="77777777" w:rsidR="00442672" w:rsidRPr="00AA5C8C" w:rsidRDefault="00442672" w:rsidP="00442672">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 xml:space="preserve">learning </w:t>
      </w:r>
    </w:p>
    <w:p w14:paraId="202B48CD" w14:textId="77777777" w:rsidR="00442672" w:rsidRPr="00AA5C8C" w:rsidRDefault="00442672" w:rsidP="00442672">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 xml:space="preserve">mobility </w:t>
      </w:r>
    </w:p>
    <w:p w14:paraId="3794B332" w14:textId="77777777" w:rsidR="00442672" w:rsidRPr="00AA5C8C" w:rsidRDefault="00442672" w:rsidP="00442672">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self-care, and</w:t>
      </w:r>
    </w:p>
    <w:p w14:paraId="5EAB4D05" w14:textId="77777777" w:rsidR="00D46137" w:rsidRDefault="00442672" w:rsidP="00D46137">
      <w:pPr>
        <w:pStyle w:val="ListParagraph"/>
        <w:numPr>
          <w:ilvl w:val="0"/>
          <w:numId w:val="35"/>
        </w:numPr>
        <w:spacing w:after="0" w:line="240" w:lineRule="auto"/>
        <w:rPr>
          <w:rFonts w:ascii="Arial" w:hAnsi="Arial" w:cs="Arial"/>
          <w:sz w:val="24"/>
          <w:szCs w:val="24"/>
        </w:rPr>
      </w:pPr>
      <w:r w:rsidRPr="00AA5C8C">
        <w:rPr>
          <w:rFonts w:ascii="Arial" w:hAnsi="Arial" w:cs="Arial"/>
          <w:sz w:val="24"/>
          <w:szCs w:val="24"/>
        </w:rPr>
        <w:t>self-management</w:t>
      </w:r>
      <w:bookmarkStart w:id="12" w:name="_Toc526863761"/>
      <w:bookmarkStart w:id="13" w:name="_Toc526170884"/>
      <w:bookmarkEnd w:id="10"/>
      <w:bookmarkEnd w:id="11"/>
    </w:p>
    <w:p w14:paraId="6CB69A12" w14:textId="77777777" w:rsidR="00D46137" w:rsidRDefault="00D46137" w:rsidP="00D46137">
      <w:pPr>
        <w:spacing w:after="0" w:line="240" w:lineRule="auto"/>
        <w:rPr>
          <w:rFonts w:ascii="Arial" w:hAnsi="Arial" w:cs="Arial"/>
          <w:sz w:val="24"/>
          <w:szCs w:val="24"/>
        </w:rPr>
      </w:pPr>
    </w:p>
    <w:p w14:paraId="34419BE7" w14:textId="77777777" w:rsidR="00C60F50" w:rsidRPr="00D46137" w:rsidRDefault="00C60F50" w:rsidP="00D46137">
      <w:pPr>
        <w:spacing w:after="0" w:line="240" w:lineRule="auto"/>
        <w:rPr>
          <w:rFonts w:ascii="Arial" w:hAnsi="Arial" w:cs="Arial"/>
          <w:sz w:val="24"/>
          <w:szCs w:val="24"/>
        </w:rPr>
      </w:pPr>
      <w:r w:rsidRPr="00D46137">
        <w:rPr>
          <w:rFonts w:ascii="Arial" w:hAnsi="Arial" w:cs="Arial"/>
          <w:sz w:val="24"/>
          <w:szCs w:val="24"/>
        </w:rPr>
        <w:t>We will be trialling existing tools, like the</w:t>
      </w:r>
      <w:r w:rsidR="000F4FF6">
        <w:rPr>
          <w:rFonts w:ascii="Arial" w:hAnsi="Arial" w:cs="Arial"/>
          <w:sz w:val="24"/>
          <w:szCs w:val="24"/>
        </w:rPr>
        <w:t xml:space="preserve"> PEDI-CAT, Vineland-3 and LS</w:t>
      </w:r>
      <w:r w:rsidR="00F80A44">
        <w:rPr>
          <w:rFonts w:ascii="Arial" w:hAnsi="Arial" w:cs="Arial"/>
          <w:sz w:val="24"/>
          <w:szCs w:val="24"/>
        </w:rPr>
        <w:t>P-</w:t>
      </w:r>
      <w:r w:rsidR="000F4FF6">
        <w:rPr>
          <w:rFonts w:ascii="Arial" w:hAnsi="Arial" w:cs="Arial"/>
          <w:sz w:val="24"/>
          <w:szCs w:val="24"/>
        </w:rPr>
        <w:t>16</w:t>
      </w:r>
      <w:r w:rsidRPr="00D46137">
        <w:rPr>
          <w:rFonts w:ascii="Arial" w:hAnsi="Arial" w:cs="Arial"/>
          <w:sz w:val="24"/>
          <w:szCs w:val="24"/>
        </w:rPr>
        <w:t xml:space="preserve"> used in the initial pilot, and adding other tools during the pilot that allow us to gather a complete picture of a person’s functional abilities across all areas of their life.</w:t>
      </w:r>
    </w:p>
    <w:p w14:paraId="0DF90F0C" w14:textId="77777777" w:rsidR="00FA2378" w:rsidRDefault="00FA2378" w:rsidP="00F87393">
      <w:pPr>
        <w:pStyle w:val="Heading3"/>
      </w:pPr>
    </w:p>
    <w:p w14:paraId="049D4777" w14:textId="77777777" w:rsidR="00BE0325" w:rsidRDefault="00BE0325" w:rsidP="00BC265A">
      <w:pPr>
        <w:pStyle w:val="Heading3"/>
        <w:spacing w:before="0"/>
      </w:pPr>
    </w:p>
    <w:p w14:paraId="5406AE08" w14:textId="5DDD0F35" w:rsidR="001425F7" w:rsidRPr="00FD63B2" w:rsidRDefault="001425F7" w:rsidP="00BC265A">
      <w:pPr>
        <w:pStyle w:val="Heading3"/>
        <w:spacing w:before="0"/>
      </w:pPr>
      <w:bookmarkStart w:id="14" w:name="_GoBack"/>
      <w:bookmarkEnd w:id="14"/>
      <w:r w:rsidRPr="00FD63B2">
        <w:lastRenderedPageBreak/>
        <w:t xml:space="preserve">How </w:t>
      </w:r>
      <w:r w:rsidR="00442672">
        <w:t>has</w:t>
      </w:r>
      <w:r w:rsidR="00442672" w:rsidRPr="00FD63B2">
        <w:t xml:space="preserve"> </w:t>
      </w:r>
      <w:r w:rsidRPr="00FD63B2">
        <w:t>the NDIA chose</w:t>
      </w:r>
      <w:r w:rsidR="00442672">
        <w:t>n</w:t>
      </w:r>
      <w:r w:rsidRPr="00FD63B2">
        <w:t xml:space="preserve"> the </w:t>
      </w:r>
      <w:r w:rsidR="00442672">
        <w:t xml:space="preserve">assessment </w:t>
      </w:r>
      <w:r w:rsidRPr="00FD63B2">
        <w:t>tools?</w:t>
      </w:r>
    </w:p>
    <w:p w14:paraId="1F4F3CD4" w14:textId="77777777" w:rsidR="001425F7" w:rsidRPr="00FD63B2" w:rsidRDefault="001425F7" w:rsidP="001425F7">
      <w:pPr>
        <w:tabs>
          <w:tab w:val="left" w:pos="4284"/>
        </w:tabs>
        <w:rPr>
          <w:rFonts w:ascii="Arial" w:hAnsi="Arial" w:cs="Arial"/>
          <w:sz w:val="24"/>
          <w:szCs w:val="24"/>
        </w:rPr>
      </w:pPr>
      <w:r w:rsidRPr="00FD63B2">
        <w:rPr>
          <w:rFonts w:ascii="Arial" w:hAnsi="Arial" w:cs="Arial"/>
          <w:sz w:val="24"/>
          <w:szCs w:val="24"/>
        </w:rPr>
        <w:t xml:space="preserve">When deciding which assessment tools to use the NDIA considers a number of factors, including their reliability, validity, ease of use and administration, and how fit for purpose they are for NDIS use. </w:t>
      </w:r>
    </w:p>
    <w:p w14:paraId="3DDD5547" w14:textId="77777777" w:rsidR="001425F7" w:rsidRPr="00FD63B2" w:rsidRDefault="001425F7" w:rsidP="001425F7">
      <w:pPr>
        <w:pStyle w:val="Default"/>
        <w:spacing w:line="276" w:lineRule="auto"/>
        <w:rPr>
          <w:rFonts w:ascii="Arial" w:hAnsi="Arial" w:cs="Arial"/>
          <w:color w:val="auto"/>
        </w:rPr>
      </w:pPr>
      <w:r w:rsidRPr="00FD63B2">
        <w:rPr>
          <w:rFonts w:ascii="Arial" w:hAnsi="Arial" w:cs="Arial"/>
          <w:color w:val="auto"/>
        </w:rPr>
        <w:t>The assessment tools consider:</w:t>
      </w:r>
    </w:p>
    <w:p w14:paraId="6F1D4A79" w14:textId="77777777" w:rsidR="001425F7" w:rsidRPr="00FD63B2" w:rsidRDefault="001425F7" w:rsidP="001425F7">
      <w:pPr>
        <w:pStyle w:val="Default"/>
        <w:numPr>
          <w:ilvl w:val="0"/>
          <w:numId w:val="33"/>
        </w:numPr>
        <w:spacing w:line="276" w:lineRule="auto"/>
        <w:rPr>
          <w:rFonts w:ascii="Arial" w:hAnsi="Arial" w:cs="Arial"/>
          <w:color w:val="auto"/>
        </w:rPr>
      </w:pPr>
      <w:r w:rsidRPr="00FD63B2">
        <w:rPr>
          <w:rFonts w:ascii="Arial" w:hAnsi="Arial" w:cs="Arial"/>
          <w:color w:val="auto"/>
        </w:rPr>
        <w:t xml:space="preserve">what the person’s strengths are </w:t>
      </w:r>
    </w:p>
    <w:p w14:paraId="51BF0150" w14:textId="77777777" w:rsidR="001425F7" w:rsidRPr="00FD63B2" w:rsidRDefault="001425F7" w:rsidP="001425F7">
      <w:pPr>
        <w:pStyle w:val="Default"/>
        <w:numPr>
          <w:ilvl w:val="0"/>
          <w:numId w:val="33"/>
        </w:numPr>
        <w:spacing w:line="276" w:lineRule="auto"/>
        <w:rPr>
          <w:rFonts w:ascii="Arial" w:hAnsi="Arial" w:cs="Arial"/>
          <w:color w:val="auto"/>
        </w:rPr>
      </w:pPr>
      <w:r w:rsidRPr="00FD63B2">
        <w:rPr>
          <w:rFonts w:ascii="Arial" w:hAnsi="Arial" w:cs="Arial"/>
          <w:color w:val="auto"/>
        </w:rPr>
        <w:t xml:space="preserve">what the person can do with or without support </w:t>
      </w:r>
    </w:p>
    <w:p w14:paraId="27A22F8F" w14:textId="77777777" w:rsidR="001425F7" w:rsidRPr="00F87393" w:rsidRDefault="001425F7" w:rsidP="00442672">
      <w:pPr>
        <w:pStyle w:val="Default"/>
        <w:numPr>
          <w:ilvl w:val="0"/>
          <w:numId w:val="33"/>
        </w:numPr>
        <w:spacing w:line="276" w:lineRule="auto"/>
        <w:rPr>
          <w:rFonts w:ascii="Arial" w:hAnsi="Arial" w:cs="Arial"/>
          <w:color w:val="auto"/>
        </w:rPr>
      </w:pPr>
      <w:proofErr w:type="gramStart"/>
      <w:r w:rsidRPr="00FD63B2">
        <w:rPr>
          <w:rFonts w:ascii="Arial" w:hAnsi="Arial" w:cs="Arial"/>
          <w:color w:val="auto"/>
        </w:rPr>
        <w:t>what</w:t>
      </w:r>
      <w:proofErr w:type="gramEnd"/>
      <w:r w:rsidRPr="00FD63B2">
        <w:rPr>
          <w:rFonts w:ascii="Arial" w:hAnsi="Arial" w:cs="Arial"/>
          <w:color w:val="auto"/>
        </w:rPr>
        <w:t xml:space="preserve"> environmental</w:t>
      </w:r>
      <w:r w:rsidR="00442672">
        <w:rPr>
          <w:rFonts w:ascii="Arial" w:hAnsi="Arial" w:cs="Arial"/>
          <w:color w:val="auto"/>
        </w:rPr>
        <w:t xml:space="preserve"> factors</w:t>
      </w:r>
      <w:r w:rsidRPr="00FD63B2">
        <w:rPr>
          <w:rFonts w:ascii="Arial" w:hAnsi="Arial" w:cs="Arial"/>
          <w:color w:val="auto"/>
        </w:rPr>
        <w:t xml:space="preserve"> may exist that make it easier or harder for the person to achieve their outcomes.</w:t>
      </w:r>
    </w:p>
    <w:p w14:paraId="14073E18" w14:textId="77777777" w:rsidR="00C52911" w:rsidRPr="007D1D4B" w:rsidRDefault="00C52911" w:rsidP="00F87393">
      <w:pPr>
        <w:pStyle w:val="Heading3"/>
      </w:pPr>
      <w:r w:rsidRPr="007D1D4B">
        <w:t xml:space="preserve">How </w:t>
      </w:r>
      <w:r w:rsidR="00127552">
        <w:t>will</w:t>
      </w:r>
      <w:r w:rsidRPr="007D1D4B">
        <w:t xml:space="preserve"> the NDIA </w:t>
      </w:r>
      <w:r w:rsidR="00C60F50">
        <w:t xml:space="preserve">choose </w:t>
      </w:r>
      <w:r w:rsidRPr="007D1D4B">
        <w:t xml:space="preserve">which assessments </w:t>
      </w:r>
      <w:r w:rsidR="00127552">
        <w:t xml:space="preserve">I </w:t>
      </w:r>
      <w:r w:rsidRPr="007D1D4B">
        <w:t>need to complete</w:t>
      </w:r>
      <w:bookmarkEnd w:id="12"/>
      <w:bookmarkEnd w:id="13"/>
      <w:r w:rsidR="00F87393">
        <w:t>?</w:t>
      </w:r>
    </w:p>
    <w:p w14:paraId="74E5DA95" w14:textId="77DD8F24" w:rsidR="00127552" w:rsidRDefault="00127552" w:rsidP="00127552">
      <w:pPr>
        <w:tabs>
          <w:tab w:val="left" w:pos="4284"/>
        </w:tabs>
        <w:rPr>
          <w:rFonts w:ascii="Arial" w:hAnsi="Arial" w:cs="Arial"/>
          <w:sz w:val="24"/>
          <w:szCs w:val="24"/>
        </w:rPr>
      </w:pPr>
      <w:r w:rsidRPr="007D1D4B">
        <w:rPr>
          <w:rFonts w:ascii="Arial" w:hAnsi="Arial" w:cs="Arial"/>
          <w:sz w:val="24"/>
          <w:szCs w:val="24"/>
        </w:rPr>
        <w:t xml:space="preserve">Depending on </w:t>
      </w:r>
      <w:r w:rsidR="00FA2378">
        <w:rPr>
          <w:rFonts w:ascii="Arial" w:hAnsi="Arial" w:cs="Arial"/>
          <w:sz w:val="24"/>
          <w:szCs w:val="24"/>
        </w:rPr>
        <w:t xml:space="preserve">your </w:t>
      </w:r>
      <w:r w:rsidRPr="007D1D4B">
        <w:rPr>
          <w:rFonts w:ascii="Arial" w:hAnsi="Arial" w:cs="Arial"/>
          <w:sz w:val="24"/>
          <w:szCs w:val="24"/>
        </w:rPr>
        <w:t xml:space="preserve">age, </w:t>
      </w:r>
      <w:r w:rsidR="00FA2378">
        <w:rPr>
          <w:rFonts w:ascii="Arial" w:hAnsi="Arial" w:cs="Arial"/>
          <w:sz w:val="24"/>
          <w:szCs w:val="24"/>
        </w:rPr>
        <w:t>you</w:t>
      </w:r>
      <w:r w:rsidRPr="007D1D4B">
        <w:rPr>
          <w:rFonts w:ascii="Arial" w:hAnsi="Arial" w:cs="Arial"/>
          <w:sz w:val="24"/>
          <w:szCs w:val="24"/>
        </w:rPr>
        <w:t xml:space="preserve"> </w:t>
      </w:r>
      <w:r>
        <w:rPr>
          <w:rFonts w:ascii="Arial" w:hAnsi="Arial" w:cs="Arial"/>
          <w:sz w:val="24"/>
          <w:szCs w:val="24"/>
        </w:rPr>
        <w:t xml:space="preserve">will complete a combination of assessment tools to </w:t>
      </w:r>
      <w:r w:rsidR="00B26BE5">
        <w:rPr>
          <w:rFonts w:ascii="Arial" w:hAnsi="Arial" w:cs="Arial"/>
          <w:sz w:val="24"/>
          <w:szCs w:val="24"/>
        </w:rPr>
        <w:t xml:space="preserve">capture </w:t>
      </w:r>
      <w:r w:rsidRPr="00CC1526">
        <w:rPr>
          <w:rFonts w:ascii="Arial" w:hAnsi="Arial" w:cs="Arial"/>
          <w:sz w:val="24"/>
          <w:szCs w:val="24"/>
        </w:rPr>
        <w:t xml:space="preserve">a </w:t>
      </w:r>
      <w:r w:rsidRPr="00AA5C8C">
        <w:rPr>
          <w:rFonts w:ascii="Arial" w:hAnsi="Arial" w:cs="Arial"/>
          <w:sz w:val="24"/>
          <w:szCs w:val="24"/>
        </w:rPr>
        <w:t xml:space="preserve">complete picture of </w:t>
      </w:r>
      <w:r w:rsidR="00FA2378">
        <w:rPr>
          <w:rFonts w:ascii="Arial" w:hAnsi="Arial" w:cs="Arial"/>
          <w:sz w:val="24"/>
          <w:szCs w:val="24"/>
        </w:rPr>
        <w:t xml:space="preserve">your </w:t>
      </w:r>
      <w:r w:rsidRPr="00AA5C8C">
        <w:rPr>
          <w:rFonts w:ascii="Arial" w:hAnsi="Arial" w:cs="Arial"/>
          <w:sz w:val="24"/>
          <w:szCs w:val="24"/>
        </w:rPr>
        <w:t xml:space="preserve">functional abilities across all areas of </w:t>
      </w:r>
      <w:r w:rsidR="00FA2378">
        <w:rPr>
          <w:rFonts w:ascii="Arial" w:hAnsi="Arial" w:cs="Arial"/>
          <w:sz w:val="24"/>
          <w:szCs w:val="24"/>
        </w:rPr>
        <w:t>your</w:t>
      </w:r>
      <w:r w:rsidRPr="00AA5C8C">
        <w:rPr>
          <w:rFonts w:ascii="Arial" w:hAnsi="Arial" w:cs="Arial"/>
          <w:sz w:val="24"/>
          <w:szCs w:val="24"/>
        </w:rPr>
        <w:t xml:space="preserve"> life</w:t>
      </w:r>
      <w:r>
        <w:rPr>
          <w:rFonts w:ascii="Arial" w:hAnsi="Arial" w:cs="Arial"/>
          <w:sz w:val="24"/>
          <w:szCs w:val="24"/>
        </w:rPr>
        <w:t xml:space="preserve">. </w:t>
      </w:r>
    </w:p>
    <w:p w14:paraId="30FF8B5A" w14:textId="073EA287" w:rsidR="00940C73" w:rsidRPr="00AE71C8" w:rsidRDefault="005D4D67" w:rsidP="00127552">
      <w:pPr>
        <w:tabs>
          <w:tab w:val="left" w:pos="4284"/>
        </w:tabs>
        <w:rPr>
          <w:rFonts w:ascii="Arial" w:hAnsi="Arial" w:cs="Arial"/>
          <w:b/>
          <w:sz w:val="24"/>
          <w:szCs w:val="24"/>
        </w:rPr>
      </w:pPr>
      <w:r w:rsidRPr="00AE71C8">
        <w:rPr>
          <w:rFonts w:ascii="Arial" w:hAnsi="Arial" w:cs="Arial"/>
          <w:b/>
          <w:sz w:val="24"/>
          <w:szCs w:val="24"/>
        </w:rPr>
        <w:t>What</w:t>
      </w:r>
      <w:r w:rsidR="00F80A44" w:rsidRPr="00AE71C8">
        <w:rPr>
          <w:rFonts w:ascii="Arial" w:hAnsi="Arial" w:cs="Arial"/>
          <w:b/>
          <w:sz w:val="24"/>
          <w:szCs w:val="24"/>
        </w:rPr>
        <w:t xml:space="preserve"> i</w:t>
      </w:r>
      <w:r w:rsidRPr="00AE71C8">
        <w:rPr>
          <w:rFonts w:ascii="Arial" w:hAnsi="Arial" w:cs="Arial"/>
          <w:b/>
          <w:sz w:val="24"/>
          <w:szCs w:val="24"/>
        </w:rPr>
        <w:t xml:space="preserve">s involved in </w:t>
      </w:r>
      <w:r w:rsidR="00F80A44" w:rsidRPr="00AE71C8">
        <w:rPr>
          <w:rFonts w:ascii="Arial" w:hAnsi="Arial" w:cs="Arial"/>
          <w:b/>
          <w:sz w:val="24"/>
          <w:szCs w:val="24"/>
        </w:rPr>
        <w:t>an</w:t>
      </w:r>
      <w:r w:rsidRPr="00AE71C8">
        <w:rPr>
          <w:rFonts w:ascii="Arial" w:hAnsi="Arial" w:cs="Arial"/>
          <w:b/>
          <w:sz w:val="24"/>
          <w:szCs w:val="24"/>
        </w:rPr>
        <w:t xml:space="preserve"> assessment</w:t>
      </w:r>
      <w:r w:rsidR="00F80A44" w:rsidRPr="00AE71C8">
        <w:rPr>
          <w:rFonts w:ascii="Arial" w:hAnsi="Arial" w:cs="Arial"/>
          <w:b/>
          <w:sz w:val="24"/>
          <w:szCs w:val="24"/>
        </w:rPr>
        <w:t xml:space="preserve"> appointment</w:t>
      </w:r>
      <w:r w:rsidRPr="00AE71C8">
        <w:rPr>
          <w:rFonts w:ascii="Arial" w:hAnsi="Arial" w:cs="Arial"/>
          <w:b/>
          <w:sz w:val="24"/>
          <w:szCs w:val="24"/>
        </w:rPr>
        <w:t>?</w:t>
      </w:r>
    </w:p>
    <w:p w14:paraId="5691D409" w14:textId="10161918" w:rsidR="005D4D67" w:rsidRPr="00AE71C8" w:rsidRDefault="005D4D67" w:rsidP="00127552">
      <w:pPr>
        <w:tabs>
          <w:tab w:val="left" w:pos="4284"/>
        </w:tabs>
        <w:rPr>
          <w:rFonts w:ascii="Arial" w:hAnsi="Arial" w:cs="Arial"/>
          <w:sz w:val="24"/>
          <w:szCs w:val="24"/>
        </w:rPr>
      </w:pPr>
      <w:r w:rsidRPr="00AE71C8">
        <w:rPr>
          <w:rFonts w:ascii="Arial" w:hAnsi="Arial" w:cs="Arial"/>
          <w:sz w:val="24"/>
          <w:szCs w:val="24"/>
        </w:rPr>
        <w:t>An independent assessor will call you and s</w:t>
      </w:r>
      <w:r w:rsidR="00182065" w:rsidRPr="00AE71C8">
        <w:rPr>
          <w:rFonts w:ascii="Arial" w:hAnsi="Arial" w:cs="Arial"/>
          <w:sz w:val="24"/>
          <w:szCs w:val="24"/>
        </w:rPr>
        <w:t>et up an assessment appointment</w:t>
      </w:r>
      <w:r w:rsidR="00F80A44" w:rsidRPr="00AE71C8">
        <w:rPr>
          <w:rFonts w:ascii="Arial" w:hAnsi="Arial" w:cs="Arial"/>
          <w:sz w:val="24"/>
          <w:szCs w:val="24"/>
        </w:rPr>
        <w:t>. This will be</w:t>
      </w:r>
      <w:r w:rsidR="00182065" w:rsidRPr="00AE71C8">
        <w:rPr>
          <w:rFonts w:ascii="Arial" w:hAnsi="Arial" w:cs="Arial"/>
          <w:sz w:val="24"/>
          <w:szCs w:val="24"/>
        </w:rPr>
        <w:t xml:space="preserve"> before your scheduled plan review meeting with your </w:t>
      </w:r>
      <w:r w:rsidR="00FA2378" w:rsidRPr="00AE71C8">
        <w:rPr>
          <w:rFonts w:ascii="Arial" w:hAnsi="Arial" w:cs="Arial"/>
          <w:sz w:val="24"/>
          <w:szCs w:val="24"/>
        </w:rPr>
        <w:t>NDIS Planner</w:t>
      </w:r>
      <w:r w:rsidR="00FA2378">
        <w:rPr>
          <w:rFonts w:ascii="Arial" w:hAnsi="Arial" w:cs="Arial"/>
          <w:sz w:val="24"/>
          <w:szCs w:val="24"/>
        </w:rPr>
        <w:t xml:space="preserve"> or</w:t>
      </w:r>
      <w:r w:rsidR="00FA2378" w:rsidRPr="00AE71C8">
        <w:rPr>
          <w:rFonts w:ascii="Arial" w:hAnsi="Arial" w:cs="Arial"/>
          <w:sz w:val="24"/>
          <w:szCs w:val="24"/>
        </w:rPr>
        <w:t xml:space="preserve"> </w:t>
      </w:r>
      <w:r w:rsidR="00FA2378">
        <w:rPr>
          <w:rFonts w:ascii="Arial" w:hAnsi="Arial" w:cs="Arial"/>
          <w:sz w:val="24"/>
          <w:szCs w:val="24"/>
        </w:rPr>
        <w:t>Local Area Coordinator</w:t>
      </w:r>
      <w:r w:rsidR="00182065" w:rsidRPr="00AE71C8">
        <w:rPr>
          <w:rFonts w:ascii="Arial" w:hAnsi="Arial" w:cs="Arial"/>
          <w:sz w:val="24"/>
          <w:szCs w:val="24"/>
        </w:rPr>
        <w:t>.</w:t>
      </w:r>
    </w:p>
    <w:p w14:paraId="33803D07" w14:textId="52333DBE" w:rsidR="005D4D67" w:rsidRPr="00AE71C8" w:rsidRDefault="005D4D67" w:rsidP="00127552">
      <w:pPr>
        <w:tabs>
          <w:tab w:val="left" w:pos="4284"/>
        </w:tabs>
        <w:rPr>
          <w:rFonts w:ascii="Arial" w:hAnsi="Arial" w:cs="Arial"/>
          <w:sz w:val="24"/>
          <w:szCs w:val="24"/>
        </w:rPr>
      </w:pPr>
      <w:r w:rsidRPr="00AE71C8">
        <w:rPr>
          <w:rFonts w:ascii="Arial" w:hAnsi="Arial" w:cs="Arial"/>
          <w:sz w:val="24"/>
          <w:szCs w:val="24"/>
        </w:rPr>
        <w:t xml:space="preserve">The independent assessor </w:t>
      </w:r>
      <w:r w:rsidRPr="000146F0">
        <w:rPr>
          <w:rFonts w:ascii="Arial" w:hAnsi="Arial" w:cs="Arial"/>
          <w:sz w:val="24"/>
          <w:szCs w:val="24"/>
        </w:rPr>
        <w:t xml:space="preserve">will help you complete a set of functional capacity assessments and </w:t>
      </w:r>
      <w:r w:rsidR="0076004E" w:rsidRPr="000146F0">
        <w:rPr>
          <w:rFonts w:ascii="Arial" w:hAnsi="Arial" w:cs="Arial"/>
          <w:sz w:val="24"/>
          <w:szCs w:val="24"/>
        </w:rPr>
        <w:t>will make observations</w:t>
      </w:r>
      <w:r w:rsidR="0076004E" w:rsidRPr="00AE71C8">
        <w:rPr>
          <w:rFonts w:ascii="Arial" w:hAnsi="Arial" w:cs="Arial"/>
          <w:sz w:val="24"/>
          <w:szCs w:val="24"/>
        </w:rPr>
        <w:t xml:space="preserve"> during the appointment to gain a first-hand understanding of the impact of your disability. </w:t>
      </w:r>
    </w:p>
    <w:p w14:paraId="59B214A0" w14:textId="77777777" w:rsidR="00FB3AD0" w:rsidRPr="00AE71C8" w:rsidRDefault="00FB3AD0" w:rsidP="00127552">
      <w:pPr>
        <w:tabs>
          <w:tab w:val="left" w:pos="4284"/>
        </w:tabs>
        <w:rPr>
          <w:rFonts w:ascii="Arial" w:hAnsi="Arial" w:cs="Arial"/>
          <w:b/>
          <w:sz w:val="24"/>
          <w:szCs w:val="24"/>
        </w:rPr>
      </w:pPr>
      <w:r w:rsidRPr="00AE71C8">
        <w:rPr>
          <w:rFonts w:ascii="Arial" w:hAnsi="Arial" w:cs="Arial"/>
          <w:b/>
          <w:sz w:val="24"/>
          <w:szCs w:val="24"/>
        </w:rPr>
        <w:t>Who can be at the assessment appointment?</w:t>
      </w:r>
    </w:p>
    <w:p w14:paraId="1FCE2B39" w14:textId="3705B61E" w:rsidR="005D4D67" w:rsidRDefault="00FA2378" w:rsidP="00127552">
      <w:pPr>
        <w:tabs>
          <w:tab w:val="left" w:pos="4284"/>
        </w:tabs>
        <w:rPr>
          <w:rFonts w:ascii="Arial" w:hAnsi="Arial" w:cs="Arial"/>
          <w:sz w:val="24"/>
          <w:szCs w:val="24"/>
        </w:rPr>
      </w:pPr>
      <w:r w:rsidRPr="00AE71C8">
        <w:rPr>
          <w:rFonts w:ascii="Arial" w:hAnsi="Arial" w:cs="Arial"/>
          <w:sz w:val="24"/>
          <w:szCs w:val="24"/>
        </w:rPr>
        <w:t>Some assessments you can complete yourself</w:t>
      </w:r>
      <w:r>
        <w:rPr>
          <w:rFonts w:ascii="Arial" w:hAnsi="Arial" w:cs="Arial"/>
          <w:sz w:val="24"/>
          <w:szCs w:val="24"/>
        </w:rPr>
        <w:t>.</w:t>
      </w:r>
      <w:r w:rsidRPr="00AE71C8">
        <w:rPr>
          <w:rFonts w:ascii="Arial" w:hAnsi="Arial" w:cs="Arial"/>
          <w:sz w:val="24"/>
          <w:szCs w:val="24"/>
        </w:rPr>
        <w:t xml:space="preserve"> </w:t>
      </w:r>
      <w:r>
        <w:rPr>
          <w:rFonts w:ascii="Arial" w:hAnsi="Arial" w:cs="Arial"/>
          <w:sz w:val="24"/>
          <w:szCs w:val="24"/>
        </w:rPr>
        <w:t>Other assessments</w:t>
      </w:r>
      <w:r w:rsidRPr="00AE71C8">
        <w:rPr>
          <w:rFonts w:ascii="Arial" w:hAnsi="Arial" w:cs="Arial"/>
          <w:sz w:val="24"/>
          <w:szCs w:val="24"/>
        </w:rPr>
        <w:t xml:space="preserve"> </w:t>
      </w:r>
      <w:r>
        <w:rPr>
          <w:rFonts w:ascii="Arial" w:hAnsi="Arial" w:cs="Arial"/>
          <w:sz w:val="24"/>
          <w:szCs w:val="24"/>
        </w:rPr>
        <w:t>may</w:t>
      </w:r>
      <w:r w:rsidRPr="00AE71C8">
        <w:rPr>
          <w:rFonts w:ascii="Arial" w:hAnsi="Arial" w:cs="Arial"/>
          <w:sz w:val="24"/>
          <w:szCs w:val="24"/>
        </w:rPr>
        <w:t xml:space="preserve"> need someone who knows you well (for example, a carer, parent, </w:t>
      </w:r>
      <w:r>
        <w:rPr>
          <w:rFonts w:ascii="Arial" w:hAnsi="Arial" w:cs="Arial"/>
          <w:sz w:val="24"/>
          <w:szCs w:val="24"/>
        </w:rPr>
        <w:t>or relative)</w:t>
      </w:r>
      <w:r w:rsidRPr="00AE71C8">
        <w:rPr>
          <w:rFonts w:ascii="Arial" w:hAnsi="Arial" w:cs="Arial"/>
          <w:sz w:val="24"/>
          <w:szCs w:val="24"/>
        </w:rPr>
        <w:t xml:space="preserve"> </w:t>
      </w:r>
      <w:r>
        <w:rPr>
          <w:rFonts w:ascii="Arial" w:hAnsi="Arial" w:cs="Arial"/>
          <w:sz w:val="24"/>
          <w:szCs w:val="24"/>
        </w:rPr>
        <w:t>to completed them</w:t>
      </w:r>
      <w:r w:rsidRPr="00AE71C8">
        <w:rPr>
          <w:rFonts w:ascii="Arial" w:hAnsi="Arial" w:cs="Arial"/>
          <w:sz w:val="24"/>
          <w:szCs w:val="24"/>
        </w:rPr>
        <w:t xml:space="preserve"> on your behalf.</w:t>
      </w:r>
      <w:r>
        <w:rPr>
          <w:rFonts w:ascii="Arial" w:hAnsi="Arial" w:cs="Arial"/>
          <w:sz w:val="24"/>
          <w:szCs w:val="24"/>
        </w:rPr>
        <w:t xml:space="preserve"> </w:t>
      </w:r>
    </w:p>
    <w:p w14:paraId="0EA9215C" w14:textId="719DCB2F" w:rsidR="00FA2378" w:rsidRPr="00AE71C8" w:rsidRDefault="00FA2378" w:rsidP="00127552">
      <w:pPr>
        <w:tabs>
          <w:tab w:val="left" w:pos="4284"/>
        </w:tabs>
        <w:rPr>
          <w:rFonts w:ascii="Arial" w:hAnsi="Arial" w:cs="Arial"/>
          <w:sz w:val="24"/>
          <w:szCs w:val="24"/>
        </w:rPr>
      </w:pPr>
      <w:r w:rsidRPr="00ED484E">
        <w:rPr>
          <w:rFonts w:ascii="Arial" w:hAnsi="Arial" w:cs="Arial"/>
          <w:sz w:val="24"/>
          <w:szCs w:val="24"/>
        </w:rPr>
        <w:t xml:space="preserve">The independent assessor will discuss this with you when booking your assessment </w:t>
      </w:r>
      <w:r>
        <w:rPr>
          <w:rFonts w:ascii="Arial" w:hAnsi="Arial" w:cs="Arial"/>
          <w:sz w:val="24"/>
          <w:szCs w:val="24"/>
        </w:rPr>
        <w:t xml:space="preserve">appointment. </w:t>
      </w:r>
    </w:p>
    <w:p w14:paraId="435CEF2A" w14:textId="77777777" w:rsidR="005D4D67" w:rsidRPr="00AE71C8" w:rsidRDefault="005D4D67" w:rsidP="00127552">
      <w:pPr>
        <w:tabs>
          <w:tab w:val="left" w:pos="4284"/>
        </w:tabs>
        <w:rPr>
          <w:rFonts w:ascii="Arial" w:hAnsi="Arial" w:cs="Arial"/>
          <w:b/>
          <w:sz w:val="24"/>
          <w:szCs w:val="24"/>
        </w:rPr>
      </w:pPr>
      <w:r w:rsidRPr="00AE71C8">
        <w:rPr>
          <w:rFonts w:ascii="Arial" w:hAnsi="Arial" w:cs="Arial"/>
          <w:b/>
          <w:sz w:val="24"/>
          <w:szCs w:val="24"/>
        </w:rPr>
        <w:t>How long will it take to complete the assessment</w:t>
      </w:r>
      <w:r w:rsidR="00A80694" w:rsidRPr="00AE71C8">
        <w:rPr>
          <w:rFonts w:ascii="Arial" w:hAnsi="Arial" w:cs="Arial"/>
          <w:b/>
          <w:sz w:val="24"/>
          <w:szCs w:val="24"/>
        </w:rPr>
        <w:t xml:space="preserve"> appointment</w:t>
      </w:r>
      <w:r w:rsidRPr="00AE71C8">
        <w:rPr>
          <w:rFonts w:ascii="Arial" w:hAnsi="Arial" w:cs="Arial"/>
          <w:b/>
          <w:sz w:val="24"/>
          <w:szCs w:val="24"/>
        </w:rPr>
        <w:t>?</w:t>
      </w:r>
    </w:p>
    <w:p w14:paraId="5F5006B5" w14:textId="77777777" w:rsidR="005D4D67" w:rsidRPr="00AE71C8" w:rsidRDefault="00A80694" w:rsidP="00127552">
      <w:pPr>
        <w:tabs>
          <w:tab w:val="left" w:pos="4284"/>
        </w:tabs>
        <w:rPr>
          <w:rFonts w:ascii="Arial" w:hAnsi="Arial" w:cs="Arial"/>
          <w:sz w:val="24"/>
          <w:szCs w:val="24"/>
        </w:rPr>
      </w:pPr>
      <w:r w:rsidRPr="00AE71C8">
        <w:rPr>
          <w:rFonts w:ascii="Arial" w:hAnsi="Arial" w:cs="Arial"/>
          <w:sz w:val="24"/>
          <w:szCs w:val="24"/>
        </w:rPr>
        <w:t xml:space="preserve">The assessment appointment will take approximately 2 – 3 hours depending on which assessments you will be asked to complete. </w:t>
      </w:r>
    </w:p>
    <w:p w14:paraId="1C1E2F8A" w14:textId="77777777" w:rsidR="0076004E" w:rsidRPr="00AE71C8" w:rsidRDefault="0076004E" w:rsidP="0076004E">
      <w:pPr>
        <w:tabs>
          <w:tab w:val="left" w:pos="4284"/>
        </w:tabs>
        <w:rPr>
          <w:rFonts w:ascii="Arial" w:hAnsi="Arial" w:cs="Arial"/>
          <w:b/>
          <w:sz w:val="24"/>
          <w:szCs w:val="24"/>
        </w:rPr>
      </w:pPr>
      <w:r w:rsidRPr="00AE71C8">
        <w:rPr>
          <w:rFonts w:ascii="Arial" w:hAnsi="Arial" w:cs="Arial"/>
          <w:b/>
          <w:sz w:val="24"/>
          <w:szCs w:val="24"/>
        </w:rPr>
        <w:t>Where can I have my assessment appointment?</w:t>
      </w:r>
    </w:p>
    <w:p w14:paraId="4D12762E" w14:textId="77777777" w:rsidR="0076004E" w:rsidRDefault="0076004E" w:rsidP="00127552">
      <w:pPr>
        <w:tabs>
          <w:tab w:val="left" w:pos="4284"/>
        </w:tabs>
        <w:rPr>
          <w:rFonts w:ascii="Arial" w:hAnsi="Arial" w:cs="Arial"/>
          <w:b/>
          <w:sz w:val="24"/>
          <w:szCs w:val="24"/>
          <w:highlight w:val="yellow"/>
        </w:rPr>
      </w:pPr>
      <w:r w:rsidRPr="00AA5C8C">
        <w:rPr>
          <w:rFonts w:ascii="Arial" w:hAnsi="Arial" w:cs="Arial"/>
          <w:color w:val="000000" w:themeColor="text1"/>
          <w:sz w:val="24"/>
          <w:szCs w:val="24"/>
        </w:rPr>
        <w:t xml:space="preserve">The independent assessor will </w:t>
      </w:r>
      <w:r>
        <w:rPr>
          <w:rFonts w:ascii="Arial" w:hAnsi="Arial" w:cs="Arial"/>
          <w:color w:val="000000" w:themeColor="text1"/>
          <w:sz w:val="24"/>
          <w:szCs w:val="24"/>
        </w:rPr>
        <w:t>try</w:t>
      </w:r>
      <w:r w:rsidRPr="00AA5C8C">
        <w:rPr>
          <w:rFonts w:ascii="Arial" w:hAnsi="Arial" w:cs="Arial"/>
          <w:color w:val="000000" w:themeColor="text1"/>
          <w:sz w:val="24"/>
          <w:szCs w:val="24"/>
        </w:rPr>
        <w:t xml:space="preserve"> to set up an appointment at a convenient time and suitable location for you and your parent/legal guardian or representative. This may be at your home or at one of the assessor’s local offices.</w:t>
      </w:r>
    </w:p>
    <w:p w14:paraId="584CB3A0" w14:textId="77777777" w:rsidR="00A80694" w:rsidRPr="00AE71C8" w:rsidRDefault="00A80694" w:rsidP="00127552">
      <w:pPr>
        <w:tabs>
          <w:tab w:val="left" w:pos="4284"/>
        </w:tabs>
        <w:rPr>
          <w:rFonts w:ascii="Arial" w:hAnsi="Arial" w:cs="Arial"/>
          <w:b/>
          <w:sz w:val="24"/>
          <w:szCs w:val="24"/>
        </w:rPr>
      </w:pPr>
      <w:r w:rsidRPr="00AE71C8">
        <w:rPr>
          <w:rFonts w:ascii="Arial" w:hAnsi="Arial" w:cs="Arial"/>
          <w:b/>
          <w:sz w:val="24"/>
          <w:szCs w:val="24"/>
        </w:rPr>
        <w:t>Does my L</w:t>
      </w:r>
      <w:r w:rsidR="0076004E" w:rsidRPr="00AE71C8">
        <w:rPr>
          <w:rFonts w:ascii="Arial" w:hAnsi="Arial" w:cs="Arial"/>
          <w:b/>
          <w:sz w:val="24"/>
          <w:szCs w:val="24"/>
        </w:rPr>
        <w:t xml:space="preserve">ocal </w:t>
      </w:r>
      <w:r w:rsidRPr="00AE71C8">
        <w:rPr>
          <w:rFonts w:ascii="Arial" w:hAnsi="Arial" w:cs="Arial"/>
          <w:b/>
          <w:sz w:val="24"/>
          <w:szCs w:val="24"/>
        </w:rPr>
        <w:t>A</w:t>
      </w:r>
      <w:r w:rsidR="0076004E" w:rsidRPr="00AE71C8">
        <w:rPr>
          <w:rFonts w:ascii="Arial" w:hAnsi="Arial" w:cs="Arial"/>
          <w:b/>
          <w:sz w:val="24"/>
          <w:szCs w:val="24"/>
        </w:rPr>
        <w:t xml:space="preserve">rea </w:t>
      </w:r>
      <w:r w:rsidRPr="00AE71C8">
        <w:rPr>
          <w:rFonts w:ascii="Arial" w:hAnsi="Arial" w:cs="Arial"/>
          <w:b/>
          <w:sz w:val="24"/>
          <w:szCs w:val="24"/>
        </w:rPr>
        <w:t>C</w:t>
      </w:r>
      <w:r w:rsidR="0076004E" w:rsidRPr="00AE71C8">
        <w:rPr>
          <w:rFonts w:ascii="Arial" w:hAnsi="Arial" w:cs="Arial"/>
          <w:b/>
          <w:sz w:val="24"/>
          <w:szCs w:val="24"/>
        </w:rPr>
        <w:t>oordinator</w:t>
      </w:r>
      <w:r w:rsidRPr="00AE71C8">
        <w:rPr>
          <w:rFonts w:ascii="Arial" w:hAnsi="Arial" w:cs="Arial"/>
          <w:b/>
          <w:sz w:val="24"/>
          <w:szCs w:val="24"/>
        </w:rPr>
        <w:t xml:space="preserve"> or </w:t>
      </w:r>
      <w:r w:rsidR="0076004E" w:rsidRPr="00AE71C8">
        <w:rPr>
          <w:rFonts w:ascii="Arial" w:hAnsi="Arial" w:cs="Arial"/>
          <w:b/>
          <w:sz w:val="24"/>
          <w:szCs w:val="24"/>
        </w:rPr>
        <w:t xml:space="preserve">NDIS </w:t>
      </w:r>
      <w:r w:rsidRPr="00AE71C8">
        <w:rPr>
          <w:rFonts w:ascii="Arial" w:hAnsi="Arial" w:cs="Arial"/>
          <w:b/>
          <w:sz w:val="24"/>
          <w:szCs w:val="24"/>
        </w:rPr>
        <w:t>planner conduct the assessments?</w:t>
      </w:r>
    </w:p>
    <w:p w14:paraId="1193F711" w14:textId="23C6AE25" w:rsidR="00A80694" w:rsidRPr="00A80694" w:rsidRDefault="00A80694" w:rsidP="00127552">
      <w:pPr>
        <w:tabs>
          <w:tab w:val="left" w:pos="4284"/>
        </w:tabs>
        <w:rPr>
          <w:rFonts w:ascii="Arial" w:hAnsi="Arial" w:cs="Arial"/>
          <w:sz w:val="24"/>
          <w:szCs w:val="24"/>
        </w:rPr>
      </w:pPr>
      <w:r w:rsidRPr="00AE71C8">
        <w:rPr>
          <w:rFonts w:ascii="Arial" w:hAnsi="Arial" w:cs="Arial"/>
          <w:sz w:val="24"/>
          <w:szCs w:val="24"/>
        </w:rPr>
        <w:t xml:space="preserve">No, the assessors are qualified health professionals experienced in disability, independent to the </w:t>
      </w:r>
      <w:r w:rsidR="0076004E" w:rsidRPr="00AE71C8">
        <w:rPr>
          <w:rFonts w:ascii="Arial" w:hAnsi="Arial" w:cs="Arial"/>
          <w:sz w:val="24"/>
          <w:szCs w:val="24"/>
        </w:rPr>
        <w:t>NDIA</w:t>
      </w:r>
      <w:r w:rsidRPr="00AE71C8">
        <w:rPr>
          <w:rFonts w:ascii="Arial" w:hAnsi="Arial" w:cs="Arial"/>
          <w:sz w:val="24"/>
          <w:szCs w:val="24"/>
        </w:rPr>
        <w:t xml:space="preserve">. </w:t>
      </w:r>
    </w:p>
    <w:p w14:paraId="7479F6E7" w14:textId="11B12541" w:rsidR="00C52911" w:rsidRPr="007D1D4B" w:rsidRDefault="00C52911" w:rsidP="00F87393">
      <w:pPr>
        <w:pStyle w:val="Heading3"/>
      </w:pPr>
      <w:bookmarkStart w:id="15" w:name="_Toc526863763"/>
      <w:bookmarkStart w:id="16" w:name="_Toc526170887"/>
      <w:bookmarkEnd w:id="7"/>
      <w:bookmarkEnd w:id="8"/>
      <w:bookmarkEnd w:id="9"/>
      <w:r w:rsidRPr="007D1D4B">
        <w:lastRenderedPageBreak/>
        <w:t xml:space="preserve">Will </w:t>
      </w:r>
      <w:r w:rsidR="0076004E">
        <w:t xml:space="preserve">my </w:t>
      </w:r>
      <w:r w:rsidRPr="007D1D4B">
        <w:t>plan review take longer as part of this pilot?</w:t>
      </w:r>
    </w:p>
    <w:p w14:paraId="0601F0CF" w14:textId="77777777" w:rsidR="00127552" w:rsidRPr="00FD63B2" w:rsidRDefault="00127552" w:rsidP="00127552">
      <w:pPr>
        <w:tabs>
          <w:tab w:val="left" w:pos="4284"/>
        </w:tabs>
        <w:rPr>
          <w:rFonts w:ascii="Arial" w:hAnsi="Arial" w:cs="Arial"/>
          <w:sz w:val="24"/>
          <w:szCs w:val="24"/>
          <w:lang w:val="en-GB"/>
        </w:rPr>
      </w:pPr>
      <w:r w:rsidRPr="00FD63B2">
        <w:rPr>
          <w:rFonts w:ascii="Arial" w:hAnsi="Arial" w:cs="Arial"/>
          <w:sz w:val="24"/>
          <w:szCs w:val="24"/>
          <w:lang w:val="en-GB"/>
        </w:rPr>
        <w:t>There will be no delays to</w:t>
      </w:r>
      <w:r w:rsidR="003462FB">
        <w:rPr>
          <w:rFonts w:ascii="Arial" w:hAnsi="Arial" w:cs="Arial"/>
          <w:sz w:val="24"/>
          <w:szCs w:val="24"/>
          <w:lang w:val="en-GB"/>
        </w:rPr>
        <w:t xml:space="preserve"> your plan review</w:t>
      </w:r>
      <w:r w:rsidRPr="00FD63B2">
        <w:rPr>
          <w:rFonts w:ascii="Arial" w:hAnsi="Arial" w:cs="Arial"/>
          <w:sz w:val="24"/>
          <w:szCs w:val="24"/>
          <w:lang w:val="en-GB"/>
        </w:rPr>
        <w:t xml:space="preserve"> due to the assessment</w:t>
      </w:r>
      <w:r w:rsidR="001B09D4">
        <w:rPr>
          <w:rFonts w:ascii="Arial" w:hAnsi="Arial" w:cs="Arial"/>
          <w:sz w:val="24"/>
          <w:szCs w:val="24"/>
          <w:lang w:val="en-GB"/>
        </w:rPr>
        <w:t xml:space="preserve"> process</w:t>
      </w:r>
      <w:r w:rsidRPr="00FD63B2">
        <w:rPr>
          <w:rFonts w:ascii="Arial" w:hAnsi="Arial" w:cs="Arial"/>
          <w:sz w:val="24"/>
          <w:szCs w:val="24"/>
          <w:lang w:val="en-GB"/>
        </w:rPr>
        <w:t xml:space="preserve">. The timeframes </w:t>
      </w:r>
      <w:r w:rsidR="00F4535F">
        <w:rPr>
          <w:rFonts w:ascii="Arial" w:hAnsi="Arial" w:cs="Arial"/>
          <w:sz w:val="24"/>
          <w:szCs w:val="24"/>
          <w:lang w:val="en-GB"/>
        </w:rPr>
        <w:t xml:space="preserve">remain the same, whether you choose to participate in the pilot or not. </w:t>
      </w:r>
    </w:p>
    <w:p w14:paraId="137FF677" w14:textId="77777777" w:rsidR="00C52911" w:rsidRPr="007D1D4B" w:rsidRDefault="00C52911" w:rsidP="00F87393">
      <w:pPr>
        <w:pStyle w:val="Heading3"/>
      </w:pPr>
      <w:r w:rsidRPr="007D1D4B">
        <w:t>What happens after I complete the assessment?</w:t>
      </w:r>
      <w:bookmarkEnd w:id="15"/>
      <w:bookmarkEnd w:id="16"/>
    </w:p>
    <w:p w14:paraId="50B91196" w14:textId="0D425997" w:rsidR="00C52911" w:rsidRPr="007D1D4B" w:rsidRDefault="00C52911" w:rsidP="00C52911">
      <w:pPr>
        <w:tabs>
          <w:tab w:val="left" w:pos="4284"/>
        </w:tabs>
        <w:rPr>
          <w:rFonts w:ascii="Arial" w:hAnsi="Arial" w:cs="Arial"/>
          <w:sz w:val="24"/>
          <w:szCs w:val="24"/>
        </w:rPr>
      </w:pPr>
      <w:r w:rsidRPr="007D1D4B">
        <w:rPr>
          <w:rFonts w:ascii="Arial" w:hAnsi="Arial" w:cs="Arial"/>
          <w:sz w:val="24"/>
          <w:szCs w:val="24"/>
        </w:rPr>
        <w:t xml:space="preserve">The </w:t>
      </w:r>
      <w:r w:rsidR="0076004E" w:rsidRPr="007D1D4B">
        <w:rPr>
          <w:rFonts w:ascii="Arial" w:hAnsi="Arial" w:cs="Arial"/>
          <w:sz w:val="24"/>
          <w:szCs w:val="24"/>
        </w:rPr>
        <w:t>NDI</w:t>
      </w:r>
      <w:r w:rsidR="0076004E">
        <w:rPr>
          <w:rFonts w:ascii="Arial" w:hAnsi="Arial" w:cs="Arial"/>
          <w:sz w:val="24"/>
          <w:szCs w:val="24"/>
        </w:rPr>
        <w:t>A</w:t>
      </w:r>
      <w:r w:rsidR="0076004E" w:rsidRPr="007D1D4B">
        <w:rPr>
          <w:rFonts w:ascii="Arial" w:hAnsi="Arial" w:cs="Arial"/>
          <w:sz w:val="24"/>
          <w:szCs w:val="24"/>
        </w:rPr>
        <w:t xml:space="preserve"> </w:t>
      </w:r>
      <w:r w:rsidRPr="007D1D4B">
        <w:rPr>
          <w:rFonts w:ascii="Arial" w:hAnsi="Arial" w:cs="Arial"/>
          <w:sz w:val="24"/>
          <w:szCs w:val="24"/>
        </w:rPr>
        <w:t xml:space="preserve">will use the assessment </w:t>
      </w:r>
      <w:r w:rsidR="0076004E">
        <w:rPr>
          <w:rFonts w:ascii="Arial" w:hAnsi="Arial" w:cs="Arial"/>
          <w:sz w:val="24"/>
          <w:szCs w:val="24"/>
        </w:rPr>
        <w:t>results</w:t>
      </w:r>
      <w:r w:rsidR="0076004E" w:rsidRPr="007D1D4B">
        <w:rPr>
          <w:rFonts w:ascii="Arial" w:hAnsi="Arial" w:cs="Arial"/>
          <w:sz w:val="24"/>
          <w:szCs w:val="24"/>
        </w:rPr>
        <w:t xml:space="preserve"> </w:t>
      </w:r>
      <w:r w:rsidRPr="007D1D4B">
        <w:rPr>
          <w:rFonts w:ascii="Arial" w:hAnsi="Arial" w:cs="Arial"/>
          <w:sz w:val="24"/>
          <w:szCs w:val="24"/>
        </w:rPr>
        <w:t>to help</w:t>
      </w:r>
      <w:r w:rsidR="00851808" w:rsidRPr="007D1D4B">
        <w:rPr>
          <w:rFonts w:ascii="Arial" w:hAnsi="Arial" w:cs="Arial"/>
          <w:sz w:val="24"/>
          <w:szCs w:val="24"/>
        </w:rPr>
        <w:t xml:space="preserve"> </w:t>
      </w:r>
      <w:r w:rsidR="00EF66E0" w:rsidRPr="007D1D4B">
        <w:rPr>
          <w:rFonts w:ascii="Arial" w:hAnsi="Arial" w:cs="Arial"/>
          <w:sz w:val="24"/>
          <w:szCs w:val="24"/>
        </w:rPr>
        <w:t>develo</w:t>
      </w:r>
      <w:r w:rsidR="0076004E">
        <w:rPr>
          <w:rFonts w:ascii="Arial" w:hAnsi="Arial" w:cs="Arial"/>
          <w:sz w:val="24"/>
          <w:szCs w:val="24"/>
        </w:rPr>
        <w:t>p</w:t>
      </w:r>
      <w:r w:rsidR="00EF66E0" w:rsidRPr="007D1D4B">
        <w:rPr>
          <w:rFonts w:ascii="Arial" w:hAnsi="Arial" w:cs="Arial"/>
          <w:sz w:val="24"/>
          <w:szCs w:val="24"/>
        </w:rPr>
        <w:t xml:space="preserve"> your ne</w:t>
      </w:r>
      <w:r w:rsidR="0076004E">
        <w:rPr>
          <w:rFonts w:ascii="Arial" w:hAnsi="Arial" w:cs="Arial"/>
          <w:sz w:val="24"/>
          <w:szCs w:val="24"/>
        </w:rPr>
        <w:t>xt</w:t>
      </w:r>
      <w:r w:rsidR="00EF66E0" w:rsidRPr="007D1D4B">
        <w:rPr>
          <w:rFonts w:ascii="Arial" w:hAnsi="Arial" w:cs="Arial"/>
          <w:sz w:val="24"/>
          <w:szCs w:val="24"/>
        </w:rPr>
        <w:t xml:space="preserve"> plan</w:t>
      </w:r>
      <w:r w:rsidR="0076004E">
        <w:rPr>
          <w:rFonts w:ascii="Arial" w:hAnsi="Arial" w:cs="Arial"/>
          <w:sz w:val="24"/>
          <w:szCs w:val="24"/>
        </w:rPr>
        <w:t xml:space="preserve">. </w:t>
      </w:r>
      <w:r w:rsidR="001C2104">
        <w:rPr>
          <w:rFonts w:ascii="Arial" w:hAnsi="Arial" w:cs="Arial"/>
          <w:sz w:val="24"/>
          <w:szCs w:val="24"/>
        </w:rPr>
        <w:t>Functional capacity assessments</w:t>
      </w:r>
      <w:r w:rsidRPr="007D1D4B">
        <w:rPr>
          <w:rFonts w:ascii="Arial" w:hAnsi="Arial" w:cs="Arial"/>
          <w:sz w:val="24"/>
          <w:szCs w:val="24"/>
        </w:rPr>
        <w:t xml:space="preserve"> are just one piece in a collection of supporting evidence that the NDIA considers when making its decisions. </w:t>
      </w:r>
    </w:p>
    <w:p w14:paraId="66E49449" w14:textId="1159D90C" w:rsidR="00C52911" w:rsidRPr="00181092" w:rsidRDefault="00C52911" w:rsidP="00181092">
      <w:pPr>
        <w:tabs>
          <w:tab w:val="left" w:pos="4284"/>
        </w:tabs>
        <w:rPr>
          <w:rFonts w:ascii="Arial" w:hAnsi="Arial" w:cs="Arial"/>
          <w:sz w:val="24"/>
          <w:szCs w:val="24"/>
        </w:rPr>
      </w:pPr>
      <w:r w:rsidRPr="007D1D4B">
        <w:rPr>
          <w:rFonts w:ascii="Arial" w:hAnsi="Arial" w:cs="Arial"/>
          <w:sz w:val="24"/>
          <w:szCs w:val="24"/>
        </w:rPr>
        <w:t xml:space="preserve">There will be </w:t>
      </w:r>
      <w:r w:rsidR="003462FB">
        <w:rPr>
          <w:rFonts w:ascii="Arial" w:hAnsi="Arial" w:cs="Arial"/>
          <w:sz w:val="24"/>
          <w:szCs w:val="24"/>
        </w:rPr>
        <w:t>an opportunity</w:t>
      </w:r>
      <w:r w:rsidRPr="007D1D4B">
        <w:rPr>
          <w:rFonts w:ascii="Arial" w:hAnsi="Arial" w:cs="Arial"/>
          <w:sz w:val="24"/>
          <w:szCs w:val="24"/>
        </w:rPr>
        <w:t xml:space="preserve"> </w:t>
      </w:r>
      <w:r w:rsidR="003462FB">
        <w:rPr>
          <w:rFonts w:ascii="Arial" w:hAnsi="Arial" w:cs="Arial"/>
          <w:sz w:val="24"/>
          <w:szCs w:val="24"/>
        </w:rPr>
        <w:t xml:space="preserve">to provide </w:t>
      </w:r>
      <w:r w:rsidRPr="007D1D4B">
        <w:rPr>
          <w:rFonts w:ascii="Arial" w:hAnsi="Arial" w:cs="Arial"/>
          <w:sz w:val="24"/>
          <w:szCs w:val="24"/>
        </w:rPr>
        <w:t>feedback</w:t>
      </w:r>
      <w:r w:rsidR="003462FB">
        <w:rPr>
          <w:rFonts w:ascii="Arial" w:hAnsi="Arial" w:cs="Arial"/>
          <w:sz w:val="24"/>
          <w:szCs w:val="24"/>
        </w:rPr>
        <w:t xml:space="preserve"> to the NDIA after you have completed your assessment appointment</w:t>
      </w:r>
      <w:r w:rsidRPr="007D1D4B">
        <w:rPr>
          <w:rFonts w:ascii="Arial" w:hAnsi="Arial" w:cs="Arial"/>
          <w:sz w:val="24"/>
          <w:szCs w:val="24"/>
        </w:rPr>
        <w:t xml:space="preserve">. Providing feedback to the NDIA is not compulsory, but it very valuable in helping shape the future of the Scheme for people with disability. Any feedback </w:t>
      </w:r>
      <w:r w:rsidR="003462FB">
        <w:rPr>
          <w:rFonts w:ascii="Arial" w:hAnsi="Arial" w:cs="Arial"/>
          <w:sz w:val="24"/>
          <w:szCs w:val="24"/>
        </w:rPr>
        <w:t xml:space="preserve">you choose to give </w:t>
      </w:r>
      <w:r w:rsidR="001B09D4">
        <w:rPr>
          <w:rFonts w:ascii="Arial" w:hAnsi="Arial" w:cs="Arial"/>
          <w:sz w:val="24"/>
          <w:szCs w:val="24"/>
        </w:rPr>
        <w:t xml:space="preserve">will remain anonymous, and </w:t>
      </w:r>
      <w:r w:rsidR="003462FB">
        <w:rPr>
          <w:rFonts w:ascii="Arial" w:hAnsi="Arial" w:cs="Arial"/>
          <w:sz w:val="24"/>
          <w:szCs w:val="24"/>
        </w:rPr>
        <w:t>not impact</w:t>
      </w:r>
      <w:r w:rsidRPr="007D1D4B">
        <w:rPr>
          <w:rFonts w:ascii="Arial" w:hAnsi="Arial" w:cs="Arial"/>
          <w:sz w:val="24"/>
          <w:szCs w:val="24"/>
        </w:rPr>
        <w:t xml:space="preserve"> any planni</w:t>
      </w:r>
      <w:r w:rsidR="00127552">
        <w:rPr>
          <w:rFonts w:ascii="Arial" w:hAnsi="Arial" w:cs="Arial"/>
          <w:sz w:val="24"/>
          <w:szCs w:val="24"/>
        </w:rPr>
        <w:t xml:space="preserve">ng </w:t>
      </w:r>
      <w:r w:rsidRPr="007D1D4B">
        <w:rPr>
          <w:rFonts w:ascii="Arial" w:hAnsi="Arial" w:cs="Arial"/>
          <w:sz w:val="24"/>
          <w:szCs w:val="24"/>
        </w:rPr>
        <w:t>decisions.</w:t>
      </w:r>
      <w:bookmarkStart w:id="17" w:name="_Toc526170888"/>
      <w:bookmarkStart w:id="18" w:name="_Toc526863764"/>
      <w:bookmarkStart w:id="19" w:name="_Toc526170891"/>
    </w:p>
    <w:bookmarkEnd w:id="17"/>
    <w:p w14:paraId="6A19AAD4" w14:textId="025EE61B" w:rsidR="00C52911" w:rsidRPr="007D1D4B" w:rsidRDefault="0076004E" w:rsidP="00F87393">
      <w:pPr>
        <w:pStyle w:val="Heading3"/>
      </w:pPr>
      <w:r>
        <w:t>Can I get a copy of my assessment results</w:t>
      </w:r>
      <w:r w:rsidR="00C52911" w:rsidRPr="007D1D4B">
        <w:t>?</w:t>
      </w:r>
      <w:bookmarkEnd w:id="18"/>
    </w:p>
    <w:p w14:paraId="75BB7FF2" w14:textId="77777777" w:rsidR="00127552" w:rsidRPr="00FD63B2" w:rsidRDefault="003462FB" w:rsidP="00127552">
      <w:pPr>
        <w:tabs>
          <w:tab w:val="left" w:pos="4284"/>
        </w:tabs>
        <w:rPr>
          <w:rFonts w:ascii="Arial" w:hAnsi="Arial" w:cs="Arial"/>
          <w:sz w:val="24"/>
          <w:szCs w:val="24"/>
        </w:rPr>
      </w:pPr>
      <w:r>
        <w:rPr>
          <w:rFonts w:ascii="Arial" w:hAnsi="Arial" w:cs="Arial"/>
          <w:sz w:val="24"/>
          <w:szCs w:val="24"/>
        </w:rPr>
        <w:t xml:space="preserve">If you would like a copy of your assessment results, please </w:t>
      </w:r>
      <w:r w:rsidR="001B09D4" w:rsidRPr="00FD63B2">
        <w:rPr>
          <w:rFonts w:ascii="Arial" w:hAnsi="Arial" w:cs="Arial"/>
          <w:sz w:val="24"/>
          <w:szCs w:val="24"/>
        </w:rPr>
        <w:t>contact the NDIA</w:t>
      </w:r>
      <w:r w:rsidR="00127552">
        <w:rPr>
          <w:rFonts w:ascii="Arial" w:hAnsi="Arial" w:cs="Arial"/>
          <w:sz w:val="24"/>
          <w:szCs w:val="24"/>
        </w:rPr>
        <w:t xml:space="preserve"> at</w:t>
      </w:r>
      <w:r w:rsidR="00127552" w:rsidRPr="007D1D4B">
        <w:rPr>
          <w:rFonts w:ascii="Arial" w:hAnsi="Arial" w:cs="Arial"/>
          <w:sz w:val="24"/>
          <w:szCs w:val="24"/>
        </w:rPr>
        <w:t xml:space="preserve">: </w:t>
      </w:r>
      <w:hyperlink r:id="rId8" w:history="1">
        <w:r w:rsidR="00127552" w:rsidRPr="00F33A97">
          <w:rPr>
            <w:rStyle w:val="Hyperlink"/>
            <w:rFonts w:ascii="Arial" w:hAnsi="Arial" w:cs="Arial"/>
            <w:sz w:val="24"/>
            <w:szCs w:val="24"/>
          </w:rPr>
          <w:t>assessments@ndis.gov.au</w:t>
        </w:r>
      </w:hyperlink>
      <w:r w:rsidR="00127552">
        <w:rPr>
          <w:rFonts w:ascii="Arial" w:hAnsi="Arial" w:cs="Arial"/>
          <w:sz w:val="24"/>
          <w:szCs w:val="24"/>
        </w:rPr>
        <w:t>.</w:t>
      </w:r>
    </w:p>
    <w:p w14:paraId="35286D90" w14:textId="77777777" w:rsidR="00127552" w:rsidRDefault="001B09D4" w:rsidP="00127552">
      <w:pPr>
        <w:tabs>
          <w:tab w:val="left" w:pos="4284"/>
        </w:tabs>
        <w:rPr>
          <w:rFonts w:ascii="Arial" w:hAnsi="Arial" w:cs="Arial"/>
          <w:b/>
          <w:sz w:val="24"/>
          <w:szCs w:val="24"/>
        </w:rPr>
      </w:pPr>
      <w:r w:rsidRPr="00AA5C8C">
        <w:rPr>
          <w:rFonts w:ascii="Arial" w:hAnsi="Arial" w:cs="Arial"/>
          <w:sz w:val="24"/>
          <w:szCs w:val="24"/>
        </w:rPr>
        <w:t>The NDIA recommends that</w:t>
      </w:r>
      <w:r w:rsidR="003462FB" w:rsidRPr="00AA5C8C">
        <w:rPr>
          <w:rFonts w:ascii="Arial" w:hAnsi="Arial" w:cs="Arial"/>
          <w:sz w:val="24"/>
          <w:szCs w:val="24"/>
        </w:rPr>
        <w:t xml:space="preserve"> you</w:t>
      </w:r>
      <w:r w:rsidR="00127552" w:rsidRPr="00AA5C8C">
        <w:rPr>
          <w:rFonts w:ascii="Arial" w:hAnsi="Arial" w:cs="Arial"/>
          <w:sz w:val="24"/>
          <w:szCs w:val="24"/>
        </w:rPr>
        <w:t xml:space="preserve"> speak </w:t>
      </w:r>
      <w:r w:rsidR="003462FB" w:rsidRPr="00AA5C8C">
        <w:rPr>
          <w:rFonts w:ascii="Arial" w:hAnsi="Arial" w:cs="Arial"/>
          <w:sz w:val="24"/>
          <w:szCs w:val="24"/>
        </w:rPr>
        <w:t>with your</w:t>
      </w:r>
      <w:r w:rsidR="00127552" w:rsidRPr="00AA5C8C">
        <w:rPr>
          <w:rFonts w:ascii="Arial" w:hAnsi="Arial" w:cs="Arial"/>
          <w:sz w:val="24"/>
          <w:szCs w:val="24"/>
        </w:rPr>
        <w:t xml:space="preserve"> treating health professional </w:t>
      </w:r>
      <w:r w:rsidR="003462FB" w:rsidRPr="00AA5C8C">
        <w:rPr>
          <w:rFonts w:ascii="Arial" w:hAnsi="Arial" w:cs="Arial"/>
          <w:sz w:val="24"/>
          <w:szCs w:val="24"/>
        </w:rPr>
        <w:t xml:space="preserve">when </w:t>
      </w:r>
      <w:r w:rsidR="00AC3771" w:rsidRPr="00AA5C8C">
        <w:rPr>
          <w:rFonts w:ascii="Arial" w:hAnsi="Arial" w:cs="Arial"/>
          <w:sz w:val="24"/>
          <w:szCs w:val="24"/>
        </w:rPr>
        <w:t>reading</w:t>
      </w:r>
      <w:r w:rsidRPr="00AA5C8C">
        <w:rPr>
          <w:rFonts w:ascii="Arial" w:hAnsi="Arial" w:cs="Arial"/>
          <w:sz w:val="24"/>
          <w:szCs w:val="24"/>
        </w:rPr>
        <w:t xml:space="preserve"> </w:t>
      </w:r>
      <w:r w:rsidR="00127552" w:rsidRPr="00AA5C8C">
        <w:rPr>
          <w:rFonts w:ascii="Arial" w:hAnsi="Arial" w:cs="Arial"/>
          <w:sz w:val="24"/>
          <w:szCs w:val="24"/>
        </w:rPr>
        <w:t xml:space="preserve">the </w:t>
      </w:r>
      <w:r w:rsidR="003462FB" w:rsidRPr="00AA5C8C">
        <w:rPr>
          <w:rFonts w:ascii="Arial" w:hAnsi="Arial" w:cs="Arial"/>
          <w:sz w:val="24"/>
          <w:szCs w:val="24"/>
        </w:rPr>
        <w:t xml:space="preserve">assessment </w:t>
      </w:r>
      <w:r w:rsidR="00127552" w:rsidRPr="00AA5C8C">
        <w:rPr>
          <w:rFonts w:ascii="Arial" w:hAnsi="Arial" w:cs="Arial"/>
          <w:sz w:val="24"/>
          <w:szCs w:val="24"/>
        </w:rPr>
        <w:t>results.</w:t>
      </w:r>
      <w:r w:rsidR="00127552">
        <w:rPr>
          <w:rFonts w:ascii="Arial" w:hAnsi="Arial" w:cs="Arial"/>
          <w:sz w:val="24"/>
          <w:szCs w:val="24"/>
        </w:rPr>
        <w:t xml:space="preserve"> </w:t>
      </w:r>
    </w:p>
    <w:p w14:paraId="6AFFF085" w14:textId="77777777" w:rsidR="00C52911" w:rsidRPr="007D1D4B" w:rsidRDefault="00C52911" w:rsidP="00F87393">
      <w:pPr>
        <w:pStyle w:val="Heading3"/>
      </w:pPr>
      <w:bookmarkStart w:id="20" w:name="_Toc526863753"/>
      <w:bookmarkStart w:id="21" w:name="_Toc526170898"/>
      <w:bookmarkStart w:id="22" w:name="_Toc526170905"/>
      <w:bookmarkStart w:id="23" w:name="_Toc526863766"/>
      <w:bookmarkStart w:id="24" w:name="_Toc526170890"/>
      <w:bookmarkEnd w:id="19"/>
      <w:r w:rsidRPr="007D1D4B">
        <w:t>Can I opt-out if I don't like the assessment process?</w:t>
      </w:r>
      <w:bookmarkEnd w:id="20"/>
      <w:bookmarkEnd w:id="21"/>
    </w:p>
    <w:p w14:paraId="77BB1BE5" w14:textId="77777777" w:rsidR="00AC3771" w:rsidRDefault="00AC3771" w:rsidP="00AC3771">
      <w:pPr>
        <w:tabs>
          <w:tab w:val="left" w:pos="4284"/>
        </w:tabs>
        <w:rPr>
          <w:rFonts w:ascii="Arial" w:hAnsi="Arial" w:cs="Arial"/>
          <w:sz w:val="24"/>
          <w:szCs w:val="24"/>
        </w:rPr>
      </w:pPr>
      <w:r w:rsidRPr="007D1D4B">
        <w:rPr>
          <w:rFonts w:ascii="Arial" w:hAnsi="Arial" w:cs="Arial"/>
          <w:sz w:val="24"/>
          <w:szCs w:val="24"/>
        </w:rPr>
        <w:t xml:space="preserve">This pilot is </w:t>
      </w:r>
      <w:r>
        <w:rPr>
          <w:rFonts w:ascii="Arial" w:hAnsi="Arial" w:cs="Arial"/>
          <w:sz w:val="24"/>
          <w:szCs w:val="24"/>
        </w:rPr>
        <w:t>voluntary</w:t>
      </w:r>
      <w:r w:rsidRPr="007D1D4B">
        <w:rPr>
          <w:rFonts w:ascii="Arial" w:hAnsi="Arial" w:cs="Arial"/>
          <w:sz w:val="24"/>
          <w:szCs w:val="24"/>
        </w:rPr>
        <w:t xml:space="preserve"> and </w:t>
      </w:r>
      <w:r>
        <w:rPr>
          <w:rFonts w:ascii="Arial" w:hAnsi="Arial" w:cs="Arial"/>
          <w:sz w:val="24"/>
          <w:szCs w:val="24"/>
        </w:rPr>
        <w:t>you</w:t>
      </w:r>
      <w:r w:rsidRPr="007D1D4B">
        <w:rPr>
          <w:rFonts w:ascii="Arial" w:hAnsi="Arial" w:cs="Arial"/>
          <w:sz w:val="24"/>
          <w:szCs w:val="24"/>
        </w:rPr>
        <w:t xml:space="preserve"> have the option to opt-out at any time. </w:t>
      </w:r>
    </w:p>
    <w:p w14:paraId="602A0A83" w14:textId="77777777" w:rsidR="00AC3771" w:rsidRDefault="00C52911" w:rsidP="00C52911">
      <w:pPr>
        <w:tabs>
          <w:tab w:val="left" w:pos="4284"/>
        </w:tabs>
        <w:rPr>
          <w:rFonts w:ascii="Arial" w:hAnsi="Arial" w:cs="Arial"/>
          <w:sz w:val="24"/>
          <w:szCs w:val="24"/>
        </w:rPr>
      </w:pPr>
      <w:r w:rsidRPr="007D1D4B">
        <w:rPr>
          <w:rFonts w:ascii="Arial" w:hAnsi="Arial" w:cs="Arial"/>
          <w:sz w:val="24"/>
          <w:szCs w:val="24"/>
        </w:rPr>
        <w:t xml:space="preserve">If you or your parent/legal guardian or representative are not happy with your experience during the pilot process, please contact the NDIA at </w:t>
      </w:r>
      <w:hyperlink r:id="rId9" w:history="1">
        <w:r w:rsidR="00127552" w:rsidRPr="00927BB8">
          <w:rPr>
            <w:rStyle w:val="Hyperlink"/>
            <w:rFonts w:ascii="Arial" w:hAnsi="Arial" w:cs="Arial"/>
            <w:sz w:val="24"/>
            <w:szCs w:val="24"/>
          </w:rPr>
          <w:t>assessments@ndis.gov.au</w:t>
        </w:r>
      </w:hyperlink>
      <w:r w:rsidR="00127552">
        <w:rPr>
          <w:rFonts w:ascii="Arial" w:hAnsi="Arial" w:cs="Arial"/>
          <w:sz w:val="24"/>
          <w:szCs w:val="24"/>
        </w:rPr>
        <w:t xml:space="preserve"> </w:t>
      </w:r>
      <w:r w:rsidRPr="007D1D4B">
        <w:rPr>
          <w:rFonts w:ascii="Arial" w:hAnsi="Arial" w:cs="Arial"/>
          <w:sz w:val="24"/>
          <w:szCs w:val="24"/>
        </w:rPr>
        <w:t xml:space="preserve">and we will look to resolve the issue. </w:t>
      </w:r>
    </w:p>
    <w:p w14:paraId="47E23A33" w14:textId="77777777" w:rsidR="00127552" w:rsidRPr="00AE594B" w:rsidRDefault="00127552" w:rsidP="00F87393">
      <w:pPr>
        <w:pStyle w:val="Heading3"/>
      </w:pPr>
      <w:r w:rsidRPr="00AA5C8C">
        <w:t>What do I do if I do not agree with the assessment results?</w:t>
      </w:r>
    </w:p>
    <w:bookmarkEnd w:id="22"/>
    <w:p w14:paraId="4CDFA4F9" w14:textId="77777777" w:rsidR="00AC3771" w:rsidRPr="00AA5C8C" w:rsidRDefault="00127552" w:rsidP="00241875">
      <w:pPr>
        <w:pStyle w:val="Heading3"/>
        <w:spacing w:before="0"/>
        <w:rPr>
          <w:b w:val="0"/>
        </w:rPr>
      </w:pPr>
      <w:r w:rsidRPr="00AA5C8C">
        <w:rPr>
          <w:b w:val="0"/>
        </w:rPr>
        <w:t xml:space="preserve">If you or your parent/legal guardian or representative are not happy with your assessment </w:t>
      </w:r>
      <w:r w:rsidR="00AC3771" w:rsidRPr="00AA5C8C">
        <w:rPr>
          <w:b w:val="0"/>
        </w:rPr>
        <w:t xml:space="preserve">results </w:t>
      </w:r>
      <w:r w:rsidRPr="00AA5C8C">
        <w:rPr>
          <w:b w:val="0"/>
        </w:rPr>
        <w:t xml:space="preserve">during the pilot, please contact the NDIA at </w:t>
      </w:r>
      <w:hyperlink r:id="rId10" w:history="1">
        <w:r w:rsidRPr="00AA5C8C">
          <w:rPr>
            <w:rStyle w:val="Hyperlink"/>
            <w:b w:val="0"/>
          </w:rPr>
          <w:t>assessments@ndis.gov.au</w:t>
        </w:r>
      </w:hyperlink>
      <w:r w:rsidRPr="00AA5C8C">
        <w:rPr>
          <w:b w:val="0"/>
        </w:rPr>
        <w:t xml:space="preserve">. </w:t>
      </w:r>
    </w:p>
    <w:p w14:paraId="3AC8B442" w14:textId="77777777" w:rsidR="00127552" w:rsidRDefault="00127552" w:rsidP="00C52911">
      <w:pPr>
        <w:pStyle w:val="Heading3"/>
      </w:pPr>
      <w:r w:rsidRPr="00AA5C8C">
        <w:rPr>
          <w:b w:val="0"/>
        </w:rPr>
        <w:t>We will review your assessment results to determine if your assessment has been administered correctly.</w:t>
      </w:r>
    </w:p>
    <w:p w14:paraId="40B80C9C" w14:textId="77777777" w:rsidR="00C52911" w:rsidRPr="007D1D4B" w:rsidRDefault="00C52911" w:rsidP="00F87393">
      <w:pPr>
        <w:pStyle w:val="Heading3"/>
      </w:pPr>
      <w:r w:rsidRPr="007D1D4B">
        <w:t>What will be the impact of not completing this assessment?</w:t>
      </w:r>
      <w:bookmarkEnd w:id="23"/>
      <w:bookmarkEnd w:id="24"/>
    </w:p>
    <w:p w14:paraId="6FC8A532" w14:textId="77777777" w:rsidR="00AC3771" w:rsidRPr="00AC3771" w:rsidRDefault="00C52911" w:rsidP="00241875">
      <w:pPr>
        <w:pStyle w:val="Heading3"/>
        <w:spacing w:before="0"/>
        <w:rPr>
          <w:b w:val="0"/>
        </w:rPr>
      </w:pPr>
      <w:r w:rsidRPr="00AC3771">
        <w:rPr>
          <w:b w:val="0"/>
        </w:rPr>
        <w:t xml:space="preserve">The pilot is voluntary and there will be no impact if you decide not to participate. </w:t>
      </w:r>
    </w:p>
    <w:p w14:paraId="49E6783B" w14:textId="77777777" w:rsidR="000146F0" w:rsidRPr="00F87393" w:rsidRDefault="000146F0" w:rsidP="000146F0">
      <w:pPr>
        <w:pStyle w:val="Heading3"/>
      </w:pPr>
      <w:r w:rsidRPr="00F87393">
        <w:t xml:space="preserve">Why </w:t>
      </w:r>
      <w:proofErr w:type="gramStart"/>
      <w:r w:rsidRPr="00F87393">
        <w:t>can't</w:t>
      </w:r>
      <w:proofErr w:type="gramEnd"/>
      <w:r w:rsidRPr="00F87393">
        <w:t xml:space="preserve"> I use my own treating health professional to conduct the assessment?</w:t>
      </w:r>
    </w:p>
    <w:p w14:paraId="299F3C3D" w14:textId="77777777" w:rsidR="000146F0" w:rsidRDefault="000146F0" w:rsidP="000146F0">
      <w:pPr>
        <w:tabs>
          <w:tab w:val="left" w:pos="4284"/>
        </w:tabs>
        <w:rPr>
          <w:rFonts w:ascii="Arial" w:hAnsi="Arial" w:cs="Arial"/>
          <w:sz w:val="24"/>
          <w:szCs w:val="24"/>
        </w:rPr>
      </w:pPr>
      <w:r w:rsidRPr="007D1D4B">
        <w:rPr>
          <w:rFonts w:ascii="Arial" w:hAnsi="Arial" w:cs="Arial"/>
          <w:sz w:val="24"/>
          <w:szCs w:val="24"/>
        </w:rPr>
        <w:t xml:space="preserve">By having one organisation administer these assessments, </w:t>
      </w:r>
      <w:r>
        <w:rPr>
          <w:rFonts w:ascii="Arial" w:hAnsi="Arial" w:cs="Arial"/>
          <w:sz w:val="24"/>
          <w:szCs w:val="24"/>
        </w:rPr>
        <w:t>instead of</w:t>
      </w:r>
      <w:r w:rsidRPr="007D1D4B">
        <w:rPr>
          <w:rFonts w:ascii="Arial" w:hAnsi="Arial" w:cs="Arial"/>
          <w:sz w:val="24"/>
          <w:szCs w:val="24"/>
        </w:rPr>
        <w:t xml:space="preserve"> each participant</w:t>
      </w:r>
      <w:r>
        <w:rPr>
          <w:rFonts w:ascii="Arial" w:hAnsi="Arial" w:cs="Arial"/>
          <w:sz w:val="24"/>
          <w:szCs w:val="24"/>
        </w:rPr>
        <w:t>’</w:t>
      </w:r>
      <w:r w:rsidRPr="007D1D4B">
        <w:rPr>
          <w:rFonts w:ascii="Arial" w:hAnsi="Arial" w:cs="Arial"/>
          <w:sz w:val="24"/>
          <w:szCs w:val="24"/>
        </w:rPr>
        <w:t xml:space="preserve">s treating health professional, the NDIA hopes to gather more consistent and robust data </w:t>
      </w:r>
      <w:proofErr w:type="gramStart"/>
      <w:r w:rsidRPr="007D1D4B">
        <w:rPr>
          <w:rFonts w:ascii="Arial" w:hAnsi="Arial" w:cs="Arial"/>
          <w:sz w:val="24"/>
          <w:szCs w:val="24"/>
        </w:rPr>
        <w:t>to better understand</w:t>
      </w:r>
      <w:proofErr w:type="gramEnd"/>
      <w:r w:rsidRPr="007D1D4B">
        <w:rPr>
          <w:rFonts w:ascii="Arial" w:hAnsi="Arial" w:cs="Arial"/>
          <w:sz w:val="24"/>
          <w:szCs w:val="24"/>
        </w:rPr>
        <w:t xml:space="preserve"> how it can support participants</w:t>
      </w:r>
      <w:r>
        <w:rPr>
          <w:rFonts w:ascii="Arial" w:hAnsi="Arial" w:cs="Arial"/>
          <w:sz w:val="24"/>
          <w:szCs w:val="24"/>
        </w:rPr>
        <w:t>.</w:t>
      </w:r>
      <w:r w:rsidRPr="007D1D4B">
        <w:rPr>
          <w:rFonts w:ascii="Arial" w:hAnsi="Arial" w:cs="Arial"/>
          <w:sz w:val="24"/>
          <w:szCs w:val="24"/>
        </w:rPr>
        <w:t xml:space="preserve"> </w:t>
      </w:r>
    </w:p>
    <w:p w14:paraId="7F7657E9" w14:textId="4591536E" w:rsidR="000A4891" w:rsidRPr="00AA5C8C" w:rsidRDefault="000A4891" w:rsidP="00F87393">
      <w:pPr>
        <w:pStyle w:val="Heading3"/>
      </w:pPr>
      <w:r w:rsidRPr="00AA5C8C">
        <w:lastRenderedPageBreak/>
        <w:t>Who is the independent assessor and</w:t>
      </w:r>
      <w:r w:rsidR="00AE594B" w:rsidRPr="00AA5C8C">
        <w:t xml:space="preserve"> how </w:t>
      </w:r>
      <w:proofErr w:type="gramStart"/>
      <w:r w:rsidR="00AE594B" w:rsidRPr="00AA5C8C">
        <w:t>were they chosen</w:t>
      </w:r>
      <w:proofErr w:type="gramEnd"/>
      <w:r w:rsidR="00AE594B" w:rsidRPr="00AA5C8C">
        <w:t>?</w:t>
      </w:r>
    </w:p>
    <w:p w14:paraId="76615033" w14:textId="3665794C" w:rsidR="005E55FC" w:rsidRPr="00980A63" w:rsidRDefault="005E55FC" w:rsidP="005E55FC">
      <w:pPr>
        <w:pStyle w:val="Default"/>
        <w:rPr>
          <w:rFonts w:ascii="Arial" w:eastAsia="Times New Roman" w:hAnsi="Arial" w:cs="Arial"/>
          <w:color w:val="auto"/>
        </w:rPr>
      </w:pPr>
      <w:bookmarkStart w:id="25" w:name="_Toc526863769"/>
      <w:bookmarkStart w:id="26" w:name="_Toc526170896"/>
      <w:r w:rsidRPr="00980A63">
        <w:rPr>
          <w:rFonts w:ascii="Arial" w:eastAsia="Times New Roman" w:hAnsi="Arial" w:cs="Arial"/>
          <w:color w:val="auto"/>
        </w:rPr>
        <w:t>The NDIA has engaged APM through a limited tender process to conduct the assessments for the</w:t>
      </w:r>
      <w:r>
        <w:rPr>
          <w:rFonts w:ascii="Arial" w:eastAsia="Times New Roman" w:hAnsi="Arial" w:cs="Arial"/>
          <w:color w:val="auto"/>
        </w:rPr>
        <w:t xml:space="preserve"> Independent Assessment Pilot.</w:t>
      </w:r>
    </w:p>
    <w:p w14:paraId="0E4EBE2D" w14:textId="77777777" w:rsidR="005E55FC" w:rsidRPr="00980A63" w:rsidRDefault="005E55FC" w:rsidP="005E55FC">
      <w:pPr>
        <w:pStyle w:val="Default"/>
        <w:rPr>
          <w:rFonts w:ascii="Arial" w:eastAsia="Times New Roman" w:hAnsi="Arial" w:cs="Arial"/>
          <w:color w:val="auto"/>
        </w:rPr>
      </w:pPr>
    </w:p>
    <w:p w14:paraId="7DE26B62" w14:textId="012FC8C8" w:rsidR="005E55FC" w:rsidRDefault="005E55FC" w:rsidP="005E55FC">
      <w:pPr>
        <w:pStyle w:val="Default"/>
        <w:rPr>
          <w:rFonts w:ascii="Arial" w:eastAsia="Times New Roman" w:hAnsi="Arial" w:cs="Arial"/>
          <w:color w:val="auto"/>
        </w:rPr>
      </w:pPr>
      <w:r w:rsidRPr="00980A63">
        <w:rPr>
          <w:rFonts w:ascii="Arial" w:eastAsia="Times New Roman" w:hAnsi="Arial" w:cs="Arial"/>
          <w:color w:val="auto"/>
        </w:rPr>
        <w:t xml:space="preserve">A human services organisation with more than 25 years of experience supporting people with disability, injury or illness, APM is committed to helping people access the services </w:t>
      </w:r>
      <w:r>
        <w:rPr>
          <w:rFonts w:ascii="Arial" w:eastAsia="Times New Roman" w:hAnsi="Arial" w:cs="Arial"/>
          <w:color w:val="auto"/>
        </w:rPr>
        <w:t>they need to live better lives.</w:t>
      </w:r>
    </w:p>
    <w:p w14:paraId="723E80CA" w14:textId="77777777" w:rsidR="005E55FC" w:rsidRPr="00980A63" w:rsidRDefault="005E55FC" w:rsidP="005E55FC">
      <w:pPr>
        <w:pStyle w:val="Default"/>
        <w:rPr>
          <w:rFonts w:ascii="Arial" w:eastAsia="Times New Roman" w:hAnsi="Arial" w:cs="Arial"/>
          <w:color w:val="auto"/>
        </w:rPr>
      </w:pPr>
    </w:p>
    <w:p w14:paraId="62DFBEB1" w14:textId="610DD975" w:rsidR="005E55FC" w:rsidRPr="00980A63" w:rsidRDefault="005E55FC" w:rsidP="005E55FC">
      <w:pPr>
        <w:pStyle w:val="Default"/>
        <w:rPr>
          <w:rFonts w:ascii="Arial" w:eastAsia="Times New Roman" w:hAnsi="Arial" w:cs="Arial"/>
          <w:color w:val="auto"/>
        </w:rPr>
      </w:pPr>
      <w:r>
        <w:rPr>
          <w:rFonts w:ascii="Arial" w:eastAsia="Times New Roman" w:hAnsi="Arial" w:cs="Arial"/>
          <w:color w:val="auto"/>
        </w:rPr>
        <w:t>A</w:t>
      </w:r>
      <w:r w:rsidRPr="00980A63">
        <w:rPr>
          <w:rFonts w:ascii="Arial" w:eastAsia="Times New Roman" w:hAnsi="Arial" w:cs="Arial"/>
          <w:color w:val="auto"/>
        </w:rPr>
        <w:t xml:space="preserve">PM employs qualified health professionals experienced in disability to undertake the assessments using </w:t>
      </w:r>
      <w:r w:rsidR="00241875">
        <w:rPr>
          <w:rFonts w:ascii="Arial" w:eastAsia="Times New Roman" w:hAnsi="Arial" w:cs="Arial"/>
          <w:color w:val="auto"/>
        </w:rPr>
        <w:t xml:space="preserve">standardised assessment tools. </w:t>
      </w:r>
    </w:p>
    <w:bookmarkEnd w:id="25"/>
    <w:bookmarkEnd w:id="26"/>
    <w:p w14:paraId="1BCEA430" w14:textId="77777777" w:rsidR="00181092" w:rsidRPr="00BD2502" w:rsidRDefault="00181092" w:rsidP="00F87393">
      <w:pPr>
        <w:pStyle w:val="Heading3"/>
        <w:rPr>
          <w:rStyle w:val="Heading3Char"/>
          <w:b/>
        </w:rPr>
      </w:pPr>
      <w:proofErr w:type="gramStart"/>
      <w:r w:rsidRPr="00BD2502">
        <w:rPr>
          <w:lang w:val="en-GB"/>
        </w:rPr>
        <w:t>W</w:t>
      </w:r>
      <w:r w:rsidRPr="00BD2502">
        <w:rPr>
          <w:rStyle w:val="Heading3Char"/>
          <w:b/>
        </w:rPr>
        <w:t xml:space="preserve">ill </w:t>
      </w:r>
      <w:r w:rsidR="00967177" w:rsidRPr="00BD2502">
        <w:rPr>
          <w:rStyle w:val="Heading3Char"/>
          <w:b/>
        </w:rPr>
        <w:t>my</w:t>
      </w:r>
      <w:r w:rsidRPr="00BD2502">
        <w:rPr>
          <w:rStyle w:val="Heading3Char"/>
          <w:b/>
        </w:rPr>
        <w:t xml:space="preserve"> access be withdrawn</w:t>
      </w:r>
      <w:proofErr w:type="gramEnd"/>
      <w:r w:rsidRPr="00BD2502">
        <w:rPr>
          <w:rStyle w:val="Heading3Char"/>
          <w:b/>
        </w:rPr>
        <w:t xml:space="preserve"> as part of the pilot?</w:t>
      </w:r>
    </w:p>
    <w:p w14:paraId="617D9203" w14:textId="77777777" w:rsidR="00181092" w:rsidRPr="000C553C" w:rsidRDefault="00AC3771" w:rsidP="00181092">
      <w:pPr>
        <w:tabs>
          <w:tab w:val="left" w:pos="4284"/>
        </w:tabs>
        <w:rPr>
          <w:rFonts w:ascii="Arial" w:hAnsi="Arial" w:cs="Arial"/>
          <w:sz w:val="24"/>
          <w:szCs w:val="24"/>
          <w:lang w:val="en-US"/>
        </w:rPr>
      </w:pPr>
      <w:r>
        <w:rPr>
          <w:rFonts w:ascii="Arial" w:hAnsi="Arial" w:cs="Arial"/>
          <w:sz w:val="24"/>
          <w:szCs w:val="24"/>
          <w:lang w:val="en-GB"/>
        </w:rPr>
        <w:t>If you choose to volunteer, you</w:t>
      </w:r>
      <w:r w:rsidRPr="000C553C">
        <w:rPr>
          <w:rFonts w:ascii="Arial" w:hAnsi="Arial" w:cs="Arial"/>
          <w:sz w:val="24"/>
          <w:szCs w:val="24"/>
          <w:lang w:val="en-GB"/>
        </w:rPr>
        <w:t xml:space="preserve"> will not have </w:t>
      </w:r>
      <w:r>
        <w:rPr>
          <w:rFonts w:ascii="Arial" w:hAnsi="Arial" w:cs="Arial"/>
          <w:sz w:val="24"/>
          <w:szCs w:val="24"/>
          <w:lang w:val="en-GB"/>
        </w:rPr>
        <w:t>your</w:t>
      </w:r>
      <w:r w:rsidRPr="000C553C">
        <w:rPr>
          <w:rFonts w:ascii="Arial" w:hAnsi="Arial" w:cs="Arial"/>
          <w:sz w:val="24"/>
          <w:szCs w:val="24"/>
          <w:lang w:val="en-GB"/>
        </w:rPr>
        <w:t xml:space="preserve"> access </w:t>
      </w:r>
      <w:r w:rsidR="00DE1A47">
        <w:rPr>
          <w:rFonts w:ascii="Arial" w:hAnsi="Arial" w:cs="Arial"/>
          <w:sz w:val="24"/>
          <w:szCs w:val="24"/>
          <w:lang w:val="en-GB"/>
        </w:rPr>
        <w:t>withdrawn for any reason</w:t>
      </w:r>
      <w:r w:rsidR="00DE1A47" w:rsidRPr="000C553C">
        <w:rPr>
          <w:rFonts w:ascii="Arial" w:hAnsi="Arial" w:cs="Arial"/>
          <w:sz w:val="24"/>
          <w:szCs w:val="24"/>
          <w:lang w:val="en-GB"/>
        </w:rPr>
        <w:t xml:space="preserve"> </w:t>
      </w:r>
      <w:r w:rsidRPr="000C553C">
        <w:rPr>
          <w:rFonts w:ascii="Arial" w:hAnsi="Arial" w:cs="Arial"/>
          <w:sz w:val="24"/>
          <w:szCs w:val="24"/>
          <w:lang w:val="en-GB"/>
        </w:rPr>
        <w:t>as a result of the assessment</w:t>
      </w:r>
      <w:r>
        <w:rPr>
          <w:rFonts w:ascii="Arial" w:hAnsi="Arial" w:cs="Arial"/>
          <w:sz w:val="24"/>
          <w:szCs w:val="24"/>
          <w:lang w:val="en-GB"/>
        </w:rPr>
        <w:t>s completed in this pilot</w:t>
      </w:r>
      <w:r w:rsidRPr="000C553C">
        <w:rPr>
          <w:rFonts w:ascii="Arial" w:hAnsi="Arial" w:cs="Arial"/>
          <w:sz w:val="24"/>
          <w:szCs w:val="24"/>
          <w:lang w:val="en-GB"/>
        </w:rPr>
        <w:t>.</w:t>
      </w:r>
      <w:r>
        <w:rPr>
          <w:rFonts w:ascii="Arial" w:hAnsi="Arial" w:cs="Arial"/>
          <w:sz w:val="24"/>
          <w:szCs w:val="24"/>
          <w:lang w:val="en-GB"/>
        </w:rPr>
        <w:t xml:space="preserve"> </w:t>
      </w:r>
      <w:r w:rsidR="00181092" w:rsidRPr="000C553C">
        <w:rPr>
          <w:rFonts w:ascii="Arial" w:hAnsi="Arial" w:cs="Arial"/>
          <w:sz w:val="24"/>
          <w:szCs w:val="24"/>
          <w:lang w:val="en-US"/>
        </w:rPr>
        <w:t xml:space="preserve">The assessment results will only be used to better understand your needs and to ensure you have the most appropriate supports in your plan. </w:t>
      </w:r>
      <w:r w:rsidRPr="00AC3771">
        <w:rPr>
          <w:rFonts w:ascii="Arial" w:hAnsi="Arial" w:cs="Arial"/>
          <w:sz w:val="24"/>
          <w:szCs w:val="24"/>
          <w:lang w:val="en-GB"/>
        </w:rPr>
        <w:t xml:space="preserve"> </w:t>
      </w:r>
    </w:p>
    <w:p w14:paraId="29576F5B" w14:textId="77777777" w:rsidR="00181092" w:rsidRPr="00F87393" w:rsidRDefault="00181092" w:rsidP="00F87393">
      <w:pPr>
        <w:pStyle w:val="Heading3"/>
      </w:pPr>
      <w:bookmarkStart w:id="27" w:name="_Toc1606008"/>
      <w:r w:rsidRPr="00F87393">
        <w:t xml:space="preserve">Will </w:t>
      </w:r>
      <w:r w:rsidR="006E335F" w:rsidRPr="00F87393">
        <w:t xml:space="preserve">my </w:t>
      </w:r>
      <w:r w:rsidRPr="00F87393">
        <w:t>plan be reduced as part of the pilot?</w:t>
      </w:r>
      <w:bookmarkEnd w:id="27"/>
    </w:p>
    <w:p w14:paraId="1A57CFFA" w14:textId="77777777" w:rsidR="00051509" w:rsidRPr="00FD63B2" w:rsidRDefault="00051509" w:rsidP="00051509">
      <w:pPr>
        <w:tabs>
          <w:tab w:val="left" w:pos="4284"/>
        </w:tabs>
        <w:rPr>
          <w:rFonts w:ascii="Arial" w:hAnsi="Arial" w:cs="Arial"/>
          <w:sz w:val="24"/>
          <w:szCs w:val="24"/>
        </w:rPr>
      </w:pPr>
      <w:r w:rsidRPr="00FD63B2">
        <w:rPr>
          <w:rFonts w:ascii="Arial" w:hAnsi="Arial" w:cs="Arial"/>
          <w:sz w:val="24"/>
          <w:szCs w:val="24"/>
        </w:rPr>
        <w:t xml:space="preserve">The </w:t>
      </w:r>
      <w:r>
        <w:rPr>
          <w:rFonts w:ascii="Arial" w:hAnsi="Arial" w:cs="Arial"/>
          <w:sz w:val="24"/>
          <w:szCs w:val="24"/>
        </w:rPr>
        <w:t>independent assessment pilot</w:t>
      </w:r>
      <w:r w:rsidRPr="00FD63B2">
        <w:rPr>
          <w:rFonts w:ascii="Arial" w:hAnsi="Arial" w:cs="Arial"/>
          <w:sz w:val="24"/>
          <w:szCs w:val="24"/>
        </w:rPr>
        <w:t xml:space="preserve"> is not designed to take away funding or support from people who need it. </w:t>
      </w:r>
      <w:r w:rsidR="00BF0356" w:rsidRPr="000C553C">
        <w:rPr>
          <w:rFonts w:ascii="Arial" w:hAnsi="Arial" w:cs="Arial"/>
          <w:sz w:val="24"/>
          <w:szCs w:val="24"/>
          <w:lang w:val="en-US"/>
        </w:rPr>
        <w:t>The assessment</w:t>
      </w:r>
      <w:r w:rsidR="00BF0356">
        <w:rPr>
          <w:rFonts w:ascii="Arial" w:hAnsi="Arial" w:cs="Arial"/>
          <w:sz w:val="24"/>
          <w:szCs w:val="24"/>
          <w:lang w:val="en-US"/>
        </w:rPr>
        <w:t>s</w:t>
      </w:r>
      <w:r w:rsidR="00BF0356" w:rsidRPr="000C553C">
        <w:rPr>
          <w:rFonts w:ascii="Arial" w:hAnsi="Arial" w:cs="Arial"/>
          <w:sz w:val="24"/>
          <w:szCs w:val="24"/>
          <w:lang w:val="en-US"/>
        </w:rPr>
        <w:t xml:space="preserve"> will </w:t>
      </w:r>
      <w:r w:rsidR="00BF0356">
        <w:rPr>
          <w:rFonts w:ascii="Arial" w:hAnsi="Arial" w:cs="Arial"/>
          <w:sz w:val="24"/>
          <w:szCs w:val="24"/>
          <w:lang w:val="en-US"/>
        </w:rPr>
        <w:t xml:space="preserve">help us </w:t>
      </w:r>
      <w:r w:rsidR="00BF0356" w:rsidRPr="000C553C">
        <w:rPr>
          <w:rFonts w:ascii="Arial" w:hAnsi="Arial" w:cs="Arial"/>
          <w:sz w:val="24"/>
          <w:szCs w:val="24"/>
          <w:lang w:val="en-US"/>
        </w:rPr>
        <w:t>to better understand your needs</w:t>
      </w:r>
      <w:r w:rsidR="00BF0356">
        <w:rPr>
          <w:rFonts w:ascii="Arial" w:hAnsi="Arial" w:cs="Arial"/>
          <w:sz w:val="24"/>
          <w:szCs w:val="24"/>
          <w:lang w:val="en-US"/>
        </w:rPr>
        <w:t>.</w:t>
      </w:r>
    </w:p>
    <w:p w14:paraId="35D25C19" w14:textId="77777777" w:rsidR="000A4891" w:rsidRDefault="000A4891" w:rsidP="000A4891">
      <w:pPr>
        <w:tabs>
          <w:tab w:val="left" w:pos="4284"/>
        </w:tabs>
        <w:rPr>
          <w:rFonts w:ascii="Arial" w:hAnsi="Arial" w:cs="Arial"/>
          <w:sz w:val="24"/>
          <w:szCs w:val="24"/>
        </w:rPr>
      </w:pPr>
      <w:r w:rsidRPr="00FD63B2">
        <w:rPr>
          <w:rFonts w:ascii="Arial" w:hAnsi="Arial" w:cs="Arial"/>
          <w:sz w:val="24"/>
          <w:szCs w:val="24"/>
        </w:rPr>
        <w:t xml:space="preserve">Over time </w:t>
      </w:r>
      <w:r w:rsidR="00BC1836">
        <w:rPr>
          <w:rFonts w:ascii="Arial" w:hAnsi="Arial" w:cs="Arial"/>
          <w:sz w:val="24"/>
          <w:szCs w:val="24"/>
        </w:rPr>
        <w:t>your</w:t>
      </w:r>
      <w:r w:rsidRPr="00FD63B2">
        <w:rPr>
          <w:rFonts w:ascii="Arial" w:hAnsi="Arial" w:cs="Arial"/>
          <w:sz w:val="24"/>
          <w:szCs w:val="24"/>
        </w:rPr>
        <w:t xml:space="preserve"> needs may fluctuate and the reasonable and necessary supports in </w:t>
      </w:r>
      <w:r w:rsidR="00BC1836">
        <w:rPr>
          <w:rFonts w:ascii="Arial" w:hAnsi="Arial" w:cs="Arial"/>
          <w:sz w:val="24"/>
          <w:szCs w:val="24"/>
        </w:rPr>
        <w:t>your</w:t>
      </w:r>
      <w:r w:rsidRPr="00FD63B2">
        <w:rPr>
          <w:rFonts w:ascii="Arial" w:hAnsi="Arial" w:cs="Arial"/>
          <w:sz w:val="24"/>
          <w:szCs w:val="24"/>
        </w:rPr>
        <w:t xml:space="preserve"> plan may change. </w:t>
      </w:r>
      <w:r w:rsidR="00BC1836">
        <w:rPr>
          <w:rFonts w:ascii="Arial" w:hAnsi="Arial" w:cs="Arial"/>
          <w:sz w:val="24"/>
          <w:szCs w:val="24"/>
        </w:rPr>
        <w:t>These</w:t>
      </w:r>
      <w:r w:rsidRPr="00FD63B2">
        <w:rPr>
          <w:rFonts w:ascii="Arial" w:hAnsi="Arial" w:cs="Arial"/>
          <w:sz w:val="24"/>
          <w:szCs w:val="24"/>
        </w:rPr>
        <w:t xml:space="preserve"> changes may reflect </w:t>
      </w:r>
      <w:r w:rsidR="00BC1836">
        <w:rPr>
          <w:rFonts w:ascii="Arial" w:hAnsi="Arial" w:cs="Arial"/>
          <w:sz w:val="24"/>
          <w:szCs w:val="24"/>
        </w:rPr>
        <w:t>your</w:t>
      </w:r>
      <w:r w:rsidRPr="00FD63B2">
        <w:rPr>
          <w:rFonts w:ascii="Arial" w:hAnsi="Arial" w:cs="Arial"/>
          <w:sz w:val="24"/>
          <w:szCs w:val="24"/>
        </w:rPr>
        <w:t xml:space="preserve"> progress, or be directed to </w:t>
      </w:r>
      <w:r w:rsidR="00BC1836">
        <w:rPr>
          <w:rFonts w:ascii="Arial" w:hAnsi="Arial" w:cs="Arial"/>
          <w:sz w:val="24"/>
          <w:szCs w:val="24"/>
        </w:rPr>
        <w:t>help</w:t>
      </w:r>
      <w:r w:rsidRPr="00FD63B2">
        <w:rPr>
          <w:rFonts w:ascii="Arial" w:hAnsi="Arial" w:cs="Arial"/>
          <w:sz w:val="24"/>
          <w:szCs w:val="24"/>
        </w:rPr>
        <w:t xml:space="preserve"> </w:t>
      </w:r>
      <w:r w:rsidR="00BC1836">
        <w:rPr>
          <w:rFonts w:ascii="Arial" w:hAnsi="Arial" w:cs="Arial"/>
          <w:sz w:val="24"/>
          <w:szCs w:val="24"/>
        </w:rPr>
        <w:t>you</w:t>
      </w:r>
      <w:r w:rsidRPr="00FD63B2">
        <w:rPr>
          <w:rFonts w:ascii="Arial" w:hAnsi="Arial" w:cs="Arial"/>
          <w:sz w:val="24"/>
          <w:szCs w:val="24"/>
        </w:rPr>
        <w:t xml:space="preserve"> achieve new or revised goals. </w:t>
      </w:r>
    </w:p>
    <w:p w14:paraId="62240059" w14:textId="77777777" w:rsidR="00051509" w:rsidRPr="000C553C" w:rsidRDefault="00051509" w:rsidP="00051509">
      <w:pPr>
        <w:tabs>
          <w:tab w:val="left" w:pos="4284"/>
        </w:tabs>
        <w:rPr>
          <w:rFonts w:ascii="Arial" w:hAnsi="Arial" w:cs="Arial"/>
          <w:sz w:val="24"/>
          <w:szCs w:val="24"/>
          <w:lang w:val="en-GB"/>
        </w:rPr>
      </w:pPr>
      <w:r w:rsidRPr="000C553C">
        <w:rPr>
          <w:rFonts w:ascii="Arial" w:hAnsi="Arial" w:cs="Arial"/>
          <w:sz w:val="24"/>
          <w:szCs w:val="24"/>
          <w:lang w:val="en-GB"/>
        </w:rPr>
        <w:t xml:space="preserve">People who have an episodic disability (a disability where the impact on your day-to-day life fluctuates) may also see their funding change over time, as their disability changes over time. </w:t>
      </w:r>
    </w:p>
    <w:p w14:paraId="1A2E4B4C" w14:textId="77777777" w:rsidR="00181092" w:rsidRPr="000C553C" w:rsidRDefault="00181092" w:rsidP="00181092">
      <w:pPr>
        <w:pStyle w:val="Heading3"/>
        <w:rPr>
          <w:lang w:val="en-GB"/>
        </w:rPr>
      </w:pPr>
      <w:bookmarkStart w:id="28" w:name="_Toc1606009"/>
      <w:r w:rsidRPr="000C553C">
        <w:rPr>
          <w:lang w:val="en-GB"/>
        </w:rPr>
        <w:t xml:space="preserve">What support is available if the funding in </w:t>
      </w:r>
      <w:r w:rsidR="006E335F">
        <w:rPr>
          <w:lang w:val="en-GB"/>
        </w:rPr>
        <w:t>my</w:t>
      </w:r>
      <w:r w:rsidRPr="000C553C">
        <w:rPr>
          <w:lang w:val="en-GB"/>
        </w:rPr>
        <w:t xml:space="preserve"> plan is reduced?</w:t>
      </w:r>
      <w:bookmarkEnd w:id="28"/>
    </w:p>
    <w:p w14:paraId="7D0B6AD6" w14:textId="77777777" w:rsidR="00894EF6" w:rsidRDefault="00181092" w:rsidP="00181092">
      <w:pPr>
        <w:tabs>
          <w:tab w:val="left" w:pos="4284"/>
        </w:tabs>
        <w:rPr>
          <w:rFonts w:ascii="Arial" w:hAnsi="Arial" w:cs="Arial"/>
          <w:sz w:val="24"/>
          <w:szCs w:val="24"/>
          <w:lang w:val="en-GB"/>
        </w:rPr>
      </w:pPr>
      <w:r w:rsidRPr="000C553C">
        <w:rPr>
          <w:rFonts w:ascii="Arial" w:hAnsi="Arial" w:cs="Arial"/>
          <w:sz w:val="24"/>
          <w:szCs w:val="24"/>
          <w:lang w:val="en-GB"/>
        </w:rPr>
        <w:t>If a service, early intervention support or assistive technolo</w:t>
      </w:r>
      <w:r w:rsidR="00894EF6">
        <w:rPr>
          <w:rFonts w:ascii="Arial" w:hAnsi="Arial" w:cs="Arial"/>
          <w:sz w:val="24"/>
          <w:szCs w:val="24"/>
          <w:lang w:val="en-GB"/>
        </w:rPr>
        <w:t>gy has increased your</w:t>
      </w:r>
      <w:r w:rsidRPr="000C553C">
        <w:rPr>
          <w:rFonts w:ascii="Arial" w:hAnsi="Arial" w:cs="Arial"/>
          <w:sz w:val="24"/>
          <w:szCs w:val="24"/>
          <w:lang w:val="en-GB"/>
        </w:rPr>
        <w:t xml:space="preserve"> </w:t>
      </w:r>
      <w:r w:rsidR="00894EF6">
        <w:rPr>
          <w:rFonts w:ascii="Arial" w:hAnsi="Arial" w:cs="Arial"/>
          <w:sz w:val="24"/>
          <w:szCs w:val="24"/>
          <w:lang w:val="en-GB"/>
        </w:rPr>
        <w:t>independence and decreased your</w:t>
      </w:r>
      <w:r w:rsidRPr="000C553C">
        <w:rPr>
          <w:rFonts w:ascii="Arial" w:hAnsi="Arial" w:cs="Arial"/>
          <w:sz w:val="24"/>
          <w:szCs w:val="24"/>
          <w:lang w:val="en-GB"/>
        </w:rPr>
        <w:t xml:space="preserve"> need for additional </w:t>
      </w:r>
      <w:r w:rsidR="00894EF6">
        <w:rPr>
          <w:rFonts w:ascii="Arial" w:hAnsi="Arial" w:cs="Arial"/>
          <w:sz w:val="24"/>
          <w:szCs w:val="24"/>
          <w:lang w:val="en-GB"/>
        </w:rPr>
        <w:t>support, you</w:t>
      </w:r>
      <w:r w:rsidRPr="000C553C">
        <w:rPr>
          <w:rFonts w:ascii="Arial" w:hAnsi="Arial" w:cs="Arial"/>
          <w:sz w:val="24"/>
          <w:szCs w:val="24"/>
          <w:lang w:val="en-GB"/>
        </w:rPr>
        <w:t xml:space="preserve"> may no l</w:t>
      </w:r>
      <w:r w:rsidR="00894EF6">
        <w:rPr>
          <w:rFonts w:ascii="Arial" w:hAnsi="Arial" w:cs="Arial"/>
          <w:sz w:val="24"/>
          <w:szCs w:val="24"/>
          <w:lang w:val="en-GB"/>
        </w:rPr>
        <w:t>onger need</w:t>
      </w:r>
      <w:r w:rsidR="00051509">
        <w:rPr>
          <w:rFonts w:ascii="Arial" w:hAnsi="Arial" w:cs="Arial"/>
          <w:sz w:val="24"/>
          <w:szCs w:val="24"/>
          <w:lang w:val="en-GB"/>
        </w:rPr>
        <w:t xml:space="preserve"> </w:t>
      </w:r>
      <w:r w:rsidR="00B414A9" w:rsidRPr="00AA5C8C">
        <w:rPr>
          <w:rFonts w:ascii="Arial" w:hAnsi="Arial" w:cs="Arial"/>
          <w:sz w:val="24"/>
          <w:szCs w:val="24"/>
          <w:lang w:val="en-GB"/>
        </w:rPr>
        <w:t>as much</w:t>
      </w:r>
      <w:r w:rsidR="00051509" w:rsidRPr="00AA5C8C">
        <w:rPr>
          <w:rFonts w:ascii="Arial" w:hAnsi="Arial" w:cs="Arial"/>
          <w:sz w:val="24"/>
          <w:szCs w:val="24"/>
          <w:lang w:val="en-GB"/>
        </w:rPr>
        <w:t xml:space="preserve"> </w:t>
      </w:r>
      <w:r w:rsidR="00894EF6" w:rsidRPr="00AA5C8C">
        <w:rPr>
          <w:rFonts w:ascii="Arial" w:hAnsi="Arial" w:cs="Arial"/>
          <w:sz w:val="24"/>
          <w:szCs w:val="24"/>
          <w:lang w:val="en-GB"/>
        </w:rPr>
        <w:t xml:space="preserve">funding </w:t>
      </w:r>
      <w:r w:rsidR="00051509" w:rsidRPr="00AA5C8C">
        <w:rPr>
          <w:rFonts w:ascii="Arial" w:hAnsi="Arial" w:cs="Arial"/>
          <w:sz w:val="24"/>
          <w:szCs w:val="24"/>
          <w:lang w:val="en-GB"/>
        </w:rPr>
        <w:t>in your</w:t>
      </w:r>
      <w:r w:rsidR="00894EF6">
        <w:rPr>
          <w:rFonts w:ascii="Arial" w:hAnsi="Arial" w:cs="Arial"/>
          <w:sz w:val="24"/>
          <w:szCs w:val="24"/>
          <w:lang w:val="en-GB"/>
        </w:rPr>
        <w:t xml:space="preserve"> NDIS plan. You</w:t>
      </w:r>
      <w:r w:rsidRPr="000C553C">
        <w:rPr>
          <w:rFonts w:ascii="Arial" w:hAnsi="Arial" w:cs="Arial"/>
          <w:sz w:val="24"/>
          <w:szCs w:val="24"/>
          <w:lang w:val="en-GB"/>
        </w:rPr>
        <w:t xml:space="preserve"> can contact the N</w:t>
      </w:r>
      <w:r w:rsidR="00894EF6">
        <w:rPr>
          <w:rFonts w:ascii="Arial" w:hAnsi="Arial" w:cs="Arial"/>
          <w:sz w:val="24"/>
          <w:szCs w:val="24"/>
          <w:lang w:val="en-GB"/>
        </w:rPr>
        <w:t>DIA again in the future if your</w:t>
      </w:r>
      <w:r w:rsidRPr="000C553C">
        <w:rPr>
          <w:rFonts w:ascii="Arial" w:hAnsi="Arial" w:cs="Arial"/>
          <w:sz w:val="24"/>
          <w:szCs w:val="24"/>
          <w:lang w:val="en-GB"/>
        </w:rPr>
        <w:t xml:space="preserve"> circumstances or support needs change. </w:t>
      </w:r>
    </w:p>
    <w:p w14:paraId="3A0E97D7" w14:textId="77777777" w:rsidR="00181092" w:rsidRPr="000C553C" w:rsidRDefault="00894EF6" w:rsidP="00181092">
      <w:pPr>
        <w:tabs>
          <w:tab w:val="left" w:pos="4284"/>
        </w:tabs>
        <w:rPr>
          <w:rFonts w:ascii="Arial" w:hAnsi="Arial" w:cs="Arial"/>
          <w:sz w:val="24"/>
          <w:szCs w:val="24"/>
          <w:lang w:val="en-GB"/>
        </w:rPr>
      </w:pPr>
      <w:r>
        <w:rPr>
          <w:rFonts w:ascii="Arial" w:hAnsi="Arial" w:cs="Arial"/>
          <w:sz w:val="24"/>
          <w:szCs w:val="24"/>
          <w:lang w:val="en-GB"/>
        </w:rPr>
        <w:t>Your</w:t>
      </w:r>
      <w:r w:rsidR="00181092" w:rsidRPr="000C553C">
        <w:rPr>
          <w:rFonts w:ascii="Arial" w:hAnsi="Arial" w:cs="Arial"/>
          <w:sz w:val="24"/>
          <w:szCs w:val="24"/>
          <w:lang w:val="en-GB"/>
        </w:rPr>
        <w:t xml:space="preserve"> Local Area Coordinator</w:t>
      </w:r>
      <w:r>
        <w:rPr>
          <w:rFonts w:ascii="Arial" w:hAnsi="Arial" w:cs="Arial"/>
          <w:sz w:val="24"/>
          <w:szCs w:val="24"/>
          <w:lang w:val="en-GB"/>
        </w:rPr>
        <w:t xml:space="preserve"> or NDIS Planner</w:t>
      </w:r>
      <w:r w:rsidR="00181092" w:rsidRPr="000C553C">
        <w:rPr>
          <w:rFonts w:ascii="Arial" w:hAnsi="Arial" w:cs="Arial"/>
          <w:sz w:val="24"/>
          <w:szCs w:val="24"/>
          <w:lang w:val="en-GB"/>
        </w:rPr>
        <w:t xml:space="preserve"> will di</w:t>
      </w:r>
      <w:r>
        <w:rPr>
          <w:rFonts w:ascii="Arial" w:hAnsi="Arial" w:cs="Arial"/>
          <w:sz w:val="24"/>
          <w:szCs w:val="24"/>
          <w:lang w:val="en-GB"/>
        </w:rPr>
        <w:t>scuss any plan changes with you</w:t>
      </w:r>
      <w:r w:rsidR="00181092" w:rsidRPr="000C553C">
        <w:rPr>
          <w:rFonts w:ascii="Arial" w:hAnsi="Arial" w:cs="Arial"/>
          <w:sz w:val="24"/>
          <w:szCs w:val="24"/>
          <w:lang w:val="en-GB"/>
        </w:rPr>
        <w:t>, and is the first point o</w:t>
      </w:r>
      <w:r>
        <w:rPr>
          <w:rFonts w:ascii="Arial" w:hAnsi="Arial" w:cs="Arial"/>
          <w:sz w:val="24"/>
          <w:szCs w:val="24"/>
          <w:lang w:val="en-GB"/>
        </w:rPr>
        <w:t>f contact for any questions you</w:t>
      </w:r>
      <w:r w:rsidR="00181092" w:rsidRPr="000C553C">
        <w:rPr>
          <w:rFonts w:ascii="Arial" w:hAnsi="Arial" w:cs="Arial"/>
          <w:sz w:val="24"/>
          <w:szCs w:val="24"/>
          <w:lang w:val="en-GB"/>
        </w:rPr>
        <w:t xml:space="preserve"> have. Where possib</w:t>
      </w:r>
      <w:r>
        <w:rPr>
          <w:rFonts w:ascii="Arial" w:hAnsi="Arial" w:cs="Arial"/>
          <w:sz w:val="24"/>
          <w:szCs w:val="24"/>
          <w:lang w:val="en-GB"/>
        </w:rPr>
        <w:t xml:space="preserve">le, they </w:t>
      </w:r>
      <w:r w:rsidR="00532914">
        <w:rPr>
          <w:rFonts w:ascii="Arial" w:hAnsi="Arial" w:cs="Arial"/>
          <w:sz w:val="24"/>
          <w:szCs w:val="24"/>
          <w:lang w:val="en-GB"/>
        </w:rPr>
        <w:t xml:space="preserve">will </w:t>
      </w:r>
      <w:r>
        <w:rPr>
          <w:rFonts w:ascii="Arial" w:hAnsi="Arial" w:cs="Arial"/>
          <w:sz w:val="24"/>
          <w:szCs w:val="24"/>
          <w:lang w:val="en-GB"/>
        </w:rPr>
        <w:t>connect you</w:t>
      </w:r>
      <w:r w:rsidR="00181092" w:rsidRPr="000C553C">
        <w:rPr>
          <w:rFonts w:ascii="Arial" w:hAnsi="Arial" w:cs="Arial"/>
          <w:sz w:val="24"/>
          <w:szCs w:val="24"/>
          <w:lang w:val="en-GB"/>
        </w:rPr>
        <w:t xml:space="preserve"> with mainstream community supports. </w:t>
      </w:r>
    </w:p>
    <w:p w14:paraId="4B4A14C1" w14:textId="77777777" w:rsidR="000146F0" w:rsidRDefault="000146F0">
      <w:pPr>
        <w:rPr>
          <w:rFonts w:ascii="Arial" w:hAnsi="Arial" w:cs="Arial"/>
          <w:b/>
          <w:sz w:val="24"/>
          <w:szCs w:val="24"/>
          <w:lang w:val="en-GB"/>
        </w:rPr>
      </w:pPr>
      <w:bookmarkStart w:id="29" w:name="_Toc1606010"/>
      <w:r>
        <w:rPr>
          <w:lang w:val="en-GB"/>
        </w:rPr>
        <w:br w:type="page"/>
      </w:r>
    </w:p>
    <w:p w14:paraId="5CE3F5EF" w14:textId="6E3390E2" w:rsidR="00181092" w:rsidRPr="000C553C" w:rsidRDefault="001623F2" w:rsidP="0089421A">
      <w:pPr>
        <w:pStyle w:val="Heading3"/>
        <w:tabs>
          <w:tab w:val="left" w:pos="8080"/>
        </w:tabs>
        <w:rPr>
          <w:lang w:val="en-GB"/>
        </w:rPr>
      </w:pPr>
      <w:proofErr w:type="gramStart"/>
      <w:r>
        <w:rPr>
          <w:lang w:val="en-GB"/>
        </w:rPr>
        <w:lastRenderedPageBreak/>
        <w:t>I’m</w:t>
      </w:r>
      <w:proofErr w:type="gramEnd"/>
      <w:r>
        <w:rPr>
          <w:lang w:val="en-GB"/>
        </w:rPr>
        <w:t xml:space="preserve"> a participant</w:t>
      </w:r>
      <w:r w:rsidR="00181092" w:rsidRPr="000C553C">
        <w:rPr>
          <w:lang w:val="en-GB"/>
        </w:rPr>
        <w:t xml:space="preserve"> who transferred from a State / Territory or Commo</w:t>
      </w:r>
      <w:r>
        <w:rPr>
          <w:lang w:val="en-GB"/>
        </w:rPr>
        <w:t>nwealth program, why should I</w:t>
      </w:r>
      <w:r w:rsidR="00181092" w:rsidRPr="000C553C">
        <w:rPr>
          <w:lang w:val="en-GB"/>
        </w:rPr>
        <w:t xml:space="preserve"> participate?</w:t>
      </w:r>
      <w:bookmarkEnd w:id="29"/>
    </w:p>
    <w:p w14:paraId="305EC211" w14:textId="77777777" w:rsidR="00BC1836" w:rsidRDefault="00181092" w:rsidP="00181092">
      <w:pPr>
        <w:tabs>
          <w:tab w:val="left" w:pos="4284"/>
        </w:tabs>
        <w:rPr>
          <w:rFonts w:ascii="Arial" w:hAnsi="Arial" w:cs="Arial"/>
          <w:color w:val="000000" w:themeColor="text1"/>
          <w:sz w:val="24"/>
          <w:szCs w:val="24"/>
          <w:lang w:val="en-GB"/>
        </w:rPr>
      </w:pPr>
      <w:r w:rsidRPr="000C553C">
        <w:rPr>
          <w:rFonts w:ascii="Arial" w:hAnsi="Arial" w:cs="Arial"/>
          <w:color w:val="000000" w:themeColor="text1"/>
          <w:sz w:val="24"/>
          <w:szCs w:val="24"/>
          <w:lang w:val="en-GB"/>
        </w:rPr>
        <w:t>For participants who have transitioned from State/Territory and Commonwealth prog</w:t>
      </w:r>
      <w:r w:rsidR="00BC1836">
        <w:rPr>
          <w:rFonts w:ascii="Arial" w:hAnsi="Arial" w:cs="Arial"/>
          <w:color w:val="000000" w:themeColor="text1"/>
          <w:sz w:val="24"/>
          <w:szCs w:val="24"/>
          <w:lang w:val="en-GB"/>
        </w:rPr>
        <w:t>rams who are approaching their</w:t>
      </w:r>
      <w:r w:rsidRPr="000C553C">
        <w:rPr>
          <w:rFonts w:ascii="Arial" w:hAnsi="Arial" w:cs="Arial"/>
          <w:color w:val="000000" w:themeColor="text1"/>
          <w:sz w:val="24"/>
          <w:szCs w:val="24"/>
          <w:lang w:val="en-GB"/>
        </w:rPr>
        <w:t xml:space="preserve"> plan review, the pilot provides the opportunity to </w:t>
      </w:r>
      <w:r w:rsidR="00BC1836">
        <w:rPr>
          <w:rFonts w:ascii="Arial" w:hAnsi="Arial" w:cs="Arial"/>
          <w:color w:val="000000" w:themeColor="text1"/>
          <w:sz w:val="24"/>
          <w:szCs w:val="24"/>
          <w:lang w:val="en-GB"/>
        </w:rPr>
        <w:t>complete</w:t>
      </w:r>
      <w:r w:rsidRPr="000C553C">
        <w:rPr>
          <w:rFonts w:ascii="Arial" w:hAnsi="Arial" w:cs="Arial"/>
          <w:color w:val="000000" w:themeColor="text1"/>
          <w:sz w:val="24"/>
          <w:szCs w:val="24"/>
          <w:lang w:val="en-GB"/>
        </w:rPr>
        <w:t xml:space="preserve"> a free assessment. </w:t>
      </w:r>
    </w:p>
    <w:p w14:paraId="3E47E3C3" w14:textId="77777777" w:rsidR="00851808" w:rsidRPr="00D46137" w:rsidRDefault="00181092" w:rsidP="00181092">
      <w:pPr>
        <w:tabs>
          <w:tab w:val="left" w:pos="4284"/>
        </w:tabs>
        <w:rPr>
          <w:rFonts w:ascii="Arial" w:hAnsi="Arial" w:cs="Arial"/>
          <w:color w:val="000000" w:themeColor="text1"/>
          <w:sz w:val="24"/>
          <w:szCs w:val="24"/>
          <w:lang w:val="en-GB"/>
        </w:rPr>
      </w:pPr>
      <w:r w:rsidRPr="000C553C">
        <w:rPr>
          <w:rFonts w:ascii="Arial" w:hAnsi="Arial" w:cs="Arial"/>
          <w:color w:val="000000" w:themeColor="text1"/>
          <w:sz w:val="24"/>
          <w:szCs w:val="24"/>
          <w:lang w:val="en-GB"/>
        </w:rPr>
        <w:t>The assessment provides the NDIA with the best possible inf</w:t>
      </w:r>
      <w:r w:rsidR="001623F2">
        <w:rPr>
          <w:rFonts w:ascii="Arial" w:hAnsi="Arial" w:cs="Arial"/>
          <w:color w:val="000000" w:themeColor="text1"/>
          <w:sz w:val="24"/>
          <w:szCs w:val="24"/>
          <w:lang w:val="en-GB"/>
        </w:rPr>
        <w:t>ormation about how your disability affects you</w:t>
      </w:r>
      <w:r w:rsidRPr="000C553C">
        <w:rPr>
          <w:rFonts w:ascii="Arial" w:hAnsi="Arial" w:cs="Arial"/>
          <w:color w:val="000000" w:themeColor="text1"/>
          <w:sz w:val="24"/>
          <w:szCs w:val="24"/>
          <w:lang w:val="en-GB"/>
        </w:rPr>
        <w:t>r daily life. By gaining a more acc</w:t>
      </w:r>
      <w:r w:rsidR="001623F2">
        <w:rPr>
          <w:rFonts w:ascii="Arial" w:hAnsi="Arial" w:cs="Arial"/>
          <w:color w:val="000000" w:themeColor="text1"/>
          <w:sz w:val="24"/>
          <w:szCs w:val="24"/>
          <w:lang w:val="en-GB"/>
        </w:rPr>
        <w:t>urate picture of your</w:t>
      </w:r>
      <w:r w:rsidRPr="000C553C">
        <w:rPr>
          <w:rFonts w:ascii="Arial" w:hAnsi="Arial" w:cs="Arial"/>
          <w:color w:val="000000" w:themeColor="text1"/>
          <w:sz w:val="24"/>
          <w:szCs w:val="24"/>
          <w:lang w:val="en-GB"/>
        </w:rPr>
        <w:t xml:space="preserve"> situation, the NDIA can deliver </w:t>
      </w:r>
      <w:r w:rsidR="00967177">
        <w:rPr>
          <w:rFonts w:ascii="Arial" w:hAnsi="Arial" w:cs="Arial"/>
          <w:color w:val="000000" w:themeColor="text1"/>
          <w:sz w:val="24"/>
          <w:szCs w:val="24"/>
          <w:lang w:val="en-GB"/>
        </w:rPr>
        <w:t>more consisten</w:t>
      </w:r>
      <w:r w:rsidR="00CB6738">
        <w:rPr>
          <w:rFonts w:ascii="Arial" w:hAnsi="Arial" w:cs="Arial"/>
          <w:color w:val="000000" w:themeColor="text1"/>
          <w:sz w:val="24"/>
          <w:szCs w:val="24"/>
          <w:lang w:val="en-GB"/>
        </w:rPr>
        <w:t>t</w:t>
      </w:r>
      <w:r w:rsidR="00967177">
        <w:rPr>
          <w:rFonts w:ascii="Arial" w:hAnsi="Arial" w:cs="Arial"/>
          <w:color w:val="000000" w:themeColor="text1"/>
          <w:sz w:val="24"/>
          <w:szCs w:val="24"/>
          <w:lang w:val="en-GB"/>
        </w:rPr>
        <w:t xml:space="preserve"> and equitable</w:t>
      </w:r>
      <w:r w:rsidR="00967177" w:rsidRPr="000C553C">
        <w:rPr>
          <w:rFonts w:ascii="Arial" w:hAnsi="Arial" w:cs="Arial"/>
          <w:color w:val="000000" w:themeColor="text1"/>
          <w:sz w:val="24"/>
          <w:szCs w:val="24"/>
          <w:lang w:val="en-GB"/>
        </w:rPr>
        <w:t xml:space="preserve"> </w:t>
      </w:r>
      <w:r w:rsidRPr="000C553C">
        <w:rPr>
          <w:rFonts w:ascii="Arial" w:hAnsi="Arial" w:cs="Arial"/>
          <w:color w:val="000000" w:themeColor="text1"/>
          <w:sz w:val="24"/>
          <w:szCs w:val="24"/>
          <w:lang w:val="en-GB"/>
        </w:rPr>
        <w:t>plan outcomes that a</w:t>
      </w:r>
      <w:r w:rsidR="001623F2">
        <w:rPr>
          <w:rFonts w:ascii="Arial" w:hAnsi="Arial" w:cs="Arial"/>
          <w:color w:val="000000" w:themeColor="text1"/>
          <w:sz w:val="24"/>
          <w:szCs w:val="24"/>
          <w:lang w:val="en-GB"/>
        </w:rPr>
        <w:t>re better matched to your</w:t>
      </w:r>
      <w:r w:rsidRPr="000C553C">
        <w:rPr>
          <w:rFonts w:ascii="Arial" w:hAnsi="Arial" w:cs="Arial"/>
          <w:color w:val="000000" w:themeColor="text1"/>
          <w:sz w:val="24"/>
          <w:szCs w:val="24"/>
          <w:lang w:val="en-GB"/>
        </w:rPr>
        <w:t xml:space="preserve"> goals.</w:t>
      </w:r>
    </w:p>
    <w:sectPr w:rsidR="00851808" w:rsidRPr="00D46137" w:rsidSect="000146F0">
      <w:headerReference w:type="default" r:id="rId11"/>
      <w:footerReference w:type="default" r:id="rId12"/>
      <w:headerReference w:type="first" r:id="rId13"/>
      <w:pgSz w:w="11906" w:h="16838"/>
      <w:pgMar w:top="212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2F81D" w14:textId="77777777" w:rsidR="00DA7219" w:rsidRDefault="00DA7219" w:rsidP="00BD7F92">
      <w:pPr>
        <w:spacing w:after="0" w:line="240" w:lineRule="auto"/>
      </w:pPr>
      <w:r>
        <w:separator/>
      </w:r>
    </w:p>
  </w:endnote>
  <w:endnote w:type="continuationSeparator" w:id="0">
    <w:p w14:paraId="74551EC4" w14:textId="77777777" w:rsidR="00DA7219" w:rsidRDefault="00DA7219" w:rsidP="00BD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Light">
    <w:altName w:val="FS Me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548211"/>
      <w:docPartObj>
        <w:docPartGallery w:val="Page Numbers (Bottom of Page)"/>
        <w:docPartUnique/>
      </w:docPartObj>
    </w:sdtPr>
    <w:sdtEndPr>
      <w:rPr>
        <w:noProof/>
      </w:rPr>
    </w:sdtEndPr>
    <w:sdtContent>
      <w:p w14:paraId="0EEECC35" w14:textId="4680F438" w:rsidR="007A00EF" w:rsidRDefault="007A00EF">
        <w:pPr>
          <w:pStyle w:val="Footer"/>
          <w:jc w:val="right"/>
        </w:pPr>
        <w:r>
          <w:fldChar w:fldCharType="begin"/>
        </w:r>
        <w:r>
          <w:instrText xml:space="preserve"> PAGE   \* MERGEFORMAT </w:instrText>
        </w:r>
        <w:r>
          <w:fldChar w:fldCharType="separate"/>
        </w:r>
        <w:r w:rsidR="00BE0325">
          <w:rPr>
            <w:noProof/>
          </w:rPr>
          <w:t>5</w:t>
        </w:r>
        <w:r>
          <w:rPr>
            <w:noProof/>
          </w:rPr>
          <w:fldChar w:fldCharType="end"/>
        </w:r>
      </w:p>
    </w:sdtContent>
  </w:sdt>
  <w:p w14:paraId="7A1CD482" w14:textId="4CD21F48" w:rsidR="007A00EF" w:rsidRDefault="005D1FD2">
    <w:pPr>
      <w:pStyle w:val="Footer"/>
    </w:pPr>
    <w:r>
      <w:t xml:space="preserve">Version </w:t>
    </w:r>
    <w:r w:rsidR="00241875">
      <w:t>2</w:t>
    </w:r>
    <w:r>
      <w:t xml:space="preserve">: </w:t>
    </w:r>
    <w:r w:rsidR="00241875">
      <w:t>2 Decem</w:t>
    </w:r>
    <w:r>
      <w:t>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7264F" w14:textId="77777777" w:rsidR="00DA7219" w:rsidRDefault="00DA7219" w:rsidP="00BD7F92">
      <w:pPr>
        <w:spacing w:after="0" w:line="240" w:lineRule="auto"/>
      </w:pPr>
      <w:r>
        <w:separator/>
      </w:r>
    </w:p>
  </w:footnote>
  <w:footnote w:type="continuationSeparator" w:id="0">
    <w:p w14:paraId="49F4B7C8" w14:textId="77777777" w:rsidR="00DA7219" w:rsidRDefault="00DA7219" w:rsidP="00BD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BFB0" w14:textId="51EBDA85" w:rsidR="00FA2378" w:rsidRPr="00B6040D" w:rsidRDefault="00FA2378" w:rsidP="00FA2378">
    <w:pPr>
      <w:pStyle w:val="Header"/>
      <w:rPr>
        <w:rStyle w:val="Heading2Char"/>
        <w:sz w:val="36"/>
      </w:rPr>
    </w:pPr>
    <w:r w:rsidRPr="001623F2">
      <w:rPr>
        <w:noProof/>
        <w:sz w:val="24"/>
        <w:lang w:eastAsia="en-AU"/>
      </w:rPr>
      <w:drawing>
        <wp:anchor distT="0" distB="0" distL="114300" distR="114300" simplePos="0" relativeHeight="251659264" behindDoc="0" locked="0" layoutInCell="1" allowOverlap="1" wp14:anchorId="63090B9F" wp14:editId="75712203">
          <wp:simplePos x="0" y="0"/>
          <wp:positionH relativeFrom="margin">
            <wp:posOffset>4823220</wp:posOffset>
          </wp:positionH>
          <wp:positionV relativeFrom="margin">
            <wp:posOffset>-888658</wp:posOffset>
          </wp:positionV>
          <wp:extent cx="1079500" cy="563880"/>
          <wp:effectExtent l="0" t="0" r="6350" b="7620"/>
          <wp:wrapSquare wrapText="bothSides"/>
          <wp:docPr id="25"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a:extLst/>
                </pic:spPr>
              </pic:pic>
            </a:graphicData>
          </a:graphic>
        </wp:anchor>
      </w:drawing>
    </w:r>
    <w:r w:rsidRPr="00B6040D">
      <w:rPr>
        <w:rStyle w:val="Heading2Char"/>
        <w:sz w:val="36"/>
      </w:rPr>
      <w:t>Independent Assessment Pilot</w:t>
    </w:r>
  </w:p>
  <w:p w14:paraId="5541E739" w14:textId="4A4CD2E8" w:rsidR="006F16C2" w:rsidRPr="00FA2378" w:rsidRDefault="00FA2378" w:rsidP="00FA2378">
    <w:pPr>
      <w:pStyle w:val="Header"/>
      <w:spacing w:before="120" w:after="120"/>
      <w:rPr>
        <w:rFonts w:ascii="Arial" w:eastAsiaTheme="majorEastAsia" w:hAnsi="Arial" w:cstheme="majorBidi"/>
        <w:color w:val="652F76"/>
        <w:sz w:val="32"/>
        <w:szCs w:val="26"/>
      </w:rPr>
    </w:pPr>
    <w:r w:rsidRPr="00B6040D">
      <w:rPr>
        <w:rStyle w:val="Heading1Char"/>
        <w:b w:val="0"/>
      </w:rPr>
      <w:t>Frequently asked questions</w:t>
    </w:r>
    <w:r>
      <w:rPr>
        <w:rStyle w:val="Heading1Char"/>
        <w:b w:val="0"/>
      </w:rPr>
      <w:t xml:space="preserve"> for p</w:t>
    </w:r>
    <w:r w:rsidRPr="00B6040D">
      <w:rPr>
        <w:rStyle w:val="Heading1Char"/>
        <w:b w:val="0"/>
      </w:rPr>
      <w:t>a</w:t>
    </w:r>
    <w:r>
      <w:rPr>
        <w:rStyle w:val="Heading1Char"/>
        <w:b w:val="0"/>
      </w:rPr>
      <w:t>rticipants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21FC" w14:textId="77777777" w:rsidR="006F16C2" w:rsidRPr="00BB055D" w:rsidRDefault="006F16C2">
    <w:pPr>
      <w:pStyle w:val="Header"/>
      <w:rPr>
        <w:rStyle w:val="Heading2Char"/>
      </w:rPr>
    </w:pPr>
    <w:r w:rsidRPr="00BB055D">
      <w:rPr>
        <w:noProof/>
        <w:sz w:val="24"/>
        <w:lang w:eastAsia="en-AU"/>
      </w:rPr>
      <w:drawing>
        <wp:anchor distT="0" distB="0" distL="114300" distR="114300" simplePos="0" relativeHeight="251656704" behindDoc="0" locked="0" layoutInCell="1" allowOverlap="1" wp14:anchorId="38B73CF7" wp14:editId="68AAAF56">
          <wp:simplePos x="0" y="0"/>
          <wp:positionH relativeFrom="margin">
            <wp:posOffset>4493260</wp:posOffset>
          </wp:positionH>
          <wp:positionV relativeFrom="paragraph">
            <wp:posOffset>-40005</wp:posOffset>
          </wp:positionV>
          <wp:extent cx="1079500" cy="563880"/>
          <wp:effectExtent l="0" t="0" r="6350" b="7620"/>
          <wp:wrapNone/>
          <wp:docPr id="26" name="Picture 26"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a:extLst/>
                </pic:spPr>
              </pic:pic>
            </a:graphicData>
          </a:graphic>
        </wp:anchor>
      </w:drawing>
    </w:r>
    <w:r w:rsidRPr="00BB055D">
      <w:rPr>
        <w:rStyle w:val="Heading2Char"/>
      </w:rPr>
      <w:t xml:space="preserve">Independent Assessment Pilot </w:t>
    </w:r>
  </w:p>
  <w:p w14:paraId="34288C86" w14:textId="77777777" w:rsidR="006F16C2" w:rsidRPr="00BB055D" w:rsidRDefault="006F16C2">
    <w:pPr>
      <w:pStyle w:val="Header"/>
      <w:rPr>
        <w:rStyle w:val="Heading2Char"/>
        <w:sz w:val="40"/>
      </w:rPr>
    </w:pPr>
    <w:r w:rsidRPr="00BB055D">
      <w:rPr>
        <w:rStyle w:val="Heading2Char"/>
        <w:sz w:val="40"/>
      </w:rPr>
      <w:t xml:space="preserve">Parents Factsheet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48D"/>
    <w:multiLevelType w:val="hybridMultilevel"/>
    <w:tmpl w:val="8B9EC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A4CA5"/>
    <w:multiLevelType w:val="hybridMultilevel"/>
    <w:tmpl w:val="42E48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93FF2"/>
    <w:multiLevelType w:val="hybridMultilevel"/>
    <w:tmpl w:val="E3F60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03CC4"/>
    <w:multiLevelType w:val="hybridMultilevel"/>
    <w:tmpl w:val="DD5A48CE"/>
    <w:lvl w:ilvl="0" w:tplc="BDB2FEDE">
      <w:start w:val="27"/>
      <w:numFmt w:val="bullet"/>
      <w:lvlText w:val="-"/>
      <w:lvlJc w:val="left"/>
      <w:pPr>
        <w:ind w:left="1074" w:hanging="360"/>
      </w:pPr>
      <w:rPr>
        <w:rFonts w:ascii="Arial" w:eastAsiaTheme="minorEastAsia" w:hAnsi="Arial" w:cs="Aria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4" w15:restartNumberingAfterBreak="0">
    <w:nsid w:val="173E4D21"/>
    <w:multiLevelType w:val="hybridMultilevel"/>
    <w:tmpl w:val="576A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1F213E"/>
    <w:multiLevelType w:val="hybridMultilevel"/>
    <w:tmpl w:val="E932C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E345F"/>
    <w:multiLevelType w:val="hybridMultilevel"/>
    <w:tmpl w:val="DCDEC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32E7C"/>
    <w:multiLevelType w:val="hybridMultilevel"/>
    <w:tmpl w:val="F2121E3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6C6B9D"/>
    <w:multiLevelType w:val="hybridMultilevel"/>
    <w:tmpl w:val="4386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F3821"/>
    <w:multiLevelType w:val="hybridMultilevel"/>
    <w:tmpl w:val="36FCB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E0F2F"/>
    <w:multiLevelType w:val="hybridMultilevel"/>
    <w:tmpl w:val="7F24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1C33B0"/>
    <w:multiLevelType w:val="hybridMultilevel"/>
    <w:tmpl w:val="3306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664C63"/>
    <w:multiLevelType w:val="hybridMultilevel"/>
    <w:tmpl w:val="702A8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AA443B"/>
    <w:multiLevelType w:val="hybridMultilevel"/>
    <w:tmpl w:val="27EABF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484F55"/>
    <w:multiLevelType w:val="hybridMultilevel"/>
    <w:tmpl w:val="CA7CA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131C77"/>
    <w:multiLevelType w:val="hybridMultilevel"/>
    <w:tmpl w:val="90BE363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B47A88"/>
    <w:multiLevelType w:val="hybridMultilevel"/>
    <w:tmpl w:val="1D989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52399F"/>
    <w:multiLevelType w:val="hybridMultilevel"/>
    <w:tmpl w:val="EF6E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967F0"/>
    <w:multiLevelType w:val="hybridMultilevel"/>
    <w:tmpl w:val="F8403168"/>
    <w:lvl w:ilvl="0" w:tplc="E34C6780">
      <w:start w:val="4"/>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5729AE"/>
    <w:multiLevelType w:val="hybridMultilevel"/>
    <w:tmpl w:val="EDBC0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913E5D"/>
    <w:multiLevelType w:val="hybridMultilevel"/>
    <w:tmpl w:val="147893A8"/>
    <w:lvl w:ilvl="0" w:tplc="E2F456A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3680D47"/>
    <w:multiLevelType w:val="hybridMultilevel"/>
    <w:tmpl w:val="2B7A664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5E03073"/>
    <w:multiLevelType w:val="hybridMultilevel"/>
    <w:tmpl w:val="DF648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FD355C"/>
    <w:multiLevelType w:val="hybridMultilevel"/>
    <w:tmpl w:val="91F27F4E"/>
    <w:lvl w:ilvl="0" w:tplc="524EDE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61292"/>
    <w:multiLevelType w:val="hybridMultilevel"/>
    <w:tmpl w:val="8760FE3A"/>
    <w:lvl w:ilvl="0" w:tplc="772414A0">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6121EC"/>
    <w:multiLevelType w:val="hybridMultilevel"/>
    <w:tmpl w:val="495A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8F7DCC"/>
    <w:multiLevelType w:val="hybridMultilevel"/>
    <w:tmpl w:val="7A741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4BE64E2"/>
    <w:multiLevelType w:val="hybridMultilevel"/>
    <w:tmpl w:val="F1B8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46C1"/>
    <w:multiLevelType w:val="hybridMultilevel"/>
    <w:tmpl w:val="EBFE2F18"/>
    <w:lvl w:ilvl="0" w:tplc="0C090001">
      <w:start w:val="1"/>
      <w:numFmt w:val="bullet"/>
      <w:lvlText w:val=""/>
      <w:lvlJc w:val="left"/>
      <w:pPr>
        <w:ind w:left="720" w:hanging="360"/>
      </w:pPr>
      <w:rPr>
        <w:rFonts w:ascii="Symbol" w:hAnsi="Symbol" w:hint="default"/>
      </w:rPr>
    </w:lvl>
    <w:lvl w:ilvl="1" w:tplc="F5D0D16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5056A2"/>
    <w:multiLevelType w:val="hybridMultilevel"/>
    <w:tmpl w:val="A20AD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F11"/>
    <w:multiLevelType w:val="hybridMultilevel"/>
    <w:tmpl w:val="809A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BC01D8"/>
    <w:multiLevelType w:val="hybridMultilevel"/>
    <w:tmpl w:val="EDE61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8"/>
  </w:num>
  <w:num w:numId="5">
    <w:abstractNumId w:val="12"/>
  </w:num>
  <w:num w:numId="6">
    <w:abstractNumId w:val="11"/>
  </w:num>
  <w:num w:numId="7">
    <w:abstractNumId w:val="2"/>
  </w:num>
  <w:num w:numId="8">
    <w:abstractNumId w:val="17"/>
  </w:num>
  <w:num w:numId="9">
    <w:abstractNumId w:val="6"/>
  </w:num>
  <w:num w:numId="10">
    <w:abstractNumId w:val="3"/>
  </w:num>
  <w:num w:numId="11">
    <w:abstractNumId w:val="18"/>
  </w:num>
  <w:num w:numId="12">
    <w:abstractNumId w:val="24"/>
  </w:num>
  <w:num w:numId="13">
    <w:abstractNumId w:val="29"/>
  </w:num>
  <w:num w:numId="14">
    <w:abstractNumId w:val="26"/>
  </w:num>
  <w:num w:numId="15">
    <w:abstractNumId w:val="4"/>
  </w:num>
  <w:num w:numId="16">
    <w:abstractNumId w:val="20"/>
  </w:num>
  <w:num w:numId="17">
    <w:abstractNumId w:val="17"/>
  </w:num>
  <w:num w:numId="18">
    <w:abstractNumId w:val="3"/>
  </w:num>
  <w:num w:numId="19">
    <w:abstractNumId w:val="20"/>
  </w:num>
  <w:num w:numId="20">
    <w:abstractNumId w:val="25"/>
  </w:num>
  <w:num w:numId="21">
    <w:abstractNumId w:val="27"/>
  </w:num>
  <w:num w:numId="22">
    <w:abstractNumId w:val="30"/>
  </w:num>
  <w:num w:numId="23">
    <w:abstractNumId w:val="23"/>
  </w:num>
  <w:num w:numId="24">
    <w:abstractNumId w:val="21"/>
  </w:num>
  <w:num w:numId="25">
    <w:abstractNumId w:val="7"/>
  </w:num>
  <w:num w:numId="26">
    <w:abstractNumId w:val="31"/>
  </w:num>
  <w:num w:numId="27">
    <w:abstractNumId w:val="14"/>
  </w:num>
  <w:num w:numId="28">
    <w:abstractNumId w:val="16"/>
  </w:num>
  <w:num w:numId="29">
    <w:abstractNumId w:val="19"/>
  </w:num>
  <w:num w:numId="30">
    <w:abstractNumId w:val="15"/>
  </w:num>
  <w:num w:numId="31">
    <w:abstractNumId w:val="13"/>
  </w:num>
  <w:num w:numId="32">
    <w:abstractNumId w:val="0"/>
  </w:num>
  <w:num w:numId="33">
    <w:abstractNumId w:val="28"/>
  </w:num>
  <w:num w:numId="34">
    <w:abstractNumId w:val="2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EF"/>
    <w:rsid w:val="00000142"/>
    <w:rsid w:val="00000709"/>
    <w:rsid w:val="00012D72"/>
    <w:rsid w:val="000146F0"/>
    <w:rsid w:val="000225E8"/>
    <w:rsid w:val="000471ED"/>
    <w:rsid w:val="00047AA5"/>
    <w:rsid w:val="00051509"/>
    <w:rsid w:val="0005290A"/>
    <w:rsid w:val="00076FA2"/>
    <w:rsid w:val="0009386A"/>
    <w:rsid w:val="0009501D"/>
    <w:rsid w:val="000A2518"/>
    <w:rsid w:val="000A4891"/>
    <w:rsid w:val="000A6BD2"/>
    <w:rsid w:val="000C010F"/>
    <w:rsid w:val="000F0C96"/>
    <w:rsid w:val="000F2CF7"/>
    <w:rsid w:val="000F4FF6"/>
    <w:rsid w:val="00106559"/>
    <w:rsid w:val="00127552"/>
    <w:rsid w:val="0013510B"/>
    <w:rsid w:val="0014025B"/>
    <w:rsid w:val="001425F7"/>
    <w:rsid w:val="00142CAF"/>
    <w:rsid w:val="00143D9C"/>
    <w:rsid w:val="001539DD"/>
    <w:rsid w:val="001539FD"/>
    <w:rsid w:val="00154C50"/>
    <w:rsid w:val="00156AE1"/>
    <w:rsid w:val="001623F2"/>
    <w:rsid w:val="001704BB"/>
    <w:rsid w:val="00170FC4"/>
    <w:rsid w:val="00172B9F"/>
    <w:rsid w:val="00176EF9"/>
    <w:rsid w:val="00181092"/>
    <w:rsid w:val="00182065"/>
    <w:rsid w:val="001976D1"/>
    <w:rsid w:val="001A21C3"/>
    <w:rsid w:val="001B04F5"/>
    <w:rsid w:val="001B09D4"/>
    <w:rsid w:val="001B4653"/>
    <w:rsid w:val="001C2104"/>
    <w:rsid w:val="001D1658"/>
    <w:rsid w:val="001D3FB7"/>
    <w:rsid w:val="001E4D8B"/>
    <w:rsid w:val="001F297C"/>
    <w:rsid w:val="001F3EB7"/>
    <w:rsid w:val="001F5112"/>
    <w:rsid w:val="00204E6D"/>
    <w:rsid w:val="002064A2"/>
    <w:rsid w:val="00213B57"/>
    <w:rsid w:val="00237AAF"/>
    <w:rsid w:val="00241875"/>
    <w:rsid w:val="00243EB7"/>
    <w:rsid w:val="00260AD8"/>
    <w:rsid w:val="00272F84"/>
    <w:rsid w:val="0028401D"/>
    <w:rsid w:val="00287923"/>
    <w:rsid w:val="002940CC"/>
    <w:rsid w:val="002B7AF5"/>
    <w:rsid w:val="002D6221"/>
    <w:rsid w:val="002E19E0"/>
    <w:rsid w:val="003027AB"/>
    <w:rsid w:val="00311886"/>
    <w:rsid w:val="00316571"/>
    <w:rsid w:val="003278F4"/>
    <w:rsid w:val="00332410"/>
    <w:rsid w:val="00342F7B"/>
    <w:rsid w:val="003462FB"/>
    <w:rsid w:val="003525FC"/>
    <w:rsid w:val="00392DF0"/>
    <w:rsid w:val="003963D9"/>
    <w:rsid w:val="003A1825"/>
    <w:rsid w:val="003A63E6"/>
    <w:rsid w:val="003B24B1"/>
    <w:rsid w:val="003B2E94"/>
    <w:rsid w:val="003B4D37"/>
    <w:rsid w:val="003C0B7F"/>
    <w:rsid w:val="003C46F1"/>
    <w:rsid w:val="003D7610"/>
    <w:rsid w:val="003E596E"/>
    <w:rsid w:val="00420453"/>
    <w:rsid w:val="004272ED"/>
    <w:rsid w:val="00434A43"/>
    <w:rsid w:val="004411A2"/>
    <w:rsid w:val="00442672"/>
    <w:rsid w:val="004613D1"/>
    <w:rsid w:val="00473FE7"/>
    <w:rsid w:val="004809DA"/>
    <w:rsid w:val="004879CB"/>
    <w:rsid w:val="004A6371"/>
    <w:rsid w:val="004D0B5D"/>
    <w:rsid w:val="004E16B4"/>
    <w:rsid w:val="004F64A7"/>
    <w:rsid w:val="004F776C"/>
    <w:rsid w:val="0050165B"/>
    <w:rsid w:val="00501C52"/>
    <w:rsid w:val="00522788"/>
    <w:rsid w:val="00523107"/>
    <w:rsid w:val="00532914"/>
    <w:rsid w:val="00543B26"/>
    <w:rsid w:val="00554AF9"/>
    <w:rsid w:val="00555164"/>
    <w:rsid w:val="005774AD"/>
    <w:rsid w:val="00580E5D"/>
    <w:rsid w:val="005912E6"/>
    <w:rsid w:val="005A4706"/>
    <w:rsid w:val="005B21A2"/>
    <w:rsid w:val="005B2EC5"/>
    <w:rsid w:val="005B3429"/>
    <w:rsid w:val="005C4D31"/>
    <w:rsid w:val="005D1FD2"/>
    <w:rsid w:val="005D3C1F"/>
    <w:rsid w:val="005D4D67"/>
    <w:rsid w:val="005E0D72"/>
    <w:rsid w:val="005E2DB5"/>
    <w:rsid w:val="005E4877"/>
    <w:rsid w:val="005E55FC"/>
    <w:rsid w:val="00614ED9"/>
    <w:rsid w:val="0062581A"/>
    <w:rsid w:val="006315A7"/>
    <w:rsid w:val="00631E28"/>
    <w:rsid w:val="006345A9"/>
    <w:rsid w:val="006475AB"/>
    <w:rsid w:val="00647BF3"/>
    <w:rsid w:val="00690025"/>
    <w:rsid w:val="006925FA"/>
    <w:rsid w:val="006A11EC"/>
    <w:rsid w:val="006C1630"/>
    <w:rsid w:val="006C79C6"/>
    <w:rsid w:val="006D12F6"/>
    <w:rsid w:val="006E335F"/>
    <w:rsid w:val="006E5C4A"/>
    <w:rsid w:val="006F16C2"/>
    <w:rsid w:val="006F2A49"/>
    <w:rsid w:val="00702848"/>
    <w:rsid w:val="00712A84"/>
    <w:rsid w:val="007174D9"/>
    <w:rsid w:val="00730DAD"/>
    <w:rsid w:val="00741B4D"/>
    <w:rsid w:val="00755B5E"/>
    <w:rsid w:val="0076004E"/>
    <w:rsid w:val="00774A92"/>
    <w:rsid w:val="007813CD"/>
    <w:rsid w:val="00784553"/>
    <w:rsid w:val="00785BAD"/>
    <w:rsid w:val="00793884"/>
    <w:rsid w:val="0079622A"/>
    <w:rsid w:val="007A00EF"/>
    <w:rsid w:val="007A3649"/>
    <w:rsid w:val="007A4868"/>
    <w:rsid w:val="007B07BD"/>
    <w:rsid w:val="007D1D4B"/>
    <w:rsid w:val="007E5228"/>
    <w:rsid w:val="00813665"/>
    <w:rsid w:val="008157C3"/>
    <w:rsid w:val="00825194"/>
    <w:rsid w:val="00827CDB"/>
    <w:rsid w:val="008322DF"/>
    <w:rsid w:val="00835ABB"/>
    <w:rsid w:val="00851808"/>
    <w:rsid w:val="00875CD9"/>
    <w:rsid w:val="008846CB"/>
    <w:rsid w:val="0089421A"/>
    <w:rsid w:val="00894EF6"/>
    <w:rsid w:val="008A192B"/>
    <w:rsid w:val="0090007D"/>
    <w:rsid w:val="00900DF3"/>
    <w:rsid w:val="00904E33"/>
    <w:rsid w:val="009258DF"/>
    <w:rsid w:val="00933547"/>
    <w:rsid w:val="00940C73"/>
    <w:rsid w:val="00942976"/>
    <w:rsid w:val="009477ED"/>
    <w:rsid w:val="00950378"/>
    <w:rsid w:val="00953411"/>
    <w:rsid w:val="00956C10"/>
    <w:rsid w:val="00961F8A"/>
    <w:rsid w:val="00962171"/>
    <w:rsid w:val="00963AAC"/>
    <w:rsid w:val="009652B5"/>
    <w:rsid w:val="00967177"/>
    <w:rsid w:val="009921E5"/>
    <w:rsid w:val="009975C4"/>
    <w:rsid w:val="009A0EF1"/>
    <w:rsid w:val="009A4E0C"/>
    <w:rsid w:val="009B1295"/>
    <w:rsid w:val="009B7719"/>
    <w:rsid w:val="009B784F"/>
    <w:rsid w:val="009C5F6B"/>
    <w:rsid w:val="009C75BE"/>
    <w:rsid w:val="009D2500"/>
    <w:rsid w:val="009F58DE"/>
    <w:rsid w:val="009F70AA"/>
    <w:rsid w:val="00A22D80"/>
    <w:rsid w:val="00A460F3"/>
    <w:rsid w:val="00A55AAF"/>
    <w:rsid w:val="00A55BD4"/>
    <w:rsid w:val="00A63FF2"/>
    <w:rsid w:val="00A661F2"/>
    <w:rsid w:val="00A80694"/>
    <w:rsid w:val="00A82380"/>
    <w:rsid w:val="00A91DC6"/>
    <w:rsid w:val="00A95D9B"/>
    <w:rsid w:val="00A97A8C"/>
    <w:rsid w:val="00AA1933"/>
    <w:rsid w:val="00AA3A9A"/>
    <w:rsid w:val="00AA5C8C"/>
    <w:rsid w:val="00AC2B46"/>
    <w:rsid w:val="00AC3771"/>
    <w:rsid w:val="00AE594B"/>
    <w:rsid w:val="00AE71C8"/>
    <w:rsid w:val="00AF7C25"/>
    <w:rsid w:val="00B26BE5"/>
    <w:rsid w:val="00B3261B"/>
    <w:rsid w:val="00B37DDC"/>
    <w:rsid w:val="00B414A9"/>
    <w:rsid w:val="00B47C67"/>
    <w:rsid w:val="00B60031"/>
    <w:rsid w:val="00B6584F"/>
    <w:rsid w:val="00B65E3A"/>
    <w:rsid w:val="00B677D6"/>
    <w:rsid w:val="00B70647"/>
    <w:rsid w:val="00B8174A"/>
    <w:rsid w:val="00B9094B"/>
    <w:rsid w:val="00BA2390"/>
    <w:rsid w:val="00BA3279"/>
    <w:rsid w:val="00BB055D"/>
    <w:rsid w:val="00BB6691"/>
    <w:rsid w:val="00BC1836"/>
    <w:rsid w:val="00BC265A"/>
    <w:rsid w:val="00BD1E5A"/>
    <w:rsid w:val="00BD2502"/>
    <w:rsid w:val="00BD30C3"/>
    <w:rsid w:val="00BD7F92"/>
    <w:rsid w:val="00BE0325"/>
    <w:rsid w:val="00BE15D1"/>
    <w:rsid w:val="00BE328C"/>
    <w:rsid w:val="00BE6B8B"/>
    <w:rsid w:val="00BF0356"/>
    <w:rsid w:val="00C01AA2"/>
    <w:rsid w:val="00C3588D"/>
    <w:rsid w:val="00C4344E"/>
    <w:rsid w:val="00C52911"/>
    <w:rsid w:val="00C60F50"/>
    <w:rsid w:val="00C62B75"/>
    <w:rsid w:val="00C7007F"/>
    <w:rsid w:val="00C7600F"/>
    <w:rsid w:val="00C812C0"/>
    <w:rsid w:val="00CB6738"/>
    <w:rsid w:val="00CC1526"/>
    <w:rsid w:val="00CC237E"/>
    <w:rsid w:val="00CE368D"/>
    <w:rsid w:val="00D15399"/>
    <w:rsid w:val="00D1661F"/>
    <w:rsid w:val="00D16C13"/>
    <w:rsid w:val="00D213E8"/>
    <w:rsid w:val="00D46137"/>
    <w:rsid w:val="00D51C48"/>
    <w:rsid w:val="00D60F37"/>
    <w:rsid w:val="00D81588"/>
    <w:rsid w:val="00D81BE4"/>
    <w:rsid w:val="00D91CDD"/>
    <w:rsid w:val="00DA37DC"/>
    <w:rsid w:val="00DA7219"/>
    <w:rsid w:val="00DB3171"/>
    <w:rsid w:val="00DC2DEF"/>
    <w:rsid w:val="00DC4C8D"/>
    <w:rsid w:val="00DD4A07"/>
    <w:rsid w:val="00DE0CA5"/>
    <w:rsid w:val="00DE1A47"/>
    <w:rsid w:val="00E15E96"/>
    <w:rsid w:val="00E32B6C"/>
    <w:rsid w:val="00E32FBF"/>
    <w:rsid w:val="00E438B0"/>
    <w:rsid w:val="00E52224"/>
    <w:rsid w:val="00E916DB"/>
    <w:rsid w:val="00E96359"/>
    <w:rsid w:val="00EA015B"/>
    <w:rsid w:val="00EA3521"/>
    <w:rsid w:val="00EB29D0"/>
    <w:rsid w:val="00EB2BB5"/>
    <w:rsid w:val="00ED0913"/>
    <w:rsid w:val="00ED09AA"/>
    <w:rsid w:val="00ED2424"/>
    <w:rsid w:val="00EE6033"/>
    <w:rsid w:val="00EF66E0"/>
    <w:rsid w:val="00F1159D"/>
    <w:rsid w:val="00F115F6"/>
    <w:rsid w:val="00F11B84"/>
    <w:rsid w:val="00F13CFE"/>
    <w:rsid w:val="00F4535F"/>
    <w:rsid w:val="00F80A44"/>
    <w:rsid w:val="00F851C5"/>
    <w:rsid w:val="00F87393"/>
    <w:rsid w:val="00F920B8"/>
    <w:rsid w:val="00FA2378"/>
    <w:rsid w:val="00FB3AD0"/>
    <w:rsid w:val="00FC2A34"/>
    <w:rsid w:val="00FE5249"/>
    <w:rsid w:val="00FF1F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205417"/>
  <w15:docId w15:val="{DE52C503-6894-3A46-B2C1-D9339F5A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879CB"/>
    <w:pPr>
      <w:outlineLvl w:val="0"/>
    </w:pPr>
  </w:style>
  <w:style w:type="paragraph" w:styleId="Heading2">
    <w:name w:val="heading 2"/>
    <w:basedOn w:val="Heading3"/>
    <w:next w:val="Normal"/>
    <w:link w:val="Heading2Char"/>
    <w:uiPriority w:val="9"/>
    <w:unhideWhenUsed/>
    <w:qFormat/>
    <w:rsid w:val="006D12F6"/>
    <w:pPr>
      <w:spacing w:before="360" w:line="271" w:lineRule="auto"/>
      <w:outlineLvl w:val="1"/>
    </w:pPr>
    <w:rPr>
      <w:b w:val="0"/>
      <w:color w:val="652F76"/>
      <w:sz w:val="32"/>
      <w:szCs w:val="26"/>
    </w:rPr>
  </w:style>
  <w:style w:type="paragraph" w:styleId="Heading3">
    <w:name w:val="heading 3"/>
    <w:basedOn w:val="Title"/>
    <w:next w:val="Normal"/>
    <w:link w:val="Heading3Char"/>
    <w:uiPriority w:val="9"/>
    <w:unhideWhenUsed/>
    <w:qFormat/>
    <w:rsid w:val="003A1825"/>
    <w:pPr>
      <w:spacing w:before="24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F92"/>
  </w:style>
  <w:style w:type="paragraph" w:styleId="Footer">
    <w:name w:val="footer"/>
    <w:basedOn w:val="Normal"/>
    <w:link w:val="FooterChar"/>
    <w:uiPriority w:val="99"/>
    <w:unhideWhenUsed/>
    <w:rsid w:val="00BD7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F92"/>
  </w:style>
  <w:style w:type="character" w:customStyle="1" w:styleId="Heading2Char">
    <w:name w:val="Heading 2 Char"/>
    <w:basedOn w:val="DefaultParagraphFont"/>
    <w:link w:val="Heading2"/>
    <w:uiPriority w:val="9"/>
    <w:rsid w:val="006D12F6"/>
    <w:rPr>
      <w:rFonts w:ascii="Arial" w:eastAsiaTheme="majorEastAsia" w:hAnsi="Arial" w:cstheme="majorBidi"/>
      <w:b/>
      <w:color w:val="652F76"/>
      <w:sz w:val="32"/>
      <w:szCs w:val="26"/>
    </w:rPr>
  </w:style>
  <w:style w:type="character" w:customStyle="1" w:styleId="Heading3Char">
    <w:name w:val="Heading 3 Char"/>
    <w:basedOn w:val="DefaultParagraphFont"/>
    <w:link w:val="Heading3"/>
    <w:uiPriority w:val="9"/>
    <w:rsid w:val="003A1825"/>
    <w:rPr>
      <w:rFonts w:ascii="Arial" w:hAnsi="Arial" w:cs="Arial"/>
      <w:b/>
      <w:sz w:val="24"/>
      <w:szCs w:val="24"/>
    </w:rPr>
  </w:style>
  <w:style w:type="character" w:customStyle="1" w:styleId="Heading1Char">
    <w:name w:val="Heading 1 Char"/>
    <w:basedOn w:val="DefaultParagraphFont"/>
    <w:link w:val="Heading1"/>
    <w:uiPriority w:val="9"/>
    <w:rsid w:val="004879CB"/>
    <w:rPr>
      <w:rFonts w:ascii="Arial" w:eastAsiaTheme="majorEastAsia" w:hAnsi="Arial" w:cstheme="majorBidi"/>
      <w:b/>
      <w:color w:val="652F76"/>
      <w:sz w:val="32"/>
      <w:szCs w:val="26"/>
    </w:rPr>
  </w:style>
  <w:style w:type="character" w:styleId="BookTitle">
    <w:name w:val="Book Title"/>
    <w:uiPriority w:val="33"/>
    <w:rsid w:val="006D12F6"/>
    <w:rPr>
      <w:color w:val="652F76"/>
      <w:sz w:val="52"/>
    </w:rPr>
  </w:style>
  <w:style w:type="character" w:styleId="Hyperlink">
    <w:name w:val="Hyperlink"/>
    <w:basedOn w:val="DefaultParagraphFont"/>
    <w:uiPriority w:val="99"/>
    <w:unhideWhenUsed/>
    <w:rsid w:val="00DA37DC"/>
    <w:rPr>
      <w:color w:val="0000FF"/>
      <w:u w:val="single"/>
    </w:rPr>
  </w:style>
  <w:style w:type="character" w:styleId="CommentReference">
    <w:name w:val="annotation reference"/>
    <w:basedOn w:val="DefaultParagraphFont"/>
    <w:uiPriority w:val="99"/>
    <w:semiHidden/>
    <w:unhideWhenUsed/>
    <w:rsid w:val="00076FA2"/>
    <w:rPr>
      <w:sz w:val="16"/>
      <w:szCs w:val="16"/>
    </w:rPr>
  </w:style>
  <w:style w:type="paragraph" w:styleId="CommentText">
    <w:name w:val="annotation text"/>
    <w:basedOn w:val="Normal"/>
    <w:link w:val="CommentTextChar"/>
    <w:uiPriority w:val="99"/>
    <w:unhideWhenUsed/>
    <w:rsid w:val="00076FA2"/>
    <w:pPr>
      <w:spacing w:line="240" w:lineRule="auto"/>
    </w:pPr>
    <w:rPr>
      <w:sz w:val="20"/>
      <w:szCs w:val="20"/>
    </w:rPr>
  </w:style>
  <w:style w:type="character" w:customStyle="1" w:styleId="CommentTextChar">
    <w:name w:val="Comment Text Char"/>
    <w:basedOn w:val="DefaultParagraphFont"/>
    <w:link w:val="CommentText"/>
    <w:uiPriority w:val="99"/>
    <w:rsid w:val="00076FA2"/>
    <w:rPr>
      <w:sz w:val="20"/>
      <w:szCs w:val="20"/>
    </w:rPr>
  </w:style>
  <w:style w:type="paragraph" w:styleId="CommentSubject">
    <w:name w:val="annotation subject"/>
    <w:basedOn w:val="CommentText"/>
    <w:next w:val="CommentText"/>
    <w:link w:val="CommentSubjectChar"/>
    <w:uiPriority w:val="99"/>
    <w:semiHidden/>
    <w:unhideWhenUsed/>
    <w:rsid w:val="00076FA2"/>
    <w:rPr>
      <w:b/>
      <w:bCs/>
    </w:rPr>
  </w:style>
  <w:style w:type="character" w:customStyle="1" w:styleId="CommentSubjectChar">
    <w:name w:val="Comment Subject Char"/>
    <w:basedOn w:val="CommentTextChar"/>
    <w:link w:val="CommentSubject"/>
    <w:uiPriority w:val="99"/>
    <w:semiHidden/>
    <w:rsid w:val="00076FA2"/>
    <w:rPr>
      <w:b/>
      <w:bCs/>
      <w:sz w:val="20"/>
      <w:szCs w:val="20"/>
    </w:rPr>
  </w:style>
  <w:style w:type="paragraph" w:styleId="BalloonText">
    <w:name w:val="Balloon Text"/>
    <w:basedOn w:val="Normal"/>
    <w:link w:val="BalloonTextChar"/>
    <w:uiPriority w:val="99"/>
    <w:semiHidden/>
    <w:unhideWhenUsed/>
    <w:rsid w:val="00076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A2"/>
    <w:rPr>
      <w:rFonts w:ascii="Segoe UI" w:hAnsi="Segoe UI" w:cs="Segoe UI"/>
      <w:sz w:val="18"/>
      <w:szCs w:val="18"/>
    </w:rPr>
  </w:style>
  <w:style w:type="table" w:styleId="TableGrid">
    <w:name w:val="Table Grid"/>
    <w:basedOn w:val="TableNormal"/>
    <w:uiPriority w:val="59"/>
    <w:rsid w:val="00BD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BD30C3"/>
    <w:pPr>
      <w:ind w:left="720"/>
      <w:contextualSpacing/>
    </w:pPr>
  </w:style>
  <w:style w:type="paragraph" w:styleId="TOCHeading">
    <w:name w:val="TOC Heading"/>
    <w:basedOn w:val="Heading1"/>
    <w:next w:val="Normal"/>
    <w:uiPriority w:val="39"/>
    <w:unhideWhenUsed/>
    <w:qFormat/>
    <w:rsid w:val="004879CB"/>
    <w:pPr>
      <w:outlineLvl w:val="9"/>
    </w:pPr>
    <w:rPr>
      <w:lang w:val="en-US"/>
    </w:rPr>
  </w:style>
  <w:style w:type="paragraph" w:styleId="TOC2">
    <w:name w:val="toc 2"/>
    <w:basedOn w:val="Normal"/>
    <w:next w:val="Normal"/>
    <w:autoRedefine/>
    <w:uiPriority w:val="39"/>
    <w:unhideWhenUsed/>
    <w:rsid w:val="004879CB"/>
    <w:pPr>
      <w:spacing w:after="100"/>
      <w:ind w:left="220"/>
    </w:pPr>
  </w:style>
  <w:style w:type="paragraph" w:styleId="Title">
    <w:name w:val="Title"/>
    <w:basedOn w:val="Normal"/>
    <w:next w:val="Normal"/>
    <w:link w:val="TitleChar"/>
    <w:uiPriority w:val="10"/>
    <w:qFormat/>
    <w:rsid w:val="004879CB"/>
    <w:pPr>
      <w:tabs>
        <w:tab w:val="left" w:pos="4284"/>
      </w:tabs>
    </w:pPr>
    <w:rPr>
      <w:rFonts w:ascii="Arial" w:hAnsi="Arial" w:cs="Arial"/>
      <w:b/>
      <w:sz w:val="24"/>
      <w:szCs w:val="24"/>
    </w:rPr>
  </w:style>
  <w:style w:type="character" w:customStyle="1" w:styleId="TitleChar">
    <w:name w:val="Title Char"/>
    <w:basedOn w:val="DefaultParagraphFont"/>
    <w:link w:val="Title"/>
    <w:uiPriority w:val="10"/>
    <w:rsid w:val="004879CB"/>
    <w:rPr>
      <w:rFonts w:ascii="Arial" w:hAnsi="Arial" w:cs="Arial"/>
      <w:b/>
      <w:sz w:val="24"/>
      <w:szCs w:val="24"/>
    </w:rPr>
  </w:style>
  <w:style w:type="paragraph" w:styleId="TOC1">
    <w:name w:val="toc 1"/>
    <w:basedOn w:val="Normal"/>
    <w:next w:val="Normal"/>
    <w:autoRedefine/>
    <w:uiPriority w:val="39"/>
    <w:unhideWhenUsed/>
    <w:rsid w:val="003A1825"/>
    <w:pPr>
      <w:tabs>
        <w:tab w:val="right" w:leader="dot" w:pos="9016"/>
      </w:tabs>
      <w:spacing w:after="100"/>
    </w:pPr>
    <w:rPr>
      <w:rFonts w:ascii="Arial" w:hAnsi="Arial"/>
      <w:bCs/>
      <w:noProof/>
    </w:rPr>
  </w:style>
  <w:style w:type="paragraph" w:styleId="TOC3">
    <w:name w:val="toc 3"/>
    <w:basedOn w:val="Normal"/>
    <w:next w:val="Normal"/>
    <w:autoRedefine/>
    <w:uiPriority w:val="39"/>
    <w:unhideWhenUsed/>
    <w:rsid w:val="003A1825"/>
    <w:pPr>
      <w:tabs>
        <w:tab w:val="right" w:leader="dot" w:pos="9016"/>
      </w:tabs>
      <w:spacing w:after="60"/>
    </w:pPr>
    <w:rPr>
      <w:rFonts w:ascii="Arial" w:hAnsi="Arial"/>
      <w:noProof/>
    </w:rPr>
  </w:style>
  <w:style w:type="character" w:styleId="Strong">
    <w:name w:val="Strong"/>
    <w:basedOn w:val="DefaultParagraphFont"/>
    <w:uiPriority w:val="22"/>
    <w:qFormat/>
    <w:rsid w:val="004879CB"/>
    <w:rPr>
      <w:b/>
      <w:bCs/>
    </w:r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qFormat/>
    <w:locked/>
    <w:rsid w:val="00C3588D"/>
  </w:style>
  <w:style w:type="paragraph" w:styleId="Revision">
    <w:name w:val="Revision"/>
    <w:hidden/>
    <w:uiPriority w:val="99"/>
    <w:semiHidden/>
    <w:rsid w:val="009F70AA"/>
    <w:pPr>
      <w:spacing w:after="0" w:line="240" w:lineRule="auto"/>
    </w:pPr>
  </w:style>
  <w:style w:type="paragraph" w:customStyle="1" w:styleId="Default">
    <w:name w:val="Default"/>
    <w:rsid w:val="00AA3A9A"/>
    <w:pPr>
      <w:autoSpaceDE w:val="0"/>
      <w:autoSpaceDN w:val="0"/>
      <w:adjustRightInd w:val="0"/>
      <w:spacing w:after="0" w:line="240" w:lineRule="auto"/>
    </w:pPr>
    <w:rPr>
      <w:rFonts w:ascii="FS Me Pro Light" w:hAnsi="FS Me Pro Light" w:cs="FS Me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48812">
      <w:bodyDiv w:val="1"/>
      <w:marLeft w:val="0"/>
      <w:marRight w:val="0"/>
      <w:marTop w:val="0"/>
      <w:marBottom w:val="0"/>
      <w:divBdr>
        <w:top w:val="none" w:sz="0" w:space="0" w:color="auto"/>
        <w:left w:val="none" w:sz="0" w:space="0" w:color="auto"/>
        <w:bottom w:val="none" w:sz="0" w:space="0" w:color="auto"/>
        <w:right w:val="none" w:sz="0" w:space="0" w:color="auto"/>
      </w:divBdr>
    </w:div>
    <w:div w:id="1387530871">
      <w:bodyDiv w:val="1"/>
      <w:marLeft w:val="0"/>
      <w:marRight w:val="0"/>
      <w:marTop w:val="0"/>
      <w:marBottom w:val="0"/>
      <w:divBdr>
        <w:top w:val="none" w:sz="0" w:space="0" w:color="auto"/>
        <w:left w:val="none" w:sz="0" w:space="0" w:color="auto"/>
        <w:bottom w:val="none" w:sz="0" w:space="0" w:color="auto"/>
        <w:right w:val="none" w:sz="0" w:space="0" w:color="auto"/>
      </w:divBdr>
    </w:div>
    <w:div w:id="1492482669">
      <w:bodyDiv w:val="1"/>
      <w:marLeft w:val="0"/>
      <w:marRight w:val="0"/>
      <w:marTop w:val="0"/>
      <w:marBottom w:val="0"/>
      <w:divBdr>
        <w:top w:val="none" w:sz="0" w:space="0" w:color="auto"/>
        <w:left w:val="none" w:sz="0" w:space="0" w:color="auto"/>
        <w:bottom w:val="none" w:sz="0" w:space="0" w:color="auto"/>
        <w:right w:val="none" w:sz="0" w:space="0" w:color="auto"/>
      </w:divBdr>
    </w:div>
    <w:div w:id="1780566842">
      <w:bodyDiv w:val="1"/>
      <w:marLeft w:val="0"/>
      <w:marRight w:val="0"/>
      <w:marTop w:val="0"/>
      <w:marBottom w:val="0"/>
      <w:divBdr>
        <w:top w:val="none" w:sz="0" w:space="0" w:color="auto"/>
        <w:left w:val="none" w:sz="0" w:space="0" w:color="auto"/>
        <w:bottom w:val="none" w:sz="0" w:space="0" w:color="auto"/>
        <w:right w:val="none" w:sz="0" w:space="0" w:color="auto"/>
      </w:divBdr>
    </w:div>
    <w:div w:id="1790588816">
      <w:bodyDiv w:val="1"/>
      <w:marLeft w:val="0"/>
      <w:marRight w:val="0"/>
      <w:marTop w:val="0"/>
      <w:marBottom w:val="0"/>
      <w:divBdr>
        <w:top w:val="none" w:sz="0" w:space="0" w:color="auto"/>
        <w:left w:val="none" w:sz="0" w:space="0" w:color="auto"/>
        <w:bottom w:val="none" w:sz="0" w:space="0" w:color="auto"/>
        <w:right w:val="none" w:sz="0" w:space="0" w:color="auto"/>
      </w:divBdr>
    </w:div>
    <w:div w:id="1992900770">
      <w:bodyDiv w:val="1"/>
      <w:marLeft w:val="0"/>
      <w:marRight w:val="0"/>
      <w:marTop w:val="0"/>
      <w:marBottom w:val="0"/>
      <w:divBdr>
        <w:top w:val="none" w:sz="0" w:space="0" w:color="auto"/>
        <w:left w:val="none" w:sz="0" w:space="0" w:color="auto"/>
        <w:bottom w:val="none" w:sz="0" w:space="0" w:color="auto"/>
        <w:right w:val="none" w:sz="0" w:space="0" w:color="auto"/>
      </w:divBdr>
      <w:divsChild>
        <w:div w:id="1611476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84020">
              <w:marLeft w:val="0"/>
              <w:marRight w:val="0"/>
              <w:marTop w:val="0"/>
              <w:marBottom w:val="0"/>
              <w:divBdr>
                <w:top w:val="none" w:sz="0" w:space="0" w:color="auto"/>
                <w:left w:val="none" w:sz="0" w:space="0" w:color="auto"/>
                <w:bottom w:val="none" w:sz="0" w:space="0" w:color="auto"/>
                <w:right w:val="none" w:sz="0" w:space="0" w:color="auto"/>
              </w:divBdr>
              <w:divsChild>
                <w:div w:id="19404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s@ndis.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sessments@ndis.gov.au" TargetMode="External"/><Relationship Id="rId4" Type="http://schemas.openxmlformats.org/officeDocument/2006/relationships/settings" Target="settings.xml"/><Relationship Id="rId9" Type="http://schemas.openxmlformats.org/officeDocument/2006/relationships/hyperlink" Target="mailto:assessments@ndis.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A19E-B57C-4646-8833-AE677EAD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Joanna</dc:creator>
  <cp:keywords/>
  <dc:description/>
  <cp:lastModifiedBy>Wandell, Ilana</cp:lastModifiedBy>
  <cp:revision>6</cp:revision>
  <cp:lastPrinted>2019-11-24T22:26:00Z</cp:lastPrinted>
  <dcterms:created xsi:type="dcterms:W3CDTF">2019-12-01T14:37:00Z</dcterms:created>
  <dcterms:modified xsi:type="dcterms:W3CDTF">2019-12-02T13:00:00Z</dcterms:modified>
</cp:coreProperties>
</file>