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  <w:r>
        <w:rPr>
          <w:rtl w:val="0"/>
        </w:rPr>
        <w:t>[Title on screen]</w:t>
      </w:r>
    </w:p>
    <w:p>
      <w:pPr>
        <w:pStyle w:val="Body"/>
        <w:bidi w:val="0"/>
      </w:pPr>
      <w:r>
        <w:rPr>
          <w:rtl w:val="0"/>
        </w:rPr>
        <w:t>My regular support workers can</w:t>
      </w:r>
      <w:r>
        <w:rPr>
          <w:rtl w:val="0"/>
        </w:rPr>
        <w:t>’</w:t>
      </w:r>
      <w:r>
        <w:rPr>
          <w:rtl w:val="0"/>
        </w:rPr>
        <w:t>t deliver services to me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[Voice over]</w:t>
      </w:r>
    </w:p>
    <w:p>
      <w:pPr>
        <w:pStyle w:val="Body"/>
        <w:bidi w:val="0"/>
      </w:pPr>
      <w:r>
        <w:rPr>
          <w:rtl w:val="0"/>
        </w:rPr>
        <w:t>If your support workers can't work with you,</w:t>
      </w:r>
      <w:r>
        <w:rPr>
          <w:rtl w:val="0"/>
        </w:rPr>
        <w:t xml:space="preserve"> </w:t>
      </w:r>
      <w:r>
        <w:rPr>
          <w:rtl w:val="0"/>
        </w:rPr>
        <w:t>your provider should be in touch to organise</w:t>
      </w:r>
      <w:r>
        <w:rPr>
          <w:rtl w:val="0"/>
        </w:rPr>
        <w:t xml:space="preserve"> </w:t>
      </w:r>
      <w:r>
        <w:rPr>
          <w:rtl w:val="0"/>
        </w:rPr>
        <w:t>a replacement worker or carer to help you.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It's important that you discuss what your</w:t>
      </w:r>
      <w:r>
        <w:rPr>
          <w:rtl w:val="0"/>
        </w:rPr>
        <w:t xml:space="preserve"> </w:t>
      </w:r>
      <w:r>
        <w:rPr>
          <w:rtl w:val="0"/>
        </w:rPr>
        <w:t>essential needs are with your providers,</w:t>
      </w:r>
      <w:r>
        <w:rPr>
          <w:rtl w:val="0"/>
        </w:rPr>
        <w:t xml:space="preserve"> </w:t>
      </w:r>
      <w:r>
        <w:rPr>
          <w:rtl w:val="0"/>
        </w:rPr>
        <w:t>to ensure they are being met.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All NDIS providers are expected to follow</w:t>
      </w:r>
      <w:r>
        <w:rPr>
          <w:rtl w:val="0"/>
        </w:rPr>
        <w:t xml:space="preserve"> </w:t>
      </w:r>
      <w:r>
        <w:rPr>
          <w:rtl w:val="0"/>
        </w:rPr>
        <w:t>NDIS rules, codes and policies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