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9A8E9" w14:textId="21B60258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(Title on screen) How to edit a service booking.</w:t>
      </w:r>
    </w:p>
    <w:p w14:paraId="38FC25E5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Narrator: Welcome to the editing a service booking video tutorial.</w:t>
      </w:r>
    </w:p>
    <w:p w14:paraId="257A6DDF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This short video offers a practical step by step guide to editing an existing service booking.</w:t>
      </w:r>
    </w:p>
    <w:p w14:paraId="51E11578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You can work through the tutorial at your own pace, pausing the video as we progress.</w:t>
      </w:r>
    </w:p>
    <w:p w14:paraId="03FE5A12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To get to this stage, you will have already created a service booking.</w:t>
      </w:r>
    </w:p>
    <w:p w14:paraId="0B05001F" w14:textId="59E26985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Service bookings must be in place for participants who are agency managed before you can provide supports to a participant or be paid for supports delivered.</w:t>
      </w:r>
    </w:p>
    <w:p w14:paraId="0EAF3EA8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Please note: if you are providing supports that require a quote, like assistive technology or supported independent living, you will not be able to edit the service booking.</w:t>
      </w:r>
    </w:p>
    <w:p w14:paraId="641B16C2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If you need help creating a service booking there are helpful resources provided at the end of this video.</w:t>
      </w:r>
    </w:p>
    <w:p w14:paraId="30274903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There are two simple steps to editing a service booking.</w:t>
      </w:r>
    </w:p>
    <w:p w14:paraId="590E5EC7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(Title on screen) Step One.</w:t>
      </w:r>
    </w:p>
    <w:p w14:paraId="78E7D299" w14:textId="5E849F2B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 xml:space="preserve">Log into the </w:t>
      </w:r>
      <w:proofErr w:type="spellStart"/>
      <w:r w:rsidRPr="005D7CBD">
        <w:rPr>
          <w:rFonts w:eastAsia="Times New Roman" w:cstheme="minorHAnsi"/>
          <w:lang w:val="en-AU" w:eastAsia="en-GB"/>
        </w:rPr>
        <w:t>myplace</w:t>
      </w:r>
      <w:proofErr w:type="spellEnd"/>
      <w:r w:rsidRPr="005D7CBD">
        <w:rPr>
          <w:rFonts w:eastAsia="Times New Roman" w:cstheme="minorHAnsi"/>
          <w:lang w:val="en-AU" w:eastAsia="en-GB"/>
        </w:rPr>
        <w:t xml:space="preserve"> homepage at </w:t>
      </w:r>
      <w:hyperlink r:id="rId4" w:history="1">
        <w:r w:rsidRPr="005D7CBD">
          <w:rPr>
            <w:rStyle w:val="Hyperlink"/>
            <w:rFonts w:eastAsia="Times New Roman" w:cstheme="minorHAnsi"/>
            <w:lang w:val="en-AU" w:eastAsia="en-GB"/>
          </w:rPr>
          <w:t>www.myplace.ndis.gov.au</w:t>
        </w:r>
      </w:hyperlink>
      <w:r w:rsidRPr="005D7CBD">
        <w:rPr>
          <w:rFonts w:eastAsia="Times New Roman" w:cstheme="minorHAnsi"/>
          <w:lang w:val="en-AU" w:eastAsia="en-GB"/>
        </w:rPr>
        <w:t>.</w:t>
      </w:r>
    </w:p>
    <w:p w14:paraId="4C44F51E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 xml:space="preserve">Once logged in, select the "Service Booking" tile on the </w:t>
      </w:r>
      <w:proofErr w:type="spellStart"/>
      <w:r w:rsidRPr="005D7CBD">
        <w:rPr>
          <w:rFonts w:eastAsia="Times New Roman" w:cstheme="minorHAnsi"/>
          <w:lang w:val="en-AU" w:eastAsia="en-GB"/>
        </w:rPr>
        <w:t>MyPlace</w:t>
      </w:r>
      <w:proofErr w:type="spellEnd"/>
      <w:r w:rsidRPr="005D7CBD">
        <w:rPr>
          <w:rFonts w:eastAsia="Times New Roman" w:cstheme="minorHAnsi"/>
          <w:lang w:val="en-AU" w:eastAsia="en-GB"/>
        </w:rPr>
        <w:t xml:space="preserve"> homepage.</w:t>
      </w:r>
    </w:p>
    <w:p w14:paraId="31F695B3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The Service Booking page displays two options - "New Service Bookings and View Service Bookings".</w:t>
      </w:r>
    </w:p>
    <w:p w14:paraId="59589D3B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Select the "View Service Bookings tile".</w:t>
      </w:r>
    </w:p>
    <w:p w14:paraId="50F1BC74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(Title on screen) Step two.</w:t>
      </w:r>
    </w:p>
    <w:p w14:paraId="383BB726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Now you're on the "Find" page.</w:t>
      </w:r>
    </w:p>
    <w:p w14:paraId="00319450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There are a number of ways you can search for a service booking.</w:t>
      </w:r>
    </w:p>
    <w:p w14:paraId="49003EC9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You can search by participant name, or NDIS number in the "Find a Participant" box or click "Refine Search" to search by service booking number, status, or initiated by</w:t>
      </w:r>
    </w:p>
    <w:p w14:paraId="0BAA71D2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Enter the details and then select "Search".</w:t>
      </w:r>
    </w:p>
    <w:p w14:paraId="4E2144BE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You can also sort service bookings.</w:t>
      </w:r>
    </w:p>
    <w:p w14:paraId="1C23A645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Click the "Sort By" drop down menu in the bottom right corner and select an option.</w:t>
      </w:r>
    </w:p>
    <w:p w14:paraId="66DECBC6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In this example, we can see four service bookings for participant John Citizen.</w:t>
      </w:r>
    </w:p>
    <w:p w14:paraId="4C782D58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To view a service booking, click the service booking number on the left hand side.</w:t>
      </w:r>
    </w:p>
    <w:p w14:paraId="4AA0EB8E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This opens the "View Service Booking Details" section.</w:t>
      </w:r>
    </w:p>
    <w:p w14:paraId="55308D80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In the bottom right hand corner, "Update Allocation" allows you to update the quantity or unit price of a support item.</w:t>
      </w:r>
    </w:p>
    <w:p w14:paraId="1A763A61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"Update End Date" allows you to cancel or change the end date of the service booking.</w:t>
      </w:r>
    </w:p>
    <w:p w14:paraId="6C484A74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To update the quantity or unit price of a support item, click the "Update Allocation" button.</w:t>
      </w:r>
    </w:p>
    <w:p w14:paraId="0D52893D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You are now on the "Update Allocation" screen.</w:t>
      </w:r>
    </w:p>
    <w:p w14:paraId="45A8233C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Here you can update either the quantity or the allocated amount unit price which is a dollar figure.</w:t>
      </w:r>
      <w:r w:rsidRPr="005D7CBD">
        <w:rPr>
          <w:rFonts w:eastAsia="Times New Roman" w:cstheme="minorHAnsi"/>
          <w:lang w:val="en-AU" w:eastAsia="en-GB"/>
        </w:rPr>
        <w:br/>
      </w:r>
      <w:r w:rsidRPr="005D7CBD">
        <w:rPr>
          <w:rFonts w:eastAsia="Times New Roman" w:cstheme="minorHAnsi"/>
          <w:lang w:val="en-AU" w:eastAsia="en-GB"/>
        </w:rPr>
        <w:lastRenderedPageBreak/>
        <w:t>Note: you must ensure that you discuss any changes and get agreement from your participant before you submit the change.</w:t>
      </w:r>
    </w:p>
    <w:p w14:paraId="71F34017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Click the checkbox that says, "I declare that this service booking has been discussed with and agreed by the participant".</w:t>
      </w:r>
    </w:p>
    <w:p w14:paraId="1BF52423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Check the updated information is accurate and click "Submit".</w:t>
      </w:r>
    </w:p>
    <w:p w14:paraId="7AA993F3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You are now back at the "View Service Booking Details" screen.</w:t>
      </w:r>
    </w:p>
    <w:p w14:paraId="64661419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To end or extend a service booking, click the "Update End Date" button.</w:t>
      </w:r>
    </w:p>
    <w:p w14:paraId="59790F8E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Now you're on the "Update Service Booking End Date" section.</w:t>
      </w:r>
    </w:p>
    <w:p w14:paraId="4A7FF94B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Important: Editing a service booking end date could lead to you accidentally cancelling your service booking permanently.</w:t>
      </w:r>
    </w:p>
    <w:p w14:paraId="55E12C3D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For more information on cancelling a service booking, follow the link at the end of this video to the "Ending a Service Booking" video.</w:t>
      </w:r>
    </w:p>
    <w:p w14:paraId="1AD1764C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To avoid accidentally cancelling your service booking, please follow instructions in this video carefully.</w:t>
      </w:r>
    </w:p>
    <w:p w14:paraId="40CC015F" w14:textId="17818FB6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To edit the service booking end date, without triggering a cancellation, make sure you update it to a future date that is after the current end date</w:t>
      </w:r>
      <w:r w:rsidR="005D7CBD">
        <w:rPr>
          <w:rFonts w:eastAsia="Times New Roman" w:cstheme="minorHAnsi"/>
          <w:lang w:val="en-AU" w:eastAsia="en-GB"/>
        </w:rPr>
        <w:t>.</w:t>
      </w:r>
      <w:r w:rsidRPr="005D7CBD">
        <w:rPr>
          <w:rFonts w:eastAsia="Times New Roman" w:cstheme="minorHAnsi"/>
          <w:lang w:val="en-AU" w:eastAsia="en-GB"/>
        </w:rPr>
        <w:t xml:space="preserve"> </w:t>
      </w:r>
      <w:proofErr w:type="gramStart"/>
      <w:r w:rsidRPr="005D7CBD">
        <w:rPr>
          <w:rFonts w:eastAsia="Times New Roman" w:cstheme="minorHAnsi"/>
          <w:lang w:val="en-AU" w:eastAsia="en-GB"/>
        </w:rPr>
        <w:t>If</w:t>
      </w:r>
      <w:proofErr w:type="gramEnd"/>
      <w:r w:rsidRPr="005D7CBD">
        <w:rPr>
          <w:rFonts w:eastAsia="Times New Roman" w:cstheme="minorHAnsi"/>
          <w:lang w:val="en-AU" w:eastAsia="en-GB"/>
        </w:rPr>
        <w:t xml:space="preserve"> the end date is extended to a later date, no accrual is necessary.</w:t>
      </w:r>
    </w:p>
    <w:p w14:paraId="2222F389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The service booking will continue with the existing fund allocation.</w:t>
      </w:r>
    </w:p>
    <w:p w14:paraId="481464BD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Enter service booking end date in the future.</w:t>
      </w:r>
    </w:p>
    <w:p w14:paraId="422E9B47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Select the reason for change from the drop down menu.</w:t>
      </w:r>
    </w:p>
    <w:p w14:paraId="47D3CE8F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In this example, we will choose relocation of participant.</w:t>
      </w:r>
    </w:p>
    <w:p w14:paraId="2EB81BD8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You must ensure that you discuss any changes and get agreement from your participant before you submit the change.</w:t>
      </w:r>
    </w:p>
    <w:p w14:paraId="44387AE7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Click the checkbox that says, "I declare that this service booking has been discussed with and agreed by the participant".</w:t>
      </w:r>
    </w:p>
    <w:p w14:paraId="0895CE65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Check the accuracy of the updated information and click "Submit".</w:t>
      </w:r>
    </w:p>
    <w:p w14:paraId="3905E39A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>A green box will appear confirming your changes.</w:t>
      </w:r>
    </w:p>
    <w:p w14:paraId="43567FEC" w14:textId="77777777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 xml:space="preserve">To view other service bookings, select "Service Bookings" from the navigation at the top of the page or select the </w:t>
      </w:r>
      <w:proofErr w:type="spellStart"/>
      <w:r w:rsidRPr="005D7CBD">
        <w:rPr>
          <w:rFonts w:eastAsia="Times New Roman" w:cstheme="minorHAnsi"/>
          <w:lang w:val="en-AU" w:eastAsia="en-GB"/>
        </w:rPr>
        <w:t>MyPlace</w:t>
      </w:r>
      <w:proofErr w:type="spellEnd"/>
      <w:r w:rsidRPr="005D7CBD">
        <w:rPr>
          <w:rFonts w:eastAsia="Times New Roman" w:cstheme="minorHAnsi"/>
          <w:lang w:val="en-AU" w:eastAsia="en-GB"/>
        </w:rPr>
        <w:t xml:space="preserve"> logo to return to the homepage.</w:t>
      </w:r>
    </w:p>
    <w:p w14:paraId="3D1E945C" w14:textId="33A657FF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 xml:space="preserve">We hope that this video tutorial has been useful if you require further assistance, please </w:t>
      </w:r>
      <w:proofErr w:type="gramStart"/>
      <w:r w:rsidRPr="005D7CBD">
        <w:rPr>
          <w:rFonts w:eastAsia="Times New Roman" w:cstheme="minorHAnsi"/>
          <w:lang w:val="en-AU" w:eastAsia="en-GB"/>
        </w:rPr>
        <w:t>refer</w:t>
      </w:r>
      <w:proofErr w:type="gramEnd"/>
      <w:r w:rsidRPr="005D7CBD">
        <w:rPr>
          <w:rFonts w:eastAsia="Times New Roman" w:cstheme="minorHAnsi"/>
          <w:lang w:val="en-AU" w:eastAsia="en-GB"/>
        </w:rPr>
        <w:t xml:space="preserve"> to the NDIS </w:t>
      </w:r>
      <w:proofErr w:type="spellStart"/>
      <w:r w:rsidRPr="005D7CBD">
        <w:rPr>
          <w:rFonts w:eastAsia="Times New Roman" w:cstheme="minorHAnsi"/>
          <w:lang w:val="en-AU" w:eastAsia="en-GB"/>
        </w:rPr>
        <w:t>MyPlace</w:t>
      </w:r>
      <w:proofErr w:type="spellEnd"/>
      <w:r w:rsidRPr="005D7CBD">
        <w:rPr>
          <w:rFonts w:eastAsia="Times New Roman" w:cstheme="minorHAnsi"/>
          <w:lang w:val="en-AU" w:eastAsia="en-GB"/>
        </w:rPr>
        <w:t xml:space="preserve"> provider portal</w:t>
      </w:r>
      <w:r w:rsidR="005D7CBD">
        <w:rPr>
          <w:rFonts w:eastAsia="Times New Roman" w:cstheme="minorHAnsi"/>
          <w:lang w:val="en-AU" w:eastAsia="en-GB"/>
        </w:rPr>
        <w:t xml:space="preserve"> </w:t>
      </w:r>
      <w:bookmarkStart w:id="0" w:name="_GoBack"/>
      <w:bookmarkEnd w:id="0"/>
      <w:r w:rsidRPr="005D7CBD">
        <w:rPr>
          <w:rFonts w:eastAsia="Times New Roman" w:cstheme="minorHAnsi"/>
          <w:lang w:val="en-AU" w:eastAsia="en-GB"/>
        </w:rPr>
        <w:t xml:space="preserve">Step by Step Guide found on the NDIS website at </w:t>
      </w:r>
      <w:hyperlink r:id="rId5" w:history="1">
        <w:r w:rsidRPr="005D7CBD">
          <w:rPr>
            <w:rStyle w:val="Hyperlink"/>
            <w:rFonts w:eastAsia="Times New Roman" w:cstheme="minorHAnsi"/>
            <w:lang w:val="en-AU" w:eastAsia="en-GB"/>
          </w:rPr>
          <w:t>www.ndis.gov.au/provider-portal-guides</w:t>
        </w:r>
      </w:hyperlink>
      <w:r w:rsidRPr="005D7CBD">
        <w:rPr>
          <w:rFonts w:eastAsia="Times New Roman" w:cstheme="minorHAnsi"/>
          <w:lang w:val="en-AU" w:eastAsia="en-GB"/>
        </w:rPr>
        <w:t>.</w:t>
      </w:r>
    </w:p>
    <w:p w14:paraId="0F425F95" w14:textId="04FCF1B0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 xml:space="preserve">Refer to other service booking videos and resources at </w:t>
      </w:r>
      <w:hyperlink r:id="rId6" w:history="1">
        <w:r w:rsidRPr="005D7CBD">
          <w:rPr>
            <w:rStyle w:val="Hyperlink"/>
            <w:rFonts w:eastAsia="Times New Roman" w:cstheme="minorHAnsi"/>
            <w:lang w:val="en-AU" w:eastAsia="en-GB"/>
          </w:rPr>
          <w:t>www.ndis.gov.au/service-bookings</w:t>
        </w:r>
      </w:hyperlink>
      <w:r w:rsidRPr="005D7CBD">
        <w:rPr>
          <w:rFonts w:eastAsia="Times New Roman" w:cstheme="minorHAnsi"/>
          <w:lang w:val="en-AU" w:eastAsia="en-GB"/>
        </w:rPr>
        <w:t>.</w:t>
      </w:r>
    </w:p>
    <w:p w14:paraId="33E5F5CE" w14:textId="339482B1" w:rsidR="008B4256" w:rsidRPr="005D7CBD" w:rsidRDefault="008B4256" w:rsidP="008B4256">
      <w:pPr>
        <w:spacing w:after="120"/>
        <w:rPr>
          <w:rFonts w:eastAsia="Times New Roman" w:cstheme="minorHAnsi"/>
          <w:lang w:val="en-AU" w:eastAsia="en-GB"/>
        </w:rPr>
      </w:pPr>
      <w:r w:rsidRPr="005D7CBD">
        <w:rPr>
          <w:rFonts w:eastAsia="Times New Roman" w:cstheme="minorHAnsi"/>
          <w:lang w:val="en-AU" w:eastAsia="en-GB"/>
        </w:rPr>
        <w:t xml:space="preserve">Call the national contact centre on 1800 800 110 or email the provider support team at </w:t>
      </w:r>
      <w:hyperlink r:id="rId7" w:history="1">
        <w:r w:rsidRPr="005D7CBD">
          <w:rPr>
            <w:rStyle w:val="Hyperlink"/>
            <w:rFonts w:eastAsia="Times New Roman" w:cstheme="minorHAnsi"/>
            <w:lang w:val="en-AU" w:eastAsia="en-GB"/>
          </w:rPr>
          <w:t>provider.support@ndis.gov.au</w:t>
        </w:r>
      </w:hyperlink>
    </w:p>
    <w:p w14:paraId="2359EC21" w14:textId="77777777" w:rsidR="008B4256" w:rsidRPr="005D7CBD" w:rsidRDefault="008B4256" w:rsidP="008B4256">
      <w:pPr>
        <w:rPr>
          <w:rFonts w:eastAsia="Times New Roman" w:cstheme="minorHAnsi"/>
          <w:lang w:val="en-AU" w:eastAsia="en-GB"/>
        </w:rPr>
      </w:pPr>
    </w:p>
    <w:p w14:paraId="2F875BC6" w14:textId="77777777" w:rsidR="008B4256" w:rsidRPr="005D7CBD" w:rsidRDefault="008B4256" w:rsidP="008B4256">
      <w:pPr>
        <w:rPr>
          <w:rFonts w:eastAsia="Times New Roman" w:cstheme="minorHAnsi"/>
          <w:lang w:val="en-AU" w:eastAsia="en-GB"/>
        </w:rPr>
      </w:pPr>
    </w:p>
    <w:p w14:paraId="1CC767F7" w14:textId="77777777" w:rsidR="00424950" w:rsidRPr="005D7CBD" w:rsidRDefault="00442B3A">
      <w:pPr>
        <w:rPr>
          <w:rFonts w:cstheme="minorHAnsi"/>
        </w:rPr>
      </w:pPr>
    </w:p>
    <w:sectPr w:rsidR="00424950" w:rsidRPr="005D7CBD" w:rsidSect="006E6D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56"/>
    <w:rsid w:val="000922EC"/>
    <w:rsid w:val="00397E4F"/>
    <w:rsid w:val="00442B3A"/>
    <w:rsid w:val="00503293"/>
    <w:rsid w:val="005D7CBD"/>
    <w:rsid w:val="006E6DD9"/>
    <w:rsid w:val="007F68DC"/>
    <w:rsid w:val="008B4256"/>
    <w:rsid w:val="00A83FE6"/>
    <w:rsid w:val="00BD0E4D"/>
    <w:rsid w:val="00CA6BAB"/>
    <w:rsid w:val="00D05F80"/>
    <w:rsid w:val="00EB24DF"/>
    <w:rsid w:val="00F6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C4D2"/>
  <w14:defaultImageDpi w14:val="32767"/>
  <w15:chartTrackingRefBased/>
  <w15:docId w15:val="{F3A735A7-5885-6444-B6A4-1FCC6BF5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2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B4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vider.support@ndis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dis.gov.au/service-bookings" TargetMode="External"/><Relationship Id="rId5" Type="http://schemas.openxmlformats.org/officeDocument/2006/relationships/hyperlink" Target="http://www.ndis.gov.au/provider-portal-guides" TargetMode="External"/><Relationship Id="rId4" Type="http://schemas.openxmlformats.org/officeDocument/2006/relationships/hyperlink" Target="http://www.myplace.ndis.gov.a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Dunstan</dc:creator>
  <cp:keywords/>
  <dc:description/>
  <cp:lastModifiedBy>McNamara, Elise</cp:lastModifiedBy>
  <cp:revision>2</cp:revision>
  <dcterms:created xsi:type="dcterms:W3CDTF">2020-07-15T04:05:00Z</dcterms:created>
  <dcterms:modified xsi:type="dcterms:W3CDTF">2020-07-15T04:05:00Z</dcterms:modified>
</cp:coreProperties>
</file>