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3391488"/>
    <w:bookmarkStart w:id="1" w:name="_Toc349720821"/>
    <w:p w14:paraId="0E31F68D" w14:textId="3B1AAC5A" w:rsidR="00F3744E" w:rsidRPr="002B0536" w:rsidRDefault="002B0536" w:rsidP="002B0536">
      <w:pPr>
        <w:pStyle w:val="Heading1"/>
        <w:spacing w:before="240" w:after="240"/>
        <w:rPr>
          <w:rFonts w:ascii="Arial" w:hAnsi="Arial" w:cs="Arial"/>
          <w:color w:val="auto"/>
          <w:lang w:val="en-AU"/>
        </w:rPr>
      </w:pPr>
      <w:sdt>
        <w:sdtPr>
          <w:rPr>
            <w:rFonts w:ascii="Arial" w:hAnsi="Arial" w:cs="Arial"/>
            <w:color w:val="auto"/>
            <w:lang w:val="en-AU"/>
          </w:rPr>
          <w:alias w:val="Title"/>
          <w:tag w:val=""/>
          <w:id w:val="-1710479494"/>
          <w:placeholder>
            <w:docPart w:val="83623772908E4C4AA6ABDE90204F1C5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05F53" w:rsidRPr="002B0536">
            <w:rPr>
              <w:rFonts w:ascii="Arial" w:hAnsi="Arial" w:cs="Arial"/>
              <w:color w:val="auto"/>
              <w:lang w:val="en-AU"/>
            </w:rPr>
            <w:t xml:space="preserve">What </w:t>
          </w:r>
          <w:r w:rsidR="00672AB7" w:rsidRPr="002B0536">
            <w:rPr>
              <w:rFonts w:ascii="Arial" w:hAnsi="Arial" w:cs="Arial"/>
              <w:color w:val="auto"/>
              <w:lang w:val="en-AU"/>
            </w:rPr>
            <w:t xml:space="preserve">is </w:t>
          </w:r>
          <w:r w:rsidR="0082689C" w:rsidRPr="002B0536">
            <w:rPr>
              <w:rFonts w:ascii="Arial" w:hAnsi="Arial" w:cs="Arial"/>
              <w:color w:val="auto"/>
              <w:lang w:val="en-AU"/>
            </w:rPr>
            <w:t>non-compliance</w:t>
          </w:r>
          <w:r w:rsidR="00D05F53" w:rsidRPr="002B0536">
            <w:rPr>
              <w:rFonts w:ascii="Arial" w:hAnsi="Arial" w:cs="Arial"/>
              <w:color w:val="auto"/>
              <w:lang w:val="en-AU"/>
            </w:rPr>
            <w:t>?</w:t>
          </w:r>
        </w:sdtContent>
      </w:sdt>
      <w:bookmarkEnd w:id="0"/>
    </w:p>
    <w:p w14:paraId="2DCC3A0B" w14:textId="70AB8D7D" w:rsidR="00F3744E" w:rsidRPr="002B0536" w:rsidRDefault="00A1552C" w:rsidP="002B0536">
      <w:pPr>
        <w:pStyle w:val="Heading2"/>
        <w:spacing w:before="240" w:after="240"/>
        <w:rPr>
          <w:rFonts w:ascii="Arial" w:hAnsi="Arial" w:cs="Arial"/>
        </w:rPr>
      </w:pPr>
      <w:bookmarkStart w:id="2" w:name="_Toc87456862"/>
      <w:r w:rsidRPr="002B0536">
        <w:rPr>
          <w:rFonts w:ascii="Arial" w:hAnsi="Arial" w:cs="Arial"/>
        </w:rPr>
        <w:t>Protecting the NDIS</w:t>
      </w:r>
      <w:bookmarkEnd w:id="2"/>
    </w:p>
    <w:p w14:paraId="3385C4F8" w14:textId="4698B403" w:rsidR="00B60B5F" w:rsidRPr="002B0536" w:rsidRDefault="007C5556" w:rsidP="002B0536">
      <w:pPr>
        <w:pStyle w:val="Heading3"/>
        <w:spacing w:before="240" w:after="240"/>
        <w:rPr>
          <w:rFonts w:ascii="Arial" w:hAnsi="Arial" w:cs="Arial"/>
        </w:rPr>
      </w:pPr>
      <w:bookmarkStart w:id="3" w:name="_Toc43391490"/>
      <w:bookmarkStart w:id="4" w:name="_Hlk41920175"/>
      <w:bookmarkStart w:id="5" w:name="_Toc349720822"/>
      <w:bookmarkStart w:id="6" w:name="_Toc436041083"/>
      <w:bookmarkStart w:id="7" w:name="_Toc436041104"/>
      <w:bookmarkStart w:id="8" w:name="_Toc436042092"/>
      <w:bookmarkStart w:id="9" w:name="_Toc436045528"/>
      <w:bookmarkStart w:id="10" w:name="_Toc436047507"/>
      <w:bookmarkStart w:id="11" w:name="_Toc436404418"/>
      <w:bookmarkStart w:id="12" w:name="_Toc436405278"/>
      <w:bookmarkStart w:id="13" w:name="_Toc436408280"/>
      <w:bookmarkStart w:id="14" w:name="_Toc436413472"/>
      <w:bookmarkStart w:id="15" w:name="_Toc436919461"/>
      <w:bookmarkStart w:id="16" w:name="_Toc456265824"/>
      <w:bookmarkStart w:id="17" w:name="_Toc456356067"/>
      <w:bookmarkStart w:id="18" w:name="_Toc456361565"/>
      <w:bookmarkStart w:id="19" w:name="_Toc456689002"/>
      <w:bookmarkStart w:id="20" w:name="_Toc457399254"/>
      <w:bookmarkStart w:id="21" w:name="_Toc457998488"/>
      <w:bookmarkStart w:id="22" w:name="_Toc458078844"/>
      <w:bookmarkStart w:id="23" w:name="_Toc459970016"/>
      <w:bookmarkStart w:id="24" w:name="_Toc461529570"/>
      <w:bookmarkStart w:id="25" w:name="_Toc462754404"/>
      <w:bookmarkStart w:id="26" w:name="_Toc465164043"/>
      <w:bookmarkStart w:id="27" w:name="_Toc476219418"/>
      <w:bookmarkStart w:id="28" w:name="_Toc476231074"/>
      <w:bookmarkStart w:id="29" w:name="_Toc476235959"/>
      <w:bookmarkStart w:id="30" w:name="_Toc476306061"/>
      <w:bookmarkStart w:id="31" w:name="_Toc497142653"/>
      <w:bookmarkStart w:id="32" w:name="_Toc497209780"/>
      <w:bookmarkStart w:id="33" w:name="_Toc497212948"/>
      <w:bookmarkStart w:id="34" w:name="_Toc497215532"/>
      <w:bookmarkStart w:id="35" w:name="_Toc497302119"/>
      <w:bookmarkStart w:id="36" w:name="_Toc498339416"/>
      <w:bookmarkStart w:id="37" w:name="_Toc527635162"/>
      <w:bookmarkStart w:id="38" w:name="_Toc527644811"/>
      <w:bookmarkStart w:id="39" w:name="_Toc527704574"/>
      <w:bookmarkStart w:id="40" w:name="_Toc529882154"/>
      <w:bookmarkStart w:id="41" w:name="_Toc533076399"/>
      <w:bookmarkStart w:id="42" w:name="_Toc533077009"/>
      <w:bookmarkStart w:id="43" w:name="_Toc533079087"/>
      <w:bookmarkStart w:id="44" w:name="_Toc533084357"/>
      <w:bookmarkStart w:id="45" w:name="_Toc5878085"/>
      <w:bookmarkStart w:id="46" w:name="_Toc5975100"/>
      <w:bookmarkStart w:id="47" w:name="_Toc5979654"/>
      <w:bookmarkStart w:id="48" w:name="_Toc6302388"/>
      <w:bookmarkStart w:id="49" w:name="_Toc6305501"/>
      <w:bookmarkStart w:id="50" w:name="_Toc6306673"/>
      <w:bookmarkStart w:id="51" w:name="_Toc6390563"/>
      <w:r w:rsidRPr="002B0536">
        <w:rPr>
          <w:rFonts w:ascii="Arial" w:hAnsi="Arial" w:cs="Arial"/>
        </w:rPr>
        <w:t xml:space="preserve">Easy Read </w:t>
      </w:r>
      <w:bookmarkEnd w:id="3"/>
      <w:r w:rsidR="00846E13" w:rsidRPr="002B0536">
        <w:rPr>
          <w:rFonts w:ascii="Arial" w:hAnsi="Arial" w:cs="Arial"/>
        </w:rPr>
        <w:t>guide</w:t>
      </w:r>
    </w:p>
    <w:p w14:paraId="5871F58D" w14:textId="49EA904C" w:rsidR="00F3744E" w:rsidRPr="002B0536" w:rsidRDefault="00F3744E" w:rsidP="002B0536">
      <w:pPr>
        <w:pStyle w:val="TOCHeading"/>
        <w:spacing w:before="1200" w:after="240"/>
        <w:rPr>
          <w:rFonts w:ascii="Arial" w:hAnsi="Arial" w:cs="Arial"/>
          <w:lang w:val="en-AU"/>
        </w:rPr>
      </w:pPr>
      <w:bookmarkStart w:id="52" w:name="_Toc12634014"/>
      <w:bookmarkStart w:id="53" w:name="_Toc12636472"/>
      <w:bookmarkStart w:id="54" w:name="_Toc41655087"/>
      <w:bookmarkStart w:id="55" w:name="_Toc41661249"/>
      <w:bookmarkStart w:id="56" w:name="_Toc42086741"/>
      <w:bookmarkStart w:id="57" w:name="_Toc42093323"/>
      <w:bookmarkStart w:id="58" w:name="_Toc43391443"/>
      <w:bookmarkStart w:id="59" w:name="_Toc43391491"/>
      <w:bookmarkStart w:id="60" w:name="_Toc43392533"/>
      <w:bookmarkStart w:id="61" w:name="_Toc43393119"/>
      <w:bookmarkEnd w:id="4"/>
      <w:r w:rsidRPr="002B0536">
        <w:rPr>
          <w:rFonts w:ascii="Arial" w:hAnsi="Arial" w:cs="Arial"/>
          <w:lang w:val="en-AU"/>
        </w:rPr>
        <w:t xml:space="preserve">How to use this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r w:rsidR="00846E13" w:rsidRPr="002B0536">
        <w:rPr>
          <w:rFonts w:ascii="Arial" w:hAnsi="Arial" w:cs="Arial"/>
          <w:lang w:val="en-AU"/>
        </w:rPr>
        <w:t>guide</w:t>
      </w:r>
      <w:r w:rsidRPr="002B0536">
        <w:rPr>
          <w:rFonts w:ascii="Arial" w:hAnsi="Arial" w:cs="Arial"/>
          <w:lang w:val="en-AU"/>
        </w:rPr>
        <w:t xml:space="preserve"> </w:t>
      </w:r>
    </w:p>
    <w:p w14:paraId="386CA04A" w14:textId="7739B977" w:rsidR="002B0536" w:rsidRPr="002B0536" w:rsidRDefault="002B0536" w:rsidP="002B053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 xml:space="preserve">The National Disability Insurance Agency (NDIA) wrote this guide. When you see the word ‘we’, it means the NDIA. </w:t>
      </w:r>
    </w:p>
    <w:p w14:paraId="618AE7DE" w14:textId="7C8D0FD3" w:rsidR="002B0536" w:rsidRPr="002B0536" w:rsidRDefault="002B0536" w:rsidP="002B053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 xml:space="preserve">This guide is written in an </w:t>
      </w:r>
      <w:proofErr w:type="gramStart"/>
      <w:r w:rsidRPr="002B0536">
        <w:rPr>
          <w:rFonts w:ascii="Arial" w:hAnsi="Arial" w:cs="Arial"/>
        </w:rPr>
        <w:t>easy to read</w:t>
      </w:r>
      <w:proofErr w:type="gramEnd"/>
      <w:r w:rsidRPr="002B0536">
        <w:rPr>
          <w:rFonts w:ascii="Arial" w:hAnsi="Arial" w:cs="Arial"/>
        </w:rPr>
        <w:t xml:space="preserve"> way. We use pictures to explain some ideas. </w:t>
      </w:r>
    </w:p>
    <w:p w14:paraId="50112505" w14:textId="77777777" w:rsidR="002B0536" w:rsidRPr="002B0536" w:rsidRDefault="002B0536" w:rsidP="002B053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 xml:space="preserve">We have written some words in </w:t>
      </w:r>
      <w:r w:rsidRPr="002B0536">
        <w:rPr>
          <w:rStyle w:val="Strong"/>
          <w:rFonts w:ascii="Arial" w:hAnsi="Arial" w:cs="Arial"/>
        </w:rPr>
        <w:t>bold</w:t>
      </w:r>
      <w:r w:rsidRPr="002B0536">
        <w:rPr>
          <w:rFonts w:ascii="Arial" w:hAnsi="Arial" w:cs="Arial"/>
        </w:rPr>
        <w:t>.</w:t>
      </w:r>
    </w:p>
    <w:p w14:paraId="3CC60FFA" w14:textId="77777777" w:rsidR="002B0536" w:rsidRPr="002B0536" w:rsidRDefault="002B0536" w:rsidP="002B053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This means the letters are thicker and darker.</w:t>
      </w:r>
    </w:p>
    <w:p w14:paraId="14105105" w14:textId="77777777" w:rsidR="002B0536" w:rsidRPr="002B0536" w:rsidRDefault="002B0536" w:rsidP="002B053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We explain what these words mean.</w:t>
      </w:r>
    </w:p>
    <w:p w14:paraId="5100EF47" w14:textId="5AEF58CA" w:rsidR="002B0536" w:rsidRPr="002B0536" w:rsidRDefault="002B0536" w:rsidP="002B053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There is a list of these words on page 1</w:t>
      </w:r>
      <w:r>
        <w:rPr>
          <w:rFonts w:ascii="Arial" w:hAnsi="Arial" w:cs="Arial"/>
        </w:rPr>
        <w:t>1</w:t>
      </w:r>
      <w:r w:rsidRPr="002B0536">
        <w:rPr>
          <w:rFonts w:ascii="Arial" w:hAnsi="Arial" w:cs="Arial"/>
        </w:rPr>
        <w:t xml:space="preserve">. </w:t>
      </w:r>
    </w:p>
    <w:p w14:paraId="0B13C0E6" w14:textId="4AA50CC2" w:rsidR="002B0536" w:rsidRPr="002B0536" w:rsidRDefault="002B0536" w:rsidP="002B053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 xml:space="preserve">This Easy Read guide is a summary of another </w:t>
      </w:r>
      <w:sdt>
        <w:sdtPr>
          <w:rPr>
            <w:rFonts w:ascii="Arial" w:hAnsi="Arial" w:cs="Arial"/>
          </w:rPr>
          <w:alias w:val="Document type"/>
          <w:tag w:val="document type"/>
          <w:id w:val="812448898"/>
          <w:placeholder>
            <w:docPart w:val="697DDFAC3F7941DFA8A4E8347118AA89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</w:dropDownList>
        </w:sdtPr>
        <w:sdtContent>
          <w:r w:rsidRPr="002B0536">
            <w:rPr>
              <w:rFonts w:ascii="Arial" w:hAnsi="Arial" w:cs="Arial"/>
            </w:rPr>
            <w:t>fact sheet</w:t>
          </w:r>
        </w:sdtContent>
      </w:sdt>
      <w:r w:rsidRPr="002B0536">
        <w:rPr>
          <w:rFonts w:ascii="Arial" w:hAnsi="Arial" w:cs="Arial"/>
        </w:rPr>
        <w:t xml:space="preserve">. </w:t>
      </w:r>
    </w:p>
    <w:p w14:paraId="00D1DABB" w14:textId="1E7005A4" w:rsidR="002B0536" w:rsidRPr="002B0536" w:rsidRDefault="002B0536" w:rsidP="002B053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 xml:space="preserve">You can find the other </w:t>
      </w:r>
      <w:sdt>
        <w:sdtPr>
          <w:rPr>
            <w:rFonts w:ascii="Arial" w:hAnsi="Arial" w:cs="Arial"/>
          </w:rPr>
          <w:alias w:val="Document type"/>
          <w:tag w:val="document type"/>
          <w:id w:val="-1947303207"/>
          <w:placeholder>
            <w:docPart w:val="D12DAD738D6E4114A7735BEF9649CB71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</w:dropDownList>
        </w:sdtPr>
        <w:sdtContent>
          <w:r w:rsidRPr="002B0536">
            <w:rPr>
              <w:rFonts w:ascii="Arial" w:hAnsi="Arial" w:cs="Arial"/>
            </w:rPr>
            <w:t>fact sheet</w:t>
          </w:r>
        </w:sdtContent>
      </w:sdt>
      <w:r w:rsidRPr="002B0536">
        <w:rPr>
          <w:rFonts w:ascii="Arial" w:hAnsi="Arial" w:cs="Arial"/>
        </w:rPr>
        <w:t xml:space="preserve"> on our website at </w:t>
      </w:r>
      <w:hyperlink r:id="rId8" w:history="1">
        <w:r w:rsidRPr="002B0536">
          <w:rPr>
            <w:rStyle w:val="Hyperlink"/>
            <w:rFonts w:ascii="Arial" w:hAnsi="Arial" w:cs="Arial"/>
          </w:rPr>
          <w:t>www.ndis.gov.au</w:t>
        </w:r>
      </w:hyperlink>
      <w:r w:rsidRPr="002B0536">
        <w:rPr>
          <w:rFonts w:ascii="Arial" w:hAnsi="Arial" w:cs="Arial"/>
        </w:rPr>
        <w:t xml:space="preserve"> </w:t>
      </w:r>
    </w:p>
    <w:p w14:paraId="3E52FE76" w14:textId="5604D488" w:rsidR="002B0536" w:rsidRPr="002B0536" w:rsidRDefault="002B0536" w:rsidP="002B0536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You can ask for help to read this guide. A friend, family member or support person may be able to help you.</w:t>
      </w:r>
    </w:p>
    <w:p w14:paraId="0BC1D707" w14:textId="77777777" w:rsidR="00874DEC" w:rsidRPr="002B0536" w:rsidRDefault="00874DEC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br w:type="page"/>
      </w:r>
    </w:p>
    <w:bookmarkStart w:id="62" w:name="_Toc42086742" w:displacedByCustomXml="next"/>
    <w:bookmarkStart w:id="63" w:name="_Toc42093324" w:displacedByCustomXml="next"/>
    <w:bookmarkStart w:id="64" w:name="_Hlk41661236" w:displacedByCustomXml="next"/>
    <w:bookmarkStart w:id="65" w:name="_Hlk42013068" w:displacedByCustomXml="next"/>
    <w:bookmarkStart w:id="66" w:name="_Toc497142654" w:displacedByCustomXml="next"/>
    <w:bookmarkStart w:id="67" w:name="_Toc497209781" w:displacedByCustomXml="next"/>
    <w:bookmarkStart w:id="68" w:name="_Toc497212949" w:displacedByCustomXml="next"/>
    <w:bookmarkStart w:id="69" w:name="_Toc497215533" w:displacedByCustomXml="next"/>
    <w:bookmarkStart w:id="70" w:name="_Toc497302120" w:displacedByCustomXml="next"/>
    <w:bookmarkStart w:id="71" w:name="_Toc498339417" w:displacedByCustomXml="next"/>
    <w:bookmarkStart w:id="72" w:name="_Toc527635163" w:displacedByCustomXml="next"/>
    <w:bookmarkStart w:id="73" w:name="_Toc527644812" w:displacedByCustomXml="next"/>
    <w:bookmarkStart w:id="74" w:name="_Toc529882155" w:displacedByCustomXml="next"/>
    <w:bookmarkStart w:id="75" w:name="_Toc533076400" w:displacedByCustomXml="next"/>
    <w:bookmarkStart w:id="76" w:name="_Toc533077010" w:displacedByCustomXml="next"/>
    <w:bookmarkStart w:id="77" w:name="_Toc533079088" w:displacedByCustomXml="next"/>
    <w:bookmarkStart w:id="78" w:name="_Toc533084358" w:displacedByCustomXml="next"/>
    <w:bookmarkStart w:id="79" w:name="_Toc5878086" w:displacedByCustomXml="next"/>
    <w:bookmarkStart w:id="80" w:name="_Toc5975101" w:displacedByCustomXml="next"/>
    <w:bookmarkStart w:id="81" w:name="_Toc5979655" w:displacedByCustomXml="next"/>
    <w:bookmarkStart w:id="82" w:name="_Toc6302389" w:displacedByCustomXml="next"/>
    <w:bookmarkStart w:id="83" w:name="_Toc6305502" w:displacedByCustomXml="next"/>
    <w:bookmarkStart w:id="84" w:name="_Toc6306674" w:displacedByCustomXml="next"/>
    <w:bookmarkStart w:id="85" w:name="_Toc6390564" w:displacedByCustomXml="next"/>
    <w:bookmarkStart w:id="86" w:name="_Toc12634015" w:displacedByCustomXml="next"/>
    <w:bookmarkStart w:id="87" w:name="_Toc12636473" w:displacedByCustomXml="next"/>
    <w:bookmarkStart w:id="88" w:name="_Toc41655088" w:displacedByCustomXml="next"/>
    <w:bookmarkStart w:id="89" w:name="_Toc41661250" w:displacedByCustomXml="next"/>
    <w:sdt>
      <w:sdtPr>
        <w:rPr>
          <w:rFonts w:ascii="Arial" w:hAnsi="Arial" w:cs="Arial"/>
          <w:b w:val="0"/>
          <w:bCs w:val="0"/>
          <w:noProof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/>
      <w:sdtContent>
        <w:p w14:paraId="006BDCB8" w14:textId="77777777" w:rsidR="002B0536" w:rsidRDefault="00AE2123" w:rsidP="002B0536">
          <w:pPr>
            <w:pStyle w:val="TOCHeading"/>
            <w:spacing w:before="240" w:after="240"/>
            <w:rPr>
              <w:noProof/>
            </w:rPr>
          </w:pPr>
          <w:r w:rsidRPr="002B0536">
            <w:rPr>
              <w:rFonts w:ascii="Arial" w:hAnsi="Arial" w:cs="Arial"/>
              <w:lang w:val="en-AU"/>
            </w:rPr>
            <w:t xml:space="preserve">What’s in this </w:t>
          </w:r>
          <w:sdt>
            <w:sdtPr>
              <w:rPr>
                <w:rFonts w:ascii="Arial" w:hAnsi="Arial" w:cs="Arial"/>
                <w:lang w:val="en-AU"/>
              </w:rPr>
              <w:alias w:val="Document type"/>
              <w:tag w:val="document type"/>
              <w:id w:val="1804815095"/>
              <w:placeholder>
                <w:docPart w:val="8C3DF8609EE74430961F6F2F66F4790C"/>
              </w:placeholder>
              <w:dropDownList>
                <w:listItem w:displayText="document" w:value="document"/>
                <w:listItem w:displayText="booklet" w:value="booklet"/>
                <w:listItem w:displayText="fact sheet" w:value="fact sheet"/>
                <w:listItem w:displayText="policy" w:value="policy"/>
                <w:listItem w:displayText="guide" w:value="guide"/>
              </w:dropDownList>
            </w:sdtPr>
            <w:sdtEndPr/>
            <w:sdtContent>
              <w:r w:rsidR="00846E13" w:rsidRPr="002B0536">
                <w:rPr>
                  <w:rFonts w:ascii="Arial" w:hAnsi="Arial" w:cs="Arial"/>
                  <w:lang w:val="en-AU"/>
                </w:rPr>
                <w:t>guide</w:t>
              </w:r>
            </w:sdtContent>
          </w:sdt>
          <w:r w:rsidRPr="002B0536">
            <w:rPr>
              <w:rFonts w:ascii="Arial" w:hAnsi="Arial" w:cs="Arial"/>
              <w:lang w:val="en-AU"/>
            </w:rPr>
            <w:t>?</w:t>
          </w:r>
          <w:r w:rsidRPr="002B0536">
            <w:rPr>
              <w:rFonts w:ascii="Arial" w:hAnsi="Arial" w:cs="Arial"/>
              <w:lang w:val="en-AU"/>
            </w:rPr>
            <w:fldChar w:fldCharType="begin"/>
          </w:r>
          <w:r w:rsidRPr="002B0536">
            <w:rPr>
              <w:rFonts w:ascii="Arial" w:hAnsi="Arial" w:cs="Arial"/>
              <w:lang w:val="en-AU"/>
            </w:rPr>
            <w:instrText xml:space="preserve"> TOC \h \z \t "Heading 2,1,Heading 2 Numbered,1" </w:instrText>
          </w:r>
          <w:r w:rsidRPr="002B0536">
            <w:rPr>
              <w:rFonts w:ascii="Arial" w:hAnsi="Arial" w:cs="Arial"/>
              <w:lang w:val="en-AU"/>
            </w:rPr>
            <w:fldChar w:fldCharType="separate"/>
          </w:r>
        </w:p>
        <w:p w14:paraId="44FF2BCD" w14:textId="35B98B51" w:rsidR="002B0536" w:rsidRDefault="002B0536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87456862" w:history="1">
            <w:r w:rsidRPr="00D736EA">
              <w:rPr>
                <w:rStyle w:val="Hyperlink"/>
                <w:rFonts w:ascii="Arial" w:hAnsi="Arial" w:cs="Arial"/>
              </w:rPr>
              <w:t>Protecting the NDIS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_Toc87456862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0C4030B8" w14:textId="31805A4C" w:rsidR="002B0536" w:rsidRDefault="002B0536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87456863" w:history="1">
            <w:r w:rsidRPr="00D736EA">
              <w:rPr>
                <w:rStyle w:val="Hyperlink"/>
                <w:rFonts w:ascii="Arial" w:hAnsi="Arial" w:cs="Arial"/>
              </w:rPr>
              <w:t>What is non-compliance?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_Toc87456863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599A83C" w14:textId="500E1056" w:rsidR="002B0536" w:rsidRDefault="002B0536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87456864" w:history="1">
            <w:r w:rsidRPr="00D736EA">
              <w:rPr>
                <w:rStyle w:val="Hyperlink"/>
                <w:rFonts w:ascii="Arial" w:hAnsi="Arial" w:cs="Arial"/>
              </w:rPr>
              <w:t>Types</w:t>
            </w:r>
            <w:r w:rsidRPr="00D736EA">
              <w:rPr>
                <w:rStyle w:val="Hyperlink"/>
                <w:rFonts w:ascii="Arial" w:hAnsi="Arial" w:cs="Arial"/>
                <w:lang w:val="en-US"/>
              </w:rPr>
              <w:t xml:space="preserve"> of </w:t>
            </w:r>
            <w:r w:rsidRPr="00D736EA">
              <w:rPr>
                <w:rStyle w:val="Hyperlink"/>
                <w:rFonts w:ascii="Arial" w:hAnsi="Arial" w:cs="Arial"/>
              </w:rPr>
              <w:t>non-compliance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_Toc87456864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2D7D1C6" w14:textId="62A015D2" w:rsidR="002B0536" w:rsidRDefault="002B0536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87456865" w:history="1">
            <w:r w:rsidRPr="00D736EA">
              <w:rPr>
                <w:rStyle w:val="Hyperlink"/>
                <w:rFonts w:ascii="Arial" w:hAnsi="Arial" w:cs="Arial"/>
              </w:rPr>
              <w:t>How do we deal with non-compliance?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_Toc87456865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C9779CF" w14:textId="752A6E5B" w:rsidR="002B0536" w:rsidRDefault="002B0536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87456866" w:history="1">
            <w:r w:rsidRPr="00D736EA">
              <w:rPr>
                <w:rStyle w:val="Hyperlink"/>
                <w:rFonts w:ascii="Arial" w:hAnsi="Arial" w:cs="Arial"/>
                <w:spacing w:val="-4"/>
              </w:rPr>
              <w:t>What if someone uses funding in the wrong way?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_Toc87456866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A28F516" w14:textId="62C3065E" w:rsidR="002B0536" w:rsidRDefault="002B0536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87456867" w:history="1">
            <w:r w:rsidRPr="00D736EA">
              <w:rPr>
                <w:rStyle w:val="Hyperlink"/>
                <w:rFonts w:ascii="Arial" w:hAnsi="Arial" w:cs="Arial"/>
              </w:rPr>
              <w:t>Where can you get help?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_Toc87456867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604EFC45" w14:textId="6FC779EC" w:rsidR="002B0536" w:rsidRDefault="002B0536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87456868" w:history="1">
            <w:r w:rsidRPr="00D736EA">
              <w:rPr>
                <w:rStyle w:val="Hyperlink"/>
                <w:rFonts w:ascii="Arial" w:hAnsi="Arial" w:cs="Arial"/>
              </w:rPr>
              <w:t>More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_Toc87456868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5130D482" w14:textId="56215D3D" w:rsidR="002B0536" w:rsidRDefault="002B0536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87456869" w:history="1">
            <w:r w:rsidRPr="00D736EA">
              <w:rPr>
                <w:rStyle w:val="Hyperlink"/>
                <w:rFonts w:ascii="Arial" w:hAnsi="Arial" w:cs="Arial"/>
              </w:rPr>
              <w:t>Word list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_Toc87456869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4D4BB79E" w14:textId="40642577" w:rsidR="00E05DD1" w:rsidRPr="002B0536" w:rsidRDefault="00AE2123" w:rsidP="002B0536">
          <w:pPr>
            <w:pStyle w:val="TOC1"/>
            <w:spacing w:before="240" w:after="240"/>
            <w:rPr>
              <w:rFonts w:ascii="Arial" w:hAnsi="Arial" w:cs="Arial"/>
            </w:rPr>
          </w:pPr>
          <w:r w:rsidRPr="002B0536">
            <w:rPr>
              <w:rFonts w:ascii="Arial" w:hAnsi="Arial" w:cs="Arial"/>
            </w:rPr>
            <w:fldChar w:fldCharType="end"/>
          </w:r>
        </w:p>
      </w:sdtContent>
    </w:sdt>
    <w:p w14:paraId="6CCFF832" w14:textId="75C160DE" w:rsidR="00D01D6C" w:rsidRPr="002B0536" w:rsidRDefault="00E05DD1" w:rsidP="002B0536">
      <w:pPr>
        <w:pStyle w:val="Heading2"/>
        <w:spacing w:before="240" w:after="240"/>
        <w:rPr>
          <w:rFonts w:ascii="Arial" w:hAnsi="Arial" w:cs="Arial"/>
          <w:lang w:val="en-AU"/>
        </w:rPr>
      </w:pPr>
      <w:r w:rsidRPr="002B0536">
        <w:rPr>
          <w:rFonts w:ascii="Arial" w:hAnsi="Arial" w:cs="Arial"/>
          <w:lang w:val="en-AU"/>
        </w:rPr>
        <w:br w:type="page"/>
      </w:r>
      <w:bookmarkStart w:id="90" w:name="_Toc43391446"/>
      <w:bookmarkStart w:id="91" w:name="_Toc43391495"/>
      <w:bookmarkStart w:id="92" w:name="_Toc6390577"/>
      <w:bookmarkStart w:id="93" w:name="_Toc12634028"/>
      <w:bookmarkStart w:id="94" w:name="_Toc87456863"/>
      <w:bookmarkEnd w:id="1"/>
      <w:bookmarkEnd w:id="89"/>
      <w:bookmarkEnd w:id="88"/>
      <w:bookmarkEnd w:id="87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bookmarkEnd w:id="71"/>
      <w:bookmarkEnd w:id="70"/>
      <w:bookmarkEnd w:id="69"/>
      <w:bookmarkEnd w:id="68"/>
      <w:bookmarkEnd w:id="67"/>
      <w:bookmarkEnd w:id="66"/>
      <w:bookmarkEnd w:id="65"/>
      <w:bookmarkEnd w:id="64"/>
      <w:bookmarkEnd w:id="63"/>
      <w:bookmarkEnd w:id="62"/>
      <w:r w:rsidR="00AC75FD" w:rsidRPr="002B0536">
        <w:rPr>
          <w:rFonts w:ascii="Arial" w:hAnsi="Arial" w:cs="Arial"/>
          <w:lang w:val="en-AU"/>
        </w:rPr>
        <w:lastRenderedPageBreak/>
        <w:t xml:space="preserve">What </w:t>
      </w:r>
      <w:r w:rsidR="00672AB7" w:rsidRPr="002B0536">
        <w:rPr>
          <w:rFonts w:ascii="Arial" w:hAnsi="Arial" w:cs="Arial"/>
          <w:lang w:val="en-AU"/>
        </w:rPr>
        <w:t xml:space="preserve">is </w:t>
      </w:r>
      <w:bookmarkEnd w:id="90"/>
      <w:bookmarkEnd w:id="91"/>
      <w:r w:rsidR="0082689C" w:rsidRPr="002B0536">
        <w:rPr>
          <w:rFonts w:ascii="Arial" w:hAnsi="Arial" w:cs="Arial"/>
          <w:lang w:val="en-AU"/>
        </w:rPr>
        <w:t>non-compliance</w:t>
      </w:r>
      <w:r w:rsidR="00AB29F2" w:rsidRPr="002B0536">
        <w:rPr>
          <w:rFonts w:ascii="Arial" w:hAnsi="Arial" w:cs="Arial"/>
          <w:lang w:val="en-AU"/>
        </w:rPr>
        <w:t>?</w:t>
      </w:r>
      <w:bookmarkEnd w:id="94"/>
    </w:p>
    <w:p w14:paraId="08C32A14" w14:textId="125A45D8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 xml:space="preserve">If you do the wrong thing, we call it </w:t>
      </w:r>
      <w:r w:rsidRPr="002B0536">
        <w:rPr>
          <w:rStyle w:val="Strong"/>
          <w:rFonts w:ascii="Arial" w:eastAsiaTheme="minorHAnsi" w:hAnsi="Arial" w:cs="Arial"/>
        </w:rPr>
        <w:t>non-compliance</w:t>
      </w:r>
      <w:r w:rsidRPr="002B0536">
        <w:rPr>
          <w:rFonts w:ascii="Arial" w:hAnsi="Arial" w:cs="Arial"/>
        </w:rPr>
        <w:t>.</w:t>
      </w:r>
    </w:p>
    <w:p w14:paraId="1438CFA9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This includes if you do the wrong thing:</w:t>
      </w:r>
    </w:p>
    <w:p w14:paraId="6080A3F9" w14:textId="77777777" w:rsidR="002B0536" w:rsidRPr="002B0536" w:rsidRDefault="002B0536" w:rsidP="002B053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2B0536">
        <w:rPr>
          <w:rFonts w:ascii="Arial" w:hAnsi="Arial" w:cs="Arial"/>
        </w:rPr>
        <w:t>on purpose</w:t>
      </w:r>
    </w:p>
    <w:p w14:paraId="4C59CA73" w14:textId="77777777" w:rsidR="002B0536" w:rsidRPr="002B0536" w:rsidRDefault="002B0536" w:rsidP="002B053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2B0536">
        <w:rPr>
          <w:rFonts w:ascii="Arial" w:hAnsi="Arial" w:cs="Arial"/>
        </w:rPr>
        <w:t>by accident.</w:t>
      </w:r>
    </w:p>
    <w:p w14:paraId="5E420089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We know that not all non-compliance is on purpose.</w:t>
      </w:r>
    </w:p>
    <w:p w14:paraId="288D578D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We know people:</w:t>
      </w:r>
    </w:p>
    <w:p w14:paraId="1665A8F5" w14:textId="77777777" w:rsidR="002B0536" w:rsidRPr="002B0536" w:rsidRDefault="002B0536" w:rsidP="002B0536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2B0536">
        <w:rPr>
          <w:rFonts w:ascii="Arial" w:hAnsi="Arial" w:cs="Arial"/>
        </w:rPr>
        <w:t>try to do the right thing</w:t>
      </w:r>
    </w:p>
    <w:p w14:paraId="50EBF936" w14:textId="77777777" w:rsidR="002B0536" w:rsidRPr="002B0536" w:rsidRDefault="002B0536" w:rsidP="002B0536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2B0536">
        <w:rPr>
          <w:rFonts w:ascii="Arial" w:hAnsi="Arial" w:cs="Arial"/>
        </w:rPr>
        <w:t>sometimes make mistakes.</w:t>
      </w:r>
    </w:p>
    <w:p w14:paraId="15929D0E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This includes:</w:t>
      </w:r>
    </w:p>
    <w:p w14:paraId="77209552" w14:textId="77777777" w:rsidR="002B0536" w:rsidRPr="002B0536" w:rsidRDefault="002B0536" w:rsidP="002B0536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B0536">
        <w:rPr>
          <w:rStyle w:val="Strong"/>
          <w:rFonts w:ascii="Arial" w:hAnsi="Arial" w:cs="Arial"/>
        </w:rPr>
        <w:t xml:space="preserve">participants </w:t>
      </w:r>
      <w:r w:rsidRPr="002B0536">
        <w:rPr>
          <w:rFonts w:ascii="Arial" w:hAnsi="Arial" w:cs="Arial"/>
        </w:rPr>
        <w:t>– people with disability who take part in the NDIS</w:t>
      </w:r>
    </w:p>
    <w:p w14:paraId="744D3559" w14:textId="2C361A2E" w:rsidR="002B0536" w:rsidRPr="002B0536" w:rsidRDefault="002B0536" w:rsidP="002B0536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B0536">
        <w:rPr>
          <w:rStyle w:val="Strong"/>
          <w:rFonts w:ascii="Arial" w:hAnsi="Arial" w:cs="Arial"/>
        </w:rPr>
        <w:t xml:space="preserve">nominees </w:t>
      </w:r>
      <w:r w:rsidRPr="002B0536">
        <w:rPr>
          <w:rFonts w:ascii="Arial" w:hAnsi="Arial" w:cs="Arial"/>
        </w:rPr>
        <w:t>– people participants choose to help them make decisions</w:t>
      </w:r>
    </w:p>
    <w:p w14:paraId="35B53148" w14:textId="77777777" w:rsidR="002B0536" w:rsidRPr="002B0536" w:rsidRDefault="002B0536" w:rsidP="002B0536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B0536">
        <w:rPr>
          <w:rStyle w:val="Strong"/>
          <w:rFonts w:ascii="Arial" w:hAnsi="Arial" w:cs="Arial"/>
        </w:rPr>
        <w:t>service providers</w:t>
      </w:r>
      <w:r w:rsidRPr="002B0536">
        <w:rPr>
          <w:rFonts w:ascii="Arial" w:hAnsi="Arial" w:cs="Arial"/>
        </w:rPr>
        <w:t xml:space="preserve"> – people who support people with disability, such as an organisation or individual.</w:t>
      </w:r>
    </w:p>
    <w:p w14:paraId="74185C0E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If you make a mistake, we will work with you to fix it first.</w:t>
      </w:r>
    </w:p>
    <w:p w14:paraId="74EEA9C6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We want to help people learn how to do the right thing before something becomes non-compliance.</w:t>
      </w:r>
    </w:p>
    <w:p w14:paraId="69A3A744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This includes:</w:t>
      </w:r>
    </w:p>
    <w:p w14:paraId="3B9194FD" w14:textId="77777777" w:rsidR="002B0536" w:rsidRPr="002B0536" w:rsidRDefault="002B0536" w:rsidP="002B0536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B0536">
        <w:rPr>
          <w:rFonts w:ascii="Arial" w:hAnsi="Arial" w:cs="Arial"/>
        </w:rPr>
        <w:t>helping people understand mistakes they might make</w:t>
      </w:r>
    </w:p>
    <w:p w14:paraId="31D59A25" w14:textId="77777777" w:rsidR="002B0536" w:rsidRPr="002B0536" w:rsidRDefault="002B0536" w:rsidP="002B0536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B0536">
        <w:rPr>
          <w:rFonts w:ascii="Arial" w:hAnsi="Arial" w:cs="Arial"/>
        </w:rPr>
        <w:t>giving people information to help them do the right thing.</w:t>
      </w:r>
    </w:p>
    <w:p w14:paraId="25F42097" w14:textId="77777777" w:rsidR="00B96C35" w:rsidRPr="002B0536" w:rsidRDefault="00B96C35" w:rsidP="002B0536">
      <w:pPr>
        <w:spacing w:before="240" w:after="240"/>
        <w:rPr>
          <w:rFonts w:ascii="Arial" w:hAnsi="Arial" w:cs="Arial"/>
          <w:b/>
          <w:bCs/>
          <w:color w:val="6B2976"/>
          <w:sz w:val="40"/>
          <w:szCs w:val="26"/>
          <w:lang w:val="x-none" w:eastAsia="x-none"/>
        </w:rPr>
      </w:pPr>
      <w:r w:rsidRPr="002B0536">
        <w:rPr>
          <w:rFonts w:ascii="Arial" w:hAnsi="Arial" w:cs="Arial"/>
        </w:rPr>
        <w:br w:type="page"/>
      </w:r>
    </w:p>
    <w:p w14:paraId="061950F1" w14:textId="256EDF05" w:rsidR="004B4921" w:rsidRPr="002B0536" w:rsidRDefault="00934417" w:rsidP="002B0536">
      <w:pPr>
        <w:pStyle w:val="Heading2"/>
        <w:spacing w:before="240" w:after="240"/>
        <w:rPr>
          <w:rFonts w:ascii="Arial" w:hAnsi="Arial" w:cs="Arial"/>
        </w:rPr>
      </w:pPr>
      <w:bookmarkStart w:id="95" w:name="_Toc87456864"/>
      <w:r w:rsidRPr="002B0536">
        <w:rPr>
          <w:rFonts w:ascii="Arial" w:hAnsi="Arial" w:cs="Arial"/>
          <w:lang w:val="en-AU"/>
        </w:rPr>
        <w:t>T</w:t>
      </w:r>
      <w:r w:rsidR="00874DEC" w:rsidRPr="002B0536">
        <w:rPr>
          <w:rFonts w:ascii="Arial" w:hAnsi="Arial" w:cs="Arial"/>
          <w:lang w:val="en-AU"/>
        </w:rPr>
        <w:t>ypes</w:t>
      </w:r>
      <w:r w:rsidR="00B9577D" w:rsidRPr="002B0536">
        <w:rPr>
          <w:rFonts w:ascii="Arial" w:hAnsi="Arial" w:cs="Arial"/>
          <w:lang w:val="en-US"/>
        </w:rPr>
        <w:t xml:space="preserve"> of </w:t>
      </w:r>
      <w:r w:rsidR="004B4921" w:rsidRPr="002B0536">
        <w:rPr>
          <w:rFonts w:ascii="Arial" w:hAnsi="Arial" w:cs="Arial"/>
        </w:rPr>
        <w:t>non-compliance</w:t>
      </w:r>
      <w:bookmarkEnd w:id="95"/>
    </w:p>
    <w:p w14:paraId="2B5FD12A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There are 6 types of non-compliance.</w:t>
      </w:r>
    </w:p>
    <w:p w14:paraId="00D1F45D" w14:textId="77777777" w:rsidR="002B0536" w:rsidRPr="002B0536" w:rsidRDefault="002B0536" w:rsidP="002B0536">
      <w:pPr>
        <w:spacing w:before="600" w:after="240"/>
        <w:rPr>
          <w:rFonts w:ascii="Arial" w:hAnsi="Arial" w:cs="Arial"/>
        </w:rPr>
      </w:pPr>
      <w:r w:rsidRPr="002B0536">
        <w:rPr>
          <w:rFonts w:ascii="Arial" w:hAnsi="Arial" w:cs="Arial"/>
        </w:rPr>
        <w:t xml:space="preserve">1. When someone: </w:t>
      </w:r>
    </w:p>
    <w:p w14:paraId="11985128" w14:textId="77777777" w:rsidR="002B0536" w:rsidRPr="002B0536" w:rsidRDefault="002B0536" w:rsidP="002B053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2B0536">
        <w:rPr>
          <w:rFonts w:ascii="Arial" w:hAnsi="Arial" w:cs="Arial"/>
        </w:rPr>
        <w:t>makes a mistake</w:t>
      </w:r>
    </w:p>
    <w:p w14:paraId="1B6E15F2" w14:textId="77777777" w:rsidR="002B0536" w:rsidRPr="002B0536" w:rsidRDefault="002B0536" w:rsidP="002B053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2B0536">
        <w:rPr>
          <w:rFonts w:ascii="Arial" w:hAnsi="Arial" w:cs="Arial"/>
        </w:rPr>
        <w:t>wasn’t trying to get something for themselves.</w:t>
      </w:r>
    </w:p>
    <w:p w14:paraId="3B1E8ED3" w14:textId="77777777" w:rsidR="002B0536" w:rsidRPr="002B0536" w:rsidRDefault="002B0536" w:rsidP="002B0536">
      <w:pPr>
        <w:spacing w:before="600" w:after="240"/>
        <w:rPr>
          <w:rFonts w:ascii="Arial" w:hAnsi="Arial" w:cs="Arial"/>
        </w:rPr>
      </w:pPr>
      <w:r w:rsidRPr="002B0536">
        <w:rPr>
          <w:rFonts w:ascii="Arial" w:hAnsi="Arial" w:cs="Arial"/>
        </w:rPr>
        <w:t xml:space="preserve">2. When someone uses </w:t>
      </w:r>
      <w:r w:rsidRPr="002B0536">
        <w:rPr>
          <w:rStyle w:val="Strong"/>
          <w:rFonts w:ascii="Arial" w:hAnsi="Arial" w:cs="Arial"/>
        </w:rPr>
        <w:t>funding</w:t>
      </w:r>
      <w:r w:rsidRPr="002B0536">
        <w:rPr>
          <w:rFonts w:ascii="Arial" w:hAnsi="Arial" w:cs="Arial"/>
        </w:rPr>
        <w:t xml:space="preserve"> in the wrong way.</w:t>
      </w:r>
    </w:p>
    <w:p w14:paraId="7D3048DE" w14:textId="77777777" w:rsidR="002B0536" w:rsidRPr="002B0536" w:rsidRDefault="002B0536" w:rsidP="002B0536">
      <w:pPr>
        <w:spacing w:before="240" w:after="240"/>
        <w:ind w:left="322"/>
        <w:rPr>
          <w:rFonts w:ascii="Arial" w:hAnsi="Arial" w:cs="Arial"/>
        </w:rPr>
      </w:pPr>
      <w:r w:rsidRPr="002B0536">
        <w:rPr>
          <w:rFonts w:ascii="Arial" w:hAnsi="Arial" w:cs="Arial"/>
        </w:rPr>
        <w:t>Funding is the money in your plan that pays for supports and services.</w:t>
      </w:r>
    </w:p>
    <w:p w14:paraId="01ABD2F1" w14:textId="77777777" w:rsidR="002B0536" w:rsidRPr="002B0536" w:rsidRDefault="002B0536" w:rsidP="002B0536">
      <w:pPr>
        <w:spacing w:before="600" w:after="240"/>
        <w:rPr>
          <w:rFonts w:ascii="Arial" w:hAnsi="Arial" w:cs="Arial"/>
        </w:rPr>
      </w:pPr>
      <w:r w:rsidRPr="002B0536">
        <w:rPr>
          <w:rFonts w:ascii="Arial" w:hAnsi="Arial" w:cs="Arial"/>
        </w:rPr>
        <w:t xml:space="preserve">3. When there is a </w:t>
      </w:r>
      <w:r w:rsidRPr="002B0536">
        <w:rPr>
          <w:rStyle w:val="Strong"/>
          <w:rFonts w:ascii="Arial" w:hAnsi="Arial" w:cs="Arial"/>
        </w:rPr>
        <w:t>conflict of interest</w:t>
      </w:r>
      <w:r w:rsidRPr="002B0536">
        <w:rPr>
          <w:rFonts w:ascii="Arial" w:hAnsi="Arial" w:cs="Arial"/>
        </w:rPr>
        <w:t>.</w:t>
      </w:r>
    </w:p>
    <w:p w14:paraId="37C826A4" w14:textId="77777777" w:rsidR="002B0536" w:rsidRPr="002B0536" w:rsidRDefault="002B0536" w:rsidP="002B0536">
      <w:pPr>
        <w:spacing w:before="240" w:after="240"/>
        <w:ind w:left="322"/>
        <w:rPr>
          <w:rFonts w:ascii="Arial" w:hAnsi="Arial" w:cs="Arial"/>
        </w:rPr>
      </w:pPr>
      <w:r w:rsidRPr="002B0536">
        <w:rPr>
          <w:rFonts w:ascii="Arial" w:hAnsi="Arial" w:cs="Arial"/>
        </w:rPr>
        <w:t xml:space="preserve">A conflict of interest is when someone can affect a </w:t>
      </w:r>
      <w:proofErr w:type="gramStart"/>
      <w:r w:rsidRPr="002B0536">
        <w:rPr>
          <w:rFonts w:ascii="Arial" w:hAnsi="Arial" w:cs="Arial"/>
        </w:rPr>
        <w:t>decision</w:t>
      </w:r>
      <w:proofErr w:type="gramEnd"/>
      <w:r w:rsidRPr="002B0536">
        <w:rPr>
          <w:rFonts w:ascii="Arial" w:hAnsi="Arial" w:cs="Arial"/>
        </w:rPr>
        <w:t xml:space="preserve"> so the result is better for them.</w:t>
      </w:r>
    </w:p>
    <w:p w14:paraId="147F392D" w14:textId="77777777" w:rsidR="002B0536" w:rsidRPr="002B0536" w:rsidRDefault="002B0536" w:rsidP="002B0536">
      <w:pPr>
        <w:spacing w:before="240" w:after="240"/>
        <w:ind w:left="322"/>
        <w:rPr>
          <w:rFonts w:ascii="Arial" w:hAnsi="Arial" w:cs="Arial"/>
        </w:rPr>
      </w:pPr>
      <w:r w:rsidRPr="002B0536">
        <w:rPr>
          <w:rFonts w:ascii="Arial" w:hAnsi="Arial" w:cs="Arial"/>
        </w:rPr>
        <w:t>This makes the decision unfair.</w:t>
      </w:r>
    </w:p>
    <w:p w14:paraId="5F9F4276" w14:textId="77777777" w:rsidR="002B0536" w:rsidRPr="002B0536" w:rsidRDefault="002B0536" w:rsidP="002B0536">
      <w:pPr>
        <w:spacing w:before="600" w:after="240"/>
        <w:ind w:left="314" w:hanging="314"/>
        <w:rPr>
          <w:rFonts w:ascii="Arial" w:hAnsi="Arial" w:cs="Arial"/>
        </w:rPr>
      </w:pPr>
      <w:r w:rsidRPr="002B0536">
        <w:rPr>
          <w:rFonts w:ascii="Arial" w:hAnsi="Arial" w:cs="Arial"/>
        </w:rPr>
        <w:t>4. When someone does something that isn’t against the law, but they know it’s the wrong thing to do.</w:t>
      </w:r>
    </w:p>
    <w:p w14:paraId="65AC8EF9" w14:textId="77777777" w:rsidR="002B0536" w:rsidRPr="002B0536" w:rsidRDefault="002B0536" w:rsidP="002B0536">
      <w:pPr>
        <w:spacing w:before="600" w:after="240"/>
        <w:rPr>
          <w:rFonts w:ascii="Arial" w:hAnsi="Arial" w:cs="Arial"/>
        </w:rPr>
      </w:pPr>
      <w:r w:rsidRPr="002B0536">
        <w:rPr>
          <w:rFonts w:ascii="Arial" w:hAnsi="Arial" w:cs="Arial"/>
        </w:rPr>
        <w:t xml:space="preserve">5. When someone commits </w:t>
      </w:r>
      <w:r w:rsidRPr="002B0536">
        <w:rPr>
          <w:rStyle w:val="Strong"/>
          <w:rFonts w:ascii="Arial" w:hAnsi="Arial" w:cs="Arial"/>
        </w:rPr>
        <w:t>fraud</w:t>
      </w:r>
      <w:r w:rsidRPr="002B0536">
        <w:rPr>
          <w:rFonts w:ascii="Arial" w:hAnsi="Arial" w:cs="Arial"/>
        </w:rPr>
        <w:t>.</w:t>
      </w:r>
    </w:p>
    <w:p w14:paraId="1BEFDD7D" w14:textId="77777777" w:rsidR="002B0536" w:rsidRPr="002B0536" w:rsidRDefault="002B0536" w:rsidP="002B0536">
      <w:pPr>
        <w:spacing w:before="240" w:after="240"/>
        <w:ind w:left="322"/>
        <w:rPr>
          <w:rFonts w:ascii="Arial" w:hAnsi="Arial" w:cs="Arial"/>
        </w:rPr>
      </w:pPr>
      <w:r w:rsidRPr="002B0536">
        <w:rPr>
          <w:rStyle w:val="Strong"/>
          <w:rFonts w:ascii="Arial" w:hAnsi="Arial" w:cs="Arial"/>
        </w:rPr>
        <w:t>Fraud</w:t>
      </w:r>
      <w:r w:rsidRPr="002B0536">
        <w:rPr>
          <w:rFonts w:ascii="Arial" w:hAnsi="Arial" w:cs="Arial"/>
        </w:rPr>
        <w:t xml:space="preserve"> is something you plan to do that is not honest.</w:t>
      </w:r>
    </w:p>
    <w:p w14:paraId="09B30266" w14:textId="77777777" w:rsidR="002B0536" w:rsidRPr="002B0536" w:rsidRDefault="002B0536" w:rsidP="002B0536">
      <w:pPr>
        <w:spacing w:before="240" w:after="240"/>
        <w:ind w:left="322"/>
        <w:rPr>
          <w:rFonts w:ascii="Arial" w:hAnsi="Arial" w:cs="Arial"/>
        </w:rPr>
      </w:pPr>
      <w:r w:rsidRPr="002B0536">
        <w:rPr>
          <w:rFonts w:ascii="Arial" w:hAnsi="Arial" w:cs="Arial"/>
        </w:rPr>
        <w:t>Fraud is a crime.</w:t>
      </w:r>
    </w:p>
    <w:p w14:paraId="63F02479" w14:textId="77777777" w:rsidR="002B0536" w:rsidRDefault="002B0536">
      <w:pPr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3EE226" w14:textId="5D7B72CE" w:rsidR="002B0536" w:rsidRPr="002B0536" w:rsidRDefault="002B0536" w:rsidP="002B0536">
      <w:pPr>
        <w:spacing w:before="240" w:after="240"/>
        <w:ind w:left="323"/>
        <w:rPr>
          <w:rFonts w:ascii="Arial" w:hAnsi="Arial" w:cs="Arial"/>
        </w:rPr>
      </w:pPr>
      <w:r w:rsidRPr="002B0536">
        <w:rPr>
          <w:rFonts w:ascii="Arial" w:hAnsi="Arial" w:cs="Arial"/>
        </w:rPr>
        <w:t>People commit fraud to get something for:</w:t>
      </w:r>
    </w:p>
    <w:p w14:paraId="2D76AC17" w14:textId="77777777" w:rsidR="002B0536" w:rsidRPr="002B0536" w:rsidRDefault="002B0536" w:rsidP="002B0536">
      <w:pPr>
        <w:pStyle w:val="ListParagraph"/>
        <w:numPr>
          <w:ilvl w:val="0"/>
          <w:numId w:val="14"/>
        </w:numPr>
        <w:ind w:left="890"/>
        <w:rPr>
          <w:rFonts w:ascii="Arial" w:hAnsi="Arial" w:cs="Arial"/>
        </w:rPr>
      </w:pPr>
      <w:r w:rsidRPr="002B0536">
        <w:rPr>
          <w:rFonts w:ascii="Arial" w:hAnsi="Arial" w:cs="Arial"/>
        </w:rPr>
        <w:t>themselves</w:t>
      </w:r>
    </w:p>
    <w:p w14:paraId="3CB4B17E" w14:textId="77777777" w:rsidR="002B0536" w:rsidRPr="002B0536" w:rsidRDefault="002B0536" w:rsidP="002B0536">
      <w:pPr>
        <w:pStyle w:val="ListParagraph"/>
        <w:numPr>
          <w:ilvl w:val="0"/>
          <w:numId w:val="14"/>
        </w:numPr>
        <w:ind w:left="890"/>
        <w:rPr>
          <w:rFonts w:ascii="Arial" w:hAnsi="Arial" w:cs="Arial"/>
        </w:rPr>
      </w:pPr>
      <w:r w:rsidRPr="002B0536">
        <w:rPr>
          <w:rFonts w:ascii="Arial" w:hAnsi="Arial" w:cs="Arial"/>
        </w:rPr>
        <w:t>other people.</w:t>
      </w:r>
    </w:p>
    <w:p w14:paraId="49895143" w14:textId="77777777" w:rsidR="002B0536" w:rsidRPr="002B0536" w:rsidRDefault="002B0536" w:rsidP="002B0536">
      <w:pPr>
        <w:spacing w:before="240" w:after="240"/>
        <w:ind w:left="312"/>
        <w:rPr>
          <w:rFonts w:ascii="Arial" w:hAnsi="Arial" w:cs="Arial"/>
        </w:rPr>
      </w:pPr>
      <w:r w:rsidRPr="002B0536">
        <w:rPr>
          <w:rFonts w:ascii="Arial" w:hAnsi="Arial" w:cs="Arial"/>
        </w:rPr>
        <w:t xml:space="preserve">It is not fraud if you: </w:t>
      </w:r>
    </w:p>
    <w:p w14:paraId="33FF474A" w14:textId="77777777" w:rsidR="002B0536" w:rsidRPr="002B0536" w:rsidRDefault="002B0536" w:rsidP="002B0536">
      <w:pPr>
        <w:pStyle w:val="ListParagraph"/>
        <w:numPr>
          <w:ilvl w:val="0"/>
          <w:numId w:val="15"/>
        </w:numPr>
        <w:ind w:left="879"/>
        <w:rPr>
          <w:rFonts w:ascii="Arial" w:hAnsi="Arial" w:cs="Arial"/>
        </w:rPr>
      </w:pPr>
      <w:r w:rsidRPr="002B0536">
        <w:rPr>
          <w:rFonts w:ascii="Arial" w:hAnsi="Arial" w:cs="Arial"/>
        </w:rPr>
        <w:t>are careless</w:t>
      </w:r>
    </w:p>
    <w:p w14:paraId="635EB474" w14:textId="77777777" w:rsidR="002B0536" w:rsidRPr="002B0536" w:rsidRDefault="002B0536" w:rsidP="002B0536">
      <w:pPr>
        <w:pStyle w:val="ListParagraph"/>
        <w:numPr>
          <w:ilvl w:val="0"/>
          <w:numId w:val="15"/>
        </w:numPr>
        <w:ind w:left="879"/>
        <w:rPr>
          <w:rFonts w:ascii="Arial" w:hAnsi="Arial" w:cs="Arial"/>
        </w:rPr>
      </w:pPr>
      <w:r w:rsidRPr="002B0536">
        <w:rPr>
          <w:rFonts w:ascii="Arial" w:hAnsi="Arial" w:cs="Arial"/>
        </w:rPr>
        <w:t>make a mistake.</w:t>
      </w:r>
    </w:p>
    <w:p w14:paraId="2F2666BC" w14:textId="77777777" w:rsidR="002B0536" w:rsidRPr="002B0536" w:rsidRDefault="002B0536" w:rsidP="002B0536">
      <w:pPr>
        <w:spacing w:before="600" w:after="240"/>
        <w:rPr>
          <w:rFonts w:ascii="Arial" w:hAnsi="Arial" w:cs="Arial"/>
        </w:rPr>
      </w:pPr>
      <w:r w:rsidRPr="002B0536">
        <w:rPr>
          <w:rFonts w:ascii="Arial" w:hAnsi="Arial" w:cs="Arial"/>
        </w:rPr>
        <w:t xml:space="preserve">6. When someone is </w:t>
      </w:r>
      <w:r w:rsidRPr="002B0536">
        <w:rPr>
          <w:rStyle w:val="Strong"/>
          <w:rFonts w:ascii="Arial" w:hAnsi="Arial" w:cs="Arial"/>
        </w:rPr>
        <w:t>corrupt</w:t>
      </w:r>
      <w:r w:rsidRPr="002B0536">
        <w:rPr>
          <w:rFonts w:ascii="Arial" w:hAnsi="Arial" w:cs="Arial"/>
        </w:rPr>
        <w:t>.</w:t>
      </w:r>
    </w:p>
    <w:p w14:paraId="6F400A8B" w14:textId="58C6CB8B" w:rsidR="002B0536" w:rsidRPr="002B0536" w:rsidRDefault="002B0536" w:rsidP="002B0536">
      <w:pPr>
        <w:spacing w:before="240" w:after="240"/>
        <w:ind w:left="314"/>
        <w:rPr>
          <w:rFonts w:ascii="Arial" w:hAnsi="Arial" w:cs="Arial"/>
        </w:rPr>
      </w:pPr>
      <w:r w:rsidRPr="002B0536">
        <w:rPr>
          <w:rFonts w:ascii="Arial" w:hAnsi="Arial" w:cs="Arial"/>
        </w:rPr>
        <w:t>When someone is corrupt, they act like a good person but do the wrong</w:t>
      </w:r>
      <w:r>
        <w:rPr>
          <w:rFonts w:ascii="Arial" w:hAnsi="Arial" w:cs="Arial"/>
        </w:rPr>
        <w:t> </w:t>
      </w:r>
      <w:r w:rsidRPr="002B0536">
        <w:rPr>
          <w:rFonts w:ascii="Arial" w:hAnsi="Arial" w:cs="Arial"/>
        </w:rPr>
        <w:t>thing.</w:t>
      </w:r>
    </w:p>
    <w:p w14:paraId="0DAB4DDD" w14:textId="77777777" w:rsidR="00874DEC" w:rsidRPr="002B0536" w:rsidRDefault="00874DEC" w:rsidP="002B0536">
      <w:pPr>
        <w:spacing w:before="240" w:after="240"/>
        <w:rPr>
          <w:rFonts w:ascii="Arial" w:hAnsi="Arial" w:cs="Arial"/>
          <w:b/>
          <w:bCs/>
          <w:color w:val="6B2976"/>
          <w:sz w:val="40"/>
          <w:szCs w:val="26"/>
          <w:lang w:val="x-none" w:eastAsia="x-none"/>
        </w:rPr>
      </w:pPr>
      <w:r w:rsidRPr="002B0536">
        <w:rPr>
          <w:rFonts w:ascii="Arial" w:hAnsi="Arial" w:cs="Arial"/>
        </w:rPr>
        <w:br w:type="page"/>
      </w:r>
    </w:p>
    <w:p w14:paraId="64B875C2" w14:textId="45A2B29F" w:rsidR="00B9577D" w:rsidRPr="002B0536" w:rsidRDefault="00B9577D" w:rsidP="002B0536">
      <w:pPr>
        <w:pStyle w:val="Heading2"/>
        <w:spacing w:before="240" w:after="240"/>
        <w:rPr>
          <w:rFonts w:ascii="Arial" w:hAnsi="Arial" w:cs="Arial"/>
        </w:rPr>
      </w:pPr>
      <w:bookmarkStart w:id="96" w:name="_Toc87456865"/>
      <w:r w:rsidRPr="002B0536">
        <w:rPr>
          <w:rFonts w:ascii="Arial" w:hAnsi="Arial" w:cs="Arial"/>
        </w:rPr>
        <w:t>How do we deal with non-compliance?</w:t>
      </w:r>
      <w:bookmarkEnd w:id="96"/>
    </w:p>
    <w:p w14:paraId="66DBD466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When we deal with non-compliance, first we think about:</w:t>
      </w:r>
    </w:p>
    <w:p w14:paraId="1A702A58" w14:textId="77777777" w:rsidR="002B0536" w:rsidRPr="002B0536" w:rsidRDefault="002B0536" w:rsidP="002B0536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B0536">
        <w:rPr>
          <w:rFonts w:ascii="Arial" w:hAnsi="Arial" w:cs="Arial"/>
        </w:rPr>
        <w:t>what the person did</w:t>
      </w:r>
    </w:p>
    <w:p w14:paraId="5C152AEA" w14:textId="77777777" w:rsidR="002B0536" w:rsidRPr="002B0536" w:rsidRDefault="002B0536" w:rsidP="002B0536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B0536">
        <w:rPr>
          <w:rFonts w:ascii="Arial" w:hAnsi="Arial" w:cs="Arial"/>
        </w:rPr>
        <w:t>why they did it.</w:t>
      </w:r>
    </w:p>
    <w:p w14:paraId="5B364F66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When people want to do the right thing, we will make it easier for them.</w:t>
      </w:r>
    </w:p>
    <w:p w14:paraId="4AC628B4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This includes:</w:t>
      </w:r>
    </w:p>
    <w:p w14:paraId="2F146BB7" w14:textId="77777777" w:rsidR="002B0536" w:rsidRPr="002B0536" w:rsidRDefault="002B0536" w:rsidP="002B0536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B0536">
        <w:rPr>
          <w:rFonts w:ascii="Arial" w:hAnsi="Arial" w:cs="Arial"/>
        </w:rPr>
        <w:t>offering support</w:t>
      </w:r>
    </w:p>
    <w:p w14:paraId="3D751BA7" w14:textId="77777777" w:rsidR="002B0536" w:rsidRPr="002B0536" w:rsidRDefault="002B0536" w:rsidP="002B0536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B0536">
        <w:rPr>
          <w:rFonts w:ascii="Arial" w:hAnsi="Arial" w:cs="Arial"/>
        </w:rPr>
        <w:t xml:space="preserve">giving them information </w:t>
      </w:r>
    </w:p>
    <w:p w14:paraId="50B2BD25" w14:textId="77777777" w:rsidR="002B0536" w:rsidRPr="002B0536" w:rsidRDefault="002B0536" w:rsidP="002B0536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B0536">
        <w:rPr>
          <w:rFonts w:ascii="Arial" w:hAnsi="Arial" w:cs="Arial"/>
        </w:rPr>
        <w:t>guiding them.</w:t>
      </w:r>
    </w:p>
    <w:p w14:paraId="7FC09C0B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Most of the work we do is teaching people how to do the right thing.</w:t>
      </w:r>
    </w:p>
    <w:p w14:paraId="7E6EE2EE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When people decide to do the wrong thing, we will do more.</w:t>
      </w:r>
    </w:p>
    <w:p w14:paraId="74BD224B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This might include:</w:t>
      </w:r>
    </w:p>
    <w:p w14:paraId="32550264" w14:textId="77777777" w:rsidR="002B0536" w:rsidRPr="002B0536" w:rsidRDefault="002B0536" w:rsidP="002B0536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B0536">
        <w:rPr>
          <w:rFonts w:ascii="Arial" w:hAnsi="Arial" w:cs="Arial"/>
        </w:rPr>
        <w:t>helping them fix their behaviour</w:t>
      </w:r>
    </w:p>
    <w:p w14:paraId="592FCA2F" w14:textId="77777777" w:rsidR="002B0536" w:rsidRPr="002B0536" w:rsidRDefault="002B0536" w:rsidP="002B0536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2B0536">
        <w:rPr>
          <w:rFonts w:ascii="Arial" w:hAnsi="Arial" w:cs="Arial"/>
        </w:rPr>
        <w:t>making them pay back money.</w:t>
      </w:r>
    </w:p>
    <w:p w14:paraId="69EC478D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Or we might need to take them to court.</w:t>
      </w:r>
    </w:p>
    <w:p w14:paraId="008002FC" w14:textId="77777777" w:rsidR="00B9577D" w:rsidRPr="002B0536" w:rsidRDefault="00B9577D" w:rsidP="002B0536">
      <w:pPr>
        <w:spacing w:before="240" w:after="240"/>
        <w:rPr>
          <w:rFonts w:ascii="Arial" w:hAnsi="Arial" w:cs="Arial"/>
          <w:b/>
          <w:bCs/>
          <w:color w:val="6B2976"/>
          <w:sz w:val="40"/>
          <w:szCs w:val="26"/>
          <w:lang w:val="x-none" w:eastAsia="x-none"/>
        </w:rPr>
      </w:pPr>
      <w:r w:rsidRPr="002B0536">
        <w:rPr>
          <w:rFonts w:ascii="Arial" w:hAnsi="Arial" w:cs="Arial"/>
        </w:rPr>
        <w:br w:type="page"/>
      </w:r>
    </w:p>
    <w:p w14:paraId="375BDB33" w14:textId="77777777" w:rsidR="002B0536" w:rsidRPr="002B0536" w:rsidRDefault="002B0536" w:rsidP="002B0536">
      <w:pPr>
        <w:pStyle w:val="Heading2"/>
        <w:spacing w:before="240" w:after="240"/>
        <w:rPr>
          <w:rFonts w:ascii="Arial" w:hAnsi="Arial" w:cs="Arial"/>
          <w:spacing w:val="-4"/>
          <w:lang w:val="en-AU"/>
        </w:rPr>
      </w:pPr>
      <w:bookmarkStart w:id="97" w:name="_Toc43391452"/>
      <w:bookmarkStart w:id="98" w:name="_Toc43391515"/>
      <w:bookmarkStart w:id="99" w:name="_Toc86852777"/>
      <w:bookmarkStart w:id="100" w:name="_Toc87452025"/>
      <w:bookmarkStart w:id="101" w:name="_Toc87452024"/>
      <w:bookmarkStart w:id="102" w:name="_Hlk86928061"/>
      <w:bookmarkStart w:id="103" w:name="_Toc87456866"/>
      <w:r w:rsidRPr="002B0536">
        <w:rPr>
          <w:rFonts w:ascii="Arial" w:hAnsi="Arial" w:cs="Arial"/>
          <w:spacing w:val="-4"/>
          <w:lang w:val="en-AU"/>
        </w:rPr>
        <w:t>What if someone uses funding in the wrong way?</w:t>
      </w:r>
      <w:bookmarkEnd w:id="101"/>
      <w:bookmarkEnd w:id="103"/>
    </w:p>
    <w:p w14:paraId="59F4F457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You should tell the NDIS Fraud Reporting and Scams Helpline if you think someone uses NDIS funding in the wrong way.</w:t>
      </w:r>
    </w:p>
    <w:p w14:paraId="254E8C04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We might ask you:</w:t>
      </w:r>
    </w:p>
    <w:p w14:paraId="515E4A32" w14:textId="77777777" w:rsidR="002B0536" w:rsidRPr="002B0536" w:rsidRDefault="002B0536" w:rsidP="002B053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B0536">
        <w:rPr>
          <w:rFonts w:ascii="Arial" w:hAnsi="Arial" w:cs="Arial"/>
        </w:rPr>
        <w:t>who is doing the wrong thing, such as a service provider or a </w:t>
      </w:r>
      <w:proofErr w:type="gramStart"/>
      <w:r w:rsidRPr="002B0536">
        <w:rPr>
          <w:rFonts w:ascii="Arial" w:hAnsi="Arial" w:cs="Arial"/>
        </w:rPr>
        <w:t>participant</w:t>
      </w:r>
      <w:proofErr w:type="gramEnd"/>
    </w:p>
    <w:p w14:paraId="29514AB7" w14:textId="77777777" w:rsidR="002B0536" w:rsidRPr="002B0536" w:rsidRDefault="002B0536" w:rsidP="002B053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B0536">
        <w:rPr>
          <w:rFonts w:ascii="Arial" w:hAnsi="Arial" w:cs="Arial"/>
        </w:rPr>
        <w:t>when it happened and for how long</w:t>
      </w:r>
    </w:p>
    <w:p w14:paraId="2EAC0D32" w14:textId="77777777" w:rsidR="002B0536" w:rsidRPr="002B0536" w:rsidRDefault="002B0536" w:rsidP="002B053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B0536">
        <w:rPr>
          <w:rFonts w:ascii="Arial" w:hAnsi="Arial" w:cs="Arial"/>
        </w:rPr>
        <w:t>what happened</w:t>
      </w:r>
    </w:p>
    <w:p w14:paraId="19831248" w14:textId="77777777" w:rsidR="002B0536" w:rsidRPr="002B0536" w:rsidRDefault="002B0536" w:rsidP="002B053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B0536">
        <w:rPr>
          <w:rFonts w:ascii="Arial" w:hAnsi="Arial" w:cs="Arial"/>
        </w:rPr>
        <w:t>where it happened.</w:t>
      </w:r>
    </w:p>
    <w:p w14:paraId="546102D6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We might also ask you:</w:t>
      </w:r>
    </w:p>
    <w:p w14:paraId="28B6ABCD" w14:textId="77777777" w:rsidR="002B0536" w:rsidRPr="002B0536" w:rsidRDefault="002B0536" w:rsidP="002B053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B0536">
        <w:rPr>
          <w:rFonts w:ascii="Arial" w:hAnsi="Arial" w:cs="Arial"/>
        </w:rPr>
        <w:t>why you think they did the wrong thing</w:t>
      </w:r>
    </w:p>
    <w:p w14:paraId="02E9AC12" w14:textId="77777777" w:rsidR="002B0536" w:rsidRPr="002B0536" w:rsidRDefault="002B0536" w:rsidP="002B053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B0536">
        <w:rPr>
          <w:rFonts w:ascii="Arial" w:hAnsi="Arial" w:cs="Arial"/>
        </w:rPr>
        <w:t>how you found out</w:t>
      </w:r>
    </w:p>
    <w:p w14:paraId="597AE4C9" w14:textId="77777777" w:rsidR="002B0536" w:rsidRPr="002B0536" w:rsidRDefault="002B0536" w:rsidP="002B053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B0536">
        <w:rPr>
          <w:rFonts w:ascii="Arial" w:hAnsi="Arial" w:cs="Arial"/>
        </w:rPr>
        <w:t xml:space="preserve">who else you have </w:t>
      </w:r>
      <w:proofErr w:type="gramStart"/>
      <w:r w:rsidRPr="002B0536">
        <w:rPr>
          <w:rFonts w:ascii="Arial" w:hAnsi="Arial" w:cs="Arial"/>
        </w:rPr>
        <w:t>told.</w:t>
      </w:r>
      <w:proofErr w:type="gramEnd"/>
    </w:p>
    <w:p w14:paraId="5AA7E057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You should try to have this information before you tell us.</w:t>
      </w:r>
    </w:p>
    <w:p w14:paraId="75565AF8" w14:textId="77777777" w:rsidR="002B0536" w:rsidRPr="002B0536" w:rsidRDefault="002B0536" w:rsidP="002B0536">
      <w:pPr>
        <w:spacing w:before="0" w:after="0" w:line="240" w:lineRule="auto"/>
        <w:rPr>
          <w:rFonts w:ascii="Arial" w:hAnsi="Arial" w:cs="Arial"/>
          <w:b/>
          <w:bCs/>
          <w:sz w:val="32"/>
          <w:szCs w:val="26"/>
        </w:rPr>
      </w:pPr>
      <w:r w:rsidRPr="002B0536">
        <w:rPr>
          <w:rFonts w:ascii="Arial" w:hAnsi="Arial" w:cs="Arial"/>
        </w:rPr>
        <w:br w:type="page"/>
      </w:r>
    </w:p>
    <w:p w14:paraId="0CECD57B" w14:textId="77777777" w:rsidR="002B0536" w:rsidRPr="002B0536" w:rsidRDefault="002B0536" w:rsidP="002B0536">
      <w:pPr>
        <w:pStyle w:val="Heading3"/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What happens after you tell us</w:t>
      </w:r>
    </w:p>
    <w:p w14:paraId="74C68D0C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 xml:space="preserve">After you tell us, we will </w:t>
      </w:r>
      <w:proofErr w:type="gramStart"/>
      <w:r w:rsidRPr="002B0536">
        <w:rPr>
          <w:rFonts w:ascii="Arial" w:hAnsi="Arial" w:cs="Arial"/>
        </w:rPr>
        <w:t>look into</w:t>
      </w:r>
      <w:proofErr w:type="gramEnd"/>
      <w:r w:rsidRPr="002B0536">
        <w:rPr>
          <w:rFonts w:ascii="Arial" w:hAnsi="Arial" w:cs="Arial"/>
        </w:rPr>
        <w:t xml:space="preserve"> the problem.</w:t>
      </w:r>
    </w:p>
    <w:p w14:paraId="001DFC80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Sometimes we can’t do anything about the problem.</w:t>
      </w:r>
    </w:p>
    <w:p w14:paraId="196C66C9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 xml:space="preserve">This might be because we can’t: </w:t>
      </w:r>
    </w:p>
    <w:p w14:paraId="6EAFEDE8" w14:textId="77777777" w:rsidR="002B0536" w:rsidRPr="002B0536" w:rsidRDefault="002B0536" w:rsidP="002B053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B0536">
        <w:rPr>
          <w:rFonts w:ascii="Arial" w:hAnsi="Arial" w:cs="Arial"/>
        </w:rPr>
        <w:t>work out who you are talking about</w:t>
      </w:r>
    </w:p>
    <w:p w14:paraId="6E46D106" w14:textId="77777777" w:rsidR="002B0536" w:rsidRPr="002B0536" w:rsidRDefault="002B0536" w:rsidP="002B053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B0536">
        <w:rPr>
          <w:rFonts w:ascii="Arial" w:hAnsi="Arial" w:cs="Arial"/>
        </w:rPr>
        <w:t>find proof of what happened.</w:t>
      </w:r>
    </w:p>
    <w:p w14:paraId="2DCDCD3D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 xml:space="preserve">Or it might be because the person you’re talking about: </w:t>
      </w:r>
    </w:p>
    <w:p w14:paraId="4B4772F4" w14:textId="77777777" w:rsidR="002B0536" w:rsidRPr="002B0536" w:rsidRDefault="002B0536" w:rsidP="002B053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B0536">
        <w:rPr>
          <w:rFonts w:ascii="Arial" w:hAnsi="Arial" w:cs="Arial"/>
        </w:rPr>
        <w:t>isn’t part of the NDIS</w:t>
      </w:r>
    </w:p>
    <w:p w14:paraId="0F11D3A9" w14:textId="77777777" w:rsidR="002B0536" w:rsidRPr="002B0536" w:rsidRDefault="002B0536" w:rsidP="002B0536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2B0536">
        <w:rPr>
          <w:rFonts w:ascii="Arial" w:hAnsi="Arial" w:cs="Arial"/>
        </w:rPr>
        <w:t>doesn’t have an NDIS plan.</w:t>
      </w:r>
    </w:p>
    <w:p w14:paraId="39F1A5C7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If we find proof that someone did the wrong thing with NDIS funding, we might:</w:t>
      </w:r>
    </w:p>
    <w:p w14:paraId="0671A3A8" w14:textId="77777777" w:rsidR="002B0536" w:rsidRPr="002B0536" w:rsidRDefault="002B0536" w:rsidP="002B053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B0536">
        <w:rPr>
          <w:rFonts w:ascii="Arial" w:hAnsi="Arial" w:cs="Arial"/>
        </w:rPr>
        <w:t xml:space="preserve">find out more </w:t>
      </w:r>
    </w:p>
    <w:p w14:paraId="50A007C5" w14:textId="77777777" w:rsidR="002B0536" w:rsidRPr="002B0536" w:rsidRDefault="002B0536" w:rsidP="002B053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B0536">
        <w:rPr>
          <w:rFonts w:ascii="Arial" w:hAnsi="Arial" w:cs="Arial"/>
        </w:rPr>
        <w:t>ask them to pay back the funding.</w:t>
      </w:r>
    </w:p>
    <w:p w14:paraId="2657030F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 xml:space="preserve">Or we might tell another organisation that </w:t>
      </w:r>
      <w:proofErr w:type="gramStart"/>
      <w:r w:rsidRPr="002B0536">
        <w:rPr>
          <w:rFonts w:ascii="Arial" w:hAnsi="Arial" w:cs="Arial"/>
        </w:rPr>
        <w:t>is in charge of</w:t>
      </w:r>
      <w:proofErr w:type="gramEnd"/>
      <w:r w:rsidRPr="002B0536">
        <w:rPr>
          <w:rFonts w:ascii="Arial" w:hAnsi="Arial" w:cs="Arial"/>
        </w:rPr>
        <w:t xml:space="preserve"> fixing these problems, such as the </w:t>
      </w:r>
      <w:r w:rsidRPr="002B0536">
        <w:rPr>
          <w:rStyle w:val="Strong"/>
          <w:rFonts w:ascii="Arial" w:hAnsi="Arial" w:cs="Arial"/>
        </w:rPr>
        <w:t>NDIS Quality and Safeguards Commission</w:t>
      </w:r>
      <w:r w:rsidRPr="002B0536">
        <w:rPr>
          <w:rFonts w:ascii="Arial" w:hAnsi="Arial" w:cs="Arial"/>
        </w:rPr>
        <w:t xml:space="preserve"> (NDIS Commission).</w:t>
      </w:r>
    </w:p>
    <w:p w14:paraId="731D1EE7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The NDIS Commission makes sure people with disability who take part in the NDIS:</w:t>
      </w:r>
    </w:p>
    <w:p w14:paraId="3F37768F" w14:textId="77777777" w:rsidR="002B0536" w:rsidRPr="002B0536" w:rsidRDefault="002B0536" w:rsidP="002B053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2B0536">
        <w:rPr>
          <w:rFonts w:ascii="Arial" w:hAnsi="Arial" w:cs="Arial"/>
        </w:rPr>
        <w:t>are safe</w:t>
      </w:r>
    </w:p>
    <w:p w14:paraId="4DCC227E" w14:textId="77777777" w:rsidR="002B0536" w:rsidRPr="002B0536" w:rsidRDefault="002B0536" w:rsidP="002B053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2B0536">
        <w:rPr>
          <w:rFonts w:ascii="Arial" w:hAnsi="Arial" w:cs="Arial"/>
        </w:rPr>
        <w:t>get good services.</w:t>
      </w:r>
    </w:p>
    <w:p w14:paraId="2B540DBF" w14:textId="77777777" w:rsidR="002B0536" w:rsidRPr="002B0536" w:rsidRDefault="002B0536" w:rsidP="002B0536">
      <w:pPr>
        <w:spacing w:before="240" w:after="240"/>
        <w:rPr>
          <w:rFonts w:ascii="Arial" w:hAnsi="Arial" w:cs="Arial"/>
          <w:b/>
          <w:bCs/>
          <w:color w:val="6B2976"/>
          <w:sz w:val="40"/>
          <w:szCs w:val="26"/>
          <w:lang w:eastAsia="x-none"/>
        </w:rPr>
      </w:pPr>
      <w:r w:rsidRPr="002B0536">
        <w:rPr>
          <w:rFonts w:ascii="Arial" w:hAnsi="Arial" w:cs="Arial"/>
        </w:rPr>
        <w:br w:type="page"/>
      </w:r>
    </w:p>
    <w:p w14:paraId="7E0C9EAE" w14:textId="77777777" w:rsidR="002B0536" w:rsidRPr="002B0536" w:rsidRDefault="002B0536" w:rsidP="002B0536">
      <w:pPr>
        <w:pStyle w:val="Heading2"/>
        <w:spacing w:before="240" w:after="240"/>
        <w:rPr>
          <w:rFonts w:ascii="Arial" w:hAnsi="Arial" w:cs="Arial"/>
          <w:lang w:val="en-AU"/>
        </w:rPr>
      </w:pPr>
      <w:bookmarkStart w:id="104" w:name="_Toc87456867"/>
      <w:bookmarkEnd w:id="102"/>
      <w:r w:rsidRPr="002B0536">
        <w:rPr>
          <w:rFonts w:ascii="Arial" w:hAnsi="Arial" w:cs="Arial"/>
          <w:lang w:val="en-AU"/>
        </w:rPr>
        <w:t>Where can you get help?</w:t>
      </w:r>
      <w:bookmarkEnd w:id="99"/>
      <w:bookmarkEnd w:id="100"/>
      <w:bookmarkEnd w:id="104"/>
    </w:p>
    <w:p w14:paraId="453062C9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If you have questions about how to use your NDIS funding the right way, you can talk to your:</w:t>
      </w:r>
    </w:p>
    <w:p w14:paraId="6C4A904F" w14:textId="77777777" w:rsidR="002B0536" w:rsidRPr="002B0536" w:rsidRDefault="002B0536" w:rsidP="002B053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B0536">
        <w:rPr>
          <w:rFonts w:ascii="Arial" w:hAnsi="Arial" w:cs="Arial"/>
        </w:rPr>
        <w:t>NDIA Planner – someone who makes new plans</w:t>
      </w:r>
    </w:p>
    <w:p w14:paraId="038F17FF" w14:textId="77777777" w:rsidR="002B0536" w:rsidRPr="002B0536" w:rsidRDefault="002B0536" w:rsidP="002B053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B0536">
        <w:rPr>
          <w:rFonts w:ascii="Arial" w:hAnsi="Arial" w:cs="Arial"/>
        </w:rPr>
        <w:t>Local Area Coordinator (LAC) – someone who helps people with disability find and use services and supports.</w:t>
      </w:r>
    </w:p>
    <w:p w14:paraId="23983754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We made some examples of what supports the NDIS can fund.</w:t>
      </w:r>
    </w:p>
    <w:p w14:paraId="218F5301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 xml:space="preserve">You can find the examples on the ‘Would we fund it’ page on our website. </w:t>
      </w:r>
      <w:hyperlink r:id="rId9" w:history="1">
        <w:r w:rsidRPr="002B0536">
          <w:rPr>
            <w:rStyle w:val="Hyperlink"/>
            <w:rFonts w:ascii="Arial" w:hAnsi="Arial" w:cs="Arial"/>
          </w:rPr>
          <w:t>www.ndis.gov.au/understanding/supports-funded-ndis/reasonable-and-necessary-supports/would-we-fund-it</w:t>
        </w:r>
      </w:hyperlink>
      <w:r w:rsidRPr="002B0536">
        <w:rPr>
          <w:rFonts w:ascii="Arial" w:hAnsi="Arial" w:cs="Arial"/>
        </w:rPr>
        <w:t xml:space="preserve"> </w:t>
      </w:r>
    </w:p>
    <w:p w14:paraId="12701DC4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We also wrote some guidelines that explain how we should make decisions.</w:t>
      </w:r>
    </w:p>
    <w:p w14:paraId="723297DB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You can find the guidelines on our website.</w:t>
      </w:r>
      <w:r w:rsidRPr="002B0536">
        <w:rPr>
          <w:rFonts w:ascii="Arial" w:hAnsi="Arial" w:cs="Arial"/>
        </w:rPr>
        <w:br/>
      </w:r>
      <w:hyperlink r:id="rId10" w:history="1">
        <w:r w:rsidRPr="002B0536">
          <w:rPr>
            <w:rStyle w:val="Hyperlink"/>
            <w:rFonts w:ascii="Arial" w:hAnsi="Arial" w:cs="Arial"/>
          </w:rPr>
          <w:t>ourguidelines.ndis.gov.au</w:t>
        </w:r>
      </w:hyperlink>
      <w:r w:rsidRPr="002B0536">
        <w:rPr>
          <w:rFonts w:ascii="Arial" w:hAnsi="Arial" w:cs="Arial"/>
          <w:b/>
        </w:rPr>
        <w:t xml:space="preserve"> </w:t>
      </w:r>
    </w:p>
    <w:p w14:paraId="19F89A7B" w14:textId="77777777" w:rsidR="002B0536" w:rsidRPr="002B0536" w:rsidRDefault="002B0536" w:rsidP="002B0536">
      <w:pPr>
        <w:pStyle w:val="Heading3"/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Information for service providers</w:t>
      </w:r>
    </w:p>
    <w:p w14:paraId="714B2624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We have lots of information on our website for service providers, including how to:</w:t>
      </w:r>
    </w:p>
    <w:p w14:paraId="6B031B87" w14:textId="77777777" w:rsidR="002B0536" w:rsidRPr="002B0536" w:rsidRDefault="002B0536" w:rsidP="002B053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B0536">
        <w:rPr>
          <w:rFonts w:ascii="Arial" w:hAnsi="Arial" w:cs="Arial"/>
        </w:rPr>
        <w:t xml:space="preserve">make service agreements </w:t>
      </w:r>
    </w:p>
    <w:p w14:paraId="7143EBF9" w14:textId="77777777" w:rsidR="002B0536" w:rsidRPr="002B0536" w:rsidRDefault="002B0536" w:rsidP="002B0536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2B0536">
        <w:rPr>
          <w:rFonts w:ascii="Arial" w:hAnsi="Arial" w:cs="Arial"/>
        </w:rPr>
        <w:t>keep records.</w:t>
      </w:r>
    </w:p>
    <w:p w14:paraId="55C098E1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hyperlink r:id="rId11" w:history="1">
        <w:r w:rsidRPr="002B0536">
          <w:rPr>
            <w:rStyle w:val="Hyperlink"/>
            <w:rFonts w:ascii="Arial" w:hAnsi="Arial" w:cs="Arial"/>
          </w:rPr>
          <w:t>ndis.gov.au/providers/provider-compliance</w:t>
        </w:r>
      </w:hyperlink>
      <w:r w:rsidRPr="002B0536">
        <w:rPr>
          <w:rFonts w:ascii="Arial" w:hAnsi="Arial" w:cs="Arial"/>
        </w:rPr>
        <w:t xml:space="preserve"> </w:t>
      </w:r>
    </w:p>
    <w:p w14:paraId="58B5DF75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The NDIS Quality and Safeguards Commission website also has information to help service providers do the right thing.</w:t>
      </w:r>
    </w:p>
    <w:p w14:paraId="544A5EAC" w14:textId="77777777" w:rsidR="002B0536" w:rsidRPr="002B0536" w:rsidRDefault="002B0536" w:rsidP="002B0536">
      <w:pPr>
        <w:spacing w:before="240" w:after="240"/>
        <w:rPr>
          <w:rFonts w:ascii="Arial" w:hAnsi="Arial" w:cs="Arial"/>
          <w:b/>
          <w:bCs/>
          <w:color w:val="6B2976"/>
          <w:sz w:val="40"/>
          <w:szCs w:val="26"/>
          <w:lang w:eastAsia="x-none"/>
        </w:rPr>
      </w:pPr>
      <w:hyperlink r:id="rId12" w:history="1">
        <w:r w:rsidRPr="002B0536">
          <w:rPr>
            <w:rStyle w:val="Hyperlink"/>
            <w:rFonts w:ascii="Arial" w:hAnsi="Arial" w:cs="Arial"/>
          </w:rPr>
          <w:t>www.ndiscommission.gov.au/providers</w:t>
        </w:r>
      </w:hyperlink>
      <w:r w:rsidRPr="002B0536">
        <w:rPr>
          <w:rFonts w:ascii="Arial" w:hAnsi="Arial" w:cs="Arial"/>
        </w:rPr>
        <w:t xml:space="preserve"> </w:t>
      </w:r>
    </w:p>
    <w:p w14:paraId="441EDE27" w14:textId="77777777" w:rsidR="002B0536" w:rsidRPr="002B0536" w:rsidRDefault="002B0536" w:rsidP="002B0536">
      <w:pPr>
        <w:pStyle w:val="Heading2"/>
        <w:spacing w:before="240" w:after="240"/>
        <w:rPr>
          <w:rFonts w:ascii="Arial" w:hAnsi="Arial" w:cs="Arial"/>
          <w:lang w:val="en-AU"/>
        </w:rPr>
      </w:pPr>
      <w:bookmarkStart w:id="105" w:name="_Toc86852778"/>
      <w:bookmarkStart w:id="106" w:name="_Toc87452026"/>
      <w:bookmarkStart w:id="107" w:name="_Toc87456868"/>
      <w:r w:rsidRPr="002B0536">
        <w:rPr>
          <w:rFonts w:ascii="Arial" w:hAnsi="Arial" w:cs="Arial"/>
          <w:lang w:val="en-AU"/>
        </w:rPr>
        <w:t>More information</w:t>
      </w:r>
      <w:bookmarkEnd w:id="105"/>
      <w:bookmarkEnd w:id="106"/>
      <w:bookmarkEnd w:id="107"/>
    </w:p>
    <w:p w14:paraId="6F3D46B2" w14:textId="77777777" w:rsidR="002B0536" w:rsidRPr="002B0536" w:rsidRDefault="002B0536" w:rsidP="002B0536">
      <w:pPr>
        <w:spacing w:before="240" w:after="240"/>
        <w:rPr>
          <w:rStyle w:val="Hyperlink"/>
          <w:rFonts w:ascii="Arial" w:hAnsi="Arial" w:cs="Arial"/>
          <w:b w:val="0"/>
        </w:rPr>
      </w:pPr>
      <w:r w:rsidRPr="002B0536">
        <w:rPr>
          <w:rFonts w:ascii="Arial" w:hAnsi="Arial" w:cs="Arial"/>
        </w:rPr>
        <w:t>For more information about this guide, please contact us.</w:t>
      </w:r>
    </w:p>
    <w:p w14:paraId="1CCE1446" w14:textId="77777777" w:rsidR="002B0536" w:rsidRPr="002B0536" w:rsidRDefault="002B0536" w:rsidP="002B0536">
      <w:pPr>
        <w:spacing w:before="240" w:after="240"/>
        <w:rPr>
          <w:rStyle w:val="IntenseEmphasis1"/>
          <w:rFonts w:ascii="Arial" w:hAnsi="Arial" w:cs="Arial"/>
        </w:rPr>
      </w:pPr>
      <w:hyperlink r:id="rId13" w:history="1">
        <w:r w:rsidRPr="002B0536">
          <w:rPr>
            <w:rStyle w:val="IntenseEmphasis1"/>
            <w:rFonts w:ascii="Arial" w:hAnsi="Arial" w:cs="Arial"/>
          </w:rPr>
          <w:t>www.ndis.gov.au</w:t>
        </w:r>
      </w:hyperlink>
    </w:p>
    <w:p w14:paraId="28EC93C7" w14:textId="77777777" w:rsidR="002B0536" w:rsidRPr="002B0536" w:rsidRDefault="002B0536" w:rsidP="002B0536">
      <w:pPr>
        <w:spacing w:before="240" w:after="240"/>
        <w:rPr>
          <w:rStyle w:val="IntenseEmphasis1"/>
          <w:rFonts w:ascii="Arial" w:hAnsi="Arial" w:cs="Arial"/>
        </w:rPr>
      </w:pPr>
      <w:r w:rsidRPr="002B0536">
        <w:rPr>
          <w:rStyle w:val="IntenseEmphasis1"/>
          <w:rFonts w:ascii="Arial" w:hAnsi="Arial" w:cs="Arial"/>
        </w:rPr>
        <w:t>1800 800 110</w:t>
      </w:r>
    </w:p>
    <w:p w14:paraId="16EE04AC" w14:textId="77777777" w:rsidR="002B0536" w:rsidRPr="002B0536" w:rsidRDefault="002B0536" w:rsidP="002B0536">
      <w:pPr>
        <w:spacing w:before="240" w:after="240"/>
        <w:rPr>
          <w:rStyle w:val="Hyperlink"/>
          <w:rFonts w:ascii="Arial" w:hAnsi="Arial" w:cs="Arial"/>
        </w:rPr>
      </w:pPr>
      <w:r w:rsidRPr="002B0536">
        <w:rPr>
          <w:rFonts w:ascii="Arial" w:hAnsi="Arial" w:cs="Arial"/>
        </w:rPr>
        <w:t>Follow us on Facebook.</w:t>
      </w:r>
      <w:r w:rsidRPr="002B0536">
        <w:rPr>
          <w:rFonts w:ascii="Arial" w:hAnsi="Arial" w:cs="Arial"/>
        </w:rPr>
        <w:br/>
      </w:r>
      <w:hyperlink r:id="rId14" w:history="1">
        <w:r w:rsidRPr="002B0536">
          <w:rPr>
            <w:rStyle w:val="Hyperlink"/>
            <w:rFonts w:ascii="Arial" w:hAnsi="Arial" w:cs="Arial"/>
          </w:rPr>
          <w:t>www.facebook.com/NDISAus</w:t>
        </w:r>
      </w:hyperlink>
    </w:p>
    <w:p w14:paraId="443609FC" w14:textId="77777777" w:rsidR="002B0536" w:rsidRPr="002B0536" w:rsidRDefault="002B0536" w:rsidP="002B0536">
      <w:pPr>
        <w:spacing w:before="240" w:after="240"/>
        <w:rPr>
          <w:rStyle w:val="IntenseEmphasis1"/>
          <w:rFonts w:ascii="Arial" w:hAnsi="Arial" w:cs="Arial"/>
        </w:rPr>
      </w:pPr>
      <w:r w:rsidRPr="002B0536">
        <w:rPr>
          <w:rFonts w:ascii="Arial" w:hAnsi="Arial" w:cs="Arial"/>
        </w:rPr>
        <w:t xml:space="preserve">Follow us on Twitter. </w:t>
      </w:r>
      <w:r w:rsidRPr="002B0536">
        <w:rPr>
          <w:rFonts w:ascii="Arial" w:hAnsi="Arial" w:cs="Arial"/>
        </w:rPr>
        <w:br/>
      </w:r>
      <w:r w:rsidRPr="002B0536">
        <w:rPr>
          <w:rStyle w:val="IntenseEmphasis1"/>
          <w:rFonts w:ascii="Arial" w:hAnsi="Arial" w:cs="Arial"/>
        </w:rPr>
        <w:t>@NDIS</w:t>
      </w:r>
    </w:p>
    <w:p w14:paraId="6829D7AB" w14:textId="77777777" w:rsidR="002B0536" w:rsidRPr="002B0536" w:rsidRDefault="002B0536" w:rsidP="002B0536">
      <w:pPr>
        <w:pStyle w:val="Heading3"/>
        <w:spacing w:before="240" w:after="240"/>
        <w:rPr>
          <w:rFonts w:ascii="Arial" w:hAnsi="Arial" w:cs="Arial"/>
        </w:rPr>
      </w:pPr>
      <w:bookmarkStart w:id="108" w:name="_Toc43391514"/>
      <w:r w:rsidRPr="002B0536">
        <w:rPr>
          <w:rFonts w:ascii="Arial" w:hAnsi="Arial" w:cs="Arial"/>
        </w:rPr>
        <w:t>Support to talk to us</w:t>
      </w:r>
      <w:bookmarkEnd w:id="108"/>
    </w:p>
    <w:p w14:paraId="2843B422" w14:textId="77777777" w:rsidR="002B0536" w:rsidRPr="002B0536" w:rsidRDefault="002B0536" w:rsidP="002B0536">
      <w:pPr>
        <w:pStyle w:val="Body"/>
        <w:spacing w:before="240" w:after="240" w:line="360" w:lineRule="auto"/>
        <w:rPr>
          <w:rFonts w:ascii="Arial" w:hAnsi="Arial" w:cs="Arial"/>
          <w:b/>
          <w:color w:val="6B2976"/>
        </w:rPr>
      </w:pPr>
      <w:r w:rsidRPr="002B0536">
        <w:rPr>
          <w:rFonts w:ascii="Arial" w:hAnsi="Arial" w:cs="Arial"/>
          <w:lang w:val="en-AU"/>
        </w:rPr>
        <w:t xml:space="preserve">You can talk to us online using our webchat feature. </w:t>
      </w:r>
      <w:r w:rsidRPr="002B0536">
        <w:rPr>
          <w:rFonts w:ascii="Arial" w:hAnsi="Arial" w:cs="Arial"/>
          <w:lang w:val="en-AU"/>
        </w:rPr>
        <w:br/>
      </w:r>
      <w:hyperlink r:id="rId15" w:history="1">
        <w:r w:rsidRPr="002B0536">
          <w:rPr>
            <w:rStyle w:val="Hyperlink"/>
            <w:rFonts w:ascii="Arial" w:hAnsi="Arial" w:cs="Arial"/>
          </w:rPr>
          <w:t>nccchat.ndis.gov.au/i3root</w:t>
        </w:r>
      </w:hyperlink>
    </w:p>
    <w:p w14:paraId="48623D3D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If you speak a language other than English, you can call:</w:t>
      </w:r>
    </w:p>
    <w:p w14:paraId="7BD43289" w14:textId="77777777" w:rsidR="002B0536" w:rsidRPr="002B0536" w:rsidRDefault="002B0536" w:rsidP="002B0536">
      <w:pPr>
        <w:spacing w:before="240" w:after="240"/>
        <w:rPr>
          <w:rStyle w:val="IntenseEmphasis1"/>
          <w:rFonts w:ascii="Arial" w:hAnsi="Arial" w:cs="Arial"/>
        </w:rPr>
      </w:pPr>
      <w:r w:rsidRPr="002B0536">
        <w:rPr>
          <w:rFonts w:ascii="Arial" w:hAnsi="Arial" w:cs="Arial"/>
        </w:rPr>
        <w:t>Translating and Interpreting Service (TIS)</w:t>
      </w:r>
      <w:r w:rsidRPr="002B0536">
        <w:rPr>
          <w:rFonts w:ascii="Arial" w:hAnsi="Arial" w:cs="Arial"/>
        </w:rPr>
        <w:br/>
      </w:r>
      <w:r w:rsidRPr="002B0536">
        <w:rPr>
          <w:rStyle w:val="IntenseEmphasis1"/>
          <w:rFonts w:ascii="Arial" w:hAnsi="Arial" w:cs="Arial"/>
        </w:rPr>
        <w:t>131 450</w:t>
      </w:r>
    </w:p>
    <w:p w14:paraId="16A3A8C2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If you have a speech or hearing impairment, you can call:</w:t>
      </w:r>
    </w:p>
    <w:p w14:paraId="1F8DDF0A" w14:textId="77777777" w:rsidR="002B0536" w:rsidRPr="002B0536" w:rsidRDefault="002B0536" w:rsidP="002B0536">
      <w:pPr>
        <w:spacing w:before="240" w:after="240"/>
        <w:rPr>
          <w:rStyle w:val="IntenseEmphasis1"/>
          <w:rFonts w:ascii="Arial" w:hAnsi="Arial" w:cs="Arial"/>
        </w:rPr>
      </w:pPr>
      <w:r w:rsidRPr="002B0536">
        <w:rPr>
          <w:rFonts w:ascii="Arial" w:hAnsi="Arial" w:cs="Arial"/>
        </w:rPr>
        <w:t>TTY</w:t>
      </w:r>
      <w:r w:rsidRPr="002B0536">
        <w:rPr>
          <w:rFonts w:ascii="Arial" w:hAnsi="Arial" w:cs="Arial"/>
        </w:rPr>
        <w:br/>
      </w:r>
      <w:r w:rsidRPr="002B0536">
        <w:rPr>
          <w:rStyle w:val="IntenseEmphasis1"/>
          <w:rFonts w:ascii="Arial" w:hAnsi="Arial" w:cs="Arial"/>
        </w:rPr>
        <w:t>1800 555 677</w:t>
      </w:r>
    </w:p>
    <w:p w14:paraId="20B23DD4" w14:textId="77777777" w:rsidR="002B0536" w:rsidRPr="002B0536" w:rsidRDefault="002B0536" w:rsidP="002B0536">
      <w:pPr>
        <w:spacing w:before="240" w:after="240"/>
        <w:rPr>
          <w:rStyle w:val="IntenseEmphasis1"/>
          <w:rFonts w:ascii="Arial" w:hAnsi="Arial" w:cs="Arial"/>
        </w:rPr>
      </w:pPr>
      <w:r w:rsidRPr="002B0536">
        <w:rPr>
          <w:rFonts w:ascii="Arial" w:hAnsi="Arial" w:cs="Arial"/>
        </w:rPr>
        <w:t xml:space="preserve">Speak and </w:t>
      </w:r>
      <w:proofErr w:type="gramStart"/>
      <w:r w:rsidRPr="002B0536">
        <w:rPr>
          <w:rFonts w:ascii="Arial" w:hAnsi="Arial" w:cs="Arial"/>
        </w:rPr>
        <w:t>Listen</w:t>
      </w:r>
      <w:proofErr w:type="gramEnd"/>
      <w:r w:rsidRPr="002B0536">
        <w:rPr>
          <w:rFonts w:ascii="Arial" w:hAnsi="Arial" w:cs="Arial"/>
        </w:rPr>
        <w:br/>
      </w:r>
      <w:r w:rsidRPr="002B0536">
        <w:rPr>
          <w:rStyle w:val="IntenseEmphasis1"/>
          <w:rFonts w:ascii="Arial" w:hAnsi="Arial" w:cs="Arial"/>
        </w:rPr>
        <w:t>1800 555 727</w:t>
      </w:r>
    </w:p>
    <w:p w14:paraId="70FAB485" w14:textId="77777777" w:rsidR="002B0536" w:rsidRPr="002B0536" w:rsidRDefault="002B0536" w:rsidP="002B0536">
      <w:pPr>
        <w:spacing w:before="240" w:after="240"/>
        <w:rPr>
          <w:rStyle w:val="Hyperlink"/>
          <w:rFonts w:ascii="Arial" w:hAnsi="Arial" w:cs="Arial"/>
        </w:rPr>
      </w:pPr>
      <w:r w:rsidRPr="002B0536">
        <w:rPr>
          <w:rFonts w:ascii="Arial" w:hAnsi="Arial" w:cs="Arial"/>
        </w:rPr>
        <w:t>National Relay Service</w:t>
      </w:r>
      <w:r w:rsidRPr="002B0536">
        <w:rPr>
          <w:rFonts w:ascii="Arial" w:hAnsi="Arial" w:cs="Arial"/>
        </w:rPr>
        <w:br/>
      </w:r>
      <w:r w:rsidRPr="002B0536">
        <w:rPr>
          <w:rStyle w:val="IntenseEmphasis1"/>
          <w:rFonts w:ascii="Arial" w:hAnsi="Arial" w:cs="Arial"/>
        </w:rPr>
        <w:t>133 677</w:t>
      </w:r>
      <w:r w:rsidRPr="002B0536">
        <w:rPr>
          <w:rStyle w:val="IntenseEmphasis1"/>
          <w:rFonts w:ascii="Arial" w:hAnsi="Arial" w:cs="Arial"/>
        </w:rPr>
        <w:br/>
      </w:r>
      <w:hyperlink r:id="rId16" w:history="1">
        <w:r w:rsidRPr="002B0536">
          <w:rPr>
            <w:rStyle w:val="Hyperlink"/>
            <w:rFonts w:ascii="Arial" w:hAnsi="Arial" w:cs="Arial"/>
          </w:rPr>
          <w:t>www.relayservice.gov.au</w:t>
        </w:r>
      </w:hyperlink>
      <w:r w:rsidRPr="002B0536">
        <w:rPr>
          <w:rStyle w:val="Hyperlink"/>
          <w:rFonts w:ascii="Arial" w:hAnsi="Arial" w:cs="Arial"/>
        </w:rPr>
        <w:t xml:space="preserve"> </w:t>
      </w:r>
    </w:p>
    <w:p w14:paraId="78654C21" w14:textId="77777777" w:rsidR="008928D5" w:rsidRPr="002B0536" w:rsidRDefault="008928D5" w:rsidP="002B0536">
      <w:pPr>
        <w:pStyle w:val="Heading2"/>
        <w:spacing w:before="240" w:after="240"/>
        <w:rPr>
          <w:rFonts w:ascii="Arial" w:hAnsi="Arial" w:cs="Arial"/>
          <w:lang w:val="en-AU"/>
        </w:rPr>
      </w:pPr>
      <w:bookmarkStart w:id="109" w:name="_Toc87456869"/>
      <w:r w:rsidRPr="002B0536">
        <w:rPr>
          <w:rFonts w:ascii="Arial" w:hAnsi="Arial" w:cs="Arial"/>
          <w:lang w:val="en-AU"/>
        </w:rPr>
        <w:t>Word list</w:t>
      </w:r>
      <w:bookmarkEnd w:id="97"/>
      <w:bookmarkEnd w:id="98"/>
      <w:bookmarkEnd w:id="109"/>
    </w:p>
    <w:p w14:paraId="5EB58E77" w14:textId="77777777" w:rsidR="002B0536" w:rsidRPr="002B0536" w:rsidRDefault="002B0536" w:rsidP="002B0536">
      <w:pPr>
        <w:spacing w:before="240" w:after="240"/>
        <w:rPr>
          <w:rStyle w:val="Strong"/>
          <w:rFonts w:ascii="Arial" w:hAnsi="Arial" w:cs="Arial"/>
        </w:rPr>
      </w:pPr>
      <w:r w:rsidRPr="002B0536">
        <w:rPr>
          <w:rStyle w:val="Strong"/>
          <w:rFonts w:ascii="Arial" w:hAnsi="Arial" w:cs="Arial"/>
        </w:rPr>
        <w:t>Conflict of interest</w:t>
      </w:r>
    </w:p>
    <w:p w14:paraId="76274A03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 xml:space="preserve">A conflict of interest is when someone can affect a </w:t>
      </w:r>
      <w:proofErr w:type="gramStart"/>
      <w:r w:rsidRPr="002B0536">
        <w:rPr>
          <w:rFonts w:ascii="Arial" w:hAnsi="Arial" w:cs="Arial"/>
        </w:rPr>
        <w:t>decision</w:t>
      </w:r>
      <w:proofErr w:type="gramEnd"/>
      <w:r w:rsidRPr="002B0536">
        <w:rPr>
          <w:rFonts w:ascii="Arial" w:hAnsi="Arial" w:cs="Arial"/>
        </w:rPr>
        <w:t xml:space="preserve"> so the result is better for them.</w:t>
      </w:r>
    </w:p>
    <w:p w14:paraId="5C4F4CAD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This makes the decision unfair.</w:t>
      </w:r>
    </w:p>
    <w:p w14:paraId="726A5255" w14:textId="77777777" w:rsidR="002B0536" w:rsidRPr="002B0536" w:rsidRDefault="002B0536" w:rsidP="002B0536">
      <w:pPr>
        <w:spacing w:before="600" w:after="240"/>
        <w:rPr>
          <w:rStyle w:val="Strong"/>
          <w:rFonts w:ascii="Arial" w:hAnsi="Arial" w:cs="Arial"/>
        </w:rPr>
      </w:pPr>
      <w:r w:rsidRPr="002B0536">
        <w:rPr>
          <w:rStyle w:val="Strong"/>
          <w:rFonts w:ascii="Arial" w:hAnsi="Arial" w:cs="Arial"/>
        </w:rPr>
        <w:t>Corrupt</w:t>
      </w:r>
    </w:p>
    <w:p w14:paraId="73E576BE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When someone is corrupt, they act like a good person but do the wrong thing.</w:t>
      </w:r>
    </w:p>
    <w:p w14:paraId="137DD125" w14:textId="77777777" w:rsidR="002B0536" w:rsidRPr="002B0536" w:rsidRDefault="002B0536" w:rsidP="002B0536">
      <w:pPr>
        <w:spacing w:before="600" w:after="240"/>
        <w:rPr>
          <w:rStyle w:val="Strong"/>
          <w:rFonts w:ascii="Arial" w:hAnsi="Arial" w:cs="Arial"/>
        </w:rPr>
      </w:pPr>
      <w:r w:rsidRPr="002B0536">
        <w:rPr>
          <w:rStyle w:val="Strong"/>
          <w:rFonts w:ascii="Arial" w:hAnsi="Arial" w:cs="Arial"/>
        </w:rPr>
        <w:t>Fraud</w:t>
      </w:r>
    </w:p>
    <w:p w14:paraId="5CCD4491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When someone commits fraud, they do something that is not honest on purpose.</w:t>
      </w:r>
    </w:p>
    <w:p w14:paraId="402B9D6A" w14:textId="77777777" w:rsidR="002B0536" w:rsidRPr="002B0536" w:rsidRDefault="002B0536" w:rsidP="002B0536">
      <w:pPr>
        <w:spacing w:before="600" w:after="240"/>
        <w:rPr>
          <w:rStyle w:val="Strong"/>
          <w:rFonts w:ascii="Arial" w:hAnsi="Arial" w:cs="Arial"/>
        </w:rPr>
      </w:pPr>
      <w:r w:rsidRPr="002B0536">
        <w:rPr>
          <w:rStyle w:val="Strong"/>
          <w:rFonts w:ascii="Arial" w:hAnsi="Arial" w:cs="Arial"/>
        </w:rPr>
        <w:t xml:space="preserve">Funding </w:t>
      </w:r>
    </w:p>
    <w:p w14:paraId="6442C1E6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Funding is the money in your plan that pays for supports and services.</w:t>
      </w:r>
    </w:p>
    <w:p w14:paraId="03B42DC9" w14:textId="28E372FE" w:rsidR="002B0536" w:rsidRPr="002B0536" w:rsidRDefault="002B0536" w:rsidP="002B0536">
      <w:pPr>
        <w:spacing w:before="600" w:after="240"/>
        <w:rPr>
          <w:rStyle w:val="Strong"/>
          <w:rFonts w:ascii="Arial" w:hAnsi="Arial" w:cs="Arial"/>
        </w:rPr>
      </w:pPr>
      <w:r w:rsidRPr="002B0536">
        <w:rPr>
          <w:rStyle w:val="Strong"/>
          <w:rFonts w:ascii="Arial" w:hAnsi="Arial" w:cs="Arial"/>
        </w:rPr>
        <w:t xml:space="preserve">NDIS Quality and Safeguards Commission (NDIS Commission) </w:t>
      </w:r>
    </w:p>
    <w:p w14:paraId="324D3516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The NDIS Commission makes sure people with disability who take part in the NDIS:</w:t>
      </w:r>
    </w:p>
    <w:p w14:paraId="56FA6841" w14:textId="77777777" w:rsidR="002B0536" w:rsidRPr="002B0536" w:rsidRDefault="002B0536" w:rsidP="002B053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B0536">
        <w:rPr>
          <w:rFonts w:ascii="Arial" w:hAnsi="Arial" w:cs="Arial"/>
        </w:rPr>
        <w:t>are safe</w:t>
      </w:r>
    </w:p>
    <w:p w14:paraId="5F7E6898" w14:textId="77777777" w:rsidR="002B0536" w:rsidRPr="002B0536" w:rsidRDefault="002B0536" w:rsidP="002B053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2B0536">
        <w:rPr>
          <w:rFonts w:ascii="Arial" w:hAnsi="Arial" w:cs="Arial"/>
        </w:rPr>
        <w:t>get good services.</w:t>
      </w:r>
    </w:p>
    <w:p w14:paraId="62FC8D94" w14:textId="77777777" w:rsidR="002B0536" w:rsidRDefault="002B0536">
      <w:pPr>
        <w:spacing w:before="0" w:after="0" w:line="240" w:lineRule="auto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br w:type="page"/>
      </w:r>
    </w:p>
    <w:p w14:paraId="25A0999D" w14:textId="0C02D045" w:rsidR="002B0536" w:rsidRPr="002B0536" w:rsidRDefault="002B0536" w:rsidP="002B0536">
      <w:pPr>
        <w:spacing w:before="600" w:after="240"/>
        <w:rPr>
          <w:rStyle w:val="Strong"/>
          <w:rFonts w:ascii="Arial" w:hAnsi="Arial" w:cs="Arial"/>
        </w:rPr>
      </w:pPr>
      <w:r w:rsidRPr="002B0536">
        <w:rPr>
          <w:rStyle w:val="Strong"/>
          <w:rFonts w:ascii="Arial" w:hAnsi="Arial" w:cs="Arial"/>
        </w:rPr>
        <w:t xml:space="preserve">Nominees </w:t>
      </w:r>
    </w:p>
    <w:p w14:paraId="1D31F19B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Nominees are people participants choose to help them make decisions.</w:t>
      </w:r>
    </w:p>
    <w:p w14:paraId="690765FB" w14:textId="77777777" w:rsidR="002B0536" w:rsidRPr="002B0536" w:rsidRDefault="002B0536" w:rsidP="002B0536">
      <w:pPr>
        <w:spacing w:before="600" w:after="240"/>
        <w:rPr>
          <w:rStyle w:val="Strong"/>
          <w:rFonts w:ascii="Arial" w:hAnsi="Arial" w:cs="Arial"/>
        </w:rPr>
      </w:pPr>
      <w:r w:rsidRPr="002B0536">
        <w:rPr>
          <w:rStyle w:val="Strong"/>
          <w:rFonts w:ascii="Arial" w:hAnsi="Arial" w:cs="Arial"/>
        </w:rPr>
        <w:t>Non-compliance</w:t>
      </w:r>
    </w:p>
    <w:p w14:paraId="5BE02D6B" w14:textId="38BF3FCF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If you do the wrong thing, we call it non-compliance.</w:t>
      </w:r>
    </w:p>
    <w:p w14:paraId="423B368A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This includes if you do the wrong thing:</w:t>
      </w:r>
    </w:p>
    <w:p w14:paraId="74A82FB6" w14:textId="77777777" w:rsidR="002B0536" w:rsidRPr="002B0536" w:rsidRDefault="002B0536" w:rsidP="002B0536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2B0536">
        <w:rPr>
          <w:rFonts w:ascii="Arial" w:hAnsi="Arial" w:cs="Arial"/>
        </w:rPr>
        <w:t>on purpose</w:t>
      </w:r>
    </w:p>
    <w:p w14:paraId="733B4250" w14:textId="77777777" w:rsidR="002B0536" w:rsidRPr="002B0536" w:rsidRDefault="002B0536" w:rsidP="002B0536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2B0536">
        <w:rPr>
          <w:rFonts w:ascii="Arial" w:hAnsi="Arial" w:cs="Arial"/>
        </w:rPr>
        <w:t>by accident.</w:t>
      </w:r>
    </w:p>
    <w:p w14:paraId="201C3BE6" w14:textId="77777777" w:rsidR="002B0536" w:rsidRPr="002B0536" w:rsidRDefault="002B0536" w:rsidP="002B0536">
      <w:pPr>
        <w:spacing w:before="600" w:after="240"/>
        <w:rPr>
          <w:rStyle w:val="Strong"/>
          <w:rFonts w:ascii="Arial" w:hAnsi="Arial" w:cs="Arial"/>
        </w:rPr>
      </w:pPr>
      <w:r w:rsidRPr="002B0536">
        <w:rPr>
          <w:rStyle w:val="Strong"/>
          <w:rFonts w:ascii="Arial" w:hAnsi="Arial" w:cs="Arial"/>
        </w:rPr>
        <w:t xml:space="preserve">Participants </w:t>
      </w:r>
    </w:p>
    <w:p w14:paraId="7632BBD2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Participants</w:t>
      </w:r>
      <w:r w:rsidRPr="002B0536">
        <w:rPr>
          <w:rStyle w:val="Strong"/>
          <w:rFonts w:ascii="Arial" w:hAnsi="Arial" w:cs="Arial"/>
        </w:rPr>
        <w:t xml:space="preserve"> </w:t>
      </w:r>
      <w:r w:rsidRPr="002B0536">
        <w:rPr>
          <w:rFonts w:ascii="Arial" w:hAnsi="Arial" w:cs="Arial"/>
        </w:rPr>
        <w:t>are people with disability who take part in the NDIS.</w:t>
      </w:r>
    </w:p>
    <w:p w14:paraId="594BF1EB" w14:textId="77777777" w:rsidR="002B0536" w:rsidRPr="002B0536" w:rsidRDefault="002B0536" w:rsidP="002B0536">
      <w:pPr>
        <w:spacing w:before="600" w:after="240"/>
        <w:rPr>
          <w:rStyle w:val="Strong"/>
          <w:rFonts w:ascii="Arial" w:hAnsi="Arial" w:cs="Arial"/>
        </w:rPr>
      </w:pPr>
      <w:r w:rsidRPr="002B0536">
        <w:rPr>
          <w:rStyle w:val="Strong"/>
          <w:rFonts w:ascii="Arial" w:hAnsi="Arial" w:cs="Arial"/>
        </w:rPr>
        <w:t>Service provider</w:t>
      </w:r>
    </w:p>
    <w:p w14:paraId="518CA913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A service provider supports people with disability.</w:t>
      </w:r>
    </w:p>
    <w:p w14:paraId="1C3F1C8A" w14:textId="77777777" w:rsidR="002B0536" w:rsidRPr="002B0536" w:rsidRDefault="002B0536" w:rsidP="002B0536">
      <w:pPr>
        <w:spacing w:before="240" w:after="240"/>
        <w:rPr>
          <w:rFonts w:ascii="Arial" w:hAnsi="Arial" w:cs="Arial"/>
        </w:rPr>
      </w:pPr>
      <w:r w:rsidRPr="002B0536">
        <w:rPr>
          <w:rFonts w:ascii="Arial" w:hAnsi="Arial" w:cs="Arial"/>
        </w:rPr>
        <w:t>A service provider can be an:</w:t>
      </w:r>
    </w:p>
    <w:p w14:paraId="3C369D6B" w14:textId="77777777" w:rsidR="002B0536" w:rsidRPr="002B0536" w:rsidRDefault="002B0536" w:rsidP="002B053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2B0536">
        <w:rPr>
          <w:rFonts w:ascii="Arial" w:hAnsi="Arial" w:cs="Arial"/>
        </w:rPr>
        <w:t>organisation</w:t>
      </w:r>
    </w:p>
    <w:p w14:paraId="1641F00F" w14:textId="77777777" w:rsidR="002B0536" w:rsidRPr="002B0536" w:rsidRDefault="002B0536" w:rsidP="002B0536">
      <w:pPr>
        <w:pStyle w:val="ListParagraph"/>
        <w:numPr>
          <w:ilvl w:val="0"/>
          <w:numId w:val="7"/>
        </w:numPr>
        <w:rPr>
          <w:rStyle w:val="Strong"/>
          <w:rFonts w:ascii="Arial" w:hAnsi="Arial" w:cs="Arial"/>
          <w:b w:val="0"/>
          <w:bCs w:val="0"/>
        </w:rPr>
      </w:pPr>
      <w:r w:rsidRPr="002B0536">
        <w:rPr>
          <w:rFonts w:ascii="Arial" w:hAnsi="Arial" w:cs="Arial"/>
        </w:rPr>
        <w:t>individual.</w:t>
      </w:r>
    </w:p>
    <w:p w14:paraId="3050985B" w14:textId="544C9B33" w:rsidR="002B0536" w:rsidRPr="002B0536" w:rsidRDefault="002B0536" w:rsidP="002B0536">
      <w:pPr>
        <w:spacing w:before="2280" w:after="240"/>
        <w:rPr>
          <w:rFonts w:ascii="Arial" w:hAnsi="Arial" w:cs="Arial"/>
          <w:sz w:val="22"/>
        </w:rPr>
      </w:pPr>
      <w:r w:rsidRPr="002B0536">
        <w:rPr>
          <w:rFonts w:ascii="Arial" w:hAnsi="Arial" w:cs="Arial"/>
          <w:sz w:val="24"/>
          <w:szCs w:val="24"/>
        </w:rPr>
        <w:t>The Information Access Group cre</w:t>
      </w:r>
      <w:r w:rsidRPr="002B0536">
        <w:rPr>
          <w:rStyle w:val="EndnoteTextChar"/>
          <w:rFonts w:ascii="Arial" w:hAnsi="Arial" w:cs="Arial"/>
        </w:rPr>
        <w:t>ated this text-only Easy Read document</w:t>
      </w:r>
      <w:r w:rsidRPr="002B0536">
        <w:rPr>
          <w:rFonts w:ascii="Arial" w:hAnsi="Arial" w:cs="Arial"/>
          <w:sz w:val="24"/>
          <w:szCs w:val="24"/>
        </w:rPr>
        <w:t xml:space="preserve">. For any enquiries, please visit </w:t>
      </w:r>
      <w:hyperlink r:id="rId17" w:history="1">
        <w:r w:rsidRPr="002B0536">
          <w:rPr>
            <w:rStyle w:val="Hyperlink"/>
            <w:rFonts w:ascii="Arial" w:hAnsi="Arial" w:cs="Arial"/>
            <w:sz w:val="24"/>
            <w:szCs w:val="24"/>
          </w:rPr>
          <w:t>www.informationaccessgroup.com</w:t>
        </w:r>
      </w:hyperlink>
      <w:r w:rsidRPr="002B0536">
        <w:rPr>
          <w:rFonts w:ascii="Arial" w:hAnsi="Arial" w:cs="Arial"/>
          <w:sz w:val="24"/>
          <w:szCs w:val="24"/>
        </w:rPr>
        <w:t>. Quote job number 4459-C.</w:t>
      </w:r>
    </w:p>
    <w:p w14:paraId="1E7273A1" w14:textId="15685850" w:rsidR="00EC31C6" w:rsidRPr="002B0536" w:rsidRDefault="002B0536" w:rsidP="002B0536">
      <w:pPr>
        <w:pStyle w:val="ProductCode"/>
        <w:spacing w:before="240" w:after="240"/>
        <w:rPr>
          <w:rFonts w:ascii="Arial" w:hAnsi="Arial" w:cs="Arial"/>
          <w:color w:val="auto"/>
        </w:rPr>
      </w:pPr>
      <w:r w:rsidRPr="002B0536">
        <w:rPr>
          <w:rFonts w:ascii="Arial" w:hAnsi="Arial" w:cs="Arial"/>
          <w:color w:val="auto"/>
        </w:rPr>
        <w:t>DA0592 – What is non-compliance? – November 2021</w:t>
      </w:r>
      <w:bookmarkEnd w:id="92"/>
      <w:bookmarkEnd w:id="93"/>
    </w:p>
    <w:sectPr w:rsidR="00EC31C6" w:rsidRPr="002B0536" w:rsidSect="00E310D5">
      <w:footerReference w:type="default" r:id="rId18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DCA62" w14:textId="77777777" w:rsidR="00510445" w:rsidRDefault="00510445" w:rsidP="00134CC3">
      <w:pPr>
        <w:spacing w:before="0" w:after="0" w:line="240" w:lineRule="auto"/>
      </w:pPr>
      <w:r>
        <w:separator/>
      </w:r>
    </w:p>
  </w:endnote>
  <w:endnote w:type="continuationSeparator" w:id="0">
    <w:p w14:paraId="616AE7F4" w14:textId="77777777" w:rsidR="00510445" w:rsidRDefault="00510445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17F23733" w14:textId="77777777" w:rsidR="00510445" w:rsidRDefault="0051044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panose1 w:val="02000603030000020004"/>
    <w:charset w:val="00"/>
    <w:family w:val="auto"/>
    <w:pitch w:val="variable"/>
    <w:sig w:usb0="A10000FF" w:usb1="4000005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7990A" w14:textId="134FFD88" w:rsidR="00384C4C" w:rsidRPr="00874DEC" w:rsidRDefault="002B0536" w:rsidP="000749C5">
    <w:pPr>
      <w:pStyle w:val="Footer"/>
      <w:rPr>
        <w:color w:val="auto"/>
      </w:rPr>
    </w:pPr>
    <w:sdt>
      <w:sdtPr>
        <w:rPr>
          <w:color w:val="auto"/>
        </w:rPr>
        <w:id w:val="-890563784"/>
        <w:docPartObj>
          <w:docPartGallery w:val="Page Numbers (Bottom of Page)"/>
          <w:docPartUnique/>
        </w:docPartObj>
      </w:sdtPr>
      <w:sdtEndPr/>
      <w:sdtContent>
        <w:r w:rsidR="00384C4C" w:rsidRPr="00874DEC">
          <w:rPr>
            <w:color w:val="auto"/>
          </w:rPr>
          <w:t xml:space="preserve">Page </w:t>
        </w:r>
        <w:r w:rsidR="00384C4C" w:rsidRPr="00874DEC">
          <w:rPr>
            <w:color w:val="auto"/>
          </w:rPr>
          <w:fldChar w:fldCharType="begin"/>
        </w:r>
        <w:r w:rsidR="00384C4C" w:rsidRPr="00874DEC">
          <w:rPr>
            <w:color w:val="auto"/>
          </w:rPr>
          <w:instrText xml:space="preserve"> PAGE   \* MERGEFORMAT </w:instrText>
        </w:r>
        <w:r w:rsidR="00384C4C" w:rsidRPr="00874DEC">
          <w:rPr>
            <w:color w:val="auto"/>
          </w:rPr>
          <w:fldChar w:fldCharType="separate"/>
        </w:r>
        <w:r w:rsidR="00384C4C" w:rsidRPr="00874DEC">
          <w:rPr>
            <w:color w:val="auto"/>
          </w:rPr>
          <w:t>2</w:t>
        </w:r>
        <w:r w:rsidR="00384C4C" w:rsidRPr="00874DEC">
          <w:rPr>
            <w:color w:val="auto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EFCBC" w14:textId="77777777" w:rsidR="00510445" w:rsidRDefault="00510445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38C63D7" w14:textId="77777777" w:rsidR="00510445" w:rsidRDefault="00510445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6C2C7B2F" w14:textId="77777777" w:rsidR="00510445" w:rsidRDefault="00510445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1B57"/>
    <w:multiLevelType w:val="hybridMultilevel"/>
    <w:tmpl w:val="39AE2D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5286A"/>
    <w:multiLevelType w:val="hybridMultilevel"/>
    <w:tmpl w:val="67CEA068"/>
    <w:lvl w:ilvl="0" w:tplc="B37C188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93899"/>
    <w:multiLevelType w:val="hybridMultilevel"/>
    <w:tmpl w:val="FAD207D8"/>
    <w:lvl w:ilvl="0" w:tplc="B37C188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D5879"/>
    <w:multiLevelType w:val="hybridMultilevel"/>
    <w:tmpl w:val="E5C2E7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A7DF2"/>
    <w:multiLevelType w:val="hybridMultilevel"/>
    <w:tmpl w:val="F9421A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2C767424"/>
    <w:multiLevelType w:val="hybridMultilevel"/>
    <w:tmpl w:val="D400BC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C1D30"/>
    <w:multiLevelType w:val="hybridMultilevel"/>
    <w:tmpl w:val="F724B8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E4D51"/>
    <w:multiLevelType w:val="hybridMultilevel"/>
    <w:tmpl w:val="B2E6AA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72DF1"/>
    <w:multiLevelType w:val="hybridMultilevel"/>
    <w:tmpl w:val="717E51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40025"/>
    <w:multiLevelType w:val="hybridMultilevel"/>
    <w:tmpl w:val="7F429498"/>
    <w:lvl w:ilvl="0" w:tplc="16E6EEA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0281E"/>
    <w:multiLevelType w:val="hybridMultilevel"/>
    <w:tmpl w:val="68F61F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630DC"/>
    <w:multiLevelType w:val="hybridMultilevel"/>
    <w:tmpl w:val="9E4A1520"/>
    <w:lvl w:ilvl="0" w:tplc="16E6EEA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F3E07"/>
    <w:multiLevelType w:val="hybridMultilevel"/>
    <w:tmpl w:val="02829F7E"/>
    <w:lvl w:ilvl="0" w:tplc="16E6EEA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E7844"/>
    <w:multiLevelType w:val="hybridMultilevel"/>
    <w:tmpl w:val="568E1F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661A28"/>
    <w:multiLevelType w:val="hybridMultilevel"/>
    <w:tmpl w:val="44447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62C11"/>
    <w:multiLevelType w:val="hybridMultilevel"/>
    <w:tmpl w:val="9280A8B0"/>
    <w:lvl w:ilvl="0" w:tplc="B37C188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2"/>
  </w:num>
  <w:num w:numId="4">
    <w:abstractNumId w:val="14"/>
  </w:num>
  <w:num w:numId="5">
    <w:abstractNumId w:val="16"/>
  </w:num>
  <w:num w:numId="6">
    <w:abstractNumId w:val="14"/>
  </w:num>
  <w:num w:numId="7">
    <w:abstractNumId w:val="1"/>
  </w:num>
  <w:num w:numId="8">
    <w:abstractNumId w:val="13"/>
  </w:num>
  <w:num w:numId="9">
    <w:abstractNumId w:val="13"/>
  </w:num>
  <w:num w:numId="10">
    <w:abstractNumId w:val="6"/>
  </w:num>
  <w:num w:numId="11">
    <w:abstractNumId w:val="12"/>
  </w:num>
  <w:num w:numId="12">
    <w:abstractNumId w:val="10"/>
  </w:num>
  <w:num w:numId="13">
    <w:abstractNumId w:val="3"/>
  </w:num>
  <w:num w:numId="14">
    <w:abstractNumId w:val="4"/>
  </w:num>
  <w:num w:numId="15">
    <w:abstractNumId w:val="8"/>
  </w:num>
  <w:num w:numId="16">
    <w:abstractNumId w:val="11"/>
  </w:num>
  <w:num w:numId="17">
    <w:abstractNumId w:val="0"/>
  </w:num>
  <w:num w:numId="18">
    <w:abstractNumId w:val="15"/>
  </w:num>
  <w:num w:numId="19">
    <w:abstractNumId w:val="9"/>
  </w:num>
  <w:num w:numId="20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510445"/>
    <w:rsid w:val="000008AA"/>
    <w:rsid w:val="000033A2"/>
    <w:rsid w:val="00003F3E"/>
    <w:rsid w:val="00004C71"/>
    <w:rsid w:val="00004D32"/>
    <w:rsid w:val="0000591C"/>
    <w:rsid w:val="00005C84"/>
    <w:rsid w:val="00006C34"/>
    <w:rsid w:val="0000714E"/>
    <w:rsid w:val="0000729C"/>
    <w:rsid w:val="0000789C"/>
    <w:rsid w:val="00010060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6EEB"/>
    <w:rsid w:val="00017C44"/>
    <w:rsid w:val="0002090D"/>
    <w:rsid w:val="00020BF2"/>
    <w:rsid w:val="00020CAC"/>
    <w:rsid w:val="000236B5"/>
    <w:rsid w:val="00025085"/>
    <w:rsid w:val="00026823"/>
    <w:rsid w:val="00026D9B"/>
    <w:rsid w:val="00026E8E"/>
    <w:rsid w:val="000276DA"/>
    <w:rsid w:val="00027876"/>
    <w:rsid w:val="0003212C"/>
    <w:rsid w:val="000326CA"/>
    <w:rsid w:val="00032C87"/>
    <w:rsid w:val="00033014"/>
    <w:rsid w:val="00033B82"/>
    <w:rsid w:val="00034C79"/>
    <w:rsid w:val="00035CE8"/>
    <w:rsid w:val="00035D95"/>
    <w:rsid w:val="00036E23"/>
    <w:rsid w:val="00037534"/>
    <w:rsid w:val="000402C6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6373"/>
    <w:rsid w:val="000464C1"/>
    <w:rsid w:val="00046C00"/>
    <w:rsid w:val="00047818"/>
    <w:rsid w:val="0005049B"/>
    <w:rsid w:val="0005158E"/>
    <w:rsid w:val="00051741"/>
    <w:rsid w:val="00052332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482"/>
    <w:rsid w:val="000625EB"/>
    <w:rsid w:val="0006339E"/>
    <w:rsid w:val="000638F0"/>
    <w:rsid w:val="00064806"/>
    <w:rsid w:val="00065443"/>
    <w:rsid w:val="00067033"/>
    <w:rsid w:val="00067268"/>
    <w:rsid w:val="000676E6"/>
    <w:rsid w:val="0007213A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72DF"/>
    <w:rsid w:val="00090531"/>
    <w:rsid w:val="000906AA"/>
    <w:rsid w:val="0009121A"/>
    <w:rsid w:val="000912A4"/>
    <w:rsid w:val="0009172A"/>
    <w:rsid w:val="00092D2F"/>
    <w:rsid w:val="000932ED"/>
    <w:rsid w:val="000955BD"/>
    <w:rsid w:val="00097C02"/>
    <w:rsid w:val="000A0B89"/>
    <w:rsid w:val="000A12ED"/>
    <w:rsid w:val="000A1AC3"/>
    <w:rsid w:val="000A2CA7"/>
    <w:rsid w:val="000A31E6"/>
    <w:rsid w:val="000A44FB"/>
    <w:rsid w:val="000A5D45"/>
    <w:rsid w:val="000A6160"/>
    <w:rsid w:val="000A6221"/>
    <w:rsid w:val="000A627C"/>
    <w:rsid w:val="000A6AC9"/>
    <w:rsid w:val="000A7480"/>
    <w:rsid w:val="000A767E"/>
    <w:rsid w:val="000B0B85"/>
    <w:rsid w:val="000B1F3D"/>
    <w:rsid w:val="000B2B08"/>
    <w:rsid w:val="000B3023"/>
    <w:rsid w:val="000B3505"/>
    <w:rsid w:val="000B3542"/>
    <w:rsid w:val="000B3729"/>
    <w:rsid w:val="000B3AB2"/>
    <w:rsid w:val="000B438B"/>
    <w:rsid w:val="000B4D35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DB2"/>
    <w:rsid w:val="000D6005"/>
    <w:rsid w:val="000D7347"/>
    <w:rsid w:val="000D78AF"/>
    <w:rsid w:val="000D7998"/>
    <w:rsid w:val="000D7DE3"/>
    <w:rsid w:val="000D7F04"/>
    <w:rsid w:val="000E042D"/>
    <w:rsid w:val="000E1147"/>
    <w:rsid w:val="000E203E"/>
    <w:rsid w:val="000E2547"/>
    <w:rsid w:val="000E4C48"/>
    <w:rsid w:val="000E4E3C"/>
    <w:rsid w:val="000E55B2"/>
    <w:rsid w:val="000E5E0E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100247"/>
    <w:rsid w:val="00101DC6"/>
    <w:rsid w:val="0010205D"/>
    <w:rsid w:val="001045CB"/>
    <w:rsid w:val="00104C96"/>
    <w:rsid w:val="00104CF5"/>
    <w:rsid w:val="0010561C"/>
    <w:rsid w:val="001056CB"/>
    <w:rsid w:val="001066AD"/>
    <w:rsid w:val="001077C6"/>
    <w:rsid w:val="001078E4"/>
    <w:rsid w:val="001110D2"/>
    <w:rsid w:val="00111BC2"/>
    <w:rsid w:val="00112A4D"/>
    <w:rsid w:val="001131E0"/>
    <w:rsid w:val="001135BF"/>
    <w:rsid w:val="00113808"/>
    <w:rsid w:val="00114898"/>
    <w:rsid w:val="00115336"/>
    <w:rsid w:val="001156E7"/>
    <w:rsid w:val="00115BCF"/>
    <w:rsid w:val="001179C2"/>
    <w:rsid w:val="00117AEC"/>
    <w:rsid w:val="001207BF"/>
    <w:rsid w:val="00120A79"/>
    <w:rsid w:val="00120C33"/>
    <w:rsid w:val="00120EEC"/>
    <w:rsid w:val="00121BE9"/>
    <w:rsid w:val="00121EC5"/>
    <w:rsid w:val="00122FE0"/>
    <w:rsid w:val="00123A8C"/>
    <w:rsid w:val="00124307"/>
    <w:rsid w:val="00124F36"/>
    <w:rsid w:val="00125EE3"/>
    <w:rsid w:val="001264AC"/>
    <w:rsid w:val="00126E41"/>
    <w:rsid w:val="00131635"/>
    <w:rsid w:val="00132D00"/>
    <w:rsid w:val="00132FC1"/>
    <w:rsid w:val="00134CC3"/>
    <w:rsid w:val="0013535A"/>
    <w:rsid w:val="00135D22"/>
    <w:rsid w:val="001362E9"/>
    <w:rsid w:val="00136333"/>
    <w:rsid w:val="00136373"/>
    <w:rsid w:val="00136C01"/>
    <w:rsid w:val="00136C22"/>
    <w:rsid w:val="00137370"/>
    <w:rsid w:val="00137E2D"/>
    <w:rsid w:val="001406F8"/>
    <w:rsid w:val="00140DB8"/>
    <w:rsid w:val="0014133F"/>
    <w:rsid w:val="00141AEC"/>
    <w:rsid w:val="00141D69"/>
    <w:rsid w:val="00143B9A"/>
    <w:rsid w:val="00144000"/>
    <w:rsid w:val="0014402F"/>
    <w:rsid w:val="001448DE"/>
    <w:rsid w:val="00147C2C"/>
    <w:rsid w:val="00150649"/>
    <w:rsid w:val="001513F4"/>
    <w:rsid w:val="00151618"/>
    <w:rsid w:val="00151817"/>
    <w:rsid w:val="00151B51"/>
    <w:rsid w:val="0015329D"/>
    <w:rsid w:val="00153E51"/>
    <w:rsid w:val="0015569B"/>
    <w:rsid w:val="001600B3"/>
    <w:rsid w:val="00160B29"/>
    <w:rsid w:val="001619E4"/>
    <w:rsid w:val="00162701"/>
    <w:rsid w:val="00164186"/>
    <w:rsid w:val="00165099"/>
    <w:rsid w:val="0016570E"/>
    <w:rsid w:val="00165863"/>
    <w:rsid w:val="00165DF8"/>
    <w:rsid w:val="001663A3"/>
    <w:rsid w:val="00167927"/>
    <w:rsid w:val="001711FF"/>
    <w:rsid w:val="00172FC5"/>
    <w:rsid w:val="00173B3A"/>
    <w:rsid w:val="00173F69"/>
    <w:rsid w:val="00174829"/>
    <w:rsid w:val="00174B02"/>
    <w:rsid w:val="0017586A"/>
    <w:rsid w:val="00176798"/>
    <w:rsid w:val="00176C83"/>
    <w:rsid w:val="0018024C"/>
    <w:rsid w:val="00180349"/>
    <w:rsid w:val="001807DA"/>
    <w:rsid w:val="00183046"/>
    <w:rsid w:val="001831FF"/>
    <w:rsid w:val="00183758"/>
    <w:rsid w:val="001838ED"/>
    <w:rsid w:val="001869AE"/>
    <w:rsid w:val="00187383"/>
    <w:rsid w:val="001875A1"/>
    <w:rsid w:val="0019031B"/>
    <w:rsid w:val="00190B04"/>
    <w:rsid w:val="00190D93"/>
    <w:rsid w:val="001913A3"/>
    <w:rsid w:val="001917D9"/>
    <w:rsid w:val="00193854"/>
    <w:rsid w:val="0019560B"/>
    <w:rsid w:val="00195E2B"/>
    <w:rsid w:val="0019630A"/>
    <w:rsid w:val="0019631C"/>
    <w:rsid w:val="00197B5D"/>
    <w:rsid w:val="001A07DF"/>
    <w:rsid w:val="001A089E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B1575"/>
    <w:rsid w:val="001B2CCF"/>
    <w:rsid w:val="001B30A8"/>
    <w:rsid w:val="001B30D8"/>
    <w:rsid w:val="001B4580"/>
    <w:rsid w:val="001B4DFE"/>
    <w:rsid w:val="001B610D"/>
    <w:rsid w:val="001B7021"/>
    <w:rsid w:val="001B7988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6408"/>
    <w:rsid w:val="001C6C2E"/>
    <w:rsid w:val="001D0158"/>
    <w:rsid w:val="001D0608"/>
    <w:rsid w:val="001D0846"/>
    <w:rsid w:val="001D086E"/>
    <w:rsid w:val="001D116F"/>
    <w:rsid w:val="001D2337"/>
    <w:rsid w:val="001D2758"/>
    <w:rsid w:val="001D3FF9"/>
    <w:rsid w:val="001D41D6"/>
    <w:rsid w:val="001D47D5"/>
    <w:rsid w:val="001D5475"/>
    <w:rsid w:val="001D56B4"/>
    <w:rsid w:val="001D5B7A"/>
    <w:rsid w:val="001E01A1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232"/>
    <w:rsid w:val="001E52F1"/>
    <w:rsid w:val="001E538A"/>
    <w:rsid w:val="001E57AD"/>
    <w:rsid w:val="001E5FE9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8E"/>
    <w:rsid w:val="001F2ED6"/>
    <w:rsid w:val="001F38D7"/>
    <w:rsid w:val="001F46AA"/>
    <w:rsid w:val="001F6101"/>
    <w:rsid w:val="001F6A2E"/>
    <w:rsid w:val="001F7D75"/>
    <w:rsid w:val="002007BC"/>
    <w:rsid w:val="00201F45"/>
    <w:rsid w:val="002021AA"/>
    <w:rsid w:val="00202A4A"/>
    <w:rsid w:val="002033EA"/>
    <w:rsid w:val="00203FDC"/>
    <w:rsid w:val="00204022"/>
    <w:rsid w:val="002063BC"/>
    <w:rsid w:val="0021037A"/>
    <w:rsid w:val="002107E9"/>
    <w:rsid w:val="0021290A"/>
    <w:rsid w:val="00212A6D"/>
    <w:rsid w:val="002130F6"/>
    <w:rsid w:val="0021361E"/>
    <w:rsid w:val="00213A0A"/>
    <w:rsid w:val="00213C44"/>
    <w:rsid w:val="00214388"/>
    <w:rsid w:val="00214480"/>
    <w:rsid w:val="00214662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B97"/>
    <w:rsid w:val="00222DD4"/>
    <w:rsid w:val="00223FAC"/>
    <w:rsid w:val="0022452E"/>
    <w:rsid w:val="0022631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41A33"/>
    <w:rsid w:val="00242F94"/>
    <w:rsid w:val="00243CC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1618"/>
    <w:rsid w:val="002526D7"/>
    <w:rsid w:val="00252800"/>
    <w:rsid w:val="00252938"/>
    <w:rsid w:val="0025430D"/>
    <w:rsid w:val="00255E68"/>
    <w:rsid w:val="00256E86"/>
    <w:rsid w:val="00257CF8"/>
    <w:rsid w:val="002601B5"/>
    <w:rsid w:val="002605C8"/>
    <w:rsid w:val="002611B8"/>
    <w:rsid w:val="00261363"/>
    <w:rsid w:val="00261C3A"/>
    <w:rsid w:val="0026225B"/>
    <w:rsid w:val="00265D26"/>
    <w:rsid w:val="00266304"/>
    <w:rsid w:val="00266FB3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97D63"/>
    <w:rsid w:val="002A02BB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9E5"/>
    <w:rsid w:val="002A7CD5"/>
    <w:rsid w:val="002B0536"/>
    <w:rsid w:val="002B0820"/>
    <w:rsid w:val="002B15C9"/>
    <w:rsid w:val="002B1E87"/>
    <w:rsid w:val="002B20DB"/>
    <w:rsid w:val="002B349B"/>
    <w:rsid w:val="002B3706"/>
    <w:rsid w:val="002B37D2"/>
    <w:rsid w:val="002B3E95"/>
    <w:rsid w:val="002B78FD"/>
    <w:rsid w:val="002B7929"/>
    <w:rsid w:val="002C3091"/>
    <w:rsid w:val="002C4196"/>
    <w:rsid w:val="002C55A6"/>
    <w:rsid w:val="002C5B50"/>
    <w:rsid w:val="002C6664"/>
    <w:rsid w:val="002C66AB"/>
    <w:rsid w:val="002C75B6"/>
    <w:rsid w:val="002C79AC"/>
    <w:rsid w:val="002D080A"/>
    <w:rsid w:val="002D220D"/>
    <w:rsid w:val="002D4144"/>
    <w:rsid w:val="002D552C"/>
    <w:rsid w:val="002D55B1"/>
    <w:rsid w:val="002D5F7E"/>
    <w:rsid w:val="002D6314"/>
    <w:rsid w:val="002D6EC8"/>
    <w:rsid w:val="002E0A8A"/>
    <w:rsid w:val="002E0C4C"/>
    <w:rsid w:val="002E100F"/>
    <w:rsid w:val="002E38B5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4984"/>
    <w:rsid w:val="002F4CE9"/>
    <w:rsid w:val="002F637F"/>
    <w:rsid w:val="002F7283"/>
    <w:rsid w:val="002F79D1"/>
    <w:rsid w:val="002F7AA8"/>
    <w:rsid w:val="00300FF6"/>
    <w:rsid w:val="00302BF8"/>
    <w:rsid w:val="00302D64"/>
    <w:rsid w:val="00302E6C"/>
    <w:rsid w:val="0030594A"/>
    <w:rsid w:val="00305BA9"/>
    <w:rsid w:val="00307200"/>
    <w:rsid w:val="00307AEC"/>
    <w:rsid w:val="0031259F"/>
    <w:rsid w:val="00313E24"/>
    <w:rsid w:val="00314FF9"/>
    <w:rsid w:val="003154C5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DF4"/>
    <w:rsid w:val="00326364"/>
    <w:rsid w:val="0032794B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40481"/>
    <w:rsid w:val="00340BFB"/>
    <w:rsid w:val="0034119D"/>
    <w:rsid w:val="0034139F"/>
    <w:rsid w:val="003425A0"/>
    <w:rsid w:val="00343869"/>
    <w:rsid w:val="00343CB8"/>
    <w:rsid w:val="00344601"/>
    <w:rsid w:val="00344D04"/>
    <w:rsid w:val="00345859"/>
    <w:rsid w:val="00347BF5"/>
    <w:rsid w:val="00350298"/>
    <w:rsid w:val="003502B8"/>
    <w:rsid w:val="003505A2"/>
    <w:rsid w:val="003509A2"/>
    <w:rsid w:val="0035235E"/>
    <w:rsid w:val="003523D6"/>
    <w:rsid w:val="00352926"/>
    <w:rsid w:val="0035461D"/>
    <w:rsid w:val="003547FD"/>
    <w:rsid w:val="00354C00"/>
    <w:rsid w:val="00354FD6"/>
    <w:rsid w:val="0035558A"/>
    <w:rsid w:val="003567D6"/>
    <w:rsid w:val="00356A05"/>
    <w:rsid w:val="00357305"/>
    <w:rsid w:val="0035746F"/>
    <w:rsid w:val="00357DDF"/>
    <w:rsid w:val="00360317"/>
    <w:rsid w:val="003619B1"/>
    <w:rsid w:val="00362BA7"/>
    <w:rsid w:val="00362F00"/>
    <w:rsid w:val="0036372B"/>
    <w:rsid w:val="00364E77"/>
    <w:rsid w:val="00365437"/>
    <w:rsid w:val="00365F18"/>
    <w:rsid w:val="00366A3D"/>
    <w:rsid w:val="00366D0C"/>
    <w:rsid w:val="00367F2B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1C4C"/>
    <w:rsid w:val="0038327A"/>
    <w:rsid w:val="00383968"/>
    <w:rsid w:val="003846BE"/>
    <w:rsid w:val="00384C4C"/>
    <w:rsid w:val="00384EA5"/>
    <w:rsid w:val="00386587"/>
    <w:rsid w:val="003867E0"/>
    <w:rsid w:val="00386883"/>
    <w:rsid w:val="00386993"/>
    <w:rsid w:val="00390979"/>
    <w:rsid w:val="00391816"/>
    <w:rsid w:val="00391DE8"/>
    <w:rsid w:val="00392562"/>
    <w:rsid w:val="0039312B"/>
    <w:rsid w:val="003932E2"/>
    <w:rsid w:val="003955F4"/>
    <w:rsid w:val="0039574C"/>
    <w:rsid w:val="003962D0"/>
    <w:rsid w:val="00397314"/>
    <w:rsid w:val="00397682"/>
    <w:rsid w:val="003978EE"/>
    <w:rsid w:val="003A0025"/>
    <w:rsid w:val="003A29BA"/>
    <w:rsid w:val="003A4128"/>
    <w:rsid w:val="003A5211"/>
    <w:rsid w:val="003A52BE"/>
    <w:rsid w:val="003A60F0"/>
    <w:rsid w:val="003A776D"/>
    <w:rsid w:val="003B0746"/>
    <w:rsid w:val="003B0C8A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451A"/>
    <w:rsid w:val="003C4A3D"/>
    <w:rsid w:val="003C55F6"/>
    <w:rsid w:val="003C57C9"/>
    <w:rsid w:val="003C5B88"/>
    <w:rsid w:val="003C5D2C"/>
    <w:rsid w:val="003C61B2"/>
    <w:rsid w:val="003C66B4"/>
    <w:rsid w:val="003C7928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37CC"/>
    <w:rsid w:val="003E3989"/>
    <w:rsid w:val="003E3DB0"/>
    <w:rsid w:val="003E4FFB"/>
    <w:rsid w:val="003E6416"/>
    <w:rsid w:val="003F12F9"/>
    <w:rsid w:val="003F1C1D"/>
    <w:rsid w:val="003F204C"/>
    <w:rsid w:val="003F24C7"/>
    <w:rsid w:val="003F2984"/>
    <w:rsid w:val="003F3AEC"/>
    <w:rsid w:val="003F426C"/>
    <w:rsid w:val="003F437C"/>
    <w:rsid w:val="003F5ED6"/>
    <w:rsid w:val="004008C7"/>
    <w:rsid w:val="004019A6"/>
    <w:rsid w:val="00401BD0"/>
    <w:rsid w:val="0040210F"/>
    <w:rsid w:val="004027C9"/>
    <w:rsid w:val="004029A2"/>
    <w:rsid w:val="004047B9"/>
    <w:rsid w:val="0040525D"/>
    <w:rsid w:val="004052C5"/>
    <w:rsid w:val="00406799"/>
    <w:rsid w:val="004077C4"/>
    <w:rsid w:val="0041265F"/>
    <w:rsid w:val="00412774"/>
    <w:rsid w:val="00412B90"/>
    <w:rsid w:val="004139D8"/>
    <w:rsid w:val="00413CD9"/>
    <w:rsid w:val="00415C29"/>
    <w:rsid w:val="004161AC"/>
    <w:rsid w:val="004161B0"/>
    <w:rsid w:val="004163DD"/>
    <w:rsid w:val="004200D8"/>
    <w:rsid w:val="00421FCB"/>
    <w:rsid w:val="00422D96"/>
    <w:rsid w:val="00422F20"/>
    <w:rsid w:val="00425227"/>
    <w:rsid w:val="00427142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F9E"/>
    <w:rsid w:val="00436C51"/>
    <w:rsid w:val="0044021C"/>
    <w:rsid w:val="004408DA"/>
    <w:rsid w:val="00440DA1"/>
    <w:rsid w:val="00441B81"/>
    <w:rsid w:val="004428D8"/>
    <w:rsid w:val="00442C08"/>
    <w:rsid w:val="00443E4B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4052"/>
    <w:rsid w:val="00454413"/>
    <w:rsid w:val="004549AD"/>
    <w:rsid w:val="00454CDB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428D"/>
    <w:rsid w:val="00464AC2"/>
    <w:rsid w:val="0046573B"/>
    <w:rsid w:val="004663DB"/>
    <w:rsid w:val="00467F78"/>
    <w:rsid w:val="00470848"/>
    <w:rsid w:val="00470A3B"/>
    <w:rsid w:val="00470A4D"/>
    <w:rsid w:val="00471297"/>
    <w:rsid w:val="0047130E"/>
    <w:rsid w:val="00471D58"/>
    <w:rsid w:val="00471FFB"/>
    <w:rsid w:val="0047205E"/>
    <w:rsid w:val="00473952"/>
    <w:rsid w:val="004745BD"/>
    <w:rsid w:val="00474979"/>
    <w:rsid w:val="0047544B"/>
    <w:rsid w:val="00475A42"/>
    <w:rsid w:val="004806A4"/>
    <w:rsid w:val="00482C02"/>
    <w:rsid w:val="00483E32"/>
    <w:rsid w:val="004854B6"/>
    <w:rsid w:val="00485751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A176E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70D"/>
    <w:rsid w:val="004B3BDF"/>
    <w:rsid w:val="004B4921"/>
    <w:rsid w:val="004B49BD"/>
    <w:rsid w:val="004B5CAD"/>
    <w:rsid w:val="004B7D69"/>
    <w:rsid w:val="004C0564"/>
    <w:rsid w:val="004C0606"/>
    <w:rsid w:val="004C0C43"/>
    <w:rsid w:val="004C0F29"/>
    <w:rsid w:val="004C1659"/>
    <w:rsid w:val="004C1EE9"/>
    <w:rsid w:val="004C2D97"/>
    <w:rsid w:val="004C3083"/>
    <w:rsid w:val="004C3A6A"/>
    <w:rsid w:val="004C3C4F"/>
    <w:rsid w:val="004C47C1"/>
    <w:rsid w:val="004C4AA5"/>
    <w:rsid w:val="004C561C"/>
    <w:rsid w:val="004C5B8F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2F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1EAF"/>
    <w:rsid w:val="004F2D9B"/>
    <w:rsid w:val="004F44AE"/>
    <w:rsid w:val="004F4845"/>
    <w:rsid w:val="004F4D95"/>
    <w:rsid w:val="004F5039"/>
    <w:rsid w:val="004F5044"/>
    <w:rsid w:val="004F519F"/>
    <w:rsid w:val="004F71B8"/>
    <w:rsid w:val="004F7AFF"/>
    <w:rsid w:val="00501490"/>
    <w:rsid w:val="00502156"/>
    <w:rsid w:val="00502302"/>
    <w:rsid w:val="0050252C"/>
    <w:rsid w:val="00502938"/>
    <w:rsid w:val="005036C7"/>
    <w:rsid w:val="00503757"/>
    <w:rsid w:val="00506326"/>
    <w:rsid w:val="00506644"/>
    <w:rsid w:val="0050777F"/>
    <w:rsid w:val="00507ED1"/>
    <w:rsid w:val="005101D8"/>
    <w:rsid w:val="00510445"/>
    <w:rsid w:val="00510AA0"/>
    <w:rsid w:val="00511346"/>
    <w:rsid w:val="00511373"/>
    <w:rsid w:val="005117DB"/>
    <w:rsid w:val="005122B6"/>
    <w:rsid w:val="00513BDC"/>
    <w:rsid w:val="00513F80"/>
    <w:rsid w:val="00514017"/>
    <w:rsid w:val="00514105"/>
    <w:rsid w:val="00514301"/>
    <w:rsid w:val="00514EF1"/>
    <w:rsid w:val="00515070"/>
    <w:rsid w:val="0051657E"/>
    <w:rsid w:val="00516FB7"/>
    <w:rsid w:val="00520927"/>
    <w:rsid w:val="00521622"/>
    <w:rsid w:val="00521681"/>
    <w:rsid w:val="00522E51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BC5"/>
    <w:rsid w:val="00527D52"/>
    <w:rsid w:val="00530437"/>
    <w:rsid w:val="00532AA7"/>
    <w:rsid w:val="00535D3D"/>
    <w:rsid w:val="00535D98"/>
    <w:rsid w:val="00542512"/>
    <w:rsid w:val="00542789"/>
    <w:rsid w:val="00542C13"/>
    <w:rsid w:val="00542C49"/>
    <w:rsid w:val="005434E9"/>
    <w:rsid w:val="0054406D"/>
    <w:rsid w:val="0054416C"/>
    <w:rsid w:val="005451D3"/>
    <w:rsid w:val="00545CF4"/>
    <w:rsid w:val="00546E1F"/>
    <w:rsid w:val="0054733D"/>
    <w:rsid w:val="00550080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8D0"/>
    <w:rsid w:val="00557779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B3D"/>
    <w:rsid w:val="00581E1D"/>
    <w:rsid w:val="00582147"/>
    <w:rsid w:val="005821E1"/>
    <w:rsid w:val="0058275E"/>
    <w:rsid w:val="00583079"/>
    <w:rsid w:val="00583D3F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5A9E"/>
    <w:rsid w:val="00595BF6"/>
    <w:rsid w:val="00596775"/>
    <w:rsid w:val="00596C0C"/>
    <w:rsid w:val="005A0F26"/>
    <w:rsid w:val="005A1C6F"/>
    <w:rsid w:val="005A21AC"/>
    <w:rsid w:val="005A450A"/>
    <w:rsid w:val="005A46F1"/>
    <w:rsid w:val="005A4828"/>
    <w:rsid w:val="005A486F"/>
    <w:rsid w:val="005A49FB"/>
    <w:rsid w:val="005A4CF2"/>
    <w:rsid w:val="005A5CCA"/>
    <w:rsid w:val="005A6211"/>
    <w:rsid w:val="005B0824"/>
    <w:rsid w:val="005B0852"/>
    <w:rsid w:val="005B30A8"/>
    <w:rsid w:val="005B342B"/>
    <w:rsid w:val="005B3A19"/>
    <w:rsid w:val="005B47B8"/>
    <w:rsid w:val="005B4CA3"/>
    <w:rsid w:val="005B583C"/>
    <w:rsid w:val="005B6E92"/>
    <w:rsid w:val="005C0434"/>
    <w:rsid w:val="005C14D8"/>
    <w:rsid w:val="005C2896"/>
    <w:rsid w:val="005C2C45"/>
    <w:rsid w:val="005C3A36"/>
    <w:rsid w:val="005C48A1"/>
    <w:rsid w:val="005C568E"/>
    <w:rsid w:val="005C593D"/>
    <w:rsid w:val="005C5E7C"/>
    <w:rsid w:val="005D013E"/>
    <w:rsid w:val="005D3860"/>
    <w:rsid w:val="005D4403"/>
    <w:rsid w:val="005D52DF"/>
    <w:rsid w:val="005D5F72"/>
    <w:rsid w:val="005D784B"/>
    <w:rsid w:val="005D788A"/>
    <w:rsid w:val="005E1DEF"/>
    <w:rsid w:val="005E1F80"/>
    <w:rsid w:val="005E2083"/>
    <w:rsid w:val="005E2A9E"/>
    <w:rsid w:val="005E3984"/>
    <w:rsid w:val="005E44A1"/>
    <w:rsid w:val="005E4623"/>
    <w:rsid w:val="005E55D9"/>
    <w:rsid w:val="005E5FEA"/>
    <w:rsid w:val="005E664A"/>
    <w:rsid w:val="005E6862"/>
    <w:rsid w:val="005E6F57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711"/>
    <w:rsid w:val="005F7A9E"/>
    <w:rsid w:val="005F7D66"/>
    <w:rsid w:val="00600010"/>
    <w:rsid w:val="00600914"/>
    <w:rsid w:val="00601714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AA0"/>
    <w:rsid w:val="0062090B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C9E"/>
    <w:rsid w:val="00630FF1"/>
    <w:rsid w:val="0063244F"/>
    <w:rsid w:val="0063260E"/>
    <w:rsid w:val="006327AA"/>
    <w:rsid w:val="00632C81"/>
    <w:rsid w:val="00632F5D"/>
    <w:rsid w:val="0063374F"/>
    <w:rsid w:val="00633BE9"/>
    <w:rsid w:val="0063474E"/>
    <w:rsid w:val="00634A87"/>
    <w:rsid w:val="00634CBD"/>
    <w:rsid w:val="006355FB"/>
    <w:rsid w:val="00636F9D"/>
    <w:rsid w:val="00636FFA"/>
    <w:rsid w:val="006400C1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68B8"/>
    <w:rsid w:val="00647623"/>
    <w:rsid w:val="00650B9A"/>
    <w:rsid w:val="006513FB"/>
    <w:rsid w:val="0065143F"/>
    <w:rsid w:val="00651567"/>
    <w:rsid w:val="00652819"/>
    <w:rsid w:val="00652ACA"/>
    <w:rsid w:val="00653E86"/>
    <w:rsid w:val="00655012"/>
    <w:rsid w:val="0065516B"/>
    <w:rsid w:val="006570A7"/>
    <w:rsid w:val="00660C3D"/>
    <w:rsid w:val="00660C93"/>
    <w:rsid w:val="00661F97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2176"/>
    <w:rsid w:val="00672AB7"/>
    <w:rsid w:val="00672DBB"/>
    <w:rsid w:val="00674568"/>
    <w:rsid w:val="006750D4"/>
    <w:rsid w:val="006752A2"/>
    <w:rsid w:val="00675E81"/>
    <w:rsid w:val="0067723D"/>
    <w:rsid w:val="00677907"/>
    <w:rsid w:val="00677D3B"/>
    <w:rsid w:val="00677E67"/>
    <w:rsid w:val="006809F2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A07ED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F56"/>
    <w:rsid w:val="006B7AFC"/>
    <w:rsid w:val="006B7D83"/>
    <w:rsid w:val="006B7F7C"/>
    <w:rsid w:val="006C03D8"/>
    <w:rsid w:val="006C0620"/>
    <w:rsid w:val="006C0EB1"/>
    <w:rsid w:val="006C1258"/>
    <w:rsid w:val="006C15C2"/>
    <w:rsid w:val="006C22F3"/>
    <w:rsid w:val="006C2F73"/>
    <w:rsid w:val="006C3210"/>
    <w:rsid w:val="006C3813"/>
    <w:rsid w:val="006C43B9"/>
    <w:rsid w:val="006C4F2A"/>
    <w:rsid w:val="006C6077"/>
    <w:rsid w:val="006D0D00"/>
    <w:rsid w:val="006D170C"/>
    <w:rsid w:val="006D1CF7"/>
    <w:rsid w:val="006D3380"/>
    <w:rsid w:val="006D34D7"/>
    <w:rsid w:val="006D3EA5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F028F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86E"/>
    <w:rsid w:val="006F5A74"/>
    <w:rsid w:val="006F5C7F"/>
    <w:rsid w:val="006F6D17"/>
    <w:rsid w:val="006F708E"/>
    <w:rsid w:val="006F785A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CE2"/>
    <w:rsid w:val="00705A02"/>
    <w:rsid w:val="00711A25"/>
    <w:rsid w:val="00712417"/>
    <w:rsid w:val="007126B8"/>
    <w:rsid w:val="00712830"/>
    <w:rsid w:val="00713B9C"/>
    <w:rsid w:val="007141F0"/>
    <w:rsid w:val="007147F3"/>
    <w:rsid w:val="00714AF3"/>
    <w:rsid w:val="00715DD6"/>
    <w:rsid w:val="007162A8"/>
    <w:rsid w:val="00716B39"/>
    <w:rsid w:val="007175EB"/>
    <w:rsid w:val="00720C90"/>
    <w:rsid w:val="00720DDD"/>
    <w:rsid w:val="0072183B"/>
    <w:rsid w:val="007227CD"/>
    <w:rsid w:val="00722980"/>
    <w:rsid w:val="00722AEB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825"/>
    <w:rsid w:val="00732042"/>
    <w:rsid w:val="0073227B"/>
    <w:rsid w:val="00732422"/>
    <w:rsid w:val="00732A86"/>
    <w:rsid w:val="00732FC2"/>
    <w:rsid w:val="00733A75"/>
    <w:rsid w:val="00733CB0"/>
    <w:rsid w:val="00733E1B"/>
    <w:rsid w:val="00734014"/>
    <w:rsid w:val="007347A7"/>
    <w:rsid w:val="00734A6D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E92"/>
    <w:rsid w:val="00743A1B"/>
    <w:rsid w:val="007441CA"/>
    <w:rsid w:val="0074447E"/>
    <w:rsid w:val="007446D1"/>
    <w:rsid w:val="00744E62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24D5"/>
    <w:rsid w:val="00752829"/>
    <w:rsid w:val="00752C9B"/>
    <w:rsid w:val="00752F3F"/>
    <w:rsid w:val="00754389"/>
    <w:rsid w:val="00754A62"/>
    <w:rsid w:val="00755DA7"/>
    <w:rsid w:val="0075623E"/>
    <w:rsid w:val="007563AD"/>
    <w:rsid w:val="00757065"/>
    <w:rsid w:val="007603D9"/>
    <w:rsid w:val="00761AE0"/>
    <w:rsid w:val="00761FAD"/>
    <w:rsid w:val="00763076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B38"/>
    <w:rsid w:val="00773FE7"/>
    <w:rsid w:val="00774412"/>
    <w:rsid w:val="00776E94"/>
    <w:rsid w:val="00777314"/>
    <w:rsid w:val="007778FA"/>
    <w:rsid w:val="00780CCC"/>
    <w:rsid w:val="00780E50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901A8"/>
    <w:rsid w:val="00791498"/>
    <w:rsid w:val="007914E8"/>
    <w:rsid w:val="00791A92"/>
    <w:rsid w:val="00794ED3"/>
    <w:rsid w:val="00794F7F"/>
    <w:rsid w:val="0079504E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878"/>
    <w:rsid w:val="007A3F46"/>
    <w:rsid w:val="007A3FE1"/>
    <w:rsid w:val="007A4444"/>
    <w:rsid w:val="007A5C97"/>
    <w:rsid w:val="007A7923"/>
    <w:rsid w:val="007A7BE5"/>
    <w:rsid w:val="007B0A37"/>
    <w:rsid w:val="007B0E1F"/>
    <w:rsid w:val="007B1389"/>
    <w:rsid w:val="007B258C"/>
    <w:rsid w:val="007B307D"/>
    <w:rsid w:val="007B3150"/>
    <w:rsid w:val="007B4532"/>
    <w:rsid w:val="007B527C"/>
    <w:rsid w:val="007B55E1"/>
    <w:rsid w:val="007B6649"/>
    <w:rsid w:val="007B6D36"/>
    <w:rsid w:val="007B7087"/>
    <w:rsid w:val="007B72C6"/>
    <w:rsid w:val="007C0092"/>
    <w:rsid w:val="007C3343"/>
    <w:rsid w:val="007C360D"/>
    <w:rsid w:val="007C4EE4"/>
    <w:rsid w:val="007C53A6"/>
    <w:rsid w:val="007C5556"/>
    <w:rsid w:val="007D2116"/>
    <w:rsid w:val="007D330C"/>
    <w:rsid w:val="007D3F8F"/>
    <w:rsid w:val="007D4743"/>
    <w:rsid w:val="007D4F56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5055"/>
    <w:rsid w:val="007E51D2"/>
    <w:rsid w:val="007E64FB"/>
    <w:rsid w:val="007E65BA"/>
    <w:rsid w:val="007E7B5E"/>
    <w:rsid w:val="007F0583"/>
    <w:rsid w:val="007F09A3"/>
    <w:rsid w:val="007F12AB"/>
    <w:rsid w:val="007F1DE7"/>
    <w:rsid w:val="007F238F"/>
    <w:rsid w:val="007F24D8"/>
    <w:rsid w:val="007F2AE3"/>
    <w:rsid w:val="007F37A6"/>
    <w:rsid w:val="007F3873"/>
    <w:rsid w:val="007F3B2D"/>
    <w:rsid w:val="007F4875"/>
    <w:rsid w:val="007F4962"/>
    <w:rsid w:val="007F4CDB"/>
    <w:rsid w:val="007F4CF8"/>
    <w:rsid w:val="007F5F71"/>
    <w:rsid w:val="007F6129"/>
    <w:rsid w:val="007F637A"/>
    <w:rsid w:val="007F6B5E"/>
    <w:rsid w:val="007F7BF4"/>
    <w:rsid w:val="00800787"/>
    <w:rsid w:val="008007C3"/>
    <w:rsid w:val="00801124"/>
    <w:rsid w:val="00801D66"/>
    <w:rsid w:val="0080223E"/>
    <w:rsid w:val="008022AF"/>
    <w:rsid w:val="00802864"/>
    <w:rsid w:val="00802B4D"/>
    <w:rsid w:val="00802F46"/>
    <w:rsid w:val="008040A2"/>
    <w:rsid w:val="00804B76"/>
    <w:rsid w:val="008068B2"/>
    <w:rsid w:val="00806C69"/>
    <w:rsid w:val="00810159"/>
    <w:rsid w:val="0081027F"/>
    <w:rsid w:val="00810468"/>
    <w:rsid w:val="00810F0F"/>
    <w:rsid w:val="0081128E"/>
    <w:rsid w:val="00811FC6"/>
    <w:rsid w:val="00814F54"/>
    <w:rsid w:val="008152B5"/>
    <w:rsid w:val="00815653"/>
    <w:rsid w:val="00815CED"/>
    <w:rsid w:val="008176E0"/>
    <w:rsid w:val="00817C1E"/>
    <w:rsid w:val="00821035"/>
    <w:rsid w:val="008210C2"/>
    <w:rsid w:val="008212FE"/>
    <w:rsid w:val="008213F1"/>
    <w:rsid w:val="00824443"/>
    <w:rsid w:val="00824BF6"/>
    <w:rsid w:val="00825046"/>
    <w:rsid w:val="00825C70"/>
    <w:rsid w:val="00825FEA"/>
    <w:rsid w:val="008265B9"/>
    <w:rsid w:val="0082689C"/>
    <w:rsid w:val="0082788A"/>
    <w:rsid w:val="00827FCE"/>
    <w:rsid w:val="00831900"/>
    <w:rsid w:val="00832BDA"/>
    <w:rsid w:val="00832DA2"/>
    <w:rsid w:val="008354D5"/>
    <w:rsid w:val="008357FD"/>
    <w:rsid w:val="00835FBA"/>
    <w:rsid w:val="00836145"/>
    <w:rsid w:val="00836DF0"/>
    <w:rsid w:val="00841959"/>
    <w:rsid w:val="008436E7"/>
    <w:rsid w:val="00843DA2"/>
    <w:rsid w:val="00844AA2"/>
    <w:rsid w:val="00845D8F"/>
    <w:rsid w:val="0084628A"/>
    <w:rsid w:val="00846E13"/>
    <w:rsid w:val="00846E78"/>
    <w:rsid w:val="00847B14"/>
    <w:rsid w:val="00850665"/>
    <w:rsid w:val="00852DCF"/>
    <w:rsid w:val="00852E7F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E74"/>
    <w:rsid w:val="008603EA"/>
    <w:rsid w:val="00861888"/>
    <w:rsid w:val="008618FC"/>
    <w:rsid w:val="00862D3D"/>
    <w:rsid w:val="00864565"/>
    <w:rsid w:val="00864BAE"/>
    <w:rsid w:val="00864C77"/>
    <w:rsid w:val="00865716"/>
    <w:rsid w:val="00866612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4DEC"/>
    <w:rsid w:val="0087637B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2E2"/>
    <w:rsid w:val="00883B42"/>
    <w:rsid w:val="0088421A"/>
    <w:rsid w:val="00884790"/>
    <w:rsid w:val="00885F43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C5F"/>
    <w:rsid w:val="008A0810"/>
    <w:rsid w:val="008A17E1"/>
    <w:rsid w:val="008A210E"/>
    <w:rsid w:val="008A2EEF"/>
    <w:rsid w:val="008A4FAA"/>
    <w:rsid w:val="008A5679"/>
    <w:rsid w:val="008A57A7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3619"/>
    <w:rsid w:val="008C416E"/>
    <w:rsid w:val="008C4D6D"/>
    <w:rsid w:val="008C4DF4"/>
    <w:rsid w:val="008C5C0E"/>
    <w:rsid w:val="008C67FE"/>
    <w:rsid w:val="008C6888"/>
    <w:rsid w:val="008C693A"/>
    <w:rsid w:val="008C695E"/>
    <w:rsid w:val="008C77DD"/>
    <w:rsid w:val="008D0770"/>
    <w:rsid w:val="008D0EFF"/>
    <w:rsid w:val="008D134A"/>
    <w:rsid w:val="008D282D"/>
    <w:rsid w:val="008D2E51"/>
    <w:rsid w:val="008D4746"/>
    <w:rsid w:val="008D57E1"/>
    <w:rsid w:val="008D5D8D"/>
    <w:rsid w:val="008D66ED"/>
    <w:rsid w:val="008D6BE1"/>
    <w:rsid w:val="008D7672"/>
    <w:rsid w:val="008D7CBA"/>
    <w:rsid w:val="008E1A96"/>
    <w:rsid w:val="008E2429"/>
    <w:rsid w:val="008E32B5"/>
    <w:rsid w:val="008E5A05"/>
    <w:rsid w:val="008E5CF3"/>
    <w:rsid w:val="008E77E2"/>
    <w:rsid w:val="008F0F52"/>
    <w:rsid w:val="008F19A9"/>
    <w:rsid w:val="008F19AC"/>
    <w:rsid w:val="008F21F0"/>
    <w:rsid w:val="008F2339"/>
    <w:rsid w:val="008F2A2C"/>
    <w:rsid w:val="008F2C27"/>
    <w:rsid w:val="008F4D67"/>
    <w:rsid w:val="008F5EDD"/>
    <w:rsid w:val="008F652E"/>
    <w:rsid w:val="008F6E21"/>
    <w:rsid w:val="008F7C50"/>
    <w:rsid w:val="009002CF"/>
    <w:rsid w:val="00900BD4"/>
    <w:rsid w:val="00901AED"/>
    <w:rsid w:val="00903A25"/>
    <w:rsid w:val="00904FF4"/>
    <w:rsid w:val="009056FF"/>
    <w:rsid w:val="00906890"/>
    <w:rsid w:val="00906FF7"/>
    <w:rsid w:val="00907324"/>
    <w:rsid w:val="00907AE0"/>
    <w:rsid w:val="00910950"/>
    <w:rsid w:val="00911623"/>
    <w:rsid w:val="00911FEC"/>
    <w:rsid w:val="00912546"/>
    <w:rsid w:val="00913354"/>
    <w:rsid w:val="0091378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304B"/>
    <w:rsid w:val="009235DB"/>
    <w:rsid w:val="00923C11"/>
    <w:rsid w:val="00924246"/>
    <w:rsid w:val="00925E3F"/>
    <w:rsid w:val="00926399"/>
    <w:rsid w:val="0093070E"/>
    <w:rsid w:val="009311FC"/>
    <w:rsid w:val="00931B29"/>
    <w:rsid w:val="00931CB8"/>
    <w:rsid w:val="00932B0A"/>
    <w:rsid w:val="00932B2D"/>
    <w:rsid w:val="00932BF3"/>
    <w:rsid w:val="00932C7F"/>
    <w:rsid w:val="009334A4"/>
    <w:rsid w:val="00933955"/>
    <w:rsid w:val="00933972"/>
    <w:rsid w:val="00933AB7"/>
    <w:rsid w:val="0093441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CE6"/>
    <w:rsid w:val="00953CC9"/>
    <w:rsid w:val="009547F1"/>
    <w:rsid w:val="00954BE2"/>
    <w:rsid w:val="00954C91"/>
    <w:rsid w:val="00954FC6"/>
    <w:rsid w:val="009569C0"/>
    <w:rsid w:val="009573E1"/>
    <w:rsid w:val="00957E2C"/>
    <w:rsid w:val="0096131E"/>
    <w:rsid w:val="00962E17"/>
    <w:rsid w:val="009632BD"/>
    <w:rsid w:val="009632DE"/>
    <w:rsid w:val="00964834"/>
    <w:rsid w:val="009648DF"/>
    <w:rsid w:val="00967B6F"/>
    <w:rsid w:val="00970061"/>
    <w:rsid w:val="00970AB5"/>
    <w:rsid w:val="0097127B"/>
    <w:rsid w:val="00971900"/>
    <w:rsid w:val="00971FDB"/>
    <w:rsid w:val="00974BE4"/>
    <w:rsid w:val="00974C57"/>
    <w:rsid w:val="0097523B"/>
    <w:rsid w:val="00976097"/>
    <w:rsid w:val="00976F33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70D3"/>
    <w:rsid w:val="009873D1"/>
    <w:rsid w:val="00990310"/>
    <w:rsid w:val="00990AA1"/>
    <w:rsid w:val="0099131F"/>
    <w:rsid w:val="00991F0A"/>
    <w:rsid w:val="009947BE"/>
    <w:rsid w:val="00996762"/>
    <w:rsid w:val="009969E3"/>
    <w:rsid w:val="00996FF9"/>
    <w:rsid w:val="00997385"/>
    <w:rsid w:val="009A051F"/>
    <w:rsid w:val="009A08D3"/>
    <w:rsid w:val="009A1A86"/>
    <w:rsid w:val="009A1E24"/>
    <w:rsid w:val="009A416E"/>
    <w:rsid w:val="009A44FE"/>
    <w:rsid w:val="009A474C"/>
    <w:rsid w:val="009A5071"/>
    <w:rsid w:val="009A72C5"/>
    <w:rsid w:val="009B005A"/>
    <w:rsid w:val="009B2E1E"/>
    <w:rsid w:val="009B3499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3338"/>
    <w:rsid w:val="009C363B"/>
    <w:rsid w:val="009C4106"/>
    <w:rsid w:val="009C5D0B"/>
    <w:rsid w:val="009C6CC7"/>
    <w:rsid w:val="009C775F"/>
    <w:rsid w:val="009D031E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6D91"/>
    <w:rsid w:val="009F0214"/>
    <w:rsid w:val="009F0728"/>
    <w:rsid w:val="009F08A4"/>
    <w:rsid w:val="009F0A48"/>
    <w:rsid w:val="009F1282"/>
    <w:rsid w:val="009F26B1"/>
    <w:rsid w:val="009F2AEE"/>
    <w:rsid w:val="009F3783"/>
    <w:rsid w:val="009F3EA5"/>
    <w:rsid w:val="009F4B56"/>
    <w:rsid w:val="009F4E5B"/>
    <w:rsid w:val="009F7C3B"/>
    <w:rsid w:val="00A0258A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10816"/>
    <w:rsid w:val="00A10EB2"/>
    <w:rsid w:val="00A10EB3"/>
    <w:rsid w:val="00A123AE"/>
    <w:rsid w:val="00A12731"/>
    <w:rsid w:val="00A13482"/>
    <w:rsid w:val="00A1457C"/>
    <w:rsid w:val="00A145F2"/>
    <w:rsid w:val="00A1485A"/>
    <w:rsid w:val="00A15079"/>
    <w:rsid w:val="00A1552C"/>
    <w:rsid w:val="00A15641"/>
    <w:rsid w:val="00A17874"/>
    <w:rsid w:val="00A17A35"/>
    <w:rsid w:val="00A2185F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30010"/>
    <w:rsid w:val="00A30025"/>
    <w:rsid w:val="00A301B3"/>
    <w:rsid w:val="00A30E11"/>
    <w:rsid w:val="00A31074"/>
    <w:rsid w:val="00A33000"/>
    <w:rsid w:val="00A33062"/>
    <w:rsid w:val="00A342E8"/>
    <w:rsid w:val="00A343EE"/>
    <w:rsid w:val="00A34E80"/>
    <w:rsid w:val="00A36E19"/>
    <w:rsid w:val="00A402C5"/>
    <w:rsid w:val="00A4078D"/>
    <w:rsid w:val="00A4088C"/>
    <w:rsid w:val="00A4152F"/>
    <w:rsid w:val="00A42B60"/>
    <w:rsid w:val="00A43618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E20"/>
    <w:rsid w:val="00A512EF"/>
    <w:rsid w:val="00A51911"/>
    <w:rsid w:val="00A51B4F"/>
    <w:rsid w:val="00A52276"/>
    <w:rsid w:val="00A52EF9"/>
    <w:rsid w:val="00A53082"/>
    <w:rsid w:val="00A539CE"/>
    <w:rsid w:val="00A53CF7"/>
    <w:rsid w:val="00A53F17"/>
    <w:rsid w:val="00A54FEA"/>
    <w:rsid w:val="00A575D6"/>
    <w:rsid w:val="00A57F4A"/>
    <w:rsid w:val="00A612A7"/>
    <w:rsid w:val="00A61730"/>
    <w:rsid w:val="00A617B5"/>
    <w:rsid w:val="00A62558"/>
    <w:rsid w:val="00A645AF"/>
    <w:rsid w:val="00A646E2"/>
    <w:rsid w:val="00A6653F"/>
    <w:rsid w:val="00A674B2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5F0"/>
    <w:rsid w:val="00A76C90"/>
    <w:rsid w:val="00A772DA"/>
    <w:rsid w:val="00A807D8"/>
    <w:rsid w:val="00A80C80"/>
    <w:rsid w:val="00A81087"/>
    <w:rsid w:val="00A8112D"/>
    <w:rsid w:val="00A811E3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57A0"/>
    <w:rsid w:val="00A9604D"/>
    <w:rsid w:val="00A967BC"/>
    <w:rsid w:val="00A96E74"/>
    <w:rsid w:val="00A97979"/>
    <w:rsid w:val="00A97B9B"/>
    <w:rsid w:val="00AA046E"/>
    <w:rsid w:val="00AA09F2"/>
    <w:rsid w:val="00AA0A0E"/>
    <w:rsid w:val="00AA2531"/>
    <w:rsid w:val="00AA2B31"/>
    <w:rsid w:val="00AA2E40"/>
    <w:rsid w:val="00AA3C63"/>
    <w:rsid w:val="00AA4746"/>
    <w:rsid w:val="00AA50D4"/>
    <w:rsid w:val="00AA52F9"/>
    <w:rsid w:val="00AA574A"/>
    <w:rsid w:val="00AA64F4"/>
    <w:rsid w:val="00AA6D01"/>
    <w:rsid w:val="00AB085B"/>
    <w:rsid w:val="00AB0DF1"/>
    <w:rsid w:val="00AB1AB8"/>
    <w:rsid w:val="00AB29F2"/>
    <w:rsid w:val="00AB2E57"/>
    <w:rsid w:val="00AB44CE"/>
    <w:rsid w:val="00AB522D"/>
    <w:rsid w:val="00AB7182"/>
    <w:rsid w:val="00AC0315"/>
    <w:rsid w:val="00AC0924"/>
    <w:rsid w:val="00AC0E9C"/>
    <w:rsid w:val="00AC186C"/>
    <w:rsid w:val="00AC18E6"/>
    <w:rsid w:val="00AC2055"/>
    <w:rsid w:val="00AC2490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FB"/>
    <w:rsid w:val="00AD3642"/>
    <w:rsid w:val="00AD383A"/>
    <w:rsid w:val="00AD3B58"/>
    <w:rsid w:val="00AD3B62"/>
    <w:rsid w:val="00AD5A64"/>
    <w:rsid w:val="00AD6448"/>
    <w:rsid w:val="00AD6E3F"/>
    <w:rsid w:val="00AE008F"/>
    <w:rsid w:val="00AE0555"/>
    <w:rsid w:val="00AE0630"/>
    <w:rsid w:val="00AE0FDC"/>
    <w:rsid w:val="00AE1A39"/>
    <w:rsid w:val="00AE2123"/>
    <w:rsid w:val="00AE2FF6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236B"/>
    <w:rsid w:val="00AF298F"/>
    <w:rsid w:val="00AF4CF0"/>
    <w:rsid w:val="00AF65E8"/>
    <w:rsid w:val="00AF6844"/>
    <w:rsid w:val="00AF70DE"/>
    <w:rsid w:val="00AF7FE2"/>
    <w:rsid w:val="00B0006E"/>
    <w:rsid w:val="00B00801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3C"/>
    <w:rsid w:val="00B1375C"/>
    <w:rsid w:val="00B13AD3"/>
    <w:rsid w:val="00B14150"/>
    <w:rsid w:val="00B15539"/>
    <w:rsid w:val="00B16200"/>
    <w:rsid w:val="00B16D07"/>
    <w:rsid w:val="00B17021"/>
    <w:rsid w:val="00B17218"/>
    <w:rsid w:val="00B20619"/>
    <w:rsid w:val="00B20D5A"/>
    <w:rsid w:val="00B22F30"/>
    <w:rsid w:val="00B23321"/>
    <w:rsid w:val="00B23DEB"/>
    <w:rsid w:val="00B247D7"/>
    <w:rsid w:val="00B24B9D"/>
    <w:rsid w:val="00B25FC5"/>
    <w:rsid w:val="00B26876"/>
    <w:rsid w:val="00B271F2"/>
    <w:rsid w:val="00B30DAC"/>
    <w:rsid w:val="00B316EE"/>
    <w:rsid w:val="00B31B59"/>
    <w:rsid w:val="00B3234D"/>
    <w:rsid w:val="00B3258F"/>
    <w:rsid w:val="00B3292E"/>
    <w:rsid w:val="00B340CE"/>
    <w:rsid w:val="00B341F0"/>
    <w:rsid w:val="00B34CBE"/>
    <w:rsid w:val="00B356FD"/>
    <w:rsid w:val="00B36888"/>
    <w:rsid w:val="00B3786C"/>
    <w:rsid w:val="00B406B8"/>
    <w:rsid w:val="00B42304"/>
    <w:rsid w:val="00B43697"/>
    <w:rsid w:val="00B439FF"/>
    <w:rsid w:val="00B450C5"/>
    <w:rsid w:val="00B463A7"/>
    <w:rsid w:val="00B46E1F"/>
    <w:rsid w:val="00B46E2A"/>
    <w:rsid w:val="00B50330"/>
    <w:rsid w:val="00B52120"/>
    <w:rsid w:val="00B528D0"/>
    <w:rsid w:val="00B52C0C"/>
    <w:rsid w:val="00B52C57"/>
    <w:rsid w:val="00B531EA"/>
    <w:rsid w:val="00B549FC"/>
    <w:rsid w:val="00B557B1"/>
    <w:rsid w:val="00B56CA9"/>
    <w:rsid w:val="00B609E5"/>
    <w:rsid w:val="00B60B5F"/>
    <w:rsid w:val="00B60B81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91"/>
    <w:rsid w:val="00B71B6A"/>
    <w:rsid w:val="00B723E2"/>
    <w:rsid w:val="00B72AE0"/>
    <w:rsid w:val="00B738C5"/>
    <w:rsid w:val="00B7390A"/>
    <w:rsid w:val="00B73A87"/>
    <w:rsid w:val="00B73B87"/>
    <w:rsid w:val="00B74192"/>
    <w:rsid w:val="00B76040"/>
    <w:rsid w:val="00B76B44"/>
    <w:rsid w:val="00B808DD"/>
    <w:rsid w:val="00B80CA6"/>
    <w:rsid w:val="00B81124"/>
    <w:rsid w:val="00B81BCF"/>
    <w:rsid w:val="00B81E89"/>
    <w:rsid w:val="00B81FFE"/>
    <w:rsid w:val="00B82062"/>
    <w:rsid w:val="00B82728"/>
    <w:rsid w:val="00B8325E"/>
    <w:rsid w:val="00B839DD"/>
    <w:rsid w:val="00B84AD2"/>
    <w:rsid w:val="00B8619E"/>
    <w:rsid w:val="00B876AA"/>
    <w:rsid w:val="00B87CBF"/>
    <w:rsid w:val="00B90127"/>
    <w:rsid w:val="00B90EB8"/>
    <w:rsid w:val="00B91A90"/>
    <w:rsid w:val="00B92A4F"/>
    <w:rsid w:val="00B92EA6"/>
    <w:rsid w:val="00B939C1"/>
    <w:rsid w:val="00B93A1B"/>
    <w:rsid w:val="00B948BC"/>
    <w:rsid w:val="00B9514E"/>
    <w:rsid w:val="00B9577D"/>
    <w:rsid w:val="00B957C3"/>
    <w:rsid w:val="00B96B22"/>
    <w:rsid w:val="00B96C35"/>
    <w:rsid w:val="00B973F2"/>
    <w:rsid w:val="00B97CC6"/>
    <w:rsid w:val="00BA0C6D"/>
    <w:rsid w:val="00BA155C"/>
    <w:rsid w:val="00BA186A"/>
    <w:rsid w:val="00BA1926"/>
    <w:rsid w:val="00BA21F3"/>
    <w:rsid w:val="00BA377E"/>
    <w:rsid w:val="00BA4443"/>
    <w:rsid w:val="00BA5990"/>
    <w:rsid w:val="00BA5AB7"/>
    <w:rsid w:val="00BA6CA1"/>
    <w:rsid w:val="00BA74CB"/>
    <w:rsid w:val="00BA765E"/>
    <w:rsid w:val="00BA7C96"/>
    <w:rsid w:val="00BB025D"/>
    <w:rsid w:val="00BB066F"/>
    <w:rsid w:val="00BB0C0B"/>
    <w:rsid w:val="00BB115F"/>
    <w:rsid w:val="00BB1FDE"/>
    <w:rsid w:val="00BB2CBA"/>
    <w:rsid w:val="00BB2F70"/>
    <w:rsid w:val="00BB5B75"/>
    <w:rsid w:val="00BB6196"/>
    <w:rsid w:val="00BB648F"/>
    <w:rsid w:val="00BB698C"/>
    <w:rsid w:val="00BB6BAD"/>
    <w:rsid w:val="00BB7221"/>
    <w:rsid w:val="00BB77F6"/>
    <w:rsid w:val="00BC0C36"/>
    <w:rsid w:val="00BC3880"/>
    <w:rsid w:val="00BC3982"/>
    <w:rsid w:val="00BC416D"/>
    <w:rsid w:val="00BC51E1"/>
    <w:rsid w:val="00BC52C2"/>
    <w:rsid w:val="00BC52FB"/>
    <w:rsid w:val="00BC59A1"/>
    <w:rsid w:val="00BC6D2A"/>
    <w:rsid w:val="00BC70FF"/>
    <w:rsid w:val="00BC78C0"/>
    <w:rsid w:val="00BC7FEF"/>
    <w:rsid w:val="00BD0080"/>
    <w:rsid w:val="00BD1044"/>
    <w:rsid w:val="00BD210F"/>
    <w:rsid w:val="00BD2E5A"/>
    <w:rsid w:val="00BD382D"/>
    <w:rsid w:val="00BD4B7C"/>
    <w:rsid w:val="00BD6442"/>
    <w:rsid w:val="00BD6BA3"/>
    <w:rsid w:val="00BD722E"/>
    <w:rsid w:val="00BE10F0"/>
    <w:rsid w:val="00BE1255"/>
    <w:rsid w:val="00BE1C27"/>
    <w:rsid w:val="00BE1F51"/>
    <w:rsid w:val="00BE2452"/>
    <w:rsid w:val="00BE3FC7"/>
    <w:rsid w:val="00BE4C01"/>
    <w:rsid w:val="00BE59FC"/>
    <w:rsid w:val="00BE78D4"/>
    <w:rsid w:val="00BE7FFC"/>
    <w:rsid w:val="00BF1FB1"/>
    <w:rsid w:val="00BF44A8"/>
    <w:rsid w:val="00BF4C02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2C9"/>
    <w:rsid w:val="00C1248F"/>
    <w:rsid w:val="00C12C01"/>
    <w:rsid w:val="00C14B83"/>
    <w:rsid w:val="00C14E56"/>
    <w:rsid w:val="00C157B9"/>
    <w:rsid w:val="00C201D9"/>
    <w:rsid w:val="00C20DFF"/>
    <w:rsid w:val="00C21068"/>
    <w:rsid w:val="00C21AB0"/>
    <w:rsid w:val="00C2290A"/>
    <w:rsid w:val="00C23C12"/>
    <w:rsid w:val="00C24966"/>
    <w:rsid w:val="00C24D4E"/>
    <w:rsid w:val="00C24FE0"/>
    <w:rsid w:val="00C262A5"/>
    <w:rsid w:val="00C27205"/>
    <w:rsid w:val="00C27345"/>
    <w:rsid w:val="00C2747F"/>
    <w:rsid w:val="00C27A00"/>
    <w:rsid w:val="00C30A04"/>
    <w:rsid w:val="00C30C57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40A0E"/>
    <w:rsid w:val="00C40F90"/>
    <w:rsid w:val="00C411E4"/>
    <w:rsid w:val="00C41EEB"/>
    <w:rsid w:val="00C425B6"/>
    <w:rsid w:val="00C429BD"/>
    <w:rsid w:val="00C43881"/>
    <w:rsid w:val="00C43C97"/>
    <w:rsid w:val="00C458C8"/>
    <w:rsid w:val="00C46131"/>
    <w:rsid w:val="00C47669"/>
    <w:rsid w:val="00C502CF"/>
    <w:rsid w:val="00C5092D"/>
    <w:rsid w:val="00C510AC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7AC"/>
    <w:rsid w:val="00C56890"/>
    <w:rsid w:val="00C57D1B"/>
    <w:rsid w:val="00C61160"/>
    <w:rsid w:val="00C61BE3"/>
    <w:rsid w:val="00C62FD1"/>
    <w:rsid w:val="00C64F8F"/>
    <w:rsid w:val="00C65783"/>
    <w:rsid w:val="00C65AF5"/>
    <w:rsid w:val="00C65B7F"/>
    <w:rsid w:val="00C66382"/>
    <w:rsid w:val="00C66695"/>
    <w:rsid w:val="00C70099"/>
    <w:rsid w:val="00C70934"/>
    <w:rsid w:val="00C70B18"/>
    <w:rsid w:val="00C71CA0"/>
    <w:rsid w:val="00C71FD0"/>
    <w:rsid w:val="00C726DE"/>
    <w:rsid w:val="00C72E3A"/>
    <w:rsid w:val="00C735B4"/>
    <w:rsid w:val="00C75E7F"/>
    <w:rsid w:val="00C762AA"/>
    <w:rsid w:val="00C76946"/>
    <w:rsid w:val="00C76EC2"/>
    <w:rsid w:val="00C778E7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2FC2"/>
    <w:rsid w:val="00C93D40"/>
    <w:rsid w:val="00C94F8F"/>
    <w:rsid w:val="00C9543C"/>
    <w:rsid w:val="00C96642"/>
    <w:rsid w:val="00C973C5"/>
    <w:rsid w:val="00CA093D"/>
    <w:rsid w:val="00CA0D1E"/>
    <w:rsid w:val="00CA1F4B"/>
    <w:rsid w:val="00CA2ADB"/>
    <w:rsid w:val="00CA33C2"/>
    <w:rsid w:val="00CA4248"/>
    <w:rsid w:val="00CA42D7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B8E"/>
    <w:rsid w:val="00CB4476"/>
    <w:rsid w:val="00CB47C9"/>
    <w:rsid w:val="00CB4AD7"/>
    <w:rsid w:val="00CB4E58"/>
    <w:rsid w:val="00CB56AF"/>
    <w:rsid w:val="00CB5C2F"/>
    <w:rsid w:val="00CB6DD2"/>
    <w:rsid w:val="00CB6EF1"/>
    <w:rsid w:val="00CB76E4"/>
    <w:rsid w:val="00CB7D2F"/>
    <w:rsid w:val="00CC0618"/>
    <w:rsid w:val="00CC126C"/>
    <w:rsid w:val="00CC248A"/>
    <w:rsid w:val="00CC3E7F"/>
    <w:rsid w:val="00CC518C"/>
    <w:rsid w:val="00CC5B38"/>
    <w:rsid w:val="00CC5E2D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E065D"/>
    <w:rsid w:val="00CE0786"/>
    <w:rsid w:val="00CE3717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B91"/>
    <w:rsid w:val="00CF259A"/>
    <w:rsid w:val="00CF2845"/>
    <w:rsid w:val="00CF3AE5"/>
    <w:rsid w:val="00CF3CEE"/>
    <w:rsid w:val="00CF4E8B"/>
    <w:rsid w:val="00CF54B4"/>
    <w:rsid w:val="00CF69BE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558F"/>
    <w:rsid w:val="00D05715"/>
    <w:rsid w:val="00D05BF8"/>
    <w:rsid w:val="00D05F53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40AD"/>
    <w:rsid w:val="00D1670F"/>
    <w:rsid w:val="00D178EB"/>
    <w:rsid w:val="00D179E8"/>
    <w:rsid w:val="00D20FB6"/>
    <w:rsid w:val="00D221E1"/>
    <w:rsid w:val="00D223F5"/>
    <w:rsid w:val="00D233BC"/>
    <w:rsid w:val="00D2465C"/>
    <w:rsid w:val="00D24F67"/>
    <w:rsid w:val="00D25182"/>
    <w:rsid w:val="00D25A24"/>
    <w:rsid w:val="00D25C78"/>
    <w:rsid w:val="00D25E9E"/>
    <w:rsid w:val="00D26167"/>
    <w:rsid w:val="00D26653"/>
    <w:rsid w:val="00D2757D"/>
    <w:rsid w:val="00D2782C"/>
    <w:rsid w:val="00D3321D"/>
    <w:rsid w:val="00D34A2A"/>
    <w:rsid w:val="00D34DED"/>
    <w:rsid w:val="00D3520F"/>
    <w:rsid w:val="00D35314"/>
    <w:rsid w:val="00D35CE1"/>
    <w:rsid w:val="00D375A6"/>
    <w:rsid w:val="00D377D8"/>
    <w:rsid w:val="00D40E35"/>
    <w:rsid w:val="00D4100D"/>
    <w:rsid w:val="00D414F3"/>
    <w:rsid w:val="00D41CC9"/>
    <w:rsid w:val="00D421B0"/>
    <w:rsid w:val="00D465BE"/>
    <w:rsid w:val="00D47423"/>
    <w:rsid w:val="00D4794F"/>
    <w:rsid w:val="00D47FE6"/>
    <w:rsid w:val="00D50A87"/>
    <w:rsid w:val="00D50DC7"/>
    <w:rsid w:val="00D5206A"/>
    <w:rsid w:val="00D52764"/>
    <w:rsid w:val="00D54472"/>
    <w:rsid w:val="00D5451D"/>
    <w:rsid w:val="00D5586D"/>
    <w:rsid w:val="00D565F8"/>
    <w:rsid w:val="00D56AE9"/>
    <w:rsid w:val="00D56E3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8040C"/>
    <w:rsid w:val="00D809FB"/>
    <w:rsid w:val="00D819EC"/>
    <w:rsid w:val="00D81F31"/>
    <w:rsid w:val="00D82628"/>
    <w:rsid w:val="00D83DD1"/>
    <w:rsid w:val="00D84205"/>
    <w:rsid w:val="00D8577E"/>
    <w:rsid w:val="00D858F7"/>
    <w:rsid w:val="00D85FBF"/>
    <w:rsid w:val="00D868CD"/>
    <w:rsid w:val="00D86CEB"/>
    <w:rsid w:val="00D870E4"/>
    <w:rsid w:val="00D8765E"/>
    <w:rsid w:val="00D90375"/>
    <w:rsid w:val="00D905B2"/>
    <w:rsid w:val="00D908FA"/>
    <w:rsid w:val="00D90F90"/>
    <w:rsid w:val="00D914B6"/>
    <w:rsid w:val="00D918D3"/>
    <w:rsid w:val="00D918D4"/>
    <w:rsid w:val="00D93856"/>
    <w:rsid w:val="00D93AD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83A"/>
    <w:rsid w:val="00DA2C2D"/>
    <w:rsid w:val="00DA4FE5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675D"/>
    <w:rsid w:val="00DB6C61"/>
    <w:rsid w:val="00DC176E"/>
    <w:rsid w:val="00DC1E15"/>
    <w:rsid w:val="00DC205F"/>
    <w:rsid w:val="00DC2D52"/>
    <w:rsid w:val="00DC2EE8"/>
    <w:rsid w:val="00DC3FEA"/>
    <w:rsid w:val="00DC561D"/>
    <w:rsid w:val="00DC6715"/>
    <w:rsid w:val="00DC6F31"/>
    <w:rsid w:val="00DC794C"/>
    <w:rsid w:val="00DC7A65"/>
    <w:rsid w:val="00DD1382"/>
    <w:rsid w:val="00DD2261"/>
    <w:rsid w:val="00DD389A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106C"/>
    <w:rsid w:val="00DE113D"/>
    <w:rsid w:val="00DE19EE"/>
    <w:rsid w:val="00DE22C0"/>
    <w:rsid w:val="00DE29C5"/>
    <w:rsid w:val="00DE4172"/>
    <w:rsid w:val="00DE576C"/>
    <w:rsid w:val="00DE60C9"/>
    <w:rsid w:val="00DE62C2"/>
    <w:rsid w:val="00DE7811"/>
    <w:rsid w:val="00DE7B48"/>
    <w:rsid w:val="00DE7D36"/>
    <w:rsid w:val="00DF0407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7F6B"/>
    <w:rsid w:val="00E01311"/>
    <w:rsid w:val="00E0142A"/>
    <w:rsid w:val="00E01687"/>
    <w:rsid w:val="00E01EB4"/>
    <w:rsid w:val="00E02129"/>
    <w:rsid w:val="00E0360D"/>
    <w:rsid w:val="00E0402B"/>
    <w:rsid w:val="00E04562"/>
    <w:rsid w:val="00E04EBE"/>
    <w:rsid w:val="00E05057"/>
    <w:rsid w:val="00E05BE6"/>
    <w:rsid w:val="00E05D67"/>
    <w:rsid w:val="00E05DD1"/>
    <w:rsid w:val="00E05ECA"/>
    <w:rsid w:val="00E0659F"/>
    <w:rsid w:val="00E0681B"/>
    <w:rsid w:val="00E0684A"/>
    <w:rsid w:val="00E108FB"/>
    <w:rsid w:val="00E1181C"/>
    <w:rsid w:val="00E11AAC"/>
    <w:rsid w:val="00E12122"/>
    <w:rsid w:val="00E12155"/>
    <w:rsid w:val="00E12E82"/>
    <w:rsid w:val="00E13E1D"/>
    <w:rsid w:val="00E13F9C"/>
    <w:rsid w:val="00E13F9E"/>
    <w:rsid w:val="00E14B56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6856"/>
    <w:rsid w:val="00E26E02"/>
    <w:rsid w:val="00E310D5"/>
    <w:rsid w:val="00E331A7"/>
    <w:rsid w:val="00E33560"/>
    <w:rsid w:val="00E33CED"/>
    <w:rsid w:val="00E34AD0"/>
    <w:rsid w:val="00E36A9D"/>
    <w:rsid w:val="00E37099"/>
    <w:rsid w:val="00E371F3"/>
    <w:rsid w:val="00E377C5"/>
    <w:rsid w:val="00E406E3"/>
    <w:rsid w:val="00E42890"/>
    <w:rsid w:val="00E43A0B"/>
    <w:rsid w:val="00E44C33"/>
    <w:rsid w:val="00E4611C"/>
    <w:rsid w:val="00E46122"/>
    <w:rsid w:val="00E50343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6E5"/>
    <w:rsid w:val="00E56780"/>
    <w:rsid w:val="00E569EE"/>
    <w:rsid w:val="00E56C39"/>
    <w:rsid w:val="00E56E4B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2D79"/>
    <w:rsid w:val="00E72E77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FB3"/>
    <w:rsid w:val="00E85081"/>
    <w:rsid w:val="00E86888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616A"/>
    <w:rsid w:val="00E976B1"/>
    <w:rsid w:val="00E97A84"/>
    <w:rsid w:val="00EA0A22"/>
    <w:rsid w:val="00EA198D"/>
    <w:rsid w:val="00EA231C"/>
    <w:rsid w:val="00EA2CAD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595"/>
    <w:rsid w:val="00EC08F7"/>
    <w:rsid w:val="00EC0AA4"/>
    <w:rsid w:val="00EC1011"/>
    <w:rsid w:val="00EC2642"/>
    <w:rsid w:val="00EC2E8A"/>
    <w:rsid w:val="00EC31C6"/>
    <w:rsid w:val="00EC34F7"/>
    <w:rsid w:val="00EC3D63"/>
    <w:rsid w:val="00EC4061"/>
    <w:rsid w:val="00EC486D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D0302"/>
    <w:rsid w:val="00ED03C3"/>
    <w:rsid w:val="00ED0C9A"/>
    <w:rsid w:val="00ED1A38"/>
    <w:rsid w:val="00ED1B48"/>
    <w:rsid w:val="00ED1E52"/>
    <w:rsid w:val="00ED2186"/>
    <w:rsid w:val="00ED33EA"/>
    <w:rsid w:val="00ED6FCA"/>
    <w:rsid w:val="00EE0267"/>
    <w:rsid w:val="00EE263C"/>
    <w:rsid w:val="00EE3087"/>
    <w:rsid w:val="00EE3B6B"/>
    <w:rsid w:val="00EE4334"/>
    <w:rsid w:val="00EE5670"/>
    <w:rsid w:val="00EE56DD"/>
    <w:rsid w:val="00EE66C2"/>
    <w:rsid w:val="00EE67E1"/>
    <w:rsid w:val="00EE7006"/>
    <w:rsid w:val="00EF1701"/>
    <w:rsid w:val="00EF2111"/>
    <w:rsid w:val="00EF3133"/>
    <w:rsid w:val="00EF31D3"/>
    <w:rsid w:val="00EF3C9C"/>
    <w:rsid w:val="00EF3E44"/>
    <w:rsid w:val="00EF69D8"/>
    <w:rsid w:val="00EF70A1"/>
    <w:rsid w:val="00EF7F54"/>
    <w:rsid w:val="00F01983"/>
    <w:rsid w:val="00F01DC1"/>
    <w:rsid w:val="00F030EA"/>
    <w:rsid w:val="00F03488"/>
    <w:rsid w:val="00F042AE"/>
    <w:rsid w:val="00F05356"/>
    <w:rsid w:val="00F0540A"/>
    <w:rsid w:val="00F06CD8"/>
    <w:rsid w:val="00F0707F"/>
    <w:rsid w:val="00F07345"/>
    <w:rsid w:val="00F111CF"/>
    <w:rsid w:val="00F1206E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7B5"/>
    <w:rsid w:val="00F17F1F"/>
    <w:rsid w:val="00F17F62"/>
    <w:rsid w:val="00F2028D"/>
    <w:rsid w:val="00F20942"/>
    <w:rsid w:val="00F219C4"/>
    <w:rsid w:val="00F21F07"/>
    <w:rsid w:val="00F22506"/>
    <w:rsid w:val="00F23897"/>
    <w:rsid w:val="00F23C02"/>
    <w:rsid w:val="00F24197"/>
    <w:rsid w:val="00F25414"/>
    <w:rsid w:val="00F25E91"/>
    <w:rsid w:val="00F26E00"/>
    <w:rsid w:val="00F273F1"/>
    <w:rsid w:val="00F27975"/>
    <w:rsid w:val="00F3000A"/>
    <w:rsid w:val="00F3017A"/>
    <w:rsid w:val="00F305B4"/>
    <w:rsid w:val="00F3071D"/>
    <w:rsid w:val="00F31CF5"/>
    <w:rsid w:val="00F32B15"/>
    <w:rsid w:val="00F3309F"/>
    <w:rsid w:val="00F33196"/>
    <w:rsid w:val="00F356E5"/>
    <w:rsid w:val="00F3587E"/>
    <w:rsid w:val="00F36194"/>
    <w:rsid w:val="00F3744E"/>
    <w:rsid w:val="00F40E4F"/>
    <w:rsid w:val="00F419C3"/>
    <w:rsid w:val="00F42D48"/>
    <w:rsid w:val="00F42D6D"/>
    <w:rsid w:val="00F439BF"/>
    <w:rsid w:val="00F43E49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657D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2B3"/>
    <w:rsid w:val="00F708BA"/>
    <w:rsid w:val="00F72B08"/>
    <w:rsid w:val="00F73058"/>
    <w:rsid w:val="00F730C0"/>
    <w:rsid w:val="00F744E5"/>
    <w:rsid w:val="00F7566F"/>
    <w:rsid w:val="00F76573"/>
    <w:rsid w:val="00F76C6A"/>
    <w:rsid w:val="00F80132"/>
    <w:rsid w:val="00F81713"/>
    <w:rsid w:val="00F8184A"/>
    <w:rsid w:val="00F81F27"/>
    <w:rsid w:val="00F839CC"/>
    <w:rsid w:val="00F84588"/>
    <w:rsid w:val="00F84877"/>
    <w:rsid w:val="00F84993"/>
    <w:rsid w:val="00F85D03"/>
    <w:rsid w:val="00F8659E"/>
    <w:rsid w:val="00F90983"/>
    <w:rsid w:val="00F91A79"/>
    <w:rsid w:val="00F942A7"/>
    <w:rsid w:val="00F94C76"/>
    <w:rsid w:val="00FA02B9"/>
    <w:rsid w:val="00FA06A7"/>
    <w:rsid w:val="00FA0A62"/>
    <w:rsid w:val="00FA0C09"/>
    <w:rsid w:val="00FA0C97"/>
    <w:rsid w:val="00FA0D35"/>
    <w:rsid w:val="00FA1199"/>
    <w:rsid w:val="00FA1B7C"/>
    <w:rsid w:val="00FA2E74"/>
    <w:rsid w:val="00FA3B90"/>
    <w:rsid w:val="00FA4560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2631"/>
    <w:rsid w:val="00FB27CE"/>
    <w:rsid w:val="00FB284F"/>
    <w:rsid w:val="00FB2CBC"/>
    <w:rsid w:val="00FB3503"/>
    <w:rsid w:val="00FB4D19"/>
    <w:rsid w:val="00FB564C"/>
    <w:rsid w:val="00FB5A6C"/>
    <w:rsid w:val="00FB5E75"/>
    <w:rsid w:val="00FB653D"/>
    <w:rsid w:val="00FB6A6A"/>
    <w:rsid w:val="00FB7005"/>
    <w:rsid w:val="00FC13BF"/>
    <w:rsid w:val="00FC1622"/>
    <w:rsid w:val="00FC1F95"/>
    <w:rsid w:val="00FC1FAF"/>
    <w:rsid w:val="00FC2079"/>
    <w:rsid w:val="00FC5016"/>
    <w:rsid w:val="00FC5717"/>
    <w:rsid w:val="00FC6C4E"/>
    <w:rsid w:val="00FC74B2"/>
    <w:rsid w:val="00FD0FC9"/>
    <w:rsid w:val="00FD215F"/>
    <w:rsid w:val="00FD25FA"/>
    <w:rsid w:val="00FD30CA"/>
    <w:rsid w:val="00FD3B60"/>
    <w:rsid w:val="00FD3F9F"/>
    <w:rsid w:val="00FD4046"/>
    <w:rsid w:val="00FD4647"/>
    <w:rsid w:val="00FD6321"/>
    <w:rsid w:val="00FD6E11"/>
    <w:rsid w:val="00FD721F"/>
    <w:rsid w:val="00FD771E"/>
    <w:rsid w:val="00FE1B72"/>
    <w:rsid w:val="00FE2DA5"/>
    <w:rsid w:val="00FE3077"/>
    <w:rsid w:val="00FE3AA0"/>
    <w:rsid w:val="00FE5057"/>
    <w:rsid w:val="00FE7766"/>
    <w:rsid w:val="00FE7AB4"/>
    <w:rsid w:val="00FF1088"/>
    <w:rsid w:val="00FF16DD"/>
    <w:rsid w:val="00FF274C"/>
    <w:rsid w:val="00FF3882"/>
    <w:rsid w:val="00FF4982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318750DF"/>
  <w15:docId w15:val="{3932AE72-ACB2-463C-8B9D-B5F51623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339"/>
    <w:pPr>
      <w:spacing w:before="120" w:after="120" w:line="360" w:lineRule="auto"/>
    </w:pPr>
    <w:rPr>
      <w:rFonts w:ascii="FS Me" w:hAnsi="FS Me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531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color w:val="FFFFFF" w:themeColor="background1"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D389A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243CC4"/>
    <w:pPr>
      <w:keepNext/>
      <w:spacing w:before="360"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DD389A"/>
    <w:rPr>
      <w:rFonts w:ascii="FS Me" w:hAnsi="FS Me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51657E"/>
    <w:rPr>
      <w:rFonts w:ascii="FS Me" w:hAnsi="FS Me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E13F9E"/>
    <w:rPr>
      <w:rFonts w:ascii="FS Me" w:hAnsi="FS Me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C201D9"/>
    <w:rPr>
      <w:rFonts w:ascii="FS Me" w:hAnsi="FS Me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243CC4"/>
    <w:rPr>
      <w:rFonts w:ascii="FS Me" w:hAnsi="FS Me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749C5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0749C5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846E13"/>
    <w:pPr>
      <w:tabs>
        <w:tab w:val="right" w:pos="9323"/>
      </w:tabs>
      <w:spacing w:before="600" w:after="6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702EAB"/>
    <w:pPr>
      <w:spacing w:before="240" w:after="240"/>
      <w:ind w:left="720"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locked/>
    <w:rsid w:val="00702EAB"/>
    <w:rPr>
      <w:rFonts w:ascii="FS Me" w:eastAsiaTheme="minorHAnsi" w:hAnsi="FS Me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B72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is.gov.au/" TargetMode="External"/><Relationship Id="rId13" Type="http://schemas.openxmlformats.org/officeDocument/2006/relationships/hyperlink" Target="http://www.ndis.gov.a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discommission.gov.au/providers" TargetMode="External"/><Relationship Id="rId17" Type="http://schemas.openxmlformats.org/officeDocument/2006/relationships/hyperlink" Target="http://www.informationaccessgroup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elayservice.gov.au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dis.gov.au/providers/provider-complian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ccchat.ndis.gov.au/i3root" TargetMode="External"/><Relationship Id="rId10" Type="http://schemas.openxmlformats.org/officeDocument/2006/relationships/hyperlink" Target="https://ourguidelines.ndis.gov.a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dis.gov.au/understanding/supports-funded-ndis/reasonable-and-necessary-supports/would-we-fund-it" TargetMode="External"/><Relationship Id="rId14" Type="http://schemas.openxmlformats.org/officeDocument/2006/relationships/hyperlink" Target="http://www.facebook.com/NDISAu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623772908E4C4AA6ABDE90204F1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D7960-80DF-4C39-8385-0F7AD3355221}"/>
      </w:docPartPr>
      <w:docPartBody>
        <w:p w:rsidR="009227FF" w:rsidRDefault="009227FF">
          <w:pPr>
            <w:pStyle w:val="83623772908E4C4AA6ABDE90204F1C50"/>
          </w:pPr>
          <w:r w:rsidRPr="00E4234A">
            <w:rPr>
              <w:rStyle w:val="PlaceholderText"/>
            </w:rPr>
            <w:t>[Title]</w:t>
          </w:r>
        </w:p>
      </w:docPartBody>
    </w:docPart>
    <w:docPart>
      <w:docPartPr>
        <w:name w:val="8C3DF8609EE74430961F6F2F66F47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10D01-3947-4472-AB66-FBE19D17A86C}"/>
      </w:docPartPr>
      <w:docPartBody>
        <w:p w:rsidR="009227FF" w:rsidRDefault="009227FF">
          <w:pPr>
            <w:pStyle w:val="8C3DF8609EE74430961F6F2F66F4790C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697DDFAC3F7941DFA8A4E8347118A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12895-A3AC-46F4-B445-7ED1FC00D1AA}"/>
      </w:docPartPr>
      <w:docPartBody>
        <w:p w:rsidR="00000000" w:rsidRDefault="00B42285" w:rsidP="00B42285">
          <w:pPr>
            <w:pStyle w:val="697DDFAC3F7941DFA8A4E8347118AA89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D12DAD738D6E4114A7735BEF9649C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0DD2-D27A-4802-AEB3-6B26B57271E4}"/>
      </w:docPartPr>
      <w:docPartBody>
        <w:p w:rsidR="00000000" w:rsidRDefault="00B42285" w:rsidP="00B42285">
          <w:pPr>
            <w:pStyle w:val="D12DAD738D6E4114A7735BEF9649CB71"/>
          </w:pPr>
          <w:r w:rsidRPr="00195E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panose1 w:val="02000603030000020004"/>
    <w:charset w:val="00"/>
    <w:family w:val="auto"/>
    <w:pitch w:val="variable"/>
    <w:sig w:usb0="A10000FF" w:usb1="4000005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FF"/>
    <w:rsid w:val="009227FF"/>
    <w:rsid w:val="00B4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2285"/>
    <w:rPr>
      <w:color w:val="808080"/>
    </w:rPr>
  </w:style>
  <w:style w:type="paragraph" w:customStyle="1" w:styleId="83623772908E4C4AA6ABDE90204F1C50">
    <w:name w:val="83623772908E4C4AA6ABDE90204F1C50"/>
  </w:style>
  <w:style w:type="paragraph" w:customStyle="1" w:styleId="8C3DF8609EE74430961F6F2F66F4790C">
    <w:name w:val="8C3DF8609EE74430961F6F2F66F4790C"/>
  </w:style>
  <w:style w:type="paragraph" w:customStyle="1" w:styleId="D04D255374D04921A358D25911AC81B2">
    <w:name w:val="D04D255374D04921A358D25911AC81B2"/>
  </w:style>
  <w:style w:type="paragraph" w:customStyle="1" w:styleId="93A03212724A4E979D1975E9F66FA10E">
    <w:name w:val="93A03212724A4E979D1975E9F66FA10E"/>
  </w:style>
  <w:style w:type="paragraph" w:customStyle="1" w:styleId="0CBEEAE4B9FE476FAD0F902AB4339E12">
    <w:name w:val="0CBEEAE4B9FE476FAD0F902AB4339E12"/>
  </w:style>
  <w:style w:type="paragraph" w:customStyle="1" w:styleId="2BCDE0042D924FAAA4DAAB09086F7ED2">
    <w:name w:val="2BCDE0042D924FAAA4DAAB09086F7ED2"/>
  </w:style>
  <w:style w:type="paragraph" w:customStyle="1" w:styleId="3A291E122E0648B8AA33A777247506E4">
    <w:name w:val="3A291E122E0648B8AA33A777247506E4"/>
  </w:style>
  <w:style w:type="paragraph" w:customStyle="1" w:styleId="697DDFAC3F7941DFA8A4E8347118AA89">
    <w:name w:val="697DDFAC3F7941DFA8A4E8347118AA89"/>
    <w:rsid w:val="00B42285"/>
  </w:style>
  <w:style w:type="paragraph" w:customStyle="1" w:styleId="D12DAD738D6E4114A7735BEF9649CB71">
    <w:name w:val="D12DAD738D6E4114A7735BEF9649CB71"/>
    <w:rsid w:val="00B422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1378</Words>
  <Characters>6838</Characters>
  <Application>Microsoft Office Word</Application>
  <DocSecurity>0</DocSecurity>
  <Lines>402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is non-compliance?</vt:lpstr>
    </vt:vector>
  </TitlesOfParts>
  <Company>Hewlett-Packard</Company>
  <LinksUpToDate>false</LinksUpToDate>
  <CharactersWithSpaces>7982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non-compliance?</dc:title>
  <dc:subject/>
  <dc:creator>Cassandra</dc:creator>
  <cp:keywords/>
  <dc:description/>
  <cp:lastModifiedBy>Cassandra Bulman</cp:lastModifiedBy>
  <cp:revision>3</cp:revision>
  <cp:lastPrinted>2019-09-17T06:26:00Z</cp:lastPrinted>
  <dcterms:created xsi:type="dcterms:W3CDTF">2021-11-10T04:58:00Z</dcterms:created>
  <dcterms:modified xsi:type="dcterms:W3CDTF">2021-11-10T06:14:00Z</dcterms:modified>
</cp:coreProperties>
</file>