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F4" w:rsidRPr="00ED07F4" w:rsidRDefault="00ED07F4" w:rsidP="00ED07F4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ED07F4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ED07F4" w:rsidRPr="00ED07F4" w:rsidRDefault="00ED07F4" w:rsidP="00ED07F4">
      <w:pPr>
        <w:rPr>
          <w:rFonts w:ascii="Arial" w:hAnsi="Arial"/>
          <w:b/>
          <w:sz w:val="24"/>
        </w:rPr>
      </w:pPr>
    </w:p>
    <w:p w:rsidR="00ED07F4" w:rsidRPr="00ED07F4" w:rsidRDefault="00ED07F4" w:rsidP="00ED07F4">
      <w:pPr>
        <w:rPr>
          <w:rFonts w:ascii="Arial" w:hAnsi="Arial" w:cs="Arial"/>
          <w:noProof/>
        </w:rPr>
      </w:pPr>
      <w:r w:rsidRPr="00ED07F4">
        <w:rPr>
          <w:rFonts w:ascii="Arial" w:hAnsi="Arial" w:cs="Arial"/>
          <w:b/>
        </w:rPr>
        <w:t xml:space="preserve">Name: </w:t>
      </w:r>
      <w:r w:rsidRPr="00ED07F4">
        <w:rPr>
          <w:rFonts w:ascii="Arial" w:hAnsi="Arial" w:cs="Arial"/>
          <w:noProof/>
        </w:rPr>
        <w:t>Individual 36 (WA)</w:t>
      </w:r>
    </w:p>
    <w:p w:rsidR="00ED07F4" w:rsidRPr="00ED07F4" w:rsidRDefault="00ED07F4" w:rsidP="00ED07F4">
      <w:pPr>
        <w:rPr>
          <w:rFonts w:ascii="Arial" w:hAnsi="Arial" w:cs="Arial"/>
          <w:noProof/>
        </w:rPr>
      </w:pPr>
      <w:r w:rsidRPr="00ED07F4">
        <w:rPr>
          <w:rFonts w:ascii="Arial" w:hAnsi="Arial" w:cs="Arial"/>
          <w:b/>
          <w:noProof/>
        </w:rPr>
        <w:t xml:space="preserve">Date and time submitted: </w:t>
      </w:r>
      <w:r w:rsidRPr="00ED07F4">
        <w:rPr>
          <w:rFonts w:ascii="Arial" w:hAnsi="Arial" w:cs="Arial"/>
          <w:noProof/>
        </w:rPr>
        <w:t>8/10/2021 8:33:00 AM</w:t>
      </w:r>
    </w:p>
    <w:p w:rsidR="00ED07F4" w:rsidRPr="00ED07F4" w:rsidRDefault="00ED07F4" w:rsidP="00ED07F4">
      <w:pPr>
        <w:rPr>
          <w:rFonts w:ascii="Arial" w:hAnsi="Arial" w:cs="Arial"/>
          <w:noProof/>
        </w:rPr>
      </w:pPr>
      <w:r w:rsidRPr="00ED07F4">
        <w:rPr>
          <w:rFonts w:ascii="Arial" w:hAnsi="Arial" w:cs="Arial"/>
          <w:b/>
          <w:noProof/>
        </w:rPr>
        <w:t xml:space="preserve">How do you identify: 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NDIS participant: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family member, friend or carer of a NDIS participant: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NDIS nominee: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legally appointed guardian: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disability support worker: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health or allied health worker: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community member: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Aboriginal or Torres Strait Islander: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Culturally and linguistically diverse: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From a rural or remote area: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person with an intellectual disability: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person with a cognitive impairment: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person with a communication disability: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 person with a psychosocial disability: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Other: </w:t>
      </w:r>
      <w:r w:rsidRPr="00ED07F4">
        <w:rPr>
          <w:rFonts w:ascii="Arial" w:hAnsi="Arial" w:cs="Arial"/>
          <w:noProof/>
        </w:rPr>
        <w:t>No</w:t>
      </w:r>
      <w:r w:rsidRPr="00ED07F4">
        <w:rPr>
          <w:rFonts w:ascii="Arial" w:hAnsi="Arial" w:cs="Arial"/>
        </w:rPr>
        <w:t xml:space="preserve">  </w:t>
      </w:r>
    </w:p>
    <w:p w:rsidR="00ED07F4" w:rsidRPr="00ED07F4" w:rsidRDefault="00ED07F4" w:rsidP="00ED07F4">
      <w:pPr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ED07F4" w:rsidRPr="00ED07F4" w:rsidRDefault="00ED07F4" w:rsidP="00ED07F4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Resources: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Information: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Decision Guides: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Having a person help: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Other: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spacing w:after="80" w:line="240" w:lineRule="auto"/>
        <w:ind w:left="720"/>
        <w:rPr>
          <w:rFonts w:ascii="Arial" w:hAnsi="Arial" w:cs="Arial"/>
        </w:rPr>
      </w:pPr>
      <w:r w:rsidRPr="00ED07F4">
        <w:rPr>
          <w:rFonts w:ascii="Arial" w:hAnsi="Arial" w:cs="Arial"/>
          <w:noProof/>
        </w:rPr>
        <w:t>Invest in capacity building - not enough people with sufficient training to assist people with complex communication needs</w:t>
      </w:r>
    </w:p>
    <w:p w:rsidR="00ED07F4" w:rsidRPr="00ED07F4" w:rsidRDefault="00ED07F4" w:rsidP="00ED07F4">
      <w:pPr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Family: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Friends: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Peer Support Networks: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Mentors: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Coordinators: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LAC: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NDIA Partners: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Advocates: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Service Providers: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lastRenderedPageBreak/>
        <w:t xml:space="preserve">Other: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>What should they do to help with decision-making?</w:t>
      </w:r>
    </w:p>
    <w:p w:rsidR="00ED07F4" w:rsidRPr="00ED07F4" w:rsidRDefault="00ED07F4" w:rsidP="00ED07F4">
      <w:pPr>
        <w:ind w:firstLine="360"/>
        <w:rPr>
          <w:rFonts w:ascii="Arial" w:hAnsi="Arial" w:cstheme="majorBidi"/>
        </w:rPr>
      </w:pPr>
      <w:r w:rsidRPr="00ED07F4">
        <w:rPr>
          <w:rFonts w:ascii="Arial" w:hAnsi="Arial"/>
          <w:noProof/>
        </w:rPr>
        <w:t>Help explain information that will help the person understand the decision, help to think about pros and cons</w:t>
      </w:r>
    </w:p>
    <w:p w:rsidR="00ED07F4" w:rsidRPr="00ED07F4" w:rsidRDefault="00ED07F4" w:rsidP="00ED07F4">
      <w:pPr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ED07F4" w:rsidRPr="00ED07F4" w:rsidRDefault="00ED07F4" w:rsidP="00ED07F4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Getting to know the participant well: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Doing some training on decision support: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By having resources and information about providing decision support: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Other: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ED07F4" w:rsidRPr="00ED07F4" w:rsidRDefault="00ED07F4" w:rsidP="00ED07F4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They are chosen by the NDIS Participant as a decision supporter: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They value the rights of people to make decisions with support: </w:t>
      </w:r>
      <w:r w:rsidRPr="00ED07F4">
        <w:rPr>
          <w:rFonts w:ascii="Arial" w:hAnsi="Arial" w:cs="Arial"/>
          <w:noProof/>
        </w:rPr>
        <w:t>Yes</w:t>
      </w:r>
      <w:r w:rsidRPr="00ED07F4">
        <w:rPr>
          <w:rFonts w:ascii="Arial" w:hAnsi="Arial" w:cs="Arial"/>
        </w:rPr>
        <w:tab/>
      </w:r>
    </w:p>
    <w:p w:rsidR="00ED07F4" w:rsidRPr="00ED07F4" w:rsidRDefault="00ED07F4" w:rsidP="00ED07F4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They are a registered provider: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They enable the participant to take risks: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Other: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rPr>
          <w:rFonts w:ascii="Arial" w:hAnsi="Arial" w:cs="Arial"/>
          <w:b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ED07F4" w:rsidRPr="00ED07F4" w:rsidRDefault="00ED07F4" w:rsidP="00ED07F4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Guidelines for decision supporters: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Scenarios or Examples: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Information Sessions: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Support Networks: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Other: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ED07F4" w:rsidRPr="00ED07F4" w:rsidRDefault="00ED07F4" w:rsidP="00ED07F4">
      <w:pPr>
        <w:ind w:left="284"/>
        <w:rPr>
          <w:rFonts w:ascii="Arial" w:hAnsi="Arial"/>
          <w:noProof/>
        </w:rPr>
      </w:pPr>
      <w:r w:rsidRPr="00ED07F4">
        <w:rPr>
          <w:rFonts w:ascii="Arial" w:hAnsi="Arial"/>
          <w:noProof/>
        </w:rPr>
        <w:t>Not applicable</w:t>
      </w:r>
    </w:p>
    <w:p w:rsidR="00ED07F4" w:rsidRPr="00ED07F4" w:rsidRDefault="00ED07F4" w:rsidP="00ED07F4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ED07F4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ED07F4" w:rsidRPr="00ED07F4" w:rsidRDefault="00ED07F4" w:rsidP="00ED07F4">
      <w:pPr>
        <w:ind w:left="284"/>
        <w:rPr>
          <w:rFonts w:ascii="Arial" w:hAnsi="Arial" w:cstheme="majorBidi"/>
        </w:rPr>
      </w:pPr>
      <w:r w:rsidRPr="00ED07F4">
        <w:rPr>
          <w:rFonts w:ascii="Arial" w:hAnsi="Arial"/>
          <w:noProof/>
        </w:rPr>
        <w:t>No answer recorded</w:t>
      </w:r>
    </w:p>
    <w:p w:rsidR="00ED07F4" w:rsidRPr="00ED07F4" w:rsidRDefault="00ED07F4" w:rsidP="00ED07F4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ED07F4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ED07F4" w:rsidRPr="00ED07F4" w:rsidRDefault="00ED07F4" w:rsidP="00ED07F4">
      <w:pPr>
        <w:ind w:left="284"/>
        <w:rPr>
          <w:rFonts w:ascii="Arial" w:hAnsi="Arial" w:cs="Arial"/>
          <w:noProof/>
        </w:rPr>
      </w:pPr>
      <w:r w:rsidRPr="00ED07F4">
        <w:rPr>
          <w:rFonts w:ascii="Arial" w:hAnsi="Arial" w:cs="Arial"/>
          <w:noProof/>
        </w:rPr>
        <w:t>No answer recorded</w:t>
      </w:r>
    </w:p>
    <w:p w:rsidR="00ED07F4" w:rsidRPr="00ED07F4" w:rsidRDefault="00ED07F4" w:rsidP="00ED07F4">
      <w:pPr>
        <w:rPr>
          <w:rFonts w:ascii="Arial" w:hAnsi="Arial" w:cs="Arial"/>
          <w:b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ED07F4" w:rsidRPr="00ED07F4" w:rsidRDefault="00ED07F4" w:rsidP="00ED07F4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Practice: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Peer Support Networks: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Information and Resources: </w:t>
      </w:r>
      <w:r w:rsidRPr="00ED07F4">
        <w:rPr>
          <w:rFonts w:ascii="Arial" w:hAnsi="Arial" w:cs="Arial"/>
          <w:noProof/>
        </w:rPr>
        <w:t>Yes</w:t>
      </w:r>
    </w:p>
    <w:p w:rsidR="00ED07F4" w:rsidRPr="00ED07F4" w:rsidRDefault="00ED07F4" w:rsidP="00ED07F4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Guidance Tools: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t xml:space="preserve">Not Sure: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D07F4">
        <w:rPr>
          <w:rFonts w:ascii="Arial" w:hAnsi="Arial" w:cs="Arial"/>
        </w:rPr>
        <w:lastRenderedPageBreak/>
        <w:t xml:space="preserve">Other: </w:t>
      </w:r>
      <w:r w:rsidRPr="00ED07F4">
        <w:rPr>
          <w:rFonts w:ascii="Arial" w:hAnsi="Arial" w:cs="Arial"/>
          <w:noProof/>
        </w:rPr>
        <w:t>No</w:t>
      </w:r>
    </w:p>
    <w:p w:rsidR="00ED07F4" w:rsidRPr="00ED07F4" w:rsidRDefault="00ED07F4" w:rsidP="00ED07F4">
      <w:pPr>
        <w:spacing w:after="80" w:line="240" w:lineRule="auto"/>
        <w:ind w:left="1080"/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>Are there different things to consider for people with different disabilities or cultural backgrounds?</w:t>
      </w:r>
    </w:p>
    <w:p w:rsidR="00ED07F4" w:rsidRPr="00ED07F4" w:rsidRDefault="00ED07F4" w:rsidP="00ED07F4">
      <w:pPr>
        <w:ind w:left="426"/>
        <w:contextualSpacing/>
        <w:rPr>
          <w:rFonts w:ascii="Arial" w:hAnsi="Arial" w:cs="Arial"/>
        </w:rPr>
      </w:pPr>
      <w:r w:rsidRPr="00ED07F4">
        <w:rPr>
          <w:rFonts w:ascii="Arial" w:hAnsi="Arial" w:cs="Arial"/>
          <w:b/>
        </w:rPr>
        <w:t>An intellectual disability:</w:t>
      </w:r>
      <w:r w:rsidRPr="00ED07F4">
        <w:rPr>
          <w:rFonts w:ascii="Arial" w:hAnsi="Arial" w:cs="Arial"/>
        </w:rPr>
        <w:t xml:space="preserve"> </w:t>
      </w:r>
      <w:r w:rsidRPr="00ED07F4">
        <w:rPr>
          <w:rFonts w:ascii="Arial" w:hAnsi="Arial" w:cs="Arial"/>
          <w:noProof/>
        </w:rPr>
        <w:t>Yes, Maybe need alot more support to understand and make informed decisions - may not be able to comprehend consequences</w:t>
      </w:r>
    </w:p>
    <w:p w:rsidR="00ED07F4" w:rsidRPr="00ED07F4" w:rsidRDefault="00ED07F4" w:rsidP="00ED07F4">
      <w:pPr>
        <w:ind w:left="426"/>
        <w:contextualSpacing/>
        <w:rPr>
          <w:rFonts w:ascii="Arial" w:hAnsi="Arial" w:cs="Arial"/>
        </w:rPr>
      </w:pPr>
      <w:r w:rsidRPr="00ED07F4">
        <w:rPr>
          <w:rFonts w:ascii="Arial" w:hAnsi="Arial" w:cs="Arial"/>
          <w:b/>
        </w:rPr>
        <w:t xml:space="preserve">A disability that impacts how they think, a cognitive impairment: </w:t>
      </w:r>
      <w:r w:rsidRPr="00ED07F4">
        <w:rPr>
          <w:rFonts w:ascii="Arial" w:hAnsi="Arial" w:cs="Arial"/>
          <w:noProof/>
        </w:rPr>
        <w:t xml:space="preserve">No </w:t>
      </w:r>
    </w:p>
    <w:p w:rsidR="00ED07F4" w:rsidRPr="00ED07F4" w:rsidRDefault="00ED07F4" w:rsidP="00ED07F4">
      <w:pPr>
        <w:ind w:left="426"/>
        <w:contextualSpacing/>
        <w:rPr>
          <w:rFonts w:ascii="Arial" w:hAnsi="Arial" w:cs="Arial"/>
        </w:rPr>
      </w:pPr>
      <w:r w:rsidRPr="00ED07F4">
        <w:rPr>
          <w:rFonts w:ascii="Arial" w:hAnsi="Arial" w:cs="Arial"/>
          <w:b/>
        </w:rPr>
        <w:t xml:space="preserve">A psychosocial disability: </w:t>
      </w:r>
      <w:r w:rsidRPr="00ED07F4">
        <w:rPr>
          <w:rFonts w:ascii="Arial" w:hAnsi="Arial" w:cs="Arial"/>
          <w:noProof/>
        </w:rPr>
        <w:t xml:space="preserve">No </w:t>
      </w:r>
    </w:p>
    <w:p w:rsidR="00ED07F4" w:rsidRPr="00ED07F4" w:rsidRDefault="00ED07F4" w:rsidP="00ED07F4">
      <w:pPr>
        <w:ind w:left="426"/>
        <w:contextualSpacing/>
        <w:rPr>
          <w:rFonts w:ascii="Arial" w:hAnsi="Arial" w:cs="Arial"/>
        </w:rPr>
      </w:pPr>
      <w:r w:rsidRPr="00ED07F4">
        <w:rPr>
          <w:rFonts w:ascii="Arial" w:hAnsi="Arial" w:cs="Arial"/>
          <w:b/>
        </w:rPr>
        <w:t xml:space="preserve">A disability that impacts their ability to communicate: </w:t>
      </w:r>
      <w:r w:rsidRPr="00ED07F4">
        <w:rPr>
          <w:rFonts w:ascii="Arial" w:hAnsi="Arial" w:cs="Arial"/>
          <w:noProof/>
        </w:rPr>
        <w:t xml:space="preserve">No </w:t>
      </w:r>
    </w:p>
    <w:p w:rsidR="00ED07F4" w:rsidRPr="00ED07F4" w:rsidRDefault="00ED07F4" w:rsidP="00ED07F4">
      <w:pPr>
        <w:ind w:left="426"/>
        <w:contextualSpacing/>
        <w:rPr>
          <w:rFonts w:ascii="Arial" w:hAnsi="Arial" w:cs="Arial"/>
        </w:rPr>
      </w:pPr>
      <w:r w:rsidRPr="00ED07F4">
        <w:rPr>
          <w:rFonts w:ascii="Arial" w:hAnsi="Arial" w:cs="Arial"/>
          <w:b/>
        </w:rPr>
        <w:t>From a CALD community:</w:t>
      </w:r>
      <w:r w:rsidRPr="00ED07F4">
        <w:rPr>
          <w:rFonts w:ascii="Arial" w:hAnsi="Arial" w:cs="Arial"/>
        </w:rPr>
        <w:t xml:space="preserve"> </w:t>
      </w:r>
      <w:r w:rsidRPr="00ED07F4">
        <w:rPr>
          <w:rFonts w:ascii="Arial" w:hAnsi="Arial" w:cs="Arial"/>
          <w:noProof/>
        </w:rPr>
        <w:t xml:space="preserve">No </w:t>
      </w:r>
    </w:p>
    <w:p w:rsidR="00ED07F4" w:rsidRPr="00ED07F4" w:rsidRDefault="00ED07F4" w:rsidP="00ED07F4">
      <w:pPr>
        <w:ind w:left="426"/>
        <w:contextualSpacing/>
        <w:rPr>
          <w:rFonts w:ascii="Arial" w:hAnsi="Arial" w:cs="Arial"/>
        </w:rPr>
      </w:pPr>
      <w:r w:rsidRPr="00ED07F4">
        <w:rPr>
          <w:rFonts w:ascii="Arial" w:hAnsi="Arial" w:cs="Arial"/>
          <w:b/>
        </w:rPr>
        <w:t>From an Aboriginal or Torres Strait Islander Community:</w:t>
      </w:r>
      <w:r w:rsidRPr="00ED07F4">
        <w:rPr>
          <w:rFonts w:ascii="Arial" w:hAnsi="Arial" w:cs="Arial"/>
        </w:rPr>
        <w:t xml:space="preserve"> </w:t>
      </w:r>
      <w:r w:rsidRPr="00ED07F4">
        <w:rPr>
          <w:rFonts w:ascii="Arial" w:hAnsi="Arial" w:cs="Arial"/>
          <w:noProof/>
        </w:rPr>
        <w:t>No</w:t>
      </w:r>
      <w:r w:rsidRPr="00ED07F4">
        <w:rPr>
          <w:rFonts w:ascii="Arial" w:hAnsi="Arial" w:cs="Arial"/>
        </w:rPr>
        <w:t xml:space="preserve"> </w:t>
      </w:r>
    </w:p>
    <w:p w:rsidR="00ED07F4" w:rsidRPr="00ED07F4" w:rsidRDefault="00ED07F4" w:rsidP="00ED07F4">
      <w:pPr>
        <w:ind w:left="426"/>
        <w:contextualSpacing/>
        <w:rPr>
          <w:rFonts w:ascii="Arial" w:hAnsi="Arial" w:cs="Arial"/>
        </w:rPr>
      </w:pPr>
      <w:r w:rsidRPr="00ED07F4">
        <w:rPr>
          <w:rFonts w:ascii="Arial" w:hAnsi="Arial" w:cs="Arial"/>
          <w:b/>
        </w:rPr>
        <w:t xml:space="preserve">From the LGBTIQA community: </w:t>
      </w:r>
      <w:r w:rsidRPr="00ED07F4">
        <w:rPr>
          <w:rFonts w:ascii="Arial" w:hAnsi="Arial" w:cs="Arial"/>
          <w:noProof/>
        </w:rPr>
        <w:t xml:space="preserve">No </w:t>
      </w:r>
    </w:p>
    <w:p w:rsidR="00ED07F4" w:rsidRPr="00ED07F4" w:rsidRDefault="00ED07F4" w:rsidP="00ED07F4">
      <w:pPr>
        <w:rPr>
          <w:rFonts w:ascii="Arial" w:hAnsi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ED07F4" w:rsidRPr="00ED07F4" w:rsidRDefault="00ED07F4" w:rsidP="00ED07F4">
      <w:pPr>
        <w:ind w:left="284"/>
        <w:rPr>
          <w:rFonts w:ascii="Arial" w:hAnsi="Arial" w:cs="Arial"/>
        </w:rPr>
      </w:pPr>
      <w:r w:rsidRPr="00ED07F4">
        <w:rPr>
          <w:rFonts w:ascii="Arial" w:hAnsi="Arial" w:cs="Arial"/>
          <w:noProof/>
        </w:rPr>
        <w:t>placing legal responsibilities on decision supporters</w:t>
      </w:r>
    </w:p>
    <w:p w:rsidR="00ED07F4" w:rsidRPr="00ED07F4" w:rsidRDefault="00ED07F4" w:rsidP="00ED07F4">
      <w:pPr>
        <w:rPr>
          <w:rFonts w:ascii="Arial" w:hAnsi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ED07F4" w:rsidRPr="00ED07F4" w:rsidRDefault="00ED07F4" w:rsidP="00ED07F4">
      <w:pPr>
        <w:ind w:left="284"/>
        <w:rPr>
          <w:rFonts w:ascii="Arial" w:hAnsi="Arial" w:cs="Arial"/>
          <w:noProof/>
        </w:rPr>
      </w:pPr>
      <w:r w:rsidRPr="00ED07F4">
        <w:rPr>
          <w:rFonts w:ascii="Arial" w:hAnsi="Arial" w:cs="Arial"/>
          <w:noProof/>
        </w:rPr>
        <w:t>placing legal responsibilities on decision supporters</w:t>
      </w:r>
    </w:p>
    <w:p w:rsidR="00ED07F4" w:rsidRPr="00ED07F4" w:rsidRDefault="00ED07F4" w:rsidP="00ED07F4">
      <w:pPr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ED07F4" w:rsidRPr="00ED07F4" w:rsidRDefault="00ED07F4" w:rsidP="00ED07F4">
      <w:pPr>
        <w:ind w:left="284"/>
        <w:rPr>
          <w:rFonts w:ascii="Arial" w:hAnsi="Arial" w:cs="Arial"/>
          <w:noProof/>
        </w:rPr>
      </w:pPr>
      <w:r w:rsidRPr="00ED07F4">
        <w:rPr>
          <w:rFonts w:ascii="Arial" w:hAnsi="Arial" w:cs="Arial"/>
          <w:noProof/>
        </w:rPr>
        <w:t>Making sure the person is well-informed and truly able to convey their preferences without coercion</w:t>
      </w:r>
    </w:p>
    <w:p w:rsidR="00ED07F4" w:rsidRPr="00ED07F4" w:rsidRDefault="00ED07F4" w:rsidP="00ED07F4">
      <w:pPr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bookmarkStart w:id="0" w:name="_GoBack"/>
      <w:r w:rsidRPr="00ED07F4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</w:t>
      </w:r>
      <w:bookmarkEnd w:id="0"/>
      <w:r w:rsidRPr="00ED07F4">
        <w:rPr>
          <w:rFonts w:ascii="Arial" w:eastAsiaTheme="majorEastAsia" w:hAnsi="Arial" w:cstheme="majorBidi"/>
          <w:b/>
          <w:szCs w:val="32"/>
        </w:rPr>
        <w:t xml:space="preserve">themselves? Is there anything missing? </w:t>
      </w:r>
    </w:p>
    <w:p w:rsidR="00ED07F4" w:rsidRPr="00ED07F4" w:rsidRDefault="00ED07F4" w:rsidP="00ED07F4">
      <w:pPr>
        <w:ind w:left="284"/>
        <w:rPr>
          <w:rFonts w:ascii="Arial" w:hAnsi="Arial" w:cs="Arial"/>
          <w:noProof/>
        </w:rPr>
      </w:pPr>
      <w:r w:rsidRPr="00ED07F4">
        <w:rPr>
          <w:rFonts w:ascii="Arial" w:hAnsi="Arial" w:cs="Arial"/>
          <w:noProof/>
        </w:rPr>
        <w:t>?</w:t>
      </w:r>
    </w:p>
    <w:p w:rsidR="00ED07F4" w:rsidRPr="00ED07F4" w:rsidRDefault="00ED07F4" w:rsidP="00ED07F4">
      <w:pPr>
        <w:rPr>
          <w:rFonts w:ascii="Arial" w:hAnsi="Arial" w:cs="Arial"/>
        </w:rPr>
      </w:pPr>
    </w:p>
    <w:p w:rsidR="00ED07F4" w:rsidRPr="00ED07F4" w:rsidRDefault="00ED07F4" w:rsidP="00ED07F4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D07F4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ED07F4" w:rsidP="00ED07F4">
      <w:r w:rsidRPr="00ED07F4">
        <w:rPr>
          <w:rFonts w:ascii="Arial" w:hAnsi="Arial" w:cs="Arial"/>
          <w:noProof/>
        </w:rPr>
        <w:t>No</w:t>
      </w:r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F3" w:rsidRDefault="002827F3" w:rsidP="00ED07F4">
      <w:pPr>
        <w:spacing w:after="0" w:line="240" w:lineRule="auto"/>
      </w:pPr>
      <w:r>
        <w:separator/>
      </w:r>
    </w:p>
  </w:endnote>
  <w:endnote w:type="continuationSeparator" w:id="0">
    <w:p w:rsidR="002827F3" w:rsidRDefault="002827F3" w:rsidP="00E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F4" w:rsidRPr="00ED07F4" w:rsidRDefault="00ED07F4" w:rsidP="00ED07F4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ED07F4">
      <w:rPr>
        <w:rFonts w:ascii="Arial" w:hAnsi="Arial"/>
        <w:noProof/>
      </w:rPr>
      <w:t>611239e57876fa160435ff79</w:t>
    </w:r>
  </w:p>
  <w:p w:rsidR="00ED07F4" w:rsidRDefault="00ED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F3" w:rsidRDefault="002827F3" w:rsidP="00ED07F4">
      <w:pPr>
        <w:spacing w:after="0" w:line="240" w:lineRule="auto"/>
      </w:pPr>
      <w:r>
        <w:separator/>
      </w:r>
    </w:p>
  </w:footnote>
  <w:footnote w:type="continuationSeparator" w:id="0">
    <w:p w:rsidR="002827F3" w:rsidRDefault="002827F3" w:rsidP="00ED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AD"/>
    <w:rsid w:val="002827F3"/>
    <w:rsid w:val="002F476F"/>
    <w:rsid w:val="006415AD"/>
    <w:rsid w:val="009C63FD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9ECBF-C549-4272-82DF-548FAC4B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F4"/>
  </w:style>
  <w:style w:type="paragraph" w:styleId="Footer">
    <w:name w:val="footer"/>
    <w:basedOn w:val="Normal"/>
    <w:link w:val="FooterChar"/>
    <w:uiPriority w:val="99"/>
    <w:unhideWhenUsed/>
    <w:rsid w:val="00ED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9C4EC57D-DF52-4F26-8255-A08268F264DD}"/>
</file>

<file path=customXml/itemProps2.xml><?xml version="1.0" encoding="utf-8"?>
<ds:datastoreItem xmlns:ds="http://schemas.openxmlformats.org/officeDocument/2006/customXml" ds:itemID="{57995581-17C8-4920-A2DF-72F73F9B9D37}"/>
</file>

<file path=customXml/itemProps3.xml><?xml version="1.0" encoding="utf-8"?>
<ds:datastoreItem xmlns:ds="http://schemas.openxmlformats.org/officeDocument/2006/customXml" ds:itemID="{0F35991E-9DF9-419E-A688-F5E734168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Company>Australian Government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2021-11-23T03:32:00Z</dcterms:created>
  <dcterms:modified xsi:type="dcterms:W3CDTF">2021-11-23T03:33:00Z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