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12" w:rsidRPr="004E0FBE" w:rsidRDefault="00A15886" w:rsidP="003A4312">
      <w:pPr>
        <w:pStyle w:val="Title"/>
        <w:rPr>
          <w:sz w:val="48"/>
          <w:szCs w:val="48"/>
        </w:rPr>
      </w:pPr>
      <w:r w:rsidRPr="00A15886">
        <w:rPr>
          <w:sz w:val="48"/>
          <w:szCs w:val="48"/>
        </w:rPr>
        <w:t>Subsequent</w:t>
      </w:r>
      <w:bookmarkStart w:id="0" w:name="_GoBack"/>
      <w:bookmarkEnd w:id="0"/>
      <w:r w:rsidRPr="00A15886">
        <w:rPr>
          <w:sz w:val="48"/>
          <w:szCs w:val="48"/>
        </w:rPr>
        <w:t xml:space="preserve"> SIL Quote</w:t>
      </w:r>
      <w:r w:rsidR="00AC3E98" w:rsidRPr="00A15886">
        <w:rPr>
          <w:sz w:val="48"/>
          <w:szCs w:val="48"/>
        </w:rPr>
        <w:t xml:space="preserve"> Template</w:t>
      </w:r>
    </w:p>
    <w:p w:rsidR="003A4312" w:rsidRPr="00FF168B" w:rsidRDefault="003A4312" w:rsidP="003A4312">
      <w:pPr>
        <w:pStyle w:val="ContactDetails"/>
      </w:pPr>
    </w:p>
    <w:p w:rsidR="003A4312" w:rsidRDefault="003A4312" w:rsidP="003A4312">
      <w:pPr>
        <w:spacing w:before="0" w:after="0"/>
      </w:pPr>
    </w:p>
    <w:p w:rsidR="00CD00B0" w:rsidRPr="001F0733" w:rsidRDefault="00CD00B0" w:rsidP="001F0733">
      <w:pPr>
        <w:rPr>
          <w:rStyle w:val="Strong"/>
          <w:b w:val="0"/>
          <w:color w:val="auto"/>
          <w:sz w:val="20"/>
          <w:szCs w:val="20"/>
          <w:highlight w:val="yellow"/>
        </w:rPr>
      </w:pPr>
      <w:r>
        <w:rPr>
          <w:rStyle w:val="Strong"/>
          <w:sz w:val="20"/>
          <w:szCs w:val="20"/>
        </w:rPr>
        <w:t xml:space="preserve">Guidelines: </w:t>
      </w:r>
      <w:r w:rsidR="001F0733" w:rsidRPr="001F0733">
        <w:rPr>
          <w:sz w:val="20"/>
          <w:szCs w:val="20"/>
        </w:rPr>
        <w:t>If there is no significant change to a participant’s level of supports</w:t>
      </w:r>
      <w:r w:rsidR="001E0C54">
        <w:rPr>
          <w:sz w:val="20"/>
          <w:szCs w:val="20"/>
        </w:rPr>
        <w:t xml:space="preserve"> </w:t>
      </w:r>
      <w:r w:rsidR="00787B90">
        <w:rPr>
          <w:sz w:val="20"/>
          <w:szCs w:val="20"/>
        </w:rPr>
        <w:t>compared to the previous year</w:t>
      </w:r>
      <w:r w:rsidR="001F0733" w:rsidRPr="001F0733">
        <w:rPr>
          <w:sz w:val="20"/>
          <w:szCs w:val="20"/>
        </w:rPr>
        <w:t xml:space="preserve">, providers are able to use this template when quoting for SIL. If there has been a change to the level of supports, </w:t>
      </w:r>
      <w:r w:rsidR="00787B90">
        <w:rPr>
          <w:sz w:val="20"/>
          <w:szCs w:val="20"/>
        </w:rPr>
        <w:t xml:space="preserve">there was an expectation of capacity building, </w:t>
      </w:r>
      <w:r w:rsidR="001F0733" w:rsidRPr="001F0733">
        <w:rPr>
          <w:sz w:val="20"/>
          <w:szCs w:val="20"/>
        </w:rPr>
        <w:t>or if there has been</w:t>
      </w:r>
      <w:r w:rsidR="00787B90">
        <w:rPr>
          <w:sz w:val="20"/>
          <w:szCs w:val="20"/>
        </w:rPr>
        <w:t xml:space="preserve"> a change of circumstance, </w:t>
      </w:r>
      <w:r w:rsidR="001F0733" w:rsidRPr="001F0733">
        <w:rPr>
          <w:sz w:val="20"/>
          <w:szCs w:val="20"/>
        </w:rPr>
        <w:t>providers are required to submit a quote as per the normal process</w:t>
      </w:r>
      <w:r w:rsidR="00F82271">
        <w:rPr>
          <w:sz w:val="20"/>
          <w:szCs w:val="20"/>
        </w:rPr>
        <w:t xml:space="preserve"> (using the Provider SIL Pack)</w:t>
      </w:r>
      <w:r w:rsidR="001F0733" w:rsidRPr="001F0733">
        <w:rPr>
          <w:sz w:val="20"/>
          <w:szCs w:val="20"/>
        </w:rPr>
        <w:t>.</w:t>
      </w:r>
    </w:p>
    <w:p w:rsidR="001F0733" w:rsidRPr="00532317" w:rsidRDefault="001F0733" w:rsidP="003A4312">
      <w:pPr>
        <w:pStyle w:val="BodyText"/>
        <w:rPr>
          <w:rStyle w:val="Strong"/>
          <w:sz w:val="10"/>
          <w:szCs w:val="10"/>
        </w:rPr>
      </w:pPr>
    </w:p>
    <w:p w:rsidR="003A4312" w:rsidRPr="00AA5375" w:rsidRDefault="0042339F" w:rsidP="003A4312">
      <w:pPr>
        <w:pStyle w:val="BodyText"/>
        <w:rPr>
          <w:sz w:val="20"/>
          <w:szCs w:val="20"/>
        </w:rPr>
      </w:pPr>
      <w:r w:rsidRPr="00AA5375">
        <w:rPr>
          <w:rStyle w:val="Strong"/>
          <w:sz w:val="20"/>
          <w:szCs w:val="20"/>
        </w:rPr>
        <w:t xml:space="preserve">Participant </w:t>
      </w:r>
      <w:r w:rsidR="00257944" w:rsidRPr="00AA5375">
        <w:rPr>
          <w:rStyle w:val="Strong"/>
          <w:sz w:val="20"/>
          <w:szCs w:val="20"/>
        </w:rPr>
        <w:t>n</w:t>
      </w:r>
      <w:r w:rsidRPr="00AA5375">
        <w:rPr>
          <w:rStyle w:val="Strong"/>
          <w:sz w:val="20"/>
          <w:szCs w:val="20"/>
        </w:rPr>
        <w:t>ame:</w:t>
      </w:r>
      <w:r w:rsidRPr="00AA5375">
        <w:rPr>
          <w:sz w:val="20"/>
          <w:szCs w:val="20"/>
        </w:rPr>
        <w:t xml:space="preserve"> &lt;</w:t>
      </w:r>
      <w:r w:rsidR="005B196A" w:rsidRPr="00AA5375">
        <w:rPr>
          <w:sz w:val="20"/>
          <w:szCs w:val="20"/>
        </w:rPr>
        <w:t>Enter participant full n</w:t>
      </w:r>
      <w:r w:rsidRPr="00AA5375">
        <w:rPr>
          <w:sz w:val="20"/>
          <w:szCs w:val="20"/>
        </w:rPr>
        <w:t>ame&gt;</w:t>
      </w:r>
    </w:p>
    <w:p w:rsidR="00A273B0" w:rsidRPr="00AA5375" w:rsidRDefault="00A273B0" w:rsidP="003A4312">
      <w:pPr>
        <w:pStyle w:val="BodyText"/>
        <w:rPr>
          <w:rStyle w:val="Strong"/>
          <w:sz w:val="20"/>
          <w:szCs w:val="20"/>
        </w:rPr>
      </w:pPr>
      <w:r w:rsidRPr="00AA5375">
        <w:rPr>
          <w:rStyle w:val="Strong"/>
          <w:sz w:val="20"/>
          <w:szCs w:val="20"/>
        </w:rPr>
        <w:t xml:space="preserve">NDIS participant number: </w:t>
      </w:r>
      <w:r w:rsidRPr="00AA5375">
        <w:rPr>
          <w:sz w:val="20"/>
          <w:szCs w:val="20"/>
        </w:rPr>
        <w:t>&lt;Enter NDIS participant number&gt;</w:t>
      </w:r>
    </w:p>
    <w:p w:rsidR="0042339F" w:rsidRPr="00AA5375" w:rsidRDefault="0042339F" w:rsidP="003A4312">
      <w:pPr>
        <w:pStyle w:val="BodyText"/>
        <w:rPr>
          <w:sz w:val="20"/>
          <w:szCs w:val="20"/>
        </w:rPr>
      </w:pPr>
      <w:r w:rsidRPr="00AA5375">
        <w:rPr>
          <w:rStyle w:val="Strong"/>
          <w:sz w:val="20"/>
          <w:szCs w:val="20"/>
        </w:rPr>
        <w:t xml:space="preserve">Participant </w:t>
      </w:r>
      <w:r w:rsidR="005B196A" w:rsidRPr="00AA5375">
        <w:rPr>
          <w:rStyle w:val="Strong"/>
          <w:sz w:val="20"/>
          <w:szCs w:val="20"/>
        </w:rPr>
        <w:t>date of birth</w:t>
      </w:r>
      <w:r w:rsidRPr="00AA5375">
        <w:rPr>
          <w:rStyle w:val="Strong"/>
          <w:sz w:val="20"/>
          <w:szCs w:val="20"/>
        </w:rPr>
        <w:t>:</w:t>
      </w:r>
      <w:r w:rsidRPr="00AA5375">
        <w:rPr>
          <w:sz w:val="20"/>
          <w:szCs w:val="20"/>
        </w:rPr>
        <w:t xml:space="preserve"> &lt;</w:t>
      </w:r>
      <w:r w:rsidR="005B196A" w:rsidRPr="00AA5375">
        <w:rPr>
          <w:sz w:val="20"/>
          <w:szCs w:val="20"/>
        </w:rPr>
        <w:t>Enter p</w:t>
      </w:r>
      <w:r w:rsidRPr="00AA5375">
        <w:rPr>
          <w:sz w:val="20"/>
          <w:szCs w:val="20"/>
        </w:rPr>
        <w:t xml:space="preserve">articipant </w:t>
      </w:r>
      <w:r w:rsidR="00CD00B0">
        <w:rPr>
          <w:sz w:val="20"/>
          <w:szCs w:val="20"/>
        </w:rPr>
        <w:t>date of birth in DD/MM/YYYY</w:t>
      </w:r>
      <w:r w:rsidR="005B196A" w:rsidRPr="00AA5375">
        <w:rPr>
          <w:sz w:val="20"/>
          <w:szCs w:val="20"/>
        </w:rPr>
        <w:t xml:space="preserve"> format</w:t>
      </w:r>
      <w:r w:rsidRPr="00AA5375">
        <w:rPr>
          <w:sz w:val="20"/>
          <w:szCs w:val="20"/>
        </w:rPr>
        <w:t>&gt;</w:t>
      </w:r>
    </w:p>
    <w:p w:rsidR="00B5046F" w:rsidRDefault="00B5046F" w:rsidP="00B5046F">
      <w:pPr>
        <w:pStyle w:val="BodyTex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Current plan date: </w:t>
      </w:r>
      <w:r w:rsidRPr="00AA5375">
        <w:rPr>
          <w:sz w:val="20"/>
          <w:szCs w:val="20"/>
        </w:rPr>
        <w:t>&lt;</w:t>
      </w:r>
      <w:r>
        <w:rPr>
          <w:sz w:val="20"/>
          <w:szCs w:val="20"/>
        </w:rPr>
        <w:t>DD/MM/YY – DD/MM/YY&gt;</w:t>
      </w:r>
    </w:p>
    <w:p w:rsidR="00257944" w:rsidRPr="00AA5375" w:rsidRDefault="00AC3E98" w:rsidP="00257944">
      <w:pPr>
        <w:pStyle w:val="BodyText"/>
        <w:rPr>
          <w:sz w:val="20"/>
          <w:szCs w:val="20"/>
        </w:rPr>
      </w:pPr>
      <w:r>
        <w:rPr>
          <w:rStyle w:val="Strong"/>
          <w:sz w:val="20"/>
          <w:szCs w:val="20"/>
        </w:rPr>
        <w:t>P</w:t>
      </w:r>
      <w:r w:rsidR="00257944" w:rsidRPr="00AA5375">
        <w:rPr>
          <w:rStyle w:val="Strong"/>
          <w:sz w:val="20"/>
          <w:szCs w:val="20"/>
        </w:rPr>
        <w:t>roperty address:</w:t>
      </w:r>
      <w:r w:rsidR="00257944" w:rsidRPr="00AA5375">
        <w:rPr>
          <w:sz w:val="20"/>
          <w:szCs w:val="20"/>
        </w:rPr>
        <w:t xml:space="preserve"> &lt;Street Address&gt;</w:t>
      </w:r>
      <w:r w:rsidR="00B5046F">
        <w:rPr>
          <w:sz w:val="20"/>
          <w:szCs w:val="20"/>
        </w:rPr>
        <w:t xml:space="preserve">, </w:t>
      </w:r>
      <w:r w:rsidR="00257944" w:rsidRPr="00AA5375">
        <w:rPr>
          <w:sz w:val="20"/>
          <w:szCs w:val="20"/>
        </w:rPr>
        <w:t>&lt;Suburb&gt;</w:t>
      </w:r>
      <w:r w:rsidR="00B5046F">
        <w:rPr>
          <w:sz w:val="20"/>
          <w:szCs w:val="20"/>
        </w:rPr>
        <w:t xml:space="preserve">, </w:t>
      </w:r>
      <w:r w:rsidR="00257944" w:rsidRPr="00AA5375">
        <w:rPr>
          <w:sz w:val="20"/>
          <w:szCs w:val="20"/>
        </w:rPr>
        <w:t>&lt;Post Code&gt;</w:t>
      </w:r>
      <w:r w:rsidR="00B5046F">
        <w:rPr>
          <w:sz w:val="20"/>
          <w:szCs w:val="20"/>
        </w:rPr>
        <w:t xml:space="preserve">, </w:t>
      </w:r>
      <w:r w:rsidR="00257944" w:rsidRPr="00AA5375">
        <w:rPr>
          <w:sz w:val="20"/>
          <w:szCs w:val="20"/>
        </w:rPr>
        <w:t>&lt;State&gt;</w:t>
      </w:r>
    </w:p>
    <w:p w:rsidR="003C1468" w:rsidRDefault="003C1468" w:rsidP="004035F1">
      <w:pPr>
        <w:pStyle w:val="BodyTex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Reason(s) why there has been no change to participant’s level of supports: </w:t>
      </w:r>
      <w:r w:rsidRPr="00AA5375">
        <w:rPr>
          <w:sz w:val="20"/>
          <w:szCs w:val="20"/>
        </w:rPr>
        <w:t>&lt;</w:t>
      </w:r>
      <w:r>
        <w:rPr>
          <w:sz w:val="20"/>
          <w:szCs w:val="20"/>
        </w:rPr>
        <w:t>Free text</w:t>
      </w:r>
      <w:r w:rsidRPr="00AA5375">
        <w:rPr>
          <w:sz w:val="20"/>
          <w:szCs w:val="20"/>
        </w:rPr>
        <w:t>&gt;</w:t>
      </w:r>
    </w:p>
    <w:p w:rsidR="003C1468" w:rsidRPr="00532317" w:rsidRDefault="003C1468" w:rsidP="004035F1">
      <w:pPr>
        <w:pStyle w:val="BodyText"/>
        <w:rPr>
          <w:rStyle w:val="Strong"/>
          <w:sz w:val="10"/>
          <w:szCs w:val="10"/>
        </w:rPr>
      </w:pPr>
    </w:p>
    <w:p w:rsidR="00D67C1A" w:rsidRPr="00AA5375" w:rsidRDefault="00D67C1A" w:rsidP="00D67C1A">
      <w:pPr>
        <w:pStyle w:val="BodyText"/>
        <w:rPr>
          <w:b/>
          <w:sz w:val="20"/>
          <w:szCs w:val="20"/>
        </w:rPr>
      </w:pPr>
      <w:r>
        <w:rPr>
          <w:rStyle w:val="Strong"/>
          <w:sz w:val="20"/>
          <w:szCs w:val="20"/>
        </w:rPr>
        <w:t>Prior year capacity building o</w:t>
      </w:r>
      <w:r w:rsidRPr="00AA5375">
        <w:rPr>
          <w:rStyle w:val="Strong"/>
          <w:sz w:val="20"/>
          <w:szCs w:val="20"/>
        </w:rPr>
        <w:t>utcomes</w:t>
      </w:r>
      <w:r>
        <w:rPr>
          <w:rStyle w:val="Strong"/>
          <w:sz w:val="20"/>
          <w:szCs w:val="20"/>
        </w:rPr>
        <w:t xml:space="preserve"> </w:t>
      </w:r>
      <w:r w:rsidR="00945B56">
        <w:rPr>
          <w:rStyle w:val="Strong"/>
          <w:sz w:val="20"/>
          <w:szCs w:val="20"/>
        </w:rPr>
        <w:t xml:space="preserve">achieved </w:t>
      </w:r>
      <w:r>
        <w:rPr>
          <w:rStyle w:val="Strong"/>
          <w:sz w:val="20"/>
          <w:szCs w:val="20"/>
        </w:rPr>
        <w:t>(if applicable)</w:t>
      </w:r>
      <w:r w:rsidRPr="00AA5375">
        <w:rPr>
          <w:rStyle w:val="Strong"/>
          <w:sz w:val="20"/>
          <w:szCs w:val="20"/>
        </w:rPr>
        <w:t>:</w:t>
      </w:r>
    </w:p>
    <w:p w:rsidR="00D67C1A" w:rsidRPr="00AA5375" w:rsidRDefault="00321CFD" w:rsidP="00D67C1A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outcomes achieved</w:t>
      </w:r>
      <w:r w:rsidR="00D67C1A" w:rsidRPr="00AA5375">
        <w:rPr>
          <w:sz w:val="20"/>
          <w:szCs w:val="20"/>
        </w:rPr>
        <w:t xml:space="preserve"> in the </w:t>
      </w:r>
      <w:r>
        <w:rPr>
          <w:sz w:val="20"/>
          <w:szCs w:val="20"/>
        </w:rPr>
        <w:t>prior year</w:t>
      </w:r>
      <w:r w:rsidR="00D67C1A" w:rsidRPr="00AA5375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4"/>
        <w:gridCol w:w="3302"/>
      </w:tblGrid>
      <w:tr w:rsidR="00D67C1A" w:rsidRPr="00AA5375" w:rsidTr="00C079DE">
        <w:tc>
          <w:tcPr>
            <w:tcW w:w="3377" w:type="dxa"/>
            <w:shd w:val="clear" w:color="auto" w:fill="6B2976"/>
          </w:tcPr>
          <w:p w:rsidR="00D67C1A" w:rsidRPr="00AA5375" w:rsidRDefault="009A1C04" w:rsidP="00C079DE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D67C1A" w:rsidRPr="00AA5375">
              <w:rPr>
                <w:b/>
                <w:color w:val="FFFFFF" w:themeColor="background1"/>
                <w:sz w:val="20"/>
                <w:szCs w:val="20"/>
              </w:rPr>
              <w:t>utcome</w:t>
            </w:r>
          </w:p>
        </w:tc>
        <w:tc>
          <w:tcPr>
            <w:tcW w:w="3377" w:type="dxa"/>
            <w:shd w:val="clear" w:color="auto" w:fill="6B2976"/>
          </w:tcPr>
          <w:p w:rsidR="00D67C1A" w:rsidRPr="00AA5375" w:rsidRDefault="00D67C1A" w:rsidP="00C079DE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How was this </w:t>
            </w:r>
            <w:r w:rsidRPr="00AA5375">
              <w:rPr>
                <w:b/>
                <w:color w:val="FFFFFF" w:themeColor="background1"/>
                <w:sz w:val="20"/>
                <w:szCs w:val="20"/>
              </w:rPr>
              <w:t>measured</w:t>
            </w:r>
          </w:p>
        </w:tc>
        <w:tc>
          <w:tcPr>
            <w:tcW w:w="3378" w:type="dxa"/>
            <w:shd w:val="clear" w:color="auto" w:fill="6B2976"/>
          </w:tcPr>
          <w:p w:rsidR="00D67C1A" w:rsidRPr="00AA5375" w:rsidRDefault="00D67C1A" w:rsidP="00D67C1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AA5375">
              <w:rPr>
                <w:b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b/>
                <w:color w:val="FFFFFF" w:themeColor="background1"/>
                <w:sz w:val="20"/>
                <w:szCs w:val="20"/>
              </w:rPr>
              <w:t>was achieved</w:t>
            </w:r>
          </w:p>
        </w:tc>
      </w:tr>
      <w:tr w:rsidR="00D67C1A" w:rsidRPr="00AA5375" w:rsidTr="00C079DE">
        <w:tc>
          <w:tcPr>
            <w:tcW w:w="3377" w:type="dxa"/>
          </w:tcPr>
          <w:p w:rsidR="00D67C1A" w:rsidRPr="00AA5375" w:rsidRDefault="00D67C1A" w:rsidP="00DB5414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</w:tr>
      <w:tr w:rsidR="00D67C1A" w:rsidRPr="00AA5375" w:rsidTr="00C079DE"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</w:tr>
      <w:tr w:rsidR="00D67C1A" w:rsidRPr="00AA5375" w:rsidTr="00C079DE"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</w:tr>
      <w:tr w:rsidR="00D67C1A" w:rsidRPr="00AA5375" w:rsidTr="00C079DE"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</w:tr>
      <w:tr w:rsidR="00D67C1A" w:rsidRPr="00AA5375" w:rsidTr="00C079DE"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D67C1A" w:rsidRPr="00AA5375" w:rsidRDefault="00D67C1A" w:rsidP="00C079DE">
            <w:pPr>
              <w:pStyle w:val="BodyText"/>
              <w:rPr>
                <w:sz w:val="18"/>
              </w:rPr>
            </w:pPr>
          </w:p>
        </w:tc>
      </w:tr>
    </w:tbl>
    <w:p w:rsidR="00653D70" w:rsidRDefault="00653D70">
      <w:pPr>
        <w:spacing w:before="0" w:after="0"/>
        <w:rPr>
          <w:sz w:val="20"/>
          <w:szCs w:val="20"/>
        </w:rPr>
      </w:pPr>
    </w:p>
    <w:p w:rsidR="00653D70" w:rsidRPr="00AA5375" w:rsidRDefault="00653D70" w:rsidP="00653D70">
      <w:pPr>
        <w:pStyle w:val="BodyText"/>
        <w:rPr>
          <w:b/>
          <w:sz w:val="20"/>
          <w:szCs w:val="20"/>
        </w:rPr>
      </w:pPr>
      <w:r>
        <w:rPr>
          <w:rStyle w:val="Strong"/>
          <w:sz w:val="20"/>
          <w:szCs w:val="20"/>
        </w:rPr>
        <w:t>Proposed capacity building o</w:t>
      </w:r>
      <w:r w:rsidRPr="00AA5375">
        <w:rPr>
          <w:rStyle w:val="Strong"/>
          <w:sz w:val="20"/>
          <w:szCs w:val="20"/>
        </w:rPr>
        <w:t>utcomes:</w:t>
      </w:r>
    </w:p>
    <w:p w:rsidR="00653D70" w:rsidRPr="00AA5375" w:rsidRDefault="00653D70" w:rsidP="00653D70">
      <w:pPr>
        <w:pStyle w:val="BodyText"/>
        <w:rPr>
          <w:sz w:val="20"/>
          <w:szCs w:val="20"/>
        </w:rPr>
      </w:pPr>
      <w:r w:rsidRPr="00AA5375">
        <w:rPr>
          <w:sz w:val="20"/>
          <w:szCs w:val="20"/>
        </w:rPr>
        <w:t>The supp</w:t>
      </w:r>
      <w:r>
        <w:rPr>
          <w:sz w:val="20"/>
          <w:szCs w:val="20"/>
        </w:rPr>
        <w:t xml:space="preserve">orts to be delivered </w:t>
      </w:r>
      <w:r w:rsidRPr="00AA5375">
        <w:rPr>
          <w:sz w:val="20"/>
          <w:szCs w:val="20"/>
        </w:rPr>
        <w:t>will be focused on the following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3304"/>
        <w:gridCol w:w="3300"/>
      </w:tblGrid>
      <w:tr w:rsidR="00653D70" w:rsidRPr="00AA5375" w:rsidTr="001519E3">
        <w:trPr>
          <w:trHeight w:val="323"/>
        </w:trPr>
        <w:tc>
          <w:tcPr>
            <w:tcW w:w="3377" w:type="dxa"/>
            <w:shd w:val="clear" w:color="auto" w:fill="6B2976"/>
          </w:tcPr>
          <w:p w:rsidR="00653D70" w:rsidRPr="00AA5375" w:rsidRDefault="00653D70" w:rsidP="001519E3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Pr="00AA5375">
              <w:rPr>
                <w:b/>
                <w:color w:val="FFFFFF" w:themeColor="background1"/>
                <w:sz w:val="20"/>
                <w:szCs w:val="20"/>
              </w:rPr>
              <w:t>utcome</w:t>
            </w:r>
          </w:p>
        </w:tc>
        <w:tc>
          <w:tcPr>
            <w:tcW w:w="3377" w:type="dxa"/>
            <w:shd w:val="clear" w:color="auto" w:fill="6B2976"/>
          </w:tcPr>
          <w:p w:rsidR="00653D70" w:rsidRPr="00AA5375" w:rsidRDefault="00653D70" w:rsidP="001519E3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AA5375">
              <w:rPr>
                <w:b/>
                <w:color w:val="FFFFFF" w:themeColor="background1"/>
                <w:sz w:val="20"/>
                <w:szCs w:val="20"/>
              </w:rPr>
              <w:t>How will this be measured</w:t>
            </w:r>
          </w:p>
        </w:tc>
        <w:tc>
          <w:tcPr>
            <w:tcW w:w="3378" w:type="dxa"/>
            <w:shd w:val="clear" w:color="auto" w:fill="6B2976"/>
          </w:tcPr>
          <w:p w:rsidR="00653D70" w:rsidRPr="00AA5375" w:rsidRDefault="00653D70" w:rsidP="001519E3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AA5375">
              <w:rPr>
                <w:b/>
                <w:color w:val="FFFFFF" w:themeColor="background1"/>
                <w:sz w:val="20"/>
                <w:szCs w:val="20"/>
              </w:rPr>
              <w:t>What does success looks like</w:t>
            </w:r>
          </w:p>
        </w:tc>
      </w:tr>
      <w:tr w:rsidR="00653D70" w:rsidRPr="00AA5375" w:rsidTr="001519E3"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</w:tr>
      <w:tr w:rsidR="00653D70" w:rsidRPr="00AA5375" w:rsidTr="001519E3"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</w:tr>
      <w:tr w:rsidR="00653D70" w:rsidRPr="00AA5375" w:rsidTr="001519E3"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</w:tr>
      <w:tr w:rsidR="00653D70" w:rsidRPr="00AA5375" w:rsidTr="001519E3"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</w:tr>
      <w:tr w:rsidR="00653D70" w:rsidRPr="00AA5375" w:rsidTr="001519E3"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7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  <w:tc>
          <w:tcPr>
            <w:tcW w:w="3378" w:type="dxa"/>
          </w:tcPr>
          <w:p w:rsidR="00653D70" w:rsidRPr="00AA5375" w:rsidRDefault="00653D70" w:rsidP="001519E3">
            <w:pPr>
              <w:pStyle w:val="BodyText"/>
              <w:rPr>
                <w:sz w:val="18"/>
              </w:rPr>
            </w:pPr>
          </w:p>
        </w:tc>
      </w:tr>
    </w:tbl>
    <w:p w:rsidR="00454566" w:rsidRDefault="00454566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4566" w:rsidRPr="004E0FBE" w:rsidRDefault="00454566" w:rsidP="00454566">
      <w:pPr>
        <w:pStyle w:val="Title"/>
        <w:rPr>
          <w:sz w:val="48"/>
          <w:szCs w:val="48"/>
        </w:rPr>
      </w:pPr>
      <w:r>
        <w:rPr>
          <w:sz w:val="48"/>
          <w:szCs w:val="48"/>
        </w:rPr>
        <w:lastRenderedPageBreak/>
        <w:t>Quote</w:t>
      </w:r>
    </w:p>
    <w:p w:rsidR="00454566" w:rsidRPr="00FF168B" w:rsidRDefault="00454566" w:rsidP="00454566">
      <w:pPr>
        <w:pStyle w:val="ContactDetails"/>
      </w:pPr>
    </w:p>
    <w:p w:rsidR="00454566" w:rsidRPr="00AA5375" w:rsidRDefault="00B5046F" w:rsidP="000B2B10">
      <w:pPr>
        <w:pStyle w:val="BodyText"/>
        <w:rPr>
          <w:sz w:val="20"/>
          <w:szCs w:val="20"/>
        </w:rPr>
      </w:pPr>
      <w:r>
        <w:rPr>
          <w:rStyle w:val="Strong"/>
          <w:sz w:val="20"/>
          <w:szCs w:val="20"/>
        </w:rPr>
        <w:t>Weekly</w:t>
      </w:r>
      <w:r w:rsidR="00A96C87">
        <w:rPr>
          <w:rStyle w:val="Strong"/>
          <w:sz w:val="20"/>
          <w:szCs w:val="20"/>
        </w:rPr>
        <w:t xml:space="preserve"> Quote</w:t>
      </w:r>
      <w:r w:rsidR="000B2B10" w:rsidRPr="00AA5375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2481"/>
        <w:gridCol w:w="2493"/>
      </w:tblGrid>
      <w:tr w:rsidR="00AC3E98" w:rsidRPr="00AA5375" w:rsidTr="00AC3E98">
        <w:tc>
          <w:tcPr>
            <w:tcW w:w="5050" w:type="dxa"/>
            <w:shd w:val="clear" w:color="auto" w:fill="6B2976"/>
          </w:tcPr>
          <w:p w:rsidR="00AC3E98" w:rsidRPr="00AA5375" w:rsidRDefault="00AC3E98" w:rsidP="000B2B10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539" w:type="dxa"/>
            <w:shd w:val="clear" w:color="auto" w:fill="6B2976"/>
          </w:tcPr>
          <w:p w:rsidR="00AC3E98" w:rsidRDefault="00AC3E98" w:rsidP="000B2B10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Units</w:t>
            </w:r>
          </w:p>
        </w:tc>
        <w:tc>
          <w:tcPr>
            <w:tcW w:w="2543" w:type="dxa"/>
            <w:shd w:val="clear" w:color="auto" w:fill="6B2976"/>
          </w:tcPr>
          <w:p w:rsidR="00AC3E98" w:rsidRPr="00AA5375" w:rsidRDefault="00B5046F" w:rsidP="000B2B10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Weekly</w:t>
            </w:r>
            <w:r w:rsidR="005D0F1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C3E98">
              <w:rPr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AC3E98" w:rsidRPr="00AA5375" w:rsidTr="00AC3E98">
        <w:tc>
          <w:tcPr>
            <w:tcW w:w="5050" w:type="dxa"/>
          </w:tcPr>
          <w:p w:rsidR="00AC3E98" w:rsidRPr="00AA5375" w:rsidRDefault="00AC3E98" w:rsidP="000B2B1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</w:t>
            </w:r>
            <w:r w:rsidR="00D97360">
              <w:rPr>
                <w:sz w:val="20"/>
                <w:szCs w:val="20"/>
              </w:rPr>
              <w:t xml:space="preserve">year’s </w:t>
            </w:r>
            <w:r>
              <w:rPr>
                <w:sz w:val="20"/>
                <w:szCs w:val="20"/>
              </w:rPr>
              <w:t>quote amount</w:t>
            </w:r>
            <w:r w:rsidR="00A96C87">
              <w:rPr>
                <w:sz w:val="20"/>
                <w:szCs w:val="20"/>
              </w:rPr>
              <w:t xml:space="preserve"> (as per participant’s plan)</w:t>
            </w:r>
          </w:p>
        </w:tc>
        <w:tc>
          <w:tcPr>
            <w:tcW w:w="2539" w:type="dxa"/>
          </w:tcPr>
          <w:p w:rsidR="00AC3E98" w:rsidRPr="00AC3E98" w:rsidRDefault="00B5046F" w:rsidP="000B2B10">
            <w:pPr>
              <w:pStyle w:val="BodyTex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$ / week</w:t>
            </w:r>
          </w:p>
        </w:tc>
        <w:tc>
          <w:tcPr>
            <w:tcW w:w="2543" w:type="dxa"/>
          </w:tcPr>
          <w:p w:rsidR="00AC3E98" w:rsidRPr="00AA5375" w:rsidRDefault="00AC3E98" w:rsidP="00AC3E9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AA5375">
              <w:rPr>
                <w:sz w:val="20"/>
                <w:szCs w:val="20"/>
              </w:rPr>
              <w:t>X</w:t>
            </w:r>
          </w:p>
        </w:tc>
      </w:tr>
      <w:tr w:rsidR="00AC3E98" w:rsidRPr="00AA5375" w:rsidTr="00AC3E98">
        <w:tc>
          <w:tcPr>
            <w:tcW w:w="5050" w:type="dxa"/>
          </w:tcPr>
          <w:p w:rsidR="00AC3E98" w:rsidRPr="00AA5375" w:rsidRDefault="00AC3E98" w:rsidP="000B2B1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Indexation percentage</w:t>
            </w:r>
          </w:p>
        </w:tc>
        <w:tc>
          <w:tcPr>
            <w:tcW w:w="2539" w:type="dxa"/>
          </w:tcPr>
          <w:p w:rsidR="00AC3E98" w:rsidRPr="00AC3E98" w:rsidRDefault="00AC3E98" w:rsidP="000B2B10">
            <w:pPr>
              <w:pStyle w:val="BodyTex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%</w:t>
            </w:r>
          </w:p>
        </w:tc>
        <w:tc>
          <w:tcPr>
            <w:tcW w:w="2543" w:type="dxa"/>
          </w:tcPr>
          <w:p w:rsidR="00AC3E98" w:rsidRPr="00AA5375" w:rsidRDefault="00AC3E98" w:rsidP="00AC3E9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Y%</w:t>
            </w:r>
          </w:p>
        </w:tc>
      </w:tr>
      <w:tr w:rsidR="00AC3E98" w:rsidRPr="00AA5375" w:rsidTr="00AC3E98">
        <w:tc>
          <w:tcPr>
            <w:tcW w:w="5050" w:type="dxa"/>
          </w:tcPr>
          <w:p w:rsidR="00AC3E98" w:rsidRPr="00AA5375" w:rsidRDefault="00AC3E98" w:rsidP="000B2B10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quote amount</w:t>
            </w:r>
            <w:r w:rsidR="00787B90">
              <w:rPr>
                <w:b/>
                <w:sz w:val="20"/>
                <w:szCs w:val="20"/>
              </w:rPr>
              <w:t xml:space="preserve"> including indexation</w:t>
            </w:r>
          </w:p>
        </w:tc>
        <w:tc>
          <w:tcPr>
            <w:tcW w:w="2539" w:type="dxa"/>
          </w:tcPr>
          <w:p w:rsidR="00AC3E98" w:rsidRPr="00AC3E98" w:rsidRDefault="00B5046F" w:rsidP="000B2B10">
            <w:pPr>
              <w:pStyle w:val="BodyTex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$ / week</w:t>
            </w:r>
          </w:p>
        </w:tc>
        <w:tc>
          <w:tcPr>
            <w:tcW w:w="2543" w:type="dxa"/>
          </w:tcPr>
          <w:p w:rsidR="00AC3E98" w:rsidRPr="00AA5375" w:rsidRDefault="00AC3E98" w:rsidP="000B2B10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$Z</w:t>
            </w:r>
          </w:p>
        </w:tc>
      </w:tr>
    </w:tbl>
    <w:p w:rsidR="00F81918" w:rsidRPr="00AA5375" w:rsidRDefault="009C630A" w:rsidP="00314534">
      <w:pPr>
        <w:pStyle w:val="BodyTex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This quote is valid </w:t>
      </w:r>
      <w:r w:rsidR="003C1468">
        <w:rPr>
          <w:sz w:val="20"/>
          <w:szCs w:val="20"/>
        </w:rPr>
        <w:t>from &lt;</w:t>
      </w:r>
      <w:r w:rsidR="003C1468" w:rsidRPr="00787B90">
        <w:rPr>
          <w:b/>
          <w:sz w:val="20"/>
          <w:szCs w:val="20"/>
        </w:rPr>
        <w:t>DD/MM/YY</w:t>
      </w:r>
      <w:r w:rsidR="003C1468">
        <w:rPr>
          <w:sz w:val="20"/>
          <w:szCs w:val="20"/>
        </w:rPr>
        <w:t xml:space="preserve">&gt; </w:t>
      </w:r>
      <w:r w:rsidR="00554ACE">
        <w:rPr>
          <w:sz w:val="20"/>
          <w:szCs w:val="20"/>
        </w:rPr>
        <w:t>for &lt;</w:t>
      </w:r>
      <w:r w:rsidR="00554ACE" w:rsidRPr="00787B90">
        <w:rPr>
          <w:b/>
          <w:sz w:val="20"/>
          <w:szCs w:val="20"/>
        </w:rPr>
        <w:t>#</w:t>
      </w:r>
      <w:r w:rsidR="00554ACE">
        <w:rPr>
          <w:sz w:val="20"/>
          <w:szCs w:val="20"/>
        </w:rPr>
        <w:t>&gt;</w:t>
      </w:r>
      <w:r>
        <w:rPr>
          <w:sz w:val="20"/>
          <w:szCs w:val="20"/>
        </w:rPr>
        <w:t xml:space="preserve"> months. It has been </w:t>
      </w:r>
      <w:r w:rsidR="00F81918" w:rsidRPr="00AA5375">
        <w:rPr>
          <w:sz w:val="20"/>
          <w:szCs w:val="20"/>
        </w:rPr>
        <w:t xml:space="preserve">prepared by: </w:t>
      </w:r>
    </w:p>
    <w:p w:rsidR="00F81918" w:rsidRPr="00AA5375" w:rsidRDefault="00F81918" w:rsidP="000B2B10">
      <w:pPr>
        <w:pStyle w:val="BodyText"/>
        <w:rPr>
          <w:sz w:val="20"/>
          <w:szCs w:val="20"/>
        </w:rPr>
      </w:pPr>
      <w:r w:rsidRPr="00AA5375">
        <w:rPr>
          <w:b/>
          <w:sz w:val="20"/>
          <w:szCs w:val="20"/>
        </w:rPr>
        <w:t xml:space="preserve">Name: </w:t>
      </w:r>
      <w:r w:rsidRPr="00AA5375">
        <w:rPr>
          <w:sz w:val="20"/>
          <w:szCs w:val="20"/>
        </w:rPr>
        <w:t>&lt;Name of person preparing quote&gt;</w:t>
      </w:r>
    </w:p>
    <w:p w:rsidR="00F81918" w:rsidRPr="00AA5375" w:rsidRDefault="00F81918" w:rsidP="000B2B10">
      <w:pPr>
        <w:pStyle w:val="BodyText"/>
        <w:rPr>
          <w:b/>
          <w:sz w:val="20"/>
          <w:szCs w:val="20"/>
        </w:rPr>
      </w:pPr>
      <w:r w:rsidRPr="00AA5375">
        <w:rPr>
          <w:b/>
          <w:sz w:val="20"/>
          <w:szCs w:val="20"/>
        </w:rPr>
        <w:t xml:space="preserve">Name of provider: </w:t>
      </w:r>
      <w:r w:rsidRPr="00AA5375">
        <w:rPr>
          <w:sz w:val="20"/>
          <w:szCs w:val="20"/>
        </w:rPr>
        <w:t>&lt;Provider Name&gt;</w:t>
      </w:r>
    </w:p>
    <w:p w:rsidR="00F81918" w:rsidRPr="00AA5375" w:rsidRDefault="00F81918" w:rsidP="000B2B10">
      <w:pPr>
        <w:pStyle w:val="BodyText"/>
        <w:rPr>
          <w:b/>
          <w:sz w:val="20"/>
          <w:szCs w:val="20"/>
        </w:rPr>
      </w:pPr>
      <w:r w:rsidRPr="00AA5375">
        <w:rPr>
          <w:b/>
          <w:sz w:val="20"/>
          <w:szCs w:val="20"/>
        </w:rPr>
        <w:t xml:space="preserve">Position: </w:t>
      </w:r>
      <w:r w:rsidRPr="00AA5375">
        <w:rPr>
          <w:sz w:val="20"/>
          <w:szCs w:val="20"/>
        </w:rPr>
        <w:t>&lt;Pos</w:t>
      </w:r>
      <w:r w:rsidR="005D0F10">
        <w:rPr>
          <w:sz w:val="20"/>
          <w:szCs w:val="20"/>
        </w:rPr>
        <w:t>ition or title</w:t>
      </w:r>
      <w:r w:rsidRPr="00AA5375">
        <w:rPr>
          <w:sz w:val="20"/>
          <w:szCs w:val="20"/>
        </w:rPr>
        <w:t>&gt;</w:t>
      </w:r>
    </w:p>
    <w:p w:rsidR="000345C1" w:rsidRPr="00AA5375" w:rsidRDefault="00F81918" w:rsidP="000B2B10">
      <w:pPr>
        <w:pStyle w:val="BodyText"/>
        <w:rPr>
          <w:b/>
          <w:sz w:val="20"/>
          <w:szCs w:val="20"/>
        </w:rPr>
      </w:pPr>
      <w:r w:rsidRPr="00AA5375">
        <w:rPr>
          <w:b/>
          <w:sz w:val="20"/>
          <w:szCs w:val="20"/>
        </w:rPr>
        <w:t>P</w:t>
      </w:r>
      <w:r w:rsidR="00774CD1" w:rsidRPr="00AA5375">
        <w:rPr>
          <w:b/>
          <w:sz w:val="20"/>
          <w:szCs w:val="20"/>
        </w:rPr>
        <w:t>hone</w:t>
      </w:r>
      <w:r w:rsidRPr="00AA5375">
        <w:rPr>
          <w:b/>
          <w:sz w:val="20"/>
          <w:szCs w:val="20"/>
        </w:rPr>
        <w:t xml:space="preserve">: </w:t>
      </w:r>
      <w:r w:rsidRPr="00AA5375">
        <w:rPr>
          <w:sz w:val="20"/>
          <w:szCs w:val="20"/>
        </w:rPr>
        <w:t>&lt;XXXX XXX XXX</w:t>
      </w:r>
      <w:r w:rsidR="00774CD1" w:rsidRPr="00AA5375">
        <w:rPr>
          <w:sz w:val="20"/>
          <w:szCs w:val="20"/>
        </w:rPr>
        <w:t>&gt;</w:t>
      </w:r>
      <w:r w:rsidRPr="00AA5375">
        <w:rPr>
          <w:b/>
          <w:sz w:val="20"/>
          <w:szCs w:val="20"/>
        </w:rPr>
        <w:tab/>
      </w:r>
      <w:r w:rsidRPr="00AA5375">
        <w:rPr>
          <w:b/>
          <w:sz w:val="20"/>
          <w:szCs w:val="20"/>
        </w:rPr>
        <w:tab/>
        <w:t>E</w:t>
      </w:r>
      <w:r w:rsidR="00774CD1" w:rsidRPr="00AA5375">
        <w:rPr>
          <w:b/>
          <w:sz w:val="20"/>
          <w:szCs w:val="20"/>
        </w:rPr>
        <w:t>mail</w:t>
      </w:r>
      <w:r w:rsidRPr="00AA5375">
        <w:rPr>
          <w:b/>
          <w:sz w:val="20"/>
          <w:szCs w:val="20"/>
        </w:rPr>
        <w:t xml:space="preserve">: </w:t>
      </w:r>
      <w:hyperlink r:id="rId11" w:history="1">
        <w:r w:rsidR="00774CD1" w:rsidRPr="00AA5375">
          <w:rPr>
            <w:rStyle w:val="Hyperlink"/>
            <w:sz w:val="20"/>
            <w:szCs w:val="20"/>
          </w:rPr>
          <w:t>xxx.xxx@xxx.com</w:t>
        </w:r>
      </w:hyperlink>
    </w:p>
    <w:p w:rsidR="00315126" w:rsidRDefault="00315126" w:rsidP="000B2B10">
      <w:pPr>
        <w:pStyle w:val="BodyText"/>
        <w:rPr>
          <w:b/>
          <w:sz w:val="20"/>
          <w:szCs w:val="20"/>
        </w:rPr>
      </w:pPr>
    </w:p>
    <w:p w:rsidR="00F81918" w:rsidRPr="00AA5375" w:rsidRDefault="00F81918" w:rsidP="000B2B10">
      <w:pPr>
        <w:pStyle w:val="BodyText"/>
        <w:rPr>
          <w:b/>
          <w:sz w:val="20"/>
          <w:szCs w:val="20"/>
        </w:rPr>
      </w:pPr>
      <w:r w:rsidRPr="00AA5375">
        <w:rPr>
          <w:b/>
          <w:sz w:val="20"/>
          <w:szCs w:val="20"/>
        </w:rPr>
        <w:t>Signature:</w:t>
      </w:r>
    </w:p>
    <w:p w:rsidR="00C3054F" w:rsidRPr="00AA5375" w:rsidRDefault="00C3054F" w:rsidP="000B2B10">
      <w:pPr>
        <w:pStyle w:val="BodyText"/>
        <w:rPr>
          <w:b/>
          <w:sz w:val="20"/>
          <w:szCs w:val="20"/>
        </w:rPr>
      </w:pPr>
    </w:p>
    <w:p w:rsidR="00554ACE" w:rsidRPr="00AA5375" w:rsidRDefault="00F81918" w:rsidP="000B2B10">
      <w:pPr>
        <w:pStyle w:val="BodyText"/>
        <w:rPr>
          <w:sz w:val="20"/>
          <w:szCs w:val="20"/>
        </w:rPr>
      </w:pPr>
      <w:r w:rsidRPr="00AA5375">
        <w:rPr>
          <w:b/>
          <w:sz w:val="20"/>
          <w:szCs w:val="20"/>
        </w:rPr>
        <w:t>………………………………………….........................</w:t>
      </w:r>
      <w:r w:rsidR="000E26B9" w:rsidRPr="00AA5375">
        <w:rPr>
          <w:b/>
          <w:sz w:val="20"/>
          <w:szCs w:val="20"/>
        </w:rPr>
        <w:tab/>
      </w:r>
      <w:r w:rsidR="00D41A77" w:rsidRPr="00AA5375">
        <w:rPr>
          <w:b/>
          <w:sz w:val="20"/>
          <w:szCs w:val="20"/>
        </w:rPr>
        <w:tab/>
      </w:r>
      <w:r w:rsidR="00442E8B">
        <w:rPr>
          <w:b/>
          <w:sz w:val="20"/>
          <w:szCs w:val="20"/>
        </w:rPr>
        <w:t>Q</w:t>
      </w:r>
      <w:r w:rsidR="00554ACE">
        <w:rPr>
          <w:b/>
          <w:sz w:val="20"/>
          <w:szCs w:val="20"/>
        </w:rPr>
        <w:t xml:space="preserve">uote </w:t>
      </w:r>
      <w:r w:rsidR="00442E8B">
        <w:rPr>
          <w:b/>
          <w:sz w:val="20"/>
          <w:szCs w:val="20"/>
        </w:rPr>
        <w:t>valid from</w:t>
      </w:r>
      <w:r w:rsidR="000E26B9" w:rsidRPr="00AA5375">
        <w:rPr>
          <w:b/>
          <w:sz w:val="20"/>
          <w:szCs w:val="20"/>
        </w:rPr>
        <w:t xml:space="preserve">: </w:t>
      </w:r>
      <w:r w:rsidR="00CC4916">
        <w:rPr>
          <w:sz w:val="20"/>
          <w:szCs w:val="20"/>
        </w:rPr>
        <w:t>&lt;DD/MM/YYYY</w:t>
      </w:r>
    </w:p>
    <w:p w:rsidR="00944FAA" w:rsidRPr="005362D8" w:rsidRDefault="00944FAA" w:rsidP="00AC3E98">
      <w:pPr>
        <w:pStyle w:val="Title"/>
      </w:pPr>
    </w:p>
    <w:sectPr w:rsidR="00944FAA" w:rsidRPr="005362D8" w:rsidSect="00B8349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74" w:right="992" w:bottom="454" w:left="992" w:header="284" w:footer="284" w:gutter="0"/>
      <w:cols w:space="3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8F" w:rsidRDefault="00A0708F" w:rsidP="00D05450">
      <w:r>
        <w:separator/>
      </w:r>
    </w:p>
  </w:endnote>
  <w:endnote w:type="continuationSeparator" w:id="0">
    <w:p w:rsidR="00A0708F" w:rsidRDefault="00A0708F" w:rsidP="00D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DE" w:rsidRDefault="00C079DE" w:rsidP="00E67B3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9DE" w:rsidRDefault="00C079DE" w:rsidP="00E67B3C">
    <w:pPr>
      <w:pStyle w:val="Footer"/>
    </w:pPr>
  </w:p>
  <w:p w:rsidR="00C079DE" w:rsidRDefault="00C079DE" w:rsidP="00D054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DE" w:rsidRPr="00836142" w:rsidRDefault="00C079DE" w:rsidP="00E67B3C">
    <w:pPr>
      <w:pStyle w:val="Footer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D68D0A3" wp14:editId="2918D1E3">
              <wp:simplePos x="0" y="0"/>
              <wp:positionH relativeFrom="column">
                <wp:posOffset>-20955</wp:posOffset>
              </wp:positionH>
              <wp:positionV relativeFrom="paragraph">
                <wp:posOffset>10391</wp:posOffset>
              </wp:positionV>
              <wp:extent cx="6248400" cy="0"/>
              <wp:effectExtent l="0" t="0" r="19050" b="19050"/>
              <wp:wrapNone/>
              <wp:docPr id="1" name="Straight Connector 1" descr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8E5038" id="Straight Connector 1" o:spid="_x0000_s1026" alt="footer line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.8pt" to="490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" strokecolor="#5f497a [2407]"/>
          </w:pict>
        </mc:Fallback>
      </mc:AlternateContent>
    </w:r>
    <w:r>
      <w:t>www.ndis.gov.au</w:t>
    </w:r>
    <w:r>
      <w:tab/>
      <w:t>Supported Independent Living (SIL) Quote</w:t>
    </w:r>
    <w:r>
      <w:tab/>
    </w: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410035">
      <w:rPr>
        <w:rStyle w:val="PageNumber"/>
        <w:rFonts w:cs="Arial"/>
        <w:noProof/>
      </w:rPr>
      <w:t>1</w:t>
    </w:r>
    <w:r w:rsidRPr="00DE6C8E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DE" w:rsidRPr="00E67B3C" w:rsidRDefault="00C079DE" w:rsidP="00E67B3C">
    <w:pPr>
      <w:pStyle w:val="Footer"/>
      <w:rPr>
        <w:rFonts w:cs="Arial"/>
        <w:sz w:val="16"/>
        <w:szCs w:val="16"/>
      </w:rPr>
    </w:pPr>
    <w:r w:rsidRPr="00E67B3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5BD51" wp14:editId="100CA512">
              <wp:simplePos x="0" y="0"/>
              <wp:positionH relativeFrom="column">
                <wp:posOffset>-20955</wp:posOffset>
              </wp:positionH>
              <wp:positionV relativeFrom="paragraph">
                <wp:posOffset>10391</wp:posOffset>
              </wp:positionV>
              <wp:extent cx="6248400" cy="0"/>
              <wp:effectExtent l="0" t="0" r="19050" b="19050"/>
              <wp:wrapNone/>
              <wp:docPr id="12" name="Straight Connector 12" descr="head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0CA96" id="Straight Connector 12" o:spid="_x0000_s1026" alt="header line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.8pt" to="490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" strokecolor="#5f497a [2407]"/>
          </w:pict>
        </mc:Fallback>
      </mc:AlternateContent>
    </w:r>
    <w:r w:rsidRPr="00E67B3C">
      <w:t>NDIS Technology Authority</w:t>
    </w:r>
    <w:r w:rsidRPr="00E67B3C">
      <w:tab/>
    </w:r>
    <w:r w:rsidRPr="00E67B3C">
      <w:tab/>
    </w:r>
    <w:r>
      <w:t xml:space="preserve"> </w:t>
    </w:r>
    <w:r w:rsidRPr="00E67B3C">
      <w:rPr>
        <w:rStyle w:val="PageNumber"/>
        <w:rFonts w:cs="Arial"/>
      </w:rPr>
      <w:fldChar w:fldCharType="begin"/>
    </w:r>
    <w:r w:rsidRPr="00E67B3C">
      <w:rPr>
        <w:rStyle w:val="PageNumber"/>
        <w:rFonts w:cs="Arial"/>
      </w:rPr>
      <w:instrText xml:space="preserve">PAGE  </w:instrText>
    </w:r>
    <w:r w:rsidRPr="00E67B3C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E67B3C">
      <w:rPr>
        <w:rStyle w:val="PageNumber"/>
        <w:rFonts w:cs="Arial"/>
      </w:rPr>
      <w:fldChar w:fldCharType="end"/>
    </w:r>
    <w:r>
      <w:rPr>
        <w:rStyle w:val="PageNumber"/>
        <w:rFonts w:cs="Arial"/>
      </w:rPr>
      <w:br/>
    </w:r>
    <w:r w:rsidRPr="00E67B3C">
      <w:rPr>
        <w:rStyle w:val="PageNumber"/>
        <w:rFonts w:cs="Arial"/>
        <w:sz w:val="16"/>
        <w:szCs w:val="16"/>
      </w:rPr>
      <w:t>Ambitious, Confident,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8F" w:rsidRDefault="00A0708F" w:rsidP="00D05450">
      <w:r>
        <w:separator/>
      </w:r>
    </w:p>
  </w:footnote>
  <w:footnote w:type="continuationSeparator" w:id="0">
    <w:p w:rsidR="00A0708F" w:rsidRDefault="00A0708F" w:rsidP="00D0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DE" w:rsidRDefault="00C079DE" w:rsidP="000304E3">
    <w:pPr>
      <w:pStyle w:val="Header"/>
    </w:pPr>
    <w:r>
      <w:rPr>
        <w:b/>
        <w:color w:val="6B2976"/>
        <w:position w:val="32"/>
        <w:sz w:val="36"/>
        <w:szCs w:val="36"/>
      </w:rPr>
      <w:t>Supported Independent Living (SIL) Quote</w:t>
    </w:r>
    <w:r>
      <w:ptab w:relativeTo="margin" w:alignment="right" w:leader="none"/>
    </w:r>
    <w:r w:rsidRPr="001D7755">
      <w:rPr>
        <w:noProof/>
      </w:rPr>
      <w:drawing>
        <wp:inline distT="0" distB="0" distL="0" distR="0" wp14:anchorId="3BCB50E3" wp14:editId="01EAF294">
          <wp:extent cx="1080000" cy="564344"/>
          <wp:effectExtent l="0" t="0" r="6350" b="7620"/>
          <wp:docPr id="21" name="Picture 2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643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DE" w:rsidRPr="00360B6E" w:rsidRDefault="00C079DE" w:rsidP="00836142">
    <w:pPr>
      <w:pStyle w:val="Header"/>
      <w:ind w:left="-426"/>
    </w:pPr>
    <w:r>
      <w:rPr>
        <w:noProof/>
      </w:rPr>
      <w:drawing>
        <wp:inline distT="0" distB="0" distL="0" distR="0" wp14:anchorId="3838C5AF" wp14:editId="7504AAB4">
          <wp:extent cx="1828800" cy="951230"/>
          <wp:effectExtent l="0" t="0" r="0" b="127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35B"/>
    <w:multiLevelType w:val="multilevel"/>
    <w:tmpl w:val="5D061A3C"/>
    <w:numStyleLink w:val="Numberedsteps"/>
  </w:abstractNum>
  <w:abstractNum w:abstractNumId="1" w15:restartNumberingAfterBreak="0">
    <w:nsid w:val="21A74365"/>
    <w:multiLevelType w:val="hybridMultilevel"/>
    <w:tmpl w:val="E724D026"/>
    <w:lvl w:ilvl="0" w:tplc="8C6C8AEA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54A0C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7AC"/>
    <w:multiLevelType w:val="multilevel"/>
    <w:tmpl w:val="5D061A3C"/>
    <w:styleLink w:val="Numberedsteps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700"/>
    <w:multiLevelType w:val="hybridMultilevel"/>
    <w:tmpl w:val="47C02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355C"/>
    <w:multiLevelType w:val="hybridMultilevel"/>
    <w:tmpl w:val="87EA8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66F8C"/>
    <w:multiLevelType w:val="hybridMultilevel"/>
    <w:tmpl w:val="CEAAFFE2"/>
    <w:lvl w:ilvl="0" w:tplc="1EA286A4">
      <w:start w:val="1"/>
      <w:numFmt w:val="bullet"/>
      <w:pStyle w:val="ListBullet"/>
      <w:lvlText w:val="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  <w:color w:val="54A0CF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25"/>
    <w:rsid w:val="00001FDF"/>
    <w:rsid w:val="00011656"/>
    <w:rsid w:val="0001351C"/>
    <w:rsid w:val="0002623D"/>
    <w:rsid w:val="00030176"/>
    <w:rsid w:val="000304E3"/>
    <w:rsid w:val="000345C1"/>
    <w:rsid w:val="00042F2C"/>
    <w:rsid w:val="00045AA4"/>
    <w:rsid w:val="000514D4"/>
    <w:rsid w:val="000530C1"/>
    <w:rsid w:val="000622FC"/>
    <w:rsid w:val="000737C1"/>
    <w:rsid w:val="000879CE"/>
    <w:rsid w:val="000A75E2"/>
    <w:rsid w:val="000B2B10"/>
    <w:rsid w:val="000B30F9"/>
    <w:rsid w:val="000D0272"/>
    <w:rsid w:val="000E26B9"/>
    <w:rsid w:val="00101EB8"/>
    <w:rsid w:val="00111B94"/>
    <w:rsid w:val="00117DC4"/>
    <w:rsid w:val="0012322B"/>
    <w:rsid w:val="00127196"/>
    <w:rsid w:val="00141889"/>
    <w:rsid w:val="001521C1"/>
    <w:rsid w:val="0015435E"/>
    <w:rsid w:val="00163873"/>
    <w:rsid w:val="00167131"/>
    <w:rsid w:val="00170488"/>
    <w:rsid w:val="00187E4A"/>
    <w:rsid w:val="001942B5"/>
    <w:rsid w:val="001A2DC7"/>
    <w:rsid w:val="001A7F53"/>
    <w:rsid w:val="001B2A57"/>
    <w:rsid w:val="001B4477"/>
    <w:rsid w:val="001B6BDC"/>
    <w:rsid w:val="001C4D78"/>
    <w:rsid w:val="001C6113"/>
    <w:rsid w:val="001C6B4F"/>
    <w:rsid w:val="001D3DEA"/>
    <w:rsid w:val="001D6EEF"/>
    <w:rsid w:val="001D7755"/>
    <w:rsid w:val="001E0C54"/>
    <w:rsid w:val="001F0733"/>
    <w:rsid w:val="001F0C32"/>
    <w:rsid w:val="001F0DFF"/>
    <w:rsid w:val="00200732"/>
    <w:rsid w:val="002103A0"/>
    <w:rsid w:val="00210727"/>
    <w:rsid w:val="00220A28"/>
    <w:rsid w:val="002213B3"/>
    <w:rsid w:val="00224352"/>
    <w:rsid w:val="00232F84"/>
    <w:rsid w:val="00241C42"/>
    <w:rsid w:val="00242EB5"/>
    <w:rsid w:val="0024629A"/>
    <w:rsid w:val="002568E0"/>
    <w:rsid w:val="00257944"/>
    <w:rsid w:val="00257CDE"/>
    <w:rsid w:val="00262299"/>
    <w:rsid w:val="00265818"/>
    <w:rsid w:val="00267A9F"/>
    <w:rsid w:val="00283F20"/>
    <w:rsid w:val="002A1475"/>
    <w:rsid w:val="002C2926"/>
    <w:rsid w:val="002C493A"/>
    <w:rsid w:val="002C7258"/>
    <w:rsid w:val="002D6454"/>
    <w:rsid w:val="00300C28"/>
    <w:rsid w:val="00310588"/>
    <w:rsid w:val="0031109B"/>
    <w:rsid w:val="00314534"/>
    <w:rsid w:val="00314F1F"/>
    <w:rsid w:val="00315126"/>
    <w:rsid w:val="00321CFD"/>
    <w:rsid w:val="0035331F"/>
    <w:rsid w:val="00357CA2"/>
    <w:rsid w:val="00360ADA"/>
    <w:rsid w:val="00360B6E"/>
    <w:rsid w:val="00363806"/>
    <w:rsid w:val="00364920"/>
    <w:rsid w:val="003668A6"/>
    <w:rsid w:val="00367B84"/>
    <w:rsid w:val="00371265"/>
    <w:rsid w:val="003906FF"/>
    <w:rsid w:val="00392D04"/>
    <w:rsid w:val="003948BF"/>
    <w:rsid w:val="003A1016"/>
    <w:rsid w:val="003A4312"/>
    <w:rsid w:val="003A4A90"/>
    <w:rsid w:val="003A67FE"/>
    <w:rsid w:val="003B79C6"/>
    <w:rsid w:val="003C1468"/>
    <w:rsid w:val="003C22C3"/>
    <w:rsid w:val="003C3F90"/>
    <w:rsid w:val="003E034B"/>
    <w:rsid w:val="003E334E"/>
    <w:rsid w:val="003E5AA2"/>
    <w:rsid w:val="003F1085"/>
    <w:rsid w:val="004035F1"/>
    <w:rsid w:val="004037F7"/>
    <w:rsid w:val="00410035"/>
    <w:rsid w:val="00412370"/>
    <w:rsid w:val="00421DF3"/>
    <w:rsid w:val="0042339F"/>
    <w:rsid w:val="0042678C"/>
    <w:rsid w:val="00426994"/>
    <w:rsid w:val="004276B8"/>
    <w:rsid w:val="00433547"/>
    <w:rsid w:val="00435BCD"/>
    <w:rsid w:val="00442D14"/>
    <w:rsid w:val="00442E8B"/>
    <w:rsid w:val="004473F9"/>
    <w:rsid w:val="004475BB"/>
    <w:rsid w:val="00454566"/>
    <w:rsid w:val="00457243"/>
    <w:rsid w:val="004741F4"/>
    <w:rsid w:val="00484E48"/>
    <w:rsid w:val="004A360D"/>
    <w:rsid w:val="004B637B"/>
    <w:rsid w:val="004C4204"/>
    <w:rsid w:val="004D537A"/>
    <w:rsid w:val="004E0FBE"/>
    <w:rsid w:val="004E21DD"/>
    <w:rsid w:val="004E49CA"/>
    <w:rsid w:val="004E514C"/>
    <w:rsid w:val="004E5337"/>
    <w:rsid w:val="004F5FD9"/>
    <w:rsid w:val="004F77BE"/>
    <w:rsid w:val="00516044"/>
    <w:rsid w:val="005171B7"/>
    <w:rsid w:val="00532317"/>
    <w:rsid w:val="005362D8"/>
    <w:rsid w:val="0054364B"/>
    <w:rsid w:val="005462DB"/>
    <w:rsid w:val="00554ACE"/>
    <w:rsid w:val="00571205"/>
    <w:rsid w:val="00576C5A"/>
    <w:rsid w:val="0058166D"/>
    <w:rsid w:val="00582B1D"/>
    <w:rsid w:val="00586789"/>
    <w:rsid w:val="0059713A"/>
    <w:rsid w:val="005A5DBE"/>
    <w:rsid w:val="005A6434"/>
    <w:rsid w:val="005B196A"/>
    <w:rsid w:val="005B2358"/>
    <w:rsid w:val="005B677A"/>
    <w:rsid w:val="005B7009"/>
    <w:rsid w:val="005C568E"/>
    <w:rsid w:val="005D0F10"/>
    <w:rsid w:val="005D7C61"/>
    <w:rsid w:val="005E4024"/>
    <w:rsid w:val="005F0590"/>
    <w:rsid w:val="005F189C"/>
    <w:rsid w:val="005F384E"/>
    <w:rsid w:val="006005DA"/>
    <w:rsid w:val="006014C2"/>
    <w:rsid w:val="00610013"/>
    <w:rsid w:val="0061091B"/>
    <w:rsid w:val="006204C2"/>
    <w:rsid w:val="00650ABB"/>
    <w:rsid w:val="00653D70"/>
    <w:rsid w:val="00656A72"/>
    <w:rsid w:val="00661314"/>
    <w:rsid w:val="00665D4E"/>
    <w:rsid w:val="00675A8B"/>
    <w:rsid w:val="006765A8"/>
    <w:rsid w:val="00682989"/>
    <w:rsid w:val="006967F5"/>
    <w:rsid w:val="0069760F"/>
    <w:rsid w:val="006A1975"/>
    <w:rsid w:val="006A5A12"/>
    <w:rsid w:val="006B357A"/>
    <w:rsid w:val="006C1383"/>
    <w:rsid w:val="006D0F7B"/>
    <w:rsid w:val="006E3F4E"/>
    <w:rsid w:val="006E693D"/>
    <w:rsid w:val="006F052D"/>
    <w:rsid w:val="007026C2"/>
    <w:rsid w:val="0070784E"/>
    <w:rsid w:val="007113DF"/>
    <w:rsid w:val="00711638"/>
    <w:rsid w:val="00716EDB"/>
    <w:rsid w:val="00722AB4"/>
    <w:rsid w:val="00727BE9"/>
    <w:rsid w:val="00733B61"/>
    <w:rsid w:val="007353A8"/>
    <w:rsid w:val="007401F3"/>
    <w:rsid w:val="00750ECE"/>
    <w:rsid w:val="007609BE"/>
    <w:rsid w:val="00762F2E"/>
    <w:rsid w:val="00774CD1"/>
    <w:rsid w:val="00787B90"/>
    <w:rsid w:val="00795A20"/>
    <w:rsid w:val="007B28B3"/>
    <w:rsid w:val="007C0BD0"/>
    <w:rsid w:val="007C3893"/>
    <w:rsid w:val="007D25CC"/>
    <w:rsid w:val="007D3E6E"/>
    <w:rsid w:val="007D41D9"/>
    <w:rsid w:val="007E1B14"/>
    <w:rsid w:val="007F0ED7"/>
    <w:rsid w:val="007F6835"/>
    <w:rsid w:val="0081175E"/>
    <w:rsid w:val="00811EF1"/>
    <w:rsid w:val="008148B8"/>
    <w:rsid w:val="00817877"/>
    <w:rsid w:val="00820D48"/>
    <w:rsid w:val="00821BE3"/>
    <w:rsid w:val="008264D1"/>
    <w:rsid w:val="00832D46"/>
    <w:rsid w:val="00836142"/>
    <w:rsid w:val="008376BA"/>
    <w:rsid w:val="00844371"/>
    <w:rsid w:val="00847127"/>
    <w:rsid w:val="00860B35"/>
    <w:rsid w:val="00866C64"/>
    <w:rsid w:val="008714AF"/>
    <w:rsid w:val="00872264"/>
    <w:rsid w:val="00874A18"/>
    <w:rsid w:val="0087695C"/>
    <w:rsid w:val="00885887"/>
    <w:rsid w:val="00894612"/>
    <w:rsid w:val="008C2E46"/>
    <w:rsid w:val="008D20ED"/>
    <w:rsid w:val="008D7A4E"/>
    <w:rsid w:val="008E369A"/>
    <w:rsid w:val="008E4D11"/>
    <w:rsid w:val="00901565"/>
    <w:rsid w:val="00907A7B"/>
    <w:rsid w:val="00915B44"/>
    <w:rsid w:val="00925E18"/>
    <w:rsid w:val="00931E42"/>
    <w:rsid w:val="00934A1F"/>
    <w:rsid w:val="0094159A"/>
    <w:rsid w:val="0094489D"/>
    <w:rsid w:val="00944FAA"/>
    <w:rsid w:val="00945B56"/>
    <w:rsid w:val="009471C5"/>
    <w:rsid w:val="00952499"/>
    <w:rsid w:val="009635FB"/>
    <w:rsid w:val="009903CD"/>
    <w:rsid w:val="0099150A"/>
    <w:rsid w:val="009976D6"/>
    <w:rsid w:val="009A01A0"/>
    <w:rsid w:val="009A1C04"/>
    <w:rsid w:val="009A614A"/>
    <w:rsid w:val="009B1375"/>
    <w:rsid w:val="009C630A"/>
    <w:rsid w:val="009E78E4"/>
    <w:rsid w:val="00A00D38"/>
    <w:rsid w:val="00A06489"/>
    <w:rsid w:val="00A0708F"/>
    <w:rsid w:val="00A15886"/>
    <w:rsid w:val="00A205D7"/>
    <w:rsid w:val="00A273B0"/>
    <w:rsid w:val="00A32C75"/>
    <w:rsid w:val="00A35932"/>
    <w:rsid w:val="00A42256"/>
    <w:rsid w:val="00A474A9"/>
    <w:rsid w:val="00A60F01"/>
    <w:rsid w:val="00A65B2E"/>
    <w:rsid w:val="00A66444"/>
    <w:rsid w:val="00A67BFF"/>
    <w:rsid w:val="00A73933"/>
    <w:rsid w:val="00A76582"/>
    <w:rsid w:val="00A96C87"/>
    <w:rsid w:val="00AA2903"/>
    <w:rsid w:val="00AA5194"/>
    <w:rsid w:val="00AA5375"/>
    <w:rsid w:val="00AC0C9A"/>
    <w:rsid w:val="00AC3E98"/>
    <w:rsid w:val="00AC4213"/>
    <w:rsid w:val="00AD0B25"/>
    <w:rsid w:val="00AD17A1"/>
    <w:rsid w:val="00AD4350"/>
    <w:rsid w:val="00AE17D7"/>
    <w:rsid w:val="00AE6022"/>
    <w:rsid w:val="00AE6612"/>
    <w:rsid w:val="00AE6B58"/>
    <w:rsid w:val="00AF4AD0"/>
    <w:rsid w:val="00B06BD8"/>
    <w:rsid w:val="00B11809"/>
    <w:rsid w:val="00B13DA3"/>
    <w:rsid w:val="00B14DFD"/>
    <w:rsid w:val="00B20994"/>
    <w:rsid w:val="00B23093"/>
    <w:rsid w:val="00B24536"/>
    <w:rsid w:val="00B326B9"/>
    <w:rsid w:val="00B4313F"/>
    <w:rsid w:val="00B44DB5"/>
    <w:rsid w:val="00B460C2"/>
    <w:rsid w:val="00B5046F"/>
    <w:rsid w:val="00B5168E"/>
    <w:rsid w:val="00B55CC5"/>
    <w:rsid w:val="00B641A6"/>
    <w:rsid w:val="00B64FF9"/>
    <w:rsid w:val="00B82E25"/>
    <w:rsid w:val="00B83420"/>
    <w:rsid w:val="00B83497"/>
    <w:rsid w:val="00B851D6"/>
    <w:rsid w:val="00B85A6A"/>
    <w:rsid w:val="00B8630D"/>
    <w:rsid w:val="00B93F12"/>
    <w:rsid w:val="00BA3F19"/>
    <w:rsid w:val="00BA6990"/>
    <w:rsid w:val="00BC15B2"/>
    <w:rsid w:val="00BC1CD0"/>
    <w:rsid w:val="00BE3E87"/>
    <w:rsid w:val="00C027ED"/>
    <w:rsid w:val="00C032F6"/>
    <w:rsid w:val="00C033CE"/>
    <w:rsid w:val="00C079DE"/>
    <w:rsid w:val="00C07CEB"/>
    <w:rsid w:val="00C10268"/>
    <w:rsid w:val="00C11679"/>
    <w:rsid w:val="00C143D5"/>
    <w:rsid w:val="00C154CB"/>
    <w:rsid w:val="00C3054F"/>
    <w:rsid w:val="00C54ECC"/>
    <w:rsid w:val="00C578FF"/>
    <w:rsid w:val="00C647CC"/>
    <w:rsid w:val="00C653C2"/>
    <w:rsid w:val="00C66E19"/>
    <w:rsid w:val="00C67193"/>
    <w:rsid w:val="00C73A23"/>
    <w:rsid w:val="00C75454"/>
    <w:rsid w:val="00C767DB"/>
    <w:rsid w:val="00C87385"/>
    <w:rsid w:val="00C907D5"/>
    <w:rsid w:val="00C931C0"/>
    <w:rsid w:val="00C95A00"/>
    <w:rsid w:val="00CB702E"/>
    <w:rsid w:val="00CB75DB"/>
    <w:rsid w:val="00CC10C4"/>
    <w:rsid w:val="00CC4916"/>
    <w:rsid w:val="00CD00B0"/>
    <w:rsid w:val="00CD04EF"/>
    <w:rsid w:val="00CE2AB1"/>
    <w:rsid w:val="00D05450"/>
    <w:rsid w:val="00D07912"/>
    <w:rsid w:val="00D108C1"/>
    <w:rsid w:val="00D26704"/>
    <w:rsid w:val="00D3781E"/>
    <w:rsid w:val="00D379C3"/>
    <w:rsid w:val="00D41A77"/>
    <w:rsid w:val="00D52B5A"/>
    <w:rsid w:val="00D54510"/>
    <w:rsid w:val="00D555AC"/>
    <w:rsid w:val="00D61423"/>
    <w:rsid w:val="00D62D25"/>
    <w:rsid w:val="00D67C1A"/>
    <w:rsid w:val="00D711B9"/>
    <w:rsid w:val="00D923A0"/>
    <w:rsid w:val="00D95D8C"/>
    <w:rsid w:val="00D97360"/>
    <w:rsid w:val="00D97502"/>
    <w:rsid w:val="00DA122D"/>
    <w:rsid w:val="00DA6EF6"/>
    <w:rsid w:val="00DB5414"/>
    <w:rsid w:val="00DB6EA3"/>
    <w:rsid w:val="00DD1C64"/>
    <w:rsid w:val="00DD61FC"/>
    <w:rsid w:val="00DD6262"/>
    <w:rsid w:val="00DE6C8E"/>
    <w:rsid w:val="00DF22F6"/>
    <w:rsid w:val="00DF550F"/>
    <w:rsid w:val="00E21D05"/>
    <w:rsid w:val="00E225A2"/>
    <w:rsid w:val="00E2730C"/>
    <w:rsid w:val="00E31841"/>
    <w:rsid w:val="00E45992"/>
    <w:rsid w:val="00E60746"/>
    <w:rsid w:val="00E61CDD"/>
    <w:rsid w:val="00E61EEF"/>
    <w:rsid w:val="00E67B3C"/>
    <w:rsid w:val="00E72274"/>
    <w:rsid w:val="00E84888"/>
    <w:rsid w:val="00EA2B2B"/>
    <w:rsid w:val="00EA3F36"/>
    <w:rsid w:val="00EB01C7"/>
    <w:rsid w:val="00EB2674"/>
    <w:rsid w:val="00EB3297"/>
    <w:rsid w:val="00EB7A2A"/>
    <w:rsid w:val="00EC364F"/>
    <w:rsid w:val="00EC3919"/>
    <w:rsid w:val="00EC6C22"/>
    <w:rsid w:val="00ED30C6"/>
    <w:rsid w:val="00EE77FD"/>
    <w:rsid w:val="00EE7EAF"/>
    <w:rsid w:val="00F067FA"/>
    <w:rsid w:val="00F21DFC"/>
    <w:rsid w:val="00F2781F"/>
    <w:rsid w:val="00F4545F"/>
    <w:rsid w:val="00F4652A"/>
    <w:rsid w:val="00F54E80"/>
    <w:rsid w:val="00F558C5"/>
    <w:rsid w:val="00F60E8E"/>
    <w:rsid w:val="00F71C07"/>
    <w:rsid w:val="00F71FC4"/>
    <w:rsid w:val="00F74177"/>
    <w:rsid w:val="00F81918"/>
    <w:rsid w:val="00F82271"/>
    <w:rsid w:val="00F83388"/>
    <w:rsid w:val="00F873B9"/>
    <w:rsid w:val="00FA7FB5"/>
    <w:rsid w:val="00FB009E"/>
    <w:rsid w:val="00FB4117"/>
    <w:rsid w:val="00FC522B"/>
    <w:rsid w:val="00FD735F"/>
    <w:rsid w:val="00FE2F01"/>
    <w:rsid w:val="00FE5C5C"/>
    <w:rsid w:val="00FF168B"/>
    <w:rsid w:val="00FF2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2110439-CB64-4AFF-9A58-98C0D9F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50"/>
    <w:pPr>
      <w:spacing w:before="120" w:after="120"/>
    </w:pPr>
    <w:rPr>
      <w:rFonts w:ascii="Arial" w:eastAsia="Times New Roman" w:hAnsi="Arial" w:cs="Times New Roman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5450"/>
    <w:pPr>
      <w:keepNext/>
      <w:spacing w:before="320" w:after="240"/>
      <w:outlineLvl w:val="0"/>
    </w:pPr>
    <w:rPr>
      <w:rFonts w:eastAsia="MS Gothic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168B"/>
    <w:pPr>
      <w:keepNext/>
      <w:spacing w:before="240"/>
      <w:outlineLvl w:val="1"/>
    </w:pPr>
    <w:rPr>
      <w:rFonts w:eastAsia="MS Gothic"/>
      <w:b/>
      <w:bCs/>
      <w:i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67A9F"/>
    <w:pPr>
      <w:keepNext/>
      <w:spacing w:before="360" w:after="60"/>
      <w:outlineLvl w:val="2"/>
    </w:pPr>
    <w:rPr>
      <w:rFonts w:eastAsia="MS Gothic"/>
      <w:b/>
      <w:bCs/>
      <w:color w:val="6B2976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5450"/>
    <w:rPr>
      <w:rFonts w:ascii="Arial" w:eastAsia="MS Gothic" w:hAnsi="Arial" w:cs="Times New Roman"/>
      <w:b/>
      <w:bCs/>
      <w:color w:val="6B2976"/>
      <w:kern w:val="32"/>
      <w:sz w:val="40"/>
      <w:szCs w:val="40"/>
      <w:lang w:eastAsia="en-AU"/>
    </w:rPr>
  </w:style>
  <w:style w:type="character" w:customStyle="1" w:styleId="Heading2Char">
    <w:name w:val="Heading 2 Char"/>
    <w:link w:val="Heading2"/>
    <w:uiPriority w:val="9"/>
    <w:rsid w:val="00FF168B"/>
    <w:rPr>
      <w:rFonts w:ascii="Arial" w:eastAsia="MS Gothic" w:hAnsi="Arial" w:cs="Times New Roman"/>
      <w:b/>
      <w:bCs/>
      <w:iCs/>
      <w:color w:val="000000" w:themeColor="text1"/>
      <w:sz w:val="32"/>
      <w:szCs w:val="32"/>
      <w:lang w:eastAsia="en-AU"/>
    </w:rPr>
  </w:style>
  <w:style w:type="character" w:customStyle="1" w:styleId="Heading3Char">
    <w:name w:val="Heading 3 Char"/>
    <w:link w:val="Heading3"/>
    <w:uiPriority w:val="9"/>
    <w:rsid w:val="00267A9F"/>
    <w:rPr>
      <w:rFonts w:ascii="Arial" w:eastAsia="MS Gothic" w:hAnsi="Arial" w:cs="Times New Roman"/>
      <w:b/>
      <w:bCs/>
      <w:color w:val="6B2976"/>
      <w:sz w:val="28"/>
      <w:szCs w:val="26"/>
      <w:lang w:eastAsia="en-AU"/>
    </w:rPr>
  </w:style>
  <w:style w:type="paragraph" w:customStyle="1" w:styleId="ContactDetails">
    <w:name w:val="Contact Details"/>
    <w:basedOn w:val="Normal"/>
    <w:rsid w:val="001C4D78"/>
    <w:pPr>
      <w:pBdr>
        <w:bottom w:val="single" w:sz="8" w:space="1" w:color="6B2976"/>
      </w:pBdr>
      <w:tabs>
        <w:tab w:val="right" w:pos="10206"/>
      </w:tabs>
      <w:spacing w:before="0" w:after="0"/>
    </w:pPr>
    <w:rPr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67B3C"/>
    <w:pPr>
      <w:tabs>
        <w:tab w:val="center" w:pos="4320"/>
        <w:tab w:val="right" w:pos="9639"/>
      </w:tabs>
    </w:pPr>
    <w:rPr>
      <w:color w:val="6B2976"/>
      <w:sz w:val="20"/>
      <w:szCs w:val="20"/>
    </w:rPr>
  </w:style>
  <w:style w:type="character" w:customStyle="1" w:styleId="FooterChar">
    <w:name w:val="Footer Char"/>
    <w:link w:val="Footer"/>
    <w:uiPriority w:val="99"/>
    <w:rsid w:val="00E67B3C"/>
    <w:rPr>
      <w:rFonts w:ascii="Arial" w:eastAsia="Times New Roman" w:hAnsi="Arial" w:cs="Times New Roman"/>
      <w:color w:val="6B2976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4E49CA"/>
    <w:pPr>
      <w:numPr>
        <w:numId w:val="1"/>
      </w:numPr>
      <w:tabs>
        <w:tab w:val="clear" w:pos="1494"/>
        <w:tab w:val="num" w:pos="1560"/>
      </w:tabs>
      <w:ind w:left="1560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1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D9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17A1"/>
    <w:pPr>
      <w:spacing w:before="0" w:after="0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7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lang w:eastAsia="en-AU"/>
    </w:rPr>
  </w:style>
  <w:style w:type="paragraph" w:styleId="BodyText">
    <w:name w:val="Body Text"/>
    <w:basedOn w:val="Normal"/>
    <w:link w:val="BodyTextChar"/>
    <w:qFormat/>
    <w:rsid w:val="00D05450"/>
    <w:pPr>
      <w:spacing w:line="288" w:lineRule="auto"/>
    </w:pPr>
    <w:rPr>
      <w:szCs w:val="18"/>
    </w:rPr>
  </w:style>
  <w:style w:type="character" w:customStyle="1" w:styleId="BodyTextChar">
    <w:name w:val="Body Text Char"/>
    <w:basedOn w:val="DefaultParagraphFont"/>
    <w:link w:val="BodyText"/>
    <w:rsid w:val="00D05450"/>
    <w:rPr>
      <w:rFonts w:ascii="Arial" w:eastAsia="Times New Roman" w:hAnsi="Arial" w:cs="Times New Roman"/>
      <w:sz w:val="22"/>
      <w:szCs w:val="18"/>
      <w:lang w:eastAsia="en-AU"/>
    </w:rPr>
  </w:style>
  <w:style w:type="paragraph" w:customStyle="1" w:styleId="Note-AdditionalInfo">
    <w:name w:val="Note - Additional Info"/>
    <w:basedOn w:val="Normal"/>
    <w:rsid w:val="00B5168E"/>
    <w:rPr>
      <w:rFonts w:cs="Arial"/>
      <w:color w:val="2A7A8A"/>
      <w:sz w:val="18"/>
      <w:szCs w:val="18"/>
    </w:rPr>
  </w:style>
  <w:style w:type="character" w:styleId="Strong">
    <w:name w:val="Strong"/>
    <w:qFormat/>
    <w:rsid w:val="00C67193"/>
    <w:rPr>
      <w:b/>
      <w:color w:val="6B2976"/>
      <w:sz w:val="22"/>
      <w:szCs w:val="25"/>
    </w:rPr>
  </w:style>
  <w:style w:type="paragraph" w:customStyle="1" w:styleId="Steps">
    <w:name w:val="Steps"/>
    <w:basedOn w:val="ListParagraph"/>
    <w:qFormat/>
    <w:rsid w:val="00836142"/>
    <w:pPr>
      <w:numPr>
        <w:numId w:val="0"/>
      </w:numPr>
      <w:spacing w:after="0" w:line="360" w:lineRule="auto"/>
    </w:pPr>
  </w:style>
  <w:style w:type="table" w:styleId="TableGrid">
    <w:name w:val="Table Grid"/>
    <w:basedOn w:val="TableNormal"/>
    <w:uiPriority w:val="59"/>
    <w:rsid w:val="00B230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B25"/>
    <w:rPr>
      <w:color w:val="0000FF" w:themeColor="hyperlink"/>
      <w:u w:val="single"/>
    </w:rPr>
  </w:style>
  <w:style w:type="paragraph" w:customStyle="1" w:styleId="Indentedbodytext">
    <w:name w:val="Indented body text"/>
    <w:basedOn w:val="BodyText"/>
    <w:qFormat/>
    <w:rsid w:val="00836142"/>
    <w:pPr>
      <w:spacing w:before="0"/>
      <w:ind w:left="567"/>
    </w:pPr>
    <w:rPr>
      <w:szCs w:val="20"/>
    </w:rPr>
  </w:style>
  <w:style w:type="paragraph" w:customStyle="1" w:styleId="BodyTextbullets">
    <w:name w:val="Body Text bullets"/>
    <w:basedOn w:val="BodyText"/>
    <w:rsid w:val="00DD6262"/>
    <w:pPr>
      <w:spacing w:before="60" w:after="60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22AB4"/>
    <w:rPr>
      <w:rFonts w:asciiTheme="majorHAnsi" w:eastAsiaTheme="majorEastAsia" w:hAnsiTheme="majorHAnsi" w:cstheme="majorBidi"/>
      <w:b/>
      <w:bCs/>
      <w:i/>
      <w:iCs/>
      <w:color w:val="4F81BD" w:themeColor="accent1"/>
      <w:spacing w:val="-2"/>
      <w:lang w:val="en-US"/>
    </w:rPr>
  </w:style>
  <w:style w:type="paragraph" w:styleId="ListParagraph">
    <w:name w:val="List Paragraph"/>
    <w:basedOn w:val="Normal"/>
    <w:uiPriority w:val="34"/>
    <w:qFormat/>
    <w:rsid w:val="00D05450"/>
    <w:pPr>
      <w:numPr>
        <w:numId w:val="3"/>
      </w:numPr>
      <w:spacing w:line="288" w:lineRule="auto"/>
      <w:contextualSpacing/>
    </w:pPr>
  </w:style>
  <w:style w:type="numbering" w:customStyle="1" w:styleId="Numberedsteps">
    <w:name w:val="Numbered steps"/>
    <w:basedOn w:val="NoList"/>
    <w:rsid w:val="00D05450"/>
    <w:pPr>
      <w:numPr>
        <w:numId w:val="2"/>
      </w:numPr>
    </w:pPr>
  </w:style>
  <w:style w:type="paragraph" w:customStyle="1" w:styleId="SBBody">
    <w:name w:val="SB_Body"/>
    <w:basedOn w:val="Normal"/>
    <w:link w:val="SBBodyCharChar"/>
    <w:rsid w:val="006D0F7B"/>
    <w:pPr>
      <w:autoSpaceDE w:val="0"/>
      <w:autoSpaceDN w:val="0"/>
      <w:adjustRightInd w:val="0"/>
      <w:spacing w:before="60" w:after="60"/>
    </w:pPr>
    <w:rPr>
      <w:rFonts w:cs="Arial"/>
      <w:sz w:val="20"/>
      <w:szCs w:val="20"/>
      <w:lang w:val="en-US" w:eastAsia="en-US"/>
    </w:rPr>
  </w:style>
  <w:style w:type="character" w:customStyle="1" w:styleId="SBBodyCharChar">
    <w:name w:val="SB_Body Char Char"/>
    <w:link w:val="SBBody"/>
    <w:rsid w:val="006D0F7B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14A"/>
    <w:rPr>
      <w:rFonts w:ascii="Arial" w:eastAsia="Times New Roman" w:hAnsi="Arial" w:cs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14A"/>
    <w:rPr>
      <w:rFonts w:ascii="Arial" w:eastAsia="Times New Roman" w:hAnsi="Arial" w:cs="Times New Roman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.xxx@xx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A4862FF47409604AB83D953AEB66C38A" ma:contentTypeVersion="2" ma:contentTypeDescription="Create a new document." ma:contentTypeScope="" ma:versionID="628ed3e69ad615e45eafeed9ae95c985">
  <xsd:schema xmlns:xsd="http://www.w3.org/2001/XMLSchema" xmlns:xs="http://www.w3.org/2001/XMLSchema" xmlns:p="http://schemas.microsoft.com/office/2006/metadata/properties" xmlns:ns2="c68131be-81bc-4456-85d3-dd2bfe688fbc" xmlns:ns3="4eda4ad6-7ef7-4305-ba1e-934f809bdd01" xmlns:ns4="http://schemas.microsoft.com/sharepoint/v3/fields" targetNamespace="http://schemas.microsoft.com/office/2006/metadata/properties" ma:root="true" ma:fieldsID="e9c0d19d4685a5a0c5579f0ade05ea46" ns2:_="" ns3:_="" ns4:_="">
    <xsd:import namespace="c68131be-81bc-4456-85d3-dd2bfe688fbc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31be-81bc-4456-85d3-dd2bfe688fbc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c68131be-81bc-4456-85d3-dd2bfe688fbc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DocumentID xmlns="c68131be-81bc-4456-85d3-dd2bfe688fbc" xsi:nil="true"/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ReviewDate xmlns="c68131be-81bc-4456-85d3-dd2bfe688fbc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9c435fa8-b660-48db-838f-774c7a1e0dc8</TermId>
        </TermInfo>
      </Terms>
    </DocumentType_1>
    <TaxCatchAll xmlns="4eda4ad6-7ef7-4305-ba1e-934f809bdd01">
      <Value>12</Value>
      <Value>11</Value>
      <Value>2</Value>
      <Value>1</Value>
    </TaxCatchAll>
    <ApprovedDate xmlns="c68131be-81bc-4456-85d3-dd2bfe688fbc" xsi:nil="true"/>
    <TaxKeywordTaxHTField xmlns="4eda4ad6-7ef7-4305-ba1e-934f809bdd01">
      <Terms xmlns="http://schemas.microsoft.com/office/infopath/2007/PartnerControls"/>
    </TaxKeywordTaxHTField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ResponsibleTeam xmlns="c68131be-81bc-4456-85d3-dd2bfe688f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7A339-6501-4104-9094-FFABCEA9C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31be-81bc-4456-85d3-dd2bfe688fbc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16D42-3394-4ABF-AAE6-D69F27B3A96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eda4ad6-7ef7-4305-ba1e-934f809bdd01"/>
    <ds:schemaRef ds:uri="c68131be-81bc-4456-85d3-dd2bfe688f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AA191A-17A2-4340-81E8-8084AB49D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3DC91-E492-4E95-9CC4-F5DD912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Fact sheet</vt:lpstr>
    </vt:vector>
  </TitlesOfParts>
  <Company>NDIS</Company>
  <LinksUpToDate>false</LinksUpToDate>
  <CharactersWithSpaces>1754</CharactersWithSpaces>
  <SharedDoc>false</SharedDoc>
  <HyperlinkBase/>
  <HLinks>
    <vt:vector size="12" baseType="variant">
      <vt:variant>
        <vt:i4>544743484</vt:i4>
      </vt:variant>
      <vt:variant>
        <vt:i4>2221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sheet:NDIA fact sheet:banner-p1.jpg</vt:lpwstr>
      </vt:variant>
      <vt:variant>
        <vt:lpwstr/>
      </vt:variant>
      <vt:variant>
        <vt:i4>544481297</vt:i4>
      </vt:variant>
      <vt:variant>
        <vt:i4>5398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sheet:NDIA fact sheet:ndia banner-p2.jpg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Fact sheet</dc:title>
  <dc:subject>NDIS</dc:subject>
  <dc:creator>McKenzie, Robert</dc:creator>
  <cp:lastModifiedBy>Mercoulia, Penny</cp:lastModifiedBy>
  <cp:revision>2</cp:revision>
  <cp:lastPrinted>2018-06-27T04:06:00Z</cp:lastPrinted>
  <dcterms:created xsi:type="dcterms:W3CDTF">2018-11-27T03:20:00Z</dcterms:created>
  <dcterms:modified xsi:type="dcterms:W3CDTF">2018-11-27T03:20:00Z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NDIAAudience">
    <vt:lpwstr>1;#All staff|60152733-a6e9-4070-8d91-7ad5c325687c</vt:lpwstr>
  </property>
  <property fmtid="{D5CDD505-2E9C-101B-9397-08002B2CF9AE}" pid="4" name="TaxKeyword">
    <vt:lpwstr/>
  </property>
  <property fmtid="{D5CDD505-2E9C-101B-9397-08002B2CF9AE}" pid="5" name="DocumentStatus">
    <vt:lpwstr>12;#Approved|38d2d1ad-195e-4428-a55d-25a6b10fdc1d</vt:lpwstr>
  </property>
  <property fmtid="{D5CDD505-2E9C-101B-9397-08002B2CF9AE}" pid="6" name="ContentTypeId">
    <vt:lpwstr>0x010100F428C054AD4B442F90DFE3102753E0A800A4862FF47409604AB83D953AEB66C38A</vt:lpwstr>
  </property>
  <property fmtid="{D5CDD505-2E9C-101B-9397-08002B2CF9AE}" pid="7" name="NDIALocation">
    <vt:lpwstr>2;#Australia-wide|128ca0ae-5e24-49e1-a2ce-f7dc74366abc</vt:lpwstr>
  </property>
  <property fmtid="{D5CDD505-2E9C-101B-9397-08002B2CF9AE}" pid="8" name="DocumentType">
    <vt:lpwstr>11;#General|9c435fa8-b660-48db-838f-774c7a1e0dc8</vt:lpwstr>
  </property>
</Properties>
</file>