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EC" w:rsidRDefault="005D01EC" w:rsidP="00DC3EA7">
      <w:pPr>
        <w:pStyle w:val="Heading1"/>
        <w:ind w:left="0"/>
        <w:rPr>
          <w:rFonts w:eastAsiaTheme="minorHAnsi" w:cstheme="minorBidi"/>
          <w:bCs/>
          <w:color w:val="auto"/>
          <w:sz w:val="28"/>
          <w:szCs w:val="28"/>
          <w:lang w:val="en-AU" w:eastAsia="en-US"/>
        </w:rPr>
      </w:pPr>
    </w:p>
    <w:p w:rsidR="005D01EC" w:rsidRDefault="005D01EC" w:rsidP="00DC3EA7">
      <w:pPr>
        <w:pStyle w:val="Heading1"/>
        <w:ind w:left="0"/>
        <w:rPr>
          <w:rFonts w:eastAsiaTheme="minorHAnsi" w:cstheme="minorBidi"/>
          <w:bCs/>
          <w:color w:val="auto"/>
          <w:sz w:val="28"/>
          <w:szCs w:val="28"/>
          <w:lang w:val="en-AU" w:eastAsia="en-US"/>
        </w:rPr>
      </w:pPr>
    </w:p>
    <w:p w:rsidR="005D01EC" w:rsidRPr="00DB3F95" w:rsidRDefault="005D01EC" w:rsidP="00DC3EA7">
      <w:pPr>
        <w:pStyle w:val="Heading1"/>
        <w:ind w:left="0"/>
        <w:rPr>
          <w:rFonts w:eastAsiaTheme="minorHAnsi" w:cstheme="minorBidi"/>
          <w:bCs/>
          <w:color w:val="auto"/>
          <w:szCs w:val="60"/>
          <w:lang w:val="en-AU" w:eastAsia="en-US"/>
        </w:rPr>
      </w:pPr>
    </w:p>
    <w:p w:rsidR="00395B4A" w:rsidRPr="00DB3F95" w:rsidRDefault="00DB3F95" w:rsidP="00DB3F95">
      <w:pPr>
        <w:pStyle w:val="Heading1"/>
        <w:bidi/>
        <w:ind w:left="0"/>
        <w:rPr>
          <w:color w:val="63256D"/>
          <w:szCs w:val="60"/>
        </w:rPr>
      </w:pPr>
      <w:r w:rsidRPr="00DB3F95">
        <w:rPr>
          <w:color w:val="63256D"/>
          <w:szCs w:val="60"/>
          <w:rtl/>
        </w:rPr>
        <w:t>تحديث استراتيجية التنوع الثقافي واللغوي</w:t>
      </w:r>
    </w:p>
    <w:p w:rsidR="00345B41" w:rsidRPr="00FD2383" w:rsidRDefault="00DB3F95" w:rsidP="00DB3F95">
      <w:pPr>
        <w:pStyle w:val="Title"/>
        <w:bidi/>
        <w:spacing w:before="360" w:after="360"/>
        <w:rPr>
          <w:szCs w:val="32"/>
        </w:rPr>
      </w:pPr>
      <w:r w:rsidRPr="00FD2383">
        <w:rPr>
          <w:rFonts w:cs="Arial"/>
          <w:szCs w:val="32"/>
          <w:rtl/>
        </w:rPr>
        <w:t>تعمل</w:t>
      </w:r>
      <w:r w:rsidRPr="00FD2383">
        <w:rPr>
          <w:szCs w:val="32"/>
        </w:rPr>
        <w:t xml:space="preserve"> NDIS </w:t>
      </w:r>
      <w:r w:rsidRPr="00FD2383">
        <w:rPr>
          <w:rFonts w:cs="Arial"/>
          <w:szCs w:val="32"/>
          <w:rtl/>
        </w:rPr>
        <w:t>على تحديث استراتيجية التنوع الثقافي واللغوي (الاستراتيجية) في عام 2022</w:t>
      </w:r>
      <w:r w:rsidRPr="00FD2383">
        <w:rPr>
          <w:szCs w:val="32"/>
        </w:rPr>
        <w:t>.</w:t>
      </w:r>
      <w:r w:rsidR="005D01EC" w:rsidRPr="00FD2383">
        <w:rPr>
          <w:szCs w:val="32"/>
        </w:rPr>
        <w:t xml:space="preserve"> </w:t>
      </w:r>
    </w:p>
    <w:p w:rsidR="00345B41" w:rsidRDefault="00345B41" w:rsidP="00DB3F95">
      <w:pPr>
        <w:bidi/>
        <w:spacing w:after="240"/>
        <w:sectPr w:rsidR="00345B41" w:rsidSect="00395B4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269" w:right="851" w:bottom="851" w:left="851" w:header="709" w:footer="709" w:gutter="0"/>
          <w:cols w:space="708"/>
          <w:titlePg/>
          <w:docGrid w:linePitch="360"/>
        </w:sectPr>
      </w:pPr>
    </w:p>
    <w:p w:rsidR="00DB3F95" w:rsidRPr="008A5C04" w:rsidRDefault="00DB3F95" w:rsidP="00DB3F95">
      <w:pPr>
        <w:bidi/>
        <w:rPr>
          <w:rFonts w:cstheme="minorHAnsi"/>
        </w:rPr>
      </w:pPr>
      <w:r w:rsidRPr="00DB3F95">
        <w:rPr>
          <w:rFonts w:cs="Arial"/>
          <w:rtl/>
        </w:rPr>
        <w:t xml:space="preserve">نريد المشاركة في تصميم </w:t>
      </w:r>
      <w:r w:rsidR="00FD2383" w:rsidRPr="00DB3F95">
        <w:rPr>
          <w:rFonts w:cs="Arial" w:hint="cs"/>
          <w:rtl/>
        </w:rPr>
        <w:t>استراتيجية</w:t>
      </w:r>
      <w:r w:rsidRPr="00DB3F95">
        <w:rPr>
          <w:rFonts w:cs="Arial"/>
          <w:rtl/>
        </w:rPr>
        <w:t xml:space="preserve"> وخطة عمل محدّثة مع المشاركين والمجتمع</w:t>
      </w:r>
      <w:r w:rsidRPr="00DB3F95">
        <w:rPr>
          <w:rFonts w:cstheme="minorHAnsi"/>
        </w:rPr>
        <w:t>.</w:t>
      </w:r>
    </w:p>
    <w:p w:rsidR="00DB3F95" w:rsidRPr="008A5C04" w:rsidRDefault="00DB3F95" w:rsidP="00DB3F95">
      <w:pPr>
        <w:bidi/>
        <w:rPr>
          <w:rFonts w:cstheme="minorHAnsi"/>
        </w:rPr>
      </w:pPr>
      <w:r w:rsidRPr="00DB3F95">
        <w:rPr>
          <w:rFonts w:cs="Arial"/>
          <w:rtl/>
        </w:rPr>
        <w:t>نريد أن نعرف كيف نقوم بعمل أفضل في دعم الأشخاص ذوي الإعاقة من خلفيات متنوعة ثقافيًا أو لغويًا. هذا يتضمن</w:t>
      </w:r>
      <w:r w:rsidRPr="00DB3F95">
        <w:rPr>
          <w:rFonts w:cstheme="minorHAnsi"/>
        </w:rPr>
        <w:t>:</w:t>
      </w:r>
    </w:p>
    <w:p w:rsidR="00DB3F95" w:rsidRPr="00DB3F95" w:rsidRDefault="00DB3F95" w:rsidP="007358C7">
      <w:pPr>
        <w:suppressAutoHyphens w:val="0"/>
        <w:bidi/>
        <w:spacing w:after="80" w:line="240" w:lineRule="auto"/>
        <w:ind w:left="360"/>
        <w:rPr>
          <w:rFonts w:cstheme="minorHAnsi"/>
        </w:rPr>
      </w:pPr>
      <w:proofErr w:type="gramStart"/>
      <w:r w:rsidRPr="00DB3F95">
        <w:rPr>
          <w:rFonts w:cstheme="minorHAnsi"/>
        </w:rPr>
        <w:t xml:space="preserve">• </w:t>
      </w:r>
      <w:r w:rsidR="007358C7">
        <w:rPr>
          <w:rFonts w:cstheme="minorHAnsi" w:hint="cs"/>
          <w:rtl/>
        </w:rPr>
        <w:t xml:space="preserve"> </w:t>
      </w:r>
      <w:r w:rsidRPr="00DB3F95">
        <w:rPr>
          <w:rFonts w:cs="Arial"/>
          <w:rtl/>
        </w:rPr>
        <w:t>مساعدة</w:t>
      </w:r>
      <w:proofErr w:type="gramEnd"/>
      <w:r w:rsidRPr="00DB3F95">
        <w:rPr>
          <w:rFonts w:cs="Arial"/>
          <w:rtl/>
        </w:rPr>
        <w:t xml:space="preserve"> الناس </w:t>
      </w:r>
      <w:r w:rsidR="007358C7">
        <w:rPr>
          <w:rFonts w:cs="Arial" w:hint="cs"/>
          <w:rtl/>
        </w:rPr>
        <w:t>ل</w:t>
      </w:r>
      <w:r w:rsidRPr="00DB3F95">
        <w:rPr>
          <w:rFonts w:cs="Arial"/>
          <w:rtl/>
        </w:rPr>
        <w:t xml:space="preserve">لوصول </w:t>
      </w:r>
      <w:r w:rsidRPr="007358C7">
        <w:rPr>
          <w:rFonts w:cs="Arial"/>
          <w:rtl/>
        </w:rPr>
        <w:t>إلى</w:t>
      </w:r>
      <w:r w:rsidR="007358C7">
        <w:rPr>
          <w:rFonts w:cs="Arial" w:hint="cs"/>
          <w:rtl/>
        </w:rPr>
        <w:t xml:space="preserve"> خدمات </w:t>
      </w:r>
      <w:r w:rsidRPr="007358C7">
        <w:rPr>
          <w:rFonts w:cstheme="minorHAnsi"/>
        </w:rPr>
        <w:t xml:space="preserve"> NDIS</w:t>
      </w:r>
      <w:r w:rsidR="007358C7">
        <w:rPr>
          <w:rFonts w:cstheme="minorHAnsi" w:hint="cs"/>
          <w:rtl/>
        </w:rPr>
        <w:t xml:space="preserve"> </w:t>
      </w:r>
    </w:p>
    <w:p w:rsidR="00DB3F95" w:rsidRPr="00DB3F95" w:rsidRDefault="00DB3F95" w:rsidP="007358C7">
      <w:pPr>
        <w:suppressAutoHyphens w:val="0"/>
        <w:bidi/>
        <w:spacing w:after="80" w:line="240" w:lineRule="auto"/>
        <w:ind w:left="360"/>
        <w:rPr>
          <w:rFonts w:cstheme="minorHAnsi"/>
        </w:rPr>
      </w:pPr>
      <w:proofErr w:type="gramStart"/>
      <w:r w:rsidRPr="00DB3F95">
        <w:rPr>
          <w:rFonts w:cstheme="minorHAnsi"/>
        </w:rPr>
        <w:t xml:space="preserve">• </w:t>
      </w:r>
      <w:r w:rsidR="007358C7">
        <w:rPr>
          <w:rFonts w:cstheme="minorHAnsi" w:hint="cs"/>
          <w:rtl/>
        </w:rPr>
        <w:t xml:space="preserve"> </w:t>
      </w:r>
      <w:r w:rsidRPr="00DB3F95">
        <w:rPr>
          <w:rFonts w:cs="Arial"/>
          <w:rtl/>
        </w:rPr>
        <w:t>تحسين</w:t>
      </w:r>
      <w:proofErr w:type="gramEnd"/>
      <w:r w:rsidRPr="00DB3F95">
        <w:rPr>
          <w:rFonts w:cs="Arial"/>
          <w:rtl/>
        </w:rPr>
        <w:t xml:space="preserve"> كيفية تقديم خدمات </w:t>
      </w:r>
      <w:r w:rsidR="007358C7">
        <w:rPr>
          <w:rFonts w:cs="Arial" w:hint="cs"/>
          <w:rtl/>
        </w:rPr>
        <w:t>تراعي الفوارق الثقافية واللغوية</w:t>
      </w:r>
      <w:r w:rsidRPr="00DB3F95">
        <w:rPr>
          <w:rFonts w:cs="Arial"/>
          <w:rtl/>
        </w:rPr>
        <w:t xml:space="preserve"> للمشاركين</w:t>
      </w:r>
      <w:r w:rsidRPr="00DB3F95">
        <w:rPr>
          <w:rFonts w:cstheme="minorHAnsi"/>
        </w:rPr>
        <w:t>.</w:t>
      </w:r>
    </w:p>
    <w:p w:rsidR="005D01EC" w:rsidRPr="005D01EC" w:rsidRDefault="005D01EC" w:rsidP="00DB3F95">
      <w:pPr>
        <w:suppressAutoHyphens w:val="0"/>
        <w:bidi/>
        <w:spacing w:after="80" w:line="240" w:lineRule="auto"/>
        <w:rPr>
          <w:rFonts w:cstheme="minorHAnsi"/>
        </w:rPr>
      </w:pPr>
    </w:p>
    <w:p w:rsidR="00DB3F95" w:rsidRPr="008A5C04" w:rsidRDefault="00DB3F95" w:rsidP="007358C7">
      <w:pPr>
        <w:bidi/>
        <w:rPr>
          <w:rFonts w:cstheme="minorHAnsi"/>
        </w:rPr>
      </w:pPr>
      <w:r w:rsidRPr="00DB3F95">
        <w:rPr>
          <w:rFonts w:cs="Arial"/>
          <w:rtl/>
        </w:rPr>
        <w:t xml:space="preserve">نريد أن نسمع </w:t>
      </w:r>
      <w:r w:rsidR="007358C7">
        <w:rPr>
          <w:rFonts w:cs="Arial"/>
          <w:rtl/>
        </w:rPr>
        <w:t>عن تجارب</w:t>
      </w:r>
      <w:r w:rsidR="007358C7" w:rsidRPr="00DB3F95">
        <w:rPr>
          <w:rFonts w:cs="Arial"/>
          <w:rtl/>
        </w:rPr>
        <w:t xml:space="preserve"> </w:t>
      </w:r>
      <w:r w:rsidR="007358C7">
        <w:rPr>
          <w:rFonts w:cs="Arial" w:hint="cs"/>
          <w:rtl/>
        </w:rPr>
        <w:t>ال</w:t>
      </w:r>
      <w:r w:rsidR="007358C7" w:rsidRPr="007358C7">
        <w:rPr>
          <w:rFonts w:cs="Arial"/>
          <w:rtl/>
        </w:rPr>
        <w:t>مجتمع</w:t>
      </w:r>
      <w:r w:rsidR="007358C7">
        <w:rPr>
          <w:rFonts w:cs="Arial" w:hint="cs"/>
          <w:rtl/>
        </w:rPr>
        <w:t>ات</w:t>
      </w:r>
      <w:r w:rsidR="007358C7" w:rsidRPr="007358C7">
        <w:rPr>
          <w:rFonts w:cs="Arial"/>
          <w:rtl/>
        </w:rPr>
        <w:t xml:space="preserve"> </w:t>
      </w:r>
      <w:r w:rsidR="007358C7">
        <w:rPr>
          <w:rFonts w:cs="Arial" w:hint="cs"/>
          <w:rtl/>
        </w:rPr>
        <w:t>ال</w:t>
      </w:r>
      <w:r w:rsidR="007358C7" w:rsidRPr="007358C7">
        <w:rPr>
          <w:rFonts w:cs="Arial"/>
          <w:rtl/>
        </w:rPr>
        <w:t>متنوع</w:t>
      </w:r>
      <w:r w:rsidR="007358C7">
        <w:rPr>
          <w:rFonts w:cs="Arial" w:hint="cs"/>
          <w:rtl/>
        </w:rPr>
        <w:t>ة</w:t>
      </w:r>
      <w:r w:rsidR="007358C7" w:rsidRPr="007358C7">
        <w:rPr>
          <w:rFonts w:cs="Arial"/>
          <w:rtl/>
        </w:rPr>
        <w:t xml:space="preserve"> ثقافيا ولغويا </w:t>
      </w:r>
      <w:r w:rsidR="007358C7" w:rsidRPr="007358C7">
        <w:rPr>
          <w:rFonts w:cstheme="minorHAnsi" w:hint="cs"/>
          <w:rtl/>
        </w:rPr>
        <w:t>(</w:t>
      </w:r>
      <w:r w:rsidR="007358C7" w:rsidRPr="007358C7">
        <w:rPr>
          <w:rFonts w:cstheme="minorHAnsi"/>
        </w:rPr>
        <w:t>CALD</w:t>
      </w:r>
      <w:r w:rsidR="007358C7" w:rsidRPr="007358C7">
        <w:rPr>
          <w:rFonts w:cstheme="minorHAnsi" w:hint="cs"/>
          <w:rtl/>
        </w:rPr>
        <w:t>)</w:t>
      </w:r>
      <w:r w:rsidRPr="007358C7">
        <w:rPr>
          <w:rFonts w:cs="Arial"/>
          <w:rtl/>
        </w:rPr>
        <w:t>.</w:t>
      </w:r>
      <w:r w:rsidRPr="00DB3F95">
        <w:rPr>
          <w:rFonts w:cs="Arial"/>
          <w:rtl/>
        </w:rPr>
        <w:t xml:space="preserve"> قد يشمل </w:t>
      </w:r>
      <w:r w:rsidRPr="007358C7">
        <w:rPr>
          <w:rFonts w:cs="Arial"/>
          <w:rtl/>
        </w:rPr>
        <w:t>ذلك الوصول</w:t>
      </w:r>
      <w:r w:rsidR="007358C7">
        <w:rPr>
          <w:rFonts w:cs="Arial" w:hint="cs"/>
          <w:rtl/>
        </w:rPr>
        <w:t xml:space="preserve"> للخدمات</w:t>
      </w:r>
      <w:r w:rsidRPr="00DB3F95">
        <w:rPr>
          <w:rFonts w:cs="Arial"/>
          <w:rtl/>
        </w:rPr>
        <w:t xml:space="preserve"> ووضع الخطة واستخدام الخطط وخدمات الطفولة المبكرة</w:t>
      </w:r>
      <w:r w:rsidRPr="00DB3F95">
        <w:rPr>
          <w:rFonts w:cstheme="minorHAnsi"/>
        </w:rPr>
        <w:t xml:space="preserve"> (ECS) </w:t>
      </w:r>
      <w:r w:rsidRPr="00DB3F95">
        <w:rPr>
          <w:rFonts w:cs="Arial"/>
          <w:rtl/>
        </w:rPr>
        <w:t>وخدمات</w:t>
      </w:r>
      <w:r w:rsidR="007358C7">
        <w:rPr>
          <w:rFonts w:cs="Arial" w:hint="cs"/>
          <w:rtl/>
        </w:rPr>
        <w:t xml:space="preserve"> </w:t>
      </w:r>
      <w:r w:rsidRPr="00DB3F95">
        <w:rPr>
          <w:rFonts w:cstheme="minorHAnsi"/>
        </w:rPr>
        <w:t xml:space="preserve"> NDIS</w:t>
      </w:r>
      <w:r w:rsidR="007358C7">
        <w:rPr>
          <w:rFonts w:cstheme="minorHAnsi" w:hint="cs"/>
          <w:rtl/>
        </w:rPr>
        <w:t xml:space="preserve"> </w:t>
      </w:r>
    </w:p>
    <w:p w:rsidR="00DB3F95" w:rsidRPr="008A5C04" w:rsidRDefault="00DB3F95" w:rsidP="00DB3F95">
      <w:pPr>
        <w:bidi/>
        <w:rPr>
          <w:rFonts w:cstheme="minorHAnsi"/>
        </w:rPr>
      </w:pPr>
      <w:r w:rsidRPr="00DB3F95">
        <w:rPr>
          <w:rFonts w:cs="Arial"/>
          <w:rtl/>
        </w:rPr>
        <w:t>نحن نعلم أن هناك فرقًا بين التنوع الثقافي والتنوع اللغوي ونريد معرفة المزيد حول ما يعنيه هذا بالنسبة لكيفية دعمنا لك</w:t>
      </w:r>
      <w:r w:rsidRPr="00DB3F95">
        <w:rPr>
          <w:rFonts w:cstheme="minorHAnsi"/>
        </w:rPr>
        <w:t>.</w:t>
      </w:r>
    </w:p>
    <w:p w:rsidR="00DB3F95" w:rsidRPr="008A5C04" w:rsidRDefault="00DB3F95" w:rsidP="00DB3F95">
      <w:pPr>
        <w:bidi/>
        <w:rPr>
          <w:rFonts w:cstheme="minorHAnsi"/>
        </w:rPr>
      </w:pPr>
      <w:r w:rsidRPr="007358C7">
        <w:rPr>
          <w:rFonts w:cs="Arial"/>
          <w:rtl/>
        </w:rPr>
        <w:t xml:space="preserve">نحن نخصص وقتًا للاستماع والتعلم والعمل معًا مع </w:t>
      </w:r>
      <w:r w:rsidR="007358C7" w:rsidRPr="007358C7">
        <w:rPr>
          <w:rFonts w:cs="Arial" w:hint="cs"/>
          <w:rtl/>
        </w:rPr>
        <w:t>ال</w:t>
      </w:r>
      <w:r w:rsidRPr="007358C7">
        <w:rPr>
          <w:rFonts w:cs="Arial"/>
          <w:rtl/>
        </w:rPr>
        <w:t>مشاركين و</w:t>
      </w:r>
      <w:r w:rsidR="007358C7" w:rsidRPr="007358C7">
        <w:rPr>
          <w:rFonts w:cs="Arial" w:hint="cs"/>
          <w:rtl/>
        </w:rPr>
        <w:t>ال</w:t>
      </w:r>
      <w:r w:rsidRPr="007358C7">
        <w:rPr>
          <w:rFonts w:cs="Arial"/>
          <w:rtl/>
        </w:rPr>
        <w:t>عائلات ومقدمي رعاية و</w:t>
      </w:r>
      <w:r w:rsidR="007358C7" w:rsidRPr="007358C7">
        <w:rPr>
          <w:rFonts w:cs="Arial" w:hint="cs"/>
          <w:rtl/>
        </w:rPr>
        <w:t>ال</w:t>
      </w:r>
      <w:r w:rsidRPr="007358C7">
        <w:rPr>
          <w:rFonts w:cs="Arial"/>
          <w:rtl/>
        </w:rPr>
        <w:t>مجتمع</w:t>
      </w:r>
      <w:r w:rsidR="007358C7" w:rsidRPr="007358C7">
        <w:rPr>
          <w:rFonts w:cs="Arial" w:hint="cs"/>
          <w:rtl/>
        </w:rPr>
        <w:t>ات</w:t>
      </w:r>
      <w:r w:rsidRPr="007358C7">
        <w:rPr>
          <w:rFonts w:cs="Arial"/>
          <w:rtl/>
        </w:rPr>
        <w:t xml:space="preserve"> </w:t>
      </w:r>
      <w:r w:rsidR="007358C7" w:rsidRPr="007358C7">
        <w:rPr>
          <w:rFonts w:cs="Arial" w:hint="cs"/>
          <w:rtl/>
        </w:rPr>
        <w:t>ال</w:t>
      </w:r>
      <w:r w:rsidR="007358C7" w:rsidRPr="007358C7">
        <w:rPr>
          <w:rFonts w:cs="Arial"/>
          <w:rtl/>
        </w:rPr>
        <w:t>متنوع</w:t>
      </w:r>
      <w:r w:rsidR="007358C7" w:rsidRPr="007358C7">
        <w:rPr>
          <w:rFonts w:cs="Arial" w:hint="cs"/>
          <w:rtl/>
        </w:rPr>
        <w:t>ة</w:t>
      </w:r>
      <w:r w:rsidRPr="007358C7">
        <w:rPr>
          <w:rFonts w:cs="Arial"/>
          <w:rtl/>
        </w:rPr>
        <w:t xml:space="preserve"> ثقافيًا ولغويًا</w:t>
      </w:r>
      <w:r w:rsidRPr="007358C7">
        <w:rPr>
          <w:rFonts w:cstheme="minorHAnsi"/>
        </w:rPr>
        <w:t>.</w:t>
      </w:r>
    </w:p>
    <w:p w:rsidR="00DB3F95" w:rsidRDefault="00DB3F95" w:rsidP="00DB3F95">
      <w:pPr>
        <w:bidi/>
        <w:rPr>
          <w:rFonts w:cstheme="minorHAnsi"/>
        </w:rPr>
      </w:pPr>
      <w:r w:rsidRPr="00DB3F95">
        <w:rPr>
          <w:rFonts w:cs="Arial"/>
          <w:rtl/>
        </w:rPr>
        <w:t xml:space="preserve">من أكتوبر 2021 إلى أكتوبر 2022 ، </w:t>
      </w:r>
      <w:r w:rsidRPr="00D800A4">
        <w:rPr>
          <w:rFonts w:cs="Arial"/>
          <w:rtl/>
        </w:rPr>
        <w:t>سنتخذ نهجًا من ثلاث مراحل</w:t>
      </w:r>
      <w:r w:rsidRPr="00D800A4">
        <w:rPr>
          <w:rFonts w:cstheme="minorHAnsi"/>
        </w:rPr>
        <w:t>:</w:t>
      </w:r>
    </w:p>
    <w:p w:rsidR="00DB3F95" w:rsidRDefault="00D800A4" w:rsidP="00D800A4">
      <w:pPr>
        <w:suppressAutoHyphens w:val="0"/>
        <w:bidi/>
        <w:spacing w:after="80" w:line="240" w:lineRule="auto"/>
        <w:ind w:left="360"/>
        <w:rPr>
          <w:rFonts w:cstheme="minorHAnsi"/>
        </w:rPr>
      </w:pPr>
      <w:r>
        <w:rPr>
          <w:rFonts w:cstheme="minorHAnsi" w:hint="cs"/>
          <w:rtl/>
        </w:rPr>
        <w:t>1.</w:t>
      </w:r>
      <w:r w:rsidR="00DB3F95" w:rsidRPr="00DB3F95">
        <w:rPr>
          <w:rFonts w:cstheme="minorHAnsi"/>
        </w:rPr>
        <w:t xml:space="preserve"> </w:t>
      </w:r>
      <w:r w:rsidR="00DB3F95" w:rsidRPr="00DB3F95">
        <w:rPr>
          <w:rFonts w:cs="Arial"/>
          <w:rtl/>
        </w:rPr>
        <w:t xml:space="preserve">العمل مع المجتمع والقطاع لفهم التحديات التي </w:t>
      </w:r>
      <w:r>
        <w:rPr>
          <w:rFonts w:cs="Arial" w:hint="cs"/>
          <w:rtl/>
        </w:rPr>
        <w:t>ت</w:t>
      </w:r>
      <w:r w:rsidR="00DB3F95" w:rsidRPr="00DB3F95">
        <w:rPr>
          <w:rFonts w:cs="Arial"/>
          <w:rtl/>
        </w:rPr>
        <w:t>واجهها</w:t>
      </w:r>
      <w:r w:rsidR="00DB3F95" w:rsidRPr="00DB3F95">
        <w:rPr>
          <w:rFonts w:cstheme="minorHAnsi"/>
        </w:rPr>
        <w:t xml:space="preserve"> </w:t>
      </w:r>
      <w:r w:rsidRPr="00D800A4">
        <w:rPr>
          <w:rFonts w:cs="Arial"/>
          <w:rtl/>
        </w:rPr>
        <w:t>المجتمعات المتنوعة ثقافيا ولغويا (</w:t>
      </w:r>
      <w:r w:rsidRPr="00D800A4">
        <w:rPr>
          <w:rFonts w:cstheme="minorHAnsi"/>
        </w:rPr>
        <w:t>CALD</w:t>
      </w:r>
      <w:r>
        <w:rPr>
          <w:rFonts w:cstheme="minorHAnsi" w:hint="cs"/>
          <w:rtl/>
        </w:rPr>
        <w:t xml:space="preserve">) </w:t>
      </w:r>
      <w:r w:rsidR="00DB3F95" w:rsidRPr="00DB3F95">
        <w:rPr>
          <w:rFonts w:cs="Arial"/>
          <w:rtl/>
        </w:rPr>
        <w:t>عند التقدم بطلب للحصول على</w:t>
      </w:r>
      <w:r w:rsidR="00DB3F95" w:rsidRPr="00DB3F95">
        <w:rPr>
          <w:rFonts w:cstheme="minorHAnsi"/>
        </w:rPr>
        <w:t xml:space="preserve"> </w:t>
      </w:r>
      <w:r>
        <w:rPr>
          <w:rFonts w:cstheme="minorHAnsi" w:hint="cs"/>
          <w:rtl/>
        </w:rPr>
        <w:t>خدمات</w:t>
      </w:r>
      <w:r w:rsidR="00E30454">
        <w:rPr>
          <w:rFonts w:cstheme="minorHAnsi" w:hint="cs"/>
          <w:rtl/>
        </w:rPr>
        <w:t xml:space="preserve"> </w:t>
      </w:r>
      <w:r w:rsidRPr="00DB3F95">
        <w:rPr>
          <w:rFonts w:cstheme="minorHAnsi"/>
        </w:rPr>
        <w:t>NDIS</w:t>
      </w:r>
      <w:r>
        <w:rPr>
          <w:rFonts w:cstheme="minorHAnsi" w:hint="cs"/>
          <w:rtl/>
        </w:rPr>
        <w:t xml:space="preserve"> </w:t>
      </w:r>
      <w:r w:rsidR="00DB3F95" w:rsidRPr="00DB3F95">
        <w:rPr>
          <w:rFonts w:cstheme="minorHAnsi"/>
        </w:rPr>
        <w:t xml:space="preserve"> </w:t>
      </w:r>
      <w:r w:rsidR="00DB3F95" w:rsidRPr="00D800A4">
        <w:rPr>
          <w:rFonts w:cs="Arial"/>
          <w:rtl/>
        </w:rPr>
        <w:t>واستخدامها</w:t>
      </w:r>
      <w:r w:rsidR="00DB3F95" w:rsidRPr="00D800A4">
        <w:rPr>
          <w:rFonts w:cstheme="minorHAnsi"/>
        </w:rPr>
        <w:t>.</w:t>
      </w:r>
    </w:p>
    <w:p w:rsidR="00DB3F95" w:rsidRPr="00DB3F95" w:rsidRDefault="00DB3F95" w:rsidP="00DB3F95">
      <w:pPr>
        <w:suppressAutoHyphens w:val="0"/>
        <w:bidi/>
        <w:spacing w:after="80" w:line="240" w:lineRule="auto"/>
        <w:ind w:left="360"/>
        <w:rPr>
          <w:rFonts w:cstheme="minorHAnsi"/>
        </w:rPr>
      </w:pPr>
    </w:p>
    <w:p w:rsidR="00DB3F95" w:rsidRDefault="00D800A4" w:rsidP="00D800A4">
      <w:pPr>
        <w:suppressAutoHyphens w:val="0"/>
        <w:bidi/>
        <w:spacing w:after="80" w:line="240" w:lineRule="auto"/>
        <w:ind w:left="360"/>
        <w:rPr>
          <w:rFonts w:cstheme="minorHAnsi"/>
        </w:rPr>
      </w:pPr>
      <w:r>
        <w:rPr>
          <w:rFonts w:cstheme="minorHAnsi" w:hint="cs"/>
          <w:rtl/>
        </w:rPr>
        <w:t>2. المشاركة</w:t>
      </w:r>
      <w:r w:rsidR="00DB3F95" w:rsidRPr="00DB3F95">
        <w:rPr>
          <w:rFonts w:cs="Arial"/>
          <w:rtl/>
        </w:rPr>
        <w:t xml:space="preserve"> في تصميم </w:t>
      </w:r>
      <w:r w:rsidRPr="00DB3F95">
        <w:rPr>
          <w:rFonts w:cs="Arial" w:hint="cs"/>
          <w:rtl/>
        </w:rPr>
        <w:t>الاستراتيجية</w:t>
      </w:r>
      <w:r w:rsidR="00DB3F95" w:rsidRPr="00DB3F95">
        <w:rPr>
          <w:rFonts w:cs="Arial"/>
          <w:rtl/>
        </w:rPr>
        <w:t xml:space="preserve"> المحدثة وخطة العمل مع المشاركين والمجتمع وموظفي</w:t>
      </w:r>
      <w:r w:rsidR="00DB3F95" w:rsidRPr="00DB3F95">
        <w:rPr>
          <w:rFonts w:cstheme="minorHAnsi"/>
        </w:rPr>
        <w:t xml:space="preserve"> NDIA </w:t>
      </w:r>
      <w:r w:rsidR="00DB3F95" w:rsidRPr="00DB3F95">
        <w:rPr>
          <w:rFonts w:cs="Arial"/>
          <w:rtl/>
        </w:rPr>
        <w:t>الرئيسيين</w:t>
      </w:r>
      <w:r w:rsidR="00DB3F95" w:rsidRPr="00DB3F95">
        <w:rPr>
          <w:rFonts w:cstheme="minorHAnsi"/>
        </w:rPr>
        <w:t>.</w:t>
      </w:r>
    </w:p>
    <w:p w:rsidR="00DB3F95" w:rsidRPr="00DB3F95" w:rsidRDefault="00DB3F95" w:rsidP="00DB3F95">
      <w:pPr>
        <w:suppressAutoHyphens w:val="0"/>
        <w:bidi/>
        <w:spacing w:after="80" w:line="240" w:lineRule="auto"/>
        <w:ind w:left="360"/>
        <w:rPr>
          <w:rFonts w:cstheme="minorHAnsi"/>
        </w:rPr>
      </w:pPr>
    </w:p>
    <w:p w:rsidR="00DB3F95" w:rsidRPr="00DB3F95" w:rsidRDefault="00D800A4" w:rsidP="00D800A4">
      <w:pPr>
        <w:suppressAutoHyphens w:val="0"/>
        <w:bidi/>
        <w:spacing w:after="80" w:line="240" w:lineRule="auto"/>
        <w:ind w:left="360"/>
        <w:rPr>
          <w:rFonts w:cstheme="minorHAnsi"/>
        </w:rPr>
      </w:pPr>
      <w:r>
        <w:rPr>
          <w:rFonts w:cstheme="minorHAnsi" w:hint="cs"/>
          <w:rtl/>
        </w:rPr>
        <w:t>3. اختبار</w:t>
      </w:r>
      <w:r w:rsidR="00DB3F95" w:rsidRPr="00DB3F95">
        <w:rPr>
          <w:rFonts w:cs="Arial"/>
          <w:rtl/>
        </w:rPr>
        <w:t xml:space="preserve"> الاستراتيجية المحدثة المقترحة وخطة العمل مع </w:t>
      </w:r>
      <w:r>
        <w:rPr>
          <w:rFonts w:cs="Arial" w:hint="cs"/>
          <w:rtl/>
        </w:rPr>
        <w:t xml:space="preserve">مشاركي </w:t>
      </w:r>
      <w:r w:rsidRPr="00D800A4">
        <w:rPr>
          <w:rFonts w:cs="Arial"/>
          <w:rtl/>
        </w:rPr>
        <w:t xml:space="preserve">المجتمعات المتنوعة ثقافيا ولغويا </w:t>
      </w:r>
      <w:r w:rsidRPr="00D800A4">
        <w:rPr>
          <w:rFonts w:cs="Arial"/>
        </w:rPr>
        <w:t>CALD)</w:t>
      </w:r>
      <w:r w:rsidR="00DB3F95" w:rsidRPr="00DB3F95">
        <w:rPr>
          <w:rFonts w:cstheme="minorHAnsi"/>
        </w:rPr>
        <w:t xml:space="preserve"> </w:t>
      </w:r>
      <w:r>
        <w:rPr>
          <w:rFonts w:cstheme="minorHAnsi" w:hint="cs"/>
          <w:rtl/>
        </w:rPr>
        <w:t xml:space="preserve">) </w:t>
      </w:r>
      <w:r w:rsidR="00DB3F95" w:rsidRPr="00DB3F95">
        <w:rPr>
          <w:rFonts w:cs="Arial"/>
          <w:rtl/>
        </w:rPr>
        <w:t>والمجتمع وموظفي</w:t>
      </w:r>
      <w:r w:rsidR="00DB3F95" w:rsidRPr="00DB3F95">
        <w:rPr>
          <w:rFonts w:cstheme="minorHAnsi"/>
        </w:rPr>
        <w:t xml:space="preserve"> NDIA </w:t>
      </w:r>
      <w:r w:rsidR="00DB3F95" w:rsidRPr="00DB3F95">
        <w:rPr>
          <w:rFonts w:cs="Arial"/>
          <w:rtl/>
        </w:rPr>
        <w:t>الرئيسيين</w:t>
      </w:r>
      <w:r w:rsidR="00DB3F95" w:rsidRPr="00DB3F95">
        <w:rPr>
          <w:rFonts w:cstheme="minorHAnsi"/>
        </w:rPr>
        <w:t>.</w:t>
      </w:r>
    </w:p>
    <w:p w:rsidR="005D01EC" w:rsidRPr="005D01EC" w:rsidRDefault="005D01EC" w:rsidP="00DB3F95">
      <w:pPr>
        <w:suppressAutoHyphens w:val="0"/>
        <w:bidi/>
        <w:spacing w:after="80" w:line="240" w:lineRule="auto"/>
        <w:rPr>
          <w:rFonts w:cstheme="minorHAnsi"/>
        </w:rPr>
      </w:pPr>
    </w:p>
    <w:p w:rsidR="00DB3F95" w:rsidRPr="005D01EC" w:rsidRDefault="00DB3F95" w:rsidP="00D800A4">
      <w:pPr>
        <w:suppressAutoHyphens w:val="0"/>
        <w:bidi/>
        <w:spacing w:after="80" w:line="240" w:lineRule="auto"/>
        <w:rPr>
          <w:rFonts w:cstheme="minorHAnsi"/>
        </w:rPr>
      </w:pPr>
      <w:r w:rsidRPr="00DB3F95">
        <w:rPr>
          <w:rFonts w:cs="Arial"/>
          <w:rtl/>
        </w:rPr>
        <w:t>سنستضيف جلسات افتراضية باللغات للأشخاص لمشاركة تجاربهم مع</w:t>
      </w:r>
      <w:r w:rsidR="00D800A4">
        <w:rPr>
          <w:rFonts w:cs="Arial" w:hint="cs"/>
          <w:rtl/>
        </w:rPr>
        <w:t xml:space="preserve"> </w:t>
      </w:r>
      <w:r w:rsidRPr="00DB3F95">
        <w:rPr>
          <w:rFonts w:cstheme="minorHAnsi"/>
        </w:rPr>
        <w:t xml:space="preserve"> NDIS</w:t>
      </w:r>
      <w:r w:rsidR="00D800A4">
        <w:rPr>
          <w:rFonts w:cstheme="minorHAnsi" w:hint="cs"/>
          <w:rtl/>
        </w:rPr>
        <w:t>.</w:t>
      </w:r>
      <w:r w:rsidRPr="00DB3F95">
        <w:rPr>
          <w:rFonts w:cstheme="minorHAnsi"/>
        </w:rPr>
        <w:t xml:space="preserve"> </w:t>
      </w:r>
      <w:r w:rsidRPr="00DB3F95">
        <w:rPr>
          <w:rFonts w:cs="Arial"/>
          <w:rtl/>
        </w:rPr>
        <w:t xml:space="preserve">يمكنك العثور على تفاصيل هذه </w:t>
      </w:r>
      <w:r w:rsidR="00D800A4">
        <w:rPr>
          <w:rFonts w:cs="Arial" w:hint="cs"/>
          <w:rtl/>
        </w:rPr>
        <w:t>الفعاليات</w:t>
      </w:r>
      <w:r w:rsidRPr="00DB3F95">
        <w:rPr>
          <w:rFonts w:cs="Arial"/>
          <w:rtl/>
        </w:rPr>
        <w:t xml:space="preserve"> على موقع</w:t>
      </w:r>
      <w:r w:rsidR="00D800A4">
        <w:rPr>
          <w:rFonts w:cstheme="minorHAnsi" w:hint="cs"/>
          <w:rtl/>
        </w:rPr>
        <w:t xml:space="preserve"> </w:t>
      </w:r>
      <w:r w:rsidR="00AF37E3">
        <w:rPr>
          <w:rFonts w:cstheme="minorHAnsi"/>
          <w:color w:val="0070C0"/>
          <w:u w:val="single"/>
        </w:rPr>
        <w:t>ndis.gov.au/CALD</w:t>
      </w:r>
      <w:bookmarkStart w:id="0" w:name="_GoBack"/>
      <w:bookmarkEnd w:id="0"/>
      <w:r w:rsidR="00D800A4" w:rsidRPr="00D800A4">
        <w:rPr>
          <w:rFonts w:cs="Arial" w:hint="cs"/>
          <w:color w:val="0070C0"/>
          <w:rtl/>
        </w:rPr>
        <w:t xml:space="preserve"> </w:t>
      </w:r>
    </w:p>
    <w:p w:rsidR="00BF49D3" w:rsidRPr="00BC0276" w:rsidRDefault="00BF49D3" w:rsidP="00DB3F95">
      <w:pPr>
        <w:rPr>
          <w:rtl/>
        </w:rPr>
      </w:pPr>
    </w:p>
    <w:sectPr w:rsidR="00BF49D3" w:rsidRPr="00BC0276" w:rsidSect="00BF49D3">
      <w:type w:val="continuous"/>
      <w:pgSz w:w="11900" w:h="16840"/>
      <w:pgMar w:top="31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9C" w:rsidRDefault="00B91F9C" w:rsidP="00DA16C8">
      <w:pPr>
        <w:spacing w:after="0" w:line="240" w:lineRule="auto"/>
      </w:pPr>
      <w:r>
        <w:separator/>
      </w:r>
    </w:p>
  </w:endnote>
  <w:endnote w:type="continuationSeparator" w:id="0">
    <w:p w:rsidR="00B91F9C" w:rsidRDefault="00B91F9C" w:rsidP="00D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58" w:rsidRPr="005472FF" w:rsidRDefault="00846E58" w:rsidP="005472FF">
    <w:pPr>
      <w:jc w:val="center"/>
      <w:rPr>
        <w:b/>
        <w:color w:val="FF0000"/>
        <w:sz w:val="24"/>
      </w:rPr>
    </w:pPr>
    <w:r w:rsidRPr="005472FF">
      <w:rPr>
        <w:b/>
        <w:color w:val="FF0000"/>
        <w:sz w:val="24"/>
      </w:rPr>
      <w:t>OFFICIAL, OFFICIAL: SENSITIVE, or UNOFFICIAL</w:t>
    </w:r>
  </w:p>
  <w:p w:rsidR="00994CE7" w:rsidRDefault="00EF744A" w:rsidP="00EF744A">
    <w:pPr>
      <w:pStyle w:val="Website"/>
    </w:pPr>
    <w:r w:rsidRPr="00994CE7">
      <w:t>ndis.gov.au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22" w:rsidRPr="00994CE7" w:rsidRDefault="00427822" w:rsidP="00994CE7">
    <w:pPr>
      <w:pStyle w:val="Website"/>
    </w:pPr>
    <w:r w:rsidRPr="00994CE7"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9C" w:rsidRDefault="00B91F9C" w:rsidP="00DA16C8">
      <w:pPr>
        <w:spacing w:after="0" w:line="240" w:lineRule="auto"/>
      </w:pPr>
      <w:r>
        <w:separator/>
      </w:r>
    </w:p>
  </w:footnote>
  <w:footnote w:type="continuationSeparator" w:id="0">
    <w:p w:rsidR="00B91F9C" w:rsidRDefault="00B91F9C" w:rsidP="00D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1F7AE932" wp14:editId="4950E780">
          <wp:extent cx="969645" cy="508635"/>
          <wp:effectExtent l="0" t="0" r="1905" b="5715"/>
          <wp:docPr id="2" name="Picture 2" descr="NDIS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C8" w:rsidRPr="005472FF" w:rsidRDefault="00000A68" w:rsidP="005472FF">
    <w:pPr>
      <w:jc w:val="center"/>
      <w:rPr>
        <w:b/>
        <w:sz w:val="24"/>
      </w:rPr>
    </w:pPr>
    <w:r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69504" behindDoc="0" locked="0" layoutInCell="1" allowOverlap="1" wp14:anchorId="3FCDE627" wp14:editId="5903390A">
          <wp:simplePos x="0" y="0"/>
          <wp:positionH relativeFrom="column">
            <wp:posOffset>-7620</wp:posOffset>
          </wp:positionH>
          <wp:positionV relativeFrom="paragraph">
            <wp:posOffset>400050</wp:posOffset>
          </wp:positionV>
          <wp:extent cx="969645" cy="508635"/>
          <wp:effectExtent l="0" t="0" r="1905" b="5715"/>
          <wp:wrapNone/>
          <wp:docPr id="7" name="Picture 7" descr="NDIS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63360" behindDoc="1" locked="0" layoutInCell="1" allowOverlap="1" wp14:anchorId="6BB00A6C" wp14:editId="5B8CD09C">
          <wp:simplePos x="0" y="0"/>
          <wp:positionH relativeFrom="column">
            <wp:posOffset>-183515</wp:posOffset>
          </wp:positionH>
          <wp:positionV relativeFrom="paragraph">
            <wp:posOffset>313585</wp:posOffset>
          </wp:positionV>
          <wp:extent cx="6849745" cy="988060"/>
          <wp:effectExtent l="0" t="0" r="8255" b="2540"/>
          <wp:wrapNone/>
          <wp:docPr id="8" name="Picture 8" descr="Purple colour block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2FF">
      <w:rPr>
        <w:b/>
        <w:color w:val="FF0000"/>
        <w:sz w:val="24"/>
      </w:rPr>
      <w:t>OFFICIAL, OFFICIAL: SENSITIVE, or UNOFFICIAL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C8" w:rsidRPr="005472FF" w:rsidRDefault="00441E22" w:rsidP="005D01EC">
    <w:pPr>
      <w:rPr>
        <w:b/>
        <w:color w:val="FF0000"/>
        <w:sz w:val="24"/>
      </w:rPr>
    </w:pP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68480" behindDoc="1" locked="0" layoutInCell="1" allowOverlap="1" wp14:anchorId="34F0A775" wp14:editId="0F550BB3">
          <wp:simplePos x="0" y="0"/>
          <wp:positionH relativeFrom="column">
            <wp:posOffset>-243205</wp:posOffset>
          </wp:positionH>
          <wp:positionV relativeFrom="paragraph">
            <wp:posOffset>407670</wp:posOffset>
          </wp:positionV>
          <wp:extent cx="6805295" cy="1647190"/>
          <wp:effectExtent l="0" t="0" r="0" b="0"/>
          <wp:wrapNone/>
          <wp:docPr id="10" name="Picture 10" descr="Purple colour block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A68"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70528" behindDoc="0" locked="0" layoutInCell="1" allowOverlap="1" wp14:anchorId="1F3004D6" wp14:editId="1036534C">
          <wp:simplePos x="0" y="0"/>
          <wp:positionH relativeFrom="column">
            <wp:posOffset>35708</wp:posOffset>
          </wp:positionH>
          <wp:positionV relativeFrom="paragraph">
            <wp:posOffset>551781</wp:posOffset>
          </wp:positionV>
          <wp:extent cx="906035" cy="508635"/>
          <wp:effectExtent l="0" t="0" r="8890" b="5715"/>
          <wp:wrapNone/>
          <wp:docPr id="9" name="Picture 9" descr="NDIS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0000"/>
        <w:position w:val="-18"/>
        <w:sz w:val="24"/>
        <w:lang w:val="fr-FR"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1035"/>
    <w:multiLevelType w:val="hybridMultilevel"/>
    <w:tmpl w:val="0210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70E9"/>
    <w:multiLevelType w:val="hybridMultilevel"/>
    <w:tmpl w:val="F52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6261B"/>
    <w:multiLevelType w:val="hybridMultilevel"/>
    <w:tmpl w:val="4C8AC2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EC"/>
    <w:rsid w:val="00000A68"/>
    <w:rsid w:val="000351E1"/>
    <w:rsid w:val="000969B3"/>
    <w:rsid w:val="001510BF"/>
    <w:rsid w:val="00175376"/>
    <w:rsid w:val="001D2C1E"/>
    <w:rsid w:val="00235C26"/>
    <w:rsid w:val="00242D53"/>
    <w:rsid w:val="002C73F2"/>
    <w:rsid w:val="00311228"/>
    <w:rsid w:val="00344597"/>
    <w:rsid w:val="00345B41"/>
    <w:rsid w:val="00395B4A"/>
    <w:rsid w:val="003978DD"/>
    <w:rsid w:val="003A4858"/>
    <w:rsid w:val="003E5B7E"/>
    <w:rsid w:val="00427822"/>
    <w:rsid w:val="004330E3"/>
    <w:rsid w:val="004371DE"/>
    <w:rsid w:val="00441E22"/>
    <w:rsid w:val="00466506"/>
    <w:rsid w:val="004A4867"/>
    <w:rsid w:val="004C1EC6"/>
    <w:rsid w:val="004C26D1"/>
    <w:rsid w:val="004E7491"/>
    <w:rsid w:val="00542DBC"/>
    <w:rsid w:val="005472FF"/>
    <w:rsid w:val="00590119"/>
    <w:rsid w:val="005D01EC"/>
    <w:rsid w:val="00640D49"/>
    <w:rsid w:val="00660DA4"/>
    <w:rsid w:val="00666F5E"/>
    <w:rsid w:val="006C54E1"/>
    <w:rsid w:val="007358C7"/>
    <w:rsid w:val="007E6F69"/>
    <w:rsid w:val="0084316B"/>
    <w:rsid w:val="00846E58"/>
    <w:rsid w:val="00927542"/>
    <w:rsid w:val="0099166D"/>
    <w:rsid w:val="00994CE7"/>
    <w:rsid w:val="00A1017F"/>
    <w:rsid w:val="00A3521F"/>
    <w:rsid w:val="00A6750F"/>
    <w:rsid w:val="00AE04C6"/>
    <w:rsid w:val="00AF37E3"/>
    <w:rsid w:val="00B36194"/>
    <w:rsid w:val="00B5306F"/>
    <w:rsid w:val="00B6418D"/>
    <w:rsid w:val="00B91F9C"/>
    <w:rsid w:val="00B94207"/>
    <w:rsid w:val="00BC0276"/>
    <w:rsid w:val="00BF49D3"/>
    <w:rsid w:val="00C27B4F"/>
    <w:rsid w:val="00C4213E"/>
    <w:rsid w:val="00C95CB8"/>
    <w:rsid w:val="00D800A4"/>
    <w:rsid w:val="00DA16C8"/>
    <w:rsid w:val="00DB3F95"/>
    <w:rsid w:val="00DC3EA7"/>
    <w:rsid w:val="00DC7F3B"/>
    <w:rsid w:val="00E05363"/>
    <w:rsid w:val="00E30454"/>
    <w:rsid w:val="00E659D5"/>
    <w:rsid w:val="00E67B11"/>
    <w:rsid w:val="00E77E9B"/>
    <w:rsid w:val="00EF744A"/>
    <w:rsid w:val="00F32B10"/>
    <w:rsid w:val="00F51187"/>
    <w:rsid w:val="00F60D47"/>
    <w:rsid w:val="00F96025"/>
    <w:rsid w:val="00FC05C8"/>
    <w:rsid w:val="00FD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FB32C"/>
  <w15:docId w15:val="{94BE5C81-67E5-4A0A-9895-24A8EC31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Recommendation,List Paragraph1,List Paragraph11,Bullet point,L,2nd Bullet point,#List Paragraph,Figure_name,Bullet- First level,Listenabsatz1,Number,List Paragraph111,F5 List Paragraph,Dot pt,CV text,Table text,列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commendation Char,List Paragraph1 Char,List Paragraph11 Char,Bullet point Char,L Char,2nd Bullet point Char,#List Paragraph Char,Figure_name Char,Bullet- First level Char,Listenabsatz1 Char,Number Char,List Paragraph111 Char,列 Char"/>
    <w:link w:val="ListParagraph"/>
    <w:uiPriority w:val="34"/>
    <w:qFormat/>
    <w:locked/>
    <w:rsid w:val="005D01EC"/>
    <w:rPr>
      <w:sz w:val="22"/>
    </w:rPr>
  </w:style>
  <w:style w:type="character" w:styleId="Hyperlink">
    <w:name w:val="Hyperlink"/>
    <w:basedOn w:val="DefaultParagraphFont"/>
    <w:uiPriority w:val="99"/>
    <w:unhideWhenUsed/>
    <w:rsid w:val="00C95CB8"/>
    <w:rPr>
      <w:color w:val="0432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G624\Downloads\NDIS%20Info%20Sheet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TaxKeywordTaxHTField xmlns="4eda4ad6-7ef7-4305-ba1e-934f809bdd01">
      <Terms xmlns="http://schemas.microsoft.com/office/infopath/2007/PartnerControls"/>
    </TaxKeywordTaxHTField>
    <TaxCatchAll xmlns="4eda4ad6-7ef7-4305-ba1e-934f809bdd01">
      <Value>20</Value>
      <Value>12</Value>
      <Value>2</Value>
      <Value>1</Value>
    </TaxCatchAll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134e8c49-a2b9-47ae-b156-db0bee5ca248</TermId>
        </TermInfo>
      </Terms>
    </DocumentType_1>
    <ApprovedDate xmlns="97d742ed-52bc-4871-9132-17e20b0a785a" xsi:nil="true"/>
    <ReviewDate xmlns="97d742ed-52bc-4871-9132-17e20b0a785a" xsi:nil="true"/>
    <EffectiveDate xmlns="97d742ed-52bc-4871-9132-17e20b0a785a" xsi:nil="true"/>
    <ResponsibleTeam xmlns="97d742ed-52bc-4871-9132-17e20b0a785a" xsi:nil="true"/>
    <DocumentID xmlns="97d742ed-52bc-4871-9132-17e20b0a785a" xsi:nil="true"/>
    <Subject_x0020_matter xmlns="58569e35-c074-42ac-b0e0-5012f8e6d6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5" ma:contentTypeDescription="Create a new document." ma:contentTypeScope="" ma:versionID="a25775bb7e42ad6cbc3d0177fb03df08">
  <xsd:schema xmlns:xsd="http://www.w3.org/2001/XMLSchema" xmlns:xs="http://www.w3.org/2001/XMLSchema" xmlns:p="http://schemas.microsoft.com/office/2006/metadata/properties" xmlns:ns2="97d742ed-52bc-4871-9132-17e20b0a785a" xmlns:ns3="4eda4ad6-7ef7-4305-ba1e-934f809bdd01" xmlns:ns4="http://schemas.microsoft.com/sharepoint/v3/fields" xmlns:ns5="58569e35-c074-42ac-b0e0-5012f8e6d690" targetNamespace="http://schemas.microsoft.com/office/2006/metadata/properties" ma:root="true" ma:fieldsID="604597a2afa273c9b402391fcda8c3d7" ns2:_="" ns3:_="" ns4:_="" ns5:_="">
    <xsd:import namespace="97d742ed-52bc-4871-9132-17e20b0a785a"/>
    <xsd:import namespace="4eda4ad6-7ef7-4305-ba1e-934f809bdd01"/>
    <xsd:import namespace="http://schemas.microsoft.com/sharepoint/v3/fields"/>
    <xsd:import namespace="58569e35-c074-42ac-b0e0-5012f8e6d690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  <xsd:element ref="ns5:Subject_x0020_m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742ed-52bc-4871-9132-17e20b0a785a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Subject_x0020_matter" ma:index="26" nillable="true" ma:displayName="Topic" ma:format="Dropdown" ma:internalName="Subject_x0020_matter">
      <xsd:simpleType>
        <xsd:restriction base="dms:Choice">
          <xsd:enumeration value="Branding and Style"/>
          <xsd:enumeration value="Intranet"/>
          <xsd:enumeration value="Marketing"/>
          <xsd:enumeration value="Media"/>
          <xsd:enumeration value="NDIS Consultation and Framework"/>
          <xsd:enumeration value="Presentations"/>
          <xsd:enumeration value="Sector Advisor"/>
          <xsd:enumeration value="Sector Update"/>
          <xsd:enumeration value="Strategic Communi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DE48-B7A0-4EB1-8C4D-E4BA8DFD983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eda4ad6-7ef7-4305-ba1e-934f809bdd01"/>
    <ds:schemaRef ds:uri="97d742ed-52bc-4871-9132-17e20b0a785a"/>
    <ds:schemaRef ds:uri="58569e35-c074-42ac-b0e0-5012f8e6d690"/>
  </ds:schemaRefs>
</ds:datastoreItem>
</file>

<file path=customXml/itemProps2.xml><?xml version="1.0" encoding="utf-8"?>
<ds:datastoreItem xmlns:ds="http://schemas.openxmlformats.org/officeDocument/2006/customXml" ds:itemID="{60BC03D8-4207-451F-922F-A6E71DCCF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742ed-52bc-4871-9132-17e20b0a785a"/>
    <ds:schemaRef ds:uri="4eda4ad6-7ef7-4305-ba1e-934f809bdd01"/>
    <ds:schemaRef ds:uri="http://schemas.microsoft.com/sharepoint/v3/fields"/>
    <ds:schemaRef ds:uri="58569e35-c074-42ac-b0e0-5012f8e6d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BB73DA-829D-47F8-8B31-18BB8A2B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Info Sheet Template (3)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Gillingham, Alexander</dc:creator>
  <cp:lastModifiedBy>Gillingham, Alexander</cp:lastModifiedBy>
  <cp:revision>3</cp:revision>
  <dcterms:created xsi:type="dcterms:W3CDTF">2022-01-19T01:26:00Z</dcterms:created>
  <dcterms:modified xsi:type="dcterms:W3CDTF">2022-01-26T22:24:00Z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