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D4B03" w:rsidR="009D4B03" w:rsidP="009D4B03" w:rsidRDefault="009D4B03" w14:paraId="0F8A2C60" wp14:textId="77777777">
      <w:pPr>
        <w:spacing w:after="0" w:line="240" w:lineRule="auto"/>
        <w:contextualSpacing/>
        <w:rPr>
          <w:rFonts w:ascii="Arial" w:hAnsi="Arial" w:eastAsiaTheme="majorEastAsia" w:cstheme="majorBidi"/>
          <w:b/>
          <w:spacing w:val="-10"/>
          <w:kern w:val="28"/>
          <w:sz w:val="32"/>
          <w:szCs w:val="56"/>
        </w:rPr>
      </w:pPr>
      <w:r w:rsidRPr="009D4B03">
        <w:rPr>
          <w:rFonts w:ascii="Arial" w:hAnsi="Arial" w:eastAsiaTheme="majorEastAsia" w:cstheme="majorBidi"/>
          <w:b/>
          <w:spacing w:val="-10"/>
          <w:kern w:val="28"/>
          <w:sz w:val="32"/>
          <w:szCs w:val="56"/>
        </w:rPr>
        <w:t>Support for Decision Making consultation submission</w:t>
      </w:r>
    </w:p>
    <w:p xmlns:wp14="http://schemas.microsoft.com/office/word/2010/wordml" w:rsidRPr="009D4B03" w:rsidR="009D4B03" w:rsidP="009D4B03" w:rsidRDefault="009D4B03" w14:paraId="672A6659" wp14:textId="77777777">
      <w:pPr>
        <w:rPr>
          <w:rFonts w:ascii="Arial" w:hAnsi="Arial"/>
          <w:b/>
          <w:sz w:val="24"/>
        </w:rPr>
      </w:pPr>
    </w:p>
    <w:p xmlns:wp14="http://schemas.microsoft.com/office/word/2010/wordml" w:rsidRPr="009D4B03" w:rsidR="009D4B03" w:rsidP="009D4B03" w:rsidRDefault="009D4B03" w14:paraId="0778A2BB" wp14:textId="77777777">
      <w:pPr>
        <w:rPr>
          <w:rFonts w:ascii="Arial" w:hAnsi="Arial" w:cs="Arial"/>
          <w:noProof/>
        </w:rPr>
      </w:pPr>
      <w:r w:rsidRPr="009D4B03">
        <w:rPr>
          <w:rFonts w:ascii="Arial" w:hAnsi="Arial" w:cs="Arial"/>
          <w:b/>
        </w:rPr>
        <w:t xml:space="preserve">Name: </w:t>
      </w:r>
      <w:r w:rsidRPr="009D4B03">
        <w:rPr>
          <w:rFonts w:ascii="Arial" w:hAnsi="Arial" w:cs="Arial"/>
          <w:noProof/>
        </w:rPr>
        <w:t>Individual 57 (VIC)</w:t>
      </w:r>
    </w:p>
    <w:p xmlns:wp14="http://schemas.microsoft.com/office/word/2010/wordml" w:rsidRPr="009D4B03" w:rsidR="009D4B03" w:rsidP="009D4B03" w:rsidRDefault="009D4B03" w14:paraId="58C64915" wp14:textId="77777777">
      <w:pPr>
        <w:rPr>
          <w:rFonts w:ascii="Arial" w:hAnsi="Arial" w:cs="Arial"/>
          <w:noProof/>
        </w:rPr>
      </w:pPr>
      <w:r w:rsidRPr="009D4B03">
        <w:rPr>
          <w:rFonts w:ascii="Arial" w:hAnsi="Arial" w:cs="Arial"/>
          <w:b/>
          <w:noProof/>
        </w:rPr>
        <w:t xml:space="preserve">Date and time submitted: </w:t>
      </w:r>
      <w:r w:rsidRPr="009D4B03">
        <w:rPr>
          <w:rFonts w:ascii="Arial" w:hAnsi="Arial" w:cs="Arial"/>
          <w:noProof/>
        </w:rPr>
        <w:t>7/5/2021 9:52:00 AM</w:t>
      </w:r>
    </w:p>
    <w:p xmlns:wp14="http://schemas.microsoft.com/office/word/2010/wordml" w:rsidRPr="009D4B03" w:rsidR="009D4B03" w:rsidP="009D4B03" w:rsidRDefault="009D4B03" w14:paraId="2B628E8C" wp14:textId="77777777">
      <w:pPr>
        <w:rPr>
          <w:rFonts w:ascii="Arial" w:hAnsi="Arial" w:cs="Arial"/>
          <w:noProof/>
        </w:rPr>
      </w:pPr>
      <w:r w:rsidRPr="009D4B03">
        <w:rPr>
          <w:rFonts w:ascii="Arial" w:hAnsi="Arial" w:cs="Arial"/>
          <w:b/>
          <w:noProof/>
        </w:rPr>
        <w:t xml:space="preserve">How do you identify: </w:t>
      </w:r>
    </w:p>
    <w:p xmlns:wp14="http://schemas.microsoft.com/office/word/2010/wordml" w:rsidRPr="009D4B03" w:rsidR="009D4B03" w:rsidP="009D4B03" w:rsidRDefault="009D4B03" w14:paraId="2B38DF50" wp14:textId="77777777">
      <w:pPr>
        <w:numPr>
          <w:ilvl w:val="0"/>
          <w:numId w:val="8"/>
        </w:numPr>
        <w:spacing w:after="80" w:line="240" w:lineRule="auto"/>
        <w:rPr>
          <w:rFonts w:ascii="Arial" w:hAnsi="Arial" w:cs="Arial"/>
        </w:rPr>
      </w:pPr>
      <w:r w:rsidRPr="009D4B03">
        <w:rPr>
          <w:rFonts w:ascii="Arial" w:hAnsi="Arial" w:cs="Arial"/>
        </w:rPr>
        <w:t xml:space="preserve">A NDIS participant: </w:t>
      </w:r>
      <w:r w:rsidRPr="009D4B03">
        <w:rPr>
          <w:rFonts w:ascii="Arial" w:hAnsi="Arial" w:cs="Arial"/>
          <w:noProof/>
        </w:rPr>
        <w:t>Yes</w:t>
      </w:r>
    </w:p>
    <w:p xmlns:wp14="http://schemas.microsoft.com/office/word/2010/wordml" w:rsidRPr="009D4B03" w:rsidR="009D4B03" w:rsidP="009D4B03" w:rsidRDefault="009D4B03" w14:paraId="4BAE3D0B" wp14:textId="77777777">
      <w:pPr>
        <w:numPr>
          <w:ilvl w:val="0"/>
          <w:numId w:val="8"/>
        </w:numPr>
        <w:spacing w:after="80" w:line="240" w:lineRule="auto"/>
        <w:rPr>
          <w:rFonts w:ascii="Arial" w:hAnsi="Arial" w:cs="Arial"/>
        </w:rPr>
      </w:pPr>
      <w:r w:rsidRPr="009D4B03">
        <w:rPr>
          <w:rFonts w:ascii="Arial" w:hAnsi="Arial" w:cs="Arial"/>
        </w:rPr>
        <w:t xml:space="preserve">A family member, friend or carer of a NDIS participant: </w:t>
      </w:r>
      <w:r w:rsidRPr="009D4B03">
        <w:rPr>
          <w:rFonts w:ascii="Arial" w:hAnsi="Arial" w:cs="Arial"/>
          <w:noProof/>
        </w:rPr>
        <w:t>No</w:t>
      </w:r>
    </w:p>
    <w:p xmlns:wp14="http://schemas.microsoft.com/office/word/2010/wordml" w:rsidRPr="009D4B03" w:rsidR="009D4B03" w:rsidP="009D4B03" w:rsidRDefault="009D4B03" w14:paraId="6FE0F810" wp14:textId="77777777">
      <w:pPr>
        <w:numPr>
          <w:ilvl w:val="0"/>
          <w:numId w:val="8"/>
        </w:numPr>
        <w:spacing w:after="80" w:line="240" w:lineRule="auto"/>
        <w:rPr>
          <w:rFonts w:ascii="Arial" w:hAnsi="Arial" w:cs="Arial"/>
        </w:rPr>
      </w:pPr>
      <w:r w:rsidRPr="009D4B03">
        <w:rPr>
          <w:rFonts w:ascii="Arial" w:hAnsi="Arial" w:cs="Arial"/>
        </w:rPr>
        <w:t xml:space="preserve">A NDIS nominee: </w:t>
      </w:r>
      <w:r w:rsidRPr="009D4B03">
        <w:rPr>
          <w:rFonts w:ascii="Arial" w:hAnsi="Arial" w:cs="Arial"/>
          <w:noProof/>
        </w:rPr>
        <w:t>No</w:t>
      </w:r>
    </w:p>
    <w:p xmlns:wp14="http://schemas.microsoft.com/office/word/2010/wordml" w:rsidRPr="009D4B03" w:rsidR="009D4B03" w:rsidP="009D4B03" w:rsidRDefault="009D4B03" w14:paraId="35FCD205" wp14:textId="77777777">
      <w:pPr>
        <w:numPr>
          <w:ilvl w:val="0"/>
          <w:numId w:val="8"/>
        </w:numPr>
        <w:spacing w:after="80" w:line="240" w:lineRule="auto"/>
        <w:rPr>
          <w:rFonts w:ascii="Arial" w:hAnsi="Arial" w:cs="Arial"/>
        </w:rPr>
      </w:pPr>
      <w:r w:rsidRPr="009D4B03">
        <w:rPr>
          <w:rFonts w:ascii="Arial" w:hAnsi="Arial" w:cs="Arial"/>
        </w:rPr>
        <w:t xml:space="preserve">A legally appointed guardian: </w:t>
      </w:r>
      <w:r w:rsidRPr="009D4B03">
        <w:rPr>
          <w:rFonts w:ascii="Arial" w:hAnsi="Arial" w:cs="Arial"/>
          <w:noProof/>
        </w:rPr>
        <w:t>No</w:t>
      </w:r>
    </w:p>
    <w:p xmlns:wp14="http://schemas.microsoft.com/office/word/2010/wordml" w:rsidRPr="009D4B03" w:rsidR="009D4B03" w:rsidP="009D4B03" w:rsidRDefault="009D4B03" w14:paraId="6AAA3E4E" wp14:textId="77777777">
      <w:pPr>
        <w:numPr>
          <w:ilvl w:val="0"/>
          <w:numId w:val="8"/>
        </w:numPr>
        <w:spacing w:after="80" w:line="240" w:lineRule="auto"/>
        <w:rPr>
          <w:rFonts w:ascii="Arial" w:hAnsi="Arial" w:cs="Arial"/>
        </w:rPr>
      </w:pPr>
      <w:r w:rsidRPr="009D4B03">
        <w:rPr>
          <w:rFonts w:ascii="Arial" w:hAnsi="Arial" w:cs="Arial"/>
        </w:rPr>
        <w:t xml:space="preserve">A disability support worker: </w:t>
      </w:r>
      <w:r w:rsidRPr="009D4B03">
        <w:rPr>
          <w:rFonts w:ascii="Arial" w:hAnsi="Arial" w:cs="Arial"/>
          <w:noProof/>
        </w:rPr>
        <w:t>No</w:t>
      </w:r>
    </w:p>
    <w:p xmlns:wp14="http://schemas.microsoft.com/office/word/2010/wordml" w:rsidRPr="009D4B03" w:rsidR="009D4B03" w:rsidP="009D4B03" w:rsidRDefault="009D4B03" w14:paraId="2640080B" wp14:textId="77777777">
      <w:pPr>
        <w:numPr>
          <w:ilvl w:val="0"/>
          <w:numId w:val="8"/>
        </w:numPr>
        <w:spacing w:after="80" w:line="240" w:lineRule="auto"/>
        <w:rPr>
          <w:rFonts w:ascii="Arial" w:hAnsi="Arial" w:cs="Arial"/>
        </w:rPr>
      </w:pPr>
      <w:r w:rsidRPr="009D4B03">
        <w:rPr>
          <w:rFonts w:ascii="Arial" w:hAnsi="Arial" w:cs="Arial"/>
        </w:rPr>
        <w:t xml:space="preserve">A health or allied health worker: </w:t>
      </w:r>
      <w:r w:rsidRPr="009D4B03">
        <w:rPr>
          <w:rFonts w:ascii="Arial" w:hAnsi="Arial" w:cs="Arial"/>
          <w:noProof/>
        </w:rPr>
        <w:t>No</w:t>
      </w:r>
    </w:p>
    <w:p xmlns:wp14="http://schemas.microsoft.com/office/word/2010/wordml" w:rsidRPr="009D4B03" w:rsidR="009D4B03" w:rsidP="009D4B03" w:rsidRDefault="009D4B03" w14:paraId="6DC6CBC8" wp14:textId="77777777">
      <w:pPr>
        <w:numPr>
          <w:ilvl w:val="0"/>
          <w:numId w:val="8"/>
        </w:numPr>
        <w:spacing w:after="80" w:line="240" w:lineRule="auto"/>
        <w:rPr>
          <w:rFonts w:ascii="Arial" w:hAnsi="Arial" w:cs="Arial"/>
        </w:rPr>
      </w:pPr>
      <w:r w:rsidRPr="009D4B03">
        <w:rPr>
          <w:rFonts w:ascii="Arial" w:hAnsi="Arial" w:cs="Arial"/>
        </w:rPr>
        <w:t xml:space="preserve">A community member: </w:t>
      </w:r>
      <w:r w:rsidRPr="009D4B03">
        <w:rPr>
          <w:rFonts w:ascii="Arial" w:hAnsi="Arial" w:cs="Arial"/>
          <w:noProof/>
        </w:rPr>
        <w:t>No</w:t>
      </w:r>
    </w:p>
    <w:p xmlns:wp14="http://schemas.microsoft.com/office/word/2010/wordml" w:rsidRPr="009D4B03" w:rsidR="009D4B03" w:rsidP="009D4B03" w:rsidRDefault="009D4B03" w14:paraId="32E1D9C8" wp14:textId="77777777">
      <w:pPr>
        <w:numPr>
          <w:ilvl w:val="0"/>
          <w:numId w:val="8"/>
        </w:numPr>
        <w:spacing w:after="80" w:line="240" w:lineRule="auto"/>
        <w:rPr>
          <w:rFonts w:ascii="Arial" w:hAnsi="Arial" w:cs="Arial"/>
        </w:rPr>
      </w:pPr>
      <w:r w:rsidRPr="009D4B03">
        <w:rPr>
          <w:rFonts w:ascii="Arial" w:hAnsi="Arial" w:cs="Arial"/>
        </w:rPr>
        <w:t xml:space="preserve">Aboriginal or Torres Strait Islander: </w:t>
      </w:r>
      <w:r w:rsidRPr="009D4B03">
        <w:rPr>
          <w:rFonts w:ascii="Arial" w:hAnsi="Arial" w:cs="Arial"/>
          <w:noProof/>
        </w:rPr>
        <w:t>No</w:t>
      </w:r>
    </w:p>
    <w:p xmlns:wp14="http://schemas.microsoft.com/office/word/2010/wordml" w:rsidRPr="009D4B03" w:rsidR="009D4B03" w:rsidP="009D4B03" w:rsidRDefault="009D4B03" w14:paraId="586B9505" wp14:textId="77777777">
      <w:pPr>
        <w:numPr>
          <w:ilvl w:val="0"/>
          <w:numId w:val="8"/>
        </w:numPr>
        <w:spacing w:after="80" w:line="240" w:lineRule="auto"/>
        <w:rPr>
          <w:rFonts w:ascii="Arial" w:hAnsi="Arial" w:cs="Arial"/>
        </w:rPr>
      </w:pPr>
      <w:r w:rsidRPr="009D4B03">
        <w:rPr>
          <w:rFonts w:ascii="Arial" w:hAnsi="Arial" w:cs="Arial"/>
        </w:rPr>
        <w:t xml:space="preserve">Culturally and linguistically diverse: </w:t>
      </w:r>
      <w:r w:rsidRPr="009D4B03">
        <w:rPr>
          <w:rFonts w:ascii="Arial" w:hAnsi="Arial" w:cs="Arial"/>
          <w:noProof/>
        </w:rPr>
        <w:t>No</w:t>
      </w:r>
    </w:p>
    <w:p xmlns:wp14="http://schemas.microsoft.com/office/word/2010/wordml" w:rsidRPr="009D4B03" w:rsidR="009D4B03" w:rsidP="009D4B03" w:rsidRDefault="009D4B03" w14:paraId="4F8BFD85" wp14:textId="77777777">
      <w:pPr>
        <w:numPr>
          <w:ilvl w:val="0"/>
          <w:numId w:val="8"/>
        </w:numPr>
        <w:spacing w:after="80" w:line="240" w:lineRule="auto"/>
        <w:rPr>
          <w:rFonts w:ascii="Arial" w:hAnsi="Arial" w:cs="Arial"/>
        </w:rPr>
      </w:pPr>
      <w:r w:rsidRPr="009D4B03">
        <w:rPr>
          <w:rFonts w:ascii="Arial" w:hAnsi="Arial" w:cs="Arial"/>
        </w:rPr>
        <w:t xml:space="preserve">From a rural or remote area: </w:t>
      </w:r>
      <w:r w:rsidRPr="009D4B03">
        <w:rPr>
          <w:rFonts w:ascii="Arial" w:hAnsi="Arial" w:cs="Arial"/>
          <w:noProof/>
        </w:rPr>
        <w:t>No</w:t>
      </w:r>
    </w:p>
    <w:p xmlns:wp14="http://schemas.microsoft.com/office/word/2010/wordml" w:rsidRPr="009D4B03" w:rsidR="009D4B03" w:rsidP="009D4B03" w:rsidRDefault="009D4B03" w14:paraId="17284B93" wp14:textId="77777777">
      <w:pPr>
        <w:numPr>
          <w:ilvl w:val="0"/>
          <w:numId w:val="8"/>
        </w:numPr>
        <w:spacing w:after="80" w:line="240" w:lineRule="auto"/>
        <w:rPr>
          <w:rFonts w:ascii="Arial" w:hAnsi="Arial" w:cs="Arial"/>
        </w:rPr>
      </w:pPr>
      <w:r w:rsidRPr="009D4B03">
        <w:rPr>
          <w:rFonts w:ascii="Arial" w:hAnsi="Arial" w:cs="Arial"/>
        </w:rPr>
        <w:t xml:space="preserve">A person with an intellectual disability: </w:t>
      </w:r>
      <w:r w:rsidRPr="009D4B03">
        <w:rPr>
          <w:rFonts w:ascii="Arial" w:hAnsi="Arial" w:cs="Arial"/>
          <w:noProof/>
        </w:rPr>
        <w:t>No</w:t>
      </w:r>
    </w:p>
    <w:p xmlns:wp14="http://schemas.microsoft.com/office/word/2010/wordml" w:rsidRPr="009D4B03" w:rsidR="009D4B03" w:rsidP="009D4B03" w:rsidRDefault="009D4B03" w14:paraId="43B1ADDA" wp14:textId="77777777">
      <w:pPr>
        <w:numPr>
          <w:ilvl w:val="0"/>
          <w:numId w:val="8"/>
        </w:numPr>
        <w:spacing w:after="80" w:line="240" w:lineRule="auto"/>
        <w:rPr>
          <w:rFonts w:ascii="Arial" w:hAnsi="Arial" w:cs="Arial"/>
        </w:rPr>
      </w:pPr>
      <w:r w:rsidRPr="009D4B03">
        <w:rPr>
          <w:rFonts w:ascii="Arial" w:hAnsi="Arial" w:cs="Arial"/>
        </w:rPr>
        <w:t xml:space="preserve">A person with a cognitive impairment: </w:t>
      </w:r>
      <w:r w:rsidRPr="009D4B03">
        <w:rPr>
          <w:rFonts w:ascii="Arial" w:hAnsi="Arial" w:cs="Arial"/>
          <w:noProof/>
        </w:rPr>
        <w:t>No</w:t>
      </w:r>
    </w:p>
    <w:p xmlns:wp14="http://schemas.microsoft.com/office/word/2010/wordml" w:rsidRPr="009D4B03" w:rsidR="009D4B03" w:rsidP="009D4B03" w:rsidRDefault="009D4B03" w14:paraId="049C7A2C" wp14:textId="77777777">
      <w:pPr>
        <w:numPr>
          <w:ilvl w:val="0"/>
          <w:numId w:val="8"/>
        </w:numPr>
        <w:spacing w:after="80" w:line="240" w:lineRule="auto"/>
        <w:rPr>
          <w:rFonts w:ascii="Arial" w:hAnsi="Arial" w:cs="Arial"/>
        </w:rPr>
      </w:pPr>
      <w:r w:rsidRPr="009D4B03">
        <w:rPr>
          <w:rFonts w:ascii="Arial" w:hAnsi="Arial" w:cs="Arial"/>
        </w:rPr>
        <w:t xml:space="preserve">A person with a communication disability: </w:t>
      </w:r>
      <w:r w:rsidRPr="009D4B03">
        <w:rPr>
          <w:rFonts w:ascii="Arial" w:hAnsi="Arial" w:cs="Arial"/>
          <w:noProof/>
        </w:rPr>
        <w:t>No</w:t>
      </w:r>
    </w:p>
    <w:p xmlns:wp14="http://schemas.microsoft.com/office/word/2010/wordml" w:rsidRPr="009D4B03" w:rsidR="009D4B03" w:rsidP="009D4B03" w:rsidRDefault="009D4B03" w14:paraId="084C31AC" wp14:textId="77777777">
      <w:pPr>
        <w:numPr>
          <w:ilvl w:val="0"/>
          <w:numId w:val="8"/>
        </w:numPr>
        <w:spacing w:after="80" w:line="240" w:lineRule="auto"/>
        <w:rPr>
          <w:rFonts w:ascii="Arial" w:hAnsi="Arial" w:cs="Arial"/>
        </w:rPr>
      </w:pPr>
      <w:r w:rsidRPr="009D4B03">
        <w:rPr>
          <w:rFonts w:ascii="Arial" w:hAnsi="Arial" w:cs="Arial"/>
        </w:rPr>
        <w:t xml:space="preserve">A person with a psychosocial disability: </w:t>
      </w:r>
      <w:r w:rsidRPr="009D4B03">
        <w:rPr>
          <w:rFonts w:ascii="Arial" w:hAnsi="Arial" w:cs="Arial"/>
          <w:noProof/>
        </w:rPr>
        <w:t>No</w:t>
      </w:r>
    </w:p>
    <w:p xmlns:wp14="http://schemas.microsoft.com/office/word/2010/wordml" w:rsidRPr="009D4B03" w:rsidR="009D4B03" w:rsidP="009D4B03" w:rsidRDefault="009D4B03" w14:paraId="0785177A" wp14:textId="77777777">
      <w:pPr>
        <w:numPr>
          <w:ilvl w:val="0"/>
          <w:numId w:val="8"/>
        </w:numPr>
        <w:spacing w:after="80" w:line="240" w:lineRule="auto"/>
        <w:rPr>
          <w:rFonts w:ascii="Arial" w:hAnsi="Arial" w:cs="Arial"/>
        </w:rPr>
      </w:pPr>
      <w:r w:rsidRPr="009D4B03">
        <w:rPr>
          <w:rFonts w:ascii="Arial" w:hAnsi="Arial" w:cs="Arial"/>
        </w:rPr>
        <w:t xml:space="preserve">Other: </w:t>
      </w:r>
      <w:r w:rsidRPr="009D4B03">
        <w:rPr>
          <w:rFonts w:ascii="Arial" w:hAnsi="Arial" w:cs="Arial"/>
          <w:noProof/>
        </w:rPr>
        <w:t>No</w:t>
      </w:r>
      <w:r w:rsidRPr="009D4B03">
        <w:rPr>
          <w:rFonts w:ascii="Arial" w:hAnsi="Arial" w:cs="Arial"/>
        </w:rPr>
        <w:t xml:space="preserve">  </w:t>
      </w:r>
    </w:p>
    <w:p xmlns:wp14="http://schemas.microsoft.com/office/word/2010/wordml" w:rsidRPr="009D4B03" w:rsidR="009D4B03" w:rsidP="009D4B03" w:rsidRDefault="009D4B03" w14:paraId="0A37501D" wp14:textId="77777777">
      <w:pPr>
        <w:rPr>
          <w:rFonts w:ascii="Arial" w:hAnsi="Arial" w:cs="Arial"/>
        </w:rPr>
      </w:pPr>
    </w:p>
    <w:p xmlns:wp14="http://schemas.microsoft.com/office/word/2010/wordml" w:rsidRPr="009D4B03" w:rsidR="009D4B03" w:rsidP="009D4B03" w:rsidRDefault="009D4B03" w14:paraId="0099904F"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How can we help people with disability make decisions for themselves?</w:t>
      </w:r>
    </w:p>
    <w:p xmlns:wp14="http://schemas.microsoft.com/office/word/2010/wordml" w:rsidRPr="009D4B03" w:rsidR="009D4B03" w:rsidP="009D4B03" w:rsidRDefault="009D4B03" w14:paraId="114EC9E9" wp14:textId="77777777">
      <w:pPr>
        <w:numPr>
          <w:ilvl w:val="0"/>
          <w:numId w:val="1"/>
        </w:numPr>
        <w:contextualSpacing/>
        <w:rPr>
          <w:rFonts w:ascii="Arial" w:hAnsi="Arial" w:cs="Arial"/>
        </w:rPr>
      </w:pPr>
      <w:r w:rsidRPr="009D4B03">
        <w:rPr>
          <w:rFonts w:ascii="Arial" w:hAnsi="Arial" w:cs="Arial"/>
        </w:rPr>
        <w:t xml:space="preserve">Resources: </w:t>
      </w:r>
      <w:r w:rsidRPr="009D4B03">
        <w:rPr>
          <w:rFonts w:ascii="Arial" w:hAnsi="Arial" w:cs="Arial"/>
          <w:noProof/>
        </w:rPr>
        <w:t>Yes</w:t>
      </w:r>
    </w:p>
    <w:p xmlns:wp14="http://schemas.microsoft.com/office/word/2010/wordml" w:rsidRPr="009D4B03" w:rsidR="009D4B03" w:rsidP="009D4B03" w:rsidRDefault="009D4B03" w14:paraId="44FCA79B" wp14:textId="77777777">
      <w:pPr>
        <w:numPr>
          <w:ilvl w:val="0"/>
          <w:numId w:val="1"/>
        </w:numPr>
        <w:contextualSpacing/>
        <w:rPr>
          <w:rFonts w:ascii="Arial" w:hAnsi="Arial" w:cs="Arial"/>
        </w:rPr>
      </w:pPr>
      <w:r w:rsidRPr="009D4B03">
        <w:rPr>
          <w:rFonts w:ascii="Arial" w:hAnsi="Arial" w:cs="Arial"/>
        </w:rPr>
        <w:t xml:space="preserve">Information: </w:t>
      </w:r>
      <w:r w:rsidRPr="009D4B03">
        <w:rPr>
          <w:rFonts w:ascii="Arial" w:hAnsi="Arial" w:cs="Arial"/>
          <w:noProof/>
        </w:rPr>
        <w:t>Yes</w:t>
      </w:r>
    </w:p>
    <w:p xmlns:wp14="http://schemas.microsoft.com/office/word/2010/wordml" w:rsidRPr="009D4B03" w:rsidR="009D4B03" w:rsidP="009D4B03" w:rsidRDefault="009D4B03" w14:paraId="5A3164C5" wp14:textId="77777777">
      <w:pPr>
        <w:numPr>
          <w:ilvl w:val="0"/>
          <w:numId w:val="1"/>
        </w:numPr>
        <w:contextualSpacing/>
        <w:rPr>
          <w:rFonts w:ascii="Arial" w:hAnsi="Arial" w:cs="Arial"/>
        </w:rPr>
      </w:pPr>
      <w:r w:rsidRPr="009D4B03">
        <w:rPr>
          <w:rFonts w:ascii="Arial" w:hAnsi="Arial" w:cs="Arial"/>
        </w:rPr>
        <w:t xml:space="preserve">Decision Guides: </w:t>
      </w:r>
      <w:r w:rsidRPr="009D4B03">
        <w:rPr>
          <w:rFonts w:ascii="Arial" w:hAnsi="Arial" w:cs="Arial"/>
          <w:noProof/>
        </w:rPr>
        <w:t>Yes</w:t>
      </w:r>
    </w:p>
    <w:p xmlns:wp14="http://schemas.microsoft.com/office/word/2010/wordml" w:rsidRPr="009D4B03" w:rsidR="009D4B03" w:rsidP="009D4B03" w:rsidRDefault="009D4B03" w14:paraId="3E6376DD" wp14:textId="77777777">
      <w:pPr>
        <w:numPr>
          <w:ilvl w:val="0"/>
          <w:numId w:val="1"/>
        </w:numPr>
        <w:contextualSpacing/>
        <w:rPr>
          <w:rFonts w:ascii="Arial" w:hAnsi="Arial" w:cs="Arial"/>
        </w:rPr>
      </w:pPr>
      <w:r w:rsidRPr="009D4B03">
        <w:rPr>
          <w:rFonts w:ascii="Arial" w:hAnsi="Arial" w:cs="Arial"/>
        </w:rPr>
        <w:t xml:space="preserve">Having a person help: </w:t>
      </w:r>
      <w:r w:rsidRPr="009D4B03">
        <w:rPr>
          <w:rFonts w:ascii="Arial" w:hAnsi="Arial" w:cs="Arial"/>
          <w:noProof/>
        </w:rPr>
        <w:t>Yes</w:t>
      </w:r>
    </w:p>
    <w:p xmlns:wp14="http://schemas.microsoft.com/office/word/2010/wordml" w:rsidRPr="009D4B03" w:rsidR="009D4B03" w:rsidP="009D4B03" w:rsidRDefault="009D4B03" w14:paraId="13065B59" wp14:textId="77777777">
      <w:pPr>
        <w:numPr>
          <w:ilvl w:val="0"/>
          <w:numId w:val="1"/>
        </w:numPr>
        <w:contextualSpacing/>
        <w:rPr>
          <w:rFonts w:ascii="Arial" w:hAnsi="Arial" w:cs="Arial"/>
        </w:rPr>
      </w:pPr>
      <w:r w:rsidRPr="009D4B03">
        <w:rPr>
          <w:rFonts w:ascii="Arial" w:hAnsi="Arial" w:cs="Arial"/>
        </w:rPr>
        <w:t xml:space="preserve">Other: </w:t>
      </w:r>
      <w:r w:rsidRPr="009D4B03">
        <w:rPr>
          <w:rFonts w:ascii="Arial" w:hAnsi="Arial" w:cs="Arial"/>
          <w:noProof/>
        </w:rPr>
        <w:t>Yes</w:t>
      </w:r>
    </w:p>
    <w:p xmlns:wp14="http://schemas.microsoft.com/office/word/2010/wordml" w:rsidRPr="009D4B03" w:rsidR="009D4B03" w:rsidP="009D4B03" w:rsidRDefault="009D4B03" w14:paraId="57E6DC1C" wp14:textId="77777777">
      <w:pPr>
        <w:spacing w:after="80" w:line="240" w:lineRule="auto"/>
        <w:ind w:left="720"/>
        <w:rPr>
          <w:rFonts w:ascii="Arial" w:hAnsi="Arial" w:cs="Arial"/>
        </w:rPr>
      </w:pPr>
      <w:r w:rsidRPr="009D4B03">
        <w:rPr>
          <w:rFonts w:ascii="Arial" w:hAnsi="Arial" w:cs="Arial"/>
          <w:noProof/>
        </w:rPr>
        <w:t>Have alternative means of communication readily offered to each participant- ie being able to write down responses, use alternative communication. This is best achieved face-to-face</w:t>
      </w:r>
    </w:p>
    <w:p xmlns:wp14="http://schemas.microsoft.com/office/word/2010/wordml" w:rsidRPr="009D4B03" w:rsidR="009D4B03" w:rsidP="009D4B03" w:rsidRDefault="009D4B03" w14:paraId="5DAB6C7B" wp14:textId="77777777">
      <w:pPr>
        <w:rPr>
          <w:rFonts w:ascii="Arial" w:hAnsi="Arial" w:cs="Arial"/>
        </w:rPr>
      </w:pPr>
    </w:p>
    <w:p xmlns:wp14="http://schemas.microsoft.com/office/word/2010/wordml" w:rsidRPr="009D4B03" w:rsidR="009D4B03" w:rsidP="009D4B03" w:rsidRDefault="009D4B03" w14:paraId="24407A9C"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9D4B03" w:rsidR="009D4B03" w:rsidP="009D4B03" w:rsidRDefault="009D4B03" w14:paraId="548D6EE1" wp14:textId="77777777">
      <w:pPr>
        <w:numPr>
          <w:ilvl w:val="0"/>
          <w:numId w:val="2"/>
        </w:numPr>
        <w:contextualSpacing/>
        <w:rPr>
          <w:rFonts w:ascii="Arial" w:hAnsi="Arial" w:cs="Arial"/>
        </w:rPr>
      </w:pPr>
      <w:r w:rsidRPr="009D4B03">
        <w:rPr>
          <w:rFonts w:ascii="Arial" w:hAnsi="Arial" w:cs="Arial"/>
        </w:rPr>
        <w:t xml:space="preserve">Family: </w:t>
      </w:r>
      <w:r w:rsidRPr="009D4B03">
        <w:rPr>
          <w:rFonts w:ascii="Arial" w:hAnsi="Arial" w:cs="Arial"/>
          <w:noProof/>
        </w:rPr>
        <w:t>No</w:t>
      </w:r>
    </w:p>
    <w:p xmlns:wp14="http://schemas.microsoft.com/office/word/2010/wordml" w:rsidRPr="009D4B03" w:rsidR="009D4B03" w:rsidP="009D4B03" w:rsidRDefault="009D4B03" w14:paraId="441196D4" wp14:textId="77777777">
      <w:pPr>
        <w:numPr>
          <w:ilvl w:val="0"/>
          <w:numId w:val="2"/>
        </w:numPr>
        <w:contextualSpacing/>
        <w:rPr>
          <w:rFonts w:ascii="Arial" w:hAnsi="Arial" w:cs="Arial"/>
        </w:rPr>
      </w:pPr>
      <w:r w:rsidRPr="009D4B03">
        <w:rPr>
          <w:rFonts w:ascii="Arial" w:hAnsi="Arial" w:cs="Arial"/>
        </w:rPr>
        <w:t xml:space="preserve">Friends: </w:t>
      </w:r>
      <w:r w:rsidRPr="009D4B03">
        <w:rPr>
          <w:rFonts w:ascii="Arial" w:hAnsi="Arial" w:cs="Arial"/>
          <w:noProof/>
        </w:rPr>
        <w:t>Yes</w:t>
      </w:r>
    </w:p>
    <w:p xmlns:wp14="http://schemas.microsoft.com/office/word/2010/wordml" w:rsidRPr="009D4B03" w:rsidR="009D4B03" w:rsidP="009D4B03" w:rsidRDefault="009D4B03" w14:paraId="5F999EDB" wp14:textId="77777777">
      <w:pPr>
        <w:numPr>
          <w:ilvl w:val="0"/>
          <w:numId w:val="2"/>
        </w:numPr>
        <w:contextualSpacing/>
        <w:rPr>
          <w:rFonts w:ascii="Arial" w:hAnsi="Arial" w:cs="Arial"/>
        </w:rPr>
      </w:pPr>
      <w:r w:rsidRPr="009D4B03">
        <w:rPr>
          <w:rFonts w:ascii="Arial" w:hAnsi="Arial" w:cs="Arial"/>
        </w:rPr>
        <w:t xml:space="preserve">Peer Support Networks: </w:t>
      </w:r>
      <w:r w:rsidRPr="009D4B03">
        <w:rPr>
          <w:rFonts w:ascii="Arial" w:hAnsi="Arial" w:cs="Arial"/>
          <w:noProof/>
        </w:rPr>
        <w:t>No</w:t>
      </w:r>
    </w:p>
    <w:p xmlns:wp14="http://schemas.microsoft.com/office/word/2010/wordml" w:rsidRPr="009D4B03" w:rsidR="009D4B03" w:rsidP="009D4B03" w:rsidRDefault="009D4B03" w14:paraId="1E71C3AC" wp14:textId="77777777">
      <w:pPr>
        <w:numPr>
          <w:ilvl w:val="0"/>
          <w:numId w:val="2"/>
        </w:numPr>
        <w:contextualSpacing/>
        <w:rPr>
          <w:rFonts w:ascii="Arial" w:hAnsi="Arial" w:cs="Arial"/>
        </w:rPr>
      </w:pPr>
      <w:r w:rsidRPr="009D4B03">
        <w:rPr>
          <w:rFonts w:ascii="Arial" w:hAnsi="Arial" w:cs="Arial"/>
        </w:rPr>
        <w:t xml:space="preserve">Mentors: </w:t>
      </w:r>
      <w:r w:rsidRPr="009D4B03">
        <w:rPr>
          <w:rFonts w:ascii="Arial" w:hAnsi="Arial" w:cs="Arial"/>
          <w:noProof/>
        </w:rPr>
        <w:t>No</w:t>
      </w:r>
    </w:p>
    <w:p xmlns:wp14="http://schemas.microsoft.com/office/word/2010/wordml" w:rsidRPr="009D4B03" w:rsidR="009D4B03" w:rsidP="009D4B03" w:rsidRDefault="009D4B03" w14:paraId="118E37CF" wp14:textId="77777777">
      <w:pPr>
        <w:numPr>
          <w:ilvl w:val="0"/>
          <w:numId w:val="2"/>
        </w:numPr>
        <w:contextualSpacing/>
        <w:rPr>
          <w:rFonts w:ascii="Arial" w:hAnsi="Arial" w:cs="Arial"/>
        </w:rPr>
      </w:pPr>
      <w:r w:rsidRPr="009D4B03">
        <w:rPr>
          <w:rFonts w:ascii="Arial" w:hAnsi="Arial" w:cs="Arial"/>
        </w:rPr>
        <w:t xml:space="preserve">Coordinators: </w:t>
      </w:r>
      <w:r w:rsidRPr="009D4B03">
        <w:rPr>
          <w:rFonts w:ascii="Arial" w:hAnsi="Arial" w:cs="Arial"/>
          <w:noProof/>
        </w:rPr>
        <w:t>Yes</w:t>
      </w:r>
    </w:p>
    <w:p xmlns:wp14="http://schemas.microsoft.com/office/word/2010/wordml" w:rsidRPr="009D4B03" w:rsidR="009D4B03" w:rsidP="009D4B03" w:rsidRDefault="009D4B03" w14:paraId="1A62167E" wp14:textId="77777777">
      <w:pPr>
        <w:numPr>
          <w:ilvl w:val="0"/>
          <w:numId w:val="2"/>
        </w:numPr>
        <w:contextualSpacing/>
        <w:rPr>
          <w:rFonts w:ascii="Arial" w:hAnsi="Arial" w:cs="Arial"/>
        </w:rPr>
      </w:pPr>
      <w:r w:rsidRPr="009D4B03">
        <w:rPr>
          <w:rFonts w:ascii="Arial" w:hAnsi="Arial" w:cs="Arial"/>
        </w:rPr>
        <w:t xml:space="preserve">LAC: </w:t>
      </w:r>
      <w:r w:rsidRPr="009D4B03">
        <w:rPr>
          <w:rFonts w:ascii="Arial" w:hAnsi="Arial" w:cs="Arial"/>
          <w:noProof/>
        </w:rPr>
        <w:t>No</w:t>
      </w:r>
    </w:p>
    <w:p xmlns:wp14="http://schemas.microsoft.com/office/word/2010/wordml" w:rsidRPr="009D4B03" w:rsidR="009D4B03" w:rsidP="009D4B03" w:rsidRDefault="009D4B03" w14:paraId="3E0FDE1A" wp14:textId="77777777">
      <w:pPr>
        <w:numPr>
          <w:ilvl w:val="0"/>
          <w:numId w:val="2"/>
        </w:numPr>
        <w:contextualSpacing/>
        <w:rPr>
          <w:rFonts w:ascii="Arial" w:hAnsi="Arial" w:cs="Arial"/>
        </w:rPr>
      </w:pPr>
      <w:r w:rsidRPr="009D4B03">
        <w:rPr>
          <w:rFonts w:ascii="Arial" w:hAnsi="Arial" w:cs="Arial"/>
        </w:rPr>
        <w:t xml:space="preserve">NDIA Partners: </w:t>
      </w:r>
      <w:r w:rsidRPr="009D4B03">
        <w:rPr>
          <w:rFonts w:ascii="Arial" w:hAnsi="Arial" w:cs="Arial"/>
          <w:noProof/>
        </w:rPr>
        <w:t>No</w:t>
      </w:r>
    </w:p>
    <w:p xmlns:wp14="http://schemas.microsoft.com/office/word/2010/wordml" w:rsidRPr="009D4B03" w:rsidR="009D4B03" w:rsidP="009D4B03" w:rsidRDefault="009D4B03" w14:paraId="3F1CA9C9" wp14:textId="77777777">
      <w:pPr>
        <w:numPr>
          <w:ilvl w:val="0"/>
          <w:numId w:val="2"/>
        </w:numPr>
        <w:contextualSpacing/>
        <w:rPr>
          <w:rFonts w:ascii="Arial" w:hAnsi="Arial" w:cs="Arial"/>
        </w:rPr>
      </w:pPr>
      <w:r w:rsidRPr="009D4B03">
        <w:rPr>
          <w:rFonts w:ascii="Arial" w:hAnsi="Arial" w:cs="Arial"/>
        </w:rPr>
        <w:t xml:space="preserve">Advocates: </w:t>
      </w:r>
      <w:r w:rsidRPr="009D4B03">
        <w:rPr>
          <w:rFonts w:ascii="Arial" w:hAnsi="Arial" w:cs="Arial"/>
          <w:noProof/>
        </w:rPr>
        <w:t>Yes</w:t>
      </w:r>
    </w:p>
    <w:p xmlns:wp14="http://schemas.microsoft.com/office/word/2010/wordml" w:rsidRPr="009D4B03" w:rsidR="009D4B03" w:rsidP="009D4B03" w:rsidRDefault="009D4B03" w14:paraId="14EBA989" wp14:textId="77777777">
      <w:pPr>
        <w:numPr>
          <w:ilvl w:val="0"/>
          <w:numId w:val="2"/>
        </w:numPr>
        <w:contextualSpacing/>
        <w:rPr>
          <w:rFonts w:ascii="Arial" w:hAnsi="Arial" w:cs="Arial"/>
        </w:rPr>
      </w:pPr>
      <w:r w:rsidRPr="009D4B03">
        <w:rPr>
          <w:rFonts w:ascii="Arial" w:hAnsi="Arial" w:cs="Arial"/>
        </w:rPr>
        <w:lastRenderedPageBreak/>
        <w:t xml:space="preserve">Service Providers: </w:t>
      </w:r>
      <w:r w:rsidRPr="009D4B03">
        <w:rPr>
          <w:rFonts w:ascii="Arial" w:hAnsi="Arial" w:cs="Arial"/>
          <w:noProof/>
        </w:rPr>
        <w:t>Yes</w:t>
      </w:r>
    </w:p>
    <w:p xmlns:wp14="http://schemas.microsoft.com/office/word/2010/wordml" w:rsidRPr="009D4B03" w:rsidR="009D4B03" w:rsidP="009D4B03" w:rsidRDefault="009D4B03" w14:paraId="651ACCFA" wp14:textId="77777777">
      <w:pPr>
        <w:numPr>
          <w:ilvl w:val="0"/>
          <w:numId w:val="2"/>
        </w:numPr>
        <w:contextualSpacing/>
        <w:rPr>
          <w:rFonts w:ascii="Arial" w:hAnsi="Arial" w:cs="Arial"/>
        </w:rPr>
      </w:pPr>
      <w:r w:rsidRPr="009D4B03">
        <w:rPr>
          <w:rFonts w:ascii="Arial" w:hAnsi="Arial" w:cs="Arial"/>
        </w:rPr>
        <w:t xml:space="preserve">Other: </w:t>
      </w:r>
      <w:r w:rsidRPr="009D4B03">
        <w:rPr>
          <w:rFonts w:ascii="Arial" w:hAnsi="Arial" w:cs="Arial"/>
          <w:noProof/>
        </w:rPr>
        <w:t>No</w:t>
      </w:r>
    </w:p>
    <w:p xmlns:wp14="http://schemas.microsoft.com/office/word/2010/wordml" w:rsidRPr="009D4B03" w:rsidR="009D4B03" w:rsidP="009D4B03" w:rsidRDefault="009D4B03" w14:paraId="02EB378F" wp14:textId="77777777">
      <w:pPr>
        <w:rPr>
          <w:rFonts w:ascii="Arial" w:hAnsi="Arial" w:cs="Arial"/>
        </w:rPr>
      </w:pPr>
    </w:p>
    <w:p xmlns:wp14="http://schemas.microsoft.com/office/word/2010/wordml" w:rsidRPr="009D4B03" w:rsidR="009D4B03" w:rsidP="009D4B03" w:rsidRDefault="009D4B03" w14:paraId="1EA87FAD"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What should they do to help with decision-making?</w:t>
      </w:r>
    </w:p>
    <w:p xmlns:wp14="http://schemas.microsoft.com/office/word/2010/wordml" w:rsidRPr="009D4B03" w:rsidR="009D4B03" w:rsidP="4FC72872" w:rsidRDefault="009D4B03" w14:paraId="59E0E797" wp14:textId="0F3C1790">
      <w:pPr>
        <w:ind w:firstLine="360"/>
        <w:rPr>
          <w:rFonts w:ascii="Arial" w:hAnsi="Arial" w:cs="" w:cstheme="majorBidi"/>
        </w:rPr>
      </w:pPr>
      <w:r w:rsidRPr="4FC72872" w:rsidR="009D4B03">
        <w:rPr>
          <w:rFonts w:ascii="Arial" w:hAnsi="Arial"/>
          <w:noProof/>
        </w:rPr>
        <w:t>'translate' what I'm trying to say. I have autism and sometimes don't quite say what I mean. I find it helpful if someone can rephrase what I'm saying and ask "is that what you meant?". It is also really helpful to have someone to advocate when I'm on the</w:t>
      </w:r>
      <w:r w:rsidRPr="4FC72872" w:rsidR="6C949439">
        <w:rPr>
          <w:rFonts w:ascii="Arial" w:hAnsi="Arial"/>
          <w:noProof/>
        </w:rPr>
        <w:t xml:space="preserve"> verge of having a meltdown to ask for breaks. It is also helpful to have someone else's perspective on what i need. I don't always know what I need.</w:t>
      </w:r>
    </w:p>
    <w:p xmlns:wp14="http://schemas.microsoft.com/office/word/2010/wordml" w:rsidRPr="009D4B03" w:rsidR="009D4B03" w:rsidP="009D4B03" w:rsidRDefault="009D4B03" w14:paraId="6A05A809" wp14:textId="77777777">
      <w:pPr>
        <w:rPr>
          <w:rFonts w:ascii="Arial" w:hAnsi="Arial" w:cs="Arial"/>
        </w:rPr>
      </w:pPr>
    </w:p>
    <w:p xmlns:wp14="http://schemas.microsoft.com/office/word/2010/wordml" w:rsidRPr="009D4B03" w:rsidR="009D4B03" w:rsidP="009D4B03" w:rsidRDefault="009D4B03" w14:paraId="67F48342"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 xml:space="preserve">How can they get better at helping? </w:t>
      </w:r>
    </w:p>
    <w:p xmlns:wp14="http://schemas.microsoft.com/office/word/2010/wordml" w:rsidRPr="009D4B03" w:rsidR="009D4B03" w:rsidP="009D4B03" w:rsidRDefault="009D4B03" w14:paraId="1F8A5E01" wp14:textId="77777777">
      <w:pPr>
        <w:numPr>
          <w:ilvl w:val="0"/>
          <w:numId w:val="3"/>
        </w:numPr>
        <w:ind w:left="720"/>
        <w:contextualSpacing/>
        <w:rPr>
          <w:rFonts w:ascii="Arial" w:hAnsi="Arial" w:cs="Arial"/>
        </w:rPr>
      </w:pPr>
      <w:r w:rsidRPr="009D4B03">
        <w:rPr>
          <w:rFonts w:ascii="Arial" w:hAnsi="Arial" w:cs="Arial"/>
        </w:rPr>
        <w:t xml:space="preserve">Getting to know the participant well: </w:t>
      </w:r>
      <w:r w:rsidRPr="009D4B03">
        <w:rPr>
          <w:rFonts w:ascii="Arial" w:hAnsi="Arial" w:cs="Arial"/>
          <w:noProof/>
        </w:rPr>
        <w:t>Yes</w:t>
      </w:r>
    </w:p>
    <w:p xmlns:wp14="http://schemas.microsoft.com/office/word/2010/wordml" w:rsidRPr="009D4B03" w:rsidR="009D4B03" w:rsidP="009D4B03" w:rsidRDefault="009D4B03" w14:paraId="2D0F7E91" wp14:textId="77777777">
      <w:pPr>
        <w:numPr>
          <w:ilvl w:val="0"/>
          <w:numId w:val="3"/>
        </w:numPr>
        <w:ind w:left="720"/>
        <w:contextualSpacing/>
        <w:rPr>
          <w:rFonts w:ascii="Arial" w:hAnsi="Arial" w:cs="Arial"/>
        </w:rPr>
      </w:pPr>
      <w:r w:rsidRPr="009D4B03">
        <w:rPr>
          <w:rFonts w:ascii="Arial" w:hAnsi="Arial" w:cs="Arial"/>
        </w:rPr>
        <w:t xml:space="preserve">Doing some training on decision support: </w:t>
      </w:r>
      <w:r w:rsidRPr="009D4B03">
        <w:rPr>
          <w:rFonts w:ascii="Arial" w:hAnsi="Arial" w:cs="Arial"/>
          <w:noProof/>
        </w:rPr>
        <w:t>Yes</w:t>
      </w:r>
    </w:p>
    <w:p xmlns:wp14="http://schemas.microsoft.com/office/word/2010/wordml" w:rsidRPr="009D4B03" w:rsidR="009D4B03" w:rsidP="009D4B03" w:rsidRDefault="009D4B03" w14:paraId="76697969" wp14:textId="77777777">
      <w:pPr>
        <w:numPr>
          <w:ilvl w:val="0"/>
          <w:numId w:val="3"/>
        </w:numPr>
        <w:ind w:left="720"/>
        <w:contextualSpacing/>
        <w:rPr>
          <w:rFonts w:ascii="Arial" w:hAnsi="Arial" w:cs="Arial"/>
        </w:rPr>
      </w:pPr>
      <w:r w:rsidRPr="009D4B03">
        <w:rPr>
          <w:rFonts w:ascii="Arial" w:hAnsi="Arial" w:cs="Arial"/>
        </w:rPr>
        <w:t xml:space="preserve">By having resources and information about providing decision support: </w:t>
      </w:r>
      <w:r w:rsidRPr="009D4B03">
        <w:rPr>
          <w:rFonts w:ascii="Arial" w:hAnsi="Arial" w:cs="Arial"/>
          <w:noProof/>
        </w:rPr>
        <w:t>Yes</w:t>
      </w:r>
    </w:p>
    <w:p xmlns:wp14="http://schemas.microsoft.com/office/word/2010/wordml" w:rsidRPr="009D4B03" w:rsidR="009D4B03" w:rsidP="009D4B03" w:rsidRDefault="009D4B03" w14:paraId="22C35A05" wp14:textId="77777777">
      <w:pPr>
        <w:numPr>
          <w:ilvl w:val="0"/>
          <w:numId w:val="3"/>
        </w:numPr>
        <w:ind w:left="720"/>
        <w:contextualSpacing/>
        <w:rPr>
          <w:rFonts w:ascii="Arial" w:hAnsi="Arial" w:cs="Arial"/>
        </w:rPr>
      </w:pPr>
      <w:r w:rsidRPr="009D4B03">
        <w:rPr>
          <w:rFonts w:ascii="Arial" w:hAnsi="Arial" w:cs="Arial"/>
        </w:rPr>
        <w:t xml:space="preserve">Other: </w:t>
      </w:r>
      <w:r w:rsidRPr="009D4B03">
        <w:rPr>
          <w:rFonts w:ascii="Arial" w:hAnsi="Arial" w:cs="Arial"/>
          <w:noProof/>
        </w:rPr>
        <w:t>No</w:t>
      </w:r>
    </w:p>
    <w:p xmlns:wp14="http://schemas.microsoft.com/office/word/2010/wordml" w:rsidRPr="009D4B03" w:rsidR="009D4B03" w:rsidP="009D4B03" w:rsidRDefault="009D4B03" w14:paraId="5A39BBE3" wp14:textId="77777777">
      <w:pPr>
        <w:spacing w:after="80" w:line="240" w:lineRule="auto"/>
        <w:ind w:left="720"/>
        <w:rPr>
          <w:rFonts w:ascii="Arial" w:hAnsi="Arial" w:cs="Arial"/>
          <w:noProof/>
        </w:rPr>
      </w:pPr>
    </w:p>
    <w:p xmlns:wp14="http://schemas.microsoft.com/office/word/2010/wordml" w:rsidRPr="009D4B03" w:rsidR="009D4B03" w:rsidP="009D4B03" w:rsidRDefault="009D4B03" w14:paraId="7E172D02"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 xml:space="preserve">How can we make sure the right people are helping? </w:t>
      </w:r>
    </w:p>
    <w:p xmlns:wp14="http://schemas.microsoft.com/office/word/2010/wordml" w:rsidRPr="009D4B03" w:rsidR="009D4B03" w:rsidP="009D4B03" w:rsidRDefault="009D4B03" w14:paraId="74F4667C" wp14:textId="77777777">
      <w:pPr>
        <w:numPr>
          <w:ilvl w:val="0"/>
          <w:numId w:val="4"/>
        </w:numPr>
        <w:ind w:left="720"/>
        <w:contextualSpacing/>
        <w:rPr>
          <w:rFonts w:ascii="Arial" w:hAnsi="Arial" w:cs="Arial"/>
        </w:rPr>
      </w:pPr>
      <w:r w:rsidRPr="009D4B03">
        <w:rPr>
          <w:rFonts w:ascii="Arial" w:hAnsi="Arial" w:cs="Arial"/>
        </w:rPr>
        <w:t xml:space="preserve">They are chosen by the NDIS Participant as a decision supporter: </w:t>
      </w:r>
      <w:r w:rsidRPr="009D4B03">
        <w:rPr>
          <w:rFonts w:ascii="Arial" w:hAnsi="Arial" w:cs="Arial"/>
          <w:noProof/>
        </w:rPr>
        <w:t>Yes</w:t>
      </w:r>
    </w:p>
    <w:p xmlns:wp14="http://schemas.microsoft.com/office/word/2010/wordml" w:rsidRPr="009D4B03" w:rsidR="009D4B03" w:rsidP="009D4B03" w:rsidRDefault="009D4B03" w14:paraId="2B56C0F3" wp14:textId="77777777">
      <w:pPr>
        <w:numPr>
          <w:ilvl w:val="0"/>
          <w:numId w:val="4"/>
        </w:numPr>
        <w:ind w:left="720"/>
        <w:contextualSpacing/>
        <w:rPr>
          <w:rFonts w:ascii="Arial" w:hAnsi="Arial" w:cs="Arial"/>
        </w:rPr>
      </w:pPr>
      <w:r w:rsidRPr="009D4B03">
        <w:rPr>
          <w:rFonts w:ascii="Arial" w:hAnsi="Arial" w:cs="Arial"/>
        </w:rPr>
        <w:t xml:space="preserve">They value the rights of people to make decisions with support: </w:t>
      </w:r>
      <w:r w:rsidRPr="009D4B03">
        <w:rPr>
          <w:rFonts w:ascii="Arial" w:hAnsi="Arial" w:cs="Arial"/>
          <w:noProof/>
        </w:rPr>
        <w:t>Yes</w:t>
      </w:r>
      <w:r w:rsidRPr="009D4B03">
        <w:rPr>
          <w:rFonts w:ascii="Arial" w:hAnsi="Arial" w:cs="Arial"/>
        </w:rPr>
        <w:tab/>
      </w:r>
    </w:p>
    <w:p xmlns:wp14="http://schemas.microsoft.com/office/word/2010/wordml" w:rsidRPr="009D4B03" w:rsidR="009D4B03" w:rsidP="009D4B03" w:rsidRDefault="009D4B03" w14:paraId="57EACE3D" wp14:textId="77777777">
      <w:pPr>
        <w:numPr>
          <w:ilvl w:val="0"/>
          <w:numId w:val="4"/>
        </w:numPr>
        <w:ind w:left="720"/>
        <w:contextualSpacing/>
        <w:rPr>
          <w:rFonts w:ascii="Arial" w:hAnsi="Arial" w:cs="Arial"/>
        </w:rPr>
      </w:pPr>
      <w:r w:rsidRPr="009D4B03">
        <w:rPr>
          <w:rFonts w:ascii="Arial" w:hAnsi="Arial" w:cs="Arial"/>
        </w:rPr>
        <w:t xml:space="preserve">They are a registered provider: </w:t>
      </w:r>
      <w:r w:rsidRPr="009D4B03">
        <w:rPr>
          <w:rFonts w:ascii="Arial" w:hAnsi="Arial" w:cs="Arial"/>
          <w:noProof/>
        </w:rPr>
        <w:t>No</w:t>
      </w:r>
    </w:p>
    <w:p xmlns:wp14="http://schemas.microsoft.com/office/word/2010/wordml" w:rsidRPr="009D4B03" w:rsidR="009D4B03" w:rsidP="009D4B03" w:rsidRDefault="009D4B03" w14:paraId="33B77FD2" wp14:textId="77777777">
      <w:pPr>
        <w:numPr>
          <w:ilvl w:val="0"/>
          <w:numId w:val="4"/>
        </w:numPr>
        <w:ind w:left="720"/>
        <w:contextualSpacing/>
        <w:rPr>
          <w:rFonts w:ascii="Arial" w:hAnsi="Arial" w:cs="Arial"/>
        </w:rPr>
      </w:pPr>
      <w:r w:rsidRPr="009D4B03">
        <w:rPr>
          <w:rFonts w:ascii="Arial" w:hAnsi="Arial" w:cs="Arial"/>
        </w:rPr>
        <w:t xml:space="preserve">They enable the participant to take risks: </w:t>
      </w:r>
      <w:r w:rsidRPr="009D4B03">
        <w:rPr>
          <w:rFonts w:ascii="Arial" w:hAnsi="Arial" w:cs="Arial"/>
          <w:noProof/>
        </w:rPr>
        <w:t>Yes</w:t>
      </w:r>
    </w:p>
    <w:p xmlns:wp14="http://schemas.microsoft.com/office/word/2010/wordml" w:rsidRPr="009D4B03" w:rsidR="009D4B03" w:rsidP="009D4B03" w:rsidRDefault="009D4B03" w14:paraId="05F36342" wp14:textId="77777777">
      <w:pPr>
        <w:numPr>
          <w:ilvl w:val="0"/>
          <w:numId w:val="4"/>
        </w:numPr>
        <w:ind w:left="720"/>
        <w:contextualSpacing/>
        <w:rPr>
          <w:rFonts w:ascii="Arial" w:hAnsi="Arial" w:cs="Arial"/>
        </w:rPr>
      </w:pPr>
      <w:r w:rsidRPr="009D4B03">
        <w:rPr>
          <w:rFonts w:ascii="Arial" w:hAnsi="Arial" w:cs="Arial"/>
        </w:rPr>
        <w:t xml:space="preserve">Other: </w:t>
      </w:r>
      <w:r w:rsidRPr="009D4B03">
        <w:rPr>
          <w:rFonts w:ascii="Arial" w:hAnsi="Arial" w:cs="Arial"/>
          <w:noProof/>
        </w:rPr>
        <w:t>Yes</w:t>
      </w:r>
    </w:p>
    <w:p xmlns:wp14="http://schemas.microsoft.com/office/word/2010/wordml" w:rsidRPr="009D4B03" w:rsidR="009D4B03" w:rsidP="009D4B03" w:rsidRDefault="009D4B03" w14:paraId="263DAD86" wp14:textId="08B54E4B">
      <w:pPr>
        <w:spacing w:after="80" w:line="240" w:lineRule="auto"/>
        <w:ind w:left="720"/>
        <w:rPr>
          <w:rFonts w:ascii="Arial" w:hAnsi="Arial" w:cs="Arial"/>
        </w:rPr>
      </w:pPr>
      <w:r w:rsidRPr="4FC72872" w:rsidR="009D4B03">
        <w:rPr>
          <w:rFonts w:ascii="Arial" w:hAnsi="Arial" w:cs="Arial"/>
          <w:noProof/>
        </w:rPr>
        <w:t>It would be important to ensure that certain (big companies etc) don't strategically manipulate the system and ask for more/specific supports for a participant in order to gain more profit. I think this is far less likely from smaller more individualised</w:t>
      </w:r>
      <w:r w:rsidRPr="4FC72872" w:rsidR="2B9B5D1E">
        <w:rPr>
          <w:rFonts w:ascii="Arial" w:hAnsi="Arial" w:cs="Arial"/>
          <w:noProof/>
        </w:rPr>
        <w:t xml:space="preserve"> providers who genuinely seem to care more about their clients than profits. I also don't think there should be any restrictions placed on people who voluntarily or independently advocate for clients (who do not personally stand to profit from any funding granted)</w:t>
      </w:r>
    </w:p>
    <w:p xmlns:wp14="http://schemas.microsoft.com/office/word/2010/wordml" w:rsidRPr="009D4B03" w:rsidR="009D4B03" w:rsidP="009D4B03" w:rsidRDefault="009D4B03" w14:paraId="41C8F396" wp14:textId="77777777">
      <w:pPr>
        <w:rPr>
          <w:rFonts w:ascii="Arial" w:hAnsi="Arial" w:cs="Arial"/>
          <w:b/>
        </w:rPr>
      </w:pPr>
    </w:p>
    <w:p xmlns:wp14="http://schemas.microsoft.com/office/word/2010/wordml" w:rsidRPr="009D4B03" w:rsidR="009D4B03" w:rsidP="009D4B03" w:rsidRDefault="009D4B03" w14:paraId="2B42AFF6"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9D4B03" w:rsidR="009D4B03" w:rsidP="009D4B03" w:rsidRDefault="009D4B03" w14:paraId="2A9DEB31" wp14:textId="77777777">
      <w:pPr>
        <w:numPr>
          <w:ilvl w:val="0"/>
          <w:numId w:val="5"/>
        </w:numPr>
        <w:contextualSpacing/>
        <w:rPr>
          <w:rFonts w:ascii="Arial" w:hAnsi="Arial" w:cs="Arial"/>
        </w:rPr>
      </w:pPr>
      <w:r w:rsidRPr="009D4B03">
        <w:rPr>
          <w:rFonts w:ascii="Arial" w:hAnsi="Arial" w:cs="Arial"/>
        </w:rPr>
        <w:t xml:space="preserve">Guidelines for decision supporters: </w:t>
      </w:r>
      <w:r w:rsidRPr="009D4B03">
        <w:rPr>
          <w:rFonts w:ascii="Arial" w:hAnsi="Arial" w:cs="Arial"/>
          <w:noProof/>
        </w:rPr>
        <w:t>Yes</w:t>
      </w:r>
    </w:p>
    <w:p xmlns:wp14="http://schemas.microsoft.com/office/word/2010/wordml" w:rsidRPr="009D4B03" w:rsidR="009D4B03" w:rsidP="009D4B03" w:rsidRDefault="009D4B03" w14:paraId="54AF5DAF" wp14:textId="77777777">
      <w:pPr>
        <w:numPr>
          <w:ilvl w:val="0"/>
          <w:numId w:val="5"/>
        </w:numPr>
        <w:contextualSpacing/>
        <w:rPr>
          <w:rFonts w:ascii="Arial" w:hAnsi="Arial" w:cs="Arial"/>
        </w:rPr>
      </w:pPr>
      <w:r w:rsidRPr="009D4B03">
        <w:rPr>
          <w:rFonts w:ascii="Arial" w:hAnsi="Arial" w:cs="Arial"/>
        </w:rPr>
        <w:t xml:space="preserve">Scenarios or Examples: </w:t>
      </w:r>
      <w:r w:rsidRPr="009D4B03">
        <w:rPr>
          <w:rFonts w:ascii="Arial" w:hAnsi="Arial" w:cs="Arial"/>
          <w:noProof/>
        </w:rPr>
        <w:t>Yes</w:t>
      </w:r>
    </w:p>
    <w:p xmlns:wp14="http://schemas.microsoft.com/office/word/2010/wordml" w:rsidRPr="009D4B03" w:rsidR="009D4B03" w:rsidP="009D4B03" w:rsidRDefault="009D4B03" w14:paraId="47D6A20D" wp14:textId="77777777">
      <w:pPr>
        <w:numPr>
          <w:ilvl w:val="0"/>
          <w:numId w:val="5"/>
        </w:numPr>
        <w:contextualSpacing/>
        <w:rPr>
          <w:rFonts w:ascii="Arial" w:hAnsi="Arial" w:cs="Arial"/>
        </w:rPr>
      </w:pPr>
      <w:r w:rsidRPr="009D4B03">
        <w:rPr>
          <w:rFonts w:ascii="Arial" w:hAnsi="Arial" w:cs="Arial"/>
        </w:rPr>
        <w:t xml:space="preserve">Information Sessions: </w:t>
      </w:r>
      <w:r w:rsidRPr="009D4B03">
        <w:rPr>
          <w:rFonts w:ascii="Arial" w:hAnsi="Arial" w:cs="Arial"/>
          <w:noProof/>
        </w:rPr>
        <w:t>Yes</w:t>
      </w:r>
    </w:p>
    <w:p xmlns:wp14="http://schemas.microsoft.com/office/word/2010/wordml" w:rsidRPr="009D4B03" w:rsidR="009D4B03" w:rsidP="009D4B03" w:rsidRDefault="009D4B03" w14:paraId="7DAA557E" wp14:textId="77777777">
      <w:pPr>
        <w:numPr>
          <w:ilvl w:val="0"/>
          <w:numId w:val="5"/>
        </w:numPr>
        <w:contextualSpacing/>
        <w:rPr>
          <w:rFonts w:ascii="Arial" w:hAnsi="Arial" w:cs="Arial"/>
        </w:rPr>
      </w:pPr>
      <w:r w:rsidRPr="009D4B03">
        <w:rPr>
          <w:rFonts w:ascii="Arial" w:hAnsi="Arial" w:cs="Arial"/>
        </w:rPr>
        <w:t xml:space="preserve">Support Networks: </w:t>
      </w:r>
      <w:r w:rsidRPr="009D4B03">
        <w:rPr>
          <w:rFonts w:ascii="Arial" w:hAnsi="Arial" w:cs="Arial"/>
          <w:noProof/>
        </w:rPr>
        <w:t>Yes</w:t>
      </w:r>
    </w:p>
    <w:p xmlns:wp14="http://schemas.microsoft.com/office/word/2010/wordml" w:rsidRPr="009D4B03" w:rsidR="009D4B03" w:rsidP="009D4B03" w:rsidRDefault="009D4B03" w14:paraId="4E9BA3F7" wp14:textId="77777777">
      <w:pPr>
        <w:numPr>
          <w:ilvl w:val="0"/>
          <w:numId w:val="5"/>
        </w:numPr>
        <w:contextualSpacing/>
        <w:rPr>
          <w:rFonts w:ascii="Arial" w:hAnsi="Arial" w:cs="Arial"/>
        </w:rPr>
      </w:pPr>
      <w:r w:rsidRPr="009D4B03">
        <w:rPr>
          <w:rFonts w:ascii="Arial" w:hAnsi="Arial" w:cs="Arial"/>
        </w:rPr>
        <w:t xml:space="preserve">Other: </w:t>
      </w:r>
      <w:r w:rsidRPr="009D4B03">
        <w:rPr>
          <w:rFonts w:ascii="Arial" w:hAnsi="Arial" w:cs="Arial"/>
          <w:noProof/>
        </w:rPr>
        <w:t>No</w:t>
      </w:r>
    </w:p>
    <w:p xmlns:wp14="http://schemas.microsoft.com/office/word/2010/wordml" w:rsidRPr="009D4B03" w:rsidR="009D4B03" w:rsidP="009D4B03" w:rsidRDefault="009D4B03" w14:paraId="72A3D3EC" wp14:textId="77777777">
      <w:pPr>
        <w:rPr>
          <w:rFonts w:ascii="Arial" w:hAnsi="Arial" w:cs="Arial"/>
        </w:rPr>
      </w:pPr>
    </w:p>
    <w:p xmlns:wp14="http://schemas.microsoft.com/office/word/2010/wordml" w:rsidRPr="009D4B03" w:rsidR="009D4B03" w:rsidP="009D4B03" w:rsidRDefault="009D4B03"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9D4B03">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9D4B03" w:rsidR="009D4B03" w:rsidP="009D4B03" w:rsidRDefault="009D4B03" w14:paraId="5B7FDD25" wp14:textId="77777777">
      <w:pPr>
        <w:ind w:left="284"/>
        <w:rPr>
          <w:rFonts w:ascii="Arial" w:hAnsi="Arial"/>
          <w:noProof/>
        </w:rPr>
      </w:pPr>
      <w:r w:rsidRPr="009D4B03">
        <w:rPr>
          <w:rFonts w:ascii="Arial" w:hAnsi="Arial"/>
          <w:noProof/>
        </w:rPr>
        <w:t>Yes</w:t>
      </w:r>
    </w:p>
    <w:p xmlns:wp14="http://schemas.microsoft.com/office/word/2010/wordml" w:rsidRPr="009D4B03" w:rsidR="009D4B03" w:rsidP="009D4B03" w:rsidRDefault="009D4B03" w14:paraId="79F520C5" wp14:textId="77777777">
      <w:pPr>
        <w:keepNext/>
        <w:keepLines/>
        <w:spacing w:before="40" w:after="0"/>
        <w:ind w:firstLine="284"/>
        <w:outlineLvl w:val="1"/>
        <w:rPr>
          <w:rFonts w:ascii="Arial" w:hAnsi="Arial" w:eastAsiaTheme="majorEastAsia" w:cstheme="majorBidi"/>
          <w:b/>
          <w:szCs w:val="26"/>
        </w:rPr>
      </w:pPr>
      <w:r w:rsidRPr="009D4B03">
        <w:rPr>
          <w:rFonts w:ascii="Arial" w:hAnsi="Arial" w:eastAsiaTheme="majorEastAsia" w:cstheme="majorBidi"/>
          <w:b/>
          <w:szCs w:val="26"/>
        </w:rPr>
        <w:t xml:space="preserve">What worked well? </w:t>
      </w:r>
    </w:p>
    <w:p xmlns:wp14="http://schemas.microsoft.com/office/word/2010/wordml" w:rsidRPr="009D4B03" w:rsidR="009D4B03" w:rsidP="009D4B03" w:rsidRDefault="009D4B03" w14:paraId="325F0A13" wp14:textId="77777777">
      <w:pPr>
        <w:ind w:left="284"/>
        <w:rPr>
          <w:rFonts w:ascii="Arial" w:hAnsi="Arial" w:cstheme="majorBidi"/>
        </w:rPr>
      </w:pPr>
      <w:r w:rsidRPr="009D4B03">
        <w:rPr>
          <w:rFonts w:ascii="Arial" w:hAnsi="Arial"/>
          <w:noProof/>
        </w:rPr>
        <w:t>My psychologist advocated for me (and wasn't paid) during my first planning meeting. It was helpful as she knew my needs and asked for specific supports to be included. I had no idea what to ask for. She was also able to help communicate to the LAC that I was becoming distressed during the meeting (having a meltdown) and was able to advocate for me through this.</w:t>
      </w:r>
    </w:p>
    <w:p xmlns:wp14="http://schemas.microsoft.com/office/word/2010/wordml" w:rsidRPr="009D4B03" w:rsidR="009D4B03" w:rsidP="009D4B03" w:rsidRDefault="009D4B03" w14:paraId="79D40026" wp14:textId="77777777">
      <w:pPr>
        <w:keepNext/>
        <w:keepLines/>
        <w:spacing w:before="40" w:after="0"/>
        <w:ind w:firstLine="284"/>
        <w:outlineLvl w:val="1"/>
        <w:rPr>
          <w:rFonts w:ascii="Arial" w:hAnsi="Arial" w:eastAsiaTheme="majorEastAsia" w:cstheme="majorBidi"/>
          <w:b/>
          <w:szCs w:val="26"/>
        </w:rPr>
      </w:pPr>
      <w:r w:rsidRPr="009D4B03">
        <w:rPr>
          <w:rFonts w:ascii="Arial" w:hAnsi="Arial" w:eastAsiaTheme="majorEastAsia" w:cstheme="majorBidi"/>
          <w:b/>
          <w:szCs w:val="26"/>
        </w:rPr>
        <w:lastRenderedPageBreak/>
        <w:t xml:space="preserve">What could have been better? </w:t>
      </w:r>
    </w:p>
    <w:p xmlns:wp14="http://schemas.microsoft.com/office/word/2010/wordml" w:rsidRPr="009D4B03" w:rsidR="009D4B03" w:rsidP="009D4B03" w:rsidRDefault="009D4B03" w14:paraId="14A119A5" wp14:textId="77777777">
      <w:pPr>
        <w:ind w:left="284"/>
        <w:rPr>
          <w:rFonts w:ascii="Arial" w:hAnsi="Arial" w:cs="Arial"/>
          <w:noProof/>
        </w:rPr>
      </w:pPr>
      <w:r w:rsidRPr="009D4B03">
        <w:rPr>
          <w:rFonts w:ascii="Arial" w:hAnsi="Arial" w:cs="Arial"/>
          <w:noProof/>
        </w:rPr>
        <w:t>Having enough information before the meeting (questions that would be asked) and a chance to talk over this freely with my support person before being able to forced to give answers on the spot during the planning meeting</w:t>
      </w:r>
    </w:p>
    <w:p xmlns:wp14="http://schemas.microsoft.com/office/word/2010/wordml" w:rsidRPr="009D4B03" w:rsidR="009D4B03" w:rsidP="009D4B03" w:rsidRDefault="009D4B03" w14:paraId="0D0B940D" wp14:textId="77777777">
      <w:pPr>
        <w:rPr>
          <w:rFonts w:ascii="Arial" w:hAnsi="Arial" w:cs="Arial"/>
          <w:b/>
        </w:rPr>
      </w:pPr>
    </w:p>
    <w:p xmlns:wp14="http://schemas.microsoft.com/office/word/2010/wordml" w:rsidRPr="009D4B03" w:rsidR="009D4B03" w:rsidP="009D4B03" w:rsidRDefault="009D4B03" w14:paraId="3E7AC817"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What is the best way to support people with disability to make decisions about their NDIS plan?</w:t>
      </w:r>
    </w:p>
    <w:p xmlns:wp14="http://schemas.microsoft.com/office/word/2010/wordml" w:rsidRPr="009D4B03" w:rsidR="009D4B03" w:rsidP="009D4B03" w:rsidRDefault="009D4B03" w14:paraId="4954CA85" wp14:textId="77777777">
      <w:pPr>
        <w:numPr>
          <w:ilvl w:val="0"/>
          <w:numId w:val="6"/>
        </w:numPr>
        <w:contextualSpacing/>
        <w:rPr>
          <w:rFonts w:ascii="Arial" w:hAnsi="Arial" w:cs="Arial"/>
        </w:rPr>
      </w:pPr>
      <w:r w:rsidRPr="009D4B03">
        <w:rPr>
          <w:rFonts w:ascii="Arial" w:hAnsi="Arial" w:cs="Arial"/>
        </w:rPr>
        <w:t xml:space="preserve">Practice: </w:t>
      </w:r>
      <w:r w:rsidRPr="009D4B03">
        <w:rPr>
          <w:rFonts w:ascii="Arial" w:hAnsi="Arial" w:cs="Arial"/>
          <w:noProof/>
        </w:rPr>
        <w:t>Yes</w:t>
      </w:r>
    </w:p>
    <w:p xmlns:wp14="http://schemas.microsoft.com/office/word/2010/wordml" w:rsidRPr="009D4B03" w:rsidR="009D4B03" w:rsidP="009D4B03" w:rsidRDefault="009D4B03" w14:paraId="4966C824" wp14:textId="77777777">
      <w:pPr>
        <w:numPr>
          <w:ilvl w:val="0"/>
          <w:numId w:val="6"/>
        </w:numPr>
        <w:contextualSpacing/>
        <w:rPr>
          <w:rFonts w:ascii="Arial" w:hAnsi="Arial" w:cs="Arial"/>
        </w:rPr>
      </w:pPr>
      <w:r w:rsidRPr="009D4B03">
        <w:rPr>
          <w:rFonts w:ascii="Arial" w:hAnsi="Arial" w:cs="Arial"/>
        </w:rPr>
        <w:t xml:space="preserve">Peer Support Networks: </w:t>
      </w:r>
      <w:r w:rsidRPr="009D4B03">
        <w:rPr>
          <w:rFonts w:ascii="Arial" w:hAnsi="Arial" w:cs="Arial"/>
          <w:noProof/>
        </w:rPr>
        <w:t>Yes</w:t>
      </w:r>
    </w:p>
    <w:p xmlns:wp14="http://schemas.microsoft.com/office/word/2010/wordml" w:rsidRPr="009D4B03" w:rsidR="009D4B03" w:rsidP="009D4B03" w:rsidRDefault="009D4B03" w14:paraId="17966937" wp14:textId="77777777">
      <w:pPr>
        <w:numPr>
          <w:ilvl w:val="0"/>
          <w:numId w:val="6"/>
        </w:numPr>
        <w:contextualSpacing/>
        <w:rPr>
          <w:rFonts w:ascii="Arial" w:hAnsi="Arial" w:cs="Arial"/>
        </w:rPr>
      </w:pPr>
      <w:r w:rsidRPr="009D4B03">
        <w:rPr>
          <w:rFonts w:ascii="Arial" w:hAnsi="Arial" w:cs="Arial"/>
        </w:rPr>
        <w:t xml:space="preserve">Information and Resources: </w:t>
      </w:r>
      <w:r w:rsidRPr="009D4B03">
        <w:rPr>
          <w:rFonts w:ascii="Arial" w:hAnsi="Arial" w:cs="Arial"/>
          <w:noProof/>
        </w:rPr>
        <w:t>Yes</w:t>
      </w:r>
    </w:p>
    <w:p xmlns:wp14="http://schemas.microsoft.com/office/word/2010/wordml" w:rsidRPr="009D4B03" w:rsidR="009D4B03" w:rsidP="009D4B03" w:rsidRDefault="009D4B03" w14:paraId="3CF0273C" wp14:textId="77777777">
      <w:pPr>
        <w:numPr>
          <w:ilvl w:val="0"/>
          <w:numId w:val="6"/>
        </w:numPr>
        <w:contextualSpacing/>
        <w:rPr>
          <w:rFonts w:ascii="Arial" w:hAnsi="Arial" w:cs="Arial"/>
        </w:rPr>
      </w:pPr>
      <w:r w:rsidRPr="009D4B03">
        <w:rPr>
          <w:rFonts w:ascii="Arial" w:hAnsi="Arial" w:cs="Arial"/>
        </w:rPr>
        <w:t xml:space="preserve">Guidance Tools: </w:t>
      </w:r>
      <w:r w:rsidRPr="009D4B03">
        <w:rPr>
          <w:rFonts w:ascii="Arial" w:hAnsi="Arial" w:cs="Arial"/>
          <w:noProof/>
        </w:rPr>
        <w:t>Yes</w:t>
      </w:r>
    </w:p>
    <w:p xmlns:wp14="http://schemas.microsoft.com/office/word/2010/wordml" w:rsidRPr="009D4B03" w:rsidR="009D4B03" w:rsidP="009D4B03" w:rsidRDefault="009D4B03" w14:paraId="339F54F4" wp14:textId="77777777">
      <w:pPr>
        <w:numPr>
          <w:ilvl w:val="0"/>
          <w:numId w:val="6"/>
        </w:numPr>
        <w:contextualSpacing/>
        <w:rPr>
          <w:rFonts w:ascii="Arial" w:hAnsi="Arial" w:cs="Arial"/>
        </w:rPr>
      </w:pPr>
      <w:r w:rsidRPr="009D4B03">
        <w:rPr>
          <w:rFonts w:ascii="Arial" w:hAnsi="Arial" w:cs="Arial"/>
        </w:rPr>
        <w:t xml:space="preserve">Not Sure: </w:t>
      </w:r>
      <w:r w:rsidRPr="009D4B03">
        <w:rPr>
          <w:rFonts w:ascii="Arial" w:hAnsi="Arial" w:cs="Arial"/>
          <w:noProof/>
        </w:rPr>
        <w:t>No</w:t>
      </w:r>
    </w:p>
    <w:p xmlns:wp14="http://schemas.microsoft.com/office/word/2010/wordml" w:rsidRPr="009D4B03" w:rsidR="009D4B03" w:rsidP="009D4B03" w:rsidRDefault="009D4B03" w14:paraId="64C8EDC0" wp14:textId="77777777">
      <w:pPr>
        <w:numPr>
          <w:ilvl w:val="0"/>
          <w:numId w:val="6"/>
        </w:numPr>
        <w:contextualSpacing/>
        <w:rPr>
          <w:rFonts w:ascii="Arial" w:hAnsi="Arial" w:cs="Arial"/>
        </w:rPr>
      </w:pPr>
      <w:r w:rsidRPr="009D4B03">
        <w:rPr>
          <w:rFonts w:ascii="Arial" w:hAnsi="Arial" w:cs="Arial"/>
        </w:rPr>
        <w:t xml:space="preserve">Other: </w:t>
      </w:r>
      <w:r w:rsidRPr="009D4B03">
        <w:rPr>
          <w:rFonts w:ascii="Arial" w:hAnsi="Arial" w:cs="Arial"/>
          <w:noProof/>
        </w:rPr>
        <w:t>No</w:t>
      </w:r>
    </w:p>
    <w:p xmlns:wp14="http://schemas.microsoft.com/office/word/2010/wordml" w:rsidRPr="009D4B03" w:rsidR="009D4B03" w:rsidP="009D4B03" w:rsidRDefault="009D4B03" w14:paraId="0E27B00A" wp14:textId="77777777">
      <w:pPr>
        <w:spacing w:after="80" w:line="240" w:lineRule="auto"/>
        <w:ind w:left="1080"/>
        <w:rPr>
          <w:rFonts w:ascii="Arial" w:hAnsi="Arial" w:cs="Arial"/>
        </w:rPr>
      </w:pPr>
    </w:p>
    <w:p xmlns:wp14="http://schemas.microsoft.com/office/word/2010/wordml" w:rsidRPr="009D4B03" w:rsidR="009D4B03" w:rsidP="009D4B03" w:rsidRDefault="009D4B03" w14:paraId="21438B27"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9D4B03" w:rsidR="009D4B03" w:rsidP="009D4B03" w:rsidRDefault="009D4B03" w14:paraId="6C17453D" wp14:textId="77777777">
      <w:pPr>
        <w:ind w:left="426"/>
        <w:contextualSpacing/>
        <w:rPr>
          <w:rFonts w:ascii="Arial" w:hAnsi="Arial" w:cs="Arial"/>
        </w:rPr>
      </w:pPr>
      <w:r w:rsidRPr="009D4B03">
        <w:rPr>
          <w:rFonts w:ascii="Arial" w:hAnsi="Arial" w:cs="Arial"/>
          <w:b/>
        </w:rPr>
        <w:t>An intellectual disability:</w:t>
      </w:r>
      <w:r w:rsidRPr="009D4B03">
        <w:rPr>
          <w:rFonts w:ascii="Arial" w:hAnsi="Arial" w:cs="Arial"/>
        </w:rPr>
        <w:t xml:space="preserve"> </w:t>
      </w:r>
      <w:r w:rsidRPr="009D4B03">
        <w:rPr>
          <w:rFonts w:ascii="Arial" w:hAnsi="Arial" w:cs="Arial"/>
          <w:noProof/>
        </w:rPr>
        <w:t>Yes, People with ID don't always know their own limitations. For example, a young man I met at uni had a mild ID but had no chance of passing a bachelor degree- they were setting him up to fail. Whoever allowed this was allowing him to pursue his goals yes, but it was not realistic and a waste of tax-funded tuition fees. It would have been better to consider his preferences, but still only allow realistic goals to be set (allow choice and control but safeguard decisions using common sense)</w:t>
      </w:r>
    </w:p>
    <w:p xmlns:wp14="http://schemas.microsoft.com/office/word/2010/wordml" w:rsidRPr="009D4B03" w:rsidR="009D4B03" w:rsidP="009D4B03" w:rsidRDefault="009D4B03" w14:paraId="3A54D408" wp14:textId="51D3A2AB">
      <w:pPr>
        <w:ind w:left="426"/>
        <w:contextualSpacing/>
        <w:rPr>
          <w:rFonts w:ascii="Arial" w:hAnsi="Arial" w:cs="Arial"/>
        </w:rPr>
      </w:pPr>
      <w:r w:rsidRPr="4FC72872" w:rsidR="009D4B03">
        <w:rPr>
          <w:rFonts w:ascii="Arial" w:hAnsi="Arial" w:cs="Arial"/>
          <w:b w:val="1"/>
          <w:bCs w:val="1"/>
        </w:rPr>
        <w:t xml:space="preserve">A disability that impacts how they think, a cognitive impairment: </w:t>
      </w:r>
      <w:r w:rsidRPr="4FC72872" w:rsidR="009D4B03">
        <w:rPr>
          <w:rFonts w:ascii="Arial" w:hAnsi="Arial" w:cs="Arial"/>
          <w:noProof/>
        </w:rPr>
        <w:t>Yes, Preferences should be considered, but important decisions should be safeguarded. This also applies to people who have cognitive impairments and have poor insight to all (or some) areas of their function and needs. They should not be expected (or allowed)</w:t>
      </w:r>
      <w:r w:rsidRPr="4FC72872" w:rsidR="517AB35F">
        <w:rPr>
          <w:rFonts w:ascii="Arial" w:hAnsi="Arial" w:cs="Arial"/>
          <w:noProof/>
        </w:rPr>
        <w:t xml:space="preserve"> to attend without someone to help- if they do (or are forced to) they may not accurately articulate their needs and get appropriate services and funding budgets.</w:t>
      </w:r>
    </w:p>
    <w:p xmlns:wp14="http://schemas.microsoft.com/office/word/2010/wordml" w:rsidRPr="009D4B03" w:rsidR="009D4B03" w:rsidP="009D4B03" w:rsidRDefault="009D4B03" w14:paraId="3BE4D8B9" wp14:textId="77777777">
      <w:pPr>
        <w:ind w:left="426"/>
        <w:contextualSpacing/>
        <w:rPr>
          <w:rFonts w:ascii="Arial" w:hAnsi="Arial" w:cs="Arial"/>
          <w:noProof/>
        </w:rPr>
      </w:pPr>
      <w:r w:rsidRPr="009D4B03">
        <w:rPr>
          <w:rFonts w:ascii="Arial" w:hAnsi="Arial" w:cs="Arial"/>
          <w:b/>
        </w:rPr>
        <w:t xml:space="preserve">A psychosocial disability: </w:t>
      </w:r>
      <w:r w:rsidRPr="009D4B03">
        <w:rPr>
          <w:rFonts w:ascii="Arial" w:hAnsi="Arial" w:cs="Arial"/>
          <w:noProof/>
        </w:rPr>
        <w:t>Yes, A trauma informed approach should be considered. It may not be in the person's bets interest to be bombarded with personal questions about functional limitations. They may not even be aware of, or may be in denial of having a problem, and may not articulate their needs well enough to gain the supports they need. However, preferences would be a vital aspect for this group as this can help facilitate a sense of control, especially where goals are concerned.</w:t>
      </w:r>
    </w:p>
    <w:p xmlns:wp14="http://schemas.microsoft.com/office/word/2010/wordml" w:rsidRPr="009D4B03" w:rsidR="009D4B03" w:rsidP="009D4B03" w:rsidRDefault="009D4B03" w14:paraId="60061E4C" wp14:textId="77777777">
      <w:pPr>
        <w:ind w:left="426"/>
        <w:contextualSpacing/>
        <w:rPr>
          <w:rFonts w:ascii="Arial" w:hAnsi="Arial" w:cs="Arial"/>
        </w:rPr>
      </w:pPr>
    </w:p>
    <w:p xmlns:wp14="http://schemas.microsoft.com/office/word/2010/wordml" w:rsidRPr="009D4B03" w:rsidR="009D4B03" w:rsidP="4FC72872" w:rsidRDefault="009D4B03" w14:paraId="1A249E62" wp14:textId="4B116F7F">
      <w:pPr>
        <w:ind w:left="426"/>
        <w:contextualSpacing/>
        <w:rPr>
          <w:rFonts w:ascii="Arial" w:hAnsi="Arial" w:cs="Arial"/>
        </w:rPr>
      </w:pPr>
      <w:r w:rsidRPr="4FC72872" w:rsidR="009D4B03">
        <w:rPr>
          <w:rFonts w:ascii="Arial" w:hAnsi="Arial" w:cs="Arial"/>
          <w:b w:val="1"/>
          <w:bCs w:val="1"/>
        </w:rPr>
        <w:t xml:space="preserve">A disability that impacts their ability to communicate: </w:t>
      </w:r>
      <w:r w:rsidRPr="4FC72872" w:rsidR="009D4B03">
        <w:rPr>
          <w:rFonts w:ascii="Arial" w:hAnsi="Arial" w:cs="Arial"/>
          <w:noProof/>
        </w:rPr>
        <w:t>Yes, Having different options of communication available right from the get go. The fact you basically need to ring the NDIS to start the application is very daunting, and poses a communication barrier for some. It would be great to see an online application f</w:t>
      </w:r>
      <w:r w:rsidRPr="4FC72872" w:rsidR="55A815EA">
        <w:rPr>
          <w:rFonts w:ascii="Arial" w:hAnsi="Arial" w:cs="Arial"/>
          <w:noProof/>
        </w:rPr>
        <w:t>orm (similar to Centrelink) where you can simply upload supporting documents at the time of the application (and take as long as your need to complete it, with the option to save and come back later). There also needs to be options for braise, auslan, augmentative communication, and other forms of communication such as writing down answers as a way of communicating with he NDIS. Phone calls are simply not cutting it. They are daunting, the staff member can't see and therefore has no way to respond to participant distress, or see non-verbal cues that aid in communicating. Face to face NEEDS to be an option for anyone who needs it (even during COVID) and other communications styles catered for.</w:t>
      </w:r>
    </w:p>
    <w:p xmlns:wp14="http://schemas.microsoft.com/office/word/2010/wordml" w:rsidRPr="009D4B03" w:rsidR="009D4B03" w:rsidP="4FC72872" w:rsidRDefault="009D4B03" w14:paraId="5D604FE7" wp14:textId="6018D34D">
      <w:pPr>
        <w:pStyle w:val="Normal"/>
        <w:ind w:left="426"/>
        <w:contextualSpacing/>
        <w:rPr>
          <w:rFonts w:ascii="Arial" w:hAnsi="Arial" w:cs="Arial"/>
          <w:noProof/>
        </w:rPr>
      </w:pPr>
    </w:p>
    <w:p xmlns:wp14="http://schemas.microsoft.com/office/word/2010/wordml" w:rsidRPr="009D4B03" w:rsidR="009D4B03" w:rsidP="009D4B03" w:rsidRDefault="009D4B03" w14:paraId="350865FE" wp14:textId="77777777">
      <w:pPr>
        <w:ind w:left="426"/>
        <w:contextualSpacing/>
        <w:rPr>
          <w:rFonts w:ascii="Arial" w:hAnsi="Arial" w:cs="Arial"/>
        </w:rPr>
      </w:pPr>
      <w:r w:rsidRPr="009D4B03">
        <w:rPr>
          <w:rFonts w:ascii="Arial" w:hAnsi="Arial" w:cs="Arial"/>
          <w:b/>
        </w:rPr>
        <w:t>From a CALD community:</w:t>
      </w:r>
      <w:r w:rsidRPr="009D4B03">
        <w:rPr>
          <w:rFonts w:ascii="Arial" w:hAnsi="Arial" w:cs="Arial"/>
        </w:rPr>
        <w:t xml:space="preserve"> </w:t>
      </w:r>
      <w:r w:rsidRPr="009D4B03">
        <w:rPr>
          <w:rFonts w:ascii="Arial" w:hAnsi="Arial" w:cs="Arial"/>
          <w:noProof/>
        </w:rPr>
        <w:t xml:space="preserve">No </w:t>
      </w:r>
    </w:p>
    <w:p xmlns:wp14="http://schemas.microsoft.com/office/word/2010/wordml" w:rsidRPr="009D4B03" w:rsidR="009D4B03" w:rsidP="009D4B03" w:rsidRDefault="009D4B03" w14:paraId="716D43F9" wp14:textId="77777777">
      <w:pPr>
        <w:ind w:left="426"/>
        <w:contextualSpacing/>
        <w:rPr>
          <w:rFonts w:ascii="Arial" w:hAnsi="Arial" w:cs="Arial"/>
        </w:rPr>
      </w:pPr>
      <w:r w:rsidRPr="009D4B03">
        <w:rPr>
          <w:rFonts w:ascii="Arial" w:hAnsi="Arial" w:cs="Arial"/>
          <w:b/>
        </w:rPr>
        <w:t>From an Aboriginal or Torres Strait Islander Community:</w:t>
      </w:r>
      <w:r w:rsidRPr="009D4B03">
        <w:rPr>
          <w:rFonts w:ascii="Arial" w:hAnsi="Arial" w:cs="Arial"/>
        </w:rPr>
        <w:t xml:space="preserve"> </w:t>
      </w:r>
      <w:r w:rsidRPr="009D4B03">
        <w:rPr>
          <w:rFonts w:ascii="Arial" w:hAnsi="Arial" w:cs="Arial"/>
          <w:noProof/>
        </w:rPr>
        <w:t>No</w:t>
      </w:r>
      <w:r w:rsidRPr="009D4B03">
        <w:rPr>
          <w:rFonts w:ascii="Arial" w:hAnsi="Arial" w:cs="Arial"/>
        </w:rPr>
        <w:t xml:space="preserve"> </w:t>
      </w:r>
    </w:p>
    <w:p xmlns:wp14="http://schemas.microsoft.com/office/word/2010/wordml" w:rsidRPr="009D4B03" w:rsidR="009D4B03" w:rsidP="009D4B03" w:rsidRDefault="009D4B03" w14:paraId="7115179F" wp14:textId="77777777">
      <w:pPr>
        <w:ind w:left="426"/>
        <w:contextualSpacing/>
        <w:rPr>
          <w:rFonts w:ascii="Arial" w:hAnsi="Arial" w:cs="Arial"/>
        </w:rPr>
      </w:pPr>
      <w:r w:rsidRPr="009D4B03">
        <w:rPr>
          <w:rFonts w:ascii="Arial" w:hAnsi="Arial" w:cs="Arial"/>
          <w:b/>
        </w:rPr>
        <w:t xml:space="preserve">From the LGBTIQA community: </w:t>
      </w:r>
      <w:r w:rsidRPr="009D4B03">
        <w:rPr>
          <w:rFonts w:ascii="Arial" w:hAnsi="Arial" w:cs="Arial"/>
          <w:noProof/>
        </w:rPr>
        <w:t xml:space="preserve">No </w:t>
      </w:r>
    </w:p>
    <w:p xmlns:wp14="http://schemas.microsoft.com/office/word/2010/wordml" w:rsidRPr="009D4B03" w:rsidR="009D4B03" w:rsidP="009D4B03" w:rsidRDefault="009D4B03" w14:paraId="44EAFD9C" wp14:textId="77777777">
      <w:pPr>
        <w:rPr>
          <w:rFonts w:ascii="Arial" w:hAnsi="Arial"/>
        </w:rPr>
      </w:pPr>
    </w:p>
    <w:p xmlns:wp14="http://schemas.microsoft.com/office/word/2010/wordml" w:rsidRPr="009D4B03" w:rsidR="009D4B03" w:rsidP="009D4B03" w:rsidRDefault="009D4B03" w14:paraId="6DE9E32F"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 xml:space="preserve">How can we help reduce conflict of interest? </w:t>
      </w:r>
    </w:p>
    <w:p xmlns:wp14="http://schemas.microsoft.com/office/word/2010/wordml" w:rsidRPr="009D4B03" w:rsidR="009D4B03" w:rsidP="009D4B03" w:rsidRDefault="009D4B03" w14:paraId="58BAF876" wp14:textId="267D2DF2">
      <w:pPr>
        <w:ind w:left="284"/>
        <w:rPr>
          <w:rFonts w:ascii="Arial" w:hAnsi="Arial" w:cs="Arial"/>
          <w:noProof/>
        </w:rPr>
      </w:pPr>
      <w:r w:rsidRPr="52A631DA" w:rsidR="009D4B03">
        <w:rPr>
          <w:rFonts w:ascii="Arial" w:hAnsi="Arial" w:cs="Arial"/>
          <w:noProof/>
        </w:rPr>
        <w:t>Indpendant advocacy (properly funded) should reduce this risk. This could be done by having a meeting between the advocate, the participant and service providers before the planning meeting to agree upon what the clients needs are, and what is in the participant's best interests (and what the participant wants).</w:t>
      </w:r>
    </w:p>
    <w:p xmlns:wp14="http://schemas.microsoft.com/office/word/2010/wordml" w:rsidRPr="009D4B03" w:rsidR="009D4B03" w:rsidP="009D4B03" w:rsidRDefault="009D4B03" w14:paraId="4B94D5A5" wp14:textId="77777777">
      <w:pPr>
        <w:ind w:left="284"/>
        <w:rPr>
          <w:rFonts w:ascii="Arial" w:hAnsi="Arial" w:cs="Arial"/>
        </w:rPr>
      </w:pPr>
    </w:p>
    <w:p xmlns:wp14="http://schemas.microsoft.com/office/word/2010/wordml" w:rsidRPr="009D4B03" w:rsidR="009D4B03" w:rsidP="009D4B03" w:rsidRDefault="009D4B03" w14:paraId="3DEEC669" wp14:textId="77777777">
      <w:pPr>
        <w:rPr>
          <w:rFonts w:ascii="Arial" w:hAnsi="Arial"/>
        </w:rPr>
      </w:pPr>
    </w:p>
    <w:p xmlns:wp14="http://schemas.microsoft.com/office/word/2010/wordml" w:rsidRPr="009D4B03" w:rsidR="009D4B03" w:rsidP="009D4B03" w:rsidRDefault="009D4B03" w14:paraId="57AEEAB0"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 xml:space="preserve">How can we help reduce undue influence? </w:t>
      </w:r>
    </w:p>
    <w:p xmlns:wp14="http://schemas.microsoft.com/office/word/2010/wordml" w:rsidRPr="009D4B03" w:rsidR="009D4B03" w:rsidP="009D4B03" w:rsidRDefault="009D4B03" w14:paraId="6A4CBCDB" wp14:textId="77777777">
      <w:pPr>
        <w:ind w:left="284"/>
        <w:rPr>
          <w:rFonts w:ascii="Arial" w:hAnsi="Arial" w:cs="Arial"/>
          <w:noProof/>
        </w:rPr>
      </w:pPr>
      <w:r w:rsidRPr="009D4B03">
        <w:rPr>
          <w:rFonts w:ascii="Arial" w:hAnsi="Arial" w:cs="Arial"/>
          <w:noProof/>
        </w:rPr>
        <w:t>Train NDIS staff to recognise this if it occurs during interviews, and be trained in how to respond to this (ie ask the supporting person to let the participant talk and then address the participant directly etc).</w:t>
      </w:r>
    </w:p>
    <w:p xmlns:wp14="http://schemas.microsoft.com/office/word/2010/wordml" w:rsidRPr="009D4B03" w:rsidR="009D4B03" w:rsidP="009D4B03" w:rsidRDefault="009D4B03" w14:paraId="3656B9AB" wp14:textId="77777777">
      <w:pPr>
        <w:ind w:left="284"/>
        <w:rPr>
          <w:rFonts w:ascii="Arial" w:hAnsi="Arial" w:cs="Arial"/>
          <w:noProof/>
        </w:rPr>
      </w:pPr>
    </w:p>
    <w:p xmlns:wp14="http://schemas.microsoft.com/office/word/2010/wordml" w:rsidRPr="009D4B03" w:rsidR="009D4B03" w:rsidP="009D4B03" w:rsidRDefault="009D4B03" w14:paraId="45FB0818" wp14:textId="77777777">
      <w:pPr>
        <w:rPr>
          <w:rFonts w:ascii="Arial" w:hAnsi="Arial" w:cs="Arial"/>
        </w:rPr>
      </w:pPr>
    </w:p>
    <w:p xmlns:wp14="http://schemas.microsoft.com/office/word/2010/wordml" w:rsidRPr="009D4B03" w:rsidR="009D4B03" w:rsidP="009D4B03" w:rsidRDefault="009D4B03" w14:paraId="4592E5AA"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9D4B03" w:rsidR="009D4B03" w:rsidP="009D4B03" w:rsidRDefault="009D4B03" w14:paraId="098F5C10" wp14:textId="77777777">
      <w:pPr>
        <w:ind w:left="284"/>
        <w:rPr>
          <w:rFonts w:ascii="Arial" w:hAnsi="Arial" w:cs="Arial"/>
          <w:noProof/>
        </w:rPr>
      </w:pPr>
      <w:r w:rsidRPr="009D4B03">
        <w:rPr>
          <w:rFonts w:ascii="Arial" w:hAnsi="Arial" w:cs="Arial"/>
          <w:noProof/>
        </w:rPr>
        <w:t>It's not a one size fits all. Some participants can effectively advocate for themselves. Others can't at all. Still others have overbearing support persons who are trying to help the person but are too controlling, still others are falling through the cracks receiving no advocacy when they really need it (and suffering inadequate or inappropriate support as a result). Better training is needed for NDIS staff to identify which category each participant may fall under. Also, a lot more funding for independent advocacy would go a long way. To option to having a supportive person with them (or have independent advocacy arranged for them) and communication style/preferences should be asked at the start of every conversation with an NDIS staff worker. My communication needs have been under recognised by NDIS staff in past, to the point where I was coerced into inditating a review- a review that I later needed to stop/pause because I couldn't answer the questions on the spot, and I had no-one to support me in that moment. Should anyone be forced into that circumstance (and I'm considered 'high functioning')?</w:t>
      </w:r>
    </w:p>
    <w:p xmlns:wp14="http://schemas.microsoft.com/office/word/2010/wordml" w:rsidRPr="009D4B03" w:rsidR="009D4B03" w:rsidP="009D4B03" w:rsidRDefault="009D4B03" w14:paraId="049F31CB" wp14:textId="77777777">
      <w:pPr>
        <w:ind w:left="284"/>
        <w:rPr>
          <w:rFonts w:ascii="Arial" w:hAnsi="Arial" w:cs="Arial"/>
          <w:noProof/>
        </w:rPr>
      </w:pPr>
    </w:p>
    <w:p xmlns:wp14="http://schemas.microsoft.com/office/word/2010/wordml" w:rsidRPr="009D4B03" w:rsidR="009D4B03" w:rsidP="009D4B03" w:rsidRDefault="009D4B03" w14:paraId="53128261" wp14:textId="77777777">
      <w:pPr>
        <w:rPr>
          <w:rFonts w:ascii="Arial" w:hAnsi="Arial" w:cs="Arial"/>
        </w:rPr>
      </w:pPr>
    </w:p>
    <w:p xmlns:wp14="http://schemas.microsoft.com/office/word/2010/wordml" w:rsidRPr="009D4B03" w:rsidR="009D4B03" w:rsidP="009D4B03" w:rsidRDefault="009D4B03" w14:paraId="7F9A79EB"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9D4B03" w:rsidR="009D4B03" w:rsidP="009D4B03" w:rsidRDefault="009D4B03" w14:paraId="2E3361FF" wp14:textId="77777777">
      <w:pPr>
        <w:ind w:left="284"/>
        <w:rPr>
          <w:rFonts w:ascii="Arial" w:hAnsi="Arial" w:cs="Arial"/>
          <w:noProof/>
        </w:rPr>
      </w:pPr>
      <w:r w:rsidRPr="009D4B03">
        <w:rPr>
          <w:rFonts w:ascii="Arial" w:hAnsi="Arial" w:cs="Arial"/>
          <w:noProof/>
        </w:rPr>
        <w:t>Loose the jargon. Put info in pictures, use typical scenarios, have multiple short interview sections to make it easier for the person to cope.</w:t>
      </w:r>
    </w:p>
    <w:p xmlns:wp14="http://schemas.microsoft.com/office/word/2010/wordml" w:rsidRPr="009D4B03" w:rsidR="009D4B03" w:rsidP="009D4B03" w:rsidRDefault="009D4B03" w14:paraId="62486C05" wp14:textId="77777777">
      <w:pPr>
        <w:ind w:left="284"/>
        <w:rPr>
          <w:rFonts w:ascii="Arial" w:hAnsi="Arial" w:cs="Arial"/>
          <w:noProof/>
        </w:rPr>
      </w:pPr>
    </w:p>
    <w:p xmlns:wp14="http://schemas.microsoft.com/office/word/2010/wordml" w:rsidRPr="009D4B03" w:rsidR="009D4B03" w:rsidP="009D4B03" w:rsidRDefault="009D4B03" w14:paraId="4101652C" wp14:textId="77777777">
      <w:pPr>
        <w:rPr>
          <w:rFonts w:ascii="Arial" w:hAnsi="Arial" w:cs="Arial"/>
        </w:rPr>
      </w:pPr>
    </w:p>
    <w:p xmlns:wp14="http://schemas.microsoft.com/office/word/2010/wordml" w:rsidRPr="009D4B03" w:rsidR="009D4B03" w:rsidP="009D4B03" w:rsidRDefault="009D4B03" w14:paraId="7A07CC03" wp14:textId="77777777">
      <w:pPr>
        <w:keepNext/>
        <w:keepLines/>
        <w:numPr>
          <w:ilvl w:val="0"/>
          <w:numId w:val="7"/>
        </w:numPr>
        <w:spacing w:before="240" w:after="0"/>
        <w:outlineLvl w:val="0"/>
        <w:rPr>
          <w:rFonts w:ascii="Arial" w:hAnsi="Arial" w:eastAsiaTheme="majorEastAsia" w:cstheme="majorBidi"/>
          <w:b/>
          <w:szCs w:val="32"/>
        </w:rPr>
      </w:pPr>
      <w:r w:rsidRPr="009D4B03">
        <w:rPr>
          <w:rFonts w:ascii="Arial" w:hAnsi="Arial" w:eastAsiaTheme="majorEastAsia" w:cstheme="majorBidi"/>
          <w:b/>
          <w:szCs w:val="32"/>
        </w:rPr>
        <w:t>Do you have any feedback on our proposed actions in Appendix C of the paper?</w:t>
      </w:r>
    </w:p>
    <w:p xmlns:wp14="http://schemas.microsoft.com/office/word/2010/wordml" w:rsidR="009C63FD" w:rsidP="009D4B03" w:rsidRDefault="009D4B03" w14:paraId="5AE7951C" wp14:textId="77777777">
      <w:r w:rsidRPr="009D4B03">
        <w:rPr>
          <w:rFonts w:ascii="Arial" w:hAnsi="Arial" w:cs="Arial"/>
          <w:noProof/>
        </w:rPr>
        <w:t>No respon</w:t>
      </w:r>
      <w:bookmarkStart w:name="_GoBack" w:id="0"/>
      <w:bookmarkEnd w:id="0"/>
      <w:r w:rsidRPr="009D4B03">
        <w:rPr>
          <w:rFonts w:ascii="Arial" w:hAnsi="Arial" w:cs="Arial"/>
          <w:noProof/>
        </w:rPr>
        <w:t>se recorded</w:t>
      </w:r>
    </w:p>
    <w:sectPr w:rsidR="009C63F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9496B" w:rsidP="009D4B03" w:rsidRDefault="0029496B" w14:paraId="1299C43A" wp14:textId="77777777">
      <w:pPr>
        <w:spacing w:after="0" w:line="240" w:lineRule="auto"/>
      </w:pPr>
      <w:r>
        <w:separator/>
      </w:r>
    </w:p>
  </w:endnote>
  <w:endnote w:type="continuationSeparator" w:id="0">
    <w:p xmlns:wp14="http://schemas.microsoft.com/office/word/2010/wordml" w:rsidR="0029496B" w:rsidP="009D4B03" w:rsidRDefault="0029496B" w14:paraId="4DDBEF0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D4B03" w:rsidR="009D4B03" w:rsidP="009D4B03" w:rsidRDefault="009D4B03" w14:paraId="24C4CCBB" wp14:textId="77777777">
    <w:pPr>
      <w:tabs>
        <w:tab w:val="center" w:pos="4513"/>
        <w:tab w:val="right" w:pos="9026"/>
      </w:tabs>
      <w:spacing w:after="0" w:line="240" w:lineRule="auto"/>
      <w:rPr>
        <w:rFonts w:ascii="Arial" w:hAnsi="Arial"/>
      </w:rPr>
    </w:pPr>
    <w:r w:rsidRPr="009D4B03">
      <w:rPr>
        <w:rFonts w:ascii="Arial" w:hAnsi="Arial"/>
        <w:noProof/>
      </w:rPr>
      <w:t>60e2d673d5d7f74a6bf22751</w:t>
    </w:r>
  </w:p>
  <w:p xmlns:wp14="http://schemas.microsoft.com/office/word/2010/wordml" w:rsidR="009D4B03" w:rsidRDefault="009D4B03" w14:paraId="4B99056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9496B" w:rsidP="009D4B03" w:rsidRDefault="0029496B" w14:paraId="3461D779" wp14:textId="77777777">
      <w:pPr>
        <w:spacing w:after="0" w:line="240" w:lineRule="auto"/>
      </w:pPr>
      <w:r>
        <w:separator/>
      </w:r>
    </w:p>
  </w:footnote>
  <w:footnote w:type="continuationSeparator" w:id="0">
    <w:p xmlns:wp14="http://schemas.microsoft.com/office/word/2010/wordml" w:rsidR="0029496B" w:rsidP="009D4B03" w:rsidRDefault="0029496B" w14:paraId="3CF2D8B6"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02"/>
    <w:rsid w:val="0029496B"/>
    <w:rsid w:val="002F476F"/>
    <w:rsid w:val="009C63FD"/>
    <w:rsid w:val="009D4B03"/>
    <w:rsid w:val="009F4E02"/>
    <w:rsid w:val="0337E742"/>
    <w:rsid w:val="14FE7ADB"/>
    <w:rsid w:val="1BDF4F91"/>
    <w:rsid w:val="2B9B5D1E"/>
    <w:rsid w:val="4FC72872"/>
    <w:rsid w:val="517AB35F"/>
    <w:rsid w:val="52A631DA"/>
    <w:rsid w:val="55A815EA"/>
    <w:rsid w:val="6C949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CC3F"/>
  <w15:chartTrackingRefBased/>
  <w15:docId w15:val="{B268B1FD-52A4-4FDA-88DA-6B687CA8A6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D4B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4B03"/>
  </w:style>
  <w:style w:type="paragraph" w:styleId="Footer">
    <w:name w:val="footer"/>
    <w:basedOn w:val="Normal"/>
    <w:link w:val="FooterChar"/>
    <w:uiPriority w:val="99"/>
    <w:unhideWhenUsed/>
    <w:rsid w:val="009D4B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DE793404-2E33-42EB-8553-FD8CBFAB16A7}"/>
</file>

<file path=customXml/itemProps2.xml><?xml version="1.0" encoding="utf-8"?>
<ds:datastoreItem xmlns:ds="http://schemas.openxmlformats.org/officeDocument/2006/customXml" ds:itemID="{2F732A64-384F-4B20-8A93-1462FA8A9A77}"/>
</file>

<file path=customXml/itemProps3.xml><?xml version="1.0" encoding="utf-8"?>
<ds:datastoreItem xmlns:ds="http://schemas.openxmlformats.org/officeDocument/2006/customXml" ds:itemID="{2A4FC717-B881-4395-B5F0-4CDE824EFD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4</revision>
  <dcterms:created xsi:type="dcterms:W3CDTF">2021-11-23T04:23:00.0000000Z</dcterms:created>
  <dcterms:modified xsi:type="dcterms:W3CDTF">2021-12-03T03:50:32.5766576Z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