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6C4A" w14:textId="197C5A84" w:rsidR="0061297F" w:rsidRDefault="005B01FD" w:rsidP="0061297F">
      <w:pPr>
        <w:pStyle w:val="Heading1"/>
        <w:spacing w:after="0"/>
        <w:rPr>
          <w:sz w:val="72"/>
        </w:rPr>
      </w:pPr>
      <w:bookmarkStart w:id="0" w:name="_Toc448671493"/>
      <w:bookmarkStart w:id="1" w:name="_Toc448736559"/>
      <w:bookmarkStart w:id="2" w:name="_Toc116042801"/>
      <w:bookmarkStart w:id="3" w:name="_Toc448668437"/>
      <w:bookmarkStart w:id="4" w:name="_Toc448668470"/>
      <w:r w:rsidRPr="00896347">
        <w:t>P</w:t>
      </w:r>
      <w:r w:rsidRPr="007924B4">
        <w:t>articipant Information Pack</w:t>
      </w:r>
      <w:r w:rsidRPr="0061297F">
        <w:rPr>
          <w:noProof/>
          <w:sz w:val="72"/>
          <w:lang w:eastAsia="en-AU"/>
        </w:rPr>
        <w:t xml:space="preserve"> </w:t>
      </w:r>
      <w:r w:rsidR="00D179D3" w:rsidRPr="0061297F">
        <w:rPr>
          <w:noProof/>
          <w:sz w:val="72"/>
          <w:lang w:eastAsia="en-AU"/>
        </w:rPr>
        <w:drawing>
          <wp:anchor distT="0" distB="0" distL="114300" distR="114300" simplePos="0" relativeHeight="251658240" behindDoc="1" locked="0" layoutInCell="1" allowOverlap="1" wp14:anchorId="586767DC" wp14:editId="7F30A3EC">
            <wp:simplePos x="0" y="0"/>
            <wp:positionH relativeFrom="margin">
              <wp:align>center</wp:align>
            </wp:positionH>
            <wp:positionV relativeFrom="page">
              <wp:posOffset>399415</wp:posOffset>
            </wp:positionV>
            <wp:extent cx="6839585" cy="8999855"/>
            <wp:effectExtent l="0" t="0" r="0" b="0"/>
            <wp:wrapNone/>
            <wp:docPr id="2" name="Picture 2"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05883486" w14:textId="06F00D9F" w:rsidR="00D231BB" w:rsidRDefault="0061297F" w:rsidP="0061297F">
      <w:pPr>
        <w:pStyle w:val="Heading1"/>
        <w:spacing w:before="0"/>
        <w:rPr>
          <w:sz w:val="56"/>
        </w:rPr>
      </w:pPr>
      <w:r>
        <w:rPr>
          <w:sz w:val="56"/>
        </w:rPr>
        <w:br/>
      </w:r>
      <w:bookmarkStart w:id="5" w:name="_Toc40452546"/>
      <w:r w:rsidR="001B1440">
        <w:rPr>
          <w:sz w:val="56"/>
        </w:rPr>
        <w:t>Changing your NDIS plan</w:t>
      </w:r>
    </w:p>
    <w:p w14:paraId="73B8B5C5" w14:textId="58E3BB7A" w:rsidR="00306DFF" w:rsidRDefault="00306DFF" w:rsidP="00306DFF">
      <w:pPr>
        <w:pStyle w:val="Heading1"/>
        <w:spacing w:before="0"/>
        <w:rPr>
          <w:sz w:val="32"/>
          <w:szCs w:val="32"/>
        </w:rPr>
      </w:pPr>
      <w:bookmarkStart w:id="6" w:name="_Toc116042803"/>
      <w:r w:rsidRPr="00E73DDB">
        <w:rPr>
          <w:sz w:val="32"/>
          <w:szCs w:val="32"/>
        </w:rPr>
        <w:t xml:space="preserve">This information pack is about </w:t>
      </w:r>
      <w:r>
        <w:rPr>
          <w:sz w:val="32"/>
          <w:szCs w:val="32"/>
        </w:rPr>
        <w:t>changing</w:t>
      </w:r>
      <w:r w:rsidRPr="00E73DDB">
        <w:rPr>
          <w:sz w:val="32"/>
          <w:szCs w:val="32"/>
        </w:rPr>
        <w:t xml:space="preserve"> your NDIS plan in Tasmania</w:t>
      </w:r>
    </w:p>
    <w:p w14:paraId="423E876A" w14:textId="77777777" w:rsidR="005B6962" w:rsidRPr="00627130" w:rsidRDefault="005B6962" w:rsidP="00D179D3">
      <w:pPr>
        <w:rPr>
          <w:b/>
          <w:color w:val="FFFFFF" w:themeColor="background1"/>
          <w:sz w:val="56"/>
          <w:szCs w:val="56"/>
        </w:rPr>
      </w:pPr>
      <w:bookmarkStart w:id="7" w:name="_Toc340438261"/>
      <w:bookmarkEnd w:id="3"/>
      <w:bookmarkEnd w:id="4"/>
      <w:bookmarkEnd w:id="5"/>
      <w:bookmarkEnd w:id="6"/>
    </w:p>
    <w:p w14:paraId="01142B72" w14:textId="6F62F42E" w:rsidR="00D179D3" w:rsidRPr="00C241AB" w:rsidRDefault="00EA3AF5" w:rsidP="00D179D3">
      <w:pPr>
        <w:rPr>
          <w:b/>
          <w:color w:val="FFFFFF" w:themeColor="background1"/>
          <w:sz w:val="32"/>
          <w:szCs w:val="32"/>
        </w:rPr>
      </w:pPr>
      <w:r w:rsidRPr="00C241AB">
        <w:rPr>
          <w:b/>
          <w:color w:val="FFFFFF" w:themeColor="background1"/>
          <w:sz w:val="32"/>
          <w:szCs w:val="32"/>
        </w:rPr>
        <w:t>November 2022</w:t>
      </w:r>
    </w:p>
    <w:p w14:paraId="7DD364BD" w14:textId="77777777" w:rsidR="00EE5624" w:rsidRDefault="00EE5624" w:rsidP="00D179D3">
      <w:pPr>
        <w:rPr>
          <w:b/>
          <w:color w:val="FFFFFF" w:themeColor="background1"/>
          <w:sz w:val="40"/>
          <w:szCs w:val="40"/>
        </w:rPr>
      </w:pPr>
    </w:p>
    <w:p w14:paraId="31CCACEF" w14:textId="77777777" w:rsidR="00EE5624" w:rsidRDefault="00EE5624" w:rsidP="00D179D3">
      <w:pPr>
        <w:rPr>
          <w:b/>
          <w:color w:val="FFFFFF" w:themeColor="background1"/>
          <w:sz w:val="40"/>
          <w:szCs w:val="40"/>
        </w:rPr>
      </w:pPr>
    </w:p>
    <w:p w14:paraId="2F4D6430" w14:textId="65DC770B" w:rsidR="00580D14" w:rsidRPr="00580D14" w:rsidRDefault="00D179D3" w:rsidP="00580D14">
      <w:pPr>
        <w:spacing w:after="200" w:line="276" w:lineRule="auto"/>
        <w:rPr>
          <w:b/>
          <w:color w:val="FFFFFF" w:themeColor="background1"/>
          <w:sz w:val="40"/>
          <w:szCs w:val="40"/>
        </w:rPr>
      </w:pPr>
      <w:r>
        <w:rPr>
          <w:b/>
          <w:color w:val="FFFFFF" w:themeColor="background1"/>
          <w:sz w:val="40"/>
          <w:szCs w:val="40"/>
        </w:rPr>
        <w:br w:type="page"/>
      </w:r>
      <w:bookmarkStart w:id="8" w:name="_Toc116042804"/>
    </w:p>
    <w:p w14:paraId="5938E159" w14:textId="4CF6B367" w:rsidR="00637D68" w:rsidRPr="00627130" w:rsidRDefault="00637D68" w:rsidP="00627130">
      <w:pPr>
        <w:rPr>
          <w:rFonts w:eastAsiaTheme="majorEastAsia" w:cstheme="majorBidi"/>
          <w:b/>
          <w:bCs/>
          <w:color w:val="6A2875"/>
          <w:sz w:val="36"/>
          <w:szCs w:val="36"/>
        </w:rPr>
      </w:pPr>
      <w:r w:rsidRPr="000E2FF8">
        <w:rPr>
          <w:rFonts w:eastAsiaTheme="majorEastAsia" w:cstheme="majorBidi"/>
          <w:b/>
          <w:bCs/>
          <w:color w:val="6A2875"/>
          <w:sz w:val="36"/>
          <w:szCs w:val="36"/>
        </w:rPr>
        <w:t>Introduction</w:t>
      </w:r>
      <w:bookmarkEnd w:id="8"/>
      <w:r w:rsidRPr="000E2FF8">
        <w:rPr>
          <w:rFonts w:eastAsiaTheme="majorEastAsia" w:cstheme="majorBidi"/>
          <w:b/>
          <w:bCs/>
          <w:color w:val="6A2875"/>
          <w:sz w:val="36"/>
          <w:szCs w:val="36"/>
        </w:rPr>
        <w:t xml:space="preserve"> </w:t>
      </w:r>
    </w:p>
    <w:p w14:paraId="336E71C7" w14:textId="77777777" w:rsidR="00222865" w:rsidRDefault="00401EDF" w:rsidP="00627130">
      <w:r>
        <w:t>We</w:t>
      </w:r>
      <w:r w:rsidR="00C17F25">
        <w:t xml:space="preserve"> are testing a </w:t>
      </w:r>
      <w:r w:rsidR="00A14841">
        <w:t>better way</w:t>
      </w:r>
      <w:r w:rsidR="00C17F25">
        <w:t xml:space="preserve"> to deliver the NDIS. </w:t>
      </w:r>
    </w:p>
    <w:p w14:paraId="3C8F6048" w14:textId="14AD94A4" w:rsidR="006331E0" w:rsidRDefault="006331E0" w:rsidP="00627130">
      <w:r>
        <w:t xml:space="preserve">We’ve spent time talking to participants, </w:t>
      </w:r>
      <w:r w:rsidR="00491355">
        <w:t xml:space="preserve">Agency </w:t>
      </w:r>
      <w:r>
        <w:t xml:space="preserve">staff, </w:t>
      </w:r>
      <w:r w:rsidR="00491355">
        <w:t>local area coordinators and early childhood</w:t>
      </w:r>
      <w:r>
        <w:t xml:space="preserve"> partners and the disability community to work out </w:t>
      </w:r>
      <w:r w:rsidR="00F96065">
        <w:t xml:space="preserve">the </w:t>
      </w:r>
      <w:r>
        <w:t xml:space="preserve">ways we can improve the experience </w:t>
      </w:r>
      <w:r w:rsidR="00BB2B88">
        <w:t xml:space="preserve">people have with </w:t>
      </w:r>
      <w:r>
        <w:t>the Scheme.</w:t>
      </w:r>
    </w:p>
    <w:p w14:paraId="116441C7" w14:textId="06EFCD41" w:rsidR="00A0290F" w:rsidRPr="00F128C3" w:rsidRDefault="00A16772" w:rsidP="00627130">
      <w:r>
        <w:t xml:space="preserve">Part of this work has been designing and building a new </w:t>
      </w:r>
      <w:r w:rsidR="00F16BF4">
        <w:t>computer</w:t>
      </w:r>
      <w:r>
        <w:t xml:space="preserve"> system to help us deliver </w:t>
      </w:r>
      <w:r w:rsidR="0080451D">
        <w:t xml:space="preserve">a </w:t>
      </w:r>
      <w:r w:rsidR="005C14F5" w:rsidRPr="00F128C3">
        <w:t>nationally consistent</w:t>
      </w:r>
      <w:r w:rsidR="0080451D" w:rsidRPr="00F128C3">
        <w:t xml:space="preserve"> experience for </w:t>
      </w:r>
      <w:r w:rsidR="00E949D1" w:rsidRPr="00F128C3">
        <w:t xml:space="preserve">participants. </w:t>
      </w:r>
      <w:r w:rsidR="00C73C22">
        <w:t xml:space="preserve">We are not changing the rules </w:t>
      </w:r>
      <w:r w:rsidR="00DC14F4">
        <w:t>or the way the NDIS works. We’re testing ways to improve how we</w:t>
      </w:r>
      <w:r w:rsidR="00A0290F" w:rsidRPr="00F128C3">
        <w:t>:</w:t>
      </w:r>
    </w:p>
    <w:p w14:paraId="42B58BED" w14:textId="34B4E13C" w:rsidR="00F128C3" w:rsidRDefault="000831B7">
      <w:pPr>
        <w:pStyle w:val="ListParagraph"/>
        <w:numPr>
          <w:ilvl w:val="0"/>
          <w:numId w:val="9"/>
        </w:numPr>
        <w:spacing w:before="100" w:beforeAutospacing="1" w:after="100" w:afterAutospacing="1" w:line="276" w:lineRule="auto"/>
        <w:rPr>
          <w:sz w:val="22"/>
        </w:rPr>
      </w:pPr>
      <w:r>
        <w:rPr>
          <w:sz w:val="22"/>
        </w:rPr>
        <w:t>Help people with disability l</w:t>
      </w:r>
      <w:r w:rsidR="00F128C3" w:rsidRPr="00F128C3">
        <w:rPr>
          <w:sz w:val="22"/>
        </w:rPr>
        <w:t>earn about and connect with</w:t>
      </w:r>
      <w:r w:rsidR="00654874" w:rsidRPr="00F128C3">
        <w:rPr>
          <w:sz w:val="22"/>
        </w:rPr>
        <w:t xml:space="preserve"> community and </w:t>
      </w:r>
      <w:r w:rsidR="00306DFF">
        <w:rPr>
          <w:sz w:val="22"/>
        </w:rPr>
        <w:t>mainstream</w:t>
      </w:r>
      <w:r w:rsidR="00306DFF" w:rsidRPr="00F128C3">
        <w:rPr>
          <w:sz w:val="22"/>
        </w:rPr>
        <w:t xml:space="preserve"> </w:t>
      </w:r>
      <w:r w:rsidR="00654874" w:rsidRPr="00F128C3">
        <w:rPr>
          <w:sz w:val="22"/>
        </w:rPr>
        <w:t>services</w:t>
      </w:r>
      <w:r>
        <w:rPr>
          <w:sz w:val="22"/>
        </w:rPr>
        <w:t>, including the NDIS</w:t>
      </w:r>
    </w:p>
    <w:p w14:paraId="1EFFDA79" w14:textId="2813E378" w:rsidR="00283D60" w:rsidRDefault="00283D60">
      <w:pPr>
        <w:pStyle w:val="ListParagraph"/>
        <w:numPr>
          <w:ilvl w:val="0"/>
          <w:numId w:val="9"/>
        </w:numPr>
        <w:spacing w:before="100" w:beforeAutospacing="1" w:after="100" w:afterAutospacing="1" w:line="276" w:lineRule="auto"/>
        <w:rPr>
          <w:sz w:val="22"/>
        </w:rPr>
      </w:pPr>
      <w:r>
        <w:rPr>
          <w:sz w:val="22"/>
        </w:rPr>
        <w:t xml:space="preserve">Apply </w:t>
      </w:r>
      <w:r w:rsidR="0091095E">
        <w:rPr>
          <w:sz w:val="22"/>
        </w:rPr>
        <w:t>for the NDIS</w:t>
      </w:r>
    </w:p>
    <w:p w14:paraId="1E0A2FE3" w14:textId="77777777" w:rsidR="0091095E" w:rsidRDefault="0091095E">
      <w:pPr>
        <w:pStyle w:val="ListParagraph"/>
        <w:numPr>
          <w:ilvl w:val="0"/>
          <w:numId w:val="9"/>
        </w:numPr>
        <w:spacing w:before="100" w:beforeAutospacing="1" w:after="100" w:afterAutospacing="1" w:line="276" w:lineRule="auto"/>
        <w:rPr>
          <w:sz w:val="22"/>
        </w:rPr>
      </w:pPr>
      <w:r>
        <w:rPr>
          <w:sz w:val="22"/>
        </w:rPr>
        <w:t xml:space="preserve">Create </w:t>
      </w:r>
      <w:proofErr w:type="gramStart"/>
      <w:r>
        <w:rPr>
          <w:sz w:val="22"/>
        </w:rPr>
        <w:t>an</w:t>
      </w:r>
      <w:proofErr w:type="gramEnd"/>
      <w:r>
        <w:rPr>
          <w:sz w:val="22"/>
        </w:rPr>
        <w:t xml:space="preserve"> NDIS plan</w:t>
      </w:r>
    </w:p>
    <w:p w14:paraId="58EEF69B" w14:textId="149EE83F" w:rsidR="0091095E" w:rsidRPr="00F128C3" w:rsidRDefault="0091095E">
      <w:pPr>
        <w:pStyle w:val="ListParagraph"/>
        <w:numPr>
          <w:ilvl w:val="0"/>
          <w:numId w:val="9"/>
        </w:numPr>
        <w:spacing w:before="100" w:beforeAutospacing="1" w:after="100" w:afterAutospacing="1" w:line="276" w:lineRule="auto"/>
        <w:rPr>
          <w:sz w:val="22"/>
        </w:rPr>
      </w:pPr>
      <w:r>
        <w:rPr>
          <w:sz w:val="22"/>
        </w:rPr>
        <w:t xml:space="preserve">Support </w:t>
      </w:r>
      <w:r w:rsidR="00FF1FA0">
        <w:rPr>
          <w:sz w:val="22"/>
        </w:rPr>
        <w:t xml:space="preserve">participants </w:t>
      </w:r>
      <w:r>
        <w:rPr>
          <w:sz w:val="22"/>
        </w:rPr>
        <w:t xml:space="preserve">to make the most of </w:t>
      </w:r>
      <w:r w:rsidR="00FF1FA0">
        <w:rPr>
          <w:sz w:val="22"/>
        </w:rPr>
        <w:t>their</w:t>
      </w:r>
      <w:r>
        <w:rPr>
          <w:sz w:val="22"/>
        </w:rPr>
        <w:t xml:space="preserve"> </w:t>
      </w:r>
      <w:proofErr w:type="gramStart"/>
      <w:r>
        <w:rPr>
          <w:sz w:val="22"/>
        </w:rPr>
        <w:t>NDIS</w:t>
      </w:r>
      <w:proofErr w:type="gramEnd"/>
      <w:r>
        <w:rPr>
          <w:sz w:val="22"/>
        </w:rPr>
        <w:t xml:space="preserve"> plan</w:t>
      </w:r>
      <w:r w:rsidR="005242DF">
        <w:rPr>
          <w:sz w:val="22"/>
        </w:rPr>
        <w:t>.</w:t>
      </w:r>
    </w:p>
    <w:p w14:paraId="520946E1" w14:textId="4445A01E" w:rsidR="006D78EE" w:rsidRDefault="00E9456B" w:rsidP="00627130">
      <w:r w:rsidRPr="00F128C3">
        <w:t xml:space="preserve">We have tested our new </w:t>
      </w:r>
      <w:r w:rsidR="00F16BF4">
        <w:t>computer</w:t>
      </w:r>
      <w:r w:rsidRPr="00F128C3">
        <w:t xml:space="preserve"> system and the way it works with our staff and </w:t>
      </w:r>
      <w:r w:rsidR="004573C1">
        <w:t>local area coordinator and early childhood</w:t>
      </w:r>
      <w:r w:rsidR="004573C1" w:rsidRPr="00F128C3">
        <w:t xml:space="preserve"> </w:t>
      </w:r>
      <w:r w:rsidRPr="00F128C3">
        <w:t>partners</w:t>
      </w:r>
      <w:r w:rsidR="00B35DE7">
        <w:t xml:space="preserve">. </w:t>
      </w:r>
    </w:p>
    <w:p w14:paraId="1B94039F" w14:textId="42541EB8" w:rsidR="00E9456B" w:rsidRDefault="00222865" w:rsidP="00627130">
      <w:r>
        <w:t>Participants have help</w:t>
      </w:r>
      <w:r w:rsidR="00F16BF4">
        <w:t xml:space="preserve">ed us design the system. </w:t>
      </w:r>
      <w:r w:rsidR="00B35DE7">
        <w:t>I</w:t>
      </w:r>
      <w:r w:rsidR="00855731">
        <w:t>t’s now time to test it with participants.</w:t>
      </w:r>
    </w:p>
    <w:p w14:paraId="66680365" w14:textId="7533DA42" w:rsidR="00A802AD" w:rsidRPr="00627130" w:rsidRDefault="00353AF0" w:rsidP="00627130">
      <w:r>
        <w:t xml:space="preserve">We decided to do the test in </w:t>
      </w:r>
      <w:r w:rsidR="00CE7EF1">
        <w:t xml:space="preserve">Tasmania </w:t>
      </w:r>
      <w:r w:rsidR="005E438A" w:rsidRPr="00627130">
        <w:t xml:space="preserve">with participants, </w:t>
      </w:r>
      <w:proofErr w:type="gramStart"/>
      <w:r w:rsidR="005E438A" w:rsidRPr="00627130">
        <w:t>providers</w:t>
      </w:r>
      <w:proofErr w:type="gramEnd"/>
      <w:r w:rsidR="005E438A" w:rsidRPr="00627130">
        <w:t xml:space="preserve"> and the wider disability community</w:t>
      </w:r>
      <w:r w:rsidRPr="00627130">
        <w:t xml:space="preserve"> </w:t>
      </w:r>
      <w:r w:rsidR="00CE7EF1" w:rsidRPr="00627130">
        <w:t>to make sure our systems and processes work as they should</w:t>
      </w:r>
      <w:r w:rsidR="00C27378" w:rsidRPr="00627130">
        <w:t>, an</w:t>
      </w:r>
      <w:r w:rsidR="006D78EE" w:rsidRPr="00627130">
        <w:t xml:space="preserve">d </w:t>
      </w:r>
      <w:r w:rsidR="00C27378" w:rsidRPr="00627130">
        <w:t>we deliver a quality experience for participants.</w:t>
      </w:r>
      <w:r w:rsidR="00AB7607" w:rsidRPr="00627130">
        <w:t xml:space="preserve"> </w:t>
      </w:r>
    </w:p>
    <w:p w14:paraId="265A89B7" w14:textId="344347DB" w:rsidR="00DC19DA" w:rsidRPr="00627130" w:rsidRDefault="00AB7607" w:rsidP="00627130">
      <w:r w:rsidRPr="00627130">
        <w:t xml:space="preserve">Testing in Tasmania means we can learn from the experience, </w:t>
      </w:r>
      <w:r w:rsidR="00DC19DA" w:rsidRPr="00627130">
        <w:t xml:space="preserve">collect feedback from participants, providers, staff, </w:t>
      </w:r>
      <w:proofErr w:type="gramStart"/>
      <w:r w:rsidR="00DC19DA" w:rsidRPr="00627130">
        <w:t>partners</w:t>
      </w:r>
      <w:proofErr w:type="gramEnd"/>
      <w:r w:rsidR="00DC19DA" w:rsidRPr="00627130">
        <w:t xml:space="preserve"> and the community</w:t>
      </w:r>
      <w:r w:rsidR="00BE1DE2" w:rsidRPr="00627130">
        <w:t>. We can the</w:t>
      </w:r>
      <w:r w:rsidR="00615754" w:rsidRPr="00627130">
        <w:t>n</w:t>
      </w:r>
      <w:r w:rsidR="00A802AD" w:rsidRPr="00627130">
        <w:t xml:space="preserve"> make any changes or improvements we need </w:t>
      </w:r>
      <w:r w:rsidR="00FD59CB" w:rsidRPr="00627130">
        <w:t>to before</w:t>
      </w:r>
      <w:r w:rsidR="00A802AD" w:rsidRPr="00627130">
        <w:t xml:space="preserve"> we begin using our new business system in the rest of Australia.</w:t>
      </w:r>
    </w:p>
    <w:p w14:paraId="4D8351C4" w14:textId="77777777" w:rsidR="00C0676D" w:rsidRDefault="009209BA" w:rsidP="001212F9">
      <w:r>
        <w:t>We created this information pack</w:t>
      </w:r>
      <w:r w:rsidR="00C0676D">
        <w:t xml:space="preserve"> to help you prepare for the NDIS test in Tasmania. </w:t>
      </w:r>
    </w:p>
    <w:p w14:paraId="23665955" w14:textId="2DA87BE9" w:rsidR="009209BA" w:rsidRDefault="00C0676D" w:rsidP="001212F9">
      <w:pPr>
        <w:rPr>
          <w:rStyle w:val="Hyperlink"/>
          <w:rFonts w:cs="Arial"/>
          <w:shd w:val="clear" w:color="auto" w:fill="FFFFFF"/>
        </w:rPr>
      </w:pPr>
      <w:r>
        <w:t xml:space="preserve">You can see other information packs and </w:t>
      </w:r>
      <w:r w:rsidR="009209BA">
        <w:rPr>
          <w:rStyle w:val="normaltextrun"/>
          <w:rFonts w:cs="Arial"/>
          <w:color w:val="000000"/>
          <w:shd w:val="clear" w:color="auto" w:fill="FFFFFF"/>
        </w:rPr>
        <w:t xml:space="preserve">learn more about the NDIS test in Tasmania at </w:t>
      </w:r>
      <w:hyperlink r:id="rId12" w:history="1">
        <w:r w:rsidR="009209BA" w:rsidRPr="008D7DC1">
          <w:rPr>
            <w:rStyle w:val="Hyperlink"/>
            <w:rFonts w:cs="Arial"/>
            <w:shd w:val="clear" w:color="auto" w:fill="FFFFFF"/>
          </w:rPr>
          <w:t>www.ndis.gov.au</w:t>
        </w:r>
      </w:hyperlink>
      <w:r w:rsidR="00EB328C">
        <w:rPr>
          <w:rStyle w:val="Hyperlink"/>
          <w:rFonts w:cs="Arial"/>
          <w:shd w:val="clear" w:color="auto" w:fill="FFFFFF"/>
        </w:rPr>
        <w:t>/improvements</w:t>
      </w:r>
    </w:p>
    <w:p w14:paraId="7F66788E" w14:textId="68146E8F" w:rsidR="00AB5A3F" w:rsidRPr="00627130" w:rsidRDefault="00AB5A3F" w:rsidP="00627130">
      <w:pPr>
        <w:rPr>
          <w:rFonts w:eastAsiaTheme="majorEastAsia" w:cstheme="majorBidi"/>
          <w:b/>
          <w:bCs/>
          <w:color w:val="6A2875"/>
          <w:sz w:val="36"/>
          <w:szCs w:val="36"/>
        </w:rPr>
      </w:pPr>
      <w:bookmarkStart w:id="9" w:name="_Toc116042805"/>
      <w:bookmarkStart w:id="10" w:name="_Toc340438263"/>
      <w:bookmarkStart w:id="11" w:name="_Toc332142706"/>
      <w:bookmarkEnd w:id="7"/>
      <w:r w:rsidRPr="004D1B87">
        <w:rPr>
          <w:rFonts w:eastAsiaTheme="majorEastAsia" w:cstheme="majorBidi"/>
          <w:b/>
          <w:bCs/>
          <w:color w:val="6A2875"/>
          <w:sz w:val="36"/>
          <w:szCs w:val="36"/>
        </w:rPr>
        <w:t xml:space="preserve">Your </w:t>
      </w:r>
      <w:r w:rsidR="00C7513F" w:rsidRPr="004D1B87">
        <w:rPr>
          <w:rFonts w:eastAsiaTheme="majorEastAsia" w:cstheme="majorBidi"/>
          <w:b/>
          <w:bCs/>
          <w:color w:val="6A2875"/>
          <w:sz w:val="36"/>
          <w:szCs w:val="36"/>
        </w:rPr>
        <w:t>NDIS journey</w:t>
      </w:r>
      <w:bookmarkEnd w:id="9"/>
    </w:p>
    <w:p w14:paraId="6F563FF3" w14:textId="26F1641F" w:rsidR="0039303B" w:rsidRDefault="00B93CE4" w:rsidP="00627130">
      <w:r>
        <w:t xml:space="preserve">If you are </w:t>
      </w:r>
      <w:proofErr w:type="gramStart"/>
      <w:r>
        <w:t>a</w:t>
      </w:r>
      <w:r w:rsidR="005F00F2">
        <w:t>n</w:t>
      </w:r>
      <w:proofErr w:type="gramEnd"/>
      <w:r>
        <w:t xml:space="preserve"> </w:t>
      </w:r>
      <w:r w:rsidR="00AA5BB9">
        <w:t>NDIS participant in Tasmania</w:t>
      </w:r>
      <w:r>
        <w:t xml:space="preserve"> from November 2022, you will have a different </w:t>
      </w:r>
      <w:r w:rsidR="00C94763">
        <w:t xml:space="preserve">NDIS journey to other participants in Australia. This </w:t>
      </w:r>
      <w:r w:rsidR="00056A8D">
        <w:t xml:space="preserve">pack provides information </w:t>
      </w:r>
      <w:r w:rsidR="00DC1361">
        <w:t>about what you can expect from your NDIS experience</w:t>
      </w:r>
      <w:r w:rsidR="00AC202D">
        <w:t xml:space="preserve"> and how you will be</w:t>
      </w:r>
      <w:r w:rsidR="00F05DAE">
        <w:t xml:space="preserve"> supported to pursue your goals. You’ve already completed </w:t>
      </w:r>
      <w:r w:rsidR="001B1440">
        <w:t>four</w:t>
      </w:r>
      <w:r w:rsidR="00F05DAE">
        <w:t xml:space="preserve"> of the steps in your NDIS journey</w:t>
      </w:r>
      <w:r w:rsidR="0039303B">
        <w:t>:</w:t>
      </w:r>
    </w:p>
    <w:p w14:paraId="083443A6" w14:textId="3699267E" w:rsidR="0039303B" w:rsidRPr="0039303B" w:rsidRDefault="00214839" w:rsidP="001B1440">
      <w:pPr>
        <w:pStyle w:val="ListParagraph"/>
        <w:numPr>
          <w:ilvl w:val="0"/>
          <w:numId w:val="10"/>
        </w:numPr>
        <w:rPr>
          <w:sz w:val="22"/>
        </w:rPr>
      </w:pPr>
      <w:r>
        <w:rPr>
          <w:sz w:val="22"/>
        </w:rPr>
        <w:t>Making</w:t>
      </w:r>
      <w:r w:rsidR="00E1362F">
        <w:rPr>
          <w:sz w:val="22"/>
        </w:rPr>
        <w:t xml:space="preserve"> </w:t>
      </w:r>
      <w:r w:rsidR="009E3D37" w:rsidRPr="0039303B">
        <w:rPr>
          <w:sz w:val="22"/>
        </w:rPr>
        <w:t>connections</w:t>
      </w:r>
    </w:p>
    <w:p w14:paraId="17E3748B" w14:textId="72E2602D" w:rsidR="001B1440" w:rsidRDefault="009E3D37" w:rsidP="001B1440">
      <w:pPr>
        <w:pStyle w:val="ListParagraph"/>
        <w:numPr>
          <w:ilvl w:val="0"/>
          <w:numId w:val="10"/>
        </w:numPr>
        <w:rPr>
          <w:sz w:val="22"/>
        </w:rPr>
      </w:pPr>
      <w:r w:rsidRPr="001B1440">
        <w:rPr>
          <w:sz w:val="22"/>
        </w:rPr>
        <w:t>Apply</w:t>
      </w:r>
      <w:r w:rsidR="003E289F">
        <w:rPr>
          <w:sz w:val="22"/>
        </w:rPr>
        <w:t>ing</w:t>
      </w:r>
      <w:r w:rsidRPr="001B1440">
        <w:rPr>
          <w:sz w:val="22"/>
        </w:rPr>
        <w:t xml:space="preserve"> </w:t>
      </w:r>
      <w:r w:rsidR="004D1B87">
        <w:rPr>
          <w:sz w:val="22"/>
        </w:rPr>
        <w:t>to</w:t>
      </w:r>
      <w:r w:rsidR="004D1B87" w:rsidRPr="001B1440">
        <w:rPr>
          <w:sz w:val="22"/>
        </w:rPr>
        <w:t xml:space="preserve"> </w:t>
      </w:r>
      <w:r w:rsidRPr="001B1440">
        <w:rPr>
          <w:sz w:val="22"/>
        </w:rPr>
        <w:t>the NDIS</w:t>
      </w:r>
    </w:p>
    <w:p w14:paraId="502FBE74" w14:textId="0662D073" w:rsidR="009E3D37" w:rsidRPr="001B1440" w:rsidRDefault="008F6F13" w:rsidP="001B1440">
      <w:pPr>
        <w:pStyle w:val="ListParagraph"/>
        <w:numPr>
          <w:ilvl w:val="0"/>
          <w:numId w:val="10"/>
        </w:numPr>
        <w:rPr>
          <w:sz w:val="22"/>
        </w:rPr>
      </w:pPr>
      <w:r w:rsidRPr="001B1440">
        <w:rPr>
          <w:sz w:val="22"/>
        </w:rPr>
        <w:t>Creat</w:t>
      </w:r>
      <w:r w:rsidR="00625CD7" w:rsidRPr="001B1440">
        <w:rPr>
          <w:sz w:val="22"/>
        </w:rPr>
        <w:t>ing</w:t>
      </w:r>
      <w:r w:rsidRPr="001B1440">
        <w:rPr>
          <w:sz w:val="22"/>
        </w:rPr>
        <w:t xml:space="preserve"> your NDIS plan</w:t>
      </w:r>
    </w:p>
    <w:p w14:paraId="2FB0CD84" w14:textId="29C21AA0" w:rsidR="008F6F13" w:rsidRPr="001B1440" w:rsidRDefault="008F6F13">
      <w:pPr>
        <w:pStyle w:val="ListParagraph"/>
        <w:numPr>
          <w:ilvl w:val="0"/>
          <w:numId w:val="10"/>
        </w:numPr>
        <w:rPr>
          <w:sz w:val="22"/>
        </w:rPr>
      </w:pPr>
      <w:r w:rsidRPr="001B1440">
        <w:rPr>
          <w:sz w:val="22"/>
        </w:rPr>
        <w:t>Us</w:t>
      </w:r>
      <w:r w:rsidR="00625CD7" w:rsidRPr="001B1440">
        <w:rPr>
          <w:sz w:val="22"/>
        </w:rPr>
        <w:t>ing</w:t>
      </w:r>
      <w:r w:rsidRPr="001B1440">
        <w:rPr>
          <w:sz w:val="22"/>
        </w:rPr>
        <w:t xml:space="preserve"> your NDIS plan</w:t>
      </w:r>
    </w:p>
    <w:p w14:paraId="706EE8B8" w14:textId="2A5E77C6" w:rsidR="001B1440" w:rsidRPr="001B1440" w:rsidRDefault="001B1440" w:rsidP="00214839">
      <w:pPr>
        <w:spacing w:before="240" w:after="240"/>
      </w:pPr>
      <w:r w:rsidRPr="001B1440">
        <w:t>This pack provides you with information about:</w:t>
      </w:r>
    </w:p>
    <w:p w14:paraId="0085ACC3" w14:textId="584838E6" w:rsidR="008F6F13" w:rsidRPr="001B1440" w:rsidRDefault="008F6F13">
      <w:pPr>
        <w:pStyle w:val="ListParagraph"/>
        <w:numPr>
          <w:ilvl w:val="0"/>
          <w:numId w:val="10"/>
        </w:numPr>
        <w:rPr>
          <w:b/>
          <w:bCs/>
          <w:sz w:val="22"/>
        </w:rPr>
      </w:pPr>
      <w:r w:rsidRPr="001B1440">
        <w:rPr>
          <w:b/>
          <w:bCs/>
          <w:sz w:val="22"/>
        </w:rPr>
        <w:t>Check-ins</w:t>
      </w:r>
    </w:p>
    <w:p w14:paraId="65BBC56A" w14:textId="5C7516FC" w:rsidR="008F6F13" w:rsidRPr="001B1440" w:rsidRDefault="008F6F13" w:rsidP="00627130">
      <w:pPr>
        <w:pStyle w:val="ListParagraph"/>
        <w:numPr>
          <w:ilvl w:val="0"/>
          <w:numId w:val="10"/>
        </w:numPr>
        <w:spacing w:after="220"/>
        <w:ind w:left="714" w:hanging="357"/>
        <w:rPr>
          <w:b/>
          <w:bCs/>
          <w:sz w:val="22"/>
        </w:rPr>
      </w:pPr>
      <w:r w:rsidRPr="001B1440">
        <w:rPr>
          <w:b/>
          <w:bCs/>
          <w:sz w:val="22"/>
        </w:rPr>
        <w:t>Changing your plan</w:t>
      </w:r>
    </w:p>
    <w:p w14:paraId="41046E81" w14:textId="77777777" w:rsidR="000917F8" w:rsidRPr="00627130" w:rsidRDefault="000917F8" w:rsidP="00627130">
      <w:pPr>
        <w:rPr>
          <w:rFonts w:eastAsiaTheme="majorEastAsia" w:cstheme="majorBidi"/>
          <w:b/>
          <w:bCs/>
          <w:color w:val="6A2875"/>
          <w:sz w:val="36"/>
          <w:szCs w:val="36"/>
        </w:rPr>
      </w:pPr>
      <w:r w:rsidRPr="006B206F">
        <w:rPr>
          <w:rFonts w:eastAsiaTheme="majorEastAsia" w:cstheme="majorBidi"/>
          <w:b/>
          <w:bCs/>
          <w:color w:val="6A2875"/>
          <w:sz w:val="36"/>
          <w:szCs w:val="36"/>
        </w:rPr>
        <w:t>Your NDIS plan</w:t>
      </w:r>
    </w:p>
    <w:p w14:paraId="7EC72B97" w14:textId="0FF33C90" w:rsidR="00B13E16" w:rsidRDefault="00B13E16" w:rsidP="00627130">
      <w:r>
        <w:t>This information is relevant when you have had your NDIS plan developed in the new computer system and through the new process.</w:t>
      </w:r>
    </w:p>
    <w:p w14:paraId="6A02DDB9" w14:textId="77777777" w:rsidR="007D108E" w:rsidRDefault="0065672B" w:rsidP="00627130">
      <w:r w:rsidRPr="005920DF">
        <w:t>The planner</w:t>
      </w:r>
      <w:r>
        <w:t xml:space="preserve"> will</w:t>
      </w:r>
      <w:r w:rsidRPr="005920DF">
        <w:t xml:space="preserve"> have met with you to develop and approve your plan. They will have explained what supports are reasonable and necessary for you to pursue your goals, increase your independence, and help you work, </w:t>
      </w:r>
      <w:proofErr w:type="gramStart"/>
      <w:r w:rsidRPr="005920DF">
        <w:t>study</w:t>
      </w:r>
      <w:proofErr w:type="gramEnd"/>
      <w:r w:rsidRPr="005920DF">
        <w:t xml:space="preserve"> and join social activities. </w:t>
      </w:r>
    </w:p>
    <w:p w14:paraId="2FEFBA20" w14:textId="75BB18BA" w:rsidR="007D108E" w:rsidRDefault="004D4D38" w:rsidP="00627130">
      <w:r w:rsidRPr="00627130">
        <w:t xml:space="preserve">Your NDIS plan will remain in place until your circumstances or support needs change. This means your plan could </w:t>
      </w:r>
      <w:r w:rsidR="004E5C10" w:rsidRPr="00627130">
        <w:t xml:space="preserve">be up to </w:t>
      </w:r>
      <w:r w:rsidRPr="00627130">
        <w:t>3 years long. </w:t>
      </w:r>
    </w:p>
    <w:p w14:paraId="5C550445" w14:textId="51CD4CE2" w:rsidR="00060FD0" w:rsidRPr="00627130" w:rsidRDefault="00060FD0" w:rsidP="00627130">
      <w:pPr>
        <w:rPr>
          <w:rFonts w:eastAsiaTheme="majorEastAsia" w:cstheme="majorBidi"/>
          <w:b/>
          <w:bCs/>
          <w:color w:val="6A2875"/>
          <w:sz w:val="36"/>
          <w:szCs w:val="36"/>
        </w:rPr>
      </w:pPr>
      <w:bookmarkStart w:id="12" w:name="_Toc116042808"/>
      <w:r w:rsidRPr="00B7246D">
        <w:rPr>
          <w:rFonts w:eastAsiaTheme="majorEastAsia" w:cstheme="majorBidi"/>
          <w:b/>
          <w:bCs/>
          <w:color w:val="6A2875"/>
          <w:sz w:val="36"/>
          <w:szCs w:val="36"/>
        </w:rPr>
        <w:t>Check-ins</w:t>
      </w:r>
      <w:bookmarkEnd w:id="12"/>
    </w:p>
    <w:p w14:paraId="1B3A539A" w14:textId="7A478758" w:rsidR="00872879" w:rsidRDefault="003A4ADD" w:rsidP="00627130">
      <w:r w:rsidRPr="00EB481A">
        <w:t xml:space="preserve">We will schedule a check-in with you </w:t>
      </w:r>
      <w:r w:rsidR="00845622">
        <w:t xml:space="preserve">at least </w:t>
      </w:r>
      <w:r w:rsidRPr="00EB481A">
        <w:t>every year, to ask how you are going with your plan, check you are accessing the services and supports you need, how you are tracking against your goals, and whether you have had a change in situation that mean</w:t>
      </w:r>
      <w:r w:rsidR="00EF4EDC">
        <w:t>s</w:t>
      </w:r>
      <w:r w:rsidRPr="00EB481A">
        <w:t xml:space="preserve"> your plan needs to be adjusted. </w:t>
      </w:r>
    </w:p>
    <w:p w14:paraId="480031FF" w14:textId="553CDEC0" w:rsidR="00912723" w:rsidRPr="00EB481A" w:rsidRDefault="00912723" w:rsidP="00627130">
      <w:r w:rsidRPr="00EB481A">
        <w:t>At your check-in, we’ll ask you:  </w:t>
      </w:r>
    </w:p>
    <w:p w14:paraId="4A8AE7E4"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how you’re going </w:t>
      </w:r>
    </w:p>
    <w:p w14:paraId="4DEEF104"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if you have any questions about your current plan </w:t>
      </w:r>
    </w:p>
    <w:p w14:paraId="62A10277"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how you’re going with your goals  </w:t>
      </w:r>
    </w:p>
    <w:p w14:paraId="55E86B2B"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if you have any new goals, or want to change your goals </w:t>
      </w:r>
    </w:p>
    <w:p w14:paraId="50642597" w14:textId="25203D32"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 xml:space="preserve">how you’re using local services in the community or other </w:t>
      </w:r>
      <w:r w:rsidR="00894303">
        <w:rPr>
          <w:sz w:val="22"/>
        </w:rPr>
        <w:t>mainstream</w:t>
      </w:r>
      <w:r w:rsidR="00894303" w:rsidRPr="00912723">
        <w:rPr>
          <w:sz w:val="22"/>
        </w:rPr>
        <w:t xml:space="preserve"> </w:t>
      </w:r>
      <w:r w:rsidRPr="00912723">
        <w:rPr>
          <w:sz w:val="22"/>
        </w:rPr>
        <w:t>services </w:t>
      </w:r>
    </w:p>
    <w:p w14:paraId="2D02EAF2" w14:textId="0860550D"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how you’</w:t>
      </w:r>
      <w:r w:rsidR="002C7B2D">
        <w:rPr>
          <w:sz w:val="22"/>
        </w:rPr>
        <w:t>re</w:t>
      </w:r>
      <w:r w:rsidRPr="00912723">
        <w:rPr>
          <w:sz w:val="22"/>
        </w:rPr>
        <w:t xml:space="preserve"> using your funded supports in your plan </w:t>
      </w:r>
    </w:p>
    <w:p w14:paraId="63FC1EA1"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how your supports are helping you pursue your goals </w:t>
      </w:r>
    </w:p>
    <w:p w14:paraId="5A2FE2B9"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if your supports meet your disability needs </w:t>
      </w:r>
    </w:p>
    <w:p w14:paraId="7A19C40C"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if your situation has changed </w:t>
      </w:r>
    </w:p>
    <w:p w14:paraId="4982EF54" w14:textId="77777777" w:rsidR="00912723" w:rsidRPr="00912723" w:rsidRDefault="00912723" w:rsidP="00FA104F">
      <w:pPr>
        <w:pStyle w:val="ListParagraph"/>
        <w:numPr>
          <w:ilvl w:val="0"/>
          <w:numId w:val="11"/>
        </w:numPr>
        <w:spacing w:before="100" w:beforeAutospacing="1" w:after="100" w:afterAutospacing="1" w:line="276" w:lineRule="auto"/>
        <w:rPr>
          <w:sz w:val="22"/>
        </w:rPr>
      </w:pPr>
      <w:r w:rsidRPr="00912723">
        <w:rPr>
          <w:sz w:val="22"/>
        </w:rPr>
        <w:t>if you need help with big changes coming up in your life, like starting or finishing school or starting a new job.  </w:t>
      </w:r>
    </w:p>
    <w:p w14:paraId="1809711F" w14:textId="55E70FA6" w:rsidR="00240426" w:rsidRPr="00EB481A" w:rsidRDefault="00240426" w:rsidP="00627130">
      <w:r w:rsidRPr="00EB481A">
        <w:t xml:space="preserve">Sometimes, </w:t>
      </w:r>
      <w:r w:rsidR="004E5C10">
        <w:t>we</w:t>
      </w:r>
      <w:r w:rsidRPr="00EB481A">
        <w:t xml:space="preserve"> may get in touch with you before your next scheduled check-in. This might be because </w:t>
      </w:r>
      <w:r w:rsidR="00DA4E52">
        <w:t>we</w:t>
      </w:r>
      <w:r w:rsidR="00DA4E52" w:rsidRPr="00EB481A">
        <w:t xml:space="preserve"> </w:t>
      </w:r>
      <w:r w:rsidRPr="00EB481A">
        <w:t>have noticed you are not using your plan funding, or you are using your plan funding more than usual.  </w:t>
      </w:r>
    </w:p>
    <w:p w14:paraId="3D456583" w14:textId="0D893B8F" w:rsidR="00240426" w:rsidRDefault="00DA4E52" w:rsidP="00627130">
      <w:r>
        <w:t>We</w:t>
      </w:r>
      <w:r w:rsidR="00240426" w:rsidRPr="00EB481A">
        <w:t xml:space="preserve"> will check-in with you to understand whether your situation has changed, check if your plan is still meeting your needs, or if you need some additional help to implement your plan. </w:t>
      </w:r>
    </w:p>
    <w:p w14:paraId="63054437" w14:textId="77777777" w:rsidR="00E96636" w:rsidRPr="00EB481A" w:rsidRDefault="00E96636" w:rsidP="00627130">
      <w:r w:rsidRPr="00EB481A">
        <w:t>Having a check-in doesn’t mean your plan needs to be changed. If your plan is working for you, no changes will be needed. This is a good outcome because it means you have the right services and supports in place to pursue your goals.  </w:t>
      </w:r>
    </w:p>
    <w:p w14:paraId="3B90DADE" w14:textId="007E4DD0" w:rsidR="000F3840" w:rsidRPr="001551D3" w:rsidRDefault="000F3840" w:rsidP="00627130">
      <w:pPr>
        <w:rPr>
          <w:sz w:val="36"/>
          <w:szCs w:val="36"/>
        </w:rPr>
      </w:pPr>
      <w:bookmarkStart w:id="13" w:name="_Toc116042809"/>
      <w:r w:rsidRPr="001551D3">
        <w:rPr>
          <w:rFonts w:eastAsiaTheme="majorEastAsia" w:cstheme="majorBidi"/>
          <w:b/>
          <w:bCs/>
          <w:color w:val="6A2875"/>
          <w:sz w:val="36"/>
          <w:szCs w:val="36"/>
        </w:rPr>
        <w:t>Changing your NDIS plan</w:t>
      </w:r>
      <w:bookmarkEnd w:id="13"/>
    </w:p>
    <w:p w14:paraId="76C68D04" w14:textId="58D8E982" w:rsidR="13E253C9" w:rsidRDefault="00F81CA5" w:rsidP="00627130">
      <w:r>
        <w:t xml:space="preserve">You can tell us about changes in your life that might mean you need more, </w:t>
      </w:r>
      <w:proofErr w:type="gramStart"/>
      <w:r>
        <w:t>less</w:t>
      </w:r>
      <w:proofErr w:type="gramEnd"/>
      <w:r>
        <w:t xml:space="preserve"> or different supports at any time. You don’t need to wait for your next check-in. </w:t>
      </w:r>
    </w:p>
    <w:p w14:paraId="3404ACB1" w14:textId="34EA54E9" w:rsidR="00FF2D05" w:rsidRDefault="00893FB1" w:rsidP="00627130">
      <w:r>
        <w:t>We</w:t>
      </w:r>
      <w:r w:rsidR="008A4A58" w:rsidRPr="00EB481A">
        <w:t xml:space="preserve"> </w:t>
      </w:r>
      <w:r w:rsidR="004E5C10">
        <w:t>will</w:t>
      </w:r>
      <w:r w:rsidR="00760491">
        <w:t xml:space="preserve"> help start the process to</w:t>
      </w:r>
      <w:r w:rsidR="00FF2D05">
        <w:t xml:space="preserve"> change your plan</w:t>
      </w:r>
      <w:r w:rsidR="00760491">
        <w:t xml:space="preserve">. </w:t>
      </w:r>
      <w:r>
        <w:t xml:space="preserve">We </w:t>
      </w:r>
      <w:r w:rsidR="00FF2D05">
        <w:t>will:</w:t>
      </w:r>
    </w:p>
    <w:p w14:paraId="3261CBE2" w14:textId="77777777" w:rsidR="00FF2D05" w:rsidRPr="006E0BC5" w:rsidRDefault="00FF2D05" w:rsidP="00FA104F">
      <w:pPr>
        <w:pStyle w:val="ListParagraph"/>
        <w:numPr>
          <w:ilvl w:val="0"/>
          <w:numId w:val="12"/>
        </w:numPr>
        <w:spacing w:before="100" w:beforeAutospacing="1" w:after="100" w:afterAutospacing="1" w:line="276" w:lineRule="auto"/>
        <w:rPr>
          <w:sz w:val="22"/>
        </w:rPr>
      </w:pPr>
      <w:r>
        <w:rPr>
          <w:sz w:val="22"/>
        </w:rPr>
        <w:t xml:space="preserve">Talk to you so you can </w:t>
      </w:r>
      <w:r w:rsidRPr="006E0BC5">
        <w:rPr>
          <w:sz w:val="22"/>
        </w:rPr>
        <w:t>tell us how your plan needs to be changed, and why. </w:t>
      </w:r>
    </w:p>
    <w:p w14:paraId="6CD76D33" w14:textId="77777777" w:rsidR="00FF2D05" w:rsidRPr="006E0BC5" w:rsidRDefault="00FF2D05" w:rsidP="00FA104F">
      <w:pPr>
        <w:pStyle w:val="ListParagraph"/>
        <w:numPr>
          <w:ilvl w:val="0"/>
          <w:numId w:val="12"/>
        </w:numPr>
        <w:spacing w:before="100" w:beforeAutospacing="1" w:after="100" w:afterAutospacing="1" w:line="276" w:lineRule="auto"/>
        <w:rPr>
          <w:sz w:val="22"/>
        </w:rPr>
      </w:pPr>
      <w:r>
        <w:rPr>
          <w:sz w:val="22"/>
        </w:rPr>
        <w:t>Work</w:t>
      </w:r>
      <w:r w:rsidRPr="006E0BC5">
        <w:rPr>
          <w:sz w:val="22"/>
        </w:rPr>
        <w:t xml:space="preserve"> with you to understand the changes you are asking for and explain the kinds of evidence and information we need to decide. </w:t>
      </w:r>
    </w:p>
    <w:p w14:paraId="1F851E0A" w14:textId="1CC83933" w:rsidR="00FF2D05" w:rsidRPr="006E0BC5" w:rsidRDefault="00FF2D05" w:rsidP="00FA104F">
      <w:pPr>
        <w:pStyle w:val="ListParagraph"/>
        <w:numPr>
          <w:ilvl w:val="0"/>
          <w:numId w:val="12"/>
        </w:numPr>
        <w:spacing w:before="100" w:beforeAutospacing="1" w:after="100" w:afterAutospacing="1" w:line="276" w:lineRule="auto"/>
        <w:rPr>
          <w:sz w:val="22"/>
        </w:rPr>
      </w:pPr>
      <w:r w:rsidRPr="006E0BC5">
        <w:rPr>
          <w:sz w:val="22"/>
        </w:rPr>
        <w:t>Consult with you through</w:t>
      </w:r>
      <w:r w:rsidR="00AE1E3D">
        <w:rPr>
          <w:sz w:val="22"/>
        </w:rPr>
        <w:t>out</w:t>
      </w:r>
      <w:r w:rsidRPr="006E0BC5">
        <w:rPr>
          <w:sz w:val="22"/>
        </w:rPr>
        <w:t>, including letting you know if we need more information. </w:t>
      </w:r>
    </w:p>
    <w:p w14:paraId="50DE174F" w14:textId="77777777" w:rsidR="00FF2D05" w:rsidRPr="006E0BC5" w:rsidRDefault="00FF2D05" w:rsidP="00FA104F">
      <w:pPr>
        <w:pStyle w:val="ListParagraph"/>
        <w:numPr>
          <w:ilvl w:val="0"/>
          <w:numId w:val="12"/>
        </w:numPr>
        <w:spacing w:before="100" w:beforeAutospacing="1" w:after="100" w:afterAutospacing="1" w:line="276" w:lineRule="auto"/>
        <w:rPr>
          <w:sz w:val="22"/>
        </w:rPr>
      </w:pPr>
      <w:r w:rsidRPr="006E0BC5">
        <w:rPr>
          <w:sz w:val="22"/>
        </w:rPr>
        <w:t>Tak</w:t>
      </w:r>
      <w:r>
        <w:rPr>
          <w:sz w:val="22"/>
        </w:rPr>
        <w:t xml:space="preserve">e </w:t>
      </w:r>
      <w:r w:rsidRPr="006E0BC5">
        <w:rPr>
          <w:sz w:val="22"/>
        </w:rPr>
        <w:t>your evidence and provid</w:t>
      </w:r>
      <w:r>
        <w:rPr>
          <w:sz w:val="22"/>
        </w:rPr>
        <w:t>e</w:t>
      </w:r>
      <w:r w:rsidRPr="006E0BC5">
        <w:rPr>
          <w:sz w:val="22"/>
        </w:rPr>
        <w:t xml:space="preserve"> this to the NDIA person who can </w:t>
      </w:r>
      <w:proofErr w:type="gramStart"/>
      <w:r w:rsidRPr="006E0BC5">
        <w:rPr>
          <w:sz w:val="22"/>
        </w:rPr>
        <w:t>make a decision</w:t>
      </w:r>
      <w:proofErr w:type="gramEnd"/>
      <w:r w:rsidRPr="006E0BC5">
        <w:rPr>
          <w:sz w:val="22"/>
        </w:rPr>
        <w:t xml:space="preserve"> about changes to your plan. </w:t>
      </w:r>
    </w:p>
    <w:p w14:paraId="73311BF2" w14:textId="77777777" w:rsidR="00FF2D05" w:rsidRPr="00D7600E" w:rsidRDefault="00FF2D05" w:rsidP="00FA104F">
      <w:pPr>
        <w:pStyle w:val="ListParagraph"/>
        <w:numPr>
          <w:ilvl w:val="0"/>
          <w:numId w:val="12"/>
        </w:numPr>
        <w:spacing w:before="100" w:beforeAutospacing="1" w:after="100" w:afterAutospacing="1" w:line="276" w:lineRule="auto"/>
        <w:rPr>
          <w:sz w:val="22"/>
        </w:rPr>
      </w:pPr>
      <w:r w:rsidRPr="006E0BC5">
        <w:rPr>
          <w:sz w:val="22"/>
        </w:rPr>
        <w:t>Let you know what decision has been made about your request to change your plan, and the reasons for this decision.  </w:t>
      </w:r>
    </w:p>
    <w:p w14:paraId="73B82FAB" w14:textId="77777777" w:rsidR="0063097C" w:rsidRDefault="0063097C" w:rsidP="0063097C">
      <w:pPr>
        <w:spacing w:before="100" w:beforeAutospacing="1" w:after="100" w:afterAutospacing="1" w:line="276" w:lineRule="auto"/>
      </w:pPr>
      <w:r w:rsidRPr="0063097C">
        <w:t xml:space="preserve">Based on the information and evidence you give us, </w:t>
      </w:r>
      <w:r>
        <w:t>we will:</w:t>
      </w:r>
    </w:p>
    <w:p w14:paraId="2F49CEC7" w14:textId="1E0597CF" w:rsidR="0063097C" w:rsidRPr="0063097C" w:rsidRDefault="0063097C" w:rsidP="00FA104F">
      <w:pPr>
        <w:pStyle w:val="ListParagraph"/>
        <w:numPr>
          <w:ilvl w:val="0"/>
          <w:numId w:val="13"/>
        </w:numPr>
        <w:spacing w:before="100" w:beforeAutospacing="1" w:after="100" w:afterAutospacing="1" w:line="276" w:lineRule="auto"/>
        <w:rPr>
          <w:sz w:val="22"/>
        </w:rPr>
      </w:pPr>
      <w:r w:rsidRPr="0063097C">
        <w:rPr>
          <w:sz w:val="22"/>
        </w:rPr>
        <w:t>Consider the type of change you are asking for</w:t>
      </w:r>
    </w:p>
    <w:p w14:paraId="3961B716" w14:textId="77777777" w:rsidR="00720D67" w:rsidRDefault="00720D67" w:rsidP="00FA104F">
      <w:pPr>
        <w:pStyle w:val="ListParagraph"/>
        <w:numPr>
          <w:ilvl w:val="0"/>
          <w:numId w:val="13"/>
        </w:numPr>
        <w:spacing w:before="100" w:beforeAutospacing="1" w:after="100" w:afterAutospacing="1" w:line="276" w:lineRule="auto"/>
        <w:rPr>
          <w:sz w:val="22"/>
        </w:rPr>
      </w:pPr>
      <w:r>
        <w:rPr>
          <w:sz w:val="22"/>
        </w:rPr>
        <w:t>How the supports in your plan work together</w:t>
      </w:r>
    </w:p>
    <w:p w14:paraId="5A90CB0A" w14:textId="24D29119" w:rsidR="00720D67" w:rsidRDefault="00720D67" w:rsidP="00FA104F">
      <w:pPr>
        <w:pStyle w:val="ListParagraph"/>
        <w:numPr>
          <w:ilvl w:val="0"/>
          <w:numId w:val="13"/>
        </w:numPr>
        <w:spacing w:before="100" w:beforeAutospacing="1" w:after="100" w:afterAutospacing="1" w:line="276" w:lineRule="auto"/>
        <w:rPr>
          <w:sz w:val="22"/>
        </w:rPr>
      </w:pPr>
      <w:r>
        <w:rPr>
          <w:sz w:val="22"/>
        </w:rPr>
        <w:t>Any</w:t>
      </w:r>
      <w:r w:rsidRPr="0063097C">
        <w:rPr>
          <w:sz w:val="22"/>
        </w:rPr>
        <w:t xml:space="preserve"> impact of the change you’ve asked for on your overall plan</w:t>
      </w:r>
      <w:r w:rsidR="00DA1DE6">
        <w:rPr>
          <w:sz w:val="22"/>
        </w:rPr>
        <w:t>.</w:t>
      </w:r>
    </w:p>
    <w:p w14:paraId="57BF90B9" w14:textId="77777777" w:rsidR="00487A0C" w:rsidRDefault="00016298" w:rsidP="00627130">
      <w:r>
        <w:t xml:space="preserve">Then we’ll </w:t>
      </w:r>
      <w:r w:rsidR="00720D67" w:rsidRPr="00F81CA5">
        <w:t xml:space="preserve">decide </w:t>
      </w:r>
      <w:r>
        <w:t>whether</w:t>
      </w:r>
      <w:r w:rsidR="00720D67" w:rsidRPr="00F81CA5">
        <w:t xml:space="preserve"> your plan needs to be </w:t>
      </w:r>
      <w:r w:rsidR="00191F34">
        <w:t>changed</w:t>
      </w:r>
      <w:r w:rsidR="00720D67" w:rsidRPr="00F81CA5">
        <w:t xml:space="preserve"> or stay the same.</w:t>
      </w:r>
      <w:r w:rsidR="00191F34">
        <w:t xml:space="preserve"> If it needs to change</w:t>
      </w:r>
      <w:r w:rsidR="00487A0C">
        <w:t>, we’ll explain the easiest way to do this.</w:t>
      </w:r>
    </w:p>
    <w:p w14:paraId="225CF398" w14:textId="425F54D0" w:rsidR="00720D67" w:rsidRPr="00720D67" w:rsidRDefault="00487A0C" w:rsidP="00627130">
      <w:r>
        <w:t>If you</w:t>
      </w:r>
      <w:r w:rsidR="00D77D43">
        <w:t>r</w:t>
      </w:r>
      <w:r>
        <w:t xml:space="preserve"> plan needs to change, you will be involved in defining the changes.</w:t>
      </w:r>
      <w:r w:rsidR="00720D67" w:rsidRPr="00F81CA5">
        <w:t>  </w:t>
      </w:r>
    </w:p>
    <w:p w14:paraId="7B2FC87D" w14:textId="01912D16" w:rsidR="000B1F8F" w:rsidRPr="000B1F8F" w:rsidRDefault="00764974" w:rsidP="00627130">
      <w:r>
        <w:t>Some change</w:t>
      </w:r>
      <w:r w:rsidR="00C005C3">
        <w:t>s</w:t>
      </w:r>
      <w:r>
        <w:t xml:space="preserve"> we can do without replacing your current plan, including:</w:t>
      </w:r>
    </w:p>
    <w:p w14:paraId="605CB12B" w14:textId="77777777" w:rsidR="00B8148B" w:rsidRPr="00B8148B" w:rsidRDefault="00B8148B" w:rsidP="00FA104F">
      <w:pPr>
        <w:pStyle w:val="ListParagraph"/>
        <w:numPr>
          <w:ilvl w:val="0"/>
          <w:numId w:val="12"/>
        </w:numPr>
        <w:spacing w:before="100" w:beforeAutospacing="1" w:after="100" w:afterAutospacing="1" w:line="276" w:lineRule="auto"/>
        <w:rPr>
          <w:sz w:val="22"/>
        </w:rPr>
      </w:pPr>
      <w:r w:rsidRPr="00B8148B">
        <w:rPr>
          <w:sz w:val="22"/>
        </w:rPr>
        <w:t>Fix a minor or technical error. </w:t>
      </w:r>
    </w:p>
    <w:p w14:paraId="5F05A067" w14:textId="77777777" w:rsidR="00B8148B" w:rsidRPr="00B8148B" w:rsidRDefault="00B8148B" w:rsidP="00FA104F">
      <w:pPr>
        <w:pStyle w:val="ListParagraph"/>
        <w:numPr>
          <w:ilvl w:val="0"/>
          <w:numId w:val="12"/>
        </w:numPr>
        <w:spacing w:before="100" w:beforeAutospacing="1" w:after="100" w:afterAutospacing="1" w:line="276" w:lineRule="auto"/>
        <w:rPr>
          <w:sz w:val="22"/>
        </w:rPr>
      </w:pPr>
      <w:r w:rsidRPr="00B8148B">
        <w:rPr>
          <w:sz w:val="22"/>
        </w:rPr>
        <w:t>Change the reassessment date of your plan. </w:t>
      </w:r>
    </w:p>
    <w:p w14:paraId="75E76AD4" w14:textId="4847291A" w:rsidR="00B8148B" w:rsidRPr="00B8148B" w:rsidRDefault="00B8148B" w:rsidP="00FA104F">
      <w:pPr>
        <w:pStyle w:val="ListParagraph"/>
        <w:numPr>
          <w:ilvl w:val="0"/>
          <w:numId w:val="12"/>
        </w:numPr>
        <w:spacing w:before="100" w:beforeAutospacing="1" w:after="100" w:afterAutospacing="1" w:line="276" w:lineRule="auto"/>
        <w:rPr>
          <w:sz w:val="22"/>
        </w:rPr>
      </w:pPr>
      <w:r w:rsidRPr="00B8148B">
        <w:rPr>
          <w:sz w:val="22"/>
        </w:rPr>
        <w:t>Change the way your plan is managed, or the way a particular support is managed. </w:t>
      </w:r>
    </w:p>
    <w:p w14:paraId="49FA37EF" w14:textId="77777777" w:rsidR="00B8148B" w:rsidRPr="00B8148B" w:rsidRDefault="00B8148B" w:rsidP="00FA104F">
      <w:pPr>
        <w:pStyle w:val="ListParagraph"/>
        <w:numPr>
          <w:ilvl w:val="0"/>
          <w:numId w:val="12"/>
        </w:numPr>
        <w:spacing w:before="100" w:beforeAutospacing="1" w:after="100" w:afterAutospacing="1" w:line="276" w:lineRule="auto"/>
        <w:rPr>
          <w:sz w:val="22"/>
        </w:rPr>
      </w:pPr>
      <w:r w:rsidRPr="00B8148B">
        <w:rPr>
          <w:sz w:val="22"/>
        </w:rPr>
        <w:t>Include crisis or emergency funding because of a significant change in your support needs. We can make this change while we prepare for your plan reassessment. </w:t>
      </w:r>
    </w:p>
    <w:p w14:paraId="1F409B7A" w14:textId="5A55C0A8" w:rsidR="00B8148B" w:rsidRPr="00B8148B" w:rsidRDefault="00B8148B" w:rsidP="00FA104F">
      <w:pPr>
        <w:pStyle w:val="ListParagraph"/>
        <w:numPr>
          <w:ilvl w:val="0"/>
          <w:numId w:val="12"/>
        </w:numPr>
        <w:spacing w:before="100" w:beforeAutospacing="1" w:after="100" w:afterAutospacing="1" w:line="276" w:lineRule="auto"/>
        <w:rPr>
          <w:sz w:val="22"/>
        </w:rPr>
      </w:pPr>
      <w:r w:rsidRPr="00B8148B">
        <w:rPr>
          <w:sz w:val="22"/>
        </w:rPr>
        <w:t xml:space="preserve">If we receive new information that helps us </w:t>
      </w:r>
      <w:r w:rsidR="0000582C">
        <w:rPr>
          <w:sz w:val="22"/>
        </w:rPr>
        <w:t>decide</w:t>
      </w:r>
      <w:r w:rsidRPr="00B8148B">
        <w:rPr>
          <w:sz w:val="22"/>
        </w:rPr>
        <w:t xml:space="preserve"> </w:t>
      </w:r>
      <w:r w:rsidR="00842912">
        <w:rPr>
          <w:sz w:val="22"/>
        </w:rPr>
        <w:t>on</w:t>
      </w:r>
      <w:r w:rsidR="00842912" w:rsidRPr="00B8148B">
        <w:rPr>
          <w:sz w:val="22"/>
        </w:rPr>
        <w:t xml:space="preserve"> </w:t>
      </w:r>
      <w:r w:rsidRPr="00B8148B">
        <w:rPr>
          <w:sz w:val="22"/>
        </w:rPr>
        <w:t>a small change to your plan. </w:t>
      </w:r>
    </w:p>
    <w:p w14:paraId="0C994E05" w14:textId="77777777" w:rsidR="00B8148B" w:rsidRPr="00B8148B" w:rsidRDefault="00B8148B" w:rsidP="00FA104F">
      <w:pPr>
        <w:pStyle w:val="ListParagraph"/>
        <w:numPr>
          <w:ilvl w:val="0"/>
          <w:numId w:val="12"/>
        </w:numPr>
        <w:spacing w:before="100" w:beforeAutospacing="1" w:after="100" w:afterAutospacing="1" w:line="276" w:lineRule="auto"/>
        <w:rPr>
          <w:sz w:val="22"/>
        </w:rPr>
      </w:pPr>
      <w:r w:rsidRPr="00B8148B">
        <w:rPr>
          <w:sz w:val="22"/>
        </w:rPr>
        <w:t>If we need to make a minor change to increase the funding of supports in your plan. </w:t>
      </w:r>
    </w:p>
    <w:p w14:paraId="500F687C" w14:textId="559807A4" w:rsidR="00AA20A4" w:rsidRPr="002E39C4" w:rsidRDefault="00C005C3" w:rsidP="13E253C9">
      <w:pPr>
        <w:spacing w:before="100" w:beforeAutospacing="1" w:after="100" w:afterAutospacing="1" w:line="276" w:lineRule="auto"/>
      </w:pPr>
      <w:r w:rsidRPr="002E39C4">
        <w:t xml:space="preserve">In other circumstances we’ll need </w:t>
      </w:r>
      <w:r w:rsidR="00C468E0" w:rsidRPr="002E39C4">
        <w:t>to replace your plan if:</w:t>
      </w:r>
    </w:p>
    <w:p w14:paraId="1EBBE8D7" w14:textId="2EDEB485" w:rsidR="00AA20A4" w:rsidRPr="002E39C4" w:rsidRDefault="00DD2B54" w:rsidP="13E253C9">
      <w:pPr>
        <w:pStyle w:val="ListParagraph"/>
        <w:numPr>
          <w:ilvl w:val="0"/>
          <w:numId w:val="12"/>
        </w:numPr>
        <w:spacing w:before="100" w:beforeAutospacing="1" w:after="100" w:afterAutospacing="1" w:line="276" w:lineRule="auto"/>
        <w:rPr>
          <w:sz w:val="22"/>
        </w:rPr>
      </w:pPr>
      <w:r w:rsidRPr="002E39C4">
        <w:rPr>
          <w:sz w:val="22"/>
        </w:rPr>
        <w:t xml:space="preserve">you </w:t>
      </w:r>
      <w:r w:rsidR="00A07847" w:rsidRPr="002E39C4">
        <w:rPr>
          <w:sz w:val="22"/>
        </w:rPr>
        <w:t xml:space="preserve">tell us about </w:t>
      </w:r>
      <w:r w:rsidRPr="002E39C4">
        <w:rPr>
          <w:sz w:val="22"/>
        </w:rPr>
        <w:t xml:space="preserve">a significant change in </w:t>
      </w:r>
      <w:r w:rsidR="00A07847" w:rsidRPr="002E39C4">
        <w:rPr>
          <w:sz w:val="22"/>
        </w:rPr>
        <w:t xml:space="preserve">your </w:t>
      </w:r>
      <w:r w:rsidRPr="002E39C4">
        <w:rPr>
          <w:sz w:val="22"/>
        </w:rPr>
        <w:t xml:space="preserve">situation, and your plan no longer meets your </w:t>
      </w:r>
      <w:r w:rsidR="00302EDF" w:rsidRPr="002E39C4">
        <w:rPr>
          <w:sz w:val="22"/>
        </w:rPr>
        <w:t>nee</w:t>
      </w:r>
      <w:r w:rsidR="00AA20A4" w:rsidRPr="002E39C4">
        <w:rPr>
          <w:sz w:val="22"/>
        </w:rPr>
        <w:t>ds</w:t>
      </w:r>
      <w:r w:rsidR="00422288" w:rsidRPr="002E39C4">
        <w:rPr>
          <w:sz w:val="22"/>
        </w:rPr>
        <w:t>.</w:t>
      </w:r>
    </w:p>
    <w:p w14:paraId="05ACBC29" w14:textId="30C01D3F" w:rsidR="00222E3A" w:rsidRPr="002E39C4" w:rsidRDefault="00A07847" w:rsidP="13E253C9">
      <w:pPr>
        <w:pStyle w:val="ListParagraph"/>
        <w:numPr>
          <w:ilvl w:val="0"/>
          <w:numId w:val="12"/>
        </w:numPr>
        <w:spacing w:before="100" w:beforeAutospacing="1" w:after="100" w:afterAutospacing="1" w:line="276" w:lineRule="auto"/>
        <w:rPr>
          <w:sz w:val="22"/>
        </w:rPr>
      </w:pPr>
      <w:r w:rsidRPr="002E39C4">
        <w:rPr>
          <w:sz w:val="22"/>
        </w:rPr>
        <w:t xml:space="preserve">we receive information that </w:t>
      </w:r>
      <w:r w:rsidR="00222E3A" w:rsidRPr="002E39C4">
        <w:rPr>
          <w:sz w:val="22"/>
        </w:rPr>
        <w:t xml:space="preserve">your situation </w:t>
      </w:r>
      <w:r w:rsidR="006E7529" w:rsidRPr="002E39C4">
        <w:rPr>
          <w:sz w:val="22"/>
        </w:rPr>
        <w:t>has changed</w:t>
      </w:r>
      <w:r w:rsidR="00222E3A" w:rsidRPr="002E39C4">
        <w:rPr>
          <w:sz w:val="22"/>
        </w:rPr>
        <w:t xml:space="preserve">, and </w:t>
      </w:r>
      <w:r w:rsidRPr="002E39C4">
        <w:rPr>
          <w:sz w:val="22"/>
        </w:rPr>
        <w:t xml:space="preserve">your </w:t>
      </w:r>
      <w:r w:rsidR="00222E3A" w:rsidRPr="002E39C4">
        <w:rPr>
          <w:sz w:val="22"/>
        </w:rPr>
        <w:t>plan no longer meets your needs</w:t>
      </w:r>
      <w:r w:rsidR="00422288" w:rsidRPr="002E39C4">
        <w:rPr>
          <w:sz w:val="22"/>
        </w:rPr>
        <w:t>.</w:t>
      </w:r>
    </w:p>
    <w:p w14:paraId="6F4561CD" w14:textId="5D687B6F" w:rsidR="00677B6E" w:rsidRPr="002E39C4" w:rsidRDefault="00222E3A" w:rsidP="13E253C9">
      <w:pPr>
        <w:pStyle w:val="ListParagraph"/>
        <w:numPr>
          <w:ilvl w:val="0"/>
          <w:numId w:val="12"/>
        </w:numPr>
        <w:spacing w:before="100" w:beforeAutospacing="1" w:after="100" w:afterAutospacing="1" w:line="276" w:lineRule="auto"/>
        <w:rPr>
          <w:sz w:val="22"/>
        </w:rPr>
      </w:pPr>
      <w:r w:rsidRPr="002E39C4">
        <w:rPr>
          <w:sz w:val="22"/>
        </w:rPr>
        <w:t>t</w:t>
      </w:r>
      <w:r w:rsidR="00AA20A4" w:rsidRPr="002E39C4">
        <w:rPr>
          <w:sz w:val="22"/>
        </w:rPr>
        <w:t xml:space="preserve">he changes </w:t>
      </w:r>
      <w:r w:rsidR="00422288" w:rsidRPr="002E39C4">
        <w:rPr>
          <w:sz w:val="22"/>
        </w:rPr>
        <w:t xml:space="preserve">to your plan that </w:t>
      </w:r>
      <w:r w:rsidR="00AA20A4" w:rsidRPr="002E39C4">
        <w:rPr>
          <w:sz w:val="22"/>
        </w:rPr>
        <w:t>you’ve asked for a</w:t>
      </w:r>
      <w:r w:rsidR="00422288" w:rsidRPr="002E39C4">
        <w:rPr>
          <w:sz w:val="22"/>
        </w:rPr>
        <w:t>re</w:t>
      </w:r>
      <w:r w:rsidR="00AA20A4" w:rsidRPr="002E39C4">
        <w:rPr>
          <w:sz w:val="22"/>
        </w:rPr>
        <w:t xml:space="preserve"> likely to </w:t>
      </w:r>
      <w:r w:rsidR="00621F2A" w:rsidRPr="002E39C4">
        <w:rPr>
          <w:sz w:val="22"/>
        </w:rPr>
        <w:t xml:space="preserve">reduce </w:t>
      </w:r>
      <w:r w:rsidR="00AA20A4" w:rsidRPr="002E39C4">
        <w:rPr>
          <w:sz w:val="22"/>
        </w:rPr>
        <w:t>other supports in your plan</w:t>
      </w:r>
      <w:r w:rsidR="00422288" w:rsidRPr="002E39C4">
        <w:rPr>
          <w:sz w:val="22"/>
        </w:rPr>
        <w:t>. F</w:t>
      </w:r>
      <w:r w:rsidR="00621F2A" w:rsidRPr="002E39C4">
        <w:rPr>
          <w:sz w:val="22"/>
        </w:rPr>
        <w:t xml:space="preserve">or example, when </w:t>
      </w:r>
      <w:r w:rsidR="00AA20A4" w:rsidRPr="002E39C4">
        <w:rPr>
          <w:sz w:val="22"/>
        </w:rPr>
        <w:t>we approve assistive technology, and this reduces the support hours you need</w:t>
      </w:r>
      <w:r w:rsidR="00422288" w:rsidRPr="002E39C4">
        <w:rPr>
          <w:sz w:val="22"/>
        </w:rPr>
        <w:t>.</w:t>
      </w:r>
    </w:p>
    <w:p w14:paraId="1D032952" w14:textId="037B566D" w:rsidR="00DD2B54" w:rsidRPr="002E39C4" w:rsidRDefault="583B82A6" w:rsidP="13E253C9">
      <w:pPr>
        <w:pStyle w:val="ListParagraph"/>
        <w:numPr>
          <w:ilvl w:val="0"/>
          <w:numId w:val="12"/>
        </w:numPr>
        <w:spacing w:before="100" w:beforeAutospacing="1" w:after="100" w:afterAutospacing="1" w:line="276" w:lineRule="auto"/>
        <w:rPr>
          <w:sz w:val="22"/>
        </w:rPr>
      </w:pPr>
      <w:r w:rsidRPr="002E39C4">
        <w:rPr>
          <w:sz w:val="22"/>
        </w:rPr>
        <w:t>y</w:t>
      </w:r>
      <w:r w:rsidR="00AA20A4" w:rsidRPr="002E39C4">
        <w:rPr>
          <w:sz w:val="22"/>
        </w:rPr>
        <w:t xml:space="preserve">our plan is close to </w:t>
      </w:r>
      <w:r w:rsidR="00B0153C" w:rsidRPr="002E39C4">
        <w:rPr>
          <w:sz w:val="22"/>
        </w:rPr>
        <w:t>ending</w:t>
      </w:r>
      <w:r w:rsidR="00DD2B54" w:rsidRPr="002E39C4">
        <w:rPr>
          <w:sz w:val="22"/>
        </w:rPr>
        <w:t xml:space="preserve">. </w:t>
      </w:r>
    </w:p>
    <w:p w14:paraId="4ACA2811" w14:textId="77777777" w:rsidR="00C468E0" w:rsidRDefault="00C468E0" w:rsidP="00627130">
      <w:r>
        <w:t>If we have all the information we need and decide to vary your current plan, we’ll work with you to make those changes within 21 days.</w:t>
      </w:r>
    </w:p>
    <w:p w14:paraId="370A8BCD" w14:textId="486FF788" w:rsidR="13E253C9" w:rsidRDefault="00C468E0" w:rsidP="00627130">
      <w:pPr>
        <w:rPr>
          <w:highlight w:val="yellow"/>
        </w:rPr>
      </w:pPr>
      <w:r>
        <w:t xml:space="preserve">If we decide not to vary your plan, we will send you a letter or email and give reasons for our decision. We’ll also offer you a plan implementation meeting to provide you with any support you might need to make the most of your </w:t>
      </w:r>
      <w:proofErr w:type="gramStart"/>
      <w:r>
        <w:t>NDIS</w:t>
      </w:r>
      <w:proofErr w:type="gramEnd"/>
      <w:r>
        <w:t xml:space="preserve"> plan.</w:t>
      </w:r>
    </w:p>
    <w:p w14:paraId="30FD9B85" w14:textId="26CCCEE4" w:rsidR="002E39C4" w:rsidRPr="002E39C4" w:rsidRDefault="002E39C4" w:rsidP="00627130">
      <w:pPr>
        <w:rPr>
          <w:rFonts w:eastAsiaTheme="majorEastAsia" w:cstheme="majorBidi"/>
          <w:b/>
          <w:bCs/>
          <w:color w:val="6A2875"/>
          <w:sz w:val="36"/>
          <w:szCs w:val="36"/>
        </w:rPr>
      </w:pPr>
      <w:r w:rsidRPr="002E39C4">
        <w:rPr>
          <w:rFonts w:eastAsiaTheme="majorEastAsia" w:cstheme="majorBidi"/>
          <w:b/>
          <w:bCs/>
          <w:color w:val="6A2875"/>
          <w:sz w:val="36"/>
          <w:szCs w:val="36"/>
        </w:rPr>
        <w:t>Preparing t</w:t>
      </w:r>
      <w:r>
        <w:rPr>
          <w:rFonts w:eastAsiaTheme="majorEastAsia" w:cstheme="majorBidi"/>
          <w:b/>
          <w:bCs/>
          <w:color w:val="6A2875"/>
          <w:sz w:val="36"/>
          <w:szCs w:val="36"/>
        </w:rPr>
        <w:t>o</w:t>
      </w:r>
      <w:r w:rsidRPr="002E39C4">
        <w:rPr>
          <w:rFonts w:eastAsiaTheme="majorEastAsia" w:cstheme="majorBidi"/>
          <w:b/>
          <w:bCs/>
          <w:color w:val="6A2875"/>
          <w:sz w:val="36"/>
          <w:szCs w:val="36"/>
        </w:rPr>
        <w:t xml:space="preserve"> change your plan</w:t>
      </w:r>
    </w:p>
    <w:p w14:paraId="4F8D2C03" w14:textId="0744BD0A" w:rsidR="3D9199CA" w:rsidRPr="00A02E4C" w:rsidRDefault="2D76FE14" w:rsidP="00627130">
      <w:r w:rsidRPr="00A02E4C">
        <w:t xml:space="preserve">In our test in Tasmania, </w:t>
      </w:r>
      <w:r w:rsidR="795F0915" w:rsidRPr="00A02E4C">
        <w:t xml:space="preserve">when your plan is close to ending, </w:t>
      </w:r>
      <w:r w:rsidR="00412FD8">
        <w:t>we</w:t>
      </w:r>
      <w:r w:rsidR="001074CF" w:rsidRPr="00A02E4C">
        <w:t xml:space="preserve"> talk to you </w:t>
      </w:r>
      <w:r w:rsidR="795F0915" w:rsidRPr="00A02E4C">
        <w:t>and let you know you are due for a plan reassessment. We will contact you around 3 months before your plan ends to start the process. </w:t>
      </w:r>
      <w:r w:rsidR="00412FD8">
        <w:t>We</w:t>
      </w:r>
      <w:r w:rsidR="00412FD8" w:rsidRPr="00A02E4C">
        <w:t xml:space="preserve"> </w:t>
      </w:r>
      <w:r w:rsidR="7C7F42C2" w:rsidRPr="00A02E4C">
        <w:t>can</w:t>
      </w:r>
      <w:r w:rsidRPr="00A02E4C">
        <w:t xml:space="preserve"> assist you with gathering the information and evidence you’ll need for the reassessment and meeting with the NDIA </w:t>
      </w:r>
      <w:r w:rsidR="00412FD8">
        <w:t>planner</w:t>
      </w:r>
      <w:r w:rsidRPr="00A02E4C">
        <w:t xml:space="preserve">. </w:t>
      </w:r>
    </w:p>
    <w:p w14:paraId="4C607F6A" w14:textId="77777777" w:rsidR="00A15727" w:rsidRPr="00A02E4C" w:rsidRDefault="00A15727" w:rsidP="00627130">
      <w:r w:rsidRPr="00A02E4C">
        <w:t>A planner will contact you to discuss the information and evidence you have submitted.</w:t>
      </w:r>
    </w:p>
    <w:p w14:paraId="33E795BE" w14:textId="3D286AE0" w:rsidR="3D9199CA" w:rsidRPr="00A02E4C" w:rsidRDefault="3D9199CA" w:rsidP="00627130">
      <w:r w:rsidRPr="00A02E4C">
        <w:t>You</w:t>
      </w:r>
      <w:r w:rsidR="007F2021">
        <w:t xml:space="preserve"> will have</w:t>
      </w:r>
      <w:r w:rsidRPr="00A02E4C">
        <w:t xml:space="preserve"> </w:t>
      </w:r>
      <w:r w:rsidR="00A15727" w:rsidRPr="00A02E4C">
        <w:t xml:space="preserve">the option of meeting </w:t>
      </w:r>
      <w:r w:rsidR="007F2021">
        <w:t>the</w:t>
      </w:r>
      <w:r w:rsidR="00A15727" w:rsidRPr="00A02E4C">
        <w:t xml:space="preserve"> planner</w:t>
      </w:r>
      <w:r w:rsidRPr="00A02E4C">
        <w:t xml:space="preserve"> face-to-face, over the phone, or even via a video call if available - whatever suits you best. You will also have the option to invite</w:t>
      </w:r>
      <w:r w:rsidR="007F2021">
        <w:t xml:space="preserve"> </w:t>
      </w:r>
      <w:r w:rsidRPr="00A02E4C">
        <w:t>support</w:t>
      </w:r>
      <w:r w:rsidR="007F2021">
        <w:t xml:space="preserve"> people</w:t>
      </w:r>
      <w:r w:rsidRPr="00A02E4C">
        <w:t xml:space="preserve"> along to your check-in and plan reassessment</w:t>
      </w:r>
      <w:r w:rsidR="007F2021">
        <w:t>,</w:t>
      </w:r>
      <w:r w:rsidRPr="00A02E4C">
        <w:t xml:space="preserve"> such as a family member, </w:t>
      </w:r>
      <w:proofErr w:type="gramStart"/>
      <w:r w:rsidRPr="00A02E4C">
        <w:t>friend</w:t>
      </w:r>
      <w:proofErr w:type="gramEnd"/>
      <w:r w:rsidRPr="00A02E4C">
        <w:t xml:space="preserve"> or </w:t>
      </w:r>
      <w:r w:rsidR="00B043D8" w:rsidRPr="00A02E4C">
        <w:t>s</w:t>
      </w:r>
      <w:r w:rsidRPr="00A02E4C">
        <w:t xml:space="preserve">upport </w:t>
      </w:r>
      <w:r w:rsidR="00B043D8" w:rsidRPr="00A02E4C">
        <w:t>c</w:t>
      </w:r>
      <w:r w:rsidRPr="00A02E4C">
        <w:t>oordinator.</w:t>
      </w:r>
    </w:p>
    <w:p w14:paraId="6A43F8F4" w14:textId="5C2BA82D" w:rsidR="4B1FD13C" w:rsidRPr="00873633" w:rsidRDefault="4B1FD13C" w:rsidP="00627130">
      <w:r w:rsidRPr="00873633">
        <w:t>You might also want to think about what you want to talk about at the plan reassessment meeting.</w:t>
      </w:r>
      <w:r w:rsidR="007F2021">
        <w:t xml:space="preserve"> </w:t>
      </w:r>
      <w:r w:rsidRPr="00873633">
        <w:t>This might include:</w:t>
      </w:r>
    </w:p>
    <w:p w14:paraId="4F8A8EC2" w14:textId="67744DA4" w:rsidR="4B1FD13C" w:rsidRPr="00F03480" w:rsidRDefault="4B1FD13C" w:rsidP="00FA104F">
      <w:pPr>
        <w:pStyle w:val="ListParagraph"/>
        <w:numPr>
          <w:ilvl w:val="0"/>
          <w:numId w:val="14"/>
        </w:numPr>
        <w:spacing w:before="100" w:beforeAutospacing="1" w:after="100" w:afterAutospacing="1" w:line="276" w:lineRule="auto"/>
        <w:rPr>
          <w:sz w:val="22"/>
        </w:rPr>
      </w:pPr>
      <w:r w:rsidRPr="00F03480">
        <w:rPr>
          <w:sz w:val="22"/>
        </w:rPr>
        <w:t>What worked well in your plan?</w:t>
      </w:r>
    </w:p>
    <w:p w14:paraId="297CDC3C" w14:textId="085D8C75" w:rsidR="4B1FD13C" w:rsidRPr="00F03480" w:rsidRDefault="4B1FD13C" w:rsidP="00FA104F">
      <w:pPr>
        <w:pStyle w:val="ListParagraph"/>
        <w:numPr>
          <w:ilvl w:val="0"/>
          <w:numId w:val="14"/>
        </w:numPr>
        <w:spacing w:before="100" w:beforeAutospacing="1" w:after="100" w:afterAutospacing="1" w:line="276" w:lineRule="auto"/>
        <w:rPr>
          <w:sz w:val="22"/>
        </w:rPr>
      </w:pPr>
      <w:r w:rsidRPr="00F03480">
        <w:rPr>
          <w:sz w:val="22"/>
        </w:rPr>
        <w:t>What goals did you achieve?</w:t>
      </w:r>
    </w:p>
    <w:p w14:paraId="4AC6B5D3" w14:textId="4E72F92D" w:rsidR="4B1FD13C" w:rsidRPr="00F03480" w:rsidRDefault="4B1FD13C" w:rsidP="00FA104F">
      <w:pPr>
        <w:pStyle w:val="ListParagraph"/>
        <w:numPr>
          <w:ilvl w:val="0"/>
          <w:numId w:val="14"/>
        </w:numPr>
        <w:spacing w:before="100" w:beforeAutospacing="1" w:after="100" w:afterAutospacing="1" w:line="276" w:lineRule="auto"/>
        <w:rPr>
          <w:sz w:val="22"/>
        </w:rPr>
      </w:pPr>
      <w:r w:rsidRPr="00F03480">
        <w:rPr>
          <w:sz w:val="22"/>
        </w:rPr>
        <w:t>What didn’t work as well?</w:t>
      </w:r>
    </w:p>
    <w:p w14:paraId="1541F114" w14:textId="77777777" w:rsidR="00F03480" w:rsidRDefault="4B1FD13C" w:rsidP="00FA104F">
      <w:pPr>
        <w:pStyle w:val="ListParagraph"/>
        <w:numPr>
          <w:ilvl w:val="0"/>
          <w:numId w:val="14"/>
        </w:numPr>
        <w:spacing w:before="100" w:beforeAutospacing="1" w:after="100" w:afterAutospacing="1" w:line="276" w:lineRule="auto"/>
        <w:rPr>
          <w:sz w:val="22"/>
        </w:rPr>
      </w:pPr>
      <w:r w:rsidRPr="00F03480">
        <w:rPr>
          <w:sz w:val="22"/>
        </w:rPr>
        <w:t>Do you have any questions about how your plan is managed?</w:t>
      </w:r>
    </w:p>
    <w:p w14:paraId="31BFDCCE" w14:textId="77777777" w:rsidR="00F03480" w:rsidRPr="00F03480" w:rsidRDefault="4B1FD13C" w:rsidP="00FA104F">
      <w:pPr>
        <w:pStyle w:val="ListParagraph"/>
        <w:numPr>
          <w:ilvl w:val="0"/>
          <w:numId w:val="14"/>
        </w:numPr>
        <w:spacing w:before="100" w:beforeAutospacing="1" w:after="100" w:afterAutospacing="1" w:line="276" w:lineRule="auto"/>
        <w:rPr>
          <w:sz w:val="22"/>
        </w:rPr>
      </w:pPr>
      <w:r w:rsidRPr="00F03480">
        <w:rPr>
          <w:sz w:val="22"/>
        </w:rPr>
        <w:t>Would you like to change how you manage your funding?</w:t>
      </w:r>
    </w:p>
    <w:p w14:paraId="75F3A838" w14:textId="397AA95B" w:rsidR="4B1FD13C" w:rsidRPr="00F03480" w:rsidRDefault="4B1FD13C" w:rsidP="00FA104F">
      <w:pPr>
        <w:pStyle w:val="ListParagraph"/>
        <w:numPr>
          <w:ilvl w:val="0"/>
          <w:numId w:val="14"/>
        </w:numPr>
        <w:spacing w:before="100" w:beforeAutospacing="1" w:after="100" w:afterAutospacing="1" w:line="276" w:lineRule="auto"/>
        <w:rPr>
          <w:sz w:val="22"/>
        </w:rPr>
      </w:pPr>
      <w:r w:rsidRPr="00F03480">
        <w:rPr>
          <w:sz w:val="22"/>
        </w:rPr>
        <w:t>Do you have any new goals you would like in your next plan?</w:t>
      </w:r>
    </w:p>
    <w:p w14:paraId="7DA8FC57" w14:textId="359FCEED" w:rsidR="4B1FD13C" w:rsidRPr="00F03480" w:rsidRDefault="4B1FD13C" w:rsidP="00FA104F">
      <w:pPr>
        <w:pStyle w:val="ListParagraph"/>
        <w:numPr>
          <w:ilvl w:val="0"/>
          <w:numId w:val="14"/>
        </w:numPr>
        <w:spacing w:before="100" w:beforeAutospacing="1" w:after="100" w:afterAutospacing="1" w:line="276" w:lineRule="auto"/>
        <w:rPr>
          <w:sz w:val="22"/>
        </w:rPr>
      </w:pPr>
      <w:r w:rsidRPr="00F03480">
        <w:rPr>
          <w:sz w:val="22"/>
        </w:rPr>
        <w:t>Have there been any changes to your situation?</w:t>
      </w:r>
    </w:p>
    <w:p w14:paraId="1AF12D05" w14:textId="74EF5F38" w:rsidR="4B1FD13C" w:rsidRPr="00F03480" w:rsidRDefault="4B1FD13C" w:rsidP="00FA104F">
      <w:pPr>
        <w:pStyle w:val="ListParagraph"/>
        <w:numPr>
          <w:ilvl w:val="0"/>
          <w:numId w:val="14"/>
        </w:numPr>
        <w:spacing w:before="100" w:beforeAutospacing="1" w:after="100" w:afterAutospacing="1" w:line="276" w:lineRule="auto"/>
        <w:rPr>
          <w:sz w:val="22"/>
        </w:rPr>
      </w:pPr>
      <w:r w:rsidRPr="00F03480">
        <w:rPr>
          <w:sz w:val="22"/>
        </w:rPr>
        <w:t>Are you expecting any changes to your situation? (</w:t>
      </w:r>
      <w:proofErr w:type="gramStart"/>
      <w:r w:rsidRPr="00F03480">
        <w:rPr>
          <w:sz w:val="22"/>
        </w:rPr>
        <w:t>e.g.</w:t>
      </w:r>
      <w:proofErr w:type="gramEnd"/>
      <w:r w:rsidRPr="00F03480">
        <w:rPr>
          <w:sz w:val="22"/>
        </w:rPr>
        <w:t xml:space="preserve"> are you planning to leave school, start or leave work, or move out of home</w:t>
      </w:r>
      <w:r w:rsidR="004B7DA5">
        <w:rPr>
          <w:sz w:val="22"/>
        </w:rPr>
        <w:t>?</w:t>
      </w:r>
      <w:r w:rsidRPr="00F03480">
        <w:rPr>
          <w:sz w:val="22"/>
        </w:rPr>
        <w:t>).</w:t>
      </w:r>
    </w:p>
    <w:p w14:paraId="56F0FD5A" w14:textId="790FF7A2" w:rsidR="4B1FD13C" w:rsidRPr="00F03480" w:rsidRDefault="4B1FD13C" w:rsidP="00F03480">
      <w:pPr>
        <w:spacing w:before="100" w:beforeAutospacing="1" w:after="100" w:afterAutospacing="1" w:line="276" w:lineRule="auto"/>
      </w:pPr>
      <w:r w:rsidRPr="00F03480">
        <w:t xml:space="preserve">If you’re not expecting any changes to your situation soon, you can also talk to </w:t>
      </w:r>
      <w:r w:rsidR="004B7DA5">
        <w:t xml:space="preserve">us about </w:t>
      </w:r>
      <w:r w:rsidRPr="00F03480">
        <w:t>whether you would like a longer plan.</w:t>
      </w:r>
    </w:p>
    <w:p w14:paraId="27F6C29F" w14:textId="0948FAE6" w:rsidR="00DD1DBA" w:rsidRPr="004B7DA5" w:rsidRDefault="00DD1DBA" w:rsidP="00627130">
      <w:pPr>
        <w:rPr>
          <w:sz w:val="36"/>
          <w:szCs w:val="36"/>
        </w:rPr>
      </w:pPr>
      <w:r w:rsidRPr="004B7DA5">
        <w:rPr>
          <w:rFonts w:eastAsiaTheme="majorEastAsia" w:cstheme="majorBidi"/>
          <w:b/>
          <w:bCs/>
          <w:color w:val="6A2875"/>
          <w:sz w:val="36"/>
          <w:szCs w:val="36"/>
        </w:rPr>
        <w:t>Your experience</w:t>
      </w:r>
    </w:p>
    <w:p w14:paraId="4FCDF2C4" w14:textId="11C9771F" w:rsidR="00DD1DBA" w:rsidRDefault="00DD1DBA" w:rsidP="00DD1DBA">
      <w:r>
        <w:t xml:space="preserve">You can talk to </w:t>
      </w:r>
      <w:r w:rsidR="004B7DA5">
        <w:t>us</w:t>
      </w:r>
      <w:r>
        <w:t xml:space="preserve"> about your </w:t>
      </w:r>
      <w:r w:rsidR="00370432">
        <w:t>experience</w:t>
      </w:r>
      <w:r w:rsidR="004B7DA5">
        <w:t xml:space="preserve"> changing your plan</w:t>
      </w:r>
      <w:r w:rsidR="00370432">
        <w:t xml:space="preserve"> in Tasmania.</w:t>
      </w:r>
      <w:r w:rsidR="0000582C">
        <w:t xml:space="preserve"> </w:t>
      </w:r>
      <w:r w:rsidR="0000582C">
        <w:rPr>
          <w:rFonts w:eastAsia="Arial" w:cs="Arial"/>
        </w:rPr>
        <w:t xml:space="preserve">Find out how to contact us on our website at </w:t>
      </w:r>
      <w:hyperlink r:id="rId13" w:history="1">
        <w:r w:rsidR="0000582C" w:rsidRPr="000444B8">
          <w:rPr>
            <w:rStyle w:val="Hyperlink"/>
            <w:rFonts w:eastAsia="Arial" w:cs="Arial"/>
          </w:rPr>
          <w:t>www.ndis.gov.au/contact</w:t>
        </w:r>
      </w:hyperlink>
    </w:p>
    <w:p w14:paraId="4683B5A4" w14:textId="78EBA33F" w:rsidR="00B60E55" w:rsidRDefault="00370432" w:rsidP="00B60E55">
      <w:r>
        <w:t xml:space="preserve">You can also share your feedback at: </w:t>
      </w:r>
      <w:hyperlink r:id="rId14" w:history="1">
        <w:r w:rsidR="00B60E55" w:rsidRPr="00627130">
          <w:rPr>
            <w:rStyle w:val="Hyperlink"/>
            <w:rFonts w:eastAsia="Arial"/>
          </w:rPr>
          <w:t>transition.engagement@ndis.gov.au</w:t>
        </w:r>
      </w:hyperlink>
    </w:p>
    <w:p w14:paraId="705E3F1C" w14:textId="4D1436E8" w:rsidR="00CB0DB3" w:rsidRPr="00627130" w:rsidRDefault="00CB0DB3" w:rsidP="00627130">
      <w:r w:rsidRPr="00627130">
        <w:t>Your feedback will help us learn more from our test in Tasmania</w:t>
      </w:r>
      <w:r w:rsidR="005C14BA" w:rsidRPr="00627130">
        <w:t xml:space="preserve"> and to make </w:t>
      </w:r>
      <w:r w:rsidRPr="00627130">
        <w:t>any changes or improvements we need to before we begin using our new business system in the rest of Australia.</w:t>
      </w:r>
    </w:p>
    <w:p w14:paraId="665CA170" w14:textId="71FA0F0D" w:rsidR="00B335B6" w:rsidRDefault="008A308A" w:rsidP="00627130">
      <w:pPr>
        <w:spacing w:line="276" w:lineRule="auto"/>
      </w:pPr>
      <w:r>
        <w:t>To help improve the process, we may contact you to ask about your experience.</w:t>
      </w:r>
      <w:bookmarkEnd w:id="10"/>
      <w:bookmarkEnd w:id="11"/>
    </w:p>
    <w:sectPr w:rsidR="00B335B6" w:rsidSect="00627130">
      <w:headerReference w:type="default" r:id="rId15"/>
      <w:footerReference w:type="default" r:id="rId16"/>
      <w:footerReference w:type="first" r:id="rId17"/>
      <w:pgSz w:w="11900" w:h="16820"/>
      <w:pgMar w:top="1418" w:right="1418" w:bottom="1560"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03FC" w14:textId="77777777" w:rsidR="00F30B06" w:rsidRDefault="00F30B06" w:rsidP="00A21633">
      <w:r>
        <w:separator/>
      </w:r>
    </w:p>
    <w:p w14:paraId="432DB3DD" w14:textId="77777777" w:rsidR="00F30B06" w:rsidRDefault="00F30B06" w:rsidP="00A21633"/>
  </w:endnote>
  <w:endnote w:type="continuationSeparator" w:id="0">
    <w:p w14:paraId="53D4605E" w14:textId="77777777" w:rsidR="00F30B06" w:rsidRDefault="00F30B06" w:rsidP="00A21633">
      <w:r>
        <w:continuationSeparator/>
      </w:r>
    </w:p>
    <w:p w14:paraId="1581E81E" w14:textId="77777777" w:rsidR="00F30B06" w:rsidRDefault="00F30B06" w:rsidP="00A21633"/>
  </w:endnote>
  <w:endnote w:type="continuationNotice" w:id="1">
    <w:p w14:paraId="62A2D44F" w14:textId="77777777" w:rsidR="00F30B06" w:rsidRDefault="00F30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0DEA66C5"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Pr>
        <w:rFonts w:cs="Arial"/>
        <w:b/>
        <w:color w:val="5E2D73"/>
        <w:sz w:val="24"/>
        <w:szCs w:val="32"/>
      </w:rPr>
      <w:tab/>
    </w:r>
    <w:r w:rsidR="00306DFF">
      <w:t>Changing your plan</w:t>
    </w:r>
    <w:r w:rsidR="00A802AD">
      <w:t xml:space="preserve"> in Tasmania</w:t>
    </w:r>
    <w:r>
      <w:t xml:space="preserve"> </w:t>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BA1F4E">
          <w:rPr>
            <w:noProof/>
          </w:rPr>
          <w:t>8</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56192"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15" name="Picture 1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9868" w14:textId="77777777" w:rsidR="00F30B06" w:rsidRDefault="00F30B06" w:rsidP="00A21633">
      <w:r>
        <w:separator/>
      </w:r>
    </w:p>
    <w:p w14:paraId="30CC9F4E" w14:textId="77777777" w:rsidR="00F30B06" w:rsidRDefault="00F30B06" w:rsidP="00A21633"/>
  </w:footnote>
  <w:footnote w:type="continuationSeparator" w:id="0">
    <w:p w14:paraId="185DA1DA" w14:textId="77777777" w:rsidR="00F30B06" w:rsidRDefault="00F30B06" w:rsidP="00A21633">
      <w:r>
        <w:continuationSeparator/>
      </w:r>
    </w:p>
    <w:p w14:paraId="5B16F332" w14:textId="77777777" w:rsidR="00F30B06" w:rsidRDefault="00F30B06" w:rsidP="00A21633"/>
  </w:footnote>
  <w:footnote w:type="continuationNotice" w:id="1">
    <w:p w14:paraId="3EA6E497" w14:textId="77777777" w:rsidR="00F30B06" w:rsidRDefault="00F30B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59264"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4" name="Picture 1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54A"/>
    <w:multiLevelType w:val="hybridMultilevel"/>
    <w:tmpl w:val="CB74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82AFC"/>
    <w:multiLevelType w:val="hybridMultilevel"/>
    <w:tmpl w:val="7352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3"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5"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42A26"/>
    <w:multiLevelType w:val="hybridMultilevel"/>
    <w:tmpl w:val="6586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9C1B16"/>
    <w:multiLevelType w:val="multilevel"/>
    <w:tmpl w:val="655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EA30EA"/>
    <w:multiLevelType w:val="hybridMultilevel"/>
    <w:tmpl w:val="5ED23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A00006"/>
    <w:multiLevelType w:val="hybridMultilevel"/>
    <w:tmpl w:val="18C46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1F5F06"/>
    <w:multiLevelType w:val="hybridMultilevel"/>
    <w:tmpl w:val="F9EA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8305180">
    <w:abstractNumId w:val="6"/>
  </w:num>
  <w:num w:numId="2" w16cid:durableId="177936951">
    <w:abstractNumId w:val="7"/>
  </w:num>
  <w:num w:numId="3" w16cid:durableId="1995912896">
    <w:abstractNumId w:val="4"/>
  </w:num>
  <w:num w:numId="4" w16cid:durableId="414396582">
    <w:abstractNumId w:val="11"/>
  </w:num>
  <w:num w:numId="5" w16cid:durableId="760300630">
    <w:abstractNumId w:val="3"/>
  </w:num>
  <w:num w:numId="6" w16cid:durableId="2061518051">
    <w:abstractNumId w:val="5"/>
  </w:num>
  <w:num w:numId="7" w16cid:durableId="95709644">
    <w:abstractNumId w:val="8"/>
  </w:num>
  <w:num w:numId="8" w16cid:durableId="682630652">
    <w:abstractNumId w:val="2"/>
  </w:num>
  <w:num w:numId="9" w16cid:durableId="1749838625">
    <w:abstractNumId w:val="0"/>
  </w:num>
  <w:num w:numId="10" w16cid:durableId="1835561625">
    <w:abstractNumId w:val="1"/>
  </w:num>
  <w:num w:numId="11" w16cid:durableId="1285426829">
    <w:abstractNumId w:val="14"/>
  </w:num>
  <w:num w:numId="12" w16cid:durableId="733815445">
    <w:abstractNumId w:val="13"/>
  </w:num>
  <w:num w:numId="13" w16cid:durableId="479543231">
    <w:abstractNumId w:val="10"/>
  </w:num>
  <w:num w:numId="14" w16cid:durableId="1558276572">
    <w:abstractNumId w:val="12"/>
  </w:num>
  <w:num w:numId="15" w16cid:durableId="3857619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348E"/>
    <w:rsid w:val="000037D4"/>
    <w:rsid w:val="00003DF5"/>
    <w:rsid w:val="00004274"/>
    <w:rsid w:val="00004ECC"/>
    <w:rsid w:val="00004EF1"/>
    <w:rsid w:val="0000531E"/>
    <w:rsid w:val="000056B9"/>
    <w:rsid w:val="0000582C"/>
    <w:rsid w:val="00006FD9"/>
    <w:rsid w:val="00007930"/>
    <w:rsid w:val="00011735"/>
    <w:rsid w:val="00011892"/>
    <w:rsid w:val="00011F4E"/>
    <w:rsid w:val="000128BD"/>
    <w:rsid w:val="00012FD4"/>
    <w:rsid w:val="00013FE2"/>
    <w:rsid w:val="00014958"/>
    <w:rsid w:val="00015206"/>
    <w:rsid w:val="00015623"/>
    <w:rsid w:val="00015A01"/>
    <w:rsid w:val="00016298"/>
    <w:rsid w:val="00023621"/>
    <w:rsid w:val="000242B6"/>
    <w:rsid w:val="00025349"/>
    <w:rsid w:val="00025DB7"/>
    <w:rsid w:val="000265F9"/>
    <w:rsid w:val="00026CFC"/>
    <w:rsid w:val="0003016A"/>
    <w:rsid w:val="0003669D"/>
    <w:rsid w:val="0004092A"/>
    <w:rsid w:val="00040F13"/>
    <w:rsid w:val="000414AF"/>
    <w:rsid w:val="00044C25"/>
    <w:rsid w:val="000467E9"/>
    <w:rsid w:val="00046F1B"/>
    <w:rsid w:val="000505DD"/>
    <w:rsid w:val="00051173"/>
    <w:rsid w:val="00052EA2"/>
    <w:rsid w:val="00053EB7"/>
    <w:rsid w:val="00054764"/>
    <w:rsid w:val="00054E6E"/>
    <w:rsid w:val="000554FD"/>
    <w:rsid w:val="0005578B"/>
    <w:rsid w:val="0005601F"/>
    <w:rsid w:val="00056A8D"/>
    <w:rsid w:val="000570FE"/>
    <w:rsid w:val="00060FD0"/>
    <w:rsid w:val="0006303B"/>
    <w:rsid w:val="000639DA"/>
    <w:rsid w:val="00063A62"/>
    <w:rsid w:val="00063FE5"/>
    <w:rsid w:val="00064437"/>
    <w:rsid w:val="00067F6F"/>
    <w:rsid w:val="00070969"/>
    <w:rsid w:val="00070B81"/>
    <w:rsid w:val="00073687"/>
    <w:rsid w:val="000738CE"/>
    <w:rsid w:val="00073BB9"/>
    <w:rsid w:val="00074006"/>
    <w:rsid w:val="00074BAC"/>
    <w:rsid w:val="000750A3"/>
    <w:rsid w:val="00075BE7"/>
    <w:rsid w:val="0007771A"/>
    <w:rsid w:val="0008167F"/>
    <w:rsid w:val="00081DCB"/>
    <w:rsid w:val="00082B05"/>
    <w:rsid w:val="00082DFA"/>
    <w:rsid w:val="000831B7"/>
    <w:rsid w:val="00083E16"/>
    <w:rsid w:val="00084486"/>
    <w:rsid w:val="00085463"/>
    <w:rsid w:val="00085FF6"/>
    <w:rsid w:val="000870B5"/>
    <w:rsid w:val="000913C1"/>
    <w:rsid w:val="00091625"/>
    <w:rsid w:val="000917F8"/>
    <w:rsid w:val="00091B6C"/>
    <w:rsid w:val="000A10A5"/>
    <w:rsid w:val="000A1505"/>
    <w:rsid w:val="000A1BB3"/>
    <w:rsid w:val="000A243A"/>
    <w:rsid w:val="000A246C"/>
    <w:rsid w:val="000A322E"/>
    <w:rsid w:val="000A33D4"/>
    <w:rsid w:val="000A5904"/>
    <w:rsid w:val="000A6C0B"/>
    <w:rsid w:val="000B03E7"/>
    <w:rsid w:val="000B1F8F"/>
    <w:rsid w:val="000B5203"/>
    <w:rsid w:val="000B57AA"/>
    <w:rsid w:val="000B6D04"/>
    <w:rsid w:val="000B6D86"/>
    <w:rsid w:val="000B7DF7"/>
    <w:rsid w:val="000C0F0F"/>
    <w:rsid w:val="000C1202"/>
    <w:rsid w:val="000C23A7"/>
    <w:rsid w:val="000C25A6"/>
    <w:rsid w:val="000C26FC"/>
    <w:rsid w:val="000C3429"/>
    <w:rsid w:val="000C4E64"/>
    <w:rsid w:val="000C4F7F"/>
    <w:rsid w:val="000C5486"/>
    <w:rsid w:val="000C7555"/>
    <w:rsid w:val="000D042B"/>
    <w:rsid w:val="000D0AB5"/>
    <w:rsid w:val="000D19F5"/>
    <w:rsid w:val="000D2FDF"/>
    <w:rsid w:val="000D3566"/>
    <w:rsid w:val="000D38D9"/>
    <w:rsid w:val="000D59E2"/>
    <w:rsid w:val="000D5D6B"/>
    <w:rsid w:val="000D66E7"/>
    <w:rsid w:val="000E031F"/>
    <w:rsid w:val="000E0D85"/>
    <w:rsid w:val="000E11E3"/>
    <w:rsid w:val="000E2059"/>
    <w:rsid w:val="000E28FB"/>
    <w:rsid w:val="000E2FF8"/>
    <w:rsid w:val="000E3862"/>
    <w:rsid w:val="000E4011"/>
    <w:rsid w:val="000E439A"/>
    <w:rsid w:val="000E45AA"/>
    <w:rsid w:val="000E46EF"/>
    <w:rsid w:val="000E4936"/>
    <w:rsid w:val="000E4CB1"/>
    <w:rsid w:val="000E4F17"/>
    <w:rsid w:val="000E7303"/>
    <w:rsid w:val="000E7367"/>
    <w:rsid w:val="000E7896"/>
    <w:rsid w:val="000E7AAA"/>
    <w:rsid w:val="000F152E"/>
    <w:rsid w:val="000F200F"/>
    <w:rsid w:val="000F273D"/>
    <w:rsid w:val="000F3193"/>
    <w:rsid w:val="000F3840"/>
    <w:rsid w:val="000F3C94"/>
    <w:rsid w:val="000F4A90"/>
    <w:rsid w:val="000F4CE2"/>
    <w:rsid w:val="000F53B5"/>
    <w:rsid w:val="000F5C5B"/>
    <w:rsid w:val="000F693B"/>
    <w:rsid w:val="000F6BC0"/>
    <w:rsid w:val="000F6D76"/>
    <w:rsid w:val="000F7968"/>
    <w:rsid w:val="000F7C46"/>
    <w:rsid w:val="00101F19"/>
    <w:rsid w:val="00102DEB"/>
    <w:rsid w:val="001032D6"/>
    <w:rsid w:val="00104228"/>
    <w:rsid w:val="00104712"/>
    <w:rsid w:val="00105049"/>
    <w:rsid w:val="00105C6B"/>
    <w:rsid w:val="001074CF"/>
    <w:rsid w:val="00107767"/>
    <w:rsid w:val="00110897"/>
    <w:rsid w:val="001123E0"/>
    <w:rsid w:val="00112BF0"/>
    <w:rsid w:val="00113B80"/>
    <w:rsid w:val="00114518"/>
    <w:rsid w:val="00115518"/>
    <w:rsid w:val="00115562"/>
    <w:rsid w:val="001179C7"/>
    <w:rsid w:val="00117D6F"/>
    <w:rsid w:val="00120061"/>
    <w:rsid w:val="00120146"/>
    <w:rsid w:val="001212C3"/>
    <w:rsid w:val="001212F9"/>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38B4"/>
    <w:rsid w:val="00134993"/>
    <w:rsid w:val="00136A20"/>
    <w:rsid w:val="00140094"/>
    <w:rsid w:val="00140A90"/>
    <w:rsid w:val="001428A3"/>
    <w:rsid w:val="00142DF8"/>
    <w:rsid w:val="00143642"/>
    <w:rsid w:val="001436B1"/>
    <w:rsid w:val="00144763"/>
    <w:rsid w:val="00147904"/>
    <w:rsid w:val="00150D9D"/>
    <w:rsid w:val="00151362"/>
    <w:rsid w:val="00151FB6"/>
    <w:rsid w:val="001533E8"/>
    <w:rsid w:val="001551D3"/>
    <w:rsid w:val="00155B65"/>
    <w:rsid w:val="0015611A"/>
    <w:rsid w:val="001569D8"/>
    <w:rsid w:val="001571E0"/>
    <w:rsid w:val="00157A94"/>
    <w:rsid w:val="0016074B"/>
    <w:rsid w:val="00160E89"/>
    <w:rsid w:val="001610C0"/>
    <w:rsid w:val="001629B8"/>
    <w:rsid w:val="00162C75"/>
    <w:rsid w:val="00163319"/>
    <w:rsid w:val="00163D15"/>
    <w:rsid w:val="00163F2D"/>
    <w:rsid w:val="00165011"/>
    <w:rsid w:val="001664B4"/>
    <w:rsid w:val="00167DC4"/>
    <w:rsid w:val="00171AA3"/>
    <w:rsid w:val="0017217A"/>
    <w:rsid w:val="00172DF6"/>
    <w:rsid w:val="001739CB"/>
    <w:rsid w:val="00175D24"/>
    <w:rsid w:val="001763FA"/>
    <w:rsid w:val="00176FD2"/>
    <w:rsid w:val="001800CD"/>
    <w:rsid w:val="00181E01"/>
    <w:rsid w:val="001831C0"/>
    <w:rsid w:val="001833AF"/>
    <w:rsid w:val="00185AB4"/>
    <w:rsid w:val="00186C99"/>
    <w:rsid w:val="00186E30"/>
    <w:rsid w:val="0018726A"/>
    <w:rsid w:val="00187D2C"/>
    <w:rsid w:val="00190D4A"/>
    <w:rsid w:val="001917B1"/>
    <w:rsid w:val="00191F34"/>
    <w:rsid w:val="001921F2"/>
    <w:rsid w:val="00192333"/>
    <w:rsid w:val="00192D54"/>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3A2F"/>
    <w:rsid w:val="001A3D72"/>
    <w:rsid w:val="001A49F5"/>
    <w:rsid w:val="001A5C78"/>
    <w:rsid w:val="001A6420"/>
    <w:rsid w:val="001A6827"/>
    <w:rsid w:val="001A693A"/>
    <w:rsid w:val="001A750B"/>
    <w:rsid w:val="001B1440"/>
    <w:rsid w:val="001B146D"/>
    <w:rsid w:val="001B2E42"/>
    <w:rsid w:val="001B2E70"/>
    <w:rsid w:val="001B4304"/>
    <w:rsid w:val="001B4B5B"/>
    <w:rsid w:val="001B4E13"/>
    <w:rsid w:val="001B65CF"/>
    <w:rsid w:val="001B71A2"/>
    <w:rsid w:val="001C116C"/>
    <w:rsid w:val="001C26A9"/>
    <w:rsid w:val="001C2747"/>
    <w:rsid w:val="001C3F88"/>
    <w:rsid w:val="001C442E"/>
    <w:rsid w:val="001C4A02"/>
    <w:rsid w:val="001D1439"/>
    <w:rsid w:val="001D15A4"/>
    <w:rsid w:val="001D2236"/>
    <w:rsid w:val="001D2843"/>
    <w:rsid w:val="001D31B2"/>
    <w:rsid w:val="001D3E2A"/>
    <w:rsid w:val="001D40CF"/>
    <w:rsid w:val="001D4489"/>
    <w:rsid w:val="001D4BBD"/>
    <w:rsid w:val="001D55BF"/>
    <w:rsid w:val="001D6985"/>
    <w:rsid w:val="001D6DC6"/>
    <w:rsid w:val="001D75C7"/>
    <w:rsid w:val="001E0398"/>
    <w:rsid w:val="001E09FF"/>
    <w:rsid w:val="001E0DAA"/>
    <w:rsid w:val="001E1292"/>
    <w:rsid w:val="001E32DB"/>
    <w:rsid w:val="001E33E8"/>
    <w:rsid w:val="001E36BE"/>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1F76C6"/>
    <w:rsid w:val="0020030C"/>
    <w:rsid w:val="0020330C"/>
    <w:rsid w:val="00203655"/>
    <w:rsid w:val="002046A2"/>
    <w:rsid w:val="00204774"/>
    <w:rsid w:val="00204936"/>
    <w:rsid w:val="00204E9E"/>
    <w:rsid w:val="0020616E"/>
    <w:rsid w:val="00206876"/>
    <w:rsid w:val="00206D34"/>
    <w:rsid w:val="00206DBE"/>
    <w:rsid w:val="002109F0"/>
    <w:rsid w:val="0021200F"/>
    <w:rsid w:val="002120F3"/>
    <w:rsid w:val="00212A7C"/>
    <w:rsid w:val="002133C5"/>
    <w:rsid w:val="00214839"/>
    <w:rsid w:val="00215CEA"/>
    <w:rsid w:val="00216678"/>
    <w:rsid w:val="00216EC9"/>
    <w:rsid w:val="00216EF1"/>
    <w:rsid w:val="00217727"/>
    <w:rsid w:val="00220B87"/>
    <w:rsid w:val="002214D9"/>
    <w:rsid w:val="00222865"/>
    <w:rsid w:val="00222E3A"/>
    <w:rsid w:val="002249BB"/>
    <w:rsid w:val="00225AE2"/>
    <w:rsid w:val="00226271"/>
    <w:rsid w:val="00226452"/>
    <w:rsid w:val="00226C1A"/>
    <w:rsid w:val="002277C3"/>
    <w:rsid w:val="00230565"/>
    <w:rsid w:val="00230A26"/>
    <w:rsid w:val="0023261D"/>
    <w:rsid w:val="00232C52"/>
    <w:rsid w:val="00232E09"/>
    <w:rsid w:val="0023382F"/>
    <w:rsid w:val="00234321"/>
    <w:rsid w:val="00234707"/>
    <w:rsid w:val="00234CEC"/>
    <w:rsid w:val="00235072"/>
    <w:rsid w:val="002350C3"/>
    <w:rsid w:val="00235293"/>
    <w:rsid w:val="00235E40"/>
    <w:rsid w:val="00237884"/>
    <w:rsid w:val="002403C3"/>
    <w:rsid w:val="00240426"/>
    <w:rsid w:val="0024059A"/>
    <w:rsid w:val="00240868"/>
    <w:rsid w:val="00240DBB"/>
    <w:rsid w:val="002428BE"/>
    <w:rsid w:val="00242A9D"/>
    <w:rsid w:val="002430A5"/>
    <w:rsid w:val="0024426E"/>
    <w:rsid w:val="0024454B"/>
    <w:rsid w:val="00244E92"/>
    <w:rsid w:val="00246054"/>
    <w:rsid w:val="002461A3"/>
    <w:rsid w:val="002468B3"/>
    <w:rsid w:val="00250EE1"/>
    <w:rsid w:val="00251167"/>
    <w:rsid w:val="002528C3"/>
    <w:rsid w:val="00253D7B"/>
    <w:rsid w:val="00253E36"/>
    <w:rsid w:val="00254244"/>
    <w:rsid w:val="00255DF0"/>
    <w:rsid w:val="00256154"/>
    <w:rsid w:val="00256928"/>
    <w:rsid w:val="00257AB8"/>
    <w:rsid w:val="00260D58"/>
    <w:rsid w:val="00264176"/>
    <w:rsid w:val="00265943"/>
    <w:rsid w:val="002668EA"/>
    <w:rsid w:val="00266CD1"/>
    <w:rsid w:val="0027029F"/>
    <w:rsid w:val="00270355"/>
    <w:rsid w:val="0027101E"/>
    <w:rsid w:val="002712E1"/>
    <w:rsid w:val="0027332B"/>
    <w:rsid w:val="00273E62"/>
    <w:rsid w:val="002752DF"/>
    <w:rsid w:val="00276785"/>
    <w:rsid w:val="00280701"/>
    <w:rsid w:val="00280DEB"/>
    <w:rsid w:val="00282A43"/>
    <w:rsid w:val="00283D60"/>
    <w:rsid w:val="002846A3"/>
    <w:rsid w:val="002848F6"/>
    <w:rsid w:val="0028515F"/>
    <w:rsid w:val="002863F6"/>
    <w:rsid w:val="00287129"/>
    <w:rsid w:val="00290BCE"/>
    <w:rsid w:val="00291311"/>
    <w:rsid w:val="00291411"/>
    <w:rsid w:val="00292A24"/>
    <w:rsid w:val="00292D23"/>
    <w:rsid w:val="002938B8"/>
    <w:rsid w:val="00295198"/>
    <w:rsid w:val="00296122"/>
    <w:rsid w:val="0029631F"/>
    <w:rsid w:val="00297752"/>
    <w:rsid w:val="002A0767"/>
    <w:rsid w:val="002A12FA"/>
    <w:rsid w:val="002A1CEB"/>
    <w:rsid w:val="002A1CEF"/>
    <w:rsid w:val="002A360B"/>
    <w:rsid w:val="002A3795"/>
    <w:rsid w:val="002A39D0"/>
    <w:rsid w:val="002A421A"/>
    <w:rsid w:val="002A4531"/>
    <w:rsid w:val="002A4743"/>
    <w:rsid w:val="002A5090"/>
    <w:rsid w:val="002A52AA"/>
    <w:rsid w:val="002A5C1C"/>
    <w:rsid w:val="002A6F90"/>
    <w:rsid w:val="002A79F0"/>
    <w:rsid w:val="002B06CF"/>
    <w:rsid w:val="002B083B"/>
    <w:rsid w:val="002B0A04"/>
    <w:rsid w:val="002B0CD3"/>
    <w:rsid w:val="002B2C5E"/>
    <w:rsid w:val="002B7117"/>
    <w:rsid w:val="002B716D"/>
    <w:rsid w:val="002B72FC"/>
    <w:rsid w:val="002C0D34"/>
    <w:rsid w:val="002C0F9B"/>
    <w:rsid w:val="002C34FE"/>
    <w:rsid w:val="002C517E"/>
    <w:rsid w:val="002C7418"/>
    <w:rsid w:val="002C7965"/>
    <w:rsid w:val="002C7B2D"/>
    <w:rsid w:val="002D0A37"/>
    <w:rsid w:val="002D1AC6"/>
    <w:rsid w:val="002D3901"/>
    <w:rsid w:val="002D448D"/>
    <w:rsid w:val="002D506F"/>
    <w:rsid w:val="002D60B0"/>
    <w:rsid w:val="002D620D"/>
    <w:rsid w:val="002D7BAD"/>
    <w:rsid w:val="002E0295"/>
    <w:rsid w:val="002E02B1"/>
    <w:rsid w:val="002E314A"/>
    <w:rsid w:val="002E3781"/>
    <w:rsid w:val="002E39C4"/>
    <w:rsid w:val="002E41DB"/>
    <w:rsid w:val="002E5A3E"/>
    <w:rsid w:val="002E68A2"/>
    <w:rsid w:val="002E7934"/>
    <w:rsid w:val="002F1344"/>
    <w:rsid w:val="002F1535"/>
    <w:rsid w:val="002F1741"/>
    <w:rsid w:val="002F20CB"/>
    <w:rsid w:val="002F2E07"/>
    <w:rsid w:val="002F2E62"/>
    <w:rsid w:val="002F3947"/>
    <w:rsid w:val="002F5998"/>
    <w:rsid w:val="00300882"/>
    <w:rsid w:val="00300B7A"/>
    <w:rsid w:val="00301C68"/>
    <w:rsid w:val="00302EAC"/>
    <w:rsid w:val="00302EDF"/>
    <w:rsid w:val="003039CF"/>
    <w:rsid w:val="00304200"/>
    <w:rsid w:val="00304CB2"/>
    <w:rsid w:val="00305588"/>
    <w:rsid w:val="00305E21"/>
    <w:rsid w:val="00306DFF"/>
    <w:rsid w:val="0030762A"/>
    <w:rsid w:val="00307C26"/>
    <w:rsid w:val="003120F8"/>
    <w:rsid w:val="0031219A"/>
    <w:rsid w:val="003130F7"/>
    <w:rsid w:val="00313D9C"/>
    <w:rsid w:val="003145DA"/>
    <w:rsid w:val="00316C20"/>
    <w:rsid w:val="00316FB5"/>
    <w:rsid w:val="003200A3"/>
    <w:rsid w:val="00321A4E"/>
    <w:rsid w:val="00323854"/>
    <w:rsid w:val="00323BB7"/>
    <w:rsid w:val="00325A7C"/>
    <w:rsid w:val="003263F3"/>
    <w:rsid w:val="0032646B"/>
    <w:rsid w:val="00326E32"/>
    <w:rsid w:val="00326F59"/>
    <w:rsid w:val="00327AF8"/>
    <w:rsid w:val="00330C47"/>
    <w:rsid w:val="00331356"/>
    <w:rsid w:val="00331375"/>
    <w:rsid w:val="003317F7"/>
    <w:rsid w:val="00333280"/>
    <w:rsid w:val="00333E1B"/>
    <w:rsid w:val="003368F6"/>
    <w:rsid w:val="00336A3C"/>
    <w:rsid w:val="00336AAD"/>
    <w:rsid w:val="003420CE"/>
    <w:rsid w:val="0034314B"/>
    <w:rsid w:val="00343E8F"/>
    <w:rsid w:val="00345014"/>
    <w:rsid w:val="00345C7C"/>
    <w:rsid w:val="003467A9"/>
    <w:rsid w:val="00347027"/>
    <w:rsid w:val="00353905"/>
    <w:rsid w:val="00353AF0"/>
    <w:rsid w:val="0035476E"/>
    <w:rsid w:val="00356337"/>
    <w:rsid w:val="00356B3E"/>
    <w:rsid w:val="00360724"/>
    <w:rsid w:val="00364524"/>
    <w:rsid w:val="003648B5"/>
    <w:rsid w:val="00364DF7"/>
    <w:rsid w:val="0036789D"/>
    <w:rsid w:val="00370432"/>
    <w:rsid w:val="00370486"/>
    <w:rsid w:val="00370BFF"/>
    <w:rsid w:val="0037166B"/>
    <w:rsid w:val="0037222B"/>
    <w:rsid w:val="0037257B"/>
    <w:rsid w:val="00373423"/>
    <w:rsid w:val="00381949"/>
    <w:rsid w:val="003844AF"/>
    <w:rsid w:val="003849F6"/>
    <w:rsid w:val="00384B07"/>
    <w:rsid w:val="00384E9F"/>
    <w:rsid w:val="003850C2"/>
    <w:rsid w:val="00386144"/>
    <w:rsid w:val="003870B1"/>
    <w:rsid w:val="003876D2"/>
    <w:rsid w:val="003906CF"/>
    <w:rsid w:val="00390DDF"/>
    <w:rsid w:val="003910DD"/>
    <w:rsid w:val="00392A56"/>
    <w:rsid w:val="0039303B"/>
    <w:rsid w:val="00393A9B"/>
    <w:rsid w:val="00393E69"/>
    <w:rsid w:val="003A032C"/>
    <w:rsid w:val="003A142F"/>
    <w:rsid w:val="003A1B0C"/>
    <w:rsid w:val="003A21D4"/>
    <w:rsid w:val="003A231B"/>
    <w:rsid w:val="003A2B9D"/>
    <w:rsid w:val="003A3F23"/>
    <w:rsid w:val="003A4ADD"/>
    <w:rsid w:val="003A523C"/>
    <w:rsid w:val="003A5BA2"/>
    <w:rsid w:val="003A69DE"/>
    <w:rsid w:val="003A7806"/>
    <w:rsid w:val="003B2BB8"/>
    <w:rsid w:val="003B4263"/>
    <w:rsid w:val="003B7005"/>
    <w:rsid w:val="003B7E18"/>
    <w:rsid w:val="003C3F2F"/>
    <w:rsid w:val="003C5FE5"/>
    <w:rsid w:val="003C7034"/>
    <w:rsid w:val="003D0061"/>
    <w:rsid w:val="003D0B01"/>
    <w:rsid w:val="003D26D6"/>
    <w:rsid w:val="003D34FF"/>
    <w:rsid w:val="003D49ED"/>
    <w:rsid w:val="003D4AAA"/>
    <w:rsid w:val="003D4DC2"/>
    <w:rsid w:val="003D51FD"/>
    <w:rsid w:val="003D5407"/>
    <w:rsid w:val="003D5EFF"/>
    <w:rsid w:val="003D69F1"/>
    <w:rsid w:val="003D7797"/>
    <w:rsid w:val="003D7829"/>
    <w:rsid w:val="003E2012"/>
    <w:rsid w:val="003E289F"/>
    <w:rsid w:val="003E2C5C"/>
    <w:rsid w:val="003E5DB9"/>
    <w:rsid w:val="003E5E16"/>
    <w:rsid w:val="003E762C"/>
    <w:rsid w:val="003E77C8"/>
    <w:rsid w:val="003E7AB2"/>
    <w:rsid w:val="003F18B8"/>
    <w:rsid w:val="003F1D92"/>
    <w:rsid w:val="003F25BF"/>
    <w:rsid w:val="003F29B7"/>
    <w:rsid w:val="003F4A2C"/>
    <w:rsid w:val="003F4CFA"/>
    <w:rsid w:val="003F5850"/>
    <w:rsid w:val="003F7C7B"/>
    <w:rsid w:val="0040062A"/>
    <w:rsid w:val="00400B35"/>
    <w:rsid w:val="00401EDF"/>
    <w:rsid w:val="00403273"/>
    <w:rsid w:val="00404B87"/>
    <w:rsid w:val="004057D2"/>
    <w:rsid w:val="00406AAE"/>
    <w:rsid w:val="004107A4"/>
    <w:rsid w:val="00410954"/>
    <w:rsid w:val="00411592"/>
    <w:rsid w:val="00411D67"/>
    <w:rsid w:val="00412E46"/>
    <w:rsid w:val="00412FD8"/>
    <w:rsid w:val="004139C9"/>
    <w:rsid w:val="00415C59"/>
    <w:rsid w:val="00416FB6"/>
    <w:rsid w:val="00417307"/>
    <w:rsid w:val="00421BA5"/>
    <w:rsid w:val="00422288"/>
    <w:rsid w:val="004227A6"/>
    <w:rsid w:val="0042280A"/>
    <w:rsid w:val="00425107"/>
    <w:rsid w:val="00425C4A"/>
    <w:rsid w:val="004268F6"/>
    <w:rsid w:val="00427FDC"/>
    <w:rsid w:val="00434934"/>
    <w:rsid w:val="004355C1"/>
    <w:rsid w:val="0043738E"/>
    <w:rsid w:val="00437CD4"/>
    <w:rsid w:val="00440A17"/>
    <w:rsid w:val="00441712"/>
    <w:rsid w:val="00443858"/>
    <w:rsid w:val="0044477D"/>
    <w:rsid w:val="00445064"/>
    <w:rsid w:val="00446FB5"/>
    <w:rsid w:val="00450184"/>
    <w:rsid w:val="0045065E"/>
    <w:rsid w:val="004519A6"/>
    <w:rsid w:val="0045485C"/>
    <w:rsid w:val="0045614E"/>
    <w:rsid w:val="00456B7F"/>
    <w:rsid w:val="00456F46"/>
    <w:rsid w:val="00457108"/>
    <w:rsid w:val="004573C1"/>
    <w:rsid w:val="004573DB"/>
    <w:rsid w:val="00460EB3"/>
    <w:rsid w:val="00461753"/>
    <w:rsid w:val="00463266"/>
    <w:rsid w:val="00463A7E"/>
    <w:rsid w:val="00464247"/>
    <w:rsid w:val="004646C6"/>
    <w:rsid w:val="00464932"/>
    <w:rsid w:val="00464D57"/>
    <w:rsid w:val="004658AE"/>
    <w:rsid w:val="00466536"/>
    <w:rsid w:val="00466E30"/>
    <w:rsid w:val="00466F00"/>
    <w:rsid w:val="0047489A"/>
    <w:rsid w:val="00474B50"/>
    <w:rsid w:val="00477D56"/>
    <w:rsid w:val="004806B9"/>
    <w:rsid w:val="00481E08"/>
    <w:rsid w:val="00482868"/>
    <w:rsid w:val="00487A0C"/>
    <w:rsid w:val="004907B0"/>
    <w:rsid w:val="00490BA2"/>
    <w:rsid w:val="00491103"/>
    <w:rsid w:val="00491355"/>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B105F"/>
    <w:rsid w:val="004B225E"/>
    <w:rsid w:val="004B2CBB"/>
    <w:rsid w:val="004B3094"/>
    <w:rsid w:val="004B3B73"/>
    <w:rsid w:val="004B413A"/>
    <w:rsid w:val="004B54CA"/>
    <w:rsid w:val="004B6791"/>
    <w:rsid w:val="004B70FA"/>
    <w:rsid w:val="004B7832"/>
    <w:rsid w:val="004B7D1A"/>
    <w:rsid w:val="004B7DA5"/>
    <w:rsid w:val="004B7E9C"/>
    <w:rsid w:val="004C2B68"/>
    <w:rsid w:val="004C3605"/>
    <w:rsid w:val="004C4C4E"/>
    <w:rsid w:val="004C5E51"/>
    <w:rsid w:val="004C6A49"/>
    <w:rsid w:val="004C7856"/>
    <w:rsid w:val="004D12D1"/>
    <w:rsid w:val="004D1B87"/>
    <w:rsid w:val="004D2CF6"/>
    <w:rsid w:val="004D32B5"/>
    <w:rsid w:val="004D4BBF"/>
    <w:rsid w:val="004D4D38"/>
    <w:rsid w:val="004E2539"/>
    <w:rsid w:val="004E413C"/>
    <w:rsid w:val="004E4327"/>
    <w:rsid w:val="004E5C10"/>
    <w:rsid w:val="004E5CBF"/>
    <w:rsid w:val="004E5D25"/>
    <w:rsid w:val="004E5E75"/>
    <w:rsid w:val="004E6D0C"/>
    <w:rsid w:val="004F1B67"/>
    <w:rsid w:val="004F27B9"/>
    <w:rsid w:val="004F29AA"/>
    <w:rsid w:val="004F3ADA"/>
    <w:rsid w:val="004F3F17"/>
    <w:rsid w:val="004F53B5"/>
    <w:rsid w:val="004F63BD"/>
    <w:rsid w:val="004F64C8"/>
    <w:rsid w:val="004F6AA9"/>
    <w:rsid w:val="004F6BF7"/>
    <w:rsid w:val="00501E85"/>
    <w:rsid w:val="00501F5A"/>
    <w:rsid w:val="00502DFD"/>
    <w:rsid w:val="005051C9"/>
    <w:rsid w:val="005053D2"/>
    <w:rsid w:val="00505564"/>
    <w:rsid w:val="005055A5"/>
    <w:rsid w:val="0050641F"/>
    <w:rsid w:val="005066F2"/>
    <w:rsid w:val="0051264A"/>
    <w:rsid w:val="00513B8D"/>
    <w:rsid w:val="00515E25"/>
    <w:rsid w:val="0051739C"/>
    <w:rsid w:val="00517CEB"/>
    <w:rsid w:val="0052040B"/>
    <w:rsid w:val="005211B1"/>
    <w:rsid w:val="005214AA"/>
    <w:rsid w:val="00521701"/>
    <w:rsid w:val="005218FC"/>
    <w:rsid w:val="00521F92"/>
    <w:rsid w:val="005242DF"/>
    <w:rsid w:val="00524A3E"/>
    <w:rsid w:val="00524FF3"/>
    <w:rsid w:val="00526433"/>
    <w:rsid w:val="00527A03"/>
    <w:rsid w:val="0053126C"/>
    <w:rsid w:val="0053172D"/>
    <w:rsid w:val="005317D7"/>
    <w:rsid w:val="0053292E"/>
    <w:rsid w:val="005343D1"/>
    <w:rsid w:val="00534BFF"/>
    <w:rsid w:val="005359D0"/>
    <w:rsid w:val="00535BB0"/>
    <w:rsid w:val="00542C14"/>
    <w:rsid w:val="00542E0B"/>
    <w:rsid w:val="00543D6D"/>
    <w:rsid w:val="00545793"/>
    <w:rsid w:val="005473A4"/>
    <w:rsid w:val="00547915"/>
    <w:rsid w:val="00550803"/>
    <w:rsid w:val="00551578"/>
    <w:rsid w:val="005526EB"/>
    <w:rsid w:val="00552B85"/>
    <w:rsid w:val="00553552"/>
    <w:rsid w:val="00553811"/>
    <w:rsid w:val="00553FE8"/>
    <w:rsid w:val="00554411"/>
    <w:rsid w:val="005548EA"/>
    <w:rsid w:val="00556802"/>
    <w:rsid w:val="00561398"/>
    <w:rsid w:val="0056143E"/>
    <w:rsid w:val="00561869"/>
    <w:rsid w:val="00561C4F"/>
    <w:rsid w:val="00561E24"/>
    <w:rsid w:val="00562D92"/>
    <w:rsid w:val="00566029"/>
    <w:rsid w:val="005666AE"/>
    <w:rsid w:val="00567AD6"/>
    <w:rsid w:val="00570075"/>
    <w:rsid w:val="00570A80"/>
    <w:rsid w:val="00571841"/>
    <w:rsid w:val="00571D6C"/>
    <w:rsid w:val="00571DDA"/>
    <w:rsid w:val="00572DC9"/>
    <w:rsid w:val="00572EC5"/>
    <w:rsid w:val="0057324D"/>
    <w:rsid w:val="00573421"/>
    <w:rsid w:val="00573FD9"/>
    <w:rsid w:val="00574CD9"/>
    <w:rsid w:val="00574EF4"/>
    <w:rsid w:val="0057564A"/>
    <w:rsid w:val="0057639B"/>
    <w:rsid w:val="00576CFD"/>
    <w:rsid w:val="00577786"/>
    <w:rsid w:val="00577C3F"/>
    <w:rsid w:val="00580D14"/>
    <w:rsid w:val="005816BC"/>
    <w:rsid w:val="005857CF"/>
    <w:rsid w:val="00586824"/>
    <w:rsid w:val="00586AE9"/>
    <w:rsid w:val="0058709A"/>
    <w:rsid w:val="005902E3"/>
    <w:rsid w:val="005905D5"/>
    <w:rsid w:val="005913C1"/>
    <w:rsid w:val="00593EBD"/>
    <w:rsid w:val="00593F88"/>
    <w:rsid w:val="00594C19"/>
    <w:rsid w:val="00596422"/>
    <w:rsid w:val="005974D5"/>
    <w:rsid w:val="005A4DDD"/>
    <w:rsid w:val="005A56E9"/>
    <w:rsid w:val="005A66D3"/>
    <w:rsid w:val="005B01FD"/>
    <w:rsid w:val="005B4A93"/>
    <w:rsid w:val="005B4E94"/>
    <w:rsid w:val="005B5383"/>
    <w:rsid w:val="005B5608"/>
    <w:rsid w:val="005B63EE"/>
    <w:rsid w:val="005B6962"/>
    <w:rsid w:val="005C1218"/>
    <w:rsid w:val="005C14BA"/>
    <w:rsid w:val="005C14F5"/>
    <w:rsid w:val="005C2C36"/>
    <w:rsid w:val="005C2C4F"/>
    <w:rsid w:val="005C3042"/>
    <w:rsid w:val="005C33A3"/>
    <w:rsid w:val="005C38AD"/>
    <w:rsid w:val="005C3959"/>
    <w:rsid w:val="005C3AA9"/>
    <w:rsid w:val="005C51E1"/>
    <w:rsid w:val="005C616F"/>
    <w:rsid w:val="005C6172"/>
    <w:rsid w:val="005C774B"/>
    <w:rsid w:val="005D1471"/>
    <w:rsid w:val="005D2A21"/>
    <w:rsid w:val="005D36D4"/>
    <w:rsid w:val="005D489B"/>
    <w:rsid w:val="005D5AB6"/>
    <w:rsid w:val="005D5F1F"/>
    <w:rsid w:val="005D7135"/>
    <w:rsid w:val="005E0854"/>
    <w:rsid w:val="005E0A7E"/>
    <w:rsid w:val="005E102F"/>
    <w:rsid w:val="005E20D9"/>
    <w:rsid w:val="005E2511"/>
    <w:rsid w:val="005E37B1"/>
    <w:rsid w:val="005E438A"/>
    <w:rsid w:val="005E5367"/>
    <w:rsid w:val="005E56AD"/>
    <w:rsid w:val="005E57A2"/>
    <w:rsid w:val="005E5C84"/>
    <w:rsid w:val="005E7694"/>
    <w:rsid w:val="005F00F2"/>
    <w:rsid w:val="005F38D8"/>
    <w:rsid w:val="005F60FD"/>
    <w:rsid w:val="005F6A9C"/>
    <w:rsid w:val="005F6F38"/>
    <w:rsid w:val="00600F0E"/>
    <w:rsid w:val="00601387"/>
    <w:rsid w:val="0060454B"/>
    <w:rsid w:val="006061DE"/>
    <w:rsid w:val="00606D4B"/>
    <w:rsid w:val="006079B4"/>
    <w:rsid w:val="00610E7F"/>
    <w:rsid w:val="006114C0"/>
    <w:rsid w:val="00611B81"/>
    <w:rsid w:val="0061297F"/>
    <w:rsid w:val="0061477E"/>
    <w:rsid w:val="0061503E"/>
    <w:rsid w:val="00615754"/>
    <w:rsid w:val="006161CE"/>
    <w:rsid w:val="00617963"/>
    <w:rsid w:val="0062074B"/>
    <w:rsid w:val="00620A90"/>
    <w:rsid w:val="00621C25"/>
    <w:rsid w:val="00621D1E"/>
    <w:rsid w:val="00621D9B"/>
    <w:rsid w:val="00621F2A"/>
    <w:rsid w:val="006223FB"/>
    <w:rsid w:val="00623544"/>
    <w:rsid w:val="00625CD7"/>
    <w:rsid w:val="00625E7F"/>
    <w:rsid w:val="0062691C"/>
    <w:rsid w:val="00627130"/>
    <w:rsid w:val="0063097C"/>
    <w:rsid w:val="00630A2B"/>
    <w:rsid w:val="0063173D"/>
    <w:rsid w:val="006331E0"/>
    <w:rsid w:val="006337A2"/>
    <w:rsid w:val="00633980"/>
    <w:rsid w:val="00634AEC"/>
    <w:rsid w:val="00634D70"/>
    <w:rsid w:val="00634E73"/>
    <w:rsid w:val="00635474"/>
    <w:rsid w:val="00636EF7"/>
    <w:rsid w:val="00637D68"/>
    <w:rsid w:val="006408DA"/>
    <w:rsid w:val="00641F55"/>
    <w:rsid w:val="00642413"/>
    <w:rsid w:val="0064272B"/>
    <w:rsid w:val="00642923"/>
    <w:rsid w:val="006430CE"/>
    <w:rsid w:val="00644A94"/>
    <w:rsid w:val="006461F5"/>
    <w:rsid w:val="00651D1E"/>
    <w:rsid w:val="00653D68"/>
    <w:rsid w:val="00654874"/>
    <w:rsid w:val="0065672B"/>
    <w:rsid w:val="006569B7"/>
    <w:rsid w:val="00656BE0"/>
    <w:rsid w:val="00657E15"/>
    <w:rsid w:val="00660CA4"/>
    <w:rsid w:val="00662DB3"/>
    <w:rsid w:val="00662EF3"/>
    <w:rsid w:val="00663BBD"/>
    <w:rsid w:val="00663D5E"/>
    <w:rsid w:val="006648C2"/>
    <w:rsid w:val="0066545A"/>
    <w:rsid w:val="00665ADC"/>
    <w:rsid w:val="00665B5E"/>
    <w:rsid w:val="006670F5"/>
    <w:rsid w:val="00671483"/>
    <w:rsid w:val="0067284F"/>
    <w:rsid w:val="00672A39"/>
    <w:rsid w:val="00672B95"/>
    <w:rsid w:val="00672F5A"/>
    <w:rsid w:val="00673DD7"/>
    <w:rsid w:val="00676C80"/>
    <w:rsid w:val="00677440"/>
    <w:rsid w:val="00677B6E"/>
    <w:rsid w:val="006800DE"/>
    <w:rsid w:val="0068277D"/>
    <w:rsid w:val="00682D49"/>
    <w:rsid w:val="00683670"/>
    <w:rsid w:val="00686984"/>
    <w:rsid w:val="006874DD"/>
    <w:rsid w:val="00691182"/>
    <w:rsid w:val="006920BA"/>
    <w:rsid w:val="006922F0"/>
    <w:rsid w:val="00693267"/>
    <w:rsid w:val="006942FA"/>
    <w:rsid w:val="00694B85"/>
    <w:rsid w:val="00694FBF"/>
    <w:rsid w:val="006959DF"/>
    <w:rsid w:val="00695E87"/>
    <w:rsid w:val="006963BB"/>
    <w:rsid w:val="00697A29"/>
    <w:rsid w:val="00697A75"/>
    <w:rsid w:val="006A07A3"/>
    <w:rsid w:val="006A0D3F"/>
    <w:rsid w:val="006A1966"/>
    <w:rsid w:val="006A1ED6"/>
    <w:rsid w:val="006A25BB"/>
    <w:rsid w:val="006A3692"/>
    <w:rsid w:val="006A3EAE"/>
    <w:rsid w:val="006A4CE7"/>
    <w:rsid w:val="006A51AE"/>
    <w:rsid w:val="006A6FCD"/>
    <w:rsid w:val="006A768B"/>
    <w:rsid w:val="006A7FA5"/>
    <w:rsid w:val="006B07D1"/>
    <w:rsid w:val="006B0DA8"/>
    <w:rsid w:val="006B16BA"/>
    <w:rsid w:val="006B206F"/>
    <w:rsid w:val="006B4770"/>
    <w:rsid w:val="006B5CD3"/>
    <w:rsid w:val="006B65A8"/>
    <w:rsid w:val="006B7A6E"/>
    <w:rsid w:val="006B7A94"/>
    <w:rsid w:val="006B7EF4"/>
    <w:rsid w:val="006C053B"/>
    <w:rsid w:val="006C05A3"/>
    <w:rsid w:val="006C0861"/>
    <w:rsid w:val="006C09E5"/>
    <w:rsid w:val="006C1A68"/>
    <w:rsid w:val="006C2383"/>
    <w:rsid w:val="006C2ACE"/>
    <w:rsid w:val="006C2D37"/>
    <w:rsid w:val="006C3497"/>
    <w:rsid w:val="006C472B"/>
    <w:rsid w:val="006C4BD4"/>
    <w:rsid w:val="006C5A7E"/>
    <w:rsid w:val="006C6640"/>
    <w:rsid w:val="006C742A"/>
    <w:rsid w:val="006C7AA0"/>
    <w:rsid w:val="006D0665"/>
    <w:rsid w:val="006D10CD"/>
    <w:rsid w:val="006D3B00"/>
    <w:rsid w:val="006D3E3E"/>
    <w:rsid w:val="006D42FA"/>
    <w:rsid w:val="006D516D"/>
    <w:rsid w:val="006D583D"/>
    <w:rsid w:val="006D69D3"/>
    <w:rsid w:val="006D6C5B"/>
    <w:rsid w:val="006D6DDB"/>
    <w:rsid w:val="006D7801"/>
    <w:rsid w:val="006D78EE"/>
    <w:rsid w:val="006D7F30"/>
    <w:rsid w:val="006E080F"/>
    <w:rsid w:val="006E0BC5"/>
    <w:rsid w:val="006E223D"/>
    <w:rsid w:val="006E28C1"/>
    <w:rsid w:val="006E2B02"/>
    <w:rsid w:val="006E30C3"/>
    <w:rsid w:val="006E6D05"/>
    <w:rsid w:val="006E7529"/>
    <w:rsid w:val="006F1C2D"/>
    <w:rsid w:val="006F2708"/>
    <w:rsid w:val="006F393A"/>
    <w:rsid w:val="006F7037"/>
    <w:rsid w:val="006F704B"/>
    <w:rsid w:val="006F7939"/>
    <w:rsid w:val="00702AD5"/>
    <w:rsid w:val="007038FA"/>
    <w:rsid w:val="00704EE9"/>
    <w:rsid w:val="00706A9D"/>
    <w:rsid w:val="00707877"/>
    <w:rsid w:val="00707949"/>
    <w:rsid w:val="00707BE5"/>
    <w:rsid w:val="007108B4"/>
    <w:rsid w:val="0071131D"/>
    <w:rsid w:val="00712368"/>
    <w:rsid w:val="00712ECF"/>
    <w:rsid w:val="00713919"/>
    <w:rsid w:val="0071407E"/>
    <w:rsid w:val="00715397"/>
    <w:rsid w:val="007176BC"/>
    <w:rsid w:val="00720314"/>
    <w:rsid w:val="00720B26"/>
    <w:rsid w:val="00720D01"/>
    <w:rsid w:val="00720D67"/>
    <w:rsid w:val="007219F1"/>
    <w:rsid w:val="00722677"/>
    <w:rsid w:val="00722E9C"/>
    <w:rsid w:val="00723526"/>
    <w:rsid w:val="00723D02"/>
    <w:rsid w:val="007252B5"/>
    <w:rsid w:val="00725959"/>
    <w:rsid w:val="00727331"/>
    <w:rsid w:val="00727930"/>
    <w:rsid w:val="00731DDF"/>
    <w:rsid w:val="00733CBE"/>
    <w:rsid w:val="00736054"/>
    <w:rsid w:val="00737849"/>
    <w:rsid w:val="00737BF6"/>
    <w:rsid w:val="00737DB8"/>
    <w:rsid w:val="00740E16"/>
    <w:rsid w:val="00740F99"/>
    <w:rsid w:val="00741D14"/>
    <w:rsid w:val="00742ABC"/>
    <w:rsid w:val="007430AD"/>
    <w:rsid w:val="007434ED"/>
    <w:rsid w:val="00743E0D"/>
    <w:rsid w:val="0074494E"/>
    <w:rsid w:val="00744E0A"/>
    <w:rsid w:val="00752131"/>
    <w:rsid w:val="00753D13"/>
    <w:rsid w:val="00754013"/>
    <w:rsid w:val="00756442"/>
    <w:rsid w:val="00756C60"/>
    <w:rsid w:val="00760454"/>
    <w:rsid w:val="00760491"/>
    <w:rsid w:val="0076133B"/>
    <w:rsid w:val="0076156B"/>
    <w:rsid w:val="007634B3"/>
    <w:rsid w:val="007635B5"/>
    <w:rsid w:val="00764775"/>
    <w:rsid w:val="00764974"/>
    <w:rsid w:val="00765349"/>
    <w:rsid w:val="00766495"/>
    <w:rsid w:val="0076671D"/>
    <w:rsid w:val="00767375"/>
    <w:rsid w:val="0077241D"/>
    <w:rsid w:val="00772849"/>
    <w:rsid w:val="007728DB"/>
    <w:rsid w:val="00772E99"/>
    <w:rsid w:val="00773E95"/>
    <w:rsid w:val="00774C09"/>
    <w:rsid w:val="00776091"/>
    <w:rsid w:val="00777233"/>
    <w:rsid w:val="00777A7D"/>
    <w:rsid w:val="00780C63"/>
    <w:rsid w:val="00781C46"/>
    <w:rsid w:val="00781DF2"/>
    <w:rsid w:val="00783177"/>
    <w:rsid w:val="00784C2F"/>
    <w:rsid w:val="00784D9C"/>
    <w:rsid w:val="00785261"/>
    <w:rsid w:val="007864C5"/>
    <w:rsid w:val="00786A64"/>
    <w:rsid w:val="00787345"/>
    <w:rsid w:val="0079020F"/>
    <w:rsid w:val="00790794"/>
    <w:rsid w:val="00790B8B"/>
    <w:rsid w:val="00791003"/>
    <w:rsid w:val="007931E8"/>
    <w:rsid w:val="0079424A"/>
    <w:rsid w:val="00794280"/>
    <w:rsid w:val="007962FA"/>
    <w:rsid w:val="007A01FC"/>
    <w:rsid w:val="007A1AAF"/>
    <w:rsid w:val="007A3A6C"/>
    <w:rsid w:val="007A42B9"/>
    <w:rsid w:val="007A50AA"/>
    <w:rsid w:val="007A61DC"/>
    <w:rsid w:val="007A6E93"/>
    <w:rsid w:val="007A6EF5"/>
    <w:rsid w:val="007A7F7A"/>
    <w:rsid w:val="007B0256"/>
    <w:rsid w:val="007B0C25"/>
    <w:rsid w:val="007B2684"/>
    <w:rsid w:val="007B275E"/>
    <w:rsid w:val="007B36D0"/>
    <w:rsid w:val="007B4FFD"/>
    <w:rsid w:val="007B5F38"/>
    <w:rsid w:val="007B6607"/>
    <w:rsid w:val="007C2151"/>
    <w:rsid w:val="007C220E"/>
    <w:rsid w:val="007C30B8"/>
    <w:rsid w:val="007C686E"/>
    <w:rsid w:val="007C72EC"/>
    <w:rsid w:val="007C7E6B"/>
    <w:rsid w:val="007C7E94"/>
    <w:rsid w:val="007D0D48"/>
    <w:rsid w:val="007D108E"/>
    <w:rsid w:val="007D273D"/>
    <w:rsid w:val="007D32B3"/>
    <w:rsid w:val="007D33B0"/>
    <w:rsid w:val="007D34DE"/>
    <w:rsid w:val="007D4636"/>
    <w:rsid w:val="007D5584"/>
    <w:rsid w:val="007D67A2"/>
    <w:rsid w:val="007D69AF"/>
    <w:rsid w:val="007D70F5"/>
    <w:rsid w:val="007D740E"/>
    <w:rsid w:val="007E06BE"/>
    <w:rsid w:val="007E0724"/>
    <w:rsid w:val="007E21B6"/>
    <w:rsid w:val="007E44F2"/>
    <w:rsid w:val="007E5A5E"/>
    <w:rsid w:val="007E631E"/>
    <w:rsid w:val="007F2021"/>
    <w:rsid w:val="007F20CB"/>
    <w:rsid w:val="007F21FE"/>
    <w:rsid w:val="007F25E2"/>
    <w:rsid w:val="007F4229"/>
    <w:rsid w:val="007F4EA2"/>
    <w:rsid w:val="007F5609"/>
    <w:rsid w:val="007F602F"/>
    <w:rsid w:val="007F7695"/>
    <w:rsid w:val="007F7B05"/>
    <w:rsid w:val="0080023E"/>
    <w:rsid w:val="008003C2"/>
    <w:rsid w:val="00800444"/>
    <w:rsid w:val="0080055C"/>
    <w:rsid w:val="00800578"/>
    <w:rsid w:val="00801852"/>
    <w:rsid w:val="0080364F"/>
    <w:rsid w:val="008038E0"/>
    <w:rsid w:val="0080451D"/>
    <w:rsid w:val="008046E6"/>
    <w:rsid w:val="008064B1"/>
    <w:rsid w:val="0081040B"/>
    <w:rsid w:val="00810A4C"/>
    <w:rsid w:val="00814B06"/>
    <w:rsid w:val="00815A27"/>
    <w:rsid w:val="008165A7"/>
    <w:rsid w:val="0081668A"/>
    <w:rsid w:val="00816916"/>
    <w:rsid w:val="00816CD4"/>
    <w:rsid w:val="00822DDE"/>
    <w:rsid w:val="00823314"/>
    <w:rsid w:val="00823437"/>
    <w:rsid w:val="008249FC"/>
    <w:rsid w:val="0082570F"/>
    <w:rsid w:val="00825B8A"/>
    <w:rsid w:val="008265A0"/>
    <w:rsid w:val="008276A8"/>
    <w:rsid w:val="00831A31"/>
    <w:rsid w:val="00831B2D"/>
    <w:rsid w:val="008323D5"/>
    <w:rsid w:val="00834A68"/>
    <w:rsid w:val="00836B04"/>
    <w:rsid w:val="00836CC7"/>
    <w:rsid w:val="00836FF2"/>
    <w:rsid w:val="0084002F"/>
    <w:rsid w:val="00841AF2"/>
    <w:rsid w:val="00842912"/>
    <w:rsid w:val="00842DA9"/>
    <w:rsid w:val="008435A7"/>
    <w:rsid w:val="00843EF5"/>
    <w:rsid w:val="008446CF"/>
    <w:rsid w:val="00844706"/>
    <w:rsid w:val="00845374"/>
    <w:rsid w:val="00845622"/>
    <w:rsid w:val="0084689A"/>
    <w:rsid w:val="00846F65"/>
    <w:rsid w:val="00846FA2"/>
    <w:rsid w:val="00847187"/>
    <w:rsid w:val="00851763"/>
    <w:rsid w:val="00851BA0"/>
    <w:rsid w:val="00851D79"/>
    <w:rsid w:val="008524DC"/>
    <w:rsid w:val="0085447C"/>
    <w:rsid w:val="00855021"/>
    <w:rsid w:val="00855731"/>
    <w:rsid w:val="00857B9F"/>
    <w:rsid w:val="0086162B"/>
    <w:rsid w:val="008652BF"/>
    <w:rsid w:val="008653C7"/>
    <w:rsid w:val="00866405"/>
    <w:rsid w:val="00866D12"/>
    <w:rsid w:val="00867296"/>
    <w:rsid w:val="0087079D"/>
    <w:rsid w:val="0087083B"/>
    <w:rsid w:val="00870BFE"/>
    <w:rsid w:val="008715A4"/>
    <w:rsid w:val="008724EA"/>
    <w:rsid w:val="00872879"/>
    <w:rsid w:val="00872B93"/>
    <w:rsid w:val="00873633"/>
    <w:rsid w:val="0087616D"/>
    <w:rsid w:val="00877EFA"/>
    <w:rsid w:val="008835E3"/>
    <w:rsid w:val="00884280"/>
    <w:rsid w:val="00886C15"/>
    <w:rsid w:val="00893710"/>
    <w:rsid w:val="00893FB1"/>
    <w:rsid w:val="00894303"/>
    <w:rsid w:val="00894FC0"/>
    <w:rsid w:val="00895127"/>
    <w:rsid w:val="008958EF"/>
    <w:rsid w:val="00896F93"/>
    <w:rsid w:val="008A1547"/>
    <w:rsid w:val="008A1DB0"/>
    <w:rsid w:val="008A29AC"/>
    <w:rsid w:val="008A2A0A"/>
    <w:rsid w:val="008A2ACA"/>
    <w:rsid w:val="008A308A"/>
    <w:rsid w:val="008A4A58"/>
    <w:rsid w:val="008A52FF"/>
    <w:rsid w:val="008A6238"/>
    <w:rsid w:val="008A739B"/>
    <w:rsid w:val="008A74A1"/>
    <w:rsid w:val="008B17CE"/>
    <w:rsid w:val="008B1EA4"/>
    <w:rsid w:val="008B62CF"/>
    <w:rsid w:val="008B731C"/>
    <w:rsid w:val="008B73AA"/>
    <w:rsid w:val="008C45E7"/>
    <w:rsid w:val="008C58F6"/>
    <w:rsid w:val="008C603F"/>
    <w:rsid w:val="008C632A"/>
    <w:rsid w:val="008C6804"/>
    <w:rsid w:val="008D063F"/>
    <w:rsid w:val="008D0888"/>
    <w:rsid w:val="008D18CF"/>
    <w:rsid w:val="008D79D2"/>
    <w:rsid w:val="008D7C85"/>
    <w:rsid w:val="008E05C7"/>
    <w:rsid w:val="008E2699"/>
    <w:rsid w:val="008E2E90"/>
    <w:rsid w:val="008E38ED"/>
    <w:rsid w:val="008E52AB"/>
    <w:rsid w:val="008E5613"/>
    <w:rsid w:val="008E7299"/>
    <w:rsid w:val="008E7583"/>
    <w:rsid w:val="008F0695"/>
    <w:rsid w:val="008F31FD"/>
    <w:rsid w:val="008F399B"/>
    <w:rsid w:val="008F3C8D"/>
    <w:rsid w:val="008F4792"/>
    <w:rsid w:val="008F4C45"/>
    <w:rsid w:val="008F6F13"/>
    <w:rsid w:val="009009BC"/>
    <w:rsid w:val="009022B4"/>
    <w:rsid w:val="009028F3"/>
    <w:rsid w:val="00904BC9"/>
    <w:rsid w:val="009068BD"/>
    <w:rsid w:val="00906A86"/>
    <w:rsid w:val="00906E0D"/>
    <w:rsid w:val="00910769"/>
    <w:rsid w:val="0091095E"/>
    <w:rsid w:val="00910F6E"/>
    <w:rsid w:val="009119B9"/>
    <w:rsid w:val="00912723"/>
    <w:rsid w:val="00912993"/>
    <w:rsid w:val="009143FB"/>
    <w:rsid w:val="00914509"/>
    <w:rsid w:val="0091455C"/>
    <w:rsid w:val="00916017"/>
    <w:rsid w:val="00917D28"/>
    <w:rsid w:val="0092086D"/>
    <w:rsid w:val="009209BA"/>
    <w:rsid w:val="00921432"/>
    <w:rsid w:val="009215AC"/>
    <w:rsid w:val="00921D8A"/>
    <w:rsid w:val="0092224E"/>
    <w:rsid w:val="009225F0"/>
    <w:rsid w:val="00922DEF"/>
    <w:rsid w:val="00923ADA"/>
    <w:rsid w:val="00923ED2"/>
    <w:rsid w:val="00927390"/>
    <w:rsid w:val="00930374"/>
    <w:rsid w:val="0093129E"/>
    <w:rsid w:val="009317B2"/>
    <w:rsid w:val="00934278"/>
    <w:rsid w:val="00934B00"/>
    <w:rsid w:val="009400E7"/>
    <w:rsid w:val="0094103C"/>
    <w:rsid w:val="0094208A"/>
    <w:rsid w:val="00942245"/>
    <w:rsid w:val="009440AC"/>
    <w:rsid w:val="00946A37"/>
    <w:rsid w:val="00946E60"/>
    <w:rsid w:val="009477DA"/>
    <w:rsid w:val="009478B8"/>
    <w:rsid w:val="00947C12"/>
    <w:rsid w:val="00950431"/>
    <w:rsid w:val="009504B3"/>
    <w:rsid w:val="00951FED"/>
    <w:rsid w:val="00953324"/>
    <w:rsid w:val="0095355B"/>
    <w:rsid w:val="009550B5"/>
    <w:rsid w:val="0095530C"/>
    <w:rsid w:val="00956158"/>
    <w:rsid w:val="00956845"/>
    <w:rsid w:val="0096026D"/>
    <w:rsid w:val="00960620"/>
    <w:rsid w:val="00961792"/>
    <w:rsid w:val="009629AE"/>
    <w:rsid w:val="00962AE6"/>
    <w:rsid w:val="00962CBC"/>
    <w:rsid w:val="009634A5"/>
    <w:rsid w:val="009642BC"/>
    <w:rsid w:val="009656CE"/>
    <w:rsid w:val="00965B6D"/>
    <w:rsid w:val="00966604"/>
    <w:rsid w:val="00966868"/>
    <w:rsid w:val="00970857"/>
    <w:rsid w:val="00971DD0"/>
    <w:rsid w:val="00973A7E"/>
    <w:rsid w:val="00973F5B"/>
    <w:rsid w:val="00974375"/>
    <w:rsid w:val="009751A9"/>
    <w:rsid w:val="0097599B"/>
    <w:rsid w:val="00975DF8"/>
    <w:rsid w:val="00975E4A"/>
    <w:rsid w:val="009764FA"/>
    <w:rsid w:val="009771EE"/>
    <w:rsid w:val="00977303"/>
    <w:rsid w:val="0098014F"/>
    <w:rsid w:val="009803DA"/>
    <w:rsid w:val="00980713"/>
    <w:rsid w:val="00980CF1"/>
    <w:rsid w:val="009821DA"/>
    <w:rsid w:val="00982D5B"/>
    <w:rsid w:val="00982E59"/>
    <w:rsid w:val="00984236"/>
    <w:rsid w:val="00984650"/>
    <w:rsid w:val="0098595E"/>
    <w:rsid w:val="00987163"/>
    <w:rsid w:val="00987D15"/>
    <w:rsid w:val="00991911"/>
    <w:rsid w:val="00992A6D"/>
    <w:rsid w:val="00993E3B"/>
    <w:rsid w:val="009944C5"/>
    <w:rsid w:val="00996ED2"/>
    <w:rsid w:val="009A00FC"/>
    <w:rsid w:val="009A2682"/>
    <w:rsid w:val="009A3A55"/>
    <w:rsid w:val="009A41BF"/>
    <w:rsid w:val="009A6052"/>
    <w:rsid w:val="009A64A4"/>
    <w:rsid w:val="009A6583"/>
    <w:rsid w:val="009A791D"/>
    <w:rsid w:val="009B09C1"/>
    <w:rsid w:val="009B234C"/>
    <w:rsid w:val="009B23CB"/>
    <w:rsid w:val="009B2F84"/>
    <w:rsid w:val="009B39F1"/>
    <w:rsid w:val="009B3AB2"/>
    <w:rsid w:val="009B3AF2"/>
    <w:rsid w:val="009B40B7"/>
    <w:rsid w:val="009B5818"/>
    <w:rsid w:val="009B585B"/>
    <w:rsid w:val="009B5A07"/>
    <w:rsid w:val="009B5A95"/>
    <w:rsid w:val="009B655F"/>
    <w:rsid w:val="009C02FD"/>
    <w:rsid w:val="009C0D98"/>
    <w:rsid w:val="009C1248"/>
    <w:rsid w:val="009C20E3"/>
    <w:rsid w:val="009C27EE"/>
    <w:rsid w:val="009C3614"/>
    <w:rsid w:val="009C3DA5"/>
    <w:rsid w:val="009C4144"/>
    <w:rsid w:val="009C55A9"/>
    <w:rsid w:val="009C6308"/>
    <w:rsid w:val="009C7B7F"/>
    <w:rsid w:val="009D248D"/>
    <w:rsid w:val="009D3038"/>
    <w:rsid w:val="009D3115"/>
    <w:rsid w:val="009D53F5"/>
    <w:rsid w:val="009D53FA"/>
    <w:rsid w:val="009D65D6"/>
    <w:rsid w:val="009E0945"/>
    <w:rsid w:val="009E0C62"/>
    <w:rsid w:val="009E113A"/>
    <w:rsid w:val="009E2414"/>
    <w:rsid w:val="009E3BBD"/>
    <w:rsid w:val="009E3D37"/>
    <w:rsid w:val="009E5D65"/>
    <w:rsid w:val="009E7891"/>
    <w:rsid w:val="009E7D3A"/>
    <w:rsid w:val="009F13E7"/>
    <w:rsid w:val="009F21FE"/>
    <w:rsid w:val="009F22AD"/>
    <w:rsid w:val="009F7605"/>
    <w:rsid w:val="009F7A02"/>
    <w:rsid w:val="009F7F5F"/>
    <w:rsid w:val="00A017BB"/>
    <w:rsid w:val="00A01D56"/>
    <w:rsid w:val="00A02828"/>
    <w:rsid w:val="00A0290F"/>
    <w:rsid w:val="00A02E4C"/>
    <w:rsid w:val="00A05E53"/>
    <w:rsid w:val="00A07326"/>
    <w:rsid w:val="00A07847"/>
    <w:rsid w:val="00A10F56"/>
    <w:rsid w:val="00A11341"/>
    <w:rsid w:val="00A12C56"/>
    <w:rsid w:val="00A12D9B"/>
    <w:rsid w:val="00A14841"/>
    <w:rsid w:val="00A15727"/>
    <w:rsid w:val="00A16559"/>
    <w:rsid w:val="00A16772"/>
    <w:rsid w:val="00A16ACD"/>
    <w:rsid w:val="00A21633"/>
    <w:rsid w:val="00A21939"/>
    <w:rsid w:val="00A21D37"/>
    <w:rsid w:val="00A21DD1"/>
    <w:rsid w:val="00A24D9C"/>
    <w:rsid w:val="00A24E88"/>
    <w:rsid w:val="00A27491"/>
    <w:rsid w:val="00A303C6"/>
    <w:rsid w:val="00A30916"/>
    <w:rsid w:val="00A3122F"/>
    <w:rsid w:val="00A31444"/>
    <w:rsid w:val="00A335F6"/>
    <w:rsid w:val="00A34A28"/>
    <w:rsid w:val="00A352E7"/>
    <w:rsid w:val="00A35D7E"/>
    <w:rsid w:val="00A36DD6"/>
    <w:rsid w:val="00A3724B"/>
    <w:rsid w:val="00A37C08"/>
    <w:rsid w:val="00A37E27"/>
    <w:rsid w:val="00A40D33"/>
    <w:rsid w:val="00A412F1"/>
    <w:rsid w:val="00A42B24"/>
    <w:rsid w:val="00A43A9C"/>
    <w:rsid w:val="00A441D7"/>
    <w:rsid w:val="00A4462C"/>
    <w:rsid w:val="00A454B8"/>
    <w:rsid w:val="00A46ADA"/>
    <w:rsid w:val="00A475C3"/>
    <w:rsid w:val="00A479EA"/>
    <w:rsid w:val="00A528BD"/>
    <w:rsid w:val="00A5370E"/>
    <w:rsid w:val="00A61142"/>
    <w:rsid w:val="00A614A7"/>
    <w:rsid w:val="00A61760"/>
    <w:rsid w:val="00A6179E"/>
    <w:rsid w:val="00A62F42"/>
    <w:rsid w:val="00A6415E"/>
    <w:rsid w:val="00A64374"/>
    <w:rsid w:val="00A65185"/>
    <w:rsid w:val="00A66D58"/>
    <w:rsid w:val="00A7250A"/>
    <w:rsid w:val="00A745F1"/>
    <w:rsid w:val="00A74B49"/>
    <w:rsid w:val="00A767FF"/>
    <w:rsid w:val="00A76AEB"/>
    <w:rsid w:val="00A802AD"/>
    <w:rsid w:val="00A80AAD"/>
    <w:rsid w:val="00A80EF6"/>
    <w:rsid w:val="00A8277D"/>
    <w:rsid w:val="00A82F53"/>
    <w:rsid w:val="00A8529B"/>
    <w:rsid w:val="00A87285"/>
    <w:rsid w:val="00A87A88"/>
    <w:rsid w:val="00A87B5C"/>
    <w:rsid w:val="00A90B35"/>
    <w:rsid w:val="00A90E46"/>
    <w:rsid w:val="00A9282A"/>
    <w:rsid w:val="00A952CB"/>
    <w:rsid w:val="00A95627"/>
    <w:rsid w:val="00A96EE8"/>
    <w:rsid w:val="00A97047"/>
    <w:rsid w:val="00AA03FD"/>
    <w:rsid w:val="00AA055B"/>
    <w:rsid w:val="00AA0A49"/>
    <w:rsid w:val="00AA0DF9"/>
    <w:rsid w:val="00AA0EF2"/>
    <w:rsid w:val="00AA19A4"/>
    <w:rsid w:val="00AA20A4"/>
    <w:rsid w:val="00AA29D6"/>
    <w:rsid w:val="00AA2AE3"/>
    <w:rsid w:val="00AA3F53"/>
    <w:rsid w:val="00AA4023"/>
    <w:rsid w:val="00AA41F0"/>
    <w:rsid w:val="00AA47EA"/>
    <w:rsid w:val="00AA4B4A"/>
    <w:rsid w:val="00AA5BB9"/>
    <w:rsid w:val="00AA6540"/>
    <w:rsid w:val="00AA77C7"/>
    <w:rsid w:val="00AA7FA8"/>
    <w:rsid w:val="00AB1B32"/>
    <w:rsid w:val="00AB1F16"/>
    <w:rsid w:val="00AB3BA8"/>
    <w:rsid w:val="00AB3F31"/>
    <w:rsid w:val="00AB4C41"/>
    <w:rsid w:val="00AB4E4A"/>
    <w:rsid w:val="00AB55A1"/>
    <w:rsid w:val="00AB55E0"/>
    <w:rsid w:val="00AB5911"/>
    <w:rsid w:val="00AB5A3F"/>
    <w:rsid w:val="00AB7607"/>
    <w:rsid w:val="00AB7E6D"/>
    <w:rsid w:val="00AC202D"/>
    <w:rsid w:val="00AC237C"/>
    <w:rsid w:val="00AC29A8"/>
    <w:rsid w:val="00AC3A30"/>
    <w:rsid w:val="00AC3B73"/>
    <w:rsid w:val="00AC406C"/>
    <w:rsid w:val="00AC66AA"/>
    <w:rsid w:val="00AD0007"/>
    <w:rsid w:val="00AD10EA"/>
    <w:rsid w:val="00AD1ED6"/>
    <w:rsid w:val="00AD233D"/>
    <w:rsid w:val="00AD3503"/>
    <w:rsid w:val="00AD368C"/>
    <w:rsid w:val="00AD4A73"/>
    <w:rsid w:val="00AD5357"/>
    <w:rsid w:val="00AD53F7"/>
    <w:rsid w:val="00AD562F"/>
    <w:rsid w:val="00AD72ED"/>
    <w:rsid w:val="00AD767C"/>
    <w:rsid w:val="00AD7C35"/>
    <w:rsid w:val="00AE0C0B"/>
    <w:rsid w:val="00AE1DAD"/>
    <w:rsid w:val="00AE1E3D"/>
    <w:rsid w:val="00AE2447"/>
    <w:rsid w:val="00AE3826"/>
    <w:rsid w:val="00AE4BDD"/>
    <w:rsid w:val="00AE748E"/>
    <w:rsid w:val="00AF0942"/>
    <w:rsid w:val="00AF0B99"/>
    <w:rsid w:val="00AF0D92"/>
    <w:rsid w:val="00AF1182"/>
    <w:rsid w:val="00AF147D"/>
    <w:rsid w:val="00AF195F"/>
    <w:rsid w:val="00AF2212"/>
    <w:rsid w:val="00AF351F"/>
    <w:rsid w:val="00AF3FB4"/>
    <w:rsid w:val="00AF476D"/>
    <w:rsid w:val="00AF4B55"/>
    <w:rsid w:val="00AF4CA9"/>
    <w:rsid w:val="00AF554A"/>
    <w:rsid w:val="00AF5EA6"/>
    <w:rsid w:val="00AF5FCB"/>
    <w:rsid w:val="00AF6E37"/>
    <w:rsid w:val="00AF7020"/>
    <w:rsid w:val="00AF771D"/>
    <w:rsid w:val="00B00EBC"/>
    <w:rsid w:val="00B0153C"/>
    <w:rsid w:val="00B017F8"/>
    <w:rsid w:val="00B03E18"/>
    <w:rsid w:val="00B043D8"/>
    <w:rsid w:val="00B050A8"/>
    <w:rsid w:val="00B05322"/>
    <w:rsid w:val="00B054DE"/>
    <w:rsid w:val="00B064BB"/>
    <w:rsid w:val="00B064CE"/>
    <w:rsid w:val="00B0745D"/>
    <w:rsid w:val="00B102A8"/>
    <w:rsid w:val="00B10B88"/>
    <w:rsid w:val="00B11F70"/>
    <w:rsid w:val="00B128D4"/>
    <w:rsid w:val="00B1295A"/>
    <w:rsid w:val="00B12BB1"/>
    <w:rsid w:val="00B13E16"/>
    <w:rsid w:val="00B15674"/>
    <w:rsid w:val="00B15B7F"/>
    <w:rsid w:val="00B16081"/>
    <w:rsid w:val="00B1618E"/>
    <w:rsid w:val="00B16A1E"/>
    <w:rsid w:val="00B16A57"/>
    <w:rsid w:val="00B16E0A"/>
    <w:rsid w:val="00B17DA4"/>
    <w:rsid w:val="00B20606"/>
    <w:rsid w:val="00B30053"/>
    <w:rsid w:val="00B302EE"/>
    <w:rsid w:val="00B315B6"/>
    <w:rsid w:val="00B32FE5"/>
    <w:rsid w:val="00B335B6"/>
    <w:rsid w:val="00B34B12"/>
    <w:rsid w:val="00B35411"/>
    <w:rsid w:val="00B35C7E"/>
    <w:rsid w:val="00B35DE7"/>
    <w:rsid w:val="00B376E2"/>
    <w:rsid w:val="00B37B05"/>
    <w:rsid w:val="00B37E15"/>
    <w:rsid w:val="00B40A27"/>
    <w:rsid w:val="00B40CA1"/>
    <w:rsid w:val="00B410B6"/>
    <w:rsid w:val="00B43903"/>
    <w:rsid w:val="00B4438E"/>
    <w:rsid w:val="00B4461A"/>
    <w:rsid w:val="00B463BD"/>
    <w:rsid w:val="00B50CC9"/>
    <w:rsid w:val="00B525E7"/>
    <w:rsid w:val="00B526AC"/>
    <w:rsid w:val="00B52A63"/>
    <w:rsid w:val="00B539DF"/>
    <w:rsid w:val="00B53AB5"/>
    <w:rsid w:val="00B54665"/>
    <w:rsid w:val="00B5519E"/>
    <w:rsid w:val="00B55EA9"/>
    <w:rsid w:val="00B5647A"/>
    <w:rsid w:val="00B60E55"/>
    <w:rsid w:val="00B610E2"/>
    <w:rsid w:val="00B63571"/>
    <w:rsid w:val="00B647E6"/>
    <w:rsid w:val="00B64C33"/>
    <w:rsid w:val="00B655EA"/>
    <w:rsid w:val="00B66C39"/>
    <w:rsid w:val="00B66F2B"/>
    <w:rsid w:val="00B67981"/>
    <w:rsid w:val="00B67BD0"/>
    <w:rsid w:val="00B701C6"/>
    <w:rsid w:val="00B719D3"/>
    <w:rsid w:val="00B71FAD"/>
    <w:rsid w:val="00B72226"/>
    <w:rsid w:val="00B7246D"/>
    <w:rsid w:val="00B72AC3"/>
    <w:rsid w:val="00B75033"/>
    <w:rsid w:val="00B80565"/>
    <w:rsid w:val="00B80752"/>
    <w:rsid w:val="00B810D0"/>
    <w:rsid w:val="00B8148B"/>
    <w:rsid w:val="00B82016"/>
    <w:rsid w:val="00B85ABC"/>
    <w:rsid w:val="00B860CF"/>
    <w:rsid w:val="00B87F5E"/>
    <w:rsid w:val="00B90963"/>
    <w:rsid w:val="00B92CA0"/>
    <w:rsid w:val="00B92EC9"/>
    <w:rsid w:val="00B938A3"/>
    <w:rsid w:val="00B93CE4"/>
    <w:rsid w:val="00B94737"/>
    <w:rsid w:val="00B9524E"/>
    <w:rsid w:val="00B95E41"/>
    <w:rsid w:val="00B96175"/>
    <w:rsid w:val="00B963E3"/>
    <w:rsid w:val="00B968FE"/>
    <w:rsid w:val="00BA0C38"/>
    <w:rsid w:val="00BA1EDC"/>
    <w:rsid w:val="00BA1F4E"/>
    <w:rsid w:val="00BA24EF"/>
    <w:rsid w:val="00BA2B73"/>
    <w:rsid w:val="00BA2DB9"/>
    <w:rsid w:val="00BA39A8"/>
    <w:rsid w:val="00BA42BF"/>
    <w:rsid w:val="00BA59B2"/>
    <w:rsid w:val="00BA5A5E"/>
    <w:rsid w:val="00BA6009"/>
    <w:rsid w:val="00BA7064"/>
    <w:rsid w:val="00BB1291"/>
    <w:rsid w:val="00BB2B88"/>
    <w:rsid w:val="00BB5149"/>
    <w:rsid w:val="00BB5853"/>
    <w:rsid w:val="00BB5A09"/>
    <w:rsid w:val="00BB6802"/>
    <w:rsid w:val="00BB72E7"/>
    <w:rsid w:val="00BB7DED"/>
    <w:rsid w:val="00BC011E"/>
    <w:rsid w:val="00BC03F4"/>
    <w:rsid w:val="00BC0786"/>
    <w:rsid w:val="00BC107E"/>
    <w:rsid w:val="00BC1995"/>
    <w:rsid w:val="00BC24A1"/>
    <w:rsid w:val="00BC354F"/>
    <w:rsid w:val="00BC36EB"/>
    <w:rsid w:val="00BC3F5C"/>
    <w:rsid w:val="00BC4527"/>
    <w:rsid w:val="00BC5974"/>
    <w:rsid w:val="00BC5A1B"/>
    <w:rsid w:val="00BC5B7C"/>
    <w:rsid w:val="00BC5C18"/>
    <w:rsid w:val="00BC625E"/>
    <w:rsid w:val="00BD14CB"/>
    <w:rsid w:val="00BD2CDF"/>
    <w:rsid w:val="00BD320A"/>
    <w:rsid w:val="00BD438B"/>
    <w:rsid w:val="00BD51AA"/>
    <w:rsid w:val="00BD52E8"/>
    <w:rsid w:val="00BD5C84"/>
    <w:rsid w:val="00BD5D2B"/>
    <w:rsid w:val="00BE001C"/>
    <w:rsid w:val="00BE1DE2"/>
    <w:rsid w:val="00BE345B"/>
    <w:rsid w:val="00BE3966"/>
    <w:rsid w:val="00BE5AA1"/>
    <w:rsid w:val="00BE5E0E"/>
    <w:rsid w:val="00BE632A"/>
    <w:rsid w:val="00BE7148"/>
    <w:rsid w:val="00BF3002"/>
    <w:rsid w:val="00BF31C6"/>
    <w:rsid w:val="00BF56D6"/>
    <w:rsid w:val="00BF573D"/>
    <w:rsid w:val="00BF59BA"/>
    <w:rsid w:val="00BF6258"/>
    <w:rsid w:val="00C005C3"/>
    <w:rsid w:val="00C00ABE"/>
    <w:rsid w:val="00C01B13"/>
    <w:rsid w:val="00C01CC1"/>
    <w:rsid w:val="00C01EBA"/>
    <w:rsid w:val="00C020B2"/>
    <w:rsid w:val="00C0361B"/>
    <w:rsid w:val="00C03EF9"/>
    <w:rsid w:val="00C05271"/>
    <w:rsid w:val="00C0622D"/>
    <w:rsid w:val="00C0676D"/>
    <w:rsid w:val="00C1083F"/>
    <w:rsid w:val="00C10D7D"/>
    <w:rsid w:val="00C10E2F"/>
    <w:rsid w:val="00C10F7F"/>
    <w:rsid w:val="00C12442"/>
    <w:rsid w:val="00C136C9"/>
    <w:rsid w:val="00C14A5C"/>
    <w:rsid w:val="00C15AA4"/>
    <w:rsid w:val="00C16765"/>
    <w:rsid w:val="00C17135"/>
    <w:rsid w:val="00C17306"/>
    <w:rsid w:val="00C1734C"/>
    <w:rsid w:val="00C175EC"/>
    <w:rsid w:val="00C17F25"/>
    <w:rsid w:val="00C21113"/>
    <w:rsid w:val="00C22682"/>
    <w:rsid w:val="00C23596"/>
    <w:rsid w:val="00C241AB"/>
    <w:rsid w:val="00C26403"/>
    <w:rsid w:val="00C26C21"/>
    <w:rsid w:val="00C26F03"/>
    <w:rsid w:val="00C27378"/>
    <w:rsid w:val="00C31D5B"/>
    <w:rsid w:val="00C3271D"/>
    <w:rsid w:val="00C33ABE"/>
    <w:rsid w:val="00C344A7"/>
    <w:rsid w:val="00C34AD0"/>
    <w:rsid w:val="00C3645D"/>
    <w:rsid w:val="00C36865"/>
    <w:rsid w:val="00C409E6"/>
    <w:rsid w:val="00C40EFB"/>
    <w:rsid w:val="00C41A13"/>
    <w:rsid w:val="00C42004"/>
    <w:rsid w:val="00C436E3"/>
    <w:rsid w:val="00C44D55"/>
    <w:rsid w:val="00C44E11"/>
    <w:rsid w:val="00C45836"/>
    <w:rsid w:val="00C468E0"/>
    <w:rsid w:val="00C46E2A"/>
    <w:rsid w:val="00C46F27"/>
    <w:rsid w:val="00C47A0C"/>
    <w:rsid w:val="00C47E0F"/>
    <w:rsid w:val="00C50F7C"/>
    <w:rsid w:val="00C51629"/>
    <w:rsid w:val="00C531F4"/>
    <w:rsid w:val="00C54093"/>
    <w:rsid w:val="00C54941"/>
    <w:rsid w:val="00C56C08"/>
    <w:rsid w:val="00C600FC"/>
    <w:rsid w:val="00C6059F"/>
    <w:rsid w:val="00C60B04"/>
    <w:rsid w:val="00C612D8"/>
    <w:rsid w:val="00C61BE6"/>
    <w:rsid w:val="00C6382B"/>
    <w:rsid w:val="00C640DF"/>
    <w:rsid w:val="00C65CC4"/>
    <w:rsid w:val="00C6699D"/>
    <w:rsid w:val="00C67954"/>
    <w:rsid w:val="00C71015"/>
    <w:rsid w:val="00C714F2"/>
    <w:rsid w:val="00C73C22"/>
    <w:rsid w:val="00C7475D"/>
    <w:rsid w:val="00C74876"/>
    <w:rsid w:val="00C74A8B"/>
    <w:rsid w:val="00C7513F"/>
    <w:rsid w:val="00C76BD0"/>
    <w:rsid w:val="00C76FC0"/>
    <w:rsid w:val="00C77E1C"/>
    <w:rsid w:val="00C8296D"/>
    <w:rsid w:val="00C833E0"/>
    <w:rsid w:val="00C8352E"/>
    <w:rsid w:val="00C84F12"/>
    <w:rsid w:val="00C8539B"/>
    <w:rsid w:val="00C854C9"/>
    <w:rsid w:val="00C855AC"/>
    <w:rsid w:val="00C85CD9"/>
    <w:rsid w:val="00C8612C"/>
    <w:rsid w:val="00C868A5"/>
    <w:rsid w:val="00C8759E"/>
    <w:rsid w:val="00C878CA"/>
    <w:rsid w:val="00C87A0C"/>
    <w:rsid w:val="00C9021F"/>
    <w:rsid w:val="00C906E1"/>
    <w:rsid w:val="00C91495"/>
    <w:rsid w:val="00C91F1E"/>
    <w:rsid w:val="00C92703"/>
    <w:rsid w:val="00C92AE2"/>
    <w:rsid w:val="00C93C03"/>
    <w:rsid w:val="00C94763"/>
    <w:rsid w:val="00C95091"/>
    <w:rsid w:val="00C95BE6"/>
    <w:rsid w:val="00C95ED4"/>
    <w:rsid w:val="00C96378"/>
    <w:rsid w:val="00C963E6"/>
    <w:rsid w:val="00C96486"/>
    <w:rsid w:val="00C96C41"/>
    <w:rsid w:val="00C97336"/>
    <w:rsid w:val="00CA0D70"/>
    <w:rsid w:val="00CA0F71"/>
    <w:rsid w:val="00CA194A"/>
    <w:rsid w:val="00CA6E65"/>
    <w:rsid w:val="00CA765A"/>
    <w:rsid w:val="00CA7C7F"/>
    <w:rsid w:val="00CA7CC1"/>
    <w:rsid w:val="00CA7F91"/>
    <w:rsid w:val="00CB04AE"/>
    <w:rsid w:val="00CB0DB3"/>
    <w:rsid w:val="00CB0E85"/>
    <w:rsid w:val="00CB42DC"/>
    <w:rsid w:val="00CB5FD9"/>
    <w:rsid w:val="00CB72E0"/>
    <w:rsid w:val="00CC09E4"/>
    <w:rsid w:val="00CC18A7"/>
    <w:rsid w:val="00CC411B"/>
    <w:rsid w:val="00CC41EC"/>
    <w:rsid w:val="00CC5032"/>
    <w:rsid w:val="00CC5A31"/>
    <w:rsid w:val="00CC74F4"/>
    <w:rsid w:val="00CD028A"/>
    <w:rsid w:val="00CD0B72"/>
    <w:rsid w:val="00CD0F66"/>
    <w:rsid w:val="00CD0F6D"/>
    <w:rsid w:val="00CD1ED9"/>
    <w:rsid w:val="00CD20BD"/>
    <w:rsid w:val="00CD344B"/>
    <w:rsid w:val="00CD35BA"/>
    <w:rsid w:val="00CD393F"/>
    <w:rsid w:val="00CD39F1"/>
    <w:rsid w:val="00CD4D2D"/>
    <w:rsid w:val="00CE106D"/>
    <w:rsid w:val="00CE12BD"/>
    <w:rsid w:val="00CE2373"/>
    <w:rsid w:val="00CE28CF"/>
    <w:rsid w:val="00CE34CA"/>
    <w:rsid w:val="00CE40AC"/>
    <w:rsid w:val="00CE55F2"/>
    <w:rsid w:val="00CE616E"/>
    <w:rsid w:val="00CE7EF1"/>
    <w:rsid w:val="00CF0764"/>
    <w:rsid w:val="00CF0F11"/>
    <w:rsid w:val="00CF258B"/>
    <w:rsid w:val="00CF2BD1"/>
    <w:rsid w:val="00CF2E02"/>
    <w:rsid w:val="00CF2FC0"/>
    <w:rsid w:val="00CF5BBB"/>
    <w:rsid w:val="00CF688F"/>
    <w:rsid w:val="00CF7B7A"/>
    <w:rsid w:val="00D0170A"/>
    <w:rsid w:val="00D02588"/>
    <w:rsid w:val="00D03DA9"/>
    <w:rsid w:val="00D07E69"/>
    <w:rsid w:val="00D102DC"/>
    <w:rsid w:val="00D1070F"/>
    <w:rsid w:val="00D119F8"/>
    <w:rsid w:val="00D11EDB"/>
    <w:rsid w:val="00D12EE5"/>
    <w:rsid w:val="00D131E3"/>
    <w:rsid w:val="00D131F8"/>
    <w:rsid w:val="00D13AE1"/>
    <w:rsid w:val="00D13D5A"/>
    <w:rsid w:val="00D13EDF"/>
    <w:rsid w:val="00D169B2"/>
    <w:rsid w:val="00D1740F"/>
    <w:rsid w:val="00D179D3"/>
    <w:rsid w:val="00D20D1F"/>
    <w:rsid w:val="00D21955"/>
    <w:rsid w:val="00D2264B"/>
    <w:rsid w:val="00D22986"/>
    <w:rsid w:val="00D231BB"/>
    <w:rsid w:val="00D24310"/>
    <w:rsid w:val="00D25090"/>
    <w:rsid w:val="00D305B4"/>
    <w:rsid w:val="00D3191C"/>
    <w:rsid w:val="00D326DA"/>
    <w:rsid w:val="00D32A9B"/>
    <w:rsid w:val="00D330F8"/>
    <w:rsid w:val="00D34A83"/>
    <w:rsid w:val="00D35456"/>
    <w:rsid w:val="00D36770"/>
    <w:rsid w:val="00D37C7C"/>
    <w:rsid w:val="00D37D82"/>
    <w:rsid w:val="00D4060E"/>
    <w:rsid w:val="00D40808"/>
    <w:rsid w:val="00D40A6F"/>
    <w:rsid w:val="00D40A9B"/>
    <w:rsid w:val="00D41C7D"/>
    <w:rsid w:val="00D43676"/>
    <w:rsid w:val="00D442A9"/>
    <w:rsid w:val="00D442DD"/>
    <w:rsid w:val="00D449FA"/>
    <w:rsid w:val="00D44AEA"/>
    <w:rsid w:val="00D44DA8"/>
    <w:rsid w:val="00D45452"/>
    <w:rsid w:val="00D50C99"/>
    <w:rsid w:val="00D51C4C"/>
    <w:rsid w:val="00D540F8"/>
    <w:rsid w:val="00D541EC"/>
    <w:rsid w:val="00D552EC"/>
    <w:rsid w:val="00D55AD3"/>
    <w:rsid w:val="00D55ECE"/>
    <w:rsid w:val="00D56FD0"/>
    <w:rsid w:val="00D57CF9"/>
    <w:rsid w:val="00D6140B"/>
    <w:rsid w:val="00D615FF"/>
    <w:rsid w:val="00D61760"/>
    <w:rsid w:val="00D626F6"/>
    <w:rsid w:val="00D62C17"/>
    <w:rsid w:val="00D62E1F"/>
    <w:rsid w:val="00D634AF"/>
    <w:rsid w:val="00D64389"/>
    <w:rsid w:val="00D6477E"/>
    <w:rsid w:val="00D66951"/>
    <w:rsid w:val="00D72370"/>
    <w:rsid w:val="00D74EAA"/>
    <w:rsid w:val="00D75253"/>
    <w:rsid w:val="00D75B28"/>
    <w:rsid w:val="00D7600E"/>
    <w:rsid w:val="00D76081"/>
    <w:rsid w:val="00D760C3"/>
    <w:rsid w:val="00D76215"/>
    <w:rsid w:val="00D76697"/>
    <w:rsid w:val="00D76F4C"/>
    <w:rsid w:val="00D77D43"/>
    <w:rsid w:val="00D80F2F"/>
    <w:rsid w:val="00D83BAB"/>
    <w:rsid w:val="00D84FA2"/>
    <w:rsid w:val="00D854EB"/>
    <w:rsid w:val="00D872F3"/>
    <w:rsid w:val="00D87CDD"/>
    <w:rsid w:val="00D87F4F"/>
    <w:rsid w:val="00D91743"/>
    <w:rsid w:val="00D91ED6"/>
    <w:rsid w:val="00D96610"/>
    <w:rsid w:val="00D971C0"/>
    <w:rsid w:val="00D977DA"/>
    <w:rsid w:val="00DA14AE"/>
    <w:rsid w:val="00DA1DE6"/>
    <w:rsid w:val="00DA44DA"/>
    <w:rsid w:val="00DA4E52"/>
    <w:rsid w:val="00DA6947"/>
    <w:rsid w:val="00DB14F2"/>
    <w:rsid w:val="00DB158D"/>
    <w:rsid w:val="00DB614B"/>
    <w:rsid w:val="00DB6AFB"/>
    <w:rsid w:val="00DB6BC0"/>
    <w:rsid w:val="00DB6CD7"/>
    <w:rsid w:val="00DC1361"/>
    <w:rsid w:val="00DC14F4"/>
    <w:rsid w:val="00DC19DA"/>
    <w:rsid w:val="00DC2004"/>
    <w:rsid w:val="00DC25AC"/>
    <w:rsid w:val="00DC2722"/>
    <w:rsid w:val="00DC417B"/>
    <w:rsid w:val="00DC4654"/>
    <w:rsid w:val="00DC46D9"/>
    <w:rsid w:val="00DC4AED"/>
    <w:rsid w:val="00DC4F61"/>
    <w:rsid w:val="00DC50E3"/>
    <w:rsid w:val="00DC591C"/>
    <w:rsid w:val="00DC78F9"/>
    <w:rsid w:val="00DD022F"/>
    <w:rsid w:val="00DD066D"/>
    <w:rsid w:val="00DD1DBA"/>
    <w:rsid w:val="00DD2748"/>
    <w:rsid w:val="00DD2B54"/>
    <w:rsid w:val="00DD523A"/>
    <w:rsid w:val="00DD7E34"/>
    <w:rsid w:val="00DE029A"/>
    <w:rsid w:val="00DE0662"/>
    <w:rsid w:val="00DE1A96"/>
    <w:rsid w:val="00DE1B0B"/>
    <w:rsid w:val="00DE276C"/>
    <w:rsid w:val="00DE2C23"/>
    <w:rsid w:val="00DE320B"/>
    <w:rsid w:val="00DE383F"/>
    <w:rsid w:val="00DE522F"/>
    <w:rsid w:val="00DE5899"/>
    <w:rsid w:val="00DE664E"/>
    <w:rsid w:val="00DE6695"/>
    <w:rsid w:val="00DE6776"/>
    <w:rsid w:val="00DE684D"/>
    <w:rsid w:val="00DE700D"/>
    <w:rsid w:val="00DF1323"/>
    <w:rsid w:val="00DF173A"/>
    <w:rsid w:val="00DF1D0B"/>
    <w:rsid w:val="00DF27C0"/>
    <w:rsid w:val="00DF31E7"/>
    <w:rsid w:val="00DF36E3"/>
    <w:rsid w:val="00DF437F"/>
    <w:rsid w:val="00DF6942"/>
    <w:rsid w:val="00DF7C19"/>
    <w:rsid w:val="00DF7D2E"/>
    <w:rsid w:val="00E001A5"/>
    <w:rsid w:val="00E01324"/>
    <w:rsid w:val="00E02281"/>
    <w:rsid w:val="00E022EC"/>
    <w:rsid w:val="00E02941"/>
    <w:rsid w:val="00E039E7"/>
    <w:rsid w:val="00E03D74"/>
    <w:rsid w:val="00E0409D"/>
    <w:rsid w:val="00E05F4F"/>
    <w:rsid w:val="00E06DE7"/>
    <w:rsid w:val="00E10A4C"/>
    <w:rsid w:val="00E12666"/>
    <w:rsid w:val="00E1362F"/>
    <w:rsid w:val="00E13781"/>
    <w:rsid w:val="00E13B33"/>
    <w:rsid w:val="00E13CEC"/>
    <w:rsid w:val="00E145F0"/>
    <w:rsid w:val="00E17D66"/>
    <w:rsid w:val="00E20A81"/>
    <w:rsid w:val="00E22E69"/>
    <w:rsid w:val="00E2313E"/>
    <w:rsid w:val="00E2446F"/>
    <w:rsid w:val="00E24AC1"/>
    <w:rsid w:val="00E24C75"/>
    <w:rsid w:val="00E24DB3"/>
    <w:rsid w:val="00E2556E"/>
    <w:rsid w:val="00E26BB3"/>
    <w:rsid w:val="00E273C6"/>
    <w:rsid w:val="00E27FBF"/>
    <w:rsid w:val="00E30D27"/>
    <w:rsid w:val="00E31739"/>
    <w:rsid w:val="00E33182"/>
    <w:rsid w:val="00E3375A"/>
    <w:rsid w:val="00E357B9"/>
    <w:rsid w:val="00E365CC"/>
    <w:rsid w:val="00E36EC6"/>
    <w:rsid w:val="00E41EDA"/>
    <w:rsid w:val="00E42A8B"/>
    <w:rsid w:val="00E43D11"/>
    <w:rsid w:val="00E44732"/>
    <w:rsid w:val="00E447C9"/>
    <w:rsid w:val="00E44E72"/>
    <w:rsid w:val="00E45926"/>
    <w:rsid w:val="00E45E67"/>
    <w:rsid w:val="00E4641A"/>
    <w:rsid w:val="00E50068"/>
    <w:rsid w:val="00E521BA"/>
    <w:rsid w:val="00E53596"/>
    <w:rsid w:val="00E5409B"/>
    <w:rsid w:val="00E545E7"/>
    <w:rsid w:val="00E600FD"/>
    <w:rsid w:val="00E6168D"/>
    <w:rsid w:val="00E616D1"/>
    <w:rsid w:val="00E63962"/>
    <w:rsid w:val="00E64077"/>
    <w:rsid w:val="00E6615A"/>
    <w:rsid w:val="00E66AAD"/>
    <w:rsid w:val="00E67608"/>
    <w:rsid w:val="00E70EF5"/>
    <w:rsid w:val="00E71390"/>
    <w:rsid w:val="00E72053"/>
    <w:rsid w:val="00E72A8A"/>
    <w:rsid w:val="00E72F43"/>
    <w:rsid w:val="00E7388C"/>
    <w:rsid w:val="00E73F62"/>
    <w:rsid w:val="00E748C4"/>
    <w:rsid w:val="00E75B02"/>
    <w:rsid w:val="00E763E7"/>
    <w:rsid w:val="00E76663"/>
    <w:rsid w:val="00E7688D"/>
    <w:rsid w:val="00E776A9"/>
    <w:rsid w:val="00E77F2A"/>
    <w:rsid w:val="00E807D6"/>
    <w:rsid w:val="00E81619"/>
    <w:rsid w:val="00E82246"/>
    <w:rsid w:val="00E824EA"/>
    <w:rsid w:val="00E82CB1"/>
    <w:rsid w:val="00E85DF9"/>
    <w:rsid w:val="00E8634B"/>
    <w:rsid w:val="00E87732"/>
    <w:rsid w:val="00E8786B"/>
    <w:rsid w:val="00E9070B"/>
    <w:rsid w:val="00E915E2"/>
    <w:rsid w:val="00E924D2"/>
    <w:rsid w:val="00E93506"/>
    <w:rsid w:val="00E9370E"/>
    <w:rsid w:val="00E9395E"/>
    <w:rsid w:val="00E9456B"/>
    <w:rsid w:val="00E949D1"/>
    <w:rsid w:val="00E96636"/>
    <w:rsid w:val="00EA14A4"/>
    <w:rsid w:val="00EA1FC3"/>
    <w:rsid w:val="00EA3AF5"/>
    <w:rsid w:val="00EA4271"/>
    <w:rsid w:val="00EA4977"/>
    <w:rsid w:val="00EA4C76"/>
    <w:rsid w:val="00EA50CF"/>
    <w:rsid w:val="00EA5B3A"/>
    <w:rsid w:val="00EA660D"/>
    <w:rsid w:val="00EA6A90"/>
    <w:rsid w:val="00EB319C"/>
    <w:rsid w:val="00EB328C"/>
    <w:rsid w:val="00EB481A"/>
    <w:rsid w:val="00EB49F6"/>
    <w:rsid w:val="00EB4B0D"/>
    <w:rsid w:val="00EB4B7B"/>
    <w:rsid w:val="00EB4F82"/>
    <w:rsid w:val="00EB6540"/>
    <w:rsid w:val="00EC0573"/>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CAA"/>
    <w:rsid w:val="00ED37F1"/>
    <w:rsid w:val="00ED3EEF"/>
    <w:rsid w:val="00ED3F49"/>
    <w:rsid w:val="00ED582D"/>
    <w:rsid w:val="00EE0726"/>
    <w:rsid w:val="00EE216F"/>
    <w:rsid w:val="00EE3706"/>
    <w:rsid w:val="00EE50DC"/>
    <w:rsid w:val="00EE54E1"/>
    <w:rsid w:val="00EE557A"/>
    <w:rsid w:val="00EE5608"/>
    <w:rsid w:val="00EE5624"/>
    <w:rsid w:val="00EE586E"/>
    <w:rsid w:val="00EF079D"/>
    <w:rsid w:val="00EF0C35"/>
    <w:rsid w:val="00EF1064"/>
    <w:rsid w:val="00EF16AF"/>
    <w:rsid w:val="00EF1DB4"/>
    <w:rsid w:val="00EF1F95"/>
    <w:rsid w:val="00EF21AE"/>
    <w:rsid w:val="00EF38FF"/>
    <w:rsid w:val="00EF4EDC"/>
    <w:rsid w:val="00EF63C6"/>
    <w:rsid w:val="00EF75B5"/>
    <w:rsid w:val="00F00B33"/>
    <w:rsid w:val="00F012B9"/>
    <w:rsid w:val="00F015E1"/>
    <w:rsid w:val="00F016E5"/>
    <w:rsid w:val="00F01890"/>
    <w:rsid w:val="00F02F2B"/>
    <w:rsid w:val="00F02FEC"/>
    <w:rsid w:val="00F03205"/>
    <w:rsid w:val="00F03480"/>
    <w:rsid w:val="00F03F75"/>
    <w:rsid w:val="00F05DAE"/>
    <w:rsid w:val="00F0622C"/>
    <w:rsid w:val="00F067CC"/>
    <w:rsid w:val="00F06A8B"/>
    <w:rsid w:val="00F0708E"/>
    <w:rsid w:val="00F0741F"/>
    <w:rsid w:val="00F07BE2"/>
    <w:rsid w:val="00F10D92"/>
    <w:rsid w:val="00F114CA"/>
    <w:rsid w:val="00F128C3"/>
    <w:rsid w:val="00F135F3"/>
    <w:rsid w:val="00F15B83"/>
    <w:rsid w:val="00F16BF4"/>
    <w:rsid w:val="00F17143"/>
    <w:rsid w:val="00F20CE0"/>
    <w:rsid w:val="00F210ED"/>
    <w:rsid w:val="00F2118A"/>
    <w:rsid w:val="00F217E7"/>
    <w:rsid w:val="00F22B00"/>
    <w:rsid w:val="00F247A5"/>
    <w:rsid w:val="00F25833"/>
    <w:rsid w:val="00F25EEA"/>
    <w:rsid w:val="00F27D16"/>
    <w:rsid w:val="00F30B06"/>
    <w:rsid w:val="00F316A7"/>
    <w:rsid w:val="00F328B9"/>
    <w:rsid w:val="00F33923"/>
    <w:rsid w:val="00F353FB"/>
    <w:rsid w:val="00F35E20"/>
    <w:rsid w:val="00F369C0"/>
    <w:rsid w:val="00F36E01"/>
    <w:rsid w:val="00F40224"/>
    <w:rsid w:val="00F42D6B"/>
    <w:rsid w:val="00F449E3"/>
    <w:rsid w:val="00F44AEA"/>
    <w:rsid w:val="00F45371"/>
    <w:rsid w:val="00F45663"/>
    <w:rsid w:val="00F46F37"/>
    <w:rsid w:val="00F47D27"/>
    <w:rsid w:val="00F50615"/>
    <w:rsid w:val="00F50E23"/>
    <w:rsid w:val="00F50FA2"/>
    <w:rsid w:val="00F5109C"/>
    <w:rsid w:val="00F5116F"/>
    <w:rsid w:val="00F51339"/>
    <w:rsid w:val="00F52BD8"/>
    <w:rsid w:val="00F53729"/>
    <w:rsid w:val="00F53DAF"/>
    <w:rsid w:val="00F53F61"/>
    <w:rsid w:val="00F54951"/>
    <w:rsid w:val="00F54FD6"/>
    <w:rsid w:val="00F556F1"/>
    <w:rsid w:val="00F55B19"/>
    <w:rsid w:val="00F55C58"/>
    <w:rsid w:val="00F562F0"/>
    <w:rsid w:val="00F57C05"/>
    <w:rsid w:val="00F57FD1"/>
    <w:rsid w:val="00F61EB4"/>
    <w:rsid w:val="00F62102"/>
    <w:rsid w:val="00F63DAA"/>
    <w:rsid w:val="00F64F56"/>
    <w:rsid w:val="00F666BA"/>
    <w:rsid w:val="00F67253"/>
    <w:rsid w:val="00F72856"/>
    <w:rsid w:val="00F73E32"/>
    <w:rsid w:val="00F75EA5"/>
    <w:rsid w:val="00F76486"/>
    <w:rsid w:val="00F80447"/>
    <w:rsid w:val="00F807C1"/>
    <w:rsid w:val="00F80818"/>
    <w:rsid w:val="00F80F8F"/>
    <w:rsid w:val="00F81422"/>
    <w:rsid w:val="00F81CA5"/>
    <w:rsid w:val="00F82A33"/>
    <w:rsid w:val="00F82C9F"/>
    <w:rsid w:val="00F830DE"/>
    <w:rsid w:val="00F84344"/>
    <w:rsid w:val="00F86F41"/>
    <w:rsid w:val="00F87009"/>
    <w:rsid w:val="00F87F51"/>
    <w:rsid w:val="00F9038D"/>
    <w:rsid w:val="00F90DE2"/>
    <w:rsid w:val="00F91C32"/>
    <w:rsid w:val="00F92A94"/>
    <w:rsid w:val="00F93DFB"/>
    <w:rsid w:val="00F9422F"/>
    <w:rsid w:val="00F95CF1"/>
    <w:rsid w:val="00F96065"/>
    <w:rsid w:val="00F96193"/>
    <w:rsid w:val="00F962D5"/>
    <w:rsid w:val="00F96D17"/>
    <w:rsid w:val="00F9796E"/>
    <w:rsid w:val="00FA05E9"/>
    <w:rsid w:val="00FA104F"/>
    <w:rsid w:val="00FA1092"/>
    <w:rsid w:val="00FA2144"/>
    <w:rsid w:val="00FA3B3A"/>
    <w:rsid w:val="00FA42C8"/>
    <w:rsid w:val="00FA4327"/>
    <w:rsid w:val="00FA768C"/>
    <w:rsid w:val="00FA7907"/>
    <w:rsid w:val="00FA7A60"/>
    <w:rsid w:val="00FB35DE"/>
    <w:rsid w:val="00FB3B6C"/>
    <w:rsid w:val="00FB3BA0"/>
    <w:rsid w:val="00FB4C24"/>
    <w:rsid w:val="00FB5514"/>
    <w:rsid w:val="00FB5664"/>
    <w:rsid w:val="00FB642B"/>
    <w:rsid w:val="00FB67EB"/>
    <w:rsid w:val="00FB7236"/>
    <w:rsid w:val="00FC0E84"/>
    <w:rsid w:val="00FC10E6"/>
    <w:rsid w:val="00FC3326"/>
    <w:rsid w:val="00FC4316"/>
    <w:rsid w:val="00FC516E"/>
    <w:rsid w:val="00FC5228"/>
    <w:rsid w:val="00FC5BB7"/>
    <w:rsid w:val="00FC5CEA"/>
    <w:rsid w:val="00FD0996"/>
    <w:rsid w:val="00FD364B"/>
    <w:rsid w:val="00FD376A"/>
    <w:rsid w:val="00FD3FD7"/>
    <w:rsid w:val="00FD4A67"/>
    <w:rsid w:val="00FD59CB"/>
    <w:rsid w:val="00FD5ACD"/>
    <w:rsid w:val="00FD5EC6"/>
    <w:rsid w:val="00FD6663"/>
    <w:rsid w:val="00FE0102"/>
    <w:rsid w:val="00FE04A9"/>
    <w:rsid w:val="00FE1EDF"/>
    <w:rsid w:val="00FE4363"/>
    <w:rsid w:val="00FE5367"/>
    <w:rsid w:val="00FE643A"/>
    <w:rsid w:val="00FE785F"/>
    <w:rsid w:val="00FF0353"/>
    <w:rsid w:val="00FF1002"/>
    <w:rsid w:val="00FF1D99"/>
    <w:rsid w:val="00FF1FA0"/>
    <w:rsid w:val="00FF2D05"/>
    <w:rsid w:val="00FF3478"/>
    <w:rsid w:val="00FF50D4"/>
    <w:rsid w:val="00FF64A8"/>
    <w:rsid w:val="00FF6E8A"/>
    <w:rsid w:val="00FF7466"/>
    <w:rsid w:val="00FF75C4"/>
    <w:rsid w:val="00FF79DF"/>
    <w:rsid w:val="01085606"/>
    <w:rsid w:val="039A88FD"/>
    <w:rsid w:val="076AEEA0"/>
    <w:rsid w:val="0DAA5127"/>
    <w:rsid w:val="0E3E4499"/>
    <w:rsid w:val="0EC93E46"/>
    <w:rsid w:val="13E0D9C9"/>
    <w:rsid w:val="13E253C9"/>
    <w:rsid w:val="1E3229A3"/>
    <w:rsid w:val="1EA39D90"/>
    <w:rsid w:val="22282E98"/>
    <w:rsid w:val="29BF9857"/>
    <w:rsid w:val="2BEB4741"/>
    <w:rsid w:val="2D76FE14"/>
    <w:rsid w:val="329D8776"/>
    <w:rsid w:val="32C19AD9"/>
    <w:rsid w:val="3512543E"/>
    <w:rsid w:val="3775E117"/>
    <w:rsid w:val="3821BCDB"/>
    <w:rsid w:val="38C9CA49"/>
    <w:rsid w:val="3C095891"/>
    <w:rsid w:val="3D9199CA"/>
    <w:rsid w:val="3E313FD5"/>
    <w:rsid w:val="44566EDD"/>
    <w:rsid w:val="4597127A"/>
    <w:rsid w:val="45B03AD7"/>
    <w:rsid w:val="4682E7E7"/>
    <w:rsid w:val="4822D778"/>
    <w:rsid w:val="4B1FD13C"/>
    <w:rsid w:val="4EDDAADC"/>
    <w:rsid w:val="583B82A6"/>
    <w:rsid w:val="5AF39E98"/>
    <w:rsid w:val="5FDDFECC"/>
    <w:rsid w:val="61CA8381"/>
    <w:rsid w:val="61E3ABDE"/>
    <w:rsid w:val="6710D4F1"/>
    <w:rsid w:val="6839C505"/>
    <w:rsid w:val="6965ADA8"/>
    <w:rsid w:val="69E2AF6C"/>
    <w:rsid w:val="6A66E18E"/>
    <w:rsid w:val="6B7165C7"/>
    <w:rsid w:val="6F6F5F18"/>
    <w:rsid w:val="795F0915"/>
    <w:rsid w:val="7B17F09B"/>
    <w:rsid w:val="7C7F42C2"/>
    <w:rsid w:val="7E67BAE8"/>
    <w:rsid w:val="7ECB744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009B14F8-4902-4A43-ABEE-7EFBEBD5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2"/>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8"/>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styleId="UnresolvedMention">
    <w:name w:val="Unresolved Mention"/>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02775639">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169414844">
      <w:bodyDiv w:val="1"/>
      <w:marLeft w:val="0"/>
      <w:marRight w:val="0"/>
      <w:marTop w:val="0"/>
      <w:marBottom w:val="0"/>
      <w:divBdr>
        <w:top w:val="none" w:sz="0" w:space="0" w:color="auto"/>
        <w:left w:val="none" w:sz="0" w:space="0" w:color="auto"/>
        <w:bottom w:val="none" w:sz="0" w:space="0" w:color="auto"/>
        <w:right w:val="none" w:sz="0" w:space="0" w:color="auto"/>
      </w:divBdr>
      <w:divsChild>
        <w:div w:id="712731903">
          <w:marLeft w:val="0"/>
          <w:marRight w:val="0"/>
          <w:marTop w:val="0"/>
          <w:marBottom w:val="0"/>
          <w:divBdr>
            <w:top w:val="none" w:sz="0" w:space="0" w:color="auto"/>
            <w:left w:val="none" w:sz="0" w:space="0" w:color="auto"/>
            <w:bottom w:val="none" w:sz="0" w:space="0" w:color="auto"/>
            <w:right w:val="none" w:sz="0" w:space="0" w:color="auto"/>
          </w:divBdr>
        </w:div>
        <w:div w:id="780224928">
          <w:marLeft w:val="0"/>
          <w:marRight w:val="0"/>
          <w:marTop w:val="0"/>
          <w:marBottom w:val="0"/>
          <w:divBdr>
            <w:top w:val="none" w:sz="0" w:space="0" w:color="auto"/>
            <w:left w:val="none" w:sz="0" w:space="0" w:color="auto"/>
            <w:bottom w:val="none" w:sz="0" w:space="0" w:color="auto"/>
            <w:right w:val="none" w:sz="0" w:space="0" w:color="auto"/>
          </w:divBdr>
        </w:div>
      </w:divsChild>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45498469">
      <w:bodyDiv w:val="1"/>
      <w:marLeft w:val="0"/>
      <w:marRight w:val="0"/>
      <w:marTop w:val="0"/>
      <w:marBottom w:val="0"/>
      <w:divBdr>
        <w:top w:val="none" w:sz="0" w:space="0" w:color="auto"/>
        <w:left w:val="none" w:sz="0" w:space="0" w:color="auto"/>
        <w:bottom w:val="none" w:sz="0" w:space="0" w:color="auto"/>
        <w:right w:val="none" w:sz="0" w:space="0" w:color="auto"/>
      </w:divBdr>
    </w:div>
    <w:div w:id="254099179">
      <w:bodyDiv w:val="1"/>
      <w:marLeft w:val="0"/>
      <w:marRight w:val="0"/>
      <w:marTop w:val="0"/>
      <w:marBottom w:val="0"/>
      <w:divBdr>
        <w:top w:val="none" w:sz="0" w:space="0" w:color="auto"/>
        <w:left w:val="none" w:sz="0" w:space="0" w:color="auto"/>
        <w:bottom w:val="none" w:sz="0" w:space="0" w:color="auto"/>
        <w:right w:val="none" w:sz="0" w:space="0" w:color="auto"/>
      </w:divBdr>
      <w:divsChild>
        <w:div w:id="122773464">
          <w:marLeft w:val="0"/>
          <w:marRight w:val="0"/>
          <w:marTop w:val="0"/>
          <w:marBottom w:val="0"/>
          <w:divBdr>
            <w:top w:val="none" w:sz="0" w:space="0" w:color="auto"/>
            <w:left w:val="none" w:sz="0" w:space="0" w:color="auto"/>
            <w:bottom w:val="none" w:sz="0" w:space="0" w:color="auto"/>
            <w:right w:val="none" w:sz="0" w:space="0" w:color="auto"/>
          </w:divBdr>
        </w:div>
        <w:div w:id="487943599">
          <w:marLeft w:val="0"/>
          <w:marRight w:val="0"/>
          <w:marTop w:val="0"/>
          <w:marBottom w:val="0"/>
          <w:divBdr>
            <w:top w:val="none" w:sz="0" w:space="0" w:color="auto"/>
            <w:left w:val="none" w:sz="0" w:space="0" w:color="auto"/>
            <w:bottom w:val="none" w:sz="0" w:space="0" w:color="auto"/>
            <w:right w:val="none" w:sz="0" w:space="0" w:color="auto"/>
          </w:divBdr>
        </w:div>
        <w:div w:id="1045175581">
          <w:marLeft w:val="0"/>
          <w:marRight w:val="0"/>
          <w:marTop w:val="0"/>
          <w:marBottom w:val="0"/>
          <w:divBdr>
            <w:top w:val="none" w:sz="0" w:space="0" w:color="auto"/>
            <w:left w:val="none" w:sz="0" w:space="0" w:color="auto"/>
            <w:bottom w:val="none" w:sz="0" w:space="0" w:color="auto"/>
            <w:right w:val="none" w:sz="0" w:space="0" w:color="auto"/>
          </w:divBdr>
        </w:div>
        <w:div w:id="2094354588">
          <w:marLeft w:val="0"/>
          <w:marRight w:val="0"/>
          <w:marTop w:val="0"/>
          <w:marBottom w:val="0"/>
          <w:divBdr>
            <w:top w:val="none" w:sz="0" w:space="0" w:color="auto"/>
            <w:left w:val="none" w:sz="0" w:space="0" w:color="auto"/>
            <w:bottom w:val="none" w:sz="0" w:space="0" w:color="auto"/>
            <w:right w:val="none" w:sz="0" w:space="0" w:color="auto"/>
          </w:divBdr>
        </w:div>
      </w:divsChild>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371005115">
      <w:bodyDiv w:val="1"/>
      <w:marLeft w:val="0"/>
      <w:marRight w:val="0"/>
      <w:marTop w:val="0"/>
      <w:marBottom w:val="0"/>
      <w:divBdr>
        <w:top w:val="none" w:sz="0" w:space="0" w:color="auto"/>
        <w:left w:val="none" w:sz="0" w:space="0" w:color="auto"/>
        <w:bottom w:val="none" w:sz="0" w:space="0" w:color="auto"/>
        <w:right w:val="none" w:sz="0" w:space="0" w:color="auto"/>
      </w:divBdr>
      <w:divsChild>
        <w:div w:id="117912907">
          <w:marLeft w:val="0"/>
          <w:marRight w:val="0"/>
          <w:marTop w:val="0"/>
          <w:marBottom w:val="0"/>
          <w:divBdr>
            <w:top w:val="none" w:sz="0" w:space="0" w:color="auto"/>
            <w:left w:val="none" w:sz="0" w:space="0" w:color="auto"/>
            <w:bottom w:val="none" w:sz="0" w:space="0" w:color="auto"/>
            <w:right w:val="none" w:sz="0" w:space="0" w:color="auto"/>
          </w:divBdr>
        </w:div>
        <w:div w:id="233394495">
          <w:marLeft w:val="0"/>
          <w:marRight w:val="0"/>
          <w:marTop w:val="0"/>
          <w:marBottom w:val="0"/>
          <w:divBdr>
            <w:top w:val="none" w:sz="0" w:space="0" w:color="auto"/>
            <w:left w:val="none" w:sz="0" w:space="0" w:color="auto"/>
            <w:bottom w:val="none" w:sz="0" w:space="0" w:color="auto"/>
            <w:right w:val="none" w:sz="0" w:space="0" w:color="auto"/>
          </w:divBdr>
        </w:div>
        <w:div w:id="1851022056">
          <w:marLeft w:val="0"/>
          <w:marRight w:val="0"/>
          <w:marTop w:val="0"/>
          <w:marBottom w:val="0"/>
          <w:divBdr>
            <w:top w:val="none" w:sz="0" w:space="0" w:color="auto"/>
            <w:left w:val="none" w:sz="0" w:space="0" w:color="auto"/>
            <w:bottom w:val="none" w:sz="0" w:space="0" w:color="auto"/>
            <w:right w:val="none" w:sz="0" w:space="0" w:color="auto"/>
          </w:divBdr>
        </w:div>
      </w:divsChild>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64384010">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1990439">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44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5445169">
          <w:marLeft w:val="0"/>
          <w:marRight w:val="0"/>
          <w:marTop w:val="0"/>
          <w:marBottom w:val="0"/>
          <w:divBdr>
            <w:top w:val="none" w:sz="0" w:space="0" w:color="auto"/>
            <w:left w:val="none" w:sz="0" w:space="0" w:color="auto"/>
            <w:bottom w:val="none" w:sz="0" w:space="0" w:color="auto"/>
            <w:right w:val="none" w:sz="0" w:space="0" w:color="auto"/>
          </w:divBdr>
        </w:div>
        <w:div w:id="1456145658">
          <w:marLeft w:val="0"/>
          <w:marRight w:val="0"/>
          <w:marTop w:val="0"/>
          <w:marBottom w:val="0"/>
          <w:divBdr>
            <w:top w:val="none" w:sz="0" w:space="0" w:color="auto"/>
            <w:left w:val="none" w:sz="0" w:space="0" w:color="auto"/>
            <w:bottom w:val="none" w:sz="0" w:space="0" w:color="auto"/>
            <w:right w:val="none" w:sz="0" w:space="0" w:color="auto"/>
          </w:divBdr>
        </w:div>
      </w:divsChild>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36996442">
      <w:bodyDiv w:val="1"/>
      <w:marLeft w:val="0"/>
      <w:marRight w:val="0"/>
      <w:marTop w:val="0"/>
      <w:marBottom w:val="0"/>
      <w:divBdr>
        <w:top w:val="none" w:sz="0" w:space="0" w:color="auto"/>
        <w:left w:val="none" w:sz="0" w:space="0" w:color="auto"/>
        <w:bottom w:val="none" w:sz="0" w:space="0" w:color="auto"/>
        <w:right w:val="none" w:sz="0" w:space="0" w:color="auto"/>
      </w:divBdr>
      <w:divsChild>
        <w:div w:id="137113193">
          <w:marLeft w:val="0"/>
          <w:marRight w:val="0"/>
          <w:marTop w:val="0"/>
          <w:marBottom w:val="0"/>
          <w:divBdr>
            <w:top w:val="none" w:sz="0" w:space="0" w:color="auto"/>
            <w:left w:val="none" w:sz="0" w:space="0" w:color="auto"/>
            <w:bottom w:val="none" w:sz="0" w:space="0" w:color="auto"/>
            <w:right w:val="none" w:sz="0" w:space="0" w:color="auto"/>
          </w:divBdr>
        </w:div>
        <w:div w:id="234703453">
          <w:marLeft w:val="0"/>
          <w:marRight w:val="0"/>
          <w:marTop w:val="0"/>
          <w:marBottom w:val="0"/>
          <w:divBdr>
            <w:top w:val="none" w:sz="0" w:space="0" w:color="auto"/>
            <w:left w:val="none" w:sz="0" w:space="0" w:color="auto"/>
            <w:bottom w:val="none" w:sz="0" w:space="0" w:color="auto"/>
            <w:right w:val="none" w:sz="0" w:space="0" w:color="auto"/>
          </w:divBdr>
        </w:div>
        <w:div w:id="473572831">
          <w:marLeft w:val="0"/>
          <w:marRight w:val="0"/>
          <w:marTop w:val="0"/>
          <w:marBottom w:val="0"/>
          <w:divBdr>
            <w:top w:val="none" w:sz="0" w:space="0" w:color="auto"/>
            <w:left w:val="none" w:sz="0" w:space="0" w:color="auto"/>
            <w:bottom w:val="none" w:sz="0" w:space="0" w:color="auto"/>
            <w:right w:val="none" w:sz="0" w:space="0" w:color="auto"/>
          </w:divBdr>
        </w:div>
        <w:div w:id="571813405">
          <w:marLeft w:val="0"/>
          <w:marRight w:val="0"/>
          <w:marTop w:val="0"/>
          <w:marBottom w:val="0"/>
          <w:divBdr>
            <w:top w:val="none" w:sz="0" w:space="0" w:color="auto"/>
            <w:left w:val="none" w:sz="0" w:space="0" w:color="auto"/>
            <w:bottom w:val="none" w:sz="0" w:space="0" w:color="auto"/>
            <w:right w:val="none" w:sz="0" w:space="0" w:color="auto"/>
          </w:divBdr>
        </w:div>
        <w:div w:id="595481570">
          <w:marLeft w:val="0"/>
          <w:marRight w:val="0"/>
          <w:marTop w:val="0"/>
          <w:marBottom w:val="0"/>
          <w:divBdr>
            <w:top w:val="none" w:sz="0" w:space="0" w:color="auto"/>
            <w:left w:val="none" w:sz="0" w:space="0" w:color="auto"/>
            <w:bottom w:val="none" w:sz="0" w:space="0" w:color="auto"/>
            <w:right w:val="none" w:sz="0" w:space="0" w:color="auto"/>
          </w:divBdr>
        </w:div>
        <w:div w:id="643581696">
          <w:marLeft w:val="0"/>
          <w:marRight w:val="0"/>
          <w:marTop w:val="0"/>
          <w:marBottom w:val="0"/>
          <w:divBdr>
            <w:top w:val="none" w:sz="0" w:space="0" w:color="auto"/>
            <w:left w:val="none" w:sz="0" w:space="0" w:color="auto"/>
            <w:bottom w:val="none" w:sz="0" w:space="0" w:color="auto"/>
            <w:right w:val="none" w:sz="0" w:space="0" w:color="auto"/>
          </w:divBdr>
        </w:div>
        <w:div w:id="665550665">
          <w:marLeft w:val="0"/>
          <w:marRight w:val="0"/>
          <w:marTop w:val="0"/>
          <w:marBottom w:val="0"/>
          <w:divBdr>
            <w:top w:val="none" w:sz="0" w:space="0" w:color="auto"/>
            <w:left w:val="none" w:sz="0" w:space="0" w:color="auto"/>
            <w:bottom w:val="none" w:sz="0" w:space="0" w:color="auto"/>
            <w:right w:val="none" w:sz="0" w:space="0" w:color="auto"/>
          </w:divBdr>
        </w:div>
        <w:div w:id="800028420">
          <w:marLeft w:val="0"/>
          <w:marRight w:val="0"/>
          <w:marTop w:val="0"/>
          <w:marBottom w:val="0"/>
          <w:divBdr>
            <w:top w:val="none" w:sz="0" w:space="0" w:color="auto"/>
            <w:left w:val="none" w:sz="0" w:space="0" w:color="auto"/>
            <w:bottom w:val="none" w:sz="0" w:space="0" w:color="auto"/>
            <w:right w:val="none" w:sz="0" w:space="0" w:color="auto"/>
          </w:divBdr>
        </w:div>
        <w:div w:id="1506433280">
          <w:marLeft w:val="0"/>
          <w:marRight w:val="0"/>
          <w:marTop w:val="0"/>
          <w:marBottom w:val="0"/>
          <w:divBdr>
            <w:top w:val="none" w:sz="0" w:space="0" w:color="auto"/>
            <w:left w:val="none" w:sz="0" w:space="0" w:color="auto"/>
            <w:bottom w:val="none" w:sz="0" w:space="0" w:color="auto"/>
            <w:right w:val="none" w:sz="0" w:space="0" w:color="auto"/>
          </w:divBdr>
        </w:div>
        <w:div w:id="1532108215">
          <w:marLeft w:val="0"/>
          <w:marRight w:val="0"/>
          <w:marTop w:val="0"/>
          <w:marBottom w:val="0"/>
          <w:divBdr>
            <w:top w:val="none" w:sz="0" w:space="0" w:color="auto"/>
            <w:left w:val="none" w:sz="0" w:space="0" w:color="auto"/>
            <w:bottom w:val="none" w:sz="0" w:space="0" w:color="auto"/>
            <w:right w:val="none" w:sz="0" w:space="0" w:color="auto"/>
          </w:divBdr>
        </w:div>
        <w:div w:id="1701856556">
          <w:marLeft w:val="0"/>
          <w:marRight w:val="0"/>
          <w:marTop w:val="0"/>
          <w:marBottom w:val="0"/>
          <w:divBdr>
            <w:top w:val="none" w:sz="0" w:space="0" w:color="auto"/>
            <w:left w:val="none" w:sz="0" w:space="0" w:color="auto"/>
            <w:bottom w:val="none" w:sz="0" w:space="0" w:color="auto"/>
            <w:right w:val="none" w:sz="0" w:space="0" w:color="auto"/>
          </w:divBdr>
        </w:div>
        <w:div w:id="1942103199">
          <w:marLeft w:val="0"/>
          <w:marRight w:val="0"/>
          <w:marTop w:val="0"/>
          <w:marBottom w:val="0"/>
          <w:divBdr>
            <w:top w:val="none" w:sz="0" w:space="0" w:color="auto"/>
            <w:left w:val="none" w:sz="0" w:space="0" w:color="auto"/>
            <w:bottom w:val="none" w:sz="0" w:space="0" w:color="auto"/>
            <w:right w:val="none" w:sz="0" w:space="0" w:color="auto"/>
          </w:divBdr>
        </w:div>
        <w:div w:id="2095738565">
          <w:marLeft w:val="0"/>
          <w:marRight w:val="0"/>
          <w:marTop w:val="0"/>
          <w:marBottom w:val="0"/>
          <w:divBdr>
            <w:top w:val="none" w:sz="0" w:space="0" w:color="auto"/>
            <w:left w:val="none" w:sz="0" w:space="0" w:color="auto"/>
            <w:bottom w:val="none" w:sz="0" w:space="0" w:color="auto"/>
            <w:right w:val="none" w:sz="0" w:space="0" w:color="auto"/>
          </w:divBdr>
        </w:div>
      </w:divsChild>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32045888">
      <w:bodyDiv w:val="1"/>
      <w:marLeft w:val="0"/>
      <w:marRight w:val="0"/>
      <w:marTop w:val="0"/>
      <w:marBottom w:val="0"/>
      <w:divBdr>
        <w:top w:val="none" w:sz="0" w:space="0" w:color="auto"/>
        <w:left w:val="none" w:sz="0" w:space="0" w:color="auto"/>
        <w:bottom w:val="none" w:sz="0" w:space="0" w:color="auto"/>
        <w:right w:val="none" w:sz="0" w:space="0" w:color="auto"/>
      </w:divBdr>
      <w:divsChild>
        <w:div w:id="605310221">
          <w:marLeft w:val="0"/>
          <w:marRight w:val="0"/>
          <w:marTop w:val="0"/>
          <w:marBottom w:val="0"/>
          <w:divBdr>
            <w:top w:val="none" w:sz="0" w:space="0" w:color="auto"/>
            <w:left w:val="none" w:sz="0" w:space="0" w:color="auto"/>
            <w:bottom w:val="none" w:sz="0" w:space="0" w:color="auto"/>
            <w:right w:val="none" w:sz="0" w:space="0" w:color="auto"/>
          </w:divBdr>
        </w:div>
        <w:div w:id="1719864676">
          <w:marLeft w:val="0"/>
          <w:marRight w:val="0"/>
          <w:marTop w:val="0"/>
          <w:marBottom w:val="0"/>
          <w:divBdr>
            <w:top w:val="none" w:sz="0" w:space="0" w:color="auto"/>
            <w:left w:val="none" w:sz="0" w:space="0" w:color="auto"/>
            <w:bottom w:val="none" w:sz="0" w:space="0" w:color="auto"/>
            <w:right w:val="none" w:sz="0" w:space="0" w:color="auto"/>
          </w:divBdr>
        </w:div>
      </w:divsChild>
    </w:div>
    <w:div w:id="2140150085">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gov.au/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nsition.engagement@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8" ma:contentTypeDescription="Create a new document." ma:contentTypeScope="" ma:versionID="6c8b1b2227ba016483c21ee5777299d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1a156a0f7aa0af15fd4103e9807a15e4"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3.xml><?xml version="1.0" encoding="utf-8"?>
<ds:datastoreItem xmlns:ds="http://schemas.openxmlformats.org/officeDocument/2006/customXml" ds:itemID="{86CCE65D-4003-40AF-B001-15D858FFFCA8}">
  <ds:schemaRefs>
    <ds:schemaRef ds:uri="http://schemas.openxmlformats.org/officeDocument/2006/bibliography"/>
  </ds:schemaRefs>
</ds:datastoreItem>
</file>

<file path=customXml/itemProps4.xml><?xml version="1.0" encoding="utf-8"?>
<ds:datastoreItem xmlns:ds="http://schemas.openxmlformats.org/officeDocument/2006/customXml" ds:itemID="{59F3D939-3D58-413B-B4E9-C8A3E5D28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1345</Words>
  <Characters>7672</Characters>
  <Application>Microsoft Office Word</Application>
  <DocSecurity>0</DocSecurity>
  <Lines>63</Lines>
  <Paragraphs>17</Paragraphs>
  <ScaleCrop>false</ScaleCrop>
  <Company>FaHCSIA</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Verney, Laura</cp:lastModifiedBy>
  <cp:revision>2</cp:revision>
  <cp:lastPrinted>2018-04-26T06:44:00Z</cp:lastPrinted>
  <dcterms:created xsi:type="dcterms:W3CDTF">2022-11-09T00:58:00Z</dcterms:created>
  <dcterms:modified xsi:type="dcterms:W3CDTF">2022-11-09T00:58:00Z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