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152558A1" w:rsidR="00E94B15" w:rsidRDefault="00B02562" w:rsidP="00FE2006">
      <w:pPr>
        <w:pStyle w:val="Heading1"/>
        <w:spacing w:before="2520"/>
      </w:pPr>
      <w:bookmarkStart w:id="0" w:name="_Toc122689909"/>
      <w:r w:rsidRPr="00997CF5">
        <w:rPr>
          <w:rFonts w:eastAsia="Malgun Gothic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개선 사항</w:t>
      </w:r>
    </w:p>
    <w:bookmarkEnd w:id="0"/>
    <w:p w14:paraId="1E79F166" w14:textId="22FAC74C" w:rsidR="00770E1A" w:rsidRPr="00770E1A" w:rsidRDefault="00B02562" w:rsidP="00DB1E50">
      <w:pPr>
        <w:spacing w:after="0" w:line="240" w:lineRule="auto"/>
        <w:rPr>
          <w:rStyle w:val="eop"/>
        </w:rPr>
      </w:pPr>
      <w:r>
        <w:rPr>
          <w:rFonts w:ascii="Malgun Gothic" w:eastAsia="Malgun Gothic" w:hAnsi="Malgun Gothic" w:cs="Malgun Gothic"/>
          <w:lang w:val="ko"/>
        </w:rPr>
        <w:t xml:space="preserve">저희는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제공 방식을 개선하고 있습니다.</w:t>
      </w:r>
    </w:p>
    <w:p w14:paraId="7CCDE3E8" w14:textId="77777777" w:rsidR="00DB1E50" w:rsidRDefault="00DB1E50" w:rsidP="00DB1E50">
      <w:pPr>
        <w:spacing w:after="0" w:line="240" w:lineRule="auto"/>
      </w:pPr>
    </w:p>
    <w:p w14:paraId="270701C5" w14:textId="1EFF8A25" w:rsidR="00770E1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다음과 같은 몇 가지 변경 사항이 있습니다.</w:t>
      </w:r>
    </w:p>
    <w:p w14:paraId="287E4E48" w14:textId="77777777" w:rsidR="00DB1E50" w:rsidRPr="00770E1A" w:rsidRDefault="00DB1E50" w:rsidP="00DB1E50">
      <w:pPr>
        <w:spacing w:after="0" w:line="240" w:lineRule="auto"/>
        <w:rPr>
          <w:rStyle w:val="eop"/>
        </w:rPr>
      </w:pPr>
    </w:p>
    <w:p w14:paraId="4C97C91A" w14:textId="5F00F476" w:rsidR="00770E1A" w:rsidRPr="00770E1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여러분이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>를 신청하는 방법.</w:t>
      </w:r>
    </w:p>
    <w:p w14:paraId="137808CC" w14:textId="6407DB7C" w:rsidR="00770E1A" w:rsidRPr="00770E1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저희가 여러분의 플랜을 세우는 방법.</w:t>
      </w:r>
    </w:p>
    <w:p w14:paraId="4D1DCD69" w14:textId="1C7C0BE6" w:rsidR="00F64EBE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저희가 여러분의 플랜을 변경하는 방법.</w:t>
      </w:r>
    </w:p>
    <w:p w14:paraId="34306972" w14:textId="065AEA71" w:rsidR="00770E1A" w:rsidRPr="00770E1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여러분의 플랜에 서비스 제공업체를 기록하기.</w:t>
      </w:r>
    </w:p>
    <w:p w14:paraId="15C2C559" w14:textId="77777777" w:rsidR="00DB1E50" w:rsidRDefault="00DB1E50" w:rsidP="00DB1E50">
      <w:pPr>
        <w:spacing w:after="0" w:line="240" w:lineRule="auto"/>
      </w:pPr>
    </w:p>
    <w:p w14:paraId="7F02818F" w14:textId="78F8C20E" w:rsidR="00560AF1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저희는 규정이나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의 운영 방식을 변경하지는 않습니다. 저희가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하에서</w:t>
      </w:r>
      <w:r w:rsidR="00997CF5">
        <w:rPr>
          <w:rFonts w:ascii="Malgun Gothic" w:eastAsia="Yu Mincho" w:hAnsi="Malgun Gothic" w:cs="Malgun Gothic" w:hint="eastAsia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결정을 내리는 방법과 어떤 것에 자금을 조달할 수 있는 지에는 변화가 없습니다.</w:t>
      </w:r>
    </w:p>
    <w:p w14:paraId="050F527D" w14:textId="77777777" w:rsidR="00DB1E50" w:rsidRDefault="00DB1E50" w:rsidP="00DB1E50">
      <w:pPr>
        <w:spacing w:after="0" w:line="240" w:lineRule="auto"/>
        <w:rPr>
          <w:rFonts w:cs="Arial"/>
          <w:color w:val="000000"/>
        </w:rPr>
      </w:pPr>
    </w:p>
    <w:p w14:paraId="6FAB0201" w14:textId="041027A4" w:rsidR="00770E1A" w:rsidRDefault="00B02562" w:rsidP="00997CF5">
      <w:pPr>
        <w:spacing w:after="0" w:line="240" w:lineRule="auto"/>
      </w:pPr>
      <w:r>
        <w:rPr>
          <w:rFonts w:ascii="Malgun Gothic" w:eastAsia="Malgun Gothic" w:hAnsi="Malgun Gothic" w:cs="Malgun Gothic"/>
          <w:color w:val="000000"/>
          <w:lang w:val="ko"/>
        </w:rPr>
        <w:t xml:space="preserve">현재와 미래의 참여자들에게 더 나은 결과를 제공하기 위해 </w:t>
      </w:r>
      <w:r w:rsidR="00997CF5" w:rsidRPr="00997CF5">
        <w:rPr>
          <w:rFonts w:ascii="Malgun Gothic" w:eastAsia="Malgun Gothic" w:hAnsi="Malgun Gothic" w:cs="Malgun Gothic" w:hint="eastAsia"/>
          <w:color w:val="000000"/>
          <w:lang w:val="en-AU"/>
        </w:rPr>
        <w:t>저희는</w:t>
      </w:r>
      <w:r>
        <w:rPr>
          <w:rFonts w:ascii="Malgun Gothic" w:eastAsia="Malgun Gothic" w:hAnsi="Malgun Gothic" w:cs="Malgun Gothic"/>
          <w:color w:val="000000"/>
          <w:lang w:val="ko"/>
        </w:rPr>
        <w:t xml:space="preserve"> 새로운 컴퓨터 시스템을 구축하고</w:t>
      </w:r>
      <w:r w:rsidR="00997CF5">
        <w:rPr>
          <w:rFonts w:ascii="Malgun Gothic" w:eastAsia="Yu Mincho" w:hAnsi="Malgun Gothic" w:cs="Malgun Gothic" w:hint="eastAsia"/>
          <w:color w:val="000000"/>
          <w:lang w:val="ko"/>
        </w:rPr>
        <w:t xml:space="preserve"> </w:t>
      </w:r>
      <w:r>
        <w:rPr>
          <w:rFonts w:ascii="Malgun Gothic" w:eastAsia="Malgun Gothic" w:hAnsi="Malgun Gothic" w:cs="Malgun Gothic"/>
          <w:color w:val="000000"/>
          <w:lang w:val="ko"/>
        </w:rPr>
        <w:t xml:space="preserve">작업 방식을 개선했습니다.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저희는</w:t>
      </w:r>
      <w:r w:rsidR="00560AF1">
        <w:rPr>
          <w:rFonts w:ascii="Malgun Gothic" w:eastAsia="Malgun Gothic" w:hAnsi="Malgun Gothic" w:cs="Malgun Gothic"/>
          <w:lang w:val="ko"/>
        </w:rPr>
        <w:t xml:space="preserve"> 호주 전역에</w:t>
      </w:r>
      <w:r w:rsidR="00997CF5">
        <w:rPr>
          <w:rFonts w:ascii="Malgun Gothic" w:eastAsia="Yu Mincho" w:hAnsi="Malgun Gothic" w:cs="Malgun Gothic" w:hint="eastAsia"/>
          <w:lang w:val="ko"/>
        </w:rPr>
        <w:t xml:space="preserve"> </w:t>
      </w:r>
      <w:r w:rsidR="00560AF1">
        <w:rPr>
          <w:rFonts w:ascii="Malgun Gothic" w:eastAsia="Malgun Gothic" w:hAnsi="Malgun Gothic" w:cs="Malgun Gothic"/>
          <w:lang w:val="ko"/>
        </w:rPr>
        <w:t xml:space="preserve">새로운 컴퓨터 시스템과 프로세스 개선을 도입하기 시작했습니다. </w:t>
      </w:r>
    </w:p>
    <w:p w14:paraId="75EA60EF" w14:textId="77777777" w:rsidR="00DB1E50" w:rsidRDefault="00DB1E50" w:rsidP="00DB1E50">
      <w:pPr>
        <w:spacing w:after="0" w:line="240" w:lineRule="auto"/>
        <w:rPr>
          <w:rFonts w:cs="Arial"/>
          <w:color w:val="000000"/>
        </w:rPr>
      </w:pPr>
    </w:p>
    <w:p w14:paraId="60E3405F" w14:textId="73638A22" w:rsidR="001D1E34" w:rsidRPr="00DB1E50" w:rsidRDefault="00B02562" w:rsidP="00DB1E50">
      <w:pPr>
        <w:spacing w:after="0" w:line="240" w:lineRule="auto"/>
        <w:rPr>
          <w:rFonts w:cs="Arial"/>
          <w:color w:val="000000"/>
        </w:rPr>
      </w:pPr>
      <w:r>
        <w:rPr>
          <w:rFonts w:ascii="Malgun Gothic" w:eastAsia="Malgun Gothic" w:hAnsi="Malgun Gothic" w:cs="Malgun Gothic"/>
          <w:color w:val="000000"/>
          <w:lang w:val="ko"/>
        </w:rPr>
        <w:t xml:space="preserve">지원자, 참여자 또는 지원업체가 지금 당장 할 일은 없습니다.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color w:val="000000"/>
          <w:lang w:val="ko"/>
        </w:rPr>
        <w:t xml:space="preserve"> 여정의 다음 단계로 넘어가실 때, 저희가 여러분이 필요로 하는 지원과 정보를 받을 수 있도록 도와드릴 것입니다. </w:t>
      </w:r>
    </w:p>
    <w:p w14:paraId="62147F80" w14:textId="77777777" w:rsidR="00DB1E50" w:rsidRDefault="00DB1E50" w:rsidP="00DB1E50">
      <w:pPr>
        <w:spacing w:after="0" w:line="240" w:lineRule="auto"/>
        <w:rPr>
          <w:rFonts w:cs="Arial"/>
          <w:color w:val="000000"/>
        </w:rPr>
      </w:pPr>
    </w:p>
    <w:p w14:paraId="087DA70C" w14:textId="77777777" w:rsidR="002835D7" w:rsidRDefault="002835D7">
      <w:pPr>
        <w:spacing w:after="0" w:line="240" w:lineRule="auto"/>
        <w:rPr>
          <w:rFonts w:ascii="Malgun Gothic" w:eastAsia="Malgun Gothic" w:hAnsi="Malgun Gothic" w:cs="Malgun Gothic"/>
          <w:color w:val="000000"/>
          <w:lang w:val="ko"/>
        </w:rPr>
      </w:pPr>
      <w:r>
        <w:rPr>
          <w:rFonts w:ascii="Malgun Gothic" w:eastAsia="Malgun Gothic" w:hAnsi="Malgun Gothic" w:cs="Malgun Gothic"/>
          <w:color w:val="000000"/>
          <w:lang w:val="ko"/>
        </w:rPr>
        <w:br w:type="page"/>
      </w:r>
    </w:p>
    <w:p w14:paraId="099BB220" w14:textId="5FD48AA9" w:rsidR="00F92D35" w:rsidRDefault="00997CF5" w:rsidP="00997CF5">
      <w:pPr>
        <w:spacing w:after="0" w:line="240" w:lineRule="auto"/>
        <w:rPr>
          <w:rFonts w:cs="Arial"/>
          <w:color w:val="000000"/>
        </w:rPr>
      </w:pPr>
      <w:r w:rsidRPr="00997CF5">
        <w:rPr>
          <w:rFonts w:ascii="Malgun Gothic" w:eastAsia="Malgun Gothic" w:hAnsi="Malgun Gothic" w:cs="Malgun Gothic" w:hint="eastAsia"/>
          <w:color w:val="000000"/>
          <w:lang w:val="en-AU"/>
        </w:rPr>
        <w:lastRenderedPageBreak/>
        <w:t>저희가</w:t>
      </w:r>
      <w:r w:rsidR="00B02562" w:rsidRPr="00DB1E50">
        <w:rPr>
          <w:rFonts w:ascii="Malgun Gothic" w:eastAsia="Malgun Gothic" w:hAnsi="Malgun Gothic" w:cs="Malgun Gothic"/>
          <w:color w:val="000000"/>
          <w:lang w:val="ko"/>
        </w:rPr>
        <w:t xml:space="preserve"> 함께 일할 때마다, 여러분의 플랜이 어떤 컴퓨터 시스템에 있는지 알려드릴 것입니다. 이는 여러분이 기대 사항에 대해 확신할 수 있고 이 정보를 여러분의 지원업체나 제공업체 등 중요한 사람들과 공유할 수 있도록 하기 위한 것입니다.</w:t>
      </w:r>
    </w:p>
    <w:p w14:paraId="5DC3E387" w14:textId="77777777" w:rsidR="00DB1E50" w:rsidRDefault="00DB1E50" w:rsidP="00DB1E50">
      <w:pPr>
        <w:spacing w:after="0" w:line="240" w:lineRule="auto"/>
        <w:rPr>
          <w:rFonts w:cs="Arial"/>
          <w:color w:val="000000"/>
        </w:rPr>
      </w:pPr>
    </w:p>
    <w:p w14:paraId="6D5C4F92" w14:textId="6305B8FE" w:rsidR="00DB1E50" w:rsidRDefault="00B02562" w:rsidP="00DB1E50">
      <w:pPr>
        <w:spacing w:after="0" w:line="240" w:lineRule="auto"/>
        <w:rPr>
          <w:rFonts w:cs="Arial"/>
          <w:color w:val="000000"/>
        </w:rPr>
      </w:pPr>
      <w:r>
        <w:rPr>
          <w:rFonts w:ascii="Malgun Gothic" w:eastAsia="Malgun Gothic" w:hAnsi="Malgun Gothic" w:cs="Malgun Gothic"/>
          <w:color w:val="000000"/>
          <w:lang w:val="ko"/>
        </w:rPr>
        <w:t xml:space="preserve">저희의 개선 사항에 대한 자세한 내용은 </w:t>
      </w:r>
      <w:r w:rsidR="00997CF5" w:rsidRPr="00997CF5">
        <w:rPr>
          <w:rFonts w:eastAsia="Malgun Gothic" w:cs="Arial" w:hint="eastAsia"/>
          <w:lang w:val="ko"/>
        </w:rPr>
        <w:t>N</w:t>
      </w:r>
      <w:r w:rsidR="00997CF5" w:rsidRPr="00997CF5">
        <w:rPr>
          <w:rFonts w:eastAsia="Malgun Gothic" w:cs="Arial"/>
          <w:lang w:val="en-AU"/>
        </w:rPr>
        <w:t>DIS</w:t>
      </w:r>
      <w:r>
        <w:rPr>
          <w:rFonts w:ascii="Malgun Gothic" w:eastAsia="Malgun Gothic" w:hAnsi="Malgun Gothic" w:cs="Malgun Gothic"/>
          <w:color w:val="000000"/>
          <w:lang w:val="ko"/>
        </w:rPr>
        <w:t xml:space="preserve"> </w:t>
      </w:r>
      <w:hyperlink r:id="rId11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웹 사이트에서</w:t>
        </w:r>
      </w:hyperlink>
      <w:r>
        <w:rPr>
          <w:rFonts w:ascii="Malgun Gothic" w:eastAsia="Malgun Gothic" w:hAnsi="Malgun Gothic" w:cs="Malgun Gothic"/>
          <w:color w:val="000000"/>
          <w:lang w:val="ko"/>
        </w:rPr>
        <w:t xml:space="preserve"> 확인하실 수 있습니다.</w:t>
      </w:r>
    </w:p>
    <w:p w14:paraId="3EA8A03B" w14:textId="1A5B2B56" w:rsidR="00184327" w:rsidRPr="00DB1E50" w:rsidRDefault="00184327" w:rsidP="00DB1E50">
      <w:pPr>
        <w:spacing w:after="0" w:line="240" w:lineRule="auto"/>
        <w:rPr>
          <w:rFonts w:cs="Arial"/>
          <w:color w:val="000000"/>
        </w:rPr>
      </w:pPr>
    </w:p>
    <w:p w14:paraId="5875F47B" w14:textId="00CDE1CB" w:rsidR="009417A0" w:rsidRPr="00016C1E" w:rsidRDefault="00B02562" w:rsidP="00DB1E50">
      <w:pPr>
        <w:pStyle w:val="Heading3"/>
        <w:spacing w:before="0" w:after="0" w:line="240" w:lineRule="auto"/>
      </w:pPr>
      <w:r>
        <w:rPr>
          <w:rFonts w:ascii="Malgun Gothic" w:eastAsia="Malgun Gothic" w:hAnsi="Malgun Gothic" w:cs="Malgun Gothic"/>
          <w:lang w:val="ko"/>
        </w:rPr>
        <w:t>연결고리 만들기</w:t>
      </w:r>
    </w:p>
    <w:p w14:paraId="2E57A112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290BC07F" w14:textId="15CF81A6" w:rsidR="00495344" w:rsidRDefault="00B02562" w:rsidP="00DB1E50">
      <w:pPr>
        <w:spacing w:after="0" w:line="240" w:lineRule="auto"/>
        <w:rPr>
          <w:rFonts w:eastAsia="Arial" w:cs="Arial"/>
        </w:rPr>
      </w:pPr>
      <w:r w:rsidRPr="7596804F">
        <w:rPr>
          <w:rFonts w:ascii="Malgun Gothic" w:eastAsia="Malgun Gothic" w:hAnsi="Malgun Gothic" w:cs="Malgun Gothic"/>
          <w:lang w:val="ko"/>
        </w:rPr>
        <w:t xml:space="preserve">NDIS는 장애자가 </w:t>
      </w:r>
      <w:r w:rsidRPr="00997CF5">
        <w:rPr>
          <w:rFonts w:eastAsia="Malgun Gothic" w:cs="Arial"/>
          <w:lang w:val="ko"/>
        </w:rPr>
        <w:t>NDIS</w:t>
      </w:r>
      <w:r w:rsidRPr="7596804F">
        <w:rPr>
          <w:rFonts w:ascii="Malgun Gothic" w:eastAsia="Malgun Gothic" w:hAnsi="Malgun Gothic" w:cs="Malgun Gothic"/>
          <w:lang w:val="ko"/>
        </w:rPr>
        <w:t xml:space="preserve"> 참여자가 아니더라도 그들을 지원할 수 있습니다. </w:t>
      </w:r>
    </w:p>
    <w:p w14:paraId="12B94C57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01EF387A" w14:textId="3A85702C" w:rsidR="7373E2D3" w:rsidRDefault="00B02562" w:rsidP="00997CF5">
      <w:pPr>
        <w:spacing w:after="0" w:line="240" w:lineRule="auto"/>
        <w:rPr>
          <w:rFonts w:eastAsia="Arial" w:cs="Arial"/>
        </w:rPr>
      </w:pPr>
      <w:r w:rsidRPr="7596804F">
        <w:rPr>
          <w:rFonts w:ascii="Malgun Gothic" w:eastAsia="Malgun Gothic" w:hAnsi="Malgun Gothic" w:cs="Malgun Gothic"/>
          <w:lang w:val="ko"/>
        </w:rPr>
        <w:t xml:space="preserve">여러분이 </w:t>
      </w:r>
      <w:r w:rsidRPr="00997CF5">
        <w:rPr>
          <w:rFonts w:eastAsia="Malgun Gothic" w:cs="Arial"/>
          <w:lang w:val="ko"/>
        </w:rPr>
        <w:t>9</w:t>
      </w:r>
      <w:r w:rsidRPr="7596804F">
        <w:rPr>
          <w:rFonts w:ascii="Malgun Gothic" w:eastAsia="Malgun Gothic" w:hAnsi="Malgun Gothic" w:cs="Malgun Gothic"/>
          <w:lang w:val="ko"/>
        </w:rPr>
        <w:t xml:space="preserve">세에서 </w:t>
      </w:r>
      <w:r w:rsidRPr="00997CF5">
        <w:rPr>
          <w:rFonts w:eastAsia="Malgun Gothic" w:cs="Arial"/>
          <w:lang w:val="ko"/>
        </w:rPr>
        <w:t>64</w:t>
      </w:r>
      <w:r w:rsidRPr="7596804F">
        <w:rPr>
          <w:rFonts w:ascii="Malgun Gothic" w:eastAsia="Malgun Gothic" w:hAnsi="Malgun Gothic" w:cs="Malgun Gothic"/>
          <w:lang w:val="ko"/>
        </w:rPr>
        <w:t xml:space="preserve">세 사이인 경우 저희가 여러분을 지역사회의 서비스 및 지원에 연결해 드릴 수 있습니다.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저희는</w:t>
      </w:r>
      <w:r w:rsidRPr="7596804F">
        <w:rPr>
          <w:rFonts w:ascii="Malgun Gothic" w:eastAsia="Malgun Gothic" w:hAnsi="Malgun Gothic" w:cs="Malgun Gothic"/>
          <w:lang w:val="ko"/>
        </w:rPr>
        <w:t xml:space="preserve"> 이를 커뮤니티 연결이라고 부릅니다.</w:t>
      </w:r>
    </w:p>
    <w:p w14:paraId="5EBBF255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3ECE2026" w14:textId="2A22B555" w:rsidR="00016C1E" w:rsidRDefault="00B02562" w:rsidP="00DB1E50">
      <w:pPr>
        <w:spacing w:after="0" w:line="240" w:lineRule="auto"/>
        <w:rPr>
          <w:rFonts w:eastAsia="Arial" w:cs="Arial"/>
        </w:rPr>
      </w:pPr>
      <w:r w:rsidRPr="00997CF5">
        <w:rPr>
          <w:rFonts w:eastAsia="Malgun Gothic" w:cs="Arial"/>
          <w:lang w:val="ko"/>
        </w:rPr>
        <w:t>9</w:t>
      </w:r>
      <w:r w:rsidRPr="7596804F">
        <w:rPr>
          <w:rFonts w:ascii="Malgun Gothic" w:eastAsia="Malgun Gothic" w:hAnsi="Malgun Gothic" w:cs="Malgun Gothic"/>
          <w:lang w:val="ko"/>
        </w:rPr>
        <w:t xml:space="preserve">세 미만의 어린이에 대한 지원이 필요한 경우 </w:t>
      </w:r>
      <w:hyperlink r:id="rId12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조기 연결</w:t>
        </w:r>
      </w:hyperlink>
      <w:r w:rsidRPr="7596804F">
        <w:rPr>
          <w:rFonts w:ascii="Malgun Gothic" w:eastAsia="Malgun Gothic" w:hAnsi="Malgun Gothic" w:cs="Malgun Gothic"/>
          <w:lang w:val="ko"/>
        </w:rPr>
        <w:t xml:space="preserve">을 제공할 수 있습니다. </w:t>
      </w:r>
      <w:r w:rsidRPr="00997CF5">
        <w:rPr>
          <w:rFonts w:eastAsia="Malgun Gothic" w:cs="Arial"/>
          <w:lang w:val="ko"/>
        </w:rPr>
        <w:t>65</w:t>
      </w:r>
      <w:r w:rsidRPr="7596804F">
        <w:rPr>
          <w:rFonts w:ascii="Malgun Gothic" w:eastAsia="Malgun Gothic" w:hAnsi="Malgun Gothic" w:cs="Malgun Gothic"/>
          <w:lang w:val="ko"/>
        </w:rPr>
        <w:t>세 이상인 경우 여러분을 지원할 수 있는 노인 케어 서비스에 대한 정보를 제공해 드릴 수 있습니다.</w:t>
      </w:r>
    </w:p>
    <w:p w14:paraId="5E7B01D3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419BD5C7" w14:textId="5AB564EF" w:rsidR="7373E2D3" w:rsidRDefault="00B02562" w:rsidP="00997CF5">
      <w:pPr>
        <w:spacing w:after="0" w:line="240" w:lineRule="auto"/>
        <w:rPr>
          <w:rFonts w:eastAsia="Arial" w:cs="Arial"/>
        </w:rPr>
      </w:pPr>
      <w:r w:rsidRPr="7596804F">
        <w:rPr>
          <w:rFonts w:ascii="Malgun Gothic" w:eastAsia="Malgun Gothic" w:hAnsi="Malgun Gothic" w:cs="Malgun Gothic"/>
          <w:lang w:val="ko"/>
        </w:rPr>
        <w:t xml:space="preserve">커뮤니티 연결 또는 조기 연결을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원하실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  <w:r w:rsidRPr="7596804F">
        <w:rPr>
          <w:rFonts w:ascii="Malgun Gothic" w:eastAsia="Malgun Gothic" w:hAnsi="Malgun Gothic" w:cs="Malgun Gothic"/>
          <w:lang w:val="ko"/>
        </w:rPr>
        <w:t>.</w:t>
      </w:r>
    </w:p>
    <w:p w14:paraId="75E10A6E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21ACF69C" w14:textId="63792364" w:rsidR="7373E2D3" w:rsidRDefault="00000000" w:rsidP="00DB1E50">
      <w:pPr>
        <w:pStyle w:val="ListParagraph"/>
        <w:numPr>
          <w:ilvl w:val="0"/>
          <w:numId w:val="8"/>
        </w:numPr>
        <w:spacing w:after="0" w:line="240" w:lineRule="auto"/>
      </w:pPr>
      <w:hyperlink r:id="rId13" w:history="1">
        <w:r w:rsidR="00016C1E" w:rsidRPr="001806B8">
          <w:rPr>
            <w:rStyle w:val="Hyperlink"/>
            <w:rFonts w:eastAsia="Malgun Gothic" w:cs="Arial"/>
            <w:lang w:val="ko"/>
          </w:rPr>
          <w:t>NDIS</w:t>
        </w:r>
        <w:r w:rsidR="00016C1E" w:rsidRPr="00D45441">
          <w:rPr>
            <w:rStyle w:val="Hyperlink"/>
            <w:rFonts w:ascii="Malgun Gothic" w:eastAsia="Malgun Gothic" w:hAnsi="Malgun Gothic" w:cs="Malgun Gothic"/>
            <w:lang w:val="ko"/>
          </w:rPr>
          <w:t xml:space="preserve"> 사무실</w:t>
        </w:r>
      </w:hyperlink>
      <w:r w:rsidR="00016C1E">
        <w:rPr>
          <w:rFonts w:ascii="Malgun Gothic" w:eastAsia="Malgun Gothic" w:hAnsi="Malgun Gothic" w:cs="Malgun Gothic"/>
          <w:lang w:val="ko"/>
        </w:rPr>
        <w:t>에 있는 누군가와 이야기하세요</w:t>
      </w:r>
      <w:r w:rsidR="00F95F07">
        <w:rPr>
          <w:rStyle w:val="Hyperlink"/>
          <w:rFonts w:ascii="Malgun Gothic" w:eastAsia="Malgun Gothic" w:hAnsi="Malgun Gothic" w:cs="Malgun Gothic"/>
          <w:lang w:val="ko"/>
        </w:rPr>
        <w:t>.</w:t>
      </w:r>
    </w:p>
    <w:p w14:paraId="70E86BA1" w14:textId="266BD4A9" w:rsidR="7373E2D3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 w:rsidRPr="00997CF5">
        <w:rPr>
          <w:rFonts w:eastAsia="Malgun Gothic" w:cs="Arial"/>
          <w:lang w:val="ko"/>
        </w:rPr>
        <w:t>1800 800 110</w:t>
      </w:r>
      <w:r>
        <w:rPr>
          <w:rFonts w:ascii="Malgun Gothic" w:eastAsia="Malgun Gothic" w:hAnsi="Malgun Gothic" w:cs="Malgun Gothic"/>
          <w:lang w:val="ko"/>
        </w:rPr>
        <w:t>으로 전화해 주세요.</w:t>
      </w:r>
    </w:p>
    <w:p w14:paraId="47A7970F" w14:textId="0F05B2EB" w:rsidR="00DB7B1E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 w:rsidRPr="00997CF5">
        <w:rPr>
          <w:rFonts w:eastAsia="Malgun Gothic" w:cs="Arial"/>
          <w:lang w:val="ko"/>
        </w:rPr>
        <w:t>131 450</w:t>
      </w:r>
      <w:r>
        <w:rPr>
          <w:rFonts w:ascii="Malgun Gothic" w:eastAsia="Malgun Gothic" w:hAnsi="Malgun Gothic" w:cs="Malgun Gothic"/>
          <w:lang w:val="ko"/>
        </w:rPr>
        <w:t xml:space="preserve">번으로 통번역 서비스 </w:t>
      </w:r>
      <w:r w:rsidRPr="00997CF5">
        <w:rPr>
          <w:rFonts w:eastAsia="Malgun Gothic" w:cs="Arial"/>
          <w:lang w:val="ko"/>
        </w:rPr>
        <w:t>(Translating and Interpreting Service)</w:t>
      </w:r>
      <w:r>
        <w:rPr>
          <w:rFonts w:ascii="Malgun Gothic" w:eastAsia="Malgun Gothic" w:hAnsi="Malgun Gothic" w:cs="Malgun Gothic"/>
          <w:lang w:val="ko"/>
        </w:rPr>
        <w:t xml:space="preserve">에 전화하셔서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와의 상담을 요청하십시오.</w:t>
      </w:r>
    </w:p>
    <w:p w14:paraId="172168B1" w14:textId="77777777" w:rsidR="00DB1E50" w:rsidRDefault="00DB1E50" w:rsidP="00DB1E50">
      <w:pPr>
        <w:pStyle w:val="ListParagraph"/>
        <w:spacing w:after="0" w:line="240" w:lineRule="auto"/>
      </w:pPr>
    </w:p>
    <w:p w14:paraId="455B3CCC" w14:textId="72DAE479" w:rsidR="00901D3F" w:rsidRPr="00901D3F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자세한 내용은 </w:t>
      </w:r>
      <w:hyperlink r:id="rId14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연결하기</w:t>
        </w:r>
      </w:hyperlink>
      <w:r>
        <w:rPr>
          <w:rFonts w:ascii="Malgun Gothic" w:eastAsia="Malgun Gothic" w:hAnsi="Malgun Gothic" w:cs="Malgun Gothic"/>
          <w:lang w:val="ko"/>
        </w:rPr>
        <w:t>를 참조하십시오.</w:t>
      </w:r>
    </w:p>
    <w:p w14:paraId="42668778" w14:textId="77777777" w:rsidR="00DB1E50" w:rsidRDefault="00DB1E50" w:rsidP="00DB1E50"/>
    <w:p w14:paraId="381667B6" w14:textId="54AD6D7C" w:rsidR="00770E1A" w:rsidRPr="00770E1A" w:rsidRDefault="00B02562" w:rsidP="00DB1E50">
      <w:pPr>
        <w:pStyle w:val="Heading3"/>
        <w:spacing w:before="0" w:after="0" w:line="240" w:lineRule="auto"/>
      </w:pPr>
      <w:r w:rsidRPr="001806B8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에 신청하기 </w:t>
      </w:r>
    </w:p>
    <w:p w14:paraId="59D9D7DB" w14:textId="77777777" w:rsidR="00DB1E50" w:rsidRDefault="00DB1E50" w:rsidP="00DB1E50">
      <w:pPr>
        <w:spacing w:after="0" w:line="240" w:lineRule="auto"/>
        <w:rPr>
          <w:shd w:val="clear" w:color="auto" w:fill="FFFFFF"/>
        </w:rPr>
      </w:pPr>
      <w:bookmarkStart w:id="1" w:name="_Toc122689910"/>
    </w:p>
    <w:p w14:paraId="3C35E947" w14:textId="1C4E0005" w:rsidR="00016C1E" w:rsidRDefault="00B02562" w:rsidP="00DB1E50">
      <w:pPr>
        <w:spacing w:after="0" w:line="240" w:lineRule="auto"/>
        <w:rPr>
          <w:shd w:val="clear" w:color="auto" w:fill="FFFFFF"/>
        </w:rPr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shd w:val="clear" w:color="auto" w:fill="FFFFFF"/>
          <w:lang w:val="ko"/>
        </w:rPr>
        <w:t>에 신청하는 방법이 변경될 것입니다.</w:t>
      </w:r>
    </w:p>
    <w:p w14:paraId="05E53322" w14:textId="77777777" w:rsidR="00DB1E50" w:rsidRDefault="00DB1E50" w:rsidP="00DB1E50">
      <w:pPr>
        <w:spacing w:after="0" w:line="240" w:lineRule="auto"/>
      </w:pPr>
    </w:p>
    <w:p w14:paraId="72DBA531" w14:textId="372AABD9" w:rsidR="00092434" w:rsidRDefault="00B02562" w:rsidP="00DB1E50">
      <w:p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수혜 자격이 있으신 경우, 저희가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신청을 도와드릴 것입니다. </w:t>
      </w:r>
    </w:p>
    <w:p w14:paraId="03DCF07F" w14:textId="77777777" w:rsidR="00DB1E50" w:rsidRDefault="00DB1E50" w:rsidP="00DB1E50">
      <w:pPr>
        <w:spacing w:after="0" w:line="240" w:lineRule="auto"/>
      </w:pPr>
    </w:p>
    <w:p w14:paraId="7187A0F6" w14:textId="77638EB6" w:rsidR="00F95F07" w:rsidRDefault="00B02562" w:rsidP="00DB1E50">
      <w:p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에 신청하시려면, </w:t>
      </w:r>
      <w:r w:rsidRPr="00997CF5">
        <w:rPr>
          <w:rFonts w:eastAsia="Malgun Gothic" w:cs="Arial"/>
          <w:lang w:val="ko"/>
        </w:rPr>
        <w:t>'my NDIS</w:t>
      </w:r>
      <w:r>
        <w:rPr>
          <w:rFonts w:ascii="Malgun Gothic" w:eastAsia="Malgun Gothic" w:hAnsi="Malgun Gothic" w:cs="Malgun Gothic"/>
          <w:lang w:val="ko"/>
        </w:rPr>
        <w:t xml:space="preserve"> 연락 담당자'가 필요합니다.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담당자는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에 있는 여러분과 여러분의 가족을 위한 주 연락처입니다. </w:t>
      </w:r>
    </w:p>
    <w:p w14:paraId="04CD9CB1" w14:textId="77777777" w:rsidR="00F95F07" w:rsidRDefault="00F95F07" w:rsidP="00DB1E50">
      <w:pPr>
        <w:spacing w:after="0" w:line="240" w:lineRule="auto"/>
      </w:pPr>
    </w:p>
    <w:p w14:paraId="28ECFFB7" w14:textId="7B36EA76" w:rsidR="00092434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lastRenderedPageBreak/>
        <w:t>이들은:</w:t>
      </w:r>
    </w:p>
    <w:p w14:paraId="5F714929" w14:textId="77777777" w:rsidR="00DB1E50" w:rsidRDefault="00DB1E50" w:rsidP="00DB1E50">
      <w:pPr>
        <w:spacing w:after="0" w:line="240" w:lineRule="auto"/>
      </w:pPr>
    </w:p>
    <w:p w14:paraId="18ECF5DF" w14:textId="4166E696" w:rsidR="00092434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여러분에게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>에 대한 정보를 제공할 것입니다.</w:t>
      </w:r>
    </w:p>
    <w:p w14:paraId="00ABE562" w14:textId="2818932B" w:rsidR="00092434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어떤 지원을 받을 수 있는지 이해하도록 도움을 제공할 것입니다.</w:t>
      </w:r>
    </w:p>
    <w:p w14:paraId="57E1FFFC" w14:textId="51D2A5B9" w:rsidR="00092434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신청에 대한 지원을 제공할 것입니다.</w:t>
      </w:r>
    </w:p>
    <w:p w14:paraId="0119A4C2" w14:textId="77777777" w:rsidR="00DB1E50" w:rsidRDefault="00DB1E50" w:rsidP="00DB1E50">
      <w:pPr>
        <w:spacing w:after="0" w:line="240" w:lineRule="auto"/>
      </w:pPr>
    </w:p>
    <w:p w14:paraId="677FBA73" w14:textId="06C5663B" w:rsidR="00092434" w:rsidRDefault="00B02562" w:rsidP="00DB1E50">
      <w:pPr>
        <w:spacing w:after="0" w:line="240" w:lineRule="auto"/>
        <w:rPr>
          <w:b/>
          <w:bCs/>
        </w:rPr>
      </w:pPr>
      <w:r>
        <w:rPr>
          <w:rFonts w:ascii="Malgun Gothic" w:eastAsia="Malgun Gothic" w:hAnsi="Malgun Gothic" w:cs="Malgun Gothic"/>
          <w:lang w:val="ko"/>
        </w:rPr>
        <w:t xml:space="preserve">여러분의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담당자는 NDIS 파트너 또는 국가장애보험청 </w:t>
      </w:r>
      <w:r w:rsidRPr="00997CF5">
        <w:rPr>
          <w:rFonts w:eastAsia="Malgun Gothic" w:cs="Arial"/>
          <w:lang w:val="ko"/>
        </w:rPr>
        <w:t>(NDIA)</w:t>
      </w:r>
      <w:r>
        <w:rPr>
          <w:rFonts w:ascii="Malgun Gothic" w:eastAsia="Malgun Gothic" w:hAnsi="Malgun Gothic" w:cs="Malgun Gothic"/>
          <w:lang w:val="ko"/>
        </w:rPr>
        <w:t xml:space="preserve"> 직원일 수 있습니다.</w:t>
      </w:r>
    </w:p>
    <w:p w14:paraId="3190F523" w14:textId="77777777" w:rsidR="00DB1E50" w:rsidRDefault="00DB1E50" w:rsidP="00DB1E50">
      <w:pPr>
        <w:spacing w:after="0" w:line="240" w:lineRule="auto"/>
      </w:pPr>
    </w:p>
    <w:p w14:paraId="60DFE1E2" w14:textId="4F209F6D" w:rsidR="00092434" w:rsidRDefault="00B02562" w:rsidP="00DB1E50">
      <w:p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 w:rsidRPr="6D424FB5">
        <w:rPr>
          <w:rFonts w:ascii="Malgun Gothic" w:eastAsia="Malgun Gothic" w:hAnsi="Malgun Gothic" w:cs="Malgun Gothic"/>
          <w:lang w:val="ko"/>
        </w:rPr>
        <w:t xml:space="preserve"> 파트너는 다음과 같습니다:</w:t>
      </w:r>
    </w:p>
    <w:p w14:paraId="5B161F41" w14:textId="77777777" w:rsidR="00DB1E50" w:rsidRDefault="00DB1E50" w:rsidP="00DB1E50">
      <w:pPr>
        <w:spacing w:after="0" w:line="240" w:lineRule="auto"/>
        <w:rPr>
          <w:b/>
        </w:rPr>
      </w:pPr>
    </w:p>
    <w:p w14:paraId="6AA019CF" w14:textId="798F120B" w:rsidR="00092434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 w:rsidRPr="00997CF5">
        <w:rPr>
          <w:rFonts w:eastAsia="Malgun Gothic" w:cs="Arial"/>
          <w:lang w:val="ko"/>
        </w:rPr>
        <w:t>9</w:t>
      </w:r>
      <w:r>
        <w:rPr>
          <w:rFonts w:ascii="Malgun Gothic" w:eastAsia="Malgun Gothic" w:hAnsi="Malgun Gothic" w:cs="Malgun Gothic"/>
          <w:lang w:val="ko"/>
        </w:rPr>
        <w:t xml:space="preserve">세 미만의 어린이를 돕는 유아 파트너. </w:t>
      </w:r>
    </w:p>
    <w:p w14:paraId="6E5B3A43" w14:textId="1F035B46" w:rsidR="00092434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 w:rsidRPr="00997CF5">
        <w:rPr>
          <w:rFonts w:eastAsia="Malgun Gothic" w:cs="Arial"/>
          <w:lang w:val="ko"/>
        </w:rPr>
        <w:t>9-64</w:t>
      </w:r>
      <w:r>
        <w:rPr>
          <w:rFonts w:ascii="Malgun Gothic" w:eastAsia="Malgun Gothic" w:hAnsi="Malgun Gothic" w:cs="Malgun Gothic"/>
          <w:lang w:val="ko"/>
        </w:rPr>
        <w:t>세의 장애인을 돕는 지역 코디네이터.</w:t>
      </w:r>
    </w:p>
    <w:p w14:paraId="024A09B8" w14:textId="77777777" w:rsidR="00DB1E50" w:rsidRDefault="00DB1E50" w:rsidP="00DB1E50">
      <w:pPr>
        <w:spacing w:after="0" w:line="240" w:lineRule="auto"/>
      </w:pPr>
    </w:p>
    <w:p w14:paraId="37214111" w14:textId="01F08D69" w:rsidR="0047286A" w:rsidRPr="00997CF5" w:rsidRDefault="00B02562" w:rsidP="00997CF5">
      <w:pPr>
        <w:spacing w:after="0" w:line="240" w:lineRule="auto"/>
        <w:rPr>
          <w:lang w:val="en-AU" w:eastAsia="ko-KR"/>
        </w:rPr>
      </w:pPr>
      <w:r>
        <w:rPr>
          <w:rFonts w:ascii="Malgun Gothic" w:eastAsia="Malgun Gothic" w:hAnsi="Malgun Gothic" w:cs="Malgun Gothic"/>
          <w:lang w:val="ko"/>
        </w:rPr>
        <w:t xml:space="preserve">여러분의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담당자는 다음과 같은 경우에 </w:t>
      </w:r>
      <w:r w:rsidRPr="00997CF5">
        <w:rPr>
          <w:rFonts w:eastAsia="Malgun Gothic" w:cs="Arial"/>
          <w:lang w:val="ko"/>
        </w:rPr>
        <w:t>NDIA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의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지원을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받게될것입니다</w:t>
      </w:r>
      <w:r w:rsidR="00997CF5">
        <w:rPr>
          <w:rFonts w:ascii="Malgun Gothic" w:eastAsia="Malgun Gothic" w:hAnsi="Malgun Gothic" w:cs="Malgun Gothic"/>
          <w:lang w:val="en-AU"/>
        </w:rPr>
        <w:t>.</w:t>
      </w:r>
    </w:p>
    <w:p w14:paraId="1FB208AF" w14:textId="77777777" w:rsidR="00BA1319" w:rsidRDefault="00BA1319" w:rsidP="00DB1E50">
      <w:pPr>
        <w:spacing w:after="0" w:line="240" w:lineRule="auto"/>
      </w:pPr>
    </w:p>
    <w:p w14:paraId="6DA31257" w14:textId="3D559103" w:rsidR="0047286A" w:rsidRDefault="00B02562" w:rsidP="00997CF5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여러분이 호주의 외딴 지역에 살고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있을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70238510" w14:textId="72943975" w:rsidR="0047286A" w:rsidRDefault="00B02562" w:rsidP="00997CF5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복잡한 지원 필요 사항이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있을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5EF1F3F9" w14:textId="6C6174AD" w:rsidR="00BA1319" w:rsidRDefault="00B02562" w:rsidP="0047286A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양로원에 살고 있는 젊은이.</w:t>
      </w:r>
    </w:p>
    <w:p w14:paraId="3819F398" w14:textId="573B4287" w:rsidR="00DB1E50" w:rsidRDefault="00B02562" w:rsidP="00997CF5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병원이나 사법 환경에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있을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</w:p>
    <w:p w14:paraId="11FE1F07" w14:textId="074507D0" w:rsidR="00092434" w:rsidRDefault="00092434" w:rsidP="00DB1E50">
      <w:pPr>
        <w:spacing w:after="0" w:line="240" w:lineRule="auto"/>
      </w:pPr>
    </w:p>
    <w:p w14:paraId="23198E1B" w14:textId="23A8D5BF" w:rsidR="006A28FA" w:rsidRDefault="00B02562" w:rsidP="00DB1E50">
      <w:pPr>
        <w:spacing w:after="0" w:line="240" w:lineRule="auto"/>
        <w:rPr>
          <w:rFonts w:eastAsia="Arial" w:cs="Arial"/>
          <w:b/>
          <w:bCs/>
        </w:rPr>
      </w:pPr>
      <w:r>
        <w:rPr>
          <w:rFonts w:ascii="Malgun Gothic" w:eastAsia="Malgun Gothic" w:hAnsi="Malgun Gothic" w:cs="Malgun Gothic"/>
          <w:lang w:val="ko"/>
        </w:rPr>
        <w:t xml:space="preserve">여러분이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에 신청하신 후에, 저희는 </w:t>
      </w:r>
      <w:r w:rsidRPr="00997CF5">
        <w:rPr>
          <w:rFonts w:eastAsia="Malgun Gothic" w:cs="Arial"/>
          <w:lang w:val="ko"/>
        </w:rPr>
        <w:t>21</w:t>
      </w:r>
      <w:r>
        <w:rPr>
          <w:rFonts w:ascii="Malgun Gothic" w:eastAsia="Malgun Gothic" w:hAnsi="Malgun Gothic" w:cs="Malgun Gothic"/>
          <w:lang w:val="ko"/>
        </w:rPr>
        <w:t xml:space="preserve">일 이내에 저희의 결정을 알려드리기 위해 연락을 드릴 것입니다. 저희는 또한 여러분에게 추가 정보를 요청할 수도 있습니다. </w:t>
      </w:r>
    </w:p>
    <w:p w14:paraId="26EB90FA" w14:textId="77777777" w:rsidR="00DB1E50" w:rsidRPr="006A28FA" w:rsidRDefault="00DB1E50" w:rsidP="00DB1E50">
      <w:pPr>
        <w:spacing w:after="0" w:line="240" w:lineRule="auto"/>
      </w:pPr>
    </w:p>
    <w:p w14:paraId="230DD325" w14:textId="0D44EB07" w:rsidR="006A28FA" w:rsidRPr="00BA1319" w:rsidRDefault="00B02562" w:rsidP="00DB1E50">
      <w:pPr>
        <w:spacing w:after="0" w:line="240" w:lineRule="auto"/>
        <w:rPr>
          <w:rFonts w:eastAsia="Arial" w:cs="Arial"/>
        </w:rPr>
      </w:pPr>
      <w:r w:rsidRPr="00BA1319">
        <w:rPr>
          <w:rFonts w:ascii="Malgun Gothic" w:eastAsia="Malgun Gothic" w:hAnsi="Malgun Gothic" w:cs="Malgun Gothic"/>
          <w:lang w:val="ko"/>
        </w:rPr>
        <w:t>자격이 될 경우</w:t>
      </w:r>
      <w:r w:rsidR="00997CF5">
        <w:rPr>
          <w:rFonts w:ascii="Malgun Gothic" w:eastAsia="Yu Mincho" w:hAnsi="Malgun Gothic" w:cs="Malgun Gothic" w:hint="eastAsia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 w:rsidRPr="00BA1319">
        <w:rPr>
          <w:rFonts w:ascii="Malgun Gothic" w:eastAsia="Malgun Gothic" w:hAnsi="Malgun Gothic" w:cs="Malgun Gothic"/>
          <w:lang w:val="ko"/>
        </w:rPr>
        <w:t xml:space="preserve"> 참여자</w:t>
      </w:r>
      <w:r w:rsidRPr="00BA1319">
        <w:rPr>
          <w:rFonts w:ascii="Malgun Gothic" w:eastAsia="Malgun Gothic" w:hAnsi="Malgun Gothic" w:cs="Malgun Gothic"/>
          <w:color w:val="000000" w:themeColor="accent6"/>
          <w:lang w:val="ko"/>
        </w:rPr>
        <w:t>가 됩니다</w:t>
      </w:r>
      <w:r w:rsidRPr="00BA1319">
        <w:rPr>
          <w:rFonts w:ascii="Malgun Gothic" w:eastAsia="Malgun Gothic" w:hAnsi="Malgun Gothic" w:cs="Malgun Gothic"/>
          <w:lang w:val="ko"/>
        </w:rPr>
        <w:t xml:space="preserve">. 저희는 여러분의 신청서에서 공유하신 정보를 여러분의 첫 번째 </w:t>
      </w:r>
      <w:r w:rsidRPr="00997CF5">
        <w:rPr>
          <w:rFonts w:eastAsia="Malgun Gothic" w:cs="Arial"/>
          <w:lang w:val="ko"/>
        </w:rPr>
        <w:t>NDIS</w:t>
      </w:r>
      <w:r w:rsidRPr="00BA1319">
        <w:rPr>
          <w:rFonts w:ascii="Malgun Gothic" w:eastAsia="Malgun Gothic" w:hAnsi="Malgun Gothic" w:cs="Malgun Gothic"/>
          <w:lang w:val="ko"/>
        </w:rPr>
        <w:t xml:space="preserve"> 플랜을 개발하기 위해 사용할 것입니다.</w:t>
      </w:r>
    </w:p>
    <w:p w14:paraId="19859119" w14:textId="77777777" w:rsidR="00DB1E50" w:rsidRPr="00BA1319" w:rsidRDefault="00DB1E50" w:rsidP="00DB1E50">
      <w:pPr>
        <w:spacing w:after="0" w:line="240" w:lineRule="auto"/>
        <w:rPr>
          <w:rFonts w:eastAsia="Arial" w:cs="Arial"/>
          <w:lang w:eastAsia="ko"/>
        </w:rPr>
      </w:pPr>
    </w:p>
    <w:p w14:paraId="6DC0B414" w14:textId="7D16C87B" w:rsidR="00E966BF" w:rsidRDefault="00B02562" w:rsidP="00DB1E50">
      <w:pPr>
        <w:spacing w:after="0" w:line="240" w:lineRule="auto"/>
        <w:rPr>
          <w:rFonts w:cs="Arial"/>
          <w:lang w:eastAsia="ko-KR"/>
        </w:rPr>
      </w:pPr>
      <w:r w:rsidRPr="00BA1319">
        <w:rPr>
          <w:rFonts w:ascii="Malgun Gothic" w:eastAsia="Malgun Gothic" w:hAnsi="Malgun Gothic" w:cs="Malgun Gothic"/>
          <w:lang w:val="ko"/>
        </w:rPr>
        <w:t xml:space="preserve">여러분이 자격이 되지 않는 경우 그 이유를 설명해 드리겠습니다. 여러분의 </w:t>
      </w:r>
      <w:r w:rsidRPr="00997CF5">
        <w:rPr>
          <w:rFonts w:eastAsia="Malgun Gothic" w:cs="Arial"/>
          <w:lang w:val="ko"/>
        </w:rPr>
        <w:t>NDIS</w:t>
      </w:r>
      <w:r w:rsidRPr="00BA1319">
        <w:rPr>
          <w:rFonts w:ascii="Malgun Gothic" w:eastAsia="Malgun Gothic" w:hAnsi="Malgun Gothic" w:cs="Malgun Gothic"/>
          <w:lang w:val="ko"/>
        </w:rPr>
        <w:t xml:space="preserve"> 파트너는 지역사회의 지원과 연결되도록 도와 드릴 것입니다. </w:t>
      </w:r>
    </w:p>
    <w:p w14:paraId="0543573A" w14:textId="77777777" w:rsidR="00E52DDA" w:rsidRDefault="00E52DDA" w:rsidP="00DB1E50">
      <w:pPr>
        <w:spacing w:after="0" w:line="240" w:lineRule="auto"/>
      </w:pPr>
    </w:p>
    <w:p w14:paraId="0360368B" w14:textId="77777777" w:rsidR="002835D7" w:rsidRDefault="002835D7">
      <w:pPr>
        <w:spacing w:after="0" w:line="240" w:lineRule="auto"/>
        <w:rPr>
          <w:rFonts w:ascii="Malgun Gothic" w:eastAsia="Malgun Gothic" w:hAnsi="Malgun Gothic" w:cs="Malgun Gothic"/>
          <w:lang w:val="ko"/>
        </w:rPr>
      </w:pPr>
      <w:r>
        <w:rPr>
          <w:rFonts w:ascii="Malgun Gothic" w:eastAsia="Malgun Gothic" w:hAnsi="Malgun Gothic" w:cs="Malgun Gothic"/>
          <w:lang w:val="ko"/>
        </w:rPr>
        <w:br w:type="page"/>
      </w:r>
    </w:p>
    <w:p w14:paraId="37EF2674" w14:textId="42EFC4DD" w:rsidR="00016C1E" w:rsidRDefault="00B02562" w:rsidP="00DB1E50">
      <w:pPr>
        <w:spacing w:after="0" w:line="240" w:lineRule="auto"/>
        <w:rPr>
          <w:rFonts w:eastAsia="Arial" w:cs="Arial"/>
        </w:rPr>
      </w:pPr>
      <w:r w:rsidRPr="6D424FB5">
        <w:rPr>
          <w:rFonts w:ascii="Malgun Gothic" w:eastAsia="Malgun Gothic" w:hAnsi="Malgun Gothic" w:cs="Malgun Gothic"/>
          <w:lang w:val="ko"/>
        </w:rPr>
        <w:lastRenderedPageBreak/>
        <w:t xml:space="preserve">지역사회의 서비스 및 지원과 연결하거나 </w:t>
      </w:r>
      <w:r w:rsidRPr="00997CF5">
        <w:rPr>
          <w:rFonts w:eastAsia="Malgun Gothic" w:cs="Arial"/>
          <w:lang w:val="ko"/>
        </w:rPr>
        <w:t>NDIS</w:t>
      </w:r>
      <w:r w:rsidRPr="6D424FB5">
        <w:rPr>
          <w:rFonts w:ascii="Malgun Gothic" w:eastAsia="Malgun Gothic" w:hAnsi="Malgun Gothic" w:cs="Malgun Gothic"/>
          <w:lang w:val="ko"/>
        </w:rPr>
        <w:t>에 신청하기 위해서는: </w:t>
      </w:r>
    </w:p>
    <w:p w14:paraId="6D825D83" w14:textId="77777777" w:rsidR="00DB1E50" w:rsidRDefault="00DB1E50" w:rsidP="00DB1E50">
      <w:pPr>
        <w:spacing w:after="0" w:line="240" w:lineRule="auto"/>
        <w:rPr>
          <w:rFonts w:eastAsia="Arial" w:cs="Arial"/>
        </w:rPr>
      </w:pPr>
    </w:p>
    <w:p w14:paraId="6CA31272" w14:textId="72247210" w:rsidR="00016C1E" w:rsidRDefault="00000000" w:rsidP="00DB1E50">
      <w:pPr>
        <w:pStyle w:val="ListParagraph"/>
        <w:numPr>
          <w:ilvl w:val="0"/>
          <w:numId w:val="8"/>
        </w:numPr>
        <w:spacing w:after="0" w:line="240" w:lineRule="auto"/>
      </w:pPr>
      <w:hyperlink r:id="rId15" w:history="1">
        <w:r w:rsidR="00D45441" w:rsidRPr="001806B8">
          <w:rPr>
            <w:rStyle w:val="Hyperlink"/>
            <w:rFonts w:eastAsia="Malgun Gothic" w:cs="Arial"/>
            <w:lang w:val="ko"/>
          </w:rPr>
          <w:t>NDIS</w:t>
        </w:r>
        <w:r w:rsidR="00D45441" w:rsidRPr="00D45441">
          <w:rPr>
            <w:rStyle w:val="Hyperlink"/>
            <w:rFonts w:ascii="Malgun Gothic" w:eastAsia="Malgun Gothic" w:hAnsi="Malgun Gothic" w:cs="Malgun Gothic"/>
            <w:lang w:val="ko"/>
          </w:rPr>
          <w:t xml:space="preserve"> 사무실</w:t>
        </w:r>
      </w:hyperlink>
      <w:r w:rsidR="00D45441">
        <w:rPr>
          <w:rFonts w:ascii="Malgun Gothic" w:eastAsia="Malgun Gothic" w:hAnsi="Malgun Gothic" w:cs="Malgun Gothic"/>
          <w:lang w:val="ko"/>
        </w:rPr>
        <w:t>에 있는 누군가와 이야기하세요.</w:t>
      </w:r>
    </w:p>
    <w:p w14:paraId="4707853E" w14:textId="07E544F8" w:rsidR="00016C1E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 w:rsidRPr="00997CF5">
        <w:rPr>
          <w:rFonts w:eastAsia="Malgun Gothic" w:cs="Arial"/>
          <w:lang w:val="ko"/>
        </w:rPr>
        <w:t>1800 800 110</w:t>
      </w:r>
      <w:r>
        <w:rPr>
          <w:rFonts w:ascii="Malgun Gothic" w:eastAsia="Malgun Gothic" w:hAnsi="Malgun Gothic" w:cs="Malgun Gothic"/>
          <w:lang w:val="ko"/>
        </w:rPr>
        <w:t>으로 전화해 주세요.</w:t>
      </w:r>
    </w:p>
    <w:p w14:paraId="068F6FAC" w14:textId="0774AE5F" w:rsidR="00016C1E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 w:rsidRPr="00997CF5">
        <w:rPr>
          <w:rFonts w:eastAsia="Malgun Gothic" w:cs="Arial"/>
          <w:lang w:val="ko"/>
        </w:rPr>
        <w:t>131 450</w:t>
      </w:r>
      <w:r>
        <w:rPr>
          <w:rFonts w:ascii="Malgun Gothic" w:eastAsia="Malgun Gothic" w:hAnsi="Malgun Gothic" w:cs="Malgun Gothic"/>
          <w:lang w:val="ko"/>
        </w:rPr>
        <w:t xml:space="preserve">번으로 통번역 서비스 </w:t>
      </w:r>
      <w:r w:rsidRPr="00997CF5">
        <w:rPr>
          <w:rFonts w:eastAsia="Malgun Gothic" w:cs="Arial"/>
          <w:lang w:val="ko"/>
        </w:rPr>
        <w:t>(Translating and Interpreting Service)</w:t>
      </w:r>
      <w:r>
        <w:rPr>
          <w:rFonts w:ascii="Malgun Gothic" w:eastAsia="Malgun Gothic" w:hAnsi="Malgun Gothic" w:cs="Malgun Gothic"/>
          <w:lang w:val="ko"/>
        </w:rPr>
        <w:t xml:space="preserve">에 전화하셔서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와의 상담을 요청하십시오.</w:t>
      </w:r>
    </w:p>
    <w:p w14:paraId="10217DC8" w14:textId="77777777" w:rsidR="00DB1E50" w:rsidRDefault="00DB1E50" w:rsidP="00DB1E50">
      <w:pPr>
        <w:pStyle w:val="Heading3"/>
        <w:spacing w:before="0" w:after="0" w:line="240" w:lineRule="auto"/>
        <w:rPr>
          <w:b w:val="0"/>
          <w:color w:val="auto"/>
          <w:sz w:val="24"/>
          <w:szCs w:val="24"/>
        </w:rPr>
      </w:pPr>
    </w:p>
    <w:p w14:paraId="5FE3C881" w14:textId="5455107C" w:rsidR="006A28FA" w:rsidRPr="006A28FA" w:rsidRDefault="00B02562" w:rsidP="00DB1E50">
      <w:pPr>
        <w:pStyle w:val="Heading3"/>
        <w:spacing w:before="0" w:after="0" w:line="240" w:lineRule="auto"/>
        <w:rPr>
          <w:b w:val="0"/>
          <w:color w:val="auto"/>
          <w:sz w:val="24"/>
          <w:szCs w:val="24"/>
        </w:rPr>
      </w:pPr>
      <w:r w:rsidRPr="33A22DD5">
        <w:rPr>
          <w:rFonts w:ascii="Malgun Gothic" w:eastAsia="Malgun Gothic" w:hAnsi="Malgun Gothic" w:cs="Malgun Gothic"/>
          <w:b w:val="0"/>
          <w:color w:val="auto"/>
          <w:sz w:val="24"/>
          <w:szCs w:val="24"/>
          <w:lang w:val="ko"/>
        </w:rPr>
        <w:t xml:space="preserve">더 많은 정보를 원하시면, </w:t>
      </w:r>
      <w:hyperlink r:id="rId16" w:history="1">
        <w:r w:rsidRPr="001806B8">
          <w:rPr>
            <w:rStyle w:val="Hyperlink"/>
            <w:rFonts w:eastAsia="Malgun Gothic" w:cs="Arial"/>
            <w:b w:val="0"/>
            <w:sz w:val="24"/>
            <w:szCs w:val="24"/>
            <w:lang w:val="ko"/>
          </w:rPr>
          <w:t>NDIS</w:t>
        </w:r>
        <w:r w:rsidRPr="00D45441">
          <w:rPr>
            <w:rStyle w:val="Hyperlink"/>
            <w:rFonts w:ascii="Malgun Gothic" w:eastAsia="Malgun Gothic" w:hAnsi="Malgun Gothic" w:cs="Malgun Gothic"/>
            <w:b w:val="0"/>
            <w:sz w:val="24"/>
            <w:szCs w:val="24"/>
            <w:lang w:val="ko"/>
          </w:rPr>
          <w:t>에 신청하기</w:t>
        </w:r>
      </w:hyperlink>
      <w:r w:rsidRPr="33A22DD5">
        <w:rPr>
          <w:rFonts w:ascii="Malgun Gothic" w:eastAsia="Malgun Gothic" w:hAnsi="Malgun Gothic" w:cs="Malgun Gothic"/>
          <w:b w:val="0"/>
          <w:color w:val="auto"/>
          <w:sz w:val="24"/>
          <w:szCs w:val="24"/>
          <w:lang w:val="ko"/>
        </w:rPr>
        <w:t>를 방문하세요.</w:t>
      </w:r>
    </w:p>
    <w:p w14:paraId="7956C436" w14:textId="77777777" w:rsidR="00DB1E50" w:rsidRDefault="00DB1E50" w:rsidP="00DB1E50">
      <w:pPr>
        <w:pStyle w:val="Heading3"/>
        <w:spacing w:before="0" w:after="0" w:line="240" w:lineRule="auto"/>
      </w:pPr>
    </w:p>
    <w:p w14:paraId="543858A3" w14:textId="5A152C71" w:rsidR="006A28FA" w:rsidRPr="006A28FA" w:rsidRDefault="00B02562" w:rsidP="00DB1E50">
      <w:pPr>
        <w:pStyle w:val="Heading3"/>
        <w:spacing w:before="0" w:after="0" w:line="240" w:lineRule="auto"/>
      </w:pPr>
      <w:r>
        <w:rPr>
          <w:rFonts w:ascii="Malgun Gothic" w:eastAsia="Malgun Gothic" w:hAnsi="Malgun Gothic" w:cs="Malgun Gothic"/>
          <w:lang w:val="ko"/>
        </w:rPr>
        <w:t>플랜 세우기</w:t>
      </w:r>
    </w:p>
    <w:p w14:paraId="1478C556" w14:textId="77777777" w:rsidR="00DB1E50" w:rsidRDefault="00DB1E50" w:rsidP="00DB1E50">
      <w:pPr>
        <w:pStyle w:val="Heading3"/>
        <w:spacing w:before="0" w:after="0" w:line="240" w:lineRule="auto"/>
        <w:rPr>
          <w:b w:val="0"/>
          <w:color w:val="auto"/>
          <w:sz w:val="24"/>
          <w:szCs w:val="24"/>
          <w:shd w:val="clear" w:color="auto" w:fill="FFFFFF"/>
        </w:rPr>
      </w:pPr>
    </w:p>
    <w:p w14:paraId="5B209A02" w14:textId="13508E88" w:rsidR="007D0167" w:rsidRPr="00DB1E50" w:rsidRDefault="00B02562" w:rsidP="00997CF5">
      <w:pPr>
        <w:spacing w:after="0" w:line="240" w:lineRule="auto"/>
        <w:rPr>
          <w:rFonts w:cs="Arial"/>
          <w:color w:val="000000" w:themeColor="accent6"/>
          <w:lang w:eastAsia="ko-KR"/>
        </w:rPr>
      </w:pPr>
      <w:r w:rsidRPr="00997CF5">
        <w:rPr>
          <w:rFonts w:eastAsia="Malgun Gothic" w:cs="Arial"/>
          <w:lang w:val="ko"/>
        </w:rPr>
        <w:t>NDIS</w:t>
      </w:r>
      <w:r w:rsidRPr="00DB1E50">
        <w:rPr>
          <w:rFonts w:ascii="Malgun Gothic" w:eastAsia="Malgun Gothic" w:hAnsi="Malgun Gothic" w:cs="Malgun Gothic"/>
          <w:color w:val="000000" w:themeColor="accent6"/>
          <w:lang w:val="ko" w:eastAsia="ko-KR"/>
        </w:rPr>
        <w:t xml:space="preserve"> 참여자가 되시면, </w:t>
      </w:r>
      <w:r w:rsidRPr="00997CF5">
        <w:rPr>
          <w:rFonts w:eastAsia="Malgun Gothic" w:cs="Arial"/>
          <w:lang w:val="ko"/>
        </w:rPr>
        <w:t>NDIS</w:t>
      </w:r>
      <w:r w:rsidRPr="00DB1E50">
        <w:rPr>
          <w:rFonts w:ascii="Malgun Gothic" w:eastAsia="Malgun Gothic" w:hAnsi="Malgun Gothic" w:cs="Malgun Gothic"/>
          <w:color w:val="000000" w:themeColor="accent6"/>
          <w:lang w:val="ko" w:eastAsia="ko-KR"/>
        </w:rPr>
        <w:t xml:space="preserve"> 플랜을 받게 됩니다. </w:t>
      </w:r>
    </w:p>
    <w:p w14:paraId="70C7F74E" w14:textId="77777777" w:rsidR="00DB1E50" w:rsidRDefault="00DB1E50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accent6"/>
          <w:lang w:eastAsia="ko-KR"/>
        </w:rPr>
      </w:pPr>
    </w:p>
    <w:p w14:paraId="6E92F76B" w14:textId="0FC31811" w:rsidR="007D0167" w:rsidRPr="00DB1E50" w:rsidRDefault="00B02562" w:rsidP="00997CF5">
      <w:pPr>
        <w:spacing w:after="0" w:line="240" w:lineRule="auto"/>
        <w:rPr>
          <w:rFonts w:cs="Arial"/>
          <w:color w:val="000000" w:themeColor="accent6"/>
          <w:lang w:eastAsia="ko-KR"/>
        </w:rPr>
      </w:pPr>
      <w:r w:rsidRPr="00997CF5">
        <w:rPr>
          <w:rFonts w:eastAsia="Malgun Gothic" w:cs="Arial"/>
          <w:lang w:val="ko"/>
        </w:rPr>
        <w:t>NDIS</w:t>
      </w:r>
      <w:r w:rsidRPr="00DB1E50">
        <w:rPr>
          <w:rFonts w:ascii="Malgun Gothic" w:eastAsia="Malgun Gothic" w:hAnsi="Malgun Gothic" w:cs="Malgun Gothic"/>
          <w:color w:val="000000" w:themeColor="accent6"/>
          <w:lang w:val="ko" w:eastAsia="ko-KR"/>
        </w:rPr>
        <w:t xml:space="preserve"> 플랜은 다음에 대한 정보가 포함된 문서입니다:</w:t>
      </w:r>
    </w:p>
    <w:p w14:paraId="7112778A" w14:textId="77777777" w:rsidR="007E4C0F" w:rsidRDefault="00B02562" w:rsidP="007E4C0F">
      <w:pPr>
        <w:pStyle w:val="Heading3"/>
        <w:numPr>
          <w:ilvl w:val="0"/>
          <w:numId w:val="6"/>
        </w:numPr>
        <w:spacing w:before="0" w:after="0" w:line="240" w:lineRule="auto"/>
        <w:rPr>
          <w:b w:val="0"/>
          <w:color w:val="auto"/>
          <w:sz w:val="24"/>
          <w:szCs w:val="24"/>
          <w:shd w:val="clear" w:color="auto" w:fill="FFFFFF"/>
        </w:rPr>
      </w:pPr>
      <w:r>
        <w:rPr>
          <w:rFonts w:ascii="Malgun Gothic" w:eastAsia="Malgun Gothic" w:hAnsi="Malgun Gothic" w:cs="Malgun Gothic"/>
          <w:b w:val="0"/>
          <w:color w:val="auto"/>
          <w:sz w:val="24"/>
          <w:szCs w:val="24"/>
          <w:shd w:val="clear" w:color="auto" w:fill="FFFFFF"/>
          <w:lang w:val="ko"/>
        </w:rPr>
        <w:t xml:space="preserve"> 여러분과 여러분의 목표. </w:t>
      </w:r>
    </w:p>
    <w:p w14:paraId="36725C14" w14:textId="77777777" w:rsidR="007E4C0F" w:rsidRPr="007E4C0F" w:rsidRDefault="00B02562" w:rsidP="007E4C0F">
      <w:pPr>
        <w:pStyle w:val="Heading3"/>
        <w:numPr>
          <w:ilvl w:val="0"/>
          <w:numId w:val="6"/>
        </w:numPr>
        <w:spacing w:before="0" w:after="0" w:line="240" w:lineRule="auto"/>
        <w:rPr>
          <w:b w:val="0"/>
          <w:color w:val="auto"/>
          <w:sz w:val="24"/>
          <w:szCs w:val="24"/>
          <w:shd w:val="clear" w:color="auto" w:fill="FFFFFF"/>
        </w:rPr>
      </w:pPr>
      <w:r w:rsidRPr="007E4C0F">
        <w:rPr>
          <w:rFonts w:ascii="Malgun Gothic" w:eastAsia="Malgun Gothic" w:hAnsi="Malgun Gothic" w:cs="Malgun Gothic"/>
          <w:b w:val="0"/>
          <w:color w:val="auto"/>
          <w:sz w:val="24"/>
          <w:szCs w:val="24"/>
          <w:shd w:val="clear" w:color="auto" w:fill="FFFFFF"/>
          <w:lang w:val="ko"/>
        </w:rPr>
        <w:t>여러분에게 필요한 지원.</w:t>
      </w:r>
    </w:p>
    <w:p w14:paraId="4AE43F0B" w14:textId="0CCD2E35" w:rsidR="007D0167" w:rsidRPr="007E4C0F" w:rsidRDefault="00B02562" w:rsidP="007E4C0F">
      <w:pPr>
        <w:pStyle w:val="Heading3"/>
        <w:numPr>
          <w:ilvl w:val="0"/>
          <w:numId w:val="6"/>
        </w:numPr>
        <w:spacing w:before="0" w:after="0" w:line="240" w:lineRule="auto"/>
        <w:rPr>
          <w:b w:val="0"/>
          <w:color w:val="auto"/>
          <w:sz w:val="24"/>
          <w:szCs w:val="24"/>
          <w:shd w:val="clear" w:color="auto" w:fill="FFFFFF"/>
        </w:rPr>
      </w:pPr>
      <w:r w:rsidRPr="007E4C0F">
        <w:rPr>
          <w:rFonts w:eastAsia="Malgun Gothic" w:cs="Arial"/>
          <w:b w:val="0"/>
          <w:color w:val="auto"/>
          <w:sz w:val="24"/>
          <w:szCs w:val="24"/>
          <w:lang w:val="ko"/>
        </w:rPr>
        <w:t>NDIS</w:t>
      </w:r>
      <w:r w:rsidRPr="007E4C0F">
        <w:rPr>
          <w:rFonts w:ascii="Malgun Gothic" w:eastAsia="Malgun Gothic" w:hAnsi="Malgun Gothic" w:cs="Malgun Gothic"/>
          <w:b w:val="0"/>
          <w:color w:val="auto"/>
          <w:sz w:val="24"/>
          <w:szCs w:val="24"/>
          <w:shd w:val="clear" w:color="auto" w:fill="FFFFFF"/>
          <w:lang w:val="ko"/>
        </w:rPr>
        <w:t xml:space="preserve"> 가 비용을 지불할 지원 내용.</w:t>
      </w:r>
    </w:p>
    <w:p w14:paraId="47B60097" w14:textId="77777777" w:rsidR="00DB1E50" w:rsidRDefault="00DB1E50" w:rsidP="00DB1E50">
      <w:pPr>
        <w:pStyle w:val="Heading3"/>
        <w:spacing w:before="0" w:after="0" w:line="240" w:lineRule="auto"/>
        <w:rPr>
          <w:b w:val="0"/>
          <w:color w:val="auto"/>
          <w:sz w:val="24"/>
          <w:szCs w:val="24"/>
          <w:shd w:val="clear" w:color="auto" w:fill="FFFFFF"/>
        </w:rPr>
      </w:pPr>
    </w:p>
    <w:p w14:paraId="74933CB7" w14:textId="005B21CE" w:rsidR="006A28FA" w:rsidRDefault="00B02562" w:rsidP="00997CF5">
      <w:pPr>
        <w:spacing w:after="0" w:line="240" w:lineRule="auto"/>
        <w:rPr>
          <w:b/>
          <w:shd w:val="clear" w:color="auto" w:fill="FFFFFF"/>
        </w:rPr>
      </w:pPr>
      <w:r w:rsidRPr="006A28FA">
        <w:rPr>
          <w:rFonts w:ascii="Malgun Gothic" w:eastAsia="Malgun Gothic" w:hAnsi="Malgun Gothic" w:cs="Malgun Gothic"/>
          <w:shd w:val="clear" w:color="auto" w:fill="FFFFFF"/>
          <w:lang w:val="ko"/>
        </w:rPr>
        <w:t xml:space="preserve">여러분은 여러분의 플랜을 수립한 </w:t>
      </w:r>
      <w:r w:rsidRPr="00997CF5">
        <w:rPr>
          <w:rFonts w:eastAsia="Malgun Gothic" w:cs="Arial"/>
          <w:lang w:val="ko"/>
        </w:rPr>
        <w:t>NDIA</w:t>
      </w:r>
      <w:r w:rsidRPr="006A28FA">
        <w:rPr>
          <w:rFonts w:ascii="Malgun Gothic" w:eastAsia="Malgun Gothic" w:hAnsi="Malgun Gothic" w:cs="Malgun Gothic"/>
          <w:shd w:val="clear" w:color="auto" w:fill="FFFFFF"/>
          <w:lang w:val="ko"/>
        </w:rPr>
        <w:t xml:space="preserve"> 플래너와의 </w:t>
      </w:r>
      <w:hyperlink r:id="rId17" w:history="1">
        <w:r w:rsidR="02D4F8B0" w:rsidRPr="00D45441">
          <w:rPr>
            <w:rStyle w:val="Hyperlink"/>
            <w:rFonts w:ascii="Malgun Gothic" w:eastAsia="Malgun Gothic" w:hAnsi="Malgun Gothic" w:cs="Malgun Gothic"/>
            <w:lang w:val="ko"/>
          </w:rPr>
          <w:t>플랜 회의에</w:t>
        </w:r>
      </w:hyperlink>
      <w:r w:rsidRPr="006A28FA">
        <w:rPr>
          <w:rFonts w:ascii="Malgun Gothic" w:eastAsia="Malgun Gothic" w:hAnsi="Malgun Gothic" w:cs="Malgun Gothic"/>
          <w:shd w:val="clear" w:color="auto" w:fill="FFFFFF"/>
          <w:lang w:val="ko"/>
        </w:rPr>
        <w:t xml:space="preserve"> 초청될 것입니다.</w:t>
      </w:r>
    </w:p>
    <w:p w14:paraId="61342CCB" w14:textId="77777777" w:rsidR="00DB1E50" w:rsidRPr="00DB1E50" w:rsidRDefault="00DB1E50" w:rsidP="00DB1E50">
      <w:pPr>
        <w:spacing w:after="0" w:line="240" w:lineRule="auto"/>
      </w:pPr>
    </w:p>
    <w:p w14:paraId="27467D1A" w14:textId="77777777" w:rsidR="00D76343" w:rsidRDefault="00B02562" w:rsidP="00DB1E50">
      <w:pPr>
        <w:spacing w:after="0" w:line="240" w:lineRule="auto"/>
        <w:rPr>
          <w:lang w:val="en-AU"/>
        </w:rPr>
      </w:pPr>
      <w:r w:rsidRPr="00997CF5">
        <w:rPr>
          <w:rFonts w:eastAsia="Malgun Gothic" w:cs="Arial"/>
          <w:lang w:val="ko"/>
        </w:rPr>
        <w:t>NDIA</w:t>
      </w:r>
      <w:r w:rsidRPr="6D424FB5">
        <w:rPr>
          <w:rFonts w:ascii="Malgun Gothic" w:eastAsia="Malgun Gothic" w:hAnsi="Malgun Gothic" w:cs="Malgun Gothic"/>
          <w:lang w:val="ko"/>
        </w:rPr>
        <w:t xml:space="preserve"> 플래너의 업무 내용:</w:t>
      </w:r>
    </w:p>
    <w:p w14:paraId="73F86F73" w14:textId="77777777" w:rsidR="00DB1E50" w:rsidRPr="006A28FA" w:rsidRDefault="00DB1E50" w:rsidP="00DB1E50">
      <w:pPr>
        <w:spacing w:after="0" w:line="240" w:lineRule="auto"/>
        <w:rPr>
          <w:rFonts w:eastAsia="Arial" w:cs="Arial"/>
          <w:color w:val="000000" w:themeColor="accent6"/>
          <w:sz w:val="28"/>
          <w:szCs w:val="28"/>
        </w:rPr>
      </w:pPr>
    </w:p>
    <w:p w14:paraId="563A20A4" w14:textId="53627154" w:rsidR="00D76343" w:rsidRPr="00BB662F" w:rsidRDefault="00B02562" w:rsidP="00DB1E50">
      <w:pPr>
        <w:pStyle w:val="ListParagraph"/>
        <w:numPr>
          <w:ilvl w:val="0"/>
          <w:numId w:val="13"/>
        </w:numPr>
        <w:spacing w:after="0" w:line="240" w:lineRule="auto"/>
      </w:pPr>
      <w:r w:rsidRPr="00997CF5">
        <w:rPr>
          <w:rFonts w:eastAsia="Malgun Gothic" w:cs="Arial"/>
          <w:lang w:val="ko"/>
        </w:rPr>
        <w:t>NDIA</w:t>
      </w:r>
      <w:r>
        <w:rPr>
          <w:rFonts w:ascii="Malgun Gothic" w:eastAsia="Malgun Gothic" w:hAnsi="Malgun Gothic" w:cs="Malgun Gothic"/>
          <w:lang w:val="ko"/>
        </w:rPr>
        <w:t>에서 근무.</w:t>
      </w:r>
    </w:p>
    <w:p w14:paraId="0F031763" w14:textId="3289D15F" w:rsidR="00D76343" w:rsidRPr="00BB662F" w:rsidRDefault="00B02562" w:rsidP="00DB1E50">
      <w:pPr>
        <w:pStyle w:val="ListParagraph"/>
        <w:numPr>
          <w:ilvl w:val="0"/>
          <w:numId w:val="13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새로운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 수립.</w:t>
      </w:r>
    </w:p>
    <w:p w14:paraId="04A4E259" w14:textId="6C3208D2" w:rsidR="00D76343" w:rsidRPr="00BB662F" w:rsidRDefault="00B02562" w:rsidP="00DB1E50">
      <w:pPr>
        <w:pStyle w:val="ListParagraph"/>
        <w:numPr>
          <w:ilvl w:val="0"/>
          <w:numId w:val="13"/>
        </w:num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 변경.</w:t>
      </w:r>
    </w:p>
    <w:p w14:paraId="56615287" w14:textId="568952EE" w:rsidR="00D76343" w:rsidRPr="00BB662F" w:rsidRDefault="00B02562" w:rsidP="00DB1E50">
      <w:pPr>
        <w:pStyle w:val="ListParagraph"/>
        <w:numPr>
          <w:ilvl w:val="0"/>
          <w:numId w:val="13"/>
        </w:numPr>
        <w:spacing w:after="0" w:line="240" w:lineRule="auto"/>
      </w:pPr>
      <w:r w:rsidRPr="00997CF5">
        <w:rPr>
          <w:rFonts w:eastAsia="Malgun Gothic" w:cs="Arial"/>
          <w:lang w:val="ko"/>
        </w:rPr>
        <w:t xml:space="preserve">NDIS </w:t>
      </w:r>
      <w:r>
        <w:rPr>
          <w:rFonts w:ascii="Malgun Gothic" w:eastAsia="Malgun Gothic" w:hAnsi="Malgun Gothic" w:cs="Malgun Gothic"/>
          <w:lang w:val="ko"/>
        </w:rPr>
        <w:t>플랜 예산 개발.</w:t>
      </w:r>
    </w:p>
    <w:p w14:paraId="79258BB4" w14:textId="77777777" w:rsidR="00DB1E50" w:rsidRDefault="00DB1E50" w:rsidP="00DB1E50">
      <w:pPr>
        <w:pStyle w:val="Heading3"/>
        <w:spacing w:before="0" w:after="0" w:line="240" w:lineRule="auto"/>
        <w:rPr>
          <w:b w:val="0"/>
          <w:color w:val="auto"/>
          <w:sz w:val="24"/>
          <w:szCs w:val="24"/>
        </w:rPr>
      </w:pPr>
    </w:p>
    <w:p w14:paraId="21778E17" w14:textId="4C371B77" w:rsidR="006A28FA" w:rsidRDefault="00B02562" w:rsidP="00DB1E50">
      <w:pPr>
        <w:spacing w:after="0" w:line="240" w:lineRule="auto"/>
      </w:pPr>
      <w:r w:rsidRPr="33A22DD5">
        <w:rPr>
          <w:rFonts w:ascii="Malgun Gothic" w:eastAsia="Malgun Gothic" w:hAnsi="Malgun Gothic" w:cs="Malgun Gothic"/>
          <w:lang w:val="ko"/>
        </w:rPr>
        <w:t xml:space="preserve">해당 플랜 회의에서, </w:t>
      </w:r>
      <w:r w:rsidRPr="00997CF5">
        <w:rPr>
          <w:rFonts w:eastAsia="Malgun Gothic" w:cs="Arial"/>
          <w:lang w:val="ko"/>
        </w:rPr>
        <w:t>NDIA</w:t>
      </w:r>
      <w:r w:rsidRPr="33A22DD5">
        <w:rPr>
          <w:rFonts w:ascii="Malgun Gothic" w:eastAsia="Malgun Gothic" w:hAnsi="Malgun Gothic" w:cs="Malgun Gothic"/>
          <w:lang w:val="ko"/>
        </w:rPr>
        <w:t xml:space="preserve"> 플래너가 여러분에게 다음 사항에 대해 이야기할 것입니다:</w:t>
      </w:r>
    </w:p>
    <w:p w14:paraId="4274D336" w14:textId="77777777" w:rsidR="00DB1E50" w:rsidRPr="006A28FA" w:rsidRDefault="00DB1E50" w:rsidP="00DB1E50">
      <w:pPr>
        <w:spacing w:after="0" w:line="240" w:lineRule="auto"/>
        <w:rPr>
          <w:b/>
        </w:rPr>
      </w:pPr>
    </w:p>
    <w:p w14:paraId="6C68A6B9" w14:textId="404A7D02" w:rsidR="006A28FA" w:rsidRDefault="00000000" w:rsidP="00DB1E50">
      <w:pPr>
        <w:pStyle w:val="ListParagraph"/>
        <w:numPr>
          <w:ilvl w:val="0"/>
          <w:numId w:val="14"/>
        </w:numPr>
        <w:spacing w:after="0" w:line="240" w:lineRule="auto"/>
      </w:pPr>
      <w:hyperlink r:id="rId18" w:history="1">
        <w:r w:rsidR="007378D6" w:rsidRPr="00D45441">
          <w:rPr>
            <w:rStyle w:val="Hyperlink"/>
            <w:rFonts w:ascii="Malgun Gothic" w:eastAsia="Malgun Gothic" w:hAnsi="Malgun Gothic" w:cs="Malgun Gothic"/>
            <w:lang w:val="ko"/>
          </w:rPr>
          <w:t>플랜 예산</w:t>
        </w:r>
      </w:hyperlink>
      <w:r w:rsidR="007378D6">
        <w:rPr>
          <w:rFonts w:ascii="Malgun Gothic" w:eastAsia="Malgun Gothic" w:hAnsi="Malgun Gothic" w:cs="Malgun Gothic"/>
          <w:lang w:val="ko"/>
        </w:rPr>
        <w:t xml:space="preserve"> 및 지원 내용.</w:t>
      </w:r>
    </w:p>
    <w:p w14:paraId="422DB2D3" w14:textId="27F92A42" w:rsidR="00E8036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플랜에 대해 내린 결정.</w:t>
      </w:r>
    </w:p>
    <w:p w14:paraId="0F1B8286" w14:textId="1CD70118" w:rsidR="006A28FA" w:rsidRPr="006A28F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 관리 방법.</w:t>
      </w:r>
    </w:p>
    <w:p w14:paraId="59DB5370" w14:textId="7F51A465" w:rsidR="6D424FB5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플랜을 위한 기록 제공자.</w:t>
      </w:r>
    </w:p>
    <w:p w14:paraId="3BF48FA7" w14:textId="7A1CBD1C" w:rsidR="00E8036A" w:rsidRDefault="00B02562" w:rsidP="00DB1E5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플랜에 필요하다고 여러분이 생각하는 변경 사항.</w:t>
      </w:r>
    </w:p>
    <w:p w14:paraId="25BFEF35" w14:textId="77777777" w:rsidR="00E218DC" w:rsidRDefault="00E218DC" w:rsidP="00DB1E50">
      <w:pPr>
        <w:spacing w:after="0" w:line="240" w:lineRule="auto"/>
        <w:ind w:left="360"/>
      </w:pPr>
    </w:p>
    <w:p w14:paraId="68E3A513" w14:textId="236BBF54" w:rsidR="00D76343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저희가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 사본을 보내드립니다.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참여자 포털과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앱을 사용하여 귀하의 플랜을 확인하실 수 있습니다. </w:t>
      </w:r>
    </w:p>
    <w:p w14:paraId="0B4F6C7C" w14:textId="77777777" w:rsidR="00DB1E50" w:rsidRDefault="00DB1E50" w:rsidP="00DB1E50">
      <w:pPr>
        <w:spacing w:after="0" w:line="240" w:lineRule="auto"/>
      </w:pPr>
    </w:p>
    <w:p w14:paraId="3D2AB739" w14:textId="75C71026" w:rsidR="00DB1E50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새로운 컴퓨터 시스템에서 플랜을 찾을 수 없는 경우 </w:t>
      </w:r>
      <w:r w:rsidRPr="00997CF5">
        <w:rPr>
          <w:rFonts w:eastAsia="Malgun Gothic" w:cs="Arial"/>
          <w:lang w:val="ko"/>
        </w:rPr>
        <w:t>myplace</w:t>
      </w:r>
      <w:r>
        <w:rPr>
          <w:rFonts w:ascii="Malgun Gothic" w:eastAsia="Malgun Gothic" w:hAnsi="Malgun Gothic" w:cs="Malgun Gothic"/>
          <w:lang w:val="ko"/>
        </w:rPr>
        <w:t xml:space="preserve"> 참여자 포털을 계속 사용하여 지불 청구를 해야 합니다.</w:t>
      </w:r>
    </w:p>
    <w:p w14:paraId="7FAF1CEC" w14:textId="71A30B98" w:rsidR="00490B91" w:rsidRPr="002835D7" w:rsidRDefault="00490B91" w:rsidP="00DB1E50">
      <w:pPr>
        <w:spacing w:after="0" w:line="240" w:lineRule="auto"/>
        <w:rPr>
          <w:lang w:val="en-AU"/>
        </w:rPr>
      </w:pPr>
    </w:p>
    <w:p w14:paraId="7B1CD50D" w14:textId="404710AF" w:rsidR="00D76343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여러분의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담당자는 다음과 같은 경우에 상담할 수 있는 가장 좋은 사람입니다.</w:t>
      </w:r>
    </w:p>
    <w:p w14:paraId="121F7DB8" w14:textId="77777777" w:rsidR="00DB1E50" w:rsidRDefault="00DB1E50" w:rsidP="00DB1E50">
      <w:pPr>
        <w:spacing w:after="0" w:line="240" w:lineRule="auto"/>
      </w:pPr>
    </w:p>
    <w:p w14:paraId="745FC5BB" w14:textId="10AC6A8F" w:rsidR="00D76343" w:rsidRDefault="00B02562" w:rsidP="00997CF5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문의사항이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있을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4B0A4955" w14:textId="282899E5" w:rsidR="00D76343" w:rsidRDefault="00B02562" w:rsidP="00997CF5">
      <w:pPr>
        <w:pStyle w:val="ListParagraph"/>
        <w:numPr>
          <w:ilvl w:val="0"/>
          <w:numId w:val="8"/>
        </w:num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와 소통할 때 도움이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필요할</w:t>
      </w:r>
      <w:r w:rsidR="00997CF5" w:rsidRPr="00997CF5">
        <w:rPr>
          <w:rFonts w:ascii="Malgun Gothic" w:eastAsia="Malgun Gothic" w:hAnsi="Malgun Gothic" w:cs="Malgun Gothic"/>
          <w:lang w:val="en-AU"/>
        </w:rPr>
        <w:t xml:space="preserve"> </w:t>
      </w:r>
      <w:r w:rsidR="00997CF5" w:rsidRPr="00997CF5">
        <w:rPr>
          <w:rFonts w:ascii="Malgun Gothic" w:eastAsia="Malgun Gothic" w:hAnsi="Malgun Gothic" w:cs="Malgun Gothic" w:hint="eastAsia"/>
          <w:lang w:val="en-AU"/>
        </w:rPr>
        <w:t>경우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0289EA3F" w14:textId="77777777" w:rsidR="00DB1E50" w:rsidRDefault="00DB1E50" w:rsidP="00DB1E50">
      <w:pPr>
        <w:spacing w:after="0" w:line="240" w:lineRule="auto"/>
      </w:pPr>
    </w:p>
    <w:p w14:paraId="65048595" w14:textId="6D376E28" w:rsidR="00D76343" w:rsidRDefault="00B02562" w:rsidP="00DB1E50">
      <w:pPr>
        <w:spacing w:after="0" w:line="240" w:lineRule="auto"/>
      </w:pPr>
      <w:r w:rsidRPr="7596804F">
        <w:rPr>
          <w:rFonts w:ascii="Malgun Gothic" w:eastAsia="Malgun Gothic" w:hAnsi="Malgun Gothic" w:cs="Malgun Gothic"/>
          <w:lang w:val="ko"/>
        </w:rPr>
        <w:t>여러분의 플랜에서 이들의 연락처 정보를 찾을 수 있습니다.</w:t>
      </w:r>
    </w:p>
    <w:p w14:paraId="5474AB68" w14:textId="77777777" w:rsidR="00DB1E50" w:rsidRDefault="00DB1E50" w:rsidP="00DB1E50">
      <w:pPr>
        <w:spacing w:after="0" w:line="240" w:lineRule="auto"/>
      </w:pPr>
    </w:p>
    <w:p w14:paraId="78330678" w14:textId="3712257A" w:rsidR="00D76343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여러분의 플랜에 지원 조정 또는 회복 코치 서비스에 대한 지원 자금이 있는 경우 다음에서 플랜 사용에 대한 도움을 받을 수 있습니다.</w:t>
      </w:r>
    </w:p>
    <w:p w14:paraId="4B63A52A" w14:textId="77777777" w:rsidR="00DB1E50" w:rsidRDefault="00DB1E50" w:rsidP="00DB1E50">
      <w:pPr>
        <w:spacing w:after="0" w:line="240" w:lineRule="auto"/>
      </w:pPr>
    </w:p>
    <w:p w14:paraId="7CCFDFF7" w14:textId="4E3497BB" w:rsidR="00D76343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지원 코디네이터 – 여러분이 자신의 지원 내용을 계획하고 이를 사용하도록 도움을 주는 사람.</w:t>
      </w:r>
    </w:p>
    <w:p w14:paraId="6D76DE3A" w14:textId="3C7853D2" w:rsidR="00D76343" w:rsidRDefault="00B02562" w:rsidP="00DB1E50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회복 코치 – 여러분의 정신 건강을 지원하는 사람.</w:t>
      </w:r>
    </w:p>
    <w:p w14:paraId="0C91A9D1" w14:textId="77777777" w:rsidR="00CA50D9" w:rsidRDefault="00CA50D9" w:rsidP="00DB1E50">
      <w:pPr>
        <w:spacing w:after="0" w:line="240" w:lineRule="auto"/>
      </w:pPr>
    </w:p>
    <w:p w14:paraId="1F64CA50" w14:textId="39848358" w:rsidR="00D76343" w:rsidRDefault="00B02562" w:rsidP="00D45441">
      <w:pPr>
        <w:spacing w:after="0" w:line="240" w:lineRule="auto"/>
      </w:pP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플랜을 받으신 후,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담당자가 여러분의 플랜 사용을 돕기 위해 </w:t>
      </w:r>
      <w:hyperlink r:id="rId19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플랜 이행 회의</w:t>
        </w:r>
      </w:hyperlink>
      <w:r>
        <w:rPr>
          <w:rFonts w:ascii="Malgun Gothic" w:eastAsia="Malgun Gothic" w:hAnsi="Malgun Gothic" w:cs="Malgun Gothic"/>
          <w:lang w:val="ko"/>
        </w:rPr>
        <w:t>를 제안할 것입니다.</w:t>
      </w:r>
    </w:p>
    <w:p w14:paraId="3978899B" w14:textId="77777777" w:rsidR="00DB1E50" w:rsidRDefault="00DB1E50" w:rsidP="00DB1E50">
      <w:pPr>
        <w:spacing w:after="0" w:line="240" w:lineRule="auto"/>
      </w:pPr>
    </w:p>
    <w:p w14:paraId="35B2684B" w14:textId="0796EF32" w:rsidR="005749CF" w:rsidRDefault="00B02562" w:rsidP="00997CF5">
      <w:pPr>
        <w:spacing w:after="0" w:line="240" w:lineRule="auto"/>
        <w:rPr>
          <w:rFonts w:cs="Arial"/>
          <w:color w:val="000000" w:themeColor="accent6"/>
          <w:lang w:eastAsia="ko-KR"/>
        </w:rPr>
      </w:pPr>
      <w:r w:rsidRPr="00997CF5">
        <w:rPr>
          <w:rFonts w:eastAsia="Malgun Gothic" w:cs="Arial"/>
          <w:lang w:val="ko"/>
        </w:rPr>
        <w:t>my</w:t>
      </w:r>
      <w:r w:rsidRPr="7596804F">
        <w:rPr>
          <w:rFonts w:ascii="Malgun Gothic" w:eastAsia="Malgun Gothic" w:hAnsi="Malgun Gothic" w:cs="Malgun Gothic"/>
          <w:color w:val="000000" w:themeColor="accent6"/>
          <w:lang w:val="ko" w:eastAsia="ko-KR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 w:rsidRPr="7596804F">
        <w:rPr>
          <w:rFonts w:ascii="Malgun Gothic" w:eastAsia="Malgun Gothic" w:hAnsi="Malgun Gothic" w:cs="Malgun Gothic"/>
          <w:color w:val="000000" w:themeColor="accent6"/>
          <w:lang w:val="ko" w:eastAsia="ko-KR"/>
        </w:rPr>
        <w:t xml:space="preserve"> 담당자는 일 년에 한 번 여러분과 함께 플랜이 어떻게 진행되고 있는지 </w:t>
      </w:r>
      <w:hyperlink r:id="rId20" w:history="1">
        <w:r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>점검</w:t>
        </w:r>
      </w:hyperlink>
      <w:r w:rsidRPr="7596804F">
        <w:rPr>
          <w:rFonts w:ascii="Malgun Gothic" w:eastAsia="Malgun Gothic" w:hAnsi="Malgun Gothic" w:cs="Malgun Gothic"/>
          <w:color w:val="000000" w:themeColor="accent6"/>
          <w:lang w:val="ko" w:eastAsia="ko-KR"/>
        </w:rPr>
        <w:t>할 것입니다.</w:t>
      </w:r>
    </w:p>
    <w:p w14:paraId="5EF01FC7" w14:textId="77777777" w:rsidR="00DB1E50" w:rsidRDefault="00DB1E50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eastAsia="ko-KR"/>
        </w:rPr>
      </w:pPr>
    </w:p>
    <w:p w14:paraId="2C1828D3" w14:textId="65DC419B" w:rsidR="006A28FA" w:rsidRDefault="00B02562" w:rsidP="00DB1E50">
      <w:pPr>
        <w:pStyle w:val="NormalWeb"/>
        <w:spacing w:before="0" w:beforeAutospacing="0" w:after="0" w:afterAutospacing="0"/>
        <w:rPr>
          <w:rFonts w:ascii="Arial" w:hAnsi="Arial" w:cs="Arial"/>
          <w:lang w:eastAsia="ko-KR"/>
        </w:rPr>
      </w:pPr>
      <w:r w:rsidRPr="007578F5">
        <w:rPr>
          <w:rFonts w:ascii="Malgun Gothic" w:eastAsia="Malgun Gothic" w:hAnsi="Malgun Gothic" w:cs="Malgun Gothic"/>
          <w:lang w:val="ko" w:eastAsia="ko-KR"/>
        </w:rPr>
        <w:t xml:space="preserve">더 자세한 내용은 저희 웹사이트의 </w:t>
      </w:r>
      <w:hyperlink r:id="rId21" w:history="1">
        <w:r w:rsidR="00056C57"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>플랜 이해</w:t>
        </w:r>
      </w:hyperlink>
      <w:r w:rsidRPr="00D45441">
        <w:rPr>
          <w:rFonts w:ascii="Malgun Gothic" w:eastAsia="Malgun Gothic" w:hAnsi="Malgun Gothic" w:cs="Malgun Gothic"/>
          <w:lang w:val="ko" w:eastAsia="ko-KR"/>
        </w:rPr>
        <w:t xml:space="preserve"> </w:t>
      </w:r>
      <w:r w:rsidRPr="007578F5">
        <w:rPr>
          <w:rFonts w:ascii="Malgun Gothic" w:eastAsia="Malgun Gothic" w:hAnsi="Malgun Gothic" w:cs="Malgun Gothic"/>
          <w:lang w:val="ko" w:eastAsia="ko-KR"/>
        </w:rPr>
        <w:t xml:space="preserve">및 </w:t>
      </w:r>
      <w:hyperlink r:id="rId22" w:history="1">
        <w:r w:rsidR="00056C57"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>플랜 사용</w:t>
        </w:r>
      </w:hyperlink>
      <w:r w:rsidRPr="007578F5">
        <w:rPr>
          <w:rFonts w:ascii="Malgun Gothic" w:eastAsia="Malgun Gothic" w:hAnsi="Malgun Gothic" w:cs="Malgun Gothic"/>
          <w:lang w:val="ko" w:eastAsia="ko-KR"/>
        </w:rPr>
        <w:t xml:space="preserve"> 섹션을 참조하십시오.</w:t>
      </w:r>
    </w:p>
    <w:p w14:paraId="2B36E38C" w14:textId="77777777" w:rsidR="00DB1E50" w:rsidRPr="007578F5" w:rsidRDefault="00DB1E50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eastAsia="ko-KR"/>
        </w:rPr>
      </w:pPr>
    </w:p>
    <w:p w14:paraId="25790B7E" w14:textId="36542771" w:rsidR="006A28FA" w:rsidRPr="006A28FA" w:rsidRDefault="00B02562" w:rsidP="00DB1E50">
      <w:pPr>
        <w:pStyle w:val="Heading3"/>
        <w:spacing w:before="0" w:after="0" w:line="240" w:lineRule="auto"/>
      </w:pPr>
      <w:r>
        <w:rPr>
          <w:rFonts w:ascii="Malgun Gothic" w:eastAsia="Malgun Gothic" w:hAnsi="Malgun Gothic" w:cs="Malgun Gothic"/>
          <w:lang w:val="ko"/>
        </w:rPr>
        <w:t>플랜 변경하기</w:t>
      </w:r>
    </w:p>
    <w:p w14:paraId="47AFC5BC" w14:textId="77777777" w:rsidR="00DB1E50" w:rsidRDefault="00DB1E50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accent6"/>
          <w:lang w:eastAsia="ko-KR"/>
        </w:rPr>
      </w:pPr>
    </w:p>
    <w:p w14:paraId="4F1D0511" w14:textId="2A187007" w:rsidR="001A2BCD" w:rsidRPr="001A2BCD" w:rsidRDefault="00B02562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eastAsia="ko-KR"/>
        </w:rPr>
      </w:pPr>
      <w:r>
        <w:rPr>
          <w:rFonts w:ascii="Malgun Gothic" w:eastAsia="Malgun Gothic" w:hAnsi="Malgun Gothic" w:cs="Malgun Gothic"/>
          <w:color w:val="000000" w:themeColor="accent6"/>
          <w:lang w:val="ko" w:eastAsia="ko-KR"/>
        </w:rPr>
        <w:t>삶에 변화가 있어 지원이 더 많아져야 하거나, 더 적어져야 하거나, 지원 내용 변경이 필요한 경우 언제든지 플랜 변경을 요청할 수 있습니다.</w:t>
      </w:r>
    </w:p>
    <w:p w14:paraId="034048FD" w14:textId="77777777" w:rsidR="00DB1E50" w:rsidRDefault="00DB1E50" w:rsidP="00DB1E5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accent6"/>
          <w:lang w:eastAsia="ko-KR"/>
        </w:rPr>
      </w:pPr>
    </w:p>
    <w:p w14:paraId="3E740B4D" w14:textId="1BD7FF3C" w:rsidR="006A28FA" w:rsidRPr="006A28F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플랜을 변경하는 방법에는 플랜 수정 또는 플랜 재평가의 두 가지가 있습니다.</w:t>
      </w:r>
    </w:p>
    <w:p w14:paraId="3162B705" w14:textId="77777777" w:rsidR="00DB1E50" w:rsidRDefault="00DB1E50" w:rsidP="00DB1E50">
      <w:pPr>
        <w:spacing w:after="0" w:line="240" w:lineRule="auto"/>
      </w:pPr>
    </w:p>
    <w:p w14:paraId="01D18449" w14:textId="45B0F98F" w:rsidR="4AC7C6E6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플랜 수정은 현재 플랜에 대한 작은 변경입니다. 플랜 재평가는 여러분의 플랜을 새 플랜으로 전환하는 것입니다.</w:t>
      </w:r>
    </w:p>
    <w:p w14:paraId="40B0ECA3" w14:textId="77777777" w:rsidR="00DB1E50" w:rsidRDefault="00DB1E50" w:rsidP="00DB1E50">
      <w:pPr>
        <w:spacing w:after="0" w:line="240" w:lineRule="auto"/>
      </w:pPr>
      <w:bookmarkStart w:id="2" w:name="_Toc122689911"/>
    </w:p>
    <w:p w14:paraId="0C0B3A2A" w14:textId="068E8DB2" w:rsidR="006863CB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여러분의 </w:t>
      </w:r>
      <w:r w:rsidRPr="00997CF5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담당자, 지원 코디네이터 또는 회복 코치가 플랜 변경에 대해 저희가 결정하기 위해 필요한 정보와 증거를 설명해 드릴 수 있습니다. </w:t>
      </w:r>
    </w:p>
    <w:p w14:paraId="0D97E61A" w14:textId="77777777" w:rsidR="00DB1E50" w:rsidRPr="00DE394A" w:rsidRDefault="00DB1E50" w:rsidP="00DB1E50">
      <w:pPr>
        <w:spacing w:after="0" w:line="240" w:lineRule="auto"/>
        <w:rPr>
          <w:rStyle w:val="normaltextrun"/>
        </w:rPr>
      </w:pPr>
    </w:p>
    <w:p w14:paraId="3CFAE3C1" w14:textId="6BBF0511" w:rsidR="006A28FA" w:rsidRDefault="00B02562" w:rsidP="00DB1E50">
      <w:pPr>
        <w:pStyle w:val="paragraph"/>
        <w:spacing w:before="0" w:beforeAutospacing="0" w:after="0" w:afterAutospacing="0"/>
        <w:rPr>
          <w:rFonts w:ascii="Arial" w:eastAsia="Arial" w:hAnsi="Arial" w:cs="Arial"/>
          <w:color w:val="000000" w:themeColor="accent6"/>
          <w:lang w:eastAsia="ko-KR"/>
        </w:rPr>
      </w:pPr>
      <w:r w:rsidRPr="007578F5">
        <w:rPr>
          <w:rFonts w:ascii="Malgun Gothic" w:eastAsia="Malgun Gothic" w:hAnsi="Malgun Gothic" w:cs="Malgun Gothic"/>
          <w:lang w:val="ko" w:eastAsia="ko-KR"/>
        </w:rPr>
        <w:t xml:space="preserve">더 자세한 내용은 </w:t>
      </w:r>
      <w:hyperlink r:id="rId23" w:history="1">
        <w:r w:rsidR="60345260"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>플랜 변경</w:t>
        </w:r>
      </w:hyperlink>
      <w:r w:rsidRPr="007578F5">
        <w:rPr>
          <w:rFonts w:ascii="Malgun Gothic" w:eastAsia="Malgun Gothic" w:hAnsi="Malgun Gothic" w:cs="Malgun Gothic"/>
          <w:lang w:val="ko" w:eastAsia="ko-KR"/>
        </w:rPr>
        <w:t>을 참조하세요</w:t>
      </w:r>
      <w:r w:rsidR="597E2A31" w:rsidRPr="33A22DD5">
        <w:rPr>
          <w:rFonts w:ascii="Malgun Gothic" w:eastAsia="Malgun Gothic" w:hAnsi="Malgun Gothic" w:cs="Malgun Gothic"/>
          <w:color w:val="000000" w:themeColor="accent6"/>
          <w:lang w:val="ko" w:eastAsia="ko-KR"/>
        </w:rPr>
        <w:t>.</w:t>
      </w:r>
    </w:p>
    <w:p w14:paraId="4C90DBAE" w14:textId="77777777" w:rsidR="00DB1E50" w:rsidRPr="006A28FA" w:rsidRDefault="00DB1E50" w:rsidP="00DB1E50">
      <w:pPr>
        <w:pStyle w:val="paragraph"/>
        <w:spacing w:before="0" w:beforeAutospacing="0" w:after="0" w:afterAutospacing="0"/>
        <w:rPr>
          <w:rFonts w:ascii="Arial" w:eastAsia="Arial" w:hAnsi="Arial" w:cs="Arial"/>
          <w:lang w:eastAsia="ko-KR"/>
        </w:rPr>
      </w:pPr>
    </w:p>
    <w:p w14:paraId="061F5B52" w14:textId="2FBD0CA6" w:rsidR="006A28FA" w:rsidRPr="006A28FA" w:rsidRDefault="00B02562" w:rsidP="00DB1E50">
      <w:pPr>
        <w:pStyle w:val="Heading3"/>
        <w:spacing w:before="0"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여러분의 서비스 제공업체 </w:t>
      </w:r>
      <w:r w:rsidRPr="001806B8">
        <w:rPr>
          <w:rFonts w:eastAsia="Malgun Gothic" w:cs="Arial"/>
          <w:lang w:val="ko"/>
        </w:rPr>
        <w:t>(my providers)</w:t>
      </w:r>
      <w:r>
        <w:rPr>
          <w:rFonts w:ascii="Malgun Gothic" w:eastAsia="Malgun Gothic" w:hAnsi="Malgun Gothic" w:cs="Malgun Gothic"/>
          <w:lang w:val="ko"/>
        </w:rPr>
        <w:t xml:space="preserve"> </w:t>
      </w:r>
    </w:p>
    <w:p w14:paraId="20678AA2" w14:textId="77777777" w:rsidR="00DB1E50" w:rsidRDefault="00DB1E50" w:rsidP="00DB1E50">
      <w:pPr>
        <w:spacing w:after="0" w:line="240" w:lineRule="auto"/>
      </w:pPr>
    </w:p>
    <w:p w14:paraId="170A883F" w14:textId="6AC35D8A" w:rsidR="006A28FA" w:rsidRPr="006A28F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여러분의 새로운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플랜에는 </w:t>
      </w:r>
      <w:hyperlink r:id="rId24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서비스 예약</w:t>
        </w:r>
      </w:hyperlink>
      <w:r>
        <w:rPr>
          <w:rFonts w:ascii="Malgun Gothic" w:eastAsia="Malgun Gothic" w:hAnsi="Malgun Gothic" w:cs="Malgun Gothic"/>
          <w:lang w:val="ko"/>
        </w:rPr>
        <w:t xml:space="preserve">이 없습니다. </w:t>
      </w:r>
    </w:p>
    <w:p w14:paraId="05636925" w14:textId="77777777" w:rsidR="00DB1E50" w:rsidRDefault="00DB1E50" w:rsidP="00DB1E50">
      <w:pPr>
        <w:spacing w:after="0" w:line="240" w:lineRule="auto"/>
      </w:pPr>
    </w:p>
    <w:p w14:paraId="19D7A3EB" w14:textId="04255C0E" w:rsidR="006A28FA" w:rsidRPr="006A28FA" w:rsidRDefault="00B02562" w:rsidP="00DB1E50">
      <w:pPr>
        <w:spacing w:after="0" w:line="240" w:lineRule="auto"/>
      </w:pPr>
      <w:r w:rsidRPr="00997CF5">
        <w:rPr>
          <w:rFonts w:eastAsia="Malgun Gothic" w:cs="Arial"/>
          <w:lang w:val="ko"/>
        </w:rPr>
        <w:t>NDIA</w:t>
      </w:r>
      <w:r>
        <w:rPr>
          <w:rFonts w:ascii="Malgun Gothic" w:eastAsia="Malgun Gothic" w:hAnsi="Malgun Gothic" w:cs="Malgun Gothic"/>
          <w:lang w:val="ko"/>
        </w:rPr>
        <w:t xml:space="preserve"> 관리 하의 지원 자금, 전문 장애인 숙소, 가정 및 생활 지원 또는 행동 지원이 여러분의 플랜에 포함되어 있는 경우, 어떤 서비스 제공업체가 여러분의 지원을 제공하는지 저희에게 알려주셔서 저희가 여러분의 플랜에 기록할 수 있도록 해야 합니다. </w:t>
      </w:r>
    </w:p>
    <w:p w14:paraId="498AA054" w14:textId="77777777" w:rsidR="00DB1E50" w:rsidRDefault="00DB1E50" w:rsidP="00DB1E50">
      <w:pPr>
        <w:spacing w:after="0" w:line="240" w:lineRule="auto"/>
      </w:pPr>
    </w:p>
    <w:p w14:paraId="4A6E3671" w14:textId="2DA843D6" w:rsidR="006A28FA" w:rsidRPr="006A28F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여러분의 플랜에 기록된 제공업체를 '나의 제공업체</w:t>
      </w:r>
      <w:r w:rsidRPr="00997CF5">
        <w:rPr>
          <w:rFonts w:eastAsia="Malgun Gothic" w:cs="Arial"/>
          <w:lang w:val="ko"/>
        </w:rPr>
        <w:t>(my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997CF5">
        <w:rPr>
          <w:rFonts w:eastAsia="Malgun Gothic" w:cs="Arial"/>
          <w:lang w:val="ko"/>
        </w:rPr>
        <w:t>providers)</w:t>
      </w:r>
      <w:r>
        <w:rPr>
          <w:rFonts w:ascii="Malgun Gothic" w:eastAsia="Malgun Gothic" w:hAnsi="Malgun Gothic" w:cs="Malgun Gothic"/>
          <w:lang w:val="ko"/>
        </w:rPr>
        <w:t xml:space="preserve">'라고 합니다. 여러분의 플랜에 있는 서비스 제공업체는 여러분의 지원을 제공할 때 여러분의 </w:t>
      </w:r>
      <w:r w:rsidRPr="00997CF5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플랜에 따라 청구를 할 수 있습니다.</w:t>
      </w:r>
    </w:p>
    <w:p w14:paraId="3C7A47DF" w14:textId="77777777" w:rsidR="00DB1E50" w:rsidRDefault="00DB1E50" w:rsidP="00DB1E50">
      <w:pPr>
        <w:spacing w:after="0" w:line="240" w:lineRule="auto"/>
      </w:pPr>
    </w:p>
    <w:p w14:paraId="7E235553" w14:textId="7E1351E8" w:rsidR="00147819" w:rsidRPr="006A28F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여러분의 플랜에 서비스 제공업체를 기록한다는 것은 저희가 그들에게 비용을 지불하기 전에 여러분과 확인할 필요가 없음을 의미합니다.</w:t>
      </w:r>
    </w:p>
    <w:p w14:paraId="03D2FB44" w14:textId="77777777" w:rsidR="00DB1E50" w:rsidRDefault="00DB1E50" w:rsidP="00DB1E50">
      <w:pPr>
        <w:spacing w:after="0" w:line="240" w:lineRule="auto"/>
      </w:pPr>
    </w:p>
    <w:p w14:paraId="44470DF6" w14:textId="2320B6FF" w:rsidR="00147819" w:rsidRPr="006A28FA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여러분은 언제든지</w:t>
      </w:r>
      <w:r w:rsidR="00997CF5">
        <w:rPr>
          <w:rFonts w:ascii="Malgun Gothic" w:eastAsia="Yu Mincho" w:hAnsi="Malgun Gothic" w:cs="Malgun Gothic" w:hint="eastAsia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나의 제공업체를 업데이트하거나 변경할 수 있습니다.</w:t>
      </w:r>
    </w:p>
    <w:p w14:paraId="1A5FA486" w14:textId="77777777" w:rsidR="00DB1E50" w:rsidRDefault="00DB1E50" w:rsidP="00DB1E50">
      <w:pPr>
        <w:spacing w:after="0" w:line="240" w:lineRule="auto"/>
      </w:pPr>
    </w:p>
    <w:p w14:paraId="7B574681" w14:textId="0B4E5C89" w:rsidR="00B079B0" w:rsidRPr="00B079B0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자세한 내용은 </w:t>
      </w:r>
      <w:hyperlink r:id="rId25" w:history="1">
        <w:r w:rsidRPr="00D45441">
          <w:rPr>
            <w:rStyle w:val="Hyperlink"/>
            <w:rFonts w:ascii="Malgun Gothic" w:eastAsia="Malgun Gothic" w:hAnsi="Malgun Gothic" w:cs="Malgun Gothic"/>
            <w:lang w:val="ko"/>
          </w:rPr>
          <w:t>나의 제공업체</w:t>
        </w:r>
      </w:hyperlink>
      <w:r>
        <w:rPr>
          <w:rFonts w:ascii="Malgun Gothic" w:eastAsia="Malgun Gothic" w:hAnsi="Malgun Gothic" w:cs="Malgun Gothic"/>
          <w:lang w:val="ko"/>
        </w:rPr>
        <w:t>를 참조하십시오.</w:t>
      </w:r>
      <w:bookmarkEnd w:id="1"/>
      <w:bookmarkEnd w:id="2"/>
    </w:p>
    <w:p w14:paraId="66120086" w14:textId="77777777" w:rsidR="00DB1E50" w:rsidRDefault="00DB1E50" w:rsidP="00DB1E50">
      <w:pPr>
        <w:spacing w:after="0" w:line="240" w:lineRule="auto"/>
        <w:rPr>
          <w:b/>
          <w:bCs/>
        </w:rPr>
      </w:pPr>
    </w:p>
    <w:p w14:paraId="3BD2C7AE" w14:textId="4E96016A" w:rsidR="0E8CF8F7" w:rsidRPr="00DB1E50" w:rsidRDefault="00B02562" w:rsidP="00DB1E50">
      <w:pPr>
        <w:spacing w:after="0" w:line="240" w:lineRule="auto"/>
        <w:rPr>
          <w:b/>
          <w:bCs/>
        </w:rPr>
      </w:pPr>
      <w:r w:rsidRPr="00DB1E50">
        <w:rPr>
          <w:rFonts w:ascii="Malgun Gothic" w:eastAsia="Malgun Gothic" w:hAnsi="Malgun Gothic" w:cs="Malgun Gothic"/>
          <w:b/>
          <w:bCs/>
          <w:lang w:val="ko"/>
        </w:rPr>
        <w:t>NDIS에 연락하기</w:t>
      </w:r>
    </w:p>
    <w:p w14:paraId="3555AF15" w14:textId="77777777" w:rsidR="00DB1E50" w:rsidRDefault="00DB1E50" w:rsidP="00DB1E50">
      <w:pPr>
        <w:spacing w:after="0" w:line="240" w:lineRule="auto"/>
      </w:pPr>
    </w:p>
    <w:p w14:paraId="36618417" w14:textId="54C8C5B6" w:rsidR="4224DFFF" w:rsidRDefault="00B02562" w:rsidP="00DB1E50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무료 번역 및 통역 서비스를 원하시면 </w:t>
      </w:r>
      <w:r w:rsidRPr="001806B8">
        <w:rPr>
          <w:rFonts w:eastAsia="Malgun Gothic" w:cs="Arial"/>
          <w:lang w:val="ko"/>
        </w:rPr>
        <w:t>131 450</w:t>
      </w:r>
      <w:r>
        <w:rPr>
          <w:rFonts w:ascii="Malgun Gothic" w:eastAsia="Malgun Gothic" w:hAnsi="Malgun Gothic" w:cs="Malgun Gothic"/>
          <w:lang w:val="ko"/>
        </w:rPr>
        <w:t xml:space="preserve">번으로 전화하셔서 </w:t>
      </w:r>
      <w:r w:rsidRPr="001806B8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>와의 상담을 요청하십시오.</w:t>
      </w:r>
    </w:p>
    <w:p w14:paraId="389C22A8" w14:textId="77777777" w:rsidR="00DB1E50" w:rsidRDefault="00DB1E50" w:rsidP="00DB1E50">
      <w:pPr>
        <w:spacing w:after="0" w:line="240" w:lineRule="auto"/>
      </w:pPr>
    </w:p>
    <w:p w14:paraId="0BF40749" w14:textId="391922CA" w:rsidR="4224DFFF" w:rsidRDefault="00B02562" w:rsidP="00DB1E50">
      <w:pPr>
        <w:spacing w:after="0" w:line="240" w:lineRule="auto"/>
      </w:pPr>
      <w:r w:rsidRPr="001806B8">
        <w:rPr>
          <w:rFonts w:eastAsia="Malgun Gothic" w:cs="Arial"/>
          <w:lang w:val="ko"/>
        </w:rPr>
        <w:t>my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1806B8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연락 담당자는 또한 여러분을 만나거나 이야기할 때 통역사를 주선할 수 있습니다.</w:t>
      </w:r>
    </w:p>
    <w:p w14:paraId="3DA532E5" w14:textId="77777777" w:rsidR="00DB1E50" w:rsidRDefault="00DB1E50" w:rsidP="00DB1E50">
      <w:pPr>
        <w:spacing w:after="0" w:line="240" w:lineRule="auto"/>
      </w:pPr>
    </w:p>
    <w:p w14:paraId="6E51706F" w14:textId="337911F2" w:rsidR="1CA3BC53" w:rsidRDefault="00B02562" w:rsidP="00A36C62">
      <w:p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 xml:space="preserve">여러분의 서비스 </w:t>
      </w:r>
      <w:r w:rsidRPr="007E4C0F">
        <w:rPr>
          <w:rFonts w:ascii="Malgun Gothic" w:eastAsia="Malgun Gothic" w:hAnsi="Malgun Gothic" w:cs="Malgun Gothic"/>
          <w:lang w:val="ko"/>
        </w:rPr>
        <w:t>제공업체</w:t>
      </w:r>
      <w:r w:rsidR="00D90600" w:rsidRPr="007E4C0F">
        <w:rPr>
          <w:rFonts w:ascii="Malgun Gothic" w:eastAsia="Malgun Gothic" w:hAnsi="Malgun Gothic" w:cs="Malgun Gothic" w:hint="eastAsia"/>
          <w:lang w:val="ko" w:eastAsia="ko-KR"/>
        </w:rPr>
        <w:t xml:space="preserve"> </w:t>
      </w:r>
      <w:r w:rsidRPr="007E4C0F">
        <w:rPr>
          <w:rFonts w:ascii="Malgun Gothic" w:eastAsia="Malgun Gothic" w:hAnsi="Malgun Gothic" w:cs="Malgun Gothic"/>
          <w:lang w:val="ko"/>
        </w:rPr>
        <w:t>또한</w:t>
      </w:r>
      <w:r>
        <w:rPr>
          <w:rFonts w:ascii="Malgun Gothic" w:eastAsia="Malgun Gothic" w:hAnsi="Malgun Gothic" w:cs="Malgun Gothic"/>
          <w:lang w:val="ko"/>
        </w:rPr>
        <w:t xml:space="preserve"> 여러분이 그들을 만나거나 이야기할 때 통역사를 주선할 수 있습니다. </w:t>
      </w:r>
    </w:p>
    <w:p w14:paraId="194B25DB" w14:textId="77777777" w:rsidR="00A36C62" w:rsidRDefault="00A36C62" w:rsidP="00A36C62">
      <w:pPr>
        <w:spacing w:after="0" w:line="240" w:lineRule="auto"/>
      </w:pPr>
    </w:p>
    <w:p w14:paraId="6EB7FAD0" w14:textId="2407945A" w:rsidR="31977BCA" w:rsidRDefault="00B02562" w:rsidP="001806B8">
      <w:pPr>
        <w:spacing w:after="0" w:line="240" w:lineRule="auto"/>
        <w:rPr>
          <w:rFonts w:ascii="Malgun Gothic" w:eastAsia="Malgun Gothic" w:hAnsi="Malgun Gothic" w:cs="Malgun Gothic"/>
          <w:lang w:val="ko" w:eastAsia="ko-KR"/>
        </w:rPr>
      </w:pPr>
      <w:r>
        <w:rPr>
          <w:rFonts w:ascii="Malgun Gothic" w:eastAsia="Malgun Gothic" w:hAnsi="Malgun Gothic" w:cs="Malgun Gothic"/>
          <w:lang w:val="ko"/>
        </w:rPr>
        <w:t>여러분은</w:t>
      </w:r>
      <w:r w:rsidR="00997CF5">
        <w:rPr>
          <w:rFonts w:ascii="Malgun Gothic" w:eastAsia="Yu Mincho" w:hAnsi="Malgun Gothic" w:cs="Malgun Gothic" w:hint="eastAsia"/>
          <w:lang w:val="ko"/>
        </w:rPr>
        <w:t xml:space="preserve"> </w:t>
      </w:r>
      <w:r w:rsidRPr="001806B8">
        <w:rPr>
          <w:rFonts w:eastAsia="Malgun Gothic" w:cs="Arial"/>
          <w:lang w:val="ko"/>
        </w:rPr>
        <w:t>NDIS</w:t>
      </w:r>
      <w:r>
        <w:rPr>
          <w:rFonts w:ascii="Malgun Gothic" w:eastAsia="Malgun Gothic" w:hAnsi="Malgun Gothic" w:cs="Malgun Gothic"/>
          <w:lang w:val="ko"/>
        </w:rPr>
        <w:t xml:space="preserve"> 사무실을 방문하셔서 통역사와의 대화를 요청하실 수도 있습니다. </w:t>
      </w:r>
      <w:hyperlink r:id="rId26" w:history="1">
        <w:r w:rsidR="761EC53D" w:rsidRPr="00D45441">
          <w:rPr>
            <w:rStyle w:val="Hyperlink"/>
            <w:rFonts w:ascii="Malgun Gothic" w:eastAsia="Malgun Gothic" w:hAnsi="Malgun Gothic" w:cs="Malgun Gothic"/>
            <w:lang w:val="ko"/>
          </w:rPr>
          <w:t>NDIS 웹사이트에서 가장 가까운 NDIS</w:t>
        </w:r>
      </w:hyperlink>
      <w:r>
        <w:rPr>
          <w:rFonts w:ascii="Malgun Gothic" w:eastAsia="Malgun Gothic" w:hAnsi="Malgun Gothic" w:cs="Malgun Gothic"/>
          <w:lang w:val="ko"/>
        </w:rPr>
        <w:t xml:space="preserve"> 사무소가 어디에 있는지 알아보십시오.</w:t>
      </w:r>
    </w:p>
    <w:p w14:paraId="397CE5EA" w14:textId="77777777" w:rsidR="001806B8" w:rsidRDefault="001806B8" w:rsidP="001806B8">
      <w:pPr>
        <w:spacing w:after="0" w:line="240" w:lineRule="auto"/>
        <w:rPr>
          <w:lang w:eastAsia="ko-KR"/>
        </w:rPr>
      </w:pPr>
    </w:p>
    <w:p w14:paraId="5CAC70F1" w14:textId="77777777" w:rsidR="00FC3326" w:rsidRPr="001806B8" w:rsidRDefault="00B02562" w:rsidP="00FC33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lang w:eastAsia="ko-KR"/>
        </w:rPr>
      </w:pPr>
      <w:r w:rsidRPr="00A11A09">
        <w:rPr>
          <w:rStyle w:val="normaltextrun"/>
          <w:rFonts w:ascii="Malgun Gothic" w:eastAsia="Malgun Gothic" w:hAnsi="Malgun Gothic" w:cs="Malgun Gothic"/>
          <w:b/>
          <w:bCs/>
          <w:lang w:val="ko" w:eastAsia="ko-KR"/>
        </w:rPr>
        <w:t xml:space="preserve">읽기 쉬운 버전 </w:t>
      </w:r>
      <w:r w:rsidRPr="001806B8">
        <w:rPr>
          <w:rStyle w:val="normaltextrun"/>
          <w:rFonts w:ascii="Arial" w:eastAsia="Malgun Gothic" w:hAnsi="Arial" w:cs="Arial"/>
          <w:b/>
          <w:bCs/>
          <w:lang w:val="ko" w:eastAsia="ko-KR"/>
        </w:rPr>
        <w:t>(Easy Read) </w:t>
      </w:r>
    </w:p>
    <w:p w14:paraId="5E75C19D" w14:textId="2A68CE8C" w:rsidR="00FC3326" w:rsidRPr="00FC3326" w:rsidRDefault="00B02562" w:rsidP="001806B8">
      <w:pPr>
        <w:spacing w:after="0" w:line="240" w:lineRule="auto"/>
        <w:rPr>
          <w:rFonts w:cs="Arial"/>
          <w:lang w:eastAsia="ko-KR"/>
        </w:rPr>
      </w:pPr>
      <w:r>
        <w:rPr>
          <w:rStyle w:val="normaltextrun"/>
          <w:rFonts w:ascii="Malgun Gothic" w:eastAsia="Malgun Gothic" w:hAnsi="Malgun Gothic" w:cs="Malgun Gothic"/>
          <w:lang w:val="ko" w:eastAsia="ko-KR"/>
        </w:rPr>
        <w:t>NDIS에 대한 정보는</w:t>
      </w:r>
      <w:r w:rsidR="00997CF5">
        <w:rPr>
          <w:rStyle w:val="normaltextrun"/>
          <w:rFonts w:ascii="Malgun Gothic" w:eastAsia="Malgun Gothic" w:hAnsi="Malgun Gothic" w:cs="Malgun Gothic" w:hint="eastAsia"/>
          <w:lang w:val="ko" w:eastAsia="ko-KR"/>
        </w:rPr>
        <w:t xml:space="preserve"> </w:t>
      </w:r>
      <w:r w:rsidRPr="001806B8">
        <w:rPr>
          <w:rFonts w:eastAsia="Malgun Gothic" w:cs="Arial"/>
        </w:rPr>
        <w:t>Easy</w:t>
      </w:r>
      <w:r>
        <w:rPr>
          <w:rStyle w:val="normaltextrun"/>
          <w:rFonts w:ascii="Malgun Gothic" w:eastAsia="Malgun Gothic" w:hAnsi="Malgun Gothic" w:cs="Malgun Gothic"/>
          <w:lang w:val="ko" w:eastAsia="ko-KR"/>
        </w:rPr>
        <w:t xml:space="preserve"> </w:t>
      </w:r>
      <w:r w:rsidRPr="001806B8">
        <w:rPr>
          <w:rFonts w:eastAsia="Malgun Gothic" w:cs="Arial"/>
        </w:rPr>
        <w:t>Read</w:t>
      </w:r>
      <w:r>
        <w:rPr>
          <w:rStyle w:val="normaltextrun"/>
          <w:rFonts w:ascii="Malgun Gothic" w:eastAsia="Malgun Gothic" w:hAnsi="Malgun Gothic" w:cs="Malgun Gothic"/>
          <w:lang w:val="ko" w:eastAsia="ko-KR"/>
        </w:rPr>
        <w:t xml:space="preserve">로 번역됩니다. 영어를 읽는 데 어려움이 있는 사람들을 포함하여 많은 사람들이 </w:t>
      </w:r>
      <w:r w:rsidRPr="001806B8">
        <w:rPr>
          <w:rFonts w:eastAsia="Malgun Gothic" w:cs="Arial"/>
        </w:rPr>
        <w:t>Easy</w:t>
      </w:r>
      <w:r>
        <w:rPr>
          <w:rStyle w:val="normaltextrun"/>
          <w:rFonts w:ascii="Malgun Gothic" w:eastAsia="Malgun Gothic" w:hAnsi="Malgun Gothic" w:cs="Malgun Gothic"/>
          <w:lang w:val="ko" w:eastAsia="ko-KR"/>
        </w:rPr>
        <w:t xml:space="preserve"> </w:t>
      </w:r>
      <w:r w:rsidRPr="001806B8">
        <w:rPr>
          <w:rFonts w:eastAsia="Malgun Gothic" w:cs="Arial"/>
        </w:rPr>
        <w:t>Read</w:t>
      </w:r>
      <w:r>
        <w:rPr>
          <w:rStyle w:val="normaltextrun"/>
          <w:rFonts w:ascii="Malgun Gothic" w:eastAsia="Malgun Gothic" w:hAnsi="Malgun Gothic" w:cs="Malgun Gothic"/>
          <w:lang w:val="ko" w:eastAsia="ko-KR"/>
        </w:rPr>
        <w:t xml:space="preserve"> 콘텐츠가 유용하다고 생각합니다.  </w:t>
      </w:r>
    </w:p>
    <w:p w14:paraId="7344E7B2" w14:textId="77777777" w:rsidR="002A3350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eastAsia="ko-KR"/>
        </w:rPr>
      </w:pPr>
    </w:p>
    <w:p w14:paraId="66918BBC" w14:textId="77CB0164" w:rsidR="00FC3326" w:rsidRPr="00FC3326" w:rsidRDefault="00000000" w:rsidP="00A11A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eastAsia="ko-KR"/>
        </w:rPr>
      </w:pPr>
      <w:hyperlink r:id="rId27" w:history="1">
        <w:r w:rsidR="00D45441" w:rsidRPr="001806B8">
          <w:rPr>
            <w:rStyle w:val="Hyperlink"/>
            <w:rFonts w:ascii="Arial" w:eastAsia="Malgun Gothic" w:hAnsi="Arial" w:cs="Arial"/>
            <w:lang w:val="ko" w:eastAsia="ko-KR"/>
          </w:rPr>
          <w:t>Easy Read</w:t>
        </w:r>
        <w:r w:rsidR="00D45441"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 xml:space="preserve">로 내용을 볼 수 있는 </w:t>
        </w:r>
        <w:r w:rsidR="00D45441" w:rsidRPr="001806B8">
          <w:rPr>
            <w:rStyle w:val="Hyperlink"/>
            <w:rFonts w:ascii="Arial" w:eastAsia="Malgun Gothic" w:hAnsi="Arial" w:cs="Arial"/>
            <w:lang w:val="ko" w:eastAsia="ko-KR"/>
          </w:rPr>
          <w:t>NDIS</w:t>
        </w:r>
        <w:r w:rsidR="00D45441" w:rsidRPr="00D45441">
          <w:rPr>
            <w:rStyle w:val="Hyperlink"/>
            <w:rFonts w:ascii="Malgun Gothic" w:eastAsia="Malgun Gothic" w:hAnsi="Malgun Gothic" w:cs="Malgun Gothic"/>
            <w:lang w:val="ko" w:eastAsia="ko-KR"/>
          </w:rPr>
          <w:t>의 소책자 및 팩트시트 페이지</w:t>
        </w:r>
      </w:hyperlink>
      <w:r w:rsidR="00FF601C">
        <w:rPr>
          <w:rFonts w:ascii="Malgun Gothic" w:eastAsia="Malgun Gothic" w:hAnsi="Malgun Gothic" w:cs="Malgun Gothic"/>
          <w:lang w:val="ko" w:eastAsia="ko-KR"/>
        </w:rPr>
        <w:t>를 참조하십시오.</w:t>
      </w:r>
    </w:p>
    <w:p w14:paraId="457AA8E8" w14:textId="30C464EF" w:rsidR="7596804F" w:rsidRDefault="7596804F" w:rsidP="7596804F"/>
    <w:sectPr w:rsidR="7596804F" w:rsidSect="00214FB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962B" w14:textId="77777777" w:rsidR="00214FB9" w:rsidRDefault="00214FB9">
      <w:pPr>
        <w:spacing w:after="0" w:line="240" w:lineRule="auto"/>
      </w:pPr>
      <w:r>
        <w:separator/>
      </w:r>
    </w:p>
  </w:endnote>
  <w:endnote w:type="continuationSeparator" w:id="0">
    <w:p w14:paraId="4DE7E8EB" w14:textId="77777777" w:rsidR="00214FB9" w:rsidRDefault="0021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AB15E8A8-E91B-4344-A353-4C1D7518D738}"/>
    <w:embedBold r:id="rId2" w:subsetted="1" w:fontKey="{1C834D29-50AB-4AFF-AE9E-09096897C595}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B02562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Pr="002835D7" w:rsidRDefault="00B02562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835D7">
          <w:rPr>
            <w:rStyle w:val="PageNumber"/>
            <w:b/>
            <w:bCs/>
            <w:color w:val="6B2876" w:themeColor="text2"/>
          </w:rPr>
          <w:fldChar w:fldCharType="begin"/>
        </w:r>
        <w:r w:rsidRPr="002835D7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835D7">
          <w:rPr>
            <w:rStyle w:val="PageNumber"/>
            <w:b/>
            <w:bCs/>
            <w:color w:val="6B2876" w:themeColor="text2"/>
          </w:rPr>
          <w:fldChar w:fldCharType="separate"/>
        </w:r>
        <w:r w:rsidRPr="002835D7">
          <w:rPr>
            <w:rStyle w:val="PageNumber"/>
            <w:b/>
            <w:bCs/>
            <w:color w:val="6B2876" w:themeColor="text2"/>
          </w:rPr>
          <w:t>5</w:t>
        </w:r>
        <w:r w:rsidRPr="002835D7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2835D7" w:rsidRDefault="00B02562" w:rsidP="002B27DE">
    <w:pPr>
      <w:pStyle w:val="Header"/>
      <w:ind w:right="360"/>
    </w:pPr>
    <w:r w:rsidRPr="002835D7">
      <w:t>OFFICIAL</w:t>
    </w:r>
  </w:p>
  <w:p w14:paraId="4DC43B23" w14:textId="77777777" w:rsidR="00A71751" w:rsidRPr="002835D7" w:rsidRDefault="00B02562" w:rsidP="00285DEE">
    <w:pPr>
      <w:pStyle w:val="Header"/>
      <w:jc w:val="left"/>
      <w:rPr>
        <w:color w:val="6B2876" w:themeColor="text2"/>
      </w:rPr>
    </w:pPr>
    <w:r w:rsidRPr="002835D7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2835D7" w:rsidRDefault="00B02562" w:rsidP="00285DEE">
    <w:pPr>
      <w:pStyle w:val="Header"/>
    </w:pPr>
    <w:r w:rsidRPr="002835D7">
      <w:t>OFFICIAL</w:t>
    </w:r>
  </w:p>
  <w:p w14:paraId="1FED0425" w14:textId="77777777" w:rsidR="00285DEE" w:rsidRPr="002835D7" w:rsidRDefault="00B02562" w:rsidP="003E6A14">
    <w:pPr>
      <w:pStyle w:val="Header"/>
      <w:jc w:val="left"/>
      <w:rPr>
        <w:color w:val="6B2876" w:themeColor="text2"/>
      </w:rPr>
    </w:pPr>
    <w:r w:rsidRPr="002835D7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CA57" w14:textId="77777777" w:rsidR="00214FB9" w:rsidRDefault="00214FB9">
      <w:pPr>
        <w:spacing w:after="0" w:line="240" w:lineRule="auto"/>
      </w:pPr>
      <w:r>
        <w:separator/>
      </w:r>
    </w:p>
  </w:footnote>
  <w:footnote w:type="continuationSeparator" w:id="0">
    <w:p w14:paraId="79DC5878" w14:textId="77777777" w:rsidR="00214FB9" w:rsidRDefault="0021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2835D7" w:rsidRDefault="00B02562" w:rsidP="001B5EC7">
    <w:pPr>
      <w:pStyle w:val="Header"/>
    </w:pPr>
    <w:r w:rsidRPr="002835D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4E05E" wp14:editId="77603C6E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26C7E8" id="Rectangle 1" o:spid="_x0000_s1026" alt="&quot;&quot;" style="position:absolute;margin-left:-1in;margin-top:-38.6pt;width:595.3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" fillcolor="#6b2876 [3215]" stroked="f" strokeweight="1pt"/>
          </w:pict>
        </mc:Fallback>
      </mc:AlternateContent>
    </w:r>
    <w:r w:rsidR="00C27827" w:rsidRPr="002835D7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2835D7" w:rsidRDefault="00B02562" w:rsidP="003E6A14">
    <w:pPr>
      <w:pStyle w:val="Header"/>
      <w:rPr>
        <w:noProof/>
        <w:color w:val="F9F9F9" w:themeColor="background1"/>
      </w:rPr>
    </w:pPr>
    <w:r w:rsidRPr="002835D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0BC4F" wp14:editId="661513CC">
              <wp:simplePos x="0" y="0"/>
              <wp:positionH relativeFrom="margin">
                <wp:posOffset>-914400</wp:posOffset>
              </wp:positionH>
              <wp:positionV relativeFrom="margin">
                <wp:posOffset>-1472565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92E61" id="Rectangle 7" o:spid="_x0000_s1026" alt="&quot;&quot;" style="position:absolute;margin-left:-1in;margin-top:-115.9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2835D7">
      <w:rPr>
        <w:color w:val="F9F9F9" w:themeColor="background1"/>
      </w:rPr>
      <w:t xml:space="preserve"> </w:t>
    </w:r>
    <w:r w:rsidR="001B5EC7" w:rsidRPr="002835D7">
      <w:rPr>
        <w:color w:val="F9F9F9" w:themeColor="background1"/>
      </w:rPr>
      <w:t xml:space="preserve">OFFICIAL </w:t>
    </w:r>
  </w:p>
  <w:p w14:paraId="3E6C36D4" w14:textId="54ABA2D3" w:rsidR="003E6A14" w:rsidRPr="002835D7" w:rsidRDefault="00B02562" w:rsidP="003E6A14">
    <w:pPr>
      <w:pStyle w:val="Header"/>
      <w:jc w:val="right"/>
      <w:rPr>
        <w:noProof/>
        <w:color w:val="F9F9F9" w:themeColor="background1"/>
        <w:sz w:val="20"/>
        <w:szCs w:val="20"/>
      </w:rPr>
    </w:pPr>
    <w:r w:rsidRPr="002835D7">
      <w:rPr>
        <w:rFonts w:ascii="Malgun Gothic" w:eastAsia="Malgun Gothic" w:hAnsi="Malgun Gothic" w:cs="Malgun Gothic"/>
        <w:noProof/>
        <w:color w:val="F9F9F9" w:themeColor="background1"/>
        <w:sz w:val="20"/>
        <w:szCs w:val="20"/>
        <w:lang w:val="ko"/>
      </w:rPr>
      <w:t>Korean | 한국어</w:t>
    </w:r>
    <w:r w:rsidR="002835D7">
      <w:rPr>
        <w:rFonts w:ascii="Malgun Gothic" w:eastAsia="Malgun Gothic" w:hAnsi="Malgun Gothic" w:cs="Malgun Gothic"/>
        <w:noProof/>
        <w:color w:val="F9F9F9" w:themeColor="background1"/>
        <w:sz w:val="20"/>
        <w:szCs w:val="20"/>
        <w:lang w:val="ko" w:eastAsia="ko-KR"/>
      </w:rPr>
      <w:br/>
    </w:r>
    <w:r w:rsidRPr="002835D7">
      <w:rPr>
        <w:rFonts w:ascii="Malgun Gothic" w:eastAsia="Malgun Gothic" w:hAnsi="Malgun Gothic" w:cs="Malgun Gothic"/>
        <w:noProof/>
        <w:color w:val="F9F9F9" w:themeColor="background1"/>
        <w:sz w:val="20"/>
        <w:szCs w:val="20"/>
        <w:lang w:val="ko"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BA0010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126548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0D2F1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81A08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3B0E08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20BB9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61C71A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054CD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24F99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271E1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AAC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4C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A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82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E0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6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81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47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0212B338"/>
    <w:lvl w:ilvl="0" w:tplc="7AAED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46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AF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0B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AF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48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60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06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E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83AD"/>
    <w:multiLevelType w:val="hybridMultilevel"/>
    <w:tmpl w:val="85520EE2"/>
    <w:lvl w:ilvl="0" w:tplc="385C9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8D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69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3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9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81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2F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CA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4E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C8CCBAF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2965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49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8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AC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C5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C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67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8270"/>
    <w:multiLevelType w:val="hybridMultilevel"/>
    <w:tmpl w:val="23389C78"/>
    <w:lvl w:ilvl="0" w:tplc="1F6E3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46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AD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1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C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86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A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46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9D14"/>
    <w:multiLevelType w:val="hybridMultilevel"/>
    <w:tmpl w:val="DEC4C680"/>
    <w:lvl w:ilvl="0" w:tplc="1138DD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C4C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07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E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C6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F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CD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1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E0A3"/>
    <w:multiLevelType w:val="hybridMultilevel"/>
    <w:tmpl w:val="80640EB6"/>
    <w:lvl w:ilvl="0" w:tplc="6D34ED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7C1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2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F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A6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65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E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A5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0E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D736CFCA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1204851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6240A1D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A74693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156B204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BDD8808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78D2971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A785BF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C7E06B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493A272"/>
    <w:multiLevelType w:val="hybridMultilevel"/>
    <w:tmpl w:val="326263B8"/>
    <w:lvl w:ilvl="0" w:tplc="EDF2D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27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0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A8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A3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2F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82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3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E4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3DDEF7"/>
    <w:multiLevelType w:val="hybridMultilevel"/>
    <w:tmpl w:val="8D7EB2DA"/>
    <w:lvl w:ilvl="0" w:tplc="28C68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227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D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C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9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8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AC32A"/>
    <w:multiLevelType w:val="hybridMultilevel"/>
    <w:tmpl w:val="D6589FE6"/>
    <w:lvl w:ilvl="0" w:tplc="BDCAA1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E2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EB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07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E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A5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4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AC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A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30A8"/>
    <w:multiLevelType w:val="hybridMultilevel"/>
    <w:tmpl w:val="37EE3458"/>
    <w:lvl w:ilvl="0" w:tplc="92CC2402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E4066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E4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87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26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8B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B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EB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20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E070D"/>
    <w:multiLevelType w:val="hybridMultilevel"/>
    <w:tmpl w:val="250481BC"/>
    <w:lvl w:ilvl="0" w:tplc="323EF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81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E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8C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87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AE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0D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CD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49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205C6"/>
    <w:multiLevelType w:val="hybridMultilevel"/>
    <w:tmpl w:val="9326A430"/>
    <w:lvl w:ilvl="0" w:tplc="64FC9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05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2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40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0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4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B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A001E"/>
    <w:multiLevelType w:val="hybridMultilevel"/>
    <w:tmpl w:val="77E88CF2"/>
    <w:lvl w:ilvl="0" w:tplc="3CFA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AB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0C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C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C1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68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E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24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0C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815E"/>
    <w:multiLevelType w:val="hybridMultilevel"/>
    <w:tmpl w:val="FF52A38A"/>
    <w:lvl w:ilvl="0" w:tplc="BF14E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6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8B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8A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C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A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C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0C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C00DB"/>
    <w:multiLevelType w:val="hybridMultilevel"/>
    <w:tmpl w:val="88F48490"/>
    <w:lvl w:ilvl="0" w:tplc="848A4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E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B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2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C7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AC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CA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87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521"/>
    <w:multiLevelType w:val="hybridMultilevel"/>
    <w:tmpl w:val="C59099E6"/>
    <w:lvl w:ilvl="0" w:tplc="10AE5F7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DBA2A1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F6AF3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2BCD30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BC6920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1C1AA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8541F0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9E87F9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1486F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8716">
    <w:abstractNumId w:val="13"/>
  </w:num>
  <w:num w:numId="2" w16cid:durableId="609431867">
    <w:abstractNumId w:val="8"/>
  </w:num>
  <w:num w:numId="3" w16cid:durableId="624583861">
    <w:abstractNumId w:val="1"/>
  </w:num>
  <w:num w:numId="4" w16cid:durableId="529146739">
    <w:abstractNumId w:val="16"/>
  </w:num>
  <w:num w:numId="5" w16cid:durableId="1441798514">
    <w:abstractNumId w:val="6"/>
  </w:num>
  <w:num w:numId="6" w16cid:durableId="1856460908">
    <w:abstractNumId w:val="10"/>
  </w:num>
  <w:num w:numId="7" w16cid:durableId="555120787">
    <w:abstractNumId w:val="20"/>
  </w:num>
  <w:num w:numId="8" w16cid:durableId="191260769">
    <w:abstractNumId w:val="2"/>
  </w:num>
  <w:num w:numId="9" w16cid:durableId="442263332">
    <w:abstractNumId w:val="3"/>
  </w:num>
  <w:num w:numId="10" w16cid:durableId="1101145963">
    <w:abstractNumId w:val="24"/>
  </w:num>
  <w:num w:numId="11" w16cid:durableId="1358697507">
    <w:abstractNumId w:val="5"/>
  </w:num>
  <w:num w:numId="12" w16cid:durableId="90904143">
    <w:abstractNumId w:val="22"/>
  </w:num>
  <w:num w:numId="13" w16cid:durableId="962807762">
    <w:abstractNumId w:val="21"/>
  </w:num>
  <w:num w:numId="14" w16cid:durableId="1709604623">
    <w:abstractNumId w:val="19"/>
  </w:num>
  <w:num w:numId="15" w16cid:durableId="2098401908">
    <w:abstractNumId w:val="4"/>
  </w:num>
  <w:num w:numId="16" w16cid:durableId="1718356358">
    <w:abstractNumId w:val="9"/>
  </w:num>
  <w:num w:numId="17" w16cid:durableId="1575815927">
    <w:abstractNumId w:val="17"/>
  </w:num>
  <w:num w:numId="18" w16cid:durableId="793211836">
    <w:abstractNumId w:val="26"/>
  </w:num>
  <w:num w:numId="19" w16cid:durableId="893930310">
    <w:abstractNumId w:val="11"/>
  </w:num>
  <w:num w:numId="20" w16cid:durableId="1256287551">
    <w:abstractNumId w:val="7"/>
  </w:num>
  <w:num w:numId="21" w16cid:durableId="913201905">
    <w:abstractNumId w:val="12"/>
  </w:num>
  <w:num w:numId="22" w16cid:durableId="1360547780">
    <w:abstractNumId w:val="18"/>
  </w:num>
  <w:num w:numId="23" w16cid:durableId="1865245060">
    <w:abstractNumId w:val="14"/>
  </w:num>
  <w:num w:numId="24" w16cid:durableId="1219438925">
    <w:abstractNumId w:val="23"/>
  </w:num>
  <w:num w:numId="25" w16cid:durableId="624433458">
    <w:abstractNumId w:val="25"/>
  </w:num>
  <w:num w:numId="26" w16cid:durableId="1381398549">
    <w:abstractNumId w:val="0"/>
  </w:num>
  <w:num w:numId="27" w16cid:durableId="165059353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5"/>
    <w:rsid w:val="00000C03"/>
    <w:rsid w:val="00004C3B"/>
    <w:rsid w:val="000165F8"/>
    <w:rsid w:val="00016C1E"/>
    <w:rsid w:val="00043C99"/>
    <w:rsid w:val="00045498"/>
    <w:rsid w:val="00056C57"/>
    <w:rsid w:val="00066632"/>
    <w:rsid w:val="0008431F"/>
    <w:rsid w:val="0009214F"/>
    <w:rsid w:val="00092434"/>
    <w:rsid w:val="000C29D9"/>
    <w:rsid w:val="000C4927"/>
    <w:rsid w:val="000C6AA9"/>
    <w:rsid w:val="000D06FD"/>
    <w:rsid w:val="000E11A4"/>
    <w:rsid w:val="000F13E8"/>
    <w:rsid w:val="000F465B"/>
    <w:rsid w:val="000F55E6"/>
    <w:rsid w:val="00102A1D"/>
    <w:rsid w:val="00125131"/>
    <w:rsid w:val="001258BB"/>
    <w:rsid w:val="00125DC9"/>
    <w:rsid w:val="001375CA"/>
    <w:rsid w:val="0014207A"/>
    <w:rsid w:val="00144113"/>
    <w:rsid w:val="00147819"/>
    <w:rsid w:val="001665A1"/>
    <w:rsid w:val="00176AC9"/>
    <w:rsid w:val="001806B8"/>
    <w:rsid w:val="001809B3"/>
    <w:rsid w:val="00180D51"/>
    <w:rsid w:val="00184327"/>
    <w:rsid w:val="00187EA6"/>
    <w:rsid w:val="001A15AB"/>
    <w:rsid w:val="001A2BCD"/>
    <w:rsid w:val="001B2CB1"/>
    <w:rsid w:val="001B3B94"/>
    <w:rsid w:val="001B5EC7"/>
    <w:rsid w:val="001C1465"/>
    <w:rsid w:val="001C5EF8"/>
    <w:rsid w:val="001D1E34"/>
    <w:rsid w:val="001E630D"/>
    <w:rsid w:val="001F1766"/>
    <w:rsid w:val="00214FB9"/>
    <w:rsid w:val="00223DBB"/>
    <w:rsid w:val="002321EA"/>
    <w:rsid w:val="00234681"/>
    <w:rsid w:val="0023603F"/>
    <w:rsid w:val="002401C0"/>
    <w:rsid w:val="00247DE7"/>
    <w:rsid w:val="0025303C"/>
    <w:rsid w:val="00260B22"/>
    <w:rsid w:val="0027349F"/>
    <w:rsid w:val="00273DEE"/>
    <w:rsid w:val="002835D7"/>
    <w:rsid w:val="00285DEE"/>
    <w:rsid w:val="002955A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7C36"/>
    <w:rsid w:val="00304C4D"/>
    <w:rsid w:val="00323BB7"/>
    <w:rsid w:val="003313CD"/>
    <w:rsid w:val="00333E9C"/>
    <w:rsid w:val="00337D8E"/>
    <w:rsid w:val="00360F21"/>
    <w:rsid w:val="003622D9"/>
    <w:rsid w:val="003641E3"/>
    <w:rsid w:val="00374B36"/>
    <w:rsid w:val="003820DF"/>
    <w:rsid w:val="003912D0"/>
    <w:rsid w:val="00395945"/>
    <w:rsid w:val="003A3FCC"/>
    <w:rsid w:val="003A60EF"/>
    <w:rsid w:val="003B1C6A"/>
    <w:rsid w:val="003B2B17"/>
    <w:rsid w:val="003B2BB8"/>
    <w:rsid w:val="003B3F1F"/>
    <w:rsid w:val="003B6209"/>
    <w:rsid w:val="003D34FF"/>
    <w:rsid w:val="003D585C"/>
    <w:rsid w:val="003D630A"/>
    <w:rsid w:val="003E6A14"/>
    <w:rsid w:val="003F2DA2"/>
    <w:rsid w:val="003F6ED7"/>
    <w:rsid w:val="0040062A"/>
    <w:rsid w:val="004122B5"/>
    <w:rsid w:val="00415C72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44B8"/>
    <w:rsid w:val="00535418"/>
    <w:rsid w:val="00546416"/>
    <w:rsid w:val="0055492D"/>
    <w:rsid w:val="00560AF1"/>
    <w:rsid w:val="00570781"/>
    <w:rsid w:val="005749CF"/>
    <w:rsid w:val="00574D04"/>
    <w:rsid w:val="00576162"/>
    <w:rsid w:val="005919A2"/>
    <w:rsid w:val="005938B8"/>
    <w:rsid w:val="00593BB4"/>
    <w:rsid w:val="00593C73"/>
    <w:rsid w:val="005A1743"/>
    <w:rsid w:val="005A6312"/>
    <w:rsid w:val="005A7AD2"/>
    <w:rsid w:val="005C16FA"/>
    <w:rsid w:val="005C3AA9"/>
    <w:rsid w:val="005E22C2"/>
    <w:rsid w:val="005F0BC1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B46BC"/>
    <w:rsid w:val="006C483A"/>
    <w:rsid w:val="006D329A"/>
    <w:rsid w:val="006D7AA0"/>
    <w:rsid w:val="006E1038"/>
    <w:rsid w:val="006E1079"/>
    <w:rsid w:val="006F1FCC"/>
    <w:rsid w:val="00705379"/>
    <w:rsid w:val="007219F1"/>
    <w:rsid w:val="00730008"/>
    <w:rsid w:val="007378D6"/>
    <w:rsid w:val="00747445"/>
    <w:rsid w:val="007578F5"/>
    <w:rsid w:val="00761E08"/>
    <w:rsid w:val="00770E1A"/>
    <w:rsid w:val="00780925"/>
    <w:rsid w:val="00784C2F"/>
    <w:rsid w:val="00784CAA"/>
    <w:rsid w:val="00785261"/>
    <w:rsid w:val="007A1DD5"/>
    <w:rsid w:val="007A2767"/>
    <w:rsid w:val="007A47B3"/>
    <w:rsid w:val="007B0256"/>
    <w:rsid w:val="007B10E4"/>
    <w:rsid w:val="007D0167"/>
    <w:rsid w:val="007D5C97"/>
    <w:rsid w:val="007E10B2"/>
    <w:rsid w:val="007E4C0F"/>
    <w:rsid w:val="007E6C06"/>
    <w:rsid w:val="007F0BD0"/>
    <w:rsid w:val="007F35DB"/>
    <w:rsid w:val="007F6C84"/>
    <w:rsid w:val="00822BAD"/>
    <w:rsid w:val="008250FD"/>
    <w:rsid w:val="008275E5"/>
    <w:rsid w:val="00830A50"/>
    <w:rsid w:val="00833329"/>
    <w:rsid w:val="008442EA"/>
    <w:rsid w:val="0085245C"/>
    <w:rsid w:val="00860604"/>
    <w:rsid w:val="00863C7F"/>
    <w:rsid w:val="0086729B"/>
    <w:rsid w:val="0087665A"/>
    <w:rsid w:val="00884A98"/>
    <w:rsid w:val="00887867"/>
    <w:rsid w:val="008935BF"/>
    <w:rsid w:val="0089701B"/>
    <w:rsid w:val="008D3257"/>
    <w:rsid w:val="008D4B76"/>
    <w:rsid w:val="00901D3F"/>
    <w:rsid w:val="00905783"/>
    <w:rsid w:val="00906B1B"/>
    <w:rsid w:val="00912EAE"/>
    <w:rsid w:val="009225F0"/>
    <w:rsid w:val="00923ED2"/>
    <w:rsid w:val="00930CDC"/>
    <w:rsid w:val="0093799B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7705B"/>
    <w:rsid w:val="00997CF5"/>
    <w:rsid w:val="009A1848"/>
    <w:rsid w:val="009A6456"/>
    <w:rsid w:val="009E78B8"/>
    <w:rsid w:val="00A06958"/>
    <w:rsid w:val="00A11A09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84C23"/>
    <w:rsid w:val="00A84F79"/>
    <w:rsid w:val="00A932B8"/>
    <w:rsid w:val="00A96D98"/>
    <w:rsid w:val="00AA0E0F"/>
    <w:rsid w:val="00AA6762"/>
    <w:rsid w:val="00AB5DE9"/>
    <w:rsid w:val="00AD2DEE"/>
    <w:rsid w:val="00AE4AAE"/>
    <w:rsid w:val="00AF27AD"/>
    <w:rsid w:val="00B02562"/>
    <w:rsid w:val="00B078E1"/>
    <w:rsid w:val="00B079B0"/>
    <w:rsid w:val="00B1295A"/>
    <w:rsid w:val="00B12DF8"/>
    <w:rsid w:val="00B15586"/>
    <w:rsid w:val="00B4015C"/>
    <w:rsid w:val="00B40AAC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581F"/>
    <w:rsid w:val="00BD5EAA"/>
    <w:rsid w:val="00BD6CC5"/>
    <w:rsid w:val="00BE632A"/>
    <w:rsid w:val="00BE7148"/>
    <w:rsid w:val="00BEC217"/>
    <w:rsid w:val="00C07318"/>
    <w:rsid w:val="00C107E1"/>
    <w:rsid w:val="00C25DCA"/>
    <w:rsid w:val="00C26260"/>
    <w:rsid w:val="00C27827"/>
    <w:rsid w:val="00C374C0"/>
    <w:rsid w:val="00C54B33"/>
    <w:rsid w:val="00C93BF0"/>
    <w:rsid w:val="00CA50D9"/>
    <w:rsid w:val="00CB1192"/>
    <w:rsid w:val="00CB2835"/>
    <w:rsid w:val="00CB2C57"/>
    <w:rsid w:val="00CB77BB"/>
    <w:rsid w:val="00CC375F"/>
    <w:rsid w:val="00CD3DF5"/>
    <w:rsid w:val="00CE720A"/>
    <w:rsid w:val="00CF35B7"/>
    <w:rsid w:val="00CF3861"/>
    <w:rsid w:val="00CF74D3"/>
    <w:rsid w:val="00D0106B"/>
    <w:rsid w:val="00D05402"/>
    <w:rsid w:val="00D1689F"/>
    <w:rsid w:val="00D22039"/>
    <w:rsid w:val="00D3530B"/>
    <w:rsid w:val="00D35FF8"/>
    <w:rsid w:val="00D426EB"/>
    <w:rsid w:val="00D4539E"/>
    <w:rsid w:val="00D45441"/>
    <w:rsid w:val="00D45AD0"/>
    <w:rsid w:val="00D467C3"/>
    <w:rsid w:val="00D541D4"/>
    <w:rsid w:val="00D57C7F"/>
    <w:rsid w:val="00D638A0"/>
    <w:rsid w:val="00D76343"/>
    <w:rsid w:val="00D8193A"/>
    <w:rsid w:val="00D87A0F"/>
    <w:rsid w:val="00D90600"/>
    <w:rsid w:val="00DB1E50"/>
    <w:rsid w:val="00DB5769"/>
    <w:rsid w:val="00DB7B1E"/>
    <w:rsid w:val="00DC2D38"/>
    <w:rsid w:val="00DC322B"/>
    <w:rsid w:val="00DC417D"/>
    <w:rsid w:val="00DD3D47"/>
    <w:rsid w:val="00DE2A9F"/>
    <w:rsid w:val="00DE2F70"/>
    <w:rsid w:val="00DE3193"/>
    <w:rsid w:val="00DE394A"/>
    <w:rsid w:val="00DF50B1"/>
    <w:rsid w:val="00E02566"/>
    <w:rsid w:val="00E06A1B"/>
    <w:rsid w:val="00E16042"/>
    <w:rsid w:val="00E218DC"/>
    <w:rsid w:val="00E41EB8"/>
    <w:rsid w:val="00E43F17"/>
    <w:rsid w:val="00E47C6B"/>
    <w:rsid w:val="00E52DDA"/>
    <w:rsid w:val="00E64C18"/>
    <w:rsid w:val="00E7389C"/>
    <w:rsid w:val="00E8036A"/>
    <w:rsid w:val="00E81CC1"/>
    <w:rsid w:val="00E81FD4"/>
    <w:rsid w:val="00E87CEC"/>
    <w:rsid w:val="00E93AA8"/>
    <w:rsid w:val="00E94B15"/>
    <w:rsid w:val="00E966BF"/>
    <w:rsid w:val="00EA34E2"/>
    <w:rsid w:val="00EB0313"/>
    <w:rsid w:val="00EC4364"/>
    <w:rsid w:val="00EE1B99"/>
    <w:rsid w:val="00EE54E1"/>
    <w:rsid w:val="00EE5503"/>
    <w:rsid w:val="00F06450"/>
    <w:rsid w:val="00F34F32"/>
    <w:rsid w:val="00F411F2"/>
    <w:rsid w:val="00F50546"/>
    <w:rsid w:val="00F52A08"/>
    <w:rsid w:val="00F57B05"/>
    <w:rsid w:val="00F64EBE"/>
    <w:rsid w:val="00F71EB8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55567"/>
  <w15:docId w15:val="{F8CA4B1C-5AEF-4547-B045-2C06036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SimSun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4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budget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</Template>
  <TotalTime>42</TotalTime>
  <Pages>7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user</cp:lastModifiedBy>
  <cp:revision>4</cp:revision>
  <cp:lastPrinted>2021-12-21T00:32:00Z</cp:lastPrinted>
  <dcterms:created xsi:type="dcterms:W3CDTF">2024-01-08T08:38:00Z</dcterms:created>
  <dcterms:modified xsi:type="dcterms:W3CDTF">2024-01-11T10:22:00Z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