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Toc43391488"/>
    <w:bookmarkStart w:id="1" w:name="_Toc349720821"/>
    <w:p w14:paraId="147158C2" w14:textId="0814BB95" w:rsidR="00F3744E" w:rsidRPr="003A3825" w:rsidRDefault="008F6369" w:rsidP="003016EF">
      <w:pPr>
        <w:pStyle w:val="Heading1"/>
        <w:spacing w:line="276" w:lineRule="auto"/>
        <w:rPr>
          <w:color w:val="6B2976" w:themeColor="accent1"/>
        </w:rPr>
      </w:pPr>
      <w:sdt>
        <w:sdtPr>
          <w:rPr>
            <w:color w:val="6B2976" w:themeColor="accent1"/>
          </w:rPr>
          <w:alias w:val="Title"/>
          <w:tag w:val=""/>
          <w:id w:val="-1710479494"/>
          <w:placeholder>
            <w:docPart w:val="60E6E8E3E015489A8F86575CA39829D9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98602A">
            <w:rPr>
              <w:color w:val="6B2976" w:themeColor="accent1"/>
            </w:rPr>
            <w:t>Participant Employment Strategy 2024-2026</w:t>
          </w:r>
        </w:sdtContent>
      </w:sdt>
      <w:bookmarkEnd w:id="0"/>
      <w:r w:rsidR="00E04F72" w:rsidRPr="003A3825">
        <w:rPr>
          <w:color w:val="6B2976" w:themeColor="accent1"/>
        </w:rPr>
        <w:t xml:space="preserve"> 2024–2026</w:t>
      </w:r>
    </w:p>
    <w:p w14:paraId="32D9163C" w14:textId="656CCFED" w:rsidR="007C5556" w:rsidRPr="003A1E27" w:rsidRDefault="003A3825" w:rsidP="003A1E27">
      <w:pPr>
        <w:pStyle w:val="Subtitle"/>
        <w:rPr>
          <w:color w:val="auto"/>
          <w:sz w:val="36"/>
          <w:szCs w:val="36"/>
        </w:rPr>
      </w:pPr>
      <w:bookmarkStart w:id="2" w:name="_Toc43391490"/>
      <w:bookmarkStart w:id="3" w:name="_Hlk41920175"/>
      <w:bookmarkStart w:id="4" w:name="_Toc349720822"/>
      <w:bookmarkStart w:id="5" w:name="_Toc436041083"/>
      <w:bookmarkStart w:id="6" w:name="_Toc436041104"/>
      <w:bookmarkStart w:id="7" w:name="_Toc436042092"/>
      <w:bookmarkStart w:id="8" w:name="_Toc436045528"/>
      <w:bookmarkStart w:id="9" w:name="_Toc436047507"/>
      <w:bookmarkStart w:id="10" w:name="_Toc436404418"/>
      <w:bookmarkStart w:id="11" w:name="_Toc436405278"/>
      <w:bookmarkStart w:id="12" w:name="_Toc436408280"/>
      <w:bookmarkStart w:id="13" w:name="_Toc436413472"/>
      <w:bookmarkStart w:id="14" w:name="_Toc436919461"/>
      <w:bookmarkStart w:id="15" w:name="_Toc456265824"/>
      <w:bookmarkStart w:id="16" w:name="_Toc456356067"/>
      <w:bookmarkStart w:id="17" w:name="_Toc456361565"/>
      <w:bookmarkStart w:id="18" w:name="_Toc456689002"/>
      <w:bookmarkStart w:id="19" w:name="_Toc457399254"/>
      <w:bookmarkStart w:id="20" w:name="_Toc457998488"/>
      <w:bookmarkStart w:id="21" w:name="_Toc458078844"/>
      <w:bookmarkStart w:id="22" w:name="_Toc459970016"/>
      <w:bookmarkStart w:id="23" w:name="_Toc461529570"/>
      <w:bookmarkStart w:id="24" w:name="_Toc462754404"/>
      <w:bookmarkStart w:id="25" w:name="_Toc465164043"/>
      <w:bookmarkStart w:id="26" w:name="_Toc476219418"/>
      <w:bookmarkStart w:id="27" w:name="_Toc476231074"/>
      <w:bookmarkStart w:id="28" w:name="_Toc476235959"/>
      <w:bookmarkStart w:id="29" w:name="_Toc476306061"/>
      <w:bookmarkStart w:id="30" w:name="_Toc497142653"/>
      <w:bookmarkStart w:id="31" w:name="_Toc497209780"/>
      <w:bookmarkStart w:id="32" w:name="_Toc497212948"/>
      <w:bookmarkStart w:id="33" w:name="_Toc497215532"/>
      <w:bookmarkStart w:id="34" w:name="_Toc497302119"/>
      <w:bookmarkStart w:id="35" w:name="_Toc498339416"/>
      <w:bookmarkStart w:id="36" w:name="_Toc527635162"/>
      <w:bookmarkStart w:id="37" w:name="_Toc527644811"/>
      <w:bookmarkStart w:id="38" w:name="_Toc527704574"/>
      <w:bookmarkStart w:id="39" w:name="_Toc529882154"/>
      <w:bookmarkStart w:id="40" w:name="_Toc533076399"/>
      <w:bookmarkStart w:id="41" w:name="_Toc533077009"/>
      <w:bookmarkStart w:id="42" w:name="_Toc533079087"/>
      <w:bookmarkStart w:id="43" w:name="_Toc533084357"/>
      <w:bookmarkStart w:id="44" w:name="_Toc5878085"/>
      <w:bookmarkStart w:id="45" w:name="_Toc5975100"/>
      <w:bookmarkStart w:id="46" w:name="_Toc5979654"/>
      <w:bookmarkStart w:id="47" w:name="_Toc6302388"/>
      <w:bookmarkStart w:id="48" w:name="_Toc6305501"/>
      <w:bookmarkStart w:id="49" w:name="_Toc6306673"/>
      <w:bookmarkStart w:id="50" w:name="_Toc6390563"/>
      <w:r w:rsidRPr="003A1E27">
        <w:rPr>
          <w:color w:val="auto"/>
          <w:sz w:val="36"/>
          <w:szCs w:val="36"/>
        </w:rPr>
        <w:t xml:space="preserve">Text-only </w:t>
      </w:r>
      <w:r w:rsidR="007C5556" w:rsidRPr="003A1E27">
        <w:rPr>
          <w:color w:val="auto"/>
          <w:sz w:val="36"/>
          <w:szCs w:val="36"/>
        </w:rPr>
        <w:t>Easy Read version</w:t>
      </w:r>
      <w:bookmarkEnd w:id="2"/>
    </w:p>
    <w:p w14:paraId="4D36BFC2" w14:textId="6F5CCC8D" w:rsidR="00F3744E" w:rsidRPr="00DD389A" w:rsidRDefault="00F3744E" w:rsidP="00DD389A">
      <w:pPr>
        <w:pStyle w:val="TOCHeading"/>
      </w:pPr>
      <w:bookmarkStart w:id="51" w:name="_Toc12634014"/>
      <w:bookmarkStart w:id="52" w:name="_Toc12636472"/>
      <w:bookmarkStart w:id="53" w:name="_Toc41655087"/>
      <w:bookmarkStart w:id="54" w:name="_Toc41661249"/>
      <w:bookmarkStart w:id="55" w:name="_Toc42086741"/>
      <w:bookmarkStart w:id="56" w:name="_Toc42093323"/>
      <w:bookmarkStart w:id="57" w:name="_Toc43391443"/>
      <w:bookmarkStart w:id="58" w:name="_Toc43391491"/>
      <w:bookmarkStart w:id="59" w:name="_Toc43392533"/>
      <w:bookmarkStart w:id="60" w:name="_Toc43393119"/>
      <w:bookmarkEnd w:id="3"/>
      <w:r w:rsidRPr="00DD389A">
        <w:t>How to use this</w:t>
      </w:r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r w:rsidR="002F2967">
        <w:rPr>
          <w:lang w:val="en-US"/>
        </w:rPr>
        <w:t xml:space="preserve"> document</w:t>
      </w:r>
      <w:r w:rsidRPr="00DD389A">
        <w:t xml:space="preserve"> </w:t>
      </w:r>
    </w:p>
    <w:p w14:paraId="5220F8A6" w14:textId="77777777" w:rsidR="003A3825" w:rsidRDefault="003A3825" w:rsidP="003A3825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>
        <w:t xml:space="preserve">The National Disability Insurance Agency (NDIA) wrote this document. </w:t>
      </w:r>
    </w:p>
    <w:p w14:paraId="55EFE998" w14:textId="77777777" w:rsidR="003A3825" w:rsidRPr="00E9016B" w:rsidRDefault="003A3825" w:rsidP="003A3825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>
        <w:t>When you see the word ‘we’, it</w:t>
      </w:r>
      <w:r>
        <w:rPr>
          <w:rFonts w:ascii="Calibri" w:hAnsi="Calibri" w:cs="Calibri"/>
        </w:rPr>
        <w:t> </w:t>
      </w:r>
      <w:r>
        <w:t>means the NDIA.</w:t>
      </w:r>
    </w:p>
    <w:p w14:paraId="6FE15EA2" w14:textId="77777777" w:rsidR="003A3825" w:rsidRDefault="003A3825" w:rsidP="003A3825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>
        <w:t>We wrote this document</w:t>
      </w:r>
      <w:r w:rsidRPr="00E9016B">
        <w:t xml:space="preserve"> in an </w:t>
      </w:r>
      <w:proofErr w:type="gramStart"/>
      <w:r w:rsidRPr="00E9016B">
        <w:t>easy to read</w:t>
      </w:r>
      <w:proofErr w:type="gramEnd"/>
      <w:r w:rsidRPr="00E9016B">
        <w:t xml:space="preserve"> way.</w:t>
      </w:r>
    </w:p>
    <w:p w14:paraId="58D64DF0" w14:textId="77777777" w:rsidR="003A3825" w:rsidRDefault="003A3825" w:rsidP="003A3825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>
        <w:t>We wrote</w:t>
      </w:r>
      <w:r w:rsidRPr="001C28AC">
        <w:t xml:space="preserve"> </w:t>
      </w:r>
      <w:r>
        <w:t xml:space="preserve">some important words </w:t>
      </w:r>
      <w:r w:rsidRPr="001C28AC">
        <w:t xml:space="preserve">in </w:t>
      </w:r>
      <w:r w:rsidRPr="001C28AC">
        <w:rPr>
          <w:rStyle w:val="Strong"/>
        </w:rPr>
        <w:t>bold</w:t>
      </w:r>
      <w:r w:rsidRPr="001C28AC">
        <w:t>.</w:t>
      </w:r>
    </w:p>
    <w:p w14:paraId="3078D425" w14:textId="77777777" w:rsidR="003A3825" w:rsidRPr="00E9016B" w:rsidRDefault="003A3825" w:rsidP="003A3825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 w:rsidRPr="00232BA5">
        <w:t>This means the letters are</w:t>
      </w:r>
      <w:r>
        <w:t xml:space="preserve"> thicker and darker.</w:t>
      </w:r>
    </w:p>
    <w:p w14:paraId="266F4EC2" w14:textId="77777777" w:rsidR="003A3825" w:rsidRDefault="003A3825" w:rsidP="003A3825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>
        <w:t>We explain what these words mean.</w:t>
      </w:r>
    </w:p>
    <w:p w14:paraId="172D2E9D" w14:textId="07ACD229" w:rsidR="003A3825" w:rsidRPr="00E9016B" w:rsidRDefault="003A3825" w:rsidP="003A3825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>
        <w:t xml:space="preserve">There is a list of these words on page </w:t>
      </w:r>
      <w:r w:rsidR="003D6AF2">
        <w:fldChar w:fldCharType="begin"/>
      </w:r>
      <w:r w:rsidR="003D6AF2">
        <w:instrText xml:space="preserve"> PAGEREF _Ref154138922 \h </w:instrText>
      </w:r>
      <w:r w:rsidR="003D6AF2">
        <w:fldChar w:fldCharType="separate"/>
      </w:r>
      <w:r w:rsidR="003D6AF2">
        <w:rPr>
          <w:noProof/>
        </w:rPr>
        <w:t>1</w:t>
      </w:r>
      <w:r w:rsidR="003D6AF2">
        <w:rPr>
          <w:noProof/>
        </w:rPr>
        <w:t>6</w:t>
      </w:r>
      <w:r w:rsidR="003D6AF2">
        <w:fldChar w:fldCharType="end"/>
      </w:r>
      <w:r>
        <w:t xml:space="preserve">. </w:t>
      </w:r>
    </w:p>
    <w:p w14:paraId="3B61F11C" w14:textId="215DFC75" w:rsidR="003A3825" w:rsidRDefault="003A3825" w:rsidP="003A3825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 w:rsidRPr="00963288">
        <w:rPr>
          <w:spacing w:val="2"/>
        </w:rPr>
        <w:t xml:space="preserve">This </w:t>
      </w:r>
      <w:r>
        <w:rPr>
          <w:spacing w:val="2"/>
        </w:rPr>
        <w:t xml:space="preserve">text-only </w:t>
      </w:r>
      <w:r w:rsidRPr="00963288">
        <w:rPr>
          <w:spacing w:val="2"/>
        </w:rPr>
        <w:t xml:space="preserve">Easy Read document is a summary </w:t>
      </w:r>
      <w:r>
        <w:t>of another</w:t>
      </w:r>
      <w:r>
        <w:rPr>
          <w:rFonts w:ascii="Calibri" w:hAnsi="Calibri" w:cs="Calibri"/>
        </w:rPr>
        <w:t> </w:t>
      </w:r>
      <w:r>
        <w:t>document</w:t>
      </w:r>
      <w:r w:rsidRPr="009D031E">
        <w:t>.</w:t>
      </w:r>
    </w:p>
    <w:p w14:paraId="376BA23A" w14:textId="77777777" w:rsidR="003A3825" w:rsidRPr="003931F3" w:rsidRDefault="003A3825" w:rsidP="003A3825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rPr>
          <w:spacing w:val="-2"/>
        </w:rPr>
      </w:pPr>
      <w:r w:rsidRPr="003931F3">
        <w:rPr>
          <w:spacing w:val="-2"/>
        </w:rPr>
        <w:t>This means it only includes the most important ideas.</w:t>
      </w:r>
    </w:p>
    <w:p w14:paraId="373B69DB" w14:textId="77777777" w:rsidR="003A3825" w:rsidRDefault="003A3825" w:rsidP="003A3825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>
        <w:t>You can find the other</w:t>
      </w:r>
      <w:r w:rsidRPr="000F6E4B">
        <w:t xml:space="preserve"> </w:t>
      </w:r>
      <w:r>
        <w:t>document</w:t>
      </w:r>
      <w:r w:rsidRPr="000F6E4B">
        <w:t xml:space="preserve"> on </w:t>
      </w:r>
      <w:r>
        <w:t xml:space="preserve">our </w:t>
      </w:r>
      <w:r w:rsidRPr="000F6E4B">
        <w:t>website</w:t>
      </w:r>
      <w:r>
        <w:t>.</w:t>
      </w:r>
    </w:p>
    <w:p w14:paraId="7D58C7C7" w14:textId="25C126E0" w:rsidR="003A3825" w:rsidRPr="000158A0" w:rsidRDefault="008F6369" w:rsidP="003A3825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rPr>
          <w:rFonts w:cs="Arial"/>
        </w:rPr>
      </w:pPr>
      <w:hyperlink r:id="rId8" w:history="1">
        <w:r w:rsidR="003A3825" w:rsidRPr="000158A0">
          <w:rPr>
            <w:rStyle w:val="Hyperlink"/>
            <w:rFonts w:cs="Arial"/>
          </w:rPr>
          <w:t>www.ndis.go</w:t>
        </w:r>
        <w:r w:rsidR="003A3825" w:rsidRPr="000158A0">
          <w:rPr>
            <w:rStyle w:val="Hyperlink"/>
            <w:rFonts w:cs="Arial"/>
          </w:rPr>
          <w:t>v</w:t>
        </w:r>
        <w:r w:rsidR="003A3825" w:rsidRPr="000158A0">
          <w:rPr>
            <w:rStyle w:val="Hyperlink"/>
            <w:rFonts w:cs="Arial"/>
          </w:rPr>
          <w:t>.au</w:t>
        </w:r>
      </w:hyperlink>
      <w:r w:rsidR="003A3825" w:rsidRPr="000158A0">
        <w:rPr>
          <w:rFonts w:cs="Arial"/>
        </w:rPr>
        <w:t xml:space="preserve"> </w:t>
      </w:r>
    </w:p>
    <w:p w14:paraId="51F51999" w14:textId="77777777" w:rsidR="003A3825" w:rsidRDefault="003A3825" w:rsidP="003A3825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 w:rsidRPr="000F6E4B">
        <w:t>You can ask for help to read this</w:t>
      </w:r>
      <w:r>
        <w:t xml:space="preserve"> document</w:t>
      </w:r>
      <w:r w:rsidRPr="000F6E4B">
        <w:t>.</w:t>
      </w:r>
    </w:p>
    <w:p w14:paraId="42E3E99C" w14:textId="77777777" w:rsidR="003A3825" w:rsidRPr="000F6E4B" w:rsidRDefault="003A3825" w:rsidP="003A3825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 w:rsidRPr="000F6E4B">
        <w:t>A friend, family member or support p</w:t>
      </w:r>
      <w:r>
        <w:t>erson might</w:t>
      </w:r>
      <w:r>
        <w:rPr>
          <w:rFonts w:ascii="Calibri" w:hAnsi="Calibri" w:cs="Calibri"/>
        </w:rPr>
        <w:t> </w:t>
      </w:r>
      <w:r>
        <w:t>be able to help you.</w:t>
      </w:r>
    </w:p>
    <w:p w14:paraId="0FF0AD31" w14:textId="77777777" w:rsidR="00816DBA" w:rsidRDefault="00816DBA" w:rsidP="003A3825">
      <w:bookmarkStart w:id="61" w:name="_Toc42086742"/>
      <w:bookmarkStart w:id="62" w:name="_Toc42093324"/>
      <w:bookmarkStart w:id="63" w:name="_Hlk41661236"/>
      <w:bookmarkStart w:id="64" w:name="_Hlk42013068"/>
      <w:bookmarkStart w:id="65" w:name="_Toc497142654"/>
      <w:bookmarkStart w:id="66" w:name="_Toc497209781"/>
      <w:bookmarkStart w:id="67" w:name="_Toc497212949"/>
      <w:bookmarkStart w:id="68" w:name="_Toc497215533"/>
      <w:bookmarkStart w:id="69" w:name="_Toc497302120"/>
      <w:bookmarkStart w:id="70" w:name="_Toc498339417"/>
      <w:bookmarkStart w:id="71" w:name="_Toc527635163"/>
      <w:bookmarkStart w:id="72" w:name="_Toc527644812"/>
      <w:bookmarkStart w:id="73" w:name="_Toc529882155"/>
      <w:bookmarkStart w:id="74" w:name="_Toc533076400"/>
      <w:bookmarkStart w:id="75" w:name="_Toc533077010"/>
      <w:bookmarkStart w:id="76" w:name="_Toc533079088"/>
      <w:bookmarkStart w:id="77" w:name="_Toc533084358"/>
      <w:bookmarkStart w:id="78" w:name="_Toc5878086"/>
      <w:bookmarkStart w:id="79" w:name="_Toc5975101"/>
      <w:bookmarkStart w:id="80" w:name="_Toc5979655"/>
      <w:bookmarkStart w:id="81" w:name="_Toc6302389"/>
      <w:bookmarkStart w:id="82" w:name="_Toc6305502"/>
      <w:bookmarkStart w:id="83" w:name="_Toc6306674"/>
      <w:bookmarkStart w:id="84" w:name="_Toc6390564"/>
      <w:bookmarkStart w:id="85" w:name="_Toc12634015"/>
      <w:bookmarkStart w:id="86" w:name="_Toc12636473"/>
      <w:bookmarkStart w:id="87" w:name="_Toc41655088"/>
      <w:bookmarkStart w:id="88" w:name="_Toc41661250"/>
      <w:r>
        <w:br w:type="page"/>
      </w:r>
    </w:p>
    <w:sdt>
      <w:sdtPr>
        <w:rPr>
          <w:rFonts w:cs="Arial"/>
          <w:b w:val="0"/>
          <w:bCs w:val="0"/>
          <w:noProof/>
          <w:color w:val="auto"/>
          <w:sz w:val="28"/>
          <w:szCs w:val="22"/>
          <w:lang w:val="en-AU" w:eastAsia="en-US"/>
        </w:rPr>
        <w:id w:val="-749653597"/>
        <w:docPartObj>
          <w:docPartGallery w:val="Table of Contents"/>
          <w:docPartUnique/>
        </w:docPartObj>
      </w:sdtPr>
      <w:sdtEndPr>
        <w:rPr>
          <w:rFonts w:cs="Tahoma"/>
        </w:rPr>
      </w:sdtEndPr>
      <w:sdtContent>
        <w:p w14:paraId="73E387D9" w14:textId="77777777" w:rsidR="00912ED1" w:rsidRPr="003A3825" w:rsidRDefault="00AE2123" w:rsidP="003F57F5">
          <w:pPr>
            <w:pStyle w:val="TOCHeading"/>
            <w:spacing w:before="640"/>
            <w:rPr>
              <w:rFonts w:cs="Arial"/>
              <w:noProof/>
            </w:rPr>
          </w:pPr>
          <w:proofErr w:type="gramStart"/>
          <w:r w:rsidRPr="003A3825">
            <w:rPr>
              <w:rFonts w:cs="Arial"/>
              <w:lang w:val="en-US"/>
            </w:rPr>
            <w:t>What’s</w:t>
          </w:r>
          <w:proofErr w:type="gramEnd"/>
          <w:r w:rsidRPr="003A3825">
            <w:rPr>
              <w:rFonts w:cs="Arial"/>
              <w:lang w:val="en-US"/>
            </w:rPr>
            <w:t xml:space="preserve"> in this </w:t>
          </w:r>
          <w:r w:rsidR="0060006F" w:rsidRPr="003A3825">
            <w:rPr>
              <w:rFonts w:cs="Arial"/>
              <w:lang w:val="en-US"/>
            </w:rPr>
            <w:t>document?</w:t>
          </w:r>
          <w:r w:rsidRPr="003A3825">
            <w:rPr>
              <w:rFonts w:cs="Arial"/>
            </w:rPr>
            <w:fldChar w:fldCharType="begin"/>
          </w:r>
          <w:r w:rsidRPr="003A3825">
            <w:rPr>
              <w:rFonts w:cs="Arial"/>
            </w:rPr>
            <w:instrText xml:space="preserve"> TOC \h \z \t "Heading 2,1,Heading 2 Numbered,1" </w:instrText>
          </w:r>
          <w:r w:rsidRPr="003A3825">
            <w:rPr>
              <w:rFonts w:cs="Arial"/>
            </w:rPr>
            <w:fldChar w:fldCharType="separate"/>
          </w:r>
        </w:p>
        <w:p w14:paraId="7ADF859E" w14:textId="36CF99BA" w:rsidR="00912ED1" w:rsidRPr="003A3825" w:rsidRDefault="008F6369" w:rsidP="003F57F5">
          <w:pPr>
            <w:pStyle w:val="TOC1"/>
            <w:spacing w:before="640"/>
            <w:rPr>
              <w:rFonts w:eastAsiaTheme="minorEastAsia" w:cs="Arial"/>
            </w:rPr>
          </w:pPr>
          <w:hyperlink w:anchor="_Toc153193907" w:history="1">
            <w:r w:rsidR="00912ED1" w:rsidRPr="003A3825">
              <w:rPr>
                <w:rStyle w:val="Hyperlink"/>
                <w:rFonts w:cs="Arial"/>
                <w:b w:val="0"/>
                <w:color w:val="auto"/>
              </w:rPr>
              <w:t>About our Participant Employment Strategy</w:t>
            </w:r>
            <w:r w:rsidR="00912ED1" w:rsidRPr="003A3825">
              <w:rPr>
                <w:rFonts w:cs="Arial"/>
                <w:webHidden/>
              </w:rPr>
              <w:tab/>
            </w:r>
            <w:r w:rsidR="00912ED1" w:rsidRPr="003A3825">
              <w:rPr>
                <w:rFonts w:cs="Arial"/>
                <w:webHidden/>
              </w:rPr>
              <w:fldChar w:fldCharType="begin"/>
            </w:r>
            <w:r w:rsidR="00912ED1" w:rsidRPr="003A3825">
              <w:rPr>
                <w:rFonts w:cs="Arial"/>
                <w:webHidden/>
              </w:rPr>
              <w:instrText xml:space="preserve"> PAGEREF _Toc153193907 \h </w:instrText>
            </w:r>
            <w:r w:rsidR="00912ED1" w:rsidRPr="003A3825">
              <w:rPr>
                <w:rFonts w:cs="Arial"/>
                <w:webHidden/>
              </w:rPr>
            </w:r>
            <w:r w:rsidR="00912ED1" w:rsidRPr="003A3825">
              <w:rPr>
                <w:rFonts w:cs="Arial"/>
                <w:webHidden/>
              </w:rPr>
              <w:fldChar w:fldCharType="separate"/>
            </w:r>
            <w:r w:rsidR="003D6AF2">
              <w:rPr>
                <w:rFonts w:cs="Arial"/>
                <w:webHidden/>
              </w:rPr>
              <w:t>3</w:t>
            </w:r>
            <w:r w:rsidR="00912ED1" w:rsidRPr="003A3825">
              <w:rPr>
                <w:rFonts w:cs="Arial"/>
                <w:webHidden/>
              </w:rPr>
              <w:fldChar w:fldCharType="end"/>
            </w:r>
          </w:hyperlink>
        </w:p>
        <w:p w14:paraId="6C15ECEA" w14:textId="7785CCFF" w:rsidR="00912ED1" w:rsidRPr="003A3825" w:rsidRDefault="008F6369" w:rsidP="003F57F5">
          <w:pPr>
            <w:pStyle w:val="TOC1"/>
            <w:spacing w:before="640"/>
            <w:rPr>
              <w:rFonts w:eastAsiaTheme="minorEastAsia" w:cs="Arial"/>
            </w:rPr>
          </w:pPr>
          <w:hyperlink w:anchor="_Toc153193908" w:history="1">
            <w:r w:rsidR="00912ED1" w:rsidRPr="003A3825">
              <w:rPr>
                <w:rStyle w:val="Hyperlink"/>
                <w:rFonts w:cs="Arial"/>
                <w:b w:val="0"/>
                <w:color w:val="auto"/>
              </w:rPr>
              <w:t>Our work so far</w:t>
            </w:r>
            <w:r w:rsidR="00912ED1" w:rsidRPr="003A3825">
              <w:rPr>
                <w:rFonts w:cs="Arial"/>
                <w:webHidden/>
              </w:rPr>
              <w:tab/>
            </w:r>
            <w:r w:rsidR="00912ED1" w:rsidRPr="003A3825">
              <w:rPr>
                <w:rFonts w:cs="Arial"/>
                <w:webHidden/>
              </w:rPr>
              <w:fldChar w:fldCharType="begin"/>
            </w:r>
            <w:r w:rsidR="00912ED1" w:rsidRPr="003A3825">
              <w:rPr>
                <w:rFonts w:cs="Arial"/>
                <w:webHidden/>
              </w:rPr>
              <w:instrText xml:space="preserve"> PAGEREF _Toc153193908 \h </w:instrText>
            </w:r>
            <w:r w:rsidR="00912ED1" w:rsidRPr="003A3825">
              <w:rPr>
                <w:rFonts w:cs="Arial"/>
                <w:webHidden/>
              </w:rPr>
            </w:r>
            <w:r w:rsidR="00912ED1" w:rsidRPr="003A3825">
              <w:rPr>
                <w:rFonts w:cs="Arial"/>
                <w:webHidden/>
              </w:rPr>
              <w:fldChar w:fldCharType="separate"/>
            </w:r>
            <w:r w:rsidR="003D6AF2">
              <w:rPr>
                <w:rFonts w:cs="Arial"/>
                <w:webHidden/>
              </w:rPr>
              <w:t>3</w:t>
            </w:r>
            <w:r w:rsidR="00912ED1" w:rsidRPr="003A3825">
              <w:rPr>
                <w:rFonts w:cs="Arial"/>
                <w:webHidden/>
              </w:rPr>
              <w:fldChar w:fldCharType="end"/>
            </w:r>
          </w:hyperlink>
        </w:p>
        <w:p w14:paraId="202ECA37" w14:textId="683E8D67" w:rsidR="00912ED1" w:rsidRPr="003A3825" w:rsidRDefault="008F6369" w:rsidP="003F57F5">
          <w:pPr>
            <w:pStyle w:val="TOC1"/>
            <w:spacing w:before="640"/>
            <w:rPr>
              <w:rFonts w:eastAsiaTheme="minorEastAsia" w:cs="Arial"/>
              <w:sz w:val="22"/>
              <w:lang w:eastAsia="en-AU"/>
            </w:rPr>
          </w:pPr>
          <w:hyperlink w:anchor="_Toc153193909" w:history="1">
            <w:r w:rsidR="00912ED1" w:rsidRPr="003A3825">
              <w:rPr>
                <w:rStyle w:val="Hyperlink"/>
                <w:rFonts w:cs="Arial"/>
                <w:lang w:val="en-US"/>
              </w:rPr>
              <w:t>Our focus areas</w:t>
            </w:r>
            <w:r w:rsidR="00912ED1" w:rsidRPr="003A3825">
              <w:rPr>
                <w:rFonts w:cs="Arial"/>
                <w:webHidden/>
              </w:rPr>
              <w:tab/>
            </w:r>
            <w:r w:rsidR="00912ED1" w:rsidRPr="003A3825">
              <w:rPr>
                <w:rFonts w:cs="Arial"/>
                <w:webHidden/>
              </w:rPr>
              <w:fldChar w:fldCharType="begin"/>
            </w:r>
            <w:r w:rsidR="00912ED1" w:rsidRPr="003A3825">
              <w:rPr>
                <w:rFonts w:cs="Arial"/>
                <w:webHidden/>
              </w:rPr>
              <w:instrText xml:space="preserve"> PAGEREF _Toc153193909 \h </w:instrText>
            </w:r>
            <w:r w:rsidR="00912ED1" w:rsidRPr="003A3825">
              <w:rPr>
                <w:rFonts w:cs="Arial"/>
                <w:webHidden/>
              </w:rPr>
            </w:r>
            <w:r w:rsidR="00912ED1" w:rsidRPr="003A3825">
              <w:rPr>
                <w:rFonts w:cs="Arial"/>
                <w:webHidden/>
              </w:rPr>
              <w:fldChar w:fldCharType="separate"/>
            </w:r>
            <w:r w:rsidR="003D6AF2">
              <w:rPr>
                <w:rFonts w:cs="Arial"/>
                <w:webHidden/>
              </w:rPr>
              <w:t>4</w:t>
            </w:r>
            <w:r w:rsidR="00912ED1" w:rsidRPr="003A3825">
              <w:rPr>
                <w:rFonts w:cs="Arial"/>
                <w:webHidden/>
              </w:rPr>
              <w:fldChar w:fldCharType="end"/>
            </w:r>
          </w:hyperlink>
        </w:p>
        <w:p w14:paraId="3E10678A" w14:textId="645CEDA2" w:rsidR="00912ED1" w:rsidRPr="003A3825" w:rsidRDefault="008F6369" w:rsidP="003F57F5">
          <w:pPr>
            <w:pStyle w:val="TOC1"/>
            <w:spacing w:before="640"/>
            <w:rPr>
              <w:rFonts w:eastAsiaTheme="minorEastAsia" w:cs="Arial"/>
              <w:sz w:val="22"/>
              <w:lang w:eastAsia="en-AU"/>
            </w:rPr>
          </w:pPr>
          <w:hyperlink w:anchor="_Toc153193910" w:history="1">
            <w:r w:rsidR="00912ED1" w:rsidRPr="003A3825">
              <w:rPr>
                <w:rStyle w:val="Hyperlink"/>
                <w:rFonts w:cs="Arial"/>
              </w:rPr>
              <w:t>1.</w:t>
            </w:r>
            <w:r w:rsidR="00912ED1" w:rsidRPr="003A3825">
              <w:rPr>
                <w:rFonts w:eastAsiaTheme="minorEastAsia" w:cs="Arial"/>
                <w:sz w:val="22"/>
                <w:lang w:eastAsia="en-AU"/>
              </w:rPr>
              <w:tab/>
            </w:r>
            <w:r w:rsidR="00912ED1" w:rsidRPr="003A3825">
              <w:rPr>
                <w:rStyle w:val="Hyperlink"/>
                <w:rFonts w:cs="Arial"/>
              </w:rPr>
              <w:t>Planning</w:t>
            </w:r>
            <w:r w:rsidR="00912ED1" w:rsidRPr="003A3825">
              <w:rPr>
                <w:rFonts w:cs="Arial"/>
                <w:webHidden/>
              </w:rPr>
              <w:tab/>
            </w:r>
            <w:r w:rsidR="00912ED1" w:rsidRPr="003A3825">
              <w:rPr>
                <w:rFonts w:cs="Arial"/>
                <w:webHidden/>
              </w:rPr>
              <w:fldChar w:fldCharType="begin"/>
            </w:r>
            <w:r w:rsidR="00912ED1" w:rsidRPr="003A3825">
              <w:rPr>
                <w:rFonts w:cs="Arial"/>
                <w:webHidden/>
              </w:rPr>
              <w:instrText xml:space="preserve"> PAGEREF _Toc153193910 \h </w:instrText>
            </w:r>
            <w:r w:rsidR="00912ED1" w:rsidRPr="003A3825">
              <w:rPr>
                <w:rFonts w:cs="Arial"/>
                <w:webHidden/>
              </w:rPr>
            </w:r>
            <w:r w:rsidR="00912ED1" w:rsidRPr="003A3825">
              <w:rPr>
                <w:rFonts w:cs="Arial"/>
                <w:webHidden/>
              </w:rPr>
              <w:fldChar w:fldCharType="separate"/>
            </w:r>
            <w:r w:rsidR="003D6AF2">
              <w:rPr>
                <w:rFonts w:cs="Arial"/>
                <w:webHidden/>
              </w:rPr>
              <w:t>5</w:t>
            </w:r>
            <w:r w:rsidR="00912ED1" w:rsidRPr="003A3825">
              <w:rPr>
                <w:rFonts w:cs="Arial"/>
                <w:webHidden/>
              </w:rPr>
              <w:fldChar w:fldCharType="end"/>
            </w:r>
          </w:hyperlink>
        </w:p>
        <w:p w14:paraId="1660DE85" w14:textId="398EBC38" w:rsidR="00912ED1" w:rsidRPr="003A3825" w:rsidRDefault="008F6369" w:rsidP="003F57F5">
          <w:pPr>
            <w:pStyle w:val="TOC1"/>
            <w:spacing w:before="640"/>
            <w:rPr>
              <w:rFonts w:eastAsiaTheme="minorEastAsia" w:cs="Arial"/>
              <w:sz w:val="22"/>
              <w:lang w:eastAsia="en-AU"/>
            </w:rPr>
          </w:pPr>
          <w:hyperlink w:anchor="_Toc153193911" w:history="1">
            <w:r w:rsidR="00912ED1" w:rsidRPr="003A3825">
              <w:rPr>
                <w:rStyle w:val="Hyperlink"/>
                <w:rFonts w:cs="Arial"/>
              </w:rPr>
              <w:t>2.</w:t>
            </w:r>
            <w:r w:rsidR="00912ED1" w:rsidRPr="003A3825">
              <w:rPr>
                <w:rFonts w:eastAsiaTheme="minorEastAsia" w:cs="Arial"/>
                <w:sz w:val="22"/>
                <w:lang w:eastAsia="en-AU"/>
              </w:rPr>
              <w:tab/>
            </w:r>
            <w:r w:rsidR="00912ED1" w:rsidRPr="003A3825">
              <w:rPr>
                <w:rStyle w:val="Hyperlink"/>
                <w:rFonts w:cs="Arial"/>
              </w:rPr>
              <w:t>Employment services</w:t>
            </w:r>
            <w:r w:rsidR="00912ED1" w:rsidRPr="003A3825">
              <w:rPr>
                <w:rFonts w:cs="Arial"/>
                <w:webHidden/>
              </w:rPr>
              <w:tab/>
            </w:r>
            <w:r w:rsidR="00912ED1" w:rsidRPr="003A3825">
              <w:rPr>
                <w:rFonts w:cs="Arial"/>
                <w:webHidden/>
              </w:rPr>
              <w:fldChar w:fldCharType="begin"/>
            </w:r>
            <w:r w:rsidR="00912ED1" w:rsidRPr="003A3825">
              <w:rPr>
                <w:rFonts w:cs="Arial"/>
                <w:webHidden/>
              </w:rPr>
              <w:instrText xml:space="preserve"> PAGEREF _Toc153193911 \h </w:instrText>
            </w:r>
            <w:r w:rsidR="00912ED1" w:rsidRPr="003A3825">
              <w:rPr>
                <w:rFonts w:cs="Arial"/>
                <w:webHidden/>
              </w:rPr>
            </w:r>
            <w:r w:rsidR="00912ED1" w:rsidRPr="003A3825">
              <w:rPr>
                <w:rFonts w:cs="Arial"/>
                <w:webHidden/>
              </w:rPr>
              <w:fldChar w:fldCharType="separate"/>
            </w:r>
            <w:r w:rsidR="003D6AF2">
              <w:rPr>
                <w:rFonts w:cs="Arial"/>
                <w:webHidden/>
              </w:rPr>
              <w:t>7</w:t>
            </w:r>
            <w:r w:rsidR="00912ED1" w:rsidRPr="003A3825">
              <w:rPr>
                <w:rFonts w:cs="Arial"/>
                <w:webHidden/>
              </w:rPr>
              <w:fldChar w:fldCharType="end"/>
            </w:r>
          </w:hyperlink>
        </w:p>
        <w:p w14:paraId="1D454F70" w14:textId="6BEEC07F" w:rsidR="00912ED1" w:rsidRPr="003A3825" w:rsidRDefault="008F6369" w:rsidP="003F57F5">
          <w:pPr>
            <w:pStyle w:val="TOC1"/>
            <w:spacing w:before="640"/>
            <w:rPr>
              <w:rFonts w:eastAsiaTheme="minorEastAsia" w:cs="Arial"/>
              <w:sz w:val="22"/>
              <w:lang w:eastAsia="en-AU"/>
            </w:rPr>
          </w:pPr>
          <w:hyperlink w:anchor="_Toc153193912" w:history="1">
            <w:r w:rsidR="00912ED1" w:rsidRPr="003A3825">
              <w:rPr>
                <w:rStyle w:val="Hyperlink"/>
                <w:rFonts w:cs="Arial"/>
              </w:rPr>
              <w:t>3.</w:t>
            </w:r>
            <w:r w:rsidR="00912ED1" w:rsidRPr="003A3825">
              <w:rPr>
                <w:rFonts w:eastAsiaTheme="minorEastAsia" w:cs="Arial"/>
                <w:sz w:val="22"/>
                <w:lang w:eastAsia="en-AU"/>
              </w:rPr>
              <w:tab/>
            </w:r>
            <w:r w:rsidR="00912ED1" w:rsidRPr="003A3825">
              <w:rPr>
                <w:rStyle w:val="Hyperlink"/>
                <w:rFonts w:cs="Arial"/>
              </w:rPr>
              <w:t>Supporting employers</w:t>
            </w:r>
            <w:r w:rsidR="00912ED1" w:rsidRPr="003A3825">
              <w:rPr>
                <w:rFonts w:cs="Arial"/>
                <w:webHidden/>
              </w:rPr>
              <w:tab/>
            </w:r>
            <w:r w:rsidR="00912ED1" w:rsidRPr="003A3825">
              <w:rPr>
                <w:rFonts w:cs="Arial"/>
                <w:webHidden/>
              </w:rPr>
              <w:fldChar w:fldCharType="begin"/>
            </w:r>
            <w:r w:rsidR="00912ED1" w:rsidRPr="003A3825">
              <w:rPr>
                <w:rFonts w:cs="Arial"/>
                <w:webHidden/>
              </w:rPr>
              <w:instrText xml:space="preserve"> PAGEREF _Toc153193912 \h </w:instrText>
            </w:r>
            <w:r w:rsidR="00912ED1" w:rsidRPr="003A3825">
              <w:rPr>
                <w:rFonts w:cs="Arial"/>
                <w:webHidden/>
              </w:rPr>
            </w:r>
            <w:r w:rsidR="00912ED1" w:rsidRPr="003A3825">
              <w:rPr>
                <w:rFonts w:cs="Arial"/>
                <w:webHidden/>
              </w:rPr>
              <w:fldChar w:fldCharType="separate"/>
            </w:r>
            <w:r w:rsidR="003D6AF2">
              <w:rPr>
                <w:rFonts w:cs="Arial"/>
                <w:webHidden/>
              </w:rPr>
              <w:t>9</w:t>
            </w:r>
            <w:r w:rsidR="00912ED1" w:rsidRPr="003A3825">
              <w:rPr>
                <w:rFonts w:cs="Arial"/>
                <w:webHidden/>
              </w:rPr>
              <w:fldChar w:fldCharType="end"/>
            </w:r>
          </w:hyperlink>
        </w:p>
        <w:p w14:paraId="07053B3B" w14:textId="7946E198" w:rsidR="00912ED1" w:rsidRPr="003A3825" w:rsidRDefault="008F6369" w:rsidP="003F57F5">
          <w:pPr>
            <w:pStyle w:val="TOC1"/>
            <w:spacing w:before="640"/>
            <w:rPr>
              <w:rFonts w:eastAsiaTheme="minorEastAsia" w:cs="Arial"/>
              <w:sz w:val="22"/>
              <w:lang w:eastAsia="en-AU"/>
            </w:rPr>
          </w:pPr>
          <w:hyperlink w:anchor="_Toc153193913" w:history="1">
            <w:r w:rsidR="00912ED1" w:rsidRPr="003A3825">
              <w:rPr>
                <w:rStyle w:val="Hyperlink"/>
                <w:rFonts w:cs="Arial"/>
              </w:rPr>
              <w:t>4.</w:t>
            </w:r>
            <w:r w:rsidR="00912ED1" w:rsidRPr="003A3825">
              <w:rPr>
                <w:rFonts w:eastAsiaTheme="minorEastAsia" w:cs="Arial"/>
                <w:sz w:val="22"/>
                <w:lang w:eastAsia="en-AU"/>
              </w:rPr>
              <w:tab/>
            </w:r>
            <w:r w:rsidR="00912ED1" w:rsidRPr="003A3825">
              <w:rPr>
                <w:rStyle w:val="Hyperlink"/>
                <w:rFonts w:cs="Arial"/>
              </w:rPr>
              <w:t>Supports that work well together</w:t>
            </w:r>
            <w:r w:rsidR="00912ED1" w:rsidRPr="003A3825">
              <w:rPr>
                <w:rFonts w:cs="Arial"/>
                <w:webHidden/>
              </w:rPr>
              <w:tab/>
            </w:r>
            <w:r w:rsidR="00912ED1" w:rsidRPr="003A3825">
              <w:rPr>
                <w:rFonts w:cs="Arial"/>
                <w:webHidden/>
              </w:rPr>
              <w:fldChar w:fldCharType="begin"/>
            </w:r>
            <w:r w:rsidR="00912ED1" w:rsidRPr="003A3825">
              <w:rPr>
                <w:rFonts w:cs="Arial"/>
                <w:webHidden/>
              </w:rPr>
              <w:instrText xml:space="preserve"> PAGEREF _Toc153193913 \h </w:instrText>
            </w:r>
            <w:r w:rsidR="00912ED1" w:rsidRPr="003A3825">
              <w:rPr>
                <w:rFonts w:cs="Arial"/>
                <w:webHidden/>
              </w:rPr>
            </w:r>
            <w:r w:rsidR="00912ED1" w:rsidRPr="003A3825">
              <w:rPr>
                <w:rFonts w:cs="Arial"/>
                <w:webHidden/>
              </w:rPr>
              <w:fldChar w:fldCharType="separate"/>
            </w:r>
            <w:r w:rsidR="003D6AF2">
              <w:rPr>
                <w:rFonts w:cs="Arial"/>
                <w:webHidden/>
              </w:rPr>
              <w:t>11</w:t>
            </w:r>
            <w:r w:rsidR="00912ED1" w:rsidRPr="003A3825">
              <w:rPr>
                <w:rFonts w:cs="Arial"/>
                <w:webHidden/>
              </w:rPr>
              <w:fldChar w:fldCharType="end"/>
            </w:r>
          </w:hyperlink>
        </w:p>
        <w:p w14:paraId="6EBDFB1B" w14:textId="30113016" w:rsidR="00912ED1" w:rsidRPr="003A3825" w:rsidRDefault="008F6369" w:rsidP="003F57F5">
          <w:pPr>
            <w:pStyle w:val="TOC1"/>
            <w:spacing w:before="640"/>
            <w:rPr>
              <w:rFonts w:eastAsiaTheme="minorEastAsia" w:cs="Arial"/>
              <w:sz w:val="22"/>
              <w:lang w:eastAsia="en-AU"/>
            </w:rPr>
          </w:pPr>
          <w:hyperlink w:anchor="_Toc153193914" w:history="1">
            <w:r w:rsidR="00912ED1" w:rsidRPr="003A3825">
              <w:rPr>
                <w:rStyle w:val="Hyperlink"/>
                <w:rFonts w:cs="Arial"/>
                <w:lang w:val="en-US"/>
              </w:rPr>
              <w:t>What the Australian Government will change</w:t>
            </w:r>
            <w:r w:rsidR="00912ED1" w:rsidRPr="003A3825">
              <w:rPr>
                <w:rFonts w:cs="Arial"/>
                <w:webHidden/>
              </w:rPr>
              <w:tab/>
            </w:r>
            <w:r w:rsidR="00912ED1" w:rsidRPr="003A3825">
              <w:rPr>
                <w:rFonts w:cs="Arial"/>
                <w:webHidden/>
              </w:rPr>
              <w:fldChar w:fldCharType="begin"/>
            </w:r>
            <w:r w:rsidR="00912ED1" w:rsidRPr="003A3825">
              <w:rPr>
                <w:rFonts w:cs="Arial"/>
                <w:webHidden/>
              </w:rPr>
              <w:instrText xml:space="preserve"> PAGEREF _Toc153193914 \h </w:instrText>
            </w:r>
            <w:r w:rsidR="00912ED1" w:rsidRPr="003A3825">
              <w:rPr>
                <w:rFonts w:cs="Arial"/>
                <w:webHidden/>
              </w:rPr>
            </w:r>
            <w:r w:rsidR="00912ED1" w:rsidRPr="003A3825">
              <w:rPr>
                <w:rFonts w:cs="Arial"/>
                <w:webHidden/>
              </w:rPr>
              <w:fldChar w:fldCharType="separate"/>
            </w:r>
            <w:r w:rsidR="003D6AF2">
              <w:rPr>
                <w:rFonts w:cs="Arial"/>
                <w:webHidden/>
              </w:rPr>
              <w:t>12</w:t>
            </w:r>
            <w:r w:rsidR="00912ED1" w:rsidRPr="003A3825">
              <w:rPr>
                <w:rFonts w:cs="Arial"/>
                <w:webHidden/>
              </w:rPr>
              <w:fldChar w:fldCharType="end"/>
            </w:r>
          </w:hyperlink>
        </w:p>
        <w:p w14:paraId="09572F40" w14:textId="12548B1E" w:rsidR="00912ED1" w:rsidRPr="003A3825" w:rsidRDefault="008F6369" w:rsidP="003F57F5">
          <w:pPr>
            <w:pStyle w:val="TOC1"/>
            <w:spacing w:before="640"/>
            <w:rPr>
              <w:rFonts w:eastAsiaTheme="minorEastAsia" w:cs="Arial"/>
              <w:sz w:val="22"/>
              <w:lang w:eastAsia="en-AU"/>
            </w:rPr>
          </w:pPr>
          <w:hyperlink w:anchor="_Toc153193915" w:history="1">
            <w:r w:rsidR="00912ED1" w:rsidRPr="003A3825">
              <w:rPr>
                <w:rStyle w:val="Hyperlink"/>
                <w:rFonts w:cs="Arial"/>
                <w:lang w:val="en-US"/>
              </w:rPr>
              <w:t>Making sure the Strategy works well</w:t>
            </w:r>
            <w:r w:rsidR="00912ED1" w:rsidRPr="003A3825">
              <w:rPr>
                <w:rFonts w:cs="Arial"/>
                <w:webHidden/>
              </w:rPr>
              <w:tab/>
            </w:r>
            <w:r w:rsidR="00912ED1" w:rsidRPr="003A3825">
              <w:rPr>
                <w:rFonts w:cs="Arial"/>
                <w:webHidden/>
              </w:rPr>
              <w:fldChar w:fldCharType="begin"/>
            </w:r>
            <w:r w:rsidR="00912ED1" w:rsidRPr="003A3825">
              <w:rPr>
                <w:rFonts w:cs="Arial"/>
                <w:webHidden/>
              </w:rPr>
              <w:instrText xml:space="preserve"> PAGEREF _Toc153193915 \h </w:instrText>
            </w:r>
            <w:r w:rsidR="00912ED1" w:rsidRPr="003A3825">
              <w:rPr>
                <w:rFonts w:cs="Arial"/>
                <w:webHidden/>
              </w:rPr>
            </w:r>
            <w:r w:rsidR="00912ED1" w:rsidRPr="003A3825">
              <w:rPr>
                <w:rFonts w:cs="Arial"/>
                <w:webHidden/>
              </w:rPr>
              <w:fldChar w:fldCharType="separate"/>
            </w:r>
            <w:r w:rsidR="003D6AF2">
              <w:rPr>
                <w:rFonts w:cs="Arial"/>
                <w:webHidden/>
              </w:rPr>
              <w:t>13</w:t>
            </w:r>
            <w:r w:rsidR="00912ED1" w:rsidRPr="003A3825">
              <w:rPr>
                <w:rFonts w:cs="Arial"/>
                <w:webHidden/>
              </w:rPr>
              <w:fldChar w:fldCharType="end"/>
            </w:r>
          </w:hyperlink>
        </w:p>
        <w:p w14:paraId="70BC6837" w14:textId="00D7EC49" w:rsidR="00912ED1" w:rsidRPr="003A3825" w:rsidRDefault="008F6369" w:rsidP="003F57F5">
          <w:pPr>
            <w:pStyle w:val="TOC1"/>
            <w:spacing w:before="640"/>
            <w:rPr>
              <w:rFonts w:eastAsiaTheme="minorEastAsia" w:cs="Arial"/>
              <w:sz w:val="22"/>
              <w:lang w:eastAsia="en-AU"/>
            </w:rPr>
          </w:pPr>
          <w:hyperlink w:anchor="_Toc153193916" w:history="1">
            <w:r w:rsidR="00912ED1" w:rsidRPr="003A3825">
              <w:rPr>
                <w:rStyle w:val="Hyperlink"/>
                <w:rFonts w:cs="Arial"/>
              </w:rPr>
              <w:t>More information</w:t>
            </w:r>
            <w:r w:rsidR="00912ED1" w:rsidRPr="003A3825">
              <w:rPr>
                <w:rFonts w:cs="Arial"/>
                <w:webHidden/>
              </w:rPr>
              <w:tab/>
            </w:r>
            <w:r w:rsidR="00912ED1" w:rsidRPr="003A3825">
              <w:rPr>
                <w:rFonts w:cs="Arial"/>
                <w:webHidden/>
              </w:rPr>
              <w:fldChar w:fldCharType="begin"/>
            </w:r>
            <w:r w:rsidR="00912ED1" w:rsidRPr="003A3825">
              <w:rPr>
                <w:rFonts w:cs="Arial"/>
                <w:webHidden/>
              </w:rPr>
              <w:instrText xml:space="preserve"> PAGEREF _Toc153193916 \h </w:instrText>
            </w:r>
            <w:r w:rsidR="00912ED1" w:rsidRPr="003A3825">
              <w:rPr>
                <w:rFonts w:cs="Arial"/>
                <w:webHidden/>
              </w:rPr>
            </w:r>
            <w:r w:rsidR="00912ED1" w:rsidRPr="003A3825">
              <w:rPr>
                <w:rFonts w:cs="Arial"/>
                <w:webHidden/>
              </w:rPr>
              <w:fldChar w:fldCharType="separate"/>
            </w:r>
            <w:r w:rsidR="003D6AF2">
              <w:rPr>
                <w:rFonts w:cs="Arial"/>
                <w:webHidden/>
              </w:rPr>
              <w:t>1</w:t>
            </w:r>
            <w:r w:rsidR="003D6AF2">
              <w:rPr>
                <w:rFonts w:cs="Arial"/>
                <w:webHidden/>
              </w:rPr>
              <w:t>4</w:t>
            </w:r>
            <w:r w:rsidR="00912ED1" w:rsidRPr="003A3825">
              <w:rPr>
                <w:rFonts w:cs="Arial"/>
                <w:webHidden/>
              </w:rPr>
              <w:fldChar w:fldCharType="end"/>
            </w:r>
          </w:hyperlink>
        </w:p>
        <w:p w14:paraId="1B61DB43" w14:textId="6018AA5A" w:rsidR="00912ED1" w:rsidRDefault="008F6369" w:rsidP="003F57F5">
          <w:pPr>
            <w:pStyle w:val="TOC1"/>
            <w:spacing w:before="640"/>
          </w:pPr>
          <w:hyperlink w:anchor="_Toc153193917" w:history="1">
            <w:r w:rsidR="00912ED1" w:rsidRPr="003A3825">
              <w:rPr>
                <w:rStyle w:val="Hyperlink"/>
                <w:rFonts w:cs="Arial"/>
              </w:rPr>
              <w:t>Word list</w:t>
            </w:r>
            <w:r w:rsidR="00912ED1" w:rsidRPr="003A3825">
              <w:rPr>
                <w:rFonts w:cs="Arial"/>
                <w:webHidden/>
              </w:rPr>
              <w:tab/>
            </w:r>
            <w:r>
              <w:rPr>
                <w:rFonts w:cs="Arial"/>
                <w:webHidden/>
              </w:rPr>
              <w:fldChar w:fldCharType="begin"/>
            </w:r>
            <w:r>
              <w:rPr>
                <w:rFonts w:cs="Arial"/>
                <w:webHidden/>
              </w:rPr>
              <w:instrText xml:space="preserve"> PAGEREF _Ref154138922 \h </w:instrText>
            </w:r>
            <w:r>
              <w:rPr>
                <w:rFonts w:cs="Arial"/>
                <w:webHidden/>
              </w:rPr>
            </w:r>
            <w:r>
              <w:rPr>
                <w:rFonts w:cs="Arial"/>
                <w:webHidden/>
              </w:rPr>
              <w:fldChar w:fldCharType="separate"/>
            </w:r>
            <w:r>
              <w:rPr>
                <w:rFonts w:cs="Arial"/>
                <w:webHidden/>
              </w:rPr>
              <w:t>1</w:t>
            </w:r>
            <w:r>
              <w:rPr>
                <w:rFonts w:cs="Arial"/>
                <w:webHidden/>
              </w:rPr>
              <w:t>6</w:t>
            </w:r>
            <w:r>
              <w:rPr>
                <w:rFonts w:cs="Arial"/>
                <w:webHidden/>
              </w:rPr>
              <w:fldChar w:fldCharType="end"/>
            </w:r>
          </w:hyperlink>
          <w:r w:rsidR="00AE2123" w:rsidRPr="003A3825">
            <w:rPr>
              <w:rFonts w:cs="Arial"/>
            </w:rPr>
            <w:fldChar w:fldCharType="end"/>
          </w:r>
        </w:p>
      </w:sdtContent>
    </w:sdt>
    <w:p w14:paraId="7B874442" w14:textId="4326509F" w:rsidR="00D01D6C" w:rsidRPr="007B0E1F" w:rsidRDefault="003A3825" w:rsidP="0004722D">
      <w:pPr>
        <w:pStyle w:val="Heading2"/>
      </w:pPr>
      <w:bookmarkStart w:id="89" w:name="_Toc43391446"/>
      <w:bookmarkStart w:id="90" w:name="_Toc43391495"/>
      <w:bookmarkStart w:id="91" w:name="_Toc153193907"/>
      <w:bookmarkStart w:id="92" w:name="_Toc6390577"/>
      <w:bookmarkStart w:id="93" w:name="_Toc12634028"/>
      <w:bookmarkEnd w:id="1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r>
        <w:rPr>
          <w:lang w:val="en-AU"/>
        </w:rPr>
        <w:br w:type="page"/>
      </w:r>
      <w:r w:rsidR="00775431">
        <w:rPr>
          <w:lang w:val="en-AU"/>
        </w:rPr>
        <w:t>About</w:t>
      </w:r>
      <w:r w:rsidR="00AC75FD" w:rsidRPr="00DD389A">
        <w:t xml:space="preserve"> </w:t>
      </w:r>
      <w:bookmarkEnd w:id="89"/>
      <w:bookmarkEnd w:id="90"/>
      <w:r w:rsidR="00BC091A">
        <w:rPr>
          <w:lang w:val="en-AU"/>
        </w:rPr>
        <w:t>our</w:t>
      </w:r>
      <w:r w:rsidR="00BC091A">
        <w:rPr>
          <w:lang w:val="en-US"/>
        </w:rPr>
        <w:t xml:space="preserve"> </w:t>
      </w:r>
      <w:r w:rsidR="00191064">
        <w:t>Participant Employment Strategy</w:t>
      </w:r>
      <w:bookmarkEnd w:id="91"/>
    </w:p>
    <w:p w14:paraId="6BB086F1" w14:textId="77777777" w:rsidR="003A3825" w:rsidDel="00BC091A" w:rsidRDefault="003A3825" w:rsidP="003A3825">
      <w:r>
        <w:t xml:space="preserve">A </w:t>
      </w:r>
      <w:r w:rsidRPr="00F42B38">
        <w:rPr>
          <w:rStyle w:val="Strong"/>
        </w:rPr>
        <w:t>strategy</w:t>
      </w:r>
      <w:r>
        <w:t xml:space="preserve"> is a plan for how we will do things in the future.</w:t>
      </w:r>
    </w:p>
    <w:p w14:paraId="6E35BEDD" w14:textId="77777777" w:rsidR="003A3825" w:rsidRDefault="003A3825" w:rsidP="003A3825">
      <w:r w:rsidRPr="00256FD3">
        <w:rPr>
          <w:rStyle w:val="Strong"/>
        </w:rPr>
        <w:t>Employment</w:t>
      </w:r>
      <w:r>
        <w:t xml:space="preserve"> means you:</w:t>
      </w:r>
    </w:p>
    <w:p w14:paraId="1EE8131B" w14:textId="77777777" w:rsidR="003A3825" w:rsidRDefault="003A3825" w:rsidP="003016EF">
      <w:pPr>
        <w:pStyle w:val="ListParagraph"/>
        <w:numPr>
          <w:ilvl w:val="0"/>
          <w:numId w:val="9"/>
        </w:numPr>
      </w:pPr>
      <w:r w:rsidRPr="0038027C">
        <w:t>have a job</w:t>
      </w:r>
    </w:p>
    <w:p w14:paraId="4831BF29" w14:textId="77777777" w:rsidR="003A3825" w:rsidRDefault="003A3825" w:rsidP="003016EF">
      <w:pPr>
        <w:pStyle w:val="ListParagraph"/>
        <w:numPr>
          <w:ilvl w:val="0"/>
          <w:numId w:val="9"/>
        </w:numPr>
      </w:pPr>
      <w:r w:rsidRPr="0038027C">
        <w:t>go to work</w:t>
      </w:r>
    </w:p>
    <w:p w14:paraId="377F6542" w14:textId="77777777" w:rsidR="003A3825" w:rsidRDefault="003A3825" w:rsidP="003016EF">
      <w:pPr>
        <w:pStyle w:val="ListParagraph"/>
        <w:numPr>
          <w:ilvl w:val="0"/>
          <w:numId w:val="9"/>
        </w:numPr>
      </w:pPr>
      <w:r w:rsidRPr="0038027C">
        <w:t>get paid.</w:t>
      </w:r>
    </w:p>
    <w:p w14:paraId="2D5C54E4" w14:textId="3327234B" w:rsidR="003A3825" w:rsidRPr="000A64E5" w:rsidRDefault="003A3825" w:rsidP="003A3825">
      <w:pPr>
        <w:rPr>
          <w:spacing w:val="-2"/>
        </w:rPr>
      </w:pPr>
      <w:r w:rsidRPr="000A64E5">
        <w:rPr>
          <w:spacing w:val="-2"/>
        </w:rPr>
        <w:t>Our Participant Employment Strategy 2024–2026 is a plan for how the</w:t>
      </w:r>
      <w:r>
        <w:rPr>
          <w:spacing w:val="-2"/>
        </w:rPr>
        <w:t> </w:t>
      </w:r>
      <w:r w:rsidRPr="000A64E5">
        <w:rPr>
          <w:spacing w:val="-2"/>
        </w:rPr>
        <w:t xml:space="preserve">NDIS will support </w:t>
      </w:r>
      <w:r w:rsidRPr="000A64E5">
        <w:rPr>
          <w:rStyle w:val="Strong"/>
          <w:spacing w:val="-2"/>
        </w:rPr>
        <w:t>participants</w:t>
      </w:r>
      <w:r w:rsidRPr="000A64E5">
        <w:rPr>
          <w:spacing w:val="-2"/>
        </w:rPr>
        <w:t xml:space="preserve"> to find and keep a job.</w:t>
      </w:r>
    </w:p>
    <w:p w14:paraId="4A318658" w14:textId="77777777" w:rsidR="003A3825" w:rsidRDefault="003A3825" w:rsidP="003A3825">
      <w:r>
        <w:t xml:space="preserve">In this document we call it the </w:t>
      </w:r>
      <w:r w:rsidRPr="00F42B38">
        <w:t>Strategy</w:t>
      </w:r>
      <w:r w:rsidRPr="00EC03FC">
        <w:t>.</w:t>
      </w:r>
    </w:p>
    <w:p w14:paraId="68FBBDCD" w14:textId="77777777" w:rsidR="003A3825" w:rsidRPr="00F42B38" w:rsidRDefault="003A3825" w:rsidP="003A3825">
      <w:r w:rsidRPr="00F42B38">
        <w:t>Participants are people with disability who take part in the NDIS.</w:t>
      </w:r>
    </w:p>
    <w:p w14:paraId="1CAD4787" w14:textId="77777777" w:rsidR="003A3825" w:rsidRPr="004918F8" w:rsidRDefault="003A3825" w:rsidP="003A3825">
      <w:pPr>
        <w:rPr>
          <w:strike/>
        </w:rPr>
      </w:pPr>
      <w:r>
        <w:t>Our</w:t>
      </w:r>
      <w:r w:rsidRPr="0079276C">
        <w:t xml:space="preserve"> old Strategy ran from 2019 to 2022.</w:t>
      </w:r>
    </w:p>
    <w:p w14:paraId="3E9DC8A8" w14:textId="77777777" w:rsidR="003A3825" w:rsidRDefault="003A3825" w:rsidP="003A3825">
      <w:r w:rsidRPr="00963288">
        <w:rPr>
          <w:spacing w:val="2"/>
        </w:rPr>
        <w:t xml:space="preserve">We want this new Strategy to make sure more </w:t>
      </w:r>
      <w:r>
        <w:t>participants can achieve their employment goals.</w:t>
      </w:r>
    </w:p>
    <w:p w14:paraId="52330895" w14:textId="5C150AE8" w:rsidR="00B06D11" w:rsidRPr="00F42B38" w:rsidRDefault="00191064" w:rsidP="00773C1B">
      <w:pPr>
        <w:pStyle w:val="Heading2"/>
        <w:spacing w:before="600"/>
      </w:pPr>
      <w:bookmarkStart w:id="94" w:name="_Toc153193908"/>
      <w:r>
        <w:t>Our work so far</w:t>
      </w:r>
      <w:bookmarkEnd w:id="94"/>
    </w:p>
    <w:p w14:paraId="291309B9" w14:textId="77777777" w:rsidR="003A3825" w:rsidRDefault="003A3825" w:rsidP="003A3825">
      <w:r>
        <w:t xml:space="preserve">Our old Strategy helped to make employment better for participants. </w:t>
      </w:r>
    </w:p>
    <w:p w14:paraId="5A68D19A" w14:textId="77777777" w:rsidR="003A3825" w:rsidRDefault="003A3825" w:rsidP="003A3825">
      <w:r>
        <w:t>This includes supporting more participants to</w:t>
      </w:r>
      <w:r w:rsidRPr="00C84A1E">
        <w:t>:</w:t>
      </w:r>
    </w:p>
    <w:p w14:paraId="023DE128" w14:textId="77777777" w:rsidR="003A3825" w:rsidRPr="009261A0" w:rsidRDefault="003A3825" w:rsidP="0046335E">
      <w:pPr>
        <w:pStyle w:val="ListParagraph"/>
        <w:numPr>
          <w:ilvl w:val="0"/>
          <w:numId w:val="4"/>
        </w:numPr>
      </w:pPr>
      <w:r w:rsidRPr="009261A0">
        <w:t>want to work</w:t>
      </w:r>
    </w:p>
    <w:p w14:paraId="1AF377B4" w14:textId="77777777" w:rsidR="003A3825" w:rsidRPr="009261A0" w:rsidRDefault="003A3825" w:rsidP="0046335E">
      <w:pPr>
        <w:pStyle w:val="ListParagraph"/>
        <w:numPr>
          <w:ilvl w:val="0"/>
          <w:numId w:val="4"/>
        </w:numPr>
      </w:pPr>
      <w:r w:rsidRPr="009261A0">
        <w:t>have a work goal.</w:t>
      </w:r>
    </w:p>
    <w:p w14:paraId="0943E267" w14:textId="77777777" w:rsidR="003A3825" w:rsidRDefault="003A3825" w:rsidP="003A3825">
      <w:r w:rsidRPr="006E0AB3">
        <w:rPr>
          <w:rStyle w:val="Statisticstyle"/>
        </w:rPr>
        <w:t>1 in 3</w:t>
      </w:r>
      <w:r>
        <w:t xml:space="preserve"> participants who have a work goal also earn money from a job.</w:t>
      </w:r>
    </w:p>
    <w:p w14:paraId="0C5141C4" w14:textId="77777777" w:rsidR="003A3825" w:rsidRDefault="003A3825" w:rsidP="003A3825">
      <w:r>
        <w:t>And more people with disability choose to work in</w:t>
      </w:r>
      <w:r>
        <w:rPr>
          <w:rFonts w:ascii="Calibri" w:hAnsi="Calibri" w:cs="Calibri"/>
        </w:rPr>
        <w:t> </w:t>
      </w:r>
      <w:r w:rsidRPr="007267B2">
        <w:rPr>
          <w:rStyle w:val="Strong"/>
        </w:rPr>
        <w:t>open employment</w:t>
      </w:r>
      <w:r>
        <w:t>.</w:t>
      </w:r>
    </w:p>
    <w:p w14:paraId="2454C676" w14:textId="51ACA43A" w:rsidR="003A3825" w:rsidRDefault="003A3825" w:rsidP="003A3825">
      <w:r>
        <w:t>Open employment is when people with disability work in the same place as</w:t>
      </w:r>
      <w:r w:rsidR="000158A0">
        <w:t> </w:t>
      </w:r>
      <w:r>
        <w:t>people without disability.</w:t>
      </w:r>
    </w:p>
    <w:p w14:paraId="634E5091" w14:textId="77777777" w:rsidR="003A3825" w:rsidRDefault="003A3825" w:rsidP="003A3825">
      <w:r>
        <w:t>There are still things we can improve with the new</w:t>
      </w:r>
      <w:r>
        <w:rPr>
          <w:rFonts w:ascii="Calibri" w:hAnsi="Calibri" w:cs="Calibri"/>
        </w:rPr>
        <w:t> </w:t>
      </w:r>
      <w:r>
        <w:t>Strategy.</w:t>
      </w:r>
    </w:p>
    <w:p w14:paraId="4E75B141" w14:textId="6C744395" w:rsidR="003A3825" w:rsidRDefault="003A3825" w:rsidP="003A3825">
      <w:r w:rsidRPr="00963288">
        <w:rPr>
          <w:spacing w:val="4"/>
        </w:rPr>
        <w:t xml:space="preserve">We used research to find out the best ways </w:t>
      </w:r>
      <w:r w:rsidRPr="00963288">
        <w:rPr>
          <w:spacing w:val="-2"/>
        </w:rPr>
        <w:t>to support participants with</w:t>
      </w:r>
      <w:r>
        <w:rPr>
          <w:spacing w:val="-2"/>
        </w:rPr>
        <w:t> </w:t>
      </w:r>
      <w:r w:rsidRPr="00963288">
        <w:rPr>
          <w:spacing w:val="-2"/>
        </w:rPr>
        <w:t>different disabilities.</w:t>
      </w:r>
    </w:p>
    <w:p w14:paraId="68136C3C" w14:textId="77777777" w:rsidR="003A3825" w:rsidRDefault="003A3825" w:rsidP="003A3825">
      <w:r>
        <w:t>We also asked the community about:</w:t>
      </w:r>
    </w:p>
    <w:p w14:paraId="4C2C3162" w14:textId="77777777" w:rsidR="003A3825" w:rsidRDefault="003A3825" w:rsidP="0046335E">
      <w:pPr>
        <w:pStyle w:val="ListParagraph"/>
        <w:numPr>
          <w:ilvl w:val="0"/>
          <w:numId w:val="7"/>
        </w:numPr>
      </w:pPr>
      <w:r>
        <w:t>what is important to them</w:t>
      </w:r>
    </w:p>
    <w:p w14:paraId="566F528B" w14:textId="77777777" w:rsidR="003A3825" w:rsidRDefault="003A3825" w:rsidP="0046335E">
      <w:pPr>
        <w:pStyle w:val="ListParagraph"/>
        <w:numPr>
          <w:ilvl w:val="0"/>
          <w:numId w:val="7"/>
        </w:numPr>
      </w:pPr>
      <w:r>
        <w:t>the challenges they face</w:t>
      </w:r>
    </w:p>
    <w:p w14:paraId="07BE8574" w14:textId="77777777" w:rsidR="003A3825" w:rsidRDefault="003A3825" w:rsidP="0046335E">
      <w:pPr>
        <w:pStyle w:val="ListParagraph"/>
        <w:numPr>
          <w:ilvl w:val="0"/>
          <w:numId w:val="7"/>
        </w:numPr>
      </w:pPr>
      <w:r>
        <w:t>how supports could work better together</w:t>
      </w:r>
    </w:p>
    <w:p w14:paraId="26573EA5" w14:textId="12FF5200" w:rsidR="008577B8" w:rsidRPr="00AD46E3" w:rsidRDefault="003A3825" w:rsidP="003A3825">
      <w:pPr>
        <w:pStyle w:val="ListParagraph"/>
        <w:numPr>
          <w:ilvl w:val="0"/>
          <w:numId w:val="7"/>
        </w:numPr>
      </w:pPr>
      <w:r>
        <w:t>the types of support they want.</w:t>
      </w:r>
    </w:p>
    <w:p w14:paraId="68AC18AE" w14:textId="79626038" w:rsidR="00115682" w:rsidRPr="003A5736" w:rsidRDefault="009F4E99" w:rsidP="00773C1B">
      <w:pPr>
        <w:pStyle w:val="Heading2"/>
        <w:spacing w:before="600"/>
        <w:rPr>
          <w:lang w:val="en-US"/>
        </w:rPr>
      </w:pPr>
      <w:bookmarkStart w:id="95" w:name="_Toc153193909"/>
      <w:r>
        <w:rPr>
          <w:lang w:val="en-US"/>
        </w:rPr>
        <w:t>O</w:t>
      </w:r>
      <w:r w:rsidR="005C6A33">
        <w:rPr>
          <w:lang w:val="en-US"/>
        </w:rPr>
        <w:t>ur focus areas</w:t>
      </w:r>
      <w:bookmarkEnd w:id="95"/>
    </w:p>
    <w:p w14:paraId="079728FE" w14:textId="77777777" w:rsidR="003A3825" w:rsidRDefault="003A3825" w:rsidP="003A3825">
      <w:r>
        <w:t>The Strategy explains what we will do to support participants to find and keep a job.</w:t>
      </w:r>
    </w:p>
    <w:p w14:paraId="4D0C4501" w14:textId="77777777" w:rsidR="003A3825" w:rsidRDefault="003A3825" w:rsidP="003A3825">
      <w:r>
        <w:t>We have 4 focus areas:</w:t>
      </w:r>
    </w:p>
    <w:p w14:paraId="6AC0220F" w14:textId="77777777" w:rsidR="003A3825" w:rsidRDefault="003A3825" w:rsidP="0046335E">
      <w:pPr>
        <w:pStyle w:val="ListParagraph"/>
        <w:numPr>
          <w:ilvl w:val="0"/>
          <w:numId w:val="6"/>
        </w:numPr>
      </w:pPr>
      <w:r w:rsidRPr="004629B5">
        <w:t>P</w:t>
      </w:r>
      <w:r w:rsidRPr="009F4E99">
        <w:t>lanning</w:t>
      </w:r>
    </w:p>
    <w:p w14:paraId="67E78C76" w14:textId="77777777" w:rsidR="003A3825" w:rsidRDefault="003A3825" w:rsidP="0046335E">
      <w:pPr>
        <w:pStyle w:val="ListParagraph"/>
        <w:numPr>
          <w:ilvl w:val="0"/>
          <w:numId w:val="6"/>
        </w:numPr>
      </w:pPr>
      <w:r w:rsidRPr="009F4E99">
        <w:t xml:space="preserve">Employment </w:t>
      </w:r>
      <w:r>
        <w:t>supports</w:t>
      </w:r>
    </w:p>
    <w:p w14:paraId="3904841A" w14:textId="77777777" w:rsidR="003A3825" w:rsidRPr="009F4E99" w:rsidRDefault="003A3825" w:rsidP="0046335E">
      <w:pPr>
        <w:pStyle w:val="ListParagraph"/>
        <w:numPr>
          <w:ilvl w:val="0"/>
          <w:numId w:val="6"/>
        </w:numPr>
        <w:rPr>
          <w:rStyle w:val="Strong"/>
          <w:rFonts w:cs="Tahoma"/>
          <w:b w:val="0"/>
          <w:bCs w:val="0"/>
          <w:color w:val="auto"/>
        </w:rPr>
      </w:pPr>
      <w:r w:rsidRPr="009F4E99">
        <w:t xml:space="preserve">Supporting </w:t>
      </w:r>
      <w:r w:rsidRPr="009F4E99">
        <w:rPr>
          <w:rStyle w:val="Strong"/>
        </w:rPr>
        <w:t>employers</w:t>
      </w:r>
    </w:p>
    <w:p w14:paraId="7D4CAF3C" w14:textId="77777777" w:rsidR="003A3825" w:rsidRDefault="003A3825" w:rsidP="00104E9A">
      <w:pPr>
        <w:pStyle w:val="ListParagraph"/>
      </w:pPr>
      <w:r w:rsidRPr="009F4E99">
        <w:t>An employer hires people to work for them</w:t>
      </w:r>
    </w:p>
    <w:p w14:paraId="01EB902E" w14:textId="77777777" w:rsidR="003A3825" w:rsidRDefault="003A3825" w:rsidP="0046335E">
      <w:pPr>
        <w:pStyle w:val="ListParagraph"/>
        <w:numPr>
          <w:ilvl w:val="0"/>
          <w:numId w:val="6"/>
        </w:numPr>
      </w:pPr>
      <w:r w:rsidRPr="009F4E99">
        <w:t>Services that work well together</w:t>
      </w:r>
    </w:p>
    <w:p w14:paraId="25D8ACE5" w14:textId="58986A8E" w:rsidR="003A3825" w:rsidRDefault="003A3825" w:rsidP="003A3825">
      <w:r>
        <w:t>We explain the focus areas on the following pages.</w:t>
      </w:r>
      <w:r>
        <w:br w:type="page"/>
      </w:r>
    </w:p>
    <w:p w14:paraId="1DE2815C" w14:textId="5578C02C" w:rsidR="002F2967" w:rsidRDefault="00C17549" w:rsidP="0046335E">
      <w:pPr>
        <w:pStyle w:val="Heading2"/>
        <w:numPr>
          <w:ilvl w:val="0"/>
          <w:numId w:val="3"/>
        </w:numPr>
      </w:pPr>
      <w:bookmarkStart w:id="96" w:name="_Toc153193910"/>
      <w:r>
        <w:rPr>
          <w:lang w:val="en-AU"/>
        </w:rPr>
        <w:t xml:space="preserve"> </w:t>
      </w:r>
      <w:bookmarkEnd w:id="96"/>
      <w:r>
        <w:rPr>
          <w:lang w:val="en-AU"/>
        </w:rPr>
        <w:t>Planning</w:t>
      </w:r>
    </w:p>
    <w:p w14:paraId="00AC3545" w14:textId="77777777" w:rsidR="003A3825" w:rsidRDefault="003A3825" w:rsidP="003A3825">
      <w:r>
        <w:t xml:space="preserve">The community told us participants need </w:t>
      </w:r>
      <w:r w:rsidRPr="00963288">
        <w:rPr>
          <w:spacing w:val="2"/>
        </w:rPr>
        <w:t xml:space="preserve">a clear plan about how to work towards </w:t>
      </w:r>
      <w:r>
        <w:t>their employment goals.</w:t>
      </w:r>
    </w:p>
    <w:p w14:paraId="6984465F" w14:textId="3571681B" w:rsidR="003A3825" w:rsidRDefault="003A3825" w:rsidP="003A3825">
      <w:r>
        <w:t xml:space="preserve">They told us that planning should include finding </w:t>
      </w:r>
      <w:r w:rsidRPr="00963288">
        <w:rPr>
          <w:spacing w:val="-2"/>
        </w:rPr>
        <w:t xml:space="preserve">out how to get participants </w:t>
      </w:r>
      <w:r w:rsidR="000158A0">
        <w:rPr>
          <w:spacing w:val="-2"/>
        </w:rPr>
        <w:t>a </w:t>
      </w:r>
      <w:r w:rsidRPr="00963288">
        <w:rPr>
          <w:spacing w:val="-2"/>
        </w:rPr>
        <w:t>job they enjoy doing.</w:t>
      </w:r>
    </w:p>
    <w:p w14:paraId="6D039B39" w14:textId="60A0A98A" w:rsidR="00DF471B" w:rsidRDefault="00DF471B" w:rsidP="003016EF">
      <w:pPr>
        <w:pStyle w:val="Heading3"/>
      </w:pPr>
      <w:r>
        <w:t>What we will do</w:t>
      </w:r>
    </w:p>
    <w:p w14:paraId="72D06A8D" w14:textId="77777777" w:rsidR="003A3825" w:rsidRDefault="003A3825" w:rsidP="003A3825">
      <w:r>
        <w:t>We will build the skills of our staff.</w:t>
      </w:r>
    </w:p>
    <w:p w14:paraId="4094A5BF" w14:textId="77777777" w:rsidR="003A3825" w:rsidRDefault="003A3825" w:rsidP="003A3825">
      <w:r w:rsidRPr="00963288">
        <w:rPr>
          <w:spacing w:val="4"/>
        </w:rPr>
        <w:t xml:space="preserve">We will use our new computer system </w:t>
      </w:r>
      <w:r w:rsidRPr="00963288">
        <w:rPr>
          <w:spacing w:val="-2"/>
        </w:rPr>
        <w:t>to help </w:t>
      </w:r>
      <w:r w:rsidRPr="00963288">
        <w:rPr>
          <w:rStyle w:val="Strong"/>
          <w:spacing w:val="-2"/>
        </w:rPr>
        <w:t>NDIA planners</w:t>
      </w:r>
      <w:r w:rsidRPr="00963288">
        <w:rPr>
          <w:spacing w:val="-2"/>
        </w:rPr>
        <w:t xml:space="preserve"> learn more about </w:t>
      </w:r>
      <w:r>
        <w:t>what support participants:</w:t>
      </w:r>
    </w:p>
    <w:p w14:paraId="21A77A6A" w14:textId="77777777" w:rsidR="003A3825" w:rsidRDefault="003A3825" w:rsidP="0046335E">
      <w:pPr>
        <w:pStyle w:val="ListParagraph"/>
        <w:numPr>
          <w:ilvl w:val="0"/>
          <w:numId w:val="2"/>
        </w:numPr>
      </w:pPr>
      <w:r>
        <w:t>need</w:t>
      </w:r>
    </w:p>
    <w:p w14:paraId="310FE8CF" w14:textId="77777777" w:rsidR="003A3825" w:rsidRDefault="003A3825" w:rsidP="00C17549">
      <w:pPr>
        <w:pStyle w:val="ListParagraph"/>
        <w:numPr>
          <w:ilvl w:val="0"/>
          <w:numId w:val="2"/>
        </w:numPr>
        <w:spacing w:after="0"/>
      </w:pPr>
      <w:r>
        <w:t>can get.</w:t>
      </w:r>
    </w:p>
    <w:p w14:paraId="4A631ECC" w14:textId="77777777" w:rsidR="003A3825" w:rsidRPr="00C17549" w:rsidRDefault="003A3825" w:rsidP="003A3825">
      <w:pPr>
        <w:rPr>
          <w:spacing w:val="-2"/>
        </w:rPr>
      </w:pPr>
      <w:r w:rsidRPr="00C17549">
        <w:rPr>
          <w:spacing w:val="-2"/>
        </w:rPr>
        <w:t>An NDIA planner is someone who makes new</w:t>
      </w:r>
      <w:r>
        <w:rPr>
          <w:spacing w:val="-2"/>
        </w:rPr>
        <w:t> </w:t>
      </w:r>
      <w:r w:rsidRPr="00C17549">
        <w:rPr>
          <w:spacing w:val="-2"/>
        </w:rPr>
        <w:t>plans.</w:t>
      </w:r>
    </w:p>
    <w:p w14:paraId="57A14A88" w14:textId="3A8F65AD" w:rsidR="003A3825" w:rsidRDefault="003A3825" w:rsidP="003A3825">
      <w:r w:rsidRPr="00A150A6">
        <w:rPr>
          <w:spacing w:val="-2"/>
        </w:rPr>
        <w:t xml:space="preserve">We will make guidelines about the best ways </w:t>
      </w:r>
      <w:r w:rsidRPr="00A150A6">
        <w:rPr>
          <w:spacing w:val="4"/>
        </w:rPr>
        <w:t>to support participants at</w:t>
      </w:r>
      <w:r w:rsidR="000158A0">
        <w:rPr>
          <w:spacing w:val="4"/>
        </w:rPr>
        <w:t> </w:t>
      </w:r>
      <w:r w:rsidRPr="00A150A6">
        <w:rPr>
          <w:spacing w:val="4"/>
        </w:rPr>
        <w:t xml:space="preserve">different times </w:t>
      </w:r>
      <w:r>
        <w:t>in their life.</w:t>
      </w:r>
    </w:p>
    <w:p w14:paraId="61B515C0" w14:textId="77777777" w:rsidR="003A3825" w:rsidRDefault="003A3825" w:rsidP="003A3825">
      <w:r>
        <w:t>We will focus on supporting young people to:</w:t>
      </w:r>
    </w:p>
    <w:p w14:paraId="7B10587D" w14:textId="77777777" w:rsidR="003A3825" w:rsidRDefault="003A3825" w:rsidP="00DF471B">
      <w:pPr>
        <w:pStyle w:val="ListParagraph"/>
        <w:numPr>
          <w:ilvl w:val="0"/>
          <w:numId w:val="2"/>
        </w:numPr>
      </w:pPr>
      <w:r>
        <w:t>find and keep a job</w:t>
      </w:r>
    </w:p>
    <w:p w14:paraId="3D1FA946" w14:textId="77777777" w:rsidR="003A3825" w:rsidRDefault="003A3825" w:rsidP="003016EF">
      <w:pPr>
        <w:pStyle w:val="ListParagraph"/>
        <w:numPr>
          <w:ilvl w:val="0"/>
          <w:numId w:val="10"/>
        </w:numPr>
      </w:pPr>
      <w:r>
        <w:t>keep studying after high school.</w:t>
      </w:r>
    </w:p>
    <w:p w14:paraId="02ADB1A2" w14:textId="77777777" w:rsidR="003A3825" w:rsidRDefault="003A3825" w:rsidP="003A3825">
      <w:r>
        <w:t xml:space="preserve">We will focus on </w:t>
      </w:r>
      <w:r w:rsidRPr="002E6413">
        <w:rPr>
          <w:rStyle w:val="Strong"/>
        </w:rPr>
        <w:t>inclusive</w:t>
      </w:r>
      <w:r>
        <w:t xml:space="preserve"> employment.</w:t>
      </w:r>
    </w:p>
    <w:p w14:paraId="5C84471A" w14:textId="77777777" w:rsidR="003A3825" w:rsidRDefault="003A3825" w:rsidP="003A3825">
      <w:r>
        <w:t>When something is inclusive, everyone:</w:t>
      </w:r>
    </w:p>
    <w:p w14:paraId="59A89394" w14:textId="77777777" w:rsidR="003A3825" w:rsidRDefault="003A3825" w:rsidP="0046335E">
      <w:pPr>
        <w:pStyle w:val="ListParagraph"/>
        <w:numPr>
          <w:ilvl w:val="0"/>
          <w:numId w:val="2"/>
        </w:numPr>
      </w:pPr>
      <w:r>
        <w:t>can take part</w:t>
      </w:r>
    </w:p>
    <w:p w14:paraId="33326B29" w14:textId="77777777" w:rsidR="003A3825" w:rsidRDefault="003A3825" w:rsidP="0046335E">
      <w:pPr>
        <w:pStyle w:val="ListParagraph"/>
        <w:numPr>
          <w:ilvl w:val="0"/>
          <w:numId w:val="2"/>
        </w:numPr>
      </w:pPr>
      <w:r>
        <w:t>feels like they belong.</w:t>
      </w:r>
    </w:p>
    <w:p w14:paraId="1F655B5A" w14:textId="77777777" w:rsidR="000158A0" w:rsidRDefault="000158A0" w:rsidP="008613DF">
      <w:pPr>
        <w:pStyle w:val="Heading3"/>
      </w:pPr>
      <w:r>
        <w:br w:type="page"/>
      </w:r>
    </w:p>
    <w:p w14:paraId="2FF89638" w14:textId="6A642827" w:rsidR="008613DF" w:rsidRDefault="008613DF" w:rsidP="008613DF">
      <w:pPr>
        <w:pStyle w:val="Heading3"/>
      </w:pPr>
      <w:r>
        <w:t>What we will guide others to do</w:t>
      </w:r>
    </w:p>
    <w:p w14:paraId="6C968AED" w14:textId="77777777" w:rsidR="003A3825" w:rsidRDefault="003A3825" w:rsidP="003A3825">
      <w:r w:rsidRPr="00A150A6">
        <w:rPr>
          <w:spacing w:val="2"/>
        </w:rPr>
        <w:t xml:space="preserve">We will guide the Australian Government to </w:t>
      </w:r>
      <w:r w:rsidRPr="00A150A6">
        <w:rPr>
          <w:spacing w:val="-2"/>
        </w:rPr>
        <w:t xml:space="preserve">improve how the </w:t>
      </w:r>
      <w:r w:rsidRPr="00A150A6">
        <w:rPr>
          <w:rStyle w:val="Strong"/>
          <w:spacing w:val="-2"/>
        </w:rPr>
        <w:t>Employment Assistance Fund</w:t>
      </w:r>
      <w:r>
        <w:t xml:space="preserve"> supports participants.</w:t>
      </w:r>
    </w:p>
    <w:p w14:paraId="665CA673" w14:textId="3A06A3CA" w:rsidR="003A3825" w:rsidRDefault="003A3825" w:rsidP="003A3825">
      <w:r w:rsidRPr="00A150A6">
        <w:rPr>
          <w:spacing w:val="2"/>
        </w:rPr>
        <w:t xml:space="preserve">The Employment Assistance Fund pays for </w:t>
      </w:r>
      <w:r w:rsidRPr="00A150A6">
        <w:rPr>
          <w:spacing w:val="-2"/>
        </w:rPr>
        <w:t>equipment that people with</w:t>
      </w:r>
      <w:r w:rsidR="000158A0">
        <w:rPr>
          <w:spacing w:val="-2"/>
        </w:rPr>
        <w:t> </w:t>
      </w:r>
      <w:r w:rsidRPr="00A150A6">
        <w:rPr>
          <w:spacing w:val="-2"/>
        </w:rPr>
        <w:t xml:space="preserve">disability can use </w:t>
      </w:r>
      <w:r>
        <w:t>to</w:t>
      </w:r>
      <w:r>
        <w:rPr>
          <w:rFonts w:ascii="Calibri" w:hAnsi="Calibri" w:cs="Calibri"/>
        </w:rPr>
        <w:t> </w:t>
      </w:r>
      <w:r>
        <w:t>do their job.</w:t>
      </w:r>
    </w:p>
    <w:p w14:paraId="0B6A6977" w14:textId="6A5D4832" w:rsidR="003A3825" w:rsidRDefault="003A3825" w:rsidP="003A3825">
      <w:r>
        <w:t>We will also guide other employment services to</w:t>
      </w:r>
      <w:r>
        <w:rPr>
          <w:rFonts w:ascii="Calibri" w:hAnsi="Calibri" w:cs="Calibri"/>
        </w:rPr>
        <w:t> </w:t>
      </w:r>
      <w:r>
        <w:t>better</w:t>
      </w:r>
      <w:r w:rsidR="003D293E">
        <w:t xml:space="preserve"> </w:t>
      </w:r>
      <w:r>
        <w:t>support</w:t>
      </w:r>
      <w:r>
        <w:rPr>
          <w:rFonts w:ascii="Calibri" w:hAnsi="Calibri" w:cs="Calibri"/>
        </w:rPr>
        <w:t> </w:t>
      </w:r>
      <w:r>
        <w:t>participants.</w:t>
      </w:r>
    </w:p>
    <w:p w14:paraId="0C5CABFD" w14:textId="7325D788" w:rsidR="003A3825" w:rsidRDefault="003A3825" w:rsidP="000158A0">
      <w:pPr>
        <w:ind w:right="-306"/>
      </w:pPr>
      <w:r>
        <w:t xml:space="preserve">We will guide how the Australian Government develops the </w:t>
      </w:r>
      <w:r w:rsidRPr="002E433E">
        <w:rPr>
          <w:rStyle w:val="Strong"/>
        </w:rPr>
        <w:t>Autism</w:t>
      </w:r>
      <w:r w:rsidR="000158A0">
        <w:t> </w:t>
      </w:r>
      <w:r>
        <w:t>Strategy.</w:t>
      </w:r>
    </w:p>
    <w:p w14:paraId="5A3EAD66" w14:textId="77777777" w:rsidR="003A3825" w:rsidRPr="002E433E" w:rsidRDefault="003A3825" w:rsidP="003A3825">
      <w:r w:rsidRPr="002E433E">
        <w:t>Autism is a disability that can affect how you:</w:t>
      </w:r>
    </w:p>
    <w:p w14:paraId="318F0D81" w14:textId="77777777" w:rsidR="003A3825" w:rsidRPr="002E433E" w:rsidRDefault="003A3825" w:rsidP="00886F0C">
      <w:pPr>
        <w:pStyle w:val="ListParagraph"/>
        <w:numPr>
          <w:ilvl w:val="0"/>
          <w:numId w:val="2"/>
        </w:numPr>
      </w:pPr>
      <w:r w:rsidRPr="002E433E">
        <w:t>think</w:t>
      </w:r>
      <w:r w:rsidRPr="002E433E">
        <w:rPr>
          <w:rFonts w:ascii="Calibri" w:hAnsi="Calibri" w:cs="Calibri"/>
        </w:rPr>
        <w:t> </w:t>
      </w:r>
    </w:p>
    <w:p w14:paraId="5805D378" w14:textId="77777777" w:rsidR="003A3825" w:rsidRPr="002E433E" w:rsidRDefault="003A3825" w:rsidP="00886F0C">
      <w:pPr>
        <w:pStyle w:val="ListParagraph"/>
        <w:numPr>
          <w:ilvl w:val="0"/>
          <w:numId w:val="2"/>
        </w:numPr>
        <w:spacing w:after="0"/>
      </w:pPr>
      <w:r w:rsidRPr="002E433E">
        <w:t>feel</w:t>
      </w:r>
      <w:r w:rsidRPr="002E433E">
        <w:rPr>
          <w:rFonts w:ascii="Calibri" w:hAnsi="Calibri" w:cs="Calibri"/>
        </w:rPr>
        <w:t> </w:t>
      </w:r>
    </w:p>
    <w:p w14:paraId="728E98FA" w14:textId="77777777" w:rsidR="003A3825" w:rsidRPr="002E433E" w:rsidRDefault="003A3825" w:rsidP="00886F0C">
      <w:pPr>
        <w:pStyle w:val="ListParagraph"/>
        <w:numPr>
          <w:ilvl w:val="0"/>
          <w:numId w:val="2"/>
        </w:numPr>
      </w:pPr>
      <w:r w:rsidRPr="002E433E">
        <w:t>communicate</w:t>
      </w:r>
      <w:r w:rsidRPr="002E433E">
        <w:rPr>
          <w:rFonts w:ascii="Calibri" w:hAnsi="Calibri" w:cs="Calibri"/>
        </w:rPr>
        <w:t> </w:t>
      </w:r>
    </w:p>
    <w:p w14:paraId="76F0D85E" w14:textId="1B149585" w:rsidR="003A3825" w:rsidRPr="003A3825" w:rsidRDefault="003A3825" w:rsidP="003A3825">
      <w:pPr>
        <w:pStyle w:val="ListParagraph"/>
        <w:numPr>
          <w:ilvl w:val="0"/>
          <w:numId w:val="2"/>
        </w:numPr>
        <w:spacing w:after="0"/>
        <w:rPr>
          <w:rFonts w:ascii="Calibri" w:hAnsi="Calibri" w:cs="Calibri"/>
        </w:rPr>
      </w:pPr>
      <w:r w:rsidRPr="002E433E">
        <w:t>connect and deal with others.</w:t>
      </w:r>
      <w:r w:rsidRPr="002E433E">
        <w:rPr>
          <w:rFonts w:ascii="Calibri" w:hAnsi="Calibri" w:cs="Calibri"/>
        </w:rPr>
        <w:t> </w:t>
      </w:r>
      <w:r>
        <w:rPr>
          <w:rFonts w:ascii="Calibri" w:hAnsi="Calibri" w:cs="Calibri"/>
        </w:rPr>
        <w:br w:type="page"/>
      </w:r>
    </w:p>
    <w:p w14:paraId="1287F11F" w14:textId="7D3EFD2B" w:rsidR="002F2967" w:rsidRPr="002A6DD1" w:rsidRDefault="002A6DD1" w:rsidP="00184EEC">
      <w:pPr>
        <w:pStyle w:val="Heading2"/>
        <w:numPr>
          <w:ilvl w:val="0"/>
          <w:numId w:val="3"/>
        </w:numPr>
        <w:rPr>
          <w:lang w:val="en-AU"/>
        </w:rPr>
      </w:pPr>
      <w:bookmarkStart w:id="97" w:name="_Toc153193911"/>
      <w:r>
        <w:rPr>
          <w:lang w:val="en-AU"/>
        </w:rPr>
        <w:t xml:space="preserve">Employment </w:t>
      </w:r>
      <w:bookmarkEnd w:id="97"/>
      <w:r w:rsidR="00184EEC">
        <w:rPr>
          <w:lang w:val="en-AU"/>
        </w:rPr>
        <w:t>supports</w:t>
      </w:r>
    </w:p>
    <w:p w14:paraId="12C17ACF" w14:textId="77777777" w:rsidR="003A3825" w:rsidRDefault="003A3825" w:rsidP="003A3825">
      <w:r>
        <w:t>The community told us that it can be hard to</w:t>
      </w:r>
      <w:r>
        <w:rPr>
          <w:rFonts w:ascii="Calibri" w:hAnsi="Calibri" w:cs="Calibri"/>
        </w:rPr>
        <w:t> </w:t>
      </w:r>
      <w:r>
        <w:t>find</w:t>
      </w:r>
      <w:r>
        <w:rPr>
          <w:rFonts w:ascii="Calibri" w:hAnsi="Calibri" w:cs="Calibri"/>
        </w:rPr>
        <w:t> </w:t>
      </w:r>
      <w:r>
        <w:t>good providers.</w:t>
      </w:r>
    </w:p>
    <w:p w14:paraId="23910EF3" w14:textId="77777777" w:rsidR="003A3825" w:rsidRDefault="003A3825" w:rsidP="003A3825">
      <w:r>
        <w:t>Participants told us that providers should:</w:t>
      </w:r>
    </w:p>
    <w:p w14:paraId="0EF73927" w14:textId="77777777" w:rsidR="003A3825" w:rsidRDefault="003A3825" w:rsidP="0046335E">
      <w:pPr>
        <w:pStyle w:val="ListParagraph"/>
        <w:numPr>
          <w:ilvl w:val="0"/>
          <w:numId w:val="2"/>
        </w:numPr>
      </w:pPr>
      <w:r>
        <w:t>support each person the way they need</w:t>
      </w:r>
    </w:p>
    <w:p w14:paraId="3D583B79" w14:textId="77777777" w:rsidR="003A3825" w:rsidRDefault="003A3825" w:rsidP="0046335E">
      <w:pPr>
        <w:pStyle w:val="ListParagraph"/>
        <w:numPr>
          <w:ilvl w:val="0"/>
          <w:numId w:val="2"/>
        </w:numPr>
      </w:pPr>
      <w:r>
        <w:t>build their skills to support people with different disabilities.</w:t>
      </w:r>
    </w:p>
    <w:p w14:paraId="68064155" w14:textId="6F8F7B18" w:rsidR="002E433E" w:rsidRDefault="002E433E" w:rsidP="00773C1B">
      <w:pPr>
        <w:pStyle w:val="Heading3"/>
      </w:pPr>
      <w:r>
        <w:t>What we will do</w:t>
      </w:r>
    </w:p>
    <w:p w14:paraId="7DA954E7" w14:textId="77777777" w:rsidR="003A3825" w:rsidRDefault="003A3825" w:rsidP="003A3825">
      <w:r>
        <w:t>We will work with providers to improve the way they deliver supports.</w:t>
      </w:r>
    </w:p>
    <w:p w14:paraId="642B2D0F" w14:textId="77777777" w:rsidR="003A3825" w:rsidRDefault="003A3825" w:rsidP="003A3825">
      <w:r>
        <w:t>This includes making sure providers know what</w:t>
      </w:r>
      <w:r>
        <w:rPr>
          <w:rFonts w:ascii="Calibri" w:hAnsi="Calibri" w:cs="Calibri"/>
        </w:rPr>
        <w:t> </w:t>
      </w:r>
      <w:r>
        <w:t>we expect them to do.</w:t>
      </w:r>
    </w:p>
    <w:p w14:paraId="676C7E20" w14:textId="77777777" w:rsidR="003A3825" w:rsidRDefault="003A3825" w:rsidP="000158A0">
      <w:pPr>
        <w:ind w:right="-306"/>
      </w:pPr>
      <w:r>
        <w:t>We will give more support to participants when</w:t>
      </w:r>
      <w:r>
        <w:rPr>
          <w:rFonts w:ascii="Calibri" w:hAnsi="Calibri" w:cs="Calibri"/>
        </w:rPr>
        <w:t> </w:t>
      </w:r>
      <w:r>
        <w:t>they move from study to work.</w:t>
      </w:r>
    </w:p>
    <w:p w14:paraId="482F7E1F" w14:textId="1D28ACEC" w:rsidR="003A3825" w:rsidRDefault="003A3825" w:rsidP="003A3825">
      <w:r>
        <w:t>We will share information about how well different providers support</w:t>
      </w:r>
      <w:r w:rsidR="000158A0">
        <w:t> </w:t>
      </w:r>
      <w:r>
        <w:t>participants.</w:t>
      </w:r>
    </w:p>
    <w:p w14:paraId="610645B3" w14:textId="77777777" w:rsidR="003A3825" w:rsidRDefault="003A3825" w:rsidP="003A3825">
      <w:r>
        <w:t>We will make sure this information is easy to</w:t>
      </w:r>
      <w:r>
        <w:rPr>
          <w:rFonts w:ascii="Calibri" w:hAnsi="Calibri" w:cs="Calibri"/>
        </w:rPr>
        <w:t> </w:t>
      </w:r>
      <w:r>
        <w:t>understand.</w:t>
      </w:r>
    </w:p>
    <w:p w14:paraId="48ACC715" w14:textId="77777777" w:rsidR="003A3825" w:rsidRDefault="003A3825" w:rsidP="003A3825">
      <w:r>
        <w:t>We will work to make sure participants have more</w:t>
      </w:r>
      <w:r>
        <w:rPr>
          <w:rFonts w:ascii="Calibri" w:hAnsi="Calibri" w:cs="Calibri"/>
        </w:rPr>
        <w:t> </w:t>
      </w:r>
      <w:r>
        <w:t>employment options.</w:t>
      </w:r>
    </w:p>
    <w:p w14:paraId="275E4F6A" w14:textId="3BC58397" w:rsidR="003A3825" w:rsidRDefault="003A3825" w:rsidP="003A3825">
      <w:r>
        <w:t>For example, by supporting employers to hire participants in</w:t>
      </w:r>
      <w:r w:rsidR="000158A0">
        <w:t> </w:t>
      </w:r>
      <w:r>
        <w:t>open</w:t>
      </w:r>
      <w:r w:rsidR="000158A0">
        <w:t> </w:t>
      </w:r>
      <w:r>
        <w:t>employment.</w:t>
      </w:r>
    </w:p>
    <w:p w14:paraId="4449DE5E" w14:textId="24FF70B8" w:rsidR="00D61902" w:rsidRDefault="00D61902" w:rsidP="00E465E0">
      <w:pPr>
        <w:pStyle w:val="Heading3"/>
        <w:pageBreakBefore/>
        <w:spacing w:before="360"/>
      </w:pPr>
      <w:r>
        <w:t>What we will guide others to do</w:t>
      </w:r>
    </w:p>
    <w:p w14:paraId="7BBF85C7" w14:textId="77777777" w:rsidR="003A3825" w:rsidRPr="00601F77" w:rsidRDefault="003A3825" w:rsidP="003A3825">
      <w:r w:rsidRPr="00601F77">
        <w:t xml:space="preserve">The </w:t>
      </w:r>
      <w:r w:rsidRPr="00601F77">
        <w:rPr>
          <w:rStyle w:val="Strong"/>
        </w:rPr>
        <w:t>NDIS Quality and Safeguards Commission</w:t>
      </w:r>
      <w:r w:rsidRPr="00601F77">
        <w:t xml:space="preserve"> makes sure </w:t>
      </w:r>
      <w:r>
        <w:t>participants</w:t>
      </w:r>
      <w:r w:rsidRPr="00601F77">
        <w:t>:</w:t>
      </w:r>
    </w:p>
    <w:p w14:paraId="7D7C2B22" w14:textId="77777777" w:rsidR="003A3825" w:rsidRPr="00601F77" w:rsidRDefault="003A3825" w:rsidP="0046335E">
      <w:pPr>
        <w:pStyle w:val="ListParagraph"/>
        <w:numPr>
          <w:ilvl w:val="0"/>
          <w:numId w:val="2"/>
        </w:numPr>
      </w:pPr>
      <w:r w:rsidRPr="00601F77">
        <w:t>are safe</w:t>
      </w:r>
      <w:r w:rsidRPr="00601F77">
        <w:rPr>
          <w:rFonts w:ascii="Calibri" w:hAnsi="Calibri" w:cs="Calibri"/>
        </w:rPr>
        <w:t> </w:t>
      </w:r>
    </w:p>
    <w:p w14:paraId="1F8FC3B2" w14:textId="77777777" w:rsidR="003A3825" w:rsidRPr="00176EA2" w:rsidRDefault="003A3825" w:rsidP="0046335E">
      <w:pPr>
        <w:pStyle w:val="ListParagraph"/>
        <w:numPr>
          <w:ilvl w:val="0"/>
          <w:numId w:val="2"/>
        </w:numPr>
        <w:rPr>
          <w:lang w:eastAsia="en-AU"/>
        </w:rPr>
      </w:pPr>
      <w:r w:rsidRPr="00601F77">
        <w:t>get good services.</w:t>
      </w:r>
      <w:r w:rsidRPr="00601F77">
        <w:rPr>
          <w:rFonts w:ascii="Calibri" w:hAnsi="Calibri" w:cs="Calibri"/>
        </w:rPr>
        <w:t> </w:t>
      </w:r>
    </w:p>
    <w:p w14:paraId="69533F61" w14:textId="77777777" w:rsidR="003A3825" w:rsidRPr="00601F77" w:rsidRDefault="003A3825" w:rsidP="003A3825">
      <w:pPr>
        <w:rPr>
          <w:lang w:eastAsia="en-AU"/>
        </w:rPr>
      </w:pPr>
      <w:r>
        <w:t>We call it the NDIS Commission.</w:t>
      </w:r>
    </w:p>
    <w:p w14:paraId="39B36386" w14:textId="77777777" w:rsidR="003A3825" w:rsidRPr="00D61902" w:rsidRDefault="003A3825" w:rsidP="000158A0">
      <w:pPr>
        <w:ind w:right="-590"/>
      </w:pPr>
      <w:r>
        <w:t>The NDIS Commission has a plan to build the skills</w:t>
      </w:r>
      <w:r>
        <w:rPr>
          <w:rFonts w:ascii="Calibri" w:hAnsi="Calibri" w:cs="Calibri"/>
        </w:rPr>
        <w:t> </w:t>
      </w:r>
      <w:r>
        <w:t>of providers and their staff</w:t>
      </w:r>
      <w:r w:rsidRPr="008975DB">
        <w:t>.</w:t>
      </w:r>
    </w:p>
    <w:p w14:paraId="0472CCC5" w14:textId="77777777" w:rsidR="00E465E0" w:rsidRDefault="003A3825" w:rsidP="003A3825">
      <w:r>
        <w:t>We will guide the NDIS Commission to build</w:t>
      </w:r>
      <w:r>
        <w:rPr>
          <w:rFonts w:ascii="Calibri" w:hAnsi="Calibri" w:cs="Calibri"/>
        </w:rPr>
        <w:t xml:space="preserve"> </w:t>
      </w:r>
      <w:r>
        <w:t>the</w:t>
      </w:r>
      <w:r>
        <w:rPr>
          <w:rFonts w:ascii="Calibri" w:hAnsi="Calibri" w:cs="Calibri"/>
        </w:rPr>
        <w:t xml:space="preserve"> </w:t>
      </w:r>
      <w:r>
        <w:t>skills of staff who provide employment</w:t>
      </w:r>
      <w:r>
        <w:rPr>
          <w:rFonts w:ascii="Calibri" w:hAnsi="Calibri" w:cs="Calibri"/>
        </w:rPr>
        <w:t> </w:t>
      </w:r>
      <w:r>
        <w:t>support.</w:t>
      </w:r>
    </w:p>
    <w:p w14:paraId="7557E59B" w14:textId="18C6247F" w:rsidR="003A3825" w:rsidRPr="00E465E0" w:rsidRDefault="003A3825" w:rsidP="003A3825">
      <w:r w:rsidRPr="00A150A6">
        <w:rPr>
          <w:spacing w:val="-2"/>
        </w:rPr>
        <w:t>We will work with the Department of Social Services (DSS) to</w:t>
      </w:r>
      <w:r w:rsidR="000158A0">
        <w:rPr>
          <w:spacing w:val="-2"/>
        </w:rPr>
        <w:t> </w:t>
      </w:r>
      <w:r w:rsidRPr="00A150A6">
        <w:rPr>
          <w:spacing w:val="-2"/>
        </w:rPr>
        <w:t>support</w:t>
      </w:r>
      <w:r w:rsidR="000158A0">
        <w:rPr>
          <w:spacing w:val="-2"/>
        </w:rPr>
        <w:t> </w:t>
      </w:r>
      <w:r w:rsidRPr="00A150A6">
        <w:rPr>
          <w:spacing w:val="-2"/>
        </w:rPr>
        <w:t>participants.</w:t>
      </w:r>
    </w:p>
    <w:p w14:paraId="481059AE" w14:textId="22A5ED4D" w:rsidR="003A3825" w:rsidRDefault="003A3825" w:rsidP="003A3825">
      <w:r w:rsidRPr="00A150A6">
        <w:rPr>
          <w:spacing w:val="2"/>
        </w:rPr>
        <w:t xml:space="preserve">This includes supporting DSS to create the </w:t>
      </w:r>
      <w:r w:rsidRPr="00A150A6">
        <w:rPr>
          <w:spacing w:val="-2"/>
        </w:rPr>
        <w:t>Centre</w:t>
      </w:r>
      <w:r w:rsidRPr="00A150A6">
        <w:rPr>
          <w:rFonts w:ascii="Calibri" w:hAnsi="Calibri" w:cs="Calibri"/>
          <w:spacing w:val="-2"/>
        </w:rPr>
        <w:t> </w:t>
      </w:r>
      <w:r w:rsidRPr="00A150A6">
        <w:rPr>
          <w:spacing w:val="-2"/>
        </w:rPr>
        <w:t>of Excellence on</w:t>
      </w:r>
      <w:r w:rsidR="000158A0">
        <w:rPr>
          <w:spacing w:val="-2"/>
        </w:rPr>
        <w:t> </w:t>
      </w:r>
      <w:r w:rsidRPr="00A150A6">
        <w:rPr>
          <w:spacing w:val="-2"/>
        </w:rPr>
        <w:t>Disability Employment.</w:t>
      </w:r>
    </w:p>
    <w:p w14:paraId="364D311E" w14:textId="6F6BC807" w:rsidR="003A3825" w:rsidRDefault="003A3825" w:rsidP="003A3825">
      <w:r>
        <w:t>This is a way to support participants to find and keep a job.</w:t>
      </w:r>
      <w:r>
        <w:br w:type="page"/>
      </w:r>
    </w:p>
    <w:p w14:paraId="6C602A25" w14:textId="7D945288" w:rsidR="002F2967" w:rsidRPr="002A6DD1" w:rsidRDefault="002A6DD1" w:rsidP="0046335E">
      <w:pPr>
        <w:pStyle w:val="Heading2"/>
        <w:numPr>
          <w:ilvl w:val="0"/>
          <w:numId w:val="3"/>
        </w:numPr>
        <w:rPr>
          <w:lang w:val="en-AU"/>
        </w:rPr>
      </w:pPr>
      <w:bookmarkStart w:id="98" w:name="_Toc153193912"/>
      <w:r>
        <w:rPr>
          <w:lang w:val="en-AU"/>
        </w:rPr>
        <w:t>Supporting employers</w:t>
      </w:r>
      <w:bookmarkEnd w:id="98"/>
    </w:p>
    <w:p w14:paraId="0E8CED54" w14:textId="04786821" w:rsidR="003A3825" w:rsidRDefault="003A3825" w:rsidP="003A3825">
      <w:r>
        <w:t>The community told us that we need to support employers to</w:t>
      </w:r>
      <w:r w:rsidR="000158A0">
        <w:t> </w:t>
      </w:r>
      <w:r>
        <w:t>hire</w:t>
      </w:r>
      <w:r w:rsidR="000158A0">
        <w:t> </w:t>
      </w:r>
      <w:r>
        <w:t>participants.</w:t>
      </w:r>
    </w:p>
    <w:p w14:paraId="4F795D5F" w14:textId="77777777" w:rsidR="003A3825" w:rsidRDefault="003A3825" w:rsidP="003A3825">
      <w:r>
        <w:t>This includes teaching employers:</w:t>
      </w:r>
    </w:p>
    <w:p w14:paraId="7DFFE5A4" w14:textId="77777777" w:rsidR="003A3825" w:rsidRDefault="003A3825" w:rsidP="0046335E">
      <w:pPr>
        <w:pStyle w:val="ListParagraph"/>
        <w:numPr>
          <w:ilvl w:val="0"/>
          <w:numId w:val="2"/>
        </w:numPr>
      </w:pPr>
      <w:r>
        <w:t>why they should hire participants</w:t>
      </w:r>
    </w:p>
    <w:p w14:paraId="5D19C681" w14:textId="77777777" w:rsidR="003A3825" w:rsidRDefault="003A3825" w:rsidP="0046335E">
      <w:pPr>
        <w:pStyle w:val="ListParagraph"/>
        <w:numPr>
          <w:ilvl w:val="0"/>
          <w:numId w:val="2"/>
        </w:numPr>
      </w:pPr>
      <w:r>
        <w:t>how we can support employers and participants at work.</w:t>
      </w:r>
    </w:p>
    <w:p w14:paraId="21B21DEA" w14:textId="2CF586F1" w:rsidR="008D0CE0" w:rsidRDefault="001355A1" w:rsidP="00773C1B">
      <w:pPr>
        <w:pStyle w:val="Heading3"/>
      </w:pPr>
      <w:r>
        <w:t>What we will do</w:t>
      </w:r>
    </w:p>
    <w:p w14:paraId="75057748" w14:textId="77777777" w:rsidR="003A3825" w:rsidRDefault="003A3825" w:rsidP="003A3825">
      <w:r>
        <w:t>We will share information with employers about hiring participants.</w:t>
      </w:r>
    </w:p>
    <w:p w14:paraId="6DBE0881" w14:textId="77777777" w:rsidR="003A3825" w:rsidRDefault="003A3825" w:rsidP="003A3825">
      <w:r>
        <w:t>This includes how we can support employers and</w:t>
      </w:r>
      <w:r>
        <w:rPr>
          <w:rFonts w:ascii="Calibri" w:hAnsi="Calibri" w:cs="Calibri"/>
        </w:rPr>
        <w:t> </w:t>
      </w:r>
      <w:r>
        <w:t>participants at work.</w:t>
      </w:r>
    </w:p>
    <w:p w14:paraId="2E5926BD" w14:textId="77777777" w:rsidR="003A3825" w:rsidRDefault="003A3825" w:rsidP="003A3825">
      <w:r>
        <w:t xml:space="preserve">We will show employers how they can hire participants in the right way. </w:t>
      </w:r>
    </w:p>
    <w:p w14:paraId="2D2FED77" w14:textId="77777777" w:rsidR="003A3825" w:rsidRDefault="003A3825" w:rsidP="003A3825">
      <w:r>
        <w:t>We will do this by working with:</w:t>
      </w:r>
    </w:p>
    <w:p w14:paraId="22B5A8AD" w14:textId="77777777" w:rsidR="003A3825" w:rsidRDefault="003A3825" w:rsidP="003E0D0C">
      <w:pPr>
        <w:pStyle w:val="ListParagraph"/>
        <w:numPr>
          <w:ilvl w:val="0"/>
          <w:numId w:val="2"/>
        </w:numPr>
      </w:pPr>
      <w:r>
        <w:t xml:space="preserve">employers who hire participants </w:t>
      </w:r>
    </w:p>
    <w:p w14:paraId="2E14C266" w14:textId="77777777" w:rsidR="003A3825" w:rsidRDefault="003A3825" w:rsidP="007F19C0">
      <w:pPr>
        <w:pStyle w:val="ListParagraph"/>
        <w:numPr>
          <w:ilvl w:val="0"/>
          <w:numId w:val="4"/>
        </w:numPr>
      </w:pPr>
      <w:r>
        <w:t>providers who deliver employment</w:t>
      </w:r>
      <w:r w:rsidRPr="007F19C0">
        <w:rPr>
          <w:rFonts w:ascii="Calibri" w:hAnsi="Calibri" w:cs="Calibri"/>
        </w:rPr>
        <w:t> </w:t>
      </w:r>
      <w:r>
        <w:t>services.</w:t>
      </w:r>
    </w:p>
    <w:p w14:paraId="6D729CD1" w14:textId="77777777" w:rsidR="003A3825" w:rsidRDefault="003A3825" w:rsidP="003A3825">
      <w:r>
        <w:t>We will also show that the NDIA is:</w:t>
      </w:r>
    </w:p>
    <w:p w14:paraId="60F6EEFE" w14:textId="77777777" w:rsidR="003A3825" w:rsidRDefault="003A3825" w:rsidP="0046335E">
      <w:pPr>
        <w:pStyle w:val="ListParagraph"/>
        <w:numPr>
          <w:ilvl w:val="0"/>
          <w:numId w:val="2"/>
        </w:numPr>
      </w:pPr>
      <w:r>
        <w:t>an inclusive employer</w:t>
      </w:r>
    </w:p>
    <w:p w14:paraId="7C3B63DB" w14:textId="77777777" w:rsidR="003A3825" w:rsidRDefault="003A3825" w:rsidP="0046335E">
      <w:pPr>
        <w:pStyle w:val="ListParagraph"/>
        <w:numPr>
          <w:ilvl w:val="0"/>
          <w:numId w:val="2"/>
        </w:numPr>
      </w:pPr>
      <w:r>
        <w:t>a good example of how people should hire</w:t>
      </w:r>
      <w:r>
        <w:rPr>
          <w:rFonts w:ascii="Calibri" w:hAnsi="Calibri" w:cs="Calibri"/>
        </w:rPr>
        <w:t> </w:t>
      </w:r>
      <w:r>
        <w:t>participants.</w:t>
      </w:r>
    </w:p>
    <w:p w14:paraId="0D72C3BE" w14:textId="0BE1BC3A" w:rsidR="003A3825" w:rsidRDefault="003A3825" w:rsidP="003A3825">
      <w:r w:rsidRPr="00A150A6">
        <w:rPr>
          <w:spacing w:val="2"/>
        </w:rPr>
        <w:t xml:space="preserve">We will also set goals for the people and </w:t>
      </w:r>
      <w:r w:rsidRPr="00A150A6">
        <w:rPr>
          <w:spacing w:val="-2"/>
        </w:rPr>
        <w:t>organisations who work with</w:t>
      </w:r>
      <w:r w:rsidR="000158A0">
        <w:rPr>
          <w:spacing w:val="-2"/>
        </w:rPr>
        <w:t> </w:t>
      </w:r>
      <w:r w:rsidRPr="00A150A6">
        <w:rPr>
          <w:spacing w:val="-2"/>
        </w:rPr>
        <w:t>participants.</w:t>
      </w:r>
    </w:p>
    <w:p w14:paraId="06CC1B2E" w14:textId="77777777" w:rsidR="003A3825" w:rsidRDefault="003A3825" w:rsidP="003A3825">
      <w:r>
        <w:t>These goals will be to improve the employment of</w:t>
      </w:r>
      <w:r>
        <w:rPr>
          <w:rFonts w:ascii="Calibri" w:hAnsi="Calibri" w:cs="Calibri"/>
        </w:rPr>
        <w:t> </w:t>
      </w:r>
      <w:r>
        <w:t>participants.</w:t>
      </w:r>
    </w:p>
    <w:p w14:paraId="1B4E70EF" w14:textId="77777777" w:rsidR="000158A0" w:rsidRDefault="000158A0" w:rsidP="00571086">
      <w:pPr>
        <w:pStyle w:val="Heading3"/>
      </w:pPr>
      <w:r>
        <w:br w:type="page"/>
      </w:r>
    </w:p>
    <w:p w14:paraId="67786330" w14:textId="6CE15388" w:rsidR="00653C93" w:rsidRDefault="00653C93" w:rsidP="00571086">
      <w:pPr>
        <w:pStyle w:val="Heading3"/>
      </w:pPr>
      <w:r>
        <w:t>What we will guide others to do</w:t>
      </w:r>
    </w:p>
    <w:p w14:paraId="5AAE7488" w14:textId="61BBBA84" w:rsidR="003A3825" w:rsidRDefault="003A3825" w:rsidP="003A3825">
      <w:r>
        <w:t xml:space="preserve">In </w:t>
      </w:r>
      <w:r w:rsidRPr="00653C93">
        <w:rPr>
          <w:rStyle w:val="Strong"/>
        </w:rPr>
        <w:t>supported employment</w:t>
      </w:r>
      <w:r>
        <w:t>, people with disability can get extra support to</w:t>
      </w:r>
      <w:r w:rsidR="000158A0">
        <w:t> </w:t>
      </w:r>
      <w:r>
        <w:t>build their skills.</w:t>
      </w:r>
    </w:p>
    <w:p w14:paraId="71B970A0" w14:textId="77777777" w:rsidR="003A3825" w:rsidRDefault="003A3825" w:rsidP="003A3825">
      <w:r>
        <w:t>We will guide supported employment providers</w:t>
      </w:r>
      <w:r>
        <w:rPr>
          <w:rFonts w:ascii="Calibri" w:hAnsi="Calibri" w:cs="Calibri"/>
        </w:rPr>
        <w:t xml:space="preserve"> </w:t>
      </w:r>
      <w:r>
        <w:t>to</w:t>
      </w:r>
      <w:r>
        <w:rPr>
          <w:rFonts w:ascii="Calibri" w:hAnsi="Calibri" w:cs="Calibri"/>
        </w:rPr>
        <w:t> </w:t>
      </w:r>
      <w:r>
        <w:t>build the skills of:</w:t>
      </w:r>
    </w:p>
    <w:p w14:paraId="7222A78D" w14:textId="77777777" w:rsidR="003A3825" w:rsidRDefault="003A3825" w:rsidP="00EF7664">
      <w:pPr>
        <w:pStyle w:val="ListParagraph"/>
        <w:numPr>
          <w:ilvl w:val="0"/>
          <w:numId w:val="4"/>
        </w:numPr>
      </w:pPr>
      <w:r>
        <w:t>the people they support</w:t>
      </w:r>
    </w:p>
    <w:p w14:paraId="3682CF20" w14:textId="77777777" w:rsidR="003A3825" w:rsidRDefault="003A3825" w:rsidP="00EF7664">
      <w:pPr>
        <w:pStyle w:val="ListParagraph"/>
        <w:numPr>
          <w:ilvl w:val="0"/>
          <w:numId w:val="4"/>
        </w:numPr>
      </w:pPr>
      <w:r>
        <w:t>their staff.</w:t>
      </w:r>
    </w:p>
    <w:p w14:paraId="5350BEB0" w14:textId="77777777" w:rsidR="003A3825" w:rsidRDefault="003A3825" w:rsidP="003A3825">
      <w:r w:rsidRPr="00A150A6">
        <w:rPr>
          <w:spacing w:val="2"/>
        </w:rPr>
        <w:t xml:space="preserve">We will also speak up about making sure </w:t>
      </w:r>
      <w:r w:rsidRPr="00A150A6">
        <w:rPr>
          <w:spacing w:val="-2"/>
        </w:rPr>
        <w:t xml:space="preserve">employers and government programs treat </w:t>
      </w:r>
      <w:r>
        <w:t>participants like everyone else.</w:t>
      </w:r>
    </w:p>
    <w:p w14:paraId="5BB04B64" w14:textId="77777777" w:rsidR="003A3825" w:rsidRDefault="003A3825" w:rsidP="003A3825">
      <w:r>
        <w:t>This includes rewards people can get when they reach goals in their work.</w:t>
      </w:r>
    </w:p>
    <w:p w14:paraId="56020DC1" w14:textId="179755A3" w:rsidR="002A6DD1" w:rsidRDefault="002A6DD1" w:rsidP="003A3825">
      <w:pPr>
        <w:rPr>
          <w:rFonts w:cs="Times New Roman"/>
          <w:b/>
          <w:bCs/>
          <w:color w:val="6B2976"/>
          <w:sz w:val="40"/>
          <w:szCs w:val="26"/>
          <w:lang w:val="x-none" w:eastAsia="x-none"/>
        </w:rPr>
      </w:pPr>
      <w:r>
        <w:br w:type="page"/>
      </w:r>
    </w:p>
    <w:p w14:paraId="1D670591" w14:textId="36E18FC2" w:rsidR="002F2967" w:rsidRPr="002A6DD1" w:rsidRDefault="00741145" w:rsidP="0046335E">
      <w:pPr>
        <w:pStyle w:val="Heading2"/>
        <w:numPr>
          <w:ilvl w:val="0"/>
          <w:numId w:val="3"/>
        </w:numPr>
        <w:rPr>
          <w:lang w:val="en-AU"/>
        </w:rPr>
      </w:pPr>
      <w:bookmarkStart w:id="99" w:name="_Toc153193913"/>
      <w:r>
        <w:rPr>
          <w:lang w:val="en-AU"/>
        </w:rPr>
        <w:t xml:space="preserve">Supports </w:t>
      </w:r>
      <w:r w:rsidR="002A6DD1">
        <w:rPr>
          <w:lang w:val="en-AU"/>
        </w:rPr>
        <w:t xml:space="preserve">that work </w:t>
      </w:r>
      <w:r w:rsidR="00FE4F52">
        <w:rPr>
          <w:lang w:val="en-AU"/>
        </w:rPr>
        <w:t xml:space="preserve">well </w:t>
      </w:r>
      <w:r w:rsidR="002A6DD1">
        <w:rPr>
          <w:lang w:val="en-AU"/>
        </w:rPr>
        <w:t>together</w:t>
      </w:r>
      <w:bookmarkEnd w:id="99"/>
    </w:p>
    <w:p w14:paraId="14D86E2C" w14:textId="77777777" w:rsidR="003A3825" w:rsidRDefault="003A3825" w:rsidP="003A3825">
      <w:r>
        <w:t>The community told us that different government supports need to work well together.</w:t>
      </w:r>
    </w:p>
    <w:p w14:paraId="4E075817" w14:textId="77777777" w:rsidR="003A3825" w:rsidRDefault="003A3825" w:rsidP="003A3825">
      <w:r>
        <w:t>For example:</w:t>
      </w:r>
    </w:p>
    <w:p w14:paraId="0ACB367C" w14:textId="77777777" w:rsidR="003A3825" w:rsidRDefault="003A3825" w:rsidP="0046335E">
      <w:pPr>
        <w:pStyle w:val="ListParagraph"/>
        <w:numPr>
          <w:ilvl w:val="0"/>
          <w:numId w:val="2"/>
        </w:numPr>
      </w:pPr>
      <w:r>
        <w:t>the NDIS</w:t>
      </w:r>
    </w:p>
    <w:p w14:paraId="30F5FB81" w14:textId="77777777" w:rsidR="003A3825" w:rsidRDefault="003A3825" w:rsidP="0046335E">
      <w:pPr>
        <w:pStyle w:val="ListParagraph"/>
        <w:numPr>
          <w:ilvl w:val="0"/>
          <w:numId w:val="2"/>
        </w:numPr>
      </w:pPr>
      <w:r w:rsidRPr="004629B5">
        <w:rPr>
          <w:rStyle w:val="Strong"/>
        </w:rPr>
        <w:t>Disability</w:t>
      </w:r>
      <w:r>
        <w:rPr>
          <w:rStyle w:val="Strong"/>
          <w:rFonts w:ascii="Calibri" w:hAnsi="Calibri" w:cs="Calibri"/>
        </w:rPr>
        <w:t> </w:t>
      </w:r>
      <w:r w:rsidRPr="004629B5">
        <w:rPr>
          <w:rStyle w:val="Strong"/>
        </w:rPr>
        <w:t>Employment Services</w:t>
      </w:r>
      <w:r>
        <w:rPr>
          <w:rStyle w:val="Strong"/>
        </w:rPr>
        <w:t xml:space="preserve"> (DES)</w:t>
      </w:r>
      <w:r>
        <w:t>.</w:t>
      </w:r>
    </w:p>
    <w:p w14:paraId="67BE5023" w14:textId="77777777" w:rsidR="003A3825" w:rsidRDefault="003A3825" w:rsidP="00571086">
      <w:pPr>
        <w:pStyle w:val="ListParagraph"/>
      </w:pPr>
      <w:r>
        <w:t>DES help people with disability find and keep</w:t>
      </w:r>
      <w:r>
        <w:rPr>
          <w:rFonts w:ascii="Calibri" w:hAnsi="Calibri" w:cs="Calibri"/>
        </w:rPr>
        <w:t> </w:t>
      </w:r>
      <w:r>
        <w:t>a job.</w:t>
      </w:r>
    </w:p>
    <w:p w14:paraId="0B154B79" w14:textId="77777777" w:rsidR="003A3825" w:rsidRDefault="003A3825" w:rsidP="00571086">
      <w:pPr>
        <w:pStyle w:val="ListParagraph"/>
      </w:pPr>
      <w:r>
        <w:t>The Australian Government runs DES.</w:t>
      </w:r>
    </w:p>
    <w:p w14:paraId="4AFD24FE" w14:textId="77777777" w:rsidR="003A3825" w:rsidRDefault="003A3825" w:rsidP="003A3825">
      <w:r>
        <w:t>The community told us that it can be hard to</w:t>
      </w:r>
      <w:r>
        <w:rPr>
          <w:rFonts w:ascii="Calibri" w:hAnsi="Calibri" w:cs="Calibri"/>
        </w:rPr>
        <w:t> </w:t>
      </w:r>
      <w:r>
        <w:t>understand:</w:t>
      </w:r>
    </w:p>
    <w:p w14:paraId="6C80FB6A" w14:textId="77777777" w:rsidR="003A3825" w:rsidRDefault="003A3825" w:rsidP="0046335E">
      <w:pPr>
        <w:pStyle w:val="ListParagraph"/>
        <w:numPr>
          <w:ilvl w:val="0"/>
          <w:numId w:val="2"/>
        </w:numPr>
      </w:pPr>
      <w:r>
        <w:t>what support people can get</w:t>
      </w:r>
    </w:p>
    <w:p w14:paraId="2B39F4DD" w14:textId="77777777" w:rsidR="003A3825" w:rsidRDefault="003A3825" w:rsidP="0046335E">
      <w:pPr>
        <w:pStyle w:val="ListParagraph"/>
        <w:numPr>
          <w:ilvl w:val="0"/>
          <w:numId w:val="2"/>
        </w:numPr>
      </w:pPr>
      <w:proofErr w:type="gramStart"/>
      <w:r>
        <w:t>how</w:t>
      </w:r>
      <w:proofErr w:type="gramEnd"/>
      <w:r>
        <w:t xml:space="preserve"> different services support people.</w:t>
      </w:r>
    </w:p>
    <w:p w14:paraId="735D6E27" w14:textId="4BB19EC2" w:rsidR="00A74EC4" w:rsidRDefault="00A74EC4" w:rsidP="00E465E0">
      <w:pPr>
        <w:pStyle w:val="Heading3"/>
        <w:spacing w:before="240"/>
      </w:pPr>
      <w:r>
        <w:t>What we will do</w:t>
      </w:r>
    </w:p>
    <w:p w14:paraId="0324532D" w14:textId="77777777" w:rsidR="003A3825" w:rsidRDefault="003A3825" w:rsidP="003A3825">
      <w:r>
        <w:t>We will collect information about:</w:t>
      </w:r>
    </w:p>
    <w:p w14:paraId="2397A21E" w14:textId="77777777" w:rsidR="003A3825" w:rsidRDefault="003A3825" w:rsidP="00F5603D">
      <w:pPr>
        <w:pStyle w:val="ListParagraph"/>
        <w:numPr>
          <w:ilvl w:val="0"/>
          <w:numId w:val="2"/>
        </w:numPr>
        <w:spacing w:after="120"/>
      </w:pPr>
      <w:r>
        <w:t>your goals</w:t>
      </w:r>
    </w:p>
    <w:p w14:paraId="0B33184B" w14:textId="77777777" w:rsidR="003A3825" w:rsidRDefault="003A3825" w:rsidP="00F5603D">
      <w:pPr>
        <w:pStyle w:val="ListParagraph"/>
        <w:numPr>
          <w:ilvl w:val="0"/>
          <w:numId w:val="2"/>
        </w:numPr>
        <w:spacing w:after="120"/>
      </w:pPr>
      <w:r>
        <w:t>how you use your supports</w:t>
      </w:r>
    </w:p>
    <w:p w14:paraId="4237B2FD" w14:textId="77777777" w:rsidR="003A3825" w:rsidRDefault="003A3825" w:rsidP="00F5603D">
      <w:pPr>
        <w:pStyle w:val="ListParagraph"/>
        <w:numPr>
          <w:ilvl w:val="0"/>
          <w:numId w:val="2"/>
        </w:numPr>
        <w:spacing w:after="120"/>
      </w:pPr>
      <w:r>
        <w:t>how well you do at work.</w:t>
      </w:r>
    </w:p>
    <w:p w14:paraId="6DDA6129" w14:textId="5AAB11A8" w:rsidR="003A3825" w:rsidRDefault="003A3825" w:rsidP="003A3825">
      <w:r>
        <w:t>We will work with DSS to create a new way for our</w:t>
      </w:r>
      <w:r>
        <w:rPr>
          <w:rFonts w:ascii="Calibri" w:hAnsi="Calibri" w:cs="Calibri"/>
        </w:rPr>
        <w:t> </w:t>
      </w:r>
      <w:r>
        <w:t>supports to</w:t>
      </w:r>
      <w:r w:rsidR="000158A0">
        <w:t> </w:t>
      </w:r>
      <w:r>
        <w:t>work</w:t>
      </w:r>
      <w:r w:rsidR="000158A0">
        <w:t> </w:t>
      </w:r>
      <w:r>
        <w:t>together.</w:t>
      </w:r>
    </w:p>
    <w:p w14:paraId="6DCE4625" w14:textId="77777777" w:rsidR="003A3825" w:rsidRDefault="003A3825" w:rsidP="003A3825">
      <w:r>
        <w:t>We will also tell you how your work can affect the</w:t>
      </w:r>
      <w:r>
        <w:rPr>
          <w:rFonts w:ascii="Calibri" w:hAnsi="Calibri" w:cs="Calibri"/>
        </w:rPr>
        <w:t> </w:t>
      </w:r>
      <w:r>
        <w:t>supports you get.</w:t>
      </w:r>
    </w:p>
    <w:p w14:paraId="566158A6" w14:textId="62EF3F25" w:rsidR="00A74EC4" w:rsidRDefault="00A74EC4" w:rsidP="00E465E0">
      <w:pPr>
        <w:pStyle w:val="Heading3"/>
        <w:spacing w:before="240"/>
      </w:pPr>
      <w:r>
        <w:t>What we will guide others to do</w:t>
      </w:r>
    </w:p>
    <w:p w14:paraId="1E43FF61" w14:textId="77777777" w:rsidR="003A3825" w:rsidRDefault="003A3825" w:rsidP="003A3825">
      <w:r w:rsidRPr="00A150A6">
        <w:rPr>
          <w:spacing w:val="-2"/>
        </w:rPr>
        <w:t xml:space="preserve">We will support the Australian Government’s </w:t>
      </w:r>
      <w:r w:rsidRPr="00A150A6">
        <w:rPr>
          <w:spacing w:val="2"/>
        </w:rPr>
        <w:t>new</w:t>
      </w:r>
      <w:r w:rsidRPr="00A150A6">
        <w:rPr>
          <w:rFonts w:ascii="Calibri" w:hAnsi="Calibri" w:cs="Calibri"/>
          <w:spacing w:val="2"/>
        </w:rPr>
        <w:t> </w:t>
      </w:r>
      <w:r w:rsidRPr="00A150A6">
        <w:rPr>
          <w:spacing w:val="2"/>
        </w:rPr>
        <w:t xml:space="preserve">way to collect and share information </w:t>
      </w:r>
      <w:r>
        <w:t>about</w:t>
      </w:r>
      <w:r>
        <w:rPr>
          <w:rFonts w:ascii="Calibri" w:hAnsi="Calibri" w:cs="Calibri"/>
        </w:rPr>
        <w:t> </w:t>
      </w:r>
      <w:r>
        <w:t>disability.</w:t>
      </w:r>
    </w:p>
    <w:p w14:paraId="31A8DC58" w14:textId="77777777" w:rsidR="003A3825" w:rsidRDefault="003A3825" w:rsidP="000158A0">
      <w:pPr>
        <w:ind w:right="-732"/>
      </w:pPr>
      <w:r>
        <w:t>We will speak up for participants when the Australian Government updates DES.</w:t>
      </w:r>
    </w:p>
    <w:p w14:paraId="3619E6F9" w14:textId="77777777" w:rsidR="003A3825" w:rsidRDefault="003A3825" w:rsidP="003A3825">
      <w:r>
        <w:t>Some participants worry that they will lose some</w:t>
      </w:r>
      <w:r>
        <w:rPr>
          <w:rFonts w:ascii="Calibri" w:hAnsi="Calibri" w:cs="Calibri"/>
        </w:rPr>
        <w:t> </w:t>
      </w:r>
      <w:r>
        <w:t>supports if they start a job.</w:t>
      </w:r>
    </w:p>
    <w:p w14:paraId="1ABEB17B" w14:textId="77777777" w:rsidR="003A3825" w:rsidRDefault="003A3825" w:rsidP="003A3825">
      <w:r>
        <w:t>We will speak up about why it is good for participants to start a job.</w:t>
      </w:r>
    </w:p>
    <w:p w14:paraId="78FDA725" w14:textId="0D83C03B" w:rsidR="004044DF" w:rsidRPr="00E465E0" w:rsidRDefault="002A6DD1" w:rsidP="00E465E0">
      <w:pPr>
        <w:pStyle w:val="Heading2"/>
      </w:pPr>
      <w:r>
        <w:br w:type="page"/>
      </w:r>
      <w:bookmarkStart w:id="100" w:name="_Toc153193914"/>
      <w:bookmarkStart w:id="101" w:name="_Toc12634029"/>
      <w:bookmarkStart w:id="102" w:name="_Toc12636487"/>
      <w:bookmarkStart w:id="103" w:name="_Toc43391451"/>
      <w:bookmarkStart w:id="104" w:name="_Toc43391513"/>
      <w:r w:rsidR="00912ED1">
        <w:t>What the Australian Government will change</w:t>
      </w:r>
      <w:bookmarkEnd w:id="100"/>
    </w:p>
    <w:p w14:paraId="315DCDBD" w14:textId="77777777" w:rsidR="003A3825" w:rsidRDefault="003A3825" w:rsidP="003A3825">
      <w:r>
        <w:t>The Australian Government is doing other things to improve employment for participants as part of</w:t>
      </w:r>
      <w:r>
        <w:rPr>
          <w:rFonts w:ascii="Calibri" w:hAnsi="Calibri" w:cs="Calibri"/>
        </w:rPr>
        <w:t> </w:t>
      </w:r>
      <w:r>
        <w:t xml:space="preserve">this Strategy. </w:t>
      </w:r>
    </w:p>
    <w:p w14:paraId="76AA8F8B" w14:textId="77777777" w:rsidR="003A3825" w:rsidRDefault="003A3825" w:rsidP="003A3825">
      <w:r>
        <w:t>The Australian Government will replace the Disability Services Act 1986.</w:t>
      </w:r>
    </w:p>
    <w:p w14:paraId="0851B711" w14:textId="77777777" w:rsidR="003A3825" w:rsidRDefault="003A3825" w:rsidP="003A3825">
      <w:r>
        <w:t>We call it the Act.</w:t>
      </w:r>
    </w:p>
    <w:p w14:paraId="41E8CC7C" w14:textId="77777777" w:rsidR="003A3825" w:rsidRDefault="003A3825" w:rsidP="003A3825">
      <w:r>
        <w:t>The Act is a law.</w:t>
      </w:r>
    </w:p>
    <w:p w14:paraId="1AF98B90" w14:textId="156CB869" w:rsidR="003A3825" w:rsidRPr="00565AE7" w:rsidRDefault="003A3825" w:rsidP="003A3825">
      <w:pPr>
        <w:rPr>
          <w:spacing w:val="-2"/>
        </w:rPr>
      </w:pPr>
      <w:r w:rsidRPr="00565AE7">
        <w:rPr>
          <w:spacing w:val="-2"/>
        </w:rPr>
        <w:t>It explains what services the Australian</w:t>
      </w:r>
      <w:r>
        <w:rPr>
          <w:spacing w:val="-2"/>
        </w:rPr>
        <w:t> </w:t>
      </w:r>
      <w:r w:rsidRPr="00565AE7">
        <w:rPr>
          <w:spacing w:val="-2"/>
        </w:rPr>
        <w:t>Government can provide for people</w:t>
      </w:r>
      <w:r w:rsidR="003D293E">
        <w:rPr>
          <w:spacing w:val="-2"/>
        </w:rPr>
        <w:t> </w:t>
      </w:r>
      <w:r w:rsidRPr="00565AE7">
        <w:rPr>
          <w:spacing w:val="-2"/>
        </w:rPr>
        <w:t>with disability.</w:t>
      </w:r>
    </w:p>
    <w:p w14:paraId="726BD6F8" w14:textId="77777777" w:rsidR="003A3825" w:rsidRPr="00A150A6" w:rsidRDefault="003A3825" w:rsidP="003A3825">
      <w:pPr>
        <w:rPr>
          <w:b/>
          <w:bCs/>
          <w:spacing w:val="-2"/>
        </w:rPr>
      </w:pPr>
      <w:r w:rsidRPr="00A150A6">
        <w:rPr>
          <w:spacing w:val="-2"/>
        </w:rPr>
        <w:t>The Australian Government will also improve DES.</w:t>
      </w:r>
    </w:p>
    <w:p w14:paraId="2E22E91F" w14:textId="77777777" w:rsidR="003A3825" w:rsidRDefault="003A3825" w:rsidP="003A3825">
      <w:r>
        <w:t>The Australian Government checked the NDIS to</w:t>
      </w:r>
      <w:r>
        <w:rPr>
          <w:rFonts w:ascii="Calibri" w:hAnsi="Calibri" w:cs="Calibri"/>
        </w:rPr>
        <w:t> </w:t>
      </w:r>
      <w:r>
        <w:t>find out</w:t>
      </w:r>
      <w:r>
        <w:rPr>
          <w:rFonts w:ascii="Calibri" w:hAnsi="Calibri" w:cs="Calibri"/>
        </w:rPr>
        <w:t> </w:t>
      </w:r>
      <w:r>
        <w:t xml:space="preserve">what: </w:t>
      </w:r>
    </w:p>
    <w:p w14:paraId="0C561C03" w14:textId="77777777" w:rsidR="003A3825" w:rsidRDefault="003A3825" w:rsidP="0046335E">
      <w:pPr>
        <w:pStyle w:val="ListParagraph"/>
        <w:numPr>
          <w:ilvl w:val="0"/>
          <w:numId w:val="2"/>
        </w:numPr>
      </w:pPr>
      <w:r>
        <w:t xml:space="preserve">worked well </w:t>
      </w:r>
    </w:p>
    <w:p w14:paraId="5E7D5915" w14:textId="77777777" w:rsidR="003A3825" w:rsidRDefault="003A3825" w:rsidP="0046335E">
      <w:pPr>
        <w:pStyle w:val="ListParagraph"/>
        <w:numPr>
          <w:ilvl w:val="0"/>
          <w:numId w:val="2"/>
        </w:numPr>
      </w:pPr>
      <w:r>
        <w:t>could be better.</w:t>
      </w:r>
    </w:p>
    <w:p w14:paraId="09CF6B1A" w14:textId="77777777" w:rsidR="003A3825" w:rsidRDefault="003A3825" w:rsidP="003A3825">
      <w:r>
        <w:t xml:space="preserve">They called it the </w:t>
      </w:r>
      <w:r w:rsidRPr="004629B5">
        <w:rPr>
          <w:rStyle w:val="Strong"/>
        </w:rPr>
        <w:t>NDIS Review</w:t>
      </w:r>
      <w:r>
        <w:t>.</w:t>
      </w:r>
    </w:p>
    <w:p w14:paraId="754C6A35" w14:textId="77777777" w:rsidR="003A3825" w:rsidRDefault="003A3825" w:rsidP="003A3825">
      <w:r w:rsidRPr="00A150A6">
        <w:rPr>
          <w:spacing w:val="-2"/>
        </w:rPr>
        <w:t xml:space="preserve">The Australian Government will also share </w:t>
      </w:r>
      <w:r w:rsidRPr="00A150A6">
        <w:rPr>
          <w:spacing w:val="2"/>
        </w:rPr>
        <w:t>their</w:t>
      </w:r>
      <w:r w:rsidRPr="00A150A6">
        <w:rPr>
          <w:rFonts w:ascii="Calibri" w:hAnsi="Calibri" w:cs="Calibri"/>
          <w:spacing w:val="2"/>
        </w:rPr>
        <w:t> </w:t>
      </w:r>
      <w:r w:rsidRPr="00A150A6">
        <w:rPr>
          <w:spacing w:val="2"/>
        </w:rPr>
        <w:t xml:space="preserve">response to the advice from the </w:t>
      </w:r>
      <w:r w:rsidRPr="00921406">
        <w:rPr>
          <w:rStyle w:val="Strong"/>
        </w:rPr>
        <w:t>Disability</w:t>
      </w:r>
      <w:r>
        <w:rPr>
          <w:rStyle w:val="Strong"/>
          <w:rFonts w:ascii="Calibri" w:hAnsi="Calibri" w:cs="Calibri"/>
        </w:rPr>
        <w:t> </w:t>
      </w:r>
      <w:r w:rsidRPr="00921406">
        <w:rPr>
          <w:rStyle w:val="Strong"/>
        </w:rPr>
        <w:t>Royal Commission</w:t>
      </w:r>
      <w:r>
        <w:t xml:space="preserve">. </w:t>
      </w:r>
    </w:p>
    <w:p w14:paraId="0F936213" w14:textId="2C2D08AA" w:rsidR="003A3825" w:rsidRPr="00A150A6" w:rsidRDefault="003A3825" w:rsidP="003A3825">
      <w:pPr>
        <w:rPr>
          <w:spacing w:val="-2"/>
        </w:rPr>
      </w:pPr>
      <w:r w:rsidRPr="00A150A6">
        <w:rPr>
          <w:spacing w:val="2"/>
        </w:rPr>
        <w:t xml:space="preserve">The Disability Royal Commission </w:t>
      </w:r>
      <w:proofErr w:type="gramStart"/>
      <w:r w:rsidRPr="00A150A6">
        <w:rPr>
          <w:spacing w:val="2"/>
        </w:rPr>
        <w:t>looked into</w:t>
      </w:r>
      <w:proofErr w:type="gramEnd"/>
      <w:r w:rsidRPr="00A150A6">
        <w:rPr>
          <w:spacing w:val="2"/>
        </w:rPr>
        <w:t xml:space="preserve"> </w:t>
      </w:r>
      <w:r w:rsidRPr="00A150A6">
        <w:rPr>
          <w:spacing w:val="-2"/>
        </w:rPr>
        <w:t>problems people with</w:t>
      </w:r>
      <w:r w:rsidR="000158A0">
        <w:rPr>
          <w:spacing w:val="-2"/>
        </w:rPr>
        <w:t> </w:t>
      </w:r>
      <w:r w:rsidRPr="00A150A6">
        <w:rPr>
          <w:spacing w:val="-2"/>
        </w:rPr>
        <w:t>disability have experienced.</w:t>
      </w:r>
    </w:p>
    <w:p w14:paraId="24263F42" w14:textId="77777777" w:rsidR="003A3825" w:rsidRPr="0057243E" w:rsidRDefault="003A3825" w:rsidP="003A3825">
      <w:pPr>
        <w:rPr>
          <w:spacing w:val="-2"/>
        </w:rPr>
      </w:pPr>
      <w:r w:rsidRPr="0057243E">
        <w:rPr>
          <w:spacing w:val="-2"/>
        </w:rPr>
        <w:t>It will help the Australian Government find out</w:t>
      </w:r>
      <w:r>
        <w:rPr>
          <w:spacing w:val="-2"/>
        </w:rPr>
        <w:t> </w:t>
      </w:r>
      <w:r w:rsidRPr="0057243E">
        <w:rPr>
          <w:spacing w:val="-2"/>
        </w:rPr>
        <w:t>what:</w:t>
      </w:r>
    </w:p>
    <w:p w14:paraId="6A557DF9" w14:textId="77777777" w:rsidR="003A3825" w:rsidRPr="0057243E" w:rsidRDefault="003A3825" w:rsidP="0046335E">
      <w:pPr>
        <w:pStyle w:val="ListParagraph"/>
        <w:numPr>
          <w:ilvl w:val="0"/>
          <w:numId w:val="2"/>
        </w:numPr>
        <w:rPr>
          <w:spacing w:val="-2"/>
        </w:rPr>
      </w:pPr>
      <w:r w:rsidRPr="0057243E">
        <w:rPr>
          <w:spacing w:val="-2"/>
        </w:rPr>
        <w:t>went wrong</w:t>
      </w:r>
    </w:p>
    <w:p w14:paraId="6CCE9FBB" w14:textId="77777777" w:rsidR="003A3825" w:rsidRPr="0057243E" w:rsidRDefault="003A3825" w:rsidP="0046335E">
      <w:pPr>
        <w:pStyle w:val="ListParagraph"/>
        <w:numPr>
          <w:ilvl w:val="0"/>
          <w:numId w:val="2"/>
        </w:numPr>
        <w:rPr>
          <w:b/>
          <w:bCs/>
          <w:spacing w:val="-2"/>
        </w:rPr>
      </w:pPr>
      <w:r w:rsidRPr="0057243E">
        <w:rPr>
          <w:spacing w:val="-2"/>
        </w:rPr>
        <w:t>they should fix.</w:t>
      </w:r>
    </w:p>
    <w:p w14:paraId="4DD2C6D0" w14:textId="77777777" w:rsidR="003A3825" w:rsidRDefault="003A3825" w:rsidP="003A3825">
      <w:r>
        <w:t xml:space="preserve">We will update the Strategy again when we get the Australian Government’s advice. </w:t>
      </w:r>
    </w:p>
    <w:p w14:paraId="18138B27" w14:textId="77777777" w:rsidR="004044DF" w:rsidRDefault="004044DF" w:rsidP="003A3825">
      <w:pPr>
        <w:rPr>
          <w:rFonts w:cs="Times New Roman"/>
          <w:b/>
          <w:bCs/>
          <w:color w:val="6B2976"/>
          <w:sz w:val="40"/>
          <w:szCs w:val="26"/>
          <w:lang w:val="en-US" w:eastAsia="x-none"/>
        </w:rPr>
      </w:pPr>
      <w:r>
        <w:rPr>
          <w:lang w:val="en-US"/>
        </w:rPr>
        <w:br w:type="page"/>
      </w:r>
    </w:p>
    <w:p w14:paraId="6F62C869" w14:textId="77777777" w:rsidR="008339C5" w:rsidRPr="003A5736" w:rsidRDefault="008339C5" w:rsidP="008339C5">
      <w:pPr>
        <w:pStyle w:val="Heading2"/>
        <w:rPr>
          <w:lang w:val="en-US"/>
        </w:rPr>
      </w:pPr>
      <w:bookmarkStart w:id="105" w:name="_Toc153193915"/>
      <w:r>
        <w:rPr>
          <w:lang w:val="en-US"/>
        </w:rPr>
        <w:t>Making sure the Strategy works well</w:t>
      </w:r>
      <w:bookmarkEnd w:id="105"/>
      <w:r>
        <w:rPr>
          <w:lang w:val="en-US"/>
        </w:rPr>
        <w:t xml:space="preserve"> </w:t>
      </w:r>
    </w:p>
    <w:p w14:paraId="1A81437E" w14:textId="77777777" w:rsidR="003A3825" w:rsidRDefault="003A3825" w:rsidP="003A3825">
      <w:r>
        <w:t>We want to make sure the Strategy works well for</w:t>
      </w:r>
      <w:r>
        <w:rPr>
          <w:rFonts w:ascii="Calibri" w:hAnsi="Calibri" w:cs="Calibri"/>
        </w:rPr>
        <w:t> </w:t>
      </w:r>
      <w:r>
        <w:t xml:space="preserve">participants in the future. </w:t>
      </w:r>
    </w:p>
    <w:p w14:paraId="6C070379" w14:textId="0BF0A762" w:rsidR="003A3825" w:rsidRDefault="003A3825" w:rsidP="003A3825">
      <w:r>
        <w:t>This includes making sure it works with other plans to support people</w:t>
      </w:r>
      <w:r w:rsidR="003D293E">
        <w:t> </w:t>
      </w:r>
      <w:r>
        <w:t>with</w:t>
      </w:r>
      <w:r w:rsidR="000158A0">
        <w:t> </w:t>
      </w:r>
      <w:r>
        <w:t>disability.</w:t>
      </w:r>
    </w:p>
    <w:p w14:paraId="641D3CD4" w14:textId="77777777" w:rsidR="003A3825" w:rsidRDefault="003A3825" w:rsidP="003A3825">
      <w:r>
        <w:t xml:space="preserve">For example, </w:t>
      </w:r>
      <w:r w:rsidRPr="004629B5">
        <w:t>Australia’s Disability Strategy</w:t>
      </w:r>
      <w:r>
        <w:t xml:space="preserve"> </w:t>
      </w:r>
      <w:r w:rsidRPr="004629B5">
        <w:t>2021</w:t>
      </w:r>
      <w:r>
        <w:noBreakHyphen/>
      </w:r>
      <w:r w:rsidRPr="004629B5">
        <w:t>203</w:t>
      </w:r>
      <w:r>
        <w:t>1.</w:t>
      </w:r>
    </w:p>
    <w:p w14:paraId="50B3853B" w14:textId="77777777" w:rsidR="003A3825" w:rsidRDefault="003A3825" w:rsidP="003A3825">
      <w:r>
        <w:t xml:space="preserve">This is </w:t>
      </w:r>
      <w:r w:rsidRPr="004629B5">
        <w:t>a plan to support people with disability in</w:t>
      </w:r>
      <w:r>
        <w:rPr>
          <w:rFonts w:ascii="Calibri" w:hAnsi="Calibri" w:cs="Calibri"/>
        </w:rPr>
        <w:t> </w:t>
      </w:r>
      <w:r w:rsidRPr="004629B5">
        <w:t>all areas of their life.</w:t>
      </w:r>
    </w:p>
    <w:p w14:paraId="120AF7B6" w14:textId="77777777" w:rsidR="003A3825" w:rsidRDefault="003A3825" w:rsidP="003A3825">
      <w:r>
        <w:t>We will check parts of the Strategy to see how</w:t>
      </w:r>
      <w:r>
        <w:rPr>
          <w:rFonts w:ascii="Calibri" w:hAnsi="Calibri" w:cs="Calibri"/>
        </w:rPr>
        <w:t> </w:t>
      </w:r>
      <w:r>
        <w:t>well it is working.</w:t>
      </w:r>
    </w:p>
    <w:p w14:paraId="0E6375DF" w14:textId="77777777" w:rsidR="003A3825" w:rsidRDefault="003A3825" w:rsidP="003A3825">
      <w:r>
        <w:t>We will check how many participants:</w:t>
      </w:r>
    </w:p>
    <w:p w14:paraId="18ADA915" w14:textId="77777777" w:rsidR="003A3825" w:rsidRDefault="003A3825" w:rsidP="0046335E">
      <w:pPr>
        <w:pStyle w:val="ListParagraph"/>
        <w:numPr>
          <w:ilvl w:val="0"/>
          <w:numId w:val="2"/>
        </w:numPr>
      </w:pPr>
      <w:r>
        <w:t>find and keep a job</w:t>
      </w:r>
    </w:p>
    <w:p w14:paraId="593C3F87" w14:textId="77777777" w:rsidR="003A3825" w:rsidRDefault="003A3825" w:rsidP="0046335E">
      <w:pPr>
        <w:pStyle w:val="ListParagraph"/>
        <w:numPr>
          <w:ilvl w:val="0"/>
          <w:numId w:val="2"/>
        </w:numPr>
      </w:pPr>
      <w:r>
        <w:t>want to find a job</w:t>
      </w:r>
    </w:p>
    <w:p w14:paraId="775E0105" w14:textId="77777777" w:rsidR="003A3825" w:rsidRDefault="003A3825" w:rsidP="0046335E">
      <w:pPr>
        <w:pStyle w:val="ListParagraph"/>
        <w:numPr>
          <w:ilvl w:val="0"/>
          <w:numId w:val="2"/>
        </w:numPr>
      </w:pPr>
      <w:r>
        <w:t xml:space="preserve">work with us to </w:t>
      </w:r>
      <w:proofErr w:type="gramStart"/>
      <w:r>
        <w:t>make a plan</w:t>
      </w:r>
      <w:proofErr w:type="gramEnd"/>
      <w:r>
        <w:t xml:space="preserve"> to reach their employment goals</w:t>
      </w:r>
    </w:p>
    <w:p w14:paraId="6C5A1AFE" w14:textId="77777777" w:rsidR="003A3825" w:rsidRDefault="003A3825" w:rsidP="0046335E">
      <w:pPr>
        <w:pStyle w:val="ListParagraph"/>
        <w:numPr>
          <w:ilvl w:val="0"/>
          <w:numId w:val="2"/>
        </w:numPr>
      </w:pPr>
      <w:r>
        <w:t>use the employment supports they have funding for.</w:t>
      </w:r>
    </w:p>
    <w:p w14:paraId="1815990E" w14:textId="77777777" w:rsidR="003A3825" w:rsidRDefault="003A3825" w:rsidP="003A3825">
      <w:r>
        <w:t>We will check if providers are working as well as</w:t>
      </w:r>
      <w:r>
        <w:rPr>
          <w:rFonts w:ascii="Calibri" w:hAnsi="Calibri" w:cs="Calibri"/>
        </w:rPr>
        <w:t> </w:t>
      </w:r>
      <w:r>
        <w:t>we expect them to.</w:t>
      </w:r>
    </w:p>
    <w:p w14:paraId="0F9D5FFE" w14:textId="77777777" w:rsidR="003A3825" w:rsidRDefault="003A3825" w:rsidP="003A3825">
      <w:r>
        <w:t>We will also check:</w:t>
      </w:r>
    </w:p>
    <w:p w14:paraId="237845B4" w14:textId="77777777" w:rsidR="003A3825" w:rsidRPr="00A150A6" w:rsidRDefault="003A3825" w:rsidP="0046335E">
      <w:pPr>
        <w:pStyle w:val="ListParagraph"/>
        <w:numPr>
          <w:ilvl w:val="0"/>
          <w:numId w:val="8"/>
        </w:numPr>
        <w:rPr>
          <w:spacing w:val="-2"/>
        </w:rPr>
      </w:pPr>
      <w:r w:rsidRPr="00A150A6">
        <w:rPr>
          <w:spacing w:val="-2"/>
        </w:rPr>
        <w:t>how many people with disability work for us</w:t>
      </w:r>
    </w:p>
    <w:p w14:paraId="5816C73B" w14:textId="77777777" w:rsidR="003A3825" w:rsidRDefault="003A3825" w:rsidP="0046335E">
      <w:pPr>
        <w:pStyle w:val="ListParagraph"/>
        <w:numPr>
          <w:ilvl w:val="0"/>
          <w:numId w:val="8"/>
        </w:numPr>
      </w:pPr>
      <w:r>
        <w:t>how well participants think the Strategy is</w:t>
      </w:r>
      <w:r>
        <w:rPr>
          <w:rFonts w:ascii="Calibri" w:hAnsi="Calibri" w:cs="Calibri"/>
        </w:rPr>
        <w:t> </w:t>
      </w:r>
      <w:r>
        <w:t>working.</w:t>
      </w:r>
    </w:p>
    <w:p w14:paraId="409FD1DD" w14:textId="77777777" w:rsidR="004044DF" w:rsidRDefault="004044DF" w:rsidP="004044DF">
      <w:pPr>
        <w:pStyle w:val="Heading2"/>
      </w:pPr>
      <w:r>
        <w:br w:type="page"/>
      </w:r>
    </w:p>
    <w:p w14:paraId="73EE0A85" w14:textId="25BB6A32" w:rsidR="00493D5D" w:rsidRDefault="00493D5D" w:rsidP="00DD389A">
      <w:pPr>
        <w:pStyle w:val="Heading2"/>
      </w:pPr>
      <w:bookmarkStart w:id="106" w:name="_Toc153193916"/>
      <w:r>
        <w:t>More information</w:t>
      </w:r>
      <w:bookmarkEnd w:id="101"/>
      <w:bookmarkEnd w:id="102"/>
      <w:bookmarkEnd w:id="103"/>
      <w:bookmarkEnd w:id="104"/>
      <w:bookmarkEnd w:id="106"/>
    </w:p>
    <w:p w14:paraId="0E1691F2" w14:textId="11295123" w:rsidR="008A5DB9" w:rsidRPr="003A3825" w:rsidRDefault="008A5DB9" w:rsidP="003A3825">
      <w:pPr>
        <w:rPr>
          <w:rFonts w:cs="Arial"/>
          <w:lang w:val="x-none" w:eastAsia="x-none"/>
        </w:rPr>
      </w:pPr>
      <w:r w:rsidRPr="003A3825">
        <w:rPr>
          <w:rFonts w:cs="Arial"/>
        </w:rPr>
        <w:t>For more information about this</w:t>
      </w:r>
      <w:r w:rsidR="00775431" w:rsidRPr="003A3825">
        <w:rPr>
          <w:rFonts w:cs="Arial"/>
        </w:rPr>
        <w:t xml:space="preserve"> document</w:t>
      </w:r>
      <w:r w:rsidRPr="003A3825">
        <w:rPr>
          <w:rFonts w:cs="Arial"/>
        </w:rPr>
        <w:t>, please contact us.</w:t>
      </w:r>
    </w:p>
    <w:p w14:paraId="78BFD4CA" w14:textId="77777777" w:rsidR="003A3825" w:rsidRPr="003A3825" w:rsidRDefault="003A3825" w:rsidP="003A3825">
      <w:pPr>
        <w:rPr>
          <w:rFonts w:cs="Arial"/>
        </w:rPr>
      </w:pPr>
      <w:r w:rsidRPr="003A3825">
        <w:rPr>
          <w:rFonts w:cs="Arial"/>
        </w:rPr>
        <w:t>You can visit our website.</w:t>
      </w:r>
    </w:p>
    <w:p w14:paraId="7253380D" w14:textId="7DFD1B9D" w:rsidR="003A3825" w:rsidRPr="003A3825" w:rsidRDefault="008F6369" w:rsidP="003A3825">
      <w:pPr>
        <w:rPr>
          <w:rFonts w:cs="Arial"/>
        </w:rPr>
      </w:pPr>
      <w:hyperlink r:id="rId9" w:history="1">
        <w:r w:rsidR="003A3825" w:rsidRPr="00B21FA9">
          <w:rPr>
            <w:rStyle w:val="Hyperlink"/>
            <w:rFonts w:cs="Arial"/>
          </w:rPr>
          <w:t>www.ndis.</w:t>
        </w:r>
        <w:r w:rsidR="003A3825" w:rsidRPr="00B21FA9">
          <w:rPr>
            <w:rStyle w:val="Hyperlink"/>
            <w:rFonts w:cs="Arial"/>
          </w:rPr>
          <w:t>g</w:t>
        </w:r>
        <w:r w:rsidR="003A3825" w:rsidRPr="00B21FA9">
          <w:rPr>
            <w:rStyle w:val="Hyperlink"/>
            <w:rFonts w:cs="Arial"/>
          </w:rPr>
          <w:t>ov.au</w:t>
        </w:r>
      </w:hyperlink>
    </w:p>
    <w:p w14:paraId="7D9A2F7F" w14:textId="77777777" w:rsidR="003A3825" w:rsidRPr="003A3825" w:rsidRDefault="003A3825" w:rsidP="003A3825">
      <w:pPr>
        <w:rPr>
          <w:rFonts w:cs="Arial"/>
        </w:rPr>
      </w:pPr>
      <w:r w:rsidRPr="003A3825">
        <w:rPr>
          <w:rFonts w:cs="Arial"/>
        </w:rPr>
        <w:t>You can call us.</w:t>
      </w:r>
    </w:p>
    <w:p w14:paraId="1F1D272E" w14:textId="721957BC" w:rsidR="003A3825" w:rsidRPr="003A3825" w:rsidRDefault="003A3825" w:rsidP="003A3825">
      <w:pPr>
        <w:rPr>
          <w:rStyle w:val="IntenseEmphasis1"/>
          <w:rFonts w:cs="Arial"/>
        </w:rPr>
      </w:pPr>
      <w:r w:rsidRPr="003A3825">
        <w:rPr>
          <w:rStyle w:val="IntenseEmphasis1"/>
          <w:rFonts w:cs="Arial"/>
        </w:rPr>
        <w:t>1800 800 110</w:t>
      </w:r>
    </w:p>
    <w:p w14:paraId="3C74D5EB" w14:textId="77777777" w:rsidR="003A3825" w:rsidRPr="003A3825" w:rsidRDefault="003A3825" w:rsidP="003A3825">
      <w:pPr>
        <w:rPr>
          <w:rFonts w:cs="Arial"/>
        </w:rPr>
      </w:pPr>
      <w:r w:rsidRPr="003A3825">
        <w:rPr>
          <w:rFonts w:cs="Arial"/>
        </w:rPr>
        <w:t>Follow us on Facebook.</w:t>
      </w:r>
    </w:p>
    <w:p w14:paraId="693F79C7" w14:textId="5147B152" w:rsidR="003A3825" w:rsidRPr="003A3825" w:rsidRDefault="008F6369" w:rsidP="003A3825">
      <w:pPr>
        <w:rPr>
          <w:rStyle w:val="Hyperlink"/>
          <w:rFonts w:cs="Arial"/>
        </w:rPr>
      </w:pPr>
      <w:hyperlink r:id="rId10" w:history="1">
        <w:r w:rsidR="003A3825" w:rsidRPr="00B21FA9">
          <w:rPr>
            <w:rStyle w:val="Hyperlink"/>
            <w:rFonts w:cs="Arial"/>
          </w:rPr>
          <w:t>www.facebook.com/NDISAus</w:t>
        </w:r>
      </w:hyperlink>
    </w:p>
    <w:p w14:paraId="432FA63A" w14:textId="77777777" w:rsidR="003A3825" w:rsidRPr="003A3825" w:rsidRDefault="003A3825" w:rsidP="003A3825">
      <w:pPr>
        <w:rPr>
          <w:rFonts w:cs="Arial"/>
        </w:rPr>
      </w:pPr>
      <w:r w:rsidRPr="003A3825">
        <w:rPr>
          <w:rFonts w:cs="Arial"/>
        </w:rPr>
        <w:t>Follow us on Twitter.</w:t>
      </w:r>
    </w:p>
    <w:p w14:paraId="1608DE3B" w14:textId="466A7187" w:rsidR="003A3825" w:rsidRPr="003A3825" w:rsidRDefault="003A3825" w:rsidP="003A3825">
      <w:pPr>
        <w:rPr>
          <w:rStyle w:val="IntenseEmphasis1"/>
          <w:rFonts w:cs="Arial"/>
        </w:rPr>
      </w:pPr>
      <w:r w:rsidRPr="003A3825">
        <w:rPr>
          <w:rStyle w:val="IntenseEmphasis1"/>
          <w:rFonts w:cs="Arial"/>
        </w:rPr>
        <w:t>@NDIS</w:t>
      </w:r>
    </w:p>
    <w:p w14:paraId="6D424B22" w14:textId="77777777" w:rsidR="003A3825" w:rsidRPr="003A3825" w:rsidRDefault="003A3825" w:rsidP="003A3825">
      <w:pPr>
        <w:rPr>
          <w:rFonts w:cs="Arial"/>
        </w:rPr>
      </w:pPr>
      <w:r w:rsidRPr="003A3825">
        <w:rPr>
          <w:rFonts w:cs="Arial"/>
        </w:rPr>
        <w:t>Twitter is also called X.</w:t>
      </w:r>
    </w:p>
    <w:p w14:paraId="399DBB89" w14:textId="77777777" w:rsidR="00AE2123" w:rsidRDefault="00AE2123" w:rsidP="003A3825">
      <w:pPr>
        <w:rPr>
          <w:rFonts w:cs="Times New Roman"/>
          <w:sz w:val="32"/>
          <w:szCs w:val="26"/>
        </w:rPr>
      </w:pPr>
      <w:bookmarkStart w:id="107" w:name="_Toc43391514"/>
      <w:r>
        <w:br w:type="page"/>
      </w:r>
    </w:p>
    <w:p w14:paraId="7330399A" w14:textId="77777777" w:rsidR="00CD310C" w:rsidRPr="00AA574A" w:rsidRDefault="00CD310C" w:rsidP="00AA574A">
      <w:pPr>
        <w:pStyle w:val="Heading3"/>
      </w:pPr>
      <w:r w:rsidRPr="00AA574A">
        <w:t>Support to talk to us</w:t>
      </w:r>
      <w:bookmarkEnd w:id="107"/>
    </w:p>
    <w:p w14:paraId="772DD88E" w14:textId="77777777" w:rsidR="003A3825" w:rsidRPr="00DD552E" w:rsidRDefault="003A3825" w:rsidP="000158A0">
      <w:pPr>
        <w:ind w:right="-306"/>
      </w:pPr>
      <w:r w:rsidRPr="00DD552E">
        <w:t xml:space="preserve">You can talk to us online using our webchat feature at the top of our website. </w:t>
      </w:r>
    </w:p>
    <w:p w14:paraId="34D9AC15" w14:textId="7C92209B" w:rsidR="003A3825" w:rsidRPr="003A3825" w:rsidRDefault="008F6369" w:rsidP="000158A0">
      <w:pPr>
        <w:rPr>
          <w:color w:val="6B2976"/>
        </w:rPr>
      </w:pPr>
      <w:hyperlink r:id="rId11" w:history="1">
        <w:r w:rsidR="000158A0" w:rsidRPr="00B21FA9">
          <w:rPr>
            <w:rStyle w:val="Hyperlink"/>
            <w:rFonts w:cs="Arial"/>
          </w:rPr>
          <w:t>www.ndi</w:t>
        </w:r>
        <w:r w:rsidR="000158A0" w:rsidRPr="00B21FA9">
          <w:rPr>
            <w:rStyle w:val="Hyperlink"/>
            <w:rFonts w:cs="Arial"/>
          </w:rPr>
          <w:t>s</w:t>
        </w:r>
        <w:r w:rsidR="000158A0" w:rsidRPr="00B21FA9">
          <w:rPr>
            <w:rStyle w:val="Hyperlink"/>
            <w:rFonts w:cs="Arial"/>
          </w:rPr>
          <w:t>.gov.au</w:t>
        </w:r>
      </w:hyperlink>
    </w:p>
    <w:p w14:paraId="1DAB7C12" w14:textId="7E106795" w:rsidR="003A3825" w:rsidRPr="003A3825" w:rsidRDefault="003A3825" w:rsidP="000158A0">
      <w:r w:rsidRPr="003A3825">
        <w:t>If you speak a language other than English, you can call:</w:t>
      </w:r>
    </w:p>
    <w:p w14:paraId="56C37B3B" w14:textId="77777777" w:rsidR="003A3825" w:rsidRPr="003A3825" w:rsidRDefault="003A3825" w:rsidP="000158A0">
      <w:r w:rsidRPr="003A3825">
        <w:t>Translating and Interpreting Service (TIS)</w:t>
      </w:r>
    </w:p>
    <w:p w14:paraId="245B6538" w14:textId="0CF9CEFA" w:rsidR="003A3825" w:rsidRPr="003A3825" w:rsidRDefault="003A3825" w:rsidP="000158A0">
      <w:pPr>
        <w:rPr>
          <w:rStyle w:val="IntenseEmphasis1"/>
          <w:rFonts w:cs="Arial"/>
        </w:rPr>
      </w:pPr>
      <w:r w:rsidRPr="003A3825">
        <w:rPr>
          <w:rStyle w:val="IntenseEmphasis1"/>
          <w:rFonts w:cs="Arial"/>
        </w:rPr>
        <w:t>131 450</w:t>
      </w:r>
    </w:p>
    <w:p w14:paraId="6146E690" w14:textId="24FCB582" w:rsidR="003A3825" w:rsidRPr="003A3825" w:rsidRDefault="003A3825" w:rsidP="000158A0">
      <w:r w:rsidRPr="003A3825">
        <w:t>If you have a speech or hearing impairment, you can call:</w:t>
      </w:r>
    </w:p>
    <w:p w14:paraId="78081E9E" w14:textId="77777777" w:rsidR="003A3825" w:rsidRPr="003A3825" w:rsidRDefault="003A3825" w:rsidP="000158A0">
      <w:r w:rsidRPr="003A3825">
        <w:t>TTY</w:t>
      </w:r>
    </w:p>
    <w:p w14:paraId="6A8B7A59" w14:textId="6685F940" w:rsidR="003A3825" w:rsidRPr="003A3825" w:rsidRDefault="003A3825" w:rsidP="000158A0">
      <w:pPr>
        <w:rPr>
          <w:rStyle w:val="IntenseEmphasis1"/>
          <w:rFonts w:cs="Arial"/>
        </w:rPr>
      </w:pPr>
      <w:r w:rsidRPr="003A3825">
        <w:rPr>
          <w:rStyle w:val="IntenseEmphasis1"/>
          <w:rFonts w:cs="Arial"/>
        </w:rPr>
        <w:t>1800 555 677</w:t>
      </w:r>
    </w:p>
    <w:p w14:paraId="03E1985B" w14:textId="77777777" w:rsidR="003A3825" w:rsidRPr="003A3825" w:rsidRDefault="003A3825" w:rsidP="000158A0">
      <w:r w:rsidRPr="003A3825">
        <w:t>Speak and Listen</w:t>
      </w:r>
    </w:p>
    <w:p w14:paraId="009E7D61" w14:textId="3CB80170" w:rsidR="003A3825" w:rsidRPr="003A3825" w:rsidRDefault="003A3825" w:rsidP="000158A0">
      <w:pPr>
        <w:rPr>
          <w:rStyle w:val="IntenseEmphasis1"/>
          <w:rFonts w:cs="Arial"/>
        </w:rPr>
      </w:pPr>
      <w:r w:rsidRPr="003A3825">
        <w:rPr>
          <w:rStyle w:val="IntenseEmphasis1"/>
          <w:rFonts w:cs="Arial"/>
        </w:rPr>
        <w:t>1800 555 727</w:t>
      </w:r>
    </w:p>
    <w:p w14:paraId="5B3CAD0E" w14:textId="77777777" w:rsidR="003A3825" w:rsidRPr="003A3825" w:rsidRDefault="003A3825" w:rsidP="000158A0">
      <w:r w:rsidRPr="003A3825">
        <w:t>National Relay Service</w:t>
      </w:r>
    </w:p>
    <w:p w14:paraId="41C7E27B" w14:textId="7A1C02D2" w:rsidR="003A3825" w:rsidRPr="003A3825" w:rsidRDefault="003A3825" w:rsidP="000158A0">
      <w:pPr>
        <w:rPr>
          <w:rStyle w:val="IntenseEmphasis1"/>
          <w:rFonts w:cs="Arial"/>
        </w:rPr>
      </w:pPr>
      <w:r w:rsidRPr="003A3825">
        <w:rPr>
          <w:rStyle w:val="IntenseEmphasis1"/>
          <w:rFonts w:cs="Arial"/>
        </w:rPr>
        <w:t>133 677</w:t>
      </w:r>
    </w:p>
    <w:p w14:paraId="2C48594F" w14:textId="1FA52A07" w:rsidR="003A3825" w:rsidRPr="003A3825" w:rsidRDefault="008F6369" w:rsidP="000158A0">
      <w:pPr>
        <w:rPr>
          <w:rStyle w:val="Hyperlink"/>
          <w:rFonts w:cs="Arial"/>
        </w:rPr>
      </w:pPr>
      <w:hyperlink r:id="rId12" w:history="1">
        <w:r w:rsidR="000158A0" w:rsidRPr="00B21FA9">
          <w:rPr>
            <w:rStyle w:val="Hyperlink"/>
            <w:rFonts w:cs="Arial"/>
          </w:rPr>
          <w:t>www.relayservic</w:t>
        </w:r>
        <w:r w:rsidR="000158A0" w:rsidRPr="00B21FA9">
          <w:rPr>
            <w:rStyle w:val="Hyperlink"/>
            <w:rFonts w:cs="Arial"/>
          </w:rPr>
          <w:t>e</w:t>
        </w:r>
        <w:r w:rsidR="000158A0" w:rsidRPr="00B21FA9">
          <w:rPr>
            <w:rStyle w:val="Hyperlink"/>
            <w:rFonts w:cs="Arial"/>
          </w:rPr>
          <w:t>.gov.au</w:t>
        </w:r>
      </w:hyperlink>
      <w:r w:rsidR="003A3825" w:rsidRPr="003A3825">
        <w:rPr>
          <w:rStyle w:val="Hyperlink"/>
          <w:rFonts w:cs="Arial"/>
        </w:rPr>
        <w:t xml:space="preserve"> </w:t>
      </w:r>
    </w:p>
    <w:p w14:paraId="3C7851D5" w14:textId="77777777" w:rsidR="003A3825" w:rsidRDefault="003A3825" w:rsidP="00DD389A">
      <w:pPr>
        <w:pStyle w:val="Heading2"/>
      </w:pPr>
      <w:bookmarkStart w:id="108" w:name="_Toc43391452"/>
      <w:bookmarkStart w:id="109" w:name="_Toc43391515"/>
      <w:bookmarkStart w:id="110" w:name="_Ref117079481"/>
      <w:bookmarkStart w:id="111" w:name="_Ref124149671"/>
      <w:bookmarkStart w:id="112" w:name="_Ref124149688"/>
      <w:bookmarkStart w:id="113" w:name="_Toc153193917"/>
      <w:bookmarkStart w:id="114" w:name="_Ref153794110"/>
      <w:r>
        <w:br w:type="page"/>
      </w:r>
    </w:p>
    <w:p w14:paraId="60385C4F" w14:textId="7EE1EE1A" w:rsidR="008928D5" w:rsidRDefault="008928D5" w:rsidP="00DD389A">
      <w:pPr>
        <w:pStyle w:val="Heading2"/>
      </w:pPr>
      <w:bookmarkStart w:id="115" w:name="_Ref154138922"/>
      <w:r>
        <w:t>Wor</w:t>
      </w:r>
      <w:r w:rsidRPr="00C65783">
        <w:t>d li</w:t>
      </w:r>
      <w:r>
        <w:t>st</w:t>
      </w:r>
      <w:bookmarkEnd w:id="108"/>
      <w:bookmarkEnd w:id="109"/>
      <w:bookmarkEnd w:id="110"/>
      <w:bookmarkEnd w:id="111"/>
      <w:bookmarkEnd w:id="112"/>
      <w:bookmarkEnd w:id="113"/>
      <w:bookmarkEnd w:id="114"/>
      <w:bookmarkEnd w:id="115"/>
    </w:p>
    <w:p w14:paraId="6D3A3496" w14:textId="77777777" w:rsidR="00115682" w:rsidRPr="00B72016" w:rsidRDefault="00115682" w:rsidP="003A3825">
      <w:pPr>
        <w:rPr>
          <w:lang w:val="x-none" w:eastAsia="x-none"/>
        </w:rPr>
      </w:pPr>
      <w:r w:rsidRPr="00B72016">
        <w:rPr>
          <w:lang w:val="x-none" w:eastAsia="x-none"/>
        </w:rPr>
        <w:t xml:space="preserve">This list explains what the </w:t>
      </w:r>
      <w:r w:rsidRPr="00B72016">
        <w:rPr>
          <w:rStyle w:val="Strong"/>
          <w:lang w:val="x-none" w:eastAsia="x-none"/>
        </w:rPr>
        <w:t>bold</w:t>
      </w:r>
      <w:r w:rsidRPr="00B72016">
        <w:rPr>
          <w:lang w:val="x-none" w:eastAsia="x-none"/>
        </w:rPr>
        <w:t xml:space="preserve"> words in this document mean.</w:t>
      </w:r>
    </w:p>
    <w:p w14:paraId="5CF9C57C" w14:textId="77777777" w:rsidR="003A3825" w:rsidRPr="003A3825" w:rsidRDefault="003A3825" w:rsidP="003A3825">
      <w:pPr>
        <w:spacing w:before="240"/>
        <w:rPr>
          <w:rStyle w:val="WordListsubheadings"/>
        </w:rPr>
      </w:pPr>
      <w:r w:rsidRPr="003A3825">
        <w:rPr>
          <w:rStyle w:val="WordListsubheadings"/>
        </w:rPr>
        <w:t>Autism</w:t>
      </w:r>
    </w:p>
    <w:p w14:paraId="751A1876" w14:textId="77777777" w:rsidR="003A3825" w:rsidRPr="002E433E" w:rsidRDefault="003A3825" w:rsidP="003A3825">
      <w:r w:rsidRPr="002E433E">
        <w:t>Autism is a disability that can affect how you:</w:t>
      </w:r>
      <w:r w:rsidRPr="002E433E">
        <w:rPr>
          <w:rFonts w:ascii="Calibri" w:hAnsi="Calibri" w:cs="Calibri"/>
        </w:rPr>
        <w:t> </w:t>
      </w:r>
    </w:p>
    <w:p w14:paraId="05294EB9" w14:textId="77777777" w:rsidR="003A3825" w:rsidRPr="002E433E" w:rsidRDefault="003A3825" w:rsidP="0046335E">
      <w:pPr>
        <w:pStyle w:val="ListParagraph"/>
        <w:numPr>
          <w:ilvl w:val="0"/>
          <w:numId w:val="2"/>
        </w:numPr>
      </w:pPr>
      <w:r w:rsidRPr="002E433E">
        <w:t>think</w:t>
      </w:r>
      <w:r w:rsidRPr="002E433E">
        <w:rPr>
          <w:rFonts w:ascii="Calibri" w:hAnsi="Calibri" w:cs="Calibri"/>
        </w:rPr>
        <w:t> </w:t>
      </w:r>
    </w:p>
    <w:p w14:paraId="1CBDB965" w14:textId="77777777" w:rsidR="003A3825" w:rsidRPr="002E433E" w:rsidRDefault="003A3825" w:rsidP="0046335E">
      <w:pPr>
        <w:pStyle w:val="ListParagraph"/>
        <w:numPr>
          <w:ilvl w:val="0"/>
          <w:numId w:val="2"/>
        </w:numPr>
      </w:pPr>
      <w:r w:rsidRPr="002E433E">
        <w:t>feel</w:t>
      </w:r>
      <w:r w:rsidRPr="002E433E">
        <w:rPr>
          <w:rFonts w:ascii="Calibri" w:hAnsi="Calibri" w:cs="Calibri"/>
        </w:rPr>
        <w:t> </w:t>
      </w:r>
    </w:p>
    <w:p w14:paraId="357E1549" w14:textId="77777777" w:rsidR="003A3825" w:rsidRPr="002E433E" w:rsidRDefault="003A3825" w:rsidP="0046335E">
      <w:pPr>
        <w:pStyle w:val="ListParagraph"/>
        <w:numPr>
          <w:ilvl w:val="0"/>
          <w:numId w:val="2"/>
        </w:numPr>
      </w:pPr>
      <w:r w:rsidRPr="002E433E">
        <w:t>communicate</w:t>
      </w:r>
      <w:r w:rsidRPr="002E433E">
        <w:rPr>
          <w:rFonts w:ascii="Calibri" w:hAnsi="Calibri" w:cs="Calibri"/>
        </w:rPr>
        <w:t> </w:t>
      </w:r>
    </w:p>
    <w:p w14:paraId="410350D6" w14:textId="77777777" w:rsidR="003A3825" w:rsidRDefault="003A3825" w:rsidP="0046335E">
      <w:pPr>
        <w:pStyle w:val="ListParagraph"/>
        <w:numPr>
          <w:ilvl w:val="0"/>
          <w:numId w:val="2"/>
        </w:numPr>
      </w:pPr>
      <w:r w:rsidRPr="002E433E">
        <w:t>connect and deal with others.</w:t>
      </w:r>
      <w:r w:rsidRPr="0046335E">
        <w:rPr>
          <w:rFonts w:ascii="Calibri" w:hAnsi="Calibri" w:cs="Calibri"/>
        </w:rPr>
        <w:t> </w:t>
      </w:r>
    </w:p>
    <w:p w14:paraId="3740E7E0" w14:textId="77777777" w:rsidR="003A3825" w:rsidRPr="003A3825" w:rsidRDefault="003A3825" w:rsidP="003A3825">
      <w:pPr>
        <w:spacing w:before="240"/>
        <w:rPr>
          <w:rStyle w:val="WordListsubheadings"/>
        </w:rPr>
      </w:pPr>
      <w:r w:rsidRPr="003A3825">
        <w:rPr>
          <w:rStyle w:val="WordListsubheadings"/>
        </w:rPr>
        <w:t>Disability Employment Services (DES)</w:t>
      </w:r>
    </w:p>
    <w:p w14:paraId="500C56D0" w14:textId="77777777" w:rsidR="003A3825" w:rsidRPr="00A150A6" w:rsidRDefault="003A3825" w:rsidP="003A3825">
      <w:pPr>
        <w:rPr>
          <w:spacing w:val="-2"/>
        </w:rPr>
      </w:pPr>
      <w:r w:rsidRPr="00A150A6">
        <w:rPr>
          <w:spacing w:val="-2"/>
        </w:rPr>
        <w:t>DES help people with disability find and keep a job.</w:t>
      </w:r>
    </w:p>
    <w:p w14:paraId="046B4C9F" w14:textId="77777777" w:rsidR="003A3825" w:rsidRDefault="003A3825" w:rsidP="003A3825">
      <w:pPr>
        <w:keepNext/>
      </w:pPr>
      <w:r>
        <w:t>The Australian Government runs DES.</w:t>
      </w:r>
    </w:p>
    <w:p w14:paraId="2367282F" w14:textId="77777777" w:rsidR="003A3825" w:rsidRPr="003A3825" w:rsidRDefault="003A3825" w:rsidP="003A3825">
      <w:pPr>
        <w:spacing w:before="240"/>
        <w:rPr>
          <w:rStyle w:val="WordListsubheadings"/>
        </w:rPr>
      </w:pPr>
      <w:r w:rsidRPr="003A3825">
        <w:rPr>
          <w:rStyle w:val="WordListsubheadings"/>
        </w:rPr>
        <w:t>Disability Royal Commission</w:t>
      </w:r>
    </w:p>
    <w:p w14:paraId="477D644C" w14:textId="460D6309" w:rsidR="003A3825" w:rsidRPr="00691635" w:rsidRDefault="003A3825" w:rsidP="003A3825">
      <w:pPr>
        <w:rPr>
          <w:spacing w:val="-2"/>
        </w:rPr>
      </w:pPr>
      <w:r w:rsidRPr="00A150A6">
        <w:rPr>
          <w:spacing w:val="2"/>
        </w:rPr>
        <w:t xml:space="preserve">The Disability Royal Commission </w:t>
      </w:r>
      <w:proofErr w:type="gramStart"/>
      <w:r w:rsidRPr="00A150A6">
        <w:rPr>
          <w:spacing w:val="2"/>
        </w:rPr>
        <w:t>looked into</w:t>
      </w:r>
      <w:proofErr w:type="gramEnd"/>
      <w:r w:rsidRPr="00A150A6">
        <w:rPr>
          <w:spacing w:val="2"/>
        </w:rPr>
        <w:t xml:space="preserve"> </w:t>
      </w:r>
      <w:r w:rsidRPr="00691635">
        <w:rPr>
          <w:spacing w:val="-2"/>
        </w:rPr>
        <w:t>problems people with</w:t>
      </w:r>
      <w:r w:rsidR="0078027D">
        <w:rPr>
          <w:spacing w:val="-2"/>
        </w:rPr>
        <w:t> </w:t>
      </w:r>
      <w:r w:rsidRPr="00691635">
        <w:rPr>
          <w:spacing w:val="-2"/>
        </w:rPr>
        <w:t>disability have experienced.</w:t>
      </w:r>
    </w:p>
    <w:p w14:paraId="307D8D8E" w14:textId="77777777" w:rsidR="003A3825" w:rsidRPr="00691635" w:rsidRDefault="003A3825" w:rsidP="003A3825">
      <w:pPr>
        <w:rPr>
          <w:spacing w:val="-2"/>
        </w:rPr>
      </w:pPr>
      <w:r w:rsidRPr="00691635">
        <w:rPr>
          <w:spacing w:val="-2"/>
        </w:rPr>
        <w:t>It will help the Australian Government find out</w:t>
      </w:r>
      <w:r>
        <w:rPr>
          <w:spacing w:val="-2"/>
        </w:rPr>
        <w:t> </w:t>
      </w:r>
      <w:r w:rsidRPr="00691635">
        <w:rPr>
          <w:spacing w:val="-2"/>
        </w:rPr>
        <w:t>what:</w:t>
      </w:r>
    </w:p>
    <w:p w14:paraId="5BAC412C" w14:textId="77777777" w:rsidR="003A3825" w:rsidRPr="00691635" w:rsidRDefault="003A3825" w:rsidP="0046335E">
      <w:pPr>
        <w:pStyle w:val="ListParagraph"/>
        <w:numPr>
          <w:ilvl w:val="0"/>
          <w:numId w:val="2"/>
        </w:numPr>
        <w:rPr>
          <w:spacing w:val="-2"/>
        </w:rPr>
      </w:pPr>
      <w:r w:rsidRPr="00691635">
        <w:rPr>
          <w:spacing w:val="-2"/>
        </w:rPr>
        <w:t>went wrong</w:t>
      </w:r>
    </w:p>
    <w:p w14:paraId="7A4D24D9" w14:textId="77777777" w:rsidR="003A3825" w:rsidRPr="00691635" w:rsidRDefault="003A3825" w:rsidP="0046335E">
      <w:pPr>
        <w:pStyle w:val="ListParagraph"/>
        <w:numPr>
          <w:ilvl w:val="0"/>
          <w:numId w:val="2"/>
        </w:numPr>
        <w:rPr>
          <w:spacing w:val="-2"/>
        </w:rPr>
      </w:pPr>
      <w:r w:rsidRPr="00691635">
        <w:rPr>
          <w:spacing w:val="-2"/>
        </w:rPr>
        <w:t>they should fix.</w:t>
      </w:r>
    </w:p>
    <w:p w14:paraId="7C8BA04D" w14:textId="77777777" w:rsidR="003A3825" w:rsidRPr="003A3825" w:rsidRDefault="003A3825" w:rsidP="003A3825">
      <w:pPr>
        <w:spacing w:before="0"/>
        <w:rPr>
          <w:rStyle w:val="WordListsubheadings"/>
        </w:rPr>
      </w:pPr>
      <w:r w:rsidRPr="003A3825">
        <w:rPr>
          <w:rStyle w:val="WordListsubheadings"/>
        </w:rPr>
        <w:t>Employer</w:t>
      </w:r>
    </w:p>
    <w:p w14:paraId="13919366" w14:textId="77777777" w:rsidR="003A3825" w:rsidRDefault="003A3825" w:rsidP="003A3825">
      <w:r w:rsidRPr="009F4E99">
        <w:t>An employer hires people to work for them</w:t>
      </w:r>
      <w:r>
        <w:t>.</w:t>
      </w:r>
    </w:p>
    <w:p w14:paraId="52D07969" w14:textId="77777777" w:rsidR="003A3825" w:rsidRPr="003A3825" w:rsidRDefault="003A3825" w:rsidP="003A3825">
      <w:pPr>
        <w:spacing w:before="240"/>
        <w:rPr>
          <w:rStyle w:val="WordListsubheadings"/>
        </w:rPr>
      </w:pPr>
      <w:r w:rsidRPr="003A3825">
        <w:rPr>
          <w:rStyle w:val="WordListsubheadings"/>
        </w:rPr>
        <w:t>Employment</w:t>
      </w:r>
    </w:p>
    <w:p w14:paraId="22CE8451" w14:textId="77777777" w:rsidR="003A3825" w:rsidRDefault="003A3825" w:rsidP="003A3825">
      <w:r w:rsidRPr="0046335E">
        <w:t>Employment means</w:t>
      </w:r>
      <w:r>
        <w:t xml:space="preserve"> you:</w:t>
      </w:r>
    </w:p>
    <w:p w14:paraId="67B6E2BA" w14:textId="77777777" w:rsidR="003A3825" w:rsidRDefault="003A3825" w:rsidP="0046335E">
      <w:pPr>
        <w:pStyle w:val="ListParagraph"/>
        <w:numPr>
          <w:ilvl w:val="0"/>
          <w:numId w:val="8"/>
        </w:numPr>
      </w:pPr>
      <w:r>
        <w:t>have a job</w:t>
      </w:r>
    </w:p>
    <w:p w14:paraId="6E24E876" w14:textId="77777777" w:rsidR="003A3825" w:rsidRDefault="003A3825" w:rsidP="0046335E">
      <w:pPr>
        <w:pStyle w:val="ListParagraph"/>
        <w:numPr>
          <w:ilvl w:val="0"/>
          <w:numId w:val="8"/>
        </w:numPr>
      </w:pPr>
      <w:r>
        <w:t>go to work</w:t>
      </w:r>
    </w:p>
    <w:p w14:paraId="6E2DDD76" w14:textId="52DFC1CE" w:rsidR="003A3825" w:rsidRPr="00A47051" w:rsidRDefault="003A3825" w:rsidP="000158A0">
      <w:pPr>
        <w:pStyle w:val="ListParagraph"/>
        <w:numPr>
          <w:ilvl w:val="0"/>
          <w:numId w:val="8"/>
        </w:numPr>
      </w:pPr>
      <w:r>
        <w:t>get paid.</w:t>
      </w:r>
      <w:r w:rsidR="000158A0">
        <w:br w:type="page"/>
      </w:r>
    </w:p>
    <w:p w14:paraId="54744AAA" w14:textId="77777777" w:rsidR="003A3825" w:rsidRPr="003A3825" w:rsidRDefault="003A3825" w:rsidP="003A3825">
      <w:pPr>
        <w:spacing w:before="240"/>
        <w:rPr>
          <w:rStyle w:val="WordListsubheadings"/>
        </w:rPr>
      </w:pPr>
      <w:r w:rsidRPr="003A3825">
        <w:rPr>
          <w:rStyle w:val="WordListsubheadings"/>
        </w:rPr>
        <w:t>Employment Assistance Fund</w:t>
      </w:r>
    </w:p>
    <w:p w14:paraId="0C614D81" w14:textId="322C68D1" w:rsidR="003A3825" w:rsidRPr="00137138" w:rsidRDefault="003A3825" w:rsidP="003A3825">
      <w:r w:rsidRPr="00A150A6">
        <w:rPr>
          <w:spacing w:val="2"/>
        </w:rPr>
        <w:t xml:space="preserve">The Employment Assistance Fund pays for </w:t>
      </w:r>
      <w:r w:rsidRPr="00A150A6">
        <w:rPr>
          <w:spacing w:val="-2"/>
        </w:rPr>
        <w:t>equipment that people with</w:t>
      </w:r>
      <w:r w:rsidR="0078027D">
        <w:rPr>
          <w:spacing w:val="-2"/>
        </w:rPr>
        <w:t> </w:t>
      </w:r>
      <w:r w:rsidRPr="00A150A6">
        <w:rPr>
          <w:spacing w:val="-2"/>
        </w:rPr>
        <w:t xml:space="preserve">disability can use </w:t>
      </w:r>
      <w:r>
        <w:t>to</w:t>
      </w:r>
      <w:r>
        <w:rPr>
          <w:rFonts w:ascii="Calibri" w:hAnsi="Calibri" w:cs="Calibri"/>
        </w:rPr>
        <w:t> </w:t>
      </w:r>
      <w:r>
        <w:t>do their job.</w:t>
      </w:r>
    </w:p>
    <w:p w14:paraId="0BE6F701" w14:textId="77777777" w:rsidR="003A3825" w:rsidRPr="003A3825" w:rsidRDefault="003A3825" w:rsidP="003A3825">
      <w:pPr>
        <w:spacing w:before="240"/>
        <w:rPr>
          <w:rStyle w:val="WordListsubheadings"/>
        </w:rPr>
      </w:pPr>
      <w:r w:rsidRPr="003A3825">
        <w:rPr>
          <w:rStyle w:val="WordListsubheadings"/>
        </w:rPr>
        <w:t>Inclusive</w:t>
      </w:r>
    </w:p>
    <w:p w14:paraId="369E8A20" w14:textId="77777777" w:rsidR="003A3825" w:rsidRDefault="003A3825" w:rsidP="003A3825">
      <w:r>
        <w:t>When something is inclusive, everyone:</w:t>
      </w:r>
    </w:p>
    <w:p w14:paraId="7B25C045" w14:textId="77777777" w:rsidR="003A3825" w:rsidRDefault="003A3825" w:rsidP="0046335E">
      <w:pPr>
        <w:pStyle w:val="ListParagraph"/>
        <w:numPr>
          <w:ilvl w:val="0"/>
          <w:numId w:val="2"/>
        </w:numPr>
      </w:pPr>
      <w:r>
        <w:t>can take part</w:t>
      </w:r>
    </w:p>
    <w:p w14:paraId="724DFE51" w14:textId="77777777" w:rsidR="003A3825" w:rsidRPr="009F4E99" w:rsidRDefault="003A3825" w:rsidP="0046335E">
      <w:pPr>
        <w:pStyle w:val="ListParagraph"/>
        <w:numPr>
          <w:ilvl w:val="0"/>
          <w:numId w:val="2"/>
        </w:numPr>
      </w:pPr>
      <w:r>
        <w:t>feels like they belong.</w:t>
      </w:r>
    </w:p>
    <w:p w14:paraId="35224EF4" w14:textId="77777777" w:rsidR="003A3825" w:rsidRPr="003A3825" w:rsidRDefault="003A3825" w:rsidP="003A3825">
      <w:pPr>
        <w:spacing w:before="240"/>
        <w:rPr>
          <w:rStyle w:val="WordListsubheadings"/>
        </w:rPr>
      </w:pPr>
      <w:r w:rsidRPr="003A3825">
        <w:rPr>
          <w:rStyle w:val="WordListsubheadings"/>
        </w:rPr>
        <w:t>NDIA planner</w:t>
      </w:r>
    </w:p>
    <w:p w14:paraId="003BC547" w14:textId="77777777" w:rsidR="003A3825" w:rsidRPr="00A150A6" w:rsidRDefault="003A3825" w:rsidP="003A3825">
      <w:pPr>
        <w:rPr>
          <w:rStyle w:val="Strong"/>
          <w:spacing w:val="-2"/>
        </w:rPr>
      </w:pPr>
      <w:r w:rsidRPr="00A150A6">
        <w:rPr>
          <w:spacing w:val="-2"/>
        </w:rPr>
        <w:t>An NDIA planner is someone who makes new plans.</w:t>
      </w:r>
    </w:p>
    <w:p w14:paraId="100BF815" w14:textId="77777777" w:rsidR="003A3825" w:rsidRPr="003A3825" w:rsidRDefault="003A3825" w:rsidP="003A3825">
      <w:pPr>
        <w:spacing w:before="240"/>
        <w:rPr>
          <w:rStyle w:val="WordListsubheadings"/>
        </w:rPr>
      </w:pPr>
      <w:r w:rsidRPr="003A3825">
        <w:rPr>
          <w:rStyle w:val="WordListsubheadings"/>
        </w:rPr>
        <w:t>NDIS Quality and Safeguards Commission</w:t>
      </w:r>
    </w:p>
    <w:p w14:paraId="3638F574" w14:textId="77777777" w:rsidR="003A3825" w:rsidRPr="00601F77" w:rsidRDefault="003A3825" w:rsidP="003A3825">
      <w:r w:rsidRPr="0046335E">
        <w:t xml:space="preserve">The NDIS Quality and Safeguards Commission </w:t>
      </w:r>
      <w:r w:rsidRPr="00601F77">
        <w:t xml:space="preserve">makes sure </w:t>
      </w:r>
      <w:r>
        <w:t>participants</w:t>
      </w:r>
      <w:r w:rsidRPr="00601F77">
        <w:t>:</w:t>
      </w:r>
      <w:r w:rsidRPr="00601F77">
        <w:rPr>
          <w:rFonts w:ascii="Calibri" w:hAnsi="Calibri" w:cs="Calibri"/>
        </w:rPr>
        <w:t> </w:t>
      </w:r>
    </w:p>
    <w:p w14:paraId="422D3159" w14:textId="77777777" w:rsidR="003A3825" w:rsidRPr="00601F77" w:rsidRDefault="003A3825" w:rsidP="00184EEC">
      <w:pPr>
        <w:pStyle w:val="ListParagraph"/>
        <w:numPr>
          <w:ilvl w:val="0"/>
          <w:numId w:val="2"/>
        </w:numPr>
      </w:pPr>
      <w:r w:rsidRPr="00601F77">
        <w:t>are safe</w:t>
      </w:r>
      <w:r w:rsidRPr="00601F77">
        <w:rPr>
          <w:rFonts w:ascii="Calibri" w:hAnsi="Calibri" w:cs="Calibri"/>
        </w:rPr>
        <w:t> </w:t>
      </w:r>
    </w:p>
    <w:p w14:paraId="5ACAF6F3" w14:textId="77777777" w:rsidR="003A3825" w:rsidRPr="0046335E" w:rsidRDefault="003A3825" w:rsidP="00184EEC">
      <w:pPr>
        <w:pStyle w:val="ListParagraph"/>
        <w:numPr>
          <w:ilvl w:val="0"/>
          <w:numId w:val="2"/>
        </w:numPr>
        <w:rPr>
          <w:rStyle w:val="Strong"/>
          <w:b w:val="0"/>
          <w:bCs w:val="0"/>
          <w:color w:val="auto"/>
          <w:lang w:eastAsia="en-AU"/>
        </w:rPr>
      </w:pPr>
      <w:r w:rsidRPr="00601F77">
        <w:t>get good services.</w:t>
      </w:r>
      <w:r w:rsidRPr="00601F77">
        <w:rPr>
          <w:rFonts w:ascii="Calibri" w:hAnsi="Calibri" w:cs="Calibri"/>
        </w:rPr>
        <w:t> </w:t>
      </w:r>
    </w:p>
    <w:p w14:paraId="3770BD64" w14:textId="77777777" w:rsidR="003A3825" w:rsidRPr="003A3825" w:rsidRDefault="003A3825" w:rsidP="003A3825">
      <w:pPr>
        <w:spacing w:before="240"/>
        <w:rPr>
          <w:rStyle w:val="WordListsubheadings"/>
        </w:rPr>
      </w:pPr>
      <w:r w:rsidRPr="003A3825">
        <w:rPr>
          <w:rStyle w:val="WordListsubheadings"/>
        </w:rPr>
        <w:t>NDIS Review</w:t>
      </w:r>
    </w:p>
    <w:p w14:paraId="7B1E7B7E" w14:textId="77777777" w:rsidR="003A3825" w:rsidRDefault="003A3825" w:rsidP="003A3825">
      <w:r>
        <w:t>The Australian Government checked the NDIS to</w:t>
      </w:r>
      <w:r>
        <w:rPr>
          <w:rFonts w:ascii="Calibri" w:hAnsi="Calibri" w:cs="Calibri"/>
        </w:rPr>
        <w:t> </w:t>
      </w:r>
      <w:r>
        <w:t>find out</w:t>
      </w:r>
      <w:r>
        <w:rPr>
          <w:rFonts w:ascii="Calibri" w:hAnsi="Calibri" w:cs="Calibri"/>
        </w:rPr>
        <w:t> </w:t>
      </w:r>
      <w:r>
        <w:t xml:space="preserve">what: </w:t>
      </w:r>
    </w:p>
    <w:p w14:paraId="5B748CA1" w14:textId="77777777" w:rsidR="003A3825" w:rsidRDefault="003A3825" w:rsidP="00184EEC">
      <w:pPr>
        <w:pStyle w:val="ListParagraph"/>
        <w:numPr>
          <w:ilvl w:val="0"/>
          <w:numId w:val="2"/>
        </w:numPr>
      </w:pPr>
      <w:r>
        <w:t xml:space="preserve">worked well </w:t>
      </w:r>
    </w:p>
    <w:p w14:paraId="2143E012" w14:textId="77777777" w:rsidR="003A3825" w:rsidRDefault="003A3825" w:rsidP="00184EEC">
      <w:pPr>
        <w:pStyle w:val="ListParagraph"/>
        <w:numPr>
          <w:ilvl w:val="0"/>
          <w:numId w:val="2"/>
        </w:numPr>
      </w:pPr>
      <w:r>
        <w:t>could be better.</w:t>
      </w:r>
    </w:p>
    <w:p w14:paraId="43F7D560" w14:textId="77777777" w:rsidR="003A3825" w:rsidRPr="003A3825" w:rsidRDefault="003A3825" w:rsidP="003A3825">
      <w:pPr>
        <w:spacing w:before="240"/>
        <w:rPr>
          <w:rStyle w:val="WordListsubheadings"/>
        </w:rPr>
      </w:pPr>
      <w:r w:rsidRPr="003A3825">
        <w:rPr>
          <w:rStyle w:val="WordListsubheadings"/>
        </w:rPr>
        <w:t>Open employment</w:t>
      </w:r>
    </w:p>
    <w:p w14:paraId="15C19E9E" w14:textId="4E8274C5" w:rsidR="003A3825" w:rsidRPr="00F42B38" w:rsidRDefault="003A3825" w:rsidP="003A3825">
      <w:r w:rsidRPr="00A150A6">
        <w:rPr>
          <w:spacing w:val="2"/>
        </w:rPr>
        <w:t xml:space="preserve">Open employment is when people with disability </w:t>
      </w:r>
      <w:r w:rsidRPr="00A150A6">
        <w:rPr>
          <w:spacing w:val="-2"/>
        </w:rPr>
        <w:t>work in the same place as</w:t>
      </w:r>
      <w:r w:rsidR="0078027D">
        <w:rPr>
          <w:spacing w:val="-2"/>
        </w:rPr>
        <w:t> </w:t>
      </w:r>
      <w:r w:rsidRPr="00A150A6">
        <w:rPr>
          <w:spacing w:val="-2"/>
        </w:rPr>
        <w:t>people without disability.</w:t>
      </w:r>
    </w:p>
    <w:p w14:paraId="3FEEC59A" w14:textId="77777777" w:rsidR="003A3825" w:rsidRPr="003A3825" w:rsidRDefault="003A3825" w:rsidP="003A3825">
      <w:pPr>
        <w:spacing w:before="240"/>
        <w:rPr>
          <w:rStyle w:val="WordListsubheadings"/>
        </w:rPr>
      </w:pPr>
      <w:r w:rsidRPr="003A3825">
        <w:rPr>
          <w:rStyle w:val="WordListsubheadings"/>
        </w:rPr>
        <w:t>Participants</w:t>
      </w:r>
    </w:p>
    <w:p w14:paraId="461F733F" w14:textId="3C4A1F94" w:rsidR="000158A0" w:rsidRDefault="003A3825" w:rsidP="003A3825">
      <w:r w:rsidRPr="00F42B38">
        <w:t>Participants are people with disability who take part in the NDIS.</w:t>
      </w:r>
      <w:r w:rsidR="000158A0">
        <w:br w:type="page"/>
      </w:r>
    </w:p>
    <w:p w14:paraId="3F950A9C" w14:textId="77777777" w:rsidR="003A3825" w:rsidRPr="003A3825" w:rsidRDefault="003A3825" w:rsidP="003A3825">
      <w:pPr>
        <w:keepNext/>
        <w:spacing w:before="240"/>
        <w:rPr>
          <w:rStyle w:val="WordListsubheadings"/>
        </w:rPr>
      </w:pPr>
      <w:r w:rsidRPr="003A3825">
        <w:rPr>
          <w:rStyle w:val="WordListsubheadings"/>
        </w:rPr>
        <w:t>Strategy</w:t>
      </w:r>
    </w:p>
    <w:p w14:paraId="53C4CA87" w14:textId="77777777" w:rsidR="003A3825" w:rsidRPr="00A47051" w:rsidRDefault="003A3825" w:rsidP="003A3825">
      <w:pPr>
        <w:keepNext/>
      </w:pPr>
      <w:r w:rsidRPr="0046335E">
        <w:t>A strategy is</w:t>
      </w:r>
      <w:r>
        <w:t xml:space="preserve"> a plan for how we will do things in</w:t>
      </w:r>
      <w:r>
        <w:rPr>
          <w:rFonts w:ascii="Calibri" w:hAnsi="Calibri" w:cs="Calibri"/>
        </w:rPr>
        <w:t> </w:t>
      </w:r>
      <w:r>
        <w:t>the future.</w:t>
      </w:r>
    </w:p>
    <w:p w14:paraId="3F9A7E4D" w14:textId="77777777" w:rsidR="003A3825" w:rsidRPr="003A3825" w:rsidRDefault="003A3825" w:rsidP="003A3825">
      <w:pPr>
        <w:keepNext/>
        <w:spacing w:before="240"/>
        <w:rPr>
          <w:rStyle w:val="WordListsubheadings"/>
        </w:rPr>
      </w:pPr>
      <w:r w:rsidRPr="003A3825">
        <w:rPr>
          <w:rStyle w:val="WordListsubheadings"/>
        </w:rPr>
        <w:t>Supported employment</w:t>
      </w:r>
    </w:p>
    <w:p w14:paraId="24EC20F9" w14:textId="5F5F0A95" w:rsidR="003A3825" w:rsidRDefault="003A3825" w:rsidP="003A3825">
      <w:pPr>
        <w:keepNext/>
      </w:pPr>
      <w:r w:rsidRPr="00184EEC">
        <w:t>In supported employment,</w:t>
      </w:r>
      <w:r>
        <w:t xml:space="preserve"> people with disability can get extra support to</w:t>
      </w:r>
      <w:r w:rsidR="0078027D">
        <w:t> </w:t>
      </w:r>
      <w:r>
        <w:t>build their skills.</w:t>
      </w:r>
    </w:p>
    <w:p w14:paraId="7FFB4227" w14:textId="6830BDC2" w:rsidR="00EC31C6" w:rsidRPr="000158A0" w:rsidRDefault="003A3825" w:rsidP="000158A0">
      <w:pPr>
        <w:spacing w:before="10800"/>
        <w:rPr>
          <w:rFonts w:cs="Arial"/>
          <w:sz w:val="22"/>
        </w:rPr>
      </w:pPr>
      <w:r w:rsidRPr="003A3825">
        <w:rPr>
          <w:rFonts w:cs="Arial"/>
          <w:sz w:val="24"/>
          <w:szCs w:val="24"/>
        </w:rPr>
        <w:t>The Information Access Group cre</w:t>
      </w:r>
      <w:r w:rsidRPr="003A3825">
        <w:rPr>
          <w:rStyle w:val="EndnoteTextChar"/>
          <w:rFonts w:ascii="Arial" w:hAnsi="Arial" w:cs="Arial"/>
        </w:rPr>
        <w:t xml:space="preserve">ated this </w:t>
      </w:r>
      <w:r>
        <w:rPr>
          <w:rStyle w:val="EndnoteTextChar"/>
          <w:rFonts w:ascii="Arial" w:hAnsi="Arial" w:cs="Arial"/>
        </w:rPr>
        <w:t xml:space="preserve">text-only </w:t>
      </w:r>
      <w:r w:rsidRPr="003A3825">
        <w:rPr>
          <w:rStyle w:val="EndnoteTextChar"/>
          <w:rFonts w:ascii="Arial" w:hAnsi="Arial" w:cs="Arial"/>
        </w:rPr>
        <w:t xml:space="preserve">Easy Read. </w:t>
      </w:r>
      <w:r w:rsidRPr="003A3825">
        <w:rPr>
          <w:rFonts w:cs="Arial"/>
          <w:sz w:val="24"/>
          <w:szCs w:val="24"/>
        </w:rPr>
        <w:t xml:space="preserve">For any enquiries, please visit </w:t>
      </w:r>
      <w:hyperlink r:id="rId13" w:history="1">
        <w:r w:rsidRPr="003A3825">
          <w:rPr>
            <w:rStyle w:val="Hyperlink"/>
            <w:rFonts w:cs="Arial"/>
            <w:sz w:val="24"/>
            <w:szCs w:val="24"/>
          </w:rPr>
          <w:t>www.information</w:t>
        </w:r>
        <w:r w:rsidRPr="003A3825">
          <w:rPr>
            <w:rStyle w:val="Hyperlink"/>
            <w:rFonts w:cs="Arial"/>
            <w:sz w:val="24"/>
            <w:szCs w:val="24"/>
          </w:rPr>
          <w:t>a</w:t>
        </w:r>
        <w:r w:rsidRPr="003A3825">
          <w:rPr>
            <w:rStyle w:val="Hyperlink"/>
            <w:rFonts w:cs="Arial"/>
            <w:sz w:val="24"/>
            <w:szCs w:val="24"/>
          </w:rPr>
          <w:t>ccessgroup.com</w:t>
        </w:r>
      </w:hyperlink>
      <w:r w:rsidRPr="003A3825">
        <w:rPr>
          <w:rFonts w:cs="Arial"/>
          <w:sz w:val="24"/>
          <w:szCs w:val="24"/>
        </w:rPr>
        <w:t>. Quote job number 5428.</w:t>
      </w:r>
      <w:bookmarkEnd w:id="92"/>
      <w:bookmarkEnd w:id="93"/>
    </w:p>
    <w:sectPr w:rsidR="00EC31C6" w:rsidRPr="000158A0" w:rsidSect="003A3825">
      <w:footerReference w:type="default" r:id="rId14"/>
      <w:pgSz w:w="11906" w:h="16838"/>
      <w:pgMar w:top="990" w:right="1133" w:bottom="990" w:left="1440" w:header="283" w:footer="283" w:gutter="0"/>
      <w:pgNumType w:start="1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855BDC" w14:textId="77777777" w:rsidR="000F6487" w:rsidRDefault="000F6487" w:rsidP="00134CC3">
      <w:pPr>
        <w:spacing w:before="0" w:after="0" w:line="240" w:lineRule="auto"/>
      </w:pPr>
      <w:r>
        <w:separator/>
      </w:r>
    </w:p>
  </w:endnote>
  <w:endnote w:type="continuationSeparator" w:id="0">
    <w:p w14:paraId="58C97E39" w14:textId="77777777" w:rsidR="000F6487" w:rsidRDefault="000F6487" w:rsidP="00134CC3">
      <w:pPr>
        <w:spacing w:before="0" w:after="0" w:line="240" w:lineRule="auto"/>
      </w:pPr>
      <w:r>
        <w:continuationSeparator/>
      </w:r>
    </w:p>
  </w:endnote>
  <w:endnote w:type="continuationNotice" w:id="1">
    <w:p w14:paraId="1D79BAAD" w14:textId="77777777" w:rsidR="000F6487" w:rsidRDefault="000F6487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S Me">
    <w:altName w:val="Calibri"/>
    <w:panose1 w:val="02000506040000020004"/>
    <w:charset w:val="00"/>
    <w:family w:val="modern"/>
    <w:notTrueType/>
    <w:pitch w:val="variable"/>
    <w:sig w:usb0="800000AF" w:usb1="4000204A" w:usb2="00000000" w:usb3="00000000" w:csb0="0000009B" w:csb1="00000000"/>
  </w:font>
  <w:font w:name="Gotham Medium">
    <w:altName w:val="Calibri"/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S Me Pro Heavy">
    <w:panose1 w:val="02000503050000020004"/>
    <w:charset w:val="00"/>
    <w:family w:val="auto"/>
    <w:pitch w:val="variable"/>
    <w:sig w:usb0="A00002EF" w:usb1="4000606A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07703447"/>
      <w:docPartObj>
        <w:docPartGallery w:val="Page Numbers (Bottom of Page)"/>
        <w:docPartUnique/>
      </w:docPartObj>
    </w:sdtPr>
    <w:sdtEndPr>
      <w:rPr>
        <w:color w:val="6B2976" w:themeColor="accent1"/>
      </w:rPr>
    </w:sdtEndPr>
    <w:sdtContent>
      <w:sdt>
        <w:sdtPr>
          <w:id w:val="1728636285"/>
          <w:docPartObj>
            <w:docPartGallery w:val="Page Numbers (Top of Page)"/>
            <w:docPartUnique/>
          </w:docPartObj>
        </w:sdtPr>
        <w:sdtEndPr>
          <w:rPr>
            <w:color w:val="6B2976" w:themeColor="accent1"/>
          </w:rPr>
        </w:sdtEndPr>
        <w:sdtContent>
          <w:p w14:paraId="3418B468" w14:textId="7C450357" w:rsidR="00384C4C" w:rsidRPr="000158A0" w:rsidRDefault="000158A0" w:rsidP="000158A0">
            <w:pPr>
              <w:pStyle w:val="Footer"/>
              <w:jc w:val="center"/>
              <w:rPr>
                <w:color w:val="6B2976" w:themeColor="accent1"/>
              </w:rPr>
            </w:pPr>
            <w:r w:rsidRPr="003A1E27">
              <w:rPr>
                <w:color w:val="808080" w:themeColor="background1" w:themeShade="80"/>
              </w:rPr>
              <w:t xml:space="preserve">Page </w:t>
            </w:r>
            <w:r w:rsidRPr="003A1E27">
              <w:rPr>
                <w:b/>
                <w:bCs/>
                <w:color w:val="808080" w:themeColor="background1" w:themeShade="80"/>
                <w:sz w:val="24"/>
                <w:szCs w:val="24"/>
              </w:rPr>
              <w:fldChar w:fldCharType="begin"/>
            </w:r>
            <w:r w:rsidRPr="003A1E27">
              <w:rPr>
                <w:b/>
                <w:bCs/>
                <w:color w:val="808080" w:themeColor="background1" w:themeShade="80"/>
              </w:rPr>
              <w:instrText xml:space="preserve"> PAGE </w:instrText>
            </w:r>
            <w:r w:rsidRPr="003A1E27">
              <w:rPr>
                <w:b/>
                <w:bCs/>
                <w:color w:val="808080" w:themeColor="background1" w:themeShade="80"/>
                <w:sz w:val="24"/>
                <w:szCs w:val="24"/>
              </w:rPr>
              <w:fldChar w:fldCharType="separate"/>
            </w:r>
            <w:r w:rsidRPr="003A1E27">
              <w:rPr>
                <w:b/>
                <w:bCs/>
                <w:color w:val="808080" w:themeColor="background1" w:themeShade="80"/>
              </w:rPr>
              <w:t>2</w:t>
            </w:r>
            <w:r w:rsidRPr="003A1E27">
              <w:rPr>
                <w:b/>
                <w:bCs/>
                <w:color w:val="808080" w:themeColor="background1" w:themeShade="80"/>
                <w:sz w:val="24"/>
                <w:szCs w:val="24"/>
              </w:rPr>
              <w:fldChar w:fldCharType="end"/>
            </w:r>
            <w:r w:rsidRPr="003A1E27">
              <w:rPr>
                <w:color w:val="808080" w:themeColor="background1" w:themeShade="80"/>
              </w:rPr>
              <w:t xml:space="preserve"> of </w:t>
            </w:r>
            <w:r w:rsidRPr="003A1E27">
              <w:rPr>
                <w:b/>
                <w:bCs/>
                <w:color w:val="808080" w:themeColor="background1" w:themeShade="80"/>
                <w:sz w:val="24"/>
                <w:szCs w:val="24"/>
              </w:rPr>
              <w:fldChar w:fldCharType="begin"/>
            </w:r>
            <w:r w:rsidRPr="003A1E27">
              <w:rPr>
                <w:b/>
                <w:bCs/>
                <w:color w:val="808080" w:themeColor="background1" w:themeShade="80"/>
              </w:rPr>
              <w:instrText xml:space="preserve"> NUMPAGES  </w:instrText>
            </w:r>
            <w:r w:rsidRPr="003A1E27">
              <w:rPr>
                <w:b/>
                <w:bCs/>
                <w:color w:val="808080" w:themeColor="background1" w:themeShade="80"/>
                <w:sz w:val="24"/>
                <w:szCs w:val="24"/>
              </w:rPr>
              <w:fldChar w:fldCharType="separate"/>
            </w:r>
            <w:r w:rsidRPr="003A1E27">
              <w:rPr>
                <w:b/>
                <w:bCs/>
                <w:color w:val="808080" w:themeColor="background1" w:themeShade="80"/>
              </w:rPr>
              <w:t>2</w:t>
            </w:r>
            <w:r w:rsidRPr="003A1E27">
              <w:rPr>
                <w:b/>
                <w:bCs/>
                <w:color w:val="808080" w:themeColor="background1" w:themeShade="80"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B6F7B8" w14:textId="77777777" w:rsidR="000F6487" w:rsidRDefault="000F6487" w:rsidP="00134CC3">
      <w:pPr>
        <w:spacing w:before="0" w:after="0" w:line="240" w:lineRule="auto"/>
      </w:pPr>
      <w:r>
        <w:separator/>
      </w:r>
    </w:p>
  </w:footnote>
  <w:footnote w:type="continuationSeparator" w:id="0">
    <w:p w14:paraId="69964E3F" w14:textId="77777777" w:rsidR="000F6487" w:rsidRDefault="000F6487" w:rsidP="00134CC3">
      <w:pPr>
        <w:spacing w:before="0" w:after="0" w:line="240" w:lineRule="auto"/>
      </w:pPr>
      <w:r>
        <w:continuationSeparator/>
      </w:r>
    </w:p>
  </w:footnote>
  <w:footnote w:type="continuationNotice" w:id="1">
    <w:p w14:paraId="55324A93" w14:textId="77777777" w:rsidR="000F6487" w:rsidRDefault="000F6487">
      <w:pPr>
        <w:spacing w:before="0"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E0133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64C85D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A9A5F0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8A631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EAE9A1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880B9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C02CDD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AACDF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622E2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AEC1D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A168AD"/>
    <w:multiLevelType w:val="hybridMultilevel"/>
    <w:tmpl w:val="BC4C5248"/>
    <w:lvl w:ilvl="0" w:tplc="EA2089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A4360F"/>
    <w:multiLevelType w:val="hybridMultilevel"/>
    <w:tmpl w:val="6C1E3BBA"/>
    <w:lvl w:ilvl="0" w:tplc="BEA8AF30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6516FB"/>
    <w:multiLevelType w:val="hybridMultilevel"/>
    <w:tmpl w:val="76EE261C"/>
    <w:lvl w:ilvl="0" w:tplc="4510C4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8653EF"/>
    <w:multiLevelType w:val="hybridMultilevel"/>
    <w:tmpl w:val="F3AE1794"/>
    <w:lvl w:ilvl="0" w:tplc="11042D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735927"/>
    <w:multiLevelType w:val="hybridMultilevel"/>
    <w:tmpl w:val="73D2B34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9B159F"/>
    <w:multiLevelType w:val="multilevel"/>
    <w:tmpl w:val="1F38FDB4"/>
    <w:styleLink w:val="HeadingsList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02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16" w15:restartNumberingAfterBreak="0">
    <w:nsid w:val="3F0856A1"/>
    <w:multiLevelType w:val="hybridMultilevel"/>
    <w:tmpl w:val="05F24FE4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7E01096"/>
    <w:multiLevelType w:val="hybridMultilevel"/>
    <w:tmpl w:val="1DA20F2A"/>
    <w:lvl w:ilvl="0" w:tplc="EA2089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444925"/>
    <w:multiLevelType w:val="hybridMultilevel"/>
    <w:tmpl w:val="C750DD64"/>
    <w:lvl w:ilvl="0" w:tplc="E75406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223C8D"/>
    <w:multiLevelType w:val="hybridMultilevel"/>
    <w:tmpl w:val="C28E778E"/>
    <w:lvl w:ilvl="0" w:tplc="F8F6AA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1"/>
  </w:num>
  <w:num w:numId="3">
    <w:abstractNumId w:val="16"/>
  </w:num>
  <w:num w:numId="4">
    <w:abstractNumId w:val="19"/>
  </w:num>
  <w:num w:numId="5">
    <w:abstractNumId w:val="12"/>
  </w:num>
  <w:num w:numId="6">
    <w:abstractNumId w:val="14"/>
  </w:num>
  <w:num w:numId="7">
    <w:abstractNumId w:val="18"/>
  </w:num>
  <w:num w:numId="8">
    <w:abstractNumId w:val="13"/>
  </w:num>
  <w:num w:numId="9">
    <w:abstractNumId w:val="10"/>
  </w:num>
  <w:num w:numId="10">
    <w:abstractNumId w:val="17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40"/>
  <w:displayHorizontalDrawingGridEvery w:val="2"/>
  <w:characterSpacingControl w:val="doNotCompress"/>
  <w:hdrShapeDefaults>
    <o:shapedefaults v:ext="edit" spidmax="2050">
      <o:colormru v:ext="edit" colors="#e8f6fe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MzMjWxNDUwMDC2NDVS0lEKTi0uzszPAykwrAUA9ij9aywAAAA="/>
  </w:docVars>
  <w:rsids>
    <w:rsidRoot w:val="00A77D8D"/>
    <w:rsid w:val="000008AA"/>
    <w:rsid w:val="000033A2"/>
    <w:rsid w:val="00003F3E"/>
    <w:rsid w:val="00004C71"/>
    <w:rsid w:val="00004D32"/>
    <w:rsid w:val="0000591C"/>
    <w:rsid w:val="00005C84"/>
    <w:rsid w:val="00006C34"/>
    <w:rsid w:val="0000714E"/>
    <w:rsid w:val="0000729C"/>
    <w:rsid w:val="0000789C"/>
    <w:rsid w:val="00010060"/>
    <w:rsid w:val="00011468"/>
    <w:rsid w:val="00011F45"/>
    <w:rsid w:val="000131A3"/>
    <w:rsid w:val="000132BF"/>
    <w:rsid w:val="00013C0A"/>
    <w:rsid w:val="00014008"/>
    <w:rsid w:val="0001404D"/>
    <w:rsid w:val="0001467F"/>
    <w:rsid w:val="000149C3"/>
    <w:rsid w:val="000158A0"/>
    <w:rsid w:val="00016EEB"/>
    <w:rsid w:val="00017C44"/>
    <w:rsid w:val="0002090D"/>
    <w:rsid w:val="00020BF2"/>
    <w:rsid w:val="00020CAC"/>
    <w:rsid w:val="000236B5"/>
    <w:rsid w:val="00025085"/>
    <w:rsid w:val="00026D9B"/>
    <w:rsid w:val="00026E8E"/>
    <w:rsid w:val="000276DA"/>
    <w:rsid w:val="0003212C"/>
    <w:rsid w:val="000326CA"/>
    <w:rsid w:val="00032C87"/>
    <w:rsid w:val="00033014"/>
    <w:rsid w:val="00034C79"/>
    <w:rsid w:val="00035CE8"/>
    <w:rsid w:val="00035D95"/>
    <w:rsid w:val="00036E23"/>
    <w:rsid w:val="00037534"/>
    <w:rsid w:val="0004057F"/>
    <w:rsid w:val="000407F8"/>
    <w:rsid w:val="00040894"/>
    <w:rsid w:val="000412EC"/>
    <w:rsid w:val="0004229E"/>
    <w:rsid w:val="00042582"/>
    <w:rsid w:val="0004268F"/>
    <w:rsid w:val="000432B1"/>
    <w:rsid w:val="000434DF"/>
    <w:rsid w:val="00043949"/>
    <w:rsid w:val="000440AA"/>
    <w:rsid w:val="00044D74"/>
    <w:rsid w:val="00046373"/>
    <w:rsid w:val="000464C1"/>
    <w:rsid w:val="00046C00"/>
    <w:rsid w:val="0004722D"/>
    <w:rsid w:val="00047818"/>
    <w:rsid w:val="0005049B"/>
    <w:rsid w:val="000504F0"/>
    <w:rsid w:val="00050E96"/>
    <w:rsid w:val="0005158E"/>
    <w:rsid w:val="00051741"/>
    <w:rsid w:val="00052332"/>
    <w:rsid w:val="00052ECD"/>
    <w:rsid w:val="00053110"/>
    <w:rsid w:val="00053B9D"/>
    <w:rsid w:val="000555D5"/>
    <w:rsid w:val="00055CA9"/>
    <w:rsid w:val="00056735"/>
    <w:rsid w:val="00056EB9"/>
    <w:rsid w:val="0005720B"/>
    <w:rsid w:val="00057E76"/>
    <w:rsid w:val="00060614"/>
    <w:rsid w:val="0006074B"/>
    <w:rsid w:val="00060E3E"/>
    <w:rsid w:val="00061EAF"/>
    <w:rsid w:val="00061FF6"/>
    <w:rsid w:val="000625EB"/>
    <w:rsid w:val="0006339E"/>
    <w:rsid w:val="000638F0"/>
    <w:rsid w:val="00064806"/>
    <w:rsid w:val="00065443"/>
    <w:rsid w:val="00067033"/>
    <w:rsid w:val="00067268"/>
    <w:rsid w:val="000676E6"/>
    <w:rsid w:val="0007213A"/>
    <w:rsid w:val="00073579"/>
    <w:rsid w:val="000741EF"/>
    <w:rsid w:val="000749C5"/>
    <w:rsid w:val="00074F07"/>
    <w:rsid w:val="0007564C"/>
    <w:rsid w:val="00076426"/>
    <w:rsid w:val="000765B7"/>
    <w:rsid w:val="00076E7A"/>
    <w:rsid w:val="00076FDD"/>
    <w:rsid w:val="00077149"/>
    <w:rsid w:val="00080002"/>
    <w:rsid w:val="000802BB"/>
    <w:rsid w:val="00081281"/>
    <w:rsid w:val="00081601"/>
    <w:rsid w:val="00081CF6"/>
    <w:rsid w:val="00082231"/>
    <w:rsid w:val="0008232C"/>
    <w:rsid w:val="00082456"/>
    <w:rsid w:val="00082485"/>
    <w:rsid w:val="00082754"/>
    <w:rsid w:val="00082AC2"/>
    <w:rsid w:val="00083A0D"/>
    <w:rsid w:val="00083A38"/>
    <w:rsid w:val="00085103"/>
    <w:rsid w:val="00085203"/>
    <w:rsid w:val="00085D87"/>
    <w:rsid w:val="00086352"/>
    <w:rsid w:val="00086457"/>
    <w:rsid w:val="0008678B"/>
    <w:rsid w:val="000872DF"/>
    <w:rsid w:val="00090531"/>
    <w:rsid w:val="000906AA"/>
    <w:rsid w:val="0009121A"/>
    <w:rsid w:val="000912A4"/>
    <w:rsid w:val="0009172A"/>
    <w:rsid w:val="00092D2F"/>
    <w:rsid w:val="000932ED"/>
    <w:rsid w:val="000955BD"/>
    <w:rsid w:val="00097C02"/>
    <w:rsid w:val="000A0B89"/>
    <w:rsid w:val="000A12ED"/>
    <w:rsid w:val="000A1A92"/>
    <w:rsid w:val="000A1AC3"/>
    <w:rsid w:val="000A1D29"/>
    <w:rsid w:val="000A2CA7"/>
    <w:rsid w:val="000A31E6"/>
    <w:rsid w:val="000A5D45"/>
    <w:rsid w:val="000A6160"/>
    <w:rsid w:val="000A6221"/>
    <w:rsid w:val="000A627C"/>
    <w:rsid w:val="000A64E5"/>
    <w:rsid w:val="000A6AC9"/>
    <w:rsid w:val="000A7480"/>
    <w:rsid w:val="000A767E"/>
    <w:rsid w:val="000A7A47"/>
    <w:rsid w:val="000B0B85"/>
    <w:rsid w:val="000B1F3D"/>
    <w:rsid w:val="000B2B08"/>
    <w:rsid w:val="000B3023"/>
    <w:rsid w:val="000B3505"/>
    <w:rsid w:val="000B3542"/>
    <w:rsid w:val="000B3729"/>
    <w:rsid w:val="000B3AB2"/>
    <w:rsid w:val="000B438B"/>
    <w:rsid w:val="000B4D35"/>
    <w:rsid w:val="000B573C"/>
    <w:rsid w:val="000B58C9"/>
    <w:rsid w:val="000B6C30"/>
    <w:rsid w:val="000B6C74"/>
    <w:rsid w:val="000B7679"/>
    <w:rsid w:val="000B7F48"/>
    <w:rsid w:val="000B7FAD"/>
    <w:rsid w:val="000C00D4"/>
    <w:rsid w:val="000C0EBC"/>
    <w:rsid w:val="000C0F54"/>
    <w:rsid w:val="000C0F7C"/>
    <w:rsid w:val="000C1353"/>
    <w:rsid w:val="000C1537"/>
    <w:rsid w:val="000C1955"/>
    <w:rsid w:val="000C1AC5"/>
    <w:rsid w:val="000C242F"/>
    <w:rsid w:val="000C2722"/>
    <w:rsid w:val="000C34EC"/>
    <w:rsid w:val="000C3B9B"/>
    <w:rsid w:val="000C3D30"/>
    <w:rsid w:val="000C51F1"/>
    <w:rsid w:val="000C6865"/>
    <w:rsid w:val="000C73B6"/>
    <w:rsid w:val="000C78D3"/>
    <w:rsid w:val="000C7997"/>
    <w:rsid w:val="000C7C5A"/>
    <w:rsid w:val="000D02F3"/>
    <w:rsid w:val="000D07D6"/>
    <w:rsid w:val="000D0A69"/>
    <w:rsid w:val="000D0F07"/>
    <w:rsid w:val="000D1622"/>
    <w:rsid w:val="000D2072"/>
    <w:rsid w:val="000D2127"/>
    <w:rsid w:val="000D24DE"/>
    <w:rsid w:val="000D282A"/>
    <w:rsid w:val="000D2C19"/>
    <w:rsid w:val="000D2CA4"/>
    <w:rsid w:val="000D4A13"/>
    <w:rsid w:val="000D57A2"/>
    <w:rsid w:val="000D5DB2"/>
    <w:rsid w:val="000D7347"/>
    <w:rsid w:val="000D78AF"/>
    <w:rsid w:val="000D7998"/>
    <w:rsid w:val="000D7DE3"/>
    <w:rsid w:val="000D7F04"/>
    <w:rsid w:val="000E042D"/>
    <w:rsid w:val="000E1147"/>
    <w:rsid w:val="000E203E"/>
    <w:rsid w:val="000E33D1"/>
    <w:rsid w:val="000E4C48"/>
    <w:rsid w:val="000E4E3C"/>
    <w:rsid w:val="000E55B2"/>
    <w:rsid w:val="000E5E0E"/>
    <w:rsid w:val="000F1FDA"/>
    <w:rsid w:val="000F32BB"/>
    <w:rsid w:val="000F32D8"/>
    <w:rsid w:val="000F3C06"/>
    <w:rsid w:val="000F3C8E"/>
    <w:rsid w:val="000F3DAB"/>
    <w:rsid w:val="000F3DEF"/>
    <w:rsid w:val="000F3E68"/>
    <w:rsid w:val="000F4040"/>
    <w:rsid w:val="000F431B"/>
    <w:rsid w:val="000F4B81"/>
    <w:rsid w:val="000F4FCC"/>
    <w:rsid w:val="000F52F4"/>
    <w:rsid w:val="000F6487"/>
    <w:rsid w:val="00100247"/>
    <w:rsid w:val="00101DC6"/>
    <w:rsid w:val="0010205D"/>
    <w:rsid w:val="00104C96"/>
    <w:rsid w:val="00104CF5"/>
    <w:rsid w:val="00104E9A"/>
    <w:rsid w:val="0010561C"/>
    <w:rsid w:val="001056CB"/>
    <w:rsid w:val="001066AD"/>
    <w:rsid w:val="00106AC3"/>
    <w:rsid w:val="001077C6"/>
    <w:rsid w:val="001078E4"/>
    <w:rsid w:val="001110D2"/>
    <w:rsid w:val="001113F7"/>
    <w:rsid w:val="00111BC2"/>
    <w:rsid w:val="00112A4D"/>
    <w:rsid w:val="001131E0"/>
    <w:rsid w:val="001135BF"/>
    <w:rsid w:val="00113808"/>
    <w:rsid w:val="00113CE3"/>
    <w:rsid w:val="00114898"/>
    <w:rsid w:val="00115336"/>
    <w:rsid w:val="00115682"/>
    <w:rsid w:val="001156E7"/>
    <w:rsid w:val="00115BCF"/>
    <w:rsid w:val="001179C2"/>
    <w:rsid w:val="00117AEC"/>
    <w:rsid w:val="00120757"/>
    <w:rsid w:val="001207BF"/>
    <w:rsid w:val="00120A79"/>
    <w:rsid w:val="00120C33"/>
    <w:rsid w:val="00120EEC"/>
    <w:rsid w:val="00121BE9"/>
    <w:rsid w:val="00121EC5"/>
    <w:rsid w:val="00122FE0"/>
    <w:rsid w:val="00123A8C"/>
    <w:rsid w:val="00124307"/>
    <w:rsid w:val="00124F36"/>
    <w:rsid w:val="00125EE3"/>
    <w:rsid w:val="001264AC"/>
    <w:rsid w:val="00126E41"/>
    <w:rsid w:val="001271B5"/>
    <w:rsid w:val="00131635"/>
    <w:rsid w:val="00132D00"/>
    <w:rsid w:val="00132FC1"/>
    <w:rsid w:val="00134841"/>
    <w:rsid w:val="00134CC3"/>
    <w:rsid w:val="0013535A"/>
    <w:rsid w:val="001355A1"/>
    <w:rsid w:val="00135D22"/>
    <w:rsid w:val="001362E9"/>
    <w:rsid w:val="00136333"/>
    <w:rsid w:val="00136373"/>
    <w:rsid w:val="00136C01"/>
    <w:rsid w:val="00136C22"/>
    <w:rsid w:val="00137138"/>
    <w:rsid w:val="00137370"/>
    <w:rsid w:val="00137E2D"/>
    <w:rsid w:val="001406F8"/>
    <w:rsid w:val="00140DB8"/>
    <w:rsid w:val="0014133F"/>
    <w:rsid w:val="00141AEC"/>
    <w:rsid w:val="00141D69"/>
    <w:rsid w:val="00143E38"/>
    <w:rsid w:val="00144000"/>
    <w:rsid w:val="0014402F"/>
    <w:rsid w:val="001448DE"/>
    <w:rsid w:val="00147C2C"/>
    <w:rsid w:val="00150649"/>
    <w:rsid w:val="001513F4"/>
    <w:rsid w:val="00151618"/>
    <w:rsid w:val="00151817"/>
    <w:rsid w:val="00151B51"/>
    <w:rsid w:val="0015329D"/>
    <w:rsid w:val="00153E51"/>
    <w:rsid w:val="0015569B"/>
    <w:rsid w:val="001600B3"/>
    <w:rsid w:val="00160B29"/>
    <w:rsid w:val="00160C83"/>
    <w:rsid w:val="001619E4"/>
    <w:rsid w:val="00162701"/>
    <w:rsid w:val="00164186"/>
    <w:rsid w:val="00165099"/>
    <w:rsid w:val="0016570E"/>
    <w:rsid w:val="00165863"/>
    <w:rsid w:val="00165DF8"/>
    <w:rsid w:val="001663A3"/>
    <w:rsid w:val="00167927"/>
    <w:rsid w:val="001711FF"/>
    <w:rsid w:val="00172FC5"/>
    <w:rsid w:val="00173B3A"/>
    <w:rsid w:val="00173F69"/>
    <w:rsid w:val="00174829"/>
    <w:rsid w:val="00174B02"/>
    <w:rsid w:val="0017586A"/>
    <w:rsid w:val="00176798"/>
    <w:rsid w:val="00176C83"/>
    <w:rsid w:val="00176EA2"/>
    <w:rsid w:val="0018024C"/>
    <w:rsid w:val="00180349"/>
    <w:rsid w:val="001807DA"/>
    <w:rsid w:val="00183046"/>
    <w:rsid w:val="001831FF"/>
    <w:rsid w:val="001838E2"/>
    <w:rsid w:val="001838ED"/>
    <w:rsid w:val="00184EEC"/>
    <w:rsid w:val="001869AE"/>
    <w:rsid w:val="00187383"/>
    <w:rsid w:val="001875A1"/>
    <w:rsid w:val="0019031B"/>
    <w:rsid w:val="00190B04"/>
    <w:rsid w:val="00190D93"/>
    <w:rsid w:val="00191064"/>
    <w:rsid w:val="001913A3"/>
    <w:rsid w:val="001917D9"/>
    <w:rsid w:val="00193854"/>
    <w:rsid w:val="0019560B"/>
    <w:rsid w:val="00195E2B"/>
    <w:rsid w:val="0019630A"/>
    <w:rsid w:val="0019631C"/>
    <w:rsid w:val="00197B5D"/>
    <w:rsid w:val="001A07DF"/>
    <w:rsid w:val="001A089E"/>
    <w:rsid w:val="001A20D1"/>
    <w:rsid w:val="001A2138"/>
    <w:rsid w:val="001A28B4"/>
    <w:rsid w:val="001A2E5E"/>
    <w:rsid w:val="001A2FB3"/>
    <w:rsid w:val="001A375B"/>
    <w:rsid w:val="001A4B24"/>
    <w:rsid w:val="001A4B9E"/>
    <w:rsid w:val="001A4D0F"/>
    <w:rsid w:val="001A5C7B"/>
    <w:rsid w:val="001A712D"/>
    <w:rsid w:val="001B1575"/>
    <w:rsid w:val="001B2CCF"/>
    <w:rsid w:val="001B30A8"/>
    <w:rsid w:val="001B30D8"/>
    <w:rsid w:val="001B3142"/>
    <w:rsid w:val="001B4580"/>
    <w:rsid w:val="001B4DFE"/>
    <w:rsid w:val="001B610D"/>
    <w:rsid w:val="001B7021"/>
    <w:rsid w:val="001B7988"/>
    <w:rsid w:val="001C03B4"/>
    <w:rsid w:val="001C0AF6"/>
    <w:rsid w:val="001C0D3C"/>
    <w:rsid w:val="001C0FAF"/>
    <w:rsid w:val="001C30A1"/>
    <w:rsid w:val="001C326A"/>
    <w:rsid w:val="001C37F1"/>
    <w:rsid w:val="001C38D3"/>
    <w:rsid w:val="001C3CDE"/>
    <w:rsid w:val="001C6408"/>
    <w:rsid w:val="001C6C2E"/>
    <w:rsid w:val="001D0158"/>
    <w:rsid w:val="001D0608"/>
    <w:rsid w:val="001D0846"/>
    <w:rsid w:val="001D086E"/>
    <w:rsid w:val="001D116F"/>
    <w:rsid w:val="001D2337"/>
    <w:rsid w:val="001D2758"/>
    <w:rsid w:val="001D381D"/>
    <w:rsid w:val="001D3FF9"/>
    <w:rsid w:val="001D41D6"/>
    <w:rsid w:val="001D47D5"/>
    <w:rsid w:val="001D5430"/>
    <w:rsid w:val="001D5475"/>
    <w:rsid w:val="001D5B7A"/>
    <w:rsid w:val="001D78EE"/>
    <w:rsid w:val="001E0ADC"/>
    <w:rsid w:val="001E0B48"/>
    <w:rsid w:val="001E0D92"/>
    <w:rsid w:val="001E0FAE"/>
    <w:rsid w:val="001E12A1"/>
    <w:rsid w:val="001E1359"/>
    <w:rsid w:val="001E291A"/>
    <w:rsid w:val="001E29FF"/>
    <w:rsid w:val="001E3790"/>
    <w:rsid w:val="001E48AD"/>
    <w:rsid w:val="001E5232"/>
    <w:rsid w:val="001E52F1"/>
    <w:rsid w:val="001E538A"/>
    <w:rsid w:val="001E57AD"/>
    <w:rsid w:val="001E5FE9"/>
    <w:rsid w:val="001E773F"/>
    <w:rsid w:val="001E7FD5"/>
    <w:rsid w:val="001F011B"/>
    <w:rsid w:val="001F0255"/>
    <w:rsid w:val="001F07F6"/>
    <w:rsid w:val="001F0AEE"/>
    <w:rsid w:val="001F1557"/>
    <w:rsid w:val="001F191F"/>
    <w:rsid w:val="001F1A59"/>
    <w:rsid w:val="001F23DC"/>
    <w:rsid w:val="001F2C8E"/>
    <w:rsid w:val="001F2ED6"/>
    <w:rsid w:val="001F38D7"/>
    <w:rsid w:val="001F46AA"/>
    <w:rsid w:val="001F6A2E"/>
    <w:rsid w:val="001F7D75"/>
    <w:rsid w:val="002007BC"/>
    <w:rsid w:val="00201F45"/>
    <w:rsid w:val="002021AA"/>
    <w:rsid w:val="00202A4A"/>
    <w:rsid w:val="002033EA"/>
    <w:rsid w:val="00203FDC"/>
    <w:rsid w:val="00204022"/>
    <w:rsid w:val="002063BC"/>
    <w:rsid w:val="0021037A"/>
    <w:rsid w:val="002107E9"/>
    <w:rsid w:val="0021290A"/>
    <w:rsid w:val="00212A6D"/>
    <w:rsid w:val="002130F6"/>
    <w:rsid w:val="0021361E"/>
    <w:rsid w:val="00213A0A"/>
    <w:rsid w:val="00214388"/>
    <w:rsid w:val="00214480"/>
    <w:rsid w:val="00214662"/>
    <w:rsid w:val="00214C1D"/>
    <w:rsid w:val="00217241"/>
    <w:rsid w:val="002173D7"/>
    <w:rsid w:val="00217CB2"/>
    <w:rsid w:val="00220DA5"/>
    <w:rsid w:val="00220DEF"/>
    <w:rsid w:val="002212B6"/>
    <w:rsid w:val="00221CED"/>
    <w:rsid w:val="002224BE"/>
    <w:rsid w:val="00222640"/>
    <w:rsid w:val="00222B97"/>
    <w:rsid w:val="00222DD4"/>
    <w:rsid w:val="0022452E"/>
    <w:rsid w:val="00224FF5"/>
    <w:rsid w:val="00226311"/>
    <w:rsid w:val="00230100"/>
    <w:rsid w:val="00230213"/>
    <w:rsid w:val="00231385"/>
    <w:rsid w:val="0023217A"/>
    <w:rsid w:val="0023245A"/>
    <w:rsid w:val="00233061"/>
    <w:rsid w:val="00233F70"/>
    <w:rsid w:val="00234A9F"/>
    <w:rsid w:val="00234B6C"/>
    <w:rsid w:val="002355D4"/>
    <w:rsid w:val="00235B6D"/>
    <w:rsid w:val="00235D23"/>
    <w:rsid w:val="00236622"/>
    <w:rsid w:val="00236EC0"/>
    <w:rsid w:val="00236F23"/>
    <w:rsid w:val="00241A33"/>
    <w:rsid w:val="00242F94"/>
    <w:rsid w:val="00244512"/>
    <w:rsid w:val="0024463D"/>
    <w:rsid w:val="00244915"/>
    <w:rsid w:val="0024496D"/>
    <w:rsid w:val="00245055"/>
    <w:rsid w:val="00245425"/>
    <w:rsid w:val="00245C14"/>
    <w:rsid w:val="00245C7C"/>
    <w:rsid w:val="00245CEC"/>
    <w:rsid w:val="002469B9"/>
    <w:rsid w:val="00246B63"/>
    <w:rsid w:val="00247683"/>
    <w:rsid w:val="0025072B"/>
    <w:rsid w:val="00251618"/>
    <w:rsid w:val="002526D7"/>
    <w:rsid w:val="00252800"/>
    <w:rsid w:val="0025430D"/>
    <w:rsid w:val="00255E68"/>
    <w:rsid w:val="00256E86"/>
    <w:rsid w:val="00256FD3"/>
    <w:rsid w:val="00257CF8"/>
    <w:rsid w:val="002601B5"/>
    <w:rsid w:val="002605C8"/>
    <w:rsid w:val="002611B8"/>
    <w:rsid w:val="00261363"/>
    <w:rsid w:val="00261C3A"/>
    <w:rsid w:val="0026225B"/>
    <w:rsid w:val="0026408E"/>
    <w:rsid w:val="00265D26"/>
    <w:rsid w:val="00266304"/>
    <w:rsid w:val="00266FB3"/>
    <w:rsid w:val="00270553"/>
    <w:rsid w:val="002705A3"/>
    <w:rsid w:val="002705C0"/>
    <w:rsid w:val="00270AB5"/>
    <w:rsid w:val="0027147A"/>
    <w:rsid w:val="00271DEF"/>
    <w:rsid w:val="00272714"/>
    <w:rsid w:val="00272876"/>
    <w:rsid w:val="00272CDB"/>
    <w:rsid w:val="00273114"/>
    <w:rsid w:val="0027620F"/>
    <w:rsid w:val="002763DB"/>
    <w:rsid w:val="00276A75"/>
    <w:rsid w:val="00276E27"/>
    <w:rsid w:val="00277F5B"/>
    <w:rsid w:val="00280401"/>
    <w:rsid w:val="00281080"/>
    <w:rsid w:val="00281094"/>
    <w:rsid w:val="002810CB"/>
    <w:rsid w:val="00281194"/>
    <w:rsid w:val="00281643"/>
    <w:rsid w:val="00282503"/>
    <w:rsid w:val="0028370E"/>
    <w:rsid w:val="00283B99"/>
    <w:rsid w:val="00283D52"/>
    <w:rsid w:val="0028416F"/>
    <w:rsid w:val="00284DB2"/>
    <w:rsid w:val="00285AEA"/>
    <w:rsid w:val="00285BC5"/>
    <w:rsid w:val="0028641E"/>
    <w:rsid w:val="0028667F"/>
    <w:rsid w:val="00286AA5"/>
    <w:rsid w:val="0028749A"/>
    <w:rsid w:val="002875DD"/>
    <w:rsid w:val="00287F44"/>
    <w:rsid w:val="0029060F"/>
    <w:rsid w:val="00290F99"/>
    <w:rsid w:val="00290FDA"/>
    <w:rsid w:val="0029207F"/>
    <w:rsid w:val="002920B3"/>
    <w:rsid w:val="00294267"/>
    <w:rsid w:val="00294E65"/>
    <w:rsid w:val="00295BFF"/>
    <w:rsid w:val="00296078"/>
    <w:rsid w:val="0029625C"/>
    <w:rsid w:val="0029735F"/>
    <w:rsid w:val="00297660"/>
    <w:rsid w:val="002A02BB"/>
    <w:rsid w:val="002A096A"/>
    <w:rsid w:val="002A2EFB"/>
    <w:rsid w:val="002A3384"/>
    <w:rsid w:val="002A3997"/>
    <w:rsid w:val="002A3A25"/>
    <w:rsid w:val="002A3D7F"/>
    <w:rsid w:val="002A45FD"/>
    <w:rsid w:val="002A4819"/>
    <w:rsid w:val="002A4A0F"/>
    <w:rsid w:val="002A4A7A"/>
    <w:rsid w:val="002A58B5"/>
    <w:rsid w:val="002A656F"/>
    <w:rsid w:val="002A6D52"/>
    <w:rsid w:val="002A6DD1"/>
    <w:rsid w:val="002A79E5"/>
    <w:rsid w:val="002A7CD5"/>
    <w:rsid w:val="002B0820"/>
    <w:rsid w:val="002B15C9"/>
    <w:rsid w:val="002B1E87"/>
    <w:rsid w:val="002B20DB"/>
    <w:rsid w:val="002B349B"/>
    <w:rsid w:val="002B3706"/>
    <w:rsid w:val="002B37D2"/>
    <w:rsid w:val="002B3E95"/>
    <w:rsid w:val="002B78FD"/>
    <w:rsid w:val="002B7929"/>
    <w:rsid w:val="002C3091"/>
    <w:rsid w:val="002C4196"/>
    <w:rsid w:val="002C55A6"/>
    <w:rsid w:val="002C5B50"/>
    <w:rsid w:val="002C6664"/>
    <w:rsid w:val="002C75B6"/>
    <w:rsid w:val="002C79AC"/>
    <w:rsid w:val="002C7D63"/>
    <w:rsid w:val="002D080A"/>
    <w:rsid w:val="002D220D"/>
    <w:rsid w:val="002D3E7E"/>
    <w:rsid w:val="002D4144"/>
    <w:rsid w:val="002D552C"/>
    <w:rsid w:val="002D55B1"/>
    <w:rsid w:val="002D5F7E"/>
    <w:rsid w:val="002D6314"/>
    <w:rsid w:val="002D6EC8"/>
    <w:rsid w:val="002E0A8A"/>
    <w:rsid w:val="002E0C4C"/>
    <w:rsid w:val="002E100F"/>
    <w:rsid w:val="002E38B5"/>
    <w:rsid w:val="002E433E"/>
    <w:rsid w:val="002E4AA7"/>
    <w:rsid w:val="002E535B"/>
    <w:rsid w:val="002E54F1"/>
    <w:rsid w:val="002E5B2D"/>
    <w:rsid w:val="002E5D89"/>
    <w:rsid w:val="002E5FFC"/>
    <w:rsid w:val="002E6413"/>
    <w:rsid w:val="002E688F"/>
    <w:rsid w:val="002E75FA"/>
    <w:rsid w:val="002F0B5C"/>
    <w:rsid w:val="002F1895"/>
    <w:rsid w:val="002F2967"/>
    <w:rsid w:val="002F4984"/>
    <w:rsid w:val="002F4CE9"/>
    <w:rsid w:val="002F637F"/>
    <w:rsid w:val="002F7283"/>
    <w:rsid w:val="002F79D1"/>
    <w:rsid w:val="002F7AA8"/>
    <w:rsid w:val="00300FF6"/>
    <w:rsid w:val="003016EF"/>
    <w:rsid w:val="00302BF8"/>
    <w:rsid w:val="00302D64"/>
    <w:rsid w:val="00302E6C"/>
    <w:rsid w:val="0030594A"/>
    <w:rsid w:val="00305BA9"/>
    <w:rsid w:val="00307200"/>
    <w:rsid w:val="00307AEC"/>
    <w:rsid w:val="00307B05"/>
    <w:rsid w:val="0031054C"/>
    <w:rsid w:val="0031078B"/>
    <w:rsid w:val="0031259F"/>
    <w:rsid w:val="00313B2D"/>
    <w:rsid w:val="00313E24"/>
    <w:rsid w:val="00314FF9"/>
    <w:rsid w:val="003154C5"/>
    <w:rsid w:val="00316697"/>
    <w:rsid w:val="00317198"/>
    <w:rsid w:val="003200FA"/>
    <w:rsid w:val="00320137"/>
    <w:rsid w:val="00320559"/>
    <w:rsid w:val="00321F49"/>
    <w:rsid w:val="0032208F"/>
    <w:rsid w:val="00322481"/>
    <w:rsid w:val="003229DD"/>
    <w:rsid w:val="00322B24"/>
    <w:rsid w:val="003234FC"/>
    <w:rsid w:val="003238D5"/>
    <w:rsid w:val="00324C35"/>
    <w:rsid w:val="0032599D"/>
    <w:rsid w:val="00325A64"/>
    <w:rsid w:val="00325DF4"/>
    <w:rsid w:val="00326364"/>
    <w:rsid w:val="0032794B"/>
    <w:rsid w:val="00331243"/>
    <w:rsid w:val="00331C1F"/>
    <w:rsid w:val="0033203C"/>
    <w:rsid w:val="0033269A"/>
    <w:rsid w:val="00332A05"/>
    <w:rsid w:val="00332A20"/>
    <w:rsid w:val="003332F3"/>
    <w:rsid w:val="0033366A"/>
    <w:rsid w:val="003341BC"/>
    <w:rsid w:val="003341F4"/>
    <w:rsid w:val="00334EEB"/>
    <w:rsid w:val="0033556E"/>
    <w:rsid w:val="00336532"/>
    <w:rsid w:val="0033698F"/>
    <w:rsid w:val="00336A2D"/>
    <w:rsid w:val="00336B9B"/>
    <w:rsid w:val="0033741E"/>
    <w:rsid w:val="00340481"/>
    <w:rsid w:val="00340BFB"/>
    <w:rsid w:val="0034119D"/>
    <w:rsid w:val="0034139F"/>
    <w:rsid w:val="003425A0"/>
    <w:rsid w:val="00343869"/>
    <w:rsid w:val="00343CB8"/>
    <w:rsid w:val="00344601"/>
    <w:rsid w:val="00344D04"/>
    <w:rsid w:val="00345859"/>
    <w:rsid w:val="00347BF5"/>
    <w:rsid w:val="00350298"/>
    <w:rsid w:val="003502B8"/>
    <w:rsid w:val="003509A2"/>
    <w:rsid w:val="0035235E"/>
    <w:rsid w:val="003523D6"/>
    <w:rsid w:val="00352926"/>
    <w:rsid w:val="0035461D"/>
    <w:rsid w:val="003547FD"/>
    <w:rsid w:val="00354C00"/>
    <w:rsid w:val="00354FD6"/>
    <w:rsid w:val="0035558A"/>
    <w:rsid w:val="003567D6"/>
    <w:rsid w:val="00356A05"/>
    <w:rsid w:val="00357305"/>
    <w:rsid w:val="0035746F"/>
    <w:rsid w:val="00360317"/>
    <w:rsid w:val="003619B1"/>
    <w:rsid w:val="00362BA7"/>
    <w:rsid w:val="00362F00"/>
    <w:rsid w:val="0036372B"/>
    <w:rsid w:val="00364E77"/>
    <w:rsid w:val="00365437"/>
    <w:rsid w:val="00365F18"/>
    <w:rsid w:val="00366A3D"/>
    <w:rsid w:val="00366D0C"/>
    <w:rsid w:val="00367F2B"/>
    <w:rsid w:val="00370A3B"/>
    <w:rsid w:val="00370B82"/>
    <w:rsid w:val="003741D2"/>
    <w:rsid w:val="0037449D"/>
    <w:rsid w:val="0037458D"/>
    <w:rsid w:val="00374CB3"/>
    <w:rsid w:val="0037514C"/>
    <w:rsid w:val="003763EE"/>
    <w:rsid w:val="003766DC"/>
    <w:rsid w:val="00376BB0"/>
    <w:rsid w:val="00376D54"/>
    <w:rsid w:val="00377BAF"/>
    <w:rsid w:val="00377BCD"/>
    <w:rsid w:val="0038027C"/>
    <w:rsid w:val="003809AE"/>
    <w:rsid w:val="00381C4C"/>
    <w:rsid w:val="0038327A"/>
    <w:rsid w:val="00383968"/>
    <w:rsid w:val="00384249"/>
    <w:rsid w:val="003846BE"/>
    <w:rsid w:val="00384C4C"/>
    <w:rsid w:val="00384EA5"/>
    <w:rsid w:val="00386587"/>
    <w:rsid w:val="003867E0"/>
    <w:rsid w:val="00386883"/>
    <w:rsid w:val="00386993"/>
    <w:rsid w:val="00390979"/>
    <w:rsid w:val="00391816"/>
    <w:rsid w:val="00391DE8"/>
    <w:rsid w:val="00392562"/>
    <w:rsid w:val="0039312B"/>
    <w:rsid w:val="003931F3"/>
    <w:rsid w:val="003932E2"/>
    <w:rsid w:val="003955F4"/>
    <w:rsid w:val="0039574C"/>
    <w:rsid w:val="003962D0"/>
    <w:rsid w:val="00397314"/>
    <w:rsid w:val="00397682"/>
    <w:rsid w:val="003978EE"/>
    <w:rsid w:val="003A0025"/>
    <w:rsid w:val="003A0E1B"/>
    <w:rsid w:val="003A1E27"/>
    <w:rsid w:val="003A29BA"/>
    <w:rsid w:val="003A3825"/>
    <w:rsid w:val="003A4128"/>
    <w:rsid w:val="003A4702"/>
    <w:rsid w:val="003A5211"/>
    <w:rsid w:val="003A52BE"/>
    <w:rsid w:val="003A5736"/>
    <w:rsid w:val="003A60F0"/>
    <w:rsid w:val="003A776D"/>
    <w:rsid w:val="003B0746"/>
    <w:rsid w:val="003B0C8A"/>
    <w:rsid w:val="003B34BE"/>
    <w:rsid w:val="003B3832"/>
    <w:rsid w:val="003B3F39"/>
    <w:rsid w:val="003B4BA1"/>
    <w:rsid w:val="003B5252"/>
    <w:rsid w:val="003B5FD8"/>
    <w:rsid w:val="003B63EC"/>
    <w:rsid w:val="003B6F09"/>
    <w:rsid w:val="003B77FF"/>
    <w:rsid w:val="003C063F"/>
    <w:rsid w:val="003C0691"/>
    <w:rsid w:val="003C0CDC"/>
    <w:rsid w:val="003C1FCE"/>
    <w:rsid w:val="003C25FD"/>
    <w:rsid w:val="003C3145"/>
    <w:rsid w:val="003C359B"/>
    <w:rsid w:val="003C451A"/>
    <w:rsid w:val="003C4A3D"/>
    <w:rsid w:val="003C4A7D"/>
    <w:rsid w:val="003C55F6"/>
    <w:rsid w:val="003C57C9"/>
    <w:rsid w:val="003C5B88"/>
    <w:rsid w:val="003C5D2C"/>
    <w:rsid w:val="003C61B2"/>
    <w:rsid w:val="003C7928"/>
    <w:rsid w:val="003D19FA"/>
    <w:rsid w:val="003D293E"/>
    <w:rsid w:val="003D2B61"/>
    <w:rsid w:val="003D31FE"/>
    <w:rsid w:val="003D369B"/>
    <w:rsid w:val="003D3777"/>
    <w:rsid w:val="003D390F"/>
    <w:rsid w:val="003D4B1A"/>
    <w:rsid w:val="003D4B35"/>
    <w:rsid w:val="003D528A"/>
    <w:rsid w:val="003D5BA1"/>
    <w:rsid w:val="003D5CF1"/>
    <w:rsid w:val="003D61D6"/>
    <w:rsid w:val="003D6622"/>
    <w:rsid w:val="003D6AF2"/>
    <w:rsid w:val="003D72EB"/>
    <w:rsid w:val="003D7355"/>
    <w:rsid w:val="003E0D0C"/>
    <w:rsid w:val="003E0E59"/>
    <w:rsid w:val="003E1DAD"/>
    <w:rsid w:val="003E37CC"/>
    <w:rsid w:val="003E3989"/>
    <w:rsid w:val="003E3DB0"/>
    <w:rsid w:val="003E4FFB"/>
    <w:rsid w:val="003E6416"/>
    <w:rsid w:val="003F12F9"/>
    <w:rsid w:val="003F1C1D"/>
    <w:rsid w:val="003F204C"/>
    <w:rsid w:val="003F24C7"/>
    <w:rsid w:val="003F2984"/>
    <w:rsid w:val="003F3AEC"/>
    <w:rsid w:val="003F426C"/>
    <w:rsid w:val="003F437C"/>
    <w:rsid w:val="003F57F5"/>
    <w:rsid w:val="003F5ED6"/>
    <w:rsid w:val="004008C7"/>
    <w:rsid w:val="004019A6"/>
    <w:rsid w:val="00401BD0"/>
    <w:rsid w:val="0040210F"/>
    <w:rsid w:val="004027C9"/>
    <w:rsid w:val="004029A2"/>
    <w:rsid w:val="004044DF"/>
    <w:rsid w:val="004047B9"/>
    <w:rsid w:val="0040525D"/>
    <w:rsid w:val="004052C5"/>
    <w:rsid w:val="00405EEE"/>
    <w:rsid w:val="00406799"/>
    <w:rsid w:val="004077C4"/>
    <w:rsid w:val="0041265F"/>
    <w:rsid w:val="00412774"/>
    <w:rsid w:val="00412B90"/>
    <w:rsid w:val="004139D8"/>
    <w:rsid w:val="00413CD9"/>
    <w:rsid w:val="00415C29"/>
    <w:rsid w:val="004161AC"/>
    <w:rsid w:val="004161B0"/>
    <w:rsid w:val="004163DD"/>
    <w:rsid w:val="004200D8"/>
    <w:rsid w:val="00421FCB"/>
    <w:rsid w:val="00422D96"/>
    <w:rsid w:val="00422F20"/>
    <w:rsid w:val="00425227"/>
    <w:rsid w:val="00427142"/>
    <w:rsid w:val="004273B8"/>
    <w:rsid w:val="00427FE8"/>
    <w:rsid w:val="0043055A"/>
    <w:rsid w:val="004308B7"/>
    <w:rsid w:val="00431449"/>
    <w:rsid w:val="004317FD"/>
    <w:rsid w:val="004318DF"/>
    <w:rsid w:val="004330C2"/>
    <w:rsid w:val="00433180"/>
    <w:rsid w:val="004333A1"/>
    <w:rsid w:val="00433D3C"/>
    <w:rsid w:val="00433F9E"/>
    <w:rsid w:val="00436C51"/>
    <w:rsid w:val="0044021C"/>
    <w:rsid w:val="004408DA"/>
    <w:rsid w:val="00440DA1"/>
    <w:rsid w:val="00441B81"/>
    <w:rsid w:val="004428D8"/>
    <w:rsid w:val="00442C08"/>
    <w:rsid w:val="00443E4B"/>
    <w:rsid w:val="0044684A"/>
    <w:rsid w:val="0044720B"/>
    <w:rsid w:val="00447301"/>
    <w:rsid w:val="00447FED"/>
    <w:rsid w:val="00450036"/>
    <w:rsid w:val="00452016"/>
    <w:rsid w:val="00452057"/>
    <w:rsid w:val="0045208A"/>
    <w:rsid w:val="004530D3"/>
    <w:rsid w:val="00454052"/>
    <w:rsid w:val="00454413"/>
    <w:rsid w:val="004544AB"/>
    <w:rsid w:val="004549AD"/>
    <w:rsid w:val="00455BC7"/>
    <w:rsid w:val="00455D52"/>
    <w:rsid w:val="0045681A"/>
    <w:rsid w:val="00456F69"/>
    <w:rsid w:val="00457CDB"/>
    <w:rsid w:val="0046140A"/>
    <w:rsid w:val="00461B6A"/>
    <w:rsid w:val="00462395"/>
    <w:rsid w:val="004629B5"/>
    <w:rsid w:val="00463323"/>
    <w:rsid w:val="0046335E"/>
    <w:rsid w:val="00463A40"/>
    <w:rsid w:val="0046428D"/>
    <w:rsid w:val="00464AC2"/>
    <w:rsid w:val="0046573B"/>
    <w:rsid w:val="004663DB"/>
    <w:rsid w:val="00467797"/>
    <w:rsid w:val="00467F78"/>
    <w:rsid w:val="00470848"/>
    <w:rsid w:val="00470A3B"/>
    <w:rsid w:val="00470A4D"/>
    <w:rsid w:val="0047130E"/>
    <w:rsid w:val="00471D58"/>
    <w:rsid w:val="00471FFB"/>
    <w:rsid w:val="0047205E"/>
    <w:rsid w:val="00473952"/>
    <w:rsid w:val="004745BD"/>
    <w:rsid w:val="00474979"/>
    <w:rsid w:val="0047544B"/>
    <w:rsid w:val="00475A42"/>
    <w:rsid w:val="004806A4"/>
    <w:rsid w:val="00482C02"/>
    <w:rsid w:val="004835A1"/>
    <w:rsid w:val="00483E32"/>
    <w:rsid w:val="004854B6"/>
    <w:rsid w:val="00485751"/>
    <w:rsid w:val="00491343"/>
    <w:rsid w:val="004916DE"/>
    <w:rsid w:val="00491778"/>
    <w:rsid w:val="004918F8"/>
    <w:rsid w:val="00491930"/>
    <w:rsid w:val="0049204B"/>
    <w:rsid w:val="004932CA"/>
    <w:rsid w:val="004934A3"/>
    <w:rsid w:val="004938F4"/>
    <w:rsid w:val="0049397D"/>
    <w:rsid w:val="00493D5D"/>
    <w:rsid w:val="004943F4"/>
    <w:rsid w:val="004944AB"/>
    <w:rsid w:val="00494D54"/>
    <w:rsid w:val="00494FB2"/>
    <w:rsid w:val="00495C4F"/>
    <w:rsid w:val="0049616A"/>
    <w:rsid w:val="0049693A"/>
    <w:rsid w:val="00496BC7"/>
    <w:rsid w:val="004A081E"/>
    <w:rsid w:val="004A176E"/>
    <w:rsid w:val="004A225F"/>
    <w:rsid w:val="004A257D"/>
    <w:rsid w:val="004A2627"/>
    <w:rsid w:val="004A3013"/>
    <w:rsid w:val="004A318E"/>
    <w:rsid w:val="004A32EF"/>
    <w:rsid w:val="004A32F5"/>
    <w:rsid w:val="004A37D1"/>
    <w:rsid w:val="004A3952"/>
    <w:rsid w:val="004A4E4C"/>
    <w:rsid w:val="004A4E7F"/>
    <w:rsid w:val="004A6361"/>
    <w:rsid w:val="004A6B7F"/>
    <w:rsid w:val="004A6C0D"/>
    <w:rsid w:val="004A7118"/>
    <w:rsid w:val="004A7134"/>
    <w:rsid w:val="004A776E"/>
    <w:rsid w:val="004A77D7"/>
    <w:rsid w:val="004B0454"/>
    <w:rsid w:val="004B0465"/>
    <w:rsid w:val="004B14E6"/>
    <w:rsid w:val="004B270D"/>
    <w:rsid w:val="004B3BDF"/>
    <w:rsid w:val="004B49BD"/>
    <w:rsid w:val="004B5CAD"/>
    <w:rsid w:val="004B7D69"/>
    <w:rsid w:val="004C0564"/>
    <w:rsid w:val="004C0606"/>
    <w:rsid w:val="004C0C43"/>
    <w:rsid w:val="004C0F29"/>
    <w:rsid w:val="004C1EE9"/>
    <w:rsid w:val="004C2D97"/>
    <w:rsid w:val="004C3083"/>
    <w:rsid w:val="004C3A6A"/>
    <w:rsid w:val="004C3C4F"/>
    <w:rsid w:val="004C47C1"/>
    <w:rsid w:val="004C4AA5"/>
    <w:rsid w:val="004C561C"/>
    <w:rsid w:val="004C5B8F"/>
    <w:rsid w:val="004C62BC"/>
    <w:rsid w:val="004C748F"/>
    <w:rsid w:val="004C78E2"/>
    <w:rsid w:val="004C7C73"/>
    <w:rsid w:val="004C7C99"/>
    <w:rsid w:val="004D05A6"/>
    <w:rsid w:val="004D15CA"/>
    <w:rsid w:val="004D1714"/>
    <w:rsid w:val="004D20EA"/>
    <w:rsid w:val="004D2142"/>
    <w:rsid w:val="004D217F"/>
    <w:rsid w:val="004D28ED"/>
    <w:rsid w:val="004D2920"/>
    <w:rsid w:val="004D2B11"/>
    <w:rsid w:val="004D2CFB"/>
    <w:rsid w:val="004D2EC1"/>
    <w:rsid w:val="004D2FA4"/>
    <w:rsid w:val="004D37CE"/>
    <w:rsid w:val="004D3BD3"/>
    <w:rsid w:val="004D3D8C"/>
    <w:rsid w:val="004D46C4"/>
    <w:rsid w:val="004D4BD8"/>
    <w:rsid w:val="004D53C7"/>
    <w:rsid w:val="004D5972"/>
    <w:rsid w:val="004D5A4E"/>
    <w:rsid w:val="004D732F"/>
    <w:rsid w:val="004E01BD"/>
    <w:rsid w:val="004E0C16"/>
    <w:rsid w:val="004E1649"/>
    <w:rsid w:val="004E1912"/>
    <w:rsid w:val="004E2588"/>
    <w:rsid w:val="004E277B"/>
    <w:rsid w:val="004E3C1B"/>
    <w:rsid w:val="004E3C46"/>
    <w:rsid w:val="004E47A9"/>
    <w:rsid w:val="004E5938"/>
    <w:rsid w:val="004E6573"/>
    <w:rsid w:val="004E6638"/>
    <w:rsid w:val="004E6781"/>
    <w:rsid w:val="004E7088"/>
    <w:rsid w:val="004E725E"/>
    <w:rsid w:val="004E797A"/>
    <w:rsid w:val="004F1EAF"/>
    <w:rsid w:val="004F2D9B"/>
    <w:rsid w:val="004F44AE"/>
    <w:rsid w:val="004F4845"/>
    <w:rsid w:val="004F4D95"/>
    <w:rsid w:val="004F5039"/>
    <w:rsid w:val="004F5044"/>
    <w:rsid w:val="004F519F"/>
    <w:rsid w:val="004F71B8"/>
    <w:rsid w:val="004F7AFF"/>
    <w:rsid w:val="00501490"/>
    <w:rsid w:val="00502156"/>
    <w:rsid w:val="00502302"/>
    <w:rsid w:val="0050252C"/>
    <w:rsid w:val="00502938"/>
    <w:rsid w:val="005036C7"/>
    <w:rsid w:val="00503757"/>
    <w:rsid w:val="00506326"/>
    <w:rsid w:val="00506644"/>
    <w:rsid w:val="0050777F"/>
    <w:rsid w:val="00507831"/>
    <w:rsid w:val="00507ED1"/>
    <w:rsid w:val="005101D8"/>
    <w:rsid w:val="00510AA0"/>
    <w:rsid w:val="00511346"/>
    <w:rsid w:val="00511373"/>
    <w:rsid w:val="005117DB"/>
    <w:rsid w:val="005122B6"/>
    <w:rsid w:val="00513BDC"/>
    <w:rsid w:val="00513F80"/>
    <w:rsid w:val="00514105"/>
    <w:rsid w:val="00514301"/>
    <w:rsid w:val="00514EF1"/>
    <w:rsid w:val="00515070"/>
    <w:rsid w:val="0051657E"/>
    <w:rsid w:val="00516FB7"/>
    <w:rsid w:val="005207B8"/>
    <w:rsid w:val="00520927"/>
    <w:rsid w:val="00521622"/>
    <w:rsid w:val="00521681"/>
    <w:rsid w:val="00522E51"/>
    <w:rsid w:val="005237F9"/>
    <w:rsid w:val="00523D76"/>
    <w:rsid w:val="0052434D"/>
    <w:rsid w:val="005243C9"/>
    <w:rsid w:val="005243E2"/>
    <w:rsid w:val="005244EC"/>
    <w:rsid w:val="00524B85"/>
    <w:rsid w:val="00524C52"/>
    <w:rsid w:val="00524FE3"/>
    <w:rsid w:val="005255E3"/>
    <w:rsid w:val="0052560A"/>
    <w:rsid w:val="00527BC5"/>
    <w:rsid w:val="00527D52"/>
    <w:rsid w:val="00530437"/>
    <w:rsid w:val="00532AA7"/>
    <w:rsid w:val="00535D3D"/>
    <w:rsid w:val="00535D98"/>
    <w:rsid w:val="005366C7"/>
    <w:rsid w:val="00542512"/>
    <w:rsid w:val="00542789"/>
    <w:rsid w:val="00542C13"/>
    <w:rsid w:val="005434E9"/>
    <w:rsid w:val="0054406D"/>
    <w:rsid w:val="0054416C"/>
    <w:rsid w:val="005451D3"/>
    <w:rsid w:val="00545CF4"/>
    <w:rsid w:val="00546E1F"/>
    <w:rsid w:val="0054733D"/>
    <w:rsid w:val="00550080"/>
    <w:rsid w:val="005512D2"/>
    <w:rsid w:val="0055235E"/>
    <w:rsid w:val="00552A6A"/>
    <w:rsid w:val="00552E16"/>
    <w:rsid w:val="0055311F"/>
    <w:rsid w:val="005537E1"/>
    <w:rsid w:val="00554C98"/>
    <w:rsid w:val="0055553B"/>
    <w:rsid w:val="00555650"/>
    <w:rsid w:val="00555EFD"/>
    <w:rsid w:val="005568D0"/>
    <w:rsid w:val="00557779"/>
    <w:rsid w:val="00557F0D"/>
    <w:rsid w:val="005600D4"/>
    <w:rsid w:val="005607DE"/>
    <w:rsid w:val="0056091D"/>
    <w:rsid w:val="00561713"/>
    <w:rsid w:val="00562E4E"/>
    <w:rsid w:val="0056373B"/>
    <w:rsid w:val="00563892"/>
    <w:rsid w:val="00563FCE"/>
    <w:rsid w:val="005641E3"/>
    <w:rsid w:val="00565AE7"/>
    <w:rsid w:val="00565E00"/>
    <w:rsid w:val="00566767"/>
    <w:rsid w:val="00566F05"/>
    <w:rsid w:val="00567387"/>
    <w:rsid w:val="00567AA7"/>
    <w:rsid w:val="00570C7C"/>
    <w:rsid w:val="00570D4B"/>
    <w:rsid w:val="00571086"/>
    <w:rsid w:val="00571307"/>
    <w:rsid w:val="00571398"/>
    <w:rsid w:val="0057186D"/>
    <w:rsid w:val="00571B6E"/>
    <w:rsid w:val="0057243E"/>
    <w:rsid w:val="00572718"/>
    <w:rsid w:val="00572836"/>
    <w:rsid w:val="005728FD"/>
    <w:rsid w:val="00573092"/>
    <w:rsid w:val="00574728"/>
    <w:rsid w:val="0057496E"/>
    <w:rsid w:val="00574D3F"/>
    <w:rsid w:val="00574FE4"/>
    <w:rsid w:val="00575907"/>
    <w:rsid w:val="00575E0C"/>
    <w:rsid w:val="00576331"/>
    <w:rsid w:val="00576476"/>
    <w:rsid w:val="00576E58"/>
    <w:rsid w:val="0057778E"/>
    <w:rsid w:val="0058011F"/>
    <w:rsid w:val="00580CE0"/>
    <w:rsid w:val="00580DCD"/>
    <w:rsid w:val="00581278"/>
    <w:rsid w:val="00581B3D"/>
    <w:rsid w:val="00581E1D"/>
    <w:rsid w:val="00582147"/>
    <w:rsid w:val="0058275E"/>
    <w:rsid w:val="00583079"/>
    <w:rsid w:val="00583D3F"/>
    <w:rsid w:val="00584D66"/>
    <w:rsid w:val="00584EF4"/>
    <w:rsid w:val="00590115"/>
    <w:rsid w:val="0059050E"/>
    <w:rsid w:val="005907BC"/>
    <w:rsid w:val="0059094A"/>
    <w:rsid w:val="00590B90"/>
    <w:rsid w:val="00590CA6"/>
    <w:rsid w:val="005912FB"/>
    <w:rsid w:val="00592746"/>
    <w:rsid w:val="0059275C"/>
    <w:rsid w:val="005935CA"/>
    <w:rsid w:val="005937F4"/>
    <w:rsid w:val="00594D50"/>
    <w:rsid w:val="00595A9E"/>
    <w:rsid w:val="00595BF6"/>
    <w:rsid w:val="00596775"/>
    <w:rsid w:val="00596C0C"/>
    <w:rsid w:val="005A0F26"/>
    <w:rsid w:val="005A1C6F"/>
    <w:rsid w:val="005A21AC"/>
    <w:rsid w:val="005A450A"/>
    <w:rsid w:val="005A46F1"/>
    <w:rsid w:val="005A4828"/>
    <w:rsid w:val="005A486F"/>
    <w:rsid w:val="005A49FB"/>
    <w:rsid w:val="005A4CF2"/>
    <w:rsid w:val="005A5CCA"/>
    <w:rsid w:val="005A6211"/>
    <w:rsid w:val="005B0824"/>
    <w:rsid w:val="005B0852"/>
    <w:rsid w:val="005B30A8"/>
    <w:rsid w:val="005B342B"/>
    <w:rsid w:val="005B3A19"/>
    <w:rsid w:val="005B47B8"/>
    <w:rsid w:val="005B4CA3"/>
    <w:rsid w:val="005B4F1E"/>
    <w:rsid w:val="005B583C"/>
    <w:rsid w:val="005B6E92"/>
    <w:rsid w:val="005C0434"/>
    <w:rsid w:val="005C14D8"/>
    <w:rsid w:val="005C2896"/>
    <w:rsid w:val="005C2C45"/>
    <w:rsid w:val="005C3A36"/>
    <w:rsid w:val="005C48A1"/>
    <w:rsid w:val="005C568E"/>
    <w:rsid w:val="005C593D"/>
    <w:rsid w:val="005C5E7C"/>
    <w:rsid w:val="005C6A33"/>
    <w:rsid w:val="005D013E"/>
    <w:rsid w:val="005D11B7"/>
    <w:rsid w:val="005D3860"/>
    <w:rsid w:val="005D4403"/>
    <w:rsid w:val="005D52DF"/>
    <w:rsid w:val="005D5F72"/>
    <w:rsid w:val="005D784B"/>
    <w:rsid w:val="005D788A"/>
    <w:rsid w:val="005D7C43"/>
    <w:rsid w:val="005E1DEF"/>
    <w:rsid w:val="005E1F80"/>
    <w:rsid w:val="005E2083"/>
    <w:rsid w:val="005E2A9E"/>
    <w:rsid w:val="005E3984"/>
    <w:rsid w:val="005E44A1"/>
    <w:rsid w:val="005E4623"/>
    <w:rsid w:val="005E54CA"/>
    <w:rsid w:val="005E55D9"/>
    <w:rsid w:val="005E5FEA"/>
    <w:rsid w:val="005E664A"/>
    <w:rsid w:val="005E6862"/>
    <w:rsid w:val="005E6F57"/>
    <w:rsid w:val="005E7B19"/>
    <w:rsid w:val="005F08D9"/>
    <w:rsid w:val="005F0D4A"/>
    <w:rsid w:val="005F11B9"/>
    <w:rsid w:val="005F1711"/>
    <w:rsid w:val="005F1D18"/>
    <w:rsid w:val="005F31BA"/>
    <w:rsid w:val="005F366A"/>
    <w:rsid w:val="005F3A6E"/>
    <w:rsid w:val="005F3AEE"/>
    <w:rsid w:val="005F3D74"/>
    <w:rsid w:val="005F3E1A"/>
    <w:rsid w:val="005F3FAC"/>
    <w:rsid w:val="005F45F4"/>
    <w:rsid w:val="005F48EF"/>
    <w:rsid w:val="005F48FC"/>
    <w:rsid w:val="005F49AD"/>
    <w:rsid w:val="005F5FA0"/>
    <w:rsid w:val="005F6090"/>
    <w:rsid w:val="005F66DE"/>
    <w:rsid w:val="005F6711"/>
    <w:rsid w:val="005F7A9E"/>
    <w:rsid w:val="005F7D66"/>
    <w:rsid w:val="00600010"/>
    <w:rsid w:val="0060006F"/>
    <w:rsid w:val="00600914"/>
    <w:rsid w:val="00601714"/>
    <w:rsid w:val="00601F77"/>
    <w:rsid w:val="00602ED0"/>
    <w:rsid w:val="0060351E"/>
    <w:rsid w:val="00603C17"/>
    <w:rsid w:val="00605057"/>
    <w:rsid w:val="0060568C"/>
    <w:rsid w:val="00605724"/>
    <w:rsid w:val="00605F7A"/>
    <w:rsid w:val="00605FD3"/>
    <w:rsid w:val="00606689"/>
    <w:rsid w:val="00606B84"/>
    <w:rsid w:val="00606D3B"/>
    <w:rsid w:val="00607718"/>
    <w:rsid w:val="006107CF"/>
    <w:rsid w:val="0061146A"/>
    <w:rsid w:val="0061195E"/>
    <w:rsid w:val="00612302"/>
    <w:rsid w:val="0061265D"/>
    <w:rsid w:val="006127A6"/>
    <w:rsid w:val="00613940"/>
    <w:rsid w:val="00613F72"/>
    <w:rsid w:val="00614114"/>
    <w:rsid w:val="006147DB"/>
    <w:rsid w:val="00614E40"/>
    <w:rsid w:val="006154A9"/>
    <w:rsid w:val="00615F13"/>
    <w:rsid w:val="00617AA0"/>
    <w:rsid w:val="0062090B"/>
    <w:rsid w:val="00622022"/>
    <w:rsid w:val="0062234D"/>
    <w:rsid w:val="00622B26"/>
    <w:rsid w:val="00622C2A"/>
    <w:rsid w:val="00623177"/>
    <w:rsid w:val="006239B1"/>
    <w:rsid w:val="00623E4A"/>
    <w:rsid w:val="00623EF7"/>
    <w:rsid w:val="00624448"/>
    <w:rsid w:val="00624BC1"/>
    <w:rsid w:val="00625765"/>
    <w:rsid w:val="006259DD"/>
    <w:rsid w:val="00625C86"/>
    <w:rsid w:val="0062660F"/>
    <w:rsid w:val="0062662D"/>
    <w:rsid w:val="0062671E"/>
    <w:rsid w:val="00626B72"/>
    <w:rsid w:val="00626E57"/>
    <w:rsid w:val="00627963"/>
    <w:rsid w:val="00627C11"/>
    <w:rsid w:val="006300E8"/>
    <w:rsid w:val="0063036D"/>
    <w:rsid w:val="00630C9E"/>
    <w:rsid w:val="00630FF1"/>
    <w:rsid w:val="0063244F"/>
    <w:rsid w:val="0063260E"/>
    <w:rsid w:val="006327AA"/>
    <w:rsid w:val="00632C81"/>
    <w:rsid w:val="0063374F"/>
    <w:rsid w:val="00633BE9"/>
    <w:rsid w:val="0063474E"/>
    <w:rsid w:val="00634A87"/>
    <w:rsid w:val="00634CBD"/>
    <w:rsid w:val="006355FB"/>
    <w:rsid w:val="00636F9D"/>
    <w:rsid w:val="00636FFA"/>
    <w:rsid w:val="0063708F"/>
    <w:rsid w:val="006400F3"/>
    <w:rsid w:val="0064043A"/>
    <w:rsid w:val="00640D52"/>
    <w:rsid w:val="00641269"/>
    <w:rsid w:val="00641C3E"/>
    <w:rsid w:val="006427A8"/>
    <w:rsid w:val="0064398A"/>
    <w:rsid w:val="00644449"/>
    <w:rsid w:val="00644964"/>
    <w:rsid w:val="00644C39"/>
    <w:rsid w:val="00647623"/>
    <w:rsid w:val="00650B9A"/>
    <w:rsid w:val="006513FB"/>
    <w:rsid w:val="0065143F"/>
    <w:rsid w:val="00651567"/>
    <w:rsid w:val="00652819"/>
    <w:rsid w:val="00652ACA"/>
    <w:rsid w:val="00653C93"/>
    <w:rsid w:val="00653E86"/>
    <w:rsid w:val="00655012"/>
    <w:rsid w:val="0065516B"/>
    <w:rsid w:val="006570A7"/>
    <w:rsid w:val="00660C3D"/>
    <w:rsid w:val="00660C93"/>
    <w:rsid w:val="00661F97"/>
    <w:rsid w:val="0066341E"/>
    <w:rsid w:val="0066369C"/>
    <w:rsid w:val="00664011"/>
    <w:rsid w:val="00665419"/>
    <w:rsid w:val="006656C1"/>
    <w:rsid w:val="00665BED"/>
    <w:rsid w:val="006661D0"/>
    <w:rsid w:val="0066746B"/>
    <w:rsid w:val="006701B3"/>
    <w:rsid w:val="00670F45"/>
    <w:rsid w:val="00672176"/>
    <w:rsid w:val="00672DBB"/>
    <w:rsid w:val="00674568"/>
    <w:rsid w:val="006750D4"/>
    <w:rsid w:val="006752A2"/>
    <w:rsid w:val="00675E81"/>
    <w:rsid w:val="0067723D"/>
    <w:rsid w:val="00677907"/>
    <w:rsid w:val="00677D3B"/>
    <w:rsid w:val="00677E67"/>
    <w:rsid w:val="006809F2"/>
    <w:rsid w:val="00680D13"/>
    <w:rsid w:val="00681077"/>
    <w:rsid w:val="00681663"/>
    <w:rsid w:val="00681D9F"/>
    <w:rsid w:val="00683057"/>
    <w:rsid w:val="00684D62"/>
    <w:rsid w:val="006852B7"/>
    <w:rsid w:val="00685D05"/>
    <w:rsid w:val="0068603B"/>
    <w:rsid w:val="0068651D"/>
    <w:rsid w:val="00686C3F"/>
    <w:rsid w:val="00686F57"/>
    <w:rsid w:val="006871BE"/>
    <w:rsid w:val="0068750E"/>
    <w:rsid w:val="00687667"/>
    <w:rsid w:val="00687EE5"/>
    <w:rsid w:val="006904B6"/>
    <w:rsid w:val="00690AF8"/>
    <w:rsid w:val="00691635"/>
    <w:rsid w:val="00692BFE"/>
    <w:rsid w:val="00692F90"/>
    <w:rsid w:val="0069427E"/>
    <w:rsid w:val="0069432A"/>
    <w:rsid w:val="00694798"/>
    <w:rsid w:val="006947F8"/>
    <w:rsid w:val="006A07ED"/>
    <w:rsid w:val="006A2B35"/>
    <w:rsid w:val="006A34BF"/>
    <w:rsid w:val="006A3B43"/>
    <w:rsid w:val="006A4108"/>
    <w:rsid w:val="006A4249"/>
    <w:rsid w:val="006A4475"/>
    <w:rsid w:val="006A50B3"/>
    <w:rsid w:val="006A5A08"/>
    <w:rsid w:val="006A5D18"/>
    <w:rsid w:val="006A6B69"/>
    <w:rsid w:val="006A6DC9"/>
    <w:rsid w:val="006A7078"/>
    <w:rsid w:val="006A74C9"/>
    <w:rsid w:val="006A7AC8"/>
    <w:rsid w:val="006B0852"/>
    <w:rsid w:val="006B0D9C"/>
    <w:rsid w:val="006B116B"/>
    <w:rsid w:val="006B1741"/>
    <w:rsid w:val="006B1888"/>
    <w:rsid w:val="006B2976"/>
    <w:rsid w:val="006B2CC8"/>
    <w:rsid w:val="006B30AB"/>
    <w:rsid w:val="006B3163"/>
    <w:rsid w:val="006B31CB"/>
    <w:rsid w:val="006B333A"/>
    <w:rsid w:val="006B3A52"/>
    <w:rsid w:val="006B3AE7"/>
    <w:rsid w:val="006B3D5E"/>
    <w:rsid w:val="006B3F43"/>
    <w:rsid w:val="006B461C"/>
    <w:rsid w:val="006B489F"/>
    <w:rsid w:val="006B4A6A"/>
    <w:rsid w:val="006B5F56"/>
    <w:rsid w:val="006B7AFC"/>
    <w:rsid w:val="006B7D83"/>
    <w:rsid w:val="006B7F7C"/>
    <w:rsid w:val="006C03D8"/>
    <w:rsid w:val="006C0EB1"/>
    <w:rsid w:val="006C1258"/>
    <w:rsid w:val="006C15C2"/>
    <w:rsid w:val="006C1953"/>
    <w:rsid w:val="006C22F3"/>
    <w:rsid w:val="006C2E56"/>
    <w:rsid w:val="006C2F73"/>
    <w:rsid w:val="006C3210"/>
    <w:rsid w:val="006C3813"/>
    <w:rsid w:val="006C43B9"/>
    <w:rsid w:val="006C4F2A"/>
    <w:rsid w:val="006C6077"/>
    <w:rsid w:val="006D0D00"/>
    <w:rsid w:val="006D170C"/>
    <w:rsid w:val="006D1CF7"/>
    <w:rsid w:val="006D3380"/>
    <w:rsid w:val="006D34D7"/>
    <w:rsid w:val="006D3EA5"/>
    <w:rsid w:val="006D42D3"/>
    <w:rsid w:val="006D5177"/>
    <w:rsid w:val="006D6D4C"/>
    <w:rsid w:val="006D762F"/>
    <w:rsid w:val="006E06C4"/>
    <w:rsid w:val="006E08C3"/>
    <w:rsid w:val="006E142A"/>
    <w:rsid w:val="006E166D"/>
    <w:rsid w:val="006E1D30"/>
    <w:rsid w:val="006E2028"/>
    <w:rsid w:val="006E2818"/>
    <w:rsid w:val="006E2B32"/>
    <w:rsid w:val="006E2F6D"/>
    <w:rsid w:val="006E384A"/>
    <w:rsid w:val="006E413B"/>
    <w:rsid w:val="006E45FE"/>
    <w:rsid w:val="006E474F"/>
    <w:rsid w:val="006E49D5"/>
    <w:rsid w:val="006E4B17"/>
    <w:rsid w:val="006E4EA0"/>
    <w:rsid w:val="006E57C5"/>
    <w:rsid w:val="006E6184"/>
    <w:rsid w:val="006F028F"/>
    <w:rsid w:val="006F18A2"/>
    <w:rsid w:val="006F1C70"/>
    <w:rsid w:val="006F28B7"/>
    <w:rsid w:val="006F2B85"/>
    <w:rsid w:val="006F2C8C"/>
    <w:rsid w:val="006F302C"/>
    <w:rsid w:val="006F31F2"/>
    <w:rsid w:val="006F3B59"/>
    <w:rsid w:val="006F41A6"/>
    <w:rsid w:val="006F4551"/>
    <w:rsid w:val="006F4A9D"/>
    <w:rsid w:val="006F4CA4"/>
    <w:rsid w:val="006F586E"/>
    <w:rsid w:val="006F5A74"/>
    <w:rsid w:val="006F5C7F"/>
    <w:rsid w:val="006F6D17"/>
    <w:rsid w:val="006F708E"/>
    <w:rsid w:val="006F785A"/>
    <w:rsid w:val="007001B1"/>
    <w:rsid w:val="007004C3"/>
    <w:rsid w:val="0070142C"/>
    <w:rsid w:val="00701CBA"/>
    <w:rsid w:val="00701E8F"/>
    <w:rsid w:val="00701FAF"/>
    <w:rsid w:val="007028D3"/>
    <w:rsid w:val="00702EAB"/>
    <w:rsid w:val="007031D1"/>
    <w:rsid w:val="00703466"/>
    <w:rsid w:val="00703533"/>
    <w:rsid w:val="0070402F"/>
    <w:rsid w:val="00704CE2"/>
    <w:rsid w:val="00705A02"/>
    <w:rsid w:val="00705CD0"/>
    <w:rsid w:val="00711A25"/>
    <w:rsid w:val="00712417"/>
    <w:rsid w:val="007126B8"/>
    <w:rsid w:val="00712830"/>
    <w:rsid w:val="00713B9C"/>
    <w:rsid w:val="007141F0"/>
    <w:rsid w:val="007147F3"/>
    <w:rsid w:val="00714AF3"/>
    <w:rsid w:val="00715DD6"/>
    <w:rsid w:val="007162A8"/>
    <w:rsid w:val="00716B39"/>
    <w:rsid w:val="007175EB"/>
    <w:rsid w:val="00720C90"/>
    <w:rsid w:val="00720DDD"/>
    <w:rsid w:val="0072183B"/>
    <w:rsid w:val="007227CD"/>
    <w:rsid w:val="00722980"/>
    <w:rsid w:val="00722AEB"/>
    <w:rsid w:val="007235E3"/>
    <w:rsid w:val="00723993"/>
    <w:rsid w:val="007248CE"/>
    <w:rsid w:val="00724D1F"/>
    <w:rsid w:val="007258BD"/>
    <w:rsid w:val="007259A9"/>
    <w:rsid w:val="00725E3E"/>
    <w:rsid w:val="007260F5"/>
    <w:rsid w:val="007263C8"/>
    <w:rsid w:val="00726490"/>
    <w:rsid w:val="007267B2"/>
    <w:rsid w:val="00726AC0"/>
    <w:rsid w:val="0072745C"/>
    <w:rsid w:val="0073026C"/>
    <w:rsid w:val="00730340"/>
    <w:rsid w:val="0073060C"/>
    <w:rsid w:val="007309D8"/>
    <w:rsid w:val="00731825"/>
    <w:rsid w:val="00732042"/>
    <w:rsid w:val="0073227B"/>
    <w:rsid w:val="00732422"/>
    <w:rsid w:val="00732A86"/>
    <w:rsid w:val="00732FC2"/>
    <w:rsid w:val="00733A75"/>
    <w:rsid w:val="00733CB0"/>
    <w:rsid w:val="00734014"/>
    <w:rsid w:val="007347A7"/>
    <w:rsid w:val="00734A6D"/>
    <w:rsid w:val="007354AA"/>
    <w:rsid w:val="00735596"/>
    <w:rsid w:val="007361CD"/>
    <w:rsid w:val="007363F4"/>
    <w:rsid w:val="0073640F"/>
    <w:rsid w:val="00737409"/>
    <w:rsid w:val="00737802"/>
    <w:rsid w:val="00741145"/>
    <w:rsid w:val="007413E6"/>
    <w:rsid w:val="007415E6"/>
    <w:rsid w:val="00741E92"/>
    <w:rsid w:val="00743A1B"/>
    <w:rsid w:val="007441CA"/>
    <w:rsid w:val="0074447E"/>
    <w:rsid w:val="007446D1"/>
    <w:rsid w:val="00744E62"/>
    <w:rsid w:val="00745175"/>
    <w:rsid w:val="007459B2"/>
    <w:rsid w:val="007462DC"/>
    <w:rsid w:val="0074657C"/>
    <w:rsid w:val="00746948"/>
    <w:rsid w:val="00747E39"/>
    <w:rsid w:val="00747E59"/>
    <w:rsid w:val="00750034"/>
    <w:rsid w:val="00750693"/>
    <w:rsid w:val="007507FD"/>
    <w:rsid w:val="00750D2C"/>
    <w:rsid w:val="00752829"/>
    <w:rsid w:val="00752C9B"/>
    <w:rsid w:val="00752F3F"/>
    <w:rsid w:val="00754389"/>
    <w:rsid w:val="00754A62"/>
    <w:rsid w:val="00755DA7"/>
    <w:rsid w:val="0075623E"/>
    <w:rsid w:val="007563AD"/>
    <w:rsid w:val="00757065"/>
    <w:rsid w:val="007603D9"/>
    <w:rsid w:val="00761AE0"/>
    <w:rsid w:val="00761FAD"/>
    <w:rsid w:val="00763076"/>
    <w:rsid w:val="007645DD"/>
    <w:rsid w:val="00764FE7"/>
    <w:rsid w:val="00765D11"/>
    <w:rsid w:val="0076697C"/>
    <w:rsid w:val="00766C9E"/>
    <w:rsid w:val="007670E3"/>
    <w:rsid w:val="007675EA"/>
    <w:rsid w:val="00770057"/>
    <w:rsid w:val="00770726"/>
    <w:rsid w:val="00770965"/>
    <w:rsid w:val="007711E2"/>
    <w:rsid w:val="00771432"/>
    <w:rsid w:val="00771A7E"/>
    <w:rsid w:val="00771BFF"/>
    <w:rsid w:val="00771DF5"/>
    <w:rsid w:val="0077223E"/>
    <w:rsid w:val="00773C1B"/>
    <w:rsid w:val="00773FE7"/>
    <w:rsid w:val="00774412"/>
    <w:rsid w:val="00775431"/>
    <w:rsid w:val="00776E94"/>
    <w:rsid w:val="00777314"/>
    <w:rsid w:val="007778FA"/>
    <w:rsid w:val="0078027D"/>
    <w:rsid w:val="00780CCC"/>
    <w:rsid w:val="00780E50"/>
    <w:rsid w:val="00781ED3"/>
    <w:rsid w:val="007826A8"/>
    <w:rsid w:val="00782A10"/>
    <w:rsid w:val="00784132"/>
    <w:rsid w:val="00784273"/>
    <w:rsid w:val="007853DC"/>
    <w:rsid w:val="00785FE2"/>
    <w:rsid w:val="007861AA"/>
    <w:rsid w:val="00786260"/>
    <w:rsid w:val="0078648E"/>
    <w:rsid w:val="007901A8"/>
    <w:rsid w:val="00791498"/>
    <w:rsid w:val="007914E8"/>
    <w:rsid w:val="00791A92"/>
    <w:rsid w:val="0079276C"/>
    <w:rsid w:val="00794ED3"/>
    <w:rsid w:val="00794F7F"/>
    <w:rsid w:val="0079504E"/>
    <w:rsid w:val="007960D7"/>
    <w:rsid w:val="00796656"/>
    <w:rsid w:val="00796CA9"/>
    <w:rsid w:val="0079705A"/>
    <w:rsid w:val="007973ED"/>
    <w:rsid w:val="00797607"/>
    <w:rsid w:val="007977BD"/>
    <w:rsid w:val="0079791B"/>
    <w:rsid w:val="007A0353"/>
    <w:rsid w:val="007A0397"/>
    <w:rsid w:val="007A05E5"/>
    <w:rsid w:val="007A0C75"/>
    <w:rsid w:val="007A15B4"/>
    <w:rsid w:val="007A2371"/>
    <w:rsid w:val="007A2DDD"/>
    <w:rsid w:val="007A35E8"/>
    <w:rsid w:val="007A3878"/>
    <w:rsid w:val="007A3F46"/>
    <w:rsid w:val="007A3FE1"/>
    <w:rsid w:val="007A4444"/>
    <w:rsid w:val="007A5571"/>
    <w:rsid w:val="007A5C97"/>
    <w:rsid w:val="007A7923"/>
    <w:rsid w:val="007A7BE5"/>
    <w:rsid w:val="007B0A37"/>
    <w:rsid w:val="007B0E1F"/>
    <w:rsid w:val="007B1389"/>
    <w:rsid w:val="007B1DDF"/>
    <w:rsid w:val="007B258C"/>
    <w:rsid w:val="007B307D"/>
    <w:rsid w:val="007B3150"/>
    <w:rsid w:val="007B4532"/>
    <w:rsid w:val="007B527C"/>
    <w:rsid w:val="007B55E1"/>
    <w:rsid w:val="007B6649"/>
    <w:rsid w:val="007B6D36"/>
    <w:rsid w:val="007B7087"/>
    <w:rsid w:val="007B72C6"/>
    <w:rsid w:val="007C0092"/>
    <w:rsid w:val="007C3343"/>
    <w:rsid w:val="007C360D"/>
    <w:rsid w:val="007C4EE4"/>
    <w:rsid w:val="007C53A6"/>
    <w:rsid w:val="007C5556"/>
    <w:rsid w:val="007D2116"/>
    <w:rsid w:val="007D330C"/>
    <w:rsid w:val="007D39C2"/>
    <w:rsid w:val="007D3F8F"/>
    <w:rsid w:val="007D4743"/>
    <w:rsid w:val="007D6CCC"/>
    <w:rsid w:val="007D73EB"/>
    <w:rsid w:val="007E02C0"/>
    <w:rsid w:val="007E075D"/>
    <w:rsid w:val="007E0B18"/>
    <w:rsid w:val="007E1CE7"/>
    <w:rsid w:val="007E1D8D"/>
    <w:rsid w:val="007E2223"/>
    <w:rsid w:val="007E242E"/>
    <w:rsid w:val="007E29CC"/>
    <w:rsid w:val="007E2A65"/>
    <w:rsid w:val="007E2E9C"/>
    <w:rsid w:val="007E39E2"/>
    <w:rsid w:val="007E42B9"/>
    <w:rsid w:val="007E4937"/>
    <w:rsid w:val="007E5055"/>
    <w:rsid w:val="007E51D2"/>
    <w:rsid w:val="007E64FB"/>
    <w:rsid w:val="007E6B63"/>
    <w:rsid w:val="007E7B5E"/>
    <w:rsid w:val="007F0583"/>
    <w:rsid w:val="007F09A3"/>
    <w:rsid w:val="007F12AB"/>
    <w:rsid w:val="007F19C0"/>
    <w:rsid w:val="007F1DE7"/>
    <w:rsid w:val="007F238F"/>
    <w:rsid w:val="007F24D8"/>
    <w:rsid w:val="007F2AE3"/>
    <w:rsid w:val="007F37A6"/>
    <w:rsid w:val="007F3873"/>
    <w:rsid w:val="007F3B2D"/>
    <w:rsid w:val="007F3EEA"/>
    <w:rsid w:val="007F4875"/>
    <w:rsid w:val="007F4962"/>
    <w:rsid w:val="007F4CDB"/>
    <w:rsid w:val="007F4CF8"/>
    <w:rsid w:val="007F5F71"/>
    <w:rsid w:val="007F6129"/>
    <w:rsid w:val="007F637A"/>
    <w:rsid w:val="007F6B5E"/>
    <w:rsid w:val="007F73FE"/>
    <w:rsid w:val="007F7BF4"/>
    <w:rsid w:val="00800787"/>
    <w:rsid w:val="008007C3"/>
    <w:rsid w:val="00801124"/>
    <w:rsid w:val="00801D66"/>
    <w:rsid w:val="0080223E"/>
    <w:rsid w:val="0080225E"/>
    <w:rsid w:val="008022AF"/>
    <w:rsid w:val="00802864"/>
    <w:rsid w:val="00802B4D"/>
    <w:rsid w:val="00802F46"/>
    <w:rsid w:val="008040A2"/>
    <w:rsid w:val="00804B76"/>
    <w:rsid w:val="008068B2"/>
    <w:rsid w:val="00806C69"/>
    <w:rsid w:val="00810159"/>
    <w:rsid w:val="0081027F"/>
    <w:rsid w:val="00810468"/>
    <w:rsid w:val="00810F0F"/>
    <w:rsid w:val="0081128E"/>
    <w:rsid w:val="00811FC6"/>
    <w:rsid w:val="00814F54"/>
    <w:rsid w:val="008152B5"/>
    <w:rsid w:val="00815653"/>
    <w:rsid w:val="00815CED"/>
    <w:rsid w:val="00816DBA"/>
    <w:rsid w:val="008176E0"/>
    <w:rsid w:val="00817C1E"/>
    <w:rsid w:val="00821035"/>
    <w:rsid w:val="008210C2"/>
    <w:rsid w:val="008212FE"/>
    <w:rsid w:val="008213F1"/>
    <w:rsid w:val="00824443"/>
    <w:rsid w:val="00824BF6"/>
    <w:rsid w:val="00825046"/>
    <w:rsid w:val="00825C70"/>
    <w:rsid w:val="00825FEA"/>
    <w:rsid w:val="008265B9"/>
    <w:rsid w:val="0082788A"/>
    <w:rsid w:val="00827FCE"/>
    <w:rsid w:val="00831900"/>
    <w:rsid w:val="00832BDA"/>
    <w:rsid w:val="00832DA2"/>
    <w:rsid w:val="008339C5"/>
    <w:rsid w:val="008354D5"/>
    <w:rsid w:val="008357FD"/>
    <w:rsid w:val="00835FBA"/>
    <w:rsid w:val="00836145"/>
    <w:rsid w:val="00836DF0"/>
    <w:rsid w:val="00841959"/>
    <w:rsid w:val="008436E7"/>
    <w:rsid w:val="00843DA2"/>
    <w:rsid w:val="00844AA2"/>
    <w:rsid w:val="00845D8F"/>
    <w:rsid w:val="0084628A"/>
    <w:rsid w:val="00846E78"/>
    <w:rsid w:val="00847B14"/>
    <w:rsid w:val="00850665"/>
    <w:rsid w:val="00852DCF"/>
    <w:rsid w:val="00852E7F"/>
    <w:rsid w:val="008532D8"/>
    <w:rsid w:val="00853D8F"/>
    <w:rsid w:val="00853F5C"/>
    <w:rsid w:val="0085424B"/>
    <w:rsid w:val="00854D4A"/>
    <w:rsid w:val="0085518D"/>
    <w:rsid w:val="00855C02"/>
    <w:rsid w:val="00856F7A"/>
    <w:rsid w:val="00857436"/>
    <w:rsid w:val="0085761A"/>
    <w:rsid w:val="008577B8"/>
    <w:rsid w:val="00857E74"/>
    <w:rsid w:val="008603EA"/>
    <w:rsid w:val="008613DF"/>
    <w:rsid w:val="00861888"/>
    <w:rsid w:val="008618FC"/>
    <w:rsid w:val="00862D3D"/>
    <w:rsid w:val="0086357E"/>
    <w:rsid w:val="00864565"/>
    <w:rsid w:val="00864BAE"/>
    <w:rsid w:val="00864C2D"/>
    <w:rsid w:val="00864C77"/>
    <w:rsid w:val="00865716"/>
    <w:rsid w:val="00866612"/>
    <w:rsid w:val="00871A17"/>
    <w:rsid w:val="00871A9E"/>
    <w:rsid w:val="00872925"/>
    <w:rsid w:val="00873095"/>
    <w:rsid w:val="008732D5"/>
    <w:rsid w:val="0087336D"/>
    <w:rsid w:val="00873791"/>
    <w:rsid w:val="00874721"/>
    <w:rsid w:val="008748B2"/>
    <w:rsid w:val="0087637B"/>
    <w:rsid w:val="00877A40"/>
    <w:rsid w:val="008806D0"/>
    <w:rsid w:val="00880CC7"/>
    <w:rsid w:val="00881298"/>
    <w:rsid w:val="008813D6"/>
    <w:rsid w:val="00881C0B"/>
    <w:rsid w:val="008824CF"/>
    <w:rsid w:val="00882603"/>
    <w:rsid w:val="0088278B"/>
    <w:rsid w:val="008827EC"/>
    <w:rsid w:val="00883264"/>
    <w:rsid w:val="00883B42"/>
    <w:rsid w:val="0088421A"/>
    <w:rsid w:val="00884790"/>
    <w:rsid w:val="0088624E"/>
    <w:rsid w:val="00886974"/>
    <w:rsid w:val="00886CF8"/>
    <w:rsid w:val="00886F0C"/>
    <w:rsid w:val="008870F5"/>
    <w:rsid w:val="008911EA"/>
    <w:rsid w:val="008918D5"/>
    <w:rsid w:val="008921F5"/>
    <w:rsid w:val="00892737"/>
    <w:rsid w:val="008928D5"/>
    <w:rsid w:val="00893AFC"/>
    <w:rsid w:val="008943ED"/>
    <w:rsid w:val="00894548"/>
    <w:rsid w:val="008947F2"/>
    <w:rsid w:val="00894DD8"/>
    <w:rsid w:val="00895253"/>
    <w:rsid w:val="00895DBE"/>
    <w:rsid w:val="00896606"/>
    <w:rsid w:val="00896644"/>
    <w:rsid w:val="0089670E"/>
    <w:rsid w:val="00896BE2"/>
    <w:rsid w:val="00897019"/>
    <w:rsid w:val="008975DB"/>
    <w:rsid w:val="00897C5F"/>
    <w:rsid w:val="008A0810"/>
    <w:rsid w:val="008A17E1"/>
    <w:rsid w:val="008A210E"/>
    <w:rsid w:val="008A2EEF"/>
    <w:rsid w:val="008A320B"/>
    <w:rsid w:val="008A4FAA"/>
    <w:rsid w:val="008A5679"/>
    <w:rsid w:val="008A57A7"/>
    <w:rsid w:val="008A5DB9"/>
    <w:rsid w:val="008A677D"/>
    <w:rsid w:val="008A6B5D"/>
    <w:rsid w:val="008A6F57"/>
    <w:rsid w:val="008A706B"/>
    <w:rsid w:val="008B044B"/>
    <w:rsid w:val="008B0D2D"/>
    <w:rsid w:val="008B1E73"/>
    <w:rsid w:val="008B32F5"/>
    <w:rsid w:val="008B3A24"/>
    <w:rsid w:val="008B4330"/>
    <w:rsid w:val="008B4E68"/>
    <w:rsid w:val="008B5448"/>
    <w:rsid w:val="008B5EF8"/>
    <w:rsid w:val="008B71B3"/>
    <w:rsid w:val="008B7510"/>
    <w:rsid w:val="008B7BF2"/>
    <w:rsid w:val="008C0992"/>
    <w:rsid w:val="008C1D18"/>
    <w:rsid w:val="008C1FE7"/>
    <w:rsid w:val="008C21A1"/>
    <w:rsid w:val="008C292D"/>
    <w:rsid w:val="008C3619"/>
    <w:rsid w:val="008C416E"/>
    <w:rsid w:val="008C4DF4"/>
    <w:rsid w:val="008C5C0E"/>
    <w:rsid w:val="008C67FE"/>
    <w:rsid w:val="008C6888"/>
    <w:rsid w:val="008C695E"/>
    <w:rsid w:val="008C77DD"/>
    <w:rsid w:val="008D0770"/>
    <w:rsid w:val="008D0CE0"/>
    <w:rsid w:val="008D0EFF"/>
    <w:rsid w:val="008D134A"/>
    <w:rsid w:val="008D282D"/>
    <w:rsid w:val="008D2E51"/>
    <w:rsid w:val="008D4746"/>
    <w:rsid w:val="008D57E1"/>
    <w:rsid w:val="008D5D8D"/>
    <w:rsid w:val="008D66ED"/>
    <w:rsid w:val="008D6BE1"/>
    <w:rsid w:val="008D7672"/>
    <w:rsid w:val="008D7CBA"/>
    <w:rsid w:val="008E1A96"/>
    <w:rsid w:val="008E1E7B"/>
    <w:rsid w:val="008E2344"/>
    <w:rsid w:val="008E2429"/>
    <w:rsid w:val="008E32B5"/>
    <w:rsid w:val="008E4222"/>
    <w:rsid w:val="008E5A05"/>
    <w:rsid w:val="008E5CF3"/>
    <w:rsid w:val="008E77E2"/>
    <w:rsid w:val="008F0F52"/>
    <w:rsid w:val="008F19A9"/>
    <w:rsid w:val="008F19AC"/>
    <w:rsid w:val="008F21F0"/>
    <w:rsid w:val="008F2A2C"/>
    <w:rsid w:val="008F2C27"/>
    <w:rsid w:val="008F4D67"/>
    <w:rsid w:val="008F5EDD"/>
    <w:rsid w:val="008F6369"/>
    <w:rsid w:val="008F652E"/>
    <w:rsid w:val="008F6E21"/>
    <w:rsid w:val="008F7C50"/>
    <w:rsid w:val="009002CF"/>
    <w:rsid w:val="00901AED"/>
    <w:rsid w:val="00903A25"/>
    <w:rsid w:val="00904FF4"/>
    <w:rsid w:val="009056FF"/>
    <w:rsid w:val="00906890"/>
    <w:rsid w:val="00906FF7"/>
    <w:rsid w:val="00907324"/>
    <w:rsid w:val="00907488"/>
    <w:rsid w:val="00907AE0"/>
    <w:rsid w:val="00910950"/>
    <w:rsid w:val="00911623"/>
    <w:rsid w:val="00911FEC"/>
    <w:rsid w:val="00912546"/>
    <w:rsid w:val="00912ED1"/>
    <w:rsid w:val="00913354"/>
    <w:rsid w:val="00913788"/>
    <w:rsid w:val="00914600"/>
    <w:rsid w:val="00914F13"/>
    <w:rsid w:val="00915212"/>
    <w:rsid w:val="009153B4"/>
    <w:rsid w:val="0091553D"/>
    <w:rsid w:val="009158D0"/>
    <w:rsid w:val="00915A88"/>
    <w:rsid w:val="009160B9"/>
    <w:rsid w:val="00916305"/>
    <w:rsid w:val="00916F9E"/>
    <w:rsid w:val="00920920"/>
    <w:rsid w:val="00920F18"/>
    <w:rsid w:val="00921406"/>
    <w:rsid w:val="009219BB"/>
    <w:rsid w:val="00922451"/>
    <w:rsid w:val="009224D2"/>
    <w:rsid w:val="0092304B"/>
    <w:rsid w:val="009235DB"/>
    <w:rsid w:val="00923C11"/>
    <w:rsid w:val="00924246"/>
    <w:rsid w:val="00925E3F"/>
    <w:rsid w:val="009261A0"/>
    <w:rsid w:val="00926399"/>
    <w:rsid w:val="0093070E"/>
    <w:rsid w:val="009311FC"/>
    <w:rsid w:val="00931B29"/>
    <w:rsid w:val="00931CB8"/>
    <w:rsid w:val="00932B2D"/>
    <w:rsid w:val="00932BF3"/>
    <w:rsid w:val="00932C7F"/>
    <w:rsid w:val="009334A4"/>
    <w:rsid w:val="00933955"/>
    <w:rsid w:val="00933972"/>
    <w:rsid w:val="00933AB7"/>
    <w:rsid w:val="00934D22"/>
    <w:rsid w:val="00934D33"/>
    <w:rsid w:val="009360E2"/>
    <w:rsid w:val="00936990"/>
    <w:rsid w:val="00937061"/>
    <w:rsid w:val="009377D7"/>
    <w:rsid w:val="009402B2"/>
    <w:rsid w:val="0094137F"/>
    <w:rsid w:val="00941718"/>
    <w:rsid w:val="0094218B"/>
    <w:rsid w:val="00943136"/>
    <w:rsid w:val="00944122"/>
    <w:rsid w:val="00944126"/>
    <w:rsid w:val="00945ACE"/>
    <w:rsid w:val="00946523"/>
    <w:rsid w:val="00946BA4"/>
    <w:rsid w:val="009470AD"/>
    <w:rsid w:val="009472B7"/>
    <w:rsid w:val="00947482"/>
    <w:rsid w:val="0094784E"/>
    <w:rsid w:val="0094794E"/>
    <w:rsid w:val="0095087C"/>
    <w:rsid w:val="00951202"/>
    <w:rsid w:val="00951ED8"/>
    <w:rsid w:val="00951FD9"/>
    <w:rsid w:val="00951FDA"/>
    <w:rsid w:val="00952CE6"/>
    <w:rsid w:val="009538D6"/>
    <w:rsid w:val="00953CC9"/>
    <w:rsid w:val="009547F1"/>
    <w:rsid w:val="00954BE2"/>
    <w:rsid w:val="00954C91"/>
    <w:rsid w:val="00954FC6"/>
    <w:rsid w:val="009557EB"/>
    <w:rsid w:val="009569C0"/>
    <w:rsid w:val="009573E1"/>
    <w:rsid w:val="00957E2C"/>
    <w:rsid w:val="0096131E"/>
    <w:rsid w:val="00962E17"/>
    <w:rsid w:val="00963288"/>
    <w:rsid w:val="009632BD"/>
    <w:rsid w:val="009632DE"/>
    <w:rsid w:val="00964414"/>
    <w:rsid w:val="00964834"/>
    <w:rsid w:val="009648DF"/>
    <w:rsid w:val="00965313"/>
    <w:rsid w:val="00967B6F"/>
    <w:rsid w:val="00970061"/>
    <w:rsid w:val="00970A44"/>
    <w:rsid w:val="00970AB5"/>
    <w:rsid w:val="0097127B"/>
    <w:rsid w:val="00971900"/>
    <w:rsid w:val="00971FDB"/>
    <w:rsid w:val="00974BE4"/>
    <w:rsid w:val="00974C57"/>
    <w:rsid w:val="0097523B"/>
    <w:rsid w:val="00976097"/>
    <w:rsid w:val="00976F33"/>
    <w:rsid w:val="00980F0D"/>
    <w:rsid w:val="00981836"/>
    <w:rsid w:val="009818C7"/>
    <w:rsid w:val="00981C91"/>
    <w:rsid w:val="00981EFC"/>
    <w:rsid w:val="009823EA"/>
    <w:rsid w:val="009829E4"/>
    <w:rsid w:val="00983157"/>
    <w:rsid w:val="009840CD"/>
    <w:rsid w:val="009843B4"/>
    <w:rsid w:val="009847E9"/>
    <w:rsid w:val="0098602A"/>
    <w:rsid w:val="00986198"/>
    <w:rsid w:val="009870D3"/>
    <w:rsid w:val="009873D1"/>
    <w:rsid w:val="00990310"/>
    <w:rsid w:val="00990AA1"/>
    <w:rsid w:val="0099131F"/>
    <w:rsid w:val="00991F0A"/>
    <w:rsid w:val="009947BE"/>
    <w:rsid w:val="00996762"/>
    <w:rsid w:val="009969E3"/>
    <w:rsid w:val="00996FF9"/>
    <w:rsid w:val="009970C6"/>
    <w:rsid w:val="00997385"/>
    <w:rsid w:val="00997FB6"/>
    <w:rsid w:val="009A051F"/>
    <w:rsid w:val="009A08D3"/>
    <w:rsid w:val="009A1A86"/>
    <w:rsid w:val="009A1E24"/>
    <w:rsid w:val="009A3B2B"/>
    <w:rsid w:val="009A416E"/>
    <w:rsid w:val="009A44FE"/>
    <w:rsid w:val="009A474C"/>
    <w:rsid w:val="009A5071"/>
    <w:rsid w:val="009A72C5"/>
    <w:rsid w:val="009B005A"/>
    <w:rsid w:val="009B2CFB"/>
    <w:rsid w:val="009B2E1E"/>
    <w:rsid w:val="009B3499"/>
    <w:rsid w:val="009B3DBC"/>
    <w:rsid w:val="009B3E1B"/>
    <w:rsid w:val="009B3EEE"/>
    <w:rsid w:val="009B5861"/>
    <w:rsid w:val="009B6614"/>
    <w:rsid w:val="009B6711"/>
    <w:rsid w:val="009B6EB2"/>
    <w:rsid w:val="009B7026"/>
    <w:rsid w:val="009B72B9"/>
    <w:rsid w:val="009B77C2"/>
    <w:rsid w:val="009B7FCC"/>
    <w:rsid w:val="009C04B1"/>
    <w:rsid w:val="009C08E3"/>
    <w:rsid w:val="009C1095"/>
    <w:rsid w:val="009C1173"/>
    <w:rsid w:val="009C1952"/>
    <w:rsid w:val="009C21FB"/>
    <w:rsid w:val="009C3338"/>
    <w:rsid w:val="009C363B"/>
    <w:rsid w:val="009C4106"/>
    <w:rsid w:val="009C5D0B"/>
    <w:rsid w:val="009C6CC7"/>
    <w:rsid w:val="009C775F"/>
    <w:rsid w:val="009D031E"/>
    <w:rsid w:val="009D5D3D"/>
    <w:rsid w:val="009D662C"/>
    <w:rsid w:val="009D68AC"/>
    <w:rsid w:val="009D71AC"/>
    <w:rsid w:val="009D7353"/>
    <w:rsid w:val="009D750B"/>
    <w:rsid w:val="009E0332"/>
    <w:rsid w:val="009E07A6"/>
    <w:rsid w:val="009E0D46"/>
    <w:rsid w:val="009E0D6B"/>
    <w:rsid w:val="009E1387"/>
    <w:rsid w:val="009E14A0"/>
    <w:rsid w:val="009E1C65"/>
    <w:rsid w:val="009E2138"/>
    <w:rsid w:val="009E2C7C"/>
    <w:rsid w:val="009E30AA"/>
    <w:rsid w:val="009E3FBF"/>
    <w:rsid w:val="009E4241"/>
    <w:rsid w:val="009E6D91"/>
    <w:rsid w:val="009F0214"/>
    <w:rsid w:val="009F0728"/>
    <w:rsid w:val="009F08A4"/>
    <w:rsid w:val="009F0A48"/>
    <w:rsid w:val="009F1282"/>
    <w:rsid w:val="009F26B1"/>
    <w:rsid w:val="009F2AEE"/>
    <w:rsid w:val="009F3783"/>
    <w:rsid w:val="009F3EA5"/>
    <w:rsid w:val="009F4B56"/>
    <w:rsid w:val="009F4E5B"/>
    <w:rsid w:val="009F4E99"/>
    <w:rsid w:val="009F7C3B"/>
    <w:rsid w:val="00A01679"/>
    <w:rsid w:val="00A0258A"/>
    <w:rsid w:val="00A03DA3"/>
    <w:rsid w:val="00A04142"/>
    <w:rsid w:val="00A04529"/>
    <w:rsid w:val="00A047CD"/>
    <w:rsid w:val="00A04DD4"/>
    <w:rsid w:val="00A05276"/>
    <w:rsid w:val="00A057E6"/>
    <w:rsid w:val="00A06064"/>
    <w:rsid w:val="00A063CF"/>
    <w:rsid w:val="00A07BD0"/>
    <w:rsid w:val="00A07F0A"/>
    <w:rsid w:val="00A10816"/>
    <w:rsid w:val="00A10EB2"/>
    <w:rsid w:val="00A10EB3"/>
    <w:rsid w:val="00A123AE"/>
    <w:rsid w:val="00A12731"/>
    <w:rsid w:val="00A13482"/>
    <w:rsid w:val="00A14505"/>
    <w:rsid w:val="00A1457C"/>
    <w:rsid w:val="00A145F2"/>
    <w:rsid w:val="00A1485A"/>
    <w:rsid w:val="00A15079"/>
    <w:rsid w:val="00A150A6"/>
    <w:rsid w:val="00A15641"/>
    <w:rsid w:val="00A17A35"/>
    <w:rsid w:val="00A2185F"/>
    <w:rsid w:val="00A21DF4"/>
    <w:rsid w:val="00A2374A"/>
    <w:rsid w:val="00A23C2C"/>
    <w:rsid w:val="00A2403B"/>
    <w:rsid w:val="00A24596"/>
    <w:rsid w:val="00A24C2C"/>
    <w:rsid w:val="00A24F0B"/>
    <w:rsid w:val="00A252DB"/>
    <w:rsid w:val="00A25E34"/>
    <w:rsid w:val="00A25F4B"/>
    <w:rsid w:val="00A27D47"/>
    <w:rsid w:val="00A30010"/>
    <w:rsid w:val="00A30025"/>
    <w:rsid w:val="00A301B3"/>
    <w:rsid w:val="00A30E11"/>
    <w:rsid w:val="00A31074"/>
    <w:rsid w:val="00A33000"/>
    <w:rsid w:val="00A33062"/>
    <w:rsid w:val="00A342E8"/>
    <w:rsid w:val="00A343EE"/>
    <w:rsid w:val="00A34E80"/>
    <w:rsid w:val="00A36928"/>
    <w:rsid w:val="00A36E19"/>
    <w:rsid w:val="00A402C5"/>
    <w:rsid w:val="00A4078D"/>
    <w:rsid w:val="00A4088C"/>
    <w:rsid w:val="00A4152F"/>
    <w:rsid w:val="00A41EF1"/>
    <w:rsid w:val="00A42B60"/>
    <w:rsid w:val="00A43618"/>
    <w:rsid w:val="00A43AE7"/>
    <w:rsid w:val="00A4405B"/>
    <w:rsid w:val="00A44B53"/>
    <w:rsid w:val="00A44C2C"/>
    <w:rsid w:val="00A451E1"/>
    <w:rsid w:val="00A45A07"/>
    <w:rsid w:val="00A47051"/>
    <w:rsid w:val="00A474BD"/>
    <w:rsid w:val="00A47539"/>
    <w:rsid w:val="00A478ED"/>
    <w:rsid w:val="00A47E20"/>
    <w:rsid w:val="00A50B91"/>
    <w:rsid w:val="00A512EF"/>
    <w:rsid w:val="00A51911"/>
    <w:rsid w:val="00A51B4F"/>
    <w:rsid w:val="00A52276"/>
    <w:rsid w:val="00A52EF9"/>
    <w:rsid w:val="00A53082"/>
    <w:rsid w:val="00A5317D"/>
    <w:rsid w:val="00A539CE"/>
    <w:rsid w:val="00A53CF7"/>
    <w:rsid w:val="00A53F17"/>
    <w:rsid w:val="00A54FEA"/>
    <w:rsid w:val="00A575D6"/>
    <w:rsid w:val="00A57F4A"/>
    <w:rsid w:val="00A612A7"/>
    <w:rsid w:val="00A61730"/>
    <w:rsid w:val="00A617B5"/>
    <w:rsid w:val="00A62558"/>
    <w:rsid w:val="00A645AF"/>
    <w:rsid w:val="00A646E2"/>
    <w:rsid w:val="00A6653F"/>
    <w:rsid w:val="00A674B2"/>
    <w:rsid w:val="00A7121A"/>
    <w:rsid w:val="00A7132A"/>
    <w:rsid w:val="00A713FF"/>
    <w:rsid w:val="00A72B89"/>
    <w:rsid w:val="00A72D15"/>
    <w:rsid w:val="00A732D1"/>
    <w:rsid w:val="00A73A2B"/>
    <w:rsid w:val="00A73CED"/>
    <w:rsid w:val="00A73D3F"/>
    <w:rsid w:val="00A73F23"/>
    <w:rsid w:val="00A74A74"/>
    <w:rsid w:val="00A74CBF"/>
    <w:rsid w:val="00A74EC4"/>
    <w:rsid w:val="00A75359"/>
    <w:rsid w:val="00A75C7F"/>
    <w:rsid w:val="00A75F2A"/>
    <w:rsid w:val="00A765F0"/>
    <w:rsid w:val="00A76C90"/>
    <w:rsid w:val="00A772DA"/>
    <w:rsid w:val="00A77D8D"/>
    <w:rsid w:val="00A807D8"/>
    <w:rsid w:val="00A80C80"/>
    <w:rsid w:val="00A81087"/>
    <w:rsid w:val="00A8112D"/>
    <w:rsid w:val="00A811E3"/>
    <w:rsid w:val="00A83B6A"/>
    <w:rsid w:val="00A8445A"/>
    <w:rsid w:val="00A85973"/>
    <w:rsid w:val="00A85C74"/>
    <w:rsid w:val="00A85CA2"/>
    <w:rsid w:val="00A85CB0"/>
    <w:rsid w:val="00A8686B"/>
    <w:rsid w:val="00A8707E"/>
    <w:rsid w:val="00A872ED"/>
    <w:rsid w:val="00A90E03"/>
    <w:rsid w:val="00A9232D"/>
    <w:rsid w:val="00A92415"/>
    <w:rsid w:val="00A925AA"/>
    <w:rsid w:val="00A93A15"/>
    <w:rsid w:val="00A9449E"/>
    <w:rsid w:val="00A957A0"/>
    <w:rsid w:val="00A9604D"/>
    <w:rsid w:val="00A967BC"/>
    <w:rsid w:val="00A96E74"/>
    <w:rsid w:val="00A97979"/>
    <w:rsid w:val="00A97B9B"/>
    <w:rsid w:val="00AA046E"/>
    <w:rsid w:val="00AA09F2"/>
    <w:rsid w:val="00AA0A0E"/>
    <w:rsid w:val="00AA2531"/>
    <w:rsid w:val="00AA2B31"/>
    <w:rsid w:val="00AA2E40"/>
    <w:rsid w:val="00AA3C63"/>
    <w:rsid w:val="00AA4746"/>
    <w:rsid w:val="00AA50D4"/>
    <w:rsid w:val="00AA52F9"/>
    <w:rsid w:val="00AA574A"/>
    <w:rsid w:val="00AA64F4"/>
    <w:rsid w:val="00AA6D01"/>
    <w:rsid w:val="00AB085B"/>
    <w:rsid w:val="00AB0DF1"/>
    <w:rsid w:val="00AB1AB8"/>
    <w:rsid w:val="00AB2E57"/>
    <w:rsid w:val="00AB40C2"/>
    <w:rsid w:val="00AB44CE"/>
    <w:rsid w:val="00AB51DB"/>
    <w:rsid w:val="00AB522D"/>
    <w:rsid w:val="00AB7182"/>
    <w:rsid w:val="00AC0315"/>
    <w:rsid w:val="00AC0924"/>
    <w:rsid w:val="00AC0E9C"/>
    <w:rsid w:val="00AC11F6"/>
    <w:rsid w:val="00AC186C"/>
    <w:rsid w:val="00AC18E6"/>
    <w:rsid w:val="00AC2055"/>
    <w:rsid w:val="00AC2490"/>
    <w:rsid w:val="00AC4DC9"/>
    <w:rsid w:val="00AC6629"/>
    <w:rsid w:val="00AC6CC7"/>
    <w:rsid w:val="00AC72B4"/>
    <w:rsid w:val="00AC7525"/>
    <w:rsid w:val="00AC75FD"/>
    <w:rsid w:val="00AD0161"/>
    <w:rsid w:val="00AD027F"/>
    <w:rsid w:val="00AD0460"/>
    <w:rsid w:val="00AD0E61"/>
    <w:rsid w:val="00AD1127"/>
    <w:rsid w:val="00AD15E0"/>
    <w:rsid w:val="00AD28BB"/>
    <w:rsid w:val="00AD2924"/>
    <w:rsid w:val="00AD2EFB"/>
    <w:rsid w:val="00AD3121"/>
    <w:rsid w:val="00AD3642"/>
    <w:rsid w:val="00AD383A"/>
    <w:rsid w:val="00AD3B58"/>
    <w:rsid w:val="00AD3B62"/>
    <w:rsid w:val="00AD46E3"/>
    <w:rsid w:val="00AD5A64"/>
    <w:rsid w:val="00AD6448"/>
    <w:rsid w:val="00AD6E3F"/>
    <w:rsid w:val="00AE008F"/>
    <w:rsid w:val="00AE0555"/>
    <w:rsid w:val="00AE0630"/>
    <w:rsid w:val="00AE0FDC"/>
    <w:rsid w:val="00AE1A39"/>
    <w:rsid w:val="00AE2123"/>
    <w:rsid w:val="00AE2FF6"/>
    <w:rsid w:val="00AE3F14"/>
    <w:rsid w:val="00AE4031"/>
    <w:rsid w:val="00AE572F"/>
    <w:rsid w:val="00AE5BB3"/>
    <w:rsid w:val="00AE6421"/>
    <w:rsid w:val="00AE6C21"/>
    <w:rsid w:val="00AE71A7"/>
    <w:rsid w:val="00AE737C"/>
    <w:rsid w:val="00AE7C3E"/>
    <w:rsid w:val="00AE7D44"/>
    <w:rsid w:val="00AF236B"/>
    <w:rsid w:val="00AF298F"/>
    <w:rsid w:val="00AF34FD"/>
    <w:rsid w:val="00AF4CF0"/>
    <w:rsid w:val="00AF65E8"/>
    <w:rsid w:val="00AF6844"/>
    <w:rsid w:val="00AF70DE"/>
    <w:rsid w:val="00AF7FE2"/>
    <w:rsid w:val="00B0006E"/>
    <w:rsid w:val="00B00801"/>
    <w:rsid w:val="00B01A0A"/>
    <w:rsid w:val="00B01D10"/>
    <w:rsid w:val="00B01DB4"/>
    <w:rsid w:val="00B027D8"/>
    <w:rsid w:val="00B0283A"/>
    <w:rsid w:val="00B03804"/>
    <w:rsid w:val="00B05872"/>
    <w:rsid w:val="00B05934"/>
    <w:rsid w:val="00B069C4"/>
    <w:rsid w:val="00B06CAC"/>
    <w:rsid w:val="00B06D11"/>
    <w:rsid w:val="00B07A6D"/>
    <w:rsid w:val="00B1047A"/>
    <w:rsid w:val="00B116F6"/>
    <w:rsid w:val="00B118FC"/>
    <w:rsid w:val="00B11B8C"/>
    <w:rsid w:val="00B11BC4"/>
    <w:rsid w:val="00B11BDB"/>
    <w:rsid w:val="00B11C90"/>
    <w:rsid w:val="00B11ECA"/>
    <w:rsid w:val="00B12256"/>
    <w:rsid w:val="00B12AE0"/>
    <w:rsid w:val="00B12EB0"/>
    <w:rsid w:val="00B12F0D"/>
    <w:rsid w:val="00B12F11"/>
    <w:rsid w:val="00B1323C"/>
    <w:rsid w:val="00B13AD3"/>
    <w:rsid w:val="00B14150"/>
    <w:rsid w:val="00B15539"/>
    <w:rsid w:val="00B16200"/>
    <w:rsid w:val="00B17021"/>
    <w:rsid w:val="00B17218"/>
    <w:rsid w:val="00B20619"/>
    <w:rsid w:val="00B20D5A"/>
    <w:rsid w:val="00B22F30"/>
    <w:rsid w:val="00B23321"/>
    <w:rsid w:val="00B23DEB"/>
    <w:rsid w:val="00B247D7"/>
    <w:rsid w:val="00B24B9D"/>
    <w:rsid w:val="00B25FC5"/>
    <w:rsid w:val="00B26876"/>
    <w:rsid w:val="00B271F2"/>
    <w:rsid w:val="00B30DAC"/>
    <w:rsid w:val="00B316EE"/>
    <w:rsid w:val="00B31B59"/>
    <w:rsid w:val="00B3234D"/>
    <w:rsid w:val="00B3258F"/>
    <w:rsid w:val="00B3292E"/>
    <w:rsid w:val="00B340CE"/>
    <w:rsid w:val="00B341F0"/>
    <w:rsid w:val="00B34CBE"/>
    <w:rsid w:val="00B356FD"/>
    <w:rsid w:val="00B35FEF"/>
    <w:rsid w:val="00B36888"/>
    <w:rsid w:val="00B3786C"/>
    <w:rsid w:val="00B406B8"/>
    <w:rsid w:val="00B42304"/>
    <w:rsid w:val="00B43697"/>
    <w:rsid w:val="00B439FF"/>
    <w:rsid w:val="00B450C5"/>
    <w:rsid w:val="00B463A7"/>
    <w:rsid w:val="00B46E1F"/>
    <w:rsid w:val="00B46E2A"/>
    <w:rsid w:val="00B50330"/>
    <w:rsid w:val="00B52120"/>
    <w:rsid w:val="00B5263B"/>
    <w:rsid w:val="00B528D0"/>
    <w:rsid w:val="00B52C0C"/>
    <w:rsid w:val="00B52C57"/>
    <w:rsid w:val="00B531EA"/>
    <w:rsid w:val="00B549FC"/>
    <w:rsid w:val="00B557B1"/>
    <w:rsid w:val="00B56CA9"/>
    <w:rsid w:val="00B609E5"/>
    <w:rsid w:val="00B60B5F"/>
    <w:rsid w:val="00B60B81"/>
    <w:rsid w:val="00B6107C"/>
    <w:rsid w:val="00B61F0D"/>
    <w:rsid w:val="00B62904"/>
    <w:rsid w:val="00B62A2A"/>
    <w:rsid w:val="00B63AAD"/>
    <w:rsid w:val="00B64927"/>
    <w:rsid w:val="00B6512B"/>
    <w:rsid w:val="00B6717C"/>
    <w:rsid w:val="00B67CBD"/>
    <w:rsid w:val="00B67E4E"/>
    <w:rsid w:val="00B7133C"/>
    <w:rsid w:val="00B71692"/>
    <w:rsid w:val="00B71791"/>
    <w:rsid w:val="00B71B6A"/>
    <w:rsid w:val="00B723E2"/>
    <w:rsid w:val="00B72AE0"/>
    <w:rsid w:val="00B738C5"/>
    <w:rsid w:val="00B7390A"/>
    <w:rsid w:val="00B73A87"/>
    <w:rsid w:val="00B73B87"/>
    <w:rsid w:val="00B73D89"/>
    <w:rsid w:val="00B74192"/>
    <w:rsid w:val="00B76040"/>
    <w:rsid w:val="00B76B44"/>
    <w:rsid w:val="00B808DD"/>
    <w:rsid w:val="00B80CA6"/>
    <w:rsid w:val="00B81124"/>
    <w:rsid w:val="00B81FFE"/>
    <w:rsid w:val="00B82062"/>
    <w:rsid w:val="00B82728"/>
    <w:rsid w:val="00B8325E"/>
    <w:rsid w:val="00B83989"/>
    <w:rsid w:val="00B839DD"/>
    <w:rsid w:val="00B84AD2"/>
    <w:rsid w:val="00B8619E"/>
    <w:rsid w:val="00B8666A"/>
    <w:rsid w:val="00B876AA"/>
    <w:rsid w:val="00B87CBF"/>
    <w:rsid w:val="00B90127"/>
    <w:rsid w:val="00B90EB8"/>
    <w:rsid w:val="00B91A90"/>
    <w:rsid w:val="00B92A4F"/>
    <w:rsid w:val="00B92EA6"/>
    <w:rsid w:val="00B939C1"/>
    <w:rsid w:val="00B93A1B"/>
    <w:rsid w:val="00B948BC"/>
    <w:rsid w:val="00B9514E"/>
    <w:rsid w:val="00B957C3"/>
    <w:rsid w:val="00B96B22"/>
    <w:rsid w:val="00B973F2"/>
    <w:rsid w:val="00B976B5"/>
    <w:rsid w:val="00B97CC6"/>
    <w:rsid w:val="00BA0C6D"/>
    <w:rsid w:val="00BA155C"/>
    <w:rsid w:val="00BA186A"/>
    <w:rsid w:val="00BA1926"/>
    <w:rsid w:val="00BA21F3"/>
    <w:rsid w:val="00BA377E"/>
    <w:rsid w:val="00BA4443"/>
    <w:rsid w:val="00BA5990"/>
    <w:rsid w:val="00BA5AB7"/>
    <w:rsid w:val="00BA6CA1"/>
    <w:rsid w:val="00BA74CB"/>
    <w:rsid w:val="00BA765E"/>
    <w:rsid w:val="00BA7C96"/>
    <w:rsid w:val="00BB025D"/>
    <w:rsid w:val="00BB066F"/>
    <w:rsid w:val="00BB0C0B"/>
    <w:rsid w:val="00BB0FCF"/>
    <w:rsid w:val="00BB115F"/>
    <w:rsid w:val="00BB1FDE"/>
    <w:rsid w:val="00BB2CBA"/>
    <w:rsid w:val="00BB5B75"/>
    <w:rsid w:val="00BB6196"/>
    <w:rsid w:val="00BB648F"/>
    <w:rsid w:val="00BB698C"/>
    <w:rsid w:val="00BB6BAD"/>
    <w:rsid w:val="00BB77F6"/>
    <w:rsid w:val="00BC091A"/>
    <w:rsid w:val="00BC0C36"/>
    <w:rsid w:val="00BC3880"/>
    <w:rsid w:val="00BC3982"/>
    <w:rsid w:val="00BC416D"/>
    <w:rsid w:val="00BC51E1"/>
    <w:rsid w:val="00BC52C2"/>
    <w:rsid w:val="00BC52FB"/>
    <w:rsid w:val="00BC59A1"/>
    <w:rsid w:val="00BC6D2A"/>
    <w:rsid w:val="00BC70FF"/>
    <w:rsid w:val="00BC78C0"/>
    <w:rsid w:val="00BC7FEF"/>
    <w:rsid w:val="00BD0080"/>
    <w:rsid w:val="00BD1044"/>
    <w:rsid w:val="00BD210F"/>
    <w:rsid w:val="00BD2E5A"/>
    <w:rsid w:val="00BD367D"/>
    <w:rsid w:val="00BD382D"/>
    <w:rsid w:val="00BD45F6"/>
    <w:rsid w:val="00BD4B7C"/>
    <w:rsid w:val="00BD5A48"/>
    <w:rsid w:val="00BD6442"/>
    <w:rsid w:val="00BD6BA3"/>
    <w:rsid w:val="00BD722E"/>
    <w:rsid w:val="00BD7388"/>
    <w:rsid w:val="00BE10F0"/>
    <w:rsid w:val="00BE1255"/>
    <w:rsid w:val="00BE1C27"/>
    <w:rsid w:val="00BE1F51"/>
    <w:rsid w:val="00BE2452"/>
    <w:rsid w:val="00BE3FC7"/>
    <w:rsid w:val="00BE4C01"/>
    <w:rsid w:val="00BE59FC"/>
    <w:rsid w:val="00BE78D4"/>
    <w:rsid w:val="00BE7FFC"/>
    <w:rsid w:val="00BF1FB1"/>
    <w:rsid w:val="00BF294F"/>
    <w:rsid w:val="00BF44A8"/>
    <w:rsid w:val="00BF4C02"/>
    <w:rsid w:val="00BF60AC"/>
    <w:rsid w:val="00BF6450"/>
    <w:rsid w:val="00BF6C84"/>
    <w:rsid w:val="00BF74D2"/>
    <w:rsid w:val="00BF7595"/>
    <w:rsid w:val="00BF7AAB"/>
    <w:rsid w:val="00C00AE6"/>
    <w:rsid w:val="00C0124E"/>
    <w:rsid w:val="00C01C6C"/>
    <w:rsid w:val="00C022B6"/>
    <w:rsid w:val="00C022E1"/>
    <w:rsid w:val="00C034E0"/>
    <w:rsid w:val="00C03FC1"/>
    <w:rsid w:val="00C045E6"/>
    <w:rsid w:val="00C04D20"/>
    <w:rsid w:val="00C0507D"/>
    <w:rsid w:val="00C053D3"/>
    <w:rsid w:val="00C05D41"/>
    <w:rsid w:val="00C05F45"/>
    <w:rsid w:val="00C070C7"/>
    <w:rsid w:val="00C07429"/>
    <w:rsid w:val="00C102E8"/>
    <w:rsid w:val="00C10BFC"/>
    <w:rsid w:val="00C11420"/>
    <w:rsid w:val="00C122C9"/>
    <w:rsid w:val="00C1248F"/>
    <w:rsid w:val="00C12C01"/>
    <w:rsid w:val="00C14B83"/>
    <w:rsid w:val="00C14E56"/>
    <w:rsid w:val="00C157B9"/>
    <w:rsid w:val="00C17549"/>
    <w:rsid w:val="00C201D9"/>
    <w:rsid w:val="00C20DFF"/>
    <w:rsid w:val="00C21068"/>
    <w:rsid w:val="00C21AB0"/>
    <w:rsid w:val="00C2290A"/>
    <w:rsid w:val="00C23C12"/>
    <w:rsid w:val="00C24966"/>
    <w:rsid w:val="00C24D4E"/>
    <w:rsid w:val="00C24FE0"/>
    <w:rsid w:val="00C25F61"/>
    <w:rsid w:val="00C262A5"/>
    <w:rsid w:val="00C27205"/>
    <w:rsid w:val="00C27345"/>
    <w:rsid w:val="00C2747F"/>
    <w:rsid w:val="00C27A00"/>
    <w:rsid w:val="00C30A04"/>
    <w:rsid w:val="00C30C57"/>
    <w:rsid w:val="00C318DA"/>
    <w:rsid w:val="00C321BB"/>
    <w:rsid w:val="00C32E35"/>
    <w:rsid w:val="00C330B4"/>
    <w:rsid w:val="00C3378E"/>
    <w:rsid w:val="00C339C8"/>
    <w:rsid w:val="00C33BA6"/>
    <w:rsid w:val="00C33D1F"/>
    <w:rsid w:val="00C3445D"/>
    <w:rsid w:val="00C3461E"/>
    <w:rsid w:val="00C35AA3"/>
    <w:rsid w:val="00C36784"/>
    <w:rsid w:val="00C3696A"/>
    <w:rsid w:val="00C36A93"/>
    <w:rsid w:val="00C36F59"/>
    <w:rsid w:val="00C40A0E"/>
    <w:rsid w:val="00C40F90"/>
    <w:rsid w:val="00C411E4"/>
    <w:rsid w:val="00C41EEB"/>
    <w:rsid w:val="00C425B6"/>
    <w:rsid w:val="00C429BD"/>
    <w:rsid w:val="00C43881"/>
    <w:rsid w:val="00C43C97"/>
    <w:rsid w:val="00C458C8"/>
    <w:rsid w:val="00C46131"/>
    <w:rsid w:val="00C47669"/>
    <w:rsid w:val="00C502CF"/>
    <w:rsid w:val="00C5092D"/>
    <w:rsid w:val="00C510AC"/>
    <w:rsid w:val="00C52C2E"/>
    <w:rsid w:val="00C52CBA"/>
    <w:rsid w:val="00C533A6"/>
    <w:rsid w:val="00C534C6"/>
    <w:rsid w:val="00C5354A"/>
    <w:rsid w:val="00C5387F"/>
    <w:rsid w:val="00C549B7"/>
    <w:rsid w:val="00C55638"/>
    <w:rsid w:val="00C5563A"/>
    <w:rsid w:val="00C55894"/>
    <w:rsid w:val="00C567AC"/>
    <w:rsid w:val="00C56890"/>
    <w:rsid w:val="00C57D1B"/>
    <w:rsid w:val="00C61160"/>
    <w:rsid w:val="00C61BE3"/>
    <w:rsid w:val="00C62FD1"/>
    <w:rsid w:val="00C64A9A"/>
    <w:rsid w:val="00C64F8F"/>
    <w:rsid w:val="00C65783"/>
    <w:rsid w:val="00C65AF5"/>
    <w:rsid w:val="00C65B7F"/>
    <w:rsid w:val="00C66382"/>
    <w:rsid w:val="00C66695"/>
    <w:rsid w:val="00C70099"/>
    <w:rsid w:val="00C70934"/>
    <w:rsid w:val="00C70B18"/>
    <w:rsid w:val="00C71CA0"/>
    <w:rsid w:val="00C71FAD"/>
    <w:rsid w:val="00C71FD0"/>
    <w:rsid w:val="00C726DE"/>
    <w:rsid w:val="00C72E3A"/>
    <w:rsid w:val="00C735B4"/>
    <w:rsid w:val="00C73620"/>
    <w:rsid w:val="00C75E7F"/>
    <w:rsid w:val="00C762AA"/>
    <w:rsid w:val="00C7651D"/>
    <w:rsid w:val="00C76946"/>
    <w:rsid w:val="00C76EC2"/>
    <w:rsid w:val="00C778E7"/>
    <w:rsid w:val="00C823BE"/>
    <w:rsid w:val="00C82446"/>
    <w:rsid w:val="00C82FF6"/>
    <w:rsid w:val="00C8316C"/>
    <w:rsid w:val="00C8377B"/>
    <w:rsid w:val="00C84A1E"/>
    <w:rsid w:val="00C85047"/>
    <w:rsid w:val="00C85BE5"/>
    <w:rsid w:val="00C864AA"/>
    <w:rsid w:val="00C8738F"/>
    <w:rsid w:val="00C878CC"/>
    <w:rsid w:val="00C8791D"/>
    <w:rsid w:val="00C87A8F"/>
    <w:rsid w:val="00C901BA"/>
    <w:rsid w:val="00C908BC"/>
    <w:rsid w:val="00C90D0D"/>
    <w:rsid w:val="00C92FC2"/>
    <w:rsid w:val="00C93D40"/>
    <w:rsid w:val="00C9486B"/>
    <w:rsid w:val="00C94F8F"/>
    <w:rsid w:val="00C9543C"/>
    <w:rsid w:val="00C96642"/>
    <w:rsid w:val="00C973C5"/>
    <w:rsid w:val="00CA093D"/>
    <w:rsid w:val="00CA0D1E"/>
    <w:rsid w:val="00CA1F4B"/>
    <w:rsid w:val="00CA2296"/>
    <w:rsid w:val="00CA2ADB"/>
    <w:rsid w:val="00CA33C2"/>
    <w:rsid w:val="00CA4248"/>
    <w:rsid w:val="00CA42D7"/>
    <w:rsid w:val="00CA4E5A"/>
    <w:rsid w:val="00CA5E73"/>
    <w:rsid w:val="00CA6848"/>
    <w:rsid w:val="00CA6D20"/>
    <w:rsid w:val="00CA6D51"/>
    <w:rsid w:val="00CA7450"/>
    <w:rsid w:val="00CA7E63"/>
    <w:rsid w:val="00CA7E85"/>
    <w:rsid w:val="00CB05C3"/>
    <w:rsid w:val="00CB125E"/>
    <w:rsid w:val="00CB2532"/>
    <w:rsid w:val="00CB39FD"/>
    <w:rsid w:val="00CB3B8E"/>
    <w:rsid w:val="00CB4476"/>
    <w:rsid w:val="00CB47C9"/>
    <w:rsid w:val="00CB4AD7"/>
    <w:rsid w:val="00CB4E58"/>
    <w:rsid w:val="00CB5C2F"/>
    <w:rsid w:val="00CB6DD2"/>
    <w:rsid w:val="00CB6EF1"/>
    <w:rsid w:val="00CB72EE"/>
    <w:rsid w:val="00CB76E4"/>
    <w:rsid w:val="00CB7D2F"/>
    <w:rsid w:val="00CC0618"/>
    <w:rsid w:val="00CC126C"/>
    <w:rsid w:val="00CC248A"/>
    <w:rsid w:val="00CC2F99"/>
    <w:rsid w:val="00CC3E7F"/>
    <w:rsid w:val="00CC518C"/>
    <w:rsid w:val="00CC55FA"/>
    <w:rsid w:val="00CC5B38"/>
    <w:rsid w:val="00CC5E2D"/>
    <w:rsid w:val="00CD06F4"/>
    <w:rsid w:val="00CD1D9F"/>
    <w:rsid w:val="00CD1FDB"/>
    <w:rsid w:val="00CD275C"/>
    <w:rsid w:val="00CD2EA9"/>
    <w:rsid w:val="00CD310C"/>
    <w:rsid w:val="00CD34F6"/>
    <w:rsid w:val="00CD376A"/>
    <w:rsid w:val="00CD4480"/>
    <w:rsid w:val="00CD4BB5"/>
    <w:rsid w:val="00CD5870"/>
    <w:rsid w:val="00CD5A93"/>
    <w:rsid w:val="00CD5C6E"/>
    <w:rsid w:val="00CD72BE"/>
    <w:rsid w:val="00CE065D"/>
    <w:rsid w:val="00CE0786"/>
    <w:rsid w:val="00CE3BA9"/>
    <w:rsid w:val="00CE3E40"/>
    <w:rsid w:val="00CE3EA5"/>
    <w:rsid w:val="00CE3FF4"/>
    <w:rsid w:val="00CE4551"/>
    <w:rsid w:val="00CE48E2"/>
    <w:rsid w:val="00CE492F"/>
    <w:rsid w:val="00CE49B0"/>
    <w:rsid w:val="00CE4BA0"/>
    <w:rsid w:val="00CE4F2F"/>
    <w:rsid w:val="00CE4F40"/>
    <w:rsid w:val="00CE500C"/>
    <w:rsid w:val="00CE55B8"/>
    <w:rsid w:val="00CE5F1A"/>
    <w:rsid w:val="00CE7081"/>
    <w:rsid w:val="00CF0329"/>
    <w:rsid w:val="00CF0653"/>
    <w:rsid w:val="00CF0788"/>
    <w:rsid w:val="00CF1B91"/>
    <w:rsid w:val="00CF259A"/>
    <w:rsid w:val="00CF2845"/>
    <w:rsid w:val="00CF3AE5"/>
    <w:rsid w:val="00CF3CEE"/>
    <w:rsid w:val="00CF4E8B"/>
    <w:rsid w:val="00CF54B4"/>
    <w:rsid w:val="00CF6A0B"/>
    <w:rsid w:val="00CF6BDA"/>
    <w:rsid w:val="00CF7BBA"/>
    <w:rsid w:val="00CF7E0E"/>
    <w:rsid w:val="00D00823"/>
    <w:rsid w:val="00D0092D"/>
    <w:rsid w:val="00D01D6C"/>
    <w:rsid w:val="00D02288"/>
    <w:rsid w:val="00D02881"/>
    <w:rsid w:val="00D02D35"/>
    <w:rsid w:val="00D04E3A"/>
    <w:rsid w:val="00D0558F"/>
    <w:rsid w:val="00D05715"/>
    <w:rsid w:val="00D05BF8"/>
    <w:rsid w:val="00D0605A"/>
    <w:rsid w:val="00D06111"/>
    <w:rsid w:val="00D06252"/>
    <w:rsid w:val="00D06420"/>
    <w:rsid w:val="00D0708F"/>
    <w:rsid w:val="00D07180"/>
    <w:rsid w:val="00D07945"/>
    <w:rsid w:val="00D10A12"/>
    <w:rsid w:val="00D11D5E"/>
    <w:rsid w:val="00D1201A"/>
    <w:rsid w:val="00D136C9"/>
    <w:rsid w:val="00D140AD"/>
    <w:rsid w:val="00D140C6"/>
    <w:rsid w:val="00D15EA5"/>
    <w:rsid w:val="00D1670F"/>
    <w:rsid w:val="00D179E8"/>
    <w:rsid w:val="00D20FB6"/>
    <w:rsid w:val="00D221E1"/>
    <w:rsid w:val="00D223F5"/>
    <w:rsid w:val="00D233BC"/>
    <w:rsid w:val="00D2465C"/>
    <w:rsid w:val="00D24F67"/>
    <w:rsid w:val="00D25A24"/>
    <w:rsid w:val="00D25C78"/>
    <w:rsid w:val="00D25E9E"/>
    <w:rsid w:val="00D26167"/>
    <w:rsid w:val="00D26653"/>
    <w:rsid w:val="00D2757D"/>
    <w:rsid w:val="00D2782C"/>
    <w:rsid w:val="00D31660"/>
    <w:rsid w:val="00D3321D"/>
    <w:rsid w:val="00D34A2A"/>
    <w:rsid w:val="00D34DED"/>
    <w:rsid w:val="00D3520F"/>
    <w:rsid w:val="00D35314"/>
    <w:rsid w:val="00D35CE1"/>
    <w:rsid w:val="00D375A6"/>
    <w:rsid w:val="00D377D8"/>
    <w:rsid w:val="00D40E35"/>
    <w:rsid w:val="00D4100D"/>
    <w:rsid w:val="00D414F3"/>
    <w:rsid w:val="00D41CC9"/>
    <w:rsid w:val="00D421B0"/>
    <w:rsid w:val="00D465BE"/>
    <w:rsid w:val="00D47423"/>
    <w:rsid w:val="00D4794F"/>
    <w:rsid w:val="00D47FE6"/>
    <w:rsid w:val="00D50A87"/>
    <w:rsid w:val="00D50DC7"/>
    <w:rsid w:val="00D5206A"/>
    <w:rsid w:val="00D52764"/>
    <w:rsid w:val="00D54472"/>
    <w:rsid w:val="00D5451D"/>
    <w:rsid w:val="00D5586D"/>
    <w:rsid w:val="00D565F8"/>
    <w:rsid w:val="00D56AE9"/>
    <w:rsid w:val="00D56E36"/>
    <w:rsid w:val="00D601B3"/>
    <w:rsid w:val="00D603B6"/>
    <w:rsid w:val="00D60827"/>
    <w:rsid w:val="00D615C4"/>
    <w:rsid w:val="00D61902"/>
    <w:rsid w:val="00D62706"/>
    <w:rsid w:val="00D627CE"/>
    <w:rsid w:val="00D63208"/>
    <w:rsid w:val="00D632F0"/>
    <w:rsid w:val="00D634CF"/>
    <w:rsid w:val="00D635C3"/>
    <w:rsid w:val="00D647D5"/>
    <w:rsid w:val="00D64E17"/>
    <w:rsid w:val="00D653DA"/>
    <w:rsid w:val="00D65B87"/>
    <w:rsid w:val="00D65DD5"/>
    <w:rsid w:val="00D65DE8"/>
    <w:rsid w:val="00D70C69"/>
    <w:rsid w:val="00D712F2"/>
    <w:rsid w:val="00D71C9A"/>
    <w:rsid w:val="00D720A3"/>
    <w:rsid w:val="00D720EB"/>
    <w:rsid w:val="00D72FD4"/>
    <w:rsid w:val="00D74140"/>
    <w:rsid w:val="00D748B0"/>
    <w:rsid w:val="00D75EC3"/>
    <w:rsid w:val="00D8040C"/>
    <w:rsid w:val="00D809FB"/>
    <w:rsid w:val="00D819EC"/>
    <w:rsid w:val="00D81F31"/>
    <w:rsid w:val="00D82628"/>
    <w:rsid w:val="00D83DD1"/>
    <w:rsid w:val="00D84205"/>
    <w:rsid w:val="00D8577E"/>
    <w:rsid w:val="00D858F7"/>
    <w:rsid w:val="00D85FBF"/>
    <w:rsid w:val="00D868CD"/>
    <w:rsid w:val="00D86CEB"/>
    <w:rsid w:val="00D870E4"/>
    <w:rsid w:val="00D90212"/>
    <w:rsid w:val="00D90375"/>
    <w:rsid w:val="00D905B2"/>
    <w:rsid w:val="00D908FA"/>
    <w:rsid w:val="00D90F90"/>
    <w:rsid w:val="00D914B6"/>
    <w:rsid w:val="00D918D3"/>
    <w:rsid w:val="00D918D4"/>
    <w:rsid w:val="00D93856"/>
    <w:rsid w:val="00D93AD0"/>
    <w:rsid w:val="00D95A8B"/>
    <w:rsid w:val="00D96046"/>
    <w:rsid w:val="00D967BF"/>
    <w:rsid w:val="00D968C9"/>
    <w:rsid w:val="00D96AC0"/>
    <w:rsid w:val="00D97E4A"/>
    <w:rsid w:val="00D97EC2"/>
    <w:rsid w:val="00D97EF5"/>
    <w:rsid w:val="00DA1730"/>
    <w:rsid w:val="00DA1994"/>
    <w:rsid w:val="00DA1DBA"/>
    <w:rsid w:val="00DA283A"/>
    <w:rsid w:val="00DA2C2D"/>
    <w:rsid w:val="00DA391D"/>
    <w:rsid w:val="00DA4FE5"/>
    <w:rsid w:val="00DA5C41"/>
    <w:rsid w:val="00DA61A2"/>
    <w:rsid w:val="00DA6504"/>
    <w:rsid w:val="00DA7FC1"/>
    <w:rsid w:val="00DB0295"/>
    <w:rsid w:val="00DB12BD"/>
    <w:rsid w:val="00DB35E1"/>
    <w:rsid w:val="00DB3C1C"/>
    <w:rsid w:val="00DB3CAF"/>
    <w:rsid w:val="00DB4541"/>
    <w:rsid w:val="00DB675D"/>
    <w:rsid w:val="00DB6C61"/>
    <w:rsid w:val="00DB7C2A"/>
    <w:rsid w:val="00DC176E"/>
    <w:rsid w:val="00DC1E15"/>
    <w:rsid w:val="00DC205F"/>
    <w:rsid w:val="00DC2D52"/>
    <w:rsid w:val="00DC2EE8"/>
    <w:rsid w:val="00DC3FEA"/>
    <w:rsid w:val="00DC561D"/>
    <w:rsid w:val="00DC6715"/>
    <w:rsid w:val="00DC6F31"/>
    <w:rsid w:val="00DC794C"/>
    <w:rsid w:val="00DC7A65"/>
    <w:rsid w:val="00DD1382"/>
    <w:rsid w:val="00DD2261"/>
    <w:rsid w:val="00DD389A"/>
    <w:rsid w:val="00DD45EF"/>
    <w:rsid w:val="00DD4C62"/>
    <w:rsid w:val="00DD5BD3"/>
    <w:rsid w:val="00DD67CB"/>
    <w:rsid w:val="00DD738D"/>
    <w:rsid w:val="00DD7AAC"/>
    <w:rsid w:val="00DD7D93"/>
    <w:rsid w:val="00DD7DC0"/>
    <w:rsid w:val="00DE0173"/>
    <w:rsid w:val="00DE0ED4"/>
    <w:rsid w:val="00DE106C"/>
    <w:rsid w:val="00DE113D"/>
    <w:rsid w:val="00DE19EE"/>
    <w:rsid w:val="00DE22C0"/>
    <w:rsid w:val="00DE29C5"/>
    <w:rsid w:val="00DE576C"/>
    <w:rsid w:val="00DE60C9"/>
    <w:rsid w:val="00DE62C2"/>
    <w:rsid w:val="00DE6B8B"/>
    <w:rsid w:val="00DE7811"/>
    <w:rsid w:val="00DE7B48"/>
    <w:rsid w:val="00DE7D36"/>
    <w:rsid w:val="00DF0407"/>
    <w:rsid w:val="00DF08B5"/>
    <w:rsid w:val="00DF0F40"/>
    <w:rsid w:val="00DF1CB1"/>
    <w:rsid w:val="00DF1F10"/>
    <w:rsid w:val="00DF2F7D"/>
    <w:rsid w:val="00DF3B83"/>
    <w:rsid w:val="00DF4144"/>
    <w:rsid w:val="00DF45D8"/>
    <w:rsid w:val="00DF471B"/>
    <w:rsid w:val="00DF558D"/>
    <w:rsid w:val="00DF5CC0"/>
    <w:rsid w:val="00DF5D9A"/>
    <w:rsid w:val="00DF7F6B"/>
    <w:rsid w:val="00E01311"/>
    <w:rsid w:val="00E0142A"/>
    <w:rsid w:val="00E01687"/>
    <w:rsid w:val="00E01EB4"/>
    <w:rsid w:val="00E02129"/>
    <w:rsid w:val="00E0360D"/>
    <w:rsid w:val="00E0402B"/>
    <w:rsid w:val="00E04562"/>
    <w:rsid w:val="00E04EBE"/>
    <w:rsid w:val="00E04F72"/>
    <w:rsid w:val="00E05057"/>
    <w:rsid w:val="00E05BE6"/>
    <w:rsid w:val="00E05D67"/>
    <w:rsid w:val="00E05DD1"/>
    <w:rsid w:val="00E05ECA"/>
    <w:rsid w:val="00E062FD"/>
    <w:rsid w:val="00E0659F"/>
    <w:rsid w:val="00E0681B"/>
    <w:rsid w:val="00E0684A"/>
    <w:rsid w:val="00E108FB"/>
    <w:rsid w:val="00E1181C"/>
    <w:rsid w:val="00E11AAC"/>
    <w:rsid w:val="00E12122"/>
    <w:rsid w:val="00E12155"/>
    <w:rsid w:val="00E12E82"/>
    <w:rsid w:val="00E13E1D"/>
    <w:rsid w:val="00E13F9C"/>
    <w:rsid w:val="00E13F9E"/>
    <w:rsid w:val="00E14B56"/>
    <w:rsid w:val="00E160F8"/>
    <w:rsid w:val="00E161AD"/>
    <w:rsid w:val="00E16509"/>
    <w:rsid w:val="00E175FF"/>
    <w:rsid w:val="00E17F05"/>
    <w:rsid w:val="00E20134"/>
    <w:rsid w:val="00E206ED"/>
    <w:rsid w:val="00E212B6"/>
    <w:rsid w:val="00E21946"/>
    <w:rsid w:val="00E21AB9"/>
    <w:rsid w:val="00E22251"/>
    <w:rsid w:val="00E2228B"/>
    <w:rsid w:val="00E22E59"/>
    <w:rsid w:val="00E23085"/>
    <w:rsid w:val="00E24DDB"/>
    <w:rsid w:val="00E25323"/>
    <w:rsid w:val="00E25720"/>
    <w:rsid w:val="00E26856"/>
    <w:rsid w:val="00E273DF"/>
    <w:rsid w:val="00E310D5"/>
    <w:rsid w:val="00E331A7"/>
    <w:rsid w:val="00E33560"/>
    <w:rsid w:val="00E33CED"/>
    <w:rsid w:val="00E34AD0"/>
    <w:rsid w:val="00E36A9D"/>
    <w:rsid w:val="00E37099"/>
    <w:rsid w:val="00E371F3"/>
    <w:rsid w:val="00E377C5"/>
    <w:rsid w:val="00E406E3"/>
    <w:rsid w:val="00E40BAC"/>
    <w:rsid w:val="00E42890"/>
    <w:rsid w:val="00E43A0B"/>
    <w:rsid w:val="00E44C33"/>
    <w:rsid w:val="00E4611C"/>
    <w:rsid w:val="00E46122"/>
    <w:rsid w:val="00E465E0"/>
    <w:rsid w:val="00E50343"/>
    <w:rsid w:val="00E51E57"/>
    <w:rsid w:val="00E52987"/>
    <w:rsid w:val="00E52E8E"/>
    <w:rsid w:val="00E533F4"/>
    <w:rsid w:val="00E5446B"/>
    <w:rsid w:val="00E54590"/>
    <w:rsid w:val="00E5462C"/>
    <w:rsid w:val="00E54648"/>
    <w:rsid w:val="00E54B0A"/>
    <w:rsid w:val="00E54D7B"/>
    <w:rsid w:val="00E556E5"/>
    <w:rsid w:val="00E56780"/>
    <w:rsid w:val="00E56C39"/>
    <w:rsid w:val="00E56E4B"/>
    <w:rsid w:val="00E608EB"/>
    <w:rsid w:val="00E61BCE"/>
    <w:rsid w:val="00E626EC"/>
    <w:rsid w:val="00E62893"/>
    <w:rsid w:val="00E63AA5"/>
    <w:rsid w:val="00E64494"/>
    <w:rsid w:val="00E648F4"/>
    <w:rsid w:val="00E65441"/>
    <w:rsid w:val="00E65F37"/>
    <w:rsid w:val="00E66D2B"/>
    <w:rsid w:val="00E6776F"/>
    <w:rsid w:val="00E72D79"/>
    <w:rsid w:val="00E72E77"/>
    <w:rsid w:val="00E74522"/>
    <w:rsid w:val="00E74F2B"/>
    <w:rsid w:val="00E751E6"/>
    <w:rsid w:val="00E75C77"/>
    <w:rsid w:val="00E75F77"/>
    <w:rsid w:val="00E7705A"/>
    <w:rsid w:val="00E77353"/>
    <w:rsid w:val="00E7751F"/>
    <w:rsid w:val="00E7773E"/>
    <w:rsid w:val="00E800A5"/>
    <w:rsid w:val="00E809DC"/>
    <w:rsid w:val="00E80ADD"/>
    <w:rsid w:val="00E80C89"/>
    <w:rsid w:val="00E80DD3"/>
    <w:rsid w:val="00E80E40"/>
    <w:rsid w:val="00E81522"/>
    <w:rsid w:val="00E81988"/>
    <w:rsid w:val="00E82004"/>
    <w:rsid w:val="00E8211E"/>
    <w:rsid w:val="00E828DD"/>
    <w:rsid w:val="00E8446E"/>
    <w:rsid w:val="00E84FB3"/>
    <w:rsid w:val="00E85081"/>
    <w:rsid w:val="00E86888"/>
    <w:rsid w:val="00E86EB9"/>
    <w:rsid w:val="00E87783"/>
    <w:rsid w:val="00E87B9B"/>
    <w:rsid w:val="00E907A7"/>
    <w:rsid w:val="00E90B50"/>
    <w:rsid w:val="00E90D1E"/>
    <w:rsid w:val="00E90F97"/>
    <w:rsid w:val="00E91A01"/>
    <w:rsid w:val="00E92AB8"/>
    <w:rsid w:val="00E93D9D"/>
    <w:rsid w:val="00E93E47"/>
    <w:rsid w:val="00E94BB8"/>
    <w:rsid w:val="00E95911"/>
    <w:rsid w:val="00E95C9F"/>
    <w:rsid w:val="00E9616A"/>
    <w:rsid w:val="00E976B1"/>
    <w:rsid w:val="00E97A84"/>
    <w:rsid w:val="00EA0A22"/>
    <w:rsid w:val="00EA198D"/>
    <w:rsid w:val="00EA2248"/>
    <w:rsid w:val="00EA231C"/>
    <w:rsid w:val="00EA2CAD"/>
    <w:rsid w:val="00EA4C99"/>
    <w:rsid w:val="00EA5522"/>
    <w:rsid w:val="00EA652B"/>
    <w:rsid w:val="00EA671B"/>
    <w:rsid w:val="00EA6D70"/>
    <w:rsid w:val="00EA6E2A"/>
    <w:rsid w:val="00EA76BA"/>
    <w:rsid w:val="00EA781B"/>
    <w:rsid w:val="00EB0784"/>
    <w:rsid w:val="00EB07E5"/>
    <w:rsid w:val="00EB0832"/>
    <w:rsid w:val="00EB0EBF"/>
    <w:rsid w:val="00EB2AF1"/>
    <w:rsid w:val="00EB2BAB"/>
    <w:rsid w:val="00EB2E85"/>
    <w:rsid w:val="00EB3348"/>
    <w:rsid w:val="00EB34A6"/>
    <w:rsid w:val="00EB3545"/>
    <w:rsid w:val="00EB44FB"/>
    <w:rsid w:val="00EB4883"/>
    <w:rsid w:val="00EB54B7"/>
    <w:rsid w:val="00EB5A2E"/>
    <w:rsid w:val="00EB78A0"/>
    <w:rsid w:val="00EC03FC"/>
    <w:rsid w:val="00EC0AA4"/>
    <w:rsid w:val="00EC1011"/>
    <w:rsid w:val="00EC2642"/>
    <w:rsid w:val="00EC2E8A"/>
    <w:rsid w:val="00EC31C6"/>
    <w:rsid w:val="00EC34F7"/>
    <w:rsid w:val="00EC3D63"/>
    <w:rsid w:val="00EC4061"/>
    <w:rsid w:val="00EC486D"/>
    <w:rsid w:val="00EC4D2E"/>
    <w:rsid w:val="00EC5DED"/>
    <w:rsid w:val="00EC6040"/>
    <w:rsid w:val="00EC609A"/>
    <w:rsid w:val="00EC667E"/>
    <w:rsid w:val="00EC6977"/>
    <w:rsid w:val="00EC6B23"/>
    <w:rsid w:val="00EC6F8E"/>
    <w:rsid w:val="00EC7244"/>
    <w:rsid w:val="00ED0302"/>
    <w:rsid w:val="00ED03C3"/>
    <w:rsid w:val="00ED0C9A"/>
    <w:rsid w:val="00ED1A38"/>
    <w:rsid w:val="00ED1B48"/>
    <w:rsid w:val="00ED1E52"/>
    <w:rsid w:val="00ED2186"/>
    <w:rsid w:val="00ED2B49"/>
    <w:rsid w:val="00ED33EA"/>
    <w:rsid w:val="00ED6FCA"/>
    <w:rsid w:val="00EE0267"/>
    <w:rsid w:val="00EE263C"/>
    <w:rsid w:val="00EE3087"/>
    <w:rsid w:val="00EE3B6B"/>
    <w:rsid w:val="00EE5670"/>
    <w:rsid w:val="00EE56DD"/>
    <w:rsid w:val="00EE66C2"/>
    <w:rsid w:val="00EE67E1"/>
    <w:rsid w:val="00EE7006"/>
    <w:rsid w:val="00EF1701"/>
    <w:rsid w:val="00EF2111"/>
    <w:rsid w:val="00EF3133"/>
    <w:rsid w:val="00EF31D3"/>
    <w:rsid w:val="00EF3C9C"/>
    <w:rsid w:val="00EF3E44"/>
    <w:rsid w:val="00EF69D8"/>
    <w:rsid w:val="00EF70A1"/>
    <w:rsid w:val="00EF7664"/>
    <w:rsid w:val="00EF7F54"/>
    <w:rsid w:val="00F01983"/>
    <w:rsid w:val="00F01A86"/>
    <w:rsid w:val="00F01DC1"/>
    <w:rsid w:val="00F030EA"/>
    <w:rsid w:val="00F03488"/>
    <w:rsid w:val="00F042AE"/>
    <w:rsid w:val="00F05356"/>
    <w:rsid w:val="00F0540A"/>
    <w:rsid w:val="00F06CD8"/>
    <w:rsid w:val="00F0707F"/>
    <w:rsid w:val="00F07345"/>
    <w:rsid w:val="00F111CF"/>
    <w:rsid w:val="00F1206E"/>
    <w:rsid w:val="00F13630"/>
    <w:rsid w:val="00F13D67"/>
    <w:rsid w:val="00F13DA0"/>
    <w:rsid w:val="00F1436B"/>
    <w:rsid w:val="00F14685"/>
    <w:rsid w:val="00F14720"/>
    <w:rsid w:val="00F147EA"/>
    <w:rsid w:val="00F14C70"/>
    <w:rsid w:val="00F150C9"/>
    <w:rsid w:val="00F158B9"/>
    <w:rsid w:val="00F1669F"/>
    <w:rsid w:val="00F16744"/>
    <w:rsid w:val="00F168B7"/>
    <w:rsid w:val="00F1692E"/>
    <w:rsid w:val="00F16A5A"/>
    <w:rsid w:val="00F16A97"/>
    <w:rsid w:val="00F17F1F"/>
    <w:rsid w:val="00F17F62"/>
    <w:rsid w:val="00F2028D"/>
    <w:rsid w:val="00F20942"/>
    <w:rsid w:val="00F219C4"/>
    <w:rsid w:val="00F21F07"/>
    <w:rsid w:val="00F22506"/>
    <w:rsid w:val="00F23897"/>
    <w:rsid w:val="00F23C02"/>
    <w:rsid w:val="00F24197"/>
    <w:rsid w:val="00F25414"/>
    <w:rsid w:val="00F25B4E"/>
    <w:rsid w:val="00F25E91"/>
    <w:rsid w:val="00F264E8"/>
    <w:rsid w:val="00F26E00"/>
    <w:rsid w:val="00F273F1"/>
    <w:rsid w:val="00F27975"/>
    <w:rsid w:val="00F3000A"/>
    <w:rsid w:val="00F3017A"/>
    <w:rsid w:val="00F305B4"/>
    <w:rsid w:val="00F3071D"/>
    <w:rsid w:val="00F31CF5"/>
    <w:rsid w:val="00F3309F"/>
    <w:rsid w:val="00F33196"/>
    <w:rsid w:val="00F356E5"/>
    <w:rsid w:val="00F3587E"/>
    <w:rsid w:val="00F36194"/>
    <w:rsid w:val="00F3744E"/>
    <w:rsid w:val="00F40635"/>
    <w:rsid w:val="00F40E4F"/>
    <w:rsid w:val="00F419C3"/>
    <w:rsid w:val="00F42B38"/>
    <w:rsid w:val="00F42D48"/>
    <w:rsid w:val="00F42D6D"/>
    <w:rsid w:val="00F439BF"/>
    <w:rsid w:val="00F43E49"/>
    <w:rsid w:val="00F47542"/>
    <w:rsid w:val="00F47865"/>
    <w:rsid w:val="00F47BB9"/>
    <w:rsid w:val="00F47D4F"/>
    <w:rsid w:val="00F47E73"/>
    <w:rsid w:val="00F50B57"/>
    <w:rsid w:val="00F5227B"/>
    <w:rsid w:val="00F525C0"/>
    <w:rsid w:val="00F533C3"/>
    <w:rsid w:val="00F53DA4"/>
    <w:rsid w:val="00F54984"/>
    <w:rsid w:val="00F54BC6"/>
    <w:rsid w:val="00F5603D"/>
    <w:rsid w:val="00F5657D"/>
    <w:rsid w:val="00F608D7"/>
    <w:rsid w:val="00F619ED"/>
    <w:rsid w:val="00F627B6"/>
    <w:rsid w:val="00F63238"/>
    <w:rsid w:val="00F632B1"/>
    <w:rsid w:val="00F63497"/>
    <w:rsid w:val="00F63982"/>
    <w:rsid w:val="00F6445B"/>
    <w:rsid w:val="00F64870"/>
    <w:rsid w:val="00F65BCE"/>
    <w:rsid w:val="00F664B0"/>
    <w:rsid w:val="00F677EA"/>
    <w:rsid w:val="00F708BA"/>
    <w:rsid w:val="00F72B08"/>
    <w:rsid w:val="00F73058"/>
    <w:rsid w:val="00F730C0"/>
    <w:rsid w:val="00F744E5"/>
    <w:rsid w:val="00F7566F"/>
    <w:rsid w:val="00F76573"/>
    <w:rsid w:val="00F76C6A"/>
    <w:rsid w:val="00F80132"/>
    <w:rsid w:val="00F80E27"/>
    <w:rsid w:val="00F81713"/>
    <w:rsid w:val="00F8184A"/>
    <w:rsid w:val="00F81F27"/>
    <w:rsid w:val="00F8323E"/>
    <w:rsid w:val="00F839CC"/>
    <w:rsid w:val="00F84588"/>
    <w:rsid w:val="00F84877"/>
    <w:rsid w:val="00F84993"/>
    <w:rsid w:val="00F85D03"/>
    <w:rsid w:val="00F8659E"/>
    <w:rsid w:val="00F90983"/>
    <w:rsid w:val="00F91A79"/>
    <w:rsid w:val="00F942A7"/>
    <w:rsid w:val="00F94C76"/>
    <w:rsid w:val="00FA02B9"/>
    <w:rsid w:val="00FA06A7"/>
    <w:rsid w:val="00FA0A62"/>
    <w:rsid w:val="00FA0C09"/>
    <w:rsid w:val="00FA0C97"/>
    <w:rsid w:val="00FA0D35"/>
    <w:rsid w:val="00FA1199"/>
    <w:rsid w:val="00FA1B7C"/>
    <w:rsid w:val="00FA2E74"/>
    <w:rsid w:val="00FA3B90"/>
    <w:rsid w:val="00FA4560"/>
    <w:rsid w:val="00FA474E"/>
    <w:rsid w:val="00FA4ABC"/>
    <w:rsid w:val="00FA5B3E"/>
    <w:rsid w:val="00FA5C2E"/>
    <w:rsid w:val="00FA6388"/>
    <w:rsid w:val="00FA65EE"/>
    <w:rsid w:val="00FA6DF6"/>
    <w:rsid w:val="00FB0C21"/>
    <w:rsid w:val="00FB1298"/>
    <w:rsid w:val="00FB2631"/>
    <w:rsid w:val="00FB27CE"/>
    <w:rsid w:val="00FB2CBC"/>
    <w:rsid w:val="00FB3503"/>
    <w:rsid w:val="00FB4D19"/>
    <w:rsid w:val="00FB564C"/>
    <w:rsid w:val="00FB5A6C"/>
    <w:rsid w:val="00FB5E75"/>
    <w:rsid w:val="00FB653D"/>
    <w:rsid w:val="00FB6A6A"/>
    <w:rsid w:val="00FB7005"/>
    <w:rsid w:val="00FC13BF"/>
    <w:rsid w:val="00FC1622"/>
    <w:rsid w:val="00FC1F95"/>
    <w:rsid w:val="00FC1FAF"/>
    <w:rsid w:val="00FC2079"/>
    <w:rsid w:val="00FC5016"/>
    <w:rsid w:val="00FC5717"/>
    <w:rsid w:val="00FC6C4E"/>
    <w:rsid w:val="00FC74B2"/>
    <w:rsid w:val="00FD0FC9"/>
    <w:rsid w:val="00FD215F"/>
    <w:rsid w:val="00FD25FA"/>
    <w:rsid w:val="00FD30CA"/>
    <w:rsid w:val="00FD3B60"/>
    <w:rsid w:val="00FD3F68"/>
    <w:rsid w:val="00FD3F9F"/>
    <w:rsid w:val="00FD4046"/>
    <w:rsid w:val="00FD4D89"/>
    <w:rsid w:val="00FD6321"/>
    <w:rsid w:val="00FD6E11"/>
    <w:rsid w:val="00FD721F"/>
    <w:rsid w:val="00FD72AF"/>
    <w:rsid w:val="00FD771E"/>
    <w:rsid w:val="00FE1B72"/>
    <w:rsid w:val="00FE2DA5"/>
    <w:rsid w:val="00FE3077"/>
    <w:rsid w:val="00FE3AA0"/>
    <w:rsid w:val="00FE4F52"/>
    <w:rsid w:val="00FE5057"/>
    <w:rsid w:val="00FE7766"/>
    <w:rsid w:val="00FE7AB4"/>
    <w:rsid w:val="00FF1088"/>
    <w:rsid w:val="00FF16DD"/>
    <w:rsid w:val="00FF274C"/>
    <w:rsid w:val="00FF3882"/>
    <w:rsid w:val="00FF4982"/>
    <w:rsid w:val="00FF544F"/>
    <w:rsid w:val="00FF5FD8"/>
    <w:rsid w:val="00FF7036"/>
    <w:rsid w:val="00FF7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e8f6fe"/>
    </o:shapedefaults>
    <o:shapelayout v:ext="edit">
      <o:idmap v:ext="edit" data="2"/>
    </o:shapelayout>
  </w:shapeDefaults>
  <w:decimalSymbol w:val="."/>
  <w:listSeparator w:val=","/>
  <w14:docId w14:val="73F6939E"/>
  <w15:docId w15:val="{11D442E1-7E84-4A9D-B232-349C7CF7B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3825"/>
    <w:pPr>
      <w:spacing w:before="120" w:after="120" w:line="360" w:lineRule="auto"/>
    </w:pPr>
    <w:rPr>
      <w:rFonts w:ascii="Arial" w:hAnsi="Arial" w:cs="Tahoma"/>
      <w:sz w:val="28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A3825"/>
    <w:pPr>
      <w:keepNext/>
      <w:keepLines/>
      <w:tabs>
        <w:tab w:val="left" w:pos="5655"/>
      </w:tabs>
      <w:outlineLvl w:val="0"/>
    </w:pPr>
    <w:rPr>
      <w:rFonts w:cs="Times New Roman"/>
      <w:b/>
      <w:bCs/>
      <w:noProof/>
      <w:color w:val="6B2976"/>
      <w:sz w:val="56"/>
      <w:szCs w:val="56"/>
      <w:lang w:val="en-US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DD389A"/>
    <w:pPr>
      <w:keepNext/>
      <w:keepLines/>
      <w:tabs>
        <w:tab w:val="left" w:pos="5655"/>
      </w:tabs>
      <w:spacing w:after="0"/>
      <w:outlineLvl w:val="1"/>
    </w:pPr>
    <w:rPr>
      <w:rFonts w:cs="Times New Roman"/>
      <w:b/>
      <w:bCs/>
      <w:color w:val="6B2976"/>
      <w:sz w:val="40"/>
      <w:szCs w:val="26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3A3825"/>
    <w:pPr>
      <w:keepNext/>
      <w:spacing w:before="600"/>
      <w:outlineLvl w:val="2"/>
    </w:pPr>
    <w:rPr>
      <w:rFonts w:cs="Times New Roman"/>
      <w:b/>
      <w:bCs/>
      <w:sz w:val="32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A7E63"/>
    <w:pPr>
      <w:keepNext/>
      <w:keepLines/>
      <w:spacing w:line="240" w:lineRule="auto"/>
      <w:outlineLvl w:val="3"/>
    </w:pPr>
    <w:rPr>
      <w:rFonts w:eastAsiaTheme="majorEastAsia" w:cstheme="majorBidi"/>
      <w:b/>
      <w:iCs/>
      <w:color w:val="6B2976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3A3825"/>
    <w:rPr>
      <w:rFonts w:ascii="Arial" w:hAnsi="Arial"/>
      <w:b/>
      <w:bCs/>
      <w:noProof/>
      <w:color w:val="6B2976"/>
      <w:sz w:val="56"/>
      <w:szCs w:val="56"/>
      <w:lang w:val="en-US" w:eastAsia="x-none"/>
    </w:rPr>
  </w:style>
  <w:style w:type="character" w:customStyle="1" w:styleId="Heading2Char">
    <w:name w:val="Heading 2 Char"/>
    <w:link w:val="Heading2"/>
    <w:uiPriority w:val="9"/>
    <w:rsid w:val="00DD389A"/>
    <w:rPr>
      <w:rFonts w:ascii="FS Me" w:hAnsi="FS Me"/>
      <w:b/>
      <w:bCs/>
      <w:color w:val="6B2976"/>
      <w:sz w:val="40"/>
      <w:szCs w:val="26"/>
      <w:lang w:val="x-none" w:eastAsia="x-none"/>
    </w:rPr>
  </w:style>
  <w:style w:type="character" w:styleId="Strong">
    <w:name w:val="Strong"/>
    <w:uiPriority w:val="22"/>
    <w:qFormat/>
    <w:rsid w:val="003A3825"/>
    <w:rPr>
      <w:rFonts w:ascii="Arial" w:hAnsi="Arial"/>
      <w:b/>
      <w:bCs/>
      <w:color w:val="6B2976"/>
      <w:sz w:val="28"/>
    </w:rPr>
  </w:style>
  <w:style w:type="paragraph" w:customStyle="1" w:styleId="captions">
    <w:name w:val="captions"/>
    <w:basedOn w:val="Normal"/>
    <w:qFormat/>
    <w:rsid w:val="005F45F4"/>
    <w:pPr>
      <w:spacing w:line="240" w:lineRule="auto"/>
      <w:jc w:val="center"/>
    </w:pPr>
    <w:rPr>
      <w:noProof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41F0"/>
    <w:pPr>
      <w:spacing w:before="0" w:after="0" w:line="240" w:lineRule="auto"/>
    </w:pPr>
    <w:rPr>
      <w:rFonts w:ascii="Tahoma" w:hAnsi="Tahoma" w:cs="Times New Roman"/>
      <w:sz w:val="16"/>
      <w:szCs w:val="16"/>
      <w:lang w:eastAsia="x-none"/>
    </w:rPr>
  </w:style>
  <w:style w:type="character" w:customStyle="1" w:styleId="BalloonTextChar">
    <w:name w:val="Balloon Text Char"/>
    <w:link w:val="BalloonText"/>
    <w:uiPriority w:val="99"/>
    <w:semiHidden/>
    <w:rsid w:val="007141F0"/>
    <w:rPr>
      <w:rFonts w:ascii="Tahoma" w:hAnsi="Tahoma" w:cs="Tahoma"/>
      <w:sz w:val="16"/>
      <w:szCs w:val="16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90F97"/>
    <w:rPr>
      <w:rFonts w:ascii="Tahoma" w:hAnsi="Tahoma" w:cs="Times New Roman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E90F97"/>
    <w:rPr>
      <w:rFonts w:ascii="Tahoma" w:hAnsi="Tahoma" w:cs="Tahoma"/>
      <w:sz w:val="16"/>
      <w:szCs w:val="16"/>
      <w:lang w:val="en-GB" w:eastAsia="en-US"/>
    </w:rPr>
  </w:style>
  <w:style w:type="character" w:styleId="Hyperlink">
    <w:name w:val="Hyperlink"/>
    <w:uiPriority w:val="99"/>
    <w:unhideWhenUsed/>
    <w:rsid w:val="003A3825"/>
    <w:rPr>
      <w:rFonts w:ascii="Arial" w:hAnsi="Arial"/>
      <w:b/>
      <w:color w:val="6B2976"/>
      <w:sz w:val="28"/>
      <w:u w:val="none"/>
    </w:rPr>
  </w:style>
  <w:style w:type="character" w:customStyle="1" w:styleId="IntenseEmphasis1">
    <w:name w:val="Intense Emphasis1"/>
    <w:basedOn w:val="Hyperlink"/>
    <w:uiPriority w:val="21"/>
    <w:qFormat/>
    <w:rsid w:val="003A3825"/>
    <w:rPr>
      <w:rFonts w:ascii="Arial" w:hAnsi="Arial"/>
      <w:b/>
      <w:color w:val="6B2976"/>
      <w:sz w:val="28"/>
      <w:u w:val="none"/>
    </w:rPr>
  </w:style>
  <w:style w:type="paragraph" w:customStyle="1" w:styleId="Default">
    <w:name w:val="Default"/>
    <w:rsid w:val="006355FB"/>
    <w:pPr>
      <w:autoSpaceDE w:val="0"/>
      <w:autoSpaceDN w:val="0"/>
      <w:adjustRightInd w:val="0"/>
    </w:pPr>
    <w:rPr>
      <w:rFonts w:ascii="Gotham Medium" w:hAnsi="Gotham Medium" w:cs="Gotham Medium"/>
      <w:color w:val="000000"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6355FB"/>
    <w:pPr>
      <w:spacing w:line="201" w:lineRule="atLeast"/>
    </w:pPr>
    <w:rPr>
      <w:rFonts w:cs="Times New Roman"/>
      <w:color w:val="auto"/>
    </w:rPr>
  </w:style>
  <w:style w:type="character" w:customStyle="1" w:styleId="Heading3Char">
    <w:name w:val="Heading 3 Char"/>
    <w:link w:val="Heading3"/>
    <w:uiPriority w:val="9"/>
    <w:rsid w:val="003A3825"/>
    <w:rPr>
      <w:rFonts w:ascii="Arial" w:hAnsi="Arial"/>
      <w:b/>
      <w:bCs/>
      <w:sz w:val="32"/>
      <w:szCs w:val="26"/>
      <w:lang w:eastAsia="en-US"/>
    </w:rPr>
  </w:style>
  <w:style w:type="paragraph" w:styleId="BodyText">
    <w:name w:val="Body Text"/>
    <w:link w:val="BodyTextChar"/>
    <w:uiPriority w:val="99"/>
    <w:rsid w:val="00DC2D52"/>
    <w:pPr>
      <w:spacing w:before="240" w:line="320" w:lineRule="atLeast"/>
      <w:jc w:val="both"/>
    </w:pPr>
    <w:rPr>
      <w:rFonts w:ascii="Times New Roman" w:hAnsi="Times New Roman"/>
      <w:sz w:val="26"/>
    </w:rPr>
  </w:style>
  <w:style w:type="character" w:customStyle="1" w:styleId="BodyTextChar">
    <w:name w:val="Body Text Char"/>
    <w:link w:val="BodyText"/>
    <w:uiPriority w:val="99"/>
    <w:rsid w:val="00DC2D52"/>
    <w:rPr>
      <w:rFonts w:ascii="Times New Roman" w:hAnsi="Times New Roman"/>
      <w:sz w:val="26"/>
      <w:lang w:val="en-AU" w:eastAsia="en-AU" w:bidi="ar-SA"/>
    </w:rPr>
  </w:style>
  <w:style w:type="paragraph" w:customStyle="1" w:styleId="LightList-Accent51">
    <w:name w:val="Light List - Accent 51"/>
    <w:basedOn w:val="Normal"/>
    <w:uiPriority w:val="34"/>
    <w:qFormat/>
    <w:rsid w:val="00C23C12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4139D8"/>
    <w:pPr>
      <w:tabs>
        <w:tab w:val="center" w:pos="4513"/>
        <w:tab w:val="right" w:pos="9026"/>
      </w:tabs>
      <w:ind w:right="-850"/>
      <w:jc w:val="right"/>
    </w:pPr>
    <w:rPr>
      <w:rFonts w:cs="Times New Roman"/>
      <w:noProof/>
      <w:lang w:eastAsia="en-AU"/>
    </w:rPr>
  </w:style>
  <w:style w:type="character" w:customStyle="1" w:styleId="HeaderChar">
    <w:name w:val="Header Char"/>
    <w:link w:val="Header"/>
    <w:uiPriority w:val="99"/>
    <w:rsid w:val="004139D8"/>
    <w:rPr>
      <w:rFonts w:ascii="FS Me" w:hAnsi="FS Me"/>
      <w:noProof/>
      <w:sz w:val="28"/>
      <w:szCs w:val="22"/>
    </w:rPr>
  </w:style>
  <w:style w:type="paragraph" w:styleId="Footer">
    <w:name w:val="footer"/>
    <w:basedOn w:val="Normal"/>
    <w:link w:val="FooterChar"/>
    <w:uiPriority w:val="99"/>
    <w:unhideWhenUsed/>
    <w:rsid w:val="00816DBA"/>
    <w:pPr>
      <w:tabs>
        <w:tab w:val="center" w:pos="4513"/>
        <w:tab w:val="center" w:pos="8222"/>
      </w:tabs>
      <w:jc w:val="right"/>
    </w:pPr>
    <w:rPr>
      <w:rFonts w:cs="Times New Roman"/>
      <w:noProof/>
      <w:color w:val="FFFFFF" w:themeColor="background1"/>
      <w:sz w:val="22"/>
    </w:rPr>
  </w:style>
  <w:style w:type="character" w:customStyle="1" w:styleId="FooterChar">
    <w:name w:val="Footer Char"/>
    <w:link w:val="Footer"/>
    <w:uiPriority w:val="99"/>
    <w:rsid w:val="00816DBA"/>
    <w:rPr>
      <w:rFonts w:ascii="FS Me" w:hAnsi="FS Me"/>
      <w:noProof/>
      <w:color w:val="FFFFFF" w:themeColor="background1"/>
      <w:sz w:val="22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E461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46122"/>
    <w:rPr>
      <w:rFonts w:cs="Times New Roman"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E46122"/>
    <w:rPr>
      <w:rFonts w:ascii="Arial" w:hAnsi="Arial" w:cs="Tahoma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612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46122"/>
    <w:rPr>
      <w:rFonts w:ascii="Arial" w:hAnsi="Arial" w:cs="Tahoma"/>
      <w:b/>
      <w:bCs/>
      <w:lang w:val="en-GB" w:eastAsia="en-US"/>
    </w:rPr>
  </w:style>
  <w:style w:type="paragraph" w:customStyle="1" w:styleId="DarkList-Accent31">
    <w:name w:val="Dark List - Accent 31"/>
    <w:hidden/>
    <w:uiPriority w:val="99"/>
    <w:semiHidden/>
    <w:rsid w:val="000B4D35"/>
    <w:rPr>
      <w:rFonts w:ascii="Arial" w:hAnsi="Arial" w:cs="Tahoma"/>
      <w:sz w:val="28"/>
      <w:szCs w:val="22"/>
      <w:lang w:val="en-GB" w:eastAsia="en-US"/>
    </w:rPr>
  </w:style>
  <w:style w:type="table" w:styleId="TableGrid">
    <w:name w:val="Table Grid"/>
    <w:basedOn w:val="TableNormal"/>
    <w:uiPriority w:val="59"/>
    <w:rsid w:val="007528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uiPriority w:val="99"/>
    <w:semiHidden/>
    <w:unhideWhenUsed/>
    <w:rsid w:val="003C25FD"/>
  </w:style>
  <w:style w:type="paragraph" w:styleId="TOC1">
    <w:name w:val="toc 1"/>
    <w:basedOn w:val="Normal"/>
    <w:next w:val="Normal"/>
    <w:autoRedefine/>
    <w:uiPriority w:val="39"/>
    <w:unhideWhenUsed/>
    <w:rsid w:val="000504F0"/>
    <w:pPr>
      <w:pBdr>
        <w:bottom w:val="single" w:sz="4" w:space="1" w:color="6B2976"/>
        <w:between w:val="single" w:sz="4" w:space="1" w:color="6B2976"/>
      </w:pBdr>
      <w:tabs>
        <w:tab w:val="left" w:pos="560"/>
        <w:tab w:val="right" w:pos="9323"/>
      </w:tabs>
      <w:spacing w:before="600" w:after="0"/>
    </w:pPr>
    <w:rPr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653E86"/>
    <w:pPr>
      <w:tabs>
        <w:tab w:val="right" w:pos="9072"/>
      </w:tabs>
      <w:spacing w:line="480" w:lineRule="auto"/>
      <w:ind w:left="272" w:right="113"/>
    </w:pPr>
  </w:style>
  <w:style w:type="paragraph" w:customStyle="1" w:styleId="Tablespacerrow">
    <w:name w:val="Table spacer row"/>
    <w:basedOn w:val="captions"/>
    <w:qFormat/>
    <w:rsid w:val="00397314"/>
    <w:rPr>
      <w:sz w:val="8"/>
      <w:lang w:val="en-US"/>
    </w:rPr>
  </w:style>
  <w:style w:type="character" w:styleId="BookTitle">
    <w:name w:val="Book Title"/>
    <w:uiPriority w:val="33"/>
    <w:rsid w:val="001E52F1"/>
    <w:rPr>
      <w:i/>
      <w:iCs/>
      <w:smallCaps/>
      <w:spacing w:val="5"/>
    </w:rPr>
  </w:style>
  <w:style w:type="paragraph" w:styleId="ListParagraph">
    <w:name w:val="List Paragraph"/>
    <w:aliases w:val="Recommendation,List Paragraph1,List Paragraph11,List Paragraph*,Bullet point,List Paragraph Number,Content descriptions,NFP GP Bulleted List,FooterText,numbered,Paragraphe de liste1,Bulletr List Paragraph,列出段落,列出段落1,List Paragraph2,L"/>
    <w:basedOn w:val="Normal"/>
    <w:link w:val="ListParagraphChar"/>
    <w:uiPriority w:val="34"/>
    <w:qFormat/>
    <w:rsid w:val="003A3825"/>
    <w:pPr>
      <w:spacing w:after="240"/>
      <w:ind w:left="720"/>
      <w:contextualSpacing/>
    </w:pPr>
    <w:rPr>
      <w:rFonts w:eastAsiaTheme="minorHAnsi" w:cstheme="minorBidi"/>
    </w:rPr>
  </w:style>
  <w:style w:type="character" w:customStyle="1" w:styleId="ListParagraphChar">
    <w:name w:val="List Paragraph Char"/>
    <w:aliases w:val="Recommendation Char,List Paragraph1 Char,List Paragraph11 Char,List Paragraph* Char,Bullet point Char,List Paragraph Number Char,Content descriptions Char,NFP GP Bulleted List Char,FooterText Char,numbered Char,列出段落 Char,列出段落1 Char"/>
    <w:basedOn w:val="DefaultParagraphFont"/>
    <w:link w:val="ListParagraph"/>
    <w:uiPriority w:val="34"/>
    <w:locked/>
    <w:rsid w:val="003A3825"/>
    <w:rPr>
      <w:rFonts w:ascii="Arial" w:eastAsiaTheme="minorHAnsi" w:hAnsi="Arial" w:cstheme="minorBidi"/>
      <w:sz w:val="28"/>
      <w:szCs w:val="22"/>
      <w:lang w:eastAsia="en-US"/>
    </w:rPr>
  </w:style>
  <w:style w:type="character" w:styleId="Emphasis">
    <w:name w:val="Emphasis"/>
    <w:basedOn w:val="DefaultParagraphFont"/>
    <w:uiPriority w:val="20"/>
    <w:qFormat/>
    <w:rsid w:val="0022452E"/>
    <w:rPr>
      <w:i/>
      <w:iCs/>
    </w:rPr>
  </w:style>
  <w:style w:type="character" w:styleId="SubtleEmphasis">
    <w:name w:val="Subtle Emphasis"/>
    <w:basedOn w:val="DefaultParagraphFont"/>
    <w:uiPriority w:val="19"/>
    <w:rsid w:val="004E6638"/>
    <w:rPr>
      <w:i/>
      <w:iCs/>
      <w:color w:val="404040" w:themeColor="text1" w:themeTint="BF"/>
    </w:rPr>
  </w:style>
  <w:style w:type="paragraph" w:styleId="TOC3">
    <w:name w:val="toc 3"/>
    <w:basedOn w:val="Normal"/>
    <w:next w:val="Normal"/>
    <w:autoRedefine/>
    <w:uiPriority w:val="39"/>
    <w:unhideWhenUsed/>
    <w:rsid w:val="0085761A"/>
    <w:pPr>
      <w:spacing w:after="100"/>
      <w:ind w:left="560"/>
    </w:pPr>
  </w:style>
  <w:style w:type="character" w:customStyle="1" w:styleId="Heading4Char">
    <w:name w:val="Heading 4 Char"/>
    <w:basedOn w:val="DefaultParagraphFont"/>
    <w:link w:val="Heading4"/>
    <w:uiPriority w:val="9"/>
    <w:rsid w:val="00CA7E63"/>
    <w:rPr>
      <w:rFonts w:ascii="FS Me" w:eastAsiaTheme="majorEastAsia" w:hAnsi="FS Me" w:cstheme="majorBidi"/>
      <w:b/>
      <w:iCs/>
      <w:color w:val="6B2976"/>
      <w:sz w:val="3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677E6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AU"/>
    </w:rPr>
  </w:style>
  <w:style w:type="table" w:styleId="TableGridLight">
    <w:name w:val="Grid Table Light"/>
    <w:basedOn w:val="TableNormal"/>
    <w:uiPriority w:val="40"/>
    <w:rsid w:val="001E538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Revision">
    <w:name w:val="Revision"/>
    <w:hidden/>
    <w:uiPriority w:val="99"/>
    <w:semiHidden/>
    <w:rsid w:val="00E42890"/>
    <w:rPr>
      <w:rFonts w:ascii="Arial" w:hAnsi="Arial" w:cs="Tahoma"/>
      <w:sz w:val="28"/>
      <w:szCs w:val="22"/>
      <w:lang w:eastAsia="en-US"/>
    </w:rPr>
  </w:style>
  <w:style w:type="table" w:customStyle="1" w:styleId="Style1">
    <w:name w:val="Style1"/>
    <w:basedOn w:val="TableNormal"/>
    <w:uiPriority w:val="99"/>
    <w:rsid w:val="008A6B5D"/>
    <w:tblPr/>
    <w:tcPr>
      <w:vAlign w:val="center"/>
    </w:tcPr>
    <w:tblStylePr w:type="firstCol">
      <w:pPr>
        <w:wordWrap/>
        <w:jc w:val="center"/>
      </w:pPr>
    </w:tblStyle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13F9E"/>
    <w:rPr>
      <w:color w:val="808080"/>
      <w:shd w:val="clear" w:color="auto" w:fill="E6E6E6"/>
    </w:rPr>
  </w:style>
  <w:style w:type="paragraph" w:customStyle="1" w:styleId="Footerndisgovau">
    <w:name w:val="Footer_ndis.gov.au"/>
    <w:basedOn w:val="Footer"/>
    <w:uiPriority w:val="49"/>
    <w:rsid w:val="00BE3FC7"/>
    <w:pPr>
      <w:spacing w:before="0" w:after="0"/>
      <w:ind w:left="-850"/>
    </w:pPr>
    <w:rPr>
      <w:bCs/>
      <w:color w:val="6B2976"/>
      <w:sz w:val="56"/>
      <w:szCs w:val="56"/>
    </w:rPr>
  </w:style>
  <w:style w:type="paragraph" w:styleId="EndnoteText">
    <w:name w:val="endnote text"/>
    <w:basedOn w:val="Normal"/>
    <w:link w:val="EndnoteTextChar"/>
    <w:uiPriority w:val="99"/>
    <w:unhideWhenUsed/>
    <w:rsid w:val="00082754"/>
    <w:rPr>
      <w:sz w:val="24"/>
      <w:szCs w:val="24"/>
    </w:rPr>
  </w:style>
  <w:style w:type="character" w:customStyle="1" w:styleId="EndnoteTextChar">
    <w:name w:val="Endnote Text Char"/>
    <w:basedOn w:val="DefaultParagraphFont"/>
    <w:link w:val="EndnoteText"/>
    <w:uiPriority w:val="99"/>
    <w:rsid w:val="00082754"/>
    <w:rPr>
      <w:rFonts w:ascii="FS Me" w:hAnsi="FS Me" w:cs="Tahoma"/>
      <w:sz w:val="24"/>
      <w:szCs w:val="24"/>
      <w:lang w:eastAsia="en-US"/>
    </w:rPr>
  </w:style>
  <w:style w:type="numbering" w:customStyle="1" w:styleId="HeadingsList">
    <w:name w:val="Headings List"/>
    <w:uiPriority w:val="99"/>
    <w:rsid w:val="00E0142A"/>
    <w:pPr>
      <w:numPr>
        <w:numId w:val="1"/>
      </w:numPr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D031E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3F3AEC"/>
    <w:rPr>
      <w:color w:val="605E5C"/>
      <w:shd w:val="clear" w:color="auto" w:fill="E1DFDD"/>
    </w:rPr>
  </w:style>
  <w:style w:type="paragraph" w:styleId="TOCHeading">
    <w:name w:val="TOC Heading"/>
    <w:basedOn w:val="Heading2"/>
    <w:next w:val="Normal"/>
    <w:uiPriority w:val="39"/>
    <w:unhideWhenUsed/>
    <w:qFormat/>
    <w:rsid w:val="003A3825"/>
    <w:pPr>
      <w:spacing w:before="600" w:after="120"/>
    </w:pPr>
  </w:style>
  <w:style w:type="paragraph" w:styleId="Title">
    <w:name w:val="Title"/>
    <w:basedOn w:val="Heading1"/>
    <w:next w:val="Normal"/>
    <w:link w:val="TitleChar"/>
    <w:uiPriority w:val="10"/>
    <w:qFormat/>
    <w:rsid w:val="00AA2531"/>
  </w:style>
  <w:style w:type="character" w:customStyle="1" w:styleId="TitleChar">
    <w:name w:val="Title Char"/>
    <w:basedOn w:val="DefaultParagraphFont"/>
    <w:link w:val="Title"/>
    <w:uiPriority w:val="10"/>
    <w:rsid w:val="00AA2531"/>
    <w:rPr>
      <w:rFonts w:ascii="FS Me" w:hAnsi="FS Me"/>
      <w:b/>
      <w:bCs/>
      <w:noProof/>
      <w:color w:val="FFFFFF" w:themeColor="background1"/>
      <w:sz w:val="56"/>
      <w:szCs w:val="56"/>
      <w:lang w:val="en-US" w:eastAsia="x-none"/>
    </w:rPr>
  </w:style>
  <w:style w:type="paragraph" w:styleId="Subtitle">
    <w:name w:val="Subtitle"/>
    <w:basedOn w:val="Heading2"/>
    <w:next w:val="Normal"/>
    <w:link w:val="SubtitleChar"/>
    <w:uiPriority w:val="11"/>
    <w:qFormat/>
    <w:rsid w:val="001A07DF"/>
    <w:pPr>
      <w:spacing w:before="360" w:after="360"/>
    </w:pPr>
    <w:rPr>
      <w:color w:val="FFFFFF" w:themeColor="background1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1A07DF"/>
    <w:rPr>
      <w:rFonts w:ascii="FS Me" w:hAnsi="FS Me"/>
      <w:b/>
      <w:bCs/>
      <w:color w:val="FFFFFF" w:themeColor="background1"/>
      <w:sz w:val="40"/>
      <w:szCs w:val="26"/>
      <w:lang w:val="en-US" w:eastAsia="x-none"/>
    </w:rPr>
  </w:style>
  <w:style w:type="character" w:styleId="IntenseEmphasis">
    <w:name w:val="Intense Emphasis"/>
    <w:basedOn w:val="DefaultParagraphFont"/>
    <w:uiPriority w:val="21"/>
    <w:qFormat/>
    <w:rsid w:val="00A617B5"/>
    <w:rPr>
      <w:b/>
      <w:i/>
      <w:iCs/>
      <w:color w:val="auto"/>
    </w:rPr>
  </w:style>
  <w:style w:type="table" w:customStyle="1" w:styleId="Style11">
    <w:name w:val="Style11"/>
    <w:basedOn w:val="TableNormal"/>
    <w:uiPriority w:val="99"/>
    <w:rsid w:val="009C08E3"/>
    <w:tblPr/>
    <w:tcPr>
      <w:vAlign w:val="center"/>
    </w:tcPr>
    <w:tblStylePr w:type="firstCol">
      <w:pPr>
        <w:jc w:val="center"/>
      </w:pPr>
    </w:tblStylePr>
  </w:style>
  <w:style w:type="character" w:styleId="PlaceholderText">
    <w:name w:val="Placeholder Text"/>
    <w:basedOn w:val="DefaultParagraphFont"/>
    <w:uiPriority w:val="99"/>
    <w:semiHidden/>
    <w:rsid w:val="002E0A8A"/>
    <w:rPr>
      <w:color w:val="808080"/>
    </w:rPr>
  </w:style>
  <w:style w:type="paragraph" w:customStyle="1" w:styleId="ProductCode">
    <w:name w:val="Product Code"/>
    <w:basedOn w:val="Backpagetext"/>
    <w:rsid w:val="00CB3B8E"/>
    <w:rPr>
      <w:b w:val="0"/>
      <w:sz w:val="24"/>
      <w:szCs w:val="18"/>
    </w:rPr>
  </w:style>
  <w:style w:type="paragraph" w:customStyle="1" w:styleId="Footerfrontpage">
    <w:name w:val="Footer_front page"/>
    <w:basedOn w:val="Normal"/>
    <w:qFormat/>
    <w:rsid w:val="00B62904"/>
    <w:rPr>
      <w:b/>
      <w:bCs/>
      <w:color w:val="FFFFFF" w:themeColor="background1"/>
      <w:sz w:val="32"/>
      <w:szCs w:val="24"/>
    </w:rPr>
  </w:style>
  <w:style w:type="paragraph" w:customStyle="1" w:styleId="Body">
    <w:name w:val="Body"/>
    <w:basedOn w:val="Normal"/>
    <w:uiPriority w:val="99"/>
    <w:rsid w:val="00AA574A"/>
    <w:pPr>
      <w:suppressAutoHyphens/>
      <w:autoSpaceDE w:val="0"/>
      <w:autoSpaceDN w:val="0"/>
      <w:adjustRightInd w:val="0"/>
      <w:spacing w:before="0" w:after="227" w:line="480" w:lineRule="atLeast"/>
      <w:textAlignment w:val="center"/>
    </w:pPr>
    <w:rPr>
      <w:rFonts w:cs="FS Me"/>
      <w:color w:val="000000"/>
      <w:w w:val="103"/>
      <w:szCs w:val="28"/>
      <w:lang w:val="en-GB" w:eastAsia="en-AU"/>
    </w:rPr>
  </w:style>
  <w:style w:type="paragraph" w:customStyle="1" w:styleId="Heading2SectionBreak">
    <w:name w:val="Heading 2_Section Break"/>
    <w:basedOn w:val="Heading2"/>
    <w:qFormat/>
    <w:rsid w:val="00C36784"/>
    <w:pPr>
      <w:spacing w:before="9000" w:after="120"/>
    </w:pPr>
    <w:rPr>
      <w:color w:val="FFFFFF" w:themeColor="background1"/>
      <w:sz w:val="52"/>
    </w:rPr>
  </w:style>
  <w:style w:type="paragraph" w:customStyle="1" w:styleId="Backpagetext">
    <w:name w:val="Back page text"/>
    <w:basedOn w:val="Normal"/>
    <w:qFormat/>
    <w:rsid w:val="00CB3B8E"/>
    <w:rPr>
      <w:b/>
      <w:bCs/>
      <w:color w:val="FFFFFF" w:themeColor="background1"/>
      <w:sz w:val="44"/>
      <w:szCs w:val="32"/>
      <w:lang w:val="en-US"/>
    </w:rPr>
  </w:style>
  <w:style w:type="paragraph" w:customStyle="1" w:styleId="Image">
    <w:name w:val="Image"/>
    <w:basedOn w:val="Normal"/>
    <w:qFormat/>
    <w:rsid w:val="00463A40"/>
    <w:pPr>
      <w:snapToGrid w:val="0"/>
      <w:jc w:val="center"/>
    </w:pPr>
  </w:style>
  <w:style w:type="paragraph" w:styleId="NoSpacing">
    <w:name w:val="No Spacing"/>
    <w:uiPriority w:val="1"/>
    <w:qFormat/>
    <w:rsid w:val="00463A40"/>
    <w:rPr>
      <w:rFonts w:ascii="FS Me" w:hAnsi="FS Me" w:cs="Tahoma"/>
      <w:sz w:val="28"/>
      <w:szCs w:val="22"/>
      <w:lang w:eastAsia="en-US"/>
    </w:rPr>
  </w:style>
  <w:style w:type="character" w:customStyle="1" w:styleId="findhit">
    <w:name w:val="findhit"/>
    <w:basedOn w:val="DefaultParagraphFont"/>
    <w:rsid w:val="004D46C4"/>
  </w:style>
  <w:style w:type="character" w:customStyle="1" w:styleId="normaltextrun">
    <w:name w:val="normaltextrun"/>
    <w:basedOn w:val="DefaultParagraphFont"/>
    <w:rsid w:val="004D46C4"/>
  </w:style>
  <w:style w:type="character" w:customStyle="1" w:styleId="eop">
    <w:name w:val="eop"/>
    <w:basedOn w:val="DefaultParagraphFont"/>
    <w:rsid w:val="004D46C4"/>
  </w:style>
  <w:style w:type="paragraph" w:customStyle="1" w:styleId="paragraph">
    <w:name w:val="paragraph"/>
    <w:basedOn w:val="Normal"/>
    <w:rsid w:val="002E433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AU"/>
    </w:rPr>
  </w:style>
  <w:style w:type="character" w:customStyle="1" w:styleId="Statisticstyle">
    <w:name w:val="Statistic style"/>
    <w:basedOn w:val="DefaultParagraphFont"/>
    <w:uiPriority w:val="1"/>
    <w:qFormat/>
    <w:rsid w:val="003A3825"/>
    <w:rPr>
      <w:rFonts w:ascii="Arial" w:hAnsi="Arial"/>
      <w:b/>
      <w:color w:val="6B2976"/>
      <w:sz w:val="28"/>
      <w:lang w:val="en-US"/>
    </w:rPr>
  </w:style>
  <w:style w:type="character" w:customStyle="1" w:styleId="WordListsubheadings">
    <w:name w:val="Word List subheadings"/>
    <w:basedOn w:val="Strong"/>
    <w:uiPriority w:val="1"/>
    <w:qFormat/>
    <w:rsid w:val="003A3825"/>
    <w:rPr>
      <w:rFonts w:ascii="Arial" w:hAnsi="Arial"/>
      <w:b/>
      <w:bCs/>
      <w:color w:val="6B2976"/>
      <w:sz w:val="28"/>
    </w:rPr>
  </w:style>
  <w:style w:type="character" w:styleId="FollowedHyperlink">
    <w:name w:val="FollowedHyperlink"/>
    <w:basedOn w:val="DefaultParagraphFont"/>
    <w:uiPriority w:val="99"/>
    <w:semiHidden/>
    <w:unhideWhenUsed/>
    <w:rsid w:val="003D293E"/>
    <w:rPr>
      <w:color w:val="C5296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729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13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8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56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8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90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5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dis.gov.au" TargetMode="External"/><Relationship Id="rId13" Type="http://schemas.openxmlformats.org/officeDocument/2006/relationships/hyperlink" Target="http://www.informationaccessgroup.com" TargetMode="Externa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relayservice.gov.a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dis.gov.a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facebook.com/NDISAus" TargetMode="External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hyperlink" Target="http://www.ndis.gov.au" TargetMode="Externa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0E6E8E3E015489A8F86575CA39829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C2C12C-E523-4146-AD87-8A694D0997B0}"/>
      </w:docPartPr>
      <w:docPartBody>
        <w:p w:rsidR="00D42BD4" w:rsidRDefault="00D42BD4">
          <w:pPr>
            <w:pStyle w:val="60E6E8E3E015489A8F86575CA39829D9"/>
          </w:pPr>
          <w:r w:rsidRPr="00020BF2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S Me">
    <w:altName w:val="Calibri"/>
    <w:panose1 w:val="02000506040000020004"/>
    <w:charset w:val="00"/>
    <w:family w:val="modern"/>
    <w:notTrueType/>
    <w:pitch w:val="variable"/>
    <w:sig w:usb0="800000AF" w:usb1="4000204A" w:usb2="00000000" w:usb3="00000000" w:csb0="0000009B" w:csb1="00000000"/>
  </w:font>
  <w:font w:name="Gotham Medium">
    <w:altName w:val="Calibri"/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S Me Pro Heavy">
    <w:panose1 w:val="02000503050000020004"/>
    <w:charset w:val="00"/>
    <w:family w:val="auto"/>
    <w:pitch w:val="variable"/>
    <w:sig w:usb0="A00002EF" w:usb1="4000606A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BD4"/>
    <w:rsid w:val="000A1834"/>
    <w:rsid w:val="00130D0B"/>
    <w:rsid w:val="004174A1"/>
    <w:rsid w:val="004400C2"/>
    <w:rsid w:val="00485C3B"/>
    <w:rsid w:val="00823E72"/>
    <w:rsid w:val="0086449D"/>
    <w:rsid w:val="00932A05"/>
    <w:rsid w:val="00B66DC7"/>
    <w:rsid w:val="00B80E13"/>
    <w:rsid w:val="00BD156C"/>
    <w:rsid w:val="00C020D4"/>
    <w:rsid w:val="00D42BD4"/>
    <w:rsid w:val="00EC18EA"/>
    <w:rsid w:val="00FC7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60E6E8E3E015489A8F86575CA39829D9">
    <w:name w:val="60E6E8E3E015489A8F86575CA39829D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NDIA">
      <a:dk1>
        <a:sysClr val="windowText" lastClr="000000"/>
      </a:dk1>
      <a:lt1>
        <a:sysClr val="window" lastClr="FFFFFF"/>
      </a:lt1>
      <a:dk2>
        <a:srgbClr val="6B2976"/>
      </a:dk2>
      <a:lt2>
        <a:srgbClr val="D4C5D7"/>
      </a:lt2>
      <a:accent1>
        <a:srgbClr val="6B2976"/>
      </a:accent1>
      <a:accent2>
        <a:srgbClr val="8AC640"/>
      </a:accent2>
      <a:accent3>
        <a:srgbClr val="009EAD"/>
      </a:accent3>
      <a:accent4>
        <a:srgbClr val="C5296D"/>
      </a:accent4>
      <a:accent5>
        <a:srgbClr val="FAA41A"/>
      </a:accent5>
      <a:accent6>
        <a:srgbClr val="F26322"/>
      </a:accent6>
      <a:hlink>
        <a:srgbClr val="6B2976"/>
      </a:hlink>
      <a:folHlink>
        <a:srgbClr val="C5296D"/>
      </a:folHlink>
    </a:clrScheme>
    <a:fontScheme name="NDIA">
      <a:majorFont>
        <a:latin typeface="FS Me Pro Heavy"/>
        <a:ea typeface=""/>
        <a:cs typeface=""/>
      </a:majorFont>
      <a:minorFont>
        <a:latin typeface="FS M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3D09C9489BCF4CBDCB69CB74A9833E" ma:contentTypeVersion="18" ma:contentTypeDescription="Create a new document." ma:contentTypeScope="" ma:versionID="4d78e06a69561a88ff97a895cfa71386">
  <xsd:schema xmlns:xsd="http://www.w3.org/2001/XMLSchema" xmlns:xs="http://www.w3.org/2001/XMLSchema" xmlns:p="http://schemas.microsoft.com/office/2006/metadata/properties" xmlns:ns2="62e6d7e0-8f69-4736-9de7-41af03e42ea2" xmlns:ns3="a2598ba4-4db0-4ba6-86e6-e93586821996" targetNamespace="http://schemas.microsoft.com/office/2006/metadata/properties" ma:root="true" ma:fieldsID="3892a5f4386485a576625476b7a00315" ns2:_="" ns3:_="">
    <xsd:import namespace="62e6d7e0-8f69-4736-9de7-41af03e42ea2"/>
    <xsd:import namespace="a2598ba4-4db0-4ba6-86e6-e935868219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Location" minOccurs="0"/>
                <xsd:element ref="ns2:MediaServiceOCR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e6d7e0-8f69-4736-9de7-41af03e42e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0f491396-a7e2-4bc1-b170-149c68583a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598ba4-4db0-4ba6-86e6-e9358682199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9cdc1ead-21c7-42b2-8d3b-665c5b9b5488}" ma:internalName="TaxCatchAll" ma:showField="CatchAllData" ma:web="a2598ba4-4db0-4ba6-86e6-e935868219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7B6D9C1-F9DC-40D6-B714-49155731408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EC983CA-63A7-43DA-9191-BC5B6E4C616C}"/>
</file>

<file path=customXml/itemProps3.xml><?xml version="1.0" encoding="utf-8"?>
<ds:datastoreItem xmlns:ds="http://schemas.openxmlformats.org/officeDocument/2006/customXml" ds:itemID="{565AECCF-B46F-490E-863E-81734FD0190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18</Pages>
  <Words>1866</Words>
  <Characters>10637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Participant Employment Strategy</vt:lpstr>
    </vt:vector>
  </TitlesOfParts>
  <Company>Hewlett-Packard</Company>
  <LinksUpToDate>false</LinksUpToDate>
  <CharactersWithSpaces>12479</CharactersWithSpaces>
  <SharedDoc>false</SharedDoc>
  <HLinks>
    <vt:vector size="6" baseType="variant">
      <vt:variant>
        <vt:i4>2883616</vt:i4>
      </vt:variant>
      <vt:variant>
        <vt:i4>0</vt:i4>
      </vt:variant>
      <vt:variant>
        <vt:i4>0</vt:i4>
      </vt:variant>
      <vt:variant>
        <vt:i4>5</vt:i4>
      </vt:variant>
      <vt:variant>
        <vt:lpwstr>http://www.informationaccessgroup.com/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Participant Employment Strategy 2024-2026</dc:title>
  <dc:subject/>
  <dc:creator>NDIA</dc:creator>
  <cp:keywords/>
  <dc:description/>
  <cp:lastModifiedBy>Taylah Hutchinson</cp:lastModifiedBy>
  <cp:revision>17</cp:revision>
  <cp:lastPrinted>2019-09-17T06:26:00Z</cp:lastPrinted>
  <dcterms:created xsi:type="dcterms:W3CDTF">2023-12-18T05:30:00Z</dcterms:created>
  <dcterms:modified xsi:type="dcterms:W3CDTF">2023-12-22T01:10:00Z</dcterms:modified>
</cp:coreProperties>
</file>