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714B" w14:textId="06AFEE28" w:rsidR="00C6437D" w:rsidRPr="00693937" w:rsidRDefault="0020590B" w:rsidP="00693937">
      <w:pPr>
        <w:pStyle w:val="Heading1"/>
        <w:spacing w:before="2520"/>
      </w:pPr>
      <w:bookmarkStart w:id="0" w:name="_Toc122689909"/>
      <w:r>
        <w:t>G</w:t>
      </w:r>
      <w:r w:rsidR="00371507">
        <w:t>uide to writing a Support Worker</w:t>
      </w:r>
      <w:r w:rsidR="00207921">
        <w:t xml:space="preserve"> </w:t>
      </w:r>
      <w:r w:rsidR="005D678E">
        <w:t>l</w:t>
      </w:r>
      <w:r w:rsidR="002E6B91">
        <w:t xml:space="preserve">etter </w:t>
      </w:r>
      <w:r w:rsidR="00F757D4">
        <w:t xml:space="preserve">– psychosocial </w:t>
      </w:r>
      <w:proofErr w:type="gramStart"/>
      <w:r w:rsidR="00F757D4">
        <w:t>disability</w:t>
      </w:r>
      <w:proofErr w:type="gramEnd"/>
    </w:p>
    <w:p w14:paraId="6C2883DE" w14:textId="251758D4" w:rsidR="00261EF7" w:rsidRDefault="11C97116" w:rsidP="00341DC3">
      <w:pPr>
        <w:spacing w:line="360" w:lineRule="auto"/>
      </w:pPr>
      <w:r>
        <w:t xml:space="preserve">This guide provides information about how to write a </w:t>
      </w:r>
      <w:r w:rsidR="001043E8">
        <w:t xml:space="preserve">Mental Health </w:t>
      </w:r>
      <w:r>
        <w:t xml:space="preserve">Support Worker/Lived </w:t>
      </w:r>
      <w:r w:rsidR="00B76650">
        <w:t>E</w:t>
      </w:r>
      <w:r>
        <w:t xml:space="preserve">xperience/Peer Worker </w:t>
      </w:r>
      <w:r w:rsidR="00535DF0">
        <w:t>l</w:t>
      </w:r>
      <w:r>
        <w:t xml:space="preserve">etter to support an access, </w:t>
      </w:r>
      <w:r w:rsidR="00DC2103">
        <w:t>r</w:t>
      </w:r>
      <w:r w:rsidR="7A697131">
        <w:t>eassessment,</w:t>
      </w:r>
      <w:r>
        <w:t xml:space="preserve"> or plan </w:t>
      </w:r>
      <w:r w:rsidR="0030256C">
        <w:t xml:space="preserve">variation </w:t>
      </w:r>
      <w:r>
        <w:t xml:space="preserve">request for someone who may be eligible to become or who already is a </w:t>
      </w:r>
      <w:r w:rsidR="0063295D">
        <w:t xml:space="preserve">National Disability Insurance Scheme </w:t>
      </w:r>
      <w:r w:rsidR="529ABCC6">
        <w:t>(</w:t>
      </w:r>
      <w:r w:rsidR="0063295D">
        <w:t>NDIS</w:t>
      </w:r>
      <w:r w:rsidR="529ABCC6">
        <w:t>)</w:t>
      </w:r>
      <w:r>
        <w:t xml:space="preserve"> participant with a psychosocial disability.</w:t>
      </w:r>
    </w:p>
    <w:p w14:paraId="08452C39" w14:textId="5A156DD0" w:rsidR="00261EF7" w:rsidRPr="00442EEF" w:rsidRDefault="00261EF7" w:rsidP="007B5B5F">
      <w:pPr>
        <w:pStyle w:val="Heading2"/>
        <w:spacing w:line="360" w:lineRule="auto"/>
      </w:pPr>
      <w:r w:rsidRPr="00442EEF">
        <w:t xml:space="preserve">Support Worker </w:t>
      </w:r>
      <w:proofErr w:type="gramStart"/>
      <w:r w:rsidRPr="00442EEF">
        <w:t>letter</w:t>
      </w:r>
      <w:proofErr w:type="gramEnd"/>
    </w:p>
    <w:p w14:paraId="700C4B54" w14:textId="05CBDFBB" w:rsidR="00ED5EE8" w:rsidRDefault="00261EF7" w:rsidP="007B5B5F">
      <w:pPr>
        <w:spacing w:line="360" w:lineRule="auto"/>
      </w:pPr>
      <w:r w:rsidRPr="00442EEF">
        <w:t>A Support</w:t>
      </w:r>
      <w:r w:rsidR="00BF143F">
        <w:t>,</w:t>
      </w:r>
      <w:r w:rsidRPr="00442EEF">
        <w:t xml:space="preserve"> </w:t>
      </w:r>
      <w:r w:rsidR="00BF143F" w:rsidRPr="00442EEF">
        <w:t>Lived Experience</w:t>
      </w:r>
      <w:r w:rsidR="00BF143F">
        <w:t xml:space="preserve"> or </w:t>
      </w:r>
      <w:r w:rsidR="00BF143F" w:rsidRPr="00442EEF">
        <w:t xml:space="preserve">Peer Worker </w:t>
      </w:r>
      <w:r w:rsidRPr="00442EEF">
        <w:t>can provide</w:t>
      </w:r>
      <w:r w:rsidR="00ED5EE8">
        <w:t xml:space="preserve"> a letter</w:t>
      </w:r>
      <w:r w:rsidRPr="00442EEF">
        <w:t xml:space="preserve"> as part of evidence to the NDIS for an applicant with a mental health condition</w:t>
      </w:r>
      <w:r w:rsidR="004403F3">
        <w:t xml:space="preserve"> or participant with psychosocial disability</w:t>
      </w:r>
      <w:r w:rsidRPr="00442EEF">
        <w:t xml:space="preserve">. </w:t>
      </w:r>
    </w:p>
    <w:p w14:paraId="60BE2BDF" w14:textId="1C7EFD17" w:rsidR="00261EF7" w:rsidRPr="00442EEF" w:rsidRDefault="00261EF7" w:rsidP="0056472E">
      <w:pPr>
        <w:spacing w:after="0" w:line="360" w:lineRule="auto"/>
      </w:pPr>
      <w:r w:rsidRPr="00442EEF">
        <w:t>The person may:</w:t>
      </w:r>
    </w:p>
    <w:p w14:paraId="7AA5E772" w14:textId="6F8BF2DA" w:rsidR="00261EF7" w:rsidRPr="00442EEF" w:rsidRDefault="005D1893" w:rsidP="0056472E">
      <w:pPr>
        <w:pStyle w:val="ListParagraph"/>
        <w:numPr>
          <w:ilvl w:val="0"/>
          <w:numId w:val="10"/>
        </w:numPr>
        <w:spacing w:after="0" w:line="360" w:lineRule="auto"/>
      </w:pPr>
      <w:r>
        <w:t xml:space="preserve">be </w:t>
      </w:r>
      <w:r w:rsidR="00261EF7" w:rsidRPr="00442EEF">
        <w:t xml:space="preserve">applying </w:t>
      </w:r>
      <w:r>
        <w:t>with</w:t>
      </w:r>
      <w:r w:rsidR="00261EF7" w:rsidRPr="00442EEF">
        <w:t xml:space="preserve"> a primary psychosocial </w:t>
      </w:r>
      <w:proofErr w:type="gramStart"/>
      <w:r w:rsidR="00261EF7" w:rsidRPr="00442EEF">
        <w:t>disability</w:t>
      </w:r>
      <w:proofErr w:type="gramEnd"/>
    </w:p>
    <w:p w14:paraId="2FD49F36" w14:textId="58F25C2B" w:rsidR="00092B54" w:rsidRDefault="00261EF7" w:rsidP="0B2C6A25">
      <w:pPr>
        <w:pStyle w:val="ListParagraph"/>
        <w:numPr>
          <w:ilvl w:val="0"/>
          <w:numId w:val="10"/>
        </w:numPr>
        <w:spacing w:after="0" w:line="360" w:lineRule="auto"/>
      </w:pPr>
      <w:r>
        <w:t xml:space="preserve">need a plan </w:t>
      </w:r>
      <w:proofErr w:type="gramStart"/>
      <w:r>
        <w:t>reassessment</w:t>
      </w:r>
      <w:proofErr w:type="gramEnd"/>
    </w:p>
    <w:p w14:paraId="2DF4EBAD" w14:textId="18DDA3FE" w:rsidR="004F2D49" w:rsidRDefault="00092B54" w:rsidP="0056472E">
      <w:pPr>
        <w:pStyle w:val="ListParagraph"/>
        <w:numPr>
          <w:ilvl w:val="0"/>
          <w:numId w:val="10"/>
        </w:numPr>
        <w:spacing w:line="360" w:lineRule="auto"/>
      </w:pPr>
      <w:r>
        <w:t xml:space="preserve">need a </w:t>
      </w:r>
      <w:r w:rsidR="00261EF7">
        <w:t xml:space="preserve">plan </w:t>
      </w:r>
      <w:r w:rsidR="0030256C">
        <w:t>variation</w:t>
      </w:r>
      <w:r w:rsidR="00261EF7">
        <w:t>.</w:t>
      </w:r>
    </w:p>
    <w:p w14:paraId="3865F522" w14:textId="09D1C772" w:rsidR="00636595" w:rsidRDefault="002E6F2F" w:rsidP="0024437B">
      <w:pPr>
        <w:spacing w:line="360" w:lineRule="auto"/>
      </w:pPr>
      <w:r>
        <w:t>Along w</w:t>
      </w:r>
      <w:r w:rsidR="005D1893">
        <w:t xml:space="preserve">ith </w:t>
      </w:r>
      <w:r w:rsidR="11C97116">
        <w:t>other evidence</w:t>
      </w:r>
      <w:r w:rsidR="005D1893">
        <w:t>,</w:t>
      </w:r>
      <w:r w:rsidR="11C97116">
        <w:t xml:space="preserve"> </w:t>
      </w:r>
      <w:r w:rsidR="005D1893">
        <w:t xml:space="preserve">this </w:t>
      </w:r>
      <w:r w:rsidR="11C97116">
        <w:t xml:space="preserve">letter can </w:t>
      </w:r>
      <w:r w:rsidR="00147C46">
        <w:t xml:space="preserve">help </w:t>
      </w:r>
      <w:r w:rsidR="11C97116">
        <w:t xml:space="preserve">the </w:t>
      </w:r>
      <w:r w:rsidR="00AA7B1C">
        <w:t>National Disability Insurance Agency (</w:t>
      </w:r>
      <w:r w:rsidR="1524D779">
        <w:t>NDIA</w:t>
      </w:r>
      <w:r w:rsidR="00AA7B1C">
        <w:t>)</w:t>
      </w:r>
      <w:r w:rsidR="1524D779">
        <w:t xml:space="preserve"> </w:t>
      </w:r>
      <w:r>
        <w:t xml:space="preserve">understand </w:t>
      </w:r>
      <w:r w:rsidR="11C97116">
        <w:t xml:space="preserve">if </w:t>
      </w:r>
      <w:r w:rsidR="00147C46">
        <w:t xml:space="preserve">someone </w:t>
      </w:r>
      <w:r w:rsidR="11C97116">
        <w:t xml:space="preserve">meets the </w:t>
      </w:r>
      <w:hyperlink r:id="rId7" w:history="1">
        <w:r w:rsidR="009A69BA" w:rsidRPr="008B182A">
          <w:rPr>
            <w:rStyle w:val="Hyperlink"/>
          </w:rPr>
          <w:t>disability</w:t>
        </w:r>
      </w:hyperlink>
      <w:r w:rsidR="009A69BA">
        <w:t xml:space="preserve"> or </w:t>
      </w:r>
      <w:hyperlink r:id="rId8" w:history="1">
        <w:r w:rsidR="009A69BA" w:rsidRPr="00C1340D">
          <w:rPr>
            <w:rStyle w:val="Hyperlink"/>
          </w:rPr>
          <w:t xml:space="preserve">early intervention </w:t>
        </w:r>
        <w:r w:rsidR="11C97116" w:rsidRPr="00C1340D">
          <w:rPr>
            <w:rStyle w:val="Hyperlink"/>
          </w:rPr>
          <w:t>requirements</w:t>
        </w:r>
      </w:hyperlink>
      <w:r w:rsidR="11C97116">
        <w:t>.</w:t>
      </w:r>
    </w:p>
    <w:p w14:paraId="65106758" w14:textId="636081E5" w:rsidR="00AA7B1C" w:rsidRPr="00442EEF" w:rsidRDefault="00CB75E6" w:rsidP="0024437B">
      <w:pPr>
        <w:spacing w:line="360" w:lineRule="auto"/>
      </w:pPr>
      <w:r>
        <w:lastRenderedPageBreak/>
        <w:t>For more information on supporting a p</w:t>
      </w:r>
      <w:r w:rsidR="00465475">
        <w:t xml:space="preserve">erson with a psychosocial disability through the access process to </w:t>
      </w:r>
      <w:r w:rsidR="00465475" w:rsidRPr="006A0356">
        <w:t>become an NDIS participant</w:t>
      </w:r>
      <w:r w:rsidRPr="006A0356">
        <w:t xml:space="preserve">, please view the series of </w:t>
      </w:r>
      <w:hyperlink r:id="rId9" w:history="1">
        <w:r w:rsidR="0067651D" w:rsidRPr="006A0356">
          <w:rPr>
            <w:rStyle w:val="Hyperlink"/>
          </w:rPr>
          <w:t xml:space="preserve">psychosocial disability </w:t>
        </w:r>
        <w:r w:rsidR="00465475" w:rsidRPr="006A0356">
          <w:rPr>
            <w:rStyle w:val="Hyperlink"/>
          </w:rPr>
          <w:t>f</w:t>
        </w:r>
        <w:r w:rsidRPr="006A0356">
          <w:rPr>
            <w:rStyle w:val="Hyperlink"/>
          </w:rPr>
          <w:t>actsheets</w:t>
        </w:r>
      </w:hyperlink>
      <w:r w:rsidRPr="006A0356">
        <w:t xml:space="preserve"> on the</w:t>
      </w:r>
      <w:r w:rsidR="00663FAB">
        <w:t xml:space="preserve"> NDIS</w:t>
      </w:r>
      <w:r>
        <w:t xml:space="preserve"> web</w:t>
      </w:r>
      <w:r w:rsidR="00663FAB">
        <w:t>site</w:t>
      </w:r>
      <w:r>
        <w:t>.</w:t>
      </w:r>
    </w:p>
    <w:p w14:paraId="73653F2A" w14:textId="7E0A1B26" w:rsidR="00261EF7" w:rsidRPr="00442EEF" w:rsidRDefault="00592FA7" w:rsidP="007B5B5F">
      <w:pPr>
        <w:pStyle w:val="Heading2"/>
        <w:spacing w:line="360" w:lineRule="auto"/>
      </w:pPr>
      <w:r>
        <w:t xml:space="preserve">What to </w:t>
      </w:r>
      <w:r w:rsidR="00261EF7" w:rsidRPr="00442EEF">
        <w:t>include in the letter</w:t>
      </w:r>
    </w:p>
    <w:p w14:paraId="0E3529D1" w14:textId="67836E5B" w:rsidR="00261EF7" w:rsidRPr="00442EEF" w:rsidRDefault="00261EF7" w:rsidP="0056472E">
      <w:pPr>
        <w:spacing w:after="0" w:line="360" w:lineRule="auto"/>
      </w:pPr>
      <w:r w:rsidRPr="00442EEF">
        <w:t>The letter should include</w:t>
      </w:r>
      <w:r w:rsidR="00592FA7">
        <w:t xml:space="preserve"> </w:t>
      </w:r>
      <w:r w:rsidR="003E167F">
        <w:t>the following</w:t>
      </w:r>
      <w:r w:rsidRPr="00442EEF">
        <w:t>:</w:t>
      </w:r>
    </w:p>
    <w:p w14:paraId="2891FEA2" w14:textId="0C2A0287" w:rsidR="00261EF7" w:rsidRPr="00442EEF" w:rsidRDefault="11C97116" w:rsidP="0056472E">
      <w:pPr>
        <w:pStyle w:val="ListParagraph"/>
        <w:numPr>
          <w:ilvl w:val="0"/>
          <w:numId w:val="11"/>
        </w:numPr>
        <w:spacing w:after="0" w:line="360" w:lineRule="auto"/>
      </w:pPr>
      <w:r>
        <w:t xml:space="preserve">Your role and </w:t>
      </w:r>
      <w:r w:rsidR="004E7132">
        <w:t xml:space="preserve">how long </w:t>
      </w:r>
      <w:r w:rsidR="003E167F">
        <w:t>you have</w:t>
      </w:r>
      <w:r>
        <w:t xml:space="preserve"> supported the person</w:t>
      </w:r>
      <w:r w:rsidR="003E167F">
        <w:t>.</w:t>
      </w:r>
    </w:p>
    <w:p w14:paraId="48CD682C" w14:textId="6F682960" w:rsidR="00593CFF" w:rsidRDefault="00261EF7" w:rsidP="007B5B5F">
      <w:pPr>
        <w:pStyle w:val="ListParagraph"/>
        <w:numPr>
          <w:ilvl w:val="0"/>
          <w:numId w:val="11"/>
        </w:numPr>
        <w:spacing w:line="360" w:lineRule="auto"/>
      </w:pPr>
      <w:r w:rsidRPr="00442EEF">
        <w:t xml:space="preserve">What support you </w:t>
      </w:r>
      <w:r w:rsidR="00593CFF">
        <w:t xml:space="preserve">offer </w:t>
      </w:r>
      <w:r w:rsidRPr="00442EEF">
        <w:t>including</w:t>
      </w:r>
      <w:r w:rsidR="00593CFF">
        <w:t>:</w:t>
      </w:r>
    </w:p>
    <w:p w14:paraId="1AA3682E" w14:textId="26036B16" w:rsidR="0046509D" w:rsidRDefault="004358FF" w:rsidP="00593CFF">
      <w:pPr>
        <w:pStyle w:val="ListParagraph"/>
        <w:numPr>
          <w:ilvl w:val="1"/>
          <w:numId w:val="11"/>
        </w:numPr>
        <w:spacing w:line="360" w:lineRule="auto"/>
      </w:pPr>
      <w:r>
        <w:t xml:space="preserve">how many </w:t>
      </w:r>
      <w:r w:rsidR="00261EF7" w:rsidRPr="00442EEF">
        <w:t>hours</w:t>
      </w:r>
      <w:r w:rsidR="0046509D">
        <w:t xml:space="preserve"> </w:t>
      </w:r>
      <w:r>
        <w:t xml:space="preserve">of support </w:t>
      </w:r>
      <w:r w:rsidR="0046509D">
        <w:t xml:space="preserve">each </w:t>
      </w:r>
      <w:proofErr w:type="gramStart"/>
      <w:r w:rsidR="0046509D">
        <w:t>week</w:t>
      </w:r>
      <w:proofErr w:type="gramEnd"/>
    </w:p>
    <w:p w14:paraId="03E2602D" w14:textId="070755C4" w:rsidR="00261EF7" w:rsidRDefault="00261EF7" w:rsidP="00593CFF">
      <w:pPr>
        <w:pStyle w:val="ListParagraph"/>
        <w:numPr>
          <w:ilvl w:val="1"/>
          <w:numId w:val="11"/>
        </w:numPr>
        <w:spacing w:line="360" w:lineRule="auto"/>
      </w:pPr>
      <w:r w:rsidRPr="00442EEF">
        <w:t>the type of support</w:t>
      </w:r>
    </w:p>
    <w:p w14:paraId="3F0904AF" w14:textId="39E2BB75" w:rsidR="0046509D" w:rsidRPr="00442EEF" w:rsidRDefault="00C45F80" w:rsidP="00204C1E">
      <w:pPr>
        <w:pStyle w:val="ListParagraph"/>
        <w:numPr>
          <w:ilvl w:val="1"/>
          <w:numId w:val="11"/>
        </w:numPr>
        <w:spacing w:line="360" w:lineRule="auto"/>
      </w:pPr>
      <w:r>
        <w:t>t</w:t>
      </w:r>
      <w:r w:rsidR="0046509D">
        <w:t>he level of support.</w:t>
      </w:r>
    </w:p>
    <w:p w14:paraId="7336F4DB" w14:textId="5D39C4FF" w:rsidR="008F5EA0" w:rsidRDefault="11C97116" w:rsidP="007B5B5F">
      <w:pPr>
        <w:pStyle w:val="ListParagraph"/>
        <w:numPr>
          <w:ilvl w:val="0"/>
          <w:numId w:val="11"/>
        </w:numPr>
        <w:spacing w:line="360" w:lineRule="auto"/>
      </w:pPr>
      <w:r>
        <w:t>Other support the person has including</w:t>
      </w:r>
      <w:r w:rsidR="008F5EA0">
        <w:t>:</w:t>
      </w:r>
    </w:p>
    <w:p w14:paraId="11B54464" w14:textId="623E512D" w:rsidR="008F5EA0" w:rsidRDefault="11C97116" w:rsidP="008F5EA0">
      <w:pPr>
        <w:pStyle w:val="ListParagraph"/>
        <w:numPr>
          <w:ilvl w:val="1"/>
          <w:numId w:val="11"/>
        </w:numPr>
        <w:spacing w:line="360" w:lineRule="auto"/>
      </w:pPr>
      <w:r>
        <w:t>family</w:t>
      </w:r>
    </w:p>
    <w:p w14:paraId="6FAA0C12" w14:textId="2A2ED551" w:rsidR="008F5EA0" w:rsidRDefault="618288AF" w:rsidP="008F5EA0">
      <w:pPr>
        <w:pStyle w:val="ListParagraph"/>
        <w:numPr>
          <w:ilvl w:val="1"/>
          <w:numId w:val="11"/>
        </w:numPr>
        <w:spacing w:line="360" w:lineRule="auto"/>
      </w:pPr>
      <w:r>
        <w:t>friends</w:t>
      </w:r>
    </w:p>
    <w:p w14:paraId="1CFF629E" w14:textId="6075076D" w:rsidR="00514A5A" w:rsidRDefault="008F5EA0" w:rsidP="00204C1E">
      <w:pPr>
        <w:pStyle w:val="ListParagraph"/>
        <w:numPr>
          <w:ilvl w:val="1"/>
          <w:numId w:val="11"/>
        </w:numPr>
        <w:spacing w:line="360" w:lineRule="auto"/>
      </w:pPr>
      <w:r>
        <w:t xml:space="preserve">other </w:t>
      </w:r>
      <w:r w:rsidR="11C97116">
        <w:t>services</w:t>
      </w:r>
      <w:r w:rsidR="008C0E5C">
        <w:t>.</w:t>
      </w:r>
    </w:p>
    <w:p w14:paraId="1465D355" w14:textId="6F7F23FB" w:rsidR="008F5EA0" w:rsidRDefault="008C0E5C" w:rsidP="007B5B5F">
      <w:pPr>
        <w:pStyle w:val="ListParagraph"/>
        <w:numPr>
          <w:ilvl w:val="0"/>
          <w:numId w:val="11"/>
        </w:numPr>
        <w:spacing w:line="360" w:lineRule="auto"/>
      </w:pPr>
      <w:r>
        <w:t>H</w:t>
      </w:r>
      <w:r w:rsidR="00261EF7" w:rsidRPr="00442EEF">
        <w:t>ow the person’s mental health condition impact</w:t>
      </w:r>
      <w:r w:rsidR="00B273E5">
        <w:t>s</w:t>
      </w:r>
      <w:r w:rsidR="00261EF7" w:rsidRPr="00442EEF">
        <w:t xml:space="preserve"> their </w:t>
      </w:r>
      <w:r>
        <w:t xml:space="preserve">daily </w:t>
      </w:r>
      <w:r w:rsidR="00261EF7" w:rsidRPr="00442EEF">
        <w:t>life</w:t>
      </w:r>
      <w:r>
        <w:t>,</w:t>
      </w:r>
      <w:r w:rsidR="00261EF7" w:rsidRPr="00442EEF">
        <w:t xml:space="preserve"> with a focus on</w:t>
      </w:r>
      <w:r w:rsidR="008F5EA0">
        <w:t>:</w:t>
      </w:r>
    </w:p>
    <w:p w14:paraId="490ACEB9" w14:textId="3F36B1E6" w:rsidR="009E4000" w:rsidRDefault="00261EF7" w:rsidP="00B21A12">
      <w:pPr>
        <w:pStyle w:val="ListParagraph"/>
        <w:numPr>
          <w:ilvl w:val="1"/>
          <w:numId w:val="11"/>
        </w:numPr>
        <w:spacing w:line="360" w:lineRule="auto"/>
      </w:pPr>
      <w:r w:rsidRPr="00442EEF">
        <w:t xml:space="preserve">the </w:t>
      </w:r>
      <w:r w:rsidR="008C0E5C">
        <w:t>6</w:t>
      </w:r>
      <w:r w:rsidRPr="00442EEF">
        <w:t xml:space="preserve"> life skill</w:t>
      </w:r>
      <w:r w:rsidR="00F066D3">
        <w:t xml:space="preserve"> </w:t>
      </w:r>
      <w:r w:rsidR="00F066D3" w:rsidRPr="006A0356">
        <w:t>area</w:t>
      </w:r>
      <w:r w:rsidRPr="006A0356">
        <w:t>s</w:t>
      </w:r>
      <w:r w:rsidR="00431B4B" w:rsidRPr="006A0356">
        <w:t xml:space="preserve"> (</w:t>
      </w:r>
      <w:r w:rsidR="00323C70" w:rsidRPr="006A0356">
        <w:t xml:space="preserve">you can </w:t>
      </w:r>
      <w:r w:rsidR="006A0356">
        <w:t>view</w:t>
      </w:r>
      <w:r w:rsidR="00431B4B" w:rsidRPr="006A0356">
        <w:t xml:space="preserve"> </w:t>
      </w:r>
      <w:hyperlink r:id="rId10" w:history="1">
        <w:r w:rsidR="00124C35" w:rsidRPr="006A0356">
          <w:rPr>
            <w:rStyle w:val="Hyperlink"/>
          </w:rPr>
          <w:t>Factsheet</w:t>
        </w:r>
        <w:r w:rsidR="00296A7F" w:rsidRPr="006A0356">
          <w:rPr>
            <w:rStyle w:val="Hyperlink"/>
          </w:rPr>
          <w:t xml:space="preserve"> 6</w:t>
        </w:r>
        <w:r w:rsidR="00124C35" w:rsidRPr="006A0356">
          <w:rPr>
            <w:rStyle w:val="Hyperlink"/>
          </w:rPr>
          <w:t>: Providing evidence for NDIS eligibility</w:t>
        </w:r>
      </w:hyperlink>
      <w:r w:rsidR="00323C70" w:rsidRPr="006A0356">
        <w:t xml:space="preserve"> </w:t>
      </w:r>
      <w:r w:rsidR="00D12B0C" w:rsidRPr="006A0356">
        <w:t>on the</w:t>
      </w:r>
      <w:r w:rsidR="00D12B0C">
        <w:t xml:space="preserve"> NDIS website </w:t>
      </w:r>
      <w:r w:rsidR="00323C70">
        <w:t>for more information on the 6 life skill areas</w:t>
      </w:r>
      <w:r w:rsidR="00124C35">
        <w:t>)</w:t>
      </w:r>
    </w:p>
    <w:p w14:paraId="658FEB11" w14:textId="451B74B9" w:rsidR="00336E61" w:rsidRDefault="00261EF7" w:rsidP="00B21A12">
      <w:pPr>
        <w:pStyle w:val="ListParagraph"/>
        <w:numPr>
          <w:ilvl w:val="1"/>
          <w:numId w:val="11"/>
        </w:numPr>
        <w:spacing w:line="360" w:lineRule="auto"/>
      </w:pPr>
      <w:r w:rsidRPr="00442EEF">
        <w:t xml:space="preserve">what </w:t>
      </w:r>
      <w:r w:rsidR="00F066D3">
        <w:t>tasks</w:t>
      </w:r>
      <w:r w:rsidR="00F066D3" w:rsidRPr="00442EEF">
        <w:t xml:space="preserve"> </w:t>
      </w:r>
      <w:r w:rsidR="008F5EA0">
        <w:t xml:space="preserve">the </w:t>
      </w:r>
      <w:r w:rsidRPr="00442EEF">
        <w:t>person can and cannot do within each area</w:t>
      </w:r>
      <w:r w:rsidR="00B273E5">
        <w:t>.</w:t>
      </w:r>
    </w:p>
    <w:p w14:paraId="3B2BB0F0" w14:textId="03F775CE" w:rsidR="00487150" w:rsidRDefault="00E06009" w:rsidP="007B5B5F">
      <w:pPr>
        <w:pStyle w:val="ListParagraph"/>
        <w:numPr>
          <w:ilvl w:val="0"/>
          <w:numId w:val="11"/>
        </w:numPr>
        <w:spacing w:line="360" w:lineRule="auto"/>
      </w:pPr>
      <w:r>
        <w:t>T</w:t>
      </w:r>
      <w:r w:rsidR="00261EF7" w:rsidRPr="00442EEF">
        <w:t xml:space="preserve">he functional impact </w:t>
      </w:r>
      <w:r w:rsidR="00487150" w:rsidRPr="00442EEF">
        <w:t xml:space="preserve">not just when </w:t>
      </w:r>
      <w:r w:rsidR="00487150">
        <w:t>the</w:t>
      </w:r>
      <w:r w:rsidR="00487150" w:rsidRPr="00442EEF">
        <w:t xml:space="preserve"> person is unwell</w:t>
      </w:r>
      <w:r w:rsidR="005662A3">
        <w:t>, but</w:t>
      </w:r>
      <w:r w:rsidR="00487150">
        <w:t>:</w:t>
      </w:r>
    </w:p>
    <w:p w14:paraId="566C44BC" w14:textId="23A585C8" w:rsidR="00387CEF" w:rsidRDefault="00DF4765" w:rsidP="00487150">
      <w:pPr>
        <w:pStyle w:val="ListParagraph"/>
        <w:numPr>
          <w:ilvl w:val="1"/>
          <w:numId w:val="11"/>
        </w:numPr>
        <w:spacing w:line="360" w:lineRule="auto"/>
      </w:pPr>
      <w:r>
        <w:t xml:space="preserve">over </w:t>
      </w:r>
      <w:r w:rsidR="00261EF7" w:rsidRPr="00442EEF">
        <w:t>the last 6 months</w:t>
      </w:r>
    </w:p>
    <w:p w14:paraId="0170C1FE" w14:textId="62141EE1" w:rsidR="00C67AE2" w:rsidRDefault="005662A3" w:rsidP="00204C1E">
      <w:pPr>
        <w:pStyle w:val="ListParagraph"/>
        <w:numPr>
          <w:ilvl w:val="1"/>
          <w:numId w:val="11"/>
        </w:numPr>
        <w:spacing w:line="360" w:lineRule="auto"/>
      </w:pPr>
      <w:r>
        <w:t xml:space="preserve">over the last </w:t>
      </w:r>
      <w:r w:rsidR="00387CEF">
        <w:t>2 years</w:t>
      </w:r>
      <w:r w:rsidR="00261EF7" w:rsidRPr="00442EEF">
        <w:t xml:space="preserve"> for someone </w:t>
      </w:r>
      <w:r w:rsidR="00387CEF">
        <w:t xml:space="preserve">with </w:t>
      </w:r>
      <w:r w:rsidR="00261EF7" w:rsidRPr="00442EEF">
        <w:t xml:space="preserve">a mental health condition that </w:t>
      </w:r>
      <w:r>
        <w:t xml:space="preserve">fluctuates </w:t>
      </w:r>
      <w:r w:rsidR="00B273E5">
        <w:t xml:space="preserve">or </w:t>
      </w:r>
      <w:r w:rsidR="00261EF7" w:rsidRPr="00442EEF">
        <w:t>is episodic</w:t>
      </w:r>
      <w:r w:rsidR="00B273E5">
        <w:t>.</w:t>
      </w:r>
    </w:p>
    <w:p w14:paraId="62D98155" w14:textId="3F735E11" w:rsidR="004656BE" w:rsidRDefault="00DF4765" w:rsidP="00B21A12">
      <w:pPr>
        <w:pStyle w:val="ListParagraph"/>
        <w:numPr>
          <w:ilvl w:val="0"/>
          <w:numId w:val="11"/>
        </w:numPr>
        <w:spacing w:line="360" w:lineRule="auto"/>
      </w:pPr>
      <w:r>
        <w:t>E</w:t>
      </w:r>
      <w:r w:rsidR="00261EF7" w:rsidRPr="00442EEF">
        <w:t xml:space="preserve">vidence </w:t>
      </w:r>
      <w:r w:rsidR="00585CDF">
        <w:t xml:space="preserve">of </w:t>
      </w:r>
      <w:r w:rsidR="00261EF7" w:rsidRPr="00442EEF">
        <w:t>how the person has lived without supports</w:t>
      </w:r>
      <w:r w:rsidR="00585CDF">
        <w:t>.</w:t>
      </w:r>
      <w:r w:rsidR="00CD49AA">
        <w:t xml:space="preserve"> </w:t>
      </w:r>
      <w:bookmarkStart w:id="1" w:name="_Hlk140217250"/>
      <w:r w:rsidR="00261EF7">
        <w:t>For example</w:t>
      </w:r>
      <w:bookmarkEnd w:id="1"/>
      <w:r w:rsidR="00261EF7">
        <w:t xml:space="preserve">, if </w:t>
      </w:r>
      <w:r w:rsidR="007B05DF">
        <w:t xml:space="preserve">someone has always </w:t>
      </w:r>
      <w:r w:rsidR="00261EF7">
        <w:t>lived with their parents,</w:t>
      </w:r>
      <w:r w:rsidR="00FC77E8">
        <w:t xml:space="preserve"> </w:t>
      </w:r>
      <w:r w:rsidR="00261EF7">
        <w:t xml:space="preserve">what happens when their parents </w:t>
      </w:r>
      <w:r w:rsidR="00760D42">
        <w:t>can</w:t>
      </w:r>
      <w:r w:rsidR="00503404">
        <w:t xml:space="preserve"> no longer </w:t>
      </w:r>
      <w:r w:rsidR="00261EF7">
        <w:t xml:space="preserve">care for them? What is expected if this support </w:t>
      </w:r>
      <w:r w:rsidR="005F3A28">
        <w:t xml:space="preserve">cannot </w:t>
      </w:r>
      <w:r w:rsidR="00261EF7">
        <w:t>continue?</w:t>
      </w:r>
    </w:p>
    <w:p w14:paraId="2B34F16A" w14:textId="58EF86F0" w:rsidR="00F564E6" w:rsidRDefault="004656BE" w:rsidP="004656BE">
      <w:pPr>
        <w:pStyle w:val="ListParagraph"/>
        <w:numPr>
          <w:ilvl w:val="0"/>
          <w:numId w:val="11"/>
        </w:numPr>
        <w:spacing w:line="360" w:lineRule="auto"/>
      </w:pPr>
      <w:r>
        <w:t xml:space="preserve">If </w:t>
      </w:r>
      <w:r w:rsidR="00261EF7" w:rsidRPr="00442EEF">
        <w:t xml:space="preserve">consistent support </w:t>
      </w:r>
      <w:r>
        <w:t xml:space="preserve">has helped </w:t>
      </w:r>
      <w:r w:rsidR="00261EF7" w:rsidRPr="00442EEF">
        <w:t>the person develop more independence</w:t>
      </w:r>
      <w:r w:rsidR="00F564E6">
        <w:t>.</w:t>
      </w:r>
    </w:p>
    <w:p w14:paraId="10563607" w14:textId="560B8775" w:rsidR="0076474C" w:rsidRDefault="00F564E6" w:rsidP="00204C1E">
      <w:pPr>
        <w:pStyle w:val="ListParagraph"/>
        <w:numPr>
          <w:ilvl w:val="0"/>
          <w:numId w:val="11"/>
        </w:numPr>
        <w:spacing w:line="360" w:lineRule="auto"/>
      </w:pPr>
      <w:r>
        <w:t xml:space="preserve">If the </w:t>
      </w:r>
      <w:r w:rsidR="00261EF7" w:rsidRPr="00442EEF">
        <w:t xml:space="preserve">support needs </w:t>
      </w:r>
      <w:r>
        <w:t xml:space="preserve">have </w:t>
      </w:r>
      <w:r w:rsidR="00261EF7" w:rsidRPr="00442EEF">
        <w:t>changed over time</w:t>
      </w:r>
      <w:r>
        <w:t>.</w:t>
      </w:r>
    </w:p>
    <w:p w14:paraId="284C13BE" w14:textId="6A1CFFE8" w:rsidR="00261EF7" w:rsidRPr="00442EEF" w:rsidRDefault="00261EF7" w:rsidP="00B21A12">
      <w:pPr>
        <w:pStyle w:val="ListParagraph"/>
        <w:numPr>
          <w:ilvl w:val="0"/>
          <w:numId w:val="23"/>
        </w:numPr>
        <w:spacing w:line="360" w:lineRule="auto"/>
      </w:pPr>
      <w:r w:rsidRPr="00442EEF">
        <w:lastRenderedPageBreak/>
        <w:t xml:space="preserve">Any other </w:t>
      </w:r>
      <w:r w:rsidR="00954979">
        <w:t xml:space="preserve">useful </w:t>
      </w:r>
      <w:r w:rsidRPr="00442EEF">
        <w:t>information to assess</w:t>
      </w:r>
      <w:r w:rsidR="00C23157">
        <w:t xml:space="preserve"> </w:t>
      </w:r>
      <w:r w:rsidRPr="00442EEF">
        <w:t>functional capacity</w:t>
      </w:r>
      <w:r w:rsidR="00C23157">
        <w:t xml:space="preserve">. </w:t>
      </w:r>
      <w:r w:rsidR="00727685">
        <w:t>You can i</w:t>
      </w:r>
      <w:r w:rsidR="00C23157">
        <w:t>nclude</w:t>
      </w:r>
      <w:r w:rsidRPr="00442EEF">
        <w:t xml:space="preserve"> examples</w:t>
      </w:r>
      <w:r w:rsidR="00987839">
        <w:t>,</w:t>
      </w:r>
      <w:r w:rsidR="00C23157">
        <w:t xml:space="preserve"> </w:t>
      </w:r>
      <w:r w:rsidR="00323C70">
        <w:t>such as</w:t>
      </w:r>
      <w:r w:rsidR="00C23157">
        <w:t xml:space="preserve"> if </w:t>
      </w:r>
      <w:r w:rsidR="000A19CE">
        <w:t xml:space="preserve">someone </w:t>
      </w:r>
      <w:r w:rsidR="11C97116">
        <w:t xml:space="preserve">has tried social activity A, B and C </w:t>
      </w:r>
      <w:r w:rsidR="000A19CE">
        <w:t>but</w:t>
      </w:r>
      <w:r w:rsidR="11C97116">
        <w:t xml:space="preserve"> </w:t>
      </w:r>
      <w:r w:rsidR="00825D76">
        <w:t>were not</w:t>
      </w:r>
      <w:r w:rsidR="11C97116">
        <w:t xml:space="preserve"> successful </w:t>
      </w:r>
      <w:r w:rsidR="00825D76">
        <w:t xml:space="preserve">because of </w:t>
      </w:r>
      <w:r w:rsidR="11C97116">
        <w:t>X, Y and Z.</w:t>
      </w:r>
    </w:p>
    <w:p w14:paraId="099E2CE7" w14:textId="5BC8F55B" w:rsidR="00261EF7" w:rsidRPr="00442EEF" w:rsidRDefault="00A173C9" w:rsidP="007B5B5F">
      <w:pPr>
        <w:pStyle w:val="Heading2"/>
        <w:spacing w:line="360" w:lineRule="auto"/>
      </w:pPr>
      <w:r>
        <w:t>What not to include in the letter</w:t>
      </w:r>
    </w:p>
    <w:p w14:paraId="142D5B55" w14:textId="76E19CF7" w:rsidR="00261EF7" w:rsidRPr="00442EEF" w:rsidRDefault="00261EF7" w:rsidP="007B5B5F">
      <w:pPr>
        <w:spacing w:line="360" w:lineRule="auto"/>
      </w:pPr>
      <w:r w:rsidRPr="00442EEF">
        <w:t>The letter does not need:</w:t>
      </w:r>
    </w:p>
    <w:p w14:paraId="7EFEABF5" w14:textId="126F0030" w:rsidR="00384843" w:rsidRDefault="006A0356" w:rsidP="007B5B5F">
      <w:pPr>
        <w:pStyle w:val="ListParagraph"/>
        <w:numPr>
          <w:ilvl w:val="0"/>
          <w:numId w:val="15"/>
        </w:numPr>
        <w:spacing w:line="360" w:lineRule="auto"/>
      </w:pPr>
      <w:r>
        <w:t>d</w:t>
      </w:r>
      <w:r w:rsidR="00261EF7" w:rsidRPr="00442EEF">
        <w:t>etails of trauma or abuse</w:t>
      </w:r>
    </w:p>
    <w:p w14:paraId="40728B23" w14:textId="50632273" w:rsidR="00384843" w:rsidRDefault="006A0356" w:rsidP="007B5B5F">
      <w:pPr>
        <w:pStyle w:val="ListParagraph"/>
        <w:numPr>
          <w:ilvl w:val="0"/>
          <w:numId w:val="15"/>
        </w:numPr>
        <w:spacing w:line="360" w:lineRule="auto"/>
      </w:pPr>
      <w:r>
        <w:t>m</w:t>
      </w:r>
      <w:r w:rsidR="00261EF7" w:rsidRPr="00442EEF">
        <w:t>inor health issues</w:t>
      </w:r>
    </w:p>
    <w:p w14:paraId="737896C1" w14:textId="16C401B9" w:rsidR="00BE6663" w:rsidRDefault="006A0356" w:rsidP="007B5B5F">
      <w:pPr>
        <w:pStyle w:val="ListParagraph"/>
        <w:numPr>
          <w:ilvl w:val="0"/>
          <w:numId w:val="15"/>
        </w:numPr>
        <w:spacing w:line="360" w:lineRule="auto"/>
      </w:pPr>
      <w:r>
        <w:t>r</w:t>
      </w:r>
      <w:r w:rsidR="00261EF7" w:rsidRPr="00442EEF">
        <w:t xml:space="preserve">elapse prevention </w:t>
      </w:r>
      <w:proofErr w:type="gramStart"/>
      <w:r w:rsidR="00261EF7" w:rsidRPr="00442EEF">
        <w:t>strategies</w:t>
      </w:r>
      <w:proofErr w:type="gramEnd"/>
    </w:p>
    <w:p w14:paraId="0B37EC4A" w14:textId="4C6BF127" w:rsidR="00261EF7" w:rsidRPr="00442EEF" w:rsidRDefault="006A0356" w:rsidP="007B5B5F">
      <w:pPr>
        <w:pStyle w:val="ListParagraph"/>
        <w:numPr>
          <w:ilvl w:val="0"/>
          <w:numId w:val="15"/>
        </w:numPr>
        <w:spacing w:line="360" w:lineRule="auto"/>
      </w:pPr>
      <w:r>
        <w:t>s</w:t>
      </w:r>
      <w:r w:rsidR="00261EF7" w:rsidRPr="00442EEF">
        <w:t>ymptom management strategies</w:t>
      </w:r>
    </w:p>
    <w:p w14:paraId="7B709BEF" w14:textId="36759278" w:rsidR="00261EF7" w:rsidRPr="00442EEF" w:rsidRDefault="006A0356" w:rsidP="007B5B5F">
      <w:pPr>
        <w:pStyle w:val="ListParagraph"/>
        <w:numPr>
          <w:ilvl w:val="0"/>
          <w:numId w:val="15"/>
        </w:numPr>
        <w:spacing w:line="360" w:lineRule="auto"/>
      </w:pPr>
      <w:r>
        <w:t>s</w:t>
      </w:r>
      <w:r w:rsidR="11C97116">
        <w:t xml:space="preserve">uggestions for support needs in </w:t>
      </w:r>
      <w:bookmarkStart w:id="2" w:name="_Int_O9AAOH4H"/>
      <w:proofErr w:type="gramStart"/>
      <w:r w:rsidR="11C97116">
        <w:t>an</w:t>
      </w:r>
      <w:bookmarkEnd w:id="2"/>
      <w:proofErr w:type="gramEnd"/>
      <w:r w:rsidR="11C97116">
        <w:t xml:space="preserve"> NDIS plan.</w:t>
      </w:r>
    </w:p>
    <w:p w14:paraId="1638F74B" w14:textId="77777777" w:rsidR="00E86EF5" w:rsidRPr="00636595" w:rsidRDefault="00E86EF5" w:rsidP="00636595">
      <w:r>
        <w:br w:type="page"/>
      </w:r>
    </w:p>
    <w:p w14:paraId="2A1B23D9" w14:textId="166AB1F0" w:rsidR="00261EF7" w:rsidRPr="00442EEF" w:rsidRDefault="00261EF7" w:rsidP="007B5B5F">
      <w:pPr>
        <w:pStyle w:val="Heading2"/>
        <w:spacing w:line="360" w:lineRule="auto"/>
      </w:pPr>
      <w:r w:rsidRPr="00442EEF">
        <w:lastRenderedPageBreak/>
        <w:t xml:space="preserve">Support Worker letter </w:t>
      </w:r>
      <w:proofErr w:type="gramStart"/>
      <w:r w:rsidRPr="00442EEF">
        <w:t>example</w:t>
      </w:r>
      <w:proofErr w:type="gramEnd"/>
    </w:p>
    <w:p w14:paraId="6E3B17C4" w14:textId="24569819" w:rsidR="00261EF7" w:rsidRPr="00442EEF" w:rsidRDefault="00BA2E18" w:rsidP="007B5B5F">
      <w:pPr>
        <w:spacing w:line="360" w:lineRule="auto"/>
      </w:pPr>
      <w:r>
        <w:t>You may use t</w:t>
      </w:r>
      <w:r w:rsidR="00261EF7" w:rsidRPr="00442EEF">
        <w:t xml:space="preserve">his template to draft </w:t>
      </w:r>
      <w:r>
        <w:t xml:space="preserve">a </w:t>
      </w:r>
      <w:r w:rsidR="00261EF7" w:rsidRPr="00442EEF">
        <w:t>Support Worker letter</w:t>
      </w:r>
      <w:r>
        <w:t>.</w:t>
      </w:r>
    </w:p>
    <w:p w14:paraId="6C0BB588" w14:textId="1BC3A315" w:rsidR="00261EF7" w:rsidRPr="00442EEF" w:rsidRDefault="00261EF7" w:rsidP="007B5B5F">
      <w:pPr>
        <w:spacing w:line="360" w:lineRule="auto"/>
      </w:pPr>
      <w:r w:rsidRPr="00442EEF">
        <w:t>To whom it may concern,</w:t>
      </w:r>
    </w:p>
    <w:p w14:paraId="00A73AF4" w14:textId="5B598D57" w:rsidR="00DD3315" w:rsidRDefault="00261EF7" w:rsidP="00207921">
      <w:pPr>
        <w:spacing w:line="360" w:lineRule="auto"/>
      </w:pPr>
      <w:r w:rsidRPr="00442EEF">
        <w:t>My name is [staff name] from [</w:t>
      </w:r>
      <w:proofErr w:type="spellStart"/>
      <w:r w:rsidRPr="00442EEF">
        <w:t>organisation</w:t>
      </w:r>
      <w:proofErr w:type="spellEnd"/>
      <w:r w:rsidRPr="00442EEF">
        <w:t xml:space="preserve"> name] and I am assisting [person’s name] with [requesting access/plan reassessment/plan </w:t>
      </w:r>
      <w:r w:rsidR="006A095E">
        <w:t>variation</w:t>
      </w:r>
      <w:r w:rsidRPr="00442EEF">
        <w:t>] to the National Disability Insurance Scheme (NDIS).</w:t>
      </w:r>
    </w:p>
    <w:p w14:paraId="6F658D73" w14:textId="116031E6" w:rsidR="00261EF7" w:rsidRPr="00207921" w:rsidRDefault="00261EF7" w:rsidP="007B5B5F">
      <w:pPr>
        <w:pStyle w:val="Heading3"/>
        <w:spacing w:line="360" w:lineRule="auto"/>
      </w:pPr>
      <w:r w:rsidRPr="00207921">
        <w:t>Current supports</w:t>
      </w:r>
    </w:p>
    <w:p w14:paraId="2C538EB6" w14:textId="3749099D" w:rsidR="00E86EF5" w:rsidRDefault="00261EF7" w:rsidP="007B5B5F">
      <w:pPr>
        <w:spacing w:line="360" w:lineRule="auto"/>
      </w:pPr>
      <w:r w:rsidRPr="00442EEF">
        <w:t>I have been working with [person’s name] for [xx months/years] in my role as [role] for the [program name/</w:t>
      </w:r>
      <w:proofErr w:type="spellStart"/>
      <w:r w:rsidRPr="00442EEF">
        <w:t>organisation</w:t>
      </w:r>
      <w:proofErr w:type="spellEnd"/>
      <w:r w:rsidRPr="00442EEF">
        <w:t>].</w:t>
      </w:r>
    </w:p>
    <w:p w14:paraId="25F0761B" w14:textId="00D9530B" w:rsidR="00261EF7" w:rsidRPr="00442EEF" w:rsidRDefault="00261EF7" w:rsidP="007B5B5F">
      <w:pPr>
        <w:spacing w:line="360" w:lineRule="auto"/>
      </w:pPr>
      <w:r w:rsidRPr="00442EEF">
        <w:t>Through this [program/</w:t>
      </w:r>
      <w:proofErr w:type="spellStart"/>
      <w:r w:rsidRPr="00442EEF">
        <w:t>organisation</w:t>
      </w:r>
      <w:proofErr w:type="spellEnd"/>
      <w:r w:rsidRPr="00442EEF">
        <w:t xml:space="preserve">], [person’s name] currently </w:t>
      </w:r>
      <w:proofErr w:type="gramStart"/>
      <w:r w:rsidRPr="00442EEF">
        <w:t>receives</w:t>
      </w:r>
      <w:proofErr w:type="gramEnd"/>
      <w:r w:rsidRPr="00442EEF">
        <w:t xml:space="preserve"> [describe support type] support for [number] hours per [week/month].</w:t>
      </w:r>
    </w:p>
    <w:p w14:paraId="14EFB111" w14:textId="329D52E3" w:rsidR="00261EF7" w:rsidRPr="00442EEF" w:rsidRDefault="00261EF7" w:rsidP="007B5B5F">
      <w:pPr>
        <w:spacing w:line="360" w:lineRule="auto"/>
      </w:pPr>
      <w:r w:rsidRPr="00442EEF">
        <w:t xml:space="preserve">[Person’s name] also </w:t>
      </w:r>
      <w:proofErr w:type="gramStart"/>
      <w:r w:rsidRPr="00442EEF">
        <w:t>receives</w:t>
      </w:r>
      <w:proofErr w:type="gramEnd"/>
      <w:r w:rsidRPr="00442EEF">
        <w:t xml:space="preserve"> support through the following services:</w:t>
      </w:r>
    </w:p>
    <w:p w14:paraId="4A68A90D" w14:textId="1F91ACC2" w:rsidR="00261EF7" w:rsidRPr="00442EEF" w:rsidRDefault="00261EF7" w:rsidP="007B5B5F">
      <w:pPr>
        <w:pStyle w:val="ListParagraph"/>
        <w:numPr>
          <w:ilvl w:val="0"/>
          <w:numId w:val="16"/>
        </w:numPr>
        <w:spacing w:line="360" w:lineRule="auto"/>
      </w:pPr>
      <w:r w:rsidRPr="00442EEF">
        <w:t>[List other mainstream or community services accessed]</w:t>
      </w:r>
    </w:p>
    <w:p w14:paraId="2C2A2354" w14:textId="68C51E03" w:rsidR="00261EF7" w:rsidRPr="00442EEF" w:rsidRDefault="00261EF7" w:rsidP="007B5B5F">
      <w:pPr>
        <w:spacing w:line="360" w:lineRule="auto"/>
      </w:pPr>
      <w:r w:rsidRPr="00442EEF">
        <w:t>[Describe informal networks and support. For example, [name] lives with partner who supports [name] to…]</w:t>
      </w:r>
      <w:r w:rsidR="00146479">
        <w:t>.</w:t>
      </w:r>
    </w:p>
    <w:p w14:paraId="679A0B8E" w14:textId="6440F330" w:rsidR="00261EF7" w:rsidRPr="00442EEF" w:rsidRDefault="00261EF7" w:rsidP="007B5B5F">
      <w:pPr>
        <w:pStyle w:val="Heading3"/>
        <w:spacing w:line="360" w:lineRule="auto"/>
      </w:pPr>
      <w:r w:rsidRPr="00442EEF">
        <w:t>Functional capacity</w:t>
      </w:r>
    </w:p>
    <w:p w14:paraId="1BBA2FB6" w14:textId="12CFB34D" w:rsidR="00261EF7" w:rsidRPr="00442EEF" w:rsidRDefault="11C97116" w:rsidP="007B5B5F">
      <w:pPr>
        <w:spacing w:line="360" w:lineRule="auto"/>
      </w:pPr>
      <w:r>
        <w:t xml:space="preserve">Use the below headings to outline how the person functions in each life skill. Focus </w:t>
      </w:r>
      <w:r w:rsidR="36B06BF0">
        <w:t>on</w:t>
      </w:r>
      <w:r>
        <w:t xml:space="preserve"> the life skill areas the person </w:t>
      </w:r>
      <w:r w:rsidR="007F0A79">
        <w:t xml:space="preserve">needs </w:t>
      </w:r>
      <w:r>
        <w:t>most support with</w:t>
      </w:r>
      <w:r w:rsidR="007F0A79">
        <w:t>. Give</w:t>
      </w:r>
      <w:r>
        <w:t xml:space="preserve"> less detail in the others</w:t>
      </w:r>
      <w:r w:rsidR="00165867">
        <w:t>,</w:t>
      </w:r>
      <w:r>
        <w:t xml:space="preserve"> without missing any key points.</w:t>
      </w:r>
    </w:p>
    <w:p w14:paraId="39671E04" w14:textId="77777777" w:rsidR="00510CBD" w:rsidRDefault="00510CBD" w:rsidP="00510CBD">
      <w:pPr>
        <w:pStyle w:val="Heading4"/>
        <w:numPr>
          <w:ilvl w:val="0"/>
          <w:numId w:val="16"/>
        </w:numPr>
        <w:spacing w:line="360" w:lineRule="auto"/>
      </w:pPr>
      <w:r>
        <w:t>Social interaction</w:t>
      </w:r>
    </w:p>
    <w:p w14:paraId="43F74BBB" w14:textId="77777777" w:rsidR="00510CBD" w:rsidRDefault="00510CBD" w:rsidP="00627C8D">
      <w:pPr>
        <w:pStyle w:val="ListParagraph"/>
        <w:numPr>
          <w:ilvl w:val="0"/>
          <w:numId w:val="17"/>
        </w:numPr>
        <w:spacing w:line="360" w:lineRule="auto"/>
      </w:pPr>
      <w:r>
        <w:t>Making and keeping friends</w:t>
      </w:r>
    </w:p>
    <w:p w14:paraId="01211B54" w14:textId="77777777" w:rsidR="00510CBD" w:rsidRDefault="00510CBD" w:rsidP="00627C8D">
      <w:pPr>
        <w:pStyle w:val="ListParagraph"/>
        <w:numPr>
          <w:ilvl w:val="0"/>
          <w:numId w:val="17"/>
        </w:numPr>
        <w:spacing w:line="360" w:lineRule="auto"/>
      </w:pPr>
      <w:r>
        <w:t>Interacting with the community</w:t>
      </w:r>
    </w:p>
    <w:p w14:paraId="6E22298C" w14:textId="2EC7EC2F" w:rsidR="00510CBD" w:rsidRDefault="00510CBD" w:rsidP="00627C8D">
      <w:pPr>
        <w:pStyle w:val="ListParagraph"/>
        <w:numPr>
          <w:ilvl w:val="0"/>
          <w:numId w:val="17"/>
        </w:numPr>
        <w:spacing w:line="360" w:lineRule="auto"/>
      </w:pPr>
      <w:r>
        <w:t xml:space="preserve">Behaving in limits accepted by </w:t>
      </w:r>
      <w:proofErr w:type="gramStart"/>
      <w:r>
        <w:t>others</w:t>
      </w:r>
      <w:proofErr w:type="gramEnd"/>
    </w:p>
    <w:p w14:paraId="129635A7" w14:textId="728BA33B" w:rsidR="00EB3557" w:rsidRDefault="00510CBD" w:rsidP="00510CBD">
      <w:pPr>
        <w:pStyle w:val="ListParagraph"/>
        <w:numPr>
          <w:ilvl w:val="0"/>
          <w:numId w:val="17"/>
        </w:numPr>
        <w:spacing w:line="360" w:lineRule="auto"/>
      </w:pPr>
      <w:r>
        <w:t>Coping with feelings and emotions in a social context</w:t>
      </w:r>
      <w:r w:rsidR="008B5A75">
        <w:t>.</w:t>
      </w:r>
    </w:p>
    <w:p w14:paraId="30A1FF88" w14:textId="77777777" w:rsidR="00EB3557" w:rsidRDefault="00EB3557" w:rsidP="00627C8D">
      <w:pPr>
        <w:pStyle w:val="Heading4"/>
        <w:numPr>
          <w:ilvl w:val="0"/>
          <w:numId w:val="16"/>
        </w:numPr>
        <w:spacing w:line="360" w:lineRule="auto"/>
      </w:pPr>
      <w:r>
        <w:lastRenderedPageBreak/>
        <w:t>Self-management</w:t>
      </w:r>
    </w:p>
    <w:p w14:paraId="51D4CAFD" w14:textId="0B2E01AD" w:rsidR="00EB3557" w:rsidRDefault="00EB3557" w:rsidP="00EB3557">
      <w:pPr>
        <w:pStyle w:val="ListParagraph"/>
        <w:numPr>
          <w:ilvl w:val="0"/>
          <w:numId w:val="17"/>
        </w:numPr>
        <w:spacing w:line="360" w:lineRule="auto"/>
      </w:pPr>
      <w:r>
        <w:t xml:space="preserve">Cognitive capacity to </w:t>
      </w:r>
      <w:proofErr w:type="spellStart"/>
      <w:r>
        <w:t>organise</w:t>
      </w:r>
      <w:proofErr w:type="spellEnd"/>
      <w:r>
        <w:t xml:space="preserve"> one’s life, to plan and make decisions, and take responsibility for oneself, including:</w:t>
      </w:r>
    </w:p>
    <w:p w14:paraId="6B7C29CB" w14:textId="77777777" w:rsidR="00EB3557" w:rsidRDefault="00EB3557" w:rsidP="00627C8D">
      <w:pPr>
        <w:pStyle w:val="ListParagraph"/>
        <w:numPr>
          <w:ilvl w:val="1"/>
          <w:numId w:val="17"/>
        </w:numPr>
        <w:spacing w:line="360" w:lineRule="auto"/>
      </w:pPr>
      <w:r>
        <w:t>completing daily tasks</w:t>
      </w:r>
    </w:p>
    <w:p w14:paraId="155C4171" w14:textId="77777777" w:rsidR="00EB3557" w:rsidRDefault="00EB3557" w:rsidP="00627C8D">
      <w:pPr>
        <w:pStyle w:val="ListParagraph"/>
        <w:numPr>
          <w:ilvl w:val="1"/>
          <w:numId w:val="17"/>
        </w:numPr>
        <w:spacing w:line="360" w:lineRule="auto"/>
      </w:pPr>
      <w:r>
        <w:t>making decisions</w:t>
      </w:r>
    </w:p>
    <w:p w14:paraId="0F4746B9" w14:textId="275B95C2" w:rsidR="00EB3557" w:rsidRDefault="00B17F2D" w:rsidP="00627C8D">
      <w:pPr>
        <w:pStyle w:val="ListParagraph"/>
        <w:numPr>
          <w:ilvl w:val="1"/>
          <w:numId w:val="17"/>
        </w:numPr>
        <w:spacing w:line="360" w:lineRule="auto"/>
      </w:pPr>
      <w:r>
        <w:t xml:space="preserve">solving </w:t>
      </w:r>
      <w:r w:rsidR="00EB3557">
        <w:t>problem</w:t>
      </w:r>
      <w:r>
        <w:t>s</w:t>
      </w:r>
    </w:p>
    <w:p w14:paraId="3C70E34D" w14:textId="77777777" w:rsidR="00EB3557" w:rsidRDefault="00EB3557" w:rsidP="00627C8D">
      <w:pPr>
        <w:pStyle w:val="ListParagraph"/>
        <w:numPr>
          <w:ilvl w:val="1"/>
          <w:numId w:val="17"/>
        </w:numPr>
        <w:spacing w:line="360" w:lineRule="auto"/>
      </w:pPr>
      <w:r>
        <w:t>managing finances</w:t>
      </w:r>
    </w:p>
    <w:p w14:paraId="51CCCE5F" w14:textId="77777777" w:rsidR="00EB3557" w:rsidRDefault="00EB3557" w:rsidP="00627C8D">
      <w:pPr>
        <w:pStyle w:val="ListParagraph"/>
        <w:numPr>
          <w:ilvl w:val="1"/>
          <w:numId w:val="17"/>
        </w:numPr>
        <w:spacing w:line="360" w:lineRule="auto"/>
      </w:pPr>
      <w:r>
        <w:t>managing tenancy.</w:t>
      </w:r>
    </w:p>
    <w:p w14:paraId="391604B4" w14:textId="25005942" w:rsidR="00EB3557" w:rsidRDefault="00B17F2D" w:rsidP="00EB3557">
      <w:pPr>
        <w:pStyle w:val="ListParagraph"/>
        <w:numPr>
          <w:ilvl w:val="0"/>
          <w:numId w:val="17"/>
        </w:numPr>
        <w:spacing w:line="360" w:lineRule="auto"/>
      </w:pPr>
      <w:r>
        <w:t>A</w:t>
      </w:r>
      <w:r w:rsidR="00EB3557">
        <w:t>ny community treatment orders</w:t>
      </w:r>
    </w:p>
    <w:p w14:paraId="4761BFF3" w14:textId="720206B1" w:rsidR="00EB3557" w:rsidRDefault="00B17F2D" w:rsidP="00EB3557">
      <w:pPr>
        <w:pStyle w:val="ListParagraph"/>
        <w:numPr>
          <w:ilvl w:val="0"/>
          <w:numId w:val="17"/>
        </w:numPr>
        <w:spacing w:line="360" w:lineRule="auto"/>
      </w:pPr>
      <w:r>
        <w:t>G</w:t>
      </w:r>
      <w:r w:rsidR="00EB3557">
        <w:t xml:space="preserve">uardianships </w:t>
      </w:r>
      <w:r>
        <w:t>or</w:t>
      </w:r>
      <w:r w:rsidR="00EB3557">
        <w:t xml:space="preserve"> financial administrations</w:t>
      </w:r>
      <w:r w:rsidR="008B5A75">
        <w:t>.</w:t>
      </w:r>
    </w:p>
    <w:p w14:paraId="77C6D915" w14:textId="2AAF25CF" w:rsidR="002639C5" w:rsidRDefault="00860C88" w:rsidP="00627C8D">
      <w:pPr>
        <w:pStyle w:val="Heading4"/>
        <w:numPr>
          <w:ilvl w:val="0"/>
          <w:numId w:val="16"/>
        </w:numPr>
        <w:spacing w:line="360" w:lineRule="auto"/>
      </w:pPr>
      <w:r>
        <w:t>Self-care</w:t>
      </w:r>
    </w:p>
    <w:p w14:paraId="2282EBD9" w14:textId="77777777" w:rsidR="002639C5" w:rsidRDefault="002639C5" w:rsidP="002639C5">
      <w:pPr>
        <w:pStyle w:val="ListParagraph"/>
        <w:numPr>
          <w:ilvl w:val="0"/>
          <w:numId w:val="17"/>
        </w:numPr>
        <w:spacing w:line="360" w:lineRule="auto"/>
      </w:pPr>
      <w:r>
        <w:t>Activities related to:</w:t>
      </w:r>
    </w:p>
    <w:p w14:paraId="139EA8FE" w14:textId="77777777" w:rsidR="002639C5" w:rsidRDefault="002639C5" w:rsidP="00627C8D">
      <w:pPr>
        <w:pStyle w:val="ListParagraph"/>
        <w:numPr>
          <w:ilvl w:val="1"/>
          <w:numId w:val="17"/>
        </w:numPr>
        <w:spacing w:line="360" w:lineRule="auto"/>
      </w:pPr>
      <w:r>
        <w:t>personal care</w:t>
      </w:r>
    </w:p>
    <w:p w14:paraId="48C5E4DA" w14:textId="77777777" w:rsidR="002639C5" w:rsidRDefault="002639C5" w:rsidP="00627C8D">
      <w:pPr>
        <w:pStyle w:val="ListParagraph"/>
        <w:numPr>
          <w:ilvl w:val="1"/>
          <w:numId w:val="17"/>
        </w:numPr>
        <w:spacing w:line="360" w:lineRule="auto"/>
      </w:pPr>
      <w:r>
        <w:t>hygiene</w:t>
      </w:r>
    </w:p>
    <w:p w14:paraId="6AE94B18" w14:textId="77777777" w:rsidR="002639C5" w:rsidRDefault="002639C5" w:rsidP="00627C8D">
      <w:pPr>
        <w:pStyle w:val="ListParagraph"/>
        <w:numPr>
          <w:ilvl w:val="1"/>
          <w:numId w:val="17"/>
        </w:numPr>
        <w:spacing w:line="360" w:lineRule="auto"/>
      </w:pPr>
      <w:r>
        <w:t>grooming</w:t>
      </w:r>
    </w:p>
    <w:p w14:paraId="12F2D800" w14:textId="77777777" w:rsidR="002639C5" w:rsidRDefault="002639C5" w:rsidP="00627C8D">
      <w:pPr>
        <w:pStyle w:val="ListParagraph"/>
        <w:numPr>
          <w:ilvl w:val="1"/>
          <w:numId w:val="17"/>
        </w:numPr>
        <w:spacing w:line="360" w:lineRule="auto"/>
      </w:pPr>
      <w:r>
        <w:t>feeding oneself</w:t>
      </w:r>
    </w:p>
    <w:p w14:paraId="7F0F27C9" w14:textId="09552A48" w:rsidR="002639C5" w:rsidRDefault="002639C5" w:rsidP="00627C8D">
      <w:pPr>
        <w:pStyle w:val="ListParagraph"/>
        <w:numPr>
          <w:ilvl w:val="1"/>
          <w:numId w:val="17"/>
        </w:numPr>
        <w:spacing w:line="360" w:lineRule="auto"/>
      </w:pPr>
      <w:r>
        <w:t>care for own health.</w:t>
      </w:r>
    </w:p>
    <w:p w14:paraId="56C202FA" w14:textId="77777777" w:rsidR="0018112D" w:rsidRDefault="0018112D" w:rsidP="00627C8D">
      <w:pPr>
        <w:pStyle w:val="Heading4"/>
        <w:numPr>
          <w:ilvl w:val="0"/>
          <w:numId w:val="16"/>
        </w:numPr>
        <w:spacing w:line="360" w:lineRule="auto"/>
      </w:pPr>
      <w:r>
        <w:t>Communication</w:t>
      </w:r>
    </w:p>
    <w:p w14:paraId="6BF90929" w14:textId="77777777" w:rsidR="0018112D" w:rsidRDefault="0018112D" w:rsidP="0018112D">
      <w:pPr>
        <w:pStyle w:val="ListParagraph"/>
        <w:numPr>
          <w:ilvl w:val="0"/>
          <w:numId w:val="17"/>
        </w:numPr>
        <w:spacing w:line="360" w:lineRule="auto"/>
      </w:pPr>
      <w:r>
        <w:t>Being understood</w:t>
      </w:r>
    </w:p>
    <w:p w14:paraId="4BE149A7" w14:textId="77777777" w:rsidR="0018112D" w:rsidRDefault="0018112D" w:rsidP="0018112D">
      <w:pPr>
        <w:pStyle w:val="ListParagraph"/>
        <w:numPr>
          <w:ilvl w:val="0"/>
          <w:numId w:val="17"/>
        </w:numPr>
        <w:spacing w:line="360" w:lineRule="auto"/>
      </w:pPr>
      <w:r>
        <w:t>Understanding others</w:t>
      </w:r>
    </w:p>
    <w:p w14:paraId="1CD36AE8" w14:textId="77777777" w:rsidR="0018112D" w:rsidRDefault="0018112D" w:rsidP="0018112D">
      <w:pPr>
        <w:pStyle w:val="ListParagraph"/>
        <w:numPr>
          <w:ilvl w:val="0"/>
          <w:numId w:val="17"/>
        </w:numPr>
        <w:spacing w:line="360" w:lineRule="auto"/>
      </w:pPr>
      <w:r>
        <w:t>Expressing needs</w:t>
      </w:r>
    </w:p>
    <w:p w14:paraId="3EBE79D4" w14:textId="52C7A2AB" w:rsidR="0018112D" w:rsidRDefault="0018112D" w:rsidP="0018112D">
      <w:pPr>
        <w:pStyle w:val="ListParagraph"/>
        <w:numPr>
          <w:ilvl w:val="0"/>
          <w:numId w:val="17"/>
        </w:numPr>
        <w:spacing w:line="360" w:lineRule="auto"/>
      </w:pPr>
      <w:r>
        <w:t>Appropriate communication</w:t>
      </w:r>
      <w:r w:rsidR="008B5A75">
        <w:t>.</w:t>
      </w:r>
    </w:p>
    <w:p w14:paraId="0E3795F3" w14:textId="77777777" w:rsidR="00B56C1C" w:rsidRDefault="00B56C1C" w:rsidP="00627C8D">
      <w:pPr>
        <w:pStyle w:val="Heading4"/>
        <w:numPr>
          <w:ilvl w:val="0"/>
          <w:numId w:val="16"/>
        </w:numPr>
        <w:spacing w:line="360" w:lineRule="auto"/>
      </w:pPr>
      <w:r>
        <w:t>Learning</w:t>
      </w:r>
    </w:p>
    <w:p w14:paraId="0580419B" w14:textId="77777777" w:rsidR="00B56C1C" w:rsidRDefault="00B56C1C" w:rsidP="00B56C1C">
      <w:pPr>
        <w:pStyle w:val="ListParagraph"/>
        <w:numPr>
          <w:ilvl w:val="0"/>
          <w:numId w:val="17"/>
        </w:numPr>
        <w:spacing w:line="360" w:lineRule="auto"/>
      </w:pPr>
      <w:r>
        <w:t>Understanding and remembering</w:t>
      </w:r>
    </w:p>
    <w:p w14:paraId="24617EDF" w14:textId="107F77B0" w:rsidR="00B56C1C" w:rsidRDefault="00860C88" w:rsidP="00B56C1C">
      <w:pPr>
        <w:pStyle w:val="ListParagraph"/>
        <w:numPr>
          <w:ilvl w:val="0"/>
          <w:numId w:val="17"/>
        </w:numPr>
        <w:spacing w:line="360" w:lineRule="auto"/>
      </w:pPr>
      <w:r>
        <w:t>I</w:t>
      </w:r>
      <w:r w:rsidR="00B56C1C">
        <w:t>nformation</w:t>
      </w:r>
    </w:p>
    <w:p w14:paraId="4B4D0741" w14:textId="77777777" w:rsidR="00B56C1C" w:rsidRDefault="00B56C1C" w:rsidP="00B56C1C">
      <w:pPr>
        <w:pStyle w:val="ListParagraph"/>
        <w:numPr>
          <w:ilvl w:val="0"/>
          <w:numId w:val="17"/>
        </w:numPr>
        <w:spacing w:line="360" w:lineRule="auto"/>
      </w:pPr>
      <w:r>
        <w:t>Learning new things</w:t>
      </w:r>
    </w:p>
    <w:p w14:paraId="7F0019B9" w14:textId="4FB86964" w:rsidR="00B56C1C" w:rsidRDefault="00B149F6" w:rsidP="00B56C1C">
      <w:pPr>
        <w:pStyle w:val="ListParagraph"/>
        <w:numPr>
          <w:ilvl w:val="0"/>
          <w:numId w:val="17"/>
        </w:numPr>
        <w:spacing w:line="360" w:lineRule="auto"/>
      </w:pPr>
      <w:r>
        <w:t xml:space="preserve">Using and </w:t>
      </w:r>
      <w:proofErr w:type="spellStart"/>
      <w:r>
        <w:t>p</w:t>
      </w:r>
      <w:r w:rsidR="00B56C1C">
        <w:t>racti</w:t>
      </w:r>
      <w:r>
        <w:t>s</w:t>
      </w:r>
      <w:r w:rsidR="00B56C1C">
        <w:t>ing</w:t>
      </w:r>
      <w:proofErr w:type="spellEnd"/>
      <w:r w:rsidR="00B56C1C">
        <w:t xml:space="preserve"> new skills</w:t>
      </w:r>
      <w:r w:rsidR="008B5A75">
        <w:t>.</w:t>
      </w:r>
    </w:p>
    <w:p w14:paraId="4A616F35" w14:textId="63D60F4B" w:rsidR="001E04DC" w:rsidRDefault="001E04DC" w:rsidP="007F74B5">
      <w:pPr>
        <w:pStyle w:val="Heading4"/>
        <w:keepNext/>
        <w:numPr>
          <w:ilvl w:val="0"/>
          <w:numId w:val="16"/>
        </w:numPr>
        <w:spacing w:line="360" w:lineRule="auto"/>
        <w:ind w:left="714" w:hanging="357"/>
      </w:pPr>
      <w:r>
        <w:lastRenderedPageBreak/>
        <w:t>Mobility</w:t>
      </w:r>
    </w:p>
    <w:p w14:paraId="6D498DE4" w14:textId="77777777" w:rsidR="00B149F6" w:rsidRDefault="001E04DC" w:rsidP="001E04DC">
      <w:pPr>
        <w:pStyle w:val="ListParagraph"/>
        <w:numPr>
          <w:ilvl w:val="0"/>
          <w:numId w:val="17"/>
        </w:numPr>
        <w:spacing w:line="360" w:lineRule="auto"/>
      </w:pPr>
      <w:r>
        <w:t>Moving around the home and community</w:t>
      </w:r>
    </w:p>
    <w:p w14:paraId="552EE1C8" w14:textId="1BB52820" w:rsidR="001E04DC" w:rsidRDefault="00B149F6" w:rsidP="001E04DC">
      <w:pPr>
        <w:pStyle w:val="ListParagraph"/>
        <w:numPr>
          <w:ilvl w:val="0"/>
          <w:numId w:val="17"/>
        </w:numPr>
        <w:spacing w:line="360" w:lineRule="auto"/>
      </w:pPr>
      <w:r>
        <w:t xml:space="preserve">Completing </w:t>
      </w:r>
      <w:r w:rsidR="001E04DC">
        <w:t>ordinary activities of daily living requiring the use of limbs.</w:t>
      </w:r>
    </w:p>
    <w:p w14:paraId="2325C60F" w14:textId="0B9521AA" w:rsidR="00323C70" w:rsidRDefault="00323C70" w:rsidP="002D552B">
      <w:pPr>
        <w:pStyle w:val="Bullet"/>
        <w:numPr>
          <w:ilvl w:val="0"/>
          <w:numId w:val="0"/>
        </w:numPr>
        <w:ind w:left="357"/>
        <w:rPr>
          <w:lang w:eastAsia="en-AU"/>
        </w:rPr>
      </w:pPr>
      <w:proofErr w:type="gramStart"/>
      <w:r>
        <w:t xml:space="preserve">Generally speaking, </w:t>
      </w:r>
      <w:r w:rsidR="00B83DD2">
        <w:rPr>
          <w:lang w:eastAsia="en-AU"/>
        </w:rPr>
        <w:t>a</w:t>
      </w:r>
      <w:proofErr w:type="gramEnd"/>
      <w:r w:rsidR="00B83DD2">
        <w:rPr>
          <w:lang w:eastAsia="en-AU"/>
        </w:rPr>
        <w:t xml:space="preserve"> person applying for the NDIS for a primary psychosocial disability is not likely to have substantially reduced functional capacity in the life skill area of mobility.</w:t>
      </w:r>
    </w:p>
    <w:p w14:paraId="7F8E572D" w14:textId="4DA8025E" w:rsidR="00261EF7" w:rsidRPr="00442EEF" w:rsidRDefault="00261EF7" w:rsidP="007B5B5F">
      <w:pPr>
        <w:pStyle w:val="Heading3"/>
        <w:spacing w:line="360" w:lineRule="auto"/>
      </w:pPr>
      <w:r w:rsidRPr="00442EEF">
        <w:t>Concluding statements</w:t>
      </w:r>
    </w:p>
    <w:p w14:paraId="0B05E7B6" w14:textId="73391D91" w:rsidR="00C3450A" w:rsidRDefault="008B467E" w:rsidP="007B5B5F">
      <w:pPr>
        <w:pStyle w:val="ListParagraph"/>
        <w:numPr>
          <w:ilvl w:val="0"/>
          <w:numId w:val="20"/>
        </w:numPr>
        <w:spacing w:line="360" w:lineRule="auto"/>
      </w:pPr>
      <w:r>
        <w:t>You can provide a</w:t>
      </w:r>
      <w:r w:rsidR="00261EF7" w:rsidRPr="00442EEF">
        <w:t>ny other information</w:t>
      </w:r>
      <w:r w:rsidR="00C3450A">
        <w:t xml:space="preserve"> </w:t>
      </w:r>
      <w:r>
        <w:t>that might be relevant, such as</w:t>
      </w:r>
      <w:r w:rsidR="000524E0">
        <w:t xml:space="preserve"> the following</w:t>
      </w:r>
      <w:r w:rsidR="00C3450A">
        <w:t>:</w:t>
      </w:r>
    </w:p>
    <w:p w14:paraId="4BBD3333" w14:textId="699C19D6" w:rsidR="007945EE" w:rsidRDefault="000524E0" w:rsidP="00C3450A">
      <w:pPr>
        <w:pStyle w:val="ListParagraph"/>
        <w:numPr>
          <w:ilvl w:val="1"/>
          <w:numId w:val="20"/>
        </w:numPr>
        <w:spacing w:line="360" w:lineRule="auto"/>
      </w:pPr>
      <w:r>
        <w:t>T</w:t>
      </w:r>
      <w:r w:rsidR="00261EF7" w:rsidRPr="00442EEF">
        <w:t xml:space="preserve">imes when </w:t>
      </w:r>
      <w:r w:rsidR="00AF3A81">
        <w:t xml:space="preserve">the person has </w:t>
      </w:r>
      <w:r w:rsidR="00261EF7" w:rsidRPr="00442EEF">
        <w:t>been well supported</w:t>
      </w:r>
      <w:r>
        <w:t>.</w:t>
      </w:r>
    </w:p>
    <w:p w14:paraId="47A8641F" w14:textId="23DDA73E" w:rsidR="00422706" w:rsidRDefault="000524E0" w:rsidP="00F532E9">
      <w:pPr>
        <w:pStyle w:val="ListParagraph"/>
        <w:numPr>
          <w:ilvl w:val="1"/>
          <w:numId w:val="20"/>
        </w:numPr>
        <w:spacing w:line="360" w:lineRule="auto"/>
      </w:pPr>
      <w:r>
        <w:t>I</w:t>
      </w:r>
      <w:r w:rsidR="00AF3A81">
        <w:t xml:space="preserve">f </w:t>
      </w:r>
      <w:r w:rsidR="00261EF7" w:rsidRPr="00442EEF">
        <w:t xml:space="preserve">this </w:t>
      </w:r>
      <w:r>
        <w:t xml:space="preserve">support </w:t>
      </w:r>
      <w:r w:rsidR="00261EF7" w:rsidRPr="00442EEF">
        <w:t>increased their capacity and level of independence</w:t>
      </w:r>
      <w:r w:rsidR="00364DAD">
        <w:t>,</w:t>
      </w:r>
      <w:r w:rsidR="00B35475">
        <w:t xml:space="preserve"> and their </w:t>
      </w:r>
      <w:r w:rsidR="00422706">
        <w:t>s</w:t>
      </w:r>
      <w:r w:rsidR="00261EF7" w:rsidRPr="00442EEF">
        <w:t>ocial and economic participation</w:t>
      </w:r>
      <w:r w:rsidR="00422706">
        <w:t>.</w:t>
      </w:r>
    </w:p>
    <w:p w14:paraId="12B3622B" w14:textId="3B96ABEB" w:rsidR="00261EF7" w:rsidRPr="00442EEF" w:rsidRDefault="00422706" w:rsidP="00422706">
      <w:pPr>
        <w:spacing w:line="360" w:lineRule="auto"/>
      </w:pPr>
      <w:r>
        <w:t>This information</w:t>
      </w:r>
      <w:r w:rsidR="007945EE">
        <w:t xml:space="preserve"> </w:t>
      </w:r>
      <w:r w:rsidR="00261EF7" w:rsidRPr="00442EEF">
        <w:t xml:space="preserve">could </w:t>
      </w:r>
      <w:r w:rsidR="008B467E">
        <w:t xml:space="preserve">help the NDIA </w:t>
      </w:r>
      <w:r w:rsidR="00261EF7" w:rsidRPr="00442EEF">
        <w:t xml:space="preserve">inform </w:t>
      </w:r>
      <w:r w:rsidR="008C5089">
        <w:t xml:space="preserve">the types of </w:t>
      </w:r>
      <w:r w:rsidR="00261EF7" w:rsidRPr="00442EEF">
        <w:t xml:space="preserve">recovery-focused supports </w:t>
      </w:r>
      <w:r w:rsidR="008C5089">
        <w:t xml:space="preserve">that could or should be funded </w:t>
      </w:r>
      <w:r w:rsidR="00261EF7" w:rsidRPr="00442EEF">
        <w:t xml:space="preserve">in </w:t>
      </w:r>
      <w:proofErr w:type="gramStart"/>
      <w:r w:rsidR="00261EF7" w:rsidRPr="00442EEF">
        <w:t>a</w:t>
      </w:r>
      <w:r w:rsidR="00A62B7B">
        <w:t>n</w:t>
      </w:r>
      <w:proofErr w:type="gramEnd"/>
      <w:r w:rsidR="00261EF7" w:rsidRPr="00442EEF">
        <w:t xml:space="preserve"> NDIS plan.</w:t>
      </w:r>
    </w:p>
    <w:p w14:paraId="06C9D92D" w14:textId="2411EAB3" w:rsidR="00261EF7" w:rsidRPr="00442EEF" w:rsidRDefault="00261EF7" w:rsidP="008C5089">
      <w:pPr>
        <w:spacing w:line="360" w:lineRule="auto"/>
      </w:pPr>
      <w:r w:rsidRPr="00442EEF">
        <w:t xml:space="preserve">For a plan reassessment or plan review, add any information </w:t>
      </w:r>
      <w:r w:rsidR="00846786">
        <w:t>that</w:t>
      </w:r>
      <w:r w:rsidRPr="00442EEF">
        <w:t xml:space="preserve"> may support this process.</w:t>
      </w:r>
    </w:p>
    <w:p w14:paraId="089D46C1" w14:textId="235429B6" w:rsidR="00261EF7" w:rsidRPr="00442EEF" w:rsidRDefault="00261EF7" w:rsidP="007B5B5F">
      <w:pPr>
        <w:spacing w:line="360" w:lineRule="auto"/>
      </w:pPr>
      <w:r w:rsidRPr="00442EEF">
        <w:t>Regards,</w:t>
      </w:r>
    </w:p>
    <w:p w14:paraId="14AFFE75" w14:textId="3BF83D85" w:rsidR="00157998" w:rsidRDefault="00261EF7" w:rsidP="007B5B5F">
      <w:pPr>
        <w:spacing w:line="360" w:lineRule="auto"/>
      </w:pPr>
      <w:r>
        <w:t>[Name, Title, Telephone Number and Email Address</w:t>
      </w:r>
      <w:r w:rsidR="1ECC7BE5">
        <w:t>]</w:t>
      </w:r>
      <w:bookmarkEnd w:id="0"/>
    </w:p>
    <w:sectPr w:rsidR="00157998" w:rsidSect="002B27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687C2" w14:textId="77777777" w:rsidR="00303AC2" w:rsidRDefault="00303AC2" w:rsidP="00863C7F">
      <w:r>
        <w:separator/>
      </w:r>
    </w:p>
  </w:endnote>
  <w:endnote w:type="continuationSeparator" w:id="0">
    <w:p w14:paraId="0069A6AD" w14:textId="77777777" w:rsidR="00303AC2" w:rsidRPr="005B0603" w:rsidRDefault="00303AC2" w:rsidP="005B0603">
      <w:pPr>
        <w:pStyle w:val="Footer"/>
      </w:pPr>
    </w:p>
  </w:endnote>
  <w:endnote w:type="continuationNotice" w:id="1">
    <w:p w14:paraId="623A229D" w14:textId="77777777" w:rsidR="00303AC2" w:rsidRDefault="00303A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Malgun Gothic Semilight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F208" w14:textId="77777777" w:rsidR="002B27DE" w:rsidRDefault="002B27D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B1214A5" w14:textId="77777777" w:rsidR="008D4B76" w:rsidRDefault="008D4B76" w:rsidP="002B27DE">
    <w:pPr>
      <w:pStyle w:val="Footer"/>
      <w:ind w:right="360"/>
    </w:pPr>
  </w:p>
  <w:p w14:paraId="6FAEBB74" w14:textId="77777777" w:rsidR="00AA6762" w:rsidRDefault="00AA6762" w:rsidP="00863C7F"/>
  <w:p w14:paraId="1D5A5637" w14:textId="77777777" w:rsidR="00AA6762" w:rsidRDefault="00AA6762" w:rsidP="00863C7F"/>
  <w:p w14:paraId="2DAA463C" w14:textId="77777777" w:rsidR="00A71751" w:rsidRDefault="00A71751" w:rsidP="00863C7F"/>
  <w:p w14:paraId="785545DC" w14:textId="77777777" w:rsidR="00A71751" w:rsidRDefault="00A71751" w:rsidP="00863C7F"/>
  <w:p w14:paraId="7A65EF7F" w14:textId="77777777" w:rsidR="00A71751" w:rsidRDefault="00A71751" w:rsidP="00863C7F"/>
  <w:p w14:paraId="33A1CE9A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028DA3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6600A3B8" w14:textId="2EA8E26D" w:rsidR="00285DEE" w:rsidRPr="003647E5" w:rsidRDefault="00285DEE" w:rsidP="003647E5"/>
  <w:p w14:paraId="4195AD46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08CC" w14:textId="2B486EB1" w:rsidR="00285DEE" w:rsidRPr="003647E5" w:rsidRDefault="00285DEE" w:rsidP="003647E5"/>
  <w:p w14:paraId="5C2C760A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A1E4" w14:textId="77777777" w:rsidR="00303AC2" w:rsidRDefault="00303AC2" w:rsidP="00863C7F">
      <w:r>
        <w:separator/>
      </w:r>
    </w:p>
  </w:footnote>
  <w:footnote w:type="continuationSeparator" w:id="0">
    <w:p w14:paraId="375FA1CA" w14:textId="77777777" w:rsidR="00303AC2" w:rsidRDefault="00303AC2" w:rsidP="00863C7F">
      <w:r>
        <w:continuationSeparator/>
      </w:r>
    </w:p>
  </w:footnote>
  <w:footnote w:type="continuationNotice" w:id="1">
    <w:p w14:paraId="11076282" w14:textId="77777777" w:rsidR="00303AC2" w:rsidRDefault="00303A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C3F" w14:textId="77777777" w:rsidR="008D4B76" w:rsidRDefault="008D4B76" w:rsidP="00863C7F">
    <w:pPr>
      <w:pStyle w:val="Header"/>
    </w:pPr>
  </w:p>
  <w:p w14:paraId="77BCDCD4" w14:textId="77777777" w:rsidR="00AA6762" w:rsidRDefault="00AA6762" w:rsidP="00863C7F"/>
  <w:p w14:paraId="23709918" w14:textId="77777777" w:rsidR="00AA6762" w:rsidRDefault="00AA6762" w:rsidP="00863C7F"/>
  <w:p w14:paraId="31ADECBC" w14:textId="77777777" w:rsidR="00A71751" w:rsidRDefault="00A71751" w:rsidP="00863C7F"/>
  <w:p w14:paraId="785FB8EB" w14:textId="77777777" w:rsidR="00A71751" w:rsidRDefault="00A71751" w:rsidP="00863C7F"/>
  <w:p w14:paraId="0B45FA4C" w14:textId="77777777" w:rsidR="00A71751" w:rsidRDefault="00A71751" w:rsidP="00863C7F"/>
  <w:p w14:paraId="169FF0E1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D1C7" w14:textId="2AFF7CE2" w:rsidR="00A71751" w:rsidRPr="003647E5" w:rsidRDefault="002B27DE" w:rsidP="003647E5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8C439B" wp14:editId="3E0A65FA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dec="http://schemas.microsoft.com/office/drawing/2017/decorative" xmlns:arto="http://schemas.microsoft.com/office/word/2006/arto">
          <w:pict>
            <v:rect id="Rectangle 1" style="position:absolute;margin-left:-1in;margin-top:-38.6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4E985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3647" w14:textId="283C8418" w:rsidR="00180D51" w:rsidRPr="0025303C" w:rsidRDefault="002B27DE" w:rsidP="00A31D47">
    <w:pPr>
      <w:pStyle w:val="Header"/>
      <w:jc w:val="left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FF70B67" wp14:editId="337D3141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dec="http://schemas.microsoft.com/office/drawing/2017/decorative" xmlns:a14="http://schemas.microsoft.com/office/drawing/2010/main" xmlns:arto="http://schemas.microsoft.com/office/word/2006/arto">
          <w:pict>
            <v:rect id="Rectangle 7" style="position:absolute;margin-left:-1in;margin-top:-95.55pt;width:595.25pt;height:8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07AE3C4F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FEB"/>
    <w:multiLevelType w:val="hybridMultilevel"/>
    <w:tmpl w:val="B8CE4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DFB"/>
    <w:multiLevelType w:val="hybridMultilevel"/>
    <w:tmpl w:val="1D965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7F2D"/>
    <w:multiLevelType w:val="hybridMultilevel"/>
    <w:tmpl w:val="963C175C"/>
    <w:lvl w:ilvl="0" w:tplc="FB8EF8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25262"/>
    <w:multiLevelType w:val="hybridMultilevel"/>
    <w:tmpl w:val="90FA5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63B6"/>
    <w:multiLevelType w:val="hybridMultilevel"/>
    <w:tmpl w:val="FCAE68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34B6B"/>
    <w:multiLevelType w:val="hybridMultilevel"/>
    <w:tmpl w:val="A1548CFA"/>
    <w:lvl w:ilvl="0" w:tplc="FB8E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62BCA"/>
    <w:multiLevelType w:val="hybridMultilevel"/>
    <w:tmpl w:val="95F20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0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3163D"/>
    <w:multiLevelType w:val="hybridMultilevel"/>
    <w:tmpl w:val="AC82A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3A9118A8"/>
    <w:multiLevelType w:val="hybridMultilevel"/>
    <w:tmpl w:val="B29C83B0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F3E5E78"/>
    <w:multiLevelType w:val="hybridMultilevel"/>
    <w:tmpl w:val="98DE1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A770F"/>
    <w:multiLevelType w:val="hybridMultilevel"/>
    <w:tmpl w:val="3CD2C18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E13488"/>
    <w:multiLevelType w:val="hybridMultilevel"/>
    <w:tmpl w:val="2A160B46"/>
    <w:lvl w:ilvl="0" w:tplc="338AB36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9A6758"/>
    <w:multiLevelType w:val="hybridMultilevel"/>
    <w:tmpl w:val="C6A8BE5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B4C49AC"/>
    <w:multiLevelType w:val="hybridMultilevel"/>
    <w:tmpl w:val="49E4FF0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C9325B"/>
    <w:multiLevelType w:val="hybridMultilevel"/>
    <w:tmpl w:val="F670DF9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D320E2"/>
    <w:multiLevelType w:val="hybridMultilevel"/>
    <w:tmpl w:val="89B2026A"/>
    <w:lvl w:ilvl="0" w:tplc="338AB36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5E4B3C"/>
    <w:multiLevelType w:val="hybridMultilevel"/>
    <w:tmpl w:val="0C265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63E9C"/>
    <w:multiLevelType w:val="hybridMultilevel"/>
    <w:tmpl w:val="2FB8F6B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402279">
    <w:abstractNumId w:val="6"/>
  </w:num>
  <w:num w:numId="2" w16cid:durableId="1991639433">
    <w:abstractNumId w:val="9"/>
  </w:num>
  <w:num w:numId="3" w16cid:durableId="1731490631">
    <w:abstractNumId w:val="19"/>
  </w:num>
  <w:num w:numId="4" w16cid:durableId="739518056">
    <w:abstractNumId w:val="26"/>
  </w:num>
  <w:num w:numId="5" w16cid:durableId="145901810">
    <w:abstractNumId w:val="10"/>
  </w:num>
  <w:num w:numId="6" w16cid:durableId="2084796931">
    <w:abstractNumId w:val="8"/>
  </w:num>
  <w:num w:numId="7" w16cid:durableId="154877118">
    <w:abstractNumId w:val="12"/>
  </w:num>
  <w:num w:numId="8" w16cid:durableId="623803465">
    <w:abstractNumId w:val="20"/>
  </w:num>
  <w:num w:numId="9" w16cid:durableId="1657562670">
    <w:abstractNumId w:val="14"/>
  </w:num>
  <w:num w:numId="10" w16cid:durableId="376662823">
    <w:abstractNumId w:val="1"/>
  </w:num>
  <w:num w:numId="11" w16cid:durableId="1336491729">
    <w:abstractNumId w:val="7"/>
  </w:num>
  <w:num w:numId="12" w16cid:durableId="976300226">
    <w:abstractNumId w:val="21"/>
  </w:num>
  <w:num w:numId="13" w16cid:durableId="345711727">
    <w:abstractNumId w:val="22"/>
  </w:num>
  <w:num w:numId="14" w16cid:durableId="1357344260">
    <w:abstractNumId w:val="18"/>
  </w:num>
  <w:num w:numId="15" w16cid:durableId="1065564498">
    <w:abstractNumId w:val="11"/>
  </w:num>
  <w:num w:numId="16" w16cid:durableId="1372726370">
    <w:abstractNumId w:val="24"/>
  </w:num>
  <w:num w:numId="17" w16cid:durableId="1118064166">
    <w:abstractNumId w:val="16"/>
  </w:num>
  <w:num w:numId="18" w16cid:durableId="394014">
    <w:abstractNumId w:val="17"/>
  </w:num>
  <w:num w:numId="19" w16cid:durableId="596523540">
    <w:abstractNumId w:val="23"/>
  </w:num>
  <w:num w:numId="20" w16cid:durableId="1381592448">
    <w:abstractNumId w:val="5"/>
  </w:num>
  <w:num w:numId="21" w16cid:durableId="526069873">
    <w:abstractNumId w:val="2"/>
  </w:num>
  <w:num w:numId="22" w16cid:durableId="378749138">
    <w:abstractNumId w:val="25"/>
  </w:num>
  <w:num w:numId="23" w16cid:durableId="1773747454">
    <w:abstractNumId w:val="4"/>
  </w:num>
  <w:num w:numId="24" w16cid:durableId="2132900975">
    <w:abstractNumId w:val="3"/>
  </w:num>
  <w:num w:numId="25" w16cid:durableId="114563009">
    <w:abstractNumId w:val="0"/>
  </w:num>
  <w:num w:numId="26" w16cid:durableId="655382731">
    <w:abstractNumId w:val="13"/>
  </w:num>
  <w:num w:numId="27" w16cid:durableId="1942907143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96"/>
    <w:rsid w:val="00006211"/>
    <w:rsid w:val="00027132"/>
    <w:rsid w:val="00036618"/>
    <w:rsid w:val="00043C99"/>
    <w:rsid w:val="00047CF9"/>
    <w:rsid w:val="000524E0"/>
    <w:rsid w:val="00052DD6"/>
    <w:rsid w:val="0005642A"/>
    <w:rsid w:val="0005707D"/>
    <w:rsid w:val="00066632"/>
    <w:rsid w:val="00073122"/>
    <w:rsid w:val="0007539E"/>
    <w:rsid w:val="00092B54"/>
    <w:rsid w:val="000A0AD9"/>
    <w:rsid w:val="000A19CE"/>
    <w:rsid w:val="000C1805"/>
    <w:rsid w:val="000D06FD"/>
    <w:rsid w:val="000D2B9E"/>
    <w:rsid w:val="000E21C9"/>
    <w:rsid w:val="00102A1D"/>
    <w:rsid w:val="001043E8"/>
    <w:rsid w:val="00123A64"/>
    <w:rsid w:val="00124C35"/>
    <w:rsid w:val="001258BB"/>
    <w:rsid w:val="001375CA"/>
    <w:rsid w:val="0014207A"/>
    <w:rsid w:val="00146479"/>
    <w:rsid w:val="00147C46"/>
    <w:rsid w:val="00157998"/>
    <w:rsid w:val="00165204"/>
    <w:rsid w:val="00165867"/>
    <w:rsid w:val="001659D6"/>
    <w:rsid w:val="001665A1"/>
    <w:rsid w:val="00171E1D"/>
    <w:rsid w:val="001809B3"/>
    <w:rsid w:val="00180D51"/>
    <w:rsid w:val="0018112D"/>
    <w:rsid w:val="00187EA6"/>
    <w:rsid w:val="001951AC"/>
    <w:rsid w:val="001A15AB"/>
    <w:rsid w:val="001B5EC7"/>
    <w:rsid w:val="001E04DC"/>
    <w:rsid w:val="001E630D"/>
    <w:rsid w:val="001F0670"/>
    <w:rsid w:val="0020298A"/>
    <w:rsid w:val="0020403C"/>
    <w:rsid w:val="00204C1E"/>
    <w:rsid w:val="0020590B"/>
    <w:rsid w:val="00207921"/>
    <w:rsid w:val="0021601E"/>
    <w:rsid w:val="00223DBB"/>
    <w:rsid w:val="002321EA"/>
    <w:rsid w:val="0023603F"/>
    <w:rsid w:val="0024437B"/>
    <w:rsid w:val="0025303C"/>
    <w:rsid w:val="00261EF7"/>
    <w:rsid w:val="002639C5"/>
    <w:rsid w:val="00264609"/>
    <w:rsid w:val="00265029"/>
    <w:rsid w:val="00275F76"/>
    <w:rsid w:val="00285DEE"/>
    <w:rsid w:val="00296A7F"/>
    <w:rsid w:val="002A30E0"/>
    <w:rsid w:val="002A490D"/>
    <w:rsid w:val="002B0A67"/>
    <w:rsid w:val="002B27DE"/>
    <w:rsid w:val="002C6912"/>
    <w:rsid w:val="002D552B"/>
    <w:rsid w:val="002E6B91"/>
    <w:rsid w:val="002E6F2F"/>
    <w:rsid w:val="002F6A2B"/>
    <w:rsid w:val="002F7C36"/>
    <w:rsid w:val="00300CBB"/>
    <w:rsid w:val="00301C93"/>
    <w:rsid w:val="0030256C"/>
    <w:rsid w:val="00303AC2"/>
    <w:rsid w:val="00304C4D"/>
    <w:rsid w:val="003218E1"/>
    <w:rsid w:val="00323BB7"/>
    <w:rsid w:val="00323C70"/>
    <w:rsid w:val="00323F8A"/>
    <w:rsid w:val="003313CD"/>
    <w:rsid w:val="00336E61"/>
    <w:rsid w:val="00341DC3"/>
    <w:rsid w:val="00360F21"/>
    <w:rsid w:val="003622D9"/>
    <w:rsid w:val="003647E5"/>
    <w:rsid w:val="00364DAD"/>
    <w:rsid w:val="003652B2"/>
    <w:rsid w:val="00365EE2"/>
    <w:rsid w:val="00371507"/>
    <w:rsid w:val="003820DF"/>
    <w:rsid w:val="00384843"/>
    <w:rsid w:val="00387CEF"/>
    <w:rsid w:val="003A3FCC"/>
    <w:rsid w:val="003A592B"/>
    <w:rsid w:val="003A60EF"/>
    <w:rsid w:val="003B2BB8"/>
    <w:rsid w:val="003B3F1F"/>
    <w:rsid w:val="003C06DF"/>
    <w:rsid w:val="003D34FF"/>
    <w:rsid w:val="003E167F"/>
    <w:rsid w:val="003E51F8"/>
    <w:rsid w:val="003F0255"/>
    <w:rsid w:val="003F2DA2"/>
    <w:rsid w:val="003F6ED7"/>
    <w:rsid w:val="0040062A"/>
    <w:rsid w:val="0040648A"/>
    <w:rsid w:val="00421DEB"/>
    <w:rsid w:val="00422706"/>
    <w:rsid w:val="00431B4B"/>
    <w:rsid w:val="004358FF"/>
    <w:rsid w:val="004403F3"/>
    <w:rsid w:val="00441824"/>
    <w:rsid w:val="00442EEF"/>
    <w:rsid w:val="0046509D"/>
    <w:rsid w:val="00465475"/>
    <w:rsid w:val="004656BE"/>
    <w:rsid w:val="00472966"/>
    <w:rsid w:val="0048002C"/>
    <w:rsid w:val="004861C3"/>
    <w:rsid w:val="00487150"/>
    <w:rsid w:val="004876FD"/>
    <w:rsid w:val="0049040C"/>
    <w:rsid w:val="004963E3"/>
    <w:rsid w:val="004A1E52"/>
    <w:rsid w:val="004A4534"/>
    <w:rsid w:val="004B14D6"/>
    <w:rsid w:val="004B54CA"/>
    <w:rsid w:val="004C2D9C"/>
    <w:rsid w:val="004C7D29"/>
    <w:rsid w:val="004D32B5"/>
    <w:rsid w:val="004D41CA"/>
    <w:rsid w:val="004D4A3F"/>
    <w:rsid w:val="004E461E"/>
    <w:rsid w:val="004E5CBF"/>
    <w:rsid w:val="004E7132"/>
    <w:rsid w:val="004F1F9F"/>
    <w:rsid w:val="004F2D49"/>
    <w:rsid w:val="00503404"/>
    <w:rsid w:val="00510CBD"/>
    <w:rsid w:val="00514A5A"/>
    <w:rsid w:val="00515AB6"/>
    <w:rsid w:val="00516F57"/>
    <w:rsid w:val="00531E4B"/>
    <w:rsid w:val="00535418"/>
    <w:rsid w:val="00535DF0"/>
    <w:rsid w:val="0055492D"/>
    <w:rsid w:val="0056472E"/>
    <w:rsid w:val="0056510C"/>
    <w:rsid w:val="005662A3"/>
    <w:rsid w:val="00570781"/>
    <w:rsid w:val="00574D04"/>
    <w:rsid w:val="00576162"/>
    <w:rsid w:val="00585CDF"/>
    <w:rsid w:val="00592FA7"/>
    <w:rsid w:val="005938B8"/>
    <w:rsid w:val="00593C73"/>
    <w:rsid w:val="00593CFF"/>
    <w:rsid w:val="005A1743"/>
    <w:rsid w:val="005A6312"/>
    <w:rsid w:val="005A7AD2"/>
    <w:rsid w:val="005B0603"/>
    <w:rsid w:val="005C3AA9"/>
    <w:rsid w:val="005D1893"/>
    <w:rsid w:val="005D4ECB"/>
    <w:rsid w:val="005D58CB"/>
    <w:rsid w:val="005D678E"/>
    <w:rsid w:val="005F3A28"/>
    <w:rsid w:val="006139A1"/>
    <w:rsid w:val="00617A28"/>
    <w:rsid w:val="0062777C"/>
    <w:rsid w:val="00627C8D"/>
    <w:rsid w:val="0063295D"/>
    <w:rsid w:val="0063328E"/>
    <w:rsid w:val="00636595"/>
    <w:rsid w:val="00645007"/>
    <w:rsid w:val="00646AD8"/>
    <w:rsid w:val="00660F89"/>
    <w:rsid w:val="00663FAB"/>
    <w:rsid w:val="00664E61"/>
    <w:rsid w:val="0067651D"/>
    <w:rsid w:val="006765FF"/>
    <w:rsid w:val="00683992"/>
    <w:rsid w:val="0068657E"/>
    <w:rsid w:val="00693937"/>
    <w:rsid w:val="006A0356"/>
    <w:rsid w:val="006A095E"/>
    <w:rsid w:val="006A1420"/>
    <w:rsid w:val="006A4CE7"/>
    <w:rsid w:val="006B46BC"/>
    <w:rsid w:val="006B7138"/>
    <w:rsid w:val="006B7501"/>
    <w:rsid w:val="006C0CCD"/>
    <w:rsid w:val="006C119F"/>
    <w:rsid w:val="006C63DF"/>
    <w:rsid w:val="006C731E"/>
    <w:rsid w:val="006D7AA0"/>
    <w:rsid w:val="006E1038"/>
    <w:rsid w:val="006E2761"/>
    <w:rsid w:val="006F78A2"/>
    <w:rsid w:val="00702C40"/>
    <w:rsid w:val="007219F1"/>
    <w:rsid w:val="00722FD0"/>
    <w:rsid w:val="00724238"/>
    <w:rsid w:val="00727685"/>
    <w:rsid w:val="00734992"/>
    <w:rsid w:val="007443AE"/>
    <w:rsid w:val="00745DEE"/>
    <w:rsid w:val="007506FF"/>
    <w:rsid w:val="0075209D"/>
    <w:rsid w:val="00760D42"/>
    <w:rsid w:val="00761E08"/>
    <w:rsid w:val="0076474C"/>
    <w:rsid w:val="00773DD6"/>
    <w:rsid w:val="00780925"/>
    <w:rsid w:val="00781F74"/>
    <w:rsid w:val="00784C2F"/>
    <w:rsid w:val="00785261"/>
    <w:rsid w:val="007945EE"/>
    <w:rsid w:val="00797CD1"/>
    <w:rsid w:val="007A13A5"/>
    <w:rsid w:val="007A2767"/>
    <w:rsid w:val="007A47B3"/>
    <w:rsid w:val="007B0256"/>
    <w:rsid w:val="007B05DF"/>
    <w:rsid w:val="007B5B5F"/>
    <w:rsid w:val="007D5C97"/>
    <w:rsid w:val="007D7735"/>
    <w:rsid w:val="007E10B2"/>
    <w:rsid w:val="007E6C06"/>
    <w:rsid w:val="007F0A79"/>
    <w:rsid w:val="007F6C84"/>
    <w:rsid w:val="007F74B5"/>
    <w:rsid w:val="00822BAD"/>
    <w:rsid w:val="00825D76"/>
    <w:rsid w:val="008275E5"/>
    <w:rsid w:val="0082786B"/>
    <w:rsid w:val="00830A50"/>
    <w:rsid w:val="00835828"/>
    <w:rsid w:val="00846786"/>
    <w:rsid w:val="008553A6"/>
    <w:rsid w:val="00860C88"/>
    <w:rsid w:val="00863C7F"/>
    <w:rsid w:val="008653F9"/>
    <w:rsid w:val="00865BF3"/>
    <w:rsid w:val="008804E1"/>
    <w:rsid w:val="00887867"/>
    <w:rsid w:val="008B182A"/>
    <w:rsid w:val="008B467E"/>
    <w:rsid w:val="008B5A75"/>
    <w:rsid w:val="008C0E5C"/>
    <w:rsid w:val="008C5089"/>
    <w:rsid w:val="008C7296"/>
    <w:rsid w:val="008D0C8A"/>
    <w:rsid w:val="008D4B76"/>
    <w:rsid w:val="008D571F"/>
    <w:rsid w:val="008D6F98"/>
    <w:rsid w:val="008E2682"/>
    <w:rsid w:val="008F5EA0"/>
    <w:rsid w:val="009042BC"/>
    <w:rsid w:val="00905783"/>
    <w:rsid w:val="00906B1B"/>
    <w:rsid w:val="00913247"/>
    <w:rsid w:val="00917553"/>
    <w:rsid w:val="009225F0"/>
    <w:rsid w:val="009236E5"/>
    <w:rsid w:val="00923ED2"/>
    <w:rsid w:val="00940AC8"/>
    <w:rsid w:val="00943B88"/>
    <w:rsid w:val="00950F57"/>
    <w:rsid w:val="009524D8"/>
    <w:rsid w:val="00954979"/>
    <w:rsid w:val="00956FF5"/>
    <w:rsid w:val="009611B4"/>
    <w:rsid w:val="00961BE7"/>
    <w:rsid w:val="00987839"/>
    <w:rsid w:val="00996EDF"/>
    <w:rsid w:val="00998108"/>
    <w:rsid w:val="009A69BA"/>
    <w:rsid w:val="009D59AC"/>
    <w:rsid w:val="009E4000"/>
    <w:rsid w:val="009E77ED"/>
    <w:rsid w:val="00A06958"/>
    <w:rsid w:val="00A133B7"/>
    <w:rsid w:val="00A13A20"/>
    <w:rsid w:val="00A14C9C"/>
    <w:rsid w:val="00A173C9"/>
    <w:rsid w:val="00A21351"/>
    <w:rsid w:val="00A25380"/>
    <w:rsid w:val="00A31D47"/>
    <w:rsid w:val="00A345E1"/>
    <w:rsid w:val="00A42A51"/>
    <w:rsid w:val="00A47174"/>
    <w:rsid w:val="00A51BC8"/>
    <w:rsid w:val="00A62B7B"/>
    <w:rsid w:val="00A63C5B"/>
    <w:rsid w:val="00A6495B"/>
    <w:rsid w:val="00A71751"/>
    <w:rsid w:val="00A932B8"/>
    <w:rsid w:val="00A96D98"/>
    <w:rsid w:val="00AA0E0F"/>
    <w:rsid w:val="00AA6762"/>
    <w:rsid w:val="00AA7B1C"/>
    <w:rsid w:val="00AB5B01"/>
    <w:rsid w:val="00AB5DE9"/>
    <w:rsid w:val="00AC2156"/>
    <w:rsid w:val="00AC2CB3"/>
    <w:rsid w:val="00AD2DEE"/>
    <w:rsid w:val="00AD66B5"/>
    <w:rsid w:val="00AE4FC6"/>
    <w:rsid w:val="00AF3A81"/>
    <w:rsid w:val="00B078E1"/>
    <w:rsid w:val="00B1295A"/>
    <w:rsid w:val="00B149F6"/>
    <w:rsid w:val="00B1691B"/>
    <w:rsid w:val="00B17F2D"/>
    <w:rsid w:val="00B21A12"/>
    <w:rsid w:val="00B273E5"/>
    <w:rsid w:val="00B3038F"/>
    <w:rsid w:val="00B35475"/>
    <w:rsid w:val="00B37B51"/>
    <w:rsid w:val="00B40AAC"/>
    <w:rsid w:val="00B41D4C"/>
    <w:rsid w:val="00B466D1"/>
    <w:rsid w:val="00B56C1C"/>
    <w:rsid w:val="00B67904"/>
    <w:rsid w:val="00B73DA2"/>
    <w:rsid w:val="00B76650"/>
    <w:rsid w:val="00B83DD2"/>
    <w:rsid w:val="00B97A26"/>
    <w:rsid w:val="00B97EAD"/>
    <w:rsid w:val="00BA04E0"/>
    <w:rsid w:val="00BA17D3"/>
    <w:rsid w:val="00BA2DB9"/>
    <w:rsid w:val="00BA2E18"/>
    <w:rsid w:val="00BD5EAA"/>
    <w:rsid w:val="00BD6581"/>
    <w:rsid w:val="00BD6CC5"/>
    <w:rsid w:val="00BD7AFA"/>
    <w:rsid w:val="00BE632A"/>
    <w:rsid w:val="00BE6663"/>
    <w:rsid w:val="00BE7148"/>
    <w:rsid w:val="00BF143F"/>
    <w:rsid w:val="00C07318"/>
    <w:rsid w:val="00C107E1"/>
    <w:rsid w:val="00C1340D"/>
    <w:rsid w:val="00C23157"/>
    <w:rsid w:val="00C27827"/>
    <w:rsid w:val="00C3450A"/>
    <w:rsid w:val="00C374C0"/>
    <w:rsid w:val="00C45F80"/>
    <w:rsid w:val="00C54B33"/>
    <w:rsid w:val="00C6437D"/>
    <w:rsid w:val="00C671CF"/>
    <w:rsid w:val="00C67AE2"/>
    <w:rsid w:val="00C83E6A"/>
    <w:rsid w:val="00C879AF"/>
    <w:rsid w:val="00CB2835"/>
    <w:rsid w:val="00CB3EEE"/>
    <w:rsid w:val="00CB6D06"/>
    <w:rsid w:val="00CB75E6"/>
    <w:rsid w:val="00CD3DF5"/>
    <w:rsid w:val="00CD49AA"/>
    <w:rsid w:val="00CD6D41"/>
    <w:rsid w:val="00CE1934"/>
    <w:rsid w:val="00CE3C31"/>
    <w:rsid w:val="00CE720A"/>
    <w:rsid w:val="00CF74D3"/>
    <w:rsid w:val="00D12B0C"/>
    <w:rsid w:val="00D31D81"/>
    <w:rsid w:val="00D3530B"/>
    <w:rsid w:val="00D35FF8"/>
    <w:rsid w:val="00D426EB"/>
    <w:rsid w:val="00D541D4"/>
    <w:rsid w:val="00D635DB"/>
    <w:rsid w:val="00D87A0F"/>
    <w:rsid w:val="00DA3C82"/>
    <w:rsid w:val="00DA6978"/>
    <w:rsid w:val="00DB5769"/>
    <w:rsid w:val="00DC2103"/>
    <w:rsid w:val="00DC222C"/>
    <w:rsid w:val="00DC322B"/>
    <w:rsid w:val="00DD3315"/>
    <w:rsid w:val="00DD3D47"/>
    <w:rsid w:val="00DD3D4B"/>
    <w:rsid w:val="00DD6DB4"/>
    <w:rsid w:val="00DE3193"/>
    <w:rsid w:val="00DE48C6"/>
    <w:rsid w:val="00DE7475"/>
    <w:rsid w:val="00DF1BB9"/>
    <w:rsid w:val="00DF4765"/>
    <w:rsid w:val="00E06009"/>
    <w:rsid w:val="00E213C3"/>
    <w:rsid w:val="00E24A3C"/>
    <w:rsid w:val="00E4198D"/>
    <w:rsid w:val="00E42A28"/>
    <w:rsid w:val="00E43F17"/>
    <w:rsid w:val="00E57FE7"/>
    <w:rsid w:val="00E64C18"/>
    <w:rsid w:val="00E82B2D"/>
    <w:rsid w:val="00E86EF5"/>
    <w:rsid w:val="00E86F62"/>
    <w:rsid w:val="00E94B15"/>
    <w:rsid w:val="00EA34E2"/>
    <w:rsid w:val="00EB3557"/>
    <w:rsid w:val="00EB58F0"/>
    <w:rsid w:val="00EB69A6"/>
    <w:rsid w:val="00EC4364"/>
    <w:rsid w:val="00ED0712"/>
    <w:rsid w:val="00ED5EE8"/>
    <w:rsid w:val="00ED7CE8"/>
    <w:rsid w:val="00EE1B15"/>
    <w:rsid w:val="00EE400D"/>
    <w:rsid w:val="00EE54E1"/>
    <w:rsid w:val="00EF6C50"/>
    <w:rsid w:val="00F06641"/>
    <w:rsid w:val="00F066D3"/>
    <w:rsid w:val="00F2420B"/>
    <w:rsid w:val="00F2605D"/>
    <w:rsid w:val="00F34F32"/>
    <w:rsid w:val="00F411F2"/>
    <w:rsid w:val="00F50546"/>
    <w:rsid w:val="00F5499A"/>
    <w:rsid w:val="00F564E6"/>
    <w:rsid w:val="00F757D4"/>
    <w:rsid w:val="00F903EA"/>
    <w:rsid w:val="00FA334F"/>
    <w:rsid w:val="00FA7063"/>
    <w:rsid w:val="00FB5514"/>
    <w:rsid w:val="00FB7599"/>
    <w:rsid w:val="00FC0786"/>
    <w:rsid w:val="00FC77E8"/>
    <w:rsid w:val="00FE2006"/>
    <w:rsid w:val="00FE3582"/>
    <w:rsid w:val="00FE5E9A"/>
    <w:rsid w:val="00FE76D9"/>
    <w:rsid w:val="0899FF01"/>
    <w:rsid w:val="0A35CF62"/>
    <w:rsid w:val="0B2C6A25"/>
    <w:rsid w:val="0C9AC314"/>
    <w:rsid w:val="0E559297"/>
    <w:rsid w:val="11C97116"/>
    <w:rsid w:val="1247DE2C"/>
    <w:rsid w:val="1524D779"/>
    <w:rsid w:val="1BF3773B"/>
    <w:rsid w:val="1ECC7BE5"/>
    <w:rsid w:val="20C32236"/>
    <w:rsid w:val="239DB52B"/>
    <w:rsid w:val="2A63DA70"/>
    <w:rsid w:val="2B38FE92"/>
    <w:rsid w:val="2D887CE1"/>
    <w:rsid w:val="32D6D0F3"/>
    <w:rsid w:val="36B06BF0"/>
    <w:rsid w:val="3EC6E904"/>
    <w:rsid w:val="529ABCC6"/>
    <w:rsid w:val="55068E15"/>
    <w:rsid w:val="60004DAB"/>
    <w:rsid w:val="604940BC"/>
    <w:rsid w:val="618288AF"/>
    <w:rsid w:val="62CD1311"/>
    <w:rsid w:val="6C668DF9"/>
    <w:rsid w:val="77C83FC2"/>
    <w:rsid w:val="7A697131"/>
    <w:rsid w:val="7D6D5262"/>
    <w:rsid w:val="7F91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80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3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2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1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customStyle="1" w:styleId="normaltextrun">
    <w:name w:val="normaltextrun"/>
    <w:basedOn w:val="DefaultParagraphFont"/>
    <w:rsid w:val="00371507"/>
  </w:style>
  <w:style w:type="character" w:customStyle="1" w:styleId="eop">
    <w:name w:val="eop"/>
    <w:basedOn w:val="DefaultParagraphFont"/>
    <w:rsid w:val="00371507"/>
  </w:style>
  <w:style w:type="paragraph" w:customStyle="1" w:styleId="paragraph">
    <w:name w:val="paragraph"/>
    <w:basedOn w:val="Normal"/>
    <w:rsid w:val="00261EF7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customStyle="1" w:styleId="scxw143576178">
    <w:name w:val="scxw143576178"/>
    <w:basedOn w:val="DefaultParagraphFont"/>
    <w:rsid w:val="00261EF7"/>
  </w:style>
  <w:style w:type="paragraph" w:styleId="FootnoteText">
    <w:name w:val="footnote text"/>
    <w:basedOn w:val="Normal"/>
    <w:link w:val="FootnoteTextChar"/>
    <w:uiPriority w:val="99"/>
    <w:semiHidden/>
    <w:unhideWhenUsed/>
    <w:rsid w:val="00171E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E1D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171E1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6ED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6EDF"/>
    <w:rPr>
      <w:rFonts w:ascii="Arial" w:eastAsia="Times New Roman" w:hAnsi="Arial"/>
      <w:lang w:val="en-US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996EDF"/>
    <w:rPr>
      <w:vertAlign w:val="superscript"/>
    </w:rPr>
  </w:style>
  <w:style w:type="paragraph" w:styleId="Revision">
    <w:name w:val="Revision"/>
    <w:hidden/>
    <w:uiPriority w:val="99"/>
    <w:semiHidden/>
    <w:rsid w:val="00123A64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F6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6A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6A2B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A2B"/>
    <w:rPr>
      <w:rFonts w:ascii="Arial" w:eastAsia="Times New Roman" w:hAnsi="Arial"/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guidelines.ndis.gov.au/home/becoming-participant/applying-ndis/do-you-need-early-interven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ourguidelines.ndis.gov.au/home/becoming-participant/applying-ndis/do-you-meet-disability-requirement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ndis.gov.au/understanding/how-ndis-works/mental-health-and-ndis/applying-ndis-people-psychosocial-disability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ndis.gov.au/understanding/how-ndis-works/psychosocial-disability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3E7B947A47C48883DBCBABBF9695E" ma:contentTypeVersion="16" ma:contentTypeDescription="Create a new document." ma:contentTypeScope="" ma:versionID="8d91b00162ae1b017312bd299423e7a0">
  <xsd:schema xmlns:xsd="http://www.w3.org/2001/XMLSchema" xmlns:xs="http://www.w3.org/2001/XMLSchema" xmlns:p="http://schemas.microsoft.com/office/2006/metadata/properties" xmlns:ns2="fc3bfd07-c524-4227-a812-b1f8ee2d463b" xmlns:ns3="c8d4ce67-7909-48f8-adba-10a38cadedde" targetNamespace="http://schemas.microsoft.com/office/2006/metadata/properties" ma:root="true" ma:fieldsID="9ede7192fb79d4a32650dda8f1e9fd45" ns2:_="" ns3:_="">
    <xsd:import namespace="fc3bfd07-c524-4227-a812-b1f8ee2d463b"/>
    <xsd:import namespace="c8d4ce67-7909-48f8-adba-10a38cad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fd07-c524-4227-a812-b1f8ee2d4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ce67-7909-48f8-adba-10a38cad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2d72f1-8104-4b42-8c9f-91dd73354df1}" ma:internalName="TaxCatchAll" ma:showField="CatchAllData" ma:web="c8d4ce67-7909-48f8-adba-10a38cade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bfd07-c524-4227-a812-b1f8ee2d463b">
      <Terms xmlns="http://schemas.microsoft.com/office/infopath/2007/PartnerControls"/>
    </lcf76f155ced4ddcb4097134ff3c332f>
    <TaxCatchAll xmlns="c8d4ce67-7909-48f8-adba-10a38cadedde" xsi:nil="true"/>
  </documentManagement>
</p:properties>
</file>

<file path=customXml/itemProps1.xml><?xml version="1.0" encoding="utf-8"?>
<ds:datastoreItem xmlns:ds="http://schemas.openxmlformats.org/officeDocument/2006/customXml" ds:itemID="{C9F3C129-09F5-4B46-ADCA-0F9963E1D770}"/>
</file>

<file path=customXml/itemProps2.xml><?xml version="1.0" encoding="utf-8"?>
<ds:datastoreItem xmlns:ds="http://schemas.openxmlformats.org/officeDocument/2006/customXml" ds:itemID="{8C0E9C40-498A-4297-B35F-016CE1FA4F42}"/>
</file>

<file path=customXml/itemProps3.xml><?xml version="1.0" encoding="utf-8"?>
<ds:datastoreItem xmlns:ds="http://schemas.openxmlformats.org/officeDocument/2006/customXml" ds:itemID="{4F6BD4BE-5E91-4FA6-89B6-22C3CC02BB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Links>
    <vt:vector size="6" baseType="variant">
      <vt:variant>
        <vt:i4>5570593</vt:i4>
      </vt:variant>
      <vt:variant>
        <vt:i4>0</vt:i4>
      </vt:variant>
      <vt:variant>
        <vt:i4>0</vt:i4>
      </vt:variant>
      <vt:variant>
        <vt:i4>5</vt:i4>
      </vt:variant>
      <vt:variant>
        <vt:lpwstr>http://www5.austlii.edu.au/au/legis/cth/consol_act/ndisa2013341/s24.html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writing a Support Worker letter – psychosocial disability</dc:title>
  <dc:subject/>
  <dc:creator/>
  <cp:keywords/>
  <dc:description/>
  <cp:lastModifiedBy/>
  <cp:revision>1</cp:revision>
  <dcterms:created xsi:type="dcterms:W3CDTF">2024-04-23T22:40:00Z</dcterms:created>
  <dcterms:modified xsi:type="dcterms:W3CDTF">2024-04-23T22:40:00Z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2024-04-23T22:40:28Z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a127c0f3-a8a6-4d86-a684-df890f69a75c</vt:lpwstr>
  </property>
  <property fmtid="{D5CDD505-2E9C-101B-9397-08002B2CF9AE}" pid="8" name="MSIP_Label_2b83f8d7-e91f-4eee-a336-52a8061c0503_ContentBits">
    <vt:lpwstr>0</vt:lpwstr>
  </property>
  <property fmtid="{D5CDD505-2E9C-101B-9397-08002B2CF9AE}" pid="9" name="DocumentID">
    <vt:lpwstr/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MediaServiceImageTags">
    <vt:lpwstr/>
  </property>
  <property fmtid="{D5CDD505-2E9C-101B-9397-08002B2CF9AE}" pid="13" name="Subject matter">
    <vt:lpwstr/>
  </property>
  <property fmtid="{D5CDD505-2E9C-101B-9397-08002B2CF9AE}" pid="14" name="DocumentType_1">
    <vt:lpwstr>Template|134e8c49-a2b9-47ae-b156-db0bee5ca248</vt:lpwstr>
  </property>
  <property fmtid="{D5CDD505-2E9C-101B-9397-08002B2CF9AE}" pid="15" name="ContentTypeId">
    <vt:lpwstr>0x010100C9B3E7B947A47C48883DBCBABBF9695E</vt:lpwstr>
  </property>
  <property fmtid="{D5CDD505-2E9C-101B-9397-08002B2CF9AE}" pid="16" name="ApprovedDate">
    <vt:lpwstr/>
  </property>
  <property fmtid="{D5CDD505-2E9C-101B-9397-08002B2CF9AE}" pid="17" name="TaxKeywordTaxHTField">
    <vt:lpwstr/>
  </property>
  <property fmtid="{D5CDD505-2E9C-101B-9397-08002B2CF9AE}" pid="18" name="ResponsibleTeam">
    <vt:lpwstr/>
  </property>
  <property fmtid="{D5CDD505-2E9C-101B-9397-08002B2CF9AE}" pid="19" name="DocumentType">
    <vt:lpwstr>20;#Template|134e8c49-a2b9-47ae-b156-db0bee5ca248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EffectiveDate">
    <vt:lpwstr/>
  </property>
  <property fmtid="{D5CDD505-2E9C-101B-9397-08002B2CF9AE}" pid="22" name="NDIAAudience_1">
    <vt:lpwstr>All staff|60152733-a6e9-4070-8d91-7ad5c325687c</vt:lpwstr>
  </property>
  <property fmtid="{D5CDD505-2E9C-101B-9397-08002B2CF9AE}" pid="23" name="DocumentStatus">
    <vt:lpwstr>12;#Approved|38d2d1ad-195e-4428-a55d-25a6b10fdc1d</vt:lpwstr>
  </property>
  <property fmtid="{D5CDD505-2E9C-101B-9397-08002B2CF9AE}" pid="24" name="DocumentStatus_1">
    <vt:lpwstr>Approved|38d2d1ad-195e-4428-a55d-25a6b10fdc1d</vt:lpwstr>
  </property>
  <property fmtid="{D5CDD505-2E9C-101B-9397-08002B2CF9AE}" pid="25" name="ReviewDate">
    <vt:lpwstr/>
  </property>
  <property fmtid="{D5CDD505-2E9C-101B-9397-08002B2CF9AE}" pid="26" name="NDIALocation_1">
    <vt:lpwstr>Australia-wide|128ca0ae-5e24-49e1-a2ce-f7dc74366abc</vt:lpwstr>
  </property>
</Properties>
</file>