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607B3" w14:textId="77777777" w:rsidR="009677FA" w:rsidRPr="004A4976" w:rsidRDefault="00871ED6" w:rsidP="004A4976">
      <w:pPr>
        <w:pStyle w:val="Heading1"/>
        <w:bidi/>
        <w:spacing w:line="240" w:lineRule="auto"/>
        <w:rPr>
          <w:rFonts w:ascii="Dubai" w:hAnsi="Dubai" w:cs="Dubai"/>
        </w:rPr>
      </w:pPr>
      <w:r w:rsidRPr="004A4976">
        <w:rPr>
          <w:rFonts w:ascii="Dubai" w:hAnsi="Dubai" w:cs="Dubai"/>
          <w:rtl/>
          <w:lang w:val="ar"/>
        </w:rPr>
        <w:t>الاستفسارات والملاحظات والشكاوى</w:t>
      </w:r>
    </w:p>
    <w:p w14:paraId="3AC607B4" w14:textId="77777777" w:rsidR="003B0D69" w:rsidRPr="004A4976" w:rsidRDefault="00871ED6" w:rsidP="004A4976">
      <w:pPr>
        <w:bidi/>
        <w:spacing w:line="240" w:lineRule="auto"/>
        <w:rPr>
          <w:rFonts w:ascii="Dubai" w:hAnsi="Dubai" w:cs="Dubai"/>
          <w:lang w:bidi="ar-SA"/>
        </w:rPr>
      </w:pPr>
      <w:r w:rsidRPr="004A4976">
        <w:rPr>
          <w:rFonts w:ascii="Dubai" w:hAnsi="Dubai" w:cs="Dubai"/>
          <w:rtl/>
          <w:lang w:val="ar" w:bidi="ar-SA"/>
        </w:rPr>
        <w:t>توضح سياسة الاستفسارات والملاحظات والشكاوى الخاصة بنا كيف يمكن للأشخاص الاتصال بنا بشأن:</w:t>
      </w:r>
    </w:p>
    <w:p w14:paraId="3AC607B5" w14:textId="77777777" w:rsidR="003B0D69" w:rsidRPr="004A4976" w:rsidRDefault="00871ED6" w:rsidP="004A4976">
      <w:pPr>
        <w:pStyle w:val="ListParagraph"/>
        <w:numPr>
          <w:ilvl w:val="0"/>
          <w:numId w:val="1"/>
        </w:numPr>
        <w:bidi/>
        <w:spacing w:line="240" w:lineRule="auto"/>
        <w:rPr>
          <w:rFonts w:ascii="Dubai" w:hAnsi="Dubai" w:cs="Dubai"/>
          <w:lang w:bidi="ar-SA"/>
        </w:rPr>
      </w:pPr>
      <w:r w:rsidRPr="004A4976">
        <w:rPr>
          <w:rFonts w:ascii="Dubai" w:hAnsi="Dubai" w:cs="Dubai"/>
          <w:rtl/>
          <w:lang w:val="ar" w:bidi="ar-SA"/>
        </w:rPr>
        <w:t>الاستفسارات</w:t>
      </w:r>
    </w:p>
    <w:p w14:paraId="3AC607B6" w14:textId="77777777" w:rsidR="003B0D69" w:rsidRPr="004A4976" w:rsidRDefault="00871ED6" w:rsidP="004A4976">
      <w:pPr>
        <w:pStyle w:val="ListParagraph"/>
        <w:numPr>
          <w:ilvl w:val="0"/>
          <w:numId w:val="1"/>
        </w:numPr>
        <w:bidi/>
        <w:spacing w:line="240" w:lineRule="auto"/>
        <w:rPr>
          <w:rFonts w:ascii="Dubai" w:hAnsi="Dubai" w:cs="Dubai"/>
          <w:lang w:bidi="ar-SA"/>
        </w:rPr>
      </w:pPr>
      <w:r w:rsidRPr="004A4976">
        <w:rPr>
          <w:rFonts w:ascii="Dubai" w:hAnsi="Dubai" w:cs="Dubai"/>
          <w:rtl/>
          <w:lang w:val="ar" w:bidi="ar-SA"/>
        </w:rPr>
        <w:t>الملاحظات</w:t>
      </w:r>
    </w:p>
    <w:p w14:paraId="3AC607B7" w14:textId="77777777" w:rsidR="003B0D69" w:rsidRPr="004A4976" w:rsidRDefault="00871ED6" w:rsidP="004A4976">
      <w:pPr>
        <w:pStyle w:val="ListParagraph"/>
        <w:numPr>
          <w:ilvl w:val="0"/>
          <w:numId w:val="1"/>
        </w:numPr>
        <w:bidi/>
        <w:spacing w:line="240" w:lineRule="auto"/>
        <w:rPr>
          <w:rFonts w:ascii="Dubai" w:hAnsi="Dubai" w:cs="Dubai"/>
          <w:lang w:bidi="ar-SA"/>
        </w:rPr>
      </w:pPr>
      <w:r w:rsidRPr="004A4976">
        <w:rPr>
          <w:rFonts w:ascii="Dubai" w:hAnsi="Dubai" w:cs="Dubai"/>
          <w:rtl/>
          <w:lang w:val="ar" w:bidi="ar-SA"/>
        </w:rPr>
        <w:t xml:space="preserve">الشكاوى. </w:t>
      </w:r>
    </w:p>
    <w:p w14:paraId="3AC607B8" w14:textId="77777777" w:rsidR="00EC067F" w:rsidRPr="004A4976" w:rsidRDefault="00871ED6" w:rsidP="004A4976">
      <w:pPr>
        <w:pBdr>
          <w:top w:val="single" w:sz="4" w:space="1" w:color="FFFFFF"/>
          <w:left w:val="single" w:sz="4" w:space="0" w:color="FFFFFF"/>
          <w:bottom w:val="single" w:sz="4" w:space="1" w:color="FFFFFF"/>
          <w:right w:val="single" w:sz="4" w:space="4" w:color="FFFFFF"/>
        </w:pBdr>
        <w:bidi/>
        <w:spacing w:line="240" w:lineRule="auto"/>
        <w:rPr>
          <w:rFonts w:ascii="Dubai" w:hAnsi="Dubai" w:cs="Dubai"/>
          <w:lang w:bidi="ar-SA"/>
        </w:rPr>
      </w:pPr>
      <w:r w:rsidRPr="004A4976">
        <w:rPr>
          <w:rFonts w:ascii="Dubai" w:hAnsi="Dubai" w:cs="Dubai"/>
          <w:rtl/>
          <w:lang w:val="ar" w:bidi="ar-SA"/>
        </w:rPr>
        <w:t xml:space="preserve">يمكنك العثور على السياسة على موقعنا الإلكتروني </w:t>
      </w:r>
      <w:hyperlink r:id="rId10" w:history="1">
        <w:r w:rsidRPr="004A4976">
          <w:rPr>
            <w:rStyle w:val="Hyperlink"/>
            <w:rFonts w:ascii="Dubai" w:hAnsi="Dubai" w:cs="Dubai"/>
            <w:rtl/>
            <w:lang w:val="ar" w:bidi="ar-SA"/>
          </w:rPr>
          <w:t>www.ndis.gov.au/contact/feedback-and-companies</w:t>
        </w:r>
      </w:hyperlink>
      <w:r w:rsidRPr="004A4976">
        <w:rPr>
          <w:rFonts w:ascii="Dubai" w:hAnsi="Dubai" w:cs="Dubai"/>
          <w:rtl/>
          <w:lang w:val="ar" w:bidi="ar-SA"/>
        </w:rPr>
        <w:t xml:space="preserve"> </w:t>
      </w:r>
    </w:p>
    <w:p w14:paraId="3AC607B9" w14:textId="77777777" w:rsidR="00E7650D"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لا توجد طريقة خاطئة للاتصال بنا ونرحب بجميع الاستفسارات أو الملاحظات أو الشكاوى حول الخطة الوطنية للتأمين ضد الإعاقة (NDIS). </w:t>
      </w:r>
    </w:p>
    <w:p w14:paraId="3AC607BA" w14:textId="77777777" w:rsidR="00B56444" w:rsidRPr="004A4976" w:rsidRDefault="00871ED6" w:rsidP="004A4976">
      <w:pPr>
        <w:bidi/>
        <w:spacing w:line="240" w:lineRule="auto"/>
        <w:rPr>
          <w:rFonts w:ascii="Dubai" w:hAnsi="Dubai" w:cs="Dubai"/>
          <w:b/>
          <w:bCs/>
          <w:lang w:bidi="ar-SA"/>
        </w:rPr>
      </w:pPr>
      <w:r w:rsidRPr="004A4976">
        <w:rPr>
          <w:rFonts w:ascii="Dubai" w:hAnsi="Dubai" w:cs="Dubai"/>
          <w:b/>
          <w:bCs/>
          <w:rtl/>
          <w:lang w:val="ar" w:bidi="ar-SA"/>
        </w:rPr>
        <w:t>التزامنا تجاهك هو:</w:t>
      </w:r>
    </w:p>
    <w:p w14:paraId="3AC607BB" w14:textId="77777777" w:rsidR="0045242A" w:rsidRPr="004A4976" w:rsidRDefault="00871ED6" w:rsidP="004A4976">
      <w:pPr>
        <w:pStyle w:val="ListParagraph"/>
        <w:numPr>
          <w:ilvl w:val="0"/>
          <w:numId w:val="6"/>
        </w:numPr>
        <w:bidi/>
        <w:spacing w:line="240" w:lineRule="auto"/>
        <w:rPr>
          <w:rFonts w:ascii="Dubai" w:hAnsi="Dubai" w:cs="Dubai"/>
          <w:lang w:bidi="ar-SA"/>
        </w:rPr>
      </w:pPr>
      <w:r w:rsidRPr="004A4976">
        <w:rPr>
          <w:rFonts w:ascii="Dubai" w:hAnsi="Dubai" w:cs="Dubai"/>
          <w:rtl/>
          <w:lang w:val="ar" w:bidi="ar-SA"/>
        </w:rPr>
        <w:t>أن نكون شفافين</w:t>
      </w:r>
    </w:p>
    <w:p w14:paraId="3AC607BC" w14:textId="77777777" w:rsidR="0045242A" w:rsidRPr="004A4976" w:rsidRDefault="00871ED6" w:rsidP="004A4976">
      <w:pPr>
        <w:pStyle w:val="ListParagraph"/>
        <w:numPr>
          <w:ilvl w:val="0"/>
          <w:numId w:val="6"/>
        </w:numPr>
        <w:bidi/>
        <w:spacing w:line="240" w:lineRule="auto"/>
        <w:rPr>
          <w:rFonts w:ascii="Dubai" w:hAnsi="Dubai" w:cs="Dubai"/>
          <w:lang w:bidi="ar-SA"/>
        </w:rPr>
      </w:pPr>
      <w:r w:rsidRPr="004A4976">
        <w:rPr>
          <w:rFonts w:ascii="Dubai" w:hAnsi="Dubai" w:cs="Dubai"/>
          <w:rtl/>
          <w:lang w:val="ar" w:bidi="ar-SA"/>
        </w:rPr>
        <w:t xml:space="preserve">أن نكون سريعي الاستجابة </w:t>
      </w:r>
    </w:p>
    <w:p w14:paraId="3AC607BD" w14:textId="77777777" w:rsidR="0045242A" w:rsidRPr="004A4976" w:rsidRDefault="00871ED6" w:rsidP="004A4976">
      <w:pPr>
        <w:pStyle w:val="ListParagraph"/>
        <w:numPr>
          <w:ilvl w:val="0"/>
          <w:numId w:val="6"/>
        </w:numPr>
        <w:bidi/>
        <w:spacing w:line="240" w:lineRule="auto"/>
        <w:rPr>
          <w:rFonts w:ascii="Dubai" w:hAnsi="Dubai" w:cs="Dubai"/>
          <w:lang w:bidi="ar-SA"/>
        </w:rPr>
      </w:pPr>
      <w:r w:rsidRPr="004A4976">
        <w:rPr>
          <w:rFonts w:ascii="Dubai" w:hAnsi="Dubai" w:cs="Dubai"/>
          <w:rtl/>
          <w:lang w:val="ar" w:bidi="ar-SA"/>
        </w:rPr>
        <w:t>أن نتعامل باحترام</w:t>
      </w:r>
    </w:p>
    <w:p w14:paraId="3AC607BE" w14:textId="77777777" w:rsidR="0045242A" w:rsidRPr="004A4976" w:rsidRDefault="00871ED6" w:rsidP="004A4976">
      <w:pPr>
        <w:pStyle w:val="ListParagraph"/>
        <w:numPr>
          <w:ilvl w:val="0"/>
          <w:numId w:val="6"/>
        </w:numPr>
        <w:bidi/>
        <w:spacing w:line="240" w:lineRule="auto"/>
        <w:rPr>
          <w:rFonts w:ascii="Dubai" w:hAnsi="Dubai" w:cs="Dubai"/>
          <w:lang w:bidi="ar-SA"/>
        </w:rPr>
      </w:pPr>
      <w:r w:rsidRPr="004A4976">
        <w:rPr>
          <w:rFonts w:ascii="Dubai" w:hAnsi="Dubai" w:cs="Dubai"/>
          <w:rtl/>
          <w:lang w:val="ar" w:bidi="ar-SA"/>
        </w:rPr>
        <w:t>أن نوفر التمكين</w:t>
      </w:r>
    </w:p>
    <w:p w14:paraId="3AC607BF" w14:textId="77777777" w:rsidR="0045242A" w:rsidRPr="004A4976" w:rsidRDefault="00871ED6" w:rsidP="004A4976">
      <w:pPr>
        <w:pStyle w:val="ListParagraph"/>
        <w:numPr>
          <w:ilvl w:val="0"/>
          <w:numId w:val="6"/>
        </w:numPr>
        <w:bidi/>
        <w:spacing w:line="240" w:lineRule="auto"/>
        <w:rPr>
          <w:rFonts w:ascii="Dubai" w:hAnsi="Dubai" w:cs="Dubai"/>
          <w:lang w:bidi="ar-SA"/>
        </w:rPr>
      </w:pPr>
      <w:r w:rsidRPr="004A4976">
        <w:rPr>
          <w:rFonts w:ascii="Dubai" w:hAnsi="Dubai" w:cs="Dubai"/>
          <w:rtl/>
          <w:lang w:val="ar" w:bidi="ar-SA"/>
        </w:rPr>
        <w:t>أن نكون على تواصل.</w:t>
      </w:r>
    </w:p>
    <w:p w14:paraId="3AC607C0" w14:textId="77777777" w:rsidR="0045242A" w:rsidRPr="004A4976" w:rsidRDefault="00871ED6" w:rsidP="004A4976">
      <w:pPr>
        <w:bidi/>
        <w:spacing w:line="240" w:lineRule="auto"/>
        <w:rPr>
          <w:rFonts w:ascii="Dubai" w:hAnsi="Dubai" w:cs="Dubai"/>
          <w:b/>
          <w:bCs/>
          <w:lang w:bidi="ar-SA"/>
        </w:rPr>
      </w:pPr>
      <w:r w:rsidRPr="004A4976">
        <w:rPr>
          <w:rFonts w:ascii="Dubai" w:hAnsi="Dubai" w:cs="Dubai"/>
          <w:b/>
          <w:bCs/>
          <w:rtl/>
          <w:lang w:val="ar" w:bidi="ar-SA"/>
        </w:rPr>
        <w:t>كيف نتعامل مع استفساراتك وملاحظاتك وشكاواك</w:t>
      </w:r>
    </w:p>
    <w:p w14:paraId="3AC607C1" w14:textId="77777777" w:rsidR="00191BE3" w:rsidRPr="004A4976" w:rsidRDefault="00871ED6" w:rsidP="004A4976">
      <w:pPr>
        <w:bidi/>
        <w:spacing w:line="240" w:lineRule="auto"/>
        <w:rPr>
          <w:rFonts w:ascii="Dubai" w:hAnsi="Dubai" w:cs="Dubai"/>
          <w:lang w:bidi="ar-SA"/>
        </w:rPr>
      </w:pPr>
      <w:r w:rsidRPr="004A4976">
        <w:rPr>
          <w:rFonts w:ascii="Dubai" w:hAnsi="Dubai" w:cs="Dubai"/>
          <w:rtl/>
          <w:lang w:val="ar" w:bidi="ar-SA"/>
        </w:rPr>
        <w:t>الخطوة 1: سنخبرك في غضون يوم واحد أننا تلقينا استفسارك أو ملاحظتك أو شكواك.</w:t>
      </w:r>
    </w:p>
    <w:p w14:paraId="3AC607C2" w14:textId="77777777" w:rsidR="007B2666" w:rsidRPr="004A4976" w:rsidRDefault="00871ED6" w:rsidP="004A4976">
      <w:pPr>
        <w:bidi/>
        <w:spacing w:line="240" w:lineRule="auto"/>
        <w:rPr>
          <w:rFonts w:ascii="Dubai" w:hAnsi="Dubai" w:cs="Dubai"/>
          <w:lang w:bidi="ar-SA"/>
        </w:rPr>
      </w:pPr>
      <w:r w:rsidRPr="004A4976">
        <w:rPr>
          <w:rFonts w:ascii="Dubai" w:hAnsi="Dubai" w:cs="Dubai"/>
          <w:rtl/>
          <w:lang w:val="ar" w:bidi="ar-SA"/>
        </w:rPr>
        <w:t>الخطوة 2: عندما نتلقى استفسارك أو ملاحظتك أو شكواك، نحتاج إلى تحديد كيف يمكننا المساعدة. قد نقترح الدعم من خارج NDIS لمساعدتك.</w:t>
      </w:r>
    </w:p>
    <w:p w14:paraId="3AC607C3" w14:textId="77777777" w:rsidR="00191BE3"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الخطوة 3: سنتصل بك في غضون يومين لإعلامك بكيفية التعامل مع استفسارك أو ملاحظتك أو شكواك. قد نطلب منك المزيد من المعلومات لمساعدتنا. </w:t>
      </w:r>
    </w:p>
    <w:p w14:paraId="3AC607C4" w14:textId="77777777" w:rsidR="00544A40"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الخطوة 4: سيحاول الموظف الأول الذي تتحدث معه مساعدتك في استفسارك أو ملاحظتك أو شكواك. إذا كنا بحاجة إلى مزيد من الوقت، فسنخبرك بما يتعين علينا القيام به ومن سيتصل بك بعد ذلك. </w:t>
      </w:r>
    </w:p>
    <w:p w14:paraId="3AC607C5" w14:textId="77777777" w:rsidR="00544A40" w:rsidRPr="004A4976" w:rsidRDefault="00871ED6" w:rsidP="004A4976">
      <w:pPr>
        <w:bidi/>
        <w:spacing w:line="240" w:lineRule="auto"/>
        <w:rPr>
          <w:rFonts w:ascii="Dubai" w:hAnsi="Dubai" w:cs="Dubai"/>
          <w:lang w:bidi="ar-SA"/>
        </w:rPr>
      </w:pPr>
      <w:r w:rsidRPr="004A4976">
        <w:rPr>
          <w:rFonts w:ascii="Dubai" w:hAnsi="Dubai" w:cs="Dubai"/>
          <w:rtl/>
          <w:lang w:val="ar" w:bidi="ar-SA"/>
        </w:rPr>
        <w:t>الخطوة 5: سنحرص على البقاء على تواصل معك.</w:t>
      </w:r>
    </w:p>
    <w:p w14:paraId="3AC607C6" w14:textId="77777777" w:rsidR="00AF1055"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الخطوة 6: سنتصل بك عندما ننتهي من التعامل مع استفسارك أو ملاحظتك أو شكواك. سنساعدك في معظم المشاكل في غضون 21 يومًا. قد تستغرق بعض المشكلات وقتًا أطول. </w:t>
      </w:r>
    </w:p>
    <w:p w14:paraId="3AC607C7" w14:textId="77777777" w:rsidR="00AF1055"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الخطوة 7: يمكننا إخبارك بمن يمكنك الاتصال به إذا لم تكن راضيًا عن قرارنا أو كيف قمنا بالتعامل مع استفسارك أو ملاحظتك أو شكواك. </w:t>
      </w:r>
    </w:p>
    <w:p w14:paraId="3AC607C8" w14:textId="77777777" w:rsidR="00411D3E"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الخطوة 8: بعد أن ننتهي من التعامل مع استفسارك أو ملاحظتك أو شكواك. سنستخدم ملاحظاتك لتحسين الطريقة التي نقوم بها بالأشياء. </w:t>
      </w:r>
    </w:p>
    <w:p w14:paraId="3AC607C9" w14:textId="77777777" w:rsidR="00F81AAF" w:rsidRPr="004A4976" w:rsidRDefault="00871ED6" w:rsidP="004A4976">
      <w:pPr>
        <w:bidi/>
        <w:spacing w:line="240" w:lineRule="auto"/>
        <w:rPr>
          <w:rFonts w:ascii="Dubai" w:hAnsi="Dubai" w:cs="Dubai"/>
          <w:lang w:bidi="ar-SA"/>
        </w:rPr>
      </w:pPr>
      <w:r w:rsidRPr="004A4976">
        <w:rPr>
          <w:rFonts w:ascii="Dubai" w:hAnsi="Dubai" w:cs="Dubai"/>
          <w:b/>
          <w:bCs/>
          <w:rtl/>
          <w:lang w:val="ar" w:bidi="ar-SA"/>
        </w:rPr>
        <w:lastRenderedPageBreak/>
        <w:t>كيف تخبرنا برأيك</w:t>
      </w:r>
    </w:p>
    <w:p w14:paraId="3AC607CA" w14:textId="77777777" w:rsidR="003946B9" w:rsidRPr="004A4976" w:rsidRDefault="00871ED6" w:rsidP="004A4976">
      <w:pPr>
        <w:bidi/>
        <w:spacing w:line="240" w:lineRule="auto"/>
        <w:rPr>
          <w:rFonts w:ascii="Dubai" w:hAnsi="Dubai" w:cs="Dubai"/>
          <w:color w:val="0563C1" w:themeColor="hyperlink"/>
          <w:u w:val="single"/>
          <w:lang w:bidi="ar-SA"/>
        </w:rPr>
      </w:pPr>
      <w:r w:rsidRPr="004A4976">
        <w:rPr>
          <w:rFonts w:ascii="Dubai" w:hAnsi="Dubai" w:cs="Dubai"/>
          <w:rtl/>
          <w:lang w:val="ar" w:bidi="ar-SA"/>
        </w:rPr>
        <w:t xml:space="preserve">نموذج الملاحظات عبر الإنترنت: </w:t>
      </w:r>
      <w:hyperlink r:id="rId11" w:history="1">
        <w:r w:rsidRPr="004A4976">
          <w:rPr>
            <w:rStyle w:val="Hyperlink"/>
            <w:rFonts w:ascii="Dubai" w:hAnsi="Dubai" w:cs="Dubai"/>
            <w:rtl/>
            <w:lang w:val="ar" w:bidi="ar-SA"/>
          </w:rPr>
          <w:t>www.ndis.gov.au/contact/feedback-and-complaints/contact-and-feedback-form</w:t>
        </w:r>
      </w:hyperlink>
      <w:r w:rsidRPr="004A4976">
        <w:rPr>
          <w:rFonts w:ascii="Dubai" w:hAnsi="Dubai" w:cs="Dubai"/>
          <w:rtl/>
          <w:lang w:val="ar" w:bidi="ar-SA"/>
        </w:rPr>
        <w:t xml:space="preserve"> </w:t>
      </w:r>
    </w:p>
    <w:p w14:paraId="3AC607CB" w14:textId="77777777" w:rsidR="003946B9"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البريد الإلكتروني: </w:t>
      </w:r>
      <w:hyperlink r:id="rId12" w:history="1">
        <w:r w:rsidRPr="004A4976">
          <w:rPr>
            <w:rStyle w:val="Hyperlink"/>
            <w:rFonts w:ascii="Dubai" w:hAnsi="Dubai" w:cs="Dubai"/>
            <w:rtl/>
            <w:lang w:val="ar" w:bidi="ar-SA"/>
          </w:rPr>
          <w:t>enquires@ndis.gov.au</w:t>
        </w:r>
      </w:hyperlink>
      <w:r w:rsidRPr="004A4976">
        <w:rPr>
          <w:rFonts w:ascii="Dubai" w:hAnsi="Dubai" w:cs="Dubai"/>
          <w:rtl/>
          <w:lang w:val="ar" w:bidi="ar-SA"/>
        </w:rPr>
        <w:t xml:space="preserve"> </w:t>
      </w:r>
    </w:p>
    <w:p w14:paraId="3AC607CC" w14:textId="77777777" w:rsidR="00121C33"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الهاتف: 110 800 1800 </w:t>
      </w:r>
    </w:p>
    <w:p w14:paraId="3AC607CD" w14:textId="77777777" w:rsidR="003946B9" w:rsidRPr="004A4976" w:rsidRDefault="00871ED6" w:rsidP="004A4976">
      <w:pPr>
        <w:bidi/>
        <w:spacing w:line="240" w:lineRule="auto"/>
        <w:rPr>
          <w:rFonts w:ascii="Dubai" w:hAnsi="Dubai" w:cs="Dubai"/>
          <w:lang w:bidi="ar-SA"/>
        </w:rPr>
      </w:pPr>
      <w:r w:rsidRPr="004A4976">
        <w:rPr>
          <w:rFonts w:ascii="Dubai" w:hAnsi="Dubai" w:cs="Dubai"/>
          <w:rtl/>
          <w:lang w:val="ar" w:bidi="ar-SA"/>
        </w:rPr>
        <w:t xml:space="preserve">الدردشة الإلكترونية: ndis.gov.au </w:t>
      </w:r>
    </w:p>
    <w:p w14:paraId="3AC607CE" w14:textId="77777777" w:rsidR="00F81AAF" w:rsidRPr="004A4976" w:rsidRDefault="00871ED6" w:rsidP="004A4976">
      <w:pPr>
        <w:bidi/>
        <w:spacing w:line="240" w:lineRule="auto"/>
        <w:rPr>
          <w:rFonts w:ascii="Dubai" w:hAnsi="Dubai" w:cs="Dubai"/>
          <w:lang w:bidi="ar-SA"/>
        </w:rPr>
      </w:pPr>
      <w:r w:rsidRPr="004A4976">
        <w:rPr>
          <w:rFonts w:ascii="Dubai" w:hAnsi="Dubai" w:cs="Dubai"/>
          <w:rtl/>
          <w:lang w:val="ar" w:bidi="ar-SA"/>
        </w:rPr>
        <w:t>اكتب إلينا: National Disability Insurance Agency, GPO Box 700, Canberra, ACT</w:t>
      </w:r>
    </w:p>
    <w:p w14:paraId="3AC607CF" w14:textId="77777777" w:rsidR="005C6932" w:rsidRPr="004A4976" w:rsidRDefault="00871ED6" w:rsidP="004A4976">
      <w:pPr>
        <w:bidi/>
        <w:spacing w:line="240" w:lineRule="auto"/>
        <w:rPr>
          <w:rFonts w:ascii="Dubai" w:hAnsi="Dubai" w:cs="Dubai"/>
          <w:lang w:bidi="ar-SA"/>
        </w:rPr>
      </w:pPr>
      <w:r w:rsidRPr="004A4976">
        <w:rPr>
          <w:rFonts w:ascii="Dubai" w:hAnsi="Dubai" w:cs="Dubai"/>
          <w:rtl/>
          <w:lang w:val="ar" w:bidi="ar-SA"/>
        </w:rPr>
        <w:t>إذا كنت تتحدث لغة أخرى غير الإنجليزية، يمكنك الاتصال بـ:</w:t>
      </w:r>
    </w:p>
    <w:p w14:paraId="3AC607D0" w14:textId="77777777" w:rsidR="005C6932" w:rsidRPr="004A4976" w:rsidRDefault="00871ED6" w:rsidP="004A4976">
      <w:pPr>
        <w:bidi/>
        <w:spacing w:line="240" w:lineRule="auto"/>
        <w:rPr>
          <w:rFonts w:ascii="Dubai" w:hAnsi="Dubai" w:cs="Dubai"/>
          <w:lang w:bidi="ar-SA"/>
        </w:rPr>
      </w:pPr>
      <w:r w:rsidRPr="004A4976">
        <w:rPr>
          <w:rFonts w:ascii="Dubai" w:hAnsi="Dubai" w:cs="Dubai"/>
          <w:rtl/>
          <w:lang w:val="ar" w:bidi="ar-SA"/>
        </w:rPr>
        <w:t>خدمة الترجمة التحريرية والشفهية (TIS)</w:t>
      </w:r>
    </w:p>
    <w:p w14:paraId="3AC607D1" w14:textId="77777777" w:rsidR="005C6932" w:rsidRPr="004A4976" w:rsidRDefault="00871ED6" w:rsidP="004A4976">
      <w:pPr>
        <w:bidi/>
        <w:spacing w:line="240" w:lineRule="auto"/>
        <w:rPr>
          <w:rFonts w:ascii="Dubai" w:hAnsi="Dubai" w:cs="Dubai"/>
          <w:b/>
          <w:lang w:bidi="ar-SA"/>
        </w:rPr>
      </w:pPr>
      <w:r w:rsidRPr="004A4976">
        <w:rPr>
          <w:rFonts w:ascii="Dubai" w:hAnsi="Dubai" w:cs="Dubai"/>
          <w:rtl/>
          <w:lang w:val="ar" w:bidi="ar-SA"/>
        </w:rPr>
        <w:t xml:space="preserve">الهاتف: </w:t>
      </w:r>
      <w:r w:rsidRPr="004A4976">
        <w:rPr>
          <w:rFonts w:ascii="Dubai" w:hAnsi="Dubai" w:cs="Dubai"/>
          <w:b/>
          <w:bCs/>
          <w:rtl/>
          <w:lang w:val="ar" w:bidi="ar-SA"/>
        </w:rPr>
        <w:t>450 131</w:t>
      </w:r>
    </w:p>
    <w:p w14:paraId="3AC607D2" w14:textId="77777777" w:rsidR="005C6932" w:rsidRPr="004A4976" w:rsidRDefault="00871ED6" w:rsidP="004A4976">
      <w:pPr>
        <w:bidi/>
        <w:spacing w:line="240" w:lineRule="auto"/>
        <w:rPr>
          <w:rFonts w:ascii="Dubai" w:hAnsi="Dubai" w:cs="Dubai"/>
          <w:lang w:bidi="ar-SA"/>
        </w:rPr>
      </w:pPr>
      <w:r w:rsidRPr="004A4976">
        <w:rPr>
          <w:rFonts w:ascii="Dubai" w:hAnsi="Dubai" w:cs="Dubai"/>
          <w:rtl/>
          <w:lang w:val="ar" w:bidi="ar-SA"/>
        </w:rPr>
        <w:t>إذا كنت تعاني من ضعف في النطق أو السمع، فيمكنك الاتصال بـ:</w:t>
      </w:r>
    </w:p>
    <w:p w14:paraId="3AC607D3" w14:textId="77777777" w:rsidR="005C6932" w:rsidRPr="004A4976" w:rsidRDefault="00871ED6" w:rsidP="004A4976">
      <w:pPr>
        <w:bidi/>
        <w:spacing w:line="240" w:lineRule="auto"/>
        <w:rPr>
          <w:rFonts w:ascii="Dubai" w:hAnsi="Dubai" w:cs="Dubai"/>
          <w:lang w:bidi="ar-SA"/>
        </w:rPr>
      </w:pPr>
      <w:r w:rsidRPr="004A4976">
        <w:rPr>
          <w:rFonts w:ascii="Dubai" w:hAnsi="Dubai" w:cs="Dubai"/>
          <w:rtl/>
          <w:lang w:val="ar" w:bidi="ar-SA"/>
        </w:rPr>
        <w:t>TTY</w:t>
      </w:r>
    </w:p>
    <w:p w14:paraId="3AC607D4" w14:textId="77777777" w:rsidR="005C6932" w:rsidRPr="004A4976" w:rsidRDefault="00871ED6" w:rsidP="004A4976">
      <w:pPr>
        <w:bidi/>
        <w:spacing w:line="240" w:lineRule="auto"/>
        <w:rPr>
          <w:rFonts w:ascii="Dubai" w:hAnsi="Dubai" w:cs="Dubai"/>
          <w:b/>
          <w:lang w:bidi="ar-SA"/>
        </w:rPr>
      </w:pPr>
      <w:r w:rsidRPr="004A4976">
        <w:rPr>
          <w:rFonts w:ascii="Dubai" w:hAnsi="Dubai" w:cs="Dubai"/>
          <w:rtl/>
          <w:lang w:val="ar" w:bidi="ar-SA"/>
        </w:rPr>
        <w:t>الهاتف:</w:t>
      </w:r>
      <w:r w:rsidRPr="004A4976">
        <w:rPr>
          <w:rFonts w:ascii="Dubai" w:hAnsi="Dubai" w:cs="Dubai"/>
          <w:b/>
          <w:bCs/>
          <w:rtl/>
          <w:lang w:val="ar" w:bidi="ar-SA"/>
        </w:rPr>
        <w:t xml:space="preserve"> 677 555 1800</w:t>
      </w:r>
    </w:p>
    <w:p w14:paraId="3AC607D5" w14:textId="77777777" w:rsidR="005C6932" w:rsidRPr="004A4976" w:rsidRDefault="00871ED6" w:rsidP="004A4976">
      <w:pPr>
        <w:bidi/>
        <w:spacing w:line="240" w:lineRule="auto"/>
        <w:rPr>
          <w:rFonts w:ascii="Dubai" w:hAnsi="Dubai" w:cs="Dubai"/>
          <w:lang w:bidi="ar-SA"/>
        </w:rPr>
      </w:pPr>
      <w:r w:rsidRPr="004A4976">
        <w:rPr>
          <w:rFonts w:ascii="Dubai" w:hAnsi="Dubai" w:cs="Dubai"/>
          <w:rtl/>
          <w:lang w:val="ar" w:bidi="ar-SA"/>
        </w:rPr>
        <w:t>التحدث والاستماع</w:t>
      </w:r>
    </w:p>
    <w:p w14:paraId="3AC607D6" w14:textId="77777777" w:rsidR="005C6932" w:rsidRPr="004A4976" w:rsidRDefault="00871ED6" w:rsidP="004A4976">
      <w:pPr>
        <w:bidi/>
        <w:spacing w:line="240" w:lineRule="auto"/>
        <w:rPr>
          <w:rFonts w:ascii="Dubai" w:hAnsi="Dubai" w:cs="Dubai"/>
          <w:b/>
          <w:lang w:bidi="ar-SA"/>
        </w:rPr>
      </w:pPr>
      <w:r w:rsidRPr="004A4976">
        <w:rPr>
          <w:rFonts w:ascii="Dubai" w:hAnsi="Dubai" w:cs="Dubai"/>
          <w:rtl/>
          <w:lang w:val="ar" w:bidi="ar-SA"/>
        </w:rPr>
        <w:t>الهاتف:</w:t>
      </w:r>
      <w:r w:rsidRPr="004A4976">
        <w:rPr>
          <w:rFonts w:ascii="Dubai" w:hAnsi="Dubai" w:cs="Dubai"/>
          <w:b/>
          <w:bCs/>
          <w:rtl/>
          <w:lang w:val="ar" w:bidi="ar-SA"/>
        </w:rPr>
        <w:t xml:space="preserve"> 727 555 1800</w:t>
      </w:r>
    </w:p>
    <w:p w14:paraId="3AC607D7" w14:textId="77777777" w:rsidR="005C6932" w:rsidRPr="004A4976" w:rsidRDefault="00871ED6" w:rsidP="004A4976">
      <w:pPr>
        <w:bidi/>
        <w:spacing w:line="240" w:lineRule="auto"/>
        <w:rPr>
          <w:rFonts w:ascii="Dubai" w:hAnsi="Dubai" w:cs="Dubai"/>
          <w:lang w:bidi="ar-SA"/>
        </w:rPr>
      </w:pPr>
      <w:r w:rsidRPr="004A4976">
        <w:rPr>
          <w:rFonts w:ascii="Dubai" w:hAnsi="Dubai" w:cs="Dubai"/>
          <w:rtl/>
          <w:lang w:val="ar" w:bidi="ar-SA"/>
        </w:rPr>
        <w:t>خدمة الترحيل الوطنية للصم والبكم</w:t>
      </w:r>
    </w:p>
    <w:p w14:paraId="3AC607D8" w14:textId="77777777" w:rsidR="005C6932" w:rsidRPr="004A4976" w:rsidRDefault="00871ED6" w:rsidP="004A4976">
      <w:pPr>
        <w:bidi/>
        <w:spacing w:line="240" w:lineRule="auto"/>
        <w:rPr>
          <w:rFonts w:ascii="Dubai" w:hAnsi="Dubai" w:cs="Dubai"/>
          <w:b/>
          <w:lang w:bidi="ar-SA"/>
        </w:rPr>
      </w:pPr>
      <w:r w:rsidRPr="004A4976">
        <w:rPr>
          <w:rFonts w:ascii="Dubai" w:hAnsi="Dubai" w:cs="Dubai"/>
          <w:rtl/>
          <w:lang w:val="ar" w:bidi="ar-SA"/>
        </w:rPr>
        <w:t xml:space="preserve">الهاتف: </w:t>
      </w:r>
      <w:r w:rsidRPr="004A4976">
        <w:rPr>
          <w:rFonts w:ascii="Dubai" w:hAnsi="Dubai" w:cs="Dubai"/>
          <w:b/>
          <w:bCs/>
          <w:rtl/>
          <w:lang w:val="ar" w:bidi="ar-SA"/>
        </w:rPr>
        <w:t>677 133</w:t>
      </w:r>
    </w:p>
    <w:p w14:paraId="3AC607D9" w14:textId="038AE601" w:rsidR="005C6932" w:rsidRPr="004A4976" w:rsidRDefault="00871ED6" w:rsidP="004A4976">
      <w:pPr>
        <w:bidi/>
        <w:spacing w:line="240" w:lineRule="auto"/>
        <w:rPr>
          <w:rFonts w:ascii="Dubai" w:hAnsi="Dubai" w:cs="Dubai"/>
          <w:lang w:bidi="ar-SA"/>
        </w:rPr>
      </w:pPr>
      <w:r w:rsidRPr="004A4976">
        <w:rPr>
          <w:rFonts w:ascii="Dubai" w:hAnsi="Dubai" w:cs="Dubai"/>
          <w:rtl/>
          <w:lang w:val="ar" w:bidi="ar-SA"/>
        </w:rPr>
        <w:t>الموقع الإلكتروني:</w:t>
      </w:r>
      <w:r w:rsidRPr="004A4976">
        <w:rPr>
          <w:rFonts w:ascii="Dubai" w:hAnsi="Dubai" w:cs="Dubai"/>
          <w:b/>
          <w:bCs/>
          <w:rtl/>
          <w:lang w:val="ar" w:bidi="ar-SA"/>
        </w:rPr>
        <w:t xml:space="preserve"> </w:t>
      </w:r>
      <w:hyperlink r:id="rId13" w:history="1">
        <w:r w:rsidRPr="002F7FC8">
          <w:rPr>
            <w:rStyle w:val="Hyperlink"/>
            <w:rFonts w:ascii="Dubai" w:hAnsi="Dubai" w:cs="Dubai"/>
            <w:b/>
            <w:bCs/>
            <w:color w:val="auto"/>
            <w:u w:val="none"/>
            <w:rtl/>
            <w:lang w:val="ar" w:bidi="ar-SA"/>
          </w:rPr>
          <w:t>www.accesshub.gov.au</w:t>
        </w:r>
      </w:hyperlink>
    </w:p>
    <w:sectPr w:rsidR="005C6932" w:rsidRPr="004A4976">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8AAB" w14:textId="77777777" w:rsidR="004E1F93" w:rsidRDefault="004E1F93">
      <w:pPr>
        <w:spacing w:after="0" w:line="240" w:lineRule="auto"/>
      </w:pPr>
      <w:r>
        <w:separator/>
      </w:r>
    </w:p>
  </w:endnote>
  <w:endnote w:type="continuationSeparator" w:id="0">
    <w:p w14:paraId="511CB8A7" w14:textId="77777777" w:rsidR="004E1F93" w:rsidRDefault="004E1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BFF078CF-9EEA-492B-949E-2CBECA81B875}"/>
    <w:embedBold r:id="rId2" w:fontKey="{57407153-0903-4A26-A803-3F4002C9469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embedRegular r:id="rId3" w:fontKey="{53AB4A46-54DC-4E8F-B1B6-8DFD3417A665}"/>
    <w:embedBold r:id="rId4" w:fontKey="{23955CAB-4E9B-4468-9393-10BBFE2FCE84}"/>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embedRegular r:id="rId5" w:fontKey="{AF7278ED-9501-4DDF-83DF-75B8896CF40D}"/>
    <w:embedBold r:id="rId6" w:fontKey="{504E6A47-AF86-47FE-A129-0320CA5E0904}"/>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7" w:fontKey="{366569CB-ED31-4214-AFB3-7172961600ED}"/>
  </w:font>
  <w:font w:name="Angsana New">
    <w:panose1 w:val="02020603050405020304"/>
    <w:charset w:val="DE"/>
    <w:family w:val="roman"/>
    <w:pitch w:val="variable"/>
    <w:sig w:usb0="81000003" w:usb1="00000000" w:usb2="00000000" w:usb3="00000000" w:csb0="00010001" w:csb1="00000000"/>
    <w:embedRegular r:id="rId8" w:fontKey="{65328D5A-B9B4-4DBC-A71A-11778B8D2A2C}"/>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6D5DF" w14:textId="77777777" w:rsidR="004E1F93" w:rsidRDefault="004E1F93">
      <w:pPr>
        <w:spacing w:after="0" w:line="240" w:lineRule="auto"/>
      </w:pPr>
      <w:r>
        <w:separator/>
      </w:r>
    </w:p>
  </w:footnote>
  <w:footnote w:type="continuationSeparator" w:id="0">
    <w:p w14:paraId="06380E68" w14:textId="77777777" w:rsidR="004E1F93" w:rsidRDefault="004E1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07DE" w14:textId="77777777" w:rsidR="00E775A7" w:rsidRPr="004A4976" w:rsidRDefault="00871ED6" w:rsidP="00E775A7">
    <w:pPr>
      <w:pStyle w:val="Header"/>
      <w:bidi/>
      <w:jc w:val="right"/>
      <w:rPr>
        <w:rFonts w:ascii="Dubai" w:hAnsi="Dubai" w:cs="Dubai"/>
        <w:sz w:val="20"/>
        <w:szCs w:val="20"/>
      </w:rPr>
    </w:pPr>
    <w:r w:rsidRPr="004A4976">
      <w:rPr>
        <w:rFonts w:ascii="Dubai" w:hAnsi="Dubai" w:cs="Dubai" w:hint="cs"/>
        <w:sz w:val="20"/>
        <w:szCs w:val="20"/>
        <w:rtl/>
        <w:lang w:val="ar"/>
      </w:rPr>
      <w:t>Arabic | العربية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F79A7"/>
    <w:multiLevelType w:val="hybridMultilevel"/>
    <w:tmpl w:val="98F0C7CE"/>
    <w:lvl w:ilvl="0" w:tplc="0D8C1110">
      <w:start w:val="1"/>
      <w:numFmt w:val="bullet"/>
      <w:lvlText w:val="-"/>
      <w:lvlJc w:val="left"/>
      <w:pPr>
        <w:ind w:left="720" w:hanging="360"/>
      </w:pPr>
      <w:rPr>
        <w:rFonts w:ascii="Calibri" w:eastAsiaTheme="minorHAnsi" w:hAnsi="Calibri" w:cs="Calibri" w:hint="default"/>
      </w:rPr>
    </w:lvl>
    <w:lvl w:ilvl="1" w:tplc="DF7E8DD0" w:tentative="1">
      <w:start w:val="1"/>
      <w:numFmt w:val="bullet"/>
      <w:lvlText w:val="o"/>
      <w:lvlJc w:val="left"/>
      <w:pPr>
        <w:ind w:left="1440" w:hanging="360"/>
      </w:pPr>
      <w:rPr>
        <w:rFonts w:ascii="Courier New" w:hAnsi="Courier New" w:cs="Courier New" w:hint="default"/>
      </w:rPr>
    </w:lvl>
    <w:lvl w:ilvl="2" w:tplc="0FB63344" w:tentative="1">
      <w:start w:val="1"/>
      <w:numFmt w:val="bullet"/>
      <w:lvlText w:val=""/>
      <w:lvlJc w:val="left"/>
      <w:pPr>
        <w:ind w:left="2160" w:hanging="360"/>
      </w:pPr>
      <w:rPr>
        <w:rFonts w:ascii="Wingdings" w:hAnsi="Wingdings" w:hint="default"/>
      </w:rPr>
    </w:lvl>
    <w:lvl w:ilvl="3" w:tplc="11E254EC" w:tentative="1">
      <w:start w:val="1"/>
      <w:numFmt w:val="bullet"/>
      <w:lvlText w:val=""/>
      <w:lvlJc w:val="left"/>
      <w:pPr>
        <w:ind w:left="2880" w:hanging="360"/>
      </w:pPr>
      <w:rPr>
        <w:rFonts w:ascii="Symbol" w:hAnsi="Symbol" w:hint="default"/>
      </w:rPr>
    </w:lvl>
    <w:lvl w:ilvl="4" w:tplc="3FF2A3D8" w:tentative="1">
      <w:start w:val="1"/>
      <w:numFmt w:val="bullet"/>
      <w:lvlText w:val="o"/>
      <w:lvlJc w:val="left"/>
      <w:pPr>
        <w:ind w:left="3600" w:hanging="360"/>
      </w:pPr>
      <w:rPr>
        <w:rFonts w:ascii="Courier New" w:hAnsi="Courier New" w:cs="Courier New" w:hint="default"/>
      </w:rPr>
    </w:lvl>
    <w:lvl w:ilvl="5" w:tplc="3F60A30A" w:tentative="1">
      <w:start w:val="1"/>
      <w:numFmt w:val="bullet"/>
      <w:lvlText w:val=""/>
      <w:lvlJc w:val="left"/>
      <w:pPr>
        <w:ind w:left="4320" w:hanging="360"/>
      </w:pPr>
      <w:rPr>
        <w:rFonts w:ascii="Wingdings" w:hAnsi="Wingdings" w:hint="default"/>
      </w:rPr>
    </w:lvl>
    <w:lvl w:ilvl="6" w:tplc="2A88F5F8" w:tentative="1">
      <w:start w:val="1"/>
      <w:numFmt w:val="bullet"/>
      <w:lvlText w:val=""/>
      <w:lvlJc w:val="left"/>
      <w:pPr>
        <w:ind w:left="5040" w:hanging="360"/>
      </w:pPr>
      <w:rPr>
        <w:rFonts w:ascii="Symbol" w:hAnsi="Symbol" w:hint="default"/>
      </w:rPr>
    </w:lvl>
    <w:lvl w:ilvl="7" w:tplc="DBE8D072" w:tentative="1">
      <w:start w:val="1"/>
      <w:numFmt w:val="bullet"/>
      <w:lvlText w:val="o"/>
      <w:lvlJc w:val="left"/>
      <w:pPr>
        <w:ind w:left="5760" w:hanging="360"/>
      </w:pPr>
      <w:rPr>
        <w:rFonts w:ascii="Courier New" w:hAnsi="Courier New" w:cs="Courier New" w:hint="default"/>
      </w:rPr>
    </w:lvl>
    <w:lvl w:ilvl="8" w:tplc="661010F2" w:tentative="1">
      <w:start w:val="1"/>
      <w:numFmt w:val="bullet"/>
      <w:lvlText w:val=""/>
      <w:lvlJc w:val="left"/>
      <w:pPr>
        <w:ind w:left="6480" w:hanging="360"/>
      </w:pPr>
      <w:rPr>
        <w:rFonts w:ascii="Wingdings" w:hAnsi="Wingdings" w:hint="default"/>
      </w:rPr>
    </w:lvl>
  </w:abstractNum>
  <w:abstractNum w:abstractNumId="1" w15:restartNumberingAfterBreak="0">
    <w:nsid w:val="28114BA1"/>
    <w:multiLevelType w:val="hybridMultilevel"/>
    <w:tmpl w:val="4C66463C"/>
    <w:lvl w:ilvl="0" w:tplc="805CC60C">
      <w:start w:val="1"/>
      <w:numFmt w:val="bullet"/>
      <w:lvlText w:val=""/>
      <w:lvlJc w:val="left"/>
      <w:pPr>
        <w:ind w:left="720" w:hanging="360"/>
      </w:pPr>
      <w:rPr>
        <w:rFonts w:ascii="Symbol" w:hAnsi="Symbol" w:hint="default"/>
      </w:rPr>
    </w:lvl>
    <w:lvl w:ilvl="1" w:tplc="542C86A4" w:tentative="1">
      <w:start w:val="1"/>
      <w:numFmt w:val="bullet"/>
      <w:lvlText w:val="o"/>
      <w:lvlJc w:val="left"/>
      <w:pPr>
        <w:ind w:left="1440" w:hanging="360"/>
      </w:pPr>
      <w:rPr>
        <w:rFonts w:ascii="Courier New" w:hAnsi="Courier New" w:cs="Courier New" w:hint="default"/>
      </w:rPr>
    </w:lvl>
    <w:lvl w:ilvl="2" w:tplc="A20C50A0" w:tentative="1">
      <w:start w:val="1"/>
      <w:numFmt w:val="bullet"/>
      <w:lvlText w:val=""/>
      <w:lvlJc w:val="left"/>
      <w:pPr>
        <w:ind w:left="2160" w:hanging="360"/>
      </w:pPr>
      <w:rPr>
        <w:rFonts w:ascii="Wingdings" w:hAnsi="Wingdings" w:hint="default"/>
      </w:rPr>
    </w:lvl>
    <w:lvl w:ilvl="3" w:tplc="742AF1B2" w:tentative="1">
      <w:start w:val="1"/>
      <w:numFmt w:val="bullet"/>
      <w:lvlText w:val=""/>
      <w:lvlJc w:val="left"/>
      <w:pPr>
        <w:ind w:left="2880" w:hanging="360"/>
      </w:pPr>
      <w:rPr>
        <w:rFonts w:ascii="Symbol" w:hAnsi="Symbol" w:hint="default"/>
      </w:rPr>
    </w:lvl>
    <w:lvl w:ilvl="4" w:tplc="BAD88E08" w:tentative="1">
      <w:start w:val="1"/>
      <w:numFmt w:val="bullet"/>
      <w:lvlText w:val="o"/>
      <w:lvlJc w:val="left"/>
      <w:pPr>
        <w:ind w:left="3600" w:hanging="360"/>
      </w:pPr>
      <w:rPr>
        <w:rFonts w:ascii="Courier New" w:hAnsi="Courier New" w:cs="Courier New" w:hint="default"/>
      </w:rPr>
    </w:lvl>
    <w:lvl w:ilvl="5" w:tplc="364C7240" w:tentative="1">
      <w:start w:val="1"/>
      <w:numFmt w:val="bullet"/>
      <w:lvlText w:val=""/>
      <w:lvlJc w:val="left"/>
      <w:pPr>
        <w:ind w:left="4320" w:hanging="360"/>
      </w:pPr>
      <w:rPr>
        <w:rFonts w:ascii="Wingdings" w:hAnsi="Wingdings" w:hint="default"/>
      </w:rPr>
    </w:lvl>
    <w:lvl w:ilvl="6" w:tplc="74E27914" w:tentative="1">
      <w:start w:val="1"/>
      <w:numFmt w:val="bullet"/>
      <w:lvlText w:val=""/>
      <w:lvlJc w:val="left"/>
      <w:pPr>
        <w:ind w:left="5040" w:hanging="360"/>
      </w:pPr>
      <w:rPr>
        <w:rFonts w:ascii="Symbol" w:hAnsi="Symbol" w:hint="default"/>
      </w:rPr>
    </w:lvl>
    <w:lvl w:ilvl="7" w:tplc="911C5948" w:tentative="1">
      <w:start w:val="1"/>
      <w:numFmt w:val="bullet"/>
      <w:lvlText w:val="o"/>
      <w:lvlJc w:val="left"/>
      <w:pPr>
        <w:ind w:left="5760" w:hanging="360"/>
      </w:pPr>
      <w:rPr>
        <w:rFonts w:ascii="Courier New" w:hAnsi="Courier New" w:cs="Courier New" w:hint="default"/>
      </w:rPr>
    </w:lvl>
    <w:lvl w:ilvl="8" w:tplc="73726A50" w:tentative="1">
      <w:start w:val="1"/>
      <w:numFmt w:val="bullet"/>
      <w:lvlText w:val=""/>
      <w:lvlJc w:val="left"/>
      <w:pPr>
        <w:ind w:left="6480" w:hanging="360"/>
      </w:pPr>
      <w:rPr>
        <w:rFonts w:ascii="Wingdings" w:hAnsi="Wingdings" w:hint="default"/>
      </w:rPr>
    </w:lvl>
  </w:abstractNum>
  <w:abstractNum w:abstractNumId="2" w15:restartNumberingAfterBreak="0">
    <w:nsid w:val="39C03333"/>
    <w:multiLevelType w:val="hybridMultilevel"/>
    <w:tmpl w:val="0456AF18"/>
    <w:lvl w:ilvl="0" w:tplc="3CFA96DC">
      <w:start w:val="1"/>
      <w:numFmt w:val="decimal"/>
      <w:lvlText w:val="%1."/>
      <w:lvlJc w:val="left"/>
      <w:pPr>
        <w:ind w:left="720" w:hanging="360"/>
      </w:pPr>
      <w:rPr>
        <w:rFonts w:hint="default"/>
      </w:rPr>
    </w:lvl>
    <w:lvl w:ilvl="1" w:tplc="16D0AD10">
      <w:start w:val="1"/>
      <w:numFmt w:val="lowerLetter"/>
      <w:lvlText w:val="%2."/>
      <w:lvlJc w:val="left"/>
      <w:pPr>
        <w:ind w:left="1440" w:hanging="360"/>
      </w:pPr>
    </w:lvl>
    <w:lvl w:ilvl="2" w:tplc="E290414A">
      <w:start w:val="1"/>
      <w:numFmt w:val="lowerRoman"/>
      <w:lvlText w:val="%3."/>
      <w:lvlJc w:val="right"/>
      <w:pPr>
        <w:ind w:left="2160" w:hanging="180"/>
      </w:pPr>
    </w:lvl>
    <w:lvl w:ilvl="3" w:tplc="01545FC0" w:tentative="1">
      <w:start w:val="1"/>
      <w:numFmt w:val="decimal"/>
      <w:lvlText w:val="%4."/>
      <w:lvlJc w:val="left"/>
      <w:pPr>
        <w:ind w:left="2880" w:hanging="360"/>
      </w:pPr>
    </w:lvl>
    <w:lvl w:ilvl="4" w:tplc="C1AC6B24" w:tentative="1">
      <w:start w:val="1"/>
      <w:numFmt w:val="lowerLetter"/>
      <w:lvlText w:val="%5."/>
      <w:lvlJc w:val="left"/>
      <w:pPr>
        <w:ind w:left="3600" w:hanging="360"/>
      </w:pPr>
    </w:lvl>
    <w:lvl w:ilvl="5" w:tplc="BE16C9E4" w:tentative="1">
      <w:start w:val="1"/>
      <w:numFmt w:val="lowerRoman"/>
      <w:lvlText w:val="%6."/>
      <w:lvlJc w:val="right"/>
      <w:pPr>
        <w:ind w:left="4320" w:hanging="180"/>
      </w:pPr>
    </w:lvl>
    <w:lvl w:ilvl="6" w:tplc="DB68A88E" w:tentative="1">
      <w:start w:val="1"/>
      <w:numFmt w:val="decimal"/>
      <w:lvlText w:val="%7."/>
      <w:lvlJc w:val="left"/>
      <w:pPr>
        <w:ind w:left="5040" w:hanging="360"/>
      </w:pPr>
    </w:lvl>
    <w:lvl w:ilvl="7" w:tplc="FE6E524C" w:tentative="1">
      <w:start w:val="1"/>
      <w:numFmt w:val="lowerLetter"/>
      <w:lvlText w:val="%8."/>
      <w:lvlJc w:val="left"/>
      <w:pPr>
        <w:ind w:left="5760" w:hanging="360"/>
      </w:pPr>
    </w:lvl>
    <w:lvl w:ilvl="8" w:tplc="8FD8E764" w:tentative="1">
      <w:start w:val="1"/>
      <w:numFmt w:val="lowerRoman"/>
      <w:lvlText w:val="%9."/>
      <w:lvlJc w:val="right"/>
      <w:pPr>
        <w:ind w:left="6480" w:hanging="180"/>
      </w:pPr>
    </w:lvl>
  </w:abstractNum>
  <w:abstractNum w:abstractNumId="3" w15:restartNumberingAfterBreak="0">
    <w:nsid w:val="3A6A3346"/>
    <w:multiLevelType w:val="hybridMultilevel"/>
    <w:tmpl w:val="6A4434A2"/>
    <w:lvl w:ilvl="0" w:tplc="637E5E04">
      <w:start w:val="1"/>
      <w:numFmt w:val="bullet"/>
      <w:lvlText w:val=""/>
      <w:lvlJc w:val="left"/>
      <w:pPr>
        <w:ind w:left="720" w:hanging="360"/>
      </w:pPr>
      <w:rPr>
        <w:rFonts w:ascii="Symbol" w:hAnsi="Symbol" w:hint="default"/>
      </w:rPr>
    </w:lvl>
    <w:lvl w:ilvl="1" w:tplc="4DD4443E" w:tentative="1">
      <w:start w:val="1"/>
      <w:numFmt w:val="bullet"/>
      <w:lvlText w:val="o"/>
      <w:lvlJc w:val="left"/>
      <w:pPr>
        <w:ind w:left="1440" w:hanging="360"/>
      </w:pPr>
      <w:rPr>
        <w:rFonts w:ascii="Courier New" w:hAnsi="Courier New" w:cs="Courier New" w:hint="default"/>
      </w:rPr>
    </w:lvl>
    <w:lvl w:ilvl="2" w:tplc="8DF0C9B0" w:tentative="1">
      <w:start w:val="1"/>
      <w:numFmt w:val="bullet"/>
      <w:lvlText w:val=""/>
      <w:lvlJc w:val="left"/>
      <w:pPr>
        <w:ind w:left="2160" w:hanging="360"/>
      </w:pPr>
      <w:rPr>
        <w:rFonts w:ascii="Wingdings" w:hAnsi="Wingdings" w:hint="default"/>
      </w:rPr>
    </w:lvl>
    <w:lvl w:ilvl="3" w:tplc="E1DEA588" w:tentative="1">
      <w:start w:val="1"/>
      <w:numFmt w:val="bullet"/>
      <w:lvlText w:val=""/>
      <w:lvlJc w:val="left"/>
      <w:pPr>
        <w:ind w:left="2880" w:hanging="360"/>
      </w:pPr>
      <w:rPr>
        <w:rFonts w:ascii="Symbol" w:hAnsi="Symbol" w:hint="default"/>
      </w:rPr>
    </w:lvl>
    <w:lvl w:ilvl="4" w:tplc="E05228E4" w:tentative="1">
      <w:start w:val="1"/>
      <w:numFmt w:val="bullet"/>
      <w:lvlText w:val="o"/>
      <w:lvlJc w:val="left"/>
      <w:pPr>
        <w:ind w:left="3600" w:hanging="360"/>
      </w:pPr>
      <w:rPr>
        <w:rFonts w:ascii="Courier New" w:hAnsi="Courier New" w:cs="Courier New" w:hint="default"/>
      </w:rPr>
    </w:lvl>
    <w:lvl w:ilvl="5" w:tplc="FEA81FF4" w:tentative="1">
      <w:start w:val="1"/>
      <w:numFmt w:val="bullet"/>
      <w:lvlText w:val=""/>
      <w:lvlJc w:val="left"/>
      <w:pPr>
        <w:ind w:left="4320" w:hanging="360"/>
      </w:pPr>
      <w:rPr>
        <w:rFonts w:ascii="Wingdings" w:hAnsi="Wingdings" w:hint="default"/>
      </w:rPr>
    </w:lvl>
    <w:lvl w:ilvl="6" w:tplc="18DABE82" w:tentative="1">
      <w:start w:val="1"/>
      <w:numFmt w:val="bullet"/>
      <w:lvlText w:val=""/>
      <w:lvlJc w:val="left"/>
      <w:pPr>
        <w:ind w:left="5040" w:hanging="360"/>
      </w:pPr>
      <w:rPr>
        <w:rFonts w:ascii="Symbol" w:hAnsi="Symbol" w:hint="default"/>
      </w:rPr>
    </w:lvl>
    <w:lvl w:ilvl="7" w:tplc="39CEE79E" w:tentative="1">
      <w:start w:val="1"/>
      <w:numFmt w:val="bullet"/>
      <w:lvlText w:val="o"/>
      <w:lvlJc w:val="left"/>
      <w:pPr>
        <w:ind w:left="5760" w:hanging="360"/>
      </w:pPr>
      <w:rPr>
        <w:rFonts w:ascii="Courier New" w:hAnsi="Courier New" w:cs="Courier New" w:hint="default"/>
      </w:rPr>
    </w:lvl>
    <w:lvl w:ilvl="8" w:tplc="5C383F7E" w:tentative="1">
      <w:start w:val="1"/>
      <w:numFmt w:val="bullet"/>
      <w:lvlText w:val=""/>
      <w:lvlJc w:val="left"/>
      <w:pPr>
        <w:ind w:left="6480" w:hanging="360"/>
      </w:pPr>
      <w:rPr>
        <w:rFonts w:ascii="Wingdings" w:hAnsi="Wingdings" w:hint="default"/>
      </w:rPr>
    </w:lvl>
  </w:abstractNum>
  <w:abstractNum w:abstractNumId="4" w15:restartNumberingAfterBreak="0">
    <w:nsid w:val="48245A6A"/>
    <w:multiLevelType w:val="hybridMultilevel"/>
    <w:tmpl w:val="BA1C7358"/>
    <w:lvl w:ilvl="0" w:tplc="82B25FC0">
      <w:start w:val="1"/>
      <w:numFmt w:val="bullet"/>
      <w:lvlText w:val=""/>
      <w:lvlJc w:val="left"/>
      <w:pPr>
        <w:ind w:left="720" w:hanging="360"/>
      </w:pPr>
      <w:rPr>
        <w:rFonts w:ascii="Symbol" w:hAnsi="Symbol" w:hint="default"/>
      </w:rPr>
    </w:lvl>
    <w:lvl w:ilvl="1" w:tplc="DB20E55A" w:tentative="1">
      <w:start w:val="1"/>
      <w:numFmt w:val="bullet"/>
      <w:lvlText w:val="o"/>
      <w:lvlJc w:val="left"/>
      <w:pPr>
        <w:ind w:left="1440" w:hanging="360"/>
      </w:pPr>
      <w:rPr>
        <w:rFonts w:ascii="Courier New" w:hAnsi="Courier New" w:cs="Courier New" w:hint="default"/>
      </w:rPr>
    </w:lvl>
    <w:lvl w:ilvl="2" w:tplc="71FA27E4" w:tentative="1">
      <w:start w:val="1"/>
      <w:numFmt w:val="bullet"/>
      <w:lvlText w:val=""/>
      <w:lvlJc w:val="left"/>
      <w:pPr>
        <w:ind w:left="2160" w:hanging="360"/>
      </w:pPr>
      <w:rPr>
        <w:rFonts w:ascii="Wingdings" w:hAnsi="Wingdings" w:hint="default"/>
      </w:rPr>
    </w:lvl>
    <w:lvl w:ilvl="3" w:tplc="9F26FD04" w:tentative="1">
      <w:start w:val="1"/>
      <w:numFmt w:val="bullet"/>
      <w:lvlText w:val=""/>
      <w:lvlJc w:val="left"/>
      <w:pPr>
        <w:ind w:left="2880" w:hanging="360"/>
      </w:pPr>
      <w:rPr>
        <w:rFonts w:ascii="Symbol" w:hAnsi="Symbol" w:hint="default"/>
      </w:rPr>
    </w:lvl>
    <w:lvl w:ilvl="4" w:tplc="27321224" w:tentative="1">
      <w:start w:val="1"/>
      <w:numFmt w:val="bullet"/>
      <w:lvlText w:val="o"/>
      <w:lvlJc w:val="left"/>
      <w:pPr>
        <w:ind w:left="3600" w:hanging="360"/>
      </w:pPr>
      <w:rPr>
        <w:rFonts w:ascii="Courier New" w:hAnsi="Courier New" w:cs="Courier New" w:hint="default"/>
      </w:rPr>
    </w:lvl>
    <w:lvl w:ilvl="5" w:tplc="3C04E1F2" w:tentative="1">
      <w:start w:val="1"/>
      <w:numFmt w:val="bullet"/>
      <w:lvlText w:val=""/>
      <w:lvlJc w:val="left"/>
      <w:pPr>
        <w:ind w:left="4320" w:hanging="360"/>
      </w:pPr>
      <w:rPr>
        <w:rFonts w:ascii="Wingdings" w:hAnsi="Wingdings" w:hint="default"/>
      </w:rPr>
    </w:lvl>
    <w:lvl w:ilvl="6" w:tplc="891A1DCC" w:tentative="1">
      <w:start w:val="1"/>
      <w:numFmt w:val="bullet"/>
      <w:lvlText w:val=""/>
      <w:lvlJc w:val="left"/>
      <w:pPr>
        <w:ind w:left="5040" w:hanging="360"/>
      </w:pPr>
      <w:rPr>
        <w:rFonts w:ascii="Symbol" w:hAnsi="Symbol" w:hint="default"/>
      </w:rPr>
    </w:lvl>
    <w:lvl w:ilvl="7" w:tplc="A3D81480" w:tentative="1">
      <w:start w:val="1"/>
      <w:numFmt w:val="bullet"/>
      <w:lvlText w:val="o"/>
      <w:lvlJc w:val="left"/>
      <w:pPr>
        <w:ind w:left="5760" w:hanging="360"/>
      </w:pPr>
      <w:rPr>
        <w:rFonts w:ascii="Courier New" w:hAnsi="Courier New" w:cs="Courier New" w:hint="default"/>
      </w:rPr>
    </w:lvl>
    <w:lvl w:ilvl="8" w:tplc="E1BC654E" w:tentative="1">
      <w:start w:val="1"/>
      <w:numFmt w:val="bullet"/>
      <w:lvlText w:val=""/>
      <w:lvlJc w:val="left"/>
      <w:pPr>
        <w:ind w:left="6480" w:hanging="360"/>
      </w:pPr>
      <w:rPr>
        <w:rFonts w:ascii="Wingdings" w:hAnsi="Wingdings" w:hint="default"/>
      </w:rPr>
    </w:lvl>
  </w:abstractNum>
  <w:abstractNum w:abstractNumId="5" w15:restartNumberingAfterBreak="0">
    <w:nsid w:val="723A772A"/>
    <w:multiLevelType w:val="hybridMultilevel"/>
    <w:tmpl w:val="9B1E6006"/>
    <w:lvl w:ilvl="0" w:tplc="EE14340A">
      <w:start w:val="1"/>
      <w:numFmt w:val="bullet"/>
      <w:lvlText w:val=""/>
      <w:lvlJc w:val="left"/>
      <w:pPr>
        <w:ind w:left="720" w:hanging="360"/>
      </w:pPr>
      <w:rPr>
        <w:rFonts w:ascii="Symbol" w:hAnsi="Symbol" w:hint="default"/>
      </w:rPr>
    </w:lvl>
    <w:lvl w:ilvl="1" w:tplc="BCD4B176" w:tentative="1">
      <w:start w:val="1"/>
      <w:numFmt w:val="bullet"/>
      <w:lvlText w:val="o"/>
      <w:lvlJc w:val="left"/>
      <w:pPr>
        <w:ind w:left="1440" w:hanging="360"/>
      </w:pPr>
      <w:rPr>
        <w:rFonts w:ascii="Courier New" w:hAnsi="Courier New" w:cs="Courier New" w:hint="default"/>
      </w:rPr>
    </w:lvl>
    <w:lvl w:ilvl="2" w:tplc="95AA1D56" w:tentative="1">
      <w:start w:val="1"/>
      <w:numFmt w:val="bullet"/>
      <w:lvlText w:val=""/>
      <w:lvlJc w:val="left"/>
      <w:pPr>
        <w:ind w:left="2160" w:hanging="360"/>
      </w:pPr>
      <w:rPr>
        <w:rFonts w:ascii="Wingdings" w:hAnsi="Wingdings" w:hint="default"/>
      </w:rPr>
    </w:lvl>
    <w:lvl w:ilvl="3" w:tplc="C61A894C" w:tentative="1">
      <w:start w:val="1"/>
      <w:numFmt w:val="bullet"/>
      <w:lvlText w:val=""/>
      <w:lvlJc w:val="left"/>
      <w:pPr>
        <w:ind w:left="2880" w:hanging="360"/>
      </w:pPr>
      <w:rPr>
        <w:rFonts w:ascii="Symbol" w:hAnsi="Symbol" w:hint="default"/>
      </w:rPr>
    </w:lvl>
    <w:lvl w:ilvl="4" w:tplc="8D628EE4" w:tentative="1">
      <w:start w:val="1"/>
      <w:numFmt w:val="bullet"/>
      <w:lvlText w:val="o"/>
      <w:lvlJc w:val="left"/>
      <w:pPr>
        <w:ind w:left="3600" w:hanging="360"/>
      </w:pPr>
      <w:rPr>
        <w:rFonts w:ascii="Courier New" w:hAnsi="Courier New" w:cs="Courier New" w:hint="default"/>
      </w:rPr>
    </w:lvl>
    <w:lvl w:ilvl="5" w:tplc="69789950" w:tentative="1">
      <w:start w:val="1"/>
      <w:numFmt w:val="bullet"/>
      <w:lvlText w:val=""/>
      <w:lvlJc w:val="left"/>
      <w:pPr>
        <w:ind w:left="4320" w:hanging="360"/>
      </w:pPr>
      <w:rPr>
        <w:rFonts w:ascii="Wingdings" w:hAnsi="Wingdings" w:hint="default"/>
      </w:rPr>
    </w:lvl>
    <w:lvl w:ilvl="6" w:tplc="3ED6E17E" w:tentative="1">
      <w:start w:val="1"/>
      <w:numFmt w:val="bullet"/>
      <w:lvlText w:val=""/>
      <w:lvlJc w:val="left"/>
      <w:pPr>
        <w:ind w:left="5040" w:hanging="360"/>
      </w:pPr>
      <w:rPr>
        <w:rFonts w:ascii="Symbol" w:hAnsi="Symbol" w:hint="default"/>
      </w:rPr>
    </w:lvl>
    <w:lvl w:ilvl="7" w:tplc="38C0A938" w:tentative="1">
      <w:start w:val="1"/>
      <w:numFmt w:val="bullet"/>
      <w:lvlText w:val="o"/>
      <w:lvlJc w:val="left"/>
      <w:pPr>
        <w:ind w:left="5760" w:hanging="360"/>
      </w:pPr>
      <w:rPr>
        <w:rFonts w:ascii="Courier New" w:hAnsi="Courier New" w:cs="Courier New" w:hint="default"/>
      </w:rPr>
    </w:lvl>
    <w:lvl w:ilvl="8" w:tplc="649ACEDE" w:tentative="1">
      <w:start w:val="1"/>
      <w:numFmt w:val="bullet"/>
      <w:lvlText w:val=""/>
      <w:lvlJc w:val="left"/>
      <w:pPr>
        <w:ind w:left="6480" w:hanging="360"/>
      </w:pPr>
      <w:rPr>
        <w:rFonts w:ascii="Wingdings" w:hAnsi="Wingdings" w:hint="default"/>
      </w:rPr>
    </w:lvl>
  </w:abstractNum>
  <w:abstractNum w:abstractNumId="6" w15:restartNumberingAfterBreak="0">
    <w:nsid w:val="7B86058D"/>
    <w:multiLevelType w:val="hybridMultilevel"/>
    <w:tmpl w:val="05A83606"/>
    <w:lvl w:ilvl="0" w:tplc="502AACC0">
      <w:start w:val="1"/>
      <w:numFmt w:val="decimal"/>
      <w:lvlText w:val="%1."/>
      <w:lvlJc w:val="left"/>
      <w:pPr>
        <w:ind w:left="720" w:hanging="360"/>
      </w:pPr>
      <w:rPr>
        <w:rFonts w:hint="default"/>
        <w:b w:val="0"/>
      </w:rPr>
    </w:lvl>
    <w:lvl w:ilvl="1" w:tplc="E7F2B1DA" w:tentative="1">
      <w:start w:val="1"/>
      <w:numFmt w:val="lowerLetter"/>
      <w:lvlText w:val="%2."/>
      <w:lvlJc w:val="left"/>
      <w:pPr>
        <w:ind w:left="1440" w:hanging="360"/>
      </w:pPr>
    </w:lvl>
    <w:lvl w:ilvl="2" w:tplc="88B40414" w:tentative="1">
      <w:start w:val="1"/>
      <w:numFmt w:val="lowerRoman"/>
      <w:lvlText w:val="%3."/>
      <w:lvlJc w:val="right"/>
      <w:pPr>
        <w:ind w:left="2160" w:hanging="180"/>
      </w:pPr>
    </w:lvl>
    <w:lvl w:ilvl="3" w:tplc="CC101F5C" w:tentative="1">
      <w:start w:val="1"/>
      <w:numFmt w:val="decimal"/>
      <w:lvlText w:val="%4."/>
      <w:lvlJc w:val="left"/>
      <w:pPr>
        <w:ind w:left="2880" w:hanging="360"/>
      </w:pPr>
    </w:lvl>
    <w:lvl w:ilvl="4" w:tplc="607CF7D6" w:tentative="1">
      <w:start w:val="1"/>
      <w:numFmt w:val="lowerLetter"/>
      <w:lvlText w:val="%5."/>
      <w:lvlJc w:val="left"/>
      <w:pPr>
        <w:ind w:left="3600" w:hanging="360"/>
      </w:pPr>
    </w:lvl>
    <w:lvl w:ilvl="5" w:tplc="68283362" w:tentative="1">
      <w:start w:val="1"/>
      <w:numFmt w:val="lowerRoman"/>
      <w:lvlText w:val="%6."/>
      <w:lvlJc w:val="right"/>
      <w:pPr>
        <w:ind w:left="4320" w:hanging="180"/>
      </w:pPr>
    </w:lvl>
    <w:lvl w:ilvl="6" w:tplc="BD2A9F8C" w:tentative="1">
      <w:start w:val="1"/>
      <w:numFmt w:val="decimal"/>
      <w:lvlText w:val="%7."/>
      <w:lvlJc w:val="left"/>
      <w:pPr>
        <w:ind w:left="5040" w:hanging="360"/>
      </w:pPr>
    </w:lvl>
    <w:lvl w:ilvl="7" w:tplc="467ED874" w:tentative="1">
      <w:start w:val="1"/>
      <w:numFmt w:val="lowerLetter"/>
      <w:lvlText w:val="%8."/>
      <w:lvlJc w:val="left"/>
      <w:pPr>
        <w:ind w:left="5760" w:hanging="360"/>
      </w:pPr>
    </w:lvl>
    <w:lvl w:ilvl="8" w:tplc="6D8036B6" w:tentative="1">
      <w:start w:val="1"/>
      <w:numFmt w:val="lowerRoman"/>
      <w:lvlText w:val="%9."/>
      <w:lvlJc w:val="right"/>
      <w:pPr>
        <w:ind w:left="6480" w:hanging="180"/>
      </w:pPr>
    </w:lvl>
  </w:abstractNum>
  <w:num w:numId="1" w16cid:durableId="1250653091">
    <w:abstractNumId w:val="3"/>
  </w:num>
  <w:num w:numId="2" w16cid:durableId="1864516281">
    <w:abstractNumId w:val="1"/>
  </w:num>
  <w:num w:numId="3" w16cid:durableId="1017971819">
    <w:abstractNumId w:val="5"/>
  </w:num>
  <w:num w:numId="4" w16cid:durableId="1381317539">
    <w:abstractNumId w:val="4"/>
  </w:num>
  <w:num w:numId="5" w16cid:durableId="152137676">
    <w:abstractNumId w:val="6"/>
  </w:num>
  <w:num w:numId="6" w16cid:durableId="936060810">
    <w:abstractNumId w:val="2"/>
  </w:num>
  <w:num w:numId="7" w16cid:durableId="1917203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defaultTabStop w:val="720"/>
  <w:hyphenationZone w:val="283"/>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658"/>
    <w:rsid w:val="000D2D57"/>
    <w:rsid w:val="00121C33"/>
    <w:rsid w:val="00191BE3"/>
    <w:rsid w:val="001C785D"/>
    <w:rsid w:val="002606FA"/>
    <w:rsid w:val="002E230D"/>
    <w:rsid w:val="002F7FC8"/>
    <w:rsid w:val="00336136"/>
    <w:rsid w:val="00387194"/>
    <w:rsid w:val="003946B9"/>
    <w:rsid w:val="003A7E56"/>
    <w:rsid w:val="003B0D69"/>
    <w:rsid w:val="003C2203"/>
    <w:rsid w:val="003D0872"/>
    <w:rsid w:val="00411D3E"/>
    <w:rsid w:val="00443D5F"/>
    <w:rsid w:val="0045242A"/>
    <w:rsid w:val="004730AE"/>
    <w:rsid w:val="00495A62"/>
    <w:rsid w:val="004A4976"/>
    <w:rsid w:val="004E1F93"/>
    <w:rsid w:val="004E2FAA"/>
    <w:rsid w:val="00511948"/>
    <w:rsid w:val="0053346E"/>
    <w:rsid w:val="00544A40"/>
    <w:rsid w:val="00545DCB"/>
    <w:rsid w:val="00553914"/>
    <w:rsid w:val="005C1693"/>
    <w:rsid w:val="005C23FB"/>
    <w:rsid w:val="005C6932"/>
    <w:rsid w:val="00612280"/>
    <w:rsid w:val="00627658"/>
    <w:rsid w:val="00645AB1"/>
    <w:rsid w:val="00665BF6"/>
    <w:rsid w:val="00694CDD"/>
    <w:rsid w:val="006D5989"/>
    <w:rsid w:val="00732570"/>
    <w:rsid w:val="00764ED5"/>
    <w:rsid w:val="007B2666"/>
    <w:rsid w:val="007E7BCF"/>
    <w:rsid w:val="00850E37"/>
    <w:rsid w:val="00871ED6"/>
    <w:rsid w:val="009677FA"/>
    <w:rsid w:val="009A6ACB"/>
    <w:rsid w:val="009B6450"/>
    <w:rsid w:val="009E2F53"/>
    <w:rsid w:val="00AA47A1"/>
    <w:rsid w:val="00AE6B31"/>
    <w:rsid w:val="00AF1055"/>
    <w:rsid w:val="00B56444"/>
    <w:rsid w:val="00B925CB"/>
    <w:rsid w:val="00BA4AEA"/>
    <w:rsid w:val="00BE77EF"/>
    <w:rsid w:val="00C417AE"/>
    <w:rsid w:val="00C6135C"/>
    <w:rsid w:val="00CD6DDE"/>
    <w:rsid w:val="00D630E3"/>
    <w:rsid w:val="00D65CB6"/>
    <w:rsid w:val="00D73F87"/>
    <w:rsid w:val="00D85D45"/>
    <w:rsid w:val="00DA0920"/>
    <w:rsid w:val="00DA36EE"/>
    <w:rsid w:val="00DC68F5"/>
    <w:rsid w:val="00DE18DE"/>
    <w:rsid w:val="00DE6B92"/>
    <w:rsid w:val="00E016B6"/>
    <w:rsid w:val="00E167AF"/>
    <w:rsid w:val="00E301FF"/>
    <w:rsid w:val="00E53180"/>
    <w:rsid w:val="00E63F9C"/>
    <w:rsid w:val="00E7650D"/>
    <w:rsid w:val="00E775A7"/>
    <w:rsid w:val="00EC067F"/>
    <w:rsid w:val="00F65301"/>
    <w:rsid w:val="00F81AAF"/>
    <w:rsid w:val="00F9174A"/>
    <w:rsid w:val="00FB55A9"/>
    <w:rsid w:val="0289EEBD"/>
    <w:rsid w:val="05CB1417"/>
    <w:rsid w:val="06271E59"/>
    <w:rsid w:val="06B0AEC2"/>
    <w:rsid w:val="0816DF6C"/>
    <w:rsid w:val="0DCC04CD"/>
    <w:rsid w:val="117BA5A6"/>
    <w:rsid w:val="17EE4467"/>
    <w:rsid w:val="1B7A54BB"/>
    <w:rsid w:val="235A8892"/>
    <w:rsid w:val="250DFB59"/>
    <w:rsid w:val="26961BC8"/>
    <w:rsid w:val="291DC196"/>
    <w:rsid w:val="2C13464C"/>
    <w:rsid w:val="2DA69538"/>
    <w:rsid w:val="37C5CE9E"/>
    <w:rsid w:val="38EE5BF8"/>
    <w:rsid w:val="3A1C211F"/>
    <w:rsid w:val="3C192B77"/>
    <w:rsid w:val="3D4620B8"/>
    <w:rsid w:val="3E530C08"/>
    <w:rsid w:val="45BB88C0"/>
    <w:rsid w:val="4652E58F"/>
    <w:rsid w:val="468144D2"/>
    <w:rsid w:val="4B896E2C"/>
    <w:rsid w:val="4F73AEAC"/>
    <w:rsid w:val="5117F731"/>
    <w:rsid w:val="53010BD7"/>
    <w:rsid w:val="54203C91"/>
    <w:rsid w:val="556F43ED"/>
    <w:rsid w:val="563EC10D"/>
    <w:rsid w:val="566FBABA"/>
    <w:rsid w:val="56DE8364"/>
    <w:rsid w:val="5BDE8571"/>
    <w:rsid w:val="5EADCBA3"/>
    <w:rsid w:val="70213C13"/>
    <w:rsid w:val="722DDEAB"/>
    <w:rsid w:val="735C4F65"/>
    <w:rsid w:val="73F354CD"/>
    <w:rsid w:val="75470105"/>
    <w:rsid w:val="758F252E"/>
    <w:rsid w:val="7B093508"/>
    <w:rsid w:val="7CCC3F3E"/>
    <w:rsid w:val="7E680F9F"/>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C607B3"/>
  <w15:chartTrackingRefBased/>
  <w15:docId w15:val="{D6524DB7-9731-4E1A-B051-4D9E3C6A5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75A7"/>
    <w:rPr>
      <w:szCs w:val="22"/>
    </w:rPr>
  </w:style>
  <w:style w:type="paragraph" w:styleId="Heading1">
    <w:name w:val="heading 1"/>
    <w:basedOn w:val="Normal"/>
    <w:next w:val="Normal"/>
    <w:link w:val="Heading1Char"/>
    <w:uiPriority w:val="9"/>
    <w:qFormat/>
    <w:rsid w:val="00E775A7"/>
    <w:pPr>
      <w:keepNext/>
      <w:keepLines/>
      <w:tabs>
        <w:tab w:val="left" w:pos="5655"/>
      </w:tabs>
      <w:spacing w:after="120" w:line="360" w:lineRule="auto"/>
      <w:outlineLvl w:val="0"/>
    </w:pPr>
    <w:rPr>
      <w:rFonts w:ascii="Arial" w:eastAsia="Times New Roman" w:hAnsi="Arial" w:cs="Times New Roman"/>
      <w:b/>
      <w:bCs/>
      <w:noProof/>
      <w:color w:val="6B2976"/>
      <w:sz w:val="48"/>
      <w:szCs w:val="48"/>
      <w:lang w:val="en-US" w:eastAsia="x-none"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914"/>
    <w:pPr>
      <w:ind w:left="720"/>
      <w:contextualSpacing/>
    </w:pPr>
  </w:style>
  <w:style w:type="character" w:styleId="Hyperlink">
    <w:name w:val="Hyperlink"/>
    <w:basedOn w:val="DefaultParagraphFont"/>
    <w:uiPriority w:val="99"/>
    <w:unhideWhenUsed/>
    <w:rsid w:val="00F81AAF"/>
    <w:rPr>
      <w:color w:val="0563C1" w:themeColor="hyperlink"/>
      <w:u w:val="single"/>
    </w:rPr>
  </w:style>
  <w:style w:type="character" w:customStyle="1" w:styleId="Menzionenonrisolta1">
    <w:name w:val="Menzione non risolta1"/>
    <w:basedOn w:val="DefaultParagraphFont"/>
    <w:uiPriority w:val="99"/>
    <w:semiHidden/>
    <w:unhideWhenUsed/>
    <w:rsid w:val="00F81AAF"/>
    <w:rPr>
      <w:color w:val="605E5C"/>
      <w:shd w:val="clear" w:color="auto" w:fill="E1DFDD"/>
    </w:rPr>
  </w:style>
  <w:style w:type="paragraph" w:styleId="Revision">
    <w:name w:val="Revision"/>
    <w:hidden/>
    <w:uiPriority w:val="99"/>
    <w:semiHidden/>
    <w:rsid w:val="001C785D"/>
    <w:pPr>
      <w:spacing w:after="0" w:line="240" w:lineRule="auto"/>
    </w:pPr>
  </w:style>
  <w:style w:type="character" w:styleId="CommentReference">
    <w:name w:val="annotation reference"/>
    <w:basedOn w:val="DefaultParagraphFont"/>
    <w:uiPriority w:val="99"/>
    <w:semiHidden/>
    <w:unhideWhenUsed/>
    <w:rsid w:val="001C785D"/>
    <w:rPr>
      <w:sz w:val="16"/>
      <w:szCs w:val="16"/>
    </w:rPr>
  </w:style>
  <w:style w:type="paragraph" w:styleId="CommentText">
    <w:name w:val="annotation text"/>
    <w:basedOn w:val="Normal"/>
    <w:link w:val="CommentTextChar"/>
    <w:uiPriority w:val="99"/>
    <w:unhideWhenUsed/>
    <w:rsid w:val="001C785D"/>
    <w:pPr>
      <w:spacing w:line="240" w:lineRule="auto"/>
    </w:pPr>
    <w:rPr>
      <w:sz w:val="20"/>
      <w:szCs w:val="25"/>
    </w:rPr>
  </w:style>
  <w:style w:type="character" w:customStyle="1" w:styleId="CommentTextChar">
    <w:name w:val="Comment Text Char"/>
    <w:basedOn w:val="DefaultParagraphFont"/>
    <w:link w:val="CommentText"/>
    <w:uiPriority w:val="99"/>
    <w:rsid w:val="001C785D"/>
    <w:rPr>
      <w:sz w:val="20"/>
      <w:szCs w:val="25"/>
    </w:rPr>
  </w:style>
  <w:style w:type="paragraph" w:styleId="CommentSubject">
    <w:name w:val="annotation subject"/>
    <w:basedOn w:val="CommentText"/>
    <w:next w:val="CommentText"/>
    <w:link w:val="CommentSubjectChar"/>
    <w:uiPriority w:val="99"/>
    <w:semiHidden/>
    <w:unhideWhenUsed/>
    <w:rsid w:val="001C785D"/>
    <w:rPr>
      <w:b/>
      <w:bCs/>
    </w:rPr>
  </w:style>
  <w:style w:type="character" w:customStyle="1" w:styleId="CommentSubjectChar">
    <w:name w:val="Comment Subject Char"/>
    <w:basedOn w:val="CommentTextChar"/>
    <w:link w:val="CommentSubject"/>
    <w:uiPriority w:val="99"/>
    <w:semiHidden/>
    <w:rsid w:val="001C785D"/>
    <w:rPr>
      <w:b/>
      <w:bCs/>
      <w:sz w:val="20"/>
      <w:szCs w:val="25"/>
    </w:rPr>
  </w:style>
  <w:style w:type="character" w:styleId="Strong">
    <w:name w:val="Strong"/>
    <w:uiPriority w:val="22"/>
    <w:qFormat/>
    <w:rsid w:val="005C6932"/>
    <w:rPr>
      <w:rFonts w:ascii="Arial" w:hAnsi="Arial"/>
      <w:b/>
      <w:bCs/>
      <w:color w:val="6B2976"/>
      <w:sz w:val="28"/>
    </w:rPr>
  </w:style>
  <w:style w:type="character" w:customStyle="1" w:styleId="IntenseEmphasis1">
    <w:name w:val="Intense Emphasis1"/>
    <w:basedOn w:val="Hyperlink"/>
    <w:uiPriority w:val="21"/>
    <w:qFormat/>
    <w:rsid w:val="005C6932"/>
    <w:rPr>
      <w:rFonts w:ascii="Arial" w:hAnsi="Arial"/>
      <w:b/>
      <w:color w:val="6B2976"/>
      <w:sz w:val="28"/>
      <w:u w:val="none"/>
    </w:rPr>
  </w:style>
  <w:style w:type="character" w:customStyle="1" w:styleId="Heading1Char">
    <w:name w:val="Heading 1 Char"/>
    <w:basedOn w:val="DefaultParagraphFont"/>
    <w:link w:val="Heading1"/>
    <w:uiPriority w:val="9"/>
    <w:rsid w:val="00E775A7"/>
    <w:rPr>
      <w:rFonts w:ascii="Arial" w:eastAsia="Times New Roman" w:hAnsi="Arial" w:cs="Times New Roman"/>
      <w:b/>
      <w:bCs/>
      <w:noProof/>
      <w:color w:val="6B2976"/>
      <w:sz w:val="48"/>
      <w:szCs w:val="48"/>
      <w:lang w:val="en-US" w:eastAsia="x-none" w:bidi="ar-SA"/>
    </w:rPr>
  </w:style>
  <w:style w:type="paragraph" w:styleId="Header">
    <w:name w:val="header"/>
    <w:basedOn w:val="Normal"/>
    <w:link w:val="HeaderChar"/>
    <w:uiPriority w:val="99"/>
    <w:unhideWhenUsed/>
    <w:rsid w:val="00E775A7"/>
    <w:pPr>
      <w:tabs>
        <w:tab w:val="center" w:pos="4513"/>
        <w:tab w:val="right" w:pos="9026"/>
      </w:tabs>
      <w:spacing w:after="0" w:line="240" w:lineRule="auto"/>
    </w:pPr>
    <w:rPr>
      <w:szCs w:val="28"/>
    </w:rPr>
  </w:style>
  <w:style w:type="character" w:customStyle="1" w:styleId="HeaderChar">
    <w:name w:val="Header Char"/>
    <w:basedOn w:val="DefaultParagraphFont"/>
    <w:link w:val="Header"/>
    <w:uiPriority w:val="99"/>
    <w:rsid w:val="00E775A7"/>
  </w:style>
  <w:style w:type="paragraph" w:styleId="Footer">
    <w:name w:val="footer"/>
    <w:basedOn w:val="Normal"/>
    <w:link w:val="FooterChar"/>
    <w:uiPriority w:val="99"/>
    <w:unhideWhenUsed/>
    <w:rsid w:val="00E775A7"/>
    <w:pPr>
      <w:tabs>
        <w:tab w:val="center" w:pos="4513"/>
        <w:tab w:val="right" w:pos="9026"/>
      </w:tabs>
      <w:spacing w:after="0" w:line="240" w:lineRule="auto"/>
    </w:pPr>
    <w:rPr>
      <w:szCs w:val="28"/>
    </w:rPr>
  </w:style>
  <w:style w:type="character" w:customStyle="1" w:styleId="FooterChar">
    <w:name w:val="Footer Char"/>
    <w:basedOn w:val="DefaultParagraphFont"/>
    <w:link w:val="Footer"/>
    <w:uiPriority w:val="99"/>
    <w:rsid w:val="00E775A7"/>
  </w:style>
  <w:style w:type="character" w:styleId="UnresolvedMention">
    <w:name w:val="Unresolved Mention"/>
    <w:basedOn w:val="DefaultParagraphFont"/>
    <w:uiPriority w:val="99"/>
    <w:rsid w:val="002F7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www.accesshub.gov.a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es@ndis.gov.a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dis.gov.au/contact/feedback-and-complaints/contact-and-feedback-for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dis.gov.au/contact/feedback-and-complai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e6d7e0-8f69-4736-9de7-41af03e42ea2">
      <Terms xmlns="http://schemas.microsoft.com/office/infopath/2007/PartnerControls"/>
    </lcf76f155ced4ddcb4097134ff3c332f>
    <Time xmlns="62e6d7e0-8f69-4736-9de7-41af03e42ea2" xsi:nil="true"/>
    <TaxCatchAll xmlns="a2598ba4-4db0-4ba6-86e6-e9358682199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0" ma:contentTypeDescription="Create a new document." ma:contentTypeScope="" ma:versionID="8883fe44342fb6b9ed31ad5fbfcb1044">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fe7c2288c26c398c7b3c701896a541b2"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Time"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Time" ma:index="24" nillable="true" ma:displayName="Under Review" ma:format="Dropdown" ma:internalName="Time">
      <xsd:simpleType>
        <xsd:restriction base="dms:Choice">
          <xsd:enumeration value="Yes"/>
          <xsd:enumeration value="No"/>
          <xsd:enumeration value="Choice 3"/>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17d6f7a-ec55-49e8-8940-0d7480b60996}"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FBD435-E214-4000-8F30-D446D52964B8}">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384F120E-5D08-4179-AF2D-E2F7980FC40C}">
  <ds:schemaRefs>
    <ds:schemaRef ds:uri="http://schemas.microsoft.com/sharepoint/v3/contenttype/forms"/>
  </ds:schemaRefs>
</ds:datastoreItem>
</file>

<file path=customXml/itemProps3.xml><?xml version="1.0" encoding="utf-8"?>
<ds:datastoreItem xmlns:ds="http://schemas.openxmlformats.org/officeDocument/2006/customXml" ds:itemID="{1412C01B-1697-4BF5-A384-D45F95A5C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350</Words>
  <Characters>2001</Characters>
  <Application>Microsoft Office Word</Application>
  <DocSecurity>0</DocSecurity>
  <Lines>16</Lines>
  <Paragraphs>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الاستفسارات والملاحظات والشكاوى</vt:lpstr>
      <vt:lpstr/>
    </vt:vector>
  </TitlesOfParts>
  <Manager/>
  <Company/>
  <LinksUpToDate>false</LinksUpToDate>
  <CharactersWithSpaces>2347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الاستفسارات والملاحظات والشكاوى</dc:title>
  <dc:subject/>
  <dc:creator>National Disability Insurance Agency</dc:creator>
  <cp:keywords/>
  <dc:description/>
  <cp:lastModifiedBy>Thomas Kiorgaard</cp:lastModifiedBy>
  <cp:revision>20</cp:revision>
  <cp:lastPrinted>2024-02-23T05:57:00Z</cp:lastPrinted>
  <dcterms:created xsi:type="dcterms:W3CDTF">2024-02-01T05:13:00Z</dcterms:created>
  <dcterms:modified xsi:type="dcterms:W3CDTF">2024-02-23T05:58:00Z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MediaServiceImageTags">
    <vt:lpwstr/>
  </property>
  <property fmtid="{D5CDD505-2E9C-101B-9397-08002B2CF9AE}" pid="4" name="MSIP_Label_2b83f8d7-e91f-4eee-a336-52a8061c0503_ActionId">
    <vt:lpwstr>5a46b8a3-f835-4c80-bce0-cfa17e0cff85</vt:lpwstr>
  </property>
  <property fmtid="{D5CDD505-2E9C-101B-9397-08002B2CF9AE}" pid="5" name="MSIP_Label_2b83f8d7-e91f-4eee-a336-52a8061c0503_ContentBits">
    <vt:lpwstr>0</vt:lpwstr>
  </property>
  <property fmtid="{D5CDD505-2E9C-101B-9397-08002B2CF9AE}" pid="6" name="MSIP_Label_2b83f8d7-e91f-4eee-a336-52a8061c0503_Enabled">
    <vt:lpwstr>true</vt:lpwstr>
  </property>
  <property fmtid="{D5CDD505-2E9C-101B-9397-08002B2CF9AE}" pid="7" name="MSIP_Label_2b83f8d7-e91f-4eee-a336-52a8061c0503_Method">
    <vt:lpwstr>Privileged</vt:lpwstr>
  </property>
  <property fmtid="{D5CDD505-2E9C-101B-9397-08002B2CF9AE}" pid="8" name="MSIP_Label_2b83f8d7-e91f-4eee-a336-52a8061c0503_Name">
    <vt:lpwstr>OFFICIAL</vt:lpwstr>
  </property>
  <property fmtid="{D5CDD505-2E9C-101B-9397-08002B2CF9AE}" pid="9" name="MSIP_Label_2b83f8d7-e91f-4eee-a336-52a8061c0503_SetDate">
    <vt:lpwstr>2024-01-30T03:22:54Z</vt:lpwstr>
  </property>
  <property fmtid="{D5CDD505-2E9C-101B-9397-08002B2CF9AE}" pid="10" name="MSIP_Label_2b83f8d7-e91f-4eee-a336-52a8061c0503_SiteId">
    <vt:lpwstr>cd778b65-752d-454a-87cf-b9990fe58993</vt:lpwstr>
  </property>
</Properties>
</file>