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0CAD1" w14:textId="77777777" w:rsidR="00374FB9" w:rsidRPr="00050BDA" w:rsidRDefault="00374FB9" w:rsidP="00374FB9">
      <w:pPr>
        <w:pStyle w:val="TitleGroup"/>
        <w:spacing w:before="240"/>
        <w:ind w:left="1134"/>
        <w:rPr>
          <w:sz w:val="72"/>
          <w:lang w:val="en-US"/>
        </w:rPr>
      </w:pPr>
      <w:bookmarkStart w:id="1" w:name="_Hlk208316070"/>
      <w:bookmarkEnd w:id="1"/>
    </w:p>
    <w:p w14:paraId="24419E1A" w14:textId="77777777" w:rsidR="00D01821" w:rsidRPr="00050BDA" w:rsidRDefault="00374FB9" w:rsidP="00ED3F01">
      <w:pPr>
        <w:pStyle w:val="TitleGroup"/>
        <w:spacing w:before="240"/>
        <w:ind w:left="1134"/>
        <w:rPr>
          <w:lang w:val="en-US"/>
        </w:rPr>
      </w:pPr>
      <w:r w:rsidRPr="00050BDA">
        <w:rPr>
          <w:sz w:val="72"/>
          <w:lang w:val="en-US"/>
        </w:rPr>
        <w:t xml:space="preserve">NDIS </w:t>
      </w:r>
      <w:proofErr w:type="spellStart"/>
      <w:r w:rsidR="0043410F" w:rsidRPr="00050BDA">
        <w:rPr>
          <w:sz w:val="72"/>
          <w:lang w:val="en-US"/>
        </w:rPr>
        <w:t>myplace</w:t>
      </w:r>
      <w:proofErr w:type="spellEnd"/>
      <w:r w:rsidR="0043410F" w:rsidRPr="00050BDA">
        <w:rPr>
          <w:sz w:val="72"/>
          <w:lang w:val="en-US"/>
        </w:rPr>
        <w:t xml:space="preserve"> p</w:t>
      </w:r>
      <w:r w:rsidR="0069218D" w:rsidRPr="00050BDA">
        <w:rPr>
          <w:noProof/>
          <w:sz w:val="72"/>
          <w:lang w:val="en-US" w:eastAsia="en-AU"/>
        </w:rPr>
        <w:drawing>
          <wp:anchor distT="0" distB="0" distL="114300" distR="114300" simplePos="0" relativeHeight="251658240" behindDoc="1" locked="0" layoutInCell="1" allowOverlap="1" wp14:anchorId="657E2DE4" wp14:editId="183C00A9">
            <wp:simplePos x="0" y="0"/>
            <wp:positionH relativeFrom="margin">
              <wp:align>right</wp:align>
            </wp:positionH>
            <wp:positionV relativeFrom="margin">
              <wp:align>top</wp:align>
            </wp:positionV>
            <wp:extent cx="6309995" cy="8458200"/>
            <wp:effectExtent l="0" t="0" r="0" b="0"/>
            <wp:wrapNone/>
            <wp:docPr id="15" name="Picture 15" descr="cover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309995" cy="8458200"/>
                    </a:xfrm>
                    <a:prstGeom prst="rect">
                      <a:avLst/>
                    </a:prstGeom>
                  </pic:spPr>
                </pic:pic>
              </a:graphicData>
            </a:graphic>
            <wp14:sizeRelH relativeFrom="margin">
              <wp14:pctWidth>0</wp14:pctWidth>
            </wp14:sizeRelH>
            <wp14:sizeRelV relativeFrom="margin">
              <wp14:pctHeight>0</wp14:pctHeight>
            </wp14:sizeRelV>
          </wp:anchor>
        </w:drawing>
      </w:r>
      <w:r w:rsidR="0043410F" w:rsidRPr="00050BDA">
        <w:rPr>
          <w:sz w:val="72"/>
          <w:lang w:val="en-US"/>
        </w:rPr>
        <w:t>rovider p</w:t>
      </w:r>
      <w:r w:rsidR="0069218D" w:rsidRPr="00050BDA">
        <w:rPr>
          <w:sz w:val="72"/>
          <w:lang w:val="en-US"/>
        </w:rPr>
        <w:t>orta</w:t>
      </w:r>
      <w:r w:rsidRPr="00050BDA">
        <w:rPr>
          <w:sz w:val="72"/>
          <w:lang w:val="en-US"/>
        </w:rPr>
        <w:t>l</w:t>
      </w:r>
    </w:p>
    <w:p w14:paraId="045B0DB0" w14:textId="77777777" w:rsidR="00374FB9" w:rsidRPr="00050BDA" w:rsidRDefault="00374FB9">
      <w:pPr>
        <w:pStyle w:val="Title1"/>
        <w:spacing w:before="120" w:after="120"/>
        <w:ind w:left="1134"/>
        <w:rPr>
          <w:lang w:val="en-US"/>
        </w:rPr>
      </w:pPr>
    </w:p>
    <w:p w14:paraId="3428BBEE" w14:textId="77777777" w:rsidR="003D1A6A" w:rsidRPr="00050BDA" w:rsidRDefault="0069218D">
      <w:pPr>
        <w:pStyle w:val="Title1"/>
        <w:spacing w:before="120" w:after="120"/>
        <w:ind w:left="1134"/>
        <w:rPr>
          <w:lang w:val="en-US"/>
        </w:rPr>
      </w:pPr>
      <w:r w:rsidRPr="00050BDA">
        <w:rPr>
          <w:b w:val="0"/>
          <w:lang w:val="en-US"/>
        </w:rPr>
        <w:t xml:space="preserve">Bulk </w:t>
      </w:r>
      <w:r w:rsidR="00F21FDC" w:rsidRPr="00050BDA">
        <w:rPr>
          <w:b w:val="0"/>
          <w:lang w:val="en-US"/>
        </w:rPr>
        <w:t>p</w:t>
      </w:r>
      <w:r w:rsidRPr="00050BDA">
        <w:rPr>
          <w:b w:val="0"/>
          <w:lang w:val="en-US"/>
        </w:rPr>
        <w:t>ayment</w:t>
      </w:r>
      <w:r w:rsidR="00D01821" w:rsidRPr="00050BDA">
        <w:rPr>
          <w:b w:val="0"/>
          <w:lang w:val="en-US"/>
        </w:rPr>
        <w:t xml:space="preserve"> </w:t>
      </w:r>
      <w:r w:rsidR="00F21FDC" w:rsidRPr="00050BDA">
        <w:rPr>
          <w:b w:val="0"/>
          <w:lang w:val="en-US"/>
        </w:rPr>
        <w:t>r</w:t>
      </w:r>
      <w:r w:rsidR="00D01821" w:rsidRPr="00050BDA">
        <w:rPr>
          <w:b w:val="0"/>
          <w:lang w:val="en-US"/>
        </w:rPr>
        <w:t>equests</w:t>
      </w:r>
      <w:r w:rsidRPr="00050BDA">
        <w:rPr>
          <w:b w:val="0"/>
          <w:lang w:val="en-US"/>
        </w:rPr>
        <w:t xml:space="preserve"> </w:t>
      </w:r>
    </w:p>
    <w:p w14:paraId="19BE6CA2" w14:textId="77777777" w:rsidR="00ED1325" w:rsidRPr="00050BDA" w:rsidRDefault="00D01821" w:rsidP="00ED1325">
      <w:pPr>
        <w:pStyle w:val="Title2"/>
        <w:spacing w:before="120" w:after="120"/>
        <w:ind w:left="1134"/>
        <w:rPr>
          <w:sz w:val="56"/>
          <w:szCs w:val="56"/>
          <w:lang w:val="en-US"/>
        </w:rPr>
      </w:pPr>
      <w:r w:rsidRPr="00050BDA">
        <w:rPr>
          <w:sz w:val="56"/>
          <w:szCs w:val="56"/>
          <w:lang w:val="en-US"/>
        </w:rPr>
        <w:t>S</w:t>
      </w:r>
      <w:r w:rsidR="0068192B" w:rsidRPr="00050BDA">
        <w:rPr>
          <w:sz w:val="56"/>
          <w:szCs w:val="56"/>
          <w:lang w:val="en-US"/>
        </w:rPr>
        <w:t xml:space="preserve">elf-help </w:t>
      </w:r>
      <w:r w:rsidR="0069218D" w:rsidRPr="00050BDA">
        <w:rPr>
          <w:sz w:val="56"/>
          <w:szCs w:val="56"/>
          <w:lang w:val="en-US"/>
        </w:rPr>
        <w:t>guide</w:t>
      </w:r>
      <w:r w:rsidRPr="00050BDA">
        <w:rPr>
          <w:sz w:val="56"/>
          <w:szCs w:val="56"/>
          <w:lang w:val="en-US"/>
        </w:rPr>
        <w:t xml:space="preserve"> for providers</w:t>
      </w:r>
      <w:permStart w:id="407265173" w:edGrp="everyone"/>
      <w:permEnd w:id="407265173"/>
    </w:p>
    <w:p w14:paraId="395A4E28" w14:textId="77777777" w:rsidR="003D1A6A" w:rsidRPr="00050BDA" w:rsidRDefault="003D1A6A" w:rsidP="00ED1325">
      <w:pPr>
        <w:pStyle w:val="Title2"/>
        <w:spacing w:before="120" w:after="120"/>
        <w:ind w:left="1134"/>
        <w:rPr>
          <w:lang w:val="en-US"/>
        </w:rPr>
      </w:pPr>
    </w:p>
    <w:p w14:paraId="58751D10" w14:textId="3390A4C9" w:rsidR="00084078" w:rsidRPr="00050BDA" w:rsidRDefault="0021188E" w:rsidP="008B7F8E">
      <w:pPr>
        <w:pStyle w:val="Title2"/>
        <w:tabs>
          <w:tab w:val="left" w:pos="3862"/>
        </w:tabs>
        <w:spacing w:before="120" w:after="120"/>
        <w:ind w:left="720"/>
        <w:rPr>
          <w:lang w:val="en-US"/>
        </w:rPr>
        <w:sectPr w:rsidR="00084078" w:rsidRPr="00050BDA" w:rsidSect="00B719A0">
          <w:headerReference w:type="default" r:id="rId12"/>
          <w:footerReference w:type="default" r:id="rId13"/>
          <w:headerReference w:type="first" r:id="rId14"/>
          <w:footerReference w:type="first" r:id="rId15"/>
          <w:pgSz w:w="11906" w:h="16838"/>
          <w:pgMar w:top="1418" w:right="849" w:bottom="1134" w:left="1418" w:header="397" w:footer="0" w:gutter="0"/>
          <w:cols w:space="708"/>
          <w:titlePg/>
          <w:docGrid w:linePitch="360"/>
        </w:sectPr>
      </w:pPr>
      <w:r w:rsidRPr="6C13E19C">
        <w:rPr>
          <w:lang w:val="en-US"/>
        </w:rPr>
        <w:t xml:space="preserve"> </w:t>
      </w:r>
      <w:r>
        <w:br/>
      </w:r>
      <w:r w:rsidR="00C7796F">
        <w:rPr>
          <w:sz w:val="48"/>
          <w:szCs w:val="48"/>
          <w:lang w:val="en-US"/>
        </w:rPr>
        <w:t xml:space="preserve">December </w:t>
      </w:r>
      <w:r w:rsidR="009F6DBB" w:rsidRPr="6C13E19C">
        <w:rPr>
          <w:sz w:val="48"/>
          <w:szCs w:val="48"/>
          <w:lang w:val="en-US"/>
        </w:rPr>
        <w:t>202</w:t>
      </w:r>
      <w:r w:rsidR="00DB0968" w:rsidRPr="6C13E19C">
        <w:rPr>
          <w:sz w:val="48"/>
          <w:szCs w:val="48"/>
          <w:lang w:val="en-US"/>
        </w:rPr>
        <w:t>5</w:t>
      </w:r>
    </w:p>
    <w:sdt>
      <w:sdtPr>
        <w:rPr>
          <w:rFonts w:eastAsia="MS Mincho" w:cs="FSMe-Bold"/>
          <w:b w:val="0"/>
          <w:color w:val="auto"/>
          <w:spacing w:val="-2"/>
          <w:sz w:val="22"/>
          <w:szCs w:val="24"/>
          <w:lang w:val="en-US" w:eastAsia="en-US"/>
        </w:rPr>
        <w:id w:val="-1559616182"/>
        <w:docPartObj>
          <w:docPartGallery w:val="Table of Contents"/>
          <w:docPartUnique/>
        </w:docPartObj>
      </w:sdtPr>
      <w:sdtEndPr>
        <w:rPr>
          <w:szCs w:val="22"/>
        </w:rPr>
      </w:sdtEndPr>
      <w:sdtContent>
        <w:p w14:paraId="1FE8C20F" w14:textId="77777777" w:rsidR="00943653" w:rsidRPr="00050BDA" w:rsidRDefault="00A20DFA" w:rsidP="006078D6">
          <w:pPr>
            <w:pStyle w:val="TOCHeading"/>
            <w:rPr>
              <w:rFonts w:cs="Arial"/>
              <w:sz w:val="48"/>
              <w:szCs w:val="48"/>
              <w:lang w:val="en-US"/>
            </w:rPr>
          </w:pPr>
          <w:r w:rsidRPr="00050BDA">
            <w:rPr>
              <w:rFonts w:cs="Arial"/>
              <w:sz w:val="48"/>
              <w:szCs w:val="48"/>
              <w:lang w:val="en-US"/>
            </w:rPr>
            <w:t xml:space="preserve">Table of </w:t>
          </w:r>
          <w:r w:rsidR="00162658" w:rsidRPr="00050BDA">
            <w:rPr>
              <w:rFonts w:cs="Arial"/>
              <w:sz w:val="48"/>
              <w:szCs w:val="48"/>
              <w:lang w:val="en-US"/>
            </w:rPr>
            <w:t>c</w:t>
          </w:r>
          <w:r w:rsidR="00943653" w:rsidRPr="00050BDA">
            <w:rPr>
              <w:rFonts w:cs="Arial"/>
              <w:sz w:val="48"/>
              <w:szCs w:val="48"/>
              <w:lang w:val="en-US"/>
            </w:rPr>
            <w:t>ontents</w:t>
          </w:r>
        </w:p>
        <w:p w14:paraId="4EB13FFE" w14:textId="7753B8B5" w:rsidR="007546F1" w:rsidRDefault="00943653">
          <w:pPr>
            <w:pStyle w:val="TOC1"/>
            <w:rPr>
              <w:rFonts w:asciiTheme="minorHAnsi" w:hAnsiTheme="minorHAnsi"/>
              <w:noProof/>
              <w:kern w:val="2"/>
              <w:sz w:val="24"/>
              <w:lang w:eastAsia="en-AU"/>
              <w14:ligatures w14:val="standardContextual"/>
            </w:rPr>
          </w:pPr>
          <w:r w:rsidRPr="00050BDA">
            <w:rPr>
              <w:lang w:val="en-US"/>
            </w:rPr>
            <w:fldChar w:fldCharType="begin"/>
          </w:r>
          <w:r w:rsidRPr="00050BDA">
            <w:rPr>
              <w:lang w:val="en-US"/>
            </w:rPr>
            <w:instrText xml:space="preserve"> TOC \o "1-3" \h \z \u </w:instrText>
          </w:r>
          <w:r w:rsidRPr="00050BDA">
            <w:rPr>
              <w:lang w:val="en-US"/>
            </w:rPr>
            <w:fldChar w:fldCharType="separate"/>
          </w:r>
          <w:hyperlink w:anchor="_Toc216431475" w:history="1">
            <w:r w:rsidR="007546F1" w:rsidRPr="00225B9E">
              <w:rPr>
                <w:rStyle w:val="Hyperlink"/>
                <w:noProof/>
                <w:lang w:val="en-US"/>
              </w:rPr>
              <w:t>Changes from last version</w:t>
            </w:r>
            <w:r w:rsidR="007546F1">
              <w:rPr>
                <w:noProof/>
                <w:webHidden/>
              </w:rPr>
              <w:tab/>
            </w:r>
            <w:r w:rsidR="007546F1">
              <w:rPr>
                <w:noProof/>
                <w:webHidden/>
              </w:rPr>
              <w:fldChar w:fldCharType="begin"/>
            </w:r>
            <w:r w:rsidR="007546F1">
              <w:rPr>
                <w:noProof/>
                <w:webHidden/>
              </w:rPr>
              <w:instrText xml:space="preserve"> PAGEREF _Toc216431475 \h </w:instrText>
            </w:r>
            <w:r w:rsidR="007546F1">
              <w:rPr>
                <w:noProof/>
                <w:webHidden/>
              </w:rPr>
            </w:r>
            <w:r w:rsidR="007546F1">
              <w:rPr>
                <w:noProof/>
                <w:webHidden/>
              </w:rPr>
              <w:fldChar w:fldCharType="separate"/>
            </w:r>
            <w:r w:rsidR="007C70C8">
              <w:rPr>
                <w:noProof/>
                <w:webHidden/>
              </w:rPr>
              <w:t>3</w:t>
            </w:r>
            <w:r w:rsidR="007546F1">
              <w:rPr>
                <w:noProof/>
                <w:webHidden/>
              </w:rPr>
              <w:fldChar w:fldCharType="end"/>
            </w:r>
          </w:hyperlink>
        </w:p>
        <w:p w14:paraId="00F0CAF2" w14:textId="0F08873E" w:rsidR="007546F1" w:rsidRDefault="007546F1">
          <w:pPr>
            <w:pStyle w:val="TOC1"/>
            <w:rPr>
              <w:rFonts w:asciiTheme="minorHAnsi" w:hAnsiTheme="minorHAnsi"/>
              <w:noProof/>
              <w:kern w:val="2"/>
              <w:sz w:val="24"/>
              <w:lang w:eastAsia="en-AU"/>
              <w14:ligatures w14:val="standardContextual"/>
            </w:rPr>
          </w:pPr>
          <w:hyperlink w:anchor="_Toc216431476" w:history="1">
            <w:r w:rsidRPr="00225B9E">
              <w:rPr>
                <w:rStyle w:val="Hyperlink"/>
                <w:noProof/>
                <w:lang w:val="en-US"/>
              </w:rPr>
              <w:t>Introduction</w:t>
            </w:r>
            <w:r>
              <w:rPr>
                <w:noProof/>
                <w:webHidden/>
              </w:rPr>
              <w:tab/>
            </w:r>
            <w:r>
              <w:rPr>
                <w:noProof/>
                <w:webHidden/>
              </w:rPr>
              <w:fldChar w:fldCharType="begin"/>
            </w:r>
            <w:r>
              <w:rPr>
                <w:noProof/>
                <w:webHidden/>
              </w:rPr>
              <w:instrText xml:space="preserve"> PAGEREF _Toc216431476 \h </w:instrText>
            </w:r>
            <w:r>
              <w:rPr>
                <w:noProof/>
                <w:webHidden/>
              </w:rPr>
            </w:r>
            <w:r>
              <w:rPr>
                <w:noProof/>
                <w:webHidden/>
              </w:rPr>
              <w:fldChar w:fldCharType="separate"/>
            </w:r>
            <w:r w:rsidR="007C70C8">
              <w:rPr>
                <w:noProof/>
                <w:webHidden/>
              </w:rPr>
              <w:t>4</w:t>
            </w:r>
            <w:r>
              <w:rPr>
                <w:noProof/>
                <w:webHidden/>
              </w:rPr>
              <w:fldChar w:fldCharType="end"/>
            </w:r>
          </w:hyperlink>
        </w:p>
        <w:p w14:paraId="30A646F5" w14:textId="09AD8492" w:rsidR="007546F1" w:rsidRDefault="007546F1">
          <w:pPr>
            <w:pStyle w:val="TOC1"/>
            <w:rPr>
              <w:rFonts w:asciiTheme="minorHAnsi" w:hAnsiTheme="minorHAnsi"/>
              <w:noProof/>
              <w:kern w:val="2"/>
              <w:sz w:val="24"/>
              <w:lang w:eastAsia="en-AU"/>
              <w14:ligatures w14:val="standardContextual"/>
            </w:rPr>
          </w:pPr>
          <w:hyperlink w:anchor="_Toc216431477" w:history="1">
            <w:r w:rsidRPr="00225B9E">
              <w:rPr>
                <w:rStyle w:val="Hyperlink"/>
                <w:noProof/>
                <w:lang w:val="en-US"/>
              </w:rPr>
              <w:t>How to contact NDIS</w:t>
            </w:r>
            <w:r>
              <w:rPr>
                <w:noProof/>
                <w:webHidden/>
              </w:rPr>
              <w:tab/>
            </w:r>
            <w:r>
              <w:rPr>
                <w:noProof/>
                <w:webHidden/>
              </w:rPr>
              <w:fldChar w:fldCharType="begin"/>
            </w:r>
            <w:r>
              <w:rPr>
                <w:noProof/>
                <w:webHidden/>
              </w:rPr>
              <w:instrText xml:space="preserve"> PAGEREF _Toc216431477 \h </w:instrText>
            </w:r>
            <w:r>
              <w:rPr>
                <w:noProof/>
                <w:webHidden/>
              </w:rPr>
            </w:r>
            <w:r>
              <w:rPr>
                <w:noProof/>
                <w:webHidden/>
              </w:rPr>
              <w:fldChar w:fldCharType="separate"/>
            </w:r>
            <w:r w:rsidR="007C70C8">
              <w:rPr>
                <w:noProof/>
                <w:webHidden/>
              </w:rPr>
              <w:t>5</w:t>
            </w:r>
            <w:r>
              <w:rPr>
                <w:noProof/>
                <w:webHidden/>
              </w:rPr>
              <w:fldChar w:fldCharType="end"/>
            </w:r>
          </w:hyperlink>
        </w:p>
        <w:p w14:paraId="75FD02D0" w14:textId="480E44FD" w:rsidR="007546F1" w:rsidRDefault="007546F1">
          <w:pPr>
            <w:pStyle w:val="TOC1"/>
            <w:rPr>
              <w:rFonts w:asciiTheme="minorHAnsi" w:hAnsiTheme="minorHAnsi"/>
              <w:noProof/>
              <w:kern w:val="2"/>
              <w:sz w:val="24"/>
              <w:lang w:eastAsia="en-AU"/>
              <w14:ligatures w14:val="standardContextual"/>
            </w:rPr>
          </w:pPr>
          <w:hyperlink w:anchor="_Toc216431478" w:history="1">
            <w:r w:rsidRPr="00225B9E">
              <w:rPr>
                <w:rStyle w:val="Hyperlink"/>
                <w:noProof/>
                <w:lang w:val="en-US"/>
              </w:rPr>
              <w:t>Part 1: Submitting bulk payment requests</w:t>
            </w:r>
            <w:r>
              <w:rPr>
                <w:noProof/>
                <w:webHidden/>
              </w:rPr>
              <w:tab/>
            </w:r>
            <w:r>
              <w:rPr>
                <w:noProof/>
                <w:webHidden/>
              </w:rPr>
              <w:fldChar w:fldCharType="begin"/>
            </w:r>
            <w:r>
              <w:rPr>
                <w:noProof/>
                <w:webHidden/>
              </w:rPr>
              <w:instrText xml:space="preserve"> PAGEREF _Toc216431478 \h </w:instrText>
            </w:r>
            <w:r>
              <w:rPr>
                <w:noProof/>
                <w:webHidden/>
              </w:rPr>
            </w:r>
            <w:r>
              <w:rPr>
                <w:noProof/>
                <w:webHidden/>
              </w:rPr>
              <w:fldChar w:fldCharType="separate"/>
            </w:r>
            <w:r w:rsidR="007C70C8">
              <w:rPr>
                <w:noProof/>
                <w:webHidden/>
              </w:rPr>
              <w:t>6</w:t>
            </w:r>
            <w:r>
              <w:rPr>
                <w:noProof/>
                <w:webHidden/>
              </w:rPr>
              <w:fldChar w:fldCharType="end"/>
            </w:r>
          </w:hyperlink>
        </w:p>
        <w:p w14:paraId="0661DACB" w14:textId="5BB1E0E8"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79" w:history="1">
            <w:r w:rsidRPr="00225B9E">
              <w:rPr>
                <w:rStyle w:val="Hyperlink"/>
                <w:noProof/>
                <w:lang w:val="en-US"/>
              </w:rPr>
              <w:t>Accessing the Bulk Upload screen</w:t>
            </w:r>
            <w:r>
              <w:rPr>
                <w:noProof/>
                <w:webHidden/>
              </w:rPr>
              <w:tab/>
            </w:r>
            <w:r>
              <w:rPr>
                <w:noProof/>
                <w:webHidden/>
              </w:rPr>
              <w:fldChar w:fldCharType="begin"/>
            </w:r>
            <w:r>
              <w:rPr>
                <w:noProof/>
                <w:webHidden/>
              </w:rPr>
              <w:instrText xml:space="preserve"> PAGEREF _Toc216431479 \h </w:instrText>
            </w:r>
            <w:r>
              <w:rPr>
                <w:noProof/>
                <w:webHidden/>
              </w:rPr>
            </w:r>
            <w:r>
              <w:rPr>
                <w:noProof/>
                <w:webHidden/>
              </w:rPr>
              <w:fldChar w:fldCharType="separate"/>
            </w:r>
            <w:r w:rsidR="007C70C8">
              <w:rPr>
                <w:noProof/>
                <w:webHidden/>
              </w:rPr>
              <w:t>6</w:t>
            </w:r>
            <w:r>
              <w:rPr>
                <w:noProof/>
                <w:webHidden/>
              </w:rPr>
              <w:fldChar w:fldCharType="end"/>
            </w:r>
          </w:hyperlink>
        </w:p>
        <w:p w14:paraId="731344EE" w14:textId="7DF77BA3"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0" w:history="1">
            <w:r w:rsidRPr="00225B9E">
              <w:rPr>
                <w:rStyle w:val="Hyperlink"/>
                <w:noProof/>
                <w:lang w:val="en-US"/>
              </w:rPr>
              <w:t>Reference files</w:t>
            </w:r>
            <w:r>
              <w:rPr>
                <w:noProof/>
                <w:webHidden/>
              </w:rPr>
              <w:tab/>
            </w:r>
            <w:r>
              <w:rPr>
                <w:noProof/>
                <w:webHidden/>
              </w:rPr>
              <w:fldChar w:fldCharType="begin"/>
            </w:r>
            <w:r>
              <w:rPr>
                <w:noProof/>
                <w:webHidden/>
              </w:rPr>
              <w:instrText xml:space="preserve"> PAGEREF _Toc216431480 \h </w:instrText>
            </w:r>
            <w:r>
              <w:rPr>
                <w:noProof/>
                <w:webHidden/>
              </w:rPr>
            </w:r>
            <w:r>
              <w:rPr>
                <w:noProof/>
                <w:webHidden/>
              </w:rPr>
              <w:fldChar w:fldCharType="separate"/>
            </w:r>
            <w:r w:rsidR="007C70C8">
              <w:rPr>
                <w:noProof/>
                <w:webHidden/>
              </w:rPr>
              <w:t>7</w:t>
            </w:r>
            <w:r>
              <w:rPr>
                <w:noProof/>
                <w:webHidden/>
              </w:rPr>
              <w:fldChar w:fldCharType="end"/>
            </w:r>
          </w:hyperlink>
        </w:p>
        <w:p w14:paraId="45485E97" w14:textId="67838C4E"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1" w:history="1">
            <w:r w:rsidRPr="00225B9E">
              <w:rPr>
                <w:rStyle w:val="Hyperlink"/>
                <w:noProof/>
                <w:lang w:val="en-US"/>
              </w:rPr>
              <w:t>Creating the file</w:t>
            </w:r>
            <w:r>
              <w:rPr>
                <w:noProof/>
                <w:webHidden/>
              </w:rPr>
              <w:tab/>
            </w:r>
            <w:r>
              <w:rPr>
                <w:noProof/>
                <w:webHidden/>
              </w:rPr>
              <w:fldChar w:fldCharType="begin"/>
            </w:r>
            <w:r>
              <w:rPr>
                <w:noProof/>
                <w:webHidden/>
              </w:rPr>
              <w:instrText xml:space="preserve"> PAGEREF _Toc216431481 \h </w:instrText>
            </w:r>
            <w:r>
              <w:rPr>
                <w:noProof/>
                <w:webHidden/>
              </w:rPr>
            </w:r>
            <w:r>
              <w:rPr>
                <w:noProof/>
                <w:webHidden/>
              </w:rPr>
              <w:fldChar w:fldCharType="separate"/>
            </w:r>
            <w:r w:rsidR="007C70C8">
              <w:rPr>
                <w:noProof/>
                <w:webHidden/>
              </w:rPr>
              <w:t>8</w:t>
            </w:r>
            <w:r>
              <w:rPr>
                <w:noProof/>
                <w:webHidden/>
              </w:rPr>
              <w:fldChar w:fldCharType="end"/>
            </w:r>
          </w:hyperlink>
        </w:p>
        <w:p w14:paraId="046191B6" w14:textId="754602A8"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2" w:history="1">
            <w:r w:rsidRPr="00225B9E">
              <w:rPr>
                <w:rStyle w:val="Hyperlink"/>
                <w:noProof/>
                <w:lang w:val="en-US"/>
              </w:rPr>
              <w:t>Completing the Bulk Upload File Template</w:t>
            </w:r>
            <w:r>
              <w:rPr>
                <w:noProof/>
                <w:webHidden/>
              </w:rPr>
              <w:tab/>
            </w:r>
            <w:r>
              <w:rPr>
                <w:noProof/>
                <w:webHidden/>
              </w:rPr>
              <w:fldChar w:fldCharType="begin"/>
            </w:r>
            <w:r>
              <w:rPr>
                <w:noProof/>
                <w:webHidden/>
              </w:rPr>
              <w:instrText xml:space="preserve"> PAGEREF _Toc216431482 \h </w:instrText>
            </w:r>
            <w:r>
              <w:rPr>
                <w:noProof/>
                <w:webHidden/>
              </w:rPr>
            </w:r>
            <w:r>
              <w:rPr>
                <w:noProof/>
                <w:webHidden/>
              </w:rPr>
              <w:fldChar w:fldCharType="separate"/>
            </w:r>
            <w:r w:rsidR="007C70C8">
              <w:rPr>
                <w:noProof/>
                <w:webHidden/>
              </w:rPr>
              <w:t>9</w:t>
            </w:r>
            <w:r>
              <w:rPr>
                <w:noProof/>
                <w:webHidden/>
              </w:rPr>
              <w:fldChar w:fldCharType="end"/>
            </w:r>
          </w:hyperlink>
        </w:p>
        <w:p w14:paraId="2E1FB834" w14:textId="623F2F8C"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3" w:history="1">
            <w:r w:rsidRPr="00225B9E">
              <w:rPr>
                <w:rStyle w:val="Hyperlink"/>
                <w:rFonts w:eastAsiaTheme="minorHAnsi" w:cs="Arial"/>
                <w:noProof/>
                <w:lang w:val="en-US"/>
              </w:rPr>
              <w:t>Upload document</w:t>
            </w:r>
            <w:r>
              <w:rPr>
                <w:noProof/>
                <w:webHidden/>
              </w:rPr>
              <w:tab/>
            </w:r>
            <w:r>
              <w:rPr>
                <w:noProof/>
                <w:webHidden/>
              </w:rPr>
              <w:fldChar w:fldCharType="begin"/>
            </w:r>
            <w:r>
              <w:rPr>
                <w:noProof/>
                <w:webHidden/>
              </w:rPr>
              <w:instrText xml:space="preserve"> PAGEREF _Toc216431483 \h </w:instrText>
            </w:r>
            <w:r>
              <w:rPr>
                <w:noProof/>
                <w:webHidden/>
              </w:rPr>
            </w:r>
            <w:r>
              <w:rPr>
                <w:noProof/>
                <w:webHidden/>
              </w:rPr>
              <w:fldChar w:fldCharType="separate"/>
            </w:r>
            <w:r w:rsidR="007C70C8">
              <w:rPr>
                <w:noProof/>
                <w:webHidden/>
              </w:rPr>
              <w:t>14</w:t>
            </w:r>
            <w:r>
              <w:rPr>
                <w:noProof/>
                <w:webHidden/>
              </w:rPr>
              <w:fldChar w:fldCharType="end"/>
            </w:r>
          </w:hyperlink>
        </w:p>
        <w:p w14:paraId="11EA6881" w14:textId="59158EB8"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4" w:history="1">
            <w:r w:rsidRPr="00225B9E">
              <w:rPr>
                <w:rStyle w:val="Hyperlink"/>
                <w:noProof/>
                <w:lang w:val="en-US"/>
              </w:rPr>
              <w:t>Successful file upload</w:t>
            </w:r>
            <w:r>
              <w:rPr>
                <w:noProof/>
                <w:webHidden/>
              </w:rPr>
              <w:tab/>
            </w:r>
            <w:r>
              <w:rPr>
                <w:noProof/>
                <w:webHidden/>
              </w:rPr>
              <w:fldChar w:fldCharType="begin"/>
            </w:r>
            <w:r>
              <w:rPr>
                <w:noProof/>
                <w:webHidden/>
              </w:rPr>
              <w:instrText xml:space="preserve"> PAGEREF _Toc216431484 \h </w:instrText>
            </w:r>
            <w:r>
              <w:rPr>
                <w:noProof/>
                <w:webHidden/>
              </w:rPr>
            </w:r>
            <w:r>
              <w:rPr>
                <w:noProof/>
                <w:webHidden/>
              </w:rPr>
              <w:fldChar w:fldCharType="separate"/>
            </w:r>
            <w:r w:rsidR="007C70C8">
              <w:rPr>
                <w:noProof/>
                <w:webHidden/>
              </w:rPr>
              <w:t>15</w:t>
            </w:r>
            <w:r>
              <w:rPr>
                <w:noProof/>
                <w:webHidden/>
              </w:rPr>
              <w:fldChar w:fldCharType="end"/>
            </w:r>
          </w:hyperlink>
        </w:p>
        <w:p w14:paraId="68B7C685" w14:textId="4A0D7DCD"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5" w:history="1">
            <w:r w:rsidRPr="00225B9E">
              <w:rPr>
                <w:rStyle w:val="Hyperlink"/>
                <w:noProof/>
                <w:lang w:val="en-US"/>
              </w:rPr>
              <w:t>Unsuccessful file upload</w:t>
            </w:r>
            <w:r>
              <w:rPr>
                <w:noProof/>
                <w:webHidden/>
              </w:rPr>
              <w:tab/>
            </w:r>
            <w:r>
              <w:rPr>
                <w:noProof/>
                <w:webHidden/>
              </w:rPr>
              <w:fldChar w:fldCharType="begin"/>
            </w:r>
            <w:r>
              <w:rPr>
                <w:noProof/>
                <w:webHidden/>
              </w:rPr>
              <w:instrText xml:space="preserve"> PAGEREF _Toc216431485 \h </w:instrText>
            </w:r>
            <w:r>
              <w:rPr>
                <w:noProof/>
                <w:webHidden/>
              </w:rPr>
            </w:r>
            <w:r>
              <w:rPr>
                <w:noProof/>
                <w:webHidden/>
              </w:rPr>
              <w:fldChar w:fldCharType="separate"/>
            </w:r>
            <w:r w:rsidR="007C70C8">
              <w:rPr>
                <w:noProof/>
                <w:webHidden/>
              </w:rPr>
              <w:t>16</w:t>
            </w:r>
            <w:r>
              <w:rPr>
                <w:noProof/>
                <w:webHidden/>
              </w:rPr>
              <w:fldChar w:fldCharType="end"/>
            </w:r>
          </w:hyperlink>
        </w:p>
        <w:p w14:paraId="6D47DC37" w14:textId="4FC38EDC"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6" w:history="1">
            <w:r w:rsidRPr="00225B9E">
              <w:rPr>
                <w:rStyle w:val="Hyperlink"/>
                <w:noProof/>
                <w:lang w:val="en-US"/>
              </w:rPr>
              <w:t>Verifying the bulk upload and correcting the error</w:t>
            </w:r>
            <w:r>
              <w:rPr>
                <w:noProof/>
                <w:webHidden/>
              </w:rPr>
              <w:tab/>
            </w:r>
            <w:r>
              <w:rPr>
                <w:noProof/>
                <w:webHidden/>
              </w:rPr>
              <w:fldChar w:fldCharType="begin"/>
            </w:r>
            <w:r>
              <w:rPr>
                <w:noProof/>
                <w:webHidden/>
              </w:rPr>
              <w:instrText xml:space="preserve"> PAGEREF _Toc216431486 \h </w:instrText>
            </w:r>
            <w:r>
              <w:rPr>
                <w:noProof/>
                <w:webHidden/>
              </w:rPr>
            </w:r>
            <w:r>
              <w:rPr>
                <w:noProof/>
                <w:webHidden/>
              </w:rPr>
              <w:fldChar w:fldCharType="separate"/>
            </w:r>
            <w:r w:rsidR="007C70C8">
              <w:rPr>
                <w:noProof/>
                <w:webHidden/>
              </w:rPr>
              <w:t>17</w:t>
            </w:r>
            <w:r>
              <w:rPr>
                <w:noProof/>
                <w:webHidden/>
              </w:rPr>
              <w:fldChar w:fldCharType="end"/>
            </w:r>
          </w:hyperlink>
        </w:p>
        <w:p w14:paraId="78D82C81" w14:textId="3DDBC27C"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7" w:history="1">
            <w:r w:rsidRPr="00225B9E">
              <w:rPr>
                <w:rStyle w:val="Hyperlink"/>
                <w:noProof/>
                <w:lang w:val="en-US"/>
              </w:rPr>
              <w:t>Payment reconciliation of a bulk payment request upload</w:t>
            </w:r>
            <w:r>
              <w:rPr>
                <w:noProof/>
                <w:webHidden/>
              </w:rPr>
              <w:tab/>
            </w:r>
            <w:r>
              <w:rPr>
                <w:noProof/>
                <w:webHidden/>
              </w:rPr>
              <w:fldChar w:fldCharType="begin"/>
            </w:r>
            <w:r>
              <w:rPr>
                <w:noProof/>
                <w:webHidden/>
              </w:rPr>
              <w:instrText xml:space="preserve"> PAGEREF _Toc216431487 \h </w:instrText>
            </w:r>
            <w:r>
              <w:rPr>
                <w:noProof/>
                <w:webHidden/>
              </w:rPr>
            </w:r>
            <w:r>
              <w:rPr>
                <w:noProof/>
                <w:webHidden/>
              </w:rPr>
              <w:fldChar w:fldCharType="separate"/>
            </w:r>
            <w:r w:rsidR="007C70C8">
              <w:rPr>
                <w:noProof/>
                <w:webHidden/>
              </w:rPr>
              <w:t>21</w:t>
            </w:r>
            <w:r>
              <w:rPr>
                <w:noProof/>
                <w:webHidden/>
              </w:rPr>
              <w:fldChar w:fldCharType="end"/>
            </w:r>
          </w:hyperlink>
        </w:p>
        <w:p w14:paraId="18303AE4" w14:textId="2CC768BE"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8" w:history="1">
            <w:r w:rsidRPr="00225B9E">
              <w:rPr>
                <w:rStyle w:val="Hyperlink"/>
                <w:noProof/>
                <w:lang w:val="en-US"/>
              </w:rPr>
              <w:t>Searching for payments that have not yet been paid</w:t>
            </w:r>
            <w:r>
              <w:rPr>
                <w:noProof/>
                <w:webHidden/>
              </w:rPr>
              <w:tab/>
            </w:r>
            <w:r>
              <w:rPr>
                <w:noProof/>
                <w:webHidden/>
              </w:rPr>
              <w:fldChar w:fldCharType="begin"/>
            </w:r>
            <w:r>
              <w:rPr>
                <w:noProof/>
                <w:webHidden/>
              </w:rPr>
              <w:instrText xml:space="preserve"> PAGEREF _Toc216431488 \h </w:instrText>
            </w:r>
            <w:r>
              <w:rPr>
                <w:noProof/>
                <w:webHidden/>
              </w:rPr>
            </w:r>
            <w:r>
              <w:rPr>
                <w:noProof/>
                <w:webHidden/>
              </w:rPr>
              <w:fldChar w:fldCharType="separate"/>
            </w:r>
            <w:r w:rsidR="007C70C8">
              <w:rPr>
                <w:noProof/>
                <w:webHidden/>
              </w:rPr>
              <w:t>23</w:t>
            </w:r>
            <w:r>
              <w:rPr>
                <w:noProof/>
                <w:webHidden/>
              </w:rPr>
              <w:fldChar w:fldCharType="end"/>
            </w:r>
          </w:hyperlink>
        </w:p>
        <w:p w14:paraId="0D4FF135" w14:textId="128A6F69"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89" w:history="1">
            <w:r w:rsidRPr="00225B9E">
              <w:rPr>
                <w:rStyle w:val="Hyperlink"/>
                <w:noProof/>
                <w:lang w:val="en-US"/>
              </w:rPr>
              <w:t>Raise a payment enquiry from an existing payment request</w:t>
            </w:r>
            <w:r>
              <w:rPr>
                <w:noProof/>
                <w:webHidden/>
              </w:rPr>
              <w:tab/>
            </w:r>
            <w:r>
              <w:rPr>
                <w:noProof/>
                <w:webHidden/>
              </w:rPr>
              <w:fldChar w:fldCharType="begin"/>
            </w:r>
            <w:r>
              <w:rPr>
                <w:noProof/>
                <w:webHidden/>
              </w:rPr>
              <w:instrText xml:space="preserve"> PAGEREF _Toc216431489 \h </w:instrText>
            </w:r>
            <w:r>
              <w:rPr>
                <w:noProof/>
                <w:webHidden/>
              </w:rPr>
            </w:r>
            <w:r>
              <w:rPr>
                <w:noProof/>
                <w:webHidden/>
              </w:rPr>
              <w:fldChar w:fldCharType="separate"/>
            </w:r>
            <w:r w:rsidR="007C70C8">
              <w:rPr>
                <w:noProof/>
                <w:webHidden/>
              </w:rPr>
              <w:t>28</w:t>
            </w:r>
            <w:r>
              <w:rPr>
                <w:noProof/>
                <w:webHidden/>
              </w:rPr>
              <w:fldChar w:fldCharType="end"/>
            </w:r>
          </w:hyperlink>
        </w:p>
        <w:p w14:paraId="4EE53075" w14:textId="41889492"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90" w:history="1">
            <w:r w:rsidRPr="00225B9E">
              <w:rPr>
                <w:rStyle w:val="Hyperlink"/>
                <w:noProof/>
                <w:lang w:val="en-US"/>
              </w:rPr>
              <w:t>Receiving payment</w:t>
            </w:r>
            <w:r>
              <w:rPr>
                <w:noProof/>
                <w:webHidden/>
              </w:rPr>
              <w:tab/>
            </w:r>
            <w:r>
              <w:rPr>
                <w:noProof/>
                <w:webHidden/>
              </w:rPr>
              <w:fldChar w:fldCharType="begin"/>
            </w:r>
            <w:r>
              <w:rPr>
                <w:noProof/>
                <w:webHidden/>
              </w:rPr>
              <w:instrText xml:space="preserve"> PAGEREF _Toc216431490 \h </w:instrText>
            </w:r>
            <w:r>
              <w:rPr>
                <w:noProof/>
                <w:webHidden/>
              </w:rPr>
            </w:r>
            <w:r>
              <w:rPr>
                <w:noProof/>
                <w:webHidden/>
              </w:rPr>
              <w:fldChar w:fldCharType="separate"/>
            </w:r>
            <w:r w:rsidR="007C70C8">
              <w:rPr>
                <w:noProof/>
                <w:webHidden/>
              </w:rPr>
              <w:t>29</w:t>
            </w:r>
            <w:r>
              <w:rPr>
                <w:noProof/>
                <w:webHidden/>
              </w:rPr>
              <w:fldChar w:fldCharType="end"/>
            </w:r>
          </w:hyperlink>
        </w:p>
        <w:p w14:paraId="4980C6CE" w14:textId="53B491BD" w:rsidR="007546F1" w:rsidRDefault="007546F1">
          <w:pPr>
            <w:pStyle w:val="TOC1"/>
            <w:rPr>
              <w:rFonts w:asciiTheme="minorHAnsi" w:hAnsiTheme="minorHAnsi"/>
              <w:noProof/>
              <w:kern w:val="2"/>
              <w:sz w:val="24"/>
              <w:lang w:eastAsia="en-AU"/>
              <w14:ligatures w14:val="standardContextual"/>
            </w:rPr>
          </w:pPr>
          <w:hyperlink w:anchor="_Toc216431491" w:history="1">
            <w:r w:rsidRPr="00225B9E">
              <w:rPr>
                <w:rStyle w:val="Hyperlink"/>
                <w:noProof/>
                <w:lang w:val="en-US"/>
              </w:rPr>
              <w:t>Part 2: Warnings and error messages</w:t>
            </w:r>
            <w:r>
              <w:rPr>
                <w:noProof/>
                <w:webHidden/>
              </w:rPr>
              <w:tab/>
            </w:r>
            <w:r>
              <w:rPr>
                <w:noProof/>
                <w:webHidden/>
              </w:rPr>
              <w:fldChar w:fldCharType="begin"/>
            </w:r>
            <w:r>
              <w:rPr>
                <w:noProof/>
                <w:webHidden/>
              </w:rPr>
              <w:instrText xml:space="preserve"> PAGEREF _Toc216431491 \h </w:instrText>
            </w:r>
            <w:r>
              <w:rPr>
                <w:noProof/>
                <w:webHidden/>
              </w:rPr>
            </w:r>
            <w:r>
              <w:rPr>
                <w:noProof/>
                <w:webHidden/>
              </w:rPr>
              <w:fldChar w:fldCharType="separate"/>
            </w:r>
            <w:r w:rsidR="007C70C8">
              <w:rPr>
                <w:noProof/>
                <w:webHidden/>
              </w:rPr>
              <w:t>30</w:t>
            </w:r>
            <w:r>
              <w:rPr>
                <w:noProof/>
                <w:webHidden/>
              </w:rPr>
              <w:fldChar w:fldCharType="end"/>
            </w:r>
          </w:hyperlink>
        </w:p>
        <w:p w14:paraId="6C579F8E" w14:textId="4BFCDA58"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92" w:history="1">
            <w:r w:rsidRPr="00225B9E">
              <w:rPr>
                <w:rStyle w:val="Hyperlink"/>
                <w:noProof/>
                <w:lang w:val="en-US"/>
              </w:rPr>
              <w:t>Screen name: Bulk Upload</w:t>
            </w:r>
            <w:r>
              <w:rPr>
                <w:noProof/>
                <w:webHidden/>
              </w:rPr>
              <w:tab/>
            </w:r>
            <w:r>
              <w:rPr>
                <w:noProof/>
                <w:webHidden/>
              </w:rPr>
              <w:fldChar w:fldCharType="begin"/>
            </w:r>
            <w:r>
              <w:rPr>
                <w:noProof/>
                <w:webHidden/>
              </w:rPr>
              <w:instrText xml:space="preserve"> PAGEREF _Toc216431492 \h </w:instrText>
            </w:r>
            <w:r>
              <w:rPr>
                <w:noProof/>
                <w:webHidden/>
              </w:rPr>
            </w:r>
            <w:r>
              <w:rPr>
                <w:noProof/>
                <w:webHidden/>
              </w:rPr>
              <w:fldChar w:fldCharType="separate"/>
            </w:r>
            <w:r w:rsidR="007C70C8">
              <w:rPr>
                <w:noProof/>
                <w:webHidden/>
              </w:rPr>
              <w:t>31</w:t>
            </w:r>
            <w:r>
              <w:rPr>
                <w:noProof/>
                <w:webHidden/>
              </w:rPr>
              <w:fldChar w:fldCharType="end"/>
            </w:r>
          </w:hyperlink>
        </w:p>
        <w:p w14:paraId="7890F8CD" w14:textId="4F13F2FD"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93" w:history="1">
            <w:r w:rsidRPr="00225B9E">
              <w:rPr>
                <w:rStyle w:val="Hyperlink"/>
                <w:noProof/>
                <w:lang w:val="en-US"/>
              </w:rPr>
              <w:t>Screen name - Bulk Payment Request CSV Messages</w:t>
            </w:r>
            <w:r>
              <w:rPr>
                <w:noProof/>
                <w:webHidden/>
              </w:rPr>
              <w:tab/>
            </w:r>
            <w:r>
              <w:rPr>
                <w:noProof/>
                <w:webHidden/>
              </w:rPr>
              <w:fldChar w:fldCharType="begin"/>
            </w:r>
            <w:r>
              <w:rPr>
                <w:noProof/>
                <w:webHidden/>
              </w:rPr>
              <w:instrText xml:space="preserve"> PAGEREF _Toc216431493 \h </w:instrText>
            </w:r>
            <w:r>
              <w:rPr>
                <w:noProof/>
                <w:webHidden/>
              </w:rPr>
            </w:r>
            <w:r>
              <w:rPr>
                <w:noProof/>
                <w:webHidden/>
              </w:rPr>
              <w:fldChar w:fldCharType="separate"/>
            </w:r>
            <w:r w:rsidR="007C70C8">
              <w:rPr>
                <w:noProof/>
                <w:webHidden/>
              </w:rPr>
              <w:t>36</w:t>
            </w:r>
            <w:r>
              <w:rPr>
                <w:noProof/>
                <w:webHidden/>
              </w:rPr>
              <w:fldChar w:fldCharType="end"/>
            </w:r>
          </w:hyperlink>
        </w:p>
        <w:p w14:paraId="6CA5D82A" w14:textId="659FDC3F" w:rsidR="007546F1" w:rsidRDefault="007546F1">
          <w:pPr>
            <w:pStyle w:val="TOC1"/>
            <w:rPr>
              <w:rFonts w:asciiTheme="minorHAnsi" w:hAnsiTheme="minorHAnsi"/>
              <w:noProof/>
              <w:kern w:val="2"/>
              <w:sz w:val="24"/>
              <w:lang w:eastAsia="en-AU"/>
              <w14:ligatures w14:val="standardContextual"/>
            </w:rPr>
          </w:pPr>
          <w:hyperlink w:anchor="_Toc216431494" w:history="1">
            <w:r w:rsidRPr="00225B9E">
              <w:rPr>
                <w:rStyle w:val="Hyperlink"/>
                <w:noProof/>
                <w:lang w:val="en-US"/>
              </w:rPr>
              <w:t>Part 3: Bulk payment rejections</w:t>
            </w:r>
            <w:r>
              <w:rPr>
                <w:noProof/>
                <w:webHidden/>
              </w:rPr>
              <w:tab/>
            </w:r>
            <w:r>
              <w:rPr>
                <w:noProof/>
                <w:webHidden/>
              </w:rPr>
              <w:fldChar w:fldCharType="begin"/>
            </w:r>
            <w:r>
              <w:rPr>
                <w:noProof/>
                <w:webHidden/>
              </w:rPr>
              <w:instrText xml:space="preserve"> PAGEREF _Toc216431494 \h </w:instrText>
            </w:r>
            <w:r>
              <w:rPr>
                <w:noProof/>
                <w:webHidden/>
              </w:rPr>
            </w:r>
            <w:r>
              <w:rPr>
                <w:noProof/>
                <w:webHidden/>
              </w:rPr>
              <w:fldChar w:fldCharType="separate"/>
            </w:r>
            <w:r w:rsidR="007C70C8">
              <w:rPr>
                <w:noProof/>
                <w:webHidden/>
              </w:rPr>
              <w:t>43</w:t>
            </w:r>
            <w:r>
              <w:rPr>
                <w:noProof/>
                <w:webHidden/>
              </w:rPr>
              <w:fldChar w:fldCharType="end"/>
            </w:r>
          </w:hyperlink>
        </w:p>
        <w:p w14:paraId="3162C1AA" w14:textId="36807FFC" w:rsidR="007546F1" w:rsidRDefault="007546F1">
          <w:pPr>
            <w:pStyle w:val="TOC3"/>
            <w:tabs>
              <w:tab w:val="right" w:leader="dot" w:pos="9016"/>
            </w:tabs>
            <w:rPr>
              <w:rFonts w:asciiTheme="minorHAnsi" w:hAnsiTheme="minorHAnsi"/>
              <w:noProof/>
              <w:kern w:val="2"/>
              <w:sz w:val="24"/>
              <w:lang w:eastAsia="en-AU"/>
              <w14:ligatures w14:val="standardContextual"/>
            </w:rPr>
          </w:pPr>
          <w:hyperlink w:anchor="_Toc216431495" w:history="1">
            <w:r w:rsidRPr="00225B9E">
              <w:rPr>
                <w:rStyle w:val="Hyperlink"/>
                <w:noProof/>
                <w:lang w:val="en-US"/>
              </w:rPr>
              <w:t>Bulk payment request rejections</w:t>
            </w:r>
            <w:r>
              <w:rPr>
                <w:noProof/>
                <w:webHidden/>
              </w:rPr>
              <w:tab/>
            </w:r>
            <w:r>
              <w:rPr>
                <w:noProof/>
                <w:webHidden/>
              </w:rPr>
              <w:fldChar w:fldCharType="begin"/>
            </w:r>
            <w:r>
              <w:rPr>
                <w:noProof/>
                <w:webHidden/>
              </w:rPr>
              <w:instrText xml:space="preserve"> PAGEREF _Toc216431495 \h </w:instrText>
            </w:r>
            <w:r>
              <w:rPr>
                <w:noProof/>
                <w:webHidden/>
              </w:rPr>
            </w:r>
            <w:r>
              <w:rPr>
                <w:noProof/>
                <w:webHidden/>
              </w:rPr>
              <w:fldChar w:fldCharType="separate"/>
            </w:r>
            <w:r w:rsidR="007C70C8">
              <w:rPr>
                <w:noProof/>
                <w:webHidden/>
              </w:rPr>
              <w:t>44</w:t>
            </w:r>
            <w:r>
              <w:rPr>
                <w:noProof/>
                <w:webHidden/>
              </w:rPr>
              <w:fldChar w:fldCharType="end"/>
            </w:r>
          </w:hyperlink>
        </w:p>
        <w:p w14:paraId="068140E4" w14:textId="34AC5AB8" w:rsidR="00943653" w:rsidRPr="00050BDA" w:rsidRDefault="00943653" w:rsidP="006078D6">
          <w:pPr>
            <w:pStyle w:val="BodyText1"/>
            <w:rPr>
              <w:lang w:val="en-US"/>
            </w:rPr>
          </w:pPr>
          <w:r w:rsidRPr="00050BDA">
            <w:rPr>
              <w:b/>
              <w:bCs/>
              <w:lang w:val="en-US"/>
            </w:rPr>
            <w:fldChar w:fldCharType="end"/>
          </w:r>
        </w:p>
      </w:sdtContent>
    </w:sdt>
    <w:p w14:paraId="27A3310A" w14:textId="77777777" w:rsidR="002D0BC5" w:rsidRPr="00050BDA" w:rsidRDefault="002D0BC5" w:rsidP="006078D6">
      <w:pPr>
        <w:pStyle w:val="BodyText1"/>
        <w:rPr>
          <w:lang w:val="en-US"/>
        </w:rPr>
      </w:pPr>
    </w:p>
    <w:p w14:paraId="3A9D07AD" w14:textId="77777777" w:rsidR="002D0BC5" w:rsidRPr="00050BDA" w:rsidRDefault="002D0BC5">
      <w:pPr>
        <w:spacing w:line="276" w:lineRule="auto"/>
        <w:rPr>
          <w:rFonts w:eastAsia="MS Mincho" w:cs="FSMe-Bold"/>
          <w:spacing w:val="-2"/>
          <w:szCs w:val="22"/>
          <w:lang w:val="en-US" w:eastAsia="en-US"/>
        </w:rPr>
      </w:pPr>
      <w:r w:rsidRPr="00050BDA">
        <w:rPr>
          <w:lang w:val="en-US"/>
        </w:rPr>
        <w:br w:type="page"/>
      </w:r>
    </w:p>
    <w:p w14:paraId="353C56C8" w14:textId="77777777" w:rsidR="00E3370B" w:rsidRPr="00050BDA" w:rsidRDefault="00E3370B" w:rsidP="002D0BC5">
      <w:pPr>
        <w:pStyle w:val="Heading1"/>
        <w:rPr>
          <w:sz w:val="48"/>
          <w:szCs w:val="48"/>
          <w:lang w:val="en-US"/>
        </w:rPr>
      </w:pPr>
      <w:bookmarkStart w:id="2" w:name="_Toc216431475"/>
      <w:r w:rsidRPr="00050BDA">
        <w:rPr>
          <w:sz w:val="48"/>
          <w:szCs w:val="48"/>
          <w:lang w:val="en-US"/>
        </w:rPr>
        <w:t>Changes from last version</w:t>
      </w:r>
      <w:bookmarkEnd w:id="2"/>
      <w:r w:rsidRPr="00050BDA">
        <w:rPr>
          <w:sz w:val="48"/>
          <w:szCs w:val="48"/>
          <w:lang w:val="en-US"/>
        </w:rPr>
        <w:t xml:space="preserve"> </w:t>
      </w:r>
    </w:p>
    <w:p w14:paraId="66DA15D0" w14:textId="7EF1FB32" w:rsidR="00E3370B" w:rsidRPr="00050BDA" w:rsidRDefault="00E3370B" w:rsidP="00E3370B">
      <w:pPr>
        <w:pStyle w:val="BodyText1"/>
        <w:rPr>
          <w:rStyle w:val="BodyTextChar"/>
          <w:lang w:val="en-US"/>
        </w:rPr>
      </w:pPr>
      <w:r w:rsidRPr="00050BDA">
        <w:rPr>
          <w:rStyle w:val="BodyTextChar"/>
          <w:lang w:val="en-US"/>
        </w:rPr>
        <w:t xml:space="preserve">The following updates have been made to the last published version of the Bulk </w:t>
      </w:r>
      <w:r w:rsidR="00FA3BB8" w:rsidRPr="00050BDA">
        <w:rPr>
          <w:rStyle w:val="BodyTextChar"/>
          <w:lang w:val="en-US"/>
        </w:rPr>
        <w:t>p</w:t>
      </w:r>
      <w:r w:rsidRPr="00050BDA">
        <w:rPr>
          <w:rStyle w:val="BodyTextChar"/>
          <w:lang w:val="en-US"/>
        </w:rPr>
        <w:t xml:space="preserve">ayment </w:t>
      </w:r>
      <w:r w:rsidR="00FA3BB8" w:rsidRPr="00050BDA">
        <w:rPr>
          <w:rStyle w:val="BodyTextChar"/>
          <w:lang w:val="en-US"/>
        </w:rPr>
        <w:t>r</w:t>
      </w:r>
      <w:r w:rsidRPr="00050BDA">
        <w:rPr>
          <w:rStyle w:val="BodyTextChar"/>
          <w:lang w:val="en-US"/>
        </w:rPr>
        <w:t xml:space="preserve">equest </w:t>
      </w:r>
      <w:r w:rsidR="00FA3BB8" w:rsidRPr="00050BDA">
        <w:rPr>
          <w:rStyle w:val="BodyTextChar"/>
          <w:lang w:val="en-US"/>
        </w:rPr>
        <w:t>g</w:t>
      </w:r>
      <w:r w:rsidRPr="00050BDA">
        <w:rPr>
          <w:rStyle w:val="BodyTextChar"/>
          <w:lang w:val="en-US"/>
        </w:rPr>
        <w:t>uide:</w:t>
      </w:r>
    </w:p>
    <w:p w14:paraId="1D9AC923" w14:textId="2DC071A1" w:rsidR="009F6DBB" w:rsidRPr="00050BDA" w:rsidRDefault="009F6DBB" w:rsidP="009F6DBB">
      <w:pPr>
        <w:tabs>
          <w:tab w:val="left" w:pos="709"/>
        </w:tabs>
        <w:spacing w:line="360" w:lineRule="auto"/>
        <w:rPr>
          <w:rStyle w:val="BodyTextChar"/>
          <w:color w:val="000000"/>
          <w:lang w:val="en-US"/>
        </w:rPr>
      </w:pPr>
      <w:r w:rsidRPr="6C13E19C">
        <w:rPr>
          <w:rStyle w:val="BodyTextChar"/>
          <w:color w:val="000000" w:themeColor="text1"/>
          <w:lang w:val="en-US"/>
        </w:rPr>
        <w:t xml:space="preserve">As of </w:t>
      </w:r>
      <w:r w:rsidR="00A364E9">
        <w:rPr>
          <w:rStyle w:val="BodyTextChar"/>
          <w:color w:val="000000" w:themeColor="text1"/>
          <w:lang w:val="en-US"/>
        </w:rPr>
        <w:t>December</w:t>
      </w:r>
      <w:r w:rsidR="00A364E9" w:rsidRPr="6C13E19C">
        <w:rPr>
          <w:rStyle w:val="BodyTextChar"/>
          <w:color w:val="000000" w:themeColor="text1"/>
          <w:lang w:val="en-US"/>
        </w:rPr>
        <w:t xml:space="preserve"> </w:t>
      </w:r>
      <w:r w:rsidRPr="6C13E19C">
        <w:rPr>
          <w:rStyle w:val="BodyTextChar"/>
          <w:color w:val="000000" w:themeColor="text1"/>
          <w:lang w:val="en-US"/>
        </w:rPr>
        <w:t>202</w:t>
      </w:r>
      <w:r w:rsidR="36850D4F" w:rsidRPr="6C13E19C">
        <w:rPr>
          <w:rStyle w:val="BodyTextChar"/>
          <w:color w:val="000000" w:themeColor="text1"/>
          <w:lang w:val="en-US"/>
        </w:rPr>
        <w:t>5</w:t>
      </w:r>
      <w:r w:rsidRPr="6C13E19C">
        <w:rPr>
          <w:rStyle w:val="BodyTextChar"/>
          <w:color w:val="000000" w:themeColor="text1"/>
          <w:lang w:val="en-US"/>
        </w:rPr>
        <w:t>:</w:t>
      </w:r>
    </w:p>
    <w:p w14:paraId="7749E75D" w14:textId="0E2FF7A8" w:rsidR="00A06F67" w:rsidRDefault="00A06F67" w:rsidP="00C236FC">
      <w:pPr>
        <w:pStyle w:val="ListParagraph"/>
        <w:numPr>
          <w:ilvl w:val="0"/>
          <w:numId w:val="31"/>
        </w:numPr>
        <w:spacing w:after="0"/>
        <w:rPr>
          <w:lang w:val="en-US"/>
        </w:rPr>
      </w:pPr>
      <w:r>
        <w:rPr>
          <w:lang w:val="en-US"/>
        </w:rPr>
        <w:t>General formatting updates throughout the document</w:t>
      </w:r>
    </w:p>
    <w:p w14:paraId="1BF1A7F3" w14:textId="2D47D4FE" w:rsidR="00482066" w:rsidRDefault="00DC2EE7" w:rsidP="00C236FC">
      <w:pPr>
        <w:pStyle w:val="ListParagraph"/>
        <w:numPr>
          <w:ilvl w:val="0"/>
          <w:numId w:val="31"/>
        </w:numPr>
        <w:spacing w:after="0"/>
        <w:rPr>
          <w:lang w:val="en-US"/>
        </w:rPr>
      </w:pPr>
      <w:r>
        <w:rPr>
          <w:lang w:val="en-US"/>
        </w:rPr>
        <w:t>Added V01</w:t>
      </w:r>
      <w:r w:rsidR="00A20EDA">
        <w:rPr>
          <w:lang w:val="en-US"/>
        </w:rPr>
        <w:t xml:space="preserve"> error message and content (Page 52)</w:t>
      </w:r>
    </w:p>
    <w:p w14:paraId="6FF311E8" w14:textId="63004E93" w:rsidR="00A20EDA" w:rsidRDefault="0064562B" w:rsidP="00C236FC">
      <w:pPr>
        <w:pStyle w:val="ListParagraph"/>
        <w:numPr>
          <w:ilvl w:val="0"/>
          <w:numId w:val="31"/>
        </w:numPr>
        <w:spacing w:after="0"/>
        <w:rPr>
          <w:lang w:val="en-US"/>
        </w:rPr>
      </w:pPr>
      <w:r>
        <w:rPr>
          <w:lang w:val="en-US"/>
        </w:rPr>
        <w:t xml:space="preserve">Link to NDIS </w:t>
      </w:r>
      <w:r w:rsidR="007017EA">
        <w:rPr>
          <w:lang w:val="en-US"/>
        </w:rPr>
        <w:t>Quality and Safeguards Commission added (Page 52)</w:t>
      </w:r>
    </w:p>
    <w:p w14:paraId="3D8EF3E0" w14:textId="77777777" w:rsidR="00A06F67" w:rsidRDefault="00A06F67">
      <w:pPr>
        <w:spacing w:line="276" w:lineRule="auto"/>
        <w:rPr>
          <w:rFonts w:cs="Arial"/>
          <w:b/>
          <w:color w:val="6A2875"/>
          <w:sz w:val="48"/>
          <w:szCs w:val="48"/>
          <w:lang w:val="en-US"/>
        </w:rPr>
      </w:pPr>
      <w:r>
        <w:rPr>
          <w:sz w:val="48"/>
          <w:szCs w:val="48"/>
          <w:lang w:val="en-US"/>
        </w:rPr>
        <w:br w:type="page"/>
      </w:r>
    </w:p>
    <w:p w14:paraId="62FA9AA7" w14:textId="4B4F557A" w:rsidR="002D0BC5" w:rsidRPr="00050BDA" w:rsidRDefault="002D0BC5" w:rsidP="005804DB">
      <w:pPr>
        <w:pStyle w:val="Heading1"/>
        <w:keepNext/>
        <w:rPr>
          <w:sz w:val="48"/>
          <w:szCs w:val="48"/>
          <w:lang w:val="en-US"/>
        </w:rPr>
      </w:pPr>
      <w:bookmarkStart w:id="3" w:name="_Toc216431476"/>
      <w:r w:rsidRPr="00050BDA">
        <w:rPr>
          <w:sz w:val="48"/>
          <w:szCs w:val="48"/>
          <w:lang w:val="en-US"/>
        </w:rPr>
        <w:t>Introduction</w:t>
      </w:r>
      <w:bookmarkEnd w:id="3"/>
    </w:p>
    <w:p w14:paraId="430BECCF" w14:textId="77777777" w:rsidR="0055491A" w:rsidRPr="00050BDA" w:rsidRDefault="0055491A" w:rsidP="00ED3F01">
      <w:pPr>
        <w:spacing w:after="240"/>
        <w:rPr>
          <w:lang w:val="en-US"/>
        </w:rPr>
      </w:pPr>
      <w:r w:rsidRPr="00050BDA">
        <w:rPr>
          <w:lang w:val="en-US"/>
        </w:rPr>
        <w:t xml:space="preserve">The </w:t>
      </w:r>
      <w:r w:rsidR="00FA3BB8" w:rsidRPr="00050BDA">
        <w:rPr>
          <w:lang w:val="en-US"/>
        </w:rPr>
        <w:t>b</w:t>
      </w:r>
      <w:r w:rsidRPr="00050BDA">
        <w:rPr>
          <w:lang w:val="en-US"/>
        </w:rPr>
        <w:t xml:space="preserve">ulk </w:t>
      </w:r>
      <w:r w:rsidR="00FA3BB8" w:rsidRPr="00050BDA">
        <w:rPr>
          <w:lang w:val="en-US"/>
        </w:rPr>
        <w:t>p</w:t>
      </w:r>
      <w:r w:rsidRPr="00050BDA">
        <w:rPr>
          <w:lang w:val="en-US"/>
        </w:rPr>
        <w:t xml:space="preserve">ayment </w:t>
      </w:r>
      <w:r w:rsidR="00FA3BB8" w:rsidRPr="00050BDA">
        <w:rPr>
          <w:lang w:val="en-US"/>
        </w:rPr>
        <w:t>r</w:t>
      </w:r>
      <w:r w:rsidRPr="00050BDA">
        <w:rPr>
          <w:lang w:val="en-US"/>
        </w:rPr>
        <w:t xml:space="preserve">equest functionality within the </w:t>
      </w:r>
      <w:proofErr w:type="spellStart"/>
      <w:r w:rsidRPr="00050BDA">
        <w:rPr>
          <w:lang w:val="en-US"/>
        </w:rPr>
        <w:t>myplace</w:t>
      </w:r>
      <w:proofErr w:type="spellEnd"/>
      <w:r w:rsidRPr="00050BDA">
        <w:rPr>
          <w:lang w:val="en-US"/>
        </w:rPr>
        <w:t xml:space="preserve"> provider portal enables you to submit multiple requests for payment in a single file uploaded through the </w:t>
      </w:r>
      <w:proofErr w:type="spellStart"/>
      <w:r w:rsidRPr="00050BDA">
        <w:rPr>
          <w:lang w:val="en-US"/>
        </w:rPr>
        <w:t>myplace</w:t>
      </w:r>
      <w:proofErr w:type="spellEnd"/>
      <w:r w:rsidRPr="00050BDA">
        <w:rPr>
          <w:lang w:val="en-US"/>
        </w:rPr>
        <w:t xml:space="preserve"> provider portal, rather than submitting individual requests for each service booking for each participant (see scenarios below). </w:t>
      </w:r>
    </w:p>
    <w:p w14:paraId="3B888981" w14:textId="77777777" w:rsidR="0055491A" w:rsidRPr="00050BDA" w:rsidRDefault="0055491A" w:rsidP="00ED3F01">
      <w:pPr>
        <w:spacing w:after="240"/>
        <w:rPr>
          <w:b/>
          <w:lang w:val="en-US"/>
        </w:rPr>
      </w:pPr>
      <w:r w:rsidRPr="00050BDA">
        <w:rPr>
          <w:b/>
          <w:lang w:val="en-US"/>
        </w:rPr>
        <w:t xml:space="preserve">Scenario 1: </w:t>
      </w:r>
    </w:p>
    <w:p w14:paraId="000FFE92" w14:textId="77777777" w:rsidR="0055491A" w:rsidRPr="00050BDA" w:rsidRDefault="0055491A" w:rsidP="00A351D8">
      <w:pPr>
        <w:pStyle w:val="ListParagraph"/>
        <w:numPr>
          <w:ilvl w:val="0"/>
          <w:numId w:val="20"/>
        </w:numPr>
        <w:spacing w:after="240"/>
        <w:rPr>
          <w:lang w:val="en-US"/>
        </w:rPr>
      </w:pPr>
      <w:r w:rsidRPr="00050BDA">
        <w:rPr>
          <w:lang w:val="en-US"/>
        </w:rPr>
        <w:t xml:space="preserve">1 Participant, 1 </w:t>
      </w:r>
      <w:proofErr w:type="gramStart"/>
      <w:r w:rsidRPr="00050BDA">
        <w:rPr>
          <w:lang w:val="en-US"/>
        </w:rPr>
        <w:t>service booking</w:t>
      </w:r>
      <w:proofErr w:type="gramEnd"/>
      <w:r w:rsidRPr="00050BDA">
        <w:rPr>
          <w:lang w:val="en-US"/>
        </w:rPr>
        <w:t xml:space="preserve"> per week, for a month.</w:t>
      </w:r>
    </w:p>
    <w:p w14:paraId="00A5DF50" w14:textId="77777777" w:rsidR="0055491A" w:rsidRPr="00050BDA" w:rsidRDefault="0055491A" w:rsidP="00A351D8">
      <w:pPr>
        <w:pStyle w:val="ListParagraph"/>
        <w:numPr>
          <w:ilvl w:val="0"/>
          <w:numId w:val="20"/>
        </w:numPr>
        <w:spacing w:after="240"/>
        <w:rPr>
          <w:lang w:val="en-US"/>
        </w:rPr>
      </w:pPr>
      <w:r w:rsidRPr="00050BDA">
        <w:rPr>
          <w:lang w:val="en-US"/>
        </w:rPr>
        <w:t>With Create Payment Request, you will need to lodge 4 individual requests.</w:t>
      </w:r>
    </w:p>
    <w:p w14:paraId="7674C359" w14:textId="77777777" w:rsidR="0055491A" w:rsidRPr="00050BDA" w:rsidRDefault="0055491A" w:rsidP="00A351D8">
      <w:pPr>
        <w:pStyle w:val="ListParagraph"/>
        <w:numPr>
          <w:ilvl w:val="0"/>
          <w:numId w:val="20"/>
        </w:numPr>
        <w:spacing w:after="240"/>
        <w:rPr>
          <w:lang w:val="en-US"/>
        </w:rPr>
      </w:pPr>
      <w:r w:rsidRPr="00050BDA">
        <w:rPr>
          <w:lang w:val="en-US"/>
        </w:rPr>
        <w:t xml:space="preserve">With Bulk Payment Request, you only upload 1 request (1 Participant x 4 times x unit price for the service) </w:t>
      </w:r>
    </w:p>
    <w:p w14:paraId="7877192B" w14:textId="77777777" w:rsidR="0055491A" w:rsidRPr="00050BDA" w:rsidRDefault="0055491A" w:rsidP="00ED3F01">
      <w:pPr>
        <w:spacing w:after="240"/>
        <w:rPr>
          <w:b/>
          <w:lang w:val="en-US"/>
        </w:rPr>
      </w:pPr>
      <w:r w:rsidRPr="00050BDA">
        <w:rPr>
          <w:b/>
          <w:lang w:val="en-US"/>
        </w:rPr>
        <w:t xml:space="preserve">Scenario 2: </w:t>
      </w:r>
    </w:p>
    <w:p w14:paraId="0C0D87E0" w14:textId="77777777" w:rsidR="0055491A" w:rsidRPr="00050BDA" w:rsidRDefault="0055491A" w:rsidP="00A351D8">
      <w:pPr>
        <w:pStyle w:val="ListParagraph"/>
        <w:numPr>
          <w:ilvl w:val="0"/>
          <w:numId w:val="21"/>
        </w:numPr>
        <w:spacing w:after="240"/>
        <w:rPr>
          <w:lang w:val="en-US"/>
        </w:rPr>
      </w:pPr>
      <w:r w:rsidRPr="00050BDA">
        <w:rPr>
          <w:lang w:val="en-US"/>
        </w:rPr>
        <w:t>10 Participants, each one has 1 service booking per week, for a month.</w:t>
      </w:r>
    </w:p>
    <w:p w14:paraId="7E225C96" w14:textId="77777777" w:rsidR="008B32A4" w:rsidRPr="00050BDA" w:rsidRDefault="0055491A" w:rsidP="00A351D8">
      <w:pPr>
        <w:pStyle w:val="ListParagraph"/>
        <w:numPr>
          <w:ilvl w:val="0"/>
          <w:numId w:val="21"/>
        </w:numPr>
        <w:spacing w:after="240"/>
        <w:rPr>
          <w:lang w:val="en-US"/>
        </w:rPr>
      </w:pPr>
      <w:r w:rsidRPr="00050BDA">
        <w:rPr>
          <w:lang w:val="en-US"/>
        </w:rPr>
        <w:t>With Create Payment Request, you will have to lodge 40 requests (4 per Participant).</w:t>
      </w:r>
    </w:p>
    <w:p w14:paraId="0746D9E3" w14:textId="77777777" w:rsidR="00873D44" w:rsidRPr="00050BDA" w:rsidRDefault="0055491A" w:rsidP="00A351D8">
      <w:pPr>
        <w:pStyle w:val="ListParagraph"/>
        <w:numPr>
          <w:ilvl w:val="0"/>
          <w:numId w:val="21"/>
        </w:numPr>
        <w:spacing w:after="240"/>
        <w:rPr>
          <w:lang w:val="en-US"/>
        </w:rPr>
      </w:pPr>
      <w:r w:rsidRPr="00050BDA">
        <w:rPr>
          <w:lang w:val="en-US"/>
        </w:rPr>
        <w:t>With Bulk Payment Request, you upload one file with 10 requests (10 Participants x 4 times x unit price) i.e. a request per Participants.</w:t>
      </w:r>
    </w:p>
    <w:p w14:paraId="44218273" w14:textId="77777777" w:rsidR="0055491A" w:rsidRPr="00050BDA" w:rsidRDefault="0055491A" w:rsidP="00ED3F01">
      <w:pPr>
        <w:spacing w:after="240"/>
        <w:rPr>
          <w:lang w:val="en-US"/>
        </w:rPr>
      </w:pPr>
      <w:r w:rsidRPr="00050BDA">
        <w:rPr>
          <w:lang w:val="en-US"/>
        </w:rPr>
        <w:t>The purpose of the Bulk Payment Requests guide is to guide you</w:t>
      </w:r>
      <w:r w:rsidR="005A2F8C" w:rsidRPr="00050BDA">
        <w:rPr>
          <w:lang w:val="en-US"/>
        </w:rPr>
        <w:t xml:space="preserve"> in</w:t>
      </w:r>
      <w:r w:rsidRPr="00050BDA">
        <w:rPr>
          <w:lang w:val="en-US"/>
        </w:rPr>
        <w:t>:</w:t>
      </w:r>
    </w:p>
    <w:p w14:paraId="54965D54" w14:textId="77777777" w:rsidR="0055491A" w:rsidRPr="00050BDA" w:rsidRDefault="0055491A" w:rsidP="00A351D8">
      <w:pPr>
        <w:pStyle w:val="ListParagraph"/>
        <w:numPr>
          <w:ilvl w:val="0"/>
          <w:numId w:val="19"/>
        </w:numPr>
        <w:spacing w:after="240"/>
        <w:rPr>
          <w:lang w:val="en-US"/>
        </w:rPr>
      </w:pPr>
      <w:proofErr w:type="gramStart"/>
      <w:r w:rsidRPr="00050BDA">
        <w:rPr>
          <w:lang w:val="en-US"/>
        </w:rPr>
        <w:t>how</w:t>
      </w:r>
      <w:proofErr w:type="gramEnd"/>
      <w:r w:rsidRPr="00050BDA">
        <w:rPr>
          <w:lang w:val="en-US"/>
        </w:rPr>
        <w:t xml:space="preserve"> to submit Bulk Payment Requests (Part 1)</w:t>
      </w:r>
    </w:p>
    <w:p w14:paraId="27873A68" w14:textId="77777777" w:rsidR="0055491A" w:rsidRPr="00050BDA" w:rsidRDefault="0055491A" w:rsidP="00A351D8">
      <w:pPr>
        <w:pStyle w:val="ListParagraph"/>
        <w:numPr>
          <w:ilvl w:val="0"/>
          <w:numId w:val="19"/>
        </w:numPr>
        <w:spacing w:after="240"/>
        <w:rPr>
          <w:lang w:val="en-US"/>
        </w:rPr>
      </w:pPr>
      <w:r w:rsidRPr="00050BDA">
        <w:rPr>
          <w:lang w:val="en-US"/>
        </w:rPr>
        <w:t>understanding warning and error messages (Part 2)</w:t>
      </w:r>
    </w:p>
    <w:p w14:paraId="09D867EC" w14:textId="77777777" w:rsidR="0055491A" w:rsidRPr="00050BDA" w:rsidRDefault="0055491A" w:rsidP="00A351D8">
      <w:pPr>
        <w:pStyle w:val="ListParagraph"/>
        <w:numPr>
          <w:ilvl w:val="0"/>
          <w:numId w:val="19"/>
        </w:numPr>
        <w:spacing w:after="240"/>
        <w:rPr>
          <w:lang w:val="en-US"/>
        </w:rPr>
      </w:pPr>
      <w:r w:rsidRPr="00050BDA">
        <w:rPr>
          <w:lang w:val="en-US"/>
        </w:rPr>
        <w:t>how to action bulk payment request rejections (Part 3).</w:t>
      </w:r>
    </w:p>
    <w:p w14:paraId="4E178ECB" w14:textId="77777777" w:rsidR="0055491A" w:rsidRPr="00050BDA" w:rsidRDefault="0055491A" w:rsidP="00ED3F01">
      <w:pPr>
        <w:spacing w:after="240"/>
        <w:rPr>
          <w:lang w:val="en-US"/>
        </w:rPr>
      </w:pPr>
      <w:r w:rsidRPr="00050BDA">
        <w:rPr>
          <w:lang w:val="en-US"/>
        </w:rPr>
        <w:t xml:space="preserve">This guide replaces the </w:t>
      </w:r>
      <w:r w:rsidR="002D0BC5" w:rsidRPr="00050BDA">
        <w:rPr>
          <w:lang w:val="en-US"/>
        </w:rPr>
        <w:t>Bulk Payment Request step by step guide</w:t>
      </w:r>
      <w:r w:rsidRPr="00050BDA">
        <w:rPr>
          <w:lang w:val="en-US"/>
        </w:rPr>
        <w:t xml:space="preserve"> and bulk upload information contained in the Provider portal system messages and error code guide. </w:t>
      </w:r>
    </w:p>
    <w:p w14:paraId="78CDD537" w14:textId="77777777" w:rsidR="004D32B5" w:rsidRPr="00050BDA" w:rsidRDefault="0055491A" w:rsidP="008B7F8E">
      <w:pPr>
        <w:spacing w:after="240"/>
        <w:rPr>
          <w:lang w:val="en-US"/>
        </w:rPr>
      </w:pPr>
      <w:r w:rsidRPr="00050BDA">
        <w:rPr>
          <w:lang w:val="en-US"/>
        </w:rPr>
        <w:t xml:space="preserve">For more detailed guidance on using the </w:t>
      </w:r>
      <w:proofErr w:type="spellStart"/>
      <w:r w:rsidRPr="00050BDA">
        <w:rPr>
          <w:lang w:val="en-US"/>
        </w:rPr>
        <w:t>myplace</w:t>
      </w:r>
      <w:proofErr w:type="spellEnd"/>
      <w:r w:rsidRPr="00050BDA">
        <w:rPr>
          <w:lang w:val="en-US"/>
        </w:rPr>
        <w:t xml:space="preserve"> provider portal, please refer to the </w:t>
      </w:r>
      <w:hyperlink r:id="rId16">
        <w:r w:rsidRPr="00050BDA">
          <w:rPr>
            <w:color w:val="0000FF"/>
            <w:u w:val="single"/>
            <w:lang w:val="en-US"/>
          </w:rPr>
          <w:t xml:space="preserve">Complete version - Using the </w:t>
        </w:r>
        <w:proofErr w:type="spellStart"/>
        <w:r w:rsidRPr="00050BDA">
          <w:rPr>
            <w:color w:val="0000FF"/>
            <w:u w:val="single"/>
            <w:lang w:val="en-US"/>
          </w:rPr>
          <w:t>myplace</w:t>
        </w:r>
        <w:proofErr w:type="spellEnd"/>
        <w:r w:rsidRPr="00050BDA">
          <w:rPr>
            <w:color w:val="0000FF"/>
            <w:u w:val="single"/>
            <w:lang w:val="en-US"/>
          </w:rPr>
          <w:t xml:space="preserve"> provider portal step by step guide</w:t>
        </w:r>
      </w:hyperlink>
      <w:r w:rsidRPr="00050BDA">
        <w:rPr>
          <w:lang w:val="en-US"/>
        </w:rPr>
        <w:t xml:space="preserve"> available in the</w:t>
      </w:r>
      <w:r w:rsidRPr="00050BDA">
        <w:rPr>
          <w:color w:val="0000FF"/>
          <w:u w:val="single"/>
          <w:lang w:val="en-US"/>
        </w:rPr>
        <w:t xml:space="preserve"> </w:t>
      </w:r>
      <w:hyperlink r:id="rId17" w:history="1">
        <w:r w:rsidRPr="00050BDA">
          <w:rPr>
            <w:rStyle w:val="Hyperlink"/>
            <w:lang w:val="en-US"/>
          </w:rPr>
          <w:t>NDIS website</w:t>
        </w:r>
      </w:hyperlink>
      <w:r w:rsidRPr="00050BDA">
        <w:rPr>
          <w:lang w:val="en-US"/>
        </w:rPr>
        <w:t>.</w:t>
      </w:r>
      <w:r w:rsidR="004D32B5" w:rsidRPr="00050BDA">
        <w:rPr>
          <w:lang w:val="en-US"/>
        </w:rPr>
        <w:br w:type="page"/>
      </w:r>
    </w:p>
    <w:p w14:paraId="501C8B04" w14:textId="2891C65F" w:rsidR="003866A7" w:rsidRPr="00C55752" w:rsidRDefault="003244DE">
      <w:pPr>
        <w:pStyle w:val="Heading1"/>
        <w:rPr>
          <w:sz w:val="48"/>
          <w:szCs w:val="48"/>
          <w:lang w:val="en-US"/>
        </w:rPr>
      </w:pPr>
      <w:bookmarkStart w:id="4" w:name="_Toc216431477"/>
      <w:bookmarkStart w:id="5" w:name="_Toc38537131"/>
      <w:bookmarkStart w:id="6" w:name="_Toc459898780"/>
      <w:r w:rsidRPr="00050BDA">
        <w:rPr>
          <w:sz w:val="48"/>
          <w:szCs w:val="48"/>
          <w:lang w:val="en-US"/>
        </w:rPr>
        <w:t>How to c</w:t>
      </w:r>
      <w:r w:rsidR="0021188E" w:rsidRPr="00050BDA">
        <w:rPr>
          <w:sz w:val="48"/>
          <w:szCs w:val="48"/>
          <w:lang w:val="en-US"/>
        </w:rPr>
        <w:t>ontact NDIS</w:t>
      </w:r>
      <w:bookmarkEnd w:id="4"/>
      <w:r w:rsidR="0021188E" w:rsidRPr="00050BDA">
        <w:rPr>
          <w:sz w:val="48"/>
          <w:szCs w:val="48"/>
          <w:lang w:val="en-US"/>
        </w:rPr>
        <w:t xml:space="preserve"> </w:t>
      </w:r>
    </w:p>
    <w:tbl>
      <w:tblPr>
        <w:tblStyle w:val="TableGrid0"/>
        <w:tblpPr w:leftFromText="180" w:rightFromText="180" w:vertAnchor="page" w:horzAnchor="margin" w:tblpXSpec="center" w:tblpY="3276"/>
        <w:tblW w:w="10485" w:type="dxa"/>
        <w:tblLook w:val="04A0" w:firstRow="1" w:lastRow="0" w:firstColumn="1" w:lastColumn="0" w:noHBand="0" w:noVBand="1"/>
      </w:tblPr>
      <w:tblGrid>
        <w:gridCol w:w="3792"/>
        <w:gridCol w:w="3574"/>
        <w:gridCol w:w="3119"/>
      </w:tblGrid>
      <w:tr w:rsidR="003866A7" w:rsidRPr="008D6F43" w14:paraId="1C5CD5B0" w14:textId="77777777" w:rsidTr="00D81EDE">
        <w:trPr>
          <w:trHeight w:val="699"/>
        </w:trPr>
        <w:tc>
          <w:tcPr>
            <w:tcW w:w="10485" w:type="dxa"/>
            <w:gridSpan w:val="3"/>
            <w:shd w:val="clear" w:color="auto" w:fill="6A2875"/>
            <w:hideMark/>
          </w:tcPr>
          <w:p w14:paraId="720DF42A" w14:textId="77777777" w:rsidR="003866A7" w:rsidRPr="00050BDA" w:rsidRDefault="003866A7" w:rsidP="00D81EDE">
            <w:pPr>
              <w:spacing w:before="240" w:after="160" w:line="259" w:lineRule="auto"/>
              <w:jc w:val="center"/>
              <w:rPr>
                <w:rFonts w:cs="Arial"/>
                <w:b/>
                <w:sz w:val="36"/>
                <w:szCs w:val="36"/>
                <w:lang w:val="en-US"/>
              </w:rPr>
            </w:pPr>
            <w:r w:rsidRPr="00050BDA">
              <w:rPr>
                <w:rFonts w:cs="Arial"/>
                <w:b/>
                <w:bCs/>
                <w:color w:val="FFFFFF" w:themeColor="background1"/>
                <w:sz w:val="36"/>
                <w:szCs w:val="36"/>
                <w:lang w:val="en-US"/>
              </w:rPr>
              <w:t xml:space="preserve">Contact the NDIS by </w:t>
            </w:r>
          </w:p>
        </w:tc>
      </w:tr>
      <w:tr w:rsidR="003866A7" w:rsidRPr="008D6F43" w14:paraId="626637E5" w14:textId="77777777" w:rsidTr="00D81EDE">
        <w:trPr>
          <w:trHeight w:val="5508"/>
        </w:trPr>
        <w:tc>
          <w:tcPr>
            <w:tcW w:w="3792" w:type="dxa"/>
            <w:hideMark/>
          </w:tcPr>
          <w:p w14:paraId="307E801A" w14:textId="77777777" w:rsidR="003866A7" w:rsidRPr="00050BDA" w:rsidRDefault="003866A7" w:rsidP="00D81EDE">
            <w:pPr>
              <w:spacing w:line="360" w:lineRule="auto"/>
              <w:rPr>
                <w:rFonts w:cs="Arial"/>
                <w:sz w:val="18"/>
                <w:szCs w:val="18"/>
                <w:lang w:val="en-US"/>
              </w:rPr>
            </w:pPr>
            <w:r w:rsidRPr="00050BDA">
              <w:rPr>
                <w:rFonts w:cs="Arial"/>
                <w:noProof/>
                <w:sz w:val="18"/>
                <w:szCs w:val="18"/>
                <w:lang w:val="en-US" w:eastAsia="en-AU"/>
              </w:rPr>
              <w:drawing>
                <wp:anchor distT="0" distB="0" distL="114300" distR="114300" simplePos="0" relativeHeight="251658247" behindDoc="0" locked="0" layoutInCell="1" allowOverlap="1" wp14:anchorId="60BB53AE" wp14:editId="5DFA4AE8">
                  <wp:simplePos x="0" y="0"/>
                  <wp:positionH relativeFrom="column">
                    <wp:posOffset>816224</wp:posOffset>
                  </wp:positionH>
                  <wp:positionV relativeFrom="paragraph">
                    <wp:posOffset>65681</wp:posOffset>
                  </wp:positionV>
                  <wp:extent cx="632129" cy="608949"/>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2129" cy="608949"/>
                          </a:xfrm>
                          <a:prstGeom prst="rect">
                            <a:avLst/>
                          </a:prstGeom>
                        </pic:spPr>
                      </pic:pic>
                    </a:graphicData>
                  </a:graphic>
                  <wp14:sizeRelH relativeFrom="margin">
                    <wp14:pctWidth>0</wp14:pctWidth>
                  </wp14:sizeRelH>
                  <wp14:sizeRelV relativeFrom="margin">
                    <wp14:pctHeight>0</wp14:pctHeight>
                  </wp14:sizeRelV>
                </wp:anchor>
              </w:drawing>
            </w:r>
          </w:p>
          <w:p w14:paraId="00054402" w14:textId="77777777" w:rsidR="003866A7" w:rsidRPr="00050BDA" w:rsidRDefault="003866A7" w:rsidP="00D81EDE">
            <w:pPr>
              <w:spacing w:line="360" w:lineRule="auto"/>
              <w:rPr>
                <w:rFonts w:cs="Arial"/>
                <w:sz w:val="18"/>
                <w:szCs w:val="18"/>
                <w:lang w:val="en-US"/>
              </w:rPr>
            </w:pPr>
          </w:p>
          <w:p w14:paraId="650EBD0B" w14:textId="77777777" w:rsidR="003866A7" w:rsidRPr="00050BDA" w:rsidRDefault="003866A7" w:rsidP="00D81EDE">
            <w:pPr>
              <w:spacing w:line="360" w:lineRule="auto"/>
              <w:rPr>
                <w:rFonts w:cs="Arial"/>
                <w:sz w:val="18"/>
                <w:szCs w:val="18"/>
                <w:lang w:val="en-US"/>
              </w:rPr>
            </w:pPr>
          </w:p>
          <w:p w14:paraId="0177314F" w14:textId="77777777" w:rsidR="003866A7" w:rsidRPr="00050BDA" w:rsidRDefault="003866A7" w:rsidP="00D81EDE">
            <w:pPr>
              <w:spacing w:line="360" w:lineRule="auto"/>
              <w:rPr>
                <w:rFonts w:cs="Arial"/>
                <w:sz w:val="18"/>
                <w:szCs w:val="18"/>
                <w:lang w:val="en-US"/>
              </w:rPr>
            </w:pPr>
          </w:p>
          <w:p w14:paraId="54AB4AA9" w14:textId="77777777" w:rsidR="003866A7" w:rsidRPr="00050BDA" w:rsidRDefault="003866A7" w:rsidP="00D81EDE">
            <w:pPr>
              <w:spacing w:line="360" w:lineRule="auto"/>
              <w:jc w:val="center"/>
              <w:rPr>
                <w:rFonts w:cs="Arial"/>
                <w:bCs/>
                <w:color w:val="0000FF" w:themeColor="hyperlink"/>
                <w:sz w:val="18"/>
                <w:szCs w:val="18"/>
                <w:u w:val="single"/>
                <w:lang w:val="en-US"/>
              </w:rPr>
            </w:pPr>
            <w:hyperlink r:id="rId19" w:history="1">
              <w:r w:rsidRPr="00050BDA">
                <w:rPr>
                  <w:rStyle w:val="Hyperlink"/>
                  <w:bCs/>
                  <w:sz w:val="18"/>
                  <w:szCs w:val="18"/>
                  <w:lang w:val="en-US"/>
                </w:rPr>
                <w:t>NDIS Webchat</w:t>
              </w:r>
            </w:hyperlink>
          </w:p>
          <w:p w14:paraId="4A5C209E" w14:textId="77777777" w:rsidR="003866A7" w:rsidRPr="00050BDA" w:rsidRDefault="003866A7" w:rsidP="00D81EDE">
            <w:pPr>
              <w:spacing w:line="360" w:lineRule="auto"/>
              <w:rPr>
                <w:rFonts w:cs="Arial"/>
                <w:sz w:val="18"/>
                <w:szCs w:val="18"/>
                <w:lang w:val="en-US"/>
              </w:rPr>
            </w:pPr>
          </w:p>
          <w:p w14:paraId="4B5C2FEE" w14:textId="77777777" w:rsidR="003866A7" w:rsidRPr="00050BDA" w:rsidRDefault="003866A7" w:rsidP="00D81EDE">
            <w:pPr>
              <w:spacing w:line="360" w:lineRule="auto"/>
              <w:rPr>
                <w:rFonts w:cs="Arial"/>
                <w:sz w:val="18"/>
                <w:szCs w:val="18"/>
                <w:lang w:val="en-US"/>
              </w:rPr>
            </w:pPr>
            <w:r w:rsidRPr="00050BDA">
              <w:rPr>
                <w:rFonts w:cs="Arial"/>
                <w:sz w:val="18"/>
                <w:szCs w:val="18"/>
                <w:lang w:val="en-US"/>
              </w:rPr>
              <w:t>You can live chat with us about:</w:t>
            </w:r>
          </w:p>
          <w:p w14:paraId="2AA791D5" w14:textId="77777777" w:rsidR="003866A7" w:rsidRPr="00050BDA" w:rsidRDefault="003866A7" w:rsidP="00A351D8">
            <w:pPr>
              <w:pStyle w:val="ListParagraph"/>
              <w:numPr>
                <w:ilvl w:val="0"/>
                <w:numId w:val="22"/>
              </w:numPr>
              <w:spacing w:line="360" w:lineRule="auto"/>
              <w:rPr>
                <w:rFonts w:cs="Arial"/>
                <w:sz w:val="18"/>
                <w:szCs w:val="18"/>
                <w:lang w:val="en-US"/>
              </w:rPr>
            </w:pPr>
            <w:proofErr w:type="spellStart"/>
            <w:r w:rsidRPr="00050BDA">
              <w:rPr>
                <w:rFonts w:cs="Arial"/>
                <w:iCs/>
                <w:sz w:val="18"/>
                <w:szCs w:val="18"/>
                <w:lang w:val="en-US"/>
              </w:rPr>
              <w:t>myplace</w:t>
            </w:r>
            <w:proofErr w:type="spellEnd"/>
            <w:r w:rsidRPr="00050BDA">
              <w:rPr>
                <w:rFonts w:cs="Arial"/>
                <w:iCs/>
                <w:sz w:val="18"/>
                <w:szCs w:val="18"/>
                <w:lang w:val="en-US"/>
              </w:rPr>
              <w:t xml:space="preserve"> provider portal</w:t>
            </w:r>
          </w:p>
          <w:p w14:paraId="79926015"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Service bookings</w:t>
            </w:r>
          </w:p>
          <w:p w14:paraId="7F7CFF4F"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Payment requests</w:t>
            </w:r>
          </w:p>
          <w:p w14:paraId="795B794D"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Quotes</w:t>
            </w:r>
          </w:p>
          <w:p w14:paraId="454965B3"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Referrals</w:t>
            </w:r>
          </w:p>
          <w:p w14:paraId="2BCF5F11"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Request for service</w:t>
            </w:r>
          </w:p>
          <w:p w14:paraId="4D7EDD40"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sz w:val="18"/>
                <w:szCs w:val="18"/>
                <w:lang w:val="en-US"/>
              </w:rPr>
              <w:t>Searching for a register provider</w:t>
            </w:r>
          </w:p>
        </w:tc>
        <w:tc>
          <w:tcPr>
            <w:tcW w:w="3574" w:type="dxa"/>
            <w:hideMark/>
          </w:tcPr>
          <w:p w14:paraId="16FAC46F" w14:textId="77777777" w:rsidR="003866A7" w:rsidRPr="00050BDA" w:rsidRDefault="003866A7" w:rsidP="00D81EDE">
            <w:pPr>
              <w:spacing w:line="360" w:lineRule="auto"/>
              <w:rPr>
                <w:rFonts w:cs="Arial"/>
                <w:b/>
                <w:bCs/>
                <w:sz w:val="18"/>
                <w:szCs w:val="18"/>
                <w:u w:val="single"/>
                <w:lang w:val="en-US"/>
              </w:rPr>
            </w:pPr>
            <w:r w:rsidRPr="00050BDA">
              <w:rPr>
                <w:rFonts w:cs="Arial"/>
                <w:noProof/>
                <w:sz w:val="18"/>
                <w:szCs w:val="18"/>
                <w:lang w:val="en-US" w:eastAsia="en-AU"/>
              </w:rPr>
              <w:drawing>
                <wp:anchor distT="0" distB="0" distL="114300" distR="114300" simplePos="0" relativeHeight="251658246" behindDoc="0" locked="0" layoutInCell="1" allowOverlap="1" wp14:anchorId="6C31E317" wp14:editId="472B2A15">
                  <wp:simplePos x="0" y="0"/>
                  <wp:positionH relativeFrom="column">
                    <wp:posOffset>797947</wp:posOffset>
                  </wp:positionH>
                  <wp:positionV relativeFrom="paragraph">
                    <wp:posOffset>61512</wp:posOffset>
                  </wp:positionV>
                  <wp:extent cx="557991" cy="508884"/>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7991" cy="508884"/>
                          </a:xfrm>
                          <a:prstGeom prst="rect">
                            <a:avLst/>
                          </a:prstGeom>
                        </pic:spPr>
                      </pic:pic>
                    </a:graphicData>
                  </a:graphic>
                  <wp14:sizeRelH relativeFrom="margin">
                    <wp14:pctWidth>0</wp14:pctWidth>
                  </wp14:sizeRelH>
                  <wp14:sizeRelV relativeFrom="margin">
                    <wp14:pctHeight>0</wp14:pctHeight>
                  </wp14:sizeRelV>
                </wp:anchor>
              </w:drawing>
            </w:r>
          </w:p>
          <w:p w14:paraId="2D4E842F" w14:textId="77777777" w:rsidR="003866A7" w:rsidRPr="00050BDA" w:rsidRDefault="003866A7" w:rsidP="00D81EDE">
            <w:pPr>
              <w:spacing w:line="360" w:lineRule="auto"/>
              <w:rPr>
                <w:rFonts w:cs="Arial"/>
                <w:b/>
                <w:bCs/>
                <w:sz w:val="18"/>
                <w:szCs w:val="18"/>
                <w:u w:val="single"/>
                <w:lang w:val="en-US"/>
              </w:rPr>
            </w:pPr>
          </w:p>
          <w:p w14:paraId="3831B8D8" w14:textId="77777777" w:rsidR="003866A7" w:rsidRPr="00050BDA" w:rsidRDefault="003866A7" w:rsidP="00D81EDE">
            <w:pPr>
              <w:spacing w:line="360" w:lineRule="auto"/>
              <w:rPr>
                <w:rFonts w:cs="Arial"/>
                <w:b/>
                <w:bCs/>
                <w:sz w:val="18"/>
                <w:szCs w:val="18"/>
                <w:u w:val="single"/>
                <w:lang w:val="en-US"/>
              </w:rPr>
            </w:pPr>
          </w:p>
          <w:p w14:paraId="668D1207" w14:textId="77777777" w:rsidR="003866A7" w:rsidRPr="00050BDA" w:rsidRDefault="003866A7" w:rsidP="00D81EDE">
            <w:pPr>
              <w:spacing w:line="360" w:lineRule="auto"/>
              <w:jc w:val="center"/>
              <w:rPr>
                <w:rFonts w:cs="Arial"/>
                <w:b/>
                <w:sz w:val="18"/>
                <w:szCs w:val="18"/>
                <w:lang w:val="en-US"/>
              </w:rPr>
            </w:pPr>
            <w:r w:rsidRPr="00050BDA">
              <w:rPr>
                <w:rFonts w:cs="Arial"/>
                <w:b/>
                <w:sz w:val="18"/>
                <w:szCs w:val="18"/>
                <w:lang w:val="en-US"/>
              </w:rPr>
              <w:t xml:space="preserve">Phone </w:t>
            </w:r>
          </w:p>
          <w:p w14:paraId="4CF99565" w14:textId="58B02C8D" w:rsidR="003866A7" w:rsidRPr="00050BDA" w:rsidRDefault="003866A7" w:rsidP="00D81EDE">
            <w:pPr>
              <w:spacing w:line="360" w:lineRule="auto"/>
              <w:jc w:val="center"/>
              <w:rPr>
                <w:rFonts w:cs="Arial"/>
                <w:sz w:val="18"/>
                <w:szCs w:val="18"/>
                <w:lang w:val="en-US"/>
              </w:rPr>
            </w:pPr>
            <w:r w:rsidRPr="00050BDA">
              <w:rPr>
                <w:rFonts w:cs="Arial"/>
                <w:sz w:val="18"/>
                <w:szCs w:val="18"/>
                <w:lang w:val="en-US"/>
              </w:rPr>
              <w:t xml:space="preserve">1800 </w:t>
            </w:r>
            <w:r w:rsidR="00484BF9" w:rsidRPr="00050BDA">
              <w:rPr>
                <w:rFonts w:cs="Arial"/>
                <w:sz w:val="18"/>
                <w:szCs w:val="18"/>
                <w:lang w:val="en-US"/>
              </w:rPr>
              <w:t>8</w:t>
            </w:r>
            <w:r w:rsidR="002048B2" w:rsidRPr="00050BDA">
              <w:rPr>
                <w:rFonts w:cs="Arial"/>
                <w:sz w:val="18"/>
                <w:szCs w:val="18"/>
                <w:lang w:val="en-US"/>
              </w:rPr>
              <w:t>00 110</w:t>
            </w:r>
          </w:p>
          <w:p w14:paraId="1DE53164" w14:textId="77777777" w:rsidR="003866A7" w:rsidRPr="00050BDA" w:rsidRDefault="003866A7" w:rsidP="00D81EDE">
            <w:pPr>
              <w:spacing w:line="360" w:lineRule="auto"/>
              <w:rPr>
                <w:rFonts w:cs="Arial"/>
                <w:sz w:val="18"/>
                <w:szCs w:val="18"/>
                <w:lang w:val="en-US"/>
              </w:rPr>
            </w:pPr>
          </w:p>
          <w:p w14:paraId="7CA479CE" w14:textId="77777777" w:rsidR="003866A7" w:rsidRPr="00050BDA" w:rsidRDefault="003866A7" w:rsidP="00D81EDE">
            <w:pPr>
              <w:spacing w:line="360" w:lineRule="auto"/>
              <w:rPr>
                <w:rFonts w:cs="Arial"/>
                <w:b/>
                <w:bCs/>
                <w:sz w:val="18"/>
                <w:szCs w:val="18"/>
                <w:u w:val="single"/>
                <w:lang w:val="en-US"/>
              </w:rPr>
            </w:pPr>
            <w:r w:rsidRPr="00050BDA">
              <w:rPr>
                <w:rFonts w:cs="Arial"/>
                <w:sz w:val="18"/>
                <w:szCs w:val="18"/>
                <w:lang w:val="en-US"/>
              </w:rPr>
              <w:t>You can call us about:</w:t>
            </w:r>
          </w:p>
          <w:p w14:paraId="4CE1C1AE" w14:textId="77777777" w:rsidR="003866A7" w:rsidRPr="00050BDA" w:rsidRDefault="003866A7" w:rsidP="00A351D8">
            <w:pPr>
              <w:pStyle w:val="ListParagraph"/>
              <w:numPr>
                <w:ilvl w:val="0"/>
                <w:numId w:val="23"/>
              </w:numPr>
              <w:spacing w:line="360" w:lineRule="auto"/>
              <w:rPr>
                <w:rFonts w:cs="Arial"/>
                <w:sz w:val="18"/>
                <w:szCs w:val="18"/>
                <w:lang w:val="en-US"/>
              </w:rPr>
            </w:pPr>
            <w:proofErr w:type="spellStart"/>
            <w:r w:rsidRPr="00050BDA">
              <w:rPr>
                <w:rFonts w:cs="Arial"/>
                <w:iCs/>
                <w:sz w:val="18"/>
                <w:szCs w:val="18"/>
                <w:lang w:val="en-US"/>
              </w:rPr>
              <w:t>myplace</w:t>
            </w:r>
            <w:proofErr w:type="spellEnd"/>
            <w:r w:rsidRPr="00050BDA">
              <w:rPr>
                <w:rFonts w:cs="Arial"/>
                <w:iCs/>
                <w:sz w:val="18"/>
                <w:szCs w:val="18"/>
                <w:lang w:val="en-US"/>
              </w:rPr>
              <w:t xml:space="preserve"> provider portal</w:t>
            </w:r>
          </w:p>
          <w:p w14:paraId="0BD01525"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Service bookings</w:t>
            </w:r>
          </w:p>
          <w:p w14:paraId="48C7D341"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Payment requests</w:t>
            </w:r>
          </w:p>
          <w:p w14:paraId="350041E6"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Quotes</w:t>
            </w:r>
          </w:p>
          <w:p w14:paraId="65ECF3DD"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Referrals</w:t>
            </w:r>
          </w:p>
          <w:p w14:paraId="4E5440EC"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Request for service</w:t>
            </w:r>
          </w:p>
          <w:p w14:paraId="114B7D32"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sz w:val="18"/>
                <w:szCs w:val="18"/>
                <w:lang w:val="en-US"/>
              </w:rPr>
              <w:t>Searching for a register provider</w:t>
            </w:r>
          </w:p>
          <w:p w14:paraId="180EAA61" w14:textId="0FCA9EF3"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sz w:val="18"/>
                <w:szCs w:val="18"/>
                <w:lang w:val="en-US"/>
              </w:rPr>
              <w:t xml:space="preserve">Submitting a general enquiry, </w:t>
            </w:r>
            <w:r w:rsidR="001416C7" w:rsidRPr="00050BDA">
              <w:rPr>
                <w:rFonts w:cs="Arial"/>
                <w:sz w:val="18"/>
                <w:szCs w:val="18"/>
                <w:lang w:val="en-US"/>
              </w:rPr>
              <w:t>feedback, compliment</w:t>
            </w:r>
            <w:r w:rsidRPr="00050BDA">
              <w:rPr>
                <w:rFonts w:cs="Arial"/>
                <w:sz w:val="18"/>
                <w:szCs w:val="18"/>
                <w:lang w:val="en-US"/>
              </w:rPr>
              <w:t xml:space="preserve"> or a complaint</w:t>
            </w:r>
          </w:p>
        </w:tc>
        <w:tc>
          <w:tcPr>
            <w:tcW w:w="3119" w:type="dxa"/>
            <w:hideMark/>
          </w:tcPr>
          <w:p w14:paraId="05AAFC18" w14:textId="77777777" w:rsidR="003866A7" w:rsidRPr="00050BDA" w:rsidRDefault="003866A7" w:rsidP="00D81EDE">
            <w:pPr>
              <w:spacing w:line="360" w:lineRule="auto"/>
              <w:rPr>
                <w:rFonts w:cs="Arial"/>
                <w:sz w:val="18"/>
                <w:szCs w:val="18"/>
                <w:lang w:val="en-US"/>
              </w:rPr>
            </w:pPr>
            <w:r w:rsidRPr="00050BDA">
              <w:rPr>
                <w:rFonts w:cs="Arial"/>
                <w:noProof/>
                <w:sz w:val="18"/>
                <w:szCs w:val="18"/>
                <w:lang w:val="en-US" w:eastAsia="en-AU"/>
              </w:rPr>
              <w:drawing>
                <wp:anchor distT="0" distB="0" distL="114300" distR="114300" simplePos="0" relativeHeight="251658248" behindDoc="0" locked="0" layoutInCell="1" allowOverlap="1" wp14:anchorId="0365A052" wp14:editId="661899F8">
                  <wp:simplePos x="0" y="0"/>
                  <wp:positionH relativeFrom="column">
                    <wp:posOffset>659461</wp:posOffset>
                  </wp:positionH>
                  <wp:positionV relativeFrom="paragraph">
                    <wp:posOffset>109635</wp:posOffset>
                  </wp:positionV>
                  <wp:extent cx="528762" cy="549294"/>
                  <wp:effectExtent l="0" t="0" r="5080" b="31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38580" cy="559493"/>
                          </a:xfrm>
                          <a:prstGeom prst="rect">
                            <a:avLst/>
                          </a:prstGeom>
                        </pic:spPr>
                      </pic:pic>
                    </a:graphicData>
                  </a:graphic>
                  <wp14:sizeRelH relativeFrom="margin">
                    <wp14:pctWidth>0</wp14:pctWidth>
                  </wp14:sizeRelH>
                  <wp14:sizeRelV relativeFrom="margin">
                    <wp14:pctHeight>0</wp14:pctHeight>
                  </wp14:sizeRelV>
                </wp:anchor>
              </w:drawing>
            </w:r>
            <w:r w:rsidRPr="00050BDA">
              <w:rPr>
                <w:rFonts w:cs="Arial"/>
                <w:sz w:val="18"/>
                <w:szCs w:val="18"/>
                <w:lang w:val="en-US"/>
              </w:rPr>
              <w:t> </w:t>
            </w:r>
          </w:p>
          <w:p w14:paraId="0B95E8AF" w14:textId="77777777" w:rsidR="003866A7" w:rsidRPr="00050BDA" w:rsidRDefault="003866A7" w:rsidP="00D81EDE">
            <w:pPr>
              <w:spacing w:line="360" w:lineRule="auto"/>
              <w:jc w:val="center"/>
              <w:rPr>
                <w:rFonts w:cs="Arial"/>
                <w:sz w:val="18"/>
                <w:szCs w:val="18"/>
                <w:lang w:val="en-US"/>
              </w:rPr>
            </w:pPr>
          </w:p>
          <w:p w14:paraId="110C2B63" w14:textId="77777777" w:rsidR="003866A7" w:rsidRPr="00050BDA" w:rsidRDefault="003866A7" w:rsidP="00D81EDE">
            <w:pPr>
              <w:spacing w:line="360" w:lineRule="auto"/>
              <w:jc w:val="center"/>
              <w:rPr>
                <w:rFonts w:cs="Arial"/>
                <w:sz w:val="18"/>
                <w:szCs w:val="18"/>
                <w:lang w:val="en-US"/>
              </w:rPr>
            </w:pPr>
          </w:p>
          <w:p w14:paraId="1AE93615" w14:textId="77777777" w:rsidR="003866A7" w:rsidRPr="00050BDA" w:rsidRDefault="003866A7" w:rsidP="00D81EDE">
            <w:pPr>
              <w:spacing w:line="360" w:lineRule="auto"/>
              <w:jc w:val="center"/>
              <w:rPr>
                <w:rFonts w:cs="Arial"/>
                <w:sz w:val="18"/>
                <w:szCs w:val="18"/>
                <w:lang w:val="en-US"/>
              </w:rPr>
            </w:pPr>
          </w:p>
          <w:p w14:paraId="7FCC712F" w14:textId="77777777" w:rsidR="003866A7" w:rsidRPr="00050BDA" w:rsidRDefault="003866A7" w:rsidP="00D81EDE">
            <w:pPr>
              <w:spacing w:after="160" w:line="259" w:lineRule="auto"/>
              <w:jc w:val="center"/>
              <w:rPr>
                <w:rFonts w:cs="Arial"/>
                <w:sz w:val="18"/>
                <w:szCs w:val="18"/>
                <w:lang w:val="en-US"/>
              </w:rPr>
            </w:pPr>
            <w:hyperlink r:id="rId22" w:history="1">
              <w:r w:rsidRPr="00050BDA">
                <w:rPr>
                  <w:rStyle w:val="Hyperlink"/>
                  <w:sz w:val="18"/>
                  <w:szCs w:val="18"/>
                  <w:lang w:val="en-US"/>
                </w:rPr>
                <w:t>provider portal</w:t>
              </w:r>
            </w:hyperlink>
          </w:p>
          <w:p w14:paraId="611F02B2" w14:textId="77777777" w:rsidR="003866A7" w:rsidRPr="00050BDA" w:rsidRDefault="003866A7" w:rsidP="00D81EDE">
            <w:pPr>
              <w:spacing w:after="160" w:line="259" w:lineRule="auto"/>
              <w:jc w:val="center"/>
              <w:rPr>
                <w:rFonts w:cs="Arial"/>
                <w:sz w:val="18"/>
                <w:szCs w:val="18"/>
                <w:lang w:val="en-US"/>
              </w:rPr>
            </w:pPr>
          </w:p>
          <w:p w14:paraId="7DB752C8" w14:textId="77777777" w:rsidR="003866A7" w:rsidRPr="00050BDA" w:rsidRDefault="003866A7" w:rsidP="00D81EDE">
            <w:pPr>
              <w:spacing w:after="160" w:line="259" w:lineRule="auto"/>
              <w:rPr>
                <w:rFonts w:cs="Arial"/>
                <w:sz w:val="18"/>
                <w:szCs w:val="18"/>
                <w:lang w:val="en-US"/>
              </w:rPr>
            </w:pPr>
            <w:r w:rsidRPr="00050BDA">
              <w:rPr>
                <w:rFonts w:cs="Arial"/>
                <w:sz w:val="18"/>
                <w:szCs w:val="18"/>
                <w:lang w:val="en-US"/>
              </w:rPr>
              <w:t>You can use the provider portal to:</w:t>
            </w:r>
          </w:p>
          <w:p w14:paraId="7CEFC6FA"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Submit a payment enquiry</w:t>
            </w:r>
          </w:p>
          <w:p w14:paraId="15B15CA2" w14:textId="6B407B5C"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sz w:val="18"/>
                <w:szCs w:val="18"/>
                <w:lang w:val="en-US"/>
              </w:rPr>
              <w:t xml:space="preserve">Submit a general enquiry, </w:t>
            </w:r>
            <w:r w:rsidR="001416C7" w:rsidRPr="00050BDA">
              <w:rPr>
                <w:rFonts w:cs="Arial"/>
                <w:sz w:val="18"/>
                <w:szCs w:val="18"/>
                <w:lang w:val="en-US"/>
              </w:rPr>
              <w:t>feedback, compliment</w:t>
            </w:r>
            <w:r w:rsidRPr="00050BDA">
              <w:rPr>
                <w:rFonts w:cs="Arial"/>
                <w:sz w:val="18"/>
                <w:szCs w:val="18"/>
                <w:lang w:val="en-US"/>
              </w:rPr>
              <w:t xml:space="preserve"> or a complaint</w:t>
            </w:r>
            <w:r w:rsidRPr="00050BDA">
              <w:rPr>
                <w:rFonts w:cs="Arial"/>
                <w:iCs/>
                <w:sz w:val="18"/>
                <w:szCs w:val="18"/>
                <w:lang w:val="en-US"/>
              </w:rPr>
              <w:t xml:space="preserve"> </w:t>
            </w:r>
          </w:p>
          <w:p w14:paraId="503B7769"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Search for a provider</w:t>
            </w:r>
          </w:p>
          <w:p w14:paraId="1460D8B4"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Upload documents</w:t>
            </w:r>
          </w:p>
        </w:tc>
      </w:tr>
      <w:tr w:rsidR="003866A7" w:rsidRPr="008D6F43" w14:paraId="6149D1B9" w14:textId="77777777" w:rsidTr="00D81EDE">
        <w:trPr>
          <w:trHeight w:val="5093"/>
        </w:trPr>
        <w:tc>
          <w:tcPr>
            <w:tcW w:w="3792" w:type="dxa"/>
            <w:hideMark/>
          </w:tcPr>
          <w:p w14:paraId="067B497A" w14:textId="77777777" w:rsidR="003866A7" w:rsidRPr="00050BDA" w:rsidRDefault="003866A7" w:rsidP="00D81EDE">
            <w:pPr>
              <w:spacing w:line="360" w:lineRule="auto"/>
              <w:jc w:val="center"/>
              <w:rPr>
                <w:rStyle w:val="Hyperlink"/>
                <w:sz w:val="18"/>
                <w:szCs w:val="18"/>
                <w:lang w:val="en-US"/>
              </w:rPr>
            </w:pPr>
            <w:r w:rsidRPr="00050BDA">
              <w:rPr>
                <w:rFonts w:cs="Arial"/>
                <w:noProof/>
                <w:sz w:val="18"/>
                <w:szCs w:val="18"/>
                <w:lang w:val="en-US" w:eastAsia="en-AU"/>
              </w:rPr>
              <w:drawing>
                <wp:anchor distT="0" distB="0" distL="114300" distR="114300" simplePos="0" relativeHeight="251658245" behindDoc="0" locked="0" layoutInCell="1" allowOverlap="1" wp14:anchorId="3BF99BFC" wp14:editId="4C467CB6">
                  <wp:simplePos x="0" y="0"/>
                  <wp:positionH relativeFrom="column">
                    <wp:posOffset>816555</wp:posOffset>
                  </wp:positionH>
                  <wp:positionV relativeFrom="paragraph">
                    <wp:posOffset>106321</wp:posOffset>
                  </wp:positionV>
                  <wp:extent cx="620202" cy="516835"/>
                  <wp:effectExtent l="0" t="0" r="8890" b="0"/>
                  <wp:wrapNone/>
                  <wp:docPr id="5607" name="Picture 5607"/>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8899" cy="524082"/>
                          </a:xfrm>
                          <a:prstGeom prst="rect">
                            <a:avLst/>
                          </a:prstGeom>
                        </pic:spPr>
                      </pic:pic>
                    </a:graphicData>
                  </a:graphic>
                  <wp14:sizeRelH relativeFrom="margin">
                    <wp14:pctWidth>0</wp14:pctWidth>
                  </wp14:sizeRelH>
                  <wp14:sizeRelV relativeFrom="margin">
                    <wp14:pctHeight>0</wp14:pctHeight>
                  </wp14:sizeRelV>
                </wp:anchor>
              </w:drawing>
            </w:r>
          </w:p>
          <w:p w14:paraId="42BE7568" w14:textId="77777777" w:rsidR="003866A7" w:rsidRPr="00050BDA" w:rsidRDefault="003866A7" w:rsidP="00D81EDE">
            <w:pPr>
              <w:spacing w:line="360" w:lineRule="auto"/>
              <w:jc w:val="center"/>
              <w:rPr>
                <w:rStyle w:val="Hyperlink"/>
                <w:sz w:val="18"/>
                <w:szCs w:val="18"/>
                <w:lang w:val="en-US"/>
              </w:rPr>
            </w:pPr>
          </w:p>
          <w:p w14:paraId="1FAAF771" w14:textId="77777777" w:rsidR="003866A7" w:rsidRPr="00050BDA" w:rsidRDefault="003866A7" w:rsidP="00D81EDE">
            <w:pPr>
              <w:spacing w:line="360" w:lineRule="auto"/>
              <w:jc w:val="center"/>
              <w:rPr>
                <w:rStyle w:val="Hyperlink"/>
                <w:sz w:val="18"/>
                <w:szCs w:val="18"/>
                <w:lang w:val="en-US"/>
              </w:rPr>
            </w:pPr>
            <w:r w:rsidRPr="00050BDA">
              <w:rPr>
                <w:rStyle w:val="Hyperlink"/>
                <w:sz w:val="18"/>
                <w:szCs w:val="18"/>
                <w:lang w:val="en-US"/>
              </w:rPr>
              <w:t xml:space="preserve"> </w:t>
            </w:r>
          </w:p>
          <w:p w14:paraId="7CE369A9" w14:textId="77777777" w:rsidR="003866A7" w:rsidRPr="00050BDA" w:rsidRDefault="003866A7" w:rsidP="00D81EDE">
            <w:pPr>
              <w:jc w:val="center"/>
              <w:rPr>
                <w:rStyle w:val="Hyperlink"/>
                <w:sz w:val="18"/>
                <w:szCs w:val="18"/>
                <w:lang w:val="en-US"/>
              </w:rPr>
            </w:pPr>
          </w:p>
          <w:p w14:paraId="3B5980C4" w14:textId="77777777" w:rsidR="003866A7" w:rsidRPr="00050BDA" w:rsidRDefault="003866A7" w:rsidP="00D81EDE">
            <w:pPr>
              <w:jc w:val="center"/>
              <w:rPr>
                <w:rFonts w:cs="Arial"/>
                <w:b/>
                <w:sz w:val="18"/>
                <w:szCs w:val="18"/>
                <w:lang w:val="en-US"/>
              </w:rPr>
            </w:pPr>
            <w:r w:rsidRPr="00050BDA">
              <w:rPr>
                <w:rStyle w:val="Hyperlink"/>
                <w:sz w:val="18"/>
                <w:szCs w:val="18"/>
                <w:lang w:val="en-US"/>
              </w:rPr>
              <w:t xml:space="preserve"> </w:t>
            </w:r>
            <w:r w:rsidRPr="00050BDA">
              <w:rPr>
                <w:rFonts w:cs="Arial"/>
                <w:b/>
                <w:sz w:val="18"/>
                <w:szCs w:val="18"/>
                <w:lang w:val="en-US"/>
              </w:rPr>
              <w:t>Email us</w:t>
            </w:r>
          </w:p>
          <w:p w14:paraId="73ADA928" w14:textId="77777777" w:rsidR="003866A7" w:rsidRPr="00050BDA" w:rsidRDefault="003866A7" w:rsidP="00D81EDE">
            <w:pPr>
              <w:spacing w:line="360" w:lineRule="auto"/>
              <w:jc w:val="center"/>
              <w:rPr>
                <w:rFonts w:cs="Arial"/>
                <w:sz w:val="18"/>
                <w:szCs w:val="18"/>
                <w:lang w:val="en-US"/>
              </w:rPr>
            </w:pPr>
            <w:hyperlink r:id="rId24" w:history="1">
              <w:r w:rsidRPr="00050BDA">
                <w:rPr>
                  <w:rStyle w:val="Hyperlink"/>
                  <w:sz w:val="18"/>
                  <w:szCs w:val="18"/>
                  <w:lang w:val="en-US"/>
                </w:rPr>
                <w:t>enquiries@ndis.gov.au</w:t>
              </w:r>
            </w:hyperlink>
          </w:p>
          <w:p w14:paraId="683F4815" w14:textId="77777777" w:rsidR="003866A7" w:rsidRPr="00050BDA" w:rsidRDefault="003866A7" w:rsidP="00D81EDE">
            <w:pPr>
              <w:spacing w:line="360" w:lineRule="auto"/>
              <w:rPr>
                <w:rStyle w:val="Hyperlink"/>
                <w:sz w:val="18"/>
                <w:szCs w:val="18"/>
                <w:lang w:val="en-US"/>
              </w:rPr>
            </w:pPr>
          </w:p>
          <w:p w14:paraId="5EBD44D7" w14:textId="23C96346" w:rsidR="003866A7" w:rsidRPr="00050BDA" w:rsidRDefault="003866A7" w:rsidP="00D81EDE">
            <w:pPr>
              <w:spacing w:line="360" w:lineRule="auto"/>
              <w:rPr>
                <w:rFonts w:cs="Arial"/>
                <w:sz w:val="18"/>
                <w:szCs w:val="18"/>
                <w:lang w:val="en-US"/>
              </w:rPr>
            </w:pPr>
            <w:r w:rsidRPr="00050BDA">
              <w:rPr>
                <w:rFonts w:cs="Arial"/>
                <w:sz w:val="18"/>
                <w:szCs w:val="18"/>
                <w:lang w:val="en-US"/>
              </w:rPr>
              <w:t xml:space="preserve">You can email us </w:t>
            </w:r>
            <w:r w:rsidR="001416C7" w:rsidRPr="00050BDA">
              <w:rPr>
                <w:rFonts w:cs="Arial"/>
                <w:sz w:val="18"/>
                <w:szCs w:val="18"/>
                <w:lang w:val="en-US"/>
              </w:rPr>
              <w:t>about:</w:t>
            </w:r>
          </w:p>
          <w:p w14:paraId="1E06C592" w14:textId="7FF228CD"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sz w:val="18"/>
                <w:szCs w:val="18"/>
                <w:lang w:val="en-US"/>
              </w:rPr>
              <w:t xml:space="preserve">Submitting a general enquiry, </w:t>
            </w:r>
            <w:r w:rsidR="001416C7" w:rsidRPr="00050BDA">
              <w:rPr>
                <w:rFonts w:cs="Arial"/>
                <w:sz w:val="18"/>
                <w:szCs w:val="18"/>
                <w:lang w:val="en-US"/>
              </w:rPr>
              <w:t>feedback, compliment</w:t>
            </w:r>
            <w:r w:rsidRPr="00050BDA">
              <w:rPr>
                <w:rFonts w:cs="Arial"/>
                <w:sz w:val="18"/>
                <w:szCs w:val="18"/>
                <w:lang w:val="en-US"/>
              </w:rPr>
              <w:t xml:space="preserve"> or a complaint</w:t>
            </w:r>
            <w:r w:rsidRPr="00050BDA">
              <w:rPr>
                <w:rFonts w:cs="Arial"/>
                <w:iCs/>
                <w:sz w:val="18"/>
                <w:szCs w:val="18"/>
                <w:lang w:val="en-US"/>
              </w:rPr>
              <w:t xml:space="preserve"> </w:t>
            </w:r>
          </w:p>
          <w:p w14:paraId="04D6473D"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Emailing a document, form report or letter</w:t>
            </w:r>
          </w:p>
        </w:tc>
        <w:tc>
          <w:tcPr>
            <w:tcW w:w="3574" w:type="dxa"/>
            <w:hideMark/>
          </w:tcPr>
          <w:p w14:paraId="2B77906E" w14:textId="77777777" w:rsidR="003866A7" w:rsidRPr="00050BDA" w:rsidRDefault="003866A7" w:rsidP="00D81EDE">
            <w:pPr>
              <w:spacing w:after="160" w:line="259" w:lineRule="auto"/>
              <w:rPr>
                <w:rFonts w:cs="Arial"/>
                <w:sz w:val="18"/>
                <w:szCs w:val="18"/>
                <w:lang w:val="en-US"/>
              </w:rPr>
            </w:pPr>
            <w:r w:rsidRPr="00050BDA">
              <w:rPr>
                <w:rFonts w:cs="Arial"/>
                <w:noProof/>
                <w:sz w:val="18"/>
                <w:szCs w:val="18"/>
                <w:lang w:val="en-US" w:eastAsia="en-AU"/>
              </w:rPr>
              <w:drawing>
                <wp:anchor distT="0" distB="0" distL="114300" distR="114300" simplePos="0" relativeHeight="251658244" behindDoc="0" locked="0" layoutInCell="1" allowOverlap="1" wp14:anchorId="046715EF" wp14:editId="5A8570D5">
                  <wp:simplePos x="0" y="0"/>
                  <wp:positionH relativeFrom="column">
                    <wp:posOffset>650461</wp:posOffset>
                  </wp:positionH>
                  <wp:positionV relativeFrom="paragraph">
                    <wp:posOffset>66372</wp:posOffset>
                  </wp:positionV>
                  <wp:extent cx="779228" cy="659959"/>
                  <wp:effectExtent l="0" t="0" r="1905" b="6985"/>
                  <wp:wrapNone/>
                  <wp:docPr id="5611" name="Picture 5611"/>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25">
                            <a:extLst>
                              <a:ext uri="{28A0092B-C50C-407E-A947-70E740481C1C}">
                                <a14:useLocalDpi xmlns:a14="http://schemas.microsoft.com/office/drawing/2010/main" val="0"/>
                              </a:ext>
                            </a:extLst>
                          </a:blip>
                          <a:stretch>
                            <a:fillRect/>
                          </a:stretch>
                        </pic:blipFill>
                        <pic:spPr>
                          <a:xfrm>
                            <a:off x="0" y="0"/>
                            <a:ext cx="779228" cy="659959"/>
                          </a:xfrm>
                          <a:prstGeom prst="rect">
                            <a:avLst/>
                          </a:prstGeom>
                        </pic:spPr>
                      </pic:pic>
                    </a:graphicData>
                  </a:graphic>
                  <wp14:sizeRelH relativeFrom="margin">
                    <wp14:pctWidth>0</wp14:pctWidth>
                  </wp14:sizeRelH>
                  <wp14:sizeRelV relativeFrom="margin">
                    <wp14:pctHeight>0</wp14:pctHeight>
                  </wp14:sizeRelV>
                </wp:anchor>
              </w:drawing>
            </w:r>
            <w:r w:rsidRPr="00050BDA">
              <w:rPr>
                <w:rFonts w:cs="Arial"/>
                <w:sz w:val="18"/>
                <w:szCs w:val="18"/>
                <w:lang w:val="en-US"/>
              </w:rPr>
              <w:t> </w:t>
            </w:r>
          </w:p>
          <w:p w14:paraId="24EC9851" w14:textId="77777777" w:rsidR="003866A7" w:rsidRPr="00050BDA" w:rsidRDefault="003866A7" w:rsidP="00D81EDE">
            <w:pPr>
              <w:spacing w:after="160" w:line="259" w:lineRule="auto"/>
              <w:rPr>
                <w:rFonts w:cs="Arial"/>
                <w:sz w:val="18"/>
                <w:szCs w:val="18"/>
                <w:lang w:val="en-US"/>
              </w:rPr>
            </w:pPr>
            <w:r w:rsidRPr="00050BDA">
              <w:rPr>
                <w:rFonts w:cs="Arial"/>
                <w:sz w:val="18"/>
                <w:szCs w:val="18"/>
                <w:lang w:val="en-US"/>
              </w:rPr>
              <w:t> </w:t>
            </w:r>
          </w:p>
          <w:p w14:paraId="239C126D" w14:textId="77777777" w:rsidR="003866A7" w:rsidRPr="00050BDA" w:rsidRDefault="003866A7" w:rsidP="00D81EDE">
            <w:pPr>
              <w:spacing w:line="240" w:lineRule="exact"/>
              <w:jc w:val="center"/>
              <w:rPr>
                <w:rFonts w:cs="Arial"/>
                <w:b/>
                <w:sz w:val="18"/>
                <w:szCs w:val="18"/>
                <w:lang w:val="en-US"/>
              </w:rPr>
            </w:pPr>
          </w:p>
          <w:p w14:paraId="357B9F83" w14:textId="77777777" w:rsidR="003866A7" w:rsidRPr="00050BDA" w:rsidRDefault="003866A7" w:rsidP="00D81EDE">
            <w:pPr>
              <w:spacing w:line="240" w:lineRule="exact"/>
              <w:rPr>
                <w:rFonts w:cs="Arial"/>
                <w:b/>
                <w:sz w:val="18"/>
                <w:szCs w:val="18"/>
                <w:lang w:val="en-US"/>
              </w:rPr>
            </w:pPr>
          </w:p>
          <w:p w14:paraId="62A33C1B" w14:textId="77777777" w:rsidR="003866A7" w:rsidRPr="00050BDA" w:rsidRDefault="003866A7" w:rsidP="00D81EDE">
            <w:pPr>
              <w:spacing w:line="240" w:lineRule="exact"/>
              <w:jc w:val="center"/>
              <w:rPr>
                <w:rFonts w:cs="Arial"/>
                <w:b/>
                <w:sz w:val="18"/>
                <w:szCs w:val="18"/>
                <w:lang w:val="en-US"/>
              </w:rPr>
            </w:pPr>
            <w:r w:rsidRPr="00050BDA">
              <w:rPr>
                <w:rFonts w:cs="Arial"/>
                <w:b/>
                <w:sz w:val="18"/>
                <w:szCs w:val="18"/>
                <w:lang w:val="en-US"/>
              </w:rPr>
              <w:t>Contact and Feedback form</w:t>
            </w:r>
          </w:p>
          <w:p w14:paraId="2B45B7A5" w14:textId="77777777" w:rsidR="003866A7" w:rsidRPr="00050BDA" w:rsidRDefault="003866A7" w:rsidP="00D81EDE">
            <w:pPr>
              <w:spacing w:line="360" w:lineRule="auto"/>
              <w:jc w:val="center"/>
              <w:rPr>
                <w:rStyle w:val="Hyperlink"/>
                <w:sz w:val="18"/>
                <w:szCs w:val="18"/>
                <w:lang w:val="en-US"/>
              </w:rPr>
            </w:pPr>
            <w:r w:rsidRPr="00050BDA">
              <w:rPr>
                <w:rFonts w:cs="Arial"/>
                <w:sz w:val="18"/>
                <w:szCs w:val="18"/>
                <w:lang w:val="en-US"/>
              </w:rPr>
              <w:t xml:space="preserve">   </w:t>
            </w:r>
            <w:hyperlink r:id="rId26" w:history="1">
              <w:r w:rsidRPr="00050BDA">
                <w:rPr>
                  <w:rStyle w:val="Hyperlink"/>
                  <w:sz w:val="18"/>
                  <w:szCs w:val="18"/>
                  <w:lang w:val="en-US"/>
                </w:rPr>
                <w:t>NDIS Online Form</w:t>
              </w:r>
            </w:hyperlink>
          </w:p>
          <w:p w14:paraId="2CA2F4A2" w14:textId="77777777" w:rsidR="003866A7" w:rsidRPr="00050BDA" w:rsidRDefault="003866A7" w:rsidP="00D81EDE">
            <w:pPr>
              <w:spacing w:line="360" w:lineRule="auto"/>
              <w:jc w:val="center"/>
              <w:rPr>
                <w:rFonts w:cs="Arial"/>
                <w:b/>
                <w:sz w:val="18"/>
                <w:szCs w:val="18"/>
                <w:lang w:val="en-US"/>
              </w:rPr>
            </w:pPr>
          </w:p>
          <w:p w14:paraId="028FAD78" w14:textId="77777777" w:rsidR="003866A7" w:rsidRPr="00050BDA" w:rsidRDefault="003866A7" w:rsidP="00D81EDE">
            <w:pPr>
              <w:spacing w:line="360" w:lineRule="auto"/>
              <w:rPr>
                <w:rFonts w:cs="Arial"/>
                <w:sz w:val="18"/>
                <w:szCs w:val="18"/>
                <w:lang w:val="en-US"/>
              </w:rPr>
            </w:pPr>
            <w:r w:rsidRPr="00050BDA">
              <w:rPr>
                <w:rFonts w:cs="Arial"/>
                <w:sz w:val="18"/>
                <w:szCs w:val="18"/>
                <w:lang w:val="en-US"/>
              </w:rPr>
              <w:t>You can use the Online form to:</w:t>
            </w:r>
          </w:p>
          <w:p w14:paraId="5CFE7410"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sz w:val="18"/>
                <w:szCs w:val="18"/>
                <w:lang w:val="en-US"/>
              </w:rPr>
              <w:t>Submit a general enquiry, feedback, compliment or a complaint</w:t>
            </w:r>
            <w:r w:rsidRPr="00050BDA">
              <w:rPr>
                <w:rFonts w:cs="Arial"/>
                <w:iCs/>
                <w:sz w:val="18"/>
                <w:szCs w:val="18"/>
                <w:lang w:val="en-US"/>
              </w:rPr>
              <w:t xml:space="preserve"> </w:t>
            </w:r>
          </w:p>
          <w:p w14:paraId="28B76EBF"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Request a call back</w:t>
            </w:r>
          </w:p>
          <w:p w14:paraId="20205334" w14:textId="77777777" w:rsidR="003866A7" w:rsidRPr="00050BDA" w:rsidRDefault="003866A7" w:rsidP="00D81EDE">
            <w:pPr>
              <w:spacing w:after="160" w:line="259" w:lineRule="auto"/>
              <w:rPr>
                <w:rFonts w:cs="Arial"/>
                <w:sz w:val="18"/>
                <w:szCs w:val="18"/>
                <w:lang w:val="en-US"/>
              </w:rPr>
            </w:pPr>
          </w:p>
        </w:tc>
        <w:tc>
          <w:tcPr>
            <w:tcW w:w="3119" w:type="dxa"/>
            <w:hideMark/>
          </w:tcPr>
          <w:p w14:paraId="1324C61D" w14:textId="77777777" w:rsidR="003866A7" w:rsidRPr="00050BDA" w:rsidRDefault="003866A7" w:rsidP="00D81EDE">
            <w:pPr>
              <w:spacing w:after="160" w:line="259" w:lineRule="auto"/>
              <w:rPr>
                <w:rFonts w:cs="Arial"/>
                <w:sz w:val="18"/>
                <w:szCs w:val="18"/>
                <w:lang w:val="en-US"/>
              </w:rPr>
            </w:pPr>
            <w:r w:rsidRPr="00050BDA">
              <w:rPr>
                <w:rFonts w:cs="Arial"/>
                <w:noProof/>
                <w:sz w:val="18"/>
                <w:szCs w:val="18"/>
                <w:lang w:val="en-US" w:eastAsia="en-AU"/>
              </w:rPr>
              <w:drawing>
                <wp:anchor distT="0" distB="0" distL="114300" distR="114300" simplePos="0" relativeHeight="251658249" behindDoc="0" locked="0" layoutInCell="1" allowOverlap="1" wp14:anchorId="67766706" wp14:editId="58D7AA51">
                  <wp:simplePos x="0" y="0"/>
                  <wp:positionH relativeFrom="column">
                    <wp:posOffset>595354</wp:posOffset>
                  </wp:positionH>
                  <wp:positionV relativeFrom="paragraph">
                    <wp:posOffset>106128</wp:posOffset>
                  </wp:positionV>
                  <wp:extent cx="616226" cy="554603"/>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16226" cy="554603"/>
                          </a:xfrm>
                          <a:prstGeom prst="rect">
                            <a:avLst/>
                          </a:prstGeom>
                        </pic:spPr>
                      </pic:pic>
                    </a:graphicData>
                  </a:graphic>
                  <wp14:sizeRelH relativeFrom="margin">
                    <wp14:pctWidth>0</wp14:pctWidth>
                  </wp14:sizeRelH>
                  <wp14:sizeRelV relativeFrom="margin">
                    <wp14:pctHeight>0</wp14:pctHeight>
                  </wp14:sizeRelV>
                </wp:anchor>
              </w:drawing>
            </w:r>
            <w:r w:rsidRPr="00050BDA">
              <w:rPr>
                <w:rFonts w:cs="Arial"/>
                <w:sz w:val="18"/>
                <w:szCs w:val="18"/>
                <w:lang w:val="en-US"/>
              </w:rPr>
              <w:t> </w:t>
            </w:r>
          </w:p>
          <w:p w14:paraId="04D1004F" w14:textId="77777777" w:rsidR="003866A7" w:rsidRPr="00050BDA" w:rsidRDefault="003866A7" w:rsidP="00D81EDE">
            <w:pPr>
              <w:spacing w:after="160" w:line="259" w:lineRule="auto"/>
              <w:rPr>
                <w:rFonts w:cs="Arial"/>
                <w:sz w:val="18"/>
                <w:szCs w:val="18"/>
                <w:lang w:val="en-US"/>
              </w:rPr>
            </w:pPr>
            <w:r w:rsidRPr="00050BDA">
              <w:rPr>
                <w:rFonts w:cs="Arial"/>
                <w:sz w:val="18"/>
                <w:szCs w:val="18"/>
                <w:lang w:val="en-US"/>
              </w:rPr>
              <w:t> </w:t>
            </w:r>
          </w:p>
          <w:p w14:paraId="61058BE6" w14:textId="77777777" w:rsidR="003866A7" w:rsidRPr="00050BDA" w:rsidRDefault="003866A7" w:rsidP="00D81EDE">
            <w:pPr>
              <w:spacing w:after="160" w:line="259" w:lineRule="auto"/>
              <w:jc w:val="center"/>
              <w:rPr>
                <w:rFonts w:cs="Arial"/>
                <w:b/>
                <w:sz w:val="18"/>
                <w:szCs w:val="18"/>
                <w:lang w:val="en-US"/>
              </w:rPr>
            </w:pPr>
          </w:p>
          <w:p w14:paraId="2CD4CF0C" w14:textId="77777777" w:rsidR="003866A7" w:rsidRPr="00050BDA" w:rsidRDefault="003866A7" w:rsidP="00D81EDE">
            <w:pPr>
              <w:jc w:val="center"/>
              <w:rPr>
                <w:rFonts w:cs="Arial"/>
                <w:b/>
                <w:sz w:val="18"/>
                <w:szCs w:val="18"/>
                <w:lang w:val="en-US"/>
              </w:rPr>
            </w:pPr>
            <w:r w:rsidRPr="00050BDA">
              <w:rPr>
                <w:rFonts w:cs="Arial"/>
                <w:b/>
                <w:sz w:val="18"/>
                <w:szCs w:val="18"/>
                <w:lang w:val="en-US"/>
              </w:rPr>
              <w:t>Mailing address</w:t>
            </w:r>
          </w:p>
          <w:p w14:paraId="7B17C6B0" w14:textId="77777777" w:rsidR="003866A7" w:rsidRPr="00050BDA" w:rsidRDefault="003866A7" w:rsidP="00D81EDE">
            <w:pPr>
              <w:jc w:val="center"/>
              <w:rPr>
                <w:rFonts w:cs="Arial"/>
                <w:sz w:val="18"/>
                <w:szCs w:val="18"/>
                <w:lang w:val="en-US"/>
              </w:rPr>
            </w:pPr>
          </w:p>
          <w:p w14:paraId="5A2E4B24" w14:textId="77777777" w:rsidR="003866A7" w:rsidRPr="00050BDA" w:rsidRDefault="003866A7" w:rsidP="00D81EDE">
            <w:pPr>
              <w:jc w:val="center"/>
              <w:rPr>
                <w:rFonts w:cs="Arial"/>
                <w:sz w:val="18"/>
                <w:szCs w:val="18"/>
                <w:lang w:val="en-US"/>
              </w:rPr>
            </w:pPr>
          </w:p>
          <w:p w14:paraId="3D059200" w14:textId="77777777" w:rsidR="003866A7" w:rsidRPr="00050BDA" w:rsidRDefault="003866A7" w:rsidP="00D81EDE">
            <w:pPr>
              <w:jc w:val="center"/>
              <w:rPr>
                <w:rFonts w:cs="Arial"/>
                <w:sz w:val="18"/>
                <w:szCs w:val="18"/>
                <w:lang w:val="en-US"/>
              </w:rPr>
            </w:pPr>
          </w:p>
          <w:p w14:paraId="19BECF63" w14:textId="77777777" w:rsidR="003866A7" w:rsidRPr="00050BDA" w:rsidRDefault="003866A7" w:rsidP="00D81EDE">
            <w:pPr>
              <w:rPr>
                <w:rFonts w:cs="Arial"/>
                <w:sz w:val="18"/>
                <w:szCs w:val="18"/>
                <w:lang w:val="en-US"/>
              </w:rPr>
            </w:pPr>
            <w:r w:rsidRPr="00050BDA">
              <w:rPr>
                <w:rFonts w:cs="Arial"/>
                <w:sz w:val="18"/>
                <w:szCs w:val="18"/>
                <w:lang w:val="en-US"/>
              </w:rPr>
              <w:t xml:space="preserve">National Disability </w:t>
            </w:r>
          </w:p>
          <w:p w14:paraId="4826C415" w14:textId="77777777" w:rsidR="003866A7" w:rsidRPr="00050BDA" w:rsidRDefault="003866A7" w:rsidP="00D81EDE">
            <w:pPr>
              <w:rPr>
                <w:rFonts w:cs="Arial"/>
                <w:sz w:val="18"/>
                <w:szCs w:val="18"/>
                <w:lang w:val="en-US"/>
              </w:rPr>
            </w:pPr>
            <w:r w:rsidRPr="00050BDA">
              <w:rPr>
                <w:rFonts w:cs="Arial"/>
                <w:sz w:val="18"/>
                <w:szCs w:val="18"/>
                <w:lang w:val="en-US"/>
              </w:rPr>
              <w:t>Insurance Agency</w:t>
            </w:r>
          </w:p>
          <w:p w14:paraId="123D3F89" w14:textId="77777777" w:rsidR="003866A7" w:rsidRPr="00050BDA" w:rsidRDefault="003866A7" w:rsidP="00D81EDE">
            <w:pPr>
              <w:spacing w:line="259" w:lineRule="auto"/>
              <w:rPr>
                <w:rFonts w:cs="Arial"/>
                <w:sz w:val="18"/>
                <w:szCs w:val="18"/>
                <w:lang w:val="en-US"/>
              </w:rPr>
            </w:pPr>
            <w:r w:rsidRPr="00050BDA">
              <w:rPr>
                <w:rFonts w:cs="Arial"/>
                <w:sz w:val="18"/>
                <w:szCs w:val="18"/>
                <w:lang w:val="en-US"/>
              </w:rPr>
              <w:t>GPO Box 700</w:t>
            </w:r>
          </w:p>
          <w:p w14:paraId="52BB1F71" w14:textId="77777777" w:rsidR="003866A7" w:rsidRPr="00050BDA" w:rsidRDefault="003866A7" w:rsidP="00D81EDE">
            <w:pPr>
              <w:spacing w:line="360" w:lineRule="auto"/>
              <w:rPr>
                <w:rFonts w:cs="Arial"/>
                <w:sz w:val="18"/>
                <w:szCs w:val="18"/>
                <w:lang w:val="en-US"/>
              </w:rPr>
            </w:pPr>
            <w:proofErr w:type="gramStart"/>
            <w:r w:rsidRPr="00050BDA">
              <w:rPr>
                <w:rFonts w:cs="Arial"/>
                <w:sz w:val="18"/>
                <w:szCs w:val="18"/>
                <w:lang w:val="en-US"/>
              </w:rPr>
              <w:t>Canberra  ACT</w:t>
            </w:r>
            <w:proofErr w:type="gramEnd"/>
            <w:r w:rsidRPr="00050BDA">
              <w:rPr>
                <w:rFonts w:cs="Arial"/>
                <w:sz w:val="18"/>
                <w:szCs w:val="18"/>
                <w:lang w:val="en-US"/>
              </w:rPr>
              <w:t xml:space="preserve">  2601</w:t>
            </w:r>
          </w:p>
          <w:p w14:paraId="6FB2267D" w14:textId="77777777" w:rsidR="003866A7" w:rsidRPr="00050BDA" w:rsidRDefault="003866A7" w:rsidP="00D81EDE">
            <w:pPr>
              <w:spacing w:line="360" w:lineRule="auto"/>
              <w:rPr>
                <w:rFonts w:cs="Arial"/>
                <w:sz w:val="18"/>
                <w:szCs w:val="18"/>
                <w:lang w:val="en-US"/>
              </w:rPr>
            </w:pPr>
            <w:r w:rsidRPr="00050BDA">
              <w:rPr>
                <w:rFonts w:cs="Arial"/>
                <w:sz w:val="18"/>
                <w:szCs w:val="18"/>
                <w:lang w:val="en-US"/>
              </w:rPr>
              <w:t>You can mail us:</w:t>
            </w:r>
          </w:p>
          <w:p w14:paraId="207B6D97" w14:textId="77777777" w:rsidR="003866A7" w:rsidRPr="00050BDA" w:rsidRDefault="003866A7" w:rsidP="00D81EDE">
            <w:pPr>
              <w:spacing w:line="360" w:lineRule="auto"/>
              <w:rPr>
                <w:rFonts w:cs="Arial"/>
                <w:sz w:val="18"/>
                <w:szCs w:val="18"/>
                <w:lang w:val="en-US"/>
              </w:rPr>
            </w:pPr>
          </w:p>
          <w:p w14:paraId="3A280E27" w14:textId="77777777" w:rsidR="003866A7" w:rsidRPr="00050BDA" w:rsidRDefault="003866A7" w:rsidP="00A351D8">
            <w:pPr>
              <w:pStyle w:val="ListParagraph"/>
              <w:numPr>
                <w:ilvl w:val="0"/>
                <w:numId w:val="22"/>
              </w:numPr>
              <w:spacing w:line="360" w:lineRule="auto"/>
              <w:rPr>
                <w:rFonts w:cs="Arial"/>
                <w:iCs/>
                <w:sz w:val="18"/>
                <w:szCs w:val="18"/>
                <w:lang w:val="en-US"/>
              </w:rPr>
            </w:pPr>
            <w:r w:rsidRPr="00050BDA">
              <w:rPr>
                <w:rFonts w:cs="Arial"/>
                <w:iCs/>
                <w:sz w:val="18"/>
                <w:szCs w:val="18"/>
                <w:lang w:val="en-US"/>
              </w:rPr>
              <w:t xml:space="preserve">Compliment, complaint or provide feedback, </w:t>
            </w:r>
          </w:p>
          <w:p w14:paraId="2DB3AEE8" w14:textId="77777777" w:rsidR="003866A7" w:rsidRPr="00050BDA" w:rsidRDefault="003866A7" w:rsidP="00A351D8">
            <w:pPr>
              <w:pStyle w:val="ListParagraph"/>
              <w:numPr>
                <w:ilvl w:val="0"/>
                <w:numId w:val="22"/>
              </w:numPr>
              <w:spacing w:line="360" w:lineRule="auto"/>
              <w:rPr>
                <w:rFonts w:cs="Arial"/>
                <w:sz w:val="18"/>
                <w:szCs w:val="18"/>
                <w:lang w:val="en-US"/>
              </w:rPr>
            </w:pPr>
            <w:r w:rsidRPr="00050BDA">
              <w:rPr>
                <w:rFonts w:cs="Arial"/>
                <w:iCs/>
                <w:sz w:val="18"/>
                <w:szCs w:val="18"/>
                <w:lang w:val="en-US"/>
              </w:rPr>
              <w:t>Document, form, report or letter</w:t>
            </w:r>
          </w:p>
        </w:tc>
      </w:tr>
    </w:tbl>
    <w:p w14:paraId="19F52E9B" w14:textId="77777777" w:rsidR="00C55752" w:rsidRDefault="00C55752" w:rsidP="00C55752">
      <w:pPr>
        <w:rPr>
          <w:lang w:val="en-US"/>
        </w:rPr>
        <w:sectPr w:rsidR="00C55752" w:rsidSect="00B719A0">
          <w:headerReference w:type="even" r:id="rId28"/>
          <w:headerReference w:type="default" r:id="rId29"/>
          <w:footerReference w:type="default" r:id="rId30"/>
          <w:headerReference w:type="first" r:id="rId31"/>
          <w:footerReference w:type="first" r:id="rId32"/>
          <w:pgSz w:w="11906" w:h="16838" w:code="9"/>
          <w:pgMar w:top="1440" w:right="1440" w:bottom="1440" w:left="1440" w:header="454" w:footer="227" w:gutter="0"/>
          <w:cols w:space="708"/>
          <w:titlePg/>
          <w:docGrid w:linePitch="360"/>
        </w:sectPr>
      </w:pPr>
      <w:bookmarkStart w:id="7" w:name="_Hlk89767235"/>
    </w:p>
    <w:p w14:paraId="67FF7F12" w14:textId="7B73E780" w:rsidR="003C3F61" w:rsidRPr="00050BDA" w:rsidRDefault="00B22596">
      <w:pPr>
        <w:pStyle w:val="Heading1"/>
        <w:rPr>
          <w:lang w:val="en-US"/>
        </w:rPr>
      </w:pPr>
      <w:bookmarkStart w:id="8" w:name="_Toc216431478"/>
      <w:r w:rsidRPr="00050BDA">
        <w:rPr>
          <w:lang w:val="en-US"/>
        </w:rPr>
        <w:t xml:space="preserve">Part </w:t>
      </w:r>
      <w:r w:rsidR="0055491A" w:rsidRPr="00050BDA">
        <w:rPr>
          <w:lang w:val="en-US"/>
        </w:rPr>
        <w:t>1:</w:t>
      </w:r>
      <w:bookmarkEnd w:id="5"/>
      <w:r w:rsidR="0055491A" w:rsidRPr="00050BDA">
        <w:rPr>
          <w:lang w:val="en-US"/>
        </w:rPr>
        <w:t xml:space="preserve"> Submitting</w:t>
      </w:r>
      <w:r w:rsidR="003C3F61" w:rsidRPr="00050BDA">
        <w:rPr>
          <w:lang w:val="en-US"/>
        </w:rPr>
        <w:t xml:space="preserve"> </w:t>
      </w:r>
      <w:r w:rsidR="003620CB" w:rsidRPr="00050BDA">
        <w:rPr>
          <w:lang w:val="en-US"/>
        </w:rPr>
        <w:t>b</w:t>
      </w:r>
      <w:r w:rsidR="003C3F61" w:rsidRPr="00050BDA">
        <w:rPr>
          <w:lang w:val="en-US"/>
        </w:rPr>
        <w:t xml:space="preserve">ulk </w:t>
      </w:r>
      <w:r w:rsidR="003620CB" w:rsidRPr="00050BDA">
        <w:rPr>
          <w:lang w:val="en-US"/>
        </w:rPr>
        <w:t>p</w:t>
      </w:r>
      <w:r w:rsidR="003C3F61" w:rsidRPr="00050BDA">
        <w:rPr>
          <w:lang w:val="en-US"/>
        </w:rPr>
        <w:t xml:space="preserve">ayment </w:t>
      </w:r>
      <w:r w:rsidR="003620CB" w:rsidRPr="00050BDA">
        <w:rPr>
          <w:lang w:val="en-US"/>
        </w:rPr>
        <w:t>r</w:t>
      </w:r>
      <w:r w:rsidR="003C3F61" w:rsidRPr="00050BDA">
        <w:rPr>
          <w:lang w:val="en-US"/>
        </w:rPr>
        <w:t>equest</w:t>
      </w:r>
      <w:bookmarkEnd w:id="6"/>
      <w:r w:rsidR="004113C1" w:rsidRPr="00050BDA">
        <w:rPr>
          <w:lang w:val="en-US"/>
        </w:rPr>
        <w:t>s</w:t>
      </w:r>
      <w:bookmarkEnd w:id="8"/>
    </w:p>
    <w:bookmarkEnd w:id="7"/>
    <w:p w14:paraId="4FBABFB6" w14:textId="77777777" w:rsidR="004C6D1C" w:rsidRPr="00050BDA" w:rsidRDefault="003C3F61" w:rsidP="00ED3F01">
      <w:pPr>
        <w:pStyle w:val="BodyText1"/>
        <w:spacing w:before="0" w:after="240" w:line="288" w:lineRule="auto"/>
        <w:rPr>
          <w:lang w:val="en-US"/>
        </w:rPr>
      </w:pPr>
      <w:r w:rsidRPr="00050BDA">
        <w:rPr>
          <w:lang w:val="en-US"/>
        </w:rPr>
        <w:t xml:space="preserve">This </w:t>
      </w:r>
      <w:r w:rsidR="00ED1325" w:rsidRPr="00050BDA">
        <w:rPr>
          <w:lang w:val="en-US"/>
        </w:rPr>
        <w:t xml:space="preserve">part of the </w:t>
      </w:r>
      <w:r w:rsidR="0055491A" w:rsidRPr="00050BDA">
        <w:rPr>
          <w:lang w:val="en-US"/>
        </w:rPr>
        <w:t xml:space="preserve">guide lists step by step instructions </w:t>
      </w:r>
      <w:proofErr w:type="gramStart"/>
      <w:r w:rsidR="0055491A" w:rsidRPr="00050BDA">
        <w:rPr>
          <w:lang w:val="en-US"/>
        </w:rPr>
        <w:t>in</w:t>
      </w:r>
      <w:proofErr w:type="gramEnd"/>
      <w:r w:rsidR="0055491A" w:rsidRPr="00050BDA">
        <w:rPr>
          <w:lang w:val="en-US"/>
        </w:rPr>
        <w:t xml:space="preserve"> how to </w:t>
      </w:r>
      <w:r w:rsidR="00A46190" w:rsidRPr="00050BDA">
        <w:rPr>
          <w:lang w:val="en-US"/>
        </w:rPr>
        <w:t>upload</w:t>
      </w:r>
      <w:r w:rsidRPr="00050BDA">
        <w:rPr>
          <w:lang w:val="en-US"/>
        </w:rPr>
        <w:t xml:space="preserve"> a </w:t>
      </w:r>
      <w:r w:rsidR="00217D04" w:rsidRPr="00050BDA">
        <w:rPr>
          <w:lang w:val="en-US"/>
        </w:rPr>
        <w:t>B</w:t>
      </w:r>
      <w:r w:rsidRPr="00050BDA">
        <w:rPr>
          <w:lang w:val="en-US"/>
        </w:rPr>
        <w:t xml:space="preserve">ulk </w:t>
      </w:r>
      <w:r w:rsidR="000C2E8D" w:rsidRPr="00050BDA">
        <w:rPr>
          <w:lang w:val="en-US"/>
        </w:rPr>
        <w:t>P</w:t>
      </w:r>
      <w:r w:rsidRPr="00050BDA">
        <w:rPr>
          <w:lang w:val="en-US"/>
        </w:rPr>
        <w:t xml:space="preserve">ayment </w:t>
      </w:r>
      <w:r w:rsidR="000C2E8D" w:rsidRPr="00050BDA">
        <w:rPr>
          <w:lang w:val="en-US"/>
        </w:rPr>
        <w:t>R</w:t>
      </w:r>
      <w:r w:rsidRPr="00050BDA">
        <w:rPr>
          <w:lang w:val="en-US"/>
        </w:rPr>
        <w:t xml:space="preserve">equest on the </w:t>
      </w:r>
      <w:proofErr w:type="spellStart"/>
      <w:r w:rsidR="00F7021E" w:rsidRPr="00050BDA">
        <w:rPr>
          <w:lang w:val="en-US"/>
        </w:rPr>
        <w:t>myplace</w:t>
      </w:r>
      <w:proofErr w:type="spellEnd"/>
      <w:r w:rsidR="00806BFD" w:rsidRPr="00050BDA">
        <w:rPr>
          <w:lang w:val="en-US"/>
        </w:rPr>
        <w:t xml:space="preserve"> </w:t>
      </w:r>
      <w:r w:rsidR="0055491A" w:rsidRPr="00050BDA">
        <w:rPr>
          <w:lang w:val="en-US"/>
        </w:rPr>
        <w:t>p</w:t>
      </w:r>
      <w:r w:rsidRPr="00050BDA">
        <w:rPr>
          <w:lang w:val="en-US"/>
        </w:rPr>
        <w:t xml:space="preserve">rovider </w:t>
      </w:r>
      <w:r w:rsidR="0055491A" w:rsidRPr="00050BDA">
        <w:rPr>
          <w:lang w:val="en-US"/>
        </w:rPr>
        <w:t>p</w:t>
      </w:r>
      <w:r w:rsidRPr="00050BDA">
        <w:rPr>
          <w:lang w:val="en-US"/>
        </w:rPr>
        <w:t>ortal</w:t>
      </w:r>
      <w:r w:rsidR="00F7021E" w:rsidRPr="00050BDA">
        <w:rPr>
          <w:lang w:val="en-US"/>
        </w:rPr>
        <w:t>.</w:t>
      </w:r>
    </w:p>
    <w:p w14:paraId="4A5991B7" w14:textId="77777777" w:rsidR="003C3F61" w:rsidRPr="00050BDA" w:rsidRDefault="003C3F61" w:rsidP="00ED3F01">
      <w:pPr>
        <w:pStyle w:val="Heading3"/>
        <w:spacing w:before="0" w:after="240"/>
        <w:rPr>
          <w:lang w:val="en-US"/>
        </w:rPr>
      </w:pPr>
      <w:bookmarkStart w:id="9" w:name="_Toc459898781"/>
      <w:bookmarkStart w:id="10" w:name="_Toc216431479"/>
      <w:r w:rsidRPr="00050BDA">
        <w:rPr>
          <w:lang w:val="en-US"/>
        </w:rPr>
        <w:t xml:space="preserve">Accessing </w:t>
      </w:r>
      <w:r w:rsidR="00957E2C" w:rsidRPr="00050BDA">
        <w:rPr>
          <w:lang w:val="en-US"/>
        </w:rPr>
        <w:t xml:space="preserve">the </w:t>
      </w:r>
      <w:r w:rsidR="004651AD" w:rsidRPr="00050BDA">
        <w:rPr>
          <w:lang w:val="en-US"/>
        </w:rPr>
        <w:t xml:space="preserve">Bulk </w:t>
      </w:r>
      <w:r w:rsidR="003620CB" w:rsidRPr="00050BDA">
        <w:rPr>
          <w:lang w:val="en-US"/>
        </w:rPr>
        <w:t>Upload s</w:t>
      </w:r>
      <w:r w:rsidR="004651AD" w:rsidRPr="00050BDA">
        <w:rPr>
          <w:lang w:val="en-US"/>
        </w:rPr>
        <w:t>creen</w:t>
      </w:r>
      <w:bookmarkEnd w:id="9"/>
      <w:bookmarkEnd w:id="10"/>
    </w:p>
    <w:p w14:paraId="69380932" w14:textId="77777777" w:rsidR="00FA07C5" w:rsidRPr="00050BDA" w:rsidRDefault="003C3F61" w:rsidP="00ED3F01">
      <w:pPr>
        <w:pStyle w:val="BodyText1"/>
        <w:spacing w:before="0" w:after="240"/>
        <w:rPr>
          <w:lang w:val="en-US"/>
        </w:rPr>
      </w:pPr>
      <w:r w:rsidRPr="00050BDA">
        <w:rPr>
          <w:lang w:val="en-US"/>
        </w:rPr>
        <w:t xml:space="preserve">To create a </w:t>
      </w:r>
      <w:r w:rsidR="001E5D9E" w:rsidRPr="00050BDA">
        <w:rPr>
          <w:lang w:val="en-US"/>
        </w:rPr>
        <w:t>Bulk</w:t>
      </w:r>
      <w:r w:rsidR="000C2E8D" w:rsidRPr="00050BDA">
        <w:rPr>
          <w:lang w:val="en-US"/>
        </w:rPr>
        <w:t xml:space="preserve"> P</w:t>
      </w:r>
      <w:r w:rsidRPr="00050BDA">
        <w:rPr>
          <w:lang w:val="en-US"/>
        </w:rPr>
        <w:t xml:space="preserve">ayment </w:t>
      </w:r>
      <w:r w:rsidR="000C2E8D" w:rsidRPr="00050BDA">
        <w:rPr>
          <w:lang w:val="en-US"/>
        </w:rPr>
        <w:t>R</w:t>
      </w:r>
      <w:r w:rsidRPr="00050BDA">
        <w:rPr>
          <w:lang w:val="en-US"/>
        </w:rPr>
        <w:t>equest</w:t>
      </w:r>
      <w:r w:rsidR="00FA07C5" w:rsidRPr="00050BDA">
        <w:rPr>
          <w:lang w:val="en-US"/>
        </w:rPr>
        <w:t>:</w:t>
      </w:r>
      <w:r w:rsidRPr="00050BDA">
        <w:rPr>
          <w:lang w:val="en-US"/>
        </w:rPr>
        <w:t xml:space="preserve"> </w:t>
      </w:r>
    </w:p>
    <w:p w14:paraId="25C5BCB3" w14:textId="2E53B152" w:rsidR="00FA07C5" w:rsidRPr="00050BDA" w:rsidRDefault="00CF2039" w:rsidP="00D24497">
      <w:pPr>
        <w:pStyle w:val="NDIAStep"/>
        <w:numPr>
          <w:ilvl w:val="0"/>
          <w:numId w:val="13"/>
        </w:numPr>
        <w:spacing w:before="0" w:after="240"/>
        <w:rPr>
          <w:lang w:val="en-US"/>
        </w:rPr>
      </w:pPr>
      <w:r>
        <w:rPr>
          <w:lang w:val="en-US"/>
        </w:rPr>
        <w:t xml:space="preserve">From the </w:t>
      </w:r>
      <w:r>
        <w:rPr>
          <w:b/>
          <w:bCs/>
          <w:lang w:val="en-US"/>
        </w:rPr>
        <w:t xml:space="preserve">Home </w:t>
      </w:r>
      <w:r>
        <w:rPr>
          <w:lang w:val="en-US"/>
        </w:rPr>
        <w:t>screen, s</w:t>
      </w:r>
      <w:r w:rsidR="001657B8" w:rsidRPr="00050BDA">
        <w:rPr>
          <w:lang w:val="en-US"/>
        </w:rPr>
        <w:t xml:space="preserve">elect </w:t>
      </w:r>
      <w:r w:rsidR="003C3F61" w:rsidRPr="00050BDA">
        <w:rPr>
          <w:lang w:val="en-US"/>
        </w:rPr>
        <w:t xml:space="preserve">the </w:t>
      </w:r>
      <w:r w:rsidR="003C3F61" w:rsidRPr="00050BDA">
        <w:rPr>
          <w:rStyle w:val="Strong"/>
          <w:lang w:val="en-US"/>
        </w:rPr>
        <w:t>Payment Request</w:t>
      </w:r>
      <w:r w:rsidR="003C3F61" w:rsidRPr="00050BDA">
        <w:rPr>
          <w:lang w:val="en-US"/>
        </w:rPr>
        <w:t xml:space="preserve"> tile and </w:t>
      </w:r>
      <w:r w:rsidR="00C55752">
        <w:rPr>
          <w:lang w:val="en-US"/>
        </w:rPr>
        <w:t xml:space="preserve">from the </w:t>
      </w:r>
      <w:r w:rsidR="00C55752">
        <w:rPr>
          <w:b/>
          <w:bCs/>
          <w:lang w:val="en-US"/>
        </w:rPr>
        <w:t xml:space="preserve">Payment Request </w:t>
      </w:r>
      <w:r w:rsidR="00C55752">
        <w:rPr>
          <w:lang w:val="en-US"/>
        </w:rPr>
        <w:t>screen,</w:t>
      </w:r>
    </w:p>
    <w:p w14:paraId="2DE4EA55" w14:textId="4CB025B1" w:rsidR="003C3F61" w:rsidRPr="00050BDA" w:rsidRDefault="001657B8" w:rsidP="00D24497">
      <w:pPr>
        <w:pStyle w:val="NDIAStep"/>
        <w:numPr>
          <w:ilvl w:val="0"/>
          <w:numId w:val="13"/>
        </w:numPr>
        <w:spacing w:before="0" w:after="240"/>
        <w:rPr>
          <w:lang w:val="en-US"/>
        </w:rPr>
      </w:pPr>
      <w:r w:rsidRPr="00050BDA">
        <w:rPr>
          <w:lang w:val="en-US"/>
        </w:rPr>
        <w:t xml:space="preserve">Select </w:t>
      </w:r>
      <w:r w:rsidR="003C3F61" w:rsidRPr="00050BDA">
        <w:rPr>
          <w:lang w:val="en-US"/>
        </w:rPr>
        <w:t xml:space="preserve">the </w:t>
      </w:r>
      <w:r w:rsidR="003C3F61" w:rsidRPr="00050BDA">
        <w:rPr>
          <w:rStyle w:val="Strong"/>
          <w:lang w:val="en-US"/>
        </w:rPr>
        <w:t>Bulk Payment Request Upload</w:t>
      </w:r>
      <w:r w:rsidR="003C3F61" w:rsidRPr="00050BDA">
        <w:rPr>
          <w:lang w:val="en-US"/>
        </w:rPr>
        <w:t xml:space="preserve"> </w:t>
      </w:r>
      <w:proofErr w:type="gramStart"/>
      <w:r w:rsidR="00B011DF">
        <w:rPr>
          <w:lang w:val="en-US"/>
        </w:rPr>
        <w:t>tile</w:t>
      </w:r>
      <w:proofErr w:type="gramEnd"/>
      <w:r w:rsidR="003C3F61" w:rsidRPr="00050BDA">
        <w:rPr>
          <w:lang w:val="en-US"/>
        </w:rPr>
        <w:t>.</w:t>
      </w:r>
    </w:p>
    <w:p w14:paraId="41FE8769" w14:textId="77777777" w:rsidR="00FF037E" w:rsidRPr="00050BDA" w:rsidRDefault="00551539" w:rsidP="000756FB">
      <w:pPr>
        <w:pStyle w:val="NDIAStep"/>
        <w:ind w:left="567" w:hanging="567"/>
        <w:rPr>
          <w:lang w:val="en-US"/>
        </w:rPr>
      </w:pPr>
      <w:r w:rsidRPr="00050BDA">
        <w:rPr>
          <w:lang w:val="en-US"/>
        </w:rPr>
        <w:t xml:space="preserve"> </w:t>
      </w:r>
      <w:r w:rsidRPr="00050BDA">
        <w:rPr>
          <w:noProof/>
          <w:lang w:val="en-US" w:eastAsia="en-AU"/>
        </w:rPr>
        <w:drawing>
          <wp:inline distT="0" distB="0" distL="0" distR="0" wp14:anchorId="7DBE4BBD" wp14:editId="59291957">
            <wp:extent cx="5010150" cy="1781175"/>
            <wp:effectExtent l="0" t="0" r="0" b="9525"/>
            <wp:docPr id="7" name="Picture 7" descr="Bulk Payment Request Upload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1886" cy="1781792"/>
                    </a:xfrm>
                    <a:prstGeom prst="rect">
                      <a:avLst/>
                    </a:prstGeom>
                  </pic:spPr>
                </pic:pic>
              </a:graphicData>
            </a:graphic>
          </wp:inline>
        </w:drawing>
      </w:r>
    </w:p>
    <w:p w14:paraId="2538C09A" w14:textId="0C1F1B92" w:rsidR="00377A21" w:rsidRPr="00050BDA" w:rsidRDefault="003C3F61" w:rsidP="00A351D8">
      <w:pPr>
        <w:pStyle w:val="NDIAStep"/>
        <w:numPr>
          <w:ilvl w:val="0"/>
          <w:numId w:val="18"/>
        </w:numPr>
        <w:rPr>
          <w:lang w:val="en-US"/>
        </w:rPr>
      </w:pPr>
      <w:r w:rsidRPr="00050BDA">
        <w:rPr>
          <w:lang w:val="en-US"/>
        </w:rPr>
        <w:t xml:space="preserve">The </w:t>
      </w:r>
      <w:r w:rsidRPr="00050BDA">
        <w:rPr>
          <w:rStyle w:val="Strong"/>
          <w:lang w:val="en-US"/>
        </w:rPr>
        <w:t>Bulk Upload</w:t>
      </w:r>
      <w:r w:rsidRPr="00050BDA">
        <w:rPr>
          <w:lang w:val="en-US"/>
        </w:rPr>
        <w:t xml:space="preserve"> screen appears.</w:t>
      </w:r>
      <w:bookmarkStart w:id="11" w:name="_Toc459898782"/>
      <w:r w:rsidR="00377A21" w:rsidRPr="00050BDA">
        <w:rPr>
          <w:lang w:val="en-US"/>
        </w:rPr>
        <w:t xml:space="preserve"> </w:t>
      </w:r>
    </w:p>
    <w:p w14:paraId="23C7CDF9" w14:textId="10BC690A" w:rsidR="00136032" w:rsidRDefault="00136032" w:rsidP="310F25BD">
      <w:pPr>
        <w:rPr>
          <w:lang w:val="en-US"/>
        </w:rPr>
      </w:pPr>
      <w:r w:rsidRPr="00050BDA">
        <w:rPr>
          <w:noProof/>
          <w:lang w:val="en-US" w:eastAsia="en-AU"/>
        </w:rPr>
        <mc:AlternateContent>
          <mc:Choice Requires="wps">
            <w:drawing>
              <wp:anchor distT="0" distB="0" distL="114300" distR="114300" simplePos="0" relativeHeight="251658257" behindDoc="0" locked="0" layoutInCell="1" allowOverlap="1" wp14:anchorId="27164FB8" wp14:editId="66F2DBD4">
                <wp:simplePos x="0" y="0"/>
                <wp:positionH relativeFrom="column">
                  <wp:posOffset>133350</wp:posOffset>
                </wp:positionH>
                <wp:positionV relativeFrom="paragraph">
                  <wp:posOffset>782955</wp:posOffset>
                </wp:positionV>
                <wp:extent cx="1708150" cy="444500"/>
                <wp:effectExtent l="0" t="0" r="25400" b="12700"/>
                <wp:wrapNone/>
                <wp:docPr id="23" name="Rectangle 23"/>
                <wp:cNvGraphicFramePr/>
                <a:graphic xmlns:a="http://schemas.openxmlformats.org/drawingml/2006/main">
                  <a:graphicData uri="http://schemas.microsoft.com/office/word/2010/wordprocessingShape">
                    <wps:wsp>
                      <wps:cNvSpPr/>
                      <wps:spPr>
                        <a:xfrm>
                          <a:off x="0" y="0"/>
                          <a:ext cx="1708150" cy="444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12EAFD6">
              <v:rect id="Rectangle 23" style="position:absolute;margin-left:10.5pt;margin-top:61.65pt;width:134.5pt;height: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87ED0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"/>
            </w:pict>
          </mc:Fallback>
        </mc:AlternateContent>
      </w:r>
      <w:r w:rsidRPr="00050BDA">
        <w:rPr>
          <w:noProof/>
          <w:lang w:val="en-US" w:eastAsia="en-AU"/>
        </w:rPr>
        <w:drawing>
          <wp:inline distT="0" distB="0" distL="0" distR="0" wp14:anchorId="6DE7C59A" wp14:editId="5BE97378">
            <wp:extent cx="5731200" cy="2772000"/>
            <wp:effectExtent l="19050" t="19050" r="22225" b="28575"/>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34"/>
                    <a:stretch>
                      <a:fillRect/>
                    </a:stretch>
                  </pic:blipFill>
                  <pic:spPr>
                    <a:xfrm>
                      <a:off x="0" y="0"/>
                      <a:ext cx="5731200" cy="2772000"/>
                    </a:xfrm>
                    <a:prstGeom prst="rect">
                      <a:avLst/>
                    </a:prstGeom>
                    <a:ln>
                      <a:solidFill>
                        <a:schemeClr val="tx1"/>
                      </a:solidFill>
                    </a:ln>
                  </pic:spPr>
                </pic:pic>
              </a:graphicData>
            </a:graphic>
          </wp:inline>
        </w:drawing>
      </w:r>
    </w:p>
    <w:p w14:paraId="65DEAD8A" w14:textId="77777777" w:rsidR="00C55752" w:rsidRPr="00050BDA" w:rsidRDefault="00C55752" w:rsidP="310F25BD">
      <w:pPr>
        <w:rPr>
          <w:lang w:val="en-US"/>
        </w:rPr>
      </w:pPr>
    </w:p>
    <w:p w14:paraId="0D41985C" w14:textId="4D4D4CA8" w:rsidR="003C3F61" w:rsidRPr="00050BDA" w:rsidRDefault="003C3F61" w:rsidP="00ED3F01">
      <w:pPr>
        <w:pStyle w:val="Heading3"/>
        <w:keepNext/>
        <w:spacing w:before="0" w:after="240"/>
        <w:rPr>
          <w:lang w:val="en-US"/>
        </w:rPr>
      </w:pPr>
      <w:bookmarkStart w:id="12" w:name="_Toc216431480"/>
      <w:r w:rsidRPr="00050BDA">
        <w:rPr>
          <w:lang w:val="en-US"/>
        </w:rPr>
        <w:t xml:space="preserve">Reference </w:t>
      </w:r>
      <w:r w:rsidR="007D2B7A" w:rsidRPr="00050BDA">
        <w:rPr>
          <w:lang w:val="en-US"/>
        </w:rPr>
        <w:t>f</w:t>
      </w:r>
      <w:r w:rsidRPr="00050BDA">
        <w:rPr>
          <w:lang w:val="en-US"/>
        </w:rPr>
        <w:t>iles</w:t>
      </w:r>
      <w:bookmarkEnd w:id="11"/>
      <w:bookmarkEnd w:id="12"/>
    </w:p>
    <w:p w14:paraId="287EAEAE" w14:textId="77777777" w:rsidR="003C3F61" w:rsidRPr="00050BDA" w:rsidRDefault="003C3F61" w:rsidP="00ED3F01">
      <w:pPr>
        <w:pStyle w:val="BodyText1"/>
        <w:spacing w:before="0" w:after="240"/>
        <w:rPr>
          <w:lang w:val="en-US"/>
        </w:rPr>
      </w:pPr>
      <w:r w:rsidRPr="00050BDA">
        <w:rPr>
          <w:lang w:val="en-US"/>
        </w:rPr>
        <w:t xml:space="preserve">This screen </w:t>
      </w:r>
      <w:r w:rsidR="006A470E" w:rsidRPr="00050BDA">
        <w:rPr>
          <w:lang w:val="en-US"/>
        </w:rPr>
        <w:t>has</w:t>
      </w:r>
      <w:r w:rsidRPr="00050BDA">
        <w:rPr>
          <w:lang w:val="en-US"/>
        </w:rPr>
        <w:t xml:space="preserve"> three reference</w:t>
      </w:r>
      <w:r w:rsidR="0012064A" w:rsidRPr="00050BDA">
        <w:rPr>
          <w:lang w:val="en-US"/>
        </w:rPr>
        <w:t xml:space="preserve"> files</w:t>
      </w:r>
      <w:r w:rsidRPr="00050BDA">
        <w:rPr>
          <w:lang w:val="en-US"/>
        </w:rPr>
        <w:t>:</w:t>
      </w:r>
    </w:p>
    <w:p w14:paraId="1F0017F7" w14:textId="77777777" w:rsidR="003C3F61" w:rsidRPr="00050BDA" w:rsidRDefault="003C3F61" w:rsidP="00D24497">
      <w:pPr>
        <w:pStyle w:val="BodyText1"/>
        <w:numPr>
          <w:ilvl w:val="0"/>
          <w:numId w:val="12"/>
        </w:numPr>
        <w:spacing w:before="0" w:after="240"/>
        <w:rPr>
          <w:lang w:val="en-US"/>
        </w:rPr>
      </w:pPr>
      <w:r w:rsidRPr="00050BDA">
        <w:rPr>
          <w:rFonts w:eastAsia="Arial" w:cs="Arial"/>
          <w:b/>
          <w:lang w:val="en-US"/>
        </w:rPr>
        <w:t>View Information on Bulk File Upload</w:t>
      </w:r>
      <w:r w:rsidR="00F11879" w:rsidRPr="00050BDA">
        <w:rPr>
          <w:rFonts w:eastAsia="Arial" w:cs="Arial"/>
          <w:b/>
          <w:lang w:val="en-US"/>
        </w:rPr>
        <w:t>:</w:t>
      </w:r>
      <w:r w:rsidRPr="00050BDA">
        <w:rPr>
          <w:rFonts w:eastAsia="Arial" w:cs="Arial"/>
          <w:b/>
          <w:lang w:val="en-US"/>
        </w:rPr>
        <w:t xml:space="preserve"> </w:t>
      </w:r>
      <w:r w:rsidRPr="00050BDA">
        <w:rPr>
          <w:lang w:val="en-US"/>
        </w:rPr>
        <w:t xml:space="preserve">is a guide for </w:t>
      </w:r>
      <w:r w:rsidR="00F7021E" w:rsidRPr="00050BDA">
        <w:rPr>
          <w:lang w:val="en-US"/>
        </w:rPr>
        <w:t>p</w:t>
      </w:r>
      <w:r w:rsidRPr="00050BDA">
        <w:rPr>
          <w:lang w:val="en-US"/>
        </w:rPr>
        <w:t xml:space="preserve">roviders on what </w:t>
      </w:r>
      <w:r w:rsidR="00F7021E" w:rsidRPr="00050BDA">
        <w:rPr>
          <w:lang w:val="en-US"/>
        </w:rPr>
        <w:t xml:space="preserve">and how </w:t>
      </w:r>
      <w:r w:rsidRPr="00050BDA">
        <w:rPr>
          <w:lang w:val="en-US"/>
        </w:rPr>
        <w:t xml:space="preserve">to record </w:t>
      </w:r>
      <w:r w:rsidR="006A470E" w:rsidRPr="00050BDA">
        <w:rPr>
          <w:lang w:val="en-US"/>
        </w:rPr>
        <w:t xml:space="preserve">information </w:t>
      </w:r>
      <w:r w:rsidRPr="00050BDA">
        <w:rPr>
          <w:lang w:val="en-US"/>
        </w:rPr>
        <w:t xml:space="preserve">within the </w:t>
      </w:r>
      <w:r w:rsidR="00A46190" w:rsidRPr="00050BDA">
        <w:rPr>
          <w:lang w:val="en-US"/>
        </w:rPr>
        <w:t>B</w:t>
      </w:r>
      <w:r w:rsidRPr="00050BDA">
        <w:rPr>
          <w:lang w:val="en-US"/>
        </w:rPr>
        <w:t xml:space="preserve">ulk </w:t>
      </w:r>
      <w:r w:rsidR="00A46190" w:rsidRPr="00050BDA">
        <w:rPr>
          <w:lang w:val="en-US"/>
        </w:rPr>
        <w:t>U</w:t>
      </w:r>
      <w:r w:rsidRPr="00050BDA">
        <w:rPr>
          <w:lang w:val="en-US"/>
        </w:rPr>
        <w:t xml:space="preserve">pload </w:t>
      </w:r>
      <w:r w:rsidR="00A46190" w:rsidRPr="00050BDA">
        <w:rPr>
          <w:lang w:val="en-US"/>
        </w:rPr>
        <w:t>File T</w:t>
      </w:r>
      <w:r w:rsidRPr="00050BDA">
        <w:rPr>
          <w:lang w:val="en-US"/>
        </w:rPr>
        <w:t>emplate</w:t>
      </w:r>
      <w:r w:rsidR="00151FE8" w:rsidRPr="00050BDA">
        <w:rPr>
          <w:lang w:val="en-US"/>
        </w:rPr>
        <w:t>.</w:t>
      </w:r>
    </w:p>
    <w:p w14:paraId="61A40E88" w14:textId="77777777" w:rsidR="00576EA4" w:rsidRPr="00050BDA" w:rsidRDefault="003C3F61" w:rsidP="00D24497">
      <w:pPr>
        <w:pStyle w:val="BodyText1"/>
        <w:numPr>
          <w:ilvl w:val="0"/>
          <w:numId w:val="12"/>
        </w:numPr>
        <w:spacing w:before="0" w:after="240"/>
        <w:rPr>
          <w:lang w:val="en-US"/>
        </w:rPr>
      </w:pPr>
      <w:r w:rsidRPr="00050BDA">
        <w:rPr>
          <w:rFonts w:eastAsia="Arial" w:cs="Arial"/>
          <w:b/>
          <w:lang w:val="en-US"/>
        </w:rPr>
        <w:t>Bulk Upload File Template</w:t>
      </w:r>
      <w:r w:rsidR="00F11879" w:rsidRPr="00050BDA">
        <w:rPr>
          <w:rFonts w:eastAsia="Arial" w:cs="Arial"/>
          <w:b/>
          <w:lang w:val="en-US"/>
        </w:rPr>
        <w:t>:</w:t>
      </w:r>
      <w:r w:rsidRPr="00050BDA">
        <w:rPr>
          <w:rFonts w:eastAsia="Arial" w:cs="Arial"/>
          <w:b/>
          <w:lang w:val="en-US"/>
        </w:rPr>
        <w:t xml:space="preserve"> </w:t>
      </w:r>
      <w:r w:rsidRPr="00050BDA">
        <w:rPr>
          <w:lang w:val="en-US"/>
        </w:rPr>
        <w:t xml:space="preserve">is the bulk </w:t>
      </w:r>
      <w:r w:rsidR="005E7201" w:rsidRPr="00050BDA">
        <w:rPr>
          <w:lang w:val="en-US"/>
        </w:rPr>
        <w:t>p</w:t>
      </w:r>
      <w:r w:rsidRPr="00050BDA">
        <w:rPr>
          <w:lang w:val="en-US"/>
        </w:rPr>
        <w:t xml:space="preserve">ayment </w:t>
      </w:r>
      <w:r w:rsidR="005E7201" w:rsidRPr="00050BDA">
        <w:rPr>
          <w:lang w:val="en-US"/>
        </w:rPr>
        <w:t>r</w:t>
      </w:r>
      <w:r w:rsidRPr="00050BDA">
        <w:rPr>
          <w:lang w:val="en-US"/>
        </w:rPr>
        <w:t xml:space="preserve">equest template that the </w:t>
      </w:r>
      <w:r w:rsidR="00F7021E" w:rsidRPr="00050BDA">
        <w:rPr>
          <w:lang w:val="en-US"/>
        </w:rPr>
        <w:t>p</w:t>
      </w:r>
      <w:r w:rsidRPr="00050BDA">
        <w:rPr>
          <w:lang w:val="en-US"/>
        </w:rPr>
        <w:t xml:space="preserve">rovider will need to complete and upload to make the bulk </w:t>
      </w:r>
      <w:r w:rsidR="005E7201" w:rsidRPr="00050BDA">
        <w:rPr>
          <w:lang w:val="en-US"/>
        </w:rPr>
        <w:t>p</w:t>
      </w:r>
      <w:r w:rsidRPr="00050BDA">
        <w:rPr>
          <w:lang w:val="en-US"/>
        </w:rPr>
        <w:t xml:space="preserve">ayment </w:t>
      </w:r>
      <w:r w:rsidR="005E7201" w:rsidRPr="00050BDA">
        <w:rPr>
          <w:lang w:val="en-US"/>
        </w:rPr>
        <w:t>r</w:t>
      </w:r>
      <w:r w:rsidRPr="00050BDA">
        <w:rPr>
          <w:lang w:val="en-US"/>
        </w:rPr>
        <w:t>equest</w:t>
      </w:r>
      <w:r w:rsidR="00151FE8" w:rsidRPr="00050BDA">
        <w:rPr>
          <w:lang w:val="en-US"/>
        </w:rPr>
        <w:t>.</w:t>
      </w:r>
    </w:p>
    <w:p w14:paraId="6DCE7343" w14:textId="77777777" w:rsidR="0061115E" w:rsidRPr="00050BDA" w:rsidRDefault="003C3F61" w:rsidP="00D24497">
      <w:pPr>
        <w:pStyle w:val="BodyText1"/>
        <w:numPr>
          <w:ilvl w:val="0"/>
          <w:numId w:val="12"/>
        </w:numPr>
        <w:spacing w:before="0" w:after="240"/>
        <w:rPr>
          <w:lang w:val="en-US"/>
        </w:rPr>
      </w:pPr>
      <w:r w:rsidRPr="00050BDA">
        <w:rPr>
          <w:rFonts w:eastAsia="Arial" w:cs="Arial"/>
          <w:b/>
          <w:lang w:val="en-US"/>
        </w:rPr>
        <w:t xml:space="preserve">Support Item Reference </w:t>
      </w:r>
      <w:r w:rsidR="00866E4C" w:rsidRPr="00050BDA">
        <w:rPr>
          <w:rFonts w:eastAsia="Arial" w:cs="Arial"/>
          <w:b/>
          <w:lang w:val="en-US"/>
        </w:rPr>
        <w:t>List:</w:t>
      </w:r>
      <w:r w:rsidR="00866E4C" w:rsidRPr="00050BDA">
        <w:rPr>
          <w:lang w:val="en-US"/>
        </w:rPr>
        <w:t xml:space="preserve"> is</w:t>
      </w:r>
      <w:r w:rsidR="0007337A" w:rsidRPr="00050BDA">
        <w:rPr>
          <w:lang w:val="en-US"/>
        </w:rPr>
        <w:t xml:space="preserve"> an excel </w:t>
      </w:r>
      <w:r w:rsidR="00FB65F7" w:rsidRPr="00050BDA">
        <w:rPr>
          <w:lang w:val="en-US"/>
        </w:rPr>
        <w:t>document</w:t>
      </w:r>
      <w:r w:rsidRPr="00050BDA">
        <w:rPr>
          <w:lang w:val="en-US"/>
        </w:rPr>
        <w:t xml:space="preserve"> </w:t>
      </w:r>
      <w:r w:rsidR="005253E5" w:rsidRPr="00050BDA">
        <w:rPr>
          <w:lang w:val="en-US"/>
        </w:rPr>
        <w:t xml:space="preserve">that </w:t>
      </w:r>
      <w:r w:rsidRPr="00050BDA">
        <w:rPr>
          <w:lang w:val="en-US"/>
        </w:rPr>
        <w:t xml:space="preserve">can </w:t>
      </w:r>
      <w:r w:rsidR="006A470E" w:rsidRPr="00050BDA">
        <w:rPr>
          <w:lang w:val="en-US"/>
        </w:rPr>
        <w:t>be</w:t>
      </w:r>
      <w:r w:rsidR="00203B24" w:rsidRPr="00050BDA">
        <w:rPr>
          <w:lang w:val="en-US"/>
        </w:rPr>
        <w:t xml:space="preserve"> </w:t>
      </w:r>
      <w:r w:rsidRPr="00050BDA">
        <w:rPr>
          <w:lang w:val="en-US"/>
        </w:rPr>
        <w:t>download</w:t>
      </w:r>
      <w:r w:rsidR="006A470E" w:rsidRPr="00050BDA">
        <w:rPr>
          <w:lang w:val="en-US"/>
        </w:rPr>
        <w:t>ed</w:t>
      </w:r>
      <w:r w:rsidRPr="00050BDA">
        <w:rPr>
          <w:lang w:val="en-US"/>
        </w:rPr>
        <w:t xml:space="preserve"> to view all support items (names and codes) that are currently active </w:t>
      </w:r>
      <w:proofErr w:type="gramStart"/>
      <w:r w:rsidRPr="00050BDA">
        <w:rPr>
          <w:lang w:val="en-US"/>
        </w:rPr>
        <w:t xml:space="preserve">in </w:t>
      </w:r>
      <w:r w:rsidR="005E7201" w:rsidRPr="00050BDA">
        <w:rPr>
          <w:lang w:val="en-US"/>
        </w:rPr>
        <w:t>s</w:t>
      </w:r>
      <w:r w:rsidRPr="00050BDA">
        <w:rPr>
          <w:lang w:val="en-US"/>
        </w:rPr>
        <w:t>ervice</w:t>
      </w:r>
      <w:proofErr w:type="gramEnd"/>
      <w:r w:rsidRPr="00050BDA">
        <w:rPr>
          <w:lang w:val="en-US"/>
        </w:rPr>
        <w:t xml:space="preserve"> </w:t>
      </w:r>
      <w:r w:rsidR="005E7201" w:rsidRPr="00050BDA">
        <w:rPr>
          <w:lang w:val="en-US"/>
        </w:rPr>
        <w:t>b</w:t>
      </w:r>
      <w:r w:rsidRPr="00050BDA">
        <w:rPr>
          <w:lang w:val="en-US"/>
        </w:rPr>
        <w:t>ookings with participants.</w:t>
      </w:r>
      <w:r w:rsidR="0061115E" w:rsidRPr="00050BDA">
        <w:rPr>
          <w:lang w:val="en-US"/>
        </w:rPr>
        <w:t xml:space="preserve"> The Support Item </w:t>
      </w:r>
      <w:r w:rsidR="00A325A8" w:rsidRPr="00050BDA">
        <w:rPr>
          <w:lang w:val="en-US"/>
        </w:rPr>
        <w:t>Reference</w:t>
      </w:r>
      <w:r w:rsidR="0061115E" w:rsidRPr="00050BDA">
        <w:rPr>
          <w:lang w:val="en-US"/>
        </w:rPr>
        <w:t xml:space="preserve"> List gives you the support number “code” to put into the CSV file when using bulk </w:t>
      </w:r>
      <w:r w:rsidR="00A325A8" w:rsidRPr="00050BDA">
        <w:rPr>
          <w:lang w:val="en-US"/>
        </w:rPr>
        <w:t>upload. For</w:t>
      </w:r>
      <w:r w:rsidR="0061115E" w:rsidRPr="00050BDA">
        <w:rPr>
          <w:lang w:val="en-US"/>
        </w:rPr>
        <w:t xml:space="preserve"> example, to claim for </w:t>
      </w:r>
      <w:proofErr w:type="gramStart"/>
      <w:r w:rsidR="0061115E" w:rsidRPr="00050BDA">
        <w:rPr>
          <w:lang w:val="en-US"/>
        </w:rPr>
        <w:t>a Daily</w:t>
      </w:r>
      <w:proofErr w:type="gramEnd"/>
      <w:r w:rsidR="0061115E" w:rsidRPr="00050BDA">
        <w:rPr>
          <w:lang w:val="en-US"/>
        </w:rPr>
        <w:t xml:space="preserve"> Activity support for Linen service, you will need to put 01_021_0120_1_1 in the </w:t>
      </w:r>
      <w:proofErr w:type="spellStart"/>
      <w:r w:rsidR="0061115E" w:rsidRPr="00050BDA">
        <w:rPr>
          <w:lang w:val="en-US"/>
        </w:rPr>
        <w:t>SupportNumber</w:t>
      </w:r>
      <w:proofErr w:type="spellEnd"/>
      <w:r w:rsidR="0061115E" w:rsidRPr="00050BDA">
        <w:rPr>
          <w:lang w:val="en-US"/>
        </w:rPr>
        <w:t xml:space="preserve"> field of the CSV file.</w:t>
      </w:r>
    </w:p>
    <w:p w14:paraId="2428B4D9" w14:textId="73C4A1C4" w:rsidR="00C55752" w:rsidRDefault="003C3F61" w:rsidP="00ED3F01">
      <w:pPr>
        <w:pStyle w:val="BodyText1"/>
        <w:spacing w:before="0" w:after="240"/>
        <w:ind w:left="720"/>
        <w:rPr>
          <w:lang w:val="en-US"/>
        </w:rPr>
      </w:pPr>
      <w:r w:rsidRPr="00050BDA">
        <w:rPr>
          <w:lang w:val="en-US"/>
        </w:rPr>
        <w:t xml:space="preserve">This </w:t>
      </w:r>
      <w:r w:rsidR="00151FE8" w:rsidRPr="00050BDA">
        <w:rPr>
          <w:lang w:val="en-US"/>
        </w:rPr>
        <w:t>helps</w:t>
      </w:r>
      <w:r w:rsidRPr="00050BDA">
        <w:rPr>
          <w:lang w:val="en-US"/>
        </w:rPr>
        <w:t xml:space="preserve"> </w:t>
      </w:r>
      <w:r w:rsidR="001F5453" w:rsidRPr="00050BDA">
        <w:rPr>
          <w:lang w:val="en-US"/>
        </w:rPr>
        <w:t>you</w:t>
      </w:r>
      <w:r w:rsidRPr="00050BDA">
        <w:rPr>
          <w:lang w:val="en-US"/>
        </w:rPr>
        <w:t xml:space="preserve"> understand what support items are eligible for payment</w:t>
      </w:r>
      <w:r w:rsidR="00A5043D" w:rsidRPr="00050BDA">
        <w:rPr>
          <w:lang w:val="en-US"/>
        </w:rPr>
        <w:t xml:space="preserve"> with </w:t>
      </w:r>
      <w:r w:rsidR="001F5453" w:rsidRPr="00050BDA">
        <w:rPr>
          <w:lang w:val="en-US"/>
        </w:rPr>
        <w:t>your</w:t>
      </w:r>
      <w:r w:rsidR="00A5043D" w:rsidRPr="00050BDA">
        <w:rPr>
          <w:lang w:val="en-US"/>
        </w:rPr>
        <w:t xml:space="preserve"> current </w:t>
      </w:r>
      <w:r w:rsidR="00FB65F7" w:rsidRPr="00050BDA">
        <w:rPr>
          <w:lang w:val="en-US"/>
        </w:rPr>
        <w:t>participants</w:t>
      </w:r>
      <w:r w:rsidR="00A5043D" w:rsidRPr="00050BDA">
        <w:rPr>
          <w:lang w:val="en-US"/>
        </w:rPr>
        <w:t xml:space="preserve"> with active service bookings</w:t>
      </w:r>
      <w:r w:rsidR="00151FE8" w:rsidRPr="00050BDA">
        <w:rPr>
          <w:lang w:val="en-US"/>
        </w:rPr>
        <w:t>.</w:t>
      </w:r>
    </w:p>
    <w:p w14:paraId="597ED91B" w14:textId="77777777" w:rsidR="00C55752" w:rsidRDefault="00C55752">
      <w:pPr>
        <w:spacing w:line="276" w:lineRule="auto"/>
        <w:rPr>
          <w:rFonts w:eastAsia="MS Mincho" w:cs="FSMe-Bold"/>
          <w:spacing w:val="-2"/>
          <w:szCs w:val="22"/>
          <w:lang w:val="en-US" w:eastAsia="en-US"/>
        </w:rPr>
      </w:pPr>
      <w:r>
        <w:rPr>
          <w:lang w:val="en-US"/>
        </w:rPr>
        <w:br w:type="page"/>
      </w:r>
    </w:p>
    <w:p w14:paraId="48AEA4B3" w14:textId="77777777" w:rsidR="00106525" w:rsidRPr="00050BDA" w:rsidRDefault="00106525" w:rsidP="00ED3F01">
      <w:pPr>
        <w:pStyle w:val="Heading3"/>
        <w:spacing w:before="0" w:after="240"/>
        <w:rPr>
          <w:lang w:val="en-US"/>
        </w:rPr>
      </w:pPr>
      <w:bookmarkStart w:id="13" w:name="_Toc216431481"/>
      <w:r w:rsidRPr="00050BDA">
        <w:rPr>
          <w:lang w:val="en-US"/>
        </w:rPr>
        <w:t xml:space="preserve">Creating the </w:t>
      </w:r>
      <w:r w:rsidR="005E7201" w:rsidRPr="00050BDA">
        <w:rPr>
          <w:lang w:val="en-US"/>
        </w:rPr>
        <w:t>f</w:t>
      </w:r>
      <w:r w:rsidRPr="00050BDA">
        <w:rPr>
          <w:lang w:val="en-US"/>
        </w:rPr>
        <w:t>ile</w:t>
      </w:r>
      <w:bookmarkEnd w:id="13"/>
    </w:p>
    <w:p w14:paraId="6EF145E2" w14:textId="77777777" w:rsidR="003B14D5" w:rsidRPr="00050BDA" w:rsidRDefault="00106525" w:rsidP="005804DB">
      <w:pPr>
        <w:pStyle w:val="BodyText1"/>
        <w:spacing w:before="0" w:after="240"/>
        <w:rPr>
          <w:lang w:val="en-US"/>
        </w:rPr>
      </w:pPr>
      <w:r w:rsidRPr="00050BDA">
        <w:rPr>
          <w:lang w:val="en-US"/>
        </w:rPr>
        <w:t>You will need to download the bulk upload template to create your bulk upload file from the Bulk Upload screen.</w:t>
      </w:r>
    </w:p>
    <w:p w14:paraId="3912EDA8" w14:textId="77777777" w:rsidR="003B14D5" w:rsidRPr="00050BDA" w:rsidRDefault="003B14D5" w:rsidP="005804DB">
      <w:pPr>
        <w:pStyle w:val="BodyText1"/>
        <w:spacing w:before="0" w:after="240"/>
        <w:rPr>
          <w:lang w:val="en-US"/>
        </w:rPr>
      </w:pPr>
      <w:r w:rsidRPr="00050BDA">
        <w:rPr>
          <w:b/>
          <w:lang w:val="en-US"/>
        </w:rPr>
        <w:t>Note:</w:t>
      </w:r>
      <w:r w:rsidRPr="00050BDA">
        <w:rPr>
          <w:lang w:val="en-US"/>
        </w:rPr>
        <w:t xml:space="preserve"> Do not delete any columns from the bulk upload template</w:t>
      </w:r>
      <w:r w:rsidR="00822184" w:rsidRPr="00050BDA">
        <w:rPr>
          <w:lang w:val="en-US"/>
        </w:rPr>
        <w:t>.</w:t>
      </w:r>
    </w:p>
    <w:p w14:paraId="730C357A" w14:textId="3943744B" w:rsidR="00136032" w:rsidRPr="00050BDA" w:rsidRDefault="00136032" w:rsidP="00ED3F01">
      <w:pPr>
        <w:pStyle w:val="BodyText1"/>
        <w:spacing w:before="0" w:after="240"/>
        <w:rPr>
          <w:lang w:val="en-US"/>
        </w:rPr>
      </w:pPr>
      <w:r w:rsidRPr="00050BDA">
        <w:rPr>
          <w:noProof/>
          <w:lang w:val="en-US" w:eastAsia="en-AU"/>
        </w:rPr>
        <mc:AlternateContent>
          <mc:Choice Requires="wps">
            <w:drawing>
              <wp:anchor distT="0" distB="0" distL="114300" distR="114300" simplePos="0" relativeHeight="251658258" behindDoc="0" locked="0" layoutInCell="1" allowOverlap="1" wp14:anchorId="04C16F75" wp14:editId="0DE837C0">
                <wp:simplePos x="0" y="0"/>
                <wp:positionH relativeFrom="column">
                  <wp:posOffset>120650</wp:posOffset>
                </wp:positionH>
                <wp:positionV relativeFrom="paragraph">
                  <wp:posOffset>926465</wp:posOffset>
                </wp:positionV>
                <wp:extent cx="1612900" cy="146050"/>
                <wp:effectExtent l="0" t="0" r="25400" b="25400"/>
                <wp:wrapNone/>
                <wp:docPr id="26" name="Rectangle 26"/>
                <wp:cNvGraphicFramePr/>
                <a:graphic xmlns:a="http://schemas.openxmlformats.org/drawingml/2006/main">
                  <a:graphicData uri="http://schemas.microsoft.com/office/word/2010/wordprocessingShape">
                    <wps:wsp>
                      <wps:cNvSpPr/>
                      <wps:spPr>
                        <a:xfrm>
                          <a:off x="0" y="0"/>
                          <a:ext cx="1612900" cy="1460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41354C3">
              <v:rect id="Rectangle 26" style="position:absolute;margin-left:9.5pt;margin-top:72.95pt;width:127pt;height:1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6B281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"/>
            </w:pict>
          </mc:Fallback>
        </mc:AlternateContent>
      </w:r>
      <w:r w:rsidRPr="00050BDA">
        <w:rPr>
          <w:noProof/>
          <w:lang w:val="en-US" w:eastAsia="en-AU"/>
        </w:rPr>
        <w:drawing>
          <wp:inline distT="0" distB="0" distL="0" distR="0" wp14:anchorId="139F1399" wp14:editId="0CCD64C3">
            <wp:extent cx="5731510" cy="2773045"/>
            <wp:effectExtent l="19050" t="19050" r="21590" b="27305"/>
            <wp:docPr id="24" name="Picture 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email&#10;&#10;Description automatically generated"/>
                    <pic:cNvPicPr/>
                  </pic:nvPicPr>
                  <pic:blipFill>
                    <a:blip r:embed="rId34"/>
                    <a:stretch>
                      <a:fillRect/>
                    </a:stretch>
                  </pic:blipFill>
                  <pic:spPr>
                    <a:xfrm>
                      <a:off x="0" y="0"/>
                      <a:ext cx="5731510" cy="2773045"/>
                    </a:xfrm>
                    <a:prstGeom prst="rect">
                      <a:avLst/>
                    </a:prstGeom>
                    <a:ln>
                      <a:solidFill>
                        <a:schemeClr val="tx1"/>
                      </a:solidFill>
                    </a:ln>
                  </pic:spPr>
                </pic:pic>
              </a:graphicData>
            </a:graphic>
          </wp:inline>
        </w:drawing>
      </w:r>
    </w:p>
    <w:tbl>
      <w:tblPr>
        <w:tblStyle w:val="TableGrid"/>
        <w:tblW w:w="0" w:type="auto"/>
        <w:tblInd w:w="720" w:type="dxa"/>
        <w:tblLook w:val="04A0" w:firstRow="1" w:lastRow="0" w:firstColumn="1" w:lastColumn="0" w:noHBand="0" w:noVBand="1"/>
      </w:tblPr>
      <w:tblGrid>
        <w:gridCol w:w="4081"/>
        <w:gridCol w:w="4215"/>
      </w:tblGrid>
      <w:tr w:rsidR="003727B5" w:rsidRPr="002B799E" w14:paraId="405CF3F5" w14:textId="77777777" w:rsidTr="512535AD">
        <w:trPr>
          <w:cantSplit/>
          <w:tblHeader/>
        </w:trPr>
        <w:tc>
          <w:tcPr>
            <w:tcW w:w="4508" w:type="dxa"/>
            <w:shd w:val="clear" w:color="auto" w:fill="6B2976"/>
          </w:tcPr>
          <w:p w14:paraId="5ADA1154" w14:textId="4FFC143B" w:rsidR="00827190" w:rsidRPr="003727B5" w:rsidRDefault="00827190" w:rsidP="003727B5">
            <w:pPr>
              <w:pStyle w:val="NDIATableHeading"/>
              <w:ind w:left="137"/>
              <w:rPr>
                <w:lang w:val="en-US"/>
              </w:rPr>
            </w:pPr>
            <w:r w:rsidRPr="003727B5">
              <w:rPr>
                <w:lang w:val="en-US"/>
              </w:rPr>
              <w:t>Bulk Upload File Rule</w:t>
            </w:r>
          </w:p>
        </w:tc>
        <w:tc>
          <w:tcPr>
            <w:tcW w:w="4508" w:type="dxa"/>
            <w:shd w:val="clear" w:color="auto" w:fill="6B2976"/>
          </w:tcPr>
          <w:p w14:paraId="7AD7B58E" w14:textId="075FC80B" w:rsidR="00827190" w:rsidRPr="003727B5" w:rsidRDefault="00827190" w:rsidP="003727B5">
            <w:pPr>
              <w:pStyle w:val="NDIATableHeading"/>
              <w:ind w:left="137"/>
              <w:rPr>
                <w:lang w:val="en-US"/>
              </w:rPr>
            </w:pPr>
            <w:r w:rsidRPr="003727B5">
              <w:rPr>
                <w:lang w:val="en-US"/>
              </w:rPr>
              <w:t>Comments</w:t>
            </w:r>
          </w:p>
        </w:tc>
      </w:tr>
      <w:tr w:rsidR="003727B5" w14:paraId="56C18911" w14:textId="77777777" w:rsidTr="512535AD">
        <w:trPr>
          <w:cantSplit/>
          <w:tblHeader/>
        </w:trPr>
        <w:tc>
          <w:tcPr>
            <w:tcW w:w="4508" w:type="dxa"/>
          </w:tcPr>
          <w:p w14:paraId="4907E315" w14:textId="685B7BA9" w:rsidR="00827190" w:rsidRDefault="00827190" w:rsidP="00827190">
            <w:pPr>
              <w:pStyle w:val="BodyText1"/>
              <w:spacing w:before="60" w:after="60"/>
              <w:rPr>
                <w:lang w:val="en-US"/>
              </w:rPr>
            </w:pPr>
            <w:r>
              <w:rPr>
                <w:lang w:val="en-US"/>
              </w:rPr>
              <w:t>Download the Excel template as a .csv.</w:t>
            </w:r>
          </w:p>
        </w:tc>
        <w:tc>
          <w:tcPr>
            <w:tcW w:w="4508" w:type="dxa"/>
          </w:tcPr>
          <w:p w14:paraId="4E9F77BE" w14:textId="219F4662" w:rsidR="00827190" w:rsidRDefault="00827190" w:rsidP="00827190">
            <w:pPr>
              <w:pStyle w:val="BodyText1"/>
              <w:spacing w:before="60" w:after="60"/>
              <w:rPr>
                <w:lang w:val="en-US"/>
              </w:rPr>
            </w:pPr>
            <w:r>
              <w:rPr>
                <w:lang w:val="en-US"/>
              </w:rPr>
              <w:t>Save the file as ‘comma delimited’.</w:t>
            </w:r>
          </w:p>
        </w:tc>
      </w:tr>
      <w:tr w:rsidR="003727B5" w14:paraId="34DC9BF1" w14:textId="77777777" w:rsidTr="512535AD">
        <w:trPr>
          <w:cantSplit/>
          <w:tblHeader/>
        </w:trPr>
        <w:tc>
          <w:tcPr>
            <w:tcW w:w="4508" w:type="dxa"/>
          </w:tcPr>
          <w:p w14:paraId="59B4313C" w14:textId="20D31FE9" w:rsidR="00827190" w:rsidRDefault="00827190" w:rsidP="00827190">
            <w:pPr>
              <w:pStyle w:val="BodyText1"/>
              <w:spacing w:before="60" w:after="60"/>
              <w:rPr>
                <w:lang w:val="en-US"/>
              </w:rPr>
            </w:pPr>
            <w:r>
              <w:rPr>
                <w:lang w:val="en-US"/>
              </w:rPr>
              <w:t>The filename must not exceed 20 characters in length.</w:t>
            </w:r>
          </w:p>
        </w:tc>
        <w:tc>
          <w:tcPr>
            <w:tcW w:w="4508" w:type="dxa"/>
          </w:tcPr>
          <w:p w14:paraId="70D19F63" w14:textId="28D80999" w:rsidR="00827190" w:rsidRDefault="00827190" w:rsidP="00827190">
            <w:pPr>
              <w:pStyle w:val="BodyText1"/>
              <w:spacing w:before="60" w:after="60"/>
              <w:rPr>
                <w:lang w:val="en-US"/>
              </w:rPr>
            </w:pPr>
            <w:r>
              <w:rPr>
                <w:lang w:val="en-US"/>
              </w:rPr>
              <w:t>This includes the extension (.CSV) and all characters used in the filename, including the ‘.’ (dot) (e.g., BULKUPLOAD2.CSV is 15 characters.</w:t>
            </w:r>
          </w:p>
        </w:tc>
      </w:tr>
      <w:tr w:rsidR="003727B5" w14:paraId="729E68F1" w14:textId="77777777" w:rsidTr="512535AD">
        <w:trPr>
          <w:cantSplit/>
          <w:tblHeader/>
        </w:trPr>
        <w:tc>
          <w:tcPr>
            <w:tcW w:w="4508" w:type="dxa"/>
          </w:tcPr>
          <w:p w14:paraId="0E573383" w14:textId="0A1F970D" w:rsidR="00827190" w:rsidRDefault="00827190" w:rsidP="00827190">
            <w:pPr>
              <w:pStyle w:val="BodyText1"/>
              <w:spacing w:before="60" w:after="60"/>
              <w:rPr>
                <w:lang w:val="en-US"/>
              </w:rPr>
            </w:pPr>
            <w:r>
              <w:rPr>
                <w:lang w:val="en-US"/>
              </w:rPr>
              <w:t>Do not use special characters in the filename.</w:t>
            </w:r>
          </w:p>
        </w:tc>
        <w:tc>
          <w:tcPr>
            <w:tcW w:w="4508" w:type="dxa"/>
          </w:tcPr>
          <w:p w14:paraId="425FDC97" w14:textId="536BA0FD" w:rsidR="00827190" w:rsidRDefault="00827190" w:rsidP="512535AD">
            <w:pPr>
              <w:pStyle w:val="BodyText1"/>
              <w:spacing w:before="60" w:after="60"/>
            </w:pPr>
            <w:r w:rsidRPr="512535AD">
              <w:t>This includes \</w:t>
            </w:r>
            <w:proofErr w:type="gramStart"/>
            <w:r w:rsidRPr="512535AD">
              <w:t>, ?</w:t>
            </w:r>
            <w:proofErr w:type="gramEnd"/>
            <w:r w:rsidRPr="512535AD">
              <w:t>, /</w:t>
            </w:r>
            <w:proofErr w:type="gramStart"/>
            <w:r w:rsidRPr="512535AD">
              <w:t>, :</w:t>
            </w:r>
            <w:proofErr w:type="gramEnd"/>
            <w:r w:rsidRPr="512535AD">
              <w:t>, *, &lt;, &gt;, | and “.</w:t>
            </w:r>
          </w:p>
        </w:tc>
      </w:tr>
      <w:tr w:rsidR="003727B5" w14:paraId="3327B329" w14:textId="77777777" w:rsidTr="512535AD">
        <w:trPr>
          <w:cantSplit/>
          <w:tblHeader/>
        </w:trPr>
        <w:tc>
          <w:tcPr>
            <w:tcW w:w="4508" w:type="dxa"/>
          </w:tcPr>
          <w:p w14:paraId="422CC875" w14:textId="01E38BB0" w:rsidR="00827190" w:rsidRDefault="00827190" w:rsidP="00827190">
            <w:pPr>
              <w:pStyle w:val="BodyText1"/>
              <w:spacing w:before="60" w:after="60"/>
              <w:rPr>
                <w:lang w:val="en-US"/>
              </w:rPr>
            </w:pPr>
            <w:r>
              <w:rPr>
                <w:lang w:val="en-US"/>
              </w:rPr>
              <w:t>Line items within the bulk upload file should directly correspond to the number of payment requests.</w:t>
            </w:r>
          </w:p>
        </w:tc>
        <w:tc>
          <w:tcPr>
            <w:tcW w:w="4508" w:type="dxa"/>
          </w:tcPr>
          <w:p w14:paraId="4B13015A" w14:textId="1EA3B272" w:rsidR="00827190" w:rsidRDefault="00827190" w:rsidP="00827190">
            <w:pPr>
              <w:pStyle w:val="BodyText1"/>
              <w:spacing w:before="60" w:after="60"/>
              <w:rPr>
                <w:lang w:val="en-US"/>
              </w:rPr>
            </w:pPr>
            <w:r>
              <w:rPr>
                <w:lang w:val="en-US"/>
              </w:rPr>
              <w:t>e.g., 100 rows/lines (excluding the header row) will create 100 payment requests.</w:t>
            </w:r>
          </w:p>
        </w:tc>
      </w:tr>
      <w:tr w:rsidR="003727B5" w14:paraId="2FA43443" w14:textId="77777777" w:rsidTr="512535AD">
        <w:trPr>
          <w:cantSplit/>
          <w:tblHeader/>
        </w:trPr>
        <w:tc>
          <w:tcPr>
            <w:tcW w:w="4508" w:type="dxa"/>
          </w:tcPr>
          <w:p w14:paraId="15110117" w14:textId="1613C649" w:rsidR="00827190" w:rsidRDefault="00827190" w:rsidP="00827190">
            <w:pPr>
              <w:pStyle w:val="BodyText1"/>
              <w:spacing w:before="60" w:after="60"/>
              <w:rPr>
                <w:lang w:val="en-US"/>
              </w:rPr>
            </w:pPr>
            <w:r>
              <w:rPr>
                <w:lang w:val="en-US"/>
              </w:rPr>
              <w:t xml:space="preserve">There can be up to 5000 rows uploaded using a bulk file. Check there are no extra characters in columns or rows that are beyond the viewable section of the worksheet. </w:t>
            </w:r>
          </w:p>
        </w:tc>
        <w:tc>
          <w:tcPr>
            <w:tcW w:w="4508" w:type="dxa"/>
          </w:tcPr>
          <w:p w14:paraId="486396FD" w14:textId="53FEA423" w:rsidR="00827190" w:rsidRDefault="00827190" w:rsidP="00827190">
            <w:pPr>
              <w:pStyle w:val="BodyText1"/>
              <w:spacing w:before="60" w:after="60"/>
              <w:rPr>
                <w:lang w:val="en-US"/>
              </w:rPr>
            </w:pPr>
            <w:r>
              <w:rPr>
                <w:lang w:val="en-US"/>
              </w:rPr>
              <w:t xml:space="preserve">There should be no characters in rows or columns that are beyond the claim data you are entering (e.g., you </w:t>
            </w:r>
            <w:proofErr w:type="gramStart"/>
            <w:r>
              <w:rPr>
                <w:lang w:val="en-US"/>
              </w:rPr>
              <w:t>claims</w:t>
            </w:r>
            <w:proofErr w:type="gramEnd"/>
            <w:r>
              <w:rPr>
                <w:lang w:val="en-US"/>
              </w:rPr>
              <w:t xml:space="preserve"> end on row 47, but there is a character in a cell row 102) as this will result in the whole file not loading.</w:t>
            </w:r>
          </w:p>
        </w:tc>
      </w:tr>
      <w:tr w:rsidR="00827190" w14:paraId="07345A5E" w14:textId="77777777" w:rsidTr="512535AD">
        <w:trPr>
          <w:cantSplit/>
          <w:tblHeader/>
        </w:trPr>
        <w:tc>
          <w:tcPr>
            <w:tcW w:w="4508" w:type="dxa"/>
          </w:tcPr>
          <w:p w14:paraId="0D93C00A" w14:textId="0D51FA8B" w:rsidR="00827190" w:rsidRDefault="00827190" w:rsidP="00827190">
            <w:pPr>
              <w:pStyle w:val="BodyText1"/>
              <w:spacing w:before="60" w:after="60"/>
              <w:rPr>
                <w:lang w:val="en-US"/>
              </w:rPr>
            </w:pPr>
            <w:r>
              <w:rPr>
                <w:lang w:val="en-US"/>
              </w:rPr>
              <w:t>CSV files can be uploaded using the US data format</w:t>
            </w:r>
          </w:p>
        </w:tc>
        <w:tc>
          <w:tcPr>
            <w:tcW w:w="4508" w:type="dxa"/>
          </w:tcPr>
          <w:p w14:paraId="783AEA1D" w14:textId="721C1783" w:rsidR="00827190" w:rsidRDefault="00827190" w:rsidP="00827190">
            <w:pPr>
              <w:pStyle w:val="BodyText1"/>
              <w:spacing w:before="60" w:after="60"/>
              <w:rPr>
                <w:lang w:val="en-US"/>
              </w:rPr>
            </w:pPr>
            <w:r>
              <w:rPr>
                <w:lang w:val="en-US"/>
              </w:rPr>
              <w:t>i.e., YYYY/MM/DD</w:t>
            </w:r>
          </w:p>
        </w:tc>
      </w:tr>
    </w:tbl>
    <w:p w14:paraId="240F01DA" w14:textId="77777777" w:rsidR="009130DF" w:rsidRPr="00050BDA" w:rsidRDefault="009130DF" w:rsidP="00C55752">
      <w:pPr>
        <w:rPr>
          <w:lang w:val="en-US"/>
        </w:rPr>
      </w:pPr>
      <w:bookmarkStart w:id="14" w:name="_Toc459898783"/>
      <w:r w:rsidRPr="00050BDA">
        <w:rPr>
          <w:lang w:val="en-US"/>
        </w:rPr>
        <w:br w:type="page"/>
      </w:r>
    </w:p>
    <w:p w14:paraId="6EC6D119" w14:textId="77777777" w:rsidR="003C3F61" w:rsidRPr="00050BDA" w:rsidRDefault="003C3F61" w:rsidP="00ED3F01">
      <w:pPr>
        <w:pStyle w:val="Heading3"/>
        <w:spacing w:before="0" w:after="240"/>
        <w:rPr>
          <w:lang w:val="en-US"/>
        </w:rPr>
      </w:pPr>
      <w:bookmarkStart w:id="15" w:name="_Toc216431482"/>
      <w:r w:rsidRPr="00050BDA">
        <w:rPr>
          <w:lang w:val="en-US"/>
        </w:rPr>
        <w:t>Completing the Bulk Upload File Template</w:t>
      </w:r>
      <w:bookmarkEnd w:id="14"/>
      <w:bookmarkEnd w:id="15"/>
    </w:p>
    <w:p w14:paraId="5C50A22B" w14:textId="77777777" w:rsidR="003C3F61" w:rsidRPr="00050BDA" w:rsidRDefault="003C3F61" w:rsidP="00ED3F01">
      <w:pPr>
        <w:pStyle w:val="BodyText1"/>
        <w:spacing w:before="0" w:after="240"/>
        <w:rPr>
          <w:lang w:val="en-US"/>
        </w:rPr>
      </w:pPr>
      <w:r w:rsidRPr="00050BDA">
        <w:rPr>
          <w:lang w:val="en-US"/>
        </w:rPr>
        <w:t xml:space="preserve">The </w:t>
      </w:r>
      <w:r w:rsidR="001657B8" w:rsidRPr="00050BDA">
        <w:rPr>
          <w:lang w:val="en-US"/>
        </w:rPr>
        <w:t xml:space="preserve">following </w:t>
      </w:r>
      <w:r w:rsidRPr="00050BDA">
        <w:rPr>
          <w:lang w:val="en-US"/>
        </w:rPr>
        <w:t xml:space="preserve">table </w:t>
      </w:r>
      <w:r w:rsidR="001F3FCA" w:rsidRPr="00050BDA">
        <w:rPr>
          <w:lang w:val="en-US"/>
        </w:rPr>
        <w:t>describes the data</w:t>
      </w:r>
      <w:r w:rsidRPr="00050BDA">
        <w:rPr>
          <w:lang w:val="en-US"/>
        </w:rPr>
        <w:t xml:space="preserve"> required </w:t>
      </w:r>
      <w:r w:rsidR="001F3FCA" w:rsidRPr="00050BDA">
        <w:rPr>
          <w:lang w:val="en-US"/>
        </w:rPr>
        <w:t xml:space="preserve">in </w:t>
      </w:r>
      <w:r w:rsidRPr="00050BDA">
        <w:rPr>
          <w:lang w:val="en-US"/>
        </w:rPr>
        <w:t>the Bulk Upload File.</w:t>
      </w:r>
    </w:p>
    <w:p w14:paraId="1C6A2FA7" w14:textId="77777777" w:rsidR="00FF037E" w:rsidRPr="00050BDA" w:rsidRDefault="00806BFD" w:rsidP="00ED3F01">
      <w:pPr>
        <w:pStyle w:val="BodyText1"/>
        <w:spacing w:before="0" w:after="240"/>
        <w:rPr>
          <w:lang w:val="en-US"/>
        </w:rPr>
      </w:pPr>
      <w:r w:rsidRPr="00050BDA">
        <w:rPr>
          <w:b/>
          <w:lang w:val="en-US"/>
        </w:rPr>
        <w:t>Note</w:t>
      </w:r>
      <w:r w:rsidR="003C3F61" w:rsidRPr="00050BDA">
        <w:rPr>
          <w:b/>
          <w:lang w:val="en-US"/>
        </w:rPr>
        <w:t>:</w:t>
      </w:r>
      <w:r w:rsidR="003C3F61" w:rsidRPr="00050BDA">
        <w:rPr>
          <w:lang w:val="en-US"/>
        </w:rPr>
        <w:t xml:space="preserve"> This information is also available in the </w:t>
      </w:r>
      <w:r w:rsidR="003C3F61" w:rsidRPr="00050BDA">
        <w:rPr>
          <w:rFonts w:eastAsia="Arial" w:cs="Arial"/>
          <w:b/>
          <w:lang w:val="en-US"/>
        </w:rPr>
        <w:t xml:space="preserve">View Information on Bulk File Upload </w:t>
      </w:r>
      <w:r w:rsidR="003C3F61" w:rsidRPr="00050BDA">
        <w:rPr>
          <w:lang w:val="en-US"/>
        </w:rPr>
        <w:t>document</w:t>
      </w:r>
      <w:r w:rsidR="00A11021" w:rsidRPr="00050BDA">
        <w:rPr>
          <w:lang w:val="en-US"/>
        </w:rPr>
        <w:t xml:space="preserve"> located in the </w:t>
      </w:r>
      <w:r w:rsidR="000756FB" w:rsidRPr="00050BDA">
        <w:rPr>
          <w:lang w:val="en-US"/>
        </w:rPr>
        <w:t>R</w:t>
      </w:r>
      <w:r w:rsidR="00A11021" w:rsidRPr="00050BDA">
        <w:rPr>
          <w:lang w:val="en-US"/>
        </w:rPr>
        <w:t xml:space="preserve">eference files (see page </w:t>
      </w:r>
      <w:r w:rsidR="003E5342" w:rsidRPr="00050BDA">
        <w:rPr>
          <w:lang w:val="en-US"/>
        </w:rPr>
        <w:t>6</w:t>
      </w:r>
      <w:r w:rsidR="00A11021" w:rsidRPr="00050BDA">
        <w:rPr>
          <w:lang w:val="en-US"/>
        </w:rPr>
        <w:t>)</w:t>
      </w:r>
      <w:r w:rsidR="003C3F61" w:rsidRPr="00050BDA">
        <w:rPr>
          <w:lang w:val="en-US"/>
        </w:rPr>
        <w:t>. We recommend reviewing that document from time to time for any updates.</w:t>
      </w:r>
    </w:p>
    <w:p w14:paraId="05517628" w14:textId="77777777" w:rsidR="009F6DBB" w:rsidRDefault="009F6DBB" w:rsidP="009F6DBB">
      <w:pPr>
        <w:rPr>
          <w:lang w:val="en-US"/>
        </w:rPr>
      </w:pPr>
      <w:r w:rsidRPr="00050BDA">
        <w:rPr>
          <w:b/>
          <w:bCs/>
          <w:lang w:val="en-US"/>
        </w:rPr>
        <w:t>Note</w:t>
      </w:r>
      <w:r w:rsidRPr="00050BDA">
        <w:rPr>
          <w:lang w:val="en-US"/>
        </w:rPr>
        <w:t xml:space="preserve">: Assistive Technology and Home Modification providers should refer to the </w:t>
      </w:r>
      <w:hyperlink r:id="rId35" w:history="1">
        <w:r w:rsidRPr="00050BDA">
          <w:rPr>
            <w:rStyle w:val="Hyperlink"/>
            <w:lang w:val="en-US"/>
          </w:rPr>
          <w:t>Assistive Technology, Home Modifications and Consumables Code Guide</w:t>
        </w:r>
      </w:hyperlink>
      <w:r w:rsidRPr="00050BDA">
        <w:rPr>
          <w:lang w:val="en-US"/>
        </w:rPr>
        <w:t xml:space="preserve"> on the NDIA </w:t>
      </w:r>
      <w:hyperlink r:id="rId36" w:history="1">
        <w:r w:rsidRPr="00050BDA">
          <w:rPr>
            <w:rStyle w:val="Hyperlink"/>
            <w:lang w:val="en-US"/>
          </w:rPr>
          <w:t>Pricing arrangements | NDIS</w:t>
        </w:r>
      </w:hyperlink>
      <w:r w:rsidRPr="00050BDA">
        <w:rPr>
          <w:lang w:val="en-US"/>
        </w:rPr>
        <w:t xml:space="preserve"> page for general claiming rules including AT Supplementary Charge codes and claiming for support items where notional unit prices apply.</w:t>
      </w:r>
    </w:p>
    <w:p w14:paraId="117F3BB9" w14:textId="03D571E4" w:rsidR="00CB0681" w:rsidRPr="00050BDA" w:rsidRDefault="00CB0681" w:rsidP="009F6DBB">
      <w:pPr>
        <w:rPr>
          <w:lang w:val="en-US"/>
        </w:rPr>
      </w:pPr>
      <w:r w:rsidRPr="00C05A70">
        <w:rPr>
          <w:b/>
          <w:bCs/>
          <w:lang w:val="en-US"/>
        </w:rPr>
        <w:t>Note</w:t>
      </w:r>
      <w:r>
        <w:rPr>
          <w:lang w:val="en-US"/>
        </w:rPr>
        <w:t>: Provider travel non-</w:t>
      </w:r>
      <w:proofErr w:type="spellStart"/>
      <w:r>
        <w:rPr>
          <w:lang w:val="en-US"/>
        </w:rPr>
        <w:t>labour</w:t>
      </w:r>
      <w:proofErr w:type="spellEnd"/>
      <w:r>
        <w:rPr>
          <w:lang w:val="en-US"/>
        </w:rPr>
        <w:t xml:space="preserve"> costs should be claimed as </w:t>
      </w:r>
      <w:proofErr w:type="gramStart"/>
      <w:r>
        <w:rPr>
          <w:lang w:val="en-US"/>
        </w:rPr>
        <w:t>a D</w:t>
      </w:r>
      <w:r w:rsidRPr="00F32E17">
        <w:rPr>
          <w:rFonts w:eastAsia="Calibri" w:cs="Arial"/>
          <w:lang w:val="en-US"/>
        </w:rPr>
        <w:t>irect</w:t>
      </w:r>
      <w:proofErr w:type="gramEnd"/>
      <w:r w:rsidRPr="00F32E17">
        <w:rPr>
          <w:rFonts w:eastAsia="Calibri" w:cs="Arial"/>
          <w:lang w:val="en-US"/>
        </w:rPr>
        <w:t xml:space="preserve"> Service</w:t>
      </w:r>
      <w:r w:rsidR="007127D9">
        <w:rPr>
          <w:rFonts w:eastAsia="Calibri" w:cs="Arial"/>
          <w:lang w:val="en-US"/>
        </w:rPr>
        <w:t>.</w:t>
      </w:r>
      <w:r>
        <w:rPr>
          <w:rFonts w:eastAsia="Calibri" w:cs="Arial"/>
          <w:lang w:val="en-US"/>
        </w:rPr>
        <w:t xml:space="preserve"> </w:t>
      </w:r>
    </w:p>
    <w:tbl>
      <w:tblPr>
        <w:tblStyle w:val="TableGrid1"/>
        <w:tblW w:w="9356" w:type="dxa"/>
        <w:tblInd w:w="-5" w:type="dxa"/>
        <w:tblLayout w:type="fixed"/>
        <w:tblCellMar>
          <w:top w:w="47" w:type="dxa"/>
          <w:left w:w="6" w:type="dxa"/>
          <w:bottom w:w="7" w:type="dxa"/>
          <w:right w:w="14" w:type="dxa"/>
        </w:tblCellMar>
        <w:tblLook w:val="04A0" w:firstRow="1" w:lastRow="0" w:firstColumn="1" w:lastColumn="0" w:noHBand="0" w:noVBand="1"/>
        <w:tblDescription w:val="field names and data required"/>
      </w:tblPr>
      <w:tblGrid>
        <w:gridCol w:w="1843"/>
        <w:gridCol w:w="2693"/>
        <w:gridCol w:w="2694"/>
        <w:gridCol w:w="2126"/>
      </w:tblGrid>
      <w:tr w:rsidR="00D93559" w:rsidRPr="008D6F43" w14:paraId="01AAD69A" w14:textId="77777777" w:rsidTr="2191B89B">
        <w:trPr>
          <w:cantSplit/>
          <w:tblHeader/>
        </w:trPr>
        <w:tc>
          <w:tcPr>
            <w:tcW w:w="1843" w:type="dxa"/>
            <w:shd w:val="clear" w:color="auto" w:fill="6B2976"/>
          </w:tcPr>
          <w:p w14:paraId="30B2DFF4" w14:textId="77777777" w:rsidR="003C3F61" w:rsidRPr="00050BDA" w:rsidRDefault="00FF037E" w:rsidP="002055C4">
            <w:pPr>
              <w:pStyle w:val="NDIATableHeading"/>
              <w:ind w:left="137"/>
              <w:rPr>
                <w:lang w:val="en-US"/>
              </w:rPr>
            </w:pPr>
            <w:r w:rsidRPr="00050BDA">
              <w:rPr>
                <w:lang w:val="en-US"/>
              </w:rPr>
              <w:br w:type="page"/>
            </w:r>
            <w:r w:rsidR="003C3F61" w:rsidRPr="00050BDA">
              <w:rPr>
                <w:lang w:val="en-US"/>
              </w:rPr>
              <w:t xml:space="preserve">Template </w:t>
            </w:r>
            <w:r w:rsidR="008417B4" w:rsidRPr="00050BDA">
              <w:rPr>
                <w:lang w:val="en-US"/>
              </w:rPr>
              <w:t xml:space="preserve">Field Name: </w:t>
            </w:r>
          </w:p>
        </w:tc>
        <w:tc>
          <w:tcPr>
            <w:tcW w:w="2693" w:type="dxa"/>
            <w:shd w:val="clear" w:color="auto" w:fill="6B2976"/>
          </w:tcPr>
          <w:p w14:paraId="594655A7" w14:textId="77777777" w:rsidR="003C3F61" w:rsidRPr="00050BDA" w:rsidRDefault="003C3F61" w:rsidP="002055C4">
            <w:pPr>
              <w:pStyle w:val="NDIATableHeading"/>
              <w:ind w:left="140" w:hanging="4"/>
              <w:rPr>
                <w:lang w:val="en-US"/>
              </w:rPr>
            </w:pPr>
            <w:r w:rsidRPr="00050BDA">
              <w:rPr>
                <w:lang w:val="en-US"/>
              </w:rPr>
              <w:t xml:space="preserve">Required </w:t>
            </w:r>
            <w:r w:rsidR="008417B4" w:rsidRPr="00050BDA">
              <w:rPr>
                <w:lang w:val="en-US"/>
              </w:rPr>
              <w:t>Data/Information:</w:t>
            </w:r>
          </w:p>
        </w:tc>
        <w:tc>
          <w:tcPr>
            <w:tcW w:w="2694" w:type="dxa"/>
            <w:shd w:val="clear" w:color="auto" w:fill="6B2976"/>
          </w:tcPr>
          <w:p w14:paraId="7A50C27A" w14:textId="77777777" w:rsidR="003C3F61" w:rsidRPr="00050BDA" w:rsidRDefault="003C3F61" w:rsidP="002055C4">
            <w:pPr>
              <w:pStyle w:val="NDIATableHeading"/>
              <w:ind w:left="138"/>
              <w:rPr>
                <w:lang w:val="en-US"/>
              </w:rPr>
            </w:pPr>
            <w:r w:rsidRPr="00050BDA">
              <w:rPr>
                <w:lang w:val="en-US"/>
              </w:rPr>
              <w:t xml:space="preserve">Required </w:t>
            </w:r>
            <w:r w:rsidR="008417B4" w:rsidRPr="00050BDA">
              <w:rPr>
                <w:lang w:val="en-US"/>
              </w:rPr>
              <w:t>Format:</w:t>
            </w:r>
          </w:p>
        </w:tc>
        <w:tc>
          <w:tcPr>
            <w:tcW w:w="2126" w:type="dxa"/>
            <w:shd w:val="clear" w:color="auto" w:fill="6B2976"/>
          </w:tcPr>
          <w:p w14:paraId="0741C839" w14:textId="77777777" w:rsidR="003C3F61" w:rsidRPr="00050BDA" w:rsidRDefault="003C3F61" w:rsidP="002055C4">
            <w:pPr>
              <w:pStyle w:val="NDIATableHeading"/>
              <w:ind w:left="138"/>
              <w:rPr>
                <w:lang w:val="en-US"/>
              </w:rPr>
            </w:pPr>
            <w:r w:rsidRPr="00050BDA">
              <w:rPr>
                <w:lang w:val="en-US"/>
              </w:rPr>
              <w:t>Mandatory</w:t>
            </w:r>
            <w:r w:rsidR="008417B4" w:rsidRPr="00050BDA">
              <w:rPr>
                <w:lang w:val="en-US"/>
              </w:rPr>
              <w:t>?</w:t>
            </w:r>
          </w:p>
        </w:tc>
      </w:tr>
      <w:tr w:rsidR="003C3F61" w:rsidRPr="008D6F43" w14:paraId="2E9CC0F6" w14:textId="77777777" w:rsidTr="2191B89B">
        <w:trPr>
          <w:cantSplit/>
        </w:trPr>
        <w:tc>
          <w:tcPr>
            <w:tcW w:w="1843" w:type="dxa"/>
          </w:tcPr>
          <w:p w14:paraId="11F785A6" w14:textId="77777777" w:rsidR="003C3F61" w:rsidRPr="00050BDA" w:rsidRDefault="003C3F61" w:rsidP="002055C4">
            <w:pPr>
              <w:pStyle w:val="NDIATableText"/>
              <w:ind w:left="137"/>
              <w:rPr>
                <w:rFonts w:cs="Arial"/>
                <w:szCs w:val="22"/>
                <w:lang w:val="en-US"/>
              </w:rPr>
            </w:pPr>
            <w:proofErr w:type="spellStart"/>
            <w:r w:rsidRPr="00050BDA">
              <w:rPr>
                <w:rFonts w:cs="Arial"/>
                <w:szCs w:val="22"/>
                <w:lang w:val="en-US"/>
              </w:rPr>
              <w:t>RegistrationNumber</w:t>
            </w:r>
            <w:proofErr w:type="spellEnd"/>
            <w:r w:rsidRPr="00050BDA">
              <w:rPr>
                <w:rFonts w:cs="Arial"/>
                <w:szCs w:val="22"/>
                <w:lang w:val="en-US"/>
              </w:rPr>
              <w:t xml:space="preserve"> </w:t>
            </w:r>
          </w:p>
        </w:tc>
        <w:tc>
          <w:tcPr>
            <w:tcW w:w="2693" w:type="dxa"/>
          </w:tcPr>
          <w:p w14:paraId="5FCEF185" w14:textId="77777777" w:rsidR="003C3F61" w:rsidRPr="00050BDA" w:rsidRDefault="003C3F61" w:rsidP="002055C4">
            <w:pPr>
              <w:pStyle w:val="NDIATableText"/>
              <w:ind w:left="140" w:hanging="4"/>
              <w:rPr>
                <w:rFonts w:cs="Arial"/>
                <w:szCs w:val="22"/>
                <w:lang w:val="en-US"/>
              </w:rPr>
            </w:pPr>
            <w:r w:rsidRPr="00050BDA">
              <w:rPr>
                <w:rFonts w:cs="Arial"/>
                <w:szCs w:val="22"/>
                <w:lang w:val="en-US"/>
              </w:rPr>
              <w:t>The Provider’s registration number shown in your Profile</w:t>
            </w:r>
            <w:r w:rsidR="00867566" w:rsidRPr="00050BDA">
              <w:rPr>
                <w:rFonts w:cs="Arial"/>
                <w:szCs w:val="22"/>
                <w:lang w:val="en-US"/>
              </w:rPr>
              <w:t xml:space="preserve"> </w:t>
            </w:r>
            <w:proofErr w:type="gramStart"/>
            <w:r w:rsidR="00867566" w:rsidRPr="00050BDA">
              <w:rPr>
                <w:rFonts w:cs="Arial"/>
                <w:szCs w:val="22"/>
                <w:lang w:val="en-US"/>
              </w:rPr>
              <w:t>as</w:t>
            </w:r>
            <w:proofErr w:type="gramEnd"/>
            <w:r w:rsidR="00867566" w:rsidRPr="00050BDA">
              <w:rPr>
                <w:rFonts w:cs="Arial"/>
                <w:szCs w:val="22"/>
                <w:lang w:val="en-US"/>
              </w:rPr>
              <w:t xml:space="preserve"> </w:t>
            </w:r>
            <w:proofErr w:type="spellStart"/>
            <w:r w:rsidR="00867566" w:rsidRPr="00050BDA">
              <w:rPr>
                <w:rFonts w:cs="Arial"/>
                <w:szCs w:val="22"/>
                <w:lang w:val="en-US"/>
              </w:rPr>
              <w:t>Organisation</w:t>
            </w:r>
            <w:proofErr w:type="spellEnd"/>
            <w:r w:rsidR="00867566" w:rsidRPr="00050BDA">
              <w:rPr>
                <w:rFonts w:cs="Arial"/>
                <w:szCs w:val="22"/>
                <w:lang w:val="en-US"/>
              </w:rPr>
              <w:t xml:space="preserve"> ID</w:t>
            </w:r>
            <w:r w:rsidRPr="00050BDA">
              <w:rPr>
                <w:rFonts w:cs="Arial"/>
                <w:szCs w:val="22"/>
                <w:lang w:val="en-US"/>
              </w:rPr>
              <w:t>.</w:t>
            </w:r>
          </w:p>
        </w:tc>
        <w:tc>
          <w:tcPr>
            <w:tcW w:w="2694" w:type="dxa"/>
          </w:tcPr>
          <w:p w14:paraId="21145F59"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Number only, no spaces and up to 30 numeric characters. </w:t>
            </w:r>
          </w:p>
          <w:p w14:paraId="259A9F9E" w14:textId="77777777" w:rsidR="003C3F61" w:rsidRPr="00050BDA" w:rsidRDefault="00867566" w:rsidP="002055C4">
            <w:pPr>
              <w:pStyle w:val="NDIATableText"/>
              <w:ind w:left="138"/>
              <w:rPr>
                <w:rFonts w:cs="Arial"/>
                <w:szCs w:val="22"/>
                <w:lang w:val="en-US"/>
              </w:rPr>
            </w:pPr>
            <w:proofErr w:type="spellStart"/>
            <w:r w:rsidRPr="00050BDA">
              <w:rPr>
                <w:rFonts w:cs="Arial"/>
                <w:szCs w:val="22"/>
                <w:lang w:val="en-US"/>
              </w:rPr>
              <w:t>Organisation</w:t>
            </w:r>
            <w:proofErr w:type="spellEnd"/>
            <w:r w:rsidRPr="00050BDA">
              <w:rPr>
                <w:rFonts w:cs="Arial"/>
                <w:szCs w:val="22"/>
                <w:lang w:val="en-US"/>
              </w:rPr>
              <w:t xml:space="preserve"> ID number will start with ‘405’ and consists of a total of nine </w:t>
            </w:r>
            <w:r w:rsidR="00411B74" w:rsidRPr="00050BDA">
              <w:rPr>
                <w:rFonts w:cs="Arial"/>
                <w:szCs w:val="22"/>
                <w:lang w:val="en-US"/>
              </w:rPr>
              <w:t>digits</w:t>
            </w:r>
            <w:r w:rsidR="007E1FF4" w:rsidRPr="00050BDA">
              <w:rPr>
                <w:rFonts w:cs="Arial"/>
                <w:szCs w:val="22"/>
                <w:lang w:val="en-US"/>
              </w:rPr>
              <w:t>.</w:t>
            </w:r>
          </w:p>
        </w:tc>
        <w:tc>
          <w:tcPr>
            <w:tcW w:w="2126" w:type="dxa"/>
          </w:tcPr>
          <w:p w14:paraId="37EA3269" w14:textId="77777777" w:rsidR="003C3F61" w:rsidRPr="00050BDA" w:rsidRDefault="003C3F61" w:rsidP="002055C4">
            <w:pPr>
              <w:pStyle w:val="NDIATableText"/>
              <w:ind w:left="138"/>
              <w:rPr>
                <w:rFonts w:cs="Arial"/>
                <w:szCs w:val="22"/>
                <w:lang w:val="en-US"/>
              </w:rPr>
            </w:pPr>
            <w:r w:rsidRPr="00050BDA">
              <w:rPr>
                <w:rFonts w:cs="Arial"/>
                <w:szCs w:val="22"/>
                <w:lang w:val="en-US"/>
              </w:rPr>
              <w:t>Mandatory</w:t>
            </w:r>
          </w:p>
        </w:tc>
      </w:tr>
      <w:tr w:rsidR="003C3F61" w:rsidRPr="008D6F43" w14:paraId="516193A0" w14:textId="77777777" w:rsidTr="2191B89B">
        <w:trPr>
          <w:cantSplit/>
        </w:trPr>
        <w:tc>
          <w:tcPr>
            <w:tcW w:w="1843" w:type="dxa"/>
          </w:tcPr>
          <w:p w14:paraId="4EA35689" w14:textId="77777777" w:rsidR="003C3F61" w:rsidRPr="00050BDA" w:rsidRDefault="003C3F61" w:rsidP="002055C4">
            <w:pPr>
              <w:pStyle w:val="NDIATableText"/>
              <w:ind w:left="137"/>
              <w:rPr>
                <w:rFonts w:cs="Arial"/>
                <w:szCs w:val="22"/>
                <w:lang w:val="en-US"/>
              </w:rPr>
            </w:pPr>
            <w:proofErr w:type="spellStart"/>
            <w:r w:rsidRPr="00050BDA">
              <w:rPr>
                <w:rFonts w:cs="Arial"/>
                <w:szCs w:val="22"/>
                <w:lang w:val="en-US"/>
              </w:rPr>
              <w:t>NDISNumber</w:t>
            </w:r>
            <w:proofErr w:type="spellEnd"/>
            <w:r w:rsidRPr="00050BDA">
              <w:rPr>
                <w:rFonts w:cs="Arial"/>
                <w:szCs w:val="22"/>
                <w:lang w:val="en-US"/>
              </w:rPr>
              <w:t xml:space="preserve"> </w:t>
            </w:r>
          </w:p>
        </w:tc>
        <w:tc>
          <w:tcPr>
            <w:tcW w:w="2693" w:type="dxa"/>
          </w:tcPr>
          <w:p w14:paraId="6B3BB64F" w14:textId="77777777" w:rsidR="003C3F61" w:rsidRPr="00050BDA" w:rsidRDefault="00F07FEE" w:rsidP="002055C4">
            <w:pPr>
              <w:pStyle w:val="NDIATableText"/>
              <w:ind w:left="140" w:hanging="4"/>
              <w:rPr>
                <w:rFonts w:cs="Arial"/>
                <w:szCs w:val="22"/>
                <w:lang w:val="en-US"/>
              </w:rPr>
            </w:pPr>
            <w:r w:rsidRPr="00050BDA">
              <w:rPr>
                <w:rFonts w:cs="Arial"/>
                <w:szCs w:val="22"/>
                <w:lang w:val="en-US"/>
              </w:rPr>
              <w:t>Participant NDIS Number</w:t>
            </w:r>
          </w:p>
        </w:tc>
        <w:tc>
          <w:tcPr>
            <w:tcW w:w="2694" w:type="dxa"/>
          </w:tcPr>
          <w:p w14:paraId="6CCDEE28" w14:textId="77777777" w:rsidR="00867566" w:rsidRPr="00050BDA" w:rsidRDefault="00867566" w:rsidP="002055C4">
            <w:pPr>
              <w:pStyle w:val="NDIATableText"/>
              <w:ind w:left="138"/>
              <w:rPr>
                <w:rFonts w:cs="Arial"/>
                <w:szCs w:val="22"/>
                <w:lang w:val="en-US"/>
              </w:rPr>
            </w:pPr>
            <w:r w:rsidRPr="00050BDA">
              <w:rPr>
                <w:rFonts w:cs="Arial"/>
                <w:szCs w:val="22"/>
                <w:lang w:val="en-US"/>
              </w:rPr>
              <w:t>Number only,</w:t>
            </w:r>
            <w:r w:rsidR="00F75480" w:rsidRPr="00050BDA">
              <w:rPr>
                <w:rFonts w:cs="Arial"/>
                <w:szCs w:val="22"/>
                <w:lang w:val="en-US"/>
              </w:rPr>
              <w:t xml:space="preserve"> no spaces and </w:t>
            </w:r>
            <w:r w:rsidRPr="00050BDA">
              <w:rPr>
                <w:rFonts w:cs="Arial"/>
                <w:szCs w:val="22"/>
                <w:lang w:val="en-US"/>
              </w:rPr>
              <w:t>up to 20 numeric characters.</w:t>
            </w:r>
          </w:p>
          <w:p w14:paraId="33365F4E" w14:textId="77777777" w:rsidR="003C3F61" w:rsidRPr="00050BDA" w:rsidRDefault="00867566" w:rsidP="002055C4">
            <w:pPr>
              <w:pStyle w:val="NDIATableText"/>
              <w:ind w:left="138"/>
              <w:rPr>
                <w:rFonts w:cs="Arial"/>
                <w:szCs w:val="22"/>
                <w:lang w:val="en-US"/>
              </w:rPr>
            </w:pPr>
            <w:r w:rsidRPr="00050BDA">
              <w:rPr>
                <w:rFonts w:cs="Arial"/>
                <w:szCs w:val="22"/>
                <w:lang w:val="en-US"/>
              </w:rPr>
              <w:t>Participant NDIA number will start with numbers ‘43’ and consists of a total of nine digits.</w:t>
            </w:r>
          </w:p>
        </w:tc>
        <w:tc>
          <w:tcPr>
            <w:tcW w:w="2126" w:type="dxa"/>
          </w:tcPr>
          <w:p w14:paraId="47F30708" w14:textId="77777777" w:rsidR="003C3F61" w:rsidRPr="00050BDA" w:rsidRDefault="003C3F61" w:rsidP="002055C4">
            <w:pPr>
              <w:pStyle w:val="NDIATableText"/>
              <w:ind w:left="138"/>
              <w:rPr>
                <w:rFonts w:cs="Arial"/>
                <w:szCs w:val="22"/>
                <w:lang w:val="en-US"/>
              </w:rPr>
            </w:pPr>
            <w:r w:rsidRPr="00050BDA">
              <w:rPr>
                <w:rFonts w:cs="Arial"/>
                <w:szCs w:val="22"/>
                <w:lang w:val="en-US"/>
              </w:rPr>
              <w:t>Mandatory</w:t>
            </w:r>
          </w:p>
        </w:tc>
      </w:tr>
      <w:tr w:rsidR="00E61CCC" w:rsidRPr="008D6F43" w14:paraId="25B93952" w14:textId="77777777" w:rsidTr="2191B89B">
        <w:trPr>
          <w:cantSplit/>
        </w:trPr>
        <w:tc>
          <w:tcPr>
            <w:tcW w:w="1843" w:type="dxa"/>
          </w:tcPr>
          <w:p w14:paraId="2769332C" w14:textId="77777777" w:rsidR="00E61CCC" w:rsidRPr="00050BDA" w:rsidRDefault="00E61CCC" w:rsidP="002055C4">
            <w:pPr>
              <w:pStyle w:val="NDIATableText"/>
              <w:ind w:left="137"/>
              <w:rPr>
                <w:rFonts w:cs="Arial"/>
                <w:szCs w:val="22"/>
                <w:lang w:val="en-US"/>
              </w:rPr>
            </w:pPr>
            <w:proofErr w:type="spellStart"/>
            <w:r w:rsidRPr="00050BDA">
              <w:rPr>
                <w:rFonts w:cs="Arial"/>
                <w:szCs w:val="22"/>
                <w:lang w:val="en-US"/>
              </w:rPr>
              <w:t>SupportsDeliveredFrom</w:t>
            </w:r>
            <w:proofErr w:type="spellEnd"/>
            <w:r w:rsidRPr="00050BDA">
              <w:rPr>
                <w:rFonts w:cs="Arial"/>
                <w:szCs w:val="22"/>
                <w:lang w:val="en-US"/>
              </w:rPr>
              <w:t xml:space="preserve"> </w:t>
            </w:r>
          </w:p>
        </w:tc>
        <w:tc>
          <w:tcPr>
            <w:tcW w:w="2693" w:type="dxa"/>
          </w:tcPr>
          <w:p w14:paraId="09DCF4DB" w14:textId="77777777" w:rsidR="00E61CCC" w:rsidRPr="00050BDA" w:rsidRDefault="00E61CCC" w:rsidP="002055C4">
            <w:pPr>
              <w:pStyle w:val="NDIATableText"/>
              <w:ind w:left="140" w:hanging="4"/>
              <w:rPr>
                <w:rFonts w:cs="Arial"/>
                <w:szCs w:val="22"/>
                <w:lang w:val="en-US"/>
              </w:rPr>
            </w:pPr>
            <w:r w:rsidRPr="00050BDA">
              <w:rPr>
                <w:rFonts w:cs="Arial"/>
                <w:szCs w:val="22"/>
                <w:lang w:val="en-US"/>
              </w:rPr>
              <w:t xml:space="preserve">Start date of the support provided </w:t>
            </w:r>
          </w:p>
        </w:tc>
        <w:tc>
          <w:tcPr>
            <w:tcW w:w="2694" w:type="dxa"/>
          </w:tcPr>
          <w:p w14:paraId="7CAA2F2D" w14:textId="77777777" w:rsidR="00867566" w:rsidRPr="00050BDA" w:rsidRDefault="00867566" w:rsidP="002055C4">
            <w:pPr>
              <w:pStyle w:val="NDIATableText"/>
              <w:ind w:left="138"/>
              <w:rPr>
                <w:rFonts w:cs="Arial"/>
                <w:color w:val="000000" w:themeColor="text1"/>
                <w:lang w:val="en-US"/>
              </w:rPr>
            </w:pPr>
            <w:r w:rsidRPr="00050BDA">
              <w:rPr>
                <w:rFonts w:cs="Arial"/>
                <w:lang w:val="en-US"/>
              </w:rPr>
              <w:t xml:space="preserve">Accepts YYYY-MM-DD </w:t>
            </w:r>
            <w:r w:rsidR="003E5342" w:rsidRPr="00050BDA">
              <w:rPr>
                <w:color w:val="000000" w:themeColor="text1"/>
                <w:lang w:val="en-US"/>
              </w:rPr>
              <w:t>or DD-MM-YYYY date format.</w:t>
            </w:r>
          </w:p>
          <w:p w14:paraId="27E0C557" w14:textId="77777777" w:rsidR="00867566" w:rsidRPr="00050BDA" w:rsidRDefault="00867566" w:rsidP="002055C4">
            <w:pPr>
              <w:pStyle w:val="NDIATableText"/>
              <w:ind w:left="138"/>
              <w:rPr>
                <w:rFonts w:cs="Arial"/>
                <w:lang w:val="en-US"/>
              </w:rPr>
            </w:pPr>
            <w:r w:rsidRPr="00050BDA">
              <w:rPr>
                <w:rFonts w:cs="Arial"/>
                <w:lang w:val="en-US"/>
              </w:rPr>
              <w:t xml:space="preserve">Note: Also accepts instead of dashes (-) any of the following:  </w:t>
            </w:r>
          </w:p>
          <w:p w14:paraId="74FF54F9"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hAnsi="CIDFont+F1" w:cs="CIDFont+F1"/>
                <w:color w:val="000000"/>
                <w:lang w:eastAsia="en-US"/>
              </w:rPr>
            </w:pPr>
            <w:r w:rsidRPr="2191B89B">
              <w:rPr>
                <w:rFonts w:ascii="CIDFont+F1" w:hAnsi="CIDFont+F1" w:cs="CIDFont+F1"/>
                <w:color w:val="000000" w:themeColor="text1"/>
                <w:lang w:eastAsia="en-US"/>
              </w:rPr>
              <w:t xml:space="preserve">Forward Slash </w:t>
            </w:r>
            <w:proofErr w:type="gramStart"/>
            <w:r w:rsidRPr="2191B89B">
              <w:rPr>
                <w:rFonts w:ascii="CIDFont+F1" w:hAnsi="CIDFont+F1" w:cs="CIDFont+F1"/>
                <w:color w:val="000000" w:themeColor="text1"/>
                <w:lang w:eastAsia="en-US"/>
              </w:rPr>
              <w:t>( /</w:t>
            </w:r>
            <w:proofErr w:type="gramEnd"/>
            <w:r w:rsidRPr="2191B89B">
              <w:rPr>
                <w:rFonts w:ascii="CIDFont+F1" w:hAnsi="CIDFont+F1" w:cs="CIDFont+F1"/>
                <w:color w:val="000000" w:themeColor="text1"/>
                <w:lang w:eastAsia="en-US"/>
              </w:rPr>
              <w:t xml:space="preserve"> )</w:t>
            </w:r>
          </w:p>
          <w:p w14:paraId="026BC168"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hAnsi="CIDFont+F1" w:cs="CIDFont+F1"/>
                <w:color w:val="000000"/>
                <w:lang w:eastAsia="en-US"/>
              </w:rPr>
            </w:pPr>
            <w:r w:rsidRPr="2191B89B">
              <w:rPr>
                <w:rFonts w:ascii="CIDFont+F1" w:hAnsi="CIDFont+F1" w:cs="CIDFont+F1"/>
                <w:color w:val="000000" w:themeColor="text1"/>
                <w:lang w:eastAsia="en-US"/>
              </w:rPr>
              <w:t xml:space="preserve">Back Slash </w:t>
            </w:r>
            <w:proofErr w:type="gramStart"/>
            <w:r w:rsidRPr="2191B89B">
              <w:rPr>
                <w:rFonts w:ascii="CIDFont+F1" w:hAnsi="CIDFont+F1" w:cs="CIDFont+F1"/>
                <w:color w:val="000000" w:themeColor="text1"/>
                <w:lang w:eastAsia="en-US"/>
              </w:rPr>
              <w:t>( \</w:t>
            </w:r>
            <w:proofErr w:type="gramEnd"/>
            <w:r w:rsidRPr="2191B89B">
              <w:rPr>
                <w:rFonts w:ascii="CIDFont+F1" w:hAnsi="CIDFont+F1" w:cs="CIDFont+F1"/>
                <w:color w:val="000000" w:themeColor="text1"/>
                <w:lang w:eastAsia="en-US"/>
              </w:rPr>
              <w:t xml:space="preserve"> )</w:t>
            </w:r>
          </w:p>
          <w:p w14:paraId="7AE76A73" w14:textId="77777777" w:rsidR="00E61CCC" w:rsidRPr="00050BDA" w:rsidRDefault="00867566" w:rsidP="2191B89B">
            <w:pPr>
              <w:pStyle w:val="NDIATableText"/>
              <w:numPr>
                <w:ilvl w:val="0"/>
                <w:numId w:val="10"/>
              </w:numPr>
              <w:ind w:left="138" w:firstLine="0"/>
              <w:rPr>
                <w:rFonts w:cs="Arial"/>
              </w:rPr>
            </w:pPr>
            <w:r w:rsidRPr="2191B89B">
              <w:rPr>
                <w:rFonts w:ascii="CIDFont+F1" w:hAnsi="CIDFont+F1" w:cs="CIDFont+F1"/>
                <w:color w:val="000000" w:themeColor="text1"/>
                <w:lang w:eastAsia="en-US"/>
              </w:rPr>
              <w:t xml:space="preserve">Full stop </w:t>
            </w:r>
            <w:proofErr w:type="gramStart"/>
            <w:r w:rsidRPr="2191B89B">
              <w:rPr>
                <w:rFonts w:ascii="CIDFont+F1" w:hAnsi="CIDFont+F1" w:cs="CIDFont+F1"/>
                <w:color w:val="000000" w:themeColor="text1"/>
                <w:lang w:eastAsia="en-US"/>
              </w:rPr>
              <w:t>( .</w:t>
            </w:r>
            <w:proofErr w:type="gramEnd"/>
            <w:r w:rsidRPr="2191B89B">
              <w:rPr>
                <w:rFonts w:ascii="CIDFont+F1" w:hAnsi="CIDFont+F1" w:cs="CIDFont+F1"/>
                <w:color w:val="000000" w:themeColor="text1"/>
                <w:lang w:eastAsia="en-US"/>
              </w:rPr>
              <w:t xml:space="preserve"> )</w:t>
            </w:r>
          </w:p>
          <w:p w14:paraId="1AEBBC69" w14:textId="77777777" w:rsidR="007F7D63" w:rsidRPr="00050BDA" w:rsidRDefault="007F7D63" w:rsidP="002055C4">
            <w:pPr>
              <w:pStyle w:val="NDIATableText"/>
              <w:numPr>
                <w:ilvl w:val="0"/>
                <w:numId w:val="10"/>
              </w:numPr>
              <w:ind w:left="138" w:firstLine="0"/>
              <w:rPr>
                <w:rFonts w:cs="Arial"/>
                <w:szCs w:val="22"/>
                <w:lang w:val="en-US"/>
              </w:rPr>
            </w:pPr>
            <w:r w:rsidRPr="00050BDA">
              <w:rPr>
                <w:rFonts w:ascii="CIDFont+F1" w:eastAsiaTheme="minorHAnsi" w:hAnsi="CIDFont+F1" w:cs="CIDFont+F1"/>
                <w:color w:val="000000"/>
                <w:szCs w:val="22"/>
                <w:lang w:val="en-US" w:eastAsia="en-US"/>
              </w:rPr>
              <w:t>Colon (:)</w:t>
            </w:r>
          </w:p>
          <w:p w14:paraId="60A7D1A6" w14:textId="77777777" w:rsidR="007F7D63" w:rsidRPr="00050BDA" w:rsidRDefault="007F7D63" w:rsidP="002055C4">
            <w:pPr>
              <w:pStyle w:val="NDIATableText"/>
              <w:numPr>
                <w:ilvl w:val="0"/>
                <w:numId w:val="10"/>
              </w:numPr>
              <w:ind w:left="138" w:firstLine="0"/>
              <w:rPr>
                <w:rFonts w:cs="Arial"/>
                <w:szCs w:val="22"/>
                <w:lang w:val="en-US"/>
              </w:rPr>
            </w:pPr>
            <w:r w:rsidRPr="00050BDA">
              <w:rPr>
                <w:rFonts w:ascii="CIDFont+F1" w:eastAsiaTheme="minorHAnsi" w:hAnsi="CIDFont+F1" w:cs="CIDFont+F1"/>
                <w:color w:val="000000"/>
                <w:szCs w:val="22"/>
                <w:lang w:val="en-US" w:eastAsia="en-US"/>
              </w:rPr>
              <w:t>Semicolon (;)</w:t>
            </w:r>
          </w:p>
          <w:p w14:paraId="2122AE6A" w14:textId="77777777" w:rsidR="007F7D63" w:rsidRPr="00050BDA" w:rsidRDefault="007F7D63" w:rsidP="007F7D63">
            <w:pPr>
              <w:pStyle w:val="NDIATableText"/>
              <w:numPr>
                <w:ilvl w:val="0"/>
                <w:numId w:val="10"/>
              </w:numPr>
              <w:ind w:left="138" w:firstLine="0"/>
              <w:rPr>
                <w:rFonts w:cs="Arial"/>
                <w:szCs w:val="22"/>
                <w:lang w:val="en-US"/>
              </w:rPr>
            </w:pPr>
            <w:r w:rsidRPr="00050BDA">
              <w:rPr>
                <w:rFonts w:ascii="CIDFont+F1" w:eastAsiaTheme="minorHAnsi" w:hAnsi="CIDFont+F1" w:cs="CIDFont+F1"/>
                <w:color w:val="000000"/>
                <w:szCs w:val="22"/>
                <w:lang w:val="en-US" w:eastAsia="en-US"/>
              </w:rPr>
              <w:t>Logical (||)</w:t>
            </w:r>
          </w:p>
        </w:tc>
        <w:tc>
          <w:tcPr>
            <w:tcW w:w="2126" w:type="dxa"/>
          </w:tcPr>
          <w:p w14:paraId="4A89DB91" w14:textId="77777777" w:rsidR="00E61CCC" w:rsidRPr="00050BDA" w:rsidRDefault="00E61CCC" w:rsidP="002055C4">
            <w:pPr>
              <w:pStyle w:val="NDIATableText"/>
              <w:ind w:left="138"/>
              <w:rPr>
                <w:rFonts w:cs="Arial"/>
                <w:szCs w:val="22"/>
                <w:lang w:val="en-US"/>
              </w:rPr>
            </w:pPr>
            <w:r w:rsidRPr="00050BDA">
              <w:rPr>
                <w:rFonts w:cs="Arial"/>
                <w:szCs w:val="22"/>
                <w:lang w:val="en-US"/>
              </w:rPr>
              <w:t>Mandatory</w:t>
            </w:r>
          </w:p>
        </w:tc>
      </w:tr>
      <w:tr w:rsidR="00867566" w:rsidRPr="008D6F43" w14:paraId="20E80FBA" w14:textId="77777777" w:rsidTr="2191B89B">
        <w:trPr>
          <w:cantSplit/>
        </w:trPr>
        <w:tc>
          <w:tcPr>
            <w:tcW w:w="1843" w:type="dxa"/>
          </w:tcPr>
          <w:p w14:paraId="4DD8CAFE" w14:textId="77777777" w:rsidR="00867566" w:rsidRPr="00050BDA" w:rsidRDefault="00867566" w:rsidP="002055C4">
            <w:pPr>
              <w:pStyle w:val="NDIATableText"/>
              <w:ind w:left="137"/>
              <w:rPr>
                <w:rFonts w:cs="Arial"/>
                <w:szCs w:val="22"/>
                <w:lang w:val="en-US"/>
              </w:rPr>
            </w:pPr>
            <w:proofErr w:type="spellStart"/>
            <w:r w:rsidRPr="00050BDA">
              <w:rPr>
                <w:rFonts w:cs="Arial"/>
                <w:szCs w:val="22"/>
                <w:lang w:val="en-US"/>
              </w:rPr>
              <w:t>SupportsDeliveredTo</w:t>
            </w:r>
            <w:proofErr w:type="spellEnd"/>
            <w:r w:rsidRPr="00050BDA">
              <w:rPr>
                <w:rFonts w:cs="Arial"/>
                <w:szCs w:val="22"/>
                <w:lang w:val="en-US"/>
              </w:rPr>
              <w:t xml:space="preserve"> </w:t>
            </w:r>
          </w:p>
        </w:tc>
        <w:tc>
          <w:tcPr>
            <w:tcW w:w="2693" w:type="dxa"/>
          </w:tcPr>
          <w:p w14:paraId="10F041B3"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End date of the support provided </w:t>
            </w:r>
          </w:p>
        </w:tc>
        <w:tc>
          <w:tcPr>
            <w:tcW w:w="2694" w:type="dxa"/>
          </w:tcPr>
          <w:p w14:paraId="6C15382E" w14:textId="10AA7489" w:rsidR="00867566" w:rsidRPr="00050BDA" w:rsidRDefault="00867566" w:rsidP="002055C4">
            <w:pPr>
              <w:pStyle w:val="NDIATableText"/>
              <w:ind w:left="138"/>
              <w:rPr>
                <w:rFonts w:cs="Arial"/>
                <w:lang w:val="en-US"/>
              </w:rPr>
            </w:pPr>
            <w:r w:rsidRPr="00050BDA">
              <w:rPr>
                <w:rFonts w:cs="Arial"/>
                <w:lang w:val="en-US"/>
              </w:rPr>
              <w:t>Accepts YYYY-MM-DD</w:t>
            </w:r>
            <w:r w:rsidR="003E5342" w:rsidRPr="00050BDA">
              <w:rPr>
                <w:rFonts w:cs="Arial"/>
                <w:lang w:val="en-US"/>
              </w:rPr>
              <w:t xml:space="preserve"> or</w:t>
            </w:r>
            <w:r w:rsidR="003E5342" w:rsidRPr="00050BDA">
              <w:rPr>
                <w:color w:val="000000" w:themeColor="text1"/>
                <w:lang w:val="en-US"/>
              </w:rPr>
              <w:t xml:space="preserve"> DD-MM-YYYY date format</w:t>
            </w:r>
            <w:r w:rsidR="007E1FF4" w:rsidRPr="00050BDA">
              <w:rPr>
                <w:rFonts w:cs="Arial"/>
                <w:lang w:val="en-US"/>
              </w:rPr>
              <w:t>.</w:t>
            </w:r>
          </w:p>
          <w:p w14:paraId="051939D8" w14:textId="77777777" w:rsidR="00867566" w:rsidRPr="00050BDA" w:rsidRDefault="00867566" w:rsidP="002055C4">
            <w:pPr>
              <w:pStyle w:val="NDIATableText"/>
              <w:ind w:left="138"/>
              <w:rPr>
                <w:rFonts w:cs="Arial"/>
                <w:lang w:val="en-US"/>
              </w:rPr>
            </w:pPr>
            <w:r w:rsidRPr="00050BDA">
              <w:rPr>
                <w:rFonts w:cs="Arial"/>
                <w:lang w:val="en-US"/>
              </w:rPr>
              <w:t xml:space="preserve">Note: Also accepts instead of dashes (-) any of the following:  </w:t>
            </w:r>
          </w:p>
          <w:p w14:paraId="33CCD422"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hAnsi="CIDFont+F1" w:cs="CIDFont+F1"/>
                <w:color w:val="000000"/>
                <w:lang w:eastAsia="en-US"/>
              </w:rPr>
            </w:pPr>
            <w:r w:rsidRPr="2191B89B">
              <w:rPr>
                <w:rFonts w:ascii="CIDFont+F1" w:hAnsi="CIDFont+F1" w:cs="CIDFont+F1"/>
                <w:color w:val="000000" w:themeColor="text1"/>
                <w:lang w:eastAsia="en-US"/>
              </w:rPr>
              <w:t xml:space="preserve">Forward Slash </w:t>
            </w:r>
            <w:proofErr w:type="gramStart"/>
            <w:r w:rsidRPr="2191B89B">
              <w:rPr>
                <w:rFonts w:ascii="CIDFont+F1" w:hAnsi="CIDFont+F1" w:cs="CIDFont+F1"/>
                <w:color w:val="000000" w:themeColor="text1"/>
                <w:lang w:eastAsia="en-US"/>
              </w:rPr>
              <w:t>( /</w:t>
            </w:r>
            <w:proofErr w:type="gramEnd"/>
            <w:r w:rsidRPr="2191B89B">
              <w:rPr>
                <w:rFonts w:ascii="CIDFont+F1" w:hAnsi="CIDFont+F1" w:cs="CIDFont+F1"/>
                <w:color w:val="000000" w:themeColor="text1"/>
                <w:lang w:eastAsia="en-US"/>
              </w:rPr>
              <w:t xml:space="preserve"> )</w:t>
            </w:r>
          </w:p>
          <w:p w14:paraId="53F2ECD3"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hAnsi="CIDFont+F1" w:cs="CIDFont+F1"/>
                <w:color w:val="000000"/>
                <w:lang w:eastAsia="en-US"/>
              </w:rPr>
            </w:pPr>
            <w:r w:rsidRPr="2191B89B">
              <w:rPr>
                <w:rFonts w:ascii="CIDFont+F1" w:hAnsi="CIDFont+F1" w:cs="CIDFont+F1"/>
                <w:color w:val="000000" w:themeColor="text1"/>
                <w:lang w:eastAsia="en-US"/>
              </w:rPr>
              <w:t xml:space="preserve">Backlash </w:t>
            </w:r>
            <w:proofErr w:type="gramStart"/>
            <w:r w:rsidRPr="2191B89B">
              <w:rPr>
                <w:rFonts w:ascii="CIDFont+F1" w:hAnsi="CIDFont+F1" w:cs="CIDFont+F1"/>
                <w:color w:val="000000" w:themeColor="text1"/>
                <w:lang w:eastAsia="en-US"/>
              </w:rPr>
              <w:t>( \</w:t>
            </w:r>
            <w:proofErr w:type="gramEnd"/>
            <w:r w:rsidRPr="2191B89B">
              <w:rPr>
                <w:rFonts w:ascii="CIDFont+F1" w:hAnsi="CIDFont+F1" w:cs="CIDFont+F1"/>
                <w:color w:val="000000" w:themeColor="text1"/>
                <w:lang w:eastAsia="en-US"/>
              </w:rPr>
              <w:t xml:space="preserve"> )</w:t>
            </w:r>
          </w:p>
          <w:p w14:paraId="297437A4" w14:textId="77777777" w:rsidR="00867566" w:rsidRPr="00050BDA" w:rsidRDefault="00867566" w:rsidP="2191B89B">
            <w:pPr>
              <w:pStyle w:val="NDIATableText"/>
              <w:numPr>
                <w:ilvl w:val="0"/>
                <w:numId w:val="10"/>
              </w:numPr>
              <w:ind w:left="138" w:firstLine="0"/>
              <w:rPr>
                <w:rFonts w:cs="Arial"/>
              </w:rPr>
            </w:pPr>
            <w:r w:rsidRPr="2191B89B">
              <w:rPr>
                <w:rFonts w:ascii="CIDFont+F1" w:hAnsi="CIDFont+F1" w:cs="CIDFont+F1"/>
                <w:color w:val="000000" w:themeColor="text1"/>
                <w:lang w:eastAsia="en-US"/>
              </w:rPr>
              <w:t xml:space="preserve">Full stop </w:t>
            </w:r>
            <w:proofErr w:type="gramStart"/>
            <w:r w:rsidRPr="2191B89B">
              <w:rPr>
                <w:rFonts w:ascii="CIDFont+F1" w:hAnsi="CIDFont+F1" w:cs="CIDFont+F1"/>
                <w:color w:val="000000" w:themeColor="text1"/>
                <w:lang w:eastAsia="en-US"/>
              </w:rPr>
              <w:t>( .</w:t>
            </w:r>
            <w:proofErr w:type="gramEnd"/>
            <w:r w:rsidRPr="2191B89B">
              <w:rPr>
                <w:rFonts w:ascii="CIDFont+F1" w:hAnsi="CIDFont+F1" w:cs="CIDFont+F1"/>
                <w:color w:val="000000" w:themeColor="text1"/>
                <w:lang w:eastAsia="en-US"/>
              </w:rPr>
              <w:t xml:space="preserve"> )</w:t>
            </w:r>
          </w:p>
          <w:p w14:paraId="6A875203" w14:textId="77777777" w:rsidR="007F7D63" w:rsidRPr="00050BDA" w:rsidRDefault="007F7D63" w:rsidP="007F7D63">
            <w:pPr>
              <w:pStyle w:val="NDIATableText"/>
              <w:numPr>
                <w:ilvl w:val="0"/>
                <w:numId w:val="10"/>
              </w:numPr>
              <w:ind w:left="138" w:firstLine="0"/>
              <w:rPr>
                <w:rFonts w:cs="Arial"/>
                <w:szCs w:val="22"/>
                <w:lang w:val="en-US"/>
              </w:rPr>
            </w:pPr>
            <w:r w:rsidRPr="00050BDA">
              <w:rPr>
                <w:rFonts w:ascii="CIDFont+F1" w:eastAsiaTheme="minorHAnsi" w:hAnsi="CIDFont+F1" w:cs="CIDFont+F1"/>
                <w:color w:val="000000"/>
                <w:szCs w:val="22"/>
                <w:lang w:val="en-US" w:eastAsia="en-US"/>
              </w:rPr>
              <w:t>Colon (:)</w:t>
            </w:r>
          </w:p>
          <w:p w14:paraId="64622936" w14:textId="77777777" w:rsidR="007F7D63" w:rsidRPr="00050BDA" w:rsidRDefault="007F7D63" w:rsidP="007F7D63">
            <w:pPr>
              <w:pStyle w:val="NDIATableText"/>
              <w:numPr>
                <w:ilvl w:val="0"/>
                <w:numId w:val="10"/>
              </w:numPr>
              <w:ind w:left="138" w:firstLine="0"/>
              <w:rPr>
                <w:rFonts w:cs="Arial"/>
                <w:szCs w:val="22"/>
                <w:lang w:val="en-US"/>
              </w:rPr>
            </w:pPr>
            <w:r w:rsidRPr="00050BDA">
              <w:rPr>
                <w:rFonts w:ascii="CIDFont+F1" w:eastAsiaTheme="minorHAnsi" w:hAnsi="CIDFont+F1" w:cs="CIDFont+F1"/>
                <w:color w:val="000000"/>
                <w:szCs w:val="22"/>
                <w:lang w:val="en-US" w:eastAsia="en-US"/>
              </w:rPr>
              <w:t>Semicolon (;)</w:t>
            </w:r>
          </w:p>
          <w:p w14:paraId="24D3DA94" w14:textId="77777777" w:rsidR="007F7D63" w:rsidRPr="00050BDA" w:rsidRDefault="007F7D63" w:rsidP="007F7D63">
            <w:pPr>
              <w:pStyle w:val="NDIATableText"/>
              <w:numPr>
                <w:ilvl w:val="0"/>
                <w:numId w:val="10"/>
              </w:numPr>
              <w:ind w:left="138" w:firstLine="0"/>
              <w:rPr>
                <w:rFonts w:cs="Arial"/>
                <w:szCs w:val="22"/>
                <w:lang w:val="en-US"/>
              </w:rPr>
            </w:pPr>
            <w:r w:rsidRPr="00050BDA">
              <w:rPr>
                <w:rFonts w:ascii="CIDFont+F1" w:eastAsiaTheme="minorHAnsi" w:hAnsi="CIDFont+F1" w:cs="CIDFont+F1"/>
                <w:color w:val="000000"/>
                <w:szCs w:val="22"/>
                <w:lang w:val="en-US" w:eastAsia="en-US"/>
              </w:rPr>
              <w:t>Logical (||)</w:t>
            </w:r>
          </w:p>
        </w:tc>
        <w:tc>
          <w:tcPr>
            <w:tcW w:w="2126" w:type="dxa"/>
          </w:tcPr>
          <w:p w14:paraId="6E75310F" w14:textId="77777777" w:rsidR="00867566" w:rsidRPr="00050BDA" w:rsidRDefault="00867566" w:rsidP="002055C4">
            <w:pPr>
              <w:pStyle w:val="NDIATableText"/>
              <w:ind w:left="138"/>
              <w:rPr>
                <w:rFonts w:cs="Arial"/>
                <w:szCs w:val="22"/>
                <w:lang w:val="en-US"/>
              </w:rPr>
            </w:pPr>
            <w:r w:rsidRPr="00050BDA">
              <w:rPr>
                <w:rFonts w:cs="Arial"/>
                <w:szCs w:val="22"/>
                <w:lang w:val="en-US"/>
              </w:rPr>
              <w:t>Mandatory</w:t>
            </w:r>
          </w:p>
        </w:tc>
      </w:tr>
      <w:tr w:rsidR="00867566" w:rsidRPr="008D6F43" w14:paraId="59CF7F12" w14:textId="77777777" w:rsidTr="2191B89B">
        <w:trPr>
          <w:cantSplit/>
        </w:trPr>
        <w:tc>
          <w:tcPr>
            <w:tcW w:w="1843" w:type="dxa"/>
          </w:tcPr>
          <w:p w14:paraId="01B00F0B" w14:textId="77777777" w:rsidR="00867566" w:rsidRPr="00050BDA" w:rsidRDefault="00867566" w:rsidP="002055C4">
            <w:pPr>
              <w:pStyle w:val="NDIATableText"/>
              <w:ind w:left="137"/>
              <w:rPr>
                <w:rFonts w:cs="Arial"/>
                <w:szCs w:val="22"/>
                <w:lang w:val="en-US"/>
              </w:rPr>
            </w:pPr>
            <w:proofErr w:type="spellStart"/>
            <w:r w:rsidRPr="00050BDA">
              <w:rPr>
                <w:rFonts w:cs="Arial"/>
                <w:szCs w:val="22"/>
                <w:lang w:val="en-US"/>
              </w:rPr>
              <w:t>SupportNumber</w:t>
            </w:r>
            <w:proofErr w:type="spellEnd"/>
            <w:r w:rsidRPr="00050BDA">
              <w:rPr>
                <w:rFonts w:cs="Arial"/>
                <w:szCs w:val="22"/>
                <w:lang w:val="en-US"/>
              </w:rPr>
              <w:t xml:space="preserve"> </w:t>
            </w:r>
          </w:p>
        </w:tc>
        <w:tc>
          <w:tcPr>
            <w:tcW w:w="2693" w:type="dxa"/>
          </w:tcPr>
          <w:p w14:paraId="5A3DBC83"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Support Item number of the service provided from the </w:t>
            </w:r>
            <w:r w:rsidR="001F5453" w:rsidRPr="00050BDA">
              <w:rPr>
                <w:rFonts w:cs="Arial"/>
                <w:szCs w:val="22"/>
                <w:lang w:val="en-US"/>
              </w:rPr>
              <w:t>NDIS Support Catalogue 2019-20.</w:t>
            </w:r>
          </w:p>
        </w:tc>
        <w:tc>
          <w:tcPr>
            <w:tcW w:w="2694" w:type="dxa"/>
          </w:tcPr>
          <w:p w14:paraId="0D75CB2E" w14:textId="77777777" w:rsidR="00867566" w:rsidRPr="00050BDA" w:rsidRDefault="00867566" w:rsidP="002055C4">
            <w:pPr>
              <w:pStyle w:val="NDIATableText"/>
              <w:ind w:left="138"/>
              <w:rPr>
                <w:rFonts w:cs="Arial"/>
                <w:szCs w:val="22"/>
                <w:lang w:val="en-US"/>
              </w:rPr>
            </w:pPr>
            <w:r w:rsidRPr="00050BDA">
              <w:rPr>
                <w:rFonts w:cs="Arial"/>
                <w:szCs w:val="22"/>
                <w:lang w:val="en-US"/>
              </w:rPr>
              <w:t>Up to 60 characters - underscore acceptable</w:t>
            </w:r>
            <w:r w:rsidR="007E1FF4" w:rsidRPr="00050BDA">
              <w:rPr>
                <w:rFonts w:cs="Arial"/>
                <w:szCs w:val="22"/>
                <w:lang w:val="en-US"/>
              </w:rPr>
              <w:t>.</w:t>
            </w:r>
            <w:r w:rsidRPr="00050BDA">
              <w:rPr>
                <w:rFonts w:cs="Arial"/>
                <w:szCs w:val="22"/>
                <w:lang w:val="en-US"/>
              </w:rPr>
              <w:t xml:space="preserve"> </w:t>
            </w:r>
          </w:p>
        </w:tc>
        <w:tc>
          <w:tcPr>
            <w:tcW w:w="2126" w:type="dxa"/>
          </w:tcPr>
          <w:p w14:paraId="7B00692B" w14:textId="77777777" w:rsidR="00867566" w:rsidRPr="00050BDA" w:rsidRDefault="00867566" w:rsidP="002055C4">
            <w:pPr>
              <w:pStyle w:val="NDIATableText"/>
              <w:ind w:left="138"/>
              <w:rPr>
                <w:rFonts w:cs="Arial"/>
                <w:szCs w:val="22"/>
                <w:lang w:val="en-US"/>
              </w:rPr>
            </w:pPr>
            <w:r w:rsidRPr="00050BDA">
              <w:rPr>
                <w:rFonts w:cs="Arial"/>
                <w:szCs w:val="22"/>
                <w:lang w:val="en-US"/>
              </w:rPr>
              <w:t>Mandatory</w:t>
            </w:r>
          </w:p>
        </w:tc>
      </w:tr>
      <w:tr w:rsidR="00867566" w:rsidRPr="008D6F43" w14:paraId="0473AE87" w14:textId="77777777" w:rsidTr="2191B89B">
        <w:trPr>
          <w:cantSplit/>
        </w:trPr>
        <w:tc>
          <w:tcPr>
            <w:tcW w:w="1843" w:type="dxa"/>
          </w:tcPr>
          <w:p w14:paraId="084AB779" w14:textId="77777777" w:rsidR="00867566" w:rsidRPr="00050BDA" w:rsidRDefault="00867566" w:rsidP="002055C4">
            <w:pPr>
              <w:pStyle w:val="NDIATableText"/>
              <w:ind w:left="137"/>
              <w:rPr>
                <w:rFonts w:cs="Arial"/>
                <w:szCs w:val="22"/>
                <w:lang w:val="en-US"/>
              </w:rPr>
            </w:pPr>
            <w:proofErr w:type="spellStart"/>
            <w:r w:rsidRPr="00050BDA">
              <w:rPr>
                <w:rFonts w:cs="Arial"/>
                <w:szCs w:val="22"/>
                <w:lang w:val="en-US"/>
              </w:rPr>
              <w:t>ClaimReference</w:t>
            </w:r>
            <w:proofErr w:type="spellEnd"/>
            <w:r w:rsidRPr="00050BDA">
              <w:rPr>
                <w:rFonts w:cs="Arial"/>
                <w:szCs w:val="22"/>
                <w:lang w:val="en-US"/>
              </w:rPr>
              <w:t xml:space="preserve"> </w:t>
            </w:r>
          </w:p>
        </w:tc>
        <w:tc>
          <w:tcPr>
            <w:tcW w:w="2693" w:type="dxa"/>
          </w:tcPr>
          <w:p w14:paraId="356D5FF2"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The Provider’s own Invoice reference for the payment.</w:t>
            </w:r>
          </w:p>
        </w:tc>
        <w:tc>
          <w:tcPr>
            <w:tcW w:w="2694" w:type="dxa"/>
          </w:tcPr>
          <w:p w14:paraId="4006893A"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Up to 50 characters, which </w:t>
            </w:r>
            <w:proofErr w:type="gramStart"/>
            <w:r w:rsidRPr="00050BDA">
              <w:rPr>
                <w:rFonts w:cs="Arial"/>
                <w:szCs w:val="22"/>
                <w:lang w:val="en-US"/>
              </w:rPr>
              <w:t>includes</w:t>
            </w:r>
            <w:proofErr w:type="gramEnd"/>
            <w:r w:rsidRPr="00050BDA">
              <w:rPr>
                <w:rFonts w:cs="Arial"/>
                <w:szCs w:val="22"/>
                <w:lang w:val="en-US"/>
              </w:rPr>
              <w:t>:</w:t>
            </w:r>
          </w:p>
          <w:p w14:paraId="55CB4664"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eastAsia="CIDFont+F3" w:hAnsi="CIDFont+F1" w:cs="CIDFont+F1"/>
                <w:lang w:eastAsia="en-US"/>
              </w:rPr>
            </w:pPr>
            <w:r w:rsidRPr="2191B89B">
              <w:rPr>
                <w:rFonts w:ascii="CIDFont+F1" w:eastAsia="CIDFont+F3" w:hAnsi="CIDFont+F1" w:cs="CIDFont+F1"/>
                <w:lang w:eastAsia="en-US"/>
              </w:rPr>
              <w:t xml:space="preserve">Forward Slash </w:t>
            </w:r>
            <w:proofErr w:type="gramStart"/>
            <w:r w:rsidRPr="2191B89B">
              <w:rPr>
                <w:rFonts w:ascii="CIDFont+F1" w:eastAsia="CIDFont+F3" w:hAnsi="CIDFont+F1" w:cs="CIDFont+F1"/>
                <w:lang w:eastAsia="en-US"/>
              </w:rPr>
              <w:t>( /</w:t>
            </w:r>
            <w:proofErr w:type="gramEnd"/>
            <w:r w:rsidRPr="2191B89B">
              <w:rPr>
                <w:rFonts w:ascii="CIDFont+F1" w:eastAsia="CIDFont+F3" w:hAnsi="CIDFont+F1" w:cs="CIDFont+F1"/>
                <w:lang w:eastAsia="en-US"/>
              </w:rPr>
              <w:t xml:space="preserve"> )</w:t>
            </w:r>
          </w:p>
          <w:p w14:paraId="72585FBD"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eastAsia="CIDFont+F3" w:hAnsi="CIDFont+F1" w:cs="CIDFont+F1"/>
                <w:lang w:eastAsia="en-US"/>
              </w:rPr>
            </w:pPr>
            <w:r w:rsidRPr="2191B89B">
              <w:rPr>
                <w:rFonts w:ascii="CIDFont+F1" w:eastAsia="CIDFont+F3" w:hAnsi="CIDFont+F1" w:cs="CIDFont+F1"/>
                <w:lang w:eastAsia="en-US"/>
              </w:rPr>
              <w:t xml:space="preserve">Underscore </w:t>
            </w:r>
            <w:proofErr w:type="gramStart"/>
            <w:r w:rsidRPr="2191B89B">
              <w:rPr>
                <w:rFonts w:ascii="CIDFont+F1" w:eastAsia="CIDFont+F3" w:hAnsi="CIDFont+F1" w:cs="CIDFont+F1"/>
                <w:lang w:eastAsia="en-US"/>
              </w:rPr>
              <w:t>( _</w:t>
            </w:r>
            <w:proofErr w:type="gramEnd"/>
            <w:r w:rsidRPr="2191B89B">
              <w:rPr>
                <w:rFonts w:ascii="CIDFont+F1" w:eastAsia="CIDFont+F3" w:hAnsi="CIDFont+F1" w:cs="CIDFont+F1"/>
                <w:lang w:eastAsia="en-US"/>
              </w:rPr>
              <w:t xml:space="preserve"> )</w:t>
            </w:r>
          </w:p>
          <w:p w14:paraId="435DC7B3" w14:textId="77777777" w:rsidR="00867566" w:rsidRPr="00050BDA" w:rsidRDefault="00867566" w:rsidP="2191B89B">
            <w:pPr>
              <w:pStyle w:val="ListParagraph"/>
              <w:numPr>
                <w:ilvl w:val="0"/>
                <w:numId w:val="10"/>
              </w:numPr>
              <w:autoSpaceDE w:val="0"/>
              <w:autoSpaceDN w:val="0"/>
              <w:adjustRightInd w:val="0"/>
              <w:spacing w:line="240" w:lineRule="auto"/>
              <w:ind w:left="138" w:firstLine="0"/>
              <w:rPr>
                <w:rFonts w:ascii="CIDFont+F1" w:eastAsia="CIDFont+F3" w:hAnsi="CIDFont+F1" w:cs="CIDFont+F1"/>
                <w:lang w:eastAsia="en-US"/>
              </w:rPr>
            </w:pPr>
            <w:r w:rsidRPr="2191B89B">
              <w:rPr>
                <w:rFonts w:ascii="CIDFont+F1" w:eastAsia="CIDFont+F3" w:hAnsi="CIDFont+F1" w:cs="CIDFont+F1"/>
                <w:lang w:eastAsia="en-US"/>
              </w:rPr>
              <w:t xml:space="preserve">Hyphen </w:t>
            </w:r>
            <w:proofErr w:type="gramStart"/>
            <w:r w:rsidRPr="2191B89B">
              <w:rPr>
                <w:rFonts w:ascii="CIDFont+F1" w:eastAsia="CIDFont+F3" w:hAnsi="CIDFont+F1" w:cs="CIDFont+F1"/>
                <w:lang w:eastAsia="en-US"/>
              </w:rPr>
              <w:t>( -</w:t>
            </w:r>
            <w:proofErr w:type="gramEnd"/>
            <w:r w:rsidRPr="2191B89B">
              <w:rPr>
                <w:rFonts w:ascii="CIDFont+F1" w:eastAsia="CIDFont+F3" w:hAnsi="CIDFont+F1" w:cs="CIDFont+F1"/>
                <w:lang w:eastAsia="en-US"/>
              </w:rPr>
              <w:t xml:space="preserve"> )</w:t>
            </w:r>
          </w:p>
          <w:p w14:paraId="7FC3098C" w14:textId="77777777" w:rsidR="00867566" w:rsidRPr="00050BDA" w:rsidRDefault="00867566" w:rsidP="002055C4">
            <w:pPr>
              <w:pStyle w:val="NDIATableText"/>
              <w:numPr>
                <w:ilvl w:val="0"/>
                <w:numId w:val="10"/>
              </w:numPr>
              <w:ind w:left="138" w:firstLine="0"/>
              <w:rPr>
                <w:rFonts w:cs="Arial"/>
                <w:szCs w:val="22"/>
                <w:lang w:val="en-US"/>
              </w:rPr>
            </w:pPr>
            <w:r w:rsidRPr="00050BDA">
              <w:rPr>
                <w:rFonts w:ascii="CIDFont+F1" w:eastAsia="CIDFont+F3" w:hAnsi="CIDFont+F1" w:cs="CIDFont+F1"/>
                <w:szCs w:val="22"/>
                <w:lang w:val="en-US" w:eastAsia="en-US"/>
              </w:rPr>
              <w:t>Alphanumeric</w:t>
            </w:r>
          </w:p>
        </w:tc>
        <w:tc>
          <w:tcPr>
            <w:tcW w:w="2126" w:type="dxa"/>
          </w:tcPr>
          <w:p w14:paraId="785232CC"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Optional but recommended </w:t>
            </w:r>
          </w:p>
        </w:tc>
      </w:tr>
      <w:tr w:rsidR="00867566" w:rsidRPr="008D6F43" w14:paraId="024F4B00" w14:textId="77777777" w:rsidTr="2191B89B">
        <w:trPr>
          <w:cantSplit/>
        </w:trPr>
        <w:tc>
          <w:tcPr>
            <w:tcW w:w="1843" w:type="dxa"/>
          </w:tcPr>
          <w:p w14:paraId="64FB329A" w14:textId="77777777" w:rsidR="00867566" w:rsidRPr="00050BDA" w:rsidRDefault="00867566" w:rsidP="002055C4">
            <w:pPr>
              <w:pStyle w:val="NDIATableText"/>
              <w:ind w:left="137"/>
              <w:rPr>
                <w:rFonts w:cs="Arial"/>
                <w:szCs w:val="22"/>
                <w:lang w:val="en-US"/>
              </w:rPr>
            </w:pPr>
            <w:r w:rsidRPr="00050BDA">
              <w:rPr>
                <w:rFonts w:cs="Arial"/>
                <w:szCs w:val="22"/>
                <w:lang w:val="en-US"/>
              </w:rPr>
              <w:t>Quantity</w:t>
            </w:r>
          </w:p>
        </w:tc>
        <w:tc>
          <w:tcPr>
            <w:tcW w:w="2693" w:type="dxa"/>
          </w:tcPr>
          <w:p w14:paraId="13D13BAE"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Number of units.</w:t>
            </w:r>
          </w:p>
        </w:tc>
        <w:tc>
          <w:tcPr>
            <w:tcW w:w="2694" w:type="dxa"/>
          </w:tcPr>
          <w:p w14:paraId="5CEB2DBE" w14:textId="77777777" w:rsidR="00867566" w:rsidRPr="00050BDA" w:rsidRDefault="00867566" w:rsidP="002055C4">
            <w:pPr>
              <w:pStyle w:val="NDIATableText"/>
              <w:ind w:left="138"/>
              <w:rPr>
                <w:rFonts w:cs="Arial"/>
                <w:szCs w:val="22"/>
                <w:lang w:val="en-US"/>
              </w:rPr>
            </w:pPr>
            <w:r w:rsidRPr="00050BDA">
              <w:rPr>
                <w:rFonts w:cs="Arial"/>
                <w:szCs w:val="22"/>
                <w:lang w:val="en-US"/>
              </w:rPr>
              <w:t>Up to 5 Numeric characters</w:t>
            </w:r>
          </w:p>
          <w:p w14:paraId="4546C051" w14:textId="77777777" w:rsidR="00867566" w:rsidRPr="00050BDA" w:rsidRDefault="001F5453" w:rsidP="002055C4">
            <w:pPr>
              <w:pStyle w:val="NDIATableText"/>
              <w:ind w:left="138"/>
              <w:rPr>
                <w:rFonts w:cs="Arial"/>
                <w:szCs w:val="22"/>
                <w:lang w:val="en-US"/>
              </w:rPr>
            </w:pPr>
            <w:r w:rsidRPr="00050BDA">
              <w:rPr>
                <w:rFonts w:cs="Arial"/>
                <w:szCs w:val="22"/>
                <w:lang w:val="en-US"/>
              </w:rPr>
              <w:t xml:space="preserve">Accepts </w:t>
            </w:r>
            <w:r w:rsidR="00867566" w:rsidRPr="00050BDA">
              <w:rPr>
                <w:rFonts w:cs="Arial"/>
                <w:szCs w:val="22"/>
                <w:lang w:val="en-US"/>
              </w:rPr>
              <w:t>NNNNN OR NNN.NN format.</w:t>
            </w:r>
          </w:p>
          <w:p w14:paraId="464CCBA7" w14:textId="77777777" w:rsidR="00867566" w:rsidRPr="00050BDA" w:rsidRDefault="00867566" w:rsidP="002055C4">
            <w:pPr>
              <w:pStyle w:val="NDIATableText"/>
              <w:ind w:left="138"/>
              <w:rPr>
                <w:rFonts w:cs="Arial"/>
                <w:szCs w:val="22"/>
                <w:lang w:val="en-US"/>
              </w:rPr>
            </w:pPr>
          </w:p>
          <w:p w14:paraId="0B2D928C" w14:textId="77777777" w:rsidR="00867566" w:rsidRPr="00050BDA" w:rsidRDefault="00867566" w:rsidP="002055C4">
            <w:pPr>
              <w:pStyle w:val="NDIATableText"/>
              <w:ind w:left="138"/>
              <w:rPr>
                <w:rFonts w:cs="Arial"/>
                <w:szCs w:val="22"/>
                <w:lang w:val="en-US"/>
              </w:rPr>
            </w:pPr>
            <w:proofErr w:type="gramStart"/>
            <w:r w:rsidRPr="00050BDA">
              <w:rPr>
                <w:rFonts w:cs="Arial"/>
                <w:szCs w:val="22"/>
                <w:lang w:val="en-US"/>
              </w:rPr>
              <w:t>Can</w:t>
            </w:r>
            <w:proofErr w:type="gramEnd"/>
            <w:r w:rsidRPr="00050BDA">
              <w:rPr>
                <w:rFonts w:cs="Arial"/>
                <w:szCs w:val="22"/>
                <w:lang w:val="en-US"/>
              </w:rPr>
              <w:t xml:space="preserve"> be used to represent hours (e.g. 2.5 hours = 2 hours 30 minutes) but cannot be in hour format (e.g. 2: 30 = 2 hours 30 minutes).</w:t>
            </w:r>
          </w:p>
          <w:p w14:paraId="6E5BC645" w14:textId="77777777" w:rsidR="00867566" w:rsidRPr="00050BDA" w:rsidRDefault="00867566" w:rsidP="002055C4">
            <w:pPr>
              <w:pStyle w:val="NDIATableText"/>
              <w:ind w:left="138"/>
              <w:rPr>
                <w:rFonts w:cs="Arial"/>
                <w:szCs w:val="22"/>
                <w:lang w:val="en-US"/>
              </w:rPr>
            </w:pPr>
          </w:p>
          <w:p w14:paraId="51D234DC" w14:textId="77777777" w:rsidR="00867566" w:rsidRPr="00050BDA" w:rsidRDefault="00867566" w:rsidP="002055C4">
            <w:pPr>
              <w:pStyle w:val="NDIATableText"/>
              <w:ind w:left="138"/>
              <w:rPr>
                <w:rFonts w:cs="Arial"/>
                <w:szCs w:val="22"/>
                <w:lang w:val="en-US"/>
              </w:rPr>
            </w:pPr>
            <w:r w:rsidRPr="00050BDA">
              <w:rPr>
                <w:rFonts w:cs="Arial"/>
                <w:szCs w:val="22"/>
                <w:lang w:val="en-US"/>
              </w:rPr>
              <w:t>Note: you cannot use both hour and quantity formats for the same claim (i.e. A claim for one session of 2 hours 30 minutes should be either Quantity = 1 Hours = 2:30 or Quantity = 2.5 and Hours = 1).</w:t>
            </w:r>
          </w:p>
        </w:tc>
        <w:tc>
          <w:tcPr>
            <w:tcW w:w="2126" w:type="dxa"/>
          </w:tcPr>
          <w:p w14:paraId="0842B610"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Mandatory IF Hours are not entered </w:t>
            </w:r>
          </w:p>
        </w:tc>
      </w:tr>
      <w:tr w:rsidR="00867566" w:rsidRPr="008D6F43" w14:paraId="04190633" w14:textId="77777777" w:rsidTr="2191B89B">
        <w:trPr>
          <w:cantSplit/>
        </w:trPr>
        <w:tc>
          <w:tcPr>
            <w:tcW w:w="1843" w:type="dxa"/>
          </w:tcPr>
          <w:p w14:paraId="36FCE18B" w14:textId="77777777" w:rsidR="00867566" w:rsidRPr="00050BDA" w:rsidRDefault="00867566" w:rsidP="002055C4">
            <w:pPr>
              <w:pStyle w:val="NDIATableText"/>
              <w:ind w:left="137"/>
              <w:rPr>
                <w:rFonts w:cs="Arial"/>
                <w:szCs w:val="22"/>
                <w:lang w:val="en-US"/>
              </w:rPr>
            </w:pPr>
            <w:r w:rsidRPr="00050BDA">
              <w:rPr>
                <w:rFonts w:cs="Arial"/>
                <w:szCs w:val="22"/>
                <w:lang w:val="en-US"/>
              </w:rPr>
              <w:t xml:space="preserve">Hours </w:t>
            </w:r>
          </w:p>
        </w:tc>
        <w:tc>
          <w:tcPr>
            <w:tcW w:w="2693" w:type="dxa"/>
          </w:tcPr>
          <w:p w14:paraId="1E656139"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Actual duration of the service provided. For example, if the service was provided for 2 hours 15 </w:t>
            </w:r>
            <w:proofErr w:type="gramStart"/>
            <w:r w:rsidRPr="00050BDA">
              <w:rPr>
                <w:rFonts w:cs="Arial"/>
                <w:szCs w:val="22"/>
                <w:lang w:val="en-US"/>
              </w:rPr>
              <w:t>minutes</w:t>
            </w:r>
            <w:proofErr w:type="gramEnd"/>
            <w:r w:rsidRPr="00050BDA">
              <w:rPr>
                <w:rFonts w:cs="Arial"/>
                <w:szCs w:val="22"/>
                <w:lang w:val="en-US"/>
              </w:rPr>
              <w:t xml:space="preserve"> then enter 2:15 </w:t>
            </w:r>
          </w:p>
        </w:tc>
        <w:tc>
          <w:tcPr>
            <w:tcW w:w="2694" w:type="dxa"/>
          </w:tcPr>
          <w:p w14:paraId="324F9C61" w14:textId="77777777" w:rsidR="00867566" w:rsidRPr="00050BDA" w:rsidRDefault="00867566" w:rsidP="002055C4">
            <w:pPr>
              <w:pStyle w:val="NDIATableText"/>
              <w:ind w:left="138"/>
              <w:rPr>
                <w:rFonts w:cs="Arial"/>
                <w:szCs w:val="22"/>
                <w:lang w:val="en-US"/>
              </w:rPr>
            </w:pPr>
            <w:r w:rsidRPr="00050BDA">
              <w:rPr>
                <w:rFonts w:cs="Arial"/>
                <w:szCs w:val="22"/>
                <w:lang w:val="en-US"/>
              </w:rPr>
              <w:t>Hours format:</w:t>
            </w:r>
          </w:p>
          <w:p w14:paraId="332EF275" w14:textId="77777777" w:rsidR="00867566" w:rsidRPr="00050BDA" w:rsidRDefault="00867566" w:rsidP="002055C4">
            <w:pPr>
              <w:pStyle w:val="NDIATableText"/>
              <w:ind w:left="138"/>
              <w:rPr>
                <w:rFonts w:cs="Arial"/>
                <w:szCs w:val="22"/>
                <w:lang w:val="en-US"/>
              </w:rPr>
            </w:pPr>
            <w:r w:rsidRPr="00050BDA">
              <w:rPr>
                <w:rFonts w:cs="Arial"/>
                <w:szCs w:val="22"/>
                <w:lang w:val="en-US"/>
              </w:rPr>
              <w:t>HHH:MM e.g. 2: 30 = 2 hours 30 minutes.</w:t>
            </w:r>
          </w:p>
          <w:p w14:paraId="2B183557" w14:textId="77777777" w:rsidR="00867566" w:rsidRPr="00050BDA" w:rsidRDefault="00867566" w:rsidP="002055C4">
            <w:pPr>
              <w:pStyle w:val="NDIATableText"/>
              <w:ind w:left="138"/>
              <w:rPr>
                <w:rFonts w:cs="Arial"/>
                <w:szCs w:val="22"/>
                <w:lang w:val="en-US"/>
              </w:rPr>
            </w:pPr>
          </w:p>
          <w:p w14:paraId="5AC32558" w14:textId="77777777" w:rsidR="00867566" w:rsidRPr="00050BDA" w:rsidRDefault="00867566" w:rsidP="002055C4">
            <w:pPr>
              <w:pStyle w:val="NDIATableText"/>
              <w:ind w:left="138"/>
              <w:rPr>
                <w:rFonts w:cs="Arial"/>
                <w:szCs w:val="22"/>
                <w:lang w:val="en-US"/>
              </w:rPr>
            </w:pPr>
            <w:r w:rsidRPr="00050BDA">
              <w:rPr>
                <w:rFonts w:cs="Arial"/>
                <w:szCs w:val="22"/>
                <w:lang w:val="en-US"/>
              </w:rPr>
              <w:t>Cannot use decimal format (e.g. 2.5 hours = 2 hours 30 minutes).</w:t>
            </w:r>
          </w:p>
          <w:p w14:paraId="0B7C798A" w14:textId="77777777" w:rsidR="00867566" w:rsidRPr="00050BDA" w:rsidRDefault="00867566" w:rsidP="002055C4">
            <w:pPr>
              <w:pStyle w:val="NDIATableText"/>
              <w:ind w:left="138"/>
              <w:rPr>
                <w:rFonts w:cs="Arial"/>
                <w:szCs w:val="22"/>
                <w:lang w:val="en-US"/>
              </w:rPr>
            </w:pPr>
          </w:p>
          <w:p w14:paraId="414F4B12" w14:textId="77777777" w:rsidR="00867566" w:rsidRPr="00050BDA" w:rsidRDefault="00867566" w:rsidP="002055C4">
            <w:pPr>
              <w:pStyle w:val="NDIATableText"/>
              <w:ind w:left="138"/>
              <w:rPr>
                <w:rFonts w:cs="Arial"/>
                <w:szCs w:val="22"/>
                <w:lang w:val="en-US"/>
              </w:rPr>
            </w:pPr>
            <w:r w:rsidRPr="00050BDA">
              <w:rPr>
                <w:rFonts w:cs="Arial"/>
                <w:szCs w:val="22"/>
                <w:lang w:val="en-US"/>
              </w:rPr>
              <w:t>Note: you cannot use both hour and quantity formats for the same claim (i.e. A claim for one session of 2 hours 30 minutes should be either Quantity = 1 Hours = 2:30 or Quantity = 2.5 and Hours = 1).</w:t>
            </w:r>
          </w:p>
        </w:tc>
        <w:tc>
          <w:tcPr>
            <w:tcW w:w="2126" w:type="dxa"/>
          </w:tcPr>
          <w:p w14:paraId="19FFC443"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Mandatory IF Quantity is not entered </w:t>
            </w:r>
          </w:p>
        </w:tc>
      </w:tr>
      <w:tr w:rsidR="00867566" w:rsidRPr="008D6F43" w14:paraId="53BE660B" w14:textId="77777777" w:rsidTr="2191B89B">
        <w:trPr>
          <w:cantSplit/>
        </w:trPr>
        <w:tc>
          <w:tcPr>
            <w:tcW w:w="1843" w:type="dxa"/>
          </w:tcPr>
          <w:p w14:paraId="4F0F8D6C" w14:textId="77777777" w:rsidR="00867566" w:rsidRPr="00050BDA" w:rsidRDefault="00867566" w:rsidP="002055C4">
            <w:pPr>
              <w:pStyle w:val="NDIATableText"/>
              <w:ind w:left="137"/>
              <w:rPr>
                <w:rFonts w:cs="Arial"/>
                <w:szCs w:val="22"/>
                <w:lang w:val="en-US"/>
              </w:rPr>
            </w:pPr>
            <w:proofErr w:type="spellStart"/>
            <w:r w:rsidRPr="00050BDA">
              <w:rPr>
                <w:rFonts w:cs="Arial"/>
                <w:szCs w:val="22"/>
                <w:lang w:val="en-US"/>
              </w:rPr>
              <w:t>UnitPrice</w:t>
            </w:r>
            <w:proofErr w:type="spellEnd"/>
            <w:r w:rsidRPr="00050BDA">
              <w:rPr>
                <w:rFonts w:cs="Arial"/>
                <w:szCs w:val="22"/>
                <w:lang w:val="en-US"/>
              </w:rPr>
              <w:t xml:space="preserve"> </w:t>
            </w:r>
          </w:p>
        </w:tc>
        <w:tc>
          <w:tcPr>
            <w:tcW w:w="2693" w:type="dxa"/>
          </w:tcPr>
          <w:p w14:paraId="22B1393C"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Price per unit sold or the hourly price of the service provided. </w:t>
            </w:r>
          </w:p>
        </w:tc>
        <w:tc>
          <w:tcPr>
            <w:tcW w:w="2694" w:type="dxa"/>
          </w:tcPr>
          <w:p w14:paraId="03ED73D7"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Up to 8 Numeric and 2 decimal digits, e.g.: NNNNNNN.NN </w:t>
            </w:r>
          </w:p>
        </w:tc>
        <w:tc>
          <w:tcPr>
            <w:tcW w:w="2126" w:type="dxa"/>
          </w:tcPr>
          <w:p w14:paraId="4781A5B2"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Mandatory </w:t>
            </w:r>
          </w:p>
        </w:tc>
      </w:tr>
      <w:tr w:rsidR="00867566" w:rsidRPr="008D6F43" w14:paraId="4BF49DBC" w14:textId="77777777" w:rsidTr="2191B89B">
        <w:trPr>
          <w:cantSplit/>
        </w:trPr>
        <w:tc>
          <w:tcPr>
            <w:tcW w:w="1843" w:type="dxa"/>
          </w:tcPr>
          <w:p w14:paraId="4A5D9FAB" w14:textId="77777777" w:rsidR="00867566" w:rsidRPr="00050BDA" w:rsidRDefault="00867566" w:rsidP="002055C4">
            <w:pPr>
              <w:pStyle w:val="NDIATableText"/>
              <w:ind w:left="137"/>
              <w:rPr>
                <w:rFonts w:cs="Arial"/>
                <w:szCs w:val="22"/>
                <w:lang w:val="en-US"/>
              </w:rPr>
            </w:pPr>
            <w:proofErr w:type="spellStart"/>
            <w:r w:rsidRPr="00050BDA">
              <w:rPr>
                <w:rFonts w:cs="Arial"/>
                <w:szCs w:val="22"/>
                <w:lang w:val="en-US"/>
              </w:rPr>
              <w:t>GSTCode</w:t>
            </w:r>
            <w:proofErr w:type="spellEnd"/>
            <w:r w:rsidRPr="00050BDA">
              <w:rPr>
                <w:rFonts w:cs="Arial"/>
                <w:szCs w:val="22"/>
                <w:lang w:val="en-US"/>
              </w:rPr>
              <w:t xml:space="preserve"> </w:t>
            </w:r>
          </w:p>
        </w:tc>
        <w:tc>
          <w:tcPr>
            <w:tcW w:w="2693" w:type="dxa"/>
          </w:tcPr>
          <w:p w14:paraId="04C33DA3"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GST as applicable to the item or service.</w:t>
            </w:r>
          </w:p>
          <w:p w14:paraId="512059E0" w14:textId="77777777" w:rsidR="00867566" w:rsidRPr="00050BDA" w:rsidRDefault="00867566" w:rsidP="002055C4">
            <w:pPr>
              <w:pStyle w:val="NDIATableText"/>
              <w:ind w:left="140" w:hanging="4"/>
              <w:rPr>
                <w:rFonts w:cs="Arial"/>
                <w:szCs w:val="22"/>
                <w:lang w:val="en-US"/>
              </w:rPr>
            </w:pPr>
            <w:r w:rsidRPr="00050BDA">
              <w:rPr>
                <w:rFonts w:cs="Arial"/>
                <w:b/>
                <w:szCs w:val="22"/>
                <w:lang w:val="en-US"/>
              </w:rPr>
              <w:t>P1</w:t>
            </w:r>
            <w:r w:rsidRPr="00050BDA">
              <w:rPr>
                <w:rFonts w:cs="Arial"/>
                <w:szCs w:val="22"/>
                <w:lang w:val="en-US"/>
              </w:rPr>
              <w:t xml:space="preserve"> = Tax Claimable (10%)</w:t>
            </w:r>
          </w:p>
          <w:p w14:paraId="6124C109" w14:textId="77777777" w:rsidR="00867566" w:rsidRPr="00050BDA" w:rsidRDefault="00867566" w:rsidP="002055C4">
            <w:pPr>
              <w:pStyle w:val="NDIATableText"/>
              <w:ind w:left="140" w:hanging="4"/>
              <w:rPr>
                <w:rFonts w:cs="Arial"/>
                <w:szCs w:val="22"/>
                <w:lang w:val="en-US"/>
              </w:rPr>
            </w:pPr>
            <w:r w:rsidRPr="00050BDA">
              <w:rPr>
                <w:rFonts w:cs="Arial"/>
                <w:b/>
                <w:szCs w:val="22"/>
                <w:lang w:val="en-US"/>
              </w:rPr>
              <w:t>P2</w:t>
            </w:r>
            <w:r w:rsidRPr="00050BDA">
              <w:rPr>
                <w:rFonts w:cs="Arial"/>
                <w:szCs w:val="22"/>
                <w:lang w:val="en-US"/>
              </w:rPr>
              <w:t xml:space="preserve"> = GST Free</w:t>
            </w:r>
          </w:p>
          <w:p w14:paraId="5A0E6E3A" w14:textId="77777777" w:rsidR="00867566" w:rsidRPr="00050BDA" w:rsidRDefault="00867566" w:rsidP="002055C4">
            <w:pPr>
              <w:pStyle w:val="NDIATableText"/>
              <w:ind w:left="140" w:hanging="4"/>
              <w:rPr>
                <w:rFonts w:cs="Arial"/>
                <w:szCs w:val="22"/>
                <w:lang w:val="en-US"/>
              </w:rPr>
            </w:pPr>
            <w:r w:rsidRPr="00050BDA">
              <w:rPr>
                <w:rFonts w:cs="Arial"/>
                <w:b/>
                <w:szCs w:val="22"/>
                <w:lang w:val="en-US"/>
              </w:rPr>
              <w:t>P5</w:t>
            </w:r>
            <w:r w:rsidRPr="00050BDA">
              <w:rPr>
                <w:rFonts w:cs="Arial"/>
                <w:szCs w:val="22"/>
                <w:lang w:val="en-US"/>
              </w:rPr>
              <w:t xml:space="preserve"> = GST out of Scope </w:t>
            </w:r>
          </w:p>
        </w:tc>
        <w:tc>
          <w:tcPr>
            <w:tcW w:w="2694" w:type="dxa"/>
          </w:tcPr>
          <w:p w14:paraId="76A79FDA" w14:textId="77777777" w:rsidR="00867566" w:rsidRPr="00050BDA" w:rsidRDefault="00867566" w:rsidP="002055C4">
            <w:pPr>
              <w:pStyle w:val="NDIATableText"/>
              <w:ind w:left="138"/>
              <w:rPr>
                <w:rFonts w:cs="Arial"/>
                <w:szCs w:val="22"/>
                <w:lang w:val="en-US"/>
              </w:rPr>
            </w:pPr>
            <w:r w:rsidRPr="00050BDA">
              <w:rPr>
                <w:rFonts w:cs="Arial"/>
                <w:b/>
                <w:szCs w:val="22"/>
                <w:lang w:val="en-US"/>
              </w:rPr>
              <w:t>P1</w:t>
            </w:r>
            <w:r w:rsidRPr="00050BDA">
              <w:rPr>
                <w:rFonts w:cs="Arial"/>
                <w:szCs w:val="22"/>
                <w:lang w:val="en-US"/>
              </w:rPr>
              <w:t xml:space="preserve"> or </w:t>
            </w:r>
            <w:r w:rsidRPr="00050BDA">
              <w:rPr>
                <w:rFonts w:cs="Arial"/>
                <w:b/>
                <w:szCs w:val="22"/>
                <w:lang w:val="en-US"/>
              </w:rPr>
              <w:t>P2</w:t>
            </w:r>
            <w:r w:rsidRPr="00050BDA">
              <w:rPr>
                <w:rFonts w:cs="Arial"/>
                <w:szCs w:val="22"/>
                <w:lang w:val="en-US"/>
              </w:rPr>
              <w:t xml:space="preserve"> or </w:t>
            </w:r>
            <w:r w:rsidRPr="00050BDA">
              <w:rPr>
                <w:rFonts w:cs="Arial"/>
                <w:b/>
                <w:szCs w:val="22"/>
                <w:lang w:val="en-US"/>
              </w:rPr>
              <w:t>P5</w:t>
            </w:r>
            <w:r w:rsidRPr="00050BDA">
              <w:rPr>
                <w:rFonts w:cs="Arial"/>
                <w:szCs w:val="22"/>
                <w:lang w:val="en-US"/>
              </w:rPr>
              <w:t xml:space="preserve"> </w:t>
            </w:r>
          </w:p>
        </w:tc>
        <w:tc>
          <w:tcPr>
            <w:tcW w:w="2126" w:type="dxa"/>
          </w:tcPr>
          <w:p w14:paraId="17AC66E8"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Mandatory </w:t>
            </w:r>
          </w:p>
        </w:tc>
      </w:tr>
      <w:tr w:rsidR="00867566" w:rsidRPr="008D6F43" w14:paraId="701B3BD5" w14:textId="77777777" w:rsidTr="2191B89B">
        <w:trPr>
          <w:cantSplit/>
        </w:trPr>
        <w:tc>
          <w:tcPr>
            <w:tcW w:w="1843" w:type="dxa"/>
          </w:tcPr>
          <w:p w14:paraId="02540BC5" w14:textId="77777777" w:rsidR="00867566" w:rsidRPr="00050BDA" w:rsidRDefault="00867566" w:rsidP="002055C4">
            <w:pPr>
              <w:pStyle w:val="NDIATableText"/>
              <w:ind w:left="137"/>
              <w:rPr>
                <w:rFonts w:cs="Arial"/>
                <w:szCs w:val="22"/>
                <w:lang w:val="en-US"/>
              </w:rPr>
            </w:pPr>
            <w:proofErr w:type="spellStart"/>
            <w:r w:rsidRPr="00050BDA">
              <w:rPr>
                <w:rFonts w:cs="Arial"/>
                <w:szCs w:val="22"/>
                <w:lang w:val="en-US"/>
              </w:rPr>
              <w:t>AuthorisedBy</w:t>
            </w:r>
            <w:proofErr w:type="spellEnd"/>
            <w:r w:rsidRPr="00050BDA">
              <w:rPr>
                <w:rFonts w:cs="Arial"/>
                <w:szCs w:val="22"/>
                <w:lang w:val="en-US"/>
              </w:rPr>
              <w:t xml:space="preserve"> </w:t>
            </w:r>
          </w:p>
        </w:tc>
        <w:tc>
          <w:tcPr>
            <w:tcW w:w="2693" w:type="dxa"/>
          </w:tcPr>
          <w:p w14:paraId="6D542934"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Legacy data can be left blank </w:t>
            </w:r>
          </w:p>
        </w:tc>
        <w:tc>
          <w:tcPr>
            <w:tcW w:w="2694" w:type="dxa"/>
          </w:tcPr>
          <w:p w14:paraId="50BDA947"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Not Applicable </w:t>
            </w:r>
          </w:p>
        </w:tc>
        <w:tc>
          <w:tcPr>
            <w:tcW w:w="2126" w:type="dxa"/>
          </w:tcPr>
          <w:p w14:paraId="1713DD3D" w14:textId="77777777" w:rsidR="00867566" w:rsidRPr="00050BDA" w:rsidRDefault="00867566" w:rsidP="002055C4">
            <w:pPr>
              <w:pStyle w:val="NDIATableText"/>
              <w:ind w:left="138"/>
              <w:rPr>
                <w:rFonts w:cs="Arial"/>
                <w:szCs w:val="22"/>
                <w:lang w:val="en-US"/>
              </w:rPr>
            </w:pPr>
            <w:r w:rsidRPr="00050BDA">
              <w:rPr>
                <w:rFonts w:cs="Arial"/>
                <w:szCs w:val="22"/>
                <w:lang w:val="en-US"/>
              </w:rPr>
              <w:t>Not Applicable</w:t>
            </w:r>
          </w:p>
        </w:tc>
      </w:tr>
      <w:tr w:rsidR="00867566" w:rsidRPr="008D6F43" w14:paraId="0EBCD779" w14:textId="77777777" w:rsidTr="2191B89B">
        <w:trPr>
          <w:cantSplit/>
        </w:trPr>
        <w:tc>
          <w:tcPr>
            <w:tcW w:w="1843" w:type="dxa"/>
          </w:tcPr>
          <w:p w14:paraId="5FD34FF1" w14:textId="77777777" w:rsidR="00FA3BB8" w:rsidRPr="00050BDA" w:rsidRDefault="00867566" w:rsidP="002055C4">
            <w:pPr>
              <w:pStyle w:val="NDIATableText"/>
              <w:ind w:left="137"/>
              <w:rPr>
                <w:rFonts w:cs="Arial"/>
                <w:szCs w:val="22"/>
                <w:lang w:val="en-US"/>
              </w:rPr>
            </w:pPr>
            <w:r w:rsidRPr="00050BDA">
              <w:rPr>
                <w:rFonts w:cs="Arial"/>
                <w:szCs w:val="22"/>
                <w:lang w:val="en-US"/>
              </w:rPr>
              <w:t>Participant</w:t>
            </w:r>
          </w:p>
          <w:p w14:paraId="48AEAA3D" w14:textId="77777777" w:rsidR="00867566" w:rsidRPr="00050BDA" w:rsidRDefault="00867566" w:rsidP="002055C4">
            <w:pPr>
              <w:pStyle w:val="NDIATableText"/>
              <w:ind w:left="137"/>
              <w:rPr>
                <w:rFonts w:cs="Arial"/>
                <w:szCs w:val="22"/>
                <w:lang w:val="en-US"/>
              </w:rPr>
            </w:pPr>
            <w:r w:rsidRPr="00050BDA">
              <w:rPr>
                <w:rFonts w:cs="Arial"/>
                <w:szCs w:val="22"/>
                <w:lang w:val="en-US"/>
              </w:rPr>
              <w:t xml:space="preserve">Approved </w:t>
            </w:r>
          </w:p>
        </w:tc>
        <w:tc>
          <w:tcPr>
            <w:tcW w:w="2693" w:type="dxa"/>
          </w:tcPr>
          <w:p w14:paraId="6FC5D042"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Legacy data, can be left blank </w:t>
            </w:r>
          </w:p>
        </w:tc>
        <w:tc>
          <w:tcPr>
            <w:tcW w:w="2694" w:type="dxa"/>
          </w:tcPr>
          <w:p w14:paraId="12D3559C"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Not Applicable </w:t>
            </w:r>
          </w:p>
        </w:tc>
        <w:tc>
          <w:tcPr>
            <w:tcW w:w="2126" w:type="dxa"/>
          </w:tcPr>
          <w:p w14:paraId="50880F39"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Not Applicable </w:t>
            </w:r>
          </w:p>
        </w:tc>
      </w:tr>
      <w:tr w:rsidR="00867566" w:rsidRPr="008D6F43" w14:paraId="403472FD" w14:textId="77777777" w:rsidTr="2191B89B">
        <w:trPr>
          <w:cantSplit/>
        </w:trPr>
        <w:tc>
          <w:tcPr>
            <w:tcW w:w="1843" w:type="dxa"/>
          </w:tcPr>
          <w:p w14:paraId="7DA307A8" w14:textId="77777777" w:rsidR="00FA3BB8" w:rsidRPr="00050BDA" w:rsidRDefault="00867566" w:rsidP="002055C4">
            <w:pPr>
              <w:pStyle w:val="NDIATableText"/>
              <w:ind w:left="137"/>
              <w:rPr>
                <w:rFonts w:cs="Arial"/>
                <w:szCs w:val="22"/>
                <w:lang w:val="en-US"/>
              </w:rPr>
            </w:pPr>
            <w:proofErr w:type="spellStart"/>
            <w:r w:rsidRPr="00050BDA">
              <w:rPr>
                <w:rFonts w:cs="Arial"/>
                <w:szCs w:val="22"/>
                <w:lang w:val="en-US"/>
              </w:rPr>
              <w:t>InKind</w:t>
            </w:r>
            <w:proofErr w:type="spellEnd"/>
          </w:p>
          <w:p w14:paraId="7269BBE7" w14:textId="77777777" w:rsidR="00FA3BB8" w:rsidRPr="00050BDA" w:rsidRDefault="00867566" w:rsidP="002055C4">
            <w:pPr>
              <w:pStyle w:val="NDIATableText"/>
              <w:ind w:left="137"/>
              <w:rPr>
                <w:rFonts w:cs="Arial"/>
                <w:szCs w:val="22"/>
                <w:lang w:val="en-US"/>
              </w:rPr>
            </w:pPr>
            <w:r w:rsidRPr="00050BDA">
              <w:rPr>
                <w:rFonts w:cs="Arial"/>
                <w:szCs w:val="22"/>
                <w:lang w:val="en-US"/>
              </w:rPr>
              <w:t>Funding</w:t>
            </w:r>
          </w:p>
          <w:p w14:paraId="5D5A8121" w14:textId="77777777" w:rsidR="00867566" w:rsidRPr="00050BDA" w:rsidRDefault="00867566" w:rsidP="002055C4">
            <w:pPr>
              <w:pStyle w:val="NDIATableText"/>
              <w:ind w:left="137"/>
              <w:rPr>
                <w:rFonts w:cs="Arial"/>
                <w:szCs w:val="22"/>
                <w:lang w:val="en-US"/>
              </w:rPr>
            </w:pPr>
            <w:r w:rsidRPr="00050BDA">
              <w:rPr>
                <w:rFonts w:cs="Arial"/>
                <w:szCs w:val="22"/>
                <w:lang w:val="en-US"/>
              </w:rPr>
              <w:t xml:space="preserve">Program </w:t>
            </w:r>
          </w:p>
        </w:tc>
        <w:tc>
          <w:tcPr>
            <w:tcW w:w="2693" w:type="dxa"/>
          </w:tcPr>
          <w:p w14:paraId="7418C4B3" w14:textId="77777777" w:rsidR="00867566" w:rsidRPr="00050BDA" w:rsidRDefault="00867566" w:rsidP="002055C4">
            <w:pPr>
              <w:pStyle w:val="NDIATableText"/>
              <w:ind w:left="140" w:hanging="4"/>
              <w:rPr>
                <w:rFonts w:cs="Arial"/>
                <w:szCs w:val="22"/>
                <w:lang w:val="en-US"/>
              </w:rPr>
            </w:pPr>
            <w:r w:rsidRPr="00050BDA">
              <w:rPr>
                <w:rFonts w:cs="Arial"/>
                <w:szCs w:val="22"/>
                <w:lang w:val="en-US"/>
              </w:rPr>
              <w:t xml:space="preserve">Not Applicable </w:t>
            </w:r>
          </w:p>
        </w:tc>
        <w:tc>
          <w:tcPr>
            <w:tcW w:w="2694" w:type="dxa"/>
          </w:tcPr>
          <w:p w14:paraId="753EEE93" w14:textId="77777777" w:rsidR="00867566" w:rsidRPr="00050BDA" w:rsidRDefault="00867566" w:rsidP="002055C4">
            <w:pPr>
              <w:pStyle w:val="NDIATableText"/>
              <w:ind w:left="138"/>
              <w:rPr>
                <w:rFonts w:cs="Arial"/>
                <w:szCs w:val="22"/>
                <w:lang w:val="en-US"/>
              </w:rPr>
            </w:pPr>
            <w:r w:rsidRPr="00050BDA">
              <w:rPr>
                <w:rFonts w:cs="Arial"/>
                <w:szCs w:val="22"/>
                <w:lang w:val="en-US"/>
              </w:rPr>
              <w:t>Not Applicable</w:t>
            </w:r>
          </w:p>
        </w:tc>
        <w:tc>
          <w:tcPr>
            <w:tcW w:w="2126" w:type="dxa"/>
          </w:tcPr>
          <w:p w14:paraId="0A537ECF" w14:textId="77777777" w:rsidR="00867566" w:rsidRPr="00050BDA" w:rsidRDefault="00867566" w:rsidP="002055C4">
            <w:pPr>
              <w:pStyle w:val="NDIATableText"/>
              <w:ind w:left="138"/>
              <w:rPr>
                <w:rFonts w:cs="Arial"/>
                <w:szCs w:val="22"/>
                <w:lang w:val="en-US"/>
              </w:rPr>
            </w:pPr>
            <w:r w:rsidRPr="00050BDA">
              <w:rPr>
                <w:rFonts w:cs="Arial"/>
                <w:szCs w:val="22"/>
                <w:lang w:val="en-US"/>
              </w:rPr>
              <w:t xml:space="preserve">Not Applicable </w:t>
            </w:r>
          </w:p>
        </w:tc>
      </w:tr>
      <w:tr w:rsidR="00867566" w:rsidRPr="008D6F43" w14:paraId="79C609BC" w14:textId="77777777" w:rsidTr="2191B89B">
        <w:trPr>
          <w:cantSplit/>
        </w:trPr>
        <w:tc>
          <w:tcPr>
            <w:tcW w:w="1843" w:type="dxa"/>
          </w:tcPr>
          <w:p w14:paraId="372C18B2" w14:textId="77777777" w:rsidR="00867566" w:rsidRPr="00050BDA" w:rsidRDefault="00867566" w:rsidP="002055C4">
            <w:pPr>
              <w:pStyle w:val="NDIATableText"/>
              <w:ind w:left="137"/>
              <w:rPr>
                <w:rFonts w:cs="Arial"/>
                <w:szCs w:val="22"/>
                <w:lang w:val="en-US"/>
              </w:rPr>
            </w:pPr>
            <w:proofErr w:type="spellStart"/>
            <w:r w:rsidRPr="00050BDA">
              <w:rPr>
                <w:rFonts w:eastAsia="Calibri" w:cs="Arial"/>
                <w:lang w:val="en-US"/>
              </w:rPr>
              <w:t>ClaimType</w:t>
            </w:r>
            <w:proofErr w:type="spellEnd"/>
          </w:p>
        </w:tc>
        <w:tc>
          <w:tcPr>
            <w:tcW w:w="2693" w:type="dxa"/>
          </w:tcPr>
          <w:p w14:paraId="31BC34C3"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lang w:val="en-US"/>
              </w:rPr>
              <w:t>Claim type of the service provided</w:t>
            </w:r>
            <w:r w:rsidR="007E1FF4" w:rsidRPr="00F32E17">
              <w:rPr>
                <w:rFonts w:eastAsia="Calibri" w:cs="Arial"/>
                <w:lang w:val="en-US"/>
              </w:rPr>
              <w:t>:</w:t>
            </w:r>
          </w:p>
          <w:p w14:paraId="1C40FD5A" w14:textId="51DFD7C2"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“(Blank)”</w:t>
            </w:r>
            <w:r w:rsidR="005B38C4">
              <w:rPr>
                <w:rFonts w:eastAsia="Calibri" w:cs="Arial"/>
                <w:lang w:val="en-US"/>
              </w:rPr>
              <w:t xml:space="preserve"> </w:t>
            </w:r>
            <w:r w:rsidR="009130DF" w:rsidRPr="00F32E17">
              <w:rPr>
                <w:rFonts w:eastAsia="Calibri" w:cs="Arial"/>
                <w:lang w:val="en-US"/>
              </w:rPr>
              <w:t xml:space="preserve">Direct Service. You </w:t>
            </w:r>
            <w:r w:rsidR="000931FE" w:rsidRPr="00F32E17">
              <w:rPr>
                <w:rFonts w:eastAsia="Calibri" w:cs="Arial"/>
                <w:lang w:val="en-US"/>
              </w:rPr>
              <w:t>must leave</w:t>
            </w:r>
            <w:r w:rsidR="009130DF" w:rsidRPr="00F32E17">
              <w:rPr>
                <w:rFonts w:eastAsia="Calibri" w:cs="Arial"/>
                <w:lang w:val="en-US"/>
              </w:rPr>
              <w:t xml:space="preserve"> field blank.</w:t>
            </w:r>
          </w:p>
          <w:p w14:paraId="04441760" w14:textId="56B33678"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CANC</w:t>
            </w:r>
            <w:r w:rsidRPr="00F32E17">
              <w:rPr>
                <w:rFonts w:eastAsia="Calibri" w:cs="Arial"/>
                <w:lang w:val="en-US"/>
              </w:rPr>
              <w:t xml:space="preserve">: </w:t>
            </w:r>
            <w:r w:rsidR="00CF3FC3" w:rsidRPr="00F32E17">
              <w:rPr>
                <w:rFonts w:eastAsia="Calibri" w:cs="Arial"/>
                <w:lang w:val="en-US"/>
              </w:rPr>
              <w:t>Cancell</w:t>
            </w:r>
            <w:r w:rsidR="00ED76A8" w:rsidRPr="00F32E17">
              <w:rPr>
                <w:rFonts w:eastAsia="Calibri" w:cs="Arial"/>
                <w:lang w:val="en-US"/>
              </w:rPr>
              <w:t xml:space="preserve">ation Charges </w:t>
            </w:r>
            <w:r w:rsidR="00B013A0" w:rsidRPr="00F32E17">
              <w:rPr>
                <w:rFonts w:eastAsia="Calibri" w:cs="Arial"/>
                <w:lang w:val="en-US"/>
              </w:rPr>
              <w:t xml:space="preserve">– </w:t>
            </w:r>
            <w:r w:rsidR="001F5AF9" w:rsidRPr="00F32E17">
              <w:rPr>
                <w:rFonts w:eastAsia="Calibri" w:cs="Arial"/>
                <w:lang w:val="en-US"/>
              </w:rPr>
              <w:t xml:space="preserve">Short Notice </w:t>
            </w:r>
            <w:r w:rsidRPr="00F32E17">
              <w:rPr>
                <w:rFonts w:eastAsia="Calibri" w:cs="Arial"/>
                <w:lang w:val="en-US"/>
              </w:rPr>
              <w:t xml:space="preserve">Cancellation </w:t>
            </w:r>
          </w:p>
          <w:p w14:paraId="434181C3"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REPW</w:t>
            </w:r>
            <w:proofErr w:type="gramStart"/>
            <w:r w:rsidRPr="00F32E17">
              <w:rPr>
                <w:rFonts w:eastAsia="Calibri" w:cs="Arial"/>
                <w:lang w:val="en-US"/>
              </w:rPr>
              <w:t>:  NDIA</w:t>
            </w:r>
            <w:proofErr w:type="gramEnd"/>
            <w:r w:rsidRPr="00F32E17">
              <w:rPr>
                <w:rFonts w:eastAsia="Calibri" w:cs="Arial"/>
                <w:lang w:val="en-US"/>
              </w:rPr>
              <w:t xml:space="preserve"> Required Report</w:t>
            </w:r>
          </w:p>
          <w:p w14:paraId="431BDF0C" w14:textId="1B9AEB77" w:rsidR="00867566" w:rsidRPr="00F32E17" w:rsidRDefault="00867566" w:rsidP="002055C4">
            <w:pPr>
              <w:pStyle w:val="NDIATableText"/>
              <w:ind w:left="140" w:right="130" w:hanging="4"/>
              <w:rPr>
                <w:rFonts w:eastAsia="Calibri" w:cs="Arial"/>
                <w:lang w:val="en-US"/>
              </w:rPr>
            </w:pPr>
            <w:r w:rsidRPr="00F32E17">
              <w:rPr>
                <w:rFonts w:eastAsia="Calibri" w:cs="Arial"/>
                <w:b/>
                <w:lang w:val="en-US"/>
              </w:rPr>
              <w:t>TRAN</w:t>
            </w:r>
            <w:r w:rsidRPr="00F32E17">
              <w:rPr>
                <w:rFonts w:eastAsia="Calibri" w:cs="Arial"/>
                <w:lang w:val="en-US"/>
              </w:rPr>
              <w:t>: Provider Travel</w:t>
            </w:r>
            <w:r w:rsidR="007127D9">
              <w:rPr>
                <w:rFonts w:eastAsia="Calibri" w:cs="Arial"/>
                <w:lang w:val="en-US"/>
              </w:rPr>
              <w:t>.</w:t>
            </w:r>
          </w:p>
          <w:p w14:paraId="1F489498" w14:textId="77777777" w:rsidR="00867566" w:rsidRPr="00F32E17" w:rsidRDefault="00867566" w:rsidP="002055C4">
            <w:pPr>
              <w:pStyle w:val="NDIATableText"/>
              <w:ind w:left="140" w:right="130" w:hanging="4"/>
              <w:rPr>
                <w:rFonts w:eastAsia="Calibri" w:cs="Arial"/>
                <w:lang w:val="en-US"/>
              </w:rPr>
            </w:pPr>
            <w:r w:rsidRPr="00F32E17">
              <w:rPr>
                <w:rFonts w:eastAsia="Calibri" w:cs="Arial"/>
                <w:b/>
                <w:lang w:val="en-US"/>
              </w:rPr>
              <w:t>NF2F</w:t>
            </w:r>
            <w:r w:rsidRPr="00F32E17">
              <w:rPr>
                <w:rFonts w:eastAsia="Calibri" w:cs="Arial"/>
                <w:lang w:val="en-US"/>
              </w:rPr>
              <w:t>: Non-Face-to-Face Services</w:t>
            </w:r>
          </w:p>
          <w:p w14:paraId="3E795EC4" w14:textId="77777777" w:rsidR="00861238" w:rsidRPr="00F32E17" w:rsidRDefault="00861238" w:rsidP="002055C4">
            <w:pPr>
              <w:pStyle w:val="NDIATableText"/>
              <w:ind w:left="140" w:right="130" w:hanging="4"/>
              <w:rPr>
                <w:rFonts w:eastAsia="Calibri" w:cs="Arial"/>
                <w:lang w:val="en-US"/>
              </w:rPr>
            </w:pPr>
            <w:r w:rsidRPr="00F32E17">
              <w:rPr>
                <w:rFonts w:eastAsia="Calibri" w:cs="Arial"/>
                <w:b/>
                <w:lang w:val="en-US"/>
              </w:rPr>
              <w:t xml:space="preserve">THLT: </w:t>
            </w:r>
            <w:r w:rsidRPr="00F32E17">
              <w:rPr>
                <w:rFonts w:eastAsia="Calibri" w:cs="Arial"/>
                <w:lang w:val="en-US"/>
              </w:rPr>
              <w:t>Telehealth Supports</w:t>
            </w:r>
          </w:p>
          <w:p w14:paraId="51354CFC" w14:textId="77777777" w:rsidR="00861238" w:rsidRPr="00F32E17" w:rsidRDefault="007965EE" w:rsidP="002055C4">
            <w:pPr>
              <w:pStyle w:val="NDIATableText"/>
              <w:ind w:left="140" w:right="130" w:hanging="4"/>
              <w:rPr>
                <w:rFonts w:cs="Arial"/>
                <w:szCs w:val="22"/>
                <w:lang w:val="en-US"/>
              </w:rPr>
            </w:pPr>
            <w:r w:rsidRPr="00F32E17">
              <w:rPr>
                <w:rFonts w:eastAsia="Calibri" w:cs="Arial"/>
                <w:b/>
                <w:lang w:val="en-US"/>
              </w:rPr>
              <w:t>IRSS</w:t>
            </w:r>
            <w:r w:rsidR="00861238" w:rsidRPr="00F32E17">
              <w:rPr>
                <w:rFonts w:eastAsia="Calibri" w:cs="Arial"/>
                <w:b/>
                <w:lang w:val="en-US"/>
              </w:rPr>
              <w:t xml:space="preserve">: </w:t>
            </w:r>
            <w:r w:rsidR="00861238" w:rsidRPr="00F32E17">
              <w:rPr>
                <w:rFonts w:eastAsia="Calibri" w:cs="Arial"/>
                <w:lang w:val="en-US"/>
              </w:rPr>
              <w:t>Irregular SIL Supports</w:t>
            </w:r>
          </w:p>
        </w:tc>
        <w:tc>
          <w:tcPr>
            <w:tcW w:w="2694" w:type="dxa"/>
          </w:tcPr>
          <w:p w14:paraId="04D739D7" w14:textId="77777777" w:rsidR="00867566" w:rsidRPr="00F32E17" w:rsidRDefault="00867566" w:rsidP="002055C4">
            <w:pPr>
              <w:spacing w:line="259" w:lineRule="auto"/>
              <w:ind w:left="138"/>
              <w:rPr>
                <w:rFonts w:eastAsia="Calibri" w:cs="Arial"/>
                <w:lang w:val="en-US"/>
              </w:rPr>
            </w:pPr>
            <w:r w:rsidRPr="00F32E17">
              <w:rPr>
                <w:rFonts w:eastAsia="Calibri" w:cs="Arial"/>
                <w:b/>
                <w:lang w:val="en-US"/>
              </w:rPr>
              <w:t>“(Blank)”</w:t>
            </w:r>
            <w:r w:rsidRPr="00F32E17">
              <w:rPr>
                <w:rFonts w:eastAsia="Calibri" w:cs="Arial"/>
                <w:lang w:val="en-US"/>
              </w:rPr>
              <w:t xml:space="preserve"> or </w:t>
            </w:r>
            <w:r w:rsidRPr="00F32E17">
              <w:rPr>
                <w:rFonts w:eastAsia="Calibri" w:cs="Arial"/>
                <w:b/>
                <w:lang w:val="en-US"/>
              </w:rPr>
              <w:t>CANC</w:t>
            </w:r>
            <w:r w:rsidRPr="00F32E17">
              <w:rPr>
                <w:rFonts w:eastAsia="Calibri" w:cs="Arial"/>
                <w:lang w:val="en-US"/>
              </w:rPr>
              <w:t xml:space="preserve"> or </w:t>
            </w:r>
            <w:r w:rsidRPr="00F32E17">
              <w:rPr>
                <w:rFonts w:eastAsia="Calibri" w:cs="Arial"/>
                <w:b/>
                <w:lang w:val="en-US"/>
              </w:rPr>
              <w:t>REPW</w:t>
            </w:r>
            <w:r w:rsidRPr="00F32E17">
              <w:rPr>
                <w:rFonts w:eastAsia="Calibri" w:cs="Arial"/>
                <w:lang w:val="en-US"/>
              </w:rPr>
              <w:t xml:space="preserve"> or </w:t>
            </w:r>
            <w:r w:rsidRPr="00F32E17">
              <w:rPr>
                <w:rFonts w:eastAsia="Calibri" w:cs="Arial"/>
                <w:b/>
                <w:lang w:val="en-US"/>
              </w:rPr>
              <w:t>TRAN</w:t>
            </w:r>
            <w:r w:rsidRPr="00F32E17">
              <w:rPr>
                <w:rFonts w:eastAsia="Calibri" w:cs="Arial"/>
                <w:lang w:val="en-US"/>
              </w:rPr>
              <w:t xml:space="preserve"> or </w:t>
            </w:r>
            <w:r w:rsidRPr="00F32E17">
              <w:rPr>
                <w:rFonts w:eastAsia="Calibri" w:cs="Arial"/>
                <w:b/>
                <w:lang w:val="en-US"/>
              </w:rPr>
              <w:t>NF2F</w:t>
            </w:r>
            <w:r w:rsidR="00861238" w:rsidRPr="00F32E17">
              <w:rPr>
                <w:rFonts w:eastAsia="Calibri" w:cs="Arial"/>
                <w:b/>
                <w:lang w:val="en-US"/>
              </w:rPr>
              <w:t xml:space="preserve"> </w:t>
            </w:r>
            <w:r w:rsidR="007965EE" w:rsidRPr="00F32E17">
              <w:rPr>
                <w:rFonts w:eastAsia="Calibri" w:cs="Arial"/>
                <w:lang w:val="en-US"/>
              </w:rPr>
              <w:t xml:space="preserve">or </w:t>
            </w:r>
            <w:r w:rsidR="007965EE" w:rsidRPr="00F32E17">
              <w:rPr>
                <w:rFonts w:eastAsia="Calibri" w:cs="Arial"/>
                <w:b/>
                <w:lang w:val="en-US"/>
              </w:rPr>
              <w:t xml:space="preserve">THLT </w:t>
            </w:r>
            <w:r w:rsidR="007965EE" w:rsidRPr="00F32E17">
              <w:rPr>
                <w:rFonts w:eastAsia="Calibri" w:cs="Arial"/>
                <w:lang w:val="en-US"/>
              </w:rPr>
              <w:t xml:space="preserve">or </w:t>
            </w:r>
            <w:r w:rsidR="007965EE" w:rsidRPr="00F32E17">
              <w:rPr>
                <w:rFonts w:eastAsia="Calibri" w:cs="Arial"/>
                <w:b/>
                <w:lang w:val="en-US"/>
              </w:rPr>
              <w:t>IRSS</w:t>
            </w:r>
          </w:p>
          <w:p w14:paraId="4FD29BDC" w14:textId="77777777" w:rsidR="00867566" w:rsidRPr="00F32E17" w:rsidRDefault="00867566" w:rsidP="002055C4">
            <w:pPr>
              <w:spacing w:line="259" w:lineRule="auto"/>
              <w:ind w:left="138"/>
              <w:rPr>
                <w:rFonts w:eastAsia="Calibri" w:cs="Arial"/>
                <w:lang w:val="en-US"/>
              </w:rPr>
            </w:pPr>
          </w:p>
          <w:p w14:paraId="5DB22DF2" w14:textId="77777777" w:rsidR="00867566" w:rsidRPr="00F32E17" w:rsidRDefault="00867566" w:rsidP="002055C4">
            <w:pPr>
              <w:pStyle w:val="NDIATableText"/>
              <w:ind w:left="138"/>
              <w:rPr>
                <w:rFonts w:cs="Arial"/>
                <w:szCs w:val="22"/>
                <w:lang w:val="en-US"/>
              </w:rPr>
            </w:pPr>
            <w:r w:rsidRPr="00F32E17">
              <w:rPr>
                <w:rFonts w:eastAsia="Calibri" w:cs="Arial"/>
                <w:lang w:val="en-US"/>
              </w:rPr>
              <w:t xml:space="preserve">Note this must be </w:t>
            </w:r>
            <w:proofErr w:type="spellStart"/>
            <w:r w:rsidRPr="00F32E17">
              <w:rPr>
                <w:rFonts w:eastAsia="Calibri" w:cs="Arial"/>
                <w:lang w:val="en-US"/>
              </w:rPr>
              <w:t>capitalised</w:t>
            </w:r>
            <w:proofErr w:type="spellEnd"/>
            <w:r w:rsidRPr="00F32E17">
              <w:rPr>
                <w:rFonts w:eastAsia="Calibri" w:cs="Arial"/>
                <w:lang w:val="en-US"/>
              </w:rPr>
              <w:t>.</w:t>
            </w:r>
          </w:p>
        </w:tc>
        <w:tc>
          <w:tcPr>
            <w:tcW w:w="2126" w:type="dxa"/>
          </w:tcPr>
          <w:p w14:paraId="179993C1" w14:textId="77777777" w:rsidR="00867566" w:rsidRPr="00F32E17" w:rsidRDefault="00F37F88" w:rsidP="002055C4">
            <w:pPr>
              <w:pStyle w:val="NDIATableText"/>
              <w:ind w:left="138"/>
              <w:rPr>
                <w:rFonts w:cs="Arial"/>
                <w:szCs w:val="22"/>
                <w:lang w:val="en-US"/>
              </w:rPr>
            </w:pPr>
            <w:r w:rsidRPr="00F32E17">
              <w:rPr>
                <w:rFonts w:cs="Arial"/>
                <w:szCs w:val="22"/>
                <w:lang w:val="en-US"/>
              </w:rPr>
              <w:t>Mandatory</w:t>
            </w:r>
          </w:p>
        </w:tc>
      </w:tr>
      <w:tr w:rsidR="00867566" w:rsidRPr="008D6F43" w14:paraId="619A23A7" w14:textId="77777777" w:rsidTr="2191B89B">
        <w:trPr>
          <w:cantSplit/>
        </w:trPr>
        <w:tc>
          <w:tcPr>
            <w:tcW w:w="1843" w:type="dxa"/>
          </w:tcPr>
          <w:p w14:paraId="3D705B19" w14:textId="77777777" w:rsidR="00867566" w:rsidRPr="00050BDA" w:rsidRDefault="00867566" w:rsidP="002055C4">
            <w:pPr>
              <w:pStyle w:val="NDIATableText"/>
              <w:ind w:left="137"/>
              <w:rPr>
                <w:rFonts w:eastAsia="Calibri" w:cs="Arial"/>
                <w:lang w:val="en-US"/>
              </w:rPr>
            </w:pPr>
            <w:proofErr w:type="spellStart"/>
            <w:r w:rsidRPr="00050BDA">
              <w:rPr>
                <w:rFonts w:eastAsia="Calibri" w:cs="Arial"/>
                <w:lang w:val="en-US"/>
              </w:rPr>
              <w:t>CancellationReason</w:t>
            </w:r>
            <w:proofErr w:type="spellEnd"/>
          </w:p>
        </w:tc>
        <w:tc>
          <w:tcPr>
            <w:tcW w:w="2693" w:type="dxa"/>
          </w:tcPr>
          <w:p w14:paraId="1A6393D8"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lang w:val="en-US"/>
              </w:rPr>
              <w:t xml:space="preserve">Reason </w:t>
            </w:r>
            <w:proofErr w:type="gramStart"/>
            <w:r w:rsidRPr="00F32E17">
              <w:rPr>
                <w:rFonts w:eastAsia="Calibri" w:cs="Arial"/>
                <w:lang w:val="en-US"/>
              </w:rPr>
              <w:t>of</w:t>
            </w:r>
            <w:proofErr w:type="gramEnd"/>
            <w:r w:rsidRPr="00F32E17">
              <w:rPr>
                <w:rFonts w:eastAsia="Calibri" w:cs="Arial"/>
                <w:lang w:val="en-US"/>
              </w:rPr>
              <w:t xml:space="preserve"> the cancellation type</w:t>
            </w:r>
            <w:r w:rsidR="007E1FF4" w:rsidRPr="00F32E17">
              <w:rPr>
                <w:rFonts w:eastAsia="Calibri" w:cs="Arial"/>
                <w:lang w:val="en-US"/>
              </w:rPr>
              <w:t>:</w:t>
            </w:r>
          </w:p>
          <w:p w14:paraId="792B7D10"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NSDH:</w:t>
            </w:r>
            <w:r w:rsidRPr="00F32E17">
              <w:rPr>
                <w:rFonts w:eastAsia="Calibri" w:cs="Arial"/>
                <w:lang w:val="en-US"/>
              </w:rPr>
              <w:t xml:space="preserve"> No show due to health </w:t>
            </w:r>
            <w:proofErr w:type="gramStart"/>
            <w:r w:rsidRPr="00F32E17">
              <w:rPr>
                <w:rFonts w:eastAsia="Calibri" w:cs="Arial"/>
                <w:lang w:val="en-US"/>
              </w:rPr>
              <w:t>reason</w:t>
            </w:r>
            <w:proofErr w:type="gramEnd"/>
            <w:r w:rsidRPr="00F32E17">
              <w:rPr>
                <w:rFonts w:eastAsia="Calibri" w:cs="Arial"/>
                <w:lang w:val="en-US"/>
              </w:rPr>
              <w:t>.</w:t>
            </w:r>
          </w:p>
          <w:p w14:paraId="1469C67A"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NSDF:</w:t>
            </w:r>
            <w:r w:rsidRPr="00F32E17">
              <w:rPr>
                <w:rFonts w:eastAsia="Calibri" w:cs="Arial"/>
                <w:lang w:val="en-US"/>
              </w:rPr>
              <w:t xml:space="preserve"> No show due to family issues.</w:t>
            </w:r>
          </w:p>
          <w:p w14:paraId="38EFECF2"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NSDT:</w:t>
            </w:r>
            <w:r w:rsidRPr="00F32E17">
              <w:rPr>
                <w:rFonts w:eastAsia="Calibri" w:cs="Arial"/>
                <w:lang w:val="en-US"/>
              </w:rPr>
              <w:t xml:space="preserve"> No show due to unavailability of transport.</w:t>
            </w:r>
          </w:p>
          <w:p w14:paraId="6761C359" w14:textId="77777777" w:rsidR="00867566" w:rsidRPr="00F32E17" w:rsidRDefault="00867566" w:rsidP="002055C4">
            <w:pPr>
              <w:spacing w:line="259" w:lineRule="auto"/>
              <w:ind w:left="140" w:right="130" w:hanging="4"/>
              <w:rPr>
                <w:rFonts w:eastAsia="Calibri" w:cs="Arial"/>
                <w:lang w:val="en-US"/>
              </w:rPr>
            </w:pPr>
            <w:r w:rsidRPr="00F32E17">
              <w:rPr>
                <w:rFonts w:eastAsia="Calibri" w:cs="Arial"/>
                <w:b/>
                <w:lang w:val="en-US"/>
              </w:rPr>
              <w:t>NSDO:</w:t>
            </w:r>
            <w:r w:rsidRPr="00F32E17">
              <w:rPr>
                <w:rFonts w:eastAsia="Calibri" w:cs="Arial"/>
                <w:lang w:val="en-US"/>
              </w:rPr>
              <w:t xml:space="preserve"> Other.</w:t>
            </w:r>
          </w:p>
        </w:tc>
        <w:tc>
          <w:tcPr>
            <w:tcW w:w="2694" w:type="dxa"/>
          </w:tcPr>
          <w:p w14:paraId="2C901974" w14:textId="77777777" w:rsidR="00867566" w:rsidRPr="00F32E17" w:rsidRDefault="00867566" w:rsidP="002055C4">
            <w:pPr>
              <w:spacing w:line="259" w:lineRule="auto"/>
              <w:ind w:left="138"/>
              <w:rPr>
                <w:rFonts w:eastAsia="Calibri" w:cs="Arial"/>
                <w:lang w:val="en-US"/>
              </w:rPr>
            </w:pPr>
            <w:r w:rsidRPr="00F32E17">
              <w:rPr>
                <w:rFonts w:eastAsia="Calibri" w:cs="Arial"/>
                <w:b/>
                <w:lang w:val="en-US"/>
              </w:rPr>
              <w:t>NSDH</w:t>
            </w:r>
            <w:r w:rsidRPr="00F32E17">
              <w:rPr>
                <w:rFonts w:eastAsia="Calibri" w:cs="Arial"/>
                <w:lang w:val="en-US"/>
              </w:rPr>
              <w:t xml:space="preserve"> or </w:t>
            </w:r>
            <w:r w:rsidRPr="00F32E17">
              <w:rPr>
                <w:rFonts w:eastAsia="Calibri" w:cs="Arial"/>
                <w:b/>
                <w:lang w:val="en-US"/>
              </w:rPr>
              <w:t>NSDF</w:t>
            </w:r>
            <w:r w:rsidRPr="00F32E17">
              <w:rPr>
                <w:rFonts w:eastAsia="Calibri" w:cs="Arial"/>
                <w:lang w:val="en-US"/>
              </w:rPr>
              <w:t xml:space="preserve"> or </w:t>
            </w:r>
            <w:r w:rsidRPr="00F32E17">
              <w:rPr>
                <w:rFonts w:eastAsia="Calibri" w:cs="Arial"/>
                <w:b/>
                <w:lang w:val="en-US"/>
              </w:rPr>
              <w:t>NSDT</w:t>
            </w:r>
            <w:r w:rsidRPr="00F32E17">
              <w:rPr>
                <w:rFonts w:eastAsia="Calibri" w:cs="Arial"/>
                <w:lang w:val="en-US"/>
              </w:rPr>
              <w:t xml:space="preserve"> or </w:t>
            </w:r>
            <w:r w:rsidRPr="00F32E17">
              <w:rPr>
                <w:rFonts w:eastAsia="Calibri" w:cs="Arial"/>
                <w:b/>
                <w:lang w:val="en-US"/>
              </w:rPr>
              <w:t>NSDO</w:t>
            </w:r>
          </w:p>
          <w:p w14:paraId="2F2D551A" w14:textId="77777777" w:rsidR="00867566" w:rsidRPr="00F32E17" w:rsidRDefault="00867566" w:rsidP="002055C4">
            <w:pPr>
              <w:spacing w:line="259" w:lineRule="auto"/>
              <w:ind w:left="138"/>
              <w:rPr>
                <w:rFonts w:eastAsia="Calibri" w:cs="Arial"/>
                <w:lang w:val="en-US"/>
              </w:rPr>
            </w:pPr>
          </w:p>
          <w:p w14:paraId="792697BD" w14:textId="77777777" w:rsidR="00867566" w:rsidRPr="00F32E17" w:rsidRDefault="00867566" w:rsidP="002055C4">
            <w:pPr>
              <w:spacing w:line="259" w:lineRule="auto"/>
              <w:ind w:left="138"/>
              <w:rPr>
                <w:rFonts w:eastAsia="Calibri" w:cs="Arial"/>
                <w:lang w:val="en-US"/>
              </w:rPr>
            </w:pPr>
            <w:r w:rsidRPr="00F32E17">
              <w:rPr>
                <w:rFonts w:eastAsia="Calibri" w:cs="Arial"/>
                <w:lang w:val="en-US"/>
              </w:rPr>
              <w:t xml:space="preserve">Note this must be </w:t>
            </w:r>
            <w:proofErr w:type="spellStart"/>
            <w:r w:rsidRPr="00F32E17">
              <w:rPr>
                <w:rFonts w:eastAsia="Calibri" w:cs="Arial"/>
                <w:lang w:val="en-US"/>
              </w:rPr>
              <w:t>capitalised</w:t>
            </w:r>
            <w:proofErr w:type="spellEnd"/>
            <w:r w:rsidRPr="00F32E17">
              <w:rPr>
                <w:rFonts w:eastAsia="Calibri" w:cs="Arial"/>
                <w:lang w:val="en-US"/>
              </w:rPr>
              <w:t>.</w:t>
            </w:r>
          </w:p>
        </w:tc>
        <w:tc>
          <w:tcPr>
            <w:tcW w:w="2126" w:type="dxa"/>
          </w:tcPr>
          <w:p w14:paraId="589830EF" w14:textId="1112ED6F" w:rsidR="00867566" w:rsidRPr="00F32E17" w:rsidRDefault="00867566" w:rsidP="002055C4">
            <w:pPr>
              <w:pStyle w:val="NDIATableText"/>
              <w:ind w:left="138"/>
              <w:rPr>
                <w:rFonts w:eastAsia="Calibri" w:cs="Arial"/>
                <w:lang w:val="en-US"/>
              </w:rPr>
            </w:pPr>
            <w:r w:rsidRPr="00F32E17">
              <w:rPr>
                <w:rFonts w:eastAsia="Calibri" w:cs="Arial"/>
                <w:lang w:val="en-US"/>
              </w:rPr>
              <w:t>Conditional (only applicable to</w:t>
            </w:r>
            <w:r w:rsidR="0013224C" w:rsidRPr="00F32E17">
              <w:rPr>
                <w:rFonts w:eastAsia="Calibri" w:cs="Arial"/>
                <w:lang w:val="en-US"/>
              </w:rPr>
              <w:t xml:space="preserve"> Short Notice Cancellations</w:t>
            </w:r>
            <w:r w:rsidRPr="00F32E17">
              <w:rPr>
                <w:rFonts w:eastAsia="Calibri" w:cs="Arial"/>
                <w:lang w:val="en-US"/>
              </w:rPr>
              <w:t>)</w:t>
            </w:r>
          </w:p>
        </w:tc>
      </w:tr>
      <w:tr w:rsidR="00D81EDE" w:rsidRPr="008D6F43" w14:paraId="32F53487" w14:textId="77777777" w:rsidTr="2191B89B">
        <w:trPr>
          <w:cantSplit/>
        </w:trPr>
        <w:tc>
          <w:tcPr>
            <w:tcW w:w="1843" w:type="dxa"/>
          </w:tcPr>
          <w:p w14:paraId="7156ADE8" w14:textId="77777777" w:rsidR="00D81EDE" w:rsidRPr="00050BDA" w:rsidRDefault="00D07156" w:rsidP="002055C4">
            <w:pPr>
              <w:pStyle w:val="NDIATableText"/>
              <w:ind w:left="137"/>
              <w:rPr>
                <w:rFonts w:eastAsia="Calibri" w:cs="Arial"/>
                <w:lang w:val="en-US"/>
              </w:rPr>
            </w:pPr>
            <w:r w:rsidRPr="00050BDA">
              <w:rPr>
                <w:rFonts w:cs="Arial"/>
                <w:szCs w:val="20"/>
                <w:lang w:val="en-US"/>
              </w:rPr>
              <w:t>ABN of Support Provider</w:t>
            </w:r>
          </w:p>
        </w:tc>
        <w:tc>
          <w:tcPr>
            <w:tcW w:w="2693" w:type="dxa"/>
          </w:tcPr>
          <w:p w14:paraId="255AA13B" w14:textId="77777777" w:rsidR="00D07156" w:rsidRPr="00050BDA" w:rsidRDefault="005335D2" w:rsidP="00C55752">
            <w:pPr>
              <w:spacing w:after="60" w:line="276" w:lineRule="auto"/>
              <w:ind w:left="142" w:hanging="6"/>
              <w:rPr>
                <w:rFonts w:eastAsiaTheme="minorHAnsi" w:cs="Arial"/>
                <w:color w:val="000000"/>
                <w:szCs w:val="22"/>
                <w:lang w:val="en-US" w:eastAsia="en-US"/>
              </w:rPr>
            </w:pPr>
            <w:r w:rsidRPr="00050BDA">
              <w:rPr>
                <w:rFonts w:cs="Arial"/>
                <w:szCs w:val="22"/>
                <w:lang w:val="en-US"/>
              </w:rPr>
              <w:t xml:space="preserve">It is the </w:t>
            </w:r>
            <w:r w:rsidR="00D07156" w:rsidRPr="00050BDA">
              <w:rPr>
                <w:rFonts w:cs="Arial"/>
                <w:szCs w:val="22"/>
                <w:lang w:val="en-US"/>
              </w:rPr>
              <w:t>unique Australian Business Number (ABN) of the provider who provided this support or service.</w:t>
            </w:r>
          </w:p>
          <w:p w14:paraId="05864DA4" w14:textId="77777777" w:rsidR="00D07156" w:rsidRPr="00050BDA" w:rsidRDefault="00D07156" w:rsidP="00C55752">
            <w:pPr>
              <w:spacing w:after="60" w:line="276" w:lineRule="auto"/>
              <w:ind w:left="142" w:hanging="6"/>
              <w:rPr>
                <w:rFonts w:cs="Arial"/>
                <w:szCs w:val="22"/>
                <w:lang w:val="en-US"/>
              </w:rPr>
            </w:pPr>
            <w:r w:rsidRPr="00050BDA">
              <w:rPr>
                <w:rFonts w:cs="Arial"/>
                <w:szCs w:val="22"/>
                <w:lang w:val="en-US"/>
              </w:rPr>
              <w:t>The ABN is documented on the tax invoice, regular invoice or receipt issued by the support provider.</w:t>
            </w:r>
          </w:p>
          <w:p w14:paraId="70E22595" w14:textId="77777777" w:rsidR="00E703E8" w:rsidRPr="00050BDA" w:rsidRDefault="00E703E8" w:rsidP="00C55752">
            <w:pPr>
              <w:spacing w:after="60" w:line="276" w:lineRule="auto"/>
              <w:ind w:left="142" w:hanging="6"/>
              <w:rPr>
                <w:rFonts w:cs="Arial"/>
                <w:szCs w:val="22"/>
                <w:lang w:val="en-US"/>
              </w:rPr>
            </w:pPr>
            <w:r w:rsidRPr="00050BDA">
              <w:rPr>
                <w:rFonts w:cs="Arial"/>
                <w:szCs w:val="22"/>
                <w:lang w:val="en-US"/>
              </w:rPr>
              <w:t>If ABN is not available, then any one of the exemption reason codes can be used:</w:t>
            </w:r>
          </w:p>
          <w:p w14:paraId="1F1FC2C3" w14:textId="096D1386" w:rsidR="00E703E8" w:rsidRPr="00C55752" w:rsidRDefault="00E703E8" w:rsidP="00C55752">
            <w:pPr>
              <w:pStyle w:val="CommentText"/>
              <w:spacing w:after="60" w:line="276" w:lineRule="auto"/>
              <w:ind w:left="136"/>
              <w:rPr>
                <w:color w:val="000000" w:themeColor="text1"/>
                <w:sz w:val="22"/>
                <w:szCs w:val="22"/>
                <w:lang w:val="en-US"/>
              </w:rPr>
            </w:pPr>
            <w:r w:rsidRPr="00050BDA">
              <w:rPr>
                <w:color w:val="000000" w:themeColor="text1"/>
                <w:sz w:val="22"/>
                <w:szCs w:val="22"/>
                <w:lang w:val="en-US"/>
              </w:rPr>
              <w:t>REIMB:</w:t>
            </w:r>
            <w:r w:rsidRPr="00050BDA">
              <w:rPr>
                <w:b/>
                <w:color w:val="000000" w:themeColor="text1"/>
                <w:sz w:val="22"/>
                <w:szCs w:val="22"/>
                <w:lang w:val="en-US"/>
              </w:rPr>
              <w:t xml:space="preserve"> Participant Reimbursement</w:t>
            </w:r>
            <w:r w:rsidRPr="00050BDA">
              <w:rPr>
                <w:color w:val="000000" w:themeColor="text1"/>
                <w:sz w:val="22"/>
                <w:szCs w:val="22"/>
                <w:lang w:val="en-US"/>
              </w:rPr>
              <w:t xml:space="preserve"> – You are declaring that this payment request is a reimbursement to a participant for services and goods purchased in accordance with the funded supports outlined in the participants NDIS plan. By selecting this, you must be able to provide the tax invoice and other relevant documentation should the NDIA request it. </w:t>
            </w:r>
          </w:p>
          <w:p w14:paraId="207F681E" w14:textId="77777777" w:rsidR="00D81EDE" w:rsidRPr="00050BDA" w:rsidRDefault="00E703E8" w:rsidP="005804DB">
            <w:pPr>
              <w:pStyle w:val="CommentText"/>
              <w:spacing w:line="276" w:lineRule="auto"/>
              <w:ind w:left="136"/>
              <w:rPr>
                <w:rFonts w:eastAsia="Calibri" w:cs="Arial"/>
                <w:lang w:val="en-US"/>
              </w:rPr>
            </w:pPr>
            <w:proofErr w:type="gramStart"/>
            <w:r w:rsidRPr="00050BDA">
              <w:rPr>
                <w:color w:val="000000" w:themeColor="text1"/>
                <w:szCs w:val="22"/>
                <w:lang w:val="en-US"/>
              </w:rPr>
              <w:t>EXCLS:</w:t>
            </w:r>
            <w:r w:rsidRPr="00050BDA">
              <w:rPr>
                <w:b/>
                <w:color w:val="000000" w:themeColor="text1"/>
                <w:szCs w:val="22"/>
                <w:lang w:val="en-US"/>
              </w:rPr>
              <w:t>ATO</w:t>
            </w:r>
            <w:proofErr w:type="gramEnd"/>
            <w:r w:rsidRPr="00050BDA">
              <w:rPr>
                <w:b/>
                <w:color w:val="000000" w:themeColor="text1"/>
                <w:szCs w:val="22"/>
                <w:lang w:val="en-US"/>
              </w:rPr>
              <w:t xml:space="preserve"> Excluded Supply</w:t>
            </w:r>
            <w:r w:rsidRPr="00050BDA">
              <w:rPr>
                <w:color w:val="000000" w:themeColor="text1"/>
                <w:szCs w:val="22"/>
                <w:lang w:val="en-US"/>
              </w:rPr>
              <w:t xml:space="preserve"> – You are declaring that this payment request is being made to a supplier in connection with a supply that is excluded from the withholding tax rules. By selecting this, you are declaring that the supplier has provided you with the completed ATO form ‘Statement by Supplier’ and you are able to provide the completed form on request.</w:t>
            </w:r>
            <w:r w:rsidRPr="00050BDA">
              <w:rPr>
                <w:color w:val="000000" w:themeColor="text1"/>
                <w:lang w:val="en-US"/>
              </w:rPr>
              <w:t xml:space="preserve"> </w:t>
            </w:r>
          </w:p>
        </w:tc>
        <w:tc>
          <w:tcPr>
            <w:tcW w:w="2694" w:type="dxa"/>
          </w:tcPr>
          <w:p w14:paraId="52C9FFFE" w14:textId="77777777" w:rsidR="00D07156" w:rsidRPr="00050BDA" w:rsidRDefault="00D07156" w:rsidP="002055C4">
            <w:pPr>
              <w:ind w:left="138"/>
              <w:rPr>
                <w:rFonts w:eastAsiaTheme="minorHAnsi" w:cs="Arial"/>
                <w:szCs w:val="22"/>
                <w:lang w:val="en-US" w:eastAsia="en-US"/>
              </w:rPr>
            </w:pPr>
            <w:r w:rsidRPr="00050BDA">
              <w:rPr>
                <w:rFonts w:cs="Arial"/>
                <w:lang w:val="en-US"/>
              </w:rPr>
              <w:t>A valid ABN has 11 digits</w:t>
            </w:r>
            <w:r w:rsidR="005335D2" w:rsidRPr="00050BDA">
              <w:rPr>
                <w:rFonts w:cs="Arial"/>
                <w:lang w:val="en-US"/>
              </w:rPr>
              <w:t xml:space="preserve"> or REIMB or EXCLS</w:t>
            </w:r>
            <w:r w:rsidRPr="00050BDA">
              <w:rPr>
                <w:rFonts w:cs="Arial"/>
                <w:lang w:val="en-US"/>
              </w:rPr>
              <w:t>.</w:t>
            </w:r>
          </w:p>
          <w:p w14:paraId="2A6E9CD9" w14:textId="77777777" w:rsidR="00D07156" w:rsidRPr="00050BDA" w:rsidRDefault="00D07156" w:rsidP="002055C4">
            <w:pPr>
              <w:ind w:left="138"/>
              <w:rPr>
                <w:rFonts w:cs="Arial"/>
                <w:lang w:val="en-US"/>
              </w:rPr>
            </w:pPr>
          </w:p>
          <w:p w14:paraId="7084080C" w14:textId="77777777" w:rsidR="00D81EDE" w:rsidRPr="00050BDA" w:rsidRDefault="00D81EDE" w:rsidP="005804DB">
            <w:pPr>
              <w:ind w:left="138"/>
              <w:rPr>
                <w:rFonts w:eastAsia="Calibri" w:cs="Arial"/>
                <w:b/>
                <w:lang w:val="en-US"/>
              </w:rPr>
            </w:pPr>
          </w:p>
        </w:tc>
        <w:tc>
          <w:tcPr>
            <w:tcW w:w="2126" w:type="dxa"/>
          </w:tcPr>
          <w:p w14:paraId="14359EB0" w14:textId="77777777" w:rsidR="00D07156" w:rsidRPr="00050BDA" w:rsidRDefault="00D07156" w:rsidP="002055C4">
            <w:pPr>
              <w:ind w:left="138"/>
              <w:rPr>
                <w:rFonts w:eastAsiaTheme="minorHAnsi" w:cs="Arial"/>
                <w:szCs w:val="22"/>
                <w:lang w:val="en-US" w:eastAsia="en-US"/>
              </w:rPr>
            </w:pPr>
            <w:r w:rsidRPr="00050BDA">
              <w:rPr>
                <w:rFonts w:cs="Arial"/>
                <w:lang w:val="en-US"/>
              </w:rPr>
              <w:t>Conditional.</w:t>
            </w:r>
          </w:p>
          <w:p w14:paraId="68156FD2" w14:textId="77777777" w:rsidR="00D07156" w:rsidRPr="00050BDA" w:rsidRDefault="00D07156" w:rsidP="002055C4">
            <w:pPr>
              <w:ind w:left="138"/>
              <w:rPr>
                <w:rFonts w:cs="Arial"/>
                <w:highlight w:val="cyan"/>
                <w:lang w:val="en-US"/>
              </w:rPr>
            </w:pPr>
          </w:p>
          <w:p w14:paraId="196FB9BC" w14:textId="77777777" w:rsidR="00D07156" w:rsidRPr="00050BDA" w:rsidRDefault="00D07156" w:rsidP="002055C4">
            <w:pPr>
              <w:ind w:left="138"/>
              <w:rPr>
                <w:rFonts w:cs="Arial"/>
                <w:lang w:val="en-US"/>
              </w:rPr>
            </w:pPr>
            <w:r w:rsidRPr="00050BDA">
              <w:rPr>
                <w:rFonts w:cs="Arial"/>
                <w:lang w:val="en-US"/>
              </w:rPr>
              <w:t>Complete this field when claiming against plan managed service bookings</w:t>
            </w:r>
            <w:r w:rsidR="009B28A5" w:rsidRPr="00050BDA">
              <w:rPr>
                <w:rFonts w:cs="Arial"/>
                <w:lang w:val="en-US"/>
              </w:rPr>
              <w:t>.</w:t>
            </w:r>
          </w:p>
          <w:p w14:paraId="6E353118" w14:textId="77777777" w:rsidR="00F013B4" w:rsidRPr="00050BDA" w:rsidRDefault="00F013B4" w:rsidP="002055C4">
            <w:pPr>
              <w:ind w:left="138"/>
              <w:rPr>
                <w:lang w:val="en-US"/>
              </w:rPr>
            </w:pPr>
            <w:r w:rsidRPr="00050BDA">
              <w:rPr>
                <w:lang w:val="en-US"/>
              </w:rPr>
              <w:t xml:space="preserve">If the </w:t>
            </w:r>
            <w:proofErr w:type="gramStart"/>
            <w:r w:rsidRPr="00050BDA">
              <w:rPr>
                <w:lang w:val="en-US"/>
              </w:rPr>
              <w:t>ABN of the</w:t>
            </w:r>
            <w:proofErr w:type="gramEnd"/>
            <w:r w:rsidRPr="00050BDA">
              <w:rPr>
                <w:lang w:val="en-US"/>
              </w:rPr>
              <w:t xml:space="preserve"> support provider is available, enter it in the field.</w:t>
            </w:r>
          </w:p>
          <w:p w14:paraId="09A950B8" w14:textId="77777777" w:rsidR="00F013B4" w:rsidRPr="00050BDA" w:rsidRDefault="00F013B4" w:rsidP="002055C4">
            <w:pPr>
              <w:ind w:left="138"/>
              <w:rPr>
                <w:lang w:val="en-US"/>
              </w:rPr>
            </w:pPr>
          </w:p>
          <w:p w14:paraId="3F8A6501" w14:textId="77777777" w:rsidR="00F013B4" w:rsidRPr="00050BDA" w:rsidRDefault="00F013B4" w:rsidP="002055C4">
            <w:pPr>
              <w:ind w:left="138"/>
              <w:rPr>
                <w:lang w:val="en-US"/>
              </w:rPr>
            </w:pPr>
            <w:r w:rsidRPr="00050BDA">
              <w:rPr>
                <w:lang w:val="en-US"/>
              </w:rPr>
              <w:t xml:space="preserve">If the ABN of the support provider is unavailable, then enter any one of the following reason codes in this field: </w:t>
            </w:r>
          </w:p>
          <w:p w14:paraId="3B51C01D" w14:textId="77777777" w:rsidR="00F013B4" w:rsidRPr="00050BDA" w:rsidRDefault="00F013B4" w:rsidP="002055C4">
            <w:pPr>
              <w:ind w:left="138"/>
              <w:rPr>
                <w:lang w:val="en-US"/>
              </w:rPr>
            </w:pPr>
            <w:r w:rsidRPr="00050BDA">
              <w:rPr>
                <w:lang w:val="en-US"/>
              </w:rPr>
              <w:t>- EXCLS</w:t>
            </w:r>
          </w:p>
          <w:p w14:paraId="4A43EFD4" w14:textId="77777777" w:rsidR="00F013B4" w:rsidRPr="00050BDA" w:rsidRDefault="00F013B4" w:rsidP="002055C4">
            <w:pPr>
              <w:ind w:left="138"/>
              <w:rPr>
                <w:lang w:val="en-US"/>
              </w:rPr>
            </w:pPr>
            <w:r w:rsidRPr="00050BDA">
              <w:rPr>
                <w:lang w:val="en-US"/>
              </w:rPr>
              <w:t xml:space="preserve"> - REIMB</w:t>
            </w:r>
          </w:p>
          <w:p w14:paraId="2B5462F2" w14:textId="77777777" w:rsidR="00F013B4" w:rsidRPr="00050BDA" w:rsidRDefault="00F013B4" w:rsidP="002055C4">
            <w:pPr>
              <w:ind w:left="138"/>
              <w:rPr>
                <w:rFonts w:cs="Arial"/>
                <w:lang w:val="en-US"/>
              </w:rPr>
            </w:pPr>
            <w:r w:rsidRPr="00050BDA">
              <w:rPr>
                <w:lang w:val="en-US"/>
              </w:rPr>
              <w:t xml:space="preserve">Any other value, including blank, is not </w:t>
            </w:r>
            <w:proofErr w:type="gramStart"/>
            <w:r w:rsidRPr="00050BDA">
              <w:rPr>
                <w:lang w:val="en-US"/>
              </w:rPr>
              <w:t>accepted,</w:t>
            </w:r>
            <w:proofErr w:type="gramEnd"/>
            <w:r w:rsidRPr="00050BDA">
              <w:rPr>
                <w:lang w:val="en-US"/>
              </w:rPr>
              <w:t xml:space="preserve"> when claiming against plan managed service bookings</w:t>
            </w:r>
            <w:r w:rsidR="00822184" w:rsidRPr="00050BDA">
              <w:rPr>
                <w:lang w:val="en-US"/>
              </w:rPr>
              <w:t>.</w:t>
            </w:r>
          </w:p>
          <w:p w14:paraId="5F64A9F7" w14:textId="77777777" w:rsidR="00D07156" w:rsidRPr="00050BDA" w:rsidRDefault="00D07156" w:rsidP="002055C4">
            <w:pPr>
              <w:ind w:left="138"/>
              <w:rPr>
                <w:rFonts w:cs="Arial"/>
                <w:highlight w:val="yellow"/>
                <w:lang w:val="en-US"/>
              </w:rPr>
            </w:pPr>
          </w:p>
          <w:p w14:paraId="33D95095" w14:textId="77777777" w:rsidR="00D81EDE" w:rsidRPr="00050BDA" w:rsidRDefault="00D07156" w:rsidP="002055C4">
            <w:pPr>
              <w:ind w:left="138"/>
              <w:rPr>
                <w:lang w:val="en-US"/>
              </w:rPr>
            </w:pPr>
            <w:r w:rsidRPr="00050BDA">
              <w:rPr>
                <w:rFonts w:cs="Arial"/>
                <w:lang w:val="en-US"/>
              </w:rPr>
              <w:t xml:space="preserve">If you are making a claim against </w:t>
            </w:r>
            <w:proofErr w:type="gramStart"/>
            <w:r w:rsidRPr="00050BDA">
              <w:rPr>
                <w:rFonts w:cs="Arial"/>
                <w:lang w:val="en-US"/>
              </w:rPr>
              <w:t>a standard</w:t>
            </w:r>
            <w:proofErr w:type="gramEnd"/>
            <w:r w:rsidRPr="00050BDA">
              <w:rPr>
                <w:rFonts w:cs="Arial"/>
                <w:lang w:val="en-US"/>
              </w:rPr>
              <w:t xml:space="preserve"> service booking, leave the field blank.</w:t>
            </w:r>
          </w:p>
        </w:tc>
      </w:tr>
    </w:tbl>
    <w:p w14:paraId="03ECF511" w14:textId="1BBE8951" w:rsidR="00377A21" w:rsidRPr="00050BDA" w:rsidRDefault="00377A21" w:rsidP="00FB7C3F">
      <w:pPr>
        <w:pStyle w:val="Heading3"/>
        <w:keepNext/>
        <w:spacing w:before="0" w:line="240" w:lineRule="auto"/>
        <w:rPr>
          <w:rFonts w:ascii="Trebuchet MS" w:eastAsiaTheme="minorHAnsi" w:hAnsi="Trebuchet MS"/>
          <w:lang w:val="en-US"/>
        </w:rPr>
      </w:pPr>
      <w:bookmarkStart w:id="16" w:name="_Toc216431483"/>
      <w:bookmarkStart w:id="17" w:name="_Hlk89767282"/>
      <w:bookmarkStart w:id="18" w:name="_Toc459898785"/>
      <w:r w:rsidRPr="00050BDA">
        <w:rPr>
          <w:rFonts w:eastAsiaTheme="minorHAnsi" w:cs="Arial"/>
          <w:lang w:val="en-US"/>
        </w:rPr>
        <w:t xml:space="preserve">Upload </w:t>
      </w:r>
      <w:r w:rsidR="009B28A5" w:rsidRPr="00050BDA">
        <w:rPr>
          <w:rFonts w:eastAsiaTheme="minorHAnsi" w:cs="Arial"/>
          <w:lang w:val="en-US"/>
        </w:rPr>
        <w:t>d</w:t>
      </w:r>
      <w:r w:rsidRPr="00050BDA">
        <w:rPr>
          <w:rFonts w:eastAsiaTheme="minorHAnsi" w:cs="Arial"/>
          <w:lang w:val="en-US"/>
        </w:rPr>
        <w:t>ocument</w:t>
      </w:r>
      <w:bookmarkEnd w:id="16"/>
    </w:p>
    <w:bookmarkEnd w:id="17"/>
    <w:p w14:paraId="313C0609" w14:textId="77777777" w:rsidR="00EE3551" w:rsidRDefault="00EE3551" w:rsidP="00A351D8">
      <w:pPr>
        <w:pStyle w:val="NormalWeb"/>
        <w:numPr>
          <w:ilvl w:val="0"/>
          <w:numId w:val="24"/>
        </w:numPr>
        <w:spacing w:before="0" w:beforeAutospacing="0" w:after="240" w:afterAutospacing="0"/>
        <w:rPr>
          <w:rFonts w:ascii="Arial" w:hAnsi="Arial" w:cs="Arial"/>
          <w:color w:val="000000"/>
          <w:sz w:val="22"/>
          <w:szCs w:val="22"/>
          <w:lang w:val="en-US"/>
        </w:rPr>
      </w:pPr>
      <w:r w:rsidRPr="00EE3551">
        <w:rPr>
          <w:rFonts w:ascii="Arial" w:hAnsi="Arial" w:cs="Arial"/>
          <w:lang w:val="en-US"/>
        </w:rPr>
        <w:t xml:space="preserve">From the </w:t>
      </w:r>
      <w:r w:rsidRPr="00EE3551">
        <w:rPr>
          <w:rFonts w:ascii="Arial" w:hAnsi="Arial" w:cs="Arial"/>
          <w:b/>
          <w:bCs/>
          <w:lang w:val="en-US"/>
        </w:rPr>
        <w:t xml:space="preserve">Home </w:t>
      </w:r>
      <w:r w:rsidRPr="00EE3551">
        <w:rPr>
          <w:rFonts w:ascii="Arial" w:hAnsi="Arial" w:cs="Arial"/>
          <w:lang w:val="en-US"/>
        </w:rPr>
        <w:t>screen, click the</w:t>
      </w:r>
      <w:r>
        <w:rPr>
          <w:rFonts w:ascii="Arial" w:hAnsi="Arial" w:cs="Arial"/>
          <w:color w:val="000000"/>
          <w:sz w:val="22"/>
          <w:szCs w:val="22"/>
          <w:lang w:val="en-US"/>
        </w:rPr>
        <w:t xml:space="preserve"> </w:t>
      </w:r>
      <w:r>
        <w:rPr>
          <w:rFonts w:ascii="Arial" w:hAnsi="Arial" w:cs="Arial"/>
          <w:b/>
          <w:bCs/>
          <w:color w:val="000000"/>
          <w:sz w:val="22"/>
          <w:szCs w:val="22"/>
          <w:lang w:val="en-US"/>
        </w:rPr>
        <w:t xml:space="preserve">Payment Request </w:t>
      </w:r>
      <w:r>
        <w:rPr>
          <w:rFonts w:ascii="Arial" w:hAnsi="Arial" w:cs="Arial"/>
          <w:color w:val="000000"/>
          <w:sz w:val="22"/>
          <w:szCs w:val="22"/>
          <w:lang w:val="en-US"/>
        </w:rPr>
        <w:t>tile.</w:t>
      </w:r>
      <w:r>
        <w:rPr>
          <w:rFonts w:ascii="Arial" w:hAnsi="Arial" w:cs="Arial"/>
          <w:color w:val="000000"/>
          <w:sz w:val="22"/>
          <w:szCs w:val="22"/>
          <w:lang w:val="en-US"/>
        </w:rPr>
        <w:br/>
        <w:t xml:space="preserve">The </w:t>
      </w:r>
      <w:r>
        <w:rPr>
          <w:rFonts w:ascii="Arial" w:hAnsi="Arial" w:cs="Arial"/>
          <w:b/>
          <w:bCs/>
          <w:color w:val="000000"/>
          <w:sz w:val="22"/>
          <w:szCs w:val="22"/>
          <w:lang w:val="en-US"/>
        </w:rPr>
        <w:t xml:space="preserve">Payment Request </w:t>
      </w:r>
      <w:r>
        <w:rPr>
          <w:rFonts w:ascii="Arial" w:hAnsi="Arial" w:cs="Arial"/>
          <w:color w:val="000000"/>
          <w:sz w:val="22"/>
          <w:szCs w:val="22"/>
          <w:lang w:val="en-US"/>
        </w:rPr>
        <w:t>screen displays.</w:t>
      </w:r>
    </w:p>
    <w:p w14:paraId="7FE9CD17" w14:textId="7688607A" w:rsidR="00EE3551" w:rsidRPr="00EE3551" w:rsidRDefault="00EE3551" w:rsidP="00EE3551">
      <w:pPr>
        <w:pStyle w:val="NormalWeb"/>
        <w:spacing w:before="0" w:beforeAutospacing="0" w:after="240" w:afterAutospacing="0"/>
        <w:rPr>
          <w:rFonts w:ascii="Arial" w:hAnsi="Arial" w:cs="Arial"/>
          <w:color w:val="000000"/>
          <w:sz w:val="22"/>
          <w:szCs w:val="22"/>
          <w:lang w:val="en-US"/>
        </w:rPr>
      </w:pPr>
      <w:r w:rsidRPr="00050BDA">
        <w:rPr>
          <w:noProof/>
          <w:lang w:val="en-US"/>
        </w:rPr>
        <mc:AlternateContent>
          <mc:Choice Requires="wps">
            <w:drawing>
              <wp:anchor distT="0" distB="0" distL="114300" distR="114300" simplePos="0" relativeHeight="251658260" behindDoc="0" locked="0" layoutInCell="1" allowOverlap="1" wp14:anchorId="4623C806" wp14:editId="04AED665">
                <wp:simplePos x="0" y="0"/>
                <wp:positionH relativeFrom="column">
                  <wp:posOffset>2749550</wp:posOffset>
                </wp:positionH>
                <wp:positionV relativeFrom="paragraph">
                  <wp:posOffset>687705</wp:posOffset>
                </wp:positionV>
                <wp:extent cx="1200150" cy="1343025"/>
                <wp:effectExtent l="0" t="0" r="19050" b="28575"/>
                <wp:wrapNone/>
                <wp:docPr id="92320443" name="Rectangle 92320443"/>
                <wp:cNvGraphicFramePr/>
                <a:graphic xmlns:a="http://schemas.openxmlformats.org/drawingml/2006/main">
                  <a:graphicData uri="http://schemas.microsoft.com/office/word/2010/wordprocessingShape">
                    <wps:wsp>
                      <wps:cNvSpPr/>
                      <wps:spPr>
                        <a:xfrm>
                          <a:off x="0" y="0"/>
                          <a:ext cx="1200150" cy="1343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C76BEA5">
              <v:rect id="Rectangle 92320443" style="position:absolute;margin-left:216.5pt;margin-top:54.15pt;width:94.5pt;height:105.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A2C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"/>
            </w:pict>
          </mc:Fallback>
        </mc:AlternateContent>
      </w:r>
      <w:r w:rsidRPr="00050BDA">
        <w:rPr>
          <w:noProof/>
          <w:lang w:val="en-US"/>
        </w:rPr>
        <w:drawing>
          <wp:inline distT="0" distB="0" distL="0" distR="0" wp14:anchorId="7BF5D0E0" wp14:editId="205B2D6B">
            <wp:extent cx="5405120" cy="2281237"/>
            <wp:effectExtent l="19050" t="19050" r="24130" b="24130"/>
            <wp:docPr id="1462009529" name="Picture 1462009529" descr="Screen shot of the Payment Request options with the View Payment Request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10585" cy="2283543"/>
                    </a:xfrm>
                    <a:prstGeom prst="rect">
                      <a:avLst/>
                    </a:prstGeom>
                    <a:ln>
                      <a:solidFill>
                        <a:schemeClr val="tx1"/>
                      </a:solidFill>
                    </a:ln>
                  </pic:spPr>
                </pic:pic>
              </a:graphicData>
            </a:graphic>
          </wp:inline>
        </w:drawing>
      </w:r>
      <w:r w:rsidRPr="00EE3551">
        <w:rPr>
          <w:rFonts w:ascii="Arial" w:hAnsi="Arial" w:cs="Arial"/>
          <w:color w:val="000000"/>
          <w:sz w:val="22"/>
          <w:szCs w:val="22"/>
          <w:lang w:val="en-US"/>
        </w:rPr>
        <w:t xml:space="preserve"> </w:t>
      </w:r>
    </w:p>
    <w:p w14:paraId="1A211384" w14:textId="5E15EC2F" w:rsidR="00EE3551" w:rsidRPr="00EE3551" w:rsidRDefault="00EE3551" w:rsidP="00FB7C3F">
      <w:pPr>
        <w:pStyle w:val="NormalWeb"/>
        <w:numPr>
          <w:ilvl w:val="0"/>
          <w:numId w:val="24"/>
        </w:numPr>
        <w:spacing w:before="0" w:beforeAutospacing="0" w:after="120" w:afterAutospacing="0"/>
        <w:ind w:left="714" w:hanging="357"/>
        <w:rPr>
          <w:rFonts w:ascii="Trebuchet MS" w:hAnsi="Trebuchet MS"/>
          <w:lang w:val="en-US"/>
        </w:rPr>
      </w:pPr>
      <w:r>
        <w:rPr>
          <w:rFonts w:ascii="Arial" w:hAnsi="Arial" w:cs="Arial"/>
          <w:color w:val="000000"/>
          <w:sz w:val="22"/>
          <w:szCs w:val="22"/>
          <w:lang w:val="en-US"/>
        </w:rPr>
        <w:t xml:space="preserve">From the </w:t>
      </w:r>
      <w:r>
        <w:rPr>
          <w:rFonts w:ascii="Arial" w:hAnsi="Arial" w:cs="Arial"/>
          <w:b/>
          <w:bCs/>
          <w:color w:val="000000"/>
          <w:sz w:val="22"/>
          <w:szCs w:val="22"/>
          <w:lang w:val="en-US"/>
        </w:rPr>
        <w:t xml:space="preserve">Payment Request </w:t>
      </w:r>
      <w:r>
        <w:rPr>
          <w:rFonts w:ascii="Arial" w:hAnsi="Arial" w:cs="Arial"/>
          <w:color w:val="000000"/>
          <w:sz w:val="22"/>
          <w:szCs w:val="22"/>
          <w:lang w:val="en-US"/>
        </w:rPr>
        <w:t>screen, s</w:t>
      </w:r>
      <w:r w:rsidR="00377A21" w:rsidRPr="00050BDA">
        <w:rPr>
          <w:rFonts w:ascii="Arial" w:hAnsi="Arial" w:cs="Arial"/>
          <w:color w:val="000000"/>
          <w:sz w:val="22"/>
          <w:szCs w:val="22"/>
          <w:lang w:val="en-US"/>
        </w:rPr>
        <w:t>elect</w:t>
      </w:r>
      <w:r>
        <w:rPr>
          <w:rFonts w:ascii="Arial" w:hAnsi="Arial" w:cs="Arial"/>
          <w:color w:val="000000"/>
          <w:sz w:val="22"/>
          <w:szCs w:val="22"/>
          <w:lang w:val="en-US"/>
        </w:rPr>
        <w:t xml:space="preserve"> the</w:t>
      </w:r>
      <w:r w:rsidR="00377A21" w:rsidRPr="00050BDA">
        <w:rPr>
          <w:rFonts w:ascii="Arial" w:hAnsi="Arial" w:cs="Arial"/>
          <w:color w:val="000000"/>
          <w:sz w:val="22"/>
          <w:szCs w:val="22"/>
          <w:lang w:val="en-US"/>
        </w:rPr>
        <w:t xml:space="preserve"> </w:t>
      </w:r>
      <w:r>
        <w:rPr>
          <w:rFonts w:ascii="Arial" w:hAnsi="Arial" w:cs="Arial"/>
          <w:b/>
          <w:bCs/>
          <w:color w:val="000000"/>
          <w:sz w:val="22"/>
          <w:szCs w:val="22"/>
          <w:lang w:val="en-US"/>
        </w:rPr>
        <w:t xml:space="preserve">Bulk Payment </w:t>
      </w:r>
      <w:proofErr w:type="gramStart"/>
      <w:r>
        <w:rPr>
          <w:rFonts w:ascii="Arial" w:hAnsi="Arial" w:cs="Arial"/>
          <w:b/>
          <w:bCs/>
          <w:color w:val="000000"/>
          <w:sz w:val="22"/>
          <w:szCs w:val="22"/>
          <w:lang w:val="en-US"/>
        </w:rPr>
        <w:t>Request Upload</w:t>
      </w:r>
      <w:proofErr w:type="gramEnd"/>
      <w:r>
        <w:rPr>
          <w:rFonts w:ascii="Arial" w:hAnsi="Arial" w:cs="Arial"/>
          <w:b/>
          <w:bCs/>
          <w:color w:val="000000"/>
          <w:sz w:val="22"/>
          <w:szCs w:val="22"/>
          <w:lang w:val="en-US"/>
        </w:rPr>
        <w:t xml:space="preserve"> </w:t>
      </w:r>
      <w:r>
        <w:rPr>
          <w:rFonts w:ascii="Arial" w:hAnsi="Arial" w:cs="Arial"/>
          <w:color w:val="000000"/>
          <w:sz w:val="22"/>
          <w:szCs w:val="22"/>
          <w:lang w:val="en-US"/>
        </w:rPr>
        <w:t>tile.</w:t>
      </w:r>
      <w:r>
        <w:rPr>
          <w:rFonts w:ascii="Arial" w:hAnsi="Arial" w:cs="Arial"/>
          <w:color w:val="000000"/>
          <w:sz w:val="22"/>
          <w:szCs w:val="22"/>
          <w:lang w:val="en-US"/>
        </w:rPr>
        <w:br/>
        <w:t xml:space="preserve">The </w:t>
      </w:r>
      <w:r>
        <w:rPr>
          <w:rFonts w:ascii="Arial" w:hAnsi="Arial" w:cs="Arial"/>
          <w:b/>
          <w:bCs/>
          <w:color w:val="000000"/>
          <w:sz w:val="22"/>
          <w:szCs w:val="22"/>
          <w:lang w:val="en-US"/>
        </w:rPr>
        <w:t xml:space="preserve">Bulk Upload </w:t>
      </w:r>
      <w:r>
        <w:rPr>
          <w:rFonts w:ascii="Arial" w:hAnsi="Arial" w:cs="Arial"/>
          <w:color w:val="000000"/>
          <w:sz w:val="22"/>
          <w:szCs w:val="22"/>
          <w:lang w:val="en-US"/>
        </w:rPr>
        <w:t>screen displays.</w:t>
      </w:r>
    </w:p>
    <w:p w14:paraId="6ACAFB74" w14:textId="706B741A" w:rsidR="00EE3551" w:rsidRPr="00EE3551" w:rsidRDefault="0078668C" w:rsidP="00EE3551">
      <w:pPr>
        <w:pStyle w:val="NormalWeb"/>
        <w:spacing w:before="0" w:beforeAutospacing="0" w:after="240" w:afterAutospacing="0"/>
        <w:rPr>
          <w:rFonts w:ascii="Trebuchet MS" w:hAnsi="Trebuchet MS"/>
          <w:lang w:val="en-US"/>
        </w:rPr>
      </w:pPr>
      <w:r>
        <w:rPr>
          <w:noProof/>
          <w:lang w:val="en-US"/>
        </w:rPr>
        <mc:AlternateContent>
          <mc:Choice Requires="wpg">
            <w:drawing>
              <wp:anchor distT="0" distB="0" distL="114300" distR="114300" simplePos="0" relativeHeight="251658261" behindDoc="0" locked="0" layoutInCell="1" allowOverlap="1" wp14:anchorId="6551EA07" wp14:editId="6C3A0F56">
                <wp:simplePos x="0" y="0"/>
                <wp:positionH relativeFrom="margin">
                  <wp:posOffset>76200</wp:posOffset>
                </wp:positionH>
                <wp:positionV relativeFrom="paragraph">
                  <wp:posOffset>1410335</wp:posOffset>
                </wp:positionV>
                <wp:extent cx="5305425" cy="1241425"/>
                <wp:effectExtent l="0" t="0" r="28575" b="15875"/>
                <wp:wrapNone/>
                <wp:docPr id="2054134777" name="Group 1"/>
                <wp:cNvGraphicFramePr/>
                <a:graphic xmlns:a="http://schemas.openxmlformats.org/drawingml/2006/main">
                  <a:graphicData uri="http://schemas.microsoft.com/office/word/2010/wordprocessingGroup">
                    <wpg:wgp>
                      <wpg:cNvGrpSpPr/>
                      <wpg:grpSpPr>
                        <a:xfrm>
                          <a:off x="0" y="0"/>
                          <a:ext cx="5305425" cy="1241425"/>
                          <a:chOff x="0" y="0"/>
                          <a:chExt cx="5616575" cy="1241425"/>
                        </a:xfrm>
                      </wpg:grpSpPr>
                      <wps:wsp>
                        <wps:cNvPr id="30" name="Rectangle 30"/>
                        <wps:cNvSpPr/>
                        <wps:spPr>
                          <a:xfrm>
                            <a:off x="561975" y="0"/>
                            <a:ext cx="3149600" cy="241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0" y="533400"/>
                            <a:ext cx="5378450"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0548642" name="Rectangle 1320548642"/>
                        <wps:cNvSpPr/>
                        <wps:spPr>
                          <a:xfrm>
                            <a:off x="628650" y="276225"/>
                            <a:ext cx="3086100" cy="241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573179" name="Rectangle 381573179"/>
                        <wps:cNvSpPr/>
                        <wps:spPr>
                          <a:xfrm>
                            <a:off x="5076825" y="1000125"/>
                            <a:ext cx="539750" cy="241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3386A75F">
              <v:group id="Group 1" style="position:absolute;margin-left:6pt;margin-top:111.05pt;width:417.75pt;height:97.75pt;z-index:251658261;mso-position-horizontal-relative:margin;mso-width-relative:margin" coordsize="56165,12414" o:spid="_x0000_s1026" w14:anchorId="4991E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">
                <v:rect id="Rectangle 30" style="position:absolute;left:5619;width:31496;height:2413;visibility:visible;mso-wrap-style:square;v-text-anchor:middle" o:spid="_x0000_s1027"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"/>
                <v:rect id="Rectangle 31" style="position:absolute;top:5334;width:53784;height:2032;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"/>
                <v:rect id="Rectangle 1320548642" style="position:absolute;left:6286;top:2762;width:30861;height:2413;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"/>
                <v:rect id="Rectangle 381573179" style="position:absolute;left:50768;top:10001;width:5397;height:2413;visibility:visible;mso-wrap-style:square;v-text-anchor:middle" o:spid="_x0000_s1030"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"/>
                <w10:wrap anchorx="margin"/>
              </v:group>
            </w:pict>
          </mc:Fallback>
        </mc:AlternateContent>
      </w:r>
      <w:r w:rsidR="00EE3551" w:rsidRPr="00050BDA">
        <w:rPr>
          <w:noProof/>
          <w:lang w:val="en-US"/>
        </w:rPr>
        <w:drawing>
          <wp:inline distT="0" distB="0" distL="0" distR="0" wp14:anchorId="2A15A6D7" wp14:editId="565A6B40">
            <wp:extent cx="5413895" cy="2619375"/>
            <wp:effectExtent l="19050" t="19050" r="15875" b="9525"/>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email&#10;&#10;Description automatically generated"/>
                    <pic:cNvPicPr/>
                  </pic:nvPicPr>
                  <pic:blipFill>
                    <a:blip r:embed="rId34"/>
                    <a:stretch>
                      <a:fillRect/>
                    </a:stretch>
                  </pic:blipFill>
                  <pic:spPr>
                    <a:xfrm>
                      <a:off x="0" y="0"/>
                      <a:ext cx="5419215" cy="2621949"/>
                    </a:xfrm>
                    <a:prstGeom prst="rect">
                      <a:avLst/>
                    </a:prstGeom>
                    <a:ln>
                      <a:solidFill>
                        <a:schemeClr val="tx1"/>
                      </a:solidFill>
                    </a:ln>
                  </pic:spPr>
                </pic:pic>
              </a:graphicData>
            </a:graphic>
          </wp:inline>
        </w:drawing>
      </w:r>
    </w:p>
    <w:p w14:paraId="4EF1A785" w14:textId="77777777" w:rsidR="00EE3551" w:rsidRPr="00EE3551" w:rsidRDefault="00EE3551" w:rsidP="00FB7C3F">
      <w:pPr>
        <w:pStyle w:val="NormalWeb"/>
        <w:numPr>
          <w:ilvl w:val="0"/>
          <w:numId w:val="24"/>
        </w:numPr>
        <w:spacing w:before="0" w:beforeAutospacing="0" w:after="120" w:afterAutospacing="0"/>
        <w:ind w:left="714" w:hanging="357"/>
        <w:rPr>
          <w:rFonts w:ascii="Trebuchet MS" w:hAnsi="Trebuchet MS"/>
          <w:lang w:val="en-US"/>
        </w:rPr>
      </w:pPr>
      <w:r>
        <w:rPr>
          <w:rFonts w:ascii="Arial" w:hAnsi="Arial" w:cs="Arial"/>
          <w:color w:val="000000"/>
          <w:sz w:val="22"/>
          <w:szCs w:val="22"/>
          <w:lang w:val="en-US"/>
        </w:rPr>
        <w:t xml:space="preserve">From the </w:t>
      </w:r>
      <w:r>
        <w:rPr>
          <w:rFonts w:ascii="Arial" w:hAnsi="Arial" w:cs="Arial"/>
          <w:b/>
          <w:bCs/>
          <w:color w:val="000000"/>
          <w:sz w:val="22"/>
          <w:szCs w:val="22"/>
          <w:lang w:val="en-US"/>
        </w:rPr>
        <w:t xml:space="preserve">Bulk Upload </w:t>
      </w:r>
      <w:r>
        <w:rPr>
          <w:rFonts w:ascii="Arial" w:hAnsi="Arial" w:cs="Arial"/>
          <w:color w:val="000000"/>
          <w:sz w:val="22"/>
          <w:szCs w:val="22"/>
          <w:lang w:val="en-US"/>
        </w:rPr>
        <w:t>screen, complete the following:</w:t>
      </w:r>
    </w:p>
    <w:p w14:paraId="014244B7" w14:textId="1AEF08CD" w:rsidR="00EE3551" w:rsidRPr="00EE3551" w:rsidRDefault="00EE3551" w:rsidP="00EE3551">
      <w:pPr>
        <w:pStyle w:val="NormalWeb"/>
        <w:numPr>
          <w:ilvl w:val="1"/>
          <w:numId w:val="24"/>
        </w:numPr>
        <w:spacing w:before="0" w:beforeAutospacing="0" w:after="240" w:afterAutospacing="0"/>
        <w:rPr>
          <w:rFonts w:ascii="Trebuchet MS" w:hAnsi="Trebuchet MS"/>
          <w:lang w:val="en-US"/>
        </w:rPr>
      </w:pPr>
      <w:r>
        <w:rPr>
          <w:rFonts w:ascii="Arial" w:hAnsi="Arial" w:cs="Arial"/>
          <w:color w:val="000000"/>
          <w:sz w:val="22"/>
          <w:szCs w:val="22"/>
          <w:lang w:val="en-US"/>
        </w:rPr>
        <w:t xml:space="preserve">In the </w:t>
      </w:r>
      <w:r w:rsidR="00377A21" w:rsidRPr="00050BDA">
        <w:rPr>
          <w:rFonts w:ascii="Arial" w:hAnsi="Arial" w:cs="Arial"/>
          <w:b/>
          <w:bCs/>
          <w:color w:val="000000"/>
          <w:sz w:val="22"/>
          <w:szCs w:val="22"/>
          <w:lang w:val="en-US"/>
        </w:rPr>
        <w:t xml:space="preserve">Choose </w:t>
      </w:r>
      <w:r>
        <w:rPr>
          <w:rFonts w:ascii="Arial" w:hAnsi="Arial" w:cs="Arial"/>
          <w:b/>
          <w:bCs/>
          <w:color w:val="000000"/>
          <w:sz w:val="22"/>
          <w:szCs w:val="22"/>
          <w:lang w:val="en-US"/>
        </w:rPr>
        <w:t>F</w:t>
      </w:r>
      <w:r w:rsidR="00377A21" w:rsidRPr="00050BDA">
        <w:rPr>
          <w:rFonts w:ascii="Arial" w:hAnsi="Arial" w:cs="Arial"/>
          <w:b/>
          <w:bCs/>
          <w:color w:val="000000"/>
          <w:sz w:val="22"/>
          <w:szCs w:val="22"/>
          <w:lang w:val="en-US"/>
        </w:rPr>
        <w:t>ile</w:t>
      </w:r>
      <w:r w:rsidR="00377A21" w:rsidRPr="00050BDA">
        <w:rPr>
          <w:rFonts w:ascii="Arial" w:hAnsi="Arial" w:cs="Arial"/>
          <w:color w:val="000000"/>
          <w:sz w:val="22"/>
          <w:szCs w:val="22"/>
          <w:lang w:val="en-US"/>
        </w:rPr>
        <w:t xml:space="preserve"> </w:t>
      </w:r>
      <w:r>
        <w:rPr>
          <w:rFonts w:ascii="Arial" w:hAnsi="Arial" w:cs="Arial"/>
          <w:color w:val="000000"/>
          <w:sz w:val="22"/>
          <w:szCs w:val="22"/>
          <w:lang w:val="en-US"/>
        </w:rPr>
        <w:t xml:space="preserve">field, </w:t>
      </w:r>
      <w:r w:rsidR="0078668C">
        <w:rPr>
          <w:rFonts w:ascii="Arial" w:hAnsi="Arial" w:cs="Arial"/>
          <w:color w:val="000000"/>
          <w:sz w:val="22"/>
          <w:szCs w:val="22"/>
          <w:lang w:val="en-US"/>
        </w:rPr>
        <w:t xml:space="preserve">click the button </w:t>
      </w:r>
      <w:r w:rsidR="00377A21" w:rsidRPr="00050BDA">
        <w:rPr>
          <w:rFonts w:ascii="Arial" w:hAnsi="Arial" w:cs="Arial"/>
          <w:color w:val="000000"/>
          <w:sz w:val="22"/>
          <w:szCs w:val="22"/>
          <w:lang w:val="en-US"/>
        </w:rPr>
        <w:t>to upload your Bulk Payment Request file</w:t>
      </w:r>
      <w:r w:rsidR="00786872">
        <w:rPr>
          <w:rFonts w:ascii="Arial" w:hAnsi="Arial" w:cs="Arial"/>
          <w:color w:val="000000"/>
          <w:sz w:val="22"/>
          <w:szCs w:val="22"/>
          <w:lang w:val="en-US"/>
        </w:rPr>
        <w:t>.</w:t>
      </w:r>
    </w:p>
    <w:p w14:paraId="34822E5F" w14:textId="15C5B1A8" w:rsidR="003E5342" w:rsidRPr="00786872" w:rsidRDefault="00786872" w:rsidP="00FB7C3F">
      <w:pPr>
        <w:pStyle w:val="NormalWeb"/>
        <w:numPr>
          <w:ilvl w:val="1"/>
          <w:numId w:val="24"/>
        </w:numPr>
        <w:spacing w:before="0" w:beforeAutospacing="0" w:after="120" w:afterAutospacing="0"/>
        <w:ind w:left="1434" w:hanging="357"/>
        <w:rPr>
          <w:rFonts w:ascii="Trebuchet MS" w:hAnsi="Trebuchet MS"/>
          <w:lang w:val="en-US"/>
        </w:rPr>
      </w:pPr>
      <w:r>
        <w:rPr>
          <w:rFonts w:ascii="Arial" w:hAnsi="Arial" w:cs="Arial"/>
          <w:color w:val="000000"/>
          <w:sz w:val="22"/>
          <w:szCs w:val="22"/>
          <w:lang w:val="en-US"/>
        </w:rPr>
        <w:t>In the</w:t>
      </w:r>
      <w:r w:rsidR="00377A21" w:rsidRPr="00050BDA">
        <w:rPr>
          <w:rFonts w:ascii="Arial" w:hAnsi="Arial" w:cs="Arial"/>
          <w:color w:val="000000"/>
          <w:sz w:val="22"/>
          <w:szCs w:val="22"/>
          <w:lang w:val="en-US"/>
        </w:rPr>
        <w:t xml:space="preserve"> </w:t>
      </w:r>
      <w:r w:rsidR="00377A21" w:rsidRPr="00050BDA">
        <w:rPr>
          <w:rFonts w:ascii="Arial" w:hAnsi="Arial" w:cs="Arial"/>
          <w:b/>
          <w:bCs/>
          <w:color w:val="000000"/>
          <w:sz w:val="22"/>
          <w:szCs w:val="22"/>
          <w:lang w:val="en-US"/>
        </w:rPr>
        <w:t>File Reference</w:t>
      </w:r>
      <w:r w:rsidR="00377A21" w:rsidRPr="00050BDA">
        <w:rPr>
          <w:rFonts w:ascii="Arial" w:hAnsi="Arial" w:cs="Arial"/>
          <w:color w:val="000000"/>
          <w:sz w:val="22"/>
          <w:szCs w:val="22"/>
          <w:lang w:val="en-US"/>
        </w:rPr>
        <w:t xml:space="preserve"> </w:t>
      </w:r>
      <w:r>
        <w:rPr>
          <w:rFonts w:ascii="Arial" w:hAnsi="Arial" w:cs="Arial"/>
          <w:color w:val="000000"/>
          <w:sz w:val="22"/>
          <w:szCs w:val="22"/>
          <w:lang w:val="en-US"/>
        </w:rPr>
        <w:t xml:space="preserve">field, enter a file reference </w:t>
      </w:r>
      <w:r w:rsidR="00377A21" w:rsidRPr="00050BDA">
        <w:rPr>
          <w:rFonts w:ascii="Arial" w:hAnsi="Arial" w:cs="Arial"/>
          <w:color w:val="000000"/>
          <w:sz w:val="22"/>
          <w:szCs w:val="22"/>
          <w:lang w:val="en-US"/>
        </w:rPr>
        <w:t>number.</w:t>
      </w:r>
    </w:p>
    <w:p w14:paraId="0139B7E6" w14:textId="42CB4DC2" w:rsidR="000903A7" w:rsidRPr="00050BDA" w:rsidRDefault="0078668C" w:rsidP="00FB7C3F">
      <w:pPr>
        <w:pStyle w:val="NormalWeb"/>
        <w:numPr>
          <w:ilvl w:val="1"/>
          <w:numId w:val="24"/>
        </w:numPr>
        <w:spacing w:before="0" w:beforeAutospacing="0" w:after="120" w:afterAutospacing="0"/>
        <w:ind w:left="1434" w:hanging="357"/>
        <w:rPr>
          <w:rFonts w:ascii="Arial" w:hAnsi="Arial" w:cs="Arial"/>
          <w:sz w:val="22"/>
          <w:szCs w:val="22"/>
          <w:lang w:val="en-US"/>
        </w:rPr>
      </w:pPr>
      <w:r>
        <w:rPr>
          <w:rFonts w:ascii="Arial" w:hAnsi="Arial" w:cs="Arial"/>
          <w:color w:val="000000"/>
          <w:sz w:val="22"/>
          <w:szCs w:val="22"/>
          <w:lang w:val="en-US"/>
        </w:rPr>
        <w:t xml:space="preserve">Check the </w:t>
      </w:r>
      <w:r w:rsidR="000903A7" w:rsidRPr="00050BDA">
        <w:rPr>
          <w:rFonts w:ascii="Arial" w:hAnsi="Arial" w:cs="Arial"/>
          <w:color w:val="000000"/>
          <w:sz w:val="22"/>
          <w:szCs w:val="22"/>
          <w:lang w:val="en-US"/>
        </w:rPr>
        <w:t>acknowledge</w:t>
      </w:r>
      <w:r>
        <w:rPr>
          <w:rFonts w:ascii="Arial" w:hAnsi="Arial" w:cs="Arial"/>
          <w:color w:val="000000"/>
          <w:sz w:val="22"/>
          <w:szCs w:val="22"/>
          <w:lang w:val="en-US"/>
        </w:rPr>
        <w:t xml:space="preserve">ment that </w:t>
      </w:r>
      <w:r w:rsidR="000903A7" w:rsidRPr="00050BDA">
        <w:rPr>
          <w:rFonts w:ascii="Arial" w:hAnsi="Arial" w:cs="Arial"/>
          <w:color w:val="000000"/>
          <w:sz w:val="22"/>
          <w:szCs w:val="22"/>
          <w:lang w:val="en-US"/>
        </w:rPr>
        <w:t xml:space="preserve">this payment request is consistent with the requirements stated within the </w:t>
      </w:r>
      <w:bookmarkStart w:id="19" w:name="_Hlk89767468"/>
      <w:r w:rsidR="000903A7" w:rsidRPr="00050BDA">
        <w:rPr>
          <w:rFonts w:ascii="Arial" w:hAnsi="Arial" w:cs="Arial"/>
          <w:color w:val="000000"/>
          <w:sz w:val="22"/>
          <w:szCs w:val="22"/>
          <w:lang w:val="en-US"/>
        </w:rPr>
        <w:t>NDIS</w:t>
      </w:r>
      <w:r w:rsidR="00CA7F9B" w:rsidRPr="00050BDA">
        <w:rPr>
          <w:rFonts w:ascii="Arial" w:hAnsi="Arial" w:cs="Arial"/>
          <w:color w:val="000000"/>
          <w:sz w:val="22"/>
          <w:szCs w:val="22"/>
          <w:lang w:val="en-US"/>
        </w:rPr>
        <w:t xml:space="preserve"> Pricing Arrangements and Price Limits</w:t>
      </w:r>
      <w:bookmarkEnd w:id="19"/>
      <w:r w:rsidR="000903A7" w:rsidRPr="00050BDA">
        <w:rPr>
          <w:rFonts w:ascii="Arial" w:hAnsi="Arial" w:cs="Arial"/>
          <w:color w:val="000000"/>
          <w:sz w:val="22"/>
          <w:szCs w:val="22"/>
          <w:lang w:val="en-US"/>
        </w:rPr>
        <w:t>.</w:t>
      </w:r>
    </w:p>
    <w:p w14:paraId="1E50ADAD" w14:textId="0117141E" w:rsidR="00B727D4" w:rsidRPr="00050BDA" w:rsidRDefault="0078668C" w:rsidP="00FB7C3F">
      <w:pPr>
        <w:pStyle w:val="BodyText1"/>
        <w:spacing w:before="0"/>
        <w:ind w:left="720"/>
        <w:rPr>
          <w:lang w:val="en-US"/>
        </w:rPr>
      </w:pPr>
      <w:r>
        <w:rPr>
          <w:rFonts w:cs="Arial"/>
          <w:b/>
          <w:color w:val="000000"/>
          <w:lang w:val="en-US"/>
        </w:rPr>
        <w:t xml:space="preserve">! </w:t>
      </w:r>
      <w:proofErr w:type="gramStart"/>
      <w:r>
        <w:rPr>
          <w:rFonts w:cs="Arial"/>
          <w:b/>
          <w:color w:val="000000"/>
          <w:lang w:val="en-US"/>
        </w:rPr>
        <w:t>Warning !</w:t>
      </w:r>
      <w:proofErr w:type="gramEnd"/>
      <w:r w:rsidR="00B727D4" w:rsidRPr="00050BDA">
        <w:rPr>
          <w:rFonts w:cs="Arial"/>
          <w:color w:val="000000"/>
          <w:lang w:val="en-US"/>
        </w:rPr>
        <w:t xml:space="preserve">: </w:t>
      </w:r>
      <w:r w:rsidR="007F7D63" w:rsidRPr="00050BDA">
        <w:rPr>
          <w:rFonts w:cs="Arial"/>
          <w:color w:val="000000"/>
          <w:lang w:val="en-US"/>
        </w:rPr>
        <w:t xml:space="preserve">Once you have saved the </w:t>
      </w:r>
      <w:r w:rsidR="002E5428" w:rsidRPr="00050BDA">
        <w:rPr>
          <w:rFonts w:cs="Arial"/>
          <w:color w:val="000000"/>
          <w:lang w:val="en-US"/>
        </w:rPr>
        <w:t>‘</w:t>
      </w:r>
      <w:r w:rsidR="00B727D4" w:rsidRPr="00050BDA">
        <w:rPr>
          <w:rFonts w:cs="Arial"/>
          <w:color w:val="000000"/>
          <w:lang w:val="en-US"/>
        </w:rPr>
        <w:t>Bulk payment request</w:t>
      </w:r>
      <w:r w:rsidR="002E5428" w:rsidRPr="00050BDA">
        <w:rPr>
          <w:rFonts w:cs="Arial"/>
          <w:color w:val="000000"/>
          <w:lang w:val="en-US"/>
        </w:rPr>
        <w:t>’</w:t>
      </w:r>
      <w:r w:rsidR="00B727D4" w:rsidRPr="00050BDA">
        <w:rPr>
          <w:rFonts w:cs="Arial"/>
          <w:color w:val="000000"/>
          <w:lang w:val="en-US"/>
        </w:rPr>
        <w:t xml:space="preserve"> file</w:t>
      </w:r>
      <w:r w:rsidR="007F7D63" w:rsidRPr="00050BDA">
        <w:rPr>
          <w:rFonts w:cs="Arial"/>
          <w:color w:val="000000"/>
          <w:lang w:val="en-US"/>
        </w:rPr>
        <w:t xml:space="preserve">, you </w:t>
      </w:r>
      <w:r w:rsidR="00B727D4" w:rsidRPr="00050BDA">
        <w:rPr>
          <w:rFonts w:cs="Arial"/>
          <w:color w:val="000000"/>
          <w:lang w:val="en-US"/>
        </w:rPr>
        <w:t xml:space="preserve">must </w:t>
      </w:r>
      <w:r w:rsidR="00B727D4" w:rsidRPr="00050BDA">
        <w:rPr>
          <w:rFonts w:eastAsia="Arial" w:cs="Arial"/>
          <w:color w:val="000000"/>
          <w:lang w:val="en-US"/>
        </w:rPr>
        <w:t>ke</w:t>
      </w:r>
      <w:r w:rsidR="002E5428" w:rsidRPr="00050BDA">
        <w:rPr>
          <w:rFonts w:eastAsia="Arial" w:cs="Arial"/>
          <w:color w:val="000000"/>
          <w:lang w:val="en-US"/>
        </w:rPr>
        <w:t>e</w:t>
      </w:r>
      <w:r w:rsidR="003E1EC2" w:rsidRPr="00050BDA">
        <w:rPr>
          <w:rFonts w:eastAsia="Arial" w:cs="Arial"/>
          <w:color w:val="000000"/>
          <w:lang w:val="en-US"/>
        </w:rPr>
        <w:t>p</w:t>
      </w:r>
      <w:r w:rsidR="00B727D4" w:rsidRPr="00050BDA">
        <w:rPr>
          <w:rFonts w:eastAsia="Arial" w:cs="Arial"/>
          <w:color w:val="000000"/>
          <w:lang w:val="en-US"/>
        </w:rPr>
        <w:t xml:space="preserve"> </w:t>
      </w:r>
      <w:r w:rsidR="007F7D63" w:rsidRPr="00050BDA">
        <w:rPr>
          <w:rFonts w:eastAsia="Arial" w:cs="Arial"/>
          <w:color w:val="000000"/>
          <w:lang w:val="en-US"/>
        </w:rPr>
        <w:t xml:space="preserve">it </w:t>
      </w:r>
      <w:r w:rsidR="00B727D4" w:rsidRPr="00050BDA">
        <w:rPr>
          <w:rFonts w:eastAsia="Arial" w:cs="Arial"/>
          <w:color w:val="000000"/>
          <w:lang w:val="en-US"/>
        </w:rPr>
        <w:t xml:space="preserve">open </w:t>
      </w:r>
      <w:r w:rsidR="007F7D63" w:rsidRPr="00050BDA">
        <w:rPr>
          <w:rFonts w:eastAsia="Arial" w:cs="Arial"/>
          <w:color w:val="000000"/>
          <w:lang w:val="en-US"/>
        </w:rPr>
        <w:t>and upload the document</w:t>
      </w:r>
      <w:r w:rsidR="00687B13" w:rsidRPr="00050BDA">
        <w:rPr>
          <w:rFonts w:eastAsia="Arial" w:cs="Arial"/>
          <w:color w:val="000000"/>
          <w:lang w:val="en-US"/>
        </w:rPr>
        <w:t xml:space="preserve">. </w:t>
      </w:r>
      <w:r w:rsidR="00B727D4" w:rsidRPr="00050BDA">
        <w:rPr>
          <w:rFonts w:eastAsia="Arial" w:cs="Arial"/>
          <w:color w:val="000000"/>
          <w:lang w:val="en-US"/>
        </w:rPr>
        <w:t xml:space="preserve">Do not close </w:t>
      </w:r>
      <w:r w:rsidR="007F7D63" w:rsidRPr="00050BDA">
        <w:rPr>
          <w:rFonts w:eastAsia="Arial" w:cs="Arial"/>
          <w:color w:val="000000"/>
          <w:lang w:val="en-US"/>
        </w:rPr>
        <w:t>t</w:t>
      </w:r>
      <w:r w:rsidR="00B727D4" w:rsidRPr="00050BDA">
        <w:rPr>
          <w:rFonts w:eastAsia="Arial" w:cs="Arial"/>
          <w:color w:val="000000"/>
          <w:lang w:val="en-US"/>
        </w:rPr>
        <w:t xml:space="preserve">he </w:t>
      </w:r>
      <w:r w:rsidR="003E1EC2" w:rsidRPr="00050BDA">
        <w:rPr>
          <w:rFonts w:eastAsia="Arial" w:cs="Arial"/>
          <w:color w:val="000000"/>
          <w:lang w:val="en-US"/>
        </w:rPr>
        <w:t>‘</w:t>
      </w:r>
      <w:r w:rsidR="00B727D4" w:rsidRPr="00050BDA">
        <w:rPr>
          <w:rFonts w:cs="Arial"/>
          <w:color w:val="000000"/>
          <w:lang w:val="en-US"/>
        </w:rPr>
        <w:t>Bulk payment request</w:t>
      </w:r>
      <w:r w:rsidR="003E1EC2" w:rsidRPr="00050BDA">
        <w:rPr>
          <w:rFonts w:cs="Arial"/>
          <w:color w:val="000000"/>
          <w:lang w:val="en-US"/>
        </w:rPr>
        <w:t>’</w:t>
      </w:r>
      <w:r w:rsidR="00B727D4" w:rsidRPr="00050BDA">
        <w:rPr>
          <w:rFonts w:cs="Arial"/>
          <w:color w:val="000000"/>
          <w:lang w:val="en-US"/>
        </w:rPr>
        <w:t xml:space="preserve"> file </w:t>
      </w:r>
      <w:r w:rsidR="006C6AB8" w:rsidRPr="00050BDA">
        <w:rPr>
          <w:rFonts w:cs="Arial"/>
          <w:color w:val="000000"/>
          <w:lang w:val="en-US"/>
        </w:rPr>
        <w:t>to</w:t>
      </w:r>
      <w:r w:rsidR="007F7D63" w:rsidRPr="00050BDA">
        <w:rPr>
          <w:rFonts w:cs="Arial"/>
          <w:color w:val="000000"/>
          <w:lang w:val="en-US"/>
        </w:rPr>
        <w:t xml:space="preserve"> upload the document </w:t>
      </w:r>
      <w:r w:rsidR="00B727D4" w:rsidRPr="00050BDA">
        <w:rPr>
          <w:rFonts w:eastAsia="Arial" w:cs="Arial"/>
          <w:color w:val="000000"/>
          <w:lang w:val="en-US"/>
        </w:rPr>
        <w:t>as you will receive an error message.</w:t>
      </w:r>
    </w:p>
    <w:p w14:paraId="7A2FEA95" w14:textId="1303231F" w:rsidR="008727AE" w:rsidRPr="00FB7C3F" w:rsidRDefault="009130DF" w:rsidP="00FB7C3F">
      <w:pPr>
        <w:pStyle w:val="ListParagraph"/>
        <w:numPr>
          <w:ilvl w:val="0"/>
          <w:numId w:val="24"/>
        </w:numPr>
        <w:spacing w:after="240" w:line="240" w:lineRule="auto"/>
        <w:rPr>
          <w:rFonts w:ascii="Trebuchet MS" w:hAnsi="Trebuchet MS"/>
          <w:lang w:val="en-US"/>
        </w:rPr>
      </w:pPr>
      <w:r w:rsidRPr="00786872">
        <w:rPr>
          <w:rFonts w:cs="Arial"/>
          <w:color w:val="000000"/>
          <w:szCs w:val="22"/>
          <w:lang w:val="en-US"/>
        </w:rPr>
        <w:t>S</w:t>
      </w:r>
      <w:r w:rsidR="00377A21" w:rsidRPr="00786872">
        <w:rPr>
          <w:rFonts w:cs="Arial"/>
          <w:color w:val="000000"/>
          <w:szCs w:val="22"/>
          <w:lang w:val="en-US"/>
        </w:rPr>
        <w:t xml:space="preserve">elect </w:t>
      </w:r>
      <w:r w:rsidRPr="00786872">
        <w:rPr>
          <w:rFonts w:cs="Arial"/>
          <w:b/>
          <w:bCs/>
          <w:szCs w:val="22"/>
          <w:lang w:val="en-US"/>
        </w:rPr>
        <w:t>Upload</w:t>
      </w:r>
      <w:r w:rsidR="00377A21" w:rsidRPr="00786872">
        <w:rPr>
          <w:rFonts w:cs="Arial"/>
          <w:bCs/>
          <w:szCs w:val="22"/>
          <w:lang w:val="en-US"/>
        </w:rPr>
        <w:t>.</w:t>
      </w:r>
      <w:r w:rsidR="008727AE" w:rsidRPr="00FB7C3F">
        <w:rPr>
          <w:lang w:val="en-US"/>
        </w:rPr>
        <w:br w:type="page"/>
      </w:r>
    </w:p>
    <w:p w14:paraId="1B476116" w14:textId="77777777" w:rsidR="003C3F61" w:rsidRPr="00050BDA" w:rsidRDefault="003C3F61" w:rsidP="00ED3F01">
      <w:pPr>
        <w:pStyle w:val="Heading3"/>
        <w:spacing w:before="0" w:after="240"/>
        <w:rPr>
          <w:lang w:val="en-US"/>
        </w:rPr>
      </w:pPr>
      <w:bookmarkStart w:id="20" w:name="_Toc216431484"/>
      <w:r w:rsidRPr="00050BDA">
        <w:rPr>
          <w:lang w:val="en-US"/>
        </w:rPr>
        <w:t xml:space="preserve">Successful </w:t>
      </w:r>
      <w:r w:rsidR="009B28A5" w:rsidRPr="00050BDA">
        <w:rPr>
          <w:lang w:val="en-US"/>
        </w:rPr>
        <w:t>f</w:t>
      </w:r>
      <w:r w:rsidRPr="00050BDA">
        <w:rPr>
          <w:lang w:val="en-US"/>
        </w:rPr>
        <w:t xml:space="preserve">ile </w:t>
      </w:r>
      <w:r w:rsidR="009B28A5" w:rsidRPr="00050BDA">
        <w:rPr>
          <w:lang w:val="en-US"/>
        </w:rPr>
        <w:t>u</w:t>
      </w:r>
      <w:r w:rsidRPr="00050BDA">
        <w:rPr>
          <w:lang w:val="en-US"/>
        </w:rPr>
        <w:t>pload</w:t>
      </w:r>
      <w:bookmarkEnd w:id="18"/>
      <w:bookmarkEnd w:id="20"/>
    </w:p>
    <w:p w14:paraId="1C644A1B" w14:textId="77777777" w:rsidR="003C3F61" w:rsidRPr="00050BDA" w:rsidRDefault="003C3F61" w:rsidP="00ED3F01">
      <w:pPr>
        <w:pStyle w:val="BodyText1"/>
        <w:spacing w:before="0" w:after="240"/>
        <w:rPr>
          <w:lang w:val="en-US"/>
        </w:rPr>
      </w:pPr>
      <w:r w:rsidRPr="00050BDA">
        <w:rPr>
          <w:lang w:val="en-US"/>
        </w:rPr>
        <w:t xml:space="preserve">If the </w:t>
      </w:r>
      <w:r w:rsidR="00785EDF" w:rsidRPr="00050BDA">
        <w:rPr>
          <w:lang w:val="en-US"/>
        </w:rPr>
        <w:t>B</w:t>
      </w:r>
      <w:r w:rsidRPr="00050BDA">
        <w:rPr>
          <w:lang w:val="en-US"/>
        </w:rPr>
        <w:t xml:space="preserve">ulk </w:t>
      </w:r>
      <w:r w:rsidR="00740866" w:rsidRPr="00050BDA">
        <w:rPr>
          <w:lang w:val="en-US"/>
        </w:rPr>
        <w:t>P</w:t>
      </w:r>
      <w:r w:rsidRPr="00050BDA">
        <w:rPr>
          <w:lang w:val="en-US"/>
        </w:rPr>
        <w:t xml:space="preserve">ayment </w:t>
      </w:r>
      <w:r w:rsidR="00740866" w:rsidRPr="00050BDA">
        <w:rPr>
          <w:lang w:val="en-US"/>
        </w:rPr>
        <w:t>R</w:t>
      </w:r>
      <w:r w:rsidRPr="00050BDA">
        <w:rPr>
          <w:lang w:val="en-US"/>
        </w:rPr>
        <w:t>equest file meets the upload validation requirements, a message will be displayed advising that the file has been submitted and is pending payment validation.</w:t>
      </w:r>
      <w:r w:rsidR="008D10C3" w:rsidRPr="00050BDA">
        <w:rPr>
          <w:lang w:val="en-US"/>
        </w:rPr>
        <w:t xml:space="preserve"> Note that file processing may not be immediate.</w:t>
      </w:r>
    </w:p>
    <w:p w14:paraId="4E7BC1BA" w14:textId="77777777" w:rsidR="003C3F61" w:rsidRPr="00050BDA" w:rsidRDefault="003C3F61" w:rsidP="00ED3F01">
      <w:pPr>
        <w:pStyle w:val="BodyText1"/>
        <w:spacing w:before="0" w:after="240"/>
        <w:rPr>
          <w:lang w:val="en-US"/>
        </w:rPr>
      </w:pPr>
      <w:r w:rsidRPr="00050BDA">
        <w:rPr>
          <w:lang w:val="en-US"/>
        </w:rPr>
        <w:t xml:space="preserve"> </w:t>
      </w:r>
      <w:r w:rsidR="00551539" w:rsidRPr="00050BDA">
        <w:rPr>
          <w:noProof/>
          <w:lang w:val="en-US" w:eastAsia="en-AU"/>
        </w:rPr>
        <w:drawing>
          <wp:inline distT="0" distB="0" distL="0" distR="0" wp14:anchorId="39AB3D80" wp14:editId="55D4630F">
            <wp:extent cx="4741333" cy="528273"/>
            <wp:effectExtent l="0" t="0" r="2540" b="5715"/>
            <wp:docPr id="8" name="Picture 8" descr="Confirmation the file has been uploaded for further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73" t="1180" r="1362" b="82432"/>
                    <a:stretch/>
                  </pic:blipFill>
                  <pic:spPr bwMode="auto">
                    <a:xfrm>
                      <a:off x="0" y="0"/>
                      <a:ext cx="4749221" cy="529152"/>
                    </a:xfrm>
                    <a:prstGeom prst="rect">
                      <a:avLst/>
                    </a:prstGeom>
                    <a:ln>
                      <a:noFill/>
                    </a:ln>
                    <a:extLst>
                      <a:ext uri="{53640926-AAD7-44D8-BBD7-CCE9431645EC}">
                        <a14:shadowObscured xmlns:a14="http://schemas.microsoft.com/office/drawing/2010/main"/>
                      </a:ext>
                    </a:extLst>
                  </pic:spPr>
                </pic:pic>
              </a:graphicData>
            </a:graphic>
          </wp:inline>
        </w:drawing>
      </w:r>
      <w:r w:rsidRPr="00050BDA">
        <w:rPr>
          <w:lang w:val="en-US"/>
        </w:rPr>
        <w:t xml:space="preserve"> </w:t>
      </w:r>
    </w:p>
    <w:p w14:paraId="7CC3E731" w14:textId="77777777" w:rsidR="00D3193C" w:rsidRDefault="00CA56DC" w:rsidP="00452532">
      <w:pPr>
        <w:pStyle w:val="BodyText1"/>
        <w:spacing w:before="0" w:after="240"/>
        <w:rPr>
          <w:szCs w:val="24"/>
          <w:lang w:val="en-US"/>
        </w:rPr>
      </w:pPr>
      <w:r w:rsidRPr="00050BDA">
        <w:rPr>
          <w:szCs w:val="24"/>
          <w:lang w:val="en-US"/>
        </w:rPr>
        <w:t>To</w:t>
      </w:r>
      <w:r w:rsidR="00D3193C" w:rsidRPr="00050BDA">
        <w:rPr>
          <w:szCs w:val="24"/>
          <w:lang w:val="en-US"/>
        </w:rPr>
        <w:t xml:space="preserve"> verify </w:t>
      </w:r>
      <w:r w:rsidRPr="00050BDA">
        <w:rPr>
          <w:szCs w:val="24"/>
          <w:lang w:val="en-US"/>
        </w:rPr>
        <w:t xml:space="preserve">that </w:t>
      </w:r>
      <w:r w:rsidR="00D3193C" w:rsidRPr="00050BDA">
        <w:rPr>
          <w:szCs w:val="24"/>
          <w:lang w:val="en-US"/>
        </w:rPr>
        <w:t xml:space="preserve">the </w:t>
      </w:r>
      <w:r w:rsidR="006429AB" w:rsidRPr="00050BDA">
        <w:rPr>
          <w:bCs/>
          <w:szCs w:val="24"/>
          <w:lang w:val="en-US"/>
        </w:rPr>
        <w:t>b</w:t>
      </w:r>
      <w:r w:rsidR="00D3193C" w:rsidRPr="00050BDA">
        <w:rPr>
          <w:bCs/>
          <w:szCs w:val="24"/>
          <w:lang w:val="en-US"/>
        </w:rPr>
        <w:t xml:space="preserve">ulk </w:t>
      </w:r>
      <w:r w:rsidR="00451695" w:rsidRPr="00050BDA">
        <w:rPr>
          <w:bCs/>
          <w:szCs w:val="24"/>
          <w:lang w:val="en-US"/>
        </w:rPr>
        <w:t>p</w:t>
      </w:r>
      <w:r w:rsidR="00D3193C" w:rsidRPr="00050BDA">
        <w:rPr>
          <w:bCs/>
          <w:szCs w:val="24"/>
          <w:lang w:val="en-US"/>
        </w:rPr>
        <w:t>ayment request</w:t>
      </w:r>
      <w:r w:rsidR="00D3193C" w:rsidRPr="00050BDA">
        <w:rPr>
          <w:szCs w:val="24"/>
          <w:lang w:val="en-US"/>
        </w:rPr>
        <w:t xml:space="preserve"> has been </w:t>
      </w:r>
      <w:r w:rsidRPr="00050BDA">
        <w:rPr>
          <w:szCs w:val="24"/>
          <w:lang w:val="en-US"/>
        </w:rPr>
        <w:t>processed and</w:t>
      </w:r>
      <w:r w:rsidR="00D3193C" w:rsidRPr="00050BDA">
        <w:rPr>
          <w:szCs w:val="24"/>
          <w:lang w:val="en-US"/>
        </w:rPr>
        <w:t xml:space="preserve"> ensure the</w:t>
      </w:r>
      <w:r w:rsidR="008D10C3" w:rsidRPr="00050BDA">
        <w:rPr>
          <w:szCs w:val="24"/>
          <w:lang w:val="en-US"/>
        </w:rPr>
        <w:t xml:space="preserve"> </w:t>
      </w:r>
      <w:r w:rsidRPr="00050BDA">
        <w:rPr>
          <w:szCs w:val="24"/>
          <w:lang w:val="en-US"/>
        </w:rPr>
        <w:t>individual</w:t>
      </w:r>
      <w:r w:rsidR="00D3193C" w:rsidRPr="00050BDA">
        <w:rPr>
          <w:szCs w:val="24"/>
          <w:lang w:val="en-US"/>
        </w:rPr>
        <w:t xml:space="preserve"> payment requests </w:t>
      </w:r>
      <w:r w:rsidRPr="00050BDA">
        <w:rPr>
          <w:szCs w:val="24"/>
          <w:lang w:val="en-US"/>
        </w:rPr>
        <w:t>are valid,</w:t>
      </w:r>
      <w:r w:rsidR="00A81AB1" w:rsidRPr="00050BDA">
        <w:rPr>
          <w:szCs w:val="24"/>
          <w:lang w:val="en-US"/>
        </w:rPr>
        <w:t xml:space="preserve"> proceed as follows:</w:t>
      </w:r>
    </w:p>
    <w:p w14:paraId="610F1D9F" w14:textId="1F7F4685" w:rsidR="009E0E03" w:rsidRDefault="009E0E03" w:rsidP="009E0E03">
      <w:pPr>
        <w:pStyle w:val="BodyText1"/>
        <w:numPr>
          <w:ilvl w:val="0"/>
          <w:numId w:val="36"/>
        </w:numPr>
        <w:spacing w:before="0" w:after="240"/>
        <w:rPr>
          <w:szCs w:val="24"/>
          <w:lang w:val="en-US"/>
        </w:rPr>
      </w:pPr>
      <w:r>
        <w:rPr>
          <w:szCs w:val="24"/>
          <w:lang w:val="en-US"/>
        </w:rPr>
        <w:t xml:space="preserve">From the </w:t>
      </w:r>
      <w:r>
        <w:rPr>
          <w:b/>
          <w:bCs/>
          <w:szCs w:val="24"/>
          <w:lang w:val="en-US"/>
        </w:rPr>
        <w:t xml:space="preserve">Home </w:t>
      </w:r>
      <w:r>
        <w:rPr>
          <w:szCs w:val="24"/>
          <w:lang w:val="en-US"/>
        </w:rPr>
        <w:t xml:space="preserve">screen, click the </w:t>
      </w:r>
      <w:r>
        <w:rPr>
          <w:b/>
          <w:bCs/>
          <w:szCs w:val="24"/>
          <w:lang w:val="en-US"/>
        </w:rPr>
        <w:t xml:space="preserve">Payment Request </w:t>
      </w:r>
      <w:r>
        <w:rPr>
          <w:szCs w:val="24"/>
          <w:lang w:val="en-US"/>
        </w:rPr>
        <w:t>tile.</w:t>
      </w:r>
      <w:r>
        <w:rPr>
          <w:szCs w:val="24"/>
          <w:lang w:val="en-US"/>
        </w:rPr>
        <w:br/>
        <w:t xml:space="preserve">The </w:t>
      </w:r>
      <w:r>
        <w:rPr>
          <w:b/>
          <w:bCs/>
          <w:szCs w:val="24"/>
          <w:lang w:val="en-US"/>
        </w:rPr>
        <w:t xml:space="preserve">Payment Request </w:t>
      </w:r>
      <w:r>
        <w:rPr>
          <w:szCs w:val="24"/>
          <w:lang w:val="en-US"/>
        </w:rPr>
        <w:t xml:space="preserve">screen displays. </w:t>
      </w:r>
    </w:p>
    <w:p w14:paraId="7363BF0F" w14:textId="538B6E32" w:rsidR="009E0E03" w:rsidRDefault="009E0E03" w:rsidP="009E0E03">
      <w:pPr>
        <w:pStyle w:val="BodyText1"/>
        <w:spacing w:before="0" w:after="240"/>
        <w:rPr>
          <w:szCs w:val="24"/>
          <w:lang w:val="en-US"/>
        </w:rPr>
      </w:pPr>
      <w:r w:rsidRPr="00050BDA">
        <w:rPr>
          <w:noProof/>
          <w:lang w:val="en-US" w:eastAsia="en-AU"/>
        </w:rPr>
        <mc:AlternateContent>
          <mc:Choice Requires="wps">
            <w:drawing>
              <wp:anchor distT="0" distB="0" distL="114300" distR="114300" simplePos="0" relativeHeight="251658243" behindDoc="0" locked="0" layoutInCell="1" allowOverlap="1" wp14:anchorId="6F23545C" wp14:editId="7A138941">
                <wp:simplePos x="0" y="0"/>
                <wp:positionH relativeFrom="column">
                  <wp:posOffset>1375929</wp:posOffset>
                </wp:positionH>
                <wp:positionV relativeFrom="paragraph">
                  <wp:posOffset>693247</wp:posOffset>
                </wp:positionV>
                <wp:extent cx="1304925" cy="1400175"/>
                <wp:effectExtent l="0" t="0" r="28575" b="28575"/>
                <wp:wrapNone/>
                <wp:docPr id="5610" name="Rectangle 5610"/>
                <wp:cNvGraphicFramePr/>
                <a:graphic xmlns:a="http://schemas.openxmlformats.org/drawingml/2006/main">
                  <a:graphicData uri="http://schemas.microsoft.com/office/word/2010/wordprocessingShape">
                    <wps:wsp>
                      <wps:cNvSpPr/>
                      <wps:spPr>
                        <a:xfrm>
                          <a:off x="0" y="0"/>
                          <a:ext cx="1304925" cy="1400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A8CC2FA">
              <v:rect id="Rectangle 5610" style="position:absolute;margin-left:108.35pt;margin-top:54.6pt;width:102.75pt;height:11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78A20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"/>
            </w:pict>
          </mc:Fallback>
        </mc:AlternateContent>
      </w:r>
      <w:r w:rsidRPr="00050BDA">
        <w:rPr>
          <w:noProof/>
          <w:lang w:val="en-US" w:eastAsia="en-AU"/>
        </w:rPr>
        <w:drawing>
          <wp:inline distT="0" distB="0" distL="0" distR="0" wp14:anchorId="60762127" wp14:editId="2EE2B334">
            <wp:extent cx="5405120" cy="2281237"/>
            <wp:effectExtent l="19050" t="19050" r="24130" b="24130"/>
            <wp:docPr id="5609" name="Picture 5609" descr="Screen shot of the Payment Request options with the View Payment Request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10585" cy="2283543"/>
                    </a:xfrm>
                    <a:prstGeom prst="rect">
                      <a:avLst/>
                    </a:prstGeom>
                    <a:ln>
                      <a:solidFill>
                        <a:schemeClr val="tx1"/>
                      </a:solidFill>
                    </a:ln>
                  </pic:spPr>
                </pic:pic>
              </a:graphicData>
            </a:graphic>
          </wp:inline>
        </w:drawing>
      </w:r>
    </w:p>
    <w:p w14:paraId="02892EDA" w14:textId="5007FFEC" w:rsidR="00F75480" w:rsidRPr="00050BDA" w:rsidRDefault="009E0E03" w:rsidP="009E0E03">
      <w:pPr>
        <w:pStyle w:val="CommentText"/>
        <w:numPr>
          <w:ilvl w:val="0"/>
          <w:numId w:val="36"/>
        </w:numPr>
        <w:spacing w:after="240"/>
        <w:rPr>
          <w:sz w:val="22"/>
          <w:szCs w:val="24"/>
          <w:lang w:val="en-US"/>
        </w:rPr>
      </w:pPr>
      <w:r>
        <w:rPr>
          <w:sz w:val="22"/>
          <w:szCs w:val="24"/>
          <w:lang w:val="en-US"/>
        </w:rPr>
        <w:t xml:space="preserve">From the </w:t>
      </w:r>
      <w:r>
        <w:rPr>
          <w:b/>
          <w:bCs/>
          <w:sz w:val="22"/>
          <w:szCs w:val="24"/>
          <w:lang w:val="en-US"/>
        </w:rPr>
        <w:t xml:space="preserve">Payment Request </w:t>
      </w:r>
      <w:r>
        <w:rPr>
          <w:sz w:val="22"/>
          <w:szCs w:val="24"/>
          <w:lang w:val="en-US"/>
        </w:rPr>
        <w:t>screen, s</w:t>
      </w:r>
      <w:r w:rsidR="00D3193C" w:rsidRPr="00050BDA">
        <w:rPr>
          <w:sz w:val="22"/>
          <w:szCs w:val="24"/>
          <w:lang w:val="en-US"/>
        </w:rPr>
        <w:t xml:space="preserve">elect the </w:t>
      </w:r>
      <w:r w:rsidR="00D3193C" w:rsidRPr="00050BDA">
        <w:rPr>
          <w:b/>
          <w:sz w:val="22"/>
          <w:szCs w:val="24"/>
          <w:lang w:val="en-US"/>
        </w:rPr>
        <w:t>View Payment Request</w:t>
      </w:r>
      <w:r w:rsidR="00D3193C" w:rsidRPr="00050BDA">
        <w:rPr>
          <w:sz w:val="22"/>
          <w:szCs w:val="24"/>
          <w:lang w:val="en-US"/>
        </w:rPr>
        <w:t xml:space="preserve"> tile</w:t>
      </w:r>
      <w:r w:rsidR="003727B5">
        <w:rPr>
          <w:sz w:val="22"/>
          <w:szCs w:val="24"/>
          <w:lang w:val="en-US"/>
        </w:rPr>
        <w:t>.</w:t>
      </w:r>
      <w:r w:rsidR="003727B5">
        <w:rPr>
          <w:sz w:val="22"/>
          <w:szCs w:val="24"/>
          <w:lang w:val="en-US"/>
        </w:rPr>
        <w:br/>
        <w:t xml:space="preserve">The </w:t>
      </w:r>
      <w:r w:rsidR="003727B5">
        <w:rPr>
          <w:b/>
          <w:bCs/>
          <w:sz w:val="22"/>
          <w:szCs w:val="24"/>
          <w:lang w:val="en-US"/>
        </w:rPr>
        <w:t xml:space="preserve">Find </w:t>
      </w:r>
      <w:r w:rsidR="003727B5">
        <w:rPr>
          <w:sz w:val="22"/>
          <w:szCs w:val="24"/>
          <w:lang w:val="en-US"/>
        </w:rPr>
        <w:t xml:space="preserve">screen displays.  </w:t>
      </w:r>
      <w:r w:rsidR="00866E4C" w:rsidRPr="00050BDA">
        <w:rPr>
          <w:sz w:val="22"/>
          <w:szCs w:val="24"/>
          <w:lang w:val="en-US"/>
        </w:rPr>
        <w:t xml:space="preserve"> </w:t>
      </w:r>
    </w:p>
    <w:p w14:paraId="63D711F9" w14:textId="083F8F96" w:rsidR="00792A7D" w:rsidRPr="00050BDA" w:rsidRDefault="00FB7C3F" w:rsidP="00551539">
      <w:pPr>
        <w:pStyle w:val="CommentText"/>
        <w:rPr>
          <w:sz w:val="22"/>
          <w:szCs w:val="24"/>
          <w:lang w:val="en-US"/>
        </w:rPr>
      </w:pPr>
      <w:r w:rsidRPr="00050BDA">
        <w:rPr>
          <w:noProof/>
          <w:lang w:val="en-US" w:eastAsia="en-AU"/>
        </w:rPr>
        <mc:AlternateContent>
          <mc:Choice Requires="wps">
            <w:drawing>
              <wp:anchor distT="0" distB="0" distL="114300" distR="114300" simplePos="0" relativeHeight="251658280" behindDoc="0" locked="0" layoutInCell="1" allowOverlap="1" wp14:anchorId="604666A6" wp14:editId="430510E8">
                <wp:simplePos x="0" y="0"/>
                <wp:positionH relativeFrom="column">
                  <wp:posOffset>1466849</wp:posOffset>
                </wp:positionH>
                <wp:positionV relativeFrom="paragraph">
                  <wp:posOffset>1443354</wp:posOffset>
                </wp:positionV>
                <wp:extent cx="619125" cy="371475"/>
                <wp:effectExtent l="0" t="0" r="28575" b="28575"/>
                <wp:wrapNone/>
                <wp:docPr id="34271615" name="Rectangle 34271615"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61912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7F0D9E8">
              <v:rect id="Rectangle 34271615" style="position:absolute;margin-left:115.5pt;margin-top:113.65pt;width:48.75pt;height:29.2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0FD2F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"/>
            </w:pict>
          </mc:Fallback>
        </mc:AlternateContent>
      </w:r>
      <w:r w:rsidR="0078668C" w:rsidRPr="00050BDA">
        <w:rPr>
          <w:noProof/>
          <w:lang w:val="en-US" w:eastAsia="en-AU"/>
        </w:rPr>
        <mc:AlternateContent>
          <mc:Choice Requires="wps">
            <w:drawing>
              <wp:anchor distT="0" distB="0" distL="114300" distR="114300" simplePos="0" relativeHeight="251658263" behindDoc="0" locked="0" layoutInCell="1" allowOverlap="1" wp14:anchorId="4E7673E4" wp14:editId="0CC64461">
                <wp:simplePos x="0" y="0"/>
                <wp:positionH relativeFrom="column">
                  <wp:posOffset>752475</wp:posOffset>
                </wp:positionH>
                <wp:positionV relativeFrom="paragraph">
                  <wp:posOffset>1044575</wp:posOffset>
                </wp:positionV>
                <wp:extent cx="2400300" cy="247650"/>
                <wp:effectExtent l="0" t="0" r="19050" b="19050"/>
                <wp:wrapNone/>
                <wp:docPr id="2128460896" name="Rectangle 2128460896"/>
                <wp:cNvGraphicFramePr/>
                <a:graphic xmlns:a="http://schemas.openxmlformats.org/drawingml/2006/main">
                  <a:graphicData uri="http://schemas.microsoft.com/office/word/2010/wordprocessingShape">
                    <wps:wsp>
                      <wps:cNvSpPr/>
                      <wps:spPr>
                        <a:xfrm>
                          <a:off x="0" y="0"/>
                          <a:ext cx="240030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7A65679">
              <v:rect id="Rectangle 2128460896" style="position:absolute;margin-left:59.25pt;margin-top:82.25pt;width:189pt;height:1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6596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"/>
            </w:pict>
          </mc:Fallback>
        </mc:AlternateContent>
      </w:r>
      <w:r w:rsidR="0078668C" w:rsidRPr="00050BDA">
        <w:rPr>
          <w:noProof/>
          <w:lang w:val="en-US" w:eastAsia="en-AU"/>
        </w:rPr>
        <mc:AlternateContent>
          <mc:Choice Requires="wps">
            <w:drawing>
              <wp:anchor distT="0" distB="0" distL="114300" distR="114300" simplePos="0" relativeHeight="251658262" behindDoc="0" locked="0" layoutInCell="1" allowOverlap="1" wp14:anchorId="64326837" wp14:editId="184FF173">
                <wp:simplePos x="0" y="0"/>
                <wp:positionH relativeFrom="column">
                  <wp:posOffset>885825</wp:posOffset>
                </wp:positionH>
                <wp:positionV relativeFrom="paragraph">
                  <wp:posOffset>777875</wp:posOffset>
                </wp:positionV>
                <wp:extent cx="2266950" cy="247650"/>
                <wp:effectExtent l="0" t="0" r="19050" b="19050"/>
                <wp:wrapNone/>
                <wp:docPr id="1162195549" name="Rectangle 1162195549"/>
                <wp:cNvGraphicFramePr/>
                <a:graphic xmlns:a="http://schemas.openxmlformats.org/drawingml/2006/main">
                  <a:graphicData uri="http://schemas.microsoft.com/office/word/2010/wordprocessingShape">
                    <wps:wsp>
                      <wps:cNvSpPr/>
                      <wps:spPr>
                        <a:xfrm>
                          <a:off x="0" y="0"/>
                          <a:ext cx="226695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9CBB8F5">
              <v:rect id="Rectangle 1162195549" style="position:absolute;margin-left:69.75pt;margin-top:61.25pt;width:178.5pt;height:19.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7476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"/>
            </w:pict>
          </mc:Fallback>
        </mc:AlternateContent>
      </w:r>
      <w:r w:rsidR="009E0E03" w:rsidRPr="00050BDA">
        <w:rPr>
          <w:noProof/>
          <w:sz w:val="22"/>
          <w:szCs w:val="24"/>
          <w:lang w:val="en-US" w:eastAsia="en-AU"/>
        </w:rPr>
        <w:drawing>
          <wp:inline distT="0" distB="0" distL="0" distR="0" wp14:anchorId="2B267BD7" wp14:editId="7E69A6DE">
            <wp:extent cx="5378479" cy="2395537"/>
            <wp:effectExtent l="19050" t="19050" r="12700" b="24130"/>
            <wp:docPr id="5" name="Picture 5" descr="Screen shot of the Search for Payment Requests screen showing the 'Search by'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3165" cy="2397624"/>
                    </a:xfrm>
                    <a:prstGeom prst="rect">
                      <a:avLst/>
                    </a:prstGeom>
                    <a:noFill/>
                    <a:ln>
                      <a:solidFill>
                        <a:schemeClr val="tx1"/>
                      </a:solidFill>
                    </a:ln>
                  </pic:spPr>
                </pic:pic>
              </a:graphicData>
            </a:graphic>
          </wp:inline>
        </w:drawing>
      </w:r>
    </w:p>
    <w:p w14:paraId="1BF21DE9" w14:textId="01985A49" w:rsidR="003727B5" w:rsidRDefault="003727B5" w:rsidP="009E0E03">
      <w:pPr>
        <w:pStyle w:val="CommentText"/>
        <w:numPr>
          <w:ilvl w:val="0"/>
          <w:numId w:val="36"/>
        </w:numPr>
        <w:spacing w:after="240"/>
        <w:rPr>
          <w:sz w:val="22"/>
          <w:szCs w:val="24"/>
          <w:lang w:val="en-US"/>
        </w:rPr>
      </w:pPr>
      <w:r>
        <w:rPr>
          <w:sz w:val="22"/>
          <w:szCs w:val="24"/>
          <w:lang w:val="en-US"/>
        </w:rPr>
        <w:t xml:space="preserve">In the </w:t>
      </w:r>
      <w:r>
        <w:rPr>
          <w:b/>
          <w:bCs/>
          <w:sz w:val="22"/>
          <w:szCs w:val="24"/>
          <w:lang w:val="en-US"/>
        </w:rPr>
        <w:t xml:space="preserve">Find </w:t>
      </w:r>
      <w:r>
        <w:rPr>
          <w:sz w:val="22"/>
          <w:szCs w:val="24"/>
          <w:lang w:val="en-US"/>
        </w:rPr>
        <w:t>screen, complete the following:</w:t>
      </w:r>
    </w:p>
    <w:p w14:paraId="7125C314" w14:textId="6F7490C9" w:rsidR="009E0E03" w:rsidRPr="009E0E03" w:rsidRDefault="003727B5" w:rsidP="009E0E03">
      <w:pPr>
        <w:pStyle w:val="CommentText"/>
        <w:numPr>
          <w:ilvl w:val="1"/>
          <w:numId w:val="36"/>
        </w:numPr>
        <w:spacing w:after="240"/>
        <w:rPr>
          <w:sz w:val="22"/>
          <w:szCs w:val="24"/>
          <w:lang w:val="en-US"/>
        </w:rPr>
      </w:pPr>
      <w:r>
        <w:rPr>
          <w:sz w:val="22"/>
          <w:szCs w:val="24"/>
          <w:lang w:val="en-US"/>
        </w:rPr>
        <w:t xml:space="preserve">From </w:t>
      </w:r>
      <w:r w:rsidR="006429AB" w:rsidRPr="00050BDA">
        <w:rPr>
          <w:sz w:val="22"/>
          <w:szCs w:val="24"/>
          <w:lang w:val="en-US"/>
        </w:rPr>
        <w:t xml:space="preserve">the </w:t>
      </w:r>
      <w:r w:rsidR="00451695" w:rsidRPr="00050BDA">
        <w:rPr>
          <w:b/>
          <w:sz w:val="22"/>
          <w:szCs w:val="24"/>
          <w:lang w:val="en-US"/>
        </w:rPr>
        <w:t xml:space="preserve">View </w:t>
      </w:r>
      <w:r w:rsidR="006429AB" w:rsidRPr="00050BDA">
        <w:rPr>
          <w:b/>
          <w:sz w:val="22"/>
          <w:szCs w:val="24"/>
          <w:lang w:val="en-US"/>
        </w:rPr>
        <w:t>B</w:t>
      </w:r>
      <w:r w:rsidR="00451695" w:rsidRPr="00050BDA">
        <w:rPr>
          <w:b/>
          <w:sz w:val="22"/>
          <w:szCs w:val="24"/>
          <w:lang w:val="en-US"/>
        </w:rPr>
        <w:t>y</w:t>
      </w:r>
      <w:r w:rsidR="00451695" w:rsidRPr="00050BDA">
        <w:rPr>
          <w:sz w:val="22"/>
          <w:szCs w:val="24"/>
          <w:lang w:val="en-US"/>
        </w:rPr>
        <w:t xml:space="preserve"> drop</w:t>
      </w:r>
      <w:r w:rsidR="006429AB" w:rsidRPr="00050BDA">
        <w:rPr>
          <w:sz w:val="22"/>
          <w:szCs w:val="24"/>
          <w:lang w:val="en-US"/>
        </w:rPr>
        <w:t>-</w:t>
      </w:r>
      <w:r w:rsidR="00451695" w:rsidRPr="00050BDA">
        <w:rPr>
          <w:sz w:val="22"/>
          <w:szCs w:val="24"/>
          <w:lang w:val="en-US"/>
        </w:rPr>
        <w:t>down</w:t>
      </w:r>
      <w:r w:rsidR="006429AB" w:rsidRPr="00050BDA">
        <w:rPr>
          <w:sz w:val="22"/>
          <w:szCs w:val="24"/>
          <w:lang w:val="en-US"/>
        </w:rPr>
        <w:t xml:space="preserve">, select </w:t>
      </w:r>
      <w:r w:rsidR="006429AB" w:rsidRPr="00050BDA">
        <w:rPr>
          <w:b/>
          <w:sz w:val="22"/>
          <w:szCs w:val="24"/>
          <w:lang w:val="en-US"/>
        </w:rPr>
        <w:t>Upload</w:t>
      </w:r>
      <w:r>
        <w:rPr>
          <w:b/>
          <w:sz w:val="22"/>
          <w:szCs w:val="24"/>
          <w:lang w:val="en-US"/>
        </w:rPr>
        <w:t>ed</w:t>
      </w:r>
      <w:r w:rsidR="006429AB" w:rsidRPr="00050BDA">
        <w:rPr>
          <w:b/>
          <w:sz w:val="22"/>
          <w:szCs w:val="24"/>
          <w:lang w:val="en-US"/>
        </w:rPr>
        <w:t xml:space="preserve"> Bulk Payment File</w:t>
      </w:r>
      <w:r w:rsidR="006429AB" w:rsidRPr="00050BDA">
        <w:rPr>
          <w:sz w:val="22"/>
          <w:szCs w:val="24"/>
          <w:lang w:val="en-US"/>
        </w:rPr>
        <w:t>.</w:t>
      </w:r>
    </w:p>
    <w:p w14:paraId="780233F4" w14:textId="36338298" w:rsidR="006277FC" w:rsidRPr="00050BDA" w:rsidRDefault="003727B5" w:rsidP="009E0E03">
      <w:pPr>
        <w:pStyle w:val="CommentText"/>
        <w:numPr>
          <w:ilvl w:val="1"/>
          <w:numId w:val="36"/>
        </w:numPr>
        <w:spacing w:after="240"/>
        <w:rPr>
          <w:sz w:val="22"/>
          <w:szCs w:val="24"/>
          <w:lang w:val="en-US"/>
        </w:rPr>
      </w:pPr>
      <w:r>
        <w:rPr>
          <w:sz w:val="22"/>
          <w:szCs w:val="24"/>
          <w:lang w:val="en-US"/>
        </w:rPr>
        <w:t xml:space="preserve">From the </w:t>
      </w:r>
      <w:r>
        <w:rPr>
          <w:b/>
          <w:bCs/>
          <w:sz w:val="22"/>
          <w:szCs w:val="24"/>
          <w:lang w:val="en-US"/>
        </w:rPr>
        <w:t xml:space="preserve">Search by </w:t>
      </w:r>
      <w:r>
        <w:rPr>
          <w:sz w:val="22"/>
          <w:szCs w:val="24"/>
          <w:lang w:val="en-US"/>
        </w:rPr>
        <w:t>drop-down, s</w:t>
      </w:r>
      <w:r w:rsidR="006277FC" w:rsidRPr="00050BDA">
        <w:rPr>
          <w:sz w:val="22"/>
          <w:szCs w:val="24"/>
          <w:lang w:val="en-US"/>
        </w:rPr>
        <w:t xml:space="preserve">elect search criteria </w:t>
      </w:r>
      <w:r>
        <w:rPr>
          <w:sz w:val="22"/>
          <w:szCs w:val="24"/>
          <w:lang w:val="en-US"/>
        </w:rPr>
        <w:t>as required:</w:t>
      </w:r>
    </w:p>
    <w:p w14:paraId="07901646" w14:textId="5838C379" w:rsidR="00762FF9" w:rsidRPr="00050BDA" w:rsidRDefault="00786872" w:rsidP="00D31F07">
      <w:pPr>
        <w:pStyle w:val="CommentText"/>
        <w:numPr>
          <w:ilvl w:val="2"/>
          <w:numId w:val="35"/>
        </w:numPr>
        <w:spacing w:before="120" w:after="120"/>
        <w:ind w:left="2336" w:hanging="357"/>
        <w:rPr>
          <w:sz w:val="22"/>
          <w:szCs w:val="24"/>
          <w:lang w:val="en-US"/>
        </w:rPr>
      </w:pPr>
      <w:r>
        <w:rPr>
          <w:sz w:val="22"/>
          <w:szCs w:val="24"/>
          <w:lang w:val="en-US"/>
        </w:rPr>
        <w:t>If you s</w:t>
      </w:r>
      <w:r w:rsidR="00ED755C" w:rsidRPr="00050BDA">
        <w:rPr>
          <w:sz w:val="22"/>
          <w:szCs w:val="24"/>
          <w:lang w:val="en-US"/>
        </w:rPr>
        <w:t xml:space="preserve">elect </w:t>
      </w:r>
      <w:r w:rsidR="00ED755C" w:rsidRPr="00050BDA">
        <w:rPr>
          <w:b/>
          <w:sz w:val="22"/>
          <w:szCs w:val="24"/>
          <w:lang w:val="en-US"/>
        </w:rPr>
        <w:t>File name</w:t>
      </w:r>
      <w:r>
        <w:rPr>
          <w:sz w:val="22"/>
          <w:szCs w:val="24"/>
          <w:lang w:val="en-US"/>
        </w:rPr>
        <w:t xml:space="preserve">, </w:t>
      </w:r>
      <w:r w:rsidR="00ED755C" w:rsidRPr="00050BDA">
        <w:rPr>
          <w:sz w:val="22"/>
          <w:szCs w:val="24"/>
          <w:lang w:val="en-US"/>
        </w:rPr>
        <w:t xml:space="preserve">enter the </w:t>
      </w:r>
      <w:r>
        <w:rPr>
          <w:sz w:val="22"/>
          <w:szCs w:val="24"/>
          <w:lang w:val="en-US"/>
        </w:rPr>
        <w:t>bulk file name</w:t>
      </w:r>
      <w:r w:rsidR="00762FF9" w:rsidRPr="00050BDA">
        <w:rPr>
          <w:sz w:val="22"/>
          <w:szCs w:val="24"/>
          <w:lang w:val="en-US"/>
        </w:rPr>
        <w:t>.</w:t>
      </w:r>
    </w:p>
    <w:p w14:paraId="327D0AB3" w14:textId="5B63F8B0" w:rsidR="00786872" w:rsidRDefault="00786872" w:rsidP="00D31F07">
      <w:pPr>
        <w:pStyle w:val="CommentText"/>
        <w:numPr>
          <w:ilvl w:val="2"/>
          <w:numId w:val="35"/>
        </w:numPr>
        <w:spacing w:before="120" w:after="120"/>
        <w:ind w:left="2336" w:hanging="357"/>
        <w:rPr>
          <w:sz w:val="22"/>
          <w:szCs w:val="24"/>
          <w:lang w:val="en-US"/>
        </w:rPr>
      </w:pPr>
      <w:r w:rsidRPr="00786872">
        <w:rPr>
          <w:sz w:val="22"/>
          <w:szCs w:val="24"/>
          <w:lang w:val="en-US"/>
        </w:rPr>
        <w:t>If you s</w:t>
      </w:r>
      <w:r w:rsidR="00ED755C" w:rsidRPr="00786872">
        <w:rPr>
          <w:sz w:val="22"/>
          <w:szCs w:val="24"/>
          <w:lang w:val="en-US"/>
        </w:rPr>
        <w:t xml:space="preserve">elect </w:t>
      </w:r>
      <w:r w:rsidR="00ED755C" w:rsidRPr="00786872">
        <w:rPr>
          <w:b/>
          <w:sz w:val="22"/>
          <w:szCs w:val="24"/>
          <w:lang w:val="en-US"/>
        </w:rPr>
        <w:t>D</w:t>
      </w:r>
      <w:r w:rsidR="008D10C3" w:rsidRPr="00786872">
        <w:rPr>
          <w:b/>
          <w:sz w:val="22"/>
          <w:szCs w:val="24"/>
          <w:lang w:val="en-US"/>
        </w:rPr>
        <w:t>uration</w:t>
      </w:r>
      <w:r w:rsidRPr="00786872">
        <w:rPr>
          <w:b/>
          <w:sz w:val="22"/>
          <w:szCs w:val="24"/>
          <w:lang w:val="en-US"/>
        </w:rPr>
        <w:t xml:space="preserve">, </w:t>
      </w:r>
      <w:r w:rsidRPr="00786872">
        <w:rPr>
          <w:sz w:val="22"/>
          <w:szCs w:val="24"/>
          <w:lang w:val="en-US"/>
        </w:rPr>
        <w:t>enter</w:t>
      </w:r>
      <w:r w:rsidR="00ED755C" w:rsidRPr="00786872">
        <w:rPr>
          <w:sz w:val="22"/>
          <w:szCs w:val="24"/>
          <w:lang w:val="en-US"/>
        </w:rPr>
        <w:t xml:space="preserve"> the ‘From Date’ and ‘To Date’</w:t>
      </w:r>
      <w:r>
        <w:rPr>
          <w:sz w:val="22"/>
          <w:szCs w:val="24"/>
          <w:lang w:val="en-US"/>
        </w:rPr>
        <w:t xml:space="preserve">. </w:t>
      </w:r>
    </w:p>
    <w:p w14:paraId="1DF8CD82" w14:textId="53872D59" w:rsidR="00ED755C" w:rsidRPr="00786872" w:rsidRDefault="00786872" w:rsidP="0078668C">
      <w:pPr>
        <w:pStyle w:val="CommentText"/>
        <w:numPr>
          <w:ilvl w:val="0"/>
          <w:numId w:val="36"/>
        </w:numPr>
        <w:spacing w:after="240"/>
        <w:rPr>
          <w:sz w:val="22"/>
          <w:szCs w:val="24"/>
          <w:lang w:val="en-US"/>
        </w:rPr>
      </w:pPr>
      <w:r>
        <w:rPr>
          <w:sz w:val="22"/>
          <w:szCs w:val="24"/>
          <w:lang w:val="en-US"/>
        </w:rPr>
        <w:t>C</w:t>
      </w:r>
      <w:r w:rsidRPr="00786872">
        <w:rPr>
          <w:sz w:val="22"/>
          <w:szCs w:val="24"/>
          <w:lang w:val="en-US"/>
        </w:rPr>
        <w:t xml:space="preserve">lick </w:t>
      </w:r>
      <w:r w:rsidR="00ED755C" w:rsidRPr="00786872">
        <w:rPr>
          <w:b/>
          <w:sz w:val="22"/>
          <w:szCs w:val="24"/>
          <w:lang w:val="en-US"/>
        </w:rPr>
        <w:t>Get Files</w:t>
      </w:r>
      <w:r w:rsidR="00762FF9" w:rsidRPr="00786872">
        <w:rPr>
          <w:sz w:val="22"/>
          <w:szCs w:val="24"/>
          <w:lang w:val="en-US"/>
        </w:rPr>
        <w:t>.</w:t>
      </w:r>
      <w:r>
        <w:rPr>
          <w:sz w:val="22"/>
          <w:szCs w:val="24"/>
          <w:lang w:val="en-US"/>
        </w:rPr>
        <w:br/>
        <w:t xml:space="preserve">The results </w:t>
      </w:r>
      <w:proofErr w:type="gramStart"/>
      <w:r>
        <w:rPr>
          <w:sz w:val="22"/>
          <w:szCs w:val="24"/>
          <w:lang w:val="en-US"/>
        </w:rPr>
        <w:t>display</w:t>
      </w:r>
      <w:proofErr w:type="gramEnd"/>
      <w:r>
        <w:rPr>
          <w:sz w:val="22"/>
          <w:szCs w:val="24"/>
          <w:lang w:val="en-US"/>
        </w:rPr>
        <w:t xml:space="preserve"> in the lower half of the </w:t>
      </w:r>
      <w:r>
        <w:rPr>
          <w:b/>
          <w:bCs/>
          <w:sz w:val="22"/>
          <w:szCs w:val="24"/>
          <w:lang w:val="en-US"/>
        </w:rPr>
        <w:t xml:space="preserve">Find </w:t>
      </w:r>
      <w:r>
        <w:rPr>
          <w:sz w:val="22"/>
          <w:szCs w:val="24"/>
          <w:lang w:val="en-US"/>
        </w:rPr>
        <w:t>screen.</w:t>
      </w:r>
    </w:p>
    <w:p w14:paraId="68F6A3B2" w14:textId="34667085" w:rsidR="00856BD1" w:rsidRDefault="00FB7C3F" w:rsidP="00856BD1">
      <w:pPr>
        <w:rPr>
          <w:lang w:val="en-US"/>
        </w:rPr>
      </w:pPr>
      <w:r w:rsidRPr="00050BDA">
        <w:rPr>
          <w:noProof/>
          <w:lang w:val="en-US" w:eastAsia="en-AU"/>
        </w:rPr>
        <mc:AlternateContent>
          <mc:Choice Requires="wps">
            <w:drawing>
              <wp:anchor distT="0" distB="0" distL="114300" distR="114300" simplePos="0" relativeHeight="251658281" behindDoc="0" locked="0" layoutInCell="1" allowOverlap="1" wp14:anchorId="58F768CB" wp14:editId="15C16E98">
                <wp:simplePos x="0" y="0"/>
                <wp:positionH relativeFrom="column">
                  <wp:posOffset>295274</wp:posOffset>
                </wp:positionH>
                <wp:positionV relativeFrom="paragraph">
                  <wp:posOffset>2099310</wp:posOffset>
                </wp:positionV>
                <wp:extent cx="4391025" cy="857250"/>
                <wp:effectExtent l="0" t="0" r="28575" b="19050"/>
                <wp:wrapNone/>
                <wp:docPr id="541650233" name="Rectangle 541650233"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4391025" cy="857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37C3CA5">
              <v:rect id="Rectangle 541650233" style="position:absolute;margin-left:23.25pt;margin-top:165.3pt;width:345.75pt;height:67.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4CD0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"/>
            </w:pict>
          </mc:Fallback>
        </mc:AlternateContent>
      </w:r>
      <w:r w:rsidR="00856BD1" w:rsidRPr="00050BDA">
        <w:rPr>
          <w:noProof/>
          <w:lang w:val="en-US"/>
        </w:rPr>
        <w:drawing>
          <wp:inline distT="0" distB="0" distL="0" distR="0" wp14:anchorId="1068C3DB" wp14:editId="06CE282A">
            <wp:extent cx="5400000" cy="4204800"/>
            <wp:effectExtent l="19050" t="19050" r="10795" b="24765"/>
            <wp:docPr id="5624" name="Picture 5624" descr="Search for payment request screen" title="Fin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4"/>
                    <pic:cNvPicPr/>
                  </pic:nvPicPr>
                  <pic:blipFill>
                    <a:blip r:embed="rId40">
                      <a:extLst>
                        <a:ext uri="{28A0092B-C50C-407E-A947-70E740481C1C}">
                          <a14:useLocalDpi xmlns:a14="http://schemas.microsoft.com/office/drawing/2010/main" val="0"/>
                        </a:ext>
                      </a:extLst>
                    </a:blip>
                    <a:stretch>
                      <a:fillRect/>
                    </a:stretch>
                  </pic:blipFill>
                  <pic:spPr>
                    <a:xfrm>
                      <a:off x="0" y="0"/>
                      <a:ext cx="5400000" cy="4204800"/>
                    </a:xfrm>
                    <a:prstGeom prst="rect">
                      <a:avLst/>
                    </a:prstGeom>
                    <a:ln>
                      <a:solidFill>
                        <a:schemeClr val="tx1"/>
                      </a:solidFill>
                    </a:ln>
                  </pic:spPr>
                </pic:pic>
              </a:graphicData>
            </a:graphic>
          </wp:inline>
        </w:drawing>
      </w:r>
    </w:p>
    <w:p w14:paraId="534D2F53" w14:textId="27CD3745" w:rsidR="0078668C" w:rsidRPr="00050BDA" w:rsidRDefault="0078668C" w:rsidP="0078668C">
      <w:pPr>
        <w:pStyle w:val="Steps"/>
        <w:keepNext/>
        <w:spacing w:before="0" w:after="0"/>
        <w:rPr>
          <w:rStyle w:val="None"/>
          <w:rFonts w:eastAsia="Arial" w:cs="Arial"/>
        </w:rPr>
      </w:pPr>
      <w:r w:rsidRPr="00050BDA">
        <w:rPr>
          <w:rStyle w:val="None"/>
          <w:rFonts w:cs="Arial"/>
        </w:rPr>
        <w:t>The table below explains what the different status</w:t>
      </w:r>
      <w:r w:rsidR="00D028B2">
        <w:rPr>
          <w:rStyle w:val="None"/>
          <w:rFonts w:cs="Arial"/>
        </w:rPr>
        <w:t>es</w:t>
      </w:r>
      <w:r w:rsidRPr="00050BDA">
        <w:rPr>
          <w:rStyle w:val="None"/>
          <w:rFonts w:cs="Arial"/>
        </w:rPr>
        <w:t xml:space="preserve"> mean. </w:t>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362"/>
        <w:gridCol w:w="5710"/>
      </w:tblGrid>
      <w:tr w:rsidR="0078668C" w:rsidRPr="008D6F43" w14:paraId="306E5644" w14:textId="77777777" w:rsidTr="001173C2">
        <w:trPr>
          <w:trHeight w:val="478"/>
          <w:tblHeader/>
        </w:trPr>
        <w:tc>
          <w:tcPr>
            <w:tcW w:w="3362"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531D695B" w14:textId="77777777" w:rsidR="0078668C" w:rsidRPr="00050BDA" w:rsidRDefault="0078668C" w:rsidP="001173C2">
            <w:pPr>
              <w:pStyle w:val="NDIATableHeading"/>
              <w:rPr>
                <w:lang w:val="en-US"/>
              </w:rPr>
            </w:pPr>
            <w:r w:rsidRPr="00050BDA">
              <w:rPr>
                <w:rStyle w:val="None"/>
                <w:rFonts w:cs="Arial"/>
                <w:lang w:val="en-US"/>
              </w:rPr>
              <w:t>Status</w:t>
            </w:r>
          </w:p>
        </w:tc>
        <w:tc>
          <w:tcPr>
            <w:tcW w:w="5710"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2A5F989C" w14:textId="77777777" w:rsidR="0078668C" w:rsidRPr="00050BDA" w:rsidRDefault="0078668C" w:rsidP="001173C2">
            <w:pPr>
              <w:pStyle w:val="NDIATableHeading"/>
              <w:rPr>
                <w:lang w:val="en-US"/>
              </w:rPr>
            </w:pPr>
            <w:r w:rsidRPr="00050BDA">
              <w:rPr>
                <w:rStyle w:val="None"/>
                <w:rFonts w:cs="Arial"/>
                <w:lang w:val="en-US"/>
              </w:rPr>
              <w:t>Definition</w:t>
            </w:r>
          </w:p>
        </w:tc>
      </w:tr>
      <w:tr w:rsidR="0078668C" w:rsidRPr="008D6F43" w14:paraId="3C62B3B7" w14:textId="77777777" w:rsidTr="001173C2">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13F02E05" w14:textId="77777777" w:rsidR="0078668C" w:rsidRPr="00050BDA" w:rsidRDefault="0078668C" w:rsidP="001173C2">
            <w:pPr>
              <w:pStyle w:val="NDIATableText"/>
              <w:rPr>
                <w:lang w:val="en-US"/>
              </w:rPr>
            </w:pPr>
            <w:r w:rsidRPr="00050BDA">
              <w:rPr>
                <w:rStyle w:val="None"/>
                <w:rFonts w:cs="Arial"/>
                <w:b/>
                <w:bCs/>
                <w:lang w:val="en-US"/>
              </w:rPr>
              <w:t>SUCCESSFUL</w:t>
            </w:r>
          </w:p>
        </w:tc>
        <w:tc>
          <w:tcPr>
            <w:tcW w:w="5710"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00223BF4" w14:textId="77777777" w:rsidR="0078668C" w:rsidRPr="00050BDA" w:rsidRDefault="0078668C" w:rsidP="001173C2">
            <w:pPr>
              <w:pStyle w:val="NDIATableText"/>
              <w:rPr>
                <w:lang w:val="en-US"/>
              </w:rPr>
            </w:pPr>
            <w:r w:rsidRPr="00050BDA">
              <w:rPr>
                <w:rStyle w:val="None"/>
                <w:rFonts w:cs="Arial"/>
                <w:lang w:val="en-US"/>
              </w:rPr>
              <w:t xml:space="preserve">The payment </w:t>
            </w:r>
            <w:r>
              <w:rPr>
                <w:rStyle w:val="None"/>
                <w:rFonts w:cs="Arial"/>
                <w:lang w:val="en-US"/>
              </w:rPr>
              <w:t xml:space="preserve">request </w:t>
            </w:r>
            <w:r w:rsidRPr="00050BDA">
              <w:rPr>
                <w:rStyle w:val="None"/>
                <w:rFonts w:cs="Arial"/>
                <w:lang w:val="en-US"/>
              </w:rPr>
              <w:t>has been submitted successfully</w:t>
            </w:r>
          </w:p>
        </w:tc>
      </w:tr>
      <w:tr w:rsidR="0078668C" w:rsidRPr="008D6F43" w14:paraId="464E93FA" w14:textId="77777777" w:rsidTr="001173C2">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195568A" w14:textId="77777777" w:rsidR="0078668C" w:rsidRPr="00050BDA" w:rsidRDefault="0078668C" w:rsidP="001173C2">
            <w:pPr>
              <w:pStyle w:val="NDIATableText"/>
              <w:rPr>
                <w:lang w:val="en-US"/>
              </w:rPr>
            </w:pPr>
            <w:r w:rsidRPr="00050BDA">
              <w:rPr>
                <w:rStyle w:val="None"/>
                <w:rFonts w:cs="Arial"/>
                <w:b/>
                <w:bCs/>
                <w:lang w:val="en-US"/>
              </w:rPr>
              <w:t>ERROR</w:t>
            </w:r>
          </w:p>
        </w:tc>
        <w:tc>
          <w:tcPr>
            <w:tcW w:w="5710"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4925B2F1" w14:textId="77777777" w:rsidR="0078668C" w:rsidRPr="00050BDA" w:rsidRDefault="0078668C" w:rsidP="001173C2">
            <w:pPr>
              <w:pStyle w:val="NDIATableText"/>
              <w:rPr>
                <w:lang w:val="en-US"/>
              </w:rPr>
            </w:pPr>
            <w:r w:rsidRPr="00050BDA">
              <w:rPr>
                <w:rStyle w:val="None"/>
                <w:rFonts w:cs="Arial"/>
                <w:lang w:val="en-US"/>
              </w:rPr>
              <w:t xml:space="preserve">The payment </w:t>
            </w:r>
            <w:r>
              <w:rPr>
                <w:rStyle w:val="None"/>
                <w:rFonts w:cs="Arial"/>
                <w:lang w:val="en-US"/>
              </w:rPr>
              <w:t xml:space="preserve">request </w:t>
            </w:r>
            <w:r w:rsidRPr="00050BDA">
              <w:rPr>
                <w:rStyle w:val="None"/>
                <w:rFonts w:cs="Arial"/>
                <w:lang w:val="en-US"/>
              </w:rPr>
              <w:t xml:space="preserve">has not been submitted </w:t>
            </w:r>
            <w:proofErr w:type="gramStart"/>
            <w:r w:rsidRPr="00050BDA">
              <w:rPr>
                <w:rStyle w:val="None"/>
                <w:rFonts w:cs="Arial"/>
                <w:lang w:val="en-US"/>
              </w:rPr>
              <w:t>successfully</w:t>
            </w:r>
            <w:proofErr w:type="gramEnd"/>
            <w:r w:rsidRPr="00050BDA">
              <w:rPr>
                <w:rStyle w:val="None"/>
                <w:rFonts w:cs="Arial"/>
                <w:lang w:val="en-US"/>
              </w:rPr>
              <w:t xml:space="preserve"> and further action needs to be taken.</w:t>
            </w:r>
          </w:p>
        </w:tc>
      </w:tr>
    </w:tbl>
    <w:p w14:paraId="24769F80" w14:textId="77777777" w:rsidR="00D028B2" w:rsidRDefault="00D028B2" w:rsidP="00D028B2">
      <w:pPr>
        <w:rPr>
          <w:lang w:val="en-US"/>
        </w:rPr>
      </w:pPr>
    </w:p>
    <w:p w14:paraId="58F2D9AD" w14:textId="2DE77B6C" w:rsidR="00551539" w:rsidRPr="00050BDA" w:rsidRDefault="00551539" w:rsidP="00ED3F01">
      <w:pPr>
        <w:pStyle w:val="Heading3"/>
        <w:spacing w:before="0" w:after="240"/>
        <w:rPr>
          <w:lang w:val="en-US"/>
        </w:rPr>
      </w:pPr>
      <w:bookmarkStart w:id="21" w:name="_Toc216431485"/>
      <w:r w:rsidRPr="00050BDA">
        <w:rPr>
          <w:lang w:val="en-US"/>
        </w:rPr>
        <w:t xml:space="preserve">Unsuccessful </w:t>
      </w:r>
      <w:r w:rsidR="00762FF9" w:rsidRPr="00050BDA">
        <w:rPr>
          <w:lang w:val="en-US"/>
        </w:rPr>
        <w:t>f</w:t>
      </w:r>
      <w:r w:rsidRPr="00050BDA">
        <w:rPr>
          <w:lang w:val="en-US"/>
        </w:rPr>
        <w:t xml:space="preserve">ile </w:t>
      </w:r>
      <w:r w:rsidR="00762FF9" w:rsidRPr="00050BDA">
        <w:rPr>
          <w:lang w:val="en-US"/>
        </w:rPr>
        <w:t>u</w:t>
      </w:r>
      <w:r w:rsidRPr="00050BDA">
        <w:rPr>
          <w:lang w:val="en-US"/>
        </w:rPr>
        <w:t>pload</w:t>
      </w:r>
      <w:bookmarkEnd w:id="21"/>
    </w:p>
    <w:p w14:paraId="77959EE8" w14:textId="77777777" w:rsidR="00551539" w:rsidRPr="00050BDA" w:rsidRDefault="00551539" w:rsidP="00ED3F01">
      <w:pPr>
        <w:pStyle w:val="BodyText1"/>
        <w:spacing w:before="0" w:after="240"/>
        <w:rPr>
          <w:lang w:val="en-US"/>
        </w:rPr>
      </w:pPr>
      <w:r w:rsidRPr="00050BDA">
        <w:rPr>
          <w:lang w:val="en-US"/>
        </w:rPr>
        <w:t xml:space="preserve">If the bulk </w:t>
      </w:r>
      <w:r w:rsidR="00762FF9" w:rsidRPr="00050BDA">
        <w:rPr>
          <w:lang w:val="en-US"/>
        </w:rPr>
        <w:t>p</w:t>
      </w:r>
      <w:r w:rsidRPr="00050BDA">
        <w:rPr>
          <w:lang w:val="en-US"/>
        </w:rPr>
        <w:t xml:space="preserve">ayment </w:t>
      </w:r>
      <w:r w:rsidR="00762FF9" w:rsidRPr="00050BDA">
        <w:rPr>
          <w:lang w:val="en-US"/>
        </w:rPr>
        <w:t>r</w:t>
      </w:r>
      <w:r w:rsidRPr="00050BDA">
        <w:rPr>
          <w:lang w:val="en-US"/>
        </w:rPr>
        <w:t xml:space="preserve">equest file does not meet the upload validation requirements, a message will be displayed advising that the file validation has failed. </w:t>
      </w:r>
    </w:p>
    <w:p w14:paraId="41FE1B0C" w14:textId="77777777" w:rsidR="00551539" w:rsidRPr="00050BDA" w:rsidRDefault="00551539" w:rsidP="00ED3F01">
      <w:pPr>
        <w:pStyle w:val="BodyText1"/>
        <w:spacing w:before="0" w:after="240"/>
        <w:rPr>
          <w:lang w:val="en-US"/>
        </w:rPr>
      </w:pPr>
      <w:r w:rsidRPr="00050BDA">
        <w:rPr>
          <w:lang w:val="en-US"/>
        </w:rPr>
        <w:t xml:space="preserve">In addition, an error file specifying the errors (column A) in the file will be available to download and view so you can make the required changes to the original file. </w:t>
      </w:r>
    </w:p>
    <w:p w14:paraId="4C60836F" w14:textId="77777777" w:rsidR="00551539" w:rsidRPr="00050BDA" w:rsidRDefault="00551539" w:rsidP="00551539">
      <w:pPr>
        <w:pStyle w:val="BodyText1"/>
        <w:rPr>
          <w:lang w:val="en-US"/>
        </w:rPr>
      </w:pPr>
      <w:r w:rsidRPr="00050BDA">
        <w:rPr>
          <w:lang w:val="en-US"/>
        </w:rPr>
        <w:t xml:space="preserve"> </w:t>
      </w:r>
      <w:r w:rsidRPr="00050BDA">
        <w:rPr>
          <w:noProof/>
          <w:lang w:val="en-US" w:eastAsia="en-AU"/>
        </w:rPr>
        <w:drawing>
          <wp:inline distT="0" distB="0" distL="0" distR="0" wp14:anchorId="72658442" wp14:editId="4FFC720E">
            <wp:extent cx="5400675" cy="1514475"/>
            <wp:effectExtent l="0" t="0" r="9525" b="9525"/>
            <wp:docPr id="10" name="Picture 10" descr="Microsoft Excel screenshot showing the error message and hours entry which is in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675" cy="1514475"/>
                    </a:xfrm>
                    <a:prstGeom prst="rect">
                      <a:avLst/>
                    </a:prstGeom>
                  </pic:spPr>
                </pic:pic>
              </a:graphicData>
            </a:graphic>
          </wp:inline>
        </w:drawing>
      </w:r>
    </w:p>
    <w:p w14:paraId="2D9F1EA1" w14:textId="77777777" w:rsidR="00867566" w:rsidRPr="00050BDA" w:rsidRDefault="00551539" w:rsidP="005F691B">
      <w:pPr>
        <w:rPr>
          <w:lang w:val="en-US"/>
        </w:rPr>
      </w:pPr>
      <w:r w:rsidRPr="00050BDA">
        <w:rPr>
          <w:b/>
          <w:lang w:val="en-US"/>
        </w:rPr>
        <w:t>Note</w:t>
      </w:r>
      <w:r w:rsidRPr="00050BDA">
        <w:rPr>
          <w:lang w:val="en-US"/>
        </w:rPr>
        <w:t xml:space="preserve">: When uploading the corrected bulk upload file, please ensure that the file is </w:t>
      </w:r>
      <w:r w:rsidRPr="00050BDA">
        <w:rPr>
          <w:b/>
          <w:lang w:val="en-US"/>
        </w:rPr>
        <w:t>renamed</w:t>
      </w:r>
      <w:r w:rsidRPr="00050BDA">
        <w:rPr>
          <w:lang w:val="en-US"/>
        </w:rPr>
        <w:t>, as it cannot be the same name as a file previously uploaded (successful or unsuccessful).</w:t>
      </w:r>
    </w:p>
    <w:p w14:paraId="4C66D024" w14:textId="77777777" w:rsidR="00F82257" w:rsidRPr="00050BDA" w:rsidRDefault="00F82257" w:rsidP="00ED3F01">
      <w:pPr>
        <w:pStyle w:val="Heading3"/>
        <w:keepNext/>
        <w:spacing w:before="0" w:after="240"/>
        <w:rPr>
          <w:rFonts w:ascii="Calibri" w:eastAsiaTheme="minorHAnsi" w:hAnsi="Calibri"/>
          <w:szCs w:val="22"/>
          <w:lang w:val="en-US" w:eastAsia="en-US"/>
        </w:rPr>
      </w:pPr>
      <w:bookmarkStart w:id="22" w:name="_Toc216431486"/>
      <w:r w:rsidRPr="00050BDA">
        <w:rPr>
          <w:lang w:val="en-US"/>
        </w:rPr>
        <w:t xml:space="preserve">Verifying the </w:t>
      </w:r>
      <w:r w:rsidR="00C1562D" w:rsidRPr="00050BDA">
        <w:rPr>
          <w:lang w:val="en-US"/>
        </w:rPr>
        <w:t>b</w:t>
      </w:r>
      <w:r w:rsidRPr="00050BDA">
        <w:rPr>
          <w:lang w:val="en-US"/>
        </w:rPr>
        <w:t xml:space="preserve">ulk </w:t>
      </w:r>
      <w:r w:rsidR="00C1562D" w:rsidRPr="00050BDA">
        <w:rPr>
          <w:lang w:val="en-US"/>
        </w:rPr>
        <w:t>u</w:t>
      </w:r>
      <w:r w:rsidRPr="00050BDA">
        <w:rPr>
          <w:lang w:val="en-US"/>
        </w:rPr>
        <w:t xml:space="preserve">pload </w:t>
      </w:r>
      <w:r w:rsidR="00DA6490" w:rsidRPr="00050BDA">
        <w:rPr>
          <w:lang w:val="en-US"/>
        </w:rPr>
        <w:t>and</w:t>
      </w:r>
      <w:r w:rsidRPr="00050BDA">
        <w:rPr>
          <w:lang w:val="en-US"/>
        </w:rPr>
        <w:t xml:space="preserve"> correct</w:t>
      </w:r>
      <w:r w:rsidR="00DA6490" w:rsidRPr="00050BDA">
        <w:rPr>
          <w:lang w:val="en-US"/>
        </w:rPr>
        <w:t>ing</w:t>
      </w:r>
      <w:r w:rsidRPr="00050BDA">
        <w:rPr>
          <w:lang w:val="en-US"/>
        </w:rPr>
        <w:t xml:space="preserve"> </w:t>
      </w:r>
      <w:r w:rsidR="00C1562D" w:rsidRPr="00050BDA">
        <w:rPr>
          <w:lang w:val="en-US"/>
        </w:rPr>
        <w:t>the error</w:t>
      </w:r>
      <w:bookmarkEnd w:id="22"/>
    </w:p>
    <w:p w14:paraId="1F4BE420" w14:textId="46AD597A" w:rsidR="00D3193C" w:rsidRPr="00050BDA" w:rsidRDefault="00FE3CCF" w:rsidP="00A351D8">
      <w:pPr>
        <w:pStyle w:val="NDIAStep"/>
        <w:numPr>
          <w:ilvl w:val="0"/>
          <w:numId w:val="26"/>
        </w:numPr>
        <w:spacing w:before="0" w:after="240"/>
        <w:rPr>
          <w:lang w:val="en-US"/>
        </w:rPr>
      </w:pPr>
      <w:r>
        <w:rPr>
          <w:lang w:val="en-US"/>
        </w:rPr>
        <w:t xml:space="preserve">From the results area of the </w:t>
      </w:r>
      <w:r>
        <w:rPr>
          <w:b/>
          <w:bCs/>
          <w:lang w:val="en-US"/>
        </w:rPr>
        <w:t xml:space="preserve">Find </w:t>
      </w:r>
      <w:r>
        <w:rPr>
          <w:lang w:val="en-US"/>
        </w:rPr>
        <w:t>screen, s</w:t>
      </w:r>
      <w:r w:rsidR="00D3193C" w:rsidRPr="00050BDA">
        <w:rPr>
          <w:lang w:val="en-US"/>
        </w:rPr>
        <w:t>elect the Payment Request Number with</w:t>
      </w:r>
      <w:r w:rsidR="00C1562D" w:rsidRPr="00050BDA">
        <w:rPr>
          <w:lang w:val="en-US"/>
        </w:rPr>
        <w:t xml:space="preserve"> an</w:t>
      </w:r>
      <w:r w:rsidR="00D3193C" w:rsidRPr="00050BDA">
        <w:rPr>
          <w:lang w:val="en-US"/>
        </w:rPr>
        <w:t xml:space="preserve"> </w:t>
      </w:r>
      <w:r w:rsidR="005C7D84" w:rsidRPr="00050BDA">
        <w:rPr>
          <w:b/>
          <w:lang w:val="en-US"/>
        </w:rPr>
        <w:t>ERROR</w:t>
      </w:r>
      <w:r w:rsidR="005C7D84" w:rsidRPr="00050BDA">
        <w:rPr>
          <w:lang w:val="en-US"/>
        </w:rPr>
        <w:t xml:space="preserve"> </w:t>
      </w:r>
      <w:r w:rsidR="00C1562D" w:rsidRPr="00050BDA">
        <w:rPr>
          <w:lang w:val="en-US"/>
        </w:rPr>
        <w:t xml:space="preserve">status </w:t>
      </w:r>
      <w:r w:rsidR="005C7D84" w:rsidRPr="00050BDA">
        <w:rPr>
          <w:lang w:val="en-US"/>
        </w:rPr>
        <w:t>to see the type of error</w:t>
      </w:r>
      <w:r w:rsidR="00E25515" w:rsidRPr="00050BDA">
        <w:rPr>
          <w:lang w:val="en-US"/>
        </w:rPr>
        <w:t>.</w:t>
      </w:r>
    </w:p>
    <w:p w14:paraId="3D7B5A72" w14:textId="77777777" w:rsidR="00856BD1" w:rsidRPr="00050BDA" w:rsidRDefault="00856BD1" w:rsidP="000B0A0E">
      <w:pPr>
        <w:pStyle w:val="BodyText1"/>
        <w:rPr>
          <w:lang w:val="en-US"/>
        </w:rPr>
      </w:pPr>
      <w:r w:rsidRPr="00050BDA">
        <w:rPr>
          <w:noProof/>
          <w:lang w:val="en-US" w:eastAsia="en-AU"/>
        </w:rPr>
        <mc:AlternateContent>
          <mc:Choice Requires="wps">
            <w:drawing>
              <wp:anchor distT="0" distB="0" distL="114300" distR="114300" simplePos="0" relativeHeight="251658250" behindDoc="0" locked="0" layoutInCell="1" allowOverlap="1" wp14:anchorId="18B2CB0B" wp14:editId="0463E9F2">
                <wp:simplePos x="0" y="0"/>
                <wp:positionH relativeFrom="column">
                  <wp:posOffset>314325</wp:posOffset>
                </wp:positionH>
                <wp:positionV relativeFrom="paragraph">
                  <wp:posOffset>2359660</wp:posOffset>
                </wp:positionV>
                <wp:extent cx="4314825" cy="266700"/>
                <wp:effectExtent l="0" t="0" r="28575" b="19050"/>
                <wp:wrapNone/>
                <wp:docPr id="5619" name="Rectangle 5619" descr="Red rectoange surrounding the error submission" title="Red Rectangle"/>
                <wp:cNvGraphicFramePr/>
                <a:graphic xmlns:a="http://schemas.openxmlformats.org/drawingml/2006/main">
                  <a:graphicData uri="http://schemas.microsoft.com/office/word/2010/wordprocessingShape">
                    <wps:wsp>
                      <wps:cNvSpPr/>
                      <wps:spPr>
                        <a:xfrm>
                          <a:off x="0" y="0"/>
                          <a:ext cx="4314825" cy="266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7C108B3">
              <v:rect id="Rectangle 5619" style="position:absolute;margin-left:24.75pt;margin-top:185.8pt;width:339.75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oange surrounding the error submission" o:spid="_x0000_s1026" filled="f" strokecolor="red" strokeweight="2pt" w14:anchorId="5B8F58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"/>
            </w:pict>
          </mc:Fallback>
        </mc:AlternateContent>
      </w:r>
      <w:r w:rsidRPr="00050BDA">
        <w:rPr>
          <w:noProof/>
          <w:lang w:val="en-US" w:eastAsia="en-AU"/>
        </w:rPr>
        <w:drawing>
          <wp:inline distT="0" distB="0" distL="0" distR="0" wp14:anchorId="6C63ADC1" wp14:editId="7D48BEF2">
            <wp:extent cx="5400000" cy="4204800"/>
            <wp:effectExtent l="19050" t="19050" r="10795" b="24765"/>
            <wp:docPr id="5618" name="Picture 5618" descr="Screen shot of the search for payment requests" title="Fin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00" cy="4204800"/>
                    </a:xfrm>
                    <a:prstGeom prst="rect">
                      <a:avLst/>
                    </a:prstGeom>
                    <a:noFill/>
                    <a:ln>
                      <a:solidFill>
                        <a:schemeClr val="tx1"/>
                      </a:solidFill>
                    </a:ln>
                  </pic:spPr>
                </pic:pic>
              </a:graphicData>
            </a:graphic>
          </wp:inline>
        </w:drawing>
      </w:r>
    </w:p>
    <w:p w14:paraId="40499172" w14:textId="502390AD" w:rsidR="00F82257" w:rsidRPr="00050BDA" w:rsidRDefault="00FE3CCF" w:rsidP="00A351D8">
      <w:pPr>
        <w:pStyle w:val="NDIAStep"/>
        <w:numPr>
          <w:ilvl w:val="0"/>
          <w:numId w:val="26"/>
        </w:numPr>
        <w:spacing w:before="0" w:after="240"/>
        <w:rPr>
          <w:lang w:val="en-US"/>
        </w:rPr>
      </w:pPr>
      <w:r>
        <w:rPr>
          <w:lang w:val="en-US"/>
        </w:rPr>
        <w:t xml:space="preserve">Click the </w:t>
      </w:r>
      <w:r w:rsidRPr="00D31F07">
        <w:rPr>
          <w:b/>
          <w:bCs/>
          <w:lang w:val="en-US"/>
        </w:rPr>
        <w:t>Payment Request Number</w:t>
      </w:r>
      <w:r>
        <w:rPr>
          <w:lang w:val="en-US"/>
        </w:rPr>
        <w:t xml:space="preserve"> </w:t>
      </w:r>
      <w:r w:rsidR="00570114">
        <w:rPr>
          <w:lang w:val="en-US"/>
        </w:rPr>
        <w:t xml:space="preserve">link </w:t>
      </w:r>
      <w:proofErr w:type="gramStart"/>
      <w:r>
        <w:rPr>
          <w:lang w:val="en-US"/>
        </w:rPr>
        <w:t>of</w:t>
      </w:r>
      <w:proofErr w:type="gramEnd"/>
      <w:r>
        <w:rPr>
          <w:lang w:val="en-US"/>
        </w:rPr>
        <w:t xml:space="preserve"> the file with the ERROR status.</w:t>
      </w:r>
      <w:r>
        <w:rPr>
          <w:lang w:val="en-US"/>
        </w:rPr>
        <w:br/>
        <w:t xml:space="preserve">The </w:t>
      </w:r>
      <w:r>
        <w:rPr>
          <w:b/>
          <w:bCs/>
          <w:lang w:val="en-US"/>
        </w:rPr>
        <w:t xml:space="preserve">Payment Request Details </w:t>
      </w:r>
      <w:r>
        <w:rPr>
          <w:lang w:val="en-US"/>
        </w:rPr>
        <w:t>screen displays.</w:t>
      </w:r>
    </w:p>
    <w:p w14:paraId="615D8792" w14:textId="42E43847" w:rsidR="00856BD1" w:rsidRPr="00050BDA" w:rsidRDefault="00C55752" w:rsidP="00720302">
      <w:pPr>
        <w:pStyle w:val="BodyText1"/>
        <w:rPr>
          <w:lang w:val="en-US"/>
        </w:rPr>
      </w:pPr>
      <w:r w:rsidRPr="00050BDA">
        <w:rPr>
          <w:noProof/>
          <w:lang w:val="en-US" w:eastAsia="en-AU"/>
        </w:rPr>
        <mc:AlternateContent>
          <mc:Choice Requires="wps">
            <w:drawing>
              <wp:anchor distT="0" distB="0" distL="114300" distR="114300" simplePos="0" relativeHeight="251658259" behindDoc="0" locked="0" layoutInCell="1" allowOverlap="1" wp14:anchorId="4FA7C0EB" wp14:editId="42B80482">
                <wp:simplePos x="0" y="0"/>
                <wp:positionH relativeFrom="column">
                  <wp:posOffset>304800</wp:posOffset>
                </wp:positionH>
                <wp:positionV relativeFrom="paragraph">
                  <wp:posOffset>3969385</wp:posOffset>
                </wp:positionV>
                <wp:extent cx="554182" cy="236855"/>
                <wp:effectExtent l="0" t="0" r="17780" b="10795"/>
                <wp:wrapNone/>
                <wp:docPr id="1354682101" name="Rectangle 1354682101"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54182" cy="2368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DB6D30F">
              <v:rect id="Rectangle 1354682101" style="position:absolute;margin-left:24pt;margin-top:312.55pt;width:43.65pt;height:18.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2F599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"/>
            </w:pict>
          </mc:Fallback>
        </mc:AlternateContent>
      </w:r>
      <w:r w:rsidRPr="00050BDA">
        <w:rPr>
          <w:noProof/>
          <w:lang w:val="en-US" w:eastAsia="en-AU"/>
        </w:rPr>
        <mc:AlternateContent>
          <mc:Choice Requires="wps">
            <w:drawing>
              <wp:anchor distT="0" distB="0" distL="114300" distR="114300" simplePos="0" relativeHeight="251658256" behindDoc="0" locked="0" layoutInCell="1" allowOverlap="1" wp14:anchorId="71979CCD" wp14:editId="5306DEC1">
                <wp:simplePos x="0" y="0"/>
                <wp:positionH relativeFrom="column">
                  <wp:posOffset>1936750</wp:posOffset>
                </wp:positionH>
                <wp:positionV relativeFrom="paragraph">
                  <wp:posOffset>2889250</wp:posOffset>
                </wp:positionV>
                <wp:extent cx="695325" cy="137795"/>
                <wp:effectExtent l="0" t="19050" r="47625" b="33655"/>
                <wp:wrapNone/>
                <wp:docPr id="5630" name="Arrow: Right 5630" descr="Red arrow pointing to the rejection reason of the payment request summary" title="Red Arrow"/>
                <wp:cNvGraphicFramePr/>
                <a:graphic xmlns:a="http://schemas.openxmlformats.org/drawingml/2006/main">
                  <a:graphicData uri="http://schemas.microsoft.com/office/word/2010/wordprocessingShape">
                    <wps:wsp>
                      <wps:cNvSpPr/>
                      <wps:spPr>
                        <a:xfrm>
                          <a:off x="0" y="0"/>
                          <a:ext cx="695325" cy="13779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6F71FBF">
              <v:shapetype id="_x0000_t13" coordsize="21600,21600" o:spt="13" adj="16200,5400" path="m@0,l@0@1,0@1,0@2@0@2@0,21600,21600,10800xe" w14:anchorId="51E6E2E8">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5630" style="position:absolute;margin-left:152.5pt;margin-top:227.5pt;width:54.75pt;height:10.85pt;z-index:251658256;visibility:visible;mso-wrap-style:square;mso-wrap-distance-left:9pt;mso-wrap-distance-top:0;mso-wrap-distance-right:9pt;mso-wrap-distance-bottom:0;mso-position-horizontal:absolute;mso-position-horizontal-relative:text;mso-position-vertical:absolute;mso-position-vertical-relative:text;v-text-anchor:middle" alt="Title: Red Arrow - Description: Red arrow pointing to the rejection reason of the payment request summary" o:spid="_x0000_s1026" fillcolor="red" strokecolor="red" strokeweight="2pt" type="#_x0000_t13" adj="1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"/>
            </w:pict>
          </mc:Fallback>
        </mc:AlternateContent>
      </w:r>
      <w:r w:rsidRPr="00050BDA">
        <w:rPr>
          <w:noProof/>
          <w:lang w:val="en-US" w:eastAsia="en-AU"/>
        </w:rPr>
        <mc:AlternateContent>
          <mc:Choice Requires="wps">
            <w:drawing>
              <wp:anchor distT="0" distB="0" distL="114300" distR="114300" simplePos="0" relativeHeight="251658255" behindDoc="0" locked="0" layoutInCell="1" allowOverlap="1" wp14:anchorId="7643D88F" wp14:editId="1935FDB4">
                <wp:simplePos x="0" y="0"/>
                <wp:positionH relativeFrom="column">
                  <wp:posOffset>2715260</wp:posOffset>
                </wp:positionH>
                <wp:positionV relativeFrom="paragraph">
                  <wp:posOffset>2813685</wp:posOffset>
                </wp:positionV>
                <wp:extent cx="1852295" cy="356870"/>
                <wp:effectExtent l="0" t="0" r="14605" b="24130"/>
                <wp:wrapNone/>
                <wp:docPr id="5629" name="Rectangle 5629"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1852295" cy="3568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2F54884">
              <v:rect id="Rectangle 5629" style="position:absolute;margin-left:213.8pt;margin-top:221.55pt;width:145.85pt;height:28.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23A5A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"/>
            </w:pict>
          </mc:Fallback>
        </mc:AlternateContent>
      </w:r>
      <w:r w:rsidR="00551539" w:rsidRPr="00050BDA">
        <w:rPr>
          <w:lang w:val="en-US"/>
        </w:rPr>
        <w:t xml:space="preserve"> </w:t>
      </w:r>
      <w:r w:rsidR="00856BD1" w:rsidRPr="00050BDA">
        <w:rPr>
          <w:noProof/>
          <w:lang w:val="en-US" w:eastAsia="en-AU"/>
        </w:rPr>
        <w:drawing>
          <wp:inline distT="0" distB="0" distL="0" distR="0" wp14:anchorId="2BA56380" wp14:editId="6AD241B9">
            <wp:extent cx="5400000" cy="4222800"/>
            <wp:effectExtent l="19050" t="19050" r="10795" b="25400"/>
            <wp:docPr id="5628" name="Picture 5628" descr="Screen shot of the payment request summary" title="Payment reques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00" cy="4222800"/>
                    </a:xfrm>
                    <a:prstGeom prst="rect">
                      <a:avLst/>
                    </a:prstGeom>
                    <a:noFill/>
                    <a:ln>
                      <a:solidFill>
                        <a:schemeClr val="tx1"/>
                      </a:solidFill>
                    </a:ln>
                  </pic:spPr>
                </pic:pic>
              </a:graphicData>
            </a:graphic>
          </wp:inline>
        </w:drawing>
      </w:r>
    </w:p>
    <w:p w14:paraId="5C26DEFA" w14:textId="77777777" w:rsidR="00856BD1" w:rsidRPr="00050BDA" w:rsidRDefault="00856BD1" w:rsidP="00720302">
      <w:pPr>
        <w:pStyle w:val="BodyText1"/>
        <w:rPr>
          <w:lang w:val="en-US"/>
        </w:rPr>
      </w:pPr>
    </w:p>
    <w:p w14:paraId="5A450F16" w14:textId="3800A775" w:rsidR="00E1547D" w:rsidRPr="00050BDA" w:rsidRDefault="00570114" w:rsidP="00A351D8">
      <w:pPr>
        <w:pStyle w:val="NDIAStep"/>
        <w:numPr>
          <w:ilvl w:val="0"/>
          <w:numId w:val="26"/>
        </w:numPr>
        <w:spacing w:before="0" w:after="240"/>
        <w:rPr>
          <w:lang w:val="en-US"/>
        </w:rPr>
      </w:pPr>
      <w:r>
        <w:rPr>
          <w:lang w:val="en-US"/>
        </w:rPr>
        <w:t xml:space="preserve">Read the message in the </w:t>
      </w:r>
      <w:r>
        <w:rPr>
          <w:b/>
          <w:bCs/>
          <w:lang w:val="en-US"/>
        </w:rPr>
        <w:t xml:space="preserve">Reject Reason </w:t>
      </w:r>
      <w:r>
        <w:rPr>
          <w:lang w:val="en-US"/>
        </w:rPr>
        <w:t>field, then s</w:t>
      </w:r>
      <w:r w:rsidR="00D3193C" w:rsidRPr="00050BDA">
        <w:rPr>
          <w:lang w:val="en-US"/>
        </w:rPr>
        <w:t xml:space="preserve">elect </w:t>
      </w:r>
      <w:r w:rsidR="00D3193C" w:rsidRPr="00050BDA">
        <w:rPr>
          <w:b/>
          <w:lang w:val="en-US"/>
        </w:rPr>
        <w:t>Back</w:t>
      </w:r>
      <w:r w:rsidR="00BC3CC0">
        <w:rPr>
          <w:b/>
          <w:lang w:val="en-US"/>
        </w:rPr>
        <w:t>.</w:t>
      </w:r>
      <w:r w:rsidR="00BC3CC0">
        <w:rPr>
          <w:b/>
          <w:lang w:val="en-US"/>
        </w:rPr>
        <w:br/>
      </w:r>
      <w:r w:rsidR="00BC3CC0">
        <w:rPr>
          <w:bCs/>
          <w:lang w:val="en-US"/>
        </w:rPr>
        <w:t xml:space="preserve">The </w:t>
      </w:r>
      <w:r w:rsidR="00BC3CC0">
        <w:rPr>
          <w:b/>
          <w:lang w:val="en-US"/>
        </w:rPr>
        <w:t xml:space="preserve">Find </w:t>
      </w:r>
      <w:r w:rsidR="00BC3CC0">
        <w:rPr>
          <w:bCs/>
          <w:lang w:val="en-US"/>
        </w:rPr>
        <w:t>screen displays.</w:t>
      </w:r>
    </w:p>
    <w:p w14:paraId="266098E8" w14:textId="6470693E" w:rsidR="00AB13AA" w:rsidRPr="00050BDA" w:rsidRDefault="00D028B2" w:rsidP="00AB13AA">
      <w:pPr>
        <w:rPr>
          <w:lang w:val="en-US"/>
        </w:rPr>
      </w:pPr>
      <w:r w:rsidRPr="00050BDA">
        <w:rPr>
          <w:noProof/>
          <w:lang w:val="en-US" w:eastAsia="en-AU"/>
        </w:rPr>
        <mc:AlternateContent>
          <mc:Choice Requires="wps">
            <w:drawing>
              <wp:anchor distT="0" distB="0" distL="114300" distR="114300" simplePos="0" relativeHeight="251658264" behindDoc="0" locked="0" layoutInCell="1" allowOverlap="1" wp14:anchorId="0CFDD10C" wp14:editId="3CF67965">
                <wp:simplePos x="0" y="0"/>
                <wp:positionH relativeFrom="column">
                  <wp:posOffset>4119245</wp:posOffset>
                </wp:positionH>
                <wp:positionV relativeFrom="paragraph">
                  <wp:posOffset>2989580</wp:posOffset>
                </wp:positionV>
                <wp:extent cx="847725" cy="356870"/>
                <wp:effectExtent l="0" t="0" r="28575" b="24130"/>
                <wp:wrapNone/>
                <wp:docPr id="1891994792" name="Rectangle 1891994792"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847725" cy="3568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53E417D">
              <v:rect id="Rectangle 1891994792" style="position:absolute;margin-left:324.35pt;margin-top:235.4pt;width:66.75pt;height:28.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3D4AE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"/>
            </w:pict>
          </mc:Fallback>
        </mc:AlternateContent>
      </w:r>
      <w:r w:rsidRPr="00050BDA">
        <w:rPr>
          <w:noProof/>
          <w:lang w:val="en-US" w:eastAsia="en-AU"/>
        </w:rPr>
        <mc:AlternateContent>
          <mc:Choice Requires="wps">
            <w:drawing>
              <wp:anchor distT="0" distB="0" distL="114300" distR="114300" simplePos="0" relativeHeight="251658251" behindDoc="0" locked="0" layoutInCell="1" allowOverlap="1" wp14:anchorId="725D2418" wp14:editId="51BDF2BB">
                <wp:simplePos x="0" y="0"/>
                <wp:positionH relativeFrom="column">
                  <wp:posOffset>3423920</wp:posOffset>
                </wp:positionH>
                <wp:positionV relativeFrom="paragraph">
                  <wp:posOffset>3033395</wp:posOffset>
                </wp:positionV>
                <wp:extent cx="700088" cy="228600"/>
                <wp:effectExtent l="0" t="19050" r="43180" b="38100"/>
                <wp:wrapNone/>
                <wp:docPr id="33" name="Arrow: Right 33" descr="Red arrow pointing to the download results button" title="Red Arrow"/>
                <wp:cNvGraphicFramePr/>
                <a:graphic xmlns:a="http://schemas.openxmlformats.org/drawingml/2006/main">
                  <a:graphicData uri="http://schemas.microsoft.com/office/word/2010/wordprocessingShape">
                    <wps:wsp>
                      <wps:cNvSpPr/>
                      <wps:spPr>
                        <a:xfrm>
                          <a:off x="0" y="0"/>
                          <a:ext cx="700088" cy="22860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D3D511B">
              <v:shape id="Arrow: Right 33" style="position:absolute;margin-left:269.6pt;margin-top:238.85pt;width:55.15pt;height:18pt;z-index:251658251;visibility:visible;mso-wrap-style:square;mso-wrap-distance-left:9pt;mso-wrap-distance-top:0;mso-wrap-distance-right:9pt;mso-wrap-distance-bottom:0;mso-position-horizontal:absolute;mso-position-horizontal-relative:text;mso-position-vertical:absolute;mso-position-vertical-relative:text;v-text-anchor:middle" alt="Title: Red Arrow - Description: Red arrow pointing to the download results button" o:spid="_x0000_s1026" fillcolor="red" strokecolor="red" strokeweight="2pt" type="#_x0000_t13" adj="18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" w14:anchorId="047D6837"/>
            </w:pict>
          </mc:Fallback>
        </mc:AlternateContent>
      </w:r>
      <w:r w:rsidR="00AB13AA" w:rsidRPr="00050BDA">
        <w:rPr>
          <w:noProof/>
          <w:lang w:val="en-US" w:eastAsia="en-AU"/>
        </w:rPr>
        <w:drawing>
          <wp:inline distT="0" distB="0" distL="0" distR="0" wp14:anchorId="50772E41" wp14:editId="1F304122">
            <wp:extent cx="5400000" cy="4374000"/>
            <wp:effectExtent l="19050" t="19050" r="10795" b="26670"/>
            <wp:docPr id="34" name="Picture 34" descr="Screen of the search for payment requests" title="Searc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00" cy="4374000"/>
                    </a:xfrm>
                    <a:prstGeom prst="rect">
                      <a:avLst/>
                    </a:prstGeom>
                    <a:noFill/>
                    <a:ln>
                      <a:solidFill>
                        <a:schemeClr val="tx1"/>
                      </a:solidFill>
                    </a:ln>
                  </pic:spPr>
                </pic:pic>
              </a:graphicData>
            </a:graphic>
          </wp:inline>
        </w:drawing>
      </w:r>
    </w:p>
    <w:p w14:paraId="62D6D4EB" w14:textId="105AA5D5" w:rsidR="00856BD1" w:rsidRPr="00BC3CC0" w:rsidRDefault="00BC3CC0" w:rsidP="00E1547D">
      <w:pPr>
        <w:pStyle w:val="NDIAStep"/>
        <w:spacing w:before="0" w:after="240"/>
        <w:rPr>
          <w:lang w:val="en-US"/>
        </w:rPr>
      </w:pPr>
      <w:r>
        <w:rPr>
          <w:lang w:val="en-US"/>
        </w:rPr>
        <w:t>4.</w:t>
      </w:r>
      <w:r>
        <w:rPr>
          <w:lang w:val="en-US"/>
        </w:rPr>
        <w:tab/>
      </w:r>
      <w:r w:rsidR="00283CBA">
        <w:rPr>
          <w:lang w:val="en-US"/>
        </w:rPr>
        <w:t>I</w:t>
      </w:r>
      <w:r>
        <w:rPr>
          <w:lang w:val="en-US"/>
        </w:rPr>
        <w:t xml:space="preserve">n the </w:t>
      </w:r>
      <w:r>
        <w:rPr>
          <w:b/>
          <w:bCs/>
          <w:lang w:val="en-US"/>
        </w:rPr>
        <w:t xml:space="preserve">Find </w:t>
      </w:r>
      <w:r>
        <w:rPr>
          <w:lang w:val="en-US"/>
        </w:rPr>
        <w:t xml:space="preserve">screen, </w:t>
      </w:r>
      <w:r w:rsidR="00283CBA">
        <w:rPr>
          <w:lang w:val="en-US"/>
        </w:rPr>
        <w:t>c</w:t>
      </w:r>
      <w:r>
        <w:rPr>
          <w:lang w:val="en-US"/>
        </w:rPr>
        <w:t xml:space="preserve">lick </w:t>
      </w:r>
      <w:r>
        <w:rPr>
          <w:b/>
          <w:bCs/>
          <w:lang w:val="en-US"/>
        </w:rPr>
        <w:t xml:space="preserve">Download Results </w:t>
      </w:r>
      <w:r>
        <w:rPr>
          <w:lang w:val="en-US"/>
        </w:rPr>
        <w:t>to open the bulk upload file and correct any errors.</w:t>
      </w:r>
    </w:p>
    <w:p w14:paraId="66B33700" w14:textId="675AC078" w:rsidR="00E1547D" w:rsidRPr="00050BDA" w:rsidRDefault="00E1547D" w:rsidP="00E1547D">
      <w:pPr>
        <w:pStyle w:val="NDIAStep"/>
        <w:spacing w:before="0" w:after="240"/>
        <w:rPr>
          <w:lang w:val="en-US"/>
        </w:rPr>
      </w:pPr>
    </w:p>
    <w:p w14:paraId="0451EFF8" w14:textId="3140E0FE" w:rsidR="005F50DF" w:rsidRPr="00050BDA" w:rsidRDefault="00D028B2" w:rsidP="00E1547D">
      <w:pPr>
        <w:pStyle w:val="NDIAStep"/>
        <w:spacing w:before="0" w:after="240"/>
        <w:rPr>
          <w:lang w:val="en-US"/>
        </w:rPr>
      </w:pPr>
      <w:r w:rsidRPr="00050BDA">
        <w:rPr>
          <w:noProof/>
          <w:lang w:val="en-US" w:eastAsia="en-AU"/>
        </w:rPr>
        <mc:AlternateContent>
          <mc:Choice Requires="wps">
            <w:drawing>
              <wp:anchor distT="0" distB="0" distL="114300" distR="114300" simplePos="0" relativeHeight="251658265" behindDoc="0" locked="0" layoutInCell="1" allowOverlap="1" wp14:anchorId="5760E603" wp14:editId="485D2A15">
                <wp:simplePos x="0" y="0"/>
                <wp:positionH relativeFrom="column">
                  <wp:posOffset>3514725</wp:posOffset>
                </wp:positionH>
                <wp:positionV relativeFrom="paragraph">
                  <wp:posOffset>4008755</wp:posOffset>
                </wp:positionV>
                <wp:extent cx="466725" cy="219075"/>
                <wp:effectExtent l="0" t="0" r="28575" b="28575"/>
                <wp:wrapNone/>
                <wp:docPr id="796872070" name="Rectangle 796872070"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46672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521C040">
              <v:rect id="Rectangle 796872070" style="position:absolute;margin-left:276.75pt;margin-top:315.65pt;width:36.75pt;height:17.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5023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"/>
            </w:pict>
          </mc:Fallback>
        </mc:AlternateContent>
      </w:r>
      <w:r w:rsidR="005F50DF" w:rsidRPr="00050BDA">
        <w:rPr>
          <w:noProof/>
          <w:lang w:val="en-US" w:eastAsia="en-AU"/>
        </w:rPr>
        <w:drawing>
          <wp:inline distT="0" distB="0" distL="0" distR="0" wp14:anchorId="479CBFF4" wp14:editId="33891BA5">
            <wp:extent cx="5400000" cy="4255200"/>
            <wp:effectExtent l="0" t="0" r="0" b="0"/>
            <wp:docPr id="1" name="Picture 1" descr="Find Payment Request Screen with file downloa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00" cy="4255200"/>
                    </a:xfrm>
                    <a:prstGeom prst="rect">
                      <a:avLst/>
                    </a:prstGeom>
                  </pic:spPr>
                </pic:pic>
              </a:graphicData>
            </a:graphic>
          </wp:inline>
        </w:drawing>
      </w:r>
    </w:p>
    <w:p w14:paraId="566F9EF6" w14:textId="1F7A48A0" w:rsidR="00D3193C" w:rsidRPr="00050BDA" w:rsidRDefault="00D3193C" w:rsidP="00ED3F01">
      <w:pPr>
        <w:pStyle w:val="BodyText1"/>
        <w:spacing w:before="0" w:after="240"/>
        <w:rPr>
          <w:lang w:val="en-US"/>
        </w:rPr>
      </w:pPr>
      <w:r w:rsidRPr="00050BDA">
        <w:rPr>
          <w:lang w:val="en-US"/>
        </w:rPr>
        <w:t xml:space="preserve">The CSV file can be opened with </w:t>
      </w:r>
      <w:r w:rsidR="00470AFB" w:rsidRPr="00050BDA">
        <w:rPr>
          <w:lang w:val="en-US"/>
        </w:rPr>
        <w:t>Microsoft</w:t>
      </w:r>
      <w:r w:rsidRPr="00050BDA">
        <w:rPr>
          <w:lang w:val="en-US"/>
        </w:rPr>
        <w:t xml:space="preserve"> Excel and edited to correct the error</w:t>
      </w:r>
      <w:r w:rsidR="005C7D84" w:rsidRPr="00050BDA">
        <w:rPr>
          <w:lang w:val="en-US"/>
        </w:rPr>
        <w:t>. I</w:t>
      </w:r>
      <w:r w:rsidRPr="00050BDA">
        <w:rPr>
          <w:lang w:val="en-US"/>
        </w:rPr>
        <w:t>n th</w:t>
      </w:r>
      <w:r w:rsidR="005C7D84" w:rsidRPr="00050BDA">
        <w:rPr>
          <w:lang w:val="en-US"/>
        </w:rPr>
        <w:t>e example below</w:t>
      </w:r>
      <w:r w:rsidR="00570114">
        <w:rPr>
          <w:lang w:val="en-US"/>
        </w:rPr>
        <w:t>,</w:t>
      </w:r>
      <w:r w:rsidR="005C7D84" w:rsidRPr="00050BDA">
        <w:rPr>
          <w:lang w:val="en-US"/>
        </w:rPr>
        <w:t xml:space="preserve"> the quantity had</w:t>
      </w:r>
      <w:r w:rsidRPr="00050BDA">
        <w:rPr>
          <w:lang w:val="en-US"/>
        </w:rPr>
        <w:t xml:space="preserve"> been exceeded</w:t>
      </w:r>
      <w:r w:rsidR="00FB3837" w:rsidRPr="00050BDA">
        <w:rPr>
          <w:lang w:val="en-US"/>
        </w:rPr>
        <w:t xml:space="preserve"> (2.0) but has now been corrected to 1.</w:t>
      </w:r>
    </w:p>
    <w:p w14:paraId="1332211B" w14:textId="77777777" w:rsidR="00D3193C" w:rsidRPr="00050BDA" w:rsidRDefault="00D3193C" w:rsidP="00ED3F01">
      <w:pPr>
        <w:pStyle w:val="NDIAStep"/>
        <w:spacing w:before="0" w:after="240"/>
        <w:rPr>
          <w:lang w:val="en-US"/>
        </w:rPr>
      </w:pPr>
      <w:r w:rsidRPr="00050BDA">
        <w:rPr>
          <w:lang w:val="en-US"/>
        </w:rPr>
        <w:t>Make sure to only edit the record</w:t>
      </w:r>
      <w:r w:rsidR="00D728E3" w:rsidRPr="00050BDA">
        <w:rPr>
          <w:lang w:val="en-US"/>
        </w:rPr>
        <w:t>(s)</w:t>
      </w:r>
      <w:r w:rsidRPr="00050BDA">
        <w:rPr>
          <w:lang w:val="en-US"/>
        </w:rPr>
        <w:t xml:space="preserve"> with </w:t>
      </w:r>
      <w:r w:rsidR="00DA6490" w:rsidRPr="00050BDA">
        <w:rPr>
          <w:lang w:val="en-US"/>
        </w:rPr>
        <w:t xml:space="preserve">an </w:t>
      </w:r>
      <w:r w:rsidRPr="00050BDA">
        <w:rPr>
          <w:lang w:val="en-US"/>
        </w:rPr>
        <w:t>error</w:t>
      </w:r>
      <w:r w:rsidR="00D728E3" w:rsidRPr="00050BDA">
        <w:rPr>
          <w:lang w:val="en-US"/>
        </w:rPr>
        <w:t>. You can keep the same Claim</w:t>
      </w:r>
      <w:r w:rsidR="00FB3837" w:rsidRPr="00050BDA">
        <w:rPr>
          <w:lang w:val="en-US"/>
        </w:rPr>
        <w:t xml:space="preserve"> </w:t>
      </w:r>
      <w:r w:rsidR="00D728E3" w:rsidRPr="00050BDA">
        <w:rPr>
          <w:lang w:val="en-US"/>
        </w:rPr>
        <w:t>Refer</w:t>
      </w:r>
      <w:r w:rsidR="00FB3837" w:rsidRPr="00050BDA">
        <w:rPr>
          <w:lang w:val="en-US"/>
        </w:rPr>
        <w:t>e</w:t>
      </w:r>
      <w:r w:rsidR="00D728E3" w:rsidRPr="00050BDA">
        <w:rPr>
          <w:lang w:val="en-US"/>
        </w:rPr>
        <w:t>nce number.</w:t>
      </w:r>
    </w:p>
    <w:p w14:paraId="052CC534" w14:textId="77777777" w:rsidR="00247720" w:rsidRPr="00050BDA" w:rsidRDefault="00247720" w:rsidP="00ED3F01">
      <w:pPr>
        <w:pStyle w:val="BodyText1"/>
        <w:spacing w:before="0" w:after="240"/>
        <w:rPr>
          <w:lang w:val="en-US"/>
        </w:rPr>
      </w:pPr>
      <w:r w:rsidRPr="00050BDA">
        <w:rPr>
          <w:noProof/>
          <w:lang w:val="en-US" w:eastAsia="en-AU"/>
        </w:rPr>
        <w:drawing>
          <wp:inline distT="0" distB="0" distL="0" distR="0" wp14:anchorId="453D00DB" wp14:editId="515863B9">
            <wp:extent cx="6015038" cy="433070"/>
            <wp:effectExtent l="19050" t="19050" r="24130" b="24130"/>
            <wp:docPr id="5615" name="Picture 5615" descr="Screen shot of the bulk CSV file for submitting claims" title="CSV file hea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42891" cy="435075"/>
                    </a:xfrm>
                    <a:prstGeom prst="rect">
                      <a:avLst/>
                    </a:prstGeom>
                    <a:noFill/>
                    <a:ln>
                      <a:solidFill>
                        <a:schemeClr val="tx1"/>
                      </a:solidFill>
                    </a:ln>
                  </pic:spPr>
                </pic:pic>
              </a:graphicData>
            </a:graphic>
          </wp:inline>
        </w:drawing>
      </w:r>
    </w:p>
    <w:p w14:paraId="21961ECE" w14:textId="32E62BF2" w:rsidR="00D3193C" w:rsidRPr="00050BDA" w:rsidRDefault="00D3193C" w:rsidP="00570114">
      <w:pPr>
        <w:pStyle w:val="NDIAStep"/>
        <w:numPr>
          <w:ilvl w:val="0"/>
          <w:numId w:val="36"/>
        </w:numPr>
        <w:spacing w:before="0" w:after="240"/>
        <w:rPr>
          <w:lang w:val="en-US"/>
        </w:rPr>
      </w:pPr>
      <w:r w:rsidRPr="00050BDA">
        <w:rPr>
          <w:lang w:val="en-US"/>
        </w:rPr>
        <w:t>Save the CSV file with a different name</w:t>
      </w:r>
      <w:r w:rsidR="00D728E3" w:rsidRPr="00050BDA">
        <w:rPr>
          <w:lang w:val="en-US"/>
        </w:rPr>
        <w:t>, only including the edited records,</w:t>
      </w:r>
      <w:r w:rsidRPr="00050BDA">
        <w:rPr>
          <w:lang w:val="en-US"/>
        </w:rPr>
        <w:t xml:space="preserve"> and re-upload using the Bulk Upload function.</w:t>
      </w:r>
      <w:r w:rsidR="00576EA4" w:rsidRPr="00050BDA">
        <w:rPr>
          <w:lang w:val="en-US"/>
        </w:rPr>
        <w:t xml:space="preserve"> In a situation where you may have several errors, the new CSV file would include as many line items as there are errors, </w:t>
      </w:r>
      <w:r w:rsidR="0043323C" w:rsidRPr="00050BDA">
        <w:rPr>
          <w:lang w:val="en-US"/>
        </w:rPr>
        <w:t>and</w:t>
      </w:r>
      <w:r w:rsidR="00576EA4" w:rsidRPr="00050BDA">
        <w:rPr>
          <w:lang w:val="en-US"/>
        </w:rPr>
        <w:t xml:space="preserve"> the header line.</w:t>
      </w:r>
    </w:p>
    <w:p w14:paraId="1728802F" w14:textId="7E7E8364" w:rsidR="0012064A" w:rsidRPr="00050BDA" w:rsidRDefault="00CE7FE3" w:rsidP="00ED3F01">
      <w:pPr>
        <w:pStyle w:val="Note"/>
        <w:spacing w:after="240"/>
        <w:rPr>
          <w:lang w:val="en-US"/>
        </w:rPr>
      </w:pPr>
      <w:bookmarkStart w:id="23" w:name="_Hlk519852530"/>
      <w:r w:rsidRPr="00050BDA">
        <w:rPr>
          <w:b/>
          <w:lang w:val="en-US"/>
        </w:rPr>
        <w:t>No</w:t>
      </w:r>
      <w:r w:rsidR="0043323C" w:rsidRPr="00050BDA">
        <w:rPr>
          <w:b/>
          <w:lang w:val="en-US"/>
        </w:rPr>
        <w:t>te</w:t>
      </w:r>
      <w:r w:rsidR="0043323C" w:rsidRPr="00050BDA">
        <w:rPr>
          <w:lang w:val="en-US"/>
        </w:rPr>
        <w:t>: Where the payment amount entered is greater than maximum per unit catalogue price for that item, the system will only pay up to the maximum catalogue price</w:t>
      </w:r>
      <w:r w:rsidR="001F5453" w:rsidRPr="00050BDA">
        <w:rPr>
          <w:lang w:val="en-US"/>
        </w:rPr>
        <w:t xml:space="preserve">, </w:t>
      </w:r>
      <w:proofErr w:type="gramStart"/>
      <w:r w:rsidR="001F5453" w:rsidRPr="00050BDA">
        <w:rPr>
          <w:lang w:val="en-US"/>
        </w:rPr>
        <w:t>refer</w:t>
      </w:r>
      <w:proofErr w:type="gramEnd"/>
      <w:r w:rsidR="001F5453" w:rsidRPr="00050BDA">
        <w:rPr>
          <w:lang w:val="en-US"/>
        </w:rPr>
        <w:t xml:space="preserve"> to the NDIS</w:t>
      </w:r>
      <w:r w:rsidR="00CA7F9B" w:rsidRPr="00050BDA">
        <w:rPr>
          <w:lang w:val="en-US"/>
        </w:rPr>
        <w:t xml:space="preserve"> </w:t>
      </w:r>
      <w:r w:rsidR="00CA7F9B" w:rsidRPr="00050BDA">
        <w:rPr>
          <w:rFonts w:cs="Arial"/>
          <w:color w:val="000000"/>
          <w:szCs w:val="22"/>
          <w:lang w:val="en-US"/>
        </w:rPr>
        <w:t>Pricing Arrangements and Price Limits</w:t>
      </w:r>
      <w:r w:rsidR="0043323C" w:rsidRPr="00050BDA">
        <w:rPr>
          <w:lang w:val="en-US"/>
        </w:rPr>
        <w:t xml:space="preserve">. </w:t>
      </w:r>
    </w:p>
    <w:p w14:paraId="07CA3929" w14:textId="77777777" w:rsidR="0043323C" w:rsidRPr="00050BDA" w:rsidRDefault="0043323C" w:rsidP="00ED3F01">
      <w:pPr>
        <w:pStyle w:val="Note"/>
        <w:spacing w:after="240"/>
        <w:rPr>
          <w:color w:val="000000"/>
          <w:lang w:val="en-US" w:eastAsia="en-AU"/>
        </w:rPr>
      </w:pPr>
      <w:r w:rsidRPr="00050BDA">
        <w:rPr>
          <w:lang w:val="en-US"/>
        </w:rPr>
        <w:t xml:space="preserve">In such scenarios the claimed amount will be different to the paid </w:t>
      </w:r>
      <w:proofErr w:type="gramStart"/>
      <w:r w:rsidRPr="00050BDA">
        <w:rPr>
          <w:lang w:val="en-US"/>
        </w:rPr>
        <w:t>amount</w:t>
      </w:r>
      <w:proofErr w:type="gramEnd"/>
      <w:r w:rsidRPr="00050BDA">
        <w:rPr>
          <w:lang w:val="en-US"/>
        </w:rPr>
        <w:t xml:space="preserve"> and it will be marked in the bulk reconciliati</w:t>
      </w:r>
      <w:r w:rsidR="0012064A" w:rsidRPr="00050BDA">
        <w:rPr>
          <w:lang w:val="en-US"/>
        </w:rPr>
        <w:t xml:space="preserve">on file downloaded by the user </w:t>
      </w:r>
      <w:r w:rsidR="00551493" w:rsidRPr="00050BDA">
        <w:rPr>
          <w:lang w:val="en-US"/>
        </w:rPr>
        <w:t>(see Payment R</w:t>
      </w:r>
      <w:r w:rsidR="0012064A" w:rsidRPr="00050BDA">
        <w:rPr>
          <w:lang w:val="en-US"/>
        </w:rPr>
        <w:t>econciliation section below</w:t>
      </w:r>
      <w:r w:rsidR="00551493" w:rsidRPr="00050BDA">
        <w:rPr>
          <w:lang w:val="en-US"/>
        </w:rPr>
        <w:t>)</w:t>
      </w:r>
      <w:r w:rsidR="0012064A" w:rsidRPr="00050BDA">
        <w:rPr>
          <w:lang w:val="en-US"/>
        </w:rPr>
        <w:t>.</w:t>
      </w:r>
      <w:r w:rsidRPr="00050BDA">
        <w:rPr>
          <w:color w:val="000000"/>
          <w:lang w:val="en-US" w:eastAsia="en-AU"/>
        </w:rPr>
        <w:t xml:space="preserve"> </w:t>
      </w:r>
      <w:r w:rsidR="0012064A" w:rsidRPr="00050BDA">
        <w:rPr>
          <w:color w:val="000000"/>
          <w:lang w:val="en-US" w:eastAsia="en-AU"/>
        </w:rPr>
        <w:t xml:space="preserve">The field </w:t>
      </w:r>
      <w:r w:rsidR="0012064A" w:rsidRPr="00050BDA">
        <w:rPr>
          <w:b/>
          <w:color w:val="000000"/>
          <w:lang w:val="en-US" w:eastAsia="en-AU"/>
        </w:rPr>
        <w:t>Capped</w:t>
      </w:r>
      <w:r w:rsidRPr="00050BDA">
        <w:rPr>
          <w:color w:val="000000"/>
          <w:lang w:val="en-US" w:eastAsia="en-AU"/>
        </w:rPr>
        <w:t xml:space="preserve"> will be populated with a value of YES or NO based on the following:</w:t>
      </w:r>
    </w:p>
    <w:p w14:paraId="73FF8234" w14:textId="77777777" w:rsidR="0043323C" w:rsidRPr="00050BDA" w:rsidRDefault="0043323C" w:rsidP="00ED3F01">
      <w:pPr>
        <w:pStyle w:val="NDIABullet"/>
        <w:spacing w:before="0" w:after="240"/>
        <w:rPr>
          <w:lang w:val="en-US"/>
        </w:rPr>
      </w:pPr>
      <w:r w:rsidRPr="00050BDA">
        <w:rPr>
          <w:lang w:val="en-US"/>
        </w:rPr>
        <w:t xml:space="preserve">Where the amount paid is different than the amount claimed, then </w:t>
      </w:r>
      <w:r w:rsidR="007C37EB" w:rsidRPr="00050BDA">
        <w:rPr>
          <w:lang w:val="en-US"/>
        </w:rPr>
        <w:br/>
      </w:r>
      <w:r w:rsidRPr="00050BDA">
        <w:rPr>
          <w:lang w:val="en-US"/>
        </w:rPr>
        <w:t>Capped = YES.</w:t>
      </w:r>
    </w:p>
    <w:p w14:paraId="2C32FA74" w14:textId="77777777" w:rsidR="00847A74" w:rsidRPr="00050BDA" w:rsidRDefault="0043323C" w:rsidP="005F691B">
      <w:pPr>
        <w:pStyle w:val="NDIABullet"/>
        <w:spacing w:before="0" w:after="240"/>
        <w:ind w:left="1134" w:hanging="567"/>
        <w:rPr>
          <w:lang w:val="en-US"/>
        </w:rPr>
      </w:pPr>
      <w:r w:rsidRPr="00050BDA">
        <w:rPr>
          <w:lang w:val="en-US"/>
        </w:rPr>
        <w:t xml:space="preserve">Where the amount paid is same as amount claimed, then </w:t>
      </w:r>
      <w:r w:rsidR="007C37EB" w:rsidRPr="00050BDA">
        <w:rPr>
          <w:lang w:val="en-US"/>
        </w:rPr>
        <w:br/>
      </w:r>
      <w:r w:rsidRPr="00050BDA">
        <w:rPr>
          <w:lang w:val="en-US"/>
        </w:rPr>
        <w:t>Capped = NO.</w:t>
      </w:r>
    </w:p>
    <w:p w14:paraId="3ABF0DD5" w14:textId="77777777" w:rsidR="003C3F61" w:rsidRPr="00050BDA" w:rsidRDefault="003C3F61" w:rsidP="00ED3F01">
      <w:pPr>
        <w:pStyle w:val="Heading3"/>
        <w:spacing w:before="0" w:after="240"/>
        <w:rPr>
          <w:lang w:val="en-US"/>
        </w:rPr>
      </w:pPr>
      <w:bookmarkStart w:id="24" w:name="_Toc459898786"/>
      <w:bookmarkStart w:id="25" w:name="_Toc216431487"/>
      <w:r w:rsidRPr="00050BDA">
        <w:rPr>
          <w:lang w:val="en-US"/>
        </w:rPr>
        <w:t xml:space="preserve">Payment </w:t>
      </w:r>
      <w:r w:rsidR="00DA6490" w:rsidRPr="00050BDA">
        <w:rPr>
          <w:lang w:val="en-US"/>
        </w:rPr>
        <w:t>r</w:t>
      </w:r>
      <w:r w:rsidRPr="00050BDA">
        <w:rPr>
          <w:lang w:val="en-US"/>
        </w:rPr>
        <w:t xml:space="preserve">econciliation </w:t>
      </w:r>
      <w:r w:rsidR="00E25515" w:rsidRPr="00050BDA">
        <w:rPr>
          <w:lang w:val="en-US"/>
        </w:rPr>
        <w:t xml:space="preserve">of a </w:t>
      </w:r>
      <w:r w:rsidR="00DA6490" w:rsidRPr="00050BDA">
        <w:rPr>
          <w:lang w:val="en-US"/>
        </w:rPr>
        <w:t>b</w:t>
      </w:r>
      <w:r w:rsidR="00E25515" w:rsidRPr="00050BDA">
        <w:rPr>
          <w:lang w:val="en-US"/>
        </w:rPr>
        <w:t xml:space="preserve">ulk </w:t>
      </w:r>
      <w:r w:rsidR="00DA6490" w:rsidRPr="00050BDA">
        <w:rPr>
          <w:lang w:val="en-US"/>
        </w:rPr>
        <w:t>p</w:t>
      </w:r>
      <w:r w:rsidR="00E25515" w:rsidRPr="00050BDA">
        <w:rPr>
          <w:lang w:val="en-US"/>
        </w:rPr>
        <w:t xml:space="preserve">ayment </w:t>
      </w:r>
      <w:r w:rsidR="00DA6490" w:rsidRPr="00050BDA">
        <w:rPr>
          <w:lang w:val="en-US"/>
        </w:rPr>
        <w:t>r</w:t>
      </w:r>
      <w:r w:rsidR="00E25515" w:rsidRPr="00050BDA">
        <w:rPr>
          <w:lang w:val="en-US"/>
        </w:rPr>
        <w:t xml:space="preserve">equest </w:t>
      </w:r>
      <w:r w:rsidR="00DA6490" w:rsidRPr="00050BDA">
        <w:rPr>
          <w:lang w:val="en-US"/>
        </w:rPr>
        <w:t>u</w:t>
      </w:r>
      <w:r w:rsidR="00E25515" w:rsidRPr="00050BDA">
        <w:rPr>
          <w:lang w:val="en-US"/>
        </w:rPr>
        <w:t>pload</w:t>
      </w:r>
      <w:bookmarkEnd w:id="24"/>
      <w:bookmarkEnd w:id="25"/>
      <w:r w:rsidR="00E25515" w:rsidRPr="00050BDA">
        <w:rPr>
          <w:lang w:val="en-US"/>
        </w:rPr>
        <w:t xml:space="preserve"> </w:t>
      </w:r>
    </w:p>
    <w:p w14:paraId="4E82681D" w14:textId="31EE6645" w:rsidR="00847A74" w:rsidRPr="00050BDA" w:rsidRDefault="0012064A" w:rsidP="00ED3F01">
      <w:pPr>
        <w:pStyle w:val="BodyText1"/>
        <w:spacing w:before="0" w:after="240"/>
        <w:rPr>
          <w:lang w:val="en-US"/>
        </w:rPr>
      </w:pPr>
      <w:r w:rsidRPr="00050BDA">
        <w:rPr>
          <w:lang w:val="en-US"/>
        </w:rPr>
        <w:t>You</w:t>
      </w:r>
      <w:r w:rsidR="00847A74" w:rsidRPr="00050BDA">
        <w:rPr>
          <w:lang w:val="en-US"/>
        </w:rPr>
        <w:t xml:space="preserve"> can check the</w:t>
      </w:r>
      <w:r w:rsidR="008D6F43" w:rsidRPr="00050BDA">
        <w:rPr>
          <w:lang w:val="en-US"/>
        </w:rPr>
        <w:t xml:space="preserve"> submission</w:t>
      </w:r>
      <w:r w:rsidR="00847A74" w:rsidRPr="00050BDA">
        <w:rPr>
          <w:lang w:val="en-US"/>
        </w:rPr>
        <w:t xml:space="preserve"> status of each Payment Request in the </w:t>
      </w:r>
      <w:r w:rsidR="00847A74" w:rsidRPr="00050BDA">
        <w:rPr>
          <w:b/>
          <w:lang w:val="en-US"/>
        </w:rPr>
        <w:t>View Payment Request</w:t>
      </w:r>
      <w:r w:rsidR="00847A74" w:rsidRPr="00050BDA">
        <w:rPr>
          <w:lang w:val="en-US"/>
        </w:rPr>
        <w:t xml:space="preserve"> tile to compare this against the uploaded file.</w:t>
      </w:r>
      <w:r w:rsidR="008D6F43" w:rsidRPr="00050BDA">
        <w:rPr>
          <w:lang w:val="en-US"/>
        </w:rPr>
        <w:t xml:space="preserve">  </w:t>
      </w:r>
    </w:p>
    <w:p w14:paraId="7BE1022A" w14:textId="77777777" w:rsidR="00AF068B" w:rsidRPr="00050BDA" w:rsidRDefault="00AF068B" w:rsidP="00ED3F01">
      <w:pPr>
        <w:pStyle w:val="BodyText1"/>
        <w:spacing w:before="0" w:after="240"/>
        <w:rPr>
          <w:lang w:val="en-US"/>
        </w:rPr>
      </w:pPr>
      <w:r w:rsidRPr="00050BDA">
        <w:rPr>
          <w:lang w:val="en-US"/>
        </w:rPr>
        <w:t xml:space="preserve">You can check the reason for each incomplete Payment Request by selecting the </w:t>
      </w:r>
      <w:r w:rsidR="007D7305" w:rsidRPr="00050BDA">
        <w:rPr>
          <w:lang w:val="en-US"/>
        </w:rPr>
        <w:t>p</w:t>
      </w:r>
      <w:r w:rsidRPr="00050BDA">
        <w:rPr>
          <w:lang w:val="en-US"/>
        </w:rPr>
        <w:t xml:space="preserve">ayment </w:t>
      </w:r>
      <w:r w:rsidR="007D7305" w:rsidRPr="00050BDA">
        <w:rPr>
          <w:lang w:val="en-US"/>
        </w:rPr>
        <w:t>r</w:t>
      </w:r>
      <w:r w:rsidRPr="00050BDA">
        <w:rPr>
          <w:lang w:val="en-US"/>
        </w:rPr>
        <w:t xml:space="preserve">equest number </w:t>
      </w:r>
      <w:r w:rsidR="008972F3" w:rsidRPr="00050BDA">
        <w:rPr>
          <w:lang w:val="en-US"/>
        </w:rPr>
        <w:t xml:space="preserve">once you have selected </w:t>
      </w:r>
      <w:r w:rsidR="00EB54DF" w:rsidRPr="00050BDA">
        <w:rPr>
          <w:lang w:val="en-US"/>
        </w:rPr>
        <w:t>Uploaded Bulk Payment file.</w:t>
      </w:r>
    </w:p>
    <w:p w14:paraId="10AB3A92" w14:textId="5E055010" w:rsidR="00283CBA" w:rsidRPr="00283CBA" w:rsidRDefault="00283CBA" w:rsidP="00283CBA">
      <w:pPr>
        <w:pStyle w:val="BodyText1"/>
        <w:numPr>
          <w:ilvl w:val="0"/>
          <w:numId w:val="27"/>
        </w:numPr>
        <w:spacing w:before="0" w:after="240"/>
        <w:rPr>
          <w:szCs w:val="24"/>
          <w:lang w:val="en-US"/>
        </w:rPr>
      </w:pPr>
      <w:r>
        <w:rPr>
          <w:szCs w:val="24"/>
          <w:lang w:val="en-US"/>
        </w:rPr>
        <w:t xml:space="preserve">From the </w:t>
      </w:r>
      <w:r>
        <w:rPr>
          <w:b/>
          <w:bCs/>
          <w:szCs w:val="24"/>
          <w:lang w:val="en-US"/>
        </w:rPr>
        <w:t xml:space="preserve">Home </w:t>
      </w:r>
      <w:r>
        <w:rPr>
          <w:szCs w:val="24"/>
          <w:lang w:val="en-US"/>
        </w:rPr>
        <w:t xml:space="preserve">screen, click the </w:t>
      </w:r>
      <w:r>
        <w:rPr>
          <w:b/>
          <w:bCs/>
          <w:szCs w:val="24"/>
          <w:lang w:val="en-US"/>
        </w:rPr>
        <w:t xml:space="preserve">Payment Request </w:t>
      </w:r>
      <w:r>
        <w:rPr>
          <w:szCs w:val="24"/>
          <w:lang w:val="en-US"/>
        </w:rPr>
        <w:t>tile.</w:t>
      </w:r>
      <w:r>
        <w:rPr>
          <w:szCs w:val="24"/>
          <w:lang w:val="en-US"/>
        </w:rPr>
        <w:br/>
        <w:t xml:space="preserve">The </w:t>
      </w:r>
      <w:r>
        <w:rPr>
          <w:b/>
          <w:bCs/>
          <w:szCs w:val="24"/>
          <w:lang w:val="en-US"/>
        </w:rPr>
        <w:t xml:space="preserve">Payment Request </w:t>
      </w:r>
      <w:r>
        <w:rPr>
          <w:szCs w:val="24"/>
          <w:lang w:val="en-US"/>
        </w:rPr>
        <w:t xml:space="preserve">screen displays. </w:t>
      </w:r>
    </w:p>
    <w:p w14:paraId="021CF91A" w14:textId="46183AB5" w:rsidR="007D7305" w:rsidRPr="00050BDA" w:rsidRDefault="00283CBA" w:rsidP="00A351D8">
      <w:pPr>
        <w:pStyle w:val="BodyText1"/>
        <w:numPr>
          <w:ilvl w:val="0"/>
          <w:numId w:val="27"/>
        </w:numPr>
        <w:spacing w:before="0" w:after="240"/>
        <w:rPr>
          <w:lang w:val="en-US"/>
        </w:rPr>
      </w:pPr>
      <w:r>
        <w:rPr>
          <w:lang w:val="en-US"/>
        </w:rPr>
        <w:t xml:space="preserve">From the </w:t>
      </w:r>
      <w:r>
        <w:rPr>
          <w:b/>
          <w:bCs/>
          <w:lang w:val="en-US"/>
        </w:rPr>
        <w:t xml:space="preserve">Payment Request </w:t>
      </w:r>
      <w:r>
        <w:rPr>
          <w:lang w:val="en-US"/>
        </w:rPr>
        <w:t>screen, s</w:t>
      </w:r>
      <w:r w:rsidR="007D7305" w:rsidRPr="00050BDA">
        <w:rPr>
          <w:lang w:val="en-US"/>
        </w:rPr>
        <w:t xml:space="preserve">elect the </w:t>
      </w:r>
      <w:r w:rsidR="007D7305" w:rsidRPr="00050BDA">
        <w:rPr>
          <w:b/>
          <w:lang w:val="en-US"/>
        </w:rPr>
        <w:t>View Payment Request</w:t>
      </w:r>
      <w:r w:rsidR="007D7305" w:rsidRPr="00050BDA">
        <w:rPr>
          <w:lang w:val="en-US"/>
        </w:rPr>
        <w:t xml:space="preserve"> tile.</w:t>
      </w:r>
      <w:r>
        <w:rPr>
          <w:lang w:val="en-US"/>
        </w:rPr>
        <w:br/>
        <w:t xml:space="preserve">The </w:t>
      </w:r>
      <w:r>
        <w:rPr>
          <w:b/>
          <w:bCs/>
          <w:lang w:val="en-US"/>
        </w:rPr>
        <w:t xml:space="preserve">Find </w:t>
      </w:r>
      <w:r>
        <w:rPr>
          <w:lang w:val="en-US"/>
        </w:rPr>
        <w:t>screen displays.</w:t>
      </w:r>
    </w:p>
    <w:p w14:paraId="2C8D0707" w14:textId="77777777" w:rsidR="003C3F61" w:rsidRPr="00050BDA" w:rsidRDefault="003C3F61" w:rsidP="00ED3F01">
      <w:pPr>
        <w:pStyle w:val="BodyText1"/>
        <w:spacing w:before="0" w:after="240"/>
        <w:rPr>
          <w:lang w:val="en-US"/>
        </w:rPr>
      </w:pPr>
      <w:r w:rsidRPr="00050BDA">
        <w:rPr>
          <w:noProof/>
          <w:lang w:val="en-US" w:eastAsia="en-AU"/>
        </w:rPr>
        <w:drawing>
          <wp:inline distT="0" distB="0" distL="0" distR="0" wp14:anchorId="293C2B3E" wp14:editId="46F69D74">
            <wp:extent cx="5365262" cy="1981200"/>
            <wp:effectExtent l="19050" t="19050" r="26035" b="19050"/>
            <wp:docPr id="4" name="Picture 4" descr="Screen shot of the Payment Request options with the View Payment Request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3272" cy="1984158"/>
                    </a:xfrm>
                    <a:prstGeom prst="rect">
                      <a:avLst/>
                    </a:prstGeom>
                    <a:noFill/>
                    <a:ln>
                      <a:solidFill>
                        <a:schemeClr val="tx1"/>
                      </a:solidFill>
                    </a:ln>
                  </pic:spPr>
                </pic:pic>
              </a:graphicData>
            </a:graphic>
          </wp:inline>
        </w:drawing>
      </w:r>
    </w:p>
    <w:p w14:paraId="3953744F" w14:textId="4AADD31F" w:rsidR="00AF068B" w:rsidRDefault="00283CBA" w:rsidP="00A351D8">
      <w:pPr>
        <w:pStyle w:val="CommentText"/>
        <w:numPr>
          <w:ilvl w:val="0"/>
          <w:numId w:val="27"/>
        </w:numPr>
        <w:spacing w:after="240"/>
        <w:rPr>
          <w:sz w:val="22"/>
          <w:szCs w:val="24"/>
          <w:lang w:val="en-US"/>
        </w:rPr>
      </w:pPr>
      <w:r>
        <w:rPr>
          <w:sz w:val="22"/>
          <w:szCs w:val="24"/>
          <w:lang w:val="en-US"/>
        </w:rPr>
        <w:t xml:space="preserve">In the </w:t>
      </w:r>
      <w:r>
        <w:rPr>
          <w:b/>
          <w:bCs/>
          <w:sz w:val="22"/>
          <w:szCs w:val="24"/>
          <w:lang w:val="en-US"/>
        </w:rPr>
        <w:t xml:space="preserve">Find </w:t>
      </w:r>
      <w:r>
        <w:rPr>
          <w:sz w:val="22"/>
          <w:szCs w:val="24"/>
          <w:lang w:val="en-US"/>
        </w:rPr>
        <w:t>screen, from</w:t>
      </w:r>
      <w:r w:rsidR="007D7305" w:rsidRPr="00050BDA">
        <w:rPr>
          <w:sz w:val="22"/>
          <w:szCs w:val="24"/>
          <w:lang w:val="en-US"/>
        </w:rPr>
        <w:t xml:space="preserve"> the</w:t>
      </w:r>
      <w:r w:rsidR="00AF068B" w:rsidRPr="00050BDA">
        <w:rPr>
          <w:sz w:val="22"/>
          <w:szCs w:val="24"/>
          <w:lang w:val="en-US"/>
        </w:rPr>
        <w:t xml:space="preserve"> </w:t>
      </w:r>
      <w:r w:rsidR="00AF068B" w:rsidRPr="00570114">
        <w:rPr>
          <w:b/>
          <w:bCs/>
          <w:sz w:val="22"/>
          <w:szCs w:val="24"/>
          <w:lang w:val="en-US"/>
        </w:rPr>
        <w:t xml:space="preserve">View </w:t>
      </w:r>
      <w:r w:rsidR="007D7305" w:rsidRPr="00570114">
        <w:rPr>
          <w:b/>
          <w:bCs/>
          <w:sz w:val="22"/>
          <w:szCs w:val="24"/>
          <w:lang w:val="en-US"/>
        </w:rPr>
        <w:t>B</w:t>
      </w:r>
      <w:r w:rsidR="00AF068B" w:rsidRPr="00570114">
        <w:rPr>
          <w:b/>
          <w:bCs/>
          <w:sz w:val="22"/>
          <w:szCs w:val="24"/>
          <w:lang w:val="en-US"/>
        </w:rPr>
        <w:t>y</w:t>
      </w:r>
      <w:r w:rsidR="00AF068B" w:rsidRPr="00050BDA">
        <w:rPr>
          <w:sz w:val="22"/>
          <w:szCs w:val="24"/>
          <w:lang w:val="en-US"/>
        </w:rPr>
        <w:t xml:space="preserve"> drop</w:t>
      </w:r>
      <w:r w:rsidR="007D7305" w:rsidRPr="00050BDA">
        <w:rPr>
          <w:sz w:val="22"/>
          <w:szCs w:val="24"/>
          <w:lang w:val="en-US"/>
        </w:rPr>
        <w:t>-</w:t>
      </w:r>
      <w:r w:rsidR="00AF068B" w:rsidRPr="00050BDA">
        <w:rPr>
          <w:sz w:val="22"/>
          <w:szCs w:val="24"/>
          <w:lang w:val="en-US"/>
        </w:rPr>
        <w:t>dow</w:t>
      </w:r>
      <w:r w:rsidR="00BF1044" w:rsidRPr="00050BDA">
        <w:rPr>
          <w:sz w:val="22"/>
          <w:szCs w:val="24"/>
          <w:lang w:val="en-US"/>
        </w:rPr>
        <w:t>n</w:t>
      </w:r>
      <w:r w:rsidR="007D7305" w:rsidRPr="00050BDA">
        <w:rPr>
          <w:sz w:val="22"/>
          <w:szCs w:val="24"/>
          <w:lang w:val="en-US"/>
        </w:rPr>
        <w:t xml:space="preserve">, select </w:t>
      </w:r>
      <w:r w:rsidR="007D7305" w:rsidRPr="00050BDA">
        <w:rPr>
          <w:b/>
          <w:sz w:val="22"/>
          <w:szCs w:val="24"/>
          <w:lang w:val="en-US"/>
        </w:rPr>
        <w:t>Uploaded Bulk Payment File</w:t>
      </w:r>
      <w:r w:rsidR="007D7305" w:rsidRPr="00050BDA">
        <w:rPr>
          <w:sz w:val="22"/>
          <w:szCs w:val="24"/>
          <w:lang w:val="en-US"/>
        </w:rPr>
        <w:t>.</w:t>
      </w:r>
    </w:p>
    <w:p w14:paraId="30981245" w14:textId="4AC62D07" w:rsidR="00570114" w:rsidRPr="00050BDA" w:rsidRDefault="00570114" w:rsidP="00570114">
      <w:pPr>
        <w:pStyle w:val="CommentText"/>
        <w:spacing w:after="240"/>
        <w:ind w:left="360"/>
        <w:rPr>
          <w:sz w:val="22"/>
          <w:szCs w:val="24"/>
          <w:lang w:val="en-US"/>
        </w:rPr>
      </w:pPr>
      <w:r w:rsidRPr="00050BDA">
        <w:rPr>
          <w:noProof/>
          <w:lang w:val="en-US" w:eastAsia="en-AU"/>
        </w:rPr>
        <mc:AlternateContent>
          <mc:Choice Requires="wps">
            <w:drawing>
              <wp:anchor distT="0" distB="0" distL="114300" distR="114300" simplePos="0" relativeHeight="251658267" behindDoc="0" locked="0" layoutInCell="1" allowOverlap="1" wp14:anchorId="2210C652" wp14:editId="1B83CE8A">
                <wp:simplePos x="0" y="0"/>
                <wp:positionH relativeFrom="column">
                  <wp:posOffset>438150</wp:posOffset>
                </wp:positionH>
                <wp:positionV relativeFrom="paragraph">
                  <wp:posOffset>1703705</wp:posOffset>
                </wp:positionV>
                <wp:extent cx="1257300" cy="207010"/>
                <wp:effectExtent l="0" t="0" r="19050" b="21590"/>
                <wp:wrapNone/>
                <wp:docPr id="854975838" name="Rectangle 854975838"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1257300" cy="2070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914303F">
              <v:rect id="Rectangle 854975838" style="position:absolute;margin-left:34.5pt;margin-top:134.15pt;width:99pt;height:16.3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442AB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"/>
            </w:pict>
          </mc:Fallback>
        </mc:AlternateContent>
      </w:r>
      <w:r w:rsidRPr="00050BDA">
        <w:rPr>
          <w:noProof/>
          <w:lang w:val="en-US" w:eastAsia="en-AU"/>
        </w:rPr>
        <mc:AlternateContent>
          <mc:Choice Requires="wps">
            <w:drawing>
              <wp:anchor distT="0" distB="0" distL="114300" distR="114300" simplePos="0" relativeHeight="251658266" behindDoc="0" locked="0" layoutInCell="1" allowOverlap="1" wp14:anchorId="046A26D5" wp14:editId="4B8CC02B">
                <wp:simplePos x="0" y="0"/>
                <wp:positionH relativeFrom="column">
                  <wp:posOffset>2466975</wp:posOffset>
                </wp:positionH>
                <wp:positionV relativeFrom="paragraph">
                  <wp:posOffset>970280</wp:posOffset>
                </wp:positionV>
                <wp:extent cx="590550" cy="190500"/>
                <wp:effectExtent l="0" t="0" r="19050" b="19050"/>
                <wp:wrapNone/>
                <wp:docPr id="1481656547" name="Rectangle 1481656547"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C80AEF2">
              <v:rect id="Rectangle 1481656547" style="position:absolute;margin-left:194.25pt;margin-top:76.4pt;width:46.5pt;height: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708B0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"/>
            </w:pict>
          </mc:Fallback>
        </mc:AlternateContent>
      </w:r>
      <w:r w:rsidRPr="00050BDA">
        <w:rPr>
          <w:noProof/>
          <w:lang w:val="en-US" w:eastAsia="en-AU"/>
        </w:rPr>
        <w:drawing>
          <wp:inline distT="0" distB="0" distL="0" distR="0" wp14:anchorId="260B8675" wp14:editId="234245B7">
            <wp:extent cx="2870421" cy="1893356"/>
            <wp:effectExtent l="19050" t="19050" r="25400" b="12065"/>
            <wp:docPr id="17" name="Picture 17"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web pag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74718" cy="1896191"/>
                    </a:xfrm>
                    <a:prstGeom prst="rect">
                      <a:avLst/>
                    </a:prstGeom>
                    <a:noFill/>
                    <a:ln>
                      <a:solidFill>
                        <a:schemeClr val="tx1"/>
                      </a:solidFill>
                    </a:ln>
                  </pic:spPr>
                </pic:pic>
              </a:graphicData>
            </a:graphic>
          </wp:inline>
        </w:drawing>
      </w:r>
    </w:p>
    <w:p w14:paraId="51A1C03B" w14:textId="3B5FCF8B" w:rsidR="00867566" w:rsidRPr="00050BDA" w:rsidRDefault="00867566" w:rsidP="00ED3F01">
      <w:pPr>
        <w:pStyle w:val="BodyText1"/>
        <w:spacing w:before="0" w:after="240"/>
        <w:rPr>
          <w:lang w:val="en-US"/>
        </w:rPr>
      </w:pPr>
    </w:p>
    <w:p w14:paraId="455886DA" w14:textId="6C0A7120" w:rsidR="00451695" w:rsidRPr="00050BDA" w:rsidRDefault="008E4DB8" w:rsidP="00A351D8">
      <w:pPr>
        <w:pStyle w:val="CommentText"/>
        <w:numPr>
          <w:ilvl w:val="0"/>
          <w:numId w:val="27"/>
        </w:numPr>
        <w:spacing w:after="240"/>
        <w:rPr>
          <w:sz w:val="22"/>
          <w:szCs w:val="24"/>
          <w:lang w:val="en-US"/>
        </w:rPr>
      </w:pPr>
      <w:r w:rsidRPr="00050BDA">
        <w:rPr>
          <w:sz w:val="22"/>
          <w:szCs w:val="24"/>
          <w:lang w:val="en-US"/>
        </w:rPr>
        <w:t xml:space="preserve">Select </w:t>
      </w:r>
      <w:r w:rsidR="00BF1044" w:rsidRPr="00050BDA">
        <w:rPr>
          <w:sz w:val="22"/>
          <w:szCs w:val="24"/>
          <w:lang w:val="en-US"/>
        </w:rPr>
        <w:t xml:space="preserve">the </w:t>
      </w:r>
      <w:r w:rsidRPr="00050BDA">
        <w:rPr>
          <w:sz w:val="22"/>
          <w:szCs w:val="24"/>
          <w:lang w:val="en-US"/>
        </w:rPr>
        <w:t xml:space="preserve">search criteria from the </w:t>
      </w:r>
      <w:r w:rsidR="00570114">
        <w:rPr>
          <w:b/>
          <w:bCs/>
          <w:sz w:val="22"/>
          <w:szCs w:val="24"/>
          <w:lang w:val="en-US"/>
        </w:rPr>
        <w:t xml:space="preserve">Search </w:t>
      </w:r>
      <w:proofErr w:type="gramStart"/>
      <w:r w:rsidR="00570114">
        <w:rPr>
          <w:b/>
          <w:bCs/>
          <w:sz w:val="22"/>
          <w:szCs w:val="24"/>
          <w:lang w:val="en-US"/>
        </w:rPr>
        <w:t>by:</w:t>
      </w:r>
      <w:proofErr w:type="gramEnd"/>
      <w:r w:rsidR="00806433">
        <w:rPr>
          <w:b/>
          <w:bCs/>
          <w:sz w:val="22"/>
          <w:szCs w:val="24"/>
          <w:lang w:val="en-US"/>
        </w:rPr>
        <w:t xml:space="preserve"> </w:t>
      </w:r>
      <w:r w:rsidRPr="00050BDA">
        <w:rPr>
          <w:sz w:val="22"/>
          <w:szCs w:val="24"/>
          <w:lang w:val="en-US"/>
        </w:rPr>
        <w:t>drop</w:t>
      </w:r>
      <w:r w:rsidR="00BF1044" w:rsidRPr="00050BDA">
        <w:rPr>
          <w:sz w:val="22"/>
          <w:szCs w:val="24"/>
          <w:lang w:val="en-US"/>
        </w:rPr>
        <w:t>-</w:t>
      </w:r>
      <w:r w:rsidRPr="00050BDA">
        <w:rPr>
          <w:sz w:val="22"/>
          <w:szCs w:val="24"/>
          <w:lang w:val="en-US"/>
        </w:rPr>
        <w:t>dow</w:t>
      </w:r>
      <w:r w:rsidR="00BF1044" w:rsidRPr="00050BDA">
        <w:rPr>
          <w:sz w:val="22"/>
          <w:szCs w:val="24"/>
          <w:lang w:val="en-US"/>
        </w:rPr>
        <w:t>n</w:t>
      </w:r>
      <w:r w:rsidR="00283CBA">
        <w:rPr>
          <w:sz w:val="22"/>
          <w:szCs w:val="24"/>
          <w:lang w:val="en-US"/>
        </w:rPr>
        <w:t>:</w:t>
      </w:r>
    </w:p>
    <w:p w14:paraId="703A36DA" w14:textId="67191DD3" w:rsidR="008E4DB8" w:rsidRPr="00050BDA" w:rsidRDefault="00283CBA" w:rsidP="00D31F07">
      <w:pPr>
        <w:pStyle w:val="CommentText"/>
        <w:numPr>
          <w:ilvl w:val="0"/>
          <w:numId w:val="28"/>
        </w:numPr>
        <w:spacing w:before="120" w:after="120"/>
        <w:ind w:left="1077" w:hanging="357"/>
        <w:rPr>
          <w:sz w:val="22"/>
          <w:szCs w:val="24"/>
          <w:lang w:val="en-US"/>
        </w:rPr>
      </w:pPr>
      <w:r>
        <w:rPr>
          <w:sz w:val="22"/>
          <w:szCs w:val="24"/>
          <w:lang w:val="en-US"/>
        </w:rPr>
        <w:t xml:space="preserve">If you select </w:t>
      </w:r>
      <w:r w:rsidR="00451695" w:rsidRPr="00050BDA">
        <w:rPr>
          <w:b/>
          <w:sz w:val="22"/>
          <w:szCs w:val="24"/>
          <w:lang w:val="en-US"/>
        </w:rPr>
        <w:t>File name</w:t>
      </w:r>
      <w:r>
        <w:rPr>
          <w:b/>
          <w:sz w:val="22"/>
          <w:szCs w:val="24"/>
          <w:lang w:val="en-US"/>
        </w:rPr>
        <w:t>,</w:t>
      </w:r>
      <w:r w:rsidR="00451695" w:rsidRPr="00050BDA">
        <w:rPr>
          <w:sz w:val="22"/>
          <w:szCs w:val="24"/>
          <w:lang w:val="en-US"/>
        </w:rPr>
        <w:t xml:space="preserve"> enter the name of the bulk upload file</w:t>
      </w:r>
      <w:r w:rsidR="001F1FB2" w:rsidRPr="00050BDA">
        <w:rPr>
          <w:sz w:val="22"/>
          <w:szCs w:val="24"/>
          <w:lang w:val="en-US"/>
        </w:rPr>
        <w:t>.</w:t>
      </w:r>
    </w:p>
    <w:p w14:paraId="04574B5A" w14:textId="595053CE" w:rsidR="001F1FB2" w:rsidRPr="00050BDA" w:rsidRDefault="00283CBA" w:rsidP="00D31F07">
      <w:pPr>
        <w:pStyle w:val="CommentText"/>
        <w:numPr>
          <w:ilvl w:val="0"/>
          <w:numId w:val="28"/>
        </w:numPr>
        <w:spacing w:before="120" w:after="120"/>
        <w:ind w:left="1077" w:hanging="357"/>
        <w:rPr>
          <w:sz w:val="22"/>
          <w:szCs w:val="24"/>
          <w:lang w:val="en-US"/>
        </w:rPr>
      </w:pPr>
      <w:r>
        <w:rPr>
          <w:sz w:val="22"/>
          <w:szCs w:val="24"/>
          <w:lang w:val="en-US"/>
        </w:rPr>
        <w:t>If you s</w:t>
      </w:r>
      <w:r w:rsidR="00451695" w:rsidRPr="00050BDA">
        <w:rPr>
          <w:sz w:val="22"/>
          <w:szCs w:val="24"/>
          <w:lang w:val="en-US"/>
        </w:rPr>
        <w:t xml:space="preserve">elect </w:t>
      </w:r>
      <w:r w:rsidR="00451695" w:rsidRPr="00050BDA">
        <w:rPr>
          <w:b/>
          <w:sz w:val="22"/>
          <w:szCs w:val="24"/>
          <w:lang w:val="en-US"/>
        </w:rPr>
        <w:t>Duration</w:t>
      </w:r>
      <w:r>
        <w:rPr>
          <w:b/>
          <w:sz w:val="22"/>
          <w:szCs w:val="24"/>
          <w:lang w:val="en-US"/>
        </w:rPr>
        <w:t xml:space="preserve">, </w:t>
      </w:r>
      <w:r w:rsidR="00451695" w:rsidRPr="00050BDA">
        <w:rPr>
          <w:sz w:val="22"/>
          <w:szCs w:val="24"/>
          <w:lang w:val="en-US"/>
        </w:rPr>
        <w:t>enter the ‘From Date’ and ‘To Date’</w:t>
      </w:r>
      <w:r w:rsidR="001F1FB2" w:rsidRPr="00050BDA">
        <w:rPr>
          <w:sz w:val="22"/>
          <w:szCs w:val="24"/>
          <w:lang w:val="en-US"/>
        </w:rPr>
        <w:t>.</w:t>
      </w:r>
    </w:p>
    <w:p w14:paraId="23F25C71" w14:textId="3B4FE313" w:rsidR="00451695" w:rsidRPr="00050BDA" w:rsidRDefault="001F1FB2" w:rsidP="00D31F07">
      <w:pPr>
        <w:pStyle w:val="CommentText"/>
        <w:numPr>
          <w:ilvl w:val="0"/>
          <w:numId w:val="27"/>
        </w:numPr>
        <w:spacing w:after="240"/>
        <w:rPr>
          <w:sz w:val="22"/>
          <w:szCs w:val="24"/>
          <w:lang w:val="en-US"/>
        </w:rPr>
      </w:pPr>
      <w:r w:rsidRPr="00050BDA">
        <w:rPr>
          <w:sz w:val="22"/>
          <w:szCs w:val="24"/>
          <w:lang w:val="en-US"/>
        </w:rPr>
        <w:t>S</w:t>
      </w:r>
      <w:r w:rsidR="00451695" w:rsidRPr="00050BDA">
        <w:rPr>
          <w:sz w:val="22"/>
          <w:szCs w:val="24"/>
          <w:lang w:val="en-US"/>
        </w:rPr>
        <w:t xml:space="preserve">elect </w:t>
      </w:r>
      <w:r w:rsidR="00451695" w:rsidRPr="00050BDA">
        <w:rPr>
          <w:b/>
          <w:sz w:val="22"/>
          <w:szCs w:val="24"/>
          <w:lang w:val="en-US"/>
        </w:rPr>
        <w:t>Get Files</w:t>
      </w:r>
      <w:r w:rsidR="00451695" w:rsidRPr="00050BDA">
        <w:rPr>
          <w:sz w:val="22"/>
          <w:szCs w:val="24"/>
          <w:lang w:val="en-US"/>
        </w:rPr>
        <w:t xml:space="preserve"> then choose the file from the </w:t>
      </w:r>
      <w:r w:rsidR="00D84799" w:rsidRPr="00050BDA">
        <w:rPr>
          <w:b/>
          <w:sz w:val="22"/>
          <w:szCs w:val="24"/>
          <w:lang w:val="en-US"/>
        </w:rPr>
        <w:t>File Name</w:t>
      </w:r>
      <w:r w:rsidR="00AF068B" w:rsidRPr="00050BDA">
        <w:rPr>
          <w:b/>
          <w:sz w:val="22"/>
          <w:szCs w:val="24"/>
          <w:lang w:val="en-US"/>
        </w:rPr>
        <w:t xml:space="preserve"> </w:t>
      </w:r>
      <w:r w:rsidR="00AF068B" w:rsidRPr="00050BDA">
        <w:rPr>
          <w:sz w:val="22"/>
          <w:szCs w:val="24"/>
          <w:lang w:val="en-US"/>
        </w:rPr>
        <w:t>drop</w:t>
      </w:r>
      <w:r w:rsidRPr="00050BDA">
        <w:rPr>
          <w:sz w:val="22"/>
          <w:szCs w:val="24"/>
          <w:lang w:val="en-US"/>
        </w:rPr>
        <w:t>-</w:t>
      </w:r>
      <w:r w:rsidR="00AF068B" w:rsidRPr="00050BDA">
        <w:rPr>
          <w:sz w:val="22"/>
          <w:szCs w:val="24"/>
          <w:lang w:val="en-US"/>
        </w:rPr>
        <w:t>down list.</w:t>
      </w:r>
    </w:p>
    <w:p w14:paraId="23D11CFD" w14:textId="2FBA3917" w:rsidR="00BF1044" w:rsidRPr="00050BDA" w:rsidRDefault="00806433" w:rsidP="005F691B">
      <w:pPr>
        <w:pStyle w:val="CommentText"/>
        <w:spacing w:after="240"/>
        <w:rPr>
          <w:sz w:val="22"/>
          <w:szCs w:val="24"/>
          <w:lang w:val="en-US"/>
        </w:rPr>
      </w:pPr>
      <w:r w:rsidRPr="00050BDA">
        <w:rPr>
          <w:noProof/>
          <w:lang w:val="en-US" w:eastAsia="en-AU"/>
        </w:rPr>
        <mc:AlternateContent>
          <mc:Choice Requires="wps">
            <w:drawing>
              <wp:anchor distT="0" distB="0" distL="114300" distR="114300" simplePos="0" relativeHeight="251658269" behindDoc="0" locked="0" layoutInCell="1" allowOverlap="1" wp14:anchorId="17186035" wp14:editId="1FA05A45">
                <wp:simplePos x="0" y="0"/>
                <wp:positionH relativeFrom="column">
                  <wp:posOffset>771525</wp:posOffset>
                </wp:positionH>
                <wp:positionV relativeFrom="paragraph">
                  <wp:posOffset>1082675</wp:posOffset>
                </wp:positionV>
                <wp:extent cx="590550" cy="190500"/>
                <wp:effectExtent l="0" t="0" r="19050" b="19050"/>
                <wp:wrapNone/>
                <wp:docPr id="1663989258" name="Rectangle 1663989258"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2059116">
              <v:rect id="Rectangle 1663989258" style="position:absolute;margin-left:60.75pt;margin-top:85.25pt;width:46.5pt;height: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65226D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"/>
            </w:pict>
          </mc:Fallback>
        </mc:AlternateContent>
      </w:r>
      <w:r w:rsidR="00570114" w:rsidRPr="00050BDA">
        <w:rPr>
          <w:noProof/>
          <w:lang w:val="en-US" w:eastAsia="en-AU"/>
        </w:rPr>
        <mc:AlternateContent>
          <mc:Choice Requires="wps">
            <w:drawing>
              <wp:anchor distT="0" distB="0" distL="114300" distR="114300" simplePos="0" relativeHeight="251658268" behindDoc="0" locked="0" layoutInCell="1" allowOverlap="1" wp14:anchorId="0B47416F" wp14:editId="4B639769">
                <wp:simplePos x="0" y="0"/>
                <wp:positionH relativeFrom="column">
                  <wp:posOffset>1466849</wp:posOffset>
                </wp:positionH>
                <wp:positionV relativeFrom="paragraph">
                  <wp:posOffset>1453514</wp:posOffset>
                </wp:positionV>
                <wp:extent cx="752475" cy="314325"/>
                <wp:effectExtent l="0" t="0" r="28575" b="28575"/>
                <wp:wrapNone/>
                <wp:docPr id="473781906" name="Rectangle 473781906"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752475"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95D064E">
              <v:rect id="Rectangle 473781906" style="position:absolute;margin-left:115.5pt;margin-top:114.45pt;width:59.25pt;height:24.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4E029C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"/>
            </w:pict>
          </mc:Fallback>
        </mc:AlternateContent>
      </w:r>
      <w:r w:rsidR="00BF1044" w:rsidRPr="00050BDA">
        <w:rPr>
          <w:noProof/>
          <w:sz w:val="22"/>
          <w:szCs w:val="24"/>
          <w:lang w:val="en-US" w:eastAsia="en-AU"/>
        </w:rPr>
        <w:drawing>
          <wp:inline distT="0" distB="0" distL="0" distR="0" wp14:anchorId="7588CFF4" wp14:editId="5D82EDFA">
            <wp:extent cx="5378479" cy="2395537"/>
            <wp:effectExtent l="19050" t="19050" r="12700" b="24130"/>
            <wp:docPr id="5613" name="Picture 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3165" cy="2397624"/>
                    </a:xfrm>
                    <a:prstGeom prst="rect">
                      <a:avLst/>
                    </a:prstGeom>
                    <a:noFill/>
                    <a:ln>
                      <a:solidFill>
                        <a:schemeClr val="tx1"/>
                      </a:solidFill>
                    </a:ln>
                  </pic:spPr>
                </pic:pic>
              </a:graphicData>
            </a:graphic>
          </wp:inline>
        </w:drawing>
      </w:r>
    </w:p>
    <w:p w14:paraId="2851E9C2" w14:textId="01804EA2" w:rsidR="00056DC1" w:rsidRPr="00050BDA" w:rsidRDefault="00056DC1" w:rsidP="00806433">
      <w:pPr>
        <w:pStyle w:val="CommentText"/>
        <w:numPr>
          <w:ilvl w:val="0"/>
          <w:numId w:val="37"/>
        </w:numPr>
        <w:spacing w:after="240"/>
        <w:rPr>
          <w:sz w:val="22"/>
          <w:szCs w:val="24"/>
          <w:lang w:val="en-US"/>
        </w:rPr>
      </w:pPr>
      <w:r w:rsidRPr="00050BDA">
        <w:rPr>
          <w:sz w:val="22"/>
          <w:szCs w:val="24"/>
          <w:lang w:val="en-US"/>
        </w:rPr>
        <w:t xml:space="preserve">The relevant payment requests will </w:t>
      </w:r>
      <w:proofErr w:type="gramStart"/>
      <w:r w:rsidRPr="00050BDA">
        <w:rPr>
          <w:sz w:val="22"/>
          <w:szCs w:val="24"/>
          <w:lang w:val="en-US"/>
        </w:rPr>
        <w:t>display</w:t>
      </w:r>
      <w:proofErr w:type="gramEnd"/>
      <w:r w:rsidR="00283CBA">
        <w:rPr>
          <w:sz w:val="22"/>
          <w:szCs w:val="24"/>
          <w:lang w:val="en-US"/>
        </w:rPr>
        <w:t xml:space="preserve"> in the bottom half of the </w:t>
      </w:r>
      <w:r w:rsidR="00283CBA">
        <w:rPr>
          <w:b/>
          <w:bCs/>
          <w:sz w:val="22"/>
          <w:szCs w:val="24"/>
          <w:lang w:val="en-US"/>
        </w:rPr>
        <w:t xml:space="preserve">Find </w:t>
      </w:r>
      <w:r w:rsidR="00283CBA">
        <w:rPr>
          <w:sz w:val="22"/>
          <w:szCs w:val="24"/>
          <w:lang w:val="en-US"/>
        </w:rPr>
        <w:t>screen.</w:t>
      </w:r>
    </w:p>
    <w:p w14:paraId="698174C4" w14:textId="77777777" w:rsidR="00F831EB" w:rsidRPr="00050BDA" w:rsidRDefault="00F831EB" w:rsidP="00A351D8">
      <w:pPr>
        <w:pStyle w:val="BodyText1"/>
        <w:numPr>
          <w:ilvl w:val="0"/>
          <w:numId w:val="29"/>
        </w:numPr>
        <w:spacing w:before="0" w:after="240"/>
        <w:rPr>
          <w:lang w:val="en-US"/>
        </w:rPr>
      </w:pPr>
      <w:r w:rsidRPr="00050BDA">
        <w:rPr>
          <w:lang w:val="en-US"/>
        </w:rPr>
        <w:t xml:space="preserve">Payment Requests </w:t>
      </w:r>
      <w:r w:rsidR="00E770C9" w:rsidRPr="00050BDA">
        <w:rPr>
          <w:lang w:val="en-US"/>
        </w:rPr>
        <w:t xml:space="preserve">with a status of </w:t>
      </w:r>
      <w:r w:rsidR="00E770C9" w:rsidRPr="00050BDA">
        <w:rPr>
          <w:b/>
          <w:lang w:val="en-US"/>
        </w:rPr>
        <w:t>Rejected</w:t>
      </w:r>
      <w:r w:rsidRPr="00050BDA">
        <w:rPr>
          <w:lang w:val="en-US"/>
        </w:rPr>
        <w:t xml:space="preserve"> have failed due to some type of validation error (e.g. the support item price is not valid for the service dates being claimed).</w:t>
      </w:r>
    </w:p>
    <w:p w14:paraId="2669735F" w14:textId="77777777" w:rsidR="00F831EB" w:rsidRPr="00050BDA" w:rsidRDefault="00F831EB" w:rsidP="00A351D8">
      <w:pPr>
        <w:pStyle w:val="BodyText1"/>
        <w:numPr>
          <w:ilvl w:val="0"/>
          <w:numId w:val="29"/>
        </w:numPr>
        <w:spacing w:before="0" w:after="240"/>
        <w:rPr>
          <w:lang w:val="en-US"/>
        </w:rPr>
      </w:pPr>
      <w:r w:rsidRPr="00050BDA">
        <w:rPr>
          <w:lang w:val="en-US"/>
        </w:rPr>
        <w:t>P</w:t>
      </w:r>
      <w:r w:rsidR="00E770C9" w:rsidRPr="00050BDA">
        <w:rPr>
          <w:lang w:val="en-US"/>
        </w:rPr>
        <w:t xml:space="preserve">ayment Requests that have been </w:t>
      </w:r>
      <w:r w:rsidR="00E770C9" w:rsidRPr="00050BDA">
        <w:rPr>
          <w:b/>
          <w:lang w:val="en-US"/>
        </w:rPr>
        <w:t>Rejected</w:t>
      </w:r>
      <w:r w:rsidRPr="00050BDA">
        <w:rPr>
          <w:lang w:val="en-US"/>
        </w:rPr>
        <w:t xml:space="preserve"> (or claims that do not create a Payment Request), must be rectified and reloaded. A ‘Rejected’ claim cannot be fixed in the portal, it will remain in ‘Rejected’ status forever, and a new request needs to be created.</w:t>
      </w:r>
    </w:p>
    <w:p w14:paraId="367BDA21" w14:textId="49D1F189" w:rsidR="00F831EB" w:rsidRPr="00050BDA" w:rsidRDefault="00F831EB" w:rsidP="00A351D8">
      <w:pPr>
        <w:pStyle w:val="BodyText1"/>
        <w:numPr>
          <w:ilvl w:val="0"/>
          <w:numId w:val="29"/>
        </w:numPr>
        <w:spacing w:before="0" w:after="240"/>
        <w:rPr>
          <w:lang w:val="en-US"/>
        </w:rPr>
      </w:pPr>
      <w:bookmarkStart w:id="26" w:name="_Hlk519852681"/>
      <w:bookmarkEnd w:id="23"/>
      <w:r w:rsidRPr="00050BDA">
        <w:rPr>
          <w:lang w:val="en-US"/>
        </w:rPr>
        <w:t xml:space="preserve">If your bulk upload results in </w:t>
      </w:r>
      <w:r w:rsidR="00E770C9" w:rsidRPr="00050BDA">
        <w:rPr>
          <w:b/>
          <w:lang w:val="en-US"/>
        </w:rPr>
        <w:t>Rejected</w:t>
      </w:r>
      <w:r w:rsidR="00E770C9" w:rsidRPr="00050BDA">
        <w:rPr>
          <w:lang w:val="en-US"/>
        </w:rPr>
        <w:t xml:space="preserve"> </w:t>
      </w:r>
      <w:r w:rsidRPr="00050BDA">
        <w:rPr>
          <w:lang w:val="en-US"/>
        </w:rPr>
        <w:t xml:space="preserve">Payment </w:t>
      </w:r>
      <w:r w:rsidR="00DA0A05" w:rsidRPr="00050BDA">
        <w:rPr>
          <w:lang w:val="en-US"/>
        </w:rPr>
        <w:t>Requests or</w:t>
      </w:r>
      <w:r w:rsidRPr="00050BDA">
        <w:rPr>
          <w:lang w:val="en-US"/>
        </w:rPr>
        <w:t xml:space="preserve"> fails to create some </w:t>
      </w:r>
      <w:r w:rsidR="00BA32DD" w:rsidRPr="00050BDA">
        <w:rPr>
          <w:lang w:val="en-US"/>
        </w:rPr>
        <w:t>requests,</w:t>
      </w:r>
      <w:r w:rsidRPr="00050BDA">
        <w:rPr>
          <w:lang w:val="en-US"/>
        </w:rPr>
        <w:t xml:space="preserve"> you should NOT reload the whole file. Create a new file with only those line items that </w:t>
      </w:r>
      <w:r w:rsidR="004A3C02" w:rsidRPr="00050BDA">
        <w:rPr>
          <w:lang w:val="en-US"/>
        </w:rPr>
        <w:t>failed and</w:t>
      </w:r>
      <w:r w:rsidRPr="00050BDA">
        <w:rPr>
          <w:lang w:val="en-US"/>
        </w:rPr>
        <w:t xml:space="preserve"> fix the issues before attempting to reload.</w:t>
      </w:r>
    </w:p>
    <w:p w14:paraId="486BFCEE" w14:textId="77777777" w:rsidR="00F75480" w:rsidRPr="00050BDA" w:rsidRDefault="00907B80" w:rsidP="00ED3F01">
      <w:pPr>
        <w:pStyle w:val="Note"/>
        <w:spacing w:after="240"/>
        <w:rPr>
          <w:lang w:val="en-US"/>
        </w:rPr>
      </w:pPr>
      <w:r w:rsidRPr="00050BDA">
        <w:rPr>
          <w:b/>
          <w:lang w:val="en-US"/>
        </w:rPr>
        <w:t>Note</w:t>
      </w:r>
      <w:proofErr w:type="gramStart"/>
      <w:r w:rsidRPr="00050BDA">
        <w:rPr>
          <w:b/>
          <w:lang w:val="en-US"/>
        </w:rPr>
        <w:t>:</w:t>
      </w:r>
      <w:r w:rsidRPr="00050BDA">
        <w:rPr>
          <w:lang w:val="en-US"/>
        </w:rPr>
        <w:t xml:space="preserve"> </w:t>
      </w:r>
      <w:r w:rsidR="00F11879" w:rsidRPr="00050BDA">
        <w:rPr>
          <w:lang w:val="en-US"/>
        </w:rPr>
        <w:tab/>
      </w:r>
      <w:r w:rsidRPr="00050BDA">
        <w:rPr>
          <w:lang w:val="en-US"/>
        </w:rPr>
        <w:t>P</w:t>
      </w:r>
      <w:r w:rsidR="003C3F61" w:rsidRPr="00050BDA">
        <w:rPr>
          <w:lang w:val="en-US"/>
        </w:rPr>
        <w:t>ayment</w:t>
      </w:r>
      <w:proofErr w:type="gramEnd"/>
      <w:r w:rsidR="003C3F61" w:rsidRPr="00050BDA">
        <w:rPr>
          <w:lang w:val="en-US"/>
        </w:rPr>
        <w:t xml:space="preserve"> </w:t>
      </w:r>
      <w:r w:rsidRPr="00050BDA">
        <w:rPr>
          <w:lang w:val="en-US"/>
        </w:rPr>
        <w:t>R</w:t>
      </w:r>
      <w:r w:rsidR="003C3F61" w:rsidRPr="00050BDA">
        <w:rPr>
          <w:lang w:val="en-US"/>
        </w:rPr>
        <w:t>equests will not appear in the</w:t>
      </w:r>
      <w:r w:rsidR="00867566" w:rsidRPr="00050BDA">
        <w:rPr>
          <w:lang w:val="en-US"/>
        </w:rPr>
        <w:t xml:space="preserve"> </w:t>
      </w:r>
      <w:r w:rsidR="00867566" w:rsidRPr="00050BDA">
        <w:rPr>
          <w:b/>
          <w:lang w:val="en-US"/>
        </w:rPr>
        <w:t>View</w:t>
      </w:r>
      <w:r w:rsidR="003C3F61" w:rsidRPr="00050BDA">
        <w:rPr>
          <w:b/>
          <w:lang w:val="en-US"/>
        </w:rPr>
        <w:t xml:space="preserve"> </w:t>
      </w:r>
      <w:r w:rsidRPr="00050BDA">
        <w:rPr>
          <w:b/>
          <w:lang w:val="en-US"/>
        </w:rPr>
        <w:t>P</w:t>
      </w:r>
      <w:r w:rsidR="003C3F61" w:rsidRPr="00050BDA">
        <w:rPr>
          <w:b/>
          <w:lang w:val="en-US"/>
        </w:rPr>
        <w:t xml:space="preserve">ayment </w:t>
      </w:r>
      <w:r w:rsidRPr="00050BDA">
        <w:rPr>
          <w:b/>
          <w:lang w:val="en-US"/>
        </w:rPr>
        <w:t>R</w:t>
      </w:r>
      <w:r w:rsidR="003C3F61" w:rsidRPr="00050BDA">
        <w:rPr>
          <w:b/>
          <w:lang w:val="en-US"/>
        </w:rPr>
        <w:t>equest</w:t>
      </w:r>
      <w:r w:rsidR="003C3F61" w:rsidRPr="00050BDA">
        <w:rPr>
          <w:lang w:val="en-US"/>
        </w:rPr>
        <w:t xml:space="preserve"> </w:t>
      </w:r>
      <w:proofErr w:type="gramStart"/>
      <w:r w:rsidR="003C3F61" w:rsidRPr="00050BDA">
        <w:rPr>
          <w:lang w:val="en-US"/>
        </w:rPr>
        <w:t>tile</w:t>
      </w:r>
      <w:proofErr w:type="gramEnd"/>
      <w:r w:rsidR="003C3F61" w:rsidRPr="00050BDA">
        <w:rPr>
          <w:lang w:val="en-US"/>
        </w:rPr>
        <w:t xml:space="preserve"> on the portal.</w:t>
      </w:r>
      <w:bookmarkEnd w:id="26"/>
    </w:p>
    <w:p w14:paraId="71D3013D" w14:textId="77777777" w:rsidR="003C3F61" w:rsidRPr="00050BDA" w:rsidRDefault="003F7B80" w:rsidP="00ED3F01">
      <w:pPr>
        <w:pStyle w:val="BodyText1"/>
        <w:spacing w:before="0" w:after="240"/>
        <w:rPr>
          <w:lang w:val="en-US"/>
        </w:rPr>
      </w:pPr>
      <w:r w:rsidRPr="00050BDA">
        <w:rPr>
          <w:lang w:val="en-US"/>
        </w:rPr>
        <w:t>The</w:t>
      </w:r>
      <w:r w:rsidR="00E25515" w:rsidRPr="00050BDA">
        <w:rPr>
          <w:lang w:val="en-US"/>
        </w:rPr>
        <w:t xml:space="preserve"> </w:t>
      </w:r>
      <w:r w:rsidRPr="00050BDA">
        <w:rPr>
          <w:lang w:val="en-US"/>
        </w:rPr>
        <w:t>Bulk Payment request o</w:t>
      </w:r>
      <w:r w:rsidR="003C3F61" w:rsidRPr="00050BDA">
        <w:rPr>
          <w:lang w:val="en-US"/>
        </w:rPr>
        <w:t>utcomes</w:t>
      </w:r>
      <w:r w:rsidRPr="00050BDA">
        <w:rPr>
          <w:lang w:val="en-US"/>
        </w:rPr>
        <w:t xml:space="preserve"> are</w:t>
      </w:r>
      <w:r w:rsidR="003C3F61" w:rsidRPr="00050BDA">
        <w:rPr>
          <w:lang w:val="en-US"/>
        </w:rPr>
        <w:t xml:space="preserve">: </w:t>
      </w:r>
    </w:p>
    <w:tbl>
      <w:tblPr>
        <w:tblStyle w:val="TableGrid1"/>
        <w:tblW w:w="8770" w:type="dxa"/>
        <w:tblInd w:w="7" w:type="dxa"/>
        <w:tblCellMar>
          <w:top w:w="125" w:type="dxa"/>
          <w:left w:w="106" w:type="dxa"/>
          <w:right w:w="115" w:type="dxa"/>
        </w:tblCellMar>
        <w:tblLook w:val="04A0" w:firstRow="1" w:lastRow="0" w:firstColumn="1" w:lastColumn="0" w:noHBand="0" w:noVBand="1"/>
        <w:tblDescription w:val="upload status and result"/>
      </w:tblPr>
      <w:tblGrid>
        <w:gridCol w:w="4385"/>
        <w:gridCol w:w="4385"/>
      </w:tblGrid>
      <w:tr w:rsidR="003C3F61" w:rsidRPr="008D6F43" w14:paraId="68979C37" w14:textId="77777777" w:rsidTr="00E32CB2">
        <w:trPr>
          <w:trHeight w:val="230"/>
          <w:tblHeader/>
        </w:trPr>
        <w:tc>
          <w:tcPr>
            <w:tcW w:w="4385" w:type="dxa"/>
            <w:tcBorders>
              <w:top w:val="single" w:sz="4" w:space="0" w:color="000000"/>
              <w:left w:val="single" w:sz="4" w:space="0" w:color="000000"/>
              <w:bottom w:val="single" w:sz="4" w:space="0" w:color="000000"/>
              <w:right w:val="single" w:sz="4" w:space="0" w:color="000000"/>
            </w:tcBorders>
            <w:shd w:val="clear" w:color="auto" w:fill="6B2976"/>
            <w:vAlign w:val="center"/>
          </w:tcPr>
          <w:p w14:paraId="46E365A4" w14:textId="77777777" w:rsidR="003C3F61" w:rsidRPr="00050BDA" w:rsidRDefault="003C3F61" w:rsidP="00ED3F01">
            <w:pPr>
              <w:pStyle w:val="NDIATableHeading"/>
              <w:spacing w:before="0" w:after="240"/>
              <w:rPr>
                <w:lang w:val="en-US"/>
              </w:rPr>
            </w:pPr>
            <w:r w:rsidRPr="00050BDA">
              <w:rPr>
                <w:lang w:val="en-US"/>
              </w:rPr>
              <w:t xml:space="preserve">Status </w:t>
            </w:r>
          </w:p>
        </w:tc>
        <w:tc>
          <w:tcPr>
            <w:tcW w:w="4385" w:type="dxa"/>
            <w:tcBorders>
              <w:top w:val="single" w:sz="4" w:space="0" w:color="000000"/>
              <w:left w:val="single" w:sz="4" w:space="0" w:color="000000"/>
              <w:bottom w:val="single" w:sz="4" w:space="0" w:color="000000"/>
              <w:right w:val="single" w:sz="4" w:space="0" w:color="000000"/>
            </w:tcBorders>
            <w:shd w:val="clear" w:color="auto" w:fill="6B2976"/>
            <w:vAlign w:val="center"/>
          </w:tcPr>
          <w:p w14:paraId="1CBF0E63" w14:textId="77777777" w:rsidR="003C3F61" w:rsidRPr="00050BDA" w:rsidRDefault="003C3F61" w:rsidP="00ED3F01">
            <w:pPr>
              <w:pStyle w:val="NDIATableHeading"/>
              <w:spacing w:before="0" w:after="240"/>
              <w:rPr>
                <w:lang w:val="en-US"/>
              </w:rPr>
            </w:pPr>
            <w:r w:rsidRPr="00050BDA">
              <w:rPr>
                <w:lang w:val="en-US"/>
              </w:rPr>
              <w:t xml:space="preserve">Outcome </w:t>
            </w:r>
          </w:p>
        </w:tc>
      </w:tr>
      <w:tr w:rsidR="003C3F61" w:rsidRPr="008D6F43" w14:paraId="7E052816" w14:textId="77777777" w:rsidTr="00E32CB2">
        <w:trPr>
          <w:trHeight w:val="68"/>
        </w:trPr>
        <w:tc>
          <w:tcPr>
            <w:tcW w:w="4385" w:type="dxa"/>
            <w:tcBorders>
              <w:top w:val="single" w:sz="4" w:space="0" w:color="000000"/>
              <w:left w:val="single" w:sz="4" w:space="0" w:color="000000"/>
              <w:bottom w:val="single" w:sz="4" w:space="0" w:color="000000"/>
              <w:right w:val="single" w:sz="4" w:space="0" w:color="000000"/>
            </w:tcBorders>
            <w:vAlign w:val="center"/>
          </w:tcPr>
          <w:p w14:paraId="1B50E949" w14:textId="77777777" w:rsidR="003C3F61" w:rsidRPr="00050BDA" w:rsidRDefault="003C3F61" w:rsidP="00052074">
            <w:pPr>
              <w:pStyle w:val="NDIATableText"/>
              <w:rPr>
                <w:lang w:val="en-US"/>
              </w:rPr>
            </w:pPr>
            <w:r w:rsidRPr="00050BDA">
              <w:rPr>
                <w:lang w:val="en-US"/>
              </w:rPr>
              <w:t xml:space="preserve">Pending Payment </w:t>
            </w:r>
          </w:p>
        </w:tc>
        <w:tc>
          <w:tcPr>
            <w:tcW w:w="4385" w:type="dxa"/>
            <w:tcBorders>
              <w:top w:val="single" w:sz="4" w:space="0" w:color="000000"/>
              <w:left w:val="single" w:sz="4" w:space="0" w:color="000000"/>
              <w:bottom w:val="single" w:sz="4" w:space="0" w:color="000000"/>
              <w:right w:val="single" w:sz="4" w:space="0" w:color="000000"/>
            </w:tcBorders>
            <w:vAlign w:val="center"/>
          </w:tcPr>
          <w:p w14:paraId="0A12604D" w14:textId="77777777" w:rsidR="003C3F61" w:rsidRPr="00050BDA" w:rsidRDefault="003C3F61" w:rsidP="00052074">
            <w:pPr>
              <w:pStyle w:val="NDIATableText"/>
              <w:rPr>
                <w:lang w:val="en-US"/>
              </w:rPr>
            </w:pPr>
            <w:r w:rsidRPr="00050BDA">
              <w:rPr>
                <w:lang w:val="en-US"/>
              </w:rPr>
              <w:t xml:space="preserve">View in Payment Request Tile </w:t>
            </w:r>
          </w:p>
        </w:tc>
      </w:tr>
      <w:tr w:rsidR="003C3F61" w:rsidRPr="008D6F43" w14:paraId="496623A4" w14:textId="77777777" w:rsidTr="00E32CB2">
        <w:trPr>
          <w:trHeight w:val="26"/>
        </w:trPr>
        <w:tc>
          <w:tcPr>
            <w:tcW w:w="4385" w:type="dxa"/>
            <w:tcBorders>
              <w:top w:val="single" w:sz="4" w:space="0" w:color="000000"/>
              <w:left w:val="single" w:sz="4" w:space="0" w:color="000000"/>
              <w:bottom w:val="single" w:sz="4" w:space="0" w:color="000000"/>
              <w:right w:val="single" w:sz="4" w:space="0" w:color="000000"/>
            </w:tcBorders>
            <w:vAlign w:val="center"/>
          </w:tcPr>
          <w:p w14:paraId="26DFC416" w14:textId="77777777" w:rsidR="003C3F61" w:rsidRPr="00050BDA" w:rsidRDefault="003C3F61" w:rsidP="00052074">
            <w:pPr>
              <w:pStyle w:val="NDIATableText"/>
              <w:rPr>
                <w:lang w:val="en-US"/>
              </w:rPr>
            </w:pPr>
            <w:r w:rsidRPr="00050BDA">
              <w:rPr>
                <w:lang w:val="en-US"/>
              </w:rPr>
              <w:t xml:space="preserve">Rejected </w:t>
            </w:r>
          </w:p>
        </w:tc>
        <w:tc>
          <w:tcPr>
            <w:tcW w:w="4385" w:type="dxa"/>
            <w:tcBorders>
              <w:top w:val="single" w:sz="4" w:space="0" w:color="000000"/>
              <w:left w:val="single" w:sz="4" w:space="0" w:color="000000"/>
              <w:bottom w:val="single" w:sz="4" w:space="0" w:color="000000"/>
              <w:right w:val="single" w:sz="4" w:space="0" w:color="000000"/>
            </w:tcBorders>
            <w:vAlign w:val="center"/>
          </w:tcPr>
          <w:p w14:paraId="71724FA3" w14:textId="77777777" w:rsidR="003C3F61" w:rsidRPr="00050BDA" w:rsidRDefault="003C3F61" w:rsidP="00052074">
            <w:pPr>
              <w:pStyle w:val="NDIATableText"/>
              <w:rPr>
                <w:lang w:val="en-US"/>
              </w:rPr>
            </w:pPr>
            <w:r w:rsidRPr="00050BDA">
              <w:rPr>
                <w:lang w:val="en-US"/>
              </w:rPr>
              <w:t xml:space="preserve">Not Available in Payment Request Tile </w:t>
            </w:r>
          </w:p>
        </w:tc>
      </w:tr>
    </w:tbl>
    <w:p w14:paraId="6E721521" w14:textId="77777777" w:rsidR="00540DC1" w:rsidRPr="00050BDA" w:rsidRDefault="00540DC1" w:rsidP="00E32CB2">
      <w:pPr>
        <w:pStyle w:val="BodyText1"/>
        <w:rPr>
          <w:lang w:val="en-US"/>
        </w:rPr>
      </w:pPr>
    </w:p>
    <w:p w14:paraId="73FD62E3" w14:textId="77777777" w:rsidR="008D6F43" w:rsidRPr="00050BDA" w:rsidRDefault="008D6F43">
      <w:pPr>
        <w:spacing w:line="276" w:lineRule="auto"/>
        <w:rPr>
          <w:b/>
          <w:color w:val="6A2875"/>
          <w:sz w:val="32"/>
          <w:szCs w:val="32"/>
          <w:lang w:val="en-US"/>
        </w:rPr>
      </w:pPr>
      <w:r w:rsidRPr="00050BDA">
        <w:rPr>
          <w:lang w:val="en-US"/>
        </w:rPr>
        <w:br w:type="page"/>
      </w:r>
    </w:p>
    <w:p w14:paraId="29A188ED" w14:textId="3D515381" w:rsidR="005F50DF" w:rsidRPr="00050BDA" w:rsidRDefault="008D6F43" w:rsidP="00ED3F01">
      <w:pPr>
        <w:pStyle w:val="Heading3"/>
        <w:keepNext/>
        <w:spacing w:before="0" w:after="240"/>
        <w:rPr>
          <w:lang w:val="en-US"/>
        </w:rPr>
      </w:pPr>
      <w:bookmarkStart w:id="27" w:name="_Toc216431488"/>
      <w:r w:rsidRPr="00050BDA">
        <w:rPr>
          <w:lang w:val="en-US"/>
        </w:rPr>
        <w:t>Searching for payments that have not yet been paid</w:t>
      </w:r>
      <w:bookmarkEnd w:id="27"/>
    </w:p>
    <w:p w14:paraId="02B1BAD5" w14:textId="12DF2662" w:rsidR="008D6F43" w:rsidRPr="00050BDA" w:rsidRDefault="008D6F43" w:rsidP="008D6F43">
      <w:pPr>
        <w:pStyle w:val="BodyText1"/>
        <w:spacing w:before="0" w:after="240"/>
        <w:rPr>
          <w:lang w:val="en-US"/>
        </w:rPr>
      </w:pPr>
      <w:r w:rsidRPr="00050BDA">
        <w:rPr>
          <w:lang w:val="en-US"/>
        </w:rPr>
        <w:t xml:space="preserve">To identify payments </w:t>
      </w:r>
      <w:r w:rsidR="007C645A">
        <w:rPr>
          <w:lang w:val="en-US"/>
        </w:rPr>
        <w:t>that</w:t>
      </w:r>
      <w:r w:rsidRPr="00050BDA">
        <w:rPr>
          <w:lang w:val="en-US"/>
        </w:rPr>
        <w:t xml:space="preserve"> were made in bulk and have not yet been paid</w:t>
      </w:r>
      <w:r w:rsidR="007C645A">
        <w:rPr>
          <w:lang w:val="en-US"/>
        </w:rPr>
        <w:t>,</w:t>
      </w:r>
      <w:r w:rsidRPr="00050BDA">
        <w:rPr>
          <w:lang w:val="en-US"/>
        </w:rPr>
        <w:t xml:space="preserve"> you are able to </w:t>
      </w:r>
      <w:proofErr w:type="spellStart"/>
      <w:r w:rsidRPr="00050BDA">
        <w:rPr>
          <w:lang w:val="en-US"/>
        </w:rPr>
        <w:t>ut</w:t>
      </w:r>
      <w:r>
        <w:rPr>
          <w:lang w:val="en-US"/>
        </w:rPr>
        <w:t>i</w:t>
      </w:r>
      <w:r w:rsidRPr="00050BDA">
        <w:rPr>
          <w:lang w:val="en-US"/>
        </w:rPr>
        <w:t>lise</w:t>
      </w:r>
      <w:proofErr w:type="spellEnd"/>
      <w:r w:rsidRPr="00050BDA">
        <w:rPr>
          <w:lang w:val="en-US"/>
        </w:rPr>
        <w:t xml:space="preserve"> the search function.</w:t>
      </w:r>
      <w:r>
        <w:rPr>
          <w:lang w:val="en-US"/>
        </w:rPr>
        <w:t xml:space="preserve">  </w:t>
      </w:r>
    </w:p>
    <w:p w14:paraId="0DDD995B" w14:textId="7CDF3F19" w:rsidR="00283CBA" w:rsidRDefault="00283CBA" w:rsidP="00A351D8">
      <w:pPr>
        <w:pStyle w:val="BodyText1"/>
        <w:numPr>
          <w:ilvl w:val="0"/>
          <w:numId w:val="33"/>
        </w:numPr>
        <w:spacing w:before="0" w:after="240"/>
        <w:rPr>
          <w:lang w:val="en-US"/>
        </w:rPr>
      </w:pPr>
      <w:r>
        <w:rPr>
          <w:lang w:val="en-US"/>
        </w:rPr>
        <w:t xml:space="preserve">From the </w:t>
      </w:r>
      <w:r>
        <w:rPr>
          <w:b/>
          <w:bCs/>
          <w:lang w:val="en-US"/>
        </w:rPr>
        <w:t xml:space="preserve">Home </w:t>
      </w:r>
      <w:r>
        <w:rPr>
          <w:lang w:val="en-US"/>
        </w:rPr>
        <w:t xml:space="preserve">screen, select the </w:t>
      </w:r>
      <w:r>
        <w:rPr>
          <w:b/>
          <w:bCs/>
          <w:lang w:val="en-US"/>
        </w:rPr>
        <w:t xml:space="preserve">Payment Request </w:t>
      </w:r>
      <w:r>
        <w:rPr>
          <w:lang w:val="en-US"/>
        </w:rPr>
        <w:t>tile.</w:t>
      </w:r>
      <w:r>
        <w:rPr>
          <w:lang w:val="en-US"/>
        </w:rPr>
        <w:br/>
        <w:t xml:space="preserve">The </w:t>
      </w:r>
      <w:r>
        <w:rPr>
          <w:b/>
          <w:bCs/>
          <w:lang w:val="en-US"/>
        </w:rPr>
        <w:t xml:space="preserve">Payment Request </w:t>
      </w:r>
      <w:r>
        <w:rPr>
          <w:lang w:val="en-US"/>
        </w:rPr>
        <w:t xml:space="preserve">tile </w:t>
      </w:r>
      <w:proofErr w:type="gramStart"/>
      <w:r>
        <w:rPr>
          <w:lang w:val="en-US"/>
        </w:rPr>
        <w:t>displays</w:t>
      </w:r>
      <w:proofErr w:type="gramEnd"/>
      <w:r>
        <w:rPr>
          <w:lang w:val="en-US"/>
        </w:rPr>
        <w:t>.</w:t>
      </w:r>
    </w:p>
    <w:p w14:paraId="1290EBFD" w14:textId="4E944463" w:rsidR="007C645A" w:rsidRDefault="007C645A" w:rsidP="007C645A">
      <w:pPr>
        <w:pStyle w:val="BodyText1"/>
        <w:spacing w:before="0" w:after="240"/>
        <w:rPr>
          <w:lang w:val="en-US"/>
        </w:rPr>
      </w:pPr>
      <w:r w:rsidRPr="00050BDA">
        <w:rPr>
          <w:noProof/>
          <w:lang w:val="en-US" w:eastAsia="en-AU"/>
        </w:rPr>
        <w:drawing>
          <wp:inline distT="0" distB="0" distL="0" distR="0" wp14:anchorId="2910629B" wp14:editId="74A3A993">
            <wp:extent cx="5365262" cy="1981200"/>
            <wp:effectExtent l="19050" t="19050" r="26035" b="19050"/>
            <wp:docPr id="664160563" name="Picture 664160563" descr="Screen shot of the Payment Request options with the View Payment Request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3272" cy="1984158"/>
                    </a:xfrm>
                    <a:prstGeom prst="rect">
                      <a:avLst/>
                    </a:prstGeom>
                    <a:noFill/>
                    <a:ln>
                      <a:solidFill>
                        <a:schemeClr val="tx1"/>
                      </a:solidFill>
                    </a:ln>
                  </pic:spPr>
                </pic:pic>
              </a:graphicData>
            </a:graphic>
          </wp:inline>
        </w:drawing>
      </w:r>
    </w:p>
    <w:p w14:paraId="4985CE28" w14:textId="7478A1E1" w:rsidR="008D6F43" w:rsidRPr="007C645A" w:rsidRDefault="008D6F43" w:rsidP="008D6F43">
      <w:pPr>
        <w:pStyle w:val="BodyText1"/>
        <w:numPr>
          <w:ilvl w:val="0"/>
          <w:numId w:val="33"/>
        </w:numPr>
        <w:spacing w:before="0" w:after="240"/>
        <w:rPr>
          <w:lang w:val="en-US"/>
        </w:rPr>
      </w:pPr>
      <w:r w:rsidRPr="00050BDA">
        <w:rPr>
          <w:lang w:val="en-US"/>
        </w:rPr>
        <w:t xml:space="preserve">Select the </w:t>
      </w:r>
      <w:r w:rsidRPr="00050BDA">
        <w:rPr>
          <w:b/>
          <w:lang w:val="en-US"/>
        </w:rPr>
        <w:t>View Payment Request</w:t>
      </w:r>
      <w:r w:rsidRPr="00050BDA">
        <w:rPr>
          <w:lang w:val="en-US"/>
        </w:rPr>
        <w:t xml:space="preserve"> tile.</w:t>
      </w:r>
      <w:r w:rsidR="007C645A">
        <w:rPr>
          <w:lang w:val="en-US"/>
        </w:rPr>
        <w:br/>
        <w:t xml:space="preserve">The </w:t>
      </w:r>
      <w:r w:rsidR="007C645A">
        <w:rPr>
          <w:b/>
          <w:bCs/>
          <w:lang w:val="en-US"/>
        </w:rPr>
        <w:t xml:space="preserve">Find </w:t>
      </w:r>
      <w:r w:rsidR="007C645A">
        <w:rPr>
          <w:lang w:val="en-US"/>
        </w:rPr>
        <w:t>screen displays.</w:t>
      </w:r>
    </w:p>
    <w:p w14:paraId="05A69424" w14:textId="56D7F65A" w:rsidR="008D6F43" w:rsidRPr="00613769" w:rsidRDefault="007C645A" w:rsidP="00A351D8">
      <w:pPr>
        <w:pStyle w:val="Steps"/>
        <w:numPr>
          <w:ilvl w:val="0"/>
          <w:numId w:val="33"/>
        </w:numPr>
        <w:spacing w:before="0" w:after="0"/>
        <w:rPr>
          <w:rFonts w:cs="Arial"/>
          <w:lang w:val="en-AU"/>
        </w:rPr>
      </w:pPr>
      <w:r>
        <w:rPr>
          <w:rStyle w:val="PageNumber"/>
          <w:rFonts w:cs="Arial"/>
          <w:lang w:val="en-AU"/>
        </w:rPr>
        <w:t xml:space="preserve">In the </w:t>
      </w:r>
      <w:r>
        <w:rPr>
          <w:rStyle w:val="PageNumber"/>
          <w:rFonts w:cs="Arial"/>
          <w:b/>
          <w:bCs/>
          <w:lang w:val="en-AU"/>
        </w:rPr>
        <w:t xml:space="preserve">Find </w:t>
      </w:r>
      <w:r>
        <w:rPr>
          <w:rStyle w:val="PageNumber"/>
          <w:rFonts w:cs="Arial"/>
          <w:lang w:val="en-AU"/>
        </w:rPr>
        <w:t xml:space="preserve">screen, from the </w:t>
      </w:r>
      <w:r w:rsidR="008D6F43" w:rsidRPr="00613769">
        <w:rPr>
          <w:rStyle w:val="Hyperlink0"/>
          <w:lang w:val="en-AU"/>
        </w:rPr>
        <w:t>View By</w:t>
      </w:r>
      <w:r>
        <w:rPr>
          <w:rStyle w:val="Hyperlink0"/>
          <w:lang w:val="en-AU"/>
        </w:rPr>
        <w:t xml:space="preserve"> </w:t>
      </w:r>
      <w:r w:rsidRPr="007C645A">
        <w:t>drop-down</w:t>
      </w:r>
      <w:r w:rsidR="008D6F43" w:rsidRPr="00613769">
        <w:rPr>
          <w:rStyle w:val="PageNumber"/>
          <w:rFonts w:cs="Arial"/>
          <w:lang w:val="en-AU"/>
        </w:rPr>
        <w:t xml:space="preserve">, select </w:t>
      </w:r>
      <w:r w:rsidR="008D6F43" w:rsidRPr="00613769">
        <w:rPr>
          <w:rStyle w:val="Hyperlink0"/>
          <w:lang w:val="en-AU"/>
        </w:rPr>
        <w:t>Submitted Payments Request</w:t>
      </w:r>
      <w:r w:rsidR="008D6F43" w:rsidRPr="00613769">
        <w:rPr>
          <w:rStyle w:val="PageNumber"/>
          <w:rFonts w:cs="Arial"/>
          <w:lang w:val="en-AU"/>
        </w:rPr>
        <w:t xml:space="preserve"> from the drop-down list.</w:t>
      </w:r>
    </w:p>
    <w:p w14:paraId="628DCFD0" w14:textId="7FFADEF9" w:rsidR="008D6F43" w:rsidRDefault="00806433" w:rsidP="008D6F43">
      <w:pPr>
        <w:pStyle w:val="BodyText1"/>
        <w:rPr>
          <w:rStyle w:val="None"/>
          <w:rFonts w:eastAsia="Calibri" w:cs="Calibri"/>
          <w:u w:color="000000"/>
        </w:rPr>
      </w:pPr>
      <w:r w:rsidRPr="00050BDA">
        <w:rPr>
          <w:noProof/>
          <w:lang w:val="en-US" w:eastAsia="en-AU"/>
        </w:rPr>
        <mc:AlternateContent>
          <mc:Choice Requires="wps">
            <w:drawing>
              <wp:anchor distT="0" distB="0" distL="114300" distR="114300" simplePos="0" relativeHeight="251658271" behindDoc="0" locked="0" layoutInCell="1" allowOverlap="1" wp14:anchorId="17D2CC63" wp14:editId="59475242">
                <wp:simplePos x="0" y="0"/>
                <wp:positionH relativeFrom="column">
                  <wp:posOffset>1495424</wp:posOffset>
                </wp:positionH>
                <wp:positionV relativeFrom="paragraph">
                  <wp:posOffset>1216025</wp:posOffset>
                </wp:positionV>
                <wp:extent cx="1133475" cy="171450"/>
                <wp:effectExtent l="0" t="0" r="28575" b="19050"/>
                <wp:wrapNone/>
                <wp:docPr id="441363779" name="Rectangle 441363779"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1133475"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B443F9D">
              <v:rect id="Rectangle 441363779" style="position:absolute;margin-left:117.75pt;margin-top:95.75pt;width:89.25pt;height:1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2479A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"/>
            </w:pict>
          </mc:Fallback>
        </mc:AlternateContent>
      </w:r>
      <w:r w:rsidRPr="00050BDA">
        <w:rPr>
          <w:noProof/>
          <w:lang w:val="en-US" w:eastAsia="en-AU"/>
        </w:rPr>
        <mc:AlternateContent>
          <mc:Choice Requires="wps">
            <w:drawing>
              <wp:anchor distT="0" distB="0" distL="114300" distR="114300" simplePos="0" relativeHeight="251658270" behindDoc="0" locked="0" layoutInCell="1" allowOverlap="1" wp14:anchorId="7A4866C7" wp14:editId="4A35357C">
                <wp:simplePos x="0" y="0"/>
                <wp:positionH relativeFrom="column">
                  <wp:posOffset>781050</wp:posOffset>
                </wp:positionH>
                <wp:positionV relativeFrom="paragraph">
                  <wp:posOffset>1111250</wp:posOffset>
                </wp:positionV>
                <wp:extent cx="590550" cy="190500"/>
                <wp:effectExtent l="0" t="0" r="19050" b="19050"/>
                <wp:wrapNone/>
                <wp:docPr id="1345177947" name="Rectangle 1345177947"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BA19B7B">
              <v:rect id="Rectangle 1345177947" style="position:absolute;margin-left:61.5pt;margin-top:87.5pt;width:46.5pt;height: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7404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"/>
            </w:pict>
          </mc:Fallback>
        </mc:AlternateContent>
      </w:r>
      <w:r w:rsidR="008D6F43" w:rsidRPr="00613769">
        <w:rPr>
          <w:rStyle w:val="None"/>
          <w:noProof/>
        </w:rPr>
        <w:drawing>
          <wp:inline distT="0" distB="0" distL="0" distR="0" wp14:anchorId="756A5B3E" wp14:editId="0C3B3CF5">
            <wp:extent cx="5336404" cy="2806660"/>
            <wp:effectExtent l="19050" t="19050" r="17145" b="13335"/>
            <wp:docPr id="1073742079" name="Picture 1073742079" descr="Screenshot of View payment requests&#10;&#10;Screenshot of View payment requests"/>
            <wp:cNvGraphicFramePr/>
            <a:graphic xmlns:a="http://schemas.openxmlformats.org/drawingml/2006/main">
              <a:graphicData uri="http://schemas.openxmlformats.org/drawingml/2006/picture">
                <pic:pic xmlns:pic="http://schemas.openxmlformats.org/drawingml/2006/picture">
                  <pic:nvPicPr>
                    <pic:cNvPr id="1073741893" name="Screenshot of View payment requests&#10;&#10;Screenshot of View payment requests" descr="Screenshot of View payment requestsScreenshot of View payment requests"/>
                    <pic:cNvPicPr>
                      <a:picLocks noChangeAspect="1"/>
                    </pic:cNvPicPr>
                  </pic:nvPicPr>
                  <pic:blipFill>
                    <a:blip r:embed="rId48"/>
                    <a:stretch>
                      <a:fillRect/>
                    </a:stretch>
                  </pic:blipFill>
                  <pic:spPr>
                    <a:xfrm>
                      <a:off x="0" y="0"/>
                      <a:ext cx="5343809" cy="2810555"/>
                    </a:xfrm>
                    <a:prstGeom prst="rect">
                      <a:avLst/>
                    </a:prstGeom>
                    <a:ln w="9525" cap="flat">
                      <a:solidFill>
                        <a:schemeClr val="tx1"/>
                      </a:solidFill>
                      <a:prstDash val="solid"/>
                      <a:round/>
                    </a:ln>
                    <a:effectLst/>
                  </pic:spPr>
                </pic:pic>
              </a:graphicData>
            </a:graphic>
          </wp:inline>
        </w:drawing>
      </w:r>
    </w:p>
    <w:p w14:paraId="5F921CD6" w14:textId="77777777" w:rsidR="008D6F43" w:rsidRDefault="008D6F43">
      <w:pPr>
        <w:spacing w:line="276" w:lineRule="auto"/>
        <w:rPr>
          <w:rStyle w:val="None"/>
          <w:rFonts w:eastAsia="Calibri" w:cs="Calibri"/>
          <w:spacing w:val="-2"/>
          <w:szCs w:val="22"/>
          <w:u w:color="000000"/>
          <w:lang w:eastAsia="en-US"/>
        </w:rPr>
      </w:pPr>
      <w:r>
        <w:rPr>
          <w:rStyle w:val="None"/>
          <w:rFonts w:eastAsia="Calibri" w:cs="Calibri"/>
          <w:u w:color="000000"/>
        </w:rPr>
        <w:br w:type="page"/>
      </w:r>
    </w:p>
    <w:p w14:paraId="30FEB76A" w14:textId="4ABC4B42" w:rsidR="008D6F43" w:rsidRDefault="007C645A" w:rsidP="00A351D8">
      <w:pPr>
        <w:pStyle w:val="Steps"/>
        <w:numPr>
          <w:ilvl w:val="0"/>
          <w:numId w:val="33"/>
        </w:numPr>
        <w:spacing w:before="0" w:after="0"/>
        <w:rPr>
          <w:rStyle w:val="PageNumber"/>
          <w:rFonts w:cs="Arial"/>
          <w:lang w:val="en-AU"/>
        </w:rPr>
      </w:pPr>
      <w:r>
        <w:rPr>
          <w:rStyle w:val="PageNumber"/>
          <w:rFonts w:cs="Arial"/>
          <w:lang w:val="en-AU"/>
        </w:rPr>
        <w:t>From</w:t>
      </w:r>
      <w:r w:rsidR="008D6F43" w:rsidRPr="00613769">
        <w:rPr>
          <w:rStyle w:val="PageNumber"/>
          <w:rFonts w:cs="Arial"/>
          <w:lang w:val="en-AU"/>
        </w:rPr>
        <w:t xml:space="preserve"> the </w:t>
      </w:r>
      <w:r w:rsidR="008D6F43" w:rsidRPr="00613769">
        <w:rPr>
          <w:rStyle w:val="Hyperlink0"/>
          <w:lang w:val="en-AU"/>
        </w:rPr>
        <w:t>Search by</w:t>
      </w:r>
      <w:r w:rsidR="008D6F43" w:rsidRPr="00613769">
        <w:rPr>
          <w:rStyle w:val="PageNumber"/>
          <w:rFonts w:cs="Arial"/>
          <w:lang w:val="en-AU"/>
        </w:rPr>
        <w:t xml:space="preserve"> drop-down select </w:t>
      </w:r>
      <w:r w:rsidR="008D6F43">
        <w:rPr>
          <w:rStyle w:val="PageNumber"/>
          <w:rFonts w:cs="Arial"/>
          <w:lang w:val="en-AU"/>
        </w:rPr>
        <w:t>submitted date</w:t>
      </w:r>
      <w:r w:rsidR="008D6F43" w:rsidRPr="00613769">
        <w:rPr>
          <w:rStyle w:val="PageNumber"/>
          <w:rFonts w:cs="Arial"/>
          <w:lang w:val="en-AU"/>
        </w:rPr>
        <w:t>.</w:t>
      </w:r>
    </w:p>
    <w:p w14:paraId="34020DD6" w14:textId="6BDE4AF4" w:rsidR="008D6F43" w:rsidRDefault="00D028B2" w:rsidP="008D6F43">
      <w:pPr>
        <w:pStyle w:val="Steps"/>
        <w:spacing w:before="0" w:after="0"/>
        <w:rPr>
          <w:rFonts w:cs="Arial"/>
          <w:lang w:val="en-AU"/>
        </w:rPr>
      </w:pPr>
      <w:r w:rsidRPr="00050BDA">
        <w:rPr>
          <w:noProof/>
        </w:rPr>
        <mc:AlternateContent>
          <mc:Choice Requires="wps">
            <w:drawing>
              <wp:anchor distT="0" distB="0" distL="114300" distR="114300" simplePos="0" relativeHeight="251658273" behindDoc="0" locked="0" layoutInCell="1" allowOverlap="1" wp14:anchorId="434F240F" wp14:editId="137DFF7D">
                <wp:simplePos x="0" y="0"/>
                <wp:positionH relativeFrom="column">
                  <wp:posOffset>1399540</wp:posOffset>
                </wp:positionH>
                <wp:positionV relativeFrom="paragraph">
                  <wp:posOffset>1939290</wp:posOffset>
                </wp:positionV>
                <wp:extent cx="733425" cy="180975"/>
                <wp:effectExtent l="0" t="0" r="28575" b="28575"/>
                <wp:wrapNone/>
                <wp:docPr id="1386998387" name="Rectangle 1386998387"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733425"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13313E9">
              <v:rect id="Rectangle 1386998387" style="position:absolute;margin-left:110.2pt;margin-top:152.7pt;width:57.75pt;height:14.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613552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"/>
            </w:pict>
          </mc:Fallback>
        </mc:AlternateContent>
      </w:r>
      <w:r w:rsidRPr="00050BDA">
        <w:rPr>
          <w:noProof/>
        </w:rPr>
        <mc:AlternateContent>
          <mc:Choice Requires="wps">
            <w:drawing>
              <wp:anchor distT="0" distB="0" distL="114300" distR="114300" simplePos="0" relativeHeight="251658272" behindDoc="0" locked="0" layoutInCell="1" allowOverlap="1" wp14:anchorId="4541DDD7" wp14:editId="42D02DEA">
                <wp:simplePos x="0" y="0"/>
                <wp:positionH relativeFrom="column">
                  <wp:posOffset>723900</wp:posOffset>
                </wp:positionH>
                <wp:positionV relativeFrom="paragraph">
                  <wp:posOffset>1320165</wp:posOffset>
                </wp:positionV>
                <wp:extent cx="590550" cy="190500"/>
                <wp:effectExtent l="0" t="0" r="19050" b="19050"/>
                <wp:wrapNone/>
                <wp:docPr id="2006658695" name="Rectangle 2006658695"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A3ACAD5">
              <v:rect id="Rectangle 2006658695" style="position:absolute;margin-left:57pt;margin-top:103.95pt;width:46.5pt;height: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349FC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"/>
            </w:pict>
          </mc:Fallback>
        </mc:AlternateContent>
      </w:r>
      <w:r w:rsidR="008D6F43">
        <w:rPr>
          <w:rFonts w:cs="Arial"/>
          <w:noProof/>
          <w:lang w:val="en-AU"/>
        </w:rPr>
        <w:drawing>
          <wp:inline distT="0" distB="0" distL="0" distR="0" wp14:anchorId="613405B4" wp14:editId="392433FB">
            <wp:extent cx="5040000" cy="3157200"/>
            <wp:effectExtent l="19050" t="19050" r="27305" b="24765"/>
            <wp:docPr id="1340298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0000" cy="3157200"/>
                    </a:xfrm>
                    <a:prstGeom prst="rect">
                      <a:avLst/>
                    </a:prstGeom>
                    <a:noFill/>
                    <a:ln>
                      <a:solidFill>
                        <a:schemeClr val="tx1"/>
                      </a:solidFill>
                    </a:ln>
                  </pic:spPr>
                </pic:pic>
              </a:graphicData>
            </a:graphic>
          </wp:inline>
        </w:drawing>
      </w:r>
    </w:p>
    <w:p w14:paraId="6741E26D" w14:textId="1DA270DD" w:rsidR="008D6F43" w:rsidRDefault="008D6F43" w:rsidP="00A351D8">
      <w:pPr>
        <w:pStyle w:val="Steps"/>
        <w:numPr>
          <w:ilvl w:val="0"/>
          <w:numId w:val="33"/>
        </w:numPr>
        <w:spacing w:before="0" w:after="0"/>
        <w:rPr>
          <w:rStyle w:val="PageNumber"/>
          <w:rFonts w:cs="Arial"/>
          <w:lang w:val="en-AU"/>
        </w:rPr>
      </w:pPr>
      <w:r w:rsidRPr="00613769">
        <w:rPr>
          <w:rStyle w:val="PageNumber"/>
          <w:rFonts w:cs="Arial"/>
          <w:lang w:val="en-AU"/>
        </w:rPr>
        <w:t xml:space="preserve">Select the </w:t>
      </w:r>
      <w:r>
        <w:rPr>
          <w:rStyle w:val="Hyperlink0"/>
          <w:lang w:val="en-AU"/>
        </w:rPr>
        <w:t xml:space="preserve">date </w:t>
      </w:r>
      <w:r w:rsidRPr="007C645A">
        <w:t>that you submitted the bulk file</w:t>
      </w:r>
      <w:r w:rsidRPr="00613769">
        <w:rPr>
          <w:rStyle w:val="PageNumber"/>
          <w:rFonts w:cs="Arial"/>
          <w:lang w:val="en-AU"/>
        </w:rPr>
        <w:t>.</w:t>
      </w:r>
    </w:p>
    <w:p w14:paraId="678540D5" w14:textId="2D0A612B" w:rsidR="008D6F43" w:rsidRPr="00613769" w:rsidRDefault="00806433" w:rsidP="00050BDA">
      <w:pPr>
        <w:pStyle w:val="Steps"/>
        <w:spacing w:before="0" w:after="0"/>
        <w:rPr>
          <w:rFonts w:cs="Arial"/>
          <w:lang w:val="en-AU"/>
        </w:rPr>
      </w:pPr>
      <w:r w:rsidRPr="00050BDA">
        <w:rPr>
          <w:noProof/>
        </w:rPr>
        <mc:AlternateContent>
          <mc:Choice Requires="wps">
            <w:drawing>
              <wp:anchor distT="0" distB="0" distL="114300" distR="114300" simplePos="0" relativeHeight="251658274" behindDoc="0" locked="0" layoutInCell="1" allowOverlap="1" wp14:anchorId="4BA79042" wp14:editId="73D846FE">
                <wp:simplePos x="0" y="0"/>
                <wp:positionH relativeFrom="column">
                  <wp:posOffset>3057525</wp:posOffset>
                </wp:positionH>
                <wp:positionV relativeFrom="paragraph">
                  <wp:posOffset>1532255</wp:posOffset>
                </wp:positionV>
                <wp:extent cx="704850" cy="247650"/>
                <wp:effectExtent l="0" t="0" r="19050" b="19050"/>
                <wp:wrapNone/>
                <wp:docPr id="504795094" name="Rectangle 504795094"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70485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F681C13">
              <v:rect id="Rectangle 504795094" style="position:absolute;margin-left:240.75pt;margin-top:120.65pt;width:55.5pt;height:1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2DF67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"/>
            </w:pict>
          </mc:Fallback>
        </mc:AlternateContent>
      </w:r>
      <w:r w:rsidR="008D6F43">
        <w:rPr>
          <w:rFonts w:cs="Arial"/>
          <w:noProof/>
          <w:lang w:val="en-AU"/>
        </w:rPr>
        <w:drawing>
          <wp:inline distT="0" distB="0" distL="0" distR="0" wp14:anchorId="080CD74C" wp14:editId="63BF0838">
            <wp:extent cx="5040000" cy="3175200"/>
            <wp:effectExtent l="19050" t="19050" r="27305" b="25400"/>
            <wp:docPr id="1260838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0000" cy="3175200"/>
                    </a:xfrm>
                    <a:prstGeom prst="rect">
                      <a:avLst/>
                    </a:prstGeom>
                    <a:noFill/>
                    <a:ln>
                      <a:solidFill>
                        <a:schemeClr val="tx1"/>
                      </a:solidFill>
                    </a:ln>
                  </pic:spPr>
                </pic:pic>
              </a:graphicData>
            </a:graphic>
          </wp:inline>
        </w:drawing>
      </w:r>
    </w:p>
    <w:p w14:paraId="50B7FDCF" w14:textId="0042639E" w:rsidR="008D6F43" w:rsidRDefault="008D6F43">
      <w:pPr>
        <w:spacing w:line="276" w:lineRule="auto"/>
        <w:rPr>
          <w:rStyle w:val="PageNumber"/>
          <w:rFonts w:eastAsia="Calibri" w:cs="Arial"/>
          <w:color w:val="000000"/>
          <w:szCs w:val="22"/>
          <w:u w:color="000000"/>
          <w:bdr w:val="nil"/>
          <w:lang w:eastAsia="en-AU"/>
        </w:rPr>
      </w:pPr>
      <w:r>
        <w:rPr>
          <w:rStyle w:val="PageNumber"/>
          <w:rFonts w:cs="Arial"/>
        </w:rPr>
        <w:br w:type="page"/>
      </w:r>
    </w:p>
    <w:p w14:paraId="45B0ACD5" w14:textId="665517C3" w:rsidR="008D6F43" w:rsidRDefault="008D6F43" w:rsidP="007C645A">
      <w:pPr>
        <w:pStyle w:val="Steps"/>
        <w:numPr>
          <w:ilvl w:val="0"/>
          <w:numId w:val="27"/>
        </w:numPr>
        <w:spacing w:before="0" w:after="0"/>
        <w:rPr>
          <w:rStyle w:val="PageNumber"/>
          <w:rFonts w:cs="Arial"/>
          <w:lang w:val="en-AU"/>
        </w:rPr>
      </w:pPr>
      <w:r>
        <w:rPr>
          <w:rStyle w:val="PageNumber"/>
          <w:rFonts w:cs="Arial"/>
          <w:lang w:val="en-AU"/>
        </w:rPr>
        <w:t>S</w:t>
      </w:r>
      <w:r w:rsidRPr="00613769">
        <w:rPr>
          <w:rStyle w:val="PageNumber"/>
          <w:rFonts w:cs="Arial"/>
          <w:lang w:val="en-AU"/>
        </w:rPr>
        <w:t xml:space="preserve">elect </w:t>
      </w:r>
      <w:r w:rsidRPr="00613769">
        <w:rPr>
          <w:rStyle w:val="Hyperlink0"/>
          <w:lang w:val="en-AU"/>
        </w:rPr>
        <w:t>Add to Criteria</w:t>
      </w:r>
      <w:r w:rsidRPr="00613769">
        <w:rPr>
          <w:rStyle w:val="PageNumber"/>
          <w:rFonts w:cs="Arial"/>
          <w:lang w:val="en-AU"/>
        </w:rPr>
        <w:t xml:space="preserve">. </w:t>
      </w:r>
    </w:p>
    <w:p w14:paraId="30BD778C" w14:textId="693B0CB7" w:rsidR="008D6F43" w:rsidRDefault="008D6F43" w:rsidP="00D31F07">
      <w:pPr>
        <w:pStyle w:val="Steps"/>
        <w:spacing w:before="0" w:after="0"/>
        <w:rPr>
          <w:rStyle w:val="PageNumber"/>
          <w:rFonts w:eastAsiaTheme="minorEastAsia" w:cs="Arial"/>
          <w:color w:val="auto"/>
          <w:szCs w:val="24"/>
          <w:bdr w:val="none" w:sz="0" w:space="0" w:color="auto"/>
          <w:lang w:val="en-AU" w:eastAsia="ja-JP"/>
        </w:rPr>
      </w:pPr>
      <w:r w:rsidRPr="00613769">
        <w:rPr>
          <w:rStyle w:val="PageNumber"/>
          <w:rFonts w:cs="Arial"/>
          <w:lang w:val="en-AU"/>
        </w:rPr>
        <w:t xml:space="preserve">Select the </w:t>
      </w:r>
      <w:r w:rsidRPr="00613769">
        <w:rPr>
          <w:rStyle w:val="Hyperlink0"/>
          <w:lang w:val="en-AU"/>
        </w:rPr>
        <w:t>Search by</w:t>
      </w:r>
      <w:r w:rsidRPr="00613769">
        <w:rPr>
          <w:rStyle w:val="PageNumber"/>
          <w:rFonts w:cs="Arial"/>
          <w:lang w:val="en-AU"/>
        </w:rPr>
        <w:t xml:space="preserve"> drop-down and select </w:t>
      </w:r>
      <w:r w:rsidRPr="00050BDA">
        <w:rPr>
          <w:rStyle w:val="PageNumber"/>
          <w:rFonts w:cs="Arial"/>
          <w:b/>
          <w:bCs/>
          <w:lang w:val="en-AU"/>
        </w:rPr>
        <w:t>Status</w:t>
      </w:r>
      <w:r>
        <w:rPr>
          <w:rStyle w:val="PageNumber"/>
          <w:rFonts w:cs="Arial"/>
          <w:b/>
          <w:bCs/>
          <w:lang w:val="en-AU"/>
        </w:rPr>
        <w:t>.</w:t>
      </w:r>
    </w:p>
    <w:p w14:paraId="6AE154B4" w14:textId="3BDB247D" w:rsidR="008D6F43" w:rsidRDefault="00FB7C3F" w:rsidP="008D6F43">
      <w:pPr>
        <w:pStyle w:val="BodyText"/>
        <w:spacing w:before="0" w:after="0" w:line="360" w:lineRule="auto"/>
        <w:rPr>
          <w:rStyle w:val="None"/>
          <w:rFonts w:eastAsia="Arial" w:cs="Arial"/>
          <w:lang w:val="en-AU"/>
        </w:rPr>
      </w:pPr>
      <w:r w:rsidRPr="00050BDA">
        <w:rPr>
          <w:noProof/>
        </w:rPr>
        <mc:AlternateContent>
          <mc:Choice Requires="wps">
            <w:drawing>
              <wp:anchor distT="0" distB="0" distL="114300" distR="114300" simplePos="0" relativeHeight="251658275" behindDoc="0" locked="0" layoutInCell="1" allowOverlap="1" wp14:anchorId="11F4C731" wp14:editId="7C8758C8">
                <wp:simplePos x="0" y="0"/>
                <wp:positionH relativeFrom="column">
                  <wp:posOffset>714375</wp:posOffset>
                </wp:positionH>
                <wp:positionV relativeFrom="paragraph">
                  <wp:posOffset>1370330</wp:posOffset>
                </wp:positionV>
                <wp:extent cx="590550" cy="190500"/>
                <wp:effectExtent l="0" t="0" r="19050" b="19050"/>
                <wp:wrapNone/>
                <wp:docPr id="1408595821" name="Rectangle 1408595821"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DF8ECC6">
              <v:rect id="Rectangle 1408595821" style="position:absolute;margin-left:56.25pt;margin-top:107.9pt;width:46.5pt;height:1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0B2A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"/>
            </w:pict>
          </mc:Fallback>
        </mc:AlternateContent>
      </w:r>
      <w:r w:rsidR="00806433" w:rsidRPr="00050BDA">
        <w:rPr>
          <w:noProof/>
        </w:rPr>
        <mc:AlternateContent>
          <mc:Choice Requires="wps">
            <w:drawing>
              <wp:anchor distT="0" distB="0" distL="114300" distR="114300" simplePos="0" relativeHeight="251658276" behindDoc="0" locked="0" layoutInCell="1" allowOverlap="1" wp14:anchorId="2E43C28D" wp14:editId="675FE925">
                <wp:simplePos x="0" y="0"/>
                <wp:positionH relativeFrom="column">
                  <wp:posOffset>1371600</wp:posOffset>
                </wp:positionH>
                <wp:positionV relativeFrom="paragraph">
                  <wp:posOffset>1828800</wp:posOffset>
                </wp:positionV>
                <wp:extent cx="590550" cy="190500"/>
                <wp:effectExtent l="0" t="0" r="19050" b="19050"/>
                <wp:wrapNone/>
                <wp:docPr id="1228254384" name="Rectangle 1228254384"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3E40C0E">
              <v:rect id="Rectangle 1228254384" style="position:absolute;margin-left:108pt;margin-top:2in;width:46.5pt;height:1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2368D0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"/>
            </w:pict>
          </mc:Fallback>
        </mc:AlternateContent>
      </w:r>
      <w:r w:rsidR="008D6F43">
        <w:rPr>
          <w:rStyle w:val="None"/>
          <w:rFonts w:eastAsia="Arial" w:cs="Arial"/>
          <w:noProof/>
          <w:lang w:val="en-AU"/>
        </w:rPr>
        <w:drawing>
          <wp:inline distT="0" distB="0" distL="0" distR="0" wp14:anchorId="2A93A174" wp14:editId="093C91F7">
            <wp:extent cx="5040000" cy="3150000"/>
            <wp:effectExtent l="19050" t="19050" r="27305" b="12700"/>
            <wp:docPr id="19158332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40000" cy="3150000"/>
                    </a:xfrm>
                    <a:prstGeom prst="rect">
                      <a:avLst/>
                    </a:prstGeom>
                    <a:noFill/>
                    <a:ln>
                      <a:solidFill>
                        <a:schemeClr val="tx1"/>
                      </a:solidFill>
                    </a:ln>
                  </pic:spPr>
                </pic:pic>
              </a:graphicData>
            </a:graphic>
          </wp:inline>
        </w:drawing>
      </w:r>
    </w:p>
    <w:p w14:paraId="52CDB637" w14:textId="77777777" w:rsidR="008D6F43" w:rsidRDefault="008D6F43">
      <w:pPr>
        <w:spacing w:line="276" w:lineRule="auto"/>
        <w:rPr>
          <w:rStyle w:val="None"/>
          <w:rFonts w:eastAsia="Arial" w:cs="Arial"/>
          <w:color w:val="000000"/>
          <w:szCs w:val="22"/>
          <w:u w:color="000000"/>
          <w:bdr w:val="nil"/>
          <w:lang w:eastAsia="en-AU"/>
        </w:rPr>
      </w:pPr>
      <w:r>
        <w:rPr>
          <w:rStyle w:val="None"/>
          <w:rFonts w:eastAsia="Arial" w:cs="Arial"/>
        </w:rPr>
        <w:br w:type="page"/>
      </w:r>
    </w:p>
    <w:p w14:paraId="2B0A43C4" w14:textId="29679C41" w:rsidR="008D6F43" w:rsidRDefault="008D6F43" w:rsidP="007C645A">
      <w:pPr>
        <w:pStyle w:val="Steps"/>
        <w:numPr>
          <w:ilvl w:val="0"/>
          <w:numId w:val="27"/>
        </w:numPr>
        <w:spacing w:before="0" w:after="0"/>
        <w:rPr>
          <w:rStyle w:val="PageNumber"/>
          <w:rFonts w:eastAsiaTheme="minorEastAsia" w:cs="Arial"/>
          <w:color w:val="auto"/>
          <w:szCs w:val="24"/>
          <w:bdr w:val="none" w:sz="0" w:space="0" w:color="auto"/>
          <w:lang w:val="en-AU" w:eastAsia="ja-JP"/>
        </w:rPr>
      </w:pPr>
      <w:r w:rsidRPr="00613769">
        <w:rPr>
          <w:rStyle w:val="PageNumber"/>
          <w:rFonts w:cs="Arial"/>
          <w:lang w:val="en-AU"/>
        </w:rPr>
        <w:t xml:space="preserve">Select the </w:t>
      </w:r>
      <w:r>
        <w:rPr>
          <w:rStyle w:val="Hyperlink0"/>
          <w:lang w:val="en-AU"/>
        </w:rPr>
        <w:t>Search Criteria</w:t>
      </w:r>
      <w:r w:rsidRPr="00613769">
        <w:rPr>
          <w:rStyle w:val="PageNumber"/>
          <w:rFonts w:cs="Arial"/>
          <w:lang w:val="en-AU"/>
        </w:rPr>
        <w:t xml:space="preserve"> drop-down and select </w:t>
      </w:r>
      <w:r>
        <w:rPr>
          <w:rStyle w:val="PageNumber"/>
          <w:rFonts w:cs="Arial"/>
          <w:b/>
          <w:bCs/>
          <w:lang w:val="en-AU"/>
        </w:rPr>
        <w:t>Pending Payment.</w:t>
      </w:r>
    </w:p>
    <w:p w14:paraId="15FE1099" w14:textId="73EAFC1F" w:rsidR="008D6F43" w:rsidRDefault="00FB7C3F" w:rsidP="008D6F43">
      <w:pPr>
        <w:pStyle w:val="BodyText"/>
        <w:spacing w:before="0" w:after="0" w:line="360" w:lineRule="auto"/>
        <w:rPr>
          <w:rStyle w:val="None"/>
          <w:rFonts w:eastAsia="Arial" w:cs="Arial"/>
          <w:lang w:val="en-AU"/>
        </w:rPr>
      </w:pPr>
      <w:r w:rsidRPr="00050BDA">
        <w:rPr>
          <w:noProof/>
        </w:rPr>
        <mc:AlternateContent>
          <mc:Choice Requires="wps">
            <w:drawing>
              <wp:anchor distT="0" distB="0" distL="114300" distR="114300" simplePos="0" relativeHeight="251658278" behindDoc="0" locked="0" layoutInCell="1" allowOverlap="1" wp14:anchorId="515B3D96" wp14:editId="45F9897C">
                <wp:simplePos x="0" y="0"/>
                <wp:positionH relativeFrom="column">
                  <wp:posOffset>1380490</wp:posOffset>
                </wp:positionH>
                <wp:positionV relativeFrom="paragraph">
                  <wp:posOffset>1996440</wp:posOffset>
                </wp:positionV>
                <wp:extent cx="714375" cy="200025"/>
                <wp:effectExtent l="0" t="0" r="28575" b="28575"/>
                <wp:wrapNone/>
                <wp:docPr id="487780016" name="Rectangle 487780016"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714375"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593032C">
              <v:rect id="Rectangle 487780016" style="position:absolute;margin-left:108.7pt;margin-top:157.2pt;width:56.25pt;height:15.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56764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"/>
            </w:pict>
          </mc:Fallback>
        </mc:AlternateContent>
      </w:r>
      <w:r w:rsidRPr="00050BDA">
        <w:rPr>
          <w:noProof/>
        </w:rPr>
        <mc:AlternateContent>
          <mc:Choice Requires="wps">
            <w:drawing>
              <wp:anchor distT="0" distB="0" distL="114300" distR="114300" simplePos="0" relativeHeight="251658277" behindDoc="0" locked="0" layoutInCell="1" allowOverlap="1" wp14:anchorId="598CDB53" wp14:editId="615ECB01">
                <wp:simplePos x="0" y="0"/>
                <wp:positionH relativeFrom="column">
                  <wp:posOffset>590549</wp:posOffset>
                </wp:positionH>
                <wp:positionV relativeFrom="paragraph">
                  <wp:posOffset>1547495</wp:posOffset>
                </wp:positionV>
                <wp:extent cx="695325" cy="190500"/>
                <wp:effectExtent l="0" t="0" r="28575" b="19050"/>
                <wp:wrapNone/>
                <wp:docPr id="1796041707" name="Rectangle 1796041707"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69532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7C51A94">
              <v:rect id="Rectangle 1796041707" style="position:absolute;margin-left:46.5pt;margin-top:121.85pt;width:54.75pt;height:1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3AF47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"/>
            </w:pict>
          </mc:Fallback>
        </mc:AlternateContent>
      </w:r>
      <w:r w:rsidR="008D6F43">
        <w:rPr>
          <w:rStyle w:val="None"/>
          <w:rFonts w:eastAsia="Arial" w:cs="Arial"/>
          <w:noProof/>
          <w:lang w:val="en-AU"/>
        </w:rPr>
        <w:drawing>
          <wp:inline distT="0" distB="0" distL="0" distR="0" wp14:anchorId="36EF45D1" wp14:editId="6113A7D3">
            <wp:extent cx="5040000" cy="2631600"/>
            <wp:effectExtent l="19050" t="19050" r="27305" b="16510"/>
            <wp:docPr id="2145550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0000" cy="2631600"/>
                    </a:xfrm>
                    <a:prstGeom prst="rect">
                      <a:avLst/>
                    </a:prstGeom>
                    <a:noFill/>
                    <a:ln>
                      <a:solidFill>
                        <a:schemeClr val="tx1"/>
                      </a:solidFill>
                    </a:ln>
                  </pic:spPr>
                </pic:pic>
              </a:graphicData>
            </a:graphic>
          </wp:inline>
        </w:drawing>
      </w:r>
    </w:p>
    <w:p w14:paraId="195900E7" w14:textId="0F7CAD26" w:rsidR="007C645A" w:rsidRPr="007C645A" w:rsidRDefault="008D6F43" w:rsidP="007C645A">
      <w:pPr>
        <w:pStyle w:val="Steps"/>
        <w:numPr>
          <w:ilvl w:val="0"/>
          <w:numId w:val="27"/>
        </w:numPr>
        <w:spacing w:before="0" w:after="0"/>
        <w:rPr>
          <w:rStyle w:val="PageNumber"/>
          <w:rFonts w:eastAsia="Arial" w:cs="Arial"/>
          <w:lang w:val="en-AU"/>
        </w:rPr>
      </w:pPr>
      <w:r w:rsidRPr="007C645A">
        <w:rPr>
          <w:rStyle w:val="PageNumber"/>
          <w:rFonts w:cs="Arial"/>
          <w:lang w:val="en-AU"/>
        </w:rPr>
        <w:t xml:space="preserve">Select </w:t>
      </w:r>
      <w:r w:rsidRPr="007C645A">
        <w:rPr>
          <w:rStyle w:val="Hyperlink0"/>
          <w:lang w:val="en-AU"/>
        </w:rPr>
        <w:t>Add to Criteria</w:t>
      </w:r>
      <w:r w:rsidRPr="007C645A">
        <w:rPr>
          <w:rStyle w:val="PageNumber"/>
          <w:rFonts w:cs="Arial"/>
          <w:lang w:val="en-AU"/>
        </w:rPr>
        <w:t xml:space="preserve">. </w:t>
      </w:r>
      <w:r w:rsidR="007C645A">
        <w:rPr>
          <w:rStyle w:val="PageNumber"/>
          <w:rFonts w:cs="Arial"/>
          <w:lang w:val="en-AU"/>
        </w:rPr>
        <w:br/>
        <w:t>The search criteria are added.</w:t>
      </w:r>
    </w:p>
    <w:p w14:paraId="51B061AB" w14:textId="699F24F0" w:rsidR="008D6F43" w:rsidRPr="007C645A" w:rsidRDefault="008D6F43" w:rsidP="007C645A">
      <w:pPr>
        <w:pStyle w:val="Steps"/>
        <w:spacing w:before="0" w:after="0"/>
        <w:rPr>
          <w:rStyle w:val="None"/>
          <w:rFonts w:eastAsia="Arial" w:cs="Arial"/>
          <w:lang w:val="en-AU"/>
        </w:rPr>
      </w:pPr>
      <w:r>
        <w:rPr>
          <w:rStyle w:val="None"/>
          <w:rFonts w:eastAsia="Arial" w:cs="Arial"/>
          <w:noProof/>
          <w:lang w:val="en-AU"/>
        </w:rPr>
        <w:drawing>
          <wp:inline distT="0" distB="0" distL="0" distR="0" wp14:anchorId="29FEC7D4" wp14:editId="18D73151">
            <wp:extent cx="5040000" cy="3225600"/>
            <wp:effectExtent l="19050" t="19050" r="27305" b="13335"/>
            <wp:docPr id="728446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0000" cy="3225600"/>
                    </a:xfrm>
                    <a:prstGeom prst="rect">
                      <a:avLst/>
                    </a:prstGeom>
                    <a:noFill/>
                    <a:ln>
                      <a:solidFill>
                        <a:schemeClr val="tx1"/>
                      </a:solidFill>
                    </a:ln>
                  </pic:spPr>
                </pic:pic>
              </a:graphicData>
            </a:graphic>
          </wp:inline>
        </w:drawing>
      </w:r>
    </w:p>
    <w:p w14:paraId="3F947CEA" w14:textId="77777777" w:rsidR="00FB7C3F" w:rsidRDefault="00FB7C3F" w:rsidP="007C645A">
      <w:pPr>
        <w:pStyle w:val="Steps"/>
        <w:numPr>
          <w:ilvl w:val="0"/>
          <w:numId w:val="27"/>
        </w:numPr>
        <w:spacing w:before="0" w:after="0"/>
        <w:rPr>
          <w:rStyle w:val="PageNumber"/>
          <w:rFonts w:cs="Arial"/>
          <w:lang w:val="en-AU"/>
        </w:rPr>
      </w:pPr>
      <w:r>
        <w:rPr>
          <w:rStyle w:val="PageNumber"/>
          <w:rFonts w:cs="Arial"/>
          <w:lang w:val="en-AU"/>
        </w:rPr>
        <w:br w:type="page"/>
      </w:r>
    </w:p>
    <w:p w14:paraId="36A55D51" w14:textId="57BE75DF" w:rsidR="008D6F43" w:rsidRDefault="008D6F43" w:rsidP="006147E9">
      <w:pPr>
        <w:pStyle w:val="Steps"/>
        <w:numPr>
          <w:ilvl w:val="0"/>
          <w:numId w:val="38"/>
        </w:numPr>
        <w:spacing w:before="0" w:after="0"/>
        <w:rPr>
          <w:rStyle w:val="None"/>
          <w:rFonts w:cs="Arial"/>
          <w:lang w:val="en-AU"/>
        </w:rPr>
      </w:pPr>
      <w:r>
        <w:rPr>
          <w:rStyle w:val="PageNumber"/>
          <w:rFonts w:cs="Arial"/>
          <w:lang w:val="en-AU"/>
        </w:rPr>
        <w:t>S</w:t>
      </w:r>
      <w:r w:rsidRPr="00613769">
        <w:rPr>
          <w:rStyle w:val="PageNumber"/>
          <w:rFonts w:cs="Arial"/>
          <w:lang w:val="en-AU"/>
        </w:rPr>
        <w:t xml:space="preserve">elect </w:t>
      </w:r>
      <w:r w:rsidRPr="00613769">
        <w:rPr>
          <w:rStyle w:val="Hyperlink0"/>
          <w:lang w:val="en-AU"/>
        </w:rPr>
        <w:t>Search</w:t>
      </w:r>
      <w:r w:rsidRPr="00613769">
        <w:rPr>
          <w:rStyle w:val="None"/>
          <w:rFonts w:cs="Arial"/>
          <w:b/>
          <w:bCs/>
          <w:color w:val="6B2976"/>
          <w:u w:color="6B2976"/>
          <w:lang w:val="en-AU"/>
        </w:rPr>
        <w:t>.</w:t>
      </w:r>
      <w:r w:rsidRPr="00613769">
        <w:rPr>
          <w:rFonts w:cs="Arial"/>
          <w:lang w:val="en-AU"/>
        </w:rPr>
        <w:t xml:space="preserve"> </w:t>
      </w:r>
      <w:r w:rsidRPr="00613769">
        <w:rPr>
          <w:rStyle w:val="None"/>
          <w:rFonts w:cs="Arial"/>
          <w:lang w:val="en-AU"/>
        </w:rPr>
        <w:t>Your search results display</w:t>
      </w:r>
      <w:r w:rsidR="007C645A">
        <w:rPr>
          <w:rStyle w:val="None"/>
          <w:rFonts w:cs="Arial"/>
          <w:lang w:val="en-AU"/>
        </w:rPr>
        <w:t xml:space="preserve"> in the bottom half of the </w:t>
      </w:r>
      <w:r w:rsidR="007C645A">
        <w:rPr>
          <w:rStyle w:val="None"/>
          <w:rFonts w:cs="Arial"/>
          <w:b/>
          <w:bCs/>
          <w:lang w:val="en-AU"/>
        </w:rPr>
        <w:t xml:space="preserve">Find </w:t>
      </w:r>
      <w:r w:rsidR="007C645A">
        <w:rPr>
          <w:rStyle w:val="None"/>
          <w:rFonts w:cs="Arial"/>
          <w:lang w:val="en-AU"/>
        </w:rPr>
        <w:t>screen.</w:t>
      </w:r>
    </w:p>
    <w:p w14:paraId="07899D7C" w14:textId="60C8DB7A" w:rsidR="008D6F43" w:rsidRDefault="0042351F" w:rsidP="00050BDA">
      <w:pPr>
        <w:pStyle w:val="Steps"/>
        <w:spacing w:before="0" w:after="0"/>
        <w:ind w:left="360"/>
        <w:rPr>
          <w:rStyle w:val="None"/>
          <w:rFonts w:cs="Arial"/>
          <w:lang w:val="en-AU"/>
        </w:rPr>
      </w:pPr>
      <w:r w:rsidRPr="00050BDA">
        <w:rPr>
          <w:noProof/>
        </w:rPr>
        <mc:AlternateContent>
          <mc:Choice Requires="wps">
            <w:drawing>
              <wp:anchor distT="0" distB="0" distL="114300" distR="114300" simplePos="0" relativeHeight="251658282" behindDoc="0" locked="0" layoutInCell="1" allowOverlap="1" wp14:anchorId="7B9F2BC1" wp14:editId="646175BA">
                <wp:simplePos x="0" y="0"/>
                <wp:positionH relativeFrom="margin">
                  <wp:posOffset>390525</wp:posOffset>
                </wp:positionH>
                <wp:positionV relativeFrom="paragraph">
                  <wp:posOffset>2347595</wp:posOffset>
                </wp:positionV>
                <wp:extent cx="4714875" cy="857250"/>
                <wp:effectExtent l="0" t="0" r="28575" b="19050"/>
                <wp:wrapNone/>
                <wp:docPr id="1838538537" name="Rectangle 1838538537"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4714875" cy="857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8C52E89">
              <v:rect id="Rectangle 1838538537" style="position:absolute;margin-left:30.75pt;margin-top:184.85pt;width:371.25pt;height:67.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2CEE2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">
                <w10:wrap anchorx="margin"/>
              </v:rect>
            </w:pict>
          </mc:Fallback>
        </mc:AlternateContent>
      </w:r>
      <w:r w:rsidR="00806433" w:rsidRPr="00050BDA">
        <w:rPr>
          <w:noProof/>
        </w:rPr>
        <mc:AlternateContent>
          <mc:Choice Requires="wps">
            <w:drawing>
              <wp:anchor distT="0" distB="0" distL="114300" distR="114300" simplePos="0" relativeHeight="251658279" behindDoc="0" locked="0" layoutInCell="1" allowOverlap="1" wp14:anchorId="7AE42B7F" wp14:editId="4D86E9D3">
                <wp:simplePos x="0" y="0"/>
                <wp:positionH relativeFrom="margin">
                  <wp:posOffset>2752725</wp:posOffset>
                </wp:positionH>
                <wp:positionV relativeFrom="paragraph">
                  <wp:posOffset>1824355</wp:posOffset>
                </wp:positionV>
                <wp:extent cx="523875" cy="200025"/>
                <wp:effectExtent l="0" t="0" r="28575" b="28575"/>
                <wp:wrapNone/>
                <wp:docPr id="2121789647" name="Rectangle 2121789647" descr="Red rectangle surrounding the rejection reason of the payment summary" title="Red rectangle"/>
                <wp:cNvGraphicFramePr/>
                <a:graphic xmlns:a="http://schemas.openxmlformats.org/drawingml/2006/main">
                  <a:graphicData uri="http://schemas.microsoft.com/office/word/2010/wordprocessingShape">
                    <wps:wsp>
                      <wps:cNvSpPr/>
                      <wps:spPr>
                        <a:xfrm>
                          <a:off x="0" y="0"/>
                          <a:ext cx="523875"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B066E8F">
              <v:rect id="Rectangle 2121789647" style="position:absolute;margin-left:216.75pt;margin-top:143.65pt;width:41.25pt;height:15.7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Title: Red rectangle - Description: Red rectangle surrounding the rejection reason of the payment summary" o:spid="_x0000_s1026" filled="f" strokecolor="red" strokeweight="2pt" w14:anchorId="0D5B1F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">
                <w10:wrap anchorx="margin"/>
              </v:rect>
            </w:pict>
          </mc:Fallback>
        </mc:AlternateContent>
      </w:r>
      <w:r w:rsidR="008D6F43">
        <w:rPr>
          <w:rStyle w:val="None"/>
          <w:rFonts w:cs="Arial"/>
          <w:noProof/>
          <w:lang w:val="en-AU"/>
        </w:rPr>
        <w:drawing>
          <wp:inline distT="0" distB="0" distL="0" distR="0" wp14:anchorId="3792B450" wp14:editId="128BB43D">
            <wp:extent cx="5040000" cy="3225600"/>
            <wp:effectExtent l="19050" t="19050" r="27305" b="13335"/>
            <wp:docPr id="2629989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0000" cy="3225600"/>
                    </a:xfrm>
                    <a:prstGeom prst="rect">
                      <a:avLst/>
                    </a:prstGeom>
                    <a:noFill/>
                    <a:ln>
                      <a:solidFill>
                        <a:schemeClr val="tx1"/>
                      </a:solidFill>
                    </a:ln>
                  </pic:spPr>
                </pic:pic>
              </a:graphicData>
            </a:graphic>
          </wp:inline>
        </w:drawing>
      </w:r>
    </w:p>
    <w:p w14:paraId="28E863B1" w14:textId="76455809" w:rsidR="00FB7C3F" w:rsidRDefault="00FB7C3F">
      <w:pPr>
        <w:spacing w:line="276" w:lineRule="auto"/>
        <w:rPr>
          <w:rStyle w:val="None"/>
          <w:rFonts w:eastAsia="Calibri" w:cs="Arial"/>
          <w:color w:val="000000"/>
          <w:szCs w:val="22"/>
          <w:u w:color="000000"/>
          <w:bdr w:val="nil"/>
          <w:lang w:eastAsia="en-AU"/>
        </w:rPr>
      </w:pPr>
      <w:r>
        <w:rPr>
          <w:rStyle w:val="None"/>
          <w:rFonts w:cs="Arial"/>
        </w:rPr>
        <w:br w:type="page"/>
      </w:r>
    </w:p>
    <w:p w14:paraId="350EC257" w14:textId="23A31B88" w:rsidR="00394A11" w:rsidRPr="00050BDA" w:rsidRDefault="00DB4A4B" w:rsidP="005F50DF">
      <w:pPr>
        <w:pStyle w:val="Heading3"/>
        <w:keepNext/>
        <w:spacing w:before="0" w:after="240"/>
        <w:rPr>
          <w:lang w:val="en-US"/>
        </w:rPr>
      </w:pPr>
      <w:bookmarkStart w:id="28" w:name="_Toc216431489"/>
      <w:r w:rsidRPr="00050BDA">
        <w:rPr>
          <w:lang w:val="en-US"/>
        </w:rPr>
        <w:t>R</w:t>
      </w:r>
      <w:r w:rsidR="00394A11" w:rsidRPr="00050BDA">
        <w:rPr>
          <w:lang w:val="en-US"/>
        </w:rPr>
        <w:t xml:space="preserve">aise </w:t>
      </w:r>
      <w:r w:rsidR="00EB54DF" w:rsidRPr="00050BDA">
        <w:rPr>
          <w:lang w:val="en-US"/>
        </w:rPr>
        <w:t xml:space="preserve">a </w:t>
      </w:r>
      <w:r w:rsidRPr="00050BDA">
        <w:rPr>
          <w:lang w:val="en-US"/>
        </w:rPr>
        <w:t>p</w:t>
      </w:r>
      <w:r w:rsidR="00394A11" w:rsidRPr="00050BDA">
        <w:rPr>
          <w:lang w:val="en-US"/>
        </w:rPr>
        <w:t xml:space="preserve">ayment </w:t>
      </w:r>
      <w:r w:rsidRPr="00050BDA">
        <w:rPr>
          <w:lang w:val="en-US"/>
        </w:rPr>
        <w:t>e</w:t>
      </w:r>
      <w:r w:rsidR="00EB54DF" w:rsidRPr="00050BDA">
        <w:rPr>
          <w:lang w:val="en-US"/>
        </w:rPr>
        <w:t xml:space="preserve">nquiry from </w:t>
      </w:r>
      <w:r w:rsidR="00394A11" w:rsidRPr="00050BDA">
        <w:rPr>
          <w:lang w:val="en-US"/>
        </w:rPr>
        <w:t xml:space="preserve">an existing </w:t>
      </w:r>
      <w:r w:rsidRPr="00050BDA">
        <w:rPr>
          <w:lang w:val="en-US"/>
        </w:rPr>
        <w:t>p</w:t>
      </w:r>
      <w:r w:rsidR="00EB54DF" w:rsidRPr="00050BDA">
        <w:rPr>
          <w:lang w:val="en-US"/>
        </w:rPr>
        <w:t xml:space="preserve">ayment </w:t>
      </w:r>
      <w:r w:rsidRPr="00050BDA">
        <w:rPr>
          <w:lang w:val="en-US"/>
        </w:rPr>
        <w:t>r</w:t>
      </w:r>
      <w:r w:rsidR="00EB54DF" w:rsidRPr="00050BDA">
        <w:rPr>
          <w:lang w:val="en-US"/>
        </w:rPr>
        <w:t>equest</w:t>
      </w:r>
      <w:bookmarkEnd w:id="28"/>
    </w:p>
    <w:p w14:paraId="12426012" w14:textId="3268F663" w:rsidR="00394A11" w:rsidRPr="00050BDA" w:rsidRDefault="008972F3" w:rsidP="00A351D8">
      <w:pPr>
        <w:pStyle w:val="BodyText1"/>
        <w:numPr>
          <w:ilvl w:val="0"/>
          <w:numId w:val="30"/>
        </w:numPr>
        <w:spacing w:before="0" w:after="240"/>
        <w:rPr>
          <w:lang w:val="en-US"/>
        </w:rPr>
      </w:pPr>
      <w:r w:rsidRPr="00050BDA">
        <w:rPr>
          <w:lang w:val="en-US"/>
        </w:rPr>
        <w:t xml:space="preserve">Select </w:t>
      </w:r>
      <w:r w:rsidR="00394A11" w:rsidRPr="00050BDA">
        <w:rPr>
          <w:lang w:val="en-US"/>
        </w:rPr>
        <w:t>the relevant payment request and the payment request display</w:t>
      </w:r>
      <w:r w:rsidR="007C645A">
        <w:rPr>
          <w:lang w:val="en-US"/>
        </w:rPr>
        <w:t xml:space="preserve">s in the </w:t>
      </w:r>
      <w:r w:rsidR="007C645A">
        <w:rPr>
          <w:b/>
          <w:bCs/>
          <w:lang w:val="en-US"/>
        </w:rPr>
        <w:t xml:space="preserve">Payment Request Details </w:t>
      </w:r>
      <w:r w:rsidR="007C645A">
        <w:rPr>
          <w:lang w:val="en-US"/>
        </w:rPr>
        <w:t>screen</w:t>
      </w:r>
      <w:r w:rsidR="00DB4A4B" w:rsidRPr="00050BDA">
        <w:rPr>
          <w:lang w:val="en-US"/>
        </w:rPr>
        <w:t>.</w:t>
      </w:r>
    </w:p>
    <w:p w14:paraId="176C4B90" w14:textId="77777777" w:rsidR="00945B1B" w:rsidRPr="00050BDA" w:rsidRDefault="00394A11" w:rsidP="00A351D8">
      <w:pPr>
        <w:pStyle w:val="BodyText1"/>
        <w:numPr>
          <w:ilvl w:val="0"/>
          <w:numId w:val="30"/>
        </w:numPr>
        <w:spacing w:before="0" w:after="240"/>
        <w:rPr>
          <w:lang w:val="en-US"/>
        </w:rPr>
      </w:pPr>
      <w:r w:rsidRPr="00050BDA">
        <w:rPr>
          <w:lang w:val="en-US"/>
        </w:rPr>
        <w:t xml:space="preserve">Select </w:t>
      </w:r>
      <w:r w:rsidR="008972F3" w:rsidRPr="00050BDA">
        <w:rPr>
          <w:b/>
          <w:lang w:val="en-US"/>
        </w:rPr>
        <w:t>Create payment enquiry</w:t>
      </w:r>
      <w:r w:rsidR="00DB4A4B" w:rsidRPr="00050BDA">
        <w:rPr>
          <w:lang w:val="en-US"/>
        </w:rPr>
        <w:t>.</w:t>
      </w:r>
    </w:p>
    <w:p w14:paraId="5ADF15EC" w14:textId="781F0E8A" w:rsidR="00AB13AA" w:rsidRPr="00050BDA" w:rsidRDefault="00A34729" w:rsidP="00AB13AA">
      <w:pPr>
        <w:rPr>
          <w:lang w:val="en-US"/>
        </w:rPr>
      </w:pPr>
      <w:r w:rsidRPr="00050BDA">
        <w:rPr>
          <w:noProof/>
          <w:lang w:val="en-US" w:eastAsia="en-AU"/>
        </w:rPr>
        <mc:AlternateContent>
          <mc:Choice Requires="wps">
            <w:drawing>
              <wp:anchor distT="0" distB="0" distL="114300" distR="114300" simplePos="0" relativeHeight="251658254" behindDoc="0" locked="0" layoutInCell="1" allowOverlap="1" wp14:anchorId="0FCC5E3D" wp14:editId="2F62B090">
                <wp:simplePos x="0" y="0"/>
                <wp:positionH relativeFrom="column">
                  <wp:posOffset>3492500</wp:posOffset>
                </wp:positionH>
                <wp:positionV relativeFrom="paragraph">
                  <wp:posOffset>3725545</wp:posOffset>
                </wp:positionV>
                <wp:extent cx="1089660" cy="242570"/>
                <wp:effectExtent l="0" t="0" r="15240" b="24130"/>
                <wp:wrapNone/>
                <wp:docPr id="37" name="Rectangle 37" descr="Red rectangle surrounding the create payment enquiry button on the payment request summary" title="Red Rectangle"/>
                <wp:cNvGraphicFramePr/>
                <a:graphic xmlns:a="http://schemas.openxmlformats.org/drawingml/2006/main">
                  <a:graphicData uri="http://schemas.microsoft.com/office/word/2010/wordprocessingShape">
                    <wps:wsp>
                      <wps:cNvSpPr/>
                      <wps:spPr>
                        <a:xfrm>
                          <a:off x="0" y="0"/>
                          <a:ext cx="1089660" cy="2425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F1FBDF6">
              <v:rect id="Rectangle 37" style="position:absolute;margin-left:275pt;margin-top:293.35pt;width:85.8pt;height:19.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create payment enquiry button on the payment request summary" o:spid="_x0000_s1026" filled="f" strokecolor="red" strokeweight="2pt" w14:anchorId="6177F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"/>
            </w:pict>
          </mc:Fallback>
        </mc:AlternateContent>
      </w:r>
      <w:r w:rsidRPr="00050BDA">
        <w:rPr>
          <w:noProof/>
          <w:lang w:val="en-US" w:eastAsia="en-AU"/>
        </w:rPr>
        <mc:AlternateContent>
          <mc:Choice Requires="wps">
            <w:drawing>
              <wp:anchor distT="0" distB="0" distL="114300" distR="114300" simplePos="0" relativeHeight="251658253" behindDoc="0" locked="0" layoutInCell="1" allowOverlap="1" wp14:anchorId="1C86749F" wp14:editId="6603806D">
                <wp:simplePos x="0" y="0"/>
                <wp:positionH relativeFrom="column">
                  <wp:posOffset>1698625</wp:posOffset>
                </wp:positionH>
                <wp:positionV relativeFrom="paragraph">
                  <wp:posOffset>2729230</wp:posOffset>
                </wp:positionV>
                <wp:extent cx="695325" cy="137795"/>
                <wp:effectExtent l="0" t="19050" r="47625" b="33655"/>
                <wp:wrapNone/>
                <wp:docPr id="35" name="Arrow: Right 35" descr="Red arrow pointing to the reject reason of the payment request" title="Red Arrow"/>
                <wp:cNvGraphicFramePr/>
                <a:graphic xmlns:a="http://schemas.openxmlformats.org/drawingml/2006/main">
                  <a:graphicData uri="http://schemas.microsoft.com/office/word/2010/wordprocessingShape">
                    <wps:wsp>
                      <wps:cNvSpPr/>
                      <wps:spPr>
                        <a:xfrm>
                          <a:off x="0" y="0"/>
                          <a:ext cx="695325" cy="13779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5CFAD84">
              <v:shape id="Arrow: Right 35" style="position:absolute;margin-left:133.75pt;margin-top:214.9pt;width:54.75pt;height:10.85pt;z-index:251658253;visibility:visible;mso-wrap-style:square;mso-wrap-distance-left:9pt;mso-wrap-distance-top:0;mso-wrap-distance-right:9pt;mso-wrap-distance-bottom:0;mso-position-horizontal:absolute;mso-position-horizontal-relative:text;mso-position-vertical:absolute;mso-position-vertical-relative:text;v-text-anchor:middle" alt="Title: Red Arrow - Description: Red arrow pointing to the reject reason of the payment request" o:spid="_x0000_s1026" fillcolor="red" strokecolor="red" strokeweight="2pt" type="#_x0000_t13" adj="1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" w14:anchorId="57E88AF3"/>
            </w:pict>
          </mc:Fallback>
        </mc:AlternateContent>
      </w:r>
      <w:r w:rsidRPr="00050BDA">
        <w:rPr>
          <w:noProof/>
          <w:lang w:val="en-US" w:eastAsia="en-AU"/>
        </w:rPr>
        <mc:AlternateContent>
          <mc:Choice Requires="wps">
            <w:drawing>
              <wp:anchor distT="0" distB="0" distL="114300" distR="114300" simplePos="0" relativeHeight="251658252" behindDoc="0" locked="0" layoutInCell="1" allowOverlap="1" wp14:anchorId="18803600" wp14:editId="40039F4F">
                <wp:simplePos x="0" y="0"/>
                <wp:positionH relativeFrom="column">
                  <wp:posOffset>2510155</wp:posOffset>
                </wp:positionH>
                <wp:positionV relativeFrom="paragraph">
                  <wp:posOffset>2606040</wp:posOffset>
                </wp:positionV>
                <wp:extent cx="1852295" cy="356870"/>
                <wp:effectExtent l="0" t="0" r="14605" b="24130"/>
                <wp:wrapNone/>
                <wp:docPr id="36" name="Rectangle 36" descr="Red rectangle surrounding the reject reason of the Payment request summary" title="Red rectangle"/>
                <wp:cNvGraphicFramePr/>
                <a:graphic xmlns:a="http://schemas.openxmlformats.org/drawingml/2006/main">
                  <a:graphicData uri="http://schemas.microsoft.com/office/word/2010/wordprocessingShape">
                    <wps:wsp>
                      <wps:cNvSpPr/>
                      <wps:spPr>
                        <a:xfrm>
                          <a:off x="0" y="0"/>
                          <a:ext cx="1852295" cy="3568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773712D">
              <v:rect id="Rectangle 36" style="position:absolute;margin-left:197.65pt;margin-top:205.2pt;width:145.85pt;height:28.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rectangle - Description: Red rectangle surrounding the reject reason of the Payment request summary" o:spid="_x0000_s1026" filled="f" strokecolor="red" strokeweight="2pt" w14:anchorId="2CABD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"/>
            </w:pict>
          </mc:Fallback>
        </mc:AlternateContent>
      </w:r>
      <w:r w:rsidR="00AB13AA" w:rsidRPr="00050BDA">
        <w:rPr>
          <w:noProof/>
          <w:lang w:val="en-US" w:eastAsia="en-AU"/>
        </w:rPr>
        <w:drawing>
          <wp:inline distT="0" distB="0" distL="0" distR="0" wp14:anchorId="7F9749D5" wp14:editId="13E4A9E8">
            <wp:extent cx="5030716" cy="3934392"/>
            <wp:effectExtent l="19050" t="19050" r="17780" b="28575"/>
            <wp:docPr id="38" name="Picture 38" descr="Screen shot of the payment request summary" title="Payment reques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30716" cy="3934392"/>
                    </a:xfrm>
                    <a:prstGeom prst="rect">
                      <a:avLst/>
                    </a:prstGeom>
                    <a:noFill/>
                    <a:ln>
                      <a:solidFill>
                        <a:schemeClr val="tx1"/>
                      </a:solidFill>
                    </a:ln>
                  </pic:spPr>
                </pic:pic>
              </a:graphicData>
            </a:graphic>
          </wp:inline>
        </w:drawing>
      </w:r>
    </w:p>
    <w:p w14:paraId="10651391" w14:textId="0111870C" w:rsidR="009F72AB" w:rsidRPr="007C645A" w:rsidRDefault="2DD21D75" w:rsidP="0012496A">
      <w:pPr>
        <w:pStyle w:val="BodyText1"/>
        <w:numPr>
          <w:ilvl w:val="0"/>
          <w:numId w:val="30"/>
        </w:numPr>
        <w:spacing w:before="0" w:after="240"/>
        <w:rPr>
          <w:rFonts w:cs="Arial"/>
          <w:lang w:val="en-US"/>
        </w:rPr>
      </w:pPr>
      <w:r w:rsidRPr="007C645A">
        <w:rPr>
          <w:rFonts w:eastAsia="Aptos" w:cs="Arial"/>
          <w:sz w:val="24"/>
          <w:szCs w:val="24"/>
          <w:lang w:val="en-US"/>
        </w:rPr>
        <w:t xml:space="preserve">Upon selecting </w:t>
      </w:r>
      <w:r w:rsidRPr="007C645A">
        <w:rPr>
          <w:rFonts w:eastAsia="Aptos" w:cs="Arial"/>
          <w:b/>
          <w:bCs/>
          <w:sz w:val="24"/>
          <w:szCs w:val="24"/>
          <w:lang w:val="en-US"/>
        </w:rPr>
        <w:t>Create Payment Enquiry</w:t>
      </w:r>
      <w:r w:rsidRPr="007C645A">
        <w:rPr>
          <w:rFonts w:eastAsia="Aptos" w:cs="Arial"/>
          <w:sz w:val="24"/>
          <w:szCs w:val="24"/>
          <w:lang w:val="en-US"/>
        </w:rPr>
        <w:t xml:space="preserve"> you will be</w:t>
      </w:r>
      <w:r w:rsidR="6BCE6101" w:rsidRPr="007C645A">
        <w:rPr>
          <w:rFonts w:eastAsia="Aptos" w:cs="Arial"/>
          <w:sz w:val="24"/>
          <w:szCs w:val="24"/>
          <w:lang w:val="en-US"/>
        </w:rPr>
        <w:t xml:space="preserve"> </w:t>
      </w:r>
      <w:r w:rsidR="307A19F8" w:rsidRPr="007C645A">
        <w:rPr>
          <w:rFonts w:eastAsia="Aptos" w:cs="Arial"/>
          <w:sz w:val="24"/>
          <w:szCs w:val="24"/>
          <w:lang w:val="en-US"/>
        </w:rPr>
        <w:t>redirected</w:t>
      </w:r>
      <w:r w:rsidR="6BCE6101" w:rsidRPr="007C645A">
        <w:rPr>
          <w:rFonts w:eastAsia="Aptos" w:cs="Arial"/>
          <w:sz w:val="24"/>
          <w:szCs w:val="24"/>
          <w:lang w:val="en-US"/>
        </w:rPr>
        <w:t xml:space="preserve"> to </w:t>
      </w:r>
      <w:proofErr w:type="gramStart"/>
      <w:r w:rsidR="6BCE6101" w:rsidRPr="007C645A">
        <w:rPr>
          <w:rFonts w:eastAsia="Aptos" w:cs="Arial"/>
          <w:sz w:val="24"/>
          <w:szCs w:val="24"/>
          <w:lang w:val="en-US"/>
        </w:rPr>
        <w:t xml:space="preserve">the </w:t>
      </w:r>
      <w:r w:rsidR="44F66665" w:rsidRPr="007C645A">
        <w:rPr>
          <w:rFonts w:eastAsia="Arial" w:cs="Arial"/>
          <w:color w:val="000000" w:themeColor="text1"/>
          <w:lang w:val="en-US"/>
        </w:rPr>
        <w:t>my</w:t>
      </w:r>
      <w:proofErr w:type="gramEnd"/>
      <w:r w:rsidR="44F66665" w:rsidRPr="007C645A">
        <w:rPr>
          <w:rFonts w:eastAsia="Arial" w:cs="Arial"/>
          <w:color w:val="000000" w:themeColor="text1"/>
          <w:lang w:val="en-US"/>
        </w:rPr>
        <w:t xml:space="preserve"> NDIS provider portal</w:t>
      </w:r>
      <w:r w:rsidR="44F66665" w:rsidRPr="007C645A">
        <w:rPr>
          <w:rFonts w:cs="Arial"/>
          <w:lang w:val="en-US"/>
        </w:rPr>
        <w:t xml:space="preserve"> </w:t>
      </w:r>
      <w:r w:rsidR="6BCE6101" w:rsidRPr="007C645A">
        <w:rPr>
          <w:rFonts w:eastAsia="Aptos" w:cs="Arial"/>
          <w:sz w:val="24"/>
          <w:szCs w:val="24"/>
          <w:lang w:val="en-US"/>
        </w:rPr>
        <w:t>to submit your payment enquiry</w:t>
      </w:r>
      <w:r w:rsidR="64460113" w:rsidRPr="007C645A">
        <w:rPr>
          <w:rFonts w:eastAsia="Aptos" w:cs="Arial"/>
          <w:sz w:val="24"/>
          <w:szCs w:val="24"/>
          <w:lang w:val="en-US"/>
        </w:rPr>
        <w:t xml:space="preserve">. </w:t>
      </w:r>
      <w:r w:rsidR="64460113" w:rsidRPr="007C645A">
        <w:rPr>
          <w:rFonts w:cs="Arial"/>
        </w:rPr>
        <w:t xml:space="preserve">For further instructions, please refer to my NDIS </w:t>
      </w:r>
      <w:r w:rsidR="004A0F8A" w:rsidRPr="007C645A">
        <w:rPr>
          <w:rFonts w:cs="Arial"/>
        </w:rPr>
        <w:t>p</w:t>
      </w:r>
      <w:r w:rsidR="64460113" w:rsidRPr="007C645A">
        <w:rPr>
          <w:rFonts w:cs="Arial"/>
        </w:rPr>
        <w:t xml:space="preserve">rovider </w:t>
      </w:r>
      <w:r w:rsidR="004A0F8A" w:rsidRPr="007C645A">
        <w:rPr>
          <w:rFonts w:cs="Arial"/>
        </w:rPr>
        <w:t>p</w:t>
      </w:r>
      <w:r w:rsidR="64460113" w:rsidRPr="007C645A">
        <w:rPr>
          <w:rFonts w:cs="Arial"/>
        </w:rPr>
        <w:t xml:space="preserve">ortal </w:t>
      </w:r>
      <w:r w:rsidR="004A0F8A" w:rsidRPr="007C645A">
        <w:rPr>
          <w:rFonts w:cs="Arial"/>
        </w:rPr>
        <w:t>s</w:t>
      </w:r>
      <w:r w:rsidR="64460113" w:rsidRPr="007C645A">
        <w:rPr>
          <w:rFonts w:cs="Arial"/>
        </w:rPr>
        <w:t xml:space="preserve">tep by </w:t>
      </w:r>
      <w:r w:rsidR="004A0F8A" w:rsidRPr="007C645A">
        <w:rPr>
          <w:rFonts w:cs="Arial"/>
        </w:rPr>
        <w:t>s</w:t>
      </w:r>
      <w:r w:rsidR="64460113" w:rsidRPr="007C645A">
        <w:rPr>
          <w:rFonts w:cs="Arial"/>
        </w:rPr>
        <w:t xml:space="preserve">tep Guide located in the </w:t>
      </w:r>
      <w:hyperlink r:id="rId55">
        <w:proofErr w:type="spellStart"/>
        <w:r w:rsidR="64460113" w:rsidRPr="007C645A">
          <w:rPr>
            <w:rStyle w:val="Hyperlink"/>
            <w:rFonts w:cs="Arial"/>
          </w:rPr>
          <w:t>myplace</w:t>
        </w:r>
        <w:proofErr w:type="spellEnd"/>
        <w:r w:rsidR="64460113" w:rsidRPr="007C645A">
          <w:rPr>
            <w:rStyle w:val="Hyperlink"/>
            <w:rFonts w:cs="Arial"/>
          </w:rPr>
          <w:t xml:space="preserve"> provider portal and resources | NDIS</w:t>
        </w:r>
      </w:hyperlink>
      <w:r w:rsidR="004A0F8A" w:rsidRPr="007C645A">
        <w:rPr>
          <w:rStyle w:val="Hyperlink"/>
          <w:rFonts w:cs="Arial"/>
        </w:rPr>
        <w:t>.</w:t>
      </w:r>
    </w:p>
    <w:p w14:paraId="5A268BEA" w14:textId="17315E74" w:rsidR="009F72AB" w:rsidRPr="006E3EAF" w:rsidRDefault="009F72AB" w:rsidP="006E3EAF">
      <w:pPr>
        <w:pStyle w:val="BodyText1"/>
        <w:spacing w:before="0" w:after="240"/>
        <w:ind w:left="-76"/>
        <w:rPr>
          <w:rFonts w:ascii="Aptos" w:eastAsia="Aptos" w:hAnsi="Aptos" w:cs="Aptos"/>
          <w:sz w:val="24"/>
          <w:szCs w:val="24"/>
          <w:lang w:val="en-US"/>
        </w:rPr>
      </w:pPr>
    </w:p>
    <w:p w14:paraId="7F164B3F" w14:textId="61DAC894" w:rsidR="043F2C3C" w:rsidRPr="00BB28E9" w:rsidRDefault="043F2C3C" w:rsidP="12BF1FC1">
      <w:pPr>
        <w:spacing w:after="160" w:line="360" w:lineRule="auto"/>
      </w:pPr>
      <w:r w:rsidRPr="00BB28E9">
        <w:rPr>
          <w:noProof/>
        </w:rPr>
        <w:drawing>
          <wp:inline distT="0" distB="0" distL="0" distR="0" wp14:anchorId="6C8CED0B" wp14:editId="4C1757E3">
            <wp:extent cx="5724524" cy="4352925"/>
            <wp:effectExtent l="19050" t="19050" r="10160" b="9525"/>
            <wp:docPr id="793197150" name="Picture 79319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5724524" cy="4352925"/>
                    </a:xfrm>
                    <a:prstGeom prst="rect">
                      <a:avLst/>
                    </a:prstGeom>
                    <a:ln>
                      <a:solidFill>
                        <a:schemeClr val="tx1"/>
                      </a:solidFill>
                    </a:ln>
                  </pic:spPr>
                </pic:pic>
              </a:graphicData>
            </a:graphic>
          </wp:inline>
        </w:drawing>
      </w:r>
    </w:p>
    <w:p w14:paraId="07F5240C" w14:textId="77777777" w:rsidR="00CC012F" w:rsidRPr="00050BDA" w:rsidRDefault="00CC012F" w:rsidP="00ED3F01">
      <w:pPr>
        <w:pStyle w:val="Heading3"/>
        <w:spacing w:before="0" w:after="240"/>
        <w:rPr>
          <w:lang w:val="en-US"/>
        </w:rPr>
      </w:pPr>
      <w:bookmarkStart w:id="29" w:name="_Toc216431490"/>
      <w:r w:rsidRPr="00050BDA">
        <w:rPr>
          <w:lang w:val="en-US"/>
        </w:rPr>
        <w:t xml:space="preserve">Receiving </w:t>
      </w:r>
      <w:r w:rsidR="00DB4A4B" w:rsidRPr="00050BDA">
        <w:rPr>
          <w:lang w:val="en-US"/>
        </w:rPr>
        <w:t>p</w:t>
      </w:r>
      <w:r w:rsidR="00C64D59" w:rsidRPr="00050BDA">
        <w:rPr>
          <w:lang w:val="en-US"/>
        </w:rPr>
        <w:t>ayment</w:t>
      </w:r>
      <w:bookmarkEnd w:id="29"/>
    </w:p>
    <w:p w14:paraId="627499FA" w14:textId="37E6AC7A" w:rsidR="000D7506" w:rsidRPr="00050BDA" w:rsidRDefault="00CC012F" w:rsidP="00ED3F01">
      <w:pPr>
        <w:pStyle w:val="BodyText1"/>
        <w:spacing w:before="0" w:after="240"/>
        <w:jc w:val="both"/>
        <w:rPr>
          <w:lang w:val="en-US"/>
        </w:rPr>
      </w:pPr>
      <w:r w:rsidRPr="00050BDA">
        <w:rPr>
          <w:lang w:val="en-US"/>
        </w:rPr>
        <w:t xml:space="preserve">Payment </w:t>
      </w:r>
      <w:r w:rsidR="00C80900" w:rsidRPr="00050BDA">
        <w:rPr>
          <w:lang w:val="en-US"/>
        </w:rPr>
        <w:t>r</w:t>
      </w:r>
      <w:r w:rsidRPr="00050BDA">
        <w:rPr>
          <w:lang w:val="en-US"/>
        </w:rPr>
        <w:t>equests tha</w:t>
      </w:r>
      <w:r w:rsidR="00E770C9" w:rsidRPr="00050BDA">
        <w:rPr>
          <w:lang w:val="en-US"/>
        </w:rPr>
        <w:t xml:space="preserve">t are created with a status of </w:t>
      </w:r>
      <w:r w:rsidR="00E770C9" w:rsidRPr="00050BDA">
        <w:rPr>
          <w:b/>
          <w:lang w:val="en-US"/>
        </w:rPr>
        <w:t>Pending</w:t>
      </w:r>
      <w:r w:rsidRPr="00050BDA">
        <w:rPr>
          <w:lang w:val="en-US"/>
        </w:rPr>
        <w:t xml:space="preserve"> will be paid after the next payment run cycle</w:t>
      </w:r>
      <w:r w:rsidR="00C80900" w:rsidRPr="00050BDA">
        <w:rPr>
          <w:lang w:val="en-US"/>
        </w:rPr>
        <w:t>. T</w:t>
      </w:r>
      <w:r w:rsidRPr="00050BDA">
        <w:rPr>
          <w:lang w:val="en-US"/>
        </w:rPr>
        <w:t xml:space="preserve">his occurs </w:t>
      </w:r>
      <w:r w:rsidR="007C645A" w:rsidRPr="00050BDA">
        <w:rPr>
          <w:lang w:val="en-US"/>
        </w:rPr>
        <w:t>at least</w:t>
      </w:r>
      <w:r w:rsidRPr="00050BDA">
        <w:rPr>
          <w:lang w:val="en-US"/>
        </w:rPr>
        <w:t xml:space="preserve"> once a day, Monday to </w:t>
      </w:r>
      <w:r w:rsidR="00470AFB" w:rsidRPr="00050BDA">
        <w:rPr>
          <w:lang w:val="en-US"/>
        </w:rPr>
        <w:t xml:space="preserve">Friday. </w:t>
      </w:r>
    </w:p>
    <w:p w14:paraId="2E43FFD0" w14:textId="77777777" w:rsidR="000D7506" w:rsidRPr="00050BDA" w:rsidRDefault="00470AFB" w:rsidP="00ED3F01">
      <w:pPr>
        <w:pStyle w:val="BodyText1"/>
        <w:spacing w:before="0" w:after="240"/>
        <w:jc w:val="both"/>
        <w:rPr>
          <w:lang w:val="en-US"/>
        </w:rPr>
      </w:pPr>
      <w:r w:rsidRPr="00050BDA">
        <w:rPr>
          <w:lang w:val="en-US"/>
        </w:rPr>
        <w:t>A</w:t>
      </w:r>
      <w:r w:rsidR="00CC012F" w:rsidRPr="00050BDA">
        <w:rPr>
          <w:lang w:val="en-US"/>
        </w:rPr>
        <w:t xml:space="preserve"> </w:t>
      </w:r>
      <w:proofErr w:type="gramStart"/>
      <w:r w:rsidR="00CC012F" w:rsidRPr="00050BDA">
        <w:rPr>
          <w:lang w:val="en-US"/>
        </w:rPr>
        <w:t xml:space="preserve">status of </w:t>
      </w:r>
      <w:r w:rsidR="00E770C9" w:rsidRPr="00050BDA">
        <w:rPr>
          <w:b/>
          <w:lang w:val="en-US"/>
        </w:rPr>
        <w:t>Pending</w:t>
      </w:r>
      <w:proofErr w:type="gramEnd"/>
      <w:r w:rsidR="00E770C9" w:rsidRPr="00050BDA">
        <w:rPr>
          <w:lang w:val="en-US"/>
        </w:rPr>
        <w:t xml:space="preserve"> </w:t>
      </w:r>
      <w:r w:rsidR="00CC012F" w:rsidRPr="00050BDA">
        <w:rPr>
          <w:lang w:val="en-US"/>
        </w:rPr>
        <w:t xml:space="preserve">will usually change to </w:t>
      </w:r>
      <w:r w:rsidR="00E770C9" w:rsidRPr="00050BDA">
        <w:rPr>
          <w:b/>
          <w:lang w:val="en-US"/>
        </w:rPr>
        <w:t>Paid</w:t>
      </w:r>
      <w:r w:rsidR="00CC012F" w:rsidRPr="00050BDA">
        <w:rPr>
          <w:lang w:val="en-US"/>
        </w:rPr>
        <w:t xml:space="preserve"> following the completion of a payment run </w:t>
      </w:r>
      <w:r w:rsidRPr="00050BDA">
        <w:rPr>
          <w:lang w:val="en-US"/>
        </w:rPr>
        <w:t xml:space="preserve">cycle. </w:t>
      </w:r>
    </w:p>
    <w:p w14:paraId="01B988F0" w14:textId="77777777" w:rsidR="00AF068B" w:rsidRPr="00050BDA" w:rsidRDefault="00470AFB" w:rsidP="005F691B">
      <w:pPr>
        <w:pStyle w:val="BodyText1"/>
        <w:spacing w:before="0" w:after="240"/>
        <w:jc w:val="both"/>
        <w:rPr>
          <w:lang w:val="en-US"/>
        </w:rPr>
      </w:pPr>
      <w:r w:rsidRPr="00050BDA">
        <w:rPr>
          <w:lang w:val="en-US"/>
        </w:rPr>
        <w:t>Payment</w:t>
      </w:r>
      <w:r w:rsidR="00CC012F" w:rsidRPr="00050BDA">
        <w:rPr>
          <w:lang w:val="en-US"/>
        </w:rPr>
        <w:t xml:space="preserve"> Requests created after the last payment run cycle on a Friday will be picked-up in the payment run cycle of the next business day – typically the next Monday.</w:t>
      </w:r>
    </w:p>
    <w:p w14:paraId="45C6FF68" w14:textId="77777777" w:rsidR="00B22596" w:rsidRPr="00050BDA" w:rsidRDefault="00B22596">
      <w:pPr>
        <w:spacing w:line="276" w:lineRule="auto"/>
        <w:rPr>
          <w:rFonts w:eastAsia="MS Mincho" w:cs="FSMe-Bold"/>
          <w:spacing w:val="-2"/>
          <w:szCs w:val="22"/>
          <w:lang w:val="en-US" w:eastAsia="en-US"/>
        </w:rPr>
      </w:pPr>
      <w:r w:rsidRPr="00050BDA">
        <w:rPr>
          <w:lang w:val="en-US"/>
        </w:rPr>
        <w:br w:type="page"/>
      </w:r>
    </w:p>
    <w:p w14:paraId="7E4116AA" w14:textId="77777777" w:rsidR="00115BB4" w:rsidRPr="00050BDA" w:rsidRDefault="00CC0DE9" w:rsidP="00ED3F01">
      <w:pPr>
        <w:pStyle w:val="Heading1"/>
        <w:spacing w:before="0"/>
        <w:rPr>
          <w:lang w:val="en-US"/>
        </w:rPr>
      </w:pPr>
      <w:bookmarkStart w:id="30" w:name="_Toc216431491"/>
      <w:r w:rsidRPr="00050BDA">
        <w:rPr>
          <w:lang w:val="en-US"/>
        </w:rPr>
        <w:t>Part 2</w:t>
      </w:r>
      <w:r w:rsidR="00C80900" w:rsidRPr="00050BDA">
        <w:rPr>
          <w:lang w:val="en-US"/>
        </w:rPr>
        <w:t xml:space="preserve">: </w:t>
      </w:r>
      <w:r w:rsidR="005A2F8C" w:rsidRPr="00050BDA">
        <w:rPr>
          <w:lang w:val="en-US"/>
        </w:rPr>
        <w:t>W</w:t>
      </w:r>
      <w:r w:rsidR="00E354A5" w:rsidRPr="00050BDA">
        <w:rPr>
          <w:lang w:val="en-US"/>
        </w:rPr>
        <w:t xml:space="preserve">arnings and </w:t>
      </w:r>
      <w:r w:rsidR="00B22596" w:rsidRPr="00050BDA">
        <w:rPr>
          <w:lang w:val="en-US"/>
        </w:rPr>
        <w:t xml:space="preserve">error </w:t>
      </w:r>
      <w:r w:rsidR="005A2F8C" w:rsidRPr="00050BDA">
        <w:rPr>
          <w:lang w:val="en-US"/>
        </w:rPr>
        <w:t>messages</w:t>
      </w:r>
      <w:bookmarkEnd w:id="30"/>
    </w:p>
    <w:p w14:paraId="220F7F75" w14:textId="77777777" w:rsidR="00B22596" w:rsidRPr="00050BDA" w:rsidRDefault="00B22596" w:rsidP="00ED3F01">
      <w:pPr>
        <w:spacing w:after="240"/>
        <w:rPr>
          <w:lang w:val="en-US"/>
        </w:rPr>
      </w:pPr>
      <w:r w:rsidRPr="00050BDA">
        <w:rPr>
          <w:lang w:val="en-US"/>
        </w:rPr>
        <w:t xml:space="preserve">This part of the </w:t>
      </w:r>
      <w:r w:rsidR="00E512AB" w:rsidRPr="00050BDA">
        <w:rPr>
          <w:lang w:val="en-US"/>
        </w:rPr>
        <w:t>guide i</w:t>
      </w:r>
      <w:r w:rsidR="00D115C3" w:rsidRPr="00050BDA">
        <w:rPr>
          <w:lang w:val="en-US"/>
        </w:rPr>
        <w:t>s</w:t>
      </w:r>
      <w:r w:rsidR="00E512AB" w:rsidRPr="00050BDA">
        <w:rPr>
          <w:lang w:val="en-US"/>
        </w:rPr>
        <w:t xml:space="preserve"> </w:t>
      </w:r>
      <w:r w:rsidRPr="00050BDA">
        <w:rPr>
          <w:lang w:val="en-US"/>
        </w:rPr>
        <w:t>to help you understand:</w:t>
      </w:r>
    </w:p>
    <w:p w14:paraId="47995D2E" w14:textId="77777777" w:rsidR="00B22596" w:rsidRPr="00050BDA" w:rsidRDefault="003C24D0" w:rsidP="00A351D8">
      <w:pPr>
        <w:pStyle w:val="ListParagraph"/>
        <w:numPr>
          <w:ilvl w:val="0"/>
          <w:numId w:val="14"/>
        </w:numPr>
        <w:spacing w:after="240"/>
        <w:contextualSpacing w:val="0"/>
        <w:rPr>
          <w:lang w:val="en-US"/>
        </w:rPr>
      </w:pPr>
      <w:r w:rsidRPr="00050BDA">
        <w:rPr>
          <w:lang w:val="en-US"/>
        </w:rPr>
        <w:t xml:space="preserve">The meaning of the </w:t>
      </w:r>
      <w:r w:rsidR="005A2F8C" w:rsidRPr="00050BDA">
        <w:rPr>
          <w:lang w:val="en-US"/>
        </w:rPr>
        <w:t>warnings and e</w:t>
      </w:r>
      <w:r w:rsidRPr="00050BDA">
        <w:rPr>
          <w:lang w:val="en-US"/>
        </w:rPr>
        <w:t>rror</w:t>
      </w:r>
      <w:r w:rsidR="005A2F8C" w:rsidRPr="00050BDA">
        <w:rPr>
          <w:lang w:val="en-US"/>
        </w:rPr>
        <w:t xml:space="preserve"> message</w:t>
      </w:r>
      <w:r w:rsidR="007E624F" w:rsidRPr="00050BDA">
        <w:rPr>
          <w:lang w:val="en-US"/>
        </w:rPr>
        <w:t>s</w:t>
      </w:r>
      <w:r w:rsidR="005A2F8C" w:rsidRPr="00050BDA">
        <w:rPr>
          <w:lang w:val="en-US"/>
        </w:rPr>
        <w:t xml:space="preserve"> </w:t>
      </w:r>
      <w:r w:rsidRPr="00050BDA">
        <w:rPr>
          <w:lang w:val="en-US"/>
        </w:rPr>
        <w:t xml:space="preserve">in the </w:t>
      </w:r>
      <w:proofErr w:type="spellStart"/>
      <w:r w:rsidR="005A2F8C" w:rsidRPr="00050BDA">
        <w:rPr>
          <w:lang w:val="en-US"/>
        </w:rPr>
        <w:t>myplace</w:t>
      </w:r>
      <w:proofErr w:type="spellEnd"/>
      <w:r w:rsidR="005A2F8C" w:rsidRPr="00050BDA">
        <w:rPr>
          <w:lang w:val="en-US"/>
        </w:rPr>
        <w:t xml:space="preserve"> p</w:t>
      </w:r>
      <w:r w:rsidRPr="00050BDA">
        <w:rPr>
          <w:lang w:val="en-US"/>
        </w:rPr>
        <w:t xml:space="preserve">rovider </w:t>
      </w:r>
      <w:r w:rsidR="005A2F8C" w:rsidRPr="00050BDA">
        <w:rPr>
          <w:lang w:val="en-US"/>
        </w:rPr>
        <w:t>p</w:t>
      </w:r>
      <w:r w:rsidRPr="00050BDA">
        <w:rPr>
          <w:lang w:val="en-US"/>
        </w:rPr>
        <w:t xml:space="preserve">ortal </w:t>
      </w:r>
      <w:r w:rsidR="005A2F8C" w:rsidRPr="00050BDA">
        <w:rPr>
          <w:lang w:val="en-US"/>
        </w:rPr>
        <w:t xml:space="preserve">when you </w:t>
      </w:r>
      <w:r w:rsidR="00D93AEC" w:rsidRPr="00050BDA">
        <w:rPr>
          <w:lang w:val="en-US"/>
        </w:rPr>
        <w:t xml:space="preserve">upload </w:t>
      </w:r>
      <w:r w:rsidR="005A2F8C" w:rsidRPr="00050BDA">
        <w:rPr>
          <w:lang w:val="en-US"/>
        </w:rPr>
        <w:t xml:space="preserve">the bulk payment </w:t>
      </w:r>
      <w:r w:rsidR="007E624F" w:rsidRPr="00050BDA">
        <w:rPr>
          <w:lang w:val="en-US"/>
        </w:rPr>
        <w:t>files.</w:t>
      </w:r>
    </w:p>
    <w:p w14:paraId="619897F5" w14:textId="77777777" w:rsidR="003C24D0" w:rsidRPr="00050BDA" w:rsidRDefault="003C24D0" w:rsidP="00A351D8">
      <w:pPr>
        <w:pStyle w:val="ListParagraph"/>
        <w:numPr>
          <w:ilvl w:val="0"/>
          <w:numId w:val="14"/>
        </w:numPr>
        <w:spacing w:after="240"/>
        <w:contextualSpacing w:val="0"/>
        <w:rPr>
          <w:lang w:val="en-US"/>
        </w:rPr>
      </w:pPr>
      <w:r w:rsidRPr="00050BDA">
        <w:rPr>
          <w:lang w:val="en-US"/>
        </w:rPr>
        <w:t xml:space="preserve">What to do when each error </w:t>
      </w:r>
      <w:r w:rsidR="005A2F8C" w:rsidRPr="00050BDA">
        <w:rPr>
          <w:lang w:val="en-US"/>
        </w:rPr>
        <w:t>message</w:t>
      </w:r>
      <w:r w:rsidRPr="00050BDA">
        <w:rPr>
          <w:lang w:val="en-US"/>
        </w:rPr>
        <w:t xml:space="preserve"> is displayed</w:t>
      </w:r>
    </w:p>
    <w:p w14:paraId="360A8193" w14:textId="77777777" w:rsidR="003C24D0" w:rsidRPr="00050BDA" w:rsidRDefault="003C24D0" w:rsidP="00ED3F01">
      <w:pPr>
        <w:spacing w:after="240" w:line="276" w:lineRule="auto"/>
        <w:rPr>
          <w:lang w:val="en-US"/>
        </w:rPr>
      </w:pPr>
      <w:r w:rsidRPr="00050BDA">
        <w:rPr>
          <w:lang w:val="en-US"/>
        </w:rPr>
        <w:t xml:space="preserve">The </w:t>
      </w:r>
      <w:r w:rsidR="002D0BC5" w:rsidRPr="00050BDA">
        <w:rPr>
          <w:lang w:val="en-US"/>
        </w:rPr>
        <w:t>following</w:t>
      </w:r>
      <w:r w:rsidRPr="00050BDA">
        <w:rPr>
          <w:lang w:val="en-US"/>
        </w:rPr>
        <w:t xml:space="preserve"> tables describe the error messages displayed in the NDIS </w:t>
      </w:r>
      <w:proofErr w:type="spellStart"/>
      <w:r w:rsidRPr="00050BDA">
        <w:rPr>
          <w:lang w:val="en-US"/>
        </w:rPr>
        <w:t>myplace</w:t>
      </w:r>
      <w:proofErr w:type="spellEnd"/>
      <w:r w:rsidRPr="00050BDA">
        <w:rPr>
          <w:lang w:val="en-US"/>
        </w:rPr>
        <w:t xml:space="preserve"> provider portal</w:t>
      </w:r>
      <w:r w:rsidR="005A2F8C" w:rsidRPr="00050BDA">
        <w:rPr>
          <w:lang w:val="en-US"/>
        </w:rPr>
        <w:t xml:space="preserve"> when submitting a bulk payment </w:t>
      </w:r>
      <w:r w:rsidR="007E624F" w:rsidRPr="00050BDA">
        <w:rPr>
          <w:lang w:val="en-US"/>
        </w:rPr>
        <w:t xml:space="preserve">file. </w:t>
      </w:r>
      <w:r w:rsidRPr="00050BDA">
        <w:rPr>
          <w:lang w:val="en-US"/>
        </w:rPr>
        <w:t>The tables include:</w:t>
      </w:r>
    </w:p>
    <w:p w14:paraId="4C19A9A3" w14:textId="77777777" w:rsidR="003C24D0" w:rsidRPr="00050BDA" w:rsidRDefault="003C24D0" w:rsidP="00A351D8">
      <w:pPr>
        <w:pStyle w:val="ListParagraph"/>
        <w:numPr>
          <w:ilvl w:val="0"/>
          <w:numId w:val="15"/>
        </w:numPr>
        <w:pBdr>
          <w:top w:val="nil"/>
          <w:left w:val="nil"/>
          <w:bottom w:val="nil"/>
          <w:right w:val="nil"/>
          <w:between w:val="nil"/>
        </w:pBdr>
        <w:spacing w:after="240" w:line="276" w:lineRule="auto"/>
        <w:ind w:left="851"/>
        <w:contextualSpacing w:val="0"/>
        <w:rPr>
          <w:color w:val="000000"/>
          <w:lang w:val="en-US"/>
        </w:rPr>
      </w:pPr>
      <w:r w:rsidRPr="00050BDA">
        <w:rPr>
          <w:color w:val="000000"/>
          <w:lang w:val="en-US"/>
        </w:rPr>
        <w:t>Screen Name – the heading at the top of the screen on which the message appears</w:t>
      </w:r>
    </w:p>
    <w:p w14:paraId="0F8DA5C3" w14:textId="77777777" w:rsidR="003C24D0" w:rsidRPr="00050BDA" w:rsidRDefault="003C24D0" w:rsidP="00A351D8">
      <w:pPr>
        <w:pStyle w:val="ListParagraph"/>
        <w:numPr>
          <w:ilvl w:val="0"/>
          <w:numId w:val="15"/>
        </w:numPr>
        <w:pBdr>
          <w:top w:val="nil"/>
          <w:left w:val="nil"/>
          <w:bottom w:val="nil"/>
          <w:right w:val="nil"/>
          <w:between w:val="nil"/>
        </w:pBdr>
        <w:spacing w:after="240" w:line="276" w:lineRule="auto"/>
        <w:ind w:left="851"/>
        <w:contextualSpacing w:val="0"/>
        <w:rPr>
          <w:color w:val="000000"/>
          <w:lang w:val="en-US"/>
        </w:rPr>
      </w:pPr>
      <w:r w:rsidRPr="00050BDA">
        <w:rPr>
          <w:color w:val="000000"/>
          <w:lang w:val="en-US"/>
        </w:rPr>
        <w:t>Message Displayed – the wording of the message itself, which may be in a pop-up box, at the top of the screen, or near the field in error</w:t>
      </w:r>
    </w:p>
    <w:p w14:paraId="481CF19F" w14:textId="77777777" w:rsidR="003C24D0" w:rsidRPr="00050BDA" w:rsidRDefault="003C24D0" w:rsidP="00A351D8">
      <w:pPr>
        <w:pStyle w:val="ListParagraph"/>
        <w:numPr>
          <w:ilvl w:val="0"/>
          <w:numId w:val="15"/>
        </w:numPr>
        <w:pBdr>
          <w:top w:val="nil"/>
          <w:left w:val="nil"/>
          <w:bottom w:val="nil"/>
          <w:right w:val="nil"/>
          <w:between w:val="nil"/>
        </w:pBdr>
        <w:spacing w:after="240" w:line="276" w:lineRule="auto"/>
        <w:ind w:left="851"/>
        <w:contextualSpacing w:val="0"/>
        <w:rPr>
          <w:color w:val="000000"/>
          <w:lang w:val="en-US"/>
        </w:rPr>
      </w:pPr>
      <w:r w:rsidRPr="00050BDA">
        <w:rPr>
          <w:color w:val="000000"/>
          <w:lang w:val="en-US"/>
        </w:rPr>
        <w:t xml:space="preserve">Type of Message – whether the message is for an error which prevents </w:t>
      </w:r>
      <w:proofErr w:type="gramStart"/>
      <w:r w:rsidRPr="00050BDA">
        <w:rPr>
          <w:color w:val="000000"/>
          <w:lang w:val="en-US"/>
        </w:rPr>
        <w:t>you</w:t>
      </w:r>
      <w:proofErr w:type="gramEnd"/>
      <w:r w:rsidRPr="00050BDA">
        <w:rPr>
          <w:color w:val="000000"/>
          <w:lang w:val="en-US"/>
        </w:rPr>
        <w:t xml:space="preserve"> progressing, for confirmation to warn you of the consequences, or for information</w:t>
      </w:r>
    </w:p>
    <w:p w14:paraId="196E3B0E" w14:textId="77777777" w:rsidR="003C24D0" w:rsidRPr="00050BDA" w:rsidRDefault="003C24D0" w:rsidP="00A351D8">
      <w:pPr>
        <w:pStyle w:val="ListParagraph"/>
        <w:numPr>
          <w:ilvl w:val="0"/>
          <w:numId w:val="15"/>
        </w:numPr>
        <w:pBdr>
          <w:top w:val="nil"/>
          <w:left w:val="nil"/>
          <w:bottom w:val="nil"/>
          <w:right w:val="nil"/>
          <w:between w:val="nil"/>
        </w:pBdr>
        <w:spacing w:after="240" w:line="276" w:lineRule="auto"/>
        <w:ind w:left="851"/>
        <w:contextualSpacing w:val="0"/>
        <w:rPr>
          <w:color w:val="000000"/>
          <w:lang w:val="en-US"/>
        </w:rPr>
      </w:pPr>
      <w:r w:rsidRPr="00050BDA">
        <w:rPr>
          <w:color w:val="000000"/>
          <w:lang w:val="en-US"/>
        </w:rPr>
        <w:t>What does it mean? – an explanation of why you got the message</w:t>
      </w:r>
    </w:p>
    <w:p w14:paraId="34DC36D8" w14:textId="77777777" w:rsidR="004E3304" w:rsidRPr="00050BDA" w:rsidRDefault="003C24D0" w:rsidP="00A351D8">
      <w:pPr>
        <w:pStyle w:val="ListParagraph"/>
        <w:numPr>
          <w:ilvl w:val="0"/>
          <w:numId w:val="15"/>
        </w:numPr>
        <w:pBdr>
          <w:top w:val="nil"/>
          <w:left w:val="nil"/>
          <w:bottom w:val="nil"/>
          <w:right w:val="nil"/>
          <w:between w:val="nil"/>
        </w:pBdr>
        <w:spacing w:after="240" w:line="276" w:lineRule="auto"/>
        <w:ind w:left="851"/>
        <w:contextualSpacing w:val="0"/>
        <w:rPr>
          <w:color w:val="000000"/>
          <w:lang w:val="en-US"/>
        </w:rPr>
      </w:pPr>
      <w:r w:rsidRPr="00050BDA">
        <w:rPr>
          <w:color w:val="000000"/>
          <w:lang w:val="en-US"/>
        </w:rPr>
        <w:t xml:space="preserve">What </w:t>
      </w:r>
      <w:r w:rsidR="005A2F8C" w:rsidRPr="00050BDA">
        <w:rPr>
          <w:color w:val="000000"/>
          <w:lang w:val="en-US"/>
        </w:rPr>
        <w:t>should you do?</w:t>
      </w:r>
      <w:r w:rsidRPr="00050BDA">
        <w:rPr>
          <w:color w:val="000000"/>
          <w:lang w:val="en-US"/>
        </w:rPr>
        <w:t xml:space="preserve"> – describes suggested response(s) to the message</w:t>
      </w:r>
      <w:r w:rsidR="00C80900" w:rsidRPr="00050BDA">
        <w:rPr>
          <w:color w:val="000000"/>
          <w:lang w:val="en-US"/>
        </w:rPr>
        <w:t>.</w:t>
      </w:r>
    </w:p>
    <w:p w14:paraId="7F30BD21" w14:textId="77777777" w:rsidR="003C24D0" w:rsidRPr="00050BDA" w:rsidRDefault="003C24D0" w:rsidP="00091875">
      <w:pPr>
        <w:rPr>
          <w:lang w:val="en-US"/>
        </w:rPr>
      </w:pPr>
      <w:r w:rsidRPr="00050BDA">
        <w:rPr>
          <w:lang w:val="en-US"/>
        </w:rPr>
        <w:t>If you need further information on how to manage a particular message, search the ‘Message Displayed’ column for a few words from the message, or search the ‘Screen Name’ column for the screen. Once you have located the message, check the last two columns for more detail of what occurred, and how to proceed.</w:t>
      </w:r>
    </w:p>
    <w:p w14:paraId="0BD491D4" w14:textId="1512EBBA" w:rsidR="003C24D0" w:rsidRPr="00050BDA" w:rsidRDefault="003C24D0">
      <w:pPr>
        <w:spacing w:line="276" w:lineRule="auto"/>
        <w:rPr>
          <w:lang w:val="en-US"/>
        </w:rPr>
      </w:pPr>
    </w:p>
    <w:p w14:paraId="74EB28C9" w14:textId="77777777" w:rsidR="00657ACA" w:rsidRPr="00050BDA" w:rsidRDefault="00657ACA" w:rsidP="00657ACA">
      <w:pPr>
        <w:rPr>
          <w:b/>
          <w:lang w:val="en-US"/>
        </w:rPr>
        <w:sectPr w:rsidR="00657ACA" w:rsidRPr="00050BDA" w:rsidSect="00B719A0">
          <w:pgSz w:w="11906" w:h="16838" w:code="9"/>
          <w:pgMar w:top="1440" w:right="1440" w:bottom="1440" w:left="1440" w:header="454" w:footer="227" w:gutter="0"/>
          <w:cols w:space="708"/>
          <w:titlePg/>
          <w:docGrid w:linePitch="360"/>
        </w:sectPr>
      </w:pPr>
      <w:bookmarkStart w:id="31" w:name="_Toc31794261"/>
    </w:p>
    <w:p w14:paraId="7C889EC0" w14:textId="13B928E6" w:rsidR="00657ACA" w:rsidRPr="00050BDA" w:rsidRDefault="00115F83" w:rsidP="00ED3F01">
      <w:pPr>
        <w:pStyle w:val="Heading3"/>
        <w:rPr>
          <w:b w:val="0"/>
          <w:lang w:val="en-US"/>
        </w:rPr>
      </w:pPr>
      <w:bookmarkStart w:id="32" w:name="_Toc216431492"/>
      <w:r w:rsidRPr="00050BDA">
        <w:rPr>
          <w:lang w:val="en-US"/>
        </w:rPr>
        <w:t xml:space="preserve">Screen </w:t>
      </w:r>
      <w:r w:rsidR="00C80900" w:rsidRPr="00050BDA">
        <w:rPr>
          <w:lang w:val="en-US"/>
        </w:rPr>
        <w:t>n</w:t>
      </w:r>
      <w:r w:rsidRPr="00050BDA">
        <w:rPr>
          <w:lang w:val="en-US"/>
        </w:rPr>
        <w:t>ame</w:t>
      </w:r>
      <w:r w:rsidR="00C80900" w:rsidRPr="00050BDA">
        <w:rPr>
          <w:lang w:val="en-US"/>
        </w:rPr>
        <w:t xml:space="preserve">: </w:t>
      </w:r>
      <w:r w:rsidR="00657ACA" w:rsidRPr="00050BDA">
        <w:rPr>
          <w:lang w:val="en-US"/>
        </w:rPr>
        <w:t>Bulk Upload</w:t>
      </w:r>
      <w:bookmarkEnd w:id="31"/>
      <w:bookmarkEnd w:id="32"/>
    </w:p>
    <w:tbl>
      <w:tblPr>
        <w:tblW w:w="13887"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3700"/>
        <w:gridCol w:w="2249"/>
        <w:gridCol w:w="3402"/>
        <w:gridCol w:w="4536"/>
      </w:tblGrid>
      <w:tr w:rsidR="00115F83" w:rsidRPr="008D6F43" w14:paraId="3FD5175D" w14:textId="77777777" w:rsidTr="008F00D5">
        <w:trPr>
          <w:cantSplit/>
          <w:tblHeader/>
        </w:trPr>
        <w:tc>
          <w:tcPr>
            <w:tcW w:w="3700" w:type="dxa"/>
            <w:shd w:val="clear" w:color="auto" w:fill="6A2875"/>
          </w:tcPr>
          <w:p w14:paraId="203F3625" w14:textId="77777777" w:rsidR="00115F83" w:rsidRPr="00050BDA" w:rsidRDefault="00115F83" w:rsidP="00D13DE9">
            <w:pPr>
              <w:spacing w:before="60" w:after="60"/>
              <w:rPr>
                <w:b/>
                <w:color w:val="FFFFFF" w:themeColor="background1"/>
                <w:lang w:val="en-US"/>
              </w:rPr>
            </w:pPr>
            <w:bookmarkStart w:id="33" w:name="_Hlk138670006"/>
            <w:r w:rsidRPr="00050BDA">
              <w:rPr>
                <w:b/>
                <w:color w:val="FFFFFF" w:themeColor="background1"/>
                <w:lang w:val="en-US"/>
              </w:rPr>
              <w:t>M</w:t>
            </w:r>
            <w:r w:rsidR="00F21FDC" w:rsidRPr="00050BDA">
              <w:rPr>
                <w:b/>
                <w:color w:val="FFFFFF" w:themeColor="background1"/>
                <w:lang w:val="en-US"/>
              </w:rPr>
              <w:t>essage displayed</w:t>
            </w:r>
          </w:p>
        </w:tc>
        <w:tc>
          <w:tcPr>
            <w:tcW w:w="2249" w:type="dxa"/>
            <w:shd w:val="clear" w:color="auto" w:fill="6A2875"/>
          </w:tcPr>
          <w:p w14:paraId="340CEFCD" w14:textId="77777777" w:rsidR="00115F83" w:rsidRPr="00050BDA" w:rsidRDefault="00115F83" w:rsidP="00D13DE9">
            <w:pPr>
              <w:spacing w:before="60" w:after="60"/>
              <w:rPr>
                <w:b/>
                <w:color w:val="FFFFFF" w:themeColor="background1"/>
                <w:lang w:val="en-US"/>
              </w:rPr>
            </w:pPr>
            <w:r w:rsidRPr="00050BDA">
              <w:rPr>
                <w:b/>
                <w:color w:val="FFFFFF" w:themeColor="background1"/>
                <w:lang w:val="en-US"/>
              </w:rPr>
              <w:t>T</w:t>
            </w:r>
            <w:r w:rsidR="00F21FDC" w:rsidRPr="00050BDA">
              <w:rPr>
                <w:b/>
                <w:color w:val="FFFFFF" w:themeColor="background1"/>
                <w:lang w:val="en-US"/>
              </w:rPr>
              <w:t>ype of message</w:t>
            </w:r>
          </w:p>
        </w:tc>
        <w:tc>
          <w:tcPr>
            <w:tcW w:w="3402" w:type="dxa"/>
            <w:shd w:val="clear" w:color="auto" w:fill="6A2875"/>
          </w:tcPr>
          <w:p w14:paraId="6F585473" w14:textId="77777777" w:rsidR="00115F83" w:rsidRPr="00050BDA" w:rsidRDefault="00115F83" w:rsidP="00D13DE9">
            <w:pPr>
              <w:spacing w:before="60" w:after="60"/>
              <w:rPr>
                <w:b/>
                <w:color w:val="FFFFFF" w:themeColor="background1"/>
                <w:lang w:val="en-US"/>
              </w:rPr>
            </w:pPr>
            <w:r w:rsidRPr="00050BDA">
              <w:rPr>
                <w:b/>
                <w:color w:val="FFFFFF" w:themeColor="background1"/>
                <w:lang w:val="en-US"/>
              </w:rPr>
              <w:t>W</w:t>
            </w:r>
            <w:r w:rsidR="00F21FDC" w:rsidRPr="00050BDA">
              <w:rPr>
                <w:b/>
                <w:color w:val="FFFFFF" w:themeColor="background1"/>
                <w:lang w:val="en-US"/>
              </w:rPr>
              <w:t>hat does it mean</w:t>
            </w:r>
            <w:r w:rsidRPr="00050BDA">
              <w:rPr>
                <w:b/>
                <w:color w:val="FFFFFF" w:themeColor="background1"/>
                <w:lang w:val="en-US"/>
              </w:rPr>
              <w:t>?</w:t>
            </w:r>
          </w:p>
        </w:tc>
        <w:tc>
          <w:tcPr>
            <w:tcW w:w="4536" w:type="dxa"/>
            <w:shd w:val="clear" w:color="auto" w:fill="6A2875"/>
          </w:tcPr>
          <w:p w14:paraId="2AACBCD6" w14:textId="77777777" w:rsidR="00115F83" w:rsidRPr="00050BDA" w:rsidRDefault="005A2F8C" w:rsidP="00D13DE9">
            <w:pPr>
              <w:spacing w:before="60" w:after="60"/>
              <w:rPr>
                <w:b/>
                <w:color w:val="FFFFFF" w:themeColor="background1"/>
                <w:lang w:val="en-US"/>
              </w:rPr>
            </w:pPr>
            <w:r w:rsidRPr="00050BDA">
              <w:rPr>
                <w:b/>
                <w:color w:val="FFFFFF" w:themeColor="background1"/>
                <w:lang w:val="en-US"/>
              </w:rPr>
              <w:t>W</w:t>
            </w:r>
            <w:r w:rsidR="00F21FDC" w:rsidRPr="00050BDA">
              <w:rPr>
                <w:b/>
                <w:color w:val="FFFFFF" w:themeColor="background1"/>
                <w:lang w:val="en-US"/>
              </w:rPr>
              <w:t>hat should you do?</w:t>
            </w:r>
          </w:p>
        </w:tc>
      </w:tr>
      <w:bookmarkEnd w:id="33"/>
      <w:tr w:rsidR="00115F83" w:rsidRPr="008D6F43" w14:paraId="7C611A0F" w14:textId="77777777" w:rsidTr="008F00D5">
        <w:trPr>
          <w:cantSplit/>
        </w:trPr>
        <w:tc>
          <w:tcPr>
            <w:tcW w:w="3700" w:type="dxa"/>
          </w:tcPr>
          <w:p w14:paraId="185BD263" w14:textId="77777777" w:rsidR="00115F83" w:rsidRPr="00050BDA" w:rsidRDefault="00115F83" w:rsidP="00657ACA">
            <w:pPr>
              <w:rPr>
                <w:lang w:val="en-US"/>
              </w:rPr>
            </w:pPr>
            <w:r w:rsidRPr="00050BDA">
              <w:rPr>
                <w:lang w:val="en-US"/>
              </w:rPr>
              <w:t xml:space="preserve">Use your new provider registration number for the new system. You can find it in your </w:t>
            </w:r>
            <w:hyperlink r:id="rId57">
              <w:r w:rsidRPr="00050BDA">
                <w:rPr>
                  <w:rStyle w:val="Hyperlink"/>
                  <w:lang w:val="en-US"/>
                </w:rPr>
                <w:t>profile</w:t>
              </w:r>
            </w:hyperlink>
            <w:r w:rsidRPr="00050BDA">
              <w:rPr>
                <w:lang w:val="en-US"/>
              </w:rPr>
              <w:t xml:space="preserve"> details.</w:t>
            </w:r>
            <w:r w:rsidRPr="00050BDA">
              <w:rPr>
                <w:lang w:val="en-US"/>
              </w:rPr>
              <w:br/>
              <w:t>The In-Kind item is not yet available to claim.</w:t>
            </w:r>
          </w:p>
          <w:p w14:paraId="6CEE1869" w14:textId="268057B5" w:rsidR="00176C53" w:rsidRPr="00050BDA" w:rsidRDefault="00176C53">
            <w:pPr>
              <w:rPr>
                <w:lang w:val="en-US"/>
              </w:rPr>
            </w:pPr>
          </w:p>
        </w:tc>
        <w:tc>
          <w:tcPr>
            <w:tcW w:w="2249" w:type="dxa"/>
          </w:tcPr>
          <w:p w14:paraId="052B54E2" w14:textId="77777777" w:rsidR="00115F83" w:rsidRPr="00050BDA" w:rsidRDefault="00115F83" w:rsidP="00657ACA">
            <w:pPr>
              <w:rPr>
                <w:lang w:val="en-US"/>
              </w:rPr>
            </w:pPr>
            <w:r w:rsidRPr="00050BDA">
              <w:rPr>
                <w:lang w:val="en-US"/>
              </w:rPr>
              <w:t>Warning</w:t>
            </w:r>
          </w:p>
        </w:tc>
        <w:tc>
          <w:tcPr>
            <w:tcW w:w="3402" w:type="dxa"/>
          </w:tcPr>
          <w:p w14:paraId="6A640265" w14:textId="77777777" w:rsidR="00115F83" w:rsidRPr="00050BDA" w:rsidRDefault="00115F83" w:rsidP="00657ACA">
            <w:pPr>
              <w:rPr>
                <w:lang w:val="en-US"/>
              </w:rPr>
            </w:pPr>
            <w:proofErr w:type="gramStart"/>
            <w:r w:rsidRPr="00050BDA">
              <w:rPr>
                <w:lang w:val="en-US"/>
              </w:rPr>
              <w:t>Advising</w:t>
            </w:r>
            <w:proofErr w:type="gramEnd"/>
            <w:r w:rsidRPr="00050BDA">
              <w:rPr>
                <w:lang w:val="en-US"/>
              </w:rPr>
              <w:t xml:space="preserve"> you that you need to use your new provider registration number.</w:t>
            </w:r>
          </w:p>
          <w:p w14:paraId="19BCC18C" w14:textId="77777777" w:rsidR="00115F83" w:rsidRPr="00050BDA" w:rsidRDefault="00115F83" w:rsidP="00657ACA">
            <w:pPr>
              <w:rPr>
                <w:lang w:val="en-US"/>
              </w:rPr>
            </w:pPr>
            <w:r w:rsidRPr="00050BDA">
              <w:rPr>
                <w:lang w:val="en-US"/>
              </w:rPr>
              <w:t xml:space="preserve">Advising you that you must not </w:t>
            </w:r>
            <w:proofErr w:type="gramStart"/>
            <w:r w:rsidRPr="00050BDA">
              <w:rPr>
                <w:lang w:val="en-US"/>
              </w:rPr>
              <w:t>include ‘in-kind’</w:t>
            </w:r>
            <w:proofErr w:type="gramEnd"/>
            <w:r w:rsidRPr="00050BDA">
              <w:rPr>
                <w:lang w:val="en-US"/>
              </w:rPr>
              <w:t xml:space="preserve"> items in your payment requests.</w:t>
            </w:r>
          </w:p>
        </w:tc>
        <w:tc>
          <w:tcPr>
            <w:tcW w:w="4536" w:type="dxa"/>
          </w:tcPr>
          <w:p w14:paraId="7959DE10" w14:textId="77777777" w:rsidR="00115F83" w:rsidRPr="00050BDA" w:rsidRDefault="00115F83" w:rsidP="00657ACA">
            <w:pPr>
              <w:rPr>
                <w:lang w:val="en-US"/>
              </w:rPr>
            </w:pPr>
            <w:r w:rsidRPr="00050BDA">
              <w:rPr>
                <w:lang w:val="en-US"/>
              </w:rPr>
              <w:t xml:space="preserve">Check when you create your bulk upload file that the provider registration number matches your </w:t>
            </w:r>
            <w:proofErr w:type="spellStart"/>
            <w:r w:rsidR="005A2F8C" w:rsidRPr="00050BDA">
              <w:rPr>
                <w:lang w:val="en-US"/>
              </w:rPr>
              <w:t>o</w:t>
            </w:r>
            <w:r w:rsidRPr="00050BDA">
              <w:rPr>
                <w:lang w:val="en-US"/>
              </w:rPr>
              <w:t>rganisation</w:t>
            </w:r>
            <w:proofErr w:type="spellEnd"/>
            <w:r w:rsidRPr="00050BDA">
              <w:rPr>
                <w:lang w:val="en-US"/>
              </w:rPr>
              <w:t xml:space="preserve"> Id in your profile (Select Home, Profile, My </w:t>
            </w:r>
            <w:proofErr w:type="spellStart"/>
            <w:r w:rsidRPr="00050BDA">
              <w:rPr>
                <w:lang w:val="en-US"/>
              </w:rPr>
              <w:t>Organisation</w:t>
            </w:r>
            <w:proofErr w:type="spellEnd"/>
            <w:r w:rsidRPr="00050BDA">
              <w:rPr>
                <w:lang w:val="en-US"/>
              </w:rPr>
              <w:t xml:space="preserve"> Details to check).</w:t>
            </w:r>
          </w:p>
          <w:p w14:paraId="07A91396" w14:textId="77777777" w:rsidR="00115F83" w:rsidRPr="00050BDA" w:rsidRDefault="00115F83" w:rsidP="00657ACA">
            <w:pPr>
              <w:rPr>
                <w:lang w:val="en-US"/>
              </w:rPr>
            </w:pPr>
            <w:r w:rsidRPr="00050BDA">
              <w:rPr>
                <w:lang w:val="en-US"/>
              </w:rPr>
              <w:t>You must not include ‘in kind’ items in your bulk upload request.</w:t>
            </w:r>
          </w:p>
        </w:tc>
      </w:tr>
      <w:tr w:rsidR="00115F83" w:rsidRPr="008D6F43" w14:paraId="48FAA462" w14:textId="77777777" w:rsidTr="008F00D5">
        <w:trPr>
          <w:cantSplit/>
        </w:trPr>
        <w:tc>
          <w:tcPr>
            <w:tcW w:w="3700" w:type="dxa"/>
          </w:tcPr>
          <w:p w14:paraId="727208C4" w14:textId="77777777" w:rsidR="00115F83" w:rsidRPr="00050BDA" w:rsidRDefault="00115F83" w:rsidP="00657ACA">
            <w:pPr>
              <w:rPr>
                <w:lang w:val="en-US"/>
              </w:rPr>
            </w:pPr>
            <w:r w:rsidRPr="00050BDA">
              <w:rPr>
                <w:lang w:val="en-US"/>
              </w:rPr>
              <w:t xml:space="preserve">You have not selected a </w:t>
            </w:r>
            <w:proofErr w:type="gramStart"/>
            <w:r w:rsidRPr="00050BDA">
              <w:rPr>
                <w:lang w:val="en-US"/>
              </w:rPr>
              <w:t>file, or</w:t>
            </w:r>
            <w:proofErr w:type="gramEnd"/>
            <w:r w:rsidRPr="00050BDA">
              <w:rPr>
                <w:lang w:val="en-US"/>
              </w:rPr>
              <w:t xml:space="preserve"> have selected a file that does not have a CSV or XML extension. Check that you have selected a file and that it is a valid CSV or XML file. Refer to the Bulk Payment self help guide if you have any issues.</w:t>
            </w:r>
          </w:p>
          <w:p w14:paraId="3431B6F9" w14:textId="0AC253F2" w:rsidR="00176C53" w:rsidRPr="00050BDA" w:rsidRDefault="00176C53">
            <w:pPr>
              <w:rPr>
                <w:lang w:val="en-US"/>
              </w:rPr>
            </w:pPr>
          </w:p>
        </w:tc>
        <w:tc>
          <w:tcPr>
            <w:tcW w:w="2249" w:type="dxa"/>
          </w:tcPr>
          <w:p w14:paraId="72453C4E" w14:textId="77777777" w:rsidR="00115F83" w:rsidRPr="00050BDA" w:rsidRDefault="00115F83" w:rsidP="00657ACA">
            <w:pPr>
              <w:rPr>
                <w:lang w:val="en-US"/>
              </w:rPr>
            </w:pPr>
            <w:r w:rsidRPr="00050BDA">
              <w:rPr>
                <w:lang w:val="en-US"/>
              </w:rPr>
              <w:t>Error</w:t>
            </w:r>
          </w:p>
        </w:tc>
        <w:tc>
          <w:tcPr>
            <w:tcW w:w="3402" w:type="dxa"/>
          </w:tcPr>
          <w:p w14:paraId="652771F9" w14:textId="77777777" w:rsidR="00115F83" w:rsidRPr="00050BDA" w:rsidRDefault="00115F83" w:rsidP="00657ACA">
            <w:pPr>
              <w:rPr>
                <w:lang w:val="en-US"/>
              </w:rPr>
            </w:pPr>
            <w:r w:rsidRPr="00050BDA">
              <w:rPr>
                <w:lang w:val="en-US"/>
              </w:rPr>
              <w:t xml:space="preserve">You have either not selected a </w:t>
            </w:r>
            <w:proofErr w:type="gramStart"/>
            <w:r w:rsidRPr="00050BDA">
              <w:rPr>
                <w:lang w:val="en-US"/>
              </w:rPr>
              <w:t>file, or</w:t>
            </w:r>
            <w:proofErr w:type="gramEnd"/>
            <w:r w:rsidRPr="00050BDA">
              <w:rPr>
                <w:lang w:val="en-US"/>
              </w:rPr>
              <w:t xml:space="preserve"> have selected a file that does not have a CSV or XML extension.</w:t>
            </w:r>
          </w:p>
        </w:tc>
        <w:tc>
          <w:tcPr>
            <w:tcW w:w="4536" w:type="dxa"/>
          </w:tcPr>
          <w:p w14:paraId="6AD607BE" w14:textId="2147E829" w:rsidR="00FE132C" w:rsidRPr="00050BDA" w:rsidRDefault="00115F83" w:rsidP="00657ACA">
            <w:pPr>
              <w:rPr>
                <w:lang w:val="en-US"/>
              </w:rPr>
            </w:pPr>
            <w:r w:rsidRPr="00050BDA">
              <w:rPr>
                <w:lang w:val="en-US"/>
              </w:rPr>
              <w:t xml:space="preserve">Check that you saved the Bulk Payment Request file as a </w:t>
            </w:r>
            <w:r w:rsidR="00147B17" w:rsidRPr="00050BDA">
              <w:rPr>
                <w:lang w:val="en-US"/>
              </w:rPr>
              <w:t>.</w:t>
            </w:r>
            <w:r w:rsidRPr="00050BDA">
              <w:rPr>
                <w:lang w:val="en-US"/>
              </w:rPr>
              <w:t>CSV</w:t>
            </w:r>
            <w:r w:rsidR="00C555FE">
              <w:rPr>
                <w:lang w:val="en-US"/>
              </w:rPr>
              <w:t xml:space="preserve"> </w:t>
            </w:r>
            <w:r w:rsidR="00147B17" w:rsidRPr="00050BDA">
              <w:rPr>
                <w:lang w:val="en-US"/>
              </w:rPr>
              <w:t>or .</w:t>
            </w:r>
            <w:r w:rsidRPr="00050BDA">
              <w:rPr>
                <w:lang w:val="en-US"/>
              </w:rPr>
              <w:t xml:space="preserve">XML and retry. </w:t>
            </w:r>
          </w:p>
          <w:p w14:paraId="354C3E31" w14:textId="30EF63D7" w:rsidR="00115F83" w:rsidRPr="00050BDA" w:rsidRDefault="00115F83" w:rsidP="00657ACA">
            <w:pPr>
              <w:rPr>
                <w:lang w:val="en-US"/>
              </w:rPr>
            </w:pPr>
            <w:r w:rsidRPr="00050BDA">
              <w:rPr>
                <w:lang w:val="en-US"/>
              </w:rPr>
              <w:t xml:space="preserve">Open the file, ensure the date formats are correct </w:t>
            </w:r>
            <w:r w:rsidRPr="00050BDA">
              <w:rPr>
                <w:b/>
                <w:bCs/>
                <w:lang w:val="en-US"/>
              </w:rPr>
              <w:t>(YYYY-MM-DD),</w:t>
            </w:r>
            <w:r w:rsidRPr="00050BDA">
              <w:rPr>
                <w:lang w:val="en-US"/>
              </w:rPr>
              <w:t xml:space="preserve"> and save as a CSV. Refer to the Bulk Payment self help guide.</w:t>
            </w:r>
          </w:p>
        </w:tc>
      </w:tr>
      <w:tr w:rsidR="00115F83" w:rsidRPr="008D6F43" w14:paraId="09E34F92" w14:textId="77777777" w:rsidTr="008F00D5">
        <w:trPr>
          <w:cantSplit/>
        </w:trPr>
        <w:tc>
          <w:tcPr>
            <w:tcW w:w="3700" w:type="dxa"/>
          </w:tcPr>
          <w:p w14:paraId="5281217C" w14:textId="77777777" w:rsidR="00115F83" w:rsidRPr="00050BDA" w:rsidRDefault="00115F83" w:rsidP="00657ACA">
            <w:pPr>
              <w:rPr>
                <w:lang w:val="en-US"/>
              </w:rPr>
            </w:pPr>
            <w:r w:rsidRPr="00050BDA">
              <w:rPr>
                <w:lang w:val="en-US"/>
              </w:rPr>
              <w:t>The document size exceeds the maximum upload limit of 10MB. Please amend the document and try uploading it again.</w:t>
            </w:r>
          </w:p>
        </w:tc>
        <w:tc>
          <w:tcPr>
            <w:tcW w:w="2249" w:type="dxa"/>
          </w:tcPr>
          <w:p w14:paraId="3EEE82BD" w14:textId="77777777" w:rsidR="00115F83" w:rsidRPr="00050BDA" w:rsidRDefault="00115F83" w:rsidP="00657ACA">
            <w:pPr>
              <w:rPr>
                <w:lang w:val="en-US"/>
              </w:rPr>
            </w:pPr>
            <w:r w:rsidRPr="00050BDA">
              <w:rPr>
                <w:lang w:val="en-US"/>
              </w:rPr>
              <w:t>Error</w:t>
            </w:r>
          </w:p>
        </w:tc>
        <w:tc>
          <w:tcPr>
            <w:tcW w:w="3402" w:type="dxa"/>
          </w:tcPr>
          <w:p w14:paraId="5F1A6DB1" w14:textId="77777777" w:rsidR="00115F83" w:rsidRPr="00050BDA" w:rsidRDefault="00115F83" w:rsidP="00657ACA">
            <w:pPr>
              <w:rPr>
                <w:lang w:val="en-US"/>
              </w:rPr>
            </w:pPr>
            <w:r w:rsidRPr="00050BDA">
              <w:rPr>
                <w:lang w:val="en-US"/>
              </w:rPr>
              <w:t>The file you are trying to upload is too large.</w:t>
            </w:r>
          </w:p>
        </w:tc>
        <w:tc>
          <w:tcPr>
            <w:tcW w:w="4536" w:type="dxa"/>
          </w:tcPr>
          <w:p w14:paraId="13EF01C2" w14:textId="77777777" w:rsidR="00115F83" w:rsidRPr="00050BDA" w:rsidRDefault="00115F83" w:rsidP="00657ACA">
            <w:pPr>
              <w:rPr>
                <w:lang w:val="en-US"/>
              </w:rPr>
            </w:pPr>
            <w:r w:rsidRPr="00050BDA">
              <w:rPr>
                <w:lang w:val="en-US"/>
              </w:rPr>
              <w:t xml:space="preserve">Bulk upload will not allow a file larger than 10MB. Sometimes a file larger than 10MB but smaller than 11MB will display as 10MB in size. </w:t>
            </w:r>
          </w:p>
          <w:p w14:paraId="53233CE0" w14:textId="77777777" w:rsidR="00115F83" w:rsidRPr="00050BDA" w:rsidRDefault="00115F83" w:rsidP="00657ACA">
            <w:pPr>
              <w:rPr>
                <w:lang w:val="en-US"/>
              </w:rPr>
            </w:pPr>
            <w:r w:rsidRPr="00050BDA">
              <w:rPr>
                <w:lang w:val="en-US"/>
              </w:rPr>
              <w:t xml:space="preserve">Open the bulk upload file and save as two files (half the records in each file), making sure you check that the date formats are correct </w:t>
            </w:r>
            <w:r w:rsidRPr="00050BDA">
              <w:rPr>
                <w:b/>
                <w:lang w:val="en-US"/>
              </w:rPr>
              <w:t>(YYYY-MM-DD).</w:t>
            </w:r>
          </w:p>
        </w:tc>
      </w:tr>
      <w:tr w:rsidR="00115F83" w:rsidRPr="008D6F43" w14:paraId="26043B4D" w14:textId="77777777" w:rsidTr="008F00D5">
        <w:trPr>
          <w:cantSplit/>
        </w:trPr>
        <w:tc>
          <w:tcPr>
            <w:tcW w:w="3700" w:type="dxa"/>
          </w:tcPr>
          <w:p w14:paraId="7070409E" w14:textId="77777777" w:rsidR="00115F83" w:rsidRPr="00050BDA" w:rsidRDefault="00115F83" w:rsidP="00657ACA">
            <w:pPr>
              <w:rPr>
                <w:lang w:val="en-US"/>
              </w:rPr>
            </w:pPr>
            <w:r w:rsidRPr="00050BDA">
              <w:rPr>
                <w:lang w:val="en-US"/>
              </w:rPr>
              <w:t>You have attempted to upload a file that exceeds 10MB in size. Open the bulk upload file and save it as 2 or more files (splitting the records across the files). Check that the date formats are correct (YYYY-MM-DD). Then try uploading it again.</w:t>
            </w:r>
          </w:p>
        </w:tc>
        <w:tc>
          <w:tcPr>
            <w:tcW w:w="2249" w:type="dxa"/>
          </w:tcPr>
          <w:p w14:paraId="1D6BF087" w14:textId="77777777" w:rsidR="00115F83" w:rsidRPr="00050BDA" w:rsidRDefault="00115F83" w:rsidP="00657ACA">
            <w:pPr>
              <w:rPr>
                <w:lang w:val="en-US"/>
              </w:rPr>
            </w:pPr>
            <w:r w:rsidRPr="00050BDA">
              <w:rPr>
                <w:lang w:val="en-US"/>
              </w:rPr>
              <w:t>Error</w:t>
            </w:r>
          </w:p>
        </w:tc>
        <w:tc>
          <w:tcPr>
            <w:tcW w:w="3402" w:type="dxa"/>
          </w:tcPr>
          <w:p w14:paraId="50F719B9" w14:textId="77777777" w:rsidR="00115F83" w:rsidRPr="00050BDA" w:rsidRDefault="00115F83" w:rsidP="00657ACA">
            <w:pPr>
              <w:rPr>
                <w:lang w:val="en-US"/>
              </w:rPr>
            </w:pPr>
            <w:r w:rsidRPr="00050BDA">
              <w:rPr>
                <w:lang w:val="en-US"/>
              </w:rPr>
              <w:t xml:space="preserve">The file you are trying to upload is too large. </w:t>
            </w:r>
          </w:p>
        </w:tc>
        <w:tc>
          <w:tcPr>
            <w:tcW w:w="4536" w:type="dxa"/>
          </w:tcPr>
          <w:p w14:paraId="32A2AE44" w14:textId="77777777" w:rsidR="00115F83" w:rsidRPr="00050BDA" w:rsidRDefault="00115F83" w:rsidP="00657ACA">
            <w:pPr>
              <w:rPr>
                <w:lang w:val="en-US"/>
              </w:rPr>
            </w:pPr>
            <w:r w:rsidRPr="00050BDA">
              <w:rPr>
                <w:lang w:val="en-US"/>
              </w:rPr>
              <w:t xml:space="preserve">You have attempted to upload a file that exceeds 10MB in size. Open the bulk upload file and save it as 2 or more files (splitting the records across the files). Check that the date formats are correct </w:t>
            </w:r>
            <w:r w:rsidRPr="00050BDA">
              <w:rPr>
                <w:b/>
                <w:lang w:val="en-US"/>
              </w:rPr>
              <w:t>(YYYY-MM-DD).</w:t>
            </w:r>
            <w:r w:rsidRPr="00050BDA">
              <w:rPr>
                <w:lang w:val="en-US"/>
              </w:rPr>
              <w:t xml:space="preserve"> Then try uploading it again. The document size exceeds the maximum upload limit of 10MB. Please amend the document and try uploading it again.</w:t>
            </w:r>
          </w:p>
        </w:tc>
      </w:tr>
      <w:tr w:rsidR="00115F83" w:rsidRPr="008D6F43" w14:paraId="0C357E3E" w14:textId="77777777" w:rsidTr="008F00D5">
        <w:trPr>
          <w:cantSplit/>
        </w:trPr>
        <w:tc>
          <w:tcPr>
            <w:tcW w:w="3700" w:type="dxa"/>
          </w:tcPr>
          <w:p w14:paraId="0B63AF39" w14:textId="77777777" w:rsidR="00115F83" w:rsidRPr="00050BDA" w:rsidRDefault="00115F83" w:rsidP="00657ACA">
            <w:pPr>
              <w:rPr>
                <w:lang w:val="en-US"/>
              </w:rPr>
            </w:pPr>
            <w:r w:rsidRPr="00050BDA">
              <w:rPr>
                <w:lang w:val="en-US"/>
              </w:rPr>
              <w:t>You have attempted to upload a file with a file name (including the file extension) that exceeds 20 characters in length. Resave the file with a shorter filename, check that the date formats are still correct (YYYY-MM-DD). Then try uploading it again.</w:t>
            </w:r>
          </w:p>
        </w:tc>
        <w:tc>
          <w:tcPr>
            <w:tcW w:w="2249" w:type="dxa"/>
          </w:tcPr>
          <w:p w14:paraId="0A45E4AB" w14:textId="77777777" w:rsidR="00115F83" w:rsidRPr="00050BDA" w:rsidRDefault="00115F83" w:rsidP="00657ACA">
            <w:pPr>
              <w:rPr>
                <w:lang w:val="en-US"/>
              </w:rPr>
            </w:pPr>
            <w:r w:rsidRPr="00050BDA">
              <w:rPr>
                <w:lang w:val="en-US"/>
              </w:rPr>
              <w:t>Error</w:t>
            </w:r>
          </w:p>
        </w:tc>
        <w:tc>
          <w:tcPr>
            <w:tcW w:w="3402" w:type="dxa"/>
          </w:tcPr>
          <w:p w14:paraId="3662281F" w14:textId="77777777" w:rsidR="00115F83" w:rsidRPr="00050BDA" w:rsidRDefault="00115F83" w:rsidP="00657ACA">
            <w:pPr>
              <w:rPr>
                <w:lang w:val="en-US"/>
              </w:rPr>
            </w:pPr>
            <w:r w:rsidRPr="00050BDA">
              <w:rPr>
                <w:lang w:val="en-US"/>
              </w:rPr>
              <w:t>The file name including the extension (.CSV or .XML) is more than 20 characters.</w:t>
            </w:r>
          </w:p>
        </w:tc>
        <w:tc>
          <w:tcPr>
            <w:tcW w:w="4536" w:type="dxa"/>
          </w:tcPr>
          <w:p w14:paraId="6EAA0959" w14:textId="77777777" w:rsidR="00115F83" w:rsidRPr="00050BDA" w:rsidRDefault="00115F83" w:rsidP="00657ACA">
            <w:pPr>
              <w:rPr>
                <w:lang w:val="en-US"/>
              </w:rPr>
            </w:pPr>
            <w:r w:rsidRPr="00050BDA">
              <w:rPr>
                <w:lang w:val="en-US"/>
              </w:rPr>
              <w:t xml:space="preserve">Resave the file with a filename (including extension) of less than 20 characters, check that the date formats are still correct </w:t>
            </w:r>
            <w:r w:rsidRPr="00050BDA">
              <w:rPr>
                <w:b/>
                <w:lang w:val="en-US"/>
              </w:rPr>
              <w:t>(YYYY-MM-DD)</w:t>
            </w:r>
            <w:r w:rsidRPr="00050BDA">
              <w:rPr>
                <w:lang w:val="en-US"/>
              </w:rPr>
              <w:t>. Then resubmit.</w:t>
            </w:r>
          </w:p>
        </w:tc>
      </w:tr>
      <w:tr w:rsidR="00115F83" w:rsidRPr="008D6F43" w14:paraId="51B03233" w14:textId="77777777" w:rsidTr="008F00D5">
        <w:trPr>
          <w:cantSplit/>
        </w:trPr>
        <w:tc>
          <w:tcPr>
            <w:tcW w:w="3700" w:type="dxa"/>
          </w:tcPr>
          <w:p w14:paraId="7B38BB01" w14:textId="77777777" w:rsidR="00115F83" w:rsidRPr="00050BDA" w:rsidRDefault="00115F83" w:rsidP="00657ACA">
            <w:pPr>
              <w:rPr>
                <w:lang w:val="en-US"/>
              </w:rPr>
            </w:pPr>
            <w:r w:rsidRPr="00050BDA">
              <w:rPr>
                <w:lang w:val="en-US"/>
              </w:rPr>
              <w:t>You tried to upload a file that includes more than 5000 payment references. This volume of data exceeds our system limits. Open the file and save as two or more files, each containing a subset of the data. Then try uploading it again.</w:t>
            </w:r>
          </w:p>
        </w:tc>
        <w:tc>
          <w:tcPr>
            <w:tcW w:w="2249" w:type="dxa"/>
          </w:tcPr>
          <w:p w14:paraId="4A6B1531" w14:textId="77777777" w:rsidR="00115F83" w:rsidRPr="00050BDA" w:rsidRDefault="00115F83" w:rsidP="00657ACA">
            <w:pPr>
              <w:rPr>
                <w:lang w:val="en-US"/>
              </w:rPr>
            </w:pPr>
            <w:r w:rsidRPr="00050BDA">
              <w:rPr>
                <w:lang w:val="en-US"/>
              </w:rPr>
              <w:t>Error</w:t>
            </w:r>
          </w:p>
        </w:tc>
        <w:tc>
          <w:tcPr>
            <w:tcW w:w="3402" w:type="dxa"/>
          </w:tcPr>
          <w:p w14:paraId="0918CE26" w14:textId="77777777" w:rsidR="00115F83" w:rsidRPr="00050BDA" w:rsidRDefault="00115F83" w:rsidP="00657ACA">
            <w:pPr>
              <w:rPr>
                <w:lang w:val="en-US"/>
              </w:rPr>
            </w:pPr>
            <w:r w:rsidRPr="00050BDA">
              <w:rPr>
                <w:lang w:val="en-US"/>
              </w:rPr>
              <w:t>Bulk upload will not allow a file larger than 5000 rows. Your file contains more than that.</w:t>
            </w:r>
          </w:p>
        </w:tc>
        <w:tc>
          <w:tcPr>
            <w:tcW w:w="4536" w:type="dxa"/>
          </w:tcPr>
          <w:p w14:paraId="17A93703" w14:textId="77777777" w:rsidR="00115F83" w:rsidRPr="00050BDA" w:rsidRDefault="00115F83" w:rsidP="00657ACA">
            <w:pPr>
              <w:rPr>
                <w:lang w:val="en-US"/>
              </w:rPr>
            </w:pPr>
            <w:r w:rsidRPr="00050BDA">
              <w:rPr>
                <w:lang w:val="en-US"/>
              </w:rPr>
              <w:t>Open the file and save as two or more files each containing a subset of the data, then resubmit.</w:t>
            </w:r>
          </w:p>
        </w:tc>
      </w:tr>
      <w:tr w:rsidR="00115F83" w:rsidRPr="008D6F43" w14:paraId="2E940A5E" w14:textId="77777777" w:rsidTr="008F00D5">
        <w:trPr>
          <w:cantSplit/>
        </w:trPr>
        <w:tc>
          <w:tcPr>
            <w:tcW w:w="3700" w:type="dxa"/>
          </w:tcPr>
          <w:p w14:paraId="6F82ACA2" w14:textId="77777777" w:rsidR="00115F83" w:rsidRPr="00050BDA" w:rsidRDefault="00115F83" w:rsidP="00657ACA">
            <w:pPr>
              <w:rPr>
                <w:lang w:val="en-US"/>
              </w:rPr>
            </w:pPr>
            <w:r w:rsidRPr="00050BDA">
              <w:rPr>
                <w:lang w:val="en-US"/>
              </w:rPr>
              <w:t>The file you tried to upload is missing the first row (header) or it has incorrect data. Download the template again into a new file and copy the data into the new file. Check you have retained the header row and that all columns are correctly formatted (including dates). Then try uploading it again.</w:t>
            </w:r>
          </w:p>
        </w:tc>
        <w:tc>
          <w:tcPr>
            <w:tcW w:w="2249" w:type="dxa"/>
          </w:tcPr>
          <w:p w14:paraId="0325C874" w14:textId="77777777" w:rsidR="00115F83" w:rsidRPr="00050BDA" w:rsidRDefault="00115F83" w:rsidP="00657ACA">
            <w:pPr>
              <w:rPr>
                <w:lang w:val="en-US"/>
              </w:rPr>
            </w:pPr>
            <w:r w:rsidRPr="00050BDA">
              <w:rPr>
                <w:lang w:val="en-US"/>
              </w:rPr>
              <w:t>Error</w:t>
            </w:r>
          </w:p>
        </w:tc>
        <w:tc>
          <w:tcPr>
            <w:tcW w:w="3402" w:type="dxa"/>
          </w:tcPr>
          <w:p w14:paraId="5B87B885" w14:textId="77777777" w:rsidR="00115F83" w:rsidRPr="00050BDA" w:rsidRDefault="00115F83" w:rsidP="00657ACA">
            <w:pPr>
              <w:rPr>
                <w:lang w:val="en-US"/>
              </w:rPr>
            </w:pPr>
            <w:r w:rsidRPr="00050BDA">
              <w:rPr>
                <w:lang w:val="en-US"/>
              </w:rPr>
              <w:t xml:space="preserve">The first row (header) of your file is missing or has incorrect data. </w:t>
            </w:r>
          </w:p>
        </w:tc>
        <w:tc>
          <w:tcPr>
            <w:tcW w:w="4536" w:type="dxa"/>
          </w:tcPr>
          <w:p w14:paraId="00BEB0DF" w14:textId="77777777" w:rsidR="00115F83" w:rsidRPr="00050BDA" w:rsidRDefault="00115F83" w:rsidP="00657ACA">
            <w:pPr>
              <w:rPr>
                <w:lang w:val="en-US"/>
              </w:rPr>
            </w:pPr>
            <w:r w:rsidRPr="00050BDA">
              <w:rPr>
                <w:lang w:val="en-US"/>
              </w:rPr>
              <w:t>Download the template again into a new file, copy the data into the new file ensuring you retain the header row and that all columns are correctly formatted (including dates), then resubmit.</w:t>
            </w:r>
          </w:p>
        </w:tc>
      </w:tr>
      <w:tr w:rsidR="00115F83" w:rsidRPr="008D6F43" w14:paraId="7B77593A" w14:textId="77777777" w:rsidTr="008F00D5">
        <w:trPr>
          <w:cantSplit/>
        </w:trPr>
        <w:tc>
          <w:tcPr>
            <w:tcW w:w="3700" w:type="dxa"/>
          </w:tcPr>
          <w:p w14:paraId="005E8A33" w14:textId="77777777" w:rsidR="00115F83" w:rsidRPr="00050BDA" w:rsidRDefault="00115F83" w:rsidP="00657ACA">
            <w:pPr>
              <w:rPr>
                <w:lang w:val="en-US"/>
              </w:rPr>
            </w:pPr>
            <w:r w:rsidRPr="00050BDA">
              <w:rPr>
                <w:lang w:val="en-US"/>
              </w:rPr>
              <w:t>Your file could not be uploaded as one or more records are in error. Select the download link to access the error file. The error file is the same as the file you uploaded, but with an extra column at the beginning listing the errors in that payment request. Correct the errors and save the file with a new file name. Then try uploading it again.</w:t>
            </w:r>
          </w:p>
        </w:tc>
        <w:tc>
          <w:tcPr>
            <w:tcW w:w="2249" w:type="dxa"/>
          </w:tcPr>
          <w:p w14:paraId="45E88189" w14:textId="77777777" w:rsidR="00115F83" w:rsidRPr="00050BDA" w:rsidRDefault="00115F83" w:rsidP="00657ACA">
            <w:pPr>
              <w:rPr>
                <w:lang w:val="en-US"/>
              </w:rPr>
            </w:pPr>
            <w:r w:rsidRPr="00050BDA">
              <w:rPr>
                <w:lang w:val="en-US"/>
              </w:rPr>
              <w:t>Error</w:t>
            </w:r>
          </w:p>
        </w:tc>
        <w:tc>
          <w:tcPr>
            <w:tcW w:w="3402" w:type="dxa"/>
          </w:tcPr>
          <w:p w14:paraId="03BE2D0B" w14:textId="77777777" w:rsidR="00115F83" w:rsidRPr="00050BDA" w:rsidRDefault="00115F83" w:rsidP="00657ACA">
            <w:pPr>
              <w:rPr>
                <w:lang w:val="en-US"/>
              </w:rPr>
            </w:pPr>
            <w:r w:rsidRPr="00050BDA">
              <w:rPr>
                <w:lang w:val="en-US"/>
              </w:rPr>
              <w:t xml:space="preserve">Errors were found in one or more rows in the file. </w:t>
            </w:r>
          </w:p>
        </w:tc>
        <w:tc>
          <w:tcPr>
            <w:tcW w:w="4536" w:type="dxa"/>
          </w:tcPr>
          <w:p w14:paraId="31D2B505" w14:textId="77777777" w:rsidR="00115F83" w:rsidRPr="00050BDA" w:rsidRDefault="00115F83" w:rsidP="00657ACA">
            <w:pPr>
              <w:rPr>
                <w:lang w:val="en-US"/>
              </w:rPr>
            </w:pPr>
            <w:r w:rsidRPr="00050BDA">
              <w:rPr>
                <w:lang w:val="en-US"/>
              </w:rPr>
              <w:t>Select the download link to access the error file. The error file is the same as the file you uploaded, but with an extra column at the beginning listing the errors in that payment request. Correct the errors, save the file with a new file name and retry upload.</w:t>
            </w:r>
          </w:p>
        </w:tc>
      </w:tr>
      <w:tr w:rsidR="00115F83" w:rsidRPr="008D6F43" w14:paraId="3B539B84" w14:textId="77777777" w:rsidTr="008F00D5">
        <w:trPr>
          <w:cantSplit/>
        </w:trPr>
        <w:tc>
          <w:tcPr>
            <w:tcW w:w="3700" w:type="dxa"/>
          </w:tcPr>
          <w:p w14:paraId="2CA71329" w14:textId="7C147017" w:rsidR="00115F83" w:rsidRPr="00050BDA" w:rsidRDefault="00115F83" w:rsidP="00657ACA">
            <w:pPr>
              <w:rPr>
                <w:lang w:val="en-US"/>
              </w:rPr>
            </w:pPr>
            <w:r w:rsidRPr="00050BDA">
              <w:rPr>
                <w:lang w:val="en-US"/>
              </w:rPr>
              <w:t xml:space="preserve">To </w:t>
            </w:r>
            <w:r w:rsidR="00445E50" w:rsidRPr="00050BDA">
              <w:rPr>
                <w:lang w:val="en-US"/>
              </w:rPr>
              <w:t xml:space="preserve">upload </w:t>
            </w:r>
            <w:r w:rsidRPr="00050BDA">
              <w:rPr>
                <w:lang w:val="en-US"/>
              </w:rPr>
              <w:t>you need to accept the price guide declaration.</w:t>
            </w:r>
          </w:p>
        </w:tc>
        <w:tc>
          <w:tcPr>
            <w:tcW w:w="2249" w:type="dxa"/>
          </w:tcPr>
          <w:p w14:paraId="2096E6EF" w14:textId="77777777" w:rsidR="00115F83" w:rsidRPr="00050BDA" w:rsidRDefault="00115F83" w:rsidP="00657ACA">
            <w:pPr>
              <w:rPr>
                <w:lang w:val="en-US"/>
              </w:rPr>
            </w:pPr>
            <w:r w:rsidRPr="00050BDA">
              <w:rPr>
                <w:lang w:val="en-US"/>
              </w:rPr>
              <w:t>Error</w:t>
            </w:r>
          </w:p>
        </w:tc>
        <w:tc>
          <w:tcPr>
            <w:tcW w:w="3402" w:type="dxa"/>
          </w:tcPr>
          <w:p w14:paraId="58262CE6" w14:textId="371D0EC7" w:rsidR="00115F83" w:rsidRPr="00050BDA" w:rsidRDefault="00115F83" w:rsidP="00657ACA">
            <w:pPr>
              <w:rPr>
                <w:lang w:val="en-US"/>
              </w:rPr>
            </w:pPr>
            <w:r w:rsidRPr="00050BDA">
              <w:rPr>
                <w:lang w:val="en-US"/>
              </w:rPr>
              <w:t xml:space="preserve">You selected then deselected the mandatory </w:t>
            </w:r>
            <w:r w:rsidR="00CA7F9B" w:rsidRPr="00050BDA">
              <w:rPr>
                <w:lang w:val="en-US"/>
              </w:rPr>
              <w:t xml:space="preserve">NDIS </w:t>
            </w:r>
            <w:r w:rsidR="00CA7F9B" w:rsidRPr="00050BDA">
              <w:rPr>
                <w:rFonts w:cs="Arial"/>
                <w:color w:val="000000"/>
                <w:szCs w:val="22"/>
                <w:lang w:val="en-US"/>
              </w:rPr>
              <w:t>Pricing Arrangements and Price Limits</w:t>
            </w:r>
            <w:r w:rsidR="00CA7F9B" w:rsidRPr="00050BDA">
              <w:rPr>
                <w:lang w:val="en-US"/>
              </w:rPr>
              <w:t xml:space="preserve"> </w:t>
            </w:r>
            <w:r w:rsidRPr="00050BDA">
              <w:rPr>
                <w:lang w:val="en-US"/>
              </w:rPr>
              <w:t>declaration.</w:t>
            </w:r>
          </w:p>
        </w:tc>
        <w:tc>
          <w:tcPr>
            <w:tcW w:w="4536" w:type="dxa"/>
          </w:tcPr>
          <w:p w14:paraId="4B9557BC" w14:textId="70CCBBD6" w:rsidR="00115F83" w:rsidRPr="00050BDA" w:rsidRDefault="00115F83" w:rsidP="00657ACA">
            <w:pPr>
              <w:rPr>
                <w:lang w:val="en-US"/>
              </w:rPr>
            </w:pPr>
            <w:r w:rsidRPr="00050BDA">
              <w:rPr>
                <w:lang w:val="en-US"/>
              </w:rPr>
              <w:t xml:space="preserve">Tick the mandatory </w:t>
            </w:r>
            <w:r w:rsidR="00CA7F9B" w:rsidRPr="00050BDA">
              <w:rPr>
                <w:lang w:val="en-US"/>
              </w:rPr>
              <w:t xml:space="preserve">NDIS </w:t>
            </w:r>
            <w:r w:rsidR="00CA7F9B" w:rsidRPr="00050BDA">
              <w:rPr>
                <w:rFonts w:cs="Arial"/>
                <w:color w:val="000000"/>
                <w:szCs w:val="22"/>
                <w:lang w:val="en-US"/>
              </w:rPr>
              <w:t>Pricing Arrangements and Price Limits</w:t>
            </w:r>
            <w:r w:rsidR="00CA7F9B" w:rsidRPr="00050BDA">
              <w:rPr>
                <w:lang w:val="en-US"/>
              </w:rPr>
              <w:t xml:space="preserve"> </w:t>
            </w:r>
            <w:r w:rsidRPr="00050BDA">
              <w:rPr>
                <w:lang w:val="en-US"/>
              </w:rPr>
              <w:t>declaration box and then select Submit.</w:t>
            </w:r>
          </w:p>
        </w:tc>
      </w:tr>
      <w:tr w:rsidR="00115F83" w:rsidRPr="008D6F43" w14:paraId="66F23C6C" w14:textId="77777777" w:rsidTr="008F00D5">
        <w:trPr>
          <w:cantSplit/>
        </w:trPr>
        <w:tc>
          <w:tcPr>
            <w:tcW w:w="3700" w:type="dxa"/>
          </w:tcPr>
          <w:p w14:paraId="1181F717" w14:textId="77777777" w:rsidR="00115F83" w:rsidRPr="00050BDA" w:rsidRDefault="00115F83" w:rsidP="00657ACA">
            <w:pPr>
              <w:rPr>
                <w:lang w:val="en-US"/>
              </w:rPr>
            </w:pPr>
            <w:r w:rsidRPr="00050BDA">
              <w:rPr>
                <w:lang w:val="en-US"/>
              </w:rPr>
              <w:t>There are some technical issues, we are unable to process your request. Please try again later.</w:t>
            </w:r>
          </w:p>
        </w:tc>
        <w:tc>
          <w:tcPr>
            <w:tcW w:w="2249" w:type="dxa"/>
          </w:tcPr>
          <w:p w14:paraId="41F0E28E" w14:textId="77777777" w:rsidR="00115F83" w:rsidRPr="00050BDA" w:rsidRDefault="00115F83" w:rsidP="00657ACA">
            <w:pPr>
              <w:rPr>
                <w:lang w:val="en-US"/>
              </w:rPr>
            </w:pPr>
            <w:r w:rsidRPr="00050BDA">
              <w:rPr>
                <w:lang w:val="en-US"/>
              </w:rPr>
              <w:t>Error</w:t>
            </w:r>
          </w:p>
        </w:tc>
        <w:tc>
          <w:tcPr>
            <w:tcW w:w="3402" w:type="dxa"/>
          </w:tcPr>
          <w:p w14:paraId="51303A13" w14:textId="77777777" w:rsidR="00115F83" w:rsidRPr="00050BDA" w:rsidRDefault="00115F83" w:rsidP="00657ACA">
            <w:pPr>
              <w:rPr>
                <w:lang w:val="en-US"/>
              </w:rPr>
            </w:pPr>
            <w:r w:rsidRPr="00050BDA">
              <w:rPr>
                <w:lang w:val="en-US"/>
              </w:rPr>
              <w:t xml:space="preserve">An internal system error has occurred. </w:t>
            </w:r>
          </w:p>
        </w:tc>
        <w:tc>
          <w:tcPr>
            <w:tcW w:w="4536" w:type="dxa"/>
          </w:tcPr>
          <w:p w14:paraId="4230D899" w14:textId="77777777" w:rsidR="00115F83" w:rsidRPr="00050BDA" w:rsidRDefault="00115F83" w:rsidP="00657ACA">
            <w:pPr>
              <w:rPr>
                <w:lang w:val="en-US"/>
              </w:rPr>
            </w:pPr>
            <w:r w:rsidRPr="00050BDA">
              <w:rPr>
                <w:lang w:val="en-US"/>
              </w:rPr>
              <w:t xml:space="preserve">Wait for a short time then try </w:t>
            </w:r>
            <w:proofErr w:type="gramStart"/>
            <w:r w:rsidRPr="00050BDA">
              <w:rPr>
                <w:lang w:val="en-US"/>
              </w:rPr>
              <w:t>again, or</w:t>
            </w:r>
            <w:proofErr w:type="gramEnd"/>
            <w:r w:rsidRPr="00050BDA">
              <w:rPr>
                <w:lang w:val="en-US"/>
              </w:rPr>
              <w:t xml:space="preserve"> contact NDIS to report the problem and have it investigated.</w:t>
            </w:r>
          </w:p>
        </w:tc>
      </w:tr>
      <w:tr w:rsidR="00115F83" w:rsidRPr="008D6F43" w14:paraId="37E7F19F" w14:textId="77777777" w:rsidTr="008F00D5">
        <w:trPr>
          <w:cantSplit/>
        </w:trPr>
        <w:tc>
          <w:tcPr>
            <w:tcW w:w="3700" w:type="dxa"/>
          </w:tcPr>
          <w:p w14:paraId="7604E914" w14:textId="26E5DD05" w:rsidR="00115F83" w:rsidRPr="00050BDA" w:rsidRDefault="00115F83" w:rsidP="00657ACA">
            <w:pPr>
              <w:rPr>
                <w:lang w:val="en-US"/>
              </w:rPr>
            </w:pPr>
            <w:r w:rsidRPr="00050BDA">
              <w:rPr>
                <w:lang w:val="en-US"/>
              </w:rPr>
              <w:t xml:space="preserve">A system error occurred. Try again </w:t>
            </w:r>
            <w:proofErr w:type="gramStart"/>
            <w:r w:rsidRPr="00050BDA">
              <w:rPr>
                <w:lang w:val="en-US"/>
              </w:rPr>
              <w:t>later, or</w:t>
            </w:r>
            <w:proofErr w:type="gramEnd"/>
            <w:r w:rsidRPr="00050BDA">
              <w:rPr>
                <w:lang w:val="en-US"/>
              </w:rPr>
              <w:t xml:space="preserve"> c</w:t>
            </w:r>
            <w:r w:rsidR="00BA0980" w:rsidRPr="00050BDA">
              <w:rPr>
                <w:lang w:val="en-US"/>
              </w:rPr>
              <w:t xml:space="preserve">all the NDIS </w:t>
            </w:r>
            <w:r w:rsidRPr="00050BDA">
              <w:rPr>
                <w:lang w:val="en-US"/>
              </w:rPr>
              <w:t>to report the problem.</w:t>
            </w:r>
          </w:p>
        </w:tc>
        <w:tc>
          <w:tcPr>
            <w:tcW w:w="2249" w:type="dxa"/>
          </w:tcPr>
          <w:p w14:paraId="356E890C" w14:textId="77777777" w:rsidR="00115F83" w:rsidRPr="00050BDA" w:rsidRDefault="00115F83" w:rsidP="00657ACA">
            <w:pPr>
              <w:rPr>
                <w:lang w:val="en-US"/>
              </w:rPr>
            </w:pPr>
            <w:r w:rsidRPr="00050BDA">
              <w:rPr>
                <w:lang w:val="en-US"/>
              </w:rPr>
              <w:t>Error</w:t>
            </w:r>
          </w:p>
        </w:tc>
        <w:tc>
          <w:tcPr>
            <w:tcW w:w="3402" w:type="dxa"/>
          </w:tcPr>
          <w:p w14:paraId="6C8C50AC" w14:textId="77777777" w:rsidR="00115F83" w:rsidRPr="00050BDA" w:rsidRDefault="00115F83" w:rsidP="00657ACA">
            <w:pPr>
              <w:rPr>
                <w:lang w:val="en-US"/>
              </w:rPr>
            </w:pPr>
            <w:r w:rsidRPr="00050BDA">
              <w:rPr>
                <w:lang w:val="en-US"/>
              </w:rPr>
              <w:t xml:space="preserve">An internal system error has occurred. </w:t>
            </w:r>
          </w:p>
        </w:tc>
        <w:tc>
          <w:tcPr>
            <w:tcW w:w="4536" w:type="dxa"/>
          </w:tcPr>
          <w:p w14:paraId="5DFFC2FB" w14:textId="77777777" w:rsidR="00115F83" w:rsidRPr="00050BDA" w:rsidRDefault="00115F83" w:rsidP="00A90CA8">
            <w:pPr>
              <w:rPr>
                <w:lang w:val="en-US"/>
              </w:rPr>
            </w:pPr>
            <w:r w:rsidRPr="00050BDA">
              <w:rPr>
                <w:lang w:val="en-US"/>
              </w:rPr>
              <w:t xml:space="preserve">Wait for a short time then try </w:t>
            </w:r>
            <w:proofErr w:type="gramStart"/>
            <w:r w:rsidRPr="00050BDA">
              <w:rPr>
                <w:lang w:val="en-US"/>
              </w:rPr>
              <w:t>again, or</w:t>
            </w:r>
            <w:proofErr w:type="gramEnd"/>
            <w:r w:rsidRPr="00050BDA">
              <w:rPr>
                <w:lang w:val="en-US"/>
              </w:rPr>
              <w:t xml:space="preserve"> contact NDIS to report the problem and have it investigated.</w:t>
            </w:r>
          </w:p>
        </w:tc>
      </w:tr>
      <w:tr w:rsidR="00115F83" w:rsidRPr="008D6F43" w14:paraId="54DAF406" w14:textId="77777777" w:rsidTr="008F00D5">
        <w:trPr>
          <w:cantSplit/>
        </w:trPr>
        <w:tc>
          <w:tcPr>
            <w:tcW w:w="3700" w:type="dxa"/>
          </w:tcPr>
          <w:p w14:paraId="582D43D1" w14:textId="77777777" w:rsidR="00115F83" w:rsidRPr="00050BDA" w:rsidRDefault="00115F83" w:rsidP="00657ACA">
            <w:pPr>
              <w:rPr>
                <w:lang w:val="en-US"/>
              </w:rPr>
            </w:pPr>
            <w:r w:rsidRPr="00050BDA">
              <w:rPr>
                <w:lang w:val="en-US"/>
              </w:rPr>
              <w:t>You have successfully uploaded your file for further processing. Wait a day or so for the file to be processed and validated. Once the validation is complete, you will be able to view the uploaded records using the View Payment Request screen.</w:t>
            </w:r>
          </w:p>
          <w:p w14:paraId="5B8F87B5" w14:textId="77777777" w:rsidR="00115F83" w:rsidRPr="00050BDA" w:rsidRDefault="00115F83" w:rsidP="00657ACA">
            <w:pPr>
              <w:rPr>
                <w:lang w:val="en-US"/>
              </w:rPr>
            </w:pPr>
          </w:p>
        </w:tc>
        <w:tc>
          <w:tcPr>
            <w:tcW w:w="2249" w:type="dxa"/>
          </w:tcPr>
          <w:p w14:paraId="2C562257" w14:textId="77777777" w:rsidR="00115F83" w:rsidRPr="00050BDA" w:rsidRDefault="00115F83" w:rsidP="00657ACA">
            <w:pPr>
              <w:rPr>
                <w:lang w:val="en-US"/>
              </w:rPr>
            </w:pPr>
            <w:r w:rsidRPr="00050BDA">
              <w:rPr>
                <w:lang w:val="en-US"/>
              </w:rPr>
              <w:t>Confirmation</w:t>
            </w:r>
          </w:p>
        </w:tc>
        <w:tc>
          <w:tcPr>
            <w:tcW w:w="3402" w:type="dxa"/>
          </w:tcPr>
          <w:p w14:paraId="7F70398B" w14:textId="77777777" w:rsidR="00115F83" w:rsidRPr="00050BDA" w:rsidRDefault="00115F83" w:rsidP="00657ACA">
            <w:pPr>
              <w:rPr>
                <w:lang w:val="en-US"/>
              </w:rPr>
            </w:pPr>
            <w:r w:rsidRPr="00050BDA">
              <w:rPr>
                <w:lang w:val="en-US"/>
              </w:rPr>
              <w:t xml:space="preserve">Your payment requests file has been uploaded for processing. </w:t>
            </w:r>
          </w:p>
        </w:tc>
        <w:tc>
          <w:tcPr>
            <w:tcW w:w="4536" w:type="dxa"/>
          </w:tcPr>
          <w:p w14:paraId="0F5C96D0" w14:textId="77777777" w:rsidR="00115F83" w:rsidRPr="00050BDA" w:rsidRDefault="00115F83" w:rsidP="00657ACA">
            <w:pPr>
              <w:rPr>
                <w:lang w:val="en-US"/>
              </w:rPr>
            </w:pPr>
            <w:r w:rsidRPr="00050BDA">
              <w:rPr>
                <w:lang w:val="en-US"/>
              </w:rPr>
              <w:t xml:space="preserve">Wait for a day or so, then use the </w:t>
            </w:r>
            <w:r w:rsidR="00011181" w:rsidRPr="00050BDA">
              <w:rPr>
                <w:lang w:val="en-US"/>
              </w:rPr>
              <w:t>‘</w:t>
            </w:r>
            <w:r w:rsidRPr="00050BDA">
              <w:rPr>
                <w:lang w:val="en-US"/>
              </w:rPr>
              <w:t xml:space="preserve">View </w:t>
            </w:r>
            <w:r w:rsidR="00011181" w:rsidRPr="00050BDA">
              <w:rPr>
                <w:lang w:val="en-US"/>
              </w:rPr>
              <w:t>P</w:t>
            </w:r>
            <w:r w:rsidRPr="00050BDA">
              <w:rPr>
                <w:lang w:val="en-US"/>
              </w:rPr>
              <w:t>ayment Requests</w:t>
            </w:r>
            <w:r w:rsidR="00011181" w:rsidRPr="00050BDA">
              <w:rPr>
                <w:lang w:val="en-US"/>
              </w:rPr>
              <w:t>’</w:t>
            </w:r>
            <w:r w:rsidRPr="00050BDA">
              <w:rPr>
                <w:lang w:val="en-US"/>
              </w:rPr>
              <w:t xml:space="preserve"> screen to check the status of the individual payment requests. </w:t>
            </w:r>
          </w:p>
          <w:p w14:paraId="6E127337" w14:textId="77777777" w:rsidR="00115F83" w:rsidRPr="00050BDA" w:rsidRDefault="00115F83" w:rsidP="12BF1FC1">
            <w:r w:rsidRPr="12BF1FC1">
              <w:t xml:space="preserve">Select </w:t>
            </w:r>
            <w:r w:rsidR="00011181" w:rsidRPr="12BF1FC1">
              <w:t>‘</w:t>
            </w:r>
            <w:r w:rsidRPr="12BF1FC1">
              <w:t>Home</w:t>
            </w:r>
            <w:r w:rsidR="00011181" w:rsidRPr="12BF1FC1">
              <w:t>’</w:t>
            </w:r>
            <w:r w:rsidRPr="12BF1FC1">
              <w:t xml:space="preserve">, </w:t>
            </w:r>
            <w:r w:rsidR="00011181" w:rsidRPr="12BF1FC1">
              <w:t>‘</w:t>
            </w:r>
            <w:r w:rsidRPr="12BF1FC1">
              <w:t>Payment Request</w:t>
            </w:r>
            <w:r w:rsidR="00011181" w:rsidRPr="12BF1FC1">
              <w:t>’</w:t>
            </w:r>
            <w:r w:rsidRPr="12BF1FC1">
              <w:t xml:space="preserve">, </w:t>
            </w:r>
            <w:r w:rsidR="00011181" w:rsidRPr="12BF1FC1">
              <w:t>‘</w:t>
            </w:r>
            <w:r w:rsidRPr="12BF1FC1">
              <w:t>View Payment Requests</w:t>
            </w:r>
            <w:r w:rsidR="00011181" w:rsidRPr="12BF1FC1">
              <w:t>’</w:t>
            </w:r>
            <w:r w:rsidRPr="12BF1FC1">
              <w:t xml:space="preserve">. Select </w:t>
            </w:r>
            <w:r w:rsidR="00011181" w:rsidRPr="12BF1FC1">
              <w:t>‘</w:t>
            </w:r>
            <w:r w:rsidRPr="12BF1FC1">
              <w:t>View</w:t>
            </w:r>
            <w:r w:rsidR="00011181" w:rsidRPr="12BF1FC1">
              <w:t>’</w:t>
            </w:r>
            <w:r w:rsidRPr="12BF1FC1">
              <w:t xml:space="preserve"> </w:t>
            </w:r>
            <w:r w:rsidR="00011181" w:rsidRPr="12BF1FC1">
              <w:t>b</w:t>
            </w:r>
            <w:r w:rsidRPr="12BF1FC1">
              <w:t>y ‘Uploaded Bulk Payment File’.</w:t>
            </w:r>
          </w:p>
        </w:tc>
      </w:tr>
      <w:tr w:rsidR="00115F83" w:rsidRPr="008D6F43" w14:paraId="0CB2BC6E" w14:textId="77777777" w:rsidTr="008F00D5">
        <w:trPr>
          <w:cantSplit/>
        </w:trPr>
        <w:tc>
          <w:tcPr>
            <w:tcW w:w="3700" w:type="dxa"/>
          </w:tcPr>
          <w:p w14:paraId="6ED06B82" w14:textId="77777777" w:rsidR="00115F83" w:rsidRPr="00050BDA" w:rsidRDefault="00115F83" w:rsidP="00657ACA">
            <w:pPr>
              <w:rPr>
                <w:lang w:val="en-US"/>
              </w:rPr>
            </w:pPr>
            <w:r w:rsidRPr="00050BDA">
              <w:rPr>
                <w:lang w:val="en-US"/>
              </w:rPr>
              <w:t>Multiple business validations failed.</w:t>
            </w:r>
          </w:p>
        </w:tc>
        <w:tc>
          <w:tcPr>
            <w:tcW w:w="2249" w:type="dxa"/>
          </w:tcPr>
          <w:p w14:paraId="4CB9588E" w14:textId="77777777" w:rsidR="00115F83" w:rsidRPr="00050BDA" w:rsidRDefault="00115F83" w:rsidP="00657ACA">
            <w:pPr>
              <w:rPr>
                <w:lang w:val="en-US"/>
              </w:rPr>
            </w:pPr>
            <w:r w:rsidRPr="00050BDA">
              <w:rPr>
                <w:lang w:val="en-US"/>
              </w:rPr>
              <w:t>Error</w:t>
            </w:r>
          </w:p>
        </w:tc>
        <w:tc>
          <w:tcPr>
            <w:tcW w:w="3402" w:type="dxa"/>
          </w:tcPr>
          <w:p w14:paraId="7D872303" w14:textId="77777777" w:rsidR="00115F83" w:rsidRPr="00050BDA" w:rsidRDefault="00115F83" w:rsidP="00657ACA">
            <w:pPr>
              <w:rPr>
                <w:lang w:val="en-US"/>
              </w:rPr>
            </w:pPr>
            <w:r w:rsidRPr="00050BDA">
              <w:rPr>
                <w:lang w:val="en-US"/>
              </w:rPr>
              <w:t>The payment request record has more than one validation rule that failed.</w:t>
            </w:r>
          </w:p>
        </w:tc>
        <w:tc>
          <w:tcPr>
            <w:tcW w:w="4536" w:type="dxa"/>
          </w:tcPr>
          <w:p w14:paraId="44572BB7" w14:textId="77777777" w:rsidR="00115F83" w:rsidRPr="00050BDA" w:rsidRDefault="00115F83" w:rsidP="00657ACA">
            <w:pPr>
              <w:rPr>
                <w:lang w:val="en-US"/>
              </w:rPr>
            </w:pPr>
            <w:r w:rsidRPr="00050BDA">
              <w:rPr>
                <w:lang w:val="en-US"/>
              </w:rPr>
              <w:t>Check all the details submitted for each failed payment request to determine what caused the failures.</w:t>
            </w:r>
          </w:p>
          <w:p w14:paraId="5F34EE9C" w14:textId="77777777" w:rsidR="00115F83" w:rsidRPr="00050BDA" w:rsidRDefault="00115F83" w:rsidP="00657ACA">
            <w:pPr>
              <w:rPr>
                <w:lang w:val="en-US"/>
              </w:rPr>
            </w:pPr>
            <w:r w:rsidRPr="00050BDA">
              <w:rPr>
                <w:lang w:val="en-US"/>
              </w:rPr>
              <w:t xml:space="preserve">Make the required changes to the original file, save, rename file and upload the corrected bulk upload file. </w:t>
            </w:r>
          </w:p>
        </w:tc>
      </w:tr>
    </w:tbl>
    <w:p w14:paraId="3FF36EB3" w14:textId="77777777" w:rsidR="00657ACA" w:rsidRPr="00050BDA" w:rsidRDefault="00657ACA" w:rsidP="00657ACA">
      <w:pPr>
        <w:rPr>
          <w:lang w:val="en-US"/>
        </w:rPr>
      </w:pPr>
    </w:p>
    <w:p w14:paraId="78EA9F57" w14:textId="77777777" w:rsidR="00657ACA" w:rsidRPr="00050BDA" w:rsidRDefault="00DA2C68" w:rsidP="00ED3F01">
      <w:pPr>
        <w:pStyle w:val="Heading3"/>
        <w:rPr>
          <w:b w:val="0"/>
          <w:lang w:val="en-US"/>
        </w:rPr>
      </w:pPr>
      <w:bookmarkStart w:id="34" w:name="_Toc31794262"/>
      <w:bookmarkStart w:id="35" w:name="_Toc216431493"/>
      <w:r w:rsidRPr="00050BDA">
        <w:rPr>
          <w:lang w:val="en-US"/>
        </w:rPr>
        <w:t xml:space="preserve">Screen name - </w:t>
      </w:r>
      <w:r w:rsidR="00657ACA" w:rsidRPr="00050BDA">
        <w:rPr>
          <w:lang w:val="en-US"/>
        </w:rPr>
        <w:t>Bulk Payment Request CSV Messages</w:t>
      </w:r>
      <w:bookmarkEnd w:id="34"/>
      <w:bookmarkEnd w:id="35"/>
    </w:p>
    <w:tbl>
      <w:tblPr>
        <w:tblW w:w="13887" w:type="dxa"/>
        <w:tblBorders>
          <w:top w:val="single" w:sz="4" w:space="0" w:color="BA61C9"/>
          <w:left w:val="single" w:sz="4" w:space="0" w:color="BA61C9"/>
          <w:bottom w:val="single" w:sz="4" w:space="0" w:color="BA61C9"/>
          <w:right w:val="single" w:sz="4" w:space="0" w:color="BA61C9"/>
          <w:insideH w:val="single" w:sz="4" w:space="0" w:color="BA61C9"/>
          <w:insideV w:val="single" w:sz="4" w:space="0" w:color="000000"/>
        </w:tblBorders>
        <w:tblLayout w:type="fixed"/>
        <w:tblLook w:val="04A0" w:firstRow="1" w:lastRow="0" w:firstColumn="1" w:lastColumn="0" w:noHBand="0" w:noVBand="1"/>
      </w:tblPr>
      <w:tblGrid>
        <w:gridCol w:w="3700"/>
        <w:gridCol w:w="2249"/>
        <w:gridCol w:w="3402"/>
        <w:gridCol w:w="4536"/>
      </w:tblGrid>
      <w:tr w:rsidR="00115F83" w:rsidRPr="008D6F43" w14:paraId="6799CC20" w14:textId="77777777" w:rsidTr="008F00D5">
        <w:trPr>
          <w:cantSplit/>
          <w:tblHeader/>
        </w:trPr>
        <w:tc>
          <w:tcPr>
            <w:tcW w:w="3700" w:type="dxa"/>
            <w:shd w:val="clear" w:color="auto" w:fill="6A2875"/>
          </w:tcPr>
          <w:p w14:paraId="5BEFD666" w14:textId="77777777" w:rsidR="00115F83" w:rsidRPr="00050BDA" w:rsidRDefault="00F21FDC" w:rsidP="008F00D5">
            <w:pPr>
              <w:spacing w:before="60" w:after="60"/>
              <w:rPr>
                <w:b/>
                <w:color w:val="FFFFFF" w:themeColor="background1"/>
                <w:lang w:val="en-US"/>
              </w:rPr>
            </w:pPr>
            <w:r w:rsidRPr="00050BDA">
              <w:rPr>
                <w:b/>
                <w:color w:val="FFFFFF" w:themeColor="background1"/>
                <w:lang w:val="en-US"/>
              </w:rPr>
              <w:t>Messages displayed</w:t>
            </w:r>
          </w:p>
        </w:tc>
        <w:tc>
          <w:tcPr>
            <w:tcW w:w="2249" w:type="dxa"/>
            <w:shd w:val="clear" w:color="auto" w:fill="6A2875"/>
          </w:tcPr>
          <w:p w14:paraId="1B00E265" w14:textId="77777777" w:rsidR="00115F83" w:rsidRPr="00050BDA" w:rsidRDefault="00115F83" w:rsidP="008F00D5">
            <w:pPr>
              <w:spacing w:before="60" w:after="60"/>
              <w:rPr>
                <w:b/>
                <w:color w:val="FFFFFF" w:themeColor="background1"/>
                <w:lang w:val="en-US"/>
              </w:rPr>
            </w:pPr>
            <w:r w:rsidRPr="00050BDA">
              <w:rPr>
                <w:b/>
                <w:color w:val="FFFFFF" w:themeColor="background1"/>
                <w:lang w:val="en-US"/>
              </w:rPr>
              <w:t>T</w:t>
            </w:r>
            <w:r w:rsidR="00F21FDC" w:rsidRPr="00050BDA">
              <w:rPr>
                <w:b/>
                <w:color w:val="FFFFFF" w:themeColor="background1"/>
                <w:lang w:val="en-US"/>
              </w:rPr>
              <w:t>ype of message</w:t>
            </w:r>
          </w:p>
        </w:tc>
        <w:tc>
          <w:tcPr>
            <w:tcW w:w="3402" w:type="dxa"/>
            <w:shd w:val="clear" w:color="auto" w:fill="6A2875"/>
          </w:tcPr>
          <w:p w14:paraId="0BFA0048" w14:textId="77777777" w:rsidR="00115F83" w:rsidRPr="00050BDA" w:rsidRDefault="00115F83" w:rsidP="008F00D5">
            <w:pPr>
              <w:spacing w:before="60" w:after="60"/>
              <w:rPr>
                <w:b/>
                <w:color w:val="FFFFFF" w:themeColor="background1"/>
                <w:lang w:val="en-US"/>
              </w:rPr>
            </w:pPr>
            <w:r w:rsidRPr="00050BDA">
              <w:rPr>
                <w:b/>
                <w:color w:val="FFFFFF" w:themeColor="background1"/>
                <w:lang w:val="en-US"/>
              </w:rPr>
              <w:t>W</w:t>
            </w:r>
            <w:r w:rsidR="00F21FDC" w:rsidRPr="00050BDA">
              <w:rPr>
                <w:b/>
                <w:color w:val="FFFFFF" w:themeColor="background1"/>
                <w:lang w:val="en-US"/>
              </w:rPr>
              <w:t>hat does it mean?</w:t>
            </w:r>
          </w:p>
        </w:tc>
        <w:tc>
          <w:tcPr>
            <w:tcW w:w="4536" w:type="dxa"/>
            <w:shd w:val="clear" w:color="auto" w:fill="6A2875"/>
          </w:tcPr>
          <w:p w14:paraId="10E9777E" w14:textId="77777777" w:rsidR="00115F83" w:rsidRPr="00050BDA" w:rsidRDefault="005A2F8C" w:rsidP="008F00D5">
            <w:pPr>
              <w:spacing w:before="60" w:after="60"/>
              <w:rPr>
                <w:b/>
                <w:color w:val="FFFFFF" w:themeColor="background1"/>
                <w:lang w:val="en-US"/>
              </w:rPr>
            </w:pPr>
            <w:r w:rsidRPr="00050BDA">
              <w:rPr>
                <w:b/>
                <w:color w:val="FFFFFF" w:themeColor="background1"/>
                <w:lang w:val="en-US"/>
              </w:rPr>
              <w:t>W</w:t>
            </w:r>
            <w:r w:rsidR="00F21FDC" w:rsidRPr="00050BDA">
              <w:rPr>
                <w:b/>
                <w:color w:val="FFFFFF" w:themeColor="background1"/>
                <w:lang w:val="en-US"/>
              </w:rPr>
              <w:t>hat should you do?</w:t>
            </w:r>
          </w:p>
        </w:tc>
      </w:tr>
      <w:tr w:rsidR="00115F83" w:rsidRPr="008D6F43" w14:paraId="79386066" w14:textId="77777777" w:rsidTr="008F00D5">
        <w:trPr>
          <w:cantSplit/>
        </w:trPr>
        <w:tc>
          <w:tcPr>
            <w:tcW w:w="3700" w:type="dxa"/>
          </w:tcPr>
          <w:p w14:paraId="1238E00A" w14:textId="77777777" w:rsidR="00115F83" w:rsidRPr="00050BDA" w:rsidRDefault="00115F83" w:rsidP="00657ACA">
            <w:pPr>
              <w:rPr>
                <w:lang w:val="en-US"/>
              </w:rPr>
            </w:pPr>
            <w:r w:rsidRPr="00050BDA">
              <w:rPr>
                <w:lang w:val="en-US"/>
              </w:rPr>
              <w:t>Empty Registration No.</w:t>
            </w:r>
          </w:p>
        </w:tc>
        <w:tc>
          <w:tcPr>
            <w:tcW w:w="2249" w:type="dxa"/>
          </w:tcPr>
          <w:p w14:paraId="2AF78F24" w14:textId="77777777" w:rsidR="00115F83" w:rsidRPr="00050BDA" w:rsidRDefault="00115F83" w:rsidP="00657ACA">
            <w:pPr>
              <w:rPr>
                <w:lang w:val="en-US"/>
              </w:rPr>
            </w:pPr>
            <w:r w:rsidRPr="00050BDA">
              <w:rPr>
                <w:lang w:val="en-US"/>
              </w:rPr>
              <w:t>Error</w:t>
            </w:r>
          </w:p>
        </w:tc>
        <w:tc>
          <w:tcPr>
            <w:tcW w:w="3402" w:type="dxa"/>
          </w:tcPr>
          <w:p w14:paraId="763B11B2" w14:textId="77777777" w:rsidR="00115F83" w:rsidRPr="00050BDA" w:rsidRDefault="00115F83" w:rsidP="00657ACA">
            <w:pPr>
              <w:rPr>
                <w:lang w:val="en-US"/>
              </w:rPr>
            </w:pPr>
            <w:r w:rsidRPr="00050BDA">
              <w:rPr>
                <w:lang w:val="en-US"/>
              </w:rPr>
              <w:t xml:space="preserve">This payment request is </w:t>
            </w:r>
            <w:proofErr w:type="gramStart"/>
            <w:r w:rsidRPr="00050BDA">
              <w:rPr>
                <w:lang w:val="en-US"/>
              </w:rPr>
              <w:t>missing</w:t>
            </w:r>
            <w:proofErr w:type="gramEnd"/>
            <w:r w:rsidRPr="00050BDA">
              <w:rPr>
                <w:lang w:val="en-US"/>
              </w:rPr>
              <w:t xml:space="preserve"> your </w:t>
            </w:r>
            <w:proofErr w:type="gramStart"/>
            <w:r w:rsidR="00011181" w:rsidRPr="00050BDA">
              <w:rPr>
                <w:lang w:val="en-US"/>
              </w:rPr>
              <w:t>p</w:t>
            </w:r>
            <w:r w:rsidRPr="00050BDA">
              <w:rPr>
                <w:lang w:val="en-US"/>
              </w:rPr>
              <w:t>rovider</w:t>
            </w:r>
            <w:proofErr w:type="gramEnd"/>
            <w:r w:rsidRPr="00050BDA">
              <w:rPr>
                <w:lang w:val="en-US"/>
              </w:rPr>
              <w:t xml:space="preserve"> </w:t>
            </w:r>
            <w:r w:rsidR="00011181" w:rsidRPr="00050BDA">
              <w:rPr>
                <w:lang w:val="en-US"/>
              </w:rPr>
              <w:t>r</w:t>
            </w:r>
            <w:r w:rsidRPr="00050BDA">
              <w:rPr>
                <w:lang w:val="en-US"/>
              </w:rPr>
              <w:t xml:space="preserve">egistration </w:t>
            </w:r>
            <w:r w:rsidR="00011181" w:rsidRPr="00050BDA">
              <w:rPr>
                <w:lang w:val="en-US"/>
              </w:rPr>
              <w:t>n</w:t>
            </w:r>
            <w:r w:rsidRPr="00050BDA">
              <w:rPr>
                <w:lang w:val="en-US"/>
              </w:rPr>
              <w:t>umber.</w:t>
            </w:r>
          </w:p>
        </w:tc>
        <w:tc>
          <w:tcPr>
            <w:tcW w:w="4536" w:type="dxa"/>
          </w:tcPr>
          <w:p w14:paraId="5322CDA7" w14:textId="77777777" w:rsidR="00115F83" w:rsidRPr="00050BDA" w:rsidRDefault="00115F83" w:rsidP="00A90CA8">
            <w:pPr>
              <w:rPr>
                <w:lang w:val="en-US"/>
              </w:rPr>
            </w:pPr>
            <w:r w:rsidRPr="00050BDA">
              <w:rPr>
                <w:lang w:val="en-US"/>
              </w:rPr>
              <w:t xml:space="preserve">Enter your </w:t>
            </w:r>
            <w:r w:rsidR="00011181" w:rsidRPr="00050BDA">
              <w:rPr>
                <w:lang w:val="en-US"/>
              </w:rPr>
              <w:t>p</w:t>
            </w:r>
            <w:r w:rsidRPr="00050BDA">
              <w:rPr>
                <w:lang w:val="en-US"/>
              </w:rPr>
              <w:t xml:space="preserve">rovider </w:t>
            </w:r>
            <w:r w:rsidR="00011181" w:rsidRPr="00050BDA">
              <w:rPr>
                <w:lang w:val="en-US"/>
              </w:rPr>
              <w:t>r</w:t>
            </w:r>
            <w:r w:rsidRPr="00050BDA">
              <w:rPr>
                <w:lang w:val="en-US"/>
              </w:rPr>
              <w:t xml:space="preserve">egistration </w:t>
            </w:r>
            <w:r w:rsidR="00011181" w:rsidRPr="00050BDA">
              <w:rPr>
                <w:lang w:val="en-US"/>
              </w:rPr>
              <w:t>n</w:t>
            </w:r>
            <w:r w:rsidRPr="00050BDA">
              <w:rPr>
                <w:lang w:val="en-US"/>
              </w:rPr>
              <w:t xml:space="preserve">umber, it must be numbers only and can be found under ‘My </w:t>
            </w:r>
            <w:proofErr w:type="spellStart"/>
            <w:r w:rsidRPr="00050BDA">
              <w:rPr>
                <w:lang w:val="en-US"/>
              </w:rPr>
              <w:t>Organisation</w:t>
            </w:r>
            <w:proofErr w:type="spellEnd"/>
            <w:r w:rsidRPr="00050BDA">
              <w:rPr>
                <w:lang w:val="en-US"/>
              </w:rPr>
              <w:t xml:space="preserve"> Details’ on the Profile page.</w:t>
            </w:r>
          </w:p>
        </w:tc>
      </w:tr>
      <w:tr w:rsidR="00115F83" w:rsidRPr="008D6F43" w14:paraId="5F696E73" w14:textId="77777777" w:rsidTr="008F00D5">
        <w:trPr>
          <w:cantSplit/>
        </w:trPr>
        <w:tc>
          <w:tcPr>
            <w:tcW w:w="3700" w:type="dxa"/>
          </w:tcPr>
          <w:p w14:paraId="02D71601" w14:textId="77777777" w:rsidR="00115F83" w:rsidRPr="00050BDA" w:rsidRDefault="00115F83" w:rsidP="00657ACA">
            <w:pPr>
              <w:rPr>
                <w:lang w:val="en-US"/>
              </w:rPr>
            </w:pPr>
            <w:r w:rsidRPr="00050BDA">
              <w:rPr>
                <w:lang w:val="en-US"/>
              </w:rPr>
              <w:t>Invalid Registration No.</w:t>
            </w:r>
          </w:p>
        </w:tc>
        <w:tc>
          <w:tcPr>
            <w:tcW w:w="2249" w:type="dxa"/>
          </w:tcPr>
          <w:p w14:paraId="1073DC0A" w14:textId="77777777" w:rsidR="00115F83" w:rsidRPr="00050BDA" w:rsidRDefault="00115F83" w:rsidP="00657ACA">
            <w:pPr>
              <w:rPr>
                <w:lang w:val="en-US"/>
              </w:rPr>
            </w:pPr>
            <w:r w:rsidRPr="00050BDA">
              <w:rPr>
                <w:lang w:val="en-US"/>
              </w:rPr>
              <w:t>Error</w:t>
            </w:r>
          </w:p>
        </w:tc>
        <w:tc>
          <w:tcPr>
            <w:tcW w:w="3402" w:type="dxa"/>
          </w:tcPr>
          <w:p w14:paraId="47CD1D8A" w14:textId="77777777" w:rsidR="00115F83" w:rsidRPr="00050BDA" w:rsidRDefault="00115F83" w:rsidP="00657ACA">
            <w:pPr>
              <w:rPr>
                <w:lang w:val="en-US"/>
              </w:rPr>
            </w:pPr>
            <w:r w:rsidRPr="00050BDA">
              <w:rPr>
                <w:lang w:val="en-US"/>
              </w:rPr>
              <w:t xml:space="preserve">Your </w:t>
            </w:r>
            <w:r w:rsidR="00011181" w:rsidRPr="00050BDA">
              <w:rPr>
                <w:lang w:val="en-US"/>
              </w:rPr>
              <w:t>p</w:t>
            </w:r>
            <w:r w:rsidRPr="00050BDA">
              <w:rPr>
                <w:lang w:val="en-US"/>
              </w:rPr>
              <w:t xml:space="preserve">rovider </w:t>
            </w:r>
            <w:r w:rsidR="00011181" w:rsidRPr="00050BDA">
              <w:rPr>
                <w:lang w:val="en-US"/>
              </w:rPr>
              <w:t>r</w:t>
            </w:r>
            <w:r w:rsidRPr="00050BDA">
              <w:rPr>
                <w:lang w:val="en-US"/>
              </w:rPr>
              <w:t>egistration number is not valid on this payment request.</w:t>
            </w:r>
          </w:p>
        </w:tc>
        <w:tc>
          <w:tcPr>
            <w:tcW w:w="4536" w:type="dxa"/>
          </w:tcPr>
          <w:p w14:paraId="22F30091" w14:textId="77777777" w:rsidR="00115F83" w:rsidRPr="00050BDA" w:rsidRDefault="00115F83" w:rsidP="00657ACA">
            <w:pPr>
              <w:rPr>
                <w:lang w:val="en-US"/>
              </w:rPr>
            </w:pPr>
            <w:r w:rsidRPr="00050BDA">
              <w:rPr>
                <w:lang w:val="en-US"/>
              </w:rPr>
              <w:t xml:space="preserve">Check that your </w:t>
            </w:r>
            <w:r w:rsidR="00011181" w:rsidRPr="00050BDA">
              <w:rPr>
                <w:lang w:val="en-US"/>
              </w:rPr>
              <w:t>p</w:t>
            </w:r>
            <w:r w:rsidRPr="00050BDA">
              <w:rPr>
                <w:lang w:val="en-US"/>
              </w:rPr>
              <w:t xml:space="preserve">rovider </w:t>
            </w:r>
            <w:r w:rsidR="00011181" w:rsidRPr="00050BDA">
              <w:rPr>
                <w:lang w:val="en-US"/>
              </w:rPr>
              <w:t>r</w:t>
            </w:r>
            <w:r w:rsidRPr="00050BDA">
              <w:rPr>
                <w:lang w:val="en-US"/>
              </w:rPr>
              <w:t xml:space="preserve">egistration </w:t>
            </w:r>
            <w:r w:rsidR="00011181" w:rsidRPr="00050BDA">
              <w:rPr>
                <w:lang w:val="en-US"/>
              </w:rPr>
              <w:t>n</w:t>
            </w:r>
            <w:r w:rsidRPr="00050BDA">
              <w:rPr>
                <w:lang w:val="en-US"/>
              </w:rPr>
              <w:t xml:space="preserve">umber is correct, it must be numbers only and can be found under ‘My </w:t>
            </w:r>
            <w:proofErr w:type="spellStart"/>
            <w:r w:rsidRPr="00050BDA">
              <w:rPr>
                <w:lang w:val="en-US"/>
              </w:rPr>
              <w:t>Organisation</w:t>
            </w:r>
            <w:proofErr w:type="spellEnd"/>
            <w:r w:rsidRPr="00050BDA">
              <w:rPr>
                <w:lang w:val="en-US"/>
              </w:rPr>
              <w:t xml:space="preserve"> Details’ on the Profile page.</w:t>
            </w:r>
          </w:p>
        </w:tc>
      </w:tr>
      <w:tr w:rsidR="00115F83" w:rsidRPr="008D6F43" w14:paraId="05F69EBD" w14:textId="77777777" w:rsidTr="008F00D5">
        <w:trPr>
          <w:cantSplit/>
        </w:trPr>
        <w:tc>
          <w:tcPr>
            <w:tcW w:w="3700" w:type="dxa"/>
          </w:tcPr>
          <w:p w14:paraId="6ABF1F52" w14:textId="77777777" w:rsidR="00115F83" w:rsidRPr="00050BDA" w:rsidRDefault="00115F83" w:rsidP="00657ACA">
            <w:pPr>
              <w:rPr>
                <w:lang w:val="en-US"/>
              </w:rPr>
            </w:pPr>
            <w:r w:rsidRPr="00050BDA">
              <w:rPr>
                <w:lang w:val="en-US"/>
              </w:rPr>
              <w:t>Empty NDIS No.</w:t>
            </w:r>
          </w:p>
        </w:tc>
        <w:tc>
          <w:tcPr>
            <w:tcW w:w="2249" w:type="dxa"/>
          </w:tcPr>
          <w:p w14:paraId="41217C0F" w14:textId="77777777" w:rsidR="00115F83" w:rsidRPr="00050BDA" w:rsidRDefault="00115F83" w:rsidP="00657ACA">
            <w:pPr>
              <w:rPr>
                <w:lang w:val="en-US"/>
              </w:rPr>
            </w:pPr>
            <w:r w:rsidRPr="00050BDA">
              <w:rPr>
                <w:lang w:val="en-US"/>
              </w:rPr>
              <w:t>Error</w:t>
            </w:r>
          </w:p>
        </w:tc>
        <w:tc>
          <w:tcPr>
            <w:tcW w:w="3402" w:type="dxa"/>
          </w:tcPr>
          <w:p w14:paraId="3CA11B2C" w14:textId="77777777" w:rsidR="00115F83" w:rsidRPr="00050BDA" w:rsidRDefault="00115F83" w:rsidP="00657ACA">
            <w:pPr>
              <w:rPr>
                <w:lang w:val="en-US"/>
              </w:rPr>
            </w:pPr>
            <w:r w:rsidRPr="00050BDA">
              <w:rPr>
                <w:lang w:val="en-US"/>
              </w:rPr>
              <w:t xml:space="preserve">This payment request is </w:t>
            </w:r>
            <w:proofErr w:type="gramStart"/>
            <w:r w:rsidRPr="00050BDA">
              <w:rPr>
                <w:lang w:val="en-US"/>
              </w:rPr>
              <w:t>missing</w:t>
            </w:r>
            <w:proofErr w:type="gramEnd"/>
            <w:r w:rsidRPr="00050BDA">
              <w:rPr>
                <w:lang w:val="en-US"/>
              </w:rPr>
              <w:t xml:space="preserve"> the Participant’s NDIS Number.</w:t>
            </w:r>
          </w:p>
        </w:tc>
        <w:tc>
          <w:tcPr>
            <w:tcW w:w="4536" w:type="dxa"/>
          </w:tcPr>
          <w:p w14:paraId="0B9C4B04" w14:textId="77777777" w:rsidR="00115F83" w:rsidRPr="00050BDA" w:rsidRDefault="00115F83" w:rsidP="00657ACA">
            <w:pPr>
              <w:rPr>
                <w:lang w:val="en-US"/>
              </w:rPr>
            </w:pPr>
            <w:r w:rsidRPr="00050BDA">
              <w:rPr>
                <w:lang w:val="en-US"/>
              </w:rPr>
              <w:t>Check the NDIS number for the participant. Enter as 9 digits, no spaces, starting with ‘43’.</w:t>
            </w:r>
          </w:p>
        </w:tc>
      </w:tr>
      <w:tr w:rsidR="00115F83" w:rsidRPr="008D6F43" w14:paraId="7765E1DB" w14:textId="77777777" w:rsidTr="008F00D5">
        <w:trPr>
          <w:cantSplit/>
        </w:trPr>
        <w:tc>
          <w:tcPr>
            <w:tcW w:w="3700" w:type="dxa"/>
          </w:tcPr>
          <w:p w14:paraId="61347AAC" w14:textId="77777777" w:rsidR="00115F83" w:rsidRPr="00050BDA" w:rsidRDefault="00115F83" w:rsidP="00657ACA">
            <w:pPr>
              <w:rPr>
                <w:lang w:val="en-US"/>
              </w:rPr>
            </w:pPr>
            <w:r w:rsidRPr="00050BDA">
              <w:rPr>
                <w:lang w:val="en-US"/>
              </w:rPr>
              <w:t>Invalid NDIS No.</w:t>
            </w:r>
          </w:p>
        </w:tc>
        <w:tc>
          <w:tcPr>
            <w:tcW w:w="2249" w:type="dxa"/>
          </w:tcPr>
          <w:p w14:paraId="3552F34C" w14:textId="77777777" w:rsidR="00115F83" w:rsidRPr="00050BDA" w:rsidRDefault="00115F83" w:rsidP="00657ACA">
            <w:pPr>
              <w:rPr>
                <w:lang w:val="en-US"/>
              </w:rPr>
            </w:pPr>
            <w:r w:rsidRPr="00050BDA">
              <w:rPr>
                <w:lang w:val="en-US"/>
              </w:rPr>
              <w:t>Error</w:t>
            </w:r>
          </w:p>
        </w:tc>
        <w:tc>
          <w:tcPr>
            <w:tcW w:w="3402" w:type="dxa"/>
          </w:tcPr>
          <w:p w14:paraId="4A4C8A25" w14:textId="77777777" w:rsidR="00115F83" w:rsidRPr="00050BDA" w:rsidRDefault="00115F83" w:rsidP="00657ACA">
            <w:pPr>
              <w:rPr>
                <w:lang w:val="en-US"/>
              </w:rPr>
            </w:pPr>
            <w:r w:rsidRPr="00050BDA">
              <w:rPr>
                <w:lang w:val="en-US"/>
              </w:rPr>
              <w:t xml:space="preserve">The </w:t>
            </w:r>
            <w:r w:rsidR="00011181" w:rsidRPr="00050BDA">
              <w:rPr>
                <w:lang w:val="en-US"/>
              </w:rPr>
              <w:t>p</w:t>
            </w:r>
            <w:r w:rsidRPr="00050BDA">
              <w:rPr>
                <w:lang w:val="en-US"/>
              </w:rPr>
              <w:t xml:space="preserve">articipant’s NDIS Number is invalid on this payment request. </w:t>
            </w:r>
          </w:p>
        </w:tc>
        <w:tc>
          <w:tcPr>
            <w:tcW w:w="4536" w:type="dxa"/>
          </w:tcPr>
          <w:p w14:paraId="755C779E" w14:textId="77777777" w:rsidR="00115F83" w:rsidRPr="00050BDA" w:rsidRDefault="00115F83" w:rsidP="00657ACA">
            <w:pPr>
              <w:rPr>
                <w:lang w:val="en-US"/>
              </w:rPr>
            </w:pPr>
            <w:r w:rsidRPr="00050BDA">
              <w:rPr>
                <w:lang w:val="en-US"/>
              </w:rPr>
              <w:t>Check the NDIS number for the participant. Enter as 9 digits, no spaces, starting with ‘43’.</w:t>
            </w:r>
          </w:p>
        </w:tc>
      </w:tr>
      <w:tr w:rsidR="00115F83" w:rsidRPr="008D6F43" w14:paraId="062B05A5" w14:textId="77777777" w:rsidTr="008F00D5">
        <w:trPr>
          <w:cantSplit/>
        </w:trPr>
        <w:tc>
          <w:tcPr>
            <w:tcW w:w="3700" w:type="dxa"/>
          </w:tcPr>
          <w:p w14:paraId="1A967956" w14:textId="77777777" w:rsidR="00115F83" w:rsidRPr="00050BDA" w:rsidRDefault="00115F83" w:rsidP="00657ACA">
            <w:pPr>
              <w:rPr>
                <w:lang w:val="en-US"/>
              </w:rPr>
            </w:pPr>
            <w:r w:rsidRPr="00050BDA">
              <w:rPr>
                <w:lang w:val="en-US"/>
              </w:rPr>
              <w:t>Empty Start Date.</w:t>
            </w:r>
          </w:p>
        </w:tc>
        <w:tc>
          <w:tcPr>
            <w:tcW w:w="2249" w:type="dxa"/>
          </w:tcPr>
          <w:p w14:paraId="19B98594" w14:textId="77777777" w:rsidR="00115F83" w:rsidRPr="00050BDA" w:rsidRDefault="00115F83" w:rsidP="00657ACA">
            <w:pPr>
              <w:rPr>
                <w:lang w:val="en-US"/>
              </w:rPr>
            </w:pPr>
            <w:r w:rsidRPr="00050BDA">
              <w:rPr>
                <w:lang w:val="en-US"/>
              </w:rPr>
              <w:t>Error</w:t>
            </w:r>
          </w:p>
        </w:tc>
        <w:tc>
          <w:tcPr>
            <w:tcW w:w="3402" w:type="dxa"/>
          </w:tcPr>
          <w:p w14:paraId="7D462E1E" w14:textId="77777777" w:rsidR="00115F83" w:rsidRPr="00050BDA" w:rsidRDefault="00115F83" w:rsidP="00657ACA">
            <w:pPr>
              <w:rPr>
                <w:lang w:val="en-US"/>
              </w:rPr>
            </w:pPr>
            <w:r w:rsidRPr="00050BDA">
              <w:rPr>
                <w:lang w:val="en-US"/>
              </w:rPr>
              <w:t xml:space="preserve">The </w:t>
            </w:r>
            <w:r w:rsidR="00011181" w:rsidRPr="00050BDA">
              <w:rPr>
                <w:lang w:val="en-US"/>
              </w:rPr>
              <w:t>s</w:t>
            </w:r>
            <w:r w:rsidRPr="00050BDA">
              <w:rPr>
                <w:lang w:val="en-US"/>
              </w:rPr>
              <w:t>tart (From) date on this payment request is empty.</w:t>
            </w:r>
          </w:p>
        </w:tc>
        <w:tc>
          <w:tcPr>
            <w:tcW w:w="4536" w:type="dxa"/>
          </w:tcPr>
          <w:p w14:paraId="08642D50" w14:textId="77777777" w:rsidR="00115F83" w:rsidRPr="00050BDA" w:rsidRDefault="00115F83" w:rsidP="00657ACA">
            <w:pPr>
              <w:rPr>
                <w:lang w:val="en-US"/>
              </w:rPr>
            </w:pPr>
            <w:r w:rsidRPr="00050BDA">
              <w:rPr>
                <w:lang w:val="en-US"/>
              </w:rPr>
              <w:t xml:space="preserve">Enter the start date for the support in the format </w:t>
            </w:r>
            <w:r w:rsidRPr="00050BDA">
              <w:rPr>
                <w:b/>
                <w:lang w:val="en-US"/>
              </w:rPr>
              <w:t>YYYY-MM-DD</w:t>
            </w:r>
            <w:r w:rsidRPr="00050BDA">
              <w:rPr>
                <w:lang w:val="en-US"/>
              </w:rPr>
              <w:t>. You need to ensure that the date fields are correctly formatted before you upload the file. Excel will reformat them if you open and edit anything in the file.</w:t>
            </w:r>
          </w:p>
        </w:tc>
      </w:tr>
      <w:tr w:rsidR="00115F83" w:rsidRPr="008D6F43" w14:paraId="7F3B8AA0" w14:textId="77777777" w:rsidTr="008F00D5">
        <w:trPr>
          <w:cantSplit/>
        </w:trPr>
        <w:tc>
          <w:tcPr>
            <w:tcW w:w="3700" w:type="dxa"/>
          </w:tcPr>
          <w:p w14:paraId="3B844B88" w14:textId="77777777" w:rsidR="00115F83" w:rsidRPr="00050BDA" w:rsidRDefault="00115F83" w:rsidP="00657ACA">
            <w:pPr>
              <w:rPr>
                <w:lang w:val="en-US"/>
              </w:rPr>
            </w:pPr>
            <w:r w:rsidRPr="00050BDA">
              <w:rPr>
                <w:lang w:val="en-US"/>
              </w:rPr>
              <w:t>Invalid Start Date format. Enter as YYYY-MM-DD.</w:t>
            </w:r>
          </w:p>
        </w:tc>
        <w:tc>
          <w:tcPr>
            <w:tcW w:w="2249" w:type="dxa"/>
          </w:tcPr>
          <w:p w14:paraId="5D5269E9" w14:textId="77777777" w:rsidR="00115F83" w:rsidRPr="00050BDA" w:rsidRDefault="00115F83" w:rsidP="00657ACA">
            <w:pPr>
              <w:rPr>
                <w:lang w:val="en-US"/>
              </w:rPr>
            </w:pPr>
            <w:r w:rsidRPr="00050BDA">
              <w:rPr>
                <w:lang w:val="en-US"/>
              </w:rPr>
              <w:t>Error</w:t>
            </w:r>
          </w:p>
        </w:tc>
        <w:tc>
          <w:tcPr>
            <w:tcW w:w="3402" w:type="dxa"/>
          </w:tcPr>
          <w:p w14:paraId="3DB5F0C1" w14:textId="77777777" w:rsidR="00115F83" w:rsidRPr="00050BDA" w:rsidRDefault="00115F83" w:rsidP="00657ACA">
            <w:pPr>
              <w:rPr>
                <w:lang w:val="en-US"/>
              </w:rPr>
            </w:pPr>
            <w:r w:rsidRPr="00050BDA">
              <w:rPr>
                <w:lang w:val="en-US"/>
              </w:rPr>
              <w:t xml:space="preserve">The </w:t>
            </w:r>
            <w:r w:rsidR="00011181" w:rsidRPr="00050BDA">
              <w:rPr>
                <w:lang w:val="en-US"/>
              </w:rPr>
              <w:t>s</w:t>
            </w:r>
            <w:r w:rsidRPr="00050BDA">
              <w:rPr>
                <w:lang w:val="en-US"/>
              </w:rPr>
              <w:t xml:space="preserve">tart (From) date on this payment request is not in the required </w:t>
            </w:r>
            <w:proofErr w:type="gramStart"/>
            <w:r w:rsidRPr="00050BDA">
              <w:rPr>
                <w:lang w:val="en-US"/>
              </w:rPr>
              <w:t>format, or</w:t>
            </w:r>
            <w:proofErr w:type="gramEnd"/>
            <w:r w:rsidRPr="00050BDA">
              <w:rPr>
                <w:lang w:val="en-US"/>
              </w:rPr>
              <w:t xml:space="preserve"> is before 1900.</w:t>
            </w:r>
          </w:p>
        </w:tc>
        <w:tc>
          <w:tcPr>
            <w:tcW w:w="4536" w:type="dxa"/>
          </w:tcPr>
          <w:p w14:paraId="07E1DF2E" w14:textId="77777777" w:rsidR="00115F83" w:rsidRPr="00050BDA" w:rsidRDefault="00115F83" w:rsidP="00657ACA">
            <w:pPr>
              <w:rPr>
                <w:lang w:val="en-US"/>
              </w:rPr>
            </w:pPr>
            <w:r w:rsidRPr="00050BDA">
              <w:rPr>
                <w:lang w:val="en-US"/>
              </w:rPr>
              <w:t xml:space="preserve">Enter the start date for the support in the format </w:t>
            </w:r>
            <w:r w:rsidRPr="00050BDA">
              <w:rPr>
                <w:b/>
                <w:lang w:val="en-US"/>
              </w:rPr>
              <w:t>YYYY-MM-DD</w:t>
            </w:r>
            <w:r w:rsidRPr="00050BDA">
              <w:rPr>
                <w:lang w:val="en-US"/>
              </w:rPr>
              <w:t xml:space="preserve">. Start date must be no earlier than the start date of the service </w:t>
            </w:r>
            <w:proofErr w:type="gramStart"/>
            <w:r w:rsidRPr="00050BDA">
              <w:rPr>
                <w:lang w:val="en-US"/>
              </w:rPr>
              <w:t>booking, and</w:t>
            </w:r>
            <w:proofErr w:type="gramEnd"/>
            <w:r w:rsidRPr="00050BDA">
              <w:rPr>
                <w:lang w:val="en-US"/>
              </w:rPr>
              <w:t xml:space="preserve"> cannot be in the future. You need to ensure that the date fields are correctly formatted before you upload the file. Excel will reformat them if you open and edit anything in the file.</w:t>
            </w:r>
          </w:p>
        </w:tc>
      </w:tr>
      <w:tr w:rsidR="00115F83" w:rsidRPr="008D6F43" w14:paraId="1B266E53" w14:textId="77777777" w:rsidTr="008F00D5">
        <w:trPr>
          <w:cantSplit/>
        </w:trPr>
        <w:tc>
          <w:tcPr>
            <w:tcW w:w="3700" w:type="dxa"/>
          </w:tcPr>
          <w:p w14:paraId="2A420EB1" w14:textId="77777777" w:rsidR="00115F83" w:rsidRPr="00050BDA" w:rsidRDefault="00115F83" w:rsidP="00657ACA">
            <w:pPr>
              <w:rPr>
                <w:lang w:val="en-US"/>
              </w:rPr>
            </w:pPr>
            <w:r w:rsidRPr="00050BDA">
              <w:rPr>
                <w:lang w:val="en-US"/>
              </w:rPr>
              <w:t>Empty End Date.</w:t>
            </w:r>
          </w:p>
        </w:tc>
        <w:tc>
          <w:tcPr>
            <w:tcW w:w="2249" w:type="dxa"/>
          </w:tcPr>
          <w:p w14:paraId="433A6BCD" w14:textId="77777777" w:rsidR="00115F83" w:rsidRPr="00050BDA" w:rsidRDefault="00115F83" w:rsidP="00657ACA">
            <w:pPr>
              <w:rPr>
                <w:lang w:val="en-US"/>
              </w:rPr>
            </w:pPr>
            <w:r w:rsidRPr="00050BDA">
              <w:rPr>
                <w:lang w:val="en-US"/>
              </w:rPr>
              <w:t>Error</w:t>
            </w:r>
          </w:p>
        </w:tc>
        <w:tc>
          <w:tcPr>
            <w:tcW w:w="3402" w:type="dxa"/>
          </w:tcPr>
          <w:p w14:paraId="33466699" w14:textId="77777777" w:rsidR="00115F83" w:rsidRPr="00050BDA" w:rsidRDefault="00115F83" w:rsidP="00657ACA">
            <w:pPr>
              <w:rPr>
                <w:lang w:val="en-US"/>
              </w:rPr>
            </w:pPr>
            <w:r w:rsidRPr="00050BDA">
              <w:rPr>
                <w:lang w:val="en-US"/>
              </w:rPr>
              <w:t xml:space="preserve">The </w:t>
            </w:r>
            <w:r w:rsidR="00011181" w:rsidRPr="00050BDA">
              <w:rPr>
                <w:lang w:val="en-US"/>
              </w:rPr>
              <w:t>e</w:t>
            </w:r>
            <w:r w:rsidRPr="00050BDA">
              <w:rPr>
                <w:lang w:val="en-US"/>
              </w:rPr>
              <w:t>nd (To) date on this payment request is empty.</w:t>
            </w:r>
          </w:p>
        </w:tc>
        <w:tc>
          <w:tcPr>
            <w:tcW w:w="4536" w:type="dxa"/>
          </w:tcPr>
          <w:p w14:paraId="2EDACE3B" w14:textId="77777777" w:rsidR="00115F83" w:rsidRPr="00050BDA" w:rsidRDefault="00115F83" w:rsidP="00657ACA">
            <w:pPr>
              <w:rPr>
                <w:lang w:val="en-US"/>
              </w:rPr>
            </w:pPr>
            <w:r w:rsidRPr="00050BDA">
              <w:rPr>
                <w:lang w:val="en-US"/>
              </w:rPr>
              <w:t xml:space="preserve">Enter the end date for the support in the format </w:t>
            </w:r>
            <w:r w:rsidRPr="00050BDA">
              <w:rPr>
                <w:b/>
                <w:lang w:val="en-US"/>
              </w:rPr>
              <w:t>YYYY-MM-DD</w:t>
            </w:r>
            <w:r w:rsidRPr="00050BDA">
              <w:rPr>
                <w:lang w:val="en-US"/>
              </w:rPr>
              <w:t>. You need to ensure that the date fields are correctly formatted before you upload the file. Excel will reformat them if you open and edit anything in the file.</w:t>
            </w:r>
          </w:p>
        </w:tc>
      </w:tr>
      <w:tr w:rsidR="00115F83" w:rsidRPr="008D6F43" w14:paraId="0428746A" w14:textId="77777777" w:rsidTr="008F00D5">
        <w:trPr>
          <w:cantSplit/>
        </w:trPr>
        <w:tc>
          <w:tcPr>
            <w:tcW w:w="3700" w:type="dxa"/>
          </w:tcPr>
          <w:p w14:paraId="2C63252B" w14:textId="77777777" w:rsidR="00115F83" w:rsidRPr="00050BDA" w:rsidRDefault="00115F83" w:rsidP="00657ACA">
            <w:pPr>
              <w:rPr>
                <w:lang w:val="en-US"/>
              </w:rPr>
            </w:pPr>
            <w:r w:rsidRPr="00050BDA">
              <w:rPr>
                <w:lang w:val="en-US"/>
              </w:rPr>
              <w:t>Invalid End Date format. Enter as YYYY-MM-DD.</w:t>
            </w:r>
          </w:p>
        </w:tc>
        <w:tc>
          <w:tcPr>
            <w:tcW w:w="2249" w:type="dxa"/>
          </w:tcPr>
          <w:p w14:paraId="7295B33E" w14:textId="77777777" w:rsidR="00115F83" w:rsidRPr="00050BDA" w:rsidRDefault="00115F83" w:rsidP="00657ACA">
            <w:pPr>
              <w:rPr>
                <w:lang w:val="en-US"/>
              </w:rPr>
            </w:pPr>
            <w:r w:rsidRPr="00050BDA">
              <w:rPr>
                <w:lang w:val="en-US"/>
              </w:rPr>
              <w:t>Error</w:t>
            </w:r>
          </w:p>
        </w:tc>
        <w:tc>
          <w:tcPr>
            <w:tcW w:w="3402" w:type="dxa"/>
          </w:tcPr>
          <w:p w14:paraId="740A3C71" w14:textId="77777777" w:rsidR="00115F83" w:rsidRPr="00050BDA" w:rsidRDefault="00115F83" w:rsidP="00657ACA">
            <w:pPr>
              <w:rPr>
                <w:lang w:val="en-US"/>
              </w:rPr>
            </w:pPr>
            <w:r w:rsidRPr="00050BDA">
              <w:rPr>
                <w:lang w:val="en-US"/>
              </w:rPr>
              <w:t xml:space="preserve">The </w:t>
            </w:r>
            <w:r w:rsidR="00011181" w:rsidRPr="00050BDA">
              <w:rPr>
                <w:lang w:val="en-US"/>
              </w:rPr>
              <w:t>e</w:t>
            </w:r>
            <w:r w:rsidRPr="00050BDA">
              <w:rPr>
                <w:lang w:val="en-US"/>
              </w:rPr>
              <w:t xml:space="preserve">nd (To) date on this payment request is not in the required </w:t>
            </w:r>
            <w:proofErr w:type="gramStart"/>
            <w:r w:rsidRPr="00050BDA">
              <w:rPr>
                <w:lang w:val="en-US"/>
              </w:rPr>
              <w:t>format, or</w:t>
            </w:r>
            <w:proofErr w:type="gramEnd"/>
            <w:r w:rsidRPr="00050BDA">
              <w:rPr>
                <w:lang w:val="en-US"/>
              </w:rPr>
              <w:t xml:space="preserve"> is before 1900.</w:t>
            </w:r>
          </w:p>
        </w:tc>
        <w:tc>
          <w:tcPr>
            <w:tcW w:w="4536" w:type="dxa"/>
          </w:tcPr>
          <w:p w14:paraId="47BDC30C" w14:textId="77777777" w:rsidR="00115F83" w:rsidRPr="00050BDA" w:rsidRDefault="00115F83" w:rsidP="00657ACA">
            <w:pPr>
              <w:rPr>
                <w:lang w:val="en-US"/>
              </w:rPr>
            </w:pPr>
            <w:r w:rsidRPr="00050BDA">
              <w:rPr>
                <w:lang w:val="en-US"/>
              </w:rPr>
              <w:t xml:space="preserve">Enter the end date for the support in the format </w:t>
            </w:r>
            <w:r w:rsidRPr="00050BDA">
              <w:rPr>
                <w:b/>
                <w:lang w:val="en-US"/>
              </w:rPr>
              <w:t>YYYY-MM-DD</w:t>
            </w:r>
            <w:r w:rsidRPr="00050BDA">
              <w:rPr>
                <w:lang w:val="en-US"/>
              </w:rPr>
              <w:t>. End date must be the same as or later than the start date. End date must be no earlier than 90 days prior to today. You need to ensure that the date fields are correctly formatted before you upload the file. Excel will reformat them if you open and edit anything in the file.</w:t>
            </w:r>
          </w:p>
          <w:p w14:paraId="55F070E9" w14:textId="77777777" w:rsidR="00115F83" w:rsidRPr="00050BDA" w:rsidRDefault="00115F83" w:rsidP="00657ACA">
            <w:pPr>
              <w:rPr>
                <w:lang w:val="en-US"/>
              </w:rPr>
            </w:pPr>
          </w:p>
        </w:tc>
      </w:tr>
      <w:tr w:rsidR="00115F83" w:rsidRPr="008D6F43" w14:paraId="4BC26833" w14:textId="77777777" w:rsidTr="008F00D5">
        <w:trPr>
          <w:cantSplit/>
        </w:trPr>
        <w:tc>
          <w:tcPr>
            <w:tcW w:w="3700" w:type="dxa"/>
          </w:tcPr>
          <w:p w14:paraId="1F06AADA" w14:textId="77777777" w:rsidR="00115F83" w:rsidRPr="00050BDA" w:rsidRDefault="00115F83" w:rsidP="00657ACA">
            <w:pPr>
              <w:rPr>
                <w:lang w:val="en-US"/>
              </w:rPr>
            </w:pPr>
            <w:r w:rsidRPr="00050BDA">
              <w:rPr>
                <w:lang w:val="en-US"/>
              </w:rPr>
              <w:t>Empty Item Number.</w:t>
            </w:r>
          </w:p>
        </w:tc>
        <w:tc>
          <w:tcPr>
            <w:tcW w:w="2249" w:type="dxa"/>
          </w:tcPr>
          <w:p w14:paraId="5DD52457" w14:textId="77777777" w:rsidR="00115F83" w:rsidRPr="00050BDA" w:rsidRDefault="00115F83" w:rsidP="00657ACA">
            <w:pPr>
              <w:rPr>
                <w:lang w:val="en-US"/>
              </w:rPr>
            </w:pPr>
            <w:r w:rsidRPr="00050BDA">
              <w:rPr>
                <w:lang w:val="en-US"/>
              </w:rPr>
              <w:t>Error</w:t>
            </w:r>
          </w:p>
        </w:tc>
        <w:tc>
          <w:tcPr>
            <w:tcW w:w="3402" w:type="dxa"/>
          </w:tcPr>
          <w:p w14:paraId="54E011D1" w14:textId="77777777" w:rsidR="00115F83" w:rsidRPr="00050BDA" w:rsidRDefault="00115F83" w:rsidP="00657ACA">
            <w:pPr>
              <w:rPr>
                <w:lang w:val="en-US"/>
              </w:rPr>
            </w:pPr>
            <w:r w:rsidRPr="00050BDA">
              <w:rPr>
                <w:lang w:val="en-US"/>
              </w:rPr>
              <w:t xml:space="preserve">The </w:t>
            </w:r>
            <w:r w:rsidR="00011181" w:rsidRPr="00050BDA">
              <w:rPr>
                <w:lang w:val="en-US"/>
              </w:rPr>
              <w:t>i</w:t>
            </w:r>
            <w:r w:rsidRPr="00050BDA">
              <w:rPr>
                <w:lang w:val="en-US"/>
              </w:rPr>
              <w:t xml:space="preserve">tem number on this payment request is empty </w:t>
            </w:r>
          </w:p>
        </w:tc>
        <w:tc>
          <w:tcPr>
            <w:tcW w:w="4536" w:type="dxa"/>
          </w:tcPr>
          <w:p w14:paraId="33187490" w14:textId="77777777" w:rsidR="00115F83" w:rsidRPr="00050BDA" w:rsidRDefault="00115F83" w:rsidP="00657ACA">
            <w:pPr>
              <w:rPr>
                <w:lang w:val="en-US"/>
              </w:rPr>
            </w:pPr>
            <w:r w:rsidRPr="00050BDA">
              <w:rPr>
                <w:lang w:val="en-US"/>
              </w:rPr>
              <w:t xml:space="preserve">If the </w:t>
            </w:r>
            <w:r w:rsidR="00011181" w:rsidRPr="00050BDA">
              <w:rPr>
                <w:lang w:val="en-US"/>
              </w:rPr>
              <w:t>s</w:t>
            </w:r>
            <w:r w:rsidRPr="00050BDA">
              <w:rPr>
                <w:lang w:val="en-US"/>
              </w:rPr>
              <w:t xml:space="preserve">ervice </w:t>
            </w:r>
            <w:r w:rsidR="00011181" w:rsidRPr="00050BDA">
              <w:rPr>
                <w:lang w:val="en-US"/>
              </w:rPr>
              <w:t>b</w:t>
            </w:r>
            <w:r w:rsidRPr="00050BDA">
              <w:rPr>
                <w:lang w:val="en-US"/>
              </w:rPr>
              <w:t xml:space="preserve">ooking specifies support item enter the support item number. </w:t>
            </w:r>
          </w:p>
          <w:p w14:paraId="4C3C98E5" w14:textId="77777777" w:rsidR="00115F83" w:rsidRPr="00050BDA" w:rsidRDefault="00115F83" w:rsidP="00657ACA">
            <w:pPr>
              <w:rPr>
                <w:lang w:val="en-US"/>
              </w:rPr>
            </w:pPr>
            <w:r w:rsidRPr="00050BDA">
              <w:rPr>
                <w:lang w:val="en-US"/>
              </w:rPr>
              <w:t xml:space="preserve">If the </w:t>
            </w:r>
            <w:r w:rsidR="00011181" w:rsidRPr="00050BDA">
              <w:rPr>
                <w:lang w:val="en-US"/>
              </w:rPr>
              <w:t>s</w:t>
            </w:r>
            <w:r w:rsidRPr="00050BDA">
              <w:rPr>
                <w:lang w:val="en-US"/>
              </w:rPr>
              <w:t xml:space="preserve">ervice </w:t>
            </w:r>
            <w:r w:rsidR="00011181" w:rsidRPr="00050BDA">
              <w:rPr>
                <w:lang w:val="en-US"/>
              </w:rPr>
              <w:t>b</w:t>
            </w:r>
            <w:r w:rsidRPr="00050BDA">
              <w:rPr>
                <w:lang w:val="en-US"/>
              </w:rPr>
              <w:t xml:space="preserve">ooking </w:t>
            </w:r>
            <w:proofErr w:type="gramStart"/>
            <w:r w:rsidRPr="00050BDA">
              <w:rPr>
                <w:lang w:val="en-US"/>
              </w:rPr>
              <w:t>was</w:t>
            </w:r>
            <w:proofErr w:type="gramEnd"/>
            <w:r w:rsidRPr="00050BDA">
              <w:rPr>
                <w:lang w:val="en-US"/>
              </w:rPr>
              <w:t xml:space="preserve"> not at item level, enter the item number of the support category.</w:t>
            </w:r>
          </w:p>
        </w:tc>
      </w:tr>
      <w:tr w:rsidR="00115F83" w:rsidRPr="008D6F43" w14:paraId="78985FBC" w14:textId="77777777" w:rsidTr="008F00D5">
        <w:trPr>
          <w:cantSplit/>
        </w:trPr>
        <w:tc>
          <w:tcPr>
            <w:tcW w:w="3700" w:type="dxa"/>
          </w:tcPr>
          <w:p w14:paraId="7C2452A7" w14:textId="77777777" w:rsidR="00115F83" w:rsidRPr="00050BDA" w:rsidRDefault="00115F83" w:rsidP="00657ACA">
            <w:pPr>
              <w:rPr>
                <w:lang w:val="en-US"/>
              </w:rPr>
            </w:pPr>
            <w:r w:rsidRPr="00050BDA">
              <w:rPr>
                <w:lang w:val="en-US"/>
              </w:rPr>
              <w:t>Invalid Item Number.</w:t>
            </w:r>
          </w:p>
        </w:tc>
        <w:tc>
          <w:tcPr>
            <w:tcW w:w="2249" w:type="dxa"/>
          </w:tcPr>
          <w:p w14:paraId="1883C09D" w14:textId="77777777" w:rsidR="00115F83" w:rsidRPr="00050BDA" w:rsidRDefault="00115F83" w:rsidP="00657ACA">
            <w:pPr>
              <w:rPr>
                <w:lang w:val="en-US"/>
              </w:rPr>
            </w:pPr>
            <w:r w:rsidRPr="00050BDA">
              <w:rPr>
                <w:lang w:val="en-US"/>
              </w:rPr>
              <w:t>Error</w:t>
            </w:r>
          </w:p>
        </w:tc>
        <w:tc>
          <w:tcPr>
            <w:tcW w:w="3402" w:type="dxa"/>
          </w:tcPr>
          <w:p w14:paraId="118108E6" w14:textId="77777777" w:rsidR="00115F83" w:rsidRPr="00050BDA" w:rsidRDefault="00115F83" w:rsidP="00657ACA">
            <w:pPr>
              <w:rPr>
                <w:lang w:val="en-US"/>
              </w:rPr>
            </w:pPr>
            <w:r w:rsidRPr="00050BDA">
              <w:rPr>
                <w:lang w:val="en-US"/>
              </w:rPr>
              <w:t>The Item number on this payment request is too long (more than 60 characters).</w:t>
            </w:r>
          </w:p>
        </w:tc>
        <w:tc>
          <w:tcPr>
            <w:tcW w:w="4536" w:type="dxa"/>
          </w:tcPr>
          <w:p w14:paraId="1E3F2C6F" w14:textId="77777777" w:rsidR="00115F83" w:rsidRPr="00050BDA" w:rsidRDefault="00115F83" w:rsidP="00657ACA">
            <w:pPr>
              <w:rPr>
                <w:lang w:val="en-US"/>
              </w:rPr>
            </w:pPr>
            <w:r w:rsidRPr="00050BDA">
              <w:rPr>
                <w:lang w:val="en-US"/>
              </w:rPr>
              <w:t xml:space="preserve">Copy the item number from the </w:t>
            </w:r>
            <w:proofErr w:type="gramStart"/>
            <w:r w:rsidRPr="00050BDA">
              <w:rPr>
                <w:lang w:val="en-US"/>
              </w:rPr>
              <w:t>service booking</w:t>
            </w:r>
            <w:proofErr w:type="gramEnd"/>
            <w:r w:rsidRPr="00050BDA">
              <w:rPr>
                <w:lang w:val="en-US"/>
              </w:rPr>
              <w:t xml:space="preserve"> to ensure it is correct.</w:t>
            </w:r>
          </w:p>
        </w:tc>
      </w:tr>
      <w:tr w:rsidR="00115F83" w:rsidRPr="008D6F43" w14:paraId="1F14D864" w14:textId="77777777" w:rsidTr="008F00D5">
        <w:trPr>
          <w:cantSplit/>
        </w:trPr>
        <w:tc>
          <w:tcPr>
            <w:tcW w:w="3700" w:type="dxa"/>
          </w:tcPr>
          <w:p w14:paraId="089D9F18" w14:textId="77777777" w:rsidR="00115F83" w:rsidRPr="00050BDA" w:rsidRDefault="00115F83" w:rsidP="00657ACA">
            <w:pPr>
              <w:rPr>
                <w:lang w:val="en-US"/>
              </w:rPr>
            </w:pPr>
            <w:r w:rsidRPr="00050BDA">
              <w:rPr>
                <w:lang w:val="en-US"/>
              </w:rPr>
              <w:t>Empty GST Value.</w:t>
            </w:r>
          </w:p>
        </w:tc>
        <w:tc>
          <w:tcPr>
            <w:tcW w:w="2249" w:type="dxa"/>
          </w:tcPr>
          <w:p w14:paraId="21ED0F7F" w14:textId="77777777" w:rsidR="00115F83" w:rsidRPr="00050BDA" w:rsidRDefault="00115F83" w:rsidP="00657ACA">
            <w:pPr>
              <w:rPr>
                <w:lang w:val="en-US"/>
              </w:rPr>
            </w:pPr>
            <w:r w:rsidRPr="00050BDA">
              <w:rPr>
                <w:lang w:val="en-US"/>
              </w:rPr>
              <w:t>Error</w:t>
            </w:r>
          </w:p>
        </w:tc>
        <w:tc>
          <w:tcPr>
            <w:tcW w:w="3402" w:type="dxa"/>
          </w:tcPr>
          <w:p w14:paraId="1E784252" w14:textId="77777777" w:rsidR="00115F83" w:rsidRPr="00050BDA" w:rsidRDefault="00115F83" w:rsidP="00657ACA">
            <w:pPr>
              <w:rPr>
                <w:lang w:val="en-US"/>
              </w:rPr>
            </w:pPr>
            <w:r w:rsidRPr="00050BDA">
              <w:rPr>
                <w:lang w:val="en-US"/>
              </w:rPr>
              <w:t xml:space="preserve">The GST code on this payment request is empty. </w:t>
            </w:r>
          </w:p>
        </w:tc>
        <w:tc>
          <w:tcPr>
            <w:tcW w:w="4536" w:type="dxa"/>
          </w:tcPr>
          <w:p w14:paraId="06950CB3" w14:textId="77777777" w:rsidR="00115F83" w:rsidRPr="00050BDA" w:rsidRDefault="00115F83" w:rsidP="00657ACA">
            <w:pPr>
              <w:rPr>
                <w:lang w:val="en-US"/>
              </w:rPr>
            </w:pPr>
            <w:r w:rsidRPr="00050BDA">
              <w:rPr>
                <w:lang w:val="en-US"/>
              </w:rPr>
              <w:t>Enter the appropriate GST value for the support item. P1=10%GST, P2=GST Free, P5=GST Out of Scope.</w:t>
            </w:r>
          </w:p>
        </w:tc>
      </w:tr>
      <w:tr w:rsidR="00115F83" w:rsidRPr="008D6F43" w14:paraId="5D55EDD7" w14:textId="77777777" w:rsidTr="008F00D5">
        <w:trPr>
          <w:cantSplit/>
        </w:trPr>
        <w:tc>
          <w:tcPr>
            <w:tcW w:w="3700" w:type="dxa"/>
          </w:tcPr>
          <w:p w14:paraId="7DBE31FE" w14:textId="77777777" w:rsidR="00115F83" w:rsidRPr="00050BDA" w:rsidRDefault="00115F83" w:rsidP="00657ACA">
            <w:pPr>
              <w:rPr>
                <w:lang w:val="en-US"/>
              </w:rPr>
            </w:pPr>
            <w:r w:rsidRPr="00050BDA">
              <w:rPr>
                <w:lang w:val="en-US"/>
              </w:rPr>
              <w:t>Invalid GST Value.</w:t>
            </w:r>
          </w:p>
        </w:tc>
        <w:tc>
          <w:tcPr>
            <w:tcW w:w="2249" w:type="dxa"/>
          </w:tcPr>
          <w:p w14:paraId="0490C9EC" w14:textId="77777777" w:rsidR="00115F83" w:rsidRPr="00050BDA" w:rsidRDefault="00115F83" w:rsidP="00657ACA">
            <w:pPr>
              <w:rPr>
                <w:lang w:val="en-US"/>
              </w:rPr>
            </w:pPr>
            <w:r w:rsidRPr="00050BDA">
              <w:rPr>
                <w:lang w:val="en-US"/>
              </w:rPr>
              <w:t>Error</w:t>
            </w:r>
          </w:p>
        </w:tc>
        <w:tc>
          <w:tcPr>
            <w:tcW w:w="3402" w:type="dxa"/>
          </w:tcPr>
          <w:p w14:paraId="419F24E5" w14:textId="77777777" w:rsidR="00115F83" w:rsidRPr="00050BDA" w:rsidRDefault="00115F83" w:rsidP="00657ACA">
            <w:pPr>
              <w:rPr>
                <w:lang w:val="en-US"/>
              </w:rPr>
            </w:pPr>
            <w:r w:rsidRPr="00050BDA">
              <w:rPr>
                <w:lang w:val="en-US"/>
              </w:rPr>
              <w:t>The GST code value on this payment request is not valid.</w:t>
            </w:r>
          </w:p>
        </w:tc>
        <w:tc>
          <w:tcPr>
            <w:tcW w:w="4536" w:type="dxa"/>
          </w:tcPr>
          <w:p w14:paraId="11574DF2" w14:textId="77777777" w:rsidR="00115F83" w:rsidRPr="00050BDA" w:rsidRDefault="00115F83" w:rsidP="00657ACA">
            <w:pPr>
              <w:rPr>
                <w:lang w:val="en-US"/>
              </w:rPr>
            </w:pPr>
            <w:r w:rsidRPr="00050BDA">
              <w:rPr>
                <w:lang w:val="en-US"/>
              </w:rPr>
              <w:t>Enter the appropriate GST value for the support item. P1=10%GST, P2=GST Free, P5=GST Out of Scope.</w:t>
            </w:r>
          </w:p>
        </w:tc>
      </w:tr>
      <w:tr w:rsidR="00115F83" w:rsidRPr="008D6F43" w14:paraId="0CD80EC4" w14:textId="77777777" w:rsidTr="008F00D5">
        <w:trPr>
          <w:cantSplit/>
        </w:trPr>
        <w:tc>
          <w:tcPr>
            <w:tcW w:w="3700" w:type="dxa"/>
          </w:tcPr>
          <w:p w14:paraId="44924266" w14:textId="77777777" w:rsidR="00115F83" w:rsidRPr="00050BDA" w:rsidRDefault="00115F83" w:rsidP="00657ACA">
            <w:pPr>
              <w:rPr>
                <w:lang w:val="en-US"/>
              </w:rPr>
            </w:pPr>
            <w:r w:rsidRPr="00050BDA">
              <w:rPr>
                <w:lang w:val="en-US"/>
              </w:rPr>
              <w:t>Invalid Claim Reference.</w:t>
            </w:r>
          </w:p>
        </w:tc>
        <w:tc>
          <w:tcPr>
            <w:tcW w:w="2249" w:type="dxa"/>
          </w:tcPr>
          <w:p w14:paraId="3A0A0F1C" w14:textId="77777777" w:rsidR="00115F83" w:rsidRPr="00050BDA" w:rsidRDefault="00115F83" w:rsidP="00657ACA">
            <w:pPr>
              <w:rPr>
                <w:lang w:val="en-US"/>
              </w:rPr>
            </w:pPr>
            <w:r w:rsidRPr="00050BDA">
              <w:rPr>
                <w:lang w:val="en-US"/>
              </w:rPr>
              <w:t>Error</w:t>
            </w:r>
          </w:p>
        </w:tc>
        <w:tc>
          <w:tcPr>
            <w:tcW w:w="3402" w:type="dxa"/>
          </w:tcPr>
          <w:p w14:paraId="2EF266A9" w14:textId="77777777" w:rsidR="00115F83" w:rsidRPr="00050BDA" w:rsidRDefault="00115F83" w:rsidP="00657ACA">
            <w:pPr>
              <w:rPr>
                <w:lang w:val="en-US"/>
              </w:rPr>
            </w:pPr>
            <w:r w:rsidRPr="00050BDA">
              <w:rPr>
                <w:lang w:val="en-US"/>
              </w:rPr>
              <w:t xml:space="preserve">The </w:t>
            </w:r>
            <w:r w:rsidR="00011181" w:rsidRPr="00050BDA">
              <w:rPr>
                <w:lang w:val="en-US"/>
              </w:rPr>
              <w:t>i</w:t>
            </w:r>
            <w:r w:rsidRPr="00050BDA">
              <w:rPr>
                <w:lang w:val="en-US"/>
              </w:rPr>
              <w:t>nvoice number/claim reference on this payment request is too long (more than 50 characters) or contains invalid characters.</w:t>
            </w:r>
          </w:p>
        </w:tc>
        <w:tc>
          <w:tcPr>
            <w:tcW w:w="4536" w:type="dxa"/>
          </w:tcPr>
          <w:p w14:paraId="245931CB" w14:textId="77777777" w:rsidR="00115F83" w:rsidRPr="00050BDA" w:rsidRDefault="00115F83" w:rsidP="00657ACA">
            <w:pPr>
              <w:rPr>
                <w:lang w:val="en-US"/>
              </w:rPr>
            </w:pPr>
            <w:r w:rsidRPr="00050BDA">
              <w:rPr>
                <w:lang w:val="en-US"/>
              </w:rPr>
              <w:t xml:space="preserve">Enter your </w:t>
            </w:r>
            <w:proofErr w:type="spellStart"/>
            <w:r w:rsidRPr="00050BDA">
              <w:rPr>
                <w:lang w:val="en-US"/>
              </w:rPr>
              <w:t>organisation’s</w:t>
            </w:r>
            <w:proofErr w:type="spellEnd"/>
            <w:r w:rsidRPr="00050BDA">
              <w:rPr>
                <w:lang w:val="en-US"/>
              </w:rPr>
              <w:t xml:space="preserve"> invoice or reference number. It must be no more than 50 characters and contain letters, numbers and spaces only. </w:t>
            </w:r>
          </w:p>
        </w:tc>
      </w:tr>
      <w:tr w:rsidR="00115F83" w:rsidRPr="008D6F43" w14:paraId="3A9FFDA5" w14:textId="77777777" w:rsidTr="008F00D5">
        <w:trPr>
          <w:cantSplit/>
        </w:trPr>
        <w:tc>
          <w:tcPr>
            <w:tcW w:w="3700" w:type="dxa"/>
          </w:tcPr>
          <w:p w14:paraId="57BB3CC2" w14:textId="77777777" w:rsidR="00115F83" w:rsidRPr="00050BDA" w:rsidRDefault="00115F83" w:rsidP="00657ACA">
            <w:pPr>
              <w:rPr>
                <w:lang w:val="en-US"/>
              </w:rPr>
            </w:pPr>
            <w:r w:rsidRPr="00050BDA">
              <w:rPr>
                <w:lang w:val="en-US"/>
              </w:rPr>
              <w:t>Empty Quantity and Hours.</w:t>
            </w:r>
          </w:p>
        </w:tc>
        <w:tc>
          <w:tcPr>
            <w:tcW w:w="2249" w:type="dxa"/>
          </w:tcPr>
          <w:p w14:paraId="4516CA39" w14:textId="77777777" w:rsidR="00115F83" w:rsidRPr="00050BDA" w:rsidRDefault="00115F83" w:rsidP="00657ACA">
            <w:pPr>
              <w:rPr>
                <w:lang w:val="en-US"/>
              </w:rPr>
            </w:pPr>
            <w:r w:rsidRPr="00050BDA">
              <w:rPr>
                <w:lang w:val="en-US"/>
              </w:rPr>
              <w:t>Error</w:t>
            </w:r>
          </w:p>
        </w:tc>
        <w:tc>
          <w:tcPr>
            <w:tcW w:w="3402" w:type="dxa"/>
          </w:tcPr>
          <w:p w14:paraId="1658CE31" w14:textId="77777777" w:rsidR="00115F83" w:rsidRPr="00050BDA" w:rsidRDefault="00115F83" w:rsidP="00657ACA">
            <w:pPr>
              <w:rPr>
                <w:lang w:val="en-US"/>
              </w:rPr>
            </w:pPr>
            <w:r w:rsidRPr="00050BDA">
              <w:rPr>
                <w:lang w:val="en-US"/>
              </w:rPr>
              <w:t xml:space="preserve">Both </w:t>
            </w:r>
            <w:r w:rsidR="00011181" w:rsidRPr="00050BDA">
              <w:rPr>
                <w:lang w:val="en-US"/>
              </w:rPr>
              <w:t>q</w:t>
            </w:r>
            <w:r w:rsidRPr="00050BDA">
              <w:rPr>
                <w:lang w:val="en-US"/>
              </w:rPr>
              <w:t xml:space="preserve">uantity and </w:t>
            </w:r>
            <w:r w:rsidR="00011181" w:rsidRPr="00050BDA">
              <w:rPr>
                <w:lang w:val="en-US"/>
              </w:rPr>
              <w:t>h</w:t>
            </w:r>
            <w:r w:rsidRPr="00050BDA">
              <w:rPr>
                <w:lang w:val="en-US"/>
              </w:rPr>
              <w:t>ours are empty on this payment request.</w:t>
            </w:r>
          </w:p>
        </w:tc>
        <w:tc>
          <w:tcPr>
            <w:tcW w:w="4536" w:type="dxa"/>
          </w:tcPr>
          <w:p w14:paraId="67EAED56" w14:textId="77777777" w:rsidR="00115F83" w:rsidRPr="00050BDA" w:rsidRDefault="00115F83" w:rsidP="00657ACA">
            <w:pPr>
              <w:rPr>
                <w:lang w:val="en-US"/>
              </w:rPr>
            </w:pPr>
            <w:r w:rsidRPr="00050BDA">
              <w:rPr>
                <w:lang w:val="en-US"/>
              </w:rPr>
              <w:t xml:space="preserve">Enter either </w:t>
            </w:r>
            <w:r w:rsidR="00011181" w:rsidRPr="00050BDA">
              <w:rPr>
                <w:lang w:val="en-US"/>
              </w:rPr>
              <w:t>h</w:t>
            </w:r>
            <w:r w:rsidRPr="00050BDA">
              <w:rPr>
                <w:lang w:val="en-US"/>
              </w:rPr>
              <w:t>ours (in the format HHH:MM without leading zeros) or Quantity (in whole numbers), but not both, for each payment request (row).</w:t>
            </w:r>
          </w:p>
        </w:tc>
      </w:tr>
      <w:tr w:rsidR="00115F83" w:rsidRPr="008D6F43" w14:paraId="2EBC910C" w14:textId="77777777" w:rsidTr="008F00D5">
        <w:trPr>
          <w:cantSplit/>
        </w:trPr>
        <w:tc>
          <w:tcPr>
            <w:tcW w:w="3700" w:type="dxa"/>
          </w:tcPr>
          <w:p w14:paraId="26D27105" w14:textId="77777777" w:rsidR="00115F83" w:rsidRPr="00050BDA" w:rsidRDefault="00115F83" w:rsidP="00657ACA">
            <w:pPr>
              <w:rPr>
                <w:lang w:val="en-US"/>
              </w:rPr>
            </w:pPr>
            <w:r w:rsidRPr="00050BDA">
              <w:rPr>
                <w:lang w:val="en-US"/>
              </w:rPr>
              <w:t>Invalid Quantity Value.</w:t>
            </w:r>
          </w:p>
        </w:tc>
        <w:tc>
          <w:tcPr>
            <w:tcW w:w="2249" w:type="dxa"/>
          </w:tcPr>
          <w:p w14:paraId="72468AA1" w14:textId="77777777" w:rsidR="00115F83" w:rsidRPr="00050BDA" w:rsidRDefault="00115F83" w:rsidP="00657ACA">
            <w:pPr>
              <w:rPr>
                <w:lang w:val="en-US"/>
              </w:rPr>
            </w:pPr>
            <w:r w:rsidRPr="00050BDA">
              <w:rPr>
                <w:lang w:val="en-US"/>
              </w:rPr>
              <w:t>Error</w:t>
            </w:r>
          </w:p>
        </w:tc>
        <w:tc>
          <w:tcPr>
            <w:tcW w:w="3402" w:type="dxa"/>
          </w:tcPr>
          <w:p w14:paraId="17413D13" w14:textId="77777777" w:rsidR="00115F83" w:rsidRPr="00050BDA" w:rsidRDefault="00115F83" w:rsidP="00657ACA">
            <w:pPr>
              <w:rPr>
                <w:lang w:val="en-US"/>
              </w:rPr>
            </w:pPr>
            <w:r w:rsidRPr="00050BDA">
              <w:rPr>
                <w:lang w:val="en-US"/>
              </w:rPr>
              <w:t xml:space="preserve">The </w:t>
            </w:r>
            <w:r w:rsidR="00011181" w:rsidRPr="00050BDA">
              <w:rPr>
                <w:lang w:val="en-US"/>
              </w:rPr>
              <w:t>q</w:t>
            </w:r>
            <w:r w:rsidR="000931FE" w:rsidRPr="00050BDA">
              <w:rPr>
                <w:lang w:val="en-US"/>
              </w:rPr>
              <w:t>uantity specified</w:t>
            </w:r>
            <w:r w:rsidRPr="00050BDA">
              <w:rPr>
                <w:lang w:val="en-US"/>
              </w:rPr>
              <w:t xml:space="preserve"> in this payment request is not in the required format.</w:t>
            </w:r>
          </w:p>
        </w:tc>
        <w:tc>
          <w:tcPr>
            <w:tcW w:w="4536" w:type="dxa"/>
          </w:tcPr>
          <w:p w14:paraId="3CD0BBAC" w14:textId="77777777" w:rsidR="00115F83" w:rsidRPr="00050BDA" w:rsidRDefault="00115F83" w:rsidP="00657ACA">
            <w:pPr>
              <w:rPr>
                <w:lang w:val="en-US"/>
              </w:rPr>
            </w:pPr>
            <w:r w:rsidRPr="00050BDA">
              <w:rPr>
                <w:lang w:val="en-US"/>
              </w:rPr>
              <w:t>Enter the quantity as a whole number, i.e. without decimal points.</w:t>
            </w:r>
          </w:p>
        </w:tc>
      </w:tr>
      <w:tr w:rsidR="00115F83" w:rsidRPr="008D6F43" w14:paraId="19C79BB2" w14:textId="77777777" w:rsidTr="008F00D5">
        <w:trPr>
          <w:cantSplit/>
        </w:trPr>
        <w:tc>
          <w:tcPr>
            <w:tcW w:w="3700" w:type="dxa"/>
          </w:tcPr>
          <w:p w14:paraId="131551DA" w14:textId="77777777" w:rsidR="00115F83" w:rsidRPr="00050BDA" w:rsidRDefault="00115F83" w:rsidP="00657ACA">
            <w:pPr>
              <w:rPr>
                <w:lang w:val="en-US"/>
              </w:rPr>
            </w:pPr>
            <w:r w:rsidRPr="00050BDA">
              <w:rPr>
                <w:lang w:val="en-US"/>
              </w:rPr>
              <w:t xml:space="preserve">Invalid hours. Use HH:MM format. For </w:t>
            </w:r>
            <w:proofErr w:type="gramStart"/>
            <w:r w:rsidRPr="00050BDA">
              <w:rPr>
                <w:lang w:val="en-US"/>
              </w:rPr>
              <w:t>e.g.</w:t>
            </w:r>
            <w:proofErr w:type="gramEnd"/>
            <w:r w:rsidRPr="00050BDA">
              <w:rPr>
                <w:lang w:val="en-US"/>
              </w:rPr>
              <w:t xml:space="preserve">: 2 hours 30 minutes </w:t>
            </w:r>
            <w:proofErr w:type="gramStart"/>
            <w:r w:rsidRPr="00050BDA">
              <w:rPr>
                <w:lang w:val="en-US"/>
              </w:rPr>
              <w:t>as</w:t>
            </w:r>
            <w:proofErr w:type="gramEnd"/>
            <w:r w:rsidRPr="00050BDA">
              <w:rPr>
                <w:lang w:val="en-US"/>
              </w:rPr>
              <w:t xml:space="preserve"> 2:30.</w:t>
            </w:r>
          </w:p>
        </w:tc>
        <w:tc>
          <w:tcPr>
            <w:tcW w:w="2249" w:type="dxa"/>
          </w:tcPr>
          <w:p w14:paraId="33F1DF87" w14:textId="77777777" w:rsidR="00115F83" w:rsidRPr="00050BDA" w:rsidRDefault="00115F83" w:rsidP="00657ACA">
            <w:pPr>
              <w:rPr>
                <w:lang w:val="en-US"/>
              </w:rPr>
            </w:pPr>
            <w:r w:rsidRPr="00050BDA">
              <w:rPr>
                <w:lang w:val="en-US"/>
              </w:rPr>
              <w:t>Error</w:t>
            </w:r>
          </w:p>
        </w:tc>
        <w:tc>
          <w:tcPr>
            <w:tcW w:w="3402" w:type="dxa"/>
          </w:tcPr>
          <w:p w14:paraId="611914E2" w14:textId="77777777" w:rsidR="00115F83" w:rsidRPr="00050BDA" w:rsidRDefault="00115F83" w:rsidP="00657ACA">
            <w:pPr>
              <w:rPr>
                <w:lang w:val="en-US"/>
              </w:rPr>
            </w:pPr>
            <w:r w:rsidRPr="00050BDA">
              <w:rPr>
                <w:lang w:val="en-US"/>
              </w:rPr>
              <w:t xml:space="preserve">The </w:t>
            </w:r>
            <w:r w:rsidR="00011181" w:rsidRPr="00050BDA">
              <w:rPr>
                <w:lang w:val="en-US"/>
              </w:rPr>
              <w:t>h</w:t>
            </w:r>
            <w:r w:rsidRPr="00050BDA">
              <w:rPr>
                <w:lang w:val="en-US"/>
              </w:rPr>
              <w:t xml:space="preserve">ours specified in this payment request </w:t>
            </w:r>
            <w:proofErr w:type="gramStart"/>
            <w:r w:rsidRPr="00050BDA">
              <w:rPr>
                <w:lang w:val="en-US"/>
              </w:rPr>
              <w:t>is</w:t>
            </w:r>
            <w:proofErr w:type="gramEnd"/>
            <w:r w:rsidRPr="00050BDA">
              <w:rPr>
                <w:lang w:val="en-US"/>
              </w:rPr>
              <w:t xml:space="preserve"> not in the required format.</w:t>
            </w:r>
          </w:p>
        </w:tc>
        <w:tc>
          <w:tcPr>
            <w:tcW w:w="4536" w:type="dxa"/>
          </w:tcPr>
          <w:p w14:paraId="1A430FF3" w14:textId="77777777" w:rsidR="00115F83" w:rsidRPr="00050BDA" w:rsidRDefault="00115F83" w:rsidP="00657ACA">
            <w:pPr>
              <w:rPr>
                <w:lang w:val="en-US"/>
              </w:rPr>
            </w:pPr>
            <w:r w:rsidRPr="00050BDA">
              <w:rPr>
                <w:lang w:val="en-US"/>
              </w:rPr>
              <w:t xml:space="preserve">Enter the hours in the format HHH:MM without leading zeros. E.g. two and a half hours </w:t>
            </w:r>
            <w:proofErr w:type="gramStart"/>
            <w:r w:rsidRPr="00050BDA">
              <w:rPr>
                <w:lang w:val="en-US"/>
              </w:rPr>
              <w:t>is</w:t>
            </w:r>
            <w:proofErr w:type="gramEnd"/>
            <w:r w:rsidRPr="00050BDA">
              <w:rPr>
                <w:lang w:val="en-US"/>
              </w:rPr>
              <w:t xml:space="preserve"> 2:30, thirteen hours </w:t>
            </w:r>
            <w:proofErr w:type="gramStart"/>
            <w:r w:rsidRPr="00050BDA">
              <w:rPr>
                <w:lang w:val="en-US"/>
              </w:rPr>
              <w:t>is</w:t>
            </w:r>
            <w:proofErr w:type="gramEnd"/>
            <w:r w:rsidRPr="00050BDA">
              <w:rPr>
                <w:lang w:val="en-US"/>
              </w:rPr>
              <w:t xml:space="preserve"> 13:00.</w:t>
            </w:r>
          </w:p>
        </w:tc>
      </w:tr>
      <w:tr w:rsidR="00115F83" w:rsidRPr="008D6F43" w14:paraId="77EADC18" w14:textId="77777777" w:rsidTr="008F00D5">
        <w:trPr>
          <w:cantSplit/>
        </w:trPr>
        <w:tc>
          <w:tcPr>
            <w:tcW w:w="3700" w:type="dxa"/>
          </w:tcPr>
          <w:p w14:paraId="19ACBAE8" w14:textId="77777777" w:rsidR="00115F83" w:rsidRPr="00050BDA" w:rsidRDefault="00115F83" w:rsidP="00657ACA">
            <w:pPr>
              <w:rPr>
                <w:lang w:val="en-US"/>
              </w:rPr>
            </w:pPr>
            <w:r w:rsidRPr="00050BDA">
              <w:rPr>
                <w:lang w:val="en-US"/>
              </w:rPr>
              <w:t>Both duration and quantity cannot co-exist. Input relevant value.</w:t>
            </w:r>
          </w:p>
        </w:tc>
        <w:tc>
          <w:tcPr>
            <w:tcW w:w="2249" w:type="dxa"/>
          </w:tcPr>
          <w:p w14:paraId="128B1573" w14:textId="77777777" w:rsidR="00115F83" w:rsidRPr="00050BDA" w:rsidRDefault="00115F83" w:rsidP="00657ACA">
            <w:pPr>
              <w:rPr>
                <w:lang w:val="en-US"/>
              </w:rPr>
            </w:pPr>
            <w:r w:rsidRPr="00050BDA">
              <w:rPr>
                <w:lang w:val="en-US"/>
              </w:rPr>
              <w:t>Error</w:t>
            </w:r>
          </w:p>
        </w:tc>
        <w:tc>
          <w:tcPr>
            <w:tcW w:w="3402" w:type="dxa"/>
          </w:tcPr>
          <w:p w14:paraId="7CC294F8" w14:textId="77777777" w:rsidR="00115F83" w:rsidRPr="00050BDA" w:rsidRDefault="00115F83" w:rsidP="00657ACA">
            <w:pPr>
              <w:rPr>
                <w:lang w:val="en-US"/>
              </w:rPr>
            </w:pPr>
            <w:r w:rsidRPr="00050BDA">
              <w:rPr>
                <w:lang w:val="en-US"/>
              </w:rPr>
              <w:t xml:space="preserve">You have specified both </w:t>
            </w:r>
            <w:r w:rsidR="00011181" w:rsidRPr="00050BDA">
              <w:rPr>
                <w:lang w:val="en-US"/>
              </w:rPr>
              <w:t>h</w:t>
            </w:r>
            <w:r w:rsidR="000931FE" w:rsidRPr="00050BDA">
              <w:rPr>
                <w:lang w:val="en-US"/>
              </w:rPr>
              <w:t>ours and</w:t>
            </w:r>
            <w:r w:rsidRPr="00050BDA">
              <w:rPr>
                <w:lang w:val="en-US"/>
              </w:rPr>
              <w:t xml:space="preserve"> </w:t>
            </w:r>
            <w:r w:rsidR="00011181" w:rsidRPr="00050BDA">
              <w:rPr>
                <w:lang w:val="en-US"/>
              </w:rPr>
              <w:t>q</w:t>
            </w:r>
            <w:r w:rsidRPr="00050BDA">
              <w:rPr>
                <w:lang w:val="en-US"/>
              </w:rPr>
              <w:t>uantity in the same payment request, it cannot include both.</w:t>
            </w:r>
          </w:p>
        </w:tc>
        <w:tc>
          <w:tcPr>
            <w:tcW w:w="4536" w:type="dxa"/>
          </w:tcPr>
          <w:p w14:paraId="4FD9F723" w14:textId="77777777" w:rsidR="00115F83" w:rsidRPr="00050BDA" w:rsidRDefault="00115F83" w:rsidP="00657ACA">
            <w:pPr>
              <w:rPr>
                <w:lang w:val="en-US"/>
              </w:rPr>
            </w:pPr>
            <w:r w:rsidRPr="00050BDA">
              <w:rPr>
                <w:lang w:val="en-US"/>
              </w:rPr>
              <w:t>Enter either Hours (in the format HHH:MM without leading zeros) or Quantity (in whole numbers), but not both, for each payment request (row).</w:t>
            </w:r>
          </w:p>
        </w:tc>
      </w:tr>
      <w:tr w:rsidR="00115F83" w:rsidRPr="008D6F43" w14:paraId="0DA8A2B9" w14:textId="77777777" w:rsidTr="008F00D5">
        <w:trPr>
          <w:cantSplit/>
        </w:trPr>
        <w:tc>
          <w:tcPr>
            <w:tcW w:w="3700" w:type="dxa"/>
          </w:tcPr>
          <w:p w14:paraId="080A7185" w14:textId="77777777" w:rsidR="00115F83" w:rsidRPr="00050BDA" w:rsidRDefault="00115F83" w:rsidP="00657ACA">
            <w:pPr>
              <w:rPr>
                <w:lang w:val="en-US"/>
              </w:rPr>
            </w:pPr>
            <w:r w:rsidRPr="00050BDA">
              <w:rPr>
                <w:lang w:val="en-US"/>
              </w:rPr>
              <w:t>Empty Unit Price.</w:t>
            </w:r>
          </w:p>
        </w:tc>
        <w:tc>
          <w:tcPr>
            <w:tcW w:w="2249" w:type="dxa"/>
          </w:tcPr>
          <w:p w14:paraId="13B1A4E8" w14:textId="77777777" w:rsidR="00115F83" w:rsidRPr="00050BDA" w:rsidRDefault="00115F83" w:rsidP="00657ACA">
            <w:pPr>
              <w:rPr>
                <w:lang w:val="en-US"/>
              </w:rPr>
            </w:pPr>
            <w:r w:rsidRPr="00050BDA">
              <w:rPr>
                <w:lang w:val="en-US"/>
              </w:rPr>
              <w:t>Error</w:t>
            </w:r>
          </w:p>
        </w:tc>
        <w:tc>
          <w:tcPr>
            <w:tcW w:w="3402" w:type="dxa"/>
          </w:tcPr>
          <w:p w14:paraId="2110047E" w14:textId="77777777" w:rsidR="00115F83" w:rsidRPr="00050BDA" w:rsidRDefault="00115F83" w:rsidP="00657ACA">
            <w:pPr>
              <w:rPr>
                <w:lang w:val="en-US"/>
              </w:rPr>
            </w:pPr>
            <w:r w:rsidRPr="00050BDA">
              <w:rPr>
                <w:lang w:val="en-US"/>
              </w:rPr>
              <w:t xml:space="preserve">The </w:t>
            </w:r>
            <w:r w:rsidR="00011181" w:rsidRPr="00050BDA">
              <w:rPr>
                <w:lang w:val="en-US"/>
              </w:rPr>
              <w:t>u</w:t>
            </w:r>
            <w:r w:rsidRPr="00050BDA">
              <w:rPr>
                <w:lang w:val="en-US"/>
              </w:rPr>
              <w:t xml:space="preserve">nit </w:t>
            </w:r>
            <w:r w:rsidR="00011181" w:rsidRPr="00050BDA">
              <w:rPr>
                <w:lang w:val="en-US"/>
              </w:rPr>
              <w:t>p</w:t>
            </w:r>
            <w:r w:rsidRPr="00050BDA">
              <w:rPr>
                <w:lang w:val="en-US"/>
              </w:rPr>
              <w:t xml:space="preserve">rice on this payment request is empty. </w:t>
            </w:r>
          </w:p>
        </w:tc>
        <w:tc>
          <w:tcPr>
            <w:tcW w:w="4536" w:type="dxa"/>
          </w:tcPr>
          <w:p w14:paraId="7E890FB1" w14:textId="77777777" w:rsidR="00115F83" w:rsidRPr="00050BDA" w:rsidRDefault="00115F83" w:rsidP="00657ACA">
            <w:pPr>
              <w:rPr>
                <w:lang w:val="en-US"/>
              </w:rPr>
            </w:pPr>
            <w:r w:rsidRPr="00050BDA">
              <w:rPr>
                <w:lang w:val="en-US"/>
              </w:rPr>
              <w:t>Enter the unit price. The unit price applies either to the hours or the quantity, whichever is relevant for this row. Unit price must be in dollars and cents without the $.</w:t>
            </w:r>
          </w:p>
          <w:p w14:paraId="6B2BE2CC" w14:textId="77777777" w:rsidR="00115F83" w:rsidRPr="00050BDA" w:rsidRDefault="00115F83" w:rsidP="00657ACA">
            <w:pPr>
              <w:rPr>
                <w:lang w:val="en-US"/>
              </w:rPr>
            </w:pPr>
            <w:r w:rsidRPr="00050BDA">
              <w:rPr>
                <w:lang w:val="en-US"/>
              </w:rPr>
              <w:t>The unit price should be formatted as 0.00</w:t>
            </w:r>
          </w:p>
        </w:tc>
      </w:tr>
      <w:tr w:rsidR="00115F83" w:rsidRPr="008D6F43" w14:paraId="10E30B32" w14:textId="77777777" w:rsidTr="008F00D5">
        <w:trPr>
          <w:cantSplit/>
        </w:trPr>
        <w:tc>
          <w:tcPr>
            <w:tcW w:w="3700" w:type="dxa"/>
          </w:tcPr>
          <w:p w14:paraId="19775B5E" w14:textId="77777777" w:rsidR="00115F83" w:rsidRPr="00050BDA" w:rsidRDefault="00115F83" w:rsidP="00657ACA">
            <w:pPr>
              <w:rPr>
                <w:lang w:val="en-US"/>
              </w:rPr>
            </w:pPr>
            <w:r w:rsidRPr="00050BDA">
              <w:rPr>
                <w:lang w:val="en-US"/>
              </w:rPr>
              <w:t>Invalid Price.</w:t>
            </w:r>
          </w:p>
        </w:tc>
        <w:tc>
          <w:tcPr>
            <w:tcW w:w="2249" w:type="dxa"/>
          </w:tcPr>
          <w:p w14:paraId="12F8D58E" w14:textId="77777777" w:rsidR="00115F83" w:rsidRPr="00050BDA" w:rsidRDefault="00115F83" w:rsidP="00657ACA">
            <w:pPr>
              <w:rPr>
                <w:lang w:val="en-US"/>
              </w:rPr>
            </w:pPr>
            <w:r w:rsidRPr="00050BDA">
              <w:rPr>
                <w:lang w:val="en-US"/>
              </w:rPr>
              <w:t>Error</w:t>
            </w:r>
          </w:p>
        </w:tc>
        <w:tc>
          <w:tcPr>
            <w:tcW w:w="3402" w:type="dxa"/>
          </w:tcPr>
          <w:p w14:paraId="6F256919" w14:textId="77777777" w:rsidR="00115F83" w:rsidRPr="00050BDA" w:rsidRDefault="00115F83" w:rsidP="00657ACA">
            <w:pPr>
              <w:rPr>
                <w:lang w:val="en-US"/>
              </w:rPr>
            </w:pPr>
            <w:r w:rsidRPr="00050BDA">
              <w:rPr>
                <w:lang w:val="en-US"/>
              </w:rPr>
              <w:t xml:space="preserve">The </w:t>
            </w:r>
            <w:r w:rsidR="00011181" w:rsidRPr="00050BDA">
              <w:rPr>
                <w:lang w:val="en-US"/>
              </w:rPr>
              <w:t>u</w:t>
            </w:r>
            <w:r w:rsidRPr="00050BDA">
              <w:rPr>
                <w:lang w:val="en-US"/>
              </w:rPr>
              <w:t xml:space="preserve">nit </w:t>
            </w:r>
            <w:r w:rsidR="00011181" w:rsidRPr="00050BDA">
              <w:rPr>
                <w:lang w:val="en-US"/>
              </w:rPr>
              <w:t>p</w:t>
            </w:r>
            <w:r w:rsidRPr="00050BDA">
              <w:rPr>
                <w:lang w:val="en-US"/>
              </w:rPr>
              <w:t>rice on this payment request is not a valid price.</w:t>
            </w:r>
          </w:p>
        </w:tc>
        <w:tc>
          <w:tcPr>
            <w:tcW w:w="4536" w:type="dxa"/>
          </w:tcPr>
          <w:p w14:paraId="093DCCFC" w14:textId="77777777" w:rsidR="00115F83" w:rsidRPr="00050BDA" w:rsidRDefault="00115F83" w:rsidP="00657ACA">
            <w:pPr>
              <w:rPr>
                <w:lang w:val="en-US"/>
              </w:rPr>
            </w:pPr>
            <w:r w:rsidRPr="00050BDA">
              <w:rPr>
                <w:lang w:val="en-US"/>
              </w:rPr>
              <w:t>Enter the unit price in dollars and cents without the $.</w:t>
            </w:r>
          </w:p>
          <w:p w14:paraId="22ED9E6A" w14:textId="77777777" w:rsidR="00115F83" w:rsidRPr="00050BDA" w:rsidRDefault="00115F83" w:rsidP="00657ACA">
            <w:pPr>
              <w:rPr>
                <w:lang w:val="en-US"/>
              </w:rPr>
            </w:pPr>
            <w:r w:rsidRPr="00050BDA">
              <w:rPr>
                <w:lang w:val="en-US"/>
              </w:rPr>
              <w:t>The unit price should be formatted as 0.00</w:t>
            </w:r>
          </w:p>
        </w:tc>
      </w:tr>
      <w:tr w:rsidR="00115F83" w:rsidRPr="008D6F43" w14:paraId="121AC336" w14:textId="77777777" w:rsidTr="008F00D5">
        <w:trPr>
          <w:cantSplit/>
        </w:trPr>
        <w:tc>
          <w:tcPr>
            <w:tcW w:w="3700" w:type="dxa"/>
          </w:tcPr>
          <w:p w14:paraId="713149F6" w14:textId="77777777" w:rsidR="00115F83" w:rsidRPr="00050BDA" w:rsidRDefault="00115F83" w:rsidP="00657ACA">
            <w:pPr>
              <w:rPr>
                <w:lang w:val="en-US"/>
              </w:rPr>
            </w:pPr>
            <w:r w:rsidRPr="00050BDA">
              <w:rPr>
                <w:lang w:val="en-US"/>
              </w:rPr>
              <w:t>Start date of support cannot be after support end date.</w:t>
            </w:r>
          </w:p>
        </w:tc>
        <w:tc>
          <w:tcPr>
            <w:tcW w:w="2249" w:type="dxa"/>
          </w:tcPr>
          <w:p w14:paraId="0AEF698B" w14:textId="77777777" w:rsidR="00115F83" w:rsidRPr="00050BDA" w:rsidRDefault="00115F83" w:rsidP="00657ACA">
            <w:pPr>
              <w:rPr>
                <w:lang w:val="en-US"/>
              </w:rPr>
            </w:pPr>
            <w:r w:rsidRPr="00050BDA">
              <w:rPr>
                <w:lang w:val="en-US"/>
              </w:rPr>
              <w:t>Error</w:t>
            </w:r>
          </w:p>
        </w:tc>
        <w:tc>
          <w:tcPr>
            <w:tcW w:w="3402" w:type="dxa"/>
          </w:tcPr>
          <w:p w14:paraId="1DB0A0B0" w14:textId="77777777" w:rsidR="00115F83" w:rsidRPr="00050BDA" w:rsidRDefault="00115F83" w:rsidP="00657ACA">
            <w:pPr>
              <w:rPr>
                <w:lang w:val="en-US"/>
              </w:rPr>
            </w:pPr>
            <w:r w:rsidRPr="00050BDA">
              <w:rPr>
                <w:lang w:val="en-US"/>
              </w:rPr>
              <w:t xml:space="preserve">The </w:t>
            </w:r>
            <w:r w:rsidR="00011181" w:rsidRPr="00050BDA">
              <w:rPr>
                <w:lang w:val="en-US"/>
              </w:rPr>
              <w:t>s</w:t>
            </w:r>
            <w:r w:rsidRPr="00050BDA">
              <w:rPr>
                <w:lang w:val="en-US"/>
              </w:rPr>
              <w:t>tart date for this payment request is after End date.</w:t>
            </w:r>
          </w:p>
        </w:tc>
        <w:tc>
          <w:tcPr>
            <w:tcW w:w="4536" w:type="dxa"/>
          </w:tcPr>
          <w:p w14:paraId="1C113357" w14:textId="77777777" w:rsidR="00115F83" w:rsidRPr="00050BDA" w:rsidRDefault="00115F83" w:rsidP="00657ACA">
            <w:pPr>
              <w:rPr>
                <w:lang w:val="en-US"/>
              </w:rPr>
            </w:pPr>
            <w:r w:rsidRPr="00050BDA">
              <w:rPr>
                <w:lang w:val="en-US"/>
              </w:rPr>
              <w:t xml:space="preserve">Enter the start date for the support in the format </w:t>
            </w:r>
            <w:r w:rsidRPr="00050BDA">
              <w:rPr>
                <w:b/>
                <w:lang w:val="en-US"/>
              </w:rPr>
              <w:t>YYYY-MM-DD</w:t>
            </w:r>
            <w:r w:rsidRPr="00050BDA">
              <w:rPr>
                <w:lang w:val="en-US"/>
              </w:rPr>
              <w:t>.</w:t>
            </w:r>
          </w:p>
          <w:p w14:paraId="5AEB5B4F" w14:textId="77777777" w:rsidR="00115F83" w:rsidRPr="00050BDA" w:rsidRDefault="00115F83" w:rsidP="00657ACA">
            <w:pPr>
              <w:rPr>
                <w:lang w:val="en-US"/>
              </w:rPr>
            </w:pPr>
            <w:r w:rsidRPr="00050BDA">
              <w:rPr>
                <w:lang w:val="en-US"/>
              </w:rPr>
              <w:t xml:space="preserve">Enter the end date for the support in the format </w:t>
            </w:r>
            <w:r w:rsidRPr="00050BDA">
              <w:rPr>
                <w:b/>
                <w:lang w:val="en-US"/>
              </w:rPr>
              <w:t>YYYY-MM-DD</w:t>
            </w:r>
            <w:r w:rsidRPr="00050BDA">
              <w:rPr>
                <w:lang w:val="en-US"/>
              </w:rPr>
              <w:t>. End date must be the same as or later than the start date. End date must be no earlier than 90 days prior to today. You need to ensure that the date fields are correctly formatted before you upload the file. Excel will reformat them if you open and edit anything in the file.</w:t>
            </w:r>
          </w:p>
        </w:tc>
      </w:tr>
      <w:tr w:rsidR="00115F83" w:rsidRPr="008D6F43" w14:paraId="5A27852E" w14:textId="77777777" w:rsidTr="008F00D5">
        <w:trPr>
          <w:cantSplit/>
        </w:trPr>
        <w:tc>
          <w:tcPr>
            <w:tcW w:w="3700" w:type="dxa"/>
          </w:tcPr>
          <w:p w14:paraId="27BFBC78" w14:textId="77777777" w:rsidR="00115F83" w:rsidRPr="00050BDA" w:rsidRDefault="00115F83" w:rsidP="00657ACA">
            <w:pPr>
              <w:rPr>
                <w:lang w:val="en-US"/>
              </w:rPr>
            </w:pPr>
            <w:r w:rsidRPr="00050BDA">
              <w:rPr>
                <w:lang w:val="en-US"/>
              </w:rPr>
              <w:t>Start date of support cannot be in future.</w:t>
            </w:r>
          </w:p>
        </w:tc>
        <w:tc>
          <w:tcPr>
            <w:tcW w:w="2249" w:type="dxa"/>
          </w:tcPr>
          <w:p w14:paraId="01AE16DF" w14:textId="77777777" w:rsidR="00115F83" w:rsidRPr="00050BDA" w:rsidRDefault="00115F83" w:rsidP="00657ACA">
            <w:pPr>
              <w:rPr>
                <w:lang w:val="en-US"/>
              </w:rPr>
            </w:pPr>
            <w:r w:rsidRPr="00050BDA">
              <w:rPr>
                <w:lang w:val="en-US"/>
              </w:rPr>
              <w:t>Error</w:t>
            </w:r>
          </w:p>
        </w:tc>
        <w:tc>
          <w:tcPr>
            <w:tcW w:w="3402" w:type="dxa"/>
          </w:tcPr>
          <w:p w14:paraId="0EB0233C" w14:textId="77777777" w:rsidR="00115F83" w:rsidRPr="00050BDA" w:rsidRDefault="00115F83" w:rsidP="00657ACA">
            <w:pPr>
              <w:rPr>
                <w:lang w:val="en-US"/>
              </w:rPr>
            </w:pPr>
            <w:r w:rsidRPr="00050BDA">
              <w:rPr>
                <w:lang w:val="en-US"/>
              </w:rPr>
              <w:t xml:space="preserve">The </w:t>
            </w:r>
            <w:r w:rsidR="00011181" w:rsidRPr="00050BDA">
              <w:rPr>
                <w:lang w:val="en-US"/>
              </w:rPr>
              <w:t>s</w:t>
            </w:r>
            <w:r w:rsidRPr="00050BDA">
              <w:rPr>
                <w:lang w:val="en-US"/>
              </w:rPr>
              <w:t>tart date for this payment request is after today. Payments cannot be made prior to services being delivered.</w:t>
            </w:r>
          </w:p>
        </w:tc>
        <w:tc>
          <w:tcPr>
            <w:tcW w:w="4536" w:type="dxa"/>
          </w:tcPr>
          <w:p w14:paraId="16446D73" w14:textId="77777777" w:rsidR="00115F83" w:rsidRPr="00050BDA" w:rsidRDefault="00115F83" w:rsidP="00657ACA">
            <w:pPr>
              <w:rPr>
                <w:lang w:val="en-US"/>
              </w:rPr>
            </w:pPr>
            <w:r w:rsidRPr="00050BDA">
              <w:rPr>
                <w:lang w:val="en-US"/>
              </w:rPr>
              <w:t xml:space="preserve">Enter the start date for the support in the format </w:t>
            </w:r>
            <w:r w:rsidRPr="00050BDA">
              <w:rPr>
                <w:b/>
                <w:lang w:val="en-US"/>
              </w:rPr>
              <w:t>YYYY-MM-DD</w:t>
            </w:r>
            <w:r w:rsidRPr="00050BDA">
              <w:rPr>
                <w:lang w:val="en-US"/>
              </w:rPr>
              <w:t xml:space="preserve">. Start date must be no earlier than the start date of the service </w:t>
            </w:r>
            <w:proofErr w:type="gramStart"/>
            <w:r w:rsidRPr="00050BDA">
              <w:rPr>
                <w:lang w:val="en-US"/>
              </w:rPr>
              <w:t>booking, and</w:t>
            </w:r>
            <w:proofErr w:type="gramEnd"/>
            <w:r w:rsidRPr="00050BDA">
              <w:rPr>
                <w:lang w:val="en-US"/>
              </w:rPr>
              <w:t xml:space="preserve"> cannot be in the future. You need to ensure that the date fields are correctly formatted before you upload the file. Excel will reformat them if you open and edit anything in the file.</w:t>
            </w:r>
          </w:p>
        </w:tc>
      </w:tr>
      <w:tr w:rsidR="00115F83" w:rsidRPr="008D6F43" w14:paraId="60D21E04" w14:textId="77777777" w:rsidTr="008F00D5">
        <w:trPr>
          <w:cantSplit/>
        </w:trPr>
        <w:tc>
          <w:tcPr>
            <w:tcW w:w="3700" w:type="dxa"/>
          </w:tcPr>
          <w:p w14:paraId="392D1C97" w14:textId="77777777" w:rsidR="00115F83" w:rsidRPr="00050BDA" w:rsidRDefault="00115F83" w:rsidP="00657ACA">
            <w:pPr>
              <w:rPr>
                <w:lang w:val="en-US"/>
              </w:rPr>
            </w:pPr>
            <w:r w:rsidRPr="00050BDA">
              <w:rPr>
                <w:lang w:val="en-US"/>
              </w:rPr>
              <w:t>End date of support cannot be in future.</w:t>
            </w:r>
          </w:p>
        </w:tc>
        <w:tc>
          <w:tcPr>
            <w:tcW w:w="2249" w:type="dxa"/>
          </w:tcPr>
          <w:p w14:paraId="12AE8F65" w14:textId="77777777" w:rsidR="00115F83" w:rsidRPr="00050BDA" w:rsidRDefault="00115F83" w:rsidP="00657ACA">
            <w:pPr>
              <w:rPr>
                <w:lang w:val="en-US"/>
              </w:rPr>
            </w:pPr>
            <w:r w:rsidRPr="00050BDA">
              <w:rPr>
                <w:lang w:val="en-US"/>
              </w:rPr>
              <w:t>Error</w:t>
            </w:r>
          </w:p>
        </w:tc>
        <w:tc>
          <w:tcPr>
            <w:tcW w:w="3402" w:type="dxa"/>
          </w:tcPr>
          <w:p w14:paraId="4DBFD48E" w14:textId="77777777" w:rsidR="00115F83" w:rsidRPr="00050BDA" w:rsidRDefault="00115F83" w:rsidP="00657ACA">
            <w:pPr>
              <w:rPr>
                <w:lang w:val="en-US"/>
              </w:rPr>
            </w:pPr>
            <w:r w:rsidRPr="00050BDA">
              <w:rPr>
                <w:lang w:val="en-US"/>
              </w:rPr>
              <w:t xml:space="preserve">The </w:t>
            </w:r>
            <w:r w:rsidR="00011181" w:rsidRPr="00050BDA">
              <w:rPr>
                <w:lang w:val="en-US"/>
              </w:rPr>
              <w:t>e</w:t>
            </w:r>
            <w:r w:rsidRPr="00050BDA">
              <w:rPr>
                <w:lang w:val="en-US"/>
              </w:rPr>
              <w:t>nd date for this payment request is after today. Payments cannot be made prior to services being delivered.</w:t>
            </w:r>
          </w:p>
        </w:tc>
        <w:tc>
          <w:tcPr>
            <w:tcW w:w="4536" w:type="dxa"/>
          </w:tcPr>
          <w:p w14:paraId="534A34A2" w14:textId="77777777" w:rsidR="00115F83" w:rsidRPr="00050BDA" w:rsidRDefault="00115F83" w:rsidP="00657ACA">
            <w:pPr>
              <w:rPr>
                <w:lang w:val="en-US"/>
              </w:rPr>
            </w:pPr>
            <w:r w:rsidRPr="00050BDA">
              <w:rPr>
                <w:lang w:val="en-US"/>
              </w:rPr>
              <w:t xml:space="preserve">Enter the end date for the support in the format </w:t>
            </w:r>
            <w:r w:rsidRPr="00050BDA">
              <w:rPr>
                <w:b/>
                <w:lang w:val="en-US"/>
              </w:rPr>
              <w:t>YYYY-MM-DD</w:t>
            </w:r>
            <w:r w:rsidRPr="00050BDA">
              <w:rPr>
                <w:lang w:val="en-US"/>
              </w:rPr>
              <w:t xml:space="preserve">. End date must be the same as or later than the start date. End date must be no earlier than 90 days prior to </w:t>
            </w:r>
            <w:proofErr w:type="gramStart"/>
            <w:r w:rsidRPr="00050BDA">
              <w:rPr>
                <w:lang w:val="en-US"/>
              </w:rPr>
              <w:t>today, and</w:t>
            </w:r>
            <w:proofErr w:type="gramEnd"/>
            <w:r w:rsidRPr="00050BDA">
              <w:rPr>
                <w:lang w:val="en-US"/>
              </w:rPr>
              <w:t xml:space="preserve"> cannot be in the future. You need to ensure that the date fields are correctly formatted before you upload the file. Excel will reformat them if you open and edit anything in the file.</w:t>
            </w:r>
          </w:p>
        </w:tc>
      </w:tr>
      <w:tr w:rsidR="00846A06" w:rsidRPr="008D6F43" w14:paraId="3312BBFB" w14:textId="77777777" w:rsidTr="008F00D5">
        <w:trPr>
          <w:cantSplit/>
        </w:trPr>
        <w:tc>
          <w:tcPr>
            <w:tcW w:w="3700" w:type="dxa"/>
          </w:tcPr>
          <w:p w14:paraId="77D66042" w14:textId="77777777" w:rsidR="00846A06" w:rsidRPr="00050BDA" w:rsidRDefault="00846A06" w:rsidP="00846A06">
            <w:pPr>
              <w:rPr>
                <w:lang w:val="en-US"/>
              </w:rPr>
            </w:pPr>
            <w:r w:rsidRPr="00050BDA">
              <w:rPr>
                <w:lang w:val="en-US"/>
              </w:rPr>
              <w:t>Invalid ABN (Australian Business Number)</w:t>
            </w:r>
          </w:p>
        </w:tc>
        <w:tc>
          <w:tcPr>
            <w:tcW w:w="2249" w:type="dxa"/>
          </w:tcPr>
          <w:p w14:paraId="7637B7E3" w14:textId="77777777" w:rsidR="00846A06" w:rsidRPr="00050BDA" w:rsidRDefault="00846A06" w:rsidP="00846A06">
            <w:pPr>
              <w:rPr>
                <w:lang w:val="en-US"/>
              </w:rPr>
            </w:pPr>
            <w:r w:rsidRPr="00050BDA">
              <w:rPr>
                <w:lang w:val="en-US"/>
              </w:rPr>
              <w:t>Error</w:t>
            </w:r>
          </w:p>
          <w:p w14:paraId="52967FAB" w14:textId="77777777" w:rsidR="00846A06" w:rsidRPr="00050BDA" w:rsidRDefault="00846A06" w:rsidP="00846A06">
            <w:pPr>
              <w:rPr>
                <w:lang w:val="en-US"/>
              </w:rPr>
            </w:pPr>
          </w:p>
        </w:tc>
        <w:tc>
          <w:tcPr>
            <w:tcW w:w="3402" w:type="dxa"/>
          </w:tcPr>
          <w:p w14:paraId="72AC94DD" w14:textId="77777777" w:rsidR="00846A06" w:rsidRPr="00050BDA" w:rsidRDefault="00846A06" w:rsidP="00846A06">
            <w:pPr>
              <w:rPr>
                <w:lang w:val="en-US"/>
              </w:rPr>
            </w:pPr>
            <w:r w:rsidRPr="00050BDA">
              <w:rPr>
                <w:lang w:val="en-US"/>
              </w:rPr>
              <w:t>An ABN has been entered incorrectly and is not a valid ABN number</w:t>
            </w:r>
            <w:r w:rsidR="003C7566" w:rsidRPr="00050BDA">
              <w:rPr>
                <w:lang w:val="en-US"/>
              </w:rPr>
              <w:t>.</w:t>
            </w:r>
          </w:p>
        </w:tc>
        <w:tc>
          <w:tcPr>
            <w:tcW w:w="4536" w:type="dxa"/>
          </w:tcPr>
          <w:p w14:paraId="61D7E901" w14:textId="77777777" w:rsidR="00846A06" w:rsidRPr="00050BDA" w:rsidRDefault="00846A06" w:rsidP="00846A06">
            <w:pPr>
              <w:rPr>
                <w:lang w:val="en-US"/>
              </w:rPr>
            </w:pPr>
            <w:r w:rsidRPr="00050BDA">
              <w:rPr>
                <w:lang w:val="en-US"/>
              </w:rPr>
              <w:t>Review the ABN entered and re-enter a valid ABN.</w:t>
            </w:r>
          </w:p>
        </w:tc>
      </w:tr>
      <w:tr w:rsidR="00AF1594" w:rsidRPr="008D6F43" w14:paraId="3C01D38A" w14:textId="77777777" w:rsidTr="008F00D5">
        <w:trPr>
          <w:cantSplit/>
        </w:trPr>
        <w:tc>
          <w:tcPr>
            <w:tcW w:w="3700" w:type="dxa"/>
          </w:tcPr>
          <w:p w14:paraId="70C2663F" w14:textId="77777777" w:rsidR="00AF1594" w:rsidRPr="00050BDA" w:rsidRDefault="00AF1594" w:rsidP="00846A06">
            <w:pPr>
              <w:rPr>
                <w:lang w:val="en-US"/>
              </w:rPr>
            </w:pPr>
            <w:r w:rsidRPr="00050BDA">
              <w:rPr>
                <w:lang w:val="en-US"/>
              </w:rPr>
              <w:t>ABN exemption reason is invalid</w:t>
            </w:r>
          </w:p>
        </w:tc>
        <w:tc>
          <w:tcPr>
            <w:tcW w:w="2249" w:type="dxa"/>
          </w:tcPr>
          <w:p w14:paraId="6CD96576" w14:textId="77777777" w:rsidR="00AF1594" w:rsidRPr="00050BDA" w:rsidRDefault="00AF1594" w:rsidP="00846A06">
            <w:pPr>
              <w:rPr>
                <w:lang w:val="en-US"/>
              </w:rPr>
            </w:pPr>
            <w:r w:rsidRPr="00050BDA">
              <w:rPr>
                <w:lang w:val="en-US"/>
              </w:rPr>
              <w:t>Error</w:t>
            </w:r>
          </w:p>
        </w:tc>
        <w:tc>
          <w:tcPr>
            <w:tcW w:w="3402" w:type="dxa"/>
          </w:tcPr>
          <w:p w14:paraId="6B165354" w14:textId="77777777" w:rsidR="00AF1594" w:rsidRPr="00050BDA" w:rsidRDefault="00AF1594" w:rsidP="00846A06">
            <w:pPr>
              <w:rPr>
                <w:lang w:val="en-US"/>
              </w:rPr>
            </w:pPr>
            <w:r w:rsidRPr="00050BDA">
              <w:rPr>
                <w:lang w:val="en-US"/>
              </w:rPr>
              <w:t>The ABN exemption reason has been entered incorrectly.</w:t>
            </w:r>
          </w:p>
        </w:tc>
        <w:tc>
          <w:tcPr>
            <w:tcW w:w="4536" w:type="dxa"/>
          </w:tcPr>
          <w:p w14:paraId="5287BA45" w14:textId="77777777" w:rsidR="00AF1594" w:rsidRPr="00050BDA" w:rsidRDefault="00AF1594" w:rsidP="00846A06">
            <w:pPr>
              <w:rPr>
                <w:lang w:val="en-US"/>
              </w:rPr>
            </w:pPr>
            <w:r w:rsidRPr="00050BDA">
              <w:rPr>
                <w:lang w:val="en-US"/>
              </w:rPr>
              <w:t>Review the ABN exemption reason entered and re-enter a valid ABN exemption reason.</w:t>
            </w:r>
          </w:p>
        </w:tc>
      </w:tr>
      <w:tr w:rsidR="00846A06" w:rsidRPr="008D6F43" w14:paraId="607DCB04" w14:textId="77777777" w:rsidTr="008F00D5">
        <w:trPr>
          <w:cantSplit/>
        </w:trPr>
        <w:tc>
          <w:tcPr>
            <w:tcW w:w="3700" w:type="dxa"/>
          </w:tcPr>
          <w:p w14:paraId="2D1D333F" w14:textId="77777777" w:rsidR="00846A06" w:rsidRPr="00050BDA" w:rsidRDefault="00846A06" w:rsidP="00846A06">
            <w:pPr>
              <w:rPr>
                <w:lang w:val="en-US"/>
              </w:rPr>
            </w:pPr>
            <w:r w:rsidRPr="00050BDA">
              <w:rPr>
                <w:lang w:val="en-US"/>
              </w:rPr>
              <w:t>Invalid Claim Reason.</w:t>
            </w:r>
          </w:p>
        </w:tc>
        <w:tc>
          <w:tcPr>
            <w:tcW w:w="2249" w:type="dxa"/>
          </w:tcPr>
          <w:p w14:paraId="5443B0C2" w14:textId="77777777" w:rsidR="00846A06" w:rsidRPr="00050BDA" w:rsidRDefault="00846A06" w:rsidP="00846A06">
            <w:pPr>
              <w:rPr>
                <w:lang w:val="en-US"/>
              </w:rPr>
            </w:pPr>
            <w:r w:rsidRPr="00050BDA">
              <w:rPr>
                <w:lang w:val="en-US"/>
              </w:rPr>
              <w:t>Error</w:t>
            </w:r>
          </w:p>
        </w:tc>
        <w:tc>
          <w:tcPr>
            <w:tcW w:w="3402" w:type="dxa"/>
          </w:tcPr>
          <w:p w14:paraId="43E0D725" w14:textId="77777777" w:rsidR="00846A06" w:rsidRPr="00050BDA" w:rsidRDefault="00846A06" w:rsidP="00846A06">
            <w:pPr>
              <w:rPr>
                <w:lang w:val="en-US"/>
              </w:rPr>
            </w:pPr>
            <w:r w:rsidRPr="00050BDA">
              <w:rPr>
                <w:lang w:val="en-US"/>
              </w:rPr>
              <w:t xml:space="preserve">Your </w:t>
            </w:r>
            <w:proofErr w:type="spellStart"/>
            <w:r w:rsidRPr="00050BDA">
              <w:rPr>
                <w:lang w:val="en-US"/>
              </w:rPr>
              <w:t>organisation’s</w:t>
            </w:r>
            <w:proofErr w:type="spellEnd"/>
            <w:r w:rsidRPr="00050BDA">
              <w:rPr>
                <w:lang w:val="en-US"/>
              </w:rPr>
              <w:t xml:space="preserve"> invoice or reference number (Claim reason) in this payment request is not valid.</w:t>
            </w:r>
          </w:p>
        </w:tc>
        <w:tc>
          <w:tcPr>
            <w:tcW w:w="4536" w:type="dxa"/>
          </w:tcPr>
          <w:p w14:paraId="23AA8A06" w14:textId="77777777" w:rsidR="00846A06" w:rsidRPr="00050BDA" w:rsidRDefault="00846A06" w:rsidP="00846A06">
            <w:pPr>
              <w:rPr>
                <w:lang w:val="en-US"/>
              </w:rPr>
            </w:pPr>
            <w:r w:rsidRPr="00050BDA">
              <w:rPr>
                <w:lang w:val="en-US"/>
              </w:rPr>
              <w:t xml:space="preserve">Enter your </w:t>
            </w:r>
            <w:proofErr w:type="spellStart"/>
            <w:r w:rsidRPr="00050BDA">
              <w:rPr>
                <w:lang w:val="en-US"/>
              </w:rPr>
              <w:t>organisation’s</w:t>
            </w:r>
            <w:proofErr w:type="spellEnd"/>
            <w:r w:rsidRPr="00050BDA">
              <w:rPr>
                <w:lang w:val="en-US"/>
              </w:rPr>
              <w:t xml:space="preserve"> invoice or reference number. It must be no more than 50 characters and contain letters, numbers and spaces only.</w:t>
            </w:r>
          </w:p>
        </w:tc>
      </w:tr>
      <w:tr w:rsidR="00115F83" w:rsidRPr="008D6F43" w14:paraId="35A5A35B" w14:textId="77777777" w:rsidTr="008F00D5">
        <w:trPr>
          <w:cantSplit/>
        </w:trPr>
        <w:tc>
          <w:tcPr>
            <w:tcW w:w="3700" w:type="dxa"/>
          </w:tcPr>
          <w:p w14:paraId="54E23331" w14:textId="77777777" w:rsidR="00115F83" w:rsidRPr="00050BDA" w:rsidRDefault="00115F83" w:rsidP="00657ACA">
            <w:pPr>
              <w:rPr>
                <w:lang w:val="en-US"/>
              </w:rPr>
            </w:pPr>
            <w:r w:rsidRPr="00050BDA">
              <w:rPr>
                <w:lang w:val="en-US"/>
              </w:rPr>
              <w:t>Invalid Date Format.</w:t>
            </w:r>
          </w:p>
        </w:tc>
        <w:tc>
          <w:tcPr>
            <w:tcW w:w="2249" w:type="dxa"/>
          </w:tcPr>
          <w:p w14:paraId="04D2B75F" w14:textId="77777777" w:rsidR="00115F83" w:rsidRPr="00050BDA" w:rsidRDefault="00115F83" w:rsidP="00657ACA">
            <w:pPr>
              <w:rPr>
                <w:lang w:val="en-US"/>
              </w:rPr>
            </w:pPr>
            <w:r w:rsidRPr="00050BDA">
              <w:rPr>
                <w:lang w:val="en-US"/>
              </w:rPr>
              <w:t>Error</w:t>
            </w:r>
          </w:p>
        </w:tc>
        <w:tc>
          <w:tcPr>
            <w:tcW w:w="3402" w:type="dxa"/>
          </w:tcPr>
          <w:p w14:paraId="22D15F73" w14:textId="77777777" w:rsidR="00115F83" w:rsidRPr="00050BDA" w:rsidRDefault="00115F83" w:rsidP="00657ACA">
            <w:pPr>
              <w:rPr>
                <w:lang w:val="en-US"/>
              </w:rPr>
            </w:pPr>
            <w:r w:rsidRPr="00050BDA">
              <w:rPr>
                <w:lang w:val="en-US"/>
              </w:rPr>
              <w:t xml:space="preserve">Either one or </w:t>
            </w:r>
            <w:proofErr w:type="gramStart"/>
            <w:r w:rsidRPr="00050BDA">
              <w:rPr>
                <w:lang w:val="en-US"/>
              </w:rPr>
              <w:t>both of the Start</w:t>
            </w:r>
            <w:proofErr w:type="gramEnd"/>
            <w:r w:rsidRPr="00050BDA">
              <w:rPr>
                <w:lang w:val="en-US"/>
              </w:rPr>
              <w:t xml:space="preserve"> (From) and End (To) dates on </w:t>
            </w:r>
            <w:proofErr w:type="gramStart"/>
            <w:r w:rsidRPr="00050BDA">
              <w:rPr>
                <w:lang w:val="en-US"/>
              </w:rPr>
              <w:t>this</w:t>
            </w:r>
            <w:proofErr w:type="gramEnd"/>
            <w:r w:rsidRPr="00050BDA">
              <w:rPr>
                <w:lang w:val="en-US"/>
              </w:rPr>
              <w:t xml:space="preserve"> payment requests </w:t>
            </w:r>
            <w:proofErr w:type="gramStart"/>
            <w:r w:rsidRPr="00050BDA">
              <w:rPr>
                <w:lang w:val="en-US"/>
              </w:rPr>
              <w:t>is</w:t>
            </w:r>
            <w:proofErr w:type="gramEnd"/>
            <w:r w:rsidRPr="00050BDA">
              <w:rPr>
                <w:lang w:val="en-US"/>
              </w:rPr>
              <w:t xml:space="preserve"> not in the format YYYY-MM-DD.</w:t>
            </w:r>
          </w:p>
        </w:tc>
        <w:tc>
          <w:tcPr>
            <w:tcW w:w="4536" w:type="dxa"/>
          </w:tcPr>
          <w:p w14:paraId="5547917F" w14:textId="77777777" w:rsidR="00115F83" w:rsidRPr="00050BDA" w:rsidRDefault="00115F83" w:rsidP="00657ACA">
            <w:pPr>
              <w:rPr>
                <w:lang w:val="en-US"/>
              </w:rPr>
            </w:pPr>
            <w:r w:rsidRPr="00050BDA">
              <w:rPr>
                <w:lang w:val="en-US"/>
              </w:rPr>
              <w:t xml:space="preserve">Ensure both start and end date are in the format </w:t>
            </w:r>
            <w:r w:rsidRPr="00050BDA">
              <w:rPr>
                <w:b/>
                <w:lang w:val="en-US"/>
              </w:rPr>
              <w:t>YYYY-MM-DD</w:t>
            </w:r>
            <w:r w:rsidRPr="00050BDA">
              <w:rPr>
                <w:lang w:val="en-US"/>
              </w:rPr>
              <w:t>, are not in the future, are within the service booking dates, and that end date is no earlier than start date.</w:t>
            </w:r>
          </w:p>
        </w:tc>
      </w:tr>
      <w:tr w:rsidR="00115F83" w:rsidRPr="008D6F43" w14:paraId="31340101" w14:textId="77777777" w:rsidTr="008F00D5">
        <w:trPr>
          <w:cantSplit/>
        </w:trPr>
        <w:tc>
          <w:tcPr>
            <w:tcW w:w="3700" w:type="dxa"/>
          </w:tcPr>
          <w:p w14:paraId="2E78BB51" w14:textId="77777777" w:rsidR="00115F83" w:rsidRPr="00050BDA" w:rsidRDefault="00115F83" w:rsidP="00657ACA">
            <w:pPr>
              <w:rPr>
                <w:lang w:val="en-US"/>
              </w:rPr>
            </w:pPr>
            <w:r w:rsidRPr="00050BDA">
              <w:rPr>
                <w:lang w:val="en-US"/>
              </w:rPr>
              <w:t>Invoice Date outside Service Booking.</w:t>
            </w:r>
          </w:p>
        </w:tc>
        <w:tc>
          <w:tcPr>
            <w:tcW w:w="2249" w:type="dxa"/>
          </w:tcPr>
          <w:p w14:paraId="68B6E36C" w14:textId="77777777" w:rsidR="00115F83" w:rsidRPr="00050BDA" w:rsidRDefault="00115F83" w:rsidP="00657ACA">
            <w:pPr>
              <w:rPr>
                <w:lang w:val="en-US"/>
              </w:rPr>
            </w:pPr>
            <w:r w:rsidRPr="00050BDA">
              <w:rPr>
                <w:lang w:val="en-US"/>
              </w:rPr>
              <w:t>Error</w:t>
            </w:r>
          </w:p>
        </w:tc>
        <w:tc>
          <w:tcPr>
            <w:tcW w:w="3402" w:type="dxa"/>
          </w:tcPr>
          <w:p w14:paraId="4B3F8DA3" w14:textId="77777777" w:rsidR="00115F83" w:rsidRPr="00050BDA" w:rsidRDefault="00115F83" w:rsidP="00657ACA">
            <w:pPr>
              <w:rPr>
                <w:lang w:val="en-US"/>
              </w:rPr>
            </w:pPr>
            <w:r w:rsidRPr="00050BDA">
              <w:rPr>
                <w:lang w:val="en-US"/>
              </w:rPr>
              <w:t>The dates you have entered do not fit entirely within the service booking dates.</w:t>
            </w:r>
          </w:p>
        </w:tc>
        <w:tc>
          <w:tcPr>
            <w:tcW w:w="4536" w:type="dxa"/>
          </w:tcPr>
          <w:p w14:paraId="6029732A" w14:textId="77777777" w:rsidR="00115F83" w:rsidRPr="00050BDA" w:rsidRDefault="00115F83" w:rsidP="00657ACA">
            <w:pPr>
              <w:rPr>
                <w:lang w:val="en-US"/>
              </w:rPr>
            </w:pPr>
            <w:r w:rsidRPr="00050BDA">
              <w:rPr>
                <w:lang w:val="en-US"/>
              </w:rPr>
              <w:t>Re-enter the dates ensuring they are within your existing service booking.</w:t>
            </w:r>
          </w:p>
        </w:tc>
      </w:tr>
    </w:tbl>
    <w:p w14:paraId="1F4BC900" w14:textId="2863AEF9" w:rsidR="00E354A5" w:rsidRPr="00BD0854" w:rsidRDefault="00E354A5" w:rsidP="00BD0854">
      <w:pPr>
        <w:spacing w:line="276" w:lineRule="auto"/>
        <w:rPr>
          <w:lang w:val="en-US"/>
        </w:rPr>
        <w:sectPr w:rsidR="00E354A5" w:rsidRPr="00BD0854" w:rsidSect="00B719A0">
          <w:pgSz w:w="16838" w:h="11906" w:orient="landscape" w:code="9"/>
          <w:pgMar w:top="1440" w:right="1440" w:bottom="1702" w:left="1440" w:header="454" w:footer="227" w:gutter="0"/>
          <w:cols w:space="708"/>
          <w:titlePg/>
          <w:docGrid w:linePitch="360"/>
        </w:sectPr>
      </w:pPr>
    </w:p>
    <w:p w14:paraId="396AC8A9" w14:textId="2B37AC42" w:rsidR="00093282" w:rsidRPr="00050BDA" w:rsidRDefault="00CC0DE9">
      <w:pPr>
        <w:pStyle w:val="Heading1"/>
        <w:rPr>
          <w:lang w:val="en-US"/>
        </w:rPr>
      </w:pPr>
      <w:bookmarkStart w:id="36" w:name="_Toc216431494"/>
      <w:r w:rsidRPr="00050BDA">
        <w:rPr>
          <w:lang w:val="en-US"/>
        </w:rPr>
        <w:t>Part 3</w:t>
      </w:r>
      <w:r w:rsidR="00C80900" w:rsidRPr="00050BDA">
        <w:rPr>
          <w:lang w:val="en-US"/>
        </w:rPr>
        <w:t xml:space="preserve">: </w:t>
      </w:r>
      <w:r w:rsidR="005A2F8C" w:rsidRPr="00050BDA">
        <w:rPr>
          <w:lang w:val="en-US"/>
        </w:rPr>
        <w:t>Bu</w:t>
      </w:r>
      <w:r w:rsidR="00471551" w:rsidRPr="00050BDA">
        <w:rPr>
          <w:lang w:val="en-US"/>
        </w:rPr>
        <w:t>lk</w:t>
      </w:r>
      <w:r w:rsidR="002D0BC5" w:rsidRPr="00050BDA">
        <w:rPr>
          <w:lang w:val="en-US"/>
        </w:rPr>
        <w:t xml:space="preserve"> </w:t>
      </w:r>
      <w:r w:rsidR="00954449" w:rsidRPr="00050BDA">
        <w:rPr>
          <w:lang w:val="en-US"/>
        </w:rPr>
        <w:t>p</w:t>
      </w:r>
      <w:r w:rsidR="00471551" w:rsidRPr="00050BDA">
        <w:rPr>
          <w:lang w:val="en-US"/>
        </w:rPr>
        <w:t>ayment rejection</w:t>
      </w:r>
      <w:r w:rsidR="00954449" w:rsidRPr="00050BDA">
        <w:rPr>
          <w:lang w:val="en-US"/>
        </w:rPr>
        <w:t>s</w:t>
      </w:r>
      <w:bookmarkEnd w:id="36"/>
    </w:p>
    <w:p w14:paraId="50A0D60F" w14:textId="77777777" w:rsidR="00D115C3" w:rsidRPr="00050BDA" w:rsidRDefault="00E512AB" w:rsidP="00ED3F01">
      <w:pPr>
        <w:pStyle w:val="Default"/>
        <w:tabs>
          <w:tab w:val="left" w:pos="3686"/>
        </w:tabs>
        <w:spacing w:after="240"/>
        <w:rPr>
          <w:sz w:val="22"/>
          <w:szCs w:val="22"/>
          <w:lang w:val="en-US"/>
        </w:rPr>
      </w:pPr>
      <w:r w:rsidRPr="00050BDA">
        <w:rPr>
          <w:sz w:val="22"/>
          <w:szCs w:val="22"/>
          <w:lang w:val="en-US"/>
        </w:rPr>
        <w:t xml:space="preserve">This part of the guide is to </w:t>
      </w:r>
      <w:r w:rsidR="00471551" w:rsidRPr="00050BDA">
        <w:rPr>
          <w:sz w:val="22"/>
          <w:szCs w:val="22"/>
          <w:lang w:val="en-US"/>
        </w:rPr>
        <w:t xml:space="preserve">help </w:t>
      </w:r>
      <w:r w:rsidR="00D115C3" w:rsidRPr="00050BDA">
        <w:rPr>
          <w:sz w:val="22"/>
          <w:szCs w:val="22"/>
          <w:lang w:val="en-US"/>
        </w:rPr>
        <w:t>you understand:</w:t>
      </w:r>
    </w:p>
    <w:p w14:paraId="4540CF0C" w14:textId="77777777" w:rsidR="00D115C3" w:rsidRPr="00050BDA" w:rsidRDefault="00D115C3" w:rsidP="00A351D8">
      <w:pPr>
        <w:pStyle w:val="Default"/>
        <w:numPr>
          <w:ilvl w:val="0"/>
          <w:numId w:val="17"/>
        </w:numPr>
        <w:tabs>
          <w:tab w:val="left" w:pos="3686"/>
        </w:tabs>
        <w:spacing w:after="240"/>
        <w:rPr>
          <w:sz w:val="22"/>
          <w:szCs w:val="22"/>
          <w:lang w:val="en-US"/>
        </w:rPr>
      </w:pPr>
      <w:r w:rsidRPr="00050BDA">
        <w:rPr>
          <w:sz w:val="22"/>
          <w:szCs w:val="22"/>
          <w:lang w:val="en-US"/>
        </w:rPr>
        <w:t xml:space="preserve">The meaning of </w:t>
      </w:r>
      <w:r w:rsidR="00471551" w:rsidRPr="00050BDA">
        <w:rPr>
          <w:sz w:val="22"/>
          <w:szCs w:val="22"/>
          <w:lang w:val="en-US"/>
        </w:rPr>
        <w:t xml:space="preserve">the </w:t>
      </w:r>
      <w:r w:rsidR="00954449" w:rsidRPr="00050BDA">
        <w:rPr>
          <w:sz w:val="22"/>
          <w:szCs w:val="22"/>
          <w:lang w:val="en-US"/>
        </w:rPr>
        <w:t xml:space="preserve">Bulk </w:t>
      </w:r>
      <w:r w:rsidR="005A2F8C" w:rsidRPr="00050BDA">
        <w:rPr>
          <w:sz w:val="22"/>
          <w:szCs w:val="22"/>
          <w:lang w:val="en-US"/>
        </w:rPr>
        <w:t xml:space="preserve">Upload </w:t>
      </w:r>
      <w:r w:rsidR="00954449" w:rsidRPr="00050BDA">
        <w:rPr>
          <w:sz w:val="22"/>
          <w:szCs w:val="22"/>
          <w:lang w:val="en-US"/>
        </w:rPr>
        <w:t>payment r</w:t>
      </w:r>
      <w:r w:rsidR="00471551" w:rsidRPr="00050BDA">
        <w:rPr>
          <w:sz w:val="22"/>
          <w:szCs w:val="22"/>
          <w:lang w:val="en-US"/>
        </w:rPr>
        <w:t xml:space="preserve">ejection </w:t>
      </w:r>
    </w:p>
    <w:p w14:paraId="6253D1C7" w14:textId="77777777" w:rsidR="00E512AB" w:rsidRPr="00050BDA" w:rsidRDefault="00D115C3" w:rsidP="00A351D8">
      <w:pPr>
        <w:pStyle w:val="Default"/>
        <w:numPr>
          <w:ilvl w:val="0"/>
          <w:numId w:val="17"/>
        </w:numPr>
        <w:tabs>
          <w:tab w:val="left" w:pos="3686"/>
        </w:tabs>
        <w:spacing w:after="240"/>
        <w:rPr>
          <w:sz w:val="22"/>
          <w:szCs w:val="22"/>
          <w:lang w:val="en-US"/>
        </w:rPr>
      </w:pPr>
      <w:r w:rsidRPr="00050BDA">
        <w:rPr>
          <w:sz w:val="22"/>
          <w:szCs w:val="22"/>
          <w:lang w:val="en-US"/>
        </w:rPr>
        <w:t>W</w:t>
      </w:r>
      <w:r w:rsidR="00471551" w:rsidRPr="00050BDA">
        <w:rPr>
          <w:sz w:val="22"/>
          <w:szCs w:val="22"/>
          <w:lang w:val="en-US"/>
        </w:rPr>
        <w:t xml:space="preserve">hat to do when </w:t>
      </w:r>
      <w:r w:rsidR="00E354A5" w:rsidRPr="00050BDA">
        <w:rPr>
          <w:sz w:val="22"/>
          <w:szCs w:val="22"/>
          <w:lang w:val="en-US"/>
        </w:rPr>
        <w:t xml:space="preserve">a </w:t>
      </w:r>
      <w:r w:rsidR="00954449" w:rsidRPr="00050BDA">
        <w:rPr>
          <w:sz w:val="22"/>
          <w:szCs w:val="22"/>
          <w:lang w:val="en-US"/>
        </w:rPr>
        <w:t>bulk payment rejection</w:t>
      </w:r>
      <w:r w:rsidR="00471551" w:rsidRPr="00050BDA">
        <w:rPr>
          <w:sz w:val="22"/>
          <w:szCs w:val="22"/>
          <w:lang w:val="en-US"/>
        </w:rPr>
        <w:t xml:space="preserve"> is displayed</w:t>
      </w:r>
    </w:p>
    <w:p w14:paraId="44A3B801" w14:textId="77777777" w:rsidR="00471551" w:rsidRPr="00050BDA" w:rsidRDefault="00471551" w:rsidP="00ED3F01">
      <w:pPr>
        <w:pStyle w:val="Default"/>
        <w:tabs>
          <w:tab w:val="left" w:pos="3686"/>
        </w:tabs>
        <w:spacing w:after="240"/>
        <w:rPr>
          <w:sz w:val="22"/>
          <w:szCs w:val="22"/>
          <w:lang w:val="en-US"/>
        </w:rPr>
      </w:pPr>
      <w:r w:rsidRPr="00050BDA">
        <w:rPr>
          <w:sz w:val="22"/>
          <w:szCs w:val="22"/>
          <w:lang w:val="en-US"/>
        </w:rPr>
        <w:t>The following table</w:t>
      </w:r>
      <w:r w:rsidR="00D115C3" w:rsidRPr="00050BDA">
        <w:rPr>
          <w:sz w:val="22"/>
          <w:szCs w:val="22"/>
          <w:lang w:val="en-US"/>
        </w:rPr>
        <w:t xml:space="preserve">s </w:t>
      </w:r>
      <w:r w:rsidRPr="00050BDA">
        <w:rPr>
          <w:sz w:val="22"/>
          <w:szCs w:val="22"/>
          <w:lang w:val="en-US"/>
        </w:rPr>
        <w:t>describe the</w:t>
      </w:r>
      <w:r w:rsidR="00D115C3" w:rsidRPr="00050BDA">
        <w:rPr>
          <w:sz w:val="22"/>
          <w:szCs w:val="22"/>
          <w:lang w:val="en-US"/>
        </w:rPr>
        <w:t xml:space="preserve"> </w:t>
      </w:r>
      <w:r w:rsidR="00954449" w:rsidRPr="00050BDA">
        <w:rPr>
          <w:sz w:val="22"/>
          <w:szCs w:val="22"/>
          <w:lang w:val="en-US"/>
        </w:rPr>
        <w:t>r</w:t>
      </w:r>
      <w:r w:rsidR="00D115C3" w:rsidRPr="00050BDA">
        <w:rPr>
          <w:sz w:val="22"/>
          <w:szCs w:val="22"/>
          <w:lang w:val="en-US"/>
        </w:rPr>
        <w:t xml:space="preserve">ejected </w:t>
      </w:r>
      <w:r w:rsidRPr="00050BDA">
        <w:rPr>
          <w:sz w:val="22"/>
          <w:szCs w:val="22"/>
          <w:lang w:val="en-US"/>
        </w:rPr>
        <w:t xml:space="preserve">messages </w:t>
      </w:r>
      <w:r w:rsidR="00954449" w:rsidRPr="00050BDA">
        <w:rPr>
          <w:sz w:val="22"/>
          <w:szCs w:val="22"/>
          <w:lang w:val="en-US"/>
        </w:rPr>
        <w:t xml:space="preserve">that are </w:t>
      </w:r>
      <w:r w:rsidRPr="00050BDA">
        <w:rPr>
          <w:sz w:val="22"/>
          <w:szCs w:val="22"/>
          <w:lang w:val="en-US"/>
        </w:rPr>
        <w:t>display</w:t>
      </w:r>
      <w:r w:rsidR="00954449" w:rsidRPr="00050BDA">
        <w:rPr>
          <w:sz w:val="22"/>
          <w:szCs w:val="22"/>
          <w:lang w:val="en-US"/>
        </w:rPr>
        <w:t xml:space="preserve">ed </w:t>
      </w:r>
      <w:r w:rsidRPr="00050BDA">
        <w:rPr>
          <w:sz w:val="22"/>
          <w:szCs w:val="22"/>
          <w:lang w:val="en-US"/>
        </w:rPr>
        <w:t xml:space="preserve">in the </w:t>
      </w:r>
      <w:r w:rsidR="00C12C10" w:rsidRPr="00050BDA">
        <w:rPr>
          <w:sz w:val="22"/>
          <w:szCs w:val="22"/>
          <w:lang w:val="en-US"/>
        </w:rPr>
        <w:t>b</w:t>
      </w:r>
      <w:r w:rsidR="00954449" w:rsidRPr="00050BDA">
        <w:rPr>
          <w:sz w:val="22"/>
          <w:szCs w:val="22"/>
          <w:lang w:val="en-US"/>
        </w:rPr>
        <w:t xml:space="preserve">ulk payment spreadsheet and can be viewed in </w:t>
      </w:r>
      <w:r w:rsidR="00D115C3" w:rsidRPr="00050BDA">
        <w:rPr>
          <w:b/>
          <w:sz w:val="22"/>
          <w:szCs w:val="22"/>
          <w:lang w:val="en-US"/>
        </w:rPr>
        <w:t>View Payment Request</w:t>
      </w:r>
      <w:r w:rsidR="00D115C3" w:rsidRPr="00050BDA">
        <w:rPr>
          <w:sz w:val="22"/>
          <w:szCs w:val="22"/>
          <w:lang w:val="en-US"/>
        </w:rPr>
        <w:t xml:space="preserve"> tile</w:t>
      </w:r>
      <w:r w:rsidR="002D0BC5" w:rsidRPr="00050BDA">
        <w:rPr>
          <w:sz w:val="22"/>
          <w:szCs w:val="22"/>
          <w:lang w:val="en-US"/>
        </w:rPr>
        <w:t xml:space="preserve">, </w:t>
      </w:r>
      <w:r w:rsidR="002D0BC5" w:rsidRPr="00050BDA">
        <w:rPr>
          <w:b/>
          <w:sz w:val="22"/>
          <w:szCs w:val="22"/>
          <w:lang w:val="en-US"/>
        </w:rPr>
        <w:t xml:space="preserve">Uploaded </w:t>
      </w:r>
      <w:r w:rsidR="00D115C3" w:rsidRPr="00050BDA">
        <w:rPr>
          <w:b/>
          <w:sz w:val="22"/>
          <w:szCs w:val="22"/>
          <w:lang w:val="en-US"/>
        </w:rPr>
        <w:t xml:space="preserve">Bulk </w:t>
      </w:r>
      <w:r w:rsidR="002D0BC5" w:rsidRPr="00050BDA">
        <w:rPr>
          <w:b/>
          <w:sz w:val="22"/>
          <w:szCs w:val="22"/>
          <w:lang w:val="en-US"/>
        </w:rPr>
        <w:t>Payment</w:t>
      </w:r>
      <w:r w:rsidR="002D0BC5" w:rsidRPr="00050BDA">
        <w:rPr>
          <w:sz w:val="22"/>
          <w:szCs w:val="22"/>
          <w:lang w:val="en-US"/>
        </w:rPr>
        <w:t xml:space="preserve"> </w:t>
      </w:r>
      <w:r w:rsidR="002D0BC5" w:rsidRPr="00050BDA">
        <w:rPr>
          <w:b/>
          <w:sz w:val="22"/>
          <w:szCs w:val="22"/>
          <w:lang w:val="en-US"/>
        </w:rPr>
        <w:t>File</w:t>
      </w:r>
      <w:r w:rsidR="00954449" w:rsidRPr="00050BDA">
        <w:rPr>
          <w:sz w:val="22"/>
          <w:szCs w:val="22"/>
          <w:lang w:val="en-US"/>
        </w:rPr>
        <w:t>.</w:t>
      </w:r>
      <w:r w:rsidR="00D115C3" w:rsidRPr="00050BDA">
        <w:rPr>
          <w:sz w:val="22"/>
          <w:szCs w:val="22"/>
          <w:lang w:val="en-US"/>
        </w:rPr>
        <w:t xml:space="preserve"> </w:t>
      </w:r>
    </w:p>
    <w:p w14:paraId="57D6C9BD" w14:textId="77777777" w:rsidR="00471551" w:rsidRPr="00050BDA" w:rsidRDefault="00E512AB" w:rsidP="00A351D8">
      <w:pPr>
        <w:pStyle w:val="Default"/>
        <w:numPr>
          <w:ilvl w:val="1"/>
          <w:numId w:val="16"/>
        </w:numPr>
        <w:tabs>
          <w:tab w:val="left" w:pos="3686"/>
        </w:tabs>
        <w:spacing w:after="240"/>
        <w:ind w:left="709"/>
        <w:rPr>
          <w:sz w:val="22"/>
          <w:szCs w:val="22"/>
          <w:lang w:val="en-US"/>
        </w:rPr>
      </w:pPr>
      <w:r w:rsidRPr="00050BDA">
        <w:rPr>
          <w:sz w:val="22"/>
          <w:szCs w:val="22"/>
          <w:lang w:val="en-US"/>
        </w:rPr>
        <w:t xml:space="preserve">Message </w:t>
      </w:r>
      <w:r w:rsidR="002D0BC5" w:rsidRPr="00050BDA">
        <w:rPr>
          <w:sz w:val="22"/>
          <w:szCs w:val="22"/>
          <w:lang w:val="en-US"/>
        </w:rPr>
        <w:t>D</w:t>
      </w:r>
      <w:r w:rsidRPr="00050BDA">
        <w:rPr>
          <w:sz w:val="22"/>
          <w:szCs w:val="22"/>
          <w:lang w:val="en-US"/>
        </w:rPr>
        <w:t>isplayed</w:t>
      </w:r>
      <w:r w:rsidR="00C80900" w:rsidRPr="00050BDA">
        <w:rPr>
          <w:sz w:val="22"/>
          <w:szCs w:val="22"/>
          <w:lang w:val="en-US"/>
        </w:rPr>
        <w:t xml:space="preserve"> –</w:t>
      </w:r>
      <w:r w:rsidRPr="00050BDA">
        <w:rPr>
          <w:sz w:val="22"/>
          <w:szCs w:val="22"/>
          <w:lang w:val="en-US"/>
        </w:rPr>
        <w:t xml:space="preserve"> </w:t>
      </w:r>
      <w:r w:rsidR="00C80900" w:rsidRPr="00050BDA">
        <w:rPr>
          <w:sz w:val="22"/>
          <w:szCs w:val="22"/>
          <w:lang w:val="en-US"/>
        </w:rPr>
        <w:t>T</w:t>
      </w:r>
      <w:r w:rsidR="00471551" w:rsidRPr="00050BDA">
        <w:rPr>
          <w:sz w:val="22"/>
          <w:szCs w:val="22"/>
          <w:lang w:val="en-US"/>
        </w:rPr>
        <w:t>he message displayed against a</w:t>
      </w:r>
      <w:r w:rsidR="00DA2C68" w:rsidRPr="00050BDA">
        <w:rPr>
          <w:sz w:val="22"/>
          <w:szCs w:val="22"/>
          <w:lang w:val="en-US"/>
        </w:rPr>
        <w:t xml:space="preserve"> </w:t>
      </w:r>
      <w:r w:rsidR="00954449" w:rsidRPr="00050BDA">
        <w:rPr>
          <w:sz w:val="22"/>
          <w:szCs w:val="22"/>
          <w:lang w:val="en-US"/>
        </w:rPr>
        <w:t>p</w:t>
      </w:r>
      <w:r w:rsidR="00DA2C68" w:rsidRPr="00050BDA">
        <w:rPr>
          <w:sz w:val="22"/>
          <w:szCs w:val="22"/>
          <w:lang w:val="en-US"/>
        </w:rPr>
        <w:t>ayment request rejection</w:t>
      </w:r>
      <w:r w:rsidR="00C80900" w:rsidRPr="00050BDA">
        <w:rPr>
          <w:sz w:val="22"/>
          <w:szCs w:val="22"/>
          <w:lang w:val="en-US"/>
        </w:rPr>
        <w:t>.</w:t>
      </w:r>
    </w:p>
    <w:p w14:paraId="66064D85" w14:textId="77777777" w:rsidR="00471551" w:rsidRPr="00050BDA" w:rsidRDefault="00471551" w:rsidP="00A351D8">
      <w:pPr>
        <w:pStyle w:val="Default"/>
        <w:numPr>
          <w:ilvl w:val="1"/>
          <w:numId w:val="16"/>
        </w:numPr>
        <w:tabs>
          <w:tab w:val="left" w:pos="3686"/>
        </w:tabs>
        <w:spacing w:after="240"/>
        <w:ind w:left="709" w:hanging="357"/>
        <w:rPr>
          <w:sz w:val="22"/>
          <w:szCs w:val="22"/>
          <w:lang w:val="en-US"/>
        </w:rPr>
      </w:pPr>
      <w:r w:rsidRPr="00050BDA">
        <w:rPr>
          <w:sz w:val="22"/>
          <w:szCs w:val="22"/>
          <w:lang w:val="en-US"/>
        </w:rPr>
        <w:t>What does it mean?</w:t>
      </w:r>
      <w:r w:rsidR="00E512AB" w:rsidRPr="00050BDA">
        <w:rPr>
          <w:sz w:val="22"/>
          <w:szCs w:val="22"/>
          <w:lang w:val="en-US"/>
        </w:rPr>
        <w:t xml:space="preserve"> </w:t>
      </w:r>
      <w:r w:rsidR="00C80900" w:rsidRPr="00050BDA">
        <w:rPr>
          <w:sz w:val="22"/>
          <w:szCs w:val="22"/>
          <w:lang w:val="en-US"/>
        </w:rPr>
        <w:t>– A</w:t>
      </w:r>
      <w:r w:rsidRPr="00050BDA">
        <w:rPr>
          <w:sz w:val="22"/>
          <w:szCs w:val="22"/>
          <w:lang w:val="en-US"/>
        </w:rPr>
        <w:t xml:space="preserve">n explanation of what may have caused the </w:t>
      </w:r>
      <w:r w:rsidR="00954449" w:rsidRPr="00050BDA">
        <w:rPr>
          <w:sz w:val="22"/>
          <w:szCs w:val="22"/>
          <w:lang w:val="en-US"/>
        </w:rPr>
        <w:t>rejection</w:t>
      </w:r>
      <w:r w:rsidR="00C80900" w:rsidRPr="00050BDA">
        <w:rPr>
          <w:sz w:val="22"/>
          <w:szCs w:val="22"/>
          <w:lang w:val="en-US"/>
        </w:rPr>
        <w:t>.</w:t>
      </w:r>
    </w:p>
    <w:p w14:paraId="1AD8DCCE" w14:textId="77777777" w:rsidR="00E512AB" w:rsidRPr="00050BDA" w:rsidRDefault="00471551" w:rsidP="00A351D8">
      <w:pPr>
        <w:pStyle w:val="Default"/>
        <w:numPr>
          <w:ilvl w:val="1"/>
          <w:numId w:val="16"/>
        </w:numPr>
        <w:tabs>
          <w:tab w:val="left" w:pos="3686"/>
        </w:tabs>
        <w:spacing w:after="240"/>
        <w:ind w:left="709" w:hanging="357"/>
        <w:rPr>
          <w:sz w:val="22"/>
          <w:szCs w:val="22"/>
          <w:lang w:val="en-US"/>
        </w:rPr>
      </w:pPr>
      <w:r w:rsidRPr="00050BDA">
        <w:rPr>
          <w:sz w:val="22"/>
          <w:szCs w:val="22"/>
          <w:lang w:val="en-US"/>
        </w:rPr>
        <w:t>What should</w:t>
      </w:r>
      <w:r w:rsidR="00C12C10" w:rsidRPr="00050BDA">
        <w:rPr>
          <w:sz w:val="22"/>
          <w:szCs w:val="22"/>
          <w:lang w:val="en-US"/>
        </w:rPr>
        <w:t xml:space="preserve"> </w:t>
      </w:r>
      <w:r w:rsidR="004809EC" w:rsidRPr="00050BDA">
        <w:rPr>
          <w:sz w:val="22"/>
          <w:szCs w:val="22"/>
          <w:lang w:val="en-US"/>
        </w:rPr>
        <w:t>you</w:t>
      </w:r>
      <w:r w:rsidRPr="00050BDA">
        <w:rPr>
          <w:sz w:val="22"/>
          <w:szCs w:val="22"/>
          <w:lang w:val="en-US"/>
        </w:rPr>
        <w:t xml:space="preserve"> do?</w:t>
      </w:r>
      <w:r w:rsidR="00E512AB" w:rsidRPr="00050BDA">
        <w:rPr>
          <w:sz w:val="22"/>
          <w:szCs w:val="22"/>
          <w:lang w:val="en-US"/>
        </w:rPr>
        <w:t xml:space="preserve"> </w:t>
      </w:r>
      <w:r w:rsidR="00C80900" w:rsidRPr="00050BDA">
        <w:rPr>
          <w:sz w:val="22"/>
          <w:szCs w:val="22"/>
          <w:lang w:val="en-US"/>
        </w:rPr>
        <w:t>– D</w:t>
      </w:r>
      <w:r w:rsidRPr="00050BDA">
        <w:rPr>
          <w:sz w:val="22"/>
          <w:szCs w:val="22"/>
          <w:lang w:val="en-US"/>
        </w:rPr>
        <w:t>escribes the suggested actions or next steps</w:t>
      </w:r>
      <w:r w:rsidR="00C80900" w:rsidRPr="00050BDA">
        <w:rPr>
          <w:sz w:val="22"/>
          <w:szCs w:val="22"/>
          <w:lang w:val="en-US"/>
        </w:rPr>
        <w:t>.</w:t>
      </w:r>
    </w:p>
    <w:p w14:paraId="0C9B9D7C" w14:textId="77777777" w:rsidR="00196F5F" w:rsidRPr="00050BDA" w:rsidRDefault="007E624F" w:rsidP="00196F5F">
      <w:pPr>
        <w:pStyle w:val="Default"/>
        <w:tabs>
          <w:tab w:val="left" w:pos="3686"/>
        </w:tabs>
        <w:spacing w:after="240"/>
        <w:ind w:left="709"/>
        <w:rPr>
          <w:sz w:val="22"/>
          <w:szCs w:val="22"/>
          <w:lang w:val="en-US"/>
        </w:rPr>
      </w:pPr>
      <w:r w:rsidRPr="00050BDA">
        <w:rPr>
          <w:noProof/>
          <w:sz w:val="22"/>
          <w:szCs w:val="22"/>
          <w:lang w:val="en-US" w:eastAsia="en-AU"/>
        </w:rPr>
        <w:drawing>
          <wp:anchor distT="0" distB="0" distL="114300" distR="114300" simplePos="0" relativeHeight="251658241" behindDoc="0" locked="0" layoutInCell="1" allowOverlap="1" wp14:anchorId="06B9A50D" wp14:editId="50F21C99">
            <wp:simplePos x="0" y="0"/>
            <wp:positionH relativeFrom="column">
              <wp:posOffset>85725</wp:posOffset>
            </wp:positionH>
            <wp:positionV relativeFrom="paragraph">
              <wp:posOffset>29210</wp:posOffset>
            </wp:positionV>
            <wp:extent cx="5562600" cy="1819275"/>
            <wp:effectExtent l="19050" t="19050" r="19050" b="28575"/>
            <wp:wrapNone/>
            <wp:docPr id="29" name="Picture 29" descr="Screen shot of the bulk payment spreadsheet with the RejectionReasonDescription fiel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62600" cy="1819275"/>
                    </a:xfrm>
                    <a:prstGeom prst="rect">
                      <a:avLst/>
                    </a:prstGeom>
                    <a:noFill/>
                    <a:ln>
                      <a:solidFill>
                        <a:schemeClr val="tx2"/>
                      </a:solidFill>
                    </a:ln>
                  </pic:spPr>
                </pic:pic>
              </a:graphicData>
            </a:graphic>
            <wp14:sizeRelV relativeFrom="margin">
              <wp14:pctHeight>0</wp14:pctHeight>
            </wp14:sizeRelV>
          </wp:anchor>
        </w:drawing>
      </w:r>
    </w:p>
    <w:p w14:paraId="48F55EEF" w14:textId="77777777" w:rsidR="006D5EB7" w:rsidRPr="00050BDA" w:rsidRDefault="006D5EB7" w:rsidP="00196F5F">
      <w:pPr>
        <w:pStyle w:val="Default"/>
        <w:tabs>
          <w:tab w:val="left" w:pos="3686"/>
        </w:tabs>
        <w:spacing w:after="240"/>
        <w:rPr>
          <w:lang w:val="en-US" w:eastAsia="en-AU"/>
        </w:rPr>
      </w:pPr>
    </w:p>
    <w:p w14:paraId="0847DC35" w14:textId="77777777" w:rsidR="00196F5F" w:rsidRPr="00050BDA" w:rsidRDefault="00196F5F" w:rsidP="00196F5F">
      <w:pPr>
        <w:pStyle w:val="Default"/>
        <w:tabs>
          <w:tab w:val="left" w:pos="3686"/>
        </w:tabs>
        <w:spacing w:after="240"/>
        <w:rPr>
          <w:lang w:val="en-US" w:eastAsia="en-AU"/>
        </w:rPr>
      </w:pPr>
    </w:p>
    <w:p w14:paraId="47D78783" w14:textId="77777777" w:rsidR="00196F5F" w:rsidRPr="00050BDA" w:rsidRDefault="00196F5F" w:rsidP="00196F5F">
      <w:pPr>
        <w:pStyle w:val="Default"/>
        <w:tabs>
          <w:tab w:val="left" w:pos="3686"/>
        </w:tabs>
        <w:spacing w:after="240"/>
        <w:rPr>
          <w:lang w:val="en-US" w:eastAsia="en-AU"/>
        </w:rPr>
      </w:pPr>
      <w:r w:rsidRPr="00050BDA">
        <w:rPr>
          <w:noProof/>
          <w:lang w:val="en-US" w:eastAsia="en-AU"/>
        </w:rPr>
        <mc:AlternateContent>
          <mc:Choice Requires="wps">
            <w:drawing>
              <wp:anchor distT="0" distB="0" distL="114300" distR="114300" simplePos="0" relativeHeight="251658242" behindDoc="0" locked="0" layoutInCell="1" allowOverlap="1" wp14:anchorId="10645142" wp14:editId="7340052D">
                <wp:simplePos x="0" y="0"/>
                <wp:positionH relativeFrom="column">
                  <wp:posOffset>1709738</wp:posOffset>
                </wp:positionH>
                <wp:positionV relativeFrom="paragraph">
                  <wp:posOffset>146050</wp:posOffset>
                </wp:positionV>
                <wp:extent cx="733425" cy="180975"/>
                <wp:effectExtent l="0" t="0" r="28575" b="28575"/>
                <wp:wrapNone/>
                <wp:docPr id="5603" name="Arrow: Left 5603"/>
                <wp:cNvGraphicFramePr/>
                <a:graphic xmlns:a="http://schemas.openxmlformats.org/drawingml/2006/main">
                  <a:graphicData uri="http://schemas.microsoft.com/office/word/2010/wordprocessingShape">
                    <wps:wsp>
                      <wps:cNvSpPr/>
                      <wps:spPr>
                        <a:xfrm>
                          <a:off x="0" y="0"/>
                          <a:ext cx="733425" cy="180975"/>
                        </a:xfrm>
                        <a:prstGeom prst="lef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3226654">
              <v:shapetype id="_x0000_t66" coordsize="21600,21600" o:spt="66" adj="5400,5400" path="m@0,l@0@1,21600@1,21600@2@0@2@0,21600,,10800xe" w14:anchorId="4A87D7B4">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rrow: Left 5603" style="position:absolute;margin-left:134.65pt;margin-top:11.5pt;width:57.75pt;height:14.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c00000" strokecolor="#c00000" strokeweight="2pt" type="#_x0000_t66" adj="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"/>
            </w:pict>
          </mc:Fallback>
        </mc:AlternateContent>
      </w:r>
    </w:p>
    <w:p w14:paraId="32769783" w14:textId="77777777" w:rsidR="00196F5F" w:rsidRPr="00050BDA" w:rsidRDefault="00196F5F" w:rsidP="00196F5F">
      <w:pPr>
        <w:pStyle w:val="Default"/>
        <w:tabs>
          <w:tab w:val="left" w:pos="3686"/>
        </w:tabs>
        <w:spacing w:after="240"/>
        <w:rPr>
          <w:lang w:val="en-US" w:eastAsia="en-AU"/>
        </w:rPr>
      </w:pPr>
    </w:p>
    <w:p w14:paraId="0A9F5E26" w14:textId="77777777" w:rsidR="00196F5F" w:rsidRPr="00050BDA" w:rsidRDefault="00196F5F" w:rsidP="007E624F">
      <w:pPr>
        <w:pStyle w:val="Default"/>
        <w:tabs>
          <w:tab w:val="left" w:pos="3686"/>
        </w:tabs>
        <w:spacing w:after="240"/>
        <w:rPr>
          <w:lang w:val="en-US" w:eastAsia="en-AU"/>
        </w:rPr>
      </w:pPr>
    </w:p>
    <w:p w14:paraId="1EEB9E51" w14:textId="77777777" w:rsidR="00471551" w:rsidRPr="00050BDA" w:rsidRDefault="00471551" w:rsidP="008B32A4">
      <w:pPr>
        <w:rPr>
          <w:lang w:val="en-US"/>
        </w:rPr>
      </w:pPr>
      <w:r w:rsidRPr="00050BDA">
        <w:rPr>
          <w:lang w:val="en-US"/>
        </w:rPr>
        <w:t xml:space="preserve">The message displayed column </w:t>
      </w:r>
      <w:r w:rsidR="00E512AB" w:rsidRPr="00050BDA">
        <w:rPr>
          <w:lang w:val="en-US"/>
        </w:rPr>
        <w:t>lists the rejection</w:t>
      </w:r>
      <w:r w:rsidR="00954449" w:rsidRPr="00050BDA">
        <w:rPr>
          <w:lang w:val="en-US"/>
        </w:rPr>
        <w:t>s</w:t>
      </w:r>
      <w:r w:rsidR="00E512AB" w:rsidRPr="00050BDA">
        <w:rPr>
          <w:lang w:val="en-US"/>
        </w:rPr>
        <w:t xml:space="preserve"> in order of most </w:t>
      </w:r>
      <w:r w:rsidR="002D0BC5" w:rsidRPr="00050BDA">
        <w:rPr>
          <w:lang w:val="en-US"/>
        </w:rPr>
        <w:t>common rejection</w:t>
      </w:r>
      <w:r w:rsidR="00954449" w:rsidRPr="00050BDA">
        <w:rPr>
          <w:lang w:val="en-US"/>
        </w:rPr>
        <w:t>.</w:t>
      </w:r>
      <w:r w:rsidRPr="00050BDA">
        <w:rPr>
          <w:lang w:val="en-US"/>
        </w:rPr>
        <w:t xml:space="preserve"> </w:t>
      </w:r>
    </w:p>
    <w:p w14:paraId="502539FB" w14:textId="77777777" w:rsidR="00000CC1" w:rsidRPr="00050BDA" w:rsidRDefault="00000CC1" w:rsidP="008B32A4">
      <w:pPr>
        <w:rPr>
          <w:lang w:val="en-US"/>
        </w:rPr>
      </w:pPr>
      <w:r w:rsidRPr="00050BDA">
        <w:rPr>
          <w:lang w:val="en-US"/>
        </w:rPr>
        <w:t>If you need further information on how to manage a particular message, search the ‘Message Displayed’ column for a few words from the message, or search the ‘Screen Name’ column for the screen. Once you have located the message, check the last two columns for more detail of what occurred, and how to proceed.</w:t>
      </w:r>
    </w:p>
    <w:p w14:paraId="3F2E20A2" w14:textId="77777777" w:rsidR="00E354A5" w:rsidRPr="00050BDA" w:rsidRDefault="00E354A5">
      <w:pPr>
        <w:rPr>
          <w:lang w:val="en-US"/>
        </w:rPr>
        <w:sectPr w:rsidR="00E354A5" w:rsidRPr="00050BDA" w:rsidSect="00B719A0">
          <w:pgSz w:w="11906" w:h="16838" w:code="9"/>
          <w:pgMar w:top="1440" w:right="1701" w:bottom="1440" w:left="1440" w:header="454" w:footer="227" w:gutter="0"/>
          <w:cols w:space="708"/>
          <w:titlePg/>
          <w:docGrid w:linePitch="360"/>
        </w:sectPr>
      </w:pPr>
    </w:p>
    <w:p w14:paraId="67A6C782" w14:textId="77777777" w:rsidR="00AB0BC8" w:rsidRDefault="00AB0BC8" w:rsidP="00ED3F01">
      <w:pPr>
        <w:pStyle w:val="Heading3"/>
        <w:rPr>
          <w:lang w:val="en-US"/>
        </w:rPr>
      </w:pPr>
      <w:bookmarkStart w:id="37" w:name="_Toc216431495"/>
      <w:r w:rsidRPr="00050BDA">
        <w:rPr>
          <w:lang w:val="en-US"/>
        </w:rPr>
        <w:t xml:space="preserve">Bulk </w:t>
      </w:r>
      <w:r w:rsidR="00C80900" w:rsidRPr="00050BDA">
        <w:rPr>
          <w:lang w:val="en-US"/>
        </w:rPr>
        <w:t>p</w:t>
      </w:r>
      <w:r w:rsidRPr="00050BDA">
        <w:rPr>
          <w:lang w:val="en-US"/>
        </w:rPr>
        <w:t xml:space="preserve">ayment </w:t>
      </w:r>
      <w:r w:rsidR="00C80900" w:rsidRPr="00050BDA">
        <w:rPr>
          <w:lang w:val="en-US"/>
        </w:rPr>
        <w:t>r</w:t>
      </w:r>
      <w:r w:rsidRPr="00050BDA">
        <w:rPr>
          <w:lang w:val="en-US"/>
        </w:rPr>
        <w:t>equest rejection</w:t>
      </w:r>
      <w:r w:rsidR="00954449" w:rsidRPr="00050BDA">
        <w:rPr>
          <w:lang w:val="en-US"/>
        </w:rPr>
        <w:t>s</w:t>
      </w:r>
      <w:bookmarkEnd w:id="37"/>
      <w:r w:rsidRPr="00050BDA">
        <w:rPr>
          <w:lang w:val="en-US"/>
        </w:rPr>
        <w:t xml:space="preserve"> </w:t>
      </w:r>
    </w:p>
    <w:p w14:paraId="516406A3" w14:textId="04FECD0F" w:rsidR="001F7BB3" w:rsidRPr="001F7BB3" w:rsidRDefault="001F7BB3" w:rsidP="001F7BB3">
      <w:pPr>
        <w:rPr>
          <w:lang w:val="en-US"/>
        </w:rPr>
      </w:pPr>
      <w:r>
        <w:rPr>
          <w:b/>
          <w:bCs/>
          <w:lang w:val="en-US"/>
        </w:rPr>
        <w:t xml:space="preserve">NOTE: </w:t>
      </w:r>
      <w:r>
        <w:rPr>
          <w:lang w:val="en-US"/>
        </w:rPr>
        <w:t>The codes that are displayed in red are newly added.</w:t>
      </w:r>
    </w:p>
    <w:tbl>
      <w:tblPr>
        <w:tblStyle w:val="TableGrid10000"/>
        <w:tblW w:w="14095" w:type="dxa"/>
        <w:tblInd w:w="-147" w:type="dxa"/>
        <w:tblLook w:val="04A0" w:firstRow="1" w:lastRow="0" w:firstColumn="1" w:lastColumn="0" w:noHBand="0" w:noVBand="1"/>
      </w:tblPr>
      <w:tblGrid>
        <w:gridCol w:w="1985"/>
        <w:gridCol w:w="4190"/>
        <w:gridCol w:w="3820"/>
        <w:gridCol w:w="4100"/>
      </w:tblGrid>
      <w:tr w:rsidR="00453008" w:rsidRPr="008F00D5" w14:paraId="38CB64C8" w14:textId="77777777" w:rsidTr="2D1D4E49">
        <w:trPr>
          <w:trHeight w:val="300"/>
          <w:tblHeader/>
        </w:trPr>
        <w:tc>
          <w:tcPr>
            <w:tcW w:w="1985" w:type="dxa"/>
            <w:shd w:val="clear" w:color="auto" w:fill="6B2875"/>
          </w:tcPr>
          <w:p w14:paraId="636FF290" w14:textId="1446AD67" w:rsidR="00453008" w:rsidRPr="008F00D5" w:rsidRDefault="00434DE2" w:rsidP="008F00D5">
            <w:pPr>
              <w:spacing w:before="60" w:after="60" w:line="240" w:lineRule="auto"/>
              <w:rPr>
                <w:rFonts w:eastAsia="Calibri" w:cs="Arial"/>
                <w:b/>
                <w:bCs/>
                <w:color w:val="FFFFFF"/>
                <w:szCs w:val="22"/>
                <w:lang w:val="en-US" w:eastAsia="en-US"/>
              </w:rPr>
            </w:pPr>
            <w:r w:rsidRPr="008F00D5">
              <w:rPr>
                <w:rFonts w:eastAsia="Calibri" w:cs="Arial"/>
                <w:b/>
                <w:bCs/>
                <w:color w:val="FFFFFF"/>
                <w:szCs w:val="22"/>
                <w:lang w:val="en-US" w:eastAsia="en-US"/>
              </w:rPr>
              <w:t>Validation Code</w:t>
            </w:r>
          </w:p>
        </w:tc>
        <w:tc>
          <w:tcPr>
            <w:tcW w:w="4190" w:type="dxa"/>
            <w:shd w:val="clear" w:color="auto" w:fill="6B2875"/>
          </w:tcPr>
          <w:p w14:paraId="0440AC35" w14:textId="54873E5A" w:rsidR="00453008" w:rsidRPr="008F00D5" w:rsidRDefault="00453008" w:rsidP="008F00D5">
            <w:pPr>
              <w:spacing w:before="60" w:after="60" w:line="240" w:lineRule="auto"/>
              <w:rPr>
                <w:rFonts w:eastAsia="Calibri" w:cs="Arial"/>
                <w:b/>
                <w:bCs/>
                <w:color w:val="FFFFFF"/>
                <w:szCs w:val="22"/>
                <w:lang w:val="en-US" w:eastAsia="en-US"/>
              </w:rPr>
            </w:pPr>
            <w:r w:rsidRPr="008F00D5">
              <w:rPr>
                <w:rFonts w:eastAsia="Calibri" w:cs="Arial"/>
                <w:b/>
                <w:bCs/>
                <w:color w:val="FFFFFF"/>
                <w:szCs w:val="22"/>
                <w:lang w:val="en-US" w:eastAsia="en-US"/>
              </w:rPr>
              <w:t>Message displayed</w:t>
            </w:r>
          </w:p>
        </w:tc>
        <w:tc>
          <w:tcPr>
            <w:tcW w:w="3820" w:type="dxa"/>
            <w:shd w:val="clear" w:color="auto" w:fill="6B2875"/>
          </w:tcPr>
          <w:p w14:paraId="401B28E6" w14:textId="77777777" w:rsidR="00453008" w:rsidRPr="008F00D5" w:rsidRDefault="00453008" w:rsidP="008F00D5">
            <w:pPr>
              <w:spacing w:before="60" w:after="60" w:line="240" w:lineRule="auto"/>
              <w:rPr>
                <w:rFonts w:eastAsia="Calibri" w:cs="Arial"/>
                <w:b/>
                <w:bCs/>
                <w:color w:val="FFFFFF"/>
                <w:szCs w:val="22"/>
                <w:lang w:val="en-US" w:eastAsia="en-US"/>
              </w:rPr>
            </w:pPr>
            <w:r w:rsidRPr="008F00D5">
              <w:rPr>
                <w:rFonts w:eastAsia="Calibri" w:cs="Arial"/>
                <w:b/>
                <w:bCs/>
                <w:color w:val="FFFFFF"/>
                <w:szCs w:val="22"/>
                <w:lang w:val="en-US" w:eastAsia="en-US"/>
              </w:rPr>
              <w:t>What does it mean?</w:t>
            </w:r>
          </w:p>
        </w:tc>
        <w:tc>
          <w:tcPr>
            <w:tcW w:w="4100" w:type="dxa"/>
            <w:shd w:val="clear" w:color="auto" w:fill="6B2875"/>
          </w:tcPr>
          <w:p w14:paraId="6CFCC982" w14:textId="77777777" w:rsidR="00453008" w:rsidRPr="008F00D5" w:rsidRDefault="00453008" w:rsidP="008F00D5">
            <w:pPr>
              <w:spacing w:before="60" w:after="60" w:line="240" w:lineRule="auto"/>
              <w:rPr>
                <w:rFonts w:eastAsia="Calibri" w:cs="Arial"/>
                <w:b/>
                <w:bCs/>
                <w:color w:val="FFFFFF"/>
                <w:szCs w:val="22"/>
                <w:lang w:val="en-US" w:eastAsia="en-US"/>
              </w:rPr>
            </w:pPr>
            <w:r w:rsidRPr="008F00D5">
              <w:rPr>
                <w:rFonts w:eastAsia="Calibri" w:cs="Arial"/>
                <w:b/>
                <w:bCs/>
                <w:color w:val="FFFFFF"/>
                <w:szCs w:val="22"/>
                <w:lang w:val="en-US" w:eastAsia="en-US"/>
              </w:rPr>
              <w:t>What should you do?</w:t>
            </w:r>
          </w:p>
        </w:tc>
      </w:tr>
      <w:tr w:rsidR="000A0D0F" w:rsidRPr="008D6F43" w14:paraId="6967F544" w14:textId="77777777" w:rsidTr="2D1D4E49">
        <w:trPr>
          <w:trHeight w:val="907"/>
        </w:trPr>
        <w:tc>
          <w:tcPr>
            <w:tcW w:w="1985" w:type="dxa"/>
          </w:tcPr>
          <w:p w14:paraId="312EF6F6" w14:textId="795A6894"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MB1</w:t>
            </w:r>
          </w:p>
        </w:tc>
        <w:tc>
          <w:tcPr>
            <w:tcW w:w="4190" w:type="dxa"/>
          </w:tcPr>
          <w:p w14:paraId="71C50060" w14:textId="1C6AFC5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Claim can’t be processed. There are multiple fields which need checking. Please check all information and resubmit or contact the NDIS for help.</w:t>
            </w:r>
          </w:p>
        </w:tc>
        <w:tc>
          <w:tcPr>
            <w:tcW w:w="3820" w:type="dxa"/>
          </w:tcPr>
          <w:p w14:paraId="2DAC47E1" w14:textId="4F5F51C6"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payment request record has more than one error.</w:t>
            </w:r>
          </w:p>
        </w:tc>
        <w:tc>
          <w:tcPr>
            <w:tcW w:w="4100" w:type="dxa"/>
          </w:tcPr>
          <w:p w14:paraId="16D0ED4D"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Check all the details submitted for each failed payment request to verify the information that you have entered is accurate.</w:t>
            </w:r>
          </w:p>
          <w:p w14:paraId="454E56E2" w14:textId="77777777" w:rsidR="000A0D0F" w:rsidRPr="00A077FE" w:rsidRDefault="000A0D0F" w:rsidP="000A0D0F">
            <w:pPr>
              <w:spacing w:line="240" w:lineRule="auto"/>
              <w:rPr>
                <w:rFonts w:eastAsia="Calibri" w:cs="Arial"/>
                <w:color w:val="000000" w:themeColor="text1"/>
                <w:szCs w:val="22"/>
                <w:lang w:val="en-US" w:eastAsia="en-US"/>
              </w:rPr>
            </w:pPr>
          </w:p>
        </w:tc>
      </w:tr>
      <w:tr w:rsidR="000A0D0F" w:rsidRPr="008D6F43" w14:paraId="1F65DCA1" w14:textId="77777777" w:rsidTr="2D1D4E49">
        <w:trPr>
          <w:trHeight w:val="907"/>
        </w:trPr>
        <w:tc>
          <w:tcPr>
            <w:tcW w:w="1985" w:type="dxa"/>
          </w:tcPr>
          <w:p w14:paraId="38E9DD84" w14:textId="682C6AAD"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M01</w:t>
            </w:r>
          </w:p>
        </w:tc>
        <w:tc>
          <w:tcPr>
            <w:tcW w:w="4190" w:type="dxa"/>
          </w:tcPr>
          <w:p w14:paraId="7EE3F1D5" w14:textId="21DA5A98" w:rsidR="000A0D0F" w:rsidRPr="00A077FE" w:rsidRDefault="000A0D0F" w:rsidP="000A0D0F">
            <w:pPr>
              <w:spacing w:line="240" w:lineRule="auto"/>
              <w:rPr>
                <w:rFonts w:eastAsia="Calibri" w:cs="Arial"/>
                <w:color w:val="000000"/>
                <w:szCs w:val="22"/>
                <w:lang w:val="en-US" w:eastAsia="en-US"/>
              </w:rPr>
            </w:pPr>
            <w:r w:rsidRPr="00EF4BF7">
              <w:rPr>
                <w:rFonts w:eastAsia="Calibri" w:cs="Arial"/>
                <w:szCs w:val="22"/>
                <w:lang w:val="en-US" w:eastAsia="en-US"/>
              </w:rPr>
              <w:t xml:space="preserve">Support </w:t>
            </w:r>
            <w:proofErr w:type="gramStart"/>
            <w:r w:rsidRPr="00EF4BF7">
              <w:rPr>
                <w:rFonts w:eastAsia="Calibri" w:cs="Arial"/>
                <w:szCs w:val="22"/>
                <w:lang w:val="en-US" w:eastAsia="en-US"/>
              </w:rPr>
              <w:t>start</w:t>
            </w:r>
            <w:proofErr w:type="gramEnd"/>
            <w:r w:rsidRPr="00EF4BF7">
              <w:rPr>
                <w:rFonts w:eastAsia="Calibri" w:cs="Arial"/>
                <w:szCs w:val="22"/>
                <w:lang w:val="en-US" w:eastAsia="en-US"/>
              </w:rPr>
              <w:t xml:space="preserve"> and/or end dates are not valid</w:t>
            </w:r>
          </w:p>
        </w:tc>
        <w:tc>
          <w:tcPr>
            <w:tcW w:w="3820" w:type="dxa"/>
          </w:tcPr>
          <w:p w14:paraId="09C17344" w14:textId="50D24D36"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support </w:t>
            </w:r>
            <w:proofErr w:type="gramStart"/>
            <w:r w:rsidRPr="00A077FE">
              <w:rPr>
                <w:rFonts w:eastAsia="Calibri" w:cs="Arial"/>
                <w:color w:val="000000"/>
                <w:szCs w:val="22"/>
                <w:lang w:val="en-US" w:eastAsia="en-US"/>
              </w:rPr>
              <w:t>start</w:t>
            </w:r>
            <w:proofErr w:type="gramEnd"/>
            <w:r w:rsidRPr="00A077FE">
              <w:rPr>
                <w:rFonts w:eastAsia="Calibri" w:cs="Arial"/>
                <w:color w:val="000000"/>
                <w:szCs w:val="22"/>
                <w:lang w:val="en-US" w:eastAsia="en-US"/>
              </w:rPr>
              <w:t xml:space="preserve"> and/or end dates are not valid.</w:t>
            </w:r>
          </w:p>
        </w:tc>
        <w:tc>
          <w:tcPr>
            <w:tcW w:w="4100" w:type="dxa"/>
          </w:tcPr>
          <w:p w14:paraId="2EE90236"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Enter the start and end dates for the service delivered.</w:t>
            </w:r>
          </w:p>
          <w:p w14:paraId="3C06932E"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Create a service booking with the correct start date and end date and then request payment for services.</w:t>
            </w:r>
          </w:p>
          <w:p w14:paraId="5D6FA6FB" w14:textId="63492313"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The start and end dates must be in the format YYYY-MM-DD.</w:t>
            </w:r>
          </w:p>
        </w:tc>
      </w:tr>
      <w:tr w:rsidR="000A0D0F" w:rsidRPr="008D6F43" w14:paraId="556FFD2F" w14:textId="77777777" w:rsidTr="2D1D4E49">
        <w:trPr>
          <w:trHeight w:val="907"/>
        </w:trPr>
        <w:tc>
          <w:tcPr>
            <w:tcW w:w="1985" w:type="dxa"/>
          </w:tcPr>
          <w:p w14:paraId="2A1C1FC9" w14:textId="07D3882A"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M02</w:t>
            </w:r>
          </w:p>
        </w:tc>
        <w:tc>
          <w:tcPr>
            <w:tcW w:w="4190" w:type="dxa"/>
          </w:tcPr>
          <w:p w14:paraId="13FC3E2F" w14:textId="591B7B3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Product selected is incorrect.</w:t>
            </w:r>
          </w:p>
        </w:tc>
        <w:tc>
          <w:tcPr>
            <w:tcW w:w="3820" w:type="dxa"/>
          </w:tcPr>
          <w:p w14:paraId="4EEA5496" w14:textId="0E51C8A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tried to create a payment request for a support </w:t>
            </w:r>
            <w:proofErr w:type="gramStart"/>
            <w:r w:rsidRPr="00A077FE">
              <w:rPr>
                <w:rFonts w:eastAsia="Calibri" w:cs="Arial"/>
                <w:color w:val="000000"/>
                <w:szCs w:val="22"/>
                <w:lang w:val="en-US" w:eastAsia="en-US"/>
              </w:rPr>
              <w:t>line item</w:t>
            </w:r>
            <w:proofErr w:type="gramEnd"/>
            <w:r w:rsidRPr="00A077FE">
              <w:rPr>
                <w:rFonts w:eastAsia="Calibri" w:cs="Arial"/>
                <w:color w:val="000000"/>
                <w:szCs w:val="22"/>
                <w:lang w:val="en-US" w:eastAsia="en-US"/>
              </w:rPr>
              <w:t xml:space="preserve"> that is not in the selected support category.</w:t>
            </w:r>
          </w:p>
        </w:tc>
        <w:tc>
          <w:tcPr>
            <w:tcW w:w="4100" w:type="dxa"/>
          </w:tcPr>
          <w:p w14:paraId="0EBBCB39" w14:textId="728BEEA2"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Check that you have entered the correct support line item for this service booking.</w:t>
            </w:r>
          </w:p>
        </w:tc>
      </w:tr>
      <w:tr w:rsidR="000A0D0F" w:rsidRPr="008D6F43" w14:paraId="6F7B9F4A" w14:textId="77777777" w:rsidTr="2D1D4E49">
        <w:trPr>
          <w:trHeight w:val="907"/>
        </w:trPr>
        <w:tc>
          <w:tcPr>
            <w:tcW w:w="1985" w:type="dxa"/>
          </w:tcPr>
          <w:p w14:paraId="579C85F5" w14:textId="7D4EA4A0"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M03</w:t>
            </w:r>
          </w:p>
        </w:tc>
        <w:tc>
          <w:tcPr>
            <w:tcW w:w="4190" w:type="dxa"/>
          </w:tcPr>
          <w:p w14:paraId="2ACBF76D" w14:textId="4D0E7DF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Insufficient evidence or </w:t>
            </w:r>
            <w:proofErr w:type="spellStart"/>
            <w:r w:rsidRPr="00A077FE">
              <w:rPr>
                <w:rFonts w:eastAsia="Calibri" w:cs="Arial"/>
                <w:color w:val="000000"/>
                <w:szCs w:val="22"/>
                <w:lang w:val="en-US" w:eastAsia="en-US"/>
              </w:rPr>
              <w:t>authorisation</w:t>
            </w:r>
            <w:proofErr w:type="spellEnd"/>
            <w:r w:rsidRPr="00A077FE">
              <w:rPr>
                <w:rFonts w:eastAsia="Calibri" w:cs="Arial"/>
                <w:color w:val="000000"/>
                <w:szCs w:val="22"/>
                <w:lang w:val="en-US" w:eastAsia="en-US"/>
              </w:rPr>
              <w:t xml:space="preserve"> provided</w:t>
            </w:r>
          </w:p>
        </w:tc>
        <w:tc>
          <w:tcPr>
            <w:tcW w:w="3820" w:type="dxa"/>
          </w:tcPr>
          <w:p w14:paraId="6DDFC7E4" w14:textId="40045A75"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Correct documentation is not held by NDIS</w:t>
            </w:r>
          </w:p>
        </w:tc>
        <w:tc>
          <w:tcPr>
            <w:tcW w:w="4100" w:type="dxa"/>
          </w:tcPr>
          <w:p w14:paraId="3D0477FB" w14:textId="020F048A"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Upload the correct documentation that is required to complete the payment request.</w:t>
            </w:r>
          </w:p>
        </w:tc>
      </w:tr>
      <w:tr w:rsidR="000A0D0F" w:rsidRPr="008D6F43" w14:paraId="278BBEB9" w14:textId="77777777" w:rsidTr="2D1D4E49">
        <w:trPr>
          <w:trHeight w:val="907"/>
        </w:trPr>
        <w:tc>
          <w:tcPr>
            <w:tcW w:w="1985" w:type="dxa"/>
          </w:tcPr>
          <w:p w14:paraId="29C67A0E" w14:textId="152DC0EE"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M04</w:t>
            </w:r>
          </w:p>
        </w:tc>
        <w:tc>
          <w:tcPr>
            <w:tcW w:w="4190" w:type="dxa"/>
          </w:tcPr>
          <w:p w14:paraId="3E45283A" w14:textId="174F370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Incorrect participant, service booking or provider selected</w:t>
            </w:r>
          </w:p>
        </w:tc>
        <w:tc>
          <w:tcPr>
            <w:tcW w:w="3820" w:type="dxa"/>
          </w:tcPr>
          <w:p w14:paraId="7E251B4C" w14:textId="54FF5D8A"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have selected an incorrect participant, service booking or provider  </w:t>
            </w:r>
          </w:p>
        </w:tc>
        <w:tc>
          <w:tcPr>
            <w:tcW w:w="4100" w:type="dxa"/>
          </w:tcPr>
          <w:p w14:paraId="63B447FB"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Check that you have selected the correct participant, service booking and provider.</w:t>
            </w:r>
          </w:p>
          <w:p w14:paraId="163A41A7" w14:textId="77777777" w:rsidR="000A0D0F" w:rsidRPr="00A077FE" w:rsidRDefault="000A0D0F" w:rsidP="000A0D0F">
            <w:pPr>
              <w:spacing w:line="240" w:lineRule="auto"/>
              <w:rPr>
                <w:rFonts w:eastAsia="Calibri" w:cs="Arial"/>
                <w:color w:val="000000"/>
                <w:szCs w:val="22"/>
                <w:lang w:val="en-US" w:eastAsia="en-US"/>
              </w:rPr>
            </w:pPr>
          </w:p>
          <w:p w14:paraId="53F5527F"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will need to create a </w:t>
            </w:r>
            <w:proofErr w:type="gramStart"/>
            <w:r w:rsidRPr="00A077FE">
              <w:rPr>
                <w:rFonts w:eastAsia="Calibri" w:cs="Arial"/>
                <w:color w:val="000000"/>
                <w:szCs w:val="22"/>
                <w:lang w:val="en-US" w:eastAsia="en-US"/>
              </w:rPr>
              <w:t>service booking</w:t>
            </w:r>
            <w:proofErr w:type="gramEnd"/>
            <w:r w:rsidRPr="00A077FE">
              <w:rPr>
                <w:rFonts w:eastAsia="Calibri" w:cs="Arial"/>
                <w:color w:val="000000"/>
                <w:szCs w:val="22"/>
                <w:lang w:val="en-US" w:eastAsia="en-US"/>
              </w:rPr>
              <w:t xml:space="preserve"> with the correct details and then request payment for services.</w:t>
            </w:r>
          </w:p>
          <w:p w14:paraId="056AC023" w14:textId="77777777" w:rsidR="000A0D0F" w:rsidRPr="00A077FE" w:rsidRDefault="000A0D0F" w:rsidP="000A0D0F">
            <w:pPr>
              <w:spacing w:line="240" w:lineRule="auto"/>
              <w:rPr>
                <w:rFonts w:eastAsia="Calibri" w:cs="Arial"/>
                <w:color w:val="000000"/>
                <w:szCs w:val="22"/>
                <w:lang w:val="en-US" w:eastAsia="en-US"/>
              </w:rPr>
            </w:pPr>
          </w:p>
          <w:p w14:paraId="709537D4" w14:textId="6B59A4B4"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 xml:space="preserve">You might be unable to create a </w:t>
            </w:r>
            <w:proofErr w:type="gramStart"/>
            <w:r w:rsidRPr="00A077FE">
              <w:rPr>
                <w:rFonts w:eastAsia="Calibri" w:cs="Arial"/>
                <w:color w:val="000000"/>
                <w:szCs w:val="22"/>
                <w:lang w:val="en-US" w:eastAsia="en-US"/>
              </w:rPr>
              <w:t>service booking</w:t>
            </w:r>
            <w:proofErr w:type="gramEnd"/>
            <w:r w:rsidRPr="00A077FE">
              <w:rPr>
                <w:rFonts w:eastAsia="Calibri" w:cs="Arial"/>
                <w:color w:val="000000"/>
                <w:szCs w:val="22"/>
                <w:lang w:val="en-US" w:eastAsia="en-US"/>
              </w:rPr>
              <w:t xml:space="preserve"> within the relative plan as it has expired. You will need to contact NDIS for help</w:t>
            </w:r>
          </w:p>
        </w:tc>
      </w:tr>
      <w:tr w:rsidR="000A0D0F" w:rsidRPr="008D6F43" w14:paraId="5328D34B" w14:textId="77777777" w:rsidTr="2D1D4E49">
        <w:trPr>
          <w:trHeight w:val="907"/>
        </w:trPr>
        <w:tc>
          <w:tcPr>
            <w:tcW w:w="1985" w:type="dxa"/>
          </w:tcPr>
          <w:p w14:paraId="50B9A2C4" w14:textId="69106AC0"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M05</w:t>
            </w:r>
          </w:p>
        </w:tc>
        <w:tc>
          <w:tcPr>
            <w:tcW w:w="4190" w:type="dxa"/>
          </w:tcPr>
          <w:p w14:paraId="7CA62ADE" w14:textId="35DC2E2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Selected quantity or unit price is incorrect.</w:t>
            </w:r>
          </w:p>
        </w:tc>
        <w:tc>
          <w:tcPr>
            <w:tcW w:w="3820" w:type="dxa"/>
          </w:tcPr>
          <w:p w14:paraId="0DC7758C" w14:textId="5AE459CD"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quantity and unit price specified in this payment request is not correct.</w:t>
            </w:r>
          </w:p>
        </w:tc>
        <w:tc>
          <w:tcPr>
            <w:tcW w:w="4100" w:type="dxa"/>
          </w:tcPr>
          <w:p w14:paraId="0555E511"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Enter the quantity as a whole amount, i.e. 1</w:t>
            </w:r>
          </w:p>
          <w:p w14:paraId="4B417D9D" w14:textId="77777777" w:rsidR="000A0D0F" w:rsidRPr="00A077FE" w:rsidRDefault="000A0D0F" w:rsidP="000A0D0F">
            <w:pPr>
              <w:spacing w:line="240" w:lineRule="auto"/>
              <w:rPr>
                <w:rFonts w:eastAsia="Calibri" w:cs="Arial"/>
                <w:strike/>
                <w:color w:val="000000"/>
                <w:szCs w:val="22"/>
                <w:lang w:val="en-US" w:eastAsia="en-US"/>
              </w:rPr>
            </w:pPr>
            <w:r w:rsidRPr="00A077FE">
              <w:rPr>
                <w:rFonts w:eastAsia="Calibri" w:cs="Arial"/>
                <w:strike/>
                <w:color w:val="000000"/>
                <w:szCs w:val="22"/>
                <w:lang w:val="en-US" w:eastAsia="en-US"/>
              </w:rPr>
              <w:t xml:space="preserve"> </w:t>
            </w:r>
          </w:p>
          <w:p w14:paraId="2A7CD1F8"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Enter the unit price for the payment request. </w:t>
            </w:r>
          </w:p>
          <w:p w14:paraId="118FDA15"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unit price must be in dollars and cents without the ‘$’ symbol, i.e., 98.06.</w:t>
            </w:r>
          </w:p>
          <w:p w14:paraId="56AE19F0" w14:textId="77777777" w:rsidR="000A0D0F" w:rsidRPr="00A077FE" w:rsidRDefault="000A0D0F" w:rsidP="000A0D0F">
            <w:pPr>
              <w:spacing w:line="240" w:lineRule="auto"/>
              <w:rPr>
                <w:rFonts w:eastAsia="Calibri" w:cs="Arial"/>
                <w:color w:val="000000"/>
                <w:szCs w:val="22"/>
                <w:lang w:val="en-US" w:eastAsia="en-US"/>
              </w:rPr>
            </w:pPr>
          </w:p>
          <w:p w14:paraId="37F528BE" w14:textId="702602DF"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The unit price should be formatted as 0.00.</w:t>
            </w:r>
          </w:p>
        </w:tc>
      </w:tr>
      <w:tr w:rsidR="000A0D0F" w:rsidRPr="008D6F43" w14:paraId="7646AEE3" w14:textId="77777777" w:rsidTr="2D1D4E49">
        <w:trPr>
          <w:trHeight w:val="907"/>
        </w:trPr>
        <w:tc>
          <w:tcPr>
            <w:tcW w:w="1985" w:type="dxa"/>
          </w:tcPr>
          <w:p w14:paraId="054399E7" w14:textId="7D491A6C"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M06</w:t>
            </w:r>
          </w:p>
        </w:tc>
        <w:tc>
          <w:tcPr>
            <w:tcW w:w="4190" w:type="dxa"/>
          </w:tcPr>
          <w:p w14:paraId="0D73DEC1" w14:textId="78879359"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GST code selected is incorrect </w:t>
            </w:r>
          </w:p>
        </w:tc>
        <w:tc>
          <w:tcPr>
            <w:tcW w:w="3820" w:type="dxa"/>
          </w:tcPr>
          <w:p w14:paraId="31354F8E" w14:textId="042CAFC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GST code selected is not valid.</w:t>
            </w:r>
          </w:p>
        </w:tc>
        <w:tc>
          <w:tcPr>
            <w:tcW w:w="4100" w:type="dxa"/>
          </w:tcPr>
          <w:p w14:paraId="6539D253" w14:textId="415F1A50"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Enter the appropriate GST value for the support item. P1=10%GST, P2=GST Free, P5=GST Out of Scope</w:t>
            </w:r>
          </w:p>
        </w:tc>
      </w:tr>
      <w:tr w:rsidR="000A0D0F" w:rsidRPr="008D6F43" w14:paraId="1FAE204A" w14:textId="77777777" w:rsidTr="2D1D4E49">
        <w:trPr>
          <w:trHeight w:val="907"/>
        </w:trPr>
        <w:tc>
          <w:tcPr>
            <w:tcW w:w="1985" w:type="dxa"/>
          </w:tcPr>
          <w:p w14:paraId="1D40C9FE" w14:textId="1277BBDC"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M07</w:t>
            </w:r>
          </w:p>
        </w:tc>
        <w:tc>
          <w:tcPr>
            <w:tcW w:w="4190" w:type="dxa"/>
          </w:tcPr>
          <w:p w14:paraId="3006B754" w14:textId="2F39A94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Payment request could not be successfully submitted due to some reason. Contact customer service </w:t>
            </w:r>
            <w:proofErr w:type="spellStart"/>
            <w:r w:rsidRPr="00A077FE">
              <w:rPr>
                <w:rFonts w:eastAsia="Calibri" w:cs="Arial"/>
                <w:color w:val="000000"/>
                <w:szCs w:val="22"/>
                <w:lang w:val="en-US" w:eastAsia="en-US"/>
              </w:rPr>
              <w:t>centre</w:t>
            </w:r>
            <w:proofErr w:type="spellEnd"/>
            <w:r w:rsidRPr="00A077FE">
              <w:rPr>
                <w:rFonts w:eastAsia="Calibri" w:cs="Arial"/>
                <w:color w:val="000000"/>
                <w:szCs w:val="22"/>
                <w:lang w:val="en-US" w:eastAsia="en-US"/>
              </w:rPr>
              <w:t xml:space="preserve"> for further information.</w:t>
            </w:r>
          </w:p>
        </w:tc>
        <w:tc>
          <w:tcPr>
            <w:tcW w:w="3820" w:type="dxa"/>
          </w:tcPr>
          <w:p w14:paraId="0CB3E6DD" w14:textId="40B5C72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Payment request was unsuccessful.</w:t>
            </w:r>
          </w:p>
        </w:tc>
        <w:tc>
          <w:tcPr>
            <w:tcW w:w="4100" w:type="dxa"/>
          </w:tcPr>
          <w:p w14:paraId="2B3EB4E3" w14:textId="2FEB69CD"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Contact NDIS for help.</w:t>
            </w:r>
          </w:p>
        </w:tc>
      </w:tr>
      <w:tr w:rsidR="000A0D0F" w:rsidRPr="008D6F43" w14:paraId="6545D737" w14:textId="77777777" w:rsidTr="2D1D4E49">
        <w:trPr>
          <w:trHeight w:val="907"/>
        </w:trPr>
        <w:tc>
          <w:tcPr>
            <w:tcW w:w="1985" w:type="dxa"/>
          </w:tcPr>
          <w:p w14:paraId="4832C5F6" w14:textId="4C18B57B" w:rsidR="000A0D0F" w:rsidRPr="00EF4BF7" w:rsidRDefault="000A0D0F" w:rsidP="000A0D0F">
            <w:pPr>
              <w:spacing w:line="240" w:lineRule="auto"/>
              <w:rPr>
                <w:rFonts w:eastAsia="Calibri" w:cs="Arial"/>
                <w:b/>
                <w:bCs/>
                <w:szCs w:val="22"/>
                <w:lang w:val="en-US" w:eastAsia="en-US"/>
              </w:rPr>
            </w:pPr>
            <w:r w:rsidRPr="00EF4BF7">
              <w:rPr>
                <w:rFonts w:eastAsia="Calibri" w:cs="Arial"/>
                <w:szCs w:val="22"/>
                <w:lang w:val="en-US" w:eastAsia="en-US"/>
              </w:rPr>
              <w:t>P03</w:t>
            </w:r>
          </w:p>
        </w:tc>
        <w:tc>
          <w:tcPr>
            <w:tcW w:w="4190" w:type="dxa"/>
          </w:tcPr>
          <w:p w14:paraId="5EE157F1" w14:textId="2D1E2C1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Requested amount of [$amount] is more than the participant budget amount of [$amount] </w:t>
            </w:r>
          </w:p>
        </w:tc>
        <w:tc>
          <w:tcPr>
            <w:tcW w:w="3820" w:type="dxa"/>
          </w:tcPr>
          <w:p w14:paraId="05F78FC5" w14:textId="281A642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payment amount you have requested is more than the available budget.</w:t>
            </w:r>
          </w:p>
        </w:tc>
        <w:tc>
          <w:tcPr>
            <w:tcW w:w="4100" w:type="dxa"/>
          </w:tcPr>
          <w:p w14:paraId="05533C88" w14:textId="1781EFC9"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Contact the Participant and advise that there is no support budget available in the service booking. </w:t>
            </w:r>
          </w:p>
        </w:tc>
      </w:tr>
      <w:tr w:rsidR="000A0D0F" w:rsidRPr="008D6F43" w14:paraId="1EC86BCA" w14:textId="77777777" w:rsidTr="2D1D4E49">
        <w:trPr>
          <w:trHeight w:val="397"/>
        </w:trPr>
        <w:tc>
          <w:tcPr>
            <w:tcW w:w="1985" w:type="dxa"/>
          </w:tcPr>
          <w:p w14:paraId="632221AB" w14:textId="571312EB"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P04</w:t>
            </w:r>
          </w:p>
        </w:tc>
        <w:tc>
          <w:tcPr>
            <w:tcW w:w="4190" w:type="dxa"/>
          </w:tcPr>
          <w:p w14:paraId="2F727BE8" w14:textId="2D423979"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Payment Request [Payment request number] already exists with the same details</w:t>
            </w:r>
          </w:p>
        </w:tc>
        <w:tc>
          <w:tcPr>
            <w:tcW w:w="3820" w:type="dxa"/>
          </w:tcPr>
          <w:p w14:paraId="56084481" w14:textId="13C3ECC4"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have created a payment request with the same details as another payment request</w:t>
            </w:r>
          </w:p>
        </w:tc>
        <w:tc>
          <w:tcPr>
            <w:tcW w:w="4100" w:type="dxa"/>
          </w:tcPr>
          <w:p w14:paraId="5E5ED160" w14:textId="77777777" w:rsidR="000A0D0F" w:rsidRPr="00A077FE" w:rsidRDefault="000A0D0F" w:rsidP="000A0D0F">
            <w:pPr>
              <w:pStyle w:val="CommentText"/>
              <w:rPr>
                <w:rFonts w:cs="Arial"/>
                <w:sz w:val="22"/>
                <w:szCs w:val="22"/>
                <w:lang w:val="en-US"/>
              </w:rPr>
            </w:pPr>
            <w:r w:rsidRPr="00A077FE">
              <w:rPr>
                <w:rFonts w:cs="Arial"/>
                <w:sz w:val="22"/>
                <w:szCs w:val="22"/>
                <w:lang w:val="en-US"/>
              </w:rPr>
              <w:t>You will need to cancel the paid payment request for the same support line item and consolidate the multiple support line items for the same day under one payment request.</w:t>
            </w:r>
          </w:p>
          <w:p w14:paraId="76933639" w14:textId="77777777" w:rsidR="000A0D0F" w:rsidRPr="00A077FE" w:rsidRDefault="000A0D0F" w:rsidP="000A0D0F">
            <w:pPr>
              <w:pStyle w:val="CommentText"/>
              <w:rPr>
                <w:rFonts w:cs="Arial"/>
                <w:sz w:val="22"/>
                <w:szCs w:val="22"/>
                <w:lang w:val="en-US"/>
              </w:rPr>
            </w:pPr>
            <w:r w:rsidRPr="00A077FE">
              <w:rPr>
                <w:rFonts w:cs="Arial"/>
                <w:sz w:val="22"/>
                <w:szCs w:val="22"/>
                <w:lang w:val="en-US"/>
              </w:rPr>
              <w:t>Or</w:t>
            </w:r>
          </w:p>
          <w:p w14:paraId="1638DECF" w14:textId="08942D8F" w:rsidR="000A0D0F" w:rsidRPr="00A077FE" w:rsidRDefault="000A0D0F" w:rsidP="000A0D0F">
            <w:pPr>
              <w:spacing w:line="240" w:lineRule="auto"/>
              <w:rPr>
                <w:rFonts w:eastAsia="Calibri" w:cs="Arial"/>
                <w:color w:val="000000"/>
                <w:szCs w:val="22"/>
                <w:lang w:val="en-US" w:eastAsia="en-US"/>
              </w:rPr>
            </w:pPr>
            <w:r w:rsidRPr="00A077FE">
              <w:rPr>
                <w:rFonts w:cs="Arial"/>
                <w:szCs w:val="22"/>
                <w:lang w:val="en-US"/>
              </w:rPr>
              <w:t>Contact the NDIS for help.</w:t>
            </w:r>
          </w:p>
        </w:tc>
      </w:tr>
      <w:tr w:rsidR="000A0D0F" w:rsidRPr="008D6F43" w14:paraId="499B0E58" w14:textId="77777777" w:rsidTr="2D1D4E49">
        <w:trPr>
          <w:trHeight w:val="907"/>
        </w:trPr>
        <w:tc>
          <w:tcPr>
            <w:tcW w:w="1985" w:type="dxa"/>
          </w:tcPr>
          <w:p w14:paraId="46E063CB" w14:textId="0C363296"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P05</w:t>
            </w:r>
          </w:p>
        </w:tc>
        <w:tc>
          <w:tcPr>
            <w:tcW w:w="4190" w:type="dxa"/>
          </w:tcPr>
          <w:p w14:paraId="2961322C" w14:textId="163F4FC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Maximum allowed claims for given Claim Reference Number reached.</w:t>
            </w:r>
          </w:p>
        </w:tc>
        <w:tc>
          <w:tcPr>
            <w:tcW w:w="3820" w:type="dxa"/>
          </w:tcPr>
          <w:p w14:paraId="10CE8A25" w14:textId="15E544DD"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have </w:t>
            </w:r>
            <w:proofErr w:type="gramStart"/>
            <w:r w:rsidRPr="00A077FE">
              <w:rPr>
                <w:rFonts w:eastAsia="Calibri" w:cs="Arial"/>
                <w:color w:val="000000"/>
                <w:szCs w:val="22"/>
                <w:lang w:val="en-US" w:eastAsia="en-US"/>
              </w:rPr>
              <w:t>claim</w:t>
            </w:r>
            <w:proofErr w:type="gramEnd"/>
            <w:r w:rsidRPr="00A077FE">
              <w:rPr>
                <w:rFonts w:eastAsia="Calibri" w:cs="Arial"/>
                <w:color w:val="000000"/>
                <w:szCs w:val="22"/>
                <w:lang w:val="en-US" w:eastAsia="en-US"/>
              </w:rPr>
              <w:t xml:space="preserve"> more than twice for the same Claim Reference number.</w:t>
            </w:r>
          </w:p>
        </w:tc>
        <w:tc>
          <w:tcPr>
            <w:tcW w:w="4100" w:type="dxa"/>
          </w:tcPr>
          <w:p w14:paraId="178FA083" w14:textId="77777777" w:rsidR="000A0D0F" w:rsidRPr="00A077FE" w:rsidRDefault="000A0D0F" w:rsidP="000A0D0F">
            <w:pPr>
              <w:pStyle w:val="CommentText"/>
              <w:rPr>
                <w:rFonts w:cs="Arial"/>
                <w:sz w:val="22"/>
                <w:szCs w:val="22"/>
                <w:lang w:val="en-US"/>
              </w:rPr>
            </w:pPr>
            <w:r w:rsidRPr="00A077FE">
              <w:rPr>
                <w:rFonts w:cs="Arial"/>
                <w:sz w:val="22"/>
                <w:szCs w:val="22"/>
                <w:lang w:val="en-US"/>
              </w:rPr>
              <w:t>Check that you have entered the correct claim reference number.</w:t>
            </w:r>
          </w:p>
          <w:p w14:paraId="7C0D8D57" w14:textId="77777777" w:rsidR="000A0D0F" w:rsidRPr="00A077FE" w:rsidRDefault="000A0D0F" w:rsidP="000A0D0F">
            <w:pPr>
              <w:pStyle w:val="CommentText"/>
              <w:rPr>
                <w:rFonts w:cs="Arial"/>
                <w:sz w:val="22"/>
                <w:szCs w:val="22"/>
                <w:lang w:val="en-US"/>
              </w:rPr>
            </w:pPr>
            <w:r w:rsidRPr="00A077FE">
              <w:rPr>
                <w:rFonts w:cs="Arial"/>
                <w:sz w:val="22"/>
                <w:szCs w:val="22"/>
                <w:lang w:val="en-US"/>
              </w:rPr>
              <w:t>OR</w:t>
            </w:r>
          </w:p>
          <w:p w14:paraId="2EF434F3" w14:textId="77777777" w:rsidR="000A0D0F" w:rsidRPr="00A077FE" w:rsidRDefault="000A0D0F" w:rsidP="000A0D0F">
            <w:pPr>
              <w:pStyle w:val="CommentText"/>
              <w:rPr>
                <w:rFonts w:cs="Arial"/>
                <w:sz w:val="22"/>
                <w:szCs w:val="22"/>
                <w:lang w:val="en-US"/>
              </w:rPr>
            </w:pPr>
            <w:r w:rsidRPr="00A077FE">
              <w:rPr>
                <w:rFonts w:cs="Arial"/>
                <w:sz w:val="22"/>
                <w:szCs w:val="22"/>
                <w:lang w:val="en-US"/>
              </w:rPr>
              <w:t>Check your records that you have been paid twice for the same reference number.</w:t>
            </w:r>
          </w:p>
          <w:p w14:paraId="69A008F2" w14:textId="77777777" w:rsidR="000A0D0F" w:rsidRPr="00A077FE" w:rsidRDefault="000A0D0F" w:rsidP="000A0D0F">
            <w:pPr>
              <w:pStyle w:val="CommentText"/>
              <w:rPr>
                <w:rFonts w:cs="Arial"/>
                <w:sz w:val="22"/>
                <w:szCs w:val="22"/>
                <w:lang w:val="en-US"/>
              </w:rPr>
            </w:pPr>
          </w:p>
          <w:p w14:paraId="5E965DD8" w14:textId="3B840E5F" w:rsidR="000A0D0F" w:rsidRPr="00A077FE" w:rsidRDefault="000A0D0F" w:rsidP="000A0D0F">
            <w:pPr>
              <w:spacing w:line="240" w:lineRule="auto"/>
              <w:rPr>
                <w:rFonts w:eastAsia="Calibri" w:cs="Arial"/>
                <w:color w:val="000000"/>
                <w:szCs w:val="22"/>
                <w:lang w:val="en-US" w:eastAsia="en-US"/>
              </w:rPr>
            </w:pPr>
            <w:r w:rsidRPr="00A077FE">
              <w:rPr>
                <w:rFonts w:cs="Arial"/>
                <w:szCs w:val="22"/>
                <w:lang w:val="en-US"/>
              </w:rPr>
              <w:t>You cannot claim for the same claim reference number twice.</w:t>
            </w:r>
          </w:p>
        </w:tc>
      </w:tr>
      <w:tr w:rsidR="000A0D0F" w:rsidRPr="008D6F43" w14:paraId="3A1A0CDF" w14:textId="77777777" w:rsidTr="2D1D4E49">
        <w:trPr>
          <w:trHeight w:val="907"/>
        </w:trPr>
        <w:tc>
          <w:tcPr>
            <w:tcW w:w="1985" w:type="dxa"/>
          </w:tcPr>
          <w:p w14:paraId="56226573" w14:textId="3C1F2768"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S01</w:t>
            </w:r>
          </w:p>
        </w:tc>
        <w:tc>
          <w:tcPr>
            <w:tcW w:w="4190" w:type="dxa"/>
          </w:tcPr>
          <w:p w14:paraId="009ADA1A" w14:textId="123792D5"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We couldn't find a plan that matches the NDIS number you provided. Check the NDIS number and resubmit with the correct NDIS number for the participant.</w:t>
            </w:r>
          </w:p>
        </w:tc>
        <w:tc>
          <w:tcPr>
            <w:tcW w:w="3820" w:type="dxa"/>
          </w:tcPr>
          <w:p w14:paraId="7908A4E1" w14:textId="77777777" w:rsidR="000A0D0F" w:rsidRPr="00A077FE" w:rsidRDefault="000A0D0F" w:rsidP="000A0D0F">
            <w:pPr>
              <w:spacing w:line="240" w:lineRule="auto"/>
              <w:rPr>
                <w:rFonts w:cs="Arial"/>
                <w:szCs w:val="22"/>
                <w:lang w:val="en-US"/>
              </w:rPr>
            </w:pPr>
            <w:r w:rsidRPr="00A077FE">
              <w:rPr>
                <w:rFonts w:cs="Arial"/>
                <w:szCs w:val="22"/>
                <w:lang w:val="en-US"/>
              </w:rPr>
              <w:t>The NDIS number you have provided does not match the plan.</w:t>
            </w:r>
          </w:p>
          <w:p w14:paraId="4FADCB72" w14:textId="5BAA5215" w:rsidR="000A0D0F" w:rsidRPr="00A077FE" w:rsidRDefault="000A0D0F" w:rsidP="000A0D0F">
            <w:pPr>
              <w:spacing w:line="240" w:lineRule="auto"/>
              <w:rPr>
                <w:rFonts w:eastAsia="Calibri" w:cs="Arial"/>
                <w:color w:val="000000"/>
                <w:szCs w:val="22"/>
                <w:lang w:val="en-US" w:eastAsia="en-US"/>
              </w:rPr>
            </w:pPr>
            <w:r w:rsidRPr="00A077FE">
              <w:rPr>
                <w:rFonts w:cs="Arial"/>
                <w:szCs w:val="22"/>
                <w:lang w:val="en-US"/>
              </w:rPr>
              <w:t>You could have entered a parent or nominee NDIS number and not the NDIS number for the participant.</w:t>
            </w:r>
          </w:p>
        </w:tc>
        <w:tc>
          <w:tcPr>
            <w:tcW w:w="4100" w:type="dxa"/>
          </w:tcPr>
          <w:p w14:paraId="5962B080" w14:textId="301BE3B2"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Check the NDIS number and resubmit with the correct NDIS number for the participant.</w:t>
            </w:r>
          </w:p>
        </w:tc>
      </w:tr>
      <w:tr w:rsidR="000A0D0F" w:rsidRPr="008D6F43" w14:paraId="257E196C" w14:textId="77777777" w:rsidTr="2D1D4E49">
        <w:trPr>
          <w:trHeight w:val="907"/>
        </w:trPr>
        <w:tc>
          <w:tcPr>
            <w:tcW w:w="1985" w:type="dxa"/>
          </w:tcPr>
          <w:p w14:paraId="195C5DEA" w14:textId="38FAE501"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S02</w:t>
            </w:r>
          </w:p>
        </w:tc>
        <w:tc>
          <w:tcPr>
            <w:tcW w:w="4190" w:type="dxa"/>
          </w:tcPr>
          <w:p w14:paraId="078BA311" w14:textId="0C3019D4"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Error occurred when creating claim. Check all details in the claim and then resubmit or contact NDIS for help.</w:t>
            </w:r>
          </w:p>
        </w:tc>
        <w:tc>
          <w:tcPr>
            <w:tcW w:w="3820" w:type="dxa"/>
          </w:tcPr>
          <w:p w14:paraId="12FB7A7A" w14:textId="2C5B91EA" w:rsidR="000A0D0F" w:rsidRPr="00A077FE" w:rsidRDefault="000A0D0F" w:rsidP="000A0D0F">
            <w:pPr>
              <w:spacing w:line="240" w:lineRule="auto"/>
              <w:rPr>
                <w:rFonts w:eastAsia="Calibri" w:cs="Arial"/>
                <w:color w:val="000000"/>
                <w:szCs w:val="22"/>
                <w:lang w:val="en-US" w:eastAsia="en-US"/>
              </w:rPr>
            </w:pPr>
            <w:r w:rsidRPr="00A077FE">
              <w:rPr>
                <w:rFonts w:cs="Arial"/>
                <w:szCs w:val="22"/>
                <w:lang w:val="en-US"/>
              </w:rPr>
              <w:t>The claim line-item record cannot be created due to an unexpected error.</w:t>
            </w:r>
          </w:p>
        </w:tc>
        <w:tc>
          <w:tcPr>
            <w:tcW w:w="4100" w:type="dxa"/>
          </w:tcPr>
          <w:p w14:paraId="4FF984D0"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Check all your details in the claim and then </w:t>
            </w:r>
            <w:proofErr w:type="gramStart"/>
            <w:r w:rsidRPr="00A077FE">
              <w:rPr>
                <w:rFonts w:eastAsia="Calibri" w:cs="Arial"/>
                <w:color w:val="000000"/>
                <w:szCs w:val="22"/>
                <w:lang w:val="en-US" w:eastAsia="en-US"/>
              </w:rPr>
              <w:t>resubmit</w:t>
            </w:r>
            <w:proofErr w:type="gramEnd"/>
          </w:p>
          <w:p w14:paraId="3269125B"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Or </w:t>
            </w:r>
          </w:p>
          <w:p w14:paraId="54964FBE" w14:textId="03F1EB0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contact the NDIS for help.</w:t>
            </w:r>
          </w:p>
        </w:tc>
      </w:tr>
      <w:tr w:rsidR="000A0D0F" w:rsidRPr="008D6F43" w14:paraId="44D5A15E" w14:textId="77777777" w:rsidTr="2D1D4E49">
        <w:trPr>
          <w:trHeight w:val="907"/>
        </w:trPr>
        <w:tc>
          <w:tcPr>
            <w:tcW w:w="1985" w:type="dxa"/>
          </w:tcPr>
          <w:p w14:paraId="05A93D0E" w14:textId="1E2C06AC"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C01</w:t>
            </w:r>
          </w:p>
        </w:tc>
        <w:tc>
          <w:tcPr>
            <w:tcW w:w="4190" w:type="dxa"/>
          </w:tcPr>
          <w:p w14:paraId="4897FF27" w14:textId="1A08BD2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Service booking does not exist.</w:t>
            </w:r>
          </w:p>
        </w:tc>
        <w:tc>
          <w:tcPr>
            <w:tcW w:w="3820" w:type="dxa"/>
          </w:tcPr>
          <w:p w14:paraId="0A24566F" w14:textId="5C4DD57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participant does not have a service booking created within this </w:t>
            </w:r>
            <w:proofErr w:type="gramStart"/>
            <w:r w:rsidRPr="00A077FE">
              <w:rPr>
                <w:rFonts w:eastAsia="Calibri" w:cs="Arial"/>
                <w:color w:val="000000"/>
                <w:szCs w:val="22"/>
                <w:lang w:val="en-US" w:eastAsia="en-US"/>
              </w:rPr>
              <w:t>plan</w:t>
            </w:r>
            <w:proofErr w:type="gramEnd"/>
            <w:r w:rsidRPr="00A077FE">
              <w:rPr>
                <w:rFonts w:eastAsia="Calibri" w:cs="Arial"/>
                <w:color w:val="000000"/>
                <w:szCs w:val="22"/>
                <w:lang w:val="en-US" w:eastAsia="en-US"/>
              </w:rPr>
              <w:t xml:space="preserve"> period. </w:t>
            </w:r>
          </w:p>
        </w:tc>
        <w:tc>
          <w:tcPr>
            <w:tcW w:w="4100" w:type="dxa"/>
          </w:tcPr>
          <w:p w14:paraId="2F149CF1" w14:textId="31021A15"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Create a </w:t>
            </w:r>
            <w:proofErr w:type="gramStart"/>
            <w:r w:rsidRPr="00A077FE">
              <w:rPr>
                <w:rFonts w:eastAsia="Calibri" w:cs="Arial"/>
                <w:color w:val="000000"/>
                <w:szCs w:val="22"/>
                <w:lang w:val="en-US" w:eastAsia="en-US"/>
              </w:rPr>
              <w:t>service booking</w:t>
            </w:r>
            <w:proofErr w:type="gramEnd"/>
            <w:r w:rsidRPr="00A077FE">
              <w:rPr>
                <w:rFonts w:eastAsia="Calibri" w:cs="Arial"/>
                <w:color w:val="000000"/>
                <w:szCs w:val="22"/>
                <w:lang w:val="en-US" w:eastAsia="en-US"/>
              </w:rPr>
              <w:t xml:space="preserve"> within the relevant plan period.</w:t>
            </w:r>
          </w:p>
        </w:tc>
      </w:tr>
      <w:tr w:rsidR="000A0D0F" w:rsidRPr="008D6F43" w14:paraId="7EDB45A9" w14:textId="77777777" w:rsidTr="2D1D4E49">
        <w:trPr>
          <w:trHeight w:val="907"/>
        </w:trPr>
        <w:tc>
          <w:tcPr>
            <w:tcW w:w="1985" w:type="dxa"/>
          </w:tcPr>
          <w:p w14:paraId="0AF9C5D8" w14:textId="21255659" w:rsidR="000A0D0F" w:rsidRPr="00EF4BF7" w:rsidRDefault="000A0D0F" w:rsidP="000A0D0F">
            <w:pPr>
              <w:spacing w:line="240" w:lineRule="auto"/>
              <w:rPr>
                <w:rFonts w:eastAsia="Calibri" w:cs="Arial"/>
                <w:b/>
                <w:bCs/>
                <w:szCs w:val="22"/>
                <w:lang w:val="en-US" w:eastAsia="en-US"/>
              </w:rPr>
            </w:pPr>
            <w:r w:rsidRPr="00EF4BF7">
              <w:rPr>
                <w:rFonts w:eastAsia="Calibri" w:cs="Arial"/>
                <w:szCs w:val="22"/>
                <w:lang w:val="en-US" w:eastAsia="en-US"/>
              </w:rPr>
              <w:t>C02</w:t>
            </w:r>
          </w:p>
        </w:tc>
        <w:tc>
          <w:tcPr>
            <w:tcW w:w="4190" w:type="dxa"/>
          </w:tcPr>
          <w:p w14:paraId="2B27A139" w14:textId="306E6A2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Service booking for the product entered is still awaiting approval.</w:t>
            </w:r>
          </w:p>
        </w:tc>
        <w:tc>
          <w:tcPr>
            <w:tcW w:w="3820" w:type="dxa"/>
          </w:tcPr>
          <w:p w14:paraId="16EA26A5"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provider is required to tick the ‘Service Booking Declaration’ </w:t>
            </w:r>
          </w:p>
          <w:p w14:paraId="2FD93354"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Or</w:t>
            </w:r>
          </w:p>
          <w:p w14:paraId="2A60D290" w14:textId="3A92D783"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The provider has not approved the service booking created by the participant.</w:t>
            </w:r>
          </w:p>
        </w:tc>
        <w:tc>
          <w:tcPr>
            <w:tcW w:w="4100" w:type="dxa"/>
          </w:tcPr>
          <w:p w14:paraId="2E6286B2"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Check the service booking and tick the ‘Service Booking Declaration’ check box.</w:t>
            </w:r>
          </w:p>
          <w:p w14:paraId="14D626CB"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Or</w:t>
            </w:r>
          </w:p>
          <w:p w14:paraId="5F7AA365" w14:textId="769B0233"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Approve the service booking created by the participant.</w:t>
            </w:r>
          </w:p>
        </w:tc>
      </w:tr>
      <w:tr w:rsidR="000A0D0F" w:rsidRPr="008D6F43" w14:paraId="75A30F75" w14:textId="77777777" w:rsidTr="2D1D4E49">
        <w:trPr>
          <w:trHeight w:val="907"/>
        </w:trPr>
        <w:tc>
          <w:tcPr>
            <w:tcW w:w="1985" w:type="dxa"/>
          </w:tcPr>
          <w:p w14:paraId="20BF7B5C" w14:textId="38AF5CCA"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C03</w:t>
            </w:r>
          </w:p>
        </w:tc>
        <w:tc>
          <w:tcPr>
            <w:tcW w:w="4190" w:type="dxa"/>
          </w:tcPr>
          <w:p w14:paraId="6CEC291F" w14:textId="3A877DF6"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Support start/end dates entered are outside the service booking dates.</w:t>
            </w:r>
          </w:p>
        </w:tc>
        <w:tc>
          <w:tcPr>
            <w:tcW w:w="3820" w:type="dxa"/>
          </w:tcPr>
          <w:p w14:paraId="3AF28D03" w14:textId="7AF81244"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support </w:t>
            </w:r>
            <w:proofErr w:type="gramStart"/>
            <w:r w:rsidRPr="00A077FE">
              <w:rPr>
                <w:rFonts w:eastAsia="Calibri" w:cs="Arial"/>
                <w:color w:val="000000"/>
                <w:szCs w:val="22"/>
                <w:lang w:val="en-US" w:eastAsia="en-US"/>
              </w:rPr>
              <w:t>start</w:t>
            </w:r>
            <w:proofErr w:type="gramEnd"/>
            <w:r w:rsidRPr="00A077FE">
              <w:rPr>
                <w:rFonts w:eastAsia="Calibri" w:cs="Arial"/>
                <w:color w:val="000000"/>
                <w:szCs w:val="22"/>
                <w:lang w:val="en-US" w:eastAsia="en-US"/>
              </w:rPr>
              <w:t xml:space="preserve"> and/or end dates are not within the service booking period. </w:t>
            </w:r>
          </w:p>
        </w:tc>
        <w:tc>
          <w:tcPr>
            <w:tcW w:w="4100" w:type="dxa"/>
          </w:tcPr>
          <w:p w14:paraId="19E1BAFC"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Enter the start and end dates for the service delivered. Create a service booking with the correct start date and end date and then request payment for services.</w:t>
            </w:r>
          </w:p>
          <w:p w14:paraId="03CF07D4"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start and end dates must be in the format YYYY-MM-DD.</w:t>
            </w:r>
          </w:p>
          <w:p w14:paraId="06188496" w14:textId="77777777" w:rsidR="000A0D0F" w:rsidRPr="00A077FE" w:rsidRDefault="000A0D0F" w:rsidP="000A0D0F">
            <w:pPr>
              <w:spacing w:line="240" w:lineRule="auto"/>
              <w:rPr>
                <w:rFonts w:eastAsia="Calibri" w:cs="Arial"/>
                <w:color w:val="000000"/>
                <w:szCs w:val="22"/>
                <w:lang w:val="en-US" w:eastAsia="en-US"/>
              </w:rPr>
            </w:pPr>
          </w:p>
        </w:tc>
      </w:tr>
      <w:tr w:rsidR="000A0D0F" w:rsidRPr="008D6F43" w14:paraId="5D356EC7" w14:textId="77777777" w:rsidTr="2D1D4E49">
        <w:trPr>
          <w:trHeight w:val="907"/>
        </w:trPr>
        <w:tc>
          <w:tcPr>
            <w:tcW w:w="1985" w:type="dxa"/>
          </w:tcPr>
          <w:p w14:paraId="17C1B249" w14:textId="7B5D79F8" w:rsidR="000A0D0F" w:rsidRPr="00EF4BF7" w:rsidRDefault="000A0D0F" w:rsidP="000A0D0F">
            <w:pPr>
              <w:spacing w:line="240" w:lineRule="auto"/>
              <w:rPr>
                <w:rFonts w:eastAsia="Calibri" w:cs="Arial"/>
                <w:b/>
                <w:bCs/>
                <w:szCs w:val="22"/>
                <w:lang w:val="en-US" w:eastAsia="en-US"/>
              </w:rPr>
            </w:pPr>
            <w:r w:rsidRPr="00EF4BF7">
              <w:rPr>
                <w:rFonts w:eastAsia="Calibri" w:cs="Arial"/>
                <w:szCs w:val="22"/>
                <w:lang w:val="en-US" w:eastAsia="en-US"/>
              </w:rPr>
              <w:t>C04</w:t>
            </w:r>
          </w:p>
        </w:tc>
        <w:tc>
          <w:tcPr>
            <w:tcW w:w="4190" w:type="dxa"/>
          </w:tcPr>
          <w:p w14:paraId="7CE14A18" w14:textId="4C1D18B4"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Quantity entered is more than the approved quantity in the service booking.</w:t>
            </w:r>
          </w:p>
        </w:tc>
        <w:tc>
          <w:tcPr>
            <w:tcW w:w="3820" w:type="dxa"/>
          </w:tcPr>
          <w:p w14:paraId="134983BD"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quantity you have entered is above the quantity </w:t>
            </w:r>
            <w:proofErr w:type="gramStart"/>
            <w:r w:rsidRPr="00A077FE">
              <w:rPr>
                <w:rFonts w:eastAsia="Calibri" w:cs="Arial"/>
                <w:color w:val="000000"/>
                <w:szCs w:val="22"/>
                <w:lang w:val="en-US" w:eastAsia="en-US"/>
              </w:rPr>
              <w:t>in</w:t>
            </w:r>
            <w:proofErr w:type="gramEnd"/>
            <w:r w:rsidRPr="00A077FE">
              <w:rPr>
                <w:rFonts w:eastAsia="Calibri" w:cs="Arial"/>
                <w:color w:val="000000"/>
                <w:szCs w:val="22"/>
                <w:lang w:val="en-US" w:eastAsia="en-US"/>
              </w:rPr>
              <w:t xml:space="preserve"> the service booking. </w:t>
            </w:r>
          </w:p>
          <w:p w14:paraId="69E48808" w14:textId="77777777" w:rsidR="000A0D0F" w:rsidRPr="00A077FE" w:rsidRDefault="000A0D0F" w:rsidP="000A0D0F">
            <w:pPr>
              <w:spacing w:line="240" w:lineRule="auto"/>
              <w:rPr>
                <w:rFonts w:eastAsia="Calibri" w:cs="Arial"/>
                <w:color w:val="000000"/>
                <w:szCs w:val="22"/>
                <w:lang w:val="en-US" w:eastAsia="en-US"/>
              </w:rPr>
            </w:pPr>
          </w:p>
        </w:tc>
        <w:tc>
          <w:tcPr>
            <w:tcW w:w="4100" w:type="dxa"/>
          </w:tcPr>
          <w:p w14:paraId="064FB50B"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Check the plan and confirm the quantity </w:t>
            </w:r>
            <w:proofErr w:type="gramStart"/>
            <w:r w:rsidRPr="00A077FE">
              <w:rPr>
                <w:rFonts w:eastAsia="Calibri" w:cs="Arial"/>
                <w:color w:val="000000"/>
                <w:szCs w:val="22"/>
                <w:lang w:val="en-US" w:eastAsia="en-US"/>
              </w:rPr>
              <w:t>is listed</w:t>
            </w:r>
            <w:proofErr w:type="gramEnd"/>
            <w:r w:rsidRPr="00A077FE">
              <w:rPr>
                <w:rFonts w:eastAsia="Calibri" w:cs="Arial"/>
                <w:color w:val="000000"/>
                <w:szCs w:val="22"/>
                <w:lang w:val="en-US" w:eastAsia="en-US"/>
              </w:rPr>
              <w:t xml:space="preserve"> in the relevant service booking. You may need to create a new </w:t>
            </w:r>
            <w:proofErr w:type="gramStart"/>
            <w:r w:rsidRPr="00A077FE">
              <w:rPr>
                <w:rFonts w:eastAsia="Calibri" w:cs="Arial"/>
                <w:color w:val="000000"/>
                <w:szCs w:val="22"/>
                <w:lang w:val="en-US" w:eastAsia="en-US"/>
              </w:rPr>
              <w:t>service booking</w:t>
            </w:r>
            <w:proofErr w:type="gramEnd"/>
            <w:r w:rsidRPr="00A077FE">
              <w:rPr>
                <w:rFonts w:eastAsia="Calibri" w:cs="Arial"/>
                <w:color w:val="000000"/>
                <w:szCs w:val="22"/>
                <w:lang w:val="en-US" w:eastAsia="en-US"/>
              </w:rPr>
              <w:t xml:space="preserve">. </w:t>
            </w:r>
          </w:p>
          <w:p w14:paraId="3AE11022" w14:textId="77777777" w:rsidR="000A0D0F" w:rsidRPr="00A077FE" w:rsidRDefault="000A0D0F" w:rsidP="000A0D0F">
            <w:pPr>
              <w:spacing w:line="240" w:lineRule="auto"/>
              <w:rPr>
                <w:rFonts w:eastAsia="Calibri" w:cs="Arial"/>
                <w:color w:val="000000"/>
                <w:szCs w:val="22"/>
                <w:lang w:val="en-US" w:eastAsia="en-US"/>
              </w:rPr>
            </w:pPr>
          </w:p>
          <w:p w14:paraId="7F438AEC" w14:textId="6734B779"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 xml:space="preserve">Alternatively, contact the </w:t>
            </w:r>
            <w:proofErr w:type="gramStart"/>
            <w:r w:rsidRPr="00A077FE">
              <w:rPr>
                <w:rFonts w:eastAsia="Calibri" w:cs="Arial"/>
                <w:color w:val="000000" w:themeColor="text1"/>
                <w:szCs w:val="22"/>
                <w:lang w:val="en-US" w:eastAsia="en-US"/>
              </w:rPr>
              <w:t>participant</w:t>
            </w:r>
            <w:proofErr w:type="gramEnd"/>
            <w:r w:rsidRPr="00A077FE">
              <w:rPr>
                <w:rFonts w:eastAsia="Calibri" w:cs="Arial"/>
                <w:color w:val="000000" w:themeColor="text1"/>
                <w:szCs w:val="22"/>
                <w:lang w:val="en-US" w:eastAsia="en-US"/>
              </w:rPr>
              <w:t xml:space="preserve"> and advise them that there may be no support funding available in their plan. </w:t>
            </w:r>
          </w:p>
        </w:tc>
      </w:tr>
      <w:tr w:rsidR="000A0D0F" w:rsidRPr="008D6F43" w14:paraId="22C91342" w14:textId="77777777" w:rsidTr="2D1D4E49">
        <w:trPr>
          <w:trHeight w:val="907"/>
        </w:trPr>
        <w:tc>
          <w:tcPr>
            <w:tcW w:w="1985" w:type="dxa"/>
          </w:tcPr>
          <w:p w14:paraId="71BC7B22" w14:textId="3841DB7F"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C05</w:t>
            </w:r>
          </w:p>
        </w:tc>
        <w:tc>
          <w:tcPr>
            <w:tcW w:w="4190" w:type="dxa"/>
          </w:tcPr>
          <w:p w14:paraId="66CCAF33" w14:textId="518E5A32"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No approved service booking exists for the selected product within the selected start/end dates.</w:t>
            </w:r>
          </w:p>
        </w:tc>
        <w:tc>
          <w:tcPr>
            <w:tcW w:w="3820" w:type="dxa"/>
          </w:tcPr>
          <w:p w14:paraId="556A2E70" w14:textId="5D271FC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have tried to create a payment request without an approved service booking within the start and end dates of the plan.</w:t>
            </w:r>
          </w:p>
        </w:tc>
        <w:tc>
          <w:tcPr>
            <w:tcW w:w="4100" w:type="dxa"/>
          </w:tcPr>
          <w:p w14:paraId="658462A4" w14:textId="40FC146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 xml:space="preserve">You are unable to create a </w:t>
            </w:r>
            <w:proofErr w:type="gramStart"/>
            <w:r w:rsidRPr="00A077FE">
              <w:rPr>
                <w:rFonts w:eastAsia="Calibri" w:cs="Arial"/>
                <w:color w:val="000000" w:themeColor="text1"/>
                <w:szCs w:val="22"/>
                <w:lang w:val="en-US" w:eastAsia="en-US"/>
              </w:rPr>
              <w:t>service booking</w:t>
            </w:r>
            <w:proofErr w:type="gramEnd"/>
            <w:r w:rsidRPr="00A077FE">
              <w:rPr>
                <w:rFonts w:eastAsia="Calibri" w:cs="Arial"/>
                <w:color w:val="000000" w:themeColor="text1"/>
                <w:szCs w:val="22"/>
                <w:lang w:val="en-US" w:eastAsia="en-US"/>
              </w:rPr>
              <w:t xml:space="preserve"> within the relevant plan period, as the plan has expired. You need to contact the NDIS for help.</w:t>
            </w:r>
          </w:p>
        </w:tc>
      </w:tr>
      <w:tr w:rsidR="000A0D0F" w:rsidRPr="008D6F43" w14:paraId="417E6C2E" w14:textId="77777777" w:rsidTr="2D1D4E49">
        <w:trPr>
          <w:trHeight w:val="907"/>
        </w:trPr>
        <w:tc>
          <w:tcPr>
            <w:tcW w:w="1985" w:type="dxa"/>
          </w:tcPr>
          <w:p w14:paraId="0E9505CE" w14:textId="48EF277C"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C06</w:t>
            </w:r>
          </w:p>
        </w:tc>
        <w:tc>
          <w:tcPr>
            <w:tcW w:w="4190" w:type="dxa"/>
          </w:tcPr>
          <w:p w14:paraId="060C693C" w14:textId="19CA98D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price entered exceeds the price of the product approved in the selected service booking. </w:t>
            </w:r>
          </w:p>
        </w:tc>
        <w:tc>
          <w:tcPr>
            <w:tcW w:w="3820" w:type="dxa"/>
          </w:tcPr>
          <w:p w14:paraId="252DDB85" w14:textId="0C562CF3"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The unit price entered on this payment request is not a valid price. This is because it exceeds the price of the support line item approved in the selected service booking.</w:t>
            </w:r>
          </w:p>
        </w:tc>
        <w:tc>
          <w:tcPr>
            <w:tcW w:w="4100" w:type="dxa"/>
          </w:tcPr>
          <w:p w14:paraId="61072CA2"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Check that you have entered the correct unit price in the relevant service booking and amend accordingly.</w:t>
            </w:r>
          </w:p>
          <w:p w14:paraId="6B483231" w14:textId="77777777" w:rsidR="000A0D0F" w:rsidRPr="00A077FE" w:rsidRDefault="000A0D0F" w:rsidP="000A0D0F">
            <w:pPr>
              <w:spacing w:line="240" w:lineRule="auto"/>
              <w:rPr>
                <w:rFonts w:eastAsia="Calibri" w:cs="Arial"/>
                <w:color w:val="000000"/>
                <w:szCs w:val="22"/>
                <w:lang w:val="en-US" w:eastAsia="en-US"/>
              </w:rPr>
            </w:pPr>
          </w:p>
          <w:p w14:paraId="6B4B440C" w14:textId="4BBA7ED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unit price should be formatted as 0.00.</w:t>
            </w:r>
          </w:p>
        </w:tc>
      </w:tr>
      <w:tr w:rsidR="000A0D0F" w:rsidRPr="008D6F43" w14:paraId="2F2F074D" w14:textId="77777777" w:rsidTr="2D1D4E49">
        <w:trPr>
          <w:trHeight w:val="907"/>
        </w:trPr>
        <w:tc>
          <w:tcPr>
            <w:tcW w:w="1985" w:type="dxa"/>
          </w:tcPr>
          <w:p w14:paraId="67EB8ACA" w14:textId="48CA431F"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C07</w:t>
            </w:r>
          </w:p>
        </w:tc>
        <w:tc>
          <w:tcPr>
            <w:tcW w:w="4190" w:type="dxa"/>
          </w:tcPr>
          <w:p w14:paraId="5238463E" w14:textId="127DEAA2"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Participant does not exist in the selected service booking.</w:t>
            </w:r>
          </w:p>
        </w:tc>
        <w:tc>
          <w:tcPr>
            <w:tcW w:w="3820" w:type="dxa"/>
          </w:tcPr>
          <w:p w14:paraId="53EB90B7" w14:textId="039F11B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person you have searched for does not have a service booking with your </w:t>
            </w:r>
            <w:proofErr w:type="spellStart"/>
            <w:proofErr w:type="gramStart"/>
            <w:r w:rsidRPr="00A077FE">
              <w:rPr>
                <w:rFonts w:eastAsia="Calibri" w:cs="Arial"/>
                <w:color w:val="000000"/>
                <w:szCs w:val="22"/>
                <w:lang w:val="en-US" w:eastAsia="en-US"/>
              </w:rPr>
              <w:t>organisation</w:t>
            </w:r>
            <w:proofErr w:type="spellEnd"/>
            <w:r w:rsidRPr="00A077FE">
              <w:rPr>
                <w:rFonts w:eastAsia="Calibri" w:cs="Arial"/>
                <w:color w:val="000000"/>
                <w:szCs w:val="22"/>
                <w:lang w:val="en-US" w:eastAsia="en-US"/>
              </w:rPr>
              <w:t>, or</w:t>
            </w:r>
            <w:proofErr w:type="gramEnd"/>
            <w:r w:rsidRPr="00A077FE">
              <w:rPr>
                <w:rFonts w:eastAsia="Calibri" w:cs="Arial"/>
                <w:color w:val="000000"/>
                <w:szCs w:val="22"/>
                <w:lang w:val="en-US" w:eastAsia="en-US"/>
              </w:rPr>
              <w:t xml:space="preserve"> is not a participant of the NDIS. </w:t>
            </w:r>
          </w:p>
        </w:tc>
        <w:tc>
          <w:tcPr>
            <w:tcW w:w="4100" w:type="dxa"/>
          </w:tcPr>
          <w:p w14:paraId="0F1B8E4E" w14:textId="08762F55"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Check that you have entered the search criteria correctly (First and Last Name, or NDIS number). Check the entered participant information. The individual must be a participant in the NDIS, not a nominee or a child representative.</w:t>
            </w:r>
          </w:p>
        </w:tc>
      </w:tr>
      <w:tr w:rsidR="000A0D0F" w:rsidRPr="008D6F43" w14:paraId="4DDC36EE" w14:textId="77777777" w:rsidTr="2D1D4E49">
        <w:trPr>
          <w:trHeight w:val="907"/>
        </w:trPr>
        <w:tc>
          <w:tcPr>
            <w:tcW w:w="1985" w:type="dxa"/>
          </w:tcPr>
          <w:p w14:paraId="140CD122" w14:textId="1D6FB0A3" w:rsidR="000A0D0F" w:rsidRPr="00EF4BF7" w:rsidRDefault="000A0D0F" w:rsidP="000A0D0F">
            <w:pPr>
              <w:spacing w:line="240" w:lineRule="auto"/>
              <w:rPr>
                <w:rFonts w:eastAsia="Calibri" w:cs="Arial"/>
                <w:szCs w:val="22"/>
                <w:lang w:val="en-US" w:eastAsia="en-US"/>
              </w:rPr>
            </w:pPr>
            <w:r w:rsidRPr="00EF4BF7">
              <w:rPr>
                <w:rFonts w:eastAsia="Calibri" w:cs="Arial"/>
                <w:szCs w:val="22"/>
                <w:lang w:val="en-US" w:eastAsia="en-US"/>
              </w:rPr>
              <w:t>C09</w:t>
            </w:r>
          </w:p>
        </w:tc>
        <w:tc>
          <w:tcPr>
            <w:tcW w:w="4190" w:type="dxa"/>
          </w:tcPr>
          <w:p w14:paraId="4ABFB887" w14:textId="60D8255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A payment request can only be submitted until 90 days from the service booking end date.</w:t>
            </w:r>
          </w:p>
        </w:tc>
        <w:tc>
          <w:tcPr>
            <w:tcW w:w="3820" w:type="dxa"/>
          </w:tcPr>
          <w:p w14:paraId="3816EF35" w14:textId="5F1E844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Once a service booking expires, payment requests can continue to be made against that service booking for up to 90 days post </w:t>
            </w:r>
            <w:proofErr w:type="gramStart"/>
            <w:r w:rsidRPr="00A077FE">
              <w:rPr>
                <w:rFonts w:eastAsia="Calibri" w:cs="Arial"/>
                <w:color w:val="000000"/>
                <w:szCs w:val="22"/>
                <w:lang w:val="en-US" w:eastAsia="en-US"/>
              </w:rPr>
              <w:t>expiry</w:t>
            </w:r>
            <w:proofErr w:type="gramEnd"/>
            <w:r w:rsidRPr="00A077FE">
              <w:rPr>
                <w:rFonts w:eastAsia="Calibri" w:cs="Arial"/>
                <w:color w:val="000000"/>
                <w:szCs w:val="22"/>
                <w:lang w:val="en-US" w:eastAsia="en-US"/>
              </w:rPr>
              <w:t xml:space="preserve"> to allow registered providers to reconcile their participant accounts. An alert will appear when viewing service bookings within 90 days after the plan has expired.</w:t>
            </w:r>
          </w:p>
        </w:tc>
        <w:tc>
          <w:tcPr>
            <w:tcW w:w="4100" w:type="dxa"/>
          </w:tcPr>
          <w:p w14:paraId="30C57EAC"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are encouraged to request payment for services provided to participants within 90 days of service.</w:t>
            </w:r>
          </w:p>
          <w:p w14:paraId="23994F06" w14:textId="77777777" w:rsidR="000A0D0F" w:rsidRPr="00A077FE" w:rsidRDefault="000A0D0F" w:rsidP="000A0D0F">
            <w:pPr>
              <w:spacing w:line="240" w:lineRule="auto"/>
              <w:rPr>
                <w:rFonts w:eastAsia="Calibri" w:cs="Arial"/>
                <w:color w:val="000000"/>
                <w:szCs w:val="22"/>
                <w:lang w:val="en-US" w:eastAsia="en-US"/>
              </w:rPr>
            </w:pPr>
          </w:p>
          <w:p w14:paraId="62E387C3" w14:textId="4B79580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Payment requests made after 90 days may not be paid and you will need to contact the NDIS for help. </w:t>
            </w:r>
          </w:p>
        </w:tc>
      </w:tr>
      <w:tr w:rsidR="000A0D0F" w:rsidRPr="008D6F43" w14:paraId="7AC6B284" w14:textId="77777777" w:rsidTr="2D1D4E49">
        <w:trPr>
          <w:trHeight w:val="907"/>
        </w:trPr>
        <w:tc>
          <w:tcPr>
            <w:tcW w:w="1985" w:type="dxa"/>
          </w:tcPr>
          <w:p w14:paraId="51C82C21" w14:textId="6FF12A7F" w:rsidR="000A0D0F" w:rsidRPr="00D31F07" w:rsidRDefault="000A0D0F" w:rsidP="000A0D0F">
            <w:pPr>
              <w:spacing w:line="240" w:lineRule="auto"/>
              <w:rPr>
                <w:rFonts w:eastAsia="Calibri" w:cs="Arial"/>
                <w:szCs w:val="22"/>
                <w:lang w:val="en-US" w:eastAsia="en-US"/>
              </w:rPr>
            </w:pPr>
            <w:r w:rsidRPr="00D31F07">
              <w:rPr>
                <w:rFonts w:cs="Arial"/>
                <w:szCs w:val="22"/>
              </w:rPr>
              <w:t xml:space="preserve">C10 </w:t>
            </w:r>
          </w:p>
        </w:tc>
        <w:tc>
          <w:tcPr>
            <w:tcW w:w="4190" w:type="dxa"/>
          </w:tcPr>
          <w:p w14:paraId="0751C1D6" w14:textId="11F83D9B" w:rsidR="000A0D0F" w:rsidRPr="00EF4BF7" w:rsidRDefault="000A0D0F" w:rsidP="000A0D0F">
            <w:pPr>
              <w:spacing w:line="240" w:lineRule="auto"/>
              <w:rPr>
                <w:rFonts w:eastAsia="Calibri" w:cs="Arial"/>
                <w:szCs w:val="22"/>
                <w:lang w:val="en-US" w:eastAsia="en-US"/>
              </w:rPr>
            </w:pPr>
            <w:r w:rsidRPr="00EF4BF7">
              <w:rPr>
                <w:rFonts w:cs="Arial"/>
                <w:szCs w:val="22"/>
              </w:rPr>
              <w:t xml:space="preserve">The support </w:t>
            </w:r>
            <w:proofErr w:type="gramStart"/>
            <w:r w:rsidRPr="00EF4BF7">
              <w:rPr>
                <w:rFonts w:cs="Arial"/>
                <w:szCs w:val="22"/>
              </w:rPr>
              <w:t>start</w:t>
            </w:r>
            <w:proofErr w:type="gramEnd"/>
            <w:r w:rsidRPr="00EF4BF7">
              <w:rPr>
                <w:rFonts w:cs="Arial"/>
                <w:szCs w:val="22"/>
              </w:rPr>
              <w:t xml:space="preserve"> and/or end date is missing from the claim. </w:t>
            </w:r>
          </w:p>
        </w:tc>
        <w:tc>
          <w:tcPr>
            <w:tcW w:w="3820" w:type="dxa"/>
          </w:tcPr>
          <w:p w14:paraId="6685EC08" w14:textId="7B601356" w:rsidR="000A0D0F" w:rsidRPr="00EF4BF7" w:rsidRDefault="000A0D0F" w:rsidP="000A0D0F">
            <w:pPr>
              <w:spacing w:line="240" w:lineRule="auto"/>
              <w:rPr>
                <w:rFonts w:eastAsia="Calibri" w:cs="Arial"/>
                <w:szCs w:val="22"/>
                <w:lang w:val="en-US" w:eastAsia="en-US"/>
              </w:rPr>
            </w:pPr>
            <w:r w:rsidRPr="00EF4BF7">
              <w:rPr>
                <w:rFonts w:cs="Arial"/>
                <w:szCs w:val="22"/>
              </w:rPr>
              <w:t xml:space="preserve">The claim is missing the support start date, support end date, or both.  These dates are required to process the claim. </w:t>
            </w:r>
          </w:p>
        </w:tc>
        <w:tc>
          <w:tcPr>
            <w:tcW w:w="4100" w:type="dxa"/>
          </w:tcPr>
          <w:p w14:paraId="3ABCDF13" w14:textId="21D6C7F3" w:rsidR="000A0D0F" w:rsidRPr="00EF4BF7" w:rsidRDefault="00F21A4A" w:rsidP="000A0D0F">
            <w:pPr>
              <w:spacing w:line="240" w:lineRule="auto"/>
              <w:rPr>
                <w:rFonts w:eastAsia="Calibri" w:cs="Arial"/>
                <w:szCs w:val="22"/>
                <w:lang w:val="en-US" w:eastAsia="en-US"/>
              </w:rPr>
            </w:pPr>
            <w:r>
              <w:rPr>
                <w:rFonts w:cs="Arial"/>
                <w:szCs w:val="22"/>
              </w:rPr>
              <w:t xml:space="preserve">Check </w:t>
            </w:r>
            <w:r w:rsidR="00945C45">
              <w:rPr>
                <w:rFonts w:cs="Arial"/>
                <w:szCs w:val="22"/>
              </w:rPr>
              <w:t xml:space="preserve">the </w:t>
            </w:r>
            <w:r w:rsidR="000A0D0F" w:rsidRPr="00EF4BF7">
              <w:rPr>
                <w:rFonts w:cs="Arial"/>
                <w:szCs w:val="22"/>
              </w:rPr>
              <w:t xml:space="preserve">claim and enter the missing start and/or end date. Ensure the dates are accurate and in the required format before resubmitting. When uploading your file, keep it open on your device during the upload process, as uploading a closed file may alter the date formatting in the .csv file, potentially causing further validation issues. </w:t>
            </w:r>
          </w:p>
        </w:tc>
      </w:tr>
      <w:tr w:rsidR="000A0D0F" w:rsidRPr="008D6F43" w14:paraId="7E308A73" w14:textId="77777777" w:rsidTr="2D1D4E49">
        <w:trPr>
          <w:trHeight w:val="907"/>
        </w:trPr>
        <w:tc>
          <w:tcPr>
            <w:tcW w:w="1985" w:type="dxa"/>
          </w:tcPr>
          <w:p w14:paraId="48B1B8C1" w14:textId="42CC75E2" w:rsidR="000A0D0F" w:rsidRPr="00D31F07" w:rsidRDefault="000A0D0F" w:rsidP="000A0D0F">
            <w:pPr>
              <w:spacing w:line="240" w:lineRule="auto"/>
              <w:rPr>
                <w:rFonts w:eastAsia="Calibri" w:cs="Arial"/>
                <w:szCs w:val="22"/>
                <w:lang w:val="en-US" w:eastAsia="en-US"/>
              </w:rPr>
            </w:pPr>
            <w:r w:rsidRPr="00CC5B76">
              <w:rPr>
                <w:rFonts w:eastAsia="Calibri" w:cs="Arial"/>
                <w:szCs w:val="22"/>
                <w:lang w:val="en-US" w:eastAsia="en-US"/>
              </w:rPr>
              <w:t>C11</w:t>
            </w:r>
          </w:p>
        </w:tc>
        <w:tc>
          <w:tcPr>
            <w:tcW w:w="4190" w:type="dxa"/>
          </w:tcPr>
          <w:p w14:paraId="6509957C" w14:textId="38D324C9"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Support </w:t>
            </w:r>
            <w:proofErr w:type="gramStart"/>
            <w:r w:rsidRPr="00A077FE">
              <w:rPr>
                <w:rFonts w:eastAsia="Calibri" w:cs="Arial"/>
                <w:color w:val="000000"/>
                <w:szCs w:val="22"/>
                <w:lang w:val="en-US" w:eastAsia="en-US"/>
              </w:rPr>
              <w:t>start</w:t>
            </w:r>
            <w:proofErr w:type="gramEnd"/>
            <w:r w:rsidRPr="00A077FE">
              <w:rPr>
                <w:rFonts w:eastAsia="Calibri" w:cs="Arial"/>
                <w:color w:val="000000"/>
                <w:szCs w:val="22"/>
                <w:lang w:val="en-US" w:eastAsia="en-US"/>
              </w:rPr>
              <w:t xml:space="preserve"> and/or end dates entered are after the recorded date of death for the participant.</w:t>
            </w:r>
          </w:p>
        </w:tc>
        <w:tc>
          <w:tcPr>
            <w:tcW w:w="3820" w:type="dxa"/>
          </w:tcPr>
          <w:p w14:paraId="3BB899ED" w14:textId="17370A04"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tried to create a payment request on or after the recorded date of death.</w:t>
            </w:r>
          </w:p>
        </w:tc>
        <w:tc>
          <w:tcPr>
            <w:tcW w:w="4100" w:type="dxa"/>
          </w:tcPr>
          <w:p w14:paraId="33F5F7CF" w14:textId="3587EA82"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Check the start and end dates for the service delivered are before the recorded date of death. Where services have been provided on or after the date of death, please contact the NDIS.</w:t>
            </w:r>
          </w:p>
        </w:tc>
      </w:tr>
      <w:tr w:rsidR="000A0D0F" w:rsidRPr="008D6F43" w14:paraId="6652063B" w14:textId="77777777" w:rsidTr="2D1D4E49">
        <w:trPr>
          <w:trHeight w:val="907"/>
        </w:trPr>
        <w:tc>
          <w:tcPr>
            <w:tcW w:w="1985" w:type="dxa"/>
          </w:tcPr>
          <w:p w14:paraId="709598C4" w14:textId="6E2A5395" w:rsidR="000A0D0F" w:rsidRPr="00D31F07" w:rsidRDefault="000A0D0F" w:rsidP="000A0D0F">
            <w:pPr>
              <w:spacing w:line="240" w:lineRule="auto"/>
              <w:rPr>
                <w:rFonts w:eastAsia="Calibri" w:cs="Arial"/>
                <w:szCs w:val="22"/>
                <w:lang w:val="en-US" w:eastAsia="en-US"/>
              </w:rPr>
            </w:pPr>
            <w:r w:rsidRPr="00D31F07">
              <w:rPr>
                <w:rFonts w:eastAsia="Calibri" w:cs="Arial"/>
                <w:szCs w:val="22"/>
                <w:lang w:val="en-US" w:eastAsia="en-US"/>
              </w:rPr>
              <w:t>C15</w:t>
            </w:r>
          </w:p>
        </w:tc>
        <w:tc>
          <w:tcPr>
            <w:tcW w:w="4190" w:type="dxa"/>
          </w:tcPr>
          <w:p w14:paraId="30BC6BF1" w14:textId="68D55FA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Provider is not registered for this support item. Please review the claim. </w:t>
            </w:r>
          </w:p>
        </w:tc>
        <w:tc>
          <w:tcPr>
            <w:tcW w:w="3820" w:type="dxa"/>
          </w:tcPr>
          <w:p w14:paraId="4785DC16" w14:textId="033E9886" w:rsidR="000A0D0F" w:rsidRPr="00095026" w:rsidRDefault="000A0D0F" w:rsidP="000A0D0F">
            <w:pPr>
              <w:spacing w:line="240" w:lineRule="auto"/>
              <w:rPr>
                <w:rFonts w:eastAsia="Calibri" w:cs="Arial"/>
                <w:szCs w:val="22"/>
                <w:lang w:val="en-US" w:eastAsia="en-US"/>
              </w:rPr>
            </w:pPr>
            <w:r w:rsidRPr="00095026">
              <w:rPr>
                <w:rFonts w:cs="Arial"/>
                <w:szCs w:val="22"/>
              </w:rPr>
              <w:t>Your organisation is not registered to deliver the selected support item.</w:t>
            </w:r>
          </w:p>
        </w:tc>
        <w:tc>
          <w:tcPr>
            <w:tcW w:w="4100" w:type="dxa"/>
          </w:tcPr>
          <w:p w14:paraId="341D6254" w14:textId="3F63EAB2" w:rsidR="000A0D0F" w:rsidRPr="00095026" w:rsidRDefault="00095026" w:rsidP="000A0D0F">
            <w:pPr>
              <w:spacing w:line="240" w:lineRule="auto"/>
              <w:rPr>
                <w:rFonts w:eastAsia="Calibri" w:cs="Arial"/>
                <w:szCs w:val="22"/>
                <w:lang w:val="en-US" w:eastAsia="en-US"/>
              </w:rPr>
            </w:pPr>
            <w:r w:rsidRPr="00095026">
              <w:rPr>
                <w:rFonts w:cs="Arial"/>
                <w:szCs w:val="22"/>
              </w:rPr>
              <w:t xml:space="preserve">Check </w:t>
            </w:r>
            <w:r w:rsidR="000A0D0F" w:rsidRPr="00095026">
              <w:rPr>
                <w:rFonts w:cs="Arial"/>
                <w:szCs w:val="22"/>
              </w:rPr>
              <w:t>the claim and ensure the selected support item is one your organisation is registered and authorised to deliver. If you are a plan manager, confirm the fund management type of this support.</w:t>
            </w:r>
          </w:p>
        </w:tc>
      </w:tr>
      <w:tr w:rsidR="000A0D0F" w:rsidRPr="008D6F43" w14:paraId="71C5583B" w14:textId="77777777" w:rsidTr="2D1D4E49">
        <w:trPr>
          <w:trHeight w:val="907"/>
        </w:trPr>
        <w:tc>
          <w:tcPr>
            <w:tcW w:w="1985" w:type="dxa"/>
          </w:tcPr>
          <w:p w14:paraId="4AA18A08" w14:textId="77777777" w:rsidR="000A0D0F" w:rsidRPr="00D31F07" w:rsidRDefault="000A0D0F" w:rsidP="000A0D0F">
            <w:pPr>
              <w:spacing w:line="240" w:lineRule="auto"/>
              <w:rPr>
                <w:rFonts w:eastAsia="Calibri" w:cs="Arial"/>
                <w:szCs w:val="22"/>
                <w:lang w:val="en-US" w:eastAsia="en-US"/>
              </w:rPr>
            </w:pPr>
            <w:r w:rsidRPr="00D31F07">
              <w:rPr>
                <w:rFonts w:eastAsia="Calibri" w:cs="Arial"/>
                <w:szCs w:val="22"/>
                <w:lang w:val="en-US" w:eastAsia="en-US"/>
              </w:rPr>
              <w:t>C16</w:t>
            </w:r>
          </w:p>
          <w:p w14:paraId="315B7F27" w14:textId="77777777" w:rsidR="000A0D0F" w:rsidRPr="00D31F07" w:rsidRDefault="000A0D0F" w:rsidP="000A0D0F">
            <w:pPr>
              <w:spacing w:line="240" w:lineRule="auto"/>
              <w:rPr>
                <w:rFonts w:eastAsia="Calibri" w:cs="Arial"/>
                <w:szCs w:val="22"/>
                <w:lang w:val="en-US" w:eastAsia="en-US"/>
              </w:rPr>
            </w:pPr>
          </w:p>
        </w:tc>
        <w:tc>
          <w:tcPr>
            <w:tcW w:w="4190" w:type="dxa"/>
          </w:tcPr>
          <w:p w14:paraId="1E29C49A" w14:textId="323924C8"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The support is not available for the dates entered. Please review and try again. </w:t>
            </w:r>
          </w:p>
        </w:tc>
        <w:tc>
          <w:tcPr>
            <w:tcW w:w="3820" w:type="dxa"/>
          </w:tcPr>
          <w:p w14:paraId="4367FBB9" w14:textId="3C86030F" w:rsidR="000A0D0F" w:rsidRPr="000E4F49" w:rsidRDefault="000A0D0F" w:rsidP="000A0D0F">
            <w:pPr>
              <w:spacing w:line="240" w:lineRule="auto"/>
              <w:rPr>
                <w:rFonts w:eastAsia="Calibri" w:cs="Arial"/>
                <w:szCs w:val="22"/>
                <w:lang w:val="en-US" w:eastAsia="en-US"/>
              </w:rPr>
            </w:pPr>
            <w:r w:rsidRPr="000E4F49">
              <w:rPr>
                <w:rFonts w:cs="Arial"/>
                <w:szCs w:val="22"/>
              </w:rPr>
              <w:t xml:space="preserve">The support item being claimed is not available for the dates entered, as the claim dates fall outside the support item’s valid period.  </w:t>
            </w:r>
          </w:p>
        </w:tc>
        <w:tc>
          <w:tcPr>
            <w:tcW w:w="4100" w:type="dxa"/>
          </w:tcPr>
          <w:p w14:paraId="0730AF65" w14:textId="79EFA9F1" w:rsidR="000A0D0F" w:rsidRPr="00A077FE" w:rsidRDefault="000A0D0F" w:rsidP="00B64B80">
            <w:pPr>
              <w:spacing w:line="240" w:lineRule="auto"/>
              <w:rPr>
                <w:rFonts w:eastAsia="Calibri" w:cs="Arial"/>
                <w:color w:val="000000"/>
                <w:szCs w:val="22"/>
                <w:lang w:val="en-US" w:eastAsia="en-US"/>
              </w:rPr>
            </w:pPr>
            <w:r w:rsidRPr="000E4F49">
              <w:rPr>
                <w:rFonts w:cs="Arial"/>
                <w:szCs w:val="22"/>
              </w:rPr>
              <w:t xml:space="preserve">Each support </w:t>
            </w:r>
            <w:r w:rsidRPr="00A077FE">
              <w:rPr>
                <w:rFonts w:cs="Arial"/>
                <w:szCs w:val="22"/>
              </w:rPr>
              <w:t>item has a start and end date.</w:t>
            </w:r>
            <w:r w:rsidR="00B64B80">
              <w:rPr>
                <w:rFonts w:cs="Arial"/>
                <w:szCs w:val="22"/>
              </w:rPr>
              <w:t xml:space="preserve"> </w:t>
            </w:r>
            <w:r w:rsidRPr="00A077FE">
              <w:rPr>
                <w:rFonts w:cs="Arial"/>
                <w:szCs w:val="22"/>
              </w:rPr>
              <w:t xml:space="preserve">Please review the </w:t>
            </w:r>
            <w:hyperlink r:id="rId59" w:anchor="ndis-pricing-arrangements-and-price-limits" w:history="1">
              <w:r w:rsidRPr="00A077FE">
                <w:rPr>
                  <w:rStyle w:val="Hyperlink"/>
                  <w:rFonts w:cs="Arial"/>
                  <w:szCs w:val="22"/>
                </w:rPr>
                <w:t>Pricing Arrangements and Price Limits</w:t>
              </w:r>
            </w:hyperlink>
            <w:r w:rsidRPr="00A077FE">
              <w:rPr>
                <w:rFonts w:cs="Arial"/>
                <w:szCs w:val="22"/>
              </w:rPr>
              <w:t xml:space="preserve"> to ensure the correct line item is selected for the claim period.</w:t>
            </w:r>
          </w:p>
        </w:tc>
      </w:tr>
      <w:tr w:rsidR="000A0D0F" w:rsidRPr="008D6F43" w14:paraId="34BA6E0B" w14:textId="77777777" w:rsidTr="2D1D4E49">
        <w:trPr>
          <w:trHeight w:val="907"/>
        </w:trPr>
        <w:tc>
          <w:tcPr>
            <w:tcW w:w="1985" w:type="dxa"/>
          </w:tcPr>
          <w:p w14:paraId="7CA65935" w14:textId="460767B9" w:rsidR="000A0D0F" w:rsidRPr="00D31F07" w:rsidRDefault="000A0D0F" w:rsidP="000A0D0F">
            <w:pPr>
              <w:spacing w:line="240" w:lineRule="auto"/>
              <w:rPr>
                <w:rFonts w:eastAsia="Calibri" w:cs="Arial"/>
                <w:b/>
                <w:bCs/>
                <w:szCs w:val="22"/>
                <w:lang w:val="en-US" w:eastAsia="en-US"/>
              </w:rPr>
            </w:pPr>
            <w:r w:rsidRPr="00CC5B76">
              <w:rPr>
                <w:rFonts w:eastAsia="Calibri" w:cs="Arial"/>
                <w:szCs w:val="22"/>
                <w:lang w:val="en-US" w:eastAsia="en-US"/>
              </w:rPr>
              <w:t>C18</w:t>
            </w:r>
          </w:p>
        </w:tc>
        <w:tc>
          <w:tcPr>
            <w:tcW w:w="4190" w:type="dxa"/>
          </w:tcPr>
          <w:p w14:paraId="14B95020" w14:textId="2522F50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Selected participant is not self-managed. Provide product level details for such payment requests to process.</w:t>
            </w:r>
          </w:p>
        </w:tc>
        <w:tc>
          <w:tcPr>
            <w:tcW w:w="3820" w:type="dxa"/>
          </w:tcPr>
          <w:p w14:paraId="2443977F" w14:textId="491FF38D"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You have selected a support category instead of a support line-item code.</w:t>
            </w:r>
          </w:p>
        </w:tc>
        <w:tc>
          <w:tcPr>
            <w:tcW w:w="4100" w:type="dxa"/>
          </w:tcPr>
          <w:p w14:paraId="50179BA2" w14:textId="69CF3D6A"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 xml:space="preserve">Select the support </w:t>
            </w:r>
            <w:proofErr w:type="gramStart"/>
            <w:r w:rsidRPr="00A077FE">
              <w:rPr>
                <w:rFonts w:eastAsia="Calibri" w:cs="Arial"/>
                <w:color w:val="000000" w:themeColor="text1"/>
                <w:szCs w:val="22"/>
                <w:lang w:val="en-US" w:eastAsia="en-US"/>
              </w:rPr>
              <w:t>line item</w:t>
            </w:r>
            <w:proofErr w:type="gramEnd"/>
            <w:r w:rsidRPr="00A077FE">
              <w:rPr>
                <w:rFonts w:eastAsia="Calibri" w:cs="Arial"/>
                <w:color w:val="000000" w:themeColor="text1"/>
                <w:szCs w:val="22"/>
                <w:lang w:val="en-US" w:eastAsia="en-US"/>
              </w:rPr>
              <w:t xml:space="preserve"> for the services that have been provided.</w:t>
            </w:r>
          </w:p>
        </w:tc>
      </w:tr>
      <w:tr w:rsidR="000A0D0F" w:rsidRPr="008D6F43" w14:paraId="000423F3" w14:textId="77777777" w:rsidTr="2D1D4E49">
        <w:trPr>
          <w:trHeight w:val="907"/>
        </w:trPr>
        <w:tc>
          <w:tcPr>
            <w:tcW w:w="1985" w:type="dxa"/>
          </w:tcPr>
          <w:p w14:paraId="28C601D2" w14:textId="176ABB8C" w:rsidR="000A0D0F" w:rsidRPr="00D31F07" w:rsidRDefault="000A0D0F" w:rsidP="000A0D0F">
            <w:pPr>
              <w:spacing w:line="240" w:lineRule="auto"/>
              <w:rPr>
                <w:rFonts w:eastAsia="Calibri" w:cs="Arial"/>
                <w:szCs w:val="22"/>
                <w:lang w:val="en-US" w:eastAsia="en-US"/>
              </w:rPr>
            </w:pPr>
            <w:r w:rsidRPr="00D31F07">
              <w:rPr>
                <w:rFonts w:cs="Arial"/>
                <w:szCs w:val="22"/>
              </w:rPr>
              <w:t>C20</w:t>
            </w:r>
          </w:p>
        </w:tc>
        <w:tc>
          <w:tcPr>
            <w:tcW w:w="4190" w:type="dxa"/>
          </w:tcPr>
          <w:p w14:paraId="4F408D56" w14:textId="74A9959D" w:rsidR="000A0D0F" w:rsidRPr="00945C45" w:rsidRDefault="000A0D0F" w:rsidP="000A0D0F">
            <w:pPr>
              <w:spacing w:line="240" w:lineRule="auto"/>
              <w:rPr>
                <w:rFonts w:eastAsia="Calibri" w:cs="Arial"/>
                <w:szCs w:val="22"/>
                <w:lang w:val="en-US" w:eastAsia="en-US"/>
              </w:rPr>
            </w:pPr>
            <w:r w:rsidRPr="00945C45">
              <w:rPr>
                <w:rFonts w:cs="Arial"/>
                <w:szCs w:val="22"/>
              </w:rPr>
              <w:t>Claim amount must be greater than 0.00.</w:t>
            </w:r>
          </w:p>
        </w:tc>
        <w:tc>
          <w:tcPr>
            <w:tcW w:w="3820" w:type="dxa"/>
          </w:tcPr>
          <w:p w14:paraId="7A7AF0FC" w14:textId="28DDAB3D" w:rsidR="000A0D0F" w:rsidRPr="00945C45" w:rsidRDefault="000A0D0F" w:rsidP="000A0D0F">
            <w:pPr>
              <w:spacing w:line="240" w:lineRule="auto"/>
              <w:rPr>
                <w:rFonts w:eastAsia="Calibri" w:cs="Arial"/>
                <w:szCs w:val="22"/>
                <w:lang w:val="en-US" w:eastAsia="en-US"/>
              </w:rPr>
            </w:pPr>
            <w:r w:rsidRPr="00945C45">
              <w:rPr>
                <w:rFonts w:cs="Arial"/>
                <w:szCs w:val="22"/>
              </w:rPr>
              <w:t xml:space="preserve">A claim cannot be submitted with an amount of $0.00 or less. </w:t>
            </w:r>
          </w:p>
        </w:tc>
        <w:tc>
          <w:tcPr>
            <w:tcW w:w="4100" w:type="dxa"/>
          </w:tcPr>
          <w:p w14:paraId="597BDE18" w14:textId="404C97E7" w:rsidR="000A0D0F" w:rsidRPr="00945C45" w:rsidRDefault="00945C45" w:rsidP="000A0D0F">
            <w:pPr>
              <w:spacing w:line="240" w:lineRule="auto"/>
              <w:rPr>
                <w:rFonts w:eastAsia="Calibri" w:cs="Arial"/>
                <w:szCs w:val="22"/>
                <w:lang w:val="en-US" w:eastAsia="en-US"/>
              </w:rPr>
            </w:pPr>
            <w:r>
              <w:rPr>
                <w:rFonts w:cs="Arial"/>
                <w:szCs w:val="22"/>
              </w:rPr>
              <w:t>Check</w:t>
            </w:r>
            <w:r w:rsidR="000A0D0F" w:rsidRPr="00945C45">
              <w:rPr>
                <w:rFonts w:cs="Arial"/>
                <w:szCs w:val="22"/>
              </w:rPr>
              <w:t xml:space="preserve"> the claim details and ensure a valid amount greater than $0.00 is entered before resubmitting. </w:t>
            </w:r>
          </w:p>
        </w:tc>
      </w:tr>
      <w:tr w:rsidR="000A0D0F" w:rsidRPr="008D6F43" w14:paraId="7DEBE9D0" w14:textId="77777777" w:rsidTr="2D1D4E49">
        <w:trPr>
          <w:trHeight w:val="907"/>
        </w:trPr>
        <w:tc>
          <w:tcPr>
            <w:tcW w:w="1985" w:type="dxa"/>
          </w:tcPr>
          <w:p w14:paraId="10FED4E4" w14:textId="36808CB5" w:rsidR="000A0D0F" w:rsidRPr="00A077FE" w:rsidRDefault="000A0D0F" w:rsidP="000A0D0F">
            <w:pPr>
              <w:spacing w:line="240" w:lineRule="auto"/>
              <w:rPr>
                <w:rFonts w:eastAsia="Calibri" w:cs="Arial"/>
                <w:b/>
                <w:bCs/>
                <w:color w:val="FF0000"/>
                <w:szCs w:val="22"/>
                <w:lang w:val="en-US" w:eastAsia="en-US"/>
              </w:rPr>
            </w:pPr>
            <w:r w:rsidRPr="002A46F0">
              <w:rPr>
                <w:rFonts w:eastAsia="Calibri" w:cs="Arial"/>
                <w:szCs w:val="22"/>
                <w:lang w:val="en-US" w:eastAsia="en-US"/>
              </w:rPr>
              <w:t>C21</w:t>
            </w:r>
          </w:p>
        </w:tc>
        <w:tc>
          <w:tcPr>
            <w:tcW w:w="4190" w:type="dxa"/>
          </w:tcPr>
          <w:p w14:paraId="1B39F50A" w14:textId="7CA2BE96"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Selected product is not relevant for the payment request submitted.</w:t>
            </w:r>
          </w:p>
        </w:tc>
        <w:tc>
          <w:tcPr>
            <w:tcW w:w="3820" w:type="dxa"/>
          </w:tcPr>
          <w:p w14:paraId="197A3BAE" w14:textId="0A768199"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have selected an incorrect support line item in the payment request. </w:t>
            </w:r>
          </w:p>
        </w:tc>
        <w:tc>
          <w:tcPr>
            <w:tcW w:w="4100" w:type="dxa"/>
          </w:tcPr>
          <w:p w14:paraId="01503AC9" w14:textId="7F567CD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Check the service booking and select the correct support line item.</w:t>
            </w:r>
          </w:p>
        </w:tc>
      </w:tr>
      <w:tr w:rsidR="000A0D0F" w:rsidRPr="008D6F43" w14:paraId="420872F8" w14:textId="77777777" w:rsidTr="2D1D4E49">
        <w:trPr>
          <w:trHeight w:val="907"/>
        </w:trPr>
        <w:tc>
          <w:tcPr>
            <w:tcW w:w="1985" w:type="dxa"/>
          </w:tcPr>
          <w:p w14:paraId="264CD4F6" w14:textId="3400D931" w:rsidR="000A0D0F" w:rsidRPr="00A077FE" w:rsidRDefault="000A0D0F" w:rsidP="000A0D0F">
            <w:pPr>
              <w:spacing w:line="240" w:lineRule="auto"/>
              <w:rPr>
                <w:rFonts w:eastAsia="Calibri" w:cs="Arial"/>
                <w:color w:val="FF0000"/>
                <w:szCs w:val="22"/>
                <w:lang w:val="en-US" w:eastAsia="en-US"/>
              </w:rPr>
            </w:pPr>
            <w:r w:rsidRPr="00417599">
              <w:rPr>
                <w:rFonts w:eastAsia="Calibri" w:cs="Arial"/>
                <w:szCs w:val="22"/>
                <w:lang w:val="en-US" w:eastAsia="en-US"/>
              </w:rPr>
              <w:t>C22</w:t>
            </w:r>
          </w:p>
        </w:tc>
        <w:tc>
          <w:tcPr>
            <w:tcW w:w="4190" w:type="dxa"/>
          </w:tcPr>
          <w:p w14:paraId="1F98FB8D"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No plan found for participant [participant number] within the start and end dates [date][date].</w:t>
            </w:r>
          </w:p>
          <w:p w14:paraId="4AF72664" w14:textId="77777777" w:rsidR="000A0D0F" w:rsidRPr="00A077FE" w:rsidRDefault="000A0D0F" w:rsidP="000A0D0F">
            <w:pPr>
              <w:rPr>
                <w:rFonts w:eastAsia="Calibri" w:cs="Arial"/>
                <w:color w:val="000000"/>
                <w:szCs w:val="22"/>
                <w:lang w:val="en-US" w:eastAsia="en-US"/>
              </w:rPr>
            </w:pPr>
          </w:p>
          <w:p w14:paraId="6C929A89" w14:textId="2E985031" w:rsidR="000A0D0F" w:rsidRPr="00A077FE" w:rsidRDefault="000A0D0F" w:rsidP="000A0D0F">
            <w:pPr>
              <w:spacing w:line="240" w:lineRule="auto"/>
              <w:rPr>
                <w:rFonts w:eastAsia="Calibri" w:cs="Arial"/>
                <w:color w:val="000000"/>
                <w:szCs w:val="22"/>
                <w:lang w:val="en-US" w:eastAsia="en-US"/>
              </w:rPr>
            </w:pPr>
          </w:p>
        </w:tc>
        <w:tc>
          <w:tcPr>
            <w:tcW w:w="3820" w:type="dxa"/>
          </w:tcPr>
          <w:p w14:paraId="4F3F6A50" w14:textId="42681EC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themeColor="text1"/>
                <w:szCs w:val="22"/>
                <w:lang w:val="en-US" w:eastAsia="en-US"/>
              </w:rPr>
              <w:t>You have selected a participant’s plan that is not within the start date and end date.</w:t>
            </w:r>
          </w:p>
        </w:tc>
        <w:tc>
          <w:tcPr>
            <w:tcW w:w="4100" w:type="dxa"/>
          </w:tcPr>
          <w:p w14:paraId="2F7233FA"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Check the start date and the end date for the payment request is valid and must fit wholly within the plan period. </w:t>
            </w:r>
          </w:p>
          <w:p w14:paraId="4B40DCAE"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Create a service booking within the correct start date and end date of the plan and then request payment for services.</w:t>
            </w:r>
          </w:p>
          <w:p w14:paraId="125ED768" w14:textId="77777777" w:rsidR="000A0D0F" w:rsidRPr="00A077FE" w:rsidRDefault="000A0D0F" w:rsidP="000A0D0F">
            <w:pPr>
              <w:spacing w:line="240" w:lineRule="auto"/>
              <w:rPr>
                <w:rFonts w:eastAsia="Calibri" w:cs="Arial"/>
                <w:color w:val="000000"/>
                <w:szCs w:val="22"/>
                <w:lang w:val="en-US" w:eastAsia="en-US"/>
              </w:rPr>
            </w:pPr>
          </w:p>
          <w:p w14:paraId="4EDE524F" w14:textId="5B7A5C3D"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start and end dates must be in the format YYYY-MM-DD.</w:t>
            </w:r>
          </w:p>
        </w:tc>
      </w:tr>
      <w:tr w:rsidR="000A0D0F" w:rsidRPr="008D6F43" w14:paraId="717C359C" w14:textId="77777777" w:rsidTr="2D1D4E49">
        <w:trPr>
          <w:trHeight w:val="907"/>
        </w:trPr>
        <w:tc>
          <w:tcPr>
            <w:tcW w:w="1985" w:type="dxa"/>
          </w:tcPr>
          <w:p w14:paraId="36ABD990" w14:textId="6E47B7FC" w:rsidR="000A0D0F" w:rsidRPr="00417599" w:rsidRDefault="000A0D0F" w:rsidP="000A0D0F">
            <w:pPr>
              <w:spacing w:line="240" w:lineRule="auto"/>
              <w:rPr>
                <w:rFonts w:eastAsia="Calibri" w:cs="Arial"/>
                <w:b/>
                <w:bCs/>
                <w:szCs w:val="22"/>
                <w:lang w:val="en-US" w:eastAsia="en-US"/>
              </w:rPr>
            </w:pPr>
            <w:r w:rsidRPr="00417599">
              <w:rPr>
                <w:rFonts w:eastAsia="Calibri" w:cs="Arial"/>
                <w:szCs w:val="22"/>
                <w:lang w:val="en-US" w:eastAsia="en-US"/>
              </w:rPr>
              <w:t>C23</w:t>
            </w:r>
          </w:p>
        </w:tc>
        <w:tc>
          <w:tcPr>
            <w:tcW w:w="4190" w:type="dxa"/>
          </w:tcPr>
          <w:p w14:paraId="79C649E4" w14:textId="506A2DAA"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Service booking could not be generated as no budget is available in participant’s plan.</w:t>
            </w:r>
          </w:p>
        </w:tc>
        <w:tc>
          <w:tcPr>
            <w:tcW w:w="3820" w:type="dxa"/>
          </w:tcPr>
          <w:p w14:paraId="470DB533" w14:textId="1466BAFC" w:rsidR="000A0D0F" w:rsidRPr="00A077FE" w:rsidRDefault="000A0D0F" w:rsidP="000A0D0F">
            <w:pPr>
              <w:spacing w:line="240" w:lineRule="auto"/>
              <w:rPr>
                <w:rFonts w:eastAsia="Calibri" w:cs="Arial"/>
                <w:color w:val="000000" w:themeColor="text1"/>
                <w:szCs w:val="22"/>
                <w:lang w:val="en-US" w:eastAsia="en-US"/>
              </w:rPr>
            </w:pPr>
            <w:r w:rsidRPr="00A077FE">
              <w:rPr>
                <w:rFonts w:eastAsia="Calibri" w:cs="Arial"/>
                <w:color w:val="000000"/>
                <w:szCs w:val="22"/>
                <w:lang w:val="en-US" w:eastAsia="en-US"/>
              </w:rPr>
              <w:t xml:space="preserve">There is no support budget in the </w:t>
            </w:r>
            <w:proofErr w:type="gramStart"/>
            <w:r w:rsidRPr="00A077FE">
              <w:rPr>
                <w:rFonts w:eastAsia="Calibri" w:cs="Arial"/>
                <w:color w:val="000000"/>
                <w:szCs w:val="22"/>
                <w:lang w:val="en-US" w:eastAsia="en-US"/>
              </w:rPr>
              <w:t>service booking</w:t>
            </w:r>
            <w:proofErr w:type="gramEnd"/>
            <w:r w:rsidRPr="00A077FE">
              <w:rPr>
                <w:rFonts w:eastAsia="Calibri" w:cs="Arial"/>
                <w:color w:val="000000"/>
                <w:szCs w:val="22"/>
                <w:lang w:val="en-US" w:eastAsia="en-US"/>
              </w:rPr>
              <w:t xml:space="preserve">. </w:t>
            </w:r>
          </w:p>
        </w:tc>
        <w:tc>
          <w:tcPr>
            <w:tcW w:w="4100" w:type="dxa"/>
          </w:tcPr>
          <w:p w14:paraId="73ED4BA7" w14:textId="4420226C"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Contact the participant and advise that there is no support budget available for the service booking. </w:t>
            </w:r>
          </w:p>
        </w:tc>
      </w:tr>
      <w:tr w:rsidR="000A0D0F" w:rsidRPr="008D6F43" w14:paraId="73DA3696" w14:textId="77777777" w:rsidTr="2D1D4E49">
        <w:trPr>
          <w:trHeight w:val="907"/>
        </w:trPr>
        <w:tc>
          <w:tcPr>
            <w:tcW w:w="1985" w:type="dxa"/>
          </w:tcPr>
          <w:p w14:paraId="0A6A7AEF" w14:textId="1FD57103" w:rsidR="000A0D0F" w:rsidRPr="00CC5B76" w:rsidRDefault="000A0D0F" w:rsidP="000A0D0F">
            <w:pPr>
              <w:spacing w:line="240" w:lineRule="auto"/>
              <w:rPr>
                <w:rFonts w:eastAsia="Calibri" w:cs="Arial"/>
                <w:szCs w:val="22"/>
                <w:lang w:val="en-US" w:eastAsia="en-US"/>
              </w:rPr>
            </w:pPr>
            <w:r w:rsidRPr="00CC5B76">
              <w:rPr>
                <w:rFonts w:eastAsia="Calibri" w:cs="Arial"/>
                <w:szCs w:val="22"/>
                <w:lang w:val="en-US" w:eastAsia="en-US"/>
              </w:rPr>
              <w:t>C25</w:t>
            </w:r>
          </w:p>
        </w:tc>
        <w:tc>
          <w:tcPr>
            <w:tcW w:w="4190" w:type="dxa"/>
          </w:tcPr>
          <w:p w14:paraId="73C5FDD7" w14:textId="5A5D4985"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Service booking could not be generated as no fund-management agreement exists for this participant.</w:t>
            </w:r>
          </w:p>
        </w:tc>
        <w:tc>
          <w:tcPr>
            <w:tcW w:w="3820" w:type="dxa"/>
          </w:tcPr>
          <w:p w14:paraId="0DA81D57" w14:textId="47DA4D74"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participant may be self-managed or have a plan manager in place.</w:t>
            </w:r>
          </w:p>
        </w:tc>
        <w:tc>
          <w:tcPr>
            <w:tcW w:w="4100" w:type="dxa"/>
          </w:tcPr>
          <w:p w14:paraId="3D40A3D7" w14:textId="1CDA48B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may be required to forward a tax invoice for your </w:t>
            </w:r>
            <w:proofErr w:type="gramStart"/>
            <w:r w:rsidRPr="00A077FE">
              <w:rPr>
                <w:rFonts w:eastAsia="Calibri" w:cs="Arial"/>
                <w:color w:val="000000"/>
                <w:szCs w:val="22"/>
                <w:lang w:val="en-US" w:eastAsia="en-US"/>
              </w:rPr>
              <w:t>supports</w:t>
            </w:r>
            <w:proofErr w:type="gramEnd"/>
            <w:r w:rsidRPr="00A077FE">
              <w:rPr>
                <w:rFonts w:eastAsia="Calibri" w:cs="Arial"/>
                <w:color w:val="000000"/>
                <w:szCs w:val="22"/>
                <w:lang w:val="en-US" w:eastAsia="en-US"/>
              </w:rPr>
              <w:t>/services to the participant or plan manager.</w:t>
            </w:r>
          </w:p>
        </w:tc>
      </w:tr>
      <w:tr w:rsidR="000A0D0F" w:rsidRPr="008D6F43" w14:paraId="2BED7D3F" w14:textId="77777777" w:rsidTr="2D1D4E49">
        <w:trPr>
          <w:trHeight w:val="907"/>
        </w:trPr>
        <w:tc>
          <w:tcPr>
            <w:tcW w:w="1985" w:type="dxa"/>
          </w:tcPr>
          <w:p w14:paraId="67E7F943" w14:textId="6ECFE71C" w:rsidR="000A0D0F" w:rsidRPr="00D31F07" w:rsidRDefault="000A0D0F" w:rsidP="000A0D0F">
            <w:pPr>
              <w:spacing w:line="240" w:lineRule="auto"/>
              <w:rPr>
                <w:rFonts w:eastAsia="Calibri" w:cs="Arial"/>
                <w:szCs w:val="22"/>
                <w:lang w:val="en-US" w:eastAsia="en-US"/>
              </w:rPr>
            </w:pPr>
            <w:r w:rsidRPr="00D31F07">
              <w:rPr>
                <w:rFonts w:cs="Arial"/>
                <w:szCs w:val="22"/>
              </w:rPr>
              <w:t>C27</w:t>
            </w:r>
          </w:p>
        </w:tc>
        <w:tc>
          <w:tcPr>
            <w:tcW w:w="4190" w:type="dxa"/>
          </w:tcPr>
          <w:p w14:paraId="156CFD46" w14:textId="38E21535" w:rsidR="000A0D0F" w:rsidRPr="00417599" w:rsidRDefault="000A0D0F" w:rsidP="000A0D0F">
            <w:pPr>
              <w:spacing w:line="240" w:lineRule="auto"/>
              <w:rPr>
                <w:rFonts w:eastAsia="Calibri" w:cs="Arial"/>
                <w:szCs w:val="22"/>
                <w:lang w:val="en-US" w:eastAsia="en-US"/>
              </w:rPr>
            </w:pPr>
            <w:r w:rsidRPr="00417599">
              <w:rPr>
                <w:rFonts w:cs="Arial"/>
                <w:szCs w:val="22"/>
              </w:rPr>
              <w:t xml:space="preserve">Claims </w:t>
            </w:r>
            <w:proofErr w:type="spellStart"/>
            <w:r w:rsidRPr="00417599">
              <w:rPr>
                <w:rFonts w:cs="Arial"/>
                <w:szCs w:val="22"/>
              </w:rPr>
              <w:t>can not</w:t>
            </w:r>
            <w:proofErr w:type="spellEnd"/>
            <w:r w:rsidRPr="00417599">
              <w:rPr>
                <w:rFonts w:cs="Arial"/>
                <w:szCs w:val="22"/>
              </w:rPr>
              <w:t xml:space="preserve"> be made for a future date. </w:t>
            </w:r>
          </w:p>
        </w:tc>
        <w:tc>
          <w:tcPr>
            <w:tcW w:w="3820" w:type="dxa"/>
          </w:tcPr>
          <w:p w14:paraId="113D25BF" w14:textId="54546BCB" w:rsidR="000A0D0F" w:rsidRPr="00417599" w:rsidRDefault="000A0D0F" w:rsidP="000A0D0F">
            <w:pPr>
              <w:spacing w:line="240" w:lineRule="auto"/>
              <w:rPr>
                <w:rFonts w:eastAsia="Calibri" w:cs="Arial"/>
                <w:szCs w:val="22"/>
                <w:lang w:val="en-US" w:eastAsia="en-US"/>
              </w:rPr>
            </w:pPr>
            <w:r w:rsidRPr="00417599">
              <w:rPr>
                <w:rFonts w:cs="Arial"/>
                <w:szCs w:val="22"/>
              </w:rPr>
              <w:t xml:space="preserve">Claims can only be submitted for past or current dates, not for future dates. </w:t>
            </w:r>
          </w:p>
        </w:tc>
        <w:tc>
          <w:tcPr>
            <w:tcW w:w="4100" w:type="dxa"/>
          </w:tcPr>
          <w:p w14:paraId="667B86C1" w14:textId="45B826E8" w:rsidR="000A0D0F" w:rsidRPr="00417599" w:rsidRDefault="000A0D0F" w:rsidP="000A0D0F">
            <w:pPr>
              <w:spacing w:line="240" w:lineRule="auto"/>
              <w:rPr>
                <w:rFonts w:eastAsia="Calibri" w:cs="Arial"/>
                <w:szCs w:val="22"/>
                <w:lang w:val="en-US" w:eastAsia="en-US"/>
              </w:rPr>
            </w:pPr>
            <w:r w:rsidRPr="00417599">
              <w:rPr>
                <w:rFonts w:cs="Arial"/>
                <w:szCs w:val="22"/>
              </w:rPr>
              <w:t xml:space="preserve">If the support has been provided, enter a valid date that is, today or in the past, before resubmitting. </w:t>
            </w:r>
          </w:p>
        </w:tc>
      </w:tr>
      <w:tr w:rsidR="000A0D0F" w:rsidRPr="008D6F43" w14:paraId="1109DFD0" w14:textId="77777777" w:rsidTr="2D1D4E49">
        <w:trPr>
          <w:trHeight w:val="907"/>
        </w:trPr>
        <w:tc>
          <w:tcPr>
            <w:tcW w:w="1985" w:type="dxa"/>
          </w:tcPr>
          <w:p w14:paraId="299C9FC9" w14:textId="35A979FD" w:rsidR="000A0D0F" w:rsidRPr="00D31F07" w:rsidRDefault="000A0D0F" w:rsidP="000A0D0F">
            <w:pPr>
              <w:spacing w:line="240" w:lineRule="auto"/>
              <w:rPr>
                <w:rFonts w:eastAsia="Calibri" w:cs="Arial"/>
                <w:szCs w:val="22"/>
                <w:lang w:val="en-US" w:eastAsia="en-US"/>
              </w:rPr>
            </w:pPr>
            <w:r w:rsidRPr="00CC5B76">
              <w:rPr>
                <w:rFonts w:eastAsia="Calibri" w:cs="Arial"/>
                <w:szCs w:val="22"/>
                <w:lang w:val="en-US" w:eastAsia="en-US"/>
              </w:rPr>
              <w:t>C28</w:t>
            </w:r>
          </w:p>
        </w:tc>
        <w:tc>
          <w:tcPr>
            <w:tcW w:w="4190" w:type="dxa"/>
          </w:tcPr>
          <w:p w14:paraId="50EA9946" w14:textId="41B99E86"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Claim is outside the plan dates.</w:t>
            </w:r>
          </w:p>
        </w:tc>
        <w:tc>
          <w:tcPr>
            <w:tcW w:w="3820" w:type="dxa"/>
          </w:tcPr>
          <w:p w14:paraId="4F79F882" w14:textId="09035CB1"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have selected a payment request outside the Participant’s plan dates.</w:t>
            </w:r>
          </w:p>
        </w:tc>
        <w:tc>
          <w:tcPr>
            <w:tcW w:w="4100" w:type="dxa"/>
          </w:tcPr>
          <w:p w14:paraId="610795E4"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Check the start date and the end date for the payment request is valid and within the service booking dates. </w:t>
            </w:r>
          </w:p>
          <w:p w14:paraId="7B0E3061"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Create a service booking with the correct start date and end date and then request payment for services.</w:t>
            </w:r>
          </w:p>
          <w:p w14:paraId="6A62F04C" w14:textId="77777777" w:rsidR="000A0D0F" w:rsidRPr="00A077FE" w:rsidRDefault="000A0D0F" w:rsidP="000A0D0F">
            <w:pPr>
              <w:spacing w:line="240" w:lineRule="auto"/>
              <w:rPr>
                <w:rFonts w:eastAsia="Calibri" w:cs="Arial"/>
                <w:color w:val="000000"/>
                <w:szCs w:val="22"/>
                <w:lang w:val="en-US" w:eastAsia="en-US"/>
              </w:rPr>
            </w:pPr>
          </w:p>
          <w:p w14:paraId="24CABEE3" w14:textId="70A98593"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start and end dates must be in the format YYYY-MM-DD.</w:t>
            </w:r>
          </w:p>
        </w:tc>
      </w:tr>
      <w:tr w:rsidR="000A0D0F" w:rsidRPr="008D6F43" w14:paraId="48D0BC2E" w14:textId="77777777" w:rsidTr="2D1D4E49">
        <w:trPr>
          <w:trHeight w:val="907"/>
        </w:trPr>
        <w:tc>
          <w:tcPr>
            <w:tcW w:w="1985" w:type="dxa"/>
          </w:tcPr>
          <w:p w14:paraId="566EB0BD" w14:textId="46B06382" w:rsidR="000A0D0F" w:rsidRPr="00D31F07" w:rsidRDefault="000A0D0F" w:rsidP="000A0D0F">
            <w:pPr>
              <w:spacing w:line="240" w:lineRule="auto"/>
              <w:rPr>
                <w:rFonts w:eastAsia="Calibri" w:cs="Arial"/>
                <w:szCs w:val="22"/>
                <w:lang w:val="en-US" w:eastAsia="en-US"/>
              </w:rPr>
            </w:pPr>
            <w:r w:rsidRPr="00D31F07">
              <w:rPr>
                <w:rFonts w:cs="Arial"/>
                <w:szCs w:val="22"/>
              </w:rPr>
              <w:t>C29</w:t>
            </w:r>
          </w:p>
        </w:tc>
        <w:tc>
          <w:tcPr>
            <w:tcW w:w="4190" w:type="dxa"/>
          </w:tcPr>
          <w:p w14:paraId="42DBDDC4" w14:textId="77E6549B" w:rsidR="000A0D0F" w:rsidRPr="0062482B" w:rsidRDefault="000A0D0F" w:rsidP="000A0D0F">
            <w:pPr>
              <w:spacing w:line="240" w:lineRule="auto"/>
              <w:rPr>
                <w:rFonts w:eastAsia="Calibri" w:cs="Arial"/>
                <w:szCs w:val="22"/>
                <w:lang w:val="en-US" w:eastAsia="en-US"/>
              </w:rPr>
            </w:pPr>
            <w:r w:rsidRPr="0062482B">
              <w:rPr>
                <w:rFonts w:cs="Arial"/>
                <w:szCs w:val="22"/>
              </w:rPr>
              <w:t>This support item is not allowed for this claim type selection. </w:t>
            </w:r>
          </w:p>
        </w:tc>
        <w:tc>
          <w:tcPr>
            <w:tcW w:w="3820" w:type="dxa"/>
          </w:tcPr>
          <w:p w14:paraId="07D792AE" w14:textId="3B1DBAAC" w:rsidR="000A0D0F" w:rsidRPr="00E60630" w:rsidRDefault="000A0D0F" w:rsidP="000A0D0F">
            <w:pPr>
              <w:spacing w:line="240" w:lineRule="auto"/>
              <w:rPr>
                <w:rFonts w:eastAsia="Calibri" w:cs="Arial"/>
                <w:szCs w:val="22"/>
                <w:lang w:val="en-US" w:eastAsia="en-US"/>
              </w:rPr>
            </w:pPr>
            <w:r w:rsidRPr="00E60630">
              <w:rPr>
                <w:rFonts w:cs="Arial"/>
                <w:szCs w:val="22"/>
              </w:rPr>
              <w:t xml:space="preserve">The claim type identifies the purpose of the claim and determines which support items are allowed. In this case, the selected claim type does not match the support item listed in the </w:t>
            </w:r>
            <w:hyperlink r:id="rId60" w:anchor="ndis-pricing-arrangements-and-price-limits" w:history="1">
              <w:r w:rsidR="00617923" w:rsidRPr="00E60630">
                <w:rPr>
                  <w:rStyle w:val="Hyperlink"/>
                  <w:rFonts w:cs="Arial"/>
                  <w:szCs w:val="22"/>
                </w:rPr>
                <w:t>Price Arrangements and Pricing Limits</w:t>
              </w:r>
            </w:hyperlink>
            <w:r w:rsidR="00617923" w:rsidRPr="00E60630">
              <w:rPr>
                <w:rFonts w:cs="Arial"/>
                <w:szCs w:val="22"/>
              </w:rPr>
              <w:t>.</w:t>
            </w:r>
          </w:p>
        </w:tc>
        <w:tc>
          <w:tcPr>
            <w:tcW w:w="4100" w:type="dxa"/>
          </w:tcPr>
          <w:p w14:paraId="4AF58A8A" w14:textId="15E1A54A" w:rsidR="000A0D0F" w:rsidRPr="00E60630" w:rsidRDefault="000A0D0F" w:rsidP="000A0D0F">
            <w:pPr>
              <w:spacing w:line="240" w:lineRule="auto"/>
              <w:rPr>
                <w:rFonts w:eastAsia="Calibri" w:cs="Arial"/>
                <w:szCs w:val="22"/>
                <w:lang w:val="en-US" w:eastAsia="en-US"/>
              </w:rPr>
            </w:pPr>
            <w:r w:rsidRPr="00E60630">
              <w:rPr>
                <w:rFonts w:cs="Arial"/>
                <w:szCs w:val="22"/>
              </w:rPr>
              <w:t xml:space="preserve">Review the </w:t>
            </w:r>
            <w:hyperlink r:id="rId61" w:anchor="ndis-pricing-arrangements-and-price-limits" w:history="1">
              <w:r w:rsidR="00E60630" w:rsidRPr="00E60630">
                <w:rPr>
                  <w:rStyle w:val="Hyperlink"/>
                  <w:rFonts w:cs="Arial"/>
                  <w:szCs w:val="22"/>
                </w:rPr>
                <w:t>Pricing Arrangements and Price Limits</w:t>
              </w:r>
            </w:hyperlink>
            <w:r w:rsidRPr="00E60630">
              <w:rPr>
                <w:rFonts w:cs="Arial"/>
                <w:szCs w:val="22"/>
              </w:rPr>
              <w:t xml:space="preserve"> to confirm that the selected claim type is valid for the support item. </w:t>
            </w:r>
          </w:p>
        </w:tc>
      </w:tr>
      <w:tr w:rsidR="000A0D0F" w:rsidRPr="008D6F43" w14:paraId="276EE2E5" w14:textId="77777777" w:rsidTr="2D1D4E49">
        <w:trPr>
          <w:trHeight w:val="907"/>
        </w:trPr>
        <w:tc>
          <w:tcPr>
            <w:tcW w:w="1985" w:type="dxa"/>
          </w:tcPr>
          <w:p w14:paraId="001A0CA6" w14:textId="71B61C13" w:rsidR="000A0D0F" w:rsidRPr="00CC5B76" w:rsidRDefault="000A0D0F" w:rsidP="000A0D0F">
            <w:pPr>
              <w:rPr>
                <w:rFonts w:eastAsia="Calibri" w:cs="Arial"/>
                <w:b/>
                <w:bCs/>
                <w:szCs w:val="22"/>
                <w:lang w:val="en-US" w:eastAsia="en-US"/>
              </w:rPr>
            </w:pPr>
            <w:r w:rsidRPr="00CC5B76">
              <w:rPr>
                <w:rFonts w:eastAsia="Calibri" w:cs="Arial"/>
                <w:szCs w:val="22"/>
                <w:lang w:val="en-US" w:eastAsia="en-US"/>
              </w:rPr>
              <w:t>C32</w:t>
            </w:r>
          </w:p>
        </w:tc>
        <w:tc>
          <w:tcPr>
            <w:tcW w:w="4190" w:type="dxa"/>
          </w:tcPr>
          <w:p w14:paraId="0AD007B5" w14:textId="72600540"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Payment request Start and End dates must be within </w:t>
            </w:r>
            <w:proofErr w:type="gramStart"/>
            <w:r w:rsidRPr="00A077FE">
              <w:rPr>
                <w:rFonts w:eastAsia="Calibri" w:cs="Arial"/>
                <w:color w:val="000000"/>
                <w:szCs w:val="22"/>
                <w:lang w:val="en-US" w:eastAsia="en-US"/>
              </w:rPr>
              <w:t>the Registration</w:t>
            </w:r>
            <w:proofErr w:type="gramEnd"/>
            <w:r w:rsidRPr="00A077FE">
              <w:rPr>
                <w:rFonts w:eastAsia="Calibri" w:cs="Arial"/>
                <w:color w:val="000000"/>
                <w:szCs w:val="22"/>
                <w:lang w:val="en-US" w:eastAsia="en-US"/>
              </w:rPr>
              <w:t xml:space="preserve"> start and end </w:t>
            </w:r>
            <w:proofErr w:type="gramStart"/>
            <w:r w:rsidRPr="00A077FE">
              <w:rPr>
                <w:rFonts w:eastAsia="Calibri" w:cs="Arial"/>
                <w:color w:val="000000"/>
                <w:szCs w:val="22"/>
                <w:lang w:val="en-US" w:eastAsia="en-US"/>
              </w:rPr>
              <w:t>dates,</w:t>
            </w:r>
            <w:proofErr w:type="gramEnd"/>
            <w:r w:rsidRPr="00A077FE">
              <w:rPr>
                <w:rFonts w:eastAsia="Calibri" w:cs="Arial"/>
                <w:color w:val="000000"/>
                <w:szCs w:val="22"/>
                <w:lang w:val="en-US" w:eastAsia="en-US"/>
              </w:rPr>
              <w:t xml:space="preserve"> of the applicable registration groups.</w:t>
            </w:r>
          </w:p>
        </w:tc>
        <w:tc>
          <w:tcPr>
            <w:tcW w:w="3820" w:type="dxa"/>
          </w:tcPr>
          <w:p w14:paraId="69C459CF" w14:textId="68B66E4B"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The start and end dates entered are not within Registration Group start and end dates.</w:t>
            </w:r>
          </w:p>
        </w:tc>
        <w:tc>
          <w:tcPr>
            <w:tcW w:w="4100" w:type="dxa"/>
          </w:tcPr>
          <w:p w14:paraId="39B231CD"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Check the dates against your registration start and end dates. You can view your registration details in the Provider Portal, Registration details tile.</w:t>
            </w:r>
          </w:p>
          <w:p w14:paraId="54E31A25" w14:textId="5A7ABF92"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You may need to contact the NDIS Quality and Safeguards Commission regarding your registration. </w:t>
            </w:r>
          </w:p>
        </w:tc>
      </w:tr>
      <w:tr w:rsidR="000A0D0F" w:rsidRPr="008D6F43" w14:paraId="5CDEC00E" w14:textId="77777777" w:rsidTr="2D1D4E49">
        <w:trPr>
          <w:trHeight w:val="907"/>
        </w:trPr>
        <w:tc>
          <w:tcPr>
            <w:tcW w:w="1985" w:type="dxa"/>
          </w:tcPr>
          <w:p w14:paraId="6138F13A" w14:textId="1A1549FC" w:rsidR="000A0D0F" w:rsidRPr="00A077FE" w:rsidRDefault="000A0D0F" w:rsidP="000A0D0F">
            <w:pPr>
              <w:rPr>
                <w:rFonts w:eastAsia="Calibri" w:cs="Arial"/>
                <w:b/>
                <w:bCs/>
                <w:szCs w:val="22"/>
                <w:lang w:val="en-US" w:eastAsia="en-US"/>
              </w:rPr>
            </w:pPr>
            <w:r w:rsidRPr="00D31F07">
              <w:rPr>
                <w:rFonts w:cs="Arial"/>
                <w:szCs w:val="22"/>
              </w:rPr>
              <w:t>C33</w:t>
            </w:r>
          </w:p>
        </w:tc>
        <w:tc>
          <w:tcPr>
            <w:tcW w:w="4190" w:type="dxa"/>
          </w:tcPr>
          <w:p w14:paraId="608B258B" w14:textId="5808AE52" w:rsidR="000A0D0F" w:rsidRPr="00A077FE" w:rsidRDefault="000A0D0F" w:rsidP="000A0D0F">
            <w:pPr>
              <w:spacing w:line="240" w:lineRule="auto"/>
              <w:rPr>
                <w:rFonts w:eastAsia="Calibri" w:cs="Arial"/>
                <w:color w:val="000000"/>
                <w:szCs w:val="22"/>
                <w:lang w:val="en-US" w:eastAsia="en-US"/>
              </w:rPr>
            </w:pPr>
            <w:r w:rsidRPr="00A077FE">
              <w:rPr>
                <w:rFonts w:cs="Arial"/>
                <w:szCs w:val="22"/>
              </w:rPr>
              <w:t>Please provide a valid service provider ABN</w:t>
            </w:r>
            <w:r w:rsidR="00C73951">
              <w:rPr>
                <w:rFonts w:cs="Arial"/>
                <w:szCs w:val="22"/>
              </w:rPr>
              <w:t xml:space="preserve"> </w:t>
            </w:r>
            <w:r w:rsidR="00DA6659">
              <w:rPr>
                <w:rFonts w:cs="Arial"/>
                <w:szCs w:val="22"/>
              </w:rPr>
              <w:t>number</w:t>
            </w:r>
            <w:r w:rsidRPr="00A077FE">
              <w:rPr>
                <w:rFonts w:cs="Arial"/>
                <w:szCs w:val="22"/>
              </w:rPr>
              <w:t xml:space="preserve"> / exemption reason. </w:t>
            </w:r>
          </w:p>
        </w:tc>
        <w:tc>
          <w:tcPr>
            <w:tcW w:w="3820" w:type="dxa"/>
          </w:tcPr>
          <w:p w14:paraId="552C3FC7" w14:textId="25E41E9C" w:rsidR="000A0D0F" w:rsidRPr="00A077FE" w:rsidRDefault="000A0D0F" w:rsidP="000A0D0F">
            <w:pPr>
              <w:spacing w:line="240" w:lineRule="auto"/>
              <w:rPr>
                <w:rFonts w:eastAsia="Calibri" w:cs="Arial"/>
                <w:color w:val="000000"/>
                <w:szCs w:val="22"/>
                <w:lang w:val="en-US" w:eastAsia="en-US"/>
              </w:rPr>
            </w:pPr>
            <w:r w:rsidRPr="00A077FE">
              <w:rPr>
                <w:rFonts w:cs="Arial"/>
                <w:szCs w:val="22"/>
              </w:rPr>
              <w:t xml:space="preserve">The plan manager has not provided a valid ABN or an ABN exemption reason for the service provider who delivered the support. </w:t>
            </w:r>
          </w:p>
        </w:tc>
        <w:tc>
          <w:tcPr>
            <w:tcW w:w="4100" w:type="dxa"/>
          </w:tcPr>
          <w:p w14:paraId="1D979FEB" w14:textId="3B76FC19" w:rsidR="000A0D0F" w:rsidRPr="00A077FE" w:rsidRDefault="000A0D0F" w:rsidP="000A0D0F">
            <w:pPr>
              <w:spacing w:line="240" w:lineRule="auto"/>
              <w:rPr>
                <w:rFonts w:eastAsia="Calibri" w:cs="Arial"/>
                <w:color w:val="000000"/>
                <w:szCs w:val="22"/>
                <w:lang w:val="en-US" w:eastAsia="en-US"/>
              </w:rPr>
            </w:pPr>
            <w:r w:rsidRPr="00A077FE">
              <w:rPr>
                <w:rFonts w:cs="Arial"/>
                <w:szCs w:val="22"/>
              </w:rPr>
              <w:t xml:space="preserve">Ensure that either a valid provider ABN is entered, or a valid ABN exemption reason is recorded before resubmitting. </w:t>
            </w:r>
          </w:p>
        </w:tc>
      </w:tr>
      <w:tr w:rsidR="000A0D0F" w:rsidRPr="008D6F43" w14:paraId="73EF4A34" w14:textId="77777777" w:rsidTr="2D1D4E49">
        <w:trPr>
          <w:trHeight w:val="907"/>
        </w:trPr>
        <w:tc>
          <w:tcPr>
            <w:tcW w:w="1985" w:type="dxa"/>
          </w:tcPr>
          <w:p w14:paraId="4269F9E5" w14:textId="6CA8AC90" w:rsidR="000A0D0F" w:rsidRPr="00A077FE" w:rsidRDefault="000A0D0F" w:rsidP="000A0D0F">
            <w:pPr>
              <w:rPr>
                <w:rFonts w:eastAsia="Calibri" w:cs="Arial"/>
                <w:b/>
                <w:bCs/>
                <w:szCs w:val="22"/>
                <w:lang w:val="en-US" w:eastAsia="en-US"/>
              </w:rPr>
            </w:pPr>
            <w:r w:rsidRPr="0043770A">
              <w:rPr>
                <w:rFonts w:eastAsia="Calibri" w:cs="Arial"/>
                <w:szCs w:val="22"/>
                <w:lang w:val="en-US" w:eastAsia="en-US"/>
              </w:rPr>
              <w:t>C34</w:t>
            </w:r>
          </w:p>
        </w:tc>
        <w:tc>
          <w:tcPr>
            <w:tcW w:w="4190" w:type="dxa"/>
          </w:tcPr>
          <w:p w14:paraId="1DF10CB2" w14:textId="77777777"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Provided ABN Number/ Exemption reason is not valid</w:t>
            </w:r>
          </w:p>
          <w:p w14:paraId="76A49F81" w14:textId="77777777" w:rsidR="000A0D0F" w:rsidRPr="00A077FE" w:rsidRDefault="000A0D0F" w:rsidP="000A0D0F">
            <w:pPr>
              <w:spacing w:line="240" w:lineRule="auto"/>
              <w:rPr>
                <w:rFonts w:eastAsia="Calibri" w:cs="Arial"/>
                <w:color w:val="000000"/>
                <w:szCs w:val="22"/>
                <w:lang w:val="en-US" w:eastAsia="en-US"/>
              </w:rPr>
            </w:pPr>
          </w:p>
        </w:tc>
        <w:tc>
          <w:tcPr>
            <w:tcW w:w="3820" w:type="dxa"/>
          </w:tcPr>
          <w:p w14:paraId="2488057C" w14:textId="4380D038"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have entered an invalid ABN number or exemption reason.</w:t>
            </w:r>
          </w:p>
        </w:tc>
        <w:tc>
          <w:tcPr>
            <w:tcW w:w="4100" w:type="dxa"/>
          </w:tcPr>
          <w:p w14:paraId="3FC0E017" w14:textId="77777777" w:rsidR="000A0D0F" w:rsidRPr="00A077FE" w:rsidRDefault="000A0D0F" w:rsidP="000A0D0F">
            <w:pPr>
              <w:pStyle w:val="CommentText"/>
              <w:rPr>
                <w:rFonts w:cs="Arial"/>
                <w:sz w:val="22"/>
                <w:szCs w:val="22"/>
                <w:lang w:val="en-US"/>
              </w:rPr>
            </w:pPr>
            <w:r w:rsidRPr="00A077FE">
              <w:rPr>
                <w:rFonts w:cs="Arial"/>
                <w:sz w:val="22"/>
                <w:szCs w:val="22"/>
                <w:lang w:val="en-US"/>
              </w:rPr>
              <w:t>Check that the ABN number is a valid 11digit number. If it is an invalid ABN, you may need to contact the supporting provider or participant for clarification</w:t>
            </w:r>
          </w:p>
          <w:p w14:paraId="6561B3D6" w14:textId="77777777" w:rsidR="000A0D0F" w:rsidRPr="00A077FE" w:rsidRDefault="000A0D0F" w:rsidP="000A0D0F">
            <w:pPr>
              <w:pStyle w:val="CommentText"/>
              <w:rPr>
                <w:rFonts w:cs="Arial"/>
                <w:sz w:val="22"/>
                <w:szCs w:val="22"/>
                <w:lang w:val="en-US"/>
              </w:rPr>
            </w:pPr>
            <w:r w:rsidRPr="00A077FE">
              <w:rPr>
                <w:rFonts w:cs="Arial"/>
                <w:sz w:val="22"/>
                <w:szCs w:val="22"/>
                <w:lang w:val="en-US"/>
              </w:rPr>
              <w:t>OR</w:t>
            </w:r>
          </w:p>
          <w:p w14:paraId="11473600" w14:textId="703CFEA4" w:rsidR="000A0D0F" w:rsidRPr="00A077FE" w:rsidRDefault="000A0D0F" w:rsidP="000A0D0F">
            <w:pPr>
              <w:spacing w:line="240" w:lineRule="auto"/>
              <w:rPr>
                <w:rFonts w:eastAsia="Calibri" w:cs="Arial"/>
                <w:color w:val="000000"/>
                <w:szCs w:val="22"/>
                <w:lang w:val="en-US" w:eastAsia="en-US"/>
              </w:rPr>
            </w:pPr>
            <w:r w:rsidRPr="00A077FE">
              <w:rPr>
                <w:rFonts w:cs="Arial"/>
                <w:szCs w:val="22"/>
                <w:lang w:val="en-US"/>
              </w:rPr>
              <w:t xml:space="preserve">Check that the Exemption reason is valid. </w:t>
            </w:r>
          </w:p>
        </w:tc>
      </w:tr>
      <w:tr w:rsidR="000A0D0F" w:rsidRPr="008D6F43" w14:paraId="73E737BF" w14:textId="77777777" w:rsidTr="2D1D4E49">
        <w:trPr>
          <w:trHeight w:val="907"/>
        </w:trPr>
        <w:tc>
          <w:tcPr>
            <w:tcW w:w="1985" w:type="dxa"/>
          </w:tcPr>
          <w:p w14:paraId="4F701EBD" w14:textId="4D9E2304" w:rsidR="000A0D0F" w:rsidRPr="0043770A" w:rsidRDefault="000A0D0F" w:rsidP="000A0D0F">
            <w:pPr>
              <w:rPr>
                <w:rFonts w:eastAsia="Calibri" w:cs="Arial"/>
                <w:b/>
                <w:bCs/>
                <w:szCs w:val="22"/>
                <w:lang w:val="en-US" w:eastAsia="en-US"/>
              </w:rPr>
            </w:pPr>
            <w:r w:rsidRPr="0043770A">
              <w:rPr>
                <w:rFonts w:eastAsia="Calibri" w:cs="Arial"/>
                <w:szCs w:val="22"/>
                <w:lang w:val="en-US" w:eastAsia="en-US"/>
              </w:rPr>
              <w:t>C35</w:t>
            </w:r>
          </w:p>
        </w:tc>
        <w:tc>
          <w:tcPr>
            <w:tcW w:w="4190" w:type="dxa"/>
          </w:tcPr>
          <w:p w14:paraId="1B58241C" w14:textId="46B224AC"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Please provide Claim Reference Number for Covid-19 related special claims.</w:t>
            </w:r>
          </w:p>
        </w:tc>
        <w:tc>
          <w:tcPr>
            <w:tcW w:w="3820" w:type="dxa"/>
          </w:tcPr>
          <w:p w14:paraId="1F6E0BC8" w14:textId="3B35BA9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have not entered a Claim Reference number in the Bulk upload template.</w:t>
            </w:r>
          </w:p>
        </w:tc>
        <w:tc>
          <w:tcPr>
            <w:tcW w:w="4100" w:type="dxa"/>
          </w:tcPr>
          <w:p w14:paraId="5BC6C7AE" w14:textId="7ECB14CF" w:rsidR="000A0D0F" w:rsidRPr="00A077FE" w:rsidRDefault="41BF3A07" w:rsidP="01D90270">
            <w:pPr>
              <w:spacing w:line="240" w:lineRule="auto"/>
              <w:rPr>
                <w:rFonts w:eastAsia="Calibri" w:cs="Arial"/>
                <w:color w:val="000000"/>
                <w:lang w:val="en-US" w:eastAsia="en-US"/>
              </w:rPr>
            </w:pPr>
            <w:r w:rsidRPr="01D90270">
              <w:rPr>
                <w:rFonts w:cs="Arial"/>
                <w:lang w:val="en-US"/>
              </w:rPr>
              <w:t xml:space="preserve">Enter a Claim Reference number in the Bulk </w:t>
            </w:r>
            <w:r w:rsidR="40B76C2D" w:rsidRPr="01D90270">
              <w:rPr>
                <w:rFonts w:cs="Arial"/>
                <w:lang w:val="en-US"/>
              </w:rPr>
              <w:t>Upload Template</w:t>
            </w:r>
            <w:r w:rsidRPr="01D90270">
              <w:rPr>
                <w:rFonts w:cs="Arial"/>
                <w:lang w:val="en-US"/>
              </w:rPr>
              <w:t>.</w:t>
            </w:r>
          </w:p>
        </w:tc>
      </w:tr>
      <w:tr w:rsidR="000A0D0F" w:rsidRPr="008D6F43" w14:paraId="6FB389E4" w14:textId="77777777" w:rsidTr="2D1D4E49">
        <w:trPr>
          <w:trHeight w:val="907"/>
        </w:trPr>
        <w:tc>
          <w:tcPr>
            <w:tcW w:w="1985" w:type="dxa"/>
          </w:tcPr>
          <w:p w14:paraId="5A5A245B" w14:textId="0A00AA37" w:rsidR="000A0D0F" w:rsidRPr="0043770A" w:rsidRDefault="000A0D0F" w:rsidP="000A0D0F">
            <w:pPr>
              <w:spacing w:line="240" w:lineRule="auto"/>
              <w:rPr>
                <w:rFonts w:eastAsia="Calibri" w:cs="Arial"/>
                <w:szCs w:val="22"/>
                <w:lang w:val="en-US" w:eastAsia="en-US"/>
              </w:rPr>
            </w:pPr>
            <w:r w:rsidRPr="0043770A">
              <w:rPr>
                <w:rFonts w:eastAsia="Calibri" w:cs="Arial"/>
                <w:szCs w:val="22"/>
                <w:lang w:val="en-US" w:eastAsia="en-US"/>
              </w:rPr>
              <w:t>C36</w:t>
            </w:r>
          </w:p>
        </w:tc>
        <w:tc>
          <w:tcPr>
            <w:tcW w:w="4190" w:type="dxa"/>
          </w:tcPr>
          <w:p w14:paraId="640342C8" w14:textId="568EC058"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Quantity should only be 1 for Covid-19 related special claims</w:t>
            </w:r>
          </w:p>
        </w:tc>
        <w:tc>
          <w:tcPr>
            <w:tcW w:w="3820" w:type="dxa"/>
          </w:tcPr>
          <w:p w14:paraId="6C25D975" w14:textId="3D75CAEF"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You have entered an incorrect quantity.</w:t>
            </w:r>
          </w:p>
        </w:tc>
        <w:tc>
          <w:tcPr>
            <w:tcW w:w="4100" w:type="dxa"/>
          </w:tcPr>
          <w:p w14:paraId="40CF671D" w14:textId="6AF6F9EE" w:rsidR="000A0D0F" w:rsidRPr="00A077FE" w:rsidRDefault="000A0D0F" w:rsidP="000A0D0F">
            <w:pPr>
              <w:spacing w:line="240" w:lineRule="auto"/>
              <w:rPr>
                <w:rFonts w:eastAsia="Calibri" w:cs="Arial"/>
                <w:color w:val="000000"/>
                <w:szCs w:val="22"/>
                <w:lang w:val="en-US" w:eastAsia="en-US"/>
              </w:rPr>
            </w:pPr>
            <w:r w:rsidRPr="00A077FE">
              <w:rPr>
                <w:rFonts w:eastAsia="Calibri" w:cs="Arial"/>
                <w:color w:val="000000"/>
                <w:szCs w:val="22"/>
                <w:lang w:val="en-US" w:eastAsia="en-US"/>
              </w:rPr>
              <w:t>Enter the quantity as a whole amount, i.e. 1</w:t>
            </w:r>
          </w:p>
        </w:tc>
      </w:tr>
      <w:tr w:rsidR="000A0D0F" w:rsidRPr="008D6F43" w14:paraId="0439935B" w14:textId="77777777" w:rsidTr="2D1D4E49">
        <w:trPr>
          <w:trHeight w:val="907"/>
        </w:trPr>
        <w:tc>
          <w:tcPr>
            <w:tcW w:w="1985" w:type="dxa"/>
          </w:tcPr>
          <w:p w14:paraId="3CF5A637" w14:textId="7EBAD9D9" w:rsidR="000A0D0F" w:rsidRPr="0043770A" w:rsidRDefault="000A0D0F" w:rsidP="000A0D0F">
            <w:pPr>
              <w:spacing w:line="240" w:lineRule="auto"/>
              <w:rPr>
                <w:rFonts w:eastAsia="Calibri" w:cs="Arial"/>
                <w:szCs w:val="22"/>
                <w:lang w:val="en-US" w:eastAsia="en-US"/>
              </w:rPr>
            </w:pPr>
            <w:r w:rsidRPr="0043770A">
              <w:rPr>
                <w:rFonts w:cs="Arial"/>
                <w:szCs w:val="22"/>
                <w:lang w:val="en-US"/>
              </w:rPr>
              <w:t>C37</w:t>
            </w:r>
          </w:p>
        </w:tc>
        <w:tc>
          <w:tcPr>
            <w:tcW w:w="4190" w:type="dxa"/>
          </w:tcPr>
          <w:p w14:paraId="55BDDF2C" w14:textId="61444F2B" w:rsidR="000A0D0F" w:rsidRPr="00A077FE" w:rsidRDefault="000A0D0F" w:rsidP="000A0D0F">
            <w:pPr>
              <w:spacing w:line="240" w:lineRule="auto"/>
              <w:rPr>
                <w:rFonts w:eastAsia="Calibri" w:cs="Arial"/>
                <w:color w:val="000000"/>
                <w:szCs w:val="22"/>
                <w:lang w:val="en-US" w:eastAsia="en-US"/>
              </w:rPr>
            </w:pPr>
            <w:r w:rsidRPr="00A077FE">
              <w:rPr>
                <w:rFonts w:cs="Arial"/>
                <w:szCs w:val="22"/>
                <w:lang w:val="en-US"/>
              </w:rPr>
              <w:t>Payment requests cannot be processed while your account is undergoing a review.</w:t>
            </w:r>
          </w:p>
        </w:tc>
        <w:tc>
          <w:tcPr>
            <w:tcW w:w="3820" w:type="dxa"/>
          </w:tcPr>
          <w:p w14:paraId="702771D3" w14:textId="149E0FD9" w:rsidR="000A0D0F" w:rsidRPr="00A077FE" w:rsidRDefault="000A0D0F" w:rsidP="000A0D0F">
            <w:pPr>
              <w:spacing w:line="240" w:lineRule="auto"/>
              <w:rPr>
                <w:rFonts w:eastAsia="Calibri" w:cs="Arial"/>
                <w:strike/>
                <w:color w:val="000000"/>
                <w:szCs w:val="22"/>
                <w:lang w:val="en-US" w:eastAsia="en-US"/>
              </w:rPr>
            </w:pPr>
            <w:r w:rsidRPr="00A077FE">
              <w:rPr>
                <w:rFonts w:cs="Arial"/>
                <w:szCs w:val="22"/>
                <w:lang w:val="en-US"/>
              </w:rPr>
              <w:t>The payment request you have submitted cannot be processed by the Payments team while your account is being reviewed.</w:t>
            </w:r>
          </w:p>
        </w:tc>
        <w:tc>
          <w:tcPr>
            <w:tcW w:w="4100" w:type="dxa"/>
          </w:tcPr>
          <w:p w14:paraId="137B8211" w14:textId="0ED2A88A" w:rsidR="000A0D0F" w:rsidRPr="00A077FE" w:rsidRDefault="000A0D0F" w:rsidP="000A0D0F">
            <w:pPr>
              <w:spacing w:line="240" w:lineRule="auto"/>
              <w:rPr>
                <w:rFonts w:eastAsia="Calibri" w:cs="Arial"/>
                <w:strike/>
                <w:color w:val="000000"/>
                <w:szCs w:val="22"/>
                <w:lang w:val="en-US" w:eastAsia="en-US"/>
              </w:rPr>
            </w:pPr>
            <w:r w:rsidRPr="00A077FE">
              <w:rPr>
                <w:rFonts w:cs="Arial"/>
                <w:szCs w:val="22"/>
                <w:lang w:val="en-US"/>
              </w:rPr>
              <w:t>Contact the NDIS for help.</w:t>
            </w:r>
          </w:p>
        </w:tc>
      </w:tr>
      <w:tr w:rsidR="00426D23" w:rsidRPr="008D6F43" w14:paraId="7EEA19F5" w14:textId="77777777" w:rsidTr="2D1D4E49">
        <w:trPr>
          <w:trHeight w:val="907"/>
        </w:trPr>
        <w:tc>
          <w:tcPr>
            <w:tcW w:w="1985" w:type="dxa"/>
          </w:tcPr>
          <w:p w14:paraId="274BB063" w14:textId="1E6E6192" w:rsidR="00426D23" w:rsidRPr="0043770A" w:rsidRDefault="00E16741" w:rsidP="000A0D0F">
            <w:pPr>
              <w:spacing w:line="240" w:lineRule="auto"/>
              <w:rPr>
                <w:rFonts w:cs="Arial"/>
                <w:szCs w:val="22"/>
                <w:lang w:val="en-US"/>
              </w:rPr>
            </w:pPr>
            <w:r>
              <w:rPr>
                <w:rFonts w:cs="Arial"/>
                <w:szCs w:val="22"/>
                <w:lang w:val="en-US"/>
              </w:rPr>
              <w:t>C39</w:t>
            </w:r>
          </w:p>
        </w:tc>
        <w:tc>
          <w:tcPr>
            <w:tcW w:w="4190" w:type="dxa"/>
          </w:tcPr>
          <w:p w14:paraId="1DBA8DD3" w14:textId="118F8629" w:rsidR="00426D23" w:rsidRPr="00A077FE" w:rsidRDefault="00144594" w:rsidP="000A0D0F">
            <w:pPr>
              <w:spacing w:line="240" w:lineRule="auto"/>
              <w:rPr>
                <w:rFonts w:cs="Arial"/>
                <w:szCs w:val="22"/>
                <w:lang w:val="en-US"/>
              </w:rPr>
            </w:pPr>
            <w:r>
              <w:rPr>
                <w:rFonts w:cs="Arial"/>
                <w:szCs w:val="22"/>
                <w:lang w:val="en-US"/>
              </w:rPr>
              <w:t>Claim must be submitted within 2 years of the support start date</w:t>
            </w:r>
          </w:p>
        </w:tc>
        <w:tc>
          <w:tcPr>
            <w:tcW w:w="3820" w:type="dxa"/>
          </w:tcPr>
          <w:p w14:paraId="18DF928C" w14:textId="0423F935" w:rsidR="00426D23" w:rsidRPr="00A077FE" w:rsidRDefault="00A859F1" w:rsidP="000A0D0F">
            <w:pPr>
              <w:spacing w:line="240" w:lineRule="auto"/>
              <w:rPr>
                <w:rFonts w:cs="Arial"/>
                <w:szCs w:val="22"/>
                <w:lang w:val="en-US"/>
              </w:rPr>
            </w:pPr>
            <w:r>
              <w:rPr>
                <w:rFonts w:cs="Arial"/>
                <w:szCs w:val="22"/>
                <w:lang w:val="en-US"/>
              </w:rPr>
              <w:t>The support start date is greater than 2 years in the past.</w:t>
            </w:r>
          </w:p>
        </w:tc>
        <w:tc>
          <w:tcPr>
            <w:tcW w:w="4100" w:type="dxa"/>
          </w:tcPr>
          <w:p w14:paraId="5405D5DB" w14:textId="27EA7C63" w:rsidR="00426D23" w:rsidRPr="00A077FE" w:rsidRDefault="0E4F8602" w:rsidP="01D90270">
            <w:pPr>
              <w:spacing w:line="240" w:lineRule="auto"/>
              <w:rPr>
                <w:rFonts w:cs="Arial"/>
              </w:rPr>
            </w:pPr>
            <w:r w:rsidRPr="01D90270">
              <w:rPr>
                <w:rFonts w:cs="Arial"/>
              </w:rPr>
              <w:t>Claims greater than 2 years since the support start date may be considered against the exceptional circumstances criteria. For payment to be considered, submit a payment enquiry</w:t>
            </w:r>
            <w:r w:rsidR="7370BB9F" w:rsidRPr="01D90270">
              <w:rPr>
                <w:rFonts w:cs="Arial"/>
              </w:rPr>
              <w:t xml:space="preserve"> with</w:t>
            </w:r>
            <w:r w:rsidRPr="01D90270">
              <w:rPr>
                <w:rFonts w:cs="Arial"/>
              </w:rPr>
              <w:t xml:space="preserve"> supporting </w:t>
            </w:r>
            <w:r w:rsidR="7370BB9F" w:rsidRPr="01D90270">
              <w:rPr>
                <w:rFonts w:cs="Arial"/>
              </w:rPr>
              <w:t>evidence.</w:t>
            </w:r>
          </w:p>
        </w:tc>
      </w:tr>
      <w:tr w:rsidR="00DA045C" w:rsidRPr="008D6F43" w14:paraId="4FDCC457" w14:textId="77777777" w:rsidTr="2D1D4E49">
        <w:trPr>
          <w:trHeight w:val="907"/>
        </w:trPr>
        <w:tc>
          <w:tcPr>
            <w:tcW w:w="1985" w:type="dxa"/>
          </w:tcPr>
          <w:p w14:paraId="493E7B6C" w14:textId="5B6DB141" w:rsidR="00DA045C" w:rsidRPr="00D31F07" w:rsidRDefault="00DA045C" w:rsidP="005E6A21">
            <w:pPr>
              <w:spacing w:line="240" w:lineRule="auto"/>
              <w:rPr>
                <w:rFonts w:cs="Arial"/>
                <w:szCs w:val="22"/>
              </w:rPr>
            </w:pPr>
            <w:r>
              <w:rPr>
                <w:rFonts w:cs="Arial"/>
                <w:szCs w:val="22"/>
              </w:rPr>
              <w:t>V01</w:t>
            </w:r>
          </w:p>
        </w:tc>
        <w:tc>
          <w:tcPr>
            <w:tcW w:w="4190" w:type="dxa"/>
          </w:tcPr>
          <w:p w14:paraId="7D11CCE6" w14:textId="039670F7" w:rsidR="00DA045C" w:rsidRPr="00A077FE" w:rsidRDefault="00074582" w:rsidP="005E6A21">
            <w:pPr>
              <w:spacing w:line="240" w:lineRule="auto"/>
              <w:rPr>
                <w:rFonts w:cs="Arial"/>
                <w:szCs w:val="22"/>
              </w:rPr>
            </w:pPr>
            <w:r w:rsidRPr="00074582">
              <w:rPr>
                <w:rFonts w:cs="Arial"/>
                <w:szCs w:val="22"/>
              </w:rPr>
              <w:t>The NDIA is unable to pay this claim. The service provider who delivered these supports was under a banning order issued by the NDIS Quality and Safeguards Commission at the time these supports were provided.</w:t>
            </w:r>
          </w:p>
        </w:tc>
        <w:tc>
          <w:tcPr>
            <w:tcW w:w="3820" w:type="dxa"/>
          </w:tcPr>
          <w:p w14:paraId="2EEE9E9F" w14:textId="61B4CE96" w:rsidR="00DA045C" w:rsidRPr="00A077FE" w:rsidRDefault="00000A8A" w:rsidP="2D1D4E49">
            <w:pPr>
              <w:spacing w:line="240" w:lineRule="auto"/>
              <w:rPr>
                <w:rFonts w:cs="Arial"/>
              </w:rPr>
            </w:pPr>
            <w:r w:rsidRPr="2D1D4E49">
              <w:rPr>
                <w:rFonts w:cs="Arial"/>
              </w:rPr>
              <w:t xml:space="preserve">The NDIS Quality and Safeguards Commission has stopped or restricted a provider from providing specific supports or to a person with disability either permanently, temporarily or conditionally. </w:t>
            </w:r>
          </w:p>
        </w:tc>
        <w:tc>
          <w:tcPr>
            <w:tcW w:w="4100" w:type="dxa"/>
          </w:tcPr>
          <w:p w14:paraId="13481866" w14:textId="5CC15672" w:rsidR="00DA045C" w:rsidRDefault="00000A8A" w:rsidP="005E6A21">
            <w:pPr>
              <w:spacing w:line="240" w:lineRule="auto"/>
              <w:rPr>
                <w:rFonts w:cs="Arial"/>
                <w:szCs w:val="22"/>
              </w:rPr>
            </w:pPr>
            <w:hyperlink r:id="rId62" w:history="1">
              <w:r w:rsidRPr="001E102C">
                <w:rPr>
                  <w:rStyle w:val="Hyperlink"/>
                  <w:rFonts w:cs="Arial"/>
                  <w:szCs w:val="22"/>
                </w:rPr>
                <w:t>Contact</w:t>
              </w:r>
            </w:hyperlink>
            <w:r>
              <w:rPr>
                <w:rFonts w:cs="Arial"/>
                <w:szCs w:val="22"/>
              </w:rPr>
              <w:t xml:space="preserve"> the NDIS Quality and Safeguards Commission.</w:t>
            </w:r>
          </w:p>
        </w:tc>
      </w:tr>
      <w:tr w:rsidR="005E6A21" w:rsidRPr="008D6F43" w14:paraId="36EA6055" w14:textId="77777777" w:rsidTr="2D1D4E49">
        <w:trPr>
          <w:trHeight w:val="907"/>
        </w:trPr>
        <w:tc>
          <w:tcPr>
            <w:tcW w:w="1985" w:type="dxa"/>
          </w:tcPr>
          <w:p w14:paraId="0D3B07D2" w14:textId="309236C4" w:rsidR="005E6A21" w:rsidRPr="00D31F07" w:rsidRDefault="005E6A21" w:rsidP="005E6A21">
            <w:pPr>
              <w:spacing w:line="240" w:lineRule="auto"/>
              <w:rPr>
                <w:rFonts w:eastAsia="Calibri" w:cs="Arial"/>
                <w:szCs w:val="22"/>
                <w:lang w:val="en-US" w:eastAsia="en-US"/>
              </w:rPr>
            </w:pPr>
            <w:r w:rsidRPr="00D31F07">
              <w:rPr>
                <w:rFonts w:cs="Arial"/>
                <w:szCs w:val="22"/>
              </w:rPr>
              <w:t>V03</w:t>
            </w:r>
          </w:p>
        </w:tc>
        <w:tc>
          <w:tcPr>
            <w:tcW w:w="4190" w:type="dxa"/>
          </w:tcPr>
          <w:p w14:paraId="2FD6C0FB" w14:textId="744BD4CB" w:rsidR="005E6A21" w:rsidRPr="00A077FE" w:rsidRDefault="005E6A21" w:rsidP="005E6A21">
            <w:pPr>
              <w:spacing w:line="240" w:lineRule="auto"/>
              <w:rPr>
                <w:rFonts w:eastAsia="Calibri" w:cs="Arial"/>
                <w:color w:val="000000"/>
                <w:szCs w:val="22"/>
                <w:lang w:val="en-US" w:eastAsia="en-US"/>
              </w:rPr>
            </w:pPr>
            <w:r w:rsidRPr="00A077FE">
              <w:rPr>
                <w:rFonts w:cs="Arial"/>
                <w:szCs w:val="22"/>
              </w:rPr>
              <w:t>The support start date for the claim cannot be after the support end date. </w:t>
            </w:r>
          </w:p>
        </w:tc>
        <w:tc>
          <w:tcPr>
            <w:tcW w:w="3820" w:type="dxa"/>
          </w:tcPr>
          <w:p w14:paraId="78D80E88" w14:textId="1C2F568D" w:rsidR="005E6A21" w:rsidRPr="00A077FE" w:rsidRDefault="005E6A21" w:rsidP="005E6A21">
            <w:pPr>
              <w:spacing w:line="240" w:lineRule="auto"/>
              <w:rPr>
                <w:rFonts w:eastAsia="Calibri" w:cs="Arial"/>
                <w:strike/>
                <w:color w:val="000000"/>
                <w:szCs w:val="22"/>
                <w:lang w:val="en-US" w:eastAsia="en-US"/>
              </w:rPr>
            </w:pPr>
            <w:r w:rsidRPr="00A077FE">
              <w:rPr>
                <w:rFonts w:cs="Arial"/>
                <w:szCs w:val="22"/>
              </w:rPr>
              <w:t xml:space="preserve">The start date of the support claim must be on or before the end date. </w:t>
            </w:r>
          </w:p>
        </w:tc>
        <w:tc>
          <w:tcPr>
            <w:tcW w:w="4100" w:type="dxa"/>
          </w:tcPr>
          <w:p w14:paraId="1058BA29" w14:textId="7BF60FA6" w:rsidR="005E6A21" w:rsidRPr="00A077FE" w:rsidRDefault="0043770A" w:rsidP="005E6A21">
            <w:pPr>
              <w:spacing w:line="240" w:lineRule="auto"/>
              <w:rPr>
                <w:rFonts w:eastAsia="Calibri" w:cs="Arial"/>
                <w:strike/>
                <w:color w:val="000000"/>
                <w:szCs w:val="22"/>
                <w:lang w:val="en-US" w:eastAsia="en-US"/>
              </w:rPr>
            </w:pPr>
            <w:r>
              <w:rPr>
                <w:rFonts w:cs="Arial"/>
                <w:szCs w:val="22"/>
              </w:rPr>
              <w:t>Check</w:t>
            </w:r>
            <w:r w:rsidR="005E6A21" w:rsidRPr="00A077FE">
              <w:rPr>
                <w:rFonts w:cs="Arial"/>
                <w:szCs w:val="22"/>
              </w:rPr>
              <w:t xml:space="preserve"> the entered dates and ensure the start date is earlier than or equal to the end date before resubmitting. </w:t>
            </w:r>
          </w:p>
        </w:tc>
      </w:tr>
      <w:tr w:rsidR="00E94663" w:rsidRPr="008D6F43" w14:paraId="785F41A3" w14:textId="77777777" w:rsidTr="2D1D4E49">
        <w:trPr>
          <w:trHeight w:val="907"/>
        </w:trPr>
        <w:tc>
          <w:tcPr>
            <w:tcW w:w="1985" w:type="dxa"/>
          </w:tcPr>
          <w:p w14:paraId="59EE5C2A" w14:textId="79F43076" w:rsidR="00E94663" w:rsidRPr="00D31F07" w:rsidRDefault="00E94663" w:rsidP="00E94663">
            <w:pPr>
              <w:spacing w:line="240" w:lineRule="auto"/>
              <w:rPr>
                <w:rFonts w:eastAsia="Calibri" w:cs="Arial"/>
                <w:szCs w:val="22"/>
                <w:lang w:val="en-US" w:eastAsia="en-US"/>
              </w:rPr>
            </w:pPr>
            <w:r w:rsidRPr="00D31F07">
              <w:rPr>
                <w:rFonts w:cs="Arial"/>
                <w:szCs w:val="22"/>
              </w:rPr>
              <w:t>V04</w:t>
            </w:r>
          </w:p>
        </w:tc>
        <w:tc>
          <w:tcPr>
            <w:tcW w:w="4190" w:type="dxa"/>
          </w:tcPr>
          <w:p w14:paraId="2852A016" w14:textId="27F418ED" w:rsidR="00E94663" w:rsidRPr="00A077FE" w:rsidRDefault="00E94663" w:rsidP="00E94663">
            <w:pPr>
              <w:spacing w:line="240" w:lineRule="auto"/>
              <w:rPr>
                <w:rFonts w:eastAsia="Calibri" w:cs="Arial"/>
                <w:color w:val="000000"/>
                <w:szCs w:val="22"/>
                <w:lang w:val="en-US" w:eastAsia="en-US"/>
              </w:rPr>
            </w:pPr>
            <w:r w:rsidRPr="00A077FE">
              <w:rPr>
                <w:rFonts w:cs="Arial"/>
                <w:szCs w:val="22"/>
              </w:rPr>
              <w:t>This claim has been identified as a duplicate. Please review the claim history. </w:t>
            </w:r>
          </w:p>
        </w:tc>
        <w:tc>
          <w:tcPr>
            <w:tcW w:w="3820" w:type="dxa"/>
          </w:tcPr>
          <w:p w14:paraId="04D423E5" w14:textId="5A6D11E4" w:rsidR="00E94663" w:rsidRPr="00A077FE" w:rsidRDefault="00E94663" w:rsidP="00E94663">
            <w:pPr>
              <w:spacing w:line="240" w:lineRule="auto"/>
              <w:rPr>
                <w:rFonts w:eastAsia="Calibri" w:cs="Arial"/>
                <w:strike/>
                <w:color w:val="000000"/>
                <w:szCs w:val="22"/>
                <w:lang w:val="en-US" w:eastAsia="en-US"/>
              </w:rPr>
            </w:pPr>
            <w:r w:rsidRPr="00A077FE">
              <w:rPr>
                <w:rFonts w:cs="Arial"/>
                <w:szCs w:val="22"/>
              </w:rPr>
              <w:t xml:space="preserve">The details of this claim match a previous claim that has already been paid or is waiting for payment after passing all validation checks.  </w:t>
            </w:r>
          </w:p>
        </w:tc>
        <w:tc>
          <w:tcPr>
            <w:tcW w:w="4100" w:type="dxa"/>
          </w:tcPr>
          <w:p w14:paraId="5971A8A2" w14:textId="255430D8" w:rsidR="00E94663" w:rsidRPr="00A077FE" w:rsidRDefault="00E94663" w:rsidP="00E94663">
            <w:pPr>
              <w:spacing w:line="240" w:lineRule="auto"/>
              <w:rPr>
                <w:rFonts w:eastAsia="Calibri" w:cs="Arial"/>
                <w:strike/>
                <w:color w:val="000000"/>
                <w:szCs w:val="22"/>
                <w:lang w:val="en-US" w:eastAsia="en-US"/>
              </w:rPr>
            </w:pPr>
            <w:r w:rsidRPr="00A077FE">
              <w:rPr>
                <w:rFonts w:cs="Arial"/>
                <w:szCs w:val="22"/>
              </w:rPr>
              <w:t xml:space="preserve">Review previously submitted claims to confirm whether this claim has already been submitted, paid, or is still being processed. If corrections are needed, update the claim before resubmitting. If the claim details match a previous claim but it is not a duplicate, submit a payment enquiry with supporting evidence (e.g. previous and current invoices). </w:t>
            </w:r>
          </w:p>
        </w:tc>
      </w:tr>
      <w:tr w:rsidR="00E27CD2" w:rsidRPr="008D6F43" w14:paraId="08D9569F" w14:textId="77777777" w:rsidTr="2D1D4E49">
        <w:trPr>
          <w:trHeight w:val="907"/>
        </w:trPr>
        <w:tc>
          <w:tcPr>
            <w:tcW w:w="1985" w:type="dxa"/>
          </w:tcPr>
          <w:p w14:paraId="42B7DBAA" w14:textId="2A6F9A8A" w:rsidR="00E27CD2" w:rsidRPr="00D31F07" w:rsidRDefault="00E27CD2" w:rsidP="00E27CD2">
            <w:pPr>
              <w:spacing w:line="240" w:lineRule="auto"/>
              <w:rPr>
                <w:rFonts w:eastAsia="Calibri" w:cs="Arial"/>
                <w:szCs w:val="22"/>
                <w:lang w:val="en-US" w:eastAsia="en-US"/>
              </w:rPr>
            </w:pPr>
            <w:r w:rsidRPr="00D31F07">
              <w:rPr>
                <w:rFonts w:cs="Arial"/>
                <w:szCs w:val="22"/>
              </w:rPr>
              <w:t>V10</w:t>
            </w:r>
          </w:p>
        </w:tc>
        <w:tc>
          <w:tcPr>
            <w:tcW w:w="4190" w:type="dxa"/>
          </w:tcPr>
          <w:p w14:paraId="2272D317" w14:textId="16885E1A" w:rsidR="00E27CD2" w:rsidRPr="00A077FE" w:rsidRDefault="00E27CD2" w:rsidP="00E27CD2">
            <w:pPr>
              <w:spacing w:line="240" w:lineRule="auto"/>
              <w:rPr>
                <w:rFonts w:eastAsia="Calibri" w:cs="Arial"/>
                <w:color w:val="000000"/>
                <w:szCs w:val="22"/>
                <w:lang w:val="en-US" w:eastAsia="en-US"/>
              </w:rPr>
            </w:pPr>
            <w:r w:rsidRPr="00A077FE">
              <w:rPr>
                <w:rFonts w:cs="Arial"/>
                <w:szCs w:val="22"/>
              </w:rPr>
              <w:t xml:space="preserve">The support item selected </w:t>
            </w:r>
            <w:proofErr w:type="spellStart"/>
            <w:r w:rsidRPr="00A077FE">
              <w:rPr>
                <w:rFonts w:cs="Arial"/>
                <w:szCs w:val="22"/>
              </w:rPr>
              <w:t>can not</w:t>
            </w:r>
            <w:proofErr w:type="spellEnd"/>
            <w:r w:rsidRPr="00A077FE">
              <w:rPr>
                <w:rFonts w:cs="Arial"/>
                <w:szCs w:val="22"/>
              </w:rPr>
              <w:t xml:space="preserve"> be claimed. </w:t>
            </w:r>
          </w:p>
        </w:tc>
        <w:tc>
          <w:tcPr>
            <w:tcW w:w="3820" w:type="dxa"/>
          </w:tcPr>
          <w:p w14:paraId="2A18D407" w14:textId="088EC73E" w:rsidR="00E27CD2" w:rsidRPr="00A077FE" w:rsidRDefault="00E27CD2" w:rsidP="00E27CD2">
            <w:pPr>
              <w:spacing w:line="240" w:lineRule="auto"/>
              <w:rPr>
                <w:rFonts w:eastAsia="Calibri" w:cs="Arial"/>
                <w:strike/>
                <w:color w:val="000000"/>
                <w:szCs w:val="22"/>
                <w:lang w:val="en-US" w:eastAsia="en-US"/>
              </w:rPr>
            </w:pPr>
            <w:r w:rsidRPr="00A077FE">
              <w:rPr>
                <w:rFonts w:cs="Arial"/>
                <w:szCs w:val="22"/>
              </w:rPr>
              <w:t xml:space="preserve">The selected support item is not valid for this claim. </w:t>
            </w:r>
          </w:p>
        </w:tc>
        <w:tc>
          <w:tcPr>
            <w:tcW w:w="4100" w:type="dxa"/>
          </w:tcPr>
          <w:p w14:paraId="158ACCA3" w14:textId="687E470D" w:rsidR="00E27CD2" w:rsidRPr="00A077FE" w:rsidRDefault="00E27CD2" w:rsidP="00E27CD2">
            <w:pPr>
              <w:spacing w:line="240" w:lineRule="auto"/>
              <w:rPr>
                <w:rFonts w:eastAsia="Calibri" w:cs="Arial"/>
                <w:strike/>
                <w:color w:val="000000"/>
                <w:szCs w:val="22"/>
                <w:lang w:val="en-US" w:eastAsia="en-US"/>
              </w:rPr>
            </w:pPr>
            <w:r w:rsidRPr="00A077FE">
              <w:rPr>
                <w:rFonts w:cs="Arial"/>
                <w:szCs w:val="22"/>
              </w:rPr>
              <w:t xml:space="preserve">Review the </w:t>
            </w:r>
            <w:hyperlink r:id="rId63" w:anchor="ndis-pricing-arrangements-and-price-limits" w:history="1">
              <w:r w:rsidRPr="00A077FE">
                <w:rPr>
                  <w:rStyle w:val="Hyperlink"/>
                  <w:rFonts w:cs="Arial"/>
                  <w:szCs w:val="22"/>
                </w:rPr>
                <w:t>Pricing Arrangements and Price Limits</w:t>
              </w:r>
            </w:hyperlink>
            <w:r w:rsidRPr="00A077FE">
              <w:rPr>
                <w:rFonts w:cs="Arial"/>
                <w:szCs w:val="22"/>
              </w:rPr>
              <w:t xml:space="preserve"> and select a valid support item before resubmitting. </w:t>
            </w:r>
          </w:p>
        </w:tc>
      </w:tr>
      <w:tr w:rsidR="00E27CD2" w:rsidRPr="008D6F43" w14:paraId="3C082DF7" w14:textId="77777777" w:rsidTr="2D1D4E49">
        <w:trPr>
          <w:trHeight w:val="907"/>
        </w:trPr>
        <w:tc>
          <w:tcPr>
            <w:tcW w:w="1985" w:type="dxa"/>
          </w:tcPr>
          <w:p w14:paraId="32057A25" w14:textId="6F95C531" w:rsidR="00E27CD2" w:rsidRPr="00CC5B76" w:rsidRDefault="00E27CD2" w:rsidP="00E27CD2">
            <w:pPr>
              <w:spacing w:line="240" w:lineRule="auto"/>
              <w:rPr>
                <w:rFonts w:eastAsia="Calibri" w:cs="Arial"/>
                <w:szCs w:val="22"/>
                <w:lang w:val="en-US" w:eastAsia="en-US"/>
              </w:rPr>
            </w:pPr>
            <w:r w:rsidRPr="00CC5B76">
              <w:rPr>
                <w:rStyle w:val="ui-provider"/>
                <w:rFonts w:cs="Arial"/>
                <w:szCs w:val="22"/>
                <w:lang w:val="en-US"/>
              </w:rPr>
              <w:t>V</w:t>
            </w:r>
            <w:r w:rsidRPr="00CC5B76">
              <w:rPr>
                <w:rStyle w:val="ui-provider"/>
                <w:rFonts w:cs="Arial"/>
                <w:szCs w:val="22"/>
              </w:rPr>
              <w:t>11</w:t>
            </w:r>
          </w:p>
        </w:tc>
        <w:tc>
          <w:tcPr>
            <w:tcW w:w="4190" w:type="dxa"/>
          </w:tcPr>
          <w:p w14:paraId="172BB09D" w14:textId="3B142B45" w:rsidR="00E27CD2" w:rsidRPr="00316293" w:rsidRDefault="00E27CD2" w:rsidP="00E27CD2">
            <w:pPr>
              <w:spacing w:line="240" w:lineRule="auto"/>
              <w:rPr>
                <w:rFonts w:eastAsia="Calibri" w:cs="Arial"/>
                <w:szCs w:val="22"/>
                <w:lang w:val="en-US" w:eastAsia="en-US"/>
              </w:rPr>
            </w:pPr>
            <w:r w:rsidRPr="00316293">
              <w:rPr>
                <w:rStyle w:val="ui-provider"/>
                <w:rFonts w:cs="Arial"/>
                <w:szCs w:val="22"/>
                <w:lang w:val="en-US"/>
              </w:rPr>
              <w:t>The service provider is either not listed under the participant's my providers for the specific support category, or they are on the list but not for the support dates.</w:t>
            </w:r>
          </w:p>
        </w:tc>
        <w:tc>
          <w:tcPr>
            <w:tcW w:w="3820" w:type="dxa"/>
          </w:tcPr>
          <w:p w14:paraId="4B67B4FC" w14:textId="77777777" w:rsidR="00E27CD2" w:rsidRPr="00316293" w:rsidRDefault="00E27CD2" w:rsidP="00E27CD2">
            <w:pPr>
              <w:spacing w:line="240" w:lineRule="auto"/>
              <w:rPr>
                <w:rFonts w:eastAsia="Calibri" w:cs="Arial"/>
                <w:szCs w:val="22"/>
                <w:lang w:val="en-US" w:eastAsia="en-US"/>
              </w:rPr>
            </w:pPr>
            <w:r w:rsidRPr="00316293">
              <w:rPr>
                <w:rFonts w:eastAsia="Calibri" w:cs="Arial"/>
                <w:szCs w:val="22"/>
                <w:lang w:val="en-US" w:eastAsia="en-US"/>
              </w:rPr>
              <w:t xml:space="preserve">You have tried to create a payment request for </w:t>
            </w:r>
            <w:proofErr w:type="gramStart"/>
            <w:r w:rsidRPr="00316293">
              <w:rPr>
                <w:rFonts w:eastAsia="Calibri" w:cs="Arial"/>
                <w:szCs w:val="22"/>
                <w:lang w:val="en-US" w:eastAsia="en-US"/>
              </w:rPr>
              <w:t>a support</w:t>
            </w:r>
            <w:proofErr w:type="gramEnd"/>
            <w:r w:rsidRPr="00316293">
              <w:rPr>
                <w:rFonts w:eastAsia="Calibri" w:cs="Arial"/>
                <w:szCs w:val="22"/>
                <w:lang w:val="en-US" w:eastAsia="en-US"/>
              </w:rPr>
              <w:t xml:space="preserve"> that you are not recorded in the participants my providers list.</w:t>
            </w:r>
          </w:p>
          <w:p w14:paraId="02234258" w14:textId="77777777" w:rsidR="00E27CD2" w:rsidRPr="00316293" w:rsidRDefault="00E27CD2" w:rsidP="00E27CD2">
            <w:pPr>
              <w:spacing w:line="240" w:lineRule="auto"/>
              <w:rPr>
                <w:rFonts w:eastAsia="Calibri" w:cs="Arial"/>
                <w:strike/>
                <w:szCs w:val="22"/>
                <w:lang w:val="en-US" w:eastAsia="en-US"/>
              </w:rPr>
            </w:pPr>
          </w:p>
        </w:tc>
        <w:tc>
          <w:tcPr>
            <w:tcW w:w="4100" w:type="dxa"/>
          </w:tcPr>
          <w:p w14:paraId="6496FF70" w14:textId="77777777" w:rsidR="00E27CD2" w:rsidRPr="00A077FE" w:rsidRDefault="00E27CD2" w:rsidP="00E27CD2">
            <w:pPr>
              <w:spacing w:line="240" w:lineRule="auto"/>
              <w:rPr>
                <w:rFonts w:eastAsia="Calibri" w:cs="Arial"/>
                <w:color w:val="000000"/>
                <w:szCs w:val="22"/>
                <w:lang w:val="en-US" w:eastAsia="en-US"/>
              </w:rPr>
            </w:pPr>
            <w:r w:rsidRPr="00A077FE">
              <w:rPr>
                <w:rFonts w:eastAsia="Calibri" w:cs="Arial"/>
                <w:color w:val="000000"/>
                <w:szCs w:val="22"/>
                <w:lang w:val="en-US" w:eastAsia="en-US"/>
              </w:rPr>
              <w:t>Contact the participant to discuss that you are not recorded as the allocated service provider during the support period.</w:t>
            </w:r>
          </w:p>
          <w:p w14:paraId="0FD24801" w14:textId="77777777" w:rsidR="00E27CD2" w:rsidRPr="00A077FE" w:rsidRDefault="00E27CD2" w:rsidP="00E27CD2">
            <w:pPr>
              <w:spacing w:line="240" w:lineRule="auto"/>
              <w:rPr>
                <w:rFonts w:eastAsia="Calibri" w:cs="Arial"/>
                <w:color w:val="000000"/>
                <w:szCs w:val="22"/>
                <w:lang w:val="en-US" w:eastAsia="en-US"/>
              </w:rPr>
            </w:pPr>
            <w:r w:rsidRPr="00A077FE">
              <w:rPr>
                <w:rFonts w:eastAsia="Calibri" w:cs="Arial"/>
                <w:color w:val="000000"/>
                <w:szCs w:val="22"/>
                <w:lang w:val="en-US" w:eastAsia="en-US"/>
              </w:rPr>
              <w:t xml:space="preserve">Or </w:t>
            </w:r>
          </w:p>
          <w:p w14:paraId="1DB4CC23" w14:textId="1120F973" w:rsidR="00E27CD2" w:rsidRPr="00A077FE" w:rsidRDefault="00E27CD2" w:rsidP="00E27CD2">
            <w:pPr>
              <w:spacing w:line="240" w:lineRule="auto"/>
              <w:rPr>
                <w:rFonts w:eastAsia="Calibri" w:cs="Arial"/>
                <w:strike/>
                <w:color w:val="000000"/>
                <w:szCs w:val="22"/>
                <w:lang w:val="en-US" w:eastAsia="en-US"/>
              </w:rPr>
            </w:pPr>
            <w:r w:rsidRPr="00A077FE">
              <w:rPr>
                <w:rFonts w:eastAsia="Calibri" w:cs="Arial"/>
                <w:color w:val="000000"/>
                <w:szCs w:val="22"/>
                <w:lang w:val="en-US" w:eastAsia="en-US"/>
              </w:rPr>
              <w:t xml:space="preserve">Contact NDIS for help </w:t>
            </w:r>
          </w:p>
        </w:tc>
      </w:tr>
      <w:tr w:rsidR="00E27CD2" w:rsidRPr="008D6F43" w14:paraId="04638723" w14:textId="77777777" w:rsidTr="2D1D4E49">
        <w:trPr>
          <w:trHeight w:val="907"/>
        </w:trPr>
        <w:tc>
          <w:tcPr>
            <w:tcW w:w="1985" w:type="dxa"/>
          </w:tcPr>
          <w:p w14:paraId="4DCC2AFB" w14:textId="52148E32" w:rsidR="00E27CD2" w:rsidRPr="00CC5B76" w:rsidRDefault="00E27CD2" w:rsidP="00E27CD2">
            <w:pPr>
              <w:spacing w:line="240" w:lineRule="auto"/>
              <w:rPr>
                <w:rFonts w:eastAsia="Calibri" w:cs="Arial"/>
                <w:szCs w:val="22"/>
                <w:lang w:val="en-US" w:eastAsia="en-US"/>
              </w:rPr>
            </w:pPr>
            <w:r w:rsidRPr="00CC5B76">
              <w:rPr>
                <w:rFonts w:eastAsia="Calibri" w:cs="Arial"/>
                <w:szCs w:val="22"/>
                <w:lang w:val="en-US" w:eastAsia="en-US"/>
              </w:rPr>
              <w:t>V14</w:t>
            </w:r>
          </w:p>
        </w:tc>
        <w:tc>
          <w:tcPr>
            <w:tcW w:w="4190" w:type="dxa"/>
          </w:tcPr>
          <w:p w14:paraId="2C99C443" w14:textId="4805A556" w:rsidR="00E27CD2" w:rsidRPr="00316293" w:rsidRDefault="00E27CD2" w:rsidP="00E27CD2">
            <w:pPr>
              <w:spacing w:line="240" w:lineRule="auto"/>
              <w:rPr>
                <w:rFonts w:eastAsia="Calibri" w:cs="Arial"/>
                <w:szCs w:val="22"/>
                <w:lang w:val="en-US" w:eastAsia="en-US"/>
              </w:rPr>
            </w:pPr>
            <w:r w:rsidRPr="00316293">
              <w:rPr>
                <w:rFonts w:eastAsia="Calibri" w:cs="Arial"/>
                <w:szCs w:val="22"/>
                <w:lang w:val="en-US" w:eastAsia="en-US"/>
              </w:rPr>
              <w:t>This service provider is not recorded as the Support Coordinator or Recovery Coach for the support period. The support selected cannot be claimed by this service provider</w:t>
            </w:r>
            <w:r w:rsidR="00073A3E">
              <w:rPr>
                <w:rFonts w:eastAsia="Calibri" w:cs="Arial"/>
                <w:szCs w:val="22"/>
                <w:lang w:val="en-US" w:eastAsia="en-US"/>
              </w:rPr>
              <w:t>.</w:t>
            </w:r>
          </w:p>
        </w:tc>
        <w:tc>
          <w:tcPr>
            <w:tcW w:w="3820" w:type="dxa"/>
          </w:tcPr>
          <w:p w14:paraId="220B1974" w14:textId="0A68AC49" w:rsidR="00E27CD2" w:rsidRPr="00316293" w:rsidRDefault="00E27CD2" w:rsidP="00E27CD2">
            <w:pPr>
              <w:spacing w:line="240" w:lineRule="auto"/>
              <w:rPr>
                <w:rFonts w:eastAsia="Calibri" w:cs="Arial"/>
                <w:strike/>
                <w:szCs w:val="22"/>
                <w:lang w:val="en-US" w:eastAsia="en-US"/>
              </w:rPr>
            </w:pPr>
            <w:r w:rsidRPr="00316293">
              <w:rPr>
                <w:rFonts w:cs="Arial"/>
                <w:szCs w:val="22"/>
                <w:lang w:val="en-US"/>
              </w:rPr>
              <w:t xml:space="preserve">Your </w:t>
            </w:r>
            <w:proofErr w:type="spellStart"/>
            <w:r w:rsidRPr="00316293">
              <w:rPr>
                <w:rFonts w:cs="Arial"/>
                <w:szCs w:val="22"/>
                <w:lang w:val="en-US"/>
              </w:rPr>
              <w:t>organisation</w:t>
            </w:r>
            <w:proofErr w:type="spellEnd"/>
            <w:r w:rsidRPr="00316293">
              <w:rPr>
                <w:rFonts w:cs="Arial"/>
                <w:szCs w:val="22"/>
                <w:lang w:val="en-US"/>
              </w:rPr>
              <w:t xml:space="preserve"> does not have the role of a </w:t>
            </w:r>
            <w:r w:rsidRPr="00316293">
              <w:rPr>
                <w:rFonts w:eastAsia="Calibri" w:cs="Arial"/>
                <w:szCs w:val="22"/>
                <w:lang w:val="en-US" w:eastAsia="en-US"/>
              </w:rPr>
              <w:t xml:space="preserve">support coordinator or recovery coach </w:t>
            </w:r>
            <w:r w:rsidRPr="00316293">
              <w:rPr>
                <w:rFonts w:cs="Arial"/>
                <w:szCs w:val="22"/>
                <w:lang w:val="en-US"/>
              </w:rPr>
              <w:t>to make a payment request for this specific support period.</w:t>
            </w:r>
          </w:p>
        </w:tc>
        <w:tc>
          <w:tcPr>
            <w:tcW w:w="4100" w:type="dxa"/>
          </w:tcPr>
          <w:p w14:paraId="6CA61E32" w14:textId="77777777" w:rsidR="00E27CD2" w:rsidRPr="00A077FE" w:rsidRDefault="00E27CD2" w:rsidP="00E27CD2">
            <w:pPr>
              <w:pStyle w:val="CommentText"/>
              <w:rPr>
                <w:rFonts w:cs="Arial"/>
                <w:sz w:val="22"/>
                <w:szCs w:val="22"/>
                <w:lang w:val="en-US"/>
              </w:rPr>
            </w:pPr>
            <w:r w:rsidRPr="00A077FE">
              <w:rPr>
                <w:rFonts w:cs="Arial"/>
                <w:sz w:val="22"/>
                <w:szCs w:val="22"/>
                <w:lang w:val="en-US"/>
              </w:rPr>
              <w:t>Check that you have selected the correct support period and that your role details are correct.</w:t>
            </w:r>
          </w:p>
          <w:p w14:paraId="3BE14E6A" w14:textId="77777777" w:rsidR="00E27CD2" w:rsidRPr="00A077FE" w:rsidRDefault="00E27CD2" w:rsidP="00E27CD2">
            <w:pPr>
              <w:pStyle w:val="CommentText"/>
              <w:rPr>
                <w:rFonts w:cs="Arial"/>
                <w:sz w:val="22"/>
                <w:szCs w:val="22"/>
                <w:lang w:val="en-US"/>
              </w:rPr>
            </w:pPr>
            <w:r w:rsidRPr="00A077FE">
              <w:rPr>
                <w:rFonts w:cs="Arial"/>
                <w:sz w:val="22"/>
                <w:szCs w:val="22"/>
                <w:lang w:val="en-US"/>
              </w:rPr>
              <w:t>Or</w:t>
            </w:r>
          </w:p>
          <w:p w14:paraId="1EDC4C30" w14:textId="4D8A01DD" w:rsidR="00E27CD2" w:rsidRPr="00A077FE" w:rsidRDefault="00E27CD2" w:rsidP="00E27CD2">
            <w:pPr>
              <w:spacing w:line="240" w:lineRule="auto"/>
              <w:rPr>
                <w:rFonts w:eastAsia="Calibri" w:cs="Arial"/>
                <w:strike/>
                <w:color w:val="000000"/>
                <w:szCs w:val="22"/>
                <w:lang w:val="en-US" w:eastAsia="en-US"/>
              </w:rPr>
            </w:pPr>
            <w:r w:rsidRPr="00A077FE">
              <w:rPr>
                <w:rFonts w:cs="Arial"/>
                <w:szCs w:val="22"/>
                <w:lang w:val="en-US"/>
              </w:rPr>
              <w:t>Contact NDIS for help</w:t>
            </w:r>
          </w:p>
        </w:tc>
      </w:tr>
      <w:tr w:rsidR="004C46E3" w:rsidRPr="008D6F43" w14:paraId="35D3B762" w14:textId="77777777" w:rsidTr="2D1D4E49">
        <w:trPr>
          <w:trHeight w:val="907"/>
        </w:trPr>
        <w:tc>
          <w:tcPr>
            <w:tcW w:w="1985" w:type="dxa"/>
          </w:tcPr>
          <w:p w14:paraId="73CF67DC" w14:textId="5CDF6B08" w:rsidR="004C46E3" w:rsidRPr="00D31F07" w:rsidRDefault="004C46E3" w:rsidP="004C46E3">
            <w:pPr>
              <w:spacing w:line="240" w:lineRule="auto"/>
              <w:rPr>
                <w:rFonts w:eastAsia="Calibri" w:cs="Arial"/>
                <w:szCs w:val="22"/>
                <w:lang w:val="en-US" w:eastAsia="en-US"/>
              </w:rPr>
            </w:pPr>
            <w:r w:rsidRPr="00D31F07">
              <w:rPr>
                <w:rFonts w:cs="Arial"/>
                <w:szCs w:val="22"/>
              </w:rPr>
              <w:t>V15</w:t>
            </w:r>
          </w:p>
        </w:tc>
        <w:tc>
          <w:tcPr>
            <w:tcW w:w="4190" w:type="dxa"/>
          </w:tcPr>
          <w:p w14:paraId="76D0582E" w14:textId="0219EBC0" w:rsidR="004C46E3" w:rsidRPr="00A077FE" w:rsidRDefault="004C46E3" w:rsidP="004C46E3">
            <w:pPr>
              <w:spacing w:line="240" w:lineRule="auto"/>
              <w:rPr>
                <w:rFonts w:eastAsia="Calibri" w:cs="Arial"/>
                <w:color w:val="000000"/>
                <w:szCs w:val="22"/>
                <w:lang w:val="en-US" w:eastAsia="en-US"/>
              </w:rPr>
            </w:pPr>
            <w:r w:rsidRPr="00A077FE">
              <w:rPr>
                <w:rFonts w:cs="Arial"/>
                <w:szCs w:val="22"/>
              </w:rPr>
              <w:t>This service provider is not recorded as the Plan Manager for the support period. The support selected cannot be claimed by this service provider. </w:t>
            </w:r>
          </w:p>
        </w:tc>
        <w:tc>
          <w:tcPr>
            <w:tcW w:w="3820" w:type="dxa"/>
          </w:tcPr>
          <w:p w14:paraId="31D3E741" w14:textId="3775D00F" w:rsidR="004C46E3" w:rsidRPr="00A077FE" w:rsidRDefault="004C46E3" w:rsidP="004C46E3">
            <w:pPr>
              <w:spacing w:line="240" w:lineRule="auto"/>
              <w:rPr>
                <w:rFonts w:eastAsia="Calibri" w:cs="Arial"/>
                <w:strike/>
                <w:color w:val="000000"/>
                <w:szCs w:val="22"/>
                <w:lang w:val="en-US" w:eastAsia="en-US"/>
              </w:rPr>
            </w:pPr>
            <w:r w:rsidRPr="00A077FE">
              <w:rPr>
                <w:rFonts w:cs="Arial"/>
                <w:szCs w:val="22"/>
              </w:rPr>
              <w:t>The provider is not recorded as the plan manager for the support period.</w:t>
            </w:r>
          </w:p>
        </w:tc>
        <w:tc>
          <w:tcPr>
            <w:tcW w:w="4100" w:type="dxa"/>
          </w:tcPr>
          <w:p w14:paraId="295B7CE9" w14:textId="1B7B8AE5" w:rsidR="004C46E3" w:rsidRPr="00A077FE" w:rsidRDefault="004C46E3" w:rsidP="004C46E3">
            <w:pPr>
              <w:spacing w:line="240" w:lineRule="auto"/>
              <w:rPr>
                <w:rFonts w:eastAsia="Calibri" w:cs="Arial"/>
                <w:strike/>
                <w:color w:val="000000"/>
                <w:szCs w:val="22"/>
                <w:lang w:val="en-US" w:eastAsia="en-US"/>
              </w:rPr>
            </w:pPr>
            <w:r w:rsidRPr="00A077FE">
              <w:rPr>
                <w:rFonts w:cs="Arial"/>
                <w:szCs w:val="22"/>
              </w:rPr>
              <w:t xml:space="preserve">Review the plan management arrangements for the support period and ensure the claim is submitted by the correct plan manager. For more information, visit the </w:t>
            </w:r>
            <w:hyperlink r:id="rId64" w:history="1">
              <w:r w:rsidR="00773630" w:rsidRPr="00773630">
                <w:rPr>
                  <w:rStyle w:val="Hyperlink"/>
                  <w:rFonts w:cs="Arial"/>
                  <w:szCs w:val="22"/>
                </w:rPr>
                <w:t>My providers | NDIS</w:t>
              </w:r>
            </w:hyperlink>
            <w:r w:rsidR="00773630">
              <w:rPr>
                <w:rFonts w:cs="Arial"/>
                <w:szCs w:val="22"/>
              </w:rPr>
              <w:t xml:space="preserve">. </w:t>
            </w:r>
          </w:p>
        </w:tc>
      </w:tr>
      <w:tr w:rsidR="004C46E3" w:rsidRPr="008D6F43" w14:paraId="4E3FBBE0" w14:textId="77777777" w:rsidTr="2D1D4E49">
        <w:trPr>
          <w:trHeight w:val="907"/>
        </w:trPr>
        <w:tc>
          <w:tcPr>
            <w:tcW w:w="1985" w:type="dxa"/>
          </w:tcPr>
          <w:p w14:paraId="4BFED222" w14:textId="63492555" w:rsidR="004C46E3" w:rsidRPr="00D31F07" w:rsidRDefault="004C46E3" w:rsidP="004C46E3">
            <w:pPr>
              <w:spacing w:line="240" w:lineRule="auto"/>
              <w:rPr>
                <w:rFonts w:eastAsia="Calibri" w:cs="Arial"/>
                <w:szCs w:val="22"/>
                <w:lang w:val="en-US" w:eastAsia="en-US"/>
              </w:rPr>
            </w:pPr>
            <w:r w:rsidRPr="00D31F07">
              <w:rPr>
                <w:rFonts w:cs="Arial"/>
                <w:szCs w:val="22"/>
              </w:rPr>
              <w:t>V16</w:t>
            </w:r>
          </w:p>
        </w:tc>
        <w:tc>
          <w:tcPr>
            <w:tcW w:w="4190" w:type="dxa"/>
          </w:tcPr>
          <w:p w14:paraId="09D0348D" w14:textId="082A16EF" w:rsidR="004C46E3" w:rsidRPr="00EF4BF7" w:rsidRDefault="004C46E3" w:rsidP="004C46E3">
            <w:pPr>
              <w:spacing w:line="240" w:lineRule="auto"/>
              <w:rPr>
                <w:rFonts w:eastAsia="Calibri" w:cs="Arial"/>
                <w:szCs w:val="22"/>
                <w:lang w:val="en-US" w:eastAsia="en-US"/>
              </w:rPr>
            </w:pPr>
            <w:r w:rsidRPr="00EF4BF7">
              <w:rPr>
                <w:rFonts w:cs="Arial"/>
                <w:szCs w:val="22"/>
              </w:rPr>
              <w:t>The NDIS support selected was not funded in the plan when the support was delivered. Please review the support item selected.</w:t>
            </w:r>
          </w:p>
        </w:tc>
        <w:tc>
          <w:tcPr>
            <w:tcW w:w="3820" w:type="dxa"/>
          </w:tcPr>
          <w:p w14:paraId="137CC2AB" w14:textId="51BE7543" w:rsidR="004C46E3" w:rsidRPr="00EF4BF7" w:rsidRDefault="004C46E3" w:rsidP="004C46E3">
            <w:pPr>
              <w:spacing w:line="240" w:lineRule="auto"/>
              <w:rPr>
                <w:rFonts w:eastAsia="Calibri" w:cs="Arial"/>
                <w:strike/>
                <w:szCs w:val="22"/>
                <w:lang w:val="en-US" w:eastAsia="en-US"/>
              </w:rPr>
            </w:pPr>
            <w:r w:rsidRPr="00EF4BF7">
              <w:rPr>
                <w:rFonts w:cs="Arial"/>
                <w:szCs w:val="22"/>
              </w:rPr>
              <w:t xml:space="preserve">The selected item is not funded in the plan for the date the services were delivered. </w:t>
            </w:r>
          </w:p>
        </w:tc>
        <w:tc>
          <w:tcPr>
            <w:tcW w:w="4100" w:type="dxa"/>
          </w:tcPr>
          <w:p w14:paraId="3444CB80" w14:textId="1AF9A0D8" w:rsidR="004C46E3" w:rsidRPr="00EF4BF7" w:rsidRDefault="00B026D7" w:rsidP="004C46E3">
            <w:pPr>
              <w:spacing w:line="240" w:lineRule="auto"/>
              <w:rPr>
                <w:rFonts w:eastAsia="Calibri" w:cs="Arial"/>
                <w:strike/>
                <w:szCs w:val="22"/>
                <w:lang w:val="en-US" w:eastAsia="en-US"/>
              </w:rPr>
            </w:pPr>
            <w:r>
              <w:rPr>
                <w:rFonts w:cs="Arial"/>
                <w:szCs w:val="22"/>
                <w:lang w:val="en-US"/>
              </w:rPr>
              <w:t>Check</w:t>
            </w:r>
            <w:r w:rsidR="004C46E3" w:rsidRPr="00EF4BF7">
              <w:rPr>
                <w:rFonts w:cs="Arial"/>
                <w:szCs w:val="22"/>
              </w:rPr>
              <w:t xml:space="preserve"> the selected support item and confirm whether it was funded in the participant’s plan for the date of service. Contact the participant or their nominee to confirm their plan details if needed.</w:t>
            </w:r>
          </w:p>
        </w:tc>
      </w:tr>
      <w:tr w:rsidR="004C46E3" w:rsidRPr="008D6F43" w14:paraId="0D26B27F" w14:textId="77777777" w:rsidTr="2D1D4E49">
        <w:trPr>
          <w:trHeight w:val="907"/>
        </w:trPr>
        <w:tc>
          <w:tcPr>
            <w:tcW w:w="1985" w:type="dxa"/>
          </w:tcPr>
          <w:p w14:paraId="673C5ECE" w14:textId="6F32BB5A" w:rsidR="004C46E3" w:rsidRPr="00D31F07" w:rsidRDefault="004C46E3" w:rsidP="004C46E3">
            <w:pPr>
              <w:spacing w:line="240" w:lineRule="auto"/>
              <w:rPr>
                <w:rFonts w:eastAsia="Calibri" w:cs="Arial"/>
                <w:szCs w:val="22"/>
                <w:lang w:val="en-US" w:eastAsia="en-US"/>
              </w:rPr>
            </w:pPr>
            <w:r w:rsidRPr="00D31F07">
              <w:rPr>
                <w:rFonts w:cs="Arial"/>
                <w:szCs w:val="22"/>
              </w:rPr>
              <w:t>V17</w:t>
            </w:r>
          </w:p>
        </w:tc>
        <w:tc>
          <w:tcPr>
            <w:tcW w:w="4190" w:type="dxa"/>
          </w:tcPr>
          <w:p w14:paraId="120DEC8A" w14:textId="084A6BD4" w:rsidR="004C46E3" w:rsidRPr="00EF4BF7" w:rsidRDefault="004C46E3" w:rsidP="004C46E3">
            <w:pPr>
              <w:spacing w:line="240" w:lineRule="auto"/>
              <w:rPr>
                <w:rFonts w:eastAsia="Calibri" w:cs="Arial"/>
                <w:szCs w:val="22"/>
                <w:lang w:val="en-US" w:eastAsia="en-US"/>
              </w:rPr>
            </w:pPr>
            <w:r w:rsidRPr="00EF4BF7">
              <w:rPr>
                <w:rFonts w:cs="Arial"/>
                <w:szCs w:val="22"/>
              </w:rPr>
              <w:t>There are insufficient funds. Please review the claim.</w:t>
            </w:r>
          </w:p>
        </w:tc>
        <w:tc>
          <w:tcPr>
            <w:tcW w:w="3820" w:type="dxa"/>
          </w:tcPr>
          <w:p w14:paraId="3B382C98" w14:textId="2A174882" w:rsidR="004C46E3" w:rsidRPr="00EF4BF7" w:rsidRDefault="004C46E3" w:rsidP="004C46E3">
            <w:pPr>
              <w:spacing w:line="240" w:lineRule="auto"/>
              <w:rPr>
                <w:rFonts w:eastAsia="Calibri" w:cs="Arial"/>
                <w:strike/>
                <w:szCs w:val="22"/>
                <w:lang w:val="en-US" w:eastAsia="en-US"/>
              </w:rPr>
            </w:pPr>
            <w:r w:rsidRPr="00EF4BF7">
              <w:rPr>
                <w:rFonts w:cs="Arial"/>
                <w:szCs w:val="22"/>
              </w:rPr>
              <w:t xml:space="preserve">There are not enough stated funds to cover the support item in this claim. </w:t>
            </w:r>
          </w:p>
        </w:tc>
        <w:tc>
          <w:tcPr>
            <w:tcW w:w="4100" w:type="dxa"/>
          </w:tcPr>
          <w:p w14:paraId="7513A17A" w14:textId="1D85A921" w:rsidR="004C46E3" w:rsidRPr="00EF4BF7" w:rsidRDefault="00B026D7" w:rsidP="004C46E3">
            <w:pPr>
              <w:spacing w:line="240" w:lineRule="auto"/>
              <w:rPr>
                <w:rFonts w:eastAsia="Calibri" w:cs="Arial"/>
                <w:strike/>
                <w:szCs w:val="22"/>
                <w:lang w:val="en-US" w:eastAsia="en-US"/>
              </w:rPr>
            </w:pPr>
            <w:r>
              <w:rPr>
                <w:rFonts w:cs="Arial"/>
                <w:szCs w:val="22"/>
              </w:rPr>
              <w:t>Check</w:t>
            </w:r>
            <w:r w:rsidR="004C46E3" w:rsidRPr="00EF4BF7">
              <w:rPr>
                <w:rFonts w:cs="Arial"/>
                <w:szCs w:val="22"/>
              </w:rPr>
              <w:t xml:space="preserve"> the claim amount and contact the participant or their nominee to confirm whether sufficient funds are available in the plan for the claim.     </w:t>
            </w:r>
          </w:p>
        </w:tc>
      </w:tr>
      <w:tr w:rsidR="004C46E3" w:rsidRPr="008D6F43" w14:paraId="63BB5E93" w14:textId="77777777" w:rsidTr="2D1D4E49">
        <w:trPr>
          <w:trHeight w:val="907"/>
        </w:trPr>
        <w:tc>
          <w:tcPr>
            <w:tcW w:w="1985" w:type="dxa"/>
          </w:tcPr>
          <w:p w14:paraId="20ECDA95" w14:textId="33BF8AAC" w:rsidR="004C46E3" w:rsidRPr="00D31F07" w:rsidRDefault="004C46E3" w:rsidP="004C46E3">
            <w:pPr>
              <w:spacing w:line="240" w:lineRule="auto"/>
              <w:rPr>
                <w:rFonts w:eastAsia="Calibri" w:cs="Arial"/>
                <w:szCs w:val="22"/>
                <w:lang w:val="en-US" w:eastAsia="en-US"/>
              </w:rPr>
            </w:pPr>
            <w:r w:rsidRPr="00D31F07">
              <w:rPr>
                <w:rFonts w:cs="Arial"/>
                <w:szCs w:val="22"/>
              </w:rPr>
              <w:t>V18</w:t>
            </w:r>
          </w:p>
        </w:tc>
        <w:tc>
          <w:tcPr>
            <w:tcW w:w="4190" w:type="dxa"/>
          </w:tcPr>
          <w:p w14:paraId="398A3DA7" w14:textId="5637B882" w:rsidR="004C46E3" w:rsidRPr="00EF4BF7" w:rsidRDefault="004C46E3" w:rsidP="004C46E3">
            <w:pPr>
              <w:spacing w:line="240" w:lineRule="auto"/>
              <w:rPr>
                <w:rFonts w:eastAsia="Calibri" w:cs="Arial"/>
                <w:szCs w:val="22"/>
                <w:lang w:val="en-US" w:eastAsia="en-US"/>
              </w:rPr>
            </w:pPr>
            <w:r w:rsidRPr="00EF4BF7">
              <w:rPr>
                <w:rFonts w:cs="Arial"/>
                <w:szCs w:val="22"/>
              </w:rPr>
              <w:t>There are insufficient funds. Please review the claim.</w:t>
            </w:r>
          </w:p>
        </w:tc>
        <w:tc>
          <w:tcPr>
            <w:tcW w:w="3820" w:type="dxa"/>
          </w:tcPr>
          <w:p w14:paraId="076BFA00" w14:textId="32AE2CC4" w:rsidR="004C46E3" w:rsidRPr="00EF4BF7" w:rsidRDefault="004C46E3" w:rsidP="004C46E3">
            <w:pPr>
              <w:spacing w:line="240" w:lineRule="auto"/>
              <w:rPr>
                <w:rFonts w:eastAsia="Calibri" w:cs="Arial"/>
                <w:strike/>
                <w:szCs w:val="22"/>
                <w:lang w:val="en-US" w:eastAsia="en-US"/>
              </w:rPr>
            </w:pPr>
            <w:r w:rsidRPr="00EF4BF7">
              <w:rPr>
                <w:rFonts w:cs="Arial"/>
                <w:szCs w:val="22"/>
              </w:rPr>
              <w:t>There are not enough flexible funds to cover the support item in this claim.</w:t>
            </w:r>
          </w:p>
        </w:tc>
        <w:tc>
          <w:tcPr>
            <w:tcW w:w="4100" w:type="dxa"/>
          </w:tcPr>
          <w:p w14:paraId="54628CAB" w14:textId="20B1CE03" w:rsidR="004C46E3" w:rsidRPr="00EF4BF7" w:rsidRDefault="00B026D7" w:rsidP="004C46E3">
            <w:pPr>
              <w:spacing w:line="240" w:lineRule="auto"/>
              <w:rPr>
                <w:rFonts w:eastAsia="Calibri" w:cs="Arial"/>
                <w:strike/>
                <w:szCs w:val="22"/>
                <w:lang w:val="en-US" w:eastAsia="en-US"/>
              </w:rPr>
            </w:pPr>
            <w:r>
              <w:rPr>
                <w:rFonts w:cs="Arial"/>
                <w:szCs w:val="22"/>
              </w:rPr>
              <w:t>Check</w:t>
            </w:r>
            <w:r w:rsidR="004C46E3" w:rsidRPr="00EF4BF7">
              <w:rPr>
                <w:rFonts w:cs="Arial"/>
                <w:szCs w:val="22"/>
              </w:rPr>
              <w:t xml:space="preserve"> the claim amount and contact the participant or their nominee to confirm whether sufficient funds are available in the plan for the claim.     </w:t>
            </w:r>
          </w:p>
        </w:tc>
      </w:tr>
      <w:tr w:rsidR="004C46E3" w:rsidRPr="008D6F43" w14:paraId="2A18929C" w14:textId="77777777" w:rsidTr="2D1D4E49">
        <w:trPr>
          <w:trHeight w:val="907"/>
        </w:trPr>
        <w:tc>
          <w:tcPr>
            <w:tcW w:w="1985" w:type="dxa"/>
          </w:tcPr>
          <w:p w14:paraId="2E121FDC" w14:textId="7370D4A8" w:rsidR="004C46E3" w:rsidRPr="00D31F07" w:rsidRDefault="004C46E3" w:rsidP="004C46E3">
            <w:pPr>
              <w:spacing w:line="240" w:lineRule="auto"/>
              <w:rPr>
                <w:rFonts w:eastAsia="Calibri" w:cs="Arial"/>
                <w:szCs w:val="22"/>
                <w:lang w:val="en-US" w:eastAsia="en-US"/>
              </w:rPr>
            </w:pPr>
            <w:r w:rsidRPr="00D31F07">
              <w:rPr>
                <w:rFonts w:cs="Arial"/>
                <w:szCs w:val="22"/>
              </w:rPr>
              <w:t>V19</w:t>
            </w:r>
          </w:p>
        </w:tc>
        <w:tc>
          <w:tcPr>
            <w:tcW w:w="4190" w:type="dxa"/>
          </w:tcPr>
          <w:p w14:paraId="4A9B241F" w14:textId="77777777" w:rsidR="004C46E3" w:rsidRPr="00EF4BF7" w:rsidRDefault="004C46E3" w:rsidP="004C46E3">
            <w:pPr>
              <w:rPr>
                <w:rFonts w:cs="Arial"/>
                <w:szCs w:val="22"/>
              </w:rPr>
            </w:pPr>
            <w:r w:rsidRPr="00EF4BF7">
              <w:rPr>
                <w:rFonts w:cs="Arial"/>
                <w:szCs w:val="22"/>
              </w:rPr>
              <w:t xml:space="preserve">NDIS reviewed and rejected the claim as participant disputed receiving support. </w:t>
            </w:r>
          </w:p>
          <w:p w14:paraId="085D146D" w14:textId="77777777" w:rsidR="004C46E3" w:rsidRPr="00EF4BF7" w:rsidRDefault="004C46E3" w:rsidP="004C46E3">
            <w:pPr>
              <w:spacing w:line="240" w:lineRule="auto"/>
              <w:rPr>
                <w:rFonts w:eastAsia="Calibri" w:cs="Arial"/>
                <w:szCs w:val="22"/>
                <w:lang w:val="en-US" w:eastAsia="en-US"/>
              </w:rPr>
            </w:pPr>
          </w:p>
        </w:tc>
        <w:tc>
          <w:tcPr>
            <w:tcW w:w="3820" w:type="dxa"/>
          </w:tcPr>
          <w:p w14:paraId="3CC5931A" w14:textId="77777777" w:rsidR="004C46E3" w:rsidRPr="00EF4BF7" w:rsidRDefault="004C46E3" w:rsidP="004C46E3">
            <w:pPr>
              <w:rPr>
                <w:rFonts w:cs="Arial"/>
                <w:szCs w:val="22"/>
              </w:rPr>
            </w:pPr>
            <w:r w:rsidRPr="00EF4BF7">
              <w:rPr>
                <w:rFonts w:cs="Arial"/>
                <w:szCs w:val="22"/>
              </w:rPr>
              <w:t xml:space="preserve">The NDIA has reviewed and rejected the claim because the participant did not receive the support.  </w:t>
            </w:r>
          </w:p>
          <w:p w14:paraId="02A91E1F" w14:textId="77777777" w:rsidR="004C46E3" w:rsidRPr="00EF4BF7" w:rsidRDefault="004C46E3" w:rsidP="004C46E3">
            <w:pPr>
              <w:rPr>
                <w:rFonts w:cs="Arial"/>
                <w:szCs w:val="22"/>
              </w:rPr>
            </w:pPr>
          </w:p>
          <w:p w14:paraId="2CF53E4A" w14:textId="77777777" w:rsidR="004C46E3" w:rsidRPr="00EF4BF7" w:rsidRDefault="004C46E3" w:rsidP="004C46E3">
            <w:pPr>
              <w:rPr>
                <w:rFonts w:cs="Arial"/>
                <w:szCs w:val="22"/>
              </w:rPr>
            </w:pPr>
          </w:p>
          <w:p w14:paraId="57636B1C" w14:textId="77777777" w:rsidR="004C46E3" w:rsidRPr="00EF4BF7" w:rsidRDefault="004C46E3" w:rsidP="004C46E3">
            <w:pPr>
              <w:rPr>
                <w:rFonts w:cs="Arial"/>
                <w:szCs w:val="22"/>
              </w:rPr>
            </w:pPr>
          </w:p>
          <w:p w14:paraId="1C10F3EE" w14:textId="77777777" w:rsidR="004C46E3" w:rsidRPr="00EF4BF7" w:rsidRDefault="004C46E3" w:rsidP="004C46E3">
            <w:pPr>
              <w:rPr>
                <w:rFonts w:cs="Arial"/>
                <w:szCs w:val="22"/>
              </w:rPr>
            </w:pPr>
          </w:p>
          <w:p w14:paraId="75E55F17" w14:textId="77777777" w:rsidR="004C46E3" w:rsidRPr="00EF4BF7" w:rsidRDefault="004C46E3" w:rsidP="004C46E3">
            <w:pPr>
              <w:spacing w:line="240" w:lineRule="auto"/>
              <w:rPr>
                <w:rFonts w:eastAsia="Calibri" w:cs="Arial"/>
                <w:strike/>
                <w:szCs w:val="22"/>
                <w:lang w:val="en-US" w:eastAsia="en-US"/>
              </w:rPr>
            </w:pPr>
          </w:p>
        </w:tc>
        <w:tc>
          <w:tcPr>
            <w:tcW w:w="4100" w:type="dxa"/>
          </w:tcPr>
          <w:p w14:paraId="44C5281C" w14:textId="731B1BE6" w:rsidR="00EC14EC" w:rsidRPr="00EF4BF7" w:rsidRDefault="003B7CEF" w:rsidP="3769033B">
            <w:pPr>
              <w:spacing w:line="240" w:lineRule="auto"/>
              <w:rPr>
                <w:rFonts w:cs="Arial"/>
              </w:rPr>
            </w:pPr>
            <w:r w:rsidRPr="3769033B">
              <w:rPr>
                <w:rFonts w:cs="Arial"/>
              </w:rPr>
              <w:t>I</w:t>
            </w:r>
            <w:r w:rsidR="00393156" w:rsidRPr="3769033B">
              <w:rPr>
                <w:rFonts w:cs="Arial"/>
              </w:rPr>
              <w:t xml:space="preserve">f submitting via the </w:t>
            </w:r>
            <w:r w:rsidR="002C3B5E" w:rsidRPr="3769033B">
              <w:rPr>
                <w:rFonts w:cs="Arial"/>
              </w:rPr>
              <w:t xml:space="preserve">single claim API, </w:t>
            </w:r>
            <w:r w:rsidR="00B60130" w:rsidRPr="3769033B">
              <w:rPr>
                <w:rFonts w:cs="Arial"/>
              </w:rPr>
              <w:t xml:space="preserve">you must have </w:t>
            </w:r>
            <w:proofErr w:type="gramStart"/>
            <w:r w:rsidR="00B60130" w:rsidRPr="3769033B">
              <w:rPr>
                <w:rFonts w:cs="Arial"/>
              </w:rPr>
              <w:t xml:space="preserve">a </w:t>
            </w:r>
            <w:r w:rsidR="005F1899" w:rsidRPr="3769033B">
              <w:rPr>
                <w:rFonts w:cs="Arial"/>
              </w:rPr>
              <w:t>my</w:t>
            </w:r>
            <w:proofErr w:type="gramEnd"/>
            <w:r w:rsidR="0D03F6C5" w:rsidRPr="3769033B">
              <w:rPr>
                <w:rFonts w:cs="Arial"/>
              </w:rPr>
              <w:t xml:space="preserve"> </w:t>
            </w:r>
            <w:r w:rsidR="005F1899" w:rsidRPr="3769033B">
              <w:rPr>
                <w:rFonts w:cs="Arial"/>
              </w:rPr>
              <w:t xml:space="preserve">provider </w:t>
            </w:r>
            <w:r w:rsidR="00B60130" w:rsidRPr="3769033B">
              <w:rPr>
                <w:rFonts w:cs="Arial"/>
              </w:rPr>
              <w:t>relationship</w:t>
            </w:r>
            <w:r w:rsidR="00817C5C" w:rsidRPr="3769033B">
              <w:rPr>
                <w:rFonts w:cs="Arial"/>
              </w:rPr>
              <w:t xml:space="preserve"> in place</w:t>
            </w:r>
            <w:r w:rsidR="005F1899" w:rsidRPr="3769033B">
              <w:rPr>
                <w:rFonts w:cs="Arial"/>
              </w:rPr>
              <w:t>. If using another channel</w:t>
            </w:r>
            <w:r w:rsidR="005464C7" w:rsidRPr="3769033B">
              <w:rPr>
                <w:rFonts w:cs="Arial"/>
              </w:rPr>
              <w:t xml:space="preserve">, </w:t>
            </w:r>
            <w:r w:rsidR="0098693D" w:rsidRPr="3769033B">
              <w:rPr>
                <w:rFonts w:cs="Arial"/>
              </w:rPr>
              <w:t xml:space="preserve">please </w:t>
            </w:r>
            <w:r w:rsidR="005464C7" w:rsidRPr="3769033B">
              <w:rPr>
                <w:rFonts w:cs="Arial"/>
              </w:rPr>
              <w:t>confirm the support was delivered</w:t>
            </w:r>
            <w:r w:rsidR="00CB1431" w:rsidRPr="3769033B">
              <w:rPr>
                <w:rFonts w:cs="Arial"/>
              </w:rPr>
              <w:t xml:space="preserve">. If </w:t>
            </w:r>
            <w:r w:rsidR="001C7080" w:rsidRPr="3769033B">
              <w:rPr>
                <w:rFonts w:cs="Arial"/>
              </w:rPr>
              <w:t xml:space="preserve">it </w:t>
            </w:r>
            <w:r w:rsidR="00CB1431" w:rsidRPr="3769033B">
              <w:rPr>
                <w:rFonts w:cs="Arial"/>
              </w:rPr>
              <w:t>was delivered,</w:t>
            </w:r>
            <w:r w:rsidR="0098693D" w:rsidRPr="3769033B">
              <w:rPr>
                <w:rFonts w:cs="Arial"/>
              </w:rPr>
              <w:t xml:space="preserve"> ensure all claim requirements are met before </w:t>
            </w:r>
            <w:r w:rsidR="00CB1431" w:rsidRPr="3769033B">
              <w:rPr>
                <w:rFonts w:cs="Arial"/>
              </w:rPr>
              <w:t>resubmitting.</w:t>
            </w:r>
          </w:p>
          <w:p w14:paraId="5C04F826" w14:textId="77777777" w:rsidR="00EC14EC" w:rsidRPr="00EF4BF7" w:rsidRDefault="00EC14EC" w:rsidP="004C46E3">
            <w:pPr>
              <w:spacing w:line="240" w:lineRule="auto"/>
              <w:rPr>
                <w:rFonts w:cs="Arial"/>
                <w:szCs w:val="22"/>
              </w:rPr>
            </w:pPr>
          </w:p>
          <w:p w14:paraId="7B7DF478" w14:textId="0795B74D" w:rsidR="004C46E3" w:rsidRPr="00EF4BF7" w:rsidRDefault="004C46E3" w:rsidP="004C46E3">
            <w:pPr>
              <w:spacing w:line="240" w:lineRule="auto"/>
              <w:rPr>
                <w:rFonts w:cs="Arial"/>
                <w:szCs w:val="22"/>
              </w:rPr>
            </w:pPr>
            <w:r w:rsidRPr="00EF4BF7">
              <w:rPr>
                <w:rFonts w:cs="Arial"/>
                <w:szCs w:val="22"/>
              </w:rPr>
              <w:t xml:space="preserve">For guidance on provider responsibilities, refer </w:t>
            </w:r>
            <w:r w:rsidRPr="00F10EDB">
              <w:rPr>
                <w:rFonts w:cs="Arial"/>
                <w:szCs w:val="22"/>
              </w:rPr>
              <w:t xml:space="preserve">to </w:t>
            </w:r>
            <w:hyperlink r:id="rId65" w:history="1">
              <w:r w:rsidR="00773630" w:rsidRPr="00773630">
                <w:rPr>
                  <w:rStyle w:val="Hyperlink"/>
                  <w:rFonts w:cs="Arial"/>
                  <w:szCs w:val="22"/>
                </w:rPr>
                <w:t>My providers | NDIS</w:t>
              </w:r>
            </w:hyperlink>
            <w:r w:rsidR="00773630">
              <w:rPr>
                <w:rFonts w:cs="Arial"/>
                <w:szCs w:val="22"/>
              </w:rPr>
              <w:t xml:space="preserve">. </w:t>
            </w:r>
          </w:p>
        </w:tc>
      </w:tr>
      <w:tr w:rsidR="004C46E3" w:rsidRPr="008D6F43" w14:paraId="60892D90" w14:textId="77777777" w:rsidTr="2D1D4E49">
        <w:trPr>
          <w:trHeight w:val="907"/>
        </w:trPr>
        <w:tc>
          <w:tcPr>
            <w:tcW w:w="1985" w:type="dxa"/>
          </w:tcPr>
          <w:p w14:paraId="1CFA2E3E" w14:textId="39E872CB" w:rsidR="004C46E3" w:rsidRPr="00D31F07" w:rsidRDefault="004C46E3" w:rsidP="004C46E3">
            <w:pPr>
              <w:spacing w:line="240" w:lineRule="auto"/>
              <w:rPr>
                <w:rFonts w:eastAsia="Calibri" w:cs="Arial"/>
                <w:szCs w:val="22"/>
                <w:lang w:val="en-US" w:eastAsia="en-US"/>
              </w:rPr>
            </w:pPr>
            <w:r w:rsidRPr="00CC5B76">
              <w:rPr>
                <w:rFonts w:eastAsia="Calibri" w:cs="Arial"/>
                <w:szCs w:val="22"/>
                <w:lang w:val="en-US" w:eastAsia="en-US"/>
              </w:rPr>
              <w:t>V20</w:t>
            </w:r>
          </w:p>
        </w:tc>
        <w:tc>
          <w:tcPr>
            <w:tcW w:w="4190" w:type="dxa"/>
          </w:tcPr>
          <w:p w14:paraId="587E6183" w14:textId="2588A15A" w:rsidR="004C46E3" w:rsidRPr="00817C5C" w:rsidRDefault="004C46E3" w:rsidP="004C46E3">
            <w:pPr>
              <w:spacing w:line="240" w:lineRule="auto"/>
              <w:rPr>
                <w:rFonts w:eastAsia="Calibri" w:cs="Arial"/>
                <w:szCs w:val="22"/>
                <w:lang w:val="en-US" w:eastAsia="en-US"/>
              </w:rPr>
            </w:pPr>
            <w:r w:rsidRPr="00817C5C">
              <w:rPr>
                <w:rFonts w:eastAsia="Calibri" w:cs="Arial"/>
                <w:szCs w:val="22"/>
                <w:lang w:val="en-US" w:eastAsia="en-US"/>
              </w:rPr>
              <w:t>Claim rejected after review by NDIS</w:t>
            </w:r>
          </w:p>
        </w:tc>
        <w:tc>
          <w:tcPr>
            <w:tcW w:w="3820" w:type="dxa"/>
          </w:tcPr>
          <w:p w14:paraId="036FC71E" w14:textId="05A2B7BD" w:rsidR="004C46E3" w:rsidRPr="00817C5C" w:rsidRDefault="004C46E3" w:rsidP="004C46E3">
            <w:pPr>
              <w:spacing w:line="240" w:lineRule="auto"/>
              <w:rPr>
                <w:rFonts w:eastAsia="Calibri" w:cs="Arial"/>
                <w:strike/>
                <w:szCs w:val="22"/>
                <w:lang w:val="en-US" w:eastAsia="en-US"/>
              </w:rPr>
            </w:pPr>
            <w:r w:rsidRPr="00817C5C">
              <w:rPr>
                <w:rFonts w:cs="Arial"/>
                <w:szCs w:val="22"/>
                <w:lang w:val="en-US"/>
              </w:rPr>
              <w:t>The claim that you have submitted has been reviewed and rejected by the NDIS.</w:t>
            </w:r>
          </w:p>
        </w:tc>
        <w:tc>
          <w:tcPr>
            <w:tcW w:w="4100" w:type="dxa"/>
          </w:tcPr>
          <w:p w14:paraId="4E6F906C" w14:textId="77777777" w:rsidR="004C46E3" w:rsidRPr="00817C5C" w:rsidRDefault="004C46E3" w:rsidP="004C46E3">
            <w:pPr>
              <w:spacing w:line="240" w:lineRule="auto"/>
              <w:rPr>
                <w:rFonts w:eastAsia="Calibri" w:cs="Arial"/>
                <w:szCs w:val="22"/>
                <w:lang w:val="en-US" w:eastAsia="en-US"/>
              </w:rPr>
            </w:pPr>
            <w:r w:rsidRPr="00817C5C">
              <w:rPr>
                <w:rFonts w:eastAsia="Calibri" w:cs="Arial"/>
                <w:szCs w:val="22"/>
                <w:lang w:val="en-US" w:eastAsia="en-US"/>
              </w:rPr>
              <w:t>Contact the NDIS for help.</w:t>
            </w:r>
          </w:p>
          <w:p w14:paraId="31B0A3D0" w14:textId="721E58BC" w:rsidR="004C46E3" w:rsidRPr="00817C5C" w:rsidRDefault="004C46E3" w:rsidP="004C46E3">
            <w:pPr>
              <w:spacing w:line="240" w:lineRule="auto"/>
              <w:rPr>
                <w:rFonts w:eastAsia="Calibri" w:cs="Arial"/>
                <w:strike/>
                <w:szCs w:val="22"/>
                <w:lang w:val="en-US" w:eastAsia="en-US"/>
              </w:rPr>
            </w:pPr>
          </w:p>
        </w:tc>
      </w:tr>
      <w:tr w:rsidR="00121794" w:rsidRPr="008D6F43" w14:paraId="50D5B86D" w14:textId="77777777" w:rsidTr="2D1D4E49">
        <w:trPr>
          <w:trHeight w:val="907"/>
        </w:trPr>
        <w:tc>
          <w:tcPr>
            <w:tcW w:w="1985" w:type="dxa"/>
          </w:tcPr>
          <w:p w14:paraId="24A9F189" w14:textId="5AF2A47D" w:rsidR="00121794" w:rsidRPr="00D31F07" w:rsidRDefault="00121794" w:rsidP="00121794">
            <w:pPr>
              <w:spacing w:line="240" w:lineRule="auto"/>
              <w:rPr>
                <w:rFonts w:eastAsia="Calibri" w:cs="Arial"/>
                <w:szCs w:val="22"/>
                <w:lang w:val="en-US" w:eastAsia="en-US"/>
              </w:rPr>
            </w:pPr>
            <w:r w:rsidRPr="00D31F07">
              <w:rPr>
                <w:rFonts w:cs="Arial"/>
                <w:szCs w:val="22"/>
              </w:rPr>
              <w:t>V21</w:t>
            </w:r>
          </w:p>
        </w:tc>
        <w:tc>
          <w:tcPr>
            <w:tcW w:w="4190" w:type="dxa"/>
          </w:tcPr>
          <w:p w14:paraId="26A3D85B" w14:textId="299D3F0E" w:rsidR="00121794" w:rsidRPr="00817C5C" w:rsidRDefault="00121794" w:rsidP="00121794">
            <w:pPr>
              <w:spacing w:line="240" w:lineRule="auto"/>
              <w:rPr>
                <w:rFonts w:eastAsia="Calibri" w:cs="Arial"/>
                <w:szCs w:val="22"/>
                <w:lang w:val="en-US" w:eastAsia="en-US"/>
              </w:rPr>
            </w:pPr>
            <w:r w:rsidRPr="00817C5C">
              <w:rPr>
                <w:rFonts w:cs="Arial"/>
                <w:szCs w:val="22"/>
              </w:rPr>
              <w:t>Only registered providers can provide this support. ABN must be provided in the claim.</w:t>
            </w:r>
          </w:p>
        </w:tc>
        <w:tc>
          <w:tcPr>
            <w:tcW w:w="3820" w:type="dxa"/>
          </w:tcPr>
          <w:p w14:paraId="76AFEEC0" w14:textId="1088C84B" w:rsidR="00121794" w:rsidRPr="00817C5C" w:rsidRDefault="00121794" w:rsidP="00121794">
            <w:pPr>
              <w:spacing w:line="240" w:lineRule="auto"/>
              <w:rPr>
                <w:rFonts w:eastAsia="Calibri" w:cs="Arial"/>
                <w:strike/>
                <w:szCs w:val="22"/>
                <w:lang w:val="en-US" w:eastAsia="en-US"/>
              </w:rPr>
            </w:pPr>
            <w:r w:rsidRPr="00817C5C">
              <w:rPr>
                <w:rFonts w:cs="Arial"/>
                <w:szCs w:val="22"/>
              </w:rPr>
              <w:t xml:space="preserve">Only registered providers can deliver this support, and the plan manager must supply the provider’s ABN. </w:t>
            </w:r>
          </w:p>
        </w:tc>
        <w:tc>
          <w:tcPr>
            <w:tcW w:w="4100" w:type="dxa"/>
          </w:tcPr>
          <w:p w14:paraId="566737D5" w14:textId="6A788E4E" w:rsidR="00121794" w:rsidRPr="00817C5C" w:rsidRDefault="00121794" w:rsidP="00121794">
            <w:pPr>
              <w:spacing w:line="240" w:lineRule="auto"/>
              <w:rPr>
                <w:rFonts w:eastAsia="Calibri" w:cs="Arial"/>
                <w:strike/>
                <w:szCs w:val="22"/>
                <w:lang w:val="en-US" w:eastAsia="en-US"/>
              </w:rPr>
            </w:pPr>
            <w:r w:rsidRPr="00817C5C">
              <w:rPr>
                <w:rFonts w:cs="Arial"/>
                <w:szCs w:val="22"/>
              </w:rPr>
              <w:t xml:space="preserve">Ensure the provider is registered for this support and include a valid ABN in the claim before resubmitting. </w:t>
            </w:r>
          </w:p>
        </w:tc>
      </w:tr>
      <w:tr w:rsidR="005D78E3" w:rsidRPr="008D6F43" w14:paraId="6310BAE4" w14:textId="77777777" w:rsidTr="2D1D4E49">
        <w:trPr>
          <w:trHeight w:val="907"/>
        </w:trPr>
        <w:tc>
          <w:tcPr>
            <w:tcW w:w="1985" w:type="dxa"/>
          </w:tcPr>
          <w:p w14:paraId="7777C256" w14:textId="4CF8032E" w:rsidR="005D78E3" w:rsidRPr="00D31F07" w:rsidRDefault="005D78E3" w:rsidP="005D78E3">
            <w:pPr>
              <w:spacing w:line="240" w:lineRule="auto"/>
              <w:rPr>
                <w:rFonts w:cs="Arial"/>
                <w:szCs w:val="22"/>
              </w:rPr>
            </w:pPr>
            <w:r w:rsidRPr="00D31F07">
              <w:rPr>
                <w:rFonts w:cs="Arial"/>
                <w:szCs w:val="22"/>
              </w:rPr>
              <w:t xml:space="preserve">V23 </w:t>
            </w:r>
          </w:p>
        </w:tc>
        <w:tc>
          <w:tcPr>
            <w:tcW w:w="4190" w:type="dxa"/>
          </w:tcPr>
          <w:p w14:paraId="48674C83" w14:textId="619EE237" w:rsidR="005D78E3" w:rsidRPr="00817C5C" w:rsidRDefault="005D78E3" w:rsidP="005D78E3">
            <w:pPr>
              <w:spacing w:line="240" w:lineRule="auto"/>
              <w:rPr>
                <w:rFonts w:cs="Arial"/>
                <w:szCs w:val="22"/>
              </w:rPr>
            </w:pPr>
            <w:r w:rsidRPr="00817C5C">
              <w:rPr>
                <w:rFonts w:cs="Arial"/>
                <w:szCs w:val="22"/>
              </w:rPr>
              <w:t>The claimed support is self-managed for the claim period and can't be claimed by providers.</w:t>
            </w:r>
          </w:p>
        </w:tc>
        <w:tc>
          <w:tcPr>
            <w:tcW w:w="3820" w:type="dxa"/>
          </w:tcPr>
          <w:p w14:paraId="3DEF0D64" w14:textId="2759350B" w:rsidR="005D78E3" w:rsidRPr="00817C5C" w:rsidRDefault="005D78E3" w:rsidP="005D78E3">
            <w:pPr>
              <w:spacing w:line="240" w:lineRule="auto"/>
              <w:rPr>
                <w:rFonts w:cs="Arial"/>
                <w:szCs w:val="22"/>
              </w:rPr>
            </w:pPr>
            <w:r w:rsidRPr="00817C5C">
              <w:rPr>
                <w:rFonts w:cs="Arial"/>
                <w:szCs w:val="22"/>
              </w:rPr>
              <w:t xml:space="preserve">The support for this claim period is self-managed, which means providers are not eligible to submit claims on behalf of the participant.  </w:t>
            </w:r>
          </w:p>
        </w:tc>
        <w:tc>
          <w:tcPr>
            <w:tcW w:w="4100" w:type="dxa"/>
          </w:tcPr>
          <w:p w14:paraId="2454B167" w14:textId="77777777" w:rsidR="005D78E3" w:rsidRPr="00817C5C" w:rsidRDefault="005D78E3" w:rsidP="00470758">
            <w:pPr>
              <w:spacing w:line="240" w:lineRule="auto"/>
              <w:rPr>
                <w:rFonts w:cs="Arial"/>
                <w:szCs w:val="22"/>
              </w:rPr>
            </w:pPr>
            <w:r w:rsidRPr="00817C5C">
              <w:rPr>
                <w:rFonts w:cs="Arial"/>
                <w:szCs w:val="22"/>
              </w:rPr>
              <w:t xml:space="preserve">Contact the participant or their nominee to verify the participant’s fund management arrangements and how payments can be received. </w:t>
            </w:r>
          </w:p>
          <w:p w14:paraId="16E179F7" w14:textId="77777777" w:rsidR="005D78E3" w:rsidRPr="00817C5C" w:rsidRDefault="005D78E3" w:rsidP="005D78E3">
            <w:pPr>
              <w:spacing w:line="240" w:lineRule="auto"/>
              <w:rPr>
                <w:rFonts w:cs="Arial"/>
                <w:szCs w:val="22"/>
              </w:rPr>
            </w:pPr>
          </w:p>
        </w:tc>
      </w:tr>
      <w:tr w:rsidR="00467579" w:rsidRPr="008D6F43" w14:paraId="708D9C6F" w14:textId="77777777" w:rsidTr="2D1D4E49">
        <w:trPr>
          <w:trHeight w:val="907"/>
        </w:trPr>
        <w:tc>
          <w:tcPr>
            <w:tcW w:w="1985" w:type="dxa"/>
          </w:tcPr>
          <w:p w14:paraId="62535452" w14:textId="66394E1A" w:rsidR="00467579" w:rsidRPr="00D31F07" w:rsidRDefault="00467579" w:rsidP="00467579">
            <w:pPr>
              <w:spacing w:line="240" w:lineRule="auto"/>
              <w:rPr>
                <w:rFonts w:cs="Arial"/>
                <w:szCs w:val="22"/>
              </w:rPr>
            </w:pPr>
            <w:r w:rsidRPr="00D31F07">
              <w:rPr>
                <w:rFonts w:cs="Arial"/>
                <w:szCs w:val="22"/>
              </w:rPr>
              <w:t>V26</w:t>
            </w:r>
          </w:p>
        </w:tc>
        <w:tc>
          <w:tcPr>
            <w:tcW w:w="4190" w:type="dxa"/>
          </w:tcPr>
          <w:p w14:paraId="31D6BA5D" w14:textId="3F762458" w:rsidR="00467579" w:rsidRPr="00A077FE" w:rsidRDefault="00467579" w:rsidP="00467579">
            <w:pPr>
              <w:spacing w:line="240" w:lineRule="auto"/>
              <w:rPr>
                <w:rFonts w:cs="Arial"/>
                <w:szCs w:val="22"/>
              </w:rPr>
            </w:pPr>
            <w:r w:rsidRPr="00A077FE">
              <w:rPr>
                <w:rFonts w:cs="Arial"/>
                <w:szCs w:val="22"/>
              </w:rPr>
              <w:t xml:space="preserve">The support </w:t>
            </w:r>
            <w:proofErr w:type="gramStart"/>
            <w:r w:rsidRPr="00A077FE">
              <w:rPr>
                <w:rFonts w:cs="Arial"/>
                <w:szCs w:val="22"/>
              </w:rPr>
              <w:t>start</w:t>
            </w:r>
            <w:proofErr w:type="gramEnd"/>
            <w:r w:rsidRPr="00A077FE">
              <w:rPr>
                <w:rFonts w:cs="Arial"/>
                <w:szCs w:val="22"/>
              </w:rPr>
              <w:t xml:space="preserve"> and end dates run across multiple plans. Please review the support dates and ensure claims are separated into a single plan period. </w:t>
            </w:r>
          </w:p>
        </w:tc>
        <w:tc>
          <w:tcPr>
            <w:tcW w:w="3820" w:type="dxa"/>
          </w:tcPr>
          <w:p w14:paraId="15B83CD5" w14:textId="325D2933" w:rsidR="00467579" w:rsidRPr="00A077FE" w:rsidRDefault="00467579" w:rsidP="00467579">
            <w:pPr>
              <w:spacing w:line="240" w:lineRule="auto"/>
              <w:rPr>
                <w:rFonts w:cs="Arial"/>
                <w:szCs w:val="22"/>
              </w:rPr>
            </w:pPr>
            <w:r w:rsidRPr="00A077FE">
              <w:rPr>
                <w:rFonts w:cs="Arial"/>
                <w:szCs w:val="22"/>
              </w:rPr>
              <w:t xml:space="preserve">The support </w:t>
            </w:r>
            <w:proofErr w:type="gramStart"/>
            <w:r w:rsidRPr="00A077FE">
              <w:rPr>
                <w:rFonts w:cs="Arial"/>
                <w:szCs w:val="22"/>
              </w:rPr>
              <w:t>start</w:t>
            </w:r>
            <w:proofErr w:type="gramEnd"/>
            <w:r w:rsidRPr="00A077FE">
              <w:rPr>
                <w:rFonts w:cs="Arial"/>
                <w:szCs w:val="22"/>
              </w:rPr>
              <w:t xml:space="preserve"> and end dates span multiple plan periods, which is not allowed for a single claim. </w:t>
            </w:r>
          </w:p>
        </w:tc>
        <w:tc>
          <w:tcPr>
            <w:tcW w:w="4100" w:type="dxa"/>
          </w:tcPr>
          <w:p w14:paraId="58026FF3" w14:textId="22BAEE76" w:rsidR="00467579" w:rsidRPr="00A077FE" w:rsidRDefault="001500F7" w:rsidP="00467579">
            <w:pPr>
              <w:spacing w:line="240" w:lineRule="auto"/>
              <w:rPr>
                <w:rFonts w:cs="Arial"/>
                <w:szCs w:val="22"/>
              </w:rPr>
            </w:pPr>
            <w:r>
              <w:rPr>
                <w:rFonts w:cs="Arial"/>
                <w:szCs w:val="22"/>
              </w:rPr>
              <w:t xml:space="preserve">Check </w:t>
            </w:r>
            <w:r w:rsidR="00467579" w:rsidRPr="00A077FE">
              <w:rPr>
                <w:rFonts w:cs="Arial"/>
                <w:szCs w:val="22"/>
              </w:rPr>
              <w:t xml:space="preserve">the support date and ensure the claim is submitted separately for each relevant plan period.  </w:t>
            </w:r>
          </w:p>
        </w:tc>
      </w:tr>
      <w:tr w:rsidR="00467579" w:rsidRPr="008D6F43" w14:paraId="6D18762B" w14:textId="77777777" w:rsidTr="2D1D4E49">
        <w:trPr>
          <w:trHeight w:val="907"/>
        </w:trPr>
        <w:tc>
          <w:tcPr>
            <w:tcW w:w="1985" w:type="dxa"/>
          </w:tcPr>
          <w:p w14:paraId="10AB3103" w14:textId="6232A6C8" w:rsidR="00467579" w:rsidRPr="00D31F07" w:rsidRDefault="00467579" w:rsidP="00467579">
            <w:pPr>
              <w:spacing w:line="240" w:lineRule="auto"/>
              <w:rPr>
                <w:rFonts w:cs="Arial"/>
                <w:szCs w:val="22"/>
              </w:rPr>
            </w:pPr>
            <w:r w:rsidRPr="00D31F07">
              <w:rPr>
                <w:rFonts w:cs="Arial"/>
                <w:szCs w:val="22"/>
              </w:rPr>
              <w:t>V27</w:t>
            </w:r>
          </w:p>
        </w:tc>
        <w:tc>
          <w:tcPr>
            <w:tcW w:w="4190" w:type="dxa"/>
          </w:tcPr>
          <w:p w14:paraId="1284058D" w14:textId="4C352777" w:rsidR="00467579" w:rsidRPr="00A077FE" w:rsidRDefault="00467579" w:rsidP="00467579">
            <w:pPr>
              <w:spacing w:line="240" w:lineRule="auto"/>
              <w:rPr>
                <w:rFonts w:cs="Arial"/>
                <w:szCs w:val="22"/>
              </w:rPr>
            </w:pPr>
            <w:r w:rsidRPr="00A077FE">
              <w:rPr>
                <w:rFonts w:cs="Arial"/>
                <w:szCs w:val="22"/>
              </w:rPr>
              <w:t>There are insufficient funds in the funding period for the NDIS support. Please review the claim. </w:t>
            </w:r>
          </w:p>
        </w:tc>
        <w:tc>
          <w:tcPr>
            <w:tcW w:w="3820" w:type="dxa"/>
          </w:tcPr>
          <w:p w14:paraId="6DD5B44F" w14:textId="2E37CDC8" w:rsidR="00467579" w:rsidRPr="00A077FE" w:rsidRDefault="00467579" w:rsidP="00467579">
            <w:pPr>
              <w:spacing w:line="240" w:lineRule="auto"/>
              <w:rPr>
                <w:rFonts w:cs="Arial"/>
                <w:szCs w:val="22"/>
              </w:rPr>
            </w:pPr>
            <w:r w:rsidRPr="00A077FE">
              <w:rPr>
                <w:rFonts w:cs="Arial"/>
                <w:szCs w:val="22"/>
              </w:rPr>
              <w:t xml:space="preserve">There are not enough stated funds available in the funding period to cover the claim. </w:t>
            </w:r>
          </w:p>
        </w:tc>
        <w:tc>
          <w:tcPr>
            <w:tcW w:w="4100" w:type="dxa"/>
          </w:tcPr>
          <w:p w14:paraId="3A731C7B" w14:textId="532DFAB8" w:rsidR="00467579" w:rsidRPr="00A077FE" w:rsidRDefault="001500F7" w:rsidP="00467579">
            <w:pPr>
              <w:spacing w:line="240" w:lineRule="auto"/>
              <w:rPr>
                <w:rFonts w:cs="Arial"/>
                <w:szCs w:val="22"/>
              </w:rPr>
            </w:pPr>
            <w:r>
              <w:rPr>
                <w:rFonts w:cs="Arial"/>
                <w:szCs w:val="22"/>
              </w:rPr>
              <w:t>Check</w:t>
            </w:r>
            <w:r w:rsidR="00467579" w:rsidRPr="00A077FE">
              <w:rPr>
                <w:rFonts w:cs="Arial"/>
                <w:szCs w:val="22"/>
              </w:rPr>
              <w:t xml:space="preserve"> the claim and ensure there are sufficient funds in the funding period before submitting. </w:t>
            </w:r>
          </w:p>
        </w:tc>
      </w:tr>
      <w:tr w:rsidR="00467579" w:rsidRPr="008D6F43" w14:paraId="42D16FBC" w14:textId="77777777" w:rsidTr="2D1D4E49">
        <w:trPr>
          <w:trHeight w:val="907"/>
        </w:trPr>
        <w:tc>
          <w:tcPr>
            <w:tcW w:w="1985" w:type="dxa"/>
          </w:tcPr>
          <w:p w14:paraId="419387BC" w14:textId="440038F0" w:rsidR="00467579" w:rsidRPr="00D31F07" w:rsidRDefault="00467579" w:rsidP="00467579">
            <w:pPr>
              <w:spacing w:line="240" w:lineRule="auto"/>
              <w:rPr>
                <w:rFonts w:cs="Arial"/>
                <w:szCs w:val="22"/>
              </w:rPr>
            </w:pPr>
            <w:r w:rsidRPr="00D31F07">
              <w:rPr>
                <w:rFonts w:cs="Arial"/>
                <w:szCs w:val="22"/>
              </w:rPr>
              <w:t>V28</w:t>
            </w:r>
          </w:p>
        </w:tc>
        <w:tc>
          <w:tcPr>
            <w:tcW w:w="4190" w:type="dxa"/>
          </w:tcPr>
          <w:p w14:paraId="53CB07B2" w14:textId="57952CB2" w:rsidR="00467579" w:rsidRPr="00A077FE" w:rsidRDefault="00467579" w:rsidP="00467579">
            <w:pPr>
              <w:spacing w:line="240" w:lineRule="auto"/>
              <w:rPr>
                <w:rFonts w:cs="Arial"/>
                <w:szCs w:val="22"/>
              </w:rPr>
            </w:pPr>
            <w:r w:rsidRPr="00A077FE">
              <w:rPr>
                <w:rFonts w:cs="Arial"/>
                <w:szCs w:val="22"/>
              </w:rPr>
              <w:t>There are insufficient funds in the funding period for the NDIS support. Please review the claim.</w:t>
            </w:r>
          </w:p>
        </w:tc>
        <w:tc>
          <w:tcPr>
            <w:tcW w:w="3820" w:type="dxa"/>
          </w:tcPr>
          <w:p w14:paraId="2EF30DAF" w14:textId="10E09CE2" w:rsidR="00467579" w:rsidRPr="00A077FE" w:rsidRDefault="00467579" w:rsidP="00467579">
            <w:pPr>
              <w:spacing w:line="240" w:lineRule="auto"/>
              <w:rPr>
                <w:rFonts w:cs="Arial"/>
                <w:szCs w:val="22"/>
              </w:rPr>
            </w:pPr>
            <w:r w:rsidRPr="00A077FE">
              <w:rPr>
                <w:rFonts w:cs="Arial"/>
                <w:szCs w:val="22"/>
              </w:rPr>
              <w:t xml:space="preserve">There are not enough flexible funds available in the funding period to cover the claim. </w:t>
            </w:r>
          </w:p>
        </w:tc>
        <w:tc>
          <w:tcPr>
            <w:tcW w:w="4100" w:type="dxa"/>
          </w:tcPr>
          <w:p w14:paraId="3D60BA22" w14:textId="2B6F49C7" w:rsidR="00467579" w:rsidRPr="00A077FE" w:rsidRDefault="001500F7" w:rsidP="00467579">
            <w:pPr>
              <w:spacing w:line="240" w:lineRule="auto"/>
              <w:rPr>
                <w:rFonts w:cs="Arial"/>
                <w:szCs w:val="22"/>
              </w:rPr>
            </w:pPr>
            <w:r>
              <w:rPr>
                <w:rFonts w:cs="Arial"/>
                <w:szCs w:val="22"/>
              </w:rPr>
              <w:t>Check</w:t>
            </w:r>
            <w:r w:rsidR="00467579" w:rsidRPr="00A077FE">
              <w:rPr>
                <w:rFonts w:cs="Arial"/>
                <w:szCs w:val="22"/>
              </w:rPr>
              <w:t xml:space="preserve"> the claim and ensure there are sufficient funds in the funding period before submitting. </w:t>
            </w:r>
          </w:p>
        </w:tc>
      </w:tr>
      <w:tr w:rsidR="005B076D" w:rsidRPr="008D6F43" w14:paraId="33ED9525" w14:textId="77777777" w:rsidTr="2D1D4E49">
        <w:trPr>
          <w:trHeight w:val="907"/>
        </w:trPr>
        <w:tc>
          <w:tcPr>
            <w:tcW w:w="1985" w:type="dxa"/>
          </w:tcPr>
          <w:p w14:paraId="638664DA" w14:textId="59E5ED9E" w:rsidR="005B076D" w:rsidRPr="00D31F07" w:rsidRDefault="005B076D" w:rsidP="005B076D">
            <w:pPr>
              <w:spacing w:line="240" w:lineRule="auto"/>
              <w:rPr>
                <w:rFonts w:cs="Arial"/>
                <w:b/>
                <w:bCs/>
                <w:szCs w:val="22"/>
              </w:rPr>
            </w:pPr>
            <w:r w:rsidRPr="00D31F07">
              <w:rPr>
                <w:rFonts w:cs="Arial"/>
                <w:szCs w:val="22"/>
              </w:rPr>
              <w:t>V31</w:t>
            </w:r>
          </w:p>
        </w:tc>
        <w:tc>
          <w:tcPr>
            <w:tcW w:w="4190" w:type="dxa"/>
          </w:tcPr>
          <w:p w14:paraId="35D7FE20" w14:textId="0B161F26" w:rsidR="005B076D" w:rsidRPr="005B076D" w:rsidRDefault="005B076D" w:rsidP="005B076D">
            <w:pPr>
              <w:spacing w:line="240" w:lineRule="auto"/>
              <w:rPr>
                <w:rFonts w:cs="Arial"/>
                <w:szCs w:val="22"/>
              </w:rPr>
            </w:pPr>
            <w:r w:rsidRPr="005B076D">
              <w:rPr>
                <w:rFonts w:cs="Arial"/>
                <w:szCs w:val="22"/>
              </w:rPr>
              <w:t>The unit price claimed is above the NDIS price limit.</w:t>
            </w:r>
          </w:p>
        </w:tc>
        <w:tc>
          <w:tcPr>
            <w:tcW w:w="3820" w:type="dxa"/>
          </w:tcPr>
          <w:p w14:paraId="3A3CDFED" w14:textId="546D7631" w:rsidR="005B076D" w:rsidRPr="005B076D" w:rsidRDefault="005B076D" w:rsidP="005B076D">
            <w:pPr>
              <w:spacing w:line="240" w:lineRule="auto"/>
              <w:rPr>
                <w:rFonts w:cs="Arial"/>
                <w:szCs w:val="22"/>
              </w:rPr>
            </w:pPr>
            <w:r w:rsidRPr="005B076D">
              <w:rPr>
                <w:rFonts w:cs="Arial"/>
                <w:szCs w:val="22"/>
              </w:rPr>
              <w:t xml:space="preserve">The unit price claimed exceeds the maximum price allowed for the support item, as set out in the </w:t>
            </w:r>
            <w:hyperlink r:id="rId66" w:anchor="ndis-pricing-arrangements-and-price-limits" w:history="1">
              <w:r w:rsidRPr="005B076D">
                <w:rPr>
                  <w:rStyle w:val="Hyperlink"/>
                  <w:rFonts w:cs="Arial"/>
                  <w:szCs w:val="22"/>
                </w:rPr>
                <w:t>Pricing Arrangements and Price Limits</w:t>
              </w:r>
            </w:hyperlink>
            <w:r w:rsidRPr="005B076D">
              <w:rPr>
                <w:rFonts w:cs="Arial"/>
                <w:szCs w:val="22"/>
              </w:rPr>
              <w:t>.</w:t>
            </w:r>
          </w:p>
        </w:tc>
        <w:tc>
          <w:tcPr>
            <w:tcW w:w="4100" w:type="dxa"/>
          </w:tcPr>
          <w:p w14:paraId="4C6759D1" w14:textId="16354837" w:rsidR="005B076D" w:rsidRPr="005B076D" w:rsidRDefault="005B076D" w:rsidP="005B076D">
            <w:pPr>
              <w:spacing w:line="240" w:lineRule="auto"/>
              <w:rPr>
                <w:rFonts w:cs="Arial"/>
                <w:szCs w:val="22"/>
              </w:rPr>
            </w:pPr>
            <w:r w:rsidRPr="005B076D">
              <w:rPr>
                <w:rFonts w:cs="Arial"/>
                <w:szCs w:val="22"/>
              </w:rPr>
              <w:t xml:space="preserve">Ensure the unit price complies with the NDIS Pricing Limits before resubmitting the claim. Please refer to the </w:t>
            </w:r>
            <w:hyperlink r:id="rId67" w:anchor="ndis-pricing-arrangements-and-price-limits" w:history="1">
              <w:r w:rsidRPr="005B076D">
                <w:rPr>
                  <w:rStyle w:val="Hyperlink"/>
                  <w:rFonts w:cs="Arial"/>
                  <w:szCs w:val="22"/>
                </w:rPr>
                <w:t>Pricing Arrangements and Price Limits</w:t>
              </w:r>
            </w:hyperlink>
            <w:r w:rsidRPr="005B076D">
              <w:rPr>
                <w:rFonts w:cs="Arial"/>
                <w:szCs w:val="22"/>
              </w:rPr>
              <w:t xml:space="preserve"> and </w:t>
            </w:r>
            <w:hyperlink r:id="rId68" w:anchor="ndis-pricing-arrangements-and-price-limits" w:history="1">
              <w:r w:rsidRPr="005B076D">
                <w:rPr>
                  <w:rStyle w:val="Hyperlink"/>
                  <w:rFonts w:cs="Arial"/>
                  <w:szCs w:val="22"/>
                </w:rPr>
                <w:t>NDIS Support Catalogue</w:t>
              </w:r>
            </w:hyperlink>
            <w:r w:rsidRPr="005B076D">
              <w:rPr>
                <w:rFonts w:cs="Arial"/>
                <w:szCs w:val="22"/>
              </w:rPr>
              <w:t xml:space="preserve"> for guidance. </w:t>
            </w:r>
          </w:p>
        </w:tc>
      </w:tr>
      <w:tr w:rsidR="00F57291" w:rsidRPr="008D6F43" w14:paraId="7BC52DB8" w14:textId="77777777" w:rsidTr="2D1D4E49">
        <w:trPr>
          <w:trHeight w:val="907"/>
        </w:trPr>
        <w:tc>
          <w:tcPr>
            <w:tcW w:w="1985" w:type="dxa"/>
          </w:tcPr>
          <w:p w14:paraId="2BAAD8C8" w14:textId="6765CF8F" w:rsidR="00F57291" w:rsidRPr="00D31F07" w:rsidRDefault="00F57291" w:rsidP="00F57291">
            <w:pPr>
              <w:spacing w:line="240" w:lineRule="auto"/>
              <w:rPr>
                <w:rFonts w:cs="Arial"/>
                <w:szCs w:val="22"/>
              </w:rPr>
            </w:pPr>
            <w:r w:rsidRPr="00D31F07">
              <w:rPr>
                <w:rFonts w:cs="Arial"/>
                <w:szCs w:val="22"/>
              </w:rPr>
              <w:t>V33</w:t>
            </w:r>
          </w:p>
        </w:tc>
        <w:tc>
          <w:tcPr>
            <w:tcW w:w="4190" w:type="dxa"/>
          </w:tcPr>
          <w:p w14:paraId="544B40C1" w14:textId="47D87F5C" w:rsidR="00F57291" w:rsidRPr="005E1E40" w:rsidRDefault="00F57291" w:rsidP="00F57291">
            <w:pPr>
              <w:spacing w:line="240" w:lineRule="auto"/>
              <w:rPr>
                <w:rFonts w:cs="Arial"/>
                <w:szCs w:val="22"/>
              </w:rPr>
            </w:pPr>
            <w:r w:rsidRPr="005E1E40">
              <w:rPr>
                <w:rFonts w:cs="Arial"/>
                <w:szCs w:val="22"/>
              </w:rPr>
              <w:t>The claimed support is plan managed for the claim period and the provider does not have the plan manager role.</w:t>
            </w:r>
          </w:p>
        </w:tc>
        <w:tc>
          <w:tcPr>
            <w:tcW w:w="3820" w:type="dxa"/>
          </w:tcPr>
          <w:p w14:paraId="66000C9E" w14:textId="579AC12A" w:rsidR="00F57291" w:rsidRPr="005E1E40" w:rsidRDefault="00F57291" w:rsidP="00F57291">
            <w:pPr>
              <w:spacing w:line="240" w:lineRule="auto"/>
              <w:rPr>
                <w:rFonts w:cs="Arial"/>
                <w:szCs w:val="22"/>
              </w:rPr>
            </w:pPr>
            <w:r w:rsidRPr="005E1E40">
              <w:rPr>
                <w:rFonts w:cs="Arial"/>
                <w:szCs w:val="22"/>
              </w:rPr>
              <w:t>The support being claimed is plan-managed for this period.</w:t>
            </w:r>
          </w:p>
        </w:tc>
        <w:tc>
          <w:tcPr>
            <w:tcW w:w="4100" w:type="dxa"/>
          </w:tcPr>
          <w:p w14:paraId="2AF107CE" w14:textId="66F152CE" w:rsidR="00F57291" w:rsidRPr="005E1E40" w:rsidRDefault="00F57291" w:rsidP="00F57291">
            <w:pPr>
              <w:spacing w:line="240" w:lineRule="auto"/>
              <w:rPr>
                <w:rFonts w:cs="Arial"/>
                <w:szCs w:val="22"/>
              </w:rPr>
            </w:pPr>
            <w:r w:rsidRPr="005E1E40">
              <w:rPr>
                <w:rFonts w:cs="Arial"/>
                <w:szCs w:val="22"/>
              </w:rPr>
              <w:t xml:space="preserve">This claim can only be submitted by the participant’s plan manager, as it was plan managed for this period. Contact the participant or their nominee to arrange how payment can be received. </w:t>
            </w:r>
          </w:p>
        </w:tc>
      </w:tr>
      <w:tr w:rsidR="00802404" w:rsidRPr="008D6F43" w14:paraId="6382E7F5" w14:textId="77777777" w:rsidTr="2D1D4E49">
        <w:trPr>
          <w:trHeight w:val="907"/>
        </w:trPr>
        <w:tc>
          <w:tcPr>
            <w:tcW w:w="1985" w:type="dxa"/>
          </w:tcPr>
          <w:p w14:paraId="7051EFA7" w14:textId="0C808E1A" w:rsidR="00802404" w:rsidRPr="00CC5B76" w:rsidRDefault="00802404" w:rsidP="00802404">
            <w:pPr>
              <w:spacing w:line="240" w:lineRule="auto"/>
              <w:rPr>
                <w:rFonts w:cs="Arial"/>
                <w:szCs w:val="22"/>
              </w:rPr>
            </w:pPr>
            <w:r w:rsidRPr="00D31F07">
              <w:rPr>
                <w:rFonts w:cs="Arial"/>
                <w:szCs w:val="22"/>
              </w:rPr>
              <w:t>V36</w:t>
            </w:r>
          </w:p>
        </w:tc>
        <w:tc>
          <w:tcPr>
            <w:tcW w:w="4190" w:type="dxa"/>
          </w:tcPr>
          <w:p w14:paraId="1263CF29" w14:textId="3AD83F42" w:rsidR="00802404" w:rsidRPr="00A077FE" w:rsidRDefault="00802404" w:rsidP="00802404">
            <w:pPr>
              <w:spacing w:line="240" w:lineRule="auto"/>
              <w:rPr>
                <w:rFonts w:cs="Arial"/>
                <w:szCs w:val="22"/>
              </w:rPr>
            </w:pPr>
            <w:r w:rsidRPr="00A077FE">
              <w:rPr>
                <w:rFonts w:cs="Arial"/>
                <w:szCs w:val="22"/>
              </w:rPr>
              <w:t xml:space="preserve">The support </w:t>
            </w:r>
            <w:proofErr w:type="gramStart"/>
            <w:r w:rsidRPr="00A077FE">
              <w:rPr>
                <w:rFonts w:cs="Arial"/>
                <w:szCs w:val="22"/>
              </w:rPr>
              <w:t>start</w:t>
            </w:r>
            <w:proofErr w:type="gramEnd"/>
            <w:r w:rsidRPr="00A077FE">
              <w:rPr>
                <w:rFonts w:cs="Arial"/>
                <w:szCs w:val="22"/>
              </w:rPr>
              <w:t xml:space="preserve"> or end date falls outside the participant's plan period. Please review the support dates and ensure they are within a single plan period.</w:t>
            </w:r>
          </w:p>
        </w:tc>
        <w:tc>
          <w:tcPr>
            <w:tcW w:w="3820" w:type="dxa"/>
          </w:tcPr>
          <w:p w14:paraId="1A0F042E" w14:textId="14FF8937" w:rsidR="00802404" w:rsidRPr="00A077FE" w:rsidRDefault="00802404" w:rsidP="00802404">
            <w:pPr>
              <w:spacing w:line="240" w:lineRule="auto"/>
              <w:rPr>
                <w:rFonts w:cs="Arial"/>
                <w:szCs w:val="22"/>
              </w:rPr>
            </w:pPr>
            <w:r w:rsidRPr="00A077FE">
              <w:rPr>
                <w:rFonts w:cs="Arial"/>
                <w:szCs w:val="22"/>
              </w:rPr>
              <w:t xml:space="preserve">The support </w:t>
            </w:r>
            <w:proofErr w:type="gramStart"/>
            <w:r w:rsidRPr="00A077FE">
              <w:rPr>
                <w:rFonts w:cs="Arial"/>
                <w:szCs w:val="22"/>
              </w:rPr>
              <w:t>start</w:t>
            </w:r>
            <w:proofErr w:type="gramEnd"/>
            <w:r w:rsidRPr="00A077FE">
              <w:rPr>
                <w:rFonts w:cs="Arial"/>
                <w:szCs w:val="22"/>
              </w:rPr>
              <w:t xml:space="preserve"> or end date is not within the participant’s plan period. </w:t>
            </w:r>
          </w:p>
        </w:tc>
        <w:tc>
          <w:tcPr>
            <w:tcW w:w="4100" w:type="dxa"/>
          </w:tcPr>
          <w:p w14:paraId="4D201999" w14:textId="2ADDCD47" w:rsidR="00802404" w:rsidRPr="00A077FE" w:rsidRDefault="00802404" w:rsidP="005E1E40">
            <w:pPr>
              <w:spacing w:line="240" w:lineRule="auto"/>
              <w:rPr>
                <w:rFonts w:cs="Arial"/>
                <w:szCs w:val="22"/>
              </w:rPr>
            </w:pPr>
            <w:r w:rsidRPr="00A077FE">
              <w:rPr>
                <w:rFonts w:cs="Arial"/>
                <w:szCs w:val="22"/>
              </w:rPr>
              <w:t xml:space="preserve">Review the support dates to ensure claims are submitted only for supports delivered within the participant’s plan period. Claims cannot include dates that cross multiple plan periods. </w:t>
            </w:r>
          </w:p>
        </w:tc>
      </w:tr>
      <w:tr w:rsidR="00E90BD2" w:rsidRPr="008D6F43" w14:paraId="3326C28F" w14:textId="77777777" w:rsidTr="2D1D4E49">
        <w:trPr>
          <w:trHeight w:val="907"/>
        </w:trPr>
        <w:tc>
          <w:tcPr>
            <w:tcW w:w="1985" w:type="dxa"/>
          </w:tcPr>
          <w:p w14:paraId="5B7CD231" w14:textId="4E2F8295" w:rsidR="00E90BD2" w:rsidRPr="00CC5B76" w:rsidRDefault="00E90BD2" w:rsidP="00E90BD2">
            <w:pPr>
              <w:spacing w:line="240" w:lineRule="auto"/>
              <w:rPr>
                <w:rFonts w:cs="Arial"/>
                <w:szCs w:val="22"/>
              </w:rPr>
            </w:pPr>
            <w:r w:rsidRPr="00D31F07">
              <w:rPr>
                <w:rFonts w:cs="Arial"/>
                <w:szCs w:val="22"/>
              </w:rPr>
              <w:t>V46</w:t>
            </w:r>
          </w:p>
        </w:tc>
        <w:tc>
          <w:tcPr>
            <w:tcW w:w="4190" w:type="dxa"/>
          </w:tcPr>
          <w:p w14:paraId="5E987A70" w14:textId="0FB16653" w:rsidR="00E90BD2" w:rsidRPr="00E90BD2" w:rsidRDefault="00E90BD2" w:rsidP="00E90BD2">
            <w:pPr>
              <w:spacing w:line="240" w:lineRule="auto"/>
              <w:rPr>
                <w:rFonts w:cs="Arial"/>
                <w:szCs w:val="22"/>
              </w:rPr>
            </w:pPr>
            <w:r w:rsidRPr="00E90BD2">
              <w:rPr>
                <w:rFonts w:cs="Arial"/>
                <w:szCs w:val="22"/>
              </w:rPr>
              <w:t>The support was delivered after the participant left the scheme. Please review the support dates.</w:t>
            </w:r>
          </w:p>
        </w:tc>
        <w:tc>
          <w:tcPr>
            <w:tcW w:w="3820" w:type="dxa"/>
          </w:tcPr>
          <w:p w14:paraId="1A9E1652" w14:textId="23AF299D" w:rsidR="00E90BD2" w:rsidRPr="00E90BD2" w:rsidRDefault="00E90BD2" w:rsidP="00E90BD2">
            <w:pPr>
              <w:spacing w:line="240" w:lineRule="auto"/>
              <w:rPr>
                <w:rFonts w:cs="Arial"/>
                <w:szCs w:val="22"/>
              </w:rPr>
            </w:pPr>
            <w:r w:rsidRPr="00E90BD2">
              <w:rPr>
                <w:rFonts w:cs="Arial"/>
                <w:szCs w:val="22"/>
              </w:rPr>
              <w:t xml:space="preserve">The support </w:t>
            </w:r>
            <w:proofErr w:type="gramStart"/>
            <w:r w:rsidRPr="00E90BD2">
              <w:rPr>
                <w:rFonts w:cs="Arial"/>
                <w:szCs w:val="22"/>
              </w:rPr>
              <w:t>start</w:t>
            </w:r>
            <w:proofErr w:type="gramEnd"/>
            <w:r w:rsidRPr="00E90BD2">
              <w:rPr>
                <w:rFonts w:cs="Arial"/>
                <w:szCs w:val="22"/>
              </w:rPr>
              <w:t xml:space="preserve"> or end date is not within the participant’s approved plan period. </w:t>
            </w:r>
          </w:p>
        </w:tc>
        <w:tc>
          <w:tcPr>
            <w:tcW w:w="4100" w:type="dxa"/>
          </w:tcPr>
          <w:p w14:paraId="3DCB1664" w14:textId="4333FCF4" w:rsidR="00E90BD2" w:rsidRPr="00E90BD2" w:rsidRDefault="007D3D24" w:rsidP="007D3D24">
            <w:pPr>
              <w:spacing w:line="240" w:lineRule="auto"/>
              <w:rPr>
                <w:rFonts w:cs="Arial"/>
                <w:szCs w:val="22"/>
              </w:rPr>
            </w:pPr>
            <w:r>
              <w:rPr>
                <w:rFonts w:cs="Arial"/>
                <w:szCs w:val="22"/>
              </w:rPr>
              <w:t xml:space="preserve">Please submit a Payment Enquiry to confirm whether this support item can be claimed after the participant has exited the scheme. </w:t>
            </w:r>
          </w:p>
        </w:tc>
      </w:tr>
    </w:tbl>
    <w:p w14:paraId="78C155A2" w14:textId="59FDB357" w:rsidR="00C4402A" w:rsidRPr="00050BDA" w:rsidRDefault="00C4402A" w:rsidP="008F217D">
      <w:pPr>
        <w:spacing w:after="0" w:line="240" w:lineRule="auto"/>
        <w:rPr>
          <w:rFonts w:eastAsia="Calibri" w:cs="Arial"/>
          <w:color w:val="000000"/>
          <w:szCs w:val="22"/>
          <w:lang w:val="en-US" w:eastAsia="en-US"/>
        </w:rPr>
      </w:pPr>
    </w:p>
    <w:sectPr w:rsidR="00C4402A" w:rsidRPr="00050BDA" w:rsidSect="004B495E">
      <w:headerReference w:type="first" r:id="rId69"/>
      <w:pgSz w:w="16838" w:h="11906" w:orient="landscape" w:code="9"/>
      <w:pgMar w:top="1702" w:right="1440" w:bottom="1702" w:left="1440"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8958" w14:textId="77777777" w:rsidR="0045296B" w:rsidRDefault="0045296B" w:rsidP="007219F1">
      <w:pPr>
        <w:spacing w:after="0" w:line="240" w:lineRule="auto"/>
      </w:pPr>
      <w:r>
        <w:separator/>
      </w:r>
    </w:p>
    <w:p w14:paraId="4902A9F1" w14:textId="77777777" w:rsidR="0045296B" w:rsidRDefault="0045296B"/>
  </w:endnote>
  <w:endnote w:type="continuationSeparator" w:id="0">
    <w:p w14:paraId="23D53E32" w14:textId="77777777" w:rsidR="0045296B" w:rsidRDefault="0045296B" w:rsidP="007219F1">
      <w:pPr>
        <w:spacing w:after="0" w:line="240" w:lineRule="auto"/>
      </w:pPr>
      <w:r>
        <w:continuationSeparator/>
      </w:r>
    </w:p>
    <w:p w14:paraId="46BFD9E2" w14:textId="77777777" w:rsidR="0045296B" w:rsidRDefault="0045296B"/>
  </w:endnote>
  <w:endnote w:type="continuationNotice" w:id="1">
    <w:p w14:paraId="7FFED8AB" w14:textId="77777777" w:rsidR="0045296B" w:rsidRDefault="00452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Malgun Gothic Semilight"/>
    <w:panose1 w:val="00000000000000000000"/>
    <w:charset w:val="88"/>
    <w:family w:val="auto"/>
    <w:notTrueType/>
    <w:pitch w:val="default"/>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A56D" w14:textId="77777777" w:rsidR="000A43C4" w:rsidRDefault="000A43C4">
    <w:r w:rsidRPr="009F6C82">
      <w:rPr>
        <w:rStyle w:val="NDIAFooterChar"/>
      </w:rPr>
      <w:t>ndis.gov.au</w:t>
    </w:r>
    <w:r>
      <w:rPr>
        <w:rStyle w:val="NDIAFooterChar"/>
      </w:rPr>
      <w:ptab w:relativeTo="margin" w:alignment="center" w:leader="none"/>
    </w:r>
    <w:r w:rsidRPr="009F6C82">
      <w:rPr>
        <w:rStyle w:val="NDIAFooterChar"/>
      </w:rPr>
      <w:t xml:space="preserve">Bulk Payment Request Instructions </w:t>
    </w:r>
    <w:r>
      <w:rPr>
        <w:rStyle w:val="NDIAFooterChar"/>
      </w:rPr>
      <w:ptab w:relativeTo="margin" w:alignment="right" w:leader="none"/>
    </w:r>
    <w:r w:rsidRPr="009F6C82">
      <w:rPr>
        <w:rStyle w:val="NDIAFooterChar"/>
      </w:rPr>
      <w:fldChar w:fldCharType="begin"/>
    </w:r>
    <w:r w:rsidRPr="009F6C82">
      <w:rPr>
        <w:rStyle w:val="NDIAFooterChar"/>
      </w:rPr>
      <w:instrText xml:space="preserve"> PAGE   \* MERGEFORMAT </w:instrText>
    </w:r>
    <w:r w:rsidRPr="009F6C82">
      <w:rPr>
        <w:rStyle w:val="NDIAFooterChar"/>
      </w:rPr>
      <w:fldChar w:fldCharType="separate"/>
    </w:r>
    <w:r>
      <w:rPr>
        <w:rStyle w:val="NDIAFooterChar"/>
        <w:noProof/>
      </w:rPr>
      <w:t>2</w:t>
    </w:r>
    <w:r w:rsidRPr="009F6C82">
      <w:rPr>
        <w:rStyle w:val="NDIAFooterChar"/>
      </w:rPr>
      <w:fldChar w:fldCharType="end"/>
    </w:r>
    <w:r w:rsidRPr="00B06D7B">
      <w:rPr>
        <w:color w:val="6A2875"/>
      </w:rPr>
      <w:ptab w:relativeTo="margin" w:alignment="lef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B562" w14:textId="77777777" w:rsidR="000A43C4" w:rsidRPr="007219F1" w:rsidRDefault="000A43C4" w:rsidP="00CE6BF4">
    <w:pPr>
      <w:tabs>
        <w:tab w:val="right" w:pos="9026"/>
      </w:tabs>
      <w:spacing w:after="600"/>
      <w:rPr>
        <w:rFonts w:ascii="FS Me Light" w:hAnsi="FS Me Light"/>
        <w:color w:val="5E2D73"/>
        <w:sz w:val="32"/>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2F6F" w14:textId="05175D2E" w:rsidR="000C5E8B" w:rsidRDefault="000C5E8B" w:rsidP="005A7774">
    <w:pPr>
      <w:pStyle w:val="Footer"/>
      <w:pBdr>
        <w:bottom w:val="single" w:sz="6" w:space="1" w:color="auto"/>
      </w:pBdr>
    </w:pPr>
  </w:p>
  <w:p w14:paraId="57DAEA69" w14:textId="0C49EF86" w:rsidR="000A43C4" w:rsidRPr="008B7F8E" w:rsidRDefault="0045296B" w:rsidP="005A7774">
    <w:pPr>
      <w:pStyle w:val="Footer"/>
      <w:rPr>
        <w:color w:val="6B2976"/>
      </w:rPr>
    </w:pPr>
    <w:sdt>
      <w:sdtPr>
        <w:id w:val="812292149"/>
        <w:docPartObj>
          <w:docPartGallery w:val="Page Numbers (Bottom of Page)"/>
          <w:docPartUnique/>
        </w:docPartObj>
      </w:sdtPr>
      <w:sdtEndPr>
        <w:rPr>
          <w:noProof/>
          <w:color w:val="6B2976"/>
        </w:rPr>
      </w:sdtEndPr>
      <w:sdtContent>
        <w:r w:rsidR="6C13E19C" w:rsidRPr="6C13E19C">
          <w:rPr>
            <w:color w:val="6B2976"/>
          </w:rPr>
          <w:t xml:space="preserve">www.ndis.gov.au | </w:t>
        </w:r>
        <w:r w:rsidR="007258AC">
          <w:rPr>
            <w:color w:val="6B2976"/>
          </w:rPr>
          <w:t>December</w:t>
        </w:r>
        <w:r w:rsidR="007258AC" w:rsidRPr="6C13E19C">
          <w:rPr>
            <w:color w:val="6B2976"/>
          </w:rPr>
          <w:t xml:space="preserve"> </w:t>
        </w:r>
        <w:r w:rsidR="6C13E19C" w:rsidRPr="6C13E19C">
          <w:rPr>
            <w:color w:val="6B2976"/>
          </w:rPr>
          <w:t xml:space="preserve">2025 | Bulk payment requests guide </w:t>
        </w:r>
        <w:r w:rsidR="00D31F07" w:rsidRPr="6C13E19C">
          <w:rPr>
            <w:noProof/>
            <w:color w:val="6B2976"/>
          </w:rPr>
          <w:fldChar w:fldCharType="begin"/>
        </w:r>
        <w:r w:rsidR="00D31F07" w:rsidRPr="6C13E19C">
          <w:rPr>
            <w:color w:val="6B2976"/>
          </w:rPr>
          <w:instrText xml:space="preserve"> PAGE   \* MERGEFORMAT </w:instrText>
        </w:r>
        <w:r w:rsidR="00D31F07" w:rsidRPr="6C13E19C">
          <w:rPr>
            <w:color w:val="6B2976"/>
          </w:rPr>
          <w:fldChar w:fldCharType="separate"/>
        </w:r>
        <w:r w:rsidR="6C13E19C" w:rsidRPr="6C13E19C">
          <w:rPr>
            <w:noProof/>
            <w:color w:val="6B2976"/>
          </w:rPr>
          <w:t>12</w:t>
        </w:r>
        <w:r w:rsidR="00D31F07" w:rsidRPr="6C13E19C">
          <w:rPr>
            <w:noProof/>
            <w:color w:val="6B2976"/>
          </w:rPr>
          <w:fldChar w:fldCharType="end"/>
        </w:r>
      </w:sdtContent>
    </w:sdt>
  </w:p>
  <w:p w14:paraId="045F9225" w14:textId="77777777" w:rsidR="000A43C4" w:rsidRPr="006078D6" w:rsidRDefault="000A43C4" w:rsidP="00D31F07">
    <w:pPr>
      <w:pStyle w:val="BodyText1"/>
      <w:jc w:val="right"/>
      <w:rPr>
        <w:rFonts w:ascii="FS Me Light" w:hAnsi="FS Me Light"/>
        <w:color w:val="6A2875"/>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CC52" w14:textId="5C811DAF" w:rsidR="000C5E8B" w:rsidRDefault="000C5E8B" w:rsidP="00AF5E56">
    <w:pPr>
      <w:pStyle w:val="NDIAFooter"/>
      <w:pBdr>
        <w:bottom w:val="single" w:sz="6" w:space="1" w:color="auto"/>
      </w:pBdr>
    </w:pPr>
  </w:p>
  <w:p w14:paraId="0A3F13D0" w14:textId="0B76A1FA" w:rsidR="000A43C4" w:rsidRPr="00AF5E56" w:rsidRDefault="6C13E19C" w:rsidP="00AF5E56">
    <w:pPr>
      <w:pStyle w:val="NDIAFooter"/>
    </w:pPr>
    <w:r>
      <w:t>www.</w:t>
    </w:r>
    <w:r w:rsidRPr="004651AD">
      <w:t>ndis.gov.au</w:t>
    </w:r>
    <w:r>
      <w:t xml:space="preserve"> | </w:t>
    </w:r>
    <w:r w:rsidR="00C7796F">
      <w:t xml:space="preserve">December </w:t>
    </w:r>
    <w:r>
      <w:t xml:space="preserve">2025 | </w:t>
    </w:r>
    <w:r w:rsidRPr="00C35ADC">
      <w:t xml:space="preserve">Bulk </w:t>
    </w:r>
    <w:r>
      <w:t>p</w:t>
    </w:r>
    <w:r w:rsidRPr="00C35ADC">
      <w:t xml:space="preserve">ayment </w:t>
    </w:r>
    <w:r>
      <w:t>requests guide</w:t>
    </w:r>
    <w:r w:rsidRPr="00FA32C3">
      <w:t xml:space="preserve"> </w:t>
    </w:r>
    <w:r w:rsidR="000A43C4">
      <w:ptab w:relativeTo="margin" w:alignment="right" w:leader="none"/>
    </w:r>
    <w:r w:rsidR="000A43C4" w:rsidRPr="6C13E19C">
      <w:rPr>
        <w:noProof/>
      </w:rPr>
      <w:fldChar w:fldCharType="begin"/>
    </w:r>
    <w:r w:rsidR="000A43C4" w:rsidRPr="00D048CD">
      <w:instrText xml:space="preserve"> PAGE   \* MERGEFORMAT </w:instrText>
    </w:r>
    <w:r w:rsidR="000A43C4" w:rsidRPr="6C13E19C">
      <w:fldChar w:fldCharType="separate"/>
    </w:r>
    <w:r>
      <w:rPr>
        <w:noProof/>
      </w:rPr>
      <w:t>2</w:t>
    </w:r>
    <w:r w:rsidR="000A43C4" w:rsidRPr="6C13E19C">
      <w:rPr>
        <w:noProof/>
      </w:rPr>
      <w:fldChar w:fldCharType="end"/>
    </w:r>
    <w:r w:rsidR="000A43C4" w:rsidRPr="00FA32C3">
      <w:ptab w:relativeTo="margin" w:alignment="left" w:leader="none"/>
    </w:r>
    <w:r w:rsidR="000A43C4" w:rsidRPr="006078D6">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2A7D" w14:textId="77777777" w:rsidR="0045296B" w:rsidRDefault="0045296B" w:rsidP="007219F1">
      <w:pPr>
        <w:spacing w:after="0" w:line="240" w:lineRule="auto"/>
      </w:pPr>
      <w:bookmarkStart w:id="0" w:name="_Hlk509826980"/>
      <w:bookmarkEnd w:id="0"/>
      <w:r>
        <w:separator/>
      </w:r>
    </w:p>
    <w:p w14:paraId="5CF7C02B" w14:textId="77777777" w:rsidR="0045296B" w:rsidRDefault="0045296B"/>
  </w:footnote>
  <w:footnote w:type="continuationSeparator" w:id="0">
    <w:p w14:paraId="7A5F67CC" w14:textId="77777777" w:rsidR="0045296B" w:rsidRDefault="0045296B" w:rsidP="007219F1">
      <w:pPr>
        <w:spacing w:after="0" w:line="240" w:lineRule="auto"/>
      </w:pPr>
      <w:r>
        <w:continuationSeparator/>
      </w:r>
    </w:p>
    <w:p w14:paraId="391DF166" w14:textId="77777777" w:rsidR="0045296B" w:rsidRDefault="0045296B"/>
  </w:footnote>
  <w:footnote w:type="continuationNotice" w:id="1">
    <w:p w14:paraId="6358BC12" w14:textId="77777777" w:rsidR="0045296B" w:rsidRDefault="004529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3BE2" w14:textId="77777777" w:rsidR="000A43C4" w:rsidRDefault="000A43C4" w:rsidP="00AF5E56">
    <w:pPr>
      <w:pStyle w:val="Header"/>
      <w:tabs>
        <w:tab w:val="clear" w:pos="9026"/>
      </w:tabs>
      <w:ind w:right="-142"/>
    </w:pPr>
    <w:r>
      <w:rPr>
        <w:b/>
        <w:color w:val="6B2976"/>
        <w:position w:val="32"/>
        <w:sz w:val="36"/>
        <w:szCs w:val="36"/>
      </w:rPr>
      <w:tab/>
    </w:r>
    <w:r>
      <w:rPr>
        <w:b/>
        <w:color w:val="6B2976"/>
        <w:position w:val="32"/>
        <w:sz w:val="36"/>
        <w:szCs w:val="36"/>
      </w:rPr>
      <w:tab/>
    </w:r>
    <w:r w:rsidRPr="00072261">
      <w:rPr>
        <w:rFonts w:eastAsia="Times New Roman" w:cs="Times New Roman"/>
        <w:szCs w:val="22"/>
        <w:lang w:eastAsia="en-AU"/>
      </w:rPr>
      <w:t xml:space="preserve"> </w:t>
    </w:r>
    <w:r w:rsidRPr="00072261">
      <w:rPr>
        <w:rFonts w:eastAsia="Times New Roman" w:cs="Times New Roman"/>
        <w:szCs w:val="22"/>
        <w:lang w:eastAsia="en-AU"/>
      </w:rPr>
      <w:ptab w:relativeTo="margin" w:alignment="right" w:leader="none"/>
    </w:r>
    <w:r w:rsidRPr="00072261">
      <w:rPr>
        <w:rFonts w:eastAsia="Times New Roman" w:cs="Times New Roman"/>
        <w:noProof/>
        <w:szCs w:val="22"/>
        <w:lang w:eastAsia="en-AU"/>
      </w:rPr>
      <w:drawing>
        <wp:inline distT="0" distB="0" distL="0" distR="0" wp14:anchorId="7189A480" wp14:editId="4878A687">
          <wp:extent cx="1080000" cy="564344"/>
          <wp:effectExtent l="0" t="0" r="6350" b="7620"/>
          <wp:docPr id="916894887" name="Picture 916894887"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AB5B" w14:textId="77777777" w:rsidR="000A43C4" w:rsidRPr="004651AD" w:rsidRDefault="000A43C4" w:rsidP="00AF5E56">
    <w:pPr>
      <w:tabs>
        <w:tab w:val="left" w:pos="7797"/>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7BB" w14:textId="77777777" w:rsidR="000A43C4" w:rsidRDefault="000A4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990B" w14:textId="5083864F" w:rsidR="000A43C4" w:rsidRPr="00072261" w:rsidRDefault="20CAAEBE" w:rsidP="20CAAEBE">
    <w:pPr>
      <w:tabs>
        <w:tab w:val="left" w:pos="7797"/>
      </w:tabs>
      <w:spacing w:before="120" w:after="120" w:line="240" w:lineRule="auto"/>
      <w:ind w:right="-897"/>
      <w:rPr>
        <w:rFonts w:eastAsia="Times New Roman" w:cs="Times New Roman"/>
        <w:lang w:eastAsia="en-AU"/>
      </w:rPr>
    </w:pPr>
    <w:r w:rsidRPr="20CAAEBE">
      <w:rPr>
        <w:b/>
        <w:bCs/>
        <w:color w:val="6B2976"/>
        <w:position w:val="32"/>
        <w:sz w:val="36"/>
        <w:szCs w:val="36"/>
      </w:rPr>
      <w:t>Bulk payment requests guide</w:t>
    </w:r>
    <w:r w:rsidR="00FB7C3F">
      <w:rPr>
        <w:b/>
        <w:bCs/>
        <w:color w:val="6B2976"/>
        <w:position w:val="32"/>
        <w:sz w:val="36"/>
        <w:szCs w:val="36"/>
      </w:rPr>
      <w:tab/>
    </w:r>
    <w:r w:rsidR="000A43C4" w:rsidRPr="00072261">
      <w:rPr>
        <w:rFonts w:eastAsia="Times New Roman" w:cs="Times New Roman"/>
        <w:szCs w:val="22"/>
        <w:lang w:eastAsia="en-AU"/>
      </w:rPr>
      <w:ptab w:relativeTo="margin" w:alignment="right" w:leader="none"/>
    </w:r>
    <w:r w:rsidR="000A43C4" w:rsidRPr="00072261">
      <w:rPr>
        <w:rFonts w:eastAsia="Times New Roman" w:cs="Times New Roman"/>
        <w:noProof/>
        <w:szCs w:val="22"/>
        <w:lang w:eastAsia="en-AU"/>
      </w:rPr>
      <w:drawing>
        <wp:inline distT="0" distB="0" distL="0" distR="0" wp14:anchorId="579975C3" wp14:editId="3547A92F">
          <wp:extent cx="1080000" cy="564344"/>
          <wp:effectExtent l="0" t="0" r="6350" b="7620"/>
          <wp:docPr id="284320205" name="Picture 284320205"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28A7" w14:textId="6921A66F" w:rsidR="000A43C4" w:rsidRPr="00C55752" w:rsidRDefault="000A43C4" w:rsidP="00C55752">
    <w:pPr>
      <w:tabs>
        <w:tab w:val="left" w:pos="7797"/>
      </w:tabs>
      <w:spacing w:after="0"/>
      <w:ind w:right="-1180"/>
      <w:rPr>
        <w:b/>
        <w:color w:val="6B2976"/>
        <w:position w:val="32"/>
        <w:sz w:val="36"/>
        <w:szCs w:val="36"/>
      </w:rPr>
    </w:pPr>
    <w:r>
      <w:rPr>
        <w:b/>
        <w:color w:val="6B2976"/>
        <w:position w:val="32"/>
        <w:sz w:val="36"/>
        <w:szCs w:val="36"/>
      </w:rPr>
      <w:t>Bulk Payment Request Guide</w:t>
    </w:r>
    <w:r>
      <w:rPr>
        <w:b/>
        <w:color w:val="6B2976"/>
        <w:position w:val="32"/>
        <w:sz w:val="36"/>
        <w:szCs w:val="36"/>
      </w:rPr>
      <w:tab/>
    </w:r>
    <w:r w:rsidRPr="001D7755">
      <w:rPr>
        <w:noProof/>
        <w:lang w:eastAsia="en-AU"/>
      </w:rPr>
      <w:drawing>
        <wp:inline distT="0" distB="0" distL="0" distR="0" wp14:anchorId="193246C5" wp14:editId="38D1AD1D">
          <wp:extent cx="1080000" cy="564344"/>
          <wp:effectExtent l="0" t="0" r="6350" b="7620"/>
          <wp:docPr id="144327217" name="Picture 144327217"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F5AE" w14:textId="77777777" w:rsidR="000A43C4" w:rsidRDefault="000A43C4" w:rsidP="00AB0BC8">
    <w:pPr>
      <w:tabs>
        <w:tab w:val="left" w:pos="7797"/>
      </w:tabs>
      <w:spacing w:after="0"/>
      <w:ind w:right="-1180"/>
      <w:rPr>
        <w:b/>
        <w:color w:val="6B2976"/>
        <w:position w:val="32"/>
        <w:sz w:val="36"/>
        <w:szCs w:val="36"/>
      </w:rPr>
    </w:pPr>
    <w:r>
      <w:rPr>
        <w:b/>
        <w:color w:val="6B2976"/>
        <w:position w:val="32"/>
        <w:sz w:val="36"/>
        <w:szCs w:val="36"/>
      </w:rPr>
      <w:t>Bulk payment request guide</w:t>
    </w:r>
    <w:r>
      <w:rPr>
        <w:b/>
        <w:color w:val="6B2976"/>
        <w:position w:val="32"/>
        <w:sz w:val="36"/>
        <w:szCs w:val="36"/>
      </w:rPr>
      <w:tab/>
    </w:r>
    <w:r w:rsidRPr="001D7755">
      <w:rPr>
        <w:noProof/>
        <w:lang w:eastAsia="en-AU"/>
      </w:rPr>
      <w:drawing>
        <wp:inline distT="0" distB="0" distL="0" distR="0" wp14:anchorId="5EEAF831" wp14:editId="774054A7">
          <wp:extent cx="1080000" cy="564344"/>
          <wp:effectExtent l="0" t="0" r="6350" b="7620"/>
          <wp:docPr id="911220094" name="Picture 91122009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p w14:paraId="46E4DDA4" w14:textId="77777777" w:rsidR="000A43C4" w:rsidRPr="004651AD" w:rsidRDefault="000A43C4" w:rsidP="00ED3F01">
    <w:pPr>
      <w:tabs>
        <w:tab w:val="left" w:pos="7797"/>
      </w:tabs>
      <w:spacing w:after="0"/>
      <w:ind w:right="-1180" w:firstLine="7797"/>
    </w:pPr>
  </w:p>
  <w:p w14:paraId="5517B6B7" w14:textId="77777777" w:rsidR="000A43C4" w:rsidRDefault="000A43C4" w:rsidP="00293C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B1A"/>
    <w:multiLevelType w:val="hybridMultilevel"/>
    <w:tmpl w:val="CB760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882CE5"/>
    <w:multiLevelType w:val="hybridMultilevel"/>
    <w:tmpl w:val="EC40FC56"/>
    <w:lvl w:ilvl="0" w:tplc="71BEECA0">
      <w:start w:val="1"/>
      <w:numFmt w:val="decimal"/>
      <w:lvlText w:val="%1."/>
      <w:lvlJc w:val="left"/>
      <w:pPr>
        <w:ind w:left="720" w:hanging="360"/>
      </w:pPr>
      <w:rPr>
        <w:rFonts w:hint="default"/>
        <w:b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B2081"/>
    <w:multiLevelType w:val="hybridMultilevel"/>
    <w:tmpl w:val="9BF8212A"/>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B5B45A"/>
    <w:multiLevelType w:val="hybridMultilevel"/>
    <w:tmpl w:val="668A4DA2"/>
    <w:lvl w:ilvl="0" w:tplc="AD7CFFC6">
      <w:start w:val="1"/>
      <w:numFmt w:val="bullet"/>
      <w:lvlText w:val=""/>
      <w:lvlJc w:val="left"/>
      <w:pPr>
        <w:ind w:left="720" w:hanging="360"/>
      </w:pPr>
      <w:rPr>
        <w:rFonts w:ascii="Symbol" w:hAnsi="Symbol" w:hint="default"/>
      </w:rPr>
    </w:lvl>
    <w:lvl w:ilvl="1" w:tplc="D5BADC46">
      <w:start w:val="1"/>
      <w:numFmt w:val="bullet"/>
      <w:lvlText w:val="o"/>
      <w:lvlJc w:val="left"/>
      <w:pPr>
        <w:ind w:left="1440" w:hanging="360"/>
      </w:pPr>
      <w:rPr>
        <w:rFonts w:ascii="Courier New" w:hAnsi="Courier New" w:hint="default"/>
      </w:rPr>
    </w:lvl>
    <w:lvl w:ilvl="2" w:tplc="F788CA84">
      <w:start w:val="1"/>
      <w:numFmt w:val="bullet"/>
      <w:lvlText w:val=""/>
      <w:lvlJc w:val="left"/>
      <w:pPr>
        <w:ind w:left="2160" w:hanging="360"/>
      </w:pPr>
      <w:rPr>
        <w:rFonts w:ascii="Wingdings" w:hAnsi="Wingdings" w:hint="default"/>
      </w:rPr>
    </w:lvl>
    <w:lvl w:ilvl="3" w:tplc="C3F4DF14">
      <w:start w:val="1"/>
      <w:numFmt w:val="bullet"/>
      <w:lvlText w:val=""/>
      <w:lvlJc w:val="left"/>
      <w:pPr>
        <w:ind w:left="2880" w:hanging="360"/>
      </w:pPr>
      <w:rPr>
        <w:rFonts w:ascii="Symbol" w:hAnsi="Symbol" w:hint="default"/>
      </w:rPr>
    </w:lvl>
    <w:lvl w:ilvl="4" w:tplc="C596B96E">
      <w:start w:val="1"/>
      <w:numFmt w:val="bullet"/>
      <w:lvlText w:val="o"/>
      <w:lvlJc w:val="left"/>
      <w:pPr>
        <w:ind w:left="3600" w:hanging="360"/>
      </w:pPr>
      <w:rPr>
        <w:rFonts w:ascii="Courier New" w:hAnsi="Courier New" w:hint="default"/>
      </w:rPr>
    </w:lvl>
    <w:lvl w:ilvl="5" w:tplc="5FF6EAEC">
      <w:start w:val="1"/>
      <w:numFmt w:val="bullet"/>
      <w:lvlText w:val=""/>
      <w:lvlJc w:val="left"/>
      <w:pPr>
        <w:ind w:left="4320" w:hanging="360"/>
      </w:pPr>
      <w:rPr>
        <w:rFonts w:ascii="Wingdings" w:hAnsi="Wingdings" w:hint="default"/>
      </w:rPr>
    </w:lvl>
    <w:lvl w:ilvl="6" w:tplc="20BADA6A">
      <w:start w:val="1"/>
      <w:numFmt w:val="bullet"/>
      <w:lvlText w:val=""/>
      <w:lvlJc w:val="left"/>
      <w:pPr>
        <w:ind w:left="5040" w:hanging="360"/>
      </w:pPr>
      <w:rPr>
        <w:rFonts w:ascii="Symbol" w:hAnsi="Symbol" w:hint="default"/>
      </w:rPr>
    </w:lvl>
    <w:lvl w:ilvl="7" w:tplc="CA800A1A">
      <w:start w:val="1"/>
      <w:numFmt w:val="bullet"/>
      <w:lvlText w:val="o"/>
      <w:lvlJc w:val="left"/>
      <w:pPr>
        <w:ind w:left="5760" w:hanging="360"/>
      </w:pPr>
      <w:rPr>
        <w:rFonts w:ascii="Courier New" w:hAnsi="Courier New" w:hint="default"/>
      </w:rPr>
    </w:lvl>
    <w:lvl w:ilvl="8" w:tplc="F172661C">
      <w:start w:val="1"/>
      <w:numFmt w:val="bullet"/>
      <w:lvlText w:val=""/>
      <w:lvlJc w:val="left"/>
      <w:pPr>
        <w:ind w:left="6480" w:hanging="360"/>
      </w:pPr>
      <w:rPr>
        <w:rFonts w:ascii="Wingdings" w:hAnsi="Wingdings" w:hint="default"/>
      </w:rPr>
    </w:lvl>
  </w:abstractNum>
  <w:abstractNum w:abstractNumId="4" w15:restartNumberingAfterBreak="0">
    <w:nsid w:val="08DB7B6E"/>
    <w:multiLevelType w:val="hybridMultilevel"/>
    <w:tmpl w:val="FB80E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DD0650"/>
    <w:multiLevelType w:val="hybridMultilevel"/>
    <w:tmpl w:val="42C04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F75DBD"/>
    <w:multiLevelType w:val="hybridMultilevel"/>
    <w:tmpl w:val="D19E3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313B3"/>
    <w:multiLevelType w:val="hybridMultilevel"/>
    <w:tmpl w:val="2B5CDD66"/>
    <w:lvl w:ilvl="0" w:tplc="C6CAD9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E61739"/>
    <w:multiLevelType w:val="hybridMultilevel"/>
    <w:tmpl w:val="17D4A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672A88"/>
    <w:multiLevelType w:val="hybridMultilevel"/>
    <w:tmpl w:val="DC9001AE"/>
    <w:lvl w:ilvl="0" w:tplc="BE16C87C">
      <w:start w:val="1"/>
      <w:numFmt w:val="bullet"/>
      <w:lvlText w:val=""/>
      <w:lvlJc w:val="left"/>
      <w:pPr>
        <w:ind w:left="720" w:hanging="360"/>
      </w:pPr>
      <w:rPr>
        <w:rFonts w:ascii="Symbol" w:hAnsi="Symbol" w:hint="default"/>
      </w:rPr>
    </w:lvl>
    <w:lvl w:ilvl="1" w:tplc="E33059F6">
      <w:start w:val="1"/>
      <w:numFmt w:val="bullet"/>
      <w:lvlText w:val="o"/>
      <w:lvlJc w:val="left"/>
      <w:pPr>
        <w:ind w:left="1440" w:hanging="360"/>
      </w:pPr>
      <w:rPr>
        <w:rFonts w:ascii="Courier New" w:hAnsi="Courier New" w:hint="default"/>
      </w:rPr>
    </w:lvl>
    <w:lvl w:ilvl="2" w:tplc="8BF4826A">
      <w:start w:val="1"/>
      <w:numFmt w:val="bullet"/>
      <w:lvlText w:val=""/>
      <w:lvlJc w:val="left"/>
      <w:pPr>
        <w:ind w:left="2160" w:hanging="360"/>
      </w:pPr>
      <w:rPr>
        <w:rFonts w:ascii="Wingdings" w:hAnsi="Wingdings" w:hint="default"/>
      </w:rPr>
    </w:lvl>
    <w:lvl w:ilvl="3" w:tplc="7B0E4AC6">
      <w:start w:val="1"/>
      <w:numFmt w:val="bullet"/>
      <w:lvlText w:val=""/>
      <w:lvlJc w:val="left"/>
      <w:pPr>
        <w:ind w:left="2880" w:hanging="360"/>
      </w:pPr>
      <w:rPr>
        <w:rFonts w:ascii="Symbol" w:hAnsi="Symbol" w:hint="default"/>
      </w:rPr>
    </w:lvl>
    <w:lvl w:ilvl="4" w:tplc="0A04834E">
      <w:start w:val="1"/>
      <w:numFmt w:val="bullet"/>
      <w:lvlText w:val="o"/>
      <w:lvlJc w:val="left"/>
      <w:pPr>
        <w:ind w:left="3600" w:hanging="360"/>
      </w:pPr>
      <w:rPr>
        <w:rFonts w:ascii="Courier New" w:hAnsi="Courier New" w:hint="default"/>
      </w:rPr>
    </w:lvl>
    <w:lvl w:ilvl="5" w:tplc="C9F42FDE">
      <w:start w:val="1"/>
      <w:numFmt w:val="bullet"/>
      <w:lvlText w:val=""/>
      <w:lvlJc w:val="left"/>
      <w:pPr>
        <w:ind w:left="4320" w:hanging="360"/>
      </w:pPr>
      <w:rPr>
        <w:rFonts w:ascii="Wingdings" w:hAnsi="Wingdings" w:hint="default"/>
      </w:rPr>
    </w:lvl>
    <w:lvl w:ilvl="6" w:tplc="D7928FD2">
      <w:start w:val="1"/>
      <w:numFmt w:val="bullet"/>
      <w:lvlText w:val=""/>
      <w:lvlJc w:val="left"/>
      <w:pPr>
        <w:ind w:left="5040" w:hanging="360"/>
      </w:pPr>
      <w:rPr>
        <w:rFonts w:ascii="Symbol" w:hAnsi="Symbol" w:hint="default"/>
      </w:rPr>
    </w:lvl>
    <w:lvl w:ilvl="7" w:tplc="07187014">
      <w:start w:val="1"/>
      <w:numFmt w:val="bullet"/>
      <w:lvlText w:val="o"/>
      <w:lvlJc w:val="left"/>
      <w:pPr>
        <w:ind w:left="5760" w:hanging="360"/>
      </w:pPr>
      <w:rPr>
        <w:rFonts w:ascii="Courier New" w:hAnsi="Courier New" w:hint="default"/>
      </w:rPr>
    </w:lvl>
    <w:lvl w:ilvl="8" w:tplc="13CA7C04">
      <w:start w:val="1"/>
      <w:numFmt w:val="bullet"/>
      <w:lvlText w:val=""/>
      <w:lvlJc w:val="left"/>
      <w:pPr>
        <w:ind w:left="6480" w:hanging="360"/>
      </w:pPr>
      <w:rPr>
        <w:rFonts w:ascii="Wingdings" w:hAnsi="Wingdings" w:hint="default"/>
      </w:rPr>
    </w:lvl>
  </w:abstractNum>
  <w:abstractNum w:abstractNumId="10" w15:restartNumberingAfterBreak="0">
    <w:nsid w:val="1E880E97"/>
    <w:multiLevelType w:val="hybridMultilevel"/>
    <w:tmpl w:val="BB4AB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8D746F"/>
    <w:multiLevelType w:val="hybridMultilevel"/>
    <w:tmpl w:val="30A69DE8"/>
    <w:lvl w:ilvl="0" w:tplc="879845C0">
      <w:start w:val="9"/>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8A61202"/>
    <w:multiLevelType w:val="hybridMultilevel"/>
    <w:tmpl w:val="036A3E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4420509"/>
    <w:multiLevelType w:val="hybridMultilevel"/>
    <w:tmpl w:val="EC40FC56"/>
    <w:lvl w:ilvl="0" w:tplc="FFFFFFFF">
      <w:start w:val="1"/>
      <w:numFmt w:val="decimal"/>
      <w:lvlText w:val="%1."/>
      <w:lvlJc w:val="left"/>
      <w:pPr>
        <w:ind w:left="720" w:hanging="360"/>
      </w:pPr>
      <w:rPr>
        <w:rFonts w:hint="default"/>
        <w:b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1823E8"/>
    <w:multiLevelType w:val="hybridMultilevel"/>
    <w:tmpl w:val="3B3612B8"/>
    <w:lvl w:ilvl="0" w:tplc="AD029986">
      <w:start w:val="5"/>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8210B2F"/>
    <w:multiLevelType w:val="multilevel"/>
    <w:tmpl w:val="FC2E0792"/>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99129C0"/>
    <w:multiLevelType w:val="hybridMultilevel"/>
    <w:tmpl w:val="7FC2C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7BBDD7"/>
    <w:multiLevelType w:val="hybridMultilevel"/>
    <w:tmpl w:val="BC967544"/>
    <w:lvl w:ilvl="0" w:tplc="143CB28E">
      <w:start w:val="1"/>
      <w:numFmt w:val="bullet"/>
      <w:lvlText w:val=""/>
      <w:lvlJc w:val="left"/>
      <w:pPr>
        <w:ind w:left="720" w:hanging="360"/>
      </w:pPr>
      <w:rPr>
        <w:rFonts w:ascii="Symbol" w:hAnsi="Symbol" w:hint="default"/>
      </w:rPr>
    </w:lvl>
    <w:lvl w:ilvl="1" w:tplc="9F34FF8C">
      <w:start w:val="1"/>
      <w:numFmt w:val="bullet"/>
      <w:lvlText w:val="o"/>
      <w:lvlJc w:val="left"/>
      <w:pPr>
        <w:ind w:left="1440" w:hanging="360"/>
      </w:pPr>
      <w:rPr>
        <w:rFonts w:ascii="Courier New" w:hAnsi="Courier New" w:hint="default"/>
      </w:rPr>
    </w:lvl>
    <w:lvl w:ilvl="2" w:tplc="59F69F04">
      <w:start w:val="1"/>
      <w:numFmt w:val="bullet"/>
      <w:lvlText w:val=""/>
      <w:lvlJc w:val="left"/>
      <w:pPr>
        <w:ind w:left="2160" w:hanging="360"/>
      </w:pPr>
      <w:rPr>
        <w:rFonts w:ascii="Wingdings" w:hAnsi="Wingdings" w:hint="default"/>
      </w:rPr>
    </w:lvl>
    <w:lvl w:ilvl="3" w:tplc="0E66DC50">
      <w:start w:val="1"/>
      <w:numFmt w:val="bullet"/>
      <w:lvlText w:val=""/>
      <w:lvlJc w:val="left"/>
      <w:pPr>
        <w:ind w:left="2880" w:hanging="360"/>
      </w:pPr>
      <w:rPr>
        <w:rFonts w:ascii="Symbol" w:hAnsi="Symbol" w:hint="default"/>
      </w:rPr>
    </w:lvl>
    <w:lvl w:ilvl="4" w:tplc="781A0004">
      <w:start w:val="1"/>
      <w:numFmt w:val="bullet"/>
      <w:lvlText w:val="o"/>
      <w:lvlJc w:val="left"/>
      <w:pPr>
        <w:ind w:left="3600" w:hanging="360"/>
      </w:pPr>
      <w:rPr>
        <w:rFonts w:ascii="Courier New" w:hAnsi="Courier New" w:hint="default"/>
      </w:rPr>
    </w:lvl>
    <w:lvl w:ilvl="5" w:tplc="F8BE1EE6">
      <w:start w:val="1"/>
      <w:numFmt w:val="bullet"/>
      <w:lvlText w:val=""/>
      <w:lvlJc w:val="left"/>
      <w:pPr>
        <w:ind w:left="4320" w:hanging="360"/>
      </w:pPr>
      <w:rPr>
        <w:rFonts w:ascii="Wingdings" w:hAnsi="Wingdings" w:hint="default"/>
      </w:rPr>
    </w:lvl>
    <w:lvl w:ilvl="6" w:tplc="ABE60B20">
      <w:start w:val="1"/>
      <w:numFmt w:val="bullet"/>
      <w:lvlText w:val=""/>
      <w:lvlJc w:val="left"/>
      <w:pPr>
        <w:ind w:left="5040" w:hanging="360"/>
      </w:pPr>
      <w:rPr>
        <w:rFonts w:ascii="Symbol" w:hAnsi="Symbol" w:hint="default"/>
      </w:rPr>
    </w:lvl>
    <w:lvl w:ilvl="7" w:tplc="0F9E8416">
      <w:start w:val="1"/>
      <w:numFmt w:val="bullet"/>
      <w:lvlText w:val="o"/>
      <w:lvlJc w:val="left"/>
      <w:pPr>
        <w:ind w:left="5760" w:hanging="360"/>
      </w:pPr>
      <w:rPr>
        <w:rFonts w:ascii="Courier New" w:hAnsi="Courier New" w:hint="default"/>
      </w:rPr>
    </w:lvl>
    <w:lvl w:ilvl="8" w:tplc="DCE845B0">
      <w:start w:val="1"/>
      <w:numFmt w:val="bullet"/>
      <w:lvlText w:val=""/>
      <w:lvlJc w:val="left"/>
      <w:pPr>
        <w:ind w:left="6480" w:hanging="360"/>
      </w:pPr>
      <w:rPr>
        <w:rFonts w:ascii="Wingdings" w:hAnsi="Wingdings" w:hint="default"/>
      </w:rPr>
    </w:lvl>
  </w:abstractNum>
  <w:abstractNum w:abstractNumId="19" w15:restartNumberingAfterBreak="0">
    <w:nsid w:val="409C6C3C"/>
    <w:multiLevelType w:val="hybridMultilevel"/>
    <w:tmpl w:val="05E0C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81002C"/>
    <w:multiLevelType w:val="hybridMultilevel"/>
    <w:tmpl w:val="9BB4F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0E1BDC"/>
    <w:multiLevelType w:val="hybridMultilevel"/>
    <w:tmpl w:val="777C5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061D8B"/>
    <w:multiLevelType w:val="hybridMultilevel"/>
    <w:tmpl w:val="535E9A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839059"/>
    <w:multiLevelType w:val="hybridMultilevel"/>
    <w:tmpl w:val="EE5CECA4"/>
    <w:lvl w:ilvl="0" w:tplc="EB5CBA9C">
      <w:start w:val="1"/>
      <w:numFmt w:val="bullet"/>
      <w:lvlText w:val=""/>
      <w:lvlJc w:val="left"/>
      <w:pPr>
        <w:ind w:left="720" w:hanging="360"/>
      </w:pPr>
      <w:rPr>
        <w:rFonts w:ascii="Symbol" w:hAnsi="Symbol" w:hint="default"/>
      </w:rPr>
    </w:lvl>
    <w:lvl w:ilvl="1" w:tplc="AC26A530">
      <w:start w:val="1"/>
      <w:numFmt w:val="bullet"/>
      <w:lvlText w:val="o"/>
      <w:lvlJc w:val="left"/>
      <w:pPr>
        <w:ind w:left="1440" w:hanging="360"/>
      </w:pPr>
      <w:rPr>
        <w:rFonts w:ascii="Courier New" w:hAnsi="Courier New" w:hint="default"/>
      </w:rPr>
    </w:lvl>
    <w:lvl w:ilvl="2" w:tplc="96723716">
      <w:start w:val="1"/>
      <w:numFmt w:val="bullet"/>
      <w:lvlText w:val=""/>
      <w:lvlJc w:val="left"/>
      <w:pPr>
        <w:ind w:left="2160" w:hanging="360"/>
      </w:pPr>
      <w:rPr>
        <w:rFonts w:ascii="Wingdings" w:hAnsi="Wingdings" w:hint="default"/>
      </w:rPr>
    </w:lvl>
    <w:lvl w:ilvl="3" w:tplc="D2546244">
      <w:start w:val="1"/>
      <w:numFmt w:val="bullet"/>
      <w:lvlText w:val=""/>
      <w:lvlJc w:val="left"/>
      <w:pPr>
        <w:ind w:left="2880" w:hanging="360"/>
      </w:pPr>
      <w:rPr>
        <w:rFonts w:ascii="Symbol" w:hAnsi="Symbol" w:hint="default"/>
      </w:rPr>
    </w:lvl>
    <w:lvl w:ilvl="4" w:tplc="3E581590">
      <w:start w:val="1"/>
      <w:numFmt w:val="bullet"/>
      <w:lvlText w:val="o"/>
      <w:lvlJc w:val="left"/>
      <w:pPr>
        <w:ind w:left="3600" w:hanging="360"/>
      </w:pPr>
      <w:rPr>
        <w:rFonts w:ascii="Courier New" w:hAnsi="Courier New" w:hint="default"/>
      </w:rPr>
    </w:lvl>
    <w:lvl w:ilvl="5" w:tplc="7FB01A84">
      <w:start w:val="1"/>
      <w:numFmt w:val="bullet"/>
      <w:lvlText w:val=""/>
      <w:lvlJc w:val="left"/>
      <w:pPr>
        <w:ind w:left="4320" w:hanging="360"/>
      </w:pPr>
      <w:rPr>
        <w:rFonts w:ascii="Wingdings" w:hAnsi="Wingdings" w:hint="default"/>
      </w:rPr>
    </w:lvl>
    <w:lvl w:ilvl="6" w:tplc="93827422">
      <w:start w:val="1"/>
      <w:numFmt w:val="bullet"/>
      <w:lvlText w:val=""/>
      <w:lvlJc w:val="left"/>
      <w:pPr>
        <w:ind w:left="5040" w:hanging="360"/>
      </w:pPr>
      <w:rPr>
        <w:rFonts w:ascii="Symbol" w:hAnsi="Symbol" w:hint="default"/>
      </w:rPr>
    </w:lvl>
    <w:lvl w:ilvl="7" w:tplc="AA843766">
      <w:start w:val="1"/>
      <w:numFmt w:val="bullet"/>
      <w:lvlText w:val="o"/>
      <w:lvlJc w:val="left"/>
      <w:pPr>
        <w:ind w:left="5760" w:hanging="360"/>
      </w:pPr>
      <w:rPr>
        <w:rFonts w:ascii="Courier New" w:hAnsi="Courier New" w:hint="default"/>
      </w:rPr>
    </w:lvl>
    <w:lvl w:ilvl="8" w:tplc="AEC2DE78">
      <w:start w:val="1"/>
      <w:numFmt w:val="bullet"/>
      <w:lvlText w:val=""/>
      <w:lvlJc w:val="left"/>
      <w:pPr>
        <w:ind w:left="6480" w:hanging="360"/>
      </w:pPr>
      <w:rPr>
        <w:rFonts w:ascii="Wingdings" w:hAnsi="Wingdings" w:hint="default"/>
      </w:rPr>
    </w:lvl>
  </w:abstractNum>
  <w:abstractNum w:abstractNumId="24" w15:restartNumberingAfterBreak="0">
    <w:nsid w:val="487F63B4"/>
    <w:multiLevelType w:val="hybridMultilevel"/>
    <w:tmpl w:val="7D022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EB2800"/>
    <w:multiLevelType w:val="hybridMultilevel"/>
    <w:tmpl w:val="6E38F476"/>
    <w:lvl w:ilvl="0" w:tplc="FFFFFFFF">
      <w:start w:val="1"/>
      <w:numFmt w:val="decimal"/>
      <w:lvlText w:val="%1."/>
      <w:lvlJc w:val="left"/>
      <w:pPr>
        <w:ind w:left="284" w:hanging="360"/>
      </w:pPr>
    </w:lvl>
    <w:lvl w:ilvl="1" w:tplc="0C090019" w:tentative="1">
      <w:start w:val="1"/>
      <w:numFmt w:val="lowerLetter"/>
      <w:lvlText w:val="%2."/>
      <w:lvlJc w:val="left"/>
      <w:pPr>
        <w:ind w:left="1004" w:hanging="360"/>
      </w:pPr>
    </w:lvl>
    <w:lvl w:ilvl="2" w:tplc="0C09001B" w:tentative="1">
      <w:start w:val="1"/>
      <w:numFmt w:val="lowerRoman"/>
      <w:lvlText w:val="%3."/>
      <w:lvlJc w:val="right"/>
      <w:pPr>
        <w:ind w:left="1724" w:hanging="180"/>
      </w:pPr>
    </w:lvl>
    <w:lvl w:ilvl="3" w:tplc="0C09000F" w:tentative="1">
      <w:start w:val="1"/>
      <w:numFmt w:val="decimal"/>
      <w:lvlText w:val="%4."/>
      <w:lvlJc w:val="left"/>
      <w:pPr>
        <w:ind w:left="2444" w:hanging="360"/>
      </w:pPr>
    </w:lvl>
    <w:lvl w:ilvl="4" w:tplc="0C090019" w:tentative="1">
      <w:start w:val="1"/>
      <w:numFmt w:val="lowerLetter"/>
      <w:lvlText w:val="%5."/>
      <w:lvlJc w:val="left"/>
      <w:pPr>
        <w:ind w:left="3164" w:hanging="360"/>
      </w:pPr>
    </w:lvl>
    <w:lvl w:ilvl="5" w:tplc="0C09001B" w:tentative="1">
      <w:start w:val="1"/>
      <w:numFmt w:val="lowerRoman"/>
      <w:lvlText w:val="%6."/>
      <w:lvlJc w:val="right"/>
      <w:pPr>
        <w:ind w:left="3884" w:hanging="180"/>
      </w:pPr>
    </w:lvl>
    <w:lvl w:ilvl="6" w:tplc="0C09000F" w:tentative="1">
      <w:start w:val="1"/>
      <w:numFmt w:val="decimal"/>
      <w:lvlText w:val="%7."/>
      <w:lvlJc w:val="left"/>
      <w:pPr>
        <w:ind w:left="4604" w:hanging="360"/>
      </w:pPr>
    </w:lvl>
    <w:lvl w:ilvl="7" w:tplc="0C090019" w:tentative="1">
      <w:start w:val="1"/>
      <w:numFmt w:val="lowerLetter"/>
      <w:lvlText w:val="%8."/>
      <w:lvlJc w:val="left"/>
      <w:pPr>
        <w:ind w:left="5324" w:hanging="360"/>
      </w:pPr>
    </w:lvl>
    <w:lvl w:ilvl="8" w:tplc="0C09001B" w:tentative="1">
      <w:start w:val="1"/>
      <w:numFmt w:val="lowerRoman"/>
      <w:lvlText w:val="%9."/>
      <w:lvlJc w:val="right"/>
      <w:pPr>
        <w:ind w:left="6044" w:hanging="180"/>
      </w:pPr>
    </w:lvl>
  </w:abstractNum>
  <w:abstractNum w:abstractNumId="26" w15:restartNumberingAfterBreak="0">
    <w:nsid w:val="5A35A1B5"/>
    <w:multiLevelType w:val="hybridMultilevel"/>
    <w:tmpl w:val="BBC88298"/>
    <w:lvl w:ilvl="0" w:tplc="A7480538">
      <w:start w:val="1"/>
      <w:numFmt w:val="bullet"/>
      <w:lvlText w:val=""/>
      <w:lvlJc w:val="left"/>
      <w:pPr>
        <w:ind w:left="720" w:hanging="360"/>
      </w:pPr>
      <w:rPr>
        <w:rFonts w:ascii="Symbol" w:hAnsi="Symbol" w:hint="default"/>
      </w:rPr>
    </w:lvl>
    <w:lvl w:ilvl="1" w:tplc="8FE6FD38">
      <w:start w:val="1"/>
      <w:numFmt w:val="bullet"/>
      <w:lvlText w:val="o"/>
      <w:lvlJc w:val="left"/>
      <w:pPr>
        <w:ind w:left="1440" w:hanging="360"/>
      </w:pPr>
      <w:rPr>
        <w:rFonts w:ascii="Courier New" w:hAnsi="Courier New" w:hint="default"/>
      </w:rPr>
    </w:lvl>
    <w:lvl w:ilvl="2" w:tplc="161471A0">
      <w:start w:val="1"/>
      <w:numFmt w:val="bullet"/>
      <w:lvlText w:val=""/>
      <w:lvlJc w:val="left"/>
      <w:pPr>
        <w:ind w:left="2160" w:hanging="360"/>
      </w:pPr>
      <w:rPr>
        <w:rFonts w:ascii="Wingdings" w:hAnsi="Wingdings" w:hint="default"/>
      </w:rPr>
    </w:lvl>
    <w:lvl w:ilvl="3" w:tplc="9D9E251A">
      <w:start w:val="1"/>
      <w:numFmt w:val="bullet"/>
      <w:lvlText w:val=""/>
      <w:lvlJc w:val="left"/>
      <w:pPr>
        <w:ind w:left="2880" w:hanging="360"/>
      </w:pPr>
      <w:rPr>
        <w:rFonts w:ascii="Symbol" w:hAnsi="Symbol" w:hint="default"/>
      </w:rPr>
    </w:lvl>
    <w:lvl w:ilvl="4" w:tplc="AA065A12">
      <w:start w:val="1"/>
      <w:numFmt w:val="bullet"/>
      <w:lvlText w:val="o"/>
      <w:lvlJc w:val="left"/>
      <w:pPr>
        <w:ind w:left="3600" w:hanging="360"/>
      </w:pPr>
      <w:rPr>
        <w:rFonts w:ascii="Courier New" w:hAnsi="Courier New" w:hint="default"/>
      </w:rPr>
    </w:lvl>
    <w:lvl w:ilvl="5" w:tplc="D5EC4BCA">
      <w:start w:val="1"/>
      <w:numFmt w:val="bullet"/>
      <w:lvlText w:val=""/>
      <w:lvlJc w:val="left"/>
      <w:pPr>
        <w:ind w:left="4320" w:hanging="360"/>
      </w:pPr>
      <w:rPr>
        <w:rFonts w:ascii="Wingdings" w:hAnsi="Wingdings" w:hint="default"/>
      </w:rPr>
    </w:lvl>
    <w:lvl w:ilvl="6" w:tplc="EE98C8B4">
      <w:start w:val="1"/>
      <w:numFmt w:val="bullet"/>
      <w:lvlText w:val=""/>
      <w:lvlJc w:val="left"/>
      <w:pPr>
        <w:ind w:left="5040" w:hanging="360"/>
      </w:pPr>
      <w:rPr>
        <w:rFonts w:ascii="Symbol" w:hAnsi="Symbol" w:hint="default"/>
      </w:rPr>
    </w:lvl>
    <w:lvl w:ilvl="7" w:tplc="151E9ED2">
      <w:start w:val="1"/>
      <w:numFmt w:val="bullet"/>
      <w:lvlText w:val="o"/>
      <w:lvlJc w:val="left"/>
      <w:pPr>
        <w:ind w:left="5760" w:hanging="360"/>
      </w:pPr>
      <w:rPr>
        <w:rFonts w:ascii="Courier New" w:hAnsi="Courier New" w:hint="default"/>
      </w:rPr>
    </w:lvl>
    <w:lvl w:ilvl="8" w:tplc="79EE1E8A">
      <w:start w:val="1"/>
      <w:numFmt w:val="bullet"/>
      <w:lvlText w:val=""/>
      <w:lvlJc w:val="left"/>
      <w:pPr>
        <w:ind w:left="6480" w:hanging="360"/>
      </w:pPr>
      <w:rPr>
        <w:rFonts w:ascii="Wingdings" w:hAnsi="Wingdings" w:hint="default"/>
      </w:rPr>
    </w:lvl>
  </w:abstractNum>
  <w:abstractNum w:abstractNumId="27" w15:restartNumberingAfterBreak="0">
    <w:nsid w:val="5B947A67"/>
    <w:multiLevelType w:val="hybridMultilevel"/>
    <w:tmpl w:val="146E0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F53E31"/>
    <w:multiLevelType w:val="hybridMultilevel"/>
    <w:tmpl w:val="79369CBA"/>
    <w:lvl w:ilvl="0" w:tplc="0C09000F">
      <w:start w:val="1"/>
      <w:numFmt w:val="decimal"/>
      <w:pStyle w:val="NDIABodyText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1F6C6E"/>
    <w:multiLevelType w:val="hybridMultilevel"/>
    <w:tmpl w:val="DED42A6A"/>
    <w:lvl w:ilvl="0" w:tplc="9E220722">
      <w:start w:val="1"/>
      <w:numFmt w:val="bullet"/>
      <w:pStyle w:val="NDIA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F4792C"/>
    <w:multiLevelType w:val="hybridMultilevel"/>
    <w:tmpl w:val="AE42A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20241D"/>
    <w:multiLevelType w:val="hybridMultilevel"/>
    <w:tmpl w:val="F2CE6DA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716B40"/>
    <w:multiLevelType w:val="hybridMultilevel"/>
    <w:tmpl w:val="691E3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7358E5"/>
    <w:multiLevelType w:val="hybridMultilevel"/>
    <w:tmpl w:val="1A7437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CD310F"/>
    <w:multiLevelType w:val="hybridMultilevel"/>
    <w:tmpl w:val="738654A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722F5130"/>
    <w:multiLevelType w:val="hybridMultilevel"/>
    <w:tmpl w:val="E1AAC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52189D"/>
    <w:multiLevelType w:val="hybridMultilevel"/>
    <w:tmpl w:val="A45AB4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F869DD"/>
    <w:multiLevelType w:val="hybridMultilevel"/>
    <w:tmpl w:val="2DB609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3555534">
    <w:abstractNumId w:val="26"/>
  </w:num>
  <w:num w:numId="2" w16cid:durableId="1480152311">
    <w:abstractNumId w:val="18"/>
  </w:num>
  <w:num w:numId="3" w16cid:durableId="1803108739">
    <w:abstractNumId w:val="23"/>
  </w:num>
  <w:num w:numId="4" w16cid:durableId="376246724">
    <w:abstractNumId w:val="9"/>
  </w:num>
  <w:num w:numId="5" w16cid:durableId="2010911267">
    <w:abstractNumId w:val="3"/>
  </w:num>
  <w:num w:numId="6" w16cid:durableId="1430614058">
    <w:abstractNumId w:val="14"/>
  </w:num>
  <w:num w:numId="7" w16cid:durableId="1074351211">
    <w:abstractNumId w:val="16"/>
  </w:num>
  <w:num w:numId="8" w16cid:durableId="1061829566">
    <w:abstractNumId w:val="28"/>
  </w:num>
  <w:num w:numId="9" w16cid:durableId="315302077">
    <w:abstractNumId w:val="29"/>
  </w:num>
  <w:num w:numId="10" w16cid:durableId="78720625">
    <w:abstractNumId w:val="32"/>
  </w:num>
  <w:num w:numId="11" w16cid:durableId="1143304201">
    <w:abstractNumId w:val="27"/>
  </w:num>
  <w:num w:numId="12" w16cid:durableId="273950309">
    <w:abstractNumId w:val="35"/>
  </w:num>
  <w:num w:numId="13" w16cid:durableId="1893610814">
    <w:abstractNumId w:val="30"/>
  </w:num>
  <w:num w:numId="14" w16cid:durableId="329872557">
    <w:abstractNumId w:val="8"/>
  </w:num>
  <w:num w:numId="15" w16cid:durableId="1068302649">
    <w:abstractNumId w:val="12"/>
  </w:num>
  <w:num w:numId="16" w16cid:durableId="554702988">
    <w:abstractNumId w:val="33"/>
  </w:num>
  <w:num w:numId="17" w16cid:durableId="200289144">
    <w:abstractNumId w:val="19"/>
  </w:num>
  <w:num w:numId="18" w16cid:durableId="773987041">
    <w:abstractNumId w:val="0"/>
  </w:num>
  <w:num w:numId="19" w16cid:durableId="2117212710">
    <w:abstractNumId w:val="4"/>
  </w:num>
  <w:num w:numId="20" w16cid:durableId="207181789">
    <w:abstractNumId w:val="20"/>
  </w:num>
  <w:num w:numId="21" w16cid:durableId="657730448">
    <w:abstractNumId w:val="7"/>
  </w:num>
  <w:num w:numId="22" w16cid:durableId="2103606506">
    <w:abstractNumId w:val="5"/>
  </w:num>
  <w:num w:numId="23" w16cid:durableId="1066027195">
    <w:abstractNumId w:val="10"/>
  </w:num>
  <w:num w:numId="24" w16cid:durableId="727415979">
    <w:abstractNumId w:val="1"/>
  </w:num>
  <w:num w:numId="25" w16cid:durableId="1006832816">
    <w:abstractNumId w:val="2"/>
  </w:num>
  <w:num w:numId="26" w16cid:durableId="1326055780">
    <w:abstractNumId w:val="36"/>
  </w:num>
  <w:num w:numId="27" w16cid:durableId="1223172480">
    <w:abstractNumId w:val="22"/>
  </w:num>
  <w:num w:numId="28" w16cid:durableId="829060641">
    <w:abstractNumId w:val="34"/>
  </w:num>
  <w:num w:numId="29" w16cid:durableId="1521314391">
    <w:abstractNumId w:val="24"/>
  </w:num>
  <w:num w:numId="30" w16cid:durableId="1572811044">
    <w:abstractNumId w:val="25"/>
  </w:num>
  <w:num w:numId="31" w16cid:durableId="824709250">
    <w:abstractNumId w:val="37"/>
  </w:num>
  <w:num w:numId="32" w16cid:durableId="1895382538">
    <w:abstractNumId w:val="21"/>
  </w:num>
  <w:num w:numId="33" w16cid:durableId="1672634812">
    <w:abstractNumId w:val="17"/>
  </w:num>
  <w:num w:numId="34" w16cid:durableId="25182167">
    <w:abstractNumId w:val="15"/>
  </w:num>
  <w:num w:numId="35" w16cid:durableId="845898658">
    <w:abstractNumId w:val="31"/>
  </w:num>
  <w:num w:numId="36" w16cid:durableId="1270893872">
    <w:abstractNumId w:val="13"/>
  </w:num>
  <w:num w:numId="37" w16cid:durableId="311955960">
    <w:abstractNumId w:val="6"/>
  </w:num>
  <w:num w:numId="38" w16cid:durableId="173572046">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684"/>
    <w:rsid w:val="00000A8A"/>
    <w:rsid w:val="00000CC1"/>
    <w:rsid w:val="00001605"/>
    <w:rsid w:val="000018DA"/>
    <w:rsid w:val="000018E1"/>
    <w:rsid w:val="00001E92"/>
    <w:rsid w:val="00003186"/>
    <w:rsid w:val="00003325"/>
    <w:rsid w:val="00003399"/>
    <w:rsid w:val="000040A3"/>
    <w:rsid w:val="0000551D"/>
    <w:rsid w:val="00007407"/>
    <w:rsid w:val="00007822"/>
    <w:rsid w:val="00010FBF"/>
    <w:rsid w:val="00011181"/>
    <w:rsid w:val="0001151F"/>
    <w:rsid w:val="00012A16"/>
    <w:rsid w:val="0001521B"/>
    <w:rsid w:val="00015520"/>
    <w:rsid w:val="000200DA"/>
    <w:rsid w:val="00020DE9"/>
    <w:rsid w:val="000219E9"/>
    <w:rsid w:val="00026D62"/>
    <w:rsid w:val="0003021A"/>
    <w:rsid w:val="000309B0"/>
    <w:rsid w:val="00031A47"/>
    <w:rsid w:val="00031DEF"/>
    <w:rsid w:val="00032AC1"/>
    <w:rsid w:val="00034575"/>
    <w:rsid w:val="00034841"/>
    <w:rsid w:val="000357C8"/>
    <w:rsid w:val="00035965"/>
    <w:rsid w:val="000362C8"/>
    <w:rsid w:val="000366DD"/>
    <w:rsid w:val="00036D34"/>
    <w:rsid w:val="00037025"/>
    <w:rsid w:val="0004173D"/>
    <w:rsid w:val="000422BB"/>
    <w:rsid w:val="00045152"/>
    <w:rsid w:val="00046393"/>
    <w:rsid w:val="00050BDA"/>
    <w:rsid w:val="00051CC5"/>
    <w:rsid w:val="00052074"/>
    <w:rsid w:val="00054353"/>
    <w:rsid w:val="00056DC1"/>
    <w:rsid w:val="00060943"/>
    <w:rsid w:val="000643DE"/>
    <w:rsid w:val="00070019"/>
    <w:rsid w:val="00072261"/>
    <w:rsid w:val="0007337A"/>
    <w:rsid w:val="00073A3E"/>
    <w:rsid w:val="0007419C"/>
    <w:rsid w:val="00074582"/>
    <w:rsid w:val="000756FB"/>
    <w:rsid w:val="00077C78"/>
    <w:rsid w:val="0008096E"/>
    <w:rsid w:val="00083951"/>
    <w:rsid w:val="00084078"/>
    <w:rsid w:val="00084DCD"/>
    <w:rsid w:val="00086709"/>
    <w:rsid w:val="00086E92"/>
    <w:rsid w:val="0008713A"/>
    <w:rsid w:val="000902E2"/>
    <w:rsid w:val="000903A7"/>
    <w:rsid w:val="00090A1B"/>
    <w:rsid w:val="000917DE"/>
    <w:rsid w:val="00091875"/>
    <w:rsid w:val="00092032"/>
    <w:rsid w:val="000931FE"/>
    <w:rsid w:val="00093282"/>
    <w:rsid w:val="00095026"/>
    <w:rsid w:val="00096938"/>
    <w:rsid w:val="0009704B"/>
    <w:rsid w:val="000A0D0F"/>
    <w:rsid w:val="000A206E"/>
    <w:rsid w:val="000A226F"/>
    <w:rsid w:val="000A43C4"/>
    <w:rsid w:val="000A7FEB"/>
    <w:rsid w:val="000B0A0E"/>
    <w:rsid w:val="000B3D18"/>
    <w:rsid w:val="000B4BC1"/>
    <w:rsid w:val="000C043E"/>
    <w:rsid w:val="000C2B31"/>
    <w:rsid w:val="000C2E8D"/>
    <w:rsid w:val="000C5E8B"/>
    <w:rsid w:val="000C63B8"/>
    <w:rsid w:val="000C7250"/>
    <w:rsid w:val="000C7A4F"/>
    <w:rsid w:val="000D1DD7"/>
    <w:rsid w:val="000D3F2D"/>
    <w:rsid w:val="000D7506"/>
    <w:rsid w:val="000E0243"/>
    <w:rsid w:val="000E032E"/>
    <w:rsid w:val="000E0532"/>
    <w:rsid w:val="000E1C4F"/>
    <w:rsid w:val="000E2D40"/>
    <w:rsid w:val="000E4F49"/>
    <w:rsid w:val="000E709F"/>
    <w:rsid w:val="000F0F0F"/>
    <w:rsid w:val="000F1418"/>
    <w:rsid w:val="000F20DD"/>
    <w:rsid w:val="000F2221"/>
    <w:rsid w:val="000F3C06"/>
    <w:rsid w:val="000F5907"/>
    <w:rsid w:val="000F5B8C"/>
    <w:rsid w:val="000F7342"/>
    <w:rsid w:val="000F7D7E"/>
    <w:rsid w:val="00100CAC"/>
    <w:rsid w:val="00100D4D"/>
    <w:rsid w:val="00102A5E"/>
    <w:rsid w:val="00104C09"/>
    <w:rsid w:val="001061B2"/>
    <w:rsid w:val="00106525"/>
    <w:rsid w:val="001078F2"/>
    <w:rsid w:val="00110382"/>
    <w:rsid w:val="00115859"/>
    <w:rsid w:val="00115BB4"/>
    <w:rsid w:val="00115F83"/>
    <w:rsid w:val="001173C2"/>
    <w:rsid w:val="001205B7"/>
    <w:rsid w:val="0012064A"/>
    <w:rsid w:val="00120F75"/>
    <w:rsid w:val="00121794"/>
    <w:rsid w:val="00121F02"/>
    <w:rsid w:val="00123870"/>
    <w:rsid w:val="0012496A"/>
    <w:rsid w:val="0012722A"/>
    <w:rsid w:val="001278B0"/>
    <w:rsid w:val="001318B8"/>
    <w:rsid w:val="0013224C"/>
    <w:rsid w:val="0013268C"/>
    <w:rsid w:val="0013414D"/>
    <w:rsid w:val="0013418E"/>
    <w:rsid w:val="00134CDA"/>
    <w:rsid w:val="00136032"/>
    <w:rsid w:val="0013686F"/>
    <w:rsid w:val="00141117"/>
    <w:rsid w:val="001416C7"/>
    <w:rsid w:val="00144594"/>
    <w:rsid w:val="00147198"/>
    <w:rsid w:val="00147B17"/>
    <w:rsid w:val="001500F7"/>
    <w:rsid w:val="00150244"/>
    <w:rsid w:val="0015108D"/>
    <w:rsid w:val="00151FE8"/>
    <w:rsid w:val="00153770"/>
    <w:rsid w:val="001541C4"/>
    <w:rsid w:val="001550F4"/>
    <w:rsid w:val="00155526"/>
    <w:rsid w:val="001555D5"/>
    <w:rsid w:val="00156AB1"/>
    <w:rsid w:val="0016146B"/>
    <w:rsid w:val="00162658"/>
    <w:rsid w:val="00163DFB"/>
    <w:rsid w:val="001641DA"/>
    <w:rsid w:val="001644F9"/>
    <w:rsid w:val="001657B8"/>
    <w:rsid w:val="00167412"/>
    <w:rsid w:val="00167C6A"/>
    <w:rsid w:val="00170F83"/>
    <w:rsid w:val="0017399B"/>
    <w:rsid w:val="00174B8D"/>
    <w:rsid w:val="00175A91"/>
    <w:rsid w:val="00176C53"/>
    <w:rsid w:val="001772E3"/>
    <w:rsid w:val="00180F86"/>
    <w:rsid w:val="00183EB8"/>
    <w:rsid w:val="001852E2"/>
    <w:rsid w:val="00186B21"/>
    <w:rsid w:val="001906F2"/>
    <w:rsid w:val="001907E4"/>
    <w:rsid w:val="00190D33"/>
    <w:rsid w:val="0019209C"/>
    <w:rsid w:val="0019490D"/>
    <w:rsid w:val="00196F5F"/>
    <w:rsid w:val="001A08CE"/>
    <w:rsid w:val="001A0C61"/>
    <w:rsid w:val="001A2D98"/>
    <w:rsid w:val="001A5EA5"/>
    <w:rsid w:val="001B6FF5"/>
    <w:rsid w:val="001C03DF"/>
    <w:rsid w:val="001C285D"/>
    <w:rsid w:val="001C38AB"/>
    <w:rsid w:val="001C4E7B"/>
    <w:rsid w:val="001C52C3"/>
    <w:rsid w:val="001C7080"/>
    <w:rsid w:val="001D145C"/>
    <w:rsid w:val="001D36B8"/>
    <w:rsid w:val="001D71E8"/>
    <w:rsid w:val="001E0930"/>
    <w:rsid w:val="001E102C"/>
    <w:rsid w:val="001E2534"/>
    <w:rsid w:val="001E2A7B"/>
    <w:rsid w:val="001E3CD8"/>
    <w:rsid w:val="001E5D9E"/>
    <w:rsid w:val="001E630D"/>
    <w:rsid w:val="001E7173"/>
    <w:rsid w:val="001F0381"/>
    <w:rsid w:val="001F1340"/>
    <w:rsid w:val="001F16A3"/>
    <w:rsid w:val="001F1FB2"/>
    <w:rsid w:val="001F242F"/>
    <w:rsid w:val="001F2E74"/>
    <w:rsid w:val="001F326E"/>
    <w:rsid w:val="001F3AF3"/>
    <w:rsid w:val="001F3FCA"/>
    <w:rsid w:val="001F51E8"/>
    <w:rsid w:val="001F5453"/>
    <w:rsid w:val="001F5AF9"/>
    <w:rsid w:val="001F7BB3"/>
    <w:rsid w:val="001F7DE5"/>
    <w:rsid w:val="00200E72"/>
    <w:rsid w:val="00200EAA"/>
    <w:rsid w:val="00201BE4"/>
    <w:rsid w:val="002021B0"/>
    <w:rsid w:val="002036BB"/>
    <w:rsid w:val="00203B24"/>
    <w:rsid w:val="002048B2"/>
    <w:rsid w:val="002055C4"/>
    <w:rsid w:val="0020572D"/>
    <w:rsid w:val="00207E2B"/>
    <w:rsid w:val="002101CD"/>
    <w:rsid w:val="002106A7"/>
    <w:rsid w:val="00210FE2"/>
    <w:rsid w:val="0021188E"/>
    <w:rsid w:val="002134E6"/>
    <w:rsid w:val="00214574"/>
    <w:rsid w:val="00217D04"/>
    <w:rsid w:val="00217EDA"/>
    <w:rsid w:val="002215CB"/>
    <w:rsid w:val="00221FFF"/>
    <w:rsid w:val="00225046"/>
    <w:rsid w:val="00225BC9"/>
    <w:rsid w:val="00227B5A"/>
    <w:rsid w:val="00231FF9"/>
    <w:rsid w:val="00232A87"/>
    <w:rsid w:val="00233F3E"/>
    <w:rsid w:val="0023477D"/>
    <w:rsid w:val="00240D8E"/>
    <w:rsid w:val="0024273A"/>
    <w:rsid w:val="002430DD"/>
    <w:rsid w:val="00244FF0"/>
    <w:rsid w:val="00246F99"/>
    <w:rsid w:val="00247720"/>
    <w:rsid w:val="00252A21"/>
    <w:rsid w:val="00252AC2"/>
    <w:rsid w:val="0025370C"/>
    <w:rsid w:val="002553E7"/>
    <w:rsid w:val="00260431"/>
    <w:rsid w:val="00261631"/>
    <w:rsid w:val="00261790"/>
    <w:rsid w:val="00262895"/>
    <w:rsid w:val="00264675"/>
    <w:rsid w:val="0026508A"/>
    <w:rsid w:val="00266632"/>
    <w:rsid w:val="0026759E"/>
    <w:rsid w:val="00272A55"/>
    <w:rsid w:val="00273083"/>
    <w:rsid w:val="00274D84"/>
    <w:rsid w:val="00277989"/>
    <w:rsid w:val="00277DBC"/>
    <w:rsid w:val="00280902"/>
    <w:rsid w:val="00280D99"/>
    <w:rsid w:val="00280E05"/>
    <w:rsid w:val="00280E5E"/>
    <w:rsid w:val="0028315C"/>
    <w:rsid w:val="00283CBA"/>
    <w:rsid w:val="00285642"/>
    <w:rsid w:val="00286E85"/>
    <w:rsid w:val="0028779B"/>
    <w:rsid w:val="00287A52"/>
    <w:rsid w:val="00291097"/>
    <w:rsid w:val="002914CF"/>
    <w:rsid w:val="002938BA"/>
    <w:rsid w:val="00293CE4"/>
    <w:rsid w:val="002941E7"/>
    <w:rsid w:val="002958C8"/>
    <w:rsid w:val="00297C16"/>
    <w:rsid w:val="00297FCC"/>
    <w:rsid w:val="002A1608"/>
    <w:rsid w:val="002A3BC4"/>
    <w:rsid w:val="002A46F0"/>
    <w:rsid w:val="002A4DE6"/>
    <w:rsid w:val="002A7B40"/>
    <w:rsid w:val="002B076F"/>
    <w:rsid w:val="002B0E7E"/>
    <w:rsid w:val="002B4518"/>
    <w:rsid w:val="002B4AA3"/>
    <w:rsid w:val="002B5218"/>
    <w:rsid w:val="002B799E"/>
    <w:rsid w:val="002C01B6"/>
    <w:rsid w:val="002C20AC"/>
    <w:rsid w:val="002C2749"/>
    <w:rsid w:val="002C3B5E"/>
    <w:rsid w:val="002C4AE7"/>
    <w:rsid w:val="002C7130"/>
    <w:rsid w:val="002D05CB"/>
    <w:rsid w:val="002D0BC5"/>
    <w:rsid w:val="002D0DA7"/>
    <w:rsid w:val="002E05BD"/>
    <w:rsid w:val="002E082E"/>
    <w:rsid w:val="002E1086"/>
    <w:rsid w:val="002E1C27"/>
    <w:rsid w:val="002E1FF3"/>
    <w:rsid w:val="002E403A"/>
    <w:rsid w:val="002E5428"/>
    <w:rsid w:val="002E5BFF"/>
    <w:rsid w:val="002F0DB2"/>
    <w:rsid w:val="002F1347"/>
    <w:rsid w:val="002F461D"/>
    <w:rsid w:val="002F4B0D"/>
    <w:rsid w:val="002F5822"/>
    <w:rsid w:val="00300161"/>
    <w:rsid w:val="0030036C"/>
    <w:rsid w:val="00302673"/>
    <w:rsid w:val="00302AC8"/>
    <w:rsid w:val="00304F59"/>
    <w:rsid w:val="003064DD"/>
    <w:rsid w:val="00306945"/>
    <w:rsid w:val="00311160"/>
    <w:rsid w:val="003115DD"/>
    <w:rsid w:val="003133B4"/>
    <w:rsid w:val="00313D5E"/>
    <w:rsid w:val="003144F9"/>
    <w:rsid w:val="00314D13"/>
    <w:rsid w:val="00316293"/>
    <w:rsid w:val="00316AFD"/>
    <w:rsid w:val="00316DD3"/>
    <w:rsid w:val="00322B3B"/>
    <w:rsid w:val="00322C8C"/>
    <w:rsid w:val="00323BB7"/>
    <w:rsid w:val="003244DE"/>
    <w:rsid w:val="00325424"/>
    <w:rsid w:val="003261AD"/>
    <w:rsid w:val="00326D49"/>
    <w:rsid w:val="00326E23"/>
    <w:rsid w:val="00327A8D"/>
    <w:rsid w:val="00333D8F"/>
    <w:rsid w:val="00334010"/>
    <w:rsid w:val="0033416A"/>
    <w:rsid w:val="003341A3"/>
    <w:rsid w:val="00334ABD"/>
    <w:rsid w:val="00336D23"/>
    <w:rsid w:val="00340632"/>
    <w:rsid w:val="003413D6"/>
    <w:rsid w:val="00344AFD"/>
    <w:rsid w:val="00345DCD"/>
    <w:rsid w:val="00346360"/>
    <w:rsid w:val="00347A9A"/>
    <w:rsid w:val="00347E7A"/>
    <w:rsid w:val="003534BC"/>
    <w:rsid w:val="00354AEB"/>
    <w:rsid w:val="00357D24"/>
    <w:rsid w:val="003620CB"/>
    <w:rsid w:val="003640D9"/>
    <w:rsid w:val="0036498B"/>
    <w:rsid w:val="0036499B"/>
    <w:rsid w:val="00367845"/>
    <w:rsid w:val="003714C3"/>
    <w:rsid w:val="003727B5"/>
    <w:rsid w:val="0037465C"/>
    <w:rsid w:val="00374FB9"/>
    <w:rsid w:val="00376E2F"/>
    <w:rsid w:val="00377A21"/>
    <w:rsid w:val="00380264"/>
    <w:rsid w:val="00381812"/>
    <w:rsid w:val="003840A5"/>
    <w:rsid w:val="003866A7"/>
    <w:rsid w:val="00390A1A"/>
    <w:rsid w:val="00392A1B"/>
    <w:rsid w:val="00393156"/>
    <w:rsid w:val="00394A11"/>
    <w:rsid w:val="00395B2C"/>
    <w:rsid w:val="003A23B6"/>
    <w:rsid w:val="003A33E4"/>
    <w:rsid w:val="003A38B0"/>
    <w:rsid w:val="003A3C87"/>
    <w:rsid w:val="003A3FF3"/>
    <w:rsid w:val="003A442B"/>
    <w:rsid w:val="003A5986"/>
    <w:rsid w:val="003B14D5"/>
    <w:rsid w:val="003B2BA4"/>
    <w:rsid w:val="003B2BB8"/>
    <w:rsid w:val="003B60AC"/>
    <w:rsid w:val="003B7CEF"/>
    <w:rsid w:val="003C04E5"/>
    <w:rsid w:val="003C24D0"/>
    <w:rsid w:val="003C276B"/>
    <w:rsid w:val="003C281A"/>
    <w:rsid w:val="003C3F61"/>
    <w:rsid w:val="003C52CD"/>
    <w:rsid w:val="003C6638"/>
    <w:rsid w:val="003C7566"/>
    <w:rsid w:val="003D07AB"/>
    <w:rsid w:val="003D1376"/>
    <w:rsid w:val="003D1A6A"/>
    <w:rsid w:val="003D2717"/>
    <w:rsid w:val="003D27E4"/>
    <w:rsid w:val="003D34FF"/>
    <w:rsid w:val="003D390D"/>
    <w:rsid w:val="003D6EB5"/>
    <w:rsid w:val="003D7896"/>
    <w:rsid w:val="003D7DAC"/>
    <w:rsid w:val="003E14D3"/>
    <w:rsid w:val="003E1EC2"/>
    <w:rsid w:val="003E344F"/>
    <w:rsid w:val="003E4F2B"/>
    <w:rsid w:val="003E5240"/>
    <w:rsid w:val="003E5342"/>
    <w:rsid w:val="003E6205"/>
    <w:rsid w:val="003E646A"/>
    <w:rsid w:val="003E66D2"/>
    <w:rsid w:val="003E6B61"/>
    <w:rsid w:val="003F7B80"/>
    <w:rsid w:val="0040062A"/>
    <w:rsid w:val="00402F0A"/>
    <w:rsid w:val="004034DF"/>
    <w:rsid w:val="00406B93"/>
    <w:rsid w:val="00410086"/>
    <w:rsid w:val="0041129C"/>
    <w:rsid w:val="004113C1"/>
    <w:rsid w:val="00411A77"/>
    <w:rsid w:val="00411B74"/>
    <w:rsid w:val="00411F5F"/>
    <w:rsid w:val="00412631"/>
    <w:rsid w:val="00413315"/>
    <w:rsid w:val="00414E69"/>
    <w:rsid w:val="00417599"/>
    <w:rsid w:val="00417F1F"/>
    <w:rsid w:val="0042047A"/>
    <w:rsid w:val="0042124A"/>
    <w:rsid w:val="00422615"/>
    <w:rsid w:val="0042351F"/>
    <w:rsid w:val="00423562"/>
    <w:rsid w:val="00423B95"/>
    <w:rsid w:val="0042418F"/>
    <w:rsid w:val="00425374"/>
    <w:rsid w:val="00426D23"/>
    <w:rsid w:val="0043323C"/>
    <w:rsid w:val="0043410F"/>
    <w:rsid w:val="00434DE2"/>
    <w:rsid w:val="00436E8E"/>
    <w:rsid w:val="0043770A"/>
    <w:rsid w:val="004431FA"/>
    <w:rsid w:val="00443433"/>
    <w:rsid w:val="004442AE"/>
    <w:rsid w:val="00444534"/>
    <w:rsid w:val="00445E50"/>
    <w:rsid w:val="0044630F"/>
    <w:rsid w:val="004470D2"/>
    <w:rsid w:val="00447373"/>
    <w:rsid w:val="00447F38"/>
    <w:rsid w:val="0045166E"/>
    <w:rsid w:val="00451695"/>
    <w:rsid w:val="00451A3C"/>
    <w:rsid w:val="00452532"/>
    <w:rsid w:val="0045296B"/>
    <w:rsid w:val="00453008"/>
    <w:rsid w:val="004537E3"/>
    <w:rsid w:val="004559CB"/>
    <w:rsid w:val="0046078C"/>
    <w:rsid w:val="00460DD9"/>
    <w:rsid w:val="0046150D"/>
    <w:rsid w:val="00463410"/>
    <w:rsid w:val="0046492C"/>
    <w:rsid w:val="004651AD"/>
    <w:rsid w:val="00465F83"/>
    <w:rsid w:val="00467579"/>
    <w:rsid w:val="00467AC3"/>
    <w:rsid w:val="00470758"/>
    <w:rsid w:val="00470AFB"/>
    <w:rsid w:val="00471551"/>
    <w:rsid w:val="00471BD1"/>
    <w:rsid w:val="00471D05"/>
    <w:rsid w:val="00476F54"/>
    <w:rsid w:val="00477991"/>
    <w:rsid w:val="00480895"/>
    <w:rsid w:val="004809EC"/>
    <w:rsid w:val="004812ED"/>
    <w:rsid w:val="00482066"/>
    <w:rsid w:val="004849E5"/>
    <w:rsid w:val="00484BF9"/>
    <w:rsid w:val="00485394"/>
    <w:rsid w:val="0048577C"/>
    <w:rsid w:val="00485A1A"/>
    <w:rsid w:val="00485C86"/>
    <w:rsid w:val="00487284"/>
    <w:rsid w:val="004872A9"/>
    <w:rsid w:val="004913D3"/>
    <w:rsid w:val="00491868"/>
    <w:rsid w:val="004927F5"/>
    <w:rsid w:val="00492EA4"/>
    <w:rsid w:val="004A0F8A"/>
    <w:rsid w:val="004A213C"/>
    <w:rsid w:val="004A3498"/>
    <w:rsid w:val="004A3C02"/>
    <w:rsid w:val="004A509F"/>
    <w:rsid w:val="004A629B"/>
    <w:rsid w:val="004B33C2"/>
    <w:rsid w:val="004B389C"/>
    <w:rsid w:val="004B495E"/>
    <w:rsid w:val="004B51AB"/>
    <w:rsid w:val="004B54CA"/>
    <w:rsid w:val="004B73FB"/>
    <w:rsid w:val="004C3AD4"/>
    <w:rsid w:val="004C4174"/>
    <w:rsid w:val="004C46E3"/>
    <w:rsid w:val="004C4A0E"/>
    <w:rsid w:val="004C6D1C"/>
    <w:rsid w:val="004C6D2D"/>
    <w:rsid w:val="004D0DBD"/>
    <w:rsid w:val="004D13ED"/>
    <w:rsid w:val="004D2280"/>
    <w:rsid w:val="004D253C"/>
    <w:rsid w:val="004D32B5"/>
    <w:rsid w:val="004E0FBD"/>
    <w:rsid w:val="004E1BBC"/>
    <w:rsid w:val="004E1C5A"/>
    <w:rsid w:val="004E3304"/>
    <w:rsid w:val="004E4E05"/>
    <w:rsid w:val="004E5925"/>
    <w:rsid w:val="004E5CBF"/>
    <w:rsid w:val="004E6527"/>
    <w:rsid w:val="004F0B03"/>
    <w:rsid w:val="004F190E"/>
    <w:rsid w:val="004F1A64"/>
    <w:rsid w:val="004F1AFE"/>
    <w:rsid w:val="004F702F"/>
    <w:rsid w:val="00502433"/>
    <w:rsid w:val="005027A2"/>
    <w:rsid w:val="00502DAD"/>
    <w:rsid w:val="00504EB3"/>
    <w:rsid w:val="00506130"/>
    <w:rsid w:val="00506627"/>
    <w:rsid w:val="005076AD"/>
    <w:rsid w:val="00510C7A"/>
    <w:rsid w:val="00511834"/>
    <w:rsid w:val="005120DD"/>
    <w:rsid w:val="00514241"/>
    <w:rsid w:val="005142CC"/>
    <w:rsid w:val="00515EFC"/>
    <w:rsid w:val="00516040"/>
    <w:rsid w:val="0051679B"/>
    <w:rsid w:val="0052102D"/>
    <w:rsid w:val="0052132E"/>
    <w:rsid w:val="00521F1B"/>
    <w:rsid w:val="0052299D"/>
    <w:rsid w:val="00523554"/>
    <w:rsid w:val="00523860"/>
    <w:rsid w:val="00524706"/>
    <w:rsid w:val="005253E5"/>
    <w:rsid w:val="00527828"/>
    <w:rsid w:val="00527E3F"/>
    <w:rsid w:val="005335D2"/>
    <w:rsid w:val="00533A13"/>
    <w:rsid w:val="00533DB5"/>
    <w:rsid w:val="00536E0E"/>
    <w:rsid w:val="00540023"/>
    <w:rsid w:val="00540DC1"/>
    <w:rsid w:val="00542B06"/>
    <w:rsid w:val="00543935"/>
    <w:rsid w:val="005464C7"/>
    <w:rsid w:val="005465B4"/>
    <w:rsid w:val="00551493"/>
    <w:rsid w:val="00551539"/>
    <w:rsid w:val="00551BF4"/>
    <w:rsid w:val="0055491A"/>
    <w:rsid w:val="00555180"/>
    <w:rsid w:val="00556A76"/>
    <w:rsid w:val="0056050E"/>
    <w:rsid w:val="0056094B"/>
    <w:rsid w:val="00561EB2"/>
    <w:rsid w:val="00562D39"/>
    <w:rsid w:val="00564D75"/>
    <w:rsid w:val="005654CF"/>
    <w:rsid w:val="00570114"/>
    <w:rsid w:val="00570777"/>
    <w:rsid w:val="00572EA4"/>
    <w:rsid w:val="00574092"/>
    <w:rsid w:val="00576CA4"/>
    <w:rsid w:val="00576EA4"/>
    <w:rsid w:val="00577A3B"/>
    <w:rsid w:val="00577C95"/>
    <w:rsid w:val="005804DB"/>
    <w:rsid w:val="005827D0"/>
    <w:rsid w:val="00582BD2"/>
    <w:rsid w:val="005833A3"/>
    <w:rsid w:val="00584C1D"/>
    <w:rsid w:val="00586611"/>
    <w:rsid w:val="005868A0"/>
    <w:rsid w:val="00586F18"/>
    <w:rsid w:val="00591B48"/>
    <w:rsid w:val="00592C0B"/>
    <w:rsid w:val="00594D6E"/>
    <w:rsid w:val="00595A43"/>
    <w:rsid w:val="00595AB9"/>
    <w:rsid w:val="005A2260"/>
    <w:rsid w:val="005A2C57"/>
    <w:rsid w:val="005A2F8C"/>
    <w:rsid w:val="005A57EE"/>
    <w:rsid w:val="005A5A39"/>
    <w:rsid w:val="005A7774"/>
    <w:rsid w:val="005B076D"/>
    <w:rsid w:val="005B0DB4"/>
    <w:rsid w:val="005B303B"/>
    <w:rsid w:val="005B38C4"/>
    <w:rsid w:val="005B5028"/>
    <w:rsid w:val="005B600E"/>
    <w:rsid w:val="005C0241"/>
    <w:rsid w:val="005C0687"/>
    <w:rsid w:val="005C15E1"/>
    <w:rsid w:val="005C2E49"/>
    <w:rsid w:val="005C3AA9"/>
    <w:rsid w:val="005C4871"/>
    <w:rsid w:val="005C580C"/>
    <w:rsid w:val="005C79FB"/>
    <w:rsid w:val="005C7D84"/>
    <w:rsid w:val="005D0633"/>
    <w:rsid w:val="005D077B"/>
    <w:rsid w:val="005D3B6B"/>
    <w:rsid w:val="005D4593"/>
    <w:rsid w:val="005D66F6"/>
    <w:rsid w:val="005D6F98"/>
    <w:rsid w:val="005D78E3"/>
    <w:rsid w:val="005D7DB5"/>
    <w:rsid w:val="005E0DE9"/>
    <w:rsid w:val="005E0E1C"/>
    <w:rsid w:val="005E16AA"/>
    <w:rsid w:val="005E187C"/>
    <w:rsid w:val="005E1E40"/>
    <w:rsid w:val="005E6A21"/>
    <w:rsid w:val="005E7201"/>
    <w:rsid w:val="005F0897"/>
    <w:rsid w:val="005F0BE1"/>
    <w:rsid w:val="005F0CC4"/>
    <w:rsid w:val="005F1899"/>
    <w:rsid w:val="005F312D"/>
    <w:rsid w:val="005F43AD"/>
    <w:rsid w:val="005F4641"/>
    <w:rsid w:val="005F50DF"/>
    <w:rsid w:val="005F655A"/>
    <w:rsid w:val="005F691B"/>
    <w:rsid w:val="00606617"/>
    <w:rsid w:val="006078D6"/>
    <w:rsid w:val="0061115E"/>
    <w:rsid w:val="00612960"/>
    <w:rsid w:val="00612E5E"/>
    <w:rsid w:val="00614617"/>
    <w:rsid w:val="006147E9"/>
    <w:rsid w:val="006168C0"/>
    <w:rsid w:val="00617923"/>
    <w:rsid w:val="0062014E"/>
    <w:rsid w:val="00620332"/>
    <w:rsid w:val="00621720"/>
    <w:rsid w:val="00621E48"/>
    <w:rsid w:val="00622BA0"/>
    <w:rsid w:val="006235A7"/>
    <w:rsid w:val="0062461D"/>
    <w:rsid w:val="0062482B"/>
    <w:rsid w:val="00624CA8"/>
    <w:rsid w:val="006256B6"/>
    <w:rsid w:val="00627088"/>
    <w:rsid w:val="006277FC"/>
    <w:rsid w:val="00630072"/>
    <w:rsid w:val="006300A4"/>
    <w:rsid w:val="0063081D"/>
    <w:rsid w:val="00632005"/>
    <w:rsid w:val="006356E1"/>
    <w:rsid w:val="0063608E"/>
    <w:rsid w:val="00640C5E"/>
    <w:rsid w:val="00642551"/>
    <w:rsid w:val="006426B6"/>
    <w:rsid w:val="006429AB"/>
    <w:rsid w:val="00644CC0"/>
    <w:rsid w:val="0064562B"/>
    <w:rsid w:val="00647C3C"/>
    <w:rsid w:val="0065036F"/>
    <w:rsid w:val="006503F4"/>
    <w:rsid w:val="00650808"/>
    <w:rsid w:val="00650E6C"/>
    <w:rsid w:val="006519F3"/>
    <w:rsid w:val="0065256B"/>
    <w:rsid w:val="00652EE2"/>
    <w:rsid w:val="006541BF"/>
    <w:rsid w:val="00657ACA"/>
    <w:rsid w:val="00660A0A"/>
    <w:rsid w:val="00660EA9"/>
    <w:rsid w:val="00662942"/>
    <w:rsid w:val="00663FD7"/>
    <w:rsid w:val="0066464A"/>
    <w:rsid w:val="00664D2C"/>
    <w:rsid w:val="00665A9C"/>
    <w:rsid w:val="00673838"/>
    <w:rsid w:val="00676E6B"/>
    <w:rsid w:val="0068192B"/>
    <w:rsid w:val="00682470"/>
    <w:rsid w:val="00683B79"/>
    <w:rsid w:val="006867C3"/>
    <w:rsid w:val="00687B13"/>
    <w:rsid w:val="00687B2C"/>
    <w:rsid w:val="0069218D"/>
    <w:rsid w:val="006949DB"/>
    <w:rsid w:val="00694C36"/>
    <w:rsid w:val="00694F81"/>
    <w:rsid w:val="00697168"/>
    <w:rsid w:val="00697471"/>
    <w:rsid w:val="00697B93"/>
    <w:rsid w:val="006A1F56"/>
    <w:rsid w:val="006A2331"/>
    <w:rsid w:val="006A3280"/>
    <w:rsid w:val="006A3684"/>
    <w:rsid w:val="006A470E"/>
    <w:rsid w:val="006A4CE7"/>
    <w:rsid w:val="006B0CC4"/>
    <w:rsid w:val="006B1930"/>
    <w:rsid w:val="006B3388"/>
    <w:rsid w:val="006B38CE"/>
    <w:rsid w:val="006B4725"/>
    <w:rsid w:val="006B4B59"/>
    <w:rsid w:val="006B6D4B"/>
    <w:rsid w:val="006C14B2"/>
    <w:rsid w:val="006C34DB"/>
    <w:rsid w:val="006C6AB8"/>
    <w:rsid w:val="006C74F9"/>
    <w:rsid w:val="006C7C44"/>
    <w:rsid w:val="006D3CBC"/>
    <w:rsid w:val="006D3F72"/>
    <w:rsid w:val="006D43CE"/>
    <w:rsid w:val="006D4ADE"/>
    <w:rsid w:val="006D4D4B"/>
    <w:rsid w:val="006D5EB7"/>
    <w:rsid w:val="006D61FF"/>
    <w:rsid w:val="006E06DB"/>
    <w:rsid w:val="006E19C5"/>
    <w:rsid w:val="006E2A3C"/>
    <w:rsid w:val="006E3EAF"/>
    <w:rsid w:val="006E51EB"/>
    <w:rsid w:val="006E52E0"/>
    <w:rsid w:val="006E54F2"/>
    <w:rsid w:val="006E75C6"/>
    <w:rsid w:val="006F0A7D"/>
    <w:rsid w:val="006F1F89"/>
    <w:rsid w:val="006F2BE9"/>
    <w:rsid w:val="006F3B65"/>
    <w:rsid w:val="006F477E"/>
    <w:rsid w:val="006F627C"/>
    <w:rsid w:val="006F70AF"/>
    <w:rsid w:val="006F7A47"/>
    <w:rsid w:val="007005AE"/>
    <w:rsid w:val="007017EA"/>
    <w:rsid w:val="007025A1"/>
    <w:rsid w:val="007037DF"/>
    <w:rsid w:val="00705891"/>
    <w:rsid w:val="00707F6A"/>
    <w:rsid w:val="00710D52"/>
    <w:rsid w:val="007113C8"/>
    <w:rsid w:val="007127D9"/>
    <w:rsid w:val="00713C33"/>
    <w:rsid w:val="00717711"/>
    <w:rsid w:val="00720302"/>
    <w:rsid w:val="007219F1"/>
    <w:rsid w:val="00723E90"/>
    <w:rsid w:val="0072546C"/>
    <w:rsid w:val="007258AC"/>
    <w:rsid w:val="00727937"/>
    <w:rsid w:val="00730135"/>
    <w:rsid w:val="00733319"/>
    <w:rsid w:val="00735381"/>
    <w:rsid w:val="00737555"/>
    <w:rsid w:val="00737FD6"/>
    <w:rsid w:val="00740866"/>
    <w:rsid w:val="007412AA"/>
    <w:rsid w:val="00743F77"/>
    <w:rsid w:val="007450CC"/>
    <w:rsid w:val="00746141"/>
    <w:rsid w:val="00746947"/>
    <w:rsid w:val="0075032C"/>
    <w:rsid w:val="00751D4D"/>
    <w:rsid w:val="007546F1"/>
    <w:rsid w:val="0075568D"/>
    <w:rsid w:val="00756271"/>
    <w:rsid w:val="00757DF1"/>
    <w:rsid w:val="00760190"/>
    <w:rsid w:val="007605C1"/>
    <w:rsid w:val="00760979"/>
    <w:rsid w:val="007610E9"/>
    <w:rsid w:val="00762276"/>
    <w:rsid w:val="00762BCE"/>
    <w:rsid w:val="00762E03"/>
    <w:rsid w:val="00762FF9"/>
    <w:rsid w:val="00764E16"/>
    <w:rsid w:val="00766105"/>
    <w:rsid w:val="00766F11"/>
    <w:rsid w:val="00771B34"/>
    <w:rsid w:val="00773630"/>
    <w:rsid w:val="00775433"/>
    <w:rsid w:val="00775EA8"/>
    <w:rsid w:val="00776AD9"/>
    <w:rsid w:val="00777354"/>
    <w:rsid w:val="00777C28"/>
    <w:rsid w:val="00783880"/>
    <w:rsid w:val="007843FA"/>
    <w:rsid w:val="00784C2F"/>
    <w:rsid w:val="00785261"/>
    <w:rsid w:val="00785EDF"/>
    <w:rsid w:val="00786193"/>
    <w:rsid w:val="0078668C"/>
    <w:rsid w:val="007867F5"/>
    <w:rsid w:val="00786872"/>
    <w:rsid w:val="00786B37"/>
    <w:rsid w:val="00786C92"/>
    <w:rsid w:val="00787B50"/>
    <w:rsid w:val="007922F3"/>
    <w:rsid w:val="00792A7D"/>
    <w:rsid w:val="00793B43"/>
    <w:rsid w:val="00795714"/>
    <w:rsid w:val="007965EE"/>
    <w:rsid w:val="007A1A5A"/>
    <w:rsid w:val="007A3342"/>
    <w:rsid w:val="007A41D3"/>
    <w:rsid w:val="007A4836"/>
    <w:rsid w:val="007A60B9"/>
    <w:rsid w:val="007A610C"/>
    <w:rsid w:val="007A7855"/>
    <w:rsid w:val="007B0256"/>
    <w:rsid w:val="007B0F35"/>
    <w:rsid w:val="007B1C3F"/>
    <w:rsid w:val="007B50D2"/>
    <w:rsid w:val="007B5117"/>
    <w:rsid w:val="007B63A1"/>
    <w:rsid w:val="007C22D6"/>
    <w:rsid w:val="007C37EB"/>
    <w:rsid w:val="007C645A"/>
    <w:rsid w:val="007C70C8"/>
    <w:rsid w:val="007C7F72"/>
    <w:rsid w:val="007D0B74"/>
    <w:rsid w:val="007D14EE"/>
    <w:rsid w:val="007D1923"/>
    <w:rsid w:val="007D1A31"/>
    <w:rsid w:val="007D2B7A"/>
    <w:rsid w:val="007D3D24"/>
    <w:rsid w:val="007D7305"/>
    <w:rsid w:val="007E0012"/>
    <w:rsid w:val="007E1FF4"/>
    <w:rsid w:val="007E47BA"/>
    <w:rsid w:val="007E6061"/>
    <w:rsid w:val="007E624F"/>
    <w:rsid w:val="007E67CD"/>
    <w:rsid w:val="007E7154"/>
    <w:rsid w:val="007F103B"/>
    <w:rsid w:val="007F26C8"/>
    <w:rsid w:val="007F392F"/>
    <w:rsid w:val="007F5072"/>
    <w:rsid w:val="007F7D63"/>
    <w:rsid w:val="008007B9"/>
    <w:rsid w:val="00802404"/>
    <w:rsid w:val="008028E0"/>
    <w:rsid w:val="0080406E"/>
    <w:rsid w:val="00806433"/>
    <w:rsid w:val="008064AE"/>
    <w:rsid w:val="00806BFD"/>
    <w:rsid w:val="00807BE2"/>
    <w:rsid w:val="0081013F"/>
    <w:rsid w:val="00810CDD"/>
    <w:rsid w:val="00811456"/>
    <w:rsid w:val="00811B2C"/>
    <w:rsid w:val="00817C5C"/>
    <w:rsid w:val="00822184"/>
    <w:rsid w:val="008223EC"/>
    <w:rsid w:val="008240EC"/>
    <w:rsid w:val="00827190"/>
    <w:rsid w:val="008315FD"/>
    <w:rsid w:val="0083221B"/>
    <w:rsid w:val="00832AB2"/>
    <w:rsid w:val="00833C44"/>
    <w:rsid w:val="00834482"/>
    <w:rsid w:val="00834E0B"/>
    <w:rsid w:val="008407FD"/>
    <w:rsid w:val="00840D58"/>
    <w:rsid w:val="008417B4"/>
    <w:rsid w:val="00843358"/>
    <w:rsid w:val="00844C80"/>
    <w:rsid w:val="00845028"/>
    <w:rsid w:val="008455AF"/>
    <w:rsid w:val="00846A06"/>
    <w:rsid w:val="00847902"/>
    <w:rsid w:val="00847A74"/>
    <w:rsid w:val="00852867"/>
    <w:rsid w:val="00853CF1"/>
    <w:rsid w:val="00856BD1"/>
    <w:rsid w:val="00860CBF"/>
    <w:rsid w:val="00861238"/>
    <w:rsid w:val="00862862"/>
    <w:rsid w:val="00862ED1"/>
    <w:rsid w:val="00862EF8"/>
    <w:rsid w:val="0086362F"/>
    <w:rsid w:val="00866E4C"/>
    <w:rsid w:val="00867566"/>
    <w:rsid w:val="00870370"/>
    <w:rsid w:val="00870F0F"/>
    <w:rsid w:val="008727AE"/>
    <w:rsid w:val="00873D44"/>
    <w:rsid w:val="008749F9"/>
    <w:rsid w:val="00874A0C"/>
    <w:rsid w:val="00877772"/>
    <w:rsid w:val="00877D2E"/>
    <w:rsid w:val="00882840"/>
    <w:rsid w:val="00883BD0"/>
    <w:rsid w:val="00884666"/>
    <w:rsid w:val="00887FED"/>
    <w:rsid w:val="00891FB9"/>
    <w:rsid w:val="00892D28"/>
    <w:rsid w:val="00894F43"/>
    <w:rsid w:val="008972F3"/>
    <w:rsid w:val="008A1406"/>
    <w:rsid w:val="008A1ADF"/>
    <w:rsid w:val="008A338B"/>
    <w:rsid w:val="008A40DA"/>
    <w:rsid w:val="008B0660"/>
    <w:rsid w:val="008B133A"/>
    <w:rsid w:val="008B187F"/>
    <w:rsid w:val="008B1908"/>
    <w:rsid w:val="008B2D88"/>
    <w:rsid w:val="008B32A4"/>
    <w:rsid w:val="008B7F6E"/>
    <w:rsid w:val="008B7F8E"/>
    <w:rsid w:val="008C1493"/>
    <w:rsid w:val="008C30ED"/>
    <w:rsid w:val="008C318C"/>
    <w:rsid w:val="008C3F62"/>
    <w:rsid w:val="008C4E8A"/>
    <w:rsid w:val="008C64EA"/>
    <w:rsid w:val="008C6A81"/>
    <w:rsid w:val="008C6C57"/>
    <w:rsid w:val="008D079C"/>
    <w:rsid w:val="008D10C3"/>
    <w:rsid w:val="008D403C"/>
    <w:rsid w:val="008D40FC"/>
    <w:rsid w:val="008D4B2D"/>
    <w:rsid w:val="008D6B77"/>
    <w:rsid w:val="008D6F43"/>
    <w:rsid w:val="008D7208"/>
    <w:rsid w:val="008E236B"/>
    <w:rsid w:val="008E297D"/>
    <w:rsid w:val="008E31F6"/>
    <w:rsid w:val="008E4D04"/>
    <w:rsid w:val="008E4DB8"/>
    <w:rsid w:val="008E6DA5"/>
    <w:rsid w:val="008F00D5"/>
    <w:rsid w:val="008F217D"/>
    <w:rsid w:val="008F722B"/>
    <w:rsid w:val="008F743A"/>
    <w:rsid w:val="008F77F7"/>
    <w:rsid w:val="008F7AA5"/>
    <w:rsid w:val="00902A8E"/>
    <w:rsid w:val="00903B6D"/>
    <w:rsid w:val="00904D69"/>
    <w:rsid w:val="00904DE4"/>
    <w:rsid w:val="0090585A"/>
    <w:rsid w:val="00905A9E"/>
    <w:rsid w:val="00907909"/>
    <w:rsid w:val="00907B80"/>
    <w:rsid w:val="00907D71"/>
    <w:rsid w:val="00911983"/>
    <w:rsid w:val="00912A42"/>
    <w:rsid w:val="009130DF"/>
    <w:rsid w:val="0091323B"/>
    <w:rsid w:val="0091649B"/>
    <w:rsid w:val="009179D1"/>
    <w:rsid w:val="009222A0"/>
    <w:rsid w:val="009225F0"/>
    <w:rsid w:val="00923ED2"/>
    <w:rsid w:val="009259F4"/>
    <w:rsid w:val="00931554"/>
    <w:rsid w:val="009318F1"/>
    <w:rsid w:val="0093217F"/>
    <w:rsid w:val="009324F7"/>
    <w:rsid w:val="00932FA6"/>
    <w:rsid w:val="00933360"/>
    <w:rsid w:val="00934AB1"/>
    <w:rsid w:val="009428B1"/>
    <w:rsid w:val="00943653"/>
    <w:rsid w:val="00944BD7"/>
    <w:rsid w:val="00945911"/>
    <w:rsid w:val="00945B1B"/>
    <w:rsid w:val="00945C45"/>
    <w:rsid w:val="00946F10"/>
    <w:rsid w:val="00947B80"/>
    <w:rsid w:val="00950E00"/>
    <w:rsid w:val="00952AEE"/>
    <w:rsid w:val="00954449"/>
    <w:rsid w:val="00954A0A"/>
    <w:rsid w:val="00955DE9"/>
    <w:rsid w:val="00956A63"/>
    <w:rsid w:val="00957AA1"/>
    <w:rsid w:val="00957E2C"/>
    <w:rsid w:val="00957F91"/>
    <w:rsid w:val="009611B8"/>
    <w:rsid w:val="00962687"/>
    <w:rsid w:val="00962A50"/>
    <w:rsid w:val="00962DE5"/>
    <w:rsid w:val="00962F0A"/>
    <w:rsid w:val="00964127"/>
    <w:rsid w:val="00966FC7"/>
    <w:rsid w:val="00971CFD"/>
    <w:rsid w:val="00973C48"/>
    <w:rsid w:val="00976849"/>
    <w:rsid w:val="00981F2F"/>
    <w:rsid w:val="00982144"/>
    <w:rsid w:val="00982476"/>
    <w:rsid w:val="0098693D"/>
    <w:rsid w:val="009869D1"/>
    <w:rsid w:val="00991D65"/>
    <w:rsid w:val="00992F83"/>
    <w:rsid w:val="00993EF8"/>
    <w:rsid w:val="00996278"/>
    <w:rsid w:val="009A0DED"/>
    <w:rsid w:val="009A2160"/>
    <w:rsid w:val="009A29D1"/>
    <w:rsid w:val="009A305A"/>
    <w:rsid w:val="009A4C9A"/>
    <w:rsid w:val="009A5CD4"/>
    <w:rsid w:val="009A678B"/>
    <w:rsid w:val="009A774B"/>
    <w:rsid w:val="009B28A5"/>
    <w:rsid w:val="009B3A56"/>
    <w:rsid w:val="009B43CB"/>
    <w:rsid w:val="009B462C"/>
    <w:rsid w:val="009B4E61"/>
    <w:rsid w:val="009B71AA"/>
    <w:rsid w:val="009C0AA9"/>
    <w:rsid w:val="009C219D"/>
    <w:rsid w:val="009C2B2E"/>
    <w:rsid w:val="009C4A79"/>
    <w:rsid w:val="009C4AB6"/>
    <w:rsid w:val="009C708C"/>
    <w:rsid w:val="009C778C"/>
    <w:rsid w:val="009D15AF"/>
    <w:rsid w:val="009D226A"/>
    <w:rsid w:val="009D3416"/>
    <w:rsid w:val="009D4485"/>
    <w:rsid w:val="009D5615"/>
    <w:rsid w:val="009D7846"/>
    <w:rsid w:val="009E0555"/>
    <w:rsid w:val="009E0E03"/>
    <w:rsid w:val="009E18BC"/>
    <w:rsid w:val="009E57AD"/>
    <w:rsid w:val="009E604E"/>
    <w:rsid w:val="009E636F"/>
    <w:rsid w:val="009E6DEC"/>
    <w:rsid w:val="009F18EF"/>
    <w:rsid w:val="009F23BF"/>
    <w:rsid w:val="009F2BCD"/>
    <w:rsid w:val="009F6C82"/>
    <w:rsid w:val="009F6DBB"/>
    <w:rsid w:val="009F6F09"/>
    <w:rsid w:val="009F72AB"/>
    <w:rsid w:val="009F7E8C"/>
    <w:rsid w:val="00A016AB"/>
    <w:rsid w:val="00A02924"/>
    <w:rsid w:val="00A02ADB"/>
    <w:rsid w:val="00A03881"/>
    <w:rsid w:val="00A05EA1"/>
    <w:rsid w:val="00A0624B"/>
    <w:rsid w:val="00A0632E"/>
    <w:rsid w:val="00A06F67"/>
    <w:rsid w:val="00A077FE"/>
    <w:rsid w:val="00A1042F"/>
    <w:rsid w:val="00A11021"/>
    <w:rsid w:val="00A1443B"/>
    <w:rsid w:val="00A14871"/>
    <w:rsid w:val="00A15468"/>
    <w:rsid w:val="00A174E9"/>
    <w:rsid w:val="00A207AF"/>
    <w:rsid w:val="00A20DFA"/>
    <w:rsid w:val="00A20EDA"/>
    <w:rsid w:val="00A233DC"/>
    <w:rsid w:val="00A234FD"/>
    <w:rsid w:val="00A238B1"/>
    <w:rsid w:val="00A2391D"/>
    <w:rsid w:val="00A243BB"/>
    <w:rsid w:val="00A24459"/>
    <w:rsid w:val="00A26654"/>
    <w:rsid w:val="00A30DE6"/>
    <w:rsid w:val="00A30EC3"/>
    <w:rsid w:val="00A325A8"/>
    <w:rsid w:val="00A33AAA"/>
    <w:rsid w:val="00A33E59"/>
    <w:rsid w:val="00A34729"/>
    <w:rsid w:val="00A351D8"/>
    <w:rsid w:val="00A364E9"/>
    <w:rsid w:val="00A37F72"/>
    <w:rsid w:val="00A406C1"/>
    <w:rsid w:val="00A42D89"/>
    <w:rsid w:val="00A430AE"/>
    <w:rsid w:val="00A445B8"/>
    <w:rsid w:val="00A46190"/>
    <w:rsid w:val="00A468D9"/>
    <w:rsid w:val="00A472C6"/>
    <w:rsid w:val="00A5043D"/>
    <w:rsid w:val="00A5046C"/>
    <w:rsid w:val="00A5090C"/>
    <w:rsid w:val="00A60593"/>
    <w:rsid w:val="00A6096A"/>
    <w:rsid w:val="00A6346B"/>
    <w:rsid w:val="00A63C0C"/>
    <w:rsid w:val="00A659D9"/>
    <w:rsid w:val="00A66E55"/>
    <w:rsid w:val="00A67E14"/>
    <w:rsid w:val="00A703DA"/>
    <w:rsid w:val="00A748F0"/>
    <w:rsid w:val="00A7496E"/>
    <w:rsid w:val="00A74C92"/>
    <w:rsid w:val="00A760D1"/>
    <w:rsid w:val="00A765B8"/>
    <w:rsid w:val="00A81AB1"/>
    <w:rsid w:val="00A84862"/>
    <w:rsid w:val="00A859F1"/>
    <w:rsid w:val="00A86FAC"/>
    <w:rsid w:val="00A90C9D"/>
    <w:rsid w:val="00A90CA8"/>
    <w:rsid w:val="00A91748"/>
    <w:rsid w:val="00A917BD"/>
    <w:rsid w:val="00A91E62"/>
    <w:rsid w:val="00A92CD1"/>
    <w:rsid w:val="00A93C61"/>
    <w:rsid w:val="00A94E73"/>
    <w:rsid w:val="00A974A4"/>
    <w:rsid w:val="00A979F0"/>
    <w:rsid w:val="00AA3D10"/>
    <w:rsid w:val="00AA5E2F"/>
    <w:rsid w:val="00AA6135"/>
    <w:rsid w:val="00AB0BC8"/>
    <w:rsid w:val="00AB13AA"/>
    <w:rsid w:val="00AB361C"/>
    <w:rsid w:val="00AB4AA0"/>
    <w:rsid w:val="00AB73E1"/>
    <w:rsid w:val="00AC005A"/>
    <w:rsid w:val="00AC060C"/>
    <w:rsid w:val="00AC09F9"/>
    <w:rsid w:val="00AC1F68"/>
    <w:rsid w:val="00AC3268"/>
    <w:rsid w:val="00AC378E"/>
    <w:rsid w:val="00AC4CAB"/>
    <w:rsid w:val="00AC5F04"/>
    <w:rsid w:val="00AC6383"/>
    <w:rsid w:val="00AD29C7"/>
    <w:rsid w:val="00AD2D2E"/>
    <w:rsid w:val="00AD38D1"/>
    <w:rsid w:val="00AD3DD2"/>
    <w:rsid w:val="00AD4694"/>
    <w:rsid w:val="00AD7989"/>
    <w:rsid w:val="00AE1F17"/>
    <w:rsid w:val="00AE257C"/>
    <w:rsid w:val="00AE48C6"/>
    <w:rsid w:val="00AE5847"/>
    <w:rsid w:val="00AE5DF2"/>
    <w:rsid w:val="00AF068B"/>
    <w:rsid w:val="00AF1594"/>
    <w:rsid w:val="00AF1EB8"/>
    <w:rsid w:val="00AF2332"/>
    <w:rsid w:val="00AF2824"/>
    <w:rsid w:val="00AF5D24"/>
    <w:rsid w:val="00AF5E56"/>
    <w:rsid w:val="00B0050F"/>
    <w:rsid w:val="00B011DF"/>
    <w:rsid w:val="00B013A0"/>
    <w:rsid w:val="00B0196F"/>
    <w:rsid w:val="00B026D7"/>
    <w:rsid w:val="00B11539"/>
    <w:rsid w:val="00B1295A"/>
    <w:rsid w:val="00B15598"/>
    <w:rsid w:val="00B156F2"/>
    <w:rsid w:val="00B15A60"/>
    <w:rsid w:val="00B16410"/>
    <w:rsid w:val="00B16B91"/>
    <w:rsid w:val="00B22596"/>
    <w:rsid w:val="00B23D11"/>
    <w:rsid w:val="00B25CEE"/>
    <w:rsid w:val="00B26AB2"/>
    <w:rsid w:val="00B30E68"/>
    <w:rsid w:val="00B31EBB"/>
    <w:rsid w:val="00B32E3C"/>
    <w:rsid w:val="00B34415"/>
    <w:rsid w:val="00B34B23"/>
    <w:rsid w:val="00B40ABE"/>
    <w:rsid w:val="00B421CD"/>
    <w:rsid w:val="00B427C6"/>
    <w:rsid w:val="00B45292"/>
    <w:rsid w:val="00B4701C"/>
    <w:rsid w:val="00B504AE"/>
    <w:rsid w:val="00B546F5"/>
    <w:rsid w:val="00B55D02"/>
    <w:rsid w:val="00B60130"/>
    <w:rsid w:val="00B604F2"/>
    <w:rsid w:val="00B618D3"/>
    <w:rsid w:val="00B61E8B"/>
    <w:rsid w:val="00B6386E"/>
    <w:rsid w:val="00B63F39"/>
    <w:rsid w:val="00B63F67"/>
    <w:rsid w:val="00B64B80"/>
    <w:rsid w:val="00B66314"/>
    <w:rsid w:val="00B67FF3"/>
    <w:rsid w:val="00B70D3E"/>
    <w:rsid w:val="00B719A0"/>
    <w:rsid w:val="00B727D4"/>
    <w:rsid w:val="00B73289"/>
    <w:rsid w:val="00B760BB"/>
    <w:rsid w:val="00B816EF"/>
    <w:rsid w:val="00B90468"/>
    <w:rsid w:val="00B92C72"/>
    <w:rsid w:val="00B92F99"/>
    <w:rsid w:val="00B95933"/>
    <w:rsid w:val="00B95CE6"/>
    <w:rsid w:val="00BA0980"/>
    <w:rsid w:val="00BA2DB9"/>
    <w:rsid w:val="00BA32DD"/>
    <w:rsid w:val="00BA4A40"/>
    <w:rsid w:val="00BA59D4"/>
    <w:rsid w:val="00BA607F"/>
    <w:rsid w:val="00BA6620"/>
    <w:rsid w:val="00BA69A9"/>
    <w:rsid w:val="00BA7448"/>
    <w:rsid w:val="00BB28E9"/>
    <w:rsid w:val="00BB50C0"/>
    <w:rsid w:val="00BB6E9E"/>
    <w:rsid w:val="00BC0FA3"/>
    <w:rsid w:val="00BC146B"/>
    <w:rsid w:val="00BC21AA"/>
    <w:rsid w:val="00BC3243"/>
    <w:rsid w:val="00BC3CC0"/>
    <w:rsid w:val="00BC48B9"/>
    <w:rsid w:val="00BC666A"/>
    <w:rsid w:val="00BC6E70"/>
    <w:rsid w:val="00BD051F"/>
    <w:rsid w:val="00BD0854"/>
    <w:rsid w:val="00BD3C8F"/>
    <w:rsid w:val="00BD3D44"/>
    <w:rsid w:val="00BD48A9"/>
    <w:rsid w:val="00BD7087"/>
    <w:rsid w:val="00BE09AF"/>
    <w:rsid w:val="00BE1CAF"/>
    <w:rsid w:val="00BE3254"/>
    <w:rsid w:val="00BE3EAE"/>
    <w:rsid w:val="00BE40C2"/>
    <w:rsid w:val="00BE5C1E"/>
    <w:rsid w:val="00BE632A"/>
    <w:rsid w:val="00BE7148"/>
    <w:rsid w:val="00BF1044"/>
    <w:rsid w:val="00BF24BF"/>
    <w:rsid w:val="00BF3827"/>
    <w:rsid w:val="00BF6EF3"/>
    <w:rsid w:val="00C001E5"/>
    <w:rsid w:val="00C01FC8"/>
    <w:rsid w:val="00C04EBA"/>
    <w:rsid w:val="00C05A70"/>
    <w:rsid w:val="00C060B4"/>
    <w:rsid w:val="00C06482"/>
    <w:rsid w:val="00C066C5"/>
    <w:rsid w:val="00C0699D"/>
    <w:rsid w:val="00C078E8"/>
    <w:rsid w:val="00C11071"/>
    <w:rsid w:val="00C1299F"/>
    <w:rsid w:val="00C12C10"/>
    <w:rsid w:val="00C142BC"/>
    <w:rsid w:val="00C15386"/>
    <w:rsid w:val="00C1562D"/>
    <w:rsid w:val="00C16383"/>
    <w:rsid w:val="00C16C9B"/>
    <w:rsid w:val="00C174FD"/>
    <w:rsid w:val="00C200EE"/>
    <w:rsid w:val="00C236FC"/>
    <w:rsid w:val="00C24C55"/>
    <w:rsid w:val="00C24F66"/>
    <w:rsid w:val="00C32257"/>
    <w:rsid w:val="00C333C0"/>
    <w:rsid w:val="00C345DB"/>
    <w:rsid w:val="00C371DA"/>
    <w:rsid w:val="00C379EF"/>
    <w:rsid w:val="00C4402A"/>
    <w:rsid w:val="00C466B2"/>
    <w:rsid w:val="00C46808"/>
    <w:rsid w:val="00C54514"/>
    <w:rsid w:val="00C555FE"/>
    <w:rsid w:val="00C55752"/>
    <w:rsid w:val="00C55D03"/>
    <w:rsid w:val="00C55DBD"/>
    <w:rsid w:val="00C61B16"/>
    <w:rsid w:val="00C639BA"/>
    <w:rsid w:val="00C64D59"/>
    <w:rsid w:val="00C6608F"/>
    <w:rsid w:val="00C70D56"/>
    <w:rsid w:val="00C7141E"/>
    <w:rsid w:val="00C7261B"/>
    <w:rsid w:val="00C73951"/>
    <w:rsid w:val="00C73FC4"/>
    <w:rsid w:val="00C757BE"/>
    <w:rsid w:val="00C75BAD"/>
    <w:rsid w:val="00C76134"/>
    <w:rsid w:val="00C7796F"/>
    <w:rsid w:val="00C77BEB"/>
    <w:rsid w:val="00C77C88"/>
    <w:rsid w:val="00C804C5"/>
    <w:rsid w:val="00C80900"/>
    <w:rsid w:val="00C82086"/>
    <w:rsid w:val="00C82B4C"/>
    <w:rsid w:val="00C852C8"/>
    <w:rsid w:val="00C865E1"/>
    <w:rsid w:val="00C8715E"/>
    <w:rsid w:val="00C90965"/>
    <w:rsid w:val="00C92011"/>
    <w:rsid w:val="00C95CD9"/>
    <w:rsid w:val="00CA0D39"/>
    <w:rsid w:val="00CA56DC"/>
    <w:rsid w:val="00CA6F64"/>
    <w:rsid w:val="00CA7F9B"/>
    <w:rsid w:val="00CB0153"/>
    <w:rsid w:val="00CB0681"/>
    <w:rsid w:val="00CB0BAC"/>
    <w:rsid w:val="00CB1431"/>
    <w:rsid w:val="00CB15F0"/>
    <w:rsid w:val="00CB1E4F"/>
    <w:rsid w:val="00CB1EA3"/>
    <w:rsid w:val="00CB3066"/>
    <w:rsid w:val="00CB5E4A"/>
    <w:rsid w:val="00CB773A"/>
    <w:rsid w:val="00CC012F"/>
    <w:rsid w:val="00CC0DE9"/>
    <w:rsid w:val="00CC49F2"/>
    <w:rsid w:val="00CC5B76"/>
    <w:rsid w:val="00CD05EA"/>
    <w:rsid w:val="00CD084C"/>
    <w:rsid w:val="00CD1039"/>
    <w:rsid w:val="00CD1723"/>
    <w:rsid w:val="00CD1DEF"/>
    <w:rsid w:val="00CD2A3C"/>
    <w:rsid w:val="00CD3D1B"/>
    <w:rsid w:val="00CD49A5"/>
    <w:rsid w:val="00CD4A36"/>
    <w:rsid w:val="00CD73C6"/>
    <w:rsid w:val="00CE0CC8"/>
    <w:rsid w:val="00CE339A"/>
    <w:rsid w:val="00CE3C34"/>
    <w:rsid w:val="00CE6BF4"/>
    <w:rsid w:val="00CE7FE3"/>
    <w:rsid w:val="00CF0A23"/>
    <w:rsid w:val="00CF2039"/>
    <w:rsid w:val="00CF25D9"/>
    <w:rsid w:val="00CF29AE"/>
    <w:rsid w:val="00CF2C41"/>
    <w:rsid w:val="00CF3EE7"/>
    <w:rsid w:val="00CF3FC3"/>
    <w:rsid w:val="00CF43FE"/>
    <w:rsid w:val="00CF5616"/>
    <w:rsid w:val="00CF69EC"/>
    <w:rsid w:val="00CF6C94"/>
    <w:rsid w:val="00CF726C"/>
    <w:rsid w:val="00D0048F"/>
    <w:rsid w:val="00D015B1"/>
    <w:rsid w:val="00D01821"/>
    <w:rsid w:val="00D01B5B"/>
    <w:rsid w:val="00D028B2"/>
    <w:rsid w:val="00D03425"/>
    <w:rsid w:val="00D03748"/>
    <w:rsid w:val="00D04AEC"/>
    <w:rsid w:val="00D07156"/>
    <w:rsid w:val="00D079C9"/>
    <w:rsid w:val="00D07B21"/>
    <w:rsid w:val="00D1003B"/>
    <w:rsid w:val="00D10220"/>
    <w:rsid w:val="00D115C3"/>
    <w:rsid w:val="00D124D3"/>
    <w:rsid w:val="00D12F41"/>
    <w:rsid w:val="00D13916"/>
    <w:rsid w:val="00D13DE9"/>
    <w:rsid w:val="00D14F47"/>
    <w:rsid w:val="00D16D2F"/>
    <w:rsid w:val="00D220FF"/>
    <w:rsid w:val="00D22513"/>
    <w:rsid w:val="00D22BC2"/>
    <w:rsid w:val="00D24497"/>
    <w:rsid w:val="00D24DB5"/>
    <w:rsid w:val="00D25135"/>
    <w:rsid w:val="00D26D38"/>
    <w:rsid w:val="00D26D68"/>
    <w:rsid w:val="00D26EA0"/>
    <w:rsid w:val="00D27030"/>
    <w:rsid w:val="00D30599"/>
    <w:rsid w:val="00D30E7F"/>
    <w:rsid w:val="00D3193C"/>
    <w:rsid w:val="00D31CF3"/>
    <w:rsid w:val="00D31F07"/>
    <w:rsid w:val="00D32AC6"/>
    <w:rsid w:val="00D41185"/>
    <w:rsid w:val="00D4172E"/>
    <w:rsid w:val="00D44520"/>
    <w:rsid w:val="00D45B64"/>
    <w:rsid w:val="00D45C80"/>
    <w:rsid w:val="00D5154D"/>
    <w:rsid w:val="00D5383B"/>
    <w:rsid w:val="00D53A23"/>
    <w:rsid w:val="00D553B9"/>
    <w:rsid w:val="00D574F6"/>
    <w:rsid w:val="00D60056"/>
    <w:rsid w:val="00D6085A"/>
    <w:rsid w:val="00D6271C"/>
    <w:rsid w:val="00D62D99"/>
    <w:rsid w:val="00D62EBA"/>
    <w:rsid w:val="00D6600C"/>
    <w:rsid w:val="00D728E3"/>
    <w:rsid w:val="00D74BBD"/>
    <w:rsid w:val="00D75A31"/>
    <w:rsid w:val="00D75C43"/>
    <w:rsid w:val="00D81EDE"/>
    <w:rsid w:val="00D826FB"/>
    <w:rsid w:val="00D83A4C"/>
    <w:rsid w:val="00D84799"/>
    <w:rsid w:val="00D86919"/>
    <w:rsid w:val="00D875CE"/>
    <w:rsid w:val="00D909E4"/>
    <w:rsid w:val="00D92107"/>
    <w:rsid w:val="00D93559"/>
    <w:rsid w:val="00D93AEC"/>
    <w:rsid w:val="00D945FF"/>
    <w:rsid w:val="00DA045C"/>
    <w:rsid w:val="00DA0A05"/>
    <w:rsid w:val="00DA17B1"/>
    <w:rsid w:val="00DA2C68"/>
    <w:rsid w:val="00DA49E7"/>
    <w:rsid w:val="00DA58F3"/>
    <w:rsid w:val="00DA6490"/>
    <w:rsid w:val="00DA6659"/>
    <w:rsid w:val="00DA6D07"/>
    <w:rsid w:val="00DA7D6C"/>
    <w:rsid w:val="00DB0116"/>
    <w:rsid w:val="00DB0968"/>
    <w:rsid w:val="00DB293A"/>
    <w:rsid w:val="00DB29EF"/>
    <w:rsid w:val="00DB31F9"/>
    <w:rsid w:val="00DB3CD9"/>
    <w:rsid w:val="00DB45C9"/>
    <w:rsid w:val="00DB4A4B"/>
    <w:rsid w:val="00DB5A0A"/>
    <w:rsid w:val="00DC0D1E"/>
    <w:rsid w:val="00DC2EE7"/>
    <w:rsid w:val="00DC48F7"/>
    <w:rsid w:val="00DC4A17"/>
    <w:rsid w:val="00DD43D1"/>
    <w:rsid w:val="00DD7803"/>
    <w:rsid w:val="00DE2027"/>
    <w:rsid w:val="00DE292F"/>
    <w:rsid w:val="00DE5644"/>
    <w:rsid w:val="00DE650C"/>
    <w:rsid w:val="00DF3F4B"/>
    <w:rsid w:val="00DF4005"/>
    <w:rsid w:val="00DF41D9"/>
    <w:rsid w:val="00E01A94"/>
    <w:rsid w:val="00E02A6F"/>
    <w:rsid w:val="00E101D8"/>
    <w:rsid w:val="00E104CE"/>
    <w:rsid w:val="00E11253"/>
    <w:rsid w:val="00E12F94"/>
    <w:rsid w:val="00E135DA"/>
    <w:rsid w:val="00E14877"/>
    <w:rsid w:val="00E151F5"/>
    <w:rsid w:val="00E1547D"/>
    <w:rsid w:val="00E16741"/>
    <w:rsid w:val="00E2077E"/>
    <w:rsid w:val="00E21733"/>
    <w:rsid w:val="00E23E6D"/>
    <w:rsid w:val="00E25515"/>
    <w:rsid w:val="00E26797"/>
    <w:rsid w:val="00E27CD2"/>
    <w:rsid w:val="00E32CB2"/>
    <w:rsid w:val="00E3370B"/>
    <w:rsid w:val="00E34455"/>
    <w:rsid w:val="00E354A5"/>
    <w:rsid w:val="00E36FB1"/>
    <w:rsid w:val="00E375E6"/>
    <w:rsid w:val="00E423CB"/>
    <w:rsid w:val="00E43E9E"/>
    <w:rsid w:val="00E449E5"/>
    <w:rsid w:val="00E44D12"/>
    <w:rsid w:val="00E47126"/>
    <w:rsid w:val="00E4731B"/>
    <w:rsid w:val="00E47DCA"/>
    <w:rsid w:val="00E50268"/>
    <w:rsid w:val="00E50648"/>
    <w:rsid w:val="00E510DE"/>
    <w:rsid w:val="00E512AB"/>
    <w:rsid w:val="00E526AF"/>
    <w:rsid w:val="00E55208"/>
    <w:rsid w:val="00E55D49"/>
    <w:rsid w:val="00E57EB7"/>
    <w:rsid w:val="00E60630"/>
    <w:rsid w:val="00E60E6F"/>
    <w:rsid w:val="00E61CCC"/>
    <w:rsid w:val="00E61DC8"/>
    <w:rsid w:val="00E62307"/>
    <w:rsid w:val="00E65691"/>
    <w:rsid w:val="00E66404"/>
    <w:rsid w:val="00E66956"/>
    <w:rsid w:val="00E703E8"/>
    <w:rsid w:val="00E726BF"/>
    <w:rsid w:val="00E72C19"/>
    <w:rsid w:val="00E73CFB"/>
    <w:rsid w:val="00E76536"/>
    <w:rsid w:val="00E76867"/>
    <w:rsid w:val="00E770C9"/>
    <w:rsid w:val="00E80418"/>
    <w:rsid w:val="00E8216D"/>
    <w:rsid w:val="00E82D71"/>
    <w:rsid w:val="00E8328E"/>
    <w:rsid w:val="00E8576A"/>
    <w:rsid w:val="00E86D71"/>
    <w:rsid w:val="00E90BD2"/>
    <w:rsid w:val="00E9229A"/>
    <w:rsid w:val="00E93087"/>
    <w:rsid w:val="00E935EA"/>
    <w:rsid w:val="00E94663"/>
    <w:rsid w:val="00E96D7D"/>
    <w:rsid w:val="00E97F27"/>
    <w:rsid w:val="00EA17D3"/>
    <w:rsid w:val="00EA1DD1"/>
    <w:rsid w:val="00EA374B"/>
    <w:rsid w:val="00EA4670"/>
    <w:rsid w:val="00EA4D3A"/>
    <w:rsid w:val="00EA6F5B"/>
    <w:rsid w:val="00EB3990"/>
    <w:rsid w:val="00EB5021"/>
    <w:rsid w:val="00EB54DF"/>
    <w:rsid w:val="00EB5C61"/>
    <w:rsid w:val="00EB6038"/>
    <w:rsid w:val="00EB7553"/>
    <w:rsid w:val="00EC14EC"/>
    <w:rsid w:val="00EC2ED5"/>
    <w:rsid w:val="00EC3AEF"/>
    <w:rsid w:val="00EC3F92"/>
    <w:rsid w:val="00EC40C0"/>
    <w:rsid w:val="00EC5353"/>
    <w:rsid w:val="00EC569A"/>
    <w:rsid w:val="00EC6FC0"/>
    <w:rsid w:val="00ED1325"/>
    <w:rsid w:val="00ED3970"/>
    <w:rsid w:val="00ED3F01"/>
    <w:rsid w:val="00ED5D70"/>
    <w:rsid w:val="00ED63C1"/>
    <w:rsid w:val="00ED755C"/>
    <w:rsid w:val="00ED76A8"/>
    <w:rsid w:val="00EE12A9"/>
    <w:rsid w:val="00EE1DA8"/>
    <w:rsid w:val="00EE29E9"/>
    <w:rsid w:val="00EE3551"/>
    <w:rsid w:val="00EE54E1"/>
    <w:rsid w:val="00EE5A67"/>
    <w:rsid w:val="00EE5D8C"/>
    <w:rsid w:val="00EE6EF3"/>
    <w:rsid w:val="00EE7930"/>
    <w:rsid w:val="00EE7A8A"/>
    <w:rsid w:val="00EF2322"/>
    <w:rsid w:val="00EF4129"/>
    <w:rsid w:val="00EF4BBD"/>
    <w:rsid w:val="00EF4BF7"/>
    <w:rsid w:val="00F004CF"/>
    <w:rsid w:val="00F013B4"/>
    <w:rsid w:val="00F0348D"/>
    <w:rsid w:val="00F035D7"/>
    <w:rsid w:val="00F07299"/>
    <w:rsid w:val="00F07FEE"/>
    <w:rsid w:val="00F109B1"/>
    <w:rsid w:val="00F10EDB"/>
    <w:rsid w:val="00F11879"/>
    <w:rsid w:val="00F12364"/>
    <w:rsid w:val="00F12734"/>
    <w:rsid w:val="00F138C1"/>
    <w:rsid w:val="00F14617"/>
    <w:rsid w:val="00F149C9"/>
    <w:rsid w:val="00F17A61"/>
    <w:rsid w:val="00F21A4A"/>
    <w:rsid w:val="00F21E65"/>
    <w:rsid w:val="00F21FDC"/>
    <w:rsid w:val="00F23732"/>
    <w:rsid w:val="00F23F03"/>
    <w:rsid w:val="00F26051"/>
    <w:rsid w:val="00F26824"/>
    <w:rsid w:val="00F26B96"/>
    <w:rsid w:val="00F27751"/>
    <w:rsid w:val="00F27D33"/>
    <w:rsid w:val="00F31F41"/>
    <w:rsid w:val="00F32E17"/>
    <w:rsid w:val="00F32F13"/>
    <w:rsid w:val="00F35535"/>
    <w:rsid w:val="00F35D63"/>
    <w:rsid w:val="00F37F88"/>
    <w:rsid w:val="00F4140C"/>
    <w:rsid w:val="00F41576"/>
    <w:rsid w:val="00F42D1D"/>
    <w:rsid w:val="00F4336D"/>
    <w:rsid w:val="00F52324"/>
    <w:rsid w:val="00F5505E"/>
    <w:rsid w:val="00F57279"/>
    <w:rsid w:val="00F57291"/>
    <w:rsid w:val="00F57F1F"/>
    <w:rsid w:val="00F624A1"/>
    <w:rsid w:val="00F65532"/>
    <w:rsid w:val="00F66BF5"/>
    <w:rsid w:val="00F66F9D"/>
    <w:rsid w:val="00F7021E"/>
    <w:rsid w:val="00F75480"/>
    <w:rsid w:val="00F75B33"/>
    <w:rsid w:val="00F75EC8"/>
    <w:rsid w:val="00F77208"/>
    <w:rsid w:val="00F772ED"/>
    <w:rsid w:val="00F8029E"/>
    <w:rsid w:val="00F80E32"/>
    <w:rsid w:val="00F82257"/>
    <w:rsid w:val="00F82B47"/>
    <w:rsid w:val="00F831EB"/>
    <w:rsid w:val="00F8525C"/>
    <w:rsid w:val="00F85288"/>
    <w:rsid w:val="00F85CEF"/>
    <w:rsid w:val="00F86022"/>
    <w:rsid w:val="00F86E1F"/>
    <w:rsid w:val="00F9076B"/>
    <w:rsid w:val="00F927F7"/>
    <w:rsid w:val="00F933E7"/>
    <w:rsid w:val="00F93944"/>
    <w:rsid w:val="00F93B17"/>
    <w:rsid w:val="00F95183"/>
    <w:rsid w:val="00F953E1"/>
    <w:rsid w:val="00F96D38"/>
    <w:rsid w:val="00F9765C"/>
    <w:rsid w:val="00FA07C5"/>
    <w:rsid w:val="00FA1473"/>
    <w:rsid w:val="00FA17F7"/>
    <w:rsid w:val="00FA1C3B"/>
    <w:rsid w:val="00FA32C3"/>
    <w:rsid w:val="00FA3BB8"/>
    <w:rsid w:val="00FA46FC"/>
    <w:rsid w:val="00FA4A18"/>
    <w:rsid w:val="00FA4B7E"/>
    <w:rsid w:val="00FA552B"/>
    <w:rsid w:val="00FA7A50"/>
    <w:rsid w:val="00FB0012"/>
    <w:rsid w:val="00FB07A0"/>
    <w:rsid w:val="00FB2379"/>
    <w:rsid w:val="00FB3837"/>
    <w:rsid w:val="00FB5514"/>
    <w:rsid w:val="00FB65F7"/>
    <w:rsid w:val="00FB740E"/>
    <w:rsid w:val="00FB7C3F"/>
    <w:rsid w:val="00FC1D03"/>
    <w:rsid w:val="00FC6315"/>
    <w:rsid w:val="00FC6D7B"/>
    <w:rsid w:val="00FC7157"/>
    <w:rsid w:val="00FC7618"/>
    <w:rsid w:val="00FD0A7E"/>
    <w:rsid w:val="00FD0BD6"/>
    <w:rsid w:val="00FD3C01"/>
    <w:rsid w:val="00FD4BCB"/>
    <w:rsid w:val="00FD5A95"/>
    <w:rsid w:val="00FD71E0"/>
    <w:rsid w:val="00FD7713"/>
    <w:rsid w:val="00FE0771"/>
    <w:rsid w:val="00FE10C6"/>
    <w:rsid w:val="00FE132C"/>
    <w:rsid w:val="00FE15C5"/>
    <w:rsid w:val="00FE1F69"/>
    <w:rsid w:val="00FE2425"/>
    <w:rsid w:val="00FE2595"/>
    <w:rsid w:val="00FE3CCF"/>
    <w:rsid w:val="00FF037E"/>
    <w:rsid w:val="00FF0CEE"/>
    <w:rsid w:val="00FF143F"/>
    <w:rsid w:val="00FF4F76"/>
    <w:rsid w:val="00FF5999"/>
    <w:rsid w:val="00FF6062"/>
    <w:rsid w:val="01384299"/>
    <w:rsid w:val="0173DC54"/>
    <w:rsid w:val="0186E9D4"/>
    <w:rsid w:val="019FA693"/>
    <w:rsid w:val="01C969E8"/>
    <w:rsid w:val="01D90270"/>
    <w:rsid w:val="02E61ABD"/>
    <w:rsid w:val="032E60E6"/>
    <w:rsid w:val="043F2C3C"/>
    <w:rsid w:val="04A5E371"/>
    <w:rsid w:val="055EC978"/>
    <w:rsid w:val="05E55F89"/>
    <w:rsid w:val="062CF2D7"/>
    <w:rsid w:val="0670982B"/>
    <w:rsid w:val="0966DC5D"/>
    <w:rsid w:val="0A676242"/>
    <w:rsid w:val="0AF28989"/>
    <w:rsid w:val="0B167378"/>
    <w:rsid w:val="0B781AAC"/>
    <w:rsid w:val="0BACE7B6"/>
    <w:rsid w:val="0BDE7A63"/>
    <w:rsid w:val="0C1B552E"/>
    <w:rsid w:val="0D03F6C5"/>
    <w:rsid w:val="0DD78C48"/>
    <w:rsid w:val="0E4F8602"/>
    <w:rsid w:val="0FB88A4D"/>
    <w:rsid w:val="1028B0B8"/>
    <w:rsid w:val="10B0CC93"/>
    <w:rsid w:val="10C3AB8D"/>
    <w:rsid w:val="115909A1"/>
    <w:rsid w:val="11764353"/>
    <w:rsid w:val="11ADC556"/>
    <w:rsid w:val="12BF1FC1"/>
    <w:rsid w:val="12CA6F11"/>
    <w:rsid w:val="12E6EABF"/>
    <w:rsid w:val="13583845"/>
    <w:rsid w:val="13793D6A"/>
    <w:rsid w:val="157D06BF"/>
    <w:rsid w:val="158E5717"/>
    <w:rsid w:val="16463102"/>
    <w:rsid w:val="17937955"/>
    <w:rsid w:val="18773D6D"/>
    <w:rsid w:val="189D34F7"/>
    <w:rsid w:val="18F269FC"/>
    <w:rsid w:val="18F5ABB8"/>
    <w:rsid w:val="19847FB7"/>
    <w:rsid w:val="1A15ACF4"/>
    <w:rsid w:val="1A15BD83"/>
    <w:rsid w:val="1A244783"/>
    <w:rsid w:val="1A98C00A"/>
    <w:rsid w:val="1B57841B"/>
    <w:rsid w:val="1B76437C"/>
    <w:rsid w:val="1B76ADD8"/>
    <w:rsid w:val="1D059FD7"/>
    <w:rsid w:val="1D170DFD"/>
    <w:rsid w:val="1D6E4ECC"/>
    <w:rsid w:val="1DF6260D"/>
    <w:rsid w:val="1E044726"/>
    <w:rsid w:val="1E494752"/>
    <w:rsid w:val="1FAA4055"/>
    <w:rsid w:val="20CAAEBE"/>
    <w:rsid w:val="212E9572"/>
    <w:rsid w:val="2191B89B"/>
    <w:rsid w:val="22D9BE36"/>
    <w:rsid w:val="23D1E50A"/>
    <w:rsid w:val="24F2F8CF"/>
    <w:rsid w:val="2627195D"/>
    <w:rsid w:val="263B3D52"/>
    <w:rsid w:val="26DC1A1E"/>
    <w:rsid w:val="28093B77"/>
    <w:rsid w:val="281AC7A8"/>
    <w:rsid w:val="28272162"/>
    <w:rsid w:val="28C3AA07"/>
    <w:rsid w:val="2970EE0D"/>
    <w:rsid w:val="2A045800"/>
    <w:rsid w:val="2A641623"/>
    <w:rsid w:val="2B1BED69"/>
    <w:rsid w:val="2B20F943"/>
    <w:rsid w:val="2B634B35"/>
    <w:rsid w:val="2BA7CAC7"/>
    <w:rsid w:val="2C0BB9BF"/>
    <w:rsid w:val="2C8F8DF7"/>
    <w:rsid w:val="2D1D4E49"/>
    <w:rsid w:val="2DAD6C9A"/>
    <w:rsid w:val="2DD21D75"/>
    <w:rsid w:val="2DD8F939"/>
    <w:rsid w:val="2DF128EA"/>
    <w:rsid w:val="2E0A8F51"/>
    <w:rsid w:val="2E375246"/>
    <w:rsid w:val="2E97397B"/>
    <w:rsid w:val="2EE23BB9"/>
    <w:rsid w:val="2F9C6E69"/>
    <w:rsid w:val="307A19F8"/>
    <w:rsid w:val="308AD9B6"/>
    <w:rsid w:val="31010F91"/>
    <w:rsid w:val="310F25BD"/>
    <w:rsid w:val="31E74074"/>
    <w:rsid w:val="3273779D"/>
    <w:rsid w:val="32A75169"/>
    <w:rsid w:val="3490510F"/>
    <w:rsid w:val="34ABED26"/>
    <w:rsid w:val="34CEF652"/>
    <w:rsid w:val="35202907"/>
    <w:rsid w:val="358DD3CE"/>
    <w:rsid w:val="3639A535"/>
    <w:rsid w:val="36850D4F"/>
    <w:rsid w:val="3769033B"/>
    <w:rsid w:val="3A8606C9"/>
    <w:rsid w:val="3B5AA042"/>
    <w:rsid w:val="3C040806"/>
    <w:rsid w:val="3C8A478E"/>
    <w:rsid w:val="3C988B45"/>
    <w:rsid w:val="3CAAE075"/>
    <w:rsid w:val="3CD82694"/>
    <w:rsid w:val="3CF28B28"/>
    <w:rsid w:val="3D212421"/>
    <w:rsid w:val="3ECF71BC"/>
    <w:rsid w:val="3EEC3219"/>
    <w:rsid w:val="3F50877D"/>
    <w:rsid w:val="3FE449F8"/>
    <w:rsid w:val="40B76C2D"/>
    <w:rsid w:val="413224E0"/>
    <w:rsid w:val="417E428D"/>
    <w:rsid w:val="419DBFC0"/>
    <w:rsid w:val="41BF3A07"/>
    <w:rsid w:val="41DF3155"/>
    <w:rsid w:val="42546B59"/>
    <w:rsid w:val="432A9016"/>
    <w:rsid w:val="43E2A0EF"/>
    <w:rsid w:val="44820F1C"/>
    <w:rsid w:val="44EDE50C"/>
    <w:rsid w:val="44F66665"/>
    <w:rsid w:val="451DE068"/>
    <w:rsid w:val="4540058E"/>
    <w:rsid w:val="46204C39"/>
    <w:rsid w:val="47E69EF0"/>
    <w:rsid w:val="48A3E56A"/>
    <w:rsid w:val="4A94C270"/>
    <w:rsid w:val="4AEC8B42"/>
    <w:rsid w:val="4AF6DCAB"/>
    <w:rsid w:val="4C0EEE00"/>
    <w:rsid w:val="4C44F9D1"/>
    <w:rsid w:val="4D433166"/>
    <w:rsid w:val="4D91A00E"/>
    <w:rsid w:val="4EAF2479"/>
    <w:rsid w:val="50EFD889"/>
    <w:rsid w:val="512535AD"/>
    <w:rsid w:val="51635748"/>
    <w:rsid w:val="51F4D8CA"/>
    <w:rsid w:val="529481E6"/>
    <w:rsid w:val="52BEC78C"/>
    <w:rsid w:val="534E022E"/>
    <w:rsid w:val="5378A209"/>
    <w:rsid w:val="53D9252A"/>
    <w:rsid w:val="55073158"/>
    <w:rsid w:val="55967111"/>
    <w:rsid w:val="574A5642"/>
    <w:rsid w:val="57573673"/>
    <w:rsid w:val="579522D9"/>
    <w:rsid w:val="584D8902"/>
    <w:rsid w:val="592561DF"/>
    <w:rsid w:val="5928266B"/>
    <w:rsid w:val="5AB7883F"/>
    <w:rsid w:val="5C1BAD21"/>
    <w:rsid w:val="5D39DAD1"/>
    <w:rsid w:val="5DC751CF"/>
    <w:rsid w:val="5DEC629E"/>
    <w:rsid w:val="5DF58A9E"/>
    <w:rsid w:val="5DFAE340"/>
    <w:rsid w:val="5E1A9852"/>
    <w:rsid w:val="5EB435D9"/>
    <w:rsid w:val="5FFF5DE5"/>
    <w:rsid w:val="605A7A70"/>
    <w:rsid w:val="6252586D"/>
    <w:rsid w:val="62CA1E05"/>
    <w:rsid w:val="63668D98"/>
    <w:rsid w:val="6374CDE1"/>
    <w:rsid w:val="63A0675C"/>
    <w:rsid w:val="63D47A19"/>
    <w:rsid w:val="64460113"/>
    <w:rsid w:val="64B64F2E"/>
    <w:rsid w:val="687806E5"/>
    <w:rsid w:val="68A24E91"/>
    <w:rsid w:val="69DF04E6"/>
    <w:rsid w:val="6B1E95DD"/>
    <w:rsid w:val="6BCE6101"/>
    <w:rsid w:val="6C13E19C"/>
    <w:rsid w:val="6C672BFF"/>
    <w:rsid w:val="6D9F2E28"/>
    <w:rsid w:val="6DC82191"/>
    <w:rsid w:val="6E29045F"/>
    <w:rsid w:val="6F2C66E1"/>
    <w:rsid w:val="6FF5EEAD"/>
    <w:rsid w:val="701A276A"/>
    <w:rsid w:val="719CAA85"/>
    <w:rsid w:val="7216B723"/>
    <w:rsid w:val="736B90C0"/>
    <w:rsid w:val="7370BB9F"/>
    <w:rsid w:val="7374FF7E"/>
    <w:rsid w:val="756930F8"/>
    <w:rsid w:val="75944F41"/>
    <w:rsid w:val="75EE6D6A"/>
    <w:rsid w:val="760A12D0"/>
    <w:rsid w:val="76761318"/>
    <w:rsid w:val="7714D03C"/>
    <w:rsid w:val="77952139"/>
    <w:rsid w:val="793D7EC5"/>
    <w:rsid w:val="7AC90BC8"/>
    <w:rsid w:val="7B309954"/>
    <w:rsid w:val="7B35CC7D"/>
    <w:rsid w:val="7CD847BE"/>
    <w:rsid w:val="7D84AE97"/>
    <w:rsid w:val="7F4F7760"/>
    <w:rsid w:val="7F94400D"/>
    <w:rsid w:val="7FEAAE58"/>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740A4"/>
  <w15:docId w15:val="{3750D88B-BC19-4B2C-AA9E-1C0DAACA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basedOn w:val="Headingcover"/>
    <w:next w:val="Normal"/>
    <w:link w:val="Heading1Char"/>
    <w:uiPriority w:val="9"/>
    <w:qFormat/>
    <w:rsid w:val="004651AD"/>
    <w:pPr>
      <w:spacing w:before="360" w:after="240"/>
      <w:outlineLvl w:val="0"/>
    </w:pPr>
    <w:rPr>
      <w:color w:val="6A2875"/>
      <w:sz w:val="40"/>
      <w:szCs w:val="40"/>
    </w:rPr>
  </w:style>
  <w:style w:type="paragraph" w:styleId="Heading2">
    <w:name w:val="heading 2"/>
    <w:basedOn w:val="Normal"/>
    <w:next w:val="Normal"/>
    <w:link w:val="Heading2Char"/>
    <w:uiPriority w:val="9"/>
    <w:unhideWhenUsed/>
    <w:qFormat/>
    <w:rsid w:val="00334010"/>
    <w:pPr>
      <w:spacing w:before="240" w:after="120"/>
      <w:outlineLvl w:val="1"/>
    </w:pPr>
    <w:rPr>
      <w:rFonts w:eastAsiaTheme="majorEastAsia" w:cstheme="majorBidi"/>
      <w:b/>
      <w:bCs/>
      <w:color w:val="6A2875"/>
      <w:sz w:val="36"/>
      <w:szCs w:val="36"/>
    </w:rPr>
  </w:style>
  <w:style w:type="paragraph" w:styleId="Heading3">
    <w:name w:val="heading 3"/>
    <w:basedOn w:val="Normal"/>
    <w:next w:val="Normal"/>
    <w:link w:val="Heading3Char"/>
    <w:uiPriority w:val="9"/>
    <w:unhideWhenUsed/>
    <w:qFormat/>
    <w:rsid w:val="005F0BE1"/>
    <w:pPr>
      <w:spacing w:before="120" w:after="120"/>
      <w:outlineLvl w:val="2"/>
    </w:pPr>
    <w:rPr>
      <w:b/>
      <w:color w:val="6A2875"/>
      <w:sz w:val="32"/>
      <w:szCs w:val="32"/>
    </w:rPr>
  </w:style>
  <w:style w:type="paragraph" w:styleId="Heading4">
    <w:name w:val="heading 4"/>
    <w:basedOn w:val="Normal"/>
    <w:next w:val="Normal"/>
    <w:link w:val="Heading4Char"/>
    <w:uiPriority w:val="9"/>
    <w:unhideWhenUsed/>
    <w:qFormat/>
    <w:rsid w:val="00BE632A"/>
    <w:pPr>
      <w:numPr>
        <w:ilvl w:val="2"/>
        <w:numId w:val="7"/>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1AD"/>
    <w:rPr>
      <w:rFonts w:ascii="Arial" w:eastAsiaTheme="minorEastAsia" w:hAnsi="Arial" w:cs="Arial"/>
      <w:b/>
      <w:color w:val="6A2875"/>
      <w:sz w:val="40"/>
      <w:szCs w:val="40"/>
      <w:lang w:val="en-US" w:eastAsia="ja-JP"/>
    </w:rPr>
  </w:style>
  <w:style w:type="character" w:customStyle="1" w:styleId="Heading2Char">
    <w:name w:val="Heading 2 Char"/>
    <w:basedOn w:val="DefaultParagraphFont"/>
    <w:link w:val="Heading2"/>
    <w:uiPriority w:val="9"/>
    <w:rsid w:val="00334010"/>
    <w:rPr>
      <w:rFonts w:ascii="Arial" w:eastAsiaTheme="majorEastAsia" w:hAnsi="Arial" w:cstheme="majorBidi"/>
      <w:b/>
      <w:bCs/>
      <w:color w:val="6A2875"/>
      <w:sz w:val="36"/>
      <w:szCs w:val="3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5F0BE1"/>
    <w:rPr>
      <w:rFonts w:ascii="Arial" w:eastAsiaTheme="minorEastAsia" w:hAnsi="Arial"/>
      <w:b/>
      <w:color w:val="6A2875"/>
      <w:sz w:val="32"/>
      <w:szCs w:val="32"/>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CB5E4A"/>
    <w:pPr>
      <w:pBdr>
        <w:bottom w:val="single" w:sz="4" w:space="1" w:color="auto"/>
      </w:pBdr>
      <w:spacing w:line="240" w:lineRule="auto"/>
      <w:contextualSpacing/>
    </w:pPr>
    <w:rPr>
      <w:rFonts w:eastAsiaTheme="majorEastAsia" w:cstheme="majorBidi"/>
      <w:color w:val="FFFFFF" w:themeColor="background1"/>
      <w:spacing w:val="5"/>
      <w:sz w:val="72"/>
      <w:szCs w:val="72"/>
    </w:rPr>
  </w:style>
  <w:style w:type="character" w:customStyle="1" w:styleId="TitleChar">
    <w:name w:val="Title Char"/>
    <w:basedOn w:val="DefaultParagraphFont"/>
    <w:link w:val="Title"/>
    <w:uiPriority w:val="10"/>
    <w:rsid w:val="00CB5E4A"/>
    <w:rPr>
      <w:rFonts w:ascii="Arial" w:eastAsiaTheme="majorEastAsia" w:hAnsi="Arial" w:cstheme="majorBidi"/>
      <w:color w:val="FFFFFF" w:themeColor="background1"/>
      <w:spacing w:val="5"/>
      <w:sz w:val="72"/>
      <w:szCs w:val="72"/>
      <w:lang w:val="en-US" w:eastAsia="ja-JP"/>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A20DFA"/>
    <w:pPr>
      <w:outlineLvl w:val="9"/>
    </w:pPr>
    <w:rPr>
      <w:rFonts w:cstheme="minorBidi"/>
      <w:sz w:val="32"/>
      <w:szCs w:val="32"/>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3C3F61"/>
    <w:pPr>
      <w:spacing w:after="1200"/>
    </w:pPr>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6"/>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5F0BE1"/>
    <w:pPr>
      <w:spacing w:before="120" w:after="120" w:line="240" w:lineRule="auto"/>
    </w:pPr>
    <w:rPr>
      <w:rFonts w:eastAsia="MS Mincho" w:cs="FSMe-Bold"/>
      <w:spacing w:val="-2"/>
      <w:szCs w:val="22"/>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6E3EAF"/>
    <w:pPr>
      <w:tabs>
        <w:tab w:val="right" w:leader="dot" w:pos="9016"/>
      </w:tabs>
      <w:spacing w:after="100"/>
    </w:pPr>
  </w:style>
  <w:style w:type="paragraph" w:styleId="TOC2">
    <w:name w:val="toc 2"/>
    <w:basedOn w:val="Normal"/>
    <w:next w:val="Normal"/>
    <w:autoRedefine/>
    <w:uiPriority w:val="39"/>
    <w:unhideWhenUsed/>
    <w:qFormat/>
    <w:rsid w:val="00BC3243"/>
    <w:pPr>
      <w:tabs>
        <w:tab w:val="right" w:leader="dot" w:pos="9016"/>
      </w:tabs>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table" w:customStyle="1" w:styleId="TableGrid1">
    <w:name w:val="Table Grid1"/>
    <w:basedOn w:val="TableNormal"/>
    <w:next w:val="TableGrid0"/>
    <w:uiPriority w:val="39"/>
    <w:rsid w:val="00AB0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1FE8"/>
    <w:rPr>
      <w:sz w:val="16"/>
      <w:szCs w:val="16"/>
    </w:rPr>
  </w:style>
  <w:style w:type="paragraph" w:styleId="CommentText">
    <w:name w:val="annotation text"/>
    <w:basedOn w:val="Normal"/>
    <w:link w:val="CommentTextChar"/>
    <w:uiPriority w:val="99"/>
    <w:unhideWhenUsed/>
    <w:qFormat/>
    <w:rsid w:val="00151FE8"/>
    <w:pPr>
      <w:spacing w:line="240" w:lineRule="auto"/>
    </w:pPr>
    <w:rPr>
      <w:sz w:val="20"/>
      <w:szCs w:val="20"/>
    </w:rPr>
  </w:style>
  <w:style w:type="character" w:customStyle="1" w:styleId="CommentTextChar">
    <w:name w:val="Comment Text Char"/>
    <w:basedOn w:val="DefaultParagraphFont"/>
    <w:link w:val="CommentText"/>
    <w:uiPriority w:val="99"/>
    <w:rsid w:val="00151FE8"/>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151FE8"/>
    <w:rPr>
      <w:b/>
      <w:bCs/>
    </w:rPr>
  </w:style>
  <w:style w:type="character" w:customStyle="1" w:styleId="CommentSubjectChar">
    <w:name w:val="Comment Subject Char"/>
    <w:basedOn w:val="CommentTextChar"/>
    <w:link w:val="CommentSubject"/>
    <w:uiPriority w:val="99"/>
    <w:semiHidden/>
    <w:rsid w:val="00151FE8"/>
    <w:rPr>
      <w:rFonts w:ascii="Arial" w:eastAsiaTheme="minorEastAsia" w:hAnsi="Arial"/>
      <w:b/>
      <w:bCs/>
      <w:sz w:val="20"/>
      <w:szCs w:val="20"/>
      <w:lang w:val="en-US" w:eastAsia="ja-JP"/>
    </w:rPr>
  </w:style>
  <w:style w:type="paragraph" w:styleId="Revision">
    <w:name w:val="Revision"/>
    <w:hidden/>
    <w:uiPriority w:val="99"/>
    <w:semiHidden/>
    <w:rsid w:val="00203B24"/>
    <w:pPr>
      <w:spacing w:after="0" w:line="240" w:lineRule="auto"/>
    </w:pPr>
    <w:rPr>
      <w:rFonts w:ascii="Arial" w:eastAsiaTheme="minorEastAsia" w:hAnsi="Arial"/>
      <w:szCs w:val="24"/>
      <w:lang w:val="en-US" w:eastAsia="ja-JP"/>
    </w:rPr>
  </w:style>
  <w:style w:type="table" w:customStyle="1" w:styleId="TableGrid0">
    <w:name w:val="Table Grid0"/>
    <w:basedOn w:val="TableNormal"/>
    <w:uiPriority w:val="39"/>
    <w:rsid w:val="002F0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derlineTitle">
    <w:name w:val="Underline Title"/>
    <w:basedOn w:val="Normal"/>
    <w:link w:val="UnderlineTitleChar"/>
    <w:qFormat/>
    <w:rsid w:val="007D1A31"/>
    <w:pPr>
      <w:spacing w:after="0"/>
    </w:pPr>
    <w:rPr>
      <w:sz w:val="16"/>
    </w:rPr>
  </w:style>
  <w:style w:type="paragraph" w:customStyle="1" w:styleId="TitleGroup">
    <w:name w:val="Title Group"/>
    <w:basedOn w:val="Normal"/>
    <w:link w:val="TitleGroupChar"/>
    <w:qFormat/>
    <w:rsid w:val="00084078"/>
    <w:pPr>
      <w:spacing w:before="720" w:after="240"/>
    </w:pPr>
    <w:rPr>
      <w:b/>
      <w:color w:val="FFFFFF" w:themeColor="background1"/>
      <w:sz w:val="40"/>
    </w:rPr>
  </w:style>
  <w:style w:type="character" w:customStyle="1" w:styleId="UnderlineTitleChar">
    <w:name w:val="Underline Title Char"/>
    <w:basedOn w:val="DefaultParagraphFont"/>
    <w:link w:val="UnderlineTitle"/>
    <w:rsid w:val="007D1A31"/>
    <w:rPr>
      <w:rFonts w:ascii="Arial" w:eastAsiaTheme="minorEastAsia" w:hAnsi="Arial"/>
      <w:sz w:val="16"/>
      <w:szCs w:val="24"/>
      <w:lang w:val="en-US" w:eastAsia="ja-JP"/>
    </w:rPr>
  </w:style>
  <w:style w:type="paragraph" w:customStyle="1" w:styleId="Title1">
    <w:name w:val="Title 1"/>
    <w:basedOn w:val="Normal"/>
    <w:link w:val="Title1Char"/>
    <w:qFormat/>
    <w:rsid w:val="003714C3"/>
    <w:pPr>
      <w:spacing w:before="2520" w:after="240"/>
    </w:pPr>
    <w:rPr>
      <w:b/>
      <w:color w:val="FFFFFF" w:themeColor="background1"/>
      <w:sz w:val="96"/>
    </w:rPr>
  </w:style>
  <w:style w:type="character" w:customStyle="1" w:styleId="TitleGroupChar">
    <w:name w:val="Title Group Char"/>
    <w:basedOn w:val="DefaultParagraphFont"/>
    <w:link w:val="TitleGroup"/>
    <w:rsid w:val="00084078"/>
    <w:rPr>
      <w:rFonts w:ascii="Arial" w:eastAsiaTheme="minorEastAsia" w:hAnsi="Arial"/>
      <w:b/>
      <w:color w:val="FFFFFF" w:themeColor="background1"/>
      <w:sz w:val="40"/>
      <w:szCs w:val="24"/>
      <w:lang w:val="en-US" w:eastAsia="ja-JP"/>
    </w:rPr>
  </w:style>
  <w:style w:type="paragraph" w:customStyle="1" w:styleId="Title2">
    <w:name w:val="Title 2"/>
    <w:basedOn w:val="Normal"/>
    <w:link w:val="Title2Char"/>
    <w:qFormat/>
    <w:rsid w:val="00084078"/>
    <w:pPr>
      <w:spacing w:before="960" w:after="240"/>
    </w:pPr>
    <w:rPr>
      <w:color w:val="FFFFFF" w:themeColor="background1"/>
      <w:sz w:val="72"/>
    </w:rPr>
  </w:style>
  <w:style w:type="character" w:customStyle="1" w:styleId="Title1Char">
    <w:name w:val="Title 1 Char"/>
    <w:basedOn w:val="DefaultParagraphFont"/>
    <w:link w:val="Title1"/>
    <w:rsid w:val="003714C3"/>
    <w:rPr>
      <w:rFonts w:ascii="Arial" w:eastAsiaTheme="minorEastAsia" w:hAnsi="Arial"/>
      <w:b/>
      <w:color w:val="FFFFFF" w:themeColor="background1"/>
      <w:sz w:val="96"/>
      <w:szCs w:val="24"/>
      <w:lang w:val="en-US" w:eastAsia="ja-JP"/>
    </w:rPr>
  </w:style>
  <w:style w:type="paragraph" w:customStyle="1" w:styleId="TitleDate">
    <w:name w:val="Title Date"/>
    <w:basedOn w:val="Normal"/>
    <w:link w:val="TitleDateChar"/>
    <w:qFormat/>
    <w:rsid w:val="003714C3"/>
    <w:pPr>
      <w:spacing w:before="3240" w:after="240"/>
    </w:pPr>
    <w:rPr>
      <w:color w:val="FFFFFF" w:themeColor="background1"/>
      <w:sz w:val="44"/>
    </w:rPr>
  </w:style>
  <w:style w:type="character" w:customStyle="1" w:styleId="Title2Char">
    <w:name w:val="Title 2 Char"/>
    <w:basedOn w:val="DefaultParagraphFont"/>
    <w:link w:val="Title2"/>
    <w:rsid w:val="00084078"/>
    <w:rPr>
      <w:rFonts w:ascii="Arial" w:eastAsiaTheme="minorEastAsia" w:hAnsi="Arial"/>
      <w:color w:val="FFFFFF" w:themeColor="background1"/>
      <w:sz w:val="72"/>
      <w:szCs w:val="24"/>
      <w:lang w:val="en-US" w:eastAsia="ja-JP"/>
    </w:rPr>
  </w:style>
  <w:style w:type="paragraph" w:customStyle="1" w:styleId="NDIAFooter">
    <w:name w:val="NDIA Footer"/>
    <w:basedOn w:val="Normal"/>
    <w:link w:val="NDIAFooterChar"/>
    <w:qFormat/>
    <w:rsid w:val="004651AD"/>
    <w:pPr>
      <w:spacing w:before="120" w:after="120"/>
    </w:pPr>
    <w:rPr>
      <w:color w:val="6A2875"/>
    </w:rPr>
  </w:style>
  <w:style w:type="character" w:customStyle="1" w:styleId="TitleDateChar">
    <w:name w:val="Title Date Char"/>
    <w:basedOn w:val="DefaultParagraphFont"/>
    <w:link w:val="TitleDate"/>
    <w:rsid w:val="003714C3"/>
    <w:rPr>
      <w:rFonts w:ascii="Arial" w:eastAsiaTheme="minorEastAsia" w:hAnsi="Arial"/>
      <w:color w:val="FFFFFF" w:themeColor="background1"/>
      <w:sz w:val="44"/>
      <w:szCs w:val="24"/>
      <w:lang w:val="en-US" w:eastAsia="ja-JP"/>
    </w:rPr>
  </w:style>
  <w:style w:type="paragraph" w:customStyle="1" w:styleId="NDIATableHeading">
    <w:name w:val="NDIA Table Heading"/>
    <w:basedOn w:val="Normal"/>
    <w:link w:val="NDIATableHeadingChar"/>
    <w:qFormat/>
    <w:rsid w:val="00543935"/>
    <w:pPr>
      <w:spacing w:before="60" w:after="60"/>
    </w:pPr>
    <w:rPr>
      <w:b/>
      <w:color w:val="FFFFFF" w:themeColor="background1"/>
    </w:rPr>
  </w:style>
  <w:style w:type="character" w:customStyle="1" w:styleId="NDIAFooterChar">
    <w:name w:val="NDIA Footer Char"/>
    <w:basedOn w:val="DefaultParagraphFont"/>
    <w:link w:val="NDIAFooter"/>
    <w:rsid w:val="004651AD"/>
    <w:rPr>
      <w:rFonts w:ascii="Arial" w:eastAsiaTheme="minorEastAsia" w:hAnsi="Arial"/>
      <w:color w:val="6A2875"/>
      <w:szCs w:val="24"/>
      <w:lang w:val="en-US" w:eastAsia="ja-JP"/>
    </w:rPr>
  </w:style>
  <w:style w:type="paragraph" w:customStyle="1" w:styleId="NDIATableText">
    <w:name w:val="NDIA Table Text"/>
    <w:basedOn w:val="Normal"/>
    <w:link w:val="NDIATableTextChar"/>
    <w:qFormat/>
    <w:rsid w:val="00FA07C5"/>
    <w:pPr>
      <w:spacing w:after="0"/>
    </w:pPr>
  </w:style>
  <w:style w:type="character" w:customStyle="1" w:styleId="NDIATableHeadingChar">
    <w:name w:val="NDIA Table Heading Char"/>
    <w:basedOn w:val="DefaultParagraphFont"/>
    <w:link w:val="NDIATableHeading"/>
    <w:rsid w:val="00543935"/>
    <w:rPr>
      <w:rFonts w:ascii="Arial" w:eastAsiaTheme="minorEastAsia" w:hAnsi="Arial"/>
      <w:b/>
      <w:color w:val="FFFFFF" w:themeColor="background1"/>
      <w:szCs w:val="24"/>
      <w:lang w:val="en-US" w:eastAsia="ja-JP"/>
    </w:rPr>
  </w:style>
  <w:style w:type="paragraph" w:customStyle="1" w:styleId="NDIAStep">
    <w:name w:val="NDIA Step"/>
    <w:basedOn w:val="Normal"/>
    <w:link w:val="NDIAStepChar"/>
    <w:qFormat/>
    <w:rsid w:val="00FA07C5"/>
    <w:pPr>
      <w:spacing w:before="120" w:after="120"/>
    </w:pPr>
  </w:style>
  <w:style w:type="character" w:customStyle="1" w:styleId="NDIATableTextChar">
    <w:name w:val="NDIA Table Text Char"/>
    <w:basedOn w:val="DefaultParagraphFont"/>
    <w:link w:val="NDIATableText"/>
    <w:rsid w:val="00FA07C5"/>
    <w:rPr>
      <w:rFonts w:ascii="Arial" w:eastAsiaTheme="minorEastAsia" w:hAnsi="Arial"/>
      <w:szCs w:val="24"/>
      <w:lang w:val="en-US" w:eastAsia="ja-JP"/>
    </w:rPr>
  </w:style>
  <w:style w:type="paragraph" w:customStyle="1" w:styleId="NDIABodyText2">
    <w:name w:val="NDIA Body Text2"/>
    <w:basedOn w:val="Normal"/>
    <w:link w:val="NDIABodyText2Char"/>
    <w:qFormat/>
    <w:rsid w:val="00793B43"/>
    <w:pPr>
      <w:numPr>
        <w:numId w:val="8"/>
      </w:numPr>
      <w:spacing w:before="120" w:after="120"/>
    </w:pPr>
  </w:style>
  <w:style w:type="character" w:customStyle="1" w:styleId="NDIAStepChar">
    <w:name w:val="NDIA Step Char"/>
    <w:basedOn w:val="DefaultParagraphFont"/>
    <w:link w:val="NDIAStep"/>
    <w:rsid w:val="00FA07C5"/>
    <w:rPr>
      <w:rFonts w:ascii="Arial" w:eastAsiaTheme="minorEastAsia" w:hAnsi="Arial"/>
      <w:szCs w:val="24"/>
      <w:lang w:val="en-US" w:eastAsia="ja-JP"/>
    </w:rPr>
  </w:style>
  <w:style w:type="paragraph" w:customStyle="1" w:styleId="Note">
    <w:name w:val="Note"/>
    <w:basedOn w:val="Normal"/>
    <w:link w:val="NoteChar"/>
    <w:qFormat/>
    <w:rsid w:val="00A81AB1"/>
  </w:style>
  <w:style w:type="character" w:customStyle="1" w:styleId="NDIABodyText2Char">
    <w:name w:val="NDIA Body Text2 Char"/>
    <w:basedOn w:val="DefaultParagraphFont"/>
    <w:link w:val="NDIABodyText2"/>
    <w:rsid w:val="00793B43"/>
    <w:rPr>
      <w:rFonts w:ascii="Arial" w:eastAsiaTheme="minorEastAsia" w:hAnsi="Arial"/>
      <w:szCs w:val="24"/>
      <w:lang w:eastAsia="ja-JP"/>
    </w:rPr>
  </w:style>
  <w:style w:type="paragraph" w:customStyle="1" w:styleId="NDIABullet">
    <w:name w:val="NDIA Bullet"/>
    <w:basedOn w:val="Normal"/>
    <w:link w:val="NDIABulletChar"/>
    <w:qFormat/>
    <w:rsid w:val="00E25515"/>
    <w:pPr>
      <w:numPr>
        <w:numId w:val="9"/>
      </w:numPr>
      <w:spacing w:before="120" w:after="120"/>
    </w:pPr>
    <w:rPr>
      <w:lang w:eastAsia="en-AU"/>
    </w:rPr>
  </w:style>
  <w:style w:type="character" w:customStyle="1" w:styleId="NoteChar">
    <w:name w:val="Note Char"/>
    <w:basedOn w:val="DefaultParagraphFont"/>
    <w:link w:val="Note"/>
    <w:rsid w:val="00A81AB1"/>
    <w:rPr>
      <w:rFonts w:ascii="Arial" w:eastAsiaTheme="minorEastAsia" w:hAnsi="Arial"/>
      <w:szCs w:val="24"/>
      <w:lang w:val="en-US" w:eastAsia="ja-JP"/>
    </w:rPr>
  </w:style>
  <w:style w:type="character" w:customStyle="1" w:styleId="NDIABulletChar">
    <w:name w:val="NDIA Bullet Char"/>
    <w:basedOn w:val="DefaultParagraphFont"/>
    <w:link w:val="NDIABullet"/>
    <w:rsid w:val="00E25515"/>
    <w:rPr>
      <w:rFonts w:ascii="Arial" w:eastAsiaTheme="minorEastAsia" w:hAnsi="Arial"/>
      <w:szCs w:val="24"/>
      <w:lang w:eastAsia="en-AU"/>
    </w:rPr>
  </w:style>
  <w:style w:type="paragraph" w:styleId="NormalWeb">
    <w:name w:val="Normal (Web)"/>
    <w:basedOn w:val="Normal"/>
    <w:uiPriority w:val="99"/>
    <w:semiHidden/>
    <w:unhideWhenUsed/>
    <w:rsid w:val="00377A21"/>
    <w:pPr>
      <w:spacing w:before="100" w:beforeAutospacing="1" w:after="100" w:afterAutospacing="1" w:line="240" w:lineRule="auto"/>
    </w:pPr>
    <w:rPr>
      <w:rFonts w:ascii="Times New Roman" w:eastAsiaTheme="minorHAnsi" w:hAnsi="Times New Roman" w:cs="Times New Roman"/>
      <w:sz w:val="24"/>
      <w:lang w:eastAsia="en-AU"/>
    </w:rPr>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3C24D0"/>
    <w:rPr>
      <w:rFonts w:ascii="Arial" w:eastAsiaTheme="minorEastAsia" w:hAnsi="Arial"/>
      <w:szCs w:val="24"/>
      <w:lang w:val="en-US" w:eastAsia="ja-JP"/>
    </w:rPr>
  </w:style>
  <w:style w:type="paragraph" w:customStyle="1" w:styleId="Default">
    <w:name w:val="Default"/>
    <w:rsid w:val="00471551"/>
    <w:pPr>
      <w:autoSpaceDE w:val="0"/>
      <w:autoSpaceDN w:val="0"/>
      <w:adjustRightInd w:val="0"/>
      <w:spacing w:after="0" w:line="240" w:lineRule="auto"/>
    </w:pPr>
    <w:rPr>
      <w:rFonts w:ascii="Arial" w:hAnsi="Arial" w:cs="Arial"/>
      <w:color w:val="000000"/>
      <w:sz w:val="24"/>
      <w:szCs w:val="24"/>
    </w:rPr>
  </w:style>
  <w:style w:type="table" w:customStyle="1" w:styleId="TableGrid10">
    <w:name w:val="Table Grid10"/>
    <w:basedOn w:val="TableNormal"/>
    <w:next w:val="TableGrid0"/>
    <w:uiPriority w:val="39"/>
    <w:rsid w:val="00AB0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pmtextmaxline1">
    <w:name w:val="sapmtextmaxline1"/>
    <w:basedOn w:val="DefaultParagraphFont"/>
    <w:rsid w:val="00AB0BC8"/>
    <w:rPr>
      <w:vanish w:val="0"/>
      <w:webHidden w:val="0"/>
      <w:specVanish w:val="0"/>
    </w:rPr>
  </w:style>
  <w:style w:type="character" w:customStyle="1" w:styleId="BodyTextChar">
    <w:name w:val="Body Text Char"/>
    <w:rsid w:val="00E3370B"/>
    <w:rPr>
      <w:rFonts w:ascii="Arial" w:eastAsia="Arial" w:hAnsi="Arial" w:cs="Arial"/>
      <w:sz w:val="22"/>
    </w:rPr>
  </w:style>
  <w:style w:type="character" w:styleId="FollowedHyperlink">
    <w:name w:val="FollowedHyperlink"/>
    <w:basedOn w:val="DefaultParagraphFont"/>
    <w:uiPriority w:val="99"/>
    <w:semiHidden/>
    <w:unhideWhenUsed/>
    <w:rsid w:val="0041129C"/>
    <w:rPr>
      <w:color w:val="800080" w:themeColor="followedHyperlink"/>
      <w:u w:val="single"/>
    </w:rPr>
  </w:style>
  <w:style w:type="paragraph" w:customStyle="1" w:styleId="Steps">
    <w:name w:val="Steps"/>
    <w:qFormat/>
    <w:rsid w:val="008C1493"/>
    <w:pPr>
      <w:pBdr>
        <w:top w:val="nil"/>
        <w:left w:val="nil"/>
        <w:bottom w:val="nil"/>
        <w:right w:val="nil"/>
        <w:between w:val="nil"/>
        <w:bar w:val="nil"/>
      </w:pBdr>
      <w:spacing w:before="120" w:after="120" w:line="360" w:lineRule="auto"/>
    </w:pPr>
    <w:rPr>
      <w:rFonts w:ascii="Arial" w:eastAsia="Calibri" w:hAnsi="Arial" w:cs="Calibri"/>
      <w:color w:val="000000"/>
      <w:u w:color="000000"/>
      <w:bdr w:val="nil"/>
      <w:lang w:val="en-US" w:eastAsia="en-AU"/>
    </w:rPr>
  </w:style>
  <w:style w:type="table" w:customStyle="1" w:styleId="TableGrid100">
    <w:name w:val="Table Grid100"/>
    <w:basedOn w:val="TableNormal"/>
    <w:next w:val="TableGrid0"/>
    <w:uiPriority w:val="39"/>
    <w:rsid w:val="00F35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
    <w:name w:val="Table Grid1000"/>
    <w:basedOn w:val="TableNormal"/>
    <w:next w:val="TableGrid0"/>
    <w:uiPriority w:val="39"/>
    <w:rsid w:val="00E37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0">
    <w:name w:val="Table Grid10000"/>
    <w:basedOn w:val="TableNormal"/>
    <w:next w:val="TableGrid0"/>
    <w:uiPriority w:val="39"/>
    <w:rsid w:val="00011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00">
    <w:name w:val="Table Grid100000"/>
    <w:basedOn w:val="TableNormal"/>
    <w:next w:val="TableGrid0"/>
    <w:uiPriority w:val="39"/>
    <w:rsid w:val="000B4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000">
    <w:name w:val="Table Grid1000000"/>
    <w:basedOn w:val="TableNormal"/>
    <w:next w:val="TableGrid0"/>
    <w:rsid w:val="0050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12960"/>
  </w:style>
  <w:style w:type="character" w:customStyle="1" w:styleId="eop">
    <w:name w:val="eop"/>
    <w:basedOn w:val="DefaultParagraphFont"/>
    <w:rsid w:val="00612960"/>
  </w:style>
  <w:style w:type="table" w:customStyle="1" w:styleId="TableGrid10000000">
    <w:name w:val="Table Grid10000000"/>
    <w:basedOn w:val="TableNormal"/>
    <w:next w:val="TableGrid0"/>
    <w:uiPriority w:val="39"/>
    <w:rsid w:val="00341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A5CD4"/>
  </w:style>
  <w:style w:type="character" w:customStyle="1" w:styleId="None">
    <w:name w:val="None"/>
    <w:rsid w:val="008D6F43"/>
    <w:rPr>
      <w:rFonts w:ascii="Arial" w:hAnsi="Arial"/>
    </w:rPr>
  </w:style>
  <w:style w:type="character" w:customStyle="1" w:styleId="Hyperlink0">
    <w:name w:val="Hyperlink.0"/>
    <w:basedOn w:val="None"/>
    <w:rsid w:val="008D6F43"/>
    <w:rPr>
      <w:rFonts w:ascii="Arial" w:eastAsia="Arial" w:hAnsi="Arial" w:cs="Arial"/>
      <w:b/>
      <w:bCs/>
      <w:outline w:val="0"/>
      <w:color w:val="6B2976"/>
      <w:sz w:val="22"/>
      <w:u w:color="6B2976"/>
    </w:rPr>
  </w:style>
  <w:style w:type="paragraph" w:styleId="BodyText">
    <w:name w:val="Body Text"/>
    <w:link w:val="BodyTextChar1"/>
    <w:rsid w:val="008D6F43"/>
    <w:pPr>
      <w:pBdr>
        <w:top w:val="nil"/>
        <w:left w:val="nil"/>
        <w:bottom w:val="nil"/>
        <w:right w:val="nil"/>
        <w:between w:val="nil"/>
        <w:bar w:val="nil"/>
      </w:pBdr>
      <w:spacing w:before="120" w:after="120" w:line="240" w:lineRule="auto"/>
    </w:pPr>
    <w:rPr>
      <w:rFonts w:ascii="Calibri" w:eastAsia="Calibri" w:hAnsi="Calibri" w:cs="Calibri"/>
      <w:color w:val="000000"/>
      <w:u w:color="000000"/>
      <w:bdr w:val="nil"/>
      <w:lang w:val="en-US" w:eastAsia="en-AU"/>
    </w:rPr>
  </w:style>
  <w:style w:type="character" w:customStyle="1" w:styleId="BodyTextChar1">
    <w:name w:val="Body Text Char1"/>
    <w:basedOn w:val="DefaultParagraphFont"/>
    <w:link w:val="BodyText"/>
    <w:rsid w:val="008D6F43"/>
    <w:rPr>
      <w:rFonts w:ascii="Calibri" w:eastAsia="Calibri" w:hAnsi="Calibri" w:cs="Calibri"/>
      <w:color w:val="000000"/>
      <w:u w:color="000000"/>
      <w:bdr w:val="nil"/>
      <w:lang w:val="en-US" w:eastAsia="en-AU"/>
    </w:rPr>
  </w:style>
  <w:style w:type="table" w:styleId="TableGrid">
    <w:name w:val="Table Grid"/>
    <w:basedOn w:val="TableNormal"/>
    <w:uiPriority w:val="39"/>
    <w:rsid w:val="0082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3630"/>
    <w:rPr>
      <w:color w:val="605E5C"/>
      <w:shd w:val="clear" w:color="auto" w:fill="E1DFDD"/>
    </w:rPr>
  </w:style>
  <w:style w:type="character" w:styleId="Mention">
    <w:name w:val="Mention"/>
    <w:basedOn w:val="DefaultParagraphFont"/>
    <w:uiPriority w:val="99"/>
    <w:unhideWhenUsed/>
    <w:rsid w:val="00EC6F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0940">
      <w:bodyDiv w:val="1"/>
      <w:marLeft w:val="0"/>
      <w:marRight w:val="0"/>
      <w:marTop w:val="0"/>
      <w:marBottom w:val="0"/>
      <w:divBdr>
        <w:top w:val="none" w:sz="0" w:space="0" w:color="auto"/>
        <w:left w:val="none" w:sz="0" w:space="0" w:color="auto"/>
        <w:bottom w:val="none" w:sz="0" w:space="0" w:color="auto"/>
        <w:right w:val="none" w:sz="0" w:space="0" w:color="auto"/>
      </w:divBdr>
    </w:div>
    <w:div w:id="152260676">
      <w:bodyDiv w:val="1"/>
      <w:marLeft w:val="0"/>
      <w:marRight w:val="0"/>
      <w:marTop w:val="0"/>
      <w:marBottom w:val="0"/>
      <w:divBdr>
        <w:top w:val="none" w:sz="0" w:space="0" w:color="auto"/>
        <w:left w:val="none" w:sz="0" w:space="0" w:color="auto"/>
        <w:bottom w:val="none" w:sz="0" w:space="0" w:color="auto"/>
        <w:right w:val="none" w:sz="0" w:space="0" w:color="auto"/>
      </w:divBdr>
    </w:div>
    <w:div w:id="198475029">
      <w:bodyDiv w:val="1"/>
      <w:marLeft w:val="0"/>
      <w:marRight w:val="0"/>
      <w:marTop w:val="0"/>
      <w:marBottom w:val="0"/>
      <w:divBdr>
        <w:top w:val="none" w:sz="0" w:space="0" w:color="auto"/>
        <w:left w:val="none" w:sz="0" w:space="0" w:color="auto"/>
        <w:bottom w:val="none" w:sz="0" w:space="0" w:color="auto"/>
        <w:right w:val="none" w:sz="0" w:space="0" w:color="auto"/>
      </w:divBdr>
    </w:div>
    <w:div w:id="351421032">
      <w:bodyDiv w:val="1"/>
      <w:marLeft w:val="0"/>
      <w:marRight w:val="0"/>
      <w:marTop w:val="0"/>
      <w:marBottom w:val="0"/>
      <w:divBdr>
        <w:top w:val="none" w:sz="0" w:space="0" w:color="auto"/>
        <w:left w:val="none" w:sz="0" w:space="0" w:color="auto"/>
        <w:bottom w:val="none" w:sz="0" w:space="0" w:color="auto"/>
        <w:right w:val="none" w:sz="0" w:space="0" w:color="auto"/>
      </w:divBdr>
    </w:div>
    <w:div w:id="402992881">
      <w:bodyDiv w:val="1"/>
      <w:marLeft w:val="0"/>
      <w:marRight w:val="0"/>
      <w:marTop w:val="0"/>
      <w:marBottom w:val="0"/>
      <w:divBdr>
        <w:top w:val="none" w:sz="0" w:space="0" w:color="auto"/>
        <w:left w:val="none" w:sz="0" w:space="0" w:color="auto"/>
        <w:bottom w:val="none" w:sz="0" w:space="0" w:color="auto"/>
        <w:right w:val="none" w:sz="0" w:space="0" w:color="auto"/>
      </w:divBdr>
    </w:div>
    <w:div w:id="427434084">
      <w:bodyDiv w:val="1"/>
      <w:marLeft w:val="0"/>
      <w:marRight w:val="0"/>
      <w:marTop w:val="0"/>
      <w:marBottom w:val="0"/>
      <w:divBdr>
        <w:top w:val="none" w:sz="0" w:space="0" w:color="auto"/>
        <w:left w:val="none" w:sz="0" w:space="0" w:color="auto"/>
        <w:bottom w:val="none" w:sz="0" w:space="0" w:color="auto"/>
        <w:right w:val="none" w:sz="0" w:space="0" w:color="auto"/>
      </w:divBdr>
      <w:divsChild>
        <w:div w:id="788816670">
          <w:marLeft w:val="0"/>
          <w:marRight w:val="0"/>
          <w:marTop w:val="0"/>
          <w:marBottom w:val="0"/>
          <w:divBdr>
            <w:top w:val="none" w:sz="0" w:space="0" w:color="auto"/>
            <w:left w:val="none" w:sz="0" w:space="0" w:color="auto"/>
            <w:bottom w:val="none" w:sz="0" w:space="0" w:color="auto"/>
            <w:right w:val="none" w:sz="0" w:space="0" w:color="auto"/>
          </w:divBdr>
        </w:div>
        <w:div w:id="1351763147">
          <w:marLeft w:val="0"/>
          <w:marRight w:val="0"/>
          <w:marTop w:val="0"/>
          <w:marBottom w:val="0"/>
          <w:divBdr>
            <w:top w:val="none" w:sz="0" w:space="0" w:color="auto"/>
            <w:left w:val="none" w:sz="0" w:space="0" w:color="auto"/>
            <w:bottom w:val="none" w:sz="0" w:space="0" w:color="auto"/>
            <w:right w:val="none" w:sz="0" w:space="0" w:color="auto"/>
          </w:divBdr>
        </w:div>
      </w:divsChild>
    </w:div>
    <w:div w:id="457383009">
      <w:bodyDiv w:val="1"/>
      <w:marLeft w:val="0"/>
      <w:marRight w:val="0"/>
      <w:marTop w:val="0"/>
      <w:marBottom w:val="0"/>
      <w:divBdr>
        <w:top w:val="none" w:sz="0" w:space="0" w:color="auto"/>
        <w:left w:val="none" w:sz="0" w:space="0" w:color="auto"/>
        <w:bottom w:val="none" w:sz="0" w:space="0" w:color="auto"/>
        <w:right w:val="none" w:sz="0" w:space="0" w:color="auto"/>
      </w:divBdr>
    </w:div>
    <w:div w:id="664743911">
      <w:bodyDiv w:val="1"/>
      <w:marLeft w:val="0"/>
      <w:marRight w:val="0"/>
      <w:marTop w:val="0"/>
      <w:marBottom w:val="0"/>
      <w:divBdr>
        <w:top w:val="none" w:sz="0" w:space="0" w:color="auto"/>
        <w:left w:val="none" w:sz="0" w:space="0" w:color="auto"/>
        <w:bottom w:val="none" w:sz="0" w:space="0" w:color="auto"/>
        <w:right w:val="none" w:sz="0" w:space="0" w:color="auto"/>
      </w:divBdr>
    </w:div>
    <w:div w:id="681277102">
      <w:bodyDiv w:val="1"/>
      <w:marLeft w:val="0"/>
      <w:marRight w:val="0"/>
      <w:marTop w:val="0"/>
      <w:marBottom w:val="0"/>
      <w:divBdr>
        <w:top w:val="none" w:sz="0" w:space="0" w:color="auto"/>
        <w:left w:val="none" w:sz="0" w:space="0" w:color="auto"/>
        <w:bottom w:val="none" w:sz="0" w:space="0" w:color="auto"/>
        <w:right w:val="none" w:sz="0" w:space="0" w:color="auto"/>
      </w:divBdr>
    </w:div>
    <w:div w:id="699403966">
      <w:bodyDiv w:val="1"/>
      <w:marLeft w:val="0"/>
      <w:marRight w:val="0"/>
      <w:marTop w:val="0"/>
      <w:marBottom w:val="0"/>
      <w:divBdr>
        <w:top w:val="none" w:sz="0" w:space="0" w:color="auto"/>
        <w:left w:val="none" w:sz="0" w:space="0" w:color="auto"/>
        <w:bottom w:val="none" w:sz="0" w:space="0" w:color="auto"/>
        <w:right w:val="none" w:sz="0" w:space="0" w:color="auto"/>
      </w:divBdr>
      <w:divsChild>
        <w:div w:id="1395395897">
          <w:marLeft w:val="0"/>
          <w:marRight w:val="0"/>
          <w:marTop w:val="0"/>
          <w:marBottom w:val="0"/>
          <w:divBdr>
            <w:top w:val="none" w:sz="0" w:space="0" w:color="auto"/>
            <w:left w:val="none" w:sz="0" w:space="0" w:color="auto"/>
            <w:bottom w:val="none" w:sz="0" w:space="0" w:color="auto"/>
            <w:right w:val="none" w:sz="0" w:space="0" w:color="auto"/>
          </w:divBdr>
          <w:divsChild>
            <w:div w:id="1861508588">
              <w:marLeft w:val="0"/>
              <w:marRight w:val="0"/>
              <w:marTop w:val="0"/>
              <w:marBottom w:val="0"/>
              <w:divBdr>
                <w:top w:val="none" w:sz="0" w:space="0" w:color="auto"/>
                <w:left w:val="none" w:sz="0" w:space="0" w:color="auto"/>
                <w:bottom w:val="none" w:sz="0" w:space="0" w:color="auto"/>
                <w:right w:val="none" w:sz="0" w:space="0" w:color="auto"/>
              </w:divBdr>
            </w:div>
          </w:divsChild>
        </w:div>
        <w:div w:id="1567838640">
          <w:marLeft w:val="0"/>
          <w:marRight w:val="0"/>
          <w:marTop w:val="0"/>
          <w:marBottom w:val="0"/>
          <w:divBdr>
            <w:top w:val="none" w:sz="0" w:space="0" w:color="auto"/>
            <w:left w:val="none" w:sz="0" w:space="0" w:color="auto"/>
            <w:bottom w:val="none" w:sz="0" w:space="0" w:color="auto"/>
            <w:right w:val="none" w:sz="0" w:space="0" w:color="auto"/>
          </w:divBdr>
          <w:divsChild>
            <w:div w:id="603266182">
              <w:marLeft w:val="0"/>
              <w:marRight w:val="0"/>
              <w:marTop w:val="0"/>
              <w:marBottom w:val="0"/>
              <w:divBdr>
                <w:top w:val="none" w:sz="0" w:space="0" w:color="auto"/>
                <w:left w:val="none" w:sz="0" w:space="0" w:color="auto"/>
                <w:bottom w:val="none" w:sz="0" w:space="0" w:color="auto"/>
                <w:right w:val="none" w:sz="0" w:space="0" w:color="auto"/>
              </w:divBdr>
            </w:div>
          </w:divsChild>
        </w:div>
        <w:div w:id="1572547321">
          <w:marLeft w:val="0"/>
          <w:marRight w:val="0"/>
          <w:marTop w:val="0"/>
          <w:marBottom w:val="0"/>
          <w:divBdr>
            <w:top w:val="none" w:sz="0" w:space="0" w:color="auto"/>
            <w:left w:val="none" w:sz="0" w:space="0" w:color="auto"/>
            <w:bottom w:val="none" w:sz="0" w:space="0" w:color="auto"/>
            <w:right w:val="none" w:sz="0" w:space="0" w:color="auto"/>
          </w:divBdr>
          <w:divsChild>
            <w:div w:id="1206679172">
              <w:marLeft w:val="0"/>
              <w:marRight w:val="0"/>
              <w:marTop w:val="0"/>
              <w:marBottom w:val="0"/>
              <w:divBdr>
                <w:top w:val="none" w:sz="0" w:space="0" w:color="auto"/>
                <w:left w:val="none" w:sz="0" w:space="0" w:color="auto"/>
                <w:bottom w:val="none" w:sz="0" w:space="0" w:color="auto"/>
                <w:right w:val="none" w:sz="0" w:space="0" w:color="auto"/>
              </w:divBdr>
            </w:div>
          </w:divsChild>
        </w:div>
        <w:div w:id="2038650967">
          <w:marLeft w:val="0"/>
          <w:marRight w:val="0"/>
          <w:marTop w:val="0"/>
          <w:marBottom w:val="0"/>
          <w:divBdr>
            <w:top w:val="none" w:sz="0" w:space="0" w:color="auto"/>
            <w:left w:val="none" w:sz="0" w:space="0" w:color="auto"/>
            <w:bottom w:val="none" w:sz="0" w:space="0" w:color="auto"/>
            <w:right w:val="none" w:sz="0" w:space="0" w:color="auto"/>
          </w:divBdr>
          <w:divsChild>
            <w:div w:id="1418330495">
              <w:marLeft w:val="0"/>
              <w:marRight w:val="0"/>
              <w:marTop w:val="0"/>
              <w:marBottom w:val="0"/>
              <w:divBdr>
                <w:top w:val="none" w:sz="0" w:space="0" w:color="auto"/>
                <w:left w:val="none" w:sz="0" w:space="0" w:color="auto"/>
                <w:bottom w:val="none" w:sz="0" w:space="0" w:color="auto"/>
                <w:right w:val="none" w:sz="0" w:space="0" w:color="auto"/>
              </w:divBdr>
            </w:div>
          </w:divsChild>
        </w:div>
        <w:div w:id="2106999617">
          <w:marLeft w:val="0"/>
          <w:marRight w:val="0"/>
          <w:marTop w:val="0"/>
          <w:marBottom w:val="0"/>
          <w:divBdr>
            <w:top w:val="none" w:sz="0" w:space="0" w:color="auto"/>
            <w:left w:val="none" w:sz="0" w:space="0" w:color="auto"/>
            <w:bottom w:val="none" w:sz="0" w:space="0" w:color="auto"/>
            <w:right w:val="none" w:sz="0" w:space="0" w:color="auto"/>
          </w:divBdr>
          <w:divsChild>
            <w:div w:id="7045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24390">
      <w:bodyDiv w:val="1"/>
      <w:marLeft w:val="0"/>
      <w:marRight w:val="0"/>
      <w:marTop w:val="0"/>
      <w:marBottom w:val="0"/>
      <w:divBdr>
        <w:top w:val="none" w:sz="0" w:space="0" w:color="auto"/>
        <w:left w:val="none" w:sz="0" w:space="0" w:color="auto"/>
        <w:bottom w:val="none" w:sz="0" w:space="0" w:color="auto"/>
        <w:right w:val="none" w:sz="0" w:space="0" w:color="auto"/>
      </w:divBdr>
    </w:div>
    <w:div w:id="716007754">
      <w:bodyDiv w:val="1"/>
      <w:marLeft w:val="0"/>
      <w:marRight w:val="0"/>
      <w:marTop w:val="0"/>
      <w:marBottom w:val="0"/>
      <w:divBdr>
        <w:top w:val="none" w:sz="0" w:space="0" w:color="auto"/>
        <w:left w:val="none" w:sz="0" w:space="0" w:color="auto"/>
        <w:bottom w:val="none" w:sz="0" w:space="0" w:color="auto"/>
        <w:right w:val="none" w:sz="0" w:space="0" w:color="auto"/>
      </w:divBdr>
    </w:div>
    <w:div w:id="734861897">
      <w:bodyDiv w:val="1"/>
      <w:marLeft w:val="0"/>
      <w:marRight w:val="0"/>
      <w:marTop w:val="0"/>
      <w:marBottom w:val="0"/>
      <w:divBdr>
        <w:top w:val="none" w:sz="0" w:space="0" w:color="auto"/>
        <w:left w:val="none" w:sz="0" w:space="0" w:color="auto"/>
        <w:bottom w:val="none" w:sz="0" w:space="0" w:color="auto"/>
        <w:right w:val="none" w:sz="0" w:space="0" w:color="auto"/>
      </w:divBdr>
    </w:div>
    <w:div w:id="740906213">
      <w:bodyDiv w:val="1"/>
      <w:marLeft w:val="0"/>
      <w:marRight w:val="0"/>
      <w:marTop w:val="0"/>
      <w:marBottom w:val="0"/>
      <w:divBdr>
        <w:top w:val="none" w:sz="0" w:space="0" w:color="auto"/>
        <w:left w:val="none" w:sz="0" w:space="0" w:color="auto"/>
        <w:bottom w:val="none" w:sz="0" w:space="0" w:color="auto"/>
        <w:right w:val="none" w:sz="0" w:space="0" w:color="auto"/>
      </w:divBdr>
    </w:div>
    <w:div w:id="741172799">
      <w:bodyDiv w:val="1"/>
      <w:marLeft w:val="0"/>
      <w:marRight w:val="0"/>
      <w:marTop w:val="0"/>
      <w:marBottom w:val="0"/>
      <w:divBdr>
        <w:top w:val="none" w:sz="0" w:space="0" w:color="auto"/>
        <w:left w:val="none" w:sz="0" w:space="0" w:color="auto"/>
        <w:bottom w:val="none" w:sz="0" w:space="0" w:color="auto"/>
        <w:right w:val="none" w:sz="0" w:space="0" w:color="auto"/>
      </w:divBdr>
    </w:div>
    <w:div w:id="766388532">
      <w:bodyDiv w:val="1"/>
      <w:marLeft w:val="0"/>
      <w:marRight w:val="0"/>
      <w:marTop w:val="0"/>
      <w:marBottom w:val="0"/>
      <w:divBdr>
        <w:top w:val="none" w:sz="0" w:space="0" w:color="auto"/>
        <w:left w:val="none" w:sz="0" w:space="0" w:color="auto"/>
        <w:bottom w:val="none" w:sz="0" w:space="0" w:color="auto"/>
        <w:right w:val="none" w:sz="0" w:space="0" w:color="auto"/>
      </w:divBdr>
    </w:div>
    <w:div w:id="767697199">
      <w:bodyDiv w:val="1"/>
      <w:marLeft w:val="0"/>
      <w:marRight w:val="0"/>
      <w:marTop w:val="0"/>
      <w:marBottom w:val="0"/>
      <w:divBdr>
        <w:top w:val="none" w:sz="0" w:space="0" w:color="auto"/>
        <w:left w:val="none" w:sz="0" w:space="0" w:color="auto"/>
        <w:bottom w:val="none" w:sz="0" w:space="0" w:color="auto"/>
        <w:right w:val="none" w:sz="0" w:space="0" w:color="auto"/>
      </w:divBdr>
    </w:div>
    <w:div w:id="804589341">
      <w:bodyDiv w:val="1"/>
      <w:marLeft w:val="0"/>
      <w:marRight w:val="0"/>
      <w:marTop w:val="0"/>
      <w:marBottom w:val="0"/>
      <w:divBdr>
        <w:top w:val="none" w:sz="0" w:space="0" w:color="auto"/>
        <w:left w:val="none" w:sz="0" w:space="0" w:color="auto"/>
        <w:bottom w:val="none" w:sz="0" w:space="0" w:color="auto"/>
        <w:right w:val="none" w:sz="0" w:space="0" w:color="auto"/>
      </w:divBdr>
    </w:div>
    <w:div w:id="808549308">
      <w:bodyDiv w:val="1"/>
      <w:marLeft w:val="0"/>
      <w:marRight w:val="0"/>
      <w:marTop w:val="0"/>
      <w:marBottom w:val="0"/>
      <w:divBdr>
        <w:top w:val="none" w:sz="0" w:space="0" w:color="auto"/>
        <w:left w:val="none" w:sz="0" w:space="0" w:color="auto"/>
        <w:bottom w:val="none" w:sz="0" w:space="0" w:color="auto"/>
        <w:right w:val="none" w:sz="0" w:space="0" w:color="auto"/>
      </w:divBdr>
    </w:div>
    <w:div w:id="844520502">
      <w:bodyDiv w:val="1"/>
      <w:marLeft w:val="0"/>
      <w:marRight w:val="0"/>
      <w:marTop w:val="0"/>
      <w:marBottom w:val="0"/>
      <w:divBdr>
        <w:top w:val="none" w:sz="0" w:space="0" w:color="auto"/>
        <w:left w:val="none" w:sz="0" w:space="0" w:color="auto"/>
        <w:bottom w:val="none" w:sz="0" w:space="0" w:color="auto"/>
        <w:right w:val="none" w:sz="0" w:space="0" w:color="auto"/>
      </w:divBdr>
    </w:div>
    <w:div w:id="868876540">
      <w:bodyDiv w:val="1"/>
      <w:marLeft w:val="0"/>
      <w:marRight w:val="0"/>
      <w:marTop w:val="0"/>
      <w:marBottom w:val="0"/>
      <w:divBdr>
        <w:top w:val="none" w:sz="0" w:space="0" w:color="auto"/>
        <w:left w:val="none" w:sz="0" w:space="0" w:color="auto"/>
        <w:bottom w:val="none" w:sz="0" w:space="0" w:color="auto"/>
        <w:right w:val="none" w:sz="0" w:space="0" w:color="auto"/>
      </w:divBdr>
      <w:divsChild>
        <w:div w:id="404569535">
          <w:marLeft w:val="0"/>
          <w:marRight w:val="0"/>
          <w:marTop w:val="0"/>
          <w:marBottom w:val="0"/>
          <w:divBdr>
            <w:top w:val="none" w:sz="0" w:space="0" w:color="auto"/>
            <w:left w:val="none" w:sz="0" w:space="0" w:color="auto"/>
            <w:bottom w:val="none" w:sz="0" w:space="0" w:color="auto"/>
            <w:right w:val="none" w:sz="0" w:space="0" w:color="auto"/>
          </w:divBdr>
        </w:div>
        <w:div w:id="1703746780">
          <w:marLeft w:val="0"/>
          <w:marRight w:val="0"/>
          <w:marTop w:val="0"/>
          <w:marBottom w:val="0"/>
          <w:divBdr>
            <w:top w:val="none" w:sz="0" w:space="0" w:color="auto"/>
            <w:left w:val="none" w:sz="0" w:space="0" w:color="auto"/>
            <w:bottom w:val="none" w:sz="0" w:space="0" w:color="auto"/>
            <w:right w:val="none" w:sz="0" w:space="0" w:color="auto"/>
          </w:divBdr>
        </w:div>
      </w:divsChild>
    </w:div>
    <w:div w:id="877277314">
      <w:bodyDiv w:val="1"/>
      <w:marLeft w:val="0"/>
      <w:marRight w:val="0"/>
      <w:marTop w:val="0"/>
      <w:marBottom w:val="0"/>
      <w:divBdr>
        <w:top w:val="none" w:sz="0" w:space="0" w:color="auto"/>
        <w:left w:val="none" w:sz="0" w:space="0" w:color="auto"/>
        <w:bottom w:val="none" w:sz="0" w:space="0" w:color="auto"/>
        <w:right w:val="none" w:sz="0" w:space="0" w:color="auto"/>
      </w:divBdr>
    </w:div>
    <w:div w:id="877469475">
      <w:bodyDiv w:val="1"/>
      <w:marLeft w:val="0"/>
      <w:marRight w:val="0"/>
      <w:marTop w:val="0"/>
      <w:marBottom w:val="0"/>
      <w:divBdr>
        <w:top w:val="none" w:sz="0" w:space="0" w:color="auto"/>
        <w:left w:val="none" w:sz="0" w:space="0" w:color="auto"/>
        <w:bottom w:val="none" w:sz="0" w:space="0" w:color="auto"/>
        <w:right w:val="none" w:sz="0" w:space="0" w:color="auto"/>
      </w:divBdr>
    </w:div>
    <w:div w:id="899170003">
      <w:bodyDiv w:val="1"/>
      <w:marLeft w:val="0"/>
      <w:marRight w:val="0"/>
      <w:marTop w:val="0"/>
      <w:marBottom w:val="0"/>
      <w:divBdr>
        <w:top w:val="none" w:sz="0" w:space="0" w:color="auto"/>
        <w:left w:val="none" w:sz="0" w:space="0" w:color="auto"/>
        <w:bottom w:val="none" w:sz="0" w:space="0" w:color="auto"/>
        <w:right w:val="none" w:sz="0" w:space="0" w:color="auto"/>
      </w:divBdr>
    </w:div>
    <w:div w:id="951977258">
      <w:bodyDiv w:val="1"/>
      <w:marLeft w:val="0"/>
      <w:marRight w:val="0"/>
      <w:marTop w:val="0"/>
      <w:marBottom w:val="0"/>
      <w:divBdr>
        <w:top w:val="none" w:sz="0" w:space="0" w:color="auto"/>
        <w:left w:val="none" w:sz="0" w:space="0" w:color="auto"/>
        <w:bottom w:val="none" w:sz="0" w:space="0" w:color="auto"/>
        <w:right w:val="none" w:sz="0" w:space="0" w:color="auto"/>
      </w:divBdr>
    </w:div>
    <w:div w:id="1047100953">
      <w:bodyDiv w:val="1"/>
      <w:marLeft w:val="0"/>
      <w:marRight w:val="0"/>
      <w:marTop w:val="0"/>
      <w:marBottom w:val="0"/>
      <w:divBdr>
        <w:top w:val="none" w:sz="0" w:space="0" w:color="auto"/>
        <w:left w:val="none" w:sz="0" w:space="0" w:color="auto"/>
        <w:bottom w:val="none" w:sz="0" w:space="0" w:color="auto"/>
        <w:right w:val="none" w:sz="0" w:space="0" w:color="auto"/>
      </w:divBdr>
    </w:div>
    <w:div w:id="1183058679">
      <w:bodyDiv w:val="1"/>
      <w:marLeft w:val="0"/>
      <w:marRight w:val="0"/>
      <w:marTop w:val="0"/>
      <w:marBottom w:val="0"/>
      <w:divBdr>
        <w:top w:val="none" w:sz="0" w:space="0" w:color="auto"/>
        <w:left w:val="none" w:sz="0" w:space="0" w:color="auto"/>
        <w:bottom w:val="none" w:sz="0" w:space="0" w:color="auto"/>
        <w:right w:val="none" w:sz="0" w:space="0" w:color="auto"/>
      </w:divBdr>
    </w:div>
    <w:div w:id="1209293508">
      <w:bodyDiv w:val="1"/>
      <w:marLeft w:val="0"/>
      <w:marRight w:val="0"/>
      <w:marTop w:val="0"/>
      <w:marBottom w:val="0"/>
      <w:divBdr>
        <w:top w:val="none" w:sz="0" w:space="0" w:color="auto"/>
        <w:left w:val="none" w:sz="0" w:space="0" w:color="auto"/>
        <w:bottom w:val="none" w:sz="0" w:space="0" w:color="auto"/>
        <w:right w:val="none" w:sz="0" w:space="0" w:color="auto"/>
      </w:divBdr>
    </w:div>
    <w:div w:id="1225987824">
      <w:bodyDiv w:val="1"/>
      <w:marLeft w:val="0"/>
      <w:marRight w:val="0"/>
      <w:marTop w:val="0"/>
      <w:marBottom w:val="0"/>
      <w:divBdr>
        <w:top w:val="none" w:sz="0" w:space="0" w:color="auto"/>
        <w:left w:val="none" w:sz="0" w:space="0" w:color="auto"/>
        <w:bottom w:val="none" w:sz="0" w:space="0" w:color="auto"/>
        <w:right w:val="none" w:sz="0" w:space="0" w:color="auto"/>
      </w:divBdr>
    </w:div>
    <w:div w:id="1233153084">
      <w:bodyDiv w:val="1"/>
      <w:marLeft w:val="0"/>
      <w:marRight w:val="0"/>
      <w:marTop w:val="0"/>
      <w:marBottom w:val="0"/>
      <w:divBdr>
        <w:top w:val="none" w:sz="0" w:space="0" w:color="auto"/>
        <w:left w:val="none" w:sz="0" w:space="0" w:color="auto"/>
        <w:bottom w:val="none" w:sz="0" w:space="0" w:color="auto"/>
        <w:right w:val="none" w:sz="0" w:space="0" w:color="auto"/>
      </w:divBdr>
    </w:div>
    <w:div w:id="1243485207">
      <w:bodyDiv w:val="1"/>
      <w:marLeft w:val="0"/>
      <w:marRight w:val="0"/>
      <w:marTop w:val="0"/>
      <w:marBottom w:val="0"/>
      <w:divBdr>
        <w:top w:val="none" w:sz="0" w:space="0" w:color="auto"/>
        <w:left w:val="none" w:sz="0" w:space="0" w:color="auto"/>
        <w:bottom w:val="none" w:sz="0" w:space="0" w:color="auto"/>
        <w:right w:val="none" w:sz="0" w:space="0" w:color="auto"/>
      </w:divBdr>
    </w:div>
    <w:div w:id="1270625741">
      <w:bodyDiv w:val="1"/>
      <w:marLeft w:val="0"/>
      <w:marRight w:val="0"/>
      <w:marTop w:val="0"/>
      <w:marBottom w:val="0"/>
      <w:divBdr>
        <w:top w:val="none" w:sz="0" w:space="0" w:color="auto"/>
        <w:left w:val="none" w:sz="0" w:space="0" w:color="auto"/>
        <w:bottom w:val="none" w:sz="0" w:space="0" w:color="auto"/>
        <w:right w:val="none" w:sz="0" w:space="0" w:color="auto"/>
      </w:divBdr>
    </w:div>
    <w:div w:id="1273395041">
      <w:bodyDiv w:val="1"/>
      <w:marLeft w:val="0"/>
      <w:marRight w:val="0"/>
      <w:marTop w:val="0"/>
      <w:marBottom w:val="0"/>
      <w:divBdr>
        <w:top w:val="none" w:sz="0" w:space="0" w:color="auto"/>
        <w:left w:val="none" w:sz="0" w:space="0" w:color="auto"/>
        <w:bottom w:val="none" w:sz="0" w:space="0" w:color="auto"/>
        <w:right w:val="none" w:sz="0" w:space="0" w:color="auto"/>
      </w:divBdr>
    </w:div>
    <w:div w:id="1274090057">
      <w:bodyDiv w:val="1"/>
      <w:marLeft w:val="0"/>
      <w:marRight w:val="0"/>
      <w:marTop w:val="0"/>
      <w:marBottom w:val="0"/>
      <w:divBdr>
        <w:top w:val="none" w:sz="0" w:space="0" w:color="auto"/>
        <w:left w:val="none" w:sz="0" w:space="0" w:color="auto"/>
        <w:bottom w:val="none" w:sz="0" w:space="0" w:color="auto"/>
        <w:right w:val="none" w:sz="0" w:space="0" w:color="auto"/>
      </w:divBdr>
    </w:div>
    <w:div w:id="1280069720">
      <w:bodyDiv w:val="1"/>
      <w:marLeft w:val="0"/>
      <w:marRight w:val="0"/>
      <w:marTop w:val="0"/>
      <w:marBottom w:val="0"/>
      <w:divBdr>
        <w:top w:val="none" w:sz="0" w:space="0" w:color="auto"/>
        <w:left w:val="none" w:sz="0" w:space="0" w:color="auto"/>
        <w:bottom w:val="none" w:sz="0" w:space="0" w:color="auto"/>
        <w:right w:val="none" w:sz="0" w:space="0" w:color="auto"/>
      </w:divBdr>
    </w:div>
    <w:div w:id="1284921765">
      <w:bodyDiv w:val="1"/>
      <w:marLeft w:val="0"/>
      <w:marRight w:val="0"/>
      <w:marTop w:val="0"/>
      <w:marBottom w:val="0"/>
      <w:divBdr>
        <w:top w:val="none" w:sz="0" w:space="0" w:color="auto"/>
        <w:left w:val="none" w:sz="0" w:space="0" w:color="auto"/>
        <w:bottom w:val="none" w:sz="0" w:space="0" w:color="auto"/>
        <w:right w:val="none" w:sz="0" w:space="0" w:color="auto"/>
      </w:divBdr>
    </w:div>
    <w:div w:id="1336180454">
      <w:bodyDiv w:val="1"/>
      <w:marLeft w:val="0"/>
      <w:marRight w:val="0"/>
      <w:marTop w:val="0"/>
      <w:marBottom w:val="0"/>
      <w:divBdr>
        <w:top w:val="none" w:sz="0" w:space="0" w:color="auto"/>
        <w:left w:val="none" w:sz="0" w:space="0" w:color="auto"/>
        <w:bottom w:val="none" w:sz="0" w:space="0" w:color="auto"/>
        <w:right w:val="none" w:sz="0" w:space="0" w:color="auto"/>
      </w:divBdr>
      <w:divsChild>
        <w:div w:id="473916861">
          <w:marLeft w:val="0"/>
          <w:marRight w:val="0"/>
          <w:marTop w:val="0"/>
          <w:marBottom w:val="0"/>
          <w:divBdr>
            <w:top w:val="none" w:sz="0" w:space="0" w:color="auto"/>
            <w:left w:val="none" w:sz="0" w:space="0" w:color="auto"/>
            <w:bottom w:val="none" w:sz="0" w:space="0" w:color="auto"/>
            <w:right w:val="none" w:sz="0" w:space="0" w:color="auto"/>
          </w:divBdr>
        </w:div>
        <w:div w:id="895822773">
          <w:marLeft w:val="0"/>
          <w:marRight w:val="0"/>
          <w:marTop w:val="0"/>
          <w:marBottom w:val="0"/>
          <w:divBdr>
            <w:top w:val="none" w:sz="0" w:space="0" w:color="auto"/>
            <w:left w:val="none" w:sz="0" w:space="0" w:color="auto"/>
            <w:bottom w:val="none" w:sz="0" w:space="0" w:color="auto"/>
            <w:right w:val="none" w:sz="0" w:space="0" w:color="auto"/>
          </w:divBdr>
        </w:div>
      </w:divsChild>
    </w:div>
    <w:div w:id="1361708854">
      <w:bodyDiv w:val="1"/>
      <w:marLeft w:val="0"/>
      <w:marRight w:val="0"/>
      <w:marTop w:val="0"/>
      <w:marBottom w:val="0"/>
      <w:divBdr>
        <w:top w:val="none" w:sz="0" w:space="0" w:color="auto"/>
        <w:left w:val="none" w:sz="0" w:space="0" w:color="auto"/>
        <w:bottom w:val="none" w:sz="0" w:space="0" w:color="auto"/>
        <w:right w:val="none" w:sz="0" w:space="0" w:color="auto"/>
      </w:divBdr>
    </w:div>
    <w:div w:id="1378428056">
      <w:bodyDiv w:val="1"/>
      <w:marLeft w:val="0"/>
      <w:marRight w:val="0"/>
      <w:marTop w:val="0"/>
      <w:marBottom w:val="0"/>
      <w:divBdr>
        <w:top w:val="none" w:sz="0" w:space="0" w:color="auto"/>
        <w:left w:val="none" w:sz="0" w:space="0" w:color="auto"/>
        <w:bottom w:val="none" w:sz="0" w:space="0" w:color="auto"/>
        <w:right w:val="none" w:sz="0" w:space="0" w:color="auto"/>
      </w:divBdr>
    </w:div>
    <w:div w:id="1395198199">
      <w:bodyDiv w:val="1"/>
      <w:marLeft w:val="0"/>
      <w:marRight w:val="0"/>
      <w:marTop w:val="0"/>
      <w:marBottom w:val="0"/>
      <w:divBdr>
        <w:top w:val="none" w:sz="0" w:space="0" w:color="auto"/>
        <w:left w:val="none" w:sz="0" w:space="0" w:color="auto"/>
        <w:bottom w:val="none" w:sz="0" w:space="0" w:color="auto"/>
        <w:right w:val="none" w:sz="0" w:space="0" w:color="auto"/>
      </w:divBdr>
    </w:div>
    <w:div w:id="1511526726">
      <w:bodyDiv w:val="1"/>
      <w:marLeft w:val="0"/>
      <w:marRight w:val="0"/>
      <w:marTop w:val="0"/>
      <w:marBottom w:val="0"/>
      <w:divBdr>
        <w:top w:val="none" w:sz="0" w:space="0" w:color="auto"/>
        <w:left w:val="none" w:sz="0" w:space="0" w:color="auto"/>
        <w:bottom w:val="none" w:sz="0" w:space="0" w:color="auto"/>
        <w:right w:val="none" w:sz="0" w:space="0" w:color="auto"/>
      </w:divBdr>
    </w:div>
    <w:div w:id="1536893110">
      <w:bodyDiv w:val="1"/>
      <w:marLeft w:val="0"/>
      <w:marRight w:val="0"/>
      <w:marTop w:val="0"/>
      <w:marBottom w:val="0"/>
      <w:divBdr>
        <w:top w:val="none" w:sz="0" w:space="0" w:color="auto"/>
        <w:left w:val="none" w:sz="0" w:space="0" w:color="auto"/>
        <w:bottom w:val="none" w:sz="0" w:space="0" w:color="auto"/>
        <w:right w:val="none" w:sz="0" w:space="0" w:color="auto"/>
      </w:divBdr>
    </w:div>
    <w:div w:id="1669596399">
      <w:bodyDiv w:val="1"/>
      <w:marLeft w:val="0"/>
      <w:marRight w:val="0"/>
      <w:marTop w:val="0"/>
      <w:marBottom w:val="0"/>
      <w:divBdr>
        <w:top w:val="none" w:sz="0" w:space="0" w:color="auto"/>
        <w:left w:val="none" w:sz="0" w:space="0" w:color="auto"/>
        <w:bottom w:val="none" w:sz="0" w:space="0" w:color="auto"/>
        <w:right w:val="none" w:sz="0" w:space="0" w:color="auto"/>
      </w:divBdr>
    </w:div>
    <w:div w:id="1733386046">
      <w:bodyDiv w:val="1"/>
      <w:marLeft w:val="0"/>
      <w:marRight w:val="0"/>
      <w:marTop w:val="0"/>
      <w:marBottom w:val="0"/>
      <w:divBdr>
        <w:top w:val="none" w:sz="0" w:space="0" w:color="auto"/>
        <w:left w:val="none" w:sz="0" w:space="0" w:color="auto"/>
        <w:bottom w:val="none" w:sz="0" w:space="0" w:color="auto"/>
        <w:right w:val="none" w:sz="0" w:space="0" w:color="auto"/>
      </w:divBdr>
    </w:div>
    <w:div w:id="1773235188">
      <w:bodyDiv w:val="1"/>
      <w:marLeft w:val="0"/>
      <w:marRight w:val="0"/>
      <w:marTop w:val="0"/>
      <w:marBottom w:val="0"/>
      <w:divBdr>
        <w:top w:val="none" w:sz="0" w:space="0" w:color="auto"/>
        <w:left w:val="none" w:sz="0" w:space="0" w:color="auto"/>
        <w:bottom w:val="none" w:sz="0" w:space="0" w:color="auto"/>
        <w:right w:val="none" w:sz="0" w:space="0" w:color="auto"/>
      </w:divBdr>
      <w:divsChild>
        <w:div w:id="856499995">
          <w:marLeft w:val="0"/>
          <w:marRight w:val="0"/>
          <w:marTop w:val="0"/>
          <w:marBottom w:val="0"/>
          <w:divBdr>
            <w:top w:val="none" w:sz="0" w:space="0" w:color="auto"/>
            <w:left w:val="none" w:sz="0" w:space="0" w:color="auto"/>
            <w:bottom w:val="none" w:sz="0" w:space="0" w:color="auto"/>
            <w:right w:val="none" w:sz="0" w:space="0" w:color="auto"/>
          </w:divBdr>
          <w:divsChild>
            <w:div w:id="1243221177">
              <w:marLeft w:val="0"/>
              <w:marRight w:val="0"/>
              <w:marTop w:val="0"/>
              <w:marBottom w:val="0"/>
              <w:divBdr>
                <w:top w:val="none" w:sz="0" w:space="0" w:color="auto"/>
                <w:left w:val="none" w:sz="0" w:space="0" w:color="auto"/>
                <w:bottom w:val="none" w:sz="0" w:space="0" w:color="auto"/>
                <w:right w:val="none" w:sz="0" w:space="0" w:color="auto"/>
              </w:divBdr>
            </w:div>
          </w:divsChild>
        </w:div>
        <w:div w:id="1259487969">
          <w:marLeft w:val="0"/>
          <w:marRight w:val="0"/>
          <w:marTop w:val="0"/>
          <w:marBottom w:val="0"/>
          <w:divBdr>
            <w:top w:val="none" w:sz="0" w:space="0" w:color="auto"/>
            <w:left w:val="none" w:sz="0" w:space="0" w:color="auto"/>
            <w:bottom w:val="none" w:sz="0" w:space="0" w:color="auto"/>
            <w:right w:val="none" w:sz="0" w:space="0" w:color="auto"/>
          </w:divBdr>
          <w:divsChild>
            <w:div w:id="17038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8409">
      <w:bodyDiv w:val="1"/>
      <w:marLeft w:val="0"/>
      <w:marRight w:val="0"/>
      <w:marTop w:val="0"/>
      <w:marBottom w:val="0"/>
      <w:divBdr>
        <w:top w:val="none" w:sz="0" w:space="0" w:color="auto"/>
        <w:left w:val="none" w:sz="0" w:space="0" w:color="auto"/>
        <w:bottom w:val="none" w:sz="0" w:space="0" w:color="auto"/>
        <w:right w:val="none" w:sz="0" w:space="0" w:color="auto"/>
      </w:divBdr>
    </w:div>
    <w:div w:id="1789274277">
      <w:bodyDiv w:val="1"/>
      <w:marLeft w:val="0"/>
      <w:marRight w:val="0"/>
      <w:marTop w:val="0"/>
      <w:marBottom w:val="0"/>
      <w:divBdr>
        <w:top w:val="none" w:sz="0" w:space="0" w:color="auto"/>
        <w:left w:val="none" w:sz="0" w:space="0" w:color="auto"/>
        <w:bottom w:val="none" w:sz="0" w:space="0" w:color="auto"/>
        <w:right w:val="none" w:sz="0" w:space="0" w:color="auto"/>
      </w:divBdr>
    </w:div>
    <w:div w:id="1811437950">
      <w:bodyDiv w:val="1"/>
      <w:marLeft w:val="0"/>
      <w:marRight w:val="0"/>
      <w:marTop w:val="0"/>
      <w:marBottom w:val="0"/>
      <w:divBdr>
        <w:top w:val="none" w:sz="0" w:space="0" w:color="auto"/>
        <w:left w:val="none" w:sz="0" w:space="0" w:color="auto"/>
        <w:bottom w:val="none" w:sz="0" w:space="0" w:color="auto"/>
        <w:right w:val="none" w:sz="0" w:space="0" w:color="auto"/>
      </w:divBdr>
    </w:div>
    <w:div w:id="1922375789">
      <w:bodyDiv w:val="1"/>
      <w:marLeft w:val="0"/>
      <w:marRight w:val="0"/>
      <w:marTop w:val="0"/>
      <w:marBottom w:val="0"/>
      <w:divBdr>
        <w:top w:val="none" w:sz="0" w:space="0" w:color="auto"/>
        <w:left w:val="none" w:sz="0" w:space="0" w:color="auto"/>
        <w:bottom w:val="none" w:sz="0" w:space="0" w:color="auto"/>
        <w:right w:val="none" w:sz="0" w:space="0" w:color="auto"/>
      </w:divBdr>
    </w:div>
    <w:div w:id="1925725164">
      <w:bodyDiv w:val="1"/>
      <w:marLeft w:val="0"/>
      <w:marRight w:val="0"/>
      <w:marTop w:val="0"/>
      <w:marBottom w:val="0"/>
      <w:divBdr>
        <w:top w:val="none" w:sz="0" w:space="0" w:color="auto"/>
        <w:left w:val="none" w:sz="0" w:space="0" w:color="auto"/>
        <w:bottom w:val="none" w:sz="0" w:space="0" w:color="auto"/>
        <w:right w:val="none" w:sz="0" w:space="0" w:color="auto"/>
      </w:divBdr>
      <w:divsChild>
        <w:div w:id="1241913792">
          <w:marLeft w:val="0"/>
          <w:marRight w:val="0"/>
          <w:marTop w:val="0"/>
          <w:marBottom w:val="0"/>
          <w:divBdr>
            <w:top w:val="none" w:sz="0" w:space="0" w:color="auto"/>
            <w:left w:val="none" w:sz="0" w:space="0" w:color="auto"/>
            <w:bottom w:val="none" w:sz="0" w:space="0" w:color="auto"/>
            <w:right w:val="none" w:sz="0" w:space="0" w:color="auto"/>
          </w:divBdr>
        </w:div>
        <w:div w:id="1360593385">
          <w:marLeft w:val="0"/>
          <w:marRight w:val="0"/>
          <w:marTop w:val="0"/>
          <w:marBottom w:val="0"/>
          <w:divBdr>
            <w:top w:val="none" w:sz="0" w:space="0" w:color="auto"/>
            <w:left w:val="none" w:sz="0" w:space="0" w:color="auto"/>
            <w:bottom w:val="none" w:sz="0" w:space="0" w:color="auto"/>
            <w:right w:val="none" w:sz="0" w:space="0" w:color="auto"/>
          </w:divBdr>
        </w:div>
      </w:divsChild>
    </w:div>
    <w:div w:id="1962222136">
      <w:bodyDiv w:val="1"/>
      <w:marLeft w:val="0"/>
      <w:marRight w:val="0"/>
      <w:marTop w:val="0"/>
      <w:marBottom w:val="0"/>
      <w:divBdr>
        <w:top w:val="none" w:sz="0" w:space="0" w:color="auto"/>
        <w:left w:val="none" w:sz="0" w:space="0" w:color="auto"/>
        <w:bottom w:val="none" w:sz="0" w:space="0" w:color="auto"/>
        <w:right w:val="none" w:sz="0" w:space="0" w:color="auto"/>
      </w:divBdr>
    </w:div>
    <w:div w:id="2018606126">
      <w:bodyDiv w:val="1"/>
      <w:marLeft w:val="0"/>
      <w:marRight w:val="0"/>
      <w:marTop w:val="0"/>
      <w:marBottom w:val="0"/>
      <w:divBdr>
        <w:top w:val="none" w:sz="0" w:space="0" w:color="auto"/>
        <w:left w:val="none" w:sz="0" w:space="0" w:color="auto"/>
        <w:bottom w:val="none" w:sz="0" w:space="0" w:color="auto"/>
        <w:right w:val="none" w:sz="0" w:space="0" w:color="auto"/>
      </w:divBdr>
    </w:div>
    <w:div w:id="2105295281">
      <w:bodyDiv w:val="1"/>
      <w:marLeft w:val="0"/>
      <w:marRight w:val="0"/>
      <w:marTop w:val="0"/>
      <w:marBottom w:val="0"/>
      <w:divBdr>
        <w:top w:val="none" w:sz="0" w:space="0" w:color="auto"/>
        <w:left w:val="none" w:sz="0" w:space="0" w:color="auto"/>
        <w:bottom w:val="none" w:sz="0" w:space="0" w:color="auto"/>
        <w:right w:val="none" w:sz="0" w:space="0" w:color="auto"/>
      </w:divBdr>
    </w:div>
    <w:div w:id="2122068760">
      <w:bodyDiv w:val="1"/>
      <w:marLeft w:val="0"/>
      <w:marRight w:val="0"/>
      <w:marTop w:val="0"/>
      <w:marBottom w:val="0"/>
      <w:divBdr>
        <w:top w:val="none" w:sz="0" w:space="0" w:color="auto"/>
        <w:left w:val="none" w:sz="0" w:space="0" w:color="auto"/>
        <w:bottom w:val="none" w:sz="0" w:space="0" w:color="auto"/>
        <w:right w:val="none" w:sz="0" w:space="0" w:color="auto"/>
      </w:divBdr>
    </w:div>
    <w:div w:id="2130080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328">
          <w:marLeft w:val="0"/>
          <w:marRight w:val="0"/>
          <w:marTop w:val="0"/>
          <w:marBottom w:val="0"/>
          <w:divBdr>
            <w:top w:val="none" w:sz="0" w:space="0" w:color="auto"/>
            <w:left w:val="none" w:sz="0" w:space="0" w:color="auto"/>
            <w:bottom w:val="none" w:sz="0" w:space="0" w:color="auto"/>
            <w:right w:val="none" w:sz="0" w:space="0" w:color="auto"/>
          </w:divBdr>
          <w:divsChild>
            <w:div w:id="178202997">
              <w:marLeft w:val="0"/>
              <w:marRight w:val="0"/>
              <w:marTop w:val="0"/>
              <w:marBottom w:val="0"/>
              <w:divBdr>
                <w:top w:val="none" w:sz="0" w:space="0" w:color="auto"/>
                <w:left w:val="none" w:sz="0" w:space="0" w:color="auto"/>
                <w:bottom w:val="none" w:sz="0" w:space="0" w:color="auto"/>
                <w:right w:val="none" w:sz="0" w:space="0" w:color="auto"/>
              </w:divBdr>
            </w:div>
            <w:div w:id="234095610">
              <w:marLeft w:val="0"/>
              <w:marRight w:val="0"/>
              <w:marTop w:val="0"/>
              <w:marBottom w:val="0"/>
              <w:divBdr>
                <w:top w:val="none" w:sz="0" w:space="0" w:color="auto"/>
                <w:left w:val="none" w:sz="0" w:space="0" w:color="auto"/>
                <w:bottom w:val="none" w:sz="0" w:space="0" w:color="auto"/>
                <w:right w:val="none" w:sz="0" w:space="0" w:color="auto"/>
              </w:divBdr>
            </w:div>
          </w:divsChild>
        </w:div>
        <w:div w:id="346059682">
          <w:marLeft w:val="0"/>
          <w:marRight w:val="0"/>
          <w:marTop w:val="0"/>
          <w:marBottom w:val="0"/>
          <w:divBdr>
            <w:top w:val="none" w:sz="0" w:space="0" w:color="auto"/>
            <w:left w:val="none" w:sz="0" w:space="0" w:color="auto"/>
            <w:bottom w:val="none" w:sz="0" w:space="0" w:color="auto"/>
            <w:right w:val="none" w:sz="0" w:space="0" w:color="auto"/>
          </w:divBdr>
          <w:divsChild>
            <w:div w:id="358507047">
              <w:marLeft w:val="0"/>
              <w:marRight w:val="0"/>
              <w:marTop w:val="0"/>
              <w:marBottom w:val="0"/>
              <w:divBdr>
                <w:top w:val="none" w:sz="0" w:space="0" w:color="auto"/>
                <w:left w:val="none" w:sz="0" w:space="0" w:color="auto"/>
                <w:bottom w:val="none" w:sz="0" w:space="0" w:color="auto"/>
                <w:right w:val="none" w:sz="0" w:space="0" w:color="auto"/>
              </w:divBdr>
            </w:div>
          </w:divsChild>
        </w:div>
        <w:div w:id="508183995">
          <w:marLeft w:val="0"/>
          <w:marRight w:val="0"/>
          <w:marTop w:val="0"/>
          <w:marBottom w:val="0"/>
          <w:divBdr>
            <w:top w:val="none" w:sz="0" w:space="0" w:color="auto"/>
            <w:left w:val="none" w:sz="0" w:space="0" w:color="auto"/>
            <w:bottom w:val="none" w:sz="0" w:space="0" w:color="auto"/>
            <w:right w:val="none" w:sz="0" w:space="0" w:color="auto"/>
          </w:divBdr>
          <w:divsChild>
            <w:div w:id="1671761651">
              <w:marLeft w:val="0"/>
              <w:marRight w:val="0"/>
              <w:marTop w:val="0"/>
              <w:marBottom w:val="0"/>
              <w:divBdr>
                <w:top w:val="none" w:sz="0" w:space="0" w:color="auto"/>
                <w:left w:val="none" w:sz="0" w:space="0" w:color="auto"/>
                <w:bottom w:val="none" w:sz="0" w:space="0" w:color="auto"/>
                <w:right w:val="none" w:sz="0" w:space="0" w:color="auto"/>
              </w:divBdr>
            </w:div>
          </w:divsChild>
        </w:div>
        <w:div w:id="522790281">
          <w:marLeft w:val="0"/>
          <w:marRight w:val="0"/>
          <w:marTop w:val="0"/>
          <w:marBottom w:val="0"/>
          <w:divBdr>
            <w:top w:val="none" w:sz="0" w:space="0" w:color="auto"/>
            <w:left w:val="none" w:sz="0" w:space="0" w:color="auto"/>
            <w:bottom w:val="none" w:sz="0" w:space="0" w:color="auto"/>
            <w:right w:val="none" w:sz="0" w:space="0" w:color="auto"/>
          </w:divBdr>
          <w:divsChild>
            <w:div w:id="486940575">
              <w:marLeft w:val="0"/>
              <w:marRight w:val="0"/>
              <w:marTop w:val="0"/>
              <w:marBottom w:val="0"/>
              <w:divBdr>
                <w:top w:val="none" w:sz="0" w:space="0" w:color="auto"/>
                <w:left w:val="none" w:sz="0" w:space="0" w:color="auto"/>
                <w:bottom w:val="none" w:sz="0" w:space="0" w:color="auto"/>
                <w:right w:val="none" w:sz="0" w:space="0" w:color="auto"/>
              </w:divBdr>
            </w:div>
          </w:divsChild>
        </w:div>
        <w:div w:id="655232615">
          <w:marLeft w:val="0"/>
          <w:marRight w:val="0"/>
          <w:marTop w:val="0"/>
          <w:marBottom w:val="0"/>
          <w:divBdr>
            <w:top w:val="none" w:sz="0" w:space="0" w:color="auto"/>
            <w:left w:val="none" w:sz="0" w:space="0" w:color="auto"/>
            <w:bottom w:val="none" w:sz="0" w:space="0" w:color="auto"/>
            <w:right w:val="none" w:sz="0" w:space="0" w:color="auto"/>
          </w:divBdr>
          <w:divsChild>
            <w:div w:id="1217619693">
              <w:marLeft w:val="0"/>
              <w:marRight w:val="0"/>
              <w:marTop w:val="0"/>
              <w:marBottom w:val="0"/>
              <w:divBdr>
                <w:top w:val="none" w:sz="0" w:space="0" w:color="auto"/>
                <w:left w:val="none" w:sz="0" w:space="0" w:color="auto"/>
                <w:bottom w:val="none" w:sz="0" w:space="0" w:color="auto"/>
                <w:right w:val="none" w:sz="0" w:space="0" w:color="auto"/>
              </w:divBdr>
            </w:div>
            <w:div w:id="1530678129">
              <w:marLeft w:val="0"/>
              <w:marRight w:val="0"/>
              <w:marTop w:val="0"/>
              <w:marBottom w:val="0"/>
              <w:divBdr>
                <w:top w:val="none" w:sz="0" w:space="0" w:color="auto"/>
                <w:left w:val="none" w:sz="0" w:space="0" w:color="auto"/>
                <w:bottom w:val="none" w:sz="0" w:space="0" w:color="auto"/>
                <w:right w:val="none" w:sz="0" w:space="0" w:color="auto"/>
              </w:divBdr>
            </w:div>
          </w:divsChild>
        </w:div>
        <w:div w:id="1090395959">
          <w:marLeft w:val="0"/>
          <w:marRight w:val="0"/>
          <w:marTop w:val="0"/>
          <w:marBottom w:val="0"/>
          <w:divBdr>
            <w:top w:val="none" w:sz="0" w:space="0" w:color="auto"/>
            <w:left w:val="none" w:sz="0" w:space="0" w:color="auto"/>
            <w:bottom w:val="none" w:sz="0" w:space="0" w:color="auto"/>
            <w:right w:val="none" w:sz="0" w:space="0" w:color="auto"/>
          </w:divBdr>
          <w:divsChild>
            <w:div w:id="1913586920">
              <w:marLeft w:val="0"/>
              <w:marRight w:val="0"/>
              <w:marTop w:val="0"/>
              <w:marBottom w:val="0"/>
              <w:divBdr>
                <w:top w:val="none" w:sz="0" w:space="0" w:color="auto"/>
                <w:left w:val="none" w:sz="0" w:space="0" w:color="auto"/>
                <w:bottom w:val="none" w:sz="0" w:space="0" w:color="auto"/>
                <w:right w:val="none" w:sz="0" w:space="0" w:color="auto"/>
              </w:divBdr>
            </w:div>
          </w:divsChild>
        </w:div>
        <w:div w:id="1197085200">
          <w:marLeft w:val="0"/>
          <w:marRight w:val="0"/>
          <w:marTop w:val="0"/>
          <w:marBottom w:val="0"/>
          <w:divBdr>
            <w:top w:val="none" w:sz="0" w:space="0" w:color="auto"/>
            <w:left w:val="none" w:sz="0" w:space="0" w:color="auto"/>
            <w:bottom w:val="none" w:sz="0" w:space="0" w:color="auto"/>
            <w:right w:val="none" w:sz="0" w:space="0" w:color="auto"/>
          </w:divBdr>
          <w:divsChild>
            <w:div w:id="1692760011">
              <w:marLeft w:val="0"/>
              <w:marRight w:val="0"/>
              <w:marTop w:val="0"/>
              <w:marBottom w:val="0"/>
              <w:divBdr>
                <w:top w:val="none" w:sz="0" w:space="0" w:color="auto"/>
                <w:left w:val="none" w:sz="0" w:space="0" w:color="auto"/>
                <w:bottom w:val="none" w:sz="0" w:space="0" w:color="auto"/>
                <w:right w:val="none" w:sz="0" w:space="0" w:color="auto"/>
              </w:divBdr>
            </w:div>
          </w:divsChild>
        </w:div>
        <w:div w:id="1508590990">
          <w:marLeft w:val="0"/>
          <w:marRight w:val="0"/>
          <w:marTop w:val="0"/>
          <w:marBottom w:val="0"/>
          <w:divBdr>
            <w:top w:val="none" w:sz="0" w:space="0" w:color="auto"/>
            <w:left w:val="none" w:sz="0" w:space="0" w:color="auto"/>
            <w:bottom w:val="none" w:sz="0" w:space="0" w:color="auto"/>
            <w:right w:val="none" w:sz="0" w:space="0" w:color="auto"/>
          </w:divBdr>
          <w:divsChild>
            <w:div w:id="966394742">
              <w:marLeft w:val="0"/>
              <w:marRight w:val="0"/>
              <w:marTop w:val="0"/>
              <w:marBottom w:val="0"/>
              <w:divBdr>
                <w:top w:val="none" w:sz="0" w:space="0" w:color="auto"/>
                <w:left w:val="none" w:sz="0" w:space="0" w:color="auto"/>
                <w:bottom w:val="none" w:sz="0" w:space="0" w:color="auto"/>
                <w:right w:val="none" w:sz="0" w:space="0" w:color="auto"/>
              </w:divBdr>
            </w:div>
          </w:divsChild>
        </w:div>
        <w:div w:id="1570730184">
          <w:marLeft w:val="0"/>
          <w:marRight w:val="0"/>
          <w:marTop w:val="0"/>
          <w:marBottom w:val="0"/>
          <w:divBdr>
            <w:top w:val="none" w:sz="0" w:space="0" w:color="auto"/>
            <w:left w:val="none" w:sz="0" w:space="0" w:color="auto"/>
            <w:bottom w:val="none" w:sz="0" w:space="0" w:color="auto"/>
            <w:right w:val="none" w:sz="0" w:space="0" w:color="auto"/>
          </w:divBdr>
          <w:divsChild>
            <w:div w:id="2035425648">
              <w:marLeft w:val="0"/>
              <w:marRight w:val="0"/>
              <w:marTop w:val="0"/>
              <w:marBottom w:val="0"/>
              <w:divBdr>
                <w:top w:val="none" w:sz="0" w:space="0" w:color="auto"/>
                <w:left w:val="none" w:sz="0" w:space="0" w:color="auto"/>
                <w:bottom w:val="none" w:sz="0" w:space="0" w:color="auto"/>
                <w:right w:val="none" w:sz="0" w:space="0" w:color="auto"/>
              </w:divBdr>
            </w:div>
          </w:divsChild>
        </w:div>
        <w:div w:id="1620454145">
          <w:marLeft w:val="0"/>
          <w:marRight w:val="0"/>
          <w:marTop w:val="0"/>
          <w:marBottom w:val="0"/>
          <w:divBdr>
            <w:top w:val="none" w:sz="0" w:space="0" w:color="auto"/>
            <w:left w:val="none" w:sz="0" w:space="0" w:color="auto"/>
            <w:bottom w:val="none" w:sz="0" w:space="0" w:color="auto"/>
            <w:right w:val="none" w:sz="0" w:space="0" w:color="auto"/>
          </w:divBdr>
          <w:divsChild>
            <w:div w:id="776633182">
              <w:marLeft w:val="0"/>
              <w:marRight w:val="0"/>
              <w:marTop w:val="0"/>
              <w:marBottom w:val="0"/>
              <w:divBdr>
                <w:top w:val="none" w:sz="0" w:space="0" w:color="auto"/>
                <w:left w:val="none" w:sz="0" w:space="0" w:color="auto"/>
                <w:bottom w:val="none" w:sz="0" w:space="0" w:color="auto"/>
                <w:right w:val="none" w:sz="0" w:space="0" w:color="auto"/>
              </w:divBdr>
            </w:div>
          </w:divsChild>
        </w:div>
        <w:div w:id="1627814237">
          <w:marLeft w:val="0"/>
          <w:marRight w:val="0"/>
          <w:marTop w:val="0"/>
          <w:marBottom w:val="0"/>
          <w:divBdr>
            <w:top w:val="none" w:sz="0" w:space="0" w:color="auto"/>
            <w:left w:val="none" w:sz="0" w:space="0" w:color="auto"/>
            <w:bottom w:val="none" w:sz="0" w:space="0" w:color="auto"/>
            <w:right w:val="none" w:sz="0" w:space="0" w:color="auto"/>
          </w:divBdr>
          <w:divsChild>
            <w:div w:id="87234344">
              <w:marLeft w:val="0"/>
              <w:marRight w:val="0"/>
              <w:marTop w:val="0"/>
              <w:marBottom w:val="0"/>
              <w:divBdr>
                <w:top w:val="none" w:sz="0" w:space="0" w:color="auto"/>
                <w:left w:val="none" w:sz="0" w:space="0" w:color="auto"/>
                <w:bottom w:val="none" w:sz="0" w:space="0" w:color="auto"/>
                <w:right w:val="none" w:sz="0" w:space="0" w:color="auto"/>
              </w:divBdr>
            </w:div>
          </w:divsChild>
        </w:div>
        <w:div w:id="1701200022">
          <w:marLeft w:val="0"/>
          <w:marRight w:val="0"/>
          <w:marTop w:val="0"/>
          <w:marBottom w:val="0"/>
          <w:divBdr>
            <w:top w:val="none" w:sz="0" w:space="0" w:color="auto"/>
            <w:left w:val="none" w:sz="0" w:space="0" w:color="auto"/>
            <w:bottom w:val="none" w:sz="0" w:space="0" w:color="auto"/>
            <w:right w:val="none" w:sz="0" w:space="0" w:color="auto"/>
          </w:divBdr>
          <w:divsChild>
            <w:div w:id="726874585">
              <w:marLeft w:val="0"/>
              <w:marRight w:val="0"/>
              <w:marTop w:val="0"/>
              <w:marBottom w:val="0"/>
              <w:divBdr>
                <w:top w:val="none" w:sz="0" w:space="0" w:color="auto"/>
                <w:left w:val="none" w:sz="0" w:space="0" w:color="auto"/>
                <w:bottom w:val="none" w:sz="0" w:space="0" w:color="auto"/>
                <w:right w:val="none" w:sz="0" w:space="0" w:color="auto"/>
              </w:divBdr>
            </w:div>
          </w:divsChild>
        </w:div>
        <w:div w:id="1941989461">
          <w:marLeft w:val="0"/>
          <w:marRight w:val="0"/>
          <w:marTop w:val="0"/>
          <w:marBottom w:val="0"/>
          <w:divBdr>
            <w:top w:val="none" w:sz="0" w:space="0" w:color="auto"/>
            <w:left w:val="none" w:sz="0" w:space="0" w:color="auto"/>
            <w:bottom w:val="none" w:sz="0" w:space="0" w:color="auto"/>
            <w:right w:val="none" w:sz="0" w:space="0" w:color="auto"/>
          </w:divBdr>
          <w:divsChild>
            <w:div w:id="955600838">
              <w:marLeft w:val="0"/>
              <w:marRight w:val="0"/>
              <w:marTop w:val="0"/>
              <w:marBottom w:val="0"/>
              <w:divBdr>
                <w:top w:val="none" w:sz="0" w:space="0" w:color="auto"/>
                <w:left w:val="none" w:sz="0" w:space="0" w:color="auto"/>
                <w:bottom w:val="none" w:sz="0" w:space="0" w:color="auto"/>
                <w:right w:val="none" w:sz="0" w:space="0" w:color="auto"/>
              </w:divBdr>
            </w:div>
          </w:divsChild>
        </w:div>
        <w:div w:id="2011564651">
          <w:marLeft w:val="0"/>
          <w:marRight w:val="0"/>
          <w:marTop w:val="0"/>
          <w:marBottom w:val="0"/>
          <w:divBdr>
            <w:top w:val="none" w:sz="0" w:space="0" w:color="auto"/>
            <w:left w:val="none" w:sz="0" w:space="0" w:color="auto"/>
            <w:bottom w:val="none" w:sz="0" w:space="0" w:color="auto"/>
            <w:right w:val="none" w:sz="0" w:space="0" w:color="auto"/>
          </w:divBdr>
          <w:divsChild>
            <w:div w:id="1862738833">
              <w:marLeft w:val="0"/>
              <w:marRight w:val="0"/>
              <w:marTop w:val="0"/>
              <w:marBottom w:val="0"/>
              <w:divBdr>
                <w:top w:val="none" w:sz="0" w:space="0" w:color="auto"/>
                <w:left w:val="none" w:sz="0" w:space="0" w:color="auto"/>
                <w:bottom w:val="none" w:sz="0" w:space="0" w:color="auto"/>
                <w:right w:val="none" w:sz="0" w:space="0" w:color="auto"/>
              </w:divBdr>
            </w:div>
          </w:divsChild>
        </w:div>
        <w:div w:id="2064325009">
          <w:marLeft w:val="0"/>
          <w:marRight w:val="0"/>
          <w:marTop w:val="0"/>
          <w:marBottom w:val="0"/>
          <w:divBdr>
            <w:top w:val="none" w:sz="0" w:space="0" w:color="auto"/>
            <w:left w:val="none" w:sz="0" w:space="0" w:color="auto"/>
            <w:bottom w:val="none" w:sz="0" w:space="0" w:color="auto"/>
            <w:right w:val="none" w:sz="0" w:space="0" w:color="auto"/>
          </w:divBdr>
          <w:divsChild>
            <w:div w:id="13894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2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contact/feedback-and-complaints/contact-and-feedback-form" TargetMode="External"/><Relationship Id="rId21" Type="http://schemas.openxmlformats.org/officeDocument/2006/relationships/image" Target="media/image5.png"/><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hyperlink" Target="https://www.ndis.gov.au/providers/pricing-arrangements" TargetMode="External"/><Relationship Id="rId68" Type="http://schemas.openxmlformats.org/officeDocument/2006/relationships/hyperlink" Target="https://www.ndis.gov.au/providers/pricing-arrangements"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providers/working-provider/myplace-provider-portal-and-resources" TargetMode="External"/><Relationship Id="rId29" Type="http://schemas.openxmlformats.org/officeDocument/2006/relationships/header" Target="header4.xml"/><Relationship Id="rId11" Type="http://schemas.openxmlformats.org/officeDocument/2006/relationships/image" Target="media/image1.jpg"/><Relationship Id="rId24" Type="http://schemas.openxmlformats.org/officeDocument/2006/relationships/hyperlink" Target="mailto:enquiries@ndis.gov.au" TargetMode="External"/><Relationship Id="rId32" Type="http://schemas.openxmlformats.org/officeDocument/2006/relationships/footer" Target="footer4.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0.png"/><Relationship Id="rId66" Type="http://schemas.openxmlformats.org/officeDocument/2006/relationships/hyperlink" Target="https://www.ndis.gov.au/providers/pricing-arrangements" TargetMode="External"/><Relationship Id="rId5" Type="http://schemas.openxmlformats.org/officeDocument/2006/relationships/numbering" Target="numbering.xml"/><Relationship Id="rId61" Type="http://schemas.openxmlformats.org/officeDocument/2006/relationships/hyperlink" Target="https://www.ndis.gov.au/providers/pricing-arrangements" TargetMode="External"/><Relationship Id="rId19" Type="http://schemas.openxmlformats.org/officeDocument/2006/relationships/hyperlink" Target="https://www.ndis.gov.au/contact" TargetMode="External"/><Relationship Id="rId14" Type="http://schemas.openxmlformats.org/officeDocument/2006/relationships/header" Target="header2.xml"/><Relationship Id="rId22" Type="http://schemas.openxmlformats.org/officeDocument/2006/relationships/hyperlink" Target="https://proda.humanservices.gov.au/prodalogin/pages/public/login.jsf?TAM_OP=login&amp;ERROR_CODE=0x00000000&amp;URL=%2Fmga%2Fsps%2Foauth%2Foauth20%2Fauthorize%3Fresponse_type%3Dcode%26client_id%3D2iI5uxAzRUvdGvID5AMm%26state%3D001589514300369yZjeRejNc%26redirect_uri%3Dhttps%253A%252F%252Fmyplace.ndis.gov.au%252Fsso%252Foidcclient%252Fredirect%252Famapp-runtime-prodandis%26scope%3Dopenid%2Blink&amp;OLDSESSION=" TargetMode="External"/><Relationship Id="rId27" Type="http://schemas.openxmlformats.org/officeDocument/2006/relationships/image" Target="media/image8.png"/><Relationship Id="rId30" Type="http://schemas.openxmlformats.org/officeDocument/2006/relationships/footer" Target="footer3.xml"/><Relationship Id="rId35" Type="http://schemas.openxmlformats.org/officeDocument/2006/relationships/hyperlink" Target="https://www.ndis.gov.au/media/6044/download?attachment" TargetMode="Externa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29.png"/><Relationship Id="rId64" Type="http://schemas.openxmlformats.org/officeDocument/2006/relationships/hyperlink" Target="https://www.ndis.gov.au/providers/working-provider/my-providers" TargetMode="External"/><Relationship Id="rId69"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ndis.gov.au/providers/working-provider/myplace-provider-portal-and-resources" TargetMode="Externa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hyperlink" Target="https://www.ndis.gov.au/providers/pricing-arrangements" TargetMode="External"/><Relationship Id="rId67" Type="http://schemas.openxmlformats.org/officeDocument/2006/relationships/hyperlink" Target="https://www.ndis.gov.au/providers/pricing-arrangements" TargetMode="External"/><Relationship Id="rId20" Type="http://schemas.openxmlformats.org/officeDocument/2006/relationships/image" Target="media/image4.png"/><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hyperlink" Target="https://www.ndiscommission.gov.au/contact-u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eader" Target="header3.xml"/><Relationship Id="rId36" Type="http://schemas.openxmlformats.org/officeDocument/2006/relationships/hyperlink" Target="https://aus01.safelinks.protection.outlook.com/?url=https%3A%2F%2Fwww.ndis.gov.au%2Fproviders%2Fpricing-arrangements&amp;data=05%7C02%7CChris.Katskavelis%40ndis.gov.au%7C5da6aef58d714650582608dc398c4ca9%7Ccd778b65752d454a87cfb9990fe58993%7C0%7C0%7C638448521955716665%7CUnknown%7CTWFpbGZsb3d8eyJWIjoiMC4wLjAwMDAiLCJQIjoiV2luMzIiLCJBTiI6Ik1haWwiLCJXVCI6Mn0%3D%7C0%7C%7C%7C&amp;sdata=tjqKoIpio5KaXPdgKPX6g3Jr2y2XiZxmZniNrU9FcC0%3D&amp;reserved=0" TargetMode="External"/><Relationship Id="rId49" Type="http://schemas.openxmlformats.org/officeDocument/2006/relationships/image" Target="media/image23.png"/><Relationship Id="rId57" Type="http://schemas.openxmlformats.org/officeDocument/2006/relationships/hyperlink" Target="https://dcvsms411-ap2.csda.gov.au/supplier/profile" TargetMode="External"/><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hyperlink" Target="https://www.ndis.gov.au/providers/pricing-arrangements" TargetMode="External"/><Relationship Id="rId65" Type="http://schemas.openxmlformats.org/officeDocument/2006/relationships/hyperlink" Target="https://www.ndis.gov.au/providers/working-provider/my-provider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39" Type="http://schemas.openxmlformats.org/officeDocument/2006/relationships/image" Target="media/image13.png"/><Relationship Id="rId34" Type="http://schemas.openxmlformats.org/officeDocument/2006/relationships/image" Target="media/image10.png"/><Relationship Id="rId50" Type="http://schemas.openxmlformats.org/officeDocument/2006/relationships/image" Target="media/image24.png"/><Relationship Id="rId55" Type="http://schemas.openxmlformats.org/officeDocument/2006/relationships/hyperlink" Target="https://www.ndis.gov.au/providers/working-provider/myplace-provider-portal-and-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84ec280b4ee61e5ef94a4773c0d1b3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05799b049df1c8de1bd433c0287b3a8c"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_x0031_"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x0031_" ma:index="25" nillable="true" ma:displayName="1" ma:format="Dropdown" ma:internalName="_x0031_" ma:percentage="FALSE">
      <xsd:simpleType>
        <xsd:restriction base="dms:Number"/>
      </xsd:simpleType>
    </xsd:element>
    <xsd:element name="Comments" ma:index="26"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82f12a5-410d-4e1e-9c1e-e02c7eaa7630}"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
        <AccountId xsi:nil="true"/>
        <AccountType/>
      </UserInfo>
    </SharedWithUsers>
    <_x0031_ xmlns="62e6d7e0-8f69-4736-9de7-41af03e42ea2" xsi:nil="true"/>
    <Comments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D2C07-2A85-4A11-941F-3D0889299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032AC9CA-A702-45A9-BD63-A5D50604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9142</Words>
  <Characters>52116</Characters>
  <Application>Microsoft Office Word</Application>
  <DocSecurity>4</DocSecurity>
  <Lines>434</Lines>
  <Paragraphs>122</Paragraphs>
  <ScaleCrop>false</ScaleCrop>
  <Company>FaHCSIA</Company>
  <LinksUpToDate>false</LinksUpToDate>
  <CharactersWithSpaces>61136</CharactersWithSpaces>
  <SharedDoc>false</SharedDoc>
  <HLinks>
    <vt:vector size="246" baseType="variant">
      <vt:variant>
        <vt:i4>4390995</vt:i4>
      </vt:variant>
      <vt:variant>
        <vt:i4>186</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183</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180</vt:i4>
      </vt:variant>
      <vt:variant>
        <vt:i4>0</vt:i4>
      </vt:variant>
      <vt:variant>
        <vt:i4>5</vt:i4>
      </vt:variant>
      <vt:variant>
        <vt:lpwstr>https://www.ndis.gov.au/providers/pricing-arrangements</vt:lpwstr>
      </vt:variant>
      <vt:variant>
        <vt:lpwstr>ndis-pricing-arrangements-and-price-limits</vt:lpwstr>
      </vt:variant>
      <vt:variant>
        <vt:i4>3801184</vt:i4>
      </vt:variant>
      <vt:variant>
        <vt:i4>177</vt:i4>
      </vt:variant>
      <vt:variant>
        <vt:i4>0</vt:i4>
      </vt:variant>
      <vt:variant>
        <vt:i4>5</vt:i4>
      </vt:variant>
      <vt:variant>
        <vt:lpwstr>https://www.ndis.gov.au/providers/working-provider/my-providers</vt:lpwstr>
      </vt:variant>
      <vt:variant>
        <vt:lpwstr/>
      </vt:variant>
      <vt:variant>
        <vt:i4>3801184</vt:i4>
      </vt:variant>
      <vt:variant>
        <vt:i4>174</vt:i4>
      </vt:variant>
      <vt:variant>
        <vt:i4>0</vt:i4>
      </vt:variant>
      <vt:variant>
        <vt:i4>5</vt:i4>
      </vt:variant>
      <vt:variant>
        <vt:lpwstr>https://www.ndis.gov.au/providers/working-provider/my-providers</vt:lpwstr>
      </vt:variant>
      <vt:variant>
        <vt:lpwstr/>
      </vt:variant>
      <vt:variant>
        <vt:i4>4390995</vt:i4>
      </vt:variant>
      <vt:variant>
        <vt:i4>171</vt:i4>
      </vt:variant>
      <vt:variant>
        <vt:i4>0</vt:i4>
      </vt:variant>
      <vt:variant>
        <vt:i4>5</vt:i4>
      </vt:variant>
      <vt:variant>
        <vt:lpwstr>https://www.ndis.gov.au/providers/pricing-arrangements</vt:lpwstr>
      </vt:variant>
      <vt:variant>
        <vt:lpwstr>ndis-pricing-arrangements-and-price-limits</vt:lpwstr>
      </vt:variant>
      <vt:variant>
        <vt:i4>5242955</vt:i4>
      </vt:variant>
      <vt:variant>
        <vt:i4>168</vt:i4>
      </vt:variant>
      <vt:variant>
        <vt:i4>0</vt:i4>
      </vt:variant>
      <vt:variant>
        <vt:i4>5</vt:i4>
      </vt:variant>
      <vt:variant>
        <vt:lpwstr>https://www.ndiscommission.gov.au/contact-us</vt:lpwstr>
      </vt:variant>
      <vt:variant>
        <vt:lpwstr/>
      </vt:variant>
      <vt:variant>
        <vt:i4>4390995</vt:i4>
      </vt:variant>
      <vt:variant>
        <vt:i4>165</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162</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159</vt:i4>
      </vt:variant>
      <vt:variant>
        <vt:i4>0</vt:i4>
      </vt:variant>
      <vt:variant>
        <vt:i4>5</vt:i4>
      </vt:variant>
      <vt:variant>
        <vt:lpwstr>https://www.ndis.gov.au/providers/pricing-arrangements</vt:lpwstr>
      </vt:variant>
      <vt:variant>
        <vt:lpwstr>ndis-pricing-arrangements-and-price-limits</vt:lpwstr>
      </vt:variant>
      <vt:variant>
        <vt:i4>7340073</vt:i4>
      </vt:variant>
      <vt:variant>
        <vt:i4>156</vt:i4>
      </vt:variant>
      <vt:variant>
        <vt:i4>0</vt:i4>
      </vt:variant>
      <vt:variant>
        <vt:i4>5</vt:i4>
      </vt:variant>
      <vt:variant>
        <vt:lpwstr>https://dcvsms411-ap2.csda.gov.au/supplier/profile</vt:lpwstr>
      </vt:variant>
      <vt:variant>
        <vt:lpwstr/>
      </vt:variant>
      <vt:variant>
        <vt:i4>5832787</vt:i4>
      </vt:variant>
      <vt:variant>
        <vt:i4>153</vt:i4>
      </vt:variant>
      <vt:variant>
        <vt:i4>0</vt:i4>
      </vt:variant>
      <vt:variant>
        <vt:i4>5</vt:i4>
      </vt:variant>
      <vt:variant>
        <vt:lpwstr>https://www.ndis.gov.au/providers/working-provider/myplace-provider-portal-and-resources</vt:lpwstr>
      </vt:variant>
      <vt:variant>
        <vt:lpwstr/>
      </vt:variant>
      <vt:variant>
        <vt:i4>7143461</vt:i4>
      </vt:variant>
      <vt:variant>
        <vt:i4>150</vt:i4>
      </vt:variant>
      <vt:variant>
        <vt:i4>0</vt:i4>
      </vt:variant>
      <vt:variant>
        <vt:i4>5</vt:i4>
      </vt:variant>
      <vt:variant>
        <vt:lpwstr>https://aus01.safelinks.protection.outlook.com/?url=https%3A%2F%2Fwww.ndis.gov.au%2Fproviders%2Fpricing-arrangements&amp;data=05%7C02%7CChris.Katskavelis%40ndis.gov.au%7C5da6aef58d714650582608dc398c4ca9%7Ccd778b65752d454a87cfb9990fe58993%7C0%7C0%7C638448521955716665%7CUnknown%7CTWFpbGZsb3d8eyJWIjoiMC4wLjAwMDAiLCJQIjoiV2luMzIiLCJBTiI6Ik1haWwiLCJXVCI6Mn0%3D%7C0%7C%7C%7C&amp;sdata=tjqKoIpio5KaXPdgKPX6g3Jr2y2XiZxmZniNrU9FcC0%3D&amp;reserved=0</vt:lpwstr>
      </vt:variant>
      <vt:variant>
        <vt:lpwstr/>
      </vt:variant>
      <vt:variant>
        <vt:i4>6946919</vt:i4>
      </vt:variant>
      <vt:variant>
        <vt:i4>147</vt:i4>
      </vt:variant>
      <vt:variant>
        <vt:i4>0</vt:i4>
      </vt:variant>
      <vt:variant>
        <vt:i4>5</vt:i4>
      </vt:variant>
      <vt:variant>
        <vt:lpwstr>https://www.ndis.gov.au/media/6044/download?attachment</vt:lpwstr>
      </vt:variant>
      <vt:variant>
        <vt:lpwstr/>
      </vt:variant>
      <vt:variant>
        <vt:i4>23</vt:i4>
      </vt:variant>
      <vt:variant>
        <vt:i4>144</vt:i4>
      </vt:variant>
      <vt:variant>
        <vt:i4>0</vt:i4>
      </vt:variant>
      <vt:variant>
        <vt:i4>5</vt:i4>
      </vt:variant>
      <vt:variant>
        <vt:lpwstr>https://www.ndis.gov.au/contact/feedback-and-complaints/contact-and-feedback-form</vt:lpwstr>
      </vt:variant>
      <vt:variant>
        <vt:lpwstr/>
      </vt:variant>
      <vt:variant>
        <vt:i4>1572961</vt:i4>
      </vt:variant>
      <vt:variant>
        <vt:i4>141</vt:i4>
      </vt:variant>
      <vt:variant>
        <vt:i4>0</vt:i4>
      </vt:variant>
      <vt:variant>
        <vt:i4>5</vt:i4>
      </vt:variant>
      <vt:variant>
        <vt:lpwstr>mailto:enquiries@ndis.gov.au</vt:lpwstr>
      </vt:variant>
      <vt:variant>
        <vt:lpwstr/>
      </vt:variant>
      <vt:variant>
        <vt:i4>6750254</vt:i4>
      </vt:variant>
      <vt:variant>
        <vt:i4>138</vt:i4>
      </vt:variant>
      <vt:variant>
        <vt:i4>0</vt:i4>
      </vt:variant>
      <vt:variant>
        <vt:i4>5</vt:i4>
      </vt:variant>
      <vt:variant>
        <vt:lpwstr>https://proda.humanservices.gov.au/prodalogin/pages/public/login.jsf?TAM_OP=login&amp;ERROR_CODE=0x00000000&amp;URL=%2Fmga%2Fsps%2Foauth%2Foauth20%2Fauthorize%3Fresponse_type%3Dcode%26client_id%3D2iI5uxAzRUvdGvID5AMm%26state%3D001589514300369yZjeRejNc%26redirect_uri%3Dhttps%253A%252F%252Fmyplace.ndis.gov.au%252Fsso%252Foidcclient%252Fredirect%252Famapp-runtime-prodandis%26scope%3Dopenid%2Blink&amp;OLDSESSION=</vt:lpwstr>
      </vt:variant>
      <vt:variant>
        <vt:lpwstr/>
      </vt:variant>
      <vt:variant>
        <vt:i4>7864369</vt:i4>
      </vt:variant>
      <vt:variant>
        <vt:i4>135</vt:i4>
      </vt:variant>
      <vt:variant>
        <vt:i4>0</vt:i4>
      </vt:variant>
      <vt:variant>
        <vt:i4>5</vt:i4>
      </vt:variant>
      <vt:variant>
        <vt:lpwstr>https://www.ndis.gov.au/contact</vt:lpwstr>
      </vt:variant>
      <vt:variant>
        <vt:lpwstr/>
      </vt:variant>
      <vt:variant>
        <vt:i4>5832787</vt:i4>
      </vt:variant>
      <vt:variant>
        <vt:i4>132</vt:i4>
      </vt:variant>
      <vt:variant>
        <vt:i4>0</vt:i4>
      </vt:variant>
      <vt:variant>
        <vt:i4>5</vt:i4>
      </vt:variant>
      <vt:variant>
        <vt:lpwstr>https://www.ndis.gov.au/providers/working-provider/myplace-provider-portal-and-resources</vt:lpwstr>
      </vt:variant>
      <vt:variant>
        <vt:lpwstr/>
      </vt:variant>
      <vt:variant>
        <vt:i4>5832787</vt:i4>
      </vt:variant>
      <vt:variant>
        <vt:i4>129</vt:i4>
      </vt:variant>
      <vt:variant>
        <vt:i4>0</vt:i4>
      </vt:variant>
      <vt:variant>
        <vt:i4>5</vt:i4>
      </vt:variant>
      <vt:variant>
        <vt:lpwstr>https://www.ndis.gov.au/providers/working-provider/myplace-provider-portal-and-resources</vt:lpwstr>
      </vt:variant>
      <vt:variant>
        <vt:lpwstr/>
      </vt:variant>
      <vt:variant>
        <vt:i4>1703987</vt:i4>
      </vt:variant>
      <vt:variant>
        <vt:i4>122</vt:i4>
      </vt:variant>
      <vt:variant>
        <vt:i4>0</vt:i4>
      </vt:variant>
      <vt:variant>
        <vt:i4>5</vt:i4>
      </vt:variant>
      <vt:variant>
        <vt:lpwstr/>
      </vt:variant>
      <vt:variant>
        <vt:lpwstr>_Toc216431495</vt:lpwstr>
      </vt:variant>
      <vt:variant>
        <vt:i4>1703987</vt:i4>
      </vt:variant>
      <vt:variant>
        <vt:i4>116</vt:i4>
      </vt:variant>
      <vt:variant>
        <vt:i4>0</vt:i4>
      </vt:variant>
      <vt:variant>
        <vt:i4>5</vt:i4>
      </vt:variant>
      <vt:variant>
        <vt:lpwstr/>
      </vt:variant>
      <vt:variant>
        <vt:lpwstr>_Toc216431494</vt:lpwstr>
      </vt:variant>
      <vt:variant>
        <vt:i4>1703987</vt:i4>
      </vt:variant>
      <vt:variant>
        <vt:i4>110</vt:i4>
      </vt:variant>
      <vt:variant>
        <vt:i4>0</vt:i4>
      </vt:variant>
      <vt:variant>
        <vt:i4>5</vt:i4>
      </vt:variant>
      <vt:variant>
        <vt:lpwstr/>
      </vt:variant>
      <vt:variant>
        <vt:lpwstr>_Toc216431493</vt:lpwstr>
      </vt:variant>
      <vt:variant>
        <vt:i4>1703987</vt:i4>
      </vt:variant>
      <vt:variant>
        <vt:i4>104</vt:i4>
      </vt:variant>
      <vt:variant>
        <vt:i4>0</vt:i4>
      </vt:variant>
      <vt:variant>
        <vt:i4>5</vt:i4>
      </vt:variant>
      <vt:variant>
        <vt:lpwstr/>
      </vt:variant>
      <vt:variant>
        <vt:lpwstr>_Toc216431492</vt:lpwstr>
      </vt:variant>
      <vt:variant>
        <vt:i4>1703987</vt:i4>
      </vt:variant>
      <vt:variant>
        <vt:i4>98</vt:i4>
      </vt:variant>
      <vt:variant>
        <vt:i4>0</vt:i4>
      </vt:variant>
      <vt:variant>
        <vt:i4>5</vt:i4>
      </vt:variant>
      <vt:variant>
        <vt:lpwstr/>
      </vt:variant>
      <vt:variant>
        <vt:lpwstr>_Toc216431491</vt:lpwstr>
      </vt:variant>
      <vt:variant>
        <vt:i4>1703987</vt:i4>
      </vt:variant>
      <vt:variant>
        <vt:i4>92</vt:i4>
      </vt:variant>
      <vt:variant>
        <vt:i4>0</vt:i4>
      </vt:variant>
      <vt:variant>
        <vt:i4>5</vt:i4>
      </vt:variant>
      <vt:variant>
        <vt:lpwstr/>
      </vt:variant>
      <vt:variant>
        <vt:lpwstr>_Toc216431490</vt:lpwstr>
      </vt:variant>
      <vt:variant>
        <vt:i4>1769523</vt:i4>
      </vt:variant>
      <vt:variant>
        <vt:i4>86</vt:i4>
      </vt:variant>
      <vt:variant>
        <vt:i4>0</vt:i4>
      </vt:variant>
      <vt:variant>
        <vt:i4>5</vt:i4>
      </vt:variant>
      <vt:variant>
        <vt:lpwstr/>
      </vt:variant>
      <vt:variant>
        <vt:lpwstr>_Toc216431489</vt:lpwstr>
      </vt:variant>
      <vt:variant>
        <vt:i4>1769523</vt:i4>
      </vt:variant>
      <vt:variant>
        <vt:i4>80</vt:i4>
      </vt:variant>
      <vt:variant>
        <vt:i4>0</vt:i4>
      </vt:variant>
      <vt:variant>
        <vt:i4>5</vt:i4>
      </vt:variant>
      <vt:variant>
        <vt:lpwstr/>
      </vt:variant>
      <vt:variant>
        <vt:lpwstr>_Toc216431488</vt:lpwstr>
      </vt:variant>
      <vt:variant>
        <vt:i4>1769523</vt:i4>
      </vt:variant>
      <vt:variant>
        <vt:i4>74</vt:i4>
      </vt:variant>
      <vt:variant>
        <vt:i4>0</vt:i4>
      </vt:variant>
      <vt:variant>
        <vt:i4>5</vt:i4>
      </vt:variant>
      <vt:variant>
        <vt:lpwstr/>
      </vt:variant>
      <vt:variant>
        <vt:lpwstr>_Toc216431487</vt:lpwstr>
      </vt:variant>
      <vt:variant>
        <vt:i4>1769523</vt:i4>
      </vt:variant>
      <vt:variant>
        <vt:i4>68</vt:i4>
      </vt:variant>
      <vt:variant>
        <vt:i4>0</vt:i4>
      </vt:variant>
      <vt:variant>
        <vt:i4>5</vt:i4>
      </vt:variant>
      <vt:variant>
        <vt:lpwstr/>
      </vt:variant>
      <vt:variant>
        <vt:lpwstr>_Toc216431486</vt:lpwstr>
      </vt:variant>
      <vt:variant>
        <vt:i4>1769523</vt:i4>
      </vt:variant>
      <vt:variant>
        <vt:i4>62</vt:i4>
      </vt:variant>
      <vt:variant>
        <vt:i4>0</vt:i4>
      </vt:variant>
      <vt:variant>
        <vt:i4>5</vt:i4>
      </vt:variant>
      <vt:variant>
        <vt:lpwstr/>
      </vt:variant>
      <vt:variant>
        <vt:lpwstr>_Toc216431485</vt:lpwstr>
      </vt:variant>
      <vt:variant>
        <vt:i4>1769523</vt:i4>
      </vt:variant>
      <vt:variant>
        <vt:i4>56</vt:i4>
      </vt:variant>
      <vt:variant>
        <vt:i4>0</vt:i4>
      </vt:variant>
      <vt:variant>
        <vt:i4>5</vt:i4>
      </vt:variant>
      <vt:variant>
        <vt:lpwstr/>
      </vt:variant>
      <vt:variant>
        <vt:lpwstr>_Toc216431484</vt:lpwstr>
      </vt:variant>
      <vt:variant>
        <vt:i4>1769523</vt:i4>
      </vt:variant>
      <vt:variant>
        <vt:i4>50</vt:i4>
      </vt:variant>
      <vt:variant>
        <vt:i4>0</vt:i4>
      </vt:variant>
      <vt:variant>
        <vt:i4>5</vt:i4>
      </vt:variant>
      <vt:variant>
        <vt:lpwstr/>
      </vt:variant>
      <vt:variant>
        <vt:lpwstr>_Toc216431483</vt:lpwstr>
      </vt:variant>
      <vt:variant>
        <vt:i4>1769523</vt:i4>
      </vt:variant>
      <vt:variant>
        <vt:i4>44</vt:i4>
      </vt:variant>
      <vt:variant>
        <vt:i4>0</vt:i4>
      </vt:variant>
      <vt:variant>
        <vt:i4>5</vt:i4>
      </vt:variant>
      <vt:variant>
        <vt:lpwstr/>
      </vt:variant>
      <vt:variant>
        <vt:lpwstr>_Toc216431482</vt:lpwstr>
      </vt:variant>
      <vt:variant>
        <vt:i4>1769523</vt:i4>
      </vt:variant>
      <vt:variant>
        <vt:i4>38</vt:i4>
      </vt:variant>
      <vt:variant>
        <vt:i4>0</vt:i4>
      </vt:variant>
      <vt:variant>
        <vt:i4>5</vt:i4>
      </vt:variant>
      <vt:variant>
        <vt:lpwstr/>
      </vt:variant>
      <vt:variant>
        <vt:lpwstr>_Toc216431481</vt:lpwstr>
      </vt:variant>
      <vt:variant>
        <vt:i4>1769523</vt:i4>
      </vt:variant>
      <vt:variant>
        <vt:i4>32</vt:i4>
      </vt:variant>
      <vt:variant>
        <vt:i4>0</vt:i4>
      </vt:variant>
      <vt:variant>
        <vt:i4>5</vt:i4>
      </vt:variant>
      <vt:variant>
        <vt:lpwstr/>
      </vt:variant>
      <vt:variant>
        <vt:lpwstr>_Toc216431480</vt:lpwstr>
      </vt:variant>
      <vt:variant>
        <vt:i4>1310771</vt:i4>
      </vt:variant>
      <vt:variant>
        <vt:i4>26</vt:i4>
      </vt:variant>
      <vt:variant>
        <vt:i4>0</vt:i4>
      </vt:variant>
      <vt:variant>
        <vt:i4>5</vt:i4>
      </vt:variant>
      <vt:variant>
        <vt:lpwstr/>
      </vt:variant>
      <vt:variant>
        <vt:lpwstr>_Toc216431479</vt:lpwstr>
      </vt:variant>
      <vt:variant>
        <vt:i4>1310771</vt:i4>
      </vt:variant>
      <vt:variant>
        <vt:i4>20</vt:i4>
      </vt:variant>
      <vt:variant>
        <vt:i4>0</vt:i4>
      </vt:variant>
      <vt:variant>
        <vt:i4>5</vt:i4>
      </vt:variant>
      <vt:variant>
        <vt:lpwstr/>
      </vt:variant>
      <vt:variant>
        <vt:lpwstr>_Toc216431478</vt:lpwstr>
      </vt:variant>
      <vt:variant>
        <vt:i4>1310771</vt:i4>
      </vt:variant>
      <vt:variant>
        <vt:i4>14</vt:i4>
      </vt:variant>
      <vt:variant>
        <vt:i4>0</vt:i4>
      </vt:variant>
      <vt:variant>
        <vt:i4>5</vt:i4>
      </vt:variant>
      <vt:variant>
        <vt:lpwstr/>
      </vt:variant>
      <vt:variant>
        <vt:lpwstr>_Toc216431477</vt:lpwstr>
      </vt:variant>
      <vt:variant>
        <vt:i4>1310771</vt:i4>
      </vt:variant>
      <vt:variant>
        <vt:i4>8</vt:i4>
      </vt:variant>
      <vt:variant>
        <vt:i4>0</vt:i4>
      </vt:variant>
      <vt:variant>
        <vt:i4>5</vt:i4>
      </vt:variant>
      <vt:variant>
        <vt:lpwstr/>
      </vt:variant>
      <vt:variant>
        <vt:lpwstr>_Toc216431476</vt:lpwstr>
      </vt:variant>
      <vt:variant>
        <vt:i4>1310771</vt:i4>
      </vt:variant>
      <vt:variant>
        <vt:i4>2</vt:i4>
      </vt:variant>
      <vt:variant>
        <vt:i4>0</vt:i4>
      </vt:variant>
      <vt:variant>
        <vt:i4>5</vt:i4>
      </vt:variant>
      <vt:variant>
        <vt:lpwstr/>
      </vt:variant>
      <vt:variant>
        <vt:lpwstr>_Toc216431475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Zachary</dc:creator>
  <cp:keywords/>
  <dc:description/>
  <cp:lastModifiedBy>Webster, Caroline</cp:lastModifiedBy>
  <cp:revision>15</cp:revision>
  <cp:lastPrinted>2025-12-12T19:45:00Z</cp:lastPrinted>
  <dcterms:created xsi:type="dcterms:W3CDTF">2025-12-13T14:27:00Z</dcterms:created>
  <dcterms:modified xsi:type="dcterms:W3CDTF">2025-12-12T00:46:00Z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2021-10-25T23:40:04Z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01dc739e-5453-4684-9744-c3a4cf214fd0</vt:lpwstr>
  </property>
  <property fmtid="{D5CDD505-2E9C-101B-9397-08002B2CF9AE}" pid="13" name="MSIP_Label_2b83f8d7-e91f-4eee-a336-52a8061c0503_ContentBits">
    <vt:lpwstr>0</vt:lpwstr>
  </property>
  <property fmtid="{D5CDD505-2E9C-101B-9397-08002B2CF9AE}" pid="14" name="MediaServiceImageTags">
    <vt:lpwstr/>
  </property>
  <property fmtid="{D5CDD505-2E9C-101B-9397-08002B2CF9AE}" pid="15" name="ContentTypeId">
    <vt:lpwstr>0x010100DD3D09C9489BCF4CBDCB69CB74A9833E</vt:lpwstr>
  </property>
</Properties>
</file>