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D467B" w14:textId="56560819" w:rsidR="00E94B15" w:rsidRDefault="007F2579" w:rsidP="00FE2006">
      <w:pPr>
        <w:pStyle w:val="Heading1"/>
        <w:spacing w:before="2520"/>
      </w:pPr>
      <w:bookmarkStart w:id="0" w:name="_Toc122689909"/>
      <w:r>
        <w:t xml:space="preserve">Checklist: </w:t>
      </w:r>
      <w:r w:rsidR="00F76265">
        <w:t>protecting your NDIS p</w:t>
      </w:r>
      <w:r w:rsidR="00140E4D">
        <w:t>l</w:t>
      </w:r>
      <w:r w:rsidR="00F76265">
        <w:t>an</w:t>
      </w:r>
    </w:p>
    <w:p w14:paraId="1F172C43" w14:textId="07DFACC2" w:rsidR="00F76265" w:rsidRDefault="009B1F86" w:rsidP="00094F44">
      <w:pPr>
        <w:rPr>
          <w:rStyle w:val="normaltextrun"/>
        </w:rPr>
      </w:pPr>
      <w:bookmarkStart w:id="1" w:name="_Toc122689910"/>
      <w:bookmarkEnd w:id="0"/>
      <w:r>
        <w:rPr>
          <w:rStyle w:val="normaltextrun"/>
        </w:rPr>
        <w:t xml:space="preserve">This checklist will help you understand what you need to </w:t>
      </w:r>
      <w:r w:rsidR="00F76265">
        <w:rPr>
          <w:rStyle w:val="normaltextrun"/>
        </w:rPr>
        <w:t xml:space="preserve">do to protect your NDIS plan and funding from fraud and non-compliance. </w:t>
      </w:r>
    </w:p>
    <w:p w14:paraId="0236BC88" w14:textId="77777777" w:rsidR="007F2579" w:rsidRDefault="007F2579" w:rsidP="007F2579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If you need more information or support, please </w:t>
      </w:r>
      <w:r>
        <w:rPr>
          <w:rStyle w:val="normaltextrun"/>
          <w:color w:val="0563C1"/>
          <w:u w:val="single"/>
        </w:rPr>
        <w:t>contact us</w:t>
      </w:r>
      <w:r>
        <w:rPr>
          <w:rStyle w:val="normaltextrun"/>
        </w:rPr>
        <w:t>:</w:t>
      </w:r>
    </w:p>
    <w:p w14:paraId="08EB617C" w14:textId="77777777" w:rsidR="007F2579" w:rsidRDefault="007F2579" w:rsidP="009D2D78">
      <w:pPr>
        <w:pStyle w:val="ListBullet"/>
        <w:numPr>
          <w:ilvl w:val="0"/>
          <w:numId w:val="33"/>
        </w:numPr>
        <w:rPr>
          <w:szCs w:val="24"/>
        </w:rPr>
      </w:pPr>
      <w:r>
        <w:rPr>
          <w:rStyle w:val="normaltextrun"/>
        </w:rPr>
        <w:t xml:space="preserve">visit the </w:t>
      </w:r>
      <w:hyperlink r:id="rId11" w:tgtFrame="_blank" w:history="1">
        <w:r>
          <w:rPr>
            <w:rStyle w:val="normaltextrun"/>
            <w:color w:val="0563C1"/>
            <w:u w:val="single"/>
          </w:rPr>
          <w:t>office location</w:t>
        </w:r>
      </w:hyperlink>
      <w:r>
        <w:rPr>
          <w:rStyle w:val="normaltextrun"/>
        </w:rPr>
        <w:t xml:space="preserve"> page on the NDIS website</w:t>
      </w:r>
    </w:p>
    <w:p w14:paraId="49078EBE" w14:textId="77777777" w:rsidR="007F2579" w:rsidRDefault="007F2579" w:rsidP="009D2D78">
      <w:pPr>
        <w:pStyle w:val="ListBullet"/>
        <w:numPr>
          <w:ilvl w:val="0"/>
          <w:numId w:val="33"/>
        </w:numPr>
      </w:pPr>
      <w:r>
        <w:rPr>
          <w:rStyle w:val="normaltextrun"/>
        </w:rPr>
        <w:t xml:space="preserve">call us on </w:t>
      </w:r>
      <w:r>
        <w:rPr>
          <w:rStyle w:val="normaltextrun"/>
          <w:b/>
          <w:bCs/>
        </w:rPr>
        <w:t>1800 800 110</w:t>
      </w:r>
    </w:p>
    <w:p w14:paraId="700BB3ED" w14:textId="77777777" w:rsidR="0083068C" w:rsidRDefault="007F2579" w:rsidP="009D2D78">
      <w:pPr>
        <w:pStyle w:val="ListBullet"/>
        <w:numPr>
          <w:ilvl w:val="0"/>
          <w:numId w:val="33"/>
        </w:numPr>
        <w:rPr>
          <w:rStyle w:val="normaltextrun"/>
        </w:rPr>
      </w:pPr>
      <w:r>
        <w:rPr>
          <w:rStyle w:val="normaltextrun"/>
        </w:rPr>
        <w:t xml:space="preserve">send us an email at </w:t>
      </w:r>
      <w:hyperlink r:id="rId12" w:tgtFrame="_blank" w:history="1">
        <w:r>
          <w:rPr>
            <w:rStyle w:val="normaltextrun"/>
            <w:color w:val="0563C1"/>
            <w:u w:val="single"/>
          </w:rPr>
          <w:t>enquiries@ndis.gov.au</w:t>
        </w:r>
      </w:hyperlink>
      <w:r w:rsidR="009B1F86">
        <w:rPr>
          <w:rStyle w:val="normaltextrun"/>
          <w:color w:val="0563C1"/>
          <w:u w:val="single"/>
        </w:rPr>
        <w:t>.</w:t>
      </w:r>
    </w:p>
    <w:p w14:paraId="685EF2C1" w14:textId="77777777" w:rsidR="0083068C" w:rsidRDefault="0083068C" w:rsidP="009D2D78">
      <w:pPr>
        <w:pStyle w:val="ListBullet"/>
        <w:rPr>
          <w:rStyle w:val="normaltextrun"/>
        </w:rPr>
      </w:pPr>
    </w:p>
    <w:p w14:paraId="73C6CE36" w14:textId="1B36D374" w:rsidR="0083068C" w:rsidRPr="009D2D78" w:rsidRDefault="0083068C" w:rsidP="009D2D78">
      <w:pPr>
        <w:pStyle w:val="ListBullet"/>
      </w:pPr>
      <w:r w:rsidRPr="009D2D78">
        <w:rPr>
          <w:rStyle w:val="normaltextrun"/>
        </w:rPr>
        <w:t>For more information</w:t>
      </w:r>
      <w:r w:rsidR="00140E4D">
        <w:rPr>
          <w:rStyle w:val="normaltextrun"/>
        </w:rPr>
        <w:t xml:space="preserve"> </w:t>
      </w:r>
      <w:r w:rsidRPr="009D2D78">
        <w:rPr>
          <w:rStyle w:val="normaltextrun"/>
        </w:rPr>
        <w:t xml:space="preserve">visit the </w:t>
      </w:r>
      <w:r w:rsidR="00140E4D">
        <w:rPr>
          <w:rStyle w:val="normaltextrun"/>
        </w:rPr>
        <w:t>how to protect your NDIS plan</w:t>
      </w:r>
      <w:r w:rsidRPr="009D2D78">
        <w:rPr>
          <w:rStyle w:val="normaltextrun"/>
        </w:rPr>
        <w:t xml:space="preserve"> page on the NDIS website.</w:t>
      </w:r>
    </w:p>
    <w:bookmarkEnd w:id="1"/>
    <w:p w14:paraId="50A7C133" w14:textId="77777777" w:rsidR="009B1F86" w:rsidRPr="00EC42A4" w:rsidRDefault="009B1F86" w:rsidP="009B1F86">
      <w:pPr>
        <w:pStyle w:val="Heading2"/>
        <w:ind w:left="680" w:hanging="680"/>
      </w:pPr>
      <w:r>
        <w:t>Checklist</w:t>
      </w:r>
    </w:p>
    <w:p w14:paraId="4F8DA0F5" w14:textId="2C3AAF8D" w:rsidR="00904766" w:rsidRPr="00E27E4E" w:rsidRDefault="00E27E4E" w:rsidP="00904766">
      <w:pPr>
        <w:rPr>
          <w:b/>
          <w:bCs/>
          <w:lang w:val="en-GB"/>
        </w:rPr>
      </w:pPr>
      <w:r w:rsidRPr="00E27E4E">
        <w:rPr>
          <w:b/>
          <w:bCs/>
          <w:lang w:val="en-GB"/>
        </w:rPr>
        <w:t>I understand my NDIS plan and budget.</w:t>
      </w:r>
    </w:p>
    <w:p w14:paraId="5D649346" w14:textId="43D8EF80" w:rsidR="00613E6B" w:rsidRPr="00613E6B" w:rsidRDefault="00270696" w:rsidP="00613E6B">
      <w:pPr>
        <w:pStyle w:val="ListParagraph"/>
        <w:numPr>
          <w:ilvl w:val="0"/>
          <w:numId w:val="36"/>
        </w:numPr>
        <w:spacing w:after="160" w:line="259" w:lineRule="auto"/>
        <w:rPr>
          <w:color w:val="222222"/>
        </w:rPr>
      </w:pPr>
      <w:r w:rsidRPr="00613E6B">
        <w:rPr>
          <w:lang w:val="en-GB"/>
        </w:rPr>
        <w:t xml:space="preserve">I </w:t>
      </w:r>
      <w:r w:rsidR="007935FF">
        <w:rPr>
          <w:lang w:val="en-GB"/>
        </w:rPr>
        <w:t xml:space="preserve">have </w:t>
      </w:r>
      <w:r w:rsidRPr="00613E6B">
        <w:rPr>
          <w:lang w:val="en-GB"/>
        </w:rPr>
        <w:t xml:space="preserve">read </w:t>
      </w:r>
      <w:hyperlink r:id="rId13" w:history="1">
        <w:r w:rsidR="00613E6B" w:rsidRPr="00E34850">
          <w:rPr>
            <w:rStyle w:val="Hyperlink"/>
          </w:rPr>
          <w:t>our guidelines</w:t>
        </w:r>
      </w:hyperlink>
      <w:r w:rsidR="00613E6B" w:rsidRPr="00613E6B">
        <w:rPr>
          <w:rFonts w:eastAsia="Arial"/>
          <w:color w:val="222222"/>
        </w:rPr>
        <w:t xml:space="preserve"> to understand how </w:t>
      </w:r>
      <w:r w:rsidR="00613E6B">
        <w:rPr>
          <w:rFonts w:eastAsia="Arial"/>
          <w:color w:val="222222"/>
        </w:rPr>
        <w:t>the NDIA</w:t>
      </w:r>
      <w:r w:rsidR="00613E6B" w:rsidRPr="00613E6B">
        <w:rPr>
          <w:rFonts w:eastAsia="Arial"/>
          <w:color w:val="222222"/>
        </w:rPr>
        <w:t xml:space="preserve"> make</w:t>
      </w:r>
      <w:r w:rsidR="00613E6B">
        <w:rPr>
          <w:rFonts w:eastAsia="Arial"/>
          <w:color w:val="222222"/>
        </w:rPr>
        <w:t>s</w:t>
      </w:r>
      <w:r w:rsidR="00613E6B" w:rsidRPr="00613E6B">
        <w:rPr>
          <w:rFonts w:eastAsia="Arial"/>
          <w:color w:val="222222"/>
        </w:rPr>
        <w:t xml:space="preserve"> decisions based on the NDIS legislation and rules.</w:t>
      </w:r>
    </w:p>
    <w:p w14:paraId="1A0E3AD1" w14:textId="18217633" w:rsidR="00904766" w:rsidRPr="002A392F" w:rsidRDefault="006B4B03" w:rsidP="00270696">
      <w:pPr>
        <w:pStyle w:val="ListParagraph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I </w:t>
      </w:r>
      <w:r w:rsidR="007935FF">
        <w:rPr>
          <w:lang w:val="en-GB"/>
        </w:rPr>
        <w:t xml:space="preserve">have </w:t>
      </w:r>
      <w:r>
        <w:rPr>
          <w:lang w:val="en-GB"/>
        </w:rPr>
        <w:t xml:space="preserve">read the </w:t>
      </w:r>
      <w:hyperlink r:id="rId14" w:history="1">
        <w:r w:rsidR="0093168F" w:rsidRPr="00E34850">
          <w:rPr>
            <w:rStyle w:val="Hyperlink"/>
          </w:rPr>
          <w:t>would we fund it guides</w:t>
        </w:r>
      </w:hyperlink>
      <w:r w:rsidR="0093168F">
        <w:rPr>
          <w:color w:val="222222"/>
        </w:rPr>
        <w:t xml:space="preserve"> </w:t>
      </w:r>
      <w:r w:rsidR="002A392F">
        <w:rPr>
          <w:color w:val="222222"/>
        </w:rPr>
        <w:t>for an</w:t>
      </w:r>
      <w:r w:rsidR="006D2B85" w:rsidRPr="006D2B85">
        <w:rPr>
          <w:color w:val="222222"/>
        </w:rPr>
        <w:t xml:space="preserve"> overview of </w:t>
      </w:r>
      <w:r w:rsidR="002A392F">
        <w:rPr>
          <w:color w:val="222222"/>
        </w:rPr>
        <w:t>what items the NDIS</w:t>
      </w:r>
      <w:r w:rsidR="006D2B85" w:rsidRPr="006D2B85">
        <w:rPr>
          <w:color w:val="222222"/>
        </w:rPr>
        <w:t xml:space="preserve"> typically fund</w:t>
      </w:r>
      <w:r w:rsidR="002A392F">
        <w:rPr>
          <w:color w:val="222222"/>
        </w:rPr>
        <w:t>s</w:t>
      </w:r>
      <w:r w:rsidR="006D2B85" w:rsidRPr="006D2B85">
        <w:rPr>
          <w:color w:val="222222"/>
        </w:rPr>
        <w:t>. </w:t>
      </w:r>
    </w:p>
    <w:p w14:paraId="4C974CBA" w14:textId="0036F155" w:rsidR="00D72B45" w:rsidRDefault="00B6008E" w:rsidP="00270696">
      <w:pPr>
        <w:pStyle w:val="ListParagraph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I have familiarised myself with my NDIS plan and what </w:t>
      </w:r>
      <w:hyperlink r:id="rId15" w:history="1">
        <w:r w:rsidRPr="009A2BBD">
          <w:rPr>
            <w:rStyle w:val="Hyperlink"/>
            <w:lang w:val="en-GB"/>
          </w:rPr>
          <w:t>NDIS supports I can use my funding for.</w:t>
        </w:r>
      </w:hyperlink>
    </w:p>
    <w:p w14:paraId="24DBAE05" w14:textId="241C8BFC" w:rsidR="002A392F" w:rsidRDefault="00D72B45" w:rsidP="00270696">
      <w:pPr>
        <w:pStyle w:val="ListParagraph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I make sure the NDIS supports I buy are related to my disability and are in line with my NDIS plan. </w:t>
      </w:r>
      <w:r w:rsidR="00B6008E">
        <w:rPr>
          <w:lang w:val="en-GB"/>
        </w:rPr>
        <w:t xml:space="preserve"> </w:t>
      </w:r>
    </w:p>
    <w:p w14:paraId="24278159" w14:textId="55E7A93F" w:rsidR="006B260E" w:rsidRDefault="006B260E" w:rsidP="00270696">
      <w:pPr>
        <w:pStyle w:val="ListParagraph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I regularly check my plan funding </w:t>
      </w:r>
      <w:r w:rsidR="008C0953">
        <w:rPr>
          <w:lang w:val="en-GB"/>
        </w:rPr>
        <w:t xml:space="preserve">and what I have spent to make sure I’m not using my funds faster than I should. </w:t>
      </w:r>
    </w:p>
    <w:p w14:paraId="17CF73AE" w14:textId="3B413B33" w:rsidR="00920182" w:rsidRPr="00E8342A" w:rsidRDefault="00920182" w:rsidP="00920182">
      <w:pPr>
        <w:rPr>
          <w:b/>
          <w:bCs/>
          <w:lang w:val="en-GB"/>
        </w:rPr>
      </w:pPr>
      <w:r w:rsidRPr="00E8342A">
        <w:rPr>
          <w:b/>
          <w:bCs/>
          <w:lang w:val="en-GB"/>
        </w:rPr>
        <w:t xml:space="preserve">I have researched providers. </w:t>
      </w:r>
    </w:p>
    <w:p w14:paraId="39822691" w14:textId="0B66EF48" w:rsidR="006A1DA8" w:rsidRDefault="006A1DA8" w:rsidP="00EF586F">
      <w:pPr>
        <w:pStyle w:val="ListParagraph"/>
        <w:numPr>
          <w:ilvl w:val="0"/>
          <w:numId w:val="37"/>
        </w:numPr>
        <w:spacing w:after="160" w:line="259" w:lineRule="auto"/>
        <w:rPr>
          <w:color w:val="222222"/>
        </w:rPr>
      </w:pPr>
      <w:r>
        <w:rPr>
          <w:color w:val="222222"/>
        </w:rPr>
        <w:lastRenderedPageBreak/>
        <w:t xml:space="preserve">I read </w:t>
      </w:r>
      <w:r w:rsidR="00825477">
        <w:rPr>
          <w:color w:val="222222"/>
        </w:rPr>
        <w:t xml:space="preserve">the </w:t>
      </w:r>
      <w:hyperlink r:id="rId16" w:history="1">
        <w:r w:rsidR="00825477" w:rsidRPr="00825477">
          <w:rPr>
            <w:rStyle w:val="Hyperlink"/>
          </w:rPr>
          <w:t>finding new providers tip sheet</w:t>
        </w:r>
      </w:hyperlink>
      <w:r w:rsidR="00825477">
        <w:rPr>
          <w:color w:val="222222"/>
        </w:rPr>
        <w:t xml:space="preserve">. </w:t>
      </w:r>
    </w:p>
    <w:p w14:paraId="335EF90D" w14:textId="5AF30E8D" w:rsidR="00EF586F" w:rsidRDefault="004F412E" w:rsidP="00EF586F">
      <w:pPr>
        <w:pStyle w:val="ListParagraph"/>
        <w:numPr>
          <w:ilvl w:val="0"/>
          <w:numId w:val="37"/>
        </w:numPr>
        <w:spacing w:after="160" w:line="259" w:lineRule="auto"/>
        <w:rPr>
          <w:color w:val="222222"/>
        </w:rPr>
      </w:pPr>
      <w:r>
        <w:rPr>
          <w:color w:val="222222"/>
        </w:rPr>
        <w:t xml:space="preserve">I researched providers by: </w:t>
      </w:r>
    </w:p>
    <w:p w14:paraId="3AE6A832" w14:textId="193273C0" w:rsidR="004F412E" w:rsidRDefault="0094654F" w:rsidP="004F412E">
      <w:pPr>
        <w:pStyle w:val="ListParagraph"/>
        <w:numPr>
          <w:ilvl w:val="1"/>
          <w:numId w:val="37"/>
        </w:numPr>
        <w:spacing w:after="160" w:line="259" w:lineRule="auto"/>
        <w:rPr>
          <w:color w:val="222222"/>
        </w:rPr>
      </w:pPr>
      <w:r>
        <w:rPr>
          <w:color w:val="222222"/>
        </w:rPr>
        <w:t>Searching the internet</w:t>
      </w:r>
    </w:p>
    <w:p w14:paraId="7521486E" w14:textId="737F0FFA" w:rsidR="0094654F" w:rsidRDefault="0094654F" w:rsidP="004F412E">
      <w:pPr>
        <w:pStyle w:val="ListParagraph"/>
        <w:numPr>
          <w:ilvl w:val="1"/>
          <w:numId w:val="37"/>
        </w:numPr>
        <w:spacing w:after="160" w:line="259" w:lineRule="auto"/>
        <w:rPr>
          <w:color w:val="222222"/>
        </w:rPr>
      </w:pPr>
      <w:r>
        <w:rPr>
          <w:color w:val="222222"/>
        </w:rPr>
        <w:t>Reading reviews on the provider</w:t>
      </w:r>
    </w:p>
    <w:p w14:paraId="27028404" w14:textId="2A7DD438" w:rsidR="0094654F" w:rsidRDefault="0094654F" w:rsidP="004F412E">
      <w:pPr>
        <w:pStyle w:val="ListParagraph"/>
        <w:numPr>
          <w:ilvl w:val="1"/>
          <w:numId w:val="37"/>
        </w:numPr>
        <w:spacing w:after="160" w:line="259" w:lineRule="auto"/>
        <w:rPr>
          <w:color w:val="222222"/>
        </w:rPr>
      </w:pPr>
      <w:r>
        <w:rPr>
          <w:color w:val="222222"/>
        </w:rPr>
        <w:t xml:space="preserve">Getting advice from my NDIS contact, friends </w:t>
      </w:r>
      <w:r w:rsidR="0024382B">
        <w:rPr>
          <w:color w:val="222222"/>
        </w:rPr>
        <w:t>or family</w:t>
      </w:r>
    </w:p>
    <w:p w14:paraId="72561883" w14:textId="36CB574C" w:rsidR="0094654F" w:rsidRPr="00EF586F" w:rsidRDefault="0024382B" w:rsidP="004F412E">
      <w:pPr>
        <w:pStyle w:val="ListParagraph"/>
        <w:numPr>
          <w:ilvl w:val="1"/>
          <w:numId w:val="37"/>
        </w:numPr>
        <w:spacing w:after="160" w:line="259" w:lineRule="auto"/>
        <w:rPr>
          <w:color w:val="222222"/>
        </w:rPr>
      </w:pPr>
      <w:r>
        <w:rPr>
          <w:color w:val="222222"/>
        </w:rPr>
        <w:t xml:space="preserve">Speaking to different providers face-to-face or over the phone. </w:t>
      </w:r>
    </w:p>
    <w:p w14:paraId="2EBC6FB2" w14:textId="668BBE99" w:rsidR="00920182" w:rsidRDefault="005702A5" w:rsidP="00516099">
      <w:pPr>
        <w:pStyle w:val="ListParagraph"/>
        <w:numPr>
          <w:ilvl w:val="0"/>
          <w:numId w:val="37"/>
        </w:numPr>
        <w:rPr>
          <w:lang w:val="en-GB"/>
        </w:rPr>
      </w:pPr>
      <w:r>
        <w:rPr>
          <w:lang w:val="en-GB"/>
        </w:rPr>
        <w:t xml:space="preserve">I read the </w:t>
      </w:r>
      <w:hyperlink r:id="rId17" w:history="1">
        <w:r w:rsidRPr="005702A5">
          <w:rPr>
            <w:rStyle w:val="Hyperlink"/>
            <w:lang w:val="en-GB"/>
          </w:rPr>
          <w:t>before your first meeting with a provider</w:t>
        </w:r>
      </w:hyperlink>
      <w:r>
        <w:rPr>
          <w:lang w:val="en-GB"/>
        </w:rPr>
        <w:t xml:space="preserve"> tip sheet. </w:t>
      </w:r>
    </w:p>
    <w:p w14:paraId="6CB932DC" w14:textId="12840388" w:rsidR="004B0791" w:rsidRDefault="004B0791" w:rsidP="00516099">
      <w:pPr>
        <w:pStyle w:val="ListParagraph"/>
        <w:numPr>
          <w:ilvl w:val="0"/>
          <w:numId w:val="37"/>
        </w:numPr>
        <w:rPr>
          <w:lang w:val="en-GB"/>
        </w:rPr>
      </w:pPr>
      <w:r>
        <w:rPr>
          <w:lang w:val="en-GB"/>
        </w:rPr>
        <w:t xml:space="preserve">I used the </w:t>
      </w:r>
      <w:hyperlink r:id="rId18" w:history="1">
        <w:r w:rsidRPr="004B0791">
          <w:rPr>
            <w:rStyle w:val="Hyperlink"/>
            <w:lang w:val="en-GB"/>
          </w:rPr>
          <w:t>provider finder</w:t>
        </w:r>
      </w:hyperlink>
      <w:r>
        <w:rPr>
          <w:lang w:val="en-GB"/>
        </w:rPr>
        <w:t xml:space="preserve"> to find registered providers. </w:t>
      </w:r>
    </w:p>
    <w:p w14:paraId="76D5467F" w14:textId="12D130A0" w:rsidR="009A6FE0" w:rsidRDefault="009A6FE0" w:rsidP="00516099">
      <w:pPr>
        <w:pStyle w:val="ListParagraph"/>
        <w:numPr>
          <w:ilvl w:val="0"/>
          <w:numId w:val="37"/>
        </w:numPr>
        <w:rPr>
          <w:lang w:val="en-GB"/>
        </w:rPr>
      </w:pPr>
      <w:r>
        <w:rPr>
          <w:lang w:val="en-GB"/>
        </w:rPr>
        <w:t xml:space="preserve">I checked the </w:t>
      </w:r>
      <w:hyperlink r:id="rId19" w:history="1">
        <w:r w:rsidRPr="002D2197">
          <w:rPr>
            <w:rStyle w:val="Hyperlink"/>
            <w:lang w:val="en-GB"/>
          </w:rPr>
          <w:t>NDIS Commission</w:t>
        </w:r>
        <w:r w:rsidR="002D2197" w:rsidRPr="002D2197">
          <w:rPr>
            <w:rStyle w:val="Hyperlink"/>
            <w:lang w:val="en-GB"/>
          </w:rPr>
          <w:t>’s provider register</w:t>
        </w:r>
      </w:hyperlink>
      <w:r w:rsidR="002D2197">
        <w:rPr>
          <w:lang w:val="en-GB"/>
        </w:rPr>
        <w:t>.</w:t>
      </w:r>
    </w:p>
    <w:p w14:paraId="0AB636F9" w14:textId="7EF9522E" w:rsidR="00697712" w:rsidRPr="00516099" w:rsidRDefault="00697712" w:rsidP="00516099">
      <w:pPr>
        <w:pStyle w:val="ListParagraph"/>
        <w:numPr>
          <w:ilvl w:val="0"/>
          <w:numId w:val="37"/>
        </w:numPr>
        <w:rPr>
          <w:lang w:val="en-GB"/>
        </w:rPr>
      </w:pPr>
      <w:r>
        <w:rPr>
          <w:lang w:val="en-GB"/>
        </w:rPr>
        <w:t>I chose what providers I want to work with</w:t>
      </w:r>
      <w:r w:rsidR="009F244C">
        <w:rPr>
          <w:lang w:val="en-GB"/>
        </w:rPr>
        <w:t xml:space="preserve"> and provide my NDIS supports. </w:t>
      </w:r>
    </w:p>
    <w:p w14:paraId="737D471D" w14:textId="7C8B21F4" w:rsidR="00920182" w:rsidRPr="00E8342A" w:rsidRDefault="00E8342A" w:rsidP="00920182">
      <w:pPr>
        <w:rPr>
          <w:b/>
          <w:bCs/>
          <w:lang w:val="en-GB"/>
        </w:rPr>
      </w:pPr>
      <w:r w:rsidRPr="00E8342A">
        <w:rPr>
          <w:b/>
          <w:bCs/>
          <w:lang w:val="en-GB"/>
        </w:rPr>
        <w:t xml:space="preserve">I have service agreements with my providers. </w:t>
      </w:r>
    </w:p>
    <w:p w14:paraId="75178102" w14:textId="2CAD506E" w:rsidR="00E8342A" w:rsidRDefault="00712A21" w:rsidP="00712A21">
      <w:pPr>
        <w:pStyle w:val="ListParagraph"/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I have read </w:t>
      </w:r>
      <w:r w:rsidR="006817B9">
        <w:rPr>
          <w:lang w:val="en-GB"/>
        </w:rPr>
        <w:t xml:space="preserve">the </w:t>
      </w:r>
      <w:hyperlink r:id="rId20" w:history="1">
        <w:r w:rsidR="006817B9" w:rsidRPr="006817B9">
          <w:rPr>
            <w:rStyle w:val="Hyperlink"/>
            <w:lang w:val="en-GB"/>
          </w:rPr>
          <w:t>things to consider when making a service agreement</w:t>
        </w:r>
      </w:hyperlink>
      <w:r w:rsidR="006817B9">
        <w:rPr>
          <w:lang w:val="en-GB"/>
        </w:rPr>
        <w:t xml:space="preserve"> factsheet. </w:t>
      </w:r>
    </w:p>
    <w:p w14:paraId="6BF06578" w14:textId="66736F4B" w:rsidR="008B6151" w:rsidRDefault="00841FE6" w:rsidP="00712A21">
      <w:pPr>
        <w:pStyle w:val="ListParagraph"/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I worked with my providers to make </w:t>
      </w:r>
      <w:r w:rsidR="00B36452">
        <w:rPr>
          <w:lang w:val="en-GB"/>
        </w:rPr>
        <w:t xml:space="preserve">written </w:t>
      </w:r>
      <w:hyperlink r:id="rId21" w:history="1">
        <w:r w:rsidR="00B36452" w:rsidRPr="00B36452">
          <w:rPr>
            <w:rStyle w:val="Hyperlink"/>
            <w:lang w:val="en-GB"/>
          </w:rPr>
          <w:t>service agreements</w:t>
        </w:r>
      </w:hyperlink>
      <w:r w:rsidR="00B36452">
        <w:rPr>
          <w:lang w:val="en-GB"/>
        </w:rPr>
        <w:t xml:space="preserve">. </w:t>
      </w:r>
    </w:p>
    <w:p w14:paraId="7A160913" w14:textId="60624A10" w:rsidR="003D7A64" w:rsidRPr="00712A21" w:rsidRDefault="003D7A64" w:rsidP="00712A21">
      <w:pPr>
        <w:pStyle w:val="ListParagraph"/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I work with my providers to keep my service agreements up to date. </w:t>
      </w:r>
    </w:p>
    <w:p w14:paraId="709F90F0" w14:textId="7B7716A0" w:rsidR="00E8342A" w:rsidRDefault="00E8342A" w:rsidP="00920182">
      <w:pPr>
        <w:rPr>
          <w:b/>
          <w:bCs/>
          <w:lang w:val="en-GB"/>
        </w:rPr>
      </w:pPr>
      <w:r w:rsidRPr="00E8342A">
        <w:rPr>
          <w:b/>
          <w:bCs/>
          <w:lang w:val="en-GB"/>
        </w:rPr>
        <w:t xml:space="preserve">I keep good records. </w:t>
      </w:r>
    </w:p>
    <w:p w14:paraId="560F542E" w14:textId="042AB739" w:rsidR="00CF3771" w:rsidRPr="00734A9C" w:rsidRDefault="00CD2BE4" w:rsidP="00CD2BE4">
      <w:pPr>
        <w:pStyle w:val="ListParagraph"/>
        <w:numPr>
          <w:ilvl w:val="0"/>
          <w:numId w:val="39"/>
        </w:numPr>
        <w:rPr>
          <w:lang w:val="en-GB"/>
        </w:rPr>
      </w:pPr>
      <w:r w:rsidRPr="00734A9C">
        <w:rPr>
          <w:lang w:val="en-GB"/>
        </w:rPr>
        <w:t xml:space="preserve">I keep emails, screenshots, diary entries, notes and invoices </w:t>
      </w:r>
      <w:r w:rsidR="00261910" w:rsidRPr="00734A9C">
        <w:rPr>
          <w:lang w:val="en-GB"/>
        </w:rPr>
        <w:t>about the:</w:t>
      </w:r>
    </w:p>
    <w:p w14:paraId="65084DD2" w14:textId="7EE73085" w:rsidR="00261910" w:rsidRPr="00734A9C" w:rsidRDefault="00261910" w:rsidP="00261910">
      <w:pPr>
        <w:pStyle w:val="ListParagraph"/>
        <w:numPr>
          <w:ilvl w:val="1"/>
          <w:numId w:val="39"/>
        </w:numPr>
        <w:rPr>
          <w:lang w:val="en-GB"/>
        </w:rPr>
      </w:pPr>
      <w:r w:rsidRPr="00734A9C">
        <w:rPr>
          <w:lang w:val="en-GB"/>
        </w:rPr>
        <w:t xml:space="preserve">NDIS supports I receive and when I receive the supports. </w:t>
      </w:r>
    </w:p>
    <w:p w14:paraId="7B46074C" w14:textId="09BE3626" w:rsidR="00261910" w:rsidRPr="00734A9C" w:rsidRDefault="00261910" w:rsidP="00261910">
      <w:pPr>
        <w:pStyle w:val="ListParagraph"/>
        <w:numPr>
          <w:ilvl w:val="1"/>
          <w:numId w:val="39"/>
        </w:numPr>
        <w:rPr>
          <w:lang w:val="en-GB"/>
        </w:rPr>
      </w:pPr>
      <w:r w:rsidRPr="00734A9C">
        <w:rPr>
          <w:lang w:val="en-GB"/>
        </w:rPr>
        <w:t xml:space="preserve">Providers </w:t>
      </w:r>
      <w:r w:rsidR="00734A9C" w:rsidRPr="00734A9C">
        <w:rPr>
          <w:lang w:val="en-GB"/>
        </w:rPr>
        <w:t xml:space="preserve">who deliver my NDIS supports. </w:t>
      </w:r>
    </w:p>
    <w:p w14:paraId="69AC0D74" w14:textId="35180E86" w:rsidR="00734A9C" w:rsidRPr="00734A9C" w:rsidRDefault="00734A9C" w:rsidP="00261910">
      <w:pPr>
        <w:pStyle w:val="ListParagraph"/>
        <w:numPr>
          <w:ilvl w:val="1"/>
          <w:numId w:val="39"/>
        </w:numPr>
        <w:rPr>
          <w:lang w:val="en-GB"/>
        </w:rPr>
      </w:pPr>
      <w:r w:rsidRPr="00734A9C">
        <w:rPr>
          <w:lang w:val="en-GB"/>
        </w:rPr>
        <w:t xml:space="preserve">Claims I make. </w:t>
      </w:r>
    </w:p>
    <w:p w14:paraId="2588F935" w14:textId="77777777" w:rsidR="00CF3771" w:rsidRDefault="00CF3771" w:rsidP="00CF3771">
      <w:pPr>
        <w:rPr>
          <w:b/>
          <w:bCs/>
          <w:lang w:val="en-GB"/>
        </w:rPr>
      </w:pPr>
      <w:r>
        <w:rPr>
          <w:b/>
          <w:bCs/>
          <w:lang w:val="en-GB"/>
        </w:rPr>
        <w:t>My personal information is safe and up to date.</w:t>
      </w:r>
    </w:p>
    <w:p w14:paraId="12CD2B91" w14:textId="77777777" w:rsidR="00CF3771" w:rsidRDefault="00CF3771" w:rsidP="00CF3771">
      <w:pPr>
        <w:pStyle w:val="ListParagraph"/>
        <w:numPr>
          <w:ilvl w:val="0"/>
          <w:numId w:val="6"/>
        </w:numPr>
        <w:ind w:left="714" w:hanging="357"/>
        <w:rPr>
          <w:lang w:val="en-GB"/>
        </w:rPr>
      </w:pPr>
      <w:r>
        <w:rPr>
          <w:lang w:val="en-GB"/>
        </w:rPr>
        <w:t xml:space="preserve">I let the NDIS know if my contact details have changed. </w:t>
      </w:r>
    </w:p>
    <w:p w14:paraId="640D0DD3" w14:textId="77777777" w:rsidR="00CF3771" w:rsidRDefault="00CF3771" w:rsidP="00CF3771">
      <w:pPr>
        <w:pStyle w:val="ListParagraph"/>
        <w:numPr>
          <w:ilvl w:val="0"/>
          <w:numId w:val="6"/>
        </w:numPr>
        <w:ind w:left="714" w:hanging="357"/>
        <w:rPr>
          <w:lang w:val="en-GB"/>
        </w:rPr>
      </w:pPr>
      <w:r>
        <w:rPr>
          <w:lang w:val="en-GB"/>
        </w:rPr>
        <w:t xml:space="preserve">I know who has authorised access to my NDIS plan and to act on my behalf. </w:t>
      </w:r>
    </w:p>
    <w:p w14:paraId="63D841AD" w14:textId="77777777" w:rsidR="00CF3771" w:rsidRPr="00AC35DA" w:rsidRDefault="00CF3771" w:rsidP="00CF3771">
      <w:pPr>
        <w:pStyle w:val="ListParagraph"/>
        <w:numPr>
          <w:ilvl w:val="0"/>
          <w:numId w:val="6"/>
        </w:numPr>
        <w:ind w:left="714" w:hanging="357"/>
        <w:rPr>
          <w:lang w:val="en-GB"/>
        </w:rPr>
      </w:pPr>
      <w:r>
        <w:rPr>
          <w:lang w:val="en-GB"/>
        </w:rPr>
        <w:t>I don’t share my personal information with strangers.</w:t>
      </w:r>
    </w:p>
    <w:p w14:paraId="7A5C6482" w14:textId="77777777" w:rsidR="00CF3771" w:rsidRDefault="00CF3771" w:rsidP="00CF3771">
      <w:pPr>
        <w:pStyle w:val="ListParagraph"/>
        <w:numPr>
          <w:ilvl w:val="0"/>
          <w:numId w:val="6"/>
        </w:numPr>
        <w:ind w:left="714" w:hanging="357"/>
        <w:rPr>
          <w:lang w:val="en-GB"/>
        </w:rPr>
      </w:pPr>
      <w:r>
        <w:rPr>
          <w:lang w:val="en-GB"/>
        </w:rPr>
        <w:t xml:space="preserve">I check requests to pay money into an account with my providers. </w:t>
      </w:r>
    </w:p>
    <w:p w14:paraId="4588C730" w14:textId="77777777" w:rsidR="00CF3771" w:rsidRDefault="00CF3771" w:rsidP="00CF3771">
      <w:pPr>
        <w:pStyle w:val="ListParagraph"/>
        <w:numPr>
          <w:ilvl w:val="0"/>
          <w:numId w:val="6"/>
        </w:numPr>
        <w:ind w:left="714" w:hanging="357"/>
        <w:rPr>
          <w:lang w:val="en-GB"/>
        </w:rPr>
      </w:pPr>
      <w:r>
        <w:rPr>
          <w:lang w:val="en-GB"/>
        </w:rPr>
        <w:t xml:space="preserve">I </w:t>
      </w:r>
      <w:hyperlink r:id="rId22" w:history="1">
        <w:r w:rsidRPr="00CF3771">
          <w:rPr>
            <w:rStyle w:val="Hyperlink"/>
            <w:lang w:val="en-GB"/>
          </w:rPr>
          <w:t>report</w:t>
        </w:r>
      </w:hyperlink>
      <w:r>
        <w:rPr>
          <w:lang w:val="en-GB"/>
        </w:rPr>
        <w:t xml:space="preserve"> potential scams and suspicious behaviour. </w:t>
      </w:r>
    </w:p>
    <w:p w14:paraId="37F69171" w14:textId="77777777" w:rsidR="00B40AAC" w:rsidRPr="00884352" w:rsidRDefault="00B40AAC" w:rsidP="00B40AAC">
      <w:pPr>
        <w:pStyle w:val="Heading2"/>
        <w:ind w:left="720" w:hanging="720"/>
      </w:pPr>
      <w:r w:rsidRPr="00884352">
        <w:t>National Disability Insurance Agency</w:t>
      </w:r>
    </w:p>
    <w:p w14:paraId="09365DB1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05B50747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0CE4D635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23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41FA778F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40C98DA7" w14:textId="4F1D04B5" w:rsidR="00B40AAC" w:rsidRDefault="00E61128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24" w:history="1">
        <w:r w:rsidR="00B40AAC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5" w:history="1">
        <w:r w:rsidR="00B40AAC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6" w:history="1">
        <w:r w:rsidR="00B40AAC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7" w:history="1">
        <w:r w:rsidR="00B40AAC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0F4C1E4E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7633599E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2B0206F3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07D15832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05312752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49BE2E42" w14:textId="77777777" w:rsidR="001375CA" w:rsidRPr="00535418" w:rsidRDefault="00B40AAC" w:rsidP="00535418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28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2B27D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38C42" w14:textId="77777777" w:rsidR="009020AF" w:rsidRDefault="009020AF" w:rsidP="00863C7F">
      <w:r>
        <w:separator/>
      </w:r>
    </w:p>
    <w:p w14:paraId="1F78848A" w14:textId="77777777" w:rsidR="009020AF" w:rsidRDefault="009020AF" w:rsidP="00863C7F"/>
    <w:p w14:paraId="6D815D53" w14:textId="77777777" w:rsidR="009020AF" w:rsidRDefault="009020AF" w:rsidP="00863C7F"/>
    <w:p w14:paraId="16E62607" w14:textId="77777777" w:rsidR="009020AF" w:rsidRDefault="009020AF" w:rsidP="00863C7F"/>
    <w:p w14:paraId="164D8B2D" w14:textId="77777777" w:rsidR="009020AF" w:rsidRDefault="009020AF" w:rsidP="00863C7F"/>
    <w:p w14:paraId="37E0EC67" w14:textId="77777777" w:rsidR="009020AF" w:rsidRDefault="009020AF" w:rsidP="00863C7F"/>
    <w:p w14:paraId="4ADA07F4" w14:textId="77777777" w:rsidR="009020AF" w:rsidRDefault="009020AF" w:rsidP="00863C7F"/>
    <w:p w14:paraId="297001FF" w14:textId="77777777" w:rsidR="009020AF" w:rsidRDefault="009020AF" w:rsidP="00863C7F"/>
    <w:p w14:paraId="49094BC2" w14:textId="77777777" w:rsidR="009020AF" w:rsidRDefault="009020AF" w:rsidP="00863C7F"/>
    <w:p w14:paraId="04AC2D31" w14:textId="77777777" w:rsidR="009020AF" w:rsidRDefault="009020AF" w:rsidP="00863C7F"/>
  </w:endnote>
  <w:endnote w:type="continuationSeparator" w:id="0">
    <w:p w14:paraId="484CB3BD" w14:textId="77777777" w:rsidR="009020AF" w:rsidRDefault="009020AF" w:rsidP="00863C7F">
      <w:r>
        <w:continuationSeparator/>
      </w:r>
    </w:p>
    <w:p w14:paraId="41983140" w14:textId="77777777" w:rsidR="009020AF" w:rsidRDefault="009020AF" w:rsidP="00863C7F"/>
    <w:p w14:paraId="06A64B0E" w14:textId="77777777" w:rsidR="009020AF" w:rsidRDefault="009020AF" w:rsidP="00863C7F"/>
    <w:p w14:paraId="349A13A8" w14:textId="77777777" w:rsidR="009020AF" w:rsidRDefault="009020AF" w:rsidP="00863C7F"/>
    <w:p w14:paraId="15F0D705" w14:textId="77777777" w:rsidR="009020AF" w:rsidRDefault="009020AF" w:rsidP="00863C7F"/>
    <w:p w14:paraId="53759D21" w14:textId="77777777" w:rsidR="009020AF" w:rsidRDefault="009020AF" w:rsidP="00863C7F"/>
    <w:p w14:paraId="6219CB4F" w14:textId="77777777" w:rsidR="009020AF" w:rsidRDefault="009020AF" w:rsidP="00863C7F"/>
    <w:p w14:paraId="12998B1D" w14:textId="77777777" w:rsidR="009020AF" w:rsidRDefault="009020AF" w:rsidP="00863C7F"/>
    <w:p w14:paraId="277AA337" w14:textId="77777777" w:rsidR="009020AF" w:rsidRDefault="009020AF" w:rsidP="00863C7F"/>
    <w:p w14:paraId="26D439FE" w14:textId="77777777" w:rsidR="009020AF" w:rsidRDefault="009020AF" w:rsidP="00863C7F"/>
  </w:endnote>
  <w:endnote w:type="continuationNotice" w:id="1">
    <w:p w14:paraId="38EE7C27" w14:textId="77777777" w:rsidR="009020AF" w:rsidRDefault="00902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59F1E" w14:textId="77777777" w:rsidR="002B27DE" w:rsidRDefault="002B27DE" w:rsidP="00CB31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0D6228E" w14:textId="77777777" w:rsidR="008D4B76" w:rsidRDefault="008D4B76" w:rsidP="002B27DE">
    <w:pPr>
      <w:pStyle w:val="Footer"/>
      <w:ind w:right="360"/>
    </w:pPr>
  </w:p>
  <w:p w14:paraId="71F88790" w14:textId="77777777" w:rsidR="00AA6762" w:rsidRDefault="00AA6762" w:rsidP="00863C7F"/>
  <w:p w14:paraId="66758151" w14:textId="77777777" w:rsidR="00AA6762" w:rsidRDefault="00AA6762" w:rsidP="00863C7F"/>
  <w:p w14:paraId="44EEF0BE" w14:textId="77777777" w:rsidR="00A71751" w:rsidRDefault="00A71751" w:rsidP="00863C7F"/>
  <w:p w14:paraId="1D968D94" w14:textId="77777777" w:rsidR="00A71751" w:rsidRDefault="00A71751" w:rsidP="00863C7F"/>
  <w:p w14:paraId="33C23777" w14:textId="77777777" w:rsidR="00A71751" w:rsidRDefault="00A71751" w:rsidP="00863C7F"/>
  <w:p w14:paraId="3CD69BC2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D45DE5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3341B5EB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F5472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11A38" w14:textId="77777777" w:rsidR="009020AF" w:rsidRDefault="009020AF" w:rsidP="00863C7F">
      <w:r>
        <w:separator/>
      </w:r>
    </w:p>
    <w:p w14:paraId="323787A6" w14:textId="77777777" w:rsidR="009020AF" w:rsidRDefault="009020AF" w:rsidP="00863C7F"/>
    <w:p w14:paraId="175BB2B7" w14:textId="77777777" w:rsidR="009020AF" w:rsidRDefault="009020AF" w:rsidP="00863C7F"/>
    <w:p w14:paraId="33E3CDEE" w14:textId="77777777" w:rsidR="009020AF" w:rsidRDefault="009020AF" w:rsidP="00863C7F"/>
    <w:p w14:paraId="455FE6D2" w14:textId="77777777" w:rsidR="009020AF" w:rsidRDefault="009020AF" w:rsidP="00863C7F"/>
    <w:p w14:paraId="0B26EB72" w14:textId="77777777" w:rsidR="009020AF" w:rsidRDefault="009020AF" w:rsidP="00863C7F"/>
    <w:p w14:paraId="6F233021" w14:textId="77777777" w:rsidR="009020AF" w:rsidRDefault="009020AF" w:rsidP="00863C7F"/>
    <w:p w14:paraId="33FA5946" w14:textId="77777777" w:rsidR="009020AF" w:rsidRDefault="009020AF" w:rsidP="00863C7F"/>
    <w:p w14:paraId="263FB2DD" w14:textId="77777777" w:rsidR="009020AF" w:rsidRDefault="009020AF" w:rsidP="00863C7F"/>
    <w:p w14:paraId="74BD995B" w14:textId="77777777" w:rsidR="009020AF" w:rsidRDefault="009020AF" w:rsidP="00863C7F"/>
  </w:footnote>
  <w:footnote w:type="continuationSeparator" w:id="0">
    <w:p w14:paraId="2F1C12DE" w14:textId="77777777" w:rsidR="009020AF" w:rsidRDefault="009020AF" w:rsidP="00863C7F">
      <w:r>
        <w:continuationSeparator/>
      </w:r>
    </w:p>
    <w:p w14:paraId="630C9E5F" w14:textId="77777777" w:rsidR="009020AF" w:rsidRDefault="009020AF" w:rsidP="00863C7F"/>
    <w:p w14:paraId="7624868A" w14:textId="77777777" w:rsidR="009020AF" w:rsidRDefault="009020AF" w:rsidP="00863C7F"/>
    <w:p w14:paraId="724A48C7" w14:textId="77777777" w:rsidR="009020AF" w:rsidRDefault="009020AF" w:rsidP="00863C7F"/>
    <w:p w14:paraId="26D6E2D2" w14:textId="77777777" w:rsidR="009020AF" w:rsidRDefault="009020AF" w:rsidP="00863C7F"/>
    <w:p w14:paraId="1CC854C1" w14:textId="77777777" w:rsidR="009020AF" w:rsidRDefault="009020AF" w:rsidP="00863C7F"/>
    <w:p w14:paraId="4C682802" w14:textId="77777777" w:rsidR="009020AF" w:rsidRDefault="009020AF" w:rsidP="00863C7F"/>
    <w:p w14:paraId="52D3C1E5" w14:textId="77777777" w:rsidR="009020AF" w:rsidRDefault="009020AF" w:rsidP="00863C7F"/>
    <w:p w14:paraId="20C260FC" w14:textId="77777777" w:rsidR="009020AF" w:rsidRDefault="009020AF" w:rsidP="00863C7F"/>
    <w:p w14:paraId="5C0F6183" w14:textId="77777777" w:rsidR="009020AF" w:rsidRDefault="009020AF" w:rsidP="00863C7F"/>
  </w:footnote>
  <w:footnote w:type="continuationNotice" w:id="1">
    <w:p w14:paraId="4B1B3747" w14:textId="77777777" w:rsidR="009020AF" w:rsidRDefault="00902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7ED81" w14:textId="77777777" w:rsidR="008D4B76" w:rsidRDefault="008D4B76" w:rsidP="00863C7F">
    <w:pPr>
      <w:pStyle w:val="Header"/>
    </w:pPr>
  </w:p>
  <w:p w14:paraId="2B7F3246" w14:textId="77777777" w:rsidR="00AA6762" w:rsidRDefault="00AA6762" w:rsidP="00863C7F"/>
  <w:p w14:paraId="49B87B0D" w14:textId="77777777" w:rsidR="00AA6762" w:rsidRDefault="00AA6762" w:rsidP="00863C7F"/>
  <w:p w14:paraId="45557079" w14:textId="77777777" w:rsidR="00A71751" w:rsidRDefault="00A71751" w:rsidP="00863C7F"/>
  <w:p w14:paraId="79C8A81F" w14:textId="77777777" w:rsidR="00A71751" w:rsidRDefault="00A71751" w:rsidP="00863C7F"/>
  <w:p w14:paraId="21E6A91F" w14:textId="77777777" w:rsidR="00A71751" w:rsidRDefault="00A71751" w:rsidP="00863C7F"/>
  <w:p w14:paraId="28F2C77B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D50D" w14:textId="5EE637AB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6E680" w14:textId="15711669" w:rsidR="00180D51" w:rsidRPr="0025303C" w:rsidRDefault="002B27DE" w:rsidP="007F2579">
    <w:pPr>
      <w:pStyle w:val="Header"/>
      <w:jc w:val="left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C4804F" wp14:editId="217B1F75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DCA0C" id="Rectangle 7" o:spid="_x0000_s1026" alt="&quot;&quot;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1B5EC7" w:rsidRPr="00D426EB">
      <w:rPr>
        <w:noProof/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NDIS logo" style="width:78pt;height:39.75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291D75"/>
    <w:multiLevelType w:val="hybridMultilevel"/>
    <w:tmpl w:val="F3AEFA88"/>
    <w:lvl w:ilvl="0" w:tplc="CBFAE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B5A7F9"/>
    <w:multiLevelType w:val="hybridMultilevel"/>
    <w:tmpl w:val="DB3620D2"/>
    <w:lvl w:ilvl="0" w:tplc="6930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E2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03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A5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EF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160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84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0C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8F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406AD"/>
    <w:multiLevelType w:val="hybridMultilevel"/>
    <w:tmpl w:val="A87AD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74D3B"/>
    <w:multiLevelType w:val="hybridMultilevel"/>
    <w:tmpl w:val="904C352C"/>
    <w:lvl w:ilvl="0" w:tplc="357A149C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CD6C8"/>
    <w:multiLevelType w:val="hybridMultilevel"/>
    <w:tmpl w:val="CDD01F4E"/>
    <w:lvl w:ilvl="0" w:tplc="33C43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0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E4B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2B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E8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E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88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E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A8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3367BDB"/>
    <w:multiLevelType w:val="hybridMultilevel"/>
    <w:tmpl w:val="BD96B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AAB8"/>
    <w:multiLevelType w:val="hybridMultilevel"/>
    <w:tmpl w:val="C1149C44"/>
    <w:lvl w:ilvl="0" w:tplc="588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D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60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2B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04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E2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E1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2D369"/>
    <w:multiLevelType w:val="hybridMultilevel"/>
    <w:tmpl w:val="AC642ADA"/>
    <w:lvl w:ilvl="0" w:tplc="4B1E4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4E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40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6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AF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2A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E4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04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5AF404D"/>
    <w:multiLevelType w:val="hybridMultilevel"/>
    <w:tmpl w:val="849863A8"/>
    <w:lvl w:ilvl="0" w:tplc="B944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9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C0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46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E8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EF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A9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66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82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E905778"/>
    <w:multiLevelType w:val="hybridMultilevel"/>
    <w:tmpl w:val="A2587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14E4D"/>
    <w:multiLevelType w:val="hybridMultilevel"/>
    <w:tmpl w:val="0A6C4CF0"/>
    <w:lvl w:ilvl="0" w:tplc="0E0E7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04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AE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67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8D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06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8B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01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26C22"/>
    <w:multiLevelType w:val="multilevel"/>
    <w:tmpl w:val="E29AB95E"/>
    <w:lvl w:ilvl="0">
      <w:start w:val="1"/>
      <w:numFmt w:val="bullet"/>
      <w:lvlText w:val=""/>
      <w:lvlJc w:val="left"/>
      <w:pPr>
        <w:tabs>
          <w:tab w:val="num" w:pos="720"/>
        </w:tabs>
        <w:ind w:left="1117" w:hanging="397"/>
      </w:pPr>
      <w:rPr>
        <w:rFonts w:ascii="Symbol" w:hAnsi="Symbol" w:hint="default"/>
        <w:caps w:val="0"/>
        <w:vanish w:val="0"/>
        <w:color w:val="6B2876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32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6F35235B"/>
    <w:multiLevelType w:val="hybridMultilevel"/>
    <w:tmpl w:val="3014D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53BC9"/>
    <w:multiLevelType w:val="hybridMultilevel"/>
    <w:tmpl w:val="134EE550"/>
    <w:lvl w:ilvl="0" w:tplc="F110A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C8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E1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C1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EE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0C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81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0B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43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D63B4"/>
    <w:multiLevelType w:val="hybridMultilevel"/>
    <w:tmpl w:val="959AD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1535">
    <w:abstractNumId w:val="18"/>
  </w:num>
  <w:num w:numId="2" w16cid:durableId="1356808332">
    <w:abstractNumId w:val="36"/>
  </w:num>
  <w:num w:numId="3" w16cid:durableId="618995683">
    <w:abstractNumId w:val="10"/>
  </w:num>
  <w:num w:numId="4" w16cid:durableId="38819558">
    <w:abstractNumId w:val="21"/>
  </w:num>
  <w:num w:numId="5" w16cid:durableId="1736512317">
    <w:abstractNumId w:val="24"/>
  </w:num>
  <w:num w:numId="6" w16cid:durableId="489717521">
    <w:abstractNumId w:val="14"/>
  </w:num>
  <w:num w:numId="7" w16cid:durableId="1339112669">
    <w:abstractNumId w:val="29"/>
  </w:num>
  <w:num w:numId="8" w16cid:durableId="45875792">
    <w:abstractNumId w:val="25"/>
  </w:num>
  <w:num w:numId="9" w16cid:durableId="1403412302">
    <w:abstractNumId w:val="34"/>
  </w:num>
  <w:num w:numId="10" w16cid:durableId="1848784963">
    <w:abstractNumId w:val="19"/>
  </w:num>
  <w:num w:numId="11" w16cid:durableId="1607611780">
    <w:abstractNumId w:val="26"/>
  </w:num>
  <w:num w:numId="12" w16cid:durableId="18968610">
    <w:abstractNumId w:val="20"/>
  </w:num>
  <w:num w:numId="13" w16cid:durableId="1220018893">
    <w:abstractNumId w:val="32"/>
  </w:num>
  <w:num w:numId="14" w16cid:durableId="1752268465">
    <w:abstractNumId w:val="15"/>
  </w:num>
  <w:num w:numId="15" w16cid:durableId="862402279">
    <w:abstractNumId w:val="12"/>
  </w:num>
  <w:num w:numId="16" w16cid:durableId="487484424">
    <w:abstractNumId w:val="0"/>
  </w:num>
  <w:num w:numId="17" w16cid:durableId="492917089">
    <w:abstractNumId w:val="1"/>
  </w:num>
  <w:num w:numId="18" w16cid:durableId="1096827959">
    <w:abstractNumId w:val="2"/>
  </w:num>
  <w:num w:numId="19" w16cid:durableId="515537288">
    <w:abstractNumId w:val="3"/>
  </w:num>
  <w:num w:numId="20" w16cid:durableId="422914421">
    <w:abstractNumId w:val="8"/>
  </w:num>
  <w:num w:numId="21" w16cid:durableId="1437864998">
    <w:abstractNumId w:val="4"/>
  </w:num>
  <w:num w:numId="22" w16cid:durableId="1861040852">
    <w:abstractNumId w:val="5"/>
  </w:num>
  <w:num w:numId="23" w16cid:durableId="1225943325">
    <w:abstractNumId w:val="6"/>
  </w:num>
  <w:num w:numId="24" w16cid:durableId="706369293">
    <w:abstractNumId w:val="7"/>
  </w:num>
  <w:num w:numId="25" w16cid:durableId="1991639433">
    <w:abstractNumId w:val="16"/>
  </w:num>
  <w:num w:numId="26" w16cid:durableId="1731490631">
    <w:abstractNumId w:val="30"/>
  </w:num>
  <w:num w:numId="27" w16cid:durableId="739518056">
    <w:abstractNumId w:val="38"/>
  </w:num>
  <w:num w:numId="28" w16cid:durableId="145901810">
    <w:abstractNumId w:val="22"/>
  </w:num>
  <w:num w:numId="29" w16cid:durableId="2084796931">
    <w:abstractNumId w:val="13"/>
  </w:num>
  <w:num w:numId="30" w16cid:durableId="154877118">
    <w:abstractNumId w:val="23"/>
  </w:num>
  <w:num w:numId="31" w16cid:durableId="623803465">
    <w:abstractNumId w:val="33"/>
  </w:num>
  <w:num w:numId="32" w16cid:durableId="1657562670">
    <w:abstractNumId w:val="27"/>
  </w:num>
  <w:num w:numId="33" w16cid:durableId="1163666819">
    <w:abstractNumId w:val="31"/>
  </w:num>
  <w:num w:numId="34" w16cid:durableId="2050840354">
    <w:abstractNumId w:val="9"/>
  </w:num>
  <w:num w:numId="35" w16cid:durableId="1504975126">
    <w:abstractNumId w:val="11"/>
  </w:num>
  <w:num w:numId="36" w16cid:durableId="1513030239">
    <w:abstractNumId w:val="17"/>
  </w:num>
  <w:num w:numId="37" w16cid:durableId="722482360">
    <w:abstractNumId w:val="28"/>
  </w:num>
  <w:num w:numId="38" w16cid:durableId="240063722">
    <w:abstractNumId w:val="37"/>
  </w:num>
  <w:num w:numId="39" w16cid:durableId="21329380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79"/>
    <w:rsid w:val="00043C99"/>
    <w:rsid w:val="00066632"/>
    <w:rsid w:val="00094F44"/>
    <w:rsid w:val="000B66DC"/>
    <w:rsid w:val="000D06FD"/>
    <w:rsid w:val="00102A1D"/>
    <w:rsid w:val="001258BB"/>
    <w:rsid w:val="001375CA"/>
    <w:rsid w:val="00140E4D"/>
    <w:rsid w:val="0014207A"/>
    <w:rsid w:val="001665A1"/>
    <w:rsid w:val="00177A1E"/>
    <w:rsid w:val="001809B3"/>
    <w:rsid w:val="00180D51"/>
    <w:rsid w:val="00187EA6"/>
    <w:rsid w:val="00193F0E"/>
    <w:rsid w:val="001A15AB"/>
    <w:rsid w:val="001B5EC7"/>
    <w:rsid w:val="001C49A0"/>
    <w:rsid w:val="001D0D14"/>
    <w:rsid w:val="001E630D"/>
    <w:rsid w:val="0022256A"/>
    <w:rsid w:val="00223DBB"/>
    <w:rsid w:val="002321EA"/>
    <w:rsid w:val="0023603F"/>
    <w:rsid w:val="0024382B"/>
    <w:rsid w:val="0025303C"/>
    <w:rsid w:val="00261910"/>
    <w:rsid w:val="00270696"/>
    <w:rsid w:val="00272614"/>
    <w:rsid w:val="00285DEE"/>
    <w:rsid w:val="002A30E0"/>
    <w:rsid w:val="002A392F"/>
    <w:rsid w:val="002A490D"/>
    <w:rsid w:val="002B27DE"/>
    <w:rsid w:val="002C7493"/>
    <w:rsid w:val="002D2197"/>
    <w:rsid w:val="002F7C36"/>
    <w:rsid w:val="00300360"/>
    <w:rsid w:val="00304C4D"/>
    <w:rsid w:val="00323BB7"/>
    <w:rsid w:val="0033053D"/>
    <w:rsid w:val="003313CD"/>
    <w:rsid w:val="00360F21"/>
    <w:rsid w:val="003622D9"/>
    <w:rsid w:val="003820DF"/>
    <w:rsid w:val="003A3FCC"/>
    <w:rsid w:val="003A60EF"/>
    <w:rsid w:val="003B2BB8"/>
    <w:rsid w:val="003B3F1F"/>
    <w:rsid w:val="003D34FF"/>
    <w:rsid w:val="003D7A64"/>
    <w:rsid w:val="003F2DA2"/>
    <w:rsid w:val="003F6ED7"/>
    <w:rsid w:val="0040062A"/>
    <w:rsid w:val="00406555"/>
    <w:rsid w:val="00441824"/>
    <w:rsid w:val="0048002C"/>
    <w:rsid w:val="004861C3"/>
    <w:rsid w:val="004876FD"/>
    <w:rsid w:val="004B0791"/>
    <w:rsid w:val="004B54CA"/>
    <w:rsid w:val="004C23E9"/>
    <w:rsid w:val="004C2D9C"/>
    <w:rsid w:val="004C7D29"/>
    <w:rsid w:val="004D32B5"/>
    <w:rsid w:val="004D41CA"/>
    <w:rsid w:val="004D4A3F"/>
    <w:rsid w:val="004E461E"/>
    <w:rsid w:val="004E5CBF"/>
    <w:rsid w:val="004F412E"/>
    <w:rsid w:val="00515AB6"/>
    <w:rsid w:val="00516099"/>
    <w:rsid w:val="00516F57"/>
    <w:rsid w:val="00531E4B"/>
    <w:rsid w:val="00535418"/>
    <w:rsid w:val="005458CB"/>
    <w:rsid w:val="0055492D"/>
    <w:rsid w:val="005702A5"/>
    <w:rsid w:val="00570781"/>
    <w:rsid w:val="005748E4"/>
    <w:rsid w:val="00574D04"/>
    <w:rsid w:val="00576162"/>
    <w:rsid w:val="005938B8"/>
    <w:rsid w:val="00593C73"/>
    <w:rsid w:val="005A1743"/>
    <w:rsid w:val="005A6312"/>
    <w:rsid w:val="005A7AD2"/>
    <w:rsid w:val="005C3AA9"/>
    <w:rsid w:val="005D1C19"/>
    <w:rsid w:val="005F4661"/>
    <w:rsid w:val="00613E6B"/>
    <w:rsid w:val="00616685"/>
    <w:rsid w:val="00645007"/>
    <w:rsid w:val="00664E61"/>
    <w:rsid w:val="006765FF"/>
    <w:rsid w:val="006817B9"/>
    <w:rsid w:val="00683992"/>
    <w:rsid w:val="00697712"/>
    <w:rsid w:val="006A1DA8"/>
    <w:rsid w:val="006A4CE7"/>
    <w:rsid w:val="006B260E"/>
    <w:rsid w:val="006B46BC"/>
    <w:rsid w:val="006B4B03"/>
    <w:rsid w:val="006D2B85"/>
    <w:rsid w:val="006D7AA0"/>
    <w:rsid w:val="006E1038"/>
    <w:rsid w:val="00712A21"/>
    <w:rsid w:val="00720E35"/>
    <w:rsid w:val="007219F1"/>
    <w:rsid w:val="00734A9C"/>
    <w:rsid w:val="00761E08"/>
    <w:rsid w:val="00772B29"/>
    <w:rsid w:val="00780925"/>
    <w:rsid w:val="00784C2F"/>
    <w:rsid w:val="00785261"/>
    <w:rsid w:val="007935FF"/>
    <w:rsid w:val="007A2767"/>
    <w:rsid w:val="007A47B3"/>
    <w:rsid w:val="007B0256"/>
    <w:rsid w:val="007D5C97"/>
    <w:rsid w:val="007E10B2"/>
    <w:rsid w:val="007E6C06"/>
    <w:rsid w:val="007F2579"/>
    <w:rsid w:val="007F6C84"/>
    <w:rsid w:val="00822BAD"/>
    <w:rsid w:val="00825477"/>
    <w:rsid w:val="008275E5"/>
    <w:rsid w:val="0083068C"/>
    <w:rsid w:val="00830A50"/>
    <w:rsid w:val="00841FE6"/>
    <w:rsid w:val="00863C7F"/>
    <w:rsid w:val="008646B5"/>
    <w:rsid w:val="00887867"/>
    <w:rsid w:val="008B6151"/>
    <w:rsid w:val="008C0953"/>
    <w:rsid w:val="008D4B76"/>
    <w:rsid w:val="009020AF"/>
    <w:rsid w:val="00904766"/>
    <w:rsid w:val="00905783"/>
    <w:rsid w:val="00906B1B"/>
    <w:rsid w:val="00920182"/>
    <w:rsid w:val="009225F0"/>
    <w:rsid w:val="00923ED2"/>
    <w:rsid w:val="0093168F"/>
    <w:rsid w:val="00940AC8"/>
    <w:rsid w:val="00943B88"/>
    <w:rsid w:val="0094654F"/>
    <w:rsid w:val="00950F57"/>
    <w:rsid w:val="00956FF5"/>
    <w:rsid w:val="00980845"/>
    <w:rsid w:val="009A2BBD"/>
    <w:rsid w:val="009A6FE0"/>
    <w:rsid w:val="009B1F86"/>
    <w:rsid w:val="009D20DD"/>
    <w:rsid w:val="009D2D78"/>
    <w:rsid w:val="009F244C"/>
    <w:rsid w:val="00A00534"/>
    <w:rsid w:val="00A06958"/>
    <w:rsid w:val="00A14C9C"/>
    <w:rsid w:val="00A16B1A"/>
    <w:rsid w:val="00A21351"/>
    <w:rsid w:val="00A345E1"/>
    <w:rsid w:val="00A42A51"/>
    <w:rsid w:val="00A47174"/>
    <w:rsid w:val="00A63C5B"/>
    <w:rsid w:val="00A6495B"/>
    <w:rsid w:val="00A67DC2"/>
    <w:rsid w:val="00A71751"/>
    <w:rsid w:val="00A932B8"/>
    <w:rsid w:val="00A96D98"/>
    <w:rsid w:val="00AA0E0F"/>
    <w:rsid w:val="00AA6762"/>
    <w:rsid w:val="00AB5DE9"/>
    <w:rsid w:val="00AC35DA"/>
    <w:rsid w:val="00AD2DEE"/>
    <w:rsid w:val="00AF340A"/>
    <w:rsid w:val="00B078E1"/>
    <w:rsid w:val="00B1295A"/>
    <w:rsid w:val="00B26EE7"/>
    <w:rsid w:val="00B36452"/>
    <w:rsid w:val="00B40AAC"/>
    <w:rsid w:val="00B6008E"/>
    <w:rsid w:val="00B73DA2"/>
    <w:rsid w:val="00B97A26"/>
    <w:rsid w:val="00BA2DB9"/>
    <w:rsid w:val="00BD5EAA"/>
    <w:rsid w:val="00BD6CC5"/>
    <w:rsid w:val="00BE632A"/>
    <w:rsid w:val="00BE7148"/>
    <w:rsid w:val="00C07318"/>
    <w:rsid w:val="00C107E1"/>
    <w:rsid w:val="00C27827"/>
    <w:rsid w:val="00C374C0"/>
    <w:rsid w:val="00C54B33"/>
    <w:rsid w:val="00CB2835"/>
    <w:rsid w:val="00CB3A79"/>
    <w:rsid w:val="00CD2BE4"/>
    <w:rsid w:val="00CD3DF5"/>
    <w:rsid w:val="00CE4643"/>
    <w:rsid w:val="00CE720A"/>
    <w:rsid w:val="00CF3771"/>
    <w:rsid w:val="00CF74D3"/>
    <w:rsid w:val="00D3530B"/>
    <w:rsid w:val="00D35FF8"/>
    <w:rsid w:val="00D426EB"/>
    <w:rsid w:val="00D541D4"/>
    <w:rsid w:val="00D71DF1"/>
    <w:rsid w:val="00D72B45"/>
    <w:rsid w:val="00D87A0F"/>
    <w:rsid w:val="00D92885"/>
    <w:rsid w:val="00DB5769"/>
    <w:rsid w:val="00DC322B"/>
    <w:rsid w:val="00DD3D47"/>
    <w:rsid w:val="00DE3193"/>
    <w:rsid w:val="00DE3AFA"/>
    <w:rsid w:val="00E17C15"/>
    <w:rsid w:val="00E27E4E"/>
    <w:rsid w:val="00E43F17"/>
    <w:rsid w:val="00E61128"/>
    <w:rsid w:val="00E64C18"/>
    <w:rsid w:val="00E8342A"/>
    <w:rsid w:val="00E94B15"/>
    <w:rsid w:val="00EA34E2"/>
    <w:rsid w:val="00EB46EB"/>
    <w:rsid w:val="00EB7AE1"/>
    <w:rsid w:val="00EC4364"/>
    <w:rsid w:val="00EE54E1"/>
    <w:rsid w:val="00EF586F"/>
    <w:rsid w:val="00F2295E"/>
    <w:rsid w:val="00F252F5"/>
    <w:rsid w:val="00F34F32"/>
    <w:rsid w:val="00F411F2"/>
    <w:rsid w:val="00F50546"/>
    <w:rsid w:val="00F76265"/>
    <w:rsid w:val="00FA334F"/>
    <w:rsid w:val="00FB5514"/>
    <w:rsid w:val="00FB7599"/>
    <w:rsid w:val="00FC0132"/>
    <w:rsid w:val="00FC0786"/>
    <w:rsid w:val="00FE2006"/>
    <w:rsid w:val="00FE3582"/>
    <w:rsid w:val="00FE76D9"/>
    <w:rsid w:val="0208269C"/>
    <w:rsid w:val="048FCC6A"/>
    <w:rsid w:val="062B9CCB"/>
    <w:rsid w:val="06DB97BF"/>
    <w:rsid w:val="08776820"/>
    <w:rsid w:val="30E14EC1"/>
    <w:rsid w:val="4A8D19FA"/>
    <w:rsid w:val="4C28EA5B"/>
    <w:rsid w:val="599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4A33C27"/>
  <w15:docId w15:val="{8CD80141-C167-4316-85D3-1A8A1FB9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MS Minch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26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7"/>
      </w:numPr>
    </w:pPr>
  </w:style>
  <w:style w:type="numbering" w:customStyle="1" w:styleId="CurrentList2">
    <w:name w:val="Current List2"/>
    <w:uiPriority w:val="99"/>
    <w:rsid w:val="00940AC8"/>
    <w:pPr>
      <w:numPr>
        <w:numId w:val="28"/>
      </w:numPr>
    </w:pPr>
  </w:style>
  <w:style w:type="numbering" w:customStyle="1" w:styleId="CurrentList3">
    <w:name w:val="Current List3"/>
    <w:uiPriority w:val="99"/>
    <w:rsid w:val="00940AC8"/>
    <w:pPr>
      <w:numPr>
        <w:numId w:val="29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5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link w:val="ListBulletChar"/>
    <w:autoRedefine/>
    <w:uiPriority w:val="99"/>
    <w:unhideWhenUsed/>
    <w:qFormat/>
    <w:rsid w:val="009D2D78"/>
    <w:pPr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30"/>
      </w:numPr>
    </w:pPr>
  </w:style>
  <w:style w:type="numbering" w:customStyle="1" w:styleId="CurrentList5">
    <w:name w:val="Current List5"/>
    <w:uiPriority w:val="99"/>
    <w:rsid w:val="003313CD"/>
    <w:pPr>
      <w:numPr>
        <w:numId w:val="31"/>
      </w:numPr>
    </w:pPr>
  </w:style>
  <w:style w:type="numbering" w:customStyle="1" w:styleId="CurrentList6">
    <w:name w:val="Current List6"/>
    <w:uiPriority w:val="99"/>
    <w:rsid w:val="003313CD"/>
    <w:pPr>
      <w:numPr>
        <w:numId w:val="32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ListBulletChar">
    <w:name w:val="List Bullet Char"/>
    <w:basedOn w:val="DefaultParagraphFont"/>
    <w:link w:val="ListBullet"/>
    <w:uiPriority w:val="99"/>
    <w:rsid w:val="009D2D78"/>
    <w:rPr>
      <w:rFonts w:ascii="Arial" w:eastAsia="Times New Roman" w:hAnsi="Arial" w:cs="Arial"/>
      <w:spacing w:val="-3"/>
      <w:kern w:val="1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7F2579"/>
  </w:style>
  <w:style w:type="paragraph" w:styleId="Revision">
    <w:name w:val="Revision"/>
    <w:hidden/>
    <w:uiPriority w:val="99"/>
    <w:semiHidden/>
    <w:rsid w:val="009B1F86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A2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BBD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BBD"/>
    <w:rPr>
      <w:rFonts w:ascii="Arial" w:eastAsia="Times New Roman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urguidelines.ndis.gov.au/" TargetMode="External"/><Relationship Id="rId18" Type="http://schemas.openxmlformats.org/officeDocument/2006/relationships/hyperlink" Target="https://www.ndis.gov.au/participants/working-providers/find-registered-provider/provider-finder" TargetMode="External"/><Relationship Id="rId26" Type="http://schemas.openxmlformats.org/officeDocument/2006/relationships/hyperlink" Target="https://www.youtube.com/user/DisabilityCar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.gov.au/participants/working-providers/making-service-agreement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enquiries@ndis.gov.au" TargetMode="External"/><Relationship Id="rId17" Type="http://schemas.openxmlformats.org/officeDocument/2006/relationships/hyperlink" Target="https://www.ndis.gov.au/media/4434/download?attachment" TargetMode="External"/><Relationship Id="rId25" Type="http://schemas.openxmlformats.org/officeDocument/2006/relationships/hyperlink" Target="https://www.instagram.com/ndis_australia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media/4432/download?attachment" TargetMode="External"/><Relationship Id="rId20" Type="http://schemas.openxmlformats.org/officeDocument/2006/relationships/hyperlink" Target="https://www.ndis.gov.au/media/2429/download?attachmen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is.gov.au/contact/locations" TargetMode="External"/><Relationship Id="rId24" Type="http://schemas.openxmlformats.org/officeDocument/2006/relationships/hyperlink" Target="https://www.facebook.com/NDISAus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ourguidelines.ndis.gov.au/would-we-fund-it/what-does-ndis-fund" TargetMode="External"/><Relationship Id="rId23" Type="http://schemas.openxmlformats.org/officeDocument/2006/relationships/hyperlink" Target="http://ndis.gov.au/" TargetMode="External"/><Relationship Id="rId28" Type="http://schemas.openxmlformats.org/officeDocument/2006/relationships/hyperlink" Target="http://relayservice.gov.au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about/compliance-and-enforcement/ndis-provider-register-and-compliance-and-enforcement-actions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rguidelines.ndis.gov.au/would-we-fund-it" TargetMode="External"/><Relationship Id="rId22" Type="http://schemas.openxmlformats.org/officeDocument/2006/relationships/hyperlink" Target="https://www.ndis.gov.au/contact/report-suspicious-behaviour" TargetMode="External"/><Relationship Id="rId27" Type="http://schemas.openxmlformats.org/officeDocument/2006/relationships/hyperlink" Target="https://www.linkedin.com/company/national-disability-insurance-agency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141D4F2E51347AFCDCDFCE89D365F" ma:contentTypeVersion="22" ma:contentTypeDescription="Create a new document." ma:contentTypeScope="" ma:versionID="86f55186244d6ce89542c252cb099f68">
  <xsd:schema xmlns:xsd="http://www.w3.org/2001/XMLSchema" xmlns:xs="http://www.w3.org/2001/XMLSchema" xmlns:p="http://schemas.microsoft.com/office/2006/metadata/properties" xmlns:ns2="8dae5159-973e-442c-9456-d0a4a0fdbcc5" xmlns:ns3="28748ad2-4444-4e1f-a25c-8a9d84158b8c" targetNamespace="http://schemas.microsoft.com/office/2006/metadata/properties" ma:root="true" ma:fieldsID="0e74c8b507b1b658d3424635097d160b" ns2:_="" ns3:_="">
    <xsd:import namespace="8dae5159-973e-442c-9456-d0a4a0fdbcc5"/>
    <xsd:import namespace="28748ad2-4444-4e1f-a25c-8a9d84158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5159-973e-442c-9456-d0a4a0fdb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8ad2-4444-4e1f-a25c-8a9d84158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9bfa47-f0dd-4b13-bc3e-6764afa4b66c}" ma:internalName="TaxCatchAll" ma:showField="CatchAllData" ma:web="28748ad2-4444-4e1f-a25c-8a9d84158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748ad2-4444-4e1f-a25c-8a9d84158b8c" xsi:nil="true"/>
    <lcf76f155ced4ddcb4097134ff3c332f xmlns="8dae5159-973e-442c-9456-d0a4a0fdbcc5">
      <Terms xmlns="http://schemas.microsoft.com/office/infopath/2007/PartnerControls"/>
    </lcf76f155ced4ddcb4097134ff3c332f>
    <_Flow_SignoffStatus xmlns="8dae5159-973e-442c-9456-d0a4a0fdbcc5" xsi:nil="true"/>
  </documentManagement>
</p:properties>
</file>

<file path=customXml/itemProps1.xml><?xml version="1.0" encoding="utf-8"?>
<ds:datastoreItem xmlns:ds="http://schemas.openxmlformats.org/officeDocument/2006/customXml" ds:itemID="{2829E286-5813-4589-9B4F-D53F754E6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e5159-973e-442c-9456-d0a4a0fdbcc5"/>
    <ds:schemaRef ds:uri="28748ad2-4444-4e1f-a25c-8a9d84158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89B0D-D11F-46D6-8965-1D744A93D2D1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8dae5159-973e-442c-9456-d0a4a0fdbcc5"/>
    <ds:schemaRef ds:uri="28748ad2-4444-4e1f-a25c-8a9d84158b8c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5038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Verney, Laura</cp:lastModifiedBy>
  <cp:revision>60</cp:revision>
  <cp:lastPrinted>2021-12-20T05:32:00Z</cp:lastPrinted>
  <dcterms:created xsi:type="dcterms:W3CDTF">2024-08-22T23:01:00Z</dcterms:created>
  <dcterms:modified xsi:type="dcterms:W3CDTF">2024-11-12T02:57:00Z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NDIAAudience">
    <vt:lpwstr>1;#All staff|60152733-a6e9-4070-8d91-7ad5c325687c</vt:lpwstr>
  </property>
  <property fmtid="{D5CDD505-2E9C-101B-9397-08002B2CF9AE}" pid="4" name="DocumentStatus">
    <vt:lpwstr>12;#Approved|38d2d1ad-195e-4428-a55d-25a6b10fdc1d</vt:lpwstr>
  </property>
  <property fmtid="{D5CDD505-2E9C-101B-9397-08002B2CF9AE}" pid="5" name="NDIALocation">
    <vt:lpwstr>2;#Australia-wide|128ca0ae-5e24-49e1-a2ce-f7dc74366abc</vt:lpwstr>
  </property>
  <property fmtid="{D5CDD505-2E9C-101B-9397-08002B2CF9AE}" pid="6" name="DocumentType">
    <vt:lpwstr>20;#Template|134e8c49-a2b9-47ae-b156-db0bee5ca248</vt:lpwstr>
  </property>
  <property fmtid="{D5CDD505-2E9C-101B-9397-08002B2CF9AE}" pid="7" name="NDIALocation_1">
    <vt:lpwstr>Australia-wide|128ca0ae-5e24-49e1-a2ce-f7dc74366abc</vt:lpwstr>
  </property>
  <property fmtid="{D5CDD505-2E9C-101B-9397-08002B2CF9AE}" pid="8" name="DocumentStatus_1">
    <vt:lpwstr>Approved|38d2d1ad-195e-4428-a55d-25a6b10fdc1d</vt:lpwstr>
  </property>
  <property fmtid="{D5CDD505-2E9C-101B-9397-08002B2CF9AE}" pid="9" name="NDIAAudience_1">
    <vt:lpwstr>All staff|60152733-a6e9-4070-8d91-7ad5c325687c</vt:lpwstr>
  </property>
  <property fmtid="{D5CDD505-2E9C-101B-9397-08002B2CF9AE}" pid="10" name="TaxKeywordTaxHTField">
    <vt:lpwstr/>
  </property>
  <property fmtid="{D5CDD505-2E9C-101B-9397-08002B2CF9AE}" pid="11" name="TaxCatchAll">
    <vt:lpwstr>20;#;#12;#;#2;#;#1;#</vt:lpwstr>
  </property>
  <property fmtid="{D5CDD505-2E9C-101B-9397-08002B2CF9AE}" pid="12" name="DocumentType_1">
    <vt:lpwstr>Template|134e8c49-a2b9-47ae-b156-db0bee5ca248</vt:lpwstr>
  </property>
  <property fmtid="{D5CDD505-2E9C-101B-9397-08002B2CF9AE}" pid="13" name="ApprovedDate">
    <vt:lpwstr/>
  </property>
  <property fmtid="{D5CDD505-2E9C-101B-9397-08002B2CF9AE}" pid="14" name="ReviewDate">
    <vt:lpwstr/>
  </property>
  <property fmtid="{D5CDD505-2E9C-101B-9397-08002B2CF9AE}" pid="15" name="EffectiveDate">
    <vt:lpwstr/>
  </property>
  <property fmtid="{D5CDD505-2E9C-101B-9397-08002B2CF9AE}" pid="16" name="ResponsibleTeam">
    <vt:lpwstr/>
  </property>
  <property fmtid="{D5CDD505-2E9C-101B-9397-08002B2CF9AE}" pid="17" name="DocumentID">
    <vt:lpwstr/>
  </property>
  <property fmtid="{D5CDD505-2E9C-101B-9397-08002B2CF9AE}" pid="18" name="Subject matter">
    <vt:lpwstr/>
  </property>
  <property fmtid="{D5CDD505-2E9C-101B-9397-08002B2CF9AE}" pid="19" name="MSIP_Label_2b83f8d7-e91f-4eee-a336-52a8061c0503_Enabled">
    <vt:lpwstr>true</vt:lpwstr>
  </property>
  <property fmtid="{D5CDD505-2E9C-101B-9397-08002B2CF9AE}" pid="20" name="MSIP_Label_2b83f8d7-e91f-4eee-a336-52a8061c0503_SetDate">
    <vt:lpwstr>2023-02-13T04:35:24Z</vt:lpwstr>
  </property>
  <property fmtid="{D5CDD505-2E9C-101B-9397-08002B2CF9AE}" pid="21" name="MSIP_Label_2b83f8d7-e91f-4eee-a336-52a8061c0503_Method">
    <vt:lpwstr>Privileged</vt:lpwstr>
  </property>
  <property fmtid="{D5CDD505-2E9C-101B-9397-08002B2CF9AE}" pid="22" name="MSIP_Label_2b83f8d7-e91f-4eee-a336-52a8061c0503_Name">
    <vt:lpwstr>OFFICIAL</vt:lpwstr>
  </property>
  <property fmtid="{D5CDD505-2E9C-101B-9397-08002B2CF9AE}" pid="23" name="MSIP_Label_2b83f8d7-e91f-4eee-a336-52a8061c0503_SiteId">
    <vt:lpwstr>cd778b65-752d-454a-87cf-b9990fe58993</vt:lpwstr>
  </property>
  <property fmtid="{D5CDD505-2E9C-101B-9397-08002B2CF9AE}" pid="24" name="MSIP_Label_2b83f8d7-e91f-4eee-a336-52a8061c0503_ActionId">
    <vt:lpwstr>82dbecc2-2e41-4adf-86de-79f227606ed6</vt:lpwstr>
  </property>
  <property fmtid="{D5CDD505-2E9C-101B-9397-08002B2CF9AE}" pid="25" name="MSIP_Label_2b83f8d7-e91f-4eee-a336-52a8061c0503_ContentBits">
    <vt:lpwstr>0</vt:lpwstr>
  </property>
  <property fmtid="{D5CDD505-2E9C-101B-9397-08002B2CF9AE}" pid="26" name="MediaServiceImageTags">
    <vt:lpwstr/>
  </property>
  <property fmtid="{D5CDD505-2E9C-101B-9397-08002B2CF9AE}" pid="27" name="ContentTypeId">
    <vt:lpwstr>0x010100FD9141D4F2E51347AFCDCDFCE89D365F</vt:lpwstr>
  </property>
</Properties>
</file>