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CB70" w14:textId="37962053" w:rsidR="00E75DDF" w:rsidRDefault="007B5FF7" w:rsidP="00554AF1">
      <w:pPr>
        <w:pStyle w:val="Heading1"/>
        <w:bidi/>
      </w:pPr>
      <w:bookmarkStart w:id="0" w:name="_Toc122689909"/>
      <w:r w:rsidRPr="007B5FF7">
        <w:rPr>
          <w:rtl/>
        </w:rPr>
        <w:t>حما</w:t>
      </w:r>
      <w:r w:rsidRPr="007B5FF7">
        <w:rPr>
          <w:rFonts w:hint="cs"/>
          <w:rtl/>
        </w:rPr>
        <w:t>ی</w:t>
      </w:r>
      <w:r w:rsidRPr="007B5FF7">
        <w:rPr>
          <w:rFonts w:hint="eastAsia"/>
          <w:rtl/>
        </w:rPr>
        <w:t>ت</w:t>
      </w:r>
      <w:r w:rsidRPr="007B5FF7">
        <w:rPr>
          <w:rtl/>
        </w:rPr>
        <w:t xml:space="preserve"> ها</w:t>
      </w:r>
      <w:r w:rsidRPr="007B5FF7">
        <w:rPr>
          <w:rFonts w:hint="cs"/>
          <w:rtl/>
        </w:rPr>
        <w:t>ی</w:t>
      </w:r>
      <w:r w:rsidRPr="007B5FF7">
        <w:rPr>
          <w:rtl/>
        </w:rPr>
        <w:t xml:space="preserve"> جا</w:t>
      </w:r>
      <w:r w:rsidRPr="007B5FF7">
        <w:rPr>
          <w:rFonts w:hint="cs"/>
          <w:rtl/>
        </w:rPr>
        <w:t>ی</w:t>
      </w:r>
      <w:r w:rsidRPr="007B5FF7">
        <w:rPr>
          <w:rFonts w:hint="eastAsia"/>
          <w:rtl/>
        </w:rPr>
        <w:t>گز</w:t>
      </w:r>
      <w:r w:rsidRPr="007B5FF7">
        <w:rPr>
          <w:rFonts w:hint="cs"/>
          <w:rtl/>
        </w:rPr>
        <w:t>ی</w:t>
      </w:r>
      <w:r w:rsidRPr="007B5FF7">
        <w:rPr>
          <w:rFonts w:hint="eastAsia"/>
          <w:rtl/>
        </w:rPr>
        <w:t>ن</w:t>
      </w:r>
      <w:r w:rsidRPr="007B5FF7">
        <w:rPr>
          <w:rFonts w:hint="cs"/>
          <w:rtl/>
        </w:rPr>
        <w:t>ی</w:t>
      </w:r>
      <w:r w:rsidRPr="007B5FF7">
        <w:rPr>
          <w:rtl/>
        </w:rPr>
        <w:t xml:space="preserve"> که م</w:t>
      </w:r>
      <w:r w:rsidRPr="007B5FF7">
        <w:rPr>
          <w:rFonts w:hint="cs"/>
          <w:rtl/>
        </w:rPr>
        <w:t>ی</w:t>
      </w:r>
      <w:r w:rsidRPr="007B5FF7">
        <w:rPr>
          <w:rtl/>
        </w:rPr>
        <w:t xml:space="preserve"> توان</w:t>
      </w:r>
      <w:r w:rsidRPr="007B5FF7">
        <w:rPr>
          <w:rFonts w:hint="cs"/>
          <w:rtl/>
        </w:rPr>
        <w:t>ی</w:t>
      </w:r>
      <w:r w:rsidRPr="007B5FF7">
        <w:rPr>
          <w:rFonts w:hint="eastAsia"/>
          <w:rtl/>
        </w:rPr>
        <w:t>د</w:t>
      </w:r>
      <w:r w:rsidRPr="007B5FF7">
        <w:rPr>
          <w:rtl/>
        </w:rPr>
        <w:t xml:space="preserve"> بودجه </w:t>
      </w:r>
      <w:r w:rsidRPr="007B5FF7">
        <w:t>NDIS</w:t>
      </w:r>
      <w:r w:rsidRPr="007B5FF7">
        <w:rPr>
          <w:rtl/>
        </w:rPr>
        <w:t xml:space="preserve"> را برا</w:t>
      </w:r>
      <w:r w:rsidRPr="007B5FF7">
        <w:rPr>
          <w:rFonts w:hint="cs"/>
          <w:rtl/>
        </w:rPr>
        <w:t>ی</w:t>
      </w:r>
      <w:r w:rsidRPr="007B5FF7">
        <w:rPr>
          <w:rtl/>
        </w:rPr>
        <w:t xml:space="preserve"> آنها خرج کن</w:t>
      </w:r>
      <w:r w:rsidRPr="007B5FF7">
        <w:rPr>
          <w:rFonts w:hint="cs"/>
          <w:rtl/>
        </w:rPr>
        <w:t>ی</w:t>
      </w:r>
      <w:r w:rsidRPr="007B5FF7">
        <w:rPr>
          <w:rFonts w:hint="eastAsia"/>
          <w:rtl/>
        </w:rPr>
        <w:t>د</w:t>
      </w:r>
    </w:p>
    <w:p w14:paraId="3388760F" w14:textId="35755C2E" w:rsidR="000F738E" w:rsidRPr="000F738E" w:rsidRDefault="00D72F17" w:rsidP="00554AF1">
      <w:pPr>
        <w:bidi/>
        <w:rPr>
          <w:lang w:val="en-AU"/>
        </w:rPr>
      </w:pPr>
      <w:r>
        <w:rPr>
          <w:rtl/>
        </w:rPr>
        <w:t>دری</w:t>
      </w:r>
      <w:r w:rsidR="00106D32">
        <w:rPr>
          <w:rtl/>
        </w:rPr>
        <w:t xml:space="preserve"> |</w:t>
      </w:r>
      <w:r w:rsidR="00106D32">
        <w:t xml:space="preserve"> </w:t>
      </w:r>
      <w:r w:rsidR="00106D32">
        <w:rPr>
          <w:rtl/>
        </w:rPr>
        <w:t>Dari</w:t>
      </w:r>
      <w:r w:rsidR="00106D32">
        <w:t xml:space="preserve"> </w:t>
      </w:r>
    </w:p>
    <w:p w14:paraId="1525F1BF" w14:textId="77777777" w:rsidR="004D32B5" w:rsidRPr="005C7C78" w:rsidRDefault="00D72F17" w:rsidP="00554AF1">
      <w:pPr>
        <w:pStyle w:val="Heading2"/>
        <w:bidi/>
      </w:pPr>
      <w:bookmarkStart w:id="1" w:name="_Toc182236208"/>
      <w:bookmarkStart w:id="2" w:name="_Toc182297263"/>
      <w:bookmarkStart w:id="3" w:name="_Toc182298535"/>
      <w:bookmarkStart w:id="4" w:name="_Toc182298568"/>
      <w:bookmarkStart w:id="5" w:name="_Toc185236713"/>
      <w:r>
        <w:rPr>
          <w:rtl/>
        </w:rPr>
        <w:t>کمک راجع به این سند</w:t>
      </w:r>
      <w:bookmarkEnd w:id="0"/>
      <w:bookmarkEnd w:id="1"/>
      <w:bookmarkEnd w:id="2"/>
      <w:bookmarkEnd w:id="3"/>
      <w:bookmarkEnd w:id="4"/>
      <w:bookmarkEnd w:id="5"/>
    </w:p>
    <w:p w14:paraId="6BB7ED1F" w14:textId="77777777" w:rsidR="0033117A" w:rsidRPr="00821BA2" w:rsidRDefault="00D72F17" w:rsidP="00554AF1">
      <w:pPr>
        <w:bidi/>
        <w:rPr>
          <w:lang w:val="en-AU"/>
        </w:rPr>
      </w:pPr>
      <w:bookmarkStart w:id="6" w:name="_Toc122689910"/>
      <w:r w:rsidRPr="00821BA2">
        <w:rPr>
          <w:rtl/>
        </w:rPr>
        <w:t>می توانید از کدام کس بخواهید که به شما در موارد زیر کمک کند:</w:t>
      </w:r>
    </w:p>
    <w:p w14:paraId="0A10BC12" w14:textId="77777777" w:rsidR="0033117A" w:rsidRPr="00821BA2" w:rsidRDefault="00D72F17" w:rsidP="00554AF1">
      <w:pPr>
        <w:pStyle w:val="Bullet1"/>
        <w:bidi/>
      </w:pPr>
      <w:r w:rsidRPr="00821BA2">
        <w:rPr>
          <w:rtl/>
        </w:rPr>
        <w:t>این سند را درک کنید</w:t>
      </w:r>
    </w:p>
    <w:p w14:paraId="3F0BB11E" w14:textId="77777777" w:rsidR="0033117A" w:rsidRDefault="00D72F17" w:rsidP="00554AF1">
      <w:pPr>
        <w:pStyle w:val="Bullet1"/>
        <w:bidi/>
      </w:pPr>
      <w:r w:rsidRPr="00821BA2">
        <w:rPr>
          <w:rtl/>
        </w:rPr>
        <w:t>معلومات بیشتر پیدا کنید.</w:t>
      </w:r>
    </w:p>
    <w:p w14:paraId="3E9696AD" w14:textId="77777777" w:rsidR="001F0D7A" w:rsidRPr="00821BA2" w:rsidRDefault="00D72F17" w:rsidP="00554AF1">
      <w:pPr>
        <w:pStyle w:val="Bullet1"/>
        <w:numPr>
          <w:ilvl w:val="0"/>
          <w:numId w:val="0"/>
        </w:numPr>
        <w:bidi/>
      </w:pPr>
      <w:r>
        <w:rPr>
          <w:rtl/>
        </w:rPr>
        <w:t>معلومات تماس در انتهای این سند آمده است.</w:t>
      </w:r>
    </w:p>
    <w:p w14:paraId="321F4F54" w14:textId="77777777" w:rsidR="005A42DA" w:rsidRDefault="00D72F17" w:rsidP="00554AF1">
      <w:pPr>
        <w:bidi/>
        <w:spacing w:before="0" w:after="0" w:line="240" w:lineRule="auto"/>
        <w:rPr>
          <w:b/>
          <w:color w:val="6B2876"/>
          <w:sz w:val="36"/>
          <w:lang w:val="en-AU"/>
        </w:rPr>
      </w:pPr>
      <w:bookmarkStart w:id="7" w:name="_Toc182236209"/>
      <w:bookmarkStart w:id="8" w:name="_Toc182297264"/>
      <w:r>
        <w:br w:type="page"/>
      </w:r>
    </w:p>
    <w:p w14:paraId="7633133E" w14:textId="77777777" w:rsidR="0033117A" w:rsidRPr="0033117A" w:rsidRDefault="00D72F17" w:rsidP="00554AF1">
      <w:pPr>
        <w:pStyle w:val="Heading2"/>
        <w:bidi/>
      </w:pPr>
      <w:bookmarkStart w:id="9" w:name="_Toc182298536"/>
      <w:bookmarkStart w:id="10" w:name="_Toc185236714"/>
      <w:r w:rsidRPr="0033117A">
        <w:rPr>
          <w:rtl/>
        </w:rPr>
        <w:lastRenderedPageBreak/>
        <w:t xml:space="preserve">راجع به </w:t>
      </w:r>
      <w:r w:rsidRPr="0033117A">
        <w:rPr>
          <w:rtl/>
        </w:rPr>
        <w:t>این سند</w:t>
      </w:r>
      <w:bookmarkEnd w:id="7"/>
      <w:bookmarkEnd w:id="8"/>
      <w:bookmarkEnd w:id="9"/>
      <w:bookmarkEnd w:id="10"/>
    </w:p>
    <w:p w14:paraId="2076278A" w14:textId="77777777" w:rsidR="0033117A" w:rsidRPr="00821BA2" w:rsidRDefault="00D72F17" w:rsidP="00554AF1">
      <w:pPr>
        <w:bidi/>
        <w:rPr>
          <w:lang w:val="en-AU"/>
        </w:rPr>
      </w:pPr>
      <w:r w:rsidRPr="00821BA2">
        <w:rPr>
          <w:rtl/>
        </w:rPr>
        <w:t>سازمان ملی بیمه معیوبیت (NDIA) این سند را نوشته است.</w:t>
      </w:r>
    </w:p>
    <w:p w14:paraId="6FD78FE7" w14:textId="77777777" w:rsidR="0033117A" w:rsidRPr="00821BA2" w:rsidRDefault="00D72F17" w:rsidP="00554AF1">
      <w:pPr>
        <w:bidi/>
        <w:rPr>
          <w:lang w:val="en-AU"/>
        </w:rPr>
      </w:pPr>
      <w:r w:rsidRPr="00821BA2">
        <w:rPr>
          <w:rtl/>
        </w:rPr>
        <w:t>وقتی از کلمه «ما» استفاده میکنیم، به معنای NDIA است.</w:t>
      </w:r>
    </w:p>
    <w:p w14:paraId="3BB888A7" w14:textId="77777777" w:rsidR="0033117A" w:rsidRPr="00821BA2" w:rsidRDefault="00D72F17" w:rsidP="00554AF1">
      <w:pPr>
        <w:bidi/>
        <w:rPr>
          <w:lang w:val="en-AU"/>
        </w:rPr>
      </w:pPr>
      <w:r w:rsidRPr="00821BA2">
        <w:rPr>
          <w:rtl/>
        </w:rPr>
        <w:t>ما طرح ملی بیمه معیوبیت یا NDIS را ارائه می دهیم.</w:t>
      </w:r>
    </w:p>
    <w:p w14:paraId="315F52B3" w14:textId="77777777" w:rsidR="0033117A" w:rsidRDefault="00D72F17" w:rsidP="00554AF1">
      <w:pPr>
        <w:bidi/>
        <w:rPr>
          <w:lang w:val="en-AU"/>
        </w:rPr>
      </w:pPr>
      <w:r w:rsidRPr="00821BA2">
        <w:rPr>
          <w:rtl/>
        </w:rPr>
        <w:t xml:space="preserve">این سند راجع به حمایت های جایگزینی است که </w:t>
      </w:r>
      <w:r w:rsidRPr="00821BA2">
        <w:rPr>
          <w:b/>
          <w:bCs/>
          <w:rtl/>
        </w:rPr>
        <w:t>می توانید</w:t>
      </w:r>
      <w:r w:rsidRPr="00821BA2">
        <w:rPr>
          <w:rtl/>
        </w:rPr>
        <w:t xml:space="preserve"> از بودجه NDIS برای آنها خرج کنید.</w:t>
      </w:r>
    </w:p>
    <w:p w14:paraId="30F46350" w14:textId="77777777" w:rsidR="00C36549" w:rsidRDefault="00D72F17" w:rsidP="00554AF1">
      <w:pPr>
        <w:bidi/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sdt>
      <w:sdtPr>
        <w:rPr>
          <w:rFonts w:cs="Tahoma"/>
          <w:b/>
          <w:bCs/>
          <w:szCs w:val="22"/>
          <w:rtl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6D37CC2D" w14:textId="77777777" w:rsidR="00554AF1" w:rsidRDefault="00D72F17" w:rsidP="00554AF1">
          <w:pPr>
            <w:tabs>
              <w:tab w:val="right" w:pos="8931"/>
            </w:tabs>
            <w:bidi/>
            <w:rPr>
              <w:noProof/>
            </w:rPr>
          </w:pPr>
          <w:r w:rsidRPr="00C36549">
            <w:rPr>
              <w:rStyle w:val="Heading2Char"/>
              <w:rtl/>
            </w:rPr>
            <w:t>در این سند چیست؟</w: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rPr>
              <w:rtl/>
            </w:rPr>
            <w:instrText xml:space="preserve"> TOC \h \z \t "Heading 2,1,Heading 2 Numbered,1" </w:instrTex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067FBE74" w14:textId="770C415A" w:rsidR="00554AF1" w:rsidRDefault="00554AF1" w:rsidP="00106D32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36714" w:history="1">
            <w:r w:rsidRPr="00E65569">
              <w:rPr>
                <w:rStyle w:val="Hyperlink"/>
                <w:rFonts w:hint="cs"/>
                <w:rtl/>
              </w:rPr>
              <w:t>راجع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به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این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سند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_Toc185236714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5FF7">
              <w:rPr>
                <w:webHidden/>
                <w:rtl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DBA16BE" w14:textId="668F4BD1" w:rsidR="00554AF1" w:rsidRDefault="00554AF1" w:rsidP="00106D32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36715" w:history="1">
            <w:r w:rsidRPr="00E65569">
              <w:rPr>
                <w:rStyle w:val="Hyperlink"/>
                <w:rFonts w:hint="cs"/>
                <w:rtl/>
              </w:rPr>
              <w:t>حمایت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های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جایگزین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_Toc185236715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5FF7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707767B" w14:textId="175322F6" w:rsidR="00554AF1" w:rsidRDefault="00554AF1" w:rsidP="00106D32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36716" w:history="1">
            <w:r w:rsidRPr="00E65569">
              <w:rPr>
                <w:rStyle w:val="Hyperlink"/>
                <w:rFonts w:hint="cs"/>
                <w:rtl/>
              </w:rPr>
              <w:t>حمایت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هایی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که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امکان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دارد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به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شما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اجازه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داده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شود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که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بودجه</w:t>
            </w:r>
            <w:r w:rsidRPr="00E65569">
              <w:rPr>
                <w:rStyle w:val="Hyperlink"/>
                <w:rtl/>
              </w:rPr>
              <w:t xml:space="preserve"> </w:t>
            </w:r>
            <w:r w:rsidR="003D34EE">
              <w:rPr>
                <w:rStyle w:val="Hyperlink"/>
              </w:rPr>
              <w:br/>
            </w:r>
            <w:r w:rsidRPr="00E65569">
              <w:rPr>
                <w:rStyle w:val="Hyperlink"/>
                <w:rtl/>
              </w:rPr>
              <w:t xml:space="preserve">NDIS </w:t>
            </w:r>
            <w:r w:rsidRPr="00E65569">
              <w:rPr>
                <w:rStyle w:val="Hyperlink"/>
                <w:rFonts w:hint="cs"/>
                <w:rtl/>
              </w:rPr>
              <w:t>را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برای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آن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خرج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کنید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_Toc185236716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5FF7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458FF1D" w14:textId="7EEE335D" w:rsidR="00554AF1" w:rsidRDefault="00554AF1" w:rsidP="00106D32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36717" w:history="1">
            <w:r w:rsidRPr="00E65569">
              <w:rPr>
                <w:rStyle w:val="Hyperlink"/>
                <w:rFonts w:hint="cs"/>
                <w:rtl/>
              </w:rPr>
              <w:t>وسایل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خانگی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تجاری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استندرد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موجود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_Toc185236717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5FF7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53FB861" w14:textId="13594416" w:rsidR="00554AF1" w:rsidRDefault="00554AF1" w:rsidP="00106D32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36718" w:history="1">
            <w:r w:rsidRPr="00E65569">
              <w:rPr>
                <w:rStyle w:val="Hyperlink"/>
                <w:rFonts w:hint="cs"/>
                <w:rtl/>
              </w:rPr>
              <w:t>ساعت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های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هوشمند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_Toc185236718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5FF7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8912798" w14:textId="32B9EBEE" w:rsidR="00554AF1" w:rsidRDefault="00554AF1" w:rsidP="00106D32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36719" w:history="1">
            <w:r w:rsidRPr="00E65569">
              <w:rPr>
                <w:rStyle w:val="Hyperlink"/>
                <w:rFonts w:hint="cs"/>
                <w:rtl/>
              </w:rPr>
              <w:t>تبلت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ها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_Toc185236719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5FF7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3A8E190" w14:textId="1F4B8DA3" w:rsidR="00554AF1" w:rsidRDefault="00554AF1" w:rsidP="00106D32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36720" w:history="1">
            <w:r w:rsidRPr="00E65569">
              <w:rPr>
                <w:rStyle w:val="Hyperlink"/>
                <w:rFonts w:hint="cs"/>
                <w:rtl/>
              </w:rPr>
              <w:t>تلیفون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های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هوشمند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_Toc185236720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5FF7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0E22802" w14:textId="4954551C" w:rsidR="00554AF1" w:rsidRDefault="00554AF1" w:rsidP="00106D32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36721" w:history="1">
            <w:r w:rsidRPr="00E65569">
              <w:rPr>
                <w:rStyle w:val="Hyperlink"/>
                <w:rFonts w:hint="cs"/>
                <w:rtl/>
              </w:rPr>
              <w:t>برنامه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های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کاربری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برای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اهداف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دسترسی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و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ارتباط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_Toc185236721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5FF7">
              <w:rPr>
                <w:webHidden/>
                <w:rtl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F258E46" w14:textId="7B559297" w:rsidR="00554AF1" w:rsidRDefault="00554AF1" w:rsidP="00106D32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36722" w:history="1">
            <w:r w:rsidRPr="00E65569">
              <w:rPr>
                <w:rStyle w:val="Hyperlink"/>
                <w:rFonts w:hint="cs"/>
                <w:rtl/>
              </w:rPr>
              <w:t>معلومات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بیشتر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راجع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به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این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سند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_Toc185236722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5FF7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ECFDA15" w14:textId="50497A76" w:rsidR="00554AF1" w:rsidRDefault="00554AF1" w:rsidP="00106D32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36723" w:history="1">
            <w:r w:rsidRPr="00E65569">
              <w:rPr>
                <w:rStyle w:val="Hyperlink"/>
                <w:rFonts w:hint="cs"/>
                <w:rtl/>
              </w:rPr>
              <w:t>راجع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به</w:t>
            </w:r>
            <w:r w:rsidRPr="00E65569">
              <w:rPr>
                <w:rStyle w:val="Hyperlink"/>
                <w:rtl/>
              </w:rPr>
              <w:t xml:space="preserve"> NDIA </w:t>
            </w:r>
            <w:r w:rsidRPr="00E65569">
              <w:rPr>
                <w:rStyle w:val="Hyperlink"/>
                <w:rFonts w:hint="cs"/>
                <w:rtl/>
              </w:rPr>
              <w:t>بیشتر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بدانید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_Toc185236723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5FF7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6EE62D9" w14:textId="37DC80A3" w:rsidR="00554AF1" w:rsidRDefault="00554AF1" w:rsidP="00106D32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36724" w:history="1">
            <w:r w:rsidRPr="00E65569">
              <w:rPr>
                <w:rStyle w:val="Hyperlink"/>
                <w:rFonts w:hint="cs"/>
                <w:rtl/>
              </w:rPr>
              <w:t>برای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تماس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با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ما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کمک</w:t>
            </w:r>
            <w:r w:rsidRPr="00E65569">
              <w:rPr>
                <w:rStyle w:val="Hyperlink"/>
                <w:rtl/>
              </w:rPr>
              <w:t xml:space="preserve"> </w:t>
            </w:r>
            <w:r w:rsidRPr="00E65569">
              <w:rPr>
                <w:rStyle w:val="Hyperlink"/>
                <w:rFonts w:hint="cs"/>
                <w:rtl/>
              </w:rPr>
              <w:t>بگیرید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_Toc185236724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5FF7">
              <w:rPr>
                <w:webHidden/>
                <w:rtl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BFD3903" w14:textId="77777777" w:rsidR="00C36549" w:rsidRDefault="00D72F17" w:rsidP="00554AF1">
          <w:pPr>
            <w:tabs>
              <w:tab w:val="right" w:pos="8931"/>
            </w:tabs>
            <w:bidi/>
            <w:rPr>
              <w:noProof/>
            </w:rPr>
          </w:pPr>
          <w:r>
            <w:fldChar w:fldCharType="end"/>
          </w:r>
        </w:p>
      </w:sdtContent>
    </w:sdt>
    <w:p w14:paraId="4C8118A2" w14:textId="77777777" w:rsidR="00C36549" w:rsidRDefault="00D72F17" w:rsidP="00554AF1">
      <w:pPr>
        <w:bidi/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0F9AD1F3" w14:textId="3C95CE4D" w:rsidR="0099636A" w:rsidRPr="0099636A" w:rsidRDefault="00A23FF3" w:rsidP="00554AF1">
      <w:pPr>
        <w:pStyle w:val="Heading2"/>
        <w:bidi/>
      </w:pPr>
      <w:bookmarkStart w:id="11" w:name="_Toc185236715"/>
      <w:r w:rsidRPr="00A23FF3">
        <w:rPr>
          <w:rtl/>
        </w:rPr>
        <w:lastRenderedPageBreak/>
        <w:t>حما</w:t>
      </w:r>
      <w:r w:rsidRPr="00A23FF3">
        <w:rPr>
          <w:rFonts w:hint="cs"/>
          <w:rtl/>
        </w:rPr>
        <w:t>ی</w:t>
      </w:r>
      <w:r w:rsidRPr="00A23FF3">
        <w:rPr>
          <w:rFonts w:hint="eastAsia"/>
          <w:rtl/>
        </w:rPr>
        <w:t>ت</w:t>
      </w:r>
      <w:r w:rsidRPr="00A23FF3">
        <w:rPr>
          <w:rtl/>
        </w:rPr>
        <w:t xml:space="preserve"> جا</w:t>
      </w:r>
      <w:r w:rsidRPr="00A23FF3">
        <w:rPr>
          <w:rFonts w:hint="cs"/>
          <w:rtl/>
        </w:rPr>
        <w:t>ی</w:t>
      </w:r>
      <w:r w:rsidRPr="00A23FF3">
        <w:rPr>
          <w:rFonts w:hint="eastAsia"/>
          <w:rtl/>
        </w:rPr>
        <w:t>گز</w:t>
      </w:r>
      <w:r w:rsidRPr="00A23FF3">
        <w:rPr>
          <w:rFonts w:hint="cs"/>
          <w:rtl/>
        </w:rPr>
        <w:t>ی</w:t>
      </w:r>
      <w:r w:rsidRPr="00A23FF3">
        <w:rPr>
          <w:rFonts w:hint="eastAsia"/>
          <w:rtl/>
        </w:rPr>
        <w:t>ن</w:t>
      </w:r>
      <w:bookmarkEnd w:id="11"/>
    </w:p>
    <w:p w14:paraId="41751B9D" w14:textId="77777777" w:rsidR="0025407E" w:rsidRDefault="00D72F17" w:rsidP="00554AF1">
      <w:pPr>
        <w:keepNext/>
        <w:bidi/>
        <w:rPr>
          <w:lang w:val="en-AU"/>
        </w:rPr>
      </w:pPr>
      <w:r>
        <w:rPr>
          <w:rtl/>
        </w:rPr>
        <w:t>حمایت های جایگزین حمایت های هستند که:</w:t>
      </w:r>
    </w:p>
    <w:p w14:paraId="44B122B0" w14:textId="77777777" w:rsidR="0025407E" w:rsidRDefault="00D72F17" w:rsidP="00554AF1">
      <w:pPr>
        <w:pStyle w:val="Bullet1"/>
        <w:bidi/>
      </w:pPr>
      <w:r>
        <w:rPr>
          <w:rtl/>
        </w:rPr>
        <w:t>ما گفته ایم که نمی توانید بودجه NDIS را برای آن خرج کنید</w:t>
      </w:r>
    </w:p>
    <w:p w14:paraId="5A8C8CCF" w14:textId="0DF97245" w:rsidR="0025407E" w:rsidRPr="0025407E" w:rsidRDefault="00554AF1" w:rsidP="00554AF1">
      <w:pPr>
        <w:pStyle w:val="Bullet1"/>
        <w:bidi/>
      </w:pPr>
      <w:r w:rsidRPr="00554AF1">
        <w:rPr>
          <w:rtl/>
        </w:rPr>
        <w:t>برا</w:t>
      </w:r>
      <w:r w:rsidRPr="00554AF1">
        <w:rPr>
          <w:rFonts w:hint="cs"/>
          <w:rtl/>
        </w:rPr>
        <w:t>ی</w:t>
      </w:r>
      <w:r w:rsidRPr="00554AF1">
        <w:rPr>
          <w:rtl/>
        </w:rPr>
        <w:t xml:space="preserve"> ا</w:t>
      </w:r>
      <w:r w:rsidRPr="00554AF1">
        <w:rPr>
          <w:rFonts w:hint="cs"/>
          <w:rtl/>
        </w:rPr>
        <w:t>ی</w:t>
      </w:r>
      <w:r w:rsidRPr="00554AF1">
        <w:rPr>
          <w:rFonts w:hint="eastAsia"/>
          <w:rtl/>
        </w:rPr>
        <w:t>نکه</w:t>
      </w:r>
      <w:r w:rsidRPr="00554AF1">
        <w:rPr>
          <w:rtl/>
        </w:rPr>
        <w:t xml:space="preserve"> در بعض</w:t>
      </w:r>
      <w:r w:rsidRPr="00554AF1">
        <w:rPr>
          <w:rFonts w:hint="cs"/>
          <w:rtl/>
        </w:rPr>
        <w:t>ی</w:t>
      </w:r>
      <w:r w:rsidRPr="00554AF1">
        <w:rPr>
          <w:rtl/>
        </w:rPr>
        <w:t xml:space="preserve"> موارد از آن استفاده کن</w:t>
      </w:r>
      <w:r w:rsidRPr="00554AF1">
        <w:rPr>
          <w:rFonts w:hint="cs"/>
          <w:rtl/>
        </w:rPr>
        <w:t>ی</w:t>
      </w:r>
      <w:r w:rsidRPr="00554AF1">
        <w:rPr>
          <w:rFonts w:hint="eastAsia"/>
          <w:rtl/>
        </w:rPr>
        <w:t>د</w:t>
      </w:r>
      <w:r>
        <w:rPr>
          <w:rtl/>
        </w:rPr>
        <w:t>.</w:t>
      </w:r>
    </w:p>
    <w:p w14:paraId="5D02B6FE" w14:textId="77777777" w:rsidR="00E85800" w:rsidRPr="00E85800" w:rsidRDefault="00D72F17" w:rsidP="00554AF1">
      <w:pPr>
        <w:bidi/>
        <w:rPr>
          <w:lang w:val="en-AU"/>
        </w:rPr>
      </w:pPr>
      <w:r w:rsidRPr="00E85800">
        <w:rPr>
          <w:rtl/>
        </w:rPr>
        <w:t xml:space="preserve">در صورت موافقت ما </w:t>
      </w:r>
      <w:r w:rsidRPr="00E85800">
        <w:rPr>
          <w:b/>
          <w:bCs/>
          <w:rtl/>
        </w:rPr>
        <w:t>امکان دارد</w:t>
      </w:r>
      <w:r w:rsidRPr="00E85800">
        <w:rPr>
          <w:rtl/>
        </w:rPr>
        <w:t xml:space="preserve"> به شما اجازه داده شود یک حمایت جایگزین دریافت کنید. </w:t>
      </w:r>
    </w:p>
    <w:p w14:paraId="4C33074A" w14:textId="77777777" w:rsidR="00E85800" w:rsidRPr="00E85800" w:rsidRDefault="00D72F17" w:rsidP="00106D32">
      <w:pPr>
        <w:widowControl w:val="0"/>
        <w:bidi/>
        <w:rPr>
          <w:lang w:val="en-AU"/>
        </w:rPr>
      </w:pPr>
      <w:r w:rsidRPr="00E85800">
        <w:rPr>
          <w:rtl/>
        </w:rPr>
        <w:t xml:space="preserve">یک حمایت جایگزین باید: </w:t>
      </w:r>
    </w:p>
    <w:p w14:paraId="5CAB73A1" w14:textId="77777777" w:rsidR="00E85800" w:rsidRPr="00E85800" w:rsidRDefault="00D72F17" w:rsidP="00106D32">
      <w:pPr>
        <w:pStyle w:val="Bullet1"/>
        <w:keepNext w:val="0"/>
        <w:keepLines w:val="0"/>
        <w:widowControl w:val="0"/>
        <w:bidi/>
      </w:pPr>
      <w:r w:rsidRPr="00E85800">
        <w:rPr>
          <w:rtl/>
        </w:rPr>
        <w:t xml:space="preserve">یک حمایت را در پلان تان جایگزین کند </w:t>
      </w:r>
    </w:p>
    <w:p w14:paraId="387FC7D9" w14:textId="77777777" w:rsidR="00E85800" w:rsidRPr="00E85800" w:rsidRDefault="00D72F17" w:rsidP="00106D32">
      <w:pPr>
        <w:pStyle w:val="Bullet1"/>
        <w:keepNext w:val="0"/>
        <w:keepLines w:val="0"/>
        <w:widowControl w:val="0"/>
        <w:bidi/>
      </w:pPr>
      <w:r w:rsidRPr="00E85800">
        <w:rPr>
          <w:rtl/>
        </w:rPr>
        <w:t xml:space="preserve">مصارف آن برابر یا کمتر از حمایت در پلان تان باشد </w:t>
      </w:r>
    </w:p>
    <w:p w14:paraId="192299F0" w14:textId="77777777" w:rsidR="00E85800" w:rsidRPr="00E85800" w:rsidRDefault="00D72F17" w:rsidP="00106D32">
      <w:pPr>
        <w:pStyle w:val="Bullet1"/>
        <w:keepNext w:val="0"/>
        <w:keepLines w:val="0"/>
        <w:widowControl w:val="0"/>
        <w:bidi/>
      </w:pPr>
      <w:r w:rsidRPr="00E85800">
        <w:rPr>
          <w:rtl/>
        </w:rPr>
        <w:t xml:space="preserve">کیفیت آن یکسان یا بهتر از حمایت در پلان تان باشد. </w:t>
      </w:r>
    </w:p>
    <w:p w14:paraId="5F785850" w14:textId="77777777" w:rsidR="002934A4" w:rsidRPr="002934A4" w:rsidRDefault="00D72F17" w:rsidP="00106D32">
      <w:pPr>
        <w:pStyle w:val="Heading2"/>
        <w:keepLines/>
        <w:bidi/>
      </w:pPr>
      <w:bookmarkStart w:id="12" w:name="_Toc185236716"/>
      <w:r w:rsidRPr="002934A4">
        <w:rPr>
          <w:rtl/>
        </w:rPr>
        <w:lastRenderedPageBreak/>
        <w:t>حمایت هایی که امکان دارد به شما اجازه داده شود که بودجه NDIS را برای آن خرج کنید</w:t>
      </w:r>
      <w:bookmarkEnd w:id="12"/>
    </w:p>
    <w:p w14:paraId="26E0E3E2" w14:textId="77777777" w:rsidR="002934A4" w:rsidRPr="002934A4" w:rsidRDefault="00D72F17" w:rsidP="00106D32">
      <w:pPr>
        <w:pStyle w:val="Heading2"/>
        <w:keepLines/>
        <w:bidi/>
      </w:pPr>
      <w:bookmarkStart w:id="13" w:name="_Toc185236717"/>
      <w:r w:rsidRPr="002934A4">
        <w:rPr>
          <w:rtl/>
        </w:rPr>
        <w:t>وسایل خانگی تجاری استندرد موجود</w:t>
      </w:r>
      <w:bookmarkEnd w:id="13"/>
    </w:p>
    <w:p w14:paraId="1C932162" w14:textId="77777777" w:rsidR="002934A4" w:rsidRPr="002934A4" w:rsidRDefault="00D72F17" w:rsidP="00106D32">
      <w:pPr>
        <w:keepNext/>
        <w:keepLines/>
        <w:bidi/>
        <w:rPr>
          <w:lang w:val="en-AU"/>
        </w:rPr>
      </w:pPr>
      <w:r w:rsidRPr="002934A4">
        <w:rPr>
          <w:rtl/>
        </w:rPr>
        <w:t>این به معنای چیزهایی برای خانه است که ثابت شده است در موارد زیر کمک می کند:</w:t>
      </w:r>
    </w:p>
    <w:p w14:paraId="53745CA1" w14:textId="77777777" w:rsidR="002934A4" w:rsidRPr="002934A4" w:rsidRDefault="00D72F17" w:rsidP="00106D32">
      <w:pPr>
        <w:pStyle w:val="Bullet1"/>
        <w:bidi/>
      </w:pPr>
      <w:r w:rsidRPr="002934A4">
        <w:rPr>
          <w:rtl/>
        </w:rPr>
        <w:t xml:space="preserve">با نیازمندی های معیوبیت </w:t>
      </w:r>
    </w:p>
    <w:p w14:paraId="321276E3" w14:textId="77777777" w:rsidR="002934A4" w:rsidRPr="002934A4" w:rsidRDefault="00D72F17" w:rsidP="00106D32">
      <w:pPr>
        <w:pStyle w:val="Bullet1"/>
        <w:keepNext w:val="0"/>
        <w:keepLines w:val="0"/>
        <w:widowControl w:val="0"/>
        <w:bidi/>
      </w:pPr>
      <w:r w:rsidRPr="002934A4">
        <w:rPr>
          <w:rtl/>
        </w:rPr>
        <w:t xml:space="preserve">که شما مستقل باشید. </w:t>
      </w:r>
    </w:p>
    <w:p w14:paraId="0967B99C" w14:textId="77777777" w:rsidR="002934A4" w:rsidRPr="002934A4" w:rsidRDefault="00D72F17" w:rsidP="00106D32">
      <w:pPr>
        <w:widowControl w:val="0"/>
        <w:bidi/>
        <w:rPr>
          <w:lang w:val="en-AU"/>
        </w:rPr>
      </w:pPr>
      <w:r w:rsidRPr="002934A4">
        <w:rPr>
          <w:rtl/>
        </w:rPr>
        <w:t>بعضی ها امکان دارد بتوانند بودجه NDIS را برای تکنالوجی کمکی خرج کنند.</w:t>
      </w:r>
    </w:p>
    <w:p w14:paraId="6B4852A9" w14:textId="77777777" w:rsidR="0079479B" w:rsidRDefault="00D72F17" w:rsidP="00554AF1">
      <w:pPr>
        <w:bidi/>
        <w:rPr>
          <w:lang w:val="en-AU"/>
        </w:rPr>
      </w:pPr>
      <w:r w:rsidRPr="002934A4">
        <w:rPr>
          <w:rtl/>
        </w:rPr>
        <w:t>تکنالوجی کمکی به معنای چیزهایی است که به اشخاص دارای معیوبیت کمک می کند.</w:t>
      </w:r>
    </w:p>
    <w:p w14:paraId="5098180D" w14:textId="77777777" w:rsidR="00D75B07" w:rsidRDefault="00D72F17" w:rsidP="00554AF1">
      <w:pPr>
        <w:pStyle w:val="Heading2"/>
        <w:bidi/>
      </w:pPr>
      <w:bookmarkStart w:id="14" w:name="_Toc185236718"/>
      <w:r>
        <w:rPr>
          <w:rtl/>
        </w:rPr>
        <w:t>ساعت های هوشمند</w:t>
      </w:r>
      <w:bookmarkEnd w:id="14"/>
    </w:p>
    <w:p w14:paraId="75DF91E5" w14:textId="77777777" w:rsidR="00D75B07" w:rsidRDefault="00D72F17" w:rsidP="00554AF1">
      <w:pPr>
        <w:bidi/>
        <w:rPr>
          <w:color w:val="000000"/>
        </w:rPr>
      </w:pPr>
      <w:r>
        <w:rPr>
          <w:color w:val="000000"/>
          <w:rtl/>
        </w:rPr>
        <w:t>یک ساعت هوشمند چیزی است که:</w:t>
      </w:r>
    </w:p>
    <w:p w14:paraId="1CED02F8" w14:textId="77777777" w:rsidR="00D75B07" w:rsidRDefault="00D72F17" w:rsidP="00554AF1">
      <w:pPr>
        <w:pStyle w:val="Bullet1"/>
        <w:bidi/>
      </w:pPr>
      <w:r>
        <w:rPr>
          <w:rtl/>
        </w:rPr>
        <w:t>به اینترنت وصل می شود</w:t>
      </w:r>
    </w:p>
    <w:p w14:paraId="4B979279" w14:textId="77777777" w:rsidR="00D75B07" w:rsidRDefault="00D72F17" w:rsidP="00554AF1">
      <w:pPr>
        <w:pStyle w:val="Bullet1"/>
        <w:bidi/>
      </w:pPr>
      <w:r>
        <w:rPr>
          <w:rtl/>
        </w:rPr>
        <w:t>می توانید روی بند دست خود بپوشید.</w:t>
      </w:r>
    </w:p>
    <w:p w14:paraId="10DB1682" w14:textId="77777777" w:rsidR="00D75B07" w:rsidRDefault="00D72F17" w:rsidP="00554AF1">
      <w:pPr>
        <w:bidi/>
        <w:rPr>
          <w:color w:val="000000"/>
        </w:rPr>
      </w:pPr>
      <w:r>
        <w:rPr>
          <w:color w:val="000000"/>
          <w:rtl/>
        </w:rPr>
        <w:t xml:space="preserve">امکان دارد به شما اجازه داده شود که بودجه NDIS را برای ساعت هوشمند خرج کنید اگر: </w:t>
      </w:r>
    </w:p>
    <w:p w14:paraId="3FFB37F1" w14:textId="77777777" w:rsidR="00D75B07" w:rsidRDefault="00D72F17" w:rsidP="00554AF1">
      <w:pPr>
        <w:pStyle w:val="Bullet1"/>
        <w:bidi/>
      </w:pPr>
      <w:r>
        <w:rPr>
          <w:rtl/>
        </w:rPr>
        <w:lastRenderedPageBreak/>
        <w:t>به شما در برقراری ارتباط کمک می کند</w:t>
      </w:r>
    </w:p>
    <w:p w14:paraId="239DF3AA" w14:textId="77777777" w:rsidR="00D75B07" w:rsidRDefault="00D72F17" w:rsidP="00554AF1">
      <w:pPr>
        <w:pStyle w:val="Bullet1"/>
        <w:bidi/>
      </w:pPr>
      <w:r>
        <w:rPr>
          <w:rtl/>
        </w:rPr>
        <w:t>بهترین روش برای شما برای برقراری ارتباط است.</w:t>
      </w:r>
    </w:p>
    <w:p w14:paraId="7D9995CC" w14:textId="77777777" w:rsidR="00B96311" w:rsidRPr="00B96311" w:rsidRDefault="00D72F17" w:rsidP="00554AF1">
      <w:pPr>
        <w:pStyle w:val="Heading2"/>
        <w:bidi/>
      </w:pPr>
      <w:bookmarkStart w:id="15" w:name="_Toc185236719"/>
      <w:r w:rsidRPr="00B96311">
        <w:rPr>
          <w:rtl/>
        </w:rPr>
        <w:t>تبلت ها</w:t>
      </w:r>
      <w:bookmarkEnd w:id="15"/>
    </w:p>
    <w:p w14:paraId="0814B989" w14:textId="77777777" w:rsidR="00B96311" w:rsidRPr="00B96311" w:rsidRDefault="00D72F17" w:rsidP="00554AF1">
      <w:pPr>
        <w:bidi/>
        <w:rPr>
          <w:lang w:val="en-AU"/>
        </w:rPr>
      </w:pPr>
      <w:r w:rsidRPr="00B96311">
        <w:rPr>
          <w:rtl/>
        </w:rPr>
        <w:t>یک تبلت عبارت از چیزی است که:</w:t>
      </w:r>
    </w:p>
    <w:p w14:paraId="1E1E6B27" w14:textId="77777777" w:rsidR="00B96311" w:rsidRPr="00B96311" w:rsidRDefault="00D72F17" w:rsidP="00554AF1">
      <w:pPr>
        <w:pStyle w:val="Bullet1"/>
        <w:bidi/>
      </w:pPr>
      <w:r w:rsidRPr="00B96311">
        <w:rPr>
          <w:rtl/>
        </w:rPr>
        <w:t>به اینترنت وصل می شود</w:t>
      </w:r>
    </w:p>
    <w:p w14:paraId="10017B5B" w14:textId="77777777" w:rsidR="00B96311" w:rsidRPr="00B96311" w:rsidRDefault="00D72F17" w:rsidP="00554AF1">
      <w:pPr>
        <w:pStyle w:val="Bullet1"/>
        <w:bidi/>
      </w:pPr>
      <w:r w:rsidRPr="00B96311">
        <w:rPr>
          <w:rtl/>
        </w:rPr>
        <w:t xml:space="preserve">می توانید با </w:t>
      </w:r>
      <w:r w:rsidRPr="00B96311">
        <w:rPr>
          <w:rtl/>
        </w:rPr>
        <w:t>خود تان حمل کنید.</w:t>
      </w:r>
    </w:p>
    <w:p w14:paraId="23E610C7" w14:textId="77777777" w:rsidR="00B96311" w:rsidRPr="00B96311" w:rsidRDefault="00D72F17" w:rsidP="00554AF1">
      <w:pPr>
        <w:bidi/>
        <w:rPr>
          <w:lang w:val="en-AU"/>
        </w:rPr>
      </w:pPr>
      <w:r w:rsidRPr="00B96311">
        <w:rPr>
          <w:rtl/>
        </w:rPr>
        <w:t>امکان دارد به شما اجازه داده شود که بودجه NDIS را برای تبلت خرج کنید اگر:</w:t>
      </w:r>
    </w:p>
    <w:p w14:paraId="4C1E570B" w14:textId="77777777" w:rsidR="00B96311" w:rsidRPr="00B96311" w:rsidRDefault="00D72F17" w:rsidP="00554AF1">
      <w:pPr>
        <w:pStyle w:val="Bullet1"/>
        <w:bidi/>
      </w:pPr>
      <w:r w:rsidRPr="00B96311">
        <w:rPr>
          <w:rtl/>
        </w:rPr>
        <w:t>به شما در برقراری ارتباط کمک می کند</w:t>
      </w:r>
    </w:p>
    <w:p w14:paraId="42FE160A" w14:textId="77777777" w:rsidR="00B96311" w:rsidRPr="00B96311" w:rsidRDefault="00D72F17" w:rsidP="00554AF1">
      <w:pPr>
        <w:pStyle w:val="Bullet1"/>
        <w:bidi/>
      </w:pPr>
      <w:r w:rsidRPr="00B96311">
        <w:rPr>
          <w:rtl/>
        </w:rPr>
        <w:t>بهترین روش برای شما برای برقراری ارتباط است.</w:t>
      </w:r>
    </w:p>
    <w:p w14:paraId="28A05DB1" w14:textId="77777777" w:rsidR="00280A09" w:rsidRPr="00280A09" w:rsidRDefault="00D72F17" w:rsidP="00554AF1">
      <w:pPr>
        <w:pStyle w:val="Heading2"/>
        <w:bidi/>
      </w:pPr>
      <w:bookmarkStart w:id="16" w:name="_Toc185236720"/>
      <w:r w:rsidRPr="00280A09">
        <w:rPr>
          <w:rtl/>
        </w:rPr>
        <w:t>تلیفون های هوشمند</w:t>
      </w:r>
      <w:bookmarkEnd w:id="16"/>
    </w:p>
    <w:p w14:paraId="2B3723E5" w14:textId="77777777" w:rsidR="00280A09" w:rsidRPr="00280A09" w:rsidRDefault="00D72F17" w:rsidP="00554AF1">
      <w:pPr>
        <w:keepNext/>
        <w:bidi/>
      </w:pPr>
      <w:r w:rsidRPr="00280A09">
        <w:rPr>
          <w:rtl/>
        </w:rPr>
        <w:t>یک تلیفون هوشمند عبارت از چیزی است که:</w:t>
      </w:r>
    </w:p>
    <w:p w14:paraId="7D68E4CD" w14:textId="77777777" w:rsidR="00280A09" w:rsidRPr="00280A09" w:rsidRDefault="00D72F17" w:rsidP="00554AF1">
      <w:pPr>
        <w:pStyle w:val="Bullet1"/>
        <w:bidi/>
      </w:pPr>
      <w:r w:rsidRPr="00280A09">
        <w:rPr>
          <w:rtl/>
        </w:rPr>
        <w:t>به اینترنت وصل می شود</w:t>
      </w:r>
    </w:p>
    <w:p w14:paraId="3C1E79CB" w14:textId="77777777" w:rsidR="00280A09" w:rsidRPr="00280A09" w:rsidRDefault="00D72F17" w:rsidP="00554AF1">
      <w:pPr>
        <w:pStyle w:val="Bullet1"/>
        <w:keepNext w:val="0"/>
        <w:keepLines w:val="0"/>
        <w:bidi/>
      </w:pPr>
      <w:r w:rsidRPr="00280A09">
        <w:rPr>
          <w:rtl/>
        </w:rPr>
        <w:t>می توانید با خود تان حمل کنید.</w:t>
      </w:r>
    </w:p>
    <w:p w14:paraId="78333B2E" w14:textId="77777777" w:rsidR="00280A09" w:rsidRPr="00280A09" w:rsidRDefault="00D72F17" w:rsidP="00554AF1">
      <w:pPr>
        <w:keepNext/>
        <w:bidi/>
      </w:pPr>
      <w:r w:rsidRPr="00280A09">
        <w:rPr>
          <w:rtl/>
        </w:rPr>
        <w:lastRenderedPageBreak/>
        <w:t>امکان دارد به شما اجازه داده شود که بودجه NDIS را برای تلیفون هوشمند خرج کنید اگر:</w:t>
      </w:r>
    </w:p>
    <w:p w14:paraId="60725D21" w14:textId="77777777" w:rsidR="00280A09" w:rsidRPr="00280A09" w:rsidRDefault="00D72F17" w:rsidP="00554AF1">
      <w:pPr>
        <w:pStyle w:val="Bullet1"/>
        <w:bidi/>
      </w:pPr>
      <w:r w:rsidRPr="00280A09">
        <w:rPr>
          <w:rtl/>
        </w:rPr>
        <w:t>به شما در برقراری ارتباط کمک می کند</w:t>
      </w:r>
    </w:p>
    <w:p w14:paraId="1E6B99ED" w14:textId="77777777" w:rsidR="00280A09" w:rsidRPr="00280A09" w:rsidRDefault="00D72F17" w:rsidP="00554AF1">
      <w:pPr>
        <w:pStyle w:val="Bullet1"/>
        <w:bidi/>
      </w:pPr>
      <w:r w:rsidRPr="00280A09">
        <w:rPr>
          <w:rtl/>
        </w:rPr>
        <w:t>بهترین روش برای شما برای برقراری ارتباط است.</w:t>
      </w:r>
    </w:p>
    <w:p w14:paraId="20FCD1E5" w14:textId="77777777" w:rsidR="00AA42D4" w:rsidRPr="00AA42D4" w:rsidRDefault="00D72F17" w:rsidP="00554AF1">
      <w:pPr>
        <w:pStyle w:val="Heading2"/>
        <w:bidi/>
      </w:pPr>
      <w:bookmarkStart w:id="17" w:name="_Toc185236721"/>
      <w:r w:rsidRPr="00AA42D4">
        <w:rPr>
          <w:rtl/>
        </w:rPr>
        <w:t>برنامه های کاربری برای اهداف دسترسی و ارتباط</w:t>
      </w:r>
      <w:bookmarkEnd w:id="17"/>
    </w:p>
    <w:p w14:paraId="1E0D0BE5" w14:textId="77777777" w:rsidR="00AA42D4" w:rsidRPr="00AA42D4" w:rsidRDefault="00D72F17" w:rsidP="00554AF1">
      <w:pPr>
        <w:bidi/>
      </w:pPr>
      <w:r w:rsidRPr="00AA42D4">
        <w:rPr>
          <w:rtl/>
        </w:rPr>
        <w:t xml:space="preserve">برنامه های </w:t>
      </w:r>
      <w:r w:rsidRPr="00AA42D4">
        <w:rPr>
          <w:rtl/>
        </w:rPr>
        <w:t>کاربری برای اهداف دسترسی و ارتباط عبارت از پروگرام های هستند که:</w:t>
      </w:r>
    </w:p>
    <w:p w14:paraId="758E1187" w14:textId="77777777" w:rsidR="00AA42D4" w:rsidRPr="00AA42D4" w:rsidRDefault="00D72F17" w:rsidP="00554AF1">
      <w:pPr>
        <w:pStyle w:val="Bullet1"/>
        <w:bidi/>
      </w:pPr>
      <w:r w:rsidRPr="00AA42D4">
        <w:rPr>
          <w:rtl/>
        </w:rPr>
        <w:t>در دستگاه هایی مانند یک تبلت نصب میکنید</w:t>
      </w:r>
    </w:p>
    <w:p w14:paraId="664350DE" w14:textId="77777777" w:rsidR="00AA42D4" w:rsidRPr="00AA42D4" w:rsidRDefault="00D72F17" w:rsidP="00554AF1">
      <w:pPr>
        <w:pStyle w:val="Bullet1"/>
        <w:bidi/>
      </w:pPr>
      <w:r w:rsidRPr="00AA42D4">
        <w:rPr>
          <w:rtl/>
        </w:rPr>
        <w:t>به شما در برقراری ارتباط کمک می کند.</w:t>
      </w:r>
    </w:p>
    <w:p w14:paraId="3F8232FC" w14:textId="77777777" w:rsidR="00AA42D4" w:rsidRPr="00AA42D4" w:rsidRDefault="00D72F17" w:rsidP="00554AF1">
      <w:pPr>
        <w:bidi/>
      </w:pPr>
      <w:r w:rsidRPr="00AA42D4">
        <w:rPr>
          <w:rtl/>
        </w:rPr>
        <w:t>امکان دارد به شما اجازه داده شود که بودجه NDIS را برای برنامه های کاربری خرج کنید اگر:</w:t>
      </w:r>
    </w:p>
    <w:p w14:paraId="00EABB54" w14:textId="77777777" w:rsidR="00AA42D4" w:rsidRPr="00AA42D4" w:rsidRDefault="00D72F17" w:rsidP="00106D32">
      <w:pPr>
        <w:pStyle w:val="Bullet1"/>
        <w:keepNext w:val="0"/>
        <w:keepLines w:val="0"/>
        <w:widowControl w:val="0"/>
        <w:bidi/>
      </w:pPr>
      <w:r w:rsidRPr="00AA42D4">
        <w:rPr>
          <w:rtl/>
        </w:rPr>
        <w:t xml:space="preserve">به شما در برقراری </w:t>
      </w:r>
      <w:r w:rsidRPr="00AA42D4">
        <w:rPr>
          <w:rtl/>
        </w:rPr>
        <w:t>ارتباط کمک کند</w:t>
      </w:r>
    </w:p>
    <w:p w14:paraId="48212775" w14:textId="77777777" w:rsidR="00AA42D4" w:rsidRPr="00AA42D4" w:rsidRDefault="00D72F17" w:rsidP="00106D32">
      <w:pPr>
        <w:pStyle w:val="Bullet1"/>
        <w:keepNext w:val="0"/>
        <w:keepLines w:val="0"/>
        <w:widowControl w:val="0"/>
        <w:bidi/>
      </w:pPr>
      <w:r w:rsidRPr="00AA42D4">
        <w:rPr>
          <w:rtl/>
        </w:rPr>
        <w:t>بهترین روش برای شما برای برقراری ارتباط است.</w:t>
      </w:r>
    </w:p>
    <w:p w14:paraId="3AF39836" w14:textId="77777777" w:rsidR="00821BA2" w:rsidRPr="00821BA2" w:rsidRDefault="00D72F17" w:rsidP="00106D32">
      <w:pPr>
        <w:pStyle w:val="Heading2"/>
        <w:keepLines/>
        <w:bidi/>
      </w:pPr>
      <w:bookmarkStart w:id="18" w:name="_Toc185236722"/>
      <w:bookmarkEnd w:id="6"/>
      <w:r w:rsidRPr="00821BA2">
        <w:rPr>
          <w:rtl/>
        </w:rPr>
        <w:lastRenderedPageBreak/>
        <w:t>معلومات بیشتر راجع به این سند</w:t>
      </w:r>
      <w:bookmarkEnd w:id="18"/>
    </w:p>
    <w:p w14:paraId="2E23135B" w14:textId="77777777" w:rsidR="00821BA2" w:rsidRPr="00821BA2" w:rsidRDefault="00D72F17" w:rsidP="00106D32">
      <w:pPr>
        <w:keepNext/>
        <w:keepLines/>
        <w:bidi/>
        <w:rPr>
          <w:lang w:val="en-AU"/>
        </w:rPr>
      </w:pPr>
      <w:r w:rsidRPr="00821BA2">
        <w:rPr>
          <w:rtl/>
        </w:rPr>
        <w:t>برای کسب معلومات بیشتر راجع به این سند، لطفا با ما تماس بگیرید.</w:t>
      </w:r>
    </w:p>
    <w:p w14:paraId="12AA4554" w14:textId="3D877A41" w:rsidR="00821BA2" w:rsidRPr="009F0B09" w:rsidRDefault="00D72F17" w:rsidP="00106D32">
      <w:pPr>
        <w:keepNext/>
        <w:keepLines/>
        <w:bidi/>
        <w:rPr>
          <w:lang w:val="en-AU"/>
        </w:rPr>
      </w:pPr>
      <w:r w:rsidRPr="00821BA2">
        <w:rPr>
          <w:rtl/>
        </w:rPr>
        <w:t xml:space="preserve">می توانید به ما زنگ بزنید. </w:t>
      </w:r>
      <w:r w:rsidR="00106D32">
        <w:rPr>
          <w:b/>
          <w:bCs/>
          <w:color w:val="6B2876"/>
        </w:rPr>
        <w:t>1800 800 110</w:t>
      </w:r>
    </w:p>
    <w:p w14:paraId="293274FE" w14:textId="77777777" w:rsidR="00821BA2" w:rsidRPr="009F0B09" w:rsidRDefault="00D72F17" w:rsidP="00106D32">
      <w:pPr>
        <w:keepNext/>
        <w:keepLines/>
        <w:bidi/>
        <w:rPr>
          <w:b/>
          <w:bCs/>
          <w:color w:val="6B2876" w:themeColor="text1"/>
          <w:lang w:val="en-AU"/>
        </w:rPr>
      </w:pPr>
      <w:r w:rsidRPr="00821BA2">
        <w:rPr>
          <w:rtl/>
        </w:rPr>
        <w:t xml:space="preserve">می توانید برای ما ایمیل روان کنید </w:t>
      </w:r>
      <w:hyperlink r:id="rId11" w:history="1">
        <w:r w:rsidR="009F0B09" w:rsidRPr="009F0B09">
          <w:rPr>
            <w:rStyle w:val="Hyperlink"/>
            <w:b/>
            <w:bCs/>
            <w:color w:val="6B2876" w:themeColor="text1"/>
            <w:rtl/>
          </w:rPr>
          <w:t>enquiries@ndis.gov.au</w:t>
        </w:r>
      </w:hyperlink>
    </w:p>
    <w:p w14:paraId="0FBF0713" w14:textId="77777777" w:rsidR="00821BA2" w:rsidRPr="00821BA2" w:rsidRDefault="00D72F17" w:rsidP="00554AF1">
      <w:pPr>
        <w:bidi/>
        <w:rPr>
          <w:lang w:val="en-AU"/>
        </w:rPr>
      </w:pPr>
      <w:r w:rsidRPr="00821BA2">
        <w:rPr>
          <w:rtl/>
        </w:rPr>
        <w:t>می توانید به صورت حضوری به یکی از دفاتر ما مراجعه کنید</w:t>
      </w:r>
    </w:p>
    <w:p w14:paraId="2E7F0C5D" w14:textId="77777777" w:rsidR="00821BA2" w:rsidRPr="00E84109" w:rsidRDefault="00D72F17" w:rsidP="00554AF1">
      <w:pPr>
        <w:bidi/>
        <w:rPr>
          <w:b/>
          <w:bCs/>
          <w:color w:val="6B2876" w:themeColor="text1"/>
          <w:lang w:val="en-AU"/>
        </w:rPr>
      </w:pPr>
      <w:r w:rsidRPr="00821BA2">
        <w:rPr>
          <w:rtl/>
        </w:rPr>
        <w:t xml:space="preserve"> می توانید دفتر محلی خود را در وبسایت NDIS پیدا کنید </w:t>
      </w:r>
      <w:hyperlink r:id="rId12" w:history="1">
        <w:r w:rsidR="009F0B09" w:rsidRPr="009F0B09">
          <w:rPr>
            <w:rStyle w:val="Hyperlink"/>
            <w:b/>
            <w:bCs/>
            <w:color w:val="6B2876" w:themeColor="text1"/>
            <w:rtl/>
          </w:rPr>
          <w:t>ndis.gov.au/contact/locations</w:t>
        </w:r>
      </w:hyperlink>
    </w:p>
    <w:p w14:paraId="5B0A28EB" w14:textId="77777777" w:rsidR="00821BA2" w:rsidRPr="00821BA2" w:rsidRDefault="00D72F17" w:rsidP="00554AF1">
      <w:pPr>
        <w:pStyle w:val="Heading2"/>
        <w:bidi/>
      </w:pPr>
      <w:bookmarkStart w:id="19" w:name="_Toc182297281"/>
      <w:bookmarkStart w:id="20" w:name="_Toc182298545"/>
      <w:bookmarkStart w:id="21" w:name="_Toc185236723"/>
      <w:r w:rsidRPr="00821BA2">
        <w:rPr>
          <w:rtl/>
        </w:rPr>
        <w:t>راجع به NDIA بیشتر بدانید</w:t>
      </w:r>
      <w:bookmarkEnd w:id="19"/>
      <w:bookmarkEnd w:id="20"/>
      <w:bookmarkEnd w:id="21"/>
    </w:p>
    <w:p w14:paraId="2FD0B71C" w14:textId="77777777" w:rsidR="00821BA2" w:rsidRPr="009F0B09" w:rsidRDefault="00D72F17" w:rsidP="00554AF1">
      <w:pPr>
        <w:bidi/>
        <w:rPr>
          <w:lang w:val="en-AU"/>
        </w:rPr>
      </w:pPr>
      <w:r w:rsidRPr="00821BA2">
        <w:rPr>
          <w:rtl/>
        </w:rPr>
        <w:t xml:space="preserve">از وبسایت ما دیدن کنید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  <w:rtl/>
          </w:rPr>
          <w:t>ndis.gov.au</w:t>
        </w:r>
      </w:hyperlink>
    </w:p>
    <w:p w14:paraId="750D6AAF" w14:textId="77777777" w:rsidR="00821BA2" w:rsidRPr="00821BA2" w:rsidRDefault="00D72F17" w:rsidP="00554AF1">
      <w:pPr>
        <w:bidi/>
        <w:rPr>
          <w:lang w:val="en-AU"/>
        </w:rPr>
      </w:pPr>
      <w:r w:rsidRPr="00821BA2">
        <w:rPr>
          <w:rtl/>
        </w:rPr>
        <w:t>ما را در شبکه های اجتماعی ما دنبال کنید</w:t>
      </w:r>
    </w:p>
    <w:p w14:paraId="1EC2C0A6" w14:textId="77777777" w:rsidR="00821BA2" w:rsidRPr="007170B2" w:rsidRDefault="00821BA2" w:rsidP="00554AF1">
      <w:pPr>
        <w:bidi/>
        <w:rPr>
          <w:b/>
          <w:bCs/>
          <w:color w:val="6B2876" w:themeColor="text1"/>
          <w:lang w:val="en-AU"/>
        </w:rPr>
      </w:pPr>
      <w:hyperlink r:id="rId14" w:history="1">
        <w:r w:rsidRPr="007170B2">
          <w:rPr>
            <w:rStyle w:val="Hyperlink"/>
            <w:b/>
            <w:bCs/>
            <w:color w:val="6B2876" w:themeColor="text1"/>
            <w:rtl/>
          </w:rPr>
          <w:t>فیس بوک</w:t>
        </w:r>
      </w:hyperlink>
      <w:r w:rsidRPr="007170B2">
        <w:rPr>
          <w:b/>
          <w:bCs/>
          <w:color w:val="6B2876" w:themeColor="text1"/>
          <w:rtl/>
        </w:rPr>
        <w:t xml:space="preserve">، </w:t>
      </w:r>
      <w:hyperlink r:id="rId15" w:history="1">
        <w:r w:rsidRPr="007170B2">
          <w:rPr>
            <w:rStyle w:val="Hyperlink"/>
            <w:b/>
            <w:bCs/>
            <w:color w:val="6B2876" w:themeColor="text1"/>
            <w:rtl/>
          </w:rPr>
          <w:t>توییتر</w:t>
        </w:r>
      </w:hyperlink>
      <w:r w:rsidRPr="007170B2">
        <w:rPr>
          <w:b/>
          <w:bCs/>
          <w:color w:val="6B2876" w:themeColor="text1"/>
          <w:rtl/>
        </w:rPr>
        <w:t xml:space="preserve">، </w:t>
      </w:r>
      <w:hyperlink r:id="rId16" w:history="1">
        <w:r w:rsidRPr="007170B2">
          <w:rPr>
            <w:rStyle w:val="Hyperlink"/>
            <w:b/>
            <w:bCs/>
            <w:color w:val="6B2876" w:themeColor="text1"/>
            <w:rtl/>
          </w:rPr>
          <w:t>اینستاگرام</w:t>
        </w:r>
      </w:hyperlink>
      <w:r w:rsidRPr="007170B2">
        <w:rPr>
          <w:b/>
          <w:bCs/>
          <w:color w:val="6B2876" w:themeColor="text1"/>
          <w:rtl/>
        </w:rPr>
        <w:t xml:space="preserve">، </w:t>
      </w:r>
      <w:hyperlink r:id="rId17" w:history="1">
        <w:r w:rsidRPr="007170B2">
          <w:rPr>
            <w:rStyle w:val="Hyperlink"/>
            <w:b/>
            <w:bCs/>
            <w:color w:val="6B2876" w:themeColor="text1"/>
            <w:rtl/>
          </w:rPr>
          <w:t>یوتیوب</w:t>
        </w:r>
      </w:hyperlink>
      <w:r w:rsidRPr="007170B2">
        <w:rPr>
          <w:b/>
          <w:bCs/>
          <w:color w:val="6B2876" w:themeColor="text1"/>
          <w:rtl/>
        </w:rPr>
        <w:t xml:space="preserve">، </w:t>
      </w:r>
      <w:hyperlink r:id="rId18" w:history="1">
        <w:r w:rsidRPr="007170B2">
          <w:rPr>
            <w:rStyle w:val="Hyperlink"/>
            <w:b/>
            <w:bCs/>
            <w:color w:val="6B2876" w:themeColor="text1"/>
            <w:rtl/>
          </w:rPr>
          <w:t>لینکدین</w:t>
        </w:r>
      </w:hyperlink>
    </w:p>
    <w:p w14:paraId="30656A8F" w14:textId="77777777" w:rsidR="00821BA2" w:rsidRPr="00821BA2" w:rsidRDefault="00D72F17" w:rsidP="00106D32">
      <w:pPr>
        <w:pStyle w:val="Heading2"/>
        <w:keepLines/>
        <w:bidi/>
      </w:pPr>
      <w:bookmarkStart w:id="22" w:name="_Toc182297282"/>
      <w:bookmarkStart w:id="23" w:name="_Toc182298546"/>
      <w:bookmarkStart w:id="24" w:name="_Toc185236724"/>
      <w:r w:rsidRPr="00821BA2">
        <w:rPr>
          <w:rtl/>
        </w:rPr>
        <w:lastRenderedPageBreak/>
        <w:t>برای تماس با ما کمک بگیرید</w:t>
      </w:r>
      <w:bookmarkEnd w:id="22"/>
      <w:bookmarkEnd w:id="23"/>
      <w:bookmarkEnd w:id="24"/>
    </w:p>
    <w:p w14:paraId="3DB5CA03" w14:textId="77777777" w:rsidR="007170B2" w:rsidRDefault="00D72F17" w:rsidP="00106D32">
      <w:pPr>
        <w:keepNext/>
        <w:keepLines/>
        <w:bidi/>
        <w:rPr>
          <w:lang w:val="en-AU"/>
        </w:rPr>
      </w:pPr>
      <w:r w:rsidRPr="00821BA2">
        <w:rPr>
          <w:rtl/>
        </w:rPr>
        <w:t xml:space="preserve">برای افرادی که به کمک لسان انگلیسی ضرورت دارند، می توانید با خدمات ترجمانی </w:t>
      </w:r>
    </w:p>
    <w:p w14:paraId="0213BBAC" w14:textId="77777777" w:rsidR="00821BA2" w:rsidRPr="009F0B09" w:rsidRDefault="00D72F17" w:rsidP="00106D32">
      <w:pPr>
        <w:keepNext/>
        <w:keepLines/>
        <w:bidi/>
        <w:rPr>
          <w:lang w:val="en-AU"/>
        </w:rPr>
      </w:pPr>
      <w:r w:rsidRPr="00821BA2">
        <w:rPr>
          <w:rtl/>
        </w:rPr>
        <w:t xml:space="preserve"> شفاهی و کتبی (TIS) تماس بگیرید. </w:t>
      </w:r>
      <w:r w:rsidRPr="00E84109">
        <w:rPr>
          <w:b/>
          <w:bCs/>
          <w:color w:val="6B2876" w:themeColor="text1"/>
          <w:rtl/>
        </w:rPr>
        <w:t>450 131</w:t>
      </w:r>
    </w:p>
    <w:p w14:paraId="4A135C26" w14:textId="77777777" w:rsidR="007170B2" w:rsidRDefault="00D72F17" w:rsidP="00106D32">
      <w:pPr>
        <w:keepNext/>
        <w:keepLines/>
        <w:bidi/>
        <w:rPr>
          <w:lang w:val="en-AU"/>
        </w:rPr>
      </w:pPr>
      <w:r w:rsidRPr="00821BA2">
        <w:rPr>
          <w:rtl/>
        </w:rPr>
        <w:t xml:space="preserve">برای افرادی که ناشنوا یا کم شنوا هستند، </w:t>
      </w:r>
    </w:p>
    <w:p w14:paraId="63C2ED27" w14:textId="41BFF6D7" w:rsidR="00821BA2" w:rsidRPr="009F0B09" w:rsidRDefault="00D72F17" w:rsidP="00554AF1">
      <w:pPr>
        <w:bidi/>
        <w:rPr>
          <w:lang w:val="en-AU"/>
        </w:rPr>
      </w:pPr>
      <w:r w:rsidRPr="00821BA2">
        <w:rPr>
          <w:rtl/>
        </w:rPr>
        <w:t>خدمات ملی Relay:</w:t>
      </w:r>
      <w:r w:rsidR="00106D32" w:rsidRPr="00106D32">
        <w:t xml:space="preserve"> </w:t>
      </w:r>
      <w:hyperlink r:id="rId19" w:history="1">
        <w:r w:rsidR="00106D32" w:rsidRPr="007170B2">
          <w:rPr>
            <w:rStyle w:val="Hyperlink"/>
            <w:b/>
            <w:bCs/>
            <w:color w:val="6B2876" w:themeColor="text1"/>
            <w:rtl/>
          </w:rPr>
          <w:t>relayservice.gov.au</w:t>
        </w:r>
      </w:hyperlink>
      <w:r w:rsidRPr="00821BA2">
        <w:rPr>
          <w:rtl/>
        </w:rPr>
        <w:t xml:space="preserve"> </w:t>
      </w:r>
    </w:p>
    <w:p w14:paraId="4810EFB9" w14:textId="77777777" w:rsidR="00821BA2" w:rsidRPr="009F0B09" w:rsidRDefault="00D72F17" w:rsidP="00554AF1">
      <w:pPr>
        <w:bidi/>
        <w:rPr>
          <w:lang w:val="en-AU"/>
        </w:rPr>
      </w:pPr>
      <w:r w:rsidRPr="00821BA2">
        <w:rPr>
          <w:rtl/>
        </w:rPr>
        <w:t xml:space="preserve">می توانید از حالت تلیفون متنی (TTY) استفاده کنید. </w:t>
      </w:r>
      <w:r w:rsidRPr="00E84109">
        <w:rPr>
          <w:b/>
          <w:bCs/>
          <w:color w:val="6B2876" w:themeColor="text1"/>
          <w:rtl/>
        </w:rPr>
        <w:t>677 555 1800</w:t>
      </w:r>
    </w:p>
    <w:p w14:paraId="4CC95E07" w14:textId="77777777" w:rsidR="001375CA" w:rsidRPr="00E84109" w:rsidRDefault="00D72F17" w:rsidP="00554AF1">
      <w:pPr>
        <w:bidi/>
        <w:rPr>
          <w:lang w:val="en-AU"/>
        </w:rPr>
      </w:pPr>
      <w:r w:rsidRPr="00821BA2">
        <w:rPr>
          <w:rtl/>
        </w:rPr>
        <w:t xml:space="preserve">می توانید از باز پخش صدا استفاده کنید. </w:t>
      </w:r>
      <w:r w:rsidRPr="00E84109">
        <w:rPr>
          <w:b/>
          <w:bCs/>
          <w:color w:val="6B2876" w:themeColor="text1"/>
          <w:rtl/>
        </w:rPr>
        <w:t>727 555 1800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E6A31" w14:textId="77777777" w:rsidR="00CF03CA" w:rsidRDefault="00CF03CA">
      <w:pPr>
        <w:spacing w:before="0" w:after="0" w:line="240" w:lineRule="auto"/>
      </w:pPr>
      <w:r>
        <w:separator/>
      </w:r>
    </w:p>
  </w:endnote>
  <w:endnote w:type="continuationSeparator" w:id="0">
    <w:p w14:paraId="3710EEE5" w14:textId="77777777" w:rsidR="00CF03CA" w:rsidRDefault="00CF03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26A52E" w14:textId="77777777" w:rsidR="002B27DE" w:rsidRDefault="00D72F17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69B93D4" w14:textId="77777777" w:rsidR="008D4B76" w:rsidRDefault="008D4B76" w:rsidP="0008609C">
    <w:pPr>
      <w:pStyle w:val="Footer"/>
    </w:pPr>
  </w:p>
  <w:p w14:paraId="3982F5BF" w14:textId="77777777" w:rsidR="00AA6762" w:rsidRDefault="00AA6762" w:rsidP="005C7C78"/>
  <w:p w14:paraId="701A7008" w14:textId="77777777" w:rsidR="00AA6762" w:rsidRDefault="00AA6762" w:rsidP="005C7C78"/>
  <w:p w14:paraId="4148E655" w14:textId="77777777" w:rsidR="00A71751" w:rsidRDefault="00A71751" w:rsidP="005C7C78"/>
  <w:p w14:paraId="24B9156F" w14:textId="77777777" w:rsidR="00A71751" w:rsidRDefault="00A71751" w:rsidP="005C7C78"/>
  <w:p w14:paraId="6B7812E5" w14:textId="77777777" w:rsidR="00A71751" w:rsidRDefault="00A71751" w:rsidP="005C7C78"/>
  <w:p w14:paraId="7879D7A5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9197" w14:textId="77777777" w:rsidR="0008609C" w:rsidRPr="00CB6A42" w:rsidRDefault="0008609C" w:rsidP="00CB6A42">
    <w:pPr>
      <w:pStyle w:val="Header"/>
    </w:pPr>
  </w:p>
  <w:sdt>
    <w:sdtPr>
      <w:rPr>
        <w:rStyle w:val="PageNumber"/>
        <w:bCs/>
        <w:rtl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960C45" w14:textId="77777777" w:rsidR="00A71751" w:rsidRPr="00106D32" w:rsidRDefault="00D72F17" w:rsidP="00E517CA">
        <w:pPr>
          <w:pStyle w:val="Footer"/>
          <w:tabs>
            <w:tab w:val="clear" w:pos="4513"/>
          </w:tabs>
          <w:bidi/>
          <w:spacing w:after="200"/>
          <w:rPr>
            <w:bCs/>
          </w:rPr>
        </w:pPr>
        <w:r w:rsidRPr="00106D32">
          <w:rPr>
            <w:bCs/>
            <w:rtl/>
          </w:rPr>
          <w:t>ndis.gov.au</w:t>
        </w:r>
        <w:r w:rsidRPr="00106D32">
          <w:rPr>
            <w:bCs/>
            <w:rtl/>
          </w:rPr>
          <w:tab/>
        </w:r>
        <w:r w:rsidRPr="00106D32">
          <w:rPr>
            <w:rStyle w:val="PageNumber"/>
            <w:bCs/>
          </w:rPr>
          <w:fldChar w:fldCharType="begin"/>
        </w:r>
        <w:r w:rsidRPr="00106D32">
          <w:rPr>
            <w:rStyle w:val="PageNumber"/>
            <w:bCs/>
            <w:rtl/>
          </w:rPr>
          <w:instrText xml:space="preserve"> PAGE </w:instrText>
        </w:r>
        <w:r w:rsidRPr="00106D32">
          <w:rPr>
            <w:rStyle w:val="PageNumber"/>
            <w:bCs/>
          </w:rPr>
          <w:fldChar w:fldCharType="separate"/>
        </w:r>
        <w:r w:rsidRPr="00106D32">
          <w:rPr>
            <w:rStyle w:val="PageNumber"/>
            <w:bCs/>
            <w:rtl/>
          </w:rPr>
          <w:t>7</w:t>
        </w:r>
        <w:r w:rsidRPr="00106D32">
          <w:rPr>
            <w:rStyle w:val="PageNumber"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Cs/>
        <w:rtl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2F6C1D" w14:textId="77777777" w:rsidR="00FB6E6D" w:rsidRPr="00106D32" w:rsidRDefault="00D72F17" w:rsidP="00E517CA">
        <w:pPr>
          <w:pStyle w:val="Footer"/>
          <w:tabs>
            <w:tab w:val="clear" w:pos="4513"/>
          </w:tabs>
          <w:bidi/>
          <w:spacing w:after="200"/>
          <w:rPr>
            <w:rStyle w:val="PageNumber"/>
            <w:bCs/>
          </w:rPr>
        </w:pPr>
        <w:r w:rsidRPr="00106D32">
          <w:rPr>
            <w:bCs/>
            <w:rtl/>
          </w:rPr>
          <w:t>ndis.gov.au</w:t>
        </w:r>
        <w:r w:rsidRPr="00106D32">
          <w:rPr>
            <w:bCs/>
            <w:rtl/>
          </w:rPr>
          <w:tab/>
        </w:r>
        <w:r w:rsidRPr="00106D32">
          <w:rPr>
            <w:rStyle w:val="PageNumber"/>
            <w:bCs/>
          </w:rPr>
          <w:fldChar w:fldCharType="begin"/>
        </w:r>
        <w:r w:rsidRPr="00106D32">
          <w:rPr>
            <w:rStyle w:val="PageNumber"/>
            <w:bCs/>
            <w:rtl/>
          </w:rPr>
          <w:instrText xml:space="preserve"> PAGE </w:instrText>
        </w:r>
        <w:r w:rsidRPr="00106D32">
          <w:rPr>
            <w:rStyle w:val="PageNumber"/>
            <w:bCs/>
          </w:rPr>
          <w:fldChar w:fldCharType="separate"/>
        </w:r>
        <w:r w:rsidRPr="00106D32">
          <w:rPr>
            <w:rStyle w:val="PageNumber"/>
            <w:bCs/>
            <w:rtl/>
          </w:rPr>
          <w:t>1</w:t>
        </w:r>
        <w:r w:rsidRPr="00106D32">
          <w:rPr>
            <w:rStyle w:val="PageNumber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CC74" w14:textId="77777777" w:rsidR="00CF03CA" w:rsidRDefault="00CF03CA">
      <w:pPr>
        <w:spacing w:before="0" w:after="0" w:line="240" w:lineRule="auto"/>
      </w:pPr>
      <w:r>
        <w:separator/>
      </w:r>
    </w:p>
  </w:footnote>
  <w:footnote w:type="continuationSeparator" w:id="0">
    <w:p w14:paraId="7A575DB6" w14:textId="77777777" w:rsidR="00CF03CA" w:rsidRDefault="00CF03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987B" w14:textId="77777777" w:rsidR="008D4B76" w:rsidRDefault="008D4B76" w:rsidP="005C7C78">
    <w:pPr>
      <w:pStyle w:val="Header"/>
    </w:pPr>
  </w:p>
  <w:p w14:paraId="222763FA" w14:textId="77777777" w:rsidR="00AA6762" w:rsidRDefault="00AA6762" w:rsidP="005C7C78"/>
  <w:p w14:paraId="5C3337A0" w14:textId="77777777" w:rsidR="00AA6762" w:rsidRDefault="00AA6762" w:rsidP="005C7C78"/>
  <w:p w14:paraId="33E9CBBE" w14:textId="77777777" w:rsidR="00A71751" w:rsidRDefault="00A71751" w:rsidP="005C7C78"/>
  <w:p w14:paraId="2B3A10F7" w14:textId="77777777" w:rsidR="00A71751" w:rsidRDefault="00A71751" w:rsidP="005C7C78"/>
  <w:p w14:paraId="6DA99E82" w14:textId="77777777" w:rsidR="00A71751" w:rsidRDefault="00A71751" w:rsidP="005C7C78"/>
  <w:p w14:paraId="1F32C5B5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9691" w14:textId="77777777" w:rsidR="00A71751" w:rsidRPr="00CB6A42" w:rsidRDefault="00D72F17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B0C38E" wp14:editId="6E4B101A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5168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B59667" wp14:editId="6157C90E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BDA5" w14:textId="77777777" w:rsidR="00B476C2" w:rsidRPr="00D348CF" w:rsidRDefault="00D72F17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FC8FD8A" wp14:editId="5CB3A71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B948810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7163A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E3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ED7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881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A045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257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23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03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A55C3FE8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3ABEFE6E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85302614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3E68803E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681088B6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55EA5776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BA7C99AA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8B8E468C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C8BEBFB2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AD3A037A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A7AAA7C8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514E95AE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C5C6F6AC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C7D8668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D50CAEE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726ACB7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FACCAA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BB0892C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446297">
    <w:abstractNumId w:val="6"/>
  </w:num>
  <w:num w:numId="2" w16cid:durableId="476340764">
    <w:abstractNumId w:val="0"/>
  </w:num>
  <w:num w:numId="3" w16cid:durableId="1053234939">
    <w:abstractNumId w:val="2"/>
  </w:num>
  <w:num w:numId="4" w16cid:durableId="1098216470">
    <w:abstractNumId w:val="11"/>
  </w:num>
  <w:num w:numId="5" w16cid:durableId="704058151">
    <w:abstractNumId w:val="3"/>
  </w:num>
  <w:num w:numId="6" w16cid:durableId="397556696">
    <w:abstractNumId w:val="1"/>
  </w:num>
  <w:num w:numId="7" w16cid:durableId="1688824987">
    <w:abstractNumId w:val="5"/>
  </w:num>
  <w:num w:numId="8" w16cid:durableId="1751584840">
    <w:abstractNumId w:val="8"/>
  </w:num>
  <w:num w:numId="9" w16cid:durableId="89936319">
    <w:abstractNumId w:val="7"/>
  </w:num>
  <w:num w:numId="10" w16cid:durableId="968583761">
    <w:abstractNumId w:val="9"/>
  </w:num>
  <w:num w:numId="11" w16cid:durableId="1399783663">
    <w:abstractNumId w:val="10"/>
  </w:num>
  <w:num w:numId="12" w16cid:durableId="81595550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66632"/>
    <w:rsid w:val="000714F5"/>
    <w:rsid w:val="0008609C"/>
    <w:rsid w:val="000B2BF1"/>
    <w:rsid w:val="000B56AB"/>
    <w:rsid w:val="000B66FC"/>
    <w:rsid w:val="000D06FD"/>
    <w:rsid w:val="000D6C90"/>
    <w:rsid w:val="000E73E6"/>
    <w:rsid w:val="000F5B66"/>
    <w:rsid w:val="000F738E"/>
    <w:rsid w:val="00102A1D"/>
    <w:rsid w:val="00106D32"/>
    <w:rsid w:val="00114DE1"/>
    <w:rsid w:val="0012394D"/>
    <w:rsid w:val="001258BB"/>
    <w:rsid w:val="001375CA"/>
    <w:rsid w:val="0014207A"/>
    <w:rsid w:val="001439BE"/>
    <w:rsid w:val="00153FF0"/>
    <w:rsid w:val="001665A1"/>
    <w:rsid w:val="001809B3"/>
    <w:rsid w:val="00180D51"/>
    <w:rsid w:val="00186F66"/>
    <w:rsid w:val="00187EA6"/>
    <w:rsid w:val="001A15AB"/>
    <w:rsid w:val="001A1B89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093"/>
    <w:rsid w:val="00251819"/>
    <w:rsid w:val="00252818"/>
    <w:rsid w:val="0025303C"/>
    <w:rsid w:val="0025407E"/>
    <w:rsid w:val="00262A6A"/>
    <w:rsid w:val="0026337E"/>
    <w:rsid w:val="0026492C"/>
    <w:rsid w:val="00280955"/>
    <w:rsid w:val="00280A09"/>
    <w:rsid w:val="00282132"/>
    <w:rsid w:val="00285DEE"/>
    <w:rsid w:val="002934A4"/>
    <w:rsid w:val="002A30E0"/>
    <w:rsid w:val="002A42AF"/>
    <w:rsid w:val="002A490D"/>
    <w:rsid w:val="002B27DE"/>
    <w:rsid w:val="002C2730"/>
    <w:rsid w:val="002C6574"/>
    <w:rsid w:val="002D510B"/>
    <w:rsid w:val="002F2983"/>
    <w:rsid w:val="002F45DB"/>
    <w:rsid w:val="002F7C36"/>
    <w:rsid w:val="00304C4D"/>
    <w:rsid w:val="00323BB7"/>
    <w:rsid w:val="0033117A"/>
    <w:rsid w:val="003313CD"/>
    <w:rsid w:val="003339DC"/>
    <w:rsid w:val="00337459"/>
    <w:rsid w:val="00343B5E"/>
    <w:rsid w:val="003525AE"/>
    <w:rsid w:val="00353498"/>
    <w:rsid w:val="00360F21"/>
    <w:rsid w:val="003622D9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34EE"/>
    <w:rsid w:val="003D34FF"/>
    <w:rsid w:val="003F2DA2"/>
    <w:rsid w:val="003F6ED7"/>
    <w:rsid w:val="0040062A"/>
    <w:rsid w:val="0040546B"/>
    <w:rsid w:val="00407024"/>
    <w:rsid w:val="00421F32"/>
    <w:rsid w:val="00426104"/>
    <w:rsid w:val="00441824"/>
    <w:rsid w:val="00452597"/>
    <w:rsid w:val="00455BC7"/>
    <w:rsid w:val="0045753D"/>
    <w:rsid w:val="00457EF1"/>
    <w:rsid w:val="00460985"/>
    <w:rsid w:val="0046167E"/>
    <w:rsid w:val="004659C6"/>
    <w:rsid w:val="0047244C"/>
    <w:rsid w:val="0047274E"/>
    <w:rsid w:val="0047506A"/>
    <w:rsid w:val="0048002C"/>
    <w:rsid w:val="004861C3"/>
    <w:rsid w:val="00486AE6"/>
    <w:rsid w:val="004876FD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D7212"/>
    <w:rsid w:val="004E30CF"/>
    <w:rsid w:val="004E461E"/>
    <w:rsid w:val="004E484A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27DA0"/>
    <w:rsid w:val="00531E4B"/>
    <w:rsid w:val="00535418"/>
    <w:rsid w:val="0055492D"/>
    <w:rsid w:val="00554AF1"/>
    <w:rsid w:val="005648FD"/>
    <w:rsid w:val="005651D4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42DA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1D4"/>
    <w:rsid w:val="005F78E7"/>
    <w:rsid w:val="0062119A"/>
    <w:rsid w:val="00622BCE"/>
    <w:rsid w:val="00625D14"/>
    <w:rsid w:val="00626031"/>
    <w:rsid w:val="00636F45"/>
    <w:rsid w:val="0063721F"/>
    <w:rsid w:val="00645007"/>
    <w:rsid w:val="00653F5C"/>
    <w:rsid w:val="00664E61"/>
    <w:rsid w:val="006677B3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1600"/>
    <w:rsid w:val="00704E08"/>
    <w:rsid w:val="007128E1"/>
    <w:rsid w:val="007170B2"/>
    <w:rsid w:val="007215BF"/>
    <w:rsid w:val="007219F1"/>
    <w:rsid w:val="007279D6"/>
    <w:rsid w:val="00734BFE"/>
    <w:rsid w:val="00735C0D"/>
    <w:rsid w:val="00761E08"/>
    <w:rsid w:val="00763C30"/>
    <w:rsid w:val="00763E1D"/>
    <w:rsid w:val="00777842"/>
    <w:rsid w:val="00780844"/>
    <w:rsid w:val="0078091F"/>
    <w:rsid w:val="00780925"/>
    <w:rsid w:val="00784C2F"/>
    <w:rsid w:val="00785261"/>
    <w:rsid w:val="00791639"/>
    <w:rsid w:val="00792A4A"/>
    <w:rsid w:val="0079479B"/>
    <w:rsid w:val="007A2767"/>
    <w:rsid w:val="007A47B3"/>
    <w:rsid w:val="007A74AE"/>
    <w:rsid w:val="007B0256"/>
    <w:rsid w:val="007B5FF7"/>
    <w:rsid w:val="007C6198"/>
    <w:rsid w:val="007D24B4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21BA2"/>
    <w:rsid w:val="00822BAD"/>
    <w:rsid w:val="008275E5"/>
    <w:rsid w:val="00830A50"/>
    <w:rsid w:val="00855048"/>
    <w:rsid w:val="00857F40"/>
    <w:rsid w:val="00863C7F"/>
    <w:rsid w:val="00867BFC"/>
    <w:rsid w:val="00887867"/>
    <w:rsid w:val="00895ACB"/>
    <w:rsid w:val="00897011"/>
    <w:rsid w:val="008A207B"/>
    <w:rsid w:val="008A3C7E"/>
    <w:rsid w:val="008A5A27"/>
    <w:rsid w:val="008C3F4B"/>
    <w:rsid w:val="008D4B76"/>
    <w:rsid w:val="00903FD8"/>
    <w:rsid w:val="00905783"/>
    <w:rsid w:val="00906B1B"/>
    <w:rsid w:val="009225F0"/>
    <w:rsid w:val="00923ED2"/>
    <w:rsid w:val="00940AC8"/>
    <w:rsid w:val="00943B88"/>
    <w:rsid w:val="009447D8"/>
    <w:rsid w:val="00950F57"/>
    <w:rsid w:val="00952B4A"/>
    <w:rsid w:val="00956FF5"/>
    <w:rsid w:val="009664A3"/>
    <w:rsid w:val="009778A2"/>
    <w:rsid w:val="009828F7"/>
    <w:rsid w:val="0099018C"/>
    <w:rsid w:val="0099636A"/>
    <w:rsid w:val="009A5E47"/>
    <w:rsid w:val="009C035A"/>
    <w:rsid w:val="009C223A"/>
    <w:rsid w:val="009F0B09"/>
    <w:rsid w:val="009F2C71"/>
    <w:rsid w:val="00A06958"/>
    <w:rsid w:val="00A14C9C"/>
    <w:rsid w:val="00A15DDC"/>
    <w:rsid w:val="00A21351"/>
    <w:rsid w:val="00A23FF3"/>
    <w:rsid w:val="00A321B0"/>
    <w:rsid w:val="00A345E1"/>
    <w:rsid w:val="00A4261D"/>
    <w:rsid w:val="00A42A51"/>
    <w:rsid w:val="00A47174"/>
    <w:rsid w:val="00A63C5B"/>
    <w:rsid w:val="00A6495B"/>
    <w:rsid w:val="00A71751"/>
    <w:rsid w:val="00A8595C"/>
    <w:rsid w:val="00A932B8"/>
    <w:rsid w:val="00A96D98"/>
    <w:rsid w:val="00AA0E0F"/>
    <w:rsid w:val="00AA41CB"/>
    <w:rsid w:val="00AA42D4"/>
    <w:rsid w:val="00AA5FD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20DB8"/>
    <w:rsid w:val="00B40AAC"/>
    <w:rsid w:val="00B476C2"/>
    <w:rsid w:val="00B728C9"/>
    <w:rsid w:val="00B73DA2"/>
    <w:rsid w:val="00B7477A"/>
    <w:rsid w:val="00B80E43"/>
    <w:rsid w:val="00B96311"/>
    <w:rsid w:val="00B97A26"/>
    <w:rsid w:val="00BA2DB9"/>
    <w:rsid w:val="00BA5714"/>
    <w:rsid w:val="00BD5EAA"/>
    <w:rsid w:val="00BD64BC"/>
    <w:rsid w:val="00BD6CC5"/>
    <w:rsid w:val="00BD703F"/>
    <w:rsid w:val="00BE632A"/>
    <w:rsid w:val="00BE7148"/>
    <w:rsid w:val="00BF1D35"/>
    <w:rsid w:val="00C047B7"/>
    <w:rsid w:val="00C06811"/>
    <w:rsid w:val="00C07318"/>
    <w:rsid w:val="00C107E1"/>
    <w:rsid w:val="00C17773"/>
    <w:rsid w:val="00C27827"/>
    <w:rsid w:val="00C36549"/>
    <w:rsid w:val="00C374C0"/>
    <w:rsid w:val="00C54B33"/>
    <w:rsid w:val="00C714B0"/>
    <w:rsid w:val="00C82763"/>
    <w:rsid w:val="00C857EB"/>
    <w:rsid w:val="00C90CA9"/>
    <w:rsid w:val="00C945B0"/>
    <w:rsid w:val="00CB24FB"/>
    <w:rsid w:val="00CB2835"/>
    <w:rsid w:val="00CB6A42"/>
    <w:rsid w:val="00CC7A75"/>
    <w:rsid w:val="00CD31AA"/>
    <w:rsid w:val="00CD3DF5"/>
    <w:rsid w:val="00CD5B97"/>
    <w:rsid w:val="00CD737C"/>
    <w:rsid w:val="00CE093E"/>
    <w:rsid w:val="00CE0C0C"/>
    <w:rsid w:val="00CE6597"/>
    <w:rsid w:val="00CE720A"/>
    <w:rsid w:val="00CF03CA"/>
    <w:rsid w:val="00CF74D3"/>
    <w:rsid w:val="00D01A76"/>
    <w:rsid w:val="00D05FD5"/>
    <w:rsid w:val="00D11A62"/>
    <w:rsid w:val="00D13CE7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75B07"/>
    <w:rsid w:val="00D87A0F"/>
    <w:rsid w:val="00DA7FCE"/>
    <w:rsid w:val="00DB5769"/>
    <w:rsid w:val="00DB66FF"/>
    <w:rsid w:val="00DC322B"/>
    <w:rsid w:val="00DD0B03"/>
    <w:rsid w:val="00DD3D47"/>
    <w:rsid w:val="00DD6B4D"/>
    <w:rsid w:val="00DE3193"/>
    <w:rsid w:val="00DE699A"/>
    <w:rsid w:val="00DF2F24"/>
    <w:rsid w:val="00E1408A"/>
    <w:rsid w:val="00E33702"/>
    <w:rsid w:val="00E427DE"/>
    <w:rsid w:val="00E43423"/>
    <w:rsid w:val="00E43F17"/>
    <w:rsid w:val="00E517CA"/>
    <w:rsid w:val="00E52C1C"/>
    <w:rsid w:val="00E64C18"/>
    <w:rsid w:val="00E75DDF"/>
    <w:rsid w:val="00E760B2"/>
    <w:rsid w:val="00E83405"/>
    <w:rsid w:val="00E84109"/>
    <w:rsid w:val="00E84B1C"/>
    <w:rsid w:val="00E85800"/>
    <w:rsid w:val="00E90003"/>
    <w:rsid w:val="00E9181D"/>
    <w:rsid w:val="00E94B15"/>
    <w:rsid w:val="00E97575"/>
    <w:rsid w:val="00EA34E2"/>
    <w:rsid w:val="00EA6E30"/>
    <w:rsid w:val="00EC4364"/>
    <w:rsid w:val="00EC6789"/>
    <w:rsid w:val="00EE54E1"/>
    <w:rsid w:val="00EE7724"/>
    <w:rsid w:val="00F05851"/>
    <w:rsid w:val="00F15B90"/>
    <w:rsid w:val="00F25D60"/>
    <w:rsid w:val="00F3328F"/>
    <w:rsid w:val="00F34F32"/>
    <w:rsid w:val="00F411F2"/>
    <w:rsid w:val="00F50546"/>
    <w:rsid w:val="00F67B66"/>
    <w:rsid w:val="00F738A9"/>
    <w:rsid w:val="00F83634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D455F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9A4F"/>
  <w15:docId w15:val="{D82E2CDC-15D2-4186-A8A2-0F54DA58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5E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B5E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43B5E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3B5E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343B5E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343B5E"/>
    <w:pPr>
      <w:keepNext/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54AF1"/>
    <w:pPr>
      <w:tabs>
        <w:tab w:val="right" w:pos="9016"/>
      </w:tabs>
      <w:bidi/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paragraph" w:customStyle="1" w:styleId="CM9">
    <w:name w:val="CM9"/>
    <w:basedOn w:val="Default"/>
    <w:next w:val="Default"/>
    <w:uiPriority w:val="99"/>
    <w:rsid w:val="00D75B0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D75B0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FFA23-3FBB-496B-B162-2FE6215716A8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3.xml><?xml version="1.0" encoding="utf-8"?>
<ds:datastoreItem xmlns:ds="http://schemas.openxmlformats.org/officeDocument/2006/customXml" ds:itemID="{B6C46106-F322-47E5-926B-7439FB4387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7480D3-86AC-472C-83A4-442F54B15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Replacement Supports you can spend NDIS funding on Easy Read Text Only</vt:lpstr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حمایت های جایگزینی که می توانید بودجه NDIS را برای آنها خرج کنید</dc:title>
  <dc:creator>National Disability Insurance Agency (NDIA)</dc:creator>
  <cp:lastModifiedBy>Dakin, Petrina</cp:lastModifiedBy>
  <cp:revision>2</cp:revision>
  <dcterms:created xsi:type="dcterms:W3CDTF">2025-02-12T04:23:00Z</dcterms:created>
  <dcterms:modified xsi:type="dcterms:W3CDTF">2025-02-12T04:23:00Z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445aa88d-4cba-4d6a-bc51-dff4bd0407f8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2024-11-12T01:25:17Z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