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DD63" w14:textId="229AD514" w:rsidR="00172400" w:rsidRPr="00172400" w:rsidRDefault="007602AD" w:rsidP="00172400">
      <w:pPr>
        <w:pStyle w:val="Heading1"/>
      </w:pPr>
      <w:r>
        <w:t xml:space="preserve">Supported </w:t>
      </w:r>
      <w:r w:rsidR="006A1ACF">
        <w:t>i</w:t>
      </w:r>
      <w:r>
        <w:t xml:space="preserve">ndependent </w:t>
      </w:r>
      <w:r w:rsidR="006A1ACF">
        <w:t>l</w:t>
      </w:r>
      <w:r>
        <w:t>iving</w:t>
      </w:r>
    </w:p>
    <w:p w14:paraId="7E2AC495" w14:textId="738D6AD2" w:rsidR="00DA3592" w:rsidRDefault="00DA3592" w:rsidP="003A4FB0">
      <w:pPr>
        <w:spacing w:before="0" w:after="160" w:line="259" w:lineRule="auto"/>
        <w:rPr>
          <w:b/>
        </w:rPr>
      </w:pPr>
      <w:r w:rsidRPr="01D9A227">
        <w:rPr>
          <w:b/>
          <w:bCs/>
        </w:rPr>
        <w:t xml:space="preserve">Quick </w:t>
      </w:r>
      <w:r>
        <w:rPr>
          <w:b/>
          <w:bCs/>
        </w:rPr>
        <w:t>s</w:t>
      </w:r>
      <w:r w:rsidRPr="01D9A227">
        <w:rPr>
          <w:b/>
          <w:bCs/>
        </w:rPr>
        <w:t xml:space="preserve">ummary: </w:t>
      </w:r>
      <w:r>
        <w:t>supported independent living is one type of NDIS support to help you live in your home. It includes help or supervision with daily tasks, like personal care or cooking meals. It helps you live as independently as possible, while building your skills. Supported independent living is for people with higher support needs, who need some level of help at home all the time.</w:t>
      </w:r>
    </w:p>
    <w:p w14:paraId="27A9D1B1" w14:textId="77777777" w:rsidR="00D7753E" w:rsidRDefault="00BA3B5B" w:rsidP="007D7868">
      <w:pPr>
        <w:rPr>
          <w:b/>
        </w:rPr>
      </w:pPr>
      <w:r w:rsidRPr="00C02D01">
        <w:rPr>
          <w:b/>
        </w:rPr>
        <w:t>Background on home and living</w:t>
      </w:r>
      <w:r w:rsidR="006A1ACF" w:rsidRPr="00C02D01">
        <w:rPr>
          <w:b/>
        </w:rPr>
        <w:t xml:space="preserve"> supports</w:t>
      </w:r>
    </w:p>
    <w:p w14:paraId="38DE4C05" w14:textId="7C42103F" w:rsidR="004B590D" w:rsidRPr="00C02D01" w:rsidRDefault="7F82A1CC" w:rsidP="007D7868">
      <w:r>
        <w:t xml:space="preserve">There are </w:t>
      </w:r>
      <w:r w:rsidR="58C96321">
        <w:t>several</w:t>
      </w:r>
      <w:r>
        <w:t xml:space="preserve"> </w:t>
      </w:r>
      <w:r w:rsidR="30307525">
        <w:t>different types of</w:t>
      </w:r>
      <w:r w:rsidR="4E81153E">
        <w:t xml:space="preserve"> NDIS</w:t>
      </w:r>
      <w:r w:rsidR="30307525">
        <w:t xml:space="preserve"> supports </w:t>
      </w:r>
      <w:r w:rsidR="4BD685F1">
        <w:t xml:space="preserve">we might include in your plan </w:t>
      </w:r>
      <w:r w:rsidR="179A80F5">
        <w:t>when you need home and living support</w:t>
      </w:r>
      <w:r w:rsidR="30307525">
        <w:t>. These include:</w:t>
      </w:r>
    </w:p>
    <w:p w14:paraId="431728B1" w14:textId="1347DD92" w:rsidR="004B590D" w:rsidRPr="00C02D01" w:rsidRDefault="00CC2653" w:rsidP="007D7868">
      <w:pPr>
        <w:pStyle w:val="Bullet1"/>
      </w:pPr>
      <w:hyperlink r:id="rId11" w:anchor="supported-independent-living" w:history="1">
        <w:r w:rsidRPr="00863155">
          <w:rPr>
            <w:rStyle w:val="Hyperlink"/>
          </w:rPr>
          <w:t>s</w:t>
        </w:r>
        <w:r w:rsidR="00582D6F" w:rsidRPr="00863155">
          <w:rPr>
            <w:rStyle w:val="Hyperlink"/>
          </w:rPr>
          <w:t xml:space="preserve">upported </w:t>
        </w:r>
        <w:r w:rsidRPr="00863155">
          <w:rPr>
            <w:rStyle w:val="Hyperlink"/>
          </w:rPr>
          <w:t>i</w:t>
        </w:r>
        <w:r w:rsidR="00582D6F" w:rsidRPr="00863155">
          <w:rPr>
            <w:rStyle w:val="Hyperlink"/>
          </w:rPr>
          <w:t xml:space="preserve">ndependent </w:t>
        </w:r>
        <w:r w:rsidRPr="00863155">
          <w:rPr>
            <w:rStyle w:val="Hyperlink"/>
          </w:rPr>
          <w:t>l</w:t>
        </w:r>
        <w:r w:rsidR="00582D6F" w:rsidRPr="00863155">
          <w:rPr>
            <w:rStyle w:val="Hyperlink"/>
          </w:rPr>
          <w:t>iving</w:t>
        </w:r>
      </w:hyperlink>
    </w:p>
    <w:p w14:paraId="6A80F613" w14:textId="470BF771" w:rsidR="00B049AF" w:rsidRPr="00C02D01" w:rsidRDefault="00B049AF" w:rsidP="00B049AF">
      <w:pPr>
        <w:pStyle w:val="Bullet1"/>
      </w:pPr>
      <w:hyperlink r:id="rId12" w:anchor="individualised-living" w:history="1">
        <w:r w:rsidRPr="00863155">
          <w:rPr>
            <w:rStyle w:val="Hyperlink"/>
          </w:rPr>
          <w:t>individualised living options</w:t>
        </w:r>
      </w:hyperlink>
    </w:p>
    <w:p w14:paraId="706D26B1" w14:textId="312075E1" w:rsidR="004B590D" w:rsidRPr="00C02D01" w:rsidRDefault="00CC2653" w:rsidP="007D7868">
      <w:pPr>
        <w:pStyle w:val="Bullet1"/>
      </w:pPr>
      <w:hyperlink r:id="rId13" w:anchor="specialist-disability-accommodation" w:history="1">
        <w:r w:rsidRPr="00863155">
          <w:rPr>
            <w:rStyle w:val="Hyperlink"/>
          </w:rPr>
          <w:t>s</w:t>
        </w:r>
        <w:r w:rsidR="00582D6F" w:rsidRPr="00863155">
          <w:rPr>
            <w:rStyle w:val="Hyperlink"/>
          </w:rPr>
          <w:t xml:space="preserve">pecialist </w:t>
        </w:r>
        <w:r w:rsidRPr="00863155">
          <w:rPr>
            <w:rStyle w:val="Hyperlink"/>
          </w:rPr>
          <w:t>d</w:t>
        </w:r>
        <w:r w:rsidR="00582D6F" w:rsidRPr="00863155">
          <w:rPr>
            <w:rStyle w:val="Hyperlink"/>
          </w:rPr>
          <w:t xml:space="preserve">isability </w:t>
        </w:r>
        <w:r w:rsidRPr="00863155">
          <w:rPr>
            <w:rStyle w:val="Hyperlink"/>
          </w:rPr>
          <w:t>a</w:t>
        </w:r>
        <w:r w:rsidR="00582D6F" w:rsidRPr="00863155">
          <w:rPr>
            <w:rStyle w:val="Hyperlink"/>
          </w:rPr>
          <w:t>ccom</w:t>
        </w:r>
        <w:r w:rsidR="008F492F" w:rsidRPr="00863155">
          <w:rPr>
            <w:rStyle w:val="Hyperlink"/>
          </w:rPr>
          <w:t>m</w:t>
        </w:r>
        <w:r w:rsidR="00582D6F" w:rsidRPr="00863155">
          <w:rPr>
            <w:rStyle w:val="Hyperlink"/>
          </w:rPr>
          <w:t>odation</w:t>
        </w:r>
      </w:hyperlink>
    </w:p>
    <w:p w14:paraId="267254CE" w14:textId="45570BAF" w:rsidR="004B590D" w:rsidRPr="00C02D01" w:rsidRDefault="00CC2653" w:rsidP="007D7868">
      <w:pPr>
        <w:pStyle w:val="Bullet1"/>
      </w:pPr>
      <w:hyperlink r:id="rId14" w:anchor="medium-term-accommodation" w:history="1">
        <w:r w:rsidRPr="00863155">
          <w:rPr>
            <w:rStyle w:val="Hyperlink"/>
          </w:rPr>
          <w:t>m</w:t>
        </w:r>
        <w:r w:rsidR="00582D6F" w:rsidRPr="00863155">
          <w:rPr>
            <w:rStyle w:val="Hyperlink"/>
          </w:rPr>
          <w:t xml:space="preserve">edium </w:t>
        </w:r>
        <w:r w:rsidRPr="00863155">
          <w:rPr>
            <w:rStyle w:val="Hyperlink"/>
          </w:rPr>
          <w:t>t</w:t>
        </w:r>
        <w:r w:rsidR="00582D6F" w:rsidRPr="00863155">
          <w:rPr>
            <w:rStyle w:val="Hyperlink"/>
          </w:rPr>
          <w:t xml:space="preserve">erm </w:t>
        </w:r>
        <w:r w:rsidRPr="00863155">
          <w:rPr>
            <w:rStyle w:val="Hyperlink"/>
          </w:rPr>
          <w:t>a</w:t>
        </w:r>
        <w:r w:rsidR="003D5285" w:rsidRPr="00863155">
          <w:rPr>
            <w:rStyle w:val="Hyperlink"/>
          </w:rPr>
          <w:t>cc</w:t>
        </w:r>
        <w:r w:rsidR="00582D6F" w:rsidRPr="00863155">
          <w:rPr>
            <w:rStyle w:val="Hyperlink"/>
          </w:rPr>
          <w:t>om</w:t>
        </w:r>
        <w:r w:rsidR="008F492F" w:rsidRPr="00863155">
          <w:rPr>
            <w:rStyle w:val="Hyperlink"/>
          </w:rPr>
          <w:t>m</w:t>
        </w:r>
        <w:r w:rsidR="00582D6F" w:rsidRPr="00863155">
          <w:rPr>
            <w:rStyle w:val="Hyperlink"/>
          </w:rPr>
          <w:t>odation</w:t>
        </w:r>
      </w:hyperlink>
    </w:p>
    <w:p w14:paraId="1A1137DA" w14:textId="77777777" w:rsidR="00074ACF" w:rsidRDefault="00074ACF" w:rsidP="00360A6B">
      <w:pPr>
        <w:pStyle w:val="Bullet1"/>
      </w:pPr>
      <w:hyperlink r:id="rId15" w:anchor="short-term-respite" w:history="1">
        <w:r w:rsidRPr="00074ACF">
          <w:rPr>
            <w:rStyle w:val="Hyperlink"/>
          </w:rPr>
          <w:t>short term accommodation</w:t>
        </w:r>
      </w:hyperlink>
    </w:p>
    <w:p w14:paraId="3857AA98" w14:textId="37681556" w:rsidR="00360A6B" w:rsidRPr="00A30795" w:rsidRDefault="00457689" w:rsidP="00360A6B">
      <w:pPr>
        <w:pStyle w:val="Bullet1"/>
        <w:rPr>
          <w:rStyle w:val="Hyperlink"/>
          <w:color w:val="auto"/>
          <w:u w:val="none"/>
        </w:rPr>
      </w:pPr>
      <w:hyperlink r:id="rId16" w:anchor="home-modifications" w:history="1">
        <w:r>
          <w:rPr>
            <w:rStyle w:val="Hyperlink"/>
          </w:rPr>
          <w:t>h</w:t>
        </w:r>
        <w:r w:rsidR="00360A6B" w:rsidRPr="007E582B">
          <w:rPr>
            <w:rStyle w:val="Hyperlink"/>
          </w:rPr>
          <w:t>ome modifications</w:t>
        </w:r>
      </w:hyperlink>
    </w:p>
    <w:p w14:paraId="163854D3" w14:textId="2F075923" w:rsidR="004B590D" w:rsidRPr="00C02D01" w:rsidRDefault="00457689" w:rsidP="00E35134">
      <w:pPr>
        <w:pStyle w:val="Bullet1"/>
      </w:pPr>
      <w:hyperlink r:id="rId17" w:anchor="including-specific" w:history="1">
        <w:r>
          <w:rPr>
            <w:rStyle w:val="Hyperlink"/>
          </w:rPr>
          <w:t>p</w:t>
        </w:r>
        <w:r w:rsidR="00360A6B" w:rsidRPr="007E582B">
          <w:rPr>
            <w:rStyle w:val="Hyperlink"/>
          </w:rPr>
          <w:t>ersonal care supports</w:t>
        </w:r>
      </w:hyperlink>
    </w:p>
    <w:p w14:paraId="29AE1E86" w14:textId="0908CB48" w:rsidR="008B758D" w:rsidRDefault="008B758D" w:rsidP="003A4FB0">
      <w:r>
        <w:rPr>
          <w:shd w:val="clear" w:color="auto" w:fill="FFFFFF"/>
        </w:rPr>
        <w:t>If you</w:t>
      </w:r>
      <w:r w:rsidRPr="00365DCD">
        <w:rPr>
          <w:shd w:val="clear" w:color="auto" w:fill="FFFFFF"/>
        </w:rPr>
        <w:t xml:space="preserve"> have a </w:t>
      </w:r>
      <w:r>
        <w:rPr>
          <w:shd w:val="clear" w:color="auto" w:fill="FFFFFF"/>
        </w:rPr>
        <w:t>home and living</w:t>
      </w:r>
      <w:r w:rsidRPr="00B20C1D">
        <w:rPr>
          <w:shd w:val="clear" w:color="auto" w:fill="FFFFFF"/>
        </w:rPr>
        <w:t xml:space="preserve"> </w:t>
      </w:r>
      <w:r w:rsidRPr="00365DCD">
        <w:rPr>
          <w:shd w:val="clear" w:color="auto" w:fill="FFFFFF"/>
        </w:rPr>
        <w:t>goal</w:t>
      </w:r>
      <w:r>
        <w:rPr>
          <w:shd w:val="clear" w:color="auto" w:fill="FFFFFF"/>
        </w:rPr>
        <w:t xml:space="preserve"> </w:t>
      </w:r>
      <w:r w:rsidRPr="00B20C1D">
        <w:rPr>
          <w:shd w:val="clear" w:color="auto" w:fill="FFFFFF"/>
        </w:rPr>
        <w:t>in</w:t>
      </w:r>
      <w:r>
        <w:rPr>
          <w:shd w:val="clear" w:color="auto" w:fill="FFFFFF"/>
        </w:rPr>
        <w:t xml:space="preserve"> your NDIS plan, we may be able to fund </w:t>
      </w:r>
      <w:r w:rsidRPr="00365DCD">
        <w:rPr>
          <w:shd w:val="clear" w:color="auto" w:fill="FFFFFF"/>
        </w:rPr>
        <w:t>supports</w:t>
      </w:r>
      <w:r>
        <w:rPr>
          <w:shd w:val="clear" w:color="auto" w:fill="FFFFFF"/>
        </w:rPr>
        <w:t xml:space="preserve"> to </w:t>
      </w:r>
      <w:r w:rsidRPr="00271B24">
        <w:rPr>
          <w:shd w:val="clear" w:color="auto" w:fill="FFFFFF"/>
        </w:rPr>
        <w:t>help you achieve that goal</w:t>
      </w:r>
      <w:r>
        <w:rPr>
          <w:shd w:val="clear" w:color="auto" w:fill="FFFFFF"/>
        </w:rPr>
        <w:t xml:space="preserve">. </w:t>
      </w:r>
      <w:r>
        <w:t xml:space="preserve">If you’d like to find out more about home and living supports, or talk about what might work best for you, </w:t>
      </w:r>
      <w:hyperlink r:id="rId18" w:history="1">
        <w:r>
          <w:rPr>
            <w:rStyle w:val="Hyperlink"/>
            <w:shd w:val="clear" w:color="auto" w:fill="FFFFFF"/>
          </w:rPr>
          <w:t>contact us</w:t>
        </w:r>
      </w:hyperlink>
      <w:r>
        <w:rPr>
          <w:shd w:val="clear" w:color="auto" w:fill="FFFFFF"/>
        </w:rPr>
        <w:t>.</w:t>
      </w:r>
    </w:p>
    <w:p w14:paraId="7EABE1FD" w14:textId="10BF4F1C" w:rsidR="008B758D" w:rsidRDefault="008B758D" w:rsidP="003A4FB0">
      <w:r>
        <w:rPr>
          <w:shd w:val="clear" w:color="auto" w:fill="FFFFFF"/>
        </w:rPr>
        <w:t>To understand what supports might be right for you, w</w:t>
      </w:r>
      <w:r w:rsidRPr="0025200D">
        <w:rPr>
          <w:shd w:val="clear" w:color="auto" w:fill="FFFFFF"/>
        </w:rPr>
        <w:t>e</w:t>
      </w:r>
      <w:r>
        <w:rPr>
          <w:shd w:val="clear" w:color="auto" w:fill="FFFFFF"/>
        </w:rPr>
        <w:t>’</w:t>
      </w:r>
      <w:r w:rsidRPr="0025200D">
        <w:rPr>
          <w:shd w:val="clear" w:color="auto" w:fill="FFFFFF"/>
        </w:rPr>
        <w:t xml:space="preserve">ll </w:t>
      </w:r>
      <w:r>
        <w:rPr>
          <w:shd w:val="clear" w:color="auto" w:fill="FFFFFF"/>
        </w:rPr>
        <w:t xml:space="preserve">need </w:t>
      </w:r>
      <w:r w:rsidRPr="0025200D">
        <w:rPr>
          <w:shd w:val="clear" w:color="auto" w:fill="FFFFFF"/>
        </w:rPr>
        <w:t>information about your current</w:t>
      </w:r>
      <w:r>
        <w:rPr>
          <w:shd w:val="clear" w:color="auto" w:fill="FFFFFF"/>
        </w:rPr>
        <w:t xml:space="preserve"> situation</w:t>
      </w:r>
      <w:r w:rsidRPr="0025200D">
        <w:rPr>
          <w:shd w:val="clear" w:color="auto" w:fill="FFFFFF"/>
        </w:rPr>
        <w:t xml:space="preserve"> and future needs</w:t>
      </w:r>
      <w:r>
        <w:rPr>
          <w:shd w:val="clear" w:color="auto" w:fill="FFFFFF"/>
        </w:rPr>
        <w:t>. This helps us work with you to find the home and living supports that best suit you.</w:t>
      </w:r>
    </w:p>
    <w:p w14:paraId="43D89B3B" w14:textId="4F966365" w:rsidR="008B758D" w:rsidRDefault="008B758D" w:rsidP="003A4FB0">
      <w:pPr>
        <w:rPr>
          <w:rFonts w:cs="Arial"/>
          <w:color w:val="444444"/>
          <w:szCs w:val="24"/>
          <w:shd w:val="clear" w:color="auto" w:fill="FFFFFF"/>
        </w:rPr>
      </w:pPr>
      <w:r>
        <w:rPr>
          <w:shd w:val="clear" w:color="auto" w:fill="FFFFFF"/>
        </w:rPr>
        <w:t xml:space="preserve">We want you to find the right home and living supports, so we’ll explain the different </w:t>
      </w:r>
      <w:hyperlink r:id="rId19" w:history="1">
        <w:r>
          <w:rPr>
            <w:rStyle w:val="Hyperlink"/>
            <w:shd w:val="clear" w:color="auto" w:fill="FFFFFF"/>
          </w:rPr>
          <w:t>home and living support options</w:t>
        </w:r>
      </w:hyperlink>
      <w:r>
        <w:rPr>
          <w:shd w:val="clear" w:color="auto" w:fill="FFFFFF"/>
        </w:rPr>
        <w:t xml:space="preserve"> that are available to you, both now and into the future. We’ll work with you to find the best mix of NDIS supports to help you live as independently as possible. </w:t>
      </w:r>
      <w:r>
        <w:t>There are a range</w:t>
      </w:r>
      <w:r w:rsidRPr="005F7C78">
        <w:t xml:space="preserve"> of home and living supports</w:t>
      </w:r>
      <w:r>
        <w:t xml:space="preserve"> available, supported independent living is one of many support options</w:t>
      </w:r>
      <w:r w:rsidRPr="005F7C78">
        <w:t>.</w:t>
      </w:r>
      <w:r>
        <w:t xml:space="preserve"> There may be other </w:t>
      </w:r>
      <w:hyperlink r:id="rId20" w:history="1">
        <w:r w:rsidRPr="0052401C">
          <w:rPr>
            <w:rStyle w:val="Hyperlink"/>
          </w:rPr>
          <w:t>home and living options</w:t>
        </w:r>
      </w:hyperlink>
      <w:r w:rsidRPr="005F7C78">
        <w:t xml:space="preserve"> </w:t>
      </w:r>
      <w:r>
        <w:t>that better suit your needs, goals and preferences.</w:t>
      </w:r>
    </w:p>
    <w:p w14:paraId="19F8059B" w14:textId="5067DEFD" w:rsidR="008B758D" w:rsidRDefault="008B758D" w:rsidP="003A4FB0">
      <w:pPr>
        <w:rPr>
          <w:shd w:val="clear" w:color="auto" w:fill="FFFFFF"/>
          <w:lang w:val="en-US"/>
        </w:rPr>
      </w:pPr>
      <w:r>
        <w:t>When we decide what home and living supports we can include in your plan</w:t>
      </w:r>
      <w:r>
        <w:rPr>
          <w:shd w:val="clear" w:color="auto" w:fill="FFFFFF"/>
          <w:lang w:val="en-US"/>
        </w:rPr>
        <w:t xml:space="preserve">, </w:t>
      </w:r>
      <w:r>
        <w:rPr>
          <w:shd w:val="clear" w:color="auto" w:fill="FFFFFF"/>
        </w:rPr>
        <w:t>we need to think about your support needs, the</w:t>
      </w:r>
      <w:r w:rsidRPr="000D2E75">
        <w:rPr>
          <w:shd w:val="clear" w:color="auto" w:fill="FFFFFF"/>
          <w:lang w:val="en-US"/>
        </w:rPr>
        <w:t xml:space="preserve"> </w:t>
      </w:r>
      <w:hyperlink r:id="rId21" w:anchor="principles-we-follow" w:history="1">
        <w:r>
          <w:rPr>
            <w:rStyle w:val="Hyperlink"/>
            <w:shd w:val="clear" w:color="auto" w:fill="FFFFFF"/>
            <w:lang w:val="en-US"/>
          </w:rPr>
          <w:t>principles we follow to create your plan</w:t>
        </w:r>
      </w:hyperlink>
      <w:r>
        <w:t xml:space="preserve"> and</w:t>
      </w:r>
      <w:r>
        <w:rPr>
          <w:shd w:val="clear" w:color="auto" w:fill="FFFFFF"/>
          <w:lang w:val="en-US"/>
        </w:rPr>
        <w:t xml:space="preserve"> the</w:t>
      </w:r>
      <w:r w:rsidRPr="00B56A89">
        <w:rPr>
          <w:shd w:val="clear" w:color="auto" w:fill="FFFFFF"/>
          <w:lang w:val="en-US"/>
        </w:rPr>
        <w:t xml:space="preserve"> </w:t>
      </w:r>
      <w:hyperlink r:id="rId22" w:history="1">
        <w:r w:rsidRPr="00B56A89">
          <w:rPr>
            <w:color w:val="0000FF" w:themeColor="hyperlink"/>
            <w:u w:val="single"/>
            <w:lang w:val="en-US"/>
          </w:rPr>
          <w:t>NDIS funding criteria</w:t>
        </w:r>
      </w:hyperlink>
      <w:r>
        <w:t>.</w:t>
      </w:r>
    </w:p>
    <w:p w14:paraId="45FC3FF5" w14:textId="7B3B3D45" w:rsidR="00096C9D" w:rsidRDefault="004617D9" w:rsidP="00096C9D">
      <w:pPr>
        <w:spacing w:before="0" w:after="160" w:line="259" w:lineRule="auto"/>
      </w:pPr>
      <w:r w:rsidRPr="00473FC0">
        <w:rPr>
          <w:b/>
          <w:bCs/>
        </w:rPr>
        <w:lastRenderedPageBreak/>
        <w:t>Changes to the law</w:t>
      </w:r>
      <w:r w:rsidR="001E2C72" w:rsidRPr="00473FC0">
        <w:rPr>
          <w:b/>
          <w:bCs/>
        </w:rPr>
        <w:t>:</w:t>
      </w:r>
      <w:r w:rsidR="001E2C72" w:rsidRPr="00473FC0">
        <w:t xml:space="preserve"> </w:t>
      </w:r>
      <w:r w:rsidR="00195BB9" w:rsidRPr="00473FC0">
        <w:t>t</w:t>
      </w:r>
      <w:r w:rsidR="00096C9D" w:rsidRPr="00473FC0">
        <w:t xml:space="preserve">he </w:t>
      </w:r>
      <w:r w:rsidR="00096C9D" w:rsidRPr="00564632">
        <w:t>NDIS Quality and Safeguard</w:t>
      </w:r>
      <w:r w:rsidR="006C04A5" w:rsidRPr="003A4FB0">
        <w:t>s</w:t>
      </w:r>
      <w:r w:rsidR="00096C9D" w:rsidRPr="00473FC0">
        <w:t xml:space="preserve"> Commission </w:t>
      </w:r>
      <w:r w:rsidR="00E53519" w:rsidRPr="00473FC0">
        <w:t xml:space="preserve">now </w:t>
      </w:r>
      <w:r w:rsidR="00096C9D" w:rsidRPr="00473FC0">
        <w:t xml:space="preserve">requires all </w:t>
      </w:r>
      <w:r w:rsidR="009A5B91" w:rsidRPr="003A4FB0">
        <w:t xml:space="preserve">providers delivering </w:t>
      </w:r>
      <w:r w:rsidR="00096C9D" w:rsidRPr="00473FC0">
        <w:t>supported independent living</w:t>
      </w:r>
      <w:r w:rsidR="00B979D3" w:rsidRPr="003A4FB0">
        <w:t xml:space="preserve"> </w:t>
      </w:r>
      <w:r w:rsidR="00096C9D" w:rsidRPr="00564632">
        <w:t>to be registered.</w:t>
      </w:r>
      <w:r w:rsidR="008E6B4D" w:rsidRPr="00473FC0">
        <w:t xml:space="preserve"> L</w:t>
      </w:r>
      <w:r w:rsidR="00096C9D" w:rsidRPr="00473FC0">
        <w:t>earn more</w:t>
      </w:r>
      <w:r w:rsidR="008E6B4D" w:rsidRPr="00473FC0">
        <w:t xml:space="preserve"> about </w:t>
      </w:r>
      <w:hyperlink r:id="rId23" w:history="1">
        <w:r w:rsidR="008E6B4D" w:rsidRPr="003A4FB0">
          <w:rPr>
            <w:rStyle w:val="Hyperlink"/>
          </w:rPr>
          <w:t>supported independent living</w:t>
        </w:r>
        <w:r w:rsidR="00F01D17" w:rsidRPr="003A4FB0">
          <w:rPr>
            <w:rStyle w:val="Hyperlink"/>
          </w:rPr>
          <w:t xml:space="preserve"> and mandatory registration</w:t>
        </w:r>
      </w:hyperlink>
      <w:r w:rsidR="008E6B4D" w:rsidRPr="00473FC0">
        <w:t>.</w:t>
      </w:r>
    </w:p>
    <w:p w14:paraId="4BFF973F" w14:textId="56FB405E" w:rsidR="000E1435" w:rsidRPr="00082154" w:rsidRDefault="000E1435" w:rsidP="00096C9D">
      <w:pPr>
        <w:pStyle w:val="Heading2"/>
      </w:pPr>
      <w:r w:rsidRPr="00082154">
        <w:t xml:space="preserve">What’s </w:t>
      </w:r>
      <w:r w:rsidR="00C11CD7">
        <w:t>i</w:t>
      </w:r>
      <w:r w:rsidRPr="00082154">
        <w:t xml:space="preserve">n this </w:t>
      </w:r>
      <w:r w:rsidR="00C11CD7">
        <w:t>guidance</w:t>
      </w:r>
      <w:r w:rsidRPr="00082154">
        <w:t>?</w:t>
      </w:r>
    </w:p>
    <w:p w14:paraId="275A2B46" w14:textId="77777777" w:rsidR="000E1435" w:rsidRPr="00C02D01" w:rsidRDefault="000E1435" w:rsidP="000E1435">
      <w:r>
        <w:t>Th</w:t>
      </w:r>
      <w:r w:rsidRPr="00C02D01">
        <w:t>is page covers:</w:t>
      </w:r>
    </w:p>
    <w:p w14:paraId="493AD8AC" w14:textId="77777777" w:rsidR="00C02D01" w:rsidRPr="00C02D01" w:rsidRDefault="00D8131E" w:rsidP="007E582B">
      <w:pPr>
        <w:pStyle w:val="Bullet1"/>
      </w:pPr>
      <w:hyperlink w:anchor="_What_is_shared" w:history="1">
        <w:r w:rsidRPr="00C02D01">
          <w:rPr>
            <w:rStyle w:val="Hyperlink"/>
          </w:rPr>
          <w:t>What</w:t>
        </w:r>
        <w:r w:rsidR="00DF16E3" w:rsidRPr="00C02D01">
          <w:rPr>
            <w:rStyle w:val="Hyperlink"/>
          </w:rPr>
          <w:t xml:space="preserve"> </w:t>
        </w:r>
        <w:r w:rsidR="00712726" w:rsidRPr="00C02D01">
          <w:rPr>
            <w:rStyle w:val="Hyperlink"/>
          </w:rPr>
          <w:t xml:space="preserve">is </w:t>
        </w:r>
        <w:r w:rsidR="00672091" w:rsidRPr="00C02D01">
          <w:rPr>
            <w:rStyle w:val="Hyperlink"/>
          </w:rPr>
          <w:t>supported independent living</w:t>
        </w:r>
        <w:r w:rsidRPr="00C02D01">
          <w:rPr>
            <w:rStyle w:val="Hyperlink"/>
          </w:rPr>
          <w:t>?</w:t>
        </w:r>
      </w:hyperlink>
    </w:p>
    <w:p w14:paraId="719719D2" w14:textId="77777777" w:rsidR="0026517B" w:rsidRPr="00C02D01" w:rsidRDefault="0026517B" w:rsidP="007E582B">
      <w:pPr>
        <w:pStyle w:val="Bullet1"/>
      </w:pPr>
      <w:hyperlink w:anchor="_What_does_supported" w:history="1">
        <w:r w:rsidRPr="00C02D01">
          <w:rPr>
            <w:rStyle w:val="Hyperlink"/>
          </w:rPr>
          <w:t>What does supported independent living include and not include?</w:t>
        </w:r>
      </w:hyperlink>
    </w:p>
    <w:p w14:paraId="4CC6773D" w14:textId="77777777" w:rsidR="009E79B6" w:rsidRPr="00C02D01" w:rsidRDefault="0059783D">
      <w:pPr>
        <w:pStyle w:val="Bullet1"/>
        <w:rPr>
          <w:rStyle w:val="Hyperlink"/>
          <w:color w:val="auto"/>
          <w:u w:val="none"/>
        </w:rPr>
      </w:pPr>
      <w:hyperlink w:anchor="_Are_shared_living" w:history="1">
        <w:r w:rsidRPr="00C02D01">
          <w:rPr>
            <w:rStyle w:val="Hyperlink"/>
          </w:rPr>
          <w:t>Is</w:t>
        </w:r>
        <w:r w:rsidR="003C252F" w:rsidRPr="00C02D01">
          <w:rPr>
            <w:rStyle w:val="Hyperlink"/>
          </w:rPr>
          <w:t xml:space="preserve"> </w:t>
        </w:r>
        <w:r w:rsidR="00DF16E3" w:rsidRPr="00C02D01">
          <w:rPr>
            <w:rStyle w:val="Hyperlink"/>
          </w:rPr>
          <w:t>s</w:t>
        </w:r>
        <w:r w:rsidR="00CB05F4" w:rsidRPr="00C02D01">
          <w:rPr>
            <w:rStyle w:val="Hyperlink"/>
          </w:rPr>
          <w:t>upported independent living</w:t>
        </w:r>
        <w:r w:rsidRPr="00C02D01">
          <w:rPr>
            <w:rStyle w:val="Hyperlink"/>
          </w:rPr>
          <w:t xml:space="preserve"> suitable for you</w:t>
        </w:r>
        <w:r w:rsidR="009E79B6" w:rsidRPr="00C02D01">
          <w:rPr>
            <w:rStyle w:val="Hyperlink"/>
          </w:rPr>
          <w:t>?</w:t>
        </w:r>
      </w:hyperlink>
    </w:p>
    <w:p w14:paraId="74D93301" w14:textId="6D90B8B1" w:rsidR="007E582B" w:rsidRPr="001A20F3" w:rsidRDefault="001A20F3" w:rsidP="00843A55">
      <w:pPr>
        <w:pStyle w:val="Bullet1"/>
        <w:rPr>
          <w:rStyle w:val="Hyperlink"/>
        </w:rPr>
      </w:pPr>
      <w:r>
        <w:fldChar w:fldCharType="begin"/>
      </w:r>
      <w:r>
        <w:instrText xml:space="preserve"> HYPERLINK  \l "_How_do_we_2" </w:instrText>
      </w:r>
      <w:r>
        <w:fldChar w:fldCharType="separate"/>
      </w:r>
      <w:r w:rsidR="00A83A87" w:rsidRPr="001A20F3">
        <w:rPr>
          <w:rStyle w:val="Hyperlink"/>
        </w:rPr>
        <w:t xml:space="preserve">How do we decide </w:t>
      </w:r>
      <w:r w:rsidR="00E9746F" w:rsidRPr="001A20F3">
        <w:rPr>
          <w:rStyle w:val="Hyperlink"/>
        </w:rPr>
        <w:t>how much</w:t>
      </w:r>
      <w:r w:rsidR="00A83A87" w:rsidRPr="001A20F3">
        <w:rPr>
          <w:rStyle w:val="Hyperlink"/>
        </w:rPr>
        <w:t xml:space="preserve"> </w:t>
      </w:r>
      <w:r w:rsidR="00CB05F4" w:rsidRPr="001A20F3">
        <w:rPr>
          <w:rStyle w:val="Hyperlink"/>
        </w:rPr>
        <w:t>s</w:t>
      </w:r>
      <w:r w:rsidR="00843A55" w:rsidRPr="001A20F3">
        <w:rPr>
          <w:rStyle w:val="Hyperlink"/>
        </w:rPr>
        <w:t xml:space="preserve">upported </w:t>
      </w:r>
      <w:r w:rsidR="00CB05F4" w:rsidRPr="001A20F3">
        <w:rPr>
          <w:rStyle w:val="Hyperlink"/>
        </w:rPr>
        <w:t>i</w:t>
      </w:r>
      <w:r w:rsidR="00843A55" w:rsidRPr="001A20F3">
        <w:rPr>
          <w:rStyle w:val="Hyperlink"/>
        </w:rPr>
        <w:t xml:space="preserve">ndependent </w:t>
      </w:r>
      <w:r w:rsidR="00CB05F4" w:rsidRPr="001A20F3">
        <w:rPr>
          <w:rStyle w:val="Hyperlink"/>
        </w:rPr>
        <w:t>l</w:t>
      </w:r>
      <w:r w:rsidR="00843A55" w:rsidRPr="001A20F3">
        <w:rPr>
          <w:rStyle w:val="Hyperlink"/>
        </w:rPr>
        <w:t>iving</w:t>
      </w:r>
      <w:r w:rsidR="00A83A87" w:rsidRPr="001A20F3">
        <w:rPr>
          <w:rStyle w:val="Hyperlink"/>
        </w:rPr>
        <w:t xml:space="preserve"> </w:t>
      </w:r>
      <w:r w:rsidR="007D4D96">
        <w:rPr>
          <w:rStyle w:val="Hyperlink"/>
        </w:rPr>
        <w:t xml:space="preserve">support </w:t>
      </w:r>
      <w:r w:rsidR="00A83A87" w:rsidRPr="001A20F3">
        <w:rPr>
          <w:rStyle w:val="Hyperlink"/>
        </w:rPr>
        <w:t>you get?</w:t>
      </w:r>
    </w:p>
    <w:p w14:paraId="4B869104" w14:textId="01736769" w:rsidR="002B03E0" w:rsidRDefault="001A20F3" w:rsidP="002B03E0">
      <w:pPr>
        <w:pStyle w:val="Bullet1"/>
      </w:pPr>
      <w:r>
        <w:fldChar w:fldCharType="end"/>
      </w:r>
      <w:hyperlink w:anchor="_How_do_you_2" w:history="1">
        <w:r w:rsidR="00DF16E3" w:rsidRPr="008E689A">
          <w:rPr>
            <w:rStyle w:val="Hyperlink"/>
          </w:rPr>
          <w:t xml:space="preserve">How do you get </w:t>
        </w:r>
        <w:r w:rsidR="001F73CE">
          <w:rPr>
            <w:rStyle w:val="Hyperlink"/>
          </w:rPr>
          <w:t>s</w:t>
        </w:r>
        <w:r w:rsidR="00843A55" w:rsidRPr="00843A55">
          <w:rPr>
            <w:rStyle w:val="Hyperlink"/>
          </w:rPr>
          <w:t xml:space="preserve">upported </w:t>
        </w:r>
        <w:r w:rsidR="001F73CE">
          <w:rPr>
            <w:rStyle w:val="Hyperlink"/>
          </w:rPr>
          <w:t>i</w:t>
        </w:r>
        <w:r w:rsidR="00843A55" w:rsidRPr="00843A55">
          <w:rPr>
            <w:rStyle w:val="Hyperlink"/>
          </w:rPr>
          <w:t xml:space="preserve">ndependent </w:t>
        </w:r>
        <w:r w:rsidR="001F73CE">
          <w:rPr>
            <w:rStyle w:val="Hyperlink"/>
          </w:rPr>
          <w:t>l</w:t>
        </w:r>
        <w:r w:rsidR="00843A55" w:rsidRPr="00843A55">
          <w:rPr>
            <w:rStyle w:val="Hyperlink"/>
          </w:rPr>
          <w:t>iving</w:t>
        </w:r>
        <w:r w:rsidR="008513EE" w:rsidRPr="008E689A">
          <w:rPr>
            <w:rStyle w:val="Hyperlink"/>
          </w:rPr>
          <w:t xml:space="preserve"> </w:t>
        </w:r>
        <w:r w:rsidR="00DF16E3" w:rsidRPr="008E689A">
          <w:rPr>
            <w:rStyle w:val="Hyperlink"/>
          </w:rPr>
          <w:t>in your plan?</w:t>
        </w:r>
      </w:hyperlink>
    </w:p>
    <w:p w14:paraId="047636C6" w14:textId="57A148C8" w:rsidR="007E582B" w:rsidRPr="005A4283" w:rsidRDefault="005A4283" w:rsidP="004D5559">
      <w:pPr>
        <w:pStyle w:val="Bullet1"/>
        <w:rPr>
          <w:rStyle w:val="Hyperlink"/>
        </w:rPr>
      </w:pPr>
      <w:r>
        <w:fldChar w:fldCharType="begin"/>
      </w:r>
      <w:r>
        <w:instrText xml:space="preserve"> HYPERLINK  \l "_What_happens_once_2" </w:instrText>
      </w:r>
      <w:r>
        <w:fldChar w:fldCharType="separate"/>
      </w:r>
      <w:r w:rsidR="002B03E0" w:rsidRPr="005A4283">
        <w:rPr>
          <w:rStyle w:val="Hyperlink"/>
        </w:rPr>
        <w:t>What happens once supported independent living support is in your plan?</w:t>
      </w:r>
    </w:p>
    <w:p w14:paraId="4620081F" w14:textId="5C1EBD61" w:rsidR="007E582B" w:rsidRDefault="005A4283" w:rsidP="007E582B">
      <w:r>
        <w:fldChar w:fldCharType="end"/>
      </w:r>
      <w:r w:rsidR="007E582B">
        <w:t>You might also be interested in:</w:t>
      </w:r>
    </w:p>
    <w:p w14:paraId="55E45DF5" w14:textId="7FE12AAA" w:rsidR="000243A1" w:rsidRDefault="0039496C" w:rsidP="007E582B">
      <w:pPr>
        <w:pStyle w:val="Bullet1"/>
      </w:pPr>
      <w:hyperlink r:id="rId24" w:anchor="individualised-living" w:history="1">
        <w:r>
          <w:rPr>
            <w:rStyle w:val="Hyperlink"/>
          </w:rPr>
          <w:t>i</w:t>
        </w:r>
        <w:r w:rsidR="000A4202" w:rsidRPr="000A4202">
          <w:rPr>
            <w:rStyle w:val="Hyperlink"/>
          </w:rPr>
          <w:t>ndividualised living options</w:t>
        </w:r>
      </w:hyperlink>
    </w:p>
    <w:p w14:paraId="34F571E5" w14:textId="7C2EB7C3" w:rsidR="00C16E3B" w:rsidRDefault="0039496C" w:rsidP="007E582B">
      <w:pPr>
        <w:pStyle w:val="Bullet1"/>
      </w:pPr>
      <w:hyperlink r:id="rId25" w:anchor="assistive-technology" w:history="1">
        <w:r>
          <w:rPr>
            <w:rStyle w:val="Hyperlink"/>
          </w:rPr>
          <w:t>a</w:t>
        </w:r>
        <w:r w:rsidR="00C16E3B" w:rsidRPr="00C16E3B">
          <w:rPr>
            <w:rStyle w:val="Hyperlink"/>
          </w:rPr>
          <w:t xml:space="preserve">ssistive </w:t>
        </w:r>
        <w:r w:rsidR="003B7C68">
          <w:rPr>
            <w:rStyle w:val="Hyperlink"/>
          </w:rPr>
          <w:t>t</w:t>
        </w:r>
        <w:r w:rsidR="00C16E3B" w:rsidRPr="00C16E3B">
          <w:rPr>
            <w:rStyle w:val="Hyperlink"/>
          </w:rPr>
          <w:t>echnology</w:t>
        </w:r>
      </w:hyperlink>
    </w:p>
    <w:p w14:paraId="471F3BA0" w14:textId="77777777" w:rsidR="00EE4464" w:rsidRPr="00F102F9" w:rsidRDefault="00EE4464" w:rsidP="00EE4464">
      <w:pPr>
        <w:pStyle w:val="Heading2"/>
      </w:pPr>
      <w:bookmarkStart w:id="0" w:name="_What_is_SIL?"/>
      <w:bookmarkStart w:id="1" w:name="_What’s_SIL?"/>
      <w:bookmarkStart w:id="2" w:name="_What_is_shared"/>
      <w:bookmarkEnd w:id="0"/>
      <w:bookmarkEnd w:id="1"/>
      <w:bookmarkEnd w:id="2"/>
      <w:r w:rsidRPr="00F102F9">
        <w:t>Wha</w:t>
      </w:r>
      <w:r>
        <w:t>t is</w:t>
      </w:r>
      <w:r w:rsidRPr="00F102F9">
        <w:t xml:space="preserve"> </w:t>
      </w:r>
      <w:r w:rsidR="00A07159">
        <w:t>supported independent living</w:t>
      </w:r>
      <w:r w:rsidRPr="00F102F9">
        <w:t>?</w:t>
      </w:r>
    </w:p>
    <w:p w14:paraId="5CE14DE8" w14:textId="7DF2BDAF" w:rsidR="003E0C35" w:rsidRDefault="009F28F8" w:rsidP="003E0C35">
      <w:r w:rsidRPr="00473FC0">
        <w:t xml:space="preserve">Supported independent living </w:t>
      </w:r>
      <w:r w:rsidR="003E0C35" w:rsidRPr="00473FC0">
        <w:t>is</w:t>
      </w:r>
      <w:r w:rsidR="00E03F25" w:rsidRPr="00473FC0">
        <w:t xml:space="preserve"> best</w:t>
      </w:r>
      <w:r w:rsidR="003E0C35" w:rsidRPr="00473FC0">
        <w:t xml:space="preserve"> suited </w:t>
      </w:r>
      <w:r w:rsidR="00871E56" w:rsidRPr="00473FC0">
        <w:t xml:space="preserve">to people with a disability </w:t>
      </w:r>
      <w:r w:rsidR="003E0C35" w:rsidRPr="00473FC0">
        <w:t>who have high</w:t>
      </w:r>
      <w:r w:rsidRPr="00473FC0">
        <w:t>er</w:t>
      </w:r>
      <w:r w:rsidR="003E0C35" w:rsidRPr="00473FC0">
        <w:t xml:space="preserve"> support needs. This means you </w:t>
      </w:r>
      <w:r w:rsidRPr="00473FC0">
        <w:t xml:space="preserve">need </w:t>
      </w:r>
      <w:r w:rsidR="003E0C35" w:rsidRPr="00473FC0">
        <w:t>a significant amount of help throughout the day, 7 days a week.</w:t>
      </w:r>
      <w:r w:rsidR="003E0C35" w:rsidRPr="00564632">
        <w:t xml:space="preserve"> This include</w:t>
      </w:r>
      <w:r w:rsidR="000A2CFC" w:rsidRPr="00473FC0">
        <w:t>s</w:t>
      </w:r>
      <w:r w:rsidR="003E0C35" w:rsidRPr="00473FC0">
        <w:t xml:space="preserve"> overnight support.</w:t>
      </w:r>
      <w:r w:rsidR="00120F82" w:rsidRPr="003A4FB0">
        <w:t xml:space="preserve"> </w:t>
      </w:r>
      <w:r w:rsidR="0039324C" w:rsidRPr="003A4FB0">
        <w:t>It’s one type of help or supervision with daily tasks to help you live as independently as possible and build your skills.</w:t>
      </w:r>
    </w:p>
    <w:p w14:paraId="1ADC649C" w14:textId="6463CBD9" w:rsidR="00AC0C02" w:rsidRDefault="1F09DFE6" w:rsidP="007374D1">
      <w:r>
        <w:t>You can get supported independent living if you live with other NDIS participants</w:t>
      </w:r>
      <w:r w:rsidR="4600A97D">
        <w:t xml:space="preserve"> or if you live on your </w:t>
      </w:r>
      <w:r w:rsidR="569157B8">
        <w:t>own</w:t>
      </w:r>
      <w:r>
        <w:t>.</w:t>
      </w:r>
    </w:p>
    <w:p w14:paraId="14616A1A" w14:textId="6DF53E6A" w:rsidR="00F612C2" w:rsidRDefault="00AC0C02" w:rsidP="007374D1">
      <w:r>
        <w:t>S</w:t>
      </w:r>
      <w:r w:rsidR="1F09DFE6">
        <w:t xml:space="preserve">upported independent living </w:t>
      </w:r>
      <w:r w:rsidR="569157B8">
        <w:t>is only one of many</w:t>
      </w:r>
      <w:r w:rsidR="0584127C">
        <w:t xml:space="preserve"> </w:t>
      </w:r>
      <w:r w:rsidR="5E37263D">
        <w:t xml:space="preserve">NDIS </w:t>
      </w:r>
      <w:r w:rsidR="0584127C">
        <w:t xml:space="preserve">support options. </w:t>
      </w:r>
      <w:r w:rsidR="00F612C2">
        <w:t>O</w:t>
      </w:r>
      <w:r w:rsidR="1F09DFE6">
        <w:t xml:space="preserve">ther </w:t>
      </w:r>
      <w:hyperlink r:id="rId26">
        <w:r w:rsidR="1F09DFE6" w:rsidRPr="01D9A227">
          <w:rPr>
            <w:rStyle w:val="Hyperlink"/>
          </w:rPr>
          <w:t>home and living supports</w:t>
        </w:r>
      </w:hyperlink>
      <w:r w:rsidR="1F09DFE6">
        <w:t xml:space="preserve"> </w:t>
      </w:r>
      <w:r w:rsidR="00F612C2">
        <w:t xml:space="preserve">may </w:t>
      </w:r>
      <w:r w:rsidR="1F09DFE6">
        <w:t>suit you better.</w:t>
      </w:r>
    </w:p>
    <w:p w14:paraId="4384A6F1" w14:textId="28DC48B0" w:rsidR="007374D1" w:rsidRDefault="007374D1" w:rsidP="007374D1">
      <w:r w:rsidRPr="007374D1">
        <w:t>If you need support to live with people who are not participants</w:t>
      </w:r>
      <w:r w:rsidR="007D4D96">
        <w:t>,</w:t>
      </w:r>
      <w:r w:rsidRPr="007374D1">
        <w:t xml:space="preserve"> we</w:t>
      </w:r>
      <w:r w:rsidR="007D4D96">
        <w:t>’</w:t>
      </w:r>
      <w:r w:rsidRPr="007374D1">
        <w:t xml:space="preserve">ll look at other home and living supports, </w:t>
      </w:r>
      <w:r w:rsidRPr="00473FC0">
        <w:t xml:space="preserve">such as </w:t>
      </w:r>
      <w:r w:rsidR="007C71C3" w:rsidRPr="003A4FB0">
        <w:t>personal care supports</w:t>
      </w:r>
      <w:r w:rsidR="007C71C3" w:rsidRPr="00473FC0">
        <w:t xml:space="preserve"> in </w:t>
      </w:r>
      <w:hyperlink r:id="rId27" w:anchor="including-specific" w:history="1">
        <w:r w:rsidR="00211FFB" w:rsidRPr="00473FC0">
          <w:rPr>
            <w:rStyle w:val="Hyperlink"/>
          </w:rPr>
          <w:t>Our Guidelines – Including Specific Types of Supports in Plans</w:t>
        </w:r>
      </w:hyperlink>
      <w:r w:rsidRPr="00473FC0">
        <w:t xml:space="preserve"> or </w:t>
      </w:r>
      <w:hyperlink r:id="rId28" w:anchor="individualised-living" w:history="1">
        <w:r w:rsidRPr="00473FC0">
          <w:rPr>
            <w:rStyle w:val="Hyperlink"/>
          </w:rPr>
          <w:t>individualised living options</w:t>
        </w:r>
        <w:r w:rsidRPr="00473FC0">
          <w:t>.</w:t>
        </w:r>
      </w:hyperlink>
    </w:p>
    <w:p w14:paraId="0206F790" w14:textId="77777777" w:rsidR="00BA0867" w:rsidRPr="00564632" w:rsidRDefault="00BA0867" w:rsidP="00BA0867">
      <w:pPr>
        <w:rPr>
          <w:lang w:eastAsia="ja-JP"/>
        </w:rPr>
      </w:pPr>
      <w:r w:rsidRPr="01D9A227">
        <w:rPr>
          <w:lang w:eastAsia="ja-JP"/>
        </w:rPr>
        <w:t xml:space="preserve">If you need supported independent living, we’ll work out the </w:t>
      </w:r>
      <w:r>
        <w:rPr>
          <w:lang w:eastAsia="ja-JP"/>
        </w:rPr>
        <w:t>NDIS supports</w:t>
      </w:r>
      <w:r w:rsidRPr="01D9A227">
        <w:rPr>
          <w:lang w:eastAsia="ja-JP"/>
        </w:rPr>
        <w:t xml:space="preserve"> you need each day. Once it’s in your plan, you can choose which provider you want to</w:t>
      </w:r>
      <w:r>
        <w:rPr>
          <w:lang w:eastAsia="ja-JP"/>
        </w:rPr>
        <w:t xml:space="preserve"> manage and</w:t>
      </w:r>
      <w:r w:rsidRPr="01D9A227">
        <w:rPr>
          <w:lang w:eastAsia="ja-JP"/>
        </w:rPr>
        <w:t xml:space="preserve"> deliver </w:t>
      </w:r>
      <w:r w:rsidRPr="00473FC0">
        <w:rPr>
          <w:lang w:eastAsia="ja-JP"/>
        </w:rPr>
        <w:t>your support and decide with them how they’ll provide the support.</w:t>
      </w:r>
    </w:p>
    <w:p w14:paraId="78EDAC60" w14:textId="0E412D23" w:rsidR="00BA0867" w:rsidRDefault="00BA0867" w:rsidP="007374D1">
      <w:r w:rsidRPr="00473FC0">
        <w:t>Your supported independent living provider must be registered. They’ll make sure the support you get aligns with your agreed package of support</w:t>
      </w:r>
      <w:r w:rsidRPr="00564632">
        <w:t>.</w:t>
      </w:r>
    </w:p>
    <w:p w14:paraId="53053FEB" w14:textId="77777777" w:rsidR="00A640E2" w:rsidRDefault="00B16250" w:rsidP="00FE77A7">
      <w:pPr>
        <w:pStyle w:val="Heading3"/>
      </w:pPr>
      <w:r>
        <w:lastRenderedPageBreak/>
        <w:t>Supported independent living in shared housing</w:t>
      </w:r>
    </w:p>
    <w:p w14:paraId="30BAAA5F" w14:textId="7CD9CF30" w:rsidR="009437AD" w:rsidRDefault="34A6200D" w:rsidP="0031467E">
      <w:r>
        <w:t>It</w:t>
      </w:r>
      <w:r w:rsidR="159C44B9">
        <w:t>’</w:t>
      </w:r>
      <w:r>
        <w:t xml:space="preserve">s your choice who you want to live with, and who you want to share your </w:t>
      </w:r>
      <w:r w:rsidR="4DBF3DDB">
        <w:t xml:space="preserve">NDIS </w:t>
      </w:r>
      <w:r>
        <w:t xml:space="preserve">supports with. </w:t>
      </w:r>
      <w:r w:rsidR="50C6FE52">
        <w:t xml:space="preserve">You might want to live with and share your </w:t>
      </w:r>
      <w:r w:rsidR="188C0F5F">
        <w:t xml:space="preserve">NDIS </w:t>
      </w:r>
      <w:r w:rsidR="50C6FE52">
        <w:t>support</w:t>
      </w:r>
      <w:r w:rsidR="214920D4">
        <w:t>s</w:t>
      </w:r>
      <w:r w:rsidR="50C6FE52">
        <w:t xml:space="preserve"> with other participants you know.</w:t>
      </w:r>
      <w:r w:rsidR="214920D4">
        <w:t xml:space="preserve"> </w:t>
      </w:r>
      <w:r w:rsidR="41B3EE60">
        <w:t xml:space="preserve">Or you </w:t>
      </w:r>
      <w:r w:rsidR="17A129D0">
        <w:t xml:space="preserve">might want to move into </w:t>
      </w:r>
      <w:r w:rsidR="41B3EE60">
        <w:t>share housing specially designed for people with a disability.</w:t>
      </w:r>
      <w:r w:rsidR="0052223A">
        <w:t xml:space="preserve"> </w:t>
      </w:r>
      <w:r w:rsidR="00033279" w:rsidRPr="003A4FB0">
        <w:t>Supported independent living supports must be provided by a registered provider.</w:t>
      </w:r>
    </w:p>
    <w:p w14:paraId="612FC766" w14:textId="77777777" w:rsidR="00076E4A" w:rsidRDefault="00B16250" w:rsidP="00450FD5">
      <w:pPr>
        <w:pStyle w:val="Heading3"/>
      </w:pPr>
      <w:bookmarkStart w:id="3" w:name="_Supported_independent_living"/>
      <w:bookmarkEnd w:id="3"/>
      <w:r>
        <w:t>Supported independent living when you</w:t>
      </w:r>
      <w:r w:rsidR="00A640E2">
        <w:t xml:space="preserve"> live alone</w:t>
      </w:r>
      <w:r w:rsidR="005F58D9">
        <w:t>, or when you don’t share your support with other people</w:t>
      </w:r>
    </w:p>
    <w:p w14:paraId="01018E6B" w14:textId="1CC5844C" w:rsidR="00B16250" w:rsidRDefault="008951F3" w:rsidP="00B16250">
      <w:pPr>
        <w:rPr>
          <w:lang w:eastAsia="ja-JP"/>
        </w:rPr>
      </w:pPr>
      <w:r>
        <w:rPr>
          <w:lang w:eastAsia="ja-JP"/>
        </w:rPr>
        <w:t xml:space="preserve">We fund a range of home and living supports, such as </w:t>
      </w:r>
      <w:r w:rsidR="00B16250" w:rsidRPr="005F7C78">
        <w:rPr>
          <w:lang w:eastAsia="ja-JP"/>
        </w:rPr>
        <w:t>personal care or individualised living options</w:t>
      </w:r>
      <w:r w:rsidR="00DC30CD" w:rsidRPr="005F7C78">
        <w:rPr>
          <w:lang w:eastAsia="ja-JP"/>
        </w:rPr>
        <w:t>.</w:t>
      </w:r>
      <w:r w:rsidR="00B16250" w:rsidRPr="005F7C78">
        <w:rPr>
          <w:lang w:eastAsia="ja-JP"/>
        </w:rPr>
        <w:t xml:space="preserve"> </w:t>
      </w:r>
      <w:r w:rsidR="00DC30CD" w:rsidRPr="005F7C78">
        <w:rPr>
          <w:lang w:eastAsia="ja-JP"/>
        </w:rPr>
        <w:t>These</w:t>
      </w:r>
      <w:r w:rsidR="00B16250" w:rsidRPr="005F7C78">
        <w:rPr>
          <w:lang w:eastAsia="ja-JP"/>
        </w:rPr>
        <w:t xml:space="preserve"> may be better </w:t>
      </w:r>
      <w:r>
        <w:rPr>
          <w:lang w:eastAsia="ja-JP"/>
        </w:rPr>
        <w:t xml:space="preserve">if </w:t>
      </w:r>
      <w:r w:rsidR="00B16250" w:rsidRPr="005F7C78">
        <w:rPr>
          <w:lang w:eastAsia="ja-JP"/>
        </w:rPr>
        <w:t xml:space="preserve">you </w:t>
      </w:r>
      <w:r>
        <w:rPr>
          <w:lang w:eastAsia="ja-JP"/>
        </w:rPr>
        <w:t xml:space="preserve">need help </w:t>
      </w:r>
      <w:r w:rsidR="00B16250" w:rsidRPr="005F7C78">
        <w:rPr>
          <w:lang w:eastAsia="ja-JP"/>
        </w:rPr>
        <w:t>to live alone</w:t>
      </w:r>
      <w:r w:rsidR="00A6545A">
        <w:rPr>
          <w:lang w:eastAsia="ja-JP"/>
        </w:rPr>
        <w:t>,</w:t>
      </w:r>
      <w:r w:rsidR="00B16250" w:rsidRPr="005F7C78">
        <w:rPr>
          <w:lang w:eastAsia="ja-JP"/>
        </w:rPr>
        <w:t xml:space="preserve"> with people who are not participants</w:t>
      </w:r>
      <w:r w:rsidR="0049422F" w:rsidRPr="00473FC0">
        <w:rPr>
          <w:lang w:eastAsia="ja-JP"/>
        </w:rPr>
        <w:t xml:space="preserve">, or if you want to </w:t>
      </w:r>
      <w:r w:rsidR="00B03F97" w:rsidRPr="003A4FB0">
        <w:rPr>
          <w:lang w:eastAsia="ja-JP"/>
        </w:rPr>
        <w:t>organise</w:t>
      </w:r>
      <w:r w:rsidR="0049422F" w:rsidRPr="00473FC0">
        <w:rPr>
          <w:lang w:eastAsia="ja-JP"/>
        </w:rPr>
        <w:t xml:space="preserve"> </w:t>
      </w:r>
      <w:r w:rsidR="0049422F" w:rsidRPr="00564632">
        <w:rPr>
          <w:lang w:eastAsia="ja-JP"/>
        </w:rPr>
        <w:t>your own supports</w:t>
      </w:r>
      <w:r w:rsidR="00B16250" w:rsidRPr="00473FC0">
        <w:rPr>
          <w:lang w:eastAsia="ja-JP"/>
        </w:rPr>
        <w:t>.</w:t>
      </w:r>
      <w:r w:rsidR="00B16250" w:rsidRPr="00AD4E4A">
        <w:rPr>
          <w:lang w:eastAsia="ja-JP"/>
        </w:rPr>
        <w:t xml:space="preserve"> Learn more about other </w:t>
      </w:r>
      <w:hyperlink r:id="rId29" w:history="1">
        <w:r w:rsidR="003100AF" w:rsidRPr="002E17D7">
          <w:rPr>
            <w:rStyle w:val="Hyperlink"/>
          </w:rPr>
          <w:t>home and living supports</w:t>
        </w:r>
      </w:hyperlink>
      <w:r w:rsidR="00B16250" w:rsidRPr="00AD4E4A">
        <w:rPr>
          <w:lang w:eastAsia="ja-JP"/>
        </w:rPr>
        <w:t>.</w:t>
      </w:r>
    </w:p>
    <w:p w14:paraId="5CDE1316" w14:textId="77777777" w:rsidR="003C0F55" w:rsidRDefault="003C0F55" w:rsidP="003C0F55">
      <w:pPr>
        <w:rPr>
          <w:lang w:eastAsia="ja-JP"/>
        </w:rPr>
      </w:pPr>
      <w:r w:rsidRPr="003A4FB0">
        <w:rPr>
          <w:lang w:eastAsia="ja-JP"/>
        </w:rPr>
        <w:t xml:space="preserve">If you live alone and need support, we may be able to fund supported independent living to help you live as independently as you can and build your skills. </w:t>
      </w:r>
      <w:r w:rsidRPr="003A4FB0">
        <w:t xml:space="preserve">Supported independent living </w:t>
      </w:r>
      <w:r w:rsidRPr="003A4FB0">
        <w:rPr>
          <w:lang w:eastAsia="ja-JP"/>
        </w:rPr>
        <w:t>supports must be provided by a registered provider.</w:t>
      </w:r>
    </w:p>
    <w:p w14:paraId="602E4C93" w14:textId="77777777" w:rsidR="008B2F78" w:rsidRPr="00C02D01" w:rsidRDefault="008B2F78" w:rsidP="00C02D01">
      <w:pPr>
        <w:pStyle w:val="Heading2"/>
      </w:pPr>
      <w:bookmarkStart w:id="4" w:name="_What_does_supported"/>
      <w:bookmarkEnd w:id="4"/>
      <w:r w:rsidRPr="000D2E75">
        <w:t>What does supported independent living include and not include?</w:t>
      </w:r>
    </w:p>
    <w:p w14:paraId="6B3C83F2" w14:textId="77777777" w:rsidR="005D05AB" w:rsidRDefault="009464CD" w:rsidP="000A4202">
      <w:pPr>
        <w:pStyle w:val="Heading3"/>
      </w:pPr>
      <w:r w:rsidRPr="005D05AB">
        <w:t>What does supported independent living include?</w:t>
      </w:r>
    </w:p>
    <w:p w14:paraId="0B9EC9A9" w14:textId="16086A61" w:rsidR="008B2F78" w:rsidRPr="00660931" w:rsidRDefault="00295B05" w:rsidP="005D05AB">
      <w:r w:rsidRPr="00473FC0">
        <w:t>Supported independent living is a package of paid personal supports</w:t>
      </w:r>
      <w:r w:rsidR="00A57AC3" w:rsidRPr="00473FC0">
        <w:t xml:space="preserve"> that</w:t>
      </w:r>
      <w:r w:rsidR="00E1054F" w:rsidRPr="00473FC0">
        <w:t xml:space="preserve"> </w:t>
      </w:r>
      <w:r w:rsidR="587867A7" w:rsidRPr="00473FC0">
        <w:t>meet</w:t>
      </w:r>
      <w:r w:rsidR="587867A7">
        <w:t xml:space="preserve"> the </w:t>
      </w:r>
      <w:hyperlink r:id="rId30">
        <w:r w:rsidR="587867A7" w:rsidRPr="776CBE58">
          <w:rPr>
            <w:rStyle w:val="Hyperlink"/>
          </w:rPr>
          <w:t xml:space="preserve">NDIS </w:t>
        </w:r>
        <w:r w:rsidR="09D11587" w:rsidRPr="776CBE58">
          <w:rPr>
            <w:rStyle w:val="Hyperlink"/>
          </w:rPr>
          <w:t>f</w:t>
        </w:r>
        <w:r w:rsidR="587867A7" w:rsidRPr="776CBE58">
          <w:rPr>
            <w:rStyle w:val="Hyperlink"/>
          </w:rPr>
          <w:t xml:space="preserve">unding </w:t>
        </w:r>
        <w:r w:rsidR="09D11587" w:rsidRPr="776CBE58">
          <w:rPr>
            <w:rStyle w:val="Hyperlink"/>
          </w:rPr>
          <w:t>c</w:t>
        </w:r>
        <w:r w:rsidR="587867A7" w:rsidRPr="776CBE58">
          <w:rPr>
            <w:rStyle w:val="Hyperlink"/>
          </w:rPr>
          <w:t>riteria</w:t>
        </w:r>
      </w:hyperlink>
      <w:r w:rsidR="00165EAE">
        <w:t>.</w:t>
      </w:r>
      <w:r w:rsidR="587867A7">
        <w:t xml:space="preserve"> </w:t>
      </w:r>
      <w:r w:rsidR="00165EAE">
        <w:t>S</w:t>
      </w:r>
      <w:r w:rsidR="7DA36358">
        <w:t>upported independent living may include</w:t>
      </w:r>
      <w:r w:rsidR="00386CB0">
        <w:t xml:space="preserve"> support</w:t>
      </w:r>
      <w:r w:rsidR="7DA36358">
        <w:t>:</w:t>
      </w:r>
    </w:p>
    <w:p w14:paraId="65AB1DDA" w14:textId="3EFD51EF" w:rsidR="008B2F78" w:rsidRDefault="008B2F78" w:rsidP="008B2F78">
      <w:pPr>
        <w:pStyle w:val="Bullet1"/>
      </w:pPr>
      <w:r>
        <w:t>with personal care t</w:t>
      </w:r>
      <w:r w:rsidR="008631CB">
        <w:t>asks</w:t>
      </w:r>
    </w:p>
    <w:p w14:paraId="70A51CA5" w14:textId="173D03F6" w:rsidR="008B2F78" w:rsidRDefault="007B1B64" w:rsidP="008B2F78">
      <w:pPr>
        <w:pStyle w:val="Bullet1"/>
      </w:pPr>
      <w:r>
        <w:t xml:space="preserve">to build your skills in things like </w:t>
      </w:r>
      <w:r w:rsidR="008B2F78">
        <w:t>meal preparation and cooking, cleaning, and developing a routine</w:t>
      </w:r>
    </w:p>
    <w:p w14:paraId="0948C7BA" w14:textId="1ACDA872" w:rsidR="008B2F78" w:rsidRDefault="008B2F78" w:rsidP="008B2F78">
      <w:pPr>
        <w:pStyle w:val="Bullet1"/>
      </w:pPr>
      <w:r>
        <w:t>to action any behaviour support plans you have</w:t>
      </w:r>
    </w:p>
    <w:p w14:paraId="4822DFB2" w14:textId="5EC3DA1B" w:rsidR="008B2F78" w:rsidRDefault="007B1B64" w:rsidP="008B2F78">
      <w:pPr>
        <w:pStyle w:val="Bullet1"/>
      </w:pPr>
      <w:r>
        <w:t xml:space="preserve">to develop your </w:t>
      </w:r>
      <w:r w:rsidR="008B2F78">
        <w:t>social skill</w:t>
      </w:r>
      <w:r>
        <w:t>s</w:t>
      </w:r>
    </w:p>
    <w:p w14:paraId="7CEC812F" w14:textId="1A931C98" w:rsidR="008B2F78" w:rsidRDefault="008B2F78" w:rsidP="008B2F78">
      <w:pPr>
        <w:pStyle w:val="Bullet1"/>
      </w:pPr>
      <w:r>
        <w:t>with supervision, personal safety and security</w:t>
      </w:r>
    </w:p>
    <w:p w14:paraId="1824D9E5" w14:textId="18BCC472" w:rsidR="008B2F78" w:rsidRPr="00672091" w:rsidRDefault="008B2F78" w:rsidP="008B2F78">
      <w:pPr>
        <w:pStyle w:val="Bullet1"/>
      </w:pPr>
      <w:r>
        <w:t>to give you your medication</w:t>
      </w:r>
    </w:p>
    <w:p w14:paraId="58C7D65E" w14:textId="5BE5C468" w:rsidR="008B2F78" w:rsidRPr="00672091" w:rsidRDefault="00766BA1" w:rsidP="008B2F78">
      <w:pPr>
        <w:pStyle w:val="Bullet1"/>
      </w:pPr>
      <w:r>
        <w:t>to attend</w:t>
      </w:r>
      <w:r w:rsidRPr="00672091">
        <w:t xml:space="preserve"> </w:t>
      </w:r>
      <w:r w:rsidR="008B2F78" w:rsidRPr="00672091">
        <w:t>medical appointments</w:t>
      </w:r>
    </w:p>
    <w:p w14:paraId="795ADDD6" w14:textId="1C770DB3" w:rsidR="0052165A" w:rsidRDefault="00386CB0" w:rsidP="005A6E30">
      <w:pPr>
        <w:pStyle w:val="Bullet1"/>
      </w:pPr>
      <w:r>
        <w:t xml:space="preserve">for </w:t>
      </w:r>
      <w:r w:rsidR="008B2F78">
        <w:t>c</w:t>
      </w:r>
      <w:r w:rsidR="008B2F78" w:rsidRPr="00672091">
        <w:t>ommunity access that is</w:t>
      </w:r>
      <w:r>
        <w:t>n’</w:t>
      </w:r>
      <w:r w:rsidR="008B2F78" w:rsidRPr="00672091">
        <w:t>t routine or regular</w:t>
      </w:r>
      <w:r w:rsidR="008B2F78">
        <w:t>,</w:t>
      </w:r>
      <w:r w:rsidR="008B2F78" w:rsidRPr="00672091">
        <w:t xml:space="preserve"> for example</w:t>
      </w:r>
      <w:r>
        <w:t xml:space="preserve"> </w:t>
      </w:r>
      <w:r w:rsidR="008B2F78" w:rsidRPr="00672091">
        <w:t>support to complete personal tasks</w:t>
      </w:r>
    </w:p>
    <w:p w14:paraId="5FEC7FF2" w14:textId="269D3DDC" w:rsidR="008B2F78" w:rsidRDefault="008B2F78" w:rsidP="005A6E30">
      <w:pPr>
        <w:pStyle w:val="Bullet1"/>
      </w:pPr>
      <w:r w:rsidRPr="00672091">
        <w:t>to get to and from community access activities</w:t>
      </w:r>
      <w:r>
        <w:t>,</w:t>
      </w:r>
      <w:r w:rsidRPr="00672091">
        <w:t xml:space="preserve"> where this is </w:t>
      </w:r>
      <w:r>
        <w:t>your</w:t>
      </w:r>
      <w:r w:rsidRPr="00672091">
        <w:t xml:space="preserve"> preference</w:t>
      </w:r>
      <w:r>
        <w:t>.</w:t>
      </w:r>
      <w:r w:rsidR="00701A1E" w:rsidRPr="00701A1E">
        <w:t xml:space="preserve"> For example, support to attend hydrotherapy sessions, or to visit family or friends outside of the home.</w:t>
      </w:r>
    </w:p>
    <w:p w14:paraId="43B88D31" w14:textId="0616E655" w:rsidR="002C3737" w:rsidRDefault="002C3737" w:rsidP="003A4FB0">
      <w:pPr>
        <w:pStyle w:val="Bullet1"/>
        <w:numPr>
          <w:ilvl w:val="0"/>
          <w:numId w:val="0"/>
        </w:numPr>
      </w:pPr>
      <w:r w:rsidRPr="003A4FB0">
        <w:lastRenderedPageBreak/>
        <w:t>S</w:t>
      </w:r>
      <w:r w:rsidR="00D32895" w:rsidRPr="003A4FB0">
        <w:t>upported independent living</w:t>
      </w:r>
      <w:r w:rsidRPr="003A4FB0">
        <w:t xml:space="preserve"> supports </w:t>
      </w:r>
      <w:r w:rsidR="00EA753E" w:rsidRPr="003A4FB0">
        <w:t xml:space="preserve">must be </w:t>
      </w:r>
      <w:r w:rsidRPr="003A4FB0">
        <w:t>managed and delivered by a registered supported independent living provider</w:t>
      </w:r>
      <w:r w:rsidRPr="00473FC0">
        <w:t>.</w:t>
      </w:r>
    </w:p>
    <w:p w14:paraId="0EF54B06" w14:textId="5E25BC95" w:rsidR="008B2F78" w:rsidRPr="005D05AB" w:rsidRDefault="009464CD" w:rsidP="00D253A1">
      <w:pPr>
        <w:pStyle w:val="Heading3"/>
      </w:pPr>
      <w:r w:rsidRPr="005D05AB">
        <w:rPr>
          <w:rStyle w:val="Emphasis"/>
          <w:rFonts w:ascii="Arial Bold" w:hAnsi="Arial Bold"/>
          <w:b/>
          <w:iCs w:val="0"/>
          <w:color w:val="6B2976"/>
          <w:sz w:val="28"/>
        </w:rPr>
        <w:t>What does</w:t>
      </w:r>
      <w:r w:rsidR="00AE7343">
        <w:rPr>
          <w:rStyle w:val="Emphasis"/>
          <w:rFonts w:ascii="Arial Bold" w:hAnsi="Arial Bold"/>
          <w:b/>
          <w:iCs w:val="0"/>
          <w:color w:val="6B2976"/>
          <w:sz w:val="28"/>
        </w:rPr>
        <w:t>n’t</w:t>
      </w:r>
      <w:r w:rsidRPr="005D05AB">
        <w:rPr>
          <w:rStyle w:val="Emphasis"/>
          <w:rFonts w:ascii="Arial Bold" w:hAnsi="Arial Bold"/>
          <w:b/>
          <w:iCs w:val="0"/>
          <w:color w:val="6B2976"/>
          <w:sz w:val="28"/>
        </w:rPr>
        <w:t xml:space="preserve"> </w:t>
      </w:r>
      <w:r w:rsidR="002C6B17">
        <w:rPr>
          <w:rStyle w:val="Emphasis"/>
          <w:rFonts w:ascii="Arial Bold" w:hAnsi="Arial Bold"/>
          <w:b/>
          <w:iCs w:val="0"/>
          <w:color w:val="6B2976"/>
          <w:sz w:val="28"/>
        </w:rPr>
        <w:t>s</w:t>
      </w:r>
      <w:r w:rsidR="008B2F78" w:rsidRPr="005D05AB">
        <w:rPr>
          <w:rStyle w:val="Emphasis"/>
          <w:rFonts w:ascii="Arial Bold" w:hAnsi="Arial Bold"/>
          <w:b/>
          <w:iCs w:val="0"/>
          <w:color w:val="6B2976"/>
          <w:sz w:val="28"/>
        </w:rPr>
        <w:t>upported independent living include</w:t>
      </w:r>
      <w:r w:rsidRPr="005D05AB">
        <w:rPr>
          <w:rStyle w:val="Emphasis"/>
          <w:rFonts w:ascii="Arial Bold" w:hAnsi="Arial Bold"/>
          <w:b/>
          <w:iCs w:val="0"/>
          <w:color w:val="6B2976"/>
          <w:sz w:val="28"/>
        </w:rPr>
        <w:t>?</w:t>
      </w:r>
    </w:p>
    <w:p w14:paraId="5C41748C" w14:textId="71BA1D13" w:rsidR="00405713" w:rsidRPr="00473FC0" w:rsidRDefault="00405713" w:rsidP="00405713">
      <w:r w:rsidRPr="00473FC0">
        <w:t xml:space="preserve">Supported independent living isn’t for </w:t>
      </w:r>
      <w:r w:rsidR="00D87747" w:rsidRPr="00473FC0">
        <w:t>people who</w:t>
      </w:r>
      <w:r w:rsidRPr="00473FC0">
        <w:t>:</w:t>
      </w:r>
    </w:p>
    <w:p w14:paraId="56211193" w14:textId="77777777" w:rsidR="00405713" w:rsidRPr="00473FC0" w:rsidRDefault="00405713" w:rsidP="00405713">
      <w:pPr>
        <w:pStyle w:val="ListParagraph"/>
        <w:numPr>
          <w:ilvl w:val="0"/>
          <w:numId w:val="18"/>
        </w:numPr>
      </w:pPr>
      <w:r w:rsidRPr="00473FC0">
        <w:t>only need a few hours of support each day or week</w:t>
      </w:r>
    </w:p>
    <w:p w14:paraId="7FD0C271" w14:textId="3320A622" w:rsidR="00405713" w:rsidRPr="003A4FB0" w:rsidRDefault="00405713" w:rsidP="00884DCA">
      <w:pPr>
        <w:pStyle w:val="ListParagraph"/>
        <w:numPr>
          <w:ilvl w:val="0"/>
          <w:numId w:val="18"/>
        </w:numPr>
        <w:rPr>
          <w:rStyle w:val="Emphasis"/>
          <w:b w:val="0"/>
          <w:iCs w:val="0"/>
          <w:color w:val="auto"/>
        </w:rPr>
      </w:pPr>
      <w:r w:rsidRPr="003A4FB0">
        <w:t xml:space="preserve">want to arrange and organise </w:t>
      </w:r>
      <w:r w:rsidR="0048764C" w:rsidRPr="00473FC0">
        <w:t>their</w:t>
      </w:r>
      <w:r w:rsidRPr="00473FC0">
        <w:t xml:space="preserve"> own support workers.</w:t>
      </w:r>
      <w:r w:rsidR="00D03D33" w:rsidRPr="00473FC0">
        <w:t xml:space="preserve"> </w:t>
      </w:r>
      <w:r w:rsidR="00D03D33" w:rsidRPr="00473FC0">
        <w:rPr>
          <w:rStyle w:val="Emphasis"/>
          <w:b w:val="0"/>
        </w:rPr>
        <w:t>This includes directing, planning and rostering your own support workers.</w:t>
      </w:r>
    </w:p>
    <w:p w14:paraId="3FE69710" w14:textId="26FD7B6C" w:rsidR="008C4F0A" w:rsidRPr="00473FC0" w:rsidRDefault="008C4F0A" w:rsidP="008C4F0A">
      <w:r w:rsidRPr="00473FC0">
        <w:t xml:space="preserve">If you want to arrange your own supports, personal care support through the </w:t>
      </w:r>
      <w:hyperlink r:id="rId31" w:history="1">
        <w:r w:rsidRPr="00473FC0">
          <w:rPr>
            <w:rStyle w:val="Hyperlink"/>
          </w:rPr>
          <w:t>assistance with daily life budget</w:t>
        </w:r>
      </w:hyperlink>
      <w:r w:rsidRPr="00473FC0">
        <w:t xml:space="preserve"> may meet your needs.</w:t>
      </w:r>
      <w:r w:rsidR="00425C3E" w:rsidRPr="00564632">
        <w:t xml:space="preserve"> Learn more about </w:t>
      </w:r>
      <w:hyperlink r:id="rId32" w:anchor="including-specific" w:history="1">
        <w:r w:rsidR="00425C3E" w:rsidRPr="00473FC0">
          <w:rPr>
            <w:rStyle w:val="Hyperlink"/>
          </w:rPr>
          <w:t>personal care supports</w:t>
        </w:r>
      </w:hyperlink>
      <w:r w:rsidR="00425C3E" w:rsidRPr="00473FC0">
        <w:t>.</w:t>
      </w:r>
    </w:p>
    <w:p w14:paraId="3940FCDE" w14:textId="778337C7" w:rsidR="009F4205" w:rsidRPr="0048764C" w:rsidRDefault="009F4205" w:rsidP="008C4F0A">
      <w:pPr>
        <w:rPr>
          <w:rStyle w:val="Emphasis"/>
          <w:b w:val="0"/>
          <w:iCs w:val="0"/>
          <w:color w:val="auto"/>
        </w:rPr>
      </w:pPr>
      <w:r w:rsidRPr="003A4FB0">
        <w:t xml:space="preserve">If your </w:t>
      </w:r>
      <w:r w:rsidR="00BA22AF" w:rsidRPr="003A4FB0">
        <w:t xml:space="preserve">supported independent living </w:t>
      </w:r>
      <w:r w:rsidRPr="003A4FB0">
        <w:t xml:space="preserve">provider employs support workers and directs, plans and rosters the supports, they must be registered. Learn more about </w:t>
      </w:r>
      <w:hyperlink r:id="rId33" w:history="1">
        <w:r w:rsidRPr="003A4FB0">
          <w:rPr>
            <w:rStyle w:val="Hyperlink"/>
          </w:rPr>
          <w:t>mandatory supported independent living provider registration.</w:t>
        </w:r>
      </w:hyperlink>
    </w:p>
    <w:p w14:paraId="734BCC11" w14:textId="111222E1" w:rsidR="00FB22A3" w:rsidRPr="00884DCA" w:rsidRDefault="009464CD" w:rsidP="00884DCA">
      <w:pPr>
        <w:rPr>
          <w:rStyle w:val="Emphasis"/>
          <w:b w:val="0"/>
        </w:rPr>
      </w:pPr>
      <w:r w:rsidRPr="00884DCA">
        <w:rPr>
          <w:rStyle w:val="Emphasis"/>
          <w:b w:val="0"/>
        </w:rPr>
        <w:t>Supported independent living does</w:t>
      </w:r>
      <w:r w:rsidR="005722C8">
        <w:rPr>
          <w:rStyle w:val="Emphasis"/>
          <w:b w:val="0"/>
        </w:rPr>
        <w:t>n’</w:t>
      </w:r>
      <w:r w:rsidRPr="00884DCA">
        <w:rPr>
          <w:rStyle w:val="Emphasis"/>
          <w:b w:val="0"/>
        </w:rPr>
        <w:t>t include</w:t>
      </w:r>
      <w:r w:rsidR="000A04A1" w:rsidRPr="005F7C78">
        <w:rPr>
          <w:rStyle w:val="Emphasis"/>
          <w:b w:val="0"/>
        </w:rPr>
        <w:t xml:space="preserve"> </w:t>
      </w:r>
      <w:r w:rsidR="000A04A1" w:rsidRPr="009F28F8">
        <w:rPr>
          <w:rStyle w:val="Emphasis"/>
          <w:b w:val="0"/>
        </w:rPr>
        <w:t>d</w:t>
      </w:r>
      <w:r w:rsidR="00FB22A3" w:rsidRPr="009F28F8">
        <w:rPr>
          <w:rStyle w:val="Emphasis"/>
          <w:b w:val="0"/>
        </w:rPr>
        <w:t>ay-to-day living costs</w:t>
      </w:r>
      <w:r w:rsidR="005722C8">
        <w:rPr>
          <w:rStyle w:val="Emphasis"/>
          <w:b w:val="0"/>
        </w:rPr>
        <w:t xml:space="preserve"> that</w:t>
      </w:r>
      <w:r w:rsidR="00FB22A3" w:rsidRPr="009F28F8">
        <w:rPr>
          <w:rStyle w:val="Emphasis"/>
          <w:b w:val="0"/>
        </w:rPr>
        <w:t xml:space="preserve"> </w:t>
      </w:r>
      <w:r w:rsidR="005722C8">
        <w:rPr>
          <w:rStyle w:val="Emphasis"/>
          <w:b w:val="0"/>
        </w:rPr>
        <w:t>aren’</w:t>
      </w:r>
      <w:r w:rsidR="00FB22A3" w:rsidRPr="009F28F8">
        <w:rPr>
          <w:rStyle w:val="Emphasis"/>
          <w:b w:val="0"/>
        </w:rPr>
        <w:t xml:space="preserve">t </w:t>
      </w:r>
      <w:r w:rsidR="001E229E" w:rsidRPr="000B6CDD">
        <w:rPr>
          <w:rStyle w:val="Emphasis"/>
          <w:b w:val="0"/>
        </w:rPr>
        <w:t>related</w:t>
      </w:r>
      <w:r w:rsidR="00FB22A3" w:rsidRPr="000B6CDD">
        <w:rPr>
          <w:rStyle w:val="Emphasis"/>
          <w:b w:val="0"/>
        </w:rPr>
        <w:t xml:space="preserve"> to your disability support needs</w:t>
      </w:r>
      <w:r w:rsidR="005722C8">
        <w:rPr>
          <w:rStyle w:val="Emphasis"/>
          <w:b w:val="0"/>
        </w:rPr>
        <w:t>,</w:t>
      </w:r>
      <w:r w:rsidR="000A04A1" w:rsidRPr="005F7C78">
        <w:rPr>
          <w:rStyle w:val="Emphasis"/>
          <w:b w:val="0"/>
        </w:rPr>
        <w:t xml:space="preserve"> such as:</w:t>
      </w:r>
    </w:p>
    <w:p w14:paraId="3DE08C6E" w14:textId="77777777" w:rsidR="008B2F78" w:rsidRPr="005D05AB" w:rsidRDefault="008B2F78" w:rsidP="005D05AB">
      <w:pPr>
        <w:pStyle w:val="Bullet1"/>
      </w:pPr>
      <w:r w:rsidRPr="005D05AB">
        <w:t>the cost of groceries</w:t>
      </w:r>
    </w:p>
    <w:p w14:paraId="6A78334C" w14:textId="77777777" w:rsidR="008B2F78" w:rsidRPr="005D05AB" w:rsidRDefault="008B2F78" w:rsidP="005D05AB">
      <w:pPr>
        <w:pStyle w:val="Bullet1"/>
      </w:pPr>
      <w:r w:rsidRPr="005D05AB">
        <w:t>rent, board or lodging costs</w:t>
      </w:r>
    </w:p>
    <w:p w14:paraId="2054D48F" w14:textId="77777777" w:rsidR="008B2F78" w:rsidRPr="005D05AB" w:rsidRDefault="008B2F78" w:rsidP="005D05AB">
      <w:pPr>
        <w:pStyle w:val="Bullet1"/>
      </w:pPr>
      <w:r w:rsidRPr="005D05AB">
        <w:t>utilities such as gas, electricity, water, telephone, or internet bills</w:t>
      </w:r>
    </w:p>
    <w:p w14:paraId="716B45A4" w14:textId="77777777" w:rsidR="008539DE" w:rsidRPr="005D05AB" w:rsidRDefault="00FB22A3" w:rsidP="00D253A1">
      <w:pPr>
        <w:pStyle w:val="Bullet1"/>
        <w:rPr>
          <w:rStyle w:val="Emphasis"/>
          <w:b w:val="0"/>
        </w:rPr>
      </w:pPr>
      <w:r w:rsidRPr="005D05AB">
        <w:t>vehicle</w:t>
      </w:r>
      <w:r w:rsidRPr="00672091">
        <w:t xml:space="preserve"> costs</w:t>
      </w:r>
      <w:r w:rsidR="00365CD1">
        <w:t>.</w:t>
      </w:r>
    </w:p>
    <w:p w14:paraId="3B5BA0A9" w14:textId="3E3B9818" w:rsidR="00F25E0D" w:rsidRPr="00DF2863" w:rsidRDefault="6722EFD5" w:rsidP="005D05AB">
      <w:pPr>
        <w:rPr>
          <w:rStyle w:val="Emphasis"/>
          <w:b w:val="0"/>
        </w:rPr>
      </w:pPr>
      <w:r w:rsidRPr="01D9A227">
        <w:rPr>
          <w:rStyle w:val="Emphasis"/>
          <w:b w:val="0"/>
        </w:rPr>
        <w:t>Supported independent living does</w:t>
      </w:r>
      <w:r w:rsidR="005722C8">
        <w:rPr>
          <w:rStyle w:val="Emphasis"/>
          <w:b w:val="0"/>
        </w:rPr>
        <w:t>n’</w:t>
      </w:r>
      <w:r w:rsidRPr="01D9A227">
        <w:rPr>
          <w:rStyle w:val="Emphasis"/>
          <w:b w:val="0"/>
        </w:rPr>
        <w:t xml:space="preserve">t include </w:t>
      </w:r>
      <w:r w:rsidR="4582BEFF" w:rsidRPr="01D9A227">
        <w:rPr>
          <w:rStyle w:val="Emphasis"/>
          <w:b w:val="0"/>
        </w:rPr>
        <w:t>supports</w:t>
      </w:r>
      <w:r w:rsidR="03447403" w:rsidRPr="01D9A227">
        <w:rPr>
          <w:rStyle w:val="Emphasis"/>
          <w:b w:val="0"/>
        </w:rPr>
        <w:t xml:space="preserve"> that are</w:t>
      </w:r>
      <w:r w:rsidR="668467FF" w:rsidRPr="01D9A227">
        <w:rPr>
          <w:rStyle w:val="Emphasis"/>
          <w:b w:val="0"/>
        </w:rPr>
        <w:t>n</w:t>
      </w:r>
      <w:r w:rsidR="00735F7A">
        <w:rPr>
          <w:rStyle w:val="Emphasis"/>
          <w:b w:val="0"/>
        </w:rPr>
        <w:t>’</w:t>
      </w:r>
      <w:r w:rsidR="668467FF" w:rsidRPr="01D9A227">
        <w:rPr>
          <w:rStyle w:val="Emphasis"/>
          <w:b w:val="0"/>
        </w:rPr>
        <w:t xml:space="preserve">t related to </w:t>
      </w:r>
      <w:r w:rsidR="000A04A1" w:rsidRPr="01D9A227">
        <w:rPr>
          <w:rStyle w:val="Emphasis"/>
          <w:b w:val="0"/>
        </w:rPr>
        <w:t>your disability</w:t>
      </w:r>
      <w:r w:rsidR="5A803A5A" w:rsidRPr="01D9A227">
        <w:rPr>
          <w:rStyle w:val="Emphasis"/>
          <w:b w:val="0"/>
        </w:rPr>
        <w:t>,</w:t>
      </w:r>
      <w:r w:rsidR="3B03D93C" w:rsidRPr="01D9A227">
        <w:rPr>
          <w:rStyle w:val="Emphasis"/>
          <w:b w:val="0"/>
        </w:rPr>
        <w:t xml:space="preserve"> </w:t>
      </w:r>
      <w:r w:rsidRPr="01D9A227">
        <w:rPr>
          <w:rStyle w:val="Emphasis"/>
          <w:b w:val="0"/>
        </w:rPr>
        <w:t>such as</w:t>
      </w:r>
      <w:r w:rsidR="668467FF" w:rsidRPr="01D9A227">
        <w:rPr>
          <w:rStyle w:val="Emphasis"/>
          <w:b w:val="0"/>
        </w:rPr>
        <w:t>:</w:t>
      </w:r>
    </w:p>
    <w:p w14:paraId="452F4571" w14:textId="3ED9C550" w:rsidR="008B2F78" w:rsidRDefault="008B2F78" w:rsidP="005D05AB">
      <w:pPr>
        <w:pStyle w:val="Bullet1"/>
      </w:pPr>
      <w:r>
        <w:t>household budgeting</w:t>
      </w:r>
    </w:p>
    <w:p w14:paraId="4187D5EB" w14:textId="77777777" w:rsidR="008B2F78" w:rsidRPr="000D2E75" w:rsidRDefault="008B2F78" w:rsidP="005D05AB">
      <w:pPr>
        <w:pStyle w:val="Bullet1"/>
      </w:pPr>
      <w:r w:rsidRPr="000D2E75">
        <w:t>expenses related to holidays, including travel costs</w:t>
      </w:r>
      <w:r w:rsidR="00365CD1" w:rsidRPr="000D2E75">
        <w:t>.</w:t>
      </w:r>
    </w:p>
    <w:p w14:paraId="1326785B" w14:textId="1BDED94E" w:rsidR="00B8698C" w:rsidRPr="009F28F8" w:rsidRDefault="000A04A1" w:rsidP="00884DCA">
      <w:pPr>
        <w:rPr>
          <w:rStyle w:val="Emphasis"/>
          <w:b w:val="0"/>
        </w:rPr>
      </w:pPr>
      <w:r w:rsidRPr="005F7C78">
        <w:rPr>
          <w:rStyle w:val="Emphasis"/>
          <w:b w:val="0"/>
        </w:rPr>
        <w:t>Supported independent living does</w:t>
      </w:r>
      <w:r w:rsidR="005722C8">
        <w:rPr>
          <w:rStyle w:val="Emphasis"/>
          <w:b w:val="0"/>
        </w:rPr>
        <w:t>n’</w:t>
      </w:r>
      <w:r w:rsidRPr="005F7C78">
        <w:rPr>
          <w:rStyle w:val="Emphasis"/>
          <w:b w:val="0"/>
        </w:rPr>
        <w:t xml:space="preserve">t include supports </w:t>
      </w:r>
      <w:r w:rsidR="00B8698C" w:rsidRPr="00884DCA">
        <w:rPr>
          <w:rStyle w:val="Emphasis"/>
          <w:b w:val="0"/>
        </w:rPr>
        <w:t>that are funded or provided by another service system including:</w:t>
      </w:r>
    </w:p>
    <w:p w14:paraId="45E408AF" w14:textId="437363DB" w:rsidR="008B2F78" w:rsidRPr="005D05AB" w:rsidRDefault="00DC30CD" w:rsidP="005D05AB">
      <w:pPr>
        <w:pStyle w:val="Bullet1"/>
      </w:pPr>
      <w:r>
        <w:t>p</w:t>
      </w:r>
      <w:r w:rsidR="00E41654" w:rsidRPr="005D05AB">
        <w:t xml:space="preserve">aid personal </w:t>
      </w:r>
      <w:r w:rsidR="008B2F78" w:rsidRPr="005D05AB">
        <w:t>supports while you’re admitted to hospital</w:t>
      </w:r>
      <w:r w:rsidR="004F7B65" w:rsidRPr="005D05AB">
        <w:t>. T</w:t>
      </w:r>
      <w:r w:rsidR="008B2F78" w:rsidRPr="005D05AB">
        <w:t xml:space="preserve">he health system is responsible for this support – learn more </w:t>
      </w:r>
      <w:r w:rsidR="000B751E" w:rsidRPr="00F426D4">
        <w:t>about</w:t>
      </w:r>
      <w:r w:rsidR="00191B26">
        <w:t xml:space="preserve"> the</w:t>
      </w:r>
      <w:r w:rsidR="008B2F78" w:rsidRPr="00F426D4">
        <w:t xml:space="preserve"> </w:t>
      </w:r>
      <w:hyperlink r:id="rId34" w:anchor="mainstream-and-community" w:history="1">
        <w:r w:rsidR="00191B26">
          <w:rPr>
            <w:rStyle w:val="Hyperlink"/>
          </w:rPr>
          <w:t>health system</w:t>
        </w:r>
      </w:hyperlink>
    </w:p>
    <w:p w14:paraId="582E024E" w14:textId="3CCAA193" w:rsidR="008B2F78" w:rsidRPr="005D05AB" w:rsidRDefault="00DC30CD" w:rsidP="005D05AB">
      <w:pPr>
        <w:pStyle w:val="Bullet1"/>
      </w:pPr>
      <w:r>
        <w:t>p</w:t>
      </w:r>
      <w:r w:rsidR="00E41654" w:rsidRPr="005D05AB">
        <w:t xml:space="preserve">aid personal </w:t>
      </w:r>
      <w:r w:rsidR="008B2F78" w:rsidRPr="005D05AB">
        <w:t>supports if you’re in custody</w:t>
      </w:r>
      <w:r w:rsidR="00E1054F" w:rsidRPr="005D05AB">
        <w:t xml:space="preserve"> or to implement community supervision orders. </w:t>
      </w:r>
      <w:r w:rsidR="00B2385A" w:rsidRPr="005D05AB">
        <w:t>The justice system</w:t>
      </w:r>
      <w:r w:rsidR="008B2F78" w:rsidRPr="005D05AB">
        <w:t xml:space="preserve"> is responsible for these supports</w:t>
      </w:r>
      <w:r w:rsidR="00B2385A" w:rsidRPr="005D05AB">
        <w:t xml:space="preserve"> – learn more about the </w:t>
      </w:r>
      <w:hyperlink r:id="rId35" w:anchor="justice-system" w:history="1">
        <w:r w:rsidR="00DF2863" w:rsidRPr="00DF2863">
          <w:rPr>
            <w:rStyle w:val="Hyperlink"/>
          </w:rPr>
          <w:t>justice system</w:t>
        </w:r>
      </w:hyperlink>
    </w:p>
    <w:p w14:paraId="781B5747" w14:textId="2F9F65FB" w:rsidR="00B8698C" w:rsidRDefault="00B8698C" w:rsidP="005D05AB">
      <w:pPr>
        <w:pStyle w:val="Bullet1"/>
      </w:pPr>
      <w:r w:rsidRPr="005D05AB">
        <w:t>nursing</w:t>
      </w:r>
      <w:r>
        <w:t>, medical, palliative care and other health</w:t>
      </w:r>
      <w:r w:rsidR="001B3447">
        <w:t>-</w:t>
      </w:r>
      <w:r>
        <w:t>related supports</w:t>
      </w:r>
      <w:r w:rsidR="00365CD1">
        <w:t>.</w:t>
      </w:r>
    </w:p>
    <w:p w14:paraId="05B8D66D" w14:textId="44A55626" w:rsidR="003A4001" w:rsidRDefault="0061604F" w:rsidP="00276EDF">
      <w:r>
        <w:t xml:space="preserve">These supports aren’t </w:t>
      </w:r>
      <w:hyperlink r:id="rId36" w:anchor="what-ndis-supports-are-like" w:history="1">
        <w:r w:rsidRPr="00C603C7">
          <w:rPr>
            <w:rStyle w:val="Hyperlink"/>
          </w:rPr>
          <w:t>NDIS supports</w:t>
        </w:r>
      </w:hyperlink>
      <w:r>
        <w:t xml:space="preserve">, so we can’t </w:t>
      </w:r>
      <w:r w:rsidR="00F64B13">
        <w:t xml:space="preserve">fund </w:t>
      </w:r>
      <w:r w:rsidR="00C603C7">
        <w:t>them as part of supported independent living.</w:t>
      </w:r>
    </w:p>
    <w:p w14:paraId="4BF0430A" w14:textId="5AC7FD38" w:rsidR="00780C0B" w:rsidRDefault="008539DE" w:rsidP="00D01664">
      <w:pPr>
        <w:pStyle w:val="Heading3"/>
      </w:pPr>
      <w:r w:rsidRPr="000012A5">
        <w:lastRenderedPageBreak/>
        <w:t xml:space="preserve">How do other </w:t>
      </w:r>
      <w:r w:rsidR="00E1054F">
        <w:t xml:space="preserve">NDIS </w:t>
      </w:r>
      <w:r w:rsidRPr="000012A5">
        <w:t xml:space="preserve">supports work with </w:t>
      </w:r>
      <w:r w:rsidR="005163C8">
        <w:t>s</w:t>
      </w:r>
      <w:r w:rsidRPr="000012A5">
        <w:t>upported independent living?</w:t>
      </w:r>
    </w:p>
    <w:p w14:paraId="715AC60E" w14:textId="52C5DB75" w:rsidR="00F558AB" w:rsidRDefault="00D5595E" w:rsidP="00A3694C">
      <w:r>
        <w:t>You might need other NDIS supports in addition to supported independent living. If you need a different type of support</w:t>
      </w:r>
      <w:r w:rsidR="00A3694C">
        <w:t>, it</w:t>
      </w:r>
      <w:r w:rsidR="005B1FAC">
        <w:t>’</w:t>
      </w:r>
      <w:r w:rsidR="00A3694C">
        <w:t xml:space="preserve">s important to </w:t>
      </w:r>
      <w:r w:rsidR="00F558AB">
        <w:t xml:space="preserve">check </w:t>
      </w:r>
      <w:r w:rsidR="00A3694C">
        <w:t xml:space="preserve">the guidelines that apply to </w:t>
      </w:r>
      <w:r w:rsidR="00F558AB">
        <w:t>each one.</w:t>
      </w:r>
    </w:p>
    <w:p w14:paraId="5B48C766" w14:textId="50891D87" w:rsidR="00A3694C" w:rsidRDefault="00F558AB" w:rsidP="00A3694C">
      <w:r>
        <w:t xml:space="preserve">These </w:t>
      </w:r>
      <w:r w:rsidR="00A3694C">
        <w:t>includ</w:t>
      </w:r>
      <w:r w:rsidR="00E423CD">
        <w:t>e</w:t>
      </w:r>
      <w:r w:rsidR="00A3694C">
        <w:t>:</w:t>
      </w:r>
    </w:p>
    <w:p w14:paraId="12167C0F" w14:textId="2726785B" w:rsidR="00D715DD" w:rsidRPr="004D4937" w:rsidRDefault="00D715DD" w:rsidP="00D715DD">
      <w:pPr>
        <w:pStyle w:val="Bullet1"/>
      </w:pPr>
      <w:r w:rsidRPr="004D4937">
        <w:t>other supports includ</w:t>
      </w:r>
      <w:r w:rsidR="00537D6D" w:rsidRPr="004D4937">
        <w:t>ing</w:t>
      </w:r>
      <w:r w:rsidRPr="004D4937">
        <w:t xml:space="preserve"> </w:t>
      </w:r>
      <w:hyperlink r:id="rId37" w:anchor="what-ndis-supports-are-like" w:history="1">
        <w:r w:rsidRPr="004D4937">
          <w:rPr>
            <w:rStyle w:val="Hyperlink"/>
          </w:rPr>
          <w:t>transport</w:t>
        </w:r>
      </w:hyperlink>
      <w:r w:rsidRPr="004D4937">
        <w:t xml:space="preserve">, </w:t>
      </w:r>
      <w:hyperlink r:id="rId38" w:anchor="assistive-technology" w:history="1">
        <w:r w:rsidRPr="004D4937">
          <w:rPr>
            <w:rStyle w:val="Hyperlink"/>
          </w:rPr>
          <w:t>assistive technology</w:t>
        </w:r>
      </w:hyperlink>
      <w:r w:rsidRPr="004D4937">
        <w:t xml:space="preserve">, </w:t>
      </w:r>
      <w:r w:rsidR="00703D82" w:rsidRPr="004D4937">
        <w:t>personal care while in the workplace</w:t>
      </w:r>
      <w:r w:rsidRPr="004D4937">
        <w:t xml:space="preserve">, </w:t>
      </w:r>
      <w:hyperlink r:id="rId39" w:history="1">
        <w:r w:rsidRPr="004D4937">
          <w:rPr>
            <w:rStyle w:val="Hyperlink"/>
          </w:rPr>
          <w:t>plan management</w:t>
        </w:r>
      </w:hyperlink>
      <w:r w:rsidRPr="004D4937">
        <w:t>, financial intermediary supports</w:t>
      </w:r>
      <w:r w:rsidR="009464CD" w:rsidRPr="004D4937">
        <w:t xml:space="preserve"> </w:t>
      </w:r>
      <w:r w:rsidRPr="004D4937">
        <w:t xml:space="preserve">or </w:t>
      </w:r>
      <w:hyperlink r:id="rId40" w:history="1">
        <w:r w:rsidRPr="004D4937">
          <w:rPr>
            <w:rStyle w:val="Hyperlink"/>
          </w:rPr>
          <w:t>allied health services</w:t>
        </w:r>
      </w:hyperlink>
    </w:p>
    <w:p w14:paraId="03A2036D" w14:textId="09E408B0" w:rsidR="00F734CC" w:rsidRDefault="00F734CC" w:rsidP="00F734CC">
      <w:pPr>
        <w:pStyle w:val="Bullet1"/>
      </w:pPr>
      <w:hyperlink r:id="rId41" w:anchor="specialist-disability-accommodation" w:history="1">
        <w:r w:rsidRPr="00E06813">
          <w:rPr>
            <w:rStyle w:val="Hyperlink"/>
          </w:rPr>
          <w:t>specialist disability accommodation</w:t>
        </w:r>
      </w:hyperlink>
      <w:r>
        <w:t xml:space="preserve"> related costs </w:t>
      </w:r>
      <w:r w:rsidRPr="00672091">
        <w:t>such as property maintenanc</w:t>
      </w:r>
      <w:r>
        <w:t>e costs, repairs</w:t>
      </w:r>
      <w:r w:rsidR="007D4B87">
        <w:t xml:space="preserve"> and</w:t>
      </w:r>
      <w:r>
        <w:t xml:space="preserve"> vacancy costs</w:t>
      </w:r>
    </w:p>
    <w:p w14:paraId="796A1402" w14:textId="5C1B5748" w:rsidR="00F734CC" w:rsidRDefault="00F734CC" w:rsidP="00F734CC">
      <w:pPr>
        <w:pStyle w:val="Bullet1"/>
      </w:pPr>
      <w:r>
        <w:t>r</w:t>
      </w:r>
      <w:r w:rsidRPr="00672091">
        <w:t>egular community access</w:t>
      </w:r>
      <w:r w:rsidR="005B1FAC">
        <w:t>,</w:t>
      </w:r>
      <w:r>
        <w:t xml:space="preserve"> for example </w:t>
      </w:r>
      <w:hyperlink r:id="rId42" w:anchor="social-and-recreation" w:history="1">
        <w:r w:rsidRPr="00B51B99">
          <w:rPr>
            <w:rStyle w:val="Hyperlink"/>
          </w:rPr>
          <w:t>social and recreation support</w:t>
        </w:r>
      </w:hyperlink>
      <w:r>
        <w:t xml:space="preserve"> or </w:t>
      </w:r>
      <w:hyperlink r:id="rId43" w:anchor="work-and-study" w:history="1">
        <w:r w:rsidRPr="00B51B99">
          <w:rPr>
            <w:rStyle w:val="Hyperlink"/>
          </w:rPr>
          <w:t>work and study support</w:t>
        </w:r>
      </w:hyperlink>
    </w:p>
    <w:p w14:paraId="758E7F65" w14:textId="77777777" w:rsidR="00780C0B" w:rsidRDefault="00F734CC" w:rsidP="000A4202">
      <w:pPr>
        <w:pStyle w:val="Bullet1"/>
      </w:pPr>
      <w:r>
        <w:t>support to create a behaviour support plan</w:t>
      </w:r>
      <w:r w:rsidR="000A04A1">
        <w:t>.</w:t>
      </w:r>
    </w:p>
    <w:p w14:paraId="76BA2A78" w14:textId="77777777" w:rsidR="00394A7C" w:rsidRDefault="00394A7C" w:rsidP="000012A5">
      <w:pPr>
        <w:pStyle w:val="Heading3"/>
      </w:pPr>
      <w:r w:rsidRPr="002C0299">
        <w:t>What about my provider</w:t>
      </w:r>
      <w:r w:rsidR="00E1054F">
        <w:t>’</w:t>
      </w:r>
      <w:r w:rsidRPr="000012A5">
        <w:t>s costs?</w:t>
      </w:r>
    </w:p>
    <w:p w14:paraId="5EFC2345" w14:textId="77777777" w:rsidR="0023438D" w:rsidRDefault="00E1054F" w:rsidP="00244272">
      <w:r>
        <w:t xml:space="preserve">Some </w:t>
      </w:r>
      <w:r w:rsidR="00360A6B">
        <w:t xml:space="preserve">additional provider </w:t>
      </w:r>
      <w:r>
        <w:t xml:space="preserve">costs </w:t>
      </w:r>
      <w:r w:rsidR="00360A6B">
        <w:t>are</w:t>
      </w:r>
      <w:r w:rsidR="0023438D">
        <w:t xml:space="preserve"> </w:t>
      </w:r>
      <w:r w:rsidR="00360A6B">
        <w:t xml:space="preserve">already </w:t>
      </w:r>
      <w:r>
        <w:t xml:space="preserve">built into the hourly rate they charge </w:t>
      </w:r>
      <w:r w:rsidR="00360A6B">
        <w:t xml:space="preserve">you </w:t>
      </w:r>
      <w:r>
        <w:t xml:space="preserve">for </w:t>
      </w:r>
      <w:r w:rsidR="00360A6B">
        <w:t>providing supported independent living</w:t>
      </w:r>
      <w:r>
        <w:t xml:space="preserve">. </w:t>
      </w:r>
      <w:r w:rsidR="0023438D">
        <w:t>This includes your provider</w:t>
      </w:r>
      <w:r w:rsidR="00DC30CD">
        <w:t>’</w:t>
      </w:r>
      <w:r w:rsidR="0023438D">
        <w:t>s costs for:</w:t>
      </w:r>
    </w:p>
    <w:p w14:paraId="09E1FAA4" w14:textId="77777777" w:rsidR="00244272" w:rsidRDefault="00682A28" w:rsidP="00244272">
      <w:pPr>
        <w:pStyle w:val="Bullet1"/>
      </w:pPr>
      <w:r w:rsidRPr="00682A28">
        <w:t>management</w:t>
      </w:r>
    </w:p>
    <w:p w14:paraId="3D59209F" w14:textId="12A4D95B" w:rsidR="0023438D" w:rsidRDefault="0023438D" w:rsidP="00244272">
      <w:pPr>
        <w:pStyle w:val="Bullet1"/>
      </w:pPr>
      <w:r>
        <w:t>staff</w:t>
      </w:r>
      <w:r w:rsidR="005B1FAC">
        <w:t xml:space="preserve"> training</w:t>
      </w:r>
    </w:p>
    <w:p w14:paraId="418255D3" w14:textId="39D11A04" w:rsidR="00F734CC" w:rsidRDefault="0023438D">
      <w:pPr>
        <w:pStyle w:val="Bullet1"/>
      </w:pPr>
      <w:r>
        <w:t>s</w:t>
      </w:r>
      <w:r w:rsidR="00682A28" w:rsidRPr="00682A28">
        <w:t>hado</w:t>
      </w:r>
      <w:r w:rsidR="00A03E3E">
        <w:t>w shifts – where a new worker</w:t>
      </w:r>
      <w:r>
        <w:t xml:space="preserve"> </w:t>
      </w:r>
      <w:r w:rsidR="00A03E3E">
        <w:t>works alongside another worker to help learn the job</w:t>
      </w:r>
      <w:r w:rsidR="00C61E53">
        <w:t>.</w:t>
      </w:r>
    </w:p>
    <w:p w14:paraId="40234D5A" w14:textId="77777777" w:rsidR="007E582B" w:rsidRDefault="0059783D">
      <w:pPr>
        <w:pStyle w:val="Heading2"/>
      </w:pPr>
      <w:bookmarkStart w:id="5" w:name="_How_do_you_1"/>
      <w:bookmarkStart w:id="6" w:name="_What_are_shared"/>
      <w:bookmarkStart w:id="7" w:name="_What_SIL_do"/>
      <w:bookmarkStart w:id="8" w:name="_Are_shared_living"/>
      <w:bookmarkEnd w:id="5"/>
      <w:bookmarkEnd w:id="6"/>
      <w:bookmarkEnd w:id="7"/>
      <w:bookmarkEnd w:id="8"/>
      <w:r>
        <w:t xml:space="preserve">Is </w:t>
      </w:r>
      <w:r w:rsidR="00CB05F4">
        <w:t>supported independent living</w:t>
      </w:r>
      <w:r w:rsidRPr="0059783D">
        <w:t xml:space="preserve"> </w:t>
      </w:r>
      <w:r>
        <w:t>suitable for you</w:t>
      </w:r>
      <w:r w:rsidR="007E582B" w:rsidRPr="007E582B">
        <w:t>?</w:t>
      </w:r>
    </w:p>
    <w:p w14:paraId="3D1AD484" w14:textId="3AC69456" w:rsidR="005F58D9" w:rsidRDefault="6A01B2AF" w:rsidP="005F58D9">
      <w:r w:rsidRPr="01D9A227">
        <w:rPr>
          <w:lang w:eastAsia="en-AU"/>
        </w:rPr>
        <w:t xml:space="preserve">Supported independent living is usually funded when you live with other participants and share </w:t>
      </w:r>
      <w:r w:rsidR="11229018" w:rsidRPr="01D9A227">
        <w:rPr>
          <w:lang w:eastAsia="en-AU"/>
        </w:rPr>
        <w:t xml:space="preserve">NDIS </w:t>
      </w:r>
      <w:r w:rsidRPr="01D9A227">
        <w:rPr>
          <w:lang w:eastAsia="en-AU"/>
        </w:rPr>
        <w:t>supports with them.</w:t>
      </w:r>
    </w:p>
    <w:p w14:paraId="4957AA36" w14:textId="6F357E4E" w:rsidR="00F654BA" w:rsidRDefault="00A546FD" w:rsidP="00A546FD">
      <w:r>
        <w:t>If you aren</w:t>
      </w:r>
      <w:r w:rsidR="005B1FAC">
        <w:t>’</w:t>
      </w:r>
      <w:r>
        <w:t>t sure what home and living support is best for you</w:t>
      </w:r>
      <w:r w:rsidR="007B342E">
        <w:t>,</w:t>
      </w:r>
      <w:r>
        <w:t xml:space="preserve"> </w:t>
      </w:r>
      <w:hyperlink r:id="rId44" w:anchor="individualised-living" w:history="1">
        <w:r w:rsidR="00244272">
          <w:rPr>
            <w:rStyle w:val="Hyperlink"/>
          </w:rPr>
          <w:t>individualised living o</w:t>
        </w:r>
        <w:r w:rsidRPr="00244272">
          <w:rPr>
            <w:rStyle w:val="Hyperlink"/>
          </w:rPr>
          <w:t>ptions</w:t>
        </w:r>
      </w:hyperlink>
      <w:r>
        <w:t xml:space="preserve"> can be a good place to start.</w:t>
      </w:r>
    </w:p>
    <w:p w14:paraId="727F2964" w14:textId="7B0697CF" w:rsidR="00A11C1B" w:rsidRDefault="00BE0AA1" w:rsidP="00A546FD">
      <w:r w:rsidRPr="00723D08">
        <w:t xml:space="preserve">If you need support because of </w:t>
      </w:r>
      <w:r w:rsidR="007959FF">
        <w:t>your</w:t>
      </w:r>
      <w:r w:rsidR="00534B6E" w:rsidRPr="00723D08">
        <w:t xml:space="preserve"> </w:t>
      </w:r>
      <w:r w:rsidRPr="00723D08">
        <w:t>disability</w:t>
      </w:r>
      <w:r w:rsidR="00534B6E">
        <w:t xml:space="preserve"> </w:t>
      </w:r>
      <w:r w:rsidRPr="00723D08">
        <w:t xml:space="preserve">to live in your home, you can </w:t>
      </w:r>
      <w:hyperlink r:id="rId45" w:history="1">
        <w:r w:rsidRPr="00FB4D4C">
          <w:rPr>
            <w:rStyle w:val="Hyperlink"/>
          </w:rPr>
          <w:t>contact us</w:t>
        </w:r>
      </w:hyperlink>
      <w:r w:rsidR="007B342E" w:rsidRPr="00276EDF">
        <w:t>.</w:t>
      </w:r>
      <w:r w:rsidRPr="007B342E">
        <w:t xml:space="preserve"> </w:t>
      </w:r>
      <w:r w:rsidR="007B342E">
        <w:t>W</w:t>
      </w:r>
      <w:r w:rsidRPr="00723D08">
        <w:t>e</w:t>
      </w:r>
      <w:r w:rsidR="007B342E">
        <w:t>’</w:t>
      </w:r>
      <w:r w:rsidRPr="00723D08">
        <w:t xml:space="preserve">ll help you explore and work out </w:t>
      </w:r>
      <w:r w:rsidR="00F8281E">
        <w:t xml:space="preserve">the </w:t>
      </w:r>
      <w:r w:rsidRPr="00723D08">
        <w:t>option</w:t>
      </w:r>
      <w:r>
        <w:t>s</w:t>
      </w:r>
      <w:r w:rsidR="00F8281E">
        <w:t xml:space="preserve"> that</w:t>
      </w:r>
      <w:r>
        <w:t xml:space="preserve"> suit</w:t>
      </w:r>
      <w:r w:rsidRPr="00723D08">
        <w:t xml:space="preserve"> your needs.</w:t>
      </w:r>
    </w:p>
    <w:p w14:paraId="551572D2" w14:textId="77777777" w:rsidR="00B67AE3" w:rsidRDefault="00723D08" w:rsidP="00A546FD">
      <w:r w:rsidRPr="00723D08">
        <w:t>You may also want to explore</w:t>
      </w:r>
      <w:r w:rsidR="00B67AE3">
        <w:t>:</w:t>
      </w:r>
    </w:p>
    <w:p w14:paraId="0B6C2261" w14:textId="723B7915" w:rsidR="00B67AE3" w:rsidRDefault="00A546FD" w:rsidP="00B67AE3">
      <w:pPr>
        <w:pStyle w:val="Bullet1"/>
      </w:pPr>
      <w:hyperlink r:id="rId46" w:anchor="assistive-technology" w:history="1">
        <w:r w:rsidRPr="001854FB">
          <w:rPr>
            <w:rStyle w:val="Hyperlink"/>
          </w:rPr>
          <w:t>assistive technology</w:t>
        </w:r>
      </w:hyperlink>
    </w:p>
    <w:p w14:paraId="27E89AB0" w14:textId="6EA1197B" w:rsidR="00B67AE3" w:rsidRDefault="00A546FD" w:rsidP="00B67AE3">
      <w:pPr>
        <w:pStyle w:val="Bullet1"/>
      </w:pPr>
      <w:hyperlink r:id="rId47" w:anchor="home-modifications" w:history="1">
        <w:r w:rsidRPr="00187CF8">
          <w:rPr>
            <w:rStyle w:val="Hyperlink"/>
          </w:rPr>
          <w:t>home modifications</w:t>
        </w:r>
      </w:hyperlink>
    </w:p>
    <w:p w14:paraId="64CA9A14" w14:textId="355B7174" w:rsidR="00B67AE3" w:rsidRDefault="00A546FD" w:rsidP="00B67AE3">
      <w:pPr>
        <w:pStyle w:val="Bullet1"/>
      </w:pPr>
      <w:hyperlink r:id="rId48" w:anchor="individualised-living" w:history="1">
        <w:r w:rsidRPr="004B60E6">
          <w:rPr>
            <w:rStyle w:val="Hyperlink"/>
          </w:rPr>
          <w:t>individualised living options</w:t>
        </w:r>
      </w:hyperlink>
    </w:p>
    <w:p w14:paraId="4B10F914" w14:textId="101C4D07" w:rsidR="00B67AE3" w:rsidRDefault="00A546FD" w:rsidP="00B67AE3">
      <w:pPr>
        <w:pStyle w:val="Bullet1"/>
      </w:pPr>
      <w:r>
        <w:t xml:space="preserve">other </w:t>
      </w:r>
      <w:hyperlink r:id="rId49" w:anchor="including-specific" w:history="1">
        <w:r w:rsidRPr="001854FB">
          <w:rPr>
            <w:rStyle w:val="Hyperlink"/>
          </w:rPr>
          <w:t>personal care supports</w:t>
        </w:r>
      </w:hyperlink>
    </w:p>
    <w:p w14:paraId="4329C6CA" w14:textId="28C3CFE0" w:rsidR="00A546FD" w:rsidRDefault="00723D08" w:rsidP="00276EDF">
      <w:pPr>
        <w:pStyle w:val="Bullet1"/>
      </w:pPr>
      <w:r w:rsidRPr="00723D08">
        <w:t xml:space="preserve">other </w:t>
      </w:r>
      <w:hyperlink r:id="rId50" w:history="1">
        <w:r w:rsidRPr="00723D08">
          <w:rPr>
            <w:rStyle w:val="Hyperlink"/>
          </w:rPr>
          <w:t>home and living supports</w:t>
        </w:r>
      </w:hyperlink>
      <w:r w:rsidRPr="00723D08">
        <w:t>.</w:t>
      </w:r>
    </w:p>
    <w:p w14:paraId="34BBFFD0" w14:textId="265CE67C" w:rsidR="00723D08" w:rsidRDefault="00CB05F4" w:rsidP="00B51B99">
      <w:r>
        <w:lastRenderedPageBreak/>
        <w:t>Supported independent living</w:t>
      </w:r>
      <w:r w:rsidR="007E582B" w:rsidRPr="00307072">
        <w:t xml:space="preserve"> may be the </w:t>
      </w:r>
      <w:r w:rsidR="009270A6" w:rsidRPr="00307072">
        <w:t>best</w:t>
      </w:r>
      <w:r w:rsidR="007E582B" w:rsidRPr="00307072">
        <w:t xml:space="preserve"> option </w:t>
      </w:r>
      <w:r w:rsidR="00257B1B">
        <w:t xml:space="preserve">for you </w:t>
      </w:r>
      <w:r w:rsidR="007E582B" w:rsidRPr="00307072">
        <w:t xml:space="preserve">if you need significant person-to-person support </w:t>
      </w:r>
      <w:r w:rsidR="00443FA8" w:rsidRPr="00307072">
        <w:t xml:space="preserve">provided by a </w:t>
      </w:r>
      <w:r w:rsidR="00DF62B1" w:rsidRPr="00307072">
        <w:t>d</w:t>
      </w:r>
      <w:r w:rsidR="00443FA8" w:rsidRPr="00307072">
        <w:t xml:space="preserve">isability </w:t>
      </w:r>
      <w:r w:rsidR="00DF62B1" w:rsidRPr="00307072">
        <w:t>s</w:t>
      </w:r>
      <w:r w:rsidR="00443FA8" w:rsidRPr="00307072">
        <w:t xml:space="preserve">upport </w:t>
      </w:r>
      <w:r w:rsidR="00DF62B1" w:rsidRPr="00307072">
        <w:t>w</w:t>
      </w:r>
      <w:r w:rsidR="00443FA8" w:rsidRPr="00307072">
        <w:t>orker, including overnight support</w:t>
      </w:r>
      <w:r w:rsidR="00710411">
        <w:t>.</w:t>
      </w:r>
    </w:p>
    <w:p w14:paraId="2B518C88" w14:textId="23CFF158" w:rsidR="003A4FB0" w:rsidRPr="00723D08" w:rsidRDefault="00723D08" w:rsidP="00723D08">
      <w:pPr>
        <w:rPr>
          <w:rFonts w:cs="Arial"/>
          <w:szCs w:val="24"/>
          <w:shd w:val="clear" w:color="auto" w:fill="FFFFFF"/>
        </w:rPr>
      </w:pPr>
      <w:r w:rsidRPr="000D2E75">
        <w:rPr>
          <w:rFonts w:cs="Arial"/>
          <w:szCs w:val="24"/>
          <w:shd w:val="clear" w:color="auto" w:fill="FFFFFF"/>
        </w:rPr>
        <w:t>To work out if we can fund supported independent living</w:t>
      </w:r>
      <w:r w:rsidR="008A39E5">
        <w:rPr>
          <w:rFonts w:cs="Arial"/>
          <w:szCs w:val="24"/>
          <w:shd w:val="clear" w:color="auto" w:fill="FFFFFF"/>
        </w:rPr>
        <w:t>,</w:t>
      </w:r>
      <w:r w:rsidRPr="000D2E75">
        <w:rPr>
          <w:rFonts w:cs="Arial"/>
          <w:szCs w:val="24"/>
          <w:shd w:val="clear" w:color="auto" w:fill="FFFFFF"/>
        </w:rPr>
        <w:t xml:space="preserve"> we’ll need to get information from you about your current and future home and living goals, as well as your support needs.</w:t>
      </w:r>
      <w:r w:rsidR="003A4FB0" w:rsidRPr="000D2E75">
        <w:rPr>
          <w:rFonts w:cs="Arial"/>
          <w:szCs w:val="24"/>
          <w:shd w:val="clear" w:color="auto" w:fill="FFFFFF"/>
          <w:vertAlign w:val="superscript"/>
        </w:rPr>
        <w:endnoteReference w:id="2"/>
      </w:r>
      <w:r w:rsidR="003A4FB0" w:rsidRPr="000D2E75">
        <w:rPr>
          <w:rFonts w:cs="Arial"/>
          <w:szCs w:val="24"/>
          <w:shd w:val="clear" w:color="auto" w:fill="FFFFFF"/>
        </w:rPr>
        <w:t xml:space="preserve"> </w:t>
      </w:r>
      <w:r w:rsidR="003A4FB0" w:rsidRPr="00723D08">
        <w:rPr>
          <w:rFonts w:cs="Arial"/>
          <w:szCs w:val="24"/>
          <w:shd w:val="clear" w:color="auto" w:fill="FFFFFF"/>
        </w:rPr>
        <w:t>This will help us decide what home and living support we can fund.</w:t>
      </w:r>
    </w:p>
    <w:p w14:paraId="7288F932" w14:textId="77777777" w:rsidR="003A4FB0" w:rsidRDefault="003A4FB0" w:rsidP="00B14C20">
      <w:r>
        <w:t>When deciding if we can fund supported independent living</w:t>
      </w:r>
      <w:r w:rsidRPr="004F23F4">
        <w:t>, we think about:</w:t>
      </w:r>
    </w:p>
    <w:p w14:paraId="0BCCF16C" w14:textId="2855B611" w:rsidR="003A4FB0" w:rsidRDefault="003A4FB0" w:rsidP="003C1AFC">
      <w:pPr>
        <w:pStyle w:val="Bullet1"/>
      </w:pPr>
      <w:r>
        <w:t xml:space="preserve">if it meets the </w:t>
      </w:r>
      <w:hyperlink r:id="rId51">
        <w:r w:rsidRPr="01D9A227">
          <w:rPr>
            <w:rStyle w:val="Hyperlink"/>
          </w:rPr>
          <w:t>NDIS funding criteria</w:t>
        </w:r>
      </w:hyperlink>
      <w:r>
        <w:t>, and it’s an NDIS support for you</w:t>
      </w:r>
    </w:p>
    <w:p w14:paraId="50567242" w14:textId="77777777" w:rsidR="003A4FB0" w:rsidRDefault="003A4FB0" w:rsidP="00806209">
      <w:pPr>
        <w:pStyle w:val="Bullet1"/>
      </w:pPr>
      <w:hyperlink w:anchor="_How_old_are_2" w:history="1">
        <w:r w:rsidRPr="006B43AC">
          <w:rPr>
            <w:rStyle w:val="Hyperlink"/>
          </w:rPr>
          <w:t>how old you are</w:t>
        </w:r>
      </w:hyperlink>
    </w:p>
    <w:p w14:paraId="1F6A2665" w14:textId="1CFBD0F6" w:rsidR="003A4FB0" w:rsidRPr="000C3EE4" w:rsidRDefault="003A4FB0" w:rsidP="00806209">
      <w:pPr>
        <w:pStyle w:val="Bullet1"/>
      </w:pPr>
      <w:r>
        <w:fldChar w:fldCharType="begin"/>
      </w:r>
      <w:r>
        <w:instrText xml:space="preserve"> HYPERLINK  \l "_How_much_support_2" </w:instrText>
      </w:r>
      <w:r>
        <w:fldChar w:fldCharType="separate"/>
      </w:r>
      <w:r w:rsidRPr="00CD05F9">
        <w:rPr>
          <w:rStyle w:val="Hyperlink"/>
        </w:rPr>
        <w:t>how much support you need in your home every</w:t>
      </w:r>
      <w:r>
        <w:rPr>
          <w:rStyle w:val="Hyperlink"/>
        </w:rPr>
        <w:t xml:space="preserve"> </w:t>
      </w:r>
      <w:r w:rsidRPr="00CD05F9">
        <w:rPr>
          <w:rStyle w:val="Hyperlink"/>
        </w:rPr>
        <w:t>day</w:t>
      </w:r>
      <w:r w:rsidRPr="00276EDF">
        <w:t>.</w:t>
      </w:r>
    </w:p>
    <w:p w14:paraId="1A3798F4" w14:textId="522293E8" w:rsidR="003A4FB0" w:rsidRDefault="003A4FB0" w:rsidP="005D0383">
      <w:r>
        <w:fldChar w:fldCharType="end"/>
      </w:r>
      <w:r>
        <w:t>We’ll also look at whether</w:t>
      </w:r>
      <w:r w:rsidRPr="004201BA">
        <w:t xml:space="preserve"> you can share this support</w:t>
      </w:r>
      <w:r w:rsidRPr="003F5A37">
        <w:t xml:space="preserve"> or need support to live alone</w:t>
      </w:r>
      <w:r w:rsidRPr="00A4148C">
        <w:t>.</w:t>
      </w:r>
      <w:bookmarkStart w:id="9" w:name="_What’s_your_Roster"/>
      <w:bookmarkStart w:id="10" w:name="_How_old_are"/>
      <w:bookmarkStart w:id="11" w:name="_How_old_are_1"/>
      <w:bookmarkStart w:id="12" w:name="_Does_shared_living"/>
      <w:bookmarkEnd w:id="9"/>
      <w:bookmarkEnd w:id="10"/>
      <w:bookmarkEnd w:id="11"/>
      <w:bookmarkEnd w:id="12"/>
    </w:p>
    <w:p w14:paraId="7A48410C" w14:textId="5A1CB423" w:rsidR="003A4FB0" w:rsidRDefault="003A4FB0" w:rsidP="005D0383">
      <w:pPr>
        <w:pStyle w:val="Heading3"/>
      </w:pPr>
      <w:r>
        <w:t>Does supported independent living meet the NDIS funding criteria?</w:t>
      </w:r>
    </w:p>
    <w:p w14:paraId="40F456D4" w14:textId="7B3674E0" w:rsidR="003A4FB0" w:rsidRDefault="003A4FB0" w:rsidP="008C2C76">
      <w:pPr>
        <w:pStyle w:val="Indentedbodytext"/>
        <w:ind w:left="0"/>
      </w:pPr>
      <w:r>
        <w:t xml:space="preserve">Like all NDIS supports we fund, supported independent living must meet all the </w:t>
      </w:r>
      <w:hyperlink r:id="rId52">
        <w:r w:rsidRPr="01D9A227">
          <w:rPr>
            <w:rStyle w:val="Hyperlink"/>
          </w:rPr>
          <w:t>NDIS funding criteria</w:t>
        </w:r>
      </w:hyperlink>
      <w:r>
        <w:t>. We also think about what other NDIS supports you need in your home, and how these supports will all work together.</w:t>
      </w:r>
    </w:p>
    <w:p w14:paraId="78B3EB63" w14:textId="77777777" w:rsidR="003A4FB0" w:rsidRDefault="003A4FB0" w:rsidP="008C2C76">
      <w:pPr>
        <w:pStyle w:val="Indentedbodytext"/>
        <w:ind w:left="0"/>
      </w:pPr>
      <w:r>
        <w:t>For example, we need to know supported independent living is value for money compared to the cost and benefits of other supports.</w:t>
      </w:r>
      <w:r>
        <w:rPr>
          <w:rStyle w:val="EndnoteReference"/>
        </w:rPr>
        <w:endnoteReference w:id="3"/>
      </w:r>
      <w:r>
        <w:t xml:space="preserve"> There might be other home and living supports that help you live the way you want to, and offer better value for money than supported independent living.</w:t>
      </w:r>
    </w:p>
    <w:p w14:paraId="295A3625" w14:textId="732EB93F" w:rsidR="003A4FB0" w:rsidRDefault="003A4FB0" w:rsidP="008C2C76">
      <w:pPr>
        <w:pStyle w:val="Indentedbodytext"/>
        <w:ind w:left="0"/>
      </w:pPr>
      <w:r>
        <w:t>We also need to know your home and living supports are NDIS supports.</w:t>
      </w:r>
      <w:r>
        <w:rPr>
          <w:rStyle w:val="EndnoteReference"/>
        </w:rPr>
        <w:endnoteReference w:id="4"/>
      </w:r>
      <w:r>
        <w:t xml:space="preserve"> We can’t fund supports that are not NDIS supports or that are better funded by another government or community service. </w:t>
      </w:r>
      <w:r w:rsidRPr="0030716A">
        <w:t xml:space="preserve">Learn more about </w:t>
      </w:r>
      <w:hyperlink r:id="rId53" w:history="1">
        <w:r>
          <w:rPr>
            <w:rStyle w:val="Hyperlink"/>
          </w:rPr>
          <w:t>what supports the NDIS is responsible for</w:t>
        </w:r>
      </w:hyperlink>
      <w:r>
        <w:t>.</w:t>
      </w:r>
    </w:p>
    <w:p w14:paraId="04DBE29E" w14:textId="62859A19" w:rsidR="003A4FB0" w:rsidRPr="000D2E75" w:rsidRDefault="003A4FB0" w:rsidP="004201BA">
      <w:r w:rsidRPr="000D2E75">
        <w:rPr>
          <w:noProof/>
          <w:lang w:eastAsia="en-AU"/>
        </w:rPr>
        <w:t xml:space="preserve">For example, </w:t>
      </w:r>
      <w:r w:rsidRPr="000D2E75">
        <w:t xml:space="preserve">we can’t fund housing, except for </w:t>
      </w:r>
      <w:hyperlink r:id="rId54" w:anchor="specialist-disability-accommodation" w:history="1">
        <w:r w:rsidRPr="000D2E75">
          <w:rPr>
            <w:rStyle w:val="Hyperlink"/>
          </w:rPr>
          <w:t>specialist disability accommodation</w:t>
        </w:r>
      </w:hyperlink>
      <w:r w:rsidRPr="000D2E75">
        <w:t xml:space="preserve">. When we say housing, we mean the building itself, like a house or apartment. Many people buy or rent their own housing. </w:t>
      </w:r>
      <w:r w:rsidRPr="000D2E75">
        <w:rPr>
          <w:noProof/>
          <w:lang w:eastAsia="en-AU"/>
        </w:rPr>
        <w:t>State and territory governments are responsible for helping people with housing. This includes making sure all Australians, including people with disability, have access to accessible, affordable and appropriate housing</w:t>
      </w:r>
      <w:r w:rsidRPr="00276EDF">
        <w:t>.</w:t>
      </w:r>
    </w:p>
    <w:p w14:paraId="02916B38" w14:textId="3A75A6CC" w:rsidR="003A4FB0" w:rsidRPr="00D7753E" w:rsidRDefault="003A4FB0" w:rsidP="004201BA">
      <w:pPr>
        <w:rPr>
          <w:noProof/>
          <w:lang w:eastAsia="en-AU"/>
        </w:rPr>
      </w:pPr>
      <w:r w:rsidRPr="000D2E75">
        <w:t xml:space="preserve">Supported independent living, or other types of home and living support, might be suitable for you once you find housing that suits you. Learn more </w:t>
      </w:r>
      <w:r>
        <w:t>about</w:t>
      </w:r>
      <w:r w:rsidRPr="000D2E75">
        <w:t xml:space="preserve"> </w:t>
      </w:r>
      <w:hyperlink r:id="rId55" w:anchor="mainstream-and-community" w:history="1">
        <w:r w:rsidRPr="00A35DCF">
          <w:rPr>
            <w:rStyle w:val="Hyperlink"/>
          </w:rPr>
          <w:t>mainstream and community supports</w:t>
        </w:r>
      </w:hyperlink>
      <w:r w:rsidRPr="00A35DCF">
        <w:t>.</w:t>
      </w:r>
    </w:p>
    <w:p w14:paraId="1FCAF014" w14:textId="77777777" w:rsidR="003A4FB0" w:rsidRDefault="003A4FB0" w:rsidP="00257B1B">
      <w:r>
        <w:t>Some of the things we consider when deciding if we can fund supported independent living include:</w:t>
      </w:r>
    </w:p>
    <w:p w14:paraId="4768F39A" w14:textId="3077CB3F" w:rsidR="003A4FB0" w:rsidRPr="00806209" w:rsidRDefault="003A4FB0" w:rsidP="00806209">
      <w:pPr>
        <w:pStyle w:val="Bullet1"/>
      </w:pPr>
      <w:r w:rsidRPr="00806209">
        <w:t>your current situation</w:t>
      </w:r>
      <w:r>
        <w:t xml:space="preserve"> and </w:t>
      </w:r>
      <w:r w:rsidRPr="00806209">
        <w:t>goals</w:t>
      </w:r>
    </w:p>
    <w:p w14:paraId="20563E9A" w14:textId="5C7AEFA9" w:rsidR="003A4FB0" w:rsidRPr="00806209" w:rsidRDefault="003A4FB0" w:rsidP="00806209">
      <w:pPr>
        <w:pStyle w:val="Bullet1"/>
      </w:pPr>
      <w:r w:rsidRPr="00806209">
        <w:t xml:space="preserve">where you live now and </w:t>
      </w:r>
      <w:r>
        <w:t xml:space="preserve">your </w:t>
      </w:r>
      <w:r w:rsidRPr="00806209">
        <w:t>future home and living goals</w:t>
      </w:r>
    </w:p>
    <w:p w14:paraId="27AC63C0" w14:textId="77777777" w:rsidR="003A4FB0" w:rsidRPr="00806209" w:rsidRDefault="003A4FB0" w:rsidP="00806209">
      <w:pPr>
        <w:pStyle w:val="Bullet1"/>
      </w:pPr>
      <w:r w:rsidRPr="00806209">
        <w:t>your independent living skills and potential to build on these</w:t>
      </w:r>
    </w:p>
    <w:p w14:paraId="1B7B935F" w14:textId="77777777" w:rsidR="003A4FB0" w:rsidRPr="00806209" w:rsidRDefault="003A4FB0" w:rsidP="00806209">
      <w:pPr>
        <w:pStyle w:val="Bullet1"/>
      </w:pPr>
      <w:r w:rsidRPr="00806209">
        <w:lastRenderedPageBreak/>
        <w:t>supports you need to achieve your home and living goals</w:t>
      </w:r>
    </w:p>
    <w:p w14:paraId="6ED15616" w14:textId="77777777" w:rsidR="003A4FB0" w:rsidRPr="00806209" w:rsidRDefault="003A4FB0" w:rsidP="00806209">
      <w:pPr>
        <w:pStyle w:val="Bullet1"/>
      </w:pPr>
      <w:r w:rsidRPr="00806209">
        <w:t>information about your day</w:t>
      </w:r>
      <w:r>
        <w:t>-</w:t>
      </w:r>
      <w:r w:rsidRPr="00806209">
        <w:t>to</w:t>
      </w:r>
      <w:r>
        <w:t>-</w:t>
      </w:r>
      <w:r w:rsidRPr="00806209">
        <w:t>day support needs</w:t>
      </w:r>
    </w:p>
    <w:p w14:paraId="6FE07B22" w14:textId="77777777" w:rsidR="003A4FB0" w:rsidRPr="00806209" w:rsidRDefault="003A4FB0" w:rsidP="00806209">
      <w:pPr>
        <w:pStyle w:val="Bullet1"/>
      </w:pPr>
      <w:r w:rsidRPr="00806209">
        <w:t>reports or occupational therapy assessments</w:t>
      </w:r>
    </w:p>
    <w:p w14:paraId="11E0ABFC" w14:textId="77777777" w:rsidR="003A4FB0" w:rsidRPr="00806209" w:rsidRDefault="003A4FB0" w:rsidP="00806209">
      <w:pPr>
        <w:pStyle w:val="Bullet1"/>
      </w:pPr>
      <w:r w:rsidRPr="00806209">
        <w:t>other helpful information about your support needs</w:t>
      </w:r>
    </w:p>
    <w:p w14:paraId="733293EC" w14:textId="77777777" w:rsidR="003A4FB0" w:rsidRDefault="003A4FB0" w:rsidP="00806209">
      <w:pPr>
        <w:pStyle w:val="Bullet1"/>
      </w:pPr>
      <w:r w:rsidRPr="00806209">
        <w:t>any alternative home and living options.</w:t>
      </w:r>
    </w:p>
    <w:p w14:paraId="7661B978" w14:textId="5A535D46" w:rsidR="003A4FB0" w:rsidRDefault="003A4FB0" w:rsidP="00257B1B">
      <w:r>
        <w:t>We’ll use the information you, family members, or carers give us to understand your needs</w:t>
      </w:r>
      <w:r w:rsidRPr="008C2073">
        <w:t xml:space="preserve">. We’ll </w:t>
      </w:r>
      <w:r>
        <w:t xml:space="preserve">also </w:t>
      </w:r>
      <w:r w:rsidRPr="008C2073">
        <w:t>look</w:t>
      </w:r>
      <w:r>
        <w:t xml:space="preserve"> at any relevant information you gave us when you applied to the NDIS, including medical or allied health reports</w:t>
      </w:r>
      <w:r w:rsidRPr="00053DD1">
        <w:t>.</w:t>
      </w:r>
    </w:p>
    <w:p w14:paraId="0E3D904D" w14:textId="0357FB4F" w:rsidR="003A4FB0" w:rsidRDefault="003A4FB0" w:rsidP="006A3BD0">
      <w:r>
        <w:t>If you have any other information or reports you think will help us understand your needs, let us know. We might also ask you for more information to help us make a decision.</w:t>
      </w:r>
      <w:r>
        <w:rPr>
          <w:rStyle w:val="EndnoteReference"/>
        </w:rPr>
        <w:endnoteReference w:id="5"/>
      </w:r>
    </w:p>
    <w:p w14:paraId="2DFDD3DC" w14:textId="77777777" w:rsidR="003A4FB0" w:rsidRPr="00F102F9" w:rsidRDefault="003A4FB0" w:rsidP="00E57570">
      <w:pPr>
        <w:pStyle w:val="Heading3"/>
      </w:pPr>
      <w:bookmarkStart w:id="13" w:name="_How_old_are_2"/>
      <w:bookmarkStart w:id="14" w:name="_Is_SIL_the"/>
      <w:bookmarkStart w:id="15" w:name="_How_much_support_1"/>
      <w:bookmarkEnd w:id="13"/>
      <w:bookmarkEnd w:id="14"/>
      <w:bookmarkEnd w:id="15"/>
      <w:r w:rsidRPr="00F102F9">
        <w:t>How old are you?</w:t>
      </w:r>
    </w:p>
    <w:p w14:paraId="7DB558EA" w14:textId="4E8CA14C" w:rsidR="003A4FB0" w:rsidRPr="000D2E75" w:rsidRDefault="003A4FB0" w:rsidP="00E57570">
      <w:r w:rsidRPr="000D2E75">
        <w:t xml:space="preserve">Supported independent living is generally only considered to meet the </w:t>
      </w:r>
      <w:hyperlink r:id="rId56" w:history="1">
        <w:r w:rsidRPr="000D2E75">
          <w:rPr>
            <w:rStyle w:val="Hyperlink"/>
          </w:rPr>
          <w:t>NDIS funding criteria</w:t>
        </w:r>
      </w:hyperlink>
      <w:r w:rsidRPr="000D2E75">
        <w:t xml:space="preserve"> for people aged 18 or older.</w:t>
      </w:r>
    </w:p>
    <w:p w14:paraId="3120F97A" w14:textId="2A69DDA4" w:rsidR="003A4FB0" w:rsidRPr="000D2E75" w:rsidRDefault="003A4FB0" w:rsidP="00E57570">
      <w:r w:rsidRPr="000D2E75">
        <w:t xml:space="preserve">This is because we would usually expect parents to provide the support a child needs to live in the family home. Where a child needs much </w:t>
      </w:r>
      <w:r>
        <w:t xml:space="preserve">more </w:t>
      </w:r>
      <w:r w:rsidRPr="000D2E75">
        <w:t>support because of</w:t>
      </w:r>
      <w:r>
        <w:t xml:space="preserve"> their</w:t>
      </w:r>
      <w:r w:rsidRPr="000D2E75">
        <w:t xml:space="preserve"> disability</w:t>
      </w:r>
      <w:r>
        <w:t xml:space="preserve"> </w:t>
      </w:r>
      <w:r w:rsidRPr="000D2E75">
        <w:t xml:space="preserve">than children of the same age, we may be able to fund </w:t>
      </w:r>
      <w:hyperlink r:id="rId57" w:anchor="including-specific" w:history="1">
        <w:r>
          <w:rPr>
            <w:rStyle w:val="Hyperlink"/>
          </w:rPr>
          <w:t>personal care</w:t>
        </w:r>
      </w:hyperlink>
      <w:r>
        <w:t xml:space="preserve"> or other supports</w:t>
      </w:r>
      <w:r w:rsidRPr="00276EDF">
        <w:t>.</w:t>
      </w:r>
      <w:r w:rsidRPr="000D2E75">
        <w:t xml:space="preserve"> </w:t>
      </w:r>
      <w:r>
        <w:t>Learn more about</w:t>
      </w:r>
      <w:r w:rsidRPr="000D2E75">
        <w:t xml:space="preserve"> </w:t>
      </w:r>
      <w:hyperlink r:id="rId58" w:anchor="reasonable-and-necessary" w:history="1">
        <w:r>
          <w:rPr>
            <w:rStyle w:val="Hyperlink"/>
          </w:rPr>
          <w:t>reasonable and necessary supports</w:t>
        </w:r>
      </w:hyperlink>
      <w:r w:rsidRPr="000D2E75">
        <w:t>.</w:t>
      </w:r>
    </w:p>
    <w:p w14:paraId="590F8985" w14:textId="77777777" w:rsidR="003A4FB0" w:rsidRPr="000D2E75" w:rsidRDefault="003A4FB0" w:rsidP="00E57570">
      <w:r w:rsidRPr="000D2E75">
        <w:t>State and territory governments are responsible for children who can’t live in their family home.</w:t>
      </w:r>
    </w:p>
    <w:p w14:paraId="441BA91B" w14:textId="63C8769E" w:rsidR="003A4FB0" w:rsidRPr="000D2E75" w:rsidRDefault="003A4FB0" w:rsidP="001E229E">
      <w:r w:rsidRPr="000D2E75">
        <w:t>If you’re 17 and your goal is to move out of home, we may be able to fund support to explore your home and living options. It’s never too early to start thinking about what this might look like for you in the future.</w:t>
      </w:r>
    </w:p>
    <w:p w14:paraId="743338F6" w14:textId="4554E1EB" w:rsidR="003A4FB0" w:rsidRPr="000D2E75" w:rsidRDefault="003A4FB0" w:rsidP="00E57570">
      <w:r w:rsidRPr="000D2E75">
        <w:t>If so, talk to us about the home and living goals you want to pursue</w:t>
      </w:r>
      <w:r>
        <w:t>.</w:t>
      </w:r>
      <w:r w:rsidRPr="000D2E75">
        <w:t xml:space="preserve"> We can start helping you work out the best option for you, and we may fund support to help you explore your options. Talk to your support coordinator</w:t>
      </w:r>
      <w:r>
        <w:t xml:space="preserve"> or my NDIS contact </w:t>
      </w:r>
      <w:r w:rsidRPr="000D2E75">
        <w:t>if you</w:t>
      </w:r>
      <w:r>
        <w:t>’</w:t>
      </w:r>
      <w:r w:rsidRPr="000D2E75">
        <w:t>d like more information.</w:t>
      </w:r>
    </w:p>
    <w:p w14:paraId="6C1D327F" w14:textId="77777777" w:rsidR="003A4FB0" w:rsidRPr="000D2E75" w:rsidRDefault="003A4FB0" w:rsidP="00A744A3">
      <w:pPr>
        <w:pStyle w:val="Heading3"/>
      </w:pPr>
      <w:bookmarkStart w:id="16" w:name="_How_much_support_2"/>
      <w:bookmarkEnd w:id="16"/>
      <w:r w:rsidRPr="000D2E75">
        <w:t>How much support do you need in your home every day?</w:t>
      </w:r>
    </w:p>
    <w:p w14:paraId="3727192A" w14:textId="77777777" w:rsidR="003A4FB0" w:rsidRPr="000D2E75" w:rsidRDefault="003A4FB0" w:rsidP="006A578C">
      <w:r w:rsidRPr="000D2E75">
        <w:t>Supported independent living may be suitable for you if you need both:</w:t>
      </w:r>
    </w:p>
    <w:p w14:paraId="71FD30CE" w14:textId="77777777" w:rsidR="003A4FB0" w:rsidRPr="000D2E75" w:rsidRDefault="003A4FB0" w:rsidP="006E6231">
      <w:pPr>
        <w:pStyle w:val="Bullet1"/>
      </w:pPr>
      <w:r w:rsidRPr="000D2E75">
        <w:t>active disability support for more than 8 hours per day to complete daily activities</w:t>
      </w:r>
    </w:p>
    <w:p w14:paraId="194632CB" w14:textId="77777777" w:rsidR="003A4FB0" w:rsidRPr="000D2E75" w:rsidRDefault="003A4FB0" w:rsidP="00C22EB5">
      <w:pPr>
        <w:pStyle w:val="Bullet1"/>
      </w:pPr>
      <w:r w:rsidRPr="000D2E75">
        <w:t>some level of support for the other hours – that is, you need support for 24 hours per day, 7 days per week, including overnight support.</w:t>
      </w:r>
    </w:p>
    <w:p w14:paraId="35175536" w14:textId="77777777" w:rsidR="003A4FB0" w:rsidRPr="000D2E75" w:rsidRDefault="003A4FB0" w:rsidP="00D34EC7">
      <w:r w:rsidRPr="000D2E75">
        <w:t>When we say active disability support, we mean support in your home to help you do daily activities. For example, you may need help with personal care, getting ready, cooking, eating and drinking, cleaning and doing chores.</w:t>
      </w:r>
    </w:p>
    <w:p w14:paraId="5B2CCCAF" w14:textId="77777777" w:rsidR="003A4FB0" w:rsidRPr="000D2E75" w:rsidRDefault="003A4FB0" w:rsidP="00D34EC7">
      <w:r w:rsidRPr="000D2E75">
        <w:lastRenderedPageBreak/>
        <w:t>Active disability support includes direct support, where a support worker helps you do something or does something for you. It might also include monitoring support, where a support worker supervises you doing things yourself and can help you if you need it.</w:t>
      </w:r>
    </w:p>
    <w:p w14:paraId="60B54E22" w14:textId="26382FA4" w:rsidR="003A4FB0" w:rsidRPr="000D2E75" w:rsidRDefault="003A4FB0" w:rsidP="00D34EC7">
      <w:r w:rsidRPr="000D2E75">
        <w:t>Active disability support refers to support provided during the day</w:t>
      </w:r>
      <w:r>
        <w:t xml:space="preserve"> by </w:t>
      </w:r>
      <w:r w:rsidRPr="003E0F6F">
        <w:t>a registered provider</w:t>
      </w:r>
      <w:r w:rsidRPr="000D2E75">
        <w:t xml:space="preserve">. We work out </w:t>
      </w:r>
      <w:hyperlink w:anchor="_What_type_of_1" w:history="1">
        <w:r w:rsidRPr="000D2E75">
          <w:rPr>
            <w:rStyle w:val="Hyperlink"/>
          </w:rPr>
          <w:t>overnight support</w:t>
        </w:r>
      </w:hyperlink>
      <w:r w:rsidRPr="000D2E75">
        <w:t xml:space="preserve"> separately, depending on whether you need someone to be awake at night to support you.</w:t>
      </w:r>
    </w:p>
    <w:p w14:paraId="26835228" w14:textId="164A83B4" w:rsidR="003A4FB0" w:rsidRPr="000D2E75" w:rsidRDefault="003A4FB0" w:rsidP="00D34EC7">
      <w:r>
        <w:t>Active disability support</w:t>
      </w:r>
      <w:r w:rsidRPr="000D2E75">
        <w:t xml:space="preserve"> doesn’t include support workers doing other work that isn’t related to supporting you, such as record</w:t>
      </w:r>
      <w:r w:rsidR="00E2319C">
        <w:t>-</w:t>
      </w:r>
      <w:r w:rsidRPr="000D2E75">
        <w:t>keeping or filing.</w:t>
      </w:r>
    </w:p>
    <w:p w14:paraId="16F3A046" w14:textId="7CFAE87B" w:rsidR="003A4FB0" w:rsidRPr="000D2E75" w:rsidRDefault="003A4FB0" w:rsidP="00A30795">
      <w:r w:rsidRPr="000D2E75">
        <w:t>In most situations</w:t>
      </w:r>
      <w:r>
        <w:t>,</w:t>
      </w:r>
      <w:r w:rsidRPr="000D2E75">
        <w:t xml:space="preserve"> supported independent living covers support for the time you are in your home. You may be able to choose to use some of your supported independent living funding to help you go to activities or complete some personal tasks outside your home. This includes things like going to and from the shops or your activities in the community. You should talk to your </w:t>
      </w:r>
      <w:r>
        <w:t xml:space="preserve">registered </w:t>
      </w:r>
      <w:r w:rsidRPr="000D2E75">
        <w:t xml:space="preserve">provider about how you want to use your supported independent living funding and make sure this is included in your </w:t>
      </w:r>
      <w:hyperlink r:id="rId59" w:history="1">
        <w:r w:rsidRPr="000D2E75">
          <w:rPr>
            <w:rStyle w:val="Hyperlink"/>
          </w:rPr>
          <w:t>service agreement</w:t>
        </w:r>
      </w:hyperlink>
      <w:r w:rsidRPr="000D2E75">
        <w:t xml:space="preserve"> with them.</w:t>
      </w:r>
    </w:p>
    <w:p w14:paraId="1B586BCF" w14:textId="72E94F9D" w:rsidR="003A4FB0" w:rsidRPr="000D2E75" w:rsidRDefault="003A4FB0" w:rsidP="00A30795">
      <w:r w:rsidRPr="000D2E75">
        <w:t>You may spend time outside your home doing other activities. This might include work, study, going to a group activity or spending time with friends and family. Support for activities outside your home can be funded separately in your plan. For example, you might also get funding for day activities, employment</w:t>
      </w:r>
      <w:r>
        <w:t>,</w:t>
      </w:r>
      <w:r w:rsidRPr="000D2E75">
        <w:t xml:space="preserve"> or</w:t>
      </w:r>
      <w:r>
        <w:t xml:space="preserve"> social and</w:t>
      </w:r>
      <w:r w:rsidRPr="000D2E75">
        <w:t xml:space="preserve"> recreation supports separately to your supported independent living funding.</w:t>
      </w:r>
    </w:p>
    <w:p w14:paraId="2A2C9787" w14:textId="670313D1" w:rsidR="003A4FB0" w:rsidRPr="000D2E75" w:rsidRDefault="003A4FB0" w:rsidP="00A30795">
      <w:r w:rsidRPr="000D2E75">
        <w:t>We</w:t>
      </w:r>
      <w:r>
        <w:t>’</w:t>
      </w:r>
      <w:r w:rsidRPr="000D2E75">
        <w:t xml:space="preserve">ll work with you and your </w:t>
      </w:r>
      <w:r>
        <w:t xml:space="preserve">registered </w:t>
      </w:r>
      <w:r w:rsidRPr="000D2E75">
        <w:t xml:space="preserve">providers to make sure all your funding works together as a </w:t>
      </w:r>
      <w:r>
        <w:t xml:space="preserve">total </w:t>
      </w:r>
      <w:r w:rsidRPr="000D2E75">
        <w:t xml:space="preserve">package of </w:t>
      </w:r>
      <w:r>
        <w:t>NDIS supports</w:t>
      </w:r>
      <w:r w:rsidRPr="000D2E75">
        <w:t xml:space="preserve"> that work for you, both in your home and the community.</w:t>
      </w:r>
    </w:p>
    <w:p w14:paraId="0BBDD9C8" w14:textId="77777777" w:rsidR="003A4FB0" w:rsidRPr="000D2E75" w:rsidRDefault="003A4FB0" w:rsidP="00254EE8">
      <w:pPr>
        <w:pStyle w:val="Heading2"/>
      </w:pPr>
      <w:bookmarkStart w:id="17" w:name="_Can_your_living"/>
      <w:bookmarkStart w:id="18" w:name="_Is_SLS_reasonable"/>
      <w:bookmarkStart w:id="19" w:name="_How_do_we"/>
      <w:bookmarkStart w:id="20" w:name="_How_do_we_1"/>
      <w:bookmarkEnd w:id="17"/>
      <w:bookmarkEnd w:id="18"/>
      <w:bookmarkEnd w:id="19"/>
      <w:bookmarkEnd w:id="20"/>
      <w:r w:rsidRPr="000D2E75">
        <w:t>What information do we look at when we decide if we’ll fund supported independent living?</w:t>
      </w:r>
    </w:p>
    <w:p w14:paraId="1889B994" w14:textId="57256D60" w:rsidR="003A4FB0" w:rsidRPr="000D2E75" w:rsidRDefault="003A4FB0" w:rsidP="00A005DE">
      <w:r w:rsidRPr="000D2E75">
        <w:t>We use information, like discussions with you, family members, guardians or carers to understand your disability support needs. We’ll look at information you gave us when you applied to the NDIS, such as medical or allied health reports, if they</w:t>
      </w:r>
      <w:r>
        <w:t>’</w:t>
      </w:r>
      <w:r w:rsidRPr="000D2E75">
        <w:t>re still relevant.</w:t>
      </w:r>
    </w:p>
    <w:p w14:paraId="76A10F32" w14:textId="77777777" w:rsidR="003A4FB0" w:rsidRPr="000D2E75" w:rsidRDefault="003A4FB0" w:rsidP="00A005DE">
      <w:r w:rsidRPr="000D2E75">
        <w:t>If you have any other information or reports you think will help us understand your needs, let us know.</w:t>
      </w:r>
    </w:p>
    <w:p w14:paraId="1BD0E65B" w14:textId="77777777" w:rsidR="003A4FB0" w:rsidRPr="000D2E75" w:rsidRDefault="003A4FB0" w:rsidP="00A005DE">
      <w:r w:rsidRPr="000D2E75">
        <w:t>We need to know:</w:t>
      </w:r>
    </w:p>
    <w:p w14:paraId="3821E7D5" w14:textId="60B0E087" w:rsidR="003A4FB0" w:rsidRPr="000D2E75" w:rsidRDefault="003A4FB0" w:rsidP="00A005DE">
      <w:pPr>
        <w:pStyle w:val="Bullet1"/>
      </w:pPr>
      <w:r w:rsidRPr="000D2E75">
        <w:t>your current situation</w:t>
      </w:r>
      <w:r>
        <w:t xml:space="preserve"> and</w:t>
      </w:r>
      <w:r w:rsidRPr="000D2E75">
        <w:t xml:space="preserve"> goals</w:t>
      </w:r>
    </w:p>
    <w:p w14:paraId="07C7A7C1" w14:textId="01B81944" w:rsidR="003A4FB0" w:rsidRPr="000D2E75" w:rsidRDefault="003A4FB0" w:rsidP="00A005DE">
      <w:pPr>
        <w:pStyle w:val="Bullet1"/>
      </w:pPr>
      <w:r w:rsidRPr="000D2E75">
        <w:t xml:space="preserve">where you live now and </w:t>
      </w:r>
      <w:r>
        <w:t>your</w:t>
      </w:r>
      <w:r w:rsidRPr="000D2E75">
        <w:t xml:space="preserve"> future home and living goals</w:t>
      </w:r>
    </w:p>
    <w:p w14:paraId="117B54A2" w14:textId="77777777" w:rsidR="003A4FB0" w:rsidRPr="000D2E75" w:rsidRDefault="003A4FB0" w:rsidP="00A005DE">
      <w:pPr>
        <w:pStyle w:val="Bullet1"/>
      </w:pPr>
      <w:r w:rsidRPr="000D2E75">
        <w:t>what supports you get now, and what supports you might need in the future</w:t>
      </w:r>
    </w:p>
    <w:p w14:paraId="436A8333" w14:textId="0EADF7FC" w:rsidR="003A4FB0" w:rsidRPr="000D2E75" w:rsidRDefault="003A4FB0" w:rsidP="00A005DE">
      <w:pPr>
        <w:pStyle w:val="Bullet1"/>
      </w:pPr>
      <w:r w:rsidRPr="000D2E75">
        <w:lastRenderedPageBreak/>
        <w:t>what home and living supports you</w:t>
      </w:r>
      <w:r>
        <w:t>’</w:t>
      </w:r>
      <w:r w:rsidRPr="000D2E75">
        <w:t>ve looked at before</w:t>
      </w:r>
    </w:p>
    <w:p w14:paraId="683805C7" w14:textId="77777777" w:rsidR="003A4FB0" w:rsidRPr="000D2E75" w:rsidRDefault="003A4FB0" w:rsidP="00A005DE">
      <w:pPr>
        <w:pStyle w:val="Bullet1"/>
      </w:pPr>
      <w:r w:rsidRPr="000D2E75">
        <w:t>your independent living skills, and how you might build on these</w:t>
      </w:r>
    </w:p>
    <w:p w14:paraId="4842A3B8" w14:textId="77777777" w:rsidR="003A4FB0" w:rsidRPr="000D2E75" w:rsidRDefault="003A4FB0" w:rsidP="00A005DE">
      <w:pPr>
        <w:pStyle w:val="Bullet1"/>
      </w:pPr>
      <w:r w:rsidRPr="000D2E75">
        <w:t>information about your day-to-day support needs</w:t>
      </w:r>
    </w:p>
    <w:p w14:paraId="3F8FB06C" w14:textId="10749FEC" w:rsidR="003A4FB0" w:rsidRPr="000D2E75" w:rsidRDefault="003A4FB0" w:rsidP="003C0EF3">
      <w:pPr>
        <w:pStyle w:val="Bullet1"/>
      </w:pPr>
      <w:r w:rsidRPr="000D2E75">
        <w:t xml:space="preserve">assessments or reports from a qualified and registered allied health professional or behavioural support practitioner that tell us about </w:t>
      </w:r>
      <w:r>
        <w:t>things you can and can’t do because of your disabilit</w:t>
      </w:r>
      <w:r w:rsidRPr="000D2E75">
        <w:t>y</w:t>
      </w:r>
    </w:p>
    <w:p w14:paraId="066FEC44" w14:textId="77777777" w:rsidR="003A4FB0" w:rsidRPr="000D2E75" w:rsidRDefault="003A4FB0" w:rsidP="00A005DE">
      <w:pPr>
        <w:pStyle w:val="Bullet1"/>
      </w:pPr>
      <w:r w:rsidRPr="000D2E75">
        <w:t>other helpful information about your support needs</w:t>
      </w:r>
    </w:p>
    <w:p w14:paraId="0EC795B1" w14:textId="77777777" w:rsidR="003A4FB0" w:rsidRPr="000D2E75" w:rsidRDefault="003A4FB0" w:rsidP="00A005DE">
      <w:pPr>
        <w:pStyle w:val="Bullet1"/>
      </w:pPr>
      <w:r w:rsidRPr="000D2E75">
        <w:t>if supported independent living is value for money compared to other home and living supports</w:t>
      </w:r>
    </w:p>
    <w:p w14:paraId="19C6687E" w14:textId="77777777" w:rsidR="003A4FB0" w:rsidRPr="000D2E75" w:rsidRDefault="003A4FB0" w:rsidP="00A005DE">
      <w:pPr>
        <w:pStyle w:val="Bullet1"/>
      </w:pPr>
      <w:r w:rsidRPr="000D2E75">
        <w:t>if other home and living options better suit your needs.</w:t>
      </w:r>
    </w:p>
    <w:p w14:paraId="6BA35E4C" w14:textId="77777777" w:rsidR="003A4FB0" w:rsidRPr="000D2E75" w:rsidRDefault="003A4FB0" w:rsidP="00A005DE">
      <w:r w:rsidRPr="000D2E75">
        <w:t>If you’re new to supported independent living or we don’t have enough information, we may ask you to get an assessment.</w:t>
      </w:r>
      <w:r w:rsidRPr="000D2E75">
        <w:rPr>
          <w:rStyle w:val="EndnoteReference"/>
        </w:rPr>
        <w:endnoteReference w:id="6"/>
      </w:r>
      <w:r w:rsidRPr="000D2E75">
        <w:t xml:space="preserve"> For example, we may fund an assessment by a qualified and registered allied health professional to help us understand what support you need.</w:t>
      </w:r>
    </w:p>
    <w:p w14:paraId="7565701C" w14:textId="77777777" w:rsidR="003A4FB0" w:rsidRPr="000D2E75" w:rsidRDefault="003A4FB0" w:rsidP="00A30795">
      <w:pPr>
        <w:pStyle w:val="Heading2"/>
      </w:pPr>
      <w:bookmarkStart w:id="21" w:name="_How_do_we_2"/>
      <w:bookmarkEnd w:id="21"/>
      <w:r w:rsidRPr="000D2E75">
        <w:t>How do we decide how much supported independent living support you get?</w:t>
      </w:r>
    </w:p>
    <w:p w14:paraId="4F8ACE98" w14:textId="430F2D74" w:rsidR="003A4FB0" w:rsidRPr="000D2E75" w:rsidRDefault="003A4FB0" w:rsidP="005168AD">
      <w:pPr>
        <w:tabs>
          <w:tab w:val="left" w:pos="7371"/>
        </w:tabs>
      </w:pPr>
      <w:r w:rsidRPr="000D2E75">
        <w:t xml:space="preserve">If supported independent living is the right option for you, we’ll work out how much funding to include in your plan. We’ll use all available information, like your </w:t>
      </w:r>
      <w:hyperlink w:anchor="_Your_roster_of" w:history="1">
        <w:r w:rsidRPr="000D2E75">
          <w:rPr>
            <w:rStyle w:val="Hyperlink"/>
          </w:rPr>
          <w:t>roster of care</w:t>
        </w:r>
      </w:hyperlink>
      <w:r w:rsidRPr="000D2E75">
        <w:t xml:space="preserve"> if you have one, assessments and reports to work this out.</w:t>
      </w:r>
    </w:p>
    <w:p w14:paraId="1B2470C4" w14:textId="61D67E8D" w:rsidR="003A4FB0" w:rsidRPr="000D2E75" w:rsidRDefault="003A4FB0" w:rsidP="00A41819">
      <w:r w:rsidRPr="000D2E75">
        <w:t>We also use other sources of information, like discussions with you, family members, or carers to understand your needs. We’ll look at any information you gave us when you applied to the NDIS, including medical or allied health reports, if they</w:t>
      </w:r>
      <w:r>
        <w:t>’</w:t>
      </w:r>
      <w:r w:rsidRPr="000D2E75">
        <w:t>re still relevant.</w:t>
      </w:r>
    </w:p>
    <w:p w14:paraId="6006D6FC" w14:textId="7CC1C5C7" w:rsidR="003A4FB0" w:rsidRPr="000D2E75" w:rsidRDefault="003A4FB0" w:rsidP="00AA472C">
      <w:r w:rsidRPr="000D2E75">
        <w:t>If you have any other information or reports you think will help us understand your needs, let us know.</w:t>
      </w:r>
    </w:p>
    <w:p w14:paraId="01725BD7" w14:textId="77777777" w:rsidR="003A4FB0" w:rsidRPr="000D2E75" w:rsidRDefault="003A4FB0" w:rsidP="00810813">
      <w:pPr>
        <w:pStyle w:val="Heading3"/>
      </w:pPr>
      <w:bookmarkStart w:id="22" w:name="_Your_roster_of"/>
      <w:bookmarkEnd w:id="22"/>
      <w:r w:rsidRPr="000D2E75">
        <w:t>Your roster of care</w:t>
      </w:r>
    </w:p>
    <w:p w14:paraId="1B39F5DD" w14:textId="3D816E51" w:rsidR="003A4FB0" w:rsidRPr="000D2E75" w:rsidRDefault="003A4FB0" w:rsidP="003A4689">
      <w:r w:rsidRPr="000D2E75">
        <w:t>A roster of care does</w:t>
      </w:r>
      <w:r>
        <w:t>n’t</w:t>
      </w:r>
      <w:r w:rsidRPr="000D2E75">
        <w:t xml:space="preserve"> decide the amount or type of </w:t>
      </w:r>
      <w:r>
        <w:t xml:space="preserve">NDIS </w:t>
      </w:r>
      <w:r w:rsidRPr="000D2E75">
        <w:t>support</w:t>
      </w:r>
      <w:r>
        <w:t>s</w:t>
      </w:r>
      <w:r w:rsidRPr="000D2E75">
        <w:t xml:space="preserve"> you will get in your plan. A roster of care only describes the types of supports you </w:t>
      </w:r>
      <w:r>
        <w:t>can</w:t>
      </w:r>
      <w:r w:rsidRPr="000D2E75">
        <w:t xml:space="preserve"> get from your </w:t>
      </w:r>
      <w:r w:rsidRPr="00996018">
        <w:t>registered</w:t>
      </w:r>
      <w:r>
        <w:t xml:space="preserve"> </w:t>
      </w:r>
      <w:r w:rsidRPr="000D2E75">
        <w:t>supported independent living provider</w:t>
      </w:r>
      <w:r>
        <w:t>. It</w:t>
      </w:r>
      <w:r w:rsidRPr="000D2E75">
        <w:t xml:space="preserve"> may help us to decide how much supported independent living funding to include in your plan.</w:t>
      </w:r>
      <w:r>
        <w:t xml:space="preserve"> You can ask your supported independent living provider for your roster of care at any time.</w:t>
      </w:r>
    </w:p>
    <w:p w14:paraId="1999DFF4" w14:textId="77777777" w:rsidR="003A4FB0" w:rsidRPr="000D2E75" w:rsidRDefault="003A4FB0" w:rsidP="00AA472C">
      <w:r w:rsidRPr="000D2E75">
        <w:t>Your roster of care includes:</w:t>
      </w:r>
    </w:p>
    <w:p w14:paraId="07E077C3" w14:textId="5EBD1169" w:rsidR="003A4FB0" w:rsidRPr="003A4FB0" w:rsidRDefault="003A4FB0" w:rsidP="004E40FF">
      <w:pPr>
        <w:pStyle w:val="Bullet1"/>
        <w:rPr>
          <w:u w:val="single"/>
        </w:rPr>
      </w:pPr>
      <w:hyperlink w:anchor="_How_much_support" w:history="1">
        <w:r w:rsidRPr="00CF0AA7">
          <w:rPr>
            <w:rStyle w:val="Hyperlink"/>
          </w:rPr>
          <w:t>the hours of support you need to do day-to-day activities in your home in an ordinary week</w:t>
        </w:r>
      </w:hyperlink>
    </w:p>
    <w:p w14:paraId="60D407E2" w14:textId="41662D31" w:rsidR="003A4FB0" w:rsidRPr="003A4FB0" w:rsidRDefault="003A4FB0" w:rsidP="004E40FF">
      <w:pPr>
        <w:pStyle w:val="Bullet1"/>
        <w:rPr>
          <w:rStyle w:val="Hyperlink"/>
          <w:color w:val="auto"/>
        </w:rPr>
      </w:pPr>
      <w:r>
        <w:lastRenderedPageBreak/>
        <w:fldChar w:fldCharType="begin"/>
      </w:r>
      <w:r>
        <w:instrText xml:space="preserve"> HYPERLINK  \l "_What_ratio_of_1" </w:instrText>
      </w:r>
      <w:r>
        <w:fldChar w:fldCharType="separate"/>
      </w:r>
      <w:r w:rsidRPr="00481636">
        <w:rPr>
          <w:rStyle w:val="Hyperlink"/>
        </w:rPr>
        <w:t>the ratio of support you need</w:t>
      </w:r>
    </w:p>
    <w:p w14:paraId="413F535A" w14:textId="1651E41B" w:rsidR="003A4FB0" w:rsidRPr="00F847F4" w:rsidRDefault="003A4FB0" w:rsidP="00E80102">
      <w:pPr>
        <w:pStyle w:val="Bullet1"/>
      </w:pPr>
      <w:r>
        <w:fldChar w:fldCharType="end"/>
      </w:r>
      <w:r w:rsidRPr="00F847F4">
        <w:fldChar w:fldCharType="begin"/>
      </w:r>
      <w:r w:rsidRPr="00F847F4">
        <w:instrText xml:space="preserve"> HYPERLINK  \l "_What_intensity_of_1" </w:instrText>
      </w:r>
      <w:r w:rsidRPr="00F847F4">
        <w:fldChar w:fldCharType="separate"/>
      </w:r>
      <w:r w:rsidRPr="00F847F4">
        <w:rPr>
          <w:rStyle w:val="Hyperlink"/>
        </w:rPr>
        <w:t>the level, for example standard or high intensity, of the supported independent living you need</w:t>
      </w:r>
    </w:p>
    <w:p w14:paraId="356D6CE7" w14:textId="6DA9F313" w:rsidR="003A4FB0" w:rsidRPr="000D2E75" w:rsidRDefault="003A4FB0" w:rsidP="00AA472C">
      <w:pPr>
        <w:pStyle w:val="Bullet1"/>
        <w:rPr>
          <w:rStyle w:val="Hyperlink"/>
          <w:color w:val="auto"/>
          <w:u w:val="none"/>
        </w:rPr>
      </w:pPr>
      <w:r w:rsidRPr="00F847F4">
        <w:fldChar w:fldCharType="end"/>
      </w:r>
      <w:hyperlink w:anchor="_What_type_of_1" w:history="1">
        <w:r w:rsidRPr="000D2E75">
          <w:rPr>
            <w:rStyle w:val="Hyperlink"/>
          </w:rPr>
          <w:t>the type of support you need overnight</w:t>
        </w:r>
      </w:hyperlink>
    </w:p>
    <w:p w14:paraId="41F79F27" w14:textId="73E77B3A" w:rsidR="003A4FB0" w:rsidRPr="000D2E75" w:rsidRDefault="003A4FB0" w:rsidP="0060088A">
      <w:pPr>
        <w:pStyle w:val="Bullet1"/>
      </w:pPr>
      <w:hyperlink w:anchor="_How_do_you" w:history="1">
        <w:r w:rsidRPr="00D86F97">
          <w:rPr>
            <w:rStyle w:val="Hyperlink"/>
          </w:rPr>
          <w:t>the amount of irregular support you need</w:t>
        </w:r>
      </w:hyperlink>
      <w:r w:rsidRPr="000D2E75">
        <w:t>.</w:t>
      </w:r>
    </w:p>
    <w:p w14:paraId="53A16EB6" w14:textId="36671174" w:rsidR="003A4FB0" w:rsidRPr="000D2E75" w:rsidRDefault="003A4FB0" w:rsidP="00810813">
      <w:r w:rsidRPr="000D2E75">
        <w:t>You</w:t>
      </w:r>
      <w:r>
        <w:t>’</w:t>
      </w:r>
      <w:r w:rsidRPr="000D2E75">
        <w:t>ll usually only need to give us one roster of care. If you had supported independent living approved in your plan before and your support needs stay the same, we’ll continue the same support in your next plan.</w:t>
      </w:r>
    </w:p>
    <w:p w14:paraId="73212A42" w14:textId="2DBBBB88" w:rsidR="003A4FB0" w:rsidRPr="000D2E75" w:rsidRDefault="003A4FB0" w:rsidP="00B34C56">
      <w:pPr>
        <w:pStyle w:val="Bullet1"/>
        <w:numPr>
          <w:ilvl w:val="0"/>
          <w:numId w:val="0"/>
        </w:numPr>
      </w:pPr>
      <w:r w:rsidRPr="00F847F4">
        <w:t xml:space="preserve">We’ll work out the amount of funding to put in your plan using information from the </w:t>
      </w:r>
      <w:hyperlink r:id="rId60" w:history="1">
        <w:r w:rsidRPr="00F847F4">
          <w:rPr>
            <w:rStyle w:val="Hyperlink"/>
          </w:rPr>
          <w:t>NDIS Pricing Schedule</w:t>
        </w:r>
      </w:hyperlink>
      <w:r w:rsidRPr="00F847F4">
        <w:t>.</w:t>
      </w:r>
    </w:p>
    <w:p w14:paraId="5A5F26A1" w14:textId="16160CF4" w:rsidR="003A4FB0" w:rsidRPr="000D2E75" w:rsidRDefault="003A4FB0" w:rsidP="00B34C56">
      <w:pPr>
        <w:pStyle w:val="Bullet1"/>
        <w:numPr>
          <w:ilvl w:val="0"/>
          <w:numId w:val="0"/>
        </w:numPr>
      </w:pPr>
      <w:r w:rsidRPr="000D2E75">
        <w:t xml:space="preserve">We’ll discuss your supported independent living funding and any changes to supports when we </w:t>
      </w:r>
      <w:hyperlink r:id="rId61" w:anchor="creating-your-plan" w:history="1">
        <w:r w:rsidRPr="000D2E75">
          <w:rPr>
            <w:rStyle w:val="Hyperlink"/>
          </w:rPr>
          <w:t>create your plan</w:t>
        </w:r>
      </w:hyperlink>
      <w:r w:rsidRPr="000D2E75">
        <w:t>. Your plan will show the approved supported independent living funding.</w:t>
      </w:r>
    </w:p>
    <w:p w14:paraId="0F59C3AF" w14:textId="66FB971F" w:rsidR="003A4FB0" w:rsidRPr="000D2E75" w:rsidRDefault="003A4FB0" w:rsidP="00CF4680">
      <w:r>
        <w:t>You can only use the supported independent living f</w:t>
      </w:r>
      <w:r w:rsidRPr="000D2E75">
        <w:t>unding in your plan for that purpose. However, you can use this funding flexibly. For example, you can talk to your provider about what mix of services they</w:t>
      </w:r>
      <w:r>
        <w:t>’</w:t>
      </w:r>
      <w:r w:rsidRPr="000D2E75">
        <w:t xml:space="preserve">ll deliver within your supported independent living funding. </w:t>
      </w:r>
      <w:r>
        <w:t>Y</w:t>
      </w:r>
      <w:r w:rsidRPr="000D2E75">
        <w:t xml:space="preserve">our </w:t>
      </w:r>
      <w:r>
        <w:t xml:space="preserve">registered </w:t>
      </w:r>
      <w:r w:rsidRPr="000D2E75">
        <w:t>provider can only charge for services they</w:t>
      </w:r>
      <w:r>
        <w:t>’</w:t>
      </w:r>
      <w:r w:rsidRPr="000D2E75">
        <w:t xml:space="preserve">ve provided, and you have agreed with them in your service agreement. Learn more about </w:t>
      </w:r>
      <w:hyperlink r:id="rId62" w:history="1">
        <w:r w:rsidRPr="000D2E75">
          <w:rPr>
            <w:rStyle w:val="Hyperlink"/>
          </w:rPr>
          <w:t>service agreements</w:t>
        </w:r>
      </w:hyperlink>
      <w:r w:rsidRPr="000D2E75">
        <w:t>.</w:t>
      </w:r>
    </w:p>
    <w:p w14:paraId="01B4D836" w14:textId="6932185C" w:rsidR="003A4FB0" w:rsidRPr="000D2E75" w:rsidRDefault="003A4FB0" w:rsidP="00B34C56">
      <w:pPr>
        <w:pStyle w:val="Bullet1"/>
        <w:numPr>
          <w:ilvl w:val="0"/>
          <w:numId w:val="0"/>
        </w:numPr>
      </w:pPr>
      <w:r w:rsidRPr="000D2E75">
        <w:t xml:space="preserve">If you have a </w:t>
      </w:r>
      <w:hyperlink w:anchor="_How_do_you_3" w:history="1">
        <w:r w:rsidRPr="000D2E75">
          <w:rPr>
            <w:rStyle w:val="Hyperlink"/>
          </w:rPr>
          <w:t>service agreement</w:t>
        </w:r>
      </w:hyperlink>
      <w:r w:rsidRPr="000D2E75">
        <w:t xml:space="preserve"> with your provider, it will show what support they</w:t>
      </w:r>
      <w:r>
        <w:t>’</w:t>
      </w:r>
      <w:r w:rsidRPr="000D2E75">
        <w:t>ll provide and how they</w:t>
      </w:r>
      <w:r>
        <w:t>’</w:t>
      </w:r>
      <w:r w:rsidRPr="000D2E75">
        <w:t>ll provide it. You can work with your provider to decide how to spend your funding. It</w:t>
      </w:r>
      <w:r>
        <w:t>’</w:t>
      </w:r>
      <w:r w:rsidRPr="000D2E75">
        <w:t>s important that your service agreement tells your service provider what you want them to provide and what their responsibilities are.</w:t>
      </w:r>
    </w:p>
    <w:p w14:paraId="11D7359C" w14:textId="51FBC78C" w:rsidR="003A4FB0" w:rsidRPr="000D2E75" w:rsidRDefault="003A4FB0" w:rsidP="006819A5">
      <w:r w:rsidRPr="000D2E75">
        <w:t>If things change, or we decide to re</w:t>
      </w:r>
      <w:r>
        <w:t>assess</w:t>
      </w:r>
      <w:r w:rsidRPr="000D2E75">
        <w:t xml:space="preserve"> your plan, we might need a new roster of care. You can always talk to us if you’re not happy with a decision we</w:t>
      </w:r>
      <w:r>
        <w:t>’</w:t>
      </w:r>
      <w:r w:rsidRPr="000D2E75">
        <w:t xml:space="preserve">ve made about your supported independent living funding. Learn more about when your plan can be </w:t>
      </w:r>
      <w:hyperlink r:id="rId63" w:anchor="reviewing-our-decisions" w:history="1">
        <w:r w:rsidRPr="000D2E75">
          <w:rPr>
            <w:rStyle w:val="Hyperlink"/>
          </w:rPr>
          <w:t>re</w:t>
        </w:r>
        <w:r>
          <w:rPr>
            <w:rStyle w:val="Hyperlink"/>
          </w:rPr>
          <w:t>assess</w:t>
        </w:r>
        <w:r w:rsidRPr="000D2E75">
          <w:rPr>
            <w:rStyle w:val="Hyperlink"/>
          </w:rPr>
          <w:t>ed</w:t>
        </w:r>
      </w:hyperlink>
      <w:r w:rsidRPr="000D2E75">
        <w:rPr>
          <w:rStyle w:val="CommentReference"/>
        </w:rPr>
        <w:t xml:space="preserve">, </w:t>
      </w:r>
      <w:r w:rsidRPr="000D2E75">
        <w:t xml:space="preserve">or asking for a </w:t>
      </w:r>
      <w:hyperlink w:anchor="_What_if_you_1" w:history="1">
        <w:r w:rsidRPr="000D2E75">
          <w:rPr>
            <w:rStyle w:val="Hyperlink"/>
          </w:rPr>
          <w:t>review of a decision</w:t>
        </w:r>
      </w:hyperlink>
      <w:r w:rsidRPr="000D2E75">
        <w:t xml:space="preserve"> we</w:t>
      </w:r>
      <w:r>
        <w:t>’</w:t>
      </w:r>
      <w:r w:rsidRPr="000D2E75">
        <w:t>ve made.</w:t>
      </w:r>
    </w:p>
    <w:p w14:paraId="083058AD" w14:textId="77777777" w:rsidR="003A4FB0" w:rsidRPr="000D2E75" w:rsidRDefault="003A4FB0" w:rsidP="00A30795">
      <w:pPr>
        <w:pStyle w:val="Heading3"/>
      </w:pPr>
      <w:bookmarkStart w:id="23" w:name="_How_much_support"/>
      <w:bookmarkEnd w:id="23"/>
      <w:r w:rsidRPr="000D2E75">
        <w:t>What hours of support do you need in your home?</w:t>
      </w:r>
    </w:p>
    <w:p w14:paraId="41C69567" w14:textId="32F70627" w:rsidR="003A4FB0" w:rsidRPr="000D2E75" w:rsidRDefault="003A4FB0" w:rsidP="00F774A9">
      <w:r w:rsidRPr="000D2E75">
        <w:t>To help us work out how many hours of support you need, we look at evidence of your day-to-day support needs. For example, we look at any new assessments or reports about your disability support needs that describe how often and when you need support. We</w:t>
      </w:r>
      <w:r>
        <w:t>’</w:t>
      </w:r>
      <w:r w:rsidRPr="000D2E75">
        <w:t>ll use this information to work out what days of the week, and times of the day, you need support in an ordinary week. We’ll also look at any information you give us from your provider and allied health professionals.</w:t>
      </w:r>
    </w:p>
    <w:p w14:paraId="7A5E5EDD" w14:textId="49B3C88E" w:rsidR="003A4FB0" w:rsidRPr="000D2E75" w:rsidRDefault="003A4FB0" w:rsidP="00474537">
      <w:r w:rsidRPr="000D2E75">
        <w:t>We also look at what activities you do outside home. We</w:t>
      </w:r>
      <w:r>
        <w:t>’</w:t>
      </w:r>
      <w:r w:rsidRPr="000D2E75">
        <w:t>ll note times you don’t need supports to be provided in your home. For example, you might work, study, go to a group activity, do things in the community, or spend time with friends or family.</w:t>
      </w:r>
    </w:p>
    <w:p w14:paraId="116A4B4F" w14:textId="1D4C9CF0" w:rsidR="003A4FB0" w:rsidRPr="000D2E75" w:rsidRDefault="003A4FB0" w:rsidP="008D10F3">
      <w:r w:rsidRPr="000D2E75">
        <w:lastRenderedPageBreak/>
        <w:t>Your supported independent living funding also includes funding for an average of 12 public holidays per year. So</w:t>
      </w:r>
      <w:r>
        <w:t>,</w:t>
      </w:r>
      <w:r w:rsidRPr="000D2E75">
        <w:t xml:space="preserve"> you can access supported independent living on public holidays if you want to. This may vary slightly for each state and territory.</w:t>
      </w:r>
    </w:p>
    <w:p w14:paraId="41D1EBD7" w14:textId="432333DB" w:rsidR="003A4FB0" w:rsidRDefault="003A4FB0" w:rsidP="001C05BF">
      <w:r w:rsidRPr="000D2E75">
        <w:t>If you don’t need some level of support all of the time when you</w:t>
      </w:r>
      <w:r>
        <w:t>’</w:t>
      </w:r>
      <w:r w:rsidRPr="000D2E75">
        <w:t>re at home, supported independent living probably isn’t suitable for you. We</w:t>
      </w:r>
      <w:r>
        <w:t>’</w:t>
      </w:r>
      <w:r w:rsidRPr="000D2E75">
        <w:t xml:space="preserve">ll talk to you about other options. For example, we may fund </w:t>
      </w:r>
      <w:hyperlink r:id="rId64" w:anchor="including-specific" w:history="1">
        <w:r w:rsidRPr="000D2E75">
          <w:rPr>
            <w:rStyle w:val="Hyperlink"/>
          </w:rPr>
          <w:t>personal care supports</w:t>
        </w:r>
      </w:hyperlink>
      <w:r w:rsidRPr="000D2E75">
        <w:t xml:space="preserve"> based on your individual support needs instead of supported independent living.</w:t>
      </w:r>
      <w:bookmarkStart w:id="24" w:name="_The_level_of"/>
      <w:bookmarkStart w:id="25" w:name="_What_is_the"/>
      <w:bookmarkStart w:id="26" w:name="_What_intensity_of"/>
      <w:bookmarkStart w:id="27" w:name="_What_ratio_of"/>
      <w:bookmarkEnd w:id="24"/>
      <w:bookmarkEnd w:id="25"/>
      <w:bookmarkEnd w:id="26"/>
      <w:bookmarkEnd w:id="27"/>
    </w:p>
    <w:p w14:paraId="3424FFD0" w14:textId="7279B2EC" w:rsidR="003A4FB0" w:rsidRPr="000D2E75" w:rsidRDefault="003A4FB0" w:rsidP="008E31E5">
      <w:pPr>
        <w:pStyle w:val="Heading3"/>
      </w:pPr>
      <w:bookmarkStart w:id="28" w:name="_What_ratio_of_1"/>
      <w:bookmarkEnd w:id="28"/>
      <w:r w:rsidRPr="000D2E75">
        <w:t>What ratio of support do you need?</w:t>
      </w:r>
    </w:p>
    <w:p w14:paraId="0A769047" w14:textId="77777777" w:rsidR="003A4FB0" w:rsidRPr="000D2E75" w:rsidRDefault="003A4FB0" w:rsidP="008E31E5">
      <w:r w:rsidRPr="000D2E75">
        <w:t>Once we work out what hours of support you need in an ordinary week, we then need to work out your ratio of support for these hours. A ratio of support means how many disability support workers will provide your support, and how many participants you’ll share this support with.</w:t>
      </w:r>
    </w:p>
    <w:p w14:paraId="0189B2BD" w14:textId="388924E9" w:rsidR="003A4FB0" w:rsidRPr="000D2E75" w:rsidRDefault="003A4FB0" w:rsidP="008E31E5">
      <w:r>
        <w:t xml:space="preserve">We’ll consider what ratio of support meets your disability support needs and meets our </w:t>
      </w:r>
      <w:hyperlink r:id="rId65">
        <w:r w:rsidRPr="01D9A227">
          <w:rPr>
            <w:rStyle w:val="Hyperlink"/>
          </w:rPr>
          <w:t>NDIS funding criteria</w:t>
        </w:r>
      </w:hyperlink>
      <w:r>
        <w:t>, including value for money. This covers all your shared support needs, including the times you need more support, and the times you need less support.</w:t>
      </w:r>
    </w:p>
    <w:p w14:paraId="1A9A9FF4" w14:textId="77777777" w:rsidR="003A4FB0" w:rsidRPr="000D2E75" w:rsidRDefault="003A4FB0" w:rsidP="00A30795">
      <w:pPr>
        <w:pStyle w:val="Heading3"/>
      </w:pPr>
      <w:bookmarkStart w:id="29" w:name="_What_intensity_of_1"/>
      <w:bookmarkEnd w:id="29"/>
      <w:r w:rsidRPr="000D2E75">
        <w:t>What intensity of supported independent living do you need?</w:t>
      </w:r>
    </w:p>
    <w:p w14:paraId="38F71C53" w14:textId="1259F8A5" w:rsidR="003A4FB0" w:rsidRPr="000D2E75" w:rsidRDefault="003A4FB0" w:rsidP="00A30795">
      <w:r w:rsidRPr="000D2E75">
        <w:t xml:space="preserve">There are </w:t>
      </w:r>
      <w:r w:rsidRPr="00A11EE8">
        <w:t>2 levels of support</w:t>
      </w:r>
      <w:r w:rsidRPr="000D2E75">
        <w:t xml:space="preserve"> we use to work out funding for your supported independent living needs:</w:t>
      </w:r>
    </w:p>
    <w:p w14:paraId="7B066278" w14:textId="77777777" w:rsidR="003A4FB0" w:rsidRPr="000D2E75" w:rsidRDefault="003A4FB0" w:rsidP="00B37E74">
      <w:pPr>
        <w:pStyle w:val="Bullet1"/>
      </w:pPr>
      <w:r w:rsidRPr="000D2E75">
        <w:t>standard</w:t>
      </w:r>
    </w:p>
    <w:p w14:paraId="3EFC94AC" w14:textId="77777777" w:rsidR="003A4FB0" w:rsidRPr="000D2E75" w:rsidRDefault="003A4FB0" w:rsidP="00B37E74">
      <w:pPr>
        <w:pStyle w:val="Bullet1"/>
      </w:pPr>
      <w:r w:rsidRPr="000D2E75">
        <w:t>high intensity.</w:t>
      </w:r>
    </w:p>
    <w:p w14:paraId="7AE066B8" w14:textId="62461DEB" w:rsidR="003A4FB0" w:rsidRPr="000D2E75" w:rsidRDefault="003A4FB0" w:rsidP="00A30795">
      <w:r>
        <w:t xml:space="preserve">We’ll consider what intensity of support meets your disability support needs and our </w:t>
      </w:r>
      <w:hyperlink r:id="rId66">
        <w:r w:rsidRPr="01D9A227">
          <w:rPr>
            <w:rStyle w:val="Hyperlink"/>
          </w:rPr>
          <w:t>NDIS funding criteria</w:t>
        </w:r>
      </w:hyperlink>
      <w:r>
        <w:t>.</w:t>
      </w:r>
    </w:p>
    <w:p w14:paraId="0DD191B0" w14:textId="77777777" w:rsidR="003A4FB0" w:rsidRPr="000D2E75" w:rsidRDefault="003A4FB0" w:rsidP="00A30795">
      <w:r w:rsidRPr="000D2E75">
        <w:t>Most people will need standard intensity support. However, you may need high intensity support if you need support workers with extra qualifications and experience to meet your disability support needs.</w:t>
      </w:r>
    </w:p>
    <w:p w14:paraId="666B5B0C" w14:textId="36F6A97F" w:rsidR="003A4FB0" w:rsidRPr="000D2E75" w:rsidRDefault="003A4FB0" w:rsidP="00276EDF">
      <w:r w:rsidRPr="000D2E75">
        <w:t xml:space="preserve">We usually fund the high intensity </w:t>
      </w:r>
      <w:r w:rsidRPr="00A11EE8">
        <w:t>level w</w:t>
      </w:r>
      <w:r w:rsidRPr="000D2E75">
        <w:t>hen</w:t>
      </w:r>
      <w:r>
        <w:t xml:space="preserve"> </w:t>
      </w:r>
      <w:r w:rsidRPr="000D2E75">
        <w:t xml:space="preserve">you need continual active support </w:t>
      </w:r>
      <w:r>
        <w:t xml:space="preserve">from support workers with extra qualifications </w:t>
      </w:r>
      <w:r w:rsidRPr="000D2E75">
        <w:t xml:space="preserve">due to </w:t>
      </w:r>
      <w:r>
        <w:t xml:space="preserve">your </w:t>
      </w:r>
      <w:r w:rsidRPr="000D2E75">
        <w:t>high support needs</w:t>
      </w:r>
      <w:r>
        <w:t>. For example, due to</w:t>
      </w:r>
      <w:r w:rsidRPr="000D2E75">
        <w:t xml:space="preserve"> unstable seizure activity or respiratory support.</w:t>
      </w:r>
    </w:p>
    <w:p w14:paraId="3F90C742" w14:textId="074509E5" w:rsidR="003A4FB0" w:rsidRPr="000D2E75" w:rsidRDefault="003A4FB0" w:rsidP="00224D56">
      <w:bookmarkStart w:id="30" w:name="_The_ratio_of"/>
      <w:bookmarkStart w:id="31" w:name="_What_are_your"/>
      <w:bookmarkStart w:id="32" w:name="_What_type_of"/>
      <w:bookmarkEnd w:id="30"/>
      <w:bookmarkEnd w:id="31"/>
      <w:bookmarkEnd w:id="32"/>
      <w:r w:rsidRPr="00290C71">
        <w:t xml:space="preserve">For more information about appropriate and reasonable maximum prices, go to </w:t>
      </w:r>
      <w:hyperlink r:id="rId67" w:history="1">
        <w:r w:rsidRPr="00290C71">
          <w:rPr>
            <w:color w:val="0000FF" w:themeColor="hyperlink"/>
            <w:u w:val="single"/>
          </w:rPr>
          <w:t>Pricing arrangements</w:t>
        </w:r>
      </w:hyperlink>
      <w:r w:rsidRPr="00290C71">
        <w:t>.</w:t>
      </w:r>
    </w:p>
    <w:p w14:paraId="3038F808" w14:textId="77777777" w:rsidR="003A4FB0" w:rsidRPr="000D2E75" w:rsidRDefault="003A4FB0" w:rsidP="00A30795">
      <w:pPr>
        <w:pStyle w:val="Heading3"/>
      </w:pPr>
      <w:bookmarkStart w:id="33" w:name="_What_type_of_1"/>
      <w:bookmarkEnd w:id="33"/>
      <w:r w:rsidRPr="000D2E75">
        <w:t>What type of support do you need overnight?</w:t>
      </w:r>
    </w:p>
    <w:p w14:paraId="14902892" w14:textId="594AD7AA" w:rsidR="003A4FB0" w:rsidRPr="000D2E75" w:rsidRDefault="003A4FB0" w:rsidP="00A30795">
      <w:r w:rsidRPr="000D2E75">
        <w:t xml:space="preserve">Supported independent living is suitable for people who need some level of overnight support. Your support worker might need to be awake during normal sleeping hours to </w:t>
      </w:r>
      <w:r w:rsidRPr="000D2E75">
        <w:lastRenderedPageBreak/>
        <w:t>support you because of your disability needs. Or you might only need their support at some times during the night. For example, help to go to the bathroom if you wake up at night.</w:t>
      </w:r>
    </w:p>
    <w:p w14:paraId="32109BA1" w14:textId="2F91A8BB" w:rsidR="003A4FB0" w:rsidRDefault="003A4FB0" w:rsidP="00A30795">
      <w:r w:rsidRPr="000D2E75">
        <w:t>If you need up to 2 hours of awake support overnight, we</w:t>
      </w:r>
      <w:r>
        <w:t>’</w:t>
      </w:r>
      <w:r w:rsidRPr="000D2E75">
        <w:t>ll fund sleepover support.</w:t>
      </w:r>
    </w:p>
    <w:p w14:paraId="79711E76" w14:textId="15714B56" w:rsidR="003A4FB0" w:rsidRPr="000D2E75" w:rsidRDefault="003A4FB0" w:rsidP="00A30795">
      <w:r w:rsidRPr="000D2E75">
        <w:t>If you need more than this every now and again, your provider can claim</w:t>
      </w:r>
      <w:r>
        <w:t xml:space="preserve"> for</w:t>
      </w:r>
      <w:r w:rsidRPr="000D2E75">
        <w:t>:</w:t>
      </w:r>
    </w:p>
    <w:p w14:paraId="03AA8244" w14:textId="04A16502" w:rsidR="003A4FB0" w:rsidRPr="000D2E75" w:rsidRDefault="003A4FB0" w:rsidP="00A30795">
      <w:pPr>
        <w:pStyle w:val="Bullet1"/>
      </w:pPr>
      <w:r w:rsidRPr="000D2E75">
        <w:t>overnight support on weekends or public holidays – extra support hours at the daytime rate for weekends and public holidays</w:t>
      </w:r>
    </w:p>
    <w:p w14:paraId="3F5425AC" w14:textId="42E915B5" w:rsidR="003A4FB0" w:rsidRPr="000D2E75" w:rsidRDefault="003A4FB0" w:rsidP="00A30795">
      <w:pPr>
        <w:pStyle w:val="Bullet1"/>
      </w:pPr>
      <w:r w:rsidRPr="000D2E75">
        <w:t>overnight support on weeknights – extra support hours at the Saturday rate.</w:t>
      </w:r>
    </w:p>
    <w:p w14:paraId="1A360F74" w14:textId="0202E514" w:rsidR="003A4FB0" w:rsidRPr="000D2E75" w:rsidRDefault="003A4FB0" w:rsidP="00A62839">
      <w:r w:rsidRPr="000D2E75">
        <w:t>You</w:t>
      </w:r>
      <w:r>
        <w:t>’</w:t>
      </w:r>
      <w:r w:rsidRPr="000D2E75">
        <w:t>ll need to agree with your provider before they can claim these extra support hours.</w:t>
      </w:r>
    </w:p>
    <w:p w14:paraId="26FB920F" w14:textId="77777777" w:rsidR="003A4FB0" w:rsidRPr="000D2E75" w:rsidRDefault="003A4FB0" w:rsidP="00A62839">
      <w:r w:rsidRPr="000D2E75">
        <w:t>If you need more than 2 hours of awake support overnight, we fund active overnight support. Active overnights are where your support worker is awake during normal sleeping hours</w:t>
      </w:r>
      <w:r w:rsidRPr="000D2E75" w:rsidDel="00B73B0D">
        <w:t xml:space="preserve"> </w:t>
      </w:r>
      <w:r w:rsidRPr="000D2E75">
        <w:t>to support you because of your disability.</w:t>
      </w:r>
    </w:p>
    <w:p w14:paraId="1EA3632A" w14:textId="71961921" w:rsidR="003A4FB0" w:rsidRPr="000D2E75" w:rsidRDefault="003A4FB0" w:rsidP="00D34EC7">
      <w:r w:rsidRPr="000D2E75">
        <w:t>If your needs change and your support worker has to be awake for more than 2 hours at night, talk to us about whether you need to change the amount of supported independent living in your plan.</w:t>
      </w:r>
    </w:p>
    <w:p w14:paraId="6FB99526" w14:textId="256B24D7" w:rsidR="003A4FB0" w:rsidRPr="000D2E75" w:rsidRDefault="003A4FB0" w:rsidP="0094555A">
      <w:pPr>
        <w:pStyle w:val="Heading3"/>
      </w:pPr>
      <w:bookmarkStart w:id="34" w:name="_How_do_you"/>
      <w:bookmarkStart w:id="35" w:name="_How_much_irregular"/>
      <w:bookmarkEnd w:id="34"/>
      <w:bookmarkEnd w:id="35"/>
      <w:r w:rsidRPr="000D2E75">
        <w:t>How much irregular support do you need?</w:t>
      </w:r>
    </w:p>
    <w:p w14:paraId="3D9BD03C" w14:textId="61227F57" w:rsidR="003A4FB0" w:rsidRPr="000D2E75" w:rsidRDefault="003A4FB0" w:rsidP="00116FCC">
      <w:r>
        <w:t>Irregular supports are the supports you need for unexpected or unplanned situations. For example, you may get sick and need to stay home for a few days.</w:t>
      </w:r>
    </w:p>
    <w:p w14:paraId="1D906A56" w14:textId="77777777" w:rsidR="003A4FB0" w:rsidRPr="000D2E75" w:rsidRDefault="003A4FB0" w:rsidP="00116FCC">
      <w:r w:rsidRPr="000D2E75">
        <w:t>We’ll work out how much irregular support you need based on what daily tasks you need support for.</w:t>
      </w:r>
    </w:p>
    <w:p w14:paraId="484C253B" w14:textId="77777777" w:rsidR="003A4FB0" w:rsidRPr="000D2E75" w:rsidRDefault="003A4FB0" w:rsidP="00116FCC">
      <w:r w:rsidRPr="000D2E75">
        <w:t>We generally fund an initial maximum of:</w:t>
      </w:r>
    </w:p>
    <w:p w14:paraId="2C3D26EB" w14:textId="77777777" w:rsidR="003A4FB0" w:rsidRPr="000D2E75" w:rsidRDefault="003A4FB0" w:rsidP="00FE7F97">
      <w:pPr>
        <w:pStyle w:val="Bullet1"/>
      </w:pPr>
      <w:r w:rsidRPr="000D2E75">
        <w:t>10 irregular support days per year for participants with standard support needs</w:t>
      </w:r>
    </w:p>
    <w:p w14:paraId="410AE115" w14:textId="77777777" w:rsidR="003A4FB0" w:rsidRPr="000D2E75" w:rsidRDefault="003A4FB0" w:rsidP="00FE7F97">
      <w:pPr>
        <w:pStyle w:val="Bullet1"/>
      </w:pPr>
      <w:r w:rsidRPr="000D2E75">
        <w:t>15 irregular support days per year for participants with high intensity support needs.</w:t>
      </w:r>
    </w:p>
    <w:p w14:paraId="5969C90E" w14:textId="77777777" w:rsidR="003A4FB0" w:rsidRPr="000D2E75" w:rsidRDefault="003A4FB0" w:rsidP="00254EE8">
      <w:pPr>
        <w:pStyle w:val="Bullet1"/>
        <w:numPr>
          <w:ilvl w:val="0"/>
          <w:numId w:val="0"/>
        </w:numPr>
      </w:pPr>
      <w:r w:rsidRPr="000D2E75">
        <w:t>Most people will need standard intensity support. However, you may need high intensity support if you need support workers with extra qualifications and experience to meet your disability support needs.</w:t>
      </w:r>
    </w:p>
    <w:p w14:paraId="4A53038A" w14:textId="7E9942EC" w:rsidR="003A4FB0" w:rsidRPr="000D2E75" w:rsidRDefault="003A4FB0" w:rsidP="009C60B8">
      <w:pPr>
        <w:pStyle w:val="Bullet1"/>
        <w:numPr>
          <w:ilvl w:val="0"/>
          <w:numId w:val="0"/>
        </w:numPr>
      </w:pPr>
      <w:r>
        <w:t xml:space="preserve">If you need more irregular supports because unexpected things happen, let us know. Learn more about asking for a </w:t>
      </w:r>
      <w:hyperlink r:id="rId68" w:anchor="reviewing-our-decisions">
        <w:r>
          <w:rPr>
            <w:rStyle w:val="Hyperlink"/>
          </w:rPr>
          <w:t>plan reassessment</w:t>
        </w:r>
      </w:hyperlink>
      <w:r>
        <w:t>.</w:t>
      </w:r>
    </w:p>
    <w:p w14:paraId="6DBB9CB9" w14:textId="77777777" w:rsidR="003A4FB0" w:rsidRPr="000D2E75" w:rsidRDefault="003A4FB0" w:rsidP="00164B94">
      <w:pPr>
        <w:pStyle w:val="Heading2"/>
      </w:pPr>
      <w:bookmarkStart w:id="36" w:name="_How_do_you_2"/>
      <w:bookmarkEnd w:id="36"/>
      <w:r w:rsidRPr="000D2E75">
        <w:t>How do you get supported independent living in your plan?</w:t>
      </w:r>
    </w:p>
    <w:p w14:paraId="51784C02" w14:textId="77777777" w:rsidR="003A4FB0" w:rsidRPr="000D2E75" w:rsidRDefault="003A4FB0" w:rsidP="008E689A">
      <w:r w:rsidRPr="000D2E75">
        <w:t>Supported independent living is only one type of home and living support. If you have a goal to explore home and living supports, we’ll start by getting some information from you. This will help us work with you to explore which home and living supports best suit your needs.</w:t>
      </w:r>
    </w:p>
    <w:p w14:paraId="5F537861" w14:textId="41AF0949" w:rsidR="003A4FB0" w:rsidRPr="000D2E75" w:rsidRDefault="003A4FB0" w:rsidP="008E689A">
      <w:r w:rsidRPr="000D2E75">
        <w:lastRenderedPageBreak/>
        <w:t>We’ll look at:</w:t>
      </w:r>
    </w:p>
    <w:p w14:paraId="203E09EA" w14:textId="77777777" w:rsidR="003A4FB0" w:rsidRPr="000D2E75" w:rsidRDefault="003A4FB0" w:rsidP="008E689A">
      <w:pPr>
        <w:pStyle w:val="Bullet1"/>
      </w:pPr>
      <w:r w:rsidRPr="000D2E75">
        <w:t>any assessments of your disability support and housing needs</w:t>
      </w:r>
    </w:p>
    <w:p w14:paraId="070F2656" w14:textId="77777777" w:rsidR="003A4FB0" w:rsidRPr="000D2E75" w:rsidRDefault="003A4FB0" w:rsidP="008E689A">
      <w:pPr>
        <w:pStyle w:val="Bullet1"/>
      </w:pPr>
      <w:r w:rsidRPr="000D2E75">
        <w:t>allied health professional reports</w:t>
      </w:r>
    </w:p>
    <w:p w14:paraId="6B3E59ED" w14:textId="77777777" w:rsidR="003A4FB0" w:rsidRPr="000D2E75" w:rsidRDefault="003A4FB0" w:rsidP="008E689A">
      <w:pPr>
        <w:pStyle w:val="Bullet1"/>
      </w:pPr>
      <w:r w:rsidRPr="000D2E75">
        <w:t>reports about your daily support needs.</w:t>
      </w:r>
    </w:p>
    <w:p w14:paraId="520CCB23" w14:textId="7EC5422B" w:rsidR="003A4FB0" w:rsidRPr="000D2E75" w:rsidRDefault="003A4FB0" w:rsidP="008E689A">
      <w:r w:rsidRPr="000D2E75">
        <w:t xml:space="preserve">This helps us understand your current </w:t>
      </w:r>
      <w:r>
        <w:t>situation</w:t>
      </w:r>
      <w:r w:rsidRPr="000D2E75">
        <w:t>, strengths, barriers and daily support needs. Don’t worry if you don’t know all of this straight away. We’ll help you work it out.</w:t>
      </w:r>
    </w:p>
    <w:p w14:paraId="4FD9E93C" w14:textId="77777777" w:rsidR="003A4FB0" w:rsidRPr="000D2E75" w:rsidRDefault="003A4FB0" w:rsidP="008E689A">
      <w:r w:rsidRPr="000D2E75">
        <w:t>We may also ask for other assessments if we need more information to make a decision. We’ll include funding in your plan for an assessment of your home and living needs if we need more information.</w:t>
      </w:r>
    </w:p>
    <w:p w14:paraId="75D595BC" w14:textId="6A68ACF4" w:rsidR="003A4FB0" w:rsidRPr="000D2E75" w:rsidRDefault="003A4FB0" w:rsidP="008E689A">
      <w:r>
        <w:t>We want to fund the right home and living support option for you – one that will work for you now and in the long-term. We also want to make sure your NDIS supports work together to meet your disability support needs. When we assess what to fund, we think about whether the NDIS supports will help you to:</w:t>
      </w:r>
    </w:p>
    <w:p w14:paraId="1DDE3F91" w14:textId="77777777" w:rsidR="003A4FB0" w:rsidRPr="000D2E75" w:rsidRDefault="003A4FB0" w:rsidP="008E689A">
      <w:pPr>
        <w:pStyle w:val="Bullet1"/>
      </w:pPr>
      <w:r w:rsidRPr="000D2E75">
        <w:t>pursue your goals</w:t>
      </w:r>
    </w:p>
    <w:p w14:paraId="7239514C" w14:textId="77777777" w:rsidR="003A4FB0" w:rsidRPr="000D2E75" w:rsidRDefault="003A4FB0" w:rsidP="008E689A">
      <w:pPr>
        <w:pStyle w:val="Bullet1"/>
      </w:pPr>
      <w:r w:rsidRPr="000D2E75">
        <w:t>improve or maintain your ability to do things with less support</w:t>
      </w:r>
    </w:p>
    <w:p w14:paraId="1BF0D695" w14:textId="77777777" w:rsidR="003A4FB0" w:rsidRPr="000D2E75" w:rsidRDefault="003A4FB0" w:rsidP="008E689A">
      <w:pPr>
        <w:pStyle w:val="Bullet1"/>
      </w:pPr>
      <w:r w:rsidRPr="000D2E75">
        <w:t>reduce or maintain your need for person-to-person supports</w:t>
      </w:r>
    </w:p>
    <w:p w14:paraId="0164E348" w14:textId="77777777" w:rsidR="003A4FB0" w:rsidRPr="000D2E75" w:rsidRDefault="003A4FB0" w:rsidP="008E689A">
      <w:pPr>
        <w:pStyle w:val="Bullet1"/>
      </w:pPr>
      <w:r w:rsidRPr="000D2E75">
        <w:t>create better connections with your family, community, health services, education and employment.</w:t>
      </w:r>
    </w:p>
    <w:p w14:paraId="166FE9C5" w14:textId="58A9426E" w:rsidR="003A4FB0" w:rsidRPr="000D2E75" w:rsidRDefault="003A4FB0" w:rsidP="008E689A">
      <w:r w:rsidRPr="000D2E75">
        <w:t xml:space="preserve">We’ll use this information to work out whether we can fund supported independent living or other home and living supports that will meet the </w:t>
      </w:r>
      <w:hyperlink r:id="rId69" w:history="1">
        <w:r w:rsidRPr="000D2E75">
          <w:rPr>
            <w:rStyle w:val="Hyperlink"/>
          </w:rPr>
          <w:t>NDIS funding criteria</w:t>
        </w:r>
      </w:hyperlink>
      <w:r w:rsidRPr="000D2E75">
        <w:t>.</w:t>
      </w:r>
    </w:p>
    <w:p w14:paraId="5E67EF46" w14:textId="77777777" w:rsidR="003A4FB0" w:rsidRPr="000D2E75" w:rsidRDefault="003A4FB0" w:rsidP="00276EDF">
      <w:pPr>
        <w:pStyle w:val="Heading2"/>
      </w:pPr>
      <w:bookmarkStart w:id="37" w:name="_What_if_you_1"/>
      <w:bookmarkEnd w:id="37"/>
      <w:r w:rsidRPr="000D2E75">
        <w:t>What if you don’t agree with our decision?</w:t>
      </w:r>
    </w:p>
    <w:p w14:paraId="26A1B13E" w14:textId="706668F9" w:rsidR="003A4FB0" w:rsidRDefault="003A4FB0" w:rsidP="0047541A">
      <w:r>
        <w:t xml:space="preserve">If we decide supported independent living supports don’t meet our </w:t>
      </w:r>
      <w:hyperlink r:id="rId70" w:history="1">
        <w:r w:rsidRPr="00265154">
          <w:rPr>
            <w:rStyle w:val="Hyperlink"/>
          </w:rPr>
          <w:t>NDIS funding criteria</w:t>
        </w:r>
      </w:hyperlink>
      <w:r>
        <w:t>, we can’t include them in your plan.</w:t>
      </w:r>
    </w:p>
    <w:p w14:paraId="1A81617A" w14:textId="77777777" w:rsidR="003A4FB0" w:rsidRPr="000D2E75" w:rsidRDefault="003A4FB0" w:rsidP="00171D90">
      <w:r w:rsidRPr="000D2E75">
        <w:t>There are lots of ways we might be able to help though, so talk to us if you’re in this situation. For example, we may include other home and living supports that meet your needs.</w:t>
      </w:r>
    </w:p>
    <w:p w14:paraId="5004D59E" w14:textId="30A744DB" w:rsidR="003A4FB0" w:rsidRDefault="003A4FB0" w:rsidP="00276EDF">
      <w:pPr>
        <w:shd w:val="clear" w:color="auto" w:fill="FFFFFF"/>
      </w:pPr>
      <w:r w:rsidRPr="00276EDF">
        <w:t>We’ll give you written reasons why we made the decision. You can</w:t>
      </w:r>
      <w:r>
        <w:rPr>
          <w:rFonts w:cs="Arial"/>
          <w:color w:val="222222"/>
          <w:szCs w:val="24"/>
        </w:rPr>
        <w:t xml:space="preserve"> </w:t>
      </w:r>
      <w:hyperlink r:id="rId71" w:history="1">
        <w:r>
          <w:rPr>
            <w:rStyle w:val="Hyperlink"/>
            <w:rFonts w:cs="Arial"/>
            <w:color w:val="0000FF"/>
            <w:szCs w:val="24"/>
          </w:rPr>
          <w:t>contact us</w:t>
        </w:r>
      </w:hyperlink>
      <w:r>
        <w:rPr>
          <w:rFonts w:cs="Arial"/>
          <w:color w:val="222222"/>
          <w:szCs w:val="24"/>
        </w:rPr>
        <w:t xml:space="preserve"> </w:t>
      </w:r>
      <w:r w:rsidRPr="00276EDF">
        <w:t>if you’d like more detail about the reasons for our decision.</w:t>
      </w:r>
    </w:p>
    <w:p w14:paraId="6483F4D3" w14:textId="399B56EB" w:rsidR="003A4FB0" w:rsidRDefault="003A4FB0" w:rsidP="0047541A">
      <w:r>
        <w:t>If you don't agree with a decision we make about supported independent living supports, you can ask for an internal review of our decision.</w:t>
      </w:r>
      <w:r>
        <w:rPr>
          <w:rStyle w:val="EndnoteReference"/>
        </w:rPr>
        <w:endnoteReference w:id="7"/>
      </w:r>
    </w:p>
    <w:p w14:paraId="3554281B" w14:textId="1C0947CC" w:rsidR="003A4FB0" w:rsidRDefault="003A4FB0" w:rsidP="0047541A">
      <w:r>
        <w:t>You’ll need to ask for an internal review within 3 months of getting your plan.</w:t>
      </w:r>
      <w:r>
        <w:rPr>
          <w:rStyle w:val="EndnoteReference"/>
        </w:rPr>
        <w:endnoteReference w:id="8"/>
      </w:r>
    </w:p>
    <w:p w14:paraId="51F58C47" w14:textId="23D611B1" w:rsidR="003A4FB0" w:rsidRDefault="003A4FB0" w:rsidP="001C05BF">
      <w:r>
        <w:t xml:space="preserve">Learn more about </w:t>
      </w:r>
      <w:hyperlink r:id="rId72" w:anchor="reviewing-our-decisions" w:history="1">
        <w:r w:rsidRPr="00C90711">
          <w:rPr>
            <w:rStyle w:val="Hyperlink"/>
          </w:rPr>
          <w:t>reviewing our decisions</w:t>
        </w:r>
      </w:hyperlink>
      <w:r>
        <w:t>.</w:t>
      </w:r>
      <w:bookmarkStart w:id="38" w:name="_What_happens_once_1"/>
      <w:bookmarkEnd w:id="38"/>
    </w:p>
    <w:p w14:paraId="04B9B0B7" w14:textId="1E62DE44" w:rsidR="003A4FB0" w:rsidRPr="000D2E75" w:rsidRDefault="003A4FB0" w:rsidP="00FE7F97">
      <w:pPr>
        <w:pStyle w:val="Heading2"/>
      </w:pPr>
      <w:bookmarkStart w:id="39" w:name="_What_happens_once_2"/>
      <w:bookmarkEnd w:id="39"/>
      <w:r w:rsidRPr="000D2E75">
        <w:lastRenderedPageBreak/>
        <w:t>What happens once supported independent living is in your plan?</w:t>
      </w:r>
    </w:p>
    <w:p w14:paraId="62BCFD4C" w14:textId="0BDF4554" w:rsidR="003A4FB0" w:rsidRPr="000D2E75" w:rsidRDefault="003A4FB0" w:rsidP="00022513">
      <w:r w:rsidRPr="000D2E75">
        <w:t>You</w:t>
      </w:r>
      <w:r>
        <w:t>’</w:t>
      </w:r>
      <w:r w:rsidRPr="000D2E75">
        <w:t>ll get a copy of your plan once it</w:t>
      </w:r>
      <w:r>
        <w:t>’</w:t>
      </w:r>
      <w:r w:rsidRPr="000D2E75">
        <w:t>s approved. It will explain how much funding you have for supported independent living. We’ll also explain the hours and ratios of support funded in your plan.</w:t>
      </w:r>
    </w:p>
    <w:p w14:paraId="20B14E47" w14:textId="29FFCA61" w:rsidR="003A4FB0" w:rsidRDefault="003A4FB0" w:rsidP="00DF0CFF">
      <w:r w:rsidRPr="000D2E75">
        <w:t xml:space="preserve">You can then choose which </w:t>
      </w:r>
      <w:r>
        <w:t xml:space="preserve">registered </w:t>
      </w:r>
      <w:r w:rsidRPr="000D2E75">
        <w:t xml:space="preserve">provider you want to use for your NDIS supports. You can talk to your support coordinator, planner or your informal supports such as friends or family to help find a provider. </w:t>
      </w:r>
      <w:r w:rsidRPr="00473FC0">
        <w:t xml:space="preserve">You must use a registered </w:t>
      </w:r>
      <w:r w:rsidR="000A77D2" w:rsidRPr="00473FC0">
        <w:t>provider</w:t>
      </w:r>
      <w:r w:rsidR="00F72D95">
        <w:t>. Y</w:t>
      </w:r>
      <w:r w:rsidRPr="00473FC0">
        <w:t xml:space="preserve">ou can search for registered providers using the </w:t>
      </w:r>
      <w:hyperlink r:id="rId73" w:history="1">
        <w:r w:rsidRPr="00473FC0">
          <w:rPr>
            <w:rStyle w:val="Hyperlink"/>
          </w:rPr>
          <w:t>provider finder</w:t>
        </w:r>
      </w:hyperlink>
      <w:r w:rsidRPr="00473FC0">
        <w:t>.</w:t>
      </w:r>
    </w:p>
    <w:p w14:paraId="5F5BF676" w14:textId="65D4D2C2" w:rsidR="003A4FB0" w:rsidRPr="000D2E75" w:rsidRDefault="003A4FB0" w:rsidP="00DF0CFF">
      <w:r w:rsidRPr="000D2E75">
        <w:t>Where supports or services are likely to include the use of regulated restrictive practice, you</w:t>
      </w:r>
      <w:r>
        <w:t>’</w:t>
      </w:r>
      <w:r w:rsidRPr="000D2E75">
        <w:t>ll need to use a registered provider. Restrictive practice is any practice that limits the rights or freedom of movement of a person with a disability, to protect them or others from harm.</w:t>
      </w:r>
      <w:r w:rsidRPr="00276EDF">
        <w:t xml:space="preserve"> The </w:t>
      </w:r>
      <w:hyperlink r:id="rId74" w:history="1">
        <w:r w:rsidRPr="000D2E75">
          <w:rPr>
            <w:rStyle w:val="Hyperlink"/>
          </w:rPr>
          <w:t>NDIS Quality and Safeguarding Framework</w:t>
        </w:r>
      </w:hyperlink>
      <w:r w:rsidRPr="000D2E75">
        <w:rPr>
          <w:rStyle w:val="EndnoteReference"/>
        </w:rPr>
        <w:endnoteReference w:id="9"/>
      </w:r>
      <w:r w:rsidRPr="00276EDF">
        <w:t xml:space="preserve"> </w:t>
      </w:r>
      <w:r>
        <w:t xml:space="preserve">sets out how and when providers can use restrictive practice. Learn more about </w:t>
      </w:r>
      <w:hyperlink r:id="rId75" w:anchor="behaviour" w:history="1">
        <w:r>
          <w:rPr>
            <w:rStyle w:val="Hyperlink"/>
          </w:rPr>
          <w:t>behaviour support</w:t>
        </w:r>
      </w:hyperlink>
      <w:r>
        <w:t>.</w:t>
      </w:r>
    </w:p>
    <w:p w14:paraId="660AF0E5" w14:textId="1768920D" w:rsidR="003A4FB0" w:rsidRPr="000D2E75" w:rsidRDefault="003A4FB0" w:rsidP="00DF0CFF">
      <w:r w:rsidRPr="000D2E75">
        <w:t>You may want to speak with different providers to choose the best one that will help you work towards your goals. After you choose your provider, you’ll need to agree on how they</w:t>
      </w:r>
      <w:r>
        <w:t>’</w:t>
      </w:r>
      <w:r w:rsidRPr="000D2E75">
        <w:t>ll deliver your supported independent living supports. You should tell the provider your goals for your home and living arrangements, and the support you need for daily tasks to help you live as independently as possible.</w:t>
      </w:r>
    </w:p>
    <w:p w14:paraId="4CC86DD6" w14:textId="447DC51A" w:rsidR="003A4FB0" w:rsidRPr="000D2E75" w:rsidRDefault="003A4FB0" w:rsidP="00DF0CFF">
      <w:r w:rsidRPr="000D2E75">
        <w:t xml:space="preserve">Your </w:t>
      </w:r>
      <w:r>
        <w:t xml:space="preserve">registered </w:t>
      </w:r>
      <w:r w:rsidRPr="000D2E75">
        <w:t xml:space="preserve">provider will need to deliver your supported independent living supports within your approved funding. We don’t fund providers’ costs directly </w:t>
      </w:r>
      <w:r>
        <w:t>to</w:t>
      </w:r>
      <w:r w:rsidRPr="000D2E75">
        <w:t xml:space="preserve"> work out your day-to-day supported independent living needs.</w:t>
      </w:r>
    </w:p>
    <w:p w14:paraId="402A931E" w14:textId="21B7A809" w:rsidR="003A4FB0" w:rsidRDefault="003A4FB0" w:rsidP="00DF0CFF">
      <w:r w:rsidRPr="000D2E75">
        <w:t xml:space="preserve">You can also talk to your support coordinator, </w:t>
      </w:r>
      <w:r>
        <w:t>my NDIS contact,</w:t>
      </w:r>
      <w:r w:rsidRPr="000D2E75">
        <w:t xml:space="preserve"> or provider if you need help to find somewhere to live where you can use your supported independent living supports.</w:t>
      </w:r>
    </w:p>
    <w:p w14:paraId="5C15F657" w14:textId="77777777" w:rsidR="003A4FB0" w:rsidRPr="003A4FB0" w:rsidRDefault="003A4FB0" w:rsidP="000947D5">
      <w:pPr>
        <w:pStyle w:val="Heading3"/>
      </w:pPr>
      <w:r w:rsidRPr="003A4FB0">
        <w:t>Does your plan management type affect provider registration?</w:t>
      </w:r>
    </w:p>
    <w:p w14:paraId="519853F3" w14:textId="207D101D" w:rsidR="003A4FB0" w:rsidRPr="003A4FB0" w:rsidRDefault="003A4FB0" w:rsidP="000947D5">
      <w:r w:rsidRPr="003A4FB0">
        <w:t>Mandatory registration for supported independent living relates to the type of support delivered and the role of the provider, not how your plan is managed.</w:t>
      </w:r>
    </w:p>
    <w:p w14:paraId="5BD98424" w14:textId="77777777" w:rsidR="003A4FB0" w:rsidRPr="003A4FB0" w:rsidRDefault="003A4FB0" w:rsidP="000947D5">
      <w:r w:rsidRPr="003A4FB0">
        <w:t>When a provider delivers supported independent living supports, they must be registered, regardless of whether you self-manage or plan-manage your funding.</w:t>
      </w:r>
    </w:p>
    <w:p w14:paraId="7247321A" w14:textId="7DA6CBCA" w:rsidR="003A4FB0" w:rsidRPr="000D2E75" w:rsidRDefault="003A4FB0" w:rsidP="00DF0CFF">
      <w:r w:rsidRPr="003A4FB0">
        <w:t>If you directly employ your own staff, this is generally not considered supported independent living, regardless of the plan management type.</w:t>
      </w:r>
    </w:p>
    <w:p w14:paraId="3C5AC0B6" w14:textId="77777777" w:rsidR="003A4FB0" w:rsidRPr="000D2E75" w:rsidRDefault="003A4FB0" w:rsidP="002225F4">
      <w:pPr>
        <w:pStyle w:val="Heading3"/>
        <w:rPr>
          <w:rFonts w:ascii="Arial" w:hAnsi="Arial" w:cs="Arial"/>
          <w:sz w:val="27"/>
        </w:rPr>
      </w:pPr>
      <w:r w:rsidRPr="000D2E75">
        <w:rPr>
          <w:rFonts w:ascii="Arial" w:hAnsi="Arial" w:cs="Arial"/>
        </w:rPr>
        <w:t>How many people can you share your support with?</w:t>
      </w:r>
    </w:p>
    <w:p w14:paraId="009FE5A8" w14:textId="7B1A62DE" w:rsidR="003A4FB0" w:rsidRPr="000D2E75" w:rsidRDefault="003A4FB0" w:rsidP="00224D56">
      <w:r>
        <w:t>Supported independent living is suitable for people who share some of their NDIS supports with other participants. It’s your choice how many people you share your home with.</w:t>
      </w:r>
    </w:p>
    <w:p w14:paraId="113A01DA" w14:textId="77777777" w:rsidR="003A4FB0" w:rsidRPr="000D2E75" w:rsidRDefault="003A4FB0" w:rsidP="00224D56">
      <w:pPr>
        <w:rPr>
          <w:szCs w:val="24"/>
        </w:rPr>
      </w:pPr>
      <w:r w:rsidRPr="000D2E75">
        <w:rPr>
          <w:szCs w:val="24"/>
        </w:rPr>
        <w:lastRenderedPageBreak/>
        <w:t>If you live with more than 2 other participants, there may also be times where you share more than one support worker.</w:t>
      </w:r>
    </w:p>
    <w:p w14:paraId="7965B4ED" w14:textId="77777777" w:rsidR="003A4FB0" w:rsidRPr="000D2E75" w:rsidRDefault="003A4FB0" w:rsidP="00224D56">
      <w:pPr>
        <w:rPr>
          <w:szCs w:val="24"/>
        </w:rPr>
      </w:pPr>
      <w:r w:rsidRPr="000D2E75">
        <w:rPr>
          <w:szCs w:val="24"/>
        </w:rPr>
        <w:t>For example, one disability support worker might support 2 participants, including you. Or 2 disability support workers might support 4 participants, including you.</w:t>
      </w:r>
    </w:p>
    <w:p w14:paraId="4DDADE4C" w14:textId="01E765DB" w:rsidR="003A4FB0" w:rsidRPr="000D2E75" w:rsidRDefault="003A4FB0" w:rsidP="00FE7F97">
      <w:pPr>
        <w:pStyle w:val="Heading3"/>
      </w:pPr>
      <w:bookmarkStart w:id="40" w:name="_How_do_you_3"/>
      <w:bookmarkEnd w:id="40"/>
      <w:r>
        <w:t>How do you agree with a provider about what NDIS supports you need?</w:t>
      </w:r>
    </w:p>
    <w:p w14:paraId="7A006971" w14:textId="17B511AF" w:rsidR="003A4FB0" w:rsidRPr="00473FC0" w:rsidRDefault="003A4FB0" w:rsidP="00FE2B0E">
      <w:r w:rsidRPr="00473FC0">
        <w:t>Your provider must</w:t>
      </w:r>
      <w:r w:rsidRPr="00564632">
        <w:t xml:space="preserve"> </w:t>
      </w:r>
      <w:r w:rsidRPr="00473FC0">
        <w:t>be registered and comply with the supported independent living practice standards</w:t>
      </w:r>
      <w:r w:rsidRPr="003A4FB0">
        <w:t xml:space="preserve"> which are set by the NDIS Quality and Safeguards Commission</w:t>
      </w:r>
      <w:r w:rsidRPr="00473FC0">
        <w:t xml:space="preserve">. These standards came into effect from 1 July 2026. Learn more about the </w:t>
      </w:r>
      <w:hyperlink r:id="rId76" w:anchor="paragraph-id-3468351" w:history="1">
        <w:r w:rsidRPr="00473FC0">
          <w:rPr>
            <w:rStyle w:val="Hyperlink"/>
          </w:rPr>
          <w:t>supported independent living practice standards</w:t>
        </w:r>
      </w:hyperlink>
      <w:r w:rsidRPr="00473FC0">
        <w:t>.</w:t>
      </w:r>
    </w:p>
    <w:p w14:paraId="7CD9FFF2" w14:textId="55243B29" w:rsidR="003A4FB0" w:rsidRPr="00473FC0" w:rsidRDefault="003A4FB0" w:rsidP="00FE2B0E">
      <w:r w:rsidRPr="00473FC0">
        <w:t>Your</w:t>
      </w:r>
      <w:r w:rsidRPr="00564632">
        <w:t xml:space="preserve"> </w:t>
      </w:r>
      <w:r w:rsidRPr="00473FC0">
        <w:t>registered supported independent living provider must:</w:t>
      </w:r>
    </w:p>
    <w:p w14:paraId="523CD655" w14:textId="7A13F1AF" w:rsidR="003A4FB0" w:rsidRPr="00473FC0" w:rsidRDefault="003A4FB0" w:rsidP="003A4FB0">
      <w:pPr>
        <w:pStyle w:val="ListParagraph"/>
        <w:numPr>
          <w:ilvl w:val="0"/>
          <w:numId w:val="19"/>
        </w:numPr>
      </w:pPr>
      <w:r w:rsidRPr="00473FC0">
        <w:t>help you make decisions about your everyday life</w:t>
      </w:r>
    </w:p>
    <w:p w14:paraId="02F7589E" w14:textId="6A2BBEC2" w:rsidR="003A4FB0" w:rsidRPr="00473FC0" w:rsidRDefault="003A4FB0" w:rsidP="003A4FB0">
      <w:pPr>
        <w:pStyle w:val="ListParagraph"/>
        <w:numPr>
          <w:ilvl w:val="0"/>
          <w:numId w:val="19"/>
        </w:numPr>
      </w:pPr>
      <w:r w:rsidRPr="00473FC0">
        <w:t>help you feel safe</w:t>
      </w:r>
    </w:p>
    <w:p w14:paraId="660F61CA" w14:textId="2B41FFCE" w:rsidR="003A4FB0" w:rsidRPr="00473FC0" w:rsidRDefault="003A4FB0" w:rsidP="003A4FB0">
      <w:pPr>
        <w:pStyle w:val="ListParagraph"/>
        <w:numPr>
          <w:ilvl w:val="0"/>
          <w:numId w:val="19"/>
        </w:numPr>
      </w:pPr>
      <w:r w:rsidRPr="00473FC0">
        <w:t>give you good and safe support</w:t>
      </w:r>
    </w:p>
    <w:p w14:paraId="77276BA8" w14:textId="77777777" w:rsidR="003A4FB0" w:rsidRPr="00473FC0" w:rsidRDefault="003A4FB0" w:rsidP="003A4FB0">
      <w:pPr>
        <w:pStyle w:val="ListParagraph"/>
        <w:numPr>
          <w:ilvl w:val="0"/>
          <w:numId w:val="19"/>
        </w:numPr>
      </w:pPr>
      <w:r w:rsidRPr="00473FC0">
        <w:t>give you a tenancy agreement.</w:t>
      </w:r>
    </w:p>
    <w:p w14:paraId="3E5A04BE" w14:textId="77777777" w:rsidR="003A4FB0" w:rsidRPr="00473FC0" w:rsidRDefault="003A4FB0" w:rsidP="00FE2B0E">
      <w:r w:rsidRPr="00473FC0">
        <w:t>A tenancy agreement is about the rules in your home. It’s an agreement between you and your supported independent living provider. It should tell you information about:</w:t>
      </w:r>
    </w:p>
    <w:p w14:paraId="1E74B87B" w14:textId="77777777" w:rsidR="003A4FB0" w:rsidRPr="00473FC0" w:rsidRDefault="003A4FB0" w:rsidP="00FE2B0E">
      <w:pPr>
        <w:pStyle w:val="ListParagraph"/>
        <w:numPr>
          <w:ilvl w:val="0"/>
          <w:numId w:val="19"/>
        </w:numPr>
      </w:pPr>
      <w:r w:rsidRPr="00473FC0">
        <w:t>who you live with</w:t>
      </w:r>
    </w:p>
    <w:p w14:paraId="7ED5F6C9" w14:textId="77777777" w:rsidR="003A4FB0" w:rsidRPr="00473FC0" w:rsidRDefault="003A4FB0" w:rsidP="00FE2B0E">
      <w:pPr>
        <w:pStyle w:val="ListParagraph"/>
        <w:numPr>
          <w:ilvl w:val="0"/>
          <w:numId w:val="19"/>
        </w:numPr>
      </w:pPr>
      <w:r w:rsidRPr="00473FC0">
        <w:t>how you will get support</w:t>
      </w:r>
    </w:p>
    <w:p w14:paraId="71696E62" w14:textId="77777777" w:rsidR="003A4FB0" w:rsidRPr="00473FC0" w:rsidRDefault="003A4FB0" w:rsidP="00FE2B0E">
      <w:pPr>
        <w:pStyle w:val="ListParagraph"/>
        <w:numPr>
          <w:ilvl w:val="0"/>
          <w:numId w:val="19"/>
        </w:numPr>
      </w:pPr>
      <w:r w:rsidRPr="00473FC0">
        <w:t>how much your supports cost</w:t>
      </w:r>
    </w:p>
    <w:p w14:paraId="74BC9F0F" w14:textId="77777777" w:rsidR="003A4FB0" w:rsidRPr="00473FC0" w:rsidRDefault="003A4FB0" w:rsidP="00FE2B0E">
      <w:pPr>
        <w:pStyle w:val="ListParagraph"/>
        <w:numPr>
          <w:ilvl w:val="0"/>
          <w:numId w:val="19"/>
        </w:numPr>
      </w:pPr>
      <w:r w:rsidRPr="00473FC0">
        <w:t>how you can make changes to your supports</w:t>
      </w:r>
    </w:p>
    <w:p w14:paraId="032EED3A" w14:textId="77777777" w:rsidR="003A4FB0" w:rsidRPr="00473FC0" w:rsidRDefault="003A4FB0" w:rsidP="00FE2B0E">
      <w:pPr>
        <w:pStyle w:val="ListParagraph"/>
        <w:numPr>
          <w:ilvl w:val="0"/>
          <w:numId w:val="19"/>
        </w:numPr>
      </w:pPr>
      <w:r w:rsidRPr="00473FC0">
        <w:t>who can help you use your rights</w:t>
      </w:r>
    </w:p>
    <w:p w14:paraId="3A4F7767" w14:textId="77777777" w:rsidR="003A4FB0" w:rsidRPr="00473FC0" w:rsidRDefault="003A4FB0" w:rsidP="00FE2B0E">
      <w:pPr>
        <w:pStyle w:val="ListParagraph"/>
        <w:numPr>
          <w:ilvl w:val="0"/>
          <w:numId w:val="19"/>
        </w:numPr>
      </w:pPr>
      <w:r w:rsidRPr="00473FC0">
        <w:t>what to do if there is a problem</w:t>
      </w:r>
    </w:p>
    <w:p w14:paraId="15A48024" w14:textId="77777777" w:rsidR="003A4FB0" w:rsidRPr="00564632" w:rsidRDefault="003A4FB0" w:rsidP="003A4FB0">
      <w:pPr>
        <w:pStyle w:val="ListParagraph"/>
        <w:numPr>
          <w:ilvl w:val="0"/>
          <w:numId w:val="19"/>
        </w:numPr>
      </w:pPr>
      <w:r w:rsidRPr="00473FC0">
        <w:t>other rules about living in your home.</w:t>
      </w:r>
    </w:p>
    <w:p w14:paraId="608EE4F2" w14:textId="351AA34D" w:rsidR="003A4FB0" w:rsidRPr="000D2E75" w:rsidRDefault="003A4FB0" w:rsidP="00D87FBB">
      <w:r>
        <w:t xml:space="preserve">We recommend you make a </w:t>
      </w:r>
      <w:hyperlink r:id="rId77">
        <w:r w:rsidRPr="01D9A227">
          <w:rPr>
            <w:rStyle w:val="Hyperlink"/>
          </w:rPr>
          <w:t>service agreement</w:t>
        </w:r>
      </w:hyperlink>
      <w:r w:rsidRPr="01D9A227">
        <w:rPr>
          <w:rStyle w:val="Hyperlink"/>
          <w:u w:val="none"/>
        </w:rPr>
        <w:t xml:space="preserve"> </w:t>
      </w:r>
      <w:r>
        <w:t>with your provider for your supported independent living. A service agreement is an agreement between you and your provider. It sets out what NDIS supports you have agreed to buy from your service provider and how those supports will be provided. It should include the details of how your provider will deliver your supported independent living support.</w:t>
      </w:r>
    </w:p>
    <w:p w14:paraId="64F201DC" w14:textId="77777777" w:rsidR="003A4FB0" w:rsidRPr="000D2E75" w:rsidRDefault="003A4FB0" w:rsidP="001B4969">
      <w:r w:rsidRPr="000D2E75">
        <w:t>When you make a service agreement for supported independent living, you should discuss:</w:t>
      </w:r>
    </w:p>
    <w:p w14:paraId="333E4EFB" w14:textId="012254A9" w:rsidR="003A4FB0" w:rsidRPr="000D2E75" w:rsidRDefault="003A4FB0" w:rsidP="00FE7F97">
      <w:pPr>
        <w:pStyle w:val="Bullet1"/>
      </w:pPr>
      <w:r>
        <w:t>the ratio, amount and intensity of your NDIS supports</w:t>
      </w:r>
    </w:p>
    <w:p w14:paraId="7868C8E6" w14:textId="2176E850" w:rsidR="003A4FB0" w:rsidRPr="000D2E75" w:rsidRDefault="003A4FB0" w:rsidP="00FE7F97">
      <w:pPr>
        <w:pStyle w:val="Bullet1"/>
      </w:pPr>
      <w:r w:rsidRPr="00053E33">
        <w:t>the appropriate and reasonable maximum</w:t>
      </w:r>
      <w:r>
        <w:t xml:space="preserve"> price of your NDIS supports</w:t>
      </w:r>
    </w:p>
    <w:p w14:paraId="66F017F6" w14:textId="77777777" w:rsidR="003A4FB0" w:rsidRPr="000D2E75" w:rsidRDefault="003A4FB0" w:rsidP="00E62CD1">
      <w:pPr>
        <w:pStyle w:val="Bullet1"/>
      </w:pPr>
      <w:r w:rsidRPr="000D2E75">
        <w:t>your responsibilities</w:t>
      </w:r>
    </w:p>
    <w:p w14:paraId="23D434AD" w14:textId="77777777" w:rsidR="003A4FB0" w:rsidRPr="000D2E75" w:rsidRDefault="003A4FB0" w:rsidP="00FE7F97">
      <w:pPr>
        <w:pStyle w:val="Bullet1"/>
      </w:pPr>
      <w:r w:rsidRPr="000D2E75">
        <w:lastRenderedPageBreak/>
        <w:t>your provider’s responsibilities</w:t>
      </w:r>
    </w:p>
    <w:p w14:paraId="1EF59170" w14:textId="77777777" w:rsidR="003A4FB0" w:rsidRPr="000D2E75" w:rsidRDefault="003A4FB0" w:rsidP="00FE7F97">
      <w:pPr>
        <w:pStyle w:val="Bullet1"/>
      </w:pPr>
      <w:r w:rsidRPr="000D2E75">
        <w:t>how long the agreement goes for and how it can be changed</w:t>
      </w:r>
    </w:p>
    <w:p w14:paraId="4DD93F31" w14:textId="77777777" w:rsidR="003A4FB0" w:rsidRPr="000D2E75" w:rsidRDefault="003A4FB0" w:rsidP="00FE7F97">
      <w:pPr>
        <w:pStyle w:val="Bullet1"/>
      </w:pPr>
      <w:r w:rsidRPr="000D2E75">
        <w:t>how you and your provider will solve any disputes</w:t>
      </w:r>
    </w:p>
    <w:p w14:paraId="225A1BE9" w14:textId="0F450D06" w:rsidR="003A4FB0" w:rsidRPr="000D2E75" w:rsidRDefault="003A4FB0" w:rsidP="00FE7F97">
      <w:pPr>
        <w:pStyle w:val="Bullet1"/>
      </w:pPr>
      <w:r>
        <w:t>how you’ll use your NDIS supports if you go on holiday</w:t>
      </w:r>
    </w:p>
    <w:p w14:paraId="75ED7CB4" w14:textId="1DB6144C" w:rsidR="003A4FB0" w:rsidRPr="000D2E75" w:rsidRDefault="003A4FB0" w:rsidP="00FE7F97">
      <w:pPr>
        <w:pStyle w:val="Bullet1"/>
      </w:pPr>
      <w:r>
        <w:t xml:space="preserve">what NDIS supports you’ll get if there’s a </w:t>
      </w:r>
      <w:hyperlink w:anchor="_What_if_there">
        <w:r w:rsidRPr="01D9A227">
          <w:rPr>
            <w:rStyle w:val="Hyperlink"/>
          </w:rPr>
          <w:t>vacancy</w:t>
        </w:r>
      </w:hyperlink>
      <w:r>
        <w:t xml:space="preserve"> – that is, if someone moves out of the home you share and you aren’t sharing NDIS supports with as many people permanently or for a long time.</w:t>
      </w:r>
    </w:p>
    <w:p w14:paraId="32D5F509" w14:textId="77777777" w:rsidR="003A4FB0" w:rsidRPr="000D2E75" w:rsidRDefault="003A4FB0" w:rsidP="00022513">
      <w:r w:rsidRPr="000D2E75">
        <w:t>Once you have a service agreement, ask your provider how you start getting supported independent living.</w:t>
      </w:r>
    </w:p>
    <w:p w14:paraId="5526269F" w14:textId="77777777" w:rsidR="003A4FB0" w:rsidRPr="000D2E75" w:rsidRDefault="003A4FB0" w:rsidP="00022513">
      <w:r w:rsidRPr="000D2E75">
        <w:t xml:space="preserve">Learn more about making </w:t>
      </w:r>
      <w:hyperlink r:id="rId78" w:history="1">
        <w:r w:rsidRPr="000D2E75">
          <w:rPr>
            <w:rStyle w:val="Hyperlink"/>
          </w:rPr>
          <w:t>service agreements</w:t>
        </w:r>
      </w:hyperlink>
      <w:r w:rsidRPr="000D2E75">
        <w:t>.</w:t>
      </w:r>
    </w:p>
    <w:p w14:paraId="33A47F20" w14:textId="77777777" w:rsidR="003A4FB0" w:rsidRPr="000D2E75" w:rsidRDefault="003A4FB0" w:rsidP="00FE7F97">
      <w:pPr>
        <w:pStyle w:val="Heading3"/>
      </w:pPr>
      <w:bookmarkStart w:id="41" w:name="_What_happens_once"/>
      <w:bookmarkEnd w:id="41"/>
      <w:r w:rsidRPr="000D2E75">
        <w:t>How much funding can you or your provider claim for supported independent living?</w:t>
      </w:r>
    </w:p>
    <w:p w14:paraId="5D21D0E9" w14:textId="464616A4" w:rsidR="003A4FB0" w:rsidRPr="000D2E75" w:rsidRDefault="003A4FB0" w:rsidP="000652F3">
      <w:bookmarkStart w:id="42" w:name="_What’s_in_SIL"/>
      <w:bookmarkEnd w:id="42"/>
      <w:r w:rsidRPr="00DA0964">
        <w:t xml:space="preserve">The </w:t>
      </w:r>
      <w:hyperlink r:id="rId79" w:history="1">
        <w:r w:rsidRPr="00B954C5">
          <w:rPr>
            <w:rStyle w:val="Hyperlink"/>
          </w:rPr>
          <w:t>NDIS Pricing Schedule</w:t>
        </w:r>
      </w:hyperlink>
      <w:r w:rsidRPr="00DA0964">
        <w:t xml:space="preserve"> sets out information about what we consider to be the appropriate and reasonable maximum prices for all NDIS supports.</w:t>
      </w:r>
    </w:p>
    <w:p w14:paraId="4A0DBBA6" w14:textId="2493FA31" w:rsidR="003A4FB0" w:rsidRPr="000D2E75" w:rsidRDefault="003A4FB0" w:rsidP="000652F3">
      <w:r w:rsidRPr="000D2E75">
        <w:t>You</w:t>
      </w:r>
      <w:r>
        <w:t>, your plan manager or nominee must use your funding to purchase the home and living supports as</w:t>
      </w:r>
      <w:r w:rsidRPr="000D2E75">
        <w:t xml:space="preserve"> described in your plan</w:t>
      </w:r>
      <w:r>
        <w:t xml:space="preserve"> and only on NDIS supports</w:t>
      </w:r>
      <w:r w:rsidRPr="000D2E75">
        <w:t>.</w:t>
      </w:r>
      <w:r w:rsidRPr="000D2E75">
        <w:rPr>
          <w:rStyle w:val="EndnoteReference"/>
        </w:rPr>
        <w:endnoteReference w:id="10"/>
      </w:r>
      <w:r w:rsidRPr="000D2E75">
        <w:t xml:space="preserve"> You should agree with your provider about how they</w:t>
      </w:r>
      <w:r>
        <w:t>’</w:t>
      </w:r>
      <w:r w:rsidRPr="000D2E75">
        <w:t>ll deliver your NDIS supports and make claims.</w:t>
      </w:r>
    </w:p>
    <w:p w14:paraId="20F9D70C" w14:textId="774083F2" w:rsidR="003A4FB0" w:rsidRPr="000D2E75" w:rsidRDefault="003A4FB0" w:rsidP="006B10BE">
      <w:r w:rsidRPr="000D2E75">
        <w:t xml:space="preserve">Supported independent living is flexible. It allows for minor changes in your daily or weekly routine. </w:t>
      </w:r>
      <w:r w:rsidRPr="00A33315">
        <w:t>You can spend up to the amount of funding that</w:t>
      </w:r>
      <w:r>
        <w:t>’</w:t>
      </w:r>
      <w:r w:rsidRPr="00A33315">
        <w:t xml:space="preserve">s available in </w:t>
      </w:r>
      <w:r>
        <w:t>that funding period</w:t>
      </w:r>
      <w:r w:rsidRPr="00A33315">
        <w:t>.</w:t>
      </w:r>
    </w:p>
    <w:p w14:paraId="5F1FB7C4" w14:textId="4123894F" w:rsidR="003A4FB0" w:rsidRPr="000D2E75" w:rsidRDefault="003A4FB0" w:rsidP="006B10BE">
      <w:r>
        <w:t>Y</w:t>
      </w:r>
      <w:r w:rsidRPr="000D2E75">
        <w:t xml:space="preserve">ou can make minor changes to your roster of care that fit within the funding available. You should discuss minor changes with your supported independent living provider. You may choose to work with your provider to create a new schedule to describe any changes. </w:t>
      </w:r>
      <w:r>
        <w:t>You don’t need to tell us about minor changes if they still fit with the amount of funding you have in your plan.</w:t>
      </w:r>
    </w:p>
    <w:p w14:paraId="5ED9C32D" w14:textId="03590832" w:rsidR="003A4FB0" w:rsidRPr="000D2E75" w:rsidRDefault="003A4FB0" w:rsidP="008A1F4E">
      <w:r w:rsidRPr="000D2E75">
        <w:t xml:space="preserve">Your supported independent living </w:t>
      </w:r>
      <w:r>
        <w:t xml:space="preserve">support </w:t>
      </w:r>
      <w:r w:rsidRPr="000D2E75">
        <w:t>will generally continue each year, unless your situation, disability support needs or home and living goals change.</w:t>
      </w:r>
    </w:p>
    <w:p w14:paraId="6321818B" w14:textId="77777777" w:rsidR="003A4FB0" w:rsidRPr="000D2E75" w:rsidRDefault="003A4FB0" w:rsidP="00344FB2">
      <w:pPr>
        <w:pStyle w:val="Heading3"/>
      </w:pPr>
      <w:r w:rsidRPr="000D2E75">
        <w:t>What if there’s a significant change to your support needs?</w:t>
      </w:r>
    </w:p>
    <w:p w14:paraId="1773966D" w14:textId="77777777" w:rsidR="003A4FB0" w:rsidRPr="000D2E75" w:rsidRDefault="003A4FB0" w:rsidP="0066312F">
      <w:r w:rsidRPr="000D2E75">
        <w:t>Your supported independent living support might need to change if there’s a significant change to your situation or disability support needs.</w:t>
      </w:r>
    </w:p>
    <w:p w14:paraId="485EA0C6" w14:textId="326D2C4E" w:rsidR="003A4FB0" w:rsidRPr="000D2E75" w:rsidRDefault="003A4FB0" w:rsidP="0021520D">
      <w:r w:rsidRPr="000D2E75">
        <w:t>If this happens, you can ask us to re</w:t>
      </w:r>
      <w:r>
        <w:t>assess</w:t>
      </w:r>
      <w:r w:rsidRPr="000D2E75">
        <w:t xml:space="preserve"> your plan. We can also decide to re</w:t>
      </w:r>
      <w:r>
        <w:t>assess</w:t>
      </w:r>
      <w:r w:rsidRPr="000D2E75">
        <w:t xml:space="preserve"> your plan without a request from you.</w:t>
      </w:r>
      <w:r w:rsidRPr="000D2E75">
        <w:rPr>
          <w:rStyle w:val="EndnoteReference"/>
        </w:rPr>
        <w:endnoteReference w:id="11"/>
      </w:r>
    </w:p>
    <w:p w14:paraId="584A824A" w14:textId="68012EDF" w:rsidR="003A4FB0" w:rsidRPr="000D2E75" w:rsidRDefault="003A4FB0" w:rsidP="0021520D">
      <w:r>
        <w:t xml:space="preserve">When we reassess your plan, we’ll decide what NDIS supports we can fund using the </w:t>
      </w:r>
      <w:hyperlink r:id="rId80">
        <w:r w:rsidRPr="01D9A227">
          <w:rPr>
            <w:rStyle w:val="Hyperlink"/>
          </w:rPr>
          <w:t>NDIS funding criteria</w:t>
        </w:r>
      </w:hyperlink>
      <w:r>
        <w:t xml:space="preserve">. We’ll need current information about your situation and disability support </w:t>
      </w:r>
      <w:r>
        <w:lastRenderedPageBreak/>
        <w:t xml:space="preserve">needs. We may need a new assessment from your treating medical professional or an appropriately qualified and registered allied health professional to help us work out what NDIS supports meet the </w:t>
      </w:r>
      <w:hyperlink r:id="rId81">
        <w:r w:rsidRPr="01D9A227">
          <w:rPr>
            <w:rStyle w:val="Hyperlink"/>
          </w:rPr>
          <w:t>NDIS funding criteria</w:t>
        </w:r>
      </w:hyperlink>
      <w:r>
        <w:t xml:space="preserve">. Learn more about </w:t>
      </w:r>
      <w:hyperlink r:id="rId82" w:anchor="changing-your-plan" w:history="1">
        <w:r w:rsidRPr="00957568">
          <w:rPr>
            <w:rStyle w:val="Hyperlink"/>
          </w:rPr>
          <w:t>changing your plan</w:t>
        </w:r>
      </w:hyperlink>
      <w:r>
        <w:t>.</w:t>
      </w:r>
    </w:p>
    <w:p w14:paraId="3D752C85" w14:textId="4EDAC588" w:rsidR="0021520D" w:rsidRPr="000D2E75" w:rsidRDefault="003A4FB0" w:rsidP="0021520D">
      <w:r w:rsidRPr="000D2E75">
        <w:t>You need to tell us about events and changes in your life, or changes likely to happen, that affect, or might affect, your plan.</w:t>
      </w:r>
      <w:r w:rsidRPr="000D2E75">
        <w:rPr>
          <w:rStyle w:val="EndnoteReference"/>
        </w:rPr>
        <w:endnoteReference w:id="12"/>
      </w:r>
      <w:r w:rsidRPr="000D2E75">
        <w:t xml:space="preserve"> You need to tell us about the event or change in your situation as soon as you become aware of it.</w:t>
      </w:r>
      <w:r w:rsidRPr="000D2E75">
        <w:rPr>
          <w:rStyle w:val="EndnoteReference"/>
        </w:rPr>
        <w:endnoteReference w:id="13"/>
      </w:r>
      <w:r w:rsidRPr="000D2E75">
        <w:t xml:space="preserve"> </w:t>
      </w:r>
      <w:r w:rsidR="00AB1D93" w:rsidRPr="000D2E75">
        <w:t xml:space="preserve">For example, you may increase your hours at work or participation or other programs in the </w:t>
      </w:r>
      <w:r w:rsidR="008777F7" w:rsidRPr="000D2E75">
        <w:t>community</w:t>
      </w:r>
      <w:r w:rsidR="00957568">
        <w:t>.</w:t>
      </w:r>
      <w:r w:rsidR="00AB1D93" w:rsidRPr="000D2E75">
        <w:t xml:space="preserve"> </w:t>
      </w:r>
      <w:r w:rsidR="00957568">
        <w:t>T</w:t>
      </w:r>
      <w:r w:rsidR="00AB1D93" w:rsidRPr="000D2E75">
        <w:t xml:space="preserve">his may affect how much supported independent living </w:t>
      </w:r>
      <w:r w:rsidR="00695D24">
        <w:t xml:space="preserve">support </w:t>
      </w:r>
      <w:r w:rsidR="00AB1D93" w:rsidRPr="000D2E75">
        <w:t>you need.</w:t>
      </w:r>
    </w:p>
    <w:p w14:paraId="5339C9C6" w14:textId="10700040" w:rsidR="002B1E8E" w:rsidRPr="000D2E75" w:rsidRDefault="002B1E8E" w:rsidP="00FD127F">
      <w:r w:rsidRPr="000D2E75">
        <w:t>If your home and living goals change</w:t>
      </w:r>
      <w:r w:rsidR="00B468CC" w:rsidRPr="000D2E75">
        <w:t xml:space="preserve"> and you </w:t>
      </w:r>
      <w:r w:rsidR="00D6404B" w:rsidRPr="000D2E75">
        <w:t xml:space="preserve">ask for </w:t>
      </w:r>
      <w:r w:rsidR="00B468CC" w:rsidRPr="000D2E75">
        <w:t xml:space="preserve">a </w:t>
      </w:r>
      <w:hyperlink r:id="rId83" w:anchor="changing-your-plan" w:history="1">
        <w:r w:rsidR="00541770" w:rsidRPr="00DF0397">
          <w:rPr>
            <w:rStyle w:val="Hyperlink"/>
          </w:rPr>
          <w:t xml:space="preserve">change to your </w:t>
        </w:r>
        <w:r w:rsidR="00B468CC" w:rsidRPr="00DF0397">
          <w:rPr>
            <w:rStyle w:val="Hyperlink"/>
          </w:rPr>
          <w:t>plan</w:t>
        </w:r>
      </w:hyperlink>
      <w:r w:rsidR="00541770">
        <w:t>,</w:t>
      </w:r>
      <w:r w:rsidR="00BE30BB">
        <w:t xml:space="preserve"> w</w:t>
      </w:r>
      <w:r w:rsidR="00FD127F" w:rsidRPr="000D2E75">
        <w:t xml:space="preserve">e’ll use </w:t>
      </w:r>
      <w:r w:rsidR="003E530F" w:rsidRPr="000D2E75">
        <w:t>all information available</w:t>
      </w:r>
      <w:r w:rsidR="00FD127F" w:rsidRPr="000D2E75">
        <w:t xml:space="preserve"> to work out which other home and living support may suit you</w:t>
      </w:r>
      <w:r w:rsidR="003E530F" w:rsidRPr="000D2E75">
        <w:t>.</w:t>
      </w:r>
    </w:p>
    <w:p w14:paraId="6AFE9A80" w14:textId="77777777" w:rsidR="00715435" w:rsidRPr="000D2E75" w:rsidRDefault="00715435" w:rsidP="00A30795">
      <w:pPr>
        <w:pStyle w:val="Heading3"/>
      </w:pPr>
      <w:bookmarkStart w:id="43" w:name="_What_if_you"/>
      <w:bookmarkStart w:id="44" w:name="_What_if_there"/>
      <w:bookmarkEnd w:id="43"/>
      <w:bookmarkEnd w:id="44"/>
      <w:r w:rsidRPr="000D2E75">
        <w:t xml:space="preserve">What if there is a vacancy in </w:t>
      </w:r>
      <w:r w:rsidR="00DE0536" w:rsidRPr="000D2E75">
        <w:t xml:space="preserve">your </w:t>
      </w:r>
      <w:r w:rsidRPr="000D2E75">
        <w:t>shared living arrangement?</w:t>
      </w:r>
    </w:p>
    <w:p w14:paraId="447A1E14" w14:textId="77777777" w:rsidR="00F14120" w:rsidRPr="000D2E75" w:rsidRDefault="009C72AE" w:rsidP="00715435">
      <w:bookmarkStart w:id="45" w:name="_What’s_in_and"/>
      <w:bookmarkEnd w:id="45"/>
      <w:r w:rsidRPr="000D2E75">
        <w:t xml:space="preserve">A vacancy is where another participant </w:t>
      </w:r>
      <w:r w:rsidR="003A37B5" w:rsidRPr="000D2E75">
        <w:t xml:space="preserve">stops sharing support </w:t>
      </w:r>
      <w:r w:rsidRPr="000D2E75">
        <w:t>permanently or for a long time</w:t>
      </w:r>
      <w:r w:rsidR="0075777C" w:rsidRPr="000D2E75">
        <w:t>.</w:t>
      </w:r>
      <w:r w:rsidRPr="000D2E75">
        <w:t xml:space="preserve"> </w:t>
      </w:r>
      <w:r w:rsidR="0075777C" w:rsidRPr="000D2E75">
        <w:t>This</w:t>
      </w:r>
      <w:r w:rsidRPr="000D2E75">
        <w:t xml:space="preserve"> means you don’t share your support with as many people.</w:t>
      </w:r>
    </w:p>
    <w:p w14:paraId="1BE0CF97" w14:textId="77777777" w:rsidR="008A3191" w:rsidRPr="000D2E75" w:rsidRDefault="00715435" w:rsidP="00715435">
      <w:r w:rsidRPr="000D2E75">
        <w:t xml:space="preserve">We </w:t>
      </w:r>
      <w:r w:rsidR="00B93D49" w:rsidRPr="000D2E75">
        <w:t xml:space="preserve">don’t </w:t>
      </w:r>
      <w:r w:rsidRPr="000D2E75">
        <w:t>fund vacanc</w:t>
      </w:r>
      <w:r w:rsidR="00B93D49" w:rsidRPr="000D2E75">
        <w:t>ies</w:t>
      </w:r>
      <w:r w:rsidRPr="000D2E75">
        <w:t xml:space="preserve"> in your </w:t>
      </w:r>
      <w:r w:rsidR="00DF62B1" w:rsidRPr="000D2E75">
        <w:t>shared living support</w:t>
      </w:r>
      <w:r w:rsidRPr="000D2E75">
        <w:t xml:space="preserve"> arrangement.</w:t>
      </w:r>
      <w:r w:rsidR="008A3191" w:rsidRPr="000D2E75">
        <w:t xml:space="preserve"> We fund </w:t>
      </w:r>
      <w:r w:rsidR="0075777C" w:rsidRPr="000D2E75">
        <w:t xml:space="preserve">supported independent living </w:t>
      </w:r>
      <w:r w:rsidR="008A3191" w:rsidRPr="000D2E75">
        <w:t>based on your support needs</w:t>
      </w:r>
      <w:r w:rsidR="002A5A30" w:rsidRPr="000D2E75">
        <w:t>, not</w:t>
      </w:r>
      <w:r w:rsidR="003A37B5" w:rsidRPr="000D2E75">
        <w:t xml:space="preserve"> based on the arrangements of the other people who share your support</w:t>
      </w:r>
      <w:r w:rsidR="008A3191" w:rsidRPr="000D2E75">
        <w:t>.</w:t>
      </w:r>
    </w:p>
    <w:p w14:paraId="1A88A408" w14:textId="4D22ECA6" w:rsidR="008A3191" w:rsidRPr="000D2E75" w:rsidRDefault="008A3191" w:rsidP="008A3191">
      <w:r w:rsidRPr="000D2E75">
        <w:t xml:space="preserve">A </w:t>
      </w:r>
      <w:r w:rsidR="00F11A2D">
        <w:t xml:space="preserve">registered </w:t>
      </w:r>
      <w:r w:rsidR="001A57C1" w:rsidRPr="000D2E75">
        <w:t xml:space="preserve">supported independent living </w:t>
      </w:r>
      <w:r w:rsidRPr="000D2E75">
        <w:t>provider shouldn</w:t>
      </w:r>
      <w:r w:rsidR="00F14120" w:rsidRPr="000D2E75">
        <w:t>’</w:t>
      </w:r>
      <w:r w:rsidRPr="000D2E75">
        <w:t xml:space="preserve">t increase the </w:t>
      </w:r>
      <w:r w:rsidR="006C00F6">
        <w:t>cost</w:t>
      </w:r>
      <w:r w:rsidR="006C00F6" w:rsidRPr="000D2E75">
        <w:t xml:space="preserve"> </w:t>
      </w:r>
      <w:r w:rsidRPr="000D2E75">
        <w:t xml:space="preserve">of </w:t>
      </w:r>
      <w:r w:rsidR="0075777C" w:rsidRPr="000D2E75">
        <w:t xml:space="preserve">supported independent </w:t>
      </w:r>
      <w:proofErr w:type="gramStart"/>
      <w:r w:rsidR="0075777C" w:rsidRPr="000D2E75">
        <w:t>living</w:t>
      </w:r>
      <w:r w:rsidR="000208C1">
        <w:t>,</w:t>
      </w:r>
      <w:r w:rsidR="0075777C" w:rsidRPr="000D2E75">
        <w:t xml:space="preserve"> </w:t>
      </w:r>
      <w:r w:rsidRPr="000D2E75">
        <w:t>or</w:t>
      </w:r>
      <w:proofErr w:type="gramEnd"/>
      <w:r w:rsidRPr="000D2E75">
        <w:t xml:space="preserve"> claim </w:t>
      </w:r>
      <w:r w:rsidR="00147748" w:rsidRPr="000D2E75">
        <w:t xml:space="preserve">extra </w:t>
      </w:r>
      <w:r w:rsidRPr="000D2E75">
        <w:t xml:space="preserve">funds </w:t>
      </w:r>
      <w:r w:rsidR="004A7017" w:rsidRPr="000D2E75">
        <w:t xml:space="preserve">from your plan </w:t>
      </w:r>
      <w:r w:rsidRPr="000D2E75">
        <w:t>to cover vacancy periods.</w:t>
      </w:r>
    </w:p>
    <w:p w14:paraId="07098806" w14:textId="49C3B9CA" w:rsidR="00834595" w:rsidRDefault="0019490B" w:rsidP="00715435">
      <w:r w:rsidRPr="000D2E75">
        <w:t xml:space="preserve">You should talk with your </w:t>
      </w:r>
      <w:r w:rsidR="001A57C1" w:rsidRPr="000D2E75">
        <w:t xml:space="preserve">supported independent living </w:t>
      </w:r>
      <w:r w:rsidR="00853C9B" w:rsidRPr="000D2E75">
        <w:t xml:space="preserve">provider </w:t>
      </w:r>
      <w:r w:rsidRPr="000D2E75">
        <w:t xml:space="preserve">about </w:t>
      </w:r>
      <w:r w:rsidR="00853C9B" w:rsidRPr="000D2E75">
        <w:t>how they will manage vacancies</w:t>
      </w:r>
      <w:r w:rsidR="00F130EF" w:rsidRPr="000D2E75">
        <w:t xml:space="preserve">. </w:t>
      </w:r>
      <w:r w:rsidR="00464DE8" w:rsidRPr="00EC6FC5">
        <w:t xml:space="preserve">Your service agreement </w:t>
      </w:r>
      <w:r w:rsidR="00117F70" w:rsidRPr="00EC6FC5">
        <w:t xml:space="preserve">and </w:t>
      </w:r>
      <w:r w:rsidR="00117F70" w:rsidRPr="00473FC0">
        <w:t>your tenancy agreement</w:t>
      </w:r>
      <w:r w:rsidR="00117F70">
        <w:t xml:space="preserve"> </w:t>
      </w:r>
      <w:r w:rsidR="00464DE8" w:rsidRPr="000D2E75">
        <w:t>should include h</w:t>
      </w:r>
      <w:r w:rsidR="00853C9B" w:rsidRPr="000D2E75">
        <w:t xml:space="preserve">ow </w:t>
      </w:r>
      <w:r w:rsidR="00F130EF" w:rsidRPr="000D2E75">
        <w:t xml:space="preserve">your </w:t>
      </w:r>
      <w:r w:rsidR="00853C9B" w:rsidRPr="000D2E75">
        <w:t xml:space="preserve">provider will manage vacancies in your shared </w:t>
      </w:r>
      <w:r w:rsidR="00F130EF" w:rsidRPr="000D2E75">
        <w:t>housing</w:t>
      </w:r>
      <w:r w:rsidR="00853C9B" w:rsidRPr="000D2E75">
        <w:t>.</w:t>
      </w:r>
    </w:p>
    <w:p w14:paraId="36EA8AE6" w14:textId="77777777" w:rsidR="00834595" w:rsidRDefault="00834595">
      <w:pPr>
        <w:spacing w:before="0" w:after="160" w:line="259" w:lineRule="auto"/>
      </w:pPr>
      <w:r>
        <w:br w:type="page"/>
      </w:r>
    </w:p>
    <w:p w14:paraId="31798357" w14:textId="5844E306" w:rsidR="00D95B7F" w:rsidRDefault="00751F63" w:rsidP="00751F63">
      <w:pPr>
        <w:pStyle w:val="Heading2"/>
      </w:pPr>
      <w:r>
        <w:lastRenderedPageBreak/>
        <w:t>Reference list</w:t>
      </w:r>
    </w:p>
    <w:sectPr w:rsidR="00D95B7F" w:rsidSect="00D34EC7">
      <w:headerReference w:type="default" r:id="rId84"/>
      <w:footerReference w:type="default" r:id="rId85"/>
      <w:headerReference w:type="first" r:id="rId86"/>
      <w:footerReference w:type="first" r:id="rId87"/>
      <w:endnotePr>
        <w:numFmt w:val="decimal"/>
      </w:endnotePr>
      <w:pgSz w:w="11910" w:h="16840"/>
      <w:pgMar w:top="1134" w:right="1021" w:bottom="1843" w:left="1021" w:header="426"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1F8C" w14:textId="77777777" w:rsidR="00D76C49" w:rsidRDefault="00D76C49" w:rsidP="006A7B2E">
      <w:pPr>
        <w:spacing w:before="0" w:after="0" w:line="240" w:lineRule="auto"/>
      </w:pPr>
      <w:r>
        <w:separator/>
      </w:r>
    </w:p>
  </w:endnote>
  <w:endnote w:type="continuationSeparator" w:id="0">
    <w:p w14:paraId="4A25519A" w14:textId="77777777" w:rsidR="00D76C49" w:rsidRDefault="00D76C49" w:rsidP="006A7B2E">
      <w:pPr>
        <w:spacing w:before="0" w:after="0" w:line="240" w:lineRule="auto"/>
      </w:pPr>
      <w:r>
        <w:continuationSeparator/>
      </w:r>
    </w:p>
  </w:endnote>
  <w:endnote w:type="continuationNotice" w:id="1">
    <w:p w14:paraId="011AB034" w14:textId="77777777" w:rsidR="00D76C49" w:rsidRDefault="00D76C49">
      <w:pPr>
        <w:spacing w:before="0" w:after="0" w:line="240" w:lineRule="auto"/>
      </w:pPr>
    </w:p>
  </w:endnote>
  <w:endnote w:id="2">
    <w:p w14:paraId="2BD7A830" w14:textId="3C76C147" w:rsidR="003A4FB0" w:rsidRDefault="003A4FB0" w:rsidP="00723D08">
      <w:pPr>
        <w:pStyle w:val="EndnoteText"/>
      </w:pPr>
      <w:r>
        <w:rPr>
          <w:rStyle w:val="EndnoteReference"/>
        </w:rPr>
        <w:endnoteRef/>
      </w:r>
      <w:r>
        <w:t xml:space="preserve"> NDIS Act s 34(1)(a).</w:t>
      </w:r>
    </w:p>
  </w:endnote>
  <w:endnote w:id="3">
    <w:p w14:paraId="0B5BF9CE" w14:textId="0B0A41C0" w:rsidR="003A4FB0" w:rsidRDefault="003A4FB0">
      <w:pPr>
        <w:pStyle w:val="EndnoteText"/>
      </w:pPr>
      <w:r>
        <w:rPr>
          <w:rStyle w:val="EndnoteReference"/>
        </w:rPr>
        <w:endnoteRef/>
      </w:r>
      <w:r>
        <w:t xml:space="preserve"> NDIS Act s 34(1)(c).</w:t>
      </w:r>
    </w:p>
  </w:endnote>
  <w:endnote w:id="4">
    <w:p w14:paraId="628B086F" w14:textId="1181C0C4" w:rsidR="003A4FB0" w:rsidRDefault="003A4FB0">
      <w:pPr>
        <w:pStyle w:val="EndnoteText"/>
      </w:pPr>
      <w:r>
        <w:rPr>
          <w:rStyle w:val="EndnoteReference"/>
        </w:rPr>
        <w:endnoteRef/>
      </w:r>
      <w:r>
        <w:t xml:space="preserve"> NDIS Act s 34(1)(f).</w:t>
      </w:r>
    </w:p>
  </w:endnote>
  <w:endnote w:id="5">
    <w:p w14:paraId="4B0CABFE" w14:textId="53D76CD9" w:rsidR="003A4FB0" w:rsidRDefault="003A4FB0">
      <w:pPr>
        <w:pStyle w:val="EndnoteText"/>
      </w:pPr>
      <w:r>
        <w:rPr>
          <w:rStyle w:val="EndnoteReference"/>
        </w:rPr>
        <w:endnoteRef/>
      </w:r>
      <w:r>
        <w:t xml:space="preserve"> NDIS Act s 36.</w:t>
      </w:r>
    </w:p>
  </w:endnote>
  <w:endnote w:id="6">
    <w:p w14:paraId="0ACF77CC" w14:textId="77777777" w:rsidR="003A4FB0" w:rsidRDefault="003A4FB0" w:rsidP="00A005DE">
      <w:pPr>
        <w:pStyle w:val="EndnoteText"/>
      </w:pPr>
      <w:r>
        <w:rPr>
          <w:rStyle w:val="EndnoteReference"/>
        </w:rPr>
        <w:endnoteRef/>
      </w:r>
      <w:r>
        <w:t xml:space="preserve"> NDIS Act s 36(2)(b).</w:t>
      </w:r>
    </w:p>
  </w:endnote>
  <w:endnote w:id="7">
    <w:p w14:paraId="7A22C97D" w14:textId="77777777" w:rsidR="003A4FB0" w:rsidRDefault="003A4FB0" w:rsidP="0047541A">
      <w:pPr>
        <w:pStyle w:val="EndnoteText"/>
      </w:pPr>
      <w:r>
        <w:rPr>
          <w:rStyle w:val="EndnoteReference"/>
        </w:rPr>
        <w:endnoteRef/>
      </w:r>
      <w:r>
        <w:t xml:space="preserve"> </w:t>
      </w:r>
      <w:r w:rsidRPr="008565D8">
        <w:t>NDIS Act s 100.</w:t>
      </w:r>
    </w:p>
  </w:endnote>
  <w:endnote w:id="8">
    <w:p w14:paraId="2398A9C3" w14:textId="77777777" w:rsidR="003A4FB0" w:rsidRDefault="003A4FB0" w:rsidP="0047541A">
      <w:pPr>
        <w:pStyle w:val="EndnoteText"/>
      </w:pPr>
      <w:r>
        <w:rPr>
          <w:rStyle w:val="EndnoteReference"/>
        </w:rPr>
        <w:endnoteRef/>
      </w:r>
      <w:r>
        <w:t xml:space="preserve"> </w:t>
      </w:r>
      <w:r w:rsidRPr="008565D8">
        <w:t>NDIS Act s 100</w:t>
      </w:r>
      <w:r>
        <w:t>(2)</w:t>
      </w:r>
      <w:r w:rsidRPr="008565D8">
        <w:t>.</w:t>
      </w:r>
    </w:p>
  </w:endnote>
  <w:endnote w:id="9">
    <w:p w14:paraId="183EB2F0" w14:textId="6B6D4F36" w:rsidR="003A4FB0" w:rsidRDefault="003A4FB0">
      <w:pPr>
        <w:pStyle w:val="EndnoteText"/>
      </w:pPr>
      <w:r>
        <w:rPr>
          <w:rStyle w:val="EndnoteReference"/>
        </w:rPr>
        <w:endnoteRef/>
      </w:r>
      <w:r>
        <w:t xml:space="preserve"> </w:t>
      </w:r>
      <w:r w:rsidRPr="00B31690">
        <w:t>NDIS Quality and</w:t>
      </w:r>
      <w:r>
        <w:t xml:space="preserve"> Safeguarding Framework ss</w:t>
      </w:r>
      <w:r w:rsidRPr="00B31690">
        <w:t xml:space="preserve"> 4.1.1 </w:t>
      </w:r>
      <w:r w:rsidRPr="00995255">
        <w:t>and</w:t>
      </w:r>
      <w:r w:rsidRPr="00B31690">
        <w:t xml:space="preserve"> 4.2.1</w:t>
      </w:r>
    </w:p>
  </w:endnote>
  <w:endnote w:id="10">
    <w:p w14:paraId="7933158B" w14:textId="77777777" w:rsidR="003A4FB0" w:rsidRDefault="003A4FB0">
      <w:pPr>
        <w:pStyle w:val="EndnoteText"/>
      </w:pPr>
      <w:r>
        <w:rPr>
          <w:rStyle w:val="EndnoteReference"/>
        </w:rPr>
        <w:endnoteRef/>
      </w:r>
      <w:r>
        <w:t xml:space="preserve"> NDIS Act s 46(1).</w:t>
      </w:r>
    </w:p>
  </w:endnote>
  <w:endnote w:id="11">
    <w:p w14:paraId="37CE65AA" w14:textId="77777777" w:rsidR="003A4FB0" w:rsidRDefault="003A4FB0">
      <w:pPr>
        <w:pStyle w:val="EndnoteText"/>
      </w:pPr>
      <w:r>
        <w:rPr>
          <w:rStyle w:val="EndnoteReference"/>
        </w:rPr>
        <w:endnoteRef/>
      </w:r>
      <w:r>
        <w:t xml:space="preserve"> </w:t>
      </w:r>
      <w:r w:rsidRPr="008D10F3">
        <w:t>NDIS Act s 48(4).</w:t>
      </w:r>
    </w:p>
  </w:endnote>
  <w:endnote w:id="12">
    <w:p w14:paraId="348778B0" w14:textId="77777777" w:rsidR="003A4FB0" w:rsidRDefault="003A4FB0">
      <w:pPr>
        <w:pStyle w:val="EndnoteText"/>
      </w:pPr>
      <w:r>
        <w:rPr>
          <w:rStyle w:val="EndnoteReference"/>
        </w:rPr>
        <w:endnoteRef/>
      </w:r>
      <w:r>
        <w:t xml:space="preserve"> </w:t>
      </w:r>
      <w:r w:rsidRPr="008D10F3">
        <w:t>NDIS Act s 51(1).</w:t>
      </w:r>
    </w:p>
  </w:endnote>
  <w:endnote w:id="13">
    <w:p w14:paraId="3E228C83" w14:textId="72395740" w:rsidR="003A4FB0" w:rsidRDefault="003A4FB0">
      <w:pPr>
        <w:pStyle w:val="EndnoteText"/>
      </w:pPr>
      <w:r>
        <w:rPr>
          <w:rStyle w:val="EndnoteReference"/>
        </w:rPr>
        <w:endnoteRef/>
      </w:r>
      <w:r>
        <w:t xml:space="preserve"> </w:t>
      </w:r>
      <w:r w:rsidRPr="008D10F3">
        <w:t>NDIS Act s 51(2).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6676" w14:textId="52EB7044" w:rsidR="00917ADE" w:rsidRPr="00296E65" w:rsidRDefault="00917ADE" w:rsidP="00917ADE">
    <w:pPr>
      <w:jc w:val="center"/>
    </w:pPr>
    <w:r>
      <w:t>7 July 2026</w:t>
    </w:r>
    <w:r>
      <w:tab/>
    </w:r>
    <w:r>
      <w:tab/>
    </w:r>
    <w:r>
      <w:tab/>
    </w:r>
    <w:r w:rsidRPr="00A768E5">
      <w:t>Supported independent living</w:t>
    </w:r>
    <w:r>
      <w:ptab w:relativeTo="margin" w:alignment="right" w:leader="none"/>
    </w:r>
    <w:r w:rsidRPr="001B333C">
      <w:t xml:space="preserve">Page </w:t>
    </w:r>
    <w:r w:rsidRPr="001B333C">
      <w:fldChar w:fldCharType="begin"/>
    </w:r>
    <w:r w:rsidRPr="001B333C">
      <w:instrText xml:space="preserve"> PAGE   \* MERGEFORMAT </w:instrText>
    </w:r>
    <w:r w:rsidRPr="001B333C">
      <w:fldChar w:fldCharType="separate"/>
    </w:r>
    <w:r>
      <w:t>1</w:t>
    </w:r>
    <w:r w:rsidRPr="001B333C">
      <w:fldChar w:fldCharType="end"/>
    </w:r>
    <w:r w:rsidRPr="001B333C">
      <w:t xml:space="preserve"> of </w:t>
    </w:r>
    <w:sdt>
      <w:sdtPr>
        <w:id w:val="880753254"/>
        <w:docPartObj>
          <w:docPartGallery w:val="Page Numbers (Bottom of Page)"/>
          <w:docPartUnique/>
        </w:docPartObj>
      </w:sdtPr>
      <w:sdtContent>
        <w:r w:rsidRPr="001B333C">
          <w:rPr>
            <w:bCs/>
          </w:rPr>
          <w:fldChar w:fldCharType="begin"/>
        </w:r>
        <w:r w:rsidRPr="001B333C">
          <w:rPr>
            <w:bCs/>
          </w:rPr>
          <w:instrText xml:space="preserve"> NUMPAGES  </w:instrText>
        </w:r>
        <w:r w:rsidRPr="001B333C">
          <w:rPr>
            <w:bCs/>
          </w:rPr>
          <w:fldChar w:fldCharType="separate"/>
        </w:r>
        <w:r>
          <w:rPr>
            <w:bCs/>
          </w:rPr>
          <w:t>18</w:t>
        </w:r>
        <w:r w:rsidRPr="001B333C">
          <w:fldChar w:fldCharType="end"/>
        </w:r>
      </w:sdtContent>
    </w:sdt>
  </w:p>
  <w:p w14:paraId="403BB487" w14:textId="77777777" w:rsidR="00917ADE" w:rsidRDefault="00917ADE" w:rsidP="00917ADE">
    <w:pPr>
      <w:pStyle w:val="Indentedbodytext"/>
      <w:jc w:val="center"/>
      <w:rPr>
        <w:rFonts w:eastAsia="Calibri"/>
        <w:b/>
        <w:iCs/>
        <w:color w:val="000000"/>
      </w:rPr>
    </w:pPr>
    <w:r w:rsidRPr="00F8132F">
      <w:rPr>
        <w:rFonts w:eastAsia="Calibri"/>
        <w:b/>
        <w:iCs/>
        <w:color w:val="000000"/>
      </w:rPr>
      <w:t>This document is correct at the date of publication.</w:t>
    </w:r>
  </w:p>
  <w:p w14:paraId="4D897BF4" w14:textId="77777777" w:rsidR="00917ADE" w:rsidRPr="002530BF" w:rsidRDefault="00917ADE" w:rsidP="00917ADE">
    <w:pPr>
      <w:pStyle w:val="Indentedbodytext"/>
      <w:jc w:val="cente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p w14:paraId="416ABA25" w14:textId="443FE4C8" w:rsidR="00CB7192" w:rsidRPr="00D4605D" w:rsidRDefault="00CB7192" w:rsidP="00D4605D">
    <w:pPr>
      <w:pStyle w:val="Footer"/>
      <w:rPr>
        <w:rStyle w:val="Emphasis"/>
        <w:b w:val="0"/>
        <w:iCs w:val="0"/>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F2F4" w14:textId="77777777" w:rsidR="008777F7" w:rsidRPr="007D0BC9" w:rsidRDefault="008777F7" w:rsidP="00801798">
    <w:pPr>
      <w:pStyle w:val="Footer"/>
      <w:tabs>
        <w:tab w:val="clear" w:pos="4513"/>
        <w:tab w:val="clear" w:pos="9026"/>
        <w:tab w:val="right" w:pos="9781"/>
      </w:tabs>
      <w:jc w:val="right"/>
    </w:pPr>
    <w:r w:rsidRPr="00246D86">
      <w:t xml:space="preserve">OG – </w:t>
    </w:r>
    <w:r>
      <w:t>Supported Independent Living v2.6</w:t>
    </w:r>
    <w:r w:rsidRPr="00246D86">
      <w:t xml:space="preserve"> </w:t>
    </w:r>
    <w:r>
      <w:t>DRAFT 2021-06-03</w:t>
    </w:r>
    <w:r>
      <w:tab/>
    </w:r>
    <w:sdt>
      <w:sdtPr>
        <w:id w:val="18347937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9EB2E" w14:textId="77777777" w:rsidR="00D76C49" w:rsidRDefault="00D76C49" w:rsidP="006A7B2E">
      <w:pPr>
        <w:spacing w:before="0" w:after="0" w:line="240" w:lineRule="auto"/>
      </w:pPr>
      <w:r>
        <w:separator/>
      </w:r>
    </w:p>
  </w:footnote>
  <w:footnote w:type="continuationSeparator" w:id="0">
    <w:p w14:paraId="48486945" w14:textId="77777777" w:rsidR="00D76C49" w:rsidRDefault="00D76C49" w:rsidP="006A7B2E">
      <w:pPr>
        <w:spacing w:before="0" w:after="0" w:line="240" w:lineRule="auto"/>
      </w:pPr>
      <w:r>
        <w:continuationSeparator/>
      </w:r>
    </w:p>
  </w:footnote>
  <w:footnote w:type="continuationNotice" w:id="1">
    <w:p w14:paraId="741DD44A" w14:textId="77777777" w:rsidR="00D76C49" w:rsidRDefault="00D76C4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D475" w14:textId="35063AD4" w:rsidR="008777F7" w:rsidRDefault="008777F7" w:rsidP="00880DAB">
    <w:pPr>
      <w:pStyle w:val="Header"/>
      <w:jc w:val="center"/>
    </w:pPr>
    <w:r>
      <w:rPr>
        <w:noProof/>
        <w:lang w:eastAsia="en-AU"/>
      </w:rPr>
      <w:drawing>
        <wp:inline distT="0" distB="0" distL="0" distR="0" wp14:anchorId="2E9CAB30" wp14:editId="23DE9A27">
          <wp:extent cx="1079500" cy="563880"/>
          <wp:effectExtent l="0" t="0" r="6350" b="7620"/>
          <wp:docPr id="1" name="Picture 1" descr="NDIS Logo&#10;"/>
          <wp:cNvGraphicFramePr/>
          <a:graphic xmlns:a="http://schemas.openxmlformats.org/drawingml/2006/main">
            <a:graphicData uri="http://schemas.openxmlformats.org/drawingml/2006/picture">
              <pic:pic xmlns:pic="http://schemas.openxmlformats.org/drawingml/2006/picture">
                <pic:nvPicPr>
                  <pic:cNvPr id="1" name="Picture 1" descr="NDIS Logo&#1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EB67" w14:textId="0AEE7451" w:rsidR="008777F7" w:rsidRDefault="008777F7" w:rsidP="00E068FA">
    <w:pPr>
      <w:pStyle w:val="Header"/>
      <w:jc w:val="center"/>
      <w:rPr>
        <w:b/>
        <w:color w:val="FF0000"/>
        <w:sz w:val="32"/>
        <w:szCs w:val="32"/>
      </w:rP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1A1DB30D" w14:textId="77777777" w:rsidR="008777F7" w:rsidRDefault="008777F7" w:rsidP="00165A3C">
    <w:pPr>
      <w:pStyle w:val="Header"/>
      <w:jc w:val="right"/>
    </w:pPr>
    <w:r>
      <w:rPr>
        <w:noProof/>
        <w:lang w:eastAsia="en-AU"/>
      </w:rPr>
      <w:drawing>
        <wp:inline distT="0" distB="0" distL="0" distR="0" wp14:anchorId="4270E0E8" wp14:editId="7F70F799">
          <wp:extent cx="1079500" cy="563880"/>
          <wp:effectExtent l="0" t="0" r="6350" b="7620"/>
          <wp:docPr id="3" name="Picture 3" descr="NDIS logo" title="NDIS Logo"/>
          <wp:cNvGraphicFramePr/>
          <a:graphic xmlns:a="http://schemas.openxmlformats.org/drawingml/2006/main">
            <a:graphicData uri="http://schemas.openxmlformats.org/drawingml/2006/picture">
              <pic:pic xmlns:pic="http://schemas.openxmlformats.org/drawingml/2006/picture">
                <pic:nvPicPr>
                  <pic:cNvPr id="17" name="Picture 17" descr="NDIS logo"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D7A"/>
    <w:multiLevelType w:val="multilevel"/>
    <w:tmpl w:val="05B0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169D5"/>
    <w:multiLevelType w:val="multilevel"/>
    <w:tmpl w:val="A1C8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515174E"/>
    <w:multiLevelType w:val="multilevel"/>
    <w:tmpl w:val="61A8D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73BCE"/>
    <w:multiLevelType w:val="hybridMultilevel"/>
    <w:tmpl w:val="332A6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B636DD"/>
    <w:multiLevelType w:val="hybridMultilevel"/>
    <w:tmpl w:val="145E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F3502"/>
    <w:multiLevelType w:val="hybridMultilevel"/>
    <w:tmpl w:val="EEC21A64"/>
    <w:lvl w:ilvl="0" w:tplc="C11CC440">
      <w:start w:val="1"/>
      <w:numFmt w:val="bullet"/>
      <w:pStyle w:val="Bullet1"/>
      <w:lvlText w:val=""/>
      <w:lvlJc w:val="left"/>
      <w:pPr>
        <w:ind w:left="644"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8" w15:restartNumberingAfterBreak="0">
    <w:nsid w:val="290314DC"/>
    <w:multiLevelType w:val="hybridMultilevel"/>
    <w:tmpl w:val="D6A8A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F533794"/>
    <w:multiLevelType w:val="multilevel"/>
    <w:tmpl w:val="CF1A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4A47AF"/>
    <w:multiLevelType w:val="hybridMultilevel"/>
    <w:tmpl w:val="8A489722"/>
    <w:lvl w:ilvl="0" w:tplc="9E6AB598">
      <w:start w:val="1"/>
      <w:numFmt w:val="bullet"/>
      <w:lvlText w:val=""/>
      <w:lvlJc w:val="left"/>
      <w:pPr>
        <w:ind w:left="1360" w:hanging="360"/>
      </w:pPr>
      <w:rPr>
        <w:rFonts w:ascii="Symbol" w:hAnsi="Symbol"/>
      </w:rPr>
    </w:lvl>
    <w:lvl w:ilvl="1" w:tplc="1E389594">
      <w:start w:val="1"/>
      <w:numFmt w:val="bullet"/>
      <w:lvlText w:val=""/>
      <w:lvlJc w:val="left"/>
      <w:pPr>
        <w:ind w:left="1360" w:hanging="360"/>
      </w:pPr>
      <w:rPr>
        <w:rFonts w:ascii="Symbol" w:hAnsi="Symbol"/>
      </w:rPr>
    </w:lvl>
    <w:lvl w:ilvl="2" w:tplc="D506D2FE">
      <w:start w:val="1"/>
      <w:numFmt w:val="bullet"/>
      <w:lvlText w:val=""/>
      <w:lvlJc w:val="left"/>
      <w:pPr>
        <w:ind w:left="1360" w:hanging="360"/>
      </w:pPr>
      <w:rPr>
        <w:rFonts w:ascii="Symbol" w:hAnsi="Symbol"/>
      </w:rPr>
    </w:lvl>
    <w:lvl w:ilvl="3" w:tplc="EE2CB5DE">
      <w:start w:val="1"/>
      <w:numFmt w:val="bullet"/>
      <w:lvlText w:val=""/>
      <w:lvlJc w:val="left"/>
      <w:pPr>
        <w:ind w:left="1360" w:hanging="360"/>
      </w:pPr>
      <w:rPr>
        <w:rFonts w:ascii="Symbol" w:hAnsi="Symbol"/>
      </w:rPr>
    </w:lvl>
    <w:lvl w:ilvl="4" w:tplc="758E284A">
      <w:start w:val="1"/>
      <w:numFmt w:val="bullet"/>
      <w:lvlText w:val=""/>
      <w:lvlJc w:val="left"/>
      <w:pPr>
        <w:ind w:left="1360" w:hanging="360"/>
      </w:pPr>
      <w:rPr>
        <w:rFonts w:ascii="Symbol" w:hAnsi="Symbol"/>
      </w:rPr>
    </w:lvl>
    <w:lvl w:ilvl="5" w:tplc="FE387110">
      <w:start w:val="1"/>
      <w:numFmt w:val="bullet"/>
      <w:lvlText w:val=""/>
      <w:lvlJc w:val="left"/>
      <w:pPr>
        <w:ind w:left="1360" w:hanging="360"/>
      </w:pPr>
      <w:rPr>
        <w:rFonts w:ascii="Symbol" w:hAnsi="Symbol"/>
      </w:rPr>
    </w:lvl>
    <w:lvl w:ilvl="6" w:tplc="E6C47F24">
      <w:start w:val="1"/>
      <w:numFmt w:val="bullet"/>
      <w:lvlText w:val=""/>
      <w:lvlJc w:val="left"/>
      <w:pPr>
        <w:ind w:left="1360" w:hanging="360"/>
      </w:pPr>
      <w:rPr>
        <w:rFonts w:ascii="Symbol" w:hAnsi="Symbol"/>
      </w:rPr>
    </w:lvl>
    <w:lvl w:ilvl="7" w:tplc="FEC45E86">
      <w:start w:val="1"/>
      <w:numFmt w:val="bullet"/>
      <w:lvlText w:val=""/>
      <w:lvlJc w:val="left"/>
      <w:pPr>
        <w:ind w:left="1360" w:hanging="360"/>
      </w:pPr>
      <w:rPr>
        <w:rFonts w:ascii="Symbol" w:hAnsi="Symbol"/>
      </w:rPr>
    </w:lvl>
    <w:lvl w:ilvl="8" w:tplc="D8EED1A0">
      <w:start w:val="1"/>
      <w:numFmt w:val="bullet"/>
      <w:lvlText w:val=""/>
      <w:lvlJc w:val="left"/>
      <w:pPr>
        <w:ind w:left="1360" w:hanging="360"/>
      </w:pPr>
      <w:rPr>
        <w:rFonts w:ascii="Symbol" w:hAnsi="Symbol"/>
      </w:rPr>
    </w:lvl>
  </w:abstractNum>
  <w:abstractNum w:abstractNumId="11" w15:restartNumberingAfterBreak="0">
    <w:nsid w:val="56263F71"/>
    <w:multiLevelType w:val="hybridMultilevel"/>
    <w:tmpl w:val="29B0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AA1FCD"/>
    <w:multiLevelType w:val="multilevel"/>
    <w:tmpl w:val="746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8108D6"/>
    <w:multiLevelType w:val="multilevel"/>
    <w:tmpl w:val="3762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5" w15:restartNumberingAfterBreak="0">
    <w:nsid w:val="5FD53115"/>
    <w:multiLevelType w:val="multilevel"/>
    <w:tmpl w:val="5EDA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17" w15:restartNumberingAfterBreak="0">
    <w:nsid w:val="62371F86"/>
    <w:multiLevelType w:val="multilevel"/>
    <w:tmpl w:val="1DA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2562EC"/>
    <w:multiLevelType w:val="multilevel"/>
    <w:tmpl w:val="6D94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9B65E3"/>
    <w:multiLevelType w:val="multilevel"/>
    <w:tmpl w:val="1E1E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FF3017"/>
    <w:multiLevelType w:val="multilevel"/>
    <w:tmpl w:val="206A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3161473">
    <w:abstractNumId w:val="7"/>
  </w:num>
  <w:num w:numId="2" w16cid:durableId="183399185">
    <w:abstractNumId w:val="16"/>
  </w:num>
  <w:num w:numId="3" w16cid:durableId="123087314">
    <w:abstractNumId w:val="14"/>
  </w:num>
  <w:num w:numId="4" w16cid:durableId="1520583120">
    <w:abstractNumId w:val="6"/>
  </w:num>
  <w:num w:numId="5" w16cid:durableId="918444457">
    <w:abstractNumId w:val="8"/>
  </w:num>
  <w:num w:numId="6" w16cid:durableId="2023433764">
    <w:abstractNumId w:val="2"/>
  </w:num>
  <w:num w:numId="7" w16cid:durableId="1010717859">
    <w:abstractNumId w:val="0"/>
  </w:num>
  <w:num w:numId="8" w16cid:durableId="353456629">
    <w:abstractNumId w:val="19"/>
  </w:num>
  <w:num w:numId="9" w16cid:durableId="584416623">
    <w:abstractNumId w:val="20"/>
  </w:num>
  <w:num w:numId="10" w16cid:durableId="2095935412">
    <w:abstractNumId w:val="1"/>
  </w:num>
  <w:num w:numId="11" w16cid:durableId="774861396">
    <w:abstractNumId w:val="15"/>
  </w:num>
  <w:num w:numId="12" w16cid:durableId="119418683">
    <w:abstractNumId w:val="12"/>
  </w:num>
  <w:num w:numId="13" w16cid:durableId="1597440273">
    <w:abstractNumId w:val="9"/>
  </w:num>
  <w:num w:numId="14" w16cid:durableId="688873289">
    <w:abstractNumId w:val="18"/>
  </w:num>
  <w:num w:numId="15" w16cid:durableId="1919559931">
    <w:abstractNumId w:val="13"/>
  </w:num>
  <w:num w:numId="16" w16cid:durableId="1312566204">
    <w:abstractNumId w:val="17"/>
  </w:num>
  <w:num w:numId="17" w16cid:durableId="1614942015">
    <w:abstractNumId w:val="5"/>
  </w:num>
  <w:num w:numId="18" w16cid:durableId="825320683">
    <w:abstractNumId w:val="11"/>
  </w:num>
  <w:num w:numId="19" w16cid:durableId="821696503">
    <w:abstractNumId w:val="4"/>
  </w:num>
  <w:num w:numId="20" w16cid:durableId="1304314318">
    <w:abstractNumId w:val="10"/>
  </w:num>
  <w:num w:numId="21" w16cid:durableId="146357585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81"/>
    <w:rsid w:val="000004E6"/>
    <w:rsid w:val="000008A8"/>
    <w:rsid w:val="0000116D"/>
    <w:rsid w:val="000012A5"/>
    <w:rsid w:val="00001F61"/>
    <w:rsid w:val="000029BA"/>
    <w:rsid w:val="00003CA6"/>
    <w:rsid w:val="00004A7E"/>
    <w:rsid w:val="00004C75"/>
    <w:rsid w:val="00004D47"/>
    <w:rsid w:val="000060F3"/>
    <w:rsid w:val="00007257"/>
    <w:rsid w:val="00007634"/>
    <w:rsid w:val="000105A5"/>
    <w:rsid w:val="00010E4A"/>
    <w:rsid w:val="00013937"/>
    <w:rsid w:val="0001574B"/>
    <w:rsid w:val="00015941"/>
    <w:rsid w:val="00015A09"/>
    <w:rsid w:val="00015B17"/>
    <w:rsid w:val="0001662B"/>
    <w:rsid w:val="00016DDA"/>
    <w:rsid w:val="0002024A"/>
    <w:rsid w:val="000208C1"/>
    <w:rsid w:val="00021B6F"/>
    <w:rsid w:val="000221A9"/>
    <w:rsid w:val="00022513"/>
    <w:rsid w:val="00024201"/>
    <w:rsid w:val="000243A1"/>
    <w:rsid w:val="00030801"/>
    <w:rsid w:val="000321C7"/>
    <w:rsid w:val="00033279"/>
    <w:rsid w:val="000334B5"/>
    <w:rsid w:val="00034027"/>
    <w:rsid w:val="000359B4"/>
    <w:rsid w:val="00035B84"/>
    <w:rsid w:val="00036165"/>
    <w:rsid w:val="000371D4"/>
    <w:rsid w:val="00037E85"/>
    <w:rsid w:val="00040D4C"/>
    <w:rsid w:val="00040DAE"/>
    <w:rsid w:val="00040E12"/>
    <w:rsid w:val="000418C3"/>
    <w:rsid w:val="0004315D"/>
    <w:rsid w:val="0004356D"/>
    <w:rsid w:val="00043C00"/>
    <w:rsid w:val="00044033"/>
    <w:rsid w:val="00044888"/>
    <w:rsid w:val="000459B7"/>
    <w:rsid w:val="0004637E"/>
    <w:rsid w:val="0004671F"/>
    <w:rsid w:val="00051E18"/>
    <w:rsid w:val="00052331"/>
    <w:rsid w:val="00052B34"/>
    <w:rsid w:val="00052B97"/>
    <w:rsid w:val="00053948"/>
    <w:rsid w:val="00053D7F"/>
    <w:rsid w:val="00053DD1"/>
    <w:rsid w:val="00053E33"/>
    <w:rsid w:val="00054AEB"/>
    <w:rsid w:val="00054AF4"/>
    <w:rsid w:val="000550A0"/>
    <w:rsid w:val="000553E8"/>
    <w:rsid w:val="000556C5"/>
    <w:rsid w:val="00055C71"/>
    <w:rsid w:val="000576AC"/>
    <w:rsid w:val="00057A3D"/>
    <w:rsid w:val="00057C73"/>
    <w:rsid w:val="000628DB"/>
    <w:rsid w:val="00064BE5"/>
    <w:rsid w:val="000652F3"/>
    <w:rsid w:val="00065510"/>
    <w:rsid w:val="0006737B"/>
    <w:rsid w:val="00070262"/>
    <w:rsid w:val="0007038F"/>
    <w:rsid w:val="000712DE"/>
    <w:rsid w:val="0007256C"/>
    <w:rsid w:val="00072A49"/>
    <w:rsid w:val="00074ACF"/>
    <w:rsid w:val="00074D1A"/>
    <w:rsid w:val="00075E73"/>
    <w:rsid w:val="00076E4A"/>
    <w:rsid w:val="000804D6"/>
    <w:rsid w:val="00082C1B"/>
    <w:rsid w:val="000838B1"/>
    <w:rsid w:val="00084419"/>
    <w:rsid w:val="000851C7"/>
    <w:rsid w:val="00085B4C"/>
    <w:rsid w:val="0009080C"/>
    <w:rsid w:val="0009094D"/>
    <w:rsid w:val="000911CC"/>
    <w:rsid w:val="00091410"/>
    <w:rsid w:val="00091DE3"/>
    <w:rsid w:val="000947D5"/>
    <w:rsid w:val="00095FE3"/>
    <w:rsid w:val="00096230"/>
    <w:rsid w:val="00096C9D"/>
    <w:rsid w:val="00097A9A"/>
    <w:rsid w:val="000A04A1"/>
    <w:rsid w:val="000A0568"/>
    <w:rsid w:val="000A0DB9"/>
    <w:rsid w:val="000A125F"/>
    <w:rsid w:val="000A2CFC"/>
    <w:rsid w:val="000A2FB4"/>
    <w:rsid w:val="000A310B"/>
    <w:rsid w:val="000A3CEF"/>
    <w:rsid w:val="000A4202"/>
    <w:rsid w:val="000A43BE"/>
    <w:rsid w:val="000A4AFE"/>
    <w:rsid w:val="000A585B"/>
    <w:rsid w:val="000A595B"/>
    <w:rsid w:val="000A5C9D"/>
    <w:rsid w:val="000A7584"/>
    <w:rsid w:val="000A77D2"/>
    <w:rsid w:val="000A7ACE"/>
    <w:rsid w:val="000B0A37"/>
    <w:rsid w:val="000B0EA7"/>
    <w:rsid w:val="000B1811"/>
    <w:rsid w:val="000B25B7"/>
    <w:rsid w:val="000B260F"/>
    <w:rsid w:val="000B32E9"/>
    <w:rsid w:val="000B3D86"/>
    <w:rsid w:val="000B49E0"/>
    <w:rsid w:val="000B4BD6"/>
    <w:rsid w:val="000B5166"/>
    <w:rsid w:val="000B590F"/>
    <w:rsid w:val="000B59C9"/>
    <w:rsid w:val="000B67CC"/>
    <w:rsid w:val="000B6908"/>
    <w:rsid w:val="000B6A20"/>
    <w:rsid w:val="000B6CDD"/>
    <w:rsid w:val="000B751E"/>
    <w:rsid w:val="000B7BC7"/>
    <w:rsid w:val="000B7C3F"/>
    <w:rsid w:val="000C0100"/>
    <w:rsid w:val="000C01DA"/>
    <w:rsid w:val="000C0CE0"/>
    <w:rsid w:val="000C1EF2"/>
    <w:rsid w:val="000C25FA"/>
    <w:rsid w:val="000C26E8"/>
    <w:rsid w:val="000C355B"/>
    <w:rsid w:val="000C3A2D"/>
    <w:rsid w:val="000C3EE4"/>
    <w:rsid w:val="000C4C71"/>
    <w:rsid w:val="000C4E97"/>
    <w:rsid w:val="000C5B49"/>
    <w:rsid w:val="000C5E59"/>
    <w:rsid w:val="000C6C9A"/>
    <w:rsid w:val="000D1302"/>
    <w:rsid w:val="000D2982"/>
    <w:rsid w:val="000D2DAC"/>
    <w:rsid w:val="000D2E75"/>
    <w:rsid w:val="000D3206"/>
    <w:rsid w:val="000D45B4"/>
    <w:rsid w:val="000D5421"/>
    <w:rsid w:val="000D589F"/>
    <w:rsid w:val="000D5B55"/>
    <w:rsid w:val="000E069E"/>
    <w:rsid w:val="000E0BAB"/>
    <w:rsid w:val="000E1133"/>
    <w:rsid w:val="000E1435"/>
    <w:rsid w:val="000E1838"/>
    <w:rsid w:val="000E23F5"/>
    <w:rsid w:val="000E28E1"/>
    <w:rsid w:val="000E31D0"/>
    <w:rsid w:val="000E31FA"/>
    <w:rsid w:val="000E4939"/>
    <w:rsid w:val="000E51DD"/>
    <w:rsid w:val="000E6A53"/>
    <w:rsid w:val="000E76AF"/>
    <w:rsid w:val="000E7D02"/>
    <w:rsid w:val="000E7EEB"/>
    <w:rsid w:val="000F05B5"/>
    <w:rsid w:val="000F0929"/>
    <w:rsid w:val="000F1BD5"/>
    <w:rsid w:val="000F1F5E"/>
    <w:rsid w:val="000F3B34"/>
    <w:rsid w:val="000F3C56"/>
    <w:rsid w:val="000F4806"/>
    <w:rsid w:val="000F4CA0"/>
    <w:rsid w:val="000F7128"/>
    <w:rsid w:val="0010011C"/>
    <w:rsid w:val="0010071C"/>
    <w:rsid w:val="00100FB9"/>
    <w:rsid w:val="00102220"/>
    <w:rsid w:val="00103E19"/>
    <w:rsid w:val="00104A7C"/>
    <w:rsid w:val="00104E85"/>
    <w:rsid w:val="0010540C"/>
    <w:rsid w:val="00106194"/>
    <w:rsid w:val="00106983"/>
    <w:rsid w:val="0010791F"/>
    <w:rsid w:val="00113FB4"/>
    <w:rsid w:val="00114CD7"/>
    <w:rsid w:val="00115626"/>
    <w:rsid w:val="001156BB"/>
    <w:rsid w:val="001158C1"/>
    <w:rsid w:val="00116B9A"/>
    <w:rsid w:val="00116FC6"/>
    <w:rsid w:val="00116FCC"/>
    <w:rsid w:val="0011797C"/>
    <w:rsid w:val="00117F70"/>
    <w:rsid w:val="00120D46"/>
    <w:rsid w:val="00120F82"/>
    <w:rsid w:val="001212A5"/>
    <w:rsid w:val="001229A9"/>
    <w:rsid w:val="00122E10"/>
    <w:rsid w:val="00122FD5"/>
    <w:rsid w:val="0012645C"/>
    <w:rsid w:val="00126972"/>
    <w:rsid w:val="00127759"/>
    <w:rsid w:val="00130021"/>
    <w:rsid w:val="00132530"/>
    <w:rsid w:val="00132E47"/>
    <w:rsid w:val="0013350B"/>
    <w:rsid w:val="00133FE0"/>
    <w:rsid w:val="0013565B"/>
    <w:rsid w:val="00136924"/>
    <w:rsid w:val="0013704E"/>
    <w:rsid w:val="001371C6"/>
    <w:rsid w:val="00137D1F"/>
    <w:rsid w:val="00140CCB"/>
    <w:rsid w:val="0014117B"/>
    <w:rsid w:val="0014173D"/>
    <w:rsid w:val="00141AE7"/>
    <w:rsid w:val="001424CA"/>
    <w:rsid w:val="00142892"/>
    <w:rsid w:val="0014483F"/>
    <w:rsid w:val="001458C8"/>
    <w:rsid w:val="001463E8"/>
    <w:rsid w:val="00147174"/>
    <w:rsid w:val="00147748"/>
    <w:rsid w:val="0015044E"/>
    <w:rsid w:val="00151065"/>
    <w:rsid w:val="00154D63"/>
    <w:rsid w:val="0015514D"/>
    <w:rsid w:val="001557D3"/>
    <w:rsid w:val="00157B09"/>
    <w:rsid w:val="00157D59"/>
    <w:rsid w:val="00157FCA"/>
    <w:rsid w:val="00164934"/>
    <w:rsid w:val="00164B94"/>
    <w:rsid w:val="00165A3C"/>
    <w:rsid w:val="00165EAE"/>
    <w:rsid w:val="00170525"/>
    <w:rsid w:val="00171D90"/>
    <w:rsid w:val="00172020"/>
    <w:rsid w:val="00172400"/>
    <w:rsid w:val="0017277F"/>
    <w:rsid w:val="00172B86"/>
    <w:rsid w:val="00173552"/>
    <w:rsid w:val="0017359A"/>
    <w:rsid w:val="0017433F"/>
    <w:rsid w:val="00175DDE"/>
    <w:rsid w:val="00177031"/>
    <w:rsid w:val="00177770"/>
    <w:rsid w:val="001806AB"/>
    <w:rsid w:val="001809A0"/>
    <w:rsid w:val="001812CD"/>
    <w:rsid w:val="00181B32"/>
    <w:rsid w:val="001823DE"/>
    <w:rsid w:val="0018276F"/>
    <w:rsid w:val="00184120"/>
    <w:rsid w:val="001846B5"/>
    <w:rsid w:val="00185286"/>
    <w:rsid w:val="001854FB"/>
    <w:rsid w:val="00186037"/>
    <w:rsid w:val="0018676A"/>
    <w:rsid w:val="00187B5D"/>
    <w:rsid w:val="00187C29"/>
    <w:rsid w:val="00187CF8"/>
    <w:rsid w:val="0019028C"/>
    <w:rsid w:val="0019116B"/>
    <w:rsid w:val="00191B26"/>
    <w:rsid w:val="00191DC0"/>
    <w:rsid w:val="00192167"/>
    <w:rsid w:val="00194391"/>
    <w:rsid w:val="00194463"/>
    <w:rsid w:val="0019490B"/>
    <w:rsid w:val="00194F19"/>
    <w:rsid w:val="00195872"/>
    <w:rsid w:val="00195BB9"/>
    <w:rsid w:val="001961D1"/>
    <w:rsid w:val="001962DA"/>
    <w:rsid w:val="0019647F"/>
    <w:rsid w:val="00196607"/>
    <w:rsid w:val="001968EB"/>
    <w:rsid w:val="00197322"/>
    <w:rsid w:val="001A02B0"/>
    <w:rsid w:val="001A085D"/>
    <w:rsid w:val="001A0948"/>
    <w:rsid w:val="001A16A3"/>
    <w:rsid w:val="001A20F3"/>
    <w:rsid w:val="001A281F"/>
    <w:rsid w:val="001A2B45"/>
    <w:rsid w:val="001A30EA"/>
    <w:rsid w:val="001A3CA6"/>
    <w:rsid w:val="001A57C1"/>
    <w:rsid w:val="001A58D4"/>
    <w:rsid w:val="001A5D64"/>
    <w:rsid w:val="001A5DB7"/>
    <w:rsid w:val="001A65F8"/>
    <w:rsid w:val="001A6C6D"/>
    <w:rsid w:val="001A7CF6"/>
    <w:rsid w:val="001A7FF4"/>
    <w:rsid w:val="001B0D76"/>
    <w:rsid w:val="001B1726"/>
    <w:rsid w:val="001B249E"/>
    <w:rsid w:val="001B2594"/>
    <w:rsid w:val="001B33A6"/>
    <w:rsid w:val="001B3447"/>
    <w:rsid w:val="001B3CD2"/>
    <w:rsid w:val="001B427B"/>
    <w:rsid w:val="001B48A6"/>
    <w:rsid w:val="001B4969"/>
    <w:rsid w:val="001B4990"/>
    <w:rsid w:val="001B59D6"/>
    <w:rsid w:val="001B5D4A"/>
    <w:rsid w:val="001B64B1"/>
    <w:rsid w:val="001B6A76"/>
    <w:rsid w:val="001B7CF2"/>
    <w:rsid w:val="001C05BF"/>
    <w:rsid w:val="001C0945"/>
    <w:rsid w:val="001C0B1D"/>
    <w:rsid w:val="001C210C"/>
    <w:rsid w:val="001C3009"/>
    <w:rsid w:val="001C372B"/>
    <w:rsid w:val="001C37D7"/>
    <w:rsid w:val="001C408D"/>
    <w:rsid w:val="001C42F2"/>
    <w:rsid w:val="001C636E"/>
    <w:rsid w:val="001C6865"/>
    <w:rsid w:val="001C68EF"/>
    <w:rsid w:val="001C6D37"/>
    <w:rsid w:val="001C73D2"/>
    <w:rsid w:val="001D0BA5"/>
    <w:rsid w:val="001D14B8"/>
    <w:rsid w:val="001D170F"/>
    <w:rsid w:val="001D2308"/>
    <w:rsid w:val="001D2D76"/>
    <w:rsid w:val="001D4DF9"/>
    <w:rsid w:val="001D6072"/>
    <w:rsid w:val="001D671C"/>
    <w:rsid w:val="001D736E"/>
    <w:rsid w:val="001D7A17"/>
    <w:rsid w:val="001E124B"/>
    <w:rsid w:val="001E229E"/>
    <w:rsid w:val="001E2C72"/>
    <w:rsid w:val="001E33B8"/>
    <w:rsid w:val="001E3F47"/>
    <w:rsid w:val="001E429E"/>
    <w:rsid w:val="001E45DF"/>
    <w:rsid w:val="001E4607"/>
    <w:rsid w:val="001E4997"/>
    <w:rsid w:val="001E4ED1"/>
    <w:rsid w:val="001E5842"/>
    <w:rsid w:val="001E6513"/>
    <w:rsid w:val="001E65EB"/>
    <w:rsid w:val="001E7ACD"/>
    <w:rsid w:val="001F042E"/>
    <w:rsid w:val="001F2031"/>
    <w:rsid w:val="001F2810"/>
    <w:rsid w:val="001F3501"/>
    <w:rsid w:val="001F362F"/>
    <w:rsid w:val="001F400D"/>
    <w:rsid w:val="001F40E0"/>
    <w:rsid w:val="001F60C7"/>
    <w:rsid w:val="001F73CE"/>
    <w:rsid w:val="001F74FE"/>
    <w:rsid w:val="002019DE"/>
    <w:rsid w:val="00201D70"/>
    <w:rsid w:val="00202CF3"/>
    <w:rsid w:val="002041A7"/>
    <w:rsid w:val="002048D5"/>
    <w:rsid w:val="00204BD5"/>
    <w:rsid w:val="00204DC8"/>
    <w:rsid w:val="00205CB2"/>
    <w:rsid w:val="00206A76"/>
    <w:rsid w:val="00211013"/>
    <w:rsid w:val="0021162E"/>
    <w:rsid w:val="002117FB"/>
    <w:rsid w:val="00211FFB"/>
    <w:rsid w:val="00212231"/>
    <w:rsid w:val="00212324"/>
    <w:rsid w:val="0021431B"/>
    <w:rsid w:val="0021520D"/>
    <w:rsid w:val="0021563A"/>
    <w:rsid w:val="00215CFB"/>
    <w:rsid w:val="00216345"/>
    <w:rsid w:val="00216389"/>
    <w:rsid w:val="002213F5"/>
    <w:rsid w:val="00221DF8"/>
    <w:rsid w:val="00221F07"/>
    <w:rsid w:val="002225F4"/>
    <w:rsid w:val="00223F62"/>
    <w:rsid w:val="002242AB"/>
    <w:rsid w:val="00224330"/>
    <w:rsid w:val="00224D56"/>
    <w:rsid w:val="002257C3"/>
    <w:rsid w:val="00226179"/>
    <w:rsid w:val="00226591"/>
    <w:rsid w:val="002304AA"/>
    <w:rsid w:val="00230B1F"/>
    <w:rsid w:val="00232C1A"/>
    <w:rsid w:val="0023359E"/>
    <w:rsid w:val="00233602"/>
    <w:rsid w:val="0023438D"/>
    <w:rsid w:val="00235B99"/>
    <w:rsid w:val="002361A2"/>
    <w:rsid w:val="00237A86"/>
    <w:rsid w:val="00237B5E"/>
    <w:rsid w:val="00241EB2"/>
    <w:rsid w:val="00242853"/>
    <w:rsid w:val="002436C4"/>
    <w:rsid w:val="00243C08"/>
    <w:rsid w:val="00244272"/>
    <w:rsid w:val="00244F3D"/>
    <w:rsid w:val="00246101"/>
    <w:rsid w:val="00246602"/>
    <w:rsid w:val="002507BC"/>
    <w:rsid w:val="002510E2"/>
    <w:rsid w:val="00251827"/>
    <w:rsid w:val="0025191D"/>
    <w:rsid w:val="00251EB2"/>
    <w:rsid w:val="0025200D"/>
    <w:rsid w:val="002520E6"/>
    <w:rsid w:val="00252333"/>
    <w:rsid w:val="00252F71"/>
    <w:rsid w:val="002541EF"/>
    <w:rsid w:val="00254EE8"/>
    <w:rsid w:val="00255CCE"/>
    <w:rsid w:val="00257B1B"/>
    <w:rsid w:val="00260071"/>
    <w:rsid w:val="002619A7"/>
    <w:rsid w:val="00261A14"/>
    <w:rsid w:val="00261E62"/>
    <w:rsid w:val="002625DC"/>
    <w:rsid w:val="00262B32"/>
    <w:rsid w:val="00263EE9"/>
    <w:rsid w:val="0026458E"/>
    <w:rsid w:val="002647FF"/>
    <w:rsid w:val="0026517B"/>
    <w:rsid w:val="002653FC"/>
    <w:rsid w:val="002716EC"/>
    <w:rsid w:val="0027254E"/>
    <w:rsid w:val="00272B49"/>
    <w:rsid w:val="00272C92"/>
    <w:rsid w:val="00273EC4"/>
    <w:rsid w:val="002754C9"/>
    <w:rsid w:val="00275C05"/>
    <w:rsid w:val="0027637E"/>
    <w:rsid w:val="00276B0C"/>
    <w:rsid w:val="00276EDF"/>
    <w:rsid w:val="00280EAB"/>
    <w:rsid w:val="00281052"/>
    <w:rsid w:val="00281311"/>
    <w:rsid w:val="00281AD7"/>
    <w:rsid w:val="00282252"/>
    <w:rsid w:val="002829FF"/>
    <w:rsid w:val="002834F6"/>
    <w:rsid w:val="002837AC"/>
    <w:rsid w:val="00283C8A"/>
    <w:rsid w:val="00285C69"/>
    <w:rsid w:val="00285EAF"/>
    <w:rsid w:val="00286DE7"/>
    <w:rsid w:val="00287531"/>
    <w:rsid w:val="0029095B"/>
    <w:rsid w:val="00290C71"/>
    <w:rsid w:val="0029134C"/>
    <w:rsid w:val="00291B11"/>
    <w:rsid w:val="00292111"/>
    <w:rsid w:val="00292BC9"/>
    <w:rsid w:val="00292DC1"/>
    <w:rsid w:val="00294579"/>
    <w:rsid w:val="00295498"/>
    <w:rsid w:val="00295B05"/>
    <w:rsid w:val="00295E3D"/>
    <w:rsid w:val="0029609D"/>
    <w:rsid w:val="002A03D4"/>
    <w:rsid w:val="002A03F9"/>
    <w:rsid w:val="002A0927"/>
    <w:rsid w:val="002A1E09"/>
    <w:rsid w:val="002A24F8"/>
    <w:rsid w:val="002A330C"/>
    <w:rsid w:val="002A430A"/>
    <w:rsid w:val="002A4517"/>
    <w:rsid w:val="002A529A"/>
    <w:rsid w:val="002A5A30"/>
    <w:rsid w:val="002A6072"/>
    <w:rsid w:val="002A6251"/>
    <w:rsid w:val="002A6DE0"/>
    <w:rsid w:val="002B03E0"/>
    <w:rsid w:val="002B0B2C"/>
    <w:rsid w:val="002B0E54"/>
    <w:rsid w:val="002B14CD"/>
    <w:rsid w:val="002B1908"/>
    <w:rsid w:val="002B1E8E"/>
    <w:rsid w:val="002B3DC5"/>
    <w:rsid w:val="002B3EF0"/>
    <w:rsid w:val="002B498E"/>
    <w:rsid w:val="002B5B45"/>
    <w:rsid w:val="002B5E93"/>
    <w:rsid w:val="002B62CC"/>
    <w:rsid w:val="002B7642"/>
    <w:rsid w:val="002B7F58"/>
    <w:rsid w:val="002C00CC"/>
    <w:rsid w:val="002C0299"/>
    <w:rsid w:val="002C0925"/>
    <w:rsid w:val="002C0BC3"/>
    <w:rsid w:val="002C20A9"/>
    <w:rsid w:val="002C3737"/>
    <w:rsid w:val="002C3D07"/>
    <w:rsid w:val="002C3DCE"/>
    <w:rsid w:val="002C615D"/>
    <w:rsid w:val="002C6B17"/>
    <w:rsid w:val="002C7561"/>
    <w:rsid w:val="002D16CF"/>
    <w:rsid w:val="002D1AF0"/>
    <w:rsid w:val="002D294B"/>
    <w:rsid w:val="002D2C77"/>
    <w:rsid w:val="002D2D80"/>
    <w:rsid w:val="002D344F"/>
    <w:rsid w:val="002D3936"/>
    <w:rsid w:val="002D3C7C"/>
    <w:rsid w:val="002D5CB8"/>
    <w:rsid w:val="002D7903"/>
    <w:rsid w:val="002D7AAA"/>
    <w:rsid w:val="002D7BA9"/>
    <w:rsid w:val="002E0CF0"/>
    <w:rsid w:val="002E1021"/>
    <w:rsid w:val="002E1095"/>
    <w:rsid w:val="002E17D7"/>
    <w:rsid w:val="002E46F0"/>
    <w:rsid w:val="002E5003"/>
    <w:rsid w:val="002E5B01"/>
    <w:rsid w:val="002E607C"/>
    <w:rsid w:val="002F0031"/>
    <w:rsid w:val="002F0535"/>
    <w:rsid w:val="002F06A6"/>
    <w:rsid w:val="002F242B"/>
    <w:rsid w:val="002F242E"/>
    <w:rsid w:val="002F2547"/>
    <w:rsid w:val="002F34DC"/>
    <w:rsid w:val="002F44E4"/>
    <w:rsid w:val="002F5AF5"/>
    <w:rsid w:val="002F6775"/>
    <w:rsid w:val="00300C41"/>
    <w:rsid w:val="00301D5B"/>
    <w:rsid w:val="003020A8"/>
    <w:rsid w:val="00303071"/>
    <w:rsid w:val="00304851"/>
    <w:rsid w:val="00306F80"/>
    <w:rsid w:val="00307072"/>
    <w:rsid w:val="00307969"/>
    <w:rsid w:val="003100AF"/>
    <w:rsid w:val="00310BD2"/>
    <w:rsid w:val="00311091"/>
    <w:rsid w:val="003118FA"/>
    <w:rsid w:val="00312A85"/>
    <w:rsid w:val="00312DCC"/>
    <w:rsid w:val="00313C32"/>
    <w:rsid w:val="00313CAA"/>
    <w:rsid w:val="003143C1"/>
    <w:rsid w:val="0031467E"/>
    <w:rsid w:val="0031513D"/>
    <w:rsid w:val="003155EA"/>
    <w:rsid w:val="00316064"/>
    <w:rsid w:val="003170FE"/>
    <w:rsid w:val="0031789D"/>
    <w:rsid w:val="00317AD3"/>
    <w:rsid w:val="003203AD"/>
    <w:rsid w:val="0032055E"/>
    <w:rsid w:val="00320BD1"/>
    <w:rsid w:val="00321908"/>
    <w:rsid w:val="003223C4"/>
    <w:rsid w:val="00322659"/>
    <w:rsid w:val="00322693"/>
    <w:rsid w:val="00323457"/>
    <w:rsid w:val="003234DA"/>
    <w:rsid w:val="00323A80"/>
    <w:rsid w:val="00323CE4"/>
    <w:rsid w:val="003242DA"/>
    <w:rsid w:val="00324D54"/>
    <w:rsid w:val="00325A2C"/>
    <w:rsid w:val="0032614B"/>
    <w:rsid w:val="00326397"/>
    <w:rsid w:val="00326B86"/>
    <w:rsid w:val="00327371"/>
    <w:rsid w:val="00327F80"/>
    <w:rsid w:val="0033071B"/>
    <w:rsid w:val="00330BFE"/>
    <w:rsid w:val="003314DD"/>
    <w:rsid w:val="00331581"/>
    <w:rsid w:val="003329BF"/>
    <w:rsid w:val="00332FA8"/>
    <w:rsid w:val="00333992"/>
    <w:rsid w:val="00333EFB"/>
    <w:rsid w:val="0033467F"/>
    <w:rsid w:val="003363C3"/>
    <w:rsid w:val="003371C7"/>
    <w:rsid w:val="00337334"/>
    <w:rsid w:val="00337ED5"/>
    <w:rsid w:val="00341447"/>
    <w:rsid w:val="0034166E"/>
    <w:rsid w:val="0034276D"/>
    <w:rsid w:val="0034353B"/>
    <w:rsid w:val="00343802"/>
    <w:rsid w:val="00343BC0"/>
    <w:rsid w:val="00343CDE"/>
    <w:rsid w:val="00344142"/>
    <w:rsid w:val="00344392"/>
    <w:rsid w:val="00344FB2"/>
    <w:rsid w:val="003451BE"/>
    <w:rsid w:val="003502F0"/>
    <w:rsid w:val="003514CD"/>
    <w:rsid w:val="0035155E"/>
    <w:rsid w:val="00351B83"/>
    <w:rsid w:val="00352790"/>
    <w:rsid w:val="00352B0C"/>
    <w:rsid w:val="00353325"/>
    <w:rsid w:val="00353E20"/>
    <w:rsid w:val="00354360"/>
    <w:rsid w:val="00354FF2"/>
    <w:rsid w:val="0035593C"/>
    <w:rsid w:val="00355A24"/>
    <w:rsid w:val="00355FFE"/>
    <w:rsid w:val="00357467"/>
    <w:rsid w:val="0035799C"/>
    <w:rsid w:val="0036029E"/>
    <w:rsid w:val="003604A7"/>
    <w:rsid w:val="00360550"/>
    <w:rsid w:val="00360A6B"/>
    <w:rsid w:val="00361C43"/>
    <w:rsid w:val="00362784"/>
    <w:rsid w:val="00363CDB"/>
    <w:rsid w:val="00365A71"/>
    <w:rsid w:val="00365CD1"/>
    <w:rsid w:val="00365DCD"/>
    <w:rsid w:val="00366774"/>
    <w:rsid w:val="00370586"/>
    <w:rsid w:val="0037059F"/>
    <w:rsid w:val="00371F28"/>
    <w:rsid w:val="00371F92"/>
    <w:rsid w:val="00373033"/>
    <w:rsid w:val="003737DE"/>
    <w:rsid w:val="00374319"/>
    <w:rsid w:val="00375095"/>
    <w:rsid w:val="003753A0"/>
    <w:rsid w:val="003765DB"/>
    <w:rsid w:val="00376A76"/>
    <w:rsid w:val="00377757"/>
    <w:rsid w:val="00377843"/>
    <w:rsid w:val="003803BA"/>
    <w:rsid w:val="00380F10"/>
    <w:rsid w:val="00383C80"/>
    <w:rsid w:val="003853AC"/>
    <w:rsid w:val="003866EE"/>
    <w:rsid w:val="00386CB0"/>
    <w:rsid w:val="003908AB"/>
    <w:rsid w:val="00391044"/>
    <w:rsid w:val="00392DD7"/>
    <w:rsid w:val="0039308A"/>
    <w:rsid w:val="0039324C"/>
    <w:rsid w:val="003939FF"/>
    <w:rsid w:val="0039496C"/>
    <w:rsid w:val="00394A7C"/>
    <w:rsid w:val="00395903"/>
    <w:rsid w:val="00395F5B"/>
    <w:rsid w:val="00397040"/>
    <w:rsid w:val="00397666"/>
    <w:rsid w:val="00397886"/>
    <w:rsid w:val="00397D18"/>
    <w:rsid w:val="003A0FEF"/>
    <w:rsid w:val="003A10B2"/>
    <w:rsid w:val="003A148D"/>
    <w:rsid w:val="003A149E"/>
    <w:rsid w:val="003A2556"/>
    <w:rsid w:val="003A2E95"/>
    <w:rsid w:val="003A3028"/>
    <w:rsid w:val="003A37B5"/>
    <w:rsid w:val="003A4001"/>
    <w:rsid w:val="003A44AA"/>
    <w:rsid w:val="003A4689"/>
    <w:rsid w:val="003A4EAB"/>
    <w:rsid w:val="003A4FB0"/>
    <w:rsid w:val="003B032E"/>
    <w:rsid w:val="003B0484"/>
    <w:rsid w:val="003B055C"/>
    <w:rsid w:val="003B0F68"/>
    <w:rsid w:val="003B1393"/>
    <w:rsid w:val="003B15B0"/>
    <w:rsid w:val="003B1E6E"/>
    <w:rsid w:val="003B27E3"/>
    <w:rsid w:val="003B2FA7"/>
    <w:rsid w:val="003B4F63"/>
    <w:rsid w:val="003B5673"/>
    <w:rsid w:val="003B59DC"/>
    <w:rsid w:val="003B6EAA"/>
    <w:rsid w:val="003B7353"/>
    <w:rsid w:val="003B7C68"/>
    <w:rsid w:val="003C02BC"/>
    <w:rsid w:val="003C0EF3"/>
    <w:rsid w:val="003C0F55"/>
    <w:rsid w:val="003C1AFC"/>
    <w:rsid w:val="003C20C8"/>
    <w:rsid w:val="003C229B"/>
    <w:rsid w:val="003C252F"/>
    <w:rsid w:val="003C30CF"/>
    <w:rsid w:val="003C445D"/>
    <w:rsid w:val="003C4EE9"/>
    <w:rsid w:val="003C5940"/>
    <w:rsid w:val="003C5B0A"/>
    <w:rsid w:val="003C60FD"/>
    <w:rsid w:val="003C7DEC"/>
    <w:rsid w:val="003D0609"/>
    <w:rsid w:val="003D1BD1"/>
    <w:rsid w:val="003D29AC"/>
    <w:rsid w:val="003D2A3A"/>
    <w:rsid w:val="003D41A8"/>
    <w:rsid w:val="003D5285"/>
    <w:rsid w:val="003D70A1"/>
    <w:rsid w:val="003E0C35"/>
    <w:rsid w:val="003E0F6F"/>
    <w:rsid w:val="003E1C64"/>
    <w:rsid w:val="003E24B7"/>
    <w:rsid w:val="003E530F"/>
    <w:rsid w:val="003E6E86"/>
    <w:rsid w:val="003F1EFC"/>
    <w:rsid w:val="003F3730"/>
    <w:rsid w:val="003F4188"/>
    <w:rsid w:val="003F4905"/>
    <w:rsid w:val="003F5A37"/>
    <w:rsid w:val="004007BE"/>
    <w:rsid w:val="004018F9"/>
    <w:rsid w:val="00401E7F"/>
    <w:rsid w:val="0040273B"/>
    <w:rsid w:val="00402ECE"/>
    <w:rsid w:val="00404F07"/>
    <w:rsid w:val="00405713"/>
    <w:rsid w:val="0040597D"/>
    <w:rsid w:val="00410864"/>
    <w:rsid w:val="00410C64"/>
    <w:rsid w:val="00410F76"/>
    <w:rsid w:val="00412866"/>
    <w:rsid w:val="004145F1"/>
    <w:rsid w:val="00415063"/>
    <w:rsid w:val="00416273"/>
    <w:rsid w:val="00416A4E"/>
    <w:rsid w:val="004201BA"/>
    <w:rsid w:val="00422031"/>
    <w:rsid w:val="00422956"/>
    <w:rsid w:val="004235F1"/>
    <w:rsid w:val="00424899"/>
    <w:rsid w:val="00425C3E"/>
    <w:rsid w:val="00426146"/>
    <w:rsid w:val="0042678F"/>
    <w:rsid w:val="00426B7E"/>
    <w:rsid w:val="00426FE3"/>
    <w:rsid w:val="00427632"/>
    <w:rsid w:val="00427C75"/>
    <w:rsid w:val="004305A9"/>
    <w:rsid w:val="00432039"/>
    <w:rsid w:val="004346C2"/>
    <w:rsid w:val="00435313"/>
    <w:rsid w:val="00437103"/>
    <w:rsid w:val="0044139C"/>
    <w:rsid w:val="00442B57"/>
    <w:rsid w:val="00442F33"/>
    <w:rsid w:val="00443D67"/>
    <w:rsid w:val="00443FA8"/>
    <w:rsid w:val="00445111"/>
    <w:rsid w:val="004464DB"/>
    <w:rsid w:val="00446B9E"/>
    <w:rsid w:val="004472F7"/>
    <w:rsid w:val="0045057D"/>
    <w:rsid w:val="00450FD5"/>
    <w:rsid w:val="00451195"/>
    <w:rsid w:val="00452996"/>
    <w:rsid w:val="00452EE2"/>
    <w:rsid w:val="004542A5"/>
    <w:rsid w:val="0045487A"/>
    <w:rsid w:val="00454D09"/>
    <w:rsid w:val="004555DA"/>
    <w:rsid w:val="0045604B"/>
    <w:rsid w:val="004561EA"/>
    <w:rsid w:val="004563C0"/>
    <w:rsid w:val="00456AFB"/>
    <w:rsid w:val="00457689"/>
    <w:rsid w:val="00457D30"/>
    <w:rsid w:val="00460126"/>
    <w:rsid w:val="00460CBB"/>
    <w:rsid w:val="00460D0B"/>
    <w:rsid w:val="004617D9"/>
    <w:rsid w:val="004630A1"/>
    <w:rsid w:val="00463B38"/>
    <w:rsid w:val="00464C4B"/>
    <w:rsid w:val="00464DE8"/>
    <w:rsid w:val="004651F9"/>
    <w:rsid w:val="004657CA"/>
    <w:rsid w:val="00466B9B"/>
    <w:rsid w:val="0046754E"/>
    <w:rsid w:val="004679DE"/>
    <w:rsid w:val="00467BBC"/>
    <w:rsid w:val="00470CBA"/>
    <w:rsid w:val="00472291"/>
    <w:rsid w:val="00472A23"/>
    <w:rsid w:val="00472CF3"/>
    <w:rsid w:val="004736E7"/>
    <w:rsid w:val="00473FC0"/>
    <w:rsid w:val="00473FDC"/>
    <w:rsid w:val="004742EA"/>
    <w:rsid w:val="00474537"/>
    <w:rsid w:val="00475235"/>
    <w:rsid w:val="0047541A"/>
    <w:rsid w:val="00476133"/>
    <w:rsid w:val="004764D6"/>
    <w:rsid w:val="0047785C"/>
    <w:rsid w:val="00477DBC"/>
    <w:rsid w:val="00477F52"/>
    <w:rsid w:val="00477FC3"/>
    <w:rsid w:val="004802BC"/>
    <w:rsid w:val="00481160"/>
    <w:rsid w:val="00481627"/>
    <w:rsid w:val="00481636"/>
    <w:rsid w:val="00483AD9"/>
    <w:rsid w:val="00483D87"/>
    <w:rsid w:val="00484EA8"/>
    <w:rsid w:val="00484F61"/>
    <w:rsid w:val="00485EA6"/>
    <w:rsid w:val="0048764C"/>
    <w:rsid w:val="00490A7D"/>
    <w:rsid w:val="00491603"/>
    <w:rsid w:val="0049173E"/>
    <w:rsid w:val="0049363D"/>
    <w:rsid w:val="0049422F"/>
    <w:rsid w:val="00495BC2"/>
    <w:rsid w:val="00495EE6"/>
    <w:rsid w:val="004A0799"/>
    <w:rsid w:val="004A09B5"/>
    <w:rsid w:val="004A0D8A"/>
    <w:rsid w:val="004A154C"/>
    <w:rsid w:val="004A1BF3"/>
    <w:rsid w:val="004A1FF0"/>
    <w:rsid w:val="004A21C8"/>
    <w:rsid w:val="004A402E"/>
    <w:rsid w:val="004A46E9"/>
    <w:rsid w:val="004A7017"/>
    <w:rsid w:val="004A7E1C"/>
    <w:rsid w:val="004A7E5D"/>
    <w:rsid w:val="004B1296"/>
    <w:rsid w:val="004B16D5"/>
    <w:rsid w:val="004B226E"/>
    <w:rsid w:val="004B239C"/>
    <w:rsid w:val="004B28D6"/>
    <w:rsid w:val="004B2BC2"/>
    <w:rsid w:val="004B393A"/>
    <w:rsid w:val="004B3953"/>
    <w:rsid w:val="004B39FD"/>
    <w:rsid w:val="004B3AEF"/>
    <w:rsid w:val="004B5681"/>
    <w:rsid w:val="004B590D"/>
    <w:rsid w:val="004B60E6"/>
    <w:rsid w:val="004B732A"/>
    <w:rsid w:val="004B7735"/>
    <w:rsid w:val="004C0FD2"/>
    <w:rsid w:val="004C1590"/>
    <w:rsid w:val="004C15AD"/>
    <w:rsid w:val="004C27F1"/>
    <w:rsid w:val="004C39CF"/>
    <w:rsid w:val="004C3F55"/>
    <w:rsid w:val="004C4335"/>
    <w:rsid w:val="004C48B8"/>
    <w:rsid w:val="004C4F40"/>
    <w:rsid w:val="004C51C5"/>
    <w:rsid w:val="004C6E23"/>
    <w:rsid w:val="004D007E"/>
    <w:rsid w:val="004D043D"/>
    <w:rsid w:val="004D060F"/>
    <w:rsid w:val="004D1610"/>
    <w:rsid w:val="004D17BF"/>
    <w:rsid w:val="004D1BEB"/>
    <w:rsid w:val="004D2502"/>
    <w:rsid w:val="004D2F9D"/>
    <w:rsid w:val="004D413B"/>
    <w:rsid w:val="004D4937"/>
    <w:rsid w:val="004D5559"/>
    <w:rsid w:val="004D5B2F"/>
    <w:rsid w:val="004D6C0E"/>
    <w:rsid w:val="004D744E"/>
    <w:rsid w:val="004D74F9"/>
    <w:rsid w:val="004D7E70"/>
    <w:rsid w:val="004E0E21"/>
    <w:rsid w:val="004E17DD"/>
    <w:rsid w:val="004E3481"/>
    <w:rsid w:val="004E3742"/>
    <w:rsid w:val="004E40FF"/>
    <w:rsid w:val="004E476E"/>
    <w:rsid w:val="004E4C66"/>
    <w:rsid w:val="004E4E0E"/>
    <w:rsid w:val="004E5085"/>
    <w:rsid w:val="004E55C9"/>
    <w:rsid w:val="004E5769"/>
    <w:rsid w:val="004E5A49"/>
    <w:rsid w:val="004E5AE3"/>
    <w:rsid w:val="004E60E9"/>
    <w:rsid w:val="004E73A9"/>
    <w:rsid w:val="004F028A"/>
    <w:rsid w:val="004F0463"/>
    <w:rsid w:val="004F13F0"/>
    <w:rsid w:val="004F1FFE"/>
    <w:rsid w:val="004F23F4"/>
    <w:rsid w:val="004F372A"/>
    <w:rsid w:val="004F37C8"/>
    <w:rsid w:val="004F45DA"/>
    <w:rsid w:val="004F5828"/>
    <w:rsid w:val="004F710B"/>
    <w:rsid w:val="004F719B"/>
    <w:rsid w:val="004F754B"/>
    <w:rsid w:val="004F7967"/>
    <w:rsid w:val="004F7B65"/>
    <w:rsid w:val="005002C3"/>
    <w:rsid w:val="0050117B"/>
    <w:rsid w:val="00501291"/>
    <w:rsid w:val="005012B5"/>
    <w:rsid w:val="00502511"/>
    <w:rsid w:val="005028D8"/>
    <w:rsid w:val="00502C92"/>
    <w:rsid w:val="00502D93"/>
    <w:rsid w:val="005034AF"/>
    <w:rsid w:val="005048DF"/>
    <w:rsid w:val="005058E6"/>
    <w:rsid w:val="0050663F"/>
    <w:rsid w:val="00506C9E"/>
    <w:rsid w:val="005073EC"/>
    <w:rsid w:val="0050741F"/>
    <w:rsid w:val="00507B2D"/>
    <w:rsid w:val="00507CF5"/>
    <w:rsid w:val="005102F6"/>
    <w:rsid w:val="00511616"/>
    <w:rsid w:val="0051197F"/>
    <w:rsid w:val="00511EB9"/>
    <w:rsid w:val="00511F6D"/>
    <w:rsid w:val="005134A1"/>
    <w:rsid w:val="00513682"/>
    <w:rsid w:val="00514718"/>
    <w:rsid w:val="00514BFF"/>
    <w:rsid w:val="0051575B"/>
    <w:rsid w:val="005163C8"/>
    <w:rsid w:val="0051642F"/>
    <w:rsid w:val="005168AD"/>
    <w:rsid w:val="00516BDA"/>
    <w:rsid w:val="005172F7"/>
    <w:rsid w:val="0052165A"/>
    <w:rsid w:val="00522223"/>
    <w:rsid w:val="0052223A"/>
    <w:rsid w:val="00522665"/>
    <w:rsid w:val="0052401C"/>
    <w:rsid w:val="00524F62"/>
    <w:rsid w:val="00525063"/>
    <w:rsid w:val="00525305"/>
    <w:rsid w:val="00525F6C"/>
    <w:rsid w:val="00526145"/>
    <w:rsid w:val="005268CB"/>
    <w:rsid w:val="00526A75"/>
    <w:rsid w:val="00526B62"/>
    <w:rsid w:val="00526D43"/>
    <w:rsid w:val="005273EE"/>
    <w:rsid w:val="005300B0"/>
    <w:rsid w:val="005306EE"/>
    <w:rsid w:val="005308C1"/>
    <w:rsid w:val="005317CD"/>
    <w:rsid w:val="0053475F"/>
    <w:rsid w:val="00534B6E"/>
    <w:rsid w:val="00534D67"/>
    <w:rsid w:val="00534F6C"/>
    <w:rsid w:val="00535089"/>
    <w:rsid w:val="00535B24"/>
    <w:rsid w:val="00536D66"/>
    <w:rsid w:val="00537D6D"/>
    <w:rsid w:val="00541770"/>
    <w:rsid w:val="00542410"/>
    <w:rsid w:val="005424FC"/>
    <w:rsid w:val="00543B3B"/>
    <w:rsid w:val="00544402"/>
    <w:rsid w:val="00544654"/>
    <w:rsid w:val="0054713E"/>
    <w:rsid w:val="00547C90"/>
    <w:rsid w:val="00550ED6"/>
    <w:rsid w:val="0055118B"/>
    <w:rsid w:val="005518F7"/>
    <w:rsid w:val="0055194B"/>
    <w:rsid w:val="00551A8A"/>
    <w:rsid w:val="00551FEA"/>
    <w:rsid w:val="0055265E"/>
    <w:rsid w:val="00552FD8"/>
    <w:rsid w:val="005535B2"/>
    <w:rsid w:val="005538C7"/>
    <w:rsid w:val="00554BF2"/>
    <w:rsid w:val="0055509E"/>
    <w:rsid w:val="00557A40"/>
    <w:rsid w:val="00560FCF"/>
    <w:rsid w:val="0056189E"/>
    <w:rsid w:val="005629A4"/>
    <w:rsid w:val="00562D0B"/>
    <w:rsid w:val="00563B96"/>
    <w:rsid w:val="00564632"/>
    <w:rsid w:val="005646E2"/>
    <w:rsid w:val="00565665"/>
    <w:rsid w:val="0056570F"/>
    <w:rsid w:val="00565EE2"/>
    <w:rsid w:val="0057019D"/>
    <w:rsid w:val="00571AE1"/>
    <w:rsid w:val="005722C8"/>
    <w:rsid w:val="00572823"/>
    <w:rsid w:val="00575C31"/>
    <w:rsid w:val="00577D35"/>
    <w:rsid w:val="0058156E"/>
    <w:rsid w:val="00582347"/>
    <w:rsid w:val="00582A40"/>
    <w:rsid w:val="00582D6F"/>
    <w:rsid w:val="0058424B"/>
    <w:rsid w:val="00584EFD"/>
    <w:rsid w:val="00586D23"/>
    <w:rsid w:val="005912F7"/>
    <w:rsid w:val="005916CF"/>
    <w:rsid w:val="00592F5F"/>
    <w:rsid w:val="00593A78"/>
    <w:rsid w:val="00593BD7"/>
    <w:rsid w:val="0059573F"/>
    <w:rsid w:val="005957C8"/>
    <w:rsid w:val="0059712D"/>
    <w:rsid w:val="005976F2"/>
    <w:rsid w:val="0059783D"/>
    <w:rsid w:val="005A1648"/>
    <w:rsid w:val="005A38CE"/>
    <w:rsid w:val="005A397B"/>
    <w:rsid w:val="005A39C9"/>
    <w:rsid w:val="005A4283"/>
    <w:rsid w:val="005A44B6"/>
    <w:rsid w:val="005A5592"/>
    <w:rsid w:val="005A619D"/>
    <w:rsid w:val="005A64B2"/>
    <w:rsid w:val="005A6775"/>
    <w:rsid w:val="005A67C9"/>
    <w:rsid w:val="005A67FC"/>
    <w:rsid w:val="005A69E6"/>
    <w:rsid w:val="005A6E30"/>
    <w:rsid w:val="005B03E4"/>
    <w:rsid w:val="005B1FAC"/>
    <w:rsid w:val="005B2081"/>
    <w:rsid w:val="005B2266"/>
    <w:rsid w:val="005B2C2D"/>
    <w:rsid w:val="005B2C39"/>
    <w:rsid w:val="005B3AB1"/>
    <w:rsid w:val="005B5BE3"/>
    <w:rsid w:val="005B674F"/>
    <w:rsid w:val="005B6A2A"/>
    <w:rsid w:val="005B6B57"/>
    <w:rsid w:val="005B7063"/>
    <w:rsid w:val="005B78EE"/>
    <w:rsid w:val="005C2B3D"/>
    <w:rsid w:val="005C37AE"/>
    <w:rsid w:val="005C386B"/>
    <w:rsid w:val="005C38E6"/>
    <w:rsid w:val="005C433B"/>
    <w:rsid w:val="005C6ABE"/>
    <w:rsid w:val="005C6EFC"/>
    <w:rsid w:val="005D0383"/>
    <w:rsid w:val="005D05AB"/>
    <w:rsid w:val="005D0C3D"/>
    <w:rsid w:val="005D17C5"/>
    <w:rsid w:val="005D2227"/>
    <w:rsid w:val="005D2265"/>
    <w:rsid w:val="005D2553"/>
    <w:rsid w:val="005D2BB8"/>
    <w:rsid w:val="005D2FC8"/>
    <w:rsid w:val="005D41CC"/>
    <w:rsid w:val="005D522C"/>
    <w:rsid w:val="005D5388"/>
    <w:rsid w:val="005D653E"/>
    <w:rsid w:val="005D6CCD"/>
    <w:rsid w:val="005E1E4C"/>
    <w:rsid w:val="005E275F"/>
    <w:rsid w:val="005E2C19"/>
    <w:rsid w:val="005E3956"/>
    <w:rsid w:val="005E5AA1"/>
    <w:rsid w:val="005E7404"/>
    <w:rsid w:val="005E7CC6"/>
    <w:rsid w:val="005F07CC"/>
    <w:rsid w:val="005F08A9"/>
    <w:rsid w:val="005F39B6"/>
    <w:rsid w:val="005F4513"/>
    <w:rsid w:val="005F58D9"/>
    <w:rsid w:val="005F7042"/>
    <w:rsid w:val="005F71DB"/>
    <w:rsid w:val="005F7B7D"/>
    <w:rsid w:val="005F7C3A"/>
    <w:rsid w:val="005F7C78"/>
    <w:rsid w:val="0060074A"/>
    <w:rsid w:val="0060088A"/>
    <w:rsid w:val="006025AF"/>
    <w:rsid w:val="00602DC0"/>
    <w:rsid w:val="006031A2"/>
    <w:rsid w:val="00604885"/>
    <w:rsid w:val="006052F0"/>
    <w:rsid w:val="00607E47"/>
    <w:rsid w:val="00610717"/>
    <w:rsid w:val="00610BBE"/>
    <w:rsid w:val="00611A69"/>
    <w:rsid w:val="00615166"/>
    <w:rsid w:val="00615C27"/>
    <w:rsid w:val="00615E9B"/>
    <w:rsid w:val="0061604F"/>
    <w:rsid w:val="006168B9"/>
    <w:rsid w:val="006169A2"/>
    <w:rsid w:val="00617487"/>
    <w:rsid w:val="00621C83"/>
    <w:rsid w:val="0062203D"/>
    <w:rsid w:val="00622241"/>
    <w:rsid w:val="00622F5D"/>
    <w:rsid w:val="00624ABE"/>
    <w:rsid w:val="00627DB7"/>
    <w:rsid w:val="00631226"/>
    <w:rsid w:val="00631434"/>
    <w:rsid w:val="00632D7E"/>
    <w:rsid w:val="00633B20"/>
    <w:rsid w:val="00636704"/>
    <w:rsid w:val="00637A50"/>
    <w:rsid w:val="0064093A"/>
    <w:rsid w:val="0064124D"/>
    <w:rsid w:val="006416A2"/>
    <w:rsid w:val="00641827"/>
    <w:rsid w:val="00641D5C"/>
    <w:rsid w:val="006437E1"/>
    <w:rsid w:val="00643C11"/>
    <w:rsid w:val="00643FFB"/>
    <w:rsid w:val="006445B6"/>
    <w:rsid w:val="00644FA5"/>
    <w:rsid w:val="00646F29"/>
    <w:rsid w:val="00646F44"/>
    <w:rsid w:val="0064725F"/>
    <w:rsid w:val="0064742C"/>
    <w:rsid w:val="00647798"/>
    <w:rsid w:val="00650404"/>
    <w:rsid w:val="006527D5"/>
    <w:rsid w:val="00653136"/>
    <w:rsid w:val="00653234"/>
    <w:rsid w:val="00653786"/>
    <w:rsid w:val="006537F1"/>
    <w:rsid w:val="0065385A"/>
    <w:rsid w:val="00653A9D"/>
    <w:rsid w:val="00653F3A"/>
    <w:rsid w:val="0065417A"/>
    <w:rsid w:val="00654C69"/>
    <w:rsid w:val="006552E9"/>
    <w:rsid w:val="006553BF"/>
    <w:rsid w:val="006553F6"/>
    <w:rsid w:val="00656047"/>
    <w:rsid w:val="00656B37"/>
    <w:rsid w:val="006570E3"/>
    <w:rsid w:val="0065724E"/>
    <w:rsid w:val="00660931"/>
    <w:rsid w:val="00661880"/>
    <w:rsid w:val="00661CEC"/>
    <w:rsid w:val="006622BA"/>
    <w:rsid w:val="0066312F"/>
    <w:rsid w:val="006645F9"/>
    <w:rsid w:val="00664B32"/>
    <w:rsid w:val="00672091"/>
    <w:rsid w:val="00672230"/>
    <w:rsid w:val="006724BE"/>
    <w:rsid w:val="00672605"/>
    <w:rsid w:val="00672682"/>
    <w:rsid w:val="006740AF"/>
    <w:rsid w:val="00675035"/>
    <w:rsid w:val="0067547C"/>
    <w:rsid w:val="006768B3"/>
    <w:rsid w:val="00677026"/>
    <w:rsid w:val="0068054A"/>
    <w:rsid w:val="00680801"/>
    <w:rsid w:val="006809ED"/>
    <w:rsid w:val="00680F98"/>
    <w:rsid w:val="006810DE"/>
    <w:rsid w:val="00681492"/>
    <w:rsid w:val="00681857"/>
    <w:rsid w:val="006819A5"/>
    <w:rsid w:val="00681AD2"/>
    <w:rsid w:val="0068280F"/>
    <w:rsid w:val="00682A28"/>
    <w:rsid w:val="006835A4"/>
    <w:rsid w:val="00684022"/>
    <w:rsid w:val="006843D5"/>
    <w:rsid w:val="006859AF"/>
    <w:rsid w:val="0069040F"/>
    <w:rsid w:val="00690B53"/>
    <w:rsid w:val="00690C65"/>
    <w:rsid w:val="00690DBC"/>
    <w:rsid w:val="006911E1"/>
    <w:rsid w:val="006914B8"/>
    <w:rsid w:val="00692049"/>
    <w:rsid w:val="006944A2"/>
    <w:rsid w:val="00695D24"/>
    <w:rsid w:val="00696083"/>
    <w:rsid w:val="006970EA"/>
    <w:rsid w:val="00697573"/>
    <w:rsid w:val="006A000E"/>
    <w:rsid w:val="006A0863"/>
    <w:rsid w:val="006A19EB"/>
    <w:rsid w:val="006A1ACF"/>
    <w:rsid w:val="006A3277"/>
    <w:rsid w:val="006A3BD0"/>
    <w:rsid w:val="006A3EA0"/>
    <w:rsid w:val="006A41DE"/>
    <w:rsid w:val="006A50DA"/>
    <w:rsid w:val="006A578C"/>
    <w:rsid w:val="006A65EC"/>
    <w:rsid w:val="006A67AC"/>
    <w:rsid w:val="006A6D12"/>
    <w:rsid w:val="006A7949"/>
    <w:rsid w:val="006A7B2E"/>
    <w:rsid w:val="006B10BE"/>
    <w:rsid w:val="006B1541"/>
    <w:rsid w:val="006B2AD7"/>
    <w:rsid w:val="006B43AC"/>
    <w:rsid w:val="006B48F2"/>
    <w:rsid w:val="006B5F9D"/>
    <w:rsid w:val="006B65BE"/>
    <w:rsid w:val="006B662B"/>
    <w:rsid w:val="006B7A15"/>
    <w:rsid w:val="006C00F6"/>
    <w:rsid w:val="006C041A"/>
    <w:rsid w:val="006C04A5"/>
    <w:rsid w:val="006C207E"/>
    <w:rsid w:val="006C2724"/>
    <w:rsid w:val="006C5E1D"/>
    <w:rsid w:val="006C6E48"/>
    <w:rsid w:val="006C7B84"/>
    <w:rsid w:val="006D2620"/>
    <w:rsid w:val="006D2988"/>
    <w:rsid w:val="006D29FB"/>
    <w:rsid w:val="006D2D1C"/>
    <w:rsid w:val="006D3720"/>
    <w:rsid w:val="006D4D36"/>
    <w:rsid w:val="006D51CA"/>
    <w:rsid w:val="006D7C1E"/>
    <w:rsid w:val="006E1C7C"/>
    <w:rsid w:val="006E1D8B"/>
    <w:rsid w:val="006E2087"/>
    <w:rsid w:val="006E22BC"/>
    <w:rsid w:val="006E2E72"/>
    <w:rsid w:val="006E439F"/>
    <w:rsid w:val="006E4A4E"/>
    <w:rsid w:val="006E5B19"/>
    <w:rsid w:val="006E6231"/>
    <w:rsid w:val="006E62D7"/>
    <w:rsid w:val="006F0082"/>
    <w:rsid w:val="006F273C"/>
    <w:rsid w:val="006F2D2A"/>
    <w:rsid w:val="006F32B4"/>
    <w:rsid w:val="006F5FC4"/>
    <w:rsid w:val="006F6AAD"/>
    <w:rsid w:val="007019FE"/>
    <w:rsid w:val="00701A1E"/>
    <w:rsid w:val="00701EFE"/>
    <w:rsid w:val="00702A85"/>
    <w:rsid w:val="00702DA1"/>
    <w:rsid w:val="00703C26"/>
    <w:rsid w:val="00703D82"/>
    <w:rsid w:val="007040AE"/>
    <w:rsid w:val="007043B1"/>
    <w:rsid w:val="007049C7"/>
    <w:rsid w:val="00706D46"/>
    <w:rsid w:val="00710155"/>
    <w:rsid w:val="00710411"/>
    <w:rsid w:val="00710AD4"/>
    <w:rsid w:val="00710FE0"/>
    <w:rsid w:val="00712726"/>
    <w:rsid w:val="00713048"/>
    <w:rsid w:val="00713F67"/>
    <w:rsid w:val="00714B79"/>
    <w:rsid w:val="00715435"/>
    <w:rsid w:val="00715EF4"/>
    <w:rsid w:val="0071659E"/>
    <w:rsid w:val="00716714"/>
    <w:rsid w:val="00717636"/>
    <w:rsid w:val="00721259"/>
    <w:rsid w:val="00721F79"/>
    <w:rsid w:val="00721FA5"/>
    <w:rsid w:val="007233DA"/>
    <w:rsid w:val="007239EC"/>
    <w:rsid w:val="00723D08"/>
    <w:rsid w:val="00725EFB"/>
    <w:rsid w:val="00726822"/>
    <w:rsid w:val="00727A55"/>
    <w:rsid w:val="00727CE8"/>
    <w:rsid w:val="00731518"/>
    <w:rsid w:val="00731DCB"/>
    <w:rsid w:val="007326CD"/>
    <w:rsid w:val="0073307A"/>
    <w:rsid w:val="00734B5C"/>
    <w:rsid w:val="00734CB6"/>
    <w:rsid w:val="0073568C"/>
    <w:rsid w:val="00735863"/>
    <w:rsid w:val="00735F7A"/>
    <w:rsid w:val="00735FB2"/>
    <w:rsid w:val="00736681"/>
    <w:rsid w:val="00737462"/>
    <w:rsid w:val="007374D1"/>
    <w:rsid w:val="00741810"/>
    <w:rsid w:val="00741E6B"/>
    <w:rsid w:val="00742D0D"/>
    <w:rsid w:val="0074354A"/>
    <w:rsid w:val="00745A4C"/>
    <w:rsid w:val="00746C6E"/>
    <w:rsid w:val="00747D2E"/>
    <w:rsid w:val="007519D4"/>
    <w:rsid w:val="00751F63"/>
    <w:rsid w:val="00752204"/>
    <w:rsid w:val="00752447"/>
    <w:rsid w:val="007530C9"/>
    <w:rsid w:val="00755789"/>
    <w:rsid w:val="00756F3C"/>
    <w:rsid w:val="00757582"/>
    <w:rsid w:val="0075777C"/>
    <w:rsid w:val="007602AD"/>
    <w:rsid w:val="0076192C"/>
    <w:rsid w:val="00762559"/>
    <w:rsid w:val="00763BFB"/>
    <w:rsid w:val="00764FF8"/>
    <w:rsid w:val="00766BA1"/>
    <w:rsid w:val="00770BAC"/>
    <w:rsid w:val="0077400F"/>
    <w:rsid w:val="007748A5"/>
    <w:rsid w:val="007761B7"/>
    <w:rsid w:val="00780C0B"/>
    <w:rsid w:val="0078174D"/>
    <w:rsid w:val="0078281D"/>
    <w:rsid w:val="007836B2"/>
    <w:rsid w:val="00784BEC"/>
    <w:rsid w:val="007869B1"/>
    <w:rsid w:val="00787EDA"/>
    <w:rsid w:val="007905E7"/>
    <w:rsid w:val="00790AA2"/>
    <w:rsid w:val="00790DC5"/>
    <w:rsid w:val="00790E77"/>
    <w:rsid w:val="007913D6"/>
    <w:rsid w:val="00791DAC"/>
    <w:rsid w:val="00794F49"/>
    <w:rsid w:val="00795643"/>
    <w:rsid w:val="007959FF"/>
    <w:rsid w:val="007975B3"/>
    <w:rsid w:val="007A03E3"/>
    <w:rsid w:val="007A1458"/>
    <w:rsid w:val="007A18DB"/>
    <w:rsid w:val="007A33CB"/>
    <w:rsid w:val="007A391D"/>
    <w:rsid w:val="007A3C06"/>
    <w:rsid w:val="007A5207"/>
    <w:rsid w:val="007A61B6"/>
    <w:rsid w:val="007A6309"/>
    <w:rsid w:val="007A723D"/>
    <w:rsid w:val="007B0085"/>
    <w:rsid w:val="007B0B25"/>
    <w:rsid w:val="007B1249"/>
    <w:rsid w:val="007B188B"/>
    <w:rsid w:val="007B1B64"/>
    <w:rsid w:val="007B1D42"/>
    <w:rsid w:val="007B342E"/>
    <w:rsid w:val="007B37BE"/>
    <w:rsid w:val="007B54B3"/>
    <w:rsid w:val="007B639A"/>
    <w:rsid w:val="007B67EF"/>
    <w:rsid w:val="007B6F79"/>
    <w:rsid w:val="007C07DA"/>
    <w:rsid w:val="007C08E1"/>
    <w:rsid w:val="007C26C6"/>
    <w:rsid w:val="007C2AB8"/>
    <w:rsid w:val="007C3BF5"/>
    <w:rsid w:val="007C425C"/>
    <w:rsid w:val="007C465D"/>
    <w:rsid w:val="007C4D40"/>
    <w:rsid w:val="007C61D7"/>
    <w:rsid w:val="007C65B4"/>
    <w:rsid w:val="007C71C3"/>
    <w:rsid w:val="007C7C66"/>
    <w:rsid w:val="007D03E5"/>
    <w:rsid w:val="007D06E2"/>
    <w:rsid w:val="007D09EE"/>
    <w:rsid w:val="007D0BC9"/>
    <w:rsid w:val="007D236D"/>
    <w:rsid w:val="007D3521"/>
    <w:rsid w:val="007D4B50"/>
    <w:rsid w:val="007D4B87"/>
    <w:rsid w:val="007D4D96"/>
    <w:rsid w:val="007D6D03"/>
    <w:rsid w:val="007D746C"/>
    <w:rsid w:val="007D7575"/>
    <w:rsid w:val="007D7868"/>
    <w:rsid w:val="007D789D"/>
    <w:rsid w:val="007E0508"/>
    <w:rsid w:val="007E172E"/>
    <w:rsid w:val="007E411D"/>
    <w:rsid w:val="007E5137"/>
    <w:rsid w:val="007E53FF"/>
    <w:rsid w:val="007E57A4"/>
    <w:rsid w:val="007E582B"/>
    <w:rsid w:val="007E6414"/>
    <w:rsid w:val="007E64E5"/>
    <w:rsid w:val="007E7E27"/>
    <w:rsid w:val="007F1B2D"/>
    <w:rsid w:val="007F30C1"/>
    <w:rsid w:val="007F5ECF"/>
    <w:rsid w:val="007F6FC0"/>
    <w:rsid w:val="007F717E"/>
    <w:rsid w:val="00800246"/>
    <w:rsid w:val="008003BE"/>
    <w:rsid w:val="00800E6E"/>
    <w:rsid w:val="00801553"/>
    <w:rsid w:val="00801798"/>
    <w:rsid w:val="00803853"/>
    <w:rsid w:val="00803A07"/>
    <w:rsid w:val="00803FF6"/>
    <w:rsid w:val="008045A2"/>
    <w:rsid w:val="008059AB"/>
    <w:rsid w:val="00806209"/>
    <w:rsid w:val="00810813"/>
    <w:rsid w:val="00810F1B"/>
    <w:rsid w:val="00811F50"/>
    <w:rsid w:val="00812919"/>
    <w:rsid w:val="00815616"/>
    <w:rsid w:val="008156F1"/>
    <w:rsid w:val="0081618E"/>
    <w:rsid w:val="00817422"/>
    <w:rsid w:val="008207FD"/>
    <w:rsid w:val="00822FBE"/>
    <w:rsid w:val="008240B9"/>
    <w:rsid w:val="00824429"/>
    <w:rsid w:val="0082565E"/>
    <w:rsid w:val="00830287"/>
    <w:rsid w:val="008303B6"/>
    <w:rsid w:val="0083072A"/>
    <w:rsid w:val="008317FD"/>
    <w:rsid w:val="00832BA7"/>
    <w:rsid w:val="00832BCA"/>
    <w:rsid w:val="00833435"/>
    <w:rsid w:val="00833ACE"/>
    <w:rsid w:val="00834595"/>
    <w:rsid w:val="0083543A"/>
    <w:rsid w:val="0083569F"/>
    <w:rsid w:val="00835BE8"/>
    <w:rsid w:val="00835EF0"/>
    <w:rsid w:val="00836DD2"/>
    <w:rsid w:val="008374CD"/>
    <w:rsid w:val="00840A1B"/>
    <w:rsid w:val="00840F4A"/>
    <w:rsid w:val="0084143F"/>
    <w:rsid w:val="00841B88"/>
    <w:rsid w:val="00842140"/>
    <w:rsid w:val="0084345E"/>
    <w:rsid w:val="008438AC"/>
    <w:rsid w:val="00843A55"/>
    <w:rsid w:val="00843CA7"/>
    <w:rsid w:val="008453B1"/>
    <w:rsid w:val="00846865"/>
    <w:rsid w:val="00850DE2"/>
    <w:rsid w:val="008513EE"/>
    <w:rsid w:val="008514D8"/>
    <w:rsid w:val="00851B37"/>
    <w:rsid w:val="008539DE"/>
    <w:rsid w:val="00853B4C"/>
    <w:rsid w:val="00853C9B"/>
    <w:rsid w:val="008541E6"/>
    <w:rsid w:val="008545D0"/>
    <w:rsid w:val="0085491B"/>
    <w:rsid w:val="0085492F"/>
    <w:rsid w:val="00854CCC"/>
    <w:rsid w:val="00855164"/>
    <w:rsid w:val="00855187"/>
    <w:rsid w:val="00856E6C"/>
    <w:rsid w:val="0086044C"/>
    <w:rsid w:val="0086308C"/>
    <w:rsid w:val="00863155"/>
    <w:rsid w:val="008631CB"/>
    <w:rsid w:val="00866DE5"/>
    <w:rsid w:val="00867E04"/>
    <w:rsid w:val="00867E5E"/>
    <w:rsid w:val="00871E56"/>
    <w:rsid w:val="00871EFD"/>
    <w:rsid w:val="00872029"/>
    <w:rsid w:val="00872DAC"/>
    <w:rsid w:val="00873FB4"/>
    <w:rsid w:val="00875025"/>
    <w:rsid w:val="00876A6F"/>
    <w:rsid w:val="00876CFB"/>
    <w:rsid w:val="008775F1"/>
    <w:rsid w:val="008777B6"/>
    <w:rsid w:val="008777F7"/>
    <w:rsid w:val="00880DAB"/>
    <w:rsid w:val="00881FE1"/>
    <w:rsid w:val="00883C91"/>
    <w:rsid w:val="00883D8B"/>
    <w:rsid w:val="00884DCA"/>
    <w:rsid w:val="008851FE"/>
    <w:rsid w:val="00885455"/>
    <w:rsid w:val="00886F1E"/>
    <w:rsid w:val="008871BF"/>
    <w:rsid w:val="00891A4F"/>
    <w:rsid w:val="008927F5"/>
    <w:rsid w:val="00892AE5"/>
    <w:rsid w:val="00894299"/>
    <w:rsid w:val="00894432"/>
    <w:rsid w:val="0089492E"/>
    <w:rsid w:val="00894BB3"/>
    <w:rsid w:val="008951F3"/>
    <w:rsid w:val="0089533D"/>
    <w:rsid w:val="00895615"/>
    <w:rsid w:val="00895C70"/>
    <w:rsid w:val="00896BB6"/>
    <w:rsid w:val="00897897"/>
    <w:rsid w:val="008A0136"/>
    <w:rsid w:val="008A10B4"/>
    <w:rsid w:val="008A1F4E"/>
    <w:rsid w:val="008A1F98"/>
    <w:rsid w:val="008A1FEF"/>
    <w:rsid w:val="008A2238"/>
    <w:rsid w:val="008A3191"/>
    <w:rsid w:val="008A39E5"/>
    <w:rsid w:val="008A44AA"/>
    <w:rsid w:val="008A493A"/>
    <w:rsid w:val="008A6152"/>
    <w:rsid w:val="008A66A9"/>
    <w:rsid w:val="008B0D85"/>
    <w:rsid w:val="008B0F1C"/>
    <w:rsid w:val="008B2799"/>
    <w:rsid w:val="008B2F78"/>
    <w:rsid w:val="008B3255"/>
    <w:rsid w:val="008B3927"/>
    <w:rsid w:val="008B5DBF"/>
    <w:rsid w:val="008B6596"/>
    <w:rsid w:val="008B6EE9"/>
    <w:rsid w:val="008B758D"/>
    <w:rsid w:val="008B7CBF"/>
    <w:rsid w:val="008C0A8A"/>
    <w:rsid w:val="008C0FA4"/>
    <w:rsid w:val="008C2073"/>
    <w:rsid w:val="008C2C76"/>
    <w:rsid w:val="008C310C"/>
    <w:rsid w:val="008C329D"/>
    <w:rsid w:val="008C32D6"/>
    <w:rsid w:val="008C41C7"/>
    <w:rsid w:val="008C4F0A"/>
    <w:rsid w:val="008C55CD"/>
    <w:rsid w:val="008C5705"/>
    <w:rsid w:val="008C573E"/>
    <w:rsid w:val="008C5ACC"/>
    <w:rsid w:val="008C7FD2"/>
    <w:rsid w:val="008D0729"/>
    <w:rsid w:val="008D0B0D"/>
    <w:rsid w:val="008D10F3"/>
    <w:rsid w:val="008D2A36"/>
    <w:rsid w:val="008D35B1"/>
    <w:rsid w:val="008D3FE2"/>
    <w:rsid w:val="008D7212"/>
    <w:rsid w:val="008E1FA8"/>
    <w:rsid w:val="008E1FF3"/>
    <w:rsid w:val="008E2B4B"/>
    <w:rsid w:val="008E31E5"/>
    <w:rsid w:val="008E3658"/>
    <w:rsid w:val="008E42D3"/>
    <w:rsid w:val="008E5B6C"/>
    <w:rsid w:val="008E5E11"/>
    <w:rsid w:val="008E63E3"/>
    <w:rsid w:val="008E689A"/>
    <w:rsid w:val="008E6B4D"/>
    <w:rsid w:val="008E729C"/>
    <w:rsid w:val="008E7522"/>
    <w:rsid w:val="008F09BC"/>
    <w:rsid w:val="008F144D"/>
    <w:rsid w:val="008F16D3"/>
    <w:rsid w:val="008F3539"/>
    <w:rsid w:val="008F4356"/>
    <w:rsid w:val="008F4394"/>
    <w:rsid w:val="008F492F"/>
    <w:rsid w:val="008F4B28"/>
    <w:rsid w:val="008F56D5"/>
    <w:rsid w:val="008F6738"/>
    <w:rsid w:val="008F6848"/>
    <w:rsid w:val="008F6D7A"/>
    <w:rsid w:val="008F72F2"/>
    <w:rsid w:val="008F7D72"/>
    <w:rsid w:val="009004BD"/>
    <w:rsid w:val="009006EF"/>
    <w:rsid w:val="00900B7B"/>
    <w:rsid w:val="00902831"/>
    <w:rsid w:val="009035E2"/>
    <w:rsid w:val="00903722"/>
    <w:rsid w:val="00904723"/>
    <w:rsid w:val="00905B49"/>
    <w:rsid w:val="00906A09"/>
    <w:rsid w:val="00906BA3"/>
    <w:rsid w:val="00906DBF"/>
    <w:rsid w:val="00907332"/>
    <w:rsid w:val="00907A89"/>
    <w:rsid w:val="00907DA0"/>
    <w:rsid w:val="00907E7D"/>
    <w:rsid w:val="00912544"/>
    <w:rsid w:val="00912608"/>
    <w:rsid w:val="00912947"/>
    <w:rsid w:val="00912B52"/>
    <w:rsid w:val="0091547C"/>
    <w:rsid w:val="00917ADE"/>
    <w:rsid w:val="00920DAD"/>
    <w:rsid w:val="00921229"/>
    <w:rsid w:val="0092122C"/>
    <w:rsid w:val="00921481"/>
    <w:rsid w:val="00923054"/>
    <w:rsid w:val="00923992"/>
    <w:rsid w:val="009244A0"/>
    <w:rsid w:val="00925BC2"/>
    <w:rsid w:val="00926F3F"/>
    <w:rsid w:val="009270A6"/>
    <w:rsid w:val="009271E6"/>
    <w:rsid w:val="00927786"/>
    <w:rsid w:val="00927E6C"/>
    <w:rsid w:val="00932FB6"/>
    <w:rsid w:val="00933C7F"/>
    <w:rsid w:val="00934359"/>
    <w:rsid w:val="0093435B"/>
    <w:rsid w:val="009352D1"/>
    <w:rsid w:val="00935C12"/>
    <w:rsid w:val="00935E3A"/>
    <w:rsid w:val="00936554"/>
    <w:rsid w:val="00936860"/>
    <w:rsid w:val="00940DEA"/>
    <w:rsid w:val="009411E0"/>
    <w:rsid w:val="00942404"/>
    <w:rsid w:val="0094246A"/>
    <w:rsid w:val="009426C3"/>
    <w:rsid w:val="00942E98"/>
    <w:rsid w:val="009437AD"/>
    <w:rsid w:val="00944CCB"/>
    <w:rsid w:val="00944E2F"/>
    <w:rsid w:val="00945479"/>
    <w:rsid w:val="0094555A"/>
    <w:rsid w:val="009456C2"/>
    <w:rsid w:val="00945F13"/>
    <w:rsid w:val="009464CD"/>
    <w:rsid w:val="00946A52"/>
    <w:rsid w:val="00947B36"/>
    <w:rsid w:val="00947D59"/>
    <w:rsid w:val="00951071"/>
    <w:rsid w:val="00953E27"/>
    <w:rsid w:val="00955325"/>
    <w:rsid w:val="00955AE3"/>
    <w:rsid w:val="009564F1"/>
    <w:rsid w:val="00956884"/>
    <w:rsid w:val="009569A6"/>
    <w:rsid w:val="00956D58"/>
    <w:rsid w:val="00957568"/>
    <w:rsid w:val="00957F8B"/>
    <w:rsid w:val="00960A5C"/>
    <w:rsid w:val="009611CE"/>
    <w:rsid w:val="00961AB3"/>
    <w:rsid w:val="00962782"/>
    <w:rsid w:val="00962B1E"/>
    <w:rsid w:val="009642B6"/>
    <w:rsid w:val="00965763"/>
    <w:rsid w:val="00965D66"/>
    <w:rsid w:val="009661CA"/>
    <w:rsid w:val="00967F2F"/>
    <w:rsid w:val="00970C8C"/>
    <w:rsid w:val="00971797"/>
    <w:rsid w:val="00972164"/>
    <w:rsid w:val="009727B7"/>
    <w:rsid w:val="00973AF2"/>
    <w:rsid w:val="00973C3E"/>
    <w:rsid w:val="00974C70"/>
    <w:rsid w:val="009752B0"/>
    <w:rsid w:val="00977301"/>
    <w:rsid w:val="00980DE7"/>
    <w:rsid w:val="009818DC"/>
    <w:rsid w:val="00981925"/>
    <w:rsid w:val="009823BC"/>
    <w:rsid w:val="00983A6D"/>
    <w:rsid w:val="00983B97"/>
    <w:rsid w:val="00983E60"/>
    <w:rsid w:val="0098449D"/>
    <w:rsid w:val="00984FED"/>
    <w:rsid w:val="009853E8"/>
    <w:rsid w:val="009856EE"/>
    <w:rsid w:val="00987470"/>
    <w:rsid w:val="009878AA"/>
    <w:rsid w:val="0098792A"/>
    <w:rsid w:val="00987E46"/>
    <w:rsid w:val="0099023B"/>
    <w:rsid w:val="009909CA"/>
    <w:rsid w:val="00990A82"/>
    <w:rsid w:val="009911AB"/>
    <w:rsid w:val="009911E7"/>
    <w:rsid w:val="00993CB2"/>
    <w:rsid w:val="00993CED"/>
    <w:rsid w:val="00994FE9"/>
    <w:rsid w:val="00995255"/>
    <w:rsid w:val="00996018"/>
    <w:rsid w:val="009965EC"/>
    <w:rsid w:val="00997692"/>
    <w:rsid w:val="009A0EDB"/>
    <w:rsid w:val="009A0EF0"/>
    <w:rsid w:val="009A214C"/>
    <w:rsid w:val="009A22C5"/>
    <w:rsid w:val="009A25F5"/>
    <w:rsid w:val="009A2D57"/>
    <w:rsid w:val="009A569C"/>
    <w:rsid w:val="009A595A"/>
    <w:rsid w:val="009A5B91"/>
    <w:rsid w:val="009B0167"/>
    <w:rsid w:val="009B26F9"/>
    <w:rsid w:val="009B2BB0"/>
    <w:rsid w:val="009B43F0"/>
    <w:rsid w:val="009B53B4"/>
    <w:rsid w:val="009B5F04"/>
    <w:rsid w:val="009B68E8"/>
    <w:rsid w:val="009B6EF5"/>
    <w:rsid w:val="009B7208"/>
    <w:rsid w:val="009C071D"/>
    <w:rsid w:val="009C12DF"/>
    <w:rsid w:val="009C2F53"/>
    <w:rsid w:val="009C32EB"/>
    <w:rsid w:val="009C42F7"/>
    <w:rsid w:val="009C4429"/>
    <w:rsid w:val="009C5AAB"/>
    <w:rsid w:val="009C60B8"/>
    <w:rsid w:val="009C62D7"/>
    <w:rsid w:val="009C72AE"/>
    <w:rsid w:val="009C7511"/>
    <w:rsid w:val="009C7694"/>
    <w:rsid w:val="009C7A30"/>
    <w:rsid w:val="009D01DB"/>
    <w:rsid w:val="009D1FD7"/>
    <w:rsid w:val="009D21C4"/>
    <w:rsid w:val="009D32BC"/>
    <w:rsid w:val="009D3AEA"/>
    <w:rsid w:val="009D5AC1"/>
    <w:rsid w:val="009D6A6A"/>
    <w:rsid w:val="009D7189"/>
    <w:rsid w:val="009D7472"/>
    <w:rsid w:val="009E3B34"/>
    <w:rsid w:val="009E4831"/>
    <w:rsid w:val="009E4E8E"/>
    <w:rsid w:val="009E6A91"/>
    <w:rsid w:val="009E774F"/>
    <w:rsid w:val="009E79B6"/>
    <w:rsid w:val="009F0231"/>
    <w:rsid w:val="009F0358"/>
    <w:rsid w:val="009F0C0B"/>
    <w:rsid w:val="009F0ED7"/>
    <w:rsid w:val="009F1ADD"/>
    <w:rsid w:val="009F1D21"/>
    <w:rsid w:val="009F20B6"/>
    <w:rsid w:val="009F26B2"/>
    <w:rsid w:val="009F28F8"/>
    <w:rsid w:val="009F3CCC"/>
    <w:rsid w:val="009F4205"/>
    <w:rsid w:val="009F426A"/>
    <w:rsid w:val="009F4361"/>
    <w:rsid w:val="009F4D2C"/>
    <w:rsid w:val="009F51DC"/>
    <w:rsid w:val="009F56E5"/>
    <w:rsid w:val="009F7387"/>
    <w:rsid w:val="009F7FEB"/>
    <w:rsid w:val="00A005DE"/>
    <w:rsid w:val="00A01121"/>
    <w:rsid w:val="00A0375F"/>
    <w:rsid w:val="00A03E3A"/>
    <w:rsid w:val="00A03E3E"/>
    <w:rsid w:val="00A05AD4"/>
    <w:rsid w:val="00A05DF8"/>
    <w:rsid w:val="00A06197"/>
    <w:rsid w:val="00A07159"/>
    <w:rsid w:val="00A07540"/>
    <w:rsid w:val="00A118BF"/>
    <w:rsid w:val="00A11B81"/>
    <w:rsid w:val="00A11C1B"/>
    <w:rsid w:val="00A11EE8"/>
    <w:rsid w:val="00A13E4E"/>
    <w:rsid w:val="00A1400E"/>
    <w:rsid w:val="00A14415"/>
    <w:rsid w:val="00A14622"/>
    <w:rsid w:val="00A15EC6"/>
    <w:rsid w:val="00A17984"/>
    <w:rsid w:val="00A20039"/>
    <w:rsid w:val="00A21D75"/>
    <w:rsid w:val="00A2253A"/>
    <w:rsid w:val="00A256A9"/>
    <w:rsid w:val="00A26A0F"/>
    <w:rsid w:val="00A30200"/>
    <w:rsid w:val="00A30795"/>
    <w:rsid w:val="00A30A16"/>
    <w:rsid w:val="00A328B2"/>
    <w:rsid w:val="00A332C0"/>
    <w:rsid w:val="00A33315"/>
    <w:rsid w:val="00A33E41"/>
    <w:rsid w:val="00A33EB0"/>
    <w:rsid w:val="00A34751"/>
    <w:rsid w:val="00A35DCF"/>
    <w:rsid w:val="00A3694C"/>
    <w:rsid w:val="00A37EC7"/>
    <w:rsid w:val="00A37F9C"/>
    <w:rsid w:val="00A4148C"/>
    <w:rsid w:val="00A41819"/>
    <w:rsid w:val="00A41B9F"/>
    <w:rsid w:val="00A432ED"/>
    <w:rsid w:val="00A43499"/>
    <w:rsid w:val="00A43E41"/>
    <w:rsid w:val="00A44F30"/>
    <w:rsid w:val="00A451D3"/>
    <w:rsid w:val="00A456F7"/>
    <w:rsid w:val="00A45871"/>
    <w:rsid w:val="00A47914"/>
    <w:rsid w:val="00A5057D"/>
    <w:rsid w:val="00A51193"/>
    <w:rsid w:val="00A513E1"/>
    <w:rsid w:val="00A517F2"/>
    <w:rsid w:val="00A521CE"/>
    <w:rsid w:val="00A53242"/>
    <w:rsid w:val="00A53771"/>
    <w:rsid w:val="00A53F0A"/>
    <w:rsid w:val="00A53F63"/>
    <w:rsid w:val="00A546FD"/>
    <w:rsid w:val="00A5525B"/>
    <w:rsid w:val="00A557EC"/>
    <w:rsid w:val="00A5728A"/>
    <w:rsid w:val="00A57AC3"/>
    <w:rsid w:val="00A57B98"/>
    <w:rsid w:val="00A607BD"/>
    <w:rsid w:val="00A609FF"/>
    <w:rsid w:val="00A60B4C"/>
    <w:rsid w:val="00A613A9"/>
    <w:rsid w:val="00A61568"/>
    <w:rsid w:val="00A62240"/>
    <w:rsid w:val="00A624F8"/>
    <w:rsid w:val="00A62839"/>
    <w:rsid w:val="00A62DE1"/>
    <w:rsid w:val="00A635A4"/>
    <w:rsid w:val="00A63BBB"/>
    <w:rsid w:val="00A63DD5"/>
    <w:rsid w:val="00A640E2"/>
    <w:rsid w:val="00A64F44"/>
    <w:rsid w:val="00A65012"/>
    <w:rsid w:val="00A6545A"/>
    <w:rsid w:val="00A66ABB"/>
    <w:rsid w:val="00A66B88"/>
    <w:rsid w:val="00A70339"/>
    <w:rsid w:val="00A71B50"/>
    <w:rsid w:val="00A727F5"/>
    <w:rsid w:val="00A72838"/>
    <w:rsid w:val="00A72CDB"/>
    <w:rsid w:val="00A73887"/>
    <w:rsid w:val="00A744A3"/>
    <w:rsid w:val="00A74F4F"/>
    <w:rsid w:val="00A75CA3"/>
    <w:rsid w:val="00A767E5"/>
    <w:rsid w:val="00A77C7C"/>
    <w:rsid w:val="00A80002"/>
    <w:rsid w:val="00A80A5C"/>
    <w:rsid w:val="00A80BD7"/>
    <w:rsid w:val="00A818C3"/>
    <w:rsid w:val="00A820AE"/>
    <w:rsid w:val="00A82C09"/>
    <w:rsid w:val="00A83A87"/>
    <w:rsid w:val="00A83FCD"/>
    <w:rsid w:val="00A84EF2"/>
    <w:rsid w:val="00A850D6"/>
    <w:rsid w:val="00A91EF2"/>
    <w:rsid w:val="00A92208"/>
    <w:rsid w:val="00A93EEB"/>
    <w:rsid w:val="00A9414E"/>
    <w:rsid w:val="00A94784"/>
    <w:rsid w:val="00AA048B"/>
    <w:rsid w:val="00AA16CF"/>
    <w:rsid w:val="00AA20BD"/>
    <w:rsid w:val="00AA2FD0"/>
    <w:rsid w:val="00AA37B2"/>
    <w:rsid w:val="00AA3AF0"/>
    <w:rsid w:val="00AA3F76"/>
    <w:rsid w:val="00AA472C"/>
    <w:rsid w:val="00AA715E"/>
    <w:rsid w:val="00AB04A8"/>
    <w:rsid w:val="00AB15F2"/>
    <w:rsid w:val="00AB1D93"/>
    <w:rsid w:val="00AB1DCA"/>
    <w:rsid w:val="00AB2113"/>
    <w:rsid w:val="00AB243E"/>
    <w:rsid w:val="00AB4202"/>
    <w:rsid w:val="00AB6C58"/>
    <w:rsid w:val="00AB6FC8"/>
    <w:rsid w:val="00AB7C48"/>
    <w:rsid w:val="00AC03D0"/>
    <w:rsid w:val="00AC0C02"/>
    <w:rsid w:val="00AC2E4D"/>
    <w:rsid w:val="00AC62EC"/>
    <w:rsid w:val="00AC6E61"/>
    <w:rsid w:val="00AC7729"/>
    <w:rsid w:val="00AD0BEF"/>
    <w:rsid w:val="00AD0C40"/>
    <w:rsid w:val="00AD12AC"/>
    <w:rsid w:val="00AD130C"/>
    <w:rsid w:val="00AD16FC"/>
    <w:rsid w:val="00AD20AA"/>
    <w:rsid w:val="00AD2537"/>
    <w:rsid w:val="00AD2ACC"/>
    <w:rsid w:val="00AD325A"/>
    <w:rsid w:val="00AD3AD5"/>
    <w:rsid w:val="00AD4434"/>
    <w:rsid w:val="00AD4999"/>
    <w:rsid w:val="00AD6079"/>
    <w:rsid w:val="00AE0456"/>
    <w:rsid w:val="00AE18EE"/>
    <w:rsid w:val="00AE3C92"/>
    <w:rsid w:val="00AE4E9A"/>
    <w:rsid w:val="00AE52BB"/>
    <w:rsid w:val="00AE60CB"/>
    <w:rsid w:val="00AE7343"/>
    <w:rsid w:val="00AF13CF"/>
    <w:rsid w:val="00AF19DC"/>
    <w:rsid w:val="00AF1BC0"/>
    <w:rsid w:val="00AF57FF"/>
    <w:rsid w:val="00AF61E5"/>
    <w:rsid w:val="00AF6BF6"/>
    <w:rsid w:val="00B003E7"/>
    <w:rsid w:val="00B036FE"/>
    <w:rsid w:val="00B03B36"/>
    <w:rsid w:val="00B03F97"/>
    <w:rsid w:val="00B043CB"/>
    <w:rsid w:val="00B047C5"/>
    <w:rsid w:val="00B049AF"/>
    <w:rsid w:val="00B0533C"/>
    <w:rsid w:val="00B0564D"/>
    <w:rsid w:val="00B0668F"/>
    <w:rsid w:val="00B070FE"/>
    <w:rsid w:val="00B07E58"/>
    <w:rsid w:val="00B10ABF"/>
    <w:rsid w:val="00B12DC7"/>
    <w:rsid w:val="00B13087"/>
    <w:rsid w:val="00B13627"/>
    <w:rsid w:val="00B14216"/>
    <w:rsid w:val="00B1430A"/>
    <w:rsid w:val="00B14A42"/>
    <w:rsid w:val="00B14B7B"/>
    <w:rsid w:val="00B14C20"/>
    <w:rsid w:val="00B14CD9"/>
    <w:rsid w:val="00B14FF0"/>
    <w:rsid w:val="00B156D9"/>
    <w:rsid w:val="00B161D1"/>
    <w:rsid w:val="00B16250"/>
    <w:rsid w:val="00B2002A"/>
    <w:rsid w:val="00B201B6"/>
    <w:rsid w:val="00B2047B"/>
    <w:rsid w:val="00B20ABB"/>
    <w:rsid w:val="00B20C1D"/>
    <w:rsid w:val="00B210A9"/>
    <w:rsid w:val="00B210CF"/>
    <w:rsid w:val="00B2134E"/>
    <w:rsid w:val="00B21422"/>
    <w:rsid w:val="00B22AAE"/>
    <w:rsid w:val="00B22D11"/>
    <w:rsid w:val="00B2385A"/>
    <w:rsid w:val="00B23EBB"/>
    <w:rsid w:val="00B23F91"/>
    <w:rsid w:val="00B246C5"/>
    <w:rsid w:val="00B25FBE"/>
    <w:rsid w:val="00B26384"/>
    <w:rsid w:val="00B27824"/>
    <w:rsid w:val="00B27BDB"/>
    <w:rsid w:val="00B27D74"/>
    <w:rsid w:val="00B30C9E"/>
    <w:rsid w:val="00B30E1D"/>
    <w:rsid w:val="00B31690"/>
    <w:rsid w:val="00B31AEB"/>
    <w:rsid w:val="00B31DDD"/>
    <w:rsid w:val="00B32A3C"/>
    <w:rsid w:val="00B32C37"/>
    <w:rsid w:val="00B33520"/>
    <w:rsid w:val="00B34C56"/>
    <w:rsid w:val="00B34D54"/>
    <w:rsid w:val="00B35B5B"/>
    <w:rsid w:val="00B35C3E"/>
    <w:rsid w:val="00B35DD2"/>
    <w:rsid w:val="00B364A2"/>
    <w:rsid w:val="00B36568"/>
    <w:rsid w:val="00B37D72"/>
    <w:rsid w:val="00B37E74"/>
    <w:rsid w:val="00B4172B"/>
    <w:rsid w:val="00B41D20"/>
    <w:rsid w:val="00B41DC4"/>
    <w:rsid w:val="00B42947"/>
    <w:rsid w:val="00B42F12"/>
    <w:rsid w:val="00B42F37"/>
    <w:rsid w:val="00B439A3"/>
    <w:rsid w:val="00B4562B"/>
    <w:rsid w:val="00B45E89"/>
    <w:rsid w:val="00B46079"/>
    <w:rsid w:val="00B46381"/>
    <w:rsid w:val="00B46519"/>
    <w:rsid w:val="00B46788"/>
    <w:rsid w:val="00B468CC"/>
    <w:rsid w:val="00B47548"/>
    <w:rsid w:val="00B47E0D"/>
    <w:rsid w:val="00B50CF6"/>
    <w:rsid w:val="00B5101E"/>
    <w:rsid w:val="00B5140D"/>
    <w:rsid w:val="00B51B99"/>
    <w:rsid w:val="00B51FF7"/>
    <w:rsid w:val="00B52E23"/>
    <w:rsid w:val="00B541AB"/>
    <w:rsid w:val="00B55CE0"/>
    <w:rsid w:val="00B56A89"/>
    <w:rsid w:val="00B61DC1"/>
    <w:rsid w:val="00B61F81"/>
    <w:rsid w:val="00B62488"/>
    <w:rsid w:val="00B63CA0"/>
    <w:rsid w:val="00B65D10"/>
    <w:rsid w:val="00B66152"/>
    <w:rsid w:val="00B665B7"/>
    <w:rsid w:val="00B66C6E"/>
    <w:rsid w:val="00B67666"/>
    <w:rsid w:val="00B67AE3"/>
    <w:rsid w:val="00B71D0C"/>
    <w:rsid w:val="00B71FA9"/>
    <w:rsid w:val="00B720F4"/>
    <w:rsid w:val="00B73278"/>
    <w:rsid w:val="00B73484"/>
    <w:rsid w:val="00B73B0D"/>
    <w:rsid w:val="00B74BA3"/>
    <w:rsid w:val="00B75EA9"/>
    <w:rsid w:val="00B761D1"/>
    <w:rsid w:val="00B807C9"/>
    <w:rsid w:val="00B81BED"/>
    <w:rsid w:val="00B81DB5"/>
    <w:rsid w:val="00B82AA3"/>
    <w:rsid w:val="00B82F97"/>
    <w:rsid w:val="00B83064"/>
    <w:rsid w:val="00B8576C"/>
    <w:rsid w:val="00B8698C"/>
    <w:rsid w:val="00B86C2B"/>
    <w:rsid w:val="00B87641"/>
    <w:rsid w:val="00B87BF7"/>
    <w:rsid w:val="00B903CB"/>
    <w:rsid w:val="00B90BE0"/>
    <w:rsid w:val="00B91533"/>
    <w:rsid w:val="00B9175E"/>
    <w:rsid w:val="00B93AD0"/>
    <w:rsid w:val="00B93D49"/>
    <w:rsid w:val="00B9402C"/>
    <w:rsid w:val="00B94B19"/>
    <w:rsid w:val="00B95386"/>
    <w:rsid w:val="00B954C5"/>
    <w:rsid w:val="00B955E8"/>
    <w:rsid w:val="00B96FCB"/>
    <w:rsid w:val="00B979D3"/>
    <w:rsid w:val="00BA0867"/>
    <w:rsid w:val="00BA118C"/>
    <w:rsid w:val="00BA1EF1"/>
    <w:rsid w:val="00BA22AF"/>
    <w:rsid w:val="00BA2F64"/>
    <w:rsid w:val="00BA3B5B"/>
    <w:rsid w:val="00BA5F5C"/>
    <w:rsid w:val="00BB1191"/>
    <w:rsid w:val="00BB1491"/>
    <w:rsid w:val="00BB14B7"/>
    <w:rsid w:val="00BB225B"/>
    <w:rsid w:val="00BB27B5"/>
    <w:rsid w:val="00BB49B8"/>
    <w:rsid w:val="00BB6A10"/>
    <w:rsid w:val="00BC0EA0"/>
    <w:rsid w:val="00BC1417"/>
    <w:rsid w:val="00BC2677"/>
    <w:rsid w:val="00BC3DF0"/>
    <w:rsid w:val="00BC46C3"/>
    <w:rsid w:val="00BC4B04"/>
    <w:rsid w:val="00BC65E4"/>
    <w:rsid w:val="00BC6E2B"/>
    <w:rsid w:val="00BC6EC2"/>
    <w:rsid w:val="00BC7053"/>
    <w:rsid w:val="00BC72E2"/>
    <w:rsid w:val="00BC73F3"/>
    <w:rsid w:val="00BD04BD"/>
    <w:rsid w:val="00BD1415"/>
    <w:rsid w:val="00BD31C4"/>
    <w:rsid w:val="00BD35E6"/>
    <w:rsid w:val="00BD3C31"/>
    <w:rsid w:val="00BD5870"/>
    <w:rsid w:val="00BD60F2"/>
    <w:rsid w:val="00BD6AB9"/>
    <w:rsid w:val="00BE0AA1"/>
    <w:rsid w:val="00BE1973"/>
    <w:rsid w:val="00BE1D77"/>
    <w:rsid w:val="00BE2DBA"/>
    <w:rsid w:val="00BE3074"/>
    <w:rsid w:val="00BE30BB"/>
    <w:rsid w:val="00BE3431"/>
    <w:rsid w:val="00BE3A02"/>
    <w:rsid w:val="00BE7F45"/>
    <w:rsid w:val="00BF07B0"/>
    <w:rsid w:val="00BF1BF2"/>
    <w:rsid w:val="00BF21D9"/>
    <w:rsid w:val="00BF2F99"/>
    <w:rsid w:val="00BF3DF6"/>
    <w:rsid w:val="00BF4225"/>
    <w:rsid w:val="00BF443D"/>
    <w:rsid w:val="00BF4BA4"/>
    <w:rsid w:val="00BF6CDB"/>
    <w:rsid w:val="00BF7D21"/>
    <w:rsid w:val="00C0017A"/>
    <w:rsid w:val="00C0149E"/>
    <w:rsid w:val="00C02D01"/>
    <w:rsid w:val="00C02FE0"/>
    <w:rsid w:val="00C03309"/>
    <w:rsid w:val="00C05478"/>
    <w:rsid w:val="00C06E8F"/>
    <w:rsid w:val="00C072B2"/>
    <w:rsid w:val="00C079D6"/>
    <w:rsid w:val="00C10541"/>
    <w:rsid w:val="00C109B5"/>
    <w:rsid w:val="00C11CD7"/>
    <w:rsid w:val="00C12826"/>
    <w:rsid w:val="00C132EB"/>
    <w:rsid w:val="00C14AC0"/>
    <w:rsid w:val="00C15058"/>
    <w:rsid w:val="00C15216"/>
    <w:rsid w:val="00C152AF"/>
    <w:rsid w:val="00C15BD6"/>
    <w:rsid w:val="00C15F0E"/>
    <w:rsid w:val="00C15F7D"/>
    <w:rsid w:val="00C16A28"/>
    <w:rsid w:val="00C16E3B"/>
    <w:rsid w:val="00C17C8A"/>
    <w:rsid w:val="00C20BCB"/>
    <w:rsid w:val="00C21003"/>
    <w:rsid w:val="00C2109D"/>
    <w:rsid w:val="00C210E3"/>
    <w:rsid w:val="00C21921"/>
    <w:rsid w:val="00C21ADD"/>
    <w:rsid w:val="00C220AF"/>
    <w:rsid w:val="00C22EB5"/>
    <w:rsid w:val="00C245B4"/>
    <w:rsid w:val="00C24BC2"/>
    <w:rsid w:val="00C25CB0"/>
    <w:rsid w:val="00C25F79"/>
    <w:rsid w:val="00C26CD7"/>
    <w:rsid w:val="00C2759D"/>
    <w:rsid w:val="00C31CAB"/>
    <w:rsid w:val="00C3237C"/>
    <w:rsid w:val="00C3471D"/>
    <w:rsid w:val="00C348C1"/>
    <w:rsid w:val="00C34F70"/>
    <w:rsid w:val="00C359BD"/>
    <w:rsid w:val="00C36354"/>
    <w:rsid w:val="00C36EDD"/>
    <w:rsid w:val="00C41789"/>
    <w:rsid w:val="00C41856"/>
    <w:rsid w:val="00C41A0D"/>
    <w:rsid w:val="00C41A73"/>
    <w:rsid w:val="00C41A78"/>
    <w:rsid w:val="00C41E4F"/>
    <w:rsid w:val="00C41EAF"/>
    <w:rsid w:val="00C41F93"/>
    <w:rsid w:val="00C426D0"/>
    <w:rsid w:val="00C43BF0"/>
    <w:rsid w:val="00C43F7C"/>
    <w:rsid w:val="00C448B8"/>
    <w:rsid w:val="00C45846"/>
    <w:rsid w:val="00C46157"/>
    <w:rsid w:val="00C46F56"/>
    <w:rsid w:val="00C47114"/>
    <w:rsid w:val="00C50E26"/>
    <w:rsid w:val="00C50F24"/>
    <w:rsid w:val="00C5161A"/>
    <w:rsid w:val="00C51B74"/>
    <w:rsid w:val="00C52A28"/>
    <w:rsid w:val="00C52D17"/>
    <w:rsid w:val="00C5320A"/>
    <w:rsid w:val="00C53B13"/>
    <w:rsid w:val="00C53E8C"/>
    <w:rsid w:val="00C5408D"/>
    <w:rsid w:val="00C546D7"/>
    <w:rsid w:val="00C54F39"/>
    <w:rsid w:val="00C55B83"/>
    <w:rsid w:val="00C603C7"/>
    <w:rsid w:val="00C6054D"/>
    <w:rsid w:val="00C6056B"/>
    <w:rsid w:val="00C61E53"/>
    <w:rsid w:val="00C6278C"/>
    <w:rsid w:val="00C64223"/>
    <w:rsid w:val="00C6468F"/>
    <w:rsid w:val="00C64A5C"/>
    <w:rsid w:val="00C65274"/>
    <w:rsid w:val="00C656C3"/>
    <w:rsid w:val="00C70EBF"/>
    <w:rsid w:val="00C70F59"/>
    <w:rsid w:val="00C71166"/>
    <w:rsid w:val="00C71D22"/>
    <w:rsid w:val="00C7448E"/>
    <w:rsid w:val="00C746E0"/>
    <w:rsid w:val="00C758B4"/>
    <w:rsid w:val="00C7715F"/>
    <w:rsid w:val="00C77657"/>
    <w:rsid w:val="00C8015B"/>
    <w:rsid w:val="00C8072B"/>
    <w:rsid w:val="00C81C64"/>
    <w:rsid w:val="00C82EF6"/>
    <w:rsid w:val="00C831AF"/>
    <w:rsid w:val="00C8465D"/>
    <w:rsid w:val="00C84AA3"/>
    <w:rsid w:val="00C85787"/>
    <w:rsid w:val="00C85F95"/>
    <w:rsid w:val="00C85FF1"/>
    <w:rsid w:val="00C93614"/>
    <w:rsid w:val="00C93FEA"/>
    <w:rsid w:val="00C94954"/>
    <w:rsid w:val="00C95B15"/>
    <w:rsid w:val="00C95E7C"/>
    <w:rsid w:val="00C95EED"/>
    <w:rsid w:val="00C9620B"/>
    <w:rsid w:val="00C9687F"/>
    <w:rsid w:val="00C968B1"/>
    <w:rsid w:val="00CA0489"/>
    <w:rsid w:val="00CA0C84"/>
    <w:rsid w:val="00CA0F37"/>
    <w:rsid w:val="00CA2F16"/>
    <w:rsid w:val="00CA399F"/>
    <w:rsid w:val="00CA3DE6"/>
    <w:rsid w:val="00CA4788"/>
    <w:rsid w:val="00CA5E34"/>
    <w:rsid w:val="00CA6176"/>
    <w:rsid w:val="00CA6E68"/>
    <w:rsid w:val="00CA7360"/>
    <w:rsid w:val="00CA75A9"/>
    <w:rsid w:val="00CB006E"/>
    <w:rsid w:val="00CB05F4"/>
    <w:rsid w:val="00CB1025"/>
    <w:rsid w:val="00CB3D31"/>
    <w:rsid w:val="00CB4084"/>
    <w:rsid w:val="00CB45CF"/>
    <w:rsid w:val="00CB496C"/>
    <w:rsid w:val="00CB4FE2"/>
    <w:rsid w:val="00CB546F"/>
    <w:rsid w:val="00CB5632"/>
    <w:rsid w:val="00CB5E72"/>
    <w:rsid w:val="00CB6293"/>
    <w:rsid w:val="00CB6DA9"/>
    <w:rsid w:val="00CB7192"/>
    <w:rsid w:val="00CB7745"/>
    <w:rsid w:val="00CC0F7F"/>
    <w:rsid w:val="00CC1B45"/>
    <w:rsid w:val="00CC1D89"/>
    <w:rsid w:val="00CC2653"/>
    <w:rsid w:val="00CC2AB5"/>
    <w:rsid w:val="00CC314D"/>
    <w:rsid w:val="00CC3ABD"/>
    <w:rsid w:val="00CC4B2C"/>
    <w:rsid w:val="00CC6DC3"/>
    <w:rsid w:val="00CC6EC4"/>
    <w:rsid w:val="00CC7344"/>
    <w:rsid w:val="00CD05F9"/>
    <w:rsid w:val="00CD2E65"/>
    <w:rsid w:val="00CD379F"/>
    <w:rsid w:val="00CD37D1"/>
    <w:rsid w:val="00CD406C"/>
    <w:rsid w:val="00CD5747"/>
    <w:rsid w:val="00CD5B82"/>
    <w:rsid w:val="00CD7187"/>
    <w:rsid w:val="00CD78C4"/>
    <w:rsid w:val="00CD7ACB"/>
    <w:rsid w:val="00CE21A4"/>
    <w:rsid w:val="00CE2602"/>
    <w:rsid w:val="00CE4EF2"/>
    <w:rsid w:val="00CE77C0"/>
    <w:rsid w:val="00CE7C21"/>
    <w:rsid w:val="00CF0AA7"/>
    <w:rsid w:val="00CF0C19"/>
    <w:rsid w:val="00CF245A"/>
    <w:rsid w:val="00CF4680"/>
    <w:rsid w:val="00CF4E16"/>
    <w:rsid w:val="00CF58EC"/>
    <w:rsid w:val="00CF5CE7"/>
    <w:rsid w:val="00CF623A"/>
    <w:rsid w:val="00CF6E24"/>
    <w:rsid w:val="00CF789E"/>
    <w:rsid w:val="00D00509"/>
    <w:rsid w:val="00D01664"/>
    <w:rsid w:val="00D01911"/>
    <w:rsid w:val="00D023E0"/>
    <w:rsid w:val="00D029F0"/>
    <w:rsid w:val="00D030C8"/>
    <w:rsid w:val="00D03D33"/>
    <w:rsid w:val="00D0413B"/>
    <w:rsid w:val="00D05A4A"/>
    <w:rsid w:val="00D05E5C"/>
    <w:rsid w:val="00D064C3"/>
    <w:rsid w:val="00D068BB"/>
    <w:rsid w:val="00D06DFB"/>
    <w:rsid w:val="00D0764E"/>
    <w:rsid w:val="00D10B98"/>
    <w:rsid w:val="00D11323"/>
    <w:rsid w:val="00D11328"/>
    <w:rsid w:val="00D11856"/>
    <w:rsid w:val="00D119EE"/>
    <w:rsid w:val="00D11BE1"/>
    <w:rsid w:val="00D122FD"/>
    <w:rsid w:val="00D1298F"/>
    <w:rsid w:val="00D14A06"/>
    <w:rsid w:val="00D15BF1"/>
    <w:rsid w:val="00D203BA"/>
    <w:rsid w:val="00D206BA"/>
    <w:rsid w:val="00D21653"/>
    <w:rsid w:val="00D2176D"/>
    <w:rsid w:val="00D21DB6"/>
    <w:rsid w:val="00D22BBE"/>
    <w:rsid w:val="00D23473"/>
    <w:rsid w:val="00D24558"/>
    <w:rsid w:val="00D245CE"/>
    <w:rsid w:val="00D24E8A"/>
    <w:rsid w:val="00D253A1"/>
    <w:rsid w:val="00D25618"/>
    <w:rsid w:val="00D2613E"/>
    <w:rsid w:val="00D26359"/>
    <w:rsid w:val="00D2718B"/>
    <w:rsid w:val="00D27BBF"/>
    <w:rsid w:val="00D27D42"/>
    <w:rsid w:val="00D3016D"/>
    <w:rsid w:val="00D30839"/>
    <w:rsid w:val="00D30A43"/>
    <w:rsid w:val="00D314DC"/>
    <w:rsid w:val="00D32743"/>
    <w:rsid w:val="00D32747"/>
    <w:rsid w:val="00D32895"/>
    <w:rsid w:val="00D338EC"/>
    <w:rsid w:val="00D34E33"/>
    <w:rsid w:val="00D34EBC"/>
    <w:rsid w:val="00D34EC7"/>
    <w:rsid w:val="00D3505D"/>
    <w:rsid w:val="00D35C1F"/>
    <w:rsid w:val="00D35E1B"/>
    <w:rsid w:val="00D40002"/>
    <w:rsid w:val="00D41E82"/>
    <w:rsid w:val="00D429B2"/>
    <w:rsid w:val="00D43BFB"/>
    <w:rsid w:val="00D45662"/>
    <w:rsid w:val="00D4605D"/>
    <w:rsid w:val="00D46223"/>
    <w:rsid w:val="00D469C6"/>
    <w:rsid w:val="00D46EF2"/>
    <w:rsid w:val="00D504D3"/>
    <w:rsid w:val="00D50621"/>
    <w:rsid w:val="00D5107E"/>
    <w:rsid w:val="00D51401"/>
    <w:rsid w:val="00D516B6"/>
    <w:rsid w:val="00D519E7"/>
    <w:rsid w:val="00D539AF"/>
    <w:rsid w:val="00D5426D"/>
    <w:rsid w:val="00D5469A"/>
    <w:rsid w:val="00D55151"/>
    <w:rsid w:val="00D5559B"/>
    <w:rsid w:val="00D55910"/>
    <w:rsid w:val="00D5595E"/>
    <w:rsid w:val="00D56430"/>
    <w:rsid w:val="00D56889"/>
    <w:rsid w:val="00D568DB"/>
    <w:rsid w:val="00D57173"/>
    <w:rsid w:val="00D57843"/>
    <w:rsid w:val="00D579D0"/>
    <w:rsid w:val="00D57D0E"/>
    <w:rsid w:val="00D6043A"/>
    <w:rsid w:val="00D608F8"/>
    <w:rsid w:val="00D63224"/>
    <w:rsid w:val="00D637C4"/>
    <w:rsid w:val="00D6404B"/>
    <w:rsid w:val="00D64160"/>
    <w:rsid w:val="00D6432D"/>
    <w:rsid w:val="00D643DA"/>
    <w:rsid w:val="00D657E7"/>
    <w:rsid w:val="00D6741A"/>
    <w:rsid w:val="00D715DD"/>
    <w:rsid w:val="00D71DD1"/>
    <w:rsid w:val="00D72254"/>
    <w:rsid w:val="00D72EC4"/>
    <w:rsid w:val="00D73401"/>
    <w:rsid w:val="00D7378F"/>
    <w:rsid w:val="00D761C0"/>
    <w:rsid w:val="00D761DE"/>
    <w:rsid w:val="00D76C49"/>
    <w:rsid w:val="00D76D46"/>
    <w:rsid w:val="00D7753E"/>
    <w:rsid w:val="00D8131E"/>
    <w:rsid w:val="00D8199F"/>
    <w:rsid w:val="00D82CE0"/>
    <w:rsid w:val="00D83DA6"/>
    <w:rsid w:val="00D8464B"/>
    <w:rsid w:val="00D85C3F"/>
    <w:rsid w:val="00D85DBF"/>
    <w:rsid w:val="00D86F97"/>
    <w:rsid w:val="00D87747"/>
    <w:rsid w:val="00D87FBB"/>
    <w:rsid w:val="00D9058F"/>
    <w:rsid w:val="00D9143A"/>
    <w:rsid w:val="00D91774"/>
    <w:rsid w:val="00D9231E"/>
    <w:rsid w:val="00D92BF3"/>
    <w:rsid w:val="00D93FF0"/>
    <w:rsid w:val="00D95B7F"/>
    <w:rsid w:val="00D96E5C"/>
    <w:rsid w:val="00D973F4"/>
    <w:rsid w:val="00D97ED0"/>
    <w:rsid w:val="00DA0332"/>
    <w:rsid w:val="00DA0964"/>
    <w:rsid w:val="00DA0BB1"/>
    <w:rsid w:val="00DA0F0D"/>
    <w:rsid w:val="00DA1657"/>
    <w:rsid w:val="00DA20B6"/>
    <w:rsid w:val="00DA22E3"/>
    <w:rsid w:val="00DA2935"/>
    <w:rsid w:val="00DA2FD9"/>
    <w:rsid w:val="00DA3354"/>
    <w:rsid w:val="00DA33C2"/>
    <w:rsid w:val="00DA3592"/>
    <w:rsid w:val="00DA4B78"/>
    <w:rsid w:val="00DA4E06"/>
    <w:rsid w:val="00DA520B"/>
    <w:rsid w:val="00DA6AB4"/>
    <w:rsid w:val="00DA7BDF"/>
    <w:rsid w:val="00DB1D98"/>
    <w:rsid w:val="00DB21B0"/>
    <w:rsid w:val="00DB531A"/>
    <w:rsid w:val="00DB57CD"/>
    <w:rsid w:val="00DB677C"/>
    <w:rsid w:val="00DB7C51"/>
    <w:rsid w:val="00DC0807"/>
    <w:rsid w:val="00DC0836"/>
    <w:rsid w:val="00DC1063"/>
    <w:rsid w:val="00DC155C"/>
    <w:rsid w:val="00DC1B1B"/>
    <w:rsid w:val="00DC22F6"/>
    <w:rsid w:val="00DC2A67"/>
    <w:rsid w:val="00DC2EA0"/>
    <w:rsid w:val="00DC301D"/>
    <w:rsid w:val="00DC30CD"/>
    <w:rsid w:val="00DC3B66"/>
    <w:rsid w:val="00DC3C54"/>
    <w:rsid w:val="00DC6043"/>
    <w:rsid w:val="00DC7F9D"/>
    <w:rsid w:val="00DD1A46"/>
    <w:rsid w:val="00DD31F1"/>
    <w:rsid w:val="00DD424C"/>
    <w:rsid w:val="00DD6C7F"/>
    <w:rsid w:val="00DD799D"/>
    <w:rsid w:val="00DE02DD"/>
    <w:rsid w:val="00DE0536"/>
    <w:rsid w:val="00DE0642"/>
    <w:rsid w:val="00DE2EA0"/>
    <w:rsid w:val="00DE3C6B"/>
    <w:rsid w:val="00DE537E"/>
    <w:rsid w:val="00DE6B7A"/>
    <w:rsid w:val="00DE6C95"/>
    <w:rsid w:val="00DE6CFB"/>
    <w:rsid w:val="00DE6E2C"/>
    <w:rsid w:val="00DE716E"/>
    <w:rsid w:val="00DF00C4"/>
    <w:rsid w:val="00DF0397"/>
    <w:rsid w:val="00DF0CFF"/>
    <w:rsid w:val="00DF16E3"/>
    <w:rsid w:val="00DF26B8"/>
    <w:rsid w:val="00DF2863"/>
    <w:rsid w:val="00DF2ABC"/>
    <w:rsid w:val="00DF3F65"/>
    <w:rsid w:val="00DF5947"/>
    <w:rsid w:val="00DF5C42"/>
    <w:rsid w:val="00DF62B1"/>
    <w:rsid w:val="00DF66B3"/>
    <w:rsid w:val="00DF7253"/>
    <w:rsid w:val="00DF73E2"/>
    <w:rsid w:val="00DF7C5D"/>
    <w:rsid w:val="00E003DB"/>
    <w:rsid w:val="00E00ED1"/>
    <w:rsid w:val="00E011B5"/>
    <w:rsid w:val="00E01A42"/>
    <w:rsid w:val="00E01D71"/>
    <w:rsid w:val="00E020B4"/>
    <w:rsid w:val="00E02C52"/>
    <w:rsid w:val="00E02D63"/>
    <w:rsid w:val="00E0315E"/>
    <w:rsid w:val="00E03540"/>
    <w:rsid w:val="00E03A26"/>
    <w:rsid w:val="00E03F25"/>
    <w:rsid w:val="00E041C0"/>
    <w:rsid w:val="00E047B4"/>
    <w:rsid w:val="00E054EC"/>
    <w:rsid w:val="00E05DF5"/>
    <w:rsid w:val="00E06813"/>
    <w:rsid w:val="00E068FA"/>
    <w:rsid w:val="00E07242"/>
    <w:rsid w:val="00E07442"/>
    <w:rsid w:val="00E1035F"/>
    <w:rsid w:val="00E1054F"/>
    <w:rsid w:val="00E10EB5"/>
    <w:rsid w:val="00E10FE9"/>
    <w:rsid w:val="00E123C5"/>
    <w:rsid w:val="00E126E4"/>
    <w:rsid w:val="00E12E29"/>
    <w:rsid w:val="00E14240"/>
    <w:rsid w:val="00E16B87"/>
    <w:rsid w:val="00E1728A"/>
    <w:rsid w:val="00E2031E"/>
    <w:rsid w:val="00E21987"/>
    <w:rsid w:val="00E21BAD"/>
    <w:rsid w:val="00E22C82"/>
    <w:rsid w:val="00E2319C"/>
    <w:rsid w:val="00E237F9"/>
    <w:rsid w:val="00E24F74"/>
    <w:rsid w:val="00E255EE"/>
    <w:rsid w:val="00E25E81"/>
    <w:rsid w:val="00E27857"/>
    <w:rsid w:val="00E27BFC"/>
    <w:rsid w:val="00E31315"/>
    <w:rsid w:val="00E340D1"/>
    <w:rsid w:val="00E34C5D"/>
    <w:rsid w:val="00E34FAD"/>
    <w:rsid w:val="00E35134"/>
    <w:rsid w:val="00E3547E"/>
    <w:rsid w:val="00E35947"/>
    <w:rsid w:val="00E359E5"/>
    <w:rsid w:val="00E35B56"/>
    <w:rsid w:val="00E36545"/>
    <w:rsid w:val="00E37FFB"/>
    <w:rsid w:val="00E403DD"/>
    <w:rsid w:val="00E407C2"/>
    <w:rsid w:val="00E41654"/>
    <w:rsid w:val="00E423CD"/>
    <w:rsid w:val="00E43B90"/>
    <w:rsid w:val="00E45F36"/>
    <w:rsid w:val="00E460D0"/>
    <w:rsid w:val="00E4672C"/>
    <w:rsid w:val="00E478F2"/>
    <w:rsid w:val="00E47F2B"/>
    <w:rsid w:val="00E51F76"/>
    <w:rsid w:val="00E52041"/>
    <w:rsid w:val="00E52942"/>
    <w:rsid w:val="00E529FE"/>
    <w:rsid w:val="00E5306F"/>
    <w:rsid w:val="00E53519"/>
    <w:rsid w:val="00E549C1"/>
    <w:rsid w:val="00E54C60"/>
    <w:rsid w:val="00E54DF0"/>
    <w:rsid w:val="00E55E16"/>
    <w:rsid w:val="00E56939"/>
    <w:rsid w:val="00E57570"/>
    <w:rsid w:val="00E57876"/>
    <w:rsid w:val="00E60765"/>
    <w:rsid w:val="00E614CA"/>
    <w:rsid w:val="00E62CD1"/>
    <w:rsid w:val="00E63D69"/>
    <w:rsid w:val="00E64B4F"/>
    <w:rsid w:val="00E665EF"/>
    <w:rsid w:val="00E66806"/>
    <w:rsid w:val="00E66D57"/>
    <w:rsid w:val="00E71490"/>
    <w:rsid w:val="00E72A7C"/>
    <w:rsid w:val="00E730A8"/>
    <w:rsid w:val="00E74B66"/>
    <w:rsid w:val="00E750AC"/>
    <w:rsid w:val="00E7558C"/>
    <w:rsid w:val="00E75E9A"/>
    <w:rsid w:val="00E76176"/>
    <w:rsid w:val="00E76B81"/>
    <w:rsid w:val="00E77167"/>
    <w:rsid w:val="00E77827"/>
    <w:rsid w:val="00E77891"/>
    <w:rsid w:val="00E80102"/>
    <w:rsid w:val="00E803BF"/>
    <w:rsid w:val="00E811C8"/>
    <w:rsid w:val="00E829F8"/>
    <w:rsid w:val="00E83897"/>
    <w:rsid w:val="00E83E33"/>
    <w:rsid w:val="00E844AA"/>
    <w:rsid w:val="00E84ED1"/>
    <w:rsid w:val="00E85B7F"/>
    <w:rsid w:val="00E8631B"/>
    <w:rsid w:val="00E8656A"/>
    <w:rsid w:val="00E869F8"/>
    <w:rsid w:val="00E873E9"/>
    <w:rsid w:val="00E87B80"/>
    <w:rsid w:val="00E87EC9"/>
    <w:rsid w:val="00E903A7"/>
    <w:rsid w:val="00E914CA"/>
    <w:rsid w:val="00E91FDA"/>
    <w:rsid w:val="00E9258D"/>
    <w:rsid w:val="00E96476"/>
    <w:rsid w:val="00E96B4C"/>
    <w:rsid w:val="00E97187"/>
    <w:rsid w:val="00E9726C"/>
    <w:rsid w:val="00E9746F"/>
    <w:rsid w:val="00E97577"/>
    <w:rsid w:val="00E97D50"/>
    <w:rsid w:val="00EA0E41"/>
    <w:rsid w:val="00EA140E"/>
    <w:rsid w:val="00EA25D0"/>
    <w:rsid w:val="00EA2BBE"/>
    <w:rsid w:val="00EA3AEA"/>
    <w:rsid w:val="00EA3C0F"/>
    <w:rsid w:val="00EA71D0"/>
    <w:rsid w:val="00EA753E"/>
    <w:rsid w:val="00EA7C55"/>
    <w:rsid w:val="00EA7FD4"/>
    <w:rsid w:val="00EB0650"/>
    <w:rsid w:val="00EB07D7"/>
    <w:rsid w:val="00EB277D"/>
    <w:rsid w:val="00EB2B99"/>
    <w:rsid w:val="00EB3E89"/>
    <w:rsid w:val="00EB42DA"/>
    <w:rsid w:val="00EB437B"/>
    <w:rsid w:val="00EB48A0"/>
    <w:rsid w:val="00EB4CE6"/>
    <w:rsid w:val="00EB50EB"/>
    <w:rsid w:val="00EB5736"/>
    <w:rsid w:val="00EB6AB2"/>
    <w:rsid w:val="00EB6B92"/>
    <w:rsid w:val="00EB761D"/>
    <w:rsid w:val="00EC006E"/>
    <w:rsid w:val="00EC012B"/>
    <w:rsid w:val="00EC0209"/>
    <w:rsid w:val="00EC0B47"/>
    <w:rsid w:val="00EC3B19"/>
    <w:rsid w:val="00EC42F1"/>
    <w:rsid w:val="00EC5911"/>
    <w:rsid w:val="00EC6A50"/>
    <w:rsid w:val="00EC6FC5"/>
    <w:rsid w:val="00EC74D2"/>
    <w:rsid w:val="00ED119A"/>
    <w:rsid w:val="00ED1999"/>
    <w:rsid w:val="00ED3924"/>
    <w:rsid w:val="00ED4B38"/>
    <w:rsid w:val="00ED5AA2"/>
    <w:rsid w:val="00ED5C6A"/>
    <w:rsid w:val="00ED609C"/>
    <w:rsid w:val="00ED6C31"/>
    <w:rsid w:val="00ED71D6"/>
    <w:rsid w:val="00EE1AA0"/>
    <w:rsid w:val="00EE2BA7"/>
    <w:rsid w:val="00EE2F0F"/>
    <w:rsid w:val="00EE3729"/>
    <w:rsid w:val="00EE4464"/>
    <w:rsid w:val="00EE4CC2"/>
    <w:rsid w:val="00EE538A"/>
    <w:rsid w:val="00EE5805"/>
    <w:rsid w:val="00EE5ABE"/>
    <w:rsid w:val="00EF123B"/>
    <w:rsid w:val="00EF2230"/>
    <w:rsid w:val="00EF2A0C"/>
    <w:rsid w:val="00EF32C0"/>
    <w:rsid w:val="00EF4627"/>
    <w:rsid w:val="00EF51C7"/>
    <w:rsid w:val="00EF5D11"/>
    <w:rsid w:val="00EF6B79"/>
    <w:rsid w:val="00EF77B4"/>
    <w:rsid w:val="00EF78B0"/>
    <w:rsid w:val="00EF7F2B"/>
    <w:rsid w:val="00F01D17"/>
    <w:rsid w:val="00F020AA"/>
    <w:rsid w:val="00F03825"/>
    <w:rsid w:val="00F04B09"/>
    <w:rsid w:val="00F0622B"/>
    <w:rsid w:val="00F07341"/>
    <w:rsid w:val="00F102F9"/>
    <w:rsid w:val="00F11321"/>
    <w:rsid w:val="00F116E4"/>
    <w:rsid w:val="00F11A2D"/>
    <w:rsid w:val="00F11D8F"/>
    <w:rsid w:val="00F130EF"/>
    <w:rsid w:val="00F14120"/>
    <w:rsid w:val="00F14E79"/>
    <w:rsid w:val="00F152B8"/>
    <w:rsid w:val="00F157D0"/>
    <w:rsid w:val="00F16E32"/>
    <w:rsid w:val="00F170D8"/>
    <w:rsid w:val="00F209FB"/>
    <w:rsid w:val="00F22587"/>
    <w:rsid w:val="00F22BCE"/>
    <w:rsid w:val="00F23B36"/>
    <w:rsid w:val="00F24497"/>
    <w:rsid w:val="00F24FD3"/>
    <w:rsid w:val="00F25E0D"/>
    <w:rsid w:val="00F26B9C"/>
    <w:rsid w:val="00F27591"/>
    <w:rsid w:val="00F27C38"/>
    <w:rsid w:val="00F3166C"/>
    <w:rsid w:val="00F32304"/>
    <w:rsid w:val="00F33479"/>
    <w:rsid w:val="00F34959"/>
    <w:rsid w:val="00F35085"/>
    <w:rsid w:val="00F35CB2"/>
    <w:rsid w:val="00F36052"/>
    <w:rsid w:val="00F36263"/>
    <w:rsid w:val="00F365E8"/>
    <w:rsid w:val="00F36A73"/>
    <w:rsid w:val="00F402EE"/>
    <w:rsid w:val="00F40A46"/>
    <w:rsid w:val="00F40C6D"/>
    <w:rsid w:val="00F417CA"/>
    <w:rsid w:val="00F41B6B"/>
    <w:rsid w:val="00F41B91"/>
    <w:rsid w:val="00F42612"/>
    <w:rsid w:val="00F426D4"/>
    <w:rsid w:val="00F42A2B"/>
    <w:rsid w:val="00F43467"/>
    <w:rsid w:val="00F45274"/>
    <w:rsid w:val="00F45D63"/>
    <w:rsid w:val="00F506DC"/>
    <w:rsid w:val="00F51B7A"/>
    <w:rsid w:val="00F51C6C"/>
    <w:rsid w:val="00F53638"/>
    <w:rsid w:val="00F53AED"/>
    <w:rsid w:val="00F5585F"/>
    <w:rsid w:val="00F558AB"/>
    <w:rsid w:val="00F56D0A"/>
    <w:rsid w:val="00F57143"/>
    <w:rsid w:val="00F5764A"/>
    <w:rsid w:val="00F5798F"/>
    <w:rsid w:val="00F612C2"/>
    <w:rsid w:val="00F61594"/>
    <w:rsid w:val="00F61B8D"/>
    <w:rsid w:val="00F63DF4"/>
    <w:rsid w:val="00F64B13"/>
    <w:rsid w:val="00F65146"/>
    <w:rsid w:val="00F654BA"/>
    <w:rsid w:val="00F655C7"/>
    <w:rsid w:val="00F655F8"/>
    <w:rsid w:val="00F65AB5"/>
    <w:rsid w:val="00F668CF"/>
    <w:rsid w:val="00F66E2B"/>
    <w:rsid w:val="00F66FF2"/>
    <w:rsid w:val="00F67A35"/>
    <w:rsid w:val="00F71679"/>
    <w:rsid w:val="00F71B44"/>
    <w:rsid w:val="00F727C7"/>
    <w:rsid w:val="00F72B85"/>
    <w:rsid w:val="00F72D95"/>
    <w:rsid w:val="00F72F09"/>
    <w:rsid w:val="00F73180"/>
    <w:rsid w:val="00F733E3"/>
    <w:rsid w:val="00F734CC"/>
    <w:rsid w:val="00F7410E"/>
    <w:rsid w:val="00F74548"/>
    <w:rsid w:val="00F74F87"/>
    <w:rsid w:val="00F76B0F"/>
    <w:rsid w:val="00F77038"/>
    <w:rsid w:val="00F774A9"/>
    <w:rsid w:val="00F77552"/>
    <w:rsid w:val="00F77FA6"/>
    <w:rsid w:val="00F802CF"/>
    <w:rsid w:val="00F8078C"/>
    <w:rsid w:val="00F80841"/>
    <w:rsid w:val="00F80ECF"/>
    <w:rsid w:val="00F81D60"/>
    <w:rsid w:val="00F8281E"/>
    <w:rsid w:val="00F83406"/>
    <w:rsid w:val="00F8344F"/>
    <w:rsid w:val="00F83E2B"/>
    <w:rsid w:val="00F847DD"/>
    <w:rsid w:val="00F847F4"/>
    <w:rsid w:val="00F8501C"/>
    <w:rsid w:val="00F853BB"/>
    <w:rsid w:val="00F85C0B"/>
    <w:rsid w:val="00F85FE5"/>
    <w:rsid w:val="00F86375"/>
    <w:rsid w:val="00F8648E"/>
    <w:rsid w:val="00F865F1"/>
    <w:rsid w:val="00F87A51"/>
    <w:rsid w:val="00F90207"/>
    <w:rsid w:val="00F90B31"/>
    <w:rsid w:val="00F92144"/>
    <w:rsid w:val="00F9237A"/>
    <w:rsid w:val="00F9259C"/>
    <w:rsid w:val="00F92EF7"/>
    <w:rsid w:val="00F93F84"/>
    <w:rsid w:val="00F947FB"/>
    <w:rsid w:val="00F95785"/>
    <w:rsid w:val="00F957D6"/>
    <w:rsid w:val="00F95AF8"/>
    <w:rsid w:val="00F95C42"/>
    <w:rsid w:val="00F95DF3"/>
    <w:rsid w:val="00F962BE"/>
    <w:rsid w:val="00F96EE2"/>
    <w:rsid w:val="00FA1523"/>
    <w:rsid w:val="00FA2E4C"/>
    <w:rsid w:val="00FA32A9"/>
    <w:rsid w:val="00FA4F9A"/>
    <w:rsid w:val="00FA7047"/>
    <w:rsid w:val="00FA77AF"/>
    <w:rsid w:val="00FA7A0E"/>
    <w:rsid w:val="00FA7BD5"/>
    <w:rsid w:val="00FB0806"/>
    <w:rsid w:val="00FB22A3"/>
    <w:rsid w:val="00FB26A9"/>
    <w:rsid w:val="00FB2CB1"/>
    <w:rsid w:val="00FB4D4C"/>
    <w:rsid w:val="00FB67FD"/>
    <w:rsid w:val="00FB69DF"/>
    <w:rsid w:val="00FB74CC"/>
    <w:rsid w:val="00FC33EA"/>
    <w:rsid w:val="00FC3906"/>
    <w:rsid w:val="00FC5028"/>
    <w:rsid w:val="00FC5CF7"/>
    <w:rsid w:val="00FD127F"/>
    <w:rsid w:val="00FD150D"/>
    <w:rsid w:val="00FD1A2A"/>
    <w:rsid w:val="00FD1F70"/>
    <w:rsid w:val="00FD255B"/>
    <w:rsid w:val="00FD3CA3"/>
    <w:rsid w:val="00FD5B21"/>
    <w:rsid w:val="00FD61EE"/>
    <w:rsid w:val="00FD67C4"/>
    <w:rsid w:val="00FD6D82"/>
    <w:rsid w:val="00FE08B7"/>
    <w:rsid w:val="00FE0BD8"/>
    <w:rsid w:val="00FE1068"/>
    <w:rsid w:val="00FE2B0E"/>
    <w:rsid w:val="00FE4013"/>
    <w:rsid w:val="00FE42E3"/>
    <w:rsid w:val="00FE4398"/>
    <w:rsid w:val="00FE511A"/>
    <w:rsid w:val="00FE6B4B"/>
    <w:rsid w:val="00FE70B5"/>
    <w:rsid w:val="00FE77A7"/>
    <w:rsid w:val="00FE7BDC"/>
    <w:rsid w:val="00FE7DA8"/>
    <w:rsid w:val="00FE7F97"/>
    <w:rsid w:val="00FF03EB"/>
    <w:rsid w:val="00FF05F6"/>
    <w:rsid w:val="00FF358C"/>
    <w:rsid w:val="00FF3CA6"/>
    <w:rsid w:val="00FF54A6"/>
    <w:rsid w:val="00FF5C78"/>
    <w:rsid w:val="00FF60B9"/>
    <w:rsid w:val="00FF61B7"/>
    <w:rsid w:val="00FF67B0"/>
    <w:rsid w:val="01D9A227"/>
    <w:rsid w:val="03447403"/>
    <w:rsid w:val="03975CBC"/>
    <w:rsid w:val="0584127C"/>
    <w:rsid w:val="072918E3"/>
    <w:rsid w:val="08FB7FB7"/>
    <w:rsid w:val="091FBAFC"/>
    <w:rsid w:val="09D11587"/>
    <w:rsid w:val="09E40B6D"/>
    <w:rsid w:val="0C8D9D4D"/>
    <w:rsid w:val="0CB91468"/>
    <w:rsid w:val="0E4B0CFA"/>
    <w:rsid w:val="0F271D71"/>
    <w:rsid w:val="0FAC4AD2"/>
    <w:rsid w:val="0FCC8C65"/>
    <w:rsid w:val="10AA4846"/>
    <w:rsid w:val="10E8ACEB"/>
    <w:rsid w:val="111E65E5"/>
    <w:rsid w:val="11229018"/>
    <w:rsid w:val="116E622B"/>
    <w:rsid w:val="15544D2D"/>
    <w:rsid w:val="159C44B9"/>
    <w:rsid w:val="179A80F5"/>
    <w:rsid w:val="17A129D0"/>
    <w:rsid w:val="188C0F5F"/>
    <w:rsid w:val="1A106FB9"/>
    <w:rsid w:val="1AB88DE3"/>
    <w:rsid w:val="1C7718B4"/>
    <w:rsid w:val="1F09DFE6"/>
    <w:rsid w:val="214920D4"/>
    <w:rsid w:val="2211F638"/>
    <w:rsid w:val="222FD022"/>
    <w:rsid w:val="225FE1DE"/>
    <w:rsid w:val="22FB6777"/>
    <w:rsid w:val="23B42CAD"/>
    <w:rsid w:val="246A3C7D"/>
    <w:rsid w:val="25885F0F"/>
    <w:rsid w:val="25EF1421"/>
    <w:rsid w:val="282E1767"/>
    <w:rsid w:val="2F04EE77"/>
    <w:rsid w:val="2FAE7985"/>
    <w:rsid w:val="30307525"/>
    <w:rsid w:val="3050B27B"/>
    <w:rsid w:val="324ABAE8"/>
    <w:rsid w:val="340559A9"/>
    <w:rsid w:val="346ACC1E"/>
    <w:rsid w:val="34A6200D"/>
    <w:rsid w:val="35AFFD9F"/>
    <w:rsid w:val="366B0BB3"/>
    <w:rsid w:val="38A4000A"/>
    <w:rsid w:val="38DBA712"/>
    <w:rsid w:val="3B03D93C"/>
    <w:rsid w:val="3D48DC39"/>
    <w:rsid w:val="3D785742"/>
    <w:rsid w:val="3DFBFCC3"/>
    <w:rsid w:val="3F5D7F04"/>
    <w:rsid w:val="3FE8F8CA"/>
    <w:rsid w:val="40661F83"/>
    <w:rsid w:val="40CAFBA9"/>
    <w:rsid w:val="41314233"/>
    <w:rsid w:val="416B7358"/>
    <w:rsid w:val="41B3EE60"/>
    <w:rsid w:val="41C76266"/>
    <w:rsid w:val="43FA77C8"/>
    <w:rsid w:val="4582BEFF"/>
    <w:rsid w:val="4600A97D"/>
    <w:rsid w:val="47C91209"/>
    <w:rsid w:val="4BD685F1"/>
    <w:rsid w:val="4DBF3DDB"/>
    <w:rsid w:val="4DEE9388"/>
    <w:rsid w:val="4E3D5C29"/>
    <w:rsid w:val="4E81153E"/>
    <w:rsid w:val="509FFAE5"/>
    <w:rsid w:val="50C2A4CF"/>
    <w:rsid w:val="50C6FE52"/>
    <w:rsid w:val="51DC16ED"/>
    <w:rsid w:val="528FCEFF"/>
    <w:rsid w:val="553E1ACB"/>
    <w:rsid w:val="55C21A2F"/>
    <w:rsid w:val="55EB893F"/>
    <w:rsid w:val="569157B8"/>
    <w:rsid w:val="56B65C95"/>
    <w:rsid w:val="56EE595B"/>
    <w:rsid w:val="587867A7"/>
    <w:rsid w:val="58C96321"/>
    <w:rsid w:val="5A803A5A"/>
    <w:rsid w:val="5C90327B"/>
    <w:rsid w:val="5D3AC564"/>
    <w:rsid w:val="5DC99FDA"/>
    <w:rsid w:val="5E37263D"/>
    <w:rsid w:val="5E38B868"/>
    <w:rsid w:val="606D34A9"/>
    <w:rsid w:val="62D2F511"/>
    <w:rsid w:val="64BC9226"/>
    <w:rsid w:val="6595BF19"/>
    <w:rsid w:val="667E92DF"/>
    <w:rsid w:val="668467FF"/>
    <w:rsid w:val="67110133"/>
    <w:rsid w:val="6722EFD5"/>
    <w:rsid w:val="6788E9DD"/>
    <w:rsid w:val="685CFCDE"/>
    <w:rsid w:val="69BC6917"/>
    <w:rsid w:val="6A01B2AF"/>
    <w:rsid w:val="6A3557FE"/>
    <w:rsid w:val="6A5DD8A1"/>
    <w:rsid w:val="6C4A6A1E"/>
    <w:rsid w:val="6C708778"/>
    <w:rsid w:val="6F7686C0"/>
    <w:rsid w:val="6FB2AE56"/>
    <w:rsid w:val="711B4D5A"/>
    <w:rsid w:val="71B32C64"/>
    <w:rsid w:val="71CAEF4F"/>
    <w:rsid w:val="74334F1B"/>
    <w:rsid w:val="74D754B5"/>
    <w:rsid w:val="763C06CD"/>
    <w:rsid w:val="7709CF2C"/>
    <w:rsid w:val="776CBE58"/>
    <w:rsid w:val="779B7B5F"/>
    <w:rsid w:val="781E2622"/>
    <w:rsid w:val="78752DED"/>
    <w:rsid w:val="78B539D3"/>
    <w:rsid w:val="793C8EAD"/>
    <w:rsid w:val="7953A970"/>
    <w:rsid w:val="79699444"/>
    <w:rsid w:val="7A3B710D"/>
    <w:rsid w:val="7D8E1245"/>
    <w:rsid w:val="7DA36358"/>
    <w:rsid w:val="7DA7249B"/>
    <w:rsid w:val="7E0D8517"/>
    <w:rsid w:val="7F6F30ED"/>
    <w:rsid w:val="7F82A1C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4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B7D"/>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172400"/>
    <w:pPr>
      <w:pBdr>
        <w:bottom w:val="single" w:sz="4" w:space="1" w:color="auto"/>
      </w:pBdr>
      <w:spacing w:before="240" w:after="240"/>
      <w:outlineLvl w:val="0"/>
    </w:pPr>
    <w:rPr>
      <w:rFonts w:cs="Arial"/>
      <w:b/>
      <w:sz w:val="44"/>
      <w:szCs w:val="44"/>
    </w:rPr>
  </w:style>
  <w:style w:type="paragraph" w:styleId="Heading2">
    <w:name w:val="heading 2"/>
    <w:basedOn w:val="Normal"/>
    <w:next w:val="Normal"/>
    <w:link w:val="Heading2Char"/>
    <w:uiPriority w:val="9"/>
    <w:unhideWhenUsed/>
    <w:qFormat/>
    <w:rsid w:val="005D6CCD"/>
    <w:pPr>
      <w:spacing w:before="240"/>
      <w:outlineLvl w:val="1"/>
    </w:pPr>
    <w:rPr>
      <w:rFonts w:ascii="Arial Bold" w:hAnsi="Arial Bold"/>
      <w:b/>
      <w:bCs/>
      <w:color w:val="6B2976"/>
      <w:sz w:val="36"/>
      <w:szCs w:val="28"/>
    </w:rPr>
  </w:style>
  <w:style w:type="paragraph" w:styleId="Heading3">
    <w:name w:val="heading 3"/>
    <w:basedOn w:val="Heading4"/>
    <w:next w:val="Normal"/>
    <w:link w:val="Heading3Char"/>
    <w:uiPriority w:val="9"/>
    <w:unhideWhenUsed/>
    <w:qFormat/>
    <w:rsid w:val="005D6CCD"/>
    <w:pPr>
      <w:outlineLvl w:val="2"/>
    </w:pPr>
    <w:rPr>
      <w:rFonts w:ascii="Arial Bold" w:hAnsi="Arial Bold"/>
      <w:color w:val="6B2976"/>
      <w:sz w:val="28"/>
    </w:rPr>
  </w:style>
  <w:style w:type="paragraph" w:styleId="Heading4">
    <w:name w:val="heading 4"/>
    <w:basedOn w:val="Normal"/>
    <w:next w:val="Normal"/>
    <w:link w:val="Heading4Char"/>
    <w:uiPriority w:val="9"/>
    <w:unhideWhenUsed/>
    <w:rsid w:val="005D6CCD"/>
    <w:pPr>
      <w:outlineLvl w:val="3"/>
    </w:pPr>
    <w:rPr>
      <w:b/>
    </w:rPr>
  </w:style>
  <w:style w:type="paragraph" w:styleId="Heading5">
    <w:name w:val="heading 5"/>
    <w:basedOn w:val="Normal"/>
    <w:next w:val="Normal"/>
    <w:link w:val="Heading5Char"/>
    <w:uiPriority w:val="9"/>
    <w:unhideWhenUsed/>
    <w:rsid w:val="004472F7"/>
    <w:pPr>
      <w:widowControl w:val="0"/>
      <w:numPr>
        <w:ilvl w:val="3"/>
        <w:numId w:val="2"/>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列"/>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5D6CCD"/>
    <w:rPr>
      <w:rFonts w:ascii="Arial Bold" w:hAnsi="Arial Bold"/>
      <w:b/>
      <w:bCs/>
      <w:color w:val="6B2976"/>
      <w:sz w:val="36"/>
      <w:szCs w:val="28"/>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D6CCD"/>
    <w:rPr>
      <w:rFonts w:ascii="Arial Bold" w:hAnsi="Arial Bold"/>
      <w:b/>
      <w:color w:val="6B2976"/>
      <w:sz w:val="28"/>
    </w:rPr>
  </w:style>
  <w:style w:type="character" w:customStyle="1" w:styleId="Heading1Char">
    <w:name w:val="Heading 1 Char"/>
    <w:basedOn w:val="DefaultParagraphFont"/>
    <w:link w:val="Heading1"/>
    <w:uiPriority w:val="9"/>
    <w:rsid w:val="00172400"/>
    <w:rPr>
      <w:rFonts w:ascii="Arial" w:hAnsi="Arial" w:cs="Arial"/>
      <w:b/>
      <w:sz w:val="44"/>
      <w:szCs w:val="44"/>
      <w:lang w:val="en-AU"/>
    </w:rPr>
  </w:style>
  <w:style w:type="character" w:customStyle="1" w:styleId="Heading4Char">
    <w:name w:val="Heading 4 Char"/>
    <w:basedOn w:val="DefaultParagraphFont"/>
    <w:link w:val="Heading4"/>
    <w:uiPriority w:val="9"/>
    <w:rsid w:val="005D6CCD"/>
    <w:rPr>
      <w:rFonts w:ascii="Arial" w:hAnsi="Arial"/>
      <w:b/>
      <w:sz w:val="24"/>
    </w:rPr>
  </w:style>
  <w:style w:type="character" w:customStyle="1" w:styleId="Heading5Char">
    <w:name w:val="Heading 5 Char"/>
    <w:basedOn w:val="DefaultParagraphFont"/>
    <w:link w:val="Heading5"/>
    <w:uiPriority w:val="9"/>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semiHidden/>
    <w:unhideWhenUsed/>
    <w:qFormat/>
    <w:rsid w:val="004472F7"/>
    <w:pPr>
      <w:numPr>
        <w:numId w:val="1"/>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3"/>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4"/>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Title">
    <w:name w:val="Title"/>
    <w:basedOn w:val="Normal"/>
    <w:next w:val="Normal"/>
    <w:link w:val="TitleChar"/>
    <w:uiPriority w:val="10"/>
    <w:qFormat/>
    <w:rsid w:val="00F102F9"/>
    <w:pPr>
      <w:pBdr>
        <w:bottom w:val="single" w:sz="4" w:space="1" w:color="auto"/>
      </w:pBdr>
      <w:spacing w:before="240" w:after="240"/>
    </w:pPr>
    <w:rPr>
      <w:rFonts w:ascii="Arial Bold" w:eastAsiaTheme="majorEastAsia" w:hAnsi="Arial Bold" w:cstheme="majorBidi"/>
      <w:b/>
      <w:kern w:val="28"/>
      <w:sz w:val="44"/>
      <w:szCs w:val="56"/>
    </w:rPr>
  </w:style>
  <w:style w:type="character" w:customStyle="1" w:styleId="TitleChar">
    <w:name w:val="Title Char"/>
    <w:basedOn w:val="DefaultParagraphFont"/>
    <w:link w:val="Title"/>
    <w:uiPriority w:val="10"/>
    <w:rsid w:val="00F102F9"/>
    <w:rPr>
      <w:rFonts w:ascii="Arial Bold" w:eastAsiaTheme="majorEastAsia" w:hAnsi="Arial Bold" w:cstheme="majorBidi"/>
      <w:b/>
      <w:kern w:val="28"/>
      <w:sz w:val="44"/>
      <w:szCs w:val="56"/>
    </w:rPr>
  </w:style>
  <w:style w:type="paragraph" w:styleId="Revision">
    <w:name w:val="Revision"/>
    <w:hidden/>
    <w:uiPriority w:val="99"/>
    <w:semiHidden/>
    <w:rsid w:val="001E429E"/>
    <w:pPr>
      <w:spacing w:after="0" w:line="240" w:lineRule="auto"/>
    </w:pPr>
    <w:rPr>
      <w:rFonts w:ascii="Arial" w:hAnsi="Arial"/>
      <w:sz w:val="24"/>
    </w:rPr>
  </w:style>
  <w:style w:type="paragraph" w:styleId="NormalWeb">
    <w:name w:val="Normal (Web)"/>
    <w:basedOn w:val="Normal"/>
    <w:uiPriority w:val="99"/>
    <w:unhideWhenUsed/>
    <w:rsid w:val="00352790"/>
    <w:pPr>
      <w:spacing w:before="0" w:after="100" w:afterAutospacing="1" w:line="240" w:lineRule="auto"/>
    </w:pPr>
    <w:rPr>
      <w:rFonts w:ascii="Times New Roman" w:eastAsia="Times New Roman" w:hAnsi="Times New Roman" w:cs="Times New Roman"/>
      <w:szCs w:val="24"/>
      <w:lang w:eastAsia="en-AU"/>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F22587"/>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F22587"/>
    <w:rPr>
      <w:rFonts w:ascii="Arial" w:hAnsi="Arial"/>
      <w:sz w:val="20"/>
      <w:szCs w:val="20"/>
      <w:lang w:val="en-AU"/>
    </w:rPr>
  </w:style>
  <w:style w:type="character" w:styleId="FootnoteReference">
    <w:name w:val="footnote reference"/>
    <w:basedOn w:val="DefaultParagraphFont"/>
    <w:uiPriority w:val="99"/>
    <w:semiHidden/>
    <w:unhideWhenUsed/>
    <w:rsid w:val="00F22587"/>
    <w:rPr>
      <w:vertAlign w:val="superscript"/>
    </w:rPr>
  </w:style>
  <w:style w:type="character" w:styleId="BookTitle">
    <w:name w:val="Book Title"/>
    <w:uiPriority w:val="33"/>
    <w:qFormat/>
    <w:rsid w:val="00582D6F"/>
    <w:rPr>
      <w:color w:val="652F76"/>
      <w:sz w:val="52"/>
    </w:r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列 Char"/>
    <w:link w:val="ListParagraph"/>
    <w:uiPriority w:val="34"/>
    <w:qFormat/>
    <w:locked/>
    <w:rsid w:val="00582D6F"/>
    <w:rPr>
      <w:rFonts w:ascii="Arial" w:hAnsi="Arial"/>
      <w:sz w:val="24"/>
      <w:lang w:val="en-AU"/>
    </w:rPr>
  </w:style>
  <w:style w:type="character" w:customStyle="1" w:styleId="ms-rtefontsize-3">
    <w:name w:val="ms-rtefontsize-3"/>
    <w:basedOn w:val="DefaultParagraphFont"/>
    <w:rsid w:val="00855164"/>
  </w:style>
  <w:style w:type="paragraph" w:styleId="EndnoteText">
    <w:name w:val="endnote text"/>
    <w:basedOn w:val="Normal"/>
    <w:link w:val="EndnoteTextChar"/>
    <w:uiPriority w:val="99"/>
    <w:semiHidden/>
    <w:unhideWhenUsed/>
    <w:rsid w:val="00F95DF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95DF3"/>
    <w:rPr>
      <w:rFonts w:ascii="Arial" w:hAnsi="Arial"/>
      <w:sz w:val="20"/>
      <w:szCs w:val="20"/>
      <w:lang w:val="en-AU"/>
    </w:rPr>
  </w:style>
  <w:style w:type="character" w:styleId="EndnoteReference">
    <w:name w:val="endnote reference"/>
    <w:basedOn w:val="DefaultParagraphFont"/>
    <w:uiPriority w:val="99"/>
    <w:semiHidden/>
    <w:unhideWhenUsed/>
    <w:rsid w:val="00F95DF3"/>
    <w:rPr>
      <w:vertAlign w:val="superscript"/>
    </w:rPr>
  </w:style>
  <w:style w:type="character" w:customStyle="1" w:styleId="UnresolvedMention1">
    <w:name w:val="Unresolved Mention1"/>
    <w:basedOn w:val="DefaultParagraphFont"/>
    <w:uiPriority w:val="99"/>
    <w:semiHidden/>
    <w:unhideWhenUsed/>
    <w:rsid w:val="001A20F3"/>
    <w:rPr>
      <w:color w:val="605E5C"/>
      <w:shd w:val="clear" w:color="auto" w:fill="E1DFDD"/>
    </w:rPr>
  </w:style>
  <w:style w:type="character" w:styleId="UnresolvedMention">
    <w:name w:val="Unresolved Mention"/>
    <w:basedOn w:val="DefaultParagraphFont"/>
    <w:uiPriority w:val="99"/>
    <w:semiHidden/>
    <w:unhideWhenUsed/>
    <w:rsid w:val="00D973F4"/>
    <w:rPr>
      <w:color w:val="605E5C"/>
      <w:shd w:val="clear" w:color="auto" w:fill="E1DFDD"/>
    </w:rPr>
  </w:style>
  <w:style w:type="paragraph" w:customStyle="1" w:styleId="paragraph">
    <w:name w:val="paragraph"/>
    <w:basedOn w:val="Normal"/>
    <w:rsid w:val="00FE4013"/>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FE4013"/>
  </w:style>
  <w:style w:type="character" w:customStyle="1" w:styleId="eop">
    <w:name w:val="eop"/>
    <w:basedOn w:val="DefaultParagraphFont"/>
    <w:rsid w:val="00FE4013"/>
  </w:style>
  <w:style w:type="character" w:customStyle="1" w:styleId="scxw246436962">
    <w:name w:val="scxw246436962"/>
    <w:basedOn w:val="DefaultParagraphFont"/>
    <w:rsid w:val="00FE4013"/>
  </w:style>
  <w:style w:type="character" w:styleId="Mention">
    <w:name w:val="Mention"/>
    <w:basedOn w:val="DefaultParagraphFont"/>
    <w:uiPriority w:val="99"/>
    <w:unhideWhenUsed/>
    <w:rsid w:val="002C20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548">
      <w:bodyDiv w:val="1"/>
      <w:marLeft w:val="0"/>
      <w:marRight w:val="0"/>
      <w:marTop w:val="0"/>
      <w:marBottom w:val="0"/>
      <w:divBdr>
        <w:top w:val="none" w:sz="0" w:space="0" w:color="auto"/>
        <w:left w:val="none" w:sz="0" w:space="0" w:color="auto"/>
        <w:bottom w:val="none" w:sz="0" w:space="0" w:color="auto"/>
        <w:right w:val="none" w:sz="0" w:space="0" w:color="auto"/>
      </w:divBdr>
    </w:div>
    <w:div w:id="80685282">
      <w:bodyDiv w:val="1"/>
      <w:marLeft w:val="0"/>
      <w:marRight w:val="0"/>
      <w:marTop w:val="0"/>
      <w:marBottom w:val="0"/>
      <w:divBdr>
        <w:top w:val="none" w:sz="0" w:space="0" w:color="auto"/>
        <w:left w:val="none" w:sz="0" w:space="0" w:color="auto"/>
        <w:bottom w:val="none" w:sz="0" w:space="0" w:color="auto"/>
        <w:right w:val="none" w:sz="0" w:space="0" w:color="auto"/>
      </w:divBdr>
    </w:div>
    <w:div w:id="106395662">
      <w:bodyDiv w:val="1"/>
      <w:marLeft w:val="0"/>
      <w:marRight w:val="0"/>
      <w:marTop w:val="0"/>
      <w:marBottom w:val="0"/>
      <w:divBdr>
        <w:top w:val="none" w:sz="0" w:space="0" w:color="auto"/>
        <w:left w:val="none" w:sz="0" w:space="0" w:color="auto"/>
        <w:bottom w:val="none" w:sz="0" w:space="0" w:color="auto"/>
        <w:right w:val="none" w:sz="0" w:space="0" w:color="auto"/>
      </w:divBdr>
      <w:divsChild>
        <w:div w:id="941107328">
          <w:marLeft w:val="0"/>
          <w:marRight w:val="0"/>
          <w:marTop w:val="120"/>
          <w:marBottom w:val="0"/>
          <w:divBdr>
            <w:top w:val="none" w:sz="0" w:space="0" w:color="auto"/>
            <w:left w:val="none" w:sz="0" w:space="0" w:color="auto"/>
            <w:bottom w:val="none" w:sz="0" w:space="0" w:color="auto"/>
            <w:right w:val="none" w:sz="0" w:space="0" w:color="auto"/>
          </w:divBdr>
        </w:div>
        <w:div w:id="971249395">
          <w:marLeft w:val="0"/>
          <w:marRight w:val="0"/>
          <w:marTop w:val="120"/>
          <w:marBottom w:val="0"/>
          <w:divBdr>
            <w:top w:val="none" w:sz="0" w:space="0" w:color="auto"/>
            <w:left w:val="none" w:sz="0" w:space="0" w:color="auto"/>
            <w:bottom w:val="none" w:sz="0" w:space="0" w:color="auto"/>
            <w:right w:val="none" w:sz="0" w:space="0" w:color="auto"/>
          </w:divBdr>
        </w:div>
      </w:divsChild>
    </w:div>
    <w:div w:id="312877933">
      <w:bodyDiv w:val="1"/>
      <w:marLeft w:val="0"/>
      <w:marRight w:val="0"/>
      <w:marTop w:val="0"/>
      <w:marBottom w:val="0"/>
      <w:divBdr>
        <w:top w:val="none" w:sz="0" w:space="0" w:color="auto"/>
        <w:left w:val="none" w:sz="0" w:space="0" w:color="auto"/>
        <w:bottom w:val="none" w:sz="0" w:space="0" w:color="auto"/>
        <w:right w:val="none" w:sz="0" w:space="0" w:color="auto"/>
      </w:divBdr>
    </w:div>
    <w:div w:id="408112271">
      <w:bodyDiv w:val="1"/>
      <w:marLeft w:val="0"/>
      <w:marRight w:val="0"/>
      <w:marTop w:val="0"/>
      <w:marBottom w:val="0"/>
      <w:divBdr>
        <w:top w:val="none" w:sz="0" w:space="0" w:color="auto"/>
        <w:left w:val="none" w:sz="0" w:space="0" w:color="auto"/>
        <w:bottom w:val="none" w:sz="0" w:space="0" w:color="auto"/>
        <w:right w:val="none" w:sz="0" w:space="0" w:color="auto"/>
      </w:divBdr>
    </w:div>
    <w:div w:id="709497460">
      <w:bodyDiv w:val="1"/>
      <w:marLeft w:val="0"/>
      <w:marRight w:val="0"/>
      <w:marTop w:val="0"/>
      <w:marBottom w:val="0"/>
      <w:divBdr>
        <w:top w:val="none" w:sz="0" w:space="0" w:color="auto"/>
        <w:left w:val="none" w:sz="0" w:space="0" w:color="auto"/>
        <w:bottom w:val="none" w:sz="0" w:space="0" w:color="auto"/>
        <w:right w:val="none" w:sz="0" w:space="0" w:color="auto"/>
      </w:divBdr>
      <w:divsChild>
        <w:div w:id="1756635413">
          <w:marLeft w:val="0"/>
          <w:marRight w:val="0"/>
          <w:marTop w:val="0"/>
          <w:marBottom w:val="0"/>
          <w:divBdr>
            <w:top w:val="none" w:sz="0" w:space="0" w:color="auto"/>
            <w:left w:val="none" w:sz="0" w:space="0" w:color="auto"/>
            <w:bottom w:val="none" w:sz="0" w:space="0" w:color="auto"/>
            <w:right w:val="none" w:sz="0" w:space="0" w:color="auto"/>
          </w:divBdr>
        </w:div>
      </w:divsChild>
    </w:div>
    <w:div w:id="859008123">
      <w:bodyDiv w:val="1"/>
      <w:marLeft w:val="0"/>
      <w:marRight w:val="0"/>
      <w:marTop w:val="0"/>
      <w:marBottom w:val="0"/>
      <w:divBdr>
        <w:top w:val="none" w:sz="0" w:space="0" w:color="auto"/>
        <w:left w:val="none" w:sz="0" w:space="0" w:color="auto"/>
        <w:bottom w:val="none" w:sz="0" w:space="0" w:color="auto"/>
        <w:right w:val="none" w:sz="0" w:space="0" w:color="auto"/>
      </w:divBdr>
    </w:div>
    <w:div w:id="882209556">
      <w:bodyDiv w:val="1"/>
      <w:marLeft w:val="0"/>
      <w:marRight w:val="0"/>
      <w:marTop w:val="0"/>
      <w:marBottom w:val="0"/>
      <w:divBdr>
        <w:top w:val="none" w:sz="0" w:space="0" w:color="auto"/>
        <w:left w:val="none" w:sz="0" w:space="0" w:color="auto"/>
        <w:bottom w:val="none" w:sz="0" w:space="0" w:color="auto"/>
        <w:right w:val="none" w:sz="0" w:space="0" w:color="auto"/>
      </w:divBdr>
      <w:divsChild>
        <w:div w:id="14692275">
          <w:marLeft w:val="0"/>
          <w:marRight w:val="0"/>
          <w:marTop w:val="0"/>
          <w:marBottom w:val="0"/>
          <w:divBdr>
            <w:top w:val="none" w:sz="0" w:space="0" w:color="auto"/>
            <w:left w:val="none" w:sz="0" w:space="0" w:color="auto"/>
            <w:bottom w:val="none" w:sz="0" w:space="0" w:color="auto"/>
            <w:right w:val="none" w:sz="0" w:space="0" w:color="auto"/>
          </w:divBdr>
          <w:divsChild>
            <w:div w:id="1936280931">
              <w:marLeft w:val="0"/>
              <w:marRight w:val="0"/>
              <w:marTop w:val="0"/>
              <w:marBottom w:val="0"/>
              <w:divBdr>
                <w:top w:val="none" w:sz="0" w:space="0" w:color="auto"/>
                <w:left w:val="none" w:sz="0" w:space="0" w:color="auto"/>
                <w:bottom w:val="none" w:sz="0" w:space="0" w:color="auto"/>
                <w:right w:val="none" w:sz="0" w:space="0" w:color="auto"/>
              </w:divBdr>
              <w:divsChild>
                <w:div w:id="18121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2207">
          <w:marLeft w:val="0"/>
          <w:marRight w:val="0"/>
          <w:marTop w:val="0"/>
          <w:marBottom w:val="0"/>
          <w:divBdr>
            <w:top w:val="none" w:sz="0" w:space="0" w:color="auto"/>
            <w:left w:val="none" w:sz="0" w:space="0" w:color="auto"/>
            <w:bottom w:val="none" w:sz="0" w:space="0" w:color="auto"/>
            <w:right w:val="none" w:sz="0" w:space="0" w:color="auto"/>
          </w:divBdr>
          <w:divsChild>
            <w:div w:id="1298222816">
              <w:marLeft w:val="0"/>
              <w:marRight w:val="0"/>
              <w:marTop w:val="0"/>
              <w:marBottom w:val="0"/>
              <w:divBdr>
                <w:top w:val="none" w:sz="0" w:space="0" w:color="auto"/>
                <w:left w:val="none" w:sz="0" w:space="0" w:color="auto"/>
                <w:bottom w:val="none" w:sz="0" w:space="0" w:color="auto"/>
                <w:right w:val="none" w:sz="0" w:space="0" w:color="auto"/>
              </w:divBdr>
              <w:divsChild>
                <w:div w:id="11557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8290">
          <w:marLeft w:val="0"/>
          <w:marRight w:val="0"/>
          <w:marTop w:val="0"/>
          <w:marBottom w:val="0"/>
          <w:divBdr>
            <w:top w:val="none" w:sz="0" w:space="0" w:color="auto"/>
            <w:left w:val="none" w:sz="0" w:space="0" w:color="auto"/>
            <w:bottom w:val="none" w:sz="0" w:space="0" w:color="auto"/>
            <w:right w:val="none" w:sz="0" w:space="0" w:color="auto"/>
          </w:divBdr>
          <w:divsChild>
            <w:div w:id="2006785310">
              <w:marLeft w:val="0"/>
              <w:marRight w:val="0"/>
              <w:marTop w:val="0"/>
              <w:marBottom w:val="0"/>
              <w:divBdr>
                <w:top w:val="none" w:sz="0" w:space="0" w:color="auto"/>
                <w:left w:val="none" w:sz="0" w:space="0" w:color="auto"/>
                <w:bottom w:val="none" w:sz="0" w:space="0" w:color="auto"/>
                <w:right w:val="none" w:sz="0" w:space="0" w:color="auto"/>
              </w:divBdr>
              <w:divsChild>
                <w:div w:id="21269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31">
          <w:marLeft w:val="0"/>
          <w:marRight w:val="0"/>
          <w:marTop w:val="0"/>
          <w:marBottom w:val="0"/>
          <w:divBdr>
            <w:top w:val="none" w:sz="0" w:space="0" w:color="auto"/>
            <w:left w:val="none" w:sz="0" w:space="0" w:color="auto"/>
            <w:bottom w:val="none" w:sz="0" w:space="0" w:color="auto"/>
            <w:right w:val="none" w:sz="0" w:space="0" w:color="auto"/>
          </w:divBdr>
          <w:divsChild>
            <w:div w:id="1631279191">
              <w:marLeft w:val="0"/>
              <w:marRight w:val="0"/>
              <w:marTop w:val="0"/>
              <w:marBottom w:val="0"/>
              <w:divBdr>
                <w:top w:val="none" w:sz="0" w:space="0" w:color="auto"/>
                <w:left w:val="none" w:sz="0" w:space="0" w:color="auto"/>
                <w:bottom w:val="none" w:sz="0" w:space="0" w:color="auto"/>
                <w:right w:val="none" w:sz="0" w:space="0" w:color="auto"/>
              </w:divBdr>
              <w:divsChild>
                <w:div w:id="81325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2372">
          <w:marLeft w:val="0"/>
          <w:marRight w:val="0"/>
          <w:marTop w:val="0"/>
          <w:marBottom w:val="0"/>
          <w:divBdr>
            <w:top w:val="none" w:sz="0" w:space="0" w:color="auto"/>
            <w:left w:val="none" w:sz="0" w:space="0" w:color="auto"/>
            <w:bottom w:val="none" w:sz="0" w:space="0" w:color="auto"/>
            <w:right w:val="none" w:sz="0" w:space="0" w:color="auto"/>
          </w:divBdr>
          <w:divsChild>
            <w:div w:id="2007634816">
              <w:marLeft w:val="0"/>
              <w:marRight w:val="0"/>
              <w:marTop w:val="0"/>
              <w:marBottom w:val="0"/>
              <w:divBdr>
                <w:top w:val="none" w:sz="0" w:space="0" w:color="auto"/>
                <w:left w:val="none" w:sz="0" w:space="0" w:color="auto"/>
                <w:bottom w:val="none" w:sz="0" w:space="0" w:color="auto"/>
                <w:right w:val="none" w:sz="0" w:space="0" w:color="auto"/>
              </w:divBdr>
              <w:divsChild>
                <w:div w:id="14254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7068">
          <w:marLeft w:val="0"/>
          <w:marRight w:val="0"/>
          <w:marTop w:val="0"/>
          <w:marBottom w:val="0"/>
          <w:divBdr>
            <w:top w:val="none" w:sz="0" w:space="0" w:color="auto"/>
            <w:left w:val="none" w:sz="0" w:space="0" w:color="auto"/>
            <w:bottom w:val="none" w:sz="0" w:space="0" w:color="auto"/>
            <w:right w:val="none" w:sz="0" w:space="0" w:color="auto"/>
          </w:divBdr>
          <w:divsChild>
            <w:div w:id="1587112635">
              <w:marLeft w:val="0"/>
              <w:marRight w:val="0"/>
              <w:marTop w:val="0"/>
              <w:marBottom w:val="0"/>
              <w:divBdr>
                <w:top w:val="none" w:sz="0" w:space="0" w:color="auto"/>
                <w:left w:val="none" w:sz="0" w:space="0" w:color="auto"/>
                <w:bottom w:val="none" w:sz="0" w:space="0" w:color="auto"/>
                <w:right w:val="none" w:sz="0" w:space="0" w:color="auto"/>
              </w:divBdr>
              <w:divsChild>
                <w:div w:id="19666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4508">
          <w:marLeft w:val="0"/>
          <w:marRight w:val="0"/>
          <w:marTop w:val="0"/>
          <w:marBottom w:val="0"/>
          <w:divBdr>
            <w:top w:val="none" w:sz="0" w:space="0" w:color="auto"/>
            <w:left w:val="none" w:sz="0" w:space="0" w:color="auto"/>
            <w:bottom w:val="none" w:sz="0" w:space="0" w:color="auto"/>
            <w:right w:val="none" w:sz="0" w:space="0" w:color="auto"/>
          </w:divBdr>
          <w:divsChild>
            <w:div w:id="192698208">
              <w:marLeft w:val="0"/>
              <w:marRight w:val="0"/>
              <w:marTop w:val="0"/>
              <w:marBottom w:val="0"/>
              <w:divBdr>
                <w:top w:val="none" w:sz="0" w:space="0" w:color="auto"/>
                <w:left w:val="none" w:sz="0" w:space="0" w:color="auto"/>
                <w:bottom w:val="none" w:sz="0" w:space="0" w:color="auto"/>
                <w:right w:val="none" w:sz="0" w:space="0" w:color="auto"/>
              </w:divBdr>
              <w:divsChild>
                <w:div w:id="8127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95435">
          <w:marLeft w:val="0"/>
          <w:marRight w:val="0"/>
          <w:marTop w:val="0"/>
          <w:marBottom w:val="0"/>
          <w:divBdr>
            <w:top w:val="none" w:sz="0" w:space="0" w:color="auto"/>
            <w:left w:val="none" w:sz="0" w:space="0" w:color="auto"/>
            <w:bottom w:val="none" w:sz="0" w:space="0" w:color="auto"/>
            <w:right w:val="none" w:sz="0" w:space="0" w:color="auto"/>
          </w:divBdr>
          <w:divsChild>
            <w:div w:id="1229269940">
              <w:marLeft w:val="0"/>
              <w:marRight w:val="0"/>
              <w:marTop w:val="0"/>
              <w:marBottom w:val="0"/>
              <w:divBdr>
                <w:top w:val="none" w:sz="0" w:space="0" w:color="auto"/>
                <w:left w:val="none" w:sz="0" w:space="0" w:color="auto"/>
                <w:bottom w:val="none" w:sz="0" w:space="0" w:color="auto"/>
                <w:right w:val="none" w:sz="0" w:space="0" w:color="auto"/>
              </w:divBdr>
              <w:divsChild>
                <w:div w:id="16571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401">
          <w:marLeft w:val="0"/>
          <w:marRight w:val="0"/>
          <w:marTop w:val="0"/>
          <w:marBottom w:val="0"/>
          <w:divBdr>
            <w:top w:val="none" w:sz="0" w:space="0" w:color="auto"/>
            <w:left w:val="none" w:sz="0" w:space="0" w:color="auto"/>
            <w:bottom w:val="none" w:sz="0" w:space="0" w:color="auto"/>
            <w:right w:val="none" w:sz="0" w:space="0" w:color="auto"/>
          </w:divBdr>
          <w:divsChild>
            <w:div w:id="289090701">
              <w:marLeft w:val="0"/>
              <w:marRight w:val="0"/>
              <w:marTop w:val="0"/>
              <w:marBottom w:val="0"/>
              <w:divBdr>
                <w:top w:val="none" w:sz="0" w:space="0" w:color="auto"/>
                <w:left w:val="none" w:sz="0" w:space="0" w:color="auto"/>
                <w:bottom w:val="none" w:sz="0" w:space="0" w:color="auto"/>
                <w:right w:val="none" w:sz="0" w:space="0" w:color="auto"/>
              </w:divBdr>
              <w:divsChild>
                <w:div w:id="12429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75457">
          <w:marLeft w:val="0"/>
          <w:marRight w:val="0"/>
          <w:marTop w:val="0"/>
          <w:marBottom w:val="0"/>
          <w:divBdr>
            <w:top w:val="none" w:sz="0" w:space="0" w:color="auto"/>
            <w:left w:val="none" w:sz="0" w:space="0" w:color="auto"/>
            <w:bottom w:val="none" w:sz="0" w:space="0" w:color="auto"/>
            <w:right w:val="none" w:sz="0" w:space="0" w:color="auto"/>
          </w:divBdr>
          <w:divsChild>
            <w:div w:id="1661494461">
              <w:marLeft w:val="0"/>
              <w:marRight w:val="0"/>
              <w:marTop w:val="0"/>
              <w:marBottom w:val="0"/>
              <w:divBdr>
                <w:top w:val="none" w:sz="0" w:space="0" w:color="auto"/>
                <w:left w:val="none" w:sz="0" w:space="0" w:color="auto"/>
                <w:bottom w:val="none" w:sz="0" w:space="0" w:color="auto"/>
                <w:right w:val="none" w:sz="0" w:space="0" w:color="auto"/>
              </w:divBdr>
              <w:divsChild>
                <w:div w:id="2714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043">
          <w:marLeft w:val="0"/>
          <w:marRight w:val="0"/>
          <w:marTop w:val="0"/>
          <w:marBottom w:val="0"/>
          <w:divBdr>
            <w:top w:val="none" w:sz="0" w:space="0" w:color="auto"/>
            <w:left w:val="none" w:sz="0" w:space="0" w:color="auto"/>
            <w:bottom w:val="none" w:sz="0" w:space="0" w:color="auto"/>
            <w:right w:val="none" w:sz="0" w:space="0" w:color="auto"/>
          </w:divBdr>
          <w:divsChild>
            <w:div w:id="488905088">
              <w:marLeft w:val="0"/>
              <w:marRight w:val="0"/>
              <w:marTop w:val="0"/>
              <w:marBottom w:val="0"/>
              <w:divBdr>
                <w:top w:val="none" w:sz="0" w:space="0" w:color="auto"/>
                <w:left w:val="none" w:sz="0" w:space="0" w:color="auto"/>
                <w:bottom w:val="none" w:sz="0" w:space="0" w:color="auto"/>
                <w:right w:val="none" w:sz="0" w:space="0" w:color="auto"/>
              </w:divBdr>
              <w:divsChild>
                <w:div w:id="5280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33708">
          <w:marLeft w:val="0"/>
          <w:marRight w:val="0"/>
          <w:marTop w:val="0"/>
          <w:marBottom w:val="0"/>
          <w:divBdr>
            <w:top w:val="none" w:sz="0" w:space="0" w:color="auto"/>
            <w:left w:val="none" w:sz="0" w:space="0" w:color="auto"/>
            <w:bottom w:val="none" w:sz="0" w:space="0" w:color="auto"/>
            <w:right w:val="none" w:sz="0" w:space="0" w:color="auto"/>
          </w:divBdr>
          <w:divsChild>
            <w:div w:id="1951012054">
              <w:marLeft w:val="0"/>
              <w:marRight w:val="0"/>
              <w:marTop w:val="0"/>
              <w:marBottom w:val="0"/>
              <w:divBdr>
                <w:top w:val="none" w:sz="0" w:space="0" w:color="auto"/>
                <w:left w:val="none" w:sz="0" w:space="0" w:color="auto"/>
                <w:bottom w:val="none" w:sz="0" w:space="0" w:color="auto"/>
                <w:right w:val="none" w:sz="0" w:space="0" w:color="auto"/>
              </w:divBdr>
              <w:divsChild>
                <w:div w:id="3045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7113">
          <w:marLeft w:val="0"/>
          <w:marRight w:val="0"/>
          <w:marTop w:val="0"/>
          <w:marBottom w:val="0"/>
          <w:divBdr>
            <w:top w:val="none" w:sz="0" w:space="0" w:color="auto"/>
            <w:left w:val="none" w:sz="0" w:space="0" w:color="auto"/>
            <w:bottom w:val="none" w:sz="0" w:space="0" w:color="auto"/>
            <w:right w:val="none" w:sz="0" w:space="0" w:color="auto"/>
          </w:divBdr>
          <w:divsChild>
            <w:div w:id="298264908">
              <w:marLeft w:val="0"/>
              <w:marRight w:val="0"/>
              <w:marTop w:val="0"/>
              <w:marBottom w:val="0"/>
              <w:divBdr>
                <w:top w:val="none" w:sz="0" w:space="0" w:color="auto"/>
                <w:left w:val="none" w:sz="0" w:space="0" w:color="auto"/>
                <w:bottom w:val="none" w:sz="0" w:space="0" w:color="auto"/>
                <w:right w:val="none" w:sz="0" w:space="0" w:color="auto"/>
              </w:divBdr>
              <w:divsChild>
                <w:div w:id="6340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2645">
          <w:marLeft w:val="0"/>
          <w:marRight w:val="0"/>
          <w:marTop w:val="0"/>
          <w:marBottom w:val="0"/>
          <w:divBdr>
            <w:top w:val="none" w:sz="0" w:space="0" w:color="auto"/>
            <w:left w:val="none" w:sz="0" w:space="0" w:color="auto"/>
            <w:bottom w:val="none" w:sz="0" w:space="0" w:color="auto"/>
            <w:right w:val="none" w:sz="0" w:space="0" w:color="auto"/>
          </w:divBdr>
          <w:divsChild>
            <w:div w:id="436874869">
              <w:marLeft w:val="0"/>
              <w:marRight w:val="0"/>
              <w:marTop w:val="0"/>
              <w:marBottom w:val="0"/>
              <w:divBdr>
                <w:top w:val="none" w:sz="0" w:space="0" w:color="auto"/>
                <w:left w:val="none" w:sz="0" w:space="0" w:color="auto"/>
                <w:bottom w:val="none" w:sz="0" w:space="0" w:color="auto"/>
                <w:right w:val="none" w:sz="0" w:space="0" w:color="auto"/>
              </w:divBdr>
              <w:divsChild>
                <w:div w:id="18969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6760">
          <w:marLeft w:val="0"/>
          <w:marRight w:val="0"/>
          <w:marTop w:val="0"/>
          <w:marBottom w:val="0"/>
          <w:divBdr>
            <w:top w:val="none" w:sz="0" w:space="0" w:color="auto"/>
            <w:left w:val="none" w:sz="0" w:space="0" w:color="auto"/>
            <w:bottom w:val="none" w:sz="0" w:space="0" w:color="auto"/>
            <w:right w:val="none" w:sz="0" w:space="0" w:color="auto"/>
          </w:divBdr>
          <w:divsChild>
            <w:div w:id="1149708624">
              <w:marLeft w:val="0"/>
              <w:marRight w:val="0"/>
              <w:marTop w:val="0"/>
              <w:marBottom w:val="0"/>
              <w:divBdr>
                <w:top w:val="none" w:sz="0" w:space="0" w:color="auto"/>
                <w:left w:val="none" w:sz="0" w:space="0" w:color="auto"/>
                <w:bottom w:val="none" w:sz="0" w:space="0" w:color="auto"/>
                <w:right w:val="none" w:sz="0" w:space="0" w:color="auto"/>
              </w:divBdr>
              <w:divsChild>
                <w:div w:id="18584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7073">
          <w:marLeft w:val="0"/>
          <w:marRight w:val="0"/>
          <w:marTop w:val="0"/>
          <w:marBottom w:val="0"/>
          <w:divBdr>
            <w:top w:val="none" w:sz="0" w:space="0" w:color="auto"/>
            <w:left w:val="none" w:sz="0" w:space="0" w:color="auto"/>
            <w:bottom w:val="none" w:sz="0" w:space="0" w:color="auto"/>
            <w:right w:val="none" w:sz="0" w:space="0" w:color="auto"/>
          </w:divBdr>
          <w:divsChild>
            <w:div w:id="275913669">
              <w:marLeft w:val="0"/>
              <w:marRight w:val="0"/>
              <w:marTop w:val="0"/>
              <w:marBottom w:val="0"/>
              <w:divBdr>
                <w:top w:val="none" w:sz="0" w:space="0" w:color="auto"/>
                <w:left w:val="none" w:sz="0" w:space="0" w:color="auto"/>
                <w:bottom w:val="none" w:sz="0" w:space="0" w:color="auto"/>
                <w:right w:val="none" w:sz="0" w:space="0" w:color="auto"/>
              </w:divBdr>
              <w:divsChild>
                <w:div w:id="1072972560">
                  <w:marLeft w:val="0"/>
                  <w:marRight w:val="0"/>
                  <w:marTop w:val="0"/>
                  <w:marBottom w:val="0"/>
                  <w:divBdr>
                    <w:top w:val="none" w:sz="0" w:space="0" w:color="auto"/>
                    <w:left w:val="none" w:sz="0" w:space="0" w:color="auto"/>
                    <w:bottom w:val="none" w:sz="0" w:space="0" w:color="auto"/>
                    <w:right w:val="none" w:sz="0" w:space="0" w:color="auto"/>
                  </w:divBdr>
                </w:div>
                <w:div w:id="14762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47680">
          <w:marLeft w:val="0"/>
          <w:marRight w:val="0"/>
          <w:marTop w:val="0"/>
          <w:marBottom w:val="0"/>
          <w:divBdr>
            <w:top w:val="none" w:sz="0" w:space="0" w:color="auto"/>
            <w:left w:val="none" w:sz="0" w:space="0" w:color="auto"/>
            <w:bottom w:val="none" w:sz="0" w:space="0" w:color="auto"/>
            <w:right w:val="none" w:sz="0" w:space="0" w:color="auto"/>
          </w:divBdr>
          <w:divsChild>
            <w:div w:id="1788814551">
              <w:marLeft w:val="0"/>
              <w:marRight w:val="0"/>
              <w:marTop w:val="0"/>
              <w:marBottom w:val="0"/>
              <w:divBdr>
                <w:top w:val="none" w:sz="0" w:space="0" w:color="auto"/>
                <w:left w:val="none" w:sz="0" w:space="0" w:color="auto"/>
                <w:bottom w:val="none" w:sz="0" w:space="0" w:color="auto"/>
                <w:right w:val="none" w:sz="0" w:space="0" w:color="auto"/>
              </w:divBdr>
              <w:divsChild>
                <w:div w:id="11105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1168">
          <w:marLeft w:val="0"/>
          <w:marRight w:val="0"/>
          <w:marTop w:val="0"/>
          <w:marBottom w:val="0"/>
          <w:divBdr>
            <w:top w:val="none" w:sz="0" w:space="0" w:color="auto"/>
            <w:left w:val="none" w:sz="0" w:space="0" w:color="auto"/>
            <w:bottom w:val="none" w:sz="0" w:space="0" w:color="auto"/>
            <w:right w:val="none" w:sz="0" w:space="0" w:color="auto"/>
          </w:divBdr>
          <w:divsChild>
            <w:div w:id="8221353">
              <w:marLeft w:val="0"/>
              <w:marRight w:val="0"/>
              <w:marTop w:val="0"/>
              <w:marBottom w:val="0"/>
              <w:divBdr>
                <w:top w:val="none" w:sz="0" w:space="0" w:color="auto"/>
                <w:left w:val="none" w:sz="0" w:space="0" w:color="auto"/>
                <w:bottom w:val="none" w:sz="0" w:space="0" w:color="auto"/>
                <w:right w:val="none" w:sz="0" w:space="0" w:color="auto"/>
              </w:divBdr>
              <w:divsChild>
                <w:div w:id="13928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3081">
          <w:marLeft w:val="0"/>
          <w:marRight w:val="0"/>
          <w:marTop w:val="0"/>
          <w:marBottom w:val="0"/>
          <w:divBdr>
            <w:top w:val="none" w:sz="0" w:space="0" w:color="auto"/>
            <w:left w:val="none" w:sz="0" w:space="0" w:color="auto"/>
            <w:bottom w:val="none" w:sz="0" w:space="0" w:color="auto"/>
            <w:right w:val="none" w:sz="0" w:space="0" w:color="auto"/>
          </w:divBdr>
          <w:divsChild>
            <w:div w:id="242762446">
              <w:marLeft w:val="0"/>
              <w:marRight w:val="0"/>
              <w:marTop w:val="0"/>
              <w:marBottom w:val="0"/>
              <w:divBdr>
                <w:top w:val="none" w:sz="0" w:space="0" w:color="auto"/>
                <w:left w:val="none" w:sz="0" w:space="0" w:color="auto"/>
                <w:bottom w:val="none" w:sz="0" w:space="0" w:color="auto"/>
                <w:right w:val="none" w:sz="0" w:space="0" w:color="auto"/>
              </w:divBdr>
              <w:divsChild>
                <w:div w:id="14123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3813">
          <w:marLeft w:val="0"/>
          <w:marRight w:val="0"/>
          <w:marTop w:val="0"/>
          <w:marBottom w:val="0"/>
          <w:divBdr>
            <w:top w:val="none" w:sz="0" w:space="0" w:color="auto"/>
            <w:left w:val="none" w:sz="0" w:space="0" w:color="auto"/>
            <w:bottom w:val="none" w:sz="0" w:space="0" w:color="auto"/>
            <w:right w:val="none" w:sz="0" w:space="0" w:color="auto"/>
          </w:divBdr>
          <w:divsChild>
            <w:div w:id="1733650639">
              <w:marLeft w:val="0"/>
              <w:marRight w:val="0"/>
              <w:marTop w:val="0"/>
              <w:marBottom w:val="0"/>
              <w:divBdr>
                <w:top w:val="none" w:sz="0" w:space="0" w:color="auto"/>
                <w:left w:val="none" w:sz="0" w:space="0" w:color="auto"/>
                <w:bottom w:val="none" w:sz="0" w:space="0" w:color="auto"/>
                <w:right w:val="none" w:sz="0" w:space="0" w:color="auto"/>
              </w:divBdr>
              <w:divsChild>
                <w:div w:id="1212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8052">
      <w:bodyDiv w:val="1"/>
      <w:marLeft w:val="0"/>
      <w:marRight w:val="0"/>
      <w:marTop w:val="0"/>
      <w:marBottom w:val="0"/>
      <w:divBdr>
        <w:top w:val="none" w:sz="0" w:space="0" w:color="auto"/>
        <w:left w:val="none" w:sz="0" w:space="0" w:color="auto"/>
        <w:bottom w:val="none" w:sz="0" w:space="0" w:color="auto"/>
        <w:right w:val="none" w:sz="0" w:space="0" w:color="auto"/>
      </w:divBdr>
    </w:div>
    <w:div w:id="1063212403">
      <w:bodyDiv w:val="1"/>
      <w:marLeft w:val="0"/>
      <w:marRight w:val="0"/>
      <w:marTop w:val="0"/>
      <w:marBottom w:val="0"/>
      <w:divBdr>
        <w:top w:val="none" w:sz="0" w:space="0" w:color="auto"/>
        <w:left w:val="none" w:sz="0" w:space="0" w:color="auto"/>
        <w:bottom w:val="none" w:sz="0" w:space="0" w:color="auto"/>
        <w:right w:val="none" w:sz="0" w:space="0" w:color="auto"/>
      </w:divBdr>
    </w:div>
    <w:div w:id="1096898720">
      <w:bodyDiv w:val="1"/>
      <w:marLeft w:val="0"/>
      <w:marRight w:val="0"/>
      <w:marTop w:val="0"/>
      <w:marBottom w:val="0"/>
      <w:divBdr>
        <w:top w:val="none" w:sz="0" w:space="0" w:color="auto"/>
        <w:left w:val="none" w:sz="0" w:space="0" w:color="auto"/>
        <w:bottom w:val="none" w:sz="0" w:space="0" w:color="auto"/>
        <w:right w:val="none" w:sz="0" w:space="0" w:color="auto"/>
      </w:divBdr>
    </w:div>
    <w:div w:id="1208684892">
      <w:bodyDiv w:val="1"/>
      <w:marLeft w:val="0"/>
      <w:marRight w:val="0"/>
      <w:marTop w:val="0"/>
      <w:marBottom w:val="0"/>
      <w:divBdr>
        <w:top w:val="none" w:sz="0" w:space="0" w:color="auto"/>
        <w:left w:val="none" w:sz="0" w:space="0" w:color="auto"/>
        <w:bottom w:val="none" w:sz="0" w:space="0" w:color="auto"/>
        <w:right w:val="none" w:sz="0" w:space="0" w:color="auto"/>
      </w:divBdr>
    </w:div>
    <w:div w:id="1280641929">
      <w:bodyDiv w:val="1"/>
      <w:marLeft w:val="0"/>
      <w:marRight w:val="0"/>
      <w:marTop w:val="0"/>
      <w:marBottom w:val="0"/>
      <w:divBdr>
        <w:top w:val="none" w:sz="0" w:space="0" w:color="auto"/>
        <w:left w:val="none" w:sz="0" w:space="0" w:color="auto"/>
        <w:bottom w:val="none" w:sz="0" w:space="0" w:color="auto"/>
        <w:right w:val="none" w:sz="0" w:space="0" w:color="auto"/>
      </w:divBdr>
    </w:div>
    <w:div w:id="1348170062">
      <w:bodyDiv w:val="1"/>
      <w:marLeft w:val="0"/>
      <w:marRight w:val="0"/>
      <w:marTop w:val="0"/>
      <w:marBottom w:val="0"/>
      <w:divBdr>
        <w:top w:val="none" w:sz="0" w:space="0" w:color="auto"/>
        <w:left w:val="none" w:sz="0" w:space="0" w:color="auto"/>
        <w:bottom w:val="none" w:sz="0" w:space="0" w:color="auto"/>
        <w:right w:val="none" w:sz="0" w:space="0" w:color="auto"/>
      </w:divBdr>
    </w:div>
    <w:div w:id="1349329691">
      <w:bodyDiv w:val="1"/>
      <w:marLeft w:val="0"/>
      <w:marRight w:val="0"/>
      <w:marTop w:val="0"/>
      <w:marBottom w:val="0"/>
      <w:divBdr>
        <w:top w:val="none" w:sz="0" w:space="0" w:color="auto"/>
        <w:left w:val="none" w:sz="0" w:space="0" w:color="auto"/>
        <w:bottom w:val="none" w:sz="0" w:space="0" w:color="auto"/>
        <w:right w:val="none" w:sz="0" w:space="0" w:color="auto"/>
      </w:divBdr>
      <w:divsChild>
        <w:div w:id="466243031">
          <w:marLeft w:val="0"/>
          <w:marRight w:val="0"/>
          <w:marTop w:val="0"/>
          <w:marBottom w:val="0"/>
          <w:divBdr>
            <w:top w:val="none" w:sz="0" w:space="0" w:color="auto"/>
            <w:left w:val="none" w:sz="0" w:space="0" w:color="auto"/>
            <w:bottom w:val="none" w:sz="0" w:space="0" w:color="auto"/>
            <w:right w:val="none" w:sz="0" w:space="0" w:color="auto"/>
          </w:divBdr>
        </w:div>
      </w:divsChild>
    </w:div>
    <w:div w:id="1354720898">
      <w:bodyDiv w:val="1"/>
      <w:marLeft w:val="0"/>
      <w:marRight w:val="0"/>
      <w:marTop w:val="0"/>
      <w:marBottom w:val="0"/>
      <w:divBdr>
        <w:top w:val="none" w:sz="0" w:space="0" w:color="auto"/>
        <w:left w:val="none" w:sz="0" w:space="0" w:color="auto"/>
        <w:bottom w:val="none" w:sz="0" w:space="0" w:color="auto"/>
        <w:right w:val="none" w:sz="0" w:space="0" w:color="auto"/>
      </w:divBdr>
      <w:divsChild>
        <w:div w:id="408581344">
          <w:marLeft w:val="0"/>
          <w:marRight w:val="0"/>
          <w:marTop w:val="0"/>
          <w:marBottom w:val="0"/>
          <w:divBdr>
            <w:top w:val="none" w:sz="0" w:space="0" w:color="auto"/>
            <w:left w:val="none" w:sz="0" w:space="0" w:color="auto"/>
            <w:bottom w:val="none" w:sz="0" w:space="0" w:color="auto"/>
            <w:right w:val="none" w:sz="0" w:space="0" w:color="auto"/>
          </w:divBdr>
        </w:div>
        <w:div w:id="882522989">
          <w:marLeft w:val="0"/>
          <w:marRight w:val="0"/>
          <w:marTop w:val="0"/>
          <w:marBottom w:val="0"/>
          <w:divBdr>
            <w:top w:val="none" w:sz="0" w:space="0" w:color="auto"/>
            <w:left w:val="none" w:sz="0" w:space="0" w:color="auto"/>
            <w:bottom w:val="none" w:sz="0" w:space="0" w:color="auto"/>
            <w:right w:val="none" w:sz="0" w:space="0" w:color="auto"/>
          </w:divBdr>
          <w:divsChild>
            <w:div w:id="925453302">
              <w:marLeft w:val="0"/>
              <w:marRight w:val="0"/>
              <w:marTop w:val="30"/>
              <w:marBottom w:val="30"/>
              <w:divBdr>
                <w:top w:val="none" w:sz="0" w:space="0" w:color="auto"/>
                <w:left w:val="none" w:sz="0" w:space="0" w:color="auto"/>
                <w:bottom w:val="none" w:sz="0" w:space="0" w:color="auto"/>
                <w:right w:val="none" w:sz="0" w:space="0" w:color="auto"/>
              </w:divBdr>
              <w:divsChild>
                <w:div w:id="5644252">
                  <w:marLeft w:val="0"/>
                  <w:marRight w:val="0"/>
                  <w:marTop w:val="0"/>
                  <w:marBottom w:val="0"/>
                  <w:divBdr>
                    <w:top w:val="none" w:sz="0" w:space="0" w:color="auto"/>
                    <w:left w:val="none" w:sz="0" w:space="0" w:color="auto"/>
                    <w:bottom w:val="none" w:sz="0" w:space="0" w:color="auto"/>
                    <w:right w:val="none" w:sz="0" w:space="0" w:color="auto"/>
                  </w:divBdr>
                  <w:divsChild>
                    <w:div w:id="1142652143">
                      <w:marLeft w:val="0"/>
                      <w:marRight w:val="0"/>
                      <w:marTop w:val="0"/>
                      <w:marBottom w:val="0"/>
                      <w:divBdr>
                        <w:top w:val="none" w:sz="0" w:space="0" w:color="auto"/>
                        <w:left w:val="none" w:sz="0" w:space="0" w:color="auto"/>
                        <w:bottom w:val="none" w:sz="0" w:space="0" w:color="auto"/>
                        <w:right w:val="none" w:sz="0" w:space="0" w:color="auto"/>
                      </w:divBdr>
                    </w:div>
                  </w:divsChild>
                </w:div>
                <w:div w:id="30040794">
                  <w:marLeft w:val="0"/>
                  <w:marRight w:val="0"/>
                  <w:marTop w:val="0"/>
                  <w:marBottom w:val="0"/>
                  <w:divBdr>
                    <w:top w:val="none" w:sz="0" w:space="0" w:color="auto"/>
                    <w:left w:val="none" w:sz="0" w:space="0" w:color="auto"/>
                    <w:bottom w:val="none" w:sz="0" w:space="0" w:color="auto"/>
                    <w:right w:val="none" w:sz="0" w:space="0" w:color="auto"/>
                  </w:divBdr>
                  <w:divsChild>
                    <w:div w:id="1823884756">
                      <w:marLeft w:val="0"/>
                      <w:marRight w:val="0"/>
                      <w:marTop w:val="0"/>
                      <w:marBottom w:val="0"/>
                      <w:divBdr>
                        <w:top w:val="none" w:sz="0" w:space="0" w:color="auto"/>
                        <w:left w:val="none" w:sz="0" w:space="0" w:color="auto"/>
                        <w:bottom w:val="none" w:sz="0" w:space="0" w:color="auto"/>
                        <w:right w:val="none" w:sz="0" w:space="0" w:color="auto"/>
                      </w:divBdr>
                    </w:div>
                  </w:divsChild>
                </w:div>
                <w:div w:id="37898576">
                  <w:marLeft w:val="0"/>
                  <w:marRight w:val="0"/>
                  <w:marTop w:val="0"/>
                  <w:marBottom w:val="0"/>
                  <w:divBdr>
                    <w:top w:val="none" w:sz="0" w:space="0" w:color="auto"/>
                    <w:left w:val="none" w:sz="0" w:space="0" w:color="auto"/>
                    <w:bottom w:val="none" w:sz="0" w:space="0" w:color="auto"/>
                    <w:right w:val="none" w:sz="0" w:space="0" w:color="auto"/>
                  </w:divBdr>
                  <w:divsChild>
                    <w:div w:id="896669838">
                      <w:marLeft w:val="0"/>
                      <w:marRight w:val="0"/>
                      <w:marTop w:val="0"/>
                      <w:marBottom w:val="0"/>
                      <w:divBdr>
                        <w:top w:val="none" w:sz="0" w:space="0" w:color="auto"/>
                        <w:left w:val="none" w:sz="0" w:space="0" w:color="auto"/>
                        <w:bottom w:val="none" w:sz="0" w:space="0" w:color="auto"/>
                        <w:right w:val="none" w:sz="0" w:space="0" w:color="auto"/>
                      </w:divBdr>
                    </w:div>
                  </w:divsChild>
                </w:div>
                <w:div w:id="39063595">
                  <w:marLeft w:val="0"/>
                  <w:marRight w:val="0"/>
                  <w:marTop w:val="0"/>
                  <w:marBottom w:val="0"/>
                  <w:divBdr>
                    <w:top w:val="none" w:sz="0" w:space="0" w:color="auto"/>
                    <w:left w:val="none" w:sz="0" w:space="0" w:color="auto"/>
                    <w:bottom w:val="none" w:sz="0" w:space="0" w:color="auto"/>
                    <w:right w:val="none" w:sz="0" w:space="0" w:color="auto"/>
                  </w:divBdr>
                  <w:divsChild>
                    <w:div w:id="674504119">
                      <w:marLeft w:val="0"/>
                      <w:marRight w:val="0"/>
                      <w:marTop w:val="0"/>
                      <w:marBottom w:val="0"/>
                      <w:divBdr>
                        <w:top w:val="none" w:sz="0" w:space="0" w:color="auto"/>
                        <w:left w:val="none" w:sz="0" w:space="0" w:color="auto"/>
                        <w:bottom w:val="none" w:sz="0" w:space="0" w:color="auto"/>
                        <w:right w:val="none" w:sz="0" w:space="0" w:color="auto"/>
                      </w:divBdr>
                    </w:div>
                  </w:divsChild>
                </w:div>
                <w:div w:id="40978152">
                  <w:marLeft w:val="0"/>
                  <w:marRight w:val="0"/>
                  <w:marTop w:val="0"/>
                  <w:marBottom w:val="0"/>
                  <w:divBdr>
                    <w:top w:val="none" w:sz="0" w:space="0" w:color="auto"/>
                    <w:left w:val="none" w:sz="0" w:space="0" w:color="auto"/>
                    <w:bottom w:val="none" w:sz="0" w:space="0" w:color="auto"/>
                    <w:right w:val="none" w:sz="0" w:space="0" w:color="auto"/>
                  </w:divBdr>
                  <w:divsChild>
                    <w:div w:id="2016683120">
                      <w:marLeft w:val="0"/>
                      <w:marRight w:val="0"/>
                      <w:marTop w:val="0"/>
                      <w:marBottom w:val="0"/>
                      <w:divBdr>
                        <w:top w:val="none" w:sz="0" w:space="0" w:color="auto"/>
                        <w:left w:val="none" w:sz="0" w:space="0" w:color="auto"/>
                        <w:bottom w:val="none" w:sz="0" w:space="0" w:color="auto"/>
                        <w:right w:val="none" w:sz="0" w:space="0" w:color="auto"/>
                      </w:divBdr>
                    </w:div>
                  </w:divsChild>
                </w:div>
                <w:div w:id="58477499">
                  <w:marLeft w:val="0"/>
                  <w:marRight w:val="0"/>
                  <w:marTop w:val="0"/>
                  <w:marBottom w:val="0"/>
                  <w:divBdr>
                    <w:top w:val="none" w:sz="0" w:space="0" w:color="auto"/>
                    <w:left w:val="none" w:sz="0" w:space="0" w:color="auto"/>
                    <w:bottom w:val="none" w:sz="0" w:space="0" w:color="auto"/>
                    <w:right w:val="none" w:sz="0" w:space="0" w:color="auto"/>
                  </w:divBdr>
                  <w:divsChild>
                    <w:div w:id="558594430">
                      <w:marLeft w:val="0"/>
                      <w:marRight w:val="0"/>
                      <w:marTop w:val="0"/>
                      <w:marBottom w:val="0"/>
                      <w:divBdr>
                        <w:top w:val="none" w:sz="0" w:space="0" w:color="auto"/>
                        <w:left w:val="none" w:sz="0" w:space="0" w:color="auto"/>
                        <w:bottom w:val="none" w:sz="0" w:space="0" w:color="auto"/>
                        <w:right w:val="none" w:sz="0" w:space="0" w:color="auto"/>
                      </w:divBdr>
                    </w:div>
                  </w:divsChild>
                </w:div>
                <w:div w:id="59837558">
                  <w:marLeft w:val="0"/>
                  <w:marRight w:val="0"/>
                  <w:marTop w:val="0"/>
                  <w:marBottom w:val="0"/>
                  <w:divBdr>
                    <w:top w:val="none" w:sz="0" w:space="0" w:color="auto"/>
                    <w:left w:val="none" w:sz="0" w:space="0" w:color="auto"/>
                    <w:bottom w:val="none" w:sz="0" w:space="0" w:color="auto"/>
                    <w:right w:val="none" w:sz="0" w:space="0" w:color="auto"/>
                  </w:divBdr>
                  <w:divsChild>
                    <w:div w:id="1312783752">
                      <w:marLeft w:val="0"/>
                      <w:marRight w:val="0"/>
                      <w:marTop w:val="0"/>
                      <w:marBottom w:val="0"/>
                      <w:divBdr>
                        <w:top w:val="none" w:sz="0" w:space="0" w:color="auto"/>
                        <w:left w:val="none" w:sz="0" w:space="0" w:color="auto"/>
                        <w:bottom w:val="none" w:sz="0" w:space="0" w:color="auto"/>
                        <w:right w:val="none" w:sz="0" w:space="0" w:color="auto"/>
                      </w:divBdr>
                    </w:div>
                  </w:divsChild>
                </w:div>
                <w:div w:id="61295446">
                  <w:marLeft w:val="0"/>
                  <w:marRight w:val="0"/>
                  <w:marTop w:val="0"/>
                  <w:marBottom w:val="0"/>
                  <w:divBdr>
                    <w:top w:val="none" w:sz="0" w:space="0" w:color="auto"/>
                    <w:left w:val="none" w:sz="0" w:space="0" w:color="auto"/>
                    <w:bottom w:val="none" w:sz="0" w:space="0" w:color="auto"/>
                    <w:right w:val="none" w:sz="0" w:space="0" w:color="auto"/>
                  </w:divBdr>
                  <w:divsChild>
                    <w:div w:id="2022049055">
                      <w:marLeft w:val="0"/>
                      <w:marRight w:val="0"/>
                      <w:marTop w:val="0"/>
                      <w:marBottom w:val="0"/>
                      <w:divBdr>
                        <w:top w:val="none" w:sz="0" w:space="0" w:color="auto"/>
                        <w:left w:val="none" w:sz="0" w:space="0" w:color="auto"/>
                        <w:bottom w:val="none" w:sz="0" w:space="0" w:color="auto"/>
                        <w:right w:val="none" w:sz="0" w:space="0" w:color="auto"/>
                      </w:divBdr>
                    </w:div>
                  </w:divsChild>
                </w:div>
                <w:div w:id="63648937">
                  <w:marLeft w:val="0"/>
                  <w:marRight w:val="0"/>
                  <w:marTop w:val="0"/>
                  <w:marBottom w:val="0"/>
                  <w:divBdr>
                    <w:top w:val="none" w:sz="0" w:space="0" w:color="auto"/>
                    <w:left w:val="none" w:sz="0" w:space="0" w:color="auto"/>
                    <w:bottom w:val="none" w:sz="0" w:space="0" w:color="auto"/>
                    <w:right w:val="none" w:sz="0" w:space="0" w:color="auto"/>
                  </w:divBdr>
                  <w:divsChild>
                    <w:div w:id="107742922">
                      <w:marLeft w:val="0"/>
                      <w:marRight w:val="0"/>
                      <w:marTop w:val="0"/>
                      <w:marBottom w:val="0"/>
                      <w:divBdr>
                        <w:top w:val="none" w:sz="0" w:space="0" w:color="auto"/>
                        <w:left w:val="none" w:sz="0" w:space="0" w:color="auto"/>
                        <w:bottom w:val="none" w:sz="0" w:space="0" w:color="auto"/>
                        <w:right w:val="none" w:sz="0" w:space="0" w:color="auto"/>
                      </w:divBdr>
                    </w:div>
                  </w:divsChild>
                </w:div>
                <w:div w:id="78334578">
                  <w:marLeft w:val="0"/>
                  <w:marRight w:val="0"/>
                  <w:marTop w:val="0"/>
                  <w:marBottom w:val="0"/>
                  <w:divBdr>
                    <w:top w:val="none" w:sz="0" w:space="0" w:color="auto"/>
                    <w:left w:val="none" w:sz="0" w:space="0" w:color="auto"/>
                    <w:bottom w:val="none" w:sz="0" w:space="0" w:color="auto"/>
                    <w:right w:val="none" w:sz="0" w:space="0" w:color="auto"/>
                  </w:divBdr>
                  <w:divsChild>
                    <w:div w:id="443967028">
                      <w:marLeft w:val="0"/>
                      <w:marRight w:val="0"/>
                      <w:marTop w:val="0"/>
                      <w:marBottom w:val="0"/>
                      <w:divBdr>
                        <w:top w:val="none" w:sz="0" w:space="0" w:color="auto"/>
                        <w:left w:val="none" w:sz="0" w:space="0" w:color="auto"/>
                        <w:bottom w:val="none" w:sz="0" w:space="0" w:color="auto"/>
                        <w:right w:val="none" w:sz="0" w:space="0" w:color="auto"/>
                      </w:divBdr>
                    </w:div>
                  </w:divsChild>
                </w:div>
                <w:div w:id="89939020">
                  <w:marLeft w:val="0"/>
                  <w:marRight w:val="0"/>
                  <w:marTop w:val="0"/>
                  <w:marBottom w:val="0"/>
                  <w:divBdr>
                    <w:top w:val="none" w:sz="0" w:space="0" w:color="auto"/>
                    <w:left w:val="none" w:sz="0" w:space="0" w:color="auto"/>
                    <w:bottom w:val="none" w:sz="0" w:space="0" w:color="auto"/>
                    <w:right w:val="none" w:sz="0" w:space="0" w:color="auto"/>
                  </w:divBdr>
                  <w:divsChild>
                    <w:div w:id="1636831200">
                      <w:marLeft w:val="0"/>
                      <w:marRight w:val="0"/>
                      <w:marTop w:val="0"/>
                      <w:marBottom w:val="0"/>
                      <w:divBdr>
                        <w:top w:val="none" w:sz="0" w:space="0" w:color="auto"/>
                        <w:left w:val="none" w:sz="0" w:space="0" w:color="auto"/>
                        <w:bottom w:val="none" w:sz="0" w:space="0" w:color="auto"/>
                        <w:right w:val="none" w:sz="0" w:space="0" w:color="auto"/>
                      </w:divBdr>
                    </w:div>
                  </w:divsChild>
                </w:div>
                <w:div w:id="94906812">
                  <w:marLeft w:val="0"/>
                  <w:marRight w:val="0"/>
                  <w:marTop w:val="0"/>
                  <w:marBottom w:val="0"/>
                  <w:divBdr>
                    <w:top w:val="none" w:sz="0" w:space="0" w:color="auto"/>
                    <w:left w:val="none" w:sz="0" w:space="0" w:color="auto"/>
                    <w:bottom w:val="none" w:sz="0" w:space="0" w:color="auto"/>
                    <w:right w:val="none" w:sz="0" w:space="0" w:color="auto"/>
                  </w:divBdr>
                  <w:divsChild>
                    <w:div w:id="306935746">
                      <w:marLeft w:val="0"/>
                      <w:marRight w:val="0"/>
                      <w:marTop w:val="0"/>
                      <w:marBottom w:val="0"/>
                      <w:divBdr>
                        <w:top w:val="none" w:sz="0" w:space="0" w:color="auto"/>
                        <w:left w:val="none" w:sz="0" w:space="0" w:color="auto"/>
                        <w:bottom w:val="none" w:sz="0" w:space="0" w:color="auto"/>
                        <w:right w:val="none" w:sz="0" w:space="0" w:color="auto"/>
                      </w:divBdr>
                    </w:div>
                  </w:divsChild>
                </w:div>
                <w:div w:id="97724964">
                  <w:marLeft w:val="0"/>
                  <w:marRight w:val="0"/>
                  <w:marTop w:val="0"/>
                  <w:marBottom w:val="0"/>
                  <w:divBdr>
                    <w:top w:val="none" w:sz="0" w:space="0" w:color="auto"/>
                    <w:left w:val="none" w:sz="0" w:space="0" w:color="auto"/>
                    <w:bottom w:val="none" w:sz="0" w:space="0" w:color="auto"/>
                    <w:right w:val="none" w:sz="0" w:space="0" w:color="auto"/>
                  </w:divBdr>
                  <w:divsChild>
                    <w:div w:id="826172416">
                      <w:marLeft w:val="0"/>
                      <w:marRight w:val="0"/>
                      <w:marTop w:val="0"/>
                      <w:marBottom w:val="0"/>
                      <w:divBdr>
                        <w:top w:val="none" w:sz="0" w:space="0" w:color="auto"/>
                        <w:left w:val="none" w:sz="0" w:space="0" w:color="auto"/>
                        <w:bottom w:val="none" w:sz="0" w:space="0" w:color="auto"/>
                        <w:right w:val="none" w:sz="0" w:space="0" w:color="auto"/>
                      </w:divBdr>
                    </w:div>
                  </w:divsChild>
                </w:div>
                <w:div w:id="110756027">
                  <w:marLeft w:val="0"/>
                  <w:marRight w:val="0"/>
                  <w:marTop w:val="0"/>
                  <w:marBottom w:val="0"/>
                  <w:divBdr>
                    <w:top w:val="none" w:sz="0" w:space="0" w:color="auto"/>
                    <w:left w:val="none" w:sz="0" w:space="0" w:color="auto"/>
                    <w:bottom w:val="none" w:sz="0" w:space="0" w:color="auto"/>
                    <w:right w:val="none" w:sz="0" w:space="0" w:color="auto"/>
                  </w:divBdr>
                  <w:divsChild>
                    <w:div w:id="1891917944">
                      <w:marLeft w:val="0"/>
                      <w:marRight w:val="0"/>
                      <w:marTop w:val="0"/>
                      <w:marBottom w:val="0"/>
                      <w:divBdr>
                        <w:top w:val="none" w:sz="0" w:space="0" w:color="auto"/>
                        <w:left w:val="none" w:sz="0" w:space="0" w:color="auto"/>
                        <w:bottom w:val="none" w:sz="0" w:space="0" w:color="auto"/>
                        <w:right w:val="none" w:sz="0" w:space="0" w:color="auto"/>
                      </w:divBdr>
                    </w:div>
                  </w:divsChild>
                </w:div>
                <w:div w:id="116796082">
                  <w:marLeft w:val="0"/>
                  <w:marRight w:val="0"/>
                  <w:marTop w:val="0"/>
                  <w:marBottom w:val="0"/>
                  <w:divBdr>
                    <w:top w:val="none" w:sz="0" w:space="0" w:color="auto"/>
                    <w:left w:val="none" w:sz="0" w:space="0" w:color="auto"/>
                    <w:bottom w:val="none" w:sz="0" w:space="0" w:color="auto"/>
                    <w:right w:val="none" w:sz="0" w:space="0" w:color="auto"/>
                  </w:divBdr>
                  <w:divsChild>
                    <w:div w:id="2070299443">
                      <w:marLeft w:val="0"/>
                      <w:marRight w:val="0"/>
                      <w:marTop w:val="0"/>
                      <w:marBottom w:val="0"/>
                      <w:divBdr>
                        <w:top w:val="none" w:sz="0" w:space="0" w:color="auto"/>
                        <w:left w:val="none" w:sz="0" w:space="0" w:color="auto"/>
                        <w:bottom w:val="none" w:sz="0" w:space="0" w:color="auto"/>
                        <w:right w:val="none" w:sz="0" w:space="0" w:color="auto"/>
                      </w:divBdr>
                    </w:div>
                  </w:divsChild>
                </w:div>
                <w:div w:id="124935172">
                  <w:marLeft w:val="0"/>
                  <w:marRight w:val="0"/>
                  <w:marTop w:val="0"/>
                  <w:marBottom w:val="0"/>
                  <w:divBdr>
                    <w:top w:val="none" w:sz="0" w:space="0" w:color="auto"/>
                    <w:left w:val="none" w:sz="0" w:space="0" w:color="auto"/>
                    <w:bottom w:val="none" w:sz="0" w:space="0" w:color="auto"/>
                    <w:right w:val="none" w:sz="0" w:space="0" w:color="auto"/>
                  </w:divBdr>
                  <w:divsChild>
                    <w:div w:id="844512554">
                      <w:marLeft w:val="0"/>
                      <w:marRight w:val="0"/>
                      <w:marTop w:val="0"/>
                      <w:marBottom w:val="0"/>
                      <w:divBdr>
                        <w:top w:val="none" w:sz="0" w:space="0" w:color="auto"/>
                        <w:left w:val="none" w:sz="0" w:space="0" w:color="auto"/>
                        <w:bottom w:val="none" w:sz="0" w:space="0" w:color="auto"/>
                        <w:right w:val="none" w:sz="0" w:space="0" w:color="auto"/>
                      </w:divBdr>
                    </w:div>
                  </w:divsChild>
                </w:div>
                <w:div w:id="127944747">
                  <w:marLeft w:val="0"/>
                  <w:marRight w:val="0"/>
                  <w:marTop w:val="0"/>
                  <w:marBottom w:val="0"/>
                  <w:divBdr>
                    <w:top w:val="none" w:sz="0" w:space="0" w:color="auto"/>
                    <w:left w:val="none" w:sz="0" w:space="0" w:color="auto"/>
                    <w:bottom w:val="none" w:sz="0" w:space="0" w:color="auto"/>
                    <w:right w:val="none" w:sz="0" w:space="0" w:color="auto"/>
                  </w:divBdr>
                  <w:divsChild>
                    <w:div w:id="90008800">
                      <w:marLeft w:val="0"/>
                      <w:marRight w:val="0"/>
                      <w:marTop w:val="0"/>
                      <w:marBottom w:val="0"/>
                      <w:divBdr>
                        <w:top w:val="none" w:sz="0" w:space="0" w:color="auto"/>
                        <w:left w:val="none" w:sz="0" w:space="0" w:color="auto"/>
                        <w:bottom w:val="none" w:sz="0" w:space="0" w:color="auto"/>
                        <w:right w:val="none" w:sz="0" w:space="0" w:color="auto"/>
                      </w:divBdr>
                    </w:div>
                  </w:divsChild>
                </w:div>
                <w:div w:id="144589710">
                  <w:marLeft w:val="0"/>
                  <w:marRight w:val="0"/>
                  <w:marTop w:val="0"/>
                  <w:marBottom w:val="0"/>
                  <w:divBdr>
                    <w:top w:val="none" w:sz="0" w:space="0" w:color="auto"/>
                    <w:left w:val="none" w:sz="0" w:space="0" w:color="auto"/>
                    <w:bottom w:val="none" w:sz="0" w:space="0" w:color="auto"/>
                    <w:right w:val="none" w:sz="0" w:space="0" w:color="auto"/>
                  </w:divBdr>
                  <w:divsChild>
                    <w:div w:id="290674681">
                      <w:marLeft w:val="0"/>
                      <w:marRight w:val="0"/>
                      <w:marTop w:val="0"/>
                      <w:marBottom w:val="0"/>
                      <w:divBdr>
                        <w:top w:val="none" w:sz="0" w:space="0" w:color="auto"/>
                        <w:left w:val="none" w:sz="0" w:space="0" w:color="auto"/>
                        <w:bottom w:val="none" w:sz="0" w:space="0" w:color="auto"/>
                        <w:right w:val="none" w:sz="0" w:space="0" w:color="auto"/>
                      </w:divBdr>
                    </w:div>
                  </w:divsChild>
                </w:div>
                <w:div w:id="154344036">
                  <w:marLeft w:val="0"/>
                  <w:marRight w:val="0"/>
                  <w:marTop w:val="0"/>
                  <w:marBottom w:val="0"/>
                  <w:divBdr>
                    <w:top w:val="none" w:sz="0" w:space="0" w:color="auto"/>
                    <w:left w:val="none" w:sz="0" w:space="0" w:color="auto"/>
                    <w:bottom w:val="none" w:sz="0" w:space="0" w:color="auto"/>
                    <w:right w:val="none" w:sz="0" w:space="0" w:color="auto"/>
                  </w:divBdr>
                  <w:divsChild>
                    <w:div w:id="2065595761">
                      <w:marLeft w:val="0"/>
                      <w:marRight w:val="0"/>
                      <w:marTop w:val="0"/>
                      <w:marBottom w:val="0"/>
                      <w:divBdr>
                        <w:top w:val="none" w:sz="0" w:space="0" w:color="auto"/>
                        <w:left w:val="none" w:sz="0" w:space="0" w:color="auto"/>
                        <w:bottom w:val="none" w:sz="0" w:space="0" w:color="auto"/>
                        <w:right w:val="none" w:sz="0" w:space="0" w:color="auto"/>
                      </w:divBdr>
                    </w:div>
                  </w:divsChild>
                </w:div>
                <w:div w:id="161088217">
                  <w:marLeft w:val="0"/>
                  <w:marRight w:val="0"/>
                  <w:marTop w:val="0"/>
                  <w:marBottom w:val="0"/>
                  <w:divBdr>
                    <w:top w:val="none" w:sz="0" w:space="0" w:color="auto"/>
                    <w:left w:val="none" w:sz="0" w:space="0" w:color="auto"/>
                    <w:bottom w:val="none" w:sz="0" w:space="0" w:color="auto"/>
                    <w:right w:val="none" w:sz="0" w:space="0" w:color="auto"/>
                  </w:divBdr>
                  <w:divsChild>
                    <w:div w:id="460196378">
                      <w:marLeft w:val="0"/>
                      <w:marRight w:val="0"/>
                      <w:marTop w:val="0"/>
                      <w:marBottom w:val="0"/>
                      <w:divBdr>
                        <w:top w:val="none" w:sz="0" w:space="0" w:color="auto"/>
                        <w:left w:val="none" w:sz="0" w:space="0" w:color="auto"/>
                        <w:bottom w:val="none" w:sz="0" w:space="0" w:color="auto"/>
                        <w:right w:val="none" w:sz="0" w:space="0" w:color="auto"/>
                      </w:divBdr>
                    </w:div>
                  </w:divsChild>
                </w:div>
                <w:div w:id="186260054">
                  <w:marLeft w:val="0"/>
                  <w:marRight w:val="0"/>
                  <w:marTop w:val="0"/>
                  <w:marBottom w:val="0"/>
                  <w:divBdr>
                    <w:top w:val="none" w:sz="0" w:space="0" w:color="auto"/>
                    <w:left w:val="none" w:sz="0" w:space="0" w:color="auto"/>
                    <w:bottom w:val="none" w:sz="0" w:space="0" w:color="auto"/>
                    <w:right w:val="none" w:sz="0" w:space="0" w:color="auto"/>
                  </w:divBdr>
                  <w:divsChild>
                    <w:div w:id="331681410">
                      <w:marLeft w:val="0"/>
                      <w:marRight w:val="0"/>
                      <w:marTop w:val="0"/>
                      <w:marBottom w:val="0"/>
                      <w:divBdr>
                        <w:top w:val="none" w:sz="0" w:space="0" w:color="auto"/>
                        <w:left w:val="none" w:sz="0" w:space="0" w:color="auto"/>
                        <w:bottom w:val="none" w:sz="0" w:space="0" w:color="auto"/>
                        <w:right w:val="none" w:sz="0" w:space="0" w:color="auto"/>
                      </w:divBdr>
                    </w:div>
                  </w:divsChild>
                </w:div>
                <w:div w:id="187107684">
                  <w:marLeft w:val="0"/>
                  <w:marRight w:val="0"/>
                  <w:marTop w:val="0"/>
                  <w:marBottom w:val="0"/>
                  <w:divBdr>
                    <w:top w:val="none" w:sz="0" w:space="0" w:color="auto"/>
                    <w:left w:val="none" w:sz="0" w:space="0" w:color="auto"/>
                    <w:bottom w:val="none" w:sz="0" w:space="0" w:color="auto"/>
                    <w:right w:val="none" w:sz="0" w:space="0" w:color="auto"/>
                  </w:divBdr>
                  <w:divsChild>
                    <w:div w:id="303973524">
                      <w:marLeft w:val="0"/>
                      <w:marRight w:val="0"/>
                      <w:marTop w:val="0"/>
                      <w:marBottom w:val="0"/>
                      <w:divBdr>
                        <w:top w:val="none" w:sz="0" w:space="0" w:color="auto"/>
                        <w:left w:val="none" w:sz="0" w:space="0" w:color="auto"/>
                        <w:bottom w:val="none" w:sz="0" w:space="0" w:color="auto"/>
                        <w:right w:val="none" w:sz="0" w:space="0" w:color="auto"/>
                      </w:divBdr>
                    </w:div>
                  </w:divsChild>
                </w:div>
                <w:div w:id="188614166">
                  <w:marLeft w:val="0"/>
                  <w:marRight w:val="0"/>
                  <w:marTop w:val="0"/>
                  <w:marBottom w:val="0"/>
                  <w:divBdr>
                    <w:top w:val="none" w:sz="0" w:space="0" w:color="auto"/>
                    <w:left w:val="none" w:sz="0" w:space="0" w:color="auto"/>
                    <w:bottom w:val="none" w:sz="0" w:space="0" w:color="auto"/>
                    <w:right w:val="none" w:sz="0" w:space="0" w:color="auto"/>
                  </w:divBdr>
                  <w:divsChild>
                    <w:div w:id="735130915">
                      <w:marLeft w:val="0"/>
                      <w:marRight w:val="0"/>
                      <w:marTop w:val="0"/>
                      <w:marBottom w:val="0"/>
                      <w:divBdr>
                        <w:top w:val="none" w:sz="0" w:space="0" w:color="auto"/>
                        <w:left w:val="none" w:sz="0" w:space="0" w:color="auto"/>
                        <w:bottom w:val="none" w:sz="0" w:space="0" w:color="auto"/>
                        <w:right w:val="none" w:sz="0" w:space="0" w:color="auto"/>
                      </w:divBdr>
                    </w:div>
                  </w:divsChild>
                </w:div>
                <w:div w:id="203567966">
                  <w:marLeft w:val="0"/>
                  <w:marRight w:val="0"/>
                  <w:marTop w:val="0"/>
                  <w:marBottom w:val="0"/>
                  <w:divBdr>
                    <w:top w:val="none" w:sz="0" w:space="0" w:color="auto"/>
                    <w:left w:val="none" w:sz="0" w:space="0" w:color="auto"/>
                    <w:bottom w:val="none" w:sz="0" w:space="0" w:color="auto"/>
                    <w:right w:val="none" w:sz="0" w:space="0" w:color="auto"/>
                  </w:divBdr>
                  <w:divsChild>
                    <w:div w:id="952514187">
                      <w:marLeft w:val="0"/>
                      <w:marRight w:val="0"/>
                      <w:marTop w:val="0"/>
                      <w:marBottom w:val="0"/>
                      <w:divBdr>
                        <w:top w:val="none" w:sz="0" w:space="0" w:color="auto"/>
                        <w:left w:val="none" w:sz="0" w:space="0" w:color="auto"/>
                        <w:bottom w:val="none" w:sz="0" w:space="0" w:color="auto"/>
                        <w:right w:val="none" w:sz="0" w:space="0" w:color="auto"/>
                      </w:divBdr>
                    </w:div>
                  </w:divsChild>
                </w:div>
                <w:div w:id="212734160">
                  <w:marLeft w:val="0"/>
                  <w:marRight w:val="0"/>
                  <w:marTop w:val="0"/>
                  <w:marBottom w:val="0"/>
                  <w:divBdr>
                    <w:top w:val="none" w:sz="0" w:space="0" w:color="auto"/>
                    <w:left w:val="none" w:sz="0" w:space="0" w:color="auto"/>
                    <w:bottom w:val="none" w:sz="0" w:space="0" w:color="auto"/>
                    <w:right w:val="none" w:sz="0" w:space="0" w:color="auto"/>
                  </w:divBdr>
                  <w:divsChild>
                    <w:div w:id="1205674750">
                      <w:marLeft w:val="0"/>
                      <w:marRight w:val="0"/>
                      <w:marTop w:val="0"/>
                      <w:marBottom w:val="0"/>
                      <w:divBdr>
                        <w:top w:val="none" w:sz="0" w:space="0" w:color="auto"/>
                        <w:left w:val="none" w:sz="0" w:space="0" w:color="auto"/>
                        <w:bottom w:val="none" w:sz="0" w:space="0" w:color="auto"/>
                        <w:right w:val="none" w:sz="0" w:space="0" w:color="auto"/>
                      </w:divBdr>
                    </w:div>
                  </w:divsChild>
                </w:div>
                <w:div w:id="212810695">
                  <w:marLeft w:val="0"/>
                  <w:marRight w:val="0"/>
                  <w:marTop w:val="0"/>
                  <w:marBottom w:val="0"/>
                  <w:divBdr>
                    <w:top w:val="none" w:sz="0" w:space="0" w:color="auto"/>
                    <w:left w:val="none" w:sz="0" w:space="0" w:color="auto"/>
                    <w:bottom w:val="none" w:sz="0" w:space="0" w:color="auto"/>
                    <w:right w:val="none" w:sz="0" w:space="0" w:color="auto"/>
                  </w:divBdr>
                  <w:divsChild>
                    <w:div w:id="669596947">
                      <w:marLeft w:val="0"/>
                      <w:marRight w:val="0"/>
                      <w:marTop w:val="0"/>
                      <w:marBottom w:val="0"/>
                      <w:divBdr>
                        <w:top w:val="none" w:sz="0" w:space="0" w:color="auto"/>
                        <w:left w:val="none" w:sz="0" w:space="0" w:color="auto"/>
                        <w:bottom w:val="none" w:sz="0" w:space="0" w:color="auto"/>
                        <w:right w:val="none" w:sz="0" w:space="0" w:color="auto"/>
                      </w:divBdr>
                    </w:div>
                  </w:divsChild>
                </w:div>
                <w:div w:id="218714166">
                  <w:marLeft w:val="0"/>
                  <w:marRight w:val="0"/>
                  <w:marTop w:val="0"/>
                  <w:marBottom w:val="0"/>
                  <w:divBdr>
                    <w:top w:val="none" w:sz="0" w:space="0" w:color="auto"/>
                    <w:left w:val="none" w:sz="0" w:space="0" w:color="auto"/>
                    <w:bottom w:val="none" w:sz="0" w:space="0" w:color="auto"/>
                    <w:right w:val="none" w:sz="0" w:space="0" w:color="auto"/>
                  </w:divBdr>
                  <w:divsChild>
                    <w:div w:id="798451059">
                      <w:marLeft w:val="0"/>
                      <w:marRight w:val="0"/>
                      <w:marTop w:val="0"/>
                      <w:marBottom w:val="0"/>
                      <w:divBdr>
                        <w:top w:val="none" w:sz="0" w:space="0" w:color="auto"/>
                        <w:left w:val="none" w:sz="0" w:space="0" w:color="auto"/>
                        <w:bottom w:val="none" w:sz="0" w:space="0" w:color="auto"/>
                        <w:right w:val="none" w:sz="0" w:space="0" w:color="auto"/>
                      </w:divBdr>
                    </w:div>
                  </w:divsChild>
                </w:div>
                <w:div w:id="224684666">
                  <w:marLeft w:val="0"/>
                  <w:marRight w:val="0"/>
                  <w:marTop w:val="0"/>
                  <w:marBottom w:val="0"/>
                  <w:divBdr>
                    <w:top w:val="none" w:sz="0" w:space="0" w:color="auto"/>
                    <w:left w:val="none" w:sz="0" w:space="0" w:color="auto"/>
                    <w:bottom w:val="none" w:sz="0" w:space="0" w:color="auto"/>
                    <w:right w:val="none" w:sz="0" w:space="0" w:color="auto"/>
                  </w:divBdr>
                  <w:divsChild>
                    <w:div w:id="780612568">
                      <w:marLeft w:val="0"/>
                      <w:marRight w:val="0"/>
                      <w:marTop w:val="0"/>
                      <w:marBottom w:val="0"/>
                      <w:divBdr>
                        <w:top w:val="none" w:sz="0" w:space="0" w:color="auto"/>
                        <w:left w:val="none" w:sz="0" w:space="0" w:color="auto"/>
                        <w:bottom w:val="none" w:sz="0" w:space="0" w:color="auto"/>
                        <w:right w:val="none" w:sz="0" w:space="0" w:color="auto"/>
                      </w:divBdr>
                    </w:div>
                  </w:divsChild>
                </w:div>
                <w:div w:id="224722994">
                  <w:marLeft w:val="0"/>
                  <w:marRight w:val="0"/>
                  <w:marTop w:val="0"/>
                  <w:marBottom w:val="0"/>
                  <w:divBdr>
                    <w:top w:val="none" w:sz="0" w:space="0" w:color="auto"/>
                    <w:left w:val="none" w:sz="0" w:space="0" w:color="auto"/>
                    <w:bottom w:val="none" w:sz="0" w:space="0" w:color="auto"/>
                    <w:right w:val="none" w:sz="0" w:space="0" w:color="auto"/>
                  </w:divBdr>
                  <w:divsChild>
                    <w:div w:id="1182859858">
                      <w:marLeft w:val="0"/>
                      <w:marRight w:val="0"/>
                      <w:marTop w:val="0"/>
                      <w:marBottom w:val="0"/>
                      <w:divBdr>
                        <w:top w:val="none" w:sz="0" w:space="0" w:color="auto"/>
                        <w:left w:val="none" w:sz="0" w:space="0" w:color="auto"/>
                        <w:bottom w:val="none" w:sz="0" w:space="0" w:color="auto"/>
                        <w:right w:val="none" w:sz="0" w:space="0" w:color="auto"/>
                      </w:divBdr>
                    </w:div>
                  </w:divsChild>
                </w:div>
                <w:div w:id="232813671">
                  <w:marLeft w:val="0"/>
                  <w:marRight w:val="0"/>
                  <w:marTop w:val="0"/>
                  <w:marBottom w:val="0"/>
                  <w:divBdr>
                    <w:top w:val="none" w:sz="0" w:space="0" w:color="auto"/>
                    <w:left w:val="none" w:sz="0" w:space="0" w:color="auto"/>
                    <w:bottom w:val="none" w:sz="0" w:space="0" w:color="auto"/>
                    <w:right w:val="none" w:sz="0" w:space="0" w:color="auto"/>
                  </w:divBdr>
                  <w:divsChild>
                    <w:div w:id="2095586490">
                      <w:marLeft w:val="0"/>
                      <w:marRight w:val="0"/>
                      <w:marTop w:val="0"/>
                      <w:marBottom w:val="0"/>
                      <w:divBdr>
                        <w:top w:val="none" w:sz="0" w:space="0" w:color="auto"/>
                        <w:left w:val="none" w:sz="0" w:space="0" w:color="auto"/>
                        <w:bottom w:val="none" w:sz="0" w:space="0" w:color="auto"/>
                        <w:right w:val="none" w:sz="0" w:space="0" w:color="auto"/>
                      </w:divBdr>
                    </w:div>
                  </w:divsChild>
                </w:div>
                <w:div w:id="244802267">
                  <w:marLeft w:val="0"/>
                  <w:marRight w:val="0"/>
                  <w:marTop w:val="0"/>
                  <w:marBottom w:val="0"/>
                  <w:divBdr>
                    <w:top w:val="none" w:sz="0" w:space="0" w:color="auto"/>
                    <w:left w:val="none" w:sz="0" w:space="0" w:color="auto"/>
                    <w:bottom w:val="none" w:sz="0" w:space="0" w:color="auto"/>
                    <w:right w:val="none" w:sz="0" w:space="0" w:color="auto"/>
                  </w:divBdr>
                  <w:divsChild>
                    <w:div w:id="1896424304">
                      <w:marLeft w:val="0"/>
                      <w:marRight w:val="0"/>
                      <w:marTop w:val="0"/>
                      <w:marBottom w:val="0"/>
                      <w:divBdr>
                        <w:top w:val="none" w:sz="0" w:space="0" w:color="auto"/>
                        <w:left w:val="none" w:sz="0" w:space="0" w:color="auto"/>
                        <w:bottom w:val="none" w:sz="0" w:space="0" w:color="auto"/>
                        <w:right w:val="none" w:sz="0" w:space="0" w:color="auto"/>
                      </w:divBdr>
                    </w:div>
                  </w:divsChild>
                </w:div>
                <w:div w:id="244924387">
                  <w:marLeft w:val="0"/>
                  <w:marRight w:val="0"/>
                  <w:marTop w:val="0"/>
                  <w:marBottom w:val="0"/>
                  <w:divBdr>
                    <w:top w:val="none" w:sz="0" w:space="0" w:color="auto"/>
                    <w:left w:val="none" w:sz="0" w:space="0" w:color="auto"/>
                    <w:bottom w:val="none" w:sz="0" w:space="0" w:color="auto"/>
                    <w:right w:val="none" w:sz="0" w:space="0" w:color="auto"/>
                  </w:divBdr>
                  <w:divsChild>
                    <w:div w:id="1014113670">
                      <w:marLeft w:val="0"/>
                      <w:marRight w:val="0"/>
                      <w:marTop w:val="0"/>
                      <w:marBottom w:val="0"/>
                      <w:divBdr>
                        <w:top w:val="none" w:sz="0" w:space="0" w:color="auto"/>
                        <w:left w:val="none" w:sz="0" w:space="0" w:color="auto"/>
                        <w:bottom w:val="none" w:sz="0" w:space="0" w:color="auto"/>
                        <w:right w:val="none" w:sz="0" w:space="0" w:color="auto"/>
                      </w:divBdr>
                    </w:div>
                  </w:divsChild>
                </w:div>
                <w:div w:id="254679785">
                  <w:marLeft w:val="0"/>
                  <w:marRight w:val="0"/>
                  <w:marTop w:val="0"/>
                  <w:marBottom w:val="0"/>
                  <w:divBdr>
                    <w:top w:val="none" w:sz="0" w:space="0" w:color="auto"/>
                    <w:left w:val="none" w:sz="0" w:space="0" w:color="auto"/>
                    <w:bottom w:val="none" w:sz="0" w:space="0" w:color="auto"/>
                    <w:right w:val="none" w:sz="0" w:space="0" w:color="auto"/>
                  </w:divBdr>
                  <w:divsChild>
                    <w:div w:id="837885453">
                      <w:marLeft w:val="0"/>
                      <w:marRight w:val="0"/>
                      <w:marTop w:val="0"/>
                      <w:marBottom w:val="0"/>
                      <w:divBdr>
                        <w:top w:val="none" w:sz="0" w:space="0" w:color="auto"/>
                        <w:left w:val="none" w:sz="0" w:space="0" w:color="auto"/>
                        <w:bottom w:val="none" w:sz="0" w:space="0" w:color="auto"/>
                        <w:right w:val="none" w:sz="0" w:space="0" w:color="auto"/>
                      </w:divBdr>
                    </w:div>
                    <w:div w:id="2065836892">
                      <w:marLeft w:val="0"/>
                      <w:marRight w:val="0"/>
                      <w:marTop w:val="0"/>
                      <w:marBottom w:val="0"/>
                      <w:divBdr>
                        <w:top w:val="none" w:sz="0" w:space="0" w:color="auto"/>
                        <w:left w:val="none" w:sz="0" w:space="0" w:color="auto"/>
                        <w:bottom w:val="none" w:sz="0" w:space="0" w:color="auto"/>
                        <w:right w:val="none" w:sz="0" w:space="0" w:color="auto"/>
                      </w:divBdr>
                    </w:div>
                  </w:divsChild>
                </w:div>
                <w:div w:id="269120715">
                  <w:marLeft w:val="0"/>
                  <w:marRight w:val="0"/>
                  <w:marTop w:val="0"/>
                  <w:marBottom w:val="0"/>
                  <w:divBdr>
                    <w:top w:val="none" w:sz="0" w:space="0" w:color="auto"/>
                    <w:left w:val="none" w:sz="0" w:space="0" w:color="auto"/>
                    <w:bottom w:val="none" w:sz="0" w:space="0" w:color="auto"/>
                    <w:right w:val="none" w:sz="0" w:space="0" w:color="auto"/>
                  </w:divBdr>
                  <w:divsChild>
                    <w:div w:id="1694106701">
                      <w:marLeft w:val="0"/>
                      <w:marRight w:val="0"/>
                      <w:marTop w:val="0"/>
                      <w:marBottom w:val="0"/>
                      <w:divBdr>
                        <w:top w:val="none" w:sz="0" w:space="0" w:color="auto"/>
                        <w:left w:val="none" w:sz="0" w:space="0" w:color="auto"/>
                        <w:bottom w:val="none" w:sz="0" w:space="0" w:color="auto"/>
                        <w:right w:val="none" w:sz="0" w:space="0" w:color="auto"/>
                      </w:divBdr>
                    </w:div>
                  </w:divsChild>
                </w:div>
                <w:div w:id="270011017">
                  <w:marLeft w:val="0"/>
                  <w:marRight w:val="0"/>
                  <w:marTop w:val="0"/>
                  <w:marBottom w:val="0"/>
                  <w:divBdr>
                    <w:top w:val="none" w:sz="0" w:space="0" w:color="auto"/>
                    <w:left w:val="none" w:sz="0" w:space="0" w:color="auto"/>
                    <w:bottom w:val="none" w:sz="0" w:space="0" w:color="auto"/>
                    <w:right w:val="none" w:sz="0" w:space="0" w:color="auto"/>
                  </w:divBdr>
                  <w:divsChild>
                    <w:div w:id="690840253">
                      <w:marLeft w:val="0"/>
                      <w:marRight w:val="0"/>
                      <w:marTop w:val="0"/>
                      <w:marBottom w:val="0"/>
                      <w:divBdr>
                        <w:top w:val="none" w:sz="0" w:space="0" w:color="auto"/>
                        <w:left w:val="none" w:sz="0" w:space="0" w:color="auto"/>
                        <w:bottom w:val="none" w:sz="0" w:space="0" w:color="auto"/>
                        <w:right w:val="none" w:sz="0" w:space="0" w:color="auto"/>
                      </w:divBdr>
                    </w:div>
                  </w:divsChild>
                </w:div>
                <w:div w:id="272782605">
                  <w:marLeft w:val="0"/>
                  <w:marRight w:val="0"/>
                  <w:marTop w:val="0"/>
                  <w:marBottom w:val="0"/>
                  <w:divBdr>
                    <w:top w:val="none" w:sz="0" w:space="0" w:color="auto"/>
                    <w:left w:val="none" w:sz="0" w:space="0" w:color="auto"/>
                    <w:bottom w:val="none" w:sz="0" w:space="0" w:color="auto"/>
                    <w:right w:val="none" w:sz="0" w:space="0" w:color="auto"/>
                  </w:divBdr>
                  <w:divsChild>
                    <w:div w:id="350036638">
                      <w:marLeft w:val="0"/>
                      <w:marRight w:val="0"/>
                      <w:marTop w:val="0"/>
                      <w:marBottom w:val="0"/>
                      <w:divBdr>
                        <w:top w:val="none" w:sz="0" w:space="0" w:color="auto"/>
                        <w:left w:val="none" w:sz="0" w:space="0" w:color="auto"/>
                        <w:bottom w:val="none" w:sz="0" w:space="0" w:color="auto"/>
                        <w:right w:val="none" w:sz="0" w:space="0" w:color="auto"/>
                      </w:divBdr>
                    </w:div>
                  </w:divsChild>
                </w:div>
                <w:div w:id="293222062">
                  <w:marLeft w:val="0"/>
                  <w:marRight w:val="0"/>
                  <w:marTop w:val="0"/>
                  <w:marBottom w:val="0"/>
                  <w:divBdr>
                    <w:top w:val="none" w:sz="0" w:space="0" w:color="auto"/>
                    <w:left w:val="none" w:sz="0" w:space="0" w:color="auto"/>
                    <w:bottom w:val="none" w:sz="0" w:space="0" w:color="auto"/>
                    <w:right w:val="none" w:sz="0" w:space="0" w:color="auto"/>
                  </w:divBdr>
                  <w:divsChild>
                    <w:div w:id="718630436">
                      <w:marLeft w:val="0"/>
                      <w:marRight w:val="0"/>
                      <w:marTop w:val="0"/>
                      <w:marBottom w:val="0"/>
                      <w:divBdr>
                        <w:top w:val="none" w:sz="0" w:space="0" w:color="auto"/>
                        <w:left w:val="none" w:sz="0" w:space="0" w:color="auto"/>
                        <w:bottom w:val="none" w:sz="0" w:space="0" w:color="auto"/>
                        <w:right w:val="none" w:sz="0" w:space="0" w:color="auto"/>
                      </w:divBdr>
                    </w:div>
                  </w:divsChild>
                </w:div>
                <w:div w:id="299312046">
                  <w:marLeft w:val="0"/>
                  <w:marRight w:val="0"/>
                  <w:marTop w:val="0"/>
                  <w:marBottom w:val="0"/>
                  <w:divBdr>
                    <w:top w:val="none" w:sz="0" w:space="0" w:color="auto"/>
                    <w:left w:val="none" w:sz="0" w:space="0" w:color="auto"/>
                    <w:bottom w:val="none" w:sz="0" w:space="0" w:color="auto"/>
                    <w:right w:val="none" w:sz="0" w:space="0" w:color="auto"/>
                  </w:divBdr>
                  <w:divsChild>
                    <w:div w:id="1266572308">
                      <w:marLeft w:val="0"/>
                      <w:marRight w:val="0"/>
                      <w:marTop w:val="0"/>
                      <w:marBottom w:val="0"/>
                      <w:divBdr>
                        <w:top w:val="none" w:sz="0" w:space="0" w:color="auto"/>
                        <w:left w:val="none" w:sz="0" w:space="0" w:color="auto"/>
                        <w:bottom w:val="none" w:sz="0" w:space="0" w:color="auto"/>
                        <w:right w:val="none" w:sz="0" w:space="0" w:color="auto"/>
                      </w:divBdr>
                    </w:div>
                  </w:divsChild>
                </w:div>
                <w:div w:id="299505837">
                  <w:marLeft w:val="0"/>
                  <w:marRight w:val="0"/>
                  <w:marTop w:val="0"/>
                  <w:marBottom w:val="0"/>
                  <w:divBdr>
                    <w:top w:val="none" w:sz="0" w:space="0" w:color="auto"/>
                    <w:left w:val="none" w:sz="0" w:space="0" w:color="auto"/>
                    <w:bottom w:val="none" w:sz="0" w:space="0" w:color="auto"/>
                    <w:right w:val="none" w:sz="0" w:space="0" w:color="auto"/>
                  </w:divBdr>
                  <w:divsChild>
                    <w:div w:id="1034693592">
                      <w:marLeft w:val="0"/>
                      <w:marRight w:val="0"/>
                      <w:marTop w:val="0"/>
                      <w:marBottom w:val="0"/>
                      <w:divBdr>
                        <w:top w:val="none" w:sz="0" w:space="0" w:color="auto"/>
                        <w:left w:val="none" w:sz="0" w:space="0" w:color="auto"/>
                        <w:bottom w:val="none" w:sz="0" w:space="0" w:color="auto"/>
                        <w:right w:val="none" w:sz="0" w:space="0" w:color="auto"/>
                      </w:divBdr>
                    </w:div>
                  </w:divsChild>
                </w:div>
                <w:div w:id="302853190">
                  <w:marLeft w:val="0"/>
                  <w:marRight w:val="0"/>
                  <w:marTop w:val="0"/>
                  <w:marBottom w:val="0"/>
                  <w:divBdr>
                    <w:top w:val="none" w:sz="0" w:space="0" w:color="auto"/>
                    <w:left w:val="none" w:sz="0" w:space="0" w:color="auto"/>
                    <w:bottom w:val="none" w:sz="0" w:space="0" w:color="auto"/>
                    <w:right w:val="none" w:sz="0" w:space="0" w:color="auto"/>
                  </w:divBdr>
                  <w:divsChild>
                    <w:div w:id="864489153">
                      <w:marLeft w:val="0"/>
                      <w:marRight w:val="0"/>
                      <w:marTop w:val="0"/>
                      <w:marBottom w:val="0"/>
                      <w:divBdr>
                        <w:top w:val="none" w:sz="0" w:space="0" w:color="auto"/>
                        <w:left w:val="none" w:sz="0" w:space="0" w:color="auto"/>
                        <w:bottom w:val="none" w:sz="0" w:space="0" w:color="auto"/>
                        <w:right w:val="none" w:sz="0" w:space="0" w:color="auto"/>
                      </w:divBdr>
                    </w:div>
                  </w:divsChild>
                </w:div>
                <w:div w:id="324406523">
                  <w:marLeft w:val="0"/>
                  <w:marRight w:val="0"/>
                  <w:marTop w:val="0"/>
                  <w:marBottom w:val="0"/>
                  <w:divBdr>
                    <w:top w:val="none" w:sz="0" w:space="0" w:color="auto"/>
                    <w:left w:val="none" w:sz="0" w:space="0" w:color="auto"/>
                    <w:bottom w:val="none" w:sz="0" w:space="0" w:color="auto"/>
                    <w:right w:val="none" w:sz="0" w:space="0" w:color="auto"/>
                  </w:divBdr>
                  <w:divsChild>
                    <w:div w:id="89089128">
                      <w:marLeft w:val="0"/>
                      <w:marRight w:val="0"/>
                      <w:marTop w:val="0"/>
                      <w:marBottom w:val="0"/>
                      <w:divBdr>
                        <w:top w:val="none" w:sz="0" w:space="0" w:color="auto"/>
                        <w:left w:val="none" w:sz="0" w:space="0" w:color="auto"/>
                        <w:bottom w:val="none" w:sz="0" w:space="0" w:color="auto"/>
                        <w:right w:val="none" w:sz="0" w:space="0" w:color="auto"/>
                      </w:divBdr>
                    </w:div>
                  </w:divsChild>
                </w:div>
                <w:div w:id="328873313">
                  <w:marLeft w:val="0"/>
                  <w:marRight w:val="0"/>
                  <w:marTop w:val="0"/>
                  <w:marBottom w:val="0"/>
                  <w:divBdr>
                    <w:top w:val="none" w:sz="0" w:space="0" w:color="auto"/>
                    <w:left w:val="none" w:sz="0" w:space="0" w:color="auto"/>
                    <w:bottom w:val="none" w:sz="0" w:space="0" w:color="auto"/>
                    <w:right w:val="none" w:sz="0" w:space="0" w:color="auto"/>
                  </w:divBdr>
                  <w:divsChild>
                    <w:div w:id="1450465537">
                      <w:marLeft w:val="0"/>
                      <w:marRight w:val="0"/>
                      <w:marTop w:val="0"/>
                      <w:marBottom w:val="0"/>
                      <w:divBdr>
                        <w:top w:val="none" w:sz="0" w:space="0" w:color="auto"/>
                        <w:left w:val="none" w:sz="0" w:space="0" w:color="auto"/>
                        <w:bottom w:val="none" w:sz="0" w:space="0" w:color="auto"/>
                        <w:right w:val="none" w:sz="0" w:space="0" w:color="auto"/>
                      </w:divBdr>
                    </w:div>
                  </w:divsChild>
                </w:div>
                <w:div w:id="330452902">
                  <w:marLeft w:val="0"/>
                  <w:marRight w:val="0"/>
                  <w:marTop w:val="0"/>
                  <w:marBottom w:val="0"/>
                  <w:divBdr>
                    <w:top w:val="none" w:sz="0" w:space="0" w:color="auto"/>
                    <w:left w:val="none" w:sz="0" w:space="0" w:color="auto"/>
                    <w:bottom w:val="none" w:sz="0" w:space="0" w:color="auto"/>
                    <w:right w:val="none" w:sz="0" w:space="0" w:color="auto"/>
                  </w:divBdr>
                  <w:divsChild>
                    <w:div w:id="91438065">
                      <w:marLeft w:val="0"/>
                      <w:marRight w:val="0"/>
                      <w:marTop w:val="0"/>
                      <w:marBottom w:val="0"/>
                      <w:divBdr>
                        <w:top w:val="none" w:sz="0" w:space="0" w:color="auto"/>
                        <w:left w:val="none" w:sz="0" w:space="0" w:color="auto"/>
                        <w:bottom w:val="none" w:sz="0" w:space="0" w:color="auto"/>
                        <w:right w:val="none" w:sz="0" w:space="0" w:color="auto"/>
                      </w:divBdr>
                    </w:div>
                  </w:divsChild>
                </w:div>
                <w:div w:id="340552735">
                  <w:marLeft w:val="0"/>
                  <w:marRight w:val="0"/>
                  <w:marTop w:val="0"/>
                  <w:marBottom w:val="0"/>
                  <w:divBdr>
                    <w:top w:val="none" w:sz="0" w:space="0" w:color="auto"/>
                    <w:left w:val="none" w:sz="0" w:space="0" w:color="auto"/>
                    <w:bottom w:val="none" w:sz="0" w:space="0" w:color="auto"/>
                    <w:right w:val="none" w:sz="0" w:space="0" w:color="auto"/>
                  </w:divBdr>
                  <w:divsChild>
                    <w:div w:id="1184828537">
                      <w:marLeft w:val="0"/>
                      <w:marRight w:val="0"/>
                      <w:marTop w:val="0"/>
                      <w:marBottom w:val="0"/>
                      <w:divBdr>
                        <w:top w:val="none" w:sz="0" w:space="0" w:color="auto"/>
                        <w:left w:val="none" w:sz="0" w:space="0" w:color="auto"/>
                        <w:bottom w:val="none" w:sz="0" w:space="0" w:color="auto"/>
                        <w:right w:val="none" w:sz="0" w:space="0" w:color="auto"/>
                      </w:divBdr>
                    </w:div>
                  </w:divsChild>
                </w:div>
                <w:div w:id="341709979">
                  <w:marLeft w:val="0"/>
                  <w:marRight w:val="0"/>
                  <w:marTop w:val="0"/>
                  <w:marBottom w:val="0"/>
                  <w:divBdr>
                    <w:top w:val="none" w:sz="0" w:space="0" w:color="auto"/>
                    <w:left w:val="none" w:sz="0" w:space="0" w:color="auto"/>
                    <w:bottom w:val="none" w:sz="0" w:space="0" w:color="auto"/>
                    <w:right w:val="none" w:sz="0" w:space="0" w:color="auto"/>
                  </w:divBdr>
                  <w:divsChild>
                    <w:div w:id="1307467942">
                      <w:marLeft w:val="0"/>
                      <w:marRight w:val="0"/>
                      <w:marTop w:val="0"/>
                      <w:marBottom w:val="0"/>
                      <w:divBdr>
                        <w:top w:val="none" w:sz="0" w:space="0" w:color="auto"/>
                        <w:left w:val="none" w:sz="0" w:space="0" w:color="auto"/>
                        <w:bottom w:val="none" w:sz="0" w:space="0" w:color="auto"/>
                        <w:right w:val="none" w:sz="0" w:space="0" w:color="auto"/>
                      </w:divBdr>
                    </w:div>
                    <w:div w:id="1526795040">
                      <w:marLeft w:val="0"/>
                      <w:marRight w:val="0"/>
                      <w:marTop w:val="0"/>
                      <w:marBottom w:val="0"/>
                      <w:divBdr>
                        <w:top w:val="none" w:sz="0" w:space="0" w:color="auto"/>
                        <w:left w:val="none" w:sz="0" w:space="0" w:color="auto"/>
                        <w:bottom w:val="none" w:sz="0" w:space="0" w:color="auto"/>
                        <w:right w:val="none" w:sz="0" w:space="0" w:color="auto"/>
                      </w:divBdr>
                    </w:div>
                    <w:div w:id="1584145471">
                      <w:marLeft w:val="0"/>
                      <w:marRight w:val="0"/>
                      <w:marTop w:val="0"/>
                      <w:marBottom w:val="0"/>
                      <w:divBdr>
                        <w:top w:val="none" w:sz="0" w:space="0" w:color="auto"/>
                        <w:left w:val="none" w:sz="0" w:space="0" w:color="auto"/>
                        <w:bottom w:val="none" w:sz="0" w:space="0" w:color="auto"/>
                        <w:right w:val="none" w:sz="0" w:space="0" w:color="auto"/>
                      </w:divBdr>
                    </w:div>
                  </w:divsChild>
                </w:div>
                <w:div w:id="341979727">
                  <w:marLeft w:val="0"/>
                  <w:marRight w:val="0"/>
                  <w:marTop w:val="0"/>
                  <w:marBottom w:val="0"/>
                  <w:divBdr>
                    <w:top w:val="none" w:sz="0" w:space="0" w:color="auto"/>
                    <w:left w:val="none" w:sz="0" w:space="0" w:color="auto"/>
                    <w:bottom w:val="none" w:sz="0" w:space="0" w:color="auto"/>
                    <w:right w:val="none" w:sz="0" w:space="0" w:color="auto"/>
                  </w:divBdr>
                  <w:divsChild>
                    <w:div w:id="702638735">
                      <w:marLeft w:val="0"/>
                      <w:marRight w:val="0"/>
                      <w:marTop w:val="0"/>
                      <w:marBottom w:val="0"/>
                      <w:divBdr>
                        <w:top w:val="none" w:sz="0" w:space="0" w:color="auto"/>
                        <w:left w:val="none" w:sz="0" w:space="0" w:color="auto"/>
                        <w:bottom w:val="none" w:sz="0" w:space="0" w:color="auto"/>
                        <w:right w:val="none" w:sz="0" w:space="0" w:color="auto"/>
                      </w:divBdr>
                    </w:div>
                  </w:divsChild>
                </w:div>
                <w:div w:id="346369363">
                  <w:marLeft w:val="0"/>
                  <w:marRight w:val="0"/>
                  <w:marTop w:val="0"/>
                  <w:marBottom w:val="0"/>
                  <w:divBdr>
                    <w:top w:val="none" w:sz="0" w:space="0" w:color="auto"/>
                    <w:left w:val="none" w:sz="0" w:space="0" w:color="auto"/>
                    <w:bottom w:val="none" w:sz="0" w:space="0" w:color="auto"/>
                    <w:right w:val="none" w:sz="0" w:space="0" w:color="auto"/>
                  </w:divBdr>
                  <w:divsChild>
                    <w:div w:id="2011522005">
                      <w:marLeft w:val="0"/>
                      <w:marRight w:val="0"/>
                      <w:marTop w:val="0"/>
                      <w:marBottom w:val="0"/>
                      <w:divBdr>
                        <w:top w:val="none" w:sz="0" w:space="0" w:color="auto"/>
                        <w:left w:val="none" w:sz="0" w:space="0" w:color="auto"/>
                        <w:bottom w:val="none" w:sz="0" w:space="0" w:color="auto"/>
                        <w:right w:val="none" w:sz="0" w:space="0" w:color="auto"/>
                      </w:divBdr>
                    </w:div>
                  </w:divsChild>
                </w:div>
                <w:div w:id="348456866">
                  <w:marLeft w:val="0"/>
                  <w:marRight w:val="0"/>
                  <w:marTop w:val="0"/>
                  <w:marBottom w:val="0"/>
                  <w:divBdr>
                    <w:top w:val="none" w:sz="0" w:space="0" w:color="auto"/>
                    <w:left w:val="none" w:sz="0" w:space="0" w:color="auto"/>
                    <w:bottom w:val="none" w:sz="0" w:space="0" w:color="auto"/>
                    <w:right w:val="none" w:sz="0" w:space="0" w:color="auto"/>
                  </w:divBdr>
                  <w:divsChild>
                    <w:div w:id="884105300">
                      <w:marLeft w:val="0"/>
                      <w:marRight w:val="0"/>
                      <w:marTop w:val="0"/>
                      <w:marBottom w:val="0"/>
                      <w:divBdr>
                        <w:top w:val="none" w:sz="0" w:space="0" w:color="auto"/>
                        <w:left w:val="none" w:sz="0" w:space="0" w:color="auto"/>
                        <w:bottom w:val="none" w:sz="0" w:space="0" w:color="auto"/>
                        <w:right w:val="none" w:sz="0" w:space="0" w:color="auto"/>
                      </w:divBdr>
                    </w:div>
                  </w:divsChild>
                </w:div>
                <w:div w:id="389621967">
                  <w:marLeft w:val="0"/>
                  <w:marRight w:val="0"/>
                  <w:marTop w:val="0"/>
                  <w:marBottom w:val="0"/>
                  <w:divBdr>
                    <w:top w:val="none" w:sz="0" w:space="0" w:color="auto"/>
                    <w:left w:val="none" w:sz="0" w:space="0" w:color="auto"/>
                    <w:bottom w:val="none" w:sz="0" w:space="0" w:color="auto"/>
                    <w:right w:val="none" w:sz="0" w:space="0" w:color="auto"/>
                  </w:divBdr>
                  <w:divsChild>
                    <w:div w:id="163520004">
                      <w:marLeft w:val="0"/>
                      <w:marRight w:val="0"/>
                      <w:marTop w:val="0"/>
                      <w:marBottom w:val="0"/>
                      <w:divBdr>
                        <w:top w:val="none" w:sz="0" w:space="0" w:color="auto"/>
                        <w:left w:val="none" w:sz="0" w:space="0" w:color="auto"/>
                        <w:bottom w:val="none" w:sz="0" w:space="0" w:color="auto"/>
                        <w:right w:val="none" w:sz="0" w:space="0" w:color="auto"/>
                      </w:divBdr>
                    </w:div>
                  </w:divsChild>
                </w:div>
                <w:div w:id="397048051">
                  <w:marLeft w:val="0"/>
                  <w:marRight w:val="0"/>
                  <w:marTop w:val="0"/>
                  <w:marBottom w:val="0"/>
                  <w:divBdr>
                    <w:top w:val="none" w:sz="0" w:space="0" w:color="auto"/>
                    <w:left w:val="none" w:sz="0" w:space="0" w:color="auto"/>
                    <w:bottom w:val="none" w:sz="0" w:space="0" w:color="auto"/>
                    <w:right w:val="none" w:sz="0" w:space="0" w:color="auto"/>
                  </w:divBdr>
                  <w:divsChild>
                    <w:div w:id="166754987">
                      <w:marLeft w:val="0"/>
                      <w:marRight w:val="0"/>
                      <w:marTop w:val="0"/>
                      <w:marBottom w:val="0"/>
                      <w:divBdr>
                        <w:top w:val="none" w:sz="0" w:space="0" w:color="auto"/>
                        <w:left w:val="none" w:sz="0" w:space="0" w:color="auto"/>
                        <w:bottom w:val="none" w:sz="0" w:space="0" w:color="auto"/>
                        <w:right w:val="none" w:sz="0" w:space="0" w:color="auto"/>
                      </w:divBdr>
                    </w:div>
                  </w:divsChild>
                </w:div>
                <w:div w:id="397482084">
                  <w:marLeft w:val="0"/>
                  <w:marRight w:val="0"/>
                  <w:marTop w:val="0"/>
                  <w:marBottom w:val="0"/>
                  <w:divBdr>
                    <w:top w:val="none" w:sz="0" w:space="0" w:color="auto"/>
                    <w:left w:val="none" w:sz="0" w:space="0" w:color="auto"/>
                    <w:bottom w:val="none" w:sz="0" w:space="0" w:color="auto"/>
                    <w:right w:val="none" w:sz="0" w:space="0" w:color="auto"/>
                  </w:divBdr>
                  <w:divsChild>
                    <w:div w:id="1699695155">
                      <w:marLeft w:val="0"/>
                      <w:marRight w:val="0"/>
                      <w:marTop w:val="0"/>
                      <w:marBottom w:val="0"/>
                      <w:divBdr>
                        <w:top w:val="none" w:sz="0" w:space="0" w:color="auto"/>
                        <w:left w:val="none" w:sz="0" w:space="0" w:color="auto"/>
                        <w:bottom w:val="none" w:sz="0" w:space="0" w:color="auto"/>
                        <w:right w:val="none" w:sz="0" w:space="0" w:color="auto"/>
                      </w:divBdr>
                    </w:div>
                  </w:divsChild>
                </w:div>
                <w:div w:id="401605690">
                  <w:marLeft w:val="0"/>
                  <w:marRight w:val="0"/>
                  <w:marTop w:val="0"/>
                  <w:marBottom w:val="0"/>
                  <w:divBdr>
                    <w:top w:val="none" w:sz="0" w:space="0" w:color="auto"/>
                    <w:left w:val="none" w:sz="0" w:space="0" w:color="auto"/>
                    <w:bottom w:val="none" w:sz="0" w:space="0" w:color="auto"/>
                    <w:right w:val="none" w:sz="0" w:space="0" w:color="auto"/>
                  </w:divBdr>
                  <w:divsChild>
                    <w:div w:id="1112434676">
                      <w:marLeft w:val="0"/>
                      <w:marRight w:val="0"/>
                      <w:marTop w:val="0"/>
                      <w:marBottom w:val="0"/>
                      <w:divBdr>
                        <w:top w:val="none" w:sz="0" w:space="0" w:color="auto"/>
                        <w:left w:val="none" w:sz="0" w:space="0" w:color="auto"/>
                        <w:bottom w:val="none" w:sz="0" w:space="0" w:color="auto"/>
                        <w:right w:val="none" w:sz="0" w:space="0" w:color="auto"/>
                      </w:divBdr>
                    </w:div>
                  </w:divsChild>
                </w:div>
                <w:div w:id="402459744">
                  <w:marLeft w:val="0"/>
                  <w:marRight w:val="0"/>
                  <w:marTop w:val="0"/>
                  <w:marBottom w:val="0"/>
                  <w:divBdr>
                    <w:top w:val="none" w:sz="0" w:space="0" w:color="auto"/>
                    <w:left w:val="none" w:sz="0" w:space="0" w:color="auto"/>
                    <w:bottom w:val="none" w:sz="0" w:space="0" w:color="auto"/>
                    <w:right w:val="none" w:sz="0" w:space="0" w:color="auto"/>
                  </w:divBdr>
                  <w:divsChild>
                    <w:div w:id="1259555752">
                      <w:marLeft w:val="0"/>
                      <w:marRight w:val="0"/>
                      <w:marTop w:val="0"/>
                      <w:marBottom w:val="0"/>
                      <w:divBdr>
                        <w:top w:val="none" w:sz="0" w:space="0" w:color="auto"/>
                        <w:left w:val="none" w:sz="0" w:space="0" w:color="auto"/>
                        <w:bottom w:val="none" w:sz="0" w:space="0" w:color="auto"/>
                        <w:right w:val="none" w:sz="0" w:space="0" w:color="auto"/>
                      </w:divBdr>
                    </w:div>
                  </w:divsChild>
                </w:div>
                <w:div w:id="403141293">
                  <w:marLeft w:val="0"/>
                  <w:marRight w:val="0"/>
                  <w:marTop w:val="0"/>
                  <w:marBottom w:val="0"/>
                  <w:divBdr>
                    <w:top w:val="none" w:sz="0" w:space="0" w:color="auto"/>
                    <w:left w:val="none" w:sz="0" w:space="0" w:color="auto"/>
                    <w:bottom w:val="none" w:sz="0" w:space="0" w:color="auto"/>
                    <w:right w:val="none" w:sz="0" w:space="0" w:color="auto"/>
                  </w:divBdr>
                  <w:divsChild>
                    <w:div w:id="769857865">
                      <w:marLeft w:val="0"/>
                      <w:marRight w:val="0"/>
                      <w:marTop w:val="0"/>
                      <w:marBottom w:val="0"/>
                      <w:divBdr>
                        <w:top w:val="none" w:sz="0" w:space="0" w:color="auto"/>
                        <w:left w:val="none" w:sz="0" w:space="0" w:color="auto"/>
                        <w:bottom w:val="none" w:sz="0" w:space="0" w:color="auto"/>
                        <w:right w:val="none" w:sz="0" w:space="0" w:color="auto"/>
                      </w:divBdr>
                    </w:div>
                  </w:divsChild>
                </w:div>
                <w:div w:id="406660202">
                  <w:marLeft w:val="0"/>
                  <w:marRight w:val="0"/>
                  <w:marTop w:val="0"/>
                  <w:marBottom w:val="0"/>
                  <w:divBdr>
                    <w:top w:val="none" w:sz="0" w:space="0" w:color="auto"/>
                    <w:left w:val="none" w:sz="0" w:space="0" w:color="auto"/>
                    <w:bottom w:val="none" w:sz="0" w:space="0" w:color="auto"/>
                    <w:right w:val="none" w:sz="0" w:space="0" w:color="auto"/>
                  </w:divBdr>
                  <w:divsChild>
                    <w:div w:id="2143307098">
                      <w:marLeft w:val="0"/>
                      <w:marRight w:val="0"/>
                      <w:marTop w:val="0"/>
                      <w:marBottom w:val="0"/>
                      <w:divBdr>
                        <w:top w:val="none" w:sz="0" w:space="0" w:color="auto"/>
                        <w:left w:val="none" w:sz="0" w:space="0" w:color="auto"/>
                        <w:bottom w:val="none" w:sz="0" w:space="0" w:color="auto"/>
                        <w:right w:val="none" w:sz="0" w:space="0" w:color="auto"/>
                      </w:divBdr>
                    </w:div>
                  </w:divsChild>
                </w:div>
                <w:div w:id="411466233">
                  <w:marLeft w:val="0"/>
                  <w:marRight w:val="0"/>
                  <w:marTop w:val="0"/>
                  <w:marBottom w:val="0"/>
                  <w:divBdr>
                    <w:top w:val="none" w:sz="0" w:space="0" w:color="auto"/>
                    <w:left w:val="none" w:sz="0" w:space="0" w:color="auto"/>
                    <w:bottom w:val="none" w:sz="0" w:space="0" w:color="auto"/>
                    <w:right w:val="none" w:sz="0" w:space="0" w:color="auto"/>
                  </w:divBdr>
                  <w:divsChild>
                    <w:div w:id="1404331770">
                      <w:marLeft w:val="0"/>
                      <w:marRight w:val="0"/>
                      <w:marTop w:val="0"/>
                      <w:marBottom w:val="0"/>
                      <w:divBdr>
                        <w:top w:val="none" w:sz="0" w:space="0" w:color="auto"/>
                        <w:left w:val="none" w:sz="0" w:space="0" w:color="auto"/>
                        <w:bottom w:val="none" w:sz="0" w:space="0" w:color="auto"/>
                        <w:right w:val="none" w:sz="0" w:space="0" w:color="auto"/>
                      </w:divBdr>
                    </w:div>
                  </w:divsChild>
                </w:div>
                <w:div w:id="416560962">
                  <w:marLeft w:val="0"/>
                  <w:marRight w:val="0"/>
                  <w:marTop w:val="0"/>
                  <w:marBottom w:val="0"/>
                  <w:divBdr>
                    <w:top w:val="none" w:sz="0" w:space="0" w:color="auto"/>
                    <w:left w:val="none" w:sz="0" w:space="0" w:color="auto"/>
                    <w:bottom w:val="none" w:sz="0" w:space="0" w:color="auto"/>
                    <w:right w:val="none" w:sz="0" w:space="0" w:color="auto"/>
                  </w:divBdr>
                  <w:divsChild>
                    <w:div w:id="220793574">
                      <w:marLeft w:val="0"/>
                      <w:marRight w:val="0"/>
                      <w:marTop w:val="0"/>
                      <w:marBottom w:val="0"/>
                      <w:divBdr>
                        <w:top w:val="none" w:sz="0" w:space="0" w:color="auto"/>
                        <w:left w:val="none" w:sz="0" w:space="0" w:color="auto"/>
                        <w:bottom w:val="none" w:sz="0" w:space="0" w:color="auto"/>
                        <w:right w:val="none" w:sz="0" w:space="0" w:color="auto"/>
                      </w:divBdr>
                    </w:div>
                  </w:divsChild>
                </w:div>
                <w:div w:id="424880982">
                  <w:marLeft w:val="0"/>
                  <w:marRight w:val="0"/>
                  <w:marTop w:val="0"/>
                  <w:marBottom w:val="0"/>
                  <w:divBdr>
                    <w:top w:val="none" w:sz="0" w:space="0" w:color="auto"/>
                    <w:left w:val="none" w:sz="0" w:space="0" w:color="auto"/>
                    <w:bottom w:val="none" w:sz="0" w:space="0" w:color="auto"/>
                    <w:right w:val="none" w:sz="0" w:space="0" w:color="auto"/>
                  </w:divBdr>
                  <w:divsChild>
                    <w:div w:id="745035943">
                      <w:marLeft w:val="0"/>
                      <w:marRight w:val="0"/>
                      <w:marTop w:val="0"/>
                      <w:marBottom w:val="0"/>
                      <w:divBdr>
                        <w:top w:val="none" w:sz="0" w:space="0" w:color="auto"/>
                        <w:left w:val="none" w:sz="0" w:space="0" w:color="auto"/>
                        <w:bottom w:val="none" w:sz="0" w:space="0" w:color="auto"/>
                        <w:right w:val="none" w:sz="0" w:space="0" w:color="auto"/>
                      </w:divBdr>
                    </w:div>
                  </w:divsChild>
                </w:div>
                <w:div w:id="431513837">
                  <w:marLeft w:val="0"/>
                  <w:marRight w:val="0"/>
                  <w:marTop w:val="0"/>
                  <w:marBottom w:val="0"/>
                  <w:divBdr>
                    <w:top w:val="none" w:sz="0" w:space="0" w:color="auto"/>
                    <w:left w:val="none" w:sz="0" w:space="0" w:color="auto"/>
                    <w:bottom w:val="none" w:sz="0" w:space="0" w:color="auto"/>
                    <w:right w:val="none" w:sz="0" w:space="0" w:color="auto"/>
                  </w:divBdr>
                  <w:divsChild>
                    <w:div w:id="131336415">
                      <w:marLeft w:val="0"/>
                      <w:marRight w:val="0"/>
                      <w:marTop w:val="0"/>
                      <w:marBottom w:val="0"/>
                      <w:divBdr>
                        <w:top w:val="none" w:sz="0" w:space="0" w:color="auto"/>
                        <w:left w:val="none" w:sz="0" w:space="0" w:color="auto"/>
                        <w:bottom w:val="none" w:sz="0" w:space="0" w:color="auto"/>
                        <w:right w:val="none" w:sz="0" w:space="0" w:color="auto"/>
                      </w:divBdr>
                    </w:div>
                    <w:div w:id="772866646">
                      <w:marLeft w:val="0"/>
                      <w:marRight w:val="0"/>
                      <w:marTop w:val="0"/>
                      <w:marBottom w:val="0"/>
                      <w:divBdr>
                        <w:top w:val="none" w:sz="0" w:space="0" w:color="auto"/>
                        <w:left w:val="none" w:sz="0" w:space="0" w:color="auto"/>
                        <w:bottom w:val="none" w:sz="0" w:space="0" w:color="auto"/>
                        <w:right w:val="none" w:sz="0" w:space="0" w:color="auto"/>
                      </w:divBdr>
                    </w:div>
                    <w:div w:id="1273826888">
                      <w:marLeft w:val="0"/>
                      <w:marRight w:val="0"/>
                      <w:marTop w:val="0"/>
                      <w:marBottom w:val="0"/>
                      <w:divBdr>
                        <w:top w:val="none" w:sz="0" w:space="0" w:color="auto"/>
                        <w:left w:val="none" w:sz="0" w:space="0" w:color="auto"/>
                        <w:bottom w:val="none" w:sz="0" w:space="0" w:color="auto"/>
                        <w:right w:val="none" w:sz="0" w:space="0" w:color="auto"/>
                      </w:divBdr>
                    </w:div>
                  </w:divsChild>
                </w:div>
                <w:div w:id="437602294">
                  <w:marLeft w:val="0"/>
                  <w:marRight w:val="0"/>
                  <w:marTop w:val="0"/>
                  <w:marBottom w:val="0"/>
                  <w:divBdr>
                    <w:top w:val="none" w:sz="0" w:space="0" w:color="auto"/>
                    <w:left w:val="none" w:sz="0" w:space="0" w:color="auto"/>
                    <w:bottom w:val="none" w:sz="0" w:space="0" w:color="auto"/>
                    <w:right w:val="none" w:sz="0" w:space="0" w:color="auto"/>
                  </w:divBdr>
                  <w:divsChild>
                    <w:div w:id="2116712190">
                      <w:marLeft w:val="0"/>
                      <w:marRight w:val="0"/>
                      <w:marTop w:val="0"/>
                      <w:marBottom w:val="0"/>
                      <w:divBdr>
                        <w:top w:val="none" w:sz="0" w:space="0" w:color="auto"/>
                        <w:left w:val="none" w:sz="0" w:space="0" w:color="auto"/>
                        <w:bottom w:val="none" w:sz="0" w:space="0" w:color="auto"/>
                        <w:right w:val="none" w:sz="0" w:space="0" w:color="auto"/>
                      </w:divBdr>
                    </w:div>
                  </w:divsChild>
                </w:div>
                <w:div w:id="459417672">
                  <w:marLeft w:val="0"/>
                  <w:marRight w:val="0"/>
                  <w:marTop w:val="0"/>
                  <w:marBottom w:val="0"/>
                  <w:divBdr>
                    <w:top w:val="none" w:sz="0" w:space="0" w:color="auto"/>
                    <w:left w:val="none" w:sz="0" w:space="0" w:color="auto"/>
                    <w:bottom w:val="none" w:sz="0" w:space="0" w:color="auto"/>
                    <w:right w:val="none" w:sz="0" w:space="0" w:color="auto"/>
                  </w:divBdr>
                  <w:divsChild>
                    <w:div w:id="1647734545">
                      <w:marLeft w:val="0"/>
                      <w:marRight w:val="0"/>
                      <w:marTop w:val="0"/>
                      <w:marBottom w:val="0"/>
                      <w:divBdr>
                        <w:top w:val="none" w:sz="0" w:space="0" w:color="auto"/>
                        <w:left w:val="none" w:sz="0" w:space="0" w:color="auto"/>
                        <w:bottom w:val="none" w:sz="0" w:space="0" w:color="auto"/>
                        <w:right w:val="none" w:sz="0" w:space="0" w:color="auto"/>
                      </w:divBdr>
                    </w:div>
                  </w:divsChild>
                </w:div>
                <w:div w:id="463817793">
                  <w:marLeft w:val="0"/>
                  <w:marRight w:val="0"/>
                  <w:marTop w:val="0"/>
                  <w:marBottom w:val="0"/>
                  <w:divBdr>
                    <w:top w:val="none" w:sz="0" w:space="0" w:color="auto"/>
                    <w:left w:val="none" w:sz="0" w:space="0" w:color="auto"/>
                    <w:bottom w:val="none" w:sz="0" w:space="0" w:color="auto"/>
                    <w:right w:val="none" w:sz="0" w:space="0" w:color="auto"/>
                  </w:divBdr>
                  <w:divsChild>
                    <w:div w:id="1271815325">
                      <w:marLeft w:val="0"/>
                      <w:marRight w:val="0"/>
                      <w:marTop w:val="0"/>
                      <w:marBottom w:val="0"/>
                      <w:divBdr>
                        <w:top w:val="none" w:sz="0" w:space="0" w:color="auto"/>
                        <w:left w:val="none" w:sz="0" w:space="0" w:color="auto"/>
                        <w:bottom w:val="none" w:sz="0" w:space="0" w:color="auto"/>
                        <w:right w:val="none" w:sz="0" w:space="0" w:color="auto"/>
                      </w:divBdr>
                    </w:div>
                  </w:divsChild>
                </w:div>
                <w:div w:id="474755953">
                  <w:marLeft w:val="0"/>
                  <w:marRight w:val="0"/>
                  <w:marTop w:val="0"/>
                  <w:marBottom w:val="0"/>
                  <w:divBdr>
                    <w:top w:val="none" w:sz="0" w:space="0" w:color="auto"/>
                    <w:left w:val="none" w:sz="0" w:space="0" w:color="auto"/>
                    <w:bottom w:val="none" w:sz="0" w:space="0" w:color="auto"/>
                    <w:right w:val="none" w:sz="0" w:space="0" w:color="auto"/>
                  </w:divBdr>
                  <w:divsChild>
                    <w:div w:id="1080365338">
                      <w:marLeft w:val="0"/>
                      <w:marRight w:val="0"/>
                      <w:marTop w:val="0"/>
                      <w:marBottom w:val="0"/>
                      <w:divBdr>
                        <w:top w:val="none" w:sz="0" w:space="0" w:color="auto"/>
                        <w:left w:val="none" w:sz="0" w:space="0" w:color="auto"/>
                        <w:bottom w:val="none" w:sz="0" w:space="0" w:color="auto"/>
                        <w:right w:val="none" w:sz="0" w:space="0" w:color="auto"/>
                      </w:divBdr>
                    </w:div>
                  </w:divsChild>
                </w:div>
                <w:div w:id="474757357">
                  <w:marLeft w:val="0"/>
                  <w:marRight w:val="0"/>
                  <w:marTop w:val="0"/>
                  <w:marBottom w:val="0"/>
                  <w:divBdr>
                    <w:top w:val="none" w:sz="0" w:space="0" w:color="auto"/>
                    <w:left w:val="none" w:sz="0" w:space="0" w:color="auto"/>
                    <w:bottom w:val="none" w:sz="0" w:space="0" w:color="auto"/>
                    <w:right w:val="none" w:sz="0" w:space="0" w:color="auto"/>
                  </w:divBdr>
                  <w:divsChild>
                    <w:div w:id="1263755715">
                      <w:marLeft w:val="0"/>
                      <w:marRight w:val="0"/>
                      <w:marTop w:val="0"/>
                      <w:marBottom w:val="0"/>
                      <w:divBdr>
                        <w:top w:val="none" w:sz="0" w:space="0" w:color="auto"/>
                        <w:left w:val="none" w:sz="0" w:space="0" w:color="auto"/>
                        <w:bottom w:val="none" w:sz="0" w:space="0" w:color="auto"/>
                        <w:right w:val="none" w:sz="0" w:space="0" w:color="auto"/>
                      </w:divBdr>
                    </w:div>
                  </w:divsChild>
                </w:div>
                <w:div w:id="474836428">
                  <w:marLeft w:val="0"/>
                  <w:marRight w:val="0"/>
                  <w:marTop w:val="0"/>
                  <w:marBottom w:val="0"/>
                  <w:divBdr>
                    <w:top w:val="none" w:sz="0" w:space="0" w:color="auto"/>
                    <w:left w:val="none" w:sz="0" w:space="0" w:color="auto"/>
                    <w:bottom w:val="none" w:sz="0" w:space="0" w:color="auto"/>
                    <w:right w:val="none" w:sz="0" w:space="0" w:color="auto"/>
                  </w:divBdr>
                  <w:divsChild>
                    <w:div w:id="428042455">
                      <w:marLeft w:val="0"/>
                      <w:marRight w:val="0"/>
                      <w:marTop w:val="0"/>
                      <w:marBottom w:val="0"/>
                      <w:divBdr>
                        <w:top w:val="none" w:sz="0" w:space="0" w:color="auto"/>
                        <w:left w:val="none" w:sz="0" w:space="0" w:color="auto"/>
                        <w:bottom w:val="none" w:sz="0" w:space="0" w:color="auto"/>
                        <w:right w:val="none" w:sz="0" w:space="0" w:color="auto"/>
                      </w:divBdr>
                    </w:div>
                  </w:divsChild>
                </w:div>
                <w:div w:id="477458862">
                  <w:marLeft w:val="0"/>
                  <w:marRight w:val="0"/>
                  <w:marTop w:val="0"/>
                  <w:marBottom w:val="0"/>
                  <w:divBdr>
                    <w:top w:val="none" w:sz="0" w:space="0" w:color="auto"/>
                    <w:left w:val="none" w:sz="0" w:space="0" w:color="auto"/>
                    <w:bottom w:val="none" w:sz="0" w:space="0" w:color="auto"/>
                    <w:right w:val="none" w:sz="0" w:space="0" w:color="auto"/>
                  </w:divBdr>
                  <w:divsChild>
                    <w:div w:id="57830965">
                      <w:marLeft w:val="0"/>
                      <w:marRight w:val="0"/>
                      <w:marTop w:val="0"/>
                      <w:marBottom w:val="0"/>
                      <w:divBdr>
                        <w:top w:val="none" w:sz="0" w:space="0" w:color="auto"/>
                        <w:left w:val="none" w:sz="0" w:space="0" w:color="auto"/>
                        <w:bottom w:val="none" w:sz="0" w:space="0" w:color="auto"/>
                        <w:right w:val="none" w:sz="0" w:space="0" w:color="auto"/>
                      </w:divBdr>
                    </w:div>
                  </w:divsChild>
                </w:div>
                <w:div w:id="478419733">
                  <w:marLeft w:val="0"/>
                  <w:marRight w:val="0"/>
                  <w:marTop w:val="0"/>
                  <w:marBottom w:val="0"/>
                  <w:divBdr>
                    <w:top w:val="none" w:sz="0" w:space="0" w:color="auto"/>
                    <w:left w:val="none" w:sz="0" w:space="0" w:color="auto"/>
                    <w:bottom w:val="none" w:sz="0" w:space="0" w:color="auto"/>
                    <w:right w:val="none" w:sz="0" w:space="0" w:color="auto"/>
                  </w:divBdr>
                  <w:divsChild>
                    <w:div w:id="1852180881">
                      <w:marLeft w:val="0"/>
                      <w:marRight w:val="0"/>
                      <w:marTop w:val="0"/>
                      <w:marBottom w:val="0"/>
                      <w:divBdr>
                        <w:top w:val="none" w:sz="0" w:space="0" w:color="auto"/>
                        <w:left w:val="none" w:sz="0" w:space="0" w:color="auto"/>
                        <w:bottom w:val="none" w:sz="0" w:space="0" w:color="auto"/>
                        <w:right w:val="none" w:sz="0" w:space="0" w:color="auto"/>
                      </w:divBdr>
                    </w:div>
                  </w:divsChild>
                </w:div>
                <w:div w:id="501896323">
                  <w:marLeft w:val="0"/>
                  <w:marRight w:val="0"/>
                  <w:marTop w:val="0"/>
                  <w:marBottom w:val="0"/>
                  <w:divBdr>
                    <w:top w:val="none" w:sz="0" w:space="0" w:color="auto"/>
                    <w:left w:val="none" w:sz="0" w:space="0" w:color="auto"/>
                    <w:bottom w:val="none" w:sz="0" w:space="0" w:color="auto"/>
                    <w:right w:val="none" w:sz="0" w:space="0" w:color="auto"/>
                  </w:divBdr>
                  <w:divsChild>
                    <w:div w:id="752899352">
                      <w:marLeft w:val="0"/>
                      <w:marRight w:val="0"/>
                      <w:marTop w:val="0"/>
                      <w:marBottom w:val="0"/>
                      <w:divBdr>
                        <w:top w:val="none" w:sz="0" w:space="0" w:color="auto"/>
                        <w:left w:val="none" w:sz="0" w:space="0" w:color="auto"/>
                        <w:bottom w:val="none" w:sz="0" w:space="0" w:color="auto"/>
                        <w:right w:val="none" w:sz="0" w:space="0" w:color="auto"/>
                      </w:divBdr>
                    </w:div>
                  </w:divsChild>
                </w:div>
                <w:div w:id="503865621">
                  <w:marLeft w:val="0"/>
                  <w:marRight w:val="0"/>
                  <w:marTop w:val="0"/>
                  <w:marBottom w:val="0"/>
                  <w:divBdr>
                    <w:top w:val="none" w:sz="0" w:space="0" w:color="auto"/>
                    <w:left w:val="none" w:sz="0" w:space="0" w:color="auto"/>
                    <w:bottom w:val="none" w:sz="0" w:space="0" w:color="auto"/>
                    <w:right w:val="none" w:sz="0" w:space="0" w:color="auto"/>
                  </w:divBdr>
                  <w:divsChild>
                    <w:div w:id="1985961191">
                      <w:marLeft w:val="0"/>
                      <w:marRight w:val="0"/>
                      <w:marTop w:val="0"/>
                      <w:marBottom w:val="0"/>
                      <w:divBdr>
                        <w:top w:val="none" w:sz="0" w:space="0" w:color="auto"/>
                        <w:left w:val="none" w:sz="0" w:space="0" w:color="auto"/>
                        <w:bottom w:val="none" w:sz="0" w:space="0" w:color="auto"/>
                        <w:right w:val="none" w:sz="0" w:space="0" w:color="auto"/>
                      </w:divBdr>
                    </w:div>
                  </w:divsChild>
                </w:div>
                <w:div w:id="508983204">
                  <w:marLeft w:val="0"/>
                  <w:marRight w:val="0"/>
                  <w:marTop w:val="0"/>
                  <w:marBottom w:val="0"/>
                  <w:divBdr>
                    <w:top w:val="none" w:sz="0" w:space="0" w:color="auto"/>
                    <w:left w:val="none" w:sz="0" w:space="0" w:color="auto"/>
                    <w:bottom w:val="none" w:sz="0" w:space="0" w:color="auto"/>
                    <w:right w:val="none" w:sz="0" w:space="0" w:color="auto"/>
                  </w:divBdr>
                  <w:divsChild>
                    <w:div w:id="1056468794">
                      <w:marLeft w:val="0"/>
                      <w:marRight w:val="0"/>
                      <w:marTop w:val="0"/>
                      <w:marBottom w:val="0"/>
                      <w:divBdr>
                        <w:top w:val="none" w:sz="0" w:space="0" w:color="auto"/>
                        <w:left w:val="none" w:sz="0" w:space="0" w:color="auto"/>
                        <w:bottom w:val="none" w:sz="0" w:space="0" w:color="auto"/>
                        <w:right w:val="none" w:sz="0" w:space="0" w:color="auto"/>
                      </w:divBdr>
                    </w:div>
                  </w:divsChild>
                </w:div>
                <w:div w:id="509442905">
                  <w:marLeft w:val="0"/>
                  <w:marRight w:val="0"/>
                  <w:marTop w:val="0"/>
                  <w:marBottom w:val="0"/>
                  <w:divBdr>
                    <w:top w:val="none" w:sz="0" w:space="0" w:color="auto"/>
                    <w:left w:val="none" w:sz="0" w:space="0" w:color="auto"/>
                    <w:bottom w:val="none" w:sz="0" w:space="0" w:color="auto"/>
                    <w:right w:val="none" w:sz="0" w:space="0" w:color="auto"/>
                  </w:divBdr>
                  <w:divsChild>
                    <w:div w:id="129514898">
                      <w:marLeft w:val="0"/>
                      <w:marRight w:val="0"/>
                      <w:marTop w:val="0"/>
                      <w:marBottom w:val="0"/>
                      <w:divBdr>
                        <w:top w:val="none" w:sz="0" w:space="0" w:color="auto"/>
                        <w:left w:val="none" w:sz="0" w:space="0" w:color="auto"/>
                        <w:bottom w:val="none" w:sz="0" w:space="0" w:color="auto"/>
                        <w:right w:val="none" w:sz="0" w:space="0" w:color="auto"/>
                      </w:divBdr>
                    </w:div>
                  </w:divsChild>
                </w:div>
                <w:div w:id="519972971">
                  <w:marLeft w:val="0"/>
                  <w:marRight w:val="0"/>
                  <w:marTop w:val="0"/>
                  <w:marBottom w:val="0"/>
                  <w:divBdr>
                    <w:top w:val="none" w:sz="0" w:space="0" w:color="auto"/>
                    <w:left w:val="none" w:sz="0" w:space="0" w:color="auto"/>
                    <w:bottom w:val="none" w:sz="0" w:space="0" w:color="auto"/>
                    <w:right w:val="none" w:sz="0" w:space="0" w:color="auto"/>
                  </w:divBdr>
                  <w:divsChild>
                    <w:div w:id="2144690504">
                      <w:marLeft w:val="0"/>
                      <w:marRight w:val="0"/>
                      <w:marTop w:val="0"/>
                      <w:marBottom w:val="0"/>
                      <w:divBdr>
                        <w:top w:val="none" w:sz="0" w:space="0" w:color="auto"/>
                        <w:left w:val="none" w:sz="0" w:space="0" w:color="auto"/>
                        <w:bottom w:val="none" w:sz="0" w:space="0" w:color="auto"/>
                        <w:right w:val="none" w:sz="0" w:space="0" w:color="auto"/>
                      </w:divBdr>
                    </w:div>
                  </w:divsChild>
                </w:div>
                <w:div w:id="528570085">
                  <w:marLeft w:val="0"/>
                  <w:marRight w:val="0"/>
                  <w:marTop w:val="0"/>
                  <w:marBottom w:val="0"/>
                  <w:divBdr>
                    <w:top w:val="none" w:sz="0" w:space="0" w:color="auto"/>
                    <w:left w:val="none" w:sz="0" w:space="0" w:color="auto"/>
                    <w:bottom w:val="none" w:sz="0" w:space="0" w:color="auto"/>
                    <w:right w:val="none" w:sz="0" w:space="0" w:color="auto"/>
                  </w:divBdr>
                  <w:divsChild>
                    <w:div w:id="1166674231">
                      <w:marLeft w:val="0"/>
                      <w:marRight w:val="0"/>
                      <w:marTop w:val="0"/>
                      <w:marBottom w:val="0"/>
                      <w:divBdr>
                        <w:top w:val="none" w:sz="0" w:space="0" w:color="auto"/>
                        <w:left w:val="none" w:sz="0" w:space="0" w:color="auto"/>
                        <w:bottom w:val="none" w:sz="0" w:space="0" w:color="auto"/>
                        <w:right w:val="none" w:sz="0" w:space="0" w:color="auto"/>
                      </w:divBdr>
                    </w:div>
                  </w:divsChild>
                </w:div>
                <w:div w:id="544483816">
                  <w:marLeft w:val="0"/>
                  <w:marRight w:val="0"/>
                  <w:marTop w:val="0"/>
                  <w:marBottom w:val="0"/>
                  <w:divBdr>
                    <w:top w:val="none" w:sz="0" w:space="0" w:color="auto"/>
                    <w:left w:val="none" w:sz="0" w:space="0" w:color="auto"/>
                    <w:bottom w:val="none" w:sz="0" w:space="0" w:color="auto"/>
                    <w:right w:val="none" w:sz="0" w:space="0" w:color="auto"/>
                  </w:divBdr>
                  <w:divsChild>
                    <w:div w:id="1640063414">
                      <w:marLeft w:val="0"/>
                      <w:marRight w:val="0"/>
                      <w:marTop w:val="0"/>
                      <w:marBottom w:val="0"/>
                      <w:divBdr>
                        <w:top w:val="none" w:sz="0" w:space="0" w:color="auto"/>
                        <w:left w:val="none" w:sz="0" w:space="0" w:color="auto"/>
                        <w:bottom w:val="none" w:sz="0" w:space="0" w:color="auto"/>
                        <w:right w:val="none" w:sz="0" w:space="0" w:color="auto"/>
                      </w:divBdr>
                    </w:div>
                  </w:divsChild>
                </w:div>
                <w:div w:id="551506380">
                  <w:marLeft w:val="0"/>
                  <w:marRight w:val="0"/>
                  <w:marTop w:val="0"/>
                  <w:marBottom w:val="0"/>
                  <w:divBdr>
                    <w:top w:val="none" w:sz="0" w:space="0" w:color="auto"/>
                    <w:left w:val="none" w:sz="0" w:space="0" w:color="auto"/>
                    <w:bottom w:val="none" w:sz="0" w:space="0" w:color="auto"/>
                    <w:right w:val="none" w:sz="0" w:space="0" w:color="auto"/>
                  </w:divBdr>
                  <w:divsChild>
                    <w:div w:id="1854954994">
                      <w:marLeft w:val="0"/>
                      <w:marRight w:val="0"/>
                      <w:marTop w:val="0"/>
                      <w:marBottom w:val="0"/>
                      <w:divBdr>
                        <w:top w:val="none" w:sz="0" w:space="0" w:color="auto"/>
                        <w:left w:val="none" w:sz="0" w:space="0" w:color="auto"/>
                        <w:bottom w:val="none" w:sz="0" w:space="0" w:color="auto"/>
                        <w:right w:val="none" w:sz="0" w:space="0" w:color="auto"/>
                      </w:divBdr>
                    </w:div>
                  </w:divsChild>
                </w:div>
                <w:div w:id="597563632">
                  <w:marLeft w:val="0"/>
                  <w:marRight w:val="0"/>
                  <w:marTop w:val="0"/>
                  <w:marBottom w:val="0"/>
                  <w:divBdr>
                    <w:top w:val="none" w:sz="0" w:space="0" w:color="auto"/>
                    <w:left w:val="none" w:sz="0" w:space="0" w:color="auto"/>
                    <w:bottom w:val="none" w:sz="0" w:space="0" w:color="auto"/>
                    <w:right w:val="none" w:sz="0" w:space="0" w:color="auto"/>
                  </w:divBdr>
                  <w:divsChild>
                    <w:div w:id="1559438800">
                      <w:marLeft w:val="0"/>
                      <w:marRight w:val="0"/>
                      <w:marTop w:val="0"/>
                      <w:marBottom w:val="0"/>
                      <w:divBdr>
                        <w:top w:val="none" w:sz="0" w:space="0" w:color="auto"/>
                        <w:left w:val="none" w:sz="0" w:space="0" w:color="auto"/>
                        <w:bottom w:val="none" w:sz="0" w:space="0" w:color="auto"/>
                        <w:right w:val="none" w:sz="0" w:space="0" w:color="auto"/>
                      </w:divBdr>
                    </w:div>
                  </w:divsChild>
                </w:div>
                <w:div w:id="599261544">
                  <w:marLeft w:val="0"/>
                  <w:marRight w:val="0"/>
                  <w:marTop w:val="0"/>
                  <w:marBottom w:val="0"/>
                  <w:divBdr>
                    <w:top w:val="none" w:sz="0" w:space="0" w:color="auto"/>
                    <w:left w:val="none" w:sz="0" w:space="0" w:color="auto"/>
                    <w:bottom w:val="none" w:sz="0" w:space="0" w:color="auto"/>
                    <w:right w:val="none" w:sz="0" w:space="0" w:color="auto"/>
                  </w:divBdr>
                  <w:divsChild>
                    <w:div w:id="1175223262">
                      <w:marLeft w:val="0"/>
                      <w:marRight w:val="0"/>
                      <w:marTop w:val="0"/>
                      <w:marBottom w:val="0"/>
                      <w:divBdr>
                        <w:top w:val="none" w:sz="0" w:space="0" w:color="auto"/>
                        <w:left w:val="none" w:sz="0" w:space="0" w:color="auto"/>
                        <w:bottom w:val="none" w:sz="0" w:space="0" w:color="auto"/>
                        <w:right w:val="none" w:sz="0" w:space="0" w:color="auto"/>
                      </w:divBdr>
                    </w:div>
                  </w:divsChild>
                </w:div>
                <w:div w:id="628046901">
                  <w:marLeft w:val="0"/>
                  <w:marRight w:val="0"/>
                  <w:marTop w:val="0"/>
                  <w:marBottom w:val="0"/>
                  <w:divBdr>
                    <w:top w:val="none" w:sz="0" w:space="0" w:color="auto"/>
                    <w:left w:val="none" w:sz="0" w:space="0" w:color="auto"/>
                    <w:bottom w:val="none" w:sz="0" w:space="0" w:color="auto"/>
                    <w:right w:val="none" w:sz="0" w:space="0" w:color="auto"/>
                  </w:divBdr>
                  <w:divsChild>
                    <w:div w:id="2073045099">
                      <w:marLeft w:val="0"/>
                      <w:marRight w:val="0"/>
                      <w:marTop w:val="0"/>
                      <w:marBottom w:val="0"/>
                      <w:divBdr>
                        <w:top w:val="none" w:sz="0" w:space="0" w:color="auto"/>
                        <w:left w:val="none" w:sz="0" w:space="0" w:color="auto"/>
                        <w:bottom w:val="none" w:sz="0" w:space="0" w:color="auto"/>
                        <w:right w:val="none" w:sz="0" w:space="0" w:color="auto"/>
                      </w:divBdr>
                    </w:div>
                  </w:divsChild>
                </w:div>
                <w:div w:id="632710918">
                  <w:marLeft w:val="0"/>
                  <w:marRight w:val="0"/>
                  <w:marTop w:val="0"/>
                  <w:marBottom w:val="0"/>
                  <w:divBdr>
                    <w:top w:val="none" w:sz="0" w:space="0" w:color="auto"/>
                    <w:left w:val="none" w:sz="0" w:space="0" w:color="auto"/>
                    <w:bottom w:val="none" w:sz="0" w:space="0" w:color="auto"/>
                    <w:right w:val="none" w:sz="0" w:space="0" w:color="auto"/>
                  </w:divBdr>
                  <w:divsChild>
                    <w:div w:id="720637534">
                      <w:marLeft w:val="0"/>
                      <w:marRight w:val="0"/>
                      <w:marTop w:val="0"/>
                      <w:marBottom w:val="0"/>
                      <w:divBdr>
                        <w:top w:val="none" w:sz="0" w:space="0" w:color="auto"/>
                        <w:left w:val="none" w:sz="0" w:space="0" w:color="auto"/>
                        <w:bottom w:val="none" w:sz="0" w:space="0" w:color="auto"/>
                        <w:right w:val="none" w:sz="0" w:space="0" w:color="auto"/>
                      </w:divBdr>
                    </w:div>
                  </w:divsChild>
                </w:div>
                <w:div w:id="649604376">
                  <w:marLeft w:val="0"/>
                  <w:marRight w:val="0"/>
                  <w:marTop w:val="0"/>
                  <w:marBottom w:val="0"/>
                  <w:divBdr>
                    <w:top w:val="none" w:sz="0" w:space="0" w:color="auto"/>
                    <w:left w:val="none" w:sz="0" w:space="0" w:color="auto"/>
                    <w:bottom w:val="none" w:sz="0" w:space="0" w:color="auto"/>
                    <w:right w:val="none" w:sz="0" w:space="0" w:color="auto"/>
                  </w:divBdr>
                  <w:divsChild>
                    <w:div w:id="1435247443">
                      <w:marLeft w:val="0"/>
                      <w:marRight w:val="0"/>
                      <w:marTop w:val="0"/>
                      <w:marBottom w:val="0"/>
                      <w:divBdr>
                        <w:top w:val="none" w:sz="0" w:space="0" w:color="auto"/>
                        <w:left w:val="none" w:sz="0" w:space="0" w:color="auto"/>
                        <w:bottom w:val="none" w:sz="0" w:space="0" w:color="auto"/>
                        <w:right w:val="none" w:sz="0" w:space="0" w:color="auto"/>
                      </w:divBdr>
                    </w:div>
                  </w:divsChild>
                </w:div>
                <w:div w:id="666250435">
                  <w:marLeft w:val="0"/>
                  <w:marRight w:val="0"/>
                  <w:marTop w:val="0"/>
                  <w:marBottom w:val="0"/>
                  <w:divBdr>
                    <w:top w:val="none" w:sz="0" w:space="0" w:color="auto"/>
                    <w:left w:val="none" w:sz="0" w:space="0" w:color="auto"/>
                    <w:bottom w:val="none" w:sz="0" w:space="0" w:color="auto"/>
                    <w:right w:val="none" w:sz="0" w:space="0" w:color="auto"/>
                  </w:divBdr>
                  <w:divsChild>
                    <w:div w:id="251007852">
                      <w:marLeft w:val="0"/>
                      <w:marRight w:val="0"/>
                      <w:marTop w:val="0"/>
                      <w:marBottom w:val="0"/>
                      <w:divBdr>
                        <w:top w:val="none" w:sz="0" w:space="0" w:color="auto"/>
                        <w:left w:val="none" w:sz="0" w:space="0" w:color="auto"/>
                        <w:bottom w:val="none" w:sz="0" w:space="0" w:color="auto"/>
                        <w:right w:val="none" w:sz="0" w:space="0" w:color="auto"/>
                      </w:divBdr>
                    </w:div>
                  </w:divsChild>
                </w:div>
                <w:div w:id="670059719">
                  <w:marLeft w:val="0"/>
                  <w:marRight w:val="0"/>
                  <w:marTop w:val="0"/>
                  <w:marBottom w:val="0"/>
                  <w:divBdr>
                    <w:top w:val="none" w:sz="0" w:space="0" w:color="auto"/>
                    <w:left w:val="none" w:sz="0" w:space="0" w:color="auto"/>
                    <w:bottom w:val="none" w:sz="0" w:space="0" w:color="auto"/>
                    <w:right w:val="none" w:sz="0" w:space="0" w:color="auto"/>
                  </w:divBdr>
                  <w:divsChild>
                    <w:div w:id="2134445001">
                      <w:marLeft w:val="0"/>
                      <w:marRight w:val="0"/>
                      <w:marTop w:val="0"/>
                      <w:marBottom w:val="0"/>
                      <w:divBdr>
                        <w:top w:val="none" w:sz="0" w:space="0" w:color="auto"/>
                        <w:left w:val="none" w:sz="0" w:space="0" w:color="auto"/>
                        <w:bottom w:val="none" w:sz="0" w:space="0" w:color="auto"/>
                        <w:right w:val="none" w:sz="0" w:space="0" w:color="auto"/>
                      </w:divBdr>
                    </w:div>
                  </w:divsChild>
                </w:div>
                <w:div w:id="673148217">
                  <w:marLeft w:val="0"/>
                  <w:marRight w:val="0"/>
                  <w:marTop w:val="0"/>
                  <w:marBottom w:val="0"/>
                  <w:divBdr>
                    <w:top w:val="none" w:sz="0" w:space="0" w:color="auto"/>
                    <w:left w:val="none" w:sz="0" w:space="0" w:color="auto"/>
                    <w:bottom w:val="none" w:sz="0" w:space="0" w:color="auto"/>
                    <w:right w:val="none" w:sz="0" w:space="0" w:color="auto"/>
                  </w:divBdr>
                  <w:divsChild>
                    <w:div w:id="392043006">
                      <w:marLeft w:val="0"/>
                      <w:marRight w:val="0"/>
                      <w:marTop w:val="0"/>
                      <w:marBottom w:val="0"/>
                      <w:divBdr>
                        <w:top w:val="none" w:sz="0" w:space="0" w:color="auto"/>
                        <w:left w:val="none" w:sz="0" w:space="0" w:color="auto"/>
                        <w:bottom w:val="none" w:sz="0" w:space="0" w:color="auto"/>
                        <w:right w:val="none" w:sz="0" w:space="0" w:color="auto"/>
                      </w:divBdr>
                    </w:div>
                  </w:divsChild>
                </w:div>
                <w:div w:id="689914812">
                  <w:marLeft w:val="0"/>
                  <w:marRight w:val="0"/>
                  <w:marTop w:val="0"/>
                  <w:marBottom w:val="0"/>
                  <w:divBdr>
                    <w:top w:val="none" w:sz="0" w:space="0" w:color="auto"/>
                    <w:left w:val="none" w:sz="0" w:space="0" w:color="auto"/>
                    <w:bottom w:val="none" w:sz="0" w:space="0" w:color="auto"/>
                    <w:right w:val="none" w:sz="0" w:space="0" w:color="auto"/>
                  </w:divBdr>
                  <w:divsChild>
                    <w:div w:id="17629942">
                      <w:marLeft w:val="0"/>
                      <w:marRight w:val="0"/>
                      <w:marTop w:val="0"/>
                      <w:marBottom w:val="0"/>
                      <w:divBdr>
                        <w:top w:val="none" w:sz="0" w:space="0" w:color="auto"/>
                        <w:left w:val="none" w:sz="0" w:space="0" w:color="auto"/>
                        <w:bottom w:val="none" w:sz="0" w:space="0" w:color="auto"/>
                        <w:right w:val="none" w:sz="0" w:space="0" w:color="auto"/>
                      </w:divBdr>
                    </w:div>
                  </w:divsChild>
                </w:div>
                <w:div w:id="693845373">
                  <w:marLeft w:val="0"/>
                  <w:marRight w:val="0"/>
                  <w:marTop w:val="0"/>
                  <w:marBottom w:val="0"/>
                  <w:divBdr>
                    <w:top w:val="none" w:sz="0" w:space="0" w:color="auto"/>
                    <w:left w:val="none" w:sz="0" w:space="0" w:color="auto"/>
                    <w:bottom w:val="none" w:sz="0" w:space="0" w:color="auto"/>
                    <w:right w:val="none" w:sz="0" w:space="0" w:color="auto"/>
                  </w:divBdr>
                  <w:divsChild>
                    <w:div w:id="357434596">
                      <w:marLeft w:val="0"/>
                      <w:marRight w:val="0"/>
                      <w:marTop w:val="0"/>
                      <w:marBottom w:val="0"/>
                      <w:divBdr>
                        <w:top w:val="none" w:sz="0" w:space="0" w:color="auto"/>
                        <w:left w:val="none" w:sz="0" w:space="0" w:color="auto"/>
                        <w:bottom w:val="none" w:sz="0" w:space="0" w:color="auto"/>
                        <w:right w:val="none" w:sz="0" w:space="0" w:color="auto"/>
                      </w:divBdr>
                    </w:div>
                  </w:divsChild>
                </w:div>
                <w:div w:id="727267285">
                  <w:marLeft w:val="0"/>
                  <w:marRight w:val="0"/>
                  <w:marTop w:val="0"/>
                  <w:marBottom w:val="0"/>
                  <w:divBdr>
                    <w:top w:val="none" w:sz="0" w:space="0" w:color="auto"/>
                    <w:left w:val="none" w:sz="0" w:space="0" w:color="auto"/>
                    <w:bottom w:val="none" w:sz="0" w:space="0" w:color="auto"/>
                    <w:right w:val="none" w:sz="0" w:space="0" w:color="auto"/>
                  </w:divBdr>
                  <w:divsChild>
                    <w:div w:id="66926020">
                      <w:marLeft w:val="0"/>
                      <w:marRight w:val="0"/>
                      <w:marTop w:val="0"/>
                      <w:marBottom w:val="0"/>
                      <w:divBdr>
                        <w:top w:val="none" w:sz="0" w:space="0" w:color="auto"/>
                        <w:left w:val="none" w:sz="0" w:space="0" w:color="auto"/>
                        <w:bottom w:val="none" w:sz="0" w:space="0" w:color="auto"/>
                        <w:right w:val="none" w:sz="0" w:space="0" w:color="auto"/>
                      </w:divBdr>
                    </w:div>
                  </w:divsChild>
                </w:div>
                <w:div w:id="729887220">
                  <w:marLeft w:val="0"/>
                  <w:marRight w:val="0"/>
                  <w:marTop w:val="0"/>
                  <w:marBottom w:val="0"/>
                  <w:divBdr>
                    <w:top w:val="none" w:sz="0" w:space="0" w:color="auto"/>
                    <w:left w:val="none" w:sz="0" w:space="0" w:color="auto"/>
                    <w:bottom w:val="none" w:sz="0" w:space="0" w:color="auto"/>
                    <w:right w:val="none" w:sz="0" w:space="0" w:color="auto"/>
                  </w:divBdr>
                  <w:divsChild>
                    <w:div w:id="1965189695">
                      <w:marLeft w:val="0"/>
                      <w:marRight w:val="0"/>
                      <w:marTop w:val="0"/>
                      <w:marBottom w:val="0"/>
                      <w:divBdr>
                        <w:top w:val="none" w:sz="0" w:space="0" w:color="auto"/>
                        <w:left w:val="none" w:sz="0" w:space="0" w:color="auto"/>
                        <w:bottom w:val="none" w:sz="0" w:space="0" w:color="auto"/>
                        <w:right w:val="none" w:sz="0" w:space="0" w:color="auto"/>
                      </w:divBdr>
                    </w:div>
                  </w:divsChild>
                </w:div>
                <w:div w:id="749085965">
                  <w:marLeft w:val="0"/>
                  <w:marRight w:val="0"/>
                  <w:marTop w:val="0"/>
                  <w:marBottom w:val="0"/>
                  <w:divBdr>
                    <w:top w:val="none" w:sz="0" w:space="0" w:color="auto"/>
                    <w:left w:val="none" w:sz="0" w:space="0" w:color="auto"/>
                    <w:bottom w:val="none" w:sz="0" w:space="0" w:color="auto"/>
                    <w:right w:val="none" w:sz="0" w:space="0" w:color="auto"/>
                  </w:divBdr>
                  <w:divsChild>
                    <w:div w:id="2012558601">
                      <w:marLeft w:val="0"/>
                      <w:marRight w:val="0"/>
                      <w:marTop w:val="0"/>
                      <w:marBottom w:val="0"/>
                      <w:divBdr>
                        <w:top w:val="none" w:sz="0" w:space="0" w:color="auto"/>
                        <w:left w:val="none" w:sz="0" w:space="0" w:color="auto"/>
                        <w:bottom w:val="none" w:sz="0" w:space="0" w:color="auto"/>
                        <w:right w:val="none" w:sz="0" w:space="0" w:color="auto"/>
                      </w:divBdr>
                    </w:div>
                  </w:divsChild>
                </w:div>
                <w:div w:id="749230601">
                  <w:marLeft w:val="0"/>
                  <w:marRight w:val="0"/>
                  <w:marTop w:val="0"/>
                  <w:marBottom w:val="0"/>
                  <w:divBdr>
                    <w:top w:val="none" w:sz="0" w:space="0" w:color="auto"/>
                    <w:left w:val="none" w:sz="0" w:space="0" w:color="auto"/>
                    <w:bottom w:val="none" w:sz="0" w:space="0" w:color="auto"/>
                    <w:right w:val="none" w:sz="0" w:space="0" w:color="auto"/>
                  </w:divBdr>
                  <w:divsChild>
                    <w:div w:id="1709060854">
                      <w:marLeft w:val="0"/>
                      <w:marRight w:val="0"/>
                      <w:marTop w:val="0"/>
                      <w:marBottom w:val="0"/>
                      <w:divBdr>
                        <w:top w:val="none" w:sz="0" w:space="0" w:color="auto"/>
                        <w:left w:val="none" w:sz="0" w:space="0" w:color="auto"/>
                        <w:bottom w:val="none" w:sz="0" w:space="0" w:color="auto"/>
                        <w:right w:val="none" w:sz="0" w:space="0" w:color="auto"/>
                      </w:divBdr>
                    </w:div>
                  </w:divsChild>
                </w:div>
                <w:div w:id="768235735">
                  <w:marLeft w:val="0"/>
                  <w:marRight w:val="0"/>
                  <w:marTop w:val="0"/>
                  <w:marBottom w:val="0"/>
                  <w:divBdr>
                    <w:top w:val="none" w:sz="0" w:space="0" w:color="auto"/>
                    <w:left w:val="none" w:sz="0" w:space="0" w:color="auto"/>
                    <w:bottom w:val="none" w:sz="0" w:space="0" w:color="auto"/>
                    <w:right w:val="none" w:sz="0" w:space="0" w:color="auto"/>
                  </w:divBdr>
                  <w:divsChild>
                    <w:div w:id="693648616">
                      <w:marLeft w:val="0"/>
                      <w:marRight w:val="0"/>
                      <w:marTop w:val="0"/>
                      <w:marBottom w:val="0"/>
                      <w:divBdr>
                        <w:top w:val="none" w:sz="0" w:space="0" w:color="auto"/>
                        <w:left w:val="none" w:sz="0" w:space="0" w:color="auto"/>
                        <w:bottom w:val="none" w:sz="0" w:space="0" w:color="auto"/>
                        <w:right w:val="none" w:sz="0" w:space="0" w:color="auto"/>
                      </w:divBdr>
                    </w:div>
                  </w:divsChild>
                </w:div>
                <w:div w:id="781920849">
                  <w:marLeft w:val="0"/>
                  <w:marRight w:val="0"/>
                  <w:marTop w:val="0"/>
                  <w:marBottom w:val="0"/>
                  <w:divBdr>
                    <w:top w:val="none" w:sz="0" w:space="0" w:color="auto"/>
                    <w:left w:val="none" w:sz="0" w:space="0" w:color="auto"/>
                    <w:bottom w:val="none" w:sz="0" w:space="0" w:color="auto"/>
                    <w:right w:val="none" w:sz="0" w:space="0" w:color="auto"/>
                  </w:divBdr>
                  <w:divsChild>
                    <w:div w:id="370738067">
                      <w:marLeft w:val="0"/>
                      <w:marRight w:val="0"/>
                      <w:marTop w:val="0"/>
                      <w:marBottom w:val="0"/>
                      <w:divBdr>
                        <w:top w:val="none" w:sz="0" w:space="0" w:color="auto"/>
                        <w:left w:val="none" w:sz="0" w:space="0" w:color="auto"/>
                        <w:bottom w:val="none" w:sz="0" w:space="0" w:color="auto"/>
                        <w:right w:val="none" w:sz="0" w:space="0" w:color="auto"/>
                      </w:divBdr>
                    </w:div>
                  </w:divsChild>
                </w:div>
                <w:div w:id="799038574">
                  <w:marLeft w:val="0"/>
                  <w:marRight w:val="0"/>
                  <w:marTop w:val="0"/>
                  <w:marBottom w:val="0"/>
                  <w:divBdr>
                    <w:top w:val="none" w:sz="0" w:space="0" w:color="auto"/>
                    <w:left w:val="none" w:sz="0" w:space="0" w:color="auto"/>
                    <w:bottom w:val="none" w:sz="0" w:space="0" w:color="auto"/>
                    <w:right w:val="none" w:sz="0" w:space="0" w:color="auto"/>
                  </w:divBdr>
                  <w:divsChild>
                    <w:div w:id="1401177678">
                      <w:marLeft w:val="0"/>
                      <w:marRight w:val="0"/>
                      <w:marTop w:val="0"/>
                      <w:marBottom w:val="0"/>
                      <w:divBdr>
                        <w:top w:val="none" w:sz="0" w:space="0" w:color="auto"/>
                        <w:left w:val="none" w:sz="0" w:space="0" w:color="auto"/>
                        <w:bottom w:val="none" w:sz="0" w:space="0" w:color="auto"/>
                        <w:right w:val="none" w:sz="0" w:space="0" w:color="auto"/>
                      </w:divBdr>
                    </w:div>
                  </w:divsChild>
                </w:div>
                <w:div w:id="806703245">
                  <w:marLeft w:val="0"/>
                  <w:marRight w:val="0"/>
                  <w:marTop w:val="0"/>
                  <w:marBottom w:val="0"/>
                  <w:divBdr>
                    <w:top w:val="none" w:sz="0" w:space="0" w:color="auto"/>
                    <w:left w:val="none" w:sz="0" w:space="0" w:color="auto"/>
                    <w:bottom w:val="none" w:sz="0" w:space="0" w:color="auto"/>
                    <w:right w:val="none" w:sz="0" w:space="0" w:color="auto"/>
                  </w:divBdr>
                  <w:divsChild>
                    <w:div w:id="825440918">
                      <w:marLeft w:val="0"/>
                      <w:marRight w:val="0"/>
                      <w:marTop w:val="0"/>
                      <w:marBottom w:val="0"/>
                      <w:divBdr>
                        <w:top w:val="none" w:sz="0" w:space="0" w:color="auto"/>
                        <w:left w:val="none" w:sz="0" w:space="0" w:color="auto"/>
                        <w:bottom w:val="none" w:sz="0" w:space="0" w:color="auto"/>
                        <w:right w:val="none" w:sz="0" w:space="0" w:color="auto"/>
                      </w:divBdr>
                    </w:div>
                  </w:divsChild>
                </w:div>
                <w:div w:id="833763612">
                  <w:marLeft w:val="0"/>
                  <w:marRight w:val="0"/>
                  <w:marTop w:val="0"/>
                  <w:marBottom w:val="0"/>
                  <w:divBdr>
                    <w:top w:val="none" w:sz="0" w:space="0" w:color="auto"/>
                    <w:left w:val="none" w:sz="0" w:space="0" w:color="auto"/>
                    <w:bottom w:val="none" w:sz="0" w:space="0" w:color="auto"/>
                    <w:right w:val="none" w:sz="0" w:space="0" w:color="auto"/>
                  </w:divBdr>
                  <w:divsChild>
                    <w:div w:id="1541550572">
                      <w:marLeft w:val="0"/>
                      <w:marRight w:val="0"/>
                      <w:marTop w:val="0"/>
                      <w:marBottom w:val="0"/>
                      <w:divBdr>
                        <w:top w:val="none" w:sz="0" w:space="0" w:color="auto"/>
                        <w:left w:val="none" w:sz="0" w:space="0" w:color="auto"/>
                        <w:bottom w:val="none" w:sz="0" w:space="0" w:color="auto"/>
                        <w:right w:val="none" w:sz="0" w:space="0" w:color="auto"/>
                      </w:divBdr>
                    </w:div>
                  </w:divsChild>
                </w:div>
                <w:div w:id="834880754">
                  <w:marLeft w:val="0"/>
                  <w:marRight w:val="0"/>
                  <w:marTop w:val="0"/>
                  <w:marBottom w:val="0"/>
                  <w:divBdr>
                    <w:top w:val="none" w:sz="0" w:space="0" w:color="auto"/>
                    <w:left w:val="none" w:sz="0" w:space="0" w:color="auto"/>
                    <w:bottom w:val="none" w:sz="0" w:space="0" w:color="auto"/>
                    <w:right w:val="none" w:sz="0" w:space="0" w:color="auto"/>
                  </w:divBdr>
                  <w:divsChild>
                    <w:div w:id="1115367281">
                      <w:marLeft w:val="0"/>
                      <w:marRight w:val="0"/>
                      <w:marTop w:val="0"/>
                      <w:marBottom w:val="0"/>
                      <w:divBdr>
                        <w:top w:val="none" w:sz="0" w:space="0" w:color="auto"/>
                        <w:left w:val="none" w:sz="0" w:space="0" w:color="auto"/>
                        <w:bottom w:val="none" w:sz="0" w:space="0" w:color="auto"/>
                        <w:right w:val="none" w:sz="0" w:space="0" w:color="auto"/>
                      </w:divBdr>
                    </w:div>
                  </w:divsChild>
                </w:div>
                <w:div w:id="865142033">
                  <w:marLeft w:val="0"/>
                  <w:marRight w:val="0"/>
                  <w:marTop w:val="0"/>
                  <w:marBottom w:val="0"/>
                  <w:divBdr>
                    <w:top w:val="none" w:sz="0" w:space="0" w:color="auto"/>
                    <w:left w:val="none" w:sz="0" w:space="0" w:color="auto"/>
                    <w:bottom w:val="none" w:sz="0" w:space="0" w:color="auto"/>
                    <w:right w:val="none" w:sz="0" w:space="0" w:color="auto"/>
                  </w:divBdr>
                  <w:divsChild>
                    <w:div w:id="1225525410">
                      <w:marLeft w:val="0"/>
                      <w:marRight w:val="0"/>
                      <w:marTop w:val="0"/>
                      <w:marBottom w:val="0"/>
                      <w:divBdr>
                        <w:top w:val="none" w:sz="0" w:space="0" w:color="auto"/>
                        <w:left w:val="none" w:sz="0" w:space="0" w:color="auto"/>
                        <w:bottom w:val="none" w:sz="0" w:space="0" w:color="auto"/>
                        <w:right w:val="none" w:sz="0" w:space="0" w:color="auto"/>
                      </w:divBdr>
                    </w:div>
                  </w:divsChild>
                </w:div>
                <w:div w:id="865752866">
                  <w:marLeft w:val="0"/>
                  <w:marRight w:val="0"/>
                  <w:marTop w:val="0"/>
                  <w:marBottom w:val="0"/>
                  <w:divBdr>
                    <w:top w:val="none" w:sz="0" w:space="0" w:color="auto"/>
                    <w:left w:val="none" w:sz="0" w:space="0" w:color="auto"/>
                    <w:bottom w:val="none" w:sz="0" w:space="0" w:color="auto"/>
                    <w:right w:val="none" w:sz="0" w:space="0" w:color="auto"/>
                  </w:divBdr>
                  <w:divsChild>
                    <w:div w:id="23992109">
                      <w:marLeft w:val="0"/>
                      <w:marRight w:val="0"/>
                      <w:marTop w:val="0"/>
                      <w:marBottom w:val="0"/>
                      <w:divBdr>
                        <w:top w:val="none" w:sz="0" w:space="0" w:color="auto"/>
                        <w:left w:val="none" w:sz="0" w:space="0" w:color="auto"/>
                        <w:bottom w:val="none" w:sz="0" w:space="0" w:color="auto"/>
                        <w:right w:val="none" w:sz="0" w:space="0" w:color="auto"/>
                      </w:divBdr>
                    </w:div>
                  </w:divsChild>
                </w:div>
                <w:div w:id="894387094">
                  <w:marLeft w:val="0"/>
                  <w:marRight w:val="0"/>
                  <w:marTop w:val="0"/>
                  <w:marBottom w:val="0"/>
                  <w:divBdr>
                    <w:top w:val="none" w:sz="0" w:space="0" w:color="auto"/>
                    <w:left w:val="none" w:sz="0" w:space="0" w:color="auto"/>
                    <w:bottom w:val="none" w:sz="0" w:space="0" w:color="auto"/>
                    <w:right w:val="none" w:sz="0" w:space="0" w:color="auto"/>
                  </w:divBdr>
                  <w:divsChild>
                    <w:div w:id="1459448504">
                      <w:marLeft w:val="0"/>
                      <w:marRight w:val="0"/>
                      <w:marTop w:val="0"/>
                      <w:marBottom w:val="0"/>
                      <w:divBdr>
                        <w:top w:val="none" w:sz="0" w:space="0" w:color="auto"/>
                        <w:left w:val="none" w:sz="0" w:space="0" w:color="auto"/>
                        <w:bottom w:val="none" w:sz="0" w:space="0" w:color="auto"/>
                        <w:right w:val="none" w:sz="0" w:space="0" w:color="auto"/>
                      </w:divBdr>
                    </w:div>
                  </w:divsChild>
                </w:div>
                <w:div w:id="901133926">
                  <w:marLeft w:val="0"/>
                  <w:marRight w:val="0"/>
                  <w:marTop w:val="0"/>
                  <w:marBottom w:val="0"/>
                  <w:divBdr>
                    <w:top w:val="none" w:sz="0" w:space="0" w:color="auto"/>
                    <w:left w:val="none" w:sz="0" w:space="0" w:color="auto"/>
                    <w:bottom w:val="none" w:sz="0" w:space="0" w:color="auto"/>
                    <w:right w:val="none" w:sz="0" w:space="0" w:color="auto"/>
                  </w:divBdr>
                  <w:divsChild>
                    <w:div w:id="1041705404">
                      <w:marLeft w:val="0"/>
                      <w:marRight w:val="0"/>
                      <w:marTop w:val="0"/>
                      <w:marBottom w:val="0"/>
                      <w:divBdr>
                        <w:top w:val="none" w:sz="0" w:space="0" w:color="auto"/>
                        <w:left w:val="none" w:sz="0" w:space="0" w:color="auto"/>
                        <w:bottom w:val="none" w:sz="0" w:space="0" w:color="auto"/>
                        <w:right w:val="none" w:sz="0" w:space="0" w:color="auto"/>
                      </w:divBdr>
                    </w:div>
                  </w:divsChild>
                </w:div>
                <w:div w:id="909732944">
                  <w:marLeft w:val="0"/>
                  <w:marRight w:val="0"/>
                  <w:marTop w:val="0"/>
                  <w:marBottom w:val="0"/>
                  <w:divBdr>
                    <w:top w:val="none" w:sz="0" w:space="0" w:color="auto"/>
                    <w:left w:val="none" w:sz="0" w:space="0" w:color="auto"/>
                    <w:bottom w:val="none" w:sz="0" w:space="0" w:color="auto"/>
                    <w:right w:val="none" w:sz="0" w:space="0" w:color="auto"/>
                  </w:divBdr>
                  <w:divsChild>
                    <w:div w:id="1312322476">
                      <w:marLeft w:val="0"/>
                      <w:marRight w:val="0"/>
                      <w:marTop w:val="0"/>
                      <w:marBottom w:val="0"/>
                      <w:divBdr>
                        <w:top w:val="none" w:sz="0" w:space="0" w:color="auto"/>
                        <w:left w:val="none" w:sz="0" w:space="0" w:color="auto"/>
                        <w:bottom w:val="none" w:sz="0" w:space="0" w:color="auto"/>
                        <w:right w:val="none" w:sz="0" w:space="0" w:color="auto"/>
                      </w:divBdr>
                    </w:div>
                  </w:divsChild>
                </w:div>
                <w:div w:id="921181454">
                  <w:marLeft w:val="0"/>
                  <w:marRight w:val="0"/>
                  <w:marTop w:val="0"/>
                  <w:marBottom w:val="0"/>
                  <w:divBdr>
                    <w:top w:val="none" w:sz="0" w:space="0" w:color="auto"/>
                    <w:left w:val="none" w:sz="0" w:space="0" w:color="auto"/>
                    <w:bottom w:val="none" w:sz="0" w:space="0" w:color="auto"/>
                    <w:right w:val="none" w:sz="0" w:space="0" w:color="auto"/>
                  </w:divBdr>
                  <w:divsChild>
                    <w:div w:id="1044908938">
                      <w:marLeft w:val="0"/>
                      <w:marRight w:val="0"/>
                      <w:marTop w:val="0"/>
                      <w:marBottom w:val="0"/>
                      <w:divBdr>
                        <w:top w:val="none" w:sz="0" w:space="0" w:color="auto"/>
                        <w:left w:val="none" w:sz="0" w:space="0" w:color="auto"/>
                        <w:bottom w:val="none" w:sz="0" w:space="0" w:color="auto"/>
                        <w:right w:val="none" w:sz="0" w:space="0" w:color="auto"/>
                      </w:divBdr>
                    </w:div>
                  </w:divsChild>
                </w:div>
                <w:div w:id="921647187">
                  <w:marLeft w:val="0"/>
                  <w:marRight w:val="0"/>
                  <w:marTop w:val="0"/>
                  <w:marBottom w:val="0"/>
                  <w:divBdr>
                    <w:top w:val="none" w:sz="0" w:space="0" w:color="auto"/>
                    <w:left w:val="none" w:sz="0" w:space="0" w:color="auto"/>
                    <w:bottom w:val="none" w:sz="0" w:space="0" w:color="auto"/>
                    <w:right w:val="none" w:sz="0" w:space="0" w:color="auto"/>
                  </w:divBdr>
                  <w:divsChild>
                    <w:div w:id="669721267">
                      <w:marLeft w:val="0"/>
                      <w:marRight w:val="0"/>
                      <w:marTop w:val="0"/>
                      <w:marBottom w:val="0"/>
                      <w:divBdr>
                        <w:top w:val="none" w:sz="0" w:space="0" w:color="auto"/>
                        <w:left w:val="none" w:sz="0" w:space="0" w:color="auto"/>
                        <w:bottom w:val="none" w:sz="0" w:space="0" w:color="auto"/>
                        <w:right w:val="none" w:sz="0" w:space="0" w:color="auto"/>
                      </w:divBdr>
                    </w:div>
                  </w:divsChild>
                </w:div>
                <w:div w:id="936208940">
                  <w:marLeft w:val="0"/>
                  <w:marRight w:val="0"/>
                  <w:marTop w:val="0"/>
                  <w:marBottom w:val="0"/>
                  <w:divBdr>
                    <w:top w:val="none" w:sz="0" w:space="0" w:color="auto"/>
                    <w:left w:val="none" w:sz="0" w:space="0" w:color="auto"/>
                    <w:bottom w:val="none" w:sz="0" w:space="0" w:color="auto"/>
                    <w:right w:val="none" w:sz="0" w:space="0" w:color="auto"/>
                  </w:divBdr>
                  <w:divsChild>
                    <w:div w:id="925380276">
                      <w:marLeft w:val="0"/>
                      <w:marRight w:val="0"/>
                      <w:marTop w:val="0"/>
                      <w:marBottom w:val="0"/>
                      <w:divBdr>
                        <w:top w:val="none" w:sz="0" w:space="0" w:color="auto"/>
                        <w:left w:val="none" w:sz="0" w:space="0" w:color="auto"/>
                        <w:bottom w:val="none" w:sz="0" w:space="0" w:color="auto"/>
                        <w:right w:val="none" w:sz="0" w:space="0" w:color="auto"/>
                      </w:divBdr>
                    </w:div>
                  </w:divsChild>
                </w:div>
                <w:div w:id="937758574">
                  <w:marLeft w:val="0"/>
                  <w:marRight w:val="0"/>
                  <w:marTop w:val="0"/>
                  <w:marBottom w:val="0"/>
                  <w:divBdr>
                    <w:top w:val="none" w:sz="0" w:space="0" w:color="auto"/>
                    <w:left w:val="none" w:sz="0" w:space="0" w:color="auto"/>
                    <w:bottom w:val="none" w:sz="0" w:space="0" w:color="auto"/>
                    <w:right w:val="none" w:sz="0" w:space="0" w:color="auto"/>
                  </w:divBdr>
                  <w:divsChild>
                    <w:div w:id="1750539381">
                      <w:marLeft w:val="0"/>
                      <w:marRight w:val="0"/>
                      <w:marTop w:val="0"/>
                      <w:marBottom w:val="0"/>
                      <w:divBdr>
                        <w:top w:val="none" w:sz="0" w:space="0" w:color="auto"/>
                        <w:left w:val="none" w:sz="0" w:space="0" w:color="auto"/>
                        <w:bottom w:val="none" w:sz="0" w:space="0" w:color="auto"/>
                        <w:right w:val="none" w:sz="0" w:space="0" w:color="auto"/>
                      </w:divBdr>
                    </w:div>
                  </w:divsChild>
                </w:div>
                <w:div w:id="960036934">
                  <w:marLeft w:val="0"/>
                  <w:marRight w:val="0"/>
                  <w:marTop w:val="0"/>
                  <w:marBottom w:val="0"/>
                  <w:divBdr>
                    <w:top w:val="none" w:sz="0" w:space="0" w:color="auto"/>
                    <w:left w:val="none" w:sz="0" w:space="0" w:color="auto"/>
                    <w:bottom w:val="none" w:sz="0" w:space="0" w:color="auto"/>
                    <w:right w:val="none" w:sz="0" w:space="0" w:color="auto"/>
                  </w:divBdr>
                  <w:divsChild>
                    <w:div w:id="216354786">
                      <w:marLeft w:val="0"/>
                      <w:marRight w:val="0"/>
                      <w:marTop w:val="0"/>
                      <w:marBottom w:val="0"/>
                      <w:divBdr>
                        <w:top w:val="none" w:sz="0" w:space="0" w:color="auto"/>
                        <w:left w:val="none" w:sz="0" w:space="0" w:color="auto"/>
                        <w:bottom w:val="none" w:sz="0" w:space="0" w:color="auto"/>
                        <w:right w:val="none" w:sz="0" w:space="0" w:color="auto"/>
                      </w:divBdr>
                    </w:div>
                  </w:divsChild>
                </w:div>
                <w:div w:id="960306841">
                  <w:marLeft w:val="0"/>
                  <w:marRight w:val="0"/>
                  <w:marTop w:val="0"/>
                  <w:marBottom w:val="0"/>
                  <w:divBdr>
                    <w:top w:val="none" w:sz="0" w:space="0" w:color="auto"/>
                    <w:left w:val="none" w:sz="0" w:space="0" w:color="auto"/>
                    <w:bottom w:val="none" w:sz="0" w:space="0" w:color="auto"/>
                    <w:right w:val="none" w:sz="0" w:space="0" w:color="auto"/>
                  </w:divBdr>
                  <w:divsChild>
                    <w:div w:id="296254971">
                      <w:marLeft w:val="0"/>
                      <w:marRight w:val="0"/>
                      <w:marTop w:val="0"/>
                      <w:marBottom w:val="0"/>
                      <w:divBdr>
                        <w:top w:val="none" w:sz="0" w:space="0" w:color="auto"/>
                        <w:left w:val="none" w:sz="0" w:space="0" w:color="auto"/>
                        <w:bottom w:val="none" w:sz="0" w:space="0" w:color="auto"/>
                        <w:right w:val="none" w:sz="0" w:space="0" w:color="auto"/>
                      </w:divBdr>
                    </w:div>
                    <w:div w:id="461732612">
                      <w:marLeft w:val="0"/>
                      <w:marRight w:val="0"/>
                      <w:marTop w:val="0"/>
                      <w:marBottom w:val="0"/>
                      <w:divBdr>
                        <w:top w:val="none" w:sz="0" w:space="0" w:color="auto"/>
                        <w:left w:val="none" w:sz="0" w:space="0" w:color="auto"/>
                        <w:bottom w:val="none" w:sz="0" w:space="0" w:color="auto"/>
                        <w:right w:val="none" w:sz="0" w:space="0" w:color="auto"/>
                      </w:divBdr>
                    </w:div>
                    <w:div w:id="946236990">
                      <w:marLeft w:val="0"/>
                      <w:marRight w:val="0"/>
                      <w:marTop w:val="0"/>
                      <w:marBottom w:val="0"/>
                      <w:divBdr>
                        <w:top w:val="none" w:sz="0" w:space="0" w:color="auto"/>
                        <w:left w:val="none" w:sz="0" w:space="0" w:color="auto"/>
                        <w:bottom w:val="none" w:sz="0" w:space="0" w:color="auto"/>
                        <w:right w:val="none" w:sz="0" w:space="0" w:color="auto"/>
                      </w:divBdr>
                    </w:div>
                    <w:div w:id="1661614854">
                      <w:marLeft w:val="0"/>
                      <w:marRight w:val="0"/>
                      <w:marTop w:val="0"/>
                      <w:marBottom w:val="0"/>
                      <w:divBdr>
                        <w:top w:val="none" w:sz="0" w:space="0" w:color="auto"/>
                        <w:left w:val="none" w:sz="0" w:space="0" w:color="auto"/>
                        <w:bottom w:val="none" w:sz="0" w:space="0" w:color="auto"/>
                        <w:right w:val="none" w:sz="0" w:space="0" w:color="auto"/>
                      </w:divBdr>
                    </w:div>
                    <w:div w:id="2092660108">
                      <w:marLeft w:val="0"/>
                      <w:marRight w:val="0"/>
                      <w:marTop w:val="0"/>
                      <w:marBottom w:val="0"/>
                      <w:divBdr>
                        <w:top w:val="none" w:sz="0" w:space="0" w:color="auto"/>
                        <w:left w:val="none" w:sz="0" w:space="0" w:color="auto"/>
                        <w:bottom w:val="none" w:sz="0" w:space="0" w:color="auto"/>
                        <w:right w:val="none" w:sz="0" w:space="0" w:color="auto"/>
                      </w:divBdr>
                    </w:div>
                  </w:divsChild>
                </w:div>
                <w:div w:id="970939005">
                  <w:marLeft w:val="0"/>
                  <w:marRight w:val="0"/>
                  <w:marTop w:val="0"/>
                  <w:marBottom w:val="0"/>
                  <w:divBdr>
                    <w:top w:val="none" w:sz="0" w:space="0" w:color="auto"/>
                    <w:left w:val="none" w:sz="0" w:space="0" w:color="auto"/>
                    <w:bottom w:val="none" w:sz="0" w:space="0" w:color="auto"/>
                    <w:right w:val="none" w:sz="0" w:space="0" w:color="auto"/>
                  </w:divBdr>
                  <w:divsChild>
                    <w:div w:id="1060591303">
                      <w:marLeft w:val="0"/>
                      <w:marRight w:val="0"/>
                      <w:marTop w:val="0"/>
                      <w:marBottom w:val="0"/>
                      <w:divBdr>
                        <w:top w:val="none" w:sz="0" w:space="0" w:color="auto"/>
                        <w:left w:val="none" w:sz="0" w:space="0" w:color="auto"/>
                        <w:bottom w:val="none" w:sz="0" w:space="0" w:color="auto"/>
                        <w:right w:val="none" w:sz="0" w:space="0" w:color="auto"/>
                      </w:divBdr>
                    </w:div>
                  </w:divsChild>
                </w:div>
                <w:div w:id="983310329">
                  <w:marLeft w:val="0"/>
                  <w:marRight w:val="0"/>
                  <w:marTop w:val="0"/>
                  <w:marBottom w:val="0"/>
                  <w:divBdr>
                    <w:top w:val="none" w:sz="0" w:space="0" w:color="auto"/>
                    <w:left w:val="none" w:sz="0" w:space="0" w:color="auto"/>
                    <w:bottom w:val="none" w:sz="0" w:space="0" w:color="auto"/>
                    <w:right w:val="none" w:sz="0" w:space="0" w:color="auto"/>
                  </w:divBdr>
                  <w:divsChild>
                    <w:div w:id="897859730">
                      <w:marLeft w:val="0"/>
                      <w:marRight w:val="0"/>
                      <w:marTop w:val="0"/>
                      <w:marBottom w:val="0"/>
                      <w:divBdr>
                        <w:top w:val="none" w:sz="0" w:space="0" w:color="auto"/>
                        <w:left w:val="none" w:sz="0" w:space="0" w:color="auto"/>
                        <w:bottom w:val="none" w:sz="0" w:space="0" w:color="auto"/>
                        <w:right w:val="none" w:sz="0" w:space="0" w:color="auto"/>
                      </w:divBdr>
                    </w:div>
                  </w:divsChild>
                </w:div>
                <w:div w:id="985279825">
                  <w:marLeft w:val="0"/>
                  <w:marRight w:val="0"/>
                  <w:marTop w:val="0"/>
                  <w:marBottom w:val="0"/>
                  <w:divBdr>
                    <w:top w:val="none" w:sz="0" w:space="0" w:color="auto"/>
                    <w:left w:val="none" w:sz="0" w:space="0" w:color="auto"/>
                    <w:bottom w:val="none" w:sz="0" w:space="0" w:color="auto"/>
                    <w:right w:val="none" w:sz="0" w:space="0" w:color="auto"/>
                  </w:divBdr>
                  <w:divsChild>
                    <w:div w:id="1910336601">
                      <w:marLeft w:val="0"/>
                      <w:marRight w:val="0"/>
                      <w:marTop w:val="0"/>
                      <w:marBottom w:val="0"/>
                      <w:divBdr>
                        <w:top w:val="none" w:sz="0" w:space="0" w:color="auto"/>
                        <w:left w:val="none" w:sz="0" w:space="0" w:color="auto"/>
                        <w:bottom w:val="none" w:sz="0" w:space="0" w:color="auto"/>
                        <w:right w:val="none" w:sz="0" w:space="0" w:color="auto"/>
                      </w:divBdr>
                    </w:div>
                  </w:divsChild>
                </w:div>
                <w:div w:id="986321966">
                  <w:marLeft w:val="0"/>
                  <w:marRight w:val="0"/>
                  <w:marTop w:val="0"/>
                  <w:marBottom w:val="0"/>
                  <w:divBdr>
                    <w:top w:val="none" w:sz="0" w:space="0" w:color="auto"/>
                    <w:left w:val="none" w:sz="0" w:space="0" w:color="auto"/>
                    <w:bottom w:val="none" w:sz="0" w:space="0" w:color="auto"/>
                    <w:right w:val="none" w:sz="0" w:space="0" w:color="auto"/>
                  </w:divBdr>
                  <w:divsChild>
                    <w:div w:id="1924946525">
                      <w:marLeft w:val="0"/>
                      <w:marRight w:val="0"/>
                      <w:marTop w:val="0"/>
                      <w:marBottom w:val="0"/>
                      <w:divBdr>
                        <w:top w:val="none" w:sz="0" w:space="0" w:color="auto"/>
                        <w:left w:val="none" w:sz="0" w:space="0" w:color="auto"/>
                        <w:bottom w:val="none" w:sz="0" w:space="0" w:color="auto"/>
                        <w:right w:val="none" w:sz="0" w:space="0" w:color="auto"/>
                      </w:divBdr>
                    </w:div>
                  </w:divsChild>
                </w:div>
                <w:div w:id="1000740604">
                  <w:marLeft w:val="0"/>
                  <w:marRight w:val="0"/>
                  <w:marTop w:val="0"/>
                  <w:marBottom w:val="0"/>
                  <w:divBdr>
                    <w:top w:val="none" w:sz="0" w:space="0" w:color="auto"/>
                    <w:left w:val="none" w:sz="0" w:space="0" w:color="auto"/>
                    <w:bottom w:val="none" w:sz="0" w:space="0" w:color="auto"/>
                    <w:right w:val="none" w:sz="0" w:space="0" w:color="auto"/>
                  </w:divBdr>
                  <w:divsChild>
                    <w:div w:id="536897324">
                      <w:marLeft w:val="0"/>
                      <w:marRight w:val="0"/>
                      <w:marTop w:val="0"/>
                      <w:marBottom w:val="0"/>
                      <w:divBdr>
                        <w:top w:val="none" w:sz="0" w:space="0" w:color="auto"/>
                        <w:left w:val="none" w:sz="0" w:space="0" w:color="auto"/>
                        <w:bottom w:val="none" w:sz="0" w:space="0" w:color="auto"/>
                        <w:right w:val="none" w:sz="0" w:space="0" w:color="auto"/>
                      </w:divBdr>
                    </w:div>
                  </w:divsChild>
                </w:div>
                <w:div w:id="1010906851">
                  <w:marLeft w:val="0"/>
                  <w:marRight w:val="0"/>
                  <w:marTop w:val="0"/>
                  <w:marBottom w:val="0"/>
                  <w:divBdr>
                    <w:top w:val="none" w:sz="0" w:space="0" w:color="auto"/>
                    <w:left w:val="none" w:sz="0" w:space="0" w:color="auto"/>
                    <w:bottom w:val="none" w:sz="0" w:space="0" w:color="auto"/>
                    <w:right w:val="none" w:sz="0" w:space="0" w:color="auto"/>
                  </w:divBdr>
                  <w:divsChild>
                    <w:div w:id="2092000868">
                      <w:marLeft w:val="0"/>
                      <w:marRight w:val="0"/>
                      <w:marTop w:val="0"/>
                      <w:marBottom w:val="0"/>
                      <w:divBdr>
                        <w:top w:val="none" w:sz="0" w:space="0" w:color="auto"/>
                        <w:left w:val="none" w:sz="0" w:space="0" w:color="auto"/>
                        <w:bottom w:val="none" w:sz="0" w:space="0" w:color="auto"/>
                        <w:right w:val="none" w:sz="0" w:space="0" w:color="auto"/>
                      </w:divBdr>
                    </w:div>
                  </w:divsChild>
                </w:div>
                <w:div w:id="1015182815">
                  <w:marLeft w:val="0"/>
                  <w:marRight w:val="0"/>
                  <w:marTop w:val="0"/>
                  <w:marBottom w:val="0"/>
                  <w:divBdr>
                    <w:top w:val="none" w:sz="0" w:space="0" w:color="auto"/>
                    <w:left w:val="none" w:sz="0" w:space="0" w:color="auto"/>
                    <w:bottom w:val="none" w:sz="0" w:space="0" w:color="auto"/>
                    <w:right w:val="none" w:sz="0" w:space="0" w:color="auto"/>
                  </w:divBdr>
                  <w:divsChild>
                    <w:div w:id="341208477">
                      <w:marLeft w:val="0"/>
                      <w:marRight w:val="0"/>
                      <w:marTop w:val="0"/>
                      <w:marBottom w:val="0"/>
                      <w:divBdr>
                        <w:top w:val="none" w:sz="0" w:space="0" w:color="auto"/>
                        <w:left w:val="none" w:sz="0" w:space="0" w:color="auto"/>
                        <w:bottom w:val="none" w:sz="0" w:space="0" w:color="auto"/>
                        <w:right w:val="none" w:sz="0" w:space="0" w:color="auto"/>
                      </w:divBdr>
                    </w:div>
                  </w:divsChild>
                </w:div>
                <w:div w:id="1019619813">
                  <w:marLeft w:val="0"/>
                  <w:marRight w:val="0"/>
                  <w:marTop w:val="0"/>
                  <w:marBottom w:val="0"/>
                  <w:divBdr>
                    <w:top w:val="none" w:sz="0" w:space="0" w:color="auto"/>
                    <w:left w:val="none" w:sz="0" w:space="0" w:color="auto"/>
                    <w:bottom w:val="none" w:sz="0" w:space="0" w:color="auto"/>
                    <w:right w:val="none" w:sz="0" w:space="0" w:color="auto"/>
                  </w:divBdr>
                  <w:divsChild>
                    <w:div w:id="417871193">
                      <w:marLeft w:val="0"/>
                      <w:marRight w:val="0"/>
                      <w:marTop w:val="0"/>
                      <w:marBottom w:val="0"/>
                      <w:divBdr>
                        <w:top w:val="none" w:sz="0" w:space="0" w:color="auto"/>
                        <w:left w:val="none" w:sz="0" w:space="0" w:color="auto"/>
                        <w:bottom w:val="none" w:sz="0" w:space="0" w:color="auto"/>
                        <w:right w:val="none" w:sz="0" w:space="0" w:color="auto"/>
                      </w:divBdr>
                    </w:div>
                  </w:divsChild>
                </w:div>
                <w:div w:id="1021474290">
                  <w:marLeft w:val="0"/>
                  <w:marRight w:val="0"/>
                  <w:marTop w:val="0"/>
                  <w:marBottom w:val="0"/>
                  <w:divBdr>
                    <w:top w:val="none" w:sz="0" w:space="0" w:color="auto"/>
                    <w:left w:val="none" w:sz="0" w:space="0" w:color="auto"/>
                    <w:bottom w:val="none" w:sz="0" w:space="0" w:color="auto"/>
                    <w:right w:val="none" w:sz="0" w:space="0" w:color="auto"/>
                  </w:divBdr>
                  <w:divsChild>
                    <w:div w:id="1176338279">
                      <w:marLeft w:val="0"/>
                      <w:marRight w:val="0"/>
                      <w:marTop w:val="0"/>
                      <w:marBottom w:val="0"/>
                      <w:divBdr>
                        <w:top w:val="none" w:sz="0" w:space="0" w:color="auto"/>
                        <w:left w:val="none" w:sz="0" w:space="0" w:color="auto"/>
                        <w:bottom w:val="none" w:sz="0" w:space="0" w:color="auto"/>
                        <w:right w:val="none" w:sz="0" w:space="0" w:color="auto"/>
                      </w:divBdr>
                    </w:div>
                  </w:divsChild>
                </w:div>
                <w:div w:id="1034043865">
                  <w:marLeft w:val="0"/>
                  <w:marRight w:val="0"/>
                  <w:marTop w:val="0"/>
                  <w:marBottom w:val="0"/>
                  <w:divBdr>
                    <w:top w:val="none" w:sz="0" w:space="0" w:color="auto"/>
                    <w:left w:val="none" w:sz="0" w:space="0" w:color="auto"/>
                    <w:bottom w:val="none" w:sz="0" w:space="0" w:color="auto"/>
                    <w:right w:val="none" w:sz="0" w:space="0" w:color="auto"/>
                  </w:divBdr>
                  <w:divsChild>
                    <w:div w:id="1194346983">
                      <w:marLeft w:val="0"/>
                      <w:marRight w:val="0"/>
                      <w:marTop w:val="0"/>
                      <w:marBottom w:val="0"/>
                      <w:divBdr>
                        <w:top w:val="none" w:sz="0" w:space="0" w:color="auto"/>
                        <w:left w:val="none" w:sz="0" w:space="0" w:color="auto"/>
                        <w:bottom w:val="none" w:sz="0" w:space="0" w:color="auto"/>
                        <w:right w:val="none" w:sz="0" w:space="0" w:color="auto"/>
                      </w:divBdr>
                    </w:div>
                  </w:divsChild>
                </w:div>
                <w:div w:id="1035427002">
                  <w:marLeft w:val="0"/>
                  <w:marRight w:val="0"/>
                  <w:marTop w:val="0"/>
                  <w:marBottom w:val="0"/>
                  <w:divBdr>
                    <w:top w:val="none" w:sz="0" w:space="0" w:color="auto"/>
                    <w:left w:val="none" w:sz="0" w:space="0" w:color="auto"/>
                    <w:bottom w:val="none" w:sz="0" w:space="0" w:color="auto"/>
                    <w:right w:val="none" w:sz="0" w:space="0" w:color="auto"/>
                  </w:divBdr>
                  <w:divsChild>
                    <w:div w:id="1907298817">
                      <w:marLeft w:val="0"/>
                      <w:marRight w:val="0"/>
                      <w:marTop w:val="0"/>
                      <w:marBottom w:val="0"/>
                      <w:divBdr>
                        <w:top w:val="none" w:sz="0" w:space="0" w:color="auto"/>
                        <w:left w:val="none" w:sz="0" w:space="0" w:color="auto"/>
                        <w:bottom w:val="none" w:sz="0" w:space="0" w:color="auto"/>
                        <w:right w:val="none" w:sz="0" w:space="0" w:color="auto"/>
                      </w:divBdr>
                    </w:div>
                  </w:divsChild>
                </w:div>
                <w:div w:id="1036000520">
                  <w:marLeft w:val="0"/>
                  <w:marRight w:val="0"/>
                  <w:marTop w:val="0"/>
                  <w:marBottom w:val="0"/>
                  <w:divBdr>
                    <w:top w:val="none" w:sz="0" w:space="0" w:color="auto"/>
                    <w:left w:val="none" w:sz="0" w:space="0" w:color="auto"/>
                    <w:bottom w:val="none" w:sz="0" w:space="0" w:color="auto"/>
                    <w:right w:val="none" w:sz="0" w:space="0" w:color="auto"/>
                  </w:divBdr>
                  <w:divsChild>
                    <w:div w:id="1319991496">
                      <w:marLeft w:val="0"/>
                      <w:marRight w:val="0"/>
                      <w:marTop w:val="0"/>
                      <w:marBottom w:val="0"/>
                      <w:divBdr>
                        <w:top w:val="none" w:sz="0" w:space="0" w:color="auto"/>
                        <w:left w:val="none" w:sz="0" w:space="0" w:color="auto"/>
                        <w:bottom w:val="none" w:sz="0" w:space="0" w:color="auto"/>
                        <w:right w:val="none" w:sz="0" w:space="0" w:color="auto"/>
                      </w:divBdr>
                    </w:div>
                  </w:divsChild>
                </w:div>
                <w:div w:id="1037244231">
                  <w:marLeft w:val="0"/>
                  <w:marRight w:val="0"/>
                  <w:marTop w:val="0"/>
                  <w:marBottom w:val="0"/>
                  <w:divBdr>
                    <w:top w:val="none" w:sz="0" w:space="0" w:color="auto"/>
                    <w:left w:val="none" w:sz="0" w:space="0" w:color="auto"/>
                    <w:bottom w:val="none" w:sz="0" w:space="0" w:color="auto"/>
                    <w:right w:val="none" w:sz="0" w:space="0" w:color="auto"/>
                  </w:divBdr>
                  <w:divsChild>
                    <w:div w:id="2026470687">
                      <w:marLeft w:val="0"/>
                      <w:marRight w:val="0"/>
                      <w:marTop w:val="0"/>
                      <w:marBottom w:val="0"/>
                      <w:divBdr>
                        <w:top w:val="none" w:sz="0" w:space="0" w:color="auto"/>
                        <w:left w:val="none" w:sz="0" w:space="0" w:color="auto"/>
                        <w:bottom w:val="none" w:sz="0" w:space="0" w:color="auto"/>
                        <w:right w:val="none" w:sz="0" w:space="0" w:color="auto"/>
                      </w:divBdr>
                    </w:div>
                  </w:divsChild>
                </w:div>
                <w:div w:id="1043015094">
                  <w:marLeft w:val="0"/>
                  <w:marRight w:val="0"/>
                  <w:marTop w:val="0"/>
                  <w:marBottom w:val="0"/>
                  <w:divBdr>
                    <w:top w:val="none" w:sz="0" w:space="0" w:color="auto"/>
                    <w:left w:val="none" w:sz="0" w:space="0" w:color="auto"/>
                    <w:bottom w:val="none" w:sz="0" w:space="0" w:color="auto"/>
                    <w:right w:val="none" w:sz="0" w:space="0" w:color="auto"/>
                  </w:divBdr>
                  <w:divsChild>
                    <w:div w:id="611941243">
                      <w:marLeft w:val="0"/>
                      <w:marRight w:val="0"/>
                      <w:marTop w:val="0"/>
                      <w:marBottom w:val="0"/>
                      <w:divBdr>
                        <w:top w:val="none" w:sz="0" w:space="0" w:color="auto"/>
                        <w:left w:val="none" w:sz="0" w:space="0" w:color="auto"/>
                        <w:bottom w:val="none" w:sz="0" w:space="0" w:color="auto"/>
                        <w:right w:val="none" w:sz="0" w:space="0" w:color="auto"/>
                      </w:divBdr>
                    </w:div>
                  </w:divsChild>
                </w:div>
                <w:div w:id="1060055832">
                  <w:marLeft w:val="0"/>
                  <w:marRight w:val="0"/>
                  <w:marTop w:val="0"/>
                  <w:marBottom w:val="0"/>
                  <w:divBdr>
                    <w:top w:val="none" w:sz="0" w:space="0" w:color="auto"/>
                    <w:left w:val="none" w:sz="0" w:space="0" w:color="auto"/>
                    <w:bottom w:val="none" w:sz="0" w:space="0" w:color="auto"/>
                    <w:right w:val="none" w:sz="0" w:space="0" w:color="auto"/>
                  </w:divBdr>
                  <w:divsChild>
                    <w:div w:id="485391490">
                      <w:marLeft w:val="0"/>
                      <w:marRight w:val="0"/>
                      <w:marTop w:val="0"/>
                      <w:marBottom w:val="0"/>
                      <w:divBdr>
                        <w:top w:val="none" w:sz="0" w:space="0" w:color="auto"/>
                        <w:left w:val="none" w:sz="0" w:space="0" w:color="auto"/>
                        <w:bottom w:val="none" w:sz="0" w:space="0" w:color="auto"/>
                        <w:right w:val="none" w:sz="0" w:space="0" w:color="auto"/>
                      </w:divBdr>
                    </w:div>
                  </w:divsChild>
                </w:div>
                <w:div w:id="1067193005">
                  <w:marLeft w:val="0"/>
                  <w:marRight w:val="0"/>
                  <w:marTop w:val="0"/>
                  <w:marBottom w:val="0"/>
                  <w:divBdr>
                    <w:top w:val="none" w:sz="0" w:space="0" w:color="auto"/>
                    <w:left w:val="none" w:sz="0" w:space="0" w:color="auto"/>
                    <w:bottom w:val="none" w:sz="0" w:space="0" w:color="auto"/>
                    <w:right w:val="none" w:sz="0" w:space="0" w:color="auto"/>
                  </w:divBdr>
                  <w:divsChild>
                    <w:div w:id="532421092">
                      <w:marLeft w:val="0"/>
                      <w:marRight w:val="0"/>
                      <w:marTop w:val="0"/>
                      <w:marBottom w:val="0"/>
                      <w:divBdr>
                        <w:top w:val="none" w:sz="0" w:space="0" w:color="auto"/>
                        <w:left w:val="none" w:sz="0" w:space="0" w:color="auto"/>
                        <w:bottom w:val="none" w:sz="0" w:space="0" w:color="auto"/>
                        <w:right w:val="none" w:sz="0" w:space="0" w:color="auto"/>
                      </w:divBdr>
                    </w:div>
                  </w:divsChild>
                </w:div>
                <w:div w:id="1107238638">
                  <w:marLeft w:val="0"/>
                  <w:marRight w:val="0"/>
                  <w:marTop w:val="0"/>
                  <w:marBottom w:val="0"/>
                  <w:divBdr>
                    <w:top w:val="none" w:sz="0" w:space="0" w:color="auto"/>
                    <w:left w:val="none" w:sz="0" w:space="0" w:color="auto"/>
                    <w:bottom w:val="none" w:sz="0" w:space="0" w:color="auto"/>
                    <w:right w:val="none" w:sz="0" w:space="0" w:color="auto"/>
                  </w:divBdr>
                  <w:divsChild>
                    <w:div w:id="1063524409">
                      <w:marLeft w:val="0"/>
                      <w:marRight w:val="0"/>
                      <w:marTop w:val="0"/>
                      <w:marBottom w:val="0"/>
                      <w:divBdr>
                        <w:top w:val="none" w:sz="0" w:space="0" w:color="auto"/>
                        <w:left w:val="none" w:sz="0" w:space="0" w:color="auto"/>
                        <w:bottom w:val="none" w:sz="0" w:space="0" w:color="auto"/>
                        <w:right w:val="none" w:sz="0" w:space="0" w:color="auto"/>
                      </w:divBdr>
                    </w:div>
                  </w:divsChild>
                </w:div>
                <w:div w:id="1110315722">
                  <w:marLeft w:val="0"/>
                  <w:marRight w:val="0"/>
                  <w:marTop w:val="0"/>
                  <w:marBottom w:val="0"/>
                  <w:divBdr>
                    <w:top w:val="none" w:sz="0" w:space="0" w:color="auto"/>
                    <w:left w:val="none" w:sz="0" w:space="0" w:color="auto"/>
                    <w:bottom w:val="none" w:sz="0" w:space="0" w:color="auto"/>
                    <w:right w:val="none" w:sz="0" w:space="0" w:color="auto"/>
                  </w:divBdr>
                  <w:divsChild>
                    <w:div w:id="1084036092">
                      <w:marLeft w:val="0"/>
                      <w:marRight w:val="0"/>
                      <w:marTop w:val="0"/>
                      <w:marBottom w:val="0"/>
                      <w:divBdr>
                        <w:top w:val="none" w:sz="0" w:space="0" w:color="auto"/>
                        <w:left w:val="none" w:sz="0" w:space="0" w:color="auto"/>
                        <w:bottom w:val="none" w:sz="0" w:space="0" w:color="auto"/>
                        <w:right w:val="none" w:sz="0" w:space="0" w:color="auto"/>
                      </w:divBdr>
                    </w:div>
                  </w:divsChild>
                </w:div>
                <w:div w:id="1112481826">
                  <w:marLeft w:val="0"/>
                  <w:marRight w:val="0"/>
                  <w:marTop w:val="0"/>
                  <w:marBottom w:val="0"/>
                  <w:divBdr>
                    <w:top w:val="none" w:sz="0" w:space="0" w:color="auto"/>
                    <w:left w:val="none" w:sz="0" w:space="0" w:color="auto"/>
                    <w:bottom w:val="none" w:sz="0" w:space="0" w:color="auto"/>
                    <w:right w:val="none" w:sz="0" w:space="0" w:color="auto"/>
                  </w:divBdr>
                  <w:divsChild>
                    <w:div w:id="979186480">
                      <w:marLeft w:val="0"/>
                      <w:marRight w:val="0"/>
                      <w:marTop w:val="0"/>
                      <w:marBottom w:val="0"/>
                      <w:divBdr>
                        <w:top w:val="none" w:sz="0" w:space="0" w:color="auto"/>
                        <w:left w:val="none" w:sz="0" w:space="0" w:color="auto"/>
                        <w:bottom w:val="none" w:sz="0" w:space="0" w:color="auto"/>
                        <w:right w:val="none" w:sz="0" w:space="0" w:color="auto"/>
                      </w:divBdr>
                    </w:div>
                  </w:divsChild>
                </w:div>
                <w:div w:id="1116758741">
                  <w:marLeft w:val="0"/>
                  <w:marRight w:val="0"/>
                  <w:marTop w:val="0"/>
                  <w:marBottom w:val="0"/>
                  <w:divBdr>
                    <w:top w:val="none" w:sz="0" w:space="0" w:color="auto"/>
                    <w:left w:val="none" w:sz="0" w:space="0" w:color="auto"/>
                    <w:bottom w:val="none" w:sz="0" w:space="0" w:color="auto"/>
                    <w:right w:val="none" w:sz="0" w:space="0" w:color="auto"/>
                  </w:divBdr>
                  <w:divsChild>
                    <w:div w:id="1773550805">
                      <w:marLeft w:val="0"/>
                      <w:marRight w:val="0"/>
                      <w:marTop w:val="0"/>
                      <w:marBottom w:val="0"/>
                      <w:divBdr>
                        <w:top w:val="none" w:sz="0" w:space="0" w:color="auto"/>
                        <w:left w:val="none" w:sz="0" w:space="0" w:color="auto"/>
                        <w:bottom w:val="none" w:sz="0" w:space="0" w:color="auto"/>
                        <w:right w:val="none" w:sz="0" w:space="0" w:color="auto"/>
                      </w:divBdr>
                    </w:div>
                  </w:divsChild>
                </w:div>
                <w:div w:id="1118446479">
                  <w:marLeft w:val="0"/>
                  <w:marRight w:val="0"/>
                  <w:marTop w:val="0"/>
                  <w:marBottom w:val="0"/>
                  <w:divBdr>
                    <w:top w:val="none" w:sz="0" w:space="0" w:color="auto"/>
                    <w:left w:val="none" w:sz="0" w:space="0" w:color="auto"/>
                    <w:bottom w:val="none" w:sz="0" w:space="0" w:color="auto"/>
                    <w:right w:val="none" w:sz="0" w:space="0" w:color="auto"/>
                  </w:divBdr>
                  <w:divsChild>
                    <w:div w:id="717553799">
                      <w:marLeft w:val="0"/>
                      <w:marRight w:val="0"/>
                      <w:marTop w:val="0"/>
                      <w:marBottom w:val="0"/>
                      <w:divBdr>
                        <w:top w:val="none" w:sz="0" w:space="0" w:color="auto"/>
                        <w:left w:val="none" w:sz="0" w:space="0" w:color="auto"/>
                        <w:bottom w:val="none" w:sz="0" w:space="0" w:color="auto"/>
                        <w:right w:val="none" w:sz="0" w:space="0" w:color="auto"/>
                      </w:divBdr>
                    </w:div>
                  </w:divsChild>
                </w:div>
                <w:div w:id="1119489152">
                  <w:marLeft w:val="0"/>
                  <w:marRight w:val="0"/>
                  <w:marTop w:val="0"/>
                  <w:marBottom w:val="0"/>
                  <w:divBdr>
                    <w:top w:val="none" w:sz="0" w:space="0" w:color="auto"/>
                    <w:left w:val="none" w:sz="0" w:space="0" w:color="auto"/>
                    <w:bottom w:val="none" w:sz="0" w:space="0" w:color="auto"/>
                    <w:right w:val="none" w:sz="0" w:space="0" w:color="auto"/>
                  </w:divBdr>
                  <w:divsChild>
                    <w:div w:id="134421821">
                      <w:marLeft w:val="0"/>
                      <w:marRight w:val="0"/>
                      <w:marTop w:val="0"/>
                      <w:marBottom w:val="0"/>
                      <w:divBdr>
                        <w:top w:val="none" w:sz="0" w:space="0" w:color="auto"/>
                        <w:left w:val="none" w:sz="0" w:space="0" w:color="auto"/>
                        <w:bottom w:val="none" w:sz="0" w:space="0" w:color="auto"/>
                        <w:right w:val="none" w:sz="0" w:space="0" w:color="auto"/>
                      </w:divBdr>
                    </w:div>
                  </w:divsChild>
                </w:div>
                <w:div w:id="1130629204">
                  <w:marLeft w:val="0"/>
                  <w:marRight w:val="0"/>
                  <w:marTop w:val="0"/>
                  <w:marBottom w:val="0"/>
                  <w:divBdr>
                    <w:top w:val="none" w:sz="0" w:space="0" w:color="auto"/>
                    <w:left w:val="none" w:sz="0" w:space="0" w:color="auto"/>
                    <w:bottom w:val="none" w:sz="0" w:space="0" w:color="auto"/>
                    <w:right w:val="none" w:sz="0" w:space="0" w:color="auto"/>
                  </w:divBdr>
                  <w:divsChild>
                    <w:div w:id="54395042">
                      <w:marLeft w:val="0"/>
                      <w:marRight w:val="0"/>
                      <w:marTop w:val="0"/>
                      <w:marBottom w:val="0"/>
                      <w:divBdr>
                        <w:top w:val="none" w:sz="0" w:space="0" w:color="auto"/>
                        <w:left w:val="none" w:sz="0" w:space="0" w:color="auto"/>
                        <w:bottom w:val="none" w:sz="0" w:space="0" w:color="auto"/>
                        <w:right w:val="none" w:sz="0" w:space="0" w:color="auto"/>
                      </w:divBdr>
                    </w:div>
                  </w:divsChild>
                </w:div>
                <w:div w:id="1144853582">
                  <w:marLeft w:val="0"/>
                  <w:marRight w:val="0"/>
                  <w:marTop w:val="0"/>
                  <w:marBottom w:val="0"/>
                  <w:divBdr>
                    <w:top w:val="none" w:sz="0" w:space="0" w:color="auto"/>
                    <w:left w:val="none" w:sz="0" w:space="0" w:color="auto"/>
                    <w:bottom w:val="none" w:sz="0" w:space="0" w:color="auto"/>
                    <w:right w:val="none" w:sz="0" w:space="0" w:color="auto"/>
                  </w:divBdr>
                  <w:divsChild>
                    <w:div w:id="1791242021">
                      <w:marLeft w:val="0"/>
                      <w:marRight w:val="0"/>
                      <w:marTop w:val="0"/>
                      <w:marBottom w:val="0"/>
                      <w:divBdr>
                        <w:top w:val="none" w:sz="0" w:space="0" w:color="auto"/>
                        <w:left w:val="none" w:sz="0" w:space="0" w:color="auto"/>
                        <w:bottom w:val="none" w:sz="0" w:space="0" w:color="auto"/>
                        <w:right w:val="none" w:sz="0" w:space="0" w:color="auto"/>
                      </w:divBdr>
                    </w:div>
                  </w:divsChild>
                </w:div>
                <w:div w:id="1147863465">
                  <w:marLeft w:val="0"/>
                  <w:marRight w:val="0"/>
                  <w:marTop w:val="0"/>
                  <w:marBottom w:val="0"/>
                  <w:divBdr>
                    <w:top w:val="none" w:sz="0" w:space="0" w:color="auto"/>
                    <w:left w:val="none" w:sz="0" w:space="0" w:color="auto"/>
                    <w:bottom w:val="none" w:sz="0" w:space="0" w:color="auto"/>
                    <w:right w:val="none" w:sz="0" w:space="0" w:color="auto"/>
                  </w:divBdr>
                  <w:divsChild>
                    <w:div w:id="1535115913">
                      <w:marLeft w:val="0"/>
                      <w:marRight w:val="0"/>
                      <w:marTop w:val="0"/>
                      <w:marBottom w:val="0"/>
                      <w:divBdr>
                        <w:top w:val="none" w:sz="0" w:space="0" w:color="auto"/>
                        <w:left w:val="none" w:sz="0" w:space="0" w:color="auto"/>
                        <w:bottom w:val="none" w:sz="0" w:space="0" w:color="auto"/>
                        <w:right w:val="none" w:sz="0" w:space="0" w:color="auto"/>
                      </w:divBdr>
                    </w:div>
                  </w:divsChild>
                </w:div>
                <w:div w:id="1157963773">
                  <w:marLeft w:val="0"/>
                  <w:marRight w:val="0"/>
                  <w:marTop w:val="0"/>
                  <w:marBottom w:val="0"/>
                  <w:divBdr>
                    <w:top w:val="none" w:sz="0" w:space="0" w:color="auto"/>
                    <w:left w:val="none" w:sz="0" w:space="0" w:color="auto"/>
                    <w:bottom w:val="none" w:sz="0" w:space="0" w:color="auto"/>
                    <w:right w:val="none" w:sz="0" w:space="0" w:color="auto"/>
                  </w:divBdr>
                  <w:divsChild>
                    <w:div w:id="1224293609">
                      <w:marLeft w:val="0"/>
                      <w:marRight w:val="0"/>
                      <w:marTop w:val="0"/>
                      <w:marBottom w:val="0"/>
                      <w:divBdr>
                        <w:top w:val="none" w:sz="0" w:space="0" w:color="auto"/>
                        <w:left w:val="none" w:sz="0" w:space="0" w:color="auto"/>
                        <w:bottom w:val="none" w:sz="0" w:space="0" w:color="auto"/>
                        <w:right w:val="none" w:sz="0" w:space="0" w:color="auto"/>
                      </w:divBdr>
                    </w:div>
                  </w:divsChild>
                </w:div>
                <w:div w:id="1164470383">
                  <w:marLeft w:val="0"/>
                  <w:marRight w:val="0"/>
                  <w:marTop w:val="0"/>
                  <w:marBottom w:val="0"/>
                  <w:divBdr>
                    <w:top w:val="none" w:sz="0" w:space="0" w:color="auto"/>
                    <w:left w:val="none" w:sz="0" w:space="0" w:color="auto"/>
                    <w:bottom w:val="none" w:sz="0" w:space="0" w:color="auto"/>
                    <w:right w:val="none" w:sz="0" w:space="0" w:color="auto"/>
                  </w:divBdr>
                  <w:divsChild>
                    <w:div w:id="731543799">
                      <w:marLeft w:val="0"/>
                      <w:marRight w:val="0"/>
                      <w:marTop w:val="0"/>
                      <w:marBottom w:val="0"/>
                      <w:divBdr>
                        <w:top w:val="none" w:sz="0" w:space="0" w:color="auto"/>
                        <w:left w:val="none" w:sz="0" w:space="0" w:color="auto"/>
                        <w:bottom w:val="none" w:sz="0" w:space="0" w:color="auto"/>
                        <w:right w:val="none" w:sz="0" w:space="0" w:color="auto"/>
                      </w:divBdr>
                    </w:div>
                  </w:divsChild>
                </w:div>
                <w:div w:id="1175337657">
                  <w:marLeft w:val="0"/>
                  <w:marRight w:val="0"/>
                  <w:marTop w:val="0"/>
                  <w:marBottom w:val="0"/>
                  <w:divBdr>
                    <w:top w:val="none" w:sz="0" w:space="0" w:color="auto"/>
                    <w:left w:val="none" w:sz="0" w:space="0" w:color="auto"/>
                    <w:bottom w:val="none" w:sz="0" w:space="0" w:color="auto"/>
                    <w:right w:val="none" w:sz="0" w:space="0" w:color="auto"/>
                  </w:divBdr>
                  <w:divsChild>
                    <w:div w:id="631792565">
                      <w:marLeft w:val="0"/>
                      <w:marRight w:val="0"/>
                      <w:marTop w:val="0"/>
                      <w:marBottom w:val="0"/>
                      <w:divBdr>
                        <w:top w:val="none" w:sz="0" w:space="0" w:color="auto"/>
                        <w:left w:val="none" w:sz="0" w:space="0" w:color="auto"/>
                        <w:bottom w:val="none" w:sz="0" w:space="0" w:color="auto"/>
                        <w:right w:val="none" w:sz="0" w:space="0" w:color="auto"/>
                      </w:divBdr>
                    </w:div>
                  </w:divsChild>
                </w:div>
                <w:div w:id="1180315460">
                  <w:marLeft w:val="0"/>
                  <w:marRight w:val="0"/>
                  <w:marTop w:val="0"/>
                  <w:marBottom w:val="0"/>
                  <w:divBdr>
                    <w:top w:val="none" w:sz="0" w:space="0" w:color="auto"/>
                    <w:left w:val="none" w:sz="0" w:space="0" w:color="auto"/>
                    <w:bottom w:val="none" w:sz="0" w:space="0" w:color="auto"/>
                    <w:right w:val="none" w:sz="0" w:space="0" w:color="auto"/>
                  </w:divBdr>
                  <w:divsChild>
                    <w:div w:id="126238566">
                      <w:marLeft w:val="0"/>
                      <w:marRight w:val="0"/>
                      <w:marTop w:val="0"/>
                      <w:marBottom w:val="0"/>
                      <w:divBdr>
                        <w:top w:val="none" w:sz="0" w:space="0" w:color="auto"/>
                        <w:left w:val="none" w:sz="0" w:space="0" w:color="auto"/>
                        <w:bottom w:val="none" w:sz="0" w:space="0" w:color="auto"/>
                        <w:right w:val="none" w:sz="0" w:space="0" w:color="auto"/>
                      </w:divBdr>
                    </w:div>
                    <w:div w:id="526406188">
                      <w:marLeft w:val="0"/>
                      <w:marRight w:val="0"/>
                      <w:marTop w:val="0"/>
                      <w:marBottom w:val="0"/>
                      <w:divBdr>
                        <w:top w:val="none" w:sz="0" w:space="0" w:color="auto"/>
                        <w:left w:val="none" w:sz="0" w:space="0" w:color="auto"/>
                        <w:bottom w:val="none" w:sz="0" w:space="0" w:color="auto"/>
                        <w:right w:val="none" w:sz="0" w:space="0" w:color="auto"/>
                      </w:divBdr>
                    </w:div>
                  </w:divsChild>
                </w:div>
                <w:div w:id="1192035096">
                  <w:marLeft w:val="0"/>
                  <w:marRight w:val="0"/>
                  <w:marTop w:val="0"/>
                  <w:marBottom w:val="0"/>
                  <w:divBdr>
                    <w:top w:val="none" w:sz="0" w:space="0" w:color="auto"/>
                    <w:left w:val="none" w:sz="0" w:space="0" w:color="auto"/>
                    <w:bottom w:val="none" w:sz="0" w:space="0" w:color="auto"/>
                    <w:right w:val="none" w:sz="0" w:space="0" w:color="auto"/>
                  </w:divBdr>
                  <w:divsChild>
                    <w:div w:id="5065488">
                      <w:marLeft w:val="0"/>
                      <w:marRight w:val="0"/>
                      <w:marTop w:val="0"/>
                      <w:marBottom w:val="0"/>
                      <w:divBdr>
                        <w:top w:val="none" w:sz="0" w:space="0" w:color="auto"/>
                        <w:left w:val="none" w:sz="0" w:space="0" w:color="auto"/>
                        <w:bottom w:val="none" w:sz="0" w:space="0" w:color="auto"/>
                        <w:right w:val="none" w:sz="0" w:space="0" w:color="auto"/>
                      </w:divBdr>
                    </w:div>
                  </w:divsChild>
                </w:div>
                <w:div w:id="1222055448">
                  <w:marLeft w:val="0"/>
                  <w:marRight w:val="0"/>
                  <w:marTop w:val="0"/>
                  <w:marBottom w:val="0"/>
                  <w:divBdr>
                    <w:top w:val="none" w:sz="0" w:space="0" w:color="auto"/>
                    <w:left w:val="none" w:sz="0" w:space="0" w:color="auto"/>
                    <w:bottom w:val="none" w:sz="0" w:space="0" w:color="auto"/>
                    <w:right w:val="none" w:sz="0" w:space="0" w:color="auto"/>
                  </w:divBdr>
                  <w:divsChild>
                    <w:div w:id="142238193">
                      <w:marLeft w:val="0"/>
                      <w:marRight w:val="0"/>
                      <w:marTop w:val="0"/>
                      <w:marBottom w:val="0"/>
                      <w:divBdr>
                        <w:top w:val="none" w:sz="0" w:space="0" w:color="auto"/>
                        <w:left w:val="none" w:sz="0" w:space="0" w:color="auto"/>
                        <w:bottom w:val="none" w:sz="0" w:space="0" w:color="auto"/>
                        <w:right w:val="none" w:sz="0" w:space="0" w:color="auto"/>
                      </w:divBdr>
                    </w:div>
                    <w:div w:id="788816231">
                      <w:marLeft w:val="0"/>
                      <w:marRight w:val="0"/>
                      <w:marTop w:val="0"/>
                      <w:marBottom w:val="0"/>
                      <w:divBdr>
                        <w:top w:val="none" w:sz="0" w:space="0" w:color="auto"/>
                        <w:left w:val="none" w:sz="0" w:space="0" w:color="auto"/>
                        <w:bottom w:val="none" w:sz="0" w:space="0" w:color="auto"/>
                        <w:right w:val="none" w:sz="0" w:space="0" w:color="auto"/>
                      </w:divBdr>
                    </w:div>
                    <w:div w:id="1236358146">
                      <w:marLeft w:val="0"/>
                      <w:marRight w:val="0"/>
                      <w:marTop w:val="0"/>
                      <w:marBottom w:val="0"/>
                      <w:divBdr>
                        <w:top w:val="none" w:sz="0" w:space="0" w:color="auto"/>
                        <w:left w:val="none" w:sz="0" w:space="0" w:color="auto"/>
                        <w:bottom w:val="none" w:sz="0" w:space="0" w:color="auto"/>
                        <w:right w:val="none" w:sz="0" w:space="0" w:color="auto"/>
                      </w:divBdr>
                    </w:div>
                    <w:div w:id="1462528985">
                      <w:marLeft w:val="0"/>
                      <w:marRight w:val="0"/>
                      <w:marTop w:val="0"/>
                      <w:marBottom w:val="0"/>
                      <w:divBdr>
                        <w:top w:val="none" w:sz="0" w:space="0" w:color="auto"/>
                        <w:left w:val="none" w:sz="0" w:space="0" w:color="auto"/>
                        <w:bottom w:val="none" w:sz="0" w:space="0" w:color="auto"/>
                        <w:right w:val="none" w:sz="0" w:space="0" w:color="auto"/>
                      </w:divBdr>
                    </w:div>
                    <w:div w:id="1549881866">
                      <w:marLeft w:val="0"/>
                      <w:marRight w:val="0"/>
                      <w:marTop w:val="0"/>
                      <w:marBottom w:val="0"/>
                      <w:divBdr>
                        <w:top w:val="none" w:sz="0" w:space="0" w:color="auto"/>
                        <w:left w:val="none" w:sz="0" w:space="0" w:color="auto"/>
                        <w:bottom w:val="none" w:sz="0" w:space="0" w:color="auto"/>
                        <w:right w:val="none" w:sz="0" w:space="0" w:color="auto"/>
                      </w:divBdr>
                    </w:div>
                  </w:divsChild>
                </w:div>
                <w:div w:id="1235167616">
                  <w:marLeft w:val="0"/>
                  <w:marRight w:val="0"/>
                  <w:marTop w:val="0"/>
                  <w:marBottom w:val="0"/>
                  <w:divBdr>
                    <w:top w:val="none" w:sz="0" w:space="0" w:color="auto"/>
                    <w:left w:val="none" w:sz="0" w:space="0" w:color="auto"/>
                    <w:bottom w:val="none" w:sz="0" w:space="0" w:color="auto"/>
                    <w:right w:val="none" w:sz="0" w:space="0" w:color="auto"/>
                  </w:divBdr>
                  <w:divsChild>
                    <w:div w:id="205871999">
                      <w:marLeft w:val="0"/>
                      <w:marRight w:val="0"/>
                      <w:marTop w:val="0"/>
                      <w:marBottom w:val="0"/>
                      <w:divBdr>
                        <w:top w:val="none" w:sz="0" w:space="0" w:color="auto"/>
                        <w:left w:val="none" w:sz="0" w:space="0" w:color="auto"/>
                        <w:bottom w:val="none" w:sz="0" w:space="0" w:color="auto"/>
                        <w:right w:val="none" w:sz="0" w:space="0" w:color="auto"/>
                      </w:divBdr>
                    </w:div>
                  </w:divsChild>
                </w:div>
                <w:div w:id="1239049640">
                  <w:marLeft w:val="0"/>
                  <w:marRight w:val="0"/>
                  <w:marTop w:val="0"/>
                  <w:marBottom w:val="0"/>
                  <w:divBdr>
                    <w:top w:val="none" w:sz="0" w:space="0" w:color="auto"/>
                    <w:left w:val="none" w:sz="0" w:space="0" w:color="auto"/>
                    <w:bottom w:val="none" w:sz="0" w:space="0" w:color="auto"/>
                    <w:right w:val="none" w:sz="0" w:space="0" w:color="auto"/>
                  </w:divBdr>
                  <w:divsChild>
                    <w:div w:id="87048392">
                      <w:marLeft w:val="0"/>
                      <w:marRight w:val="0"/>
                      <w:marTop w:val="0"/>
                      <w:marBottom w:val="0"/>
                      <w:divBdr>
                        <w:top w:val="none" w:sz="0" w:space="0" w:color="auto"/>
                        <w:left w:val="none" w:sz="0" w:space="0" w:color="auto"/>
                        <w:bottom w:val="none" w:sz="0" w:space="0" w:color="auto"/>
                        <w:right w:val="none" w:sz="0" w:space="0" w:color="auto"/>
                      </w:divBdr>
                    </w:div>
                  </w:divsChild>
                </w:div>
                <w:div w:id="1264151105">
                  <w:marLeft w:val="0"/>
                  <w:marRight w:val="0"/>
                  <w:marTop w:val="0"/>
                  <w:marBottom w:val="0"/>
                  <w:divBdr>
                    <w:top w:val="none" w:sz="0" w:space="0" w:color="auto"/>
                    <w:left w:val="none" w:sz="0" w:space="0" w:color="auto"/>
                    <w:bottom w:val="none" w:sz="0" w:space="0" w:color="auto"/>
                    <w:right w:val="none" w:sz="0" w:space="0" w:color="auto"/>
                  </w:divBdr>
                  <w:divsChild>
                    <w:div w:id="416832167">
                      <w:marLeft w:val="0"/>
                      <w:marRight w:val="0"/>
                      <w:marTop w:val="0"/>
                      <w:marBottom w:val="0"/>
                      <w:divBdr>
                        <w:top w:val="none" w:sz="0" w:space="0" w:color="auto"/>
                        <w:left w:val="none" w:sz="0" w:space="0" w:color="auto"/>
                        <w:bottom w:val="none" w:sz="0" w:space="0" w:color="auto"/>
                        <w:right w:val="none" w:sz="0" w:space="0" w:color="auto"/>
                      </w:divBdr>
                    </w:div>
                  </w:divsChild>
                </w:div>
                <w:div w:id="1288470185">
                  <w:marLeft w:val="0"/>
                  <w:marRight w:val="0"/>
                  <w:marTop w:val="0"/>
                  <w:marBottom w:val="0"/>
                  <w:divBdr>
                    <w:top w:val="none" w:sz="0" w:space="0" w:color="auto"/>
                    <w:left w:val="none" w:sz="0" w:space="0" w:color="auto"/>
                    <w:bottom w:val="none" w:sz="0" w:space="0" w:color="auto"/>
                    <w:right w:val="none" w:sz="0" w:space="0" w:color="auto"/>
                  </w:divBdr>
                  <w:divsChild>
                    <w:div w:id="1191189311">
                      <w:marLeft w:val="0"/>
                      <w:marRight w:val="0"/>
                      <w:marTop w:val="0"/>
                      <w:marBottom w:val="0"/>
                      <w:divBdr>
                        <w:top w:val="none" w:sz="0" w:space="0" w:color="auto"/>
                        <w:left w:val="none" w:sz="0" w:space="0" w:color="auto"/>
                        <w:bottom w:val="none" w:sz="0" w:space="0" w:color="auto"/>
                        <w:right w:val="none" w:sz="0" w:space="0" w:color="auto"/>
                      </w:divBdr>
                    </w:div>
                  </w:divsChild>
                </w:div>
                <w:div w:id="1300453172">
                  <w:marLeft w:val="0"/>
                  <w:marRight w:val="0"/>
                  <w:marTop w:val="0"/>
                  <w:marBottom w:val="0"/>
                  <w:divBdr>
                    <w:top w:val="none" w:sz="0" w:space="0" w:color="auto"/>
                    <w:left w:val="none" w:sz="0" w:space="0" w:color="auto"/>
                    <w:bottom w:val="none" w:sz="0" w:space="0" w:color="auto"/>
                    <w:right w:val="none" w:sz="0" w:space="0" w:color="auto"/>
                  </w:divBdr>
                  <w:divsChild>
                    <w:div w:id="1315333099">
                      <w:marLeft w:val="0"/>
                      <w:marRight w:val="0"/>
                      <w:marTop w:val="0"/>
                      <w:marBottom w:val="0"/>
                      <w:divBdr>
                        <w:top w:val="none" w:sz="0" w:space="0" w:color="auto"/>
                        <w:left w:val="none" w:sz="0" w:space="0" w:color="auto"/>
                        <w:bottom w:val="none" w:sz="0" w:space="0" w:color="auto"/>
                        <w:right w:val="none" w:sz="0" w:space="0" w:color="auto"/>
                      </w:divBdr>
                    </w:div>
                  </w:divsChild>
                </w:div>
                <w:div w:id="1303267339">
                  <w:marLeft w:val="0"/>
                  <w:marRight w:val="0"/>
                  <w:marTop w:val="0"/>
                  <w:marBottom w:val="0"/>
                  <w:divBdr>
                    <w:top w:val="none" w:sz="0" w:space="0" w:color="auto"/>
                    <w:left w:val="none" w:sz="0" w:space="0" w:color="auto"/>
                    <w:bottom w:val="none" w:sz="0" w:space="0" w:color="auto"/>
                    <w:right w:val="none" w:sz="0" w:space="0" w:color="auto"/>
                  </w:divBdr>
                  <w:divsChild>
                    <w:div w:id="1127507333">
                      <w:marLeft w:val="0"/>
                      <w:marRight w:val="0"/>
                      <w:marTop w:val="0"/>
                      <w:marBottom w:val="0"/>
                      <w:divBdr>
                        <w:top w:val="none" w:sz="0" w:space="0" w:color="auto"/>
                        <w:left w:val="none" w:sz="0" w:space="0" w:color="auto"/>
                        <w:bottom w:val="none" w:sz="0" w:space="0" w:color="auto"/>
                        <w:right w:val="none" w:sz="0" w:space="0" w:color="auto"/>
                      </w:divBdr>
                    </w:div>
                  </w:divsChild>
                </w:div>
                <w:div w:id="1308973540">
                  <w:marLeft w:val="0"/>
                  <w:marRight w:val="0"/>
                  <w:marTop w:val="0"/>
                  <w:marBottom w:val="0"/>
                  <w:divBdr>
                    <w:top w:val="none" w:sz="0" w:space="0" w:color="auto"/>
                    <w:left w:val="none" w:sz="0" w:space="0" w:color="auto"/>
                    <w:bottom w:val="none" w:sz="0" w:space="0" w:color="auto"/>
                    <w:right w:val="none" w:sz="0" w:space="0" w:color="auto"/>
                  </w:divBdr>
                  <w:divsChild>
                    <w:div w:id="1988171272">
                      <w:marLeft w:val="0"/>
                      <w:marRight w:val="0"/>
                      <w:marTop w:val="0"/>
                      <w:marBottom w:val="0"/>
                      <w:divBdr>
                        <w:top w:val="none" w:sz="0" w:space="0" w:color="auto"/>
                        <w:left w:val="none" w:sz="0" w:space="0" w:color="auto"/>
                        <w:bottom w:val="none" w:sz="0" w:space="0" w:color="auto"/>
                        <w:right w:val="none" w:sz="0" w:space="0" w:color="auto"/>
                      </w:divBdr>
                    </w:div>
                  </w:divsChild>
                </w:div>
                <w:div w:id="1322154801">
                  <w:marLeft w:val="0"/>
                  <w:marRight w:val="0"/>
                  <w:marTop w:val="0"/>
                  <w:marBottom w:val="0"/>
                  <w:divBdr>
                    <w:top w:val="none" w:sz="0" w:space="0" w:color="auto"/>
                    <w:left w:val="none" w:sz="0" w:space="0" w:color="auto"/>
                    <w:bottom w:val="none" w:sz="0" w:space="0" w:color="auto"/>
                    <w:right w:val="none" w:sz="0" w:space="0" w:color="auto"/>
                  </w:divBdr>
                  <w:divsChild>
                    <w:div w:id="1744177298">
                      <w:marLeft w:val="0"/>
                      <w:marRight w:val="0"/>
                      <w:marTop w:val="0"/>
                      <w:marBottom w:val="0"/>
                      <w:divBdr>
                        <w:top w:val="none" w:sz="0" w:space="0" w:color="auto"/>
                        <w:left w:val="none" w:sz="0" w:space="0" w:color="auto"/>
                        <w:bottom w:val="none" w:sz="0" w:space="0" w:color="auto"/>
                        <w:right w:val="none" w:sz="0" w:space="0" w:color="auto"/>
                      </w:divBdr>
                    </w:div>
                  </w:divsChild>
                </w:div>
                <w:div w:id="1327903176">
                  <w:marLeft w:val="0"/>
                  <w:marRight w:val="0"/>
                  <w:marTop w:val="0"/>
                  <w:marBottom w:val="0"/>
                  <w:divBdr>
                    <w:top w:val="none" w:sz="0" w:space="0" w:color="auto"/>
                    <w:left w:val="none" w:sz="0" w:space="0" w:color="auto"/>
                    <w:bottom w:val="none" w:sz="0" w:space="0" w:color="auto"/>
                    <w:right w:val="none" w:sz="0" w:space="0" w:color="auto"/>
                  </w:divBdr>
                  <w:divsChild>
                    <w:div w:id="908926943">
                      <w:marLeft w:val="0"/>
                      <w:marRight w:val="0"/>
                      <w:marTop w:val="0"/>
                      <w:marBottom w:val="0"/>
                      <w:divBdr>
                        <w:top w:val="none" w:sz="0" w:space="0" w:color="auto"/>
                        <w:left w:val="none" w:sz="0" w:space="0" w:color="auto"/>
                        <w:bottom w:val="none" w:sz="0" w:space="0" w:color="auto"/>
                        <w:right w:val="none" w:sz="0" w:space="0" w:color="auto"/>
                      </w:divBdr>
                    </w:div>
                  </w:divsChild>
                </w:div>
                <w:div w:id="1330593695">
                  <w:marLeft w:val="0"/>
                  <w:marRight w:val="0"/>
                  <w:marTop w:val="0"/>
                  <w:marBottom w:val="0"/>
                  <w:divBdr>
                    <w:top w:val="none" w:sz="0" w:space="0" w:color="auto"/>
                    <w:left w:val="none" w:sz="0" w:space="0" w:color="auto"/>
                    <w:bottom w:val="none" w:sz="0" w:space="0" w:color="auto"/>
                    <w:right w:val="none" w:sz="0" w:space="0" w:color="auto"/>
                  </w:divBdr>
                  <w:divsChild>
                    <w:div w:id="1678077611">
                      <w:marLeft w:val="0"/>
                      <w:marRight w:val="0"/>
                      <w:marTop w:val="0"/>
                      <w:marBottom w:val="0"/>
                      <w:divBdr>
                        <w:top w:val="none" w:sz="0" w:space="0" w:color="auto"/>
                        <w:left w:val="none" w:sz="0" w:space="0" w:color="auto"/>
                        <w:bottom w:val="none" w:sz="0" w:space="0" w:color="auto"/>
                        <w:right w:val="none" w:sz="0" w:space="0" w:color="auto"/>
                      </w:divBdr>
                    </w:div>
                  </w:divsChild>
                </w:div>
                <w:div w:id="1332950733">
                  <w:marLeft w:val="0"/>
                  <w:marRight w:val="0"/>
                  <w:marTop w:val="0"/>
                  <w:marBottom w:val="0"/>
                  <w:divBdr>
                    <w:top w:val="none" w:sz="0" w:space="0" w:color="auto"/>
                    <w:left w:val="none" w:sz="0" w:space="0" w:color="auto"/>
                    <w:bottom w:val="none" w:sz="0" w:space="0" w:color="auto"/>
                    <w:right w:val="none" w:sz="0" w:space="0" w:color="auto"/>
                  </w:divBdr>
                  <w:divsChild>
                    <w:div w:id="463429344">
                      <w:marLeft w:val="0"/>
                      <w:marRight w:val="0"/>
                      <w:marTop w:val="0"/>
                      <w:marBottom w:val="0"/>
                      <w:divBdr>
                        <w:top w:val="none" w:sz="0" w:space="0" w:color="auto"/>
                        <w:left w:val="none" w:sz="0" w:space="0" w:color="auto"/>
                        <w:bottom w:val="none" w:sz="0" w:space="0" w:color="auto"/>
                        <w:right w:val="none" w:sz="0" w:space="0" w:color="auto"/>
                      </w:divBdr>
                    </w:div>
                  </w:divsChild>
                </w:div>
                <w:div w:id="1335452026">
                  <w:marLeft w:val="0"/>
                  <w:marRight w:val="0"/>
                  <w:marTop w:val="0"/>
                  <w:marBottom w:val="0"/>
                  <w:divBdr>
                    <w:top w:val="none" w:sz="0" w:space="0" w:color="auto"/>
                    <w:left w:val="none" w:sz="0" w:space="0" w:color="auto"/>
                    <w:bottom w:val="none" w:sz="0" w:space="0" w:color="auto"/>
                    <w:right w:val="none" w:sz="0" w:space="0" w:color="auto"/>
                  </w:divBdr>
                  <w:divsChild>
                    <w:div w:id="1900941025">
                      <w:marLeft w:val="0"/>
                      <w:marRight w:val="0"/>
                      <w:marTop w:val="0"/>
                      <w:marBottom w:val="0"/>
                      <w:divBdr>
                        <w:top w:val="none" w:sz="0" w:space="0" w:color="auto"/>
                        <w:left w:val="none" w:sz="0" w:space="0" w:color="auto"/>
                        <w:bottom w:val="none" w:sz="0" w:space="0" w:color="auto"/>
                        <w:right w:val="none" w:sz="0" w:space="0" w:color="auto"/>
                      </w:divBdr>
                    </w:div>
                  </w:divsChild>
                </w:div>
                <w:div w:id="1359162649">
                  <w:marLeft w:val="0"/>
                  <w:marRight w:val="0"/>
                  <w:marTop w:val="0"/>
                  <w:marBottom w:val="0"/>
                  <w:divBdr>
                    <w:top w:val="none" w:sz="0" w:space="0" w:color="auto"/>
                    <w:left w:val="none" w:sz="0" w:space="0" w:color="auto"/>
                    <w:bottom w:val="none" w:sz="0" w:space="0" w:color="auto"/>
                    <w:right w:val="none" w:sz="0" w:space="0" w:color="auto"/>
                  </w:divBdr>
                  <w:divsChild>
                    <w:div w:id="1717581847">
                      <w:marLeft w:val="0"/>
                      <w:marRight w:val="0"/>
                      <w:marTop w:val="0"/>
                      <w:marBottom w:val="0"/>
                      <w:divBdr>
                        <w:top w:val="none" w:sz="0" w:space="0" w:color="auto"/>
                        <w:left w:val="none" w:sz="0" w:space="0" w:color="auto"/>
                        <w:bottom w:val="none" w:sz="0" w:space="0" w:color="auto"/>
                        <w:right w:val="none" w:sz="0" w:space="0" w:color="auto"/>
                      </w:divBdr>
                    </w:div>
                  </w:divsChild>
                </w:div>
                <w:div w:id="1361081746">
                  <w:marLeft w:val="0"/>
                  <w:marRight w:val="0"/>
                  <w:marTop w:val="0"/>
                  <w:marBottom w:val="0"/>
                  <w:divBdr>
                    <w:top w:val="none" w:sz="0" w:space="0" w:color="auto"/>
                    <w:left w:val="none" w:sz="0" w:space="0" w:color="auto"/>
                    <w:bottom w:val="none" w:sz="0" w:space="0" w:color="auto"/>
                    <w:right w:val="none" w:sz="0" w:space="0" w:color="auto"/>
                  </w:divBdr>
                  <w:divsChild>
                    <w:div w:id="1397044363">
                      <w:marLeft w:val="0"/>
                      <w:marRight w:val="0"/>
                      <w:marTop w:val="0"/>
                      <w:marBottom w:val="0"/>
                      <w:divBdr>
                        <w:top w:val="none" w:sz="0" w:space="0" w:color="auto"/>
                        <w:left w:val="none" w:sz="0" w:space="0" w:color="auto"/>
                        <w:bottom w:val="none" w:sz="0" w:space="0" w:color="auto"/>
                        <w:right w:val="none" w:sz="0" w:space="0" w:color="auto"/>
                      </w:divBdr>
                    </w:div>
                  </w:divsChild>
                </w:div>
                <w:div w:id="1363282352">
                  <w:marLeft w:val="0"/>
                  <w:marRight w:val="0"/>
                  <w:marTop w:val="0"/>
                  <w:marBottom w:val="0"/>
                  <w:divBdr>
                    <w:top w:val="none" w:sz="0" w:space="0" w:color="auto"/>
                    <w:left w:val="none" w:sz="0" w:space="0" w:color="auto"/>
                    <w:bottom w:val="none" w:sz="0" w:space="0" w:color="auto"/>
                    <w:right w:val="none" w:sz="0" w:space="0" w:color="auto"/>
                  </w:divBdr>
                  <w:divsChild>
                    <w:div w:id="2099905538">
                      <w:marLeft w:val="0"/>
                      <w:marRight w:val="0"/>
                      <w:marTop w:val="0"/>
                      <w:marBottom w:val="0"/>
                      <w:divBdr>
                        <w:top w:val="none" w:sz="0" w:space="0" w:color="auto"/>
                        <w:left w:val="none" w:sz="0" w:space="0" w:color="auto"/>
                        <w:bottom w:val="none" w:sz="0" w:space="0" w:color="auto"/>
                        <w:right w:val="none" w:sz="0" w:space="0" w:color="auto"/>
                      </w:divBdr>
                    </w:div>
                  </w:divsChild>
                </w:div>
                <w:div w:id="1365523574">
                  <w:marLeft w:val="0"/>
                  <w:marRight w:val="0"/>
                  <w:marTop w:val="0"/>
                  <w:marBottom w:val="0"/>
                  <w:divBdr>
                    <w:top w:val="none" w:sz="0" w:space="0" w:color="auto"/>
                    <w:left w:val="none" w:sz="0" w:space="0" w:color="auto"/>
                    <w:bottom w:val="none" w:sz="0" w:space="0" w:color="auto"/>
                    <w:right w:val="none" w:sz="0" w:space="0" w:color="auto"/>
                  </w:divBdr>
                  <w:divsChild>
                    <w:div w:id="2004773003">
                      <w:marLeft w:val="0"/>
                      <w:marRight w:val="0"/>
                      <w:marTop w:val="0"/>
                      <w:marBottom w:val="0"/>
                      <w:divBdr>
                        <w:top w:val="none" w:sz="0" w:space="0" w:color="auto"/>
                        <w:left w:val="none" w:sz="0" w:space="0" w:color="auto"/>
                        <w:bottom w:val="none" w:sz="0" w:space="0" w:color="auto"/>
                        <w:right w:val="none" w:sz="0" w:space="0" w:color="auto"/>
                      </w:divBdr>
                    </w:div>
                  </w:divsChild>
                </w:div>
                <w:div w:id="1372265438">
                  <w:marLeft w:val="0"/>
                  <w:marRight w:val="0"/>
                  <w:marTop w:val="0"/>
                  <w:marBottom w:val="0"/>
                  <w:divBdr>
                    <w:top w:val="none" w:sz="0" w:space="0" w:color="auto"/>
                    <w:left w:val="none" w:sz="0" w:space="0" w:color="auto"/>
                    <w:bottom w:val="none" w:sz="0" w:space="0" w:color="auto"/>
                    <w:right w:val="none" w:sz="0" w:space="0" w:color="auto"/>
                  </w:divBdr>
                  <w:divsChild>
                    <w:div w:id="547302889">
                      <w:marLeft w:val="0"/>
                      <w:marRight w:val="0"/>
                      <w:marTop w:val="0"/>
                      <w:marBottom w:val="0"/>
                      <w:divBdr>
                        <w:top w:val="none" w:sz="0" w:space="0" w:color="auto"/>
                        <w:left w:val="none" w:sz="0" w:space="0" w:color="auto"/>
                        <w:bottom w:val="none" w:sz="0" w:space="0" w:color="auto"/>
                        <w:right w:val="none" w:sz="0" w:space="0" w:color="auto"/>
                      </w:divBdr>
                    </w:div>
                  </w:divsChild>
                </w:div>
                <w:div w:id="1374038156">
                  <w:marLeft w:val="0"/>
                  <w:marRight w:val="0"/>
                  <w:marTop w:val="0"/>
                  <w:marBottom w:val="0"/>
                  <w:divBdr>
                    <w:top w:val="none" w:sz="0" w:space="0" w:color="auto"/>
                    <w:left w:val="none" w:sz="0" w:space="0" w:color="auto"/>
                    <w:bottom w:val="none" w:sz="0" w:space="0" w:color="auto"/>
                    <w:right w:val="none" w:sz="0" w:space="0" w:color="auto"/>
                  </w:divBdr>
                  <w:divsChild>
                    <w:div w:id="1328240772">
                      <w:marLeft w:val="0"/>
                      <w:marRight w:val="0"/>
                      <w:marTop w:val="0"/>
                      <w:marBottom w:val="0"/>
                      <w:divBdr>
                        <w:top w:val="none" w:sz="0" w:space="0" w:color="auto"/>
                        <w:left w:val="none" w:sz="0" w:space="0" w:color="auto"/>
                        <w:bottom w:val="none" w:sz="0" w:space="0" w:color="auto"/>
                        <w:right w:val="none" w:sz="0" w:space="0" w:color="auto"/>
                      </w:divBdr>
                    </w:div>
                  </w:divsChild>
                </w:div>
                <w:div w:id="1425877937">
                  <w:marLeft w:val="0"/>
                  <w:marRight w:val="0"/>
                  <w:marTop w:val="0"/>
                  <w:marBottom w:val="0"/>
                  <w:divBdr>
                    <w:top w:val="none" w:sz="0" w:space="0" w:color="auto"/>
                    <w:left w:val="none" w:sz="0" w:space="0" w:color="auto"/>
                    <w:bottom w:val="none" w:sz="0" w:space="0" w:color="auto"/>
                    <w:right w:val="none" w:sz="0" w:space="0" w:color="auto"/>
                  </w:divBdr>
                  <w:divsChild>
                    <w:div w:id="961813405">
                      <w:marLeft w:val="0"/>
                      <w:marRight w:val="0"/>
                      <w:marTop w:val="0"/>
                      <w:marBottom w:val="0"/>
                      <w:divBdr>
                        <w:top w:val="none" w:sz="0" w:space="0" w:color="auto"/>
                        <w:left w:val="none" w:sz="0" w:space="0" w:color="auto"/>
                        <w:bottom w:val="none" w:sz="0" w:space="0" w:color="auto"/>
                        <w:right w:val="none" w:sz="0" w:space="0" w:color="auto"/>
                      </w:divBdr>
                    </w:div>
                  </w:divsChild>
                </w:div>
                <w:div w:id="1430539063">
                  <w:marLeft w:val="0"/>
                  <w:marRight w:val="0"/>
                  <w:marTop w:val="0"/>
                  <w:marBottom w:val="0"/>
                  <w:divBdr>
                    <w:top w:val="none" w:sz="0" w:space="0" w:color="auto"/>
                    <w:left w:val="none" w:sz="0" w:space="0" w:color="auto"/>
                    <w:bottom w:val="none" w:sz="0" w:space="0" w:color="auto"/>
                    <w:right w:val="none" w:sz="0" w:space="0" w:color="auto"/>
                  </w:divBdr>
                  <w:divsChild>
                    <w:div w:id="536817409">
                      <w:marLeft w:val="0"/>
                      <w:marRight w:val="0"/>
                      <w:marTop w:val="0"/>
                      <w:marBottom w:val="0"/>
                      <w:divBdr>
                        <w:top w:val="none" w:sz="0" w:space="0" w:color="auto"/>
                        <w:left w:val="none" w:sz="0" w:space="0" w:color="auto"/>
                        <w:bottom w:val="none" w:sz="0" w:space="0" w:color="auto"/>
                        <w:right w:val="none" w:sz="0" w:space="0" w:color="auto"/>
                      </w:divBdr>
                    </w:div>
                  </w:divsChild>
                </w:div>
                <w:div w:id="1449008878">
                  <w:marLeft w:val="0"/>
                  <w:marRight w:val="0"/>
                  <w:marTop w:val="0"/>
                  <w:marBottom w:val="0"/>
                  <w:divBdr>
                    <w:top w:val="none" w:sz="0" w:space="0" w:color="auto"/>
                    <w:left w:val="none" w:sz="0" w:space="0" w:color="auto"/>
                    <w:bottom w:val="none" w:sz="0" w:space="0" w:color="auto"/>
                    <w:right w:val="none" w:sz="0" w:space="0" w:color="auto"/>
                  </w:divBdr>
                  <w:divsChild>
                    <w:div w:id="576018023">
                      <w:marLeft w:val="0"/>
                      <w:marRight w:val="0"/>
                      <w:marTop w:val="0"/>
                      <w:marBottom w:val="0"/>
                      <w:divBdr>
                        <w:top w:val="none" w:sz="0" w:space="0" w:color="auto"/>
                        <w:left w:val="none" w:sz="0" w:space="0" w:color="auto"/>
                        <w:bottom w:val="none" w:sz="0" w:space="0" w:color="auto"/>
                        <w:right w:val="none" w:sz="0" w:space="0" w:color="auto"/>
                      </w:divBdr>
                    </w:div>
                  </w:divsChild>
                </w:div>
                <w:div w:id="1457602348">
                  <w:marLeft w:val="0"/>
                  <w:marRight w:val="0"/>
                  <w:marTop w:val="0"/>
                  <w:marBottom w:val="0"/>
                  <w:divBdr>
                    <w:top w:val="none" w:sz="0" w:space="0" w:color="auto"/>
                    <w:left w:val="none" w:sz="0" w:space="0" w:color="auto"/>
                    <w:bottom w:val="none" w:sz="0" w:space="0" w:color="auto"/>
                    <w:right w:val="none" w:sz="0" w:space="0" w:color="auto"/>
                  </w:divBdr>
                  <w:divsChild>
                    <w:div w:id="606891128">
                      <w:marLeft w:val="0"/>
                      <w:marRight w:val="0"/>
                      <w:marTop w:val="0"/>
                      <w:marBottom w:val="0"/>
                      <w:divBdr>
                        <w:top w:val="none" w:sz="0" w:space="0" w:color="auto"/>
                        <w:left w:val="none" w:sz="0" w:space="0" w:color="auto"/>
                        <w:bottom w:val="none" w:sz="0" w:space="0" w:color="auto"/>
                        <w:right w:val="none" w:sz="0" w:space="0" w:color="auto"/>
                      </w:divBdr>
                    </w:div>
                  </w:divsChild>
                </w:div>
                <w:div w:id="1473332575">
                  <w:marLeft w:val="0"/>
                  <w:marRight w:val="0"/>
                  <w:marTop w:val="0"/>
                  <w:marBottom w:val="0"/>
                  <w:divBdr>
                    <w:top w:val="none" w:sz="0" w:space="0" w:color="auto"/>
                    <w:left w:val="none" w:sz="0" w:space="0" w:color="auto"/>
                    <w:bottom w:val="none" w:sz="0" w:space="0" w:color="auto"/>
                    <w:right w:val="none" w:sz="0" w:space="0" w:color="auto"/>
                  </w:divBdr>
                  <w:divsChild>
                    <w:div w:id="2110927331">
                      <w:marLeft w:val="0"/>
                      <w:marRight w:val="0"/>
                      <w:marTop w:val="0"/>
                      <w:marBottom w:val="0"/>
                      <w:divBdr>
                        <w:top w:val="none" w:sz="0" w:space="0" w:color="auto"/>
                        <w:left w:val="none" w:sz="0" w:space="0" w:color="auto"/>
                        <w:bottom w:val="none" w:sz="0" w:space="0" w:color="auto"/>
                        <w:right w:val="none" w:sz="0" w:space="0" w:color="auto"/>
                      </w:divBdr>
                    </w:div>
                  </w:divsChild>
                </w:div>
                <w:div w:id="1493644101">
                  <w:marLeft w:val="0"/>
                  <w:marRight w:val="0"/>
                  <w:marTop w:val="0"/>
                  <w:marBottom w:val="0"/>
                  <w:divBdr>
                    <w:top w:val="none" w:sz="0" w:space="0" w:color="auto"/>
                    <w:left w:val="none" w:sz="0" w:space="0" w:color="auto"/>
                    <w:bottom w:val="none" w:sz="0" w:space="0" w:color="auto"/>
                    <w:right w:val="none" w:sz="0" w:space="0" w:color="auto"/>
                  </w:divBdr>
                  <w:divsChild>
                    <w:div w:id="222522124">
                      <w:marLeft w:val="0"/>
                      <w:marRight w:val="0"/>
                      <w:marTop w:val="0"/>
                      <w:marBottom w:val="0"/>
                      <w:divBdr>
                        <w:top w:val="none" w:sz="0" w:space="0" w:color="auto"/>
                        <w:left w:val="none" w:sz="0" w:space="0" w:color="auto"/>
                        <w:bottom w:val="none" w:sz="0" w:space="0" w:color="auto"/>
                        <w:right w:val="none" w:sz="0" w:space="0" w:color="auto"/>
                      </w:divBdr>
                    </w:div>
                  </w:divsChild>
                </w:div>
                <w:div w:id="1495607878">
                  <w:marLeft w:val="0"/>
                  <w:marRight w:val="0"/>
                  <w:marTop w:val="0"/>
                  <w:marBottom w:val="0"/>
                  <w:divBdr>
                    <w:top w:val="none" w:sz="0" w:space="0" w:color="auto"/>
                    <w:left w:val="none" w:sz="0" w:space="0" w:color="auto"/>
                    <w:bottom w:val="none" w:sz="0" w:space="0" w:color="auto"/>
                    <w:right w:val="none" w:sz="0" w:space="0" w:color="auto"/>
                  </w:divBdr>
                  <w:divsChild>
                    <w:div w:id="1588491314">
                      <w:marLeft w:val="0"/>
                      <w:marRight w:val="0"/>
                      <w:marTop w:val="0"/>
                      <w:marBottom w:val="0"/>
                      <w:divBdr>
                        <w:top w:val="none" w:sz="0" w:space="0" w:color="auto"/>
                        <w:left w:val="none" w:sz="0" w:space="0" w:color="auto"/>
                        <w:bottom w:val="none" w:sz="0" w:space="0" w:color="auto"/>
                        <w:right w:val="none" w:sz="0" w:space="0" w:color="auto"/>
                      </w:divBdr>
                    </w:div>
                  </w:divsChild>
                </w:div>
                <w:div w:id="1507747468">
                  <w:marLeft w:val="0"/>
                  <w:marRight w:val="0"/>
                  <w:marTop w:val="0"/>
                  <w:marBottom w:val="0"/>
                  <w:divBdr>
                    <w:top w:val="none" w:sz="0" w:space="0" w:color="auto"/>
                    <w:left w:val="none" w:sz="0" w:space="0" w:color="auto"/>
                    <w:bottom w:val="none" w:sz="0" w:space="0" w:color="auto"/>
                    <w:right w:val="none" w:sz="0" w:space="0" w:color="auto"/>
                  </w:divBdr>
                  <w:divsChild>
                    <w:div w:id="2069066055">
                      <w:marLeft w:val="0"/>
                      <w:marRight w:val="0"/>
                      <w:marTop w:val="0"/>
                      <w:marBottom w:val="0"/>
                      <w:divBdr>
                        <w:top w:val="none" w:sz="0" w:space="0" w:color="auto"/>
                        <w:left w:val="none" w:sz="0" w:space="0" w:color="auto"/>
                        <w:bottom w:val="none" w:sz="0" w:space="0" w:color="auto"/>
                        <w:right w:val="none" w:sz="0" w:space="0" w:color="auto"/>
                      </w:divBdr>
                    </w:div>
                  </w:divsChild>
                </w:div>
                <w:div w:id="1520003673">
                  <w:marLeft w:val="0"/>
                  <w:marRight w:val="0"/>
                  <w:marTop w:val="0"/>
                  <w:marBottom w:val="0"/>
                  <w:divBdr>
                    <w:top w:val="none" w:sz="0" w:space="0" w:color="auto"/>
                    <w:left w:val="none" w:sz="0" w:space="0" w:color="auto"/>
                    <w:bottom w:val="none" w:sz="0" w:space="0" w:color="auto"/>
                    <w:right w:val="none" w:sz="0" w:space="0" w:color="auto"/>
                  </w:divBdr>
                  <w:divsChild>
                    <w:div w:id="563224364">
                      <w:marLeft w:val="0"/>
                      <w:marRight w:val="0"/>
                      <w:marTop w:val="0"/>
                      <w:marBottom w:val="0"/>
                      <w:divBdr>
                        <w:top w:val="none" w:sz="0" w:space="0" w:color="auto"/>
                        <w:left w:val="none" w:sz="0" w:space="0" w:color="auto"/>
                        <w:bottom w:val="none" w:sz="0" w:space="0" w:color="auto"/>
                        <w:right w:val="none" w:sz="0" w:space="0" w:color="auto"/>
                      </w:divBdr>
                    </w:div>
                  </w:divsChild>
                </w:div>
                <w:div w:id="1523081943">
                  <w:marLeft w:val="0"/>
                  <w:marRight w:val="0"/>
                  <w:marTop w:val="0"/>
                  <w:marBottom w:val="0"/>
                  <w:divBdr>
                    <w:top w:val="none" w:sz="0" w:space="0" w:color="auto"/>
                    <w:left w:val="none" w:sz="0" w:space="0" w:color="auto"/>
                    <w:bottom w:val="none" w:sz="0" w:space="0" w:color="auto"/>
                    <w:right w:val="none" w:sz="0" w:space="0" w:color="auto"/>
                  </w:divBdr>
                  <w:divsChild>
                    <w:div w:id="1008482947">
                      <w:marLeft w:val="0"/>
                      <w:marRight w:val="0"/>
                      <w:marTop w:val="0"/>
                      <w:marBottom w:val="0"/>
                      <w:divBdr>
                        <w:top w:val="none" w:sz="0" w:space="0" w:color="auto"/>
                        <w:left w:val="none" w:sz="0" w:space="0" w:color="auto"/>
                        <w:bottom w:val="none" w:sz="0" w:space="0" w:color="auto"/>
                        <w:right w:val="none" w:sz="0" w:space="0" w:color="auto"/>
                      </w:divBdr>
                    </w:div>
                  </w:divsChild>
                </w:div>
                <w:div w:id="1524633867">
                  <w:marLeft w:val="0"/>
                  <w:marRight w:val="0"/>
                  <w:marTop w:val="0"/>
                  <w:marBottom w:val="0"/>
                  <w:divBdr>
                    <w:top w:val="none" w:sz="0" w:space="0" w:color="auto"/>
                    <w:left w:val="none" w:sz="0" w:space="0" w:color="auto"/>
                    <w:bottom w:val="none" w:sz="0" w:space="0" w:color="auto"/>
                    <w:right w:val="none" w:sz="0" w:space="0" w:color="auto"/>
                  </w:divBdr>
                  <w:divsChild>
                    <w:div w:id="2096439244">
                      <w:marLeft w:val="0"/>
                      <w:marRight w:val="0"/>
                      <w:marTop w:val="0"/>
                      <w:marBottom w:val="0"/>
                      <w:divBdr>
                        <w:top w:val="none" w:sz="0" w:space="0" w:color="auto"/>
                        <w:left w:val="none" w:sz="0" w:space="0" w:color="auto"/>
                        <w:bottom w:val="none" w:sz="0" w:space="0" w:color="auto"/>
                        <w:right w:val="none" w:sz="0" w:space="0" w:color="auto"/>
                      </w:divBdr>
                    </w:div>
                  </w:divsChild>
                </w:div>
                <w:div w:id="1525748203">
                  <w:marLeft w:val="0"/>
                  <w:marRight w:val="0"/>
                  <w:marTop w:val="0"/>
                  <w:marBottom w:val="0"/>
                  <w:divBdr>
                    <w:top w:val="none" w:sz="0" w:space="0" w:color="auto"/>
                    <w:left w:val="none" w:sz="0" w:space="0" w:color="auto"/>
                    <w:bottom w:val="none" w:sz="0" w:space="0" w:color="auto"/>
                    <w:right w:val="none" w:sz="0" w:space="0" w:color="auto"/>
                  </w:divBdr>
                  <w:divsChild>
                    <w:div w:id="468287236">
                      <w:marLeft w:val="0"/>
                      <w:marRight w:val="0"/>
                      <w:marTop w:val="0"/>
                      <w:marBottom w:val="0"/>
                      <w:divBdr>
                        <w:top w:val="none" w:sz="0" w:space="0" w:color="auto"/>
                        <w:left w:val="none" w:sz="0" w:space="0" w:color="auto"/>
                        <w:bottom w:val="none" w:sz="0" w:space="0" w:color="auto"/>
                        <w:right w:val="none" w:sz="0" w:space="0" w:color="auto"/>
                      </w:divBdr>
                    </w:div>
                  </w:divsChild>
                </w:div>
                <w:div w:id="1527325108">
                  <w:marLeft w:val="0"/>
                  <w:marRight w:val="0"/>
                  <w:marTop w:val="0"/>
                  <w:marBottom w:val="0"/>
                  <w:divBdr>
                    <w:top w:val="none" w:sz="0" w:space="0" w:color="auto"/>
                    <w:left w:val="none" w:sz="0" w:space="0" w:color="auto"/>
                    <w:bottom w:val="none" w:sz="0" w:space="0" w:color="auto"/>
                    <w:right w:val="none" w:sz="0" w:space="0" w:color="auto"/>
                  </w:divBdr>
                  <w:divsChild>
                    <w:div w:id="2136826906">
                      <w:marLeft w:val="0"/>
                      <w:marRight w:val="0"/>
                      <w:marTop w:val="0"/>
                      <w:marBottom w:val="0"/>
                      <w:divBdr>
                        <w:top w:val="none" w:sz="0" w:space="0" w:color="auto"/>
                        <w:left w:val="none" w:sz="0" w:space="0" w:color="auto"/>
                        <w:bottom w:val="none" w:sz="0" w:space="0" w:color="auto"/>
                        <w:right w:val="none" w:sz="0" w:space="0" w:color="auto"/>
                      </w:divBdr>
                    </w:div>
                  </w:divsChild>
                </w:div>
                <w:div w:id="1544446027">
                  <w:marLeft w:val="0"/>
                  <w:marRight w:val="0"/>
                  <w:marTop w:val="0"/>
                  <w:marBottom w:val="0"/>
                  <w:divBdr>
                    <w:top w:val="none" w:sz="0" w:space="0" w:color="auto"/>
                    <w:left w:val="none" w:sz="0" w:space="0" w:color="auto"/>
                    <w:bottom w:val="none" w:sz="0" w:space="0" w:color="auto"/>
                    <w:right w:val="none" w:sz="0" w:space="0" w:color="auto"/>
                  </w:divBdr>
                  <w:divsChild>
                    <w:div w:id="654065334">
                      <w:marLeft w:val="0"/>
                      <w:marRight w:val="0"/>
                      <w:marTop w:val="0"/>
                      <w:marBottom w:val="0"/>
                      <w:divBdr>
                        <w:top w:val="none" w:sz="0" w:space="0" w:color="auto"/>
                        <w:left w:val="none" w:sz="0" w:space="0" w:color="auto"/>
                        <w:bottom w:val="none" w:sz="0" w:space="0" w:color="auto"/>
                        <w:right w:val="none" w:sz="0" w:space="0" w:color="auto"/>
                      </w:divBdr>
                    </w:div>
                  </w:divsChild>
                </w:div>
                <w:div w:id="1556620761">
                  <w:marLeft w:val="0"/>
                  <w:marRight w:val="0"/>
                  <w:marTop w:val="0"/>
                  <w:marBottom w:val="0"/>
                  <w:divBdr>
                    <w:top w:val="none" w:sz="0" w:space="0" w:color="auto"/>
                    <w:left w:val="none" w:sz="0" w:space="0" w:color="auto"/>
                    <w:bottom w:val="none" w:sz="0" w:space="0" w:color="auto"/>
                    <w:right w:val="none" w:sz="0" w:space="0" w:color="auto"/>
                  </w:divBdr>
                  <w:divsChild>
                    <w:div w:id="1768310911">
                      <w:marLeft w:val="0"/>
                      <w:marRight w:val="0"/>
                      <w:marTop w:val="0"/>
                      <w:marBottom w:val="0"/>
                      <w:divBdr>
                        <w:top w:val="none" w:sz="0" w:space="0" w:color="auto"/>
                        <w:left w:val="none" w:sz="0" w:space="0" w:color="auto"/>
                        <w:bottom w:val="none" w:sz="0" w:space="0" w:color="auto"/>
                        <w:right w:val="none" w:sz="0" w:space="0" w:color="auto"/>
                      </w:divBdr>
                    </w:div>
                  </w:divsChild>
                </w:div>
                <w:div w:id="1567450364">
                  <w:marLeft w:val="0"/>
                  <w:marRight w:val="0"/>
                  <w:marTop w:val="0"/>
                  <w:marBottom w:val="0"/>
                  <w:divBdr>
                    <w:top w:val="none" w:sz="0" w:space="0" w:color="auto"/>
                    <w:left w:val="none" w:sz="0" w:space="0" w:color="auto"/>
                    <w:bottom w:val="none" w:sz="0" w:space="0" w:color="auto"/>
                    <w:right w:val="none" w:sz="0" w:space="0" w:color="auto"/>
                  </w:divBdr>
                  <w:divsChild>
                    <w:div w:id="1733314180">
                      <w:marLeft w:val="0"/>
                      <w:marRight w:val="0"/>
                      <w:marTop w:val="0"/>
                      <w:marBottom w:val="0"/>
                      <w:divBdr>
                        <w:top w:val="none" w:sz="0" w:space="0" w:color="auto"/>
                        <w:left w:val="none" w:sz="0" w:space="0" w:color="auto"/>
                        <w:bottom w:val="none" w:sz="0" w:space="0" w:color="auto"/>
                        <w:right w:val="none" w:sz="0" w:space="0" w:color="auto"/>
                      </w:divBdr>
                    </w:div>
                  </w:divsChild>
                </w:div>
                <w:div w:id="1580402062">
                  <w:marLeft w:val="0"/>
                  <w:marRight w:val="0"/>
                  <w:marTop w:val="0"/>
                  <w:marBottom w:val="0"/>
                  <w:divBdr>
                    <w:top w:val="none" w:sz="0" w:space="0" w:color="auto"/>
                    <w:left w:val="none" w:sz="0" w:space="0" w:color="auto"/>
                    <w:bottom w:val="none" w:sz="0" w:space="0" w:color="auto"/>
                    <w:right w:val="none" w:sz="0" w:space="0" w:color="auto"/>
                  </w:divBdr>
                  <w:divsChild>
                    <w:div w:id="2117170170">
                      <w:marLeft w:val="0"/>
                      <w:marRight w:val="0"/>
                      <w:marTop w:val="0"/>
                      <w:marBottom w:val="0"/>
                      <w:divBdr>
                        <w:top w:val="none" w:sz="0" w:space="0" w:color="auto"/>
                        <w:left w:val="none" w:sz="0" w:space="0" w:color="auto"/>
                        <w:bottom w:val="none" w:sz="0" w:space="0" w:color="auto"/>
                        <w:right w:val="none" w:sz="0" w:space="0" w:color="auto"/>
                      </w:divBdr>
                    </w:div>
                  </w:divsChild>
                </w:div>
                <w:div w:id="1589269397">
                  <w:marLeft w:val="0"/>
                  <w:marRight w:val="0"/>
                  <w:marTop w:val="0"/>
                  <w:marBottom w:val="0"/>
                  <w:divBdr>
                    <w:top w:val="none" w:sz="0" w:space="0" w:color="auto"/>
                    <w:left w:val="none" w:sz="0" w:space="0" w:color="auto"/>
                    <w:bottom w:val="none" w:sz="0" w:space="0" w:color="auto"/>
                    <w:right w:val="none" w:sz="0" w:space="0" w:color="auto"/>
                  </w:divBdr>
                  <w:divsChild>
                    <w:div w:id="1843933653">
                      <w:marLeft w:val="0"/>
                      <w:marRight w:val="0"/>
                      <w:marTop w:val="0"/>
                      <w:marBottom w:val="0"/>
                      <w:divBdr>
                        <w:top w:val="none" w:sz="0" w:space="0" w:color="auto"/>
                        <w:left w:val="none" w:sz="0" w:space="0" w:color="auto"/>
                        <w:bottom w:val="none" w:sz="0" w:space="0" w:color="auto"/>
                        <w:right w:val="none" w:sz="0" w:space="0" w:color="auto"/>
                      </w:divBdr>
                    </w:div>
                  </w:divsChild>
                </w:div>
                <w:div w:id="1595700572">
                  <w:marLeft w:val="0"/>
                  <w:marRight w:val="0"/>
                  <w:marTop w:val="0"/>
                  <w:marBottom w:val="0"/>
                  <w:divBdr>
                    <w:top w:val="none" w:sz="0" w:space="0" w:color="auto"/>
                    <w:left w:val="none" w:sz="0" w:space="0" w:color="auto"/>
                    <w:bottom w:val="none" w:sz="0" w:space="0" w:color="auto"/>
                    <w:right w:val="none" w:sz="0" w:space="0" w:color="auto"/>
                  </w:divBdr>
                  <w:divsChild>
                    <w:div w:id="642930153">
                      <w:marLeft w:val="0"/>
                      <w:marRight w:val="0"/>
                      <w:marTop w:val="0"/>
                      <w:marBottom w:val="0"/>
                      <w:divBdr>
                        <w:top w:val="none" w:sz="0" w:space="0" w:color="auto"/>
                        <w:left w:val="none" w:sz="0" w:space="0" w:color="auto"/>
                        <w:bottom w:val="none" w:sz="0" w:space="0" w:color="auto"/>
                        <w:right w:val="none" w:sz="0" w:space="0" w:color="auto"/>
                      </w:divBdr>
                    </w:div>
                  </w:divsChild>
                </w:div>
                <w:div w:id="1596209092">
                  <w:marLeft w:val="0"/>
                  <w:marRight w:val="0"/>
                  <w:marTop w:val="0"/>
                  <w:marBottom w:val="0"/>
                  <w:divBdr>
                    <w:top w:val="none" w:sz="0" w:space="0" w:color="auto"/>
                    <w:left w:val="none" w:sz="0" w:space="0" w:color="auto"/>
                    <w:bottom w:val="none" w:sz="0" w:space="0" w:color="auto"/>
                    <w:right w:val="none" w:sz="0" w:space="0" w:color="auto"/>
                  </w:divBdr>
                  <w:divsChild>
                    <w:div w:id="1278952545">
                      <w:marLeft w:val="0"/>
                      <w:marRight w:val="0"/>
                      <w:marTop w:val="0"/>
                      <w:marBottom w:val="0"/>
                      <w:divBdr>
                        <w:top w:val="none" w:sz="0" w:space="0" w:color="auto"/>
                        <w:left w:val="none" w:sz="0" w:space="0" w:color="auto"/>
                        <w:bottom w:val="none" w:sz="0" w:space="0" w:color="auto"/>
                        <w:right w:val="none" w:sz="0" w:space="0" w:color="auto"/>
                      </w:divBdr>
                    </w:div>
                  </w:divsChild>
                </w:div>
                <w:div w:id="1601991327">
                  <w:marLeft w:val="0"/>
                  <w:marRight w:val="0"/>
                  <w:marTop w:val="0"/>
                  <w:marBottom w:val="0"/>
                  <w:divBdr>
                    <w:top w:val="none" w:sz="0" w:space="0" w:color="auto"/>
                    <w:left w:val="none" w:sz="0" w:space="0" w:color="auto"/>
                    <w:bottom w:val="none" w:sz="0" w:space="0" w:color="auto"/>
                    <w:right w:val="none" w:sz="0" w:space="0" w:color="auto"/>
                  </w:divBdr>
                  <w:divsChild>
                    <w:div w:id="1341197732">
                      <w:marLeft w:val="0"/>
                      <w:marRight w:val="0"/>
                      <w:marTop w:val="0"/>
                      <w:marBottom w:val="0"/>
                      <w:divBdr>
                        <w:top w:val="none" w:sz="0" w:space="0" w:color="auto"/>
                        <w:left w:val="none" w:sz="0" w:space="0" w:color="auto"/>
                        <w:bottom w:val="none" w:sz="0" w:space="0" w:color="auto"/>
                        <w:right w:val="none" w:sz="0" w:space="0" w:color="auto"/>
                      </w:divBdr>
                    </w:div>
                  </w:divsChild>
                </w:div>
                <w:div w:id="1607032283">
                  <w:marLeft w:val="0"/>
                  <w:marRight w:val="0"/>
                  <w:marTop w:val="0"/>
                  <w:marBottom w:val="0"/>
                  <w:divBdr>
                    <w:top w:val="none" w:sz="0" w:space="0" w:color="auto"/>
                    <w:left w:val="none" w:sz="0" w:space="0" w:color="auto"/>
                    <w:bottom w:val="none" w:sz="0" w:space="0" w:color="auto"/>
                    <w:right w:val="none" w:sz="0" w:space="0" w:color="auto"/>
                  </w:divBdr>
                  <w:divsChild>
                    <w:div w:id="143089179">
                      <w:marLeft w:val="0"/>
                      <w:marRight w:val="0"/>
                      <w:marTop w:val="0"/>
                      <w:marBottom w:val="0"/>
                      <w:divBdr>
                        <w:top w:val="none" w:sz="0" w:space="0" w:color="auto"/>
                        <w:left w:val="none" w:sz="0" w:space="0" w:color="auto"/>
                        <w:bottom w:val="none" w:sz="0" w:space="0" w:color="auto"/>
                        <w:right w:val="none" w:sz="0" w:space="0" w:color="auto"/>
                      </w:divBdr>
                    </w:div>
                  </w:divsChild>
                </w:div>
                <w:div w:id="1611545202">
                  <w:marLeft w:val="0"/>
                  <w:marRight w:val="0"/>
                  <w:marTop w:val="0"/>
                  <w:marBottom w:val="0"/>
                  <w:divBdr>
                    <w:top w:val="none" w:sz="0" w:space="0" w:color="auto"/>
                    <w:left w:val="none" w:sz="0" w:space="0" w:color="auto"/>
                    <w:bottom w:val="none" w:sz="0" w:space="0" w:color="auto"/>
                    <w:right w:val="none" w:sz="0" w:space="0" w:color="auto"/>
                  </w:divBdr>
                  <w:divsChild>
                    <w:div w:id="1042828753">
                      <w:marLeft w:val="0"/>
                      <w:marRight w:val="0"/>
                      <w:marTop w:val="0"/>
                      <w:marBottom w:val="0"/>
                      <w:divBdr>
                        <w:top w:val="none" w:sz="0" w:space="0" w:color="auto"/>
                        <w:left w:val="none" w:sz="0" w:space="0" w:color="auto"/>
                        <w:bottom w:val="none" w:sz="0" w:space="0" w:color="auto"/>
                        <w:right w:val="none" w:sz="0" w:space="0" w:color="auto"/>
                      </w:divBdr>
                    </w:div>
                  </w:divsChild>
                </w:div>
                <w:div w:id="1616642595">
                  <w:marLeft w:val="0"/>
                  <w:marRight w:val="0"/>
                  <w:marTop w:val="0"/>
                  <w:marBottom w:val="0"/>
                  <w:divBdr>
                    <w:top w:val="none" w:sz="0" w:space="0" w:color="auto"/>
                    <w:left w:val="none" w:sz="0" w:space="0" w:color="auto"/>
                    <w:bottom w:val="none" w:sz="0" w:space="0" w:color="auto"/>
                    <w:right w:val="none" w:sz="0" w:space="0" w:color="auto"/>
                  </w:divBdr>
                  <w:divsChild>
                    <w:div w:id="820969524">
                      <w:marLeft w:val="0"/>
                      <w:marRight w:val="0"/>
                      <w:marTop w:val="0"/>
                      <w:marBottom w:val="0"/>
                      <w:divBdr>
                        <w:top w:val="none" w:sz="0" w:space="0" w:color="auto"/>
                        <w:left w:val="none" w:sz="0" w:space="0" w:color="auto"/>
                        <w:bottom w:val="none" w:sz="0" w:space="0" w:color="auto"/>
                        <w:right w:val="none" w:sz="0" w:space="0" w:color="auto"/>
                      </w:divBdr>
                    </w:div>
                  </w:divsChild>
                </w:div>
                <w:div w:id="1624533347">
                  <w:marLeft w:val="0"/>
                  <w:marRight w:val="0"/>
                  <w:marTop w:val="0"/>
                  <w:marBottom w:val="0"/>
                  <w:divBdr>
                    <w:top w:val="none" w:sz="0" w:space="0" w:color="auto"/>
                    <w:left w:val="none" w:sz="0" w:space="0" w:color="auto"/>
                    <w:bottom w:val="none" w:sz="0" w:space="0" w:color="auto"/>
                    <w:right w:val="none" w:sz="0" w:space="0" w:color="auto"/>
                  </w:divBdr>
                  <w:divsChild>
                    <w:div w:id="801072534">
                      <w:marLeft w:val="0"/>
                      <w:marRight w:val="0"/>
                      <w:marTop w:val="0"/>
                      <w:marBottom w:val="0"/>
                      <w:divBdr>
                        <w:top w:val="none" w:sz="0" w:space="0" w:color="auto"/>
                        <w:left w:val="none" w:sz="0" w:space="0" w:color="auto"/>
                        <w:bottom w:val="none" w:sz="0" w:space="0" w:color="auto"/>
                        <w:right w:val="none" w:sz="0" w:space="0" w:color="auto"/>
                      </w:divBdr>
                    </w:div>
                  </w:divsChild>
                </w:div>
                <w:div w:id="1650089884">
                  <w:marLeft w:val="0"/>
                  <w:marRight w:val="0"/>
                  <w:marTop w:val="0"/>
                  <w:marBottom w:val="0"/>
                  <w:divBdr>
                    <w:top w:val="none" w:sz="0" w:space="0" w:color="auto"/>
                    <w:left w:val="none" w:sz="0" w:space="0" w:color="auto"/>
                    <w:bottom w:val="none" w:sz="0" w:space="0" w:color="auto"/>
                    <w:right w:val="none" w:sz="0" w:space="0" w:color="auto"/>
                  </w:divBdr>
                  <w:divsChild>
                    <w:div w:id="1966428742">
                      <w:marLeft w:val="0"/>
                      <w:marRight w:val="0"/>
                      <w:marTop w:val="0"/>
                      <w:marBottom w:val="0"/>
                      <w:divBdr>
                        <w:top w:val="none" w:sz="0" w:space="0" w:color="auto"/>
                        <w:left w:val="none" w:sz="0" w:space="0" w:color="auto"/>
                        <w:bottom w:val="none" w:sz="0" w:space="0" w:color="auto"/>
                        <w:right w:val="none" w:sz="0" w:space="0" w:color="auto"/>
                      </w:divBdr>
                    </w:div>
                  </w:divsChild>
                </w:div>
                <w:div w:id="1662535951">
                  <w:marLeft w:val="0"/>
                  <w:marRight w:val="0"/>
                  <w:marTop w:val="0"/>
                  <w:marBottom w:val="0"/>
                  <w:divBdr>
                    <w:top w:val="none" w:sz="0" w:space="0" w:color="auto"/>
                    <w:left w:val="none" w:sz="0" w:space="0" w:color="auto"/>
                    <w:bottom w:val="none" w:sz="0" w:space="0" w:color="auto"/>
                    <w:right w:val="none" w:sz="0" w:space="0" w:color="auto"/>
                  </w:divBdr>
                  <w:divsChild>
                    <w:div w:id="1815758492">
                      <w:marLeft w:val="0"/>
                      <w:marRight w:val="0"/>
                      <w:marTop w:val="0"/>
                      <w:marBottom w:val="0"/>
                      <w:divBdr>
                        <w:top w:val="none" w:sz="0" w:space="0" w:color="auto"/>
                        <w:left w:val="none" w:sz="0" w:space="0" w:color="auto"/>
                        <w:bottom w:val="none" w:sz="0" w:space="0" w:color="auto"/>
                        <w:right w:val="none" w:sz="0" w:space="0" w:color="auto"/>
                      </w:divBdr>
                    </w:div>
                  </w:divsChild>
                </w:div>
                <w:div w:id="1662585712">
                  <w:marLeft w:val="0"/>
                  <w:marRight w:val="0"/>
                  <w:marTop w:val="0"/>
                  <w:marBottom w:val="0"/>
                  <w:divBdr>
                    <w:top w:val="none" w:sz="0" w:space="0" w:color="auto"/>
                    <w:left w:val="none" w:sz="0" w:space="0" w:color="auto"/>
                    <w:bottom w:val="none" w:sz="0" w:space="0" w:color="auto"/>
                    <w:right w:val="none" w:sz="0" w:space="0" w:color="auto"/>
                  </w:divBdr>
                  <w:divsChild>
                    <w:div w:id="417143482">
                      <w:marLeft w:val="0"/>
                      <w:marRight w:val="0"/>
                      <w:marTop w:val="0"/>
                      <w:marBottom w:val="0"/>
                      <w:divBdr>
                        <w:top w:val="none" w:sz="0" w:space="0" w:color="auto"/>
                        <w:left w:val="none" w:sz="0" w:space="0" w:color="auto"/>
                        <w:bottom w:val="none" w:sz="0" w:space="0" w:color="auto"/>
                        <w:right w:val="none" w:sz="0" w:space="0" w:color="auto"/>
                      </w:divBdr>
                    </w:div>
                  </w:divsChild>
                </w:div>
                <w:div w:id="1673802269">
                  <w:marLeft w:val="0"/>
                  <w:marRight w:val="0"/>
                  <w:marTop w:val="0"/>
                  <w:marBottom w:val="0"/>
                  <w:divBdr>
                    <w:top w:val="none" w:sz="0" w:space="0" w:color="auto"/>
                    <w:left w:val="none" w:sz="0" w:space="0" w:color="auto"/>
                    <w:bottom w:val="none" w:sz="0" w:space="0" w:color="auto"/>
                    <w:right w:val="none" w:sz="0" w:space="0" w:color="auto"/>
                  </w:divBdr>
                  <w:divsChild>
                    <w:div w:id="197013293">
                      <w:marLeft w:val="0"/>
                      <w:marRight w:val="0"/>
                      <w:marTop w:val="0"/>
                      <w:marBottom w:val="0"/>
                      <w:divBdr>
                        <w:top w:val="none" w:sz="0" w:space="0" w:color="auto"/>
                        <w:left w:val="none" w:sz="0" w:space="0" w:color="auto"/>
                        <w:bottom w:val="none" w:sz="0" w:space="0" w:color="auto"/>
                        <w:right w:val="none" w:sz="0" w:space="0" w:color="auto"/>
                      </w:divBdr>
                    </w:div>
                  </w:divsChild>
                </w:div>
                <w:div w:id="1683511300">
                  <w:marLeft w:val="0"/>
                  <w:marRight w:val="0"/>
                  <w:marTop w:val="0"/>
                  <w:marBottom w:val="0"/>
                  <w:divBdr>
                    <w:top w:val="none" w:sz="0" w:space="0" w:color="auto"/>
                    <w:left w:val="none" w:sz="0" w:space="0" w:color="auto"/>
                    <w:bottom w:val="none" w:sz="0" w:space="0" w:color="auto"/>
                    <w:right w:val="none" w:sz="0" w:space="0" w:color="auto"/>
                  </w:divBdr>
                  <w:divsChild>
                    <w:div w:id="449133258">
                      <w:marLeft w:val="0"/>
                      <w:marRight w:val="0"/>
                      <w:marTop w:val="0"/>
                      <w:marBottom w:val="0"/>
                      <w:divBdr>
                        <w:top w:val="none" w:sz="0" w:space="0" w:color="auto"/>
                        <w:left w:val="none" w:sz="0" w:space="0" w:color="auto"/>
                        <w:bottom w:val="none" w:sz="0" w:space="0" w:color="auto"/>
                        <w:right w:val="none" w:sz="0" w:space="0" w:color="auto"/>
                      </w:divBdr>
                    </w:div>
                  </w:divsChild>
                </w:div>
                <w:div w:id="1690911008">
                  <w:marLeft w:val="0"/>
                  <w:marRight w:val="0"/>
                  <w:marTop w:val="0"/>
                  <w:marBottom w:val="0"/>
                  <w:divBdr>
                    <w:top w:val="none" w:sz="0" w:space="0" w:color="auto"/>
                    <w:left w:val="none" w:sz="0" w:space="0" w:color="auto"/>
                    <w:bottom w:val="none" w:sz="0" w:space="0" w:color="auto"/>
                    <w:right w:val="none" w:sz="0" w:space="0" w:color="auto"/>
                  </w:divBdr>
                  <w:divsChild>
                    <w:div w:id="311914373">
                      <w:marLeft w:val="0"/>
                      <w:marRight w:val="0"/>
                      <w:marTop w:val="0"/>
                      <w:marBottom w:val="0"/>
                      <w:divBdr>
                        <w:top w:val="none" w:sz="0" w:space="0" w:color="auto"/>
                        <w:left w:val="none" w:sz="0" w:space="0" w:color="auto"/>
                        <w:bottom w:val="none" w:sz="0" w:space="0" w:color="auto"/>
                        <w:right w:val="none" w:sz="0" w:space="0" w:color="auto"/>
                      </w:divBdr>
                    </w:div>
                  </w:divsChild>
                </w:div>
                <w:div w:id="1701739431">
                  <w:marLeft w:val="0"/>
                  <w:marRight w:val="0"/>
                  <w:marTop w:val="0"/>
                  <w:marBottom w:val="0"/>
                  <w:divBdr>
                    <w:top w:val="none" w:sz="0" w:space="0" w:color="auto"/>
                    <w:left w:val="none" w:sz="0" w:space="0" w:color="auto"/>
                    <w:bottom w:val="none" w:sz="0" w:space="0" w:color="auto"/>
                    <w:right w:val="none" w:sz="0" w:space="0" w:color="auto"/>
                  </w:divBdr>
                  <w:divsChild>
                    <w:div w:id="812798144">
                      <w:marLeft w:val="0"/>
                      <w:marRight w:val="0"/>
                      <w:marTop w:val="0"/>
                      <w:marBottom w:val="0"/>
                      <w:divBdr>
                        <w:top w:val="none" w:sz="0" w:space="0" w:color="auto"/>
                        <w:left w:val="none" w:sz="0" w:space="0" w:color="auto"/>
                        <w:bottom w:val="none" w:sz="0" w:space="0" w:color="auto"/>
                        <w:right w:val="none" w:sz="0" w:space="0" w:color="auto"/>
                      </w:divBdr>
                    </w:div>
                  </w:divsChild>
                </w:div>
                <w:div w:id="1710371496">
                  <w:marLeft w:val="0"/>
                  <w:marRight w:val="0"/>
                  <w:marTop w:val="0"/>
                  <w:marBottom w:val="0"/>
                  <w:divBdr>
                    <w:top w:val="none" w:sz="0" w:space="0" w:color="auto"/>
                    <w:left w:val="none" w:sz="0" w:space="0" w:color="auto"/>
                    <w:bottom w:val="none" w:sz="0" w:space="0" w:color="auto"/>
                    <w:right w:val="none" w:sz="0" w:space="0" w:color="auto"/>
                  </w:divBdr>
                  <w:divsChild>
                    <w:div w:id="309096188">
                      <w:marLeft w:val="0"/>
                      <w:marRight w:val="0"/>
                      <w:marTop w:val="0"/>
                      <w:marBottom w:val="0"/>
                      <w:divBdr>
                        <w:top w:val="none" w:sz="0" w:space="0" w:color="auto"/>
                        <w:left w:val="none" w:sz="0" w:space="0" w:color="auto"/>
                        <w:bottom w:val="none" w:sz="0" w:space="0" w:color="auto"/>
                        <w:right w:val="none" w:sz="0" w:space="0" w:color="auto"/>
                      </w:divBdr>
                    </w:div>
                  </w:divsChild>
                </w:div>
                <w:div w:id="1735663132">
                  <w:marLeft w:val="0"/>
                  <w:marRight w:val="0"/>
                  <w:marTop w:val="0"/>
                  <w:marBottom w:val="0"/>
                  <w:divBdr>
                    <w:top w:val="none" w:sz="0" w:space="0" w:color="auto"/>
                    <w:left w:val="none" w:sz="0" w:space="0" w:color="auto"/>
                    <w:bottom w:val="none" w:sz="0" w:space="0" w:color="auto"/>
                    <w:right w:val="none" w:sz="0" w:space="0" w:color="auto"/>
                  </w:divBdr>
                  <w:divsChild>
                    <w:div w:id="1484007359">
                      <w:marLeft w:val="0"/>
                      <w:marRight w:val="0"/>
                      <w:marTop w:val="0"/>
                      <w:marBottom w:val="0"/>
                      <w:divBdr>
                        <w:top w:val="none" w:sz="0" w:space="0" w:color="auto"/>
                        <w:left w:val="none" w:sz="0" w:space="0" w:color="auto"/>
                        <w:bottom w:val="none" w:sz="0" w:space="0" w:color="auto"/>
                        <w:right w:val="none" w:sz="0" w:space="0" w:color="auto"/>
                      </w:divBdr>
                    </w:div>
                  </w:divsChild>
                </w:div>
                <w:div w:id="1740861456">
                  <w:marLeft w:val="0"/>
                  <w:marRight w:val="0"/>
                  <w:marTop w:val="0"/>
                  <w:marBottom w:val="0"/>
                  <w:divBdr>
                    <w:top w:val="none" w:sz="0" w:space="0" w:color="auto"/>
                    <w:left w:val="none" w:sz="0" w:space="0" w:color="auto"/>
                    <w:bottom w:val="none" w:sz="0" w:space="0" w:color="auto"/>
                    <w:right w:val="none" w:sz="0" w:space="0" w:color="auto"/>
                  </w:divBdr>
                  <w:divsChild>
                    <w:div w:id="1832452876">
                      <w:marLeft w:val="0"/>
                      <w:marRight w:val="0"/>
                      <w:marTop w:val="0"/>
                      <w:marBottom w:val="0"/>
                      <w:divBdr>
                        <w:top w:val="none" w:sz="0" w:space="0" w:color="auto"/>
                        <w:left w:val="none" w:sz="0" w:space="0" w:color="auto"/>
                        <w:bottom w:val="none" w:sz="0" w:space="0" w:color="auto"/>
                        <w:right w:val="none" w:sz="0" w:space="0" w:color="auto"/>
                      </w:divBdr>
                    </w:div>
                  </w:divsChild>
                </w:div>
                <w:div w:id="1743482254">
                  <w:marLeft w:val="0"/>
                  <w:marRight w:val="0"/>
                  <w:marTop w:val="0"/>
                  <w:marBottom w:val="0"/>
                  <w:divBdr>
                    <w:top w:val="none" w:sz="0" w:space="0" w:color="auto"/>
                    <w:left w:val="none" w:sz="0" w:space="0" w:color="auto"/>
                    <w:bottom w:val="none" w:sz="0" w:space="0" w:color="auto"/>
                    <w:right w:val="none" w:sz="0" w:space="0" w:color="auto"/>
                  </w:divBdr>
                  <w:divsChild>
                    <w:div w:id="112067390">
                      <w:marLeft w:val="0"/>
                      <w:marRight w:val="0"/>
                      <w:marTop w:val="0"/>
                      <w:marBottom w:val="0"/>
                      <w:divBdr>
                        <w:top w:val="none" w:sz="0" w:space="0" w:color="auto"/>
                        <w:left w:val="none" w:sz="0" w:space="0" w:color="auto"/>
                        <w:bottom w:val="none" w:sz="0" w:space="0" w:color="auto"/>
                        <w:right w:val="none" w:sz="0" w:space="0" w:color="auto"/>
                      </w:divBdr>
                    </w:div>
                  </w:divsChild>
                </w:div>
                <w:div w:id="1747991625">
                  <w:marLeft w:val="0"/>
                  <w:marRight w:val="0"/>
                  <w:marTop w:val="0"/>
                  <w:marBottom w:val="0"/>
                  <w:divBdr>
                    <w:top w:val="none" w:sz="0" w:space="0" w:color="auto"/>
                    <w:left w:val="none" w:sz="0" w:space="0" w:color="auto"/>
                    <w:bottom w:val="none" w:sz="0" w:space="0" w:color="auto"/>
                    <w:right w:val="none" w:sz="0" w:space="0" w:color="auto"/>
                  </w:divBdr>
                  <w:divsChild>
                    <w:div w:id="339891045">
                      <w:marLeft w:val="0"/>
                      <w:marRight w:val="0"/>
                      <w:marTop w:val="0"/>
                      <w:marBottom w:val="0"/>
                      <w:divBdr>
                        <w:top w:val="none" w:sz="0" w:space="0" w:color="auto"/>
                        <w:left w:val="none" w:sz="0" w:space="0" w:color="auto"/>
                        <w:bottom w:val="none" w:sz="0" w:space="0" w:color="auto"/>
                        <w:right w:val="none" w:sz="0" w:space="0" w:color="auto"/>
                      </w:divBdr>
                    </w:div>
                  </w:divsChild>
                </w:div>
                <w:div w:id="1773667612">
                  <w:marLeft w:val="0"/>
                  <w:marRight w:val="0"/>
                  <w:marTop w:val="0"/>
                  <w:marBottom w:val="0"/>
                  <w:divBdr>
                    <w:top w:val="none" w:sz="0" w:space="0" w:color="auto"/>
                    <w:left w:val="none" w:sz="0" w:space="0" w:color="auto"/>
                    <w:bottom w:val="none" w:sz="0" w:space="0" w:color="auto"/>
                    <w:right w:val="none" w:sz="0" w:space="0" w:color="auto"/>
                  </w:divBdr>
                  <w:divsChild>
                    <w:div w:id="1876236683">
                      <w:marLeft w:val="0"/>
                      <w:marRight w:val="0"/>
                      <w:marTop w:val="0"/>
                      <w:marBottom w:val="0"/>
                      <w:divBdr>
                        <w:top w:val="none" w:sz="0" w:space="0" w:color="auto"/>
                        <w:left w:val="none" w:sz="0" w:space="0" w:color="auto"/>
                        <w:bottom w:val="none" w:sz="0" w:space="0" w:color="auto"/>
                        <w:right w:val="none" w:sz="0" w:space="0" w:color="auto"/>
                      </w:divBdr>
                    </w:div>
                  </w:divsChild>
                </w:div>
                <w:div w:id="1783257848">
                  <w:marLeft w:val="0"/>
                  <w:marRight w:val="0"/>
                  <w:marTop w:val="0"/>
                  <w:marBottom w:val="0"/>
                  <w:divBdr>
                    <w:top w:val="none" w:sz="0" w:space="0" w:color="auto"/>
                    <w:left w:val="none" w:sz="0" w:space="0" w:color="auto"/>
                    <w:bottom w:val="none" w:sz="0" w:space="0" w:color="auto"/>
                    <w:right w:val="none" w:sz="0" w:space="0" w:color="auto"/>
                  </w:divBdr>
                  <w:divsChild>
                    <w:div w:id="1987511432">
                      <w:marLeft w:val="0"/>
                      <w:marRight w:val="0"/>
                      <w:marTop w:val="0"/>
                      <w:marBottom w:val="0"/>
                      <w:divBdr>
                        <w:top w:val="none" w:sz="0" w:space="0" w:color="auto"/>
                        <w:left w:val="none" w:sz="0" w:space="0" w:color="auto"/>
                        <w:bottom w:val="none" w:sz="0" w:space="0" w:color="auto"/>
                        <w:right w:val="none" w:sz="0" w:space="0" w:color="auto"/>
                      </w:divBdr>
                    </w:div>
                  </w:divsChild>
                </w:div>
                <w:div w:id="1798983970">
                  <w:marLeft w:val="0"/>
                  <w:marRight w:val="0"/>
                  <w:marTop w:val="0"/>
                  <w:marBottom w:val="0"/>
                  <w:divBdr>
                    <w:top w:val="none" w:sz="0" w:space="0" w:color="auto"/>
                    <w:left w:val="none" w:sz="0" w:space="0" w:color="auto"/>
                    <w:bottom w:val="none" w:sz="0" w:space="0" w:color="auto"/>
                    <w:right w:val="none" w:sz="0" w:space="0" w:color="auto"/>
                  </w:divBdr>
                  <w:divsChild>
                    <w:div w:id="829323332">
                      <w:marLeft w:val="0"/>
                      <w:marRight w:val="0"/>
                      <w:marTop w:val="0"/>
                      <w:marBottom w:val="0"/>
                      <w:divBdr>
                        <w:top w:val="none" w:sz="0" w:space="0" w:color="auto"/>
                        <w:left w:val="none" w:sz="0" w:space="0" w:color="auto"/>
                        <w:bottom w:val="none" w:sz="0" w:space="0" w:color="auto"/>
                        <w:right w:val="none" w:sz="0" w:space="0" w:color="auto"/>
                      </w:divBdr>
                    </w:div>
                  </w:divsChild>
                </w:div>
                <w:div w:id="1804496833">
                  <w:marLeft w:val="0"/>
                  <w:marRight w:val="0"/>
                  <w:marTop w:val="0"/>
                  <w:marBottom w:val="0"/>
                  <w:divBdr>
                    <w:top w:val="none" w:sz="0" w:space="0" w:color="auto"/>
                    <w:left w:val="none" w:sz="0" w:space="0" w:color="auto"/>
                    <w:bottom w:val="none" w:sz="0" w:space="0" w:color="auto"/>
                    <w:right w:val="none" w:sz="0" w:space="0" w:color="auto"/>
                  </w:divBdr>
                  <w:divsChild>
                    <w:div w:id="1646206163">
                      <w:marLeft w:val="0"/>
                      <w:marRight w:val="0"/>
                      <w:marTop w:val="0"/>
                      <w:marBottom w:val="0"/>
                      <w:divBdr>
                        <w:top w:val="none" w:sz="0" w:space="0" w:color="auto"/>
                        <w:left w:val="none" w:sz="0" w:space="0" w:color="auto"/>
                        <w:bottom w:val="none" w:sz="0" w:space="0" w:color="auto"/>
                        <w:right w:val="none" w:sz="0" w:space="0" w:color="auto"/>
                      </w:divBdr>
                    </w:div>
                  </w:divsChild>
                </w:div>
                <w:div w:id="1808087346">
                  <w:marLeft w:val="0"/>
                  <w:marRight w:val="0"/>
                  <w:marTop w:val="0"/>
                  <w:marBottom w:val="0"/>
                  <w:divBdr>
                    <w:top w:val="none" w:sz="0" w:space="0" w:color="auto"/>
                    <w:left w:val="none" w:sz="0" w:space="0" w:color="auto"/>
                    <w:bottom w:val="none" w:sz="0" w:space="0" w:color="auto"/>
                    <w:right w:val="none" w:sz="0" w:space="0" w:color="auto"/>
                  </w:divBdr>
                  <w:divsChild>
                    <w:div w:id="134686544">
                      <w:marLeft w:val="0"/>
                      <w:marRight w:val="0"/>
                      <w:marTop w:val="0"/>
                      <w:marBottom w:val="0"/>
                      <w:divBdr>
                        <w:top w:val="none" w:sz="0" w:space="0" w:color="auto"/>
                        <w:left w:val="none" w:sz="0" w:space="0" w:color="auto"/>
                        <w:bottom w:val="none" w:sz="0" w:space="0" w:color="auto"/>
                        <w:right w:val="none" w:sz="0" w:space="0" w:color="auto"/>
                      </w:divBdr>
                    </w:div>
                    <w:div w:id="1086613821">
                      <w:marLeft w:val="0"/>
                      <w:marRight w:val="0"/>
                      <w:marTop w:val="0"/>
                      <w:marBottom w:val="0"/>
                      <w:divBdr>
                        <w:top w:val="none" w:sz="0" w:space="0" w:color="auto"/>
                        <w:left w:val="none" w:sz="0" w:space="0" w:color="auto"/>
                        <w:bottom w:val="none" w:sz="0" w:space="0" w:color="auto"/>
                        <w:right w:val="none" w:sz="0" w:space="0" w:color="auto"/>
                      </w:divBdr>
                    </w:div>
                  </w:divsChild>
                </w:div>
                <w:div w:id="1811628619">
                  <w:marLeft w:val="0"/>
                  <w:marRight w:val="0"/>
                  <w:marTop w:val="0"/>
                  <w:marBottom w:val="0"/>
                  <w:divBdr>
                    <w:top w:val="none" w:sz="0" w:space="0" w:color="auto"/>
                    <w:left w:val="none" w:sz="0" w:space="0" w:color="auto"/>
                    <w:bottom w:val="none" w:sz="0" w:space="0" w:color="auto"/>
                    <w:right w:val="none" w:sz="0" w:space="0" w:color="auto"/>
                  </w:divBdr>
                  <w:divsChild>
                    <w:div w:id="480847804">
                      <w:marLeft w:val="0"/>
                      <w:marRight w:val="0"/>
                      <w:marTop w:val="0"/>
                      <w:marBottom w:val="0"/>
                      <w:divBdr>
                        <w:top w:val="none" w:sz="0" w:space="0" w:color="auto"/>
                        <w:left w:val="none" w:sz="0" w:space="0" w:color="auto"/>
                        <w:bottom w:val="none" w:sz="0" w:space="0" w:color="auto"/>
                        <w:right w:val="none" w:sz="0" w:space="0" w:color="auto"/>
                      </w:divBdr>
                    </w:div>
                    <w:div w:id="1823080961">
                      <w:marLeft w:val="0"/>
                      <w:marRight w:val="0"/>
                      <w:marTop w:val="0"/>
                      <w:marBottom w:val="0"/>
                      <w:divBdr>
                        <w:top w:val="none" w:sz="0" w:space="0" w:color="auto"/>
                        <w:left w:val="none" w:sz="0" w:space="0" w:color="auto"/>
                        <w:bottom w:val="none" w:sz="0" w:space="0" w:color="auto"/>
                        <w:right w:val="none" w:sz="0" w:space="0" w:color="auto"/>
                      </w:divBdr>
                    </w:div>
                  </w:divsChild>
                </w:div>
                <w:div w:id="1819297693">
                  <w:marLeft w:val="0"/>
                  <w:marRight w:val="0"/>
                  <w:marTop w:val="0"/>
                  <w:marBottom w:val="0"/>
                  <w:divBdr>
                    <w:top w:val="none" w:sz="0" w:space="0" w:color="auto"/>
                    <w:left w:val="none" w:sz="0" w:space="0" w:color="auto"/>
                    <w:bottom w:val="none" w:sz="0" w:space="0" w:color="auto"/>
                    <w:right w:val="none" w:sz="0" w:space="0" w:color="auto"/>
                  </w:divBdr>
                  <w:divsChild>
                    <w:div w:id="152113803">
                      <w:marLeft w:val="0"/>
                      <w:marRight w:val="0"/>
                      <w:marTop w:val="0"/>
                      <w:marBottom w:val="0"/>
                      <w:divBdr>
                        <w:top w:val="none" w:sz="0" w:space="0" w:color="auto"/>
                        <w:left w:val="none" w:sz="0" w:space="0" w:color="auto"/>
                        <w:bottom w:val="none" w:sz="0" w:space="0" w:color="auto"/>
                        <w:right w:val="none" w:sz="0" w:space="0" w:color="auto"/>
                      </w:divBdr>
                    </w:div>
                  </w:divsChild>
                </w:div>
                <w:div w:id="1823810704">
                  <w:marLeft w:val="0"/>
                  <w:marRight w:val="0"/>
                  <w:marTop w:val="0"/>
                  <w:marBottom w:val="0"/>
                  <w:divBdr>
                    <w:top w:val="none" w:sz="0" w:space="0" w:color="auto"/>
                    <w:left w:val="none" w:sz="0" w:space="0" w:color="auto"/>
                    <w:bottom w:val="none" w:sz="0" w:space="0" w:color="auto"/>
                    <w:right w:val="none" w:sz="0" w:space="0" w:color="auto"/>
                  </w:divBdr>
                  <w:divsChild>
                    <w:div w:id="628127798">
                      <w:marLeft w:val="0"/>
                      <w:marRight w:val="0"/>
                      <w:marTop w:val="0"/>
                      <w:marBottom w:val="0"/>
                      <w:divBdr>
                        <w:top w:val="none" w:sz="0" w:space="0" w:color="auto"/>
                        <w:left w:val="none" w:sz="0" w:space="0" w:color="auto"/>
                        <w:bottom w:val="none" w:sz="0" w:space="0" w:color="auto"/>
                        <w:right w:val="none" w:sz="0" w:space="0" w:color="auto"/>
                      </w:divBdr>
                    </w:div>
                  </w:divsChild>
                </w:div>
                <w:div w:id="1832333379">
                  <w:marLeft w:val="0"/>
                  <w:marRight w:val="0"/>
                  <w:marTop w:val="0"/>
                  <w:marBottom w:val="0"/>
                  <w:divBdr>
                    <w:top w:val="none" w:sz="0" w:space="0" w:color="auto"/>
                    <w:left w:val="none" w:sz="0" w:space="0" w:color="auto"/>
                    <w:bottom w:val="none" w:sz="0" w:space="0" w:color="auto"/>
                    <w:right w:val="none" w:sz="0" w:space="0" w:color="auto"/>
                  </w:divBdr>
                  <w:divsChild>
                    <w:div w:id="916591610">
                      <w:marLeft w:val="0"/>
                      <w:marRight w:val="0"/>
                      <w:marTop w:val="0"/>
                      <w:marBottom w:val="0"/>
                      <w:divBdr>
                        <w:top w:val="none" w:sz="0" w:space="0" w:color="auto"/>
                        <w:left w:val="none" w:sz="0" w:space="0" w:color="auto"/>
                        <w:bottom w:val="none" w:sz="0" w:space="0" w:color="auto"/>
                        <w:right w:val="none" w:sz="0" w:space="0" w:color="auto"/>
                      </w:divBdr>
                    </w:div>
                  </w:divsChild>
                </w:div>
                <w:div w:id="1838576086">
                  <w:marLeft w:val="0"/>
                  <w:marRight w:val="0"/>
                  <w:marTop w:val="0"/>
                  <w:marBottom w:val="0"/>
                  <w:divBdr>
                    <w:top w:val="none" w:sz="0" w:space="0" w:color="auto"/>
                    <w:left w:val="none" w:sz="0" w:space="0" w:color="auto"/>
                    <w:bottom w:val="none" w:sz="0" w:space="0" w:color="auto"/>
                    <w:right w:val="none" w:sz="0" w:space="0" w:color="auto"/>
                  </w:divBdr>
                  <w:divsChild>
                    <w:div w:id="561405091">
                      <w:marLeft w:val="0"/>
                      <w:marRight w:val="0"/>
                      <w:marTop w:val="0"/>
                      <w:marBottom w:val="0"/>
                      <w:divBdr>
                        <w:top w:val="none" w:sz="0" w:space="0" w:color="auto"/>
                        <w:left w:val="none" w:sz="0" w:space="0" w:color="auto"/>
                        <w:bottom w:val="none" w:sz="0" w:space="0" w:color="auto"/>
                        <w:right w:val="none" w:sz="0" w:space="0" w:color="auto"/>
                      </w:divBdr>
                    </w:div>
                  </w:divsChild>
                </w:div>
                <w:div w:id="1838841536">
                  <w:marLeft w:val="0"/>
                  <w:marRight w:val="0"/>
                  <w:marTop w:val="0"/>
                  <w:marBottom w:val="0"/>
                  <w:divBdr>
                    <w:top w:val="none" w:sz="0" w:space="0" w:color="auto"/>
                    <w:left w:val="none" w:sz="0" w:space="0" w:color="auto"/>
                    <w:bottom w:val="none" w:sz="0" w:space="0" w:color="auto"/>
                    <w:right w:val="none" w:sz="0" w:space="0" w:color="auto"/>
                  </w:divBdr>
                  <w:divsChild>
                    <w:div w:id="327247241">
                      <w:marLeft w:val="0"/>
                      <w:marRight w:val="0"/>
                      <w:marTop w:val="0"/>
                      <w:marBottom w:val="0"/>
                      <w:divBdr>
                        <w:top w:val="none" w:sz="0" w:space="0" w:color="auto"/>
                        <w:left w:val="none" w:sz="0" w:space="0" w:color="auto"/>
                        <w:bottom w:val="none" w:sz="0" w:space="0" w:color="auto"/>
                        <w:right w:val="none" w:sz="0" w:space="0" w:color="auto"/>
                      </w:divBdr>
                    </w:div>
                  </w:divsChild>
                </w:div>
                <w:div w:id="1839727609">
                  <w:marLeft w:val="0"/>
                  <w:marRight w:val="0"/>
                  <w:marTop w:val="0"/>
                  <w:marBottom w:val="0"/>
                  <w:divBdr>
                    <w:top w:val="none" w:sz="0" w:space="0" w:color="auto"/>
                    <w:left w:val="none" w:sz="0" w:space="0" w:color="auto"/>
                    <w:bottom w:val="none" w:sz="0" w:space="0" w:color="auto"/>
                    <w:right w:val="none" w:sz="0" w:space="0" w:color="auto"/>
                  </w:divBdr>
                  <w:divsChild>
                    <w:div w:id="1280604475">
                      <w:marLeft w:val="0"/>
                      <w:marRight w:val="0"/>
                      <w:marTop w:val="0"/>
                      <w:marBottom w:val="0"/>
                      <w:divBdr>
                        <w:top w:val="none" w:sz="0" w:space="0" w:color="auto"/>
                        <w:left w:val="none" w:sz="0" w:space="0" w:color="auto"/>
                        <w:bottom w:val="none" w:sz="0" w:space="0" w:color="auto"/>
                        <w:right w:val="none" w:sz="0" w:space="0" w:color="auto"/>
                      </w:divBdr>
                    </w:div>
                  </w:divsChild>
                </w:div>
                <w:div w:id="1844974515">
                  <w:marLeft w:val="0"/>
                  <w:marRight w:val="0"/>
                  <w:marTop w:val="0"/>
                  <w:marBottom w:val="0"/>
                  <w:divBdr>
                    <w:top w:val="none" w:sz="0" w:space="0" w:color="auto"/>
                    <w:left w:val="none" w:sz="0" w:space="0" w:color="auto"/>
                    <w:bottom w:val="none" w:sz="0" w:space="0" w:color="auto"/>
                    <w:right w:val="none" w:sz="0" w:space="0" w:color="auto"/>
                  </w:divBdr>
                  <w:divsChild>
                    <w:div w:id="1152209979">
                      <w:marLeft w:val="0"/>
                      <w:marRight w:val="0"/>
                      <w:marTop w:val="0"/>
                      <w:marBottom w:val="0"/>
                      <w:divBdr>
                        <w:top w:val="none" w:sz="0" w:space="0" w:color="auto"/>
                        <w:left w:val="none" w:sz="0" w:space="0" w:color="auto"/>
                        <w:bottom w:val="none" w:sz="0" w:space="0" w:color="auto"/>
                        <w:right w:val="none" w:sz="0" w:space="0" w:color="auto"/>
                      </w:divBdr>
                    </w:div>
                  </w:divsChild>
                </w:div>
                <w:div w:id="1866869533">
                  <w:marLeft w:val="0"/>
                  <w:marRight w:val="0"/>
                  <w:marTop w:val="0"/>
                  <w:marBottom w:val="0"/>
                  <w:divBdr>
                    <w:top w:val="none" w:sz="0" w:space="0" w:color="auto"/>
                    <w:left w:val="none" w:sz="0" w:space="0" w:color="auto"/>
                    <w:bottom w:val="none" w:sz="0" w:space="0" w:color="auto"/>
                    <w:right w:val="none" w:sz="0" w:space="0" w:color="auto"/>
                  </w:divBdr>
                  <w:divsChild>
                    <w:div w:id="1405369134">
                      <w:marLeft w:val="0"/>
                      <w:marRight w:val="0"/>
                      <w:marTop w:val="0"/>
                      <w:marBottom w:val="0"/>
                      <w:divBdr>
                        <w:top w:val="none" w:sz="0" w:space="0" w:color="auto"/>
                        <w:left w:val="none" w:sz="0" w:space="0" w:color="auto"/>
                        <w:bottom w:val="none" w:sz="0" w:space="0" w:color="auto"/>
                        <w:right w:val="none" w:sz="0" w:space="0" w:color="auto"/>
                      </w:divBdr>
                    </w:div>
                    <w:div w:id="1868135738">
                      <w:marLeft w:val="0"/>
                      <w:marRight w:val="0"/>
                      <w:marTop w:val="0"/>
                      <w:marBottom w:val="0"/>
                      <w:divBdr>
                        <w:top w:val="none" w:sz="0" w:space="0" w:color="auto"/>
                        <w:left w:val="none" w:sz="0" w:space="0" w:color="auto"/>
                        <w:bottom w:val="none" w:sz="0" w:space="0" w:color="auto"/>
                        <w:right w:val="none" w:sz="0" w:space="0" w:color="auto"/>
                      </w:divBdr>
                    </w:div>
                  </w:divsChild>
                </w:div>
                <w:div w:id="1887981847">
                  <w:marLeft w:val="0"/>
                  <w:marRight w:val="0"/>
                  <w:marTop w:val="0"/>
                  <w:marBottom w:val="0"/>
                  <w:divBdr>
                    <w:top w:val="none" w:sz="0" w:space="0" w:color="auto"/>
                    <w:left w:val="none" w:sz="0" w:space="0" w:color="auto"/>
                    <w:bottom w:val="none" w:sz="0" w:space="0" w:color="auto"/>
                    <w:right w:val="none" w:sz="0" w:space="0" w:color="auto"/>
                  </w:divBdr>
                  <w:divsChild>
                    <w:div w:id="1312172918">
                      <w:marLeft w:val="0"/>
                      <w:marRight w:val="0"/>
                      <w:marTop w:val="0"/>
                      <w:marBottom w:val="0"/>
                      <w:divBdr>
                        <w:top w:val="none" w:sz="0" w:space="0" w:color="auto"/>
                        <w:left w:val="none" w:sz="0" w:space="0" w:color="auto"/>
                        <w:bottom w:val="none" w:sz="0" w:space="0" w:color="auto"/>
                        <w:right w:val="none" w:sz="0" w:space="0" w:color="auto"/>
                      </w:divBdr>
                    </w:div>
                  </w:divsChild>
                </w:div>
                <w:div w:id="1897010941">
                  <w:marLeft w:val="0"/>
                  <w:marRight w:val="0"/>
                  <w:marTop w:val="0"/>
                  <w:marBottom w:val="0"/>
                  <w:divBdr>
                    <w:top w:val="none" w:sz="0" w:space="0" w:color="auto"/>
                    <w:left w:val="none" w:sz="0" w:space="0" w:color="auto"/>
                    <w:bottom w:val="none" w:sz="0" w:space="0" w:color="auto"/>
                    <w:right w:val="none" w:sz="0" w:space="0" w:color="auto"/>
                  </w:divBdr>
                  <w:divsChild>
                    <w:div w:id="166755043">
                      <w:marLeft w:val="0"/>
                      <w:marRight w:val="0"/>
                      <w:marTop w:val="0"/>
                      <w:marBottom w:val="0"/>
                      <w:divBdr>
                        <w:top w:val="none" w:sz="0" w:space="0" w:color="auto"/>
                        <w:left w:val="none" w:sz="0" w:space="0" w:color="auto"/>
                        <w:bottom w:val="none" w:sz="0" w:space="0" w:color="auto"/>
                        <w:right w:val="none" w:sz="0" w:space="0" w:color="auto"/>
                      </w:divBdr>
                    </w:div>
                  </w:divsChild>
                </w:div>
                <w:div w:id="1899854484">
                  <w:marLeft w:val="0"/>
                  <w:marRight w:val="0"/>
                  <w:marTop w:val="0"/>
                  <w:marBottom w:val="0"/>
                  <w:divBdr>
                    <w:top w:val="none" w:sz="0" w:space="0" w:color="auto"/>
                    <w:left w:val="none" w:sz="0" w:space="0" w:color="auto"/>
                    <w:bottom w:val="none" w:sz="0" w:space="0" w:color="auto"/>
                    <w:right w:val="none" w:sz="0" w:space="0" w:color="auto"/>
                  </w:divBdr>
                  <w:divsChild>
                    <w:div w:id="1026296282">
                      <w:marLeft w:val="0"/>
                      <w:marRight w:val="0"/>
                      <w:marTop w:val="0"/>
                      <w:marBottom w:val="0"/>
                      <w:divBdr>
                        <w:top w:val="none" w:sz="0" w:space="0" w:color="auto"/>
                        <w:left w:val="none" w:sz="0" w:space="0" w:color="auto"/>
                        <w:bottom w:val="none" w:sz="0" w:space="0" w:color="auto"/>
                        <w:right w:val="none" w:sz="0" w:space="0" w:color="auto"/>
                      </w:divBdr>
                    </w:div>
                  </w:divsChild>
                </w:div>
                <w:div w:id="1916165033">
                  <w:marLeft w:val="0"/>
                  <w:marRight w:val="0"/>
                  <w:marTop w:val="0"/>
                  <w:marBottom w:val="0"/>
                  <w:divBdr>
                    <w:top w:val="none" w:sz="0" w:space="0" w:color="auto"/>
                    <w:left w:val="none" w:sz="0" w:space="0" w:color="auto"/>
                    <w:bottom w:val="none" w:sz="0" w:space="0" w:color="auto"/>
                    <w:right w:val="none" w:sz="0" w:space="0" w:color="auto"/>
                  </w:divBdr>
                  <w:divsChild>
                    <w:div w:id="901983615">
                      <w:marLeft w:val="0"/>
                      <w:marRight w:val="0"/>
                      <w:marTop w:val="0"/>
                      <w:marBottom w:val="0"/>
                      <w:divBdr>
                        <w:top w:val="none" w:sz="0" w:space="0" w:color="auto"/>
                        <w:left w:val="none" w:sz="0" w:space="0" w:color="auto"/>
                        <w:bottom w:val="none" w:sz="0" w:space="0" w:color="auto"/>
                        <w:right w:val="none" w:sz="0" w:space="0" w:color="auto"/>
                      </w:divBdr>
                    </w:div>
                  </w:divsChild>
                </w:div>
                <w:div w:id="1919899685">
                  <w:marLeft w:val="0"/>
                  <w:marRight w:val="0"/>
                  <w:marTop w:val="0"/>
                  <w:marBottom w:val="0"/>
                  <w:divBdr>
                    <w:top w:val="none" w:sz="0" w:space="0" w:color="auto"/>
                    <w:left w:val="none" w:sz="0" w:space="0" w:color="auto"/>
                    <w:bottom w:val="none" w:sz="0" w:space="0" w:color="auto"/>
                    <w:right w:val="none" w:sz="0" w:space="0" w:color="auto"/>
                  </w:divBdr>
                  <w:divsChild>
                    <w:div w:id="1440173698">
                      <w:marLeft w:val="0"/>
                      <w:marRight w:val="0"/>
                      <w:marTop w:val="0"/>
                      <w:marBottom w:val="0"/>
                      <w:divBdr>
                        <w:top w:val="none" w:sz="0" w:space="0" w:color="auto"/>
                        <w:left w:val="none" w:sz="0" w:space="0" w:color="auto"/>
                        <w:bottom w:val="none" w:sz="0" w:space="0" w:color="auto"/>
                        <w:right w:val="none" w:sz="0" w:space="0" w:color="auto"/>
                      </w:divBdr>
                    </w:div>
                  </w:divsChild>
                </w:div>
                <w:div w:id="1937127365">
                  <w:marLeft w:val="0"/>
                  <w:marRight w:val="0"/>
                  <w:marTop w:val="0"/>
                  <w:marBottom w:val="0"/>
                  <w:divBdr>
                    <w:top w:val="none" w:sz="0" w:space="0" w:color="auto"/>
                    <w:left w:val="none" w:sz="0" w:space="0" w:color="auto"/>
                    <w:bottom w:val="none" w:sz="0" w:space="0" w:color="auto"/>
                    <w:right w:val="none" w:sz="0" w:space="0" w:color="auto"/>
                  </w:divBdr>
                  <w:divsChild>
                    <w:div w:id="129444943">
                      <w:marLeft w:val="0"/>
                      <w:marRight w:val="0"/>
                      <w:marTop w:val="0"/>
                      <w:marBottom w:val="0"/>
                      <w:divBdr>
                        <w:top w:val="none" w:sz="0" w:space="0" w:color="auto"/>
                        <w:left w:val="none" w:sz="0" w:space="0" w:color="auto"/>
                        <w:bottom w:val="none" w:sz="0" w:space="0" w:color="auto"/>
                        <w:right w:val="none" w:sz="0" w:space="0" w:color="auto"/>
                      </w:divBdr>
                    </w:div>
                  </w:divsChild>
                </w:div>
                <w:div w:id="1938248439">
                  <w:marLeft w:val="0"/>
                  <w:marRight w:val="0"/>
                  <w:marTop w:val="0"/>
                  <w:marBottom w:val="0"/>
                  <w:divBdr>
                    <w:top w:val="none" w:sz="0" w:space="0" w:color="auto"/>
                    <w:left w:val="none" w:sz="0" w:space="0" w:color="auto"/>
                    <w:bottom w:val="none" w:sz="0" w:space="0" w:color="auto"/>
                    <w:right w:val="none" w:sz="0" w:space="0" w:color="auto"/>
                  </w:divBdr>
                  <w:divsChild>
                    <w:div w:id="502932662">
                      <w:marLeft w:val="0"/>
                      <w:marRight w:val="0"/>
                      <w:marTop w:val="0"/>
                      <w:marBottom w:val="0"/>
                      <w:divBdr>
                        <w:top w:val="none" w:sz="0" w:space="0" w:color="auto"/>
                        <w:left w:val="none" w:sz="0" w:space="0" w:color="auto"/>
                        <w:bottom w:val="none" w:sz="0" w:space="0" w:color="auto"/>
                        <w:right w:val="none" w:sz="0" w:space="0" w:color="auto"/>
                      </w:divBdr>
                    </w:div>
                  </w:divsChild>
                </w:div>
                <w:div w:id="1970276896">
                  <w:marLeft w:val="0"/>
                  <w:marRight w:val="0"/>
                  <w:marTop w:val="0"/>
                  <w:marBottom w:val="0"/>
                  <w:divBdr>
                    <w:top w:val="none" w:sz="0" w:space="0" w:color="auto"/>
                    <w:left w:val="none" w:sz="0" w:space="0" w:color="auto"/>
                    <w:bottom w:val="none" w:sz="0" w:space="0" w:color="auto"/>
                    <w:right w:val="none" w:sz="0" w:space="0" w:color="auto"/>
                  </w:divBdr>
                  <w:divsChild>
                    <w:div w:id="1991906315">
                      <w:marLeft w:val="0"/>
                      <w:marRight w:val="0"/>
                      <w:marTop w:val="0"/>
                      <w:marBottom w:val="0"/>
                      <w:divBdr>
                        <w:top w:val="none" w:sz="0" w:space="0" w:color="auto"/>
                        <w:left w:val="none" w:sz="0" w:space="0" w:color="auto"/>
                        <w:bottom w:val="none" w:sz="0" w:space="0" w:color="auto"/>
                        <w:right w:val="none" w:sz="0" w:space="0" w:color="auto"/>
                      </w:divBdr>
                    </w:div>
                  </w:divsChild>
                </w:div>
                <w:div w:id="1979022225">
                  <w:marLeft w:val="0"/>
                  <w:marRight w:val="0"/>
                  <w:marTop w:val="0"/>
                  <w:marBottom w:val="0"/>
                  <w:divBdr>
                    <w:top w:val="none" w:sz="0" w:space="0" w:color="auto"/>
                    <w:left w:val="none" w:sz="0" w:space="0" w:color="auto"/>
                    <w:bottom w:val="none" w:sz="0" w:space="0" w:color="auto"/>
                    <w:right w:val="none" w:sz="0" w:space="0" w:color="auto"/>
                  </w:divBdr>
                  <w:divsChild>
                    <w:div w:id="1886018736">
                      <w:marLeft w:val="0"/>
                      <w:marRight w:val="0"/>
                      <w:marTop w:val="0"/>
                      <w:marBottom w:val="0"/>
                      <w:divBdr>
                        <w:top w:val="none" w:sz="0" w:space="0" w:color="auto"/>
                        <w:left w:val="none" w:sz="0" w:space="0" w:color="auto"/>
                        <w:bottom w:val="none" w:sz="0" w:space="0" w:color="auto"/>
                        <w:right w:val="none" w:sz="0" w:space="0" w:color="auto"/>
                      </w:divBdr>
                    </w:div>
                  </w:divsChild>
                </w:div>
                <w:div w:id="1989092122">
                  <w:marLeft w:val="0"/>
                  <w:marRight w:val="0"/>
                  <w:marTop w:val="0"/>
                  <w:marBottom w:val="0"/>
                  <w:divBdr>
                    <w:top w:val="none" w:sz="0" w:space="0" w:color="auto"/>
                    <w:left w:val="none" w:sz="0" w:space="0" w:color="auto"/>
                    <w:bottom w:val="none" w:sz="0" w:space="0" w:color="auto"/>
                    <w:right w:val="none" w:sz="0" w:space="0" w:color="auto"/>
                  </w:divBdr>
                  <w:divsChild>
                    <w:div w:id="1480074502">
                      <w:marLeft w:val="0"/>
                      <w:marRight w:val="0"/>
                      <w:marTop w:val="0"/>
                      <w:marBottom w:val="0"/>
                      <w:divBdr>
                        <w:top w:val="none" w:sz="0" w:space="0" w:color="auto"/>
                        <w:left w:val="none" w:sz="0" w:space="0" w:color="auto"/>
                        <w:bottom w:val="none" w:sz="0" w:space="0" w:color="auto"/>
                        <w:right w:val="none" w:sz="0" w:space="0" w:color="auto"/>
                      </w:divBdr>
                    </w:div>
                  </w:divsChild>
                </w:div>
                <w:div w:id="1995986227">
                  <w:marLeft w:val="0"/>
                  <w:marRight w:val="0"/>
                  <w:marTop w:val="0"/>
                  <w:marBottom w:val="0"/>
                  <w:divBdr>
                    <w:top w:val="none" w:sz="0" w:space="0" w:color="auto"/>
                    <w:left w:val="none" w:sz="0" w:space="0" w:color="auto"/>
                    <w:bottom w:val="none" w:sz="0" w:space="0" w:color="auto"/>
                    <w:right w:val="none" w:sz="0" w:space="0" w:color="auto"/>
                  </w:divBdr>
                  <w:divsChild>
                    <w:div w:id="1969847908">
                      <w:marLeft w:val="0"/>
                      <w:marRight w:val="0"/>
                      <w:marTop w:val="0"/>
                      <w:marBottom w:val="0"/>
                      <w:divBdr>
                        <w:top w:val="none" w:sz="0" w:space="0" w:color="auto"/>
                        <w:left w:val="none" w:sz="0" w:space="0" w:color="auto"/>
                        <w:bottom w:val="none" w:sz="0" w:space="0" w:color="auto"/>
                        <w:right w:val="none" w:sz="0" w:space="0" w:color="auto"/>
                      </w:divBdr>
                    </w:div>
                  </w:divsChild>
                </w:div>
                <w:div w:id="2005352042">
                  <w:marLeft w:val="0"/>
                  <w:marRight w:val="0"/>
                  <w:marTop w:val="0"/>
                  <w:marBottom w:val="0"/>
                  <w:divBdr>
                    <w:top w:val="none" w:sz="0" w:space="0" w:color="auto"/>
                    <w:left w:val="none" w:sz="0" w:space="0" w:color="auto"/>
                    <w:bottom w:val="none" w:sz="0" w:space="0" w:color="auto"/>
                    <w:right w:val="none" w:sz="0" w:space="0" w:color="auto"/>
                  </w:divBdr>
                  <w:divsChild>
                    <w:div w:id="151531833">
                      <w:marLeft w:val="0"/>
                      <w:marRight w:val="0"/>
                      <w:marTop w:val="0"/>
                      <w:marBottom w:val="0"/>
                      <w:divBdr>
                        <w:top w:val="none" w:sz="0" w:space="0" w:color="auto"/>
                        <w:left w:val="none" w:sz="0" w:space="0" w:color="auto"/>
                        <w:bottom w:val="none" w:sz="0" w:space="0" w:color="auto"/>
                        <w:right w:val="none" w:sz="0" w:space="0" w:color="auto"/>
                      </w:divBdr>
                    </w:div>
                  </w:divsChild>
                </w:div>
                <w:div w:id="2009166133">
                  <w:marLeft w:val="0"/>
                  <w:marRight w:val="0"/>
                  <w:marTop w:val="0"/>
                  <w:marBottom w:val="0"/>
                  <w:divBdr>
                    <w:top w:val="none" w:sz="0" w:space="0" w:color="auto"/>
                    <w:left w:val="none" w:sz="0" w:space="0" w:color="auto"/>
                    <w:bottom w:val="none" w:sz="0" w:space="0" w:color="auto"/>
                    <w:right w:val="none" w:sz="0" w:space="0" w:color="auto"/>
                  </w:divBdr>
                  <w:divsChild>
                    <w:div w:id="1564220438">
                      <w:marLeft w:val="0"/>
                      <w:marRight w:val="0"/>
                      <w:marTop w:val="0"/>
                      <w:marBottom w:val="0"/>
                      <w:divBdr>
                        <w:top w:val="none" w:sz="0" w:space="0" w:color="auto"/>
                        <w:left w:val="none" w:sz="0" w:space="0" w:color="auto"/>
                        <w:bottom w:val="none" w:sz="0" w:space="0" w:color="auto"/>
                        <w:right w:val="none" w:sz="0" w:space="0" w:color="auto"/>
                      </w:divBdr>
                    </w:div>
                  </w:divsChild>
                </w:div>
                <w:div w:id="2019698014">
                  <w:marLeft w:val="0"/>
                  <w:marRight w:val="0"/>
                  <w:marTop w:val="0"/>
                  <w:marBottom w:val="0"/>
                  <w:divBdr>
                    <w:top w:val="none" w:sz="0" w:space="0" w:color="auto"/>
                    <w:left w:val="none" w:sz="0" w:space="0" w:color="auto"/>
                    <w:bottom w:val="none" w:sz="0" w:space="0" w:color="auto"/>
                    <w:right w:val="none" w:sz="0" w:space="0" w:color="auto"/>
                  </w:divBdr>
                  <w:divsChild>
                    <w:div w:id="771631350">
                      <w:marLeft w:val="0"/>
                      <w:marRight w:val="0"/>
                      <w:marTop w:val="0"/>
                      <w:marBottom w:val="0"/>
                      <w:divBdr>
                        <w:top w:val="none" w:sz="0" w:space="0" w:color="auto"/>
                        <w:left w:val="none" w:sz="0" w:space="0" w:color="auto"/>
                        <w:bottom w:val="none" w:sz="0" w:space="0" w:color="auto"/>
                        <w:right w:val="none" w:sz="0" w:space="0" w:color="auto"/>
                      </w:divBdr>
                    </w:div>
                  </w:divsChild>
                </w:div>
                <w:div w:id="2021394074">
                  <w:marLeft w:val="0"/>
                  <w:marRight w:val="0"/>
                  <w:marTop w:val="0"/>
                  <w:marBottom w:val="0"/>
                  <w:divBdr>
                    <w:top w:val="none" w:sz="0" w:space="0" w:color="auto"/>
                    <w:left w:val="none" w:sz="0" w:space="0" w:color="auto"/>
                    <w:bottom w:val="none" w:sz="0" w:space="0" w:color="auto"/>
                    <w:right w:val="none" w:sz="0" w:space="0" w:color="auto"/>
                  </w:divBdr>
                  <w:divsChild>
                    <w:div w:id="909268764">
                      <w:marLeft w:val="0"/>
                      <w:marRight w:val="0"/>
                      <w:marTop w:val="0"/>
                      <w:marBottom w:val="0"/>
                      <w:divBdr>
                        <w:top w:val="none" w:sz="0" w:space="0" w:color="auto"/>
                        <w:left w:val="none" w:sz="0" w:space="0" w:color="auto"/>
                        <w:bottom w:val="none" w:sz="0" w:space="0" w:color="auto"/>
                        <w:right w:val="none" w:sz="0" w:space="0" w:color="auto"/>
                      </w:divBdr>
                    </w:div>
                    <w:div w:id="1900052253">
                      <w:marLeft w:val="0"/>
                      <w:marRight w:val="0"/>
                      <w:marTop w:val="0"/>
                      <w:marBottom w:val="0"/>
                      <w:divBdr>
                        <w:top w:val="none" w:sz="0" w:space="0" w:color="auto"/>
                        <w:left w:val="none" w:sz="0" w:space="0" w:color="auto"/>
                        <w:bottom w:val="none" w:sz="0" w:space="0" w:color="auto"/>
                        <w:right w:val="none" w:sz="0" w:space="0" w:color="auto"/>
                      </w:divBdr>
                    </w:div>
                  </w:divsChild>
                </w:div>
                <w:div w:id="2023580857">
                  <w:marLeft w:val="0"/>
                  <w:marRight w:val="0"/>
                  <w:marTop w:val="0"/>
                  <w:marBottom w:val="0"/>
                  <w:divBdr>
                    <w:top w:val="none" w:sz="0" w:space="0" w:color="auto"/>
                    <w:left w:val="none" w:sz="0" w:space="0" w:color="auto"/>
                    <w:bottom w:val="none" w:sz="0" w:space="0" w:color="auto"/>
                    <w:right w:val="none" w:sz="0" w:space="0" w:color="auto"/>
                  </w:divBdr>
                  <w:divsChild>
                    <w:div w:id="150757976">
                      <w:marLeft w:val="0"/>
                      <w:marRight w:val="0"/>
                      <w:marTop w:val="0"/>
                      <w:marBottom w:val="0"/>
                      <w:divBdr>
                        <w:top w:val="none" w:sz="0" w:space="0" w:color="auto"/>
                        <w:left w:val="none" w:sz="0" w:space="0" w:color="auto"/>
                        <w:bottom w:val="none" w:sz="0" w:space="0" w:color="auto"/>
                        <w:right w:val="none" w:sz="0" w:space="0" w:color="auto"/>
                      </w:divBdr>
                    </w:div>
                  </w:divsChild>
                </w:div>
                <w:div w:id="2044820136">
                  <w:marLeft w:val="0"/>
                  <w:marRight w:val="0"/>
                  <w:marTop w:val="0"/>
                  <w:marBottom w:val="0"/>
                  <w:divBdr>
                    <w:top w:val="none" w:sz="0" w:space="0" w:color="auto"/>
                    <w:left w:val="none" w:sz="0" w:space="0" w:color="auto"/>
                    <w:bottom w:val="none" w:sz="0" w:space="0" w:color="auto"/>
                    <w:right w:val="none" w:sz="0" w:space="0" w:color="auto"/>
                  </w:divBdr>
                  <w:divsChild>
                    <w:div w:id="10304252">
                      <w:marLeft w:val="0"/>
                      <w:marRight w:val="0"/>
                      <w:marTop w:val="0"/>
                      <w:marBottom w:val="0"/>
                      <w:divBdr>
                        <w:top w:val="none" w:sz="0" w:space="0" w:color="auto"/>
                        <w:left w:val="none" w:sz="0" w:space="0" w:color="auto"/>
                        <w:bottom w:val="none" w:sz="0" w:space="0" w:color="auto"/>
                        <w:right w:val="none" w:sz="0" w:space="0" w:color="auto"/>
                      </w:divBdr>
                    </w:div>
                  </w:divsChild>
                </w:div>
                <w:div w:id="2064789821">
                  <w:marLeft w:val="0"/>
                  <w:marRight w:val="0"/>
                  <w:marTop w:val="0"/>
                  <w:marBottom w:val="0"/>
                  <w:divBdr>
                    <w:top w:val="none" w:sz="0" w:space="0" w:color="auto"/>
                    <w:left w:val="none" w:sz="0" w:space="0" w:color="auto"/>
                    <w:bottom w:val="none" w:sz="0" w:space="0" w:color="auto"/>
                    <w:right w:val="none" w:sz="0" w:space="0" w:color="auto"/>
                  </w:divBdr>
                  <w:divsChild>
                    <w:div w:id="1287544455">
                      <w:marLeft w:val="0"/>
                      <w:marRight w:val="0"/>
                      <w:marTop w:val="0"/>
                      <w:marBottom w:val="0"/>
                      <w:divBdr>
                        <w:top w:val="none" w:sz="0" w:space="0" w:color="auto"/>
                        <w:left w:val="none" w:sz="0" w:space="0" w:color="auto"/>
                        <w:bottom w:val="none" w:sz="0" w:space="0" w:color="auto"/>
                        <w:right w:val="none" w:sz="0" w:space="0" w:color="auto"/>
                      </w:divBdr>
                    </w:div>
                  </w:divsChild>
                </w:div>
                <w:div w:id="2067875323">
                  <w:marLeft w:val="0"/>
                  <w:marRight w:val="0"/>
                  <w:marTop w:val="0"/>
                  <w:marBottom w:val="0"/>
                  <w:divBdr>
                    <w:top w:val="none" w:sz="0" w:space="0" w:color="auto"/>
                    <w:left w:val="none" w:sz="0" w:space="0" w:color="auto"/>
                    <w:bottom w:val="none" w:sz="0" w:space="0" w:color="auto"/>
                    <w:right w:val="none" w:sz="0" w:space="0" w:color="auto"/>
                  </w:divBdr>
                  <w:divsChild>
                    <w:div w:id="1283999886">
                      <w:marLeft w:val="0"/>
                      <w:marRight w:val="0"/>
                      <w:marTop w:val="0"/>
                      <w:marBottom w:val="0"/>
                      <w:divBdr>
                        <w:top w:val="none" w:sz="0" w:space="0" w:color="auto"/>
                        <w:left w:val="none" w:sz="0" w:space="0" w:color="auto"/>
                        <w:bottom w:val="none" w:sz="0" w:space="0" w:color="auto"/>
                        <w:right w:val="none" w:sz="0" w:space="0" w:color="auto"/>
                      </w:divBdr>
                    </w:div>
                  </w:divsChild>
                </w:div>
                <w:div w:id="2069448434">
                  <w:marLeft w:val="0"/>
                  <w:marRight w:val="0"/>
                  <w:marTop w:val="0"/>
                  <w:marBottom w:val="0"/>
                  <w:divBdr>
                    <w:top w:val="none" w:sz="0" w:space="0" w:color="auto"/>
                    <w:left w:val="none" w:sz="0" w:space="0" w:color="auto"/>
                    <w:bottom w:val="none" w:sz="0" w:space="0" w:color="auto"/>
                    <w:right w:val="none" w:sz="0" w:space="0" w:color="auto"/>
                  </w:divBdr>
                  <w:divsChild>
                    <w:div w:id="404843954">
                      <w:marLeft w:val="0"/>
                      <w:marRight w:val="0"/>
                      <w:marTop w:val="0"/>
                      <w:marBottom w:val="0"/>
                      <w:divBdr>
                        <w:top w:val="none" w:sz="0" w:space="0" w:color="auto"/>
                        <w:left w:val="none" w:sz="0" w:space="0" w:color="auto"/>
                        <w:bottom w:val="none" w:sz="0" w:space="0" w:color="auto"/>
                        <w:right w:val="none" w:sz="0" w:space="0" w:color="auto"/>
                      </w:divBdr>
                    </w:div>
                  </w:divsChild>
                </w:div>
                <w:div w:id="2072187264">
                  <w:marLeft w:val="0"/>
                  <w:marRight w:val="0"/>
                  <w:marTop w:val="0"/>
                  <w:marBottom w:val="0"/>
                  <w:divBdr>
                    <w:top w:val="none" w:sz="0" w:space="0" w:color="auto"/>
                    <w:left w:val="none" w:sz="0" w:space="0" w:color="auto"/>
                    <w:bottom w:val="none" w:sz="0" w:space="0" w:color="auto"/>
                    <w:right w:val="none" w:sz="0" w:space="0" w:color="auto"/>
                  </w:divBdr>
                  <w:divsChild>
                    <w:div w:id="154955587">
                      <w:marLeft w:val="0"/>
                      <w:marRight w:val="0"/>
                      <w:marTop w:val="0"/>
                      <w:marBottom w:val="0"/>
                      <w:divBdr>
                        <w:top w:val="none" w:sz="0" w:space="0" w:color="auto"/>
                        <w:left w:val="none" w:sz="0" w:space="0" w:color="auto"/>
                        <w:bottom w:val="none" w:sz="0" w:space="0" w:color="auto"/>
                        <w:right w:val="none" w:sz="0" w:space="0" w:color="auto"/>
                      </w:divBdr>
                    </w:div>
                    <w:div w:id="2101368337">
                      <w:marLeft w:val="0"/>
                      <w:marRight w:val="0"/>
                      <w:marTop w:val="0"/>
                      <w:marBottom w:val="0"/>
                      <w:divBdr>
                        <w:top w:val="none" w:sz="0" w:space="0" w:color="auto"/>
                        <w:left w:val="none" w:sz="0" w:space="0" w:color="auto"/>
                        <w:bottom w:val="none" w:sz="0" w:space="0" w:color="auto"/>
                        <w:right w:val="none" w:sz="0" w:space="0" w:color="auto"/>
                      </w:divBdr>
                    </w:div>
                  </w:divsChild>
                </w:div>
                <w:div w:id="2072577291">
                  <w:marLeft w:val="0"/>
                  <w:marRight w:val="0"/>
                  <w:marTop w:val="0"/>
                  <w:marBottom w:val="0"/>
                  <w:divBdr>
                    <w:top w:val="none" w:sz="0" w:space="0" w:color="auto"/>
                    <w:left w:val="none" w:sz="0" w:space="0" w:color="auto"/>
                    <w:bottom w:val="none" w:sz="0" w:space="0" w:color="auto"/>
                    <w:right w:val="none" w:sz="0" w:space="0" w:color="auto"/>
                  </w:divBdr>
                  <w:divsChild>
                    <w:div w:id="856425502">
                      <w:marLeft w:val="0"/>
                      <w:marRight w:val="0"/>
                      <w:marTop w:val="0"/>
                      <w:marBottom w:val="0"/>
                      <w:divBdr>
                        <w:top w:val="none" w:sz="0" w:space="0" w:color="auto"/>
                        <w:left w:val="none" w:sz="0" w:space="0" w:color="auto"/>
                        <w:bottom w:val="none" w:sz="0" w:space="0" w:color="auto"/>
                        <w:right w:val="none" w:sz="0" w:space="0" w:color="auto"/>
                      </w:divBdr>
                    </w:div>
                  </w:divsChild>
                </w:div>
                <w:div w:id="2073115776">
                  <w:marLeft w:val="0"/>
                  <w:marRight w:val="0"/>
                  <w:marTop w:val="0"/>
                  <w:marBottom w:val="0"/>
                  <w:divBdr>
                    <w:top w:val="none" w:sz="0" w:space="0" w:color="auto"/>
                    <w:left w:val="none" w:sz="0" w:space="0" w:color="auto"/>
                    <w:bottom w:val="none" w:sz="0" w:space="0" w:color="auto"/>
                    <w:right w:val="none" w:sz="0" w:space="0" w:color="auto"/>
                  </w:divBdr>
                  <w:divsChild>
                    <w:div w:id="1369260707">
                      <w:marLeft w:val="0"/>
                      <w:marRight w:val="0"/>
                      <w:marTop w:val="0"/>
                      <w:marBottom w:val="0"/>
                      <w:divBdr>
                        <w:top w:val="none" w:sz="0" w:space="0" w:color="auto"/>
                        <w:left w:val="none" w:sz="0" w:space="0" w:color="auto"/>
                        <w:bottom w:val="none" w:sz="0" w:space="0" w:color="auto"/>
                        <w:right w:val="none" w:sz="0" w:space="0" w:color="auto"/>
                      </w:divBdr>
                    </w:div>
                  </w:divsChild>
                </w:div>
                <w:div w:id="2078088682">
                  <w:marLeft w:val="0"/>
                  <w:marRight w:val="0"/>
                  <w:marTop w:val="0"/>
                  <w:marBottom w:val="0"/>
                  <w:divBdr>
                    <w:top w:val="none" w:sz="0" w:space="0" w:color="auto"/>
                    <w:left w:val="none" w:sz="0" w:space="0" w:color="auto"/>
                    <w:bottom w:val="none" w:sz="0" w:space="0" w:color="auto"/>
                    <w:right w:val="none" w:sz="0" w:space="0" w:color="auto"/>
                  </w:divBdr>
                  <w:divsChild>
                    <w:div w:id="1685470592">
                      <w:marLeft w:val="0"/>
                      <w:marRight w:val="0"/>
                      <w:marTop w:val="0"/>
                      <w:marBottom w:val="0"/>
                      <w:divBdr>
                        <w:top w:val="none" w:sz="0" w:space="0" w:color="auto"/>
                        <w:left w:val="none" w:sz="0" w:space="0" w:color="auto"/>
                        <w:bottom w:val="none" w:sz="0" w:space="0" w:color="auto"/>
                        <w:right w:val="none" w:sz="0" w:space="0" w:color="auto"/>
                      </w:divBdr>
                    </w:div>
                  </w:divsChild>
                </w:div>
                <w:div w:id="2083523057">
                  <w:marLeft w:val="0"/>
                  <w:marRight w:val="0"/>
                  <w:marTop w:val="0"/>
                  <w:marBottom w:val="0"/>
                  <w:divBdr>
                    <w:top w:val="none" w:sz="0" w:space="0" w:color="auto"/>
                    <w:left w:val="none" w:sz="0" w:space="0" w:color="auto"/>
                    <w:bottom w:val="none" w:sz="0" w:space="0" w:color="auto"/>
                    <w:right w:val="none" w:sz="0" w:space="0" w:color="auto"/>
                  </w:divBdr>
                  <w:divsChild>
                    <w:div w:id="632904824">
                      <w:marLeft w:val="0"/>
                      <w:marRight w:val="0"/>
                      <w:marTop w:val="0"/>
                      <w:marBottom w:val="0"/>
                      <w:divBdr>
                        <w:top w:val="none" w:sz="0" w:space="0" w:color="auto"/>
                        <w:left w:val="none" w:sz="0" w:space="0" w:color="auto"/>
                        <w:bottom w:val="none" w:sz="0" w:space="0" w:color="auto"/>
                        <w:right w:val="none" w:sz="0" w:space="0" w:color="auto"/>
                      </w:divBdr>
                    </w:div>
                  </w:divsChild>
                </w:div>
                <w:div w:id="2094082702">
                  <w:marLeft w:val="0"/>
                  <w:marRight w:val="0"/>
                  <w:marTop w:val="0"/>
                  <w:marBottom w:val="0"/>
                  <w:divBdr>
                    <w:top w:val="none" w:sz="0" w:space="0" w:color="auto"/>
                    <w:left w:val="none" w:sz="0" w:space="0" w:color="auto"/>
                    <w:bottom w:val="none" w:sz="0" w:space="0" w:color="auto"/>
                    <w:right w:val="none" w:sz="0" w:space="0" w:color="auto"/>
                  </w:divBdr>
                  <w:divsChild>
                    <w:div w:id="196090328">
                      <w:marLeft w:val="0"/>
                      <w:marRight w:val="0"/>
                      <w:marTop w:val="0"/>
                      <w:marBottom w:val="0"/>
                      <w:divBdr>
                        <w:top w:val="none" w:sz="0" w:space="0" w:color="auto"/>
                        <w:left w:val="none" w:sz="0" w:space="0" w:color="auto"/>
                        <w:bottom w:val="none" w:sz="0" w:space="0" w:color="auto"/>
                        <w:right w:val="none" w:sz="0" w:space="0" w:color="auto"/>
                      </w:divBdr>
                    </w:div>
                  </w:divsChild>
                </w:div>
                <w:div w:id="2102480777">
                  <w:marLeft w:val="0"/>
                  <w:marRight w:val="0"/>
                  <w:marTop w:val="0"/>
                  <w:marBottom w:val="0"/>
                  <w:divBdr>
                    <w:top w:val="none" w:sz="0" w:space="0" w:color="auto"/>
                    <w:left w:val="none" w:sz="0" w:space="0" w:color="auto"/>
                    <w:bottom w:val="none" w:sz="0" w:space="0" w:color="auto"/>
                    <w:right w:val="none" w:sz="0" w:space="0" w:color="auto"/>
                  </w:divBdr>
                  <w:divsChild>
                    <w:div w:id="1292319124">
                      <w:marLeft w:val="0"/>
                      <w:marRight w:val="0"/>
                      <w:marTop w:val="0"/>
                      <w:marBottom w:val="0"/>
                      <w:divBdr>
                        <w:top w:val="none" w:sz="0" w:space="0" w:color="auto"/>
                        <w:left w:val="none" w:sz="0" w:space="0" w:color="auto"/>
                        <w:bottom w:val="none" w:sz="0" w:space="0" w:color="auto"/>
                        <w:right w:val="none" w:sz="0" w:space="0" w:color="auto"/>
                      </w:divBdr>
                    </w:div>
                  </w:divsChild>
                </w:div>
                <w:div w:id="2124569819">
                  <w:marLeft w:val="0"/>
                  <w:marRight w:val="0"/>
                  <w:marTop w:val="0"/>
                  <w:marBottom w:val="0"/>
                  <w:divBdr>
                    <w:top w:val="none" w:sz="0" w:space="0" w:color="auto"/>
                    <w:left w:val="none" w:sz="0" w:space="0" w:color="auto"/>
                    <w:bottom w:val="none" w:sz="0" w:space="0" w:color="auto"/>
                    <w:right w:val="none" w:sz="0" w:space="0" w:color="auto"/>
                  </w:divBdr>
                  <w:divsChild>
                    <w:div w:id="1271232247">
                      <w:marLeft w:val="0"/>
                      <w:marRight w:val="0"/>
                      <w:marTop w:val="0"/>
                      <w:marBottom w:val="0"/>
                      <w:divBdr>
                        <w:top w:val="none" w:sz="0" w:space="0" w:color="auto"/>
                        <w:left w:val="none" w:sz="0" w:space="0" w:color="auto"/>
                        <w:bottom w:val="none" w:sz="0" w:space="0" w:color="auto"/>
                        <w:right w:val="none" w:sz="0" w:space="0" w:color="auto"/>
                      </w:divBdr>
                    </w:div>
                  </w:divsChild>
                </w:div>
                <w:div w:id="2138841003">
                  <w:marLeft w:val="0"/>
                  <w:marRight w:val="0"/>
                  <w:marTop w:val="0"/>
                  <w:marBottom w:val="0"/>
                  <w:divBdr>
                    <w:top w:val="none" w:sz="0" w:space="0" w:color="auto"/>
                    <w:left w:val="none" w:sz="0" w:space="0" w:color="auto"/>
                    <w:bottom w:val="none" w:sz="0" w:space="0" w:color="auto"/>
                    <w:right w:val="none" w:sz="0" w:space="0" w:color="auto"/>
                  </w:divBdr>
                  <w:divsChild>
                    <w:div w:id="5230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74935">
      <w:bodyDiv w:val="1"/>
      <w:marLeft w:val="0"/>
      <w:marRight w:val="0"/>
      <w:marTop w:val="0"/>
      <w:marBottom w:val="0"/>
      <w:divBdr>
        <w:top w:val="none" w:sz="0" w:space="0" w:color="auto"/>
        <w:left w:val="none" w:sz="0" w:space="0" w:color="auto"/>
        <w:bottom w:val="none" w:sz="0" w:space="0" w:color="auto"/>
        <w:right w:val="none" w:sz="0" w:space="0" w:color="auto"/>
      </w:divBdr>
    </w:div>
    <w:div w:id="1471822386">
      <w:bodyDiv w:val="1"/>
      <w:marLeft w:val="0"/>
      <w:marRight w:val="0"/>
      <w:marTop w:val="0"/>
      <w:marBottom w:val="0"/>
      <w:divBdr>
        <w:top w:val="none" w:sz="0" w:space="0" w:color="auto"/>
        <w:left w:val="none" w:sz="0" w:space="0" w:color="auto"/>
        <w:bottom w:val="none" w:sz="0" w:space="0" w:color="auto"/>
        <w:right w:val="none" w:sz="0" w:space="0" w:color="auto"/>
      </w:divBdr>
    </w:div>
    <w:div w:id="1527137960">
      <w:bodyDiv w:val="1"/>
      <w:marLeft w:val="0"/>
      <w:marRight w:val="0"/>
      <w:marTop w:val="0"/>
      <w:marBottom w:val="0"/>
      <w:divBdr>
        <w:top w:val="none" w:sz="0" w:space="0" w:color="auto"/>
        <w:left w:val="none" w:sz="0" w:space="0" w:color="auto"/>
        <w:bottom w:val="none" w:sz="0" w:space="0" w:color="auto"/>
        <w:right w:val="none" w:sz="0" w:space="0" w:color="auto"/>
      </w:divBdr>
    </w:div>
    <w:div w:id="1593125389">
      <w:bodyDiv w:val="1"/>
      <w:marLeft w:val="0"/>
      <w:marRight w:val="0"/>
      <w:marTop w:val="0"/>
      <w:marBottom w:val="0"/>
      <w:divBdr>
        <w:top w:val="none" w:sz="0" w:space="0" w:color="auto"/>
        <w:left w:val="none" w:sz="0" w:space="0" w:color="auto"/>
        <w:bottom w:val="none" w:sz="0" w:space="0" w:color="auto"/>
        <w:right w:val="none" w:sz="0" w:space="0" w:color="auto"/>
      </w:divBdr>
    </w:div>
    <w:div w:id="1596353944">
      <w:bodyDiv w:val="1"/>
      <w:marLeft w:val="0"/>
      <w:marRight w:val="0"/>
      <w:marTop w:val="0"/>
      <w:marBottom w:val="0"/>
      <w:divBdr>
        <w:top w:val="none" w:sz="0" w:space="0" w:color="auto"/>
        <w:left w:val="none" w:sz="0" w:space="0" w:color="auto"/>
        <w:bottom w:val="none" w:sz="0" w:space="0" w:color="auto"/>
        <w:right w:val="none" w:sz="0" w:space="0" w:color="auto"/>
      </w:divBdr>
    </w:div>
    <w:div w:id="1692796177">
      <w:bodyDiv w:val="1"/>
      <w:marLeft w:val="0"/>
      <w:marRight w:val="0"/>
      <w:marTop w:val="0"/>
      <w:marBottom w:val="0"/>
      <w:divBdr>
        <w:top w:val="none" w:sz="0" w:space="0" w:color="auto"/>
        <w:left w:val="none" w:sz="0" w:space="0" w:color="auto"/>
        <w:bottom w:val="none" w:sz="0" w:space="0" w:color="auto"/>
        <w:right w:val="none" w:sz="0" w:space="0" w:color="auto"/>
      </w:divBdr>
    </w:div>
    <w:div w:id="1740593639">
      <w:bodyDiv w:val="1"/>
      <w:marLeft w:val="0"/>
      <w:marRight w:val="0"/>
      <w:marTop w:val="0"/>
      <w:marBottom w:val="0"/>
      <w:divBdr>
        <w:top w:val="none" w:sz="0" w:space="0" w:color="auto"/>
        <w:left w:val="none" w:sz="0" w:space="0" w:color="auto"/>
        <w:bottom w:val="none" w:sz="0" w:space="0" w:color="auto"/>
        <w:right w:val="none" w:sz="0" w:space="0" w:color="auto"/>
      </w:divBdr>
    </w:div>
    <w:div w:id="1770539365">
      <w:bodyDiv w:val="1"/>
      <w:marLeft w:val="0"/>
      <w:marRight w:val="0"/>
      <w:marTop w:val="0"/>
      <w:marBottom w:val="0"/>
      <w:divBdr>
        <w:top w:val="none" w:sz="0" w:space="0" w:color="auto"/>
        <w:left w:val="none" w:sz="0" w:space="0" w:color="auto"/>
        <w:bottom w:val="none" w:sz="0" w:space="0" w:color="auto"/>
        <w:right w:val="none" w:sz="0" w:space="0" w:color="auto"/>
      </w:divBdr>
    </w:div>
    <w:div w:id="1772242984">
      <w:bodyDiv w:val="1"/>
      <w:marLeft w:val="0"/>
      <w:marRight w:val="0"/>
      <w:marTop w:val="0"/>
      <w:marBottom w:val="0"/>
      <w:divBdr>
        <w:top w:val="none" w:sz="0" w:space="0" w:color="auto"/>
        <w:left w:val="none" w:sz="0" w:space="0" w:color="auto"/>
        <w:bottom w:val="none" w:sz="0" w:space="0" w:color="auto"/>
        <w:right w:val="none" w:sz="0" w:space="0" w:color="auto"/>
      </w:divBdr>
    </w:div>
    <w:div w:id="1782413220">
      <w:bodyDiv w:val="1"/>
      <w:marLeft w:val="0"/>
      <w:marRight w:val="0"/>
      <w:marTop w:val="0"/>
      <w:marBottom w:val="0"/>
      <w:divBdr>
        <w:top w:val="none" w:sz="0" w:space="0" w:color="auto"/>
        <w:left w:val="none" w:sz="0" w:space="0" w:color="auto"/>
        <w:bottom w:val="none" w:sz="0" w:space="0" w:color="auto"/>
        <w:right w:val="none" w:sz="0" w:space="0" w:color="auto"/>
      </w:divBdr>
    </w:div>
    <w:div w:id="1814521412">
      <w:bodyDiv w:val="1"/>
      <w:marLeft w:val="0"/>
      <w:marRight w:val="0"/>
      <w:marTop w:val="0"/>
      <w:marBottom w:val="0"/>
      <w:divBdr>
        <w:top w:val="none" w:sz="0" w:space="0" w:color="auto"/>
        <w:left w:val="none" w:sz="0" w:space="0" w:color="auto"/>
        <w:bottom w:val="none" w:sz="0" w:space="0" w:color="auto"/>
        <w:right w:val="none" w:sz="0" w:space="0" w:color="auto"/>
      </w:divBdr>
    </w:div>
    <w:div w:id="1948656592">
      <w:bodyDiv w:val="1"/>
      <w:marLeft w:val="0"/>
      <w:marRight w:val="0"/>
      <w:marTop w:val="0"/>
      <w:marBottom w:val="0"/>
      <w:divBdr>
        <w:top w:val="none" w:sz="0" w:space="0" w:color="auto"/>
        <w:left w:val="none" w:sz="0" w:space="0" w:color="auto"/>
        <w:bottom w:val="none" w:sz="0" w:space="0" w:color="auto"/>
        <w:right w:val="none" w:sz="0" w:space="0" w:color="auto"/>
      </w:divBdr>
    </w:div>
    <w:div w:id="1981883409">
      <w:bodyDiv w:val="1"/>
      <w:marLeft w:val="0"/>
      <w:marRight w:val="0"/>
      <w:marTop w:val="0"/>
      <w:marBottom w:val="0"/>
      <w:divBdr>
        <w:top w:val="none" w:sz="0" w:space="0" w:color="auto"/>
        <w:left w:val="none" w:sz="0" w:space="0" w:color="auto"/>
        <w:bottom w:val="none" w:sz="0" w:space="0" w:color="auto"/>
        <w:right w:val="none" w:sz="0" w:space="0" w:color="auto"/>
      </w:divBdr>
      <w:divsChild>
        <w:div w:id="54935485">
          <w:marLeft w:val="0"/>
          <w:marRight w:val="0"/>
          <w:marTop w:val="0"/>
          <w:marBottom w:val="0"/>
          <w:divBdr>
            <w:top w:val="none" w:sz="0" w:space="0" w:color="auto"/>
            <w:left w:val="none" w:sz="0" w:space="0" w:color="auto"/>
            <w:bottom w:val="none" w:sz="0" w:space="0" w:color="auto"/>
            <w:right w:val="none" w:sz="0" w:space="0" w:color="auto"/>
          </w:divBdr>
          <w:divsChild>
            <w:div w:id="2093625391">
              <w:marLeft w:val="0"/>
              <w:marRight w:val="0"/>
              <w:marTop w:val="0"/>
              <w:marBottom w:val="0"/>
              <w:divBdr>
                <w:top w:val="none" w:sz="0" w:space="0" w:color="auto"/>
                <w:left w:val="none" w:sz="0" w:space="0" w:color="auto"/>
                <w:bottom w:val="none" w:sz="0" w:space="0" w:color="auto"/>
                <w:right w:val="none" w:sz="0" w:space="0" w:color="auto"/>
              </w:divBdr>
              <w:divsChild>
                <w:div w:id="857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3743">
          <w:marLeft w:val="0"/>
          <w:marRight w:val="0"/>
          <w:marTop w:val="0"/>
          <w:marBottom w:val="0"/>
          <w:divBdr>
            <w:top w:val="none" w:sz="0" w:space="0" w:color="auto"/>
            <w:left w:val="none" w:sz="0" w:space="0" w:color="auto"/>
            <w:bottom w:val="none" w:sz="0" w:space="0" w:color="auto"/>
            <w:right w:val="none" w:sz="0" w:space="0" w:color="auto"/>
          </w:divBdr>
          <w:divsChild>
            <w:div w:id="3938579">
              <w:marLeft w:val="0"/>
              <w:marRight w:val="0"/>
              <w:marTop w:val="0"/>
              <w:marBottom w:val="0"/>
              <w:divBdr>
                <w:top w:val="none" w:sz="0" w:space="0" w:color="auto"/>
                <w:left w:val="none" w:sz="0" w:space="0" w:color="auto"/>
                <w:bottom w:val="none" w:sz="0" w:space="0" w:color="auto"/>
                <w:right w:val="none" w:sz="0" w:space="0" w:color="auto"/>
              </w:divBdr>
              <w:divsChild>
                <w:div w:id="1243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0457">
          <w:marLeft w:val="0"/>
          <w:marRight w:val="0"/>
          <w:marTop w:val="0"/>
          <w:marBottom w:val="0"/>
          <w:divBdr>
            <w:top w:val="none" w:sz="0" w:space="0" w:color="auto"/>
            <w:left w:val="none" w:sz="0" w:space="0" w:color="auto"/>
            <w:bottom w:val="none" w:sz="0" w:space="0" w:color="auto"/>
            <w:right w:val="none" w:sz="0" w:space="0" w:color="auto"/>
          </w:divBdr>
          <w:divsChild>
            <w:div w:id="983389160">
              <w:marLeft w:val="0"/>
              <w:marRight w:val="0"/>
              <w:marTop w:val="0"/>
              <w:marBottom w:val="0"/>
              <w:divBdr>
                <w:top w:val="none" w:sz="0" w:space="0" w:color="auto"/>
                <w:left w:val="none" w:sz="0" w:space="0" w:color="auto"/>
                <w:bottom w:val="none" w:sz="0" w:space="0" w:color="auto"/>
                <w:right w:val="none" w:sz="0" w:space="0" w:color="auto"/>
              </w:divBdr>
              <w:divsChild>
                <w:div w:id="948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0931">
          <w:marLeft w:val="0"/>
          <w:marRight w:val="0"/>
          <w:marTop w:val="0"/>
          <w:marBottom w:val="0"/>
          <w:divBdr>
            <w:top w:val="none" w:sz="0" w:space="0" w:color="auto"/>
            <w:left w:val="none" w:sz="0" w:space="0" w:color="auto"/>
            <w:bottom w:val="none" w:sz="0" w:space="0" w:color="auto"/>
            <w:right w:val="none" w:sz="0" w:space="0" w:color="auto"/>
          </w:divBdr>
          <w:divsChild>
            <w:div w:id="490830490">
              <w:marLeft w:val="0"/>
              <w:marRight w:val="0"/>
              <w:marTop w:val="0"/>
              <w:marBottom w:val="0"/>
              <w:divBdr>
                <w:top w:val="none" w:sz="0" w:space="0" w:color="auto"/>
                <w:left w:val="none" w:sz="0" w:space="0" w:color="auto"/>
                <w:bottom w:val="none" w:sz="0" w:space="0" w:color="auto"/>
                <w:right w:val="none" w:sz="0" w:space="0" w:color="auto"/>
              </w:divBdr>
              <w:divsChild>
                <w:div w:id="2917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6580">
          <w:marLeft w:val="0"/>
          <w:marRight w:val="0"/>
          <w:marTop w:val="0"/>
          <w:marBottom w:val="0"/>
          <w:divBdr>
            <w:top w:val="none" w:sz="0" w:space="0" w:color="auto"/>
            <w:left w:val="none" w:sz="0" w:space="0" w:color="auto"/>
            <w:bottom w:val="none" w:sz="0" w:space="0" w:color="auto"/>
            <w:right w:val="none" w:sz="0" w:space="0" w:color="auto"/>
          </w:divBdr>
          <w:divsChild>
            <w:div w:id="637953262">
              <w:marLeft w:val="0"/>
              <w:marRight w:val="0"/>
              <w:marTop w:val="0"/>
              <w:marBottom w:val="0"/>
              <w:divBdr>
                <w:top w:val="none" w:sz="0" w:space="0" w:color="auto"/>
                <w:left w:val="none" w:sz="0" w:space="0" w:color="auto"/>
                <w:bottom w:val="none" w:sz="0" w:space="0" w:color="auto"/>
                <w:right w:val="none" w:sz="0" w:space="0" w:color="auto"/>
              </w:divBdr>
              <w:divsChild>
                <w:div w:id="13764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19493">
          <w:marLeft w:val="0"/>
          <w:marRight w:val="0"/>
          <w:marTop w:val="0"/>
          <w:marBottom w:val="0"/>
          <w:divBdr>
            <w:top w:val="none" w:sz="0" w:space="0" w:color="auto"/>
            <w:left w:val="none" w:sz="0" w:space="0" w:color="auto"/>
            <w:bottom w:val="none" w:sz="0" w:space="0" w:color="auto"/>
            <w:right w:val="none" w:sz="0" w:space="0" w:color="auto"/>
          </w:divBdr>
          <w:divsChild>
            <w:div w:id="2021198956">
              <w:marLeft w:val="0"/>
              <w:marRight w:val="0"/>
              <w:marTop w:val="0"/>
              <w:marBottom w:val="0"/>
              <w:divBdr>
                <w:top w:val="none" w:sz="0" w:space="0" w:color="auto"/>
                <w:left w:val="none" w:sz="0" w:space="0" w:color="auto"/>
                <w:bottom w:val="none" w:sz="0" w:space="0" w:color="auto"/>
                <w:right w:val="none" w:sz="0" w:space="0" w:color="auto"/>
              </w:divBdr>
              <w:divsChild>
                <w:div w:id="8314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534">
          <w:marLeft w:val="0"/>
          <w:marRight w:val="0"/>
          <w:marTop w:val="0"/>
          <w:marBottom w:val="0"/>
          <w:divBdr>
            <w:top w:val="none" w:sz="0" w:space="0" w:color="auto"/>
            <w:left w:val="none" w:sz="0" w:space="0" w:color="auto"/>
            <w:bottom w:val="none" w:sz="0" w:space="0" w:color="auto"/>
            <w:right w:val="none" w:sz="0" w:space="0" w:color="auto"/>
          </w:divBdr>
          <w:divsChild>
            <w:div w:id="1689333033">
              <w:marLeft w:val="0"/>
              <w:marRight w:val="0"/>
              <w:marTop w:val="0"/>
              <w:marBottom w:val="0"/>
              <w:divBdr>
                <w:top w:val="none" w:sz="0" w:space="0" w:color="auto"/>
                <w:left w:val="none" w:sz="0" w:space="0" w:color="auto"/>
                <w:bottom w:val="none" w:sz="0" w:space="0" w:color="auto"/>
                <w:right w:val="none" w:sz="0" w:space="0" w:color="auto"/>
              </w:divBdr>
              <w:divsChild>
                <w:div w:id="16796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5919">
          <w:marLeft w:val="0"/>
          <w:marRight w:val="0"/>
          <w:marTop w:val="0"/>
          <w:marBottom w:val="0"/>
          <w:divBdr>
            <w:top w:val="none" w:sz="0" w:space="0" w:color="auto"/>
            <w:left w:val="none" w:sz="0" w:space="0" w:color="auto"/>
            <w:bottom w:val="none" w:sz="0" w:space="0" w:color="auto"/>
            <w:right w:val="none" w:sz="0" w:space="0" w:color="auto"/>
          </w:divBdr>
          <w:divsChild>
            <w:div w:id="1850756866">
              <w:marLeft w:val="0"/>
              <w:marRight w:val="0"/>
              <w:marTop w:val="0"/>
              <w:marBottom w:val="0"/>
              <w:divBdr>
                <w:top w:val="none" w:sz="0" w:space="0" w:color="auto"/>
                <w:left w:val="none" w:sz="0" w:space="0" w:color="auto"/>
                <w:bottom w:val="none" w:sz="0" w:space="0" w:color="auto"/>
                <w:right w:val="none" w:sz="0" w:space="0" w:color="auto"/>
              </w:divBdr>
              <w:divsChild>
                <w:div w:id="1651865087">
                  <w:marLeft w:val="0"/>
                  <w:marRight w:val="0"/>
                  <w:marTop w:val="0"/>
                  <w:marBottom w:val="0"/>
                  <w:divBdr>
                    <w:top w:val="none" w:sz="0" w:space="0" w:color="auto"/>
                    <w:left w:val="none" w:sz="0" w:space="0" w:color="auto"/>
                    <w:bottom w:val="none" w:sz="0" w:space="0" w:color="auto"/>
                    <w:right w:val="none" w:sz="0" w:space="0" w:color="auto"/>
                  </w:divBdr>
                </w:div>
                <w:div w:id="17747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0544">
          <w:marLeft w:val="0"/>
          <w:marRight w:val="0"/>
          <w:marTop w:val="0"/>
          <w:marBottom w:val="0"/>
          <w:divBdr>
            <w:top w:val="none" w:sz="0" w:space="0" w:color="auto"/>
            <w:left w:val="none" w:sz="0" w:space="0" w:color="auto"/>
            <w:bottom w:val="none" w:sz="0" w:space="0" w:color="auto"/>
            <w:right w:val="none" w:sz="0" w:space="0" w:color="auto"/>
          </w:divBdr>
          <w:divsChild>
            <w:div w:id="518474558">
              <w:marLeft w:val="0"/>
              <w:marRight w:val="0"/>
              <w:marTop w:val="0"/>
              <w:marBottom w:val="0"/>
              <w:divBdr>
                <w:top w:val="none" w:sz="0" w:space="0" w:color="auto"/>
                <w:left w:val="none" w:sz="0" w:space="0" w:color="auto"/>
                <w:bottom w:val="none" w:sz="0" w:space="0" w:color="auto"/>
                <w:right w:val="none" w:sz="0" w:space="0" w:color="auto"/>
              </w:divBdr>
              <w:divsChild>
                <w:div w:id="6061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2334">
          <w:marLeft w:val="0"/>
          <w:marRight w:val="0"/>
          <w:marTop w:val="0"/>
          <w:marBottom w:val="0"/>
          <w:divBdr>
            <w:top w:val="none" w:sz="0" w:space="0" w:color="auto"/>
            <w:left w:val="none" w:sz="0" w:space="0" w:color="auto"/>
            <w:bottom w:val="none" w:sz="0" w:space="0" w:color="auto"/>
            <w:right w:val="none" w:sz="0" w:space="0" w:color="auto"/>
          </w:divBdr>
          <w:divsChild>
            <w:div w:id="1132287227">
              <w:marLeft w:val="0"/>
              <w:marRight w:val="0"/>
              <w:marTop w:val="0"/>
              <w:marBottom w:val="0"/>
              <w:divBdr>
                <w:top w:val="none" w:sz="0" w:space="0" w:color="auto"/>
                <w:left w:val="none" w:sz="0" w:space="0" w:color="auto"/>
                <w:bottom w:val="none" w:sz="0" w:space="0" w:color="auto"/>
                <w:right w:val="none" w:sz="0" w:space="0" w:color="auto"/>
              </w:divBdr>
              <w:divsChild>
                <w:div w:id="14234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46505">
          <w:marLeft w:val="0"/>
          <w:marRight w:val="0"/>
          <w:marTop w:val="0"/>
          <w:marBottom w:val="0"/>
          <w:divBdr>
            <w:top w:val="none" w:sz="0" w:space="0" w:color="auto"/>
            <w:left w:val="none" w:sz="0" w:space="0" w:color="auto"/>
            <w:bottom w:val="none" w:sz="0" w:space="0" w:color="auto"/>
            <w:right w:val="none" w:sz="0" w:space="0" w:color="auto"/>
          </w:divBdr>
          <w:divsChild>
            <w:div w:id="408238679">
              <w:marLeft w:val="0"/>
              <w:marRight w:val="0"/>
              <w:marTop w:val="0"/>
              <w:marBottom w:val="0"/>
              <w:divBdr>
                <w:top w:val="none" w:sz="0" w:space="0" w:color="auto"/>
                <w:left w:val="none" w:sz="0" w:space="0" w:color="auto"/>
                <w:bottom w:val="none" w:sz="0" w:space="0" w:color="auto"/>
                <w:right w:val="none" w:sz="0" w:space="0" w:color="auto"/>
              </w:divBdr>
              <w:divsChild>
                <w:div w:id="12084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0301">
          <w:marLeft w:val="0"/>
          <w:marRight w:val="0"/>
          <w:marTop w:val="0"/>
          <w:marBottom w:val="0"/>
          <w:divBdr>
            <w:top w:val="none" w:sz="0" w:space="0" w:color="auto"/>
            <w:left w:val="none" w:sz="0" w:space="0" w:color="auto"/>
            <w:bottom w:val="none" w:sz="0" w:space="0" w:color="auto"/>
            <w:right w:val="none" w:sz="0" w:space="0" w:color="auto"/>
          </w:divBdr>
          <w:divsChild>
            <w:div w:id="1325283624">
              <w:marLeft w:val="0"/>
              <w:marRight w:val="0"/>
              <w:marTop w:val="0"/>
              <w:marBottom w:val="0"/>
              <w:divBdr>
                <w:top w:val="none" w:sz="0" w:space="0" w:color="auto"/>
                <w:left w:val="none" w:sz="0" w:space="0" w:color="auto"/>
                <w:bottom w:val="none" w:sz="0" w:space="0" w:color="auto"/>
                <w:right w:val="none" w:sz="0" w:space="0" w:color="auto"/>
              </w:divBdr>
              <w:divsChild>
                <w:div w:id="10710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5333">
          <w:marLeft w:val="0"/>
          <w:marRight w:val="0"/>
          <w:marTop w:val="0"/>
          <w:marBottom w:val="0"/>
          <w:divBdr>
            <w:top w:val="none" w:sz="0" w:space="0" w:color="auto"/>
            <w:left w:val="none" w:sz="0" w:space="0" w:color="auto"/>
            <w:bottom w:val="none" w:sz="0" w:space="0" w:color="auto"/>
            <w:right w:val="none" w:sz="0" w:space="0" w:color="auto"/>
          </w:divBdr>
          <w:divsChild>
            <w:div w:id="1264845396">
              <w:marLeft w:val="0"/>
              <w:marRight w:val="0"/>
              <w:marTop w:val="0"/>
              <w:marBottom w:val="0"/>
              <w:divBdr>
                <w:top w:val="none" w:sz="0" w:space="0" w:color="auto"/>
                <w:left w:val="none" w:sz="0" w:space="0" w:color="auto"/>
                <w:bottom w:val="none" w:sz="0" w:space="0" w:color="auto"/>
                <w:right w:val="none" w:sz="0" w:space="0" w:color="auto"/>
              </w:divBdr>
              <w:divsChild>
                <w:div w:id="13568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25697">
          <w:marLeft w:val="0"/>
          <w:marRight w:val="0"/>
          <w:marTop w:val="0"/>
          <w:marBottom w:val="0"/>
          <w:divBdr>
            <w:top w:val="none" w:sz="0" w:space="0" w:color="auto"/>
            <w:left w:val="none" w:sz="0" w:space="0" w:color="auto"/>
            <w:bottom w:val="none" w:sz="0" w:space="0" w:color="auto"/>
            <w:right w:val="none" w:sz="0" w:space="0" w:color="auto"/>
          </w:divBdr>
          <w:divsChild>
            <w:div w:id="1102532619">
              <w:marLeft w:val="0"/>
              <w:marRight w:val="0"/>
              <w:marTop w:val="0"/>
              <w:marBottom w:val="0"/>
              <w:divBdr>
                <w:top w:val="none" w:sz="0" w:space="0" w:color="auto"/>
                <w:left w:val="none" w:sz="0" w:space="0" w:color="auto"/>
                <w:bottom w:val="none" w:sz="0" w:space="0" w:color="auto"/>
                <w:right w:val="none" w:sz="0" w:space="0" w:color="auto"/>
              </w:divBdr>
              <w:divsChild>
                <w:div w:id="1768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4047">
          <w:marLeft w:val="0"/>
          <w:marRight w:val="0"/>
          <w:marTop w:val="0"/>
          <w:marBottom w:val="0"/>
          <w:divBdr>
            <w:top w:val="none" w:sz="0" w:space="0" w:color="auto"/>
            <w:left w:val="none" w:sz="0" w:space="0" w:color="auto"/>
            <w:bottom w:val="none" w:sz="0" w:space="0" w:color="auto"/>
            <w:right w:val="none" w:sz="0" w:space="0" w:color="auto"/>
          </w:divBdr>
          <w:divsChild>
            <w:div w:id="1222792714">
              <w:marLeft w:val="0"/>
              <w:marRight w:val="0"/>
              <w:marTop w:val="0"/>
              <w:marBottom w:val="0"/>
              <w:divBdr>
                <w:top w:val="none" w:sz="0" w:space="0" w:color="auto"/>
                <w:left w:val="none" w:sz="0" w:space="0" w:color="auto"/>
                <w:bottom w:val="none" w:sz="0" w:space="0" w:color="auto"/>
                <w:right w:val="none" w:sz="0" w:space="0" w:color="auto"/>
              </w:divBdr>
              <w:divsChild>
                <w:div w:id="14804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6406">
          <w:marLeft w:val="0"/>
          <w:marRight w:val="0"/>
          <w:marTop w:val="0"/>
          <w:marBottom w:val="0"/>
          <w:divBdr>
            <w:top w:val="none" w:sz="0" w:space="0" w:color="auto"/>
            <w:left w:val="none" w:sz="0" w:space="0" w:color="auto"/>
            <w:bottom w:val="none" w:sz="0" w:space="0" w:color="auto"/>
            <w:right w:val="none" w:sz="0" w:space="0" w:color="auto"/>
          </w:divBdr>
          <w:divsChild>
            <w:div w:id="1627346966">
              <w:marLeft w:val="0"/>
              <w:marRight w:val="0"/>
              <w:marTop w:val="0"/>
              <w:marBottom w:val="0"/>
              <w:divBdr>
                <w:top w:val="none" w:sz="0" w:space="0" w:color="auto"/>
                <w:left w:val="none" w:sz="0" w:space="0" w:color="auto"/>
                <w:bottom w:val="none" w:sz="0" w:space="0" w:color="auto"/>
                <w:right w:val="none" w:sz="0" w:space="0" w:color="auto"/>
              </w:divBdr>
              <w:divsChild>
                <w:div w:id="7518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7552">
          <w:marLeft w:val="0"/>
          <w:marRight w:val="0"/>
          <w:marTop w:val="0"/>
          <w:marBottom w:val="0"/>
          <w:divBdr>
            <w:top w:val="none" w:sz="0" w:space="0" w:color="auto"/>
            <w:left w:val="none" w:sz="0" w:space="0" w:color="auto"/>
            <w:bottom w:val="none" w:sz="0" w:space="0" w:color="auto"/>
            <w:right w:val="none" w:sz="0" w:space="0" w:color="auto"/>
          </w:divBdr>
          <w:divsChild>
            <w:div w:id="772290340">
              <w:marLeft w:val="0"/>
              <w:marRight w:val="0"/>
              <w:marTop w:val="0"/>
              <w:marBottom w:val="0"/>
              <w:divBdr>
                <w:top w:val="none" w:sz="0" w:space="0" w:color="auto"/>
                <w:left w:val="none" w:sz="0" w:space="0" w:color="auto"/>
                <w:bottom w:val="none" w:sz="0" w:space="0" w:color="auto"/>
                <w:right w:val="none" w:sz="0" w:space="0" w:color="auto"/>
              </w:divBdr>
              <w:divsChild>
                <w:div w:id="17133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5903">
          <w:marLeft w:val="0"/>
          <w:marRight w:val="0"/>
          <w:marTop w:val="0"/>
          <w:marBottom w:val="0"/>
          <w:divBdr>
            <w:top w:val="none" w:sz="0" w:space="0" w:color="auto"/>
            <w:left w:val="none" w:sz="0" w:space="0" w:color="auto"/>
            <w:bottom w:val="none" w:sz="0" w:space="0" w:color="auto"/>
            <w:right w:val="none" w:sz="0" w:space="0" w:color="auto"/>
          </w:divBdr>
          <w:divsChild>
            <w:div w:id="1694384039">
              <w:marLeft w:val="0"/>
              <w:marRight w:val="0"/>
              <w:marTop w:val="0"/>
              <w:marBottom w:val="0"/>
              <w:divBdr>
                <w:top w:val="none" w:sz="0" w:space="0" w:color="auto"/>
                <w:left w:val="none" w:sz="0" w:space="0" w:color="auto"/>
                <w:bottom w:val="none" w:sz="0" w:space="0" w:color="auto"/>
                <w:right w:val="none" w:sz="0" w:space="0" w:color="auto"/>
              </w:divBdr>
              <w:divsChild>
                <w:div w:id="630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5863">
          <w:marLeft w:val="0"/>
          <w:marRight w:val="0"/>
          <w:marTop w:val="0"/>
          <w:marBottom w:val="0"/>
          <w:divBdr>
            <w:top w:val="none" w:sz="0" w:space="0" w:color="auto"/>
            <w:left w:val="none" w:sz="0" w:space="0" w:color="auto"/>
            <w:bottom w:val="none" w:sz="0" w:space="0" w:color="auto"/>
            <w:right w:val="none" w:sz="0" w:space="0" w:color="auto"/>
          </w:divBdr>
          <w:divsChild>
            <w:div w:id="890506691">
              <w:marLeft w:val="0"/>
              <w:marRight w:val="0"/>
              <w:marTop w:val="0"/>
              <w:marBottom w:val="0"/>
              <w:divBdr>
                <w:top w:val="none" w:sz="0" w:space="0" w:color="auto"/>
                <w:left w:val="none" w:sz="0" w:space="0" w:color="auto"/>
                <w:bottom w:val="none" w:sz="0" w:space="0" w:color="auto"/>
                <w:right w:val="none" w:sz="0" w:space="0" w:color="auto"/>
              </w:divBdr>
              <w:divsChild>
                <w:div w:id="21442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4359">
          <w:marLeft w:val="0"/>
          <w:marRight w:val="0"/>
          <w:marTop w:val="0"/>
          <w:marBottom w:val="0"/>
          <w:divBdr>
            <w:top w:val="none" w:sz="0" w:space="0" w:color="auto"/>
            <w:left w:val="none" w:sz="0" w:space="0" w:color="auto"/>
            <w:bottom w:val="none" w:sz="0" w:space="0" w:color="auto"/>
            <w:right w:val="none" w:sz="0" w:space="0" w:color="auto"/>
          </w:divBdr>
          <w:divsChild>
            <w:div w:id="1009599456">
              <w:marLeft w:val="0"/>
              <w:marRight w:val="0"/>
              <w:marTop w:val="0"/>
              <w:marBottom w:val="0"/>
              <w:divBdr>
                <w:top w:val="none" w:sz="0" w:space="0" w:color="auto"/>
                <w:left w:val="none" w:sz="0" w:space="0" w:color="auto"/>
                <w:bottom w:val="none" w:sz="0" w:space="0" w:color="auto"/>
                <w:right w:val="none" w:sz="0" w:space="0" w:color="auto"/>
              </w:divBdr>
              <w:divsChild>
                <w:div w:id="14813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79280">
      <w:bodyDiv w:val="1"/>
      <w:marLeft w:val="0"/>
      <w:marRight w:val="0"/>
      <w:marTop w:val="0"/>
      <w:marBottom w:val="0"/>
      <w:divBdr>
        <w:top w:val="none" w:sz="0" w:space="0" w:color="auto"/>
        <w:left w:val="none" w:sz="0" w:space="0" w:color="auto"/>
        <w:bottom w:val="none" w:sz="0" w:space="0" w:color="auto"/>
        <w:right w:val="none" w:sz="0" w:space="0" w:color="auto"/>
      </w:divBdr>
    </w:div>
    <w:div w:id="2037733755">
      <w:bodyDiv w:val="1"/>
      <w:marLeft w:val="0"/>
      <w:marRight w:val="0"/>
      <w:marTop w:val="0"/>
      <w:marBottom w:val="0"/>
      <w:divBdr>
        <w:top w:val="none" w:sz="0" w:space="0" w:color="auto"/>
        <w:left w:val="none" w:sz="0" w:space="0" w:color="auto"/>
        <w:bottom w:val="none" w:sz="0" w:space="0" w:color="auto"/>
        <w:right w:val="none" w:sz="0" w:space="0" w:color="auto"/>
      </w:divBdr>
    </w:div>
    <w:div w:id="2075884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participants/home-and-living/exploring-home-and-living-options/guide-your-ndis-home-and-living-options" TargetMode="External"/><Relationship Id="rId21" Type="http://schemas.openxmlformats.org/officeDocument/2006/relationships/hyperlink" Target="https://ndis.gov.au/our-guidelines" TargetMode="External"/><Relationship Id="rId42" Type="http://schemas.openxmlformats.org/officeDocument/2006/relationships/hyperlink" Target="https://ndis.gov.au/our-guidelines" TargetMode="External"/><Relationship Id="rId47" Type="http://schemas.openxmlformats.org/officeDocument/2006/relationships/hyperlink" Target="https://ndis.gov.au/our-guidelines" TargetMode="External"/><Relationship Id="rId63" Type="http://schemas.openxmlformats.org/officeDocument/2006/relationships/hyperlink" Target="https://ndis.gov.au/our-guidelines" TargetMode="External"/><Relationship Id="rId68" Type="http://schemas.openxmlformats.org/officeDocument/2006/relationships/hyperlink" Target="https://ndis.gov.au/our-guidelines" TargetMode="External"/><Relationship Id="rId84" Type="http://schemas.openxmlformats.org/officeDocument/2006/relationships/header" Target="header1.xml"/><Relationship Id="rId89" Type="http://schemas.openxmlformats.org/officeDocument/2006/relationships/theme" Target="theme/theme1.xml"/><Relationship Id="rId16" Type="http://schemas.openxmlformats.org/officeDocument/2006/relationships/hyperlink" Target="https://ndis.gov.au/our-guidelines" TargetMode="External"/><Relationship Id="rId11" Type="http://schemas.openxmlformats.org/officeDocument/2006/relationships/hyperlink" Target="https://ndis.gov.au/our-guidelines" TargetMode="External"/><Relationship Id="rId32" Type="http://schemas.openxmlformats.org/officeDocument/2006/relationships/hyperlink" Target="https://ndis.gov.au/our-guidelines" TargetMode="External"/><Relationship Id="rId37" Type="http://schemas.openxmlformats.org/officeDocument/2006/relationships/hyperlink" Target="https://www.ndis.gov.au/participants/using-your-funding/understanding-your-ndis-funding/what-are-ndis-supports" TargetMode="External"/><Relationship Id="rId53" Type="http://schemas.openxmlformats.org/officeDocument/2006/relationships/hyperlink" Target="https://www.ndis.gov.au/understanding/what-ndis-responsible" TargetMode="External"/><Relationship Id="rId58" Type="http://schemas.openxmlformats.org/officeDocument/2006/relationships/hyperlink" Target="https://ndis.gov.au/our-guidelines" TargetMode="External"/><Relationship Id="rId74" Type="http://schemas.openxmlformats.org/officeDocument/2006/relationships/hyperlink" Target="https://www.dss.gov.au/national-disability-insurance-scheme-review-and-reforms/resource/ndis-quality-and-safeguarding-framework" TargetMode="External"/><Relationship Id="rId79" Type="http://schemas.openxmlformats.org/officeDocument/2006/relationships/hyperlink" Target="https://www.ndis.gov.au/providers/pricing-and-payments/pricing/pricing-arrangements-and-price-limits" TargetMode="External"/><Relationship Id="rId5" Type="http://schemas.openxmlformats.org/officeDocument/2006/relationships/numbering" Target="numbering.xml"/><Relationship Id="rId14" Type="http://schemas.openxmlformats.org/officeDocument/2006/relationships/hyperlink" Target="https://ndis.gov.au/our-guidelines" TargetMode="External"/><Relationship Id="rId22" Type="http://schemas.openxmlformats.org/officeDocument/2006/relationships/hyperlink" Target="https://www.ndis.gov.au/participants/creating-plan/understanding-plan-meeting/what-reasonable-and-necessary" TargetMode="External"/><Relationship Id="rId27" Type="http://schemas.openxmlformats.org/officeDocument/2006/relationships/hyperlink" Target="https://ndis.gov.au/our-guidelines" TargetMode="External"/><Relationship Id="rId30" Type="http://schemas.openxmlformats.org/officeDocument/2006/relationships/hyperlink" Target="https://www.ndis.gov.au/participants/creating-plan/understanding-plan-meeting/what-reasonable-and-necessary" TargetMode="External"/><Relationship Id="rId35" Type="http://schemas.openxmlformats.org/officeDocument/2006/relationships/hyperlink" Target="https://ndis.gov.au/our-guidelines" TargetMode="External"/><Relationship Id="rId43" Type="http://schemas.openxmlformats.org/officeDocument/2006/relationships/hyperlink" Target="https://ndis.gov.au/our-guidelines" TargetMode="External"/><Relationship Id="rId48" Type="http://schemas.openxmlformats.org/officeDocument/2006/relationships/hyperlink" Target="https://ndis.gov.au/our-guidelines" TargetMode="External"/><Relationship Id="rId56" Type="http://schemas.openxmlformats.org/officeDocument/2006/relationships/hyperlink" Target="https://www.ndis.gov.au/participants/creating-plan/understanding-plan-meeting/what-reasonable-and-necessary" TargetMode="External"/><Relationship Id="rId64" Type="http://schemas.openxmlformats.org/officeDocument/2006/relationships/hyperlink" Target="https://ndis.gov.au/our-guidelines" TargetMode="External"/><Relationship Id="rId69" Type="http://schemas.openxmlformats.org/officeDocument/2006/relationships/hyperlink" Target="https://www.ndis.gov.au/participants/creating-plan/understanding-plan-meeting/what-reasonable-and-necessary" TargetMode="External"/><Relationship Id="rId77" Type="http://schemas.openxmlformats.org/officeDocument/2006/relationships/hyperlink" Target="https://www.ndis.gov.au/participants/working-providers/making-service-agreement" TargetMode="External"/><Relationship Id="rId8" Type="http://schemas.openxmlformats.org/officeDocument/2006/relationships/webSettings" Target="webSettings.xml"/><Relationship Id="rId51" Type="http://schemas.openxmlformats.org/officeDocument/2006/relationships/hyperlink" Target="https://www.ndis.gov.au/participants/creating-plan/understanding-plan-meeting/what-reasonable-and-necessary" TargetMode="External"/><Relationship Id="rId72" Type="http://schemas.openxmlformats.org/officeDocument/2006/relationships/hyperlink" Target="https://ndis.gov.au/our-guidelines" TargetMode="External"/><Relationship Id="rId80" Type="http://schemas.openxmlformats.org/officeDocument/2006/relationships/hyperlink" Target="https://www.ndis.gov.au/participants/creating-plan/understanding-plan-meeting/what-reasonable-and-necessary"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ndis.gov.au/our-guidelines" TargetMode="External"/><Relationship Id="rId17" Type="http://schemas.openxmlformats.org/officeDocument/2006/relationships/hyperlink" Target="https://ndis.gov.au/our-guidelines" TargetMode="External"/><Relationship Id="rId25" Type="http://schemas.openxmlformats.org/officeDocument/2006/relationships/hyperlink" Target="https://ndis.gov.au/our-guidelines" TargetMode="External"/><Relationship Id="rId33" Type="http://schemas.openxmlformats.org/officeDocument/2006/relationships/hyperlink" Target="https://www.ndiscommission.gov.au/about-us/ndis-commission-reform-hub/mandatory-registration/mandatory-registration-SIL" TargetMode="External"/><Relationship Id="rId38" Type="http://schemas.openxmlformats.org/officeDocument/2006/relationships/hyperlink" Target="https://ndis.gov.au/our-guidelines" TargetMode="External"/><Relationship Id="rId46" Type="http://schemas.openxmlformats.org/officeDocument/2006/relationships/hyperlink" Target="https://ndis.gov.au/our-guidelines" TargetMode="External"/><Relationship Id="rId59" Type="http://schemas.openxmlformats.org/officeDocument/2006/relationships/hyperlink" Target="https://www.ndis.gov.au/participants/working-providers/making-service-agreement" TargetMode="External"/><Relationship Id="rId67" Type="http://schemas.openxmlformats.org/officeDocument/2006/relationships/hyperlink" Target="https://www.ndis.gov.au/providers/pricing-and-payments/pricing/pricing-arrangements" TargetMode="External"/><Relationship Id="rId20" Type="http://schemas.openxmlformats.org/officeDocument/2006/relationships/hyperlink" Target="https://www.ndis.gov.au/participants/home-and-living/exploring-home-and-living-options/guide-your-ndis-home-and-living-options" TargetMode="External"/><Relationship Id="rId41" Type="http://schemas.openxmlformats.org/officeDocument/2006/relationships/hyperlink" Target="https://ndis.gov.au/our-guidelines" TargetMode="External"/><Relationship Id="rId54" Type="http://schemas.openxmlformats.org/officeDocument/2006/relationships/hyperlink" Target="https://ndis.gov.au/our-guidelines" TargetMode="External"/><Relationship Id="rId62" Type="http://schemas.openxmlformats.org/officeDocument/2006/relationships/hyperlink" Target="https://www.ndis.gov.au/providers/working-provider/connecting-participants/service-agreements" TargetMode="External"/><Relationship Id="rId70" Type="http://schemas.openxmlformats.org/officeDocument/2006/relationships/hyperlink" Target="https://www.ndis.gov.au/participants/creating-plan/understanding-plan-meeting/what-reasonable-and-necessary" TargetMode="External"/><Relationship Id="rId75" Type="http://schemas.openxmlformats.org/officeDocument/2006/relationships/hyperlink" Target="https://ndis.gov.au/our-guidelines" TargetMode="External"/><Relationship Id="rId83" Type="http://schemas.openxmlformats.org/officeDocument/2006/relationships/hyperlink" Target="https://ndis.gov.au/our-guidelines"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dis.gov.au/our-guidelines" TargetMode="External"/><Relationship Id="rId23" Type="http://schemas.openxmlformats.org/officeDocument/2006/relationships/hyperlink" Target="https://www.ndiscommission.gov.au/about-us/ndis-commission-reform-hub/mandatory-registration/mandatory-registration-SIL" TargetMode="External"/><Relationship Id="rId28" Type="http://schemas.openxmlformats.org/officeDocument/2006/relationships/hyperlink" Target="https://ndis.gov.au/our-guidelines" TargetMode="External"/><Relationship Id="rId36" Type="http://schemas.openxmlformats.org/officeDocument/2006/relationships/hyperlink" Target="https://www.ndis.gov.au/participants/using-your-funding/understanding-your-ndis-funding/what-are-ndis-supports" TargetMode="External"/><Relationship Id="rId49" Type="http://schemas.openxmlformats.org/officeDocument/2006/relationships/hyperlink" Target="https://ndis.gov.au/our-guidelines" TargetMode="External"/><Relationship Id="rId57" Type="http://schemas.openxmlformats.org/officeDocument/2006/relationships/hyperlink" Target="https://ndis.gov.au/our-guidelines" TargetMode="External"/><Relationship Id="rId10" Type="http://schemas.openxmlformats.org/officeDocument/2006/relationships/endnotes" Target="endnotes.xml"/><Relationship Id="rId31" Type="http://schemas.openxmlformats.org/officeDocument/2006/relationships/hyperlink" Target="https://www.ndis.gov.au/participants/using-your-funding/different-budget-types/what-are-core-supports" TargetMode="External"/><Relationship Id="rId44" Type="http://schemas.openxmlformats.org/officeDocument/2006/relationships/hyperlink" Target="https://ndis.gov.au/our-guidelines" TargetMode="External"/><Relationship Id="rId52" Type="http://schemas.openxmlformats.org/officeDocument/2006/relationships/hyperlink" Target="https://www.ndis.gov.au/participants/creating-plan/understanding-plan-meeting/what-reasonable-and-necessary" TargetMode="External"/><Relationship Id="rId60" Type="http://schemas.openxmlformats.org/officeDocument/2006/relationships/hyperlink" Target="https://www.ndis.gov.au/providers/pricing-and-payments/pricing/pricing-arrangements" TargetMode="External"/><Relationship Id="rId65" Type="http://schemas.openxmlformats.org/officeDocument/2006/relationships/hyperlink" Target="https://www.ndis.gov.au/participants/creating-plan/understanding-plan-meeting/what-reasonable-and-necessary" TargetMode="External"/><Relationship Id="rId73" Type="http://schemas.openxmlformats.org/officeDocument/2006/relationships/hyperlink" Target="https://www.ndis.gov.au/participants/working-providers/finding-providers/provider-finder" TargetMode="External"/><Relationship Id="rId78" Type="http://schemas.openxmlformats.org/officeDocument/2006/relationships/hyperlink" Target="https://www.ndis.gov.au/participants/working-providers/making-service-agreement" TargetMode="External"/><Relationship Id="rId81" Type="http://schemas.openxmlformats.org/officeDocument/2006/relationships/hyperlink" Target="https://www.ndis.gov.au/participants/creating-plan/understanding-plan-meeting/what-reasonable-and-necessary"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dis.gov.au/our-guidelines" TargetMode="External"/><Relationship Id="rId18" Type="http://schemas.openxmlformats.org/officeDocument/2006/relationships/hyperlink" Target="https://www.ndis.gov.au/contact" TargetMode="External"/><Relationship Id="rId39" Type="http://schemas.openxmlformats.org/officeDocument/2006/relationships/hyperlink" Target="https://www.ndis.gov.au/participants/creating-your-plan/ways-manage-your-funding/plan-management" TargetMode="External"/><Relationship Id="rId34" Type="http://schemas.openxmlformats.org/officeDocument/2006/relationships/hyperlink" Target="https://ndis.gov.au/our-guidelines" TargetMode="External"/><Relationship Id="rId50" Type="http://schemas.openxmlformats.org/officeDocument/2006/relationships/hyperlink" Target="https://ndis.gov.au/participants/home-and-living/types-home-and-living-supports" TargetMode="External"/><Relationship Id="rId55" Type="http://schemas.openxmlformats.org/officeDocument/2006/relationships/hyperlink" Target="https://ndis.gov.au/our-guidelines" TargetMode="External"/><Relationship Id="rId76" Type="http://schemas.openxmlformats.org/officeDocument/2006/relationships/hyperlink" Target="https://www.ndiscommission.gov.au/about-us/ndis-commission-reform-hub/ndis-practice-standards-reform" TargetMode="External"/><Relationship Id="rId7" Type="http://schemas.openxmlformats.org/officeDocument/2006/relationships/settings" Target="settings.xml"/><Relationship Id="rId71" Type="http://schemas.openxmlformats.org/officeDocument/2006/relationships/hyperlink" Target="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 TargetMode="External"/><Relationship Id="rId2" Type="http://schemas.openxmlformats.org/officeDocument/2006/relationships/customXml" Target="../customXml/item2.xml"/><Relationship Id="rId29" Type="http://schemas.openxmlformats.org/officeDocument/2006/relationships/hyperlink" Target="https://www.ndis.gov.au/participants/home-and-living/exploring-home-and-living-options/guide-your-ndis-home-and-living-options" TargetMode="External"/><Relationship Id="rId24" Type="http://schemas.openxmlformats.org/officeDocument/2006/relationships/hyperlink" Target="https://ndis.gov.au/our-guidelines" TargetMode="External"/><Relationship Id="rId40" Type="http://schemas.openxmlformats.org/officeDocument/2006/relationships/hyperlink" Target="https://ndis.gov.au/participants/using-your-funding/other-types-support/what-disability-related-health-support" TargetMode="External"/><Relationship Id="rId45" Type="http://schemas.openxmlformats.org/officeDocument/2006/relationships/hyperlink" Target="https://www.ndis.gov.au/contact" TargetMode="External"/><Relationship Id="rId66" Type="http://schemas.openxmlformats.org/officeDocument/2006/relationships/hyperlink" Target="https://www.ndis.gov.au/participants/creating-plan/understanding-plan-meeting/what-reasonable-and-necessary" TargetMode="External"/><Relationship Id="rId87" Type="http://schemas.openxmlformats.org/officeDocument/2006/relationships/footer" Target="footer2.xml"/><Relationship Id="rId61" Type="http://schemas.openxmlformats.org/officeDocument/2006/relationships/hyperlink" Target="https://ndis.gov.au/our-guidelines" TargetMode="External"/><Relationship Id="rId82" Type="http://schemas.openxmlformats.org/officeDocument/2006/relationships/hyperlink" Target="https://ndis.gov.au/our-guidelines" TargetMode="External"/><Relationship Id="rId19" Type="http://schemas.openxmlformats.org/officeDocument/2006/relationships/hyperlink" Target="https://www.ndis.gov.au/participants/home-and-living/exploring-home-and-living-options/guide-your-ndis-home-and-living-opt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ndis.gov.au/our-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j1bcdfc39e334219b6c4cd8d4ccae017 xmlns="62e6d7e0-8f69-4736-9de7-41af03e42ea2">
      <Terms xmlns="http://schemas.microsoft.com/office/infopath/2007/PartnerControls"/>
    </j1bcdfc39e334219b6c4cd8d4ccae017>
    <NUmber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FolderSortOrder xmlns="62e6d7e0-8f69-4736-9de7-41af03e42e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3" ma:contentTypeDescription="Create a new document." ma:contentTypeScope="" ma:versionID="3483653a0bd93fad84b35cc2ef86efe5">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990f1ccc16a35de81225fa69c52708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element ref="ns2:NUmber" minOccurs="0"/>
                <xsd:element ref="ns2:j1bcdfc39e334219b6c4cd8d4ccae017" minOccurs="0"/>
                <xsd:element ref="ns2:Folder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Umber" ma:index="27" nillable="true" ma:displayName="NUmber" ma:format="Dropdown" ma:internalName="NUmber" ma:percentage="FALSE">
      <xsd:simpleType>
        <xsd:restriction base="dms:Number"/>
      </xsd:simpleType>
    </xsd:element>
    <xsd:element name="j1bcdfc39e334219b6c4cd8d4ccae017" ma:index="29" nillable="true" ma:taxonomy="true" ma:internalName="j1bcdfc39e334219b6c4cd8d4ccae017" ma:taxonomyFieldName="Metadata" ma:displayName="Metadata" ma:default="" ma:fieldId="{31bcdfc3-9e33-4219-b6c4-cd8d4ccae017}" ma:sspId="0f491396-a7e2-4bc1-b170-149c68583a4a" ma:termSetId="c1a6297d-0dfe-40b3-a5c9-2e689fa1ec72" ma:anchorId="00000000-0000-0000-0000-000000000000" ma:open="false" ma:isKeyword="false">
      <xsd:complexType>
        <xsd:sequence>
          <xsd:element ref="pc:Terms" minOccurs="0" maxOccurs="1"/>
        </xsd:sequence>
      </xsd:complexType>
    </xsd:element>
    <xsd:element name="FolderSortOrder" ma:index="30" nillable="true" ma:displayName="Folder Sort Order" ma:decimals="0" ma:description="Folders are numbered and sorted according to date legislation updates take effect" ma:format="Dropdown" ma:internalName="Folder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35234-7D4A-458A-A42D-38505D633A7D}">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342D2B23-E709-4801-AC3D-05F0066178F3}">
  <ds:schemaRefs>
    <ds:schemaRef ds:uri="http://schemas.microsoft.com/sharepoint/v3/contenttype/forms"/>
  </ds:schemaRefs>
</ds:datastoreItem>
</file>

<file path=customXml/itemProps3.xml><?xml version="1.0" encoding="utf-8"?>
<ds:datastoreItem xmlns:ds="http://schemas.openxmlformats.org/officeDocument/2006/customXml" ds:itemID="{11CBAEBC-1B0A-4BE6-B7E1-36F2C9C9C988}">
  <ds:schemaRefs>
    <ds:schemaRef ds:uri="http://schemas.openxmlformats.org/officeDocument/2006/bibliography"/>
  </ds:schemaRefs>
</ds:datastoreItem>
</file>

<file path=customXml/itemProps4.xml><?xml version="1.0" encoding="utf-8"?>
<ds:datastoreItem xmlns:ds="http://schemas.openxmlformats.org/officeDocument/2006/customXml" ds:itemID="{847FE155-E9D8-4D53-ACF8-721CAD588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6514</Words>
  <Characters>37136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2026-07-08T01:49:00Z</dcterms:created>
  <dcterms:modified xsi:type="dcterms:W3CDTF">2026-07-08T01:52:00Z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2026-07-08T01:50:03Z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f0d13553-eec9-4ae4-bd41-785ce9411204</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Metadata">
    <vt:lpwstr/>
  </property>
  <property fmtid="{D5CDD505-2E9C-101B-9397-08002B2CF9AE}" pid="12" name="MSIP_Label_e81b17f3-0250-4dd2-8f0c-60d546118ead_SetDate">
    <vt:lpwstr>2026-07-07T21:58:57Z</vt:lpwstr>
  </property>
  <property fmtid="{D5CDD505-2E9C-101B-9397-08002B2CF9AE}" pid="13" name="LastSaved">
    <vt:filetime>2020-08-06T00:00:00Z</vt:filetime>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MSIP_Label_e81b17f3-0250-4dd2-8f0c-60d546118ead_Name">
    <vt:lpwstr>OFFICIAL Sensitive (OS)</vt:lpwstr>
  </property>
  <property fmtid="{D5CDD505-2E9C-101B-9397-08002B2CF9AE}" pid="17" name="Resource type order">
    <vt:r8>1</vt:r8>
  </property>
  <property fmtid="{D5CDD505-2E9C-101B-9397-08002B2CF9AE}" pid="18" name="MSIP_Label_e81b17f3-0250-4dd2-8f0c-60d546118ead_Method">
    <vt:lpwstr>Privileged</vt:lpwstr>
  </property>
  <property fmtid="{D5CDD505-2E9C-101B-9397-08002B2CF9AE}" pid="19" name="MSIP_Label_e81b17f3-0250-4dd2-8f0c-60d546118ead_SiteId">
    <vt:lpwstr>cd778b65-752d-454a-87cf-b9990fe58993</vt:lpwstr>
  </property>
  <property fmtid="{D5CDD505-2E9C-101B-9397-08002B2CF9AE}" pid="20" name="MSIP_Label_e81b17f3-0250-4dd2-8f0c-60d546118ead_Enabled">
    <vt:lpwstr>true</vt:lpwstr>
  </property>
  <property fmtid="{D5CDD505-2E9C-101B-9397-08002B2CF9AE}" pid="21" name="MSIP_Label_e81b17f3-0250-4dd2-8f0c-60d546118ead_ContentBits">
    <vt:lpwstr>0</vt:lpwstr>
  </property>
  <property fmtid="{D5CDD505-2E9C-101B-9397-08002B2CF9AE}" pid="22" name="MSIP_Label_e81b17f3-0250-4dd2-8f0c-60d546118ead_Tag">
    <vt:lpwstr>10, 0, 1, 1</vt:lpwstr>
  </property>
  <property fmtid="{D5CDD505-2E9C-101B-9397-08002B2CF9AE}" pid="23" name="Creator">
    <vt:lpwstr>Microsoft® Word 2016</vt:lpwstr>
  </property>
  <property fmtid="{D5CDD505-2E9C-101B-9397-08002B2CF9AE}" pid="24" name="MSIP_Label_e81b17f3-0250-4dd2-8f0c-60d546118ead_ActionId">
    <vt:lpwstr>2ddd1056-3f60-4885-a7b0-4f58f854fdbe</vt:lpwstr>
  </property>
  <property fmtid="{D5CDD505-2E9C-101B-9397-08002B2CF9AE}" pid="25" name="Created">
    <vt:filetime>2020-08-03T00:00:00Z</vt:filetime>
  </property>
</Properties>
</file>