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97A5" w14:textId="194F7D4E" w:rsidR="002B4E22" w:rsidRPr="00E95464" w:rsidRDefault="002B4E22" w:rsidP="002B4E22">
      <w:pPr>
        <w:pStyle w:val="Heading1"/>
      </w:pPr>
      <w:r w:rsidRPr="00E95464">
        <w:t xml:space="preserve">Medium </w:t>
      </w:r>
      <w:r w:rsidR="00A4795A" w:rsidRPr="00E95464">
        <w:t>t</w:t>
      </w:r>
      <w:r w:rsidRPr="00E95464">
        <w:t xml:space="preserve">erm </w:t>
      </w:r>
      <w:r w:rsidR="00A4795A" w:rsidRPr="00E95464">
        <w:t>a</w:t>
      </w:r>
      <w:r w:rsidRPr="00E95464">
        <w:t>ccommodation</w:t>
      </w:r>
    </w:p>
    <w:p w14:paraId="318E6832" w14:textId="77777777" w:rsidR="00A256B0" w:rsidRPr="00E95464" w:rsidRDefault="00A256B0" w:rsidP="00A256B0">
      <w:pPr>
        <w:rPr>
          <w:b/>
        </w:rPr>
      </w:pPr>
      <w:r w:rsidRPr="00E95464">
        <w:rPr>
          <w:b/>
        </w:rPr>
        <w:t>Background on home and living supports</w:t>
      </w:r>
    </w:p>
    <w:p w14:paraId="3F401F08" w14:textId="4D4ED493" w:rsidR="00A256B0" w:rsidRPr="00E95464" w:rsidRDefault="00A256B0" w:rsidP="00A256B0">
      <w:r w:rsidRPr="00E95464">
        <w:t>There are several different types of</w:t>
      </w:r>
      <w:r w:rsidR="00BC0BCD" w:rsidRPr="00E95464">
        <w:t xml:space="preserve"> </w:t>
      </w:r>
      <w:r w:rsidR="00041050" w:rsidRPr="00E95464">
        <w:t xml:space="preserve">NDIS </w:t>
      </w:r>
      <w:r w:rsidRPr="00E95464">
        <w:t>supports we might include in your plan when you need home and living support. These include:</w:t>
      </w:r>
    </w:p>
    <w:p w14:paraId="19F339B8" w14:textId="0C8005A9" w:rsidR="00A256B0" w:rsidRPr="00E95464" w:rsidRDefault="00F10F3D" w:rsidP="00A256B0">
      <w:pPr>
        <w:pStyle w:val="Bullet1"/>
        <w:numPr>
          <w:ilvl w:val="0"/>
          <w:numId w:val="32"/>
        </w:numPr>
        <w:ind w:left="644"/>
        <w:rPr>
          <w:rStyle w:val="Hyperlink"/>
        </w:rPr>
      </w:pPr>
      <w:r w:rsidRPr="00E95464">
        <w:fldChar w:fldCharType="begin"/>
      </w:r>
      <w:r w:rsidRPr="00E95464">
        <w:instrText>HYPERLINK "https://ndis.gov.au/our-guidelines"</w:instrText>
      </w:r>
      <w:r w:rsidRPr="00E95464">
        <w:fldChar w:fldCharType="separate"/>
      </w:r>
      <w:r w:rsidR="00A256B0" w:rsidRPr="00E95464">
        <w:rPr>
          <w:rStyle w:val="Hyperlink"/>
        </w:rPr>
        <w:t>supported independent living</w:t>
      </w:r>
    </w:p>
    <w:p w14:paraId="22FA0A15" w14:textId="27CA67BC" w:rsidR="00A256B0" w:rsidRPr="00E95464" w:rsidRDefault="00F10F3D" w:rsidP="00A256B0">
      <w:pPr>
        <w:pStyle w:val="Bullet1"/>
        <w:numPr>
          <w:ilvl w:val="0"/>
          <w:numId w:val="32"/>
        </w:numPr>
        <w:ind w:left="644"/>
        <w:rPr>
          <w:rStyle w:val="Hyperlink"/>
        </w:rPr>
      </w:pPr>
      <w:r w:rsidRPr="00E95464">
        <w:fldChar w:fldCharType="end"/>
      </w:r>
      <w:r w:rsidRPr="00E95464">
        <w:fldChar w:fldCharType="begin"/>
      </w:r>
      <w:r w:rsidRPr="00E95464">
        <w:instrText>HYPERLINK "https://ndis.gov.au/our-guidelines"</w:instrText>
      </w:r>
      <w:r w:rsidRPr="00E95464">
        <w:fldChar w:fldCharType="separate"/>
      </w:r>
      <w:r w:rsidR="00A256B0" w:rsidRPr="00E95464">
        <w:rPr>
          <w:rStyle w:val="Hyperlink"/>
        </w:rPr>
        <w:t>individualised living options</w:t>
      </w:r>
    </w:p>
    <w:p w14:paraId="6D6190FB" w14:textId="6E499A29" w:rsidR="00A256B0" w:rsidRPr="00E95464" w:rsidRDefault="00F10F3D" w:rsidP="00A256B0">
      <w:pPr>
        <w:pStyle w:val="Bullet1"/>
        <w:numPr>
          <w:ilvl w:val="0"/>
          <w:numId w:val="32"/>
        </w:numPr>
        <w:ind w:left="644"/>
        <w:rPr>
          <w:rStyle w:val="Hyperlink"/>
        </w:rPr>
      </w:pPr>
      <w:r w:rsidRPr="00E95464">
        <w:fldChar w:fldCharType="end"/>
      </w:r>
      <w:r w:rsidRPr="00E95464">
        <w:fldChar w:fldCharType="begin"/>
      </w:r>
      <w:r w:rsidRPr="00E95464">
        <w:instrText>HYPERLINK "https://ndis.gov.au/our-guidelines"</w:instrText>
      </w:r>
      <w:r w:rsidRPr="00E95464">
        <w:fldChar w:fldCharType="separate"/>
      </w:r>
      <w:r w:rsidR="00A256B0" w:rsidRPr="00E95464">
        <w:rPr>
          <w:rStyle w:val="Hyperlink"/>
        </w:rPr>
        <w:t>specialist disability accommodation</w:t>
      </w:r>
    </w:p>
    <w:p w14:paraId="1F93F614" w14:textId="7C25BBD0" w:rsidR="00A256B0" w:rsidRPr="00E95464" w:rsidRDefault="00F10F3D" w:rsidP="00A256B0">
      <w:pPr>
        <w:pStyle w:val="Bullet1"/>
        <w:numPr>
          <w:ilvl w:val="0"/>
          <w:numId w:val="32"/>
        </w:numPr>
        <w:ind w:left="644"/>
        <w:rPr>
          <w:rStyle w:val="Hyperlink"/>
        </w:rPr>
      </w:pPr>
      <w:r w:rsidRPr="00E95464">
        <w:fldChar w:fldCharType="end"/>
      </w:r>
      <w:r w:rsidR="008634E4" w:rsidRPr="00E95464">
        <w:fldChar w:fldCharType="begin"/>
      </w:r>
      <w:r w:rsidR="008634E4" w:rsidRPr="00E95464">
        <w:instrText>HYPERLINK "https://ndis.gov.au/our-guidelines"</w:instrText>
      </w:r>
      <w:r w:rsidR="008634E4" w:rsidRPr="00E95464">
        <w:fldChar w:fldCharType="separate"/>
      </w:r>
      <w:r w:rsidR="00A256B0" w:rsidRPr="00E95464">
        <w:rPr>
          <w:rStyle w:val="Hyperlink"/>
        </w:rPr>
        <w:t>home modifications</w:t>
      </w:r>
    </w:p>
    <w:p w14:paraId="0A542846" w14:textId="6FBBF5DF" w:rsidR="00A256B0" w:rsidRPr="00E95464" w:rsidRDefault="008634E4" w:rsidP="00A256B0">
      <w:pPr>
        <w:pStyle w:val="Bullet1"/>
        <w:numPr>
          <w:ilvl w:val="0"/>
          <w:numId w:val="32"/>
        </w:numPr>
        <w:ind w:left="644"/>
      </w:pPr>
      <w:r w:rsidRPr="00E95464">
        <w:fldChar w:fldCharType="end"/>
      </w:r>
      <w:hyperlink r:id="rId11" w:history="1">
        <w:r w:rsidR="00A256B0" w:rsidRPr="00E95464">
          <w:rPr>
            <w:rStyle w:val="Hyperlink"/>
          </w:rPr>
          <w:t>personal care supports</w:t>
        </w:r>
      </w:hyperlink>
    </w:p>
    <w:p w14:paraId="5999B216" w14:textId="4EA302A3" w:rsidR="00A256B0" w:rsidRPr="00E95464" w:rsidRDefault="00A256B0" w:rsidP="00A256B0">
      <w:pPr>
        <w:rPr>
          <w:rFonts w:cs="Arial"/>
          <w:color w:val="444444"/>
          <w:szCs w:val="24"/>
          <w:shd w:val="clear" w:color="auto" w:fill="FFFFFF"/>
        </w:rPr>
      </w:pPr>
      <w:r w:rsidRPr="00E95464">
        <w:t>Different types of home and living supports will suit different people.</w:t>
      </w:r>
      <w:bookmarkStart w:id="0" w:name="_Hlk85994339"/>
      <w:r w:rsidR="00482802" w:rsidRPr="00E95464">
        <w:t xml:space="preserve"> Med</w:t>
      </w:r>
      <w:r w:rsidR="00E15A5E" w:rsidRPr="00E95464">
        <w:t xml:space="preserve">ium term accommodation </w:t>
      </w:r>
      <w:r w:rsidRPr="00E95464">
        <w:t xml:space="preserve">is only one of many support options. There may be other </w:t>
      </w:r>
      <w:hyperlink r:id="rId12" w:history="1">
        <w:r w:rsidRPr="00E95464">
          <w:rPr>
            <w:rStyle w:val="Hyperlink"/>
          </w:rPr>
          <w:t>home and living options</w:t>
        </w:r>
      </w:hyperlink>
      <w:r w:rsidRPr="00E95464">
        <w:t xml:space="preserve"> that better suit your needs and preferences.</w:t>
      </w:r>
    </w:p>
    <w:bookmarkEnd w:id="0"/>
    <w:p w14:paraId="7851D9B8" w14:textId="643DEAA2" w:rsidR="00A256B0" w:rsidRPr="00E95464" w:rsidRDefault="00A256B0" w:rsidP="00A256B0">
      <w:pPr>
        <w:rPr>
          <w:shd w:val="clear" w:color="auto" w:fill="FFFFFF"/>
        </w:rPr>
      </w:pPr>
      <w:r w:rsidRPr="00E95464">
        <w:rPr>
          <w:shd w:val="clear" w:color="auto" w:fill="FFFFFF"/>
        </w:rPr>
        <w:t xml:space="preserve">We want to provide the best option for support in your home, now and in the longer term. We can help explain the different home and living supports and work with you to find the best mix of </w:t>
      </w:r>
      <w:r w:rsidR="008C17BC" w:rsidRPr="00E95464">
        <w:rPr>
          <w:shd w:val="clear" w:color="auto" w:fill="FFFFFF"/>
        </w:rPr>
        <w:t xml:space="preserve">NDIS </w:t>
      </w:r>
      <w:r w:rsidRPr="00E95464">
        <w:rPr>
          <w:shd w:val="clear" w:color="auto" w:fill="FFFFFF"/>
        </w:rPr>
        <w:t xml:space="preserve">supports that will help you live as independently as possible. </w:t>
      </w:r>
      <w:hyperlink r:id="rId13" w:history="1">
        <w:r w:rsidRPr="00E95464">
          <w:rPr>
            <w:rStyle w:val="Hyperlink"/>
            <w:shd w:val="clear" w:color="auto" w:fill="FFFFFF"/>
          </w:rPr>
          <w:t>Contact us</w:t>
        </w:r>
      </w:hyperlink>
      <w:r w:rsidRPr="00E95464">
        <w:rPr>
          <w:shd w:val="clear" w:color="auto" w:fill="FFFFFF"/>
        </w:rPr>
        <w:t xml:space="preserve"> </w:t>
      </w:r>
      <w:r w:rsidR="00B820A9" w:rsidRPr="00E95464">
        <w:rPr>
          <w:shd w:val="clear" w:color="auto" w:fill="FFFFFF"/>
        </w:rPr>
        <w:t xml:space="preserve">for </w:t>
      </w:r>
      <w:r w:rsidRPr="00E95464">
        <w:rPr>
          <w:shd w:val="clear" w:color="auto" w:fill="FFFFFF"/>
        </w:rPr>
        <w:t>more information on the different kinds of home and living supports that might suit you.</w:t>
      </w:r>
    </w:p>
    <w:p w14:paraId="771A5EFA" w14:textId="365F43E2" w:rsidR="00A256B0" w:rsidRPr="00E95464" w:rsidRDefault="00A256B0" w:rsidP="00A256B0">
      <w:pPr>
        <w:rPr>
          <w:shd w:val="clear" w:color="auto" w:fill="FFFFFF"/>
        </w:rPr>
      </w:pPr>
      <w:r w:rsidRPr="00E95464">
        <w:rPr>
          <w:shd w:val="clear" w:color="auto" w:fill="FFFFFF"/>
        </w:rPr>
        <w:t>If you have a goal about home and living in your plan, we may be able to fund home and living supports. We</w:t>
      </w:r>
      <w:r w:rsidR="00BC0BCD" w:rsidRPr="00E95464">
        <w:rPr>
          <w:shd w:val="clear" w:color="auto" w:fill="FFFFFF"/>
        </w:rPr>
        <w:t>’</w:t>
      </w:r>
      <w:r w:rsidRPr="00E95464">
        <w:rPr>
          <w:shd w:val="clear" w:color="auto" w:fill="FFFFFF"/>
        </w:rPr>
        <w:t>ll need to get information about your current and future needs. This helps us work out what home and living supports we can fund.</w:t>
      </w:r>
    </w:p>
    <w:p w14:paraId="49BA95D4" w14:textId="46FB5B0A" w:rsidR="00A256B0" w:rsidRPr="00E95464" w:rsidRDefault="00A256B0" w:rsidP="00A256B0">
      <w:pPr>
        <w:rPr>
          <w:shd w:val="clear" w:color="auto" w:fill="FFFFFF"/>
          <w:lang w:val="en-US"/>
        </w:rPr>
      </w:pPr>
      <w:r w:rsidRPr="00E95464">
        <w:rPr>
          <w:shd w:val="clear" w:color="auto" w:fill="FFFFFF"/>
        </w:rPr>
        <w:t xml:space="preserve">Remember </w:t>
      </w:r>
      <w:r w:rsidRPr="00E95464">
        <w:rPr>
          <w:shd w:val="clear" w:color="auto" w:fill="FFFFFF"/>
          <w:lang w:val="en-US"/>
        </w:rPr>
        <w:t xml:space="preserve">there are </w:t>
      </w:r>
      <w:hyperlink r:id="rId14" w:history="1">
        <w:r w:rsidRPr="00E95464">
          <w:rPr>
            <w:rStyle w:val="Hyperlink"/>
            <w:shd w:val="clear" w:color="auto" w:fill="FFFFFF"/>
            <w:lang w:val="en-US"/>
          </w:rPr>
          <w:t>principles we must follow when we create your plan</w:t>
        </w:r>
        <w:r w:rsidRPr="00E95464">
          <w:rPr>
            <w:rStyle w:val="Hyperlink"/>
            <w:u w:val="none"/>
            <w:shd w:val="clear" w:color="auto" w:fill="FFFFFF"/>
            <w:lang w:val="en-US"/>
          </w:rPr>
          <w:t>.</w:t>
        </w:r>
      </w:hyperlink>
      <w:r w:rsidRPr="00E95464">
        <w:rPr>
          <w:shd w:val="clear" w:color="auto" w:fill="FFFFFF"/>
          <w:lang w:val="en-US"/>
        </w:rPr>
        <w:t xml:space="preserve"> Each support must meet the </w:t>
      </w:r>
      <w:hyperlink r:id="rId15" w:history="1">
        <w:r w:rsidRPr="00E95464">
          <w:rPr>
            <w:rStyle w:val="Hyperlink"/>
            <w:lang w:val="en-US"/>
          </w:rPr>
          <w:t>NDIS funding criteria</w:t>
        </w:r>
      </w:hyperlink>
      <w:r w:rsidRPr="00E95464">
        <w:rPr>
          <w:shd w:val="clear" w:color="auto" w:fill="FFFFFF"/>
          <w:lang w:val="en-US"/>
        </w:rPr>
        <w:t>, as well as your total package of supports.</w:t>
      </w:r>
    </w:p>
    <w:p w14:paraId="1612CD58" w14:textId="33E0737D" w:rsidR="00A256B0" w:rsidRPr="00E95464" w:rsidRDefault="00A256B0" w:rsidP="00A256B0">
      <w:pPr>
        <w:rPr>
          <w:shd w:val="clear" w:color="auto" w:fill="FFFFFF"/>
          <w:lang w:val="en-US"/>
        </w:rPr>
      </w:pPr>
      <w:r w:rsidRPr="00E95464">
        <w:t xml:space="preserve">Find out more about </w:t>
      </w:r>
      <w:hyperlink r:id="rId16" w:history="1">
        <w:r w:rsidRPr="00E95464">
          <w:rPr>
            <w:rStyle w:val="Hyperlink"/>
          </w:rPr>
          <w:t>home and living supports</w:t>
        </w:r>
      </w:hyperlink>
      <w:r w:rsidRPr="00E95464">
        <w:t>.</w:t>
      </w:r>
    </w:p>
    <w:p w14:paraId="292B2F2E" w14:textId="368DF3BA" w:rsidR="004554B1" w:rsidRPr="00E95464" w:rsidRDefault="00DD1FAC" w:rsidP="003E3CD0">
      <w:r w:rsidRPr="00E95464">
        <w:rPr>
          <w:b/>
          <w:bCs/>
        </w:rPr>
        <w:t>Quick summary:</w:t>
      </w:r>
      <w:r w:rsidRPr="00E95464">
        <w:t xml:space="preserve"> </w:t>
      </w:r>
      <w:r w:rsidR="00D97128" w:rsidRPr="00E95464">
        <w:t>w</w:t>
      </w:r>
      <w:r w:rsidRPr="00E95464">
        <w:t>e</w:t>
      </w:r>
      <w:r w:rsidR="00F60988" w:rsidRPr="00E95464">
        <w:t xml:space="preserve"> generally</w:t>
      </w:r>
      <w:r w:rsidRPr="00E95464">
        <w:t xml:space="preserve"> fund </w:t>
      </w:r>
      <w:r w:rsidR="00BC0BCD" w:rsidRPr="00E95464">
        <w:t>m</w:t>
      </w:r>
      <w:r w:rsidRPr="00E95464">
        <w:t xml:space="preserve">edium </w:t>
      </w:r>
      <w:r w:rsidR="00BC0BCD" w:rsidRPr="00E95464">
        <w:t>t</w:t>
      </w:r>
      <w:r w:rsidRPr="00E95464">
        <w:t xml:space="preserve">erm </w:t>
      </w:r>
      <w:r w:rsidR="00BC0BCD" w:rsidRPr="00E95464">
        <w:t>a</w:t>
      </w:r>
      <w:r w:rsidRPr="00E95464">
        <w:t xml:space="preserve">ccommodation so you have somewhere to live </w:t>
      </w:r>
      <w:r w:rsidR="006C3BDC" w:rsidRPr="00E95464">
        <w:t>if you can't move into your</w:t>
      </w:r>
      <w:r w:rsidR="00FF44A1" w:rsidRPr="00E95464">
        <w:t xml:space="preserve"> </w:t>
      </w:r>
      <w:r w:rsidR="678F0B81" w:rsidRPr="00E95464">
        <w:t>long-term</w:t>
      </w:r>
      <w:r w:rsidR="006C3BDC" w:rsidRPr="00E95464">
        <w:t xml:space="preserve"> home because your disability supports aren't ready.</w:t>
      </w:r>
      <w:r w:rsidR="00FF44A1" w:rsidRPr="00E95464">
        <w:t xml:space="preserve"> </w:t>
      </w:r>
      <w:r w:rsidR="009D74F5" w:rsidRPr="00E95464">
        <w:t>To be eligible, y</w:t>
      </w:r>
      <w:r w:rsidR="00FF44A1" w:rsidRPr="00E95464">
        <w:t>ou must have a home you</w:t>
      </w:r>
      <w:r w:rsidR="00FF32D4" w:rsidRPr="00E95464">
        <w:t>’</w:t>
      </w:r>
      <w:r w:rsidR="00FF44A1" w:rsidRPr="00E95464">
        <w:t xml:space="preserve">ll move </w:t>
      </w:r>
      <w:r w:rsidR="00345627" w:rsidRPr="00E95464">
        <w:t>into</w:t>
      </w:r>
      <w:r w:rsidR="00FF44A1" w:rsidRPr="00E95464">
        <w:t xml:space="preserve"> and you need somewhere else to live </w:t>
      </w:r>
      <w:r w:rsidR="009D74F5" w:rsidRPr="00E95464">
        <w:t>in the medium</w:t>
      </w:r>
      <w:r w:rsidR="00187D8B" w:rsidRPr="00E95464">
        <w:t xml:space="preserve"> </w:t>
      </w:r>
      <w:r w:rsidR="009D74F5" w:rsidRPr="00E95464">
        <w:t>term</w:t>
      </w:r>
      <w:r w:rsidR="00FF44A1" w:rsidRPr="00E95464">
        <w:t>.</w:t>
      </w:r>
      <w:r w:rsidRPr="00E95464">
        <w:t xml:space="preserve"> We usually fund medium term accommodation for up to 90 days.</w:t>
      </w:r>
      <w:r w:rsidR="00F60988" w:rsidRPr="00E95464">
        <w:t xml:space="preserve"> </w:t>
      </w:r>
      <w:r w:rsidR="00E46DFD" w:rsidRPr="00E95464">
        <w:t>We’ll consider whether</w:t>
      </w:r>
      <w:r w:rsidR="00F60988" w:rsidRPr="00E95464">
        <w:t xml:space="preserve"> you</w:t>
      </w:r>
      <w:r w:rsidR="00E46DFD" w:rsidRPr="00E95464">
        <w:t>’</w:t>
      </w:r>
      <w:r w:rsidR="00891BB6" w:rsidRPr="00E95464">
        <w:t xml:space="preserve">re engaged with other mainstream </w:t>
      </w:r>
      <w:r w:rsidR="008369E6" w:rsidRPr="00E95464">
        <w:t>systems,</w:t>
      </w:r>
      <w:r w:rsidR="00891BB6" w:rsidRPr="00E95464">
        <w:t xml:space="preserve"> such as health or justice</w:t>
      </w:r>
      <w:r w:rsidR="004B406D" w:rsidRPr="00E95464">
        <w:t>.</w:t>
      </w:r>
    </w:p>
    <w:p w14:paraId="528A788C" w14:textId="77777777" w:rsidR="00170215" w:rsidRDefault="00170215">
      <w:pPr>
        <w:spacing w:before="0" w:after="160" w:line="259" w:lineRule="auto"/>
        <w:rPr>
          <w:b/>
          <w:bCs/>
          <w:color w:val="6B2976"/>
          <w:sz w:val="36"/>
          <w:szCs w:val="36"/>
        </w:rPr>
      </w:pPr>
      <w:r>
        <w:br w:type="page"/>
      </w:r>
    </w:p>
    <w:p w14:paraId="0AC9D3E0" w14:textId="06B1154A" w:rsidR="006122EF" w:rsidRPr="00E95464" w:rsidRDefault="006122EF" w:rsidP="00D14E36">
      <w:pPr>
        <w:pStyle w:val="Heading2"/>
      </w:pPr>
      <w:r w:rsidRPr="00E95464">
        <w:lastRenderedPageBreak/>
        <w:t xml:space="preserve">What’s </w:t>
      </w:r>
      <w:r w:rsidR="003D5C49" w:rsidRPr="00E95464">
        <w:t>i</w:t>
      </w:r>
      <w:r w:rsidRPr="00E95464">
        <w:t xml:space="preserve">n this </w:t>
      </w:r>
      <w:r w:rsidR="003D5C49" w:rsidRPr="00E95464">
        <w:t>guideline</w:t>
      </w:r>
      <w:r w:rsidRPr="00E95464">
        <w:t>?</w:t>
      </w:r>
    </w:p>
    <w:p w14:paraId="7BD1FA89" w14:textId="5CBB84E0" w:rsidR="001B332E" w:rsidRPr="00E95464" w:rsidRDefault="006122EF" w:rsidP="002B4E22">
      <w:r w:rsidRPr="00E95464">
        <w:t>T</w:t>
      </w:r>
      <w:r w:rsidR="001B332E" w:rsidRPr="00E95464">
        <w:t xml:space="preserve">his </w:t>
      </w:r>
      <w:r w:rsidR="003D5C49" w:rsidRPr="00E95464">
        <w:t xml:space="preserve">guideline </w:t>
      </w:r>
      <w:r w:rsidRPr="00E95464">
        <w:t>covers</w:t>
      </w:r>
      <w:r w:rsidR="001B332E" w:rsidRPr="00E95464">
        <w:t>:</w:t>
      </w:r>
    </w:p>
    <w:p w14:paraId="41854285" w14:textId="77777777" w:rsidR="002B4E22" w:rsidRPr="00E95464" w:rsidRDefault="002B4E22" w:rsidP="00437711">
      <w:pPr>
        <w:pStyle w:val="Bullet1"/>
        <w:rPr>
          <w:rStyle w:val="Emphasis"/>
          <w:b w:val="0"/>
          <w:iCs w:val="0"/>
          <w:color w:val="auto"/>
        </w:rPr>
      </w:pPr>
      <w:hyperlink w:anchor="_What_is_Medium" w:history="1">
        <w:r w:rsidRPr="00E95464">
          <w:rPr>
            <w:rStyle w:val="Hyperlink"/>
          </w:rPr>
          <w:t xml:space="preserve">What is </w:t>
        </w:r>
        <w:r w:rsidR="00A4795A" w:rsidRPr="00E95464">
          <w:rPr>
            <w:rStyle w:val="Hyperlink"/>
          </w:rPr>
          <w:t>m</w:t>
        </w:r>
        <w:r w:rsidRPr="00E95464">
          <w:rPr>
            <w:rStyle w:val="Hyperlink"/>
          </w:rPr>
          <w:t xml:space="preserve">edium </w:t>
        </w:r>
        <w:r w:rsidR="00A4795A" w:rsidRPr="00E95464">
          <w:rPr>
            <w:rStyle w:val="Hyperlink"/>
          </w:rPr>
          <w:t>t</w:t>
        </w:r>
        <w:r w:rsidRPr="00E95464">
          <w:rPr>
            <w:rStyle w:val="Hyperlink"/>
          </w:rPr>
          <w:t xml:space="preserve">erm </w:t>
        </w:r>
        <w:r w:rsidR="00A4795A" w:rsidRPr="00E95464">
          <w:rPr>
            <w:rStyle w:val="Hyperlink"/>
          </w:rPr>
          <w:t>a</w:t>
        </w:r>
        <w:r w:rsidRPr="00E95464">
          <w:rPr>
            <w:rStyle w:val="Hyperlink"/>
          </w:rPr>
          <w:t>ccommodation?</w:t>
        </w:r>
      </w:hyperlink>
    </w:p>
    <w:p w14:paraId="3055BFC2" w14:textId="77777777" w:rsidR="002B4E22" w:rsidRPr="00E95464" w:rsidRDefault="00F30A56" w:rsidP="00437711">
      <w:pPr>
        <w:pStyle w:val="Bullet1"/>
      </w:pPr>
      <w:hyperlink w:anchor="_Who’s_eligible_for" w:history="1">
        <w:r w:rsidRPr="00E95464">
          <w:rPr>
            <w:rStyle w:val="Hyperlink"/>
          </w:rPr>
          <w:t>Are you eligible for medium term accommodation?</w:t>
        </w:r>
      </w:hyperlink>
    </w:p>
    <w:p w14:paraId="749B2837" w14:textId="6617C88B" w:rsidR="004B7BB4" w:rsidRPr="00E95464" w:rsidRDefault="004B7BB4" w:rsidP="00437711">
      <w:pPr>
        <w:pStyle w:val="Bullet1"/>
        <w:rPr>
          <w:rStyle w:val="Hyperlink"/>
          <w:color w:val="auto"/>
          <w:u w:val="none"/>
        </w:rPr>
      </w:pPr>
      <w:hyperlink w:anchor="_When_can_you" w:history="1">
        <w:r w:rsidRPr="00E95464">
          <w:rPr>
            <w:rStyle w:val="Hyperlink"/>
          </w:rPr>
          <w:t>When can you move into your long-term home?</w:t>
        </w:r>
      </w:hyperlink>
    </w:p>
    <w:p w14:paraId="64AA4E57" w14:textId="39033219" w:rsidR="00B0387B" w:rsidRPr="00E95464" w:rsidRDefault="00041A94" w:rsidP="00437711">
      <w:pPr>
        <w:pStyle w:val="Bullet1"/>
      </w:pPr>
      <w:hyperlink w:anchor="_Does_medium_term_1" w:history="1">
        <w:r w:rsidRPr="00E95464">
          <w:rPr>
            <w:rStyle w:val="Hyperlink"/>
          </w:rPr>
          <w:t>Does</w:t>
        </w:r>
        <w:r w:rsidR="00B0387B" w:rsidRPr="00E95464">
          <w:rPr>
            <w:rStyle w:val="Hyperlink"/>
          </w:rPr>
          <w:t xml:space="preserve"> medium term accommodation</w:t>
        </w:r>
        <w:r w:rsidRPr="00E95464">
          <w:rPr>
            <w:rStyle w:val="Hyperlink"/>
          </w:rPr>
          <w:t xml:space="preserve"> meet the NDIS funding criteria</w:t>
        </w:r>
        <w:r w:rsidR="00B0387B" w:rsidRPr="00E95464">
          <w:rPr>
            <w:rStyle w:val="Hyperlink"/>
          </w:rPr>
          <w:t>?</w:t>
        </w:r>
      </w:hyperlink>
    </w:p>
    <w:p w14:paraId="748C49C7" w14:textId="12E9921A" w:rsidR="002B4E22" w:rsidRPr="00E95464" w:rsidRDefault="002B4E22" w:rsidP="00437711">
      <w:pPr>
        <w:pStyle w:val="Bullet1"/>
        <w:rPr>
          <w:rStyle w:val="Emphasis"/>
          <w:b w:val="0"/>
          <w:iCs w:val="0"/>
          <w:color w:val="auto"/>
        </w:rPr>
      </w:pPr>
      <w:hyperlink w:anchor="_How_much_do_1" w:history="1">
        <w:r w:rsidRPr="00E95464">
          <w:rPr>
            <w:rStyle w:val="Hyperlink"/>
          </w:rPr>
          <w:t xml:space="preserve">How much do we fund for </w:t>
        </w:r>
        <w:r w:rsidR="00A4795A" w:rsidRPr="00E95464">
          <w:rPr>
            <w:rStyle w:val="Hyperlink"/>
          </w:rPr>
          <w:t>m</w:t>
        </w:r>
        <w:r w:rsidRPr="00E95464">
          <w:rPr>
            <w:rStyle w:val="Hyperlink"/>
          </w:rPr>
          <w:t xml:space="preserve">edium </w:t>
        </w:r>
        <w:r w:rsidR="00A4795A" w:rsidRPr="00E95464">
          <w:rPr>
            <w:rStyle w:val="Hyperlink"/>
          </w:rPr>
          <w:t>t</w:t>
        </w:r>
        <w:r w:rsidRPr="00E95464">
          <w:rPr>
            <w:rStyle w:val="Hyperlink"/>
          </w:rPr>
          <w:t xml:space="preserve">erm </w:t>
        </w:r>
        <w:r w:rsidR="00A4795A" w:rsidRPr="00E95464">
          <w:rPr>
            <w:rStyle w:val="Hyperlink"/>
          </w:rPr>
          <w:t>a</w:t>
        </w:r>
        <w:r w:rsidRPr="00E95464">
          <w:rPr>
            <w:rStyle w:val="Hyperlink"/>
          </w:rPr>
          <w:t>ccommodation?</w:t>
        </w:r>
      </w:hyperlink>
    </w:p>
    <w:p w14:paraId="44F73FE5" w14:textId="77777777" w:rsidR="002B4E22" w:rsidRPr="00E95464" w:rsidRDefault="00FD3D9B" w:rsidP="00437711">
      <w:pPr>
        <w:pStyle w:val="Bullet1"/>
      </w:pPr>
      <w:hyperlink w:anchor="_How_do_you_1" w:history="1">
        <w:r w:rsidRPr="00E95464">
          <w:rPr>
            <w:rStyle w:val="Hyperlink"/>
          </w:rPr>
          <w:t xml:space="preserve">How do you get medium term accommodation </w:t>
        </w:r>
        <w:r w:rsidR="002B4E22" w:rsidRPr="00E95464">
          <w:rPr>
            <w:rStyle w:val="Hyperlink"/>
          </w:rPr>
          <w:t>in your plan?</w:t>
        </w:r>
      </w:hyperlink>
    </w:p>
    <w:p w14:paraId="5C5AFD8B" w14:textId="77777777" w:rsidR="002B4E22" w:rsidRPr="00E95464" w:rsidRDefault="006122EF" w:rsidP="002B4E22">
      <w:r w:rsidRPr="00E95464">
        <w:t>You might also be interested in</w:t>
      </w:r>
      <w:r w:rsidR="002B4E22" w:rsidRPr="00E95464">
        <w:t>:</w:t>
      </w:r>
    </w:p>
    <w:p w14:paraId="1070C533" w14:textId="20E57984" w:rsidR="002B4E22" w:rsidRPr="00E95464" w:rsidRDefault="002B4E22" w:rsidP="00437711">
      <w:pPr>
        <w:pStyle w:val="Bullet1"/>
      </w:pPr>
      <w:hyperlink r:id="rId17" w:history="1">
        <w:r w:rsidRPr="00E95464">
          <w:rPr>
            <w:rStyle w:val="Hyperlink"/>
          </w:rPr>
          <w:t>Younger people in residential aged care</w:t>
        </w:r>
      </w:hyperlink>
    </w:p>
    <w:p w14:paraId="1CA4AFB8" w14:textId="0C51C71B" w:rsidR="002B4E22" w:rsidRPr="00E95464" w:rsidRDefault="002B4E22" w:rsidP="002B4E22">
      <w:pPr>
        <w:pStyle w:val="Heading2"/>
      </w:pPr>
      <w:bookmarkStart w:id="1" w:name="_What_is_Medium"/>
      <w:bookmarkEnd w:id="1"/>
      <w:r w:rsidRPr="00E95464">
        <w:t xml:space="preserve">What is </w:t>
      </w:r>
      <w:r w:rsidR="00A4795A" w:rsidRPr="00E95464">
        <w:t>m</w:t>
      </w:r>
      <w:r w:rsidRPr="00E95464">
        <w:t xml:space="preserve">edium </w:t>
      </w:r>
      <w:r w:rsidR="00A4795A" w:rsidRPr="00E95464">
        <w:t>t</w:t>
      </w:r>
      <w:r w:rsidRPr="00E95464">
        <w:t xml:space="preserve">erm </w:t>
      </w:r>
      <w:r w:rsidR="00A4795A" w:rsidRPr="00E95464">
        <w:t>a</w:t>
      </w:r>
      <w:r w:rsidRPr="00E95464">
        <w:t>ccommodation?</w:t>
      </w:r>
    </w:p>
    <w:p w14:paraId="74F5D665" w14:textId="1C2F0E7C" w:rsidR="00160C71" w:rsidRPr="00E95464" w:rsidRDefault="00D628B1" w:rsidP="002B4E22">
      <w:r w:rsidRPr="00E95464">
        <w:t>Medium term accommodation</w:t>
      </w:r>
      <w:r w:rsidR="00114D46" w:rsidRPr="00E95464">
        <w:t xml:space="preserve"> </w:t>
      </w:r>
      <w:r w:rsidRPr="00E95464">
        <w:t xml:space="preserve">is </w:t>
      </w:r>
      <w:r w:rsidR="004E4D5C" w:rsidRPr="00E95464">
        <w:t xml:space="preserve">one of the </w:t>
      </w:r>
      <w:hyperlink r:id="rId18" w:history="1">
        <w:r w:rsidR="004E4D5C" w:rsidRPr="00E95464">
          <w:rPr>
            <w:rStyle w:val="Hyperlink"/>
          </w:rPr>
          <w:t>home and living supports</w:t>
        </w:r>
      </w:hyperlink>
      <w:r w:rsidR="00A679EB" w:rsidRPr="00E95464">
        <w:t xml:space="preserve"> we may fund</w:t>
      </w:r>
      <w:r w:rsidR="004E4D5C" w:rsidRPr="00E95464">
        <w:t>.</w:t>
      </w:r>
      <w:r w:rsidR="00CF35D4" w:rsidRPr="00E95464">
        <w:t xml:space="preserve"> It’s funding for somewhere to live if you can't move into your long</w:t>
      </w:r>
      <w:r w:rsidR="00254273" w:rsidRPr="00E95464">
        <w:t>-</w:t>
      </w:r>
      <w:r w:rsidR="00CF35D4" w:rsidRPr="00E95464">
        <w:t>term home because your disability supports aren't ready.</w:t>
      </w:r>
    </w:p>
    <w:p w14:paraId="162ED582" w14:textId="204DE6A7" w:rsidR="009A2F4F" w:rsidRPr="00E95464" w:rsidRDefault="00160C71" w:rsidP="002B4E22">
      <w:r w:rsidRPr="00E95464">
        <w:t>Medium term accommodation isn’t</w:t>
      </w:r>
      <w:r w:rsidR="00BE7B2F" w:rsidRPr="00E95464">
        <w:t xml:space="preserve"> a standalone </w:t>
      </w:r>
      <w:r w:rsidR="002F7E72" w:rsidRPr="00E95464">
        <w:t xml:space="preserve">NDIS </w:t>
      </w:r>
      <w:r w:rsidR="00BE7B2F" w:rsidRPr="00E95464">
        <w:t>support. We only include it in your plan as part of your other home and living support needs</w:t>
      </w:r>
      <w:r w:rsidR="00C47299" w:rsidRPr="00E95464">
        <w:t>.</w:t>
      </w:r>
      <w:r w:rsidR="00554460" w:rsidRPr="00E95464">
        <w:t xml:space="preserve"> </w:t>
      </w:r>
      <w:bookmarkStart w:id="2" w:name="_Hlk122001952"/>
      <w:r w:rsidR="00554460" w:rsidRPr="00E95464">
        <w:t>We generally fund medium term accommodation for up to 90 days.</w:t>
      </w:r>
      <w:r w:rsidR="008C7911" w:rsidRPr="00E95464">
        <w:t xml:space="preserve"> </w:t>
      </w:r>
      <w:r w:rsidR="00E46DFD" w:rsidRPr="00E95464">
        <w:t>But</w:t>
      </w:r>
      <w:r w:rsidR="008C7911" w:rsidRPr="00E95464">
        <w:t xml:space="preserve"> this can be extended in limited </w:t>
      </w:r>
      <w:r w:rsidR="00E46DFD" w:rsidRPr="00E95464">
        <w:t>situations</w:t>
      </w:r>
      <w:bookmarkEnd w:id="2"/>
      <w:r w:rsidR="008C7911" w:rsidRPr="00E95464">
        <w:t>.</w:t>
      </w:r>
      <w:r w:rsidR="00725918" w:rsidRPr="00E95464">
        <w:t xml:space="preserve"> Talk to us </w:t>
      </w:r>
      <w:r w:rsidR="00995616" w:rsidRPr="00E95464">
        <w:t>if your longer</w:t>
      </w:r>
      <w:r w:rsidR="00254273" w:rsidRPr="00E95464">
        <w:t>-</w:t>
      </w:r>
      <w:r w:rsidR="00995616" w:rsidRPr="00E95464">
        <w:t>term housing will take more than 90 days to be ready.</w:t>
      </w:r>
    </w:p>
    <w:p w14:paraId="0BD5EA6F" w14:textId="77777777" w:rsidR="00867958" w:rsidRPr="00E95464" w:rsidRDefault="00F72B1E" w:rsidP="002B4E22">
      <w:r w:rsidRPr="00E95464">
        <w:t>Funding for medium term accommodation only covers the cost of the accommodation for the time you stay there. It</w:t>
      </w:r>
      <w:r w:rsidR="00FF32D4" w:rsidRPr="00E95464">
        <w:t>’</w:t>
      </w:r>
      <w:r w:rsidRPr="00E95464">
        <w:t>s a temporary and extra cost you have due to your disability support needs.</w:t>
      </w:r>
      <w:r w:rsidR="00867958" w:rsidRPr="00E95464">
        <w:rPr>
          <w:rStyle w:val="EndnoteReference"/>
        </w:rPr>
        <w:endnoteReference w:id="2"/>
      </w:r>
      <w:r w:rsidR="00867958" w:rsidRPr="00E95464">
        <w:t xml:space="preserve"> For example, you might need medium term accommodation while you wait for your home modifications to be completed.</w:t>
      </w:r>
      <w:r w:rsidR="00867958" w:rsidRPr="00E95464">
        <w:rPr>
          <w:rStyle w:val="EndnoteReference"/>
        </w:rPr>
        <w:endnoteReference w:id="3"/>
      </w:r>
    </w:p>
    <w:p w14:paraId="288F5302" w14:textId="77777777" w:rsidR="00867958" w:rsidRPr="00E95464" w:rsidRDefault="00867958" w:rsidP="002B4E22">
      <w:r w:rsidRPr="00E95464">
        <w:t>Funding for medium term accommodation doesn’t include day-to-day living costs like food, internet or electricity.</w:t>
      </w:r>
      <w:r w:rsidRPr="00E95464">
        <w:rPr>
          <w:rStyle w:val="EndnoteReference"/>
        </w:rPr>
        <w:endnoteReference w:id="4"/>
      </w:r>
      <w:r w:rsidRPr="00E95464">
        <w:t xml:space="preserve"> It also doesn’t include any </w:t>
      </w:r>
      <w:hyperlink r:id="rId19" w:history="1">
        <w:r w:rsidRPr="00E95464">
          <w:rPr>
            <w:rStyle w:val="Hyperlink"/>
          </w:rPr>
          <w:t>personal care supports</w:t>
        </w:r>
      </w:hyperlink>
      <w:r w:rsidRPr="00E95464">
        <w:t>, or other supports you get in your home. We fund other NDIS supports for your disability needs separately if you need them while you stay in medium term accommodation.</w:t>
      </w:r>
    </w:p>
    <w:p w14:paraId="1D702D6C" w14:textId="7F0D7717" w:rsidR="00867958" w:rsidRPr="00E95464" w:rsidRDefault="00867958" w:rsidP="00A85776">
      <w:r w:rsidRPr="00E95464">
        <w:t xml:space="preserve">We usually fund medium term accommodation as a once-off support. This is because you may not need medium term accommodation once you move to your long-term home. It isn’t </w:t>
      </w:r>
      <w:hyperlink r:id="rId20" w:history="1">
        <w:r w:rsidR="00945714" w:rsidRPr="00E95464">
          <w:rPr>
            <w:rStyle w:val="Hyperlink"/>
          </w:rPr>
          <w:t>short term respite</w:t>
        </w:r>
      </w:hyperlink>
      <w:r w:rsidRPr="00E95464">
        <w:t xml:space="preserve"> or emergency housing. There are other </w:t>
      </w:r>
      <w:hyperlink r:id="rId21" w:history="1">
        <w:r w:rsidRPr="00E95464">
          <w:rPr>
            <w:rStyle w:val="Hyperlink"/>
          </w:rPr>
          <w:t>mainstream and community supports</w:t>
        </w:r>
      </w:hyperlink>
      <w:r w:rsidRPr="00E95464">
        <w:t xml:space="preserve"> that can provide general housing and accommodation support.</w:t>
      </w:r>
    </w:p>
    <w:p w14:paraId="738B5CD3" w14:textId="77777777" w:rsidR="00867958" w:rsidRPr="00E95464" w:rsidRDefault="00867958" w:rsidP="00554460">
      <w:r w:rsidRPr="00E95464">
        <w:t>If you think you need medium term accommodation, talk to your my NDIS contact or support coordinator.</w:t>
      </w:r>
    </w:p>
    <w:p w14:paraId="44750DA1" w14:textId="429E9C40" w:rsidR="00867958" w:rsidRPr="00E95464" w:rsidRDefault="00867958" w:rsidP="00554460">
      <w:r w:rsidRPr="00E95464">
        <w:t xml:space="preserve">We’ll look at your information and support needs and work out which home and living supports meet the </w:t>
      </w:r>
      <w:hyperlink r:id="rId22" w:history="1">
        <w:r w:rsidRPr="00E95464">
          <w:rPr>
            <w:rStyle w:val="Hyperlink"/>
          </w:rPr>
          <w:t>NDIS funding criteria</w:t>
        </w:r>
      </w:hyperlink>
      <w:r w:rsidRPr="00E95464">
        <w:t xml:space="preserve"> </w:t>
      </w:r>
      <w:r w:rsidRPr="00E95464">
        <w:rPr>
          <w:rStyle w:val="Hyperlink"/>
          <w:color w:val="auto"/>
          <w:u w:val="none"/>
        </w:rPr>
        <w:t>for you.</w:t>
      </w:r>
    </w:p>
    <w:p w14:paraId="5998A072" w14:textId="77777777" w:rsidR="00867958" w:rsidRPr="00E95464" w:rsidRDefault="00867958" w:rsidP="002B4E22">
      <w:pPr>
        <w:pStyle w:val="Heading2"/>
      </w:pPr>
      <w:bookmarkStart w:id="3" w:name="_Who’s_eligible_for"/>
      <w:bookmarkStart w:id="4" w:name="_Are_you_eligible"/>
      <w:bookmarkStart w:id="5" w:name="_Are_youWho’s_eligible"/>
      <w:bookmarkEnd w:id="3"/>
      <w:bookmarkEnd w:id="4"/>
      <w:bookmarkEnd w:id="5"/>
      <w:r w:rsidRPr="00E95464">
        <w:t>Are you eligible for medium term accommodation?</w:t>
      </w:r>
    </w:p>
    <w:p w14:paraId="4F500FC7" w14:textId="77777777" w:rsidR="00867958" w:rsidRPr="00E95464" w:rsidRDefault="00867958" w:rsidP="00D34AF0">
      <w:r w:rsidRPr="00E95464">
        <w:t>To be eligible for medium term accommodation, you must meet all 3 criteria.</w:t>
      </w:r>
    </w:p>
    <w:p w14:paraId="4D7A2161" w14:textId="77777777" w:rsidR="00867958" w:rsidRPr="00E95464" w:rsidRDefault="00867958" w:rsidP="00437711">
      <w:pPr>
        <w:pStyle w:val="Bullet1"/>
        <w:numPr>
          <w:ilvl w:val="0"/>
          <w:numId w:val="31"/>
        </w:numPr>
      </w:pPr>
      <w:hyperlink w:anchor="_Do_you_have" w:history="1">
        <w:r w:rsidRPr="00E95464">
          <w:rPr>
            <w:rStyle w:val="Hyperlink"/>
          </w:rPr>
          <w:t>You have a long-term home you’ll move into</w:t>
        </w:r>
      </w:hyperlink>
      <w:r w:rsidRPr="00E95464">
        <w:t xml:space="preserve"> after medium term accommodation.</w:t>
      </w:r>
    </w:p>
    <w:p w14:paraId="615F6924" w14:textId="77777777" w:rsidR="00867958" w:rsidRPr="00E95464" w:rsidRDefault="00867958" w:rsidP="00437711">
      <w:pPr>
        <w:pStyle w:val="Bullet1"/>
        <w:numPr>
          <w:ilvl w:val="0"/>
          <w:numId w:val="31"/>
        </w:numPr>
      </w:pPr>
      <w:hyperlink w:anchor="_When_can_you" w:history="1">
        <w:r w:rsidRPr="00E95464">
          <w:rPr>
            <w:rStyle w:val="Hyperlink"/>
          </w:rPr>
          <w:t>You can’t move into your long-term home yet</w:t>
        </w:r>
      </w:hyperlink>
      <w:r w:rsidRPr="00E95464">
        <w:t xml:space="preserve"> because your disability supports aren’t ready.</w:t>
      </w:r>
    </w:p>
    <w:p w14:paraId="2451814B" w14:textId="77777777" w:rsidR="00867958" w:rsidRPr="00E95464" w:rsidRDefault="00867958" w:rsidP="00437711">
      <w:pPr>
        <w:pStyle w:val="Bullet1"/>
        <w:numPr>
          <w:ilvl w:val="0"/>
          <w:numId w:val="31"/>
        </w:numPr>
      </w:pPr>
      <w:hyperlink w:anchor="_Can_you_stay" w:history="1">
        <w:r w:rsidRPr="00E95464">
          <w:rPr>
            <w:rStyle w:val="Hyperlink"/>
          </w:rPr>
          <w:t>You can’t stay in your current accommodation</w:t>
        </w:r>
      </w:hyperlink>
      <w:r w:rsidRPr="00E95464">
        <w:t xml:space="preserve"> while you wait for your long-term home.</w:t>
      </w:r>
    </w:p>
    <w:p w14:paraId="65D9CD58" w14:textId="59DD167E" w:rsidR="00867958" w:rsidRPr="00E95464" w:rsidRDefault="00867958" w:rsidP="00861F94">
      <w:r w:rsidRPr="00E95464">
        <w:t xml:space="preserve">We won’t fund medium term accommodation if it doesn’t meet our </w:t>
      </w:r>
      <w:hyperlink r:id="rId23" w:history="1">
        <w:r w:rsidRPr="00E95464">
          <w:rPr>
            <w:rStyle w:val="Hyperlink"/>
          </w:rPr>
          <w:t>NDIS funding criteria</w:t>
        </w:r>
      </w:hyperlink>
      <w:r w:rsidRPr="00E95464">
        <w:t>.</w:t>
      </w:r>
    </w:p>
    <w:p w14:paraId="6FA7A486" w14:textId="11B4D869" w:rsidR="00867958" w:rsidRPr="00E95464" w:rsidRDefault="00867958" w:rsidP="00B56DCF">
      <w:r w:rsidRPr="00E95464">
        <w:t xml:space="preserve">If you aren’t eligible for medium term accommodation, there may be other </w:t>
      </w:r>
      <w:hyperlink r:id="rId24" w:history="1">
        <w:r w:rsidRPr="00E95464">
          <w:rPr>
            <w:rStyle w:val="Hyperlink"/>
          </w:rPr>
          <w:t>home and living supports</w:t>
        </w:r>
      </w:hyperlink>
      <w:r w:rsidRPr="00E95464">
        <w:t xml:space="preserve"> or other </w:t>
      </w:r>
      <w:hyperlink r:id="rId25" w:history="1">
        <w:r w:rsidRPr="00E95464">
          <w:rPr>
            <w:rStyle w:val="Hyperlink"/>
          </w:rPr>
          <w:t>mainstream and community supports</w:t>
        </w:r>
      </w:hyperlink>
      <w:r w:rsidRPr="00E95464">
        <w:t xml:space="preserve"> that could work for you. Talk to your support coordinator or my NDIS contact if you want more information.</w:t>
      </w:r>
    </w:p>
    <w:p w14:paraId="0D5F96AE" w14:textId="2B7CBE32" w:rsidR="00867958" w:rsidRPr="00E95464" w:rsidRDefault="00867958">
      <w:r w:rsidRPr="00E95464">
        <w:t>Our eligibility criteria for medium term accommodation is different if you</w:t>
      </w:r>
      <w:r w:rsidR="00F13035" w:rsidRPr="00E95464">
        <w:t>’</w:t>
      </w:r>
      <w:r w:rsidRPr="00E95464">
        <w:t>re being discharged from hospital or from a justice setting.</w:t>
      </w:r>
    </w:p>
    <w:p w14:paraId="27243734" w14:textId="77777777" w:rsidR="00867958" w:rsidRPr="00E95464" w:rsidRDefault="00867958">
      <w:r w:rsidRPr="00E95464">
        <w:t xml:space="preserve">To find out more about hospital discharge, go to </w:t>
      </w:r>
      <w:hyperlink w:anchor="_How_do_we_1" w:history="1">
        <w:r w:rsidRPr="00E95464">
          <w:rPr>
            <w:rStyle w:val="Hyperlink"/>
          </w:rPr>
          <w:t>What if I’m being discharged from the hospital system?</w:t>
        </w:r>
      </w:hyperlink>
    </w:p>
    <w:p w14:paraId="33667CE4" w14:textId="77777777" w:rsidR="00867958" w:rsidRPr="00E95464" w:rsidRDefault="00867958" w:rsidP="009A65CC">
      <w:r w:rsidRPr="00E95464">
        <w:t xml:space="preserve">To find out more about leaving the justice system, go to </w:t>
      </w:r>
      <w:hyperlink w:anchor="_What_if_I_1" w:history="1">
        <w:r w:rsidRPr="00E95464">
          <w:rPr>
            <w:rStyle w:val="Hyperlink"/>
          </w:rPr>
          <w:t>What if I’m leaving the justice system?</w:t>
        </w:r>
      </w:hyperlink>
    </w:p>
    <w:p w14:paraId="7DD1F6BD" w14:textId="77777777" w:rsidR="00867958" w:rsidRPr="00E95464" w:rsidRDefault="00867958" w:rsidP="00217726">
      <w:pPr>
        <w:pStyle w:val="Heading3"/>
      </w:pPr>
      <w:bookmarkStart w:id="6" w:name="_Do_you_have"/>
      <w:bookmarkEnd w:id="6"/>
      <w:r w:rsidRPr="00E95464">
        <w:t>Do you have a long-term home you’ll move into?</w:t>
      </w:r>
    </w:p>
    <w:p w14:paraId="7AF3AE89" w14:textId="77777777" w:rsidR="00867958" w:rsidRPr="00E95464" w:rsidRDefault="00867958" w:rsidP="00217726">
      <w:r w:rsidRPr="00E95464">
        <w:t>A long-term home is the home you expect to live in for the future, and it’s been confirmed you can live there.</w:t>
      </w:r>
    </w:p>
    <w:p w14:paraId="717BC3F7" w14:textId="77777777" w:rsidR="00867958" w:rsidRPr="00E95464" w:rsidRDefault="00867958" w:rsidP="00217726">
      <w:r w:rsidRPr="00E95464">
        <w:t>For example, you might move to:</w:t>
      </w:r>
    </w:p>
    <w:p w14:paraId="3419C0DC" w14:textId="77777777" w:rsidR="00867958" w:rsidRPr="00E95464" w:rsidRDefault="00867958" w:rsidP="00437711">
      <w:pPr>
        <w:pStyle w:val="Bullet1"/>
      </w:pPr>
      <w:r w:rsidRPr="00E95464">
        <w:t>your own home, after your home modifications are finished</w:t>
      </w:r>
    </w:p>
    <w:p w14:paraId="5B088193" w14:textId="77777777" w:rsidR="00867958" w:rsidRPr="00E95464" w:rsidRDefault="00867958" w:rsidP="00437711">
      <w:pPr>
        <w:pStyle w:val="Bullet1"/>
      </w:pPr>
      <w:r w:rsidRPr="00E95464">
        <w:t>another home, such as a private rental property or social or community housing and you’re waiting on your disability related supports. These could be your home modifications or assistive technology, like a ceiling hoist</w:t>
      </w:r>
    </w:p>
    <w:p w14:paraId="705FD372" w14:textId="41F23335" w:rsidR="00867958" w:rsidRPr="00E95464" w:rsidRDefault="00867958" w:rsidP="00437711">
      <w:pPr>
        <w:pStyle w:val="Bullet1"/>
        <w:rPr>
          <w:rStyle w:val="Hyperlink"/>
          <w:color w:val="auto"/>
          <w:u w:val="none"/>
        </w:rPr>
      </w:pPr>
      <w:r w:rsidRPr="00E95464">
        <w:t xml:space="preserve">a home where you’ll start receiving </w:t>
      </w:r>
      <w:hyperlink r:id="rId26" w:history="1">
        <w:r w:rsidRPr="00E95464">
          <w:rPr>
            <w:rStyle w:val="Hyperlink"/>
          </w:rPr>
          <w:t>supported independent living</w:t>
        </w:r>
      </w:hyperlink>
      <w:r w:rsidRPr="00E95464">
        <w:t xml:space="preserve"> or </w:t>
      </w:r>
      <w:hyperlink r:id="rId27" w:history="1">
        <w:r w:rsidRPr="00E95464">
          <w:rPr>
            <w:rStyle w:val="Hyperlink"/>
          </w:rPr>
          <w:t>individualised living options</w:t>
        </w:r>
      </w:hyperlink>
      <w:r w:rsidRPr="00E95464">
        <w:t>.</w:t>
      </w:r>
    </w:p>
    <w:p w14:paraId="273F9D99" w14:textId="77777777" w:rsidR="00867958" w:rsidRPr="00E95464" w:rsidRDefault="00867958" w:rsidP="00C05959">
      <w:r w:rsidRPr="00E95464">
        <w:t>We don’t fund long-term rent</w:t>
      </w:r>
      <w:r w:rsidRPr="00E95464">
        <w:rPr>
          <w:rStyle w:val="EndnoteReference"/>
        </w:rPr>
        <w:endnoteReference w:id="5"/>
      </w:r>
      <w:r w:rsidRPr="00E95464">
        <w:t xml:space="preserve"> or provide affordable housing.</w:t>
      </w:r>
      <w:r w:rsidRPr="00E95464">
        <w:rPr>
          <w:rStyle w:val="EndnoteReference"/>
        </w:rPr>
        <w:endnoteReference w:id="6"/>
      </w:r>
    </w:p>
    <w:p w14:paraId="4E8DC0B0" w14:textId="77777777" w:rsidR="00867958" w:rsidRPr="00E95464" w:rsidRDefault="00867958" w:rsidP="008F6BCC">
      <w:pPr>
        <w:rPr>
          <w:b/>
        </w:rPr>
      </w:pPr>
      <w:r w:rsidRPr="00E95464">
        <w:t>If you need affordable housing or need help looking for a new home, there are housing services available for you in your state or territory. You can also talk to your local area coordinator or support coordinator for help to find housing in your area.</w:t>
      </w:r>
    </w:p>
    <w:p w14:paraId="2F25EC11" w14:textId="77777777" w:rsidR="00867958" w:rsidRPr="00E95464" w:rsidRDefault="00867958" w:rsidP="00217726">
      <w:pPr>
        <w:pStyle w:val="Heading4"/>
      </w:pPr>
      <w:r w:rsidRPr="00E95464">
        <w:t>How do you show us your long-term home is confirmed?</w:t>
      </w:r>
    </w:p>
    <w:p w14:paraId="5CDE10A1" w14:textId="77777777" w:rsidR="00867958" w:rsidRPr="00E95464" w:rsidRDefault="00867958" w:rsidP="00217726">
      <w:r w:rsidRPr="00E95464">
        <w:t>You need to give us evidence your long-term home is confirmed. To do this, you can give us:</w:t>
      </w:r>
    </w:p>
    <w:p w14:paraId="4E30E321" w14:textId="77777777" w:rsidR="00867958" w:rsidRPr="00E95464" w:rsidRDefault="00867958" w:rsidP="00437711">
      <w:pPr>
        <w:pStyle w:val="Bullet1"/>
      </w:pPr>
      <w:r w:rsidRPr="00E95464">
        <w:t>a letter from a service provider confirming an offer of accommodation and support</w:t>
      </w:r>
    </w:p>
    <w:p w14:paraId="44863F61" w14:textId="23F67CB2" w:rsidR="00867958" w:rsidRPr="00E95464" w:rsidRDefault="00867958" w:rsidP="00437711">
      <w:pPr>
        <w:pStyle w:val="Bullet1"/>
      </w:pPr>
      <w:r w:rsidRPr="00E95464">
        <w:t>evidence that a request for home modifications is in progress. For example, a tradesperson is doing a report or negotiations over prices are happening</w:t>
      </w:r>
    </w:p>
    <w:p w14:paraId="6D3A56A2" w14:textId="77777777" w:rsidR="00867958" w:rsidRPr="00E95464" w:rsidRDefault="00867958" w:rsidP="00437711">
      <w:pPr>
        <w:pStyle w:val="Bullet1"/>
      </w:pPr>
      <w:r w:rsidRPr="00E95464">
        <w:t>a tenancy agreement offer from a rental agency or landlord, or a copy of your mortgage.</w:t>
      </w:r>
    </w:p>
    <w:p w14:paraId="721A825B" w14:textId="77777777" w:rsidR="00867958" w:rsidRPr="00E95464" w:rsidRDefault="00867958" w:rsidP="00572FB0">
      <w:pPr>
        <w:pStyle w:val="Bullet1"/>
        <w:numPr>
          <w:ilvl w:val="0"/>
          <w:numId w:val="0"/>
        </w:numPr>
      </w:pPr>
      <w:r w:rsidRPr="00E95464">
        <w:t>These are just some examples. If you’ve been offered a tenancy, but the property isn’t available yet, you’ll need to let us know the likely date you’ll move in.</w:t>
      </w:r>
    </w:p>
    <w:p w14:paraId="7E07C07C" w14:textId="77777777" w:rsidR="00867958" w:rsidRPr="00E95464" w:rsidRDefault="00867958" w:rsidP="00572FB0">
      <w:pPr>
        <w:pStyle w:val="Heading2"/>
      </w:pPr>
      <w:bookmarkStart w:id="7" w:name="_When_can_you"/>
      <w:bookmarkEnd w:id="7"/>
      <w:r w:rsidRPr="00E95464">
        <w:t>When can you move into your long-term home?</w:t>
      </w:r>
    </w:p>
    <w:p w14:paraId="0A7056C0" w14:textId="77777777" w:rsidR="00867958" w:rsidRPr="00E95464" w:rsidRDefault="00867958">
      <w:r w:rsidRPr="00E95464">
        <w:t>We only fund medium term accommodation if you can’t move into your long-term home now because your disability supports aren’t ready.</w:t>
      </w:r>
      <w:r w:rsidRPr="00E95464">
        <w:rPr>
          <w:rStyle w:val="EndnoteReference"/>
        </w:rPr>
        <w:endnoteReference w:id="7"/>
      </w:r>
    </w:p>
    <w:p w14:paraId="12BCC76A" w14:textId="77777777" w:rsidR="00867958" w:rsidRPr="00E95464" w:rsidRDefault="00867958">
      <w:r w:rsidRPr="00E95464">
        <w:t>For example, you might need medium term accommodation if you can’t move into your long-term home until:</w:t>
      </w:r>
    </w:p>
    <w:p w14:paraId="6F3AE1CE" w14:textId="77777777" w:rsidR="00867958" w:rsidRPr="00E95464" w:rsidRDefault="00867958" w:rsidP="00437711">
      <w:pPr>
        <w:pStyle w:val="Bullet1"/>
      </w:pPr>
      <w:r w:rsidRPr="00E95464">
        <w:t>your assistive technology is delivered and installed in your new home, like a ceiling hoist</w:t>
      </w:r>
    </w:p>
    <w:p w14:paraId="40F593CC" w14:textId="622A380F" w:rsidR="00867958" w:rsidRPr="00E95464" w:rsidRDefault="00867958" w:rsidP="00437711">
      <w:pPr>
        <w:pStyle w:val="Bullet1"/>
      </w:pPr>
      <w:r w:rsidRPr="00E95464">
        <w:t xml:space="preserve">you’ve been offered a place in a home where you’ll get </w:t>
      </w:r>
      <w:hyperlink r:id="rId28" w:history="1">
        <w:r w:rsidRPr="00E95464">
          <w:rPr>
            <w:rStyle w:val="Hyperlink"/>
          </w:rPr>
          <w:t>supported independent living</w:t>
        </w:r>
      </w:hyperlink>
      <w:r w:rsidRPr="00E95464">
        <w:t xml:space="preserve"> or </w:t>
      </w:r>
      <w:hyperlink r:id="rId29" w:history="1">
        <w:r w:rsidRPr="00E95464">
          <w:rPr>
            <w:rStyle w:val="Hyperlink"/>
          </w:rPr>
          <w:t>individualised living options</w:t>
        </w:r>
      </w:hyperlink>
      <w:r w:rsidR="00B77825" w:rsidRPr="00E95464">
        <w:t>.</w:t>
      </w:r>
      <w:r w:rsidRPr="00E95464">
        <w:t xml:space="preserve"> </w:t>
      </w:r>
      <w:r w:rsidR="00B77825" w:rsidRPr="00E95464">
        <w:t>F</w:t>
      </w:r>
      <w:r w:rsidRPr="00E95464">
        <w:t>or example, if you’re waiting for someone to move out of the home before you can move in.</w:t>
      </w:r>
    </w:p>
    <w:p w14:paraId="2833CB9B" w14:textId="77777777" w:rsidR="00867958" w:rsidRPr="00E95464" w:rsidRDefault="00867958" w:rsidP="00C05959">
      <w:r w:rsidRPr="00E95464">
        <w:t>You need to give us evidence of the date when you can move into your long-term home, generally within 90 days.</w:t>
      </w:r>
    </w:p>
    <w:p w14:paraId="6616D29F" w14:textId="77777777" w:rsidR="00867958" w:rsidRPr="00E95464" w:rsidRDefault="00867958" w:rsidP="00235920">
      <w:r w:rsidRPr="00E95464">
        <w:t>If you need support because of your disability to help you move home, let us know. Talk to your my NDIS contact or support coordinator to find out what NDIS supports we could fund to help you move.</w:t>
      </w:r>
    </w:p>
    <w:p w14:paraId="149B0B63" w14:textId="77777777" w:rsidR="00867958" w:rsidRPr="00E95464" w:rsidRDefault="00867958" w:rsidP="00C05959">
      <w:pPr>
        <w:pStyle w:val="Heading3"/>
      </w:pPr>
      <w:bookmarkStart w:id="9" w:name="_Can_you_stay"/>
      <w:bookmarkEnd w:id="9"/>
      <w:r w:rsidRPr="00E95464">
        <w:t>Can you stay in your current accommodation while you wait for your long-term home?</w:t>
      </w:r>
    </w:p>
    <w:p w14:paraId="1B107E7A" w14:textId="77777777" w:rsidR="00867958" w:rsidRPr="00E95464" w:rsidRDefault="00867958" w:rsidP="00D34AF0">
      <w:r w:rsidRPr="00E95464">
        <w:t>We only fund medium term accommodation if you can’t stay in your current accommodation while waiting for your long-term home.</w:t>
      </w:r>
      <w:r w:rsidRPr="00E95464">
        <w:rPr>
          <w:rStyle w:val="EndnoteReference"/>
        </w:rPr>
        <w:endnoteReference w:id="8"/>
      </w:r>
    </w:p>
    <w:p w14:paraId="62D0D9EC" w14:textId="77777777" w:rsidR="00867958" w:rsidRPr="00E95464" w:rsidRDefault="00867958" w:rsidP="00D34AF0">
      <w:r w:rsidRPr="00E95464">
        <w:t>For example, you could give us evidence that:</w:t>
      </w:r>
    </w:p>
    <w:p w14:paraId="01451724" w14:textId="77777777" w:rsidR="00867958" w:rsidRPr="00E95464" w:rsidRDefault="00867958" w:rsidP="00437711">
      <w:pPr>
        <w:pStyle w:val="Bullet1"/>
      </w:pPr>
      <w:r w:rsidRPr="00E95464">
        <w:t>you need to move out of your home while your home modifications are being completed</w:t>
      </w:r>
    </w:p>
    <w:p w14:paraId="529582D7" w14:textId="77777777" w:rsidR="00867958" w:rsidRPr="00E95464" w:rsidRDefault="00867958" w:rsidP="00437711">
      <w:pPr>
        <w:pStyle w:val="Bullet1"/>
      </w:pPr>
      <w:r w:rsidRPr="00E95464">
        <w:t>there’s been a breakdown in your supports, so you can’t live in your current home</w:t>
      </w:r>
    </w:p>
    <w:p w14:paraId="4CC945E0" w14:textId="77777777" w:rsidR="00867958" w:rsidRPr="00E95464" w:rsidRDefault="00867958" w:rsidP="00437711">
      <w:pPr>
        <w:pStyle w:val="Bullet1"/>
        <w:rPr>
          <w:bCs/>
        </w:rPr>
      </w:pPr>
      <w:r w:rsidRPr="00E95464">
        <w:t>you need to leave a residential facility, hospital, or custodial setting</w:t>
      </w:r>
      <w:bookmarkStart w:id="10" w:name="_What’s_a_confirmed"/>
      <w:bookmarkStart w:id="11" w:name="_What’s_confirmed_long"/>
      <w:bookmarkStart w:id="12" w:name="_How_do_you"/>
      <w:bookmarkStart w:id="13" w:name="_Is_Medium_Term"/>
      <w:bookmarkStart w:id="14" w:name="_How_do_we"/>
      <w:bookmarkEnd w:id="10"/>
      <w:bookmarkEnd w:id="11"/>
      <w:bookmarkEnd w:id="12"/>
      <w:bookmarkEnd w:id="13"/>
      <w:bookmarkEnd w:id="14"/>
      <w:r w:rsidRPr="00E95464">
        <w:t>.</w:t>
      </w:r>
    </w:p>
    <w:p w14:paraId="608A8A86" w14:textId="77777777" w:rsidR="00867958" w:rsidRPr="00E95464" w:rsidRDefault="00867958" w:rsidP="007B60E3">
      <w:pPr>
        <w:rPr>
          <w:rStyle w:val="Emphasis"/>
          <w:b w:val="0"/>
          <w:bCs/>
          <w:iCs w:val="0"/>
          <w:color w:val="auto"/>
        </w:rPr>
      </w:pPr>
      <w:r w:rsidRPr="00E95464">
        <w:t>If you have a stable home now, we’d usually expect you can keep living there until you can move to your new home. For example, if you’re living in your family home, it might be reasonable for you to keep living there until your new home is ready.</w:t>
      </w:r>
      <w:r w:rsidRPr="00E95464">
        <w:rPr>
          <w:rStyle w:val="EndnoteReference"/>
        </w:rPr>
        <w:endnoteReference w:id="9"/>
      </w:r>
    </w:p>
    <w:p w14:paraId="3DF122F4" w14:textId="77777777" w:rsidR="00867958" w:rsidRPr="00E95464" w:rsidRDefault="00867958" w:rsidP="00054C61">
      <w:pPr>
        <w:pStyle w:val="Heading3"/>
        <w:rPr>
          <w:rStyle w:val="Emphasis"/>
          <w:b/>
          <w:iCs w:val="0"/>
          <w:color w:val="6B2976"/>
          <w:sz w:val="28"/>
        </w:rPr>
      </w:pPr>
      <w:r w:rsidRPr="00E95464">
        <w:rPr>
          <w:rStyle w:val="Emphasis"/>
          <w:b/>
          <w:iCs w:val="0"/>
          <w:color w:val="6B2976"/>
          <w:sz w:val="28"/>
        </w:rPr>
        <w:t>Examples</w:t>
      </w:r>
    </w:p>
    <w:p w14:paraId="66D6B02C" w14:textId="77777777" w:rsidR="00867958" w:rsidRPr="00E95464" w:rsidRDefault="00867958" w:rsidP="00C05959">
      <w:pPr>
        <w:pStyle w:val="Heading4"/>
        <w:rPr>
          <w:rStyle w:val="Emphasis"/>
          <w:b/>
          <w:bCs/>
        </w:rPr>
      </w:pPr>
      <w:r w:rsidRPr="00E95464">
        <w:rPr>
          <w:rStyle w:val="Emphasis"/>
          <w:b/>
          <w:bCs/>
        </w:rPr>
        <w:t>Example 1</w:t>
      </w:r>
    </w:p>
    <w:p w14:paraId="55317767" w14:textId="77777777" w:rsidR="00867958" w:rsidRPr="00E95464" w:rsidRDefault="00867958" w:rsidP="00054C61">
      <w:r w:rsidRPr="00E95464">
        <w:t>Lee is 55 and wants to move from residential aged care into a home where he’ll be more independent.</w:t>
      </w:r>
    </w:p>
    <w:p w14:paraId="65BE8814" w14:textId="77777777" w:rsidR="00867958" w:rsidRPr="00E95464" w:rsidRDefault="00867958" w:rsidP="00054C61">
      <w:r w:rsidRPr="00E95464">
        <w:t>Lee is eligible for specialist disability accommodation. He has a tenancy offer for a home he wants to move into, but it won’t be ready for him for another 2 months.</w:t>
      </w:r>
    </w:p>
    <w:p w14:paraId="5977430D" w14:textId="77777777" w:rsidR="00867958" w:rsidRPr="00E95464" w:rsidRDefault="00867958" w:rsidP="00054C61">
      <w:r w:rsidRPr="00E95464">
        <w:t>Lee gives us his tenancy offer as evidence of his confirmed long-term home.</w:t>
      </w:r>
    </w:p>
    <w:p w14:paraId="4F54371E" w14:textId="77777777" w:rsidR="00867958" w:rsidRPr="00E95464" w:rsidRDefault="00867958" w:rsidP="00054C61">
      <w:r w:rsidRPr="00E95464">
        <w:t>Lee can’t stay in his current accommodation because it doesn’t meet his disability support needs.</w:t>
      </w:r>
    </w:p>
    <w:p w14:paraId="6CD35B3A" w14:textId="77777777" w:rsidR="00867958" w:rsidRPr="00E95464" w:rsidRDefault="00867958" w:rsidP="00054C61">
      <w:r w:rsidRPr="00E95464">
        <w:t>Because Lee has a long-term home to move into, but he can’t move in yet and can’t stay in his current accommodation, he’s eligible for medium term accommodation.</w:t>
      </w:r>
    </w:p>
    <w:p w14:paraId="035FBE67" w14:textId="77777777" w:rsidR="00867958" w:rsidRPr="00E95464" w:rsidRDefault="00867958" w:rsidP="00C05959">
      <w:pPr>
        <w:pStyle w:val="Heading4"/>
        <w:rPr>
          <w:rStyle w:val="Emphasis"/>
          <w:b/>
          <w:bCs/>
        </w:rPr>
      </w:pPr>
      <w:r w:rsidRPr="00E95464">
        <w:rPr>
          <w:rStyle w:val="Emphasis"/>
          <w:b/>
          <w:bCs/>
        </w:rPr>
        <w:t>Example 2</w:t>
      </w:r>
    </w:p>
    <w:p w14:paraId="0B18327D" w14:textId="77777777" w:rsidR="00867958" w:rsidRPr="00E95464" w:rsidRDefault="00867958" w:rsidP="00A70F1A">
      <w:r w:rsidRPr="00E95464">
        <w:t>Nhung is living at home with her family. Her parents are happy to provide her support at the moment, but Nhung is excited to move out and live in her own home. She’s eligible for specialist disability accommodation and will move into her new home in 2 months.</w:t>
      </w:r>
    </w:p>
    <w:p w14:paraId="3A559A4F" w14:textId="77777777" w:rsidR="00867958" w:rsidRPr="00E95464" w:rsidRDefault="00867958">
      <w:r w:rsidRPr="00E95464">
        <w:t>Nhung has a long-term home confirmed she can move into in 2 months. However, since she can stay in her current accommodation in the meantime, she isn’t eligible for medium term accommodation.</w:t>
      </w:r>
    </w:p>
    <w:p w14:paraId="010DABAF" w14:textId="77777777" w:rsidR="00867958" w:rsidRPr="00E95464" w:rsidRDefault="00867958" w:rsidP="00445239">
      <w:pPr>
        <w:pStyle w:val="Heading2"/>
      </w:pPr>
      <w:bookmarkStart w:id="15" w:name="_How_do_we_1"/>
      <w:bookmarkStart w:id="16" w:name="_Does_medium_term"/>
      <w:bookmarkStart w:id="17" w:name="_What_if_I"/>
      <w:bookmarkStart w:id="18" w:name="_Hlk120803326"/>
      <w:bookmarkEnd w:id="15"/>
      <w:bookmarkEnd w:id="16"/>
      <w:bookmarkEnd w:id="17"/>
      <w:r w:rsidRPr="00E95464">
        <w:t>What if I am being discharged from hospital?</w:t>
      </w:r>
    </w:p>
    <w:bookmarkEnd w:id="18"/>
    <w:p w14:paraId="04800A08" w14:textId="2173B309" w:rsidR="00867958" w:rsidRPr="00E95464" w:rsidRDefault="00867958" w:rsidP="6E8ADDDA">
      <w:r w:rsidRPr="00E95464">
        <w:rPr>
          <w:rFonts w:eastAsia="Calibri" w:cs="Cordia New"/>
        </w:rPr>
        <w:t xml:space="preserve">Medium term accommodation can help you move out of hospital sooner while you find your long-term home. If you’re being discharged from hospital and you’re eligible for </w:t>
      </w:r>
      <w:hyperlink r:id="rId30" w:history="1">
        <w:r w:rsidRPr="00E95464">
          <w:rPr>
            <w:rStyle w:val="Hyperlink"/>
            <w:rFonts w:eastAsia="Calibri" w:cs="Cordia New"/>
          </w:rPr>
          <w:t>specialist disability accommodation</w:t>
        </w:r>
      </w:hyperlink>
      <w:r w:rsidRPr="00E95464">
        <w:rPr>
          <w:rFonts w:eastAsia="Calibri" w:cs="Cordia New"/>
        </w:rPr>
        <w:t xml:space="preserve">, </w:t>
      </w:r>
      <w:hyperlink r:id="rId31" w:history="1">
        <w:r w:rsidRPr="00E95464">
          <w:rPr>
            <w:rStyle w:val="Hyperlink"/>
            <w:rFonts w:eastAsia="Calibri" w:cs="Cordia New"/>
          </w:rPr>
          <w:t>supported independent living</w:t>
        </w:r>
      </w:hyperlink>
      <w:r w:rsidRPr="00E95464">
        <w:rPr>
          <w:rFonts w:eastAsia="Calibri" w:cs="Cordia New"/>
        </w:rPr>
        <w:t xml:space="preserve">, </w:t>
      </w:r>
      <w:hyperlink r:id="rId32" w:history="1">
        <w:r w:rsidR="009354D4">
          <w:rPr>
            <w:rStyle w:val="Hyperlink"/>
            <w:rFonts w:eastAsia="Calibri" w:cs="Cordia New"/>
          </w:rPr>
          <w:t>individualised living options</w:t>
        </w:r>
      </w:hyperlink>
      <w:r w:rsidRPr="00E95464">
        <w:rPr>
          <w:rFonts w:eastAsia="Calibri" w:cs="Cordia New"/>
        </w:rPr>
        <w:t xml:space="preserve">, or </w:t>
      </w:r>
      <w:hyperlink r:id="rId33" w:history="1">
        <w:r w:rsidRPr="00E95464">
          <w:rPr>
            <w:rStyle w:val="Hyperlink"/>
            <w:rFonts w:eastAsia="Calibri" w:cs="Cordia New"/>
          </w:rPr>
          <w:t>home modifications</w:t>
        </w:r>
      </w:hyperlink>
      <w:r w:rsidRPr="00E95464">
        <w:rPr>
          <w:rFonts w:eastAsia="Calibri" w:cs="Cordia New"/>
        </w:rPr>
        <w:t>, you can have funding for medium term accommodation added to your NDIS plan. You don’t need to have a confirmed long-term home.</w:t>
      </w:r>
    </w:p>
    <w:p w14:paraId="3F0D83E3" w14:textId="77777777" w:rsidR="00867958" w:rsidRPr="00E95464" w:rsidRDefault="00867958" w:rsidP="003F3EFC">
      <w:r w:rsidRPr="00E95464">
        <w:t>If you need home and living supports added to your plan, NDIS health liaison officers and a hospital discharge team will work with you and your health treatment team to understand your disability support needs. They’ll identify the best home and living supports for you. They’ll also help you collect the evidence we need to make a decision about which home and living supports to include in your plan.</w:t>
      </w:r>
    </w:p>
    <w:p w14:paraId="04897C89" w14:textId="61A8CB70" w:rsidR="00867958" w:rsidRPr="00E95464" w:rsidRDefault="00867958" w:rsidP="009C1D2E">
      <w:r w:rsidRPr="00E95464">
        <w:t xml:space="preserve">For more information about NDIS support for hospital discharge, go to </w:t>
      </w:r>
      <w:hyperlink r:id="rId34" w:history="1">
        <w:r w:rsidRPr="00E95464">
          <w:rPr>
            <w:rStyle w:val="Hyperlink"/>
          </w:rPr>
          <w:t>Our Guideline – Mainstream and community supports</w:t>
        </w:r>
      </w:hyperlink>
      <w:r w:rsidRPr="00E95464">
        <w:t>.</w:t>
      </w:r>
    </w:p>
    <w:p w14:paraId="297B3890" w14:textId="77777777" w:rsidR="00867958" w:rsidRPr="00E95464" w:rsidRDefault="00867958" w:rsidP="009A65CC">
      <w:pPr>
        <w:pStyle w:val="Heading2"/>
      </w:pPr>
      <w:bookmarkStart w:id="19" w:name="_What_if_I_1"/>
      <w:bookmarkEnd w:id="19"/>
      <w:r w:rsidRPr="00E95464">
        <w:t>What if I am being discharged from the justice system?</w:t>
      </w:r>
    </w:p>
    <w:p w14:paraId="7735A6E7" w14:textId="673DBFAC" w:rsidR="00867958" w:rsidRPr="00E95464" w:rsidRDefault="00867958" w:rsidP="008106A6">
      <w:r w:rsidRPr="00E95464">
        <w:t xml:space="preserve">If you’re in a justice setting and your expected release is coming up soon, or you’re eligible for parole or on remand awaiting appropriate support in the community, we’ll meet with you to change your plan. This is so you have the NDIS supports you need when you’re released. </w:t>
      </w:r>
      <w:r w:rsidRPr="00E95464">
        <w:rPr>
          <w:rFonts w:cs="Arial"/>
        </w:rPr>
        <w:t xml:space="preserve">Your support coordinator will work with the </w:t>
      </w:r>
      <w:r w:rsidR="00C83F94" w:rsidRPr="00E95464">
        <w:rPr>
          <w:rFonts w:cs="Arial"/>
        </w:rPr>
        <w:t xml:space="preserve">NDIS </w:t>
      </w:r>
      <w:r w:rsidRPr="00E95464">
        <w:rPr>
          <w:rFonts w:cs="Arial"/>
        </w:rPr>
        <w:t>justice liaison officer to help you find the home and living supports that are right for you</w:t>
      </w:r>
      <w:r w:rsidRPr="00E95464">
        <w:t>.</w:t>
      </w:r>
    </w:p>
    <w:p w14:paraId="6050EDC4" w14:textId="77777777" w:rsidR="00867958" w:rsidRPr="00E95464" w:rsidRDefault="00867958" w:rsidP="009C1D2E">
      <w:r w:rsidRPr="00E95464">
        <w:t>If you’re eligible for specialist disability accommodation and you’re being discharged from a justice setting, you can access medium term accommodation if you need to. You don’t need evidence of your long-term home. For example, we don’t need a tenancy agreement for specialist disability accommodation before you can access medium term accommodation.</w:t>
      </w:r>
    </w:p>
    <w:p w14:paraId="1BBE702A" w14:textId="77777777" w:rsidR="00867958" w:rsidRPr="00E95464" w:rsidRDefault="00867958" w:rsidP="009C1D2E">
      <w:r w:rsidRPr="00E95464">
        <w:rPr>
          <w:rFonts w:cs="Arial"/>
        </w:rPr>
        <w:t>Your support coordinator and justice liaison officer will also help you get the evidence we need to decide what home and living supports to include in your plan.</w:t>
      </w:r>
    </w:p>
    <w:p w14:paraId="73E1CDAD" w14:textId="23917409" w:rsidR="00867958" w:rsidRPr="00E95464" w:rsidRDefault="00867958" w:rsidP="009C1D2E">
      <w:r w:rsidRPr="00E95464">
        <w:t xml:space="preserve">For more information about NDIS support for participants engaged with the Justice system see </w:t>
      </w:r>
      <w:hyperlink r:id="rId35" w:history="1">
        <w:r w:rsidRPr="00E95464">
          <w:rPr>
            <w:rStyle w:val="Hyperlink"/>
          </w:rPr>
          <w:t xml:space="preserve">Our Guideline – Justice </w:t>
        </w:r>
        <w:r w:rsidR="0065262D" w:rsidRPr="00E95464">
          <w:rPr>
            <w:rStyle w:val="Hyperlink"/>
          </w:rPr>
          <w:t>s</w:t>
        </w:r>
        <w:r w:rsidRPr="00E95464">
          <w:rPr>
            <w:rStyle w:val="Hyperlink"/>
          </w:rPr>
          <w:t>ystem</w:t>
        </w:r>
      </w:hyperlink>
      <w:r w:rsidRPr="00E95464">
        <w:t>.</w:t>
      </w:r>
    </w:p>
    <w:p w14:paraId="389C5E8F" w14:textId="77777777" w:rsidR="00867958" w:rsidRPr="00E95464" w:rsidRDefault="00867958" w:rsidP="00445239">
      <w:pPr>
        <w:pStyle w:val="Heading2"/>
      </w:pPr>
      <w:bookmarkStart w:id="20" w:name="_Does_medium_term_1"/>
      <w:bookmarkEnd w:id="20"/>
      <w:r w:rsidRPr="00E95464">
        <w:t>Does medium term accommodation meet the NDIS funding criteria?</w:t>
      </w:r>
    </w:p>
    <w:p w14:paraId="61E45F66" w14:textId="1E1D49C6" w:rsidR="00867958" w:rsidRPr="00E95464" w:rsidRDefault="00867958" w:rsidP="002B4E22">
      <w:r w:rsidRPr="00E95464">
        <w:t xml:space="preserve">Like all supports, we need to know medium term accommodation meets all our </w:t>
      </w:r>
      <w:hyperlink r:id="rId36" w:history="1">
        <w:r w:rsidRPr="00E95464">
          <w:rPr>
            <w:rStyle w:val="Hyperlink"/>
          </w:rPr>
          <w:t>NDIS funding criteria</w:t>
        </w:r>
      </w:hyperlink>
      <w:r w:rsidRPr="00E95464">
        <w:t>.</w:t>
      </w:r>
    </w:p>
    <w:p w14:paraId="112CC8E3" w14:textId="77777777" w:rsidR="00867958" w:rsidRPr="00E95464" w:rsidRDefault="00867958" w:rsidP="002B4E22">
      <w:r w:rsidRPr="00E95464">
        <w:t>For example, we need to know that medium term accommodation:</w:t>
      </w:r>
    </w:p>
    <w:p w14:paraId="7E237777" w14:textId="77777777" w:rsidR="00867958" w:rsidRPr="00E95464" w:rsidRDefault="00867958" w:rsidP="00437711">
      <w:pPr>
        <w:pStyle w:val="Bullet1"/>
      </w:pPr>
      <w:r w:rsidRPr="00E95464">
        <w:t xml:space="preserve">is </w:t>
      </w:r>
      <w:hyperlink w:anchor="_Is_medium_term_3" w:history="1">
        <w:r w:rsidRPr="00E95464">
          <w:rPr>
            <w:rStyle w:val="Hyperlink"/>
          </w:rPr>
          <w:t>related to your disability support needs</w:t>
        </w:r>
      </w:hyperlink>
    </w:p>
    <w:p w14:paraId="31AB099E" w14:textId="77777777" w:rsidR="00867958" w:rsidRPr="00E95464" w:rsidRDefault="00867958" w:rsidP="00437711">
      <w:pPr>
        <w:pStyle w:val="Bullet1"/>
      </w:pPr>
      <w:r w:rsidRPr="00E95464">
        <w:t xml:space="preserve">doesn’t replace the role of your </w:t>
      </w:r>
      <w:hyperlink w:anchor="_Will_medium_term" w:history="1">
        <w:r w:rsidRPr="00E95464">
          <w:rPr>
            <w:rStyle w:val="Hyperlink"/>
          </w:rPr>
          <w:t>informal supports, like friends and family</w:t>
        </w:r>
      </w:hyperlink>
    </w:p>
    <w:p w14:paraId="099CAFC5" w14:textId="77777777" w:rsidR="00867958" w:rsidRPr="00E95464" w:rsidRDefault="00867958" w:rsidP="00437711">
      <w:pPr>
        <w:pStyle w:val="Bullet1"/>
      </w:pPr>
      <w:r w:rsidRPr="00E95464">
        <w:t xml:space="preserve">is </w:t>
      </w:r>
      <w:hyperlink w:anchor="_Is_medium_term_4" w:history="1">
        <w:r w:rsidRPr="00E95464">
          <w:rPr>
            <w:rStyle w:val="Hyperlink"/>
          </w:rPr>
          <w:t>an NDIS support</w:t>
        </w:r>
      </w:hyperlink>
      <w:r w:rsidRPr="00E95464">
        <w:t xml:space="preserve"> for you.</w:t>
      </w:r>
    </w:p>
    <w:p w14:paraId="5B0FC2F9" w14:textId="64A3F5DD" w:rsidR="00867958" w:rsidRPr="00E95464" w:rsidRDefault="00867958" w:rsidP="00437711">
      <w:pPr>
        <w:pStyle w:val="Bullet1"/>
        <w:numPr>
          <w:ilvl w:val="0"/>
          <w:numId w:val="0"/>
        </w:numPr>
      </w:pPr>
      <w:bookmarkStart w:id="21" w:name="_Is_medium_term_1"/>
      <w:bookmarkEnd w:id="21"/>
      <w:r w:rsidRPr="00E95464">
        <w:t xml:space="preserve">We won’t fund medium term accommodation if it doesn’t meet our </w:t>
      </w:r>
      <w:hyperlink r:id="rId37" w:history="1">
        <w:r w:rsidRPr="00E95464">
          <w:rPr>
            <w:rStyle w:val="Hyperlink"/>
          </w:rPr>
          <w:t>NDIS funding criteria</w:t>
        </w:r>
      </w:hyperlink>
      <w:r w:rsidRPr="00E95464">
        <w:t>.</w:t>
      </w:r>
    </w:p>
    <w:p w14:paraId="0BD290DE" w14:textId="77777777" w:rsidR="00170215" w:rsidRDefault="00170215">
      <w:pPr>
        <w:spacing w:before="0" w:after="160" w:line="259" w:lineRule="auto"/>
        <w:rPr>
          <w:b/>
          <w:bCs/>
          <w:color w:val="6B2976"/>
          <w:sz w:val="28"/>
          <w:szCs w:val="28"/>
        </w:rPr>
      </w:pPr>
      <w:bookmarkStart w:id="22" w:name="_Is_medium_term_3"/>
      <w:bookmarkEnd w:id="22"/>
      <w:r>
        <w:br w:type="page"/>
      </w:r>
    </w:p>
    <w:p w14:paraId="06B7C352" w14:textId="253F6356" w:rsidR="00867958" w:rsidRPr="00E95464" w:rsidRDefault="00867958" w:rsidP="00445239">
      <w:pPr>
        <w:pStyle w:val="Heading3"/>
      </w:pPr>
      <w:r w:rsidRPr="00E95464">
        <w:t>Is medium term accommodation related to your disability support needs?</w:t>
      </w:r>
    </w:p>
    <w:p w14:paraId="52CCD3BD" w14:textId="77777777" w:rsidR="00867958" w:rsidRPr="00E95464" w:rsidRDefault="00867958" w:rsidP="00D37E31">
      <w:r w:rsidRPr="00E95464">
        <w:t>We only fund medium term accommodation if you need it because of your disability support needs.</w:t>
      </w:r>
      <w:r w:rsidRPr="00E95464">
        <w:rPr>
          <w:rStyle w:val="EndnoteReference"/>
        </w:rPr>
        <w:endnoteReference w:id="10"/>
      </w:r>
    </w:p>
    <w:p w14:paraId="16E3E748" w14:textId="77777777" w:rsidR="00867958" w:rsidRPr="00E95464" w:rsidRDefault="00867958" w:rsidP="00582E7E">
      <w:r w:rsidRPr="00E95464">
        <w:t>We may fund medium term accommodation if you need it because your home and living supports aren't ready yet.</w:t>
      </w:r>
      <w:r w:rsidRPr="00E95464">
        <w:rPr>
          <w:rStyle w:val="EndnoteReference"/>
        </w:rPr>
        <w:endnoteReference w:id="11"/>
      </w:r>
      <w:r w:rsidRPr="00E95464">
        <w:t xml:space="preserve"> Medium term accommodation is a temporary and extra cost you have because of your disability support needs.</w:t>
      </w:r>
      <w:r w:rsidRPr="00E95464">
        <w:rPr>
          <w:rStyle w:val="EndnoteReference"/>
        </w:rPr>
        <w:endnoteReference w:id="12"/>
      </w:r>
    </w:p>
    <w:p w14:paraId="402C8508" w14:textId="77777777" w:rsidR="00867958" w:rsidRPr="00E95464" w:rsidRDefault="00867958" w:rsidP="00D37E31">
      <w:r w:rsidRPr="00E95464">
        <w:t>We won't fund medium term accommodation if it's not related to your disability. We also don't fund day-to-day living costs.</w:t>
      </w:r>
      <w:r w:rsidRPr="00E95464">
        <w:rPr>
          <w:rStyle w:val="EndnoteReference"/>
        </w:rPr>
        <w:endnoteReference w:id="13"/>
      </w:r>
    </w:p>
    <w:p w14:paraId="06F84F83" w14:textId="77777777" w:rsidR="00867958" w:rsidRPr="00E95464" w:rsidRDefault="00867958" w:rsidP="00D37E31">
      <w:r w:rsidRPr="00E95464">
        <w:t>For example, we won’t fund medium term accommodation as long-term rent. And we won’t fund medium term accommodation if you’re getting general repairs and renovations to your home that aren't related to your disability support needs.</w:t>
      </w:r>
    </w:p>
    <w:p w14:paraId="7F0F12A0" w14:textId="77777777" w:rsidR="00867958" w:rsidRPr="00E95464" w:rsidRDefault="00867958">
      <w:pPr>
        <w:rPr>
          <w:rStyle w:val="Emphasis"/>
        </w:rPr>
      </w:pPr>
      <w:r w:rsidRPr="00E95464">
        <w:rPr>
          <w:rStyle w:val="Emphasis"/>
        </w:rPr>
        <w:t>Example 1</w:t>
      </w:r>
    </w:p>
    <w:p w14:paraId="004A939E" w14:textId="77777777" w:rsidR="00867958" w:rsidRPr="00E95464" w:rsidRDefault="00867958" w:rsidP="001731C6">
      <w:r w:rsidRPr="00E95464">
        <w:t>Naveen is ready to be discharged from hospital. He’ll be moving back to his own home.</w:t>
      </w:r>
    </w:p>
    <w:p w14:paraId="480DC1E1" w14:textId="77777777" w:rsidR="00867958" w:rsidRPr="00E95464" w:rsidRDefault="00867958" w:rsidP="001731C6">
      <w:r w:rsidRPr="00E95464">
        <w:t>Naveen now uses a wheelchair. He needs some home modifications and extra NDIS supports organised before he can move home. It will take about 3 months to get this done.</w:t>
      </w:r>
    </w:p>
    <w:p w14:paraId="52D3B865" w14:textId="77777777" w:rsidR="00867958" w:rsidRPr="00E95464" w:rsidRDefault="00867958" w:rsidP="00F11656">
      <w:r w:rsidRPr="00E95464">
        <w:t>We decide medium term accommodation is related to his disability. Naveen needs medium term accommodation because he’s waiting for his home and living supports and his home modifications aren’t ready yet.</w:t>
      </w:r>
    </w:p>
    <w:p w14:paraId="1F55D2E2" w14:textId="77777777" w:rsidR="00867958" w:rsidRPr="00E95464" w:rsidRDefault="00867958" w:rsidP="001731C6">
      <w:pPr>
        <w:rPr>
          <w:rStyle w:val="Emphasis"/>
        </w:rPr>
      </w:pPr>
      <w:r w:rsidRPr="00E95464">
        <w:rPr>
          <w:rStyle w:val="Emphasis"/>
        </w:rPr>
        <w:t>Example 2</w:t>
      </w:r>
    </w:p>
    <w:p w14:paraId="3A87F9ED" w14:textId="77777777" w:rsidR="00867958" w:rsidRPr="00E95464" w:rsidRDefault="00867958">
      <w:pPr>
        <w:rPr>
          <w:rStyle w:val="Emphasis"/>
          <w:b w:val="0"/>
        </w:rPr>
      </w:pPr>
      <w:r w:rsidRPr="00E95464">
        <w:rPr>
          <w:rStyle w:val="Emphasis"/>
          <w:b w:val="0"/>
        </w:rPr>
        <w:t>Rose lives in her own home. Rose needs to complete some general repairs and maintenance to her home. She needs to fix her roof, which is leaking, and replace the hot water system. She can’t live in her home while this is being fixed.</w:t>
      </w:r>
    </w:p>
    <w:p w14:paraId="0D8BBA10" w14:textId="77777777" w:rsidR="00867958" w:rsidRPr="00E95464" w:rsidRDefault="00867958">
      <w:pPr>
        <w:rPr>
          <w:rStyle w:val="Emphasis"/>
          <w:b w:val="0"/>
        </w:rPr>
      </w:pPr>
      <w:r w:rsidRPr="00E95464">
        <w:rPr>
          <w:rStyle w:val="Emphasis"/>
          <w:b w:val="0"/>
        </w:rPr>
        <w:t>These are general repairs and maintenance that anyone who owns a home would need to do, whether or not they have a disability. We decide medium term accommodation isn’t related to Rose’s disability, and we won’t fund it in her plan.</w:t>
      </w:r>
    </w:p>
    <w:p w14:paraId="446DBDCC" w14:textId="77777777" w:rsidR="00867958" w:rsidRPr="00E95464" w:rsidRDefault="00867958" w:rsidP="00445239">
      <w:pPr>
        <w:pStyle w:val="Heading3"/>
      </w:pPr>
      <w:bookmarkStart w:id="25" w:name="_Will_medium_term"/>
      <w:bookmarkStart w:id="26" w:name="_What_is_the"/>
      <w:bookmarkEnd w:id="25"/>
      <w:bookmarkEnd w:id="26"/>
      <w:r w:rsidRPr="00E95464">
        <w:t>What is the role of families, carers, informal supports and the community?</w:t>
      </w:r>
    </w:p>
    <w:p w14:paraId="4117079D" w14:textId="77777777" w:rsidR="00867958" w:rsidRPr="00E95464" w:rsidRDefault="00867958" w:rsidP="002B4E22">
      <w:r w:rsidRPr="00E95464">
        <w:t>When we think about funding medium term accommodation, we think about how much support is reasonable for you to get from other people. This might be your family, carers, informal and community supports.</w:t>
      </w:r>
      <w:r w:rsidRPr="00E95464">
        <w:rPr>
          <w:rStyle w:val="EndnoteReference"/>
        </w:rPr>
        <w:endnoteReference w:id="14"/>
      </w:r>
    </w:p>
    <w:p w14:paraId="2B8BD6F9" w14:textId="77777777" w:rsidR="00867958" w:rsidRPr="00E95464" w:rsidRDefault="00867958" w:rsidP="00541CE5">
      <w:r w:rsidRPr="00E95464">
        <w:t>We may talk to you about other options you have, such as staying with family or friends until your long-term home is ready.</w:t>
      </w:r>
      <w:bookmarkStart w:id="27" w:name="_Is_medium_term_2"/>
      <w:bookmarkEnd w:id="27"/>
    </w:p>
    <w:p w14:paraId="2EC2C621" w14:textId="011BFD53" w:rsidR="00867958" w:rsidRPr="00E95464" w:rsidRDefault="00867958" w:rsidP="00541CE5">
      <w:r w:rsidRPr="00E95464">
        <w:t xml:space="preserve">If it’s reasonable for you to stay with your informal supports like family or friends in the meantime, we won’t fund medium term accommodation. We also don’t generally fund informal supports to provide care. Learn more about </w:t>
      </w:r>
      <w:hyperlink r:id="rId38" w:history="1">
        <w:r w:rsidRPr="00E95464">
          <w:rPr>
            <w:rStyle w:val="Hyperlink"/>
          </w:rPr>
          <w:t>informal supports</w:t>
        </w:r>
      </w:hyperlink>
      <w:r w:rsidRPr="00E95464">
        <w:t>.</w:t>
      </w:r>
    </w:p>
    <w:p w14:paraId="0137B842" w14:textId="77777777" w:rsidR="00867958" w:rsidRPr="00E95464" w:rsidRDefault="00867958" w:rsidP="00445239">
      <w:pPr>
        <w:pStyle w:val="Heading3"/>
      </w:pPr>
      <w:bookmarkStart w:id="28" w:name="_Is_medium_term_4"/>
      <w:bookmarkEnd w:id="28"/>
      <w:r w:rsidRPr="00E95464">
        <w:t>Is medium term accommodation an NDIS support?</w:t>
      </w:r>
    </w:p>
    <w:p w14:paraId="51A46E67" w14:textId="77777777" w:rsidR="00867958" w:rsidRPr="00E95464" w:rsidRDefault="00867958">
      <w:r w:rsidRPr="00E95464">
        <w:t>We can only fund medium term accommodation if it’s an NDIS support for you.</w:t>
      </w:r>
      <w:r w:rsidRPr="00E95464">
        <w:rPr>
          <w:rStyle w:val="EndnoteReference"/>
        </w:rPr>
        <w:endnoteReference w:id="15"/>
      </w:r>
    </w:p>
    <w:p w14:paraId="2C2C48A0" w14:textId="77777777" w:rsidR="00867958" w:rsidRPr="00E95464" w:rsidRDefault="00867958">
      <w:r w:rsidRPr="00E95464">
        <w:t>We can’t fund supports that are appropriately funded by another service or organisation.</w:t>
      </w:r>
      <w:r w:rsidRPr="00E95464">
        <w:rPr>
          <w:rStyle w:val="EndnoteReference"/>
        </w:rPr>
        <w:endnoteReference w:id="16"/>
      </w:r>
    </w:p>
    <w:p w14:paraId="39EAF3F3" w14:textId="29D20B0E" w:rsidR="00867958" w:rsidRPr="00E95464" w:rsidRDefault="00867958" w:rsidP="002B4E22">
      <w:r w:rsidRPr="00E95464">
        <w:t>For some</w:t>
      </w:r>
      <w:r w:rsidR="0065262D" w:rsidRPr="00E95464">
        <w:t xml:space="preserve"> </w:t>
      </w:r>
      <w:hyperlink r:id="rId39" w:history="1">
        <w:r w:rsidR="0065262D" w:rsidRPr="00E95464">
          <w:rPr>
            <w:rStyle w:val="Hyperlink"/>
          </w:rPr>
          <w:t>home and living supports</w:t>
        </w:r>
      </w:hyperlink>
      <w:r w:rsidRPr="00E95464">
        <w:t>, it might be more appropriate for another service to fund them. For example, your state or territory may fund some short-term or medium-term housing options, depending on why you need this support.</w:t>
      </w:r>
    </w:p>
    <w:p w14:paraId="059D723E" w14:textId="77777777" w:rsidR="00867958" w:rsidRPr="00E95464" w:rsidRDefault="00867958" w:rsidP="002B4E22">
      <w:r w:rsidRPr="00E95464">
        <w:t>Other government and community services are responsible for:</w:t>
      </w:r>
    </w:p>
    <w:p w14:paraId="04347A83" w14:textId="77777777" w:rsidR="00867958" w:rsidRPr="00E95464" w:rsidRDefault="00867958" w:rsidP="00437711">
      <w:pPr>
        <w:pStyle w:val="Bullet1"/>
      </w:pPr>
      <w:r w:rsidRPr="00E95464">
        <w:t>accommodation for children in a foster care or out-of-home care arrangement</w:t>
      </w:r>
      <w:r w:rsidRPr="00E95464">
        <w:rPr>
          <w:rStyle w:val="EndnoteReference"/>
        </w:rPr>
        <w:endnoteReference w:id="17"/>
      </w:r>
    </w:p>
    <w:p w14:paraId="6C4C99BA" w14:textId="77777777" w:rsidR="00867958" w:rsidRPr="00E95464" w:rsidRDefault="00867958" w:rsidP="00437711">
      <w:pPr>
        <w:pStyle w:val="Bullet1"/>
      </w:pPr>
      <w:r w:rsidRPr="00E95464">
        <w:t>providing housing and accommodation for people who need it – this includes making sure all Australians, including people with disability, have access to accessible, affordable and appropriate housing</w:t>
      </w:r>
      <w:r w:rsidRPr="00E95464">
        <w:rPr>
          <w:rStyle w:val="EndnoteReference"/>
        </w:rPr>
        <w:endnoteReference w:id="18"/>
      </w:r>
    </w:p>
    <w:p w14:paraId="51B25FDE" w14:textId="77777777" w:rsidR="00867958" w:rsidRPr="00E95464" w:rsidRDefault="00867958" w:rsidP="002B4E22">
      <w:pPr>
        <w:pStyle w:val="Bullet1"/>
      </w:pPr>
      <w:r w:rsidRPr="00E95464">
        <w:t>emergency housing if you’re homeless or at risk of becoming homeless.</w:t>
      </w:r>
      <w:r w:rsidRPr="00E95464">
        <w:rPr>
          <w:rStyle w:val="EndnoteReference"/>
        </w:rPr>
        <w:endnoteReference w:id="19"/>
      </w:r>
    </w:p>
    <w:p w14:paraId="4314A5AF" w14:textId="77777777" w:rsidR="00867958" w:rsidRPr="00E95464" w:rsidRDefault="00867958" w:rsidP="00AD72F3">
      <w:r w:rsidRPr="00E95464">
        <w:t xml:space="preserve">Learn more about the services available on the </w:t>
      </w:r>
      <w:hyperlink r:id="rId40" w:history="1">
        <w:r w:rsidRPr="00E95464">
          <w:rPr>
            <w:rStyle w:val="Hyperlink"/>
          </w:rPr>
          <w:t>Homelessness Australia website</w:t>
        </w:r>
      </w:hyperlink>
      <w:r w:rsidRPr="00E95464">
        <w:t>.</w:t>
      </w:r>
    </w:p>
    <w:p w14:paraId="0A2502D8" w14:textId="77777777" w:rsidR="00867958" w:rsidRPr="00E95464" w:rsidRDefault="00867958" w:rsidP="002B4E22">
      <w:r w:rsidRPr="00E95464">
        <w:t>If you need help connecting to other government and community services for housing, speak to your my NDIS contact or support coordinator. We may also fund disability supports you need while you’re in housing supplied by other services.</w:t>
      </w:r>
    </w:p>
    <w:p w14:paraId="48EACAE5" w14:textId="5C491112" w:rsidR="00867958" w:rsidRPr="00F3788E" w:rsidRDefault="00867958" w:rsidP="008B7AF1">
      <w:r w:rsidRPr="00E95464">
        <w:t>Learn more about</w:t>
      </w:r>
      <w:r w:rsidR="008A19C1" w:rsidRPr="00E95464">
        <w:t xml:space="preserve"> housing and community infrastructure in</w:t>
      </w:r>
      <w:r w:rsidRPr="00E95464">
        <w:t xml:space="preserve"> </w:t>
      </w:r>
      <w:hyperlink r:id="rId41" w:history="1">
        <w:bookmarkStart w:id="29" w:name="_How_much_do"/>
        <w:bookmarkEnd w:id="29"/>
        <w:r w:rsidR="00DC7369" w:rsidRPr="00E95464">
          <w:rPr>
            <w:rStyle w:val="Hyperlink"/>
          </w:rPr>
          <w:t xml:space="preserve">Our Guideline </w:t>
        </w:r>
        <w:r w:rsidR="00F3788E">
          <w:rPr>
            <w:rStyle w:val="Hyperlink"/>
          </w:rPr>
          <w:t>–</w:t>
        </w:r>
        <w:r w:rsidR="00DC7369" w:rsidRPr="00E95464">
          <w:rPr>
            <w:rStyle w:val="Hyperlink"/>
          </w:rPr>
          <w:t xml:space="preserve"> Mainstream and community supports</w:t>
        </w:r>
      </w:hyperlink>
      <w:r w:rsidRPr="00E95464">
        <w:t>.</w:t>
      </w:r>
    </w:p>
    <w:p w14:paraId="72769665" w14:textId="77777777" w:rsidR="00867958" w:rsidRPr="00E95464" w:rsidRDefault="00867958" w:rsidP="008B7AF1">
      <w:pPr>
        <w:pStyle w:val="Heading2"/>
      </w:pPr>
      <w:bookmarkStart w:id="30" w:name="_How_much_do_1"/>
      <w:bookmarkEnd w:id="30"/>
      <w:r w:rsidRPr="00E95464">
        <w:t>How much do we fund for medium term accommodation?</w:t>
      </w:r>
    </w:p>
    <w:p w14:paraId="4A748D69" w14:textId="724EEAAB" w:rsidR="00867958" w:rsidRPr="00E95464" w:rsidRDefault="00867958" w:rsidP="002B4E22">
      <w:r w:rsidRPr="00E95464">
        <w:t xml:space="preserve">We’ll fund medium term accommodation for the number of days that meet the </w:t>
      </w:r>
      <w:hyperlink r:id="rId42" w:history="1">
        <w:r w:rsidRPr="00E95464">
          <w:rPr>
            <w:rStyle w:val="Hyperlink"/>
          </w:rPr>
          <w:t>NDIS funding criteria</w:t>
        </w:r>
      </w:hyperlink>
      <w:r w:rsidRPr="00E95464">
        <w:t>. We generally only fund medium term accommodation for up to 90 days.</w:t>
      </w:r>
    </w:p>
    <w:p w14:paraId="7461E48F" w14:textId="77777777" w:rsidR="00867958" w:rsidRPr="00E95464" w:rsidRDefault="00867958" w:rsidP="002B4E22">
      <w:r w:rsidRPr="00E95464">
        <w:t xml:space="preserve">Check out the </w:t>
      </w:r>
      <w:hyperlink r:id="rId43" w:history="1">
        <w:r w:rsidRPr="00E95464">
          <w:rPr>
            <w:rStyle w:val="Hyperlink"/>
          </w:rPr>
          <w:t>NDIS Pricing Arrangements and Price Limits</w:t>
        </w:r>
      </w:hyperlink>
      <w:r w:rsidRPr="00E95464">
        <w:t xml:space="preserve"> for the maximum daily amount we’ll include in your plan for medium term accommodation.</w:t>
      </w:r>
    </w:p>
    <w:p w14:paraId="6A8A45F8" w14:textId="77777777" w:rsidR="00867958" w:rsidRPr="00E95464" w:rsidRDefault="00867958" w:rsidP="002B4E22">
      <w:r w:rsidRPr="00E95464">
        <w:t xml:space="preserve">Once you know the daily rate for the accommodation, and the funding is in your plan, you can choose where you want to stay that fits with your budget. You or your provider can only claim up to the amount listed in the </w:t>
      </w:r>
      <w:hyperlink r:id="rId44" w:history="1">
        <w:r w:rsidRPr="00E95464">
          <w:rPr>
            <w:rStyle w:val="Hyperlink"/>
          </w:rPr>
          <w:t>NDIS Pricing Arrangements and Price Limits</w:t>
        </w:r>
      </w:hyperlink>
      <w:r w:rsidRPr="00E95464">
        <w:t xml:space="preserve"> for your medium term accommodation.</w:t>
      </w:r>
    </w:p>
    <w:p w14:paraId="55AB3D65" w14:textId="77777777" w:rsidR="00867958" w:rsidRPr="00E95464" w:rsidRDefault="00867958" w:rsidP="002B4E22">
      <w:r w:rsidRPr="00E95464">
        <w:t>For example, if you stay in medium term accommodation that costs less than the maximum daily amount, you can only claim the amount you actually pay. If you choose to stay in accommodation that’s more than the maximum daily amount, you can only claim the maximum daily amount. You’ll need to pay the extra costs yourself.</w:t>
      </w:r>
    </w:p>
    <w:p w14:paraId="255F20A9" w14:textId="77777777" w:rsidR="00867958" w:rsidRPr="00E95464" w:rsidRDefault="00867958" w:rsidP="007F4869">
      <w:r w:rsidRPr="00E95464">
        <w:t>Medium term accommodation funding only covers the rental cost of that accommodation for up to 90 days. You’ll still need to pay for other things like your food, internet, electricity and other usual living costs and bills.</w:t>
      </w:r>
      <w:r w:rsidRPr="00E95464">
        <w:rPr>
          <w:rStyle w:val="EndnoteReference"/>
        </w:rPr>
        <w:endnoteReference w:id="20"/>
      </w:r>
    </w:p>
    <w:p w14:paraId="4D74CC7C" w14:textId="77777777" w:rsidR="00867958" w:rsidRPr="00E95464" w:rsidRDefault="00867958" w:rsidP="000235D4">
      <w:pPr>
        <w:pStyle w:val="Heading3"/>
      </w:pPr>
      <w:r w:rsidRPr="00E95464">
        <w:t>When do we fund medium term accommodation for more than 90 days?</w:t>
      </w:r>
    </w:p>
    <w:p w14:paraId="14D589C4" w14:textId="77777777" w:rsidR="00867958" w:rsidRPr="00E95464" w:rsidRDefault="00867958" w:rsidP="000235D4">
      <w:pPr>
        <w:pStyle w:val="CommentText"/>
        <w:rPr>
          <w:sz w:val="24"/>
          <w:szCs w:val="24"/>
        </w:rPr>
      </w:pPr>
      <w:r w:rsidRPr="00E95464">
        <w:rPr>
          <w:sz w:val="24"/>
          <w:szCs w:val="24"/>
        </w:rPr>
        <w:t>We may fund medium term accommodation for more than 90 days if there’s evidence you may need it longer because of your disability support needs.</w:t>
      </w:r>
    </w:p>
    <w:p w14:paraId="5F12DA13" w14:textId="77777777" w:rsidR="00867958" w:rsidRPr="00E95464" w:rsidRDefault="00867958" w:rsidP="00541CE5">
      <w:r w:rsidRPr="00E95464">
        <w:t>For example, you might need home modifications before you can move back home. If your builder says the modifications will take 100 days, we could fund 100 days of medium term accommodation.</w:t>
      </w:r>
    </w:p>
    <w:p w14:paraId="7144FBBE" w14:textId="588DA88B" w:rsidR="00867958" w:rsidRPr="00E95464" w:rsidRDefault="00867958" w:rsidP="00541CE5">
      <w:r w:rsidRPr="00E95464">
        <w:t xml:space="preserve">Or you might have a confirmed tenancy offer for </w:t>
      </w:r>
      <w:hyperlink r:id="rId45" w:history="1">
        <w:r w:rsidRPr="00E95464">
          <w:rPr>
            <w:rStyle w:val="Hyperlink"/>
          </w:rPr>
          <w:t>specialist disability accommodation</w:t>
        </w:r>
      </w:hyperlink>
      <w:r w:rsidRPr="00E95464">
        <w:t>, but there won’t be a vacancy for 120 days.</w:t>
      </w:r>
    </w:p>
    <w:p w14:paraId="7E7A96FD" w14:textId="77777777" w:rsidR="00867958" w:rsidRPr="00E95464" w:rsidRDefault="00867958" w:rsidP="00541CE5">
      <w:r w:rsidRPr="00E95464">
        <w:t>You’ll need to give us evidence you’ll need medium term accommodation for more than 90 days before we can decide if we’ll fund it.</w:t>
      </w:r>
    </w:p>
    <w:p w14:paraId="3FFF6890" w14:textId="77777777" w:rsidR="00867958" w:rsidRPr="00E95464" w:rsidRDefault="00867958" w:rsidP="008B7AF1">
      <w:pPr>
        <w:pStyle w:val="Heading2"/>
      </w:pPr>
      <w:bookmarkStart w:id="31" w:name="_Who_can_you"/>
      <w:bookmarkStart w:id="32" w:name="_How_do_you_1"/>
      <w:bookmarkEnd w:id="31"/>
      <w:bookmarkEnd w:id="32"/>
      <w:r w:rsidRPr="00E95464">
        <w:t>How do you get medium term accommodation in your plan?</w:t>
      </w:r>
    </w:p>
    <w:p w14:paraId="445B3182" w14:textId="69A75BB5" w:rsidR="00867958" w:rsidRPr="00E95464" w:rsidRDefault="00867958" w:rsidP="001B110B">
      <w:r w:rsidRPr="00E95464">
        <w:t xml:space="preserve">Because medium term accommodation is not a standalone NDIS support, we’ll include it in your plan as part of your </w:t>
      </w:r>
      <w:hyperlink r:id="rId46" w:history="1">
        <w:r w:rsidRPr="00E95464">
          <w:rPr>
            <w:rStyle w:val="Hyperlink"/>
          </w:rPr>
          <w:t>home and living support</w:t>
        </w:r>
      </w:hyperlink>
      <w:r w:rsidRPr="00E95464">
        <w:t xml:space="preserve"> needs. For example, you might need medium term accommodation to help you move into </w:t>
      </w:r>
      <w:hyperlink r:id="rId47" w:history="1">
        <w:r w:rsidRPr="00E95464">
          <w:rPr>
            <w:rStyle w:val="Hyperlink"/>
          </w:rPr>
          <w:t>specialist disability accommodation</w:t>
        </w:r>
      </w:hyperlink>
      <w:r w:rsidRPr="00E95464">
        <w:t>.</w:t>
      </w:r>
    </w:p>
    <w:p w14:paraId="79870FDB" w14:textId="77777777" w:rsidR="00867958" w:rsidRPr="00E95464" w:rsidRDefault="00867958" w:rsidP="001B110B">
      <w:r w:rsidRPr="00E95464">
        <w:t>If you’re waiting for your long-term home to be ready, medium term accommodation might be right for you. Or there might be other NDIS supports that better meet your needs.</w:t>
      </w:r>
    </w:p>
    <w:p w14:paraId="4D783746" w14:textId="77777777" w:rsidR="00867958" w:rsidRPr="00E95464" w:rsidRDefault="00867958" w:rsidP="001B110B">
      <w:r w:rsidRPr="00E95464">
        <w:t>To work out if medium term accommodation is right for you, we’ll also look at:</w:t>
      </w:r>
    </w:p>
    <w:p w14:paraId="17ED55DE" w14:textId="77777777" w:rsidR="00867958" w:rsidRPr="00E95464" w:rsidRDefault="00867958" w:rsidP="00437711">
      <w:pPr>
        <w:pStyle w:val="Bullet1"/>
      </w:pPr>
      <w:r w:rsidRPr="00E95464">
        <w:t>any assessments of your support and accommodation needs</w:t>
      </w:r>
    </w:p>
    <w:p w14:paraId="0703EC89" w14:textId="77777777" w:rsidR="00867958" w:rsidRPr="00E95464" w:rsidRDefault="00867958" w:rsidP="00437711">
      <w:pPr>
        <w:pStyle w:val="Bullet1"/>
      </w:pPr>
      <w:r w:rsidRPr="00E95464">
        <w:t>your allied health professional reports</w:t>
      </w:r>
    </w:p>
    <w:p w14:paraId="3C95F0CD" w14:textId="77777777" w:rsidR="00867958" w:rsidRPr="00E95464" w:rsidRDefault="00867958" w:rsidP="00437711">
      <w:pPr>
        <w:pStyle w:val="Bullet1"/>
      </w:pPr>
      <w:r w:rsidRPr="00E95464">
        <w:t>your daily support needs reports.</w:t>
      </w:r>
    </w:p>
    <w:p w14:paraId="5F43C8AE" w14:textId="77777777" w:rsidR="00867958" w:rsidRPr="00E95464" w:rsidRDefault="00867958" w:rsidP="00775326">
      <w:r w:rsidRPr="00E95464">
        <w:t>This helps us understand your current situation, strengths, barriers, and daily support needs. Don’t worry if you don’t know all this straight away. We’ll help you work it out.</w:t>
      </w:r>
    </w:p>
    <w:p w14:paraId="46769DBE" w14:textId="77777777" w:rsidR="00867958" w:rsidRPr="00E95464" w:rsidRDefault="00867958" w:rsidP="00775326">
      <w:r w:rsidRPr="00E95464">
        <w:t>We may also ask for other assessments if we need more information to make a decision. If we do need more information, we’ll include funding for those assessments in your plan.</w:t>
      </w:r>
      <w:r w:rsidRPr="00E95464">
        <w:rPr>
          <w:rStyle w:val="EndnoteReference"/>
        </w:rPr>
        <w:endnoteReference w:id="21"/>
      </w:r>
    </w:p>
    <w:p w14:paraId="4F8E5664" w14:textId="77777777" w:rsidR="00867958" w:rsidRPr="00E95464" w:rsidRDefault="00867958" w:rsidP="00775326">
      <w:r w:rsidRPr="00E95464">
        <w:t>We want to fund the right home and living support options for you – ones that will work for you now, and in the long term. When we look at this information, we have to think about all your home and living supports. We want to make sure the NDIS supports work together to meet your needs.</w:t>
      </w:r>
    </w:p>
    <w:p w14:paraId="22952866" w14:textId="77777777" w:rsidR="00867958" w:rsidRPr="00E95464" w:rsidRDefault="00867958" w:rsidP="00775326">
      <w:r w:rsidRPr="00E95464">
        <w:t>When we assess your options, we think about whether the NDIS supports will help you:</w:t>
      </w:r>
    </w:p>
    <w:p w14:paraId="4F3BA460" w14:textId="77777777" w:rsidR="00867958" w:rsidRPr="00E95464" w:rsidRDefault="00867958" w:rsidP="00437711">
      <w:pPr>
        <w:pStyle w:val="Bullet1"/>
      </w:pPr>
      <w:r w:rsidRPr="00E95464">
        <w:t>pursue your goals</w:t>
      </w:r>
    </w:p>
    <w:p w14:paraId="3E1DD01D" w14:textId="77777777" w:rsidR="00867958" w:rsidRPr="00E95464" w:rsidRDefault="00867958" w:rsidP="00437711">
      <w:pPr>
        <w:pStyle w:val="Bullet1"/>
      </w:pPr>
      <w:r w:rsidRPr="00E95464">
        <w:t>improve or maintain your ability so you can do things with less support</w:t>
      </w:r>
    </w:p>
    <w:p w14:paraId="18C5CF31" w14:textId="77777777" w:rsidR="00867958" w:rsidRPr="00E95464" w:rsidRDefault="00867958" w:rsidP="00437711">
      <w:pPr>
        <w:pStyle w:val="Bullet1"/>
      </w:pPr>
      <w:r w:rsidRPr="00E95464">
        <w:t>reduce or maintain your need for person-to-person supports</w:t>
      </w:r>
    </w:p>
    <w:p w14:paraId="77AA386E" w14:textId="77777777" w:rsidR="00867958" w:rsidRPr="00E95464" w:rsidRDefault="00867958" w:rsidP="00437711">
      <w:pPr>
        <w:pStyle w:val="Bullet1"/>
      </w:pPr>
      <w:r w:rsidRPr="00E95464">
        <w:t>strengthen connections with your community, health services, education and work.</w:t>
      </w:r>
    </w:p>
    <w:p w14:paraId="5843C58D" w14:textId="77777777" w:rsidR="00867958" w:rsidRPr="00E95464" w:rsidRDefault="00867958" w:rsidP="00C05959">
      <w:r w:rsidRPr="00E95464">
        <w:t>We’ll assess all the information and decide if medium term accommodation is the right home and living support for you.</w:t>
      </w:r>
    </w:p>
    <w:p w14:paraId="3AFE9A26" w14:textId="547613D5" w:rsidR="00867958" w:rsidRPr="00E95464" w:rsidRDefault="00867958" w:rsidP="00775326">
      <w:r w:rsidRPr="00E95464">
        <w:t xml:space="preserve">We’ll only fund it if you meet the </w:t>
      </w:r>
      <w:hyperlink w:anchor="_Who’s_eligible_for" w:history="1">
        <w:r w:rsidRPr="00E95464">
          <w:rPr>
            <w:rStyle w:val="Hyperlink"/>
          </w:rPr>
          <w:t>eligibility criteria for medium term accommodation</w:t>
        </w:r>
      </w:hyperlink>
      <w:r w:rsidRPr="00E95464">
        <w:t xml:space="preserve">, and it meets our </w:t>
      </w:r>
      <w:hyperlink r:id="rId48" w:history="1">
        <w:r w:rsidRPr="00E95464">
          <w:rPr>
            <w:rStyle w:val="Hyperlink"/>
          </w:rPr>
          <w:t>NDIS funding criteria</w:t>
        </w:r>
      </w:hyperlink>
      <w:r w:rsidRPr="00E95464">
        <w:t>.</w:t>
      </w:r>
    </w:p>
    <w:p w14:paraId="546C7B2C" w14:textId="77777777" w:rsidR="00867958" w:rsidRPr="00E95464" w:rsidRDefault="00867958" w:rsidP="00775326">
      <w:r w:rsidRPr="00E95464">
        <w:t>We’ll try to let you know our decision within 10 days.</w:t>
      </w:r>
    </w:p>
    <w:p w14:paraId="60BE18E1" w14:textId="6B3D9BCC" w:rsidR="00867958" w:rsidRPr="00E95464" w:rsidRDefault="00867958" w:rsidP="00EA58A8">
      <w:r w:rsidRPr="00E95464">
        <w:t xml:space="preserve">When we decide to fund medium term accommodation, we’ll include it in your plan. Learn more about </w:t>
      </w:r>
      <w:hyperlink r:id="rId49" w:history="1">
        <w:r w:rsidR="00405BF6">
          <w:rPr>
            <w:rStyle w:val="Hyperlink"/>
          </w:rPr>
          <w:t>changing your plan</w:t>
        </w:r>
      </w:hyperlink>
      <w:r w:rsidRPr="00E95464">
        <w:t>.</w:t>
      </w:r>
    </w:p>
    <w:p w14:paraId="77CD5E08" w14:textId="77777777" w:rsidR="00867958" w:rsidRPr="00E95464" w:rsidRDefault="00867958" w:rsidP="002E7575">
      <w:pPr>
        <w:pStyle w:val="Heading3"/>
      </w:pPr>
      <w:r w:rsidRPr="00E95464">
        <w:t>What other NDIS supports could we fund while you’re in medium term accommodation?</w:t>
      </w:r>
    </w:p>
    <w:p w14:paraId="1C9D4122" w14:textId="77777777" w:rsidR="00867958" w:rsidRPr="00E95464" w:rsidRDefault="00867958" w:rsidP="002E7575">
      <w:r w:rsidRPr="00E95464">
        <w:t>Medium term accommodation funding only covers the cost of the accommodation. It doesn’t include the disability supports you might need while you’re there.</w:t>
      </w:r>
    </w:p>
    <w:p w14:paraId="57D8824D" w14:textId="573124FC" w:rsidR="00867958" w:rsidRPr="00E95464" w:rsidRDefault="00867958" w:rsidP="002E7575">
      <w:pPr>
        <w:rPr>
          <w:rStyle w:val="CommentReference"/>
        </w:rPr>
      </w:pPr>
      <w:r w:rsidRPr="00E95464">
        <w:t xml:space="preserve">You can use the other NDIS supports in your plan while you stay in medium term accommodation. For example, you might already have funding for </w:t>
      </w:r>
      <w:hyperlink r:id="rId50" w:anchor="9" w:history="1">
        <w:r w:rsidRPr="00E95464">
          <w:rPr>
            <w:rStyle w:val="Hyperlink"/>
          </w:rPr>
          <w:t>personal care</w:t>
        </w:r>
      </w:hyperlink>
      <w:r w:rsidRPr="00E95464">
        <w:t xml:space="preserve"> or </w:t>
      </w:r>
      <w:hyperlink r:id="rId51" w:history="1">
        <w:r w:rsidR="00287EB7" w:rsidRPr="00E95464">
          <w:rPr>
            <w:rStyle w:val="Hyperlink"/>
          </w:rPr>
          <w:t>social and recreation supports</w:t>
        </w:r>
      </w:hyperlink>
      <w:r w:rsidRPr="00E95464">
        <w:t>.</w:t>
      </w:r>
    </w:p>
    <w:p w14:paraId="280BB2B8" w14:textId="77777777" w:rsidR="00867958" w:rsidRPr="00E95464" w:rsidRDefault="00867958" w:rsidP="002E7575">
      <w:r w:rsidRPr="00E95464">
        <w:t>If you need extra NDIS supports that aren’t in your current plan, let us know.</w:t>
      </w:r>
    </w:p>
    <w:p w14:paraId="63D40227" w14:textId="1364AC25" w:rsidR="00867958" w:rsidRPr="00E95464" w:rsidRDefault="00867958" w:rsidP="003670D0">
      <w:r w:rsidRPr="00E95464">
        <w:t xml:space="preserve">For example, if they meet the </w:t>
      </w:r>
      <w:hyperlink r:id="rId52" w:history="1">
        <w:r w:rsidRPr="00E95464">
          <w:rPr>
            <w:rStyle w:val="Hyperlink"/>
          </w:rPr>
          <w:t>NDIS funding criteria</w:t>
        </w:r>
      </w:hyperlink>
      <w:r w:rsidRPr="00E95464">
        <w:t>, we may fund:</w:t>
      </w:r>
    </w:p>
    <w:p w14:paraId="57636CAE" w14:textId="182CBDB1" w:rsidR="00867958" w:rsidRPr="00E95464" w:rsidRDefault="00867958" w:rsidP="003670D0">
      <w:pPr>
        <w:numPr>
          <w:ilvl w:val="0"/>
          <w:numId w:val="17"/>
        </w:numPr>
      </w:pPr>
      <w:hyperlink r:id="rId53" w:history="1">
        <w:r w:rsidRPr="00E95464">
          <w:rPr>
            <w:rStyle w:val="Hyperlink"/>
          </w:rPr>
          <w:t>assistive technology</w:t>
        </w:r>
      </w:hyperlink>
      <w:r w:rsidRPr="00E95464">
        <w:rPr>
          <w:vertAlign w:val="superscript"/>
        </w:rPr>
        <w:endnoteReference w:id="22"/>
      </w:r>
    </w:p>
    <w:p w14:paraId="1C4D393D" w14:textId="53751C57" w:rsidR="00867958" w:rsidRPr="00E95464" w:rsidRDefault="00867958" w:rsidP="003670D0">
      <w:pPr>
        <w:numPr>
          <w:ilvl w:val="0"/>
          <w:numId w:val="17"/>
        </w:numPr>
      </w:pPr>
      <w:r w:rsidRPr="00E95464">
        <w:t xml:space="preserve">extra support while you’re in medium term accommodation, for example if you need more </w:t>
      </w:r>
      <w:hyperlink r:id="rId54" w:history="1">
        <w:r w:rsidR="00287EB7" w:rsidRPr="00E95464">
          <w:rPr>
            <w:rStyle w:val="Hyperlink"/>
          </w:rPr>
          <w:t>personal care supports</w:t>
        </w:r>
      </w:hyperlink>
      <w:r w:rsidRPr="00E95464">
        <w:t xml:space="preserve"> than you usually need at home</w:t>
      </w:r>
      <w:r w:rsidRPr="00E95464">
        <w:rPr>
          <w:rStyle w:val="EndnoteReference"/>
        </w:rPr>
        <w:endnoteReference w:id="23"/>
      </w:r>
    </w:p>
    <w:p w14:paraId="59998D75" w14:textId="77777777" w:rsidR="00867958" w:rsidRPr="00E95464" w:rsidRDefault="00867958" w:rsidP="00C05959">
      <w:pPr>
        <w:numPr>
          <w:ilvl w:val="0"/>
          <w:numId w:val="17"/>
        </w:numPr>
      </w:pPr>
      <w:r w:rsidRPr="00E95464">
        <w:t>support to help you move into medium term accommodation.</w:t>
      </w:r>
      <w:r w:rsidRPr="00E95464">
        <w:rPr>
          <w:rStyle w:val="EndnoteReference"/>
        </w:rPr>
        <w:endnoteReference w:id="24"/>
      </w:r>
    </w:p>
    <w:p w14:paraId="7C9C09BF" w14:textId="77777777" w:rsidR="00170215" w:rsidRDefault="00170215">
      <w:pPr>
        <w:spacing w:before="0" w:after="160" w:line="259" w:lineRule="auto"/>
        <w:rPr>
          <w:b/>
          <w:bCs/>
          <w:color w:val="6B2976"/>
          <w:sz w:val="28"/>
          <w:szCs w:val="28"/>
        </w:rPr>
      </w:pPr>
      <w:r>
        <w:br w:type="page"/>
      </w:r>
    </w:p>
    <w:p w14:paraId="72D4B976" w14:textId="280C5816" w:rsidR="00867958" w:rsidRPr="00E95464" w:rsidRDefault="00867958" w:rsidP="002E7575">
      <w:pPr>
        <w:pStyle w:val="Heading3"/>
      </w:pPr>
      <w:r w:rsidRPr="00E95464">
        <w:t>Can you use medium term accommodation funding to pay long term rent?</w:t>
      </w:r>
    </w:p>
    <w:p w14:paraId="65DBDCA6" w14:textId="77777777" w:rsidR="00867958" w:rsidRPr="00E95464" w:rsidRDefault="00867958" w:rsidP="00437711">
      <w:pPr>
        <w:pStyle w:val="Bullet1"/>
        <w:numPr>
          <w:ilvl w:val="0"/>
          <w:numId w:val="0"/>
        </w:numPr>
      </w:pPr>
      <w:r w:rsidRPr="00E95464">
        <w:t>No, you can’t use medium term accommodation funding to pay your rent or mortgage once you’re in your long-term home. This is because long-term rent or a mortgage is a day-to-day living cost we all have to pay for, whether or not we have a disability.</w:t>
      </w:r>
      <w:r w:rsidRPr="00E95464">
        <w:rPr>
          <w:rStyle w:val="EndnoteReference"/>
        </w:rPr>
        <w:endnoteReference w:id="25"/>
      </w:r>
    </w:p>
    <w:p w14:paraId="3EACC504" w14:textId="77777777" w:rsidR="00867958" w:rsidRPr="00E95464" w:rsidRDefault="00867958" w:rsidP="00437711">
      <w:pPr>
        <w:pStyle w:val="Bullet1"/>
        <w:numPr>
          <w:ilvl w:val="0"/>
          <w:numId w:val="0"/>
        </w:numPr>
      </w:pPr>
      <w:r w:rsidRPr="00E95464">
        <w:t>You can only use funding for medium term accommodation while you stay in that accommodation, and while you’re waiting for your confirmed long-term home.</w:t>
      </w:r>
    </w:p>
    <w:p w14:paraId="050EF5D6" w14:textId="77777777" w:rsidR="00867958" w:rsidRPr="00E95464" w:rsidRDefault="00867958" w:rsidP="00EB2458">
      <w:pPr>
        <w:pStyle w:val="Heading3"/>
      </w:pPr>
      <w:bookmarkStart w:id="35" w:name="_What_if_you"/>
      <w:bookmarkEnd w:id="35"/>
      <w:r w:rsidRPr="00E95464">
        <w:t>What if you don’t agree with our decision?</w:t>
      </w:r>
    </w:p>
    <w:p w14:paraId="29F9BBE1" w14:textId="0A26FEEA" w:rsidR="00867958" w:rsidRPr="00E95464" w:rsidRDefault="00867958" w:rsidP="004B5449">
      <w:r w:rsidRPr="00E95464">
        <w:t xml:space="preserve">If we decide medium term accommodation doesn’t meet our </w:t>
      </w:r>
      <w:hyperlink r:id="rId55" w:history="1">
        <w:r w:rsidRPr="00E95464">
          <w:rPr>
            <w:rStyle w:val="Hyperlink"/>
          </w:rPr>
          <w:t>NDIS funding criteria</w:t>
        </w:r>
      </w:hyperlink>
      <w:r w:rsidRPr="00E95464">
        <w:t>, we can’t include it in your plan.</w:t>
      </w:r>
    </w:p>
    <w:p w14:paraId="6CA975DC" w14:textId="77777777" w:rsidR="00867958" w:rsidRPr="00E95464" w:rsidRDefault="00867958" w:rsidP="00E06D6F">
      <w:pPr>
        <w:shd w:val="clear" w:color="auto" w:fill="FFFFFF"/>
      </w:pPr>
      <w:r w:rsidRPr="00E95464">
        <w:rPr>
          <w:rFonts w:cs="Arial"/>
          <w:color w:val="222222"/>
          <w:szCs w:val="24"/>
        </w:rPr>
        <w:t xml:space="preserve">We’ll give you written reasons why we made the decision. You can </w:t>
      </w:r>
      <w:hyperlink r:id="rId56" w:history="1">
        <w:r w:rsidRPr="00E95464">
          <w:rPr>
            <w:rStyle w:val="Hyperlink"/>
            <w:rFonts w:cs="Arial"/>
            <w:color w:val="0000FF"/>
            <w:szCs w:val="24"/>
          </w:rPr>
          <w:t>contact us</w:t>
        </w:r>
      </w:hyperlink>
      <w:r w:rsidRPr="00E95464">
        <w:rPr>
          <w:rFonts w:cs="Arial"/>
          <w:color w:val="222222"/>
          <w:szCs w:val="24"/>
        </w:rPr>
        <w:t xml:space="preserve"> if you’d like more detail about the reasons for our decision.</w:t>
      </w:r>
    </w:p>
    <w:p w14:paraId="3C1B71EE" w14:textId="77777777" w:rsidR="00867958" w:rsidRPr="00E95464" w:rsidRDefault="00867958" w:rsidP="004B5449">
      <w:r w:rsidRPr="00E95464">
        <w:t>If you don't agree with a decision we make about medium term accommodation, you can ask for an internal review of our decision.</w:t>
      </w:r>
      <w:r w:rsidRPr="00E95464">
        <w:rPr>
          <w:rStyle w:val="EndnoteReference"/>
        </w:rPr>
        <w:endnoteReference w:id="26"/>
      </w:r>
    </w:p>
    <w:p w14:paraId="13DDDDF9" w14:textId="03EE9ECB" w:rsidR="004B5449" w:rsidRPr="00E95464" w:rsidRDefault="00867958" w:rsidP="004B5449">
      <w:r w:rsidRPr="00E95464">
        <w:t>You’ll need to ask for an internal review within 3 months of getting your plan.</w:t>
      </w:r>
      <w:r w:rsidRPr="00E95464">
        <w:rPr>
          <w:rStyle w:val="EndnoteReference"/>
        </w:rPr>
        <w:endnoteReference w:id="27"/>
      </w:r>
    </w:p>
    <w:p w14:paraId="3CCC2925" w14:textId="150E05D7" w:rsidR="00977483" w:rsidRPr="00E95464" w:rsidRDefault="004B5449" w:rsidP="00C05959">
      <w:r w:rsidRPr="00E95464">
        <w:t xml:space="preserve">Learn more about </w:t>
      </w:r>
      <w:hyperlink r:id="rId57" w:history="1">
        <w:r w:rsidRPr="00E95464">
          <w:rPr>
            <w:rStyle w:val="Hyperlink"/>
          </w:rPr>
          <w:t>reviewing our decisions</w:t>
        </w:r>
      </w:hyperlink>
      <w:r w:rsidRPr="00E95464">
        <w:t>.</w:t>
      </w:r>
    </w:p>
    <w:p w14:paraId="01ED320C" w14:textId="77777777" w:rsidR="00CB72CE" w:rsidRDefault="00CB72CE">
      <w:pPr>
        <w:spacing w:before="0" w:after="160" w:line="259" w:lineRule="auto"/>
        <w:rPr>
          <w:b/>
          <w:bCs/>
          <w:color w:val="6B2976"/>
          <w:sz w:val="36"/>
          <w:szCs w:val="36"/>
        </w:rPr>
      </w:pPr>
      <w:r>
        <w:br w:type="page"/>
      </w:r>
    </w:p>
    <w:p w14:paraId="0EDBCDDE" w14:textId="38286D13" w:rsidR="00917642" w:rsidRPr="00917642" w:rsidRDefault="00062FF2" w:rsidP="00867958">
      <w:pPr>
        <w:pStyle w:val="Heading2"/>
      </w:pPr>
      <w:r w:rsidRPr="00E95464">
        <w:t>Reference List</w:t>
      </w:r>
    </w:p>
    <w:sectPr w:rsidR="00917642" w:rsidRPr="00917642" w:rsidSect="008B7AF1">
      <w:headerReference w:type="even" r:id="rId58"/>
      <w:headerReference w:type="default" r:id="rId59"/>
      <w:footerReference w:type="even" r:id="rId60"/>
      <w:footerReference w:type="default" r:id="rId61"/>
      <w:headerReference w:type="first" r:id="rId62"/>
      <w:footerReference w:type="first" r:id="rId63"/>
      <w:endnotePr>
        <w:numFmt w:val="decimal"/>
      </w:endnotePr>
      <w:pgSz w:w="11910" w:h="16840"/>
      <w:pgMar w:top="1588" w:right="1021" w:bottom="1276"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E782" w14:textId="77777777" w:rsidR="003B7AF3" w:rsidRDefault="003B7AF3" w:rsidP="00D96E93">
      <w:pPr>
        <w:spacing w:before="0" w:after="0" w:line="240" w:lineRule="auto"/>
      </w:pPr>
      <w:r>
        <w:separator/>
      </w:r>
    </w:p>
  </w:endnote>
  <w:endnote w:type="continuationSeparator" w:id="0">
    <w:p w14:paraId="0CFD4CED" w14:textId="77777777" w:rsidR="003B7AF3" w:rsidRDefault="003B7AF3" w:rsidP="00D96E93">
      <w:pPr>
        <w:spacing w:before="0" w:after="0" w:line="240" w:lineRule="auto"/>
      </w:pPr>
      <w:r>
        <w:continuationSeparator/>
      </w:r>
    </w:p>
  </w:endnote>
  <w:endnote w:type="continuationNotice" w:id="1">
    <w:p w14:paraId="0C51BA21" w14:textId="77777777" w:rsidR="003B7AF3" w:rsidRDefault="003B7AF3">
      <w:pPr>
        <w:spacing w:before="0" w:after="0" w:line="240" w:lineRule="auto"/>
      </w:pPr>
    </w:p>
  </w:endnote>
  <w:endnote w:id="2">
    <w:p w14:paraId="744E715D" w14:textId="77777777" w:rsidR="00867958" w:rsidRPr="00445239" w:rsidRDefault="00867958" w:rsidP="00F72B1E">
      <w:pPr>
        <w:pStyle w:val="EndnoteText"/>
      </w:pPr>
      <w:r>
        <w:rPr>
          <w:rStyle w:val="EndnoteReference"/>
        </w:rPr>
        <w:endnoteRef/>
      </w:r>
      <w:r>
        <w:t xml:space="preserve"> </w:t>
      </w:r>
      <w:r w:rsidRPr="00445239">
        <w:t>NDIS (Supports for Participants) Rules r 5.2.</w:t>
      </w:r>
    </w:p>
  </w:endnote>
  <w:endnote w:id="3">
    <w:p w14:paraId="005FEFA8" w14:textId="0B9813F5" w:rsidR="00867958" w:rsidRDefault="00867958">
      <w:pPr>
        <w:pStyle w:val="EndnoteText"/>
      </w:pPr>
      <w:r>
        <w:rPr>
          <w:rStyle w:val="EndnoteReference"/>
        </w:rPr>
        <w:endnoteRef/>
      </w:r>
      <w:r>
        <w:t xml:space="preserve"> NDIS (Getting the NDIS Back on Track No. 1) (NDIS Supports) Transitional Rules sch 1 item 1(b).</w:t>
      </w:r>
    </w:p>
  </w:endnote>
  <w:endnote w:id="4">
    <w:p w14:paraId="7B799EAC" w14:textId="644254A0" w:rsidR="00867958" w:rsidRDefault="00867958">
      <w:pPr>
        <w:pStyle w:val="EndnoteText"/>
      </w:pPr>
      <w:r>
        <w:rPr>
          <w:rStyle w:val="EndnoteReference"/>
        </w:rPr>
        <w:endnoteRef/>
      </w:r>
      <w:r>
        <w:t xml:space="preserve"> NDIS (Getting the NDIS Back on Track No. 1) (NDIS Supports) Transitional Rules sch 2 item 1(f), 3.</w:t>
      </w:r>
    </w:p>
  </w:endnote>
  <w:endnote w:id="5">
    <w:p w14:paraId="03C937DB" w14:textId="5FB567EC" w:rsidR="00867958" w:rsidRDefault="00867958">
      <w:pPr>
        <w:pStyle w:val="EndnoteText"/>
      </w:pPr>
      <w:r>
        <w:rPr>
          <w:rStyle w:val="EndnoteReference"/>
        </w:rPr>
        <w:endnoteRef/>
      </w:r>
      <w:r>
        <w:t xml:space="preserve"> NDIS (Getting the NDIS Back on Track No. 1) (NDIS Supports) Transitional Rules sch 2 item 1(a).</w:t>
      </w:r>
    </w:p>
  </w:endnote>
  <w:endnote w:id="6">
    <w:p w14:paraId="597088BA" w14:textId="77777777" w:rsidR="00867958" w:rsidRDefault="00867958">
      <w:pPr>
        <w:pStyle w:val="EndnoteText"/>
      </w:pPr>
      <w:r>
        <w:rPr>
          <w:rStyle w:val="EndnoteReference"/>
        </w:rPr>
        <w:endnoteRef/>
      </w:r>
      <w:r>
        <w:t xml:space="preserve"> NDIS (Supports for Participants) Rules r 7.20(a).</w:t>
      </w:r>
    </w:p>
  </w:endnote>
  <w:endnote w:id="7">
    <w:p w14:paraId="4D3A1BF0" w14:textId="4D60B4DB" w:rsidR="00867958" w:rsidRDefault="00867958">
      <w:pPr>
        <w:pStyle w:val="EndnoteText"/>
      </w:pPr>
      <w:r>
        <w:rPr>
          <w:rStyle w:val="EndnoteReference"/>
        </w:rPr>
        <w:endnoteRef/>
      </w:r>
      <w:r>
        <w:t xml:space="preserve"> </w:t>
      </w:r>
      <w:bookmarkStart w:id="8" w:name="_Hlk181614206"/>
      <w:r>
        <w:t>NDIS (Getting the NDIS Back on Track No. 1) (NDIS Supports) Transitional Rules sch 1 item 1(b)</w:t>
      </w:r>
      <w:bookmarkEnd w:id="8"/>
      <w:r>
        <w:t>.</w:t>
      </w:r>
    </w:p>
  </w:endnote>
  <w:endnote w:id="8">
    <w:p w14:paraId="494EB442" w14:textId="12071386" w:rsidR="00867958" w:rsidRDefault="00867958">
      <w:pPr>
        <w:pStyle w:val="EndnoteText"/>
      </w:pPr>
      <w:r>
        <w:rPr>
          <w:rStyle w:val="EndnoteReference"/>
        </w:rPr>
        <w:endnoteRef/>
      </w:r>
      <w:r>
        <w:t xml:space="preserve"> NDIS (Getting the NDIS Back on Track No. 1) (NDIS Supports) Transitional Rules sch 1 item 1(b).</w:t>
      </w:r>
    </w:p>
  </w:endnote>
  <w:endnote w:id="9">
    <w:p w14:paraId="6B661B4B" w14:textId="77777777" w:rsidR="00867958" w:rsidRDefault="00867958">
      <w:pPr>
        <w:pStyle w:val="EndnoteText"/>
      </w:pPr>
      <w:r>
        <w:rPr>
          <w:rStyle w:val="EndnoteReference"/>
        </w:rPr>
        <w:endnoteRef/>
      </w:r>
      <w:r>
        <w:t xml:space="preserve"> NDIS Act s34(1)(e).</w:t>
      </w:r>
    </w:p>
  </w:endnote>
  <w:endnote w:id="10">
    <w:p w14:paraId="47320BD9" w14:textId="77777777" w:rsidR="00867958" w:rsidRPr="00445239" w:rsidRDefault="00867958">
      <w:pPr>
        <w:pStyle w:val="EndnoteText"/>
      </w:pPr>
      <w:r>
        <w:rPr>
          <w:rStyle w:val="EndnoteReference"/>
        </w:rPr>
        <w:endnoteRef/>
      </w:r>
      <w:r>
        <w:t xml:space="preserve"> NDIS Act s 34(1)(aa);</w:t>
      </w:r>
      <w:r w:rsidRPr="00445239">
        <w:t>NDIS (Supports for Participants) Rules r 5.1(b).</w:t>
      </w:r>
    </w:p>
  </w:endnote>
  <w:endnote w:id="11">
    <w:p w14:paraId="65FD6A8F" w14:textId="3484A69D" w:rsidR="00867958" w:rsidRDefault="00867958">
      <w:pPr>
        <w:pStyle w:val="EndnoteText"/>
      </w:pPr>
      <w:r>
        <w:rPr>
          <w:rStyle w:val="EndnoteReference"/>
        </w:rPr>
        <w:endnoteRef/>
      </w:r>
      <w:r>
        <w:t xml:space="preserve"> </w:t>
      </w:r>
      <w:bookmarkStart w:id="23" w:name="_Hlk181614331"/>
      <w:r>
        <w:t>NDIS (Getting the NDIS Back on Track No. 1) (NDIS Supports) Transitional Rules sch 1 item 1(b)</w:t>
      </w:r>
      <w:bookmarkEnd w:id="23"/>
      <w:r>
        <w:t>.</w:t>
      </w:r>
    </w:p>
  </w:endnote>
  <w:endnote w:id="12">
    <w:p w14:paraId="45EDCAEA" w14:textId="77777777" w:rsidR="00867958" w:rsidRPr="00445239" w:rsidRDefault="00867958" w:rsidP="00582E7E">
      <w:pPr>
        <w:pStyle w:val="EndnoteText"/>
      </w:pPr>
      <w:r>
        <w:rPr>
          <w:rStyle w:val="EndnoteReference"/>
        </w:rPr>
        <w:endnoteRef/>
      </w:r>
      <w:r>
        <w:t xml:space="preserve"> </w:t>
      </w:r>
      <w:r w:rsidRPr="00445239">
        <w:t>NDIS (Supports for Participants) Rules r 5.2.</w:t>
      </w:r>
    </w:p>
  </w:endnote>
  <w:endnote w:id="13">
    <w:p w14:paraId="4E8E3A1D" w14:textId="77777777" w:rsidR="00867958" w:rsidRDefault="00867958" w:rsidP="00582E7E">
      <w:pPr>
        <w:pStyle w:val="EndnoteText"/>
      </w:pPr>
      <w:r>
        <w:rPr>
          <w:rStyle w:val="EndnoteReference"/>
        </w:rPr>
        <w:endnoteRef/>
      </w:r>
      <w:r>
        <w:t xml:space="preserve"> NDIS (Supports for Participants) Rules r 5.1(d); </w:t>
      </w:r>
      <w:bookmarkStart w:id="24" w:name="_Hlk181617822"/>
      <w:r>
        <w:t>NDIS (Getting the NDIS Back on Track No. 1) (NDIS Supports) Transitional Rules 2024 sch 2 item 1–8</w:t>
      </w:r>
      <w:bookmarkEnd w:id="24"/>
      <w:r>
        <w:t>.</w:t>
      </w:r>
    </w:p>
  </w:endnote>
  <w:endnote w:id="14">
    <w:p w14:paraId="415852D6" w14:textId="77777777" w:rsidR="00867958" w:rsidRPr="00445239" w:rsidRDefault="00867958">
      <w:pPr>
        <w:pStyle w:val="EndnoteText"/>
      </w:pPr>
      <w:r>
        <w:rPr>
          <w:rStyle w:val="EndnoteReference"/>
        </w:rPr>
        <w:endnoteRef/>
      </w:r>
      <w:r>
        <w:t xml:space="preserve"> </w:t>
      </w:r>
      <w:r w:rsidRPr="00445239">
        <w:t>NDIS Act s 34(1)(e).</w:t>
      </w:r>
    </w:p>
  </w:endnote>
  <w:endnote w:id="15">
    <w:p w14:paraId="746EAF96" w14:textId="375B152E" w:rsidR="00867958" w:rsidRDefault="00867958">
      <w:pPr>
        <w:pStyle w:val="EndnoteText"/>
      </w:pPr>
      <w:r>
        <w:rPr>
          <w:rStyle w:val="EndnoteReference"/>
        </w:rPr>
        <w:endnoteRef/>
      </w:r>
      <w:r>
        <w:t xml:space="preserve"> NDIS Act s34(1)(f).</w:t>
      </w:r>
    </w:p>
  </w:endnote>
  <w:endnote w:id="16">
    <w:p w14:paraId="5552F125" w14:textId="29E4E274" w:rsidR="00867958" w:rsidRPr="00445239" w:rsidRDefault="00867958" w:rsidP="00A51D6D">
      <w:pPr>
        <w:pStyle w:val="EndnoteText"/>
      </w:pPr>
      <w:r>
        <w:rPr>
          <w:rStyle w:val="EndnoteReference"/>
        </w:rPr>
        <w:endnoteRef/>
      </w:r>
      <w:r>
        <w:t xml:space="preserve"> NDIS Act s10(2)(a)(b); </w:t>
      </w:r>
      <w:r w:rsidRPr="00445239">
        <w:t>NDIS (Supports for Participants) Rules rr 7.19</w:t>
      </w:r>
      <w:r w:rsidR="00067B78">
        <w:t>–</w:t>
      </w:r>
      <w:r w:rsidRPr="00445239">
        <w:t>7.20.</w:t>
      </w:r>
    </w:p>
  </w:endnote>
  <w:endnote w:id="17">
    <w:p w14:paraId="69FA08C2" w14:textId="77777777" w:rsidR="00867958" w:rsidRDefault="00867958">
      <w:pPr>
        <w:pStyle w:val="EndnoteText"/>
      </w:pPr>
      <w:r>
        <w:rPr>
          <w:rStyle w:val="EndnoteReference"/>
        </w:rPr>
        <w:endnoteRef/>
      </w:r>
      <w:r>
        <w:t xml:space="preserve"> NDIS (Supports for Participants) Rules rr 7.12(a), (c).</w:t>
      </w:r>
    </w:p>
  </w:endnote>
  <w:endnote w:id="18">
    <w:p w14:paraId="382EDF08" w14:textId="77777777" w:rsidR="00867958" w:rsidRDefault="00867958">
      <w:pPr>
        <w:pStyle w:val="EndnoteText"/>
      </w:pPr>
      <w:r>
        <w:rPr>
          <w:rStyle w:val="EndnoteReference"/>
        </w:rPr>
        <w:endnoteRef/>
      </w:r>
      <w:r>
        <w:t xml:space="preserve"> NDIS (Supports for Participants) Rules r 7.20(a); NDIS (Getting the NDIS Back on Track No. 1) (NDIS Supports) Transitional Rules 2024 sch 2 item 19(b).</w:t>
      </w:r>
    </w:p>
  </w:endnote>
  <w:endnote w:id="19">
    <w:p w14:paraId="792F069A" w14:textId="77777777" w:rsidR="00867958" w:rsidRDefault="00867958" w:rsidP="00C72043">
      <w:pPr>
        <w:pStyle w:val="EndnoteText"/>
      </w:pPr>
      <w:r>
        <w:rPr>
          <w:rStyle w:val="EndnoteReference"/>
        </w:rPr>
        <w:endnoteRef/>
      </w:r>
      <w:r>
        <w:t xml:space="preserve"> NDIS (Supports for Participants) Rules r 7.20(c); NDIS (Getting the NDIS Back on Track No. 1) (NDIS Supports) Transitional Rules 2024 sch 2 item 19(g).</w:t>
      </w:r>
    </w:p>
  </w:endnote>
  <w:endnote w:id="20">
    <w:p w14:paraId="1C1D33D7" w14:textId="77777777" w:rsidR="00867958" w:rsidRPr="000C22D3" w:rsidRDefault="00867958" w:rsidP="000C22D3">
      <w:pPr>
        <w:pStyle w:val="EndnoteText"/>
      </w:pPr>
      <w:r>
        <w:rPr>
          <w:rStyle w:val="EndnoteReference"/>
        </w:rPr>
        <w:endnoteRef/>
      </w:r>
      <w:r>
        <w:t xml:space="preserve"> </w:t>
      </w:r>
      <w:r w:rsidRPr="00445239">
        <w:t>NDIS (Supports for Participants) Rules r 5.1(d)</w:t>
      </w:r>
      <w:r>
        <w:t>; NDIS (Getting the NDIS Back on Track No. 1) (NDIS Supports) Transitional Rules 2024 sch 2 item 1–8</w:t>
      </w:r>
      <w:r w:rsidRPr="00445239">
        <w:t>.</w:t>
      </w:r>
    </w:p>
  </w:endnote>
  <w:endnote w:id="21">
    <w:p w14:paraId="275A762E" w14:textId="5FF8B1F2" w:rsidR="00867958" w:rsidRDefault="00867958">
      <w:pPr>
        <w:pStyle w:val="EndnoteText"/>
      </w:pPr>
      <w:r>
        <w:rPr>
          <w:rStyle w:val="EndnoteReference"/>
        </w:rPr>
        <w:endnoteRef/>
      </w:r>
      <w:r>
        <w:t xml:space="preserve"> </w:t>
      </w:r>
      <w:bookmarkStart w:id="33" w:name="_Hlk181618512"/>
      <w:r>
        <w:t>NDIS (Getting the NDIS Back on Track No. 1) (NDIS Supports) Transitional Rules sch 1 item 34.</w:t>
      </w:r>
      <w:bookmarkEnd w:id="33"/>
    </w:p>
  </w:endnote>
  <w:endnote w:id="22">
    <w:p w14:paraId="54748998" w14:textId="3D0A8001" w:rsidR="00867958" w:rsidRDefault="00867958">
      <w:pPr>
        <w:pStyle w:val="EndnoteText"/>
      </w:pPr>
      <w:r>
        <w:rPr>
          <w:rStyle w:val="EndnoteReference"/>
        </w:rPr>
        <w:endnoteRef/>
      </w:r>
      <w:r>
        <w:t xml:space="preserve"> </w:t>
      </w:r>
      <w:bookmarkStart w:id="34" w:name="_Hlk181618544"/>
      <w:r>
        <w:t>NDIS (Getting the NDIS Back on Track No. 1) (NDIS Supports) Transitional Rules sch 1 item 7</w:t>
      </w:r>
      <w:r w:rsidR="003B3442">
        <w:t>–</w:t>
      </w:r>
      <w:r>
        <w:t>9.</w:t>
      </w:r>
      <w:bookmarkEnd w:id="34"/>
    </w:p>
  </w:endnote>
  <w:endnote w:id="23">
    <w:p w14:paraId="15CF5F9E" w14:textId="4B983044" w:rsidR="00867958" w:rsidRDefault="00867958">
      <w:pPr>
        <w:pStyle w:val="EndnoteText"/>
      </w:pPr>
      <w:r>
        <w:rPr>
          <w:rStyle w:val="EndnoteReference"/>
        </w:rPr>
        <w:endnoteRef/>
      </w:r>
      <w:r>
        <w:t xml:space="preserve"> NDIS (Getting the NDIS Back on Track No. 1) (NDIS Supports) Transitional Rules sch 1 item 14.</w:t>
      </w:r>
    </w:p>
  </w:endnote>
  <w:endnote w:id="24">
    <w:p w14:paraId="4F93EA3E" w14:textId="28807E4A" w:rsidR="00867958" w:rsidRDefault="00867958">
      <w:pPr>
        <w:pStyle w:val="EndnoteText"/>
      </w:pPr>
      <w:r>
        <w:rPr>
          <w:rStyle w:val="EndnoteReference"/>
        </w:rPr>
        <w:endnoteRef/>
      </w:r>
      <w:r>
        <w:t xml:space="preserve"> NDIS (Getting the NDIS Back on Track No. 1) (NDIS Supports) Transitional Rules sch 1 item 3(b).</w:t>
      </w:r>
    </w:p>
  </w:endnote>
  <w:endnote w:id="25">
    <w:p w14:paraId="788E2F0D" w14:textId="6479B1B3" w:rsidR="00867958" w:rsidRDefault="00867958">
      <w:pPr>
        <w:pStyle w:val="EndnoteText"/>
      </w:pPr>
      <w:r>
        <w:rPr>
          <w:rStyle w:val="EndnoteReference"/>
        </w:rPr>
        <w:endnoteRef/>
      </w:r>
      <w:r>
        <w:t xml:space="preserve"> NDIS (Getting the NDIS Back on Track No. 1) (NDIS Supports) Transitional Rules sch 2 item 1(a).</w:t>
      </w:r>
    </w:p>
  </w:endnote>
  <w:endnote w:id="26">
    <w:p w14:paraId="01B00076" w14:textId="77777777" w:rsidR="00867958" w:rsidRDefault="00867958" w:rsidP="004B5449">
      <w:pPr>
        <w:pStyle w:val="EndnoteText"/>
      </w:pPr>
      <w:r>
        <w:rPr>
          <w:rStyle w:val="EndnoteReference"/>
        </w:rPr>
        <w:endnoteRef/>
      </w:r>
      <w:r>
        <w:t xml:space="preserve"> </w:t>
      </w:r>
      <w:r w:rsidRPr="008565D8">
        <w:t>NDIS Act s 100.</w:t>
      </w:r>
    </w:p>
  </w:endnote>
  <w:endnote w:id="27">
    <w:p w14:paraId="580E505C" w14:textId="77777777" w:rsidR="00867958" w:rsidRDefault="00867958" w:rsidP="004B5449">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B97C" w14:textId="77777777" w:rsidR="00170215" w:rsidRDefault="00170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102" w14:textId="1455C947" w:rsidR="00C52D0B" w:rsidRPr="00F37AAD" w:rsidRDefault="00170215" w:rsidP="00E95464">
    <w:pPr>
      <w:tabs>
        <w:tab w:val="center" w:pos="4820"/>
        <w:tab w:val="right" w:pos="9781"/>
      </w:tabs>
      <w:spacing w:after="0"/>
      <w:jc w:val="center"/>
      <w:rPr>
        <w:rFonts w:eastAsia="Calibri" w:cs="Times New Roman"/>
        <w:noProof/>
      </w:rPr>
    </w:pPr>
    <w:r>
      <w:t xml:space="preserve">30 September </w:t>
    </w:r>
    <w:r w:rsidR="00CF7327">
      <w:t>2025</w:t>
    </w:r>
    <w:r w:rsidR="007C07C6">
      <w:tab/>
    </w:r>
    <w:r w:rsidR="76650294" w:rsidRPr="76650294">
      <w:rPr>
        <w:rFonts w:eastAsia="Calibri" w:cs="Times New Roman"/>
      </w:rPr>
      <w:t xml:space="preserve">Medium </w:t>
    </w:r>
    <w:r w:rsidR="00610B24">
      <w:rPr>
        <w:rFonts w:eastAsia="Calibri" w:cs="Times New Roman"/>
      </w:rPr>
      <w:t>t</w:t>
    </w:r>
    <w:r w:rsidR="76650294" w:rsidRPr="76650294">
      <w:rPr>
        <w:rFonts w:eastAsia="Calibri" w:cs="Times New Roman"/>
      </w:rPr>
      <w:t xml:space="preserve">erm </w:t>
    </w:r>
    <w:r w:rsidR="00610B24">
      <w:rPr>
        <w:rFonts w:eastAsia="Calibri" w:cs="Times New Roman"/>
      </w:rPr>
      <w:t>a</w:t>
    </w:r>
    <w:r w:rsidR="76650294" w:rsidRPr="76650294">
      <w:rPr>
        <w:rFonts w:eastAsia="Calibri" w:cs="Times New Roman"/>
      </w:rPr>
      <w:t>ccommodation</w:t>
    </w:r>
    <w:r w:rsidR="00B57926">
      <w:tab/>
    </w:r>
    <w:r w:rsidR="76650294" w:rsidRPr="76650294">
      <w:rPr>
        <w:rFonts w:eastAsia="Calibri" w:cs="Times New Roman"/>
      </w:rPr>
      <w:t xml:space="preserve">Page </w:t>
    </w:r>
    <w:r w:rsidR="00B57926" w:rsidRPr="76650294">
      <w:rPr>
        <w:rFonts w:eastAsia="Calibri" w:cs="Times New Roman"/>
      </w:rPr>
      <w:fldChar w:fldCharType="begin"/>
    </w:r>
    <w:r w:rsidR="00B57926" w:rsidRPr="76650294">
      <w:rPr>
        <w:rFonts w:eastAsia="Calibri" w:cs="Times New Roman"/>
      </w:rPr>
      <w:instrText xml:space="preserve"> PAGE   \* MERGEFORMAT </w:instrText>
    </w:r>
    <w:r w:rsidR="00B57926" w:rsidRPr="76650294">
      <w:rPr>
        <w:rFonts w:eastAsia="Calibri" w:cs="Times New Roman"/>
      </w:rPr>
      <w:fldChar w:fldCharType="separate"/>
    </w:r>
    <w:r w:rsidR="76650294" w:rsidRPr="76650294">
      <w:rPr>
        <w:rFonts w:eastAsia="Calibri" w:cs="Times New Roman"/>
      </w:rPr>
      <w:t>1</w:t>
    </w:r>
    <w:r w:rsidR="00B57926" w:rsidRPr="76650294">
      <w:rPr>
        <w:rFonts w:eastAsia="Calibri" w:cs="Times New Roman"/>
      </w:rPr>
      <w:fldChar w:fldCharType="end"/>
    </w:r>
    <w:r w:rsidR="76650294" w:rsidRPr="76650294">
      <w:rPr>
        <w:rFonts w:eastAsia="Calibri" w:cs="Times New Roman"/>
      </w:rPr>
      <w:t xml:space="preserve"> of </w:t>
    </w:r>
    <w:sdt>
      <w:sdtPr>
        <w:rPr>
          <w:rFonts w:eastAsia="Calibri" w:cs="Times New Roman"/>
        </w:rPr>
        <w:id w:val="-1813169828"/>
        <w:docPartObj>
          <w:docPartGallery w:val="Page Numbers (Bottom of Page)"/>
          <w:docPartUnique/>
        </w:docPartObj>
      </w:sdtPr>
      <w:sdtEndPr>
        <w:rPr>
          <w:noProof/>
        </w:rPr>
      </w:sdtEndPr>
      <w:sdtContent>
        <w:r w:rsidR="00B57926" w:rsidRPr="76650294">
          <w:rPr>
            <w:rFonts w:eastAsia="Calibri" w:cs="Arial"/>
          </w:rPr>
          <w:fldChar w:fldCharType="begin"/>
        </w:r>
        <w:r w:rsidR="00B57926" w:rsidRPr="76650294">
          <w:rPr>
            <w:rFonts w:eastAsia="Calibri" w:cs="Arial"/>
          </w:rPr>
          <w:instrText xml:space="preserve"> NUMPAGES  </w:instrText>
        </w:r>
        <w:r w:rsidR="00B57926" w:rsidRPr="76650294">
          <w:rPr>
            <w:rFonts w:eastAsia="Calibri" w:cs="Arial"/>
          </w:rPr>
          <w:fldChar w:fldCharType="separate"/>
        </w:r>
        <w:r w:rsidR="76650294" w:rsidRPr="76650294">
          <w:rPr>
            <w:rFonts w:eastAsia="Calibri" w:cs="Arial"/>
          </w:rPr>
          <w:t>12</w:t>
        </w:r>
        <w:r w:rsidR="00B57926" w:rsidRPr="76650294">
          <w:rPr>
            <w:rFonts w:eastAsia="Calibri" w:cs="Arial"/>
          </w:rPr>
          <w:fldChar w:fldCharType="end"/>
        </w:r>
      </w:sdtContent>
    </w:sdt>
  </w:p>
  <w:p w14:paraId="27395896" w14:textId="77777777" w:rsidR="00C52D0B" w:rsidRPr="00F37AAD" w:rsidRDefault="00C52D0B" w:rsidP="00C52D0B">
    <w:pPr>
      <w:tabs>
        <w:tab w:val="center" w:pos="4820"/>
        <w:tab w:val="right" w:pos="9781"/>
      </w:tabs>
      <w:spacing w:after="0"/>
      <w:jc w:val="center"/>
      <w:rPr>
        <w:rFonts w:eastAsia="Calibri" w:cs="Times New Roman"/>
        <w:b/>
        <w:iCs/>
        <w:color w:val="000000"/>
      </w:rPr>
    </w:pPr>
    <w:r w:rsidRPr="00F37AAD">
      <w:rPr>
        <w:rFonts w:eastAsia="Calibri" w:cs="Times New Roman"/>
        <w:b/>
        <w:iCs/>
        <w:color w:val="000000"/>
      </w:rPr>
      <w:t>This document is correct at the date of publication.</w:t>
    </w:r>
  </w:p>
  <w:p w14:paraId="0A852AC6" w14:textId="5A9113C7" w:rsidR="00534DB4" w:rsidRDefault="00C52D0B" w:rsidP="007C07C6">
    <w:pPr>
      <w:tabs>
        <w:tab w:val="center" w:pos="4820"/>
        <w:tab w:val="right" w:pos="9781"/>
      </w:tabs>
      <w:spacing w:after="0"/>
      <w:jc w:val="center"/>
    </w:pPr>
    <w:r w:rsidRPr="00F37AAD">
      <w:rPr>
        <w:rFonts w:eastAsia="Calibri" w:cs="Times New Roman"/>
        <w:b/>
        <w:iCs/>
        <w:color w:val="000000"/>
      </w:rPr>
      <w:t xml:space="preserve">Always visit </w:t>
    </w:r>
    <w:hyperlink r:id="rId1" w:history="1">
      <w:r w:rsidR="00644CDA" w:rsidRPr="00E80EB5">
        <w:rPr>
          <w:rStyle w:val="Hyperlink"/>
          <w:rFonts w:eastAsia="Calibri"/>
          <w:b/>
        </w:rPr>
        <w:t>ndis.gov.au/our-guidelines</w:t>
      </w:r>
    </w:hyperlink>
    <w:r w:rsidRPr="00F37AAD">
      <w:rPr>
        <w:rFonts w:eastAsia="Calibri" w:cs="Times New Roman"/>
        <w:b/>
        <w:iCs/>
        <w:color w:val="000000"/>
      </w:rPr>
      <w:t xml:space="preserve"> 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123C" w14:textId="77777777" w:rsidR="00534DB4" w:rsidRDefault="00534DB4">
    <w:pPr>
      <w:pStyle w:val="Footer"/>
    </w:pPr>
    <w:r>
      <w:t>OG – Medium term accommodation v2.2 DRAFT 2021-06-03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CE10" w14:textId="77777777" w:rsidR="003B7AF3" w:rsidRDefault="003B7AF3" w:rsidP="00D96E93">
      <w:pPr>
        <w:spacing w:before="0" w:after="0" w:line="240" w:lineRule="auto"/>
      </w:pPr>
      <w:r>
        <w:separator/>
      </w:r>
    </w:p>
  </w:footnote>
  <w:footnote w:type="continuationSeparator" w:id="0">
    <w:p w14:paraId="667415BC" w14:textId="77777777" w:rsidR="003B7AF3" w:rsidRDefault="003B7AF3" w:rsidP="00D96E93">
      <w:pPr>
        <w:spacing w:before="0" w:after="0" w:line="240" w:lineRule="auto"/>
      </w:pPr>
      <w:r>
        <w:continuationSeparator/>
      </w:r>
    </w:p>
  </w:footnote>
  <w:footnote w:type="continuationNotice" w:id="1">
    <w:p w14:paraId="6068B10A" w14:textId="77777777" w:rsidR="003B7AF3" w:rsidRDefault="003B7A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5F90" w14:textId="77777777" w:rsidR="00170215" w:rsidRDefault="00170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14E9" w14:textId="3F619438" w:rsidR="000D07C1" w:rsidRPr="005038A0" w:rsidRDefault="000D07C1" w:rsidP="005038A0">
    <w:pPr>
      <w:ind w:left="2160" w:firstLine="720"/>
      <w:jc w:val="right"/>
    </w:pPr>
    <w:r w:rsidRPr="00736EB2">
      <w:rPr>
        <w:noProof/>
        <w:lang w:eastAsia="en-AU"/>
      </w:rPr>
      <w:drawing>
        <wp:inline distT="0" distB="0" distL="0" distR="0" wp14:anchorId="4FAC7FA5" wp14:editId="27A9C731">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0189" w14:textId="135CCF75" w:rsidR="00534DB4" w:rsidRPr="00B6608E" w:rsidRDefault="00534DB4" w:rsidP="00B6608E">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B6608E">
      <w:rPr>
        <w:b/>
        <w:bCs/>
        <w:color w:val="FF0000"/>
        <w:sz w:val="32"/>
        <w:szCs w:val="32"/>
      </w:rPr>
      <w:t>OFFICIAL: S</w:t>
    </w:r>
    <w:r>
      <w:rPr>
        <w:b/>
        <w:bCs/>
        <w:color w:val="FF0000"/>
        <w:sz w:val="32"/>
        <w:szCs w:val="32"/>
      </w:rPr>
      <w:t>ENSITIVE</w:t>
    </w:r>
    <w:r w:rsidRPr="00B6608E">
      <w:rPr>
        <w:b/>
        <w:bCs/>
        <w:color w:val="FF0000"/>
        <w:sz w:val="32"/>
        <w:szCs w:val="32"/>
      </w:rPr>
      <w:ptab w:relativeTo="margin" w:alignment="right" w:leader="none"/>
    </w:r>
    <w:r w:rsidRPr="00B6608E">
      <w:rPr>
        <w:noProof/>
        <w:lang w:eastAsia="en-AU"/>
      </w:rPr>
      <w:drawing>
        <wp:inline distT="0" distB="0" distL="0" distR="0" wp14:anchorId="16A47383" wp14:editId="3DF02F2C">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52CEBE02" w14:textId="77777777" w:rsidR="00534DB4" w:rsidRDefault="0053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B381268"/>
    <w:multiLevelType w:val="hybridMultilevel"/>
    <w:tmpl w:val="A92C973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005790"/>
    <w:multiLevelType w:val="hybridMultilevel"/>
    <w:tmpl w:val="8B746E7A"/>
    <w:lvl w:ilvl="0" w:tplc="8306175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B43F6"/>
    <w:multiLevelType w:val="hybridMultilevel"/>
    <w:tmpl w:val="E0E41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D4188"/>
    <w:multiLevelType w:val="hybridMultilevel"/>
    <w:tmpl w:val="C9461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F09DC"/>
    <w:multiLevelType w:val="hybridMultilevel"/>
    <w:tmpl w:val="C29EBFB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1A086363"/>
    <w:multiLevelType w:val="hybridMultilevel"/>
    <w:tmpl w:val="28C44A80"/>
    <w:lvl w:ilvl="0" w:tplc="0652D9B0">
      <w:numFmt w:val="bullet"/>
      <w:lvlText w:val="•"/>
      <w:lvlJc w:val="left"/>
      <w:pPr>
        <w:ind w:left="1245" w:hanging="88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917B99"/>
    <w:multiLevelType w:val="hybridMultilevel"/>
    <w:tmpl w:val="EFA29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2" w15:restartNumberingAfterBreak="0">
    <w:nsid w:val="1F5F3502"/>
    <w:multiLevelType w:val="hybridMultilevel"/>
    <w:tmpl w:val="810E5FF2"/>
    <w:lvl w:ilvl="0" w:tplc="1ADEFDCC">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4" w15:restartNumberingAfterBreak="0">
    <w:nsid w:val="2590310E"/>
    <w:multiLevelType w:val="hybridMultilevel"/>
    <w:tmpl w:val="6BD4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397729"/>
    <w:multiLevelType w:val="hybridMultilevel"/>
    <w:tmpl w:val="7DF2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74B6D"/>
    <w:multiLevelType w:val="hybridMultilevel"/>
    <w:tmpl w:val="B5C01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3F3BF5"/>
    <w:multiLevelType w:val="hybridMultilevel"/>
    <w:tmpl w:val="C914A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1" w15:restartNumberingAfterBreak="0">
    <w:nsid w:val="4AD8017E"/>
    <w:multiLevelType w:val="hybridMultilevel"/>
    <w:tmpl w:val="F7F8755E"/>
    <w:lvl w:ilvl="0" w:tplc="0C09000F">
      <w:start w:val="1"/>
      <w:numFmt w:val="decimal"/>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3"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603577"/>
    <w:multiLevelType w:val="hybridMultilevel"/>
    <w:tmpl w:val="43DEEF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657723"/>
    <w:multiLevelType w:val="hybridMultilevel"/>
    <w:tmpl w:val="0E30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5070D26"/>
    <w:multiLevelType w:val="hybridMultilevel"/>
    <w:tmpl w:val="563A86A4"/>
    <w:lvl w:ilvl="0" w:tplc="0652D9B0">
      <w:numFmt w:val="bullet"/>
      <w:lvlText w:val="•"/>
      <w:lvlJc w:val="left"/>
      <w:pPr>
        <w:ind w:left="1245" w:hanging="88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0D25A7"/>
    <w:multiLevelType w:val="hybridMultilevel"/>
    <w:tmpl w:val="78ACE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4D60B9B"/>
    <w:multiLevelType w:val="hybridMultilevel"/>
    <w:tmpl w:val="F76C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FF32C4"/>
    <w:multiLevelType w:val="hybridMultilevel"/>
    <w:tmpl w:val="37CCE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62252B"/>
    <w:multiLevelType w:val="hybridMultilevel"/>
    <w:tmpl w:val="3C4EC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8179314">
    <w:abstractNumId w:val="29"/>
  </w:num>
  <w:num w:numId="2" w16cid:durableId="1241912693">
    <w:abstractNumId w:val="13"/>
  </w:num>
  <w:num w:numId="3" w16cid:durableId="419178408">
    <w:abstractNumId w:val="11"/>
  </w:num>
  <w:num w:numId="4" w16cid:durableId="2060198915">
    <w:abstractNumId w:val="2"/>
  </w:num>
  <w:num w:numId="5" w16cid:durableId="787361310">
    <w:abstractNumId w:val="22"/>
  </w:num>
  <w:num w:numId="6" w16cid:durableId="1882016240">
    <w:abstractNumId w:val="27"/>
  </w:num>
  <w:num w:numId="7" w16cid:durableId="1555775377">
    <w:abstractNumId w:val="20"/>
  </w:num>
  <w:num w:numId="8" w16cid:durableId="1920746001">
    <w:abstractNumId w:val="33"/>
  </w:num>
  <w:num w:numId="9" w16cid:durableId="81336870">
    <w:abstractNumId w:val="30"/>
  </w:num>
  <w:num w:numId="10" w16cid:durableId="967129625">
    <w:abstractNumId w:val="34"/>
  </w:num>
  <w:num w:numId="11" w16cid:durableId="966861842">
    <w:abstractNumId w:val="23"/>
  </w:num>
  <w:num w:numId="12" w16cid:durableId="550699686">
    <w:abstractNumId w:val="1"/>
  </w:num>
  <w:num w:numId="13" w16cid:durableId="407994338">
    <w:abstractNumId w:val="4"/>
  </w:num>
  <w:num w:numId="14" w16cid:durableId="1159660155">
    <w:abstractNumId w:val="0"/>
  </w:num>
  <w:num w:numId="15" w16cid:durableId="1712263550">
    <w:abstractNumId w:val="26"/>
  </w:num>
  <w:num w:numId="16" w16cid:durableId="1152327126">
    <w:abstractNumId w:val="18"/>
  </w:num>
  <w:num w:numId="17" w16cid:durableId="369107904">
    <w:abstractNumId w:val="12"/>
  </w:num>
  <w:num w:numId="18" w16cid:durableId="1492981671">
    <w:abstractNumId w:val="19"/>
  </w:num>
  <w:num w:numId="19" w16cid:durableId="812798127">
    <w:abstractNumId w:val="37"/>
  </w:num>
  <w:num w:numId="20" w16cid:durableId="1617981986">
    <w:abstractNumId w:val="12"/>
  </w:num>
  <w:num w:numId="21" w16cid:durableId="2012024621">
    <w:abstractNumId w:val="17"/>
  </w:num>
  <w:num w:numId="22" w16cid:durableId="843663827">
    <w:abstractNumId w:val="28"/>
  </w:num>
  <w:num w:numId="23" w16cid:durableId="559437722">
    <w:abstractNumId w:val="9"/>
  </w:num>
  <w:num w:numId="24" w16cid:durableId="1661083714">
    <w:abstractNumId w:val="31"/>
  </w:num>
  <w:num w:numId="25" w16cid:durableId="1620456306">
    <w:abstractNumId w:val="36"/>
  </w:num>
  <w:num w:numId="26" w16cid:durableId="1715537261">
    <w:abstractNumId w:val="6"/>
  </w:num>
  <w:num w:numId="27" w16cid:durableId="564998973">
    <w:abstractNumId w:val="3"/>
  </w:num>
  <w:num w:numId="28" w16cid:durableId="755512543">
    <w:abstractNumId w:val="35"/>
  </w:num>
  <w:num w:numId="29" w16cid:durableId="554514891">
    <w:abstractNumId w:val="5"/>
  </w:num>
  <w:num w:numId="30" w16cid:durableId="2078088675">
    <w:abstractNumId w:val="24"/>
  </w:num>
  <w:num w:numId="31" w16cid:durableId="2112508568">
    <w:abstractNumId w:val="21"/>
  </w:num>
  <w:num w:numId="32" w16cid:durableId="446196532">
    <w:abstractNumId w:val="12"/>
  </w:num>
  <w:num w:numId="33" w16cid:durableId="233466268">
    <w:abstractNumId w:val="10"/>
  </w:num>
  <w:num w:numId="34" w16cid:durableId="1052461831">
    <w:abstractNumId w:val="25"/>
  </w:num>
  <w:num w:numId="35" w16cid:durableId="1451781968">
    <w:abstractNumId w:val="8"/>
  </w:num>
  <w:num w:numId="36" w16cid:durableId="1656450325">
    <w:abstractNumId w:val="15"/>
  </w:num>
  <w:num w:numId="37" w16cid:durableId="1021584899">
    <w:abstractNumId w:val="14"/>
  </w:num>
  <w:num w:numId="38" w16cid:durableId="352994638">
    <w:abstractNumId w:val="7"/>
  </w:num>
  <w:num w:numId="39" w16cid:durableId="1830635644">
    <w:abstractNumId w:val="32"/>
  </w:num>
  <w:num w:numId="40" w16cid:durableId="1908883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E7ACC6-79D5-4392-9313-3D3758D8F631}"/>
    <w:docVar w:name="dgnword-eventsink" w:val="2559565561056"/>
    <w:docVar w:name="dgnword-lastRevisionsView" w:val="0"/>
  </w:docVars>
  <w:rsids>
    <w:rsidRoot w:val="002B4E22"/>
    <w:rsid w:val="0000189B"/>
    <w:rsid w:val="00004A12"/>
    <w:rsid w:val="00004F7E"/>
    <w:rsid w:val="000052E3"/>
    <w:rsid w:val="00006167"/>
    <w:rsid w:val="0000749D"/>
    <w:rsid w:val="000108B0"/>
    <w:rsid w:val="000119AD"/>
    <w:rsid w:val="00013293"/>
    <w:rsid w:val="00013C2C"/>
    <w:rsid w:val="00015503"/>
    <w:rsid w:val="00016303"/>
    <w:rsid w:val="00020539"/>
    <w:rsid w:val="00020649"/>
    <w:rsid w:val="0002134B"/>
    <w:rsid w:val="00021BCE"/>
    <w:rsid w:val="00021D02"/>
    <w:rsid w:val="000223AE"/>
    <w:rsid w:val="00022C41"/>
    <w:rsid w:val="00023035"/>
    <w:rsid w:val="000235D4"/>
    <w:rsid w:val="00024681"/>
    <w:rsid w:val="00024D15"/>
    <w:rsid w:val="00024D70"/>
    <w:rsid w:val="00025C3D"/>
    <w:rsid w:val="000268DE"/>
    <w:rsid w:val="00027BDE"/>
    <w:rsid w:val="00031710"/>
    <w:rsid w:val="0003184E"/>
    <w:rsid w:val="00034A16"/>
    <w:rsid w:val="00034FF2"/>
    <w:rsid w:val="00037B05"/>
    <w:rsid w:val="000402AD"/>
    <w:rsid w:val="00041050"/>
    <w:rsid w:val="00041A94"/>
    <w:rsid w:val="00041B59"/>
    <w:rsid w:val="00042A12"/>
    <w:rsid w:val="00042A18"/>
    <w:rsid w:val="00042A5C"/>
    <w:rsid w:val="0004501F"/>
    <w:rsid w:val="00050EF6"/>
    <w:rsid w:val="000513C2"/>
    <w:rsid w:val="000536FE"/>
    <w:rsid w:val="00053766"/>
    <w:rsid w:val="000538A7"/>
    <w:rsid w:val="00054A71"/>
    <w:rsid w:val="00054C61"/>
    <w:rsid w:val="00055003"/>
    <w:rsid w:val="000551BA"/>
    <w:rsid w:val="00056694"/>
    <w:rsid w:val="00056710"/>
    <w:rsid w:val="00057962"/>
    <w:rsid w:val="0006023D"/>
    <w:rsid w:val="000602DE"/>
    <w:rsid w:val="00060F42"/>
    <w:rsid w:val="0006159C"/>
    <w:rsid w:val="00062991"/>
    <w:rsid w:val="00062FF2"/>
    <w:rsid w:val="0006420E"/>
    <w:rsid w:val="00066490"/>
    <w:rsid w:val="00067B1E"/>
    <w:rsid w:val="00067B78"/>
    <w:rsid w:val="00067FE9"/>
    <w:rsid w:val="000700AB"/>
    <w:rsid w:val="0007082F"/>
    <w:rsid w:val="00074D1A"/>
    <w:rsid w:val="00075853"/>
    <w:rsid w:val="00076280"/>
    <w:rsid w:val="00076E46"/>
    <w:rsid w:val="0007741D"/>
    <w:rsid w:val="0007797A"/>
    <w:rsid w:val="00086D14"/>
    <w:rsid w:val="000911CC"/>
    <w:rsid w:val="00094482"/>
    <w:rsid w:val="0009543B"/>
    <w:rsid w:val="00095684"/>
    <w:rsid w:val="000958DC"/>
    <w:rsid w:val="00096608"/>
    <w:rsid w:val="0009665E"/>
    <w:rsid w:val="000970EA"/>
    <w:rsid w:val="00097E70"/>
    <w:rsid w:val="000A0DB9"/>
    <w:rsid w:val="000A362A"/>
    <w:rsid w:val="000A501A"/>
    <w:rsid w:val="000A5286"/>
    <w:rsid w:val="000A5B65"/>
    <w:rsid w:val="000A708F"/>
    <w:rsid w:val="000A75AC"/>
    <w:rsid w:val="000A7F3F"/>
    <w:rsid w:val="000B11E2"/>
    <w:rsid w:val="000B3149"/>
    <w:rsid w:val="000B32DA"/>
    <w:rsid w:val="000B3D86"/>
    <w:rsid w:val="000B498D"/>
    <w:rsid w:val="000B5AB9"/>
    <w:rsid w:val="000B64DD"/>
    <w:rsid w:val="000B6A20"/>
    <w:rsid w:val="000B724E"/>
    <w:rsid w:val="000B7934"/>
    <w:rsid w:val="000C0992"/>
    <w:rsid w:val="000C17B7"/>
    <w:rsid w:val="000C22D3"/>
    <w:rsid w:val="000C25FA"/>
    <w:rsid w:val="000C26E8"/>
    <w:rsid w:val="000C2B44"/>
    <w:rsid w:val="000C30C4"/>
    <w:rsid w:val="000C4F66"/>
    <w:rsid w:val="000D07C1"/>
    <w:rsid w:val="000D0E78"/>
    <w:rsid w:val="000D1C3D"/>
    <w:rsid w:val="000D1D2A"/>
    <w:rsid w:val="000D2020"/>
    <w:rsid w:val="000D2982"/>
    <w:rsid w:val="000D630D"/>
    <w:rsid w:val="000D6AF6"/>
    <w:rsid w:val="000E2515"/>
    <w:rsid w:val="000E31D0"/>
    <w:rsid w:val="000E44C3"/>
    <w:rsid w:val="000E561E"/>
    <w:rsid w:val="000E7173"/>
    <w:rsid w:val="000F264E"/>
    <w:rsid w:val="000F27F3"/>
    <w:rsid w:val="000F3440"/>
    <w:rsid w:val="000F3B34"/>
    <w:rsid w:val="000F63BF"/>
    <w:rsid w:val="000F7128"/>
    <w:rsid w:val="000F7BD4"/>
    <w:rsid w:val="000F7FE9"/>
    <w:rsid w:val="001006DA"/>
    <w:rsid w:val="00101779"/>
    <w:rsid w:val="001023A1"/>
    <w:rsid w:val="00102DD6"/>
    <w:rsid w:val="001031EB"/>
    <w:rsid w:val="00103F46"/>
    <w:rsid w:val="00104AC0"/>
    <w:rsid w:val="00105315"/>
    <w:rsid w:val="0011489C"/>
    <w:rsid w:val="00114A90"/>
    <w:rsid w:val="00114B21"/>
    <w:rsid w:val="00114D46"/>
    <w:rsid w:val="00115476"/>
    <w:rsid w:val="001203E6"/>
    <w:rsid w:val="001209D5"/>
    <w:rsid w:val="00120B69"/>
    <w:rsid w:val="00122FD5"/>
    <w:rsid w:val="00123DF4"/>
    <w:rsid w:val="0012489C"/>
    <w:rsid w:val="0012533C"/>
    <w:rsid w:val="00125633"/>
    <w:rsid w:val="0012778D"/>
    <w:rsid w:val="0013000A"/>
    <w:rsid w:val="00130243"/>
    <w:rsid w:val="00132530"/>
    <w:rsid w:val="0013404F"/>
    <w:rsid w:val="001348C8"/>
    <w:rsid w:val="00135554"/>
    <w:rsid w:val="0013565B"/>
    <w:rsid w:val="001359E4"/>
    <w:rsid w:val="00136359"/>
    <w:rsid w:val="001370C6"/>
    <w:rsid w:val="001371C6"/>
    <w:rsid w:val="00137C28"/>
    <w:rsid w:val="00137D95"/>
    <w:rsid w:val="00137FF7"/>
    <w:rsid w:val="00140411"/>
    <w:rsid w:val="001408A8"/>
    <w:rsid w:val="00142EFF"/>
    <w:rsid w:val="001439F3"/>
    <w:rsid w:val="0014462F"/>
    <w:rsid w:val="00145458"/>
    <w:rsid w:val="00145CEB"/>
    <w:rsid w:val="00145CFA"/>
    <w:rsid w:val="00146826"/>
    <w:rsid w:val="00146C39"/>
    <w:rsid w:val="001478B0"/>
    <w:rsid w:val="001500B6"/>
    <w:rsid w:val="00150A1D"/>
    <w:rsid w:val="00154D69"/>
    <w:rsid w:val="00155017"/>
    <w:rsid w:val="001575CE"/>
    <w:rsid w:val="001607E1"/>
    <w:rsid w:val="00160BFD"/>
    <w:rsid w:val="00160C71"/>
    <w:rsid w:val="00161C1F"/>
    <w:rsid w:val="00162767"/>
    <w:rsid w:val="00162895"/>
    <w:rsid w:val="00164040"/>
    <w:rsid w:val="00164661"/>
    <w:rsid w:val="001654E3"/>
    <w:rsid w:val="00166225"/>
    <w:rsid w:val="00166AB1"/>
    <w:rsid w:val="00167854"/>
    <w:rsid w:val="001679D6"/>
    <w:rsid w:val="00170215"/>
    <w:rsid w:val="00170DF1"/>
    <w:rsid w:val="0017192E"/>
    <w:rsid w:val="001719F6"/>
    <w:rsid w:val="00172F5B"/>
    <w:rsid w:val="001731C6"/>
    <w:rsid w:val="0017372F"/>
    <w:rsid w:val="00173A9A"/>
    <w:rsid w:val="001742F1"/>
    <w:rsid w:val="0017454E"/>
    <w:rsid w:val="001747FD"/>
    <w:rsid w:val="00175912"/>
    <w:rsid w:val="00175E76"/>
    <w:rsid w:val="00176CBC"/>
    <w:rsid w:val="00180E97"/>
    <w:rsid w:val="00182428"/>
    <w:rsid w:val="00185CCD"/>
    <w:rsid w:val="001865D0"/>
    <w:rsid w:val="00187CB4"/>
    <w:rsid w:val="00187D8B"/>
    <w:rsid w:val="0019019F"/>
    <w:rsid w:val="001909D8"/>
    <w:rsid w:val="00191135"/>
    <w:rsid w:val="0019141E"/>
    <w:rsid w:val="001920B8"/>
    <w:rsid w:val="001932BB"/>
    <w:rsid w:val="0019719C"/>
    <w:rsid w:val="00197757"/>
    <w:rsid w:val="001A201C"/>
    <w:rsid w:val="001A2E6F"/>
    <w:rsid w:val="001A3E44"/>
    <w:rsid w:val="001A40A8"/>
    <w:rsid w:val="001A5046"/>
    <w:rsid w:val="001A52CC"/>
    <w:rsid w:val="001A6FF4"/>
    <w:rsid w:val="001B00F0"/>
    <w:rsid w:val="001B02C3"/>
    <w:rsid w:val="001B07FD"/>
    <w:rsid w:val="001B110B"/>
    <w:rsid w:val="001B3185"/>
    <w:rsid w:val="001B332E"/>
    <w:rsid w:val="001B48A6"/>
    <w:rsid w:val="001B4C2E"/>
    <w:rsid w:val="001B5623"/>
    <w:rsid w:val="001B5751"/>
    <w:rsid w:val="001B5D4A"/>
    <w:rsid w:val="001B6EB1"/>
    <w:rsid w:val="001B7024"/>
    <w:rsid w:val="001B7519"/>
    <w:rsid w:val="001B7CF2"/>
    <w:rsid w:val="001B7DF8"/>
    <w:rsid w:val="001C0729"/>
    <w:rsid w:val="001C0C92"/>
    <w:rsid w:val="001C17E5"/>
    <w:rsid w:val="001C24F8"/>
    <w:rsid w:val="001C408D"/>
    <w:rsid w:val="001C4756"/>
    <w:rsid w:val="001C4B84"/>
    <w:rsid w:val="001C53DC"/>
    <w:rsid w:val="001C634F"/>
    <w:rsid w:val="001C636E"/>
    <w:rsid w:val="001C68AC"/>
    <w:rsid w:val="001C7B72"/>
    <w:rsid w:val="001D048B"/>
    <w:rsid w:val="001D10EA"/>
    <w:rsid w:val="001D3E37"/>
    <w:rsid w:val="001D55EB"/>
    <w:rsid w:val="001D56E9"/>
    <w:rsid w:val="001D6FC9"/>
    <w:rsid w:val="001D7A17"/>
    <w:rsid w:val="001E0076"/>
    <w:rsid w:val="001E03C4"/>
    <w:rsid w:val="001E1A64"/>
    <w:rsid w:val="001E1DC7"/>
    <w:rsid w:val="001E1F8C"/>
    <w:rsid w:val="001E2CFB"/>
    <w:rsid w:val="001E3B54"/>
    <w:rsid w:val="001E4053"/>
    <w:rsid w:val="001E45DF"/>
    <w:rsid w:val="001E46FC"/>
    <w:rsid w:val="001E4FD7"/>
    <w:rsid w:val="001E709C"/>
    <w:rsid w:val="001E7869"/>
    <w:rsid w:val="001F1475"/>
    <w:rsid w:val="001F1AB0"/>
    <w:rsid w:val="001F1DD3"/>
    <w:rsid w:val="001F3501"/>
    <w:rsid w:val="001F3935"/>
    <w:rsid w:val="001F39EF"/>
    <w:rsid w:val="001F3EFD"/>
    <w:rsid w:val="001F4AD0"/>
    <w:rsid w:val="002000D0"/>
    <w:rsid w:val="00200B71"/>
    <w:rsid w:val="00201B5A"/>
    <w:rsid w:val="002048D5"/>
    <w:rsid w:val="00204D36"/>
    <w:rsid w:val="00205C67"/>
    <w:rsid w:val="00211BD6"/>
    <w:rsid w:val="0021230D"/>
    <w:rsid w:val="002146DB"/>
    <w:rsid w:val="00216345"/>
    <w:rsid w:val="00216389"/>
    <w:rsid w:val="00216E55"/>
    <w:rsid w:val="00217726"/>
    <w:rsid w:val="00221377"/>
    <w:rsid w:val="002216B1"/>
    <w:rsid w:val="00222EDA"/>
    <w:rsid w:val="00223E15"/>
    <w:rsid w:val="00224606"/>
    <w:rsid w:val="002249C8"/>
    <w:rsid w:val="002254FD"/>
    <w:rsid w:val="0022559C"/>
    <w:rsid w:val="00227908"/>
    <w:rsid w:val="002304AA"/>
    <w:rsid w:val="00230757"/>
    <w:rsid w:val="002307ED"/>
    <w:rsid w:val="00232439"/>
    <w:rsid w:val="00232696"/>
    <w:rsid w:val="002331CC"/>
    <w:rsid w:val="002347EA"/>
    <w:rsid w:val="0023515E"/>
    <w:rsid w:val="002357B8"/>
    <w:rsid w:val="00235920"/>
    <w:rsid w:val="00236210"/>
    <w:rsid w:val="002367D6"/>
    <w:rsid w:val="00236F11"/>
    <w:rsid w:val="00237582"/>
    <w:rsid w:val="00242DE7"/>
    <w:rsid w:val="0024308C"/>
    <w:rsid w:val="00243D9A"/>
    <w:rsid w:val="00245666"/>
    <w:rsid w:val="00246D86"/>
    <w:rsid w:val="002508ED"/>
    <w:rsid w:val="0025156C"/>
    <w:rsid w:val="00253186"/>
    <w:rsid w:val="00254273"/>
    <w:rsid w:val="0025428D"/>
    <w:rsid w:val="00254850"/>
    <w:rsid w:val="002572D7"/>
    <w:rsid w:val="00257D9F"/>
    <w:rsid w:val="00257DF4"/>
    <w:rsid w:val="00260039"/>
    <w:rsid w:val="00262E62"/>
    <w:rsid w:val="00263D19"/>
    <w:rsid w:val="002653FC"/>
    <w:rsid w:val="0026545E"/>
    <w:rsid w:val="002658B0"/>
    <w:rsid w:val="0026590D"/>
    <w:rsid w:val="00265A9F"/>
    <w:rsid w:val="00267229"/>
    <w:rsid w:val="002715A9"/>
    <w:rsid w:val="00271EE4"/>
    <w:rsid w:val="00272245"/>
    <w:rsid w:val="00273751"/>
    <w:rsid w:val="00273EC5"/>
    <w:rsid w:val="00276A63"/>
    <w:rsid w:val="002808CF"/>
    <w:rsid w:val="0028116F"/>
    <w:rsid w:val="00281F83"/>
    <w:rsid w:val="00282287"/>
    <w:rsid w:val="0028271F"/>
    <w:rsid w:val="00282CE1"/>
    <w:rsid w:val="00283D25"/>
    <w:rsid w:val="00284974"/>
    <w:rsid w:val="00287060"/>
    <w:rsid w:val="00287EB7"/>
    <w:rsid w:val="002900CA"/>
    <w:rsid w:val="00292A8E"/>
    <w:rsid w:val="00292BC9"/>
    <w:rsid w:val="00293BCA"/>
    <w:rsid w:val="0029416F"/>
    <w:rsid w:val="002942B2"/>
    <w:rsid w:val="00295498"/>
    <w:rsid w:val="002957D4"/>
    <w:rsid w:val="00295BE4"/>
    <w:rsid w:val="002979BA"/>
    <w:rsid w:val="002A03BB"/>
    <w:rsid w:val="002A0C0C"/>
    <w:rsid w:val="002A1AC5"/>
    <w:rsid w:val="002A1E09"/>
    <w:rsid w:val="002A2211"/>
    <w:rsid w:val="002A2ED6"/>
    <w:rsid w:val="002A3322"/>
    <w:rsid w:val="002A4FFE"/>
    <w:rsid w:val="002A6C5A"/>
    <w:rsid w:val="002A6EF2"/>
    <w:rsid w:val="002B1F9A"/>
    <w:rsid w:val="002B2AC1"/>
    <w:rsid w:val="002B3532"/>
    <w:rsid w:val="002B3EF0"/>
    <w:rsid w:val="002B406A"/>
    <w:rsid w:val="002B4E22"/>
    <w:rsid w:val="002B616C"/>
    <w:rsid w:val="002B6FB8"/>
    <w:rsid w:val="002C0BD8"/>
    <w:rsid w:val="002C1081"/>
    <w:rsid w:val="002C37C0"/>
    <w:rsid w:val="002C37F2"/>
    <w:rsid w:val="002C57B9"/>
    <w:rsid w:val="002C63EC"/>
    <w:rsid w:val="002C705F"/>
    <w:rsid w:val="002D0DA2"/>
    <w:rsid w:val="002D0FE4"/>
    <w:rsid w:val="002D24E9"/>
    <w:rsid w:val="002D2FA4"/>
    <w:rsid w:val="002D2FAE"/>
    <w:rsid w:val="002D392F"/>
    <w:rsid w:val="002D4C25"/>
    <w:rsid w:val="002D5392"/>
    <w:rsid w:val="002D558A"/>
    <w:rsid w:val="002D6807"/>
    <w:rsid w:val="002D7FC9"/>
    <w:rsid w:val="002E0D4A"/>
    <w:rsid w:val="002E1D4C"/>
    <w:rsid w:val="002E1DA9"/>
    <w:rsid w:val="002E2415"/>
    <w:rsid w:val="002E3695"/>
    <w:rsid w:val="002E38A0"/>
    <w:rsid w:val="002E3C21"/>
    <w:rsid w:val="002E3DB8"/>
    <w:rsid w:val="002E607C"/>
    <w:rsid w:val="002E654B"/>
    <w:rsid w:val="002E667E"/>
    <w:rsid w:val="002E7575"/>
    <w:rsid w:val="002E7864"/>
    <w:rsid w:val="002F04DE"/>
    <w:rsid w:val="002F1D51"/>
    <w:rsid w:val="002F37EE"/>
    <w:rsid w:val="002F3F0B"/>
    <w:rsid w:val="002F4B4E"/>
    <w:rsid w:val="002F5C34"/>
    <w:rsid w:val="002F64FE"/>
    <w:rsid w:val="002F6CC4"/>
    <w:rsid w:val="002F720B"/>
    <w:rsid w:val="002F7D82"/>
    <w:rsid w:val="002F7E72"/>
    <w:rsid w:val="00300107"/>
    <w:rsid w:val="00300BE3"/>
    <w:rsid w:val="00300F98"/>
    <w:rsid w:val="00301006"/>
    <w:rsid w:val="003019BD"/>
    <w:rsid w:val="00301A1C"/>
    <w:rsid w:val="0030218F"/>
    <w:rsid w:val="00305114"/>
    <w:rsid w:val="0030747D"/>
    <w:rsid w:val="003074EA"/>
    <w:rsid w:val="00307A46"/>
    <w:rsid w:val="0031014B"/>
    <w:rsid w:val="00310B84"/>
    <w:rsid w:val="00310F27"/>
    <w:rsid w:val="00311AF1"/>
    <w:rsid w:val="00312BC7"/>
    <w:rsid w:val="00312BCB"/>
    <w:rsid w:val="00312DCC"/>
    <w:rsid w:val="00313324"/>
    <w:rsid w:val="00314508"/>
    <w:rsid w:val="00314715"/>
    <w:rsid w:val="003148D3"/>
    <w:rsid w:val="00315146"/>
    <w:rsid w:val="0031598C"/>
    <w:rsid w:val="00316A2E"/>
    <w:rsid w:val="00316B97"/>
    <w:rsid w:val="0031739F"/>
    <w:rsid w:val="00321013"/>
    <w:rsid w:val="00321307"/>
    <w:rsid w:val="00322735"/>
    <w:rsid w:val="00324D54"/>
    <w:rsid w:val="00324FF8"/>
    <w:rsid w:val="00326B86"/>
    <w:rsid w:val="00330F59"/>
    <w:rsid w:val="003311FA"/>
    <w:rsid w:val="00332258"/>
    <w:rsid w:val="003332D4"/>
    <w:rsid w:val="003335C3"/>
    <w:rsid w:val="00333C7D"/>
    <w:rsid w:val="00334441"/>
    <w:rsid w:val="003346C8"/>
    <w:rsid w:val="0033500A"/>
    <w:rsid w:val="00336050"/>
    <w:rsid w:val="003410A4"/>
    <w:rsid w:val="003411B1"/>
    <w:rsid w:val="003411DC"/>
    <w:rsid w:val="003413C6"/>
    <w:rsid w:val="00343569"/>
    <w:rsid w:val="00343729"/>
    <w:rsid w:val="00345084"/>
    <w:rsid w:val="00345627"/>
    <w:rsid w:val="00350464"/>
    <w:rsid w:val="00350807"/>
    <w:rsid w:val="00351CB6"/>
    <w:rsid w:val="003521C0"/>
    <w:rsid w:val="003535E5"/>
    <w:rsid w:val="00355801"/>
    <w:rsid w:val="00356037"/>
    <w:rsid w:val="0035617B"/>
    <w:rsid w:val="00357076"/>
    <w:rsid w:val="0035717B"/>
    <w:rsid w:val="0035763F"/>
    <w:rsid w:val="003601A1"/>
    <w:rsid w:val="00360550"/>
    <w:rsid w:val="003608BF"/>
    <w:rsid w:val="00360F95"/>
    <w:rsid w:val="003617C6"/>
    <w:rsid w:val="00364374"/>
    <w:rsid w:val="00364BF5"/>
    <w:rsid w:val="00364FF4"/>
    <w:rsid w:val="003659D2"/>
    <w:rsid w:val="00365C66"/>
    <w:rsid w:val="003670D0"/>
    <w:rsid w:val="00367337"/>
    <w:rsid w:val="00367BFA"/>
    <w:rsid w:val="00370586"/>
    <w:rsid w:val="0037165F"/>
    <w:rsid w:val="00372186"/>
    <w:rsid w:val="00372317"/>
    <w:rsid w:val="0037378E"/>
    <w:rsid w:val="0037561E"/>
    <w:rsid w:val="00375760"/>
    <w:rsid w:val="00375FA7"/>
    <w:rsid w:val="003763A8"/>
    <w:rsid w:val="003773FD"/>
    <w:rsid w:val="0037758E"/>
    <w:rsid w:val="003777D6"/>
    <w:rsid w:val="00380839"/>
    <w:rsid w:val="00381AB0"/>
    <w:rsid w:val="00381B65"/>
    <w:rsid w:val="00381DEF"/>
    <w:rsid w:val="00382766"/>
    <w:rsid w:val="003829CC"/>
    <w:rsid w:val="003847FD"/>
    <w:rsid w:val="00384E7F"/>
    <w:rsid w:val="00385029"/>
    <w:rsid w:val="00385F2C"/>
    <w:rsid w:val="0038662F"/>
    <w:rsid w:val="003866D3"/>
    <w:rsid w:val="00394A30"/>
    <w:rsid w:val="00395063"/>
    <w:rsid w:val="00395BF1"/>
    <w:rsid w:val="00395D5C"/>
    <w:rsid w:val="003960DE"/>
    <w:rsid w:val="003969B3"/>
    <w:rsid w:val="00396C4D"/>
    <w:rsid w:val="00397CFD"/>
    <w:rsid w:val="003A0B29"/>
    <w:rsid w:val="003A0D64"/>
    <w:rsid w:val="003A1DA0"/>
    <w:rsid w:val="003A1E77"/>
    <w:rsid w:val="003A1E8C"/>
    <w:rsid w:val="003A457C"/>
    <w:rsid w:val="003A56E3"/>
    <w:rsid w:val="003A5FBD"/>
    <w:rsid w:val="003A65C9"/>
    <w:rsid w:val="003A6900"/>
    <w:rsid w:val="003A6964"/>
    <w:rsid w:val="003A697A"/>
    <w:rsid w:val="003A7315"/>
    <w:rsid w:val="003B050C"/>
    <w:rsid w:val="003B11E3"/>
    <w:rsid w:val="003B1BF2"/>
    <w:rsid w:val="003B27E3"/>
    <w:rsid w:val="003B3442"/>
    <w:rsid w:val="003B58E9"/>
    <w:rsid w:val="003B7AF3"/>
    <w:rsid w:val="003C0890"/>
    <w:rsid w:val="003C17EA"/>
    <w:rsid w:val="003C1B6F"/>
    <w:rsid w:val="003C1CDB"/>
    <w:rsid w:val="003C48C2"/>
    <w:rsid w:val="003C4D8B"/>
    <w:rsid w:val="003C6D11"/>
    <w:rsid w:val="003C7CE2"/>
    <w:rsid w:val="003D098B"/>
    <w:rsid w:val="003D1721"/>
    <w:rsid w:val="003D354E"/>
    <w:rsid w:val="003D4146"/>
    <w:rsid w:val="003D489C"/>
    <w:rsid w:val="003D57E4"/>
    <w:rsid w:val="003D5BDA"/>
    <w:rsid w:val="003D5C49"/>
    <w:rsid w:val="003D5C53"/>
    <w:rsid w:val="003D62BE"/>
    <w:rsid w:val="003D6E76"/>
    <w:rsid w:val="003E1054"/>
    <w:rsid w:val="003E3CD0"/>
    <w:rsid w:val="003E3FCD"/>
    <w:rsid w:val="003E40AA"/>
    <w:rsid w:val="003E420D"/>
    <w:rsid w:val="003E566B"/>
    <w:rsid w:val="003F00AB"/>
    <w:rsid w:val="003F0E88"/>
    <w:rsid w:val="003F30D7"/>
    <w:rsid w:val="003F37C3"/>
    <w:rsid w:val="003F382F"/>
    <w:rsid w:val="003F3EFC"/>
    <w:rsid w:val="003F41DD"/>
    <w:rsid w:val="003F7A62"/>
    <w:rsid w:val="003F7A80"/>
    <w:rsid w:val="00400898"/>
    <w:rsid w:val="0040142D"/>
    <w:rsid w:val="00401E40"/>
    <w:rsid w:val="00402173"/>
    <w:rsid w:val="00402ECE"/>
    <w:rsid w:val="004049E2"/>
    <w:rsid w:val="00404B3F"/>
    <w:rsid w:val="00405513"/>
    <w:rsid w:val="00405BF6"/>
    <w:rsid w:val="004120C2"/>
    <w:rsid w:val="004151FC"/>
    <w:rsid w:val="00415ECF"/>
    <w:rsid w:val="00416D36"/>
    <w:rsid w:val="0041752C"/>
    <w:rsid w:val="00417B8A"/>
    <w:rsid w:val="00417CC0"/>
    <w:rsid w:val="00420462"/>
    <w:rsid w:val="004220B2"/>
    <w:rsid w:val="004222AE"/>
    <w:rsid w:val="00422364"/>
    <w:rsid w:val="004228A2"/>
    <w:rsid w:val="00422D71"/>
    <w:rsid w:val="00426146"/>
    <w:rsid w:val="00426634"/>
    <w:rsid w:val="00426AEF"/>
    <w:rsid w:val="004273E8"/>
    <w:rsid w:val="0043013F"/>
    <w:rsid w:val="00434269"/>
    <w:rsid w:val="00434FEA"/>
    <w:rsid w:val="00435F35"/>
    <w:rsid w:val="004369D9"/>
    <w:rsid w:val="00437711"/>
    <w:rsid w:val="004407FE"/>
    <w:rsid w:val="00443D48"/>
    <w:rsid w:val="0044476C"/>
    <w:rsid w:val="00445239"/>
    <w:rsid w:val="00445CD4"/>
    <w:rsid w:val="004461A5"/>
    <w:rsid w:val="004464E8"/>
    <w:rsid w:val="00446B0F"/>
    <w:rsid w:val="004472F7"/>
    <w:rsid w:val="0045011E"/>
    <w:rsid w:val="00452251"/>
    <w:rsid w:val="00452265"/>
    <w:rsid w:val="0045331C"/>
    <w:rsid w:val="00453640"/>
    <w:rsid w:val="004554B1"/>
    <w:rsid w:val="004566A3"/>
    <w:rsid w:val="00457ED8"/>
    <w:rsid w:val="00460547"/>
    <w:rsid w:val="0046096D"/>
    <w:rsid w:val="00463B38"/>
    <w:rsid w:val="00464192"/>
    <w:rsid w:val="0046731F"/>
    <w:rsid w:val="00470C1F"/>
    <w:rsid w:val="00470EFC"/>
    <w:rsid w:val="004713AC"/>
    <w:rsid w:val="00471BB0"/>
    <w:rsid w:val="004737CC"/>
    <w:rsid w:val="00476D76"/>
    <w:rsid w:val="00477FA1"/>
    <w:rsid w:val="0048069A"/>
    <w:rsid w:val="00480A97"/>
    <w:rsid w:val="0048168D"/>
    <w:rsid w:val="004820BD"/>
    <w:rsid w:val="00482802"/>
    <w:rsid w:val="00482DAA"/>
    <w:rsid w:val="00483793"/>
    <w:rsid w:val="00486A34"/>
    <w:rsid w:val="00486F85"/>
    <w:rsid w:val="0049011A"/>
    <w:rsid w:val="00490162"/>
    <w:rsid w:val="00490981"/>
    <w:rsid w:val="00490A7D"/>
    <w:rsid w:val="0049173E"/>
    <w:rsid w:val="00491926"/>
    <w:rsid w:val="00491BDE"/>
    <w:rsid w:val="00492C2D"/>
    <w:rsid w:val="00492E52"/>
    <w:rsid w:val="00492F83"/>
    <w:rsid w:val="004937B3"/>
    <w:rsid w:val="0049474A"/>
    <w:rsid w:val="00494EA7"/>
    <w:rsid w:val="0049627B"/>
    <w:rsid w:val="00496788"/>
    <w:rsid w:val="00496E03"/>
    <w:rsid w:val="00497C6A"/>
    <w:rsid w:val="004A05F9"/>
    <w:rsid w:val="004A129B"/>
    <w:rsid w:val="004A5100"/>
    <w:rsid w:val="004A543A"/>
    <w:rsid w:val="004A6FA1"/>
    <w:rsid w:val="004A7498"/>
    <w:rsid w:val="004A79C6"/>
    <w:rsid w:val="004A7B49"/>
    <w:rsid w:val="004A7C9F"/>
    <w:rsid w:val="004A7EA7"/>
    <w:rsid w:val="004B0082"/>
    <w:rsid w:val="004B0E5D"/>
    <w:rsid w:val="004B1248"/>
    <w:rsid w:val="004B14C5"/>
    <w:rsid w:val="004B1990"/>
    <w:rsid w:val="004B388F"/>
    <w:rsid w:val="004B3ED5"/>
    <w:rsid w:val="004B3F5B"/>
    <w:rsid w:val="004B406D"/>
    <w:rsid w:val="004B4CC5"/>
    <w:rsid w:val="004B5449"/>
    <w:rsid w:val="004B5870"/>
    <w:rsid w:val="004B5A4F"/>
    <w:rsid w:val="004B73A2"/>
    <w:rsid w:val="004B7735"/>
    <w:rsid w:val="004B7BB4"/>
    <w:rsid w:val="004C09B0"/>
    <w:rsid w:val="004C1DC9"/>
    <w:rsid w:val="004C208A"/>
    <w:rsid w:val="004C3760"/>
    <w:rsid w:val="004C4F33"/>
    <w:rsid w:val="004C5E1B"/>
    <w:rsid w:val="004C7A93"/>
    <w:rsid w:val="004D007E"/>
    <w:rsid w:val="004D0234"/>
    <w:rsid w:val="004D0408"/>
    <w:rsid w:val="004D2725"/>
    <w:rsid w:val="004D284E"/>
    <w:rsid w:val="004D2925"/>
    <w:rsid w:val="004D2A41"/>
    <w:rsid w:val="004D49F1"/>
    <w:rsid w:val="004D535B"/>
    <w:rsid w:val="004D68DC"/>
    <w:rsid w:val="004D6B73"/>
    <w:rsid w:val="004D76EF"/>
    <w:rsid w:val="004E113C"/>
    <w:rsid w:val="004E1A6E"/>
    <w:rsid w:val="004E2D4E"/>
    <w:rsid w:val="004E3129"/>
    <w:rsid w:val="004E4D5C"/>
    <w:rsid w:val="004E5B70"/>
    <w:rsid w:val="004E657F"/>
    <w:rsid w:val="004E7817"/>
    <w:rsid w:val="004F0785"/>
    <w:rsid w:val="004F2D0B"/>
    <w:rsid w:val="004F40AA"/>
    <w:rsid w:val="004F4751"/>
    <w:rsid w:val="00500287"/>
    <w:rsid w:val="005023E6"/>
    <w:rsid w:val="005038A0"/>
    <w:rsid w:val="00503FF8"/>
    <w:rsid w:val="00504507"/>
    <w:rsid w:val="0050663F"/>
    <w:rsid w:val="005069DC"/>
    <w:rsid w:val="00507461"/>
    <w:rsid w:val="00511EB9"/>
    <w:rsid w:val="00512040"/>
    <w:rsid w:val="00513147"/>
    <w:rsid w:val="0051339D"/>
    <w:rsid w:val="00514750"/>
    <w:rsid w:val="00514A27"/>
    <w:rsid w:val="005154A4"/>
    <w:rsid w:val="0051642F"/>
    <w:rsid w:val="005203A6"/>
    <w:rsid w:val="00524A44"/>
    <w:rsid w:val="005256E8"/>
    <w:rsid w:val="005266CF"/>
    <w:rsid w:val="00526934"/>
    <w:rsid w:val="0052778C"/>
    <w:rsid w:val="005304BC"/>
    <w:rsid w:val="00530E43"/>
    <w:rsid w:val="0053173E"/>
    <w:rsid w:val="005334BE"/>
    <w:rsid w:val="00533719"/>
    <w:rsid w:val="005338F2"/>
    <w:rsid w:val="00534DB4"/>
    <w:rsid w:val="005351EE"/>
    <w:rsid w:val="00535AEA"/>
    <w:rsid w:val="00535C05"/>
    <w:rsid w:val="005367E7"/>
    <w:rsid w:val="005405C7"/>
    <w:rsid w:val="00541501"/>
    <w:rsid w:val="0054151F"/>
    <w:rsid w:val="00541AF1"/>
    <w:rsid w:val="00541CE5"/>
    <w:rsid w:val="00541D07"/>
    <w:rsid w:val="00541FB8"/>
    <w:rsid w:val="00543466"/>
    <w:rsid w:val="00543D17"/>
    <w:rsid w:val="00544010"/>
    <w:rsid w:val="00544ED9"/>
    <w:rsid w:val="00546D32"/>
    <w:rsid w:val="00550BD3"/>
    <w:rsid w:val="00551522"/>
    <w:rsid w:val="00551F8B"/>
    <w:rsid w:val="005522AC"/>
    <w:rsid w:val="005523CC"/>
    <w:rsid w:val="00553EB0"/>
    <w:rsid w:val="00553FAF"/>
    <w:rsid w:val="00554460"/>
    <w:rsid w:val="005552F3"/>
    <w:rsid w:val="00555E53"/>
    <w:rsid w:val="00557F2C"/>
    <w:rsid w:val="0056001D"/>
    <w:rsid w:val="00560039"/>
    <w:rsid w:val="0056167A"/>
    <w:rsid w:val="00561EEE"/>
    <w:rsid w:val="00562D73"/>
    <w:rsid w:val="00563795"/>
    <w:rsid w:val="005643F8"/>
    <w:rsid w:val="005646E2"/>
    <w:rsid w:val="00564759"/>
    <w:rsid w:val="005649ED"/>
    <w:rsid w:val="005649F0"/>
    <w:rsid w:val="00566613"/>
    <w:rsid w:val="00566815"/>
    <w:rsid w:val="00566B62"/>
    <w:rsid w:val="0057024A"/>
    <w:rsid w:val="00570878"/>
    <w:rsid w:val="0057129B"/>
    <w:rsid w:val="00571693"/>
    <w:rsid w:val="0057199D"/>
    <w:rsid w:val="00572DCD"/>
    <w:rsid w:val="00572FB0"/>
    <w:rsid w:val="00573C8E"/>
    <w:rsid w:val="0057612D"/>
    <w:rsid w:val="00577548"/>
    <w:rsid w:val="00577664"/>
    <w:rsid w:val="00577848"/>
    <w:rsid w:val="005779C2"/>
    <w:rsid w:val="00582216"/>
    <w:rsid w:val="005826FC"/>
    <w:rsid w:val="00582AB8"/>
    <w:rsid w:val="00582E7E"/>
    <w:rsid w:val="00583CC4"/>
    <w:rsid w:val="00584676"/>
    <w:rsid w:val="005849A8"/>
    <w:rsid w:val="00584D6C"/>
    <w:rsid w:val="00585771"/>
    <w:rsid w:val="00585E6A"/>
    <w:rsid w:val="00587DA6"/>
    <w:rsid w:val="00592535"/>
    <w:rsid w:val="00594478"/>
    <w:rsid w:val="00594F72"/>
    <w:rsid w:val="005A3040"/>
    <w:rsid w:val="005A360D"/>
    <w:rsid w:val="005A3C98"/>
    <w:rsid w:val="005A44B6"/>
    <w:rsid w:val="005A50E7"/>
    <w:rsid w:val="005A653B"/>
    <w:rsid w:val="005A6CD1"/>
    <w:rsid w:val="005A7C1A"/>
    <w:rsid w:val="005B15B0"/>
    <w:rsid w:val="005B2D6B"/>
    <w:rsid w:val="005B3211"/>
    <w:rsid w:val="005B4940"/>
    <w:rsid w:val="005B5705"/>
    <w:rsid w:val="005B64E0"/>
    <w:rsid w:val="005B79E7"/>
    <w:rsid w:val="005B7B48"/>
    <w:rsid w:val="005C28B5"/>
    <w:rsid w:val="005C386B"/>
    <w:rsid w:val="005C38E6"/>
    <w:rsid w:val="005C3977"/>
    <w:rsid w:val="005C3C64"/>
    <w:rsid w:val="005C771D"/>
    <w:rsid w:val="005C784E"/>
    <w:rsid w:val="005D15BB"/>
    <w:rsid w:val="005D212B"/>
    <w:rsid w:val="005D28CD"/>
    <w:rsid w:val="005D31D7"/>
    <w:rsid w:val="005D34D3"/>
    <w:rsid w:val="005D5B94"/>
    <w:rsid w:val="005E0D37"/>
    <w:rsid w:val="005E0DCE"/>
    <w:rsid w:val="005E1AF4"/>
    <w:rsid w:val="005E3C4C"/>
    <w:rsid w:val="005E5433"/>
    <w:rsid w:val="005E7C75"/>
    <w:rsid w:val="005F1CC2"/>
    <w:rsid w:val="005F1D3C"/>
    <w:rsid w:val="005F1D42"/>
    <w:rsid w:val="005F2575"/>
    <w:rsid w:val="005F3C7F"/>
    <w:rsid w:val="005F430E"/>
    <w:rsid w:val="005F54CF"/>
    <w:rsid w:val="005F577E"/>
    <w:rsid w:val="0060253B"/>
    <w:rsid w:val="00602BEA"/>
    <w:rsid w:val="0060549A"/>
    <w:rsid w:val="00606FE0"/>
    <w:rsid w:val="0061084E"/>
    <w:rsid w:val="00610B24"/>
    <w:rsid w:val="00611903"/>
    <w:rsid w:val="00611A71"/>
    <w:rsid w:val="006122EF"/>
    <w:rsid w:val="00613AF6"/>
    <w:rsid w:val="00613D13"/>
    <w:rsid w:val="00614411"/>
    <w:rsid w:val="006160EB"/>
    <w:rsid w:val="00616475"/>
    <w:rsid w:val="00617233"/>
    <w:rsid w:val="00620583"/>
    <w:rsid w:val="00621728"/>
    <w:rsid w:val="00621C83"/>
    <w:rsid w:val="00621F94"/>
    <w:rsid w:val="006233B1"/>
    <w:rsid w:val="00624AF6"/>
    <w:rsid w:val="00624FD6"/>
    <w:rsid w:val="0062633F"/>
    <w:rsid w:val="0062777D"/>
    <w:rsid w:val="00630843"/>
    <w:rsid w:val="00631611"/>
    <w:rsid w:val="006328C1"/>
    <w:rsid w:val="00633A1C"/>
    <w:rsid w:val="00633D2D"/>
    <w:rsid w:val="00635BA5"/>
    <w:rsid w:val="006365CC"/>
    <w:rsid w:val="00637056"/>
    <w:rsid w:val="0064116B"/>
    <w:rsid w:val="00641219"/>
    <w:rsid w:val="0064129F"/>
    <w:rsid w:val="00641A52"/>
    <w:rsid w:val="006432F0"/>
    <w:rsid w:val="00644CDA"/>
    <w:rsid w:val="00644EB4"/>
    <w:rsid w:val="006463E3"/>
    <w:rsid w:val="00646C21"/>
    <w:rsid w:val="00651A8D"/>
    <w:rsid w:val="00651B53"/>
    <w:rsid w:val="0065262D"/>
    <w:rsid w:val="00654049"/>
    <w:rsid w:val="006568AB"/>
    <w:rsid w:val="006606E6"/>
    <w:rsid w:val="00660C47"/>
    <w:rsid w:val="00661880"/>
    <w:rsid w:val="00661FF3"/>
    <w:rsid w:val="006624DE"/>
    <w:rsid w:val="00663859"/>
    <w:rsid w:val="006654BA"/>
    <w:rsid w:val="00666CF8"/>
    <w:rsid w:val="00666E84"/>
    <w:rsid w:val="006672BE"/>
    <w:rsid w:val="00667C2D"/>
    <w:rsid w:val="00670217"/>
    <w:rsid w:val="00670E81"/>
    <w:rsid w:val="00671BA9"/>
    <w:rsid w:val="006725DA"/>
    <w:rsid w:val="006725E0"/>
    <w:rsid w:val="0067467B"/>
    <w:rsid w:val="00675DA3"/>
    <w:rsid w:val="006779C9"/>
    <w:rsid w:val="00677AFB"/>
    <w:rsid w:val="006808DD"/>
    <w:rsid w:val="00683E83"/>
    <w:rsid w:val="006859A0"/>
    <w:rsid w:val="0068629B"/>
    <w:rsid w:val="0068711F"/>
    <w:rsid w:val="006872CF"/>
    <w:rsid w:val="00687D85"/>
    <w:rsid w:val="0069074B"/>
    <w:rsid w:val="00690ABB"/>
    <w:rsid w:val="00691460"/>
    <w:rsid w:val="00691684"/>
    <w:rsid w:val="00692A55"/>
    <w:rsid w:val="00692EBB"/>
    <w:rsid w:val="006934A1"/>
    <w:rsid w:val="006959F4"/>
    <w:rsid w:val="00697D59"/>
    <w:rsid w:val="006A16B3"/>
    <w:rsid w:val="006A1C38"/>
    <w:rsid w:val="006A2A3D"/>
    <w:rsid w:val="006A40A3"/>
    <w:rsid w:val="006A6C49"/>
    <w:rsid w:val="006A717F"/>
    <w:rsid w:val="006A7182"/>
    <w:rsid w:val="006A7317"/>
    <w:rsid w:val="006A7EFA"/>
    <w:rsid w:val="006B1393"/>
    <w:rsid w:val="006B25D2"/>
    <w:rsid w:val="006B2A76"/>
    <w:rsid w:val="006B382C"/>
    <w:rsid w:val="006B3904"/>
    <w:rsid w:val="006B4F14"/>
    <w:rsid w:val="006B51BE"/>
    <w:rsid w:val="006B5D9A"/>
    <w:rsid w:val="006B6968"/>
    <w:rsid w:val="006B7ACB"/>
    <w:rsid w:val="006B7FEC"/>
    <w:rsid w:val="006C0583"/>
    <w:rsid w:val="006C0A69"/>
    <w:rsid w:val="006C3BDC"/>
    <w:rsid w:val="006C5344"/>
    <w:rsid w:val="006C736C"/>
    <w:rsid w:val="006C7B84"/>
    <w:rsid w:val="006D1253"/>
    <w:rsid w:val="006D43B2"/>
    <w:rsid w:val="006D4A1E"/>
    <w:rsid w:val="006D5E9A"/>
    <w:rsid w:val="006D5EE2"/>
    <w:rsid w:val="006D6A44"/>
    <w:rsid w:val="006D6FFA"/>
    <w:rsid w:val="006E09F2"/>
    <w:rsid w:val="006E11E4"/>
    <w:rsid w:val="006E1800"/>
    <w:rsid w:val="006E2087"/>
    <w:rsid w:val="006E59C7"/>
    <w:rsid w:val="006E6114"/>
    <w:rsid w:val="006E655B"/>
    <w:rsid w:val="006E74EE"/>
    <w:rsid w:val="006E7818"/>
    <w:rsid w:val="006F01DA"/>
    <w:rsid w:val="006F0C0E"/>
    <w:rsid w:val="006F4E3C"/>
    <w:rsid w:val="006F4FA7"/>
    <w:rsid w:val="006F6BBA"/>
    <w:rsid w:val="006F7BB7"/>
    <w:rsid w:val="006F7C7B"/>
    <w:rsid w:val="00700083"/>
    <w:rsid w:val="007006F2"/>
    <w:rsid w:val="00701F12"/>
    <w:rsid w:val="00702605"/>
    <w:rsid w:val="00703EFC"/>
    <w:rsid w:val="00710099"/>
    <w:rsid w:val="00710155"/>
    <w:rsid w:val="00710492"/>
    <w:rsid w:val="00710EE0"/>
    <w:rsid w:val="0071236A"/>
    <w:rsid w:val="00713048"/>
    <w:rsid w:val="007133F7"/>
    <w:rsid w:val="00715404"/>
    <w:rsid w:val="00717E5B"/>
    <w:rsid w:val="007218B5"/>
    <w:rsid w:val="00721A63"/>
    <w:rsid w:val="00722A8A"/>
    <w:rsid w:val="00724393"/>
    <w:rsid w:val="00725918"/>
    <w:rsid w:val="00725D96"/>
    <w:rsid w:val="00725FC2"/>
    <w:rsid w:val="007263DC"/>
    <w:rsid w:val="00726761"/>
    <w:rsid w:val="00726D9F"/>
    <w:rsid w:val="00727BF6"/>
    <w:rsid w:val="00731194"/>
    <w:rsid w:val="00731DCB"/>
    <w:rsid w:val="00731E37"/>
    <w:rsid w:val="007346E3"/>
    <w:rsid w:val="0073481F"/>
    <w:rsid w:val="00734C9C"/>
    <w:rsid w:val="00734DFB"/>
    <w:rsid w:val="007352C7"/>
    <w:rsid w:val="00736C01"/>
    <w:rsid w:val="00737828"/>
    <w:rsid w:val="0074063A"/>
    <w:rsid w:val="00741119"/>
    <w:rsid w:val="00741134"/>
    <w:rsid w:val="00743B1B"/>
    <w:rsid w:val="00743CD2"/>
    <w:rsid w:val="00743D66"/>
    <w:rsid w:val="00743E1C"/>
    <w:rsid w:val="00744F13"/>
    <w:rsid w:val="0074502B"/>
    <w:rsid w:val="00746199"/>
    <w:rsid w:val="00747100"/>
    <w:rsid w:val="00747C91"/>
    <w:rsid w:val="00750E8B"/>
    <w:rsid w:val="00752852"/>
    <w:rsid w:val="00752A4F"/>
    <w:rsid w:val="00754C72"/>
    <w:rsid w:val="00754E73"/>
    <w:rsid w:val="00755605"/>
    <w:rsid w:val="0075589D"/>
    <w:rsid w:val="00755F11"/>
    <w:rsid w:val="00756471"/>
    <w:rsid w:val="007575EC"/>
    <w:rsid w:val="00757BB3"/>
    <w:rsid w:val="00760790"/>
    <w:rsid w:val="0076328A"/>
    <w:rsid w:val="00766614"/>
    <w:rsid w:val="007667F6"/>
    <w:rsid w:val="00766F7B"/>
    <w:rsid w:val="0076797A"/>
    <w:rsid w:val="00767C80"/>
    <w:rsid w:val="007708C8"/>
    <w:rsid w:val="00773EA9"/>
    <w:rsid w:val="007747C8"/>
    <w:rsid w:val="007747D5"/>
    <w:rsid w:val="00774C7E"/>
    <w:rsid w:val="00775326"/>
    <w:rsid w:val="00775BFF"/>
    <w:rsid w:val="00775FA8"/>
    <w:rsid w:val="007764AA"/>
    <w:rsid w:val="00777621"/>
    <w:rsid w:val="00777695"/>
    <w:rsid w:val="007778A9"/>
    <w:rsid w:val="00777F79"/>
    <w:rsid w:val="0078050E"/>
    <w:rsid w:val="00785248"/>
    <w:rsid w:val="00785EF4"/>
    <w:rsid w:val="00787740"/>
    <w:rsid w:val="0078778C"/>
    <w:rsid w:val="00787EDA"/>
    <w:rsid w:val="007911B3"/>
    <w:rsid w:val="0079177C"/>
    <w:rsid w:val="00792C77"/>
    <w:rsid w:val="00794D07"/>
    <w:rsid w:val="0079540C"/>
    <w:rsid w:val="0079672A"/>
    <w:rsid w:val="00796A48"/>
    <w:rsid w:val="00796C16"/>
    <w:rsid w:val="0079752A"/>
    <w:rsid w:val="007A09A2"/>
    <w:rsid w:val="007A0F59"/>
    <w:rsid w:val="007A2374"/>
    <w:rsid w:val="007A27FE"/>
    <w:rsid w:val="007A52D5"/>
    <w:rsid w:val="007A5DE1"/>
    <w:rsid w:val="007A783B"/>
    <w:rsid w:val="007B06FD"/>
    <w:rsid w:val="007B0ABE"/>
    <w:rsid w:val="007B0AD9"/>
    <w:rsid w:val="007B13D8"/>
    <w:rsid w:val="007B425C"/>
    <w:rsid w:val="007B4CD9"/>
    <w:rsid w:val="007B5109"/>
    <w:rsid w:val="007B60E3"/>
    <w:rsid w:val="007B65C0"/>
    <w:rsid w:val="007B69A8"/>
    <w:rsid w:val="007B733C"/>
    <w:rsid w:val="007B7EF3"/>
    <w:rsid w:val="007C07C6"/>
    <w:rsid w:val="007C3EE4"/>
    <w:rsid w:val="007C5E72"/>
    <w:rsid w:val="007C6934"/>
    <w:rsid w:val="007C6BAF"/>
    <w:rsid w:val="007D0A43"/>
    <w:rsid w:val="007D182A"/>
    <w:rsid w:val="007D1ABE"/>
    <w:rsid w:val="007D3108"/>
    <w:rsid w:val="007D343F"/>
    <w:rsid w:val="007D4347"/>
    <w:rsid w:val="007D6D56"/>
    <w:rsid w:val="007D6E89"/>
    <w:rsid w:val="007D6FC9"/>
    <w:rsid w:val="007D789D"/>
    <w:rsid w:val="007D7B98"/>
    <w:rsid w:val="007E078E"/>
    <w:rsid w:val="007E14F4"/>
    <w:rsid w:val="007E1C06"/>
    <w:rsid w:val="007E3CB0"/>
    <w:rsid w:val="007E3D08"/>
    <w:rsid w:val="007E4D0A"/>
    <w:rsid w:val="007E5EEB"/>
    <w:rsid w:val="007E7104"/>
    <w:rsid w:val="007E719C"/>
    <w:rsid w:val="007F4869"/>
    <w:rsid w:val="007F5865"/>
    <w:rsid w:val="007F6918"/>
    <w:rsid w:val="007F7540"/>
    <w:rsid w:val="007F7754"/>
    <w:rsid w:val="008001A3"/>
    <w:rsid w:val="00801280"/>
    <w:rsid w:val="008013CD"/>
    <w:rsid w:val="00803F8C"/>
    <w:rsid w:val="00804D14"/>
    <w:rsid w:val="00804D1E"/>
    <w:rsid w:val="0080596A"/>
    <w:rsid w:val="008076D9"/>
    <w:rsid w:val="00810317"/>
    <w:rsid w:val="008106A6"/>
    <w:rsid w:val="008122F5"/>
    <w:rsid w:val="00814B8A"/>
    <w:rsid w:val="008176D6"/>
    <w:rsid w:val="0081771C"/>
    <w:rsid w:val="008207E2"/>
    <w:rsid w:val="00820A4C"/>
    <w:rsid w:val="00821FC0"/>
    <w:rsid w:val="0082202A"/>
    <w:rsid w:val="00824310"/>
    <w:rsid w:val="00824B7A"/>
    <w:rsid w:val="008250DE"/>
    <w:rsid w:val="008271CA"/>
    <w:rsid w:val="00827AA2"/>
    <w:rsid w:val="0083187D"/>
    <w:rsid w:val="00833A40"/>
    <w:rsid w:val="00833ACE"/>
    <w:rsid w:val="00833CDF"/>
    <w:rsid w:val="0083532E"/>
    <w:rsid w:val="00836423"/>
    <w:rsid w:val="008369E6"/>
    <w:rsid w:val="00837410"/>
    <w:rsid w:val="00837E28"/>
    <w:rsid w:val="00840E4B"/>
    <w:rsid w:val="00841308"/>
    <w:rsid w:val="0084161A"/>
    <w:rsid w:val="00842B62"/>
    <w:rsid w:val="00845313"/>
    <w:rsid w:val="00845338"/>
    <w:rsid w:val="00846B7F"/>
    <w:rsid w:val="00847247"/>
    <w:rsid w:val="00850B9A"/>
    <w:rsid w:val="0085176C"/>
    <w:rsid w:val="00853E3F"/>
    <w:rsid w:val="00854EBB"/>
    <w:rsid w:val="00855BDD"/>
    <w:rsid w:val="00857D69"/>
    <w:rsid w:val="00861F94"/>
    <w:rsid w:val="008628E6"/>
    <w:rsid w:val="00862969"/>
    <w:rsid w:val="008633F0"/>
    <w:rsid w:val="008634E4"/>
    <w:rsid w:val="0086468E"/>
    <w:rsid w:val="00864CC0"/>
    <w:rsid w:val="00866A4A"/>
    <w:rsid w:val="00867958"/>
    <w:rsid w:val="00867D40"/>
    <w:rsid w:val="00867E5E"/>
    <w:rsid w:val="00870943"/>
    <w:rsid w:val="00870D1B"/>
    <w:rsid w:val="008727DE"/>
    <w:rsid w:val="00873C32"/>
    <w:rsid w:val="008753AB"/>
    <w:rsid w:val="008759BF"/>
    <w:rsid w:val="00876620"/>
    <w:rsid w:val="008769F3"/>
    <w:rsid w:val="00876A6F"/>
    <w:rsid w:val="00880917"/>
    <w:rsid w:val="00882A4F"/>
    <w:rsid w:val="00882AC2"/>
    <w:rsid w:val="00883697"/>
    <w:rsid w:val="008838C2"/>
    <w:rsid w:val="0088394D"/>
    <w:rsid w:val="008845A5"/>
    <w:rsid w:val="00884E92"/>
    <w:rsid w:val="00884FEA"/>
    <w:rsid w:val="00885FC7"/>
    <w:rsid w:val="00886ABE"/>
    <w:rsid w:val="00890A2E"/>
    <w:rsid w:val="00891BB6"/>
    <w:rsid w:val="00891D65"/>
    <w:rsid w:val="00893BBB"/>
    <w:rsid w:val="0089479C"/>
    <w:rsid w:val="0089659F"/>
    <w:rsid w:val="008A19C1"/>
    <w:rsid w:val="008A1B37"/>
    <w:rsid w:val="008A1D64"/>
    <w:rsid w:val="008A25E1"/>
    <w:rsid w:val="008A2628"/>
    <w:rsid w:val="008A2902"/>
    <w:rsid w:val="008A3A2B"/>
    <w:rsid w:val="008A406B"/>
    <w:rsid w:val="008A493A"/>
    <w:rsid w:val="008A6249"/>
    <w:rsid w:val="008A69E2"/>
    <w:rsid w:val="008A6A12"/>
    <w:rsid w:val="008B02CB"/>
    <w:rsid w:val="008B0F1C"/>
    <w:rsid w:val="008B2E92"/>
    <w:rsid w:val="008B5ED6"/>
    <w:rsid w:val="008B6792"/>
    <w:rsid w:val="008B7AF1"/>
    <w:rsid w:val="008C0567"/>
    <w:rsid w:val="008C17BC"/>
    <w:rsid w:val="008C267D"/>
    <w:rsid w:val="008C3BF4"/>
    <w:rsid w:val="008C4BCD"/>
    <w:rsid w:val="008C4DD3"/>
    <w:rsid w:val="008C4F5C"/>
    <w:rsid w:val="008C5705"/>
    <w:rsid w:val="008C5A89"/>
    <w:rsid w:val="008C732F"/>
    <w:rsid w:val="008C783C"/>
    <w:rsid w:val="008C7911"/>
    <w:rsid w:val="008D0B0D"/>
    <w:rsid w:val="008D2548"/>
    <w:rsid w:val="008D3286"/>
    <w:rsid w:val="008D3654"/>
    <w:rsid w:val="008D5953"/>
    <w:rsid w:val="008D66C8"/>
    <w:rsid w:val="008D6D85"/>
    <w:rsid w:val="008E0154"/>
    <w:rsid w:val="008E0A1C"/>
    <w:rsid w:val="008E0BCA"/>
    <w:rsid w:val="008E0F30"/>
    <w:rsid w:val="008E1CFE"/>
    <w:rsid w:val="008E2751"/>
    <w:rsid w:val="008E2D10"/>
    <w:rsid w:val="008E3B3E"/>
    <w:rsid w:val="008E417A"/>
    <w:rsid w:val="008E7131"/>
    <w:rsid w:val="008E75A7"/>
    <w:rsid w:val="008F02E7"/>
    <w:rsid w:val="008F1283"/>
    <w:rsid w:val="008F144D"/>
    <w:rsid w:val="008F22DE"/>
    <w:rsid w:val="008F3C1E"/>
    <w:rsid w:val="008F5398"/>
    <w:rsid w:val="008F56D5"/>
    <w:rsid w:val="008F6298"/>
    <w:rsid w:val="008F6738"/>
    <w:rsid w:val="008F6BCC"/>
    <w:rsid w:val="0090002E"/>
    <w:rsid w:val="00901B3A"/>
    <w:rsid w:val="0090218F"/>
    <w:rsid w:val="00902D2B"/>
    <w:rsid w:val="00904B8F"/>
    <w:rsid w:val="00905159"/>
    <w:rsid w:val="00905248"/>
    <w:rsid w:val="009056A9"/>
    <w:rsid w:val="009058CE"/>
    <w:rsid w:val="00906CE7"/>
    <w:rsid w:val="00907A89"/>
    <w:rsid w:val="00907DA0"/>
    <w:rsid w:val="00911BA9"/>
    <w:rsid w:val="009124BE"/>
    <w:rsid w:val="00914FAB"/>
    <w:rsid w:val="00917430"/>
    <w:rsid w:val="00917642"/>
    <w:rsid w:val="00917A86"/>
    <w:rsid w:val="00917DFF"/>
    <w:rsid w:val="0092122C"/>
    <w:rsid w:val="0092371D"/>
    <w:rsid w:val="00925AE7"/>
    <w:rsid w:val="00925C91"/>
    <w:rsid w:val="009260FD"/>
    <w:rsid w:val="009261D2"/>
    <w:rsid w:val="0092675A"/>
    <w:rsid w:val="00927DFB"/>
    <w:rsid w:val="009309B9"/>
    <w:rsid w:val="00930A91"/>
    <w:rsid w:val="00932312"/>
    <w:rsid w:val="009330FB"/>
    <w:rsid w:val="0093341E"/>
    <w:rsid w:val="00933498"/>
    <w:rsid w:val="00933D28"/>
    <w:rsid w:val="00935273"/>
    <w:rsid w:val="00935391"/>
    <w:rsid w:val="009354D4"/>
    <w:rsid w:val="0093688A"/>
    <w:rsid w:val="00936EE3"/>
    <w:rsid w:val="00940BBC"/>
    <w:rsid w:val="00941EA8"/>
    <w:rsid w:val="009441E8"/>
    <w:rsid w:val="00945714"/>
    <w:rsid w:val="00945F13"/>
    <w:rsid w:val="0095262B"/>
    <w:rsid w:val="00953879"/>
    <w:rsid w:val="00954213"/>
    <w:rsid w:val="0095521B"/>
    <w:rsid w:val="00956D58"/>
    <w:rsid w:val="00957EB0"/>
    <w:rsid w:val="00960834"/>
    <w:rsid w:val="0096217D"/>
    <w:rsid w:val="00962782"/>
    <w:rsid w:val="00962B72"/>
    <w:rsid w:val="0096507C"/>
    <w:rsid w:val="0096575B"/>
    <w:rsid w:val="00965F1E"/>
    <w:rsid w:val="0096661D"/>
    <w:rsid w:val="00967D2B"/>
    <w:rsid w:val="009702D5"/>
    <w:rsid w:val="00972788"/>
    <w:rsid w:val="0097356A"/>
    <w:rsid w:val="0097649A"/>
    <w:rsid w:val="00977483"/>
    <w:rsid w:val="00982BD9"/>
    <w:rsid w:val="00982E9A"/>
    <w:rsid w:val="0098449D"/>
    <w:rsid w:val="00990B46"/>
    <w:rsid w:val="00991100"/>
    <w:rsid w:val="0099134A"/>
    <w:rsid w:val="00991A0F"/>
    <w:rsid w:val="00992F17"/>
    <w:rsid w:val="00994F50"/>
    <w:rsid w:val="00995616"/>
    <w:rsid w:val="009967D3"/>
    <w:rsid w:val="00996CC5"/>
    <w:rsid w:val="00996F9A"/>
    <w:rsid w:val="0099752D"/>
    <w:rsid w:val="00997643"/>
    <w:rsid w:val="009A0114"/>
    <w:rsid w:val="009A05F5"/>
    <w:rsid w:val="009A2F4F"/>
    <w:rsid w:val="009A5960"/>
    <w:rsid w:val="009A5A14"/>
    <w:rsid w:val="009A5AA0"/>
    <w:rsid w:val="009A61AA"/>
    <w:rsid w:val="009A65CC"/>
    <w:rsid w:val="009B0D86"/>
    <w:rsid w:val="009B0F5F"/>
    <w:rsid w:val="009B1FFE"/>
    <w:rsid w:val="009B23FC"/>
    <w:rsid w:val="009B24C5"/>
    <w:rsid w:val="009B2A3D"/>
    <w:rsid w:val="009B36D3"/>
    <w:rsid w:val="009B383B"/>
    <w:rsid w:val="009B4A87"/>
    <w:rsid w:val="009B59D7"/>
    <w:rsid w:val="009B6CFE"/>
    <w:rsid w:val="009B7122"/>
    <w:rsid w:val="009B7C26"/>
    <w:rsid w:val="009B7D88"/>
    <w:rsid w:val="009C0C87"/>
    <w:rsid w:val="009C1D2E"/>
    <w:rsid w:val="009C219D"/>
    <w:rsid w:val="009C3127"/>
    <w:rsid w:val="009C3586"/>
    <w:rsid w:val="009C42F7"/>
    <w:rsid w:val="009C551E"/>
    <w:rsid w:val="009C6B34"/>
    <w:rsid w:val="009C7A30"/>
    <w:rsid w:val="009D006B"/>
    <w:rsid w:val="009D1DC4"/>
    <w:rsid w:val="009D28C0"/>
    <w:rsid w:val="009D2F44"/>
    <w:rsid w:val="009D39CC"/>
    <w:rsid w:val="009D47DD"/>
    <w:rsid w:val="009D4C2E"/>
    <w:rsid w:val="009D4DFC"/>
    <w:rsid w:val="009D4EBC"/>
    <w:rsid w:val="009D646B"/>
    <w:rsid w:val="009D74F5"/>
    <w:rsid w:val="009D79DA"/>
    <w:rsid w:val="009E02CD"/>
    <w:rsid w:val="009E347B"/>
    <w:rsid w:val="009E5581"/>
    <w:rsid w:val="009E5DFB"/>
    <w:rsid w:val="009E639F"/>
    <w:rsid w:val="009E6A91"/>
    <w:rsid w:val="009E7480"/>
    <w:rsid w:val="009F0231"/>
    <w:rsid w:val="009F05D9"/>
    <w:rsid w:val="009F0738"/>
    <w:rsid w:val="009F0E00"/>
    <w:rsid w:val="009F2459"/>
    <w:rsid w:val="009F3871"/>
    <w:rsid w:val="009F49E5"/>
    <w:rsid w:val="009F5151"/>
    <w:rsid w:val="009F63F6"/>
    <w:rsid w:val="009F7457"/>
    <w:rsid w:val="009F7DA9"/>
    <w:rsid w:val="009F7F30"/>
    <w:rsid w:val="00A00C25"/>
    <w:rsid w:val="00A01090"/>
    <w:rsid w:val="00A023D1"/>
    <w:rsid w:val="00A0249D"/>
    <w:rsid w:val="00A036D6"/>
    <w:rsid w:val="00A039C9"/>
    <w:rsid w:val="00A04FED"/>
    <w:rsid w:val="00A06197"/>
    <w:rsid w:val="00A06F75"/>
    <w:rsid w:val="00A105B9"/>
    <w:rsid w:val="00A11487"/>
    <w:rsid w:val="00A118DB"/>
    <w:rsid w:val="00A11B6D"/>
    <w:rsid w:val="00A12146"/>
    <w:rsid w:val="00A13E4E"/>
    <w:rsid w:val="00A161BC"/>
    <w:rsid w:val="00A164E4"/>
    <w:rsid w:val="00A2098A"/>
    <w:rsid w:val="00A2372D"/>
    <w:rsid w:val="00A23CF5"/>
    <w:rsid w:val="00A241AF"/>
    <w:rsid w:val="00A256B0"/>
    <w:rsid w:val="00A27C17"/>
    <w:rsid w:val="00A306CF"/>
    <w:rsid w:val="00A307E2"/>
    <w:rsid w:val="00A309CE"/>
    <w:rsid w:val="00A30A13"/>
    <w:rsid w:val="00A3111D"/>
    <w:rsid w:val="00A3160C"/>
    <w:rsid w:val="00A32F7E"/>
    <w:rsid w:val="00A33C16"/>
    <w:rsid w:val="00A34B15"/>
    <w:rsid w:val="00A35601"/>
    <w:rsid w:val="00A35D42"/>
    <w:rsid w:val="00A35FCD"/>
    <w:rsid w:val="00A372D4"/>
    <w:rsid w:val="00A37411"/>
    <w:rsid w:val="00A40C10"/>
    <w:rsid w:val="00A40E76"/>
    <w:rsid w:val="00A42C96"/>
    <w:rsid w:val="00A43301"/>
    <w:rsid w:val="00A45871"/>
    <w:rsid w:val="00A45CD8"/>
    <w:rsid w:val="00A460BC"/>
    <w:rsid w:val="00A4751A"/>
    <w:rsid w:val="00A47589"/>
    <w:rsid w:val="00A4795A"/>
    <w:rsid w:val="00A47FA2"/>
    <w:rsid w:val="00A51D6D"/>
    <w:rsid w:val="00A51EC0"/>
    <w:rsid w:val="00A52603"/>
    <w:rsid w:val="00A53000"/>
    <w:rsid w:val="00A53DE3"/>
    <w:rsid w:val="00A543FF"/>
    <w:rsid w:val="00A550CC"/>
    <w:rsid w:val="00A555F5"/>
    <w:rsid w:val="00A556E2"/>
    <w:rsid w:val="00A5679F"/>
    <w:rsid w:val="00A57582"/>
    <w:rsid w:val="00A57CB1"/>
    <w:rsid w:val="00A60274"/>
    <w:rsid w:val="00A607BD"/>
    <w:rsid w:val="00A61167"/>
    <w:rsid w:val="00A61B1B"/>
    <w:rsid w:val="00A62ACE"/>
    <w:rsid w:val="00A62BD4"/>
    <w:rsid w:val="00A630E6"/>
    <w:rsid w:val="00A6342D"/>
    <w:rsid w:val="00A63C62"/>
    <w:rsid w:val="00A64C20"/>
    <w:rsid w:val="00A65ABD"/>
    <w:rsid w:val="00A663DA"/>
    <w:rsid w:val="00A666B1"/>
    <w:rsid w:val="00A671BF"/>
    <w:rsid w:val="00A675C4"/>
    <w:rsid w:val="00A679EB"/>
    <w:rsid w:val="00A70F1A"/>
    <w:rsid w:val="00A7169D"/>
    <w:rsid w:val="00A71B50"/>
    <w:rsid w:val="00A71DA2"/>
    <w:rsid w:val="00A74C2A"/>
    <w:rsid w:val="00A75CD2"/>
    <w:rsid w:val="00A7616B"/>
    <w:rsid w:val="00A77E4A"/>
    <w:rsid w:val="00A80700"/>
    <w:rsid w:val="00A81636"/>
    <w:rsid w:val="00A818C3"/>
    <w:rsid w:val="00A820A6"/>
    <w:rsid w:val="00A82287"/>
    <w:rsid w:val="00A822D5"/>
    <w:rsid w:val="00A822E3"/>
    <w:rsid w:val="00A83CE7"/>
    <w:rsid w:val="00A83DB4"/>
    <w:rsid w:val="00A84981"/>
    <w:rsid w:val="00A84DD1"/>
    <w:rsid w:val="00A85776"/>
    <w:rsid w:val="00A86414"/>
    <w:rsid w:val="00A90956"/>
    <w:rsid w:val="00A91B4C"/>
    <w:rsid w:val="00A91E6F"/>
    <w:rsid w:val="00A92569"/>
    <w:rsid w:val="00A93CBB"/>
    <w:rsid w:val="00A93D40"/>
    <w:rsid w:val="00A94392"/>
    <w:rsid w:val="00A94F95"/>
    <w:rsid w:val="00A95E12"/>
    <w:rsid w:val="00A9651A"/>
    <w:rsid w:val="00A966A1"/>
    <w:rsid w:val="00A978A0"/>
    <w:rsid w:val="00AA0C0E"/>
    <w:rsid w:val="00AA1532"/>
    <w:rsid w:val="00AA1996"/>
    <w:rsid w:val="00AA6E4E"/>
    <w:rsid w:val="00AA6E80"/>
    <w:rsid w:val="00AA79D6"/>
    <w:rsid w:val="00AA79DC"/>
    <w:rsid w:val="00AB153C"/>
    <w:rsid w:val="00AB4202"/>
    <w:rsid w:val="00AB593A"/>
    <w:rsid w:val="00AC0020"/>
    <w:rsid w:val="00AC0A1E"/>
    <w:rsid w:val="00AC1D8A"/>
    <w:rsid w:val="00AC2A93"/>
    <w:rsid w:val="00AC304A"/>
    <w:rsid w:val="00AC3407"/>
    <w:rsid w:val="00AC39DC"/>
    <w:rsid w:val="00AC3B16"/>
    <w:rsid w:val="00AC56DC"/>
    <w:rsid w:val="00AC627E"/>
    <w:rsid w:val="00AC65A8"/>
    <w:rsid w:val="00AD3DA9"/>
    <w:rsid w:val="00AD4033"/>
    <w:rsid w:val="00AD66EC"/>
    <w:rsid w:val="00AD6964"/>
    <w:rsid w:val="00AD6FC5"/>
    <w:rsid w:val="00AD6FFE"/>
    <w:rsid w:val="00AD72F3"/>
    <w:rsid w:val="00AE2C45"/>
    <w:rsid w:val="00AE36E5"/>
    <w:rsid w:val="00AE51A8"/>
    <w:rsid w:val="00AE6D9B"/>
    <w:rsid w:val="00AE7C36"/>
    <w:rsid w:val="00AE7E79"/>
    <w:rsid w:val="00AF1BFF"/>
    <w:rsid w:val="00AF39BC"/>
    <w:rsid w:val="00AF4D90"/>
    <w:rsid w:val="00AF5693"/>
    <w:rsid w:val="00AF57FF"/>
    <w:rsid w:val="00AF5A4B"/>
    <w:rsid w:val="00AF60DA"/>
    <w:rsid w:val="00B01A39"/>
    <w:rsid w:val="00B0233B"/>
    <w:rsid w:val="00B02CDF"/>
    <w:rsid w:val="00B03450"/>
    <w:rsid w:val="00B0387B"/>
    <w:rsid w:val="00B043CB"/>
    <w:rsid w:val="00B04579"/>
    <w:rsid w:val="00B04632"/>
    <w:rsid w:val="00B047C5"/>
    <w:rsid w:val="00B04C8E"/>
    <w:rsid w:val="00B05577"/>
    <w:rsid w:val="00B062C5"/>
    <w:rsid w:val="00B065A4"/>
    <w:rsid w:val="00B0668F"/>
    <w:rsid w:val="00B06B8B"/>
    <w:rsid w:val="00B077B2"/>
    <w:rsid w:val="00B10702"/>
    <w:rsid w:val="00B108D3"/>
    <w:rsid w:val="00B10AFA"/>
    <w:rsid w:val="00B10E91"/>
    <w:rsid w:val="00B12A59"/>
    <w:rsid w:val="00B13144"/>
    <w:rsid w:val="00B139FD"/>
    <w:rsid w:val="00B14A42"/>
    <w:rsid w:val="00B15FD0"/>
    <w:rsid w:val="00B168AF"/>
    <w:rsid w:val="00B16D69"/>
    <w:rsid w:val="00B17944"/>
    <w:rsid w:val="00B22155"/>
    <w:rsid w:val="00B23464"/>
    <w:rsid w:val="00B2397E"/>
    <w:rsid w:val="00B23EF3"/>
    <w:rsid w:val="00B2513A"/>
    <w:rsid w:val="00B256DA"/>
    <w:rsid w:val="00B2594B"/>
    <w:rsid w:val="00B25C68"/>
    <w:rsid w:val="00B26086"/>
    <w:rsid w:val="00B26CC1"/>
    <w:rsid w:val="00B27FB6"/>
    <w:rsid w:val="00B31937"/>
    <w:rsid w:val="00B31FAD"/>
    <w:rsid w:val="00B31FB0"/>
    <w:rsid w:val="00B32AC9"/>
    <w:rsid w:val="00B32F0D"/>
    <w:rsid w:val="00B336A0"/>
    <w:rsid w:val="00B3478A"/>
    <w:rsid w:val="00B34D54"/>
    <w:rsid w:val="00B351B9"/>
    <w:rsid w:val="00B35F4B"/>
    <w:rsid w:val="00B36638"/>
    <w:rsid w:val="00B3727C"/>
    <w:rsid w:val="00B3778B"/>
    <w:rsid w:val="00B379E4"/>
    <w:rsid w:val="00B37C6A"/>
    <w:rsid w:val="00B41565"/>
    <w:rsid w:val="00B41981"/>
    <w:rsid w:val="00B43648"/>
    <w:rsid w:val="00B44347"/>
    <w:rsid w:val="00B4562B"/>
    <w:rsid w:val="00B45A13"/>
    <w:rsid w:val="00B464B0"/>
    <w:rsid w:val="00B46B25"/>
    <w:rsid w:val="00B531CB"/>
    <w:rsid w:val="00B54E5C"/>
    <w:rsid w:val="00B56DCF"/>
    <w:rsid w:val="00B57926"/>
    <w:rsid w:val="00B57DAD"/>
    <w:rsid w:val="00B57FFD"/>
    <w:rsid w:val="00B6049C"/>
    <w:rsid w:val="00B6095C"/>
    <w:rsid w:val="00B62EBE"/>
    <w:rsid w:val="00B630DB"/>
    <w:rsid w:val="00B6453D"/>
    <w:rsid w:val="00B6486B"/>
    <w:rsid w:val="00B66004"/>
    <w:rsid w:val="00B6608E"/>
    <w:rsid w:val="00B670BE"/>
    <w:rsid w:val="00B6784D"/>
    <w:rsid w:val="00B73973"/>
    <w:rsid w:val="00B73B27"/>
    <w:rsid w:val="00B73BAC"/>
    <w:rsid w:val="00B747D1"/>
    <w:rsid w:val="00B74A96"/>
    <w:rsid w:val="00B76824"/>
    <w:rsid w:val="00B77002"/>
    <w:rsid w:val="00B773FE"/>
    <w:rsid w:val="00B77825"/>
    <w:rsid w:val="00B817E5"/>
    <w:rsid w:val="00B820A9"/>
    <w:rsid w:val="00B82DF7"/>
    <w:rsid w:val="00B8355A"/>
    <w:rsid w:val="00B8478A"/>
    <w:rsid w:val="00B84A7C"/>
    <w:rsid w:val="00B8576C"/>
    <w:rsid w:val="00B85F22"/>
    <w:rsid w:val="00B865C6"/>
    <w:rsid w:val="00B90214"/>
    <w:rsid w:val="00B927D2"/>
    <w:rsid w:val="00B92F6F"/>
    <w:rsid w:val="00B955FC"/>
    <w:rsid w:val="00B95620"/>
    <w:rsid w:val="00B959DE"/>
    <w:rsid w:val="00B9607B"/>
    <w:rsid w:val="00B96ECD"/>
    <w:rsid w:val="00BA391C"/>
    <w:rsid w:val="00BA42F9"/>
    <w:rsid w:val="00BA67DE"/>
    <w:rsid w:val="00BA6D6E"/>
    <w:rsid w:val="00BA7028"/>
    <w:rsid w:val="00BA7C24"/>
    <w:rsid w:val="00BB2602"/>
    <w:rsid w:val="00BB2CE0"/>
    <w:rsid w:val="00BB34CC"/>
    <w:rsid w:val="00BB3957"/>
    <w:rsid w:val="00BB41CC"/>
    <w:rsid w:val="00BB4230"/>
    <w:rsid w:val="00BB4DCB"/>
    <w:rsid w:val="00BB525B"/>
    <w:rsid w:val="00BB6228"/>
    <w:rsid w:val="00BB6E0D"/>
    <w:rsid w:val="00BB7E2B"/>
    <w:rsid w:val="00BB7F77"/>
    <w:rsid w:val="00BC075B"/>
    <w:rsid w:val="00BC0A75"/>
    <w:rsid w:val="00BC0BCD"/>
    <w:rsid w:val="00BC1417"/>
    <w:rsid w:val="00BC141F"/>
    <w:rsid w:val="00BC1441"/>
    <w:rsid w:val="00BC481E"/>
    <w:rsid w:val="00BC4ACE"/>
    <w:rsid w:val="00BC4BFA"/>
    <w:rsid w:val="00BC4F54"/>
    <w:rsid w:val="00BC547F"/>
    <w:rsid w:val="00BC657E"/>
    <w:rsid w:val="00BC65E4"/>
    <w:rsid w:val="00BD156C"/>
    <w:rsid w:val="00BD297A"/>
    <w:rsid w:val="00BD4255"/>
    <w:rsid w:val="00BD6005"/>
    <w:rsid w:val="00BE2204"/>
    <w:rsid w:val="00BE3074"/>
    <w:rsid w:val="00BE3431"/>
    <w:rsid w:val="00BE35DC"/>
    <w:rsid w:val="00BE5215"/>
    <w:rsid w:val="00BE647D"/>
    <w:rsid w:val="00BE726E"/>
    <w:rsid w:val="00BE7B2F"/>
    <w:rsid w:val="00BE7C07"/>
    <w:rsid w:val="00BF03F5"/>
    <w:rsid w:val="00BF1FE4"/>
    <w:rsid w:val="00BF23D1"/>
    <w:rsid w:val="00BF28E2"/>
    <w:rsid w:val="00BF29C0"/>
    <w:rsid w:val="00BF2A9C"/>
    <w:rsid w:val="00BF3800"/>
    <w:rsid w:val="00BF3822"/>
    <w:rsid w:val="00BF395A"/>
    <w:rsid w:val="00BF4A86"/>
    <w:rsid w:val="00BF5047"/>
    <w:rsid w:val="00BF798F"/>
    <w:rsid w:val="00C0017A"/>
    <w:rsid w:val="00C003C4"/>
    <w:rsid w:val="00C00AE2"/>
    <w:rsid w:val="00C00DBD"/>
    <w:rsid w:val="00C0284D"/>
    <w:rsid w:val="00C03309"/>
    <w:rsid w:val="00C041CB"/>
    <w:rsid w:val="00C04402"/>
    <w:rsid w:val="00C05959"/>
    <w:rsid w:val="00C05EC9"/>
    <w:rsid w:val="00C072B2"/>
    <w:rsid w:val="00C072D4"/>
    <w:rsid w:val="00C1011A"/>
    <w:rsid w:val="00C136B7"/>
    <w:rsid w:val="00C14304"/>
    <w:rsid w:val="00C14907"/>
    <w:rsid w:val="00C15037"/>
    <w:rsid w:val="00C153CA"/>
    <w:rsid w:val="00C15E6C"/>
    <w:rsid w:val="00C15F0E"/>
    <w:rsid w:val="00C15F7D"/>
    <w:rsid w:val="00C15FB0"/>
    <w:rsid w:val="00C165F6"/>
    <w:rsid w:val="00C16E83"/>
    <w:rsid w:val="00C17B15"/>
    <w:rsid w:val="00C17D95"/>
    <w:rsid w:val="00C17DF8"/>
    <w:rsid w:val="00C23B34"/>
    <w:rsid w:val="00C254D2"/>
    <w:rsid w:val="00C26972"/>
    <w:rsid w:val="00C2698B"/>
    <w:rsid w:val="00C26C60"/>
    <w:rsid w:val="00C276E4"/>
    <w:rsid w:val="00C27876"/>
    <w:rsid w:val="00C27F9E"/>
    <w:rsid w:val="00C3302C"/>
    <w:rsid w:val="00C34AEA"/>
    <w:rsid w:val="00C35DCC"/>
    <w:rsid w:val="00C366CA"/>
    <w:rsid w:val="00C3677A"/>
    <w:rsid w:val="00C3723E"/>
    <w:rsid w:val="00C401C8"/>
    <w:rsid w:val="00C41FE3"/>
    <w:rsid w:val="00C42D6B"/>
    <w:rsid w:val="00C47299"/>
    <w:rsid w:val="00C47C84"/>
    <w:rsid w:val="00C5057E"/>
    <w:rsid w:val="00C509BC"/>
    <w:rsid w:val="00C50E28"/>
    <w:rsid w:val="00C517E7"/>
    <w:rsid w:val="00C51F53"/>
    <w:rsid w:val="00C52A28"/>
    <w:rsid w:val="00C52D0B"/>
    <w:rsid w:val="00C52D18"/>
    <w:rsid w:val="00C53212"/>
    <w:rsid w:val="00C53DBB"/>
    <w:rsid w:val="00C54300"/>
    <w:rsid w:val="00C57BC8"/>
    <w:rsid w:val="00C60F5E"/>
    <w:rsid w:val="00C62E8D"/>
    <w:rsid w:val="00C64B6C"/>
    <w:rsid w:val="00C71EDC"/>
    <w:rsid w:val="00C72022"/>
    <w:rsid w:val="00C72043"/>
    <w:rsid w:val="00C73E26"/>
    <w:rsid w:val="00C76460"/>
    <w:rsid w:val="00C76842"/>
    <w:rsid w:val="00C81781"/>
    <w:rsid w:val="00C8287C"/>
    <w:rsid w:val="00C83F94"/>
    <w:rsid w:val="00C855A3"/>
    <w:rsid w:val="00C85FF1"/>
    <w:rsid w:val="00C90991"/>
    <w:rsid w:val="00C91A9C"/>
    <w:rsid w:val="00C92193"/>
    <w:rsid w:val="00C95C6C"/>
    <w:rsid w:val="00C9691E"/>
    <w:rsid w:val="00C96BEA"/>
    <w:rsid w:val="00CA20C8"/>
    <w:rsid w:val="00CA2BFD"/>
    <w:rsid w:val="00CA61F5"/>
    <w:rsid w:val="00CB0610"/>
    <w:rsid w:val="00CB3310"/>
    <w:rsid w:val="00CB3345"/>
    <w:rsid w:val="00CB3FF0"/>
    <w:rsid w:val="00CB4FE2"/>
    <w:rsid w:val="00CB573E"/>
    <w:rsid w:val="00CB6E14"/>
    <w:rsid w:val="00CB72CE"/>
    <w:rsid w:val="00CB73F4"/>
    <w:rsid w:val="00CC0F7F"/>
    <w:rsid w:val="00CC15A6"/>
    <w:rsid w:val="00CC406F"/>
    <w:rsid w:val="00CC4C41"/>
    <w:rsid w:val="00CC5169"/>
    <w:rsid w:val="00CC5737"/>
    <w:rsid w:val="00CC70D6"/>
    <w:rsid w:val="00CD1A27"/>
    <w:rsid w:val="00CD1EFE"/>
    <w:rsid w:val="00CD201D"/>
    <w:rsid w:val="00CD29E5"/>
    <w:rsid w:val="00CD2E3B"/>
    <w:rsid w:val="00CD30A0"/>
    <w:rsid w:val="00CD31FD"/>
    <w:rsid w:val="00CD3552"/>
    <w:rsid w:val="00CD3558"/>
    <w:rsid w:val="00CD3DF4"/>
    <w:rsid w:val="00CD496F"/>
    <w:rsid w:val="00CD5926"/>
    <w:rsid w:val="00CD7111"/>
    <w:rsid w:val="00CE2602"/>
    <w:rsid w:val="00CE30AA"/>
    <w:rsid w:val="00CE409F"/>
    <w:rsid w:val="00CE4890"/>
    <w:rsid w:val="00CE4B2A"/>
    <w:rsid w:val="00CE6159"/>
    <w:rsid w:val="00CE7C7D"/>
    <w:rsid w:val="00CF0389"/>
    <w:rsid w:val="00CF2CB1"/>
    <w:rsid w:val="00CF35D4"/>
    <w:rsid w:val="00CF6D42"/>
    <w:rsid w:val="00CF7327"/>
    <w:rsid w:val="00CF7DB2"/>
    <w:rsid w:val="00D0087D"/>
    <w:rsid w:val="00D00A32"/>
    <w:rsid w:val="00D01F5C"/>
    <w:rsid w:val="00D029F0"/>
    <w:rsid w:val="00D02B98"/>
    <w:rsid w:val="00D0386B"/>
    <w:rsid w:val="00D06385"/>
    <w:rsid w:val="00D07308"/>
    <w:rsid w:val="00D10DAB"/>
    <w:rsid w:val="00D1226B"/>
    <w:rsid w:val="00D13370"/>
    <w:rsid w:val="00D143D5"/>
    <w:rsid w:val="00D1480E"/>
    <w:rsid w:val="00D14D89"/>
    <w:rsid w:val="00D14E36"/>
    <w:rsid w:val="00D15793"/>
    <w:rsid w:val="00D1581D"/>
    <w:rsid w:val="00D16757"/>
    <w:rsid w:val="00D17282"/>
    <w:rsid w:val="00D172DB"/>
    <w:rsid w:val="00D2020E"/>
    <w:rsid w:val="00D219AA"/>
    <w:rsid w:val="00D22627"/>
    <w:rsid w:val="00D22C44"/>
    <w:rsid w:val="00D24ADF"/>
    <w:rsid w:val="00D25EFC"/>
    <w:rsid w:val="00D26359"/>
    <w:rsid w:val="00D26648"/>
    <w:rsid w:val="00D26A51"/>
    <w:rsid w:val="00D27110"/>
    <w:rsid w:val="00D272E1"/>
    <w:rsid w:val="00D30BAE"/>
    <w:rsid w:val="00D30E5F"/>
    <w:rsid w:val="00D31513"/>
    <w:rsid w:val="00D316A3"/>
    <w:rsid w:val="00D32B24"/>
    <w:rsid w:val="00D3366C"/>
    <w:rsid w:val="00D33DC3"/>
    <w:rsid w:val="00D34AF0"/>
    <w:rsid w:val="00D356C3"/>
    <w:rsid w:val="00D36D53"/>
    <w:rsid w:val="00D36EFC"/>
    <w:rsid w:val="00D37E31"/>
    <w:rsid w:val="00D4364F"/>
    <w:rsid w:val="00D43A96"/>
    <w:rsid w:val="00D4598C"/>
    <w:rsid w:val="00D4694C"/>
    <w:rsid w:val="00D46EF0"/>
    <w:rsid w:val="00D46EF2"/>
    <w:rsid w:val="00D50621"/>
    <w:rsid w:val="00D5107E"/>
    <w:rsid w:val="00D514C7"/>
    <w:rsid w:val="00D51819"/>
    <w:rsid w:val="00D51995"/>
    <w:rsid w:val="00D54233"/>
    <w:rsid w:val="00D54B0D"/>
    <w:rsid w:val="00D55151"/>
    <w:rsid w:val="00D55910"/>
    <w:rsid w:val="00D55D2F"/>
    <w:rsid w:val="00D5663D"/>
    <w:rsid w:val="00D60DDA"/>
    <w:rsid w:val="00D60EC6"/>
    <w:rsid w:val="00D61DC1"/>
    <w:rsid w:val="00D623A7"/>
    <w:rsid w:val="00D624CD"/>
    <w:rsid w:val="00D628B1"/>
    <w:rsid w:val="00D62960"/>
    <w:rsid w:val="00D630F7"/>
    <w:rsid w:val="00D646DC"/>
    <w:rsid w:val="00D64EC1"/>
    <w:rsid w:val="00D666AD"/>
    <w:rsid w:val="00D7181B"/>
    <w:rsid w:val="00D71945"/>
    <w:rsid w:val="00D7209F"/>
    <w:rsid w:val="00D73765"/>
    <w:rsid w:val="00D74229"/>
    <w:rsid w:val="00D76E18"/>
    <w:rsid w:val="00D77737"/>
    <w:rsid w:val="00D77E97"/>
    <w:rsid w:val="00D83517"/>
    <w:rsid w:val="00D8362A"/>
    <w:rsid w:val="00D84333"/>
    <w:rsid w:val="00D84598"/>
    <w:rsid w:val="00D850BB"/>
    <w:rsid w:val="00D8676C"/>
    <w:rsid w:val="00D90B60"/>
    <w:rsid w:val="00D90EC7"/>
    <w:rsid w:val="00D91C6A"/>
    <w:rsid w:val="00D92BF3"/>
    <w:rsid w:val="00D93B64"/>
    <w:rsid w:val="00D94489"/>
    <w:rsid w:val="00D95BA9"/>
    <w:rsid w:val="00D95C6E"/>
    <w:rsid w:val="00D96E93"/>
    <w:rsid w:val="00D97128"/>
    <w:rsid w:val="00D97281"/>
    <w:rsid w:val="00D97F96"/>
    <w:rsid w:val="00DA007C"/>
    <w:rsid w:val="00DA0DBD"/>
    <w:rsid w:val="00DA114D"/>
    <w:rsid w:val="00DA1313"/>
    <w:rsid w:val="00DA1617"/>
    <w:rsid w:val="00DA190C"/>
    <w:rsid w:val="00DA2736"/>
    <w:rsid w:val="00DA2739"/>
    <w:rsid w:val="00DA2781"/>
    <w:rsid w:val="00DA3799"/>
    <w:rsid w:val="00DA40A6"/>
    <w:rsid w:val="00DA4BAF"/>
    <w:rsid w:val="00DA501D"/>
    <w:rsid w:val="00DA5125"/>
    <w:rsid w:val="00DA520B"/>
    <w:rsid w:val="00DA789B"/>
    <w:rsid w:val="00DA7988"/>
    <w:rsid w:val="00DA7AB4"/>
    <w:rsid w:val="00DB04E4"/>
    <w:rsid w:val="00DB0726"/>
    <w:rsid w:val="00DB0D87"/>
    <w:rsid w:val="00DB0EAB"/>
    <w:rsid w:val="00DB114A"/>
    <w:rsid w:val="00DB18F6"/>
    <w:rsid w:val="00DB3769"/>
    <w:rsid w:val="00DB394A"/>
    <w:rsid w:val="00DB46B7"/>
    <w:rsid w:val="00DB4969"/>
    <w:rsid w:val="00DB6DB8"/>
    <w:rsid w:val="00DB78E7"/>
    <w:rsid w:val="00DC1063"/>
    <w:rsid w:val="00DC2405"/>
    <w:rsid w:val="00DC2AFB"/>
    <w:rsid w:val="00DC31C7"/>
    <w:rsid w:val="00DC3B66"/>
    <w:rsid w:val="00DC3C54"/>
    <w:rsid w:val="00DC4891"/>
    <w:rsid w:val="00DC493E"/>
    <w:rsid w:val="00DC7369"/>
    <w:rsid w:val="00DD0746"/>
    <w:rsid w:val="00DD0B56"/>
    <w:rsid w:val="00DD0CB3"/>
    <w:rsid w:val="00DD0EB5"/>
    <w:rsid w:val="00DD1FAC"/>
    <w:rsid w:val="00DD291D"/>
    <w:rsid w:val="00DD4610"/>
    <w:rsid w:val="00DD48DD"/>
    <w:rsid w:val="00DD4AE9"/>
    <w:rsid w:val="00DD5E28"/>
    <w:rsid w:val="00DD6526"/>
    <w:rsid w:val="00DE18F9"/>
    <w:rsid w:val="00DE4062"/>
    <w:rsid w:val="00DE42B4"/>
    <w:rsid w:val="00DE53E1"/>
    <w:rsid w:val="00DE5569"/>
    <w:rsid w:val="00DE5C1C"/>
    <w:rsid w:val="00DE5C86"/>
    <w:rsid w:val="00DE6825"/>
    <w:rsid w:val="00DE686E"/>
    <w:rsid w:val="00DE6A6E"/>
    <w:rsid w:val="00DE6EFE"/>
    <w:rsid w:val="00DE716E"/>
    <w:rsid w:val="00DE7D35"/>
    <w:rsid w:val="00DF05D0"/>
    <w:rsid w:val="00DF065A"/>
    <w:rsid w:val="00DF18C8"/>
    <w:rsid w:val="00DF340F"/>
    <w:rsid w:val="00DF7253"/>
    <w:rsid w:val="00DF73E2"/>
    <w:rsid w:val="00DF7958"/>
    <w:rsid w:val="00E011B5"/>
    <w:rsid w:val="00E02F73"/>
    <w:rsid w:val="00E0315E"/>
    <w:rsid w:val="00E0539B"/>
    <w:rsid w:val="00E05AA5"/>
    <w:rsid w:val="00E05C82"/>
    <w:rsid w:val="00E06ABF"/>
    <w:rsid w:val="00E06D6F"/>
    <w:rsid w:val="00E07BAD"/>
    <w:rsid w:val="00E07BCC"/>
    <w:rsid w:val="00E1147E"/>
    <w:rsid w:val="00E116D1"/>
    <w:rsid w:val="00E123B7"/>
    <w:rsid w:val="00E12E5A"/>
    <w:rsid w:val="00E1431B"/>
    <w:rsid w:val="00E14710"/>
    <w:rsid w:val="00E148EE"/>
    <w:rsid w:val="00E14EF9"/>
    <w:rsid w:val="00E14FEE"/>
    <w:rsid w:val="00E158D3"/>
    <w:rsid w:val="00E15A5E"/>
    <w:rsid w:val="00E165F3"/>
    <w:rsid w:val="00E17D42"/>
    <w:rsid w:val="00E17F0A"/>
    <w:rsid w:val="00E205E6"/>
    <w:rsid w:val="00E21987"/>
    <w:rsid w:val="00E228BB"/>
    <w:rsid w:val="00E22C82"/>
    <w:rsid w:val="00E22CF5"/>
    <w:rsid w:val="00E234D0"/>
    <w:rsid w:val="00E237F9"/>
    <w:rsid w:val="00E23CAE"/>
    <w:rsid w:val="00E23DD7"/>
    <w:rsid w:val="00E23FCC"/>
    <w:rsid w:val="00E25044"/>
    <w:rsid w:val="00E255EE"/>
    <w:rsid w:val="00E25AF5"/>
    <w:rsid w:val="00E27FF1"/>
    <w:rsid w:val="00E301A8"/>
    <w:rsid w:val="00E30B9A"/>
    <w:rsid w:val="00E30BFF"/>
    <w:rsid w:val="00E30C2C"/>
    <w:rsid w:val="00E312C8"/>
    <w:rsid w:val="00E317CA"/>
    <w:rsid w:val="00E324AE"/>
    <w:rsid w:val="00E328B0"/>
    <w:rsid w:val="00E32AF9"/>
    <w:rsid w:val="00E32C23"/>
    <w:rsid w:val="00E33297"/>
    <w:rsid w:val="00E36693"/>
    <w:rsid w:val="00E379A5"/>
    <w:rsid w:val="00E37B95"/>
    <w:rsid w:val="00E40ACA"/>
    <w:rsid w:val="00E41BE2"/>
    <w:rsid w:val="00E424C5"/>
    <w:rsid w:val="00E43B06"/>
    <w:rsid w:val="00E45120"/>
    <w:rsid w:val="00E46DFD"/>
    <w:rsid w:val="00E50918"/>
    <w:rsid w:val="00E51213"/>
    <w:rsid w:val="00E5154E"/>
    <w:rsid w:val="00E551F5"/>
    <w:rsid w:val="00E56280"/>
    <w:rsid w:val="00E56738"/>
    <w:rsid w:val="00E573BA"/>
    <w:rsid w:val="00E6172E"/>
    <w:rsid w:val="00E61B58"/>
    <w:rsid w:val="00E61CFF"/>
    <w:rsid w:val="00E62BFA"/>
    <w:rsid w:val="00E63DB5"/>
    <w:rsid w:val="00E63F0C"/>
    <w:rsid w:val="00E6418B"/>
    <w:rsid w:val="00E64556"/>
    <w:rsid w:val="00E647C3"/>
    <w:rsid w:val="00E647D1"/>
    <w:rsid w:val="00E66FD1"/>
    <w:rsid w:val="00E67876"/>
    <w:rsid w:val="00E7076C"/>
    <w:rsid w:val="00E7102C"/>
    <w:rsid w:val="00E729A7"/>
    <w:rsid w:val="00E74016"/>
    <w:rsid w:val="00E74FA1"/>
    <w:rsid w:val="00E7558C"/>
    <w:rsid w:val="00E768DA"/>
    <w:rsid w:val="00E7734A"/>
    <w:rsid w:val="00E77620"/>
    <w:rsid w:val="00E80EB5"/>
    <w:rsid w:val="00E811B6"/>
    <w:rsid w:val="00E813B6"/>
    <w:rsid w:val="00E81791"/>
    <w:rsid w:val="00E828EF"/>
    <w:rsid w:val="00E82D4F"/>
    <w:rsid w:val="00E82E27"/>
    <w:rsid w:val="00E83AD9"/>
    <w:rsid w:val="00E84D1E"/>
    <w:rsid w:val="00E84ED1"/>
    <w:rsid w:val="00E861BD"/>
    <w:rsid w:val="00E87B80"/>
    <w:rsid w:val="00E91781"/>
    <w:rsid w:val="00E92F79"/>
    <w:rsid w:val="00E9340F"/>
    <w:rsid w:val="00E938D0"/>
    <w:rsid w:val="00E94CA7"/>
    <w:rsid w:val="00E95464"/>
    <w:rsid w:val="00E95C63"/>
    <w:rsid w:val="00E96A8A"/>
    <w:rsid w:val="00EA1B1B"/>
    <w:rsid w:val="00EA2403"/>
    <w:rsid w:val="00EA4EFF"/>
    <w:rsid w:val="00EA58A8"/>
    <w:rsid w:val="00EA5B62"/>
    <w:rsid w:val="00EA6E76"/>
    <w:rsid w:val="00EA7E1F"/>
    <w:rsid w:val="00EB15C7"/>
    <w:rsid w:val="00EB1A16"/>
    <w:rsid w:val="00EB1BA5"/>
    <w:rsid w:val="00EB225E"/>
    <w:rsid w:val="00EB2458"/>
    <w:rsid w:val="00EB2B99"/>
    <w:rsid w:val="00EB3860"/>
    <w:rsid w:val="00EB57E2"/>
    <w:rsid w:val="00EB5AEF"/>
    <w:rsid w:val="00EB6FF5"/>
    <w:rsid w:val="00EC4755"/>
    <w:rsid w:val="00EC6CD8"/>
    <w:rsid w:val="00ED0766"/>
    <w:rsid w:val="00ED378B"/>
    <w:rsid w:val="00ED381C"/>
    <w:rsid w:val="00ED3A67"/>
    <w:rsid w:val="00ED5C32"/>
    <w:rsid w:val="00ED5C6A"/>
    <w:rsid w:val="00ED64CB"/>
    <w:rsid w:val="00ED6BA3"/>
    <w:rsid w:val="00EE01F5"/>
    <w:rsid w:val="00EE0556"/>
    <w:rsid w:val="00EE0D1A"/>
    <w:rsid w:val="00EE2C52"/>
    <w:rsid w:val="00EE3F9D"/>
    <w:rsid w:val="00EE5A5D"/>
    <w:rsid w:val="00EE667E"/>
    <w:rsid w:val="00EE70C7"/>
    <w:rsid w:val="00EF123B"/>
    <w:rsid w:val="00EF167A"/>
    <w:rsid w:val="00EF2412"/>
    <w:rsid w:val="00EF349B"/>
    <w:rsid w:val="00EF5E4B"/>
    <w:rsid w:val="00EF6451"/>
    <w:rsid w:val="00F00B28"/>
    <w:rsid w:val="00F0146B"/>
    <w:rsid w:val="00F01BF3"/>
    <w:rsid w:val="00F02A1F"/>
    <w:rsid w:val="00F02D4A"/>
    <w:rsid w:val="00F02FC6"/>
    <w:rsid w:val="00F033E6"/>
    <w:rsid w:val="00F03F05"/>
    <w:rsid w:val="00F04C23"/>
    <w:rsid w:val="00F04D98"/>
    <w:rsid w:val="00F0598E"/>
    <w:rsid w:val="00F072F0"/>
    <w:rsid w:val="00F0790A"/>
    <w:rsid w:val="00F10F3D"/>
    <w:rsid w:val="00F11656"/>
    <w:rsid w:val="00F11F36"/>
    <w:rsid w:val="00F13035"/>
    <w:rsid w:val="00F14047"/>
    <w:rsid w:val="00F169EA"/>
    <w:rsid w:val="00F17D4C"/>
    <w:rsid w:val="00F20721"/>
    <w:rsid w:val="00F20FEF"/>
    <w:rsid w:val="00F21AE8"/>
    <w:rsid w:val="00F23108"/>
    <w:rsid w:val="00F300CD"/>
    <w:rsid w:val="00F30165"/>
    <w:rsid w:val="00F3072B"/>
    <w:rsid w:val="00F30A56"/>
    <w:rsid w:val="00F30C7A"/>
    <w:rsid w:val="00F31A5B"/>
    <w:rsid w:val="00F32072"/>
    <w:rsid w:val="00F35242"/>
    <w:rsid w:val="00F3788E"/>
    <w:rsid w:val="00F37B81"/>
    <w:rsid w:val="00F400E2"/>
    <w:rsid w:val="00F41CC8"/>
    <w:rsid w:val="00F4387C"/>
    <w:rsid w:val="00F43AE8"/>
    <w:rsid w:val="00F44172"/>
    <w:rsid w:val="00F4474A"/>
    <w:rsid w:val="00F50062"/>
    <w:rsid w:val="00F5021E"/>
    <w:rsid w:val="00F506DC"/>
    <w:rsid w:val="00F51502"/>
    <w:rsid w:val="00F52F14"/>
    <w:rsid w:val="00F53A03"/>
    <w:rsid w:val="00F54C31"/>
    <w:rsid w:val="00F54C4F"/>
    <w:rsid w:val="00F57FEC"/>
    <w:rsid w:val="00F607D3"/>
    <w:rsid w:val="00F60988"/>
    <w:rsid w:val="00F60D5B"/>
    <w:rsid w:val="00F61594"/>
    <w:rsid w:val="00F619B9"/>
    <w:rsid w:val="00F64CBB"/>
    <w:rsid w:val="00F655F8"/>
    <w:rsid w:val="00F66BF1"/>
    <w:rsid w:val="00F67693"/>
    <w:rsid w:val="00F71061"/>
    <w:rsid w:val="00F71DA4"/>
    <w:rsid w:val="00F72229"/>
    <w:rsid w:val="00F72AEC"/>
    <w:rsid w:val="00F72B1E"/>
    <w:rsid w:val="00F72C1F"/>
    <w:rsid w:val="00F732C3"/>
    <w:rsid w:val="00F76DD7"/>
    <w:rsid w:val="00F80EEC"/>
    <w:rsid w:val="00F8191A"/>
    <w:rsid w:val="00F821B8"/>
    <w:rsid w:val="00F82FA6"/>
    <w:rsid w:val="00F854EC"/>
    <w:rsid w:val="00F856BE"/>
    <w:rsid w:val="00F85D59"/>
    <w:rsid w:val="00F90207"/>
    <w:rsid w:val="00F91A7D"/>
    <w:rsid w:val="00F91AFD"/>
    <w:rsid w:val="00F91F92"/>
    <w:rsid w:val="00F9259C"/>
    <w:rsid w:val="00F927BD"/>
    <w:rsid w:val="00F9396C"/>
    <w:rsid w:val="00F94B4E"/>
    <w:rsid w:val="00F94F10"/>
    <w:rsid w:val="00F953FF"/>
    <w:rsid w:val="00F95F3C"/>
    <w:rsid w:val="00F972F2"/>
    <w:rsid w:val="00FA0D76"/>
    <w:rsid w:val="00FA246E"/>
    <w:rsid w:val="00FA2785"/>
    <w:rsid w:val="00FA39D5"/>
    <w:rsid w:val="00FA4801"/>
    <w:rsid w:val="00FA4812"/>
    <w:rsid w:val="00FA57EA"/>
    <w:rsid w:val="00FB17F4"/>
    <w:rsid w:val="00FB1981"/>
    <w:rsid w:val="00FB3A94"/>
    <w:rsid w:val="00FB409A"/>
    <w:rsid w:val="00FB441C"/>
    <w:rsid w:val="00FB535B"/>
    <w:rsid w:val="00FB6CC8"/>
    <w:rsid w:val="00FB7D72"/>
    <w:rsid w:val="00FB7EE6"/>
    <w:rsid w:val="00FC39F2"/>
    <w:rsid w:val="00FC620F"/>
    <w:rsid w:val="00FD0382"/>
    <w:rsid w:val="00FD05BE"/>
    <w:rsid w:val="00FD0D4C"/>
    <w:rsid w:val="00FD0F44"/>
    <w:rsid w:val="00FD11F4"/>
    <w:rsid w:val="00FD3CFB"/>
    <w:rsid w:val="00FD3D9B"/>
    <w:rsid w:val="00FD4BA2"/>
    <w:rsid w:val="00FD6496"/>
    <w:rsid w:val="00FE026F"/>
    <w:rsid w:val="00FE02F6"/>
    <w:rsid w:val="00FE08F8"/>
    <w:rsid w:val="00FE1068"/>
    <w:rsid w:val="00FE24C1"/>
    <w:rsid w:val="00FE3A65"/>
    <w:rsid w:val="00FF0714"/>
    <w:rsid w:val="00FF0DA1"/>
    <w:rsid w:val="00FF194B"/>
    <w:rsid w:val="00FF32D4"/>
    <w:rsid w:val="00FF40EE"/>
    <w:rsid w:val="00FF43CA"/>
    <w:rsid w:val="00FF44A1"/>
    <w:rsid w:val="00FF5F21"/>
    <w:rsid w:val="00FF684C"/>
    <w:rsid w:val="00FF6D11"/>
    <w:rsid w:val="023DDB6A"/>
    <w:rsid w:val="0769FF79"/>
    <w:rsid w:val="0CFF9263"/>
    <w:rsid w:val="0D20AE1B"/>
    <w:rsid w:val="1565852F"/>
    <w:rsid w:val="169B9418"/>
    <w:rsid w:val="17015590"/>
    <w:rsid w:val="1E1400F4"/>
    <w:rsid w:val="24202C50"/>
    <w:rsid w:val="2BFEA408"/>
    <w:rsid w:val="2D5E8478"/>
    <w:rsid w:val="3073DC51"/>
    <w:rsid w:val="358CF7B6"/>
    <w:rsid w:val="36D383D3"/>
    <w:rsid w:val="3B8BC56E"/>
    <w:rsid w:val="4073F7F1"/>
    <w:rsid w:val="4433B129"/>
    <w:rsid w:val="44F9E716"/>
    <w:rsid w:val="450F1433"/>
    <w:rsid w:val="49FF8C9C"/>
    <w:rsid w:val="4A89CA50"/>
    <w:rsid w:val="50932769"/>
    <w:rsid w:val="51B402F3"/>
    <w:rsid w:val="51EDCAE6"/>
    <w:rsid w:val="5268AD98"/>
    <w:rsid w:val="53D0F016"/>
    <w:rsid w:val="5773E3F0"/>
    <w:rsid w:val="57935585"/>
    <w:rsid w:val="59D402C2"/>
    <w:rsid w:val="5D3965E0"/>
    <w:rsid w:val="5D75B9C7"/>
    <w:rsid w:val="5F115F25"/>
    <w:rsid w:val="607106A2"/>
    <w:rsid w:val="62A4C153"/>
    <w:rsid w:val="644091B4"/>
    <w:rsid w:val="65A5FBFF"/>
    <w:rsid w:val="669285C8"/>
    <w:rsid w:val="678F0B81"/>
    <w:rsid w:val="69FEC08B"/>
    <w:rsid w:val="6B0F7519"/>
    <w:rsid w:val="6B18A16D"/>
    <w:rsid w:val="6E8ADDDA"/>
    <w:rsid w:val="76559A58"/>
    <w:rsid w:val="76650294"/>
    <w:rsid w:val="7BA2D3DE"/>
    <w:rsid w:val="7D213F7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BE"/>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437711"/>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437711"/>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021BCE"/>
    <w:pPr>
      <w:spacing w:before="0" w:after="0" w:line="240" w:lineRule="auto"/>
    </w:pPr>
    <w:rPr>
      <w:sz w:val="20"/>
      <w:szCs w:val="20"/>
    </w:rPr>
  </w:style>
  <w:style w:type="character" w:customStyle="1" w:styleId="EndnoteTextChar">
    <w:name w:val="Endnote Text Char"/>
    <w:basedOn w:val="DefaultParagraphFont"/>
    <w:link w:val="EndnoteText"/>
    <w:uiPriority w:val="99"/>
    <w:rsid w:val="00021BCE"/>
    <w:rPr>
      <w:rFonts w:ascii="Arial" w:hAnsi="Arial"/>
      <w:sz w:val="20"/>
      <w:szCs w:val="20"/>
      <w:lang w:val="en-AU"/>
    </w:rPr>
  </w:style>
  <w:style w:type="character" w:styleId="EndnoteReference">
    <w:name w:val="endnote reference"/>
    <w:basedOn w:val="DefaultParagraphFont"/>
    <w:uiPriority w:val="99"/>
    <w:semiHidden/>
    <w:unhideWhenUsed/>
    <w:rsid w:val="00021BCE"/>
    <w:rPr>
      <w:vertAlign w:val="superscript"/>
    </w:rPr>
  </w:style>
  <w:style w:type="paragraph" w:styleId="Revision">
    <w:name w:val="Revision"/>
    <w:hidden/>
    <w:uiPriority w:val="99"/>
    <w:semiHidden/>
    <w:rsid w:val="00334441"/>
    <w:pPr>
      <w:spacing w:after="0" w:line="240" w:lineRule="auto"/>
    </w:pPr>
    <w:rPr>
      <w:rFonts w:ascii="Arial" w:hAnsi="Arial"/>
      <w:sz w:val="24"/>
      <w:lang w:val="en-AU"/>
    </w:rPr>
  </w:style>
  <w:style w:type="character" w:customStyle="1" w:styleId="UnresolvedMention1">
    <w:name w:val="Unresolved Mention1"/>
    <w:basedOn w:val="DefaultParagraphFont"/>
    <w:uiPriority w:val="99"/>
    <w:semiHidden/>
    <w:unhideWhenUsed/>
    <w:rsid w:val="00FD05BE"/>
    <w:rPr>
      <w:color w:val="605E5C"/>
      <w:shd w:val="clear" w:color="auto" w:fill="E1DFDD"/>
    </w:rPr>
  </w:style>
  <w:style w:type="character" w:customStyle="1" w:styleId="normaltextrun">
    <w:name w:val="normaltextrun"/>
    <w:basedOn w:val="DefaultParagraphFont"/>
    <w:rsid w:val="0081771C"/>
  </w:style>
  <w:style w:type="character" w:styleId="UnresolvedMention">
    <w:name w:val="Unresolved Mention"/>
    <w:basedOn w:val="DefaultParagraphFont"/>
    <w:uiPriority w:val="99"/>
    <w:semiHidden/>
    <w:unhideWhenUsed/>
    <w:rsid w:val="00824B7A"/>
    <w:rPr>
      <w:color w:val="605E5C"/>
      <w:shd w:val="clear" w:color="auto" w:fill="E1DFDD"/>
    </w:rPr>
  </w:style>
  <w:style w:type="character" w:styleId="Mention">
    <w:name w:val="Mention"/>
    <w:basedOn w:val="DefaultParagraphFont"/>
    <w:uiPriority w:val="99"/>
    <w:unhideWhenUsed/>
    <w:rsid w:val="00DA40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963">
      <w:bodyDiv w:val="1"/>
      <w:marLeft w:val="0"/>
      <w:marRight w:val="0"/>
      <w:marTop w:val="0"/>
      <w:marBottom w:val="0"/>
      <w:divBdr>
        <w:top w:val="none" w:sz="0" w:space="0" w:color="auto"/>
        <w:left w:val="none" w:sz="0" w:space="0" w:color="auto"/>
        <w:bottom w:val="none" w:sz="0" w:space="0" w:color="auto"/>
        <w:right w:val="none" w:sz="0" w:space="0" w:color="auto"/>
      </w:divBdr>
    </w:div>
    <w:div w:id="171188050">
      <w:bodyDiv w:val="1"/>
      <w:marLeft w:val="0"/>
      <w:marRight w:val="0"/>
      <w:marTop w:val="0"/>
      <w:marBottom w:val="0"/>
      <w:divBdr>
        <w:top w:val="none" w:sz="0" w:space="0" w:color="auto"/>
        <w:left w:val="none" w:sz="0" w:space="0" w:color="auto"/>
        <w:bottom w:val="none" w:sz="0" w:space="0" w:color="auto"/>
        <w:right w:val="none" w:sz="0" w:space="0" w:color="auto"/>
      </w:divBdr>
    </w:div>
    <w:div w:id="401173758">
      <w:bodyDiv w:val="1"/>
      <w:marLeft w:val="0"/>
      <w:marRight w:val="0"/>
      <w:marTop w:val="0"/>
      <w:marBottom w:val="0"/>
      <w:divBdr>
        <w:top w:val="none" w:sz="0" w:space="0" w:color="auto"/>
        <w:left w:val="none" w:sz="0" w:space="0" w:color="auto"/>
        <w:bottom w:val="none" w:sz="0" w:space="0" w:color="auto"/>
        <w:right w:val="none" w:sz="0" w:space="0" w:color="auto"/>
      </w:divBdr>
    </w:div>
    <w:div w:id="416830549">
      <w:bodyDiv w:val="1"/>
      <w:marLeft w:val="0"/>
      <w:marRight w:val="0"/>
      <w:marTop w:val="0"/>
      <w:marBottom w:val="0"/>
      <w:divBdr>
        <w:top w:val="none" w:sz="0" w:space="0" w:color="auto"/>
        <w:left w:val="none" w:sz="0" w:space="0" w:color="auto"/>
        <w:bottom w:val="none" w:sz="0" w:space="0" w:color="auto"/>
        <w:right w:val="none" w:sz="0" w:space="0" w:color="auto"/>
      </w:divBdr>
    </w:div>
    <w:div w:id="1151021008">
      <w:bodyDiv w:val="1"/>
      <w:marLeft w:val="0"/>
      <w:marRight w:val="0"/>
      <w:marTop w:val="0"/>
      <w:marBottom w:val="0"/>
      <w:divBdr>
        <w:top w:val="none" w:sz="0" w:space="0" w:color="auto"/>
        <w:left w:val="none" w:sz="0" w:space="0" w:color="auto"/>
        <w:bottom w:val="none" w:sz="0" w:space="0" w:color="auto"/>
        <w:right w:val="none" w:sz="0" w:space="0" w:color="auto"/>
      </w:divBdr>
    </w:div>
    <w:div w:id="1638219592">
      <w:bodyDiv w:val="1"/>
      <w:marLeft w:val="0"/>
      <w:marRight w:val="0"/>
      <w:marTop w:val="0"/>
      <w:marBottom w:val="0"/>
      <w:divBdr>
        <w:top w:val="none" w:sz="0" w:space="0" w:color="auto"/>
        <w:left w:val="none" w:sz="0" w:space="0" w:color="auto"/>
        <w:bottom w:val="none" w:sz="0" w:space="0" w:color="auto"/>
        <w:right w:val="none" w:sz="0" w:space="0" w:color="auto"/>
      </w:divBdr>
    </w:div>
    <w:div w:id="1767268828">
      <w:bodyDiv w:val="1"/>
      <w:marLeft w:val="0"/>
      <w:marRight w:val="0"/>
      <w:marTop w:val="0"/>
      <w:marBottom w:val="0"/>
      <w:divBdr>
        <w:top w:val="none" w:sz="0" w:space="0" w:color="auto"/>
        <w:left w:val="none" w:sz="0" w:space="0" w:color="auto"/>
        <w:bottom w:val="none" w:sz="0" w:space="0" w:color="auto"/>
        <w:right w:val="none" w:sz="0" w:space="0" w:color="auto"/>
      </w:divBdr>
      <w:divsChild>
        <w:div w:id="139813844">
          <w:marLeft w:val="0"/>
          <w:marRight w:val="0"/>
          <w:marTop w:val="0"/>
          <w:marBottom w:val="0"/>
          <w:divBdr>
            <w:top w:val="none" w:sz="0" w:space="0" w:color="auto"/>
            <w:left w:val="none" w:sz="0" w:space="0" w:color="auto"/>
            <w:bottom w:val="none" w:sz="0" w:space="0" w:color="auto"/>
            <w:right w:val="none" w:sz="0" w:space="0" w:color="auto"/>
          </w:divBdr>
          <w:divsChild>
            <w:div w:id="498934303">
              <w:marLeft w:val="0"/>
              <w:marRight w:val="0"/>
              <w:marTop w:val="0"/>
              <w:marBottom w:val="0"/>
              <w:divBdr>
                <w:top w:val="none" w:sz="0" w:space="0" w:color="auto"/>
                <w:left w:val="none" w:sz="0" w:space="0" w:color="auto"/>
                <w:bottom w:val="none" w:sz="0" w:space="0" w:color="auto"/>
                <w:right w:val="none" w:sz="0" w:space="0" w:color="auto"/>
              </w:divBdr>
              <w:divsChild>
                <w:div w:id="1400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884">
          <w:marLeft w:val="0"/>
          <w:marRight w:val="0"/>
          <w:marTop w:val="0"/>
          <w:marBottom w:val="0"/>
          <w:divBdr>
            <w:top w:val="none" w:sz="0" w:space="0" w:color="auto"/>
            <w:left w:val="none" w:sz="0" w:space="0" w:color="auto"/>
            <w:bottom w:val="none" w:sz="0" w:space="0" w:color="auto"/>
            <w:right w:val="none" w:sz="0" w:space="0" w:color="auto"/>
          </w:divBdr>
          <w:divsChild>
            <w:div w:id="106121765">
              <w:marLeft w:val="0"/>
              <w:marRight w:val="0"/>
              <w:marTop w:val="0"/>
              <w:marBottom w:val="0"/>
              <w:divBdr>
                <w:top w:val="none" w:sz="0" w:space="0" w:color="auto"/>
                <w:left w:val="none" w:sz="0" w:space="0" w:color="auto"/>
                <w:bottom w:val="none" w:sz="0" w:space="0" w:color="auto"/>
                <w:right w:val="none" w:sz="0" w:space="0" w:color="auto"/>
              </w:divBdr>
              <w:divsChild>
                <w:div w:id="11492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5751">
          <w:marLeft w:val="0"/>
          <w:marRight w:val="0"/>
          <w:marTop w:val="0"/>
          <w:marBottom w:val="0"/>
          <w:divBdr>
            <w:top w:val="none" w:sz="0" w:space="0" w:color="auto"/>
            <w:left w:val="none" w:sz="0" w:space="0" w:color="auto"/>
            <w:bottom w:val="none" w:sz="0" w:space="0" w:color="auto"/>
            <w:right w:val="none" w:sz="0" w:space="0" w:color="auto"/>
          </w:divBdr>
          <w:divsChild>
            <w:div w:id="805702387">
              <w:marLeft w:val="0"/>
              <w:marRight w:val="0"/>
              <w:marTop w:val="0"/>
              <w:marBottom w:val="0"/>
              <w:divBdr>
                <w:top w:val="none" w:sz="0" w:space="0" w:color="auto"/>
                <w:left w:val="none" w:sz="0" w:space="0" w:color="auto"/>
                <w:bottom w:val="none" w:sz="0" w:space="0" w:color="auto"/>
                <w:right w:val="none" w:sz="0" w:space="0" w:color="auto"/>
              </w:divBdr>
              <w:divsChild>
                <w:div w:id="16143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398">
          <w:marLeft w:val="0"/>
          <w:marRight w:val="0"/>
          <w:marTop w:val="0"/>
          <w:marBottom w:val="0"/>
          <w:divBdr>
            <w:top w:val="none" w:sz="0" w:space="0" w:color="auto"/>
            <w:left w:val="none" w:sz="0" w:space="0" w:color="auto"/>
            <w:bottom w:val="none" w:sz="0" w:space="0" w:color="auto"/>
            <w:right w:val="none" w:sz="0" w:space="0" w:color="auto"/>
          </w:divBdr>
          <w:divsChild>
            <w:div w:id="1522666687">
              <w:marLeft w:val="0"/>
              <w:marRight w:val="0"/>
              <w:marTop w:val="0"/>
              <w:marBottom w:val="0"/>
              <w:divBdr>
                <w:top w:val="none" w:sz="0" w:space="0" w:color="auto"/>
                <w:left w:val="none" w:sz="0" w:space="0" w:color="auto"/>
                <w:bottom w:val="none" w:sz="0" w:space="0" w:color="auto"/>
                <w:right w:val="none" w:sz="0" w:space="0" w:color="auto"/>
              </w:divBdr>
              <w:divsChild>
                <w:div w:id="11288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4263">
          <w:marLeft w:val="0"/>
          <w:marRight w:val="0"/>
          <w:marTop w:val="0"/>
          <w:marBottom w:val="0"/>
          <w:divBdr>
            <w:top w:val="none" w:sz="0" w:space="0" w:color="auto"/>
            <w:left w:val="none" w:sz="0" w:space="0" w:color="auto"/>
            <w:bottom w:val="none" w:sz="0" w:space="0" w:color="auto"/>
            <w:right w:val="none" w:sz="0" w:space="0" w:color="auto"/>
          </w:divBdr>
          <w:divsChild>
            <w:div w:id="567499650">
              <w:marLeft w:val="0"/>
              <w:marRight w:val="0"/>
              <w:marTop w:val="0"/>
              <w:marBottom w:val="0"/>
              <w:divBdr>
                <w:top w:val="none" w:sz="0" w:space="0" w:color="auto"/>
                <w:left w:val="none" w:sz="0" w:space="0" w:color="auto"/>
                <w:bottom w:val="none" w:sz="0" w:space="0" w:color="auto"/>
                <w:right w:val="none" w:sz="0" w:space="0" w:color="auto"/>
              </w:divBdr>
              <w:divsChild>
                <w:div w:id="924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3001">
          <w:marLeft w:val="0"/>
          <w:marRight w:val="0"/>
          <w:marTop w:val="0"/>
          <w:marBottom w:val="0"/>
          <w:divBdr>
            <w:top w:val="none" w:sz="0" w:space="0" w:color="auto"/>
            <w:left w:val="none" w:sz="0" w:space="0" w:color="auto"/>
            <w:bottom w:val="none" w:sz="0" w:space="0" w:color="auto"/>
            <w:right w:val="none" w:sz="0" w:space="0" w:color="auto"/>
          </w:divBdr>
          <w:divsChild>
            <w:div w:id="2021275222">
              <w:marLeft w:val="0"/>
              <w:marRight w:val="0"/>
              <w:marTop w:val="0"/>
              <w:marBottom w:val="0"/>
              <w:divBdr>
                <w:top w:val="none" w:sz="0" w:space="0" w:color="auto"/>
                <w:left w:val="none" w:sz="0" w:space="0" w:color="auto"/>
                <w:bottom w:val="none" w:sz="0" w:space="0" w:color="auto"/>
                <w:right w:val="none" w:sz="0" w:space="0" w:color="auto"/>
              </w:divBdr>
              <w:divsChild>
                <w:div w:id="20100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6342">
          <w:marLeft w:val="0"/>
          <w:marRight w:val="0"/>
          <w:marTop w:val="0"/>
          <w:marBottom w:val="0"/>
          <w:divBdr>
            <w:top w:val="none" w:sz="0" w:space="0" w:color="auto"/>
            <w:left w:val="none" w:sz="0" w:space="0" w:color="auto"/>
            <w:bottom w:val="none" w:sz="0" w:space="0" w:color="auto"/>
            <w:right w:val="none" w:sz="0" w:space="0" w:color="auto"/>
          </w:divBdr>
          <w:divsChild>
            <w:div w:id="967665182">
              <w:marLeft w:val="0"/>
              <w:marRight w:val="0"/>
              <w:marTop w:val="0"/>
              <w:marBottom w:val="0"/>
              <w:divBdr>
                <w:top w:val="none" w:sz="0" w:space="0" w:color="auto"/>
                <w:left w:val="none" w:sz="0" w:space="0" w:color="auto"/>
                <w:bottom w:val="none" w:sz="0" w:space="0" w:color="auto"/>
                <w:right w:val="none" w:sz="0" w:space="0" w:color="auto"/>
              </w:divBdr>
              <w:divsChild>
                <w:div w:id="20208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6270">
          <w:marLeft w:val="0"/>
          <w:marRight w:val="0"/>
          <w:marTop w:val="0"/>
          <w:marBottom w:val="0"/>
          <w:divBdr>
            <w:top w:val="none" w:sz="0" w:space="0" w:color="auto"/>
            <w:left w:val="none" w:sz="0" w:space="0" w:color="auto"/>
            <w:bottom w:val="none" w:sz="0" w:space="0" w:color="auto"/>
            <w:right w:val="none" w:sz="0" w:space="0" w:color="auto"/>
          </w:divBdr>
          <w:divsChild>
            <w:div w:id="928123963">
              <w:marLeft w:val="0"/>
              <w:marRight w:val="0"/>
              <w:marTop w:val="0"/>
              <w:marBottom w:val="0"/>
              <w:divBdr>
                <w:top w:val="none" w:sz="0" w:space="0" w:color="auto"/>
                <w:left w:val="none" w:sz="0" w:space="0" w:color="auto"/>
                <w:bottom w:val="none" w:sz="0" w:space="0" w:color="auto"/>
                <w:right w:val="none" w:sz="0" w:space="0" w:color="auto"/>
              </w:divBdr>
              <w:divsChild>
                <w:div w:id="1952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837">
          <w:marLeft w:val="0"/>
          <w:marRight w:val="0"/>
          <w:marTop w:val="0"/>
          <w:marBottom w:val="0"/>
          <w:divBdr>
            <w:top w:val="none" w:sz="0" w:space="0" w:color="auto"/>
            <w:left w:val="none" w:sz="0" w:space="0" w:color="auto"/>
            <w:bottom w:val="none" w:sz="0" w:space="0" w:color="auto"/>
            <w:right w:val="none" w:sz="0" w:space="0" w:color="auto"/>
          </w:divBdr>
          <w:divsChild>
            <w:div w:id="1644389051">
              <w:marLeft w:val="0"/>
              <w:marRight w:val="0"/>
              <w:marTop w:val="0"/>
              <w:marBottom w:val="0"/>
              <w:divBdr>
                <w:top w:val="none" w:sz="0" w:space="0" w:color="auto"/>
                <w:left w:val="none" w:sz="0" w:space="0" w:color="auto"/>
                <w:bottom w:val="none" w:sz="0" w:space="0" w:color="auto"/>
                <w:right w:val="none" w:sz="0" w:space="0" w:color="auto"/>
              </w:divBdr>
              <w:divsChild>
                <w:div w:id="17045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0992">
          <w:marLeft w:val="0"/>
          <w:marRight w:val="0"/>
          <w:marTop w:val="0"/>
          <w:marBottom w:val="0"/>
          <w:divBdr>
            <w:top w:val="none" w:sz="0" w:space="0" w:color="auto"/>
            <w:left w:val="none" w:sz="0" w:space="0" w:color="auto"/>
            <w:bottom w:val="none" w:sz="0" w:space="0" w:color="auto"/>
            <w:right w:val="none" w:sz="0" w:space="0" w:color="auto"/>
          </w:divBdr>
          <w:divsChild>
            <w:div w:id="1384065612">
              <w:marLeft w:val="0"/>
              <w:marRight w:val="0"/>
              <w:marTop w:val="0"/>
              <w:marBottom w:val="0"/>
              <w:divBdr>
                <w:top w:val="none" w:sz="0" w:space="0" w:color="auto"/>
                <w:left w:val="none" w:sz="0" w:space="0" w:color="auto"/>
                <w:bottom w:val="none" w:sz="0" w:space="0" w:color="auto"/>
                <w:right w:val="none" w:sz="0" w:space="0" w:color="auto"/>
              </w:divBdr>
              <w:divsChild>
                <w:div w:id="17872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8532">
          <w:marLeft w:val="0"/>
          <w:marRight w:val="0"/>
          <w:marTop w:val="0"/>
          <w:marBottom w:val="0"/>
          <w:divBdr>
            <w:top w:val="none" w:sz="0" w:space="0" w:color="auto"/>
            <w:left w:val="none" w:sz="0" w:space="0" w:color="auto"/>
            <w:bottom w:val="none" w:sz="0" w:space="0" w:color="auto"/>
            <w:right w:val="none" w:sz="0" w:space="0" w:color="auto"/>
          </w:divBdr>
          <w:divsChild>
            <w:div w:id="1062145253">
              <w:marLeft w:val="0"/>
              <w:marRight w:val="0"/>
              <w:marTop w:val="0"/>
              <w:marBottom w:val="0"/>
              <w:divBdr>
                <w:top w:val="none" w:sz="0" w:space="0" w:color="auto"/>
                <w:left w:val="none" w:sz="0" w:space="0" w:color="auto"/>
                <w:bottom w:val="none" w:sz="0" w:space="0" w:color="auto"/>
                <w:right w:val="none" w:sz="0" w:space="0" w:color="auto"/>
              </w:divBdr>
              <w:divsChild>
                <w:div w:id="9601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7653">
          <w:marLeft w:val="0"/>
          <w:marRight w:val="0"/>
          <w:marTop w:val="0"/>
          <w:marBottom w:val="0"/>
          <w:divBdr>
            <w:top w:val="none" w:sz="0" w:space="0" w:color="auto"/>
            <w:left w:val="none" w:sz="0" w:space="0" w:color="auto"/>
            <w:bottom w:val="none" w:sz="0" w:space="0" w:color="auto"/>
            <w:right w:val="none" w:sz="0" w:space="0" w:color="auto"/>
          </w:divBdr>
          <w:divsChild>
            <w:div w:id="523515326">
              <w:marLeft w:val="0"/>
              <w:marRight w:val="0"/>
              <w:marTop w:val="0"/>
              <w:marBottom w:val="0"/>
              <w:divBdr>
                <w:top w:val="none" w:sz="0" w:space="0" w:color="auto"/>
                <w:left w:val="none" w:sz="0" w:space="0" w:color="auto"/>
                <w:bottom w:val="none" w:sz="0" w:space="0" w:color="auto"/>
                <w:right w:val="none" w:sz="0" w:space="0" w:color="auto"/>
              </w:divBdr>
              <w:divsChild>
                <w:div w:id="13829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0539">
          <w:marLeft w:val="0"/>
          <w:marRight w:val="0"/>
          <w:marTop w:val="0"/>
          <w:marBottom w:val="0"/>
          <w:divBdr>
            <w:top w:val="none" w:sz="0" w:space="0" w:color="auto"/>
            <w:left w:val="none" w:sz="0" w:space="0" w:color="auto"/>
            <w:bottom w:val="none" w:sz="0" w:space="0" w:color="auto"/>
            <w:right w:val="none" w:sz="0" w:space="0" w:color="auto"/>
          </w:divBdr>
          <w:divsChild>
            <w:div w:id="1344084889">
              <w:marLeft w:val="0"/>
              <w:marRight w:val="0"/>
              <w:marTop w:val="0"/>
              <w:marBottom w:val="0"/>
              <w:divBdr>
                <w:top w:val="none" w:sz="0" w:space="0" w:color="auto"/>
                <w:left w:val="none" w:sz="0" w:space="0" w:color="auto"/>
                <w:bottom w:val="none" w:sz="0" w:space="0" w:color="auto"/>
                <w:right w:val="none" w:sz="0" w:space="0" w:color="auto"/>
              </w:divBdr>
              <w:divsChild>
                <w:div w:id="5983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4613">
          <w:marLeft w:val="0"/>
          <w:marRight w:val="0"/>
          <w:marTop w:val="0"/>
          <w:marBottom w:val="0"/>
          <w:divBdr>
            <w:top w:val="none" w:sz="0" w:space="0" w:color="auto"/>
            <w:left w:val="none" w:sz="0" w:space="0" w:color="auto"/>
            <w:bottom w:val="none" w:sz="0" w:space="0" w:color="auto"/>
            <w:right w:val="none" w:sz="0" w:space="0" w:color="auto"/>
          </w:divBdr>
          <w:divsChild>
            <w:div w:id="324741906">
              <w:marLeft w:val="0"/>
              <w:marRight w:val="0"/>
              <w:marTop w:val="0"/>
              <w:marBottom w:val="0"/>
              <w:divBdr>
                <w:top w:val="none" w:sz="0" w:space="0" w:color="auto"/>
                <w:left w:val="none" w:sz="0" w:space="0" w:color="auto"/>
                <w:bottom w:val="none" w:sz="0" w:space="0" w:color="auto"/>
                <w:right w:val="none" w:sz="0" w:space="0" w:color="auto"/>
              </w:divBdr>
              <w:divsChild>
                <w:div w:id="920256920">
                  <w:marLeft w:val="0"/>
                  <w:marRight w:val="0"/>
                  <w:marTop w:val="0"/>
                  <w:marBottom w:val="0"/>
                  <w:divBdr>
                    <w:top w:val="none" w:sz="0" w:space="0" w:color="auto"/>
                    <w:left w:val="none" w:sz="0" w:space="0" w:color="auto"/>
                    <w:bottom w:val="none" w:sz="0" w:space="0" w:color="auto"/>
                    <w:right w:val="none" w:sz="0" w:space="0" w:color="auto"/>
                  </w:divBdr>
                </w:div>
                <w:div w:id="9477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9033">
          <w:marLeft w:val="0"/>
          <w:marRight w:val="0"/>
          <w:marTop w:val="0"/>
          <w:marBottom w:val="0"/>
          <w:divBdr>
            <w:top w:val="none" w:sz="0" w:space="0" w:color="auto"/>
            <w:left w:val="none" w:sz="0" w:space="0" w:color="auto"/>
            <w:bottom w:val="none" w:sz="0" w:space="0" w:color="auto"/>
            <w:right w:val="none" w:sz="0" w:space="0" w:color="auto"/>
          </w:divBdr>
          <w:divsChild>
            <w:div w:id="965312180">
              <w:marLeft w:val="0"/>
              <w:marRight w:val="0"/>
              <w:marTop w:val="0"/>
              <w:marBottom w:val="0"/>
              <w:divBdr>
                <w:top w:val="none" w:sz="0" w:space="0" w:color="auto"/>
                <w:left w:val="none" w:sz="0" w:space="0" w:color="auto"/>
                <w:bottom w:val="none" w:sz="0" w:space="0" w:color="auto"/>
                <w:right w:val="none" w:sz="0" w:space="0" w:color="auto"/>
              </w:divBdr>
              <w:divsChild>
                <w:div w:id="812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7325">
      <w:bodyDiv w:val="1"/>
      <w:marLeft w:val="0"/>
      <w:marRight w:val="0"/>
      <w:marTop w:val="0"/>
      <w:marBottom w:val="0"/>
      <w:divBdr>
        <w:top w:val="none" w:sz="0" w:space="0" w:color="auto"/>
        <w:left w:val="none" w:sz="0" w:space="0" w:color="auto"/>
        <w:bottom w:val="none" w:sz="0" w:space="0" w:color="auto"/>
        <w:right w:val="none" w:sz="0" w:space="0" w:color="auto"/>
      </w:divBdr>
    </w:div>
    <w:div w:id="1895970884">
      <w:bodyDiv w:val="1"/>
      <w:marLeft w:val="0"/>
      <w:marRight w:val="0"/>
      <w:marTop w:val="0"/>
      <w:marBottom w:val="0"/>
      <w:divBdr>
        <w:top w:val="none" w:sz="0" w:space="0" w:color="auto"/>
        <w:left w:val="none" w:sz="0" w:space="0" w:color="auto"/>
        <w:bottom w:val="none" w:sz="0" w:space="0" w:color="auto"/>
        <w:right w:val="none" w:sz="0" w:space="0" w:color="auto"/>
      </w:divBdr>
    </w:div>
    <w:div w:id="199275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our-guidelines" TargetMode="External"/><Relationship Id="rId21" Type="http://schemas.openxmlformats.org/officeDocument/2006/relationships/hyperlink" Target="https://www.ndis.gov.au/our-guidelines" TargetMode="External"/><Relationship Id="rId34" Type="http://schemas.openxmlformats.org/officeDocument/2006/relationships/hyperlink" Target="https://www.ndis.gov.au/our-guidelines" TargetMode="External"/><Relationship Id="rId42" Type="http://schemas.openxmlformats.org/officeDocument/2006/relationships/hyperlink" Target="https://www.ndis.gov.au/our-guidelines" TargetMode="External"/><Relationship Id="rId47" Type="http://schemas.openxmlformats.org/officeDocument/2006/relationships/hyperlink" Target="https://www.ndis.gov.au/our-guidelines" TargetMode="External"/><Relationship Id="rId50"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55" Type="http://schemas.openxmlformats.org/officeDocument/2006/relationships/hyperlink" Target="https://www.ndis.gov.au/our-guidelines"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dis.gov.au/our-guidelines" TargetMode="External"/><Relationship Id="rId29" Type="http://schemas.openxmlformats.org/officeDocument/2006/relationships/hyperlink" Target="https://www.ndis.gov.au/our-guidelines" TargetMode="External"/><Relationship Id="rId11"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24" Type="http://schemas.openxmlformats.org/officeDocument/2006/relationships/hyperlink" Target="https://www.ndis.gov.au/participants/home-and-living/" TargetMode="External"/><Relationship Id="rId32" Type="http://schemas.openxmlformats.org/officeDocument/2006/relationships/hyperlink" Target="https://www.ndis.gov.au/our-guidelines" TargetMode="External"/><Relationship Id="rId37" Type="http://schemas.openxmlformats.org/officeDocument/2006/relationships/hyperlink" Target="https://www.ndis.gov.au/our-guidelines" TargetMode="External"/><Relationship Id="rId40" Type="http://schemas.openxmlformats.org/officeDocument/2006/relationships/hyperlink" Target="https://homelessnessaustralia.org.au/" TargetMode="External"/><Relationship Id="rId45" Type="http://schemas.openxmlformats.org/officeDocument/2006/relationships/hyperlink" Target="https://www.ndis.gov.au/our-guidelines" TargetMode="External"/><Relationship Id="rId53" Type="http://schemas.openxmlformats.org/officeDocument/2006/relationships/hyperlink" Target="https://www.ndis.gov.au/our-guidelines"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14" Type="http://schemas.openxmlformats.org/officeDocument/2006/relationships/hyperlink" Target="https://ndis.gov.au/our-guidelines" TargetMode="External"/><Relationship Id="rId22" Type="http://schemas.openxmlformats.org/officeDocument/2006/relationships/hyperlink" Target="https://www.ndis.gov.au/our-guidelines" TargetMode="External"/><Relationship Id="rId27" Type="http://schemas.openxmlformats.org/officeDocument/2006/relationships/hyperlink" Target="https://www.ndis.gov.au/our-guidelines" TargetMode="External"/><Relationship Id="rId30" Type="http://schemas.openxmlformats.org/officeDocument/2006/relationships/hyperlink" Target="https://www.ndis.gov.au/our-guidelines" TargetMode="External"/><Relationship Id="rId35" Type="http://schemas.openxmlformats.org/officeDocument/2006/relationships/hyperlink" Target="https://www.ndis.gov.au/our-guidelines" TargetMode="External"/><Relationship Id="rId43" Type="http://schemas.openxmlformats.org/officeDocument/2006/relationships/hyperlink" Target="https://www.ndis.gov.au/providers/price-guides-and-pricing" TargetMode="External"/><Relationship Id="rId48" Type="http://schemas.openxmlformats.org/officeDocument/2006/relationships/hyperlink" Target="https://www.ndis.gov.au/our-guidelines" TargetMode="External"/><Relationship Id="rId56"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dis.gov.au/our-guidelines" TargetMode="Externa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www.ndis.gov.au/our-guidelines" TargetMode="External"/><Relationship Id="rId25" Type="http://schemas.openxmlformats.org/officeDocument/2006/relationships/hyperlink" Target="https://www.ndis.gov.au/our-guidelines" TargetMode="External"/><Relationship Id="rId33" Type="http://schemas.openxmlformats.org/officeDocument/2006/relationships/hyperlink" Target="https://www.ndis.gov.au/our-guidelines" TargetMode="External"/><Relationship Id="rId38" Type="http://schemas.openxmlformats.org/officeDocument/2006/relationships/hyperlink" Target="https://www.ndis.gov.au/our-guidelines" TargetMode="External"/><Relationship Id="rId46" Type="http://schemas.openxmlformats.org/officeDocument/2006/relationships/hyperlink" Target="https://www.ndis.gov.au/our-guidelines" TargetMode="External"/><Relationship Id="rId59" Type="http://schemas.openxmlformats.org/officeDocument/2006/relationships/header" Target="header2.xml"/><Relationship Id="rId20" Type="http://schemas.openxmlformats.org/officeDocument/2006/relationships/hyperlink" Target="https://www.ndis.gov.au/our-guidelines" TargetMode="External"/><Relationship Id="rId41" Type="http://schemas.openxmlformats.org/officeDocument/2006/relationships/hyperlink" Target="https://www.ndis.gov.au/our-guidelines" TargetMode="External"/><Relationship Id="rId54"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dis.gov.au/our-guidelines" TargetMode="External"/><Relationship Id="rId23" Type="http://schemas.openxmlformats.org/officeDocument/2006/relationships/hyperlink" Target="https://www.ndis.gov.au/our-guidelines" TargetMode="External"/><Relationship Id="rId28" Type="http://schemas.openxmlformats.org/officeDocument/2006/relationships/hyperlink" Target="https://www.ndis.gov.au/our-guidelines" TargetMode="External"/><Relationship Id="rId36" Type="http://schemas.openxmlformats.org/officeDocument/2006/relationships/hyperlink" Target="https://www.ndis.gov.au/our-guidelines" TargetMode="External"/><Relationship Id="rId49" Type="http://schemas.openxmlformats.org/officeDocument/2006/relationships/hyperlink" Target="https://www.ndis.gov.au/our-guidelines" TargetMode="External"/><Relationship Id="rId57" Type="http://schemas.openxmlformats.org/officeDocument/2006/relationships/hyperlink" Target="https://www.ndis.gov.au/our-guidelines" TargetMode="External"/><Relationship Id="rId10" Type="http://schemas.openxmlformats.org/officeDocument/2006/relationships/endnotes" Target="endnotes.xml"/><Relationship Id="rId31" Type="http://schemas.openxmlformats.org/officeDocument/2006/relationships/hyperlink" Target="https://www.ndis.gov.au/our-guidelines" TargetMode="External"/><Relationship Id="rId44" Type="http://schemas.openxmlformats.org/officeDocument/2006/relationships/hyperlink" Target="https://www.ndis.gov.au/providers/price-guides-and-pricing" TargetMode="External"/><Relationship Id="rId52" Type="http://schemas.openxmlformats.org/officeDocument/2006/relationships/hyperlink" Target="https://www.ndis.gov.au/our-guidelines"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contact" TargetMode="External"/><Relationship Id="rId18" Type="http://schemas.openxmlformats.org/officeDocument/2006/relationships/hyperlink" Target="https://www.ndis.gov.au/participants/home-and-living/" TargetMode="External"/><Relationship Id="rId39" Type="http://schemas.openxmlformats.org/officeDocument/2006/relationships/hyperlink" Target="https://www.ndis.gov.au/our-guidelin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23370442-A7E9-4E10-B689-F1023FF9943C}">
  <ds:schemaRefs>
    <ds:schemaRef ds:uri="http://schemas.openxmlformats.org/officeDocument/2006/bibliography"/>
  </ds:schemaRefs>
</ds:datastoreItem>
</file>

<file path=customXml/itemProps2.xml><?xml version="1.0" encoding="utf-8"?>
<ds:datastoreItem xmlns:ds="http://schemas.openxmlformats.org/officeDocument/2006/customXml" ds:itemID="{12927A51-8B49-4D5C-B08F-797D15A70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094F7-D377-4BEF-B2FF-4253E8E55FFB}">
  <ds:schemaRefs>
    <ds:schemaRef ds:uri="http://schemas.microsoft.com/sharepoint/v3/contenttype/forms"/>
  </ds:schemaRefs>
</ds:datastoreItem>
</file>

<file path=customXml/itemProps4.xml><?xml version="1.0" encoding="utf-8"?>
<ds:datastoreItem xmlns:ds="http://schemas.openxmlformats.org/officeDocument/2006/customXml" ds:itemID="{6F92D31C-2D3D-48AF-B908-124E4A68D737}">
  <ds:schemaRefs>
    <ds:schemaRef ds:uri="http://www.w3.org/XML/1998/namespace"/>
    <ds:schemaRef ds:uri="http://schemas.microsoft.com/office/2006/documentManagement/types"/>
    <ds:schemaRef ds:uri="http://purl.org/dc/dcmitype/"/>
    <ds:schemaRef ds:uri="a2598ba4-4db0-4ba6-86e6-e93586821996"/>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62e6d7e0-8f69-4736-9de7-41af03e42ea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2025-10-01T00:29:00Z</dcterms:created>
  <dcterms:modified xsi:type="dcterms:W3CDTF">2025-10-01T00:34:00Z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2025-10-01T00:32:48Z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8a3b84bb-d109-4cb0-a5ee-d8b629426545</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Order">
    <vt:r8>4966200</vt:r8>
  </property>
  <property fmtid="{D5CDD505-2E9C-101B-9397-08002B2CF9AE}" pid="12" name="MSIP_Label_e81b17f3-0250-4dd2-8f0c-60d546118ead_SetDate">
    <vt:lpwstr>2024-11-21T23:11:21Z</vt:lpwstr>
  </property>
  <property fmtid="{D5CDD505-2E9C-101B-9397-08002B2CF9AE}" pid="13" name="LastSaved">
    <vt:filetime>2020-08-06T00:00:00Z</vt:filetime>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MSIP_Label_e81b17f3-0250-4dd2-8f0c-60d546118ead_Method">
    <vt:lpwstr>Privileged</vt:lpwstr>
  </property>
  <property fmtid="{D5CDD505-2E9C-101B-9397-08002B2CF9AE}" pid="18" name="MSIP_Label_e81b17f3-0250-4dd2-8f0c-60d546118ead_SiteId">
    <vt:lpwstr>cd778b65-752d-454a-87cf-b9990fe58993</vt:lpwstr>
  </property>
  <property fmtid="{D5CDD505-2E9C-101B-9397-08002B2CF9AE}" pid="19" name="MSIP_Label_e81b17f3-0250-4dd2-8f0c-60d546118ead_Enabled">
    <vt:lpwstr>true</vt:lpwstr>
  </property>
  <property fmtid="{D5CDD505-2E9C-101B-9397-08002B2CF9AE}" pid="20" name="MSIP_Label_e81b17f3-0250-4dd2-8f0c-60d546118ead_ContentBits">
    <vt:lpwstr>0</vt:lpwstr>
  </property>
  <property fmtid="{D5CDD505-2E9C-101B-9397-08002B2CF9AE}" pid="21" name="Creator">
    <vt:lpwstr>Microsoft® Word 2016</vt:lpwstr>
  </property>
  <property fmtid="{D5CDD505-2E9C-101B-9397-08002B2CF9AE}" pid="22" name="MSIP_Label_e81b17f3-0250-4dd2-8f0c-60d546118ead_ActionId">
    <vt:lpwstr>bd190e16-5058-4df6-8dbb-788e41e6266e</vt:lpwstr>
  </property>
  <property fmtid="{D5CDD505-2E9C-101B-9397-08002B2CF9AE}" pid="23" name="Created">
    <vt:filetime>2020-08-03T00:00:00Z</vt:filetime>
  </property>
</Properties>
</file>