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F84" w:rsidP="66E2A65D" w:rsidRDefault="00D40F84" w14:paraId="3C7BC07E" w14:textId="6D626E77">
      <w:pPr>
        <w:pStyle w:val="Heading1"/>
        <w:spacing w:before="2520"/>
      </w:pPr>
      <w:r w:rsidR="00922166">
        <w:rPr/>
        <w:t xml:space="preserve">Accessible journey </w:t>
      </w:r>
      <w:r w:rsidR="00520E4D">
        <w:rPr/>
        <w:t>maps for</w:t>
      </w:r>
      <w:r w:rsidR="00922166">
        <w:rPr/>
        <w:t xml:space="preserve"> </w:t>
      </w:r>
      <w:r w:rsidR="00D71992">
        <w:rPr/>
        <w:t>support coordinators</w:t>
      </w:r>
    </w:p>
    <w:p w:rsidRPr="00FC59E3" w:rsidR="00D214D5" w:rsidP="66E2A65D" w:rsidRDefault="00D214D5" w14:paraId="7C17D8CA" w14:textId="59BC6162">
      <w:pPr>
        <w:pStyle w:val="Heading2"/>
        <w:spacing w:before="0" w:beforeAutospacing="0" w:after="0" w:afterAutospacing="0"/>
        <w:textAlignment w:val="baseline"/>
      </w:pPr>
      <w:r w:rsidRPr="66E2A65D" w:rsidR="244B976D">
        <w:rPr>
          <w:rStyle w:val="normaltextrun"/>
          <w:rFonts w:cs="Arial"/>
          <w:b w:val="0"/>
          <w:bCs w:val="0"/>
        </w:rPr>
        <w:t xml:space="preserve">Map 1: </w:t>
      </w:r>
      <w:r w:rsidR="244B976D">
        <w:rPr/>
        <w:t>Establishment of support coordinator / recovery coach relationship when plan moves to new computer system</w:t>
      </w:r>
    </w:p>
    <w:p w:rsidRPr="00FC59E3" w:rsidR="00D214D5" w:rsidP="66E2A65D" w:rsidRDefault="00D214D5" w14:noSpellErr="1" w14:paraId="78E1A14A" w14:textId="607BD914">
      <w:pPr>
        <w:pStyle w:val="paragraph"/>
        <w:spacing w:before="0" w:beforeAutospacing="off" w:after="0" w:afterAutospacing="off"/>
        <w:textAlignment w:val="baseline"/>
        <w:rPr>
          <w:rStyle w:val="eop"/>
          <w:rFonts w:ascii="Arial" w:hAnsi="Arial" w:cs="Arial"/>
        </w:rPr>
      </w:pPr>
      <w:r w:rsidRPr="66E2A65D" w:rsidR="244B976D">
        <w:rPr>
          <w:rStyle w:val="normaltextrun"/>
          <w:rFonts w:ascii="Arial" w:hAnsi="Arial" w:cs="Arial"/>
        </w:rPr>
        <w:t>The text below outlines the provider journey map for how it works when a plan moves to our new computer system. The text also includes the steps involved for NDIS participants, NDIA planner, Agency systems, support coordinator and recovery coach and provider systems.</w:t>
      </w:r>
    </w:p>
    <w:p w:rsidRPr="00FC59E3" w:rsidR="00D214D5" w:rsidP="66E2A65D" w:rsidRDefault="00D214D5" w14:noSpellErr="1" w14:paraId="01757CDF" w14:textId="77777777">
      <w:pPr>
        <w:pStyle w:val="paragraph"/>
        <w:spacing w:before="0" w:beforeAutospacing="off" w:after="0" w:afterAutospacing="off"/>
        <w:textAlignment w:val="baseline"/>
        <w:rPr>
          <w:rFonts w:ascii="Arial" w:hAnsi="Arial" w:cs="Arial"/>
          <w:sz w:val="18"/>
          <w:szCs w:val="18"/>
        </w:rPr>
      </w:pPr>
    </w:p>
    <w:p w:rsidRPr="00FC59E3" w:rsidR="00D214D5" w:rsidP="66E2A65D" w:rsidRDefault="00D214D5" w14:noSpellErr="1" w14:paraId="57314FA7" w14:textId="658EE636">
      <w:pPr>
        <w:pStyle w:val="paragraph"/>
        <w:spacing w:before="0" w:beforeAutospacing="off" w:after="0" w:afterAutospacing="off"/>
        <w:textAlignment w:val="baseline"/>
        <w:rPr>
          <w:rStyle w:val="eop"/>
          <w:rFonts w:ascii="Arial" w:hAnsi="Arial" w:cs="Arial"/>
        </w:rPr>
      </w:pPr>
      <w:r w:rsidRPr="66E2A65D" w:rsidR="244B976D">
        <w:rPr>
          <w:rStyle w:val="normaltextrun"/>
          <w:rFonts w:ascii="Arial" w:hAnsi="Arial" w:cs="Arial"/>
        </w:rPr>
        <w:t>The following headings capture the key journey phases, with dot points outlining the key steps involved for NDIS participants, NDIA planner, Agency systems, support coordinator and recovery coach and provider systems within the journey phase. </w:t>
      </w:r>
    </w:p>
    <w:p w:rsidRPr="00FC59E3" w:rsidR="00D214D5" w:rsidP="66E2A65D" w:rsidRDefault="00D214D5" w14:noSpellErr="1" w14:paraId="529650D6" w14:textId="55B7884E">
      <w:pPr>
        <w:pStyle w:val="Heading3"/>
        <w:spacing w:before="0" w:beforeAutospacing="0" w:after="0" w:afterAutospacing="0"/>
        <w:textAlignment w:val="baseline"/>
      </w:pPr>
      <w:r w:rsidR="244B976D">
        <w:rPr/>
        <w:t>Creating your plan and using your plan</w:t>
      </w:r>
    </w:p>
    <w:p w:rsidRPr="00FC59E3" w:rsidR="00D214D5" w:rsidP="66E2A65D" w:rsidRDefault="00D214D5" w14:noSpellErr="1" w14:paraId="4568E1D7" w14:textId="3B02C66F">
      <w:pPr>
        <w:pStyle w:val="paragraph"/>
        <w:numPr>
          <w:ilvl w:val="0"/>
          <w:numId w:val="40"/>
        </w:numPr>
        <w:spacing w:before="0" w:beforeAutospacing="off" w:after="0" w:afterAutospacing="off"/>
        <w:textAlignment w:val="baseline"/>
        <w:rPr>
          <w:rStyle w:val="normaltextrun"/>
          <w:rFonts w:ascii="Arial" w:hAnsi="Arial" w:cs="Arial"/>
        </w:rPr>
      </w:pPr>
      <w:r w:rsidRPr="66E2A65D" w:rsidR="244B976D">
        <w:rPr>
          <w:rStyle w:val="normaltextrun"/>
          <w:rFonts w:ascii="Arial" w:hAnsi="Arial" w:cs="Arial"/>
        </w:rPr>
        <w:t>NDIS participant engages with plan transition process.</w:t>
      </w:r>
    </w:p>
    <w:p w:rsidRPr="00FC59E3" w:rsidR="00D214D5" w:rsidP="66E2A65D" w:rsidRDefault="00D214D5" w14:noSpellErr="1" w14:paraId="02437EA5" w14:textId="2ED210F4">
      <w:pPr>
        <w:pStyle w:val="paragraph"/>
        <w:numPr>
          <w:ilvl w:val="0"/>
          <w:numId w:val="40"/>
        </w:numPr>
        <w:spacing w:before="0" w:beforeAutospacing="off" w:after="0" w:afterAutospacing="off"/>
        <w:textAlignment w:val="baseline"/>
        <w:rPr>
          <w:rStyle w:val="normaltextrun"/>
          <w:rFonts w:ascii="Arial" w:hAnsi="Arial" w:cs="Arial"/>
        </w:rPr>
      </w:pPr>
      <w:r w:rsidRPr="66E2A65D" w:rsidR="244B976D">
        <w:rPr>
          <w:rStyle w:val="normaltextrun"/>
          <w:rFonts w:ascii="Arial" w:hAnsi="Arial" w:cs="Arial"/>
        </w:rPr>
        <w:t>NDIA planner approves the first plan in PACE with support coordination and recovery coach supports.</w:t>
      </w:r>
    </w:p>
    <w:p w:rsidRPr="00FC59E3" w:rsidR="00D214D5" w:rsidP="66E2A65D" w:rsidRDefault="00D214D5" w14:noSpellErr="1" w14:paraId="42EFCB65" w14:textId="2578884F">
      <w:pPr>
        <w:pStyle w:val="paragraph"/>
        <w:numPr>
          <w:ilvl w:val="0"/>
          <w:numId w:val="40"/>
        </w:numPr>
        <w:spacing w:before="0" w:beforeAutospacing="off" w:after="0" w:afterAutospacing="off"/>
        <w:textAlignment w:val="baseline"/>
        <w:rPr>
          <w:rStyle w:val="normaltextrun"/>
          <w:rFonts w:ascii="Arial" w:hAnsi="Arial" w:cs="Arial"/>
        </w:rPr>
      </w:pPr>
      <w:r w:rsidRPr="66E2A65D" w:rsidR="244B976D">
        <w:rPr>
          <w:rStyle w:val="normaltextrun"/>
          <w:rFonts w:ascii="Arial" w:hAnsi="Arial" w:cs="Arial"/>
        </w:rPr>
        <w:t>The service booking end-date is revised in the provider system a day prior to the PACE plan approval date on the my NDIS provider portal.</w:t>
      </w:r>
    </w:p>
    <w:p w:rsidRPr="00FC59E3" w:rsidR="00D214D5" w:rsidP="66E2A65D" w:rsidRDefault="00D214D5" w14:paraId="724FA91F" w14:textId="75BF08A9">
      <w:pPr>
        <w:pStyle w:val="paragraph"/>
        <w:numPr>
          <w:ilvl w:val="0"/>
          <w:numId w:val="40"/>
        </w:numPr>
        <w:spacing w:before="0" w:beforeAutospacing="off" w:after="0" w:afterAutospacing="off"/>
        <w:textAlignment w:val="baseline"/>
        <w:rPr>
          <w:rStyle w:val="normaltextrun"/>
          <w:rFonts w:ascii="Arial" w:hAnsi="Arial" w:cs="Arial"/>
        </w:rPr>
      </w:pPr>
      <w:r w:rsidRPr="66E2A65D" w:rsidR="244B976D">
        <w:rPr>
          <w:rStyle w:val="normaltextrun"/>
          <w:rFonts w:ascii="Arial" w:hAnsi="Arial" w:cs="Arial"/>
        </w:rPr>
        <w:t>The NDIA planner will offer a plan implementation meeting. At the meeting the preferred provider(s) are recorded, the level of consent is updated and frequency of reporting is also recorded. This will commence the request for service (RFS) process.</w:t>
      </w:r>
      <w:r w:rsidRPr="66E2A65D" w:rsidR="244B976D">
        <w:rPr>
          <w:rStyle w:val="normaltextrun"/>
          <w:rFonts w:ascii="Arial" w:hAnsi="Arial" w:cs="Arial"/>
          <w:color w:val="6B2876" w:themeColor="accent5" w:themeTint="FF" w:themeShade="FF"/>
          <w:sz w:val="40"/>
          <w:szCs w:val="40"/>
        </w:rPr>
        <w:t xml:space="preserve"> </w:t>
      </w:r>
    </w:p>
    <w:p w:rsidRPr="00FC59E3" w:rsidR="00D214D5" w:rsidP="66E2A65D" w:rsidRDefault="00D214D5" w14:paraId="0553A583" w14:textId="0C841FDA">
      <w:pPr>
        <w:pStyle w:val="paragraph"/>
        <w:shd w:val="clear" w:color="auto" w:fill="FFFFFF"/>
        <w:spacing w:before="0" w:beforeAutospacing="off" w:after="0" w:afterAutospacing="off"/>
        <w:textAlignment w:val="baseline"/>
        <w:rPr>
          <w:rFonts w:ascii="Arial" w:hAnsi="Arial" w:cs="Arial"/>
          <w:b w:val="1"/>
          <w:bCs w:val="1"/>
          <w:color w:val="6B2876"/>
          <w:sz w:val="28"/>
          <w:szCs w:val="28"/>
        </w:rPr>
      </w:pPr>
      <w:r w:rsidRPr="00FC59E3" w:rsidR="00D214D5">
        <w:rPr>
          <w:rStyle w:val="normaltextrun"/>
          <w:rFonts w:ascii="Arial" w:hAnsi="Arial" w:cs="Arial"/>
          <w:color w:val="6B2876"/>
          <w:sz w:val="40"/>
          <w:szCs w:val="40"/>
          <w:shd w:val="clear" w:color="auto" w:fill="FFFFFF"/>
        </w:rPr>
        <w:t xml:space="preserve">Map </w:t>
      </w:r>
      <w:r w:rsidRPr="00FC59E3" w:rsidR="0E00140C">
        <w:rPr>
          <w:rStyle w:val="normaltextrun"/>
          <w:rFonts w:ascii="Arial" w:hAnsi="Arial" w:cs="Arial"/>
          <w:color w:val="6B2876"/>
          <w:sz w:val="40"/>
          <w:szCs w:val="40"/>
          <w:shd w:val="clear" w:color="auto" w:fill="FFFFFF"/>
        </w:rPr>
        <w:t xml:space="preserve">2</w:t>
      </w:r>
      <w:r w:rsidR="00A237AA">
        <w:rPr>
          <w:rStyle w:val="normaltextrun"/>
          <w:rFonts w:ascii="Arial" w:hAnsi="Arial" w:cs="Arial"/>
          <w:color w:val="6B2876"/>
          <w:sz w:val="40"/>
          <w:szCs w:val="40"/>
          <w:shd w:val="clear" w:color="auto" w:fill="FFFFFF"/>
        </w:rPr>
        <w:t>:</w:t>
      </w:r>
      <w:r w:rsidRPr="00FC59E3" w:rsidR="00D214D5">
        <w:rPr>
          <w:rStyle w:val="normaltextrun"/>
          <w:rFonts w:ascii="Arial" w:hAnsi="Arial" w:cs="Arial"/>
          <w:color w:val="6B2876"/>
          <w:sz w:val="40"/>
          <w:szCs w:val="40"/>
          <w:shd w:val="clear" w:color="auto" w:fill="FFFFFF"/>
        </w:rPr>
        <w:t xml:space="preserve"> </w:t>
      </w:r>
      <w:r w:rsidR="00A237AA">
        <w:rPr>
          <w:rStyle w:val="normaltextrun"/>
          <w:rFonts w:ascii="Arial" w:hAnsi="Arial" w:cs="Arial"/>
          <w:b w:val="1"/>
          <w:bCs w:val="1"/>
          <w:color w:val="6B2876"/>
          <w:sz w:val="40"/>
          <w:szCs w:val="40"/>
          <w:shd w:val="clear" w:color="auto" w:fill="FFFFFF"/>
        </w:rPr>
        <w:t>Support coordinator or recovery coach</w:t>
      </w:r>
      <w:r w:rsidRPr="00FC59E3" w:rsidR="00D214D5">
        <w:rPr>
          <w:rStyle w:val="normaltextrun"/>
          <w:rFonts w:ascii="Arial" w:hAnsi="Arial" w:cs="Arial"/>
          <w:b w:val="1"/>
          <w:bCs w:val="1"/>
          <w:color w:val="6B2876"/>
          <w:sz w:val="40"/>
          <w:szCs w:val="40"/>
          <w:shd w:val="clear" w:color="auto" w:fill="FFFFFF"/>
        </w:rPr>
        <w:t xml:space="preserve"> – Submit a claim via API (Application Programming Interface)</w:t>
      </w:r>
      <w:r w:rsidRPr="00FC59E3" w:rsidR="00D214D5">
        <w:rPr>
          <w:rStyle w:val="eop"/>
          <w:rFonts w:ascii="Arial" w:hAnsi="Arial" w:cs="Arial"/>
          <w:b w:val="1"/>
          <w:bCs w:val="1"/>
          <w:color w:val="6B2876"/>
          <w:sz w:val="40"/>
          <w:szCs w:val="40"/>
        </w:rPr>
        <w:t> </w:t>
      </w:r>
    </w:p>
    <w:p w:rsidR="00D214D5" w:rsidP="00D214D5" w:rsidRDefault="00D214D5" w14:paraId="5DCB12EC" w14:textId="77777777">
      <w:pPr>
        <w:pStyle w:val="paragraph"/>
        <w:spacing w:before="0" w:beforeAutospacing="0" w:after="0" w:afterAutospacing="0"/>
        <w:textAlignment w:val="baseline"/>
        <w:rPr>
          <w:rStyle w:val="normaltextrun"/>
          <w:rFonts w:cs="Arial"/>
        </w:rPr>
      </w:pPr>
    </w:p>
    <w:p w:rsidRPr="00A069B6" w:rsidR="00D214D5" w:rsidP="25B56F1A" w:rsidRDefault="00D214D5" w14:paraId="75014C82" w14:textId="38963E76">
      <w:pPr>
        <w:pStyle w:val="paragraph"/>
        <w:spacing w:before="0" w:beforeAutospacing="0" w:after="0" w:afterAutospacing="0"/>
        <w:textAlignment w:val="baseline"/>
        <w:rPr>
          <w:rFonts w:ascii="Arial" w:hAnsi="Arial" w:cs="Arial"/>
          <w:sz w:val="28"/>
          <w:szCs w:val="28"/>
        </w:rPr>
      </w:pPr>
      <w:r w:rsidRPr="25B56F1A">
        <w:rPr>
          <w:rStyle w:val="normaltextrun"/>
          <w:rFonts w:ascii="Arial" w:hAnsi="Arial" w:cs="Arial"/>
        </w:rPr>
        <w:t xml:space="preserve">The text below outlines the provider journey map for how it will work in our new computer system when a </w:t>
      </w:r>
      <w:r w:rsidRPr="25B56F1A" w:rsidR="00A237AA">
        <w:rPr>
          <w:rStyle w:val="normaltextrun"/>
          <w:rFonts w:ascii="Arial" w:hAnsi="Arial" w:cs="Arial"/>
        </w:rPr>
        <w:t xml:space="preserve">support coordinator or recovery coach </w:t>
      </w:r>
      <w:r w:rsidRPr="25B56F1A">
        <w:rPr>
          <w:rStyle w:val="normaltextrun"/>
          <w:rFonts w:ascii="Arial" w:hAnsi="Arial" w:cs="Arial"/>
        </w:rPr>
        <w:t xml:space="preserve">submits a claim via API. The text also includes the steps involved for the </w:t>
      </w:r>
      <w:r w:rsidRPr="25B56F1A" w:rsidR="518E1B73">
        <w:rPr>
          <w:rStyle w:val="normaltextrun"/>
          <w:rFonts w:ascii="Arial" w:hAnsi="Arial" w:cs="Arial"/>
        </w:rPr>
        <w:t>NDIS (National Disability Insurance Scheme)</w:t>
      </w:r>
      <w:r w:rsidRPr="25B56F1A">
        <w:rPr>
          <w:rStyle w:val="normaltextrun"/>
          <w:rFonts w:ascii="Arial" w:hAnsi="Arial" w:cs="Arial"/>
        </w:rPr>
        <w:t xml:space="preserve"> participant</w:t>
      </w:r>
      <w:r w:rsidRPr="25B56F1A" w:rsidR="00A237AA">
        <w:rPr>
          <w:rStyle w:val="normaltextrun"/>
          <w:rFonts w:ascii="Arial" w:hAnsi="Arial" w:cs="Arial"/>
        </w:rPr>
        <w:t>, our new computer system</w:t>
      </w:r>
      <w:r w:rsidRPr="25B56F1A">
        <w:rPr>
          <w:rStyle w:val="normaltextrun"/>
          <w:rFonts w:ascii="Arial" w:hAnsi="Arial" w:cs="Arial"/>
        </w:rPr>
        <w:t xml:space="preserve"> and what the providers business system will do.</w:t>
      </w:r>
      <w:r w:rsidRPr="25B56F1A">
        <w:rPr>
          <w:rStyle w:val="eop"/>
          <w:rFonts w:ascii="Arial" w:hAnsi="Arial" w:cs="Arial"/>
        </w:rPr>
        <w:t> </w:t>
      </w:r>
    </w:p>
    <w:p w:rsidRPr="00A069B6" w:rsidR="00D214D5" w:rsidP="00D214D5" w:rsidRDefault="00D214D5" w14:paraId="4DE100BA" w14:textId="77777777">
      <w:pPr>
        <w:pStyle w:val="paragraph"/>
        <w:spacing w:before="0" w:beforeAutospacing="0" w:after="0" w:afterAutospacing="0"/>
        <w:textAlignment w:val="baseline"/>
        <w:rPr>
          <w:rFonts w:ascii="Arial" w:hAnsi="Arial" w:cs="Arial"/>
          <w:sz w:val="28"/>
          <w:szCs w:val="28"/>
        </w:rPr>
      </w:pPr>
      <w:r w:rsidRPr="00A069B6">
        <w:rPr>
          <w:rStyle w:val="eop"/>
          <w:rFonts w:ascii="Arial" w:hAnsi="Arial" w:cs="Arial"/>
          <w:sz w:val="18"/>
          <w:szCs w:val="18"/>
        </w:rPr>
        <w:t> </w:t>
      </w:r>
    </w:p>
    <w:p w:rsidRPr="00A069B6" w:rsidR="00D214D5" w:rsidP="00D214D5" w:rsidRDefault="00D214D5" w14:paraId="4E1A2BC3" w14:textId="2FB2EBD6">
      <w:pPr>
        <w:pStyle w:val="paragraph"/>
        <w:spacing w:before="0" w:beforeAutospacing="0" w:after="0" w:afterAutospacing="0"/>
        <w:textAlignment w:val="baseline"/>
        <w:rPr>
          <w:rFonts w:ascii="Arial" w:hAnsi="Arial" w:cs="Arial"/>
        </w:rPr>
      </w:pPr>
      <w:r w:rsidRPr="00A069B6">
        <w:rPr>
          <w:rStyle w:val="normaltextrun"/>
          <w:rFonts w:ascii="Arial" w:hAnsi="Arial" w:cs="Arial"/>
        </w:rPr>
        <w:t xml:space="preserve">The following headings capture the key journey phases, with dot points outlining the key steps involved for </w:t>
      </w:r>
      <w:r w:rsidR="00B312F7">
        <w:rPr>
          <w:rStyle w:val="normaltextrun"/>
          <w:rFonts w:ascii="Arial" w:hAnsi="Arial" w:cs="Arial"/>
        </w:rPr>
        <w:t xml:space="preserve">a </w:t>
      </w:r>
      <w:r w:rsidR="00A237AA">
        <w:rPr>
          <w:rStyle w:val="normaltextrun"/>
          <w:rFonts w:ascii="Arial" w:hAnsi="Arial" w:cs="Arial"/>
        </w:rPr>
        <w:t>support coordinator</w:t>
      </w:r>
      <w:r w:rsidR="00B312F7">
        <w:rPr>
          <w:rStyle w:val="normaltextrun"/>
          <w:rFonts w:ascii="Arial" w:hAnsi="Arial" w:cs="Arial"/>
        </w:rPr>
        <w:t xml:space="preserve"> or recovery coach</w:t>
      </w:r>
      <w:r w:rsidRPr="00A069B6">
        <w:rPr>
          <w:rStyle w:val="normaltextrun"/>
          <w:rFonts w:ascii="Arial" w:hAnsi="Arial" w:cs="Arial"/>
        </w:rPr>
        <w:t>, Agency systems, provider systems and NDIS participants within the journey phase. </w:t>
      </w:r>
      <w:r w:rsidRPr="00A069B6">
        <w:rPr>
          <w:rStyle w:val="eop"/>
          <w:rFonts w:ascii="Arial" w:hAnsi="Arial" w:cs="Arial"/>
        </w:rPr>
        <w:t> </w:t>
      </w:r>
    </w:p>
    <w:p w:rsidR="00D214D5" w:rsidP="00D214D5" w:rsidRDefault="00964006" w14:paraId="33CA972C" w14:textId="157CE6B4">
      <w:pPr>
        <w:pStyle w:val="Heading3"/>
        <w:rPr>
          <w:shd w:val="clear" w:color="auto" w:fill="FFFFFF"/>
        </w:rPr>
      </w:pPr>
      <w:r>
        <w:rPr>
          <w:shd w:val="clear" w:color="auto" w:fill="FFFFFF"/>
        </w:rPr>
        <w:t>U</w:t>
      </w:r>
      <w:r w:rsidR="00D214D5">
        <w:rPr>
          <w:shd w:val="clear" w:color="auto" w:fill="FFFFFF"/>
        </w:rPr>
        <w:t>sing your plan</w:t>
      </w:r>
    </w:p>
    <w:p w:rsidRPr="00A069B6" w:rsidR="00D214D5" w:rsidP="00A069B6" w:rsidRDefault="00D214D5" w14:paraId="4637B34F" w14:textId="18C2E99A">
      <w:pPr>
        <w:pStyle w:val="paragraph"/>
        <w:numPr>
          <w:ilvl w:val="0"/>
          <w:numId w:val="40"/>
        </w:numPr>
        <w:spacing w:before="0" w:beforeAutospacing="0" w:after="0" w:afterAutospacing="0"/>
        <w:textAlignment w:val="baseline"/>
        <w:rPr>
          <w:rFonts w:ascii="Arial" w:hAnsi="Arial" w:cs="Arial"/>
        </w:rPr>
      </w:pPr>
      <w:r w:rsidRPr="00A069B6" w:rsidR="00D214D5">
        <w:rPr>
          <w:rStyle w:val="normaltextrun"/>
          <w:rFonts w:ascii="Arial" w:hAnsi="Arial" w:cs="Arial"/>
          <w:shd w:val="clear" w:color="auto" w:fill="FFFFFF"/>
        </w:rPr>
        <w:t xml:space="preserve">The </w:t>
      </w:r>
      <w:r w:rsidR="00B312F7">
        <w:rPr>
          <w:rStyle w:val="normaltextrun"/>
          <w:rFonts w:ascii="Arial" w:hAnsi="Arial" w:cs="Arial"/>
        </w:rPr>
        <w:t>support coordinator or recovery coach</w:t>
      </w:r>
      <w:r w:rsidRPr="00A069B6" w:rsidR="00B312F7">
        <w:rPr>
          <w:rStyle w:val="normaltextrun"/>
          <w:rFonts w:ascii="Arial" w:hAnsi="Arial" w:cs="Arial"/>
          <w:shd w:val="clear" w:color="auto" w:fill="FFFFFF"/>
        </w:rPr>
        <w:t xml:space="preserve"> </w:t>
      </w:r>
      <w:r w:rsidRPr="00A069B6" w:rsidR="00D214D5">
        <w:rPr>
          <w:rStyle w:val="normaltextrun"/>
          <w:rFonts w:ascii="Arial" w:hAnsi="Arial" w:cs="Arial"/>
          <w:shd w:val="clear" w:color="auto" w:fill="FFFFFF"/>
        </w:rPr>
        <w:t>will submit a claim</w:t>
      </w:r>
      <w:r w:rsidR="00310784">
        <w:rPr>
          <w:rStyle w:val="normaltextrun"/>
          <w:rFonts w:ascii="Arial" w:hAnsi="Arial" w:cs="Arial"/>
          <w:shd w:val="clear" w:color="auto" w:fill="FFFFFF"/>
        </w:rPr>
        <w:t xml:space="preserve"> for the participants plan</w:t>
      </w:r>
      <w:r w:rsidRPr="00A069B6" w:rsidR="00D214D5">
        <w:rPr>
          <w:rStyle w:val="normaltextrun"/>
          <w:rFonts w:ascii="Arial" w:hAnsi="Arial" w:cs="Arial"/>
          <w:shd w:val="clear" w:color="auto" w:fill="FFFFFF"/>
        </w:rPr>
        <w:t xml:space="preserve"> in our new computer system.</w:t>
      </w:r>
      <w:r w:rsidRPr="00A069B6" w:rsidR="00D214D5">
        <w:rPr>
          <w:rStyle w:val="eop"/>
          <w:rFonts w:ascii="Arial" w:hAnsi="Arial" w:cs="Arial"/>
        </w:rPr>
        <w:t> </w:t>
      </w:r>
    </w:p>
    <w:p w:rsidRPr="00A069B6" w:rsidR="00D214D5" w:rsidP="00A069B6" w:rsidRDefault="00D214D5" w14:paraId="61E6C8B2" w14:textId="0DE15948">
      <w:pPr>
        <w:pStyle w:val="paragraph"/>
        <w:numPr>
          <w:ilvl w:val="0"/>
          <w:numId w:val="40"/>
        </w:numPr>
        <w:spacing w:before="0" w:beforeAutospacing="0" w:after="0" w:afterAutospacing="0"/>
        <w:textAlignment w:val="baseline"/>
        <w:rPr>
          <w:rFonts w:ascii="Arial" w:hAnsi="Arial" w:cs="Arial"/>
        </w:rPr>
      </w:pPr>
      <w:r w:rsidRPr="00A069B6" w:rsidR="00D214D5">
        <w:rPr>
          <w:rStyle w:val="normaltextrun"/>
          <w:rFonts w:ascii="Arial" w:hAnsi="Arial" w:cs="Arial"/>
          <w:shd w:val="clear" w:color="auto" w:fill="FFFFFF"/>
        </w:rPr>
        <w:t xml:space="preserve">The </w:t>
      </w:r>
      <w:r w:rsidR="00310784">
        <w:rPr>
          <w:rStyle w:val="normaltextrun"/>
          <w:rFonts w:ascii="Arial" w:hAnsi="Arial" w:cs="Arial"/>
        </w:rPr>
        <w:t>support coordinator or recovery coaches</w:t>
      </w:r>
      <w:r w:rsidRPr="00A069B6" w:rsidR="00310784">
        <w:rPr>
          <w:rStyle w:val="normaltextrun"/>
          <w:rFonts w:ascii="Arial" w:hAnsi="Arial" w:cs="Arial"/>
          <w:shd w:val="clear" w:color="auto" w:fill="FFFFFF"/>
        </w:rPr>
        <w:t xml:space="preserve"> </w:t>
      </w:r>
      <w:r w:rsidRPr="00A069B6" w:rsidR="00D214D5">
        <w:rPr>
          <w:rStyle w:val="normaltextrun"/>
          <w:rFonts w:ascii="Arial" w:hAnsi="Arial" w:cs="Arial"/>
          <w:shd w:val="clear" w:color="auto" w:fill="FFFFFF"/>
        </w:rPr>
        <w:t>claim data in their system is passed to NDIS API and sent to our new computer system.</w:t>
      </w:r>
      <w:r w:rsidRPr="00A069B6" w:rsidR="00D214D5">
        <w:rPr>
          <w:rStyle w:val="eop"/>
          <w:rFonts w:ascii="Arial" w:hAnsi="Arial" w:cs="Arial"/>
        </w:rPr>
        <w:t> </w:t>
      </w:r>
    </w:p>
    <w:p w:rsidRPr="00A069B6" w:rsidR="00D214D5" w:rsidP="00A069B6" w:rsidRDefault="00D214D5" w14:paraId="6DAE3D30" w14:textId="318FC863">
      <w:pPr>
        <w:pStyle w:val="paragraph"/>
        <w:numPr>
          <w:ilvl w:val="0"/>
          <w:numId w:val="40"/>
        </w:numPr>
        <w:spacing w:before="0" w:beforeAutospacing="0" w:after="0" w:afterAutospacing="0"/>
        <w:textAlignment w:val="baseline"/>
        <w:rPr>
          <w:rStyle w:val="eop"/>
          <w:rFonts w:ascii="Arial" w:hAnsi="Arial" w:cs="Arial"/>
        </w:rPr>
      </w:pPr>
      <w:r w:rsidRPr="00A069B6" w:rsidR="00D214D5">
        <w:rPr>
          <w:rStyle w:val="normaltextrun"/>
          <w:rFonts w:ascii="Arial" w:hAnsi="Arial" w:cs="Arial"/>
          <w:shd w:val="clear" w:color="auto" w:fill="FFFFFF"/>
        </w:rPr>
        <w:t xml:space="preserve">The claim is then validated against our systems rules and looks for </w:t>
      </w:r>
      <w:r w:rsidR="004E0B6D">
        <w:rPr>
          <w:rStyle w:val="normaltextrun"/>
          <w:rFonts w:ascii="Arial" w:hAnsi="Arial" w:cs="Arial"/>
        </w:rPr>
        <w:t>support coordinator or recovery coach</w:t>
      </w:r>
      <w:r w:rsidRPr="00A069B6" w:rsidR="0004098B">
        <w:rPr>
          <w:rStyle w:val="normaltextrun"/>
          <w:rFonts w:ascii="Arial" w:hAnsi="Arial" w:cs="Arial"/>
          <w:shd w:val="clear" w:color="auto" w:fill="FFFFFF"/>
        </w:rPr>
        <w:t xml:space="preserve"> </w:t>
      </w:r>
      <w:r w:rsidR="004E0B6D">
        <w:rPr>
          <w:rStyle w:val="normaltextrun"/>
          <w:rFonts w:ascii="Arial" w:hAnsi="Arial" w:cs="Arial"/>
          <w:shd w:val="clear" w:color="auto" w:fill="FFFFFF"/>
        </w:rPr>
        <w:t xml:space="preserve">relationship in </w:t>
      </w:r>
      <w:r w:rsidRPr="00A069B6" w:rsidR="0004098B">
        <w:rPr>
          <w:rStyle w:val="normaltextrun"/>
          <w:rFonts w:ascii="Arial" w:hAnsi="Arial" w:cs="Arial"/>
          <w:shd w:val="clear" w:color="auto" w:fill="FFFFFF"/>
        </w:rPr>
        <w:t>our new computer system</w:t>
      </w:r>
      <w:r w:rsidRPr="00A069B6" w:rsidR="004644AB">
        <w:rPr>
          <w:rStyle w:val="normaltextrun"/>
          <w:rFonts w:ascii="Arial" w:hAnsi="Arial" w:cs="Arial"/>
          <w:shd w:val="clear" w:color="auto" w:fill="FFFFFF"/>
        </w:rPr>
        <w:t>, to determine the claim outcome.</w:t>
      </w:r>
      <w:r w:rsidRPr="00A069B6" w:rsidR="00D214D5">
        <w:rPr>
          <w:rStyle w:val="eop"/>
          <w:rFonts w:ascii="Arial" w:hAnsi="Arial" w:cs="Arial"/>
        </w:rPr>
        <w:t> </w:t>
      </w:r>
    </w:p>
    <w:p w:rsidRPr="00A069B6" w:rsidR="0004098B" w:rsidP="25B56F1A" w:rsidRDefault="000124FE" w14:paraId="5DB088A2" w14:textId="1709F3CB">
      <w:pPr>
        <w:pStyle w:val="paragraph"/>
        <w:numPr>
          <w:ilvl w:val="0"/>
          <w:numId w:val="40"/>
        </w:numPr>
        <w:spacing w:before="0" w:beforeAutospacing="0" w:after="0" w:afterAutospacing="0"/>
        <w:textAlignment w:val="baseline"/>
        <w:rPr>
          <w:rStyle w:val="eop"/>
          <w:rFonts w:ascii="Arial" w:hAnsi="Arial" w:cs="Arial"/>
        </w:rPr>
      </w:pPr>
      <w:r w:rsidRPr="66E2A65D" w:rsidR="000124FE">
        <w:rPr>
          <w:rStyle w:val="eop"/>
          <w:rFonts w:ascii="Arial" w:hAnsi="Arial" w:cs="Arial"/>
        </w:rPr>
        <w:t xml:space="preserve">If the claim is valid, then a payment is </w:t>
      </w:r>
      <w:bookmarkStart w:name="_Int_oDGQFW9Z" w:id="1"/>
      <w:r w:rsidRPr="66E2A65D" w:rsidR="000124FE">
        <w:rPr>
          <w:rStyle w:val="eop"/>
          <w:rFonts w:ascii="Arial" w:hAnsi="Arial" w:cs="Arial"/>
        </w:rPr>
        <w:t>issued</w:t>
      </w:r>
      <w:bookmarkEnd w:id="1"/>
      <w:r w:rsidRPr="66E2A65D" w:rsidR="000124FE">
        <w:rPr>
          <w:rStyle w:val="eop"/>
          <w:rFonts w:ascii="Arial" w:hAnsi="Arial" w:cs="Arial"/>
        </w:rPr>
        <w:t xml:space="preserve"> and remittance advice is generated for paid claims. The </w:t>
      </w:r>
      <w:r w:rsidRPr="66E2A65D" w:rsidR="0068508B">
        <w:rPr>
          <w:rStyle w:val="normaltextrun"/>
          <w:rFonts w:ascii="Arial" w:hAnsi="Arial" w:cs="Arial"/>
        </w:rPr>
        <w:t>support coordinator or recovery coach</w:t>
      </w:r>
      <w:r w:rsidRPr="66E2A65D" w:rsidR="0068508B">
        <w:rPr>
          <w:rStyle w:val="eop"/>
          <w:rFonts w:ascii="Arial" w:hAnsi="Arial" w:cs="Arial"/>
        </w:rPr>
        <w:t xml:space="preserve"> </w:t>
      </w:r>
      <w:r w:rsidRPr="66E2A65D" w:rsidR="000124FE">
        <w:rPr>
          <w:rStyle w:val="eop"/>
          <w:rFonts w:ascii="Arial" w:hAnsi="Arial" w:cs="Arial"/>
        </w:rPr>
        <w:t>can review the remittance advice in the myplace provider portal.</w:t>
      </w:r>
    </w:p>
    <w:p w:rsidRPr="00A069B6" w:rsidR="001E0C69" w:rsidP="00A069B6" w:rsidRDefault="001E0C69" w14:paraId="19A2535B" w14:textId="707FCEAB">
      <w:pPr>
        <w:pStyle w:val="paragraph"/>
        <w:numPr>
          <w:ilvl w:val="0"/>
          <w:numId w:val="40"/>
        </w:numPr>
        <w:spacing w:before="0" w:beforeAutospacing="0" w:after="0" w:afterAutospacing="0"/>
        <w:textAlignment w:val="baseline"/>
        <w:rPr>
          <w:rStyle w:val="eop"/>
          <w:rFonts w:ascii="Arial" w:hAnsi="Arial" w:cs="Arial"/>
        </w:rPr>
      </w:pPr>
      <w:r w:rsidRPr="66E2A65D" w:rsidR="001E0C69">
        <w:rPr>
          <w:rStyle w:val="eop"/>
          <w:rFonts w:ascii="Arial" w:hAnsi="Arial" w:cs="Arial"/>
        </w:rPr>
        <w:t xml:space="preserve">The claim update will be available in the providers system and </w:t>
      </w:r>
      <w:r w:rsidRPr="66E2A65D" w:rsidR="00A069B6">
        <w:rPr>
          <w:rStyle w:val="eop"/>
          <w:rFonts w:ascii="Arial" w:hAnsi="Arial" w:cs="Arial"/>
        </w:rPr>
        <w:t>where they can</w:t>
      </w:r>
      <w:r w:rsidRPr="66E2A65D" w:rsidR="001E0C69">
        <w:rPr>
          <w:rStyle w:val="eop"/>
          <w:rFonts w:ascii="Arial" w:hAnsi="Arial" w:cs="Arial"/>
        </w:rPr>
        <w:t xml:space="preserve"> review the claim outcom</w:t>
      </w:r>
      <w:r w:rsidRPr="66E2A65D" w:rsidR="00A069B6">
        <w:rPr>
          <w:rStyle w:val="eop"/>
          <w:rFonts w:ascii="Arial" w:hAnsi="Arial" w:cs="Arial"/>
        </w:rPr>
        <w:t>e.</w:t>
      </w:r>
    </w:p>
    <w:p w:rsidR="00BF4250" w:rsidP="00BF4250" w:rsidRDefault="00A069B6" w14:paraId="25BB2971" w14:textId="2C870BBC">
      <w:pPr>
        <w:pStyle w:val="paragraph"/>
        <w:numPr>
          <w:ilvl w:val="0"/>
          <w:numId w:val="40"/>
        </w:numPr>
        <w:spacing w:before="0" w:beforeAutospacing="0" w:after="0" w:afterAutospacing="0"/>
        <w:textAlignment w:val="baseline"/>
        <w:rPr>
          <w:rStyle w:val="eop"/>
          <w:rFonts w:ascii="Arial" w:hAnsi="Arial" w:cs="Arial"/>
        </w:rPr>
      </w:pPr>
      <w:r w:rsidRPr="66E2A65D" w:rsidR="00A069B6">
        <w:rPr>
          <w:rStyle w:val="eop"/>
          <w:rFonts w:ascii="Arial" w:hAnsi="Arial" w:cs="Arial"/>
        </w:rPr>
        <w:t>The participants claim history will be updated.</w:t>
      </w:r>
    </w:p>
    <w:p w:rsidR="00BF4250" w:rsidP="00BF4250" w:rsidRDefault="00BF4250" w14:paraId="6DDBA332" w14:textId="77777777">
      <w:pPr>
        <w:pStyle w:val="paragraph"/>
        <w:spacing w:before="0" w:beforeAutospacing="0" w:after="0" w:afterAutospacing="0"/>
        <w:textAlignment w:val="baseline"/>
        <w:rPr>
          <w:rStyle w:val="eop"/>
          <w:rFonts w:ascii="Arial" w:hAnsi="Arial" w:cs="Arial"/>
        </w:rPr>
      </w:pPr>
    </w:p>
    <w:p w:rsidR="00FC59E3" w:rsidP="00BF4250" w:rsidRDefault="00FC59E3" w14:paraId="2606BF52" w14:textId="507EB4FB">
      <w:pPr>
        <w:pStyle w:val="Heading2"/>
        <w:rPr>
          <w:rStyle w:val="normaltextrun"/>
          <w:rFonts w:cs="Arial"/>
          <w:b w:val="0"/>
          <w:bCs w:val="0"/>
          <w:color w:val="6B2876"/>
        </w:rPr>
      </w:pPr>
      <w:r w:rsidRPr="66E2A65D" w:rsidR="00FC59E3">
        <w:rPr>
          <w:rStyle w:val="normaltextrun"/>
          <w:rFonts w:cs="Arial"/>
          <w:b w:val="0"/>
          <w:bCs w:val="0"/>
          <w:color w:val="6B2876" w:themeColor="accent5" w:themeTint="FF" w:themeShade="FF"/>
        </w:rPr>
        <w:t xml:space="preserve">Map </w:t>
      </w:r>
      <w:r w:rsidRPr="66E2A65D" w:rsidR="0B4065CA">
        <w:rPr>
          <w:rStyle w:val="normaltextrun"/>
          <w:rFonts w:cs="Arial"/>
          <w:b w:val="0"/>
          <w:bCs w:val="0"/>
          <w:color w:val="6B2876" w:themeColor="accent5" w:themeTint="FF" w:themeShade="FF"/>
        </w:rPr>
        <w:t>3</w:t>
      </w:r>
      <w:r w:rsidRPr="66E2A65D" w:rsidR="00240D82">
        <w:rPr>
          <w:rStyle w:val="normaltextrun"/>
          <w:rFonts w:cs="Arial"/>
          <w:color w:val="6B2876" w:themeColor="accent5" w:themeTint="FF" w:themeShade="FF"/>
        </w:rPr>
        <w:t xml:space="preserve">: </w:t>
      </w:r>
      <w:r w:rsidRPr="66E2A65D" w:rsidR="00195CA1">
        <w:rPr>
          <w:rStyle w:val="normaltextrun"/>
          <w:rFonts w:cs="Arial"/>
        </w:rPr>
        <w:t>Support coordinator or recovery coach</w:t>
      </w:r>
      <w:r w:rsidRPr="66E2A65D" w:rsidR="00195CA1">
        <w:rPr>
          <w:rStyle w:val="normaltextrun"/>
          <w:rFonts w:cs="Arial"/>
          <w:b w:val="0"/>
          <w:bCs w:val="0"/>
          <w:color w:val="6B2876" w:themeColor="accent5" w:themeTint="FF" w:themeShade="FF"/>
        </w:rPr>
        <w:t xml:space="preserve"> </w:t>
      </w:r>
      <w:r w:rsidRPr="66E2A65D" w:rsidR="00FC59E3">
        <w:rPr>
          <w:rStyle w:val="normaltextrun"/>
          <w:rFonts w:cs="Arial"/>
          <w:b w:val="0"/>
          <w:bCs w:val="0"/>
          <w:color w:val="6B2876" w:themeColor="accent5" w:themeTint="FF" w:themeShade="FF"/>
        </w:rPr>
        <w:t xml:space="preserve">– Submit a claim via </w:t>
      </w:r>
      <w:r w:rsidRPr="66E2A65D" w:rsidR="00FC59E3">
        <w:rPr>
          <w:rStyle w:val="normaltextrun"/>
          <w:rFonts w:cs="Arial"/>
          <w:b w:val="0"/>
          <w:bCs w:val="0"/>
          <w:color w:val="6B2876" w:themeColor="accent5" w:themeTint="FF" w:themeShade="FF"/>
        </w:rPr>
        <w:t>myplace</w:t>
      </w:r>
      <w:r w:rsidRPr="66E2A65D" w:rsidR="00FC59E3">
        <w:rPr>
          <w:rStyle w:val="normaltextrun"/>
          <w:rFonts w:cs="Arial"/>
          <w:b w:val="0"/>
          <w:bCs w:val="0"/>
          <w:color w:val="6B2876" w:themeColor="accent5" w:themeTint="FF" w:themeShade="FF"/>
        </w:rPr>
        <w:t xml:space="preserve"> provider portal</w:t>
      </w:r>
    </w:p>
    <w:p w:rsidRPr="00FC59E3" w:rsidR="00FC59E3" w:rsidP="00FC59E3" w:rsidRDefault="00FC59E3" w14:paraId="7536D772" w14:textId="47BBF2D3">
      <w:pPr>
        <w:pStyle w:val="paragraph"/>
        <w:spacing w:before="0" w:beforeAutospacing="0" w:after="0" w:afterAutospacing="0"/>
        <w:textAlignment w:val="baseline"/>
        <w:rPr>
          <w:rFonts w:ascii="Arial" w:hAnsi="Arial" w:cs="Arial"/>
          <w:sz w:val="28"/>
          <w:szCs w:val="28"/>
        </w:rPr>
      </w:pPr>
      <w:r w:rsidRPr="00FC59E3">
        <w:rPr>
          <w:rStyle w:val="normaltextrun"/>
          <w:rFonts w:ascii="Arial" w:hAnsi="Arial" w:cs="Arial"/>
        </w:rPr>
        <w:t xml:space="preserve">The text below outlines the provider journey map for how it will work when a </w:t>
      </w:r>
      <w:r w:rsidR="00195CA1">
        <w:rPr>
          <w:rStyle w:val="normaltextrun"/>
          <w:rFonts w:ascii="Arial" w:hAnsi="Arial" w:cs="Arial"/>
        </w:rPr>
        <w:t>support coordinator or recovery coach</w:t>
      </w:r>
      <w:r w:rsidRPr="00FC59E3">
        <w:rPr>
          <w:rStyle w:val="normaltextrun"/>
          <w:rFonts w:ascii="Arial" w:hAnsi="Arial" w:cs="Arial"/>
        </w:rPr>
        <w:t xml:space="preserve"> submits a claim via myplace provider portal. The text also includes the steps involved for the NDIS participant and what the Agency systems will do. </w:t>
      </w:r>
      <w:r w:rsidRPr="00FC59E3">
        <w:rPr>
          <w:rStyle w:val="eop"/>
          <w:rFonts w:ascii="Arial" w:hAnsi="Arial" w:cs="Arial"/>
        </w:rPr>
        <w:t> </w:t>
      </w:r>
    </w:p>
    <w:p w:rsidRPr="00FC59E3" w:rsidR="00FC59E3" w:rsidP="00FC59E3" w:rsidRDefault="00FC59E3" w14:paraId="53F41B43" w14:textId="77777777">
      <w:pPr>
        <w:pStyle w:val="paragraph"/>
        <w:spacing w:before="0" w:beforeAutospacing="0" w:after="0" w:afterAutospacing="0"/>
        <w:textAlignment w:val="baseline"/>
        <w:rPr>
          <w:rFonts w:ascii="Arial" w:hAnsi="Arial" w:cs="Arial"/>
          <w:sz w:val="28"/>
          <w:szCs w:val="28"/>
        </w:rPr>
      </w:pPr>
      <w:r w:rsidRPr="00FC59E3">
        <w:rPr>
          <w:rStyle w:val="eop"/>
          <w:rFonts w:ascii="Arial" w:hAnsi="Arial" w:cs="Arial"/>
          <w:sz w:val="18"/>
          <w:szCs w:val="18"/>
        </w:rPr>
        <w:t> </w:t>
      </w:r>
    </w:p>
    <w:p w:rsidRPr="00FC59E3" w:rsidR="00FC59E3" w:rsidP="00FC59E3" w:rsidRDefault="00FC59E3" w14:paraId="56C6B414" w14:textId="35FCE9A5">
      <w:pPr>
        <w:pStyle w:val="paragraph"/>
        <w:spacing w:before="0" w:beforeAutospacing="0" w:after="0" w:afterAutospacing="0"/>
        <w:textAlignment w:val="baseline"/>
        <w:rPr>
          <w:rStyle w:val="eop"/>
          <w:rFonts w:ascii="Arial" w:hAnsi="Arial" w:cs="Arial"/>
        </w:rPr>
      </w:pPr>
      <w:r w:rsidRPr="00FC59E3">
        <w:rPr>
          <w:rStyle w:val="normaltextrun"/>
          <w:rFonts w:ascii="Arial" w:hAnsi="Arial" w:cs="Arial"/>
        </w:rPr>
        <w:t xml:space="preserve">The following headings capture the key journey phases, with dot points outlining the key steps involved for </w:t>
      </w:r>
      <w:r w:rsidR="006B4AF7">
        <w:rPr>
          <w:rStyle w:val="normaltextrun"/>
          <w:rFonts w:ascii="Arial" w:hAnsi="Arial" w:cs="Arial"/>
        </w:rPr>
        <w:t>support coordinator or recovery coaches</w:t>
      </w:r>
      <w:r w:rsidRPr="00FC59E3">
        <w:rPr>
          <w:rStyle w:val="normaltextrun"/>
          <w:rFonts w:ascii="Arial" w:hAnsi="Arial" w:cs="Arial"/>
        </w:rPr>
        <w:t>, Agency systems and NDIS participants within the journey phase. </w:t>
      </w:r>
      <w:r w:rsidRPr="00FC59E3">
        <w:rPr>
          <w:rStyle w:val="eop"/>
          <w:rFonts w:ascii="Arial" w:hAnsi="Arial" w:cs="Arial"/>
        </w:rPr>
        <w:t> </w:t>
      </w:r>
    </w:p>
    <w:p w:rsidRPr="00FC59E3" w:rsidR="00FC59E3" w:rsidP="00FC59E3" w:rsidRDefault="00FC59E3" w14:paraId="0A6D561A" w14:textId="77777777">
      <w:pPr>
        <w:pStyle w:val="paragraph"/>
        <w:spacing w:before="0" w:beforeAutospacing="0" w:after="0" w:afterAutospacing="0"/>
        <w:textAlignment w:val="baseline"/>
        <w:rPr>
          <w:rFonts w:ascii="Arial" w:hAnsi="Arial" w:cs="Arial"/>
          <w:sz w:val="28"/>
          <w:szCs w:val="28"/>
        </w:rPr>
      </w:pPr>
    </w:p>
    <w:p w:rsidR="00FC59E3" w:rsidP="00FC59E3" w:rsidRDefault="00FC59E3" w14:paraId="1FF73BD5" w14:textId="77777777">
      <w:pPr>
        <w:pStyle w:val="paragraph"/>
        <w:spacing w:before="0" w:beforeAutospacing="0" w:after="0" w:afterAutospacing="0"/>
        <w:textAlignment w:val="baseline"/>
        <w:rPr>
          <w:rStyle w:val="eop"/>
          <w:rFonts w:ascii="Arial" w:hAnsi="Arial" w:cs="Arial"/>
          <w:b/>
          <w:bCs/>
          <w:color w:val="6B2876"/>
          <w:sz w:val="30"/>
          <w:szCs w:val="30"/>
        </w:rPr>
      </w:pPr>
      <w:r w:rsidRPr="00FC59E3">
        <w:rPr>
          <w:rStyle w:val="normaltextrun"/>
          <w:rFonts w:ascii="Arial" w:hAnsi="Arial" w:cs="Arial"/>
          <w:b/>
          <w:bCs/>
          <w:color w:val="6B2876"/>
          <w:sz w:val="30"/>
          <w:szCs w:val="30"/>
          <w:shd w:val="clear" w:color="auto" w:fill="FFFFFF"/>
        </w:rPr>
        <w:t>Using your plan</w:t>
      </w:r>
      <w:r w:rsidRPr="00FC59E3">
        <w:rPr>
          <w:rStyle w:val="eop"/>
          <w:rFonts w:ascii="Arial" w:hAnsi="Arial" w:cs="Arial"/>
          <w:b/>
          <w:bCs/>
          <w:color w:val="6B2876"/>
          <w:sz w:val="30"/>
          <w:szCs w:val="30"/>
        </w:rPr>
        <w:t> </w:t>
      </w:r>
    </w:p>
    <w:p w:rsidRPr="00FC59E3" w:rsidR="00FC59E3" w:rsidP="00FC59E3" w:rsidRDefault="00FC59E3" w14:paraId="521B803A" w14:textId="77777777">
      <w:pPr>
        <w:pStyle w:val="paragraph"/>
        <w:spacing w:before="0" w:beforeAutospacing="0" w:after="0" w:afterAutospacing="0"/>
        <w:textAlignment w:val="baseline"/>
        <w:rPr>
          <w:rFonts w:ascii="Arial" w:hAnsi="Arial" w:cs="Arial"/>
          <w:b/>
          <w:bCs/>
          <w:color w:val="6B2876"/>
          <w:sz w:val="30"/>
          <w:szCs w:val="30"/>
        </w:rPr>
      </w:pPr>
    </w:p>
    <w:p w:rsidRPr="00FC59E3" w:rsidR="00FC59E3" w:rsidP="00FC59E3" w:rsidRDefault="00FC59E3" w14:paraId="6ABF28AD" w14:textId="35DC519A">
      <w:pPr>
        <w:pStyle w:val="paragraph"/>
        <w:numPr>
          <w:ilvl w:val="0"/>
          <w:numId w:val="45"/>
        </w:numPr>
        <w:spacing w:before="0" w:beforeAutospacing="0" w:after="0" w:afterAutospacing="0"/>
        <w:textAlignment w:val="baseline"/>
        <w:rPr>
          <w:rFonts w:ascii="Arial" w:hAnsi="Arial" w:cs="Arial"/>
        </w:rPr>
      </w:pPr>
      <w:r w:rsidRPr="00FC59E3">
        <w:rPr>
          <w:rStyle w:val="normaltextrun"/>
          <w:rFonts w:ascii="Arial" w:hAnsi="Arial" w:cs="Arial"/>
          <w:shd w:val="clear" w:color="auto" w:fill="FFFFFF"/>
        </w:rPr>
        <w:t xml:space="preserve">The </w:t>
      </w:r>
      <w:r w:rsidR="006B4AF7">
        <w:rPr>
          <w:rStyle w:val="normaltextrun"/>
          <w:rFonts w:ascii="Arial" w:hAnsi="Arial" w:cs="Arial"/>
        </w:rPr>
        <w:t>support coordinator or recovery coach</w:t>
      </w:r>
      <w:r w:rsidRPr="00FC59E3" w:rsidR="006B4AF7">
        <w:rPr>
          <w:rStyle w:val="normaltextrun"/>
          <w:rFonts w:ascii="Arial" w:hAnsi="Arial" w:cs="Arial"/>
          <w:shd w:val="clear" w:color="auto" w:fill="FFFFFF"/>
        </w:rPr>
        <w:t xml:space="preserve"> </w:t>
      </w:r>
      <w:r w:rsidRPr="00FC59E3">
        <w:rPr>
          <w:rStyle w:val="normaltextrun"/>
          <w:rFonts w:ascii="Arial" w:hAnsi="Arial" w:cs="Arial"/>
          <w:shd w:val="clear" w:color="auto" w:fill="FFFFFF"/>
        </w:rPr>
        <w:t>will submit a claim for a NDIS participants plan in our new computer system via the myplace provider portal bulk claim function.</w:t>
      </w:r>
      <w:r w:rsidRPr="00FC59E3">
        <w:rPr>
          <w:rStyle w:val="eop"/>
          <w:rFonts w:ascii="Arial" w:hAnsi="Arial" w:cs="Arial"/>
        </w:rPr>
        <w:t> </w:t>
      </w:r>
    </w:p>
    <w:p w:rsidR="00FC59E3" w:rsidP="00FC59E3" w:rsidRDefault="00FC59E3" w14:paraId="59B82EA3" w14:textId="77777777">
      <w:pPr>
        <w:pStyle w:val="paragraph"/>
        <w:numPr>
          <w:ilvl w:val="0"/>
          <w:numId w:val="45"/>
        </w:numPr>
        <w:spacing w:before="0" w:beforeAutospacing="0" w:after="0" w:afterAutospacing="0"/>
        <w:textAlignment w:val="baseline"/>
        <w:rPr>
          <w:rFonts w:ascii="Arial" w:hAnsi="Arial" w:cs="Arial"/>
        </w:rPr>
      </w:pPr>
      <w:r w:rsidRPr="00FC59E3">
        <w:rPr>
          <w:rStyle w:val="normaltextrun"/>
          <w:rFonts w:ascii="Arial" w:hAnsi="Arial" w:cs="Arial"/>
          <w:shd w:val="clear" w:color="auto" w:fill="FFFFFF"/>
        </w:rPr>
        <w:t>The claim data is sent from the myplace provider portal to our new computer system and then validated against the system's rules.</w:t>
      </w:r>
      <w:r w:rsidRPr="00FC59E3">
        <w:rPr>
          <w:rStyle w:val="eop"/>
          <w:rFonts w:ascii="Arial" w:hAnsi="Arial" w:cs="Arial"/>
        </w:rPr>
        <w:t> </w:t>
      </w:r>
    </w:p>
    <w:p w:rsidRPr="00FC59E3" w:rsidR="00FC59E3" w:rsidP="00FC59E3" w:rsidRDefault="00FC59E3" w14:paraId="06EE31AF" w14:textId="07D6F921">
      <w:pPr>
        <w:pStyle w:val="paragraph"/>
        <w:numPr>
          <w:ilvl w:val="0"/>
          <w:numId w:val="45"/>
        </w:numPr>
        <w:spacing w:before="0" w:beforeAutospacing="0" w:after="0" w:afterAutospacing="0"/>
        <w:textAlignment w:val="baseline"/>
        <w:rPr>
          <w:rFonts w:ascii="Arial" w:hAnsi="Arial" w:cs="Arial"/>
        </w:rPr>
      </w:pPr>
      <w:r w:rsidRPr="00FC59E3">
        <w:rPr>
          <w:rStyle w:val="normaltextrun"/>
          <w:rFonts w:ascii="Arial" w:hAnsi="Arial" w:cs="Arial"/>
          <w:shd w:val="clear" w:color="auto" w:fill="FFFFFF"/>
        </w:rPr>
        <w:t xml:space="preserve">The new computer system will look for </w:t>
      </w:r>
      <w:r w:rsidR="007A251A">
        <w:rPr>
          <w:rStyle w:val="normaltextrun"/>
          <w:rFonts w:ascii="Arial" w:hAnsi="Arial" w:cs="Arial"/>
          <w:shd w:val="clear" w:color="auto" w:fill="FFFFFF"/>
        </w:rPr>
        <w:t xml:space="preserve">the </w:t>
      </w:r>
      <w:r w:rsidR="007A251A">
        <w:rPr>
          <w:rStyle w:val="normaltextrun"/>
          <w:rFonts w:ascii="Arial" w:hAnsi="Arial" w:cs="Arial"/>
        </w:rPr>
        <w:t>support coordinator or recovery coach</w:t>
      </w:r>
      <w:r w:rsidRPr="00FC59E3">
        <w:rPr>
          <w:rStyle w:val="normaltextrun"/>
          <w:rFonts w:ascii="Arial" w:hAnsi="Arial" w:cs="Arial"/>
          <w:shd w:val="clear" w:color="auto" w:fill="FFFFFF"/>
        </w:rPr>
        <w:t xml:space="preserve"> relationship for the </w:t>
      </w:r>
      <w:r w:rsidRPr="00FC59E3" w:rsidR="00995200">
        <w:rPr>
          <w:rStyle w:val="normaltextrun"/>
          <w:rFonts w:ascii="Arial" w:hAnsi="Arial" w:cs="Arial"/>
          <w:shd w:val="clear" w:color="auto" w:fill="FFFFFF"/>
        </w:rPr>
        <w:t>participant’s</w:t>
      </w:r>
      <w:r w:rsidRPr="00FC59E3">
        <w:rPr>
          <w:rStyle w:val="normaltextrun"/>
          <w:rFonts w:ascii="Arial" w:hAnsi="Arial" w:cs="Arial"/>
          <w:shd w:val="clear" w:color="auto" w:fill="FFFFFF"/>
        </w:rPr>
        <w:t xml:space="preserve"> plan.</w:t>
      </w:r>
      <w:r w:rsidRPr="00FC59E3">
        <w:rPr>
          <w:rStyle w:val="eop"/>
          <w:rFonts w:ascii="Arial" w:hAnsi="Arial" w:cs="Arial"/>
        </w:rPr>
        <w:t> </w:t>
      </w:r>
    </w:p>
    <w:p w:rsidRPr="00A809F9" w:rsidR="00A809F9" w:rsidP="00FC59E3" w:rsidRDefault="00FC59E3" w14:paraId="47545310" w14:textId="539D1296">
      <w:pPr>
        <w:pStyle w:val="paragraph"/>
        <w:numPr>
          <w:ilvl w:val="0"/>
          <w:numId w:val="45"/>
        </w:numPr>
        <w:spacing w:before="0" w:beforeAutospacing="0" w:after="0" w:afterAutospacing="0"/>
        <w:textAlignment w:val="baseline"/>
        <w:rPr>
          <w:rStyle w:val="normaltextrun"/>
          <w:rFonts w:ascii="Arial" w:hAnsi="Arial" w:cs="Arial"/>
        </w:rPr>
      </w:pPr>
      <w:r w:rsidRPr="00FC59E3">
        <w:rPr>
          <w:rStyle w:val="normaltextrun"/>
          <w:rFonts w:ascii="Arial" w:hAnsi="Arial" w:cs="Arial"/>
          <w:shd w:val="clear" w:color="auto" w:fill="FFFFFF"/>
        </w:rPr>
        <w:t xml:space="preserve">If there is a </w:t>
      </w:r>
      <w:r w:rsidR="007A251A">
        <w:rPr>
          <w:rStyle w:val="normaltextrun"/>
          <w:rFonts w:ascii="Arial" w:hAnsi="Arial" w:cs="Arial"/>
        </w:rPr>
        <w:t>support coordinator or recovery coach</w:t>
      </w:r>
      <w:r w:rsidRPr="00FC59E3" w:rsidR="007A251A">
        <w:rPr>
          <w:rStyle w:val="normaltextrun"/>
          <w:rFonts w:ascii="Arial" w:hAnsi="Arial" w:cs="Arial"/>
          <w:shd w:val="clear" w:color="auto" w:fill="FFFFFF"/>
        </w:rPr>
        <w:t xml:space="preserve"> </w:t>
      </w:r>
      <w:r w:rsidRPr="00FC59E3">
        <w:rPr>
          <w:rStyle w:val="normaltextrun"/>
          <w:rFonts w:ascii="Arial" w:hAnsi="Arial" w:cs="Arial"/>
          <w:shd w:val="clear" w:color="auto" w:fill="FFFFFF"/>
        </w:rPr>
        <w:t>relationship in our new computer system, the claim outcome is then determined</w:t>
      </w:r>
      <w:r w:rsidR="004A01C5">
        <w:rPr>
          <w:rStyle w:val="normaltextrun"/>
          <w:rFonts w:ascii="Arial" w:hAnsi="Arial" w:cs="Arial"/>
          <w:shd w:val="clear" w:color="auto" w:fill="FFFFFF"/>
        </w:rPr>
        <w:t xml:space="preserve">. </w:t>
      </w:r>
    </w:p>
    <w:p w:rsidRPr="00E4314C" w:rsidR="00FC59E3" w:rsidP="25B56F1A" w:rsidRDefault="00FC59E3" w14:paraId="5122E0C4" w14:textId="36C2F3F7">
      <w:pPr>
        <w:pStyle w:val="paragraph"/>
        <w:numPr>
          <w:ilvl w:val="0"/>
          <w:numId w:val="45"/>
        </w:numPr>
        <w:spacing w:before="0" w:beforeAutospacing="0" w:after="0" w:afterAutospacing="0"/>
        <w:textAlignment w:val="baseline"/>
        <w:rPr>
          <w:rStyle w:val="normaltextrun"/>
          <w:rFonts w:ascii="Arial" w:hAnsi="Arial" w:cs="Arial"/>
          <w:b/>
          <w:bCs/>
          <w:color w:val="6B2876"/>
        </w:rPr>
      </w:pPr>
      <w:r w:rsidRPr="00FC59E3">
        <w:rPr>
          <w:rStyle w:val="normaltextrun"/>
          <w:rFonts w:ascii="Arial" w:hAnsi="Arial" w:cs="Arial"/>
          <w:shd w:val="clear" w:color="auto" w:fill="FFFFFF"/>
        </w:rPr>
        <w:t xml:space="preserve">If the claim is valid, then a payment is </w:t>
      </w:r>
      <w:bookmarkStart w:name="_Int_ghH9ebB6" w:id="2"/>
      <w:r w:rsidRPr="00FC59E3">
        <w:rPr>
          <w:rStyle w:val="normaltextrun"/>
          <w:rFonts w:ascii="Arial" w:hAnsi="Arial" w:cs="Arial"/>
          <w:shd w:val="clear" w:color="auto" w:fill="FFFFFF"/>
        </w:rPr>
        <w:t>issued</w:t>
      </w:r>
      <w:bookmarkEnd w:id="2"/>
      <w:r w:rsidRPr="00FC59E3">
        <w:rPr>
          <w:rStyle w:val="normaltextrun"/>
          <w:rFonts w:ascii="Arial" w:hAnsi="Arial" w:cs="Arial"/>
          <w:shd w:val="clear" w:color="auto" w:fill="FFFFFF"/>
        </w:rPr>
        <w:t xml:space="preserve"> and remittance advice is generated for paid claims</w:t>
      </w:r>
      <w:r w:rsidR="00A809F9">
        <w:rPr>
          <w:rStyle w:val="normaltextrun"/>
          <w:rFonts w:ascii="Arial" w:hAnsi="Arial" w:cs="Arial"/>
          <w:shd w:val="clear" w:color="auto" w:fill="FFFFFF"/>
        </w:rPr>
        <w:t>.</w:t>
      </w:r>
    </w:p>
    <w:p w:rsidRPr="00A95481" w:rsidR="00E4314C" w:rsidP="25B56F1A" w:rsidRDefault="00E4314C" w14:paraId="19722A26" w14:textId="72EE148E">
      <w:pPr>
        <w:pStyle w:val="paragraph"/>
        <w:numPr>
          <w:ilvl w:val="0"/>
          <w:numId w:val="45"/>
        </w:numPr>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 xml:space="preserve">The support coordinator or recovery coach can review the outcome in the myplace provider </w:t>
      </w:r>
      <w:bookmarkStart w:name="_Int_wMXOU4ct" w:id="3"/>
      <w:r>
        <w:rPr>
          <w:rStyle w:val="normaltextrun"/>
          <w:rFonts w:ascii="Arial" w:hAnsi="Arial" w:cs="Arial"/>
          <w:shd w:val="clear" w:color="auto" w:fill="FFFFFF"/>
        </w:rPr>
        <w:t>portal</w:t>
      </w:r>
      <w:bookmarkEnd w:id="3"/>
      <w:r>
        <w:rPr>
          <w:rStyle w:val="normaltextrun"/>
          <w:rFonts w:ascii="Arial" w:hAnsi="Arial" w:cs="Arial"/>
          <w:shd w:val="clear" w:color="auto" w:fill="FFFFFF"/>
        </w:rPr>
        <w:t xml:space="preserve"> and the participants claim history is updated.</w:t>
      </w:r>
    </w:p>
    <w:p w:rsidR="00BF4250" w:rsidP="00BF4250" w:rsidRDefault="00BF4250" w14:paraId="64ADFA2F" w14:textId="260544AF">
      <w:pPr>
        <w:pStyle w:val="Heading2"/>
      </w:pPr>
      <w:r w:rsidRPr="66E2A65D" w:rsidR="00BF4250">
        <w:rPr>
          <w:rStyle w:val="normaltextrun"/>
          <w:rFonts w:cs="Arial"/>
          <w:b w:val="0"/>
          <w:bCs w:val="0"/>
        </w:rPr>
        <w:t>Map</w:t>
      </w:r>
      <w:r w:rsidRPr="66E2A65D" w:rsidR="00BF4250">
        <w:rPr>
          <w:rStyle w:val="normaltextrun"/>
          <w:rFonts w:cs="Arial"/>
          <w:b w:val="0"/>
          <w:bCs w:val="0"/>
        </w:rPr>
        <w:t xml:space="preserve"> </w:t>
      </w:r>
      <w:r w:rsidRPr="66E2A65D" w:rsidR="1E583BD1">
        <w:rPr>
          <w:rStyle w:val="normaltextrun"/>
          <w:rFonts w:cs="Arial"/>
          <w:b w:val="0"/>
          <w:bCs w:val="0"/>
        </w:rPr>
        <w:t>4:</w:t>
      </w:r>
      <w:r w:rsidRPr="66E2A65D" w:rsidR="00BF4250">
        <w:rPr>
          <w:rStyle w:val="normaltextrun"/>
          <w:rFonts w:cs="Arial"/>
          <w:b w:val="0"/>
          <w:bCs w:val="0"/>
        </w:rPr>
        <w:t xml:space="preserve"> </w:t>
      </w:r>
      <w:r w:rsidR="00BF4250">
        <w:rPr/>
        <w:t>Payment enquiry related to a plan on the new computer system</w:t>
      </w:r>
    </w:p>
    <w:p w:rsidR="00BF4250" w:rsidP="00BF4250" w:rsidRDefault="00BF4250" w14:paraId="6CF677F1" w14:textId="6244AA05">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text below </w:t>
      </w:r>
      <w:r w:rsidRPr="00C92F49">
        <w:rPr>
          <w:rStyle w:val="normaltextrun"/>
          <w:rFonts w:ascii="Arial" w:hAnsi="Arial" w:cs="Arial"/>
        </w:rPr>
        <w:t>outlines the</w:t>
      </w:r>
      <w:r>
        <w:rPr>
          <w:rStyle w:val="normaltextrun"/>
          <w:rFonts w:ascii="Arial" w:hAnsi="Arial" w:cs="Arial"/>
        </w:rPr>
        <w:t xml:space="preserve"> provider journey map for how it works to make a payment enquiry related to a plan on the new computer system.</w:t>
      </w:r>
      <w:r w:rsidR="00240D82">
        <w:rPr>
          <w:rStyle w:val="normaltextrun"/>
          <w:rFonts w:ascii="Arial" w:hAnsi="Arial" w:cs="Arial"/>
        </w:rPr>
        <w:t xml:space="preserve"> </w:t>
      </w:r>
      <w:r>
        <w:rPr>
          <w:rStyle w:val="normaltextrun"/>
          <w:rFonts w:ascii="Arial" w:hAnsi="Arial" w:cs="Arial"/>
        </w:rPr>
        <w:t>The text also includes the</w:t>
      </w:r>
      <w:r w:rsidRPr="00C92F49">
        <w:rPr>
          <w:rStyle w:val="normaltextrun"/>
          <w:rFonts w:ascii="Arial" w:hAnsi="Arial" w:cs="Arial"/>
        </w:rPr>
        <w:t xml:space="preserve"> </w:t>
      </w:r>
      <w:r>
        <w:rPr>
          <w:rStyle w:val="normaltextrun"/>
          <w:rFonts w:ascii="Arial" w:hAnsi="Arial" w:cs="Arial"/>
        </w:rPr>
        <w:t>steps involved for all providers the National Contact Centre (NCC) and the NDIS claims and payment officer.</w:t>
      </w:r>
    </w:p>
    <w:p w:rsidRPr="00C92F49" w:rsidR="00BF4250" w:rsidP="00BF4250" w:rsidRDefault="00BF4250" w14:paraId="46643829" w14:textId="77777777">
      <w:pPr>
        <w:pStyle w:val="paragraph"/>
        <w:spacing w:before="0" w:beforeAutospacing="0" w:after="0" w:afterAutospacing="0"/>
        <w:textAlignment w:val="baseline"/>
        <w:rPr>
          <w:rFonts w:ascii="Arial" w:hAnsi="Arial" w:cs="Arial"/>
          <w:sz w:val="18"/>
          <w:szCs w:val="18"/>
        </w:rPr>
      </w:pPr>
    </w:p>
    <w:p w:rsidR="00BF4250" w:rsidP="00BF4250" w:rsidRDefault="00BF4250" w14:paraId="0DCB5996" w14:textId="77777777">
      <w:pPr>
        <w:pStyle w:val="paragraph"/>
        <w:spacing w:before="0" w:beforeAutospacing="0" w:after="0" w:afterAutospacing="0"/>
        <w:textAlignment w:val="baseline"/>
        <w:rPr>
          <w:rStyle w:val="eop"/>
          <w:rFonts w:ascii="Arial" w:hAnsi="Arial" w:cs="Arial"/>
        </w:rPr>
      </w:pPr>
      <w:r w:rsidRPr="00C92F49">
        <w:rPr>
          <w:rStyle w:val="normaltextrun"/>
          <w:rFonts w:ascii="Arial" w:hAnsi="Arial" w:cs="Arial"/>
        </w:rPr>
        <w:t xml:space="preserve">The following headings capture the key journey phases, with dot points outlining the key steps involved </w:t>
      </w:r>
      <w:r>
        <w:rPr>
          <w:rStyle w:val="normaltextrun"/>
          <w:rFonts w:ascii="Arial" w:hAnsi="Arial" w:cs="Arial"/>
        </w:rPr>
        <w:t>for all</w:t>
      </w:r>
      <w:r w:rsidRPr="00C92F49">
        <w:rPr>
          <w:rStyle w:val="normaltextrun"/>
          <w:rFonts w:ascii="Arial" w:hAnsi="Arial" w:cs="Arial"/>
        </w:rPr>
        <w:t xml:space="preserve"> providers, </w:t>
      </w:r>
      <w:r>
        <w:rPr>
          <w:rStyle w:val="normaltextrun"/>
          <w:rFonts w:ascii="Arial" w:hAnsi="Arial" w:cs="Arial"/>
        </w:rPr>
        <w:t>National Contact Centre and the NDIS claims and payment officer w</w:t>
      </w:r>
      <w:r w:rsidRPr="00C92F49">
        <w:rPr>
          <w:rStyle w:val="normaltextrun"/>
          <w:rFonts w:ascii="Arial" w:hAnsi="Arial" w:cs="Arial"/>
        </w:rPr>
        <w:t>ithin the journey phase.</w:t>
      </w:r>
      <w:r w:rsidRPr="00C92F49">
        <w:rPr>
          <w:rStyle w:val="eop"/>
          <w:rFonts w:ascii="Arial" w:hAnsi="Arial" w:cs="Arial"/>
        </w:rPr>
        <w:t> </w:t>
      </w:r>
    </w:p>
    <w:p w:rsidR="00BF4250" w:rsidP="00BF4250" w:rsidRDefault="00BF4250" w14:paraId="4D38770E" w14:textId="77777777">
      <w:pPr>
        <w:pStyle w:val="Heading3"/>
        <w:rPr>
          <w:shd w:val="clear" w:color="auto" w:fill="FFFFFF"/>
        </w:rPr>
      </w:pPr>
      <w:r>
        <w:rPr>
          <w:shd w:val="clear" w:color="auto" w:fill="FFFFFF"/>
        </w:rPr>
        <w:t>Using your plan</w:t>
      </w:r>
    </w:p>
    <w:p w:rsidRPr="00304533" w:rsidR="00BF4250" w:rsidP="00304533" w:rsidRDefault="00BF4250" w14:paraId="0A3C2A55" w14:textId="77777777">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Pr="00304533" w:rsidR="00BF4250">
        <w:rPr>
          <w:rStyle w:val="normaltextrun"/>
          <w:rFonts w:ascii="Arial" w:hAnsi="Arial" w:cs="Arial"/>
          <w:shd w:val="clear" w:color="auto" w:fill="FFFFFF"/>
        </w:rPr>
        <w:t>All providers can call the National Contact Centre for support on how to make a payment enquiry for a plan on the new computer system.</w:t>
      </w:r>
    </w:p>
    <w:p w:rsidRPr="00304533" w:rsidR="00BF4250" w:rsidP="00304533" w:rsidRDefault="00BF4250" w14:paraId="4130B4FA" w14:textId="77777777">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Pr="00304533" w:rsidR="00BF4250">
        <w:rPr>
          <w:rStyle w:val="normaltextrun"/>
          <w:rFonts w:ascii="Arial" w:hAnsi="Arial" w:cs="Arial"/>
          <w:shd w:val="clear" w:color="auto" w:fill="FFFFFF"/>
        </w:rPr>
        <w:t>Provider can submit a payment enquiry from the myplace provider portal.</w:t>
      </w:r>
    </w:p>
    <w:p w:rsidRPr="00304533" w:rsidR="00BF4250" w:rsidP="00304533" w:rsidRDefault="00BF4250" w14:paraId="049BBA35" w14:textId="3E17CDC0">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Pr="00304533" w:rsidR="00BF4250">
        <w:rPr>
          <w:rStyle w:val="normaltextrun"/>
          <w:rFonts w:ascii="Arial" w:hAnsi="Arial" w:cs="Arial"/>
          <w:shd w:val="clear" w:color="auto" w:fill="FFFFFF"/>
        </w:rPr>
        <w:t xml:space="preserve">The NCC will determine if the providers issues </w:t>
      </w:r>
      <w:r w:rsidRPr="00304533" w:rsidR="571E5ED9">
        <w:rPr>
          <w:rStyle w:val="normaltextrun"/>
          <w:rFonts w:ascii="Arial" w:hAnsi="Arial" w:cs="Arial"/>
          <w:shd w:val="clear" w:color="auto" w:fill="FFFFFF"/>
        </w:rPr>
        <w:t>require</w:t>
      </w:r>
      <w:r w:rsidRPr="00304533" w:rsidR="00BF4250">
        <w:rPr>
          <w:rStyle w:val="normaltextrun"/>
          <w:rFonts w:ascii="Arial" w:hAnsi="Arial" w:cs="Arial"/>
          <w:shd w:val="clear" w:color="auto" w:fill="FFFFFF"/>
        </w:rPr>
        <w:t xml:space="preserve"> further investigation.</w:t>
      </w:r>
    </w:p>
    <w:p w:rsidRPr="00304533" w:rsidR="00BF4250" w:rsidP="00304533" w:rsidRDefault="00BF4250" w14:paraId="65433F7F" w14:textId="42ECB27C">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Pr="00304533" w:rsidR="00BF4250">
        <w:rPr>
          <w:rStyle w:val="normaltextrun"/>
          <w:rFonts w:ascii="Arial" w:hAnsi="Arial" w:cs="Arial"/>
          <w:shd w:val="clear" w:color="auto" w:fill="FFFFFF"/>
        </w:rPr>
        <w:t xml:space="preserve">If yes, the NDIS </w:t>
      </w:r>
      <w:bookmarkStart w:name="_Int_dHo5Fm1I" w:id="4"/>
      <w:r w:rsidRPr="00304533" w:rsidR="00BF4250">
        <w:rPr>
          <w:rStyle w:val="normaltextrun"/>
          <w:rFonts w:ascii="Arial" w:hAnsi="Arial" w:cs="Arial"/>
          <w:shd w:val="clear" w:color="auto" w:fill="FFFFFF"/>
        </w:rPr>
        <w:t>claims</w:t>
      </w:r>
      <w:bookmarkEnd w:id="4"/>
      <w:r w:rsidRPr="00304533" w:rsidR="00BF4250">
        <w:rPr>
          <w:rStyle w:val="normaltextrun"/>
          <w:rFonts w:ascii="Arial" w:hAnsi="Arial" w:cs="Arial"/>
          <w:shd w:val="clear" w:color="auto" w:fill="FFFFFF"/>
        </w:rPr>
        <w:t xml:space="preserve"> and payment officer receives a new enquiry to </w:t>
      </w:r>
      <w:r w:rsidRPr="00304533" w:rsidR="27CF3BE1">
        <w:rPr>
          <w:rStyle w:val="normaltextrun"/>
          <w:rFonts w:ascii="Arial" w:hAnsi="Arial" w:cs="Arial"/>
          <w:shd w:val="clear" w:color="auto" w:fill="FFFFFF"/>
        </w:rPr>
        <w:t>investigate</w:t>
      </w:r>
      <w:r w:rsidRPr="00304533" w:rsidR="00BF4250">
        <w:rPr>
          <w:rStyle w:val="normaltextrun"/>
          <w:rFonts w:ascii="Arial" w:hAnsi="Arial" w:cs="Arial"/>
          <w:shd w:val="clear" w:color="auto" w:fill="FFFFFF"/>
        </w:rPr>
        <w:t xml:space="preserve"> and if payment support is required. If yes, where indicated, claims and payment officer organises payment. If no, the issue is </w:t>
      </w:r>
      <w:bookmarkStart w:name="_Int_D3IoxSwj" w:id="5"/>
      <w:r w:rsidRPr="00304533" w:rsidR="00BF4250">
        <w:rPr>
          <w:rStyle w:val="normaltextrun"/>
          <w:rFonts w:ascii="Arial" w:hAnsi="Arial" w:cs="Arial"/>
          <w:shd w:val="clear" w:color="auto" w:fill="FFFFFF"/>
        </w:rPr>
        <w:t>resolved</w:t>
      </w:r>
      <w:bookmarkEnd w:id="5"/>
      <w:r w:rsidRPr="00304533" w:rsidR="00BF4250">
        <w:rPr>
          <w:rStyle w:val="normaltextrun"/>
          <w:rFonts w:ascii="Arial" w:hAnsi="Arial" w:cs="Arial"/>
          <w:shd w:val="clear" w:color="auto" w:fill="FFFFFF"/>
        </w:rPr>
        <w:t xml:space="preserve"> and the enquiry is closed. The provider can review the outcome from a closure email or the myplace provider portal</w:t>
      </w:r>
    </w:p>
    <w:p w:rsidRPr="00304533" w:rsidR="00BF4250" w:rsidP="00304533" w:rsidRDefault="00BF4250" w14:paraId="5FE7C679" w14:textId="7C579CFE">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Pr="00304533" w:rsidR="00BF4250">
        <w:rPr>
          <w:rStyle w:val="normaltextrun"/>
          <w:rFonts w:ascii="Arial" w:hAnsi="Arial" w:cs="Arial"/>
          <w:shd w:val="clear" w:color="auto" w:fill="FFFFFF"/>
        </w:rPr>
        <w:t xml:space="preserve">If the NCC determined the payment issue did not require further investigation, they will </w:t>
      </w:r>
      <w:r w:rsidRPr="00304533" w:rsidR="50C77FE5">
        <w:rPr>
          <w:rStyle w:val="normaltextrun"/>
          <w:rFonts w:ascii="Arial" w:hAnsi="Arial" w:cs="Arial"/>
          <w:shd w:val="clear" w:color="auto" w:fill="FFFFFF"/>
        </w:rPr>
        <w:t>resolve it</w:t>
      </w:r>
      <w:r w:rsidRPr="00304533" w:rsidR="00BF4250">
        <w:rPr>
          <w:rStyle w:val="normaltextrun"/>
          <w:rFonts w:ascii="Arial" w:hAnsi="Arial" w:cs="Arial"/>
          <w:shd w:val="clear" w:color="auto" w:fill="FFFFFF"/>
        </w:rPr>
        <w:t xml:space="preserve"> with </w:t>
      </w:r>
      <w:r w:rsidRPr="00304533" w:rsidR="187C2D0F">
        <w:rPr>
          <w:rStyle w:val="normaltextrun"/>
          <w:rFonts w:ascii="Arial" w:hAnsi="Arial" w:cs="Arial"/>
          <w:shd w:val="clear" w:color="auto" w:fill="FFFFFF"/>
        </w:rPr>
        <w:t>the provider</w:t>
      </w:r>
      <w:r w:rsidRPr="00304533" w:rsidR="00BF4250">
        <w:rPr>
          <w:rStyle w:val="normaltextrun"/>
          <w:rFonts w:ascii="Arial" w:hAnsi="Arial" w:cs="Arial"/>
          <w:shd w:val="clear" w:color="auto" w:fill="FFFFFF"/>
        </w:rPr>
        <w:t xml:space="preserve"> and the enquiry will be closed. The provider will consider the outcome and any further steps required.</w:t>
      </w:r>
    </w:p>
    <w:p w:rsidR="000728B7" w:rsidP="00BF4250" w:rsidRDefault="000728B7" w14:paraId="731A1CD7" w14:textId="77777777">
      <w:pPr>
        <w:rPr>
          <w:rFonts w:cs="Arial"/>
        </w:rPr>
      </w:pPr>
    </w:p>
    <w:p w:rsidR="000728B7" w:rsidP="000728B7" w:rsidRDefault="000728B7" w14:paraId="4BD16129" w14:textId="7A609C26">
      <w:pPr>
        <w:pStyle w:val="Heading2"/>
      </w:pPr>
      <w:r w:rsidRPr="0079695E">
        <w:rPr>
          <w:rStyle w:val="normaltextrun"/>
          <w:rFonts w:cs="Arial"/>
          <w:b w:val="0"/>
          <w:bCs w:val="0"/>
        </w:rPr>
        <w:t>Map</w:t>
      </w:r>
      <w:r>
        <w:rPr>
          <w:rStyle w:val="normaltextrun"/>
          <w:rFonts w:cs="Arial"/>
          <w:b w:val="0"/>
          <w:bCs w:val="0"/>
        </w:rPr>
        <w:t xml:space="preserve"> </w:t>
      </w:r>
      <w:r>
        <w:rPr>
          <w:rStyle w:val="normaltextrun"/>
          <w:rFonts w:cs="Arial"/>
          <w:b w:val="0"/>
          <w:bCs w:val="0"/>
        </w:rPr>
        <w:t>4</w:t>
      </w:r>
      <w:r>
        <w:rPr>
          <w:rStyle w:val="normaltextrun"/>
          <w:rFonts w:cs="Arial"/>
          <w:b w:val="0"/>
          <w:bCs w:val="0"/>
        </w:rPr>
        <w:t xml:space="preserve">: </w:t>
      </w:r>
      <w:r>
        <w:t>Establishment of support coordinator / recovery coach relationship when plan moves to new computer system</w:t>
      </w:r>
    </w:p>
    <w:p w:rsidR="000728B7" w:rsidP="000728B7" w:rsidRDefault="000728B7" w14:paraId="3A8941E1" w14:textId="607BD914">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text below </w:t>
      </w:r>
      <w:r w:rsidRPr="00C92F49">
        <w:rPr>
          <w:rStyle w:val="normaltextrun"/>
          <w:rFonts w:ascii="Arial" w:hAnsi="Arial" w:cs="Arial"/>
        </w:rPr>
        <w:t>outlines the</w:t>
      </w:r>
      <w:r>
        <w:rPr>
          <w:rStyle w:val="normaltextrun"/>
          <w:rFonts w:ascii="Arial" w:hAnsi="Arial" w:cs="Arial"/>
        </w:rPr>
        <w:t xml:space="preserve"> provider journey map for how it works </w:t>
      </w:r>
      <w:r>
        <w:rPr>
          <w:rStyle w:val="normaltextrun"/>
          <w:rFonts w:ascii="Arial" w:hAnsi="Arial" w:cs="Arial"/>
        </w:rPr>
        <w:t>when a</w:t>
      </w:r>
      <w:r>
        <w:rPr>
          <w:rStyle w:val="normaltextrun"/>
          <w:rFonts w:ascii="Arial" w:hAnsi="Arial" w:cs="Arial"/>
        </w:rPr>
        <w:t xml:space="preserve"> plan </w:t>
      </w:r>
      <w:r>
        <w:rPr>
          <w:rStyle w:val="normaltextrun"/>
          <w:rFonts w:ascii="Arial" w:hAnsi="Arial" w:cs="Arial"/>
        </w:rPr>
        <w:t>moves to our</w:t>
      </w:r>
      <w:r>
        <w:rPr>
          <w:rStyle w:val="normaltextrun"/>
          <w:rFonts w:ascii="Arial" w:hAnsi="Arial" w:cs="Arial"/>
        </w:rPr>
        <w:t xml:space="preserve"> new computer system. The text also includes the</w:t>
      </w:r>
      <w:r w:rsidRPr="00C92F49">
        <w:rPr>
          <w:rStyle w:val="normaltextrun"/>
          <w:rFonts w:ascii="Arial" w:hAnsi="Arial" w:cs="Arial"/>
        </w:rPr>
        <w:t xml:space="preserve"> </w:t>
      </w:r>
      <w:r>
        <w:rPr>
          <w:rStyle w:val="normaltextrun"/>
          <w:rFonts w:ascii="Arial" w:hAnsi="Arial" w:cs="Arial"/>
        </w:rPr>
        <w:t xml:space="preserve">steps involved for </w:t>
      </w:r>
      <w:r>
        <w:rPr>
          <w:rStyle w:val="normaltextrun"/>
          <w:rFonts w:ascii="Arial" w:hAnsi="Arial" w:cs="Arial"/>
        </w:rPr>
        <w:t>NDIS participants, NDIA planner, Agency systems, support coordinator and recovery coach and provider systems.</w:t>
      </w:r>
    </w:p>
    <w:p w:rsidRPr="00C92F49" w:rsidR="000728B7" w:rsidP="000728B7" w:rsidRDefault="000728B7" w14:paraId="3EB1225D" w14:textId="77777777">
      <w:pPr>
        <w:pStyle w:val="paragraph"/>
        <w:spacing w:before="0" w:beforeAutospacing="0" w:after="0" w:afterAutospacing="0"/>
        <w:textAlignment w:val="baseline"/>
        <w:rPr>
          <w:rFonts w:ascii="Arial" w:hAnsi="Arial" w:cs="Arial"/>
          <w:sz w:val="18"/>
          <w:szCs w:val="18"/>
        </w:rPr>
      </w:pPr>
    </w:p>
    <w:p w:rsidR="000728B7" w:rsidP="000728B7" w:rsidRDefault="000728B7" w14:paraId="2C802A85" w14:textId="658EE636">
      <w:pPr>
        <w:pStyle w:val="paragraph"/>
        <w:spacing w:before="0" w:beforeAutospacing="0" w:after="0" w:afterAutospacing="0"/>
        <w:textAlignment w:val="baseline"/>
        <w:rPr>
          <w:rStyle w:val="eop"/>
          <w:rFonts w:ascii="Arial" w:hAnsi="Arial" w:cs="Arial"/>
        </w:rPr>
      </w:pPr>
      <w:r w:rsidRPr="00C92F49">
        <w:rPr>
          <w:rStyle w:val="normaltextrun"/>
          <w:rFonts w:ascii="Arial" w:hAnsi="Arial" w:cs="Arial"/>
        </w:rPr>
        <w:t xml:space="preserve">The following headings capture the key journey phases, with dot points outlining the key steps involved </w:t>
      </w:r>
      <w:r>
        <w:rPr>
          <w:rStyle w:val="normaltextrun"/>
          <w:rFonts w:ascii="Arial" w:hAnsi="Arial" w:cs="Arial"/>
        </w:rPr>
        <w:t>for NDIS participants, NDIA planner, Agency systems, support coordinator and recovery coach and provider systems w</w:t>
      </w:r>
      <w:r w:rsidRPr="00C92F49">
        <w:rPr>
          <w:rStyle w:val="normaltextrun"/>
          <w:rFonts w:ascii="Arial" w:hAnsi="Arial" w:cs="Arial"/>
        </w:rPr>
        <w:t>ithin the journey phase.</w:t>
      </w:r>
      <w:r w:rsidRPr="00C92F49">
        <w:rPr>
          <w:rStyle w:val="eop"/>
          <w:rFonts w:ascii="Arial" w:hAnsi="Arial" w:cs="Arial"/>
        </w:rPr>
        <w:t> </w:t>
      </w:r>
    </w:p>
    <w:p w:rsidR="000728B7" w:rsidP="000728B7" w:rsidRDefault="000728B7" w14:paraId="4BEBF6E6" w14:textId="55B7884E">
      <w:pPr>
        <w:pStyle w:val="Heading3"/>
        <w:rPr>
          <w:shd w:val="clear" w:color="auto" w:fill="FFFFFF"/>
        </w:rPr>
      </w:pPr>
      <w:r>
        <w:rPr>
          <w:shd w:val="clear" w:color="auto" w:fill="FFFFFF"/>
        </w:rPr>
        <w:t>Creating your plan and using your plan</w:t>
      </w:r>
    </w:p>
    <w:p w:rsidR="000728B7" w:rsidP="000728B7" w:rsidRDefault="000728B7" w14:paraId="5D1DCCF5" w14:textId="3B02C66F">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000728B7">
        <w:rPr>
          <w:rStyle w:val="normaltextrun"/>
          <w:rFonts w:ascii="Arial" w:hAnsi="Arial" w:cs="Arial"/>
          <w:shd w:val="clear" w:color="auto" w:fill="FFFFFF"/>
        </w:rPr>
        <w:t>NDIS participant engages with plan transition process.</w:t>
      </w:r>
    </w:p>
    <w:p w:rsidR="000728B7" w:rsidP="000728B7" w:rsidRDefault="000728B7" w14:paraId="6DACC009" w14:textId="2ED210F4">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000728B7">
        <w:rPr>
          <w:rStyle w:val="normaltextrun"/>
          <w:rFonts w:ascii="Arial" w:hAnsi="Arial" w:cs="Arial"/>
          <w:shd w:val="clear" w:color="auto" w:fill="FFFFFF"/>
        </w:rPr>
        <w:t>NDIA planner approves the first plan in PACE with support coordination and recovery coach supports.</w:t>
      </w:r>
    </w:p>
    <w:p w:rsidR="000728B7" w:rsidP="000728B7" w:rsidRDefault="000728B7" w14:paraId="17FDEFD8" w14:textId="2578884F">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000728B7">
        <w:rPr>
          <w:rStyle w:val="normaltextrun"/>
          <w:rFonts w:ascii="Arial" w:hAnsi="Arial" w:cs="Arial"/>
          <w:shd w:val="clear" w:color="auto" w:fill="FFFFFF"/>
        </w:rPr>
        <w:t>The service booking end-date is revised in the provider system a day prior to the PACE plan approval date on the my NDIS provider portal.</w:t>
      </w:r>
    </w:p>
    <w:p w:rsidR="000728B7" w:rsidP="000728B7" w:rsidRDefault="000728B7" w14:paraId="5EDD9114" w14:textId="7B309D6C">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000728B7">
        <w:rPr>
          <w:rStyle w:val="normaltextrun"/>
          <w:rFonts w:ascii="Arial" w:hAnsi="Arial" w:cs="Arial"/>
          <w:shd w:val="clear" w:color="auto" w:fill="FFFFFF"/>
        </w:rPr>
        <w:t>The NDIA planner will offer a plan implementation meeting</w:t>
      </w:r>
      <w:r w:rsidRPr="00304533" w:rsidR="000728B7">
        <w:rPr>
          <w:rStyle w:val="normaltextrun"/>
          <w:rFonts w:ascii="Arial" w:hAnsi="Arial" w:cs="Arial"/>
          <w:shd w:val="clear" w:color="auto" w:fill="FFFFFF"/>
        </w:rPr>
        <w:t>.</w:t>
      </w:r>
      <w:r w:rsidR="000728B7">
        <w:rPr>
          <w:rStyle w:val="normaltextrun"/>
          <w:rFonts w:ascii="Arial" w:hAnsi="Arial" w:cs="Arial"/>
          <w:shd w:val="clear" w:color="auto" w:fill="FFFFFF"/>
        </w:rPr>
        <w:t xml:space="preserve"> At the meeting the preferred provider(s) are recorded, the level of consent is updated and frequency of reporting is also recorded. This will commence the request for service (RFS) process.</w:t>
      </w:r>
    </w:p>
    <w:p w:rsidR="000728B7" w:rsidP="000728B7" w:rsidRDefault="000728B7" w14:paraId="0B2A6267" w14:textId="280EE671">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000728B7">
        <w:rPr>
          <w:rStyle w:val="normaltextrun"/>
          <w:rFonts w:ascii="Arial" w:hAnsi="Arial" w:cs="Arial"/>
          <w:shd w:val="clear" w:color="auto" w:fill="FFFFFF"/>
        </w:rPr>
        <w:t xml:space="preserve">The provider systems will receive a RFS notification </w:t>
      </w:r>
      <w:r w:rsidR="00755EDB">
        <w:rPr>
          <w:rStyle w:val="normaltextrun"/>
          <w:rFonts w:ascii="Arial" w:hAnsi="Arial" w:cs="Arial"/>
          <w:shd w:val="clear" w:color="auto" w:fill="FFFFFF"/>
        </w:rPr>
        <w:t>on the my NDIS provider portal. The support coordinator or recovery coach will review the RFS and accept or decline.</w:t>
      </w:r>
    </w:p>
    <w:p w:rsidRPr="00755EDB" w:rsidR="00755EDB" w:rsidP="00755EDB" w:rsidRDefault="00755EDB" w14:paraId="6B0C5EB5" w14:textId="4362E81C">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00755EDB">
        <w:rPr>
          <w:rStyle w:val="normaltextrun"/>
          <w:rFonts w:ascii="Arial" w:hAnsi="Arial" w:cs="Arial"/>
          <w:shd w:val="clear" w:color="auto" w:fill="FFFFFF"/>
        </w:rPr>
        <w:t xml:space="preserve">If the RFS is accepted the role start date for the support </w:t>
      </w:r>
      <w:r w:rsidR="00995200">
        <w:rPr>
          <w:rStyle w:val="normaltextrun"/>
          <w:rFonts w:ascii="Arial" w:hAnsi="Arial" w:cs="Arial"/>
          <w:shd w:val="clear" w:color="auto" w:fill="FFFFFF"/>
        </w:rPr>
        <w:t>coordinator</w:t>
      </w:r>
      <w:r w:rsidR="00755EDB">
        <w:rPr>
          <w:rStyle w:val="normaltextrun"/>
          <w:rFonts w:ascii="Arial" w:hAnsi="Arial" w:cs="Arial"/>
          <w:shd w:val="clear" w:color="auto" w:fill="FFFFFF"/>
        </w:rPr>
        <w:t xml:space="preserve"> or recovery coach is set to the plan start date. </w:t>
      </w:r>
      <w:r w:rsidRPr="00755EDB" w:rsidR="00755EDB">
        <w:rPr>
          <w:rStyle w:val="normaltextrun"/>
          <w:rFonts w:ascii="Arial" w:hAnsi="Arial" w:cs="Arial"/>
          <w:shd w:val="clear" w:color="auto" w:fill="FFFFFF"/>
        </w:rPr>
        <w:t>The role start date in the Agency systems will be set to ongoing</w:t>
      </w:r>
      <w:r w:rsidR="00755EDB">
        <w:rPr>
          <w:rStyle w:val="normaltextrun"/>
          <w:rFonts w:ascii="Arial" w:hAnsi="Arial" w:cs="Arial"/>
          <w:shd w:val="clear" w:color="auto" w:fill="FFFFFF"/>
        </w:rPr>
        <w:t xml:space="preserve"> and plan budget consent set. The provider systems will receive a notification of PACE role </w:t>
      </w:r>
      <w:r w:rsidR="00995200">
        <w:rPr>
          <w:rStyle w:val="normaltextrun"/>
          <w:rFonts w:ascii="Arial" w:hAnsi="Arial" w:cs="Arial"/>
          <w:shd w:val="clear" w:color="auto" w:fill="FFFFFF"/>
        </w:rPr>
        <w:t>allocation</w:t>
      </w:r>
      <w:r w:rsidR="00755EDB">
        <w:rPr>
          <w:rStyle w:val="normaltextrun"/>
          <w:rFonts w:ascii="Arial" w:hAnsi="Arial" w:cs="Arial"/>
          <w:shd w:val="clear" w:color="auto" w:fill="FFFFFF"/>
        </w:rPr>
        <w:t>. The support coordinator or recovery coach can then access the participants information via my NDIS provider portal</w:t>
      </w:r>
      <w:r w:rsidR="00995200">
        <w:rPr>
          <w:rStyle w:val="normaltextrun"/>
          <w:rFonts w:ascii="Arial" w:hAnsi="Arial" w:cs="Arial"/>
          <w:shd w:val="clear" w:color="auto" w:fill="FFFFFF"/>
        </w:rPr>
        <w:t>, begin working with the participant and submit reports in line with the reporting frequency.</w:t>
      </w:r>
    </w:p>
    <w:p w:rsidRPr="00995200" w:rsidR="00755EDB" w:rsidP="003D6000" w:rsidRDefault="00755EDB" w14:paraId="66135530" w14:textId="247E0E73">
      <w:pPr>
        <w:pStyle w:val="paragraph"/>
        <w:numPr>
          <w:ilvl w:val="0"/>
          <w:numId w:val="40"/>
        </w:numPr>
        <w:spacing w:before="0" w:beforeAutospacing="0" w:after="0" w:afterAutospacing="0"/>
        <w:textAlignment w:val="baseline"/>
        <w:rPr>
          <w:rStyle w:val="normaltextrun"/>
          <w:rFonts w:ascii="Arial" w:hAnsi="Arial" w:cs="Arial"/>
          <w:shd w:val="clear" w:color="auto" w:fill="FFFFFF"/>
        </w:rPr>
      </w:pPr>
      <w:r w:rsidRPr="00995200" w:rsidR="00755EDB">
        <w:rPr>
          <w:rStyle w:val="normaltextrun"/>
          <w:rFonts w:ascii="Arial" w:hAnsi="Arial" w:cs="Arial"/>
          <w:shd w:val="clear" w:color="auto" w:fill="FFFFFF"/>
        </w:rPr>
        <w:t>If the RFS is declined the next preferred provider is identified</w:t>
      </w:r>
      <w:r w:rsidR="00995200">
        <w:rPr>
          <w:rStyle w:val="normaltextrun"/>
          <w:rFonts w:ascii="Arial" w:hAnsi="Arial" w:cs="Arial"/>
          <w:shd w:val="clear" w:color="auto" w:fill="FFFFFF"/>
        </w:rPr>
        <w:t xml:space="preserve"> and the above process commences.</w:t>
      </w:r>
    </w:p>
    <w:p w:rsidR="00BF4250" w:rsidP="00BF4250" w:rsidRDefault="00BF4250" w14:paraId="59B5F9E8" w14:textId="7F3A1A91">
      <w:pPr>
        <w:rPr>
          <w:rFonts w:cs="Arial"/>
        </w:rPr>
      </w:pPr>
      <w:r>
        <w:rPr>
          <w:rFonts w:cs="Arial"/>
        </w:rPr>
        <w:br/>
      </w:r>
      <w:r>
        <w:rPr>
          <w:rFonts w:cs="Arial"/>
        </w:rPr>
        <w:t>End of document.</w:t>
      </w:r>
    </w:p>
    <w:p w:rsidR="00BF4250" w:rsidP="00BF4250" w:rsidRDefault="00BF4250" w14:paraId="35410CFA" w14:textId="77777777">
      <w:pPr>
        <w:rPr>
          <w:rFonts w:cs="Arial"/>
        </w:rPr>
      </w:pPr>
    </w:p>
    <w:p w:rsidR="00BF4250" w:rsidP="00BF4250" w:rsidRDefault="00BF4250" w14:paraId="1B9BA88A" w14:textId="77777777">
      <w:pPr>
        <w:rPr>
          <w:rFonts w:cs="Arial"/>
        </w:rPr>
      </w:pPr>
    </w:p>
    <w:p w:rsidR="00BF4250" w:rsidP="00BF4250" w:rsidRDefault="00BF4250" w14:paraId="3D9D882E" w14:textId="77777777">
      <w:pPr>
        <w:rPr>
          <w:rFonts w:cs="Arial"/>
        </w:rPr>
      </w:pPr>
    </w:p>
    <w:p w:rsidR="00BE1731" w:rsidP="00922166" w:rsidRDefault="00BE1731" w14:paraId="5F4EA58C" w14:textId="77777777">
      <w:pPr>
        <w:rPr>
          <w:rFonts w:cs="Arial"/>
        </w:rPr>
      </w:pPr>
    </w:p>
    <w:p w:rsidRPr="00922166" w:rsidR="00BE1731" w:rsidP="00922166" w:rsidRDefault="00BE1731" w14:paraId="7FCA0409" w14:textId="77777777"/>
    <w:sectPr w:rsidRPr="00922166" w:rsidR="00BE1731" w:rsidSect="002B27DE">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31F" w:rsidP="00863C7F" w:rsidRDefault="0045131F" w14:paraId="0EBD1F76" w14:textId="77777777">
      <w:r>
        <w:separator/>
      </w:r>
    </w:p>
    <w:p w:rsidR="0045131F" w:rsidP="00863C7F" w:rsidRDefault="0045131F" w14:paraId="086CA6C5" w14:textId="77777777"/>
    <w:p w:rsidR="0045131F" w:rsidP="00863C7F" w:rsidRDefault="0045131F" w14:paraId="4B46902F" w14:textId="77777777"/>
    <w:p w:rsidR="0045131F" w:rsidP="00863C7F" w:rsidRDefault="0045131F" w14:paraId="6D1632E3" w14:textId="77777777"/>
    <w:p w:rsidR="0045131F" w:rsidP="00863C7F" w:rsidRDefault="0045131F" w14:paraId="07AB2A2D" w14:textId="77777777"/>
    <w:p w:rsidR="0045131F" w:rsidP="00863C7F" w:rsidRDefault="0045131F" w14:paraId="4C7DAFA1" w14:textId="77777777"/>
    <w:p w:rsidR="0045131F" w:rsidP="00863C7F" w:rsidRDefault="0045131F" w14:paraId="0CC77E92" w14:textId="77777777"/>
    <w:p w:rsidR="0045131F" w:rsidP="00863C7F" w:rsidRDefault="0045131F" w14:paraId="5C4F5AAA" w14:textId="77777777"/>
    <w:p w:rsidR="0045131F" w:rsidP="00863C7F" w:rsidRDefault="0045131F" w14:paraId="6B560B5D" w14:textId="77777777"/>
    <w:p w:rsidR="0045131F" w:rsidP="00863C7F" w:rsidRDefault="0045131F" w14:paraId="5EFEE64B" w14:textId="77777777"/>
  </w:endnote>
  <w:endnote w:type="continuationSeparator" w:id="0">
    <w:p w:rsidR="0045131F" w:rsidP="00863C7F" w:rsidRDefault="0045131F" w14:paraId="6A4CDF12" w14:textId="77777777">
      <w:r>
        <w:continuationSeparator/>
      </w:r>
    </w:p>
    <w:p w:rsidR="0045131F" w:rsidP="00863C7F" w:rsidRDefault="0045131F" w14:paraId="2216A110" w14:textId="77777777"/>
    <w:p w:rsidR="0045131F" w:rsidP="00863C7F" w:rsidRDefault="0045131F" w14:paraId="592DAF63" w14:textId="77777777"/>
    <w:p w:rsidR="0045131F" w:rsidP="00863C7F" w:rsidRDefault="0045131F" w14:paraId="48AE5B3B" w14:textId="77777777"/>
    <w:p w:rsidR="0045131F" w:rsidP="00863C7F" w:rsidRDefault="0045131F" w14:paraId="63EEC058" w14:textId="77777777"/>
    <w:p w:rsidR="0045131F" w:rsidP="00863C7F" w:rsidRDefault="0045131F" w14:paraId="5955EEF9" w14:textId="77777777"/>
    <w:p w:rsidR="0045131F" w:rsidP="00863C7F" w:rsidRDefault="0045131F" w14:paraId="50BD9BBA" w14:textId="77777777"/>
    <w:p w:rsidR="0045131F" w:rsidP="00863C7F" w:rsidRDefault="0045131F" w14:paraId="150BFD2C" w14:textId="77777777"/>
    <w:p w:rsidR="0045131F" w:rsidP="00863C7F" w:rsidRDefault="0045131F" w14:paraId="07FC4938" w14:textId="77777777"/>
    <w:p w:rsidR="0045131F" w:rsidP="00863C7F" w:rsidRDefault="0045131F" w14:paraId="7491A0B6" w14:textId="77777777"/>
  </w:endnote>
  <w:endnote w:type="continuationNotice" w:id="1">
    <w:p w:rsidR="0045131F" w:rsidRDefault="0045131F" w14:paraId="76AF868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27DE" w:rsidRDefault="002B27DE" w14:paraId="4B10D1F8"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8D4B76" w:rsidP="002B27DE" w:rsidRDefault="008D4B76" w14:paraId="5F53F7E6" w14:textId="77777777">
    <w:pPr>
      <w:pStyle w:val="Footer"/>
      <w:ind w:right="360"/>
    </w:pPr>
  </w:p>
  <w:p w:rsidR="00AA6762" w:rsidP="00863C7F" w:rsidRDefault="00AA6762" w14:paraId="335A2678" w14:textId="77777777"/>
  <w:p w:rsidR="00AA6762" w:rsidP="00863C7F" w:rsidRDefault="00AA6762" w14:paraId="2482A35C" w14:textId="77777777"/>
  <w:p w:rsidR="00A71751" w:rsidP="00863C7F" w:rsidRDefault="00A71751" w14:paraId="42C1CB20" w14:textId="77777777"/>
  <w:p w:rsidR="00A71751" w:rsidP="00863C7F" w:rsidRDefault="00A71751" w14:paraId="1F9A6823" w14:textId="77777777"/>
  <w:p w:rsidR="00A71751" w:rsidP="00863C7F" w:rsidRDefault="00A71751" w14:paraId="0199D492" w14:textId="77777777"/>
  <w:p w:rsidR="00A71751" w:rsidP="00863C7F" w:rsidRDefault="00A71751" w14:paraId="057C8DF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rsidR="002B27DE" w:rsidP="002B27DE" w:rsidRDefault="002B27DE" w14:paraId="42F5796E" w14:textId="77777777">
        <w:pPr>
          <w:pStyle w:val="Footer"/>
          <w:framePr w:h="661" w:wrap="none" w:hAnchor="page" w:vAnchor="text" w:x="10381" w:y="257" w:hRule="exact"/>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rsidRPr="00285DEE" w:rsidR="00285DEE" w:rsidP="00922166" w:rsidRDefault="00285DEE" w14:paraId="5E4037BF" w14:textId="4DB2466F">
    <w:pPr>
      <w:pStyle w:val="Header"/>
      <w:ind w:right="360"/>
      <w:jc w:val="left"/>
    </w:pPr>
  </w:p>
  <w:p w:rsidRPr="002B27DE" w:rsidR="00A71751" w:rsidP="00285DEE" w:rsidRDefault="00285DEE" w14:paraId="60A7950B" w14:textId="77777777">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DEE" w:rsidR="00285DEE" w:rsidP="00922166" w:rsidRDefault="00285DEE" w14:paraId="543E03AB" w14:textId="3851D1D6">
    <w:pPr>
      <w:pStyle w:val="Header"/>
      <w:jc w:val="left"/>
    </w:pPr>
  </w:p>
  <w:p w:rsidRPr="002B27DE" w:rsidR="00285DEE" w:rsidP="00285DEE" w:rsidRDefault="00285DEE" w14:paraId="6A1F9FB8" w14:textId="77777777">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31F" w:rsidP="00863C7F" w:rsidRDefault="0045131F" w14:paraId="153EB946" w14:textId="77777777">
      <w:r>
        <w:separator/>
      </w:r>
    </w:p>
    <w:p w:rsidR="0045131F" w:rsidP="00863C7F" w:rsidRDefault="0045131F" w14:paraId="225679B0" w14:textId="77777777"/>
    <w:p w:rsidR="0045131F" w:rsidP="00863C7F" w:rsidRDefault="0045131F" w14:paraId="6A8724CF" w14:textId="77777777"/>
    <w:p w:rsidR="0045131F" w:rsidP="00863C7F" w:rsidRDefault="0045131F" w14:paraId="5D9C0B2A" w14:textId="77777777"/>
    <w:p w:rsidR="0045131F" w:rsidP="00863C7F" w:rsidRDefault="0045131F" w14:paraId="46652EA9" w14:textId="77777777"/>
    <w:p w:rsidR="0045131F" w:rsidP="00863C7F" w:rsidRDefault="0045131F" w14:paraId="32BBF285" w14:textId="77777777"/>
    <w:p w:rsidR="0045131F" w:rsidP="00863C7F" w:rsidRDefault="0045131F" w14:paraId="6F53AC15" w14:textId="77777777"/>
    <w:p w:rsidR="0045131F" w:rsidP="00863C7F" w:rsidRDefault="0045131F" w14:paraId="77FDA4AD" w14:textId="77777777"/>
    <w:p w:rsidR="0045131F" w:rsidP="00863C7F" w:rsidRDefault="0045131F" w14:paraId="58A37536" w14:textId="77777777"/>
    <w:p w:rsidR="0045131F" w:rsidP="00863C7F" w:rsidRDefault="0045131F" w14:paraId="11D475E8" w14:textId="77777777"/>
  </w:footnote>
  <w:footnote w:type="continuationSeparator" w:id="0">
    <w:p w:rsidR="0045131F" w:rsidP="00863C7F" w:rsidRDefault="0045131F" w14:paraId="2D14D2B6" w14:textId="77777777">
      <w:r>
        <w:continuationSeparator/>
      </w:r>
    </w:p>
    <w:p w:rsidR="0045131F" w:rsidP="00863C7F" w:rsidRDefault="0045131F" w14:paraId="12E44937" w14:textId="77777777"/>
    <w:p w:rsidR="0045131F" w:rsidP="00863C7F" w:rsidRDefault="0045131F" w14:paraId="5AD98631" w14:textId="77777777"/>
    <w:p w:rsidR="0045131F" w:rsidP="00863C7F" w:rsidRDefault="0045131F" w14:paraId="65FDDD04" w14:textId="77777777"/>
    <w:p w:rsidR="0045131F" w:rsidP="00863C7F" w:rsidRDefault="0045131F" w14:paraId="5714CCC6" w14:textId="77777777"/>
    <w:p w:rsidR="0045131F" w:rsidP="00863C7F" w:rsidRDefault="0045131F" w14:paraId="5400BE77" w14:textId="77777777"/>
    <w:p w:rsidR="0045131F" w:rsidP="00863C7F" w:rsidRDefault="0045131F" w14:paraId="3B97C2B5" w14:textId="77777777"/>
    <w:p w:rsidR="0045131F" w:rsidP="00863C7F" w:rsidRDefault="0045131F" w14:paraId="48156DAC" w14:textId="77777777"/>
    <w:p w:rsidR="0045131F" w:rsidP="00863C7F" w:rsidRDefault="0045131F" w14:paraId="791D4A1B" w14:textId="77777777"/>
    <w:p w:rsidR="0045131F" w:rsidP="00863C7F" w:rsidRDefault="0045131F" w14:paraId="73B0D9DA" w14:textId="77777777"/>
  </w:footnote>
  <w:footnote w:type="continuationNotice" w:id="1">
    <w:p w:rsidR="0045131F" w:rsidRDefault="0045131F" w14:paraId="359552C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4B76" w:rsidP="00863C7F" w:rsidRDefault="008D4B76" w14:paraId="5DEB3A38" w14:textId="77777777">
    <w:pPr>
      <w:pStyle w:val="Header"/>
    </w:pPr>
  </w:p>
  <w:p w:rsidR="00AA6762" w:rsidP="00863C7F" w:rsidRDefault="00AA6762" w14:paraId="242565FD" w14:textId="77777777"/>
  <w:p w:rsidR="00AA6762" w:rsidP="00863C7F" w:rsidRDefault="00AA6762" w14:paraId="49C6671D" w14:textId="77777777"/>
  <w:p w:rsidR="00A71751" w:rsidP="00863C7F" w:rsidRDefault="00A71751" w14:paraId="5B6E92F5" w14:textId="77777777"/>
  <w:p w:rsidR="00A71751" w:rsidP="00863C7F" w:rsidRDefault="00A71751" w14:paraId="3C08AF86" w14:textId="77777777"/>
  <w:p w:rsidR="00A71751" w:rsidP="00863C7F" w:rsidRDefault="00A71751" w14:paraId="34427E73" w14:textId="77777777"/>
  <w:p w:rsidR="00A71751" w:rsidP="00863C7F" w:rsidRDefault="00A71751" w14:paraId="75F9C24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p w:rsidR="00A71751" w:rsidP="001B5EC7" w:rsidRDefault="002B27DE" w14:paraId="460FD2E2" w14:textId="7A7F09C6">
    <w:pPr>
      <w:pStyle w:val="Header"/>
    </w:pPr>
    <w:r>
      <w:rPr>
        <w:noProof/>
      </w:rPr>
      <mc:AlternateContent>
        <mc:Choice Requires="wps">
          <w:drawing>
            <wp:anchor distT="0" distB="0" distL="114300" distR="114300" simplePos="0" relativeHeight="251658241" behindDoc="0" locked="0" layoutInCell="1" allowOverlap="1" wp14:anchorId="1E86F85A" wp14:editId="3AF25D3A">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03BEA6A">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432CA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Pr="0025303C" w:rsidR="00180D51" w:rsidP="0025303C" w:rsidRDefault="002B27DE" w14:paraId="5FDCCC86" w14:textId="2DB35C14">
    <w:pPr>
      <w:pStyle w:val="Heade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7EEF4D50" wp14:editId="3D75EEB3">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733D3727">
            <v:rect id="Rectangle 7"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342467BC"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r w:rsidR="00F34F32">
      <w:rPr>
        <w:color w:val="F9F9F9" w:themeColor="background1"/>
      </w:rPr>
      <w:t xml:space="preserve"> </w:t>
    </w:r>
  </w:p>
</w:hdr>
</file>

<file path=word/intelligence2.xml><?xml version="1.0" encoding="utf-8"?>
<int2:intelligence xmlns:int2="http://schemas.microsoft.com/office/intelligence/2020/intelligence" xmlns:oel="http://schemas.microsoft.com/office/2019/extlst">
  <int2:observations>
    <int2:textHash int2:hashCode="RFq03GpNljs3oA" int2:id="uAXcSebm">
      <int2:state int2:value="Rejected" int2:type="AugLoop_Text_Critique"/>
    </int2:textHash>
    <int2:bookmark int2:bookmarkName="_Int_wMXOU4ct" int2:invalidationBookmarkName="" int2:hashCode="I/P9d6Rky+JQFQ" int2:id="0SQZPAgs">
      <int2:state int2:value="Rejected" int2:type="AugLoop_Text_Critique"/>
    </int2:bookmark>
    <int2:bookmark int2:bookmarkName="_Int_oDGQFW9Z" int2:invalidationBookmarkName="" int2:hashCode="fE93M+aQgdRDmb" int2:id="XLY9s8OX">
      <int2:state int2:value="Rejected" int2:type="AugLoop_Text_Critique"/>
    </int2:bookmark>
    <int2:bookmark int2:bookmarkName="_Int_ghH9ebB6" int2:invalidationBookmarkName="" int2:hashCode="fE93M+aQgdRDmb" int2:id="l8KCEDyH">
      <int2:state int2:value="Rejected" int2:type="AugLoop_Text_Critique"/>
    </int2:bookmark>
    <int2:bookmark int2:bookmarkName="_Int_dHo5Fm1I" int2:invalidationBookmarkName="" int2:hashCode="1yBBvA1drdUXo7" int2:id="lvnoJMW5">
      <int2:state int2:value="Rejected" int2:type="AugLoop_Text_Critique"/>
    </int2:bookmark>
    <int2:bookmark int2:bookmarkName="_Int_D3IoxSwj" int2:invalidationBookmarkName="" int2:hashCode="Amqy+rBGCTxkyr" int2:id="qvu5k0F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44E5F4D"/>
    <w:multiLevelType w:val="hybridMultilevel"/>
    <w:tmpl w:val="B8646B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1A184932"/>
    <w:multiLevelType w:val="hybridMultilevel"/>
    <w:tmpl w:val="BF56E8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13055FF"/>
    <w:multiLevelType w:val="hybridMultilevel"/>
    <w:tmpl w:val="A0848650"/>
    <w:lvl w:ilvl="0" w:tplc="489E4EDC">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15" w15:restartNumberingAfterBreak="0">
    <w:nsid w:val="22721E13"/>
    <w:multiLevelType w:val="multilevel"/>
    <w:tmpl w:val="FD428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2FF5C85"/>
    <w:multiLevelType w:val="multilevel"/>
    <w:tmpl w:val="4BE4F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5F1867"/>
    <w:multiLevelType w:val="hybridMultilevel"/>
    <w:tmpl w:val="B98CC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2B04647A"/>
    <w:multiLevelType w:val="multilevel"/>
    <w:tmpl w:val="D8AA9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2F940B65"/>
    <w:multiLevelType w:val="hybridMultilevel"/>
    <w:tmpl w:val="B67428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1B94FBB"/>
    <w:multiLevelType w:val="hybridMultilevel"/>
    <w:tmpl w:val="ED6628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5B34CF8"/>
    <w:multiLevelType w:val="multilevel"/>
    <w:tmpl w:val="133C6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5DF5DF9"/>
    <w:multiLevelType w:val="hybridMultilevel"/>
    <w:tmpl w:val="2ACE7B28"/>
    <w:lvl w:ilvl="0" w:tplc="DE6455B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6A220FE"/>
    <w:multiLevelType w:val="multilevel"/>
    <w:tmpl w:val="D86A1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3DD262E2"/>
    <w:multiLevelType w:val="multilevel"/>
    <w:tmpl w:val="64DEF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E31993"/>
    <w:multiLevelType w:val="hybridMultilevel"/>
    <w:tmpl w:val="ABFC85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4AAC7D81"/>
    <w:multiLevelType w:val="hybridMultilevel"/>
    <w:tmpl w:val="223CA5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927843"/>
    <w:multiLevelType w:val="hybridMultilevel"/>
    <w:tmpl w:val="FDA410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4C82770"/>
    <w:multiLevelType w:val="hybridMultilevel"/>
    <w:tmpl w:val="446AE9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6BA85630"/>
    <w:multiLevelType w:val="hybridMultilevel"/>
    <w:tmpl w:val="8BAE04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63B1172"/>
    <w:multiLevelType w:val="multilevel"/>
    <w:tmpl w:val="01300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64D3F60"/>
    <w:multiLevelType w:val="hybridMultilevel"/>
    <w:tmpl w:val="092E73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8A35FFC"/>
    <w:multiLevelType w:val="hybridMultilevel"/>
    <w:tmpl w:val="45A8D3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7C7D0EA6"/>
    <w:multiLevelType w:val="hybridMultilevel"/>
    <w:tmpl w:val="62CA38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7EB3737C"/>
    <w:multiLevelType w:val="multilevel"/>
    <w:tmpl w:val="435EC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5875792">
    <w:abstractNumId w:val="25"/>
  </w:num>
  <w:num w:numId="2" w16cid:durableId="1403412302">
    <w:abstractNumId w:val="36"/>
  </w:num>
  <w:num w:numId="3" w16cid:durableId="1848784963">
    <w:abstractNumId w:val="17"/>
  </w:num>
  <w:num w:numId="4" w16cid:durableId="1607611780">
    <w:abstractNumId w:val="27"/>
  </w:num>
  <w:num w:numId="5" w16cid:durableId="18968610">
    <w:abstractNumId w:val="18"/>
  </w:num>
  <w:num w:numId="6" w16cid:durableId="1220018893">
    <w:abstractNumId w:val="33"/>
  </w:num>
  <w:num w:numId="7" w16cid:durableId="1752268465">
    <w:abstractNumId w:val="13"/>
  </w:num>
  <w:num w:numId="8" w16cid:durableId="862402279">
    <w:abstractNumId w:val="10"/>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4"/>
  </w:num>
  <w:num w:numId="19" w16cid:durableId="1731490631">
    <w:abstractNumId w:val="32"/>
  </w:num>
  <w:num w:numId="20" w16cid:durableId="739518056">
    <w:abstractNumId w:val="42"/>
  </w:num>
  <w:num w:numId="21" w16cid:durableId="145901810">
    <w:abstractNumId w:val="20"/>
  </w:num>
  <w:num w:numId="22" w16cid:durableId="2084796931">
    <w:abstractNumId w:val="11"/>
  </w:num>
  <w:num w:numId="23" w16cid:durableId="154877118">
    <w:abstractNumId w:val="23"/>
  </w:num>
  <w:num w:numId="24" w16cid:durableId="623803465">
    <w:abstractNumId w:val="34"/>
  </w:num>
  <w:num w:numId="25" w16cid:durableId="1657562670">
    <w:abstractNumId w:val="29"/>
  </w:num>
  <w:num w:numId="26" w16cid:durableId="1506751094">
    <w:abstractNumId w:val="12"/>
  </w:num>
  <w:num w:numId="27" w16cid:durableId="1806849219">
    <w:abstractNumId w:val="9"/>
  </w:num>
  <w:num w:numId="28" w16cid:durableId="623459868">
    <w:abstractNumId w:val="43"/>
  </w:num>
  <w:num w:numId="29" w16cid:durableId="1328022463">
    <w:abstractNumId w:val="40"/>
  </w:num>
  <w:num w:numId="30" w16cid:durableId="971133016">
    <w:abstractNumId w:val="26"/>
  </w:num>
  <w:num w:numId="31" w16cid:durableId="1262182512">
    <w:abstractNumId w:val="38"/>
  </w:num>
  <w:num w:numId="32" w16cid:durableId="900365148">
    <w:abstractNumId w:val="31"/>
  </w:num>
  <w:num w:numId="33" w16cid:durableId="1638796169">
    <w:abstractNumId w:val="30"/>
  </w:num>
  <w:num w:numId="34" w16cid:durableId="1612395382">
    <w:abstractNumId w:val="41"/>
  </w:num>
  <w:num w:numId="35" w16cid:durableId="1250308448">
    <w:abstractNumId w:val="37"/>
  </w:num>
  <w:num w:numId="36" w16cid:durableId="2016300021">
    <w:abstractNumId w:val="21"/>
  </w:num>
  <w:num w:numId="37" w16cid:durableId="1298141886">
    <w:abstractNumId w:val="16"/>
  </w:num>
  <w:num w:numId="38" w16cid:durableId="893080925">
    <w:abstractNumId w:val="15"/>
  </w:num>
  <w:num w:numId="39" w16cid:durableId="716010550">
    <w:abstractNumId w:val="24"/>
  </w:num>
  <w:num w:numId="40" w16cid:durableId="735279801">
    <w:abstractNumId w:val="35"/>
  </w:num>
  <w:num w:numId="41" w16cid:durableId="1549147936">
    <w:abstractNumId w:val="28"/>
  </w:num>
  <w:num w:numId="42" w16cid:durableId="922377483">
    <w:abstractNumId w:val="19"/>
  </w:num>
  <w:num w:numId="43" w16cid:durableId="1867331699">
    <w:abstractNumId w:val="44"/>
  </w:num>
  <w:num w:numId="44" w16cid:durableId="1231696037">
    <w:abstractNumId w:val="39"/>
  </w:num>
  <w:num w:numId="45" w16cid:durableId="81823019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66"/>
    <w:rsid w:val="000124FE"/>
    <w:rsid w:val="00027302"/>
    <w:rsid w:val="0004098B"/>
    <w:rsid w:val="00043C99"/>
    <w:rsid w:val="00066632"/>
    <w:rsid w:val="000728B7"/>
    <w:rsid w:val="00095B38"/>
    <w:rsid w:val="000D053D"/>
    <w:rsid w:val="000D06FD"/>
    <w:rsid w:val="000D6832"/>
    <w:rsid w:val="00102A1D"/>
    <w:rsid w:val="001258BB"/>
    <w:rsid w:val="001375CA"/>
    <w:rsid w:val="0014207A"/>
    <w:rsid w:val="00152BC1"/>
    <w:rsid w:val="001665A1"/>
    <w:rsid w:val="001809B3"/>
    <w:rsid w:val="00180D51"/>
    <w:rsid w:val="00187EA6"/>
    <w:rsid w:val="00195CA1"/>
    <w:rsid w:val="001A15AB"/>
    <w:rsid w:val="001B3009"/>
    <w:rsid w:val="001B5EC7"/>
    <w:rsid w:val="001E0C69"/>
    <w:rsid w:val="001E630D"/>
    <w:rsid w:val="00223DBB"/>
    <w:rsid w:val="002321EA"/>
    <w:rsid w:val="0023603F"/>
    <w:rsid w:val="00240D82"/>
    <w:rsid w:val="00251B38"/>
    <w:rsid w:val="0025303C"/>
    <w:rsid w:val="00267FB5"/>
    <w:rsid w:val="00285DEE"/>
    <w:rsid w:val="002A30E0"/>
    <w:rsid w:val="002A490D"/>
    <w:rsid w:val="002B27DE"/>
    <w:rsid w:val="002C2D2A"/>
    <w:rsid w:val="002F2D84"/>
    <w:rsid w:val="002F7C36"/>
    <w:rsid w:val="00304533"/>
    <w:rsid w:val="00304C4D"/>
    <w:rsid w:val="00310784"/>
    <w:rsid w:val="0031411E"/>
    <w:rsid w:val="00323BB7"/>
    <w:rsid w:val="003313CD"/>
    <w:rsid w:val="00333654"/>
    <w:rsid w:val="003440D4"/>
    <w:rsid w:val="00350FF1"/>
    <w:rsid w:val="003572A9"/>
    <w:rsid w:val="00360F21"/>
    <w:rsid w:val="003622D9"/>
    <w:rsid w:val="003679DE"/>
    <w:rsid w:val="00370756"/>
    <w:rsid w:val="003820DF"/>
    <w:rsid w:val="003A3FCC"/>
    <w:rsid w:val="003A60EF"/>
    <w:rsid w:val="003B2BB8"/>
    <w:rsid w:val="003B3F1F"/>
    <w:rsid w:val="003D34FF"/>
    <w:rsid w:val="003F2DA2"/>
    <w:rsid w:val="003F6ED7"/>
    <w:rsid w:val="0040062A"/>
    <w:rsid w:val="00441824"/>
    <w:rsid w:val="0045131F"/>
    <w:rsid w:val="004644AB"/>
    <w:rsid w:val="00476EC6"/>
    <w:rsid w:val="0048002C"/>
    <w:rsid w:val="004861C3"/>
    <w:rsid w:val="004876FD"/>
    <w:rsid w:val="004A01C5"/>
    <w:rsid w:val="004B54CA"/>
    <w:rsid w:val="004C2D9C"/>
    <w:rsid w:val="004C7D29"/>
    <w:rsid w:val="004D2C1F"/>
    <w:rsid w:val="004D32B5"/>
    <w:rsid w:val="004D41CA"/>
    <w:rsid w:val="004D4A3F"/>
    <w:rsid w:val="004E0B6D"/>
    <w:rsid w:val="004E461E"/>
    <w:rsid w:val="004E5CBF"/>
    <w:rsid w:val="00505A55"/>
    <w:rsid w:val="005134D7"/>
    <w:rsid w:val="00515AB6"/>
    <w:rsid w:val="00516F57"/>
    <w:rsid w:val="00520E4D"/>
    <w:rsid w:val="00531E4B"/>
    <w:rsid w:val="00535418"/>
    <w:rsid w:val="00547D49"/>
    <w:rsid w:val="005528D3"/>
    <w:rsid w:val="0055492D"/>
    <w:rsid w:val="0056733C"/>
    <w:rsid w:val="00570781"/>
    <w:rsid w:val="00571F97"/>
    <w:rsid w:val="00574D04"/>
    <w:rsid w:val="00576162"/>
    <w:rsid w:val="00592547"/>
    <w:rsid w:val="005938B8"/>
    <w:rsid w:val="00593C73"/>
    <w:rsid w:val="005A1743"/>
    <w:rsid w:val="005A6312"/>
    <w:rsid w:val="005A7AD2"/>
    <w:rsid w:val="005C3AA9"/>
    <w:rsid w:val="005E0B5B"/>
    <w:rsid w:val="005F1EE8"/>
    <w:rsid w:val="00621C34"/>
    <w:rsid w:val="00624002"/>
    <w:rsid w:val="0064348D"/>
    <w:rsid w:val="00645007"/>
    <w:rsid w:val="00664E61"/>
    <w:rsid w:val="006765FF"/>
    <w:rsid w:val="00683992"/>
    <w:rsid w:val="0068508B"/>
    <w:rsid w:val="006A4CE7"/>
    <w:rsid w:val="006B46BC"/>
    <w:rsid w:val="006B4AF7"/>
    <w:rsid w:val="006C2845"/>
    <w:rsid w:val="006D6764"/>
    <w:rsid w:val="006D7AA0"/>
    <w:rsid w:val="006E1038"/>
    <w:rsid w:val="006F2034"/>
    <w:rsid w:val="00710469"/>
    <w:rsid w:val="007219F1"/>
    <w:rsid w:val="00741F2B"/>
    <w:rsid w:val="00755EDB"/>
    <w:rsid w:val="007571E9"/>
    <w:rsid w:val="00761E08"/>
    <w:rsid w:val="0077127F"/>
    <w:rsid w:val="00774B80"/>
    <w:rsid w:val="00780925"/>
    <w:rsid w:val="00784C2F"/>
    <w:rsid w:val="00785261"/>
    <w:rsid w:val="0079695E"/>
    <w:rsid w:val="007A251A"/>
    <w:rsid w:val="007A2767"/>
    <w:rsid w:val="007A47B3"/>
    <w:rsid w:val="007B0256"/>
    <w:rsid w:val="007D3762"/>
    <w:rsid w:val="007D5C97"/>
    <w:rsid w:val="007E10B2"/>
    <w:rsid w:val="007E6C06"/>
    <w:rsid w:val="007F6C84"/>
    <w:rsid w:val="00807ABA"/>
    <w:rsid w:val="00822BAD"/>
    <w:rsid w:val="008275E5"/>
    <w:rsid w:val="00830A50"/>
    <w:rsid w:val="00863C7F"/>
    <w:rsid w:val="00884070"/>
    <w:rsid w:val="00887867"/>
    <w:rsid w:val="008A4DE6"/>
    <w:rsid w:val="008C2EE9"/>
    <w:rsid w:val="008D4B76"/>
    <w:rsid w:val="00905783"/>
    <w:rsid w:val="00906B1B"/>
    <w:rsid w:val="00922166"/>
    <w:rsid w:val="009225F0"/>
    <w:rsid w:val="00923ED2"/>
    <w:rsid w:val="00940AC8"/>
    <w:rsid w:val="00943B88"/>
    <w:rsid w:val="00944CBF"/>
    <w:rsid w:val="00950F57"/>
    <w:rsid w:val="00956FF5"/>
    <w:rsid w:val="00964006"/>
    <w:rsid w:val="00995200"/>
    <w:rsid w:val="00997AA5"/>
    <w:rsid w:val="009A5636"/>
    <w:rsid w:val="009F2DBD"/>
    <w:rsid w:val="00A06958"/>
    <w:rsid w:val="00A069B6"/>
    <w:rsid w:val="00A14C9C"/>
    <w:rsid w:val="00A14EB0"/>
    <w:rsid w:val="00A21351"/>
    <w:rsid w:val="00A237AA"/>
    <w:rsid w:val="00A244EE"/>
    <w:rsid w:val="00A2468A"/>
    <w:rsid w:val="00A345E1"/>
    <w:rsid w:val="00A42A51"/>
    <w:rsid w:val="00A47174"/>
    <w:rsid w:val="00A521E7"/>
    <w:rsid w:val="00A55DE0"/>
    <w:rsid w:val="00A63C5B"/>
    <w:rsid w:val="00A6495B"/>
    <w:rsid w:val="00A71751"/>
    <w:rsid w:val="00A809F9"/>
    <w:rsid w:val="00A81436"/>
    <w:rsid w:val="00A932B8"/>
    <w:rsid w:val="00A95481"/>
    <w:rsid w:val="00A96D98"/>
    <w:rsid w:val="00AA0E0F"/>
    <w:rsid w:val="00AA6762"/>
    <w:rsid w:val="00AB5DE9"/>
    <w:rsid w:val="00AD2DEE"/>
    <w:rsid w:val="00AD5813"/>
    <w:rsid w:val="00B078E1"/>
    <w:rsid w:val="00B1295A"/>
    <w:rsid w:val="00B312F7"/>
    <w:rsid w:val="00B40AAC"/>
    <w:rsid w:val="00B7251E"/>
    <w:rsid w:val="00B73DA2"/>
    <w:rsid w:val="00B97A26"/>
    <w:rsid w:val="00BA2DB9"/>
    <w:rsid w:val="00BD5EAA"/>
    <w:rsid w:val="00BD663F"/>
    <w:rsid w:val="00BD6CC5"/>
    <w:rsid w:val="00BE1731"/>
    <w:rsid w:val="00BE632A"/>
    <w:rsid w:val="00BE7148"/>
    <w:rsid w:val="00BF4250"/>
    <w:rsid w:val="00C03524"/>
    <w:rsid w:val="00C07318"/>
    <w:rsid w:val="00C107E1"/>
    <w:rsid w:val="00C27827"/>
    <w:rsid w:val="00C374C0"/>
    <w:rsid w:val="00C46D0A"/>
    <w:rsid w:val="00C54B33"/>
    <w:rsid w:val="00C73A1A"/>
    <w:rsid w:val="00C92F49"/>
    <w:rsid w:val="00CA4B52"/>
    <w:rsid w:val="00CB2835"/>
    <w:rsid w:val="00CD3DF5"/>
    <w:rsid w:val="00CE720A"/>
    <w:rsid w:val="00CF125C"/>
    <w:rsid w:val="00CF74D3"/>
    <w:rsid w:val="00D214D5"/>
    <w:rsid w:val="00D3530B"/>
    <w:rsid w:val="00D35FF8"/>
    <w:rsid w:val="00D40F84"/>
    <w:rsid w:val="00D426EB"/>
    <w:rsid w:val="00D541D4"/>
    <w:rsid w:val="00D60FB6"/>
    <w:rsid w:val="00D663E4"/>
    <w:rsid w:val="00D713BC"/>
    <w:rsid w:val="00D71992"/>
    <w:rsid w:val="00D87A0F"/>
    <w:rsid w:val="00DB5769"/>
    <w:rsid w:val="00DC322B"/>
    <w:rsid w:val="00DD3D47"/>
    <w:rsid w:val="00DE3193"/>
    <w:rsid w:val="00E33C63"/>
    <w:rsid w:val="00E36FB6"/>
    <w:rsid w:val="00E4314C"/>
    <w:rsid w:val="00E43F17"/>
    <w:rsid w:val="00E64C18"/>
    <w:rsid w:val="00E72982"/>
    <w:rsid w:val="00E94B15"/>
    <w:rsid w:val="00EA34E2"/>
    <w:rsid w:val="00EC065C"/>
    <w:rsid w:val="00EC0959"/>
    <w:rsid w:val="00EC4364"/>
    <w:rsid w:val="00EE54E1"/>
    <w:rsid w:val="00EE7027"/>
    <w:rsid w:val="00EF22CF"/>
    <w:rsid w:val="00F34F32"/>
    <w:rsid w:val="00F411F2"/>
    <w:rsid w:val="00F50546"/>
    <w:rsid w:val="00F86E7E"/>
    <w:rsid w:val="00FA29A9"/>
    <w:rsid w:val="00FA334F"/>
    <w:rsid w:val="00FB5514"/>
    <w:rsid w:val="00FB7599"/>
    <w:rsid w:val="00FC0786"/>
    <w:rsid w:val="00FC59E3"/>
    <w:rsid w:val="00FD32EF"/>
    <w:rsid w:val="00FE2006"/>
    <w:rsid w:val="00FE3582"/>
    <w:rsid w:val="00FE76D9"/>
    <w:rsid w:val="0B4065CA"/>
    <w:rsid w:val="0E00140C"/>
    <w:rsid w:val="187C2D0F"/>
    <w:rsid w:val="1E583BD1"/>
    <w:rsid w:val="244B976D"/>
    <w:rsid w:val="25B56F1A"/>
    <w:rsid w:val="27CF3BE1"/>
    <w:rsid w:val="50C77FE5"/>
    <w:rsid w:val="518E1B73"/>
    <w:rsid w:val="571E5ED9"/>
    <w:rsid w:val="66E2A65D"/>
    <w:rsid w:val="772C944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D150D"/>
  <w15:docId w15:val="{EF93BB1E-3A7E-4440-99AA-1AA502CFD2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A51"/>
    <w:pPr>
      <w:spacing w:after="200" w:line="288" w:lineRule="auto"/>
    </w:pPr>
    <w:rPr>
      <w:rFonts w:ascii="Arial" w:hAnsi="Arial" w:eastAsia="Times New Roman"/>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258BB"/>
    <w:rPr>
      <w:rFonts w:ascii="Arial" w:hAnsi="Arial" w:eastAsia="Times New Roman" w:cs="Arial"/>
      <w:b/>
      <w:color w:val="6B2876" w:themeColor="text2"/>
      <w:sz w:val="60"/>
      <w:szCs w:val="60"/>
      <w:lang w:eastAsia="ja-JP"/>
    </w:rPr>
  </w:style>
  <w:style w:type="character" w:styleId="Heading2Char" w:customStyle="1">
    <w:name w:val="Heading 2 Char"/>
    <w:link w:val="Heading2"/>
    <w:uiPriority w:val="9"/>
    <w:rsid w:val="00516F57"/>
    <w:rPr>
      <w:rFonts w:ascii="Arial" w:hAnsi="Arial" w:eastAsia="Times New Roman"/>
      <w:b/>
      <w:bCs/>
      <w:color w:val="6B2876" w:themeColor="text2"/>
      <w:sz w:val="40"/>
      <w:szCs w:val="40"/>
      <w:lang w:val="en-US" w:eastAsia="ja-JP"/>
    </w:rPr>
  </w:style>
  <w:style w:type="paragraph" w:styleId="Tablebullet" w:customStyle="1">
    <w:name w:val="Table bullet"/>
    <w:qFormat/>
    <w:rsid w:val="00A42A51"/>
    <w:pPr>
      <w:numPr>
        <w:numId w:val="19"/>
      </w:numPr>
    </w:pPr>
    <w:rPr>
      <w:rFonts w:ascii="Arial" w:hAnsi="Arial" w:eastAsia="Times New Roman"/>
      <w:sz w:val="24"/>
      <w:szCs w:val="24"/>
      <w:lang w:eastAsia="ja-JP"/>
    </w:rPr>
  </w:style>
  <w:style w:type="character" w:styleId="Heading3Char" w:customStyle="1">
    <w:name w:val="Heading 3 Char"/>
    <w:link w:val="Heading3"/>
    <w:uiPriority w:val="9"/>
    <w:rsid w:val="00516F57"/>
    <w:rPr>
      <w:rFonts w:ascii="Arial" w:hAnsi="Arial" w:eastAsia="Times New Roman"/>
      <w:b/>
      <w:color w:val="6B2876" w:themeColor="text2"/>
      <w:sz w:val="30"/>
      <w:szCs w:val="30"/>
      <w:lang w:val="en-US" w:eastAsia="ja-JP"/>
    </w:rPr>
  </w:style>
  <w:style w:type="character" w:styleId="Heading4Char" w:customStyle="1">
    <w:name w:val="Heading 4 Char"/>
    <w:link w:val="Heading4"/>
    <w:uiPriority w:val="9"/>
    <w:rsid w:val="00863C7F"/>
    <w:rPr>
      <w:rFonts w:ascii="Arial" w:hAnsi="Arial" w:eastAsia="Times New Roman"/>
      <w:b/>
      <w:sz w:val="24"/>
      <w:szCs w:val="24"/>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20"/>
      </w:numPr>
    </w:pPr>
  </w:style>
  <w:style w:type="numbering" w:styleId="CurrentList2" w:customStyle="1">
    <w:name w:val="Current List2"/>
    <w:uiPriority w:val="99"/>
    <w:rsid w:val="00940AC8"/>
    <w:pPr>
      <w:numPr>
        <w:numId w:val="21"/>
      </w:numPr>
    </w:pPr>
  </w:style>
  <w:style w:type="numbering" w:styleId="CurrentList3" w:customStyle="1">
    <w:name w:val="Current List3"/>
    <w:uiPriority w:val="99"/>
    <w:rsid w:val="00940AC8"/>
    <w:pPr>
      <w:numPr>
        <w:numId w:val="22"/>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1258BB"/>
    <w:rPr>
      <w:rFonts w:ascii="Arial" w:hAnsi="Arial" w:eastAsia="Times New Roman"/>
      <w:b/>
      <w:color w:val="000000" w:themeColor="accent6"/>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cs="Arial" w:eastAsiaTheme="majorEastAsia"/>
      <w:color w:val="6B2876" w:themeColor="text2"/>
      <w:spacing w:val="-10"/>
      <w:kern w:val="28"/>
      <w:sz w:val="32"/>
      <w:szCs w:val="56"/>
      <w:lang w:val="en-AU" w:eastAsia="en-US"/>
    </w:rPr>
  </w:style>
  <w:style w:type="character" w:styleId="TitleChar" w:customStyle="1">
    <w:name w:val="Title Char"/>
    <w:aliases w:val="Intro paragraph Char"/>
    <w:basedOn w:val="DefaultParagraphFont"/>
    <w:link w:val="Title"/>
    <w:uiPriority w:val="10"/>
    <w:rsid w:val="00516F57"/>
    <w:rPr>
      <w:rFonts w:ascii="Arial" w:hAnsi="Arial" w:cs="Arial" w:eastAsiaTheme="majorEastAsia"/>
      <w:color w:val="6B2876" w:themeColor="text2"/>
      <w:spacing w:val="-10"/>
      <w:kern w:val="28"/>
      <w:sz w:val="32"/>
      <w:szCs w:val="56"/>
      <w:lang w:eastAsia="en-US"/>
    </w:rPr>
  </w:style>
  <w:style w:type="numbering" w:styleId="CurrentList4" w:customStyle="1">
    <w:name w:val="Current List4"/>
    <w:uiPriority w:val="99"/>
    <w:rsid w:val="003313CD"/>
    <w:pPr>
      <w:numPr>
        <w:numId w:val="23"/>
      </w:numPr>
    </w:pPr>
  </w:style>
  <w:style w:type="numbering" w:styleId="CurrentList5" w:customStyle="1">
    <w:name w:val="Current List5"/>
    <w:uiPriority w:val="99"/>
    <w:rsid w:val="003313CD"/>
    <w:pPr>
      <w:numPr>
        <w:numId w:val="24"/>
      </w:numPr>
    </w:pPr>
  </w:style>
  <w:style w:type="numbering" w:styleId="CurrentList6" w:customStyle="1">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paragraph" w:customStyle="1">
    <w:name w:val="paragraph"/>
    <w:basedOn w:val="Normal"/>
    <w:rsid w:val="00C92F49"/>
    <w:pPr>
      <w:spacing w:before="100" w:beforeAutospacing="1" w:after="100" w:afterAutospacing="1" w:line="240" w:lineRule="auto"/>
    </w:pPr>
    <w:rPr>
      <w:rFonts w:ascii="Times New Roman" w:hAnsi="Times New Roman"/>
      <w:lang w:val="en-AU" w:eastAsia="en-AU"/>
    </w:rPr>
  </w:style>
  <w:style w:type="character" w:styleId="normaltextrun" w:customStyle="1">
    <w:name w:val="normaltextrun"/>
    <w:basedOn w:val="DefaultParagraphFont"/>
    <w:rsid w:val="00C92F49"/>
  </w:style>
  <w:style w:type="character" w:styleId="eop" w:customStyle="1">
    <w:name w:val="eop"/>
    <w:basedOn w:val="DefaultParagraphFont"/>
    <w:rsid w:val="00C92F49"/>
  </w:style>
  <w:style w:type="paragraph" w:styleId="NormalWeb">
    <w:name w:val="Normal (Web)"/>
    <w:basedOn w:val="Normal"/>
    <w:uiPriority w:val="99"/>
    <w:semiHidden/>
    <w:unhideWhenUsed/>
    <w:rsid w:val="00476EC6"/>
    <w:pPr>
      <w:spacing w:before="100" w:beforeAutospacing="1" w:after="100" w:afterAutospacing="1" w:line="240" w:lineRule="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8215">
      <w:bodyDiv w:val="1"/>
      <w:marLeft w:val="0"/>
      <w:marRight w:val="0"/>
      <w:marTop w:val="0"/>
      <w:marBottom w:val="0"/>
      <w:divBdr>
        <w:top w:val="none" w:sz="0" w:space="0" w:color="auto"/>
        <w:left w:val="none" w:sz="0" w:space="0" w:color="auto"/>
        <w:bottom w:val="none" w:sz="0" w:space="0" w:color="auto"/>
        <w:right w:val="none" w:sz="0" w:space="0" w:color="auto"/>
      </w:divBdr>
    </w:div>
    <w:div w:id="326859644">
      <w:bodyDiv w:val="1"/>
      <w:marLeft w:val="0"/>
      <w:marRight w:val="0"/>
      <w:marTop w:val="0"/>
      <w:marBottom w:val="0"/>
      <w:divBdr>
        <w:top w:val="none" w:sz="0" w:space="0" w:color="auto"/>
        <w:left w:val="none" w:sz="0" w:space="0" w:color="auto"/>
        <w:bottom w:val="none" w:sz="0" w:space="0" w:color="auto"/>
        <w:right w:val="none" w:sz="0" w:space="0" w:color="auto"/>
      </w:divBdr>
      <w:divsChild>
        <w:div w:id="18509565">
          <w:marLeft w:val="0"/>
          <w:marRight w:val="0"/>
          <w:marTop w:val="0"/>
          <w:marBottom w:val="0"/>
          <w:divBdr>
            <w:top w:val="none" w:sz="0" w:space="0" w:color="auto"/>
            <w:left w:val="none" w:sz="0" w:space="0" w:color="auto"/>
            <w:bottom w:val="none" w:sz="0" w:space="0" w:color="auto"/>
            <w:right w:val="none" w:sz="0" w:space="0" w:color="auto"/>
          </w:divBdr>
        </w:div>
        <w:div w:id="574703434">
          <w:marLeft w:val="0"/>
          <w:marRight w:val="0"/>
          <w:marTop w:val="0"/>
          <w:marBottom w:val="0"/>
          <w:divBdr>
            <w:top w:val="none" w:sz="0" w:space="0" w:color="auto"/>
            <w:left w:val="none" w:sz="0" w:space="0" w:color="auto"/>
            <w:bottom w:val="none" w:sz="0" w:space="0" w:color="auto"/>
            <w:right w:val="none" w:sz="0" w:space="0" w:color="auto"/>
          </w:divBdr>
        </w:div>
        <w:div w:id="1416632025">
          <w:marLeft w:val="0"/>
          <w:marRight w:val="0"/>
          <w:marTop w:val="0"/>
          <w:marBottom w:val="0"/>
          <w:divBdr>
            <w:top w:val="none" w:sz="0" w:space="0" w:color="auto"/>
            <w:left w:val="none" w:sz="0" w:space="0" w:color="auto"/>
            <w:bottom w:val="none" w:sz="0" w:space="0" w:color="auto"/>
            <w:right w:val="none" w:sz="0" w:space="0" w:color="auto"/>
          </w:divBdr>
        </w:div>
        <w:div w:id="1716001397">
          <w:marLeft w:val="0"/>
          <w:marRight w:val="0"/>
          <w:marTop w:val="0"/>
          <w:marBottom w:val="0"/>
          <w:divBdr>
            <w:top w:val="none" w:sz="0" w:space="0" w:color="auto"/>
            <w:left w:val="none" w:sz="0" w:space="0" w:color="auto"/>
            <w:bottom w:val="none" w:sz="0" w:space="0" w:color="auto"/>
            <w:right w:val="none" w:sz="0" w:space="0" w:color="auto"/>
          </w:divBdr>
        </w:div>
      </w:divsChild>
    </w:div>
    <w:div w:id="396979940">
      <w:bodyDiv w:val="1"/>
      <w:marLeft w:val="0"/>
      <w:marRight w:val="0"/>
      <w:marTop w:val="0"/>
      <w:marBottom w:val="0"/>
      <w:divBdr>
        <w:top w:val="none" w:sz="0" w:space="0" w:color="auto"/>
        <w:left w:val="none" w:sz="0" w:space="0" w:color="auto"/>
        <w:bottom w:val="none" w:sz="0" w:space="0" w:color="auto"/>
        <w:right w:val="none" w:sz="0" w:space="0" w:color="auto"/>
      </w:divBdr>
    </w:div>
    <w:div w:id="539052728">
      <w:bodyDiv w:val="1"/>
      <w:marLeft w:val="0"/>
      <w:marRight w:val="0"/>
      <w:marTop w:val="0"/>
      <w:marBottom w:val="0"/>
      <w:divBdr>
        <w:top w:val="none" w:sz="0" w:space="0" w:color="auto"/>
        <w:left w:val="none" w:sz="0" w:space="0" w:color="auto"/>
        <w:bottom w:val="none" w:sz="0" w:space="0" w:color="auto"/>
        <w:right w:val="none" w:sz="0" w:space="0" w:color="auto"/>
      </w:divBdr>
    </w:div>
    <w:div w:id="548302152">
      <w:bodyDiv w:val="1"/>
      <w:marLeft w:val="0"/>
      <w:marRight w:val="0"/>
      <w:marTop w:val="0"/>
      <w:marBottom w:val="0"/>
      <w:divBdr>
        <w:top w:val="none" w:sz="0" w:space="0" w:color="auto"/>
        <w:left w:val="none" w:sz="0" w:space="0" w:color="auto"/>
        <w:bottom w:val="none" w:sz="0" w:space="0" w:color="auto"/>
        <w:right w:val="none" w:sz="0" w:space="0" w:color="auto"/>
      </w:divBdr>
      <w:divsChild>
        <w:div w:id="78992294">
          <w:marLeft w:val="0"/>
          <w:marRight w:val="0"/>
          <w:marTop w:val="0"/>
          <w:marBottom w:val="0"/>
          <w:divBdr>
            <w:top w:val="none" w:sz="0" w:space="0" w:color="auto"/>
            <w:left w:val="none" w:sz="0" w:space="0" w:color="auto"/>
            <w:bottom w:val="none" w:sz="0" w:space="0" w:color="auto"/>
            <w:right w:val="none" w:sz="0" w:space="0" w:color="auto"/>
          </w:divBdr>
        </w:div>
        <w:div w:id="250360780">
          <w:marLeft w:val="0"/>
          <w:marRight w:val="0"/>
          <w:marTop w:val="0"/>
          <w:marBottom w:val="0"/>
          <w:divBdr>
            <w:top w:val="none" w:sz="0" w:space="0" w:color="auto"/>
            <w:left w:val="none" w:sz="0" w:space="0" w:color="auto"/>
            <w:bottom w:val="none" w:sz="0" w:space="0" w:color="auto"/>
            <w:right w:val="none" w:sz="0" w:space="0" w:color="auto"/>
          </w:divBdr>
        </w:div>
        <w:div w:id="364016507">
          <w:marLeft w:val="0"/>
          <w:marRight w:val="0"/>
          <w:marTop w:val="0"/>
          <w:marBottom w:val="0"/>
          <w:divBdr>
            <w:top w:val="none" w:sz="0" w:space="0" w:color="auto"/>
            <w:left w:val="none" w:sz="0" w:space="0" w:color="auto"/>
            <w:bottom w:val="none" w:sz="0" w:space="0" w:color="auto"/>
            <w:right w:val="none" w:sz="0" w:space="0" w:color="auto"/>
          </w:divBdr>
        </w:div>
        <w:div w:id="1617059103">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64039497">
      <w:bodyDiv w:val="1"/>
      <w:marLeft w:val="0"/>
      <w:marRight w:val="0"/>
      <w:marTop w:val="0"/>
      <w:marBottom w:val="0"/>
      <w:divBdr>
        <w:top w:val="none" w:sz="0" w:space="0" w:color="auto"/>
        <w:left w:val="none" w:sz="0" w:space="0" w:color="auto"/>
        <w:bottom w:val="none" w:sz="0" w:space="0" w:color="auto"/>
        <w:right w:val="none" w:sz="0" w:space="0" w:color="auto"/>
      </w:divBdr>
    </w:div>
    <w:div w:id="927812455">
      <w:bodyDiv w:val="1"/>
      <w:marLeft w:val="0"/>
      <w:marRight w:val="0"/>
      <w:marTop w:val="0"/>
      <w:marBottom w:val="0"/>
      <w:divBdr>
        <w:top w:val="none" w:sz="0" w:space="0" w:color="auto"/>
        <w:left w:val="none" w:sz="0" w:space="0" w:color="auto"/>
        <w:bottom w:val="none" w:sz="0" w:space="0" w:color="auto"/>
        <w:right w:val="none" w:sz="0" w:space="0" w:color="auto"/>
      </w:divBdr>
      <w:divsChild>
        <w:div w:id="476460100">
          <w:marLeft w:val="0"/>
          <w:marRight w:val="0"/>
          <w:marTop w:val="0"/>
          <w:marBottom w:val="0"/>
          <w:divBdr>
            <w:top w:val="none" w:sz="0" w:space="0" w:color="auto"/>
            <w:left w:val="none" w:sz="0" w:space="0" w:color="auto"/>
            <w:bottom w:val="none" w:sz="0" w:space="0" w:color="auto"/>
            <w:right w:val="none" w:sz="0" w:space="0" w:color="auto"/>
          </w:divBdr>
        </w:div>
        <w:div w:id="560484197">
          <w:marLeft w:val="0"/>
          <w:marRight w:val="0"/>
          <w:marTop w:val="0"/>
          <w:marBottom w:val="0"/>
          <w:divBdr>
            <w:top w:val="none" w:sz="0" w:space="0" w:color="auto"/>
            <w:left w:val="none" w:sz="0" w:space="0" w:color="auto"/>
            <w:bottom w:val="none" w:sz="0" w:space="0" w:color="auto"/>
            <w:right w:val="none" w:sz="0" w:space="0" w:color="auto"/>
          </w:divBdr>
        </w:div>
        <w:div w:id="610936115">
          <w:marLeft w:val="0"/>
          <w:marRight w:val="0"/>
          <w:marTop w:val="0"/>
          <w:marBottom w:val="0"/>
          <w:divBdr>
            <w:top w:val="none" w:sz="0" w:space="0" w:color="auto"/>
            <w:left w:val="none" w:sz="0" w:space="0" w:color="auto"/>
            <w:bottom w:val="none" w:sz="0" w:space="0" w:color="auto"/>
            <w:right w:val="none" w:sz="0" w:space="0" w:color="auto"/>
          </w:divBdr>
        </w:div>
        <w:div w:id="687291207">
          <w:marLeft w:val="0"/>
          <w:marRight w:val="0"/>
          <w:marTop w:val="0"/>
          <w:marBottom w:val="0"/>
          <w:divBdr>
            <w:top w:val="none" w:sz="0" w:space="0" w:color="auto"/>
            <w:left w:val="none" w:sz="0" w:space="0" w:color="auto"/>
            <w:bottom w:val="none" w:sz="0" w:space="0" w:color="auto"/>
            <w:right w:val="none" w:sz="0" w:space="0" w:color="auto"/>
          </w:divBdr>
        </w:div>
        <w:div w:id="734090991">
          <w:marLeft w:val="0"/>
          <w:marRight w:val="0"/>
          <w:marTop w:val="0"/>
          <w:marBottom w:val="0"/>
          <w:divBdr>
            <w:top w:val="none" w:sz="0" w:space="0" w:color="auto"/>
            <w:left w:val="none" w:sz="0" w:space="0" w:color="auto"/>
            <w:bottom w:val="none" w:sz="0" w:space="0" w:color="auto"/>
            <w:right w:val="none" w:sz="0" w:space="0" w:color="auto"/>
          </w:divBdr>
        </w:div>
        <w:div w:id="1119103994">
          <w:marLeft w:val="0"/>
          <w:marRight w:val="0"/>
          <w:marTop w:val="0"/>
          <w:marBottom w:val="0"/>
          <w:divBdr>
            <w:top w:val="none" w:sz="0" w:space="0" w:color="auto"/>
            <w:left w:val="none" w:sz="0" w:space="0" w:color="auto"/>
            <w:bottom w:val="none" w:sz="0" w:space="0" w:color="auto"/>
            <w:right w:val="none" w:sz="0" w:space="0" w:color="auto"/>
          </w:divBdr>
        </w:div>
        <w:div w:id="2082554672">
          <w:marLeft w:val="0"/>
          <w:marRight w:val="0"/>
          <w:marTop w:val="0"/>
          <w:marBottom w:val="0"/>
          <w:divBdr>
            <w:top w:val="none" w:sz="0" w:space="0" w:color="auto"/>
            <w:left w:val="none" w:sz="0" w:space="0" w:color="auto"/>
            <w:bottom w:val="none" w:sz="0" w:space="0" w:color="auto"/>
            <w:right w:val="none" w:sz="0" w:space="0" w:color="auto"/>
          </w:divBdr>
        </w:div>
      </w:divsChild>
    </w:div>
    <w:div w:id="931888304">
      <w:bodyDiv w:val="1"/>
      <w:marLeft w:val="0"/>
      <w:marRight w:val="0"/>
      <w:marTop w:val="0"/>
      <w:marBottom w:val="0"/>
      <w:divBdr>
        <w:top w:val="none" w:sz="0" w:space="0" w:color="auto"/>
        <w:left w:val="none" w:sz="0" w:space="0" w:color="auto"/>
        <w:bottom w:val="none" w:sz="0" w:space="0" w:color="auto"/>
        <w:right w:val="none" w:sz="0" w:space="0" w:color="auto"/>
      </w:divBdr>
    </w:div>
    <w:div w:id="1009872239">
      <w:bodyDiv w:val="1"/>
      <w:marLeft w:val="0"/>
      <w:marRight w:val="0"/>
      <w:marTop w:val="0"/>
      <w:marBottom w:val="0"/>
      <w:divBdr>
        <w:top w:val="none" w:sz="0" w:space="0" w:color="auto"/>
        <w:left w:val="none" w:sz="0" w:space="0" w:color="auto"/>
        <w:bottom w:val="none" w:sz="0" w:space="0" w:color="auto"/>
        <w:right w:val="none" w:sz="0" w:space="0" w:color="auto"/>
      </w:divBdr>
    </w:div>
    <w:div w:id="1112938881">
      <w:bodyDiv w:val="1"/>
      <w:marLeft w:val="0"/>
      <w:marRight w:val="0"/>
      <w:marTop w:val="0"/>
      <w:marBottom w:val="0"/>
      <w:divBdr>
        <w:top w:val="none" w:sz="0" w:space="0" w:color="auto"/>
        <w:left w:val="none" w:sz="0" w:space="0" w:color="auto"/>
        <w:bottom w:val="none" w:sz="0" w:space="0" w:color="auto"/>
        <w:right w:val="none" w:sz="0" w:space="0" w:color="auto"/>
      </w:divBdr>
    </w:div>
    <w:div w:id="1280453832">
      <w:bodyDiv w:val="1"/>
      <w:marLeft w:val="0"/>
      <w:marRight w:val="0"/>
      <w:marTop w:val="0"/>
      <w:marBottom w:val="0"/>
      <w:divBdr>
        <w:top w:val="none" w:sz="0" w:space="0" w:color="auto"/>
        <w:left w:val="none" w:sz="0" w:space="0" w:color="auto"/>
        <w:bottom w:val="none" w:sz="0" w:space="0" w:color="auto"/>
        <w:right w:val="none" w:sz="0" w:space="0" w:color="auto"/>
      </w:divBdr>
      <w:divsChild>
        <w:div w:id="234361853">
          <w:marLeft w:val="0"/>
          <w:marRight w:val="0"/>
          <w:marTop w:val="0"/>
          <w:marBottom w:val="0"/>
          <w:divBdr>
            <w:top w:val="none" w:sz="0" w:space="0" w:color="auto"/>
            <w:left w:val="none" w:sz="0" w:space="0" w:color="auto"/>
            <w:bottom w:val="none" w:sz="0" w:space="0" w:color="auto"/>
            <w:right w:val="none" w:sz="0" w:space="0" w:color="auto"/>
          </w:divBdr>
        </w:div>
        <w:div w:id="1276252961">
          <w:marLeft w:val="0"/>
          <w:marRight w:val="0"/>
          <w:marTop w:val="0"/>
          <w:marBottom w:val="0"/>
          <w:divBdr>
            <w:top w:val="none" w:sz="0" w:space="0" w:color="auto"/>
            <w:left w:val="none" w:sz="0" w:space="0" w:color="auto"/>
            <w:bottom w:val="none" w:sz="0" w:space="0" w:color="auto"/>
            <w:right w:val="none" w:sz="0" w:space="0" w:color="auto"/>
          </w:divBdr>
        </w:div>
        <w:div w:id="1439176163">
          <w:marLeft w:val="0"/>
          <w:marRight w:val="0"/>
          <w:marTop w:val="0"/>
          <w:marBottom w:val="0"/>
          <w:divBdr>
            <w:top w:val="none" w:sz="0" w:space="0" w:color="auto"/>
            <w:left w:val="none" w:sz="0" w:space="0" w:color="auto"/>
            <w:bottom w:val="none" w:sz="0" w:space="0" w:color="auto"/>
            <w:right w:val="none" w:sz="0" w:space="0" w:color="auto"/>
          </w:divBdr>
        </w:div>
        <w:div w:id="1907111601">
          <w:marLeft w:val="0"/>
          <w:marRight w:val="0"/>
          <w:marTop w:val="0"/>
          <w:marBottom w:val="0"/>
          <w:divBdr>
            <w:top w:val="none" w:sz="0" w:space="0" w:color="auto"/>
            <w:left w:val="none" w:sz="0" w:space="0" w:color="auto"/>
            <w:bottom w:val="none" w:sz="0" w:space="0" w:color="auto"/>
            <w:right w:val="none" w:sz="0" w:space="0" w:color="auto"/>
          </w:divBdr>
        </w:div>
      </w:divsChild>
    </w:div>
    <w:div w:id="1504660326">
      <w:bodyDiv w:val="1"/>
      <w:marLeft w:val="0"/>
      <w:marRight w:val="0"/>
      <w:marTop w:val="0"/>
      <w:marBottom w:val="0"/>
      <w:divBdr>
        <w:top w:val="none" w:sz="0" w:space="0" w:color="auto"/>
        <w:left w:val="none" w:sz="0" w:space="0" w:color="auto"/>
        <w:bottom w:val="none" w:sz="0" w:space="0" w:color="auto"/>
        <w:right w:val="none" w:sz="0" w:space="0" w:color="auto"/>
      </w:divBdr>
    </w:div>
    <w:div w:id="1925186553">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1977180973">
      <w:bodyDiv w:val="1"/>
      <w:marLeft w:val="0"/>
      <w:marRight w:val="0"/>
      <w:marTop w:val="0"/>
      <w:marBottom w:val="0"/>
      <w:divBdr>
        <w:top w:val="none" w:sz="0" w:space="0" w:color="auto"/>
        <w:left w:val="none" w:sz="0" w:space="0" w:color="auto"/>
        <w:bottom w:val="none" w:sz="0" w:space="0" w:color="auto"/>
        <w:right w:val="none" w:sz="0" w:space="0" w:color="auto"/>
      </w:divBdr>
    </w:div>
    <w:div w:id="212815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21" ma:contentTypeDescription="Create a new document." ma:contentTypeScope="" ma:versionID="c73e3a99786baf5915e12f848809a422">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471f03cde6547b506f08d832a99472d0"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Status" ma:index="26" nillable="true" ma:displayName="Status" ma:format="Dropdown"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748ad2-4444-4e1f-a25c-8a9d84158b8c" xsi:nil="true"/>
    <lcf76f155ced4ddcb4097134ff3c332f xmlns="8dae5159-973e-442c-9456-d0a4a0fdbcc5">
      <Terms xmlns="http://schemas.microsoft.com/office/infopath/2007/PartnerControls"/>
    </lcf76f155ced4ddcb4097134ff3c332f>
    <SignOffStatus xmlns="8dae5159-973e-442c-9456-d0a4a0fdbcc5" xsi:nil="true"/>
    <Status xmlns="8dae5159-973e-442c-9456-d0a4a0fdbcc5" xsi:nil="true"/>
    <SharedWithUsers xmlns="28748ad2-4444-4e1f-a25c-8a9d84158b8c">
      <UserInfo>
        <DisplayName>Stavrou, Marcus</DisplayName>
        <AccountId>2933</AccountId>
        <AccountType/>
      </UserInfo>
      <UserInfo>
        <DisplayName>SYKES, Matt</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A7AB-CF80-4AED-A3A5-7AFDE1437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89B0D-D11F-46D6-8965-1D744A93D2D1}">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dae5159-973e-442c-9456-d0a4a0fdbcc5"/>
    <ds:schemaRef ds:uri="28748ad2-4444-4e1f-a25c-8a9d84158b8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 universal template - branded.dotx</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Fields, Tessa</dc:creator>
  <keywords/>
  <dc:description/>
  <lastModifiedBy>McKenna, Jessie</lastModifiedBy>
  <revision>3</revision>
  <lastPrinted>2021-12-21T00:32:00.0000000Z</lastPrinted>
  <dcterms:created xsi:type="dcterms:W3CDTF">2023-10-26T03:10:00.0000000Z</dcterms:created>
  <dcterms:modified xsi:type="dcterms:W3CDTF">2023-10-29T23:59:57.8610551Z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