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21E0398" w14:textId="6AFA8B1A" w:rsidR="00C34155" w:rsidRPr="00613769" w:rsidRDefault="00B3564C" w:rsidP="001D3AB4">
      <w:pPr>
        <w:pStyle w:val="NoSpacing"/>
        <w:rPr>
          <w:rStyle w:val="BodyTextChar"/>
          <w:lang w:val="en-AU"/>
        </w:rPr>
      </w:pPr>
      <w:r w:rsidRPr="004C6472">
        <w:rPr>
          <w:rStyle w:val="BodyTextChar"/>
          <w:noProof/>
          <w:lang w:val="en-AU"/>
        </w:rPr>
        <w:drawing>
          <wp:anchor distT="0" distB="0" distL="0" distR="0" simplePos="0" relativeHeight="251658293" behindDoc="1" locked="0" layoutInCell="1" allowOverlap="1" wp14:anchorId="5F288E63" wp14:editId="45012DD6">
            <wp:simplePos x="0" y="0"/>
            <wp:positionH relativeFrom="margin">
              <wp:posOffset>-8626</wp:posOffset>
            </wp:positionH>
            <wp:positionV relativeFrom="page">
              <wp:posOffset>293299</wp:posOffset>
            </wp:positionV>
            <wp:extent cx="6210329" cy="9290302"/>
            <wp:effectExtent l="0" t="0" r="0" b="6350"/>
            <wp:wrapNone/>
            <wp:docPr id="1073741826" name="Picture 1073741826" descr="title page"/>
            <wp:cNvGraphicFramePr/>
            <a:graphic xmlns:a="http://schemas.openxmlformats.org/drawingml/2006/main">
              <a:graphicData uri="http://schemas.openxmlformats.org/drawingml/2006/picture">
                <pic:pic xmlns:pic="http://schemas.openxmlformats.org/drawingml/2006/picture">
                  <pic:nvPicPr>
                    <pic:cNvPr id="1073741826" name="title page" descr="title page"/>
                    <pic:cNvPicPr>
                      <a:picLocks noChangeAspect="1"/>
                    </pic:cNvPicPr>
                  </pic:nvPicPr>
                  <pic:blipFill>
                    <a:blip r:embed="rId11"/>
                    <a:stretch>
                      <a:fillRect/>
                    </a:stretch>
                  </pic:blipFill>
                  <pic:spPr>
                    <a:xfrm>
                      <a:off x="0" y="0"/>
                      <a:ext cx="6216223" cy="9299119"/>
                    </a:xfrm>
                    <a:prstGeom prst="rect">
                      <a:avLst/>
                    </a:prstGeom>
                    <a:ln w="12700" cap="flat">
                      <a:noFill/>
                      <a:miter lim="400000"/>
                    </a:ln>
                    <a:effectLst/>
                  </pic:spPr>
                </pic:pic>
              </a:graphicData>
            </a:graphic>
            <wp14:sizeRelH relativeFrom="margin">
              <wp14:pctWidth>0</wp14:pctWidth>
            </wp14:sizeRelH>
            <wp14:sizeRelV relativeFrom="margin">
              <wp14:pctHeight>0</wp14:pctHeight>
            </wp14:sizeRelV>
          </wp:anchor>
        </w:drawing>
      </w:r>
      <w:r w:rsidR="005C7518">
        <w:rPr>
          <w:rStyle w:val="BodyTextChar"/>
          <w:lang w:val="en-AU"/>
        </w:rPr>
        <w:t xml:space="preserve">I </w:t>
      </w:r>
    </w:p>
    <w:p w14:paraId="247C9884" w14:textId="642019BF" w:rsidR="00C34155" w:rsidRPr="00613769" w:rsidRDefault="00C34155">
      <w:pPr>
        <w:pStyle w:val="TitleGroup"/>
        <w:rPr>
          <w:rFonts w:eastAsia="Arial" w:cs="Arial"/>
          <w:lang w:val="en-AU"/>
        </w:rPr>
      </w:pPr>
    </w:p>
    <w:p w14:paraId="5AF3BF91" w14:textId="13020A15" w:rsidR="00C34155" w:rsidRPr="00613769" w:rsidRDefault="001A412B">
      <w:pPr>
        <w:pStyle w:val="Title1"/>
        <w:rPr>
          <w:rFonts w:eastAsia="Arial"/>
          <w:lang w:val="en-AU"/>
        </w:rPr>
      </w:pPr>
      <w:bookmarkStart w:id="0" w:name="_Hlk95909633"/>
      <w:bookmarkEnd w:id="0"/>
      <w:r w:rsidRPr="00613769">
        <w:rPr>
          <w:lang w:val="en-AU"/>
        </w:rPr>
        <w:t>NDIS myplace provider portal</w:t>
      </w:r>
    </w:p>
    <w:p w14:paraId="5408FFAE" w14:textId="49E9328B" w:rsidR="00C34155" w:rsidRPr="00613769" w:rsidRDefault="001A412B" w:rsidP="00DA1A02">
      <w:pPr>
        <w:pStyle w:val="Title2"/>
        <w:rPr>
          <w:b/>
          <w:bCs/>
          <w:lang w:val="en-AU"/>
        </w:rPr>
      </w:pPr>
      <w:r w:rsidRPr="00613769">
        <w:rPr>
          <w:rStyle w:val="BodyTextChar"/>
          <w:sz w:val="72"/>
          <w:lang w:val="en-AU"/>
        </w:rPr>
        <w:t xml:space="preserve">Step-by-step </w:t>
      </w:r>
      <w:r w:rsidR="009A6A5B" w:rsidRPr="00613769">
        <w:rPr>
          <w:rStyle w:val="BodyTextChar"/>
          <w:sz w:val="72"/>
          <w:lang w:val="en-AU"/>
        </w:rPr>
        <w:t>g</w:t>
      </w:r>
      <w:r w:rsidRPr="00613769">
        <w:rPr>
          <w:rStyle w:val="BodyTextChar"/>
          <w:sz w:val="72"/>
          <w:lang w:val="en-AU"/>
        </w:rPr>
        <w:t>uide</w:t>
      </w:r>
    </w:p>
    <w:p w14:paraId="05A3729E" w14:textId="2FB80888" w:rsidR="00AA4A36" w:rsidRPr="00613769" w:rsidRDefault="00F270CC" w:rsidP="00926478">
      <w:pPr>
        <w:pStyle w:val="TitleDate"/>
        <w:rPr>
          <w:rStyle w:val="BodyTextChar"/>
          <w:sz w:val="44"/>
          <w:lang w:val="en-AU"/>
        </w:rPr>
      </w:pPr>
      <w:r>
        <w:rPr>
          <w:rStyle w:val="BodyTextChar"/>
          <w:sz w:val="44"/>
          <w:lang w:val="en-AU"/>
        </w:rPr>
        <w:t xml:space="preserve">September </w:t>
      </w:r>
      <w:r w:rsidR="0049061E">
        <w:rPr>
          <w:rStyle w:val="BodyTextChar"/>
          <w:sz w:val="44"/>
          <w:lang w:val="en-AU"/>
        </w:rPr>
        <w:t>2025</w:t>
      </w:r>
    </w:p>
    <w:p w14:paraId="01732BAF" w14:textId="77777777" w:rsidR="00C97283" w:rsidRDefault="00C97283" w:rsidP="00657930">
      <w:pPr>
        <w:pStyle w:val="TOCHeading"/>
        <w:rPr>
          <w:lang w:val="en-AU"/>
        </w:rPr>
      </w:pPr>
    </w:p>
    <w:p w14:paraId="0C8847B1" w14:textId="77777777" w:rsidR="00C97283" w:rsidRDefault="00C97283" w:rsidP="00657930">
      <w:pPr>
        <w:pStyle w:val="TOCHeading"/>
        <w:rPr>
          <w:lang w:val="en-AU"/>
        </w:rPr>
      </w:pPr>
    </w:p>
    <w:p w14:paraId="27984862" w14:textId="77777777" w:rsidR="00C97283" w:rsidRDefault="00C97283" w:rsidP="00657930">
      <w:pPr>
        <w:pStyle w:val="TOCHeading"/>
        <w:rPr>
          <w:lang w:val="en-AU"/>
        </w:rPr>
      </w:pPr>
    </w:p>
    <w:p w14:paraId="23126D99" w14:textId="2E586232" w:rsidR="00C34155" w:rsidRPr="00613769" w:rsidRDefault="00C97283" w:rsidP="00657930">
      <w:pPr>
        <w:pStyle w:val="TOCHeading"/>
        <w:rPr>
          <w:lang w:val="en-AU"/>
        </w:rPr>
      </w:pPr>
      <w:r w:rsidRPr="44FDE0F7">
        <w:rPr>
          <w:lang w:val="en-AU"/>
        </w:rPr>
        <w:lastRenderedPageBreak/>
        <w:t>Table of Contents</w:t>
      </w:r>
    </w:p>
    <w:bookmarkStart w:id="1" w:name="_Toc27751706" w:displacedByCustomXml="next"/>
    <w:bookmarkStart w:id="2" w:name="_Toc34385033" w:displacedByCustomXml="next"/>
    <w:sdt>
      <w:sdtPr>
        <w:id w:val="1644845535"/>
        <w:docPartObj>
          <w:docPartGallery w:val="Table of Contents"/>
          <w:docPartUnique/>
        </w:docPartObj>
      </w:sdtPr>
      <w:sdtContent>
        <w:p w14:paraId="2EAE7978" w14:textId="2D9D8206" w:rsidR="002C1382" w:rsidRDefault="00023B8F">
          <w:pPr>
            <w:pStyle w:val="TOC1"/>
            <w:rPr>
              <w:rFonts w:asciiTheme="minorHAnsi" w:eastAsiaTheme="minorEastAsia" w:hAnsiTheme="minorHAnsi" w:cstheme="minorBidi"/>
              <w:noProof/>
              <w:color w:val="auto"/>
              <w:kern w:val="2"/>
              <w:sz w:val="24"/>
              <w:szCs w:val="24"/>
              <w:bdr w:val="none" w:sz="0" w:space="0" w:color="auto"/>
              <w:lang w:val="en-AU"/>
              <w14:ligatures w14:val="standardContextual"/>
            </w:rPr>
          </w:pPr>
          <w:r>
            <w:fldChar w:fldCharType="begin"/>
          </w:r>
          <w:r w:rsidR="007D1B2C">
            <w:instrText>TOC \o "1-3" \z \u \h</w:instrText>
          </w:r>
          <w:r>
            <w:fldChar w:fldCharType="separate"/>
          </w:r>
          <w:hyperlink w:anchor="_Toc207874297" w:history="1">
            <w:r w:rsidR="002C1382" w:rsidRPr="00FD6D37">
              <w:rPr>
                <w:rStyle w:val="Hyperlink"/>
                <w:noProof/>
                <w:lang w:val="en-AU"/>
              </w:rPr>
              <w:t>Changes from the last version</w:t>
            </w:r>
            <w:r w:rsidR="002C1382">
              <w:rPr>
                <w:noProof/>
                <w:webHidden/>
              </w:rPr>
              <w:tab/>
            </w:r>
            <w:r w:rsidR="002C1382">
              <w:rPr>
                <w:noProof/>
                <w:webHidden/>
              </w:rPr>
              <w:fldChar w:fldCharType="begin"/>
            </w:r>
            <w:r w:rsidR="002C1382">
              <w:rPr>
                <w:noProof/>
                <w:webHidden/>
              </w:rPr>
              <w:instrText xml:space="preserve"> PAGEREF _Toc207874297 \h </w:instrText>
            </w:r>
            <w:r w:rsidR="002C1382">
              <w:rPr>
                <w:noProof/>
                <w:webHidden/>
              </w:rPr>
            </w:r>
            <w:r w:rsidR="002C1382">
              <w:rPr>
                <w:noProof/>
                <w:webHidden/>
              </w:rPr>
              <w:fldChar w:fldCharType="separate"/>
            </w:r>
            <w:r w:rsidR="0098252F">
              <w:rPr>
                <w:noProof/>
                <w:webHidden/>
              </w:rPr>
              <w:t>4</w:t>
            </w:r>
            <w:r w:rsidR="002C1382">
              <w:rPr>
                <w:noProof/>
                <w:webHidden/>
              </w:rPr>
              <w:fldChar w:fldCharType="end"/>
            </w:r>
          </w:hyperlink>
        </w:p>
        <w:p w14:paraId="7676B693" w14:textId="52C02992" w:rsidR="002C1382" w:rsidRDefault="002C1382">
          <w:pPr>
            <w:pStyle w:val="TOC1"/>
            <w:rPr>
              <w:rFonts w:asciiTheme="minorHAnsi" w:eastAsiaTheme="minorEastAsia" w:hAnsiTheme="minorHAnsi" w:cstheme="minorBidi"/>
              <w:noProof/>
              <w:color w:val="auto"/>
              <w:kern w:val="2"/>
              <w:sz w:val="24"/>
              <w:szCs w:val="24"/>
              <w:bdr w:val="none" w:sz="0" w:space="0" w:color="auto"/>
              <w:lang w:val="en-AU"/>
              <w14:ligatures w14:val="standardContextual"/>
            </w:rPr>
          </w:pPr>
          <w:hyperlink w:anchor="_Toc207874298" w:history="1">
            <w:r w:rsidRPr="00FD6D37">
              <w:rPr>
                <w:rStyle w:val="Hyperlink"/>
                <w:noProof/>
                <w:lang w:val="en-AU"/>
              </w:rPr>
              <w:t>Introduction</w:t>
            </w:r>
            <w:r>
              <w:rPr>
                <w:noProof/>
                <w:webHidden/>
              </w:rPr>
              <w:tab/>
            </w:r>
            <w:r>
              <w:rPr>
                <w:noProof/>
                <w:webHidden/>
              </w:rPr>
              <w:fldChar w:fldCharType="begin"/>
            </w:r>
            <w:r>
              <w:rPr>
                <w:noProof/>
                <w:webHidden/>
              </w:rPr>
              <w:instrText xml:space="preserve"> PAGEREF _Toc207874298 \h </w:instrText>
            </w:r>
            <w:r>
              <w:rPr>
                <w:noProof/>
                <w:webHidden/>
              </w:rPr>
            </w:r>
            <w:r>
              <w:rPr>
                <w:noProof/>
                <w:webHidden/>
              </w:rPr>
              <w:fldChar w:fldCharType="separate"/>
            </w:r>
            <w:r w:rsidR="0098252F">
              <w:rPr>
                <w:noProof/>
                <w:webHidden/>
              </w:rPr>
              <w:t>5</w:t>
            </w:r>
            <w:r>
              <w:rPr>
                <w:noProof/>
                <w:webHidden/>
              </w:rPr>
              <w:fldChar w:fldCharType="end"/>
            </w:r>
          </w:hyperlink>
        </w:p>
        <w:p w14:paraId="43471844" w14:textId="0F6A4B6F" w:rsidR="002C1382" w:rsidRDefault="002C1382">
          <w:pPr>
            <w:pStyle w:val="TOC2"/>
            <w:rPr>
              <w:rFonts w:asciiTheme="minorHAnsi" w:eastAsiaTheme="minorEastAsia" w:hAnsiTheme="minorHAnsi" w:cstheme="minorBidi"/>
              <w:noProof/>
              <w:color w:val="auto"/>
              <w:kern w:val="2"/>
              <w:sz w:val="24"/>
              <w:szCs w:val="24"/>
              <w:bdr w:val="none" w:sz="0" w:space="0" w:color="auto"/>
              <w:lang w:val="en-AU"/>
              <w14:ligatures w14:val="standardContextual"/>
            </w:rPr>
          </w:pPr>
          <w:hyperlink w:anchor="_Toc207874299" w:history="1">
            <w:r w:rsidRPr="00FD6D37">
              <w:rPr>
                <w:rStyle w:val="Hyperlink"/>
                <w:noProof/>
              </w:rPr>
              <w:t>What can you do in myplace?</w:t>
            </w:r>
            <w:r>
              <w:rPr>
                <w:noProof/>
                <w:webHidden/>
              </w:rPr>
              <w:tab/>
            </w:r>
            <w:r>
              <w:rPr>
                <w:noProof/>
                <w:webHidden/>
              </w:rPr>
              <w:fldChar w:fldCharType="begin"/>
            </w:r>
            <w:r>
              <w:rPr>
                <w:noProof/>
                <w:webHidden/>
              </w:rPr>
              <w:instrText xml:space="preserve"> PAGEREF _Toc207874299 \h </w:instrText>
            </w:r>
            <w:r>
              <w:rPr>
                <w:noProof/>
                <w:webHidden/>
              </w:rPr>
            </w:r>
            <w:r>
              <w:rPr>
                <w:noProof/>
                <w:webHidden/>
              </w:rPr>
              <w:fldChar w:fldCharType="separate"/>
            </w:r>
            <w:r w:rsidR="0098252F">
              <w:rPr>
                <w:noProof/>
                <w:webHidden/>
              </w:rPr>
              <w:t>5</w:t>
            </w:r>
            <w:r>
              <w:rPr>
                <w:noProof/>
                <w:webHidden/>
              </w:rPr>
              <w:fldChar w:fldCharType="end"/>
            </w:r>
          </w:hyperlink>
        </w:p>
        <w:p w14:paraId="197AD414" w14:textId="5BB206B3" w:rsidR="002C1382" w:rsidRDefault="002C1382">
          <w:pPr>
            <w:pStyle w:val="TOC2"/>
            <w:rPr>
              <w:rFonts w:asciiTheme="minorHAnsi" w:eastAsiaTheme="minorEastAsia" w:hAnsiTheme="minorHAnsi" w:cstheme="minorBidi"/>
              <w:noProof/>
              <w:color w:val="auto"/>
              <w:kern w:val="2"/>
              <w:sz w:val="24"/>
              <w:szCs w:val="24"/>
              <w:bdr w:val="none" w:sz="0" w:space="0" w:color="auto"/>
              <w:lang w:val="en-AU"/>
              <w14:ligatures w14:val="standardContextual"/>
            </w:rPr>
          </w:pPr>
          <w:hyperlink w:anchor="_Toc207874300" w:history="1">
            <w:r w:rsidRPr="00FD6D37">
              <w:rPr>
                <w:rStyle w:val="Hyperlink"/>
                <w:noProof/>
              </w:rPr>
              <w:t>Minimum internet browser requirements</w:t>
            </w:r>
            <w:r>
              <w:rPr>
                <w:noProof/>
                <w:webHidden/>
              </w:rPr>
              <w:tab/>
            </w:r>
            <w:r>
              <w:rPr>
                <w:noProof/>
                <w:webHidden/>
              </w:rPr>
              <w:fldChar w:fldCharType="begin"/>
            </w:r>
            <w:r>
              <w:rPr>
                <w:noProof/>
                <w:webHidden/>
              </w:rPr>
              <w:instrText xml:space="preserve"> PAGEREF _Toc207874300 \h </w:instrText>
            </w:r>
            <w:r>
              <w:rPr>
                <w:noProof/>
                <w:webHidden/>
              </w:rPr>
            </w:r>
            <w:r>
              <w:rPr>
                <w:noProof/>
                <w:webHidden/>
              </w:rPr>
              <w:fldChar w:fldCharType="separate"/>
            </w:r>
            <w:r w:rsidR="0098252F">
              <w:rPr>
                <w:noProof/>
                <w:webHidden/>
              </w:rPr>
              <w:t>5</w:t>
            </w:r>
            <w:r>
              <w:rPr>
                <w:noProof/>
                <w:webHidden/>
              </w:rPr>
              <w:fldChar w:fldCharType="end"/>
            </w:r>
          </w:hyperlink>
        </w:p>
        <w:p w14:paraId="1826C1E9" w14:textId="44A1B952" w:rsidR="002C1382" w:rsidRDefault="002C1382">
          <w:pPr>
            <w:pStyle w:val="TOC2"/>
            <w:rPr>
              <w:rFonts w:asciiTheme="minorHAnsi" w:eastAsiaTheme="minorEastAsia" w:hAnsiTheme="minorHAnsi" w:cstheme="minorBidi"/>
              <w:noProof/>
              <w:color w:val="auto"/>
              <w:kern w:val="2"/>
              <w:sz w:val="24"/>
              <w:szCs w:val="24"/>
              <w:bdr w:val="none" w:sz="0" w:space="0" w:color="auto"/>
              <w:lang w:val="en-AU"/>
              <w14:ligatures w14:val="standardContextual"/>
            </w:rPr>
          </w:pPr>
          <w:hyperlink w:anchor="_Toc207874301" w:history="1">
            <w:r w:rsidRPr="00FD6D37">
              <w:rPr>
                <w:rStyle w:val="Hyperlink"/>
                <w:noProof/>
              </w:rPr>
              <w:t>How to contact NDIS</w:t>
            </w:r>
            <w:r>
              <w:rPr>
                <w:noProof/>
                <w:webHidden/>
              </w:rPr>
              <w:tab/>
            </w:r>
            <w:r>
              <w:rPr>
                <w:noProof/>
                <w:webHidden/>
              </w:rPr>
              <w:fldChar w:fldCharType="begin"/>
            </w:r>
            <w:r>
              <w:rPr>
                <w:noProof/>
                <w:webHidden/>
              </w:rPr>
              <w:instrText xml:space="preserve"> PAGEREF _Toc207874301 \h </w:instrText>
            </w:r>
            <w:r>
              <w:rPr>
                <w:noProof/>
                <w:webHidden/>
              </w:rPr>
            </w:r>
            <w:r>
              <w:rPr>
                <w:noProof/>
                <w:webHidden/>
              </w:rPr>
              <w:fldChar w:fldCharType="separate"/>
            </w:r>
            <w:r w:rsidR="0098252F">
              <w:rPr>
                <w:noProof/>
                <w:webHidden/>
              </w:rPr>
              <w:t>6</w:t>
            </w:r>
            <w:r>
              <w:rPr>
                <w:noProof/>
                <w:webHidden/>
              </w:rPr>
              <w:fldChar w:fldCharType="end"/>
            </w:r>
          </w:hyperlink>
        </w:p>
        <w:p w14:paraId="21E9B56E" w14:textId="7B504974" w:rsidR="002C1382" w:rsidRDefault="002C1382">
          <w:pPr>
            <w:pStyle w:val="TOC1"/>
            <w:rPr>
              <w:rFonts w:asciiTheme="minorHAnsi" w:eastAsiaTheme="minorEastAsia" w:hAnsiTheme="minorHAnsi" w:cstheme="minorBidi"/>
              <w:noProof/>
              <w:color w:val="auto"/>
              <w:kern w:val="2"/>
              <w:sz w:val="24"/>
              <w:szCs w:val="24"/>
              <w:bdr w:val="none" w:sz="0" w:space="0" w:color="auto"/>
              <w:lang w:val="en-AU"/>
              <w14:ligatures w14:val="standardContextual"/>
            </w:rPr>
          </w:pPr>
          <w:hyperlink w:anchor="_Toc207874302" w:history="1">
            <w:r w:rsidRPr="00FD6D37">
              <w:rPr>
                <w:rStyle w:val="Hyperlink"/>
                <w:rFonts w:cs="Arial"/>
                <w:noProof/>
                <w:lang w:val="en-AU"/>
              </w:rPr>
              <w:t>Accessing myplace</w:t>
            </w:r>
            <w:r>
              <w:rPr>
                <w:noProof/>
                <w:webHidden/>
              </w:rPr>
              <w:tab/>
            </w:r>
            <w:r>
              <w:rPr>
                <w:noProof/>
                <w:webHidden/>
              </w:rPr>
              <w:fldChar w:fldCharType="begin"/>
            </w:r>
            <w:r>
              <w:rPr>
                <w:noProof/>
                <w:webHidden/>
              </w:rPr>
              <w:instrText xml:space="preserve"> PAGEREF _Toc207874302 \h </w:instrText>
            </w:r>
            <w:r>
              <w:rPr>
                <w:noProof/>
                <w:webHidden/>
              </w:rPr>
            </w:r>
            <w:r>
              <w:rPr>
                <w:noProof/>
                <w:webHidden/>
              </w:rPr>
              <w:fldChar w:fldCharType="separate"/>
            </w:r>
            <w:r w:rsidR="0098252F">
              <w:rPr>
                <w:noProof/>
                <w:webHidden/>
              </w:rPr>
              <w:t>7</w:t>
            </w:r>
            <w:r>
              <w:rPr>
                <w:noProof/>
                <w:webHidden/>
              </w:rPr>
              <w:fldChar w:fldCharType="end"/>
            </w:r>
          </w:hyperlink>
        </w:p>
        <w:p w14:paraId="1DE1EFC4" w14:textId="0686EDC1" w:rsidR="002C1382" w:rsidRDefault="002C1382">
          <w:pPr>
            <w:pStyle w:val="TOC2"/>
            <w:rPr>
              <w:rFonts w:asciiTheme="minorHAnsi" w:eastAsiaTheme="minorEastAsia" w:hAnsiTheme="minorHAnsi" w:cstheme="minorBidi"/>
              <w:noProof/>
              <w:color w:val="auto"/>
              <w:kern w:val="2"/>
              <w:sz w:val="24"/>
              <w:szCs w:val="24"/>
              <w:bdr w:val="none" w:sz="0" w:space="0" w:color="auto"/>
              <w:lang w:val="en-AU"/>
              <w14:ligatures w14:val="standardContextual"/>
            </w:rPr>
          </w:pPr>
          <w:hyperlink w:anchor="_Toc207874303" w:history="1">
            <w:r w:rsidRPr="00FD6D37">
              <w:rPr>
                <w:rStyle w:val="Hyperlink"/>
                <w:noProof/>
              </w:rPr>
              <w:t>Set up your Digital ID and link to your business in RAM</w:t>
            </w:r>
            <w:r>
              <w:rPr>
                <w:noProof/>
                <w:webHidden/>
              </w:rPr>
              <w:tab/>
            </w:r>
            <w:r>
              <w:rPr>
                <w:noProof/>
                <w:webHidden/>
              </w:rPr>
              <w:fldChar w:fldCharType="begin"/>
            </w:r>
            <w:r>
              <w:rPr>
                <w:noProof/>
                <w:webHidden/>
              </w:rPr>
              <w:instrText xml:space="preserve"> PAGEREF _Toc207874303 \h </w:instrText>
            </w:r>
            <w:r>
              <w:rPr>
                <w:noProof/>
                <w:webHidden/>
              </w:rPr>
            </w:r>
            <w:r>
              <w:rPr>
                <w:noProof/>
                <w:webHidden/>
              </w:rPr>
              <w:fldChar w:fldCharType="separate"/>
            </w:r>
            <w:r w:rsidR="0098252F">
              <w:rPr>
                <w:noProof/>
                <w:webHidden/>
              </w:rPr>
              <w:t>11</w:t>
            </w:r>
            <w:r>
              <w:rPr>
                <w:noProof/>
                <w:webHidden/>
              </w:rPr>
              <w:fldChar w:fldCharType="end"/>
            </w:r>
          </w:hyperlink>
        </w:p>
        <w:p w14:paraId="7FB7EB85" w14:textId="36F06897" w:rsidR="002C1382" w:rsidRDefault="002C1382">
          <w:pPr>
            <w:pStyle w:val="TOC2"/>
            <w:rPr>
              <w:rFonts w:asciiTheme="minorHAnsi" w:eastAsiaTheme="minorEastAsia" w:hAnsiTheme="minorHAnsi" w:cstheme="minorBidi"/>
              <w:noProof/>
              <w:color w:val="auto"/>
              <w:kern w:val="2"/>
              <w:sz w:val="24"/>
              <w:szCs w:val="24"/>
              <w:bdr w:val="none" w:sz="0" w:space="0" w:color="auto"/>
              <w:lang w:val="en-AU"/>
              <w14:ligatures w14:val="standardContextual"/>
            </w:rPr>
          </w:pPr>
          <w:hyperlink w:anchor="_Toc207874304" w:history="1">
            <w:r w:rsidRPr="00FD6D37">
              <w:rPr>
                <w:rStyle w:val="Hyperlink"/>
                <w:noProof/>
              </w:rPr>
              <w:t>myplace Portal home page</w:t>
            </w:r>
            <w:r>
              <w:rPr>
                <w:noProof/>
                <w:webHidden/>
              </w:rPr>
              <w:tab/>
            </w:r>
            <w:r>
              <w:rPr>
                <w:noProof/>
                <w:webHidden/>
              </w:rPr>
              <w:fldChar w:fldCharType="begin"/>
            </w:r>
            <w:r>
              <w:rPr>
                <w:noProof/>
                <w:webHidden/>
              </w:rPr>
              <w:instrText xml:space="preserve"> PAGEREF _Toc207874304 \h </w:instrText>
            </w:r>
            <w:r>
              <w:rPr>
                <w:noProof/>
                <w:webHidden/>
              </w:rPr>
            </w:r>
            <w:r>
              <w:rPr>
                <w:noProof/>
                <w:webHidden/>
              </w:rPr>
              <w:fldChar w:fldCharType="separate"/>
            </w:r>
            <w:r w:rsidR="0098252F">
              <w:rPr>
                <w:noProof/>
                <w:webHidden/>
              </w:rPr>
              <w:t>12</w:t>
            </w:r>
            <w:r>
              <w:rPr>
                <w:noProof/>
                <w:webHidden/>
              </w:rPr>
              <w:fldChar w:fldCharType="end"/>
            </w:r>
          </w:hyperlink>
        </w:p>
        <w:p w14:paraId="4DD34BCB" w14:textId="6F1B8D0D" w:rsidR="002C1382" w:rsidRDefault="002C1382">
          <w:pPr>
            <w:pStyle w:val="TOC1"/>
            <w:rPr>
              <w:rFonts w:asciiTheme="minorHAnsi" w:eastAsiaTheme="minorEastAsia" w:hAnsiTheme="minorHAnsi" w:cstheme="minorBidi"/>
              <w:noProof/>
              <w:color w:val="auto"/>
              <w:kern w:val="2"/>
              <w:sz w:val="24"/>
              <w:szCs w:val="24"/>
              <w:bdr w:val="none" w:sz="0" w:space="0" w:color="auto"/>
              <w:lang w:val="en-AU"/>
              <w14:ligatures w14:val="standardContextual"/>
            </w:rPr>
          </w:pPr>
          <w:hyperlink w:anchor="_Toc207874305" w:history="1">
            <w:r w:rsidRPr="00FD6D37">
              <w:rPr>
                <w:rStyle w:val="Hyperlink"/>
                <w:rFonts w:cs="Arial"/>
                <w:noProof/>
                <w:lang w:val="en-AU"/>
              </w:rPr>
              <w:t>Provider portal navigation</w:t>
            </w:r>
            <w:r>
              <w:rPr>
                <w:noProof/>
                <w:webHidden/>
              </w:rPr>
              <w:tab/>
            </w:r>
            <w:r>
              <w:rPr>
                <w:noProof/>
                <w:webHidden/>
              </w:rPr>
              <w:fldChar w:fldCharType="begin"/>
            </w:r>
            <w:r>
              <w:rPr>
                <w:noProof/>
                <w:webHidden/>
              </w:rPr>
              <w:instrText xml:space="preserve"> PAGEREF _Toc207874305 \h </w:instrText>
            </w:r>
            <w:r>
              <w:rPr>
                <w:noProof/>
                <w:webHidden/>
              </w:rPr>
            </w:r>
            <w:r>
              <w:rPr>
                <w:noProof/>
                <w:webHidden/>
              </w:rPr>
              <w:fldChar w:fldCharType="separate"/>
            </w:r>
            <w:r w:rsidR="0098252F">
              <w:rPr>
                <w:noProof/>
                <w:webHidden/>
              </w:rPr>
              <w:t>16</w:t>
            </w:r>
            <w:r>
              <w:rPr>
                <w:noProof/>
                <w:webHidden/>
              </w:rPr>
              <w:fldChar w:fldCharType="end"/>
            </w:r>
          </w:hyperlink>
        </w:p>
        <w:p w14:paraId="3E0F9BF7" w14:textId="6E89F1BD" w:rsidR="002C1382" w:rsidRDefault="002C1382">
          <w:pPr>
            <w:pStyle w:val="TOC2"/>
            <w:rPr>
              <w:rFonts w:asciiTheme="minorHAnsi" w:eastAsiaTheme="minorEastAsia" w:hAnsiTheme="minorHAnsi" w:cstheme="minorBidi"/>
              <w:noProof/>
              <w:color w:val="auto"/>
              <w:kern w:val="2"/>
              <w:sz w:val="24"/>
              <w:szCs w:val="24"/>
              <w:bdr w:val="none" w:sz="0" w:space="0" w:color="auto"/>
              <w:lang w:val="en-AU"/>
              <w14:ligatures w14:val="standardContextual"/>
            </w:rPr>
          </w:pPr>
          <w:hyperlink w:anchor="_Toc207874306" w:history="1">
            <w:r w:rsidRPr="00FD6D37">
              <w:rPr>
                <w:rStyle w:val="Hyperlink"/>
                <w:noProof/>
              </w:rPr>
              <w:t>Using a function</w:t>
            </w:r>
            <w:r>
              <w:rPr>
                <w:noProof/>
                <w:webHidden/>
              </w:rPr>
              <w:tab/>
            </w:r>
            <w:r>
              <w:rPr>
                <w:noProof/>
                <w:webHidden/>
              </w:rPr>
              <w:fldChar w:fldCharType="begin"/>
            </w:r>
            <w:r>
              <w:rPr>
                <w:noProof/>
                <w:webHidden/>
              </w:rPr>
              <w:instrText xml:space="preserve"> PAGEREF _Toc207874306 \h </w:instrText>
            </w:r>
            <w:r>
              <w:rPr>
                <w:noProof/>
                <w:webHidden/>
              </w:rPr>
            </w:r>
            <w:r>
              <w:rPr>
                <w:noProof/>
                <w:webHidden/>
              </w:rPr>
              <w:fldChar w:fldCharType="separate"/>
            </w:r>
            <w:r w:rsidR="0098252F">
              <w:rPr>
                <w:noProof/>
                <w:webHidden/>
              </w:rPr>
              <w:t>16</w:t>
            </w:r>
            <w:r>
              <w:rPr>
                <w:noProof/>
                <w:webHidden/>
              </w:rPr>
              <w:fldChar w:fldCharType="end"/>
            </w:r>
          </w:hyperlink>
        </w:p>
        <w:p w14:paraId="77DF17D0" w14:textId="093F2E24" w:rsidR="002C1382" w:rsidRDefault="002C1382">
          <w:pPr>
            <w:pStyle w:val="TOC2"/>
            <w:rPr>
              <w:rFonts w:asciiTheme="minorHAnsi" w:eastAsiaTheme="minorEastAsia" w:hAnsiTheme="minorHAnsi" w:cstheme="minorBidi"/>
              <w:noProof/>
              <w:color w:val="auto"/>
              <w:kern w:val="2"/>
              <w:sz w:val="24"/>
              <w:szCs w:val="24"/>
              <w:bdr w:val="none" w:sz="0" w:space="0" w:color="auto"/>
              <w:lang w:val="en-AU"/>
              <w14:ligatures w14:val="standardContextual"/>
            </w:rPr>
          </w:pPr>
          <w:hyperlink w:anchor="_Toc207874307" w:history="1">
            <w:r w:rsidRPr="00FD6D37">
              <w:rPr>
                <w:rStyle w:val="Hyperlink"/>
                <w:noProof/>
              </w:rPr>
              <w:t>Returning to the myplace home page</w:t>
            </w:r>
            <w:r>
              <w:rPr>
                <w:noProof/>
                <w:webHidden/>
              </w:rPr>
              <w:tab/>
            </w:r>
            <w:r>
              <w:rPr>
                <w:noProof/>
                <w:webHidden/>
              </w:rPr>
              <w:fldChar w:fldCharType="begin"/>
            </w:r>
            <w:r>
              <w:rPr>
                <w:noProof/>
                <w:webHidden/>
              </w:rPr>
              <w:instrText xml:space="preserve"> PAGEREF _Toc207874307 \h </w:instrText>
            </w:r>
            <w:r>
              <w:rPr>
                <w:noProof/>
                <w:webHidden/>
              </w:rPr>
            </w:r>
            <w:r>
              <w:rPr>
                <w:noProof/>
                <w:webHidden/>
              </w:rPr>
              <w:fldChar w:fldCharType="separate"/>
            </w:r>
            <w:r w:rsidR="0098252F">
              <w:rPr>
                <w:noProof/>
                <w:webHidden/>
              </w:rPr>
              <w:t>17</w:t>
            </w:r>
            <w:r>
              <w:rPr>
                <w:noProof/>
                <w:webHidden/>
              </w:rPr>
              <w:fldChar w:fldCharType="end"/>
            </w:r>
          </w:hyperlink>
        </w:p>
        <w:p w14:paraId="44A17289" w14:textId="58B39C52" w:rsidR="002C1382" w:rsidRDefault="002C1382">
          <w:pPr>
            <w:pStyle w:val="TOC1"/>
            <w:rPr>
              <w:rFonts w:asciiTheme="minorHAnsi" w:eastAsiaTheme="minorEastAsia" w:hAnsiTheme="minorHAnsi" w:cstheme="minorBidi"/>
              <w:noProof/>
              <w:color w:val="auto"/>
              <w:kern w:val="2"/>
              <w:sz w:val="24"/>
              <w:szCs w:val="24"/>
              <w:bdr w:val="none" w:sz="0" w:space="0" w:color="auto"/>
              <w:lang w:val="en-AU"/>
              <w14:ligatures w14:val="standardContextual"/>
            </w:rPr>
          </w:pPr>
          <w:hyperlink w:anchor="_Toc207874308" w:history="1">
            <w:r w:rsidRPr="00FD6D37">
              <w:rPr>
                <w:rStyle w:val="Hyperlink"/>
                <w:noProof/>
              </w:rPr>
              <w:t>Help and feedback</w:t>
            </w:r>
            <w:r>
              <w:rPr>
                <w:noProof/>
                <w:webHidden/>
              </w:rPr>
              <w:tab/>
            </w:r>
            <w:r>
              <w:rPr>
                <w:noProof/>
                <w:webHidden/>
              </w:rPr>
              <w:fldChar w:fldCharType="begin"/>
            </w:r>
            <w:r>
              <w:rPr>
                <w:noProof/>
                <w:webHidden/>
              </w:rPr>
              <w:instrText xml:space="preserve"> PAGEREF _Toc207874308 \h </w:instrText>
            </w:r>
            <w:r>
              <w:rPr>
                <w:noProof/>
                <w:webHidden/>
              </w:rPr>
            </w:r>
            <w:r>
              <w:rPr>
                <w:noProof/>
                <w:webHidden/>
              </w:rPr>
              <w:fldChar w:fldCharType="separate"/>
            </w:r>
            <w:r w:rsidR="0098252F">
              <w:rPr>
                <w:noProof/>
                <w:webHidden/>
              </w:rPr>
              <w:t>18</w:t>
            </w:r>
            <w:r>
              <w:rPr>
                <w:noProof/>
                <w:webHidden/>
              </w:rPr>
              <w:fldChar w:fldCharType="end"/>
            </w:r>
          </w:hyperlink>
        </w:p>
        <w:p w14:paraId="00B3C1DF" w14:textId="50BB8FE5" w:rsidR="002C1382" w:rsidRDefault="002C1382">
          <w:pPr>
            <w:pStyle w:val="TOC2"/>
            <w:rPr>
              <w:rFonts w:asciiTheme="minorHAnsi" w:eastAsiaTheme="minorEastAsia" w:hAnsiTheme="minorHAnsi" w:cstheme="minorBidi"/>
              <w:noProof/>
              <w:color w:val="auto"/>
              <w:kern w:val="2"/>
              <w:sz w:val="24"/>
              <w:szCs w:val="24"/>
              <w:bdr w:val="none" w:sz="0" w:space="0" w:color="auto"/>
              <w:lang w:val="en-AU"/>
              <w14:ligatures w14:val="standardContextual"/>
            </w:rPr>
          </w:pPr>
          <w:hyperlink w:anchor="_Toc207874309" w:history="1">
            <w:r w:rsidRPr="00FD6D37">
              <w:rPr>
                <w:rStyle w:val="Hyperlink"/>
                <w:noProof/>
              </w:rPr>
              <w:t>Getting help</w:t>
            </w:r>
            <w:r>
              <w:rPr>
                <w:noProof/>
                <w:webHidden/>
              </w:rPr>
              <w:tab/>
            </w:r>
            <w:r>
              <w:rPr>
                <w:noProof/>
                <w:webHidden/>
              </w:rPr>
              <w:fldChar w:fldCharType="begin"/>
            </w:r>
            <w:r>
              <w:rPr>
                <w:noProof/>
                <w:webHidden/>
              </w:rPr>
              <w:instrText xml:space="preserve"> PAGEREF _Toc207874309 \h </w:instrText>
            </w:r>
            <w:r>
              <w:rPr>
                <w:noProof/>
                <w:webHidden/>
              </w:rPr>
            </w:r>
            <w:r>
              <w:rPr>
                <w:noProof/>
                <w:webHidden/>
              </w:rPr>
              <w:fldChar w:fldCharType="separate"/>
            </w:r>
            <w:r w:rsidR="0098252F">
              <w:rPr>
                <w:noProof/>
                <w:webHidden/>
              </w:rPr>
              <w:t>18</w:t>
            </w:r>
            <w:r>
              <w:rPr>
                <w:noProof/>
                <w:webHidden/>
              </w:rPr>
              <w:fldChar w:fldCharType="end"/>
            </w:r>
          </w:hyperlink>
        </w:p>
        <w:p w14:paraId="0B214229" w14:textId="07DEF0CA" w:rsidR="002C1382" w:rsidRDefault="002C1382">
          <w:pPr>
            <w:pStyle w:val="TOC2"/>
            <w:rPr>
              <w:rFonts w:asciiTheme="minorHAnsi" w:eastAsiaTheme="minorEastAsia" w:hAnsiTheme="minorHAnsi" w:cstheme="minorBidi"/>
              <w:noProof/>
              <w:color w:val="auto"/>
              <w:kern w:val="2"/>
              <w:sz w:val="24"/>
              <w:szCs w:val="24"/>
              <w:bdr w:val="none" w:sz="0" w:space="0" w:color="auto"/>
              <w:lang w:val="en-AU"/>
              <w14:ligatures w14:val="standardContextual"/>
            </w:rPr>
          </w:pPr>
          <w:hyperlink w:anchor="_Toc207874310" w:history="1">
            <w:r w:rsidRPr="00FD6D37">
              <w:rPr>
                <w:rStyle w:val="Hyperlink"/>
                <w:noProof/>
              </w:rPr>
              <w:t>Submit payment enquiries, complaints, compliments, feedback and other enquiries</w:t>
            </w:r>
            <w:r>
              <w:rPr>
                <w:noProof/>
                <w:webHidden/>
              </w:rPr>
              <w:tab/>
            </w:r>
            <w:r>
              <w:rPr>
                <w:noProof/>
                <w:webHidden/>
              </w:rPr>
              <w:fldChar w:fldCharType="begin"/>
            </w:r>
            <w:r>
              <w:rPr>
                <w:noProof/>
                <w:webHidden/>
              </w:rPr>
              <w:instrText xml:space="preserve"> PAGEREF _Toc207874310 \h </w:instrText>
            </w:r>
            <w:r>
              <w:rPr>
                <w:noProof/>
                <w:webHidden/>
              </w:rPr>
            </w:r>
            <w:r>
              <w:rPr>
                <w:noProof/>
                <w:webHidden/>
              </w:rPr>
              <w:fldChar w:fldCharType="separate"/>
            </w:r>
            <w:r w:rsidR="0098252F">
              <w:rPr>
                <w:noProof/>
                <w:webHidden/>
              </w:rPr>
              <w:t>18</w:t>
            </w:r>
            <w:r>
              <w:rPr>
                <w:noProof/>
                <w:webHidden/>
              </w:rPr>
              <w:fldChar w:fldCharType="end"/>
            </w:r>
          </w:hyperlink>
        </w:p>
        <w:p w14:paraId="15F3D093" w14:textId="30A90806" w:rsidR="002C1382" w:rsidRDefault="002C1382">
          <w:pPr>
            <w:pStyle w:val="TOC2"/>
            <w:rPr>
              <w:rFonts w:asciiTheme="minorHAnsi" w:eastAsiaTheme="minorEastAsia" w:hAnsiTheme="minorHAnsi" w:cstheme="minorBidi"/>
              <w:noProof/>
              <w:color w:val="auto"/>
              <w:kern w:val="2"/>
              <w:sz w:val="24"/>
              <w:szCs w:val="24"/>
              <w:bdr w:val="none" w:sz="0" w:space="0" w:color="auto"/>
              <w:lang w:val="en-AU"/>
              <w14:ligatures w14:val="standardContextual"/>
            </w:rPr>
          </w:pPr>
          <w:hyperlink w:anchor="_Toc207874311" w:history="1">
            <w:r w:rsidRPr="00FD6D37">
              <w:rPr>
                <w:rStyle w:val="Hyperlink"/>
                <w:noProof/>
              </w:rPr>
              <w:t>Submit a complaint</w:t>
            </w:r>
            <w:r>
              <w:rPr>
                <w:noProof/>
                <w:webHidden/>
              </w:rPr>
              <w:tab/>
            </w:r>
            <w:r>
              <w:rPr>
                <w:noProof/>
                <w:webHidden/>
              </w:rPr>
              <w:fldChar w:fldCharType="begin"/>
            </w:r>
            <w:r>
              <w:rPr>
                <w:noProof/>
                <w:webHidden/>
              </w:rPr>
              <w:instrText xml:space="preserve"> PAGEREF _Toc207874311 \h </w:instrText>
            </w:r>
            <w:r>
              <w:rPr>
                <w:noProof/>
                <w:webHidden/>
              </w:rPr>
            </w:r>
            <w:r>
              <w:rPr>
                <w:noProof/>
                <w:webHidden/>
              </w:rPr>
              <w:fldChar w:fldCharType="separate"/>
            </w:r>
            <w:r w:rsidR="0098252F">
              <w:rPr>
                <w:noProof/>
                <w:webHidden/>
              </w:rPr>
              <w:t>20</w:t>
            </w:r>
            <w:r>
              <w:rPr>
                <w:noProof/>
                <w:webHidden/>
              </w:rPr>
              <w:fldChar w:fldCharType="end"/>
            </w:r>
          </w:hyperlink>
        </w:p>
        <w:p w14:paraId="459566CA" w14:textId="716516E6" w:rsidR="002C1382" w:rsidRDefault="002C1382">
          <w:pPr>
            <w:pStyle w:val="TOC2"/>
            <w:rPr>
              <w:rFonts w:asciiTheme="minorHAnsi" w:eastAsiaTheme="minorEastAsia" w:hAnsiTheme="minorHAnsi" w:cstheme="minorBidi"/>
              <w:noProof/>
              <w:color w:val="auto"/>
              <w:kern w:val="2"/>
              <w:sz w:val="24"/>
              <w:szCs w:val="24"/>
              <w:bdr w:val="none" w:sz="0" w:space="0" w:color="auto"/>
              <w:lang w:val="en-AU"/>
              <w14:ligatures w14:val="standardContextual"/>
            </w:rPr>
          </w:pPr>
          <w:hyperlink w:anchor="_Toc207874312" w:history="1">
            <w:r w:rsidRPr="00FD6D37">
              <w:rPr>
                <w:rStyle w:val="Hyperlink"/>
                <w:noProof/>
              </w:rPr>
              <w:t>Send feedback or a compliment</w:t>
            </w:r>
            <w:r>
              <w:rPr>
                <w:noProof/>
                <w:webHidden/>
              </w:rPr>
              <w:tab/>
            </w:r>
            <w:r>
              <w:rPr>
                <w:noProof/>
                <w:webHidden/>
              </w:rPr>
              <w:fldChar w:fldCharType="begin"/>
            </w:r>
            <w:r>
              <w:rPr>
                <w:noProof/>
                <w:webHidden/>
              </w:rPr>
              <w:instrText xml:space="preserve"> PAGEREF _Toc207874312 \h </w:instrText>
            </w:r>
            <w:r>
              <w:rPr>
                <w:noProof/>
                <w:webHidden/>
              </w:rPr>
            </w:r>
            <w:r>
              <w:rPr>
                <w:noProof/>
                <w:webHidden/>
              </w:rPr>
              <w:fldChar w:fldCharType="separate"/>
            </w:r>
            <w:r w:rsidR="0098252F">
              <w:rPr>
                <w:noProof/>
                <w:webHidden/>
              </w:rPr>
              <w:t>21</w:t>
            </w:r>
            <w:r>
              <w:rPr>
                <w:noProof/>
                <w:webHidden/>
              </w:rPr>
              <w:fldChar w:fldCharType="end"/>
            </w:r>
          </w:hyperlink>
        </w:p>
        <w:p w14:paraId="0F952B3D" w14:textId="19C2AFD5" w:rsidR="002C1382" w:rsidRDefault="002C1382">
          <w:pPr>
            <w:pStyle w:val="TOC2"/>
            <w:rPr>
              <w:rFonts w:asciiTheme="minorHAnsi" w:eastAsiaTheme="minorEastAsia" w:hAnsiTheme="minorHAnsi" w:cstheme="minorBidi"/>
              <w:noProof/>
              <w:color w:val="auto"/>
              <w:kern w:val="2"/>
              <w:sz w:val="24"/>
              <w:szCs w:val="24"/>
              <w:bdr w:val="none" w:sz="0" w:space="0" w:color="auto"/>
              <w:lang w:val="en-AU"/>
              <w14:ligatures w14:val="standardContextual"/>
            </w:rPr>
          </w:pPr>
          <w:hyperlink w:anchor="_Toc207874313" w:history="1">
            <w:r w:rsidRPr="00FD6D37">
              <w:rPr>
                <w:rStyle w:val="Hyperlink"/>
                <w:noProof/>
              </w:rPr>
              <w:t>Submit an enquiry</w:t>
            </w:r>
            <w:r>
              <w:rPr>
                <w:noProof/>
                <w:webHidden/>
              </w:rPr>
              <w:tab/>
            </w:r>
            <w:r>
              <w:rPr>
                <w:noProof/>
                <w:webHidden/>
              </w:rPr>
              <w:fldChar w:fldCharType="begin"/>
            </w:r>
            <w:r>
              <w:rPr>
                <w:noProof/>
                <w:webHidden/>
              </w:rPr>
              <w:instrText xml:space="preserve"> PAGEREF _Toc207874313 \h </w:instrText>
            </w:r>
            <w:r>
              <w:rPr>
                <w:noProof/>
                <w:webHidden/>
              </w:rPr>
            </w:r>
            <w:r>
              <w:rPr>
                <w:noProof/>
                <w:webHidden/>
              </w:rPr>
              <w:fldChar w:fldCharType="separate"/>
            </w:r>
            <w:r w:rsidR="0098252F">
              <w:rPr>
                <w:noProof/>
                <w:webHidden/>
              </w:rPr>
              <w:t>22</w:t>
            </w:r>
            <w:r>
              <w:rPr>
                <w:noProof/>
                <w:webHidden/>
              </w:rPr>
              <w:fldChar w:fldCharType="end"/>
            </w:r>
          </w:hyperlink>
        </w:p>
        <w:p w14:paraId="68A888D7" w14:textId="1FC5D1A8" w:rsidR="002C1382" w:rsidRDefault="002C1382">
          <w:pPr>
            <w:pStyle w:val="TOC2"/>
            <w:rPr>
              <w:rFonts w:asciiTheme="minorHAnsi" w:eastAsiaTheme="minorEastAsia" w:hAnsiTheme="minorHAnsi" w:cstheme="minorBidi"/>
              <w:noProof/>
              <w:color w:val="auto"/>
              <w:kern w:val="2"/>
              <w:sz w:val="24"/>
              <w:szCs w:val="24"/>
              <w:bdr w:val="none" w:sz="0" w:space="0" w:color="auto"/>
              <w:lang w:val="en-AU"/>
              <w14:ligatures w14:val="standardContextual"/>
            </w:rPr>
          </w:pPr>
          <w:hyperlink w:anchor="_Toc207874314" w:history="1">
            <w:r w:rsidRPr="00FD6D37">
              <w:rPr>
                <w:rStyle w:val="Hyperlink"/>
                <w:noProof/>
              </w:rPr>
              <w:t>Submit a payment enquiry</w:t>
            </w:r>
            <w:r>
              <w:rPr>
                <w:noProof/>
                <w:webHidden/>
              </w:rPr>
              <w:tab/>
            </w:r>
            <w:r>
              <w:rPr>
                <w:noProof/>
                <w:webHidden/>
              </w:rPr>
              <w:fldChar w:fldCharType="begin"/>
            </w:r>
            <w:r>
              <w:rPr>
                <w:noProof/>
                <w:webHidden/>
              </w:rPr>
              <w:instrText xml:space="preserve"> PAGEREF _Toc207874314 \h </w:instrText>
            </w:r>
            <w:r>
              <w:rPr>
                <w:noProof/>
                <w:webHidden/>
              </w:rPr>
            </w:r>
            <w:r>
              <w:rPr>
                <w:noProof/>
                <w:webHidden/>
              </w:rPr>
              <w:fldChar w:fldCharType="separate"/>
            </w:r>
            <w:r w:rsidR="0098252F">
              <w:rPr>
                <w:noProof/>
                <w:webHidden/>
              </w:rPr>
              <w:t>23</w:t>
            </w:r>
            <w:r>
              <w:rPr>
                <w:noProof/>
                <w:webHidden/>
              </w:rPr>
              <w:fldChar w:fldCharType="end"/>
            </w:r>
          </w:hyperlink>
        </w:p>
        <w:p w14:paraId="24969D76" w14:textId="04BADAA7" w:rsidR="002C1382" w:rsidRDefault="002C1382">
          <w:pPr>
            <w:pStyle w:val="TOC2"/>
            <w:rPr>
              <w:rFonts w:asciiTheme="minorHAnsi" w:eastAsiaTheme="minorEastAsia" w:hAnsiTheme="minorHAnsi" w:cstheme="minorBidi"/>
              <w:noProof/>
              <w:color w:val="auto"/>
              <w:kern w:val="2"/>
              <w:sz w:val="24"/>
              <w:szCs w:val="24"/>
              <w:bdr w:val="none" w:sz="0" w:space="0" w:color="auto"/>
              <w:lang w:val="en-AU"/>
              <w14:ligatures w14:val="standardContextual"/>
            </w:rPr>
          </w:pPr>
          <w:hyperlink w:anchor="_Toc207874315" w:history="1">
            <w:r w:rsidRPr="00FD6D37">
              <w:rPr>
                <w:rStyle w:val="Hyperlink"/>
                <w:noProof/>
              </w:rPr>
              <w:t>View existing complaints and enquiries</w:t>
            </w:r>
            <w:r>
              <w:rPr>
                <w:noProof/>
                <w:webHidden/>
              </w:rPr>
              <w:tab/>
            </w:r>
            <w:r>
              <w:rPr>
                <w:noProof/>
                <w:webHidden/>
              </w:rPr>
              <w:fldChar w:fldCharType="begin"/>
            </w:r>
            <w:r>
              <w:rPr>
                <w:noProof/>
                <w:webHidden/>
              </w:rPr>
              <w:instrText xml:space="preserve"> PAGEREF _Toc207874315 \h </w:instrText>
            </w:r>
            <w:r>
              <w:rPr>
                <w:noProof/>
                <w:webHidden/>
              </w:rPr>
            </w:r>
            <w:r>
              <w:rPr>
                <w:noProof/>
                <w:webHidden/>
              </w:rPr>
              <w:fldChar w:fldCharType="separate"/>
            </w:r>
            <w:r w:rsidR="0098252F">
              <w:rPr>
                <w:noProof/>
                <w:webHidden/>
              </w:rPr>
              <w:t>25</w:t>
            </w:r>
            <w:r>
              <w:rPr>
                <w:noProof/>
                <w:webHidden/>
              </w:rPr>
              <w:fldChar w:fldCharType="end"/>
            </w:r>
          </w:hyperlink>
        </w:p>
        <w:p w14:paraId="41238D49" w14:textId="5EFC27C6" w:rsidR="002C1382" w:rsidRDefault="002C1382">
          <w:pPr>
            <w:pStyle w:val="TOC1"/>
            <w:rPr>
              <w:rFonts w:asciiTheme="minorHAnsi" w:eastAsiaTheme="minorEastAsia" w:hAnsiTheme="minorHAnsi" w:cstheme="minorBidi"/>
              <w:noProof/>
              <w:color w:val="auto"/>
              <w:kern w:val="2"/>
              <w:sz w:val="24"/>
              <w:szCs w:val="24"/>
              <w:bdr w:val="none" w:sz="0" w:space="0" w:color="auto"/>
              <w:lang w:val="en-AU"/>
              <w14:ligatures w14:val="standardContextual"/>
            </w:rPr>
          </w:pPr>
          <w:hyperlink w:anchor="_Toc207874316" w:history="1">
            <w:r w:rsidRPr="00FD6D37">
              <w:rPr>
                <w:rStyle w:val="Hyperlink"/>
                <w:rFonts w:cs="Arial"/>
                <w:noProof/>
                <w:lang w:val="en-AU"/>
              </w:rPr>
              <w:t>Maintaining your information</w:t>
            </w:r>
            <w:r>
              <w:rPr>
                <w:noProof/>
                <w:webHidden/>
              </w:rPr>
              <w:tab/>
            </w:r>
            <w:r>
              <w:rPr>
                <w:noProof/>
                <w:webHidden/>
              </w:rPr>
              <w:fldChar w:fldCharType="begin"/>
            </w:r>
            <w:r>
              <w:rPr>
                <w:noProof/>
                <w:webHidden/>
              </w:rPr>
              <w:instrText xml:space="preserve"> PAGEREF _Toc207874316 \h </w:instrText>
            </w:r>
            <w:r>
              <w:rPr>
                <w:noProof/>
                <w:webHidden/>
              </w:rPr>
            </w:r>
            <w:r>
              <w:rPr>
                <w:noProof/>
                <w:webHidden/>
              </w:rPr>
              <w:fldChar w:fldCharType="separate"/>
            </w:r>
            <w:r w:rsidR="0098252F">
              <w:rPr>
                <w:noProof/>
                <w:webHidden/>
              </w:rPr>
              <w:t>29</w:t>
            </w:r>
            <w:r>
              <w:rPr>
                <w:noProof/>
                <w:webHidden/>
              </w:rPr>
              <w:fldChar w:fldCharType="end"/>
            </w:r>
          </w:hyperlink>
        </w:p>
        <w:p w14:paraId="0BF0060F" w14:textId="1F32F65D" w:rsidR="002C1382" w:rsidRDefault="002C1382">
          <w:pPr>
            <w:pStyle w:val="TOC2"/>
            <w:rPr>
              <w:rFonts w:asciiTheme="minorHAnsi" w:eastAsiaTheme="minorEastAsia" w:hAnsiTheme="minorHAnsi" w:cstheme="minorBidi"/>
              <w:noProof/>
              <w:color w:val="auto"/>
              <w:kern w:val="2"/>
              <w:sz w:val="24"/>
              <w:szCs w:val="24"/>
              <w:bdr w:val="none" w:sz="0" w:space="0" w:color="auto"/>
              <w:lang w:val="en-AU"/>
              <w14:ligatures w14:val="standardContextual"/>
            </w:rPr>
          </w:pPr>
          <w:hyperlink w:anchor="_Toc207874317" w:history="1">
            <w:r w:rsidRPr="00FD6D37">
              <w:rPr>
                <w:rStyle w:val="Hyperlink"/>
                <w:noProof/>
              </w:rPr>
              <w:t>Profile</w:t>
            </w:r>
            <w:r>
              <w:rPr>
                <w:noProof/>
                <w:webHidden/>
              </w:rPr>
              <w:tab/>
            </w:r>
            <w:r>
              <w:rPr>
                <w:noProof/>
                <w:webHidden/>
              </w:rPr>
              <w:fldChar w:fldCharType="begin"/>
            </w:r>
            <w:r>
              <w:rPr>
                <w:noProof/>
                <w:webHidden/>
              </w:rPr>
              <w:instrText xml:space="preserve"> PAGEREF _Toc207874317 \h </w:instrText>
            </w:r>
            <w:r>
              <w:rPr>
                <w:noProof/>
                <w:webHidden/>
              </w:rPr>
            </w:r>
            <w:r>
              <w:rPr>
                <w:noProof/>
                <w:webHidden/>
              </w:rPr>
              <w:fldChar w:fldCharType="separate"/>
            </w:r>
            <w:r w:rsidR="0098252F">
              <w:rPr>
                <w:noProof/>
                <w:webHidden/>
              </w:rPr>
              <w:t>30</w:t>
            </w:r>
            <w:r>
              <w:rPr>
                <w:noProof/>
                <w:webHidden/>
              </w:rPr>
              <w:fldChar w:fldCharType="end"/>
            </w:r>
          </w:hyperlink>
        </w:p>
        <w:p w14:paraId="12252D71" w14:textId="11BC6BD3" w:rsidR="002C1382" w:rsidRDefault="002C1382">
          <w:pPr>
            <w:pStyle w:val="TOC3"/>
            <w:rPr>
              <w:rFonts w:asciiTheme="minorHAnsi" w:eastAsiaTheme="minorEastAsia" w:hAnsiTheme="minorHAnsi" w:cstheme="minorBidi"/>
              <w:noProof/>
              <w:color w:val="auto"/>
              <w:kern w:val="2"/>
              <w:sz w:val="24"/>
              <w:szCs w:val="24"/>
              <w:bdr w:val="none" w:sz="0" w:space="0" w:color="auto"/>
              <w:lang w:val="en-AU"/>
              <w14:ligatures w14:val="standardContextual"/>
            </w:rPr>
          </w:pPr>
          <w:hyperlink w:anchor="_Toc207874318" w:history="1">
            <w:r w:rsidRPr="00FD6D37">
              <w:rPr>
                <w:rStyle w:val="Hyperlink"/>
                <w:noProof/>
                <w:lang w:val="en-AU"/>
              </w:rPr>
              <w:t>About me</w:t>
            </w:r>
            <w:r>
              <w:rPr>
                <w:noProof/>
                <w:webHidden/>
              </w:rPr>
              <w:tab/>
            </w:r>
            <w:r>
              <w:rPr>
                <w:noProof/>
                <w:webHidden/>
              </w:rPr>
              <w:fldChar w:fldCharType="begin"/>
            </w:r>
            <w:r>
              <w:rPr>
                <w:noProof/>
                <w:webHidden/>
              </w:rPr>
              <w:instrText xml:space="preserve"> PAGEREF _Toc207874318 \h </w:instrText>
            </w:r>
            <w:r>
              <w:rPr>
                <w:noProof/>
                <w:webHidden/>
              </w:rPr>
            </w:r>
            <w:r>
              <w:rPr>
                <w:noProof/>
                <w:webHidden/>
              </w:rPr>
              <w:fldChar w:fldCharType="separate"/>
            </w:r>
            <w:r w:rsidR="0098252F">
              <w:rPr>
                <w:noProof/>
                <w:webHidden/>
              </w:rPr>
              <w:t>31</w:t>
            </w:r>
            <w:r>
              <w:rPr>
                <w:noProof/>
                <w:webHidden/>
              </w:rPr>
              <w:fldChar w:fldCharType="end"/>
            </w:r>
          </w:hyperlink>
        </w:p>
        <w:p w14:paraId="374D002C" w14:textId="6B749A17" w:rsidR="002C1382" w:rsidRDefault="002C1382">
          <w:pPr>
            <w:pStyle w:val="TOC3"/>
            <w:rPr>
              <w:rFonts w:asciiTheme="minorHAnsi" w:eastAsiaTheme="minorEastAsia" w:hAnsiTheme="minorHAnsi" w:cstheme="minorBidi"/>
              <w:noProof/>
              <w:color w:val="auto"/>
              <w:kern w:val="2"/>
              <w:sz w:val="24"/>
              <w:szCs w:val="24"/>
              <w:bdr w:val="none" w:sz="0" w:space="0" w:color="auto"/>
              <w:lang w:val="en-AU"/>
              <w14:ligatures w14:val="standardContextual"/>
            </w:rPr>
          </w:pPr>
          <w:hyperlink w:anchor="_Toc207874319" w:history="1">
            <w:r w:rsidRPr="00FD6D37">
              <w:rPr>
                <w:rStyle w:val="Hyperlink"/>
                <w:noProof/>
                <w:lang w:val="en-AU"/>
              </w:rPr>
              <w:t>My organisation details</w:t>
            </w:r>
            <w:r>
              <w:rPr>
                <w:noProof/>
                <w:webHidden/>
              </w:rPr>
              <w:tab/>
            </w:r>
            <w:r>
              <w:rPr>
                <w:noProof/>
                <w:webHidden/>
              </w:rPr>
              <w:fldChar w:fldCharType="begin"/>
            </w:r>
            <w:r>
              <w:rPr>
                <w:noProof/>
                <w:webHidden/>
              </w:rPr>
              <w:instrText xml:space="preserve"> PAGEREF _Toc207874319 \h </w:instrText>
            </w:r>
            <w:r>
              <w:rPr>
                <w:noProof/>
                <w:webHidden/>
              </w:rPr>
            </w:r>
            <w:r>
              <w:rPr>
                <w:noProof/>
                <w:webHidden/>
              </w:rPr>
              <w:fldChar w:fldCharType="separate"/>
            </w:r>
            <w:r w:rsidR="0098252F">
              <w:rPr>
                <w:noProof/>
                <w:webHidden/>
              </w:rPr>
              <w:t>32</w:t>
            </w:r>
            <w:r>
              <w:rPr>
                <w:noProof/>
                <w:webHidden/>
              </w:rPr>
              <w:fldChar w:fldCharType="end"/>
            </w:r>
          </w:hyperlink>
        </w:p>
        <w:p w14:paraId="200C73B3" w14:textId="39457AD2" w:rsidR="002C1382" w:rsidRDefault="002C1382">
          <w:pPr>
            <w:pStyle w:val="TOC3"/>
            <w:rPr>
              <w:rFonts w:asciiTheme="minorHAnsi" w:eastAsiaTheme="minorEastAsia" w:hAnsiTheme="minorHAnsi" w:cstheme="minorBidi"/>
              <w:noProof/>
              <w:color w:val="auto"/>
              <w:kern w:val="2"/>
              <w:sz w:val="24"/>
              <w:szCs w:val="24"/>
              <w:bdr w:val="none" w:sz="0" w:space="0" w:color="auto"/>
              <w:lang w:val="en-AU"/>
              <w14:ligatures w14:val="standardContextual"/>
            </w:rPr>
          </w:pPr>
          <w:hyperlink w:anchor="_Toc207874320" w:history="1">
            <w:r w:rsidRPr="00FD6D37">
              <w:rPr>
                <w:rStyle w:val="Hyperlink"/>
                <w:noProof/>
                <w:lang w:val="en-AU"/>
              </w:rPr>
              <w:t>Organisational staff</w:t>
            </w:r>
            <w:r>
              <w:rPr>
                <w:noProof/>
                <w:webHidden/>
              </w:rPr>
              <w:tab/>
            </w:r>
            <w:r>
              <w:rPr>
                <w:noProof/>
                <w:webHidden/>
              </w:rPr>
              <w:fldChar w:fldCharType="begin"/>
            </w:r>
            <w:r>
              <w:rPr>
                <w:noProof/>
                <w:webHidden/>
              </w:rPr>
              <w:instrText xml:space="preserve"> PAGEREF _Toc207874320 \h </w:instrText>
            </w:r>
            <w:r>
              <w:rPr>
                <w:noProof/>
                <w:webHidden/>
              </w:rPr>
            </w:r>
            <w:r>
              <w:rPr>
                <w:noProof/>
                <w:webHidden/>
              </w:rPr>
              <w:fldChar w:fldCharType="separate"/>
            </w:r>
            <w:r w:rsidR="0098252F">
              <w:rPr>
                <w:noProof/>
                <w:webHidden/>
              </w:rPr>
              <w:t>36</w:t>
            </w:r>
            <w:r>
              <w:rPr>
                <w:noProof/>
                <w:webHidden/>
              </w:rPr>
              <w:fldChar w:fldCharType="end"/>
            </w:r>
          </w:hyperlink>
        </w:p>
        <w:p w14:paraId="18BF5A18" w14:textId="53BA7CE8" w:rsidR="002C1382" w:rsidRDefault="002C1382">
          <w:pPr>
            <w:pStyle w:val="TOC3"/>
            <w:rPr>
              <w:rFonts w:asciiTheme="minorHAnsi" w:eastAsiaTheme="minorEastAsia" w:hAnsiTheme="minorHAnsi" w:cstheme="minorBidi"/>
              <w:noProof/>
              <w:color w:val="auto"/>
              <w:kern w:val="2"/>
              <w:sz w:val="24"/>
              <w:szCs w:val="24"/>
              <w:bdr w:val="none" w:sz="0" w:space="0" w:color="auto"/>
              <w:lang w:val="en-AU"/>
              <w14:ligatures w14:val="standardContextual"/>
            </w:rPr>
          </w:pPr>
          <w:hyperlink w:anchor="_Toc207874321" w:history="1">
            <w:r w:rsidRPr="00FD6D37">
              <w:rPr>
                <w:rStyle w:val="Hyperlink"/>
                <w:noProof/>
                <w:lang w:val="en-AU"/>
              </w:rPr>
              <w:t>Bank details</w:t>
            </w:r>
            <w:r>
              <w:rPr>
                <w:noProof/>
                <w:webHidden/>
              </w:rPr>
              <w:tab/>
            </w:r>
            <w:r>
              <w:rPr>
                <w:noProof/>
                <w:webHidden/>
              </w:rPr>
              <w:fldChar w:fldCharType="begin"/>
            </w:r>
            <w:r>
              <w:rPr>
                <w:noProof/>
                <w:webHidden/>
              </w:rPr>
              <w:instrText xml:space="preserve"> PAGEREF _Toc207874321 \h </w:instrText>
            </w:r>
            <w:r>
              <w:rPr>
                <w:noProof/>
                <w:webHidden/>
              </w:rPr>
            </w:r>
            <w:r>
              <w:rPr>
                <w:noProof/>
                <w:webHidden/>
              </w:rPr>
              <w:fldChar w:fldCharType="separate"/>
            </w:r>
            <w:r w:rsidR="0098252F">
              <w:rPr>
                <w:noProof/>
                <w:webHidden/>
              </w:rPr>
              <w:t>37</w:t>
            </w:r>
            <w:r>
              <w:rPr>
                <w:noProof/>
                <w:webHidden/>
              </w:rPr>
              <w:fldChar w:fldCharType="end"/>
            </w:r>
          </w:hyperlink>
        </w:p>
        <w:p w14:paraId="7FF009CE" w14:textId="7B5BFDD8" w:rsidR="002C1382" w:rsidRDefault="002C1382">
          <w:pPr>
            <w:pStyle w:val="TOC1"/>
            <w:rPr>
              <w:rFonts w:asciiTheme="minorHAnsi" w:eastAsiaTheme="minorEastAsia" w:hAnsiTheme="minorHAnsi" w:cstheme="minorBidi"/>
              <w:noProof/>
              <w:color w:val="auto"/>
              <w:kern w:val="2"/>
              <w:sz w:val="24"/>
              <w:szCs w:val="24"/>
              <w:bdr w:val="none" w:sz="0" w:space="0" w:color="auto"/>
              <w:lang w:val="en-AU"/>
              <w14:ligatures w14:val="standardContextual"/>
            </w:rPr>
          </w:pPr>
          <w:hyperlink w:anchor="_Toc207874322" w:history="1">
            <w:r w:rsidRPr="00FD6D37">
              <w:rPr>
                <w:rStyle w:val="Hyperlink"/>
                <w:rFonts w:cs="Arial"/>
                <w:noProof/>
                <w:lang w:val="en-AU"/>
              </w:rPr>
              <w:t>Managing correspondence and messages</w:t>
            </w:r>
            <w:r>
              <w:rPr>
                <w:noProof/>
                <w:webHidden/>
              </w:rPr>
              <w:tab/>
            </w:r>
            <w:r>
              <w:rPr>
                <w:noProof/>
                <w:webHidden/>
              </w:rPr>
              <w:fldChar w:fldCharType="begin"/>
            </w:r>
            <w:r>
              <w:rPr>
                <w:noProof/>
                <w:webHidden/>
              </w:rPr>
              <w:instrText xml:space="preserve"> PAGEREF _Toc207874322 \h </w:instrText>
            </w:r>
            <w:r>
              <w:rPr>
                <w:noProof/>
                <w:webHidden/>
              </w:rPr>
            </w:r>
            <w:r>
              <w:rPr>
                <w:noProof/>
                <w:webHidden/>
              </w:rPr>
              <w:fldChar w:fldCharType="separate"/>
            </w:r>
            <w:r w:rsidR="0098252F">
              <w:rPr>
                <w:noProof/>
                <w:webHidden/>
              </w:rPr>
              <w:t>38</w:t>
            </w:r>
            <w:r>
              <w:rPr>
                <w:noProof/>
                <w:webHidden/>
              </w:rPr>
              <w:fldChar w:fldCharType="end"/>
            </w:r>
          </w:hyperlink>
        </w:p>
        <w:p w14:paraId="36B521CB" w14:textId="3EFFDE93" w:rsidR="002C1382" w:rsidRDefault="002C1382">
          <w:pPr>
            <w:pStyle w:val="TOC2"/>
            <w:rPr>
              <w:rFonts w:asciiTheme="minorHAnsi" w:eastAsiaTheme="minorEastAsia" w:hAnsiTheme="minorHAnsi" w:cstheme="minorBidi"/>
              <w:noProof/>
              <w:color w:val="auto"/>
              <w:kern w:val="2"/>
              <w:sz w:val="24"/>
              <w:szCs w:val="24"/>
              <w:bdr w:val="none" w:sz="0" w:space="0" w:color="auto"/>
              <w:lang w:val="en-AU"/>
              <w14:ligatures w14:val="standardContextual"/>
            </w:rPr>
          </w:pPr>
          <w:hyperlink w:anchor="_Toc207874323" w:history="1">
            <w:r w:rsidRPr="00FD6D37">
              <w:rPr>
                <w:rStyle w:val="Hyperlink"/>
                <w:noProof/>
              </w:rPr>
              <w:t>Inbox</w:t>
            </w:r>
            <w:r>
              <w:rPr>
                <w:noProof/>
                <w:webHidden/>
              </w:rPr>
              <w:tab/>
            </w:r>
            <w:r>
              <w:rPr>
                <w:noProof/>
                <w:webHidden/>
              </w:rPr>
              <w:fldChar w:fldCharType="begin"/>
            </w:r>
            <w:r>
              <w:rPr>
                <w:noProof/>
                <w:webHidden/>
              </w:rPr>
              <w:instrText xml:space="preserve"> PAGEREF _Toc207874323 \h </w:instrText>
            </w:r>
            <w:r>
              <w:rPr>
                <w:noProof/>
                <w:webHidden/>
              </w:rPr>
            </w:r>
            <w:r>
              <w:rPr>
                <w:noProof/>
                <w:webHidden/>
              </w:rPr>
              <w:fldChar w:fldCharType="separate"/>
            </w:r>
            <w:r w:rsidR="0098252F">
              <w:rPr>
                <w:noProof/>
                <w:webHidden/>
              </w:rPr>
              <w:t>38</w:t>
            </w:r>
            <w:r>
              <w:rPr>
                <w:noProof/>
                <w:webHidden/>
              </w:rPr>
              <w:fldChar w:fldCharType="end"/>
            </w:r>
          </w:hyperlink>
        </w:p>
        <w:p w14:paraId="5DDE2942" w14:textId="25B0B327" w:rsidR="002C1382" w:rsidRDefault="002C1382">
          <w:pPr>
            <w:pStyle w:val="TOC2"/>
            <w:rPr>
              <w:rFonts w:asciiTheme="minorHAnsi" w:eastAsiaTheme="minorEastAsia" w:hAnsiTheme="minorHAnsi" w:cstheme="minorBidi"/>
              <w:noProof/>
              <w:color w:val="auto"/>
              <w:kern w:val="2"/>
              <w:sz w:val="24"/>
              <w:szCs w:val="24"/>
              <w:bdr w:val="none" w:sz="0" w:space="0" w:color="auto"/>
              <w:lang w:val="en-AU"/>
              <w14:ligatures w14:val="standardContextual"/>
            </w:rPr>
          </w:pPr>
          <w:hyperlink w:anchor="_Toc207874324" w:history="1">
            <w:r w:rsidRPr="00FD6D37">
              <w:rPr>
                <w:rStyle w:val="Hyperlink"/>
                <w:noProof/>
              </w:rPr>
              <w:t>Messages</w:t>
            </w:r>
            <w:r>
              <w:rPr>
                <w:noProof/>
                <w:webHidden/>
              </w:rPr>
              <w:tab/>
            </w:r>
            <w:r>
              <w:rPr>
                <w:noProof/>
                <w:webHidden/>
              </w:rPr>
              <w:fldChar w:fldCharType="begin"/>
            </w:r>
            <w:r>
              <w:rPr>
                <w:noProof/>
                <w:webHidden/>
              </w:rPr>
              <w:instrText xml:space="preserve"> PAGEREF _Toc207874324 \h </w:instrText>
            </w:r>
            <w:r>
              <w:rPr>
                <w:noProof/>
                <w:webHidden/>
              </w:rPr>
            </w:r>
            <w:r>
              <w:rPr>
                <w:noProof/>
                <w:webHidden/>
              </w:rPr>
              <w:fldChar w:fldCharType="separate"/>
            </w:r>
            <w:r w:rsidR="0098252F">
              <w:rPr>
                <w:noProof/>
                <w:webHidden/>
              </w:rPr>
              <w:t>40</w:t>
            </w:r>
            <w:r>
              <w:rPr>
                <w:noProof/>
                <w:webHidden/>
              </w:rPr>
              <w:fldChar w:fldCharType="end"/>
            </w:r>
          </w:hyperlink>
        </w:p>
        <w:p w14:paraId="2EE1B1E1" w14:textId="4C5BBF1C" w:rsidR="002C1382" w:rsidRDefault="002C1382">
          <w:pPr>
            <w:pStyle w:val="TOC3"/>
            <w:rPr>
              <w:rFonts w:asciiTheme="minorHAnsi" w:eastAsiaTheme="minorEastAsia" w:hAnsiTheme="minorHAnsi" w:cstheme="minorBidi"/>
              <w:noProof/>
              <w:color w:val="auto"/>
              <w:kern w:val="2"/>
              <w:sz w:val="24"/>
              <w:szCs w:val="24"/>
              <w:bdr w:val="none" w:sz="0" w:space="0" w:color="auto"/>
              <w:lang w:val="en-AU"/>
              <w14:ligatures w14:val="standardContextual"/>
            </w:rPr>
          </w:pPr>
          <w:hyperlink w:anchor="_Toc207874325" w:history="1">
            <w:r w:rsidRPr="00FD6D37">
              <w:rPr>
                <w:rStyle w:val="Hyperlink"/>
                <w:noProof/>
                <w:lang w:val="en-AU"/>
              </w:rPr>
              <w:t>Starting a new instant message</w:t>
            </w:r>
            <w:r>
              <w:rPr>
                <w:noProof/>
                <w:webHidden/>
              </w:rPr>
              <w:tab/>
            </w:r>
            <w:r>
              <w:rPr>
                <w:noProof/>
                <w:webHidden/>
              </w:rPr>
              <w:fldChar w:fldCharType="begin"/>
            </w:r>
            <w:r>
              <w:rPr>
                <w:noProof/>
                <w:webHidden/>
              </w:rPr>
              <w:instrText xml:space="preserve"> PAGEREF _Toc207874325 \h </w:instrText>
            </w:r>
            <w:r>
              <w:rPr>
                <w:noProof/>
                <w:webHidden/>
              </w:rPr>
            </w:r>
            <w:r>
              <w:rPr>
                <w:noProof/>
                <w:webHidden/>
              </w:rPr>
              <w:fldChar w:fldCharType="separate"/>
            </w:r>
            <w:r w:rsidR="0098252F">
              <w:rPr>
                <w:noProof/>
                <w:webHidden/>
              </w:rPr>
              <w:t>40</w:t>
            </w:r>
            <w:r>
              <w:rPr>
                <w:noProof/>
                <w:webHidden/>
              </w:rPr>
              <w:fldChar w:fldCharType="end"/>
            </w:r>
          </w:hyperlink>
        </w:p>
        <w:p w14:paraId="2371C39B" w14:textId="2AC7841B" w:rsidR="002C1382" w:rsidRDefault="002C1382">
          <w:pPr>
            <w:pStyle w:val="TOC3"/>
            <w:rPr>
              <w:rFonts w:asciiTheme="minorHAnsi" w:eastAsiaTheme="minorEastAsia" w:hAnsiTheme="minorHAnsi" w:cstheme="minorBidi"/>
              <w:noProof/>
              <w:color w:val="auto"/>
              <w:kern w:val="2"/>
              <w:sz w:val="24"/>
              <w:szCs w:val="24"/>
              <w:bdr w:val="none" w:sz="0" w:space="0" w:color="auto"/>
              <w:lang w:val="en-AU"/>
              <w14:ligatures w14:val="standardContextual"/>
            </w:rPr>
          </w:pPr>
          <w:hyperlink w:anchor="_Toc207874326" w:history="1">
            <w:r w:rsidRPr="00FD6D37">
              <w:rPr>
                <w:rStyle w:val="Hyperlink"/>
                <w:noProof/>
                <w:lang w:val="en-AU"/>
              </w:rPr>
              <w:t>Continuing a previous conversation</w:t>
            </w:r>
            <w:r>
              <w:rPr>
                <w:noProof/>
                <w:webHidden/>
              </w:rPr>
              <w:tab/>
            </w:r>
            <w:r>
              <w:rPr>
                <w:noProof/>
                <w:webHidden/>
              </w:rPr>
              <w:fldChar w:fldCharType="begin"/>
            </w:r>
            <w:r>
              <w:rPr>
                <w:noProof/>
                <w:webHidden/>
              </w:rPr>
              <w:instrText xml:space="preserve"> PAGEREF _Toc207874326 \h </w:instrText>
            </w:r>
            <w:r>
              <w:rPr>
                <w:noProof/>
                <w:webHidden/>
              </w:rPr>
            </w:r>
            <w:r>
              <w:rPr>
                <w:noProof/>
                <w:webHidden/>
              </w:rPr>
              <w:fldChar w:fldCharType="separate"/>
            </w:r>
            <w:r w:rsidR="0098252F">
              <w:rPr>
                <w:noProof/>
                <w:webHidden/>
              </w:rPr>
              <w:t>41</w:t>
            </w:r>
            <w:r>
              <w:rPr>
                <w:noProof/>
                <w:webHidden/>
              </w:rPr>
              <w:fldChar w:fldCharType="end"/>
            </w:r>
          </w:hyperlink>
        </w:p>
        <w:p w14:paraId="5E69D3FE" w14:textId="4F731D38" w:rsidR="002C1382" w:rsidRDefault="002C1382">
          <w:pPr>
            <w:pStyle w:val="TOC1"/>
            <w:rPr>
              <w:rFonts w:asciiTheme="minorHAnsi" w:eastAsiaTheme="minorEastAsia" w:hAnsiTheme="minorHAnsi" w:cstheme="minorBidi"/>
              <w:noProof/>
              <w:color w:val="auto"/>
              <w:kern w:val="2"/>
              <w:sz w:val="24"/>
              <w:szCs w:val="24"/>
              <w:bdr w:val="none" w:sz="0" w:space="0" w:color="auto"/>
              <w:lang w:val="en-AU"/>
              <w14:ligatures w14:val="standardContextual"/>
            </w:rPr>
          </w:pPr>
          <w:hyperlink w:anchor="_Toc207874327" w:history="1">
            <w:r w:rsidRPr="00FD6D37">
              <w:rPr>
                <w:rStyle w:val="Hyperlink"/>
                <w:noProof/>
                <w:lang w:val="en-AU"/>
              </w:rPr>
              <w:t>Administering your services</w:t>
            </w:r>
            <w:r>
              <w:rPr>
                <w:noProof/>
                <w:webHidden/>
              </w:rPr>
              <w:tab/>
            </w:r>
            <w:r>
              <w:rPr>
                <w:noProof/>
                <w:webHidden/>
              </w:rPr>
              <w:fldChar w:fldCharType="begin"/>
            </w:r>
            <w:r>
              <w:rPr>
                <w:noProof/>
                <w:webHidden/>
              </w:rPr>
              <w:instrText xml:space="preserve"> PAGEREF _Toc207874327 \h </w:instrText>
            </w:r>
            <w:r>
              <w:rPr>
                <w:noProof/>
                <w:webHidden/>
              </w:rPr>
            </w:r>
            <w:r>
              <w:rPr>
                <w:noProof/>
                <w:webHidden/>
              </w:rPr>
              <w:fldChar w:fldCharType="separate"/>
            </w:r>
            <w:r w:rsidR="0098252F">
              <w:rPr>
                <w:noProof/>
                <w:webHidden/>
              </w:rPr>
              <w:t>42</w:t>
            </w:r>
            <w:r>
              <w:rPr>
                <w:noProof/>
                <w:webHidden/>
              </w:rPr>
              <w:fldChar w:fldCharType="end"/>
            </w:r>
          </w:hyperlink>
        </w:p>
        <w:p w14:paraId="1CF6AA71" w14:textId="1C7648F8" w:rsidR="002C1382" w:rsidRDefault="002C1382">
          <w:pPr>
            <w:pStyle w:val="TOC2"/>
            <w:rPr>
              <w:rFonts w:asciiTheme="minorHAnsi" w:eastAsiaTheme="minorEastAsia" w:hAnsiTheme="minorHAnsi" w:cstheme="minorBidi"/>
              <w:noProof/>
              <w:color w:val="auto"/>
              <w:kern w:val="2"/>
              <w:sz w:val="24"/>
              <w:szCs w:val="24"/>
              <w:bdr w:val="none" w:sz="0" w:space="0" w:color="auto"/>
              <w:lang w:val="en-AU"/>
              <w14:ligatures w14:val="standardContextual"/>
            </w:rPr>
          </w:pPr>
          <w:hyperlink w:anchor="_Toc207874328" w:history="1">
            <w:r w:rsidRPr="00FD6D37">
              <w:rPr>
                <w:rStyle w:val="Hyperlink"/>
                <w:noProof/>
              </w:rPr>
              <w:t>Finding Participants</w:t>
            </w:r>
            <w:r>
              <w:rPr>
                <w:noProof/>
                <w:webHidden/>
              </w:rPr>
              <w:tab/>
            </w:r>
            <w:r>
              <w:rPr>
                <w:noProof/>
                <w:webHidden/>
              </w:rPr>
              <w:fldChar w:fldCharType="begin"/>
            </w:r>
            <w:r>
              <w:rPr>
                <w:noProof/>
                <w:webHidden/>
              </w:rPr>
              <w:instrText xml:space="preserve"> PAGEREF _Toc207874328 \h </w:instrText>
            </w:r>
            <w:r>
              <w:rPr>
                <w:noProof/>
                <w:webHidden/>
              </w:rPr>
            </w:r>
            <w:r>
              <w:rPr>
                <w:noProof/>
                <w:webHidden/>
              </w:rPr>
              <w:fldChar w:fldCharType="separate"/>
            </w:r>
            <w:r w:rsidR="0098252F">
              <w:rPr>
                <w:noProof/>
                <w:webHidden/>
              </w:rPr>
              <w:t>42</w:t>
            </w:r>
            <w:r>
              <w:rPr>
                <w:noProof/>
                <w:webHidden/>
              </w:rPr>
              <w:fldChar w:fldCharType="end"/>
            </w:r>
          </w:hyperlink>
        </w:p>
        <w:p w14:paraId="3DF56B7F" w14:textId="498167C7" w:rsidR="002C1382" w:rsidRDefault="002C1382">
          <w:pPr>
            <w:pStyle w:val="TOC2"/>
            <w:rPr>
              <w:rFonts w:asciiTheme="minorHAnsi" w:eastAsiaTheme="minorEastAsia" w:hAnsiTheme="minorHAnsi" w:cstheme="minorBidi"/>
              <w:noProof/>
              <w:color w:val="auto"/>
              <w:kern w:val="2"/>
              <w:sz w:val="24"/>
              <w:szCs w:val="24"/>
              <w:bdr w:val="none" w:sz="0" w:space="0" w:color="auto"/>
              <w:lang w:val="en-AU"/>
              <w14:ligatures w14:val="standardContextual"/>
            </w:rPr>
          </w:pPr>
          <w:hyperlink w:anchor="_Toc207874329" w:history="1">
            <w:r w:rsidRPr="00FD6D37">
              <w:rPr>
                <w:rStyle w:val="Hyperlink"/>
                <w:noProof/>
              </w:rPr>
              <w:t>View plan</w:t>
            </w:r>
            <w:r>
              <w:rPr>
                <w:noProof/>
                <w:webHidden/>
              </w:rPr>
              <w:tab/>
            </w:r>
            <w:r>
              <w:rPr>
                <w:noProof/>
                <w:webHidden/>
              </w:rPr>
              <w:fldChar w:fldCharType="begin"/>
            </w:r>
            <w:r>
              <w:rPr>
                <w:noProof/>
                <w:webHidden/>
              </w:rPr>
              <w:instrText xml:space="preserve"> PAGEREF _Toc207874329 \h </w:instrText>
            </w:r>
            <w:r>
              <w:rPr>
                <w:noProof/>
                <w:webHidden/>
              </w:rPr>
            </w:r>
            <w:r>
              <w:rPr>
                <w:noProof/>
                <w:webHidden/>
              </w:rPr>
              <w:fldChar w:fldCharType="separate"/>
            </w:r>
            <w:r w:rsidR="0098252F">
              <w:rPr>
                <w:noProof/>
                <w:webHidden/>
              </w:rPr>
              <w:t>44</w:t>
            </w:r>
            <w:r>
              <w:rPr>
                <w:noProof/>
                <w:webHidden/>
              </w:rPr>
              <w:fldChar w:fldCharType="end"/>
            </w:r>
          </w:hyperlink>
        </w:p>
        <w:p w14:paraId="0B29B4B1" w14:textId="66831EB6" w:rsidR="002C1382" w:rsidRDefault="002C1382">
          <w:pPr>
            <w:pStyle w:val="TOC3"/>
            <w:rPr>
              <w:rFonts w:asciiTheme="minorHAnsi" w:eastAsiaTheme="minorEastAsia" w:hAnsiTheme="minorHAnsi" w:cstheme="minorBidi"/>
              <w:noProof/>
              <w:color w:val="auto"/>
              <w:kern w:val="2"/>
              <w:sz w:val="24"/>
              <w:szCs w:val="24"/>
              <w:bdr w:val="none" w:sz="0" w:space="0" w:color="auto"/>
              <w:lang w:val="en-AU"/>
              <w14:ligatures w14:val="standardContextual"/>
            </w:rPr>
          </w:pPr>
          <w:hyperlink w:anchor="_Toc207874330" w:history="1">
            <w:r w:rsidRPr="00FD6D37">
              <w:rPr>
                <w:rStyle w:val="Hyperlink"/>
                <w:noProof/>
                <w:lang w:val="en-AU"/>
              </w:rPr>
              <w:t>Consent to view plan notification</w:t>
            </w:r>
            <w:r>
              <w:rPr>
                <w:noProof/>
                <w:webHidden/>
              </w:rPr>
              <w:tab/>
            </w:r>
            <w:r>
              <w:rPr>
                <w:noProof/>
                <w:webHidden/>
              </w:rPr>
              <w:fldChar w:fldCharType="begin"/>
            </w:r>
            <w:r>
              <w:rPr>
                <w:noProof/>
                <w:webHidden/>
              </w:rPr>
              <w:instrText xml:space="preserve"> PAGEREF _Toc207874330 \h </w:instrText>
            </w:r>
            <w:r>
              <w:rPr>
                <w:noProof/>
                <w:webHidden/>
              </w:rPr>
            </w:r>
            <w:r>
              <w:rPr>
                <w:noProof/>
                <w:webHidden/>
              </w:rPr>
              <w:fldChar w:fldCharType="separate"/>
            </w:r>
            <w:r w:rsidR="0098252F">
              <w:rPr>
                <w:noProof/>
                <w:webHidden/>
              </w:rPr>
              <w:t>53</w:t>
            </w:r>
            <w:r>
              <w:rPr>
                <w:noProof/>
                <w:webHidden/>
              </w:rPr>
              <w:fldChar w:fldCharType="end"/>
            </w:r>
          </w:hyperlink>
        </w:p>
        <w:p w14:paraId="5A059DB3" w14:textId="1CE4123C" w:rsidR="002C1382" w:rsidRDefault="002C1382">
          <w:pPr>
            <w:pStyle w:val="TOC2"/>
            <w:rPr>
              <w:rFonts w:asciiTheme="minorHAnsi" w:eastAsiaTheme="minorEastAsia" w:hAnsiTheme="minorHAnsi" w:cstheme="minorBidi"/>
              <w:noProof/>
              <w:color w:val="auto"/>
              <w:kern w:val="2"/>
              <w:sz w:val="24"/>
              <w:szCs w:val="24"/>
              <w:bdr w:val="none" w:sz="0" w:space="0" w:color="auto"/>
              <w:lang w:val="en-AU"/>
              <w14:ligatures w14:val="standardContextual"/>
            </w:rPr>
          </w:pPr>
          <w:hyperlink w:anchor="_Toc207874331" w:history="1">
            <w:r w:rsidRPr="00FD6D37">
              <w:rPr>
                <w:rStyle w:val="Hyperlink"/>
                <w:noProof/>
              </w:rPr>
              <w:t>Service bookings</w:t>
            </w:r>
            <w:r>
              <w:rPr>
                <w:noProof/>
                <w:webHidden/>
              </w:rPr>
              <w:tab/>
            </w:r>
            <w:r>
              <w:rPr>
                <w:noProof/>
                <w:webHidden/>
              </w:rPr>
              <w:fldChar w:fldCharType="begin"/>
            </w:r>
            <w:r>
              <w:rPr>
                <w:noProof/>
                <w:webHidden/>
              </w:rPr>
              <w:instrText xml:space="preserve"> PAGEREF _Toc207874331 \h </w:instrText>
            </w:r>
            <w:r>
              <w:rPr>
                <w:noProof/>
                <w:webHidden/>
              </w:rPr>
            </w:r>
            <w:r>
              <w:rPr>
                <w:noProof/>
                <w:webHidden/>
              </w:rPr>
              <w:fldChar w:fldCharType="separate"/>
            </w:r>
            <w:r w:rsidR="0098252F">
              <w:rPr>
                <w:noProof/>
                <w:webHidden/>
              </w:rPr>
              <w:t>54</w:t>
            </w:r>
            <w:r>
              <w:rPr>
                <w:noProof/>
                <w:webHidden/>
              </w:rPr>
              <w:fldChar w:fldCharType="end"/>
            </w:r>
          </w:hyperlink>
        </w:p>
        <w:p w14:paraId="247FCD19" w14:textId="29E54F3B" w:rsidR="002C1382" w:rsidRDefault="002C1382">
          <w:pPr>
            <w:pStyle w:val="TOC3"/>
            <w:rPr>
              <w:rFonts w:asciiTheme="minorHAnsi" w:eastAsiaTheme="minorEastAsia" w:hAnsiTheme="minorHAnsi" w:cstheme="minorBidi"/>
              <w:noProof/>
              <w:color w:val="auto"/>
              <w:kern w:val="2"/>
              <w:sz w:val="24"/>
              <w:szCs w:val="24"/>
              <w:bdr w:val="none" w:sz="0" w:space="0" w:color="auto"/>
              <w:lang w:val="en-AU"/>
              <w14:ligatures w14:val="standardContextual"/>
            </w:rPr>
          </w:pPr>
          <w:hyperlink w:anchor="_Toc207874332" w:history="1">
            <w:r w:rsidRPr="00FD6D37">
              <w:rPr>
                <w:rStyle w:val="Hyperlink"/>
                <w:noProof/>
                <w:lang w:val="en-AU"/>
              </w:rPr>
              <w:t>Create service bookings</w:t>
            </w:r>
            <w:r>
              <w:rPr>
                <w:noProof/>
                <w:webHidden/>
              </w:rPr>
              <w:tab/>
            </w:r>
            <w:r>
              <w:rPr>
                <w:noProof/>
                <w:webHidden/>
              </w:rPr>
              <w:fldChar w:fldCharType="begin"/>
            </w:r>
            <w:r>
              <w:rPr>
                <w:noProof/>
                <w:webHidden/>
              </w:rPr>
              <w:instrText xml:space="preserve"> PAGEREF _Toc207874332 \h </w:instrText>
            </w:r>
            <w:r>
              <w:rPr>
                <w:noProof/>
                <w:webHidden/>
              </w:rPr>
            </w:r>
            <w:r>
              <w:rPr>
                <w:noProof/>
                <w:webHidden/>
              </w:rPr>
              <w:fldChar w:fldCharType="separate"/>
            </w:r>
            <w:r w:rsidR="0098252F">
              <w:rPr>
                <w:noProof/>
                <w:webHidden/>
              </w:rPr>
              <w:t>55</w:t>
            </w:r>
            <w:r>
              <w:rPr>
                <w:noProof/>
                <w:webHidden/>
              </w:rPr>
              <w:fldChar w:fldCharType="end"/>
            </w:r>
          </w:hyperlink>
        </w:p>
        <w:p w14:paraId="55EBEF3A" w14:textId="4985FB28" w:rsidR="002C1382" w:rsidRDefault="002C1382">
          <w:pPr>
            <w:pStyle w:val="TOC3"/>
            <w:rPr>
              <w:rFonts w:asciiTheme="minorHAnsi" w:eastAsiaTheme="minorEastAsia" w:hAnsiTheme="minorHAnsi" w:cstheme="minorBidi"/>
              <w:noProof/>
              <w:color w:val="auto"/>
              <w:kern w:val="2"/>
              <w:sz w:val="24"/>
              <w:szCs w:val="24"/>
              <w:bdr w:val="none" w:sz="0" w:space="0" w:color="auto"/>
              <w:lang w:val="en-AU"/>
              <w14:ligatures w14:val="standardContextual"/>
            </w:rPr>
          </w:pPr>
          <w:hyperlink w:anchor="_Toc207874333" w:history="1">
            <w:r w:rsidRPr="00FD6D37">
              <w:rPr>
                <w:rStyle w:val="Hyperlink"/>
                <w:noProof/>
                <w:lang w:val="en-AU"/>
              </w:rPr>
              <w:t>View service bookings</w:t>
            </w:r>
            <w:r>
              <w:rPr>
                <w:noProof/>
                <w:webHidden/>
              </w:rPr>
              <w:tab/>
            </w:r>
            <w:r>
              <w:rPr>
                <w:noProof/>
                <w:webHidden/>
              </w:rPr>
              <w:fldChar w:fldCharType="begin"/>
            </w:r>
            <w:r>
              <w:rPr>
                <w:noProof/>
                <w:webHidden/>
              </w:rPr>
              <w:instrText xml:space="preserve"> PAGEREF _Toc207874333 \h </w:instrText>
            </w:r>
            <w:r>
              <w:rPr>
                <w:noProof/>
                <w:webHidden/>
              </w:rPr>
            </w:r>
            <w:r>
              <w:rPr>
                <w:noProof/>
                <w:webHidden/>
              </w:rPr>
              <w:fldChar w:fldCharType="separate"/>
            </w:r>
            <w:r w:rsidR="0098252F">
              <w:rPr>
                <w:noProof/>
                <w:webHidden/>
              </w:rPr>
              <w:t>64</w:t>
            </w:r>
            <w:r>
              <w:rPr>
                <w:noProof/>
                <w:webHidden/>
              </w:rPr>
              <w:fldChar w:fldCharType="end"/>
            </w:r>
          </w:hyperlink>
        </w:p>
        <w:p w14:paraId="57457848" w14:textId="26569B41" w:rsidR="002C1382" w:rsidRDefault="002C1382">
          <w:pPr>
            <w:pStyle w:val="TOC3"/>
            <w:rPr>
              <w:rFonts w:asciiTheme="minorHAnsi" w:eastAsiaTheme="minorEastAsia" w:hAnsiTheme="minorHAnsi" w:cstheme="minorBidi"/>
              <w:noProof/>
              <w:color w:val="auto"/>
              <w:kern w:val="2"/>
              <w:sz w:val="24"/>
              <w:szCs w:val="24"/>
              <w:bdr w:val="none" w:sz="0" w:space="0" w:color="auto"/>
              <w:lang w:val="en-AU"/>
              <w14:ligatures w14:val="standardContextual"/>
            </w:rPr>
          </w:pPr>
          <w:hyperlink w:anchor="_Toc207874334" w:history="1">
            <w:r w:rsidRPr="00FD6D37">
              <w:rPr>
                <w:rStyle w:val="Hyperlink"/>
                <w:noProof/>
                <w:lang w:val="en-AU"/>
              </w:rPr>
              <w:t>Accept or reject a new service booking</w:t>
            </w:r>
            <w:r>
              <w:rPr>
                <w:noProof/>
                <w:webHidden/>
              </w:rPr>
              <w:tab/>
            </w:r>
            <w:r>
              <w:rPr>
                <w:noProof/>
                <w:webHidden/>
              </w:rPr>
              <w:fldChar w:fldCharType="begin"/>
            </w:r>
            <w:r>
              <w:rPr>
                <w:noProof/>
                <w:webHidden/>
              </w:rPr>
              <w:instrText xml:space="preserve"> PAGEREF _Toc207874334 \h </w:instrText>
            </w:r>
            <w:r>
              <w:rPr>
                <w:noProof/>
                <w:webHidden/>
              </w:rPr>
            </w:r>
            <w:r>
              <w:rPr>
                <w:noProof/>
                <w:webHidden/>
              </w:rPr>
              <w:fldChar w:fldCharType="separate"/>
            </w:r>
            <w:r w:rsidR="0098252F">
              <w:rPr>
                <w:noProof/>
                <w:webHidden/>
              </w:rPr>
              <w:t>70</w:t>
            </w:r>
            <w:r>
              <w:rPr>
                <w:noProof/>
                <w:webHidden/>
              </w:rPr>
              <w:fldChar w:fldCharType="end"/>
            </w:r>
          </w:hyperlink>
        </w:p>
        <w:p w14:paraId="1F2457CC" w14:textId="7A7C9535" w:rsidR="002C1382" w:rsidRDefault="002C1382">
          <w:pPr>
            <w:pStyle w:val="TOC3"/>
            <w:rPr>
              <w:rFonts w:asciiTheme="minorHAnsi" w:eastAsiaTheme="minorEastAsia" w:hAnsiTheme="minorHAnsi" w:cstheme="minorBidi"/>
              <w:noProof/>
              <w:color w:val="auto"/>
              <w:kern w:val="2"/>
              <w:sz w:val="24"/>
              <w:szCs w:val="24"/>
              <w:bdr w:val="none" w:sz="0" w:space="0" w:color="auto"/>
              <w:lang w:val="en-AU"/>
              <w14:ligatures w14:val="standardContextual"/>
            </w:rPr>
          </w:pPr>
          <w:hyperlink w:anchor="_Toc207874335" w:history="1">
            <w:r w:rsidRPr="00FD6D37">
              <w:rPr>
                <w:rStyle w:val="Hyperlink"/>
                <w:noProof/>
                <w:lang w:val="en-AU"/>
              </w:rPr>
              <w:t>Accept or reject changes to a service booking</w:t>
            </w:r>
            <w:r>
              <w:rPr>
                <w:noProof/>
                <w:webHidden/>
              </w:rPr>
              <w:tab/>
            </w:r>
            <w:r>
              <w:rPr>
                <w:noProof/>
                <w:webHidden/>
              </w:rPr>
              <w:fldChar w:fldCharType="begin"/>
            </w:r>
            <w:r>
              <w:rPr>
                <w:noProof/>
                <w:webHidden/>
              </w:rPr>
              <w:instrText xml:space="preserve"> PAGEREF _Toc207874335 \h </w:instrText>
            </w:r>
            <w:r>
              <w:rPr>
                <w:noProof/>
                <w:webHidden/>
              </w:rPr>
            </w:r>
            <w:r>
              <w:rPr>
                <w:noProof/>
                <w:webHidden/>
              </w:rPr>
              <w:fldChar w:fldCharType="separate"/>
            </w:r>
            <w:r w:rsidR="0098252F">
              <w:rPr>
                <w:noProof/>
                <w:webHidden/>
              </w:rPr>
              <w:t>75</w:t>
            </w:r>
            <w:r>
              <w:rPr>
                <w:noProof/>
                <w:webHidden/>
              </w:rPr>
              <w:fldChar w:fldCharType="end"/>
            </w:r>
          </w:hyperlink>
        </w:p>
        <w:p w14:paraId="5048E754" w14:textId="5EE75D86" w:rsidR="002C1382" w:rsidRDefault="002C1382">
          <w:pPr>
            <w:pStyle w:val="TOC3"/>
            <w:rPr>
              <w:rFonts w:asciiTheme="minorHAnsi" w:eastAsiaTheme="minorEastAsia" w:hAnsiTheme="minorHAnsi" w:cstheme="minorBidi"/>
              <w:noProof/>
              <w:color w:val="auto"/>
              <w:kern w:val="2"/>
              <w:sz w:val="24"/>
              <w:szCs w:val="24"/>
              <w:bdr w:val="none" w:sz="0" w:space="0" w:color="auto"/>
              <w:lang w:val="en-AU"/>
              <w14:ligatures w14:val="standardContextual"/>
            </w:rPr>
          </w:pPr>
          <w:hyperlink w:anchor="_Toc207874336" w:history="1">
            <w:r w:rsidRPr="00FD6D37">
              <w:rPr>
                <w:rStyle w:val="Hyperlink"/>
                <w:noProof/>
                <w:lang w:val="en-AU"/>
              </w:rPr>
              <w:t>Edit support details on a service booking</w:t>
            </w:r>
            <w:r>
              <w:rPr>
                <w:noProof/>
                <w:webHidden/>
              </w:rPr>
              <w:tab/>
            </w:r>
            <w:r>
              <w:rPr>
                <w:noProof/>
                <w:webHidden/>
              </w:rPr>
              <w:fldChar w:fldCharType="begin"/>
            </w:r>
            <w:r>
              <w:rPr>
                <w:noProof/>
                <w:webHidden/>
              </w:rPr>
              <w:instrText xml:space="preserve"> PAGEREF _Toc207874336 \h </w:instrText>
            </w:r>
            <w:r>
              <w:rPr>
                <w:noProof/>
                <w:webHidden/>
              </w:rPr>
            </w:r>
            <w:r>
              <w:rPr>
                <w:noProof/>
                <w:webHidden/>
              </w:rPr>
              <w:fldChar w:fldCharType="separate"/>
            </w:r>
            <w:r w:rsidR="0098252F">
              <w:rPr>
                <w:noProof/>
                <w:webHidden/>
              </w:rPr>
              <w:t>83</w:t>
            </w:r>
            <w:r>
              <w:rPr>
                <w:noProof/>
                <w:webHidden/>
              </w:rPr>
              <w:fldChar w:fldCharType="end"/>
            </w:r>
          </w:hyperlink>
        </w:p>
        <w:p w14:paraId="17DF6087" w14:textId="1317B453" w:rsidR="002C1382" w:rsidRDefault="002C1382">
          <w:pPr>
            <w:pStyle w:val="TOC3"/>
            <w:rPr>
              <w:rFonts w:asciiTheme="minorHAnsi" w:eastAsiaTheme="minorEastAsia" w:hAnsiTheme="minorHAnsi" w:cstheme="minorBidi"/>
              <w:noProof/>
              <w:color w:val="auto"/>
              <w:kern w:val="2"/>
              <w:sz w:val="24"/>
              <w:szCs w:val="24"/>
              <w:bdr w:val="none" w:sz="0" w:space="0" w:color="auto"/>
              <w:lang w:val="en-AU"/>
              <w14:ligatures w14:val="standardContextual"/>
            </w:rPr>
          </w:pPr>
          <w:hyperlink w:anchor="_Toc207874337" w:history="1">
            <w:r w:rsidRPr="00FD6D37">
              <w:rPr>
                <w:rStyle w:val="Hyperlink"/>
                <w:noProof/>
                <w:lang w:val="en-AU"/>
              </w:rPr>
              <w:t>End a service booking</w:t>
            </w:r>
            <w:r>
              <w:rPr>
                <w:noProof/>
                <w:webHidden/>
              </w:rPr>
              <w:tab/>
            </w:r>
            <w:r>
              <w:rPr>
                <w:noProof/>
                <w:webHidden/>
              </w:rPr>
              <w:fldChar w:fldCharType="begin"/>
            </w:r>
            <w:r>
              <w:rPr>
                <w:noProof/>
                <w:webHidden/>
              </w:rPr>
              <w:instrText xml:space="preserve"> PAGEREF _Toc207874337 \h </w:instrText>
            </w:r>
            <w:r>
              <w:rPr>
                <w:noProof/>
                <w:webHidden/>
              </w:rPr>
            </w:r>
            <w:r>
              <w:rPr>
                <w:noProof/>
                <w:webHidden/>
              </w:rPr>
              <w:fldChar w:fldCharType="separate"/>
            </w:r>
            <w:r w:rsidR="0098252F">
              <w:rPr>
                <w:noProof/>
                <w:webHidden/>
              </w:rPr>
              <w:t>85</w:t>
            </w:r>
            <w:r>
              <w:rPr>
                <w:noProof/>
                <w:webHidden/>
              </w:rPr>
              <w:fldChar w:fldCharType="end"/>
            </w:r>
          </w:hyperlink>
        </w:p>
        <w:p w14:paraId="6F86DACE" w14:textId="773B45B1" w:rsidR="002C1382" w:rsidRDefault="002C1382">
          <w:pPr>
            <w:pStyle w:val="TOC3"/>
            <w:rPr>
              <w:rFonts w:asciiTheme="minorHAnsi" w:eastAsiaTheme="minorEastAsia" w:hAnsiTheme="minorHAnsi" w:cstheme="minorBidi"/>
              <w:noProof/>
              <w:color w:val="auto"/>
              <w:kern w:val="2"/>
              <w:sz w:val="24"/>
              <w:szCs w:val="24"/>
              <w:bdr w:val="none" w:sz="0" w:space="0" w:color="auto"/>
              <w:lang w:val="en-AU"/>
              <w14:ligatures w14:val="standardContextual"/>
            </w:rPr>
          </w:pPr>
          <w:hyperlink w:anchor="_Toc207874338" w:history="1">
            <w:r w:rsidRPr="00FD6D37">
              <w:rPr>
                <w:rStyle w:val="Hyperlink"/>
                <w:noProof/>
                <w:lang w:val="en-AU"/>
              </w:rPr>
              <w:t>Delete a service booking</w:t>
            </w:r>
            <w:r>
              <w:rPr>
                <w:noProof/>
                <w:webHidden/>
              </w:rPr>
              <w:tab/>
            </w:r>
            <w:r>
              <w:rPr>
                <w:noProof/>
                <w:webHidden/>
              </w:rPr>
              <w:fldChar w:fldCharType="begin"/>
            </w:r>
            <w:r>
              <w:rPr>
                <w:noProof/>
                <w:webHidden/>
              </w:rPr>
              <w:instrText xml:space="preserve"> PAGEREF _Toc207874338 \h </w:instrText>
            </w:r>
            <w:r>
              <w:rPr>
                <w:noProof/>
                <w:webHidden/>
              </w:rPr>
            </w:r>
            <w:r>
              <w:rPr>
                <w:noProof/>
                <w:webHidden/>
              </w:rPr>
              <w:fldChar w:fldCharType="separate"/>
            </w:r>
            <w:r w:rsidR="0098252F">
              <w:rPr>
                <w:noProof/>
                <w:webHidden/>
              </w:rPr>
              <w:t>87</w:t>
            </w:r>
            <w:r>
              <w:rPr>
                <w:noProof/>
                <w:webHidden/>
              </w:rPr>
              <w:fldChar w:fldCharType="end"/>
            </w:r>
          </w:hyperlink>
        </w:p>
        <w:p w14:paraId="238500C8" w14:textId="314CFC70" w:rsidR="002C1382" w:rsidRDefault="002C1382">
          <w:pPr>
            <w:pStyle w:val="TOC2"/>
            <w:rPr>
              <w:rFonts w:asciiTheme="minorHAnsi" w:eastAsiaTheme="minorEastAsia" w:hAnsiTheme="minorHAnsi" w:cstheme="minorBidi"/>
              <w:noProof/>
              <w:color w:val="auto"/>
              <w:kern w:val="2"/>
              <w:sz w:val="24"/>
              <w:szCs w:val="24"/>
              <w:bdr w:val="none" w:sz="0" w:space="0" w:color="auto"/>
              <w:lang w:val="en-AU"/>
              <w14:ligatures w14:val="standardContextual"/>
            </w:rPr>
          </w:pPr>
          <w:hyperlink w:anchor="_Toc207874339" w:history="1">
            <w:r w:rsidRPr="00FD6D37">
              <w:rPr>
                <w:rStyle w:val="Hyperlink"/>
                <w:noProof/>
              </w:rPr>
              <w:t>Payment request</w:t>
            </w:r>
            <w:r>
              <w:rPr>
                <w:noProof/>
                <w:webHidden/>
              </w:rPr>
              <w:tab/>
            </w:r>
            <w:r>
              <w:rPr>
                <w:noProof/>
                <w:webHidden/>
              </w:rPr>
              <w:fldChar w:fldCharType="begin"/>
            </w:r>
            <w:r>
              <w:rPr>
                <w:noProof/>
                <w:webHidden/>
              </w:rPr>
              <w:instrText xml:space="preserve"> PAGEREF _Toc207874339 \h </w:instrText>
            </w:r>
            <w:r>
              <w:rPr>
                <w:noProof/>
                <w:webHidden/>
              </w:rPr>
            </w:r>
            <w:r>
              <w:rPr>
                <w:noProof/>
                <w:webHidden/>
              </w:rPr>
              <w:fldChar w:fldCharType="separate"/>
            </w:r>
            <w:r w:rsidR="0098252F">
              <w:rPr>
                <w:noProof/>
                <w:webHidden/>
              </w:rPr>
              <w:t>90</w:t>
            </w:r>
            <w:r>
              <w:rPr>
                <w:noProof/>
                <w:webHidden/>
              </w:rPr>
              <w:fldChar w:fldCharType="end"/>
            </w:r>
          </w:hyperlink>
        </w:p>
        <w:p w14:paraId="407BBA85" w14:textId="69B3EB1E" w:rsidR="002C1382" w:rsidRDefault="002C1382">
          <w:pPr>
            <w:pStyle w:val="TOC3"/>
            <w:rPr>
              <w:rFonts w:asciiTheme="minorHAnsi" w:eastAsiaTheme="minorEastAsia" w:hAnsiTheme="minorHAnsi" w:cstheme="minorBidi"/>
              <w:noProof/>
              <w:color w:val="auto"/>
              <w:kern w:val="2"/>
              <w:sz w:val="24"/>
              <w:szCs w:val="24"/>
              <w:bdr w:val="none" w:sz="0" w:space="0" w:color="auto"/>
              <w:lang w:val="en-AU"/>
              <w14:ligatures w14:val="standardContextual"/>
            </w:rPr>
          </w:pPr>
          <w:hyperlink w:anchor="_Toc207874340" w:history="1">
            <w:r w:rsidRPr="00FD6D37">
              <w:rPr>
                <w:rStyle w:val="Hyperlink"/>
                <w:noProof/>
                <w:lang w:val="en-AU"/>
              </w:rPr>
              <w:t>Create a payment request</w:t>
            </w:r>
            <w:r>
              <w:rPr>
                <w:noProof/>
                <w:webHidden/>
              </w:rPr>
              <w:tab/>
            </w:r>
            <w:r>
              <w:rPr>
                <w:noProof/>
                <w:webHidden/>
              </w:rPr>
              <w:fldChar w:fldCharType="begin"/>
            </w:r>
            <w:r>
              <w:rPr>
                <w:noProof/>
                <w:webHidden/>
              </w:rPr>
              <w:instrText xml:space="preserve"> PAGEREF _Toc207874340 \h </w:instrText>
            </w:r>
            <w:r>
              <w:rPr>
                <w:noProof/>
                <w:webHidden/>
              </w:rPr>
            </w:r>
            <w:r>
              <w:rPr>
                <w:noProof/>
                <w:webHidden/>
              </w:rPr>
              <w:fldChar w:fldCharType="separate"/>
            </w:r>
            <w:r w:rsidR="0098252F">
              <w:rPr>
                <w:noProof/>
                <w:webHidden/>
              </w:rPr>
              <w:t>90</w:t>
            </w:r>
            <w:r>
              <w:rPr>
                <w:noProof/>
                <w:webHidden/>
              </w:rPr>
              <w:fldChar w:fldCharType="end"/>
            </w:r>
          </w:hyperlink>
        </w:p>
        <w:p w14:paraId="65AF4D31" w14:textId="30E01EEE" w:rsidR="002C1382" w:rsidRDefault="002C1382">
          <w:pPr>
            <w:pStyle w:val="TOC3"/>
            <w:rPr>
              <w:rFonts w:asciiTheme="minorHAnsi" w:eastAsiaTheme="minorEastAsia" w:hAnsiTheme="minorHAnsi" w:cstheme="minorBidi"/>
              <w:noProof/>
              <w:color w:val="auto"/>
              <w:kern w:val="2"/>
              <w:sz w:val="24"/>
              <w:szCs w:val="24"/>
              <w:bdr w:val="none" w:sz="0" w:space="0" w:color="auto"/>
              <w:lang w:val="en-AU"/>
              <w14:ligatures w14:val="standardContextual"/>
            </w:rPr>
          </w:pPr>
          <w:hyperlink w:anchor="_Toc207874341" w:history="1">
            <w:r w:rsidRPr="00FD6D37">
              <w:rPr>
                <w:rStyle w:val="Hyperlink"/>
                <w:noProof/>
                <w:lang w:val="en-AU"/>
              </w:rPr>
              <w:t>Create a payment request for an Irregular SIL Support</w:t>
            </w:r>
            <w:r>
              <w:rPr>
                <w:noProof/>
                <w:webHidden/>
              </w:rPr>
              <w:tab/>
            </w:r>
            <w:r>
              <w:rPr>
                <w:noProof/>
                <w:webHidden/>
              </w:rPr>
              <w:fldChar w:fldCharType="begin"/>
            </w:r>
            <w:r>
              <w:rPr>
                <w:noProof/>
                <w:webHidden/>
              </w:rPr>
              <w:instrText xml:space="preserve"> PAGEREF _Toc207874341 \h </w:instrText>
            </w:r>
            <w:r>
              <w:rPr>
                <w:noProof/>
                <w:webHidden/>
              </w:rPr>
            </w:r>
            <w:r>
              <w:rPr>
                <w:noProof/>
                <w:webHidden/>
              </w:rPr>
              <w:fldChar w:fldCharType="separate"/>
            </w:r>
            <w:r w:rsidR="0098252F">
              <w:rPr>
                <w:noProof/>
                <w:webHidden/>
              </w:rPr>
              <w:t>100</w:t>
            </w:r>
            <w:r>
              <w:rPr>
                <w:noProof/>
                <w:webHidden/>
              </w:rPr>
              <w:fldChar w:fldCharType="end"/>
            </w:r>
          </w:hyperlink>
        </w:p>
        <w:p w14:paraId="11313894" w14:textId="64827F44" w:rsidR="002C1382" w:rsidRDefault="002C1382">
          <w:pPr>
            <w:pStyle w:val="TOC3"/>
            <w:rPr>
              <w:rFonts w:asciiTheme="minorHAnsi" w:eastAsiaTheme="minorEastAsia" w:hAnsiTheme="minorHAnsi" w:cstheme="minorBidi"/>
              <w:noProof/>
              <w:color w:val="auto"/>
              <w:kern w:val="2"/>
              <w:sz w:val="24"/>
              <w:szCs w:val="24"/>
              <w:bdr w:val="none" w:sz="0" w:space="0" w:color="auto"/>
              <w:lang w:val="en-AU"/>
              <w14:ligatures w14:val="standardContextual"/>
            </w:rPr>
          </w:pPr>
          <w:hyperlink w:anchor="_Toc207874342" w:history="1">
            <w:r w:rsidRPr="00FD6D37">
              <w:rPr>
                <w:rStyle w:val="Hyperlink"/>
                <w:noProof/>
                <w:lang w:val="en-AU"/>
              </w:rPr>
              <w:t>View payment request</w:t>
            </w:r>
            <w:r>
              <w:rPr>
                <w:noProof/>
                <w:webHidden/>
              </w:rPr>
              <w:tab/>
            </w:r>
            <w:r>
              <w:rPr>
                <w:noProof/>
                <w:webHidden/>
              </w:rPr>
              <w:fldChar w:fldCharType="begin"/>
            </w:r>
            <w:r>
              <w:rPr>
                <w:noProof/>
                <w:webHidden/>
              </w:rPr>
              <w:instrText xml:space="preserve"> PAGEREF _Toc207874342 \h </w:instrText>
            </w:r>
            <w:r>
              <w:rPr>
                <w:noProof/>
                <w:webHidden/>
              </w:rPr>
            </w:r>
            <w:r>
              <w:rPr>
                <w:noProof/>
                <w:webHidden/>
              </w:rPr>
              <w:fldChar w:fldCharType="separate"/>
            </w:r>
            <w:r w:rsidR="0098252F">
              <w:rPr>
                <w:noProof/>
                <w:webHidden/>
              </w:rPr>
              <w:t>105</w:t>
            </w:r>
            <w:r>
              <w:rPr>
                <w:noProof/>
                <w:webHidden/>
              </w:rPr>
              <w:fldChar w:fldCharType="end"/>
            </w:r>
          </w:hyperlink>
        </w:p>
        <w:p w14:paraId="28544F32" w14:textId="667C0262" w:rsidR="002C1382" w:rsidRDefault="002C1382">
          <w:pPr>
            <w:pStyle w:val="TOC3"/>
            <w:rPr>
              <w:rFonts w:asciiTheme="minorHAnsi" w:eastAsiaTheme="minorEastAsia" w:hAnsiTheme="minorHAnsi" w:cstheme="minorBidi"/>
              <w:noProof/>
              <w:color w:val="auto"/>
              <w:kern w:val="2"/>
              <w:sz w:val="24"/>
              <w:szCs w:val="24"/>
              <w:bdr w:val="none" w:sz="0" w:space="0" w:color="auto"/>
              <w:lang w:val="en-AU"/>
              <w14:ligatures w14:val="standardContextual"/>
            </w:rPr>
          </w:pPr>
          <w:hyperlink w:anchor="_Toc207874343" w:history="1">
            <w:r w:rsidRPr="00FD6D37">
              <w:rPr>
                <w:rStyle w:val="Hyperlink"/>
                <w:noProof/>
                <w:lang w:val="en-AU"/>
              </w:rPr>
              <w:t>Cancel payment request</w:t>
            </w:r>
            <w:r>
              <w:rPr>
                <w:noProof/>
                <w:webHidden/>
              </w:rPr>
              <w:tab/>
            </w:r>
            <w:r>
              <w:rPr>
                <w:noProof/>
                <w:webHidden/>
              </w:rPr>
              <w:fldChar w:fldCharType="begin"/>
            </w:r>
            <w:r>
              <w:rPr>
                <w:noProof/>
                <w:webHidden/>
              </w:rPr>
              <w:instrText xml:space="preserve"> PAGEREF _Toc207874343 \h </w:instrText>
            </w:r>
            <w:r>
              <w:rPr>
                <w:noProof/>
                <w:webHidden/>
              </w:rPr>
            </w:r>
            <w:r>
              <w:rPr>
                <w:noProof/>
                <w:webHidden/>
              </w:rPr>
              <w:fldChar w:fldCharType="separate"/>
            </w:r>
            <w:r w:rsidR="0098252F">
              <w:rPr>
                <w:noProof/>
                <w:webHidden/>
              </w:rPr>
              <w:t>110</w:t>
            </w:r>
            <w:r>
              <w:rPr>
                <w:noProof/>
                <w:webHidden/>
              </w:rPr>
              <w:fldChar w:fldCharType="end"/>
            </w:r>
          </w:hyperlink>
        </w:p>
        <w:p w14:paraId="456F0B4E" w14:textId="102BF69E" w:rsidR="002C1382" w:rsidRDefault="002C1382">
          <w:pPr>
            <w:pStyle w:val="TOC3"/>
            <w:rPr>
              <w:rFonts w:asciiTheme="minorHAnsi" w:eastAsiaTheme="minorEastAsia" w:hAnsiTheme="minorHAnsi" w:cstheme="minorBidi"/>
              <w:noProof/>
              <w:color w:val="auto"/>
              <w:kern w:val="2"/>
              <w:sz w:val="24"/>
              <w:szCs w:val="24"/>
              <w:bdr w:val="none" w:sz="0" w:space="0" w:color="auto"/>
              <w:lang w:val="en-AU"/>
              <w14:ligatures w14:val="standardContextual"/>
            </w:rPr>
          </w:pPr>
          <w:hyperlink w:anchor="_Toc207874344" w:history="1">
            <w:r w:rsidRPr="00FD6D37">
              <w:rPr>
                <w:rStyle w:val="Hyperlink"/>
                <w:noProof/>
                <w:lang w:val="en-AU"/>
              </w:rPr>
              <w:t>Recipient Created Tax Invoices (RCTI)</w:t>
            </w:r>
            <w:r>
              <w:rPr>
                <w:noProof/>
                <w:webHidden/>
              </w:rPr>
              <w:tab/>
            </w:r>
            <w:r>
              <w:rPr>
                <w:noProof/>
                <w:webHidden/>
              </w:rPr>
              <w:fldChar w:fldCharType="begin"/>
            </w:r>
            <w:r>
              <w:rPr>
                <w:noProof/>
                <w:webHidden/>
              </w:rPr>
              <w:instrText xml:space="preserve"> PAGEREF _Toc207874344 \h </w:instrText>
            </w:r>
            <w:r>
              <w:rPr>
                <w:noProof/>
                <w:webHidden/>
              </w:rPr>
            </w:r>
            <w:r>
              <w:rPr>
                <w:noProof/>
                <w:webHidden/>
              </w:rPr>
              <w:fldChar w:fldCharType="separate"/>
            </w:r>
            <w:r w:rsidR="0098252F">
              <w:rPr>
                <w:noProof/>
                <w:webHidden/>
              </w:rPr>
              <w:t>113</w:t>
            </w:r>
            <w:r>
              <w:rPr>
                <w:noProof/>
                <w:webHidden/>
              </w:rPr>
              <w:fldChar w:fldCharType="end"/>
            </w:r>
          </w:hyperlink>
        </w:p>
        <w:p w14:paraId="50117684" w14:textId="119608B8" w:rsidR="002C1382" w:rsidRDefault="002C1382">
          <w:pPr>
            <w:pStyle w:val="TOC3"/>
            <w:rPr>
              <w:rFonts w:asciiTheme="minorHAnsi" w:eastAsiaTheme="minorEastAsia" w:hAnsiTheme="minorHAnsi" w:cstheme="minorBidi"/>
              <w:noProof/>
              <w:color w:val="auto"/>
              <w:kern w:val="2"/>
              <w:sz w:val="24"/>
              <w:szCs w:val="24"/>
              <w:bdr w:val="none" w:sz="0" w:space="0" w:color="auto"/>
              <w:lang w:val="en-AU"/>
              <w14:ligatures w14:val="standardContextual"/>
            </w:rPr>
          </w:pPr>
          <w:hyperlink w:anchor="_Toc207874345" w:history="1">
            <w:r w:rsidRPr="00FD6D37">
              <w:rPr>
                <w:rStyle w:val="Hyperlink"/>
                <w:noProof/>
                <w:lang w:val="en-AU"/>
              </w:rPr>
              <w:t>Bulk payment request upload</w:t>
            </w:r>
            <w:r>
              <w:rPr>
                <w:noProof/>
                <w:webHidden/>
              </w:rPr>
              <w:tab/>
            </w:r>
            <w:r>
              <w:rPr>
                <w:noProof/>
                <w:webHidden/>
              </w:rPr>
              <w:fldChar w:fldCharType="begin"/>
            </w:r>
            <w:r>
              <w:rPr>
                <w:noProof/>
                <w:webHidden/>
              </w:rPr>
              <w:instrText xml:space="preserve"> PAGEREF _Toc207874345 \h </w:instrText>
            </w:r>
            <w:r>
              <w:rPr>
                <w:noProof/>
                <w:webHidden/>
              </w:rPr>
            </w:r>
            <w:r>
              <w:rPr>
                <w:noProof/>
                <w:webHidden/>
              </w:rPr>
              <w:fldChar w:fldCharType="separate"/>
            </w:r>
            <w:r w:rsidR="0098252F">
              <w:rPr>
                <w:noProof/>
                <w:webHidden/>
              </w:rPr>
              <w:t>114</w:t>
            </w:r>
            <w:r>
              <w:rPr>
                <w:noProof/>
                <w:webHidden/>
              </w:rPr>
              <w:fldChar w:fldCharType="end"/>
            </w:r>
          </w:hyperlink>
        </w:p>
        <w:p w14:paraId="48FC9539" w14:textId="7E96542A" w:rsidR="002C1382" w:rsidRDefault="002C1382">
          <w:pPr>
            <w:pStyle w:val="TOC3"/>
            <w:rPr>
              <w:rFonts w:asciiTheme="minorHAnsi" w:eastAsiaTheme="minorEastAsia" w:hAnsiTheme="minorHAnsi" w:cstheme="minorBidi"/>
              <w:noProof/>
              <w:color w:val="auto"/>
              <w:kern w:val="2"/>
              <w:sz w:val="24"/>
              <w:szCs w:val="24"/>
              <w:bdr w:val="none" w:sz="0" w:space="0" w:color="auto"/>
              <w:lang w:val="en-AU"/>
              <w14:ligatures w14:val="standardContextual"/>
            </w:rPr>
          </w:pPr>
          <w:hyperlink w:anchor="_Toc207874346" w:history="1">
            <w:r w:rsidRPr="00FD6D37">
              <w:rPr>
                <w:rStyle w:val="Hyperlink"/>
                <w:noProof/>
                <w:lang w:val="en-AU"/>
              </w:rPr>
              <w:t>Payment summary</w:t>
            </w:r>
            <w:r>
              <w:rPr>
                <w:noProof/>
                <w:webHidden/>
              </w:rPr>
              <w:tab/>
            </w:r>
            <w:r>
              <w:rPr>
                <w:noProof/>
                <w:webHidden/>
              </w:rPr>
              <w:fldChar w:fldCharType="begin"/>
            </w:r>
            <w:r>
              <w:rPr>
                <w:noProof/>
                <w:webHidden/>
              </w:rPr>
              <w:instrText xml:space="preserve"> PAGEREF _Toc207874346 \h </w:instrText>
            </w:r>
            <w:r>
              <w:rPr>
                <w:noProof/>
                <w:webHidden/>
              </w:rPr>
            </w:r>
            <w:r>
              <w:rPr>
                <w:noProof/>
                <w:webHidden/>
              </w:rPr>
              <w:fldChar w:fldCharType="separate"/>
            </w:r>
            <w:r w:rsidR="0098252F">
              <w:rPr>
                <w:noProof/>
                <w:webHidden/>
              </w:rPr>
              <w:t>114</w:t>
            </w:r>
            <w:r>
              <w:rPr>
                <w:noProof/>
                <w:webHidden/>
              </w:rPr>
              <w:fldChar w:fldCharType="end"/>
            </w:r>
          </w:hyperlink>
        </w:p>
        <w:p w14:paraId="1CF57B6F" w14:textId="5AAD8F45" w:rsidR="002C1382" w:rsidRDefault="002C1382">
          <w:pPr>
            <w:pStyle w:val="TOC3"/>
            <w:rPr>
              <w:rFonts w:asciiTheme="minorHAnsi" w:eastAsiaTheme="minorEastAsia" w:hAnsiTheme="minorHAnsi" w:cstheme="minorBidi"/>
              <w:noProof/>
              <w:color w:val="auto"/>
              <w:kern w:val="2"/>
              <w:sz w:val="24"/>
              <w:szCs w:val="24"/>
              <w:bdr w:val="none" w:sz="0" w:space="0" w:color="auto"/>
              <w:lang w:val="en-AU"/>
              <w14:ligatures w14:val="standardContextual"/>
            </w:rPr>
          </w:pPr>
          <w:hyperlink w:anchor="_Toc207874347" w:history="1">
            <w:r w:rsidRPr="00FD6D37">
              <w:rPr>
                <w:rStyle w:val="Hyperlink"/>
                <w:rFonts w:eastAsia="Arial Unicode MS"/>
                <w:noProof/>
                <w:lang w:val="en-AU"/>
              </w:rPr>
              <w:t>Advance summary and recovery instalment plan</w:t>
            </w:r>
            <w:r>
              <w:rPr>
                <w:noProof/>
                <w:webHidden/>
              </w:rPr>
              <w:tab/>
            </w:r>
            <w:r>
              <w:rPr>
                <w:noProof/>
                <w:webHidden/>
              </w:rPr>
              <w:fldChar w:fldCharType="begin"/>
            </w:r>
            <w:r>
              <w:rPr>
                <w:noProof/>
                <w:webHidden/>
              </w:rPr>
              <w:instrText xml:space="preserve"> PAGEREF _Toc207874347 \h </w:instrText>
            </w:r>
            <w:r>
              <w:rPr>
                <w:noProof/>
                <w:webHidden/>
              </w:rPr>
            </w:r>
            <w:r>
              <w:rPr>
                <w:noProof/>
                <w:webHidden/>
              </w:rPr>
              <w:fldChar w:fldCharType="separate"/>
            </w:r>
            <w:r w:rsidR="0098252F">
              <w:rPr>
                <w:noProof/>
                <w:webHidden/>
              </w:rPr>
              <w:t>118</w:t>
            </w:r>
            <w:r>
              <w:rPr>
                <w:noProof/>
                <w:webHidden/>
              </w:rPr>
              <w:fldChar w:fldCharType="end"/>
            </w:r>
          </w:hyperlink>
        </w:p>
        <w:p w14:paraId="108D0EFE" w14:textId="6C20CF98" w:rsidR="002C1382" w:rsidRDefault="002C1382">
          <w:pPr>
            <w:pStyle w:val="TOC2"/>
            <w:rPr>
              <w:rFonts w:asciiTheme="minorHAnsi" w:eastAsiaTheme="minorEastAsia" w:hAnsiTheme="minorHAnsi" w:cstheme="minorBidi"/>
              <w:noProof/>
              <w:color w:val="auto"/>
              <w:kern w:val="2"/>
              <w:sz w:val="24"/>
              <w:szCs w:val="24"/>
              <w:bdr w:val="none" w:sz="0" w:space="0" w:color="auto"/>
              <w:lang w:val="en-AU"/>
              <w14:ligatures w14:val="standardContextual"/>
            </w:rPr>
          </w:pPr>
          <w:hyperlink w:anchor="_Toc207874348" w:history="1">
            <w:r w:rsidRPr="00FD6D37">
              <w:rPr>
                <w:rStyle w:val="Hyperlink"/>
                <w:noProof/>
              </w:rPr>
              <w:t>Quotations</w:t>
            </w:r>
            <w:r>
              <w:rPr>
                <w:noProof/>
                <w:webHidden/>
              </w:rPr>
              <w:tab/>
            </w:r>
            <w:r>
              <w:rPr>
                <w:noProof/>
                <w:webHidden/>
              </w:rPr>
              <w:fldChar w:fldCharType="begin"/>
            </w:r>
            <w:r>
              <w:rPr>
                <w:noProof/>
                <w:webHidden/>
              </w:rPr>
              <w:instrText xml:space="preserve"> PAGEREF _Toc207874348 \h </w:instrText>
            </w:r>
            <w:r>
              <w:rPr>
                <w:noProof/>
                <w:webHidden/>
              </w:rPr>
            </w:r>
            <w:r>
              <w:rPr>
                <w:noProof/>
                <w:webHidden/>
              </w:rPr>
              <w:fldChar w:fldCharType="separate"/>
            </w:r>
            <w:r w:rsidR="0098252F">
              <w:rPr>
                <w:noProof/>
                <w:webHidden/>
              </w:rPr>
              <w:t>120</w:t>
            </w:r>
            <w:r>
              <w:rPr>
                <w:noProof/>
                <w:webHidden/>
              </w:rPr>
              <w:fldChar w:fldCharType="end"/>
            </w:r>
          </w:hyperlink>
        </w:p>
        <w:p w14:paraId="0E84EC8F" w14:textId="53F44D29" w:rsidR="002C1382" w:rsidRDefault="002C1382">
          <w:pPr>
            <w:pStyle w:val="TOC3"/>
            <w:rPr>
              <w:rFonts w:asciiTheme="minorHAnsi" w:eastAsiaTheme="minorEastAsia" w:hAnsiTheme="minorHAnsi" w:cstheme="minorBidi"/>
              <w:noProof/>
              <w:color w:val="auto"/>
              <w:kern w:val="2"/>
              <w:sz w:val="24"/>
              <w:szCs w:val="24"/>
              <w:bdr w:val="none" w:sz="0" w:space="0" w:color="auto"/>
              <w:lang w:val="en-AU"/>
              <w14:ligatures w14:val="standardContextual"/>
            </w:rPr>
          </w:pPr>
          <w:hyperlink w:anchor="_Toc207874349" w:history="1">
            <w:r w:rsidRPr="00FD6D37">
              <w:rPr>
                <w:rStyle w:val="Hyperlink"/>
                <w:noProof/>
                <w:lang w:val="en-AU"/>
              </w:rPr>
              <w:t>View a quote</w:t>
            </w:r>
            <w:r>
              <w:rPr>
                <w:noProof/>
                <w:webHidden/>
              </w:rPr>
              <w:tab/>
            </w:r>
            <w:r>
              <w:rPr>
                <w:noProof/>
                <w:webHidden/>
              </w:rPr>
              <w:fldChar w:fldCharType="begin"/>
            </w:r>
            <w:r>
              <w:rPr>
                <w:noProof/>
                <w:webHidden/>
              </w:rPr>
              <w:instrText xml:space="preserve"> PAGEREF _Toc207874349 \h </w:instrText>
            </w:r>
            <w:r>
              <w:rPr>
                <w:noProof/>
                <w:webHidden/>
              </w:rPr>
            </w:r>
            <w:r>
              <w:rPr>
                <w:noProof/>
                <w:webHidden/>
              </w:rPr>
              <w:fldChar w:fldCharType="separate"/>
            </w:r>
            <w:r w:rsidR="0098252F">
              <w:rPr>
                <w:noProof/>
                <w:webHidden/>
              </w:rPr>
              <w:t>120</w:t>
            </w:r>
            <w:r>
              <w:rPr>
                <w:noProof/>
                <w:webHidden/>
              </w:rPr>
              <w:fldChar w:fldCharType="end"/>
            </w:r>
          </w:hyperlink>
        </w:p>
        <w:p w14:paraId="1C73EBF7" w14:textId="7C3EE68B" w:rsidR="002C1382" w:rsidRDefault="002C1382">
          <w:pPr>
            <w:pStyle w:val="TOC3"/>
            <w:rPr>
              <w:rFonts w:asciiTheme="minorHAnsi" w:eastAsiaTheme="minorEastAsia" w:hAnsiTheme="minorHAnsi" w:cstheme="minorBidi"/>
              <w:noProof/>
              <w:color w:val="auto"/>
              <w:kern w:val="2"/>
              <w:sz w:val="24"/>
              <w:szCs w:val="24"/>
              <w:bdr w:val="none" w:sz="0" w:space="0" w:color="auto"/>
              <w:lang w:val="en-AU"/>
              <w14:ligatures w14:val="standardContextual"/>
            </w:rPr>
          </w:pPr>
          <w:hyperlink w:anchor="_Toc207874350" w:history="1">
            <w:r w:rsidRPr="00FD6D37">
              <w:rPr>
                <w:rStyle w:val="Hyperlink"/>
                <w:noProof/>
                <w:lang w:val="en-AU"/>
              </w:rPr>
              <w:t>Respond to a quote</w:t>
            </w:r>
            <w:r>
              <w:rPr>
                <w:noProof/>
                <w:webHidden/>
              </w:rPr>
              <w:tab/>
            </w:r>
            <w:r>
              <w:rPr>
                <w:noProof/>
                <w:webHidden/>
              </w:rPr>
              <w:fldChar w:fldCharType="begin"/>
            </w:r>
            <w:r>
              <w:rPr>
                <w:noProof/>
                <w:webHidden/>
              </w:rPr>
              <w:instrText xml:space="preserve"> PAGEREF _Toc207874350 \h </w:instrText>
            </w:r>
            <w:r>
              <w:rPr>
                <w:noProof/>
                <w:webHidden/>
              </w:rPr>
            </w:r>
            <w:r>
              <w:rPr>
                <w:noProof/>
                <w:webHidden/>
              </w:rPr>
              <w:fldChar w:fldCharType="separate"/>
            </w:r>
            <w:r w:rsidR="0098252F">
              <w:rPr>
                <w:noProof/>
                <w:webHidden/>
              </w:rPr>
              <w:t>123</w:t>
            </w:r>
            <w:r>
              <w:rPr>
                <w:noProof/>
                <w:webHidden/>
              </w:rPr>
              <w:fldChar w:fldCharType="end"/>
            </w:r>
          </w:hyperlink>
        </w:p>
        <w:p w14:paraId="2630172F" w14:textId="14A40CFC" w:rsidR="002C1382" w:rsidRDefault="002C1382">
          <w:pPr>
            <w:pStyle w:val="TOC2"/>
            <w:rPr>
              <w:rFonts w:asciiTheme="minorHAnsi" w:eastAsiaTheme="minorEastAsia" w:hAnsiTheme="minorHAnsi" w:cstheme="minorBidi"/>
              <w:noProof/>
              <w:color w:val="auto"/>
              <w:kern w:val="2"/>
              <w:sz w:val="24"/>
              <w:szCs w:val="24"/>
              <w:bdr w:val="none" w:sz="0" w:space="0" w:color="auto"/>
              <w:lang w:val="en-AU"/>
              <w14:ligatures w14:val="standardContextual"/>
            </w:rPr>
          </w:pPr>
          <w:hyperlink w:anchor="_Toc207874351" w:history="1">
            <w:r w:rsidRPr="00FD6D37">
              <w:rPr>
                <w:rStyle w:val="Hyperlink"/>
                <w:noProof/>
              </w:rPr>
              <w:t>Referrals</w:t>
            </w:r>
            <w:r>
              <w:rPr>
                <w:noProof/>
                <w:webHidden/>
              </w:rPr>
              <w:tab/>
            </w:r>
            <w:r>
              <w:rPr>
                <w:noProof/>
                <w:webHidden/>
              </w:rPr>
              <w:fldChar w:fldCharType="begin"/>
            </w:r>
            <w:r>
              <w:rPr>
                <w:noProof/>
                <w:webHidden/>
              </w:rPr>
              <w:instrText xml:space="preserve"> PAGEREF _Toc207874351 \h </w:instrText>
            </w:r>
            <w:r>
              <w:rPr>
                <w:noProof/>
                <w:webHidden/>
              </w:rPr>
            </w:r>
            <w:r>
              <w:rPr>
                <w:noProof/>
                <w:webHidden/>
              </w:rPr>
              <w:fldChar w:fldCharType="separate"/>
            </w:r>
            <w:r w:rsidR="0098252F">
              <w:rPr>
                <w:noProof/>
                <w:webHidden/>
              </w:rPr>
              <w:t>130</w:t>
            </w:r>
            <w:r>
              <w:rPr>
                <w:noProof/>
                <w:webHidden/>
              </w:rPr>
              <w:fldChar w:fldCharType="end"/>
            </w:r>
          </w:hyperlink>
        </w:p>
        <w:p w14:paraId="1DF61F3F" w14:textId="4145ECE0" w:rsidR="002C1382" w:rsidRDefault="002C1382">
          <w:pPr>
            <w:pStyle w:val="TOC2"/>
            <w:rPr>
              <w:rFonts w:asciiTheme="minorHAnsi" w:eastAsiaTheme="minorEastAsia" w:hAnsiTheme="minorHAnsi" w:cstheme="minorBidi"/>
              <w:noProof/>
              <w:color w:val="auto"/>
              <w:kern w:val="2"/>
              <w:sz w:val="24"/>
              <w:szCs w:val="24"/>
              <w:bdr w:val="none" w:sz="0" w:space="0" w:color="auto"/>
              <w:lang w:val="en-AU"/>
              <w14:ligatures w14:val="standardContextual"/>
            </w:rPr>
          </w:pPr>
          <w:hyperlink w:anchor="_Toc207874352" w:history="1">
            <w:r w:rsidRPr="00FD6D37">
              <w:rPr>
                <w:rStyle w:val="Hyperlink"/>
                <w:noProof/>
              </w:rPr>
              <w:t>Requests for Service</w:t>
            </w:r>
            <w:r>
              <w:rPr>
                <w:noProof/>
                <w:webHidden/>
              </w:rPr>
              <w:tab/>
            </w:r>
            <w:r>
              <w:rPr>
                <w:noProof/>
                <w:webHidden/>
              </w:rPr>
              <w:fldChar w:fldCharType="begin"/>
            </w:r>
            <w:r>
              <w:rPr>
                <w:noProof/>
                <w:webHidden/>
              </w:rPr>
              <w:instrText xml:space="preserve"> PAGEREF _Toc207874352 \h </w:instrText>
            </w:r>
            <w:r>
              <w:rPr>
                <w:noProof/>
                <w:webHidden/>
              </w:rPr>
            </w:r>
            <w:r>
              <w:rPr>
                <w:noProof/>
                <w:webHidden/>
              </w:rPr>
              <w:fldChar w:fldCharType="separate"/>
            </w:r>
            <w:r w:rsidR="0098252F">
              <w:rPr>
                <w:noProof/>
                <w:webHidden/>
              </w:rPr>
              <w:t>131</w:t>
            </w:r>
            <w:r>
              <w:rPr>
                <w:noProof/>
                <w:webHidden/>
              </w:rPr>
              <w:fldChar w:fldCharType="end"/>
            </w:r>
          </w:hyperlink>
        </w:p>
        <w:p w14:paraId="06197E12" w14:textId="524C76C6" w:rsidR="002C1382" w:rsidRDefault="002C1382">
          <w:pPr>
            <w:pStyle w:val="TOC3"/>
            <w:rPr>
              <w:rFonts w:asciiTheme="minorHAnsi" w:eastAsiaTheme="minorEastAsia" w:hAnsiTheme="minorHAnsi" w:cstheme="minorBidi"/>
              <w:noProof/>
              <w:color w:val="auto"/>
              <w:kern w:val="2"/>
              <w:sz w:val="24"/>
              <w:szCs w:val="24"/>
              <w:bdr w:val="none" w:sz="0" w:space="0" w:color="auto"/>
              <w:lang w:val="en-AU"/>
              <w14:ligatures w14:val="standardContextual"/>
            </w:rPr>
          </w:pPr>
          <w:hyperlink w:anchor="_Toc207874353" w:history="1">
            <w:r w:rsidRPr="00FD6D37">
              <w:rPr>
                <w:rStyle w:val="Hyperlink"/>
                <w:noProof/>
                <w:lang w:val="en-AU"/>
              </w:rPr>
              <w:t>View Support Coordination Requests for Service</w:t>
            </w:r>
            <w:r>
              <w:rPr>
                <w:noProof/>
                <w:webHidden/>
              </w:rPr>
              <w:tab/>
            </w:r>
            <w:r>
              <w:rPr>
                <w:noProof/>
                <w:webHidden/>
              </w:rPr>
              <w:fldChar w:fldCharType="begin"/>
            </w:r>
            <w:r>
              <w:rPr>
                <w:noProof/>
                <w:webHidden/>
              </w:rPr>
              <w:instrText xml:space="preserve"> PAGEREF _Toc207874353 \h </w:instrText>
            </w:r>
            <w:r>
              <w:rPr>
                <w:noProof/>
                <w:webHidden/>
              </w:rPr>
            </w:r>
            <w:r>
              <w:rPr>
                <w:noProof/>
                <w:webHidden/>
              </w:rPr>
              <w:fldChar w:fldCharType="separate"/>
            </w:r>
            <w:r w:rsidR="0098252F">
              <w:rPr>
                <w:noProof/>
                <w:webHidden/>
              </w:rPr>
              <w:t>131</w:t>
            </w:r>
            <w:r>
              <w:rPr>
                <w:noProof/>
                <w:webHidden/>
              </w:rPr>
              <w:fldChar w:fldCharType="end"/>
            </w:r>
          </w:hyperlink>
        </w:p>
        <w:p w14:paraId="1B062546" w14:textId="63285DC1" w:rsidR="002C1382" w:rsidRDefault="002C1382">
          <w:pPr>
            <w:pStyle w:val="TOC3"/>
            <w:rPr>
              <w:rFonts w:asciiTheme="minorHAnsi" w:eastAsiaTheme="minorEastAsia" w:hAnsiTheme="minorHAnsi" w:cstheme="minorBidi"/>
              <w:noProof/>
              <w:color w:val="auto"/>
              <w:kern w:val="2"/>
              <w:sz w:val="24"/>
              <w:szCs w:val="24"/>
              <w:bdr w:val="none" w:sz="0" w:space="0" w:color="auto"/>
              <w:lang w:val="en-AU"/>
              <w14:ligatures w14:val="standardContextual"/>
            </w:rPr>
          </w:pPr>
          <w:hyperlink w:anchor="_Toc207874354" w:history="1">
            <w:r w:rsidRPr="00FD6D37">
              <w:rPr>
                <w:rStyle w:val="Hyperlink"/>
                <w:noProof/>
                <w:lang w:val="en-AU"/>
              </w:rPr>
              <w:t>Access and review Support Coordination Requests for Service</w:t>
            </w:r>
            <w:r>
              <w:rPr>
                <w:noProof/>
                <w:webHidden/>
              </w:rPr>
              <w:tab/>
            </w:r>
            <w:r>
              <w:rPr>
                <w:noProof/>
                <w:webHidden/>
              </w:rPr>
              <w:fldChar w:fldCharType="begin"/>
            </w:r>
            <w:r>
              <w:rPr>
                <w:noProof/>
                <w:webHidden/>
              </w:rPr>
              <w:instrText xml:space="preserve"> PAGEREF _Toc207874354 \h </w:instrText>
            </w:r>
            <w:r>
              <w:rPr>
                <w:noProof/>
                <w:webHidden/>
              </w:rPr>
            </w:r>
            <w:r>
              <w:rPr>
                <w:noProof/>
                <w:webHidden/>
              </w:rPr>
              <w:fldChar w:fldCharType="separate"/>
            </w:r>
            <w:r w:rsidR="0098252F">
              <w:rPr>
                <w:noProof/>
                <w:webHidden/>
              </w:rPr>
              <w:t>133</w:t>
            </w:r>
            <w:r>
              <w:rPr>
                <w:noProof/>
                <w:webHidden/>
              </w:rPr>
              <w:fldChar w:fldCharType="end"/>
            </w:r>
          </w:hyperlink>
        </w:p>
        <w:p w14:paraId="55D0B2C3" w14:textId="3C037E1E" w:rsidR="002C1382" w:rsidRDefault="002C1382">
          <w:pPr>
            <w:pStyle w:val="TOC3"/>
            <w:rPr>
              <w:rFonts w:asciiTheme="minorHAnsi" w:eastAsiaTheme="minorEastAsia" w:hAnsiTheme="minorHAnsi" w:cstheme="minorBidi"/>
              <w:noProof/>
              <w:color w:val="auto"/>
              <w:kern w:val="2"/>
              <w:sz w:val="24"/>
              <w:szCs w:val="24"/>
              <w:bdr w:val="none" w:sz="0" w:space="0" w:color="auto"/>
              <w:lang w:val="en-AU"/>
              <w14:ligatures w14:val="standardContextual"/>
            </w:rPr>
          </w:pPr>
          <w:hyperlink w:anchor="_Toc207874355" w:history="1">
            <w:r w:rsidRPr="00FD6D37">
              <w:rPr>
                <w:rStyle w:val="Hyperlink"/>
                <w:noProof/>
                <w:lang w:val="en-AU"/>
              </w:rPr>
              <w:t>Accept or reject Support Coordination Requests for Service</w:t>
            </w:r>
            <w:r>
              <w:rPr>
                <w:noProof/>
                <w:webHidden/>
              </w:rPr>
              <w:tab/>
            </w:r>
            <w:r>
              <w:rPr>
                <w:noProof/>
                <w:webHidden/>
              </w:rPr>
              <w:fldChar w:fldCharType="begin"/>
            </w:r>
            <w:r>
              <w:rPr>
                <w:noProof/>
                <w:webHidden/>
              </w:rPr>
              <w:instrText xml:space="preserve"> PAGEREF _Toc207874355 \h </w:instrText>
            </w:r>
            <w:r>
              <w:rPr>
                <w:noProof/>
                <w:webHidden/>
              </w:rPr>
            </w:r>
            <w:r>
              <w:rPr>
                <w:noProof/>
                <w:webHidden/>
              </w:rPr>
              <w:fldChar w:fldCharType="separate"/>
            </w:r>
            <w:r w:rsidR="0098252F">
              <w:rPr>
                <w:noProof/>
                <w:webHidden/>
              </w:rPr>
              <w:t>136</w:t>
            </w:r>
            <w:r>
              <w:rPr>
                <w:noProof/>
                <w:webHidden/>
              </w:rPr>
              <w:fldChar w:fldCharType="end"/>
            </w:r>
          </w:hyperlink>
        </w:p>
        <w:p w14:paraId="4266D5DB" w14:textId="3644A19D" w:rsidR="002C1382" w:rsidRDefault="002C1382">
          <w:pPr>
            <w:pStyle w:val="TOC3"/>
            <w:rPr>
              <w:rFonts w:asciiTheme="minorHAnsi" w:eastAsiaTheme="minorEastAsia" w:hAnsiTheme="minorHAnsi" w:cstheme="minorBidi"/>
              <w:noProof/>
              <w:color w:val="auto"/>
              <w:kern w:val="2"/>
              <w:sz w:val="24"/>
              <w:szCs w:val="24"/>
              <w:bdr w:val="none" w:sz="0" w:space="0" w:color="auto"/>
              <w:lang w:val="en-AU"/>
              <w14:ligatures w14:val="standardContextual"/>
            </w:rPr>
          </w:pPr>
          <w:hyperlink w:anchor="_Toc207874356" w:history="1">
            <w:r w:rsidRPr="00FD6D37">
              <w:rPr>
                <w:rStyle w:val="Hyperlink"/>
                <w:noProof/>
                <w:lang w:val="en-AU"/>
              </w:rPr>
              <w:t>Update Coordination Requests for Service Email Notification</w:t>
            </w:r>
            <w:r>
              <w:rPr>
                <w:noProof/>
                <w:webHidden/>
              </w:rPr>
              <w:tab/>
            </w:r>
            <w:r>
              <w:rPr>
                <w:noProof/>
                <w:webHidden/>
              </w:rPr>
              <w:fldChar w:fldCharType="begin"/>
            </w:r>
            <w:r>
              <w:rPr>
                <w:noProof/>
                <w:webHidden/>
              </w:rPr>
              <w:instrText xml:space="preserve"> PAGEREF _Toc207874356 \h </w:instrText>
            </w:r>
            <w:r>
              <w:rPr>
                <w:noProof/>
                <w:webHidden/>
              </w:rPr>
            </w:r>
            <w:r>
              <w:rPr>
                <w:noProof/>
                <w:webHidden/>
              </w:rPr>
              <w:fldChar w:fldCharType="separate"/>
            </w:r>
            <w:r w:rsidR="0098252F">
              <w:rPr>
                <w:noProof/>
                <w:webHidden/>
              </w:rPr>
              <w:t>138</w:t>
            </w:r>
            <w:r>
              <w:rPr>
                <w:noProof/>
                <w:webHidden/>
              </w:rPr>
              <w:fldChar w:fldCharType="end"/>
            </w:r>
          </w:hyperlink>
        </w:p>
        <w:p w14:paraId="7E27056D" w14:textId="3F87D889" w:rsidR="002C1382" w:rsidRDefault="002C1382">
          <w:pPr>
            <w:pStyle w:val="TOC2"/>
            <w:rPr>
              <w:rFonts w:asciiTheme="minorHAnsi" w:eastAsiaTheme="minorEastAsia" w:hAnsiTheme="minorHAnsi" w:cstheme="minorBidi"/>
              <w:noProof/>
              <w:color w:val="auto"/>
              <w:kern w:val="2"/>
              <w:sz w:val="24"/>
              <w:szCs w:val="24"/>
              <w:bdr w:val="none" w:sz="0" w:space="0" w:color="auto"/>
              <w:lang w:val="en-AU"/>
              <w14:ligatures w14:val="standardContextual"/>
            </w:rPr>
          </w:pPr>
          <w:hyperlink w:anchor="_Toc207874357" w:history="1">
            <w:r w:rsidRPr="00FD6D37">
              <w:rPr>
                <w:rStyle w:val="Hyperlink"/>
                <w:noProof/>
              </w:rPr>
              <w:t>Provider Finder</w:t>
            </w:r>
            <w:r>
              <w:rPr>
                <w:noProof/>
                <w:webHidden/>
              </w:rPr>
              <w:tab/>
            </w:r>
            <w:r>
              <w:rPr>
                <w:noProof/>
                <w:webHidden/>
              </w:rPr>
              <w:fldChar w:fldCharType="begin"/>
            </w:r>
            <w:r>
              <w:rPr>
                <w:noProof/>
                <w:webHidden/>
              </w:rPr>
              <w:instrText xml:space="preserve"> PAGEREF _Toc207874357 \h </w:instrText>
            </w:r>
            <w:r>
              <w:rPr>
                <w:noProof/>
                <w:webHidden/>
              </w:rPr>
            </w:r>
            <w:r>
              <w:rPr>
                <w:noProof/>
                <w:webHidden/>
              </w:rPr>
              <w:fldChar w:fldCharType="separate"/>
            </w:r>
            <w:r w:rsidR="0098252F">
              <w:rPr>
                <w:noProof/>
                <w:webHidden/>
              </w:rPr>
              <w:t>140</w:t>
            </w:r>
            <w:r>
              <w:rPr>
                <w:noProof/>
                <w:webHidden/>
              </w:rPr>
              <w:fldChar w:fldCharType="end"/>
            </w:r>
          </w:hyperlink>
        </w:p>
        <w:p w14:paraId="3A0822C1" w14:textId="3E74E23A" w:rsidR="002C1382" w:rsidRDefault="002C1382">
          <w:pPr>
            <w:pStyle w:val="TOC2"/>
            <w:rPr>
              <w:rFonts w:asciiTheme="minorHAnsi" w:eastAsiaTheme="minorEastAsia" w:hAnsiTheme="minorHAnsi" w:cstheme="minorBidi"/>
              <w:noProof/>
              <w:color w:val="auto"/>
              <w:kern w:val="2"/>
              <w:sz w:val="24"/>
              <w:szCs w:val="24"/>
              <w:bdr w:val="none" w:sz="0" w:space="0" w:color="auto"/>
              <w:lang w:val="en-AU"/>
              <w14:ligatures w14:val="standardContextual"/>
            </w:rPr>
          </w:pPr>
          <w:hyperlink w:anchor="_Toc207874358" w:history="1">
            <w:r w:rsidRPr="00FD6D37">
              <w:rPr>
                <w:rStyle w:val="Hyperlink"/>
                <w:noProof/>
              </w:rPr>
              <w:t>Upload evidence</w:t>
            </w:r>
            <w:r>
              <w:rPr>
                <w:noProof/>
                <w:webHidden/>
              </w:rPr>
              <w:tab/>
            </w:r>
            <w:r>
              <w:rPr>
                <w:noProof/>
                <w:webHidden/>
              </w:rPr>
              <w:fldChar w:fldCharType="begin"/>
            </w:r>
            <w:r>
              <w:rPr>
                <w:noProof/>
                <w:webHidden/>
              </w:rPr>
              <w:instrText xml:space="preserve"> PAGEREF _Toc207874358 \h </w:instrText>
            </w:r>
            <w:r>
              <w:rPr>
                <w:noProof/>
                <w:webHidden/>
              </w:rPr>
            </w:r>
            <w:r>
              <w:rPr>
                <w:noProof/>
                <w:webHidden/>
              </w:rPr>
              <w:fldChar w:fldCharType="separate"/>
            </w:r>
            <w:r w:rsidR="0098252F">
              <w:rPr>
                <w:noProof/>
                <w:webHidden/>
              </w:rPr>
              <w:t>143</w:t>
            </w:r>
            <w:r>
              <w:rPr>
                <w:noProof/>
                <w:webHidden/>
              </w:rPr>
              <w:fldChar w:fldCharType="end"/>
            </w:r>
          </w:hyperlink>
        </w:p>
        <w:p w14:paraId="652A1F33" w14:textId="16F8F200" w:rsidR="002C1382" w:rsidRDefault="002C1382">
          <w:pPr>
            <w:pStyle w:val="TOC2"/>
            <w:rPr>
              <w:rFonts w:asciiTheme="minorHAnsi" w:eastAsiaTheme="minorEastAsia" w:hAnsiTheme="minorHAnsi" w:cstheme="minorBidi"/>
              <w:noProof/>
              <w:color w:val="auto"/>
              <w:kern w:val="2"/>
              <w:sz w:val="24"/>
              <w:szCs w:val="24"/>
              <w:bdr w:val="none" w:sz="0" w:space="0" w:color="auto"/>
              <w:lang w:val="en-AU"/>
              <w14:ligatures w14:val="standardContextual"/>
            </w:rPr>
          </w:pPr>
          <w:hyperlink w:anchor="_Toc207874359" w:history="1">
            <w:r w:rsidRPr="00FD6D37">
              <w:rPr>
                <w:rStyle w:val="Hyperlink"/>
                <w:noProof/>
              </w:rPr>
              <w:t>Downloads</w:t>
            </w:r>
            <w:r>
              <w:rPr>
                <w:noProof/>
                <w:webHidden/>
              </w:rPr>
              <w:tab/>
            </w:r>
            <w:r>
              <w:rPr>
                <w:noProof/>
                <w:webHidden/>
              </w:rPr>
              <w:fldChar w:fldCharType="begin"/>
            </w:r>
            <w:r>
              <w:rPr>
                <w:noProof/>
                <w:webHidden/>
              </w:rPr>
              <w:instrText xml:space="preserve"> PAGEREF _Toc207874359 \h </w:instrText>
            </w:r>
            <w:r>
              <w:rPr>
                <w:noProof/>
                <w:webHidden/>
              </w:rPr>
            </w:r>
            <w:r>
              <w:rPr>
                <w:noProof/>
                <w:webHidden/>
              </w:rPr>
              <w:fldChar w:fldCharType="separate"/>
            </w:r>
            <w:r w:rsidR="0098252F">
              <w:rPr>
                <w:noProof/>
                <w:webHidden/>
              </w:rPr>
              <w:t>145</w:t>
            </w:r>
            <w:r>
              <w:rPr>
                <w:noProof/>
                <w:webHidden/>
              </w:rPr>
              <w:fldChar w:fldCharType="end"/>
            </w:r>
          </w:hyperlink>
        </w:p>
        <w:p w14:paraId="1BFBE69C" w14:textId="35A46984" w:rsidR="002C1382" w:rsidRDefault="002C1382">
          <w:pPr>
            <w:pStyle w:val="TOC3"/>
            <w:rPr>
              <w:rFonts w:asciiTheme="minorHAnsi" w:eastAsiaTheme="minorEastAsia" w:hAnsiTheme="minorHAnsi" w:cstheme="minorBidi"/>
              <w:noProof/>
              <w:color w:val="auto"/>
              <w:kern w:val="2"/>
              <w:sz w:val="24"/>
              <w:szCs w:val="24"/>
              <w:bdr w:val="none" w:sz="0" w:space="0" w:color="auto"/>
              <w:lang w:val="en-AU"/>
              <w14:ligatures w14:val="standardContextual"/>
            </w:rPr>
          </w:pPr>
          <w:hyperlink w:anchor="_Toc207874360" w:history="1">
            <w:r w:rsidRPr="00FD6D37">
              <w:rPr>
                <w:rStyle w:val="Hyperlink"/>
                <w:noProof/>
                <w:lang w:val="en-AU"/>
              </w:rPr>
              <w:t>Download Service Bookings</w:t>
            </w:r>
            <w:r>
              <w:rPr>
                <w:noProof/>
                <w:webHidden/>
              </w:rPr>
              <w:tab/>
            </w:r>
            <w:r>
              <w:rPr>
                <w:noProof/>
                <w:webHidden/>
              </w:rPr>
              <w:fldChar w:fldCharType="begin"/>
            </w:r>
            <w:r>
              <w:rPr>
                <w:noProof/>
                <w:webHidden/>
              </w:rPr>
              <w:instrText xml:space="preserve"> PAGEREF _Toc207874360 \h </w:instrText>
            </w:r>
            <w:r>
              <w:rPr>
                <w:noProof/>
                <w:webHidden/>
              </w:rPr>
            </w:r>
            <w:r>
              <w:rPr>
                <w:noProof/>
                <w:webHidden/>
              </w:rPr>
              <w:fldChar w:fldCharType="separate"/>
            </w:r>
            <w:r w:rsidR="0098252F">
              <w:rPr>
                <w:noProof/>
                <w:webHidden/>
              </w:rPr>
              <w:t>146</w:t>
            </w:r>
            <w:r>
              <w:rPr>
                <w:noProof/>
                <w:webHidden/>
              </w:rPr>
              <w:fldChar w:fldCharType="end"/>
            </w:r>
          </w:hyperlink>
        </w:p>
        <w:p w14:paraId="29CAA48C" w14:textId="238756EE" w:rsidR="002C1382" w:rsidRDefault="002C1382">
          <w:pPr>
            <w:pStyle w:val="TOC3"/>
            <w:rPr>
              <w:rFonts w:asciiTheme="minorHAnsi" w:eastAsiaTheme="minorEastAsia" w:hAnsiTheme="minorHAnsi" w:cstheme="minorBidi"/>
              <w:noProof/>
              <w:color w:val="auto"/>
              <w:kern w:val="2"/>
              <w:sz w:val="24"/>
              <w:szCs w:val="24"/>
              <w:bdr w:val="none" w:sz="0" w:space="0" w:color="auto"/>
              <w:lang w:val="en-AU"/>
              <w14:ligatures w14:val="standardContextual"/>
            </w:rPr>
          </w:pPr>
          <w:hyperlink w:anchor="_Toc207874361" w:history="1">
            <w:r w:rsidRPr="00FD6D37">
              <w:rPr>
                <w:rStyle w:val="Hyperlink"/>
                <w:noProof/>
                <w:lang w:val="en-AU"/>
              </w:rPr>
              <w:t>Download Quotations</w:t>
            </w:r>
            <w:r>
              <w:rPr>
                <w:noProof/>
                <w:webHidden/>
              </w:rPr>
              <w:tab/>
            </w:r>
            <w:r>
              <w:rPr>
                <w:noProof/>
                <w:webHidden/>
              </w:rPr>
              <w:fldChar w:fldCharType="begin"/>
            </w:r>
            <w:r>
              <w:rPr>
                <w:noProof/>
                <w:webHidden/>
              </w:rPr>
              <w:instrText xml:space="preserve"> PAGEREF _Toc207874361 \h </w:instrText>
            </w:r>
            <w:r>
              <w:rPr>
                <w:noProof/>
                <w:webHidden/>
              </w:rPr>
            </w:r>
            <w:r>
              <w:rPr>
                <w:noProof/>
                <w:webHidden/>
              </w:rPr>
              <w:fldChar w:fldCharType="separate"/>
            </w:r>
            <w:r w:rsidR="0098252F">
              <w:rPr>
                <w:noProof/>
                <w:webHidden/>
              </w:rPr>
              <w:t>151</w:t>
            </w:r>
            <w:r>
              <w:rPr>
                <w:noProof/>
                <w:webHidden/>
              </w:rPr>
              <w:fldChar w:fldCharType="end"/>
            </w:r>
          </w:hyperlink>
        </w:p>
        <w:p w14:paraId="5E175956" w14:textId="267BB364" w:rsidR="002C1382" w:rsidRDefault="002C1382">
          <w:pPr>
            <w:pStyle w:val="TOC3"/>
            <w:rPr>
              <w:rFonts w:asciiTheme="minorHAnsi" w:eastAsiaTheme="minorEastAsia" w:hAnsiTheme="minorHAnsi" w:cstheme="minorBidi"/>
              <w:noProof/>
              <w:color w:val="auto"/>
              <w:kern w:val="2"/>
              <w:sz w:val="24"/>
              <w:szCs w:val="24"/>
              <w:bdr w:val="none" w:sz="0" w:space="0" w:color="auto"/>
              <w:lang w:val="en-AU"/>
              <w14:ligatures w14:val="standardContextual"/>
            </w:rPr>
          </w:pPr>
          <w:hyperlink w:anchor="_Toc207874362" w:history="1">
            <w:r w:rsidRPr="00FD6D37">
              <w:rPr>
                <w:rStyle w:val="Hyperlink"/>
                <w:noProof/>
                <w:lang w:val="en-AU"/>
              </w:rPr>
              <w:t>Download My Participants</w:t>
            </w:r>
            <w:r>
              <w:rPr>
                <w:noProof/>
                <w:webHidden/>
              </w:rPr>
              <w:tab/>
            </w:r>
            <w:r>
              <w:rPr>
                <w:noProof/>
                <w:webHidden/>
              </w:rPr>
              <w:fldChar w:fldCharType="begin"/>
            </w:r>
            <w:r>
              <w:rPr>
                <w:noProof/>
                <w:webHidden/>
              </w:rPr>
              <w:instrText xml:space="preserve"> PAGEREF _Toc207874362 \h </w:instrText>
            </w:r>
            <w:r>
              <w:rPr>
                <w:noProof/>
                <w:webHidden/>
              </w:rPr>
            </w:r>
            <w:r>
              <w:rPr>
                <w:noProof/>
                <w:webHidden/>
              </w:rPr>
              <w:fldChar w:fldCharType="separate"/>
            </w:r>
            <w:r w:rsidR="0098252F">
              <w:rPr>
                <w:noProof/>
                <w:webHidden/>
              </w:rPr>
              <w:t>153</w:t>
            </w:r>
            <w:r>
              <w:rPr>
                <w:noProof/>
                <w:webHidden/>
              </w:rPr>
              <w:fldChar w:fldCharType="end"/>
            </w:r>
          </w:hyperlink>
        </w:p>
        <w:p w14:paraId="40CB2736" w14:textId="2B7A2078" w:rsidR="002C1382" w:rsidRDefault="002C1382">
          <w:pPr>
            <w:pStyle w:val="TOC3"/>
            <w:rPr>
              <w:rFonts w:asciiTheme="minorHAnsi" w:eastAsiaTheme="minorEastAsia" w:hAnsiTheme="minorHAnsi" w:cstheme="minorBidi"/>
              <w:noProof/>
              <w:color w:val="auto"/>
              <w:kern w:val="2"/>
              <w:sz w:val="24"/>
              <w:szCs w:val="24"/>
              <w:bdr w:val="none" w:sz="0" w:space="0" w:color="auto"/>
              <w:lang w:val="en-AU"/>
              <w14:ligatures w14:val="standardContextual"/>
            </w:rPr>
          </w:pPr>
          <w:hyperlink w:anchor="_Toc207874363" w:history="1">
            <w:r w:rsidRPr="00FD6D37">
              <w:rPr>
                <w:rStyle w:val="Hyperlink"/>
                <w:noProof/>
                <w:lang w:val="en-AU"/>
              </w:rPr>
              <w:t>Advance payment reconciliation report</w:t>
            </w:r>
            <w:r>
              <w:rPr>
                <w:noProof/>
                <w:webHidden/>
              </w:rPr>
              <w:tab/>
            </w:r>
            <w:r>
              <w:rPr>
                <w:noProof/>
                <w:webHidden/>
              </w:rPr>
              <w:fldChar w:fldCharType="begin"/>
            </w:r>
            <w:r>
              <w:rPr>
                <w:noProof/>
                <w:webHidden/>
              </w:rPr>
              <w:instrText xml:space="preserve"> PAGEREF _Toc207874363 \h </w:instrText>
            </w:r>
            <w:r>
              <w:rPr>
                <w:noProof/>
                <w:webHidden/>
              </w:rPr>
            </w:r>
            <w:r>
              <w:rPr>
                <w:noProof/>
                <w:webHidden/>
              </w:rPr>
              <w:fldChar w:fldCharType="separate"/>
            </w:r>
            <w:r w:rsidR="0098252F">
              <w:rPr>
                <w:noProof/>
                <w:webHidden/>
              </w:rPr>
              <w:t>157</w:t>
            </w:r>
            <w:r>
              <w:rPr>
                <w:noProof/>
                <w:webHidden/>
              </w:rPr>
              <w:fldChar w:fldCharType="end"/>
            </w:r>
          </w:hyperlink>
        </w:p>
        <w:p w14:paraId="0469B3DB" w14:textId="4CAC1CD5" w:rsidR="00023B8F" w:rsidRDefault="00023B8F" w:rsidP="00C55F68">
          <w:pPr>
            <w:pStyle w:val="TOC3"/>
            <w:rPr>
              <w:rStyle w:val="Hyperlink"/>
              <w:noProof/>
              <w:kern w:val="2"/>
              <w:bdr w:val="none" w:sz="0" w:space="0" w:color="auto"/>
              <w:lang w:val="en-AU"/>
              <w14:ligatures w14:val="standardContextual"/>
            </w:rPr>
          </w:pPr>
          <w:r>
            <w:fldChar w:fldCharType="end"/>
          </w:r>
        </w:p>
      </w:sdtContent>
    </w:sdt>
    <w:p w14:paraId="39B8D75D" w14:textId="792BD45A" w:rsidR="007D1B2C" w:rsidRPr="00613769" w:rsidRDefault="007D1B2C">
      <w:pPr>
        <w:rPr>
          <w:b/>
          <w:bCs/>
          <w:lang w:val="en-AU"/>
        </w:rPr>
      </w:pPr>
    </w:p>
    <w:p w14:paraId="60EEBED1" w14:textId="3B10E414" w:rsidR="007D1B2C" w:rsidRPr="00613769" w:rsidRDefault="007D1B2C">
      <w:pPr>
        <w:rPr>
          <w:b/>
          <w:bCs/>
          <w:lang w:val="en-AU"/>
        </w:rPr>
      </w:pPr>
    </w:p>
    <w:p w14:paraId="120AB114" w14:textId="712F498B" w:rsidR="00462122" w:rsidRPr="00613769" w:rsidRDefault="00462122">
      <w:pPr>
        <w:rPr>
          <w:b/>
          <w:bCs/>
          <w:lang w:val="en-AU"/>
        </w:rPr>
      </w:pPr>
    </w:p>
    <w:p w14:paraId="3E2546E4" w14:textId="785252C2" w:rsidR="00462122" w:rsidRPr="00613769" w:rsidRDefault="00462122">
      <w:pPr>
        <w:rPr>
          <w:b/>
          <w:bCs/>
          <w:lang w:val="en-AU"/>
        </w:rPr>
      </w:pPr>
    </w:p>
    <w:p w14:paraId="093DDF3B" w14:textId="1C43E6E0" w:rsidR="00462122" w:rsidRPr="00613769" w:rsidRDefault="00462122">
      <w:pPr>
        <w:rPr>
          <w:b/>
          <w:bCs/>
          <w:lang w:val="en-AU"/>
        </w:rPr>
      </w:pPr>
    </w:p>
    <w:p w14:paraId="73FCD313" w14:textId="74D15497" w:rsidR="00462122" w:rsidRPr="00613769" w:rsidRDefault="00462122">
      <w:pPr>
        <w:rPr>
          <w:b/>
          <w:bCs/>
          <w:lang w:val="en-AU"/>
        </w:rPr>
      </w:pPr>
    </w:p>
    <w:p w14:paraId="1DA71D91" w14:textId="0ABF2341" w:rsidR="00CD5AB2" w:rsidRDefault="00CD5AB2">
      <w:pPr>
        <w:rPr>
          <w:b/>
          <w:bCs/>
          <w:lang w:val="en-AU"/>
        </w:rPr>
      </w:pPr>
    </w:p>
    <w:p w14:paraId="61B819ED" w14:textId="28A8A6BB" w:rsidR="00375651" w:rsidRDefault="00375651">
      <w:pPr>
        <w:rPr>
          <w:b/>
          <w:bCs/>
          <w:lang w:val="en-AU"/>
        </w:rPr>
      </w:pPr>
    </w:p>
    <w:p w14:paraId="691114D2" w14:textId="44DF55A2" w:rsidR="00032138" w:rsidRDefault="00032138">
      <w:pPr>
        <w:rPr>
          <w:b/>
          <w:bCs/>
          <w:lang w:val="en-AU"/>
        </w:rPr>
      </w:pPr>
      <w:r>
        <w:rPr>
          <w:b/>
          <w:bCs/>
          <w:lang w:val="en-AU"/>
        </w:rPr>
        <w:br w:type="page"/>
      </w:r>
    </w:p>
    <w:p w14:paraId="7BAEDE8D" w14:textId="4FF19AC8" w:rsidR="00AD63B5" w:rsidRPr="00613769" w:rsidRDefault="00EB50E5" w:rsidP="00032138">
      <w:pPr>
        <w:pStyle w:val="Heading"/>
        <w:rPr>
          <w:lang w:val="en-AU"/>
        </w:rPr>
      </w:pPr>
      <w:bookmarkStart w:id="3" w:name="_Toc195276318"/>
      <w:bookmarkStart w:id="4" w:name="_Toc207874297"/>
      <w:r w:rsidRPr="0FDCF101">
        <w:rPr>
          <w:lang w:val="en-AU"/>
        </w:rPr>
        <w:lastRenderedPageBreak/>
        <w:t>C</w:t>
      </w:r>
      <w:bookmarkStart w:id="5" w:name="_Toc43891004"/>
      <w:bookmarkStart w:id="6" w:name="_Toc49785617"/>
      <w:r w:rsidR="00AD63B5" w:rsidRPr="0FDCF101">
        <w:rPr>
          <w:lang w:val="en-AU"/>
        </w:rPr>
        <w:t>hanges from the last version</w:t>
      </w:r>
      <w:bookmarkEnd w:id="3"/>
      <w:bookmarkEnd w:id="4"/>
      <w:bookmarkEnd w:id="5"/>
      <w:bookmarkEnd w:id="6"/>
    </w:p>
    <w:p w14:paraId="504D7B79" w14:textId="51F5569A" w:rsidR="00D64C16" w:rsidRDefault="00D64C16" w:rsidP="001E16BB">
      <w:pPr>
        <w:pStyle w:val="BodyA"/>
        <w:rPr>
          <w:rStyle w:val="BodyTextChar"/>
          <w:lang w:val="en-AU"/>
        </w:rPr>
      </w:pPr>
      <w:r w:rsidRPr="00613769">
        <w:rPr>
          <w:rStyle w:val="BodyTextChar"/>
          <w:lang w:val="en-AU"/>
        </w:rPr>
        <w:t>The following updates have been made to the last published version of the myplace provider portal</w:t>
      </w:r>
      <w:r w:rsidR="005E44A9" w:rsidRPr="00613769">
        <w:rPr>
          <w:rStyle w:val="BodyTextChar"/>
          <w:lang w:val="en-AU"/>
        </w:rPr>
        <w:t xml:space="preserve"> </w:t>
      </w:r>
      <w:r w:rsidR="001919A9">
        <w:rPr>
          <w:rStyle w:val="BodyTextChar"/>
          <w:lang w:val="en-AU"/>
        </w:rPr>
        <w:t>s</w:t>
      </w:r>
      <w:r w:rsidRPr="00613769">
        <w:rPr>
          <w:rStyle w:val="BodyTextChar"/>
          <w:lang w:val="en-AU"/>
        </w:rPr>
        <w:t>tep-by-step guide</w:t>
      </w:r>
      <w:r w:rsidR="00F230CE" w:rsidRPr="00613769">
        <w:rPr>
          <w:rStyle w:val="BodyTextChar"/>
          <w:lang w:val="en-AU"/>
        </w:rPr>
        <w:t>.</w:t>
      </w:r>
    </w:p>
    <w:p w14:paraId="0C4F2934" w14:textId="77777777" w:rsidR="00AA50AC" w:rsidRDefault="00AA50AC" w:rsidP="001E16BB">
      <w:pPr>
        <w:pStyle w:val="BodyA"/>
        <w:rPr>
          <w:rStyle w:val="BodyTextChar"/>
          <w:lang w:val="en-AU"/>
        </w:rPr>
      </w:pPr>
    </w:p>
    <w:p w14:paraId="7184B113" w14:textId="422C1921" w:rsidR="00AA50AC" w:rsidRDefault="00AA50AC" w:rsidP="001E16BB">
      <w:pPr>
        <w:pStyle w:val="BodyA"/>
        <w:rPr>
          <w:rStyle w:val="BodyTextChar"/>
          <w:lang w:val="en-AU"/>
        </w:rPr>
      </w:pPr>
      <w:r>
        <w:rPr>
          <w:rStyle w:val="BodyTextChar"/>
          <w:lang w:val="en-AU"/>
        </w:rPr>
        <w:t xml:space="preserve">As of </w:t>
      </w:r>
      <w:r w:rsidR="00EE4B8D">
        <w:rPr>
          <w:rStyle w:val="BodyTextChar"/>
          <w:lang w:val="en-AU"/>
        </w:rPr>
        <w:t xml:space="preserve">September </w:t>
      </w:r>
      <w:r>
        <w:rPr>
          <w:rStyle w:val="BodyTextChar"/>
          <w:lang w:val="en-AU"/>
        </w:rPr>
        <w:t>2025:</w:t>
      </w:r>
    </w:p>
    <w:p w14:paraId="5C6E6B5A" w14:textId="77777777" w:rsidR="00AA50AC" w:rsidRDefault="00AA50AC" w:rsidP="001E16BB">
      <w:pPr>
        <w:pStyle w:val="BodyA"/>
        <w:rPr>
          <w:rStyle w:val="BodyTextChar"/>
          <w:lang w:val="en-AU"/>
        </w:rPr>
      </w:pPr>
    </w:p>
    <w:p w14:paraId="18C077C0" w14:textId="2B4DD77E" w:rsidR="00AA50AC" w:rsidRPr="00613769" w:rsidRDefault="00031D05" w:rsidP="005F3D48">
      <w:pPr>
        <w:pStyle w:val="BodyA"/>
        <w:numPr>
          <w:ilvl w:val="0"/>
          <w:numId w:val="137"/>
        </w:numPr>
        <w:rPr>
          <w:lang w:val="en-AU"/>
        </w:rPr>
      </w:pPr>
      <w:r w:rsidRPr="00031D05">
        <w:t xml:space="preserve"> Cancel payment request section updated</w:t>
      </w:r>
      <w:r>
        <w:t xml:space="preserve"> (Pages 110, 111, 112 &amp; 113)</w:t>
      </w:r>
      <w:r w:rsidR="00997594">
        <w:t>.</w:t>
      </w:r>
    </w:p>
    <w:p w14:paraId="3496F5AB" w14:textId="77777777" w:rsidR="000949B0" w:rsidRPr="006256CE" w:rsidRDefault="000949B0" w:rsidP="00C326F0">
      <w:pPr>
        <w:pStyle w:val="ListParagraph"/>
        <w:numPr>
          <w:ilvl w:val="0"/>
          <w:numId w:val="0"/>
        </w:numPr>
        <w:ind w:left="360"/>
        <w:rPr>
          <w:rStyle w:val="normaltextrun"/>
        </w:rPr>
      </w:pPr>
    </w:p>
    <w:p w14:paraId="24DD51FF" w14:textId="77777777" w:rsidR="005028CA" w:rsidRPr="00F64005" w:rsidRDefault="005028CA" w:rsidP="003A4801">
      <w:pPr>
        <w:ind w:left="720"/>
        <w:rPr>
          <w:rStyle w:val="BodyTextChar"/>
          <w:noProof/>
          <w:lang w:val="en-AU"/>
        </w:rPr>
      </w:pPr>
    </w:p>
    <w:p w14:paraId="5DF46A84" w14:textId="77777777" w:rsidR="000B6C29" w:rsidRPr="00085621" w:rsidRDefault="000B6C29" w:rsidP="00085621">
      <w:pPr>
        <w:ind w:left="720"/>
        <w:rPr>
          <w:rStyle w:val="BodyTextChar"/>
          <w:noProof/>
        </w:rPr>
      </w:pPr>
    </w:p>
    <w:p w14:paraId="791E5CD3" w14:textId="77777777" w:rsidR="006D43D5" w:rsidRDefault="006D43D5" w:rsidP="00E847DE">
      <w:pPr>
        <w:tabs>
          <w:tab w:val="left" w:pos="709"/>
        </w:tabs>
        <w:spacing w:line="360" w:lineRule="auto"/>
        <w:rPr>
          <w:rStyle w:val="BodyTextChar"/>
          <w:noProof/>
          <w:color w:val="000000"/>
          <w:lang w:val="en-AU"/>
        </w:rPr>
      </w:pPr>
    </w:p>
    <w:p w14:paraId="6B2AB03E" w14:textId="6D3CEB09" w:rsidR="002A492E" w:rsidRPr="00613769" w:rsidRDefault="005A3B74" w:rsidP="00E847DE">
      <w:pPr>
        <w:tabs>
          <w:tab w:val="left" w:pos="709"/>
        </w:tabs>
        <w:spacing w:line="360" w:lineRule="auto"/>
        <w:rPr>
          <w:rStyle w:val="BodyTextChar"/>
          <w:color w:val="000000"/>
          <w:lang w:val="en-AU"/>
        </w:rPr>
      </w:pPr>
      <w:r>
        <w:rPr>
          <w:rStyle w:val="BodyTextChar"/>
          <w:noProof/>
          <w:color w:val="000000"/>
          <w:lang w:val="en-AU"/>
        </w:rPr>
        <w:t xml:space="preserve"> </w:t>
      </w:r>
    </w:p>
    <w:p w14:paraId="127992B9" w14:textId="77777777" w:rsidR="00507D25" w:rsidRDefault="00507D25" w:rsidP="00E847DE">
      <w:pPr>
        <w:tabs>
          <w:tab w:val="left" w:pos="709"/>
        </w:tabs>
        <w:spacing w:line="360" w:lineRule="auto"/>
        <w:rPr>
          <w:rStyle w:val="BodyTextChar"/>
          <w:noProof/>
          <w:color w:val="000000"/>
          <w:lang w:val="en-AU"/>
        </w:rPr>
      </w:pPr>
    </w:p>
    <w:p w14:paraId="1FA47749" w14:textId="7D0DBF47" w:rsidR="00B73AE5" w:rsidRDefault="00B73AE5">
      <w:pPr>
        <w:rPr>
          <w:rFonts w:cs="Arial"/>
          <w:color w:val="000000" w:themeColor="text1"/>
          <w:szCs w:val="22"/>
          <w:u w:color="000000"/>
          <w:lang w:val="en-AU" w:eastAsia="en-AU"/>
        </w:rPr>
      </w:pPr>
      <w:r>
        <w:rPr>
          <w:rFonts w:cs="Arial"/>
          <w:color w:val="000000" w:themeColor="text1"/>
          <w:szCs w:val="22"/>
          <w:lang w:val="en-AU"/>
        </w:rPr>
        <w:br w:type="page"/>
      </w:r>
    </w:p>
    <w:p w14:paraId="24E5B55E" w14:textId="3E228422" w:rsidR="00AD63B5" w:rsidRPr="00613769" w:rsidRDefault="00AD63B5" w:rsidP="00032138">
      <w:pPr>
        <w:pStyle w:val="Heading"/>
        <w:rPr>
          <w:rFonts w:eastAsia="Arial"/>
          <w:lang w:val="en-AU"/>
        </w:rPr>
      </w:pPr>
      <w:bookmarkStart w:id="7" w:name="_Toc43891005"/>
      <w:bookmarkStart w:id="8" w:name="_Toc49785619"/>
      <w:bookmarkStart w:id="9" w:name="_Toc195276319"/>
      <w:bookmarkStart w:id="10" w:name="_Toc207874298"/>
      <w:r w:rsidRPr="0FDCF101">
        <w:rPr>
          <w:lang w:val="en-AU"/>
        </w:rPr>
        <w:lastRenderedPageBreak/>
        <w:t>Introduction</w:t>
      </w:r>
      <w:bookmarkEnd w:id="7"/>
      <w:bookmarkEnd w:id="8"/>
      <w:bookmarkEnd w:id="9"/>
      <w:bookmarkEnd w:id="10"/>
    </w:p>
    <w:p w14:paraId="02F2F8C8" w14:textId="632DAB8E" w:rsidR="00E03606" w:rsidRPr="00613769" w:rsidRDefault="00AD63B5" w:rsidP="00A94155">
      <w:pPr>
        <w:pStyle w:val="BodyText1"/>
        <w:rPr>
          <w:rStyle w:val="BodyTextChar"/>
          <w:color w:val="6B2976"/>
          <w:szCs w:val="40"/>
          <w:u w:color="6B2976"/>
          <w14:textOutline w14:w="12700" w14:cap="flat" w14:cmpd="sng" w14:algn="ctr">
            <w14:noFill/>
            <w14:prstDash w14:val="solid"/>
            <w14:miter w14:lim="400000"/>
          </w14:textOutline>
        </w:rPr>
      </w:pPr>
      <w:r w:rsidRPr="004C6472">
        <w:rPr>
          <w:rStyle w:val="BodyTextChar"/>
        </w:rPr>
        <w:t xml:space="preserve">The </w:t>
      </w:r>
      <w:hyperlink r:id="rId12" w:history="1">
        <w:r w:rsidRPr="004C6472">
          <w:rPr>
            <w:rStyle w:val="Hyperlink0"/>
          </w:rPr>
          <w:t>myplace</w:t>
        </w:r>
      </w:hyperlink>
      <w:r w:rsidRPr="004C6472">
        <w:rPr>
          <w:rStyle w:val="Hyperlink0"/>
        </w:rPr>
        <w:t xml:space="preserve"> </w:t>
      </w:r>
      <w:r w:rsidRPr="004C6472">
        <w:rPr>
          <w:rStyle w:val="BodyTextChar"/>
        </w:rPr>
        <w:t>provider portal is a secure website developed for providers to manage their transactions with the NDIA, and view and manage their services with Participants.</w:t>
      </w:r>
      <w:r w:rsidR="001A6A0F">
        <w:rPr>
          <w:rStyle w:val="BodyTextChar"/>
        </w:rPr>
        <w:t xml:space="preserve"> </w:t>
      </w:r>
      <w:r w:rsidRPr="004C6472">
        <w:rPr>
          <w:rStyle w:val="BodyTextChar"/>
        </w:rPr>
        <w:t xml:space="preserve">This step-by-step guide describes how the </w:t>
      </w:r>
      <w:r w:rsidRPr="004C6472">
        <w:rPr>
          <w:rStyle w:val="Hyperlink0"/>
        </w:rPr>
        <w:t>myplace</w:t>
      </w:r>
      <w:r w:rsidRPr="004C6472">
        <w:rPr>
          <w:rStyle w:val="BodyTextChar"/>
        </w:rPr>
        <w:t xml:space="preserve"> </w:t>
      </w:r>
      <w:r w:rsidR="004E4557">
        <w:rPr>
          <w:rStyle w:val="BodyTextChar"/>
        </w:rPr>
        <w:t xml:space="preserve">provider </w:t>
      </w:r>
      <w:r w:rsidRPr="004C6472">
        <w:rPr>
          <w:rStyle w:val="BodyTextChar"/>
        </w:rPr>
        <w:t>portal works and provides the general layouts of the menus and screens in the portal.</w:t>
      </w:r>
    </w:p>
    <w:p w14:paraId="7C1E147C" w14:textId="7E36449B" w:rsidR="00AD63B5" w:rsidRPr="00613769" w:rsidRDefault="00AD63B5" w:rsidP="00A94155">
      <w:pPr>
        <w:pStyle w:val="BodyText1"/>
        <w:rPr>
          <w:rStyle w:val="BodyTextChar"/>
          <w:color w:val="6B2976"/>
          <w:szCs w:val="40"/>
          <w:u w:color="6B2976"/>
          <w14:textOutline w14:w="12700" w14:cap="flat" w14:cmpd="sng" w14:algn="ctr">
            <w14:noFill/>
            <w14:prstDash w14:val="solid"/>
            <w14:miter w14:lim="400000"/>
          </w14:textOutline>
        </w:rPr>
      </w:pPr>
      <w:r w:rsidRPr="004C6472">
        <w:rPr>
          <w:rStyle w:val="BodyTextChar"/>
        </w:rPr>
        <w:t xml:space="preserve">It also includes instructions for using each of the functions in the portal. </w:t>
      </w:r>
    </w:p>
    <w:p w14:paraId="2904C4DF" w14:textId="5BCCDB0A" w:rsidR="00AD63B5" w:rsidRPr="004C6472" w:rsidRDefault="00AD63B5" w:rsidP="00D52DDA">
      <w:pPr>
        <w:pStyle w:val="Heading2"/>
        <w:rPr>
          <w:rStyle w:val="None"/>
          <w:rFonts w:eastAsia="Arial"/>
          <w:b w:val="0"/>
          <w:bCs w:val="0"/>
          <w:noProof/>
          <w:color w:val="000000"/>
          <w:sz w:val="22"/>
          <w:szCs w:val="22"/>
          <w:lang w:val="en-US"/>
          <w14:textOutline w14:w="0" w14:cap="rnd" w14:cmpd="sng" w14:algn="ctr">
            <w14:noFill/>
            <w14:prstDash w14:val="solid"/>
            <w14:bevel/>
          </w14:textOutline>
          <w14:textFill>
            <w14:solidFill>
              <w14:srgbClr w14:val="000000">
                <w14:lumMod w14:val="75000"/>
              </w14:srgbClr>
            </w14:solidFill>
          </w14:textFill>
        </w:rPr>
      </w:pPr>
      <w:bookmarkStart w:id="11" w:name="_Toc43891006"/>
      <w:bookmarkStart w:id="12" w:name="_Toc49785620"/>
      <w:bookmarkStart w:id="13" w:name="_Toc195276320"/>
      <w:bookmarkStart w:id="14" w:name="_Toc207874299"/>
      <w:r w:rsidRPr="0FDCF101">
        <w:rPr>
          <w:rStyle w:val="None"/>
          <w:lang w:val="en-US"/>
        </w:rPr>
        <w:t>What can you do in myplace?</w:t>
      </w:r>
      <w:bookmarkEnd w:id="11"/>
      <w:bookmarkEnd w:id="12"/>
      <w:bookmarkEnd w:id="13"/>
      <w:bookmarkEnd w:id="14"/>
    </w:p>
    <w:p w14:paraId="3701612D" w14:textId="77777777" w:rsidR="00AD63B5" w:rsidRPr="00613769" w:rsidRDefault="00AD63B5" w:rsidP="00A94155">
      <w:pPr>
        <w:pStyle w:val="BodyText1"/>
        <w:rPr>
          <w:rStyle w:val="BodyTextChar"/>
          <w:b/>
          <w:bCs/>
          <w:color w:val="6B2976"/>
          <w:szCs w:val="32"/>
          <w14:textOutline w14:w="12700" w14:cap="flat" w14:cmpd="sng" w14:algn="ctr">
            <w14:noFill/>
            <w14:prstDash w14:val="solid"/>
            <w14:miter w14:lim="400000"/>
          </w14:textOutline>
        </w:rPr>
      </w:pPr>
      <w:r w:rsidRPr="004C6472">
        <w:rPr>
          <w:rStyle w:val="BodyTextChar"/>
        </w:rPr>
        <w:t xml:space="preserve">You can use </w:t>
      </w:r>
      <w:r w:rsidRPr="004C6472">
        <w:rPr>
          <w:rStyle w:val="Hyperlink0"/>
        </w:rPr>
        <w:t>myplace</w:t>
      </w:r>
      <w:r w:rsidRPr="004C6472">
        <w:rPr>
          <w:rStyle w:val="BodyTextChar"/>
        </w:rPr>
        <w:t xml:space="preserve"> to:</w:t>
      </w:r>
    </w:p>
    <w:p w14:paraId="4AF9BDBC" w14:textId="77777777" w:rsidR="00AD63B5" w:rsidRPr="00613769" w:rsidRDefault="00AD63B5" w:rsidP="0076226F">
      <w:pPr>
        <w:pStyle w:val="NDIABulletlvl10"/>
        <w:rPr>
          <w:lang w:val="en-AU"/>
        </w:rPr>
      </w:pPr>
      <w:r w:rsidRPr="00613769">
        <w:rPr>
          <w:rStyle w:val="PageNumber"/>
          <w:lang w:val="en-AU"/>
        </w:rPr>
        <w:t>View your contact details</w:t>
      </w:r>
    </w:p>
    <w:p w14:paraId="69F0AC96" w14:textId="6242C8C5" w:rsidR="00AD63B5" w:rsidRPr="00613769" w:rsidRDefault="00AD63B5" w:rsidP="0076226F">
      <w:pPr>
        <w:pStyle w:val="NDIABulletlvl10"/>
        <w:rPr>
          <w:lang w:val="en-AU"/>
        </w:rPr>
      </w:pPr>
      <w:r w:rsidRPr="00613769">
        <w:rPr>
          <w:rStyle w:val="PageNumber"/>
          <w:lang w:val="en-AU"/>
        </w:rPr>
        <w:t xml:space="preserve">View </w:t>
      </w:r>
      <w:r w:rsidR="00861111" w:rsidRPr="00613769">
        <w:rPr>
          <w:rStyle w:val="PageNumber"/>
          <w:lang w:val="en-AU"/>
        </w:rPr>
        <w:t xml:space="preserve">your </w:t>
      </w:r>
      <w:r w:rsidRPr="00613769">
        <w:rPr>
          <w:rStyle w:val="PageNumber"/>
          <w:lang w:val="en-AU"/>
        </w:rPr>
        <w:t>NDIS (National Disability Insurance Scheme) registration details including updates to registration groups and professions</w:t>
      </w:r>
    </w:p>
    <w:p w14:paraId="69DDD612" w14:textId="77777777" w:rsidR="00AD63B5" w:rsidRPr="00613769" w:rsidRDefault="00AD63B5" w:rsidP="0076226F">
      <w:pPr>
        <w:pStyle w:val="NDIABulletlvl10"/>
        <w:rPr>
          <w:lang w:val="en-AU"/>
        </w:rPr>
      </w:pPr>
      <w:r w:rsidRPr="00613769">
        <w:rPr>
          <w:rStyle w:val="PageNumber"/>
          <w:lang w:val="en-AU"/>
        </w:rPr>
        <w:t>View messages received from NDIS</w:t>
      </w:r>
    </w:p>
    <w:p w14:paraId="7E6A5863" w14:textId="77777777" w:rsidR="00AD63B5" w:rsidRPr="00613769" w:rsidRDefault="00AD63B5" w:rsidP="0076226F">
      <w:pPr>
        <w:pStyle w:val="NDIABulletlvl10"/>
        <w:rPr>
          <w:lang w:val="en-AU"/>
        </w:rPr>
      </w:pPr>
      <w:r w:rsidRPr="00613769">
        <w:rPr>
          <w:rStyle w:val="PageNumber"/>
          <w:lang w:val="en-AU"/>
        </w:rPr>
        <w:t>Instant message with your linked participants</w:t>
      </w:r>
    </w:p>
    <w:p w14:paraId="50CDC4BA" w14:textId="77777777" w:rsidR="00AD63B5" w:rsidRPr="00613769" w:rsidRDefault="00AD63B5" w:rsidP="0076226F">
      <w:pPr>
        <w:pStyle w:val="NDIABulletlvl10"/>
        <w:rPr>
          <w:lang w:val="en-AU"/>
        </w:rPr>
      </w:pPr>
      <w:r w:rsidRPr="00613769">
        <w:rPr>
          <w:rStyle w:val="PageNumber"/>
          <w:lang w:val="en-AU"/>
        </w:rPr>
        <w:t xml:space="preserve">Create and manage service bookings </w:t>
      </w:r>
    </w:p>
    <w:p w14:paraId="0100E9AB" w14:textId="77777777" w:rsidR="00AD63B5" w:rsidRPr="00613769" w:rsidRDefault="00AD63B5" w:rsidP="0076226F">
      <w:pPr>
        <w:pStyle w:val="NDIABulletlvl10"/>
        <w:rPr>
          <w:lang w:val="en-AU"/>
        </w:rPr>
      </w:pPr>
      <w:r w:rsidRPr="00613769">
        <w:rPr>
          <w:rStyle w:val="PageNumber"/>
          <w:lang w:val="en-AU"/>
        </w:rPr>
        <w:t>Create and view payment requests (previously known as claims)</w:t>
      </w:r>
    </w:p>
    <w:p w14:paraId="1B10ED49" w14:textId="77777777" w:rsidR="00AD63B5" w:rsidRPr="00613769" w:rsidRDefault="00AD63B5" w:rsidP="0076226F">
      <w:pPr>
        <w:pStyle w:val="NDIABulletlvl10"/>
        <w:rPr>
          <w:lang w:val="en-AU"/>
        </w:rPr>
      </w:pPr>
      <w:r w:rsidRPr="00613769">
        <w:rPr>
          <w:rStyle w:val="PageNumber"/>
          <w:lang w:val="en-AU"/>
        </w:rPr>
        <w:t>View and respond to quotes received from NDIS</w:t>
      </w:r>
    </w:p>
    <w:p w14:paraId="736BCAC8" w14:textId="77777777" w:rsidR="00AD63B5" w:rsidRPr="00613769" w:rsidRDefault="00AD63B5" w:rsidP="0076226F">
      <w:pPr>
        <w:pStyle w:val="NDIABulletlvl10"/>
        <w:rPr>
          <w:lang w:val="en-AU"/>
        </w:rPr>
      </w:pPr>
      <w:r w:rsidRPr="00613769">
        <w:rPr>
          <w:rStyle w:val="PageNumber"/>
          <w:lang w:val="en-AU"/>
        </w:rPr>
        <w:t>View referrals made to your organisation</w:t>
      </w:r>
    </w:p>
    <w:p w14:paraId="094F4805" w14:textId="77777777" w:rsidR="00AD63B5" w:rsidRPr="00613769" w:rsidRDefault="00AD63B5" w:rsidP="0076226F">
      <w:pPr>
        <w:pStyle w:val="NDIABulletlvl10"/>
        <w:rPr>
          <w:lang w:val="en-AU"/>
        </w:rPr>
      </w:pPr>
      <w:r w:rsidRPr="00613769">
        <w:rPr>
          <w:rStyle w:val="PageNumber"/>
          <w:lang w:val="en-AU"/>
        </w:rPr>
        <w:t>View Support Coordination Requests for Service and action these requests</w:t>
      </w:r>
    </w:p>
    <w:p w14:paraId="418A8C28" w14:textId="77777777" w:rsidR="00AD63B5" w:rsidRPr="00613769" w:rsidRDefault="00AD63B5" w:rsidP="0076226F">
      <w:pPr>
        <w:pStyle w:val="NDIABulletlvl10"/>
        <w:rPr>
          <w:lang w:val="en-AU"/>
        </w:rPr>
      </w:pPr>
      <w:r w:rsidRPr="00613769">
        <w:rPr>
          <w:rStyle w:val="PageNumber"/>
          <w:lang w:val="en-AU"/>
        </w:rPr>
        <w:t>Upload required documents</w:t>
      </w:r>
    </w:p>
    <w:p w14:paraId="7B2FB80A" w14:textId="77777777" w:rsidR="00AD63B5" w:rsidRPr="00613769" w:rsidRDefault="00AD63B5" w:rsidP="0076226F">
      <w:pPr>
        <w:pStyle w:val="NDIABulletlvl10"/>
        <w:rPr>
          <w:lang w:val="en-AU"/>
        </w:rPr>
      </w:pPr>
      <w:r w:rsidRPr="00613769">
        <w:rPr>
          <w:rStyle w:val="PageNumber"/>
          <w:lang w:val="en-AU"/>
        </w:rPr>
        <w:t>Submit and review enquiries or complaints</w:t>
      </w:r>
    </w:p>
    <w:p w14:paraId="202340AF" w14:textId="77777777" w:rsidR="00186E8B" w:rsidRDefault="00AD63B5" w:rsidP="0076226F">
      <w:pPr>
        <w:pStyle w:val="NDIABulletlvl10"/>
        <w:rPr>
          <w:rStyle w:val="PageNumber"/>
          <w:lang w:val="en-AU"/>
        </w:rPr>
      </w:pPr>
      <w:r w:rsidRPr="00613769">
        <w:rPr>
          <w:rStyle w:val="PageNumber"/>
          <w:lang w:val="en-AU"/>
        </w:rPr>
        <w:t>Download reports about all your service bookings and participants</w:t>
      </w:r>
    </w:p>
    <w:p w14:paraId="5562BA79" w14:textId="36A2906B" w:rsidR="00186E8B" w:rsidRDefault="00186E8B" w:rsidP="0076226F">
      <w:pPr>
        <w:pStyle w:val="NDIABulletlvl10"/>
        <w:rPr>
          <w:rStyle w:val="PageNumber"/>
          <w:lang w:val="en-AU"/>
        </w:rPr>
      </w:pPr>
      <w:r>
        <w:rPr>
          <w:rStyle w:val="PageNumber"/>
          <w:lang w:val="en-AU"/>
        </w:rPr>
        <w:t xml:space="preserve">Learn how to </w:t>
      </w:r>
      <w:r w:rsidR="00AE5FCD">
        <w:rPr>
          <w:rStyle w:val="PageNumber"/>
          <w:lang w:val="en-AU"/>
        </w:rPr>
        <w:t>use my</w:t>
      </w:r>
      <w:r>
        <w:rPr>
          <w:rStyle w:val="PageNumber"/>
          <w:lang w:val="en-AU"/>
        </w:rPr>
        <w:t xml:space="preserve"> NDIS provider portal</w:t>
      </w:r>
    </w:p>
    <w:p w14:paraId="4FCE932E" w14:textId="4CF79220" w:rsidR="00AD63B5" w:rsidRPr="00613769" w:rsidRDefault="00AD63B5" w:rsidP="00D52DDA">
      <w:pPr>
        <w:pStyle w:val="Heading2"/>
        <w:rPr>
          <w:rStyle w:val="None"/>
          <w:rFonts w:eastAsia="Arial"/>
          <w:lang w:val="en-US"/>
        </w:rPr>
      </w:pPr>
      <w:bookmarkStart w:id="15" w:name="_Toc43891007"/>
      <w:bookmarkStart w:id="16" w:name="_Toc49785621"/>
      <w:bookmarkStart w:id="17" w:name="_Toc195276321"/>
      <w:bookmarkStart w:id="18" w:name="_Toc207874300"/>
      <w:r w:rsidRPr="0FDCF101">
        <w:rPr>
          <w:rStyle w:val="None"/>
          <w:lang w:val="en-US"/>
        </w:rPr>
        <w:t>Minimum internet browser requirements</w:t>
      </w:r>
      <w:bookmarkEnd w:id="15"/>
      <w:bookmarkEnd w:id="16"/>
      <w:bookmarkEnd w:id="17"/>
      <w:bookmarkEnd w:id="18"/>
    </w:p>
    <w:p w14:paraId="42F13356" w14:textId="77777777" w:rsidR="00AD63B5" w:rsidRPr="00613769" w:rsidRDefault="00AD63B5" w:rsidP="00A94155">
      <w:pPr>
        <w:pStyle w:val="BodyText1"/>
        <w:rPr>
          <w:rStyle w:val="BodyTextChar"/>
          <w:b/>
          <w:bCs/>
          <w:color w:val="6B2976"/>
          <w:szCs w:val="32"/>
          <w14:textOutline w14:w="12700" w14:cap="flat" w14:cmpd="sng" w14:algn="ctr">
            <w14:noFill/>
            <w14:prstDash w14:val="solid"/>
            <w14:miter w14:lim="400000"/>
          </w14:textOutline>
        </w:rPr>
      </w:pPr>
      <w:r w:rsidRPr="004C6472">
        <w:rPr>
          <w:rStyle w:val="BodyTextChar"/>
        </w:rPr>
        <w:t xml:space="preserve">To access </w:t>
      </w:r>
      <w:r w:rsidRPr="004C6472">
        <w:rPr>
          <w:rStyle w:val="Hyperlink0"/>
        </w:rPr>
        <w:t>myplace</w:t>
      </w:r>
      <w:r w:rsidRPr="004C6472">
        <w:rPr>
          <w:rStyle w:val="BodyTextChar"/>
        </w:rPr>
        <w:t>, there are minimum browser requirements. These are:</w:t>
      </w:r>
    </w:p>
    <w:p w14:paraId="134FFEB8" w14:textId="77777777" w:rsidR="0038127B" w:rsidRPr="007E6E70" w:rsidRDefault="0038127B" w:rsidP="005F3D48">
      <w:pPr>
        <w:numPr>
          <w:ilvl w:val="0"/>
          <w:numId w:val="127"/>
        </w:num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before="100" w:beforeAutospacing="1" w:after="100" w:afterAutospacing="1"/>
        <w:rPr>
          <w:rFonts w:eastAsia="Times New Roman" w:cs="Arial"/>
          <w:szCs w:val="22"/>
          <w:bdr w:val="none" w:sz="0" w:space="0" w:color="auto"/>
          <w:lang w:val="en-AU" w:eastAsia="zh-CN" w:bidi="th-TH"/>
        </w:rPr>
      </w:pPr>
      <w:r w:rsidRPr="007E6E70">
        <w:rPr>
          <w:rFonts w:eastAsia="Times New Roman" w:cs="Arial"/>
          <w:szCs w:val="22"/>
          <w:bdr w:val="none" w:sz="0" w:space="0" w:color="auto"/>
          <w:lang w:val="en-AU" w:eastAsia="zh-CN" w:bidi="th-TH"/>
        </w:rPr>
        <w:t>Google Chrome</w:t>
      </w:r>
    </w:p>
    <w:p w14:paraId="7EEBA6D7" w14:textId="77777777" w:rsidR="0038127B" w:rsidRPr="007E6E70" w:rsidRDefault="0038127B" w:rsidP="005F3D48">
      <w:pPr>
        <w:numPr>
          <w:ilvl w:val="0"/>
          <w:numId w:val="127"/>
        </w:num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before="100" w:beforeAutospacing="1" w:after="100" w:afterAutospacing="1"/>
        <w:rPr>
          <w:rFonts w:eastAsia="Times New Roman" w:cs="Arial"/>
          <w:szCs w:val="22"/>
          <w:bdr w:val="none" w:sz="0" w:space="0" w:color="auto"/>
          <w:lang w:val="en-AU" w:eastAsia="zh-CN" w:bidi="th-TH"/>
        </w:rPr>
      </w:pPr>
      <w:r w:rsidRPr="007E6E70">
        <w:rPr>
          <w:rFonts w:eastAsia="Times New Roman" w:cs="Arial"/>
          <w:szCs w:val="22"/>
          <w:bdr w:val="none" w:sz="0" w:space="0" w:color="auto"/>
          <w:lang w:val="en-AU" w:eastAsia="zh-CN" w:bidi="th-TH"/>
        </w:rPr>
        <w:t>Microsoft Internet Explorer 11 on Windows 8.1 or Windows 10</w:t>
      </w:r>
    </w:p>
    <w:p w14:paraId="316C89AE" w14:textId="77777777" w:rsidR="0038127B" w:rsidRPr="007E6E70" w:rsidRDefault="0038127B" w:rsidP="005F3D48">
      <w:pPr>
        <w:numPr>
          <w:ilvl w:val="0"/>
          <w:numId w:val="127"/>
        </w:num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before="100" w:beforeAutospacing="1" w:after="100" w:afterAutospacing="1"/>
        <w:rPr>
          <w:rFonts w:eastAsia="Times New Roman" w:cs="Arial"/>
          <w:szCs w:val="22"/>
          <w:bdr w:val="none" w:sz="0" w:space="0" w:color="auto"/>
          <w:lang w:val="en-AU" w:eastAsia="zh-CN" w:bidi="th-TH"/>
        </w:rPr>
      </w:pPr>
      <w:r w:rsidRPr="007E6E70">
        <w:rPr>
          <w:rFonts w:eastAsia="Times New Roman" w:cs="Arial"/>
          <w:szCs w:val="22"/>
          <w:bdr w:val="none" w:sz="0" w:space="0" w:color="auto"/>
          <w:lang w:val="en-AU" w:eastAsia="zh-CN" w:bidi="th-TH"/>
        </w:rPr>
        <w:t>Microsoft Edge</w:t>
      </w:r>
    </w:p>
    <w:p w14:paraId="2BEAB08E" w14:textId="77777777" w:rsidR="0038127B" w:rsidRPr="007E6E70" w:rsidRDefault="0038127B" w:rsidP="005F3D48">
      <w:pPr>
        <w:numPr>
          <w:ilvl w:val="0"/>
          <w:numId w:val="127"/>
        </w:num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before="100" w:beforeAutospacing="1" w:after="100" w:afterAutospacing="1"/>
        <w:rPr>
          <w:rFonts w:eastAsia="Times New Roman" w:cs="Arial"/>
          <w:szCs w:val="22"/>
          <w:bdr w:val="none" w:sz="0" w:space="0" w:color="auto"/>
          <w:lang w:val="en-AU" w:eastAsia="zh-CN" w:bidi="th-TH"/>
        </w:rPr>
      </w:pPr>
      <w:r w:rsidRPr="007E6E70">
        <w:rPr>
          <w:rFonts w:eastAsia="Times New Roman" w:cs="Arial"/>
          <w:szCs w:val="22"/>
          <w:bdr w:val="none" w:sz="0" w:space="0" w:color="auto"/>
          <w:lang w:val="en-AU" w:eastAsia="zh-CN" w:bidi="th-TH"/>
        </w:rPr>
        <w:t>Mozilla Firefox</w:t>
      </w:r>
    </w:p>
    <w:p w14:paraId="451B0A7D" w14:textId="2869BB9A" w:rsidR="004640E4" w:rsidRPr="00613769" w:rsidRDefault="0038127B" w:rsidP="005F3D48">
      <w:pPr>
        <w:numPr>
          <w:ilvl w:val="0"/>
          <w:numId w:val="127"/>
        </w:num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before="100" w:beforeAutospacing="1" w:after="100" w:afterAutospacing="1"/>
        <w:rPr>
          <w:rStyle w:val="PageNumber"/>
          <w:rFonts w:eastAsia="Calibri" w:cs="Arial"/>
          <w:color w:val="000000"/>
          <w:szCs w:val="22"/>
          <w:u w:color="000000"/>
          <w:lang w:val="en-AU" w:eastAsia="en-AU"/>
        </w:rPr>
      </w:pPr>
      <w:r w:rsidRPr="002C291F">
        <w:rPr>
          <w:rFonts w:eastAsia="Times New Roman" w:cs="Arial"/>
          <w:szCs w:val="22"/>
          <w:bdr w:val="none" w:sz="0" w:space="0" w:color="auto"/>
          <w:lang w:val="en-AU" w:eastAsia="zh-CN" w:bidi="th-TH"/>
        </w:rPr>
        <w:t>Safari on Mac OS X</w:t>
      </w:r>
    </w:p>
    <w:p w14:paraId="6A13A927" w14:textId="3B7594A7" w:rsidR="00971461" w:rsidRPr="00613769" w:rsidRDefault="00224537" w:rsidP="00D52DDA">
      <w:pPr>
        <w:pStyle w:val="Heading2"/>
      </w:pPr>
      <w:bookmarkStart w:id="19" w:name="_Toc43891008"/>
      <w:bookmarkStart w:id="20" w:name="_Toc49785622"/>
      <w:bookmarkStart w:id="21" w:name="_Toc195276322"/>
      <w:bookmarkStart w:id="22" w:name="_Toc207874301"/>
      <w:r>
        <w:lastRenderedPageBreak/>
        <w:t>How to c</w:t>
      </w:r>
      <w:r w:rsidR="00504066">
        <w:t>ontact NDIS</w:t>
      </w:r>
      <w:bookmarkEnd w:id="19"/>
      <w:bookmarkEnd w:id="20"/>
      <w:bookmarkEnd w:id="21"/>
      <w:bookmarkEnd w:id="22"/>
    </w:p>
    <w:tbl>
      <w:tblPr>
        <w:tblStyle w:val="TableGrid"/>
        <w:tblpPr w:leftFromText="180" w:rightFromText="180" w:vertAnchor="page" w:horzAnchor="margin" w:tblpXSpec="center" w:tblpY="3276"/>
        <w:tblW w:w="10485" w:type="dxa"/>
        <w:tblLook w:val="04A0" w:firstRow="1" w:lastRow="0" w:firstColumn="1" w:lastColumn="0" w:noHBand="0" w:noVBand="1"/>
      </w:tblPr>
      <w:tblGrid>
        <w:gridCol w:w="3256"/>
        <w:gridCol w:w="4110"/>
        <w:gridCol w:w="3119"/>
      </w:tblGrid>
      <w:tr w:rsidR="00971461" w:rsidRPr="00CA10F2" w14:paraId="20DC3B53" w14:textId="77777777" w:rsidTr="6A8042F4">
        <w:trPr>
          <w:trHeight w:val="699"/>
        </w:trPr>
        <w:tc>
          <w:tcPr>
            <w:tcW w:w="10485" w:type="dxa"/>
            <w:gridSpan w:val="3"/>
            <w:shd w:val="clear" w:color="auto" w:fill="6A2875"/>
            <w:hideMark/>
          </w:tcPr>
          <w:p w14:paraId="0F4D3AFA" w14:textId="77777777" w:rsidR="00971461" w:rsidRPr="00613769" w:rsidRDefault="00971461" w:rsidP="00971461">
            <w:pPr>
              <w:spacing w:before="240" w:after="160" w:line="259" w:lineRule="auto"/>
              <w:jc w:val="center"/>
              <w:rPr>
                <w:rFonts w:cs="Arial"/>
                <w:b/>
                <w:sz w:val="36"/>
                <w:szCs w:val="36"/>
                <w:lang w:val="en-AU"/>
              </w:rPr>
            </w:pPr>
            <w:r w:rsidRPr="00613769">
              <w:rPr>
                <w:rFonts w:cs="Arial"/>
                <w:b/>
                <w:bCs/>
                <w:color w:val="FFFFFF" w:themeColor="background1"/>
                <w:sz w:val="36"/>
                <w:szCs w:val="36"/>
                <w:lang w:val="en-AU"/>
              </w:rPr>
              <w:t xml:space="preserve">Contact the NDIS by </w:t>
            </w:r>
          </w:p>
        </w:tc>
      </w:tr>
      <w:tr w:rsidR="00971461" w:rsidRPr="00CA10F2" w14:paraId="08A70C5E" w14:textId="77777777" w:rsidTr="6A8042F4">
        <w:trPr>
          <w:trHeight w:val="5508"/>
        </w:trPr>
        <w:tc>
          <w:tcPr>
            <w:tcW w:w="3256" w:type="dxa"/>
            <w:hideMark/>
          </w:tcPr>
          <w:p w14:paraId="3BDCA2F7" w14:textId="77777777" w:rsidR="00971461" w:rsidRPr="00613769" w:rsidRDefault="00971461" w:rsidP="00971461">
            <w:pPr>
              <w:spacing w:line="360" w:lineRule="auto"/>
              <w:rPr>
                <w:rFonts w:cs="Arial"/>
                <w:sz w:val="18"/>
                <w:szCs w:val="18"/>
                <w:lang w:val="en-AU"/>
              </w:rPr>
            </w:pPr>
            <w:r w:rsidRPr="00613769">
              <w:rPr>
                <w:rFonts w:cs="Arial"/>
                <w:noProof/>
                <w:sz w:val="18"/>
                <w:szCs w:val="18"/>
                <w:lang w:val="en-AU" w:eastAsia="en-AU"/>
              </w:rPr>
              <w:drawing>
                <wp:anchor distT="0" distB="0" distL="114300" distR="114300" simplePos="0" relativeHeight="251658247" behindDoc="0" locked="0" layoutInCell="1" allowOverlap="1" wp14:anchorId="4351739F" wp14:editId="5D635B05">
                  <wp:simplePos x="0" y="0"/>
                  <wp:positionH relativeFrom="column">
                    <wp:posOffset>816224</wp:posOffset>
                  </wp:positionH>
                  <wp:positionV relativeFrom="paragraph">
                    <wp:posOffset>65681</wp:posOffset>
                  </wp:positionV>
                  <wp:extent cx="632129" cy="608949"/>
                  <wp:effectExtent l="0" t="0" r="0" b="1270"/>
                  <wp:wrapNone/>
                  <wp:docPr id="33" name="Picture 33" descr="Picture of a person on webchat" title="NDIS webs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cstate="print">
                            <a:extLst>
                              <a:ext uri="{28A0092B-C50C-407E-A947-70E740481C1C}">
                                <a14:useLocalDpi xmlns:a14="http://schemas.microsoft.com/office/drawing/2010/main" val="0"/>
                              </a:ext>
                            </a:extLst>
                          </a:blip>
                          <a:stretch>
                            <a:fillRect/>
                          </a:stretch>
                        </pic:blipFill>
                        <pic:spPr>
                          <a:xfrm>
                            <a:off x="0" y="0"/>
                            <a:ext cx="632129" cy="608949"/>
                          </a:xfrm>
                          <a:prstGeom prst="rect">
                            <a:avLst/>
                          </a:prstGeom>
                        </pic:spPr>
                      </pic:pic>
                    </a:graphicData>
                  </a:graphic>
                  <wp14:sizeRelH relativeFrom="margin">
                    <wp14:pctWidth>0</wp14:pctWidth>
                  </wp14:sizeRelH>
                  <wp14:sizeRelV relativeFrom="margin">
                    <wp14:pctHeight>0</wp14:pctHeight>
                  </wp14:sizeRelV>
                </wp:anchor>
              </w:drawing>
            </w:r>
          </w:p>
          <w:p w14:paraId="1A649FF8" w14:textId="77777777" w:rsidR="00971461" w:rsidRPr="00613769" w:rsidRDefault="00971461" w:rsidP="00971461">
            <w:pPr>
              <w:spacing w:line="360" w:lineRule="auto"/>
              <w:rPr>
                <w:rFonts w:cs="Arial"/>
                <w:sz w:val="18"/>
                <w:szCs w:val="18"/>
                <w:lang w:val="en-AU"/>
              </w:rPr>
            </w:pPr>
          </w:p>
          <w:p w14:paraId="2159B673" w14:textId="77777777" w:rsidR="00971461" w:rsidRPr="00613769" w:rsidRDefault="00971461" w:rsidP="00971461">
            <w:pPr>
              <w:spacing w:line="360" w:lineRule="auto"/>
              <w:rPr>
                <w:rFonts w:cs="Arial"/>
                <w:sz w:val="18"/>
                <w:szCs w:val="18"/>
                <w:lang w:val="en-AU"/>
              </w:rPr>
            </w:pPr>
          </w:p>
          <w:p w14:paraId="09B92CF4" w14:textId="77777777" w:rsidR="00971461" w:rsidRPr="00613769" w:rsidRDefault="00971461" w:rsidP="00971461">
            <w:pPr>
              <w:spacing w:line="360" w:lineRule="auto"/>
              <w:rPr>
                <w:rFonts w:cs="Arial"/>
                <w:sz w:val="18"/>
                <w:szCs w:val="18"/>
                <w:lang w:val="en-AU"/>
              </w:rPr>
            </w:pPr>
          </w:p>
          <w:p w14:paraId="75C0E9A8" w14:textId="28D49B71" w:rsidR="00971461" w:rsidRPr="00613769" w:rsidRDefault="00971461" w:rsidP="00604CDB">
            <w:pPr>
              <w:spacing w:line="360" w:lineRule="auto"/>
              <w:jc w:val="center"/>
              <w:rPr>
                <w:rFonts w:cs="Arial"/>
                <w:sz w:val="18"/>
                <w:szCs w:val="18"/>
                <w:lang w:val="en-AU"/>
              </w:rPr>
            </w:pPr>
            <w:hyperlink r:id="rId14" w:history="1">
              <w:r w:rsidRPr="00613769">
                <w:rPr>
                  <w:rStyle w:val="Hyperlink"/>
                  <w:rFonts w:cs="Arial"/>
                  <w:bCs/>
                  <w:sz w:val="18"/>
                  <w:szCs w:val="18"/>
                  <w:lang w:val="en-AU"/>
                </w:rPr>
                <w:t>NDIS Webchat</w:t>
              </w:r>
            </w:hyperlink>
          </w:p>
          <w:p w14:paraId="04D0CBA5" w14:textId="77777777" w:rsidR="00971461" w:rsidRPr="00610212" w:rsidRDefault="00971461" w:rsidP="00971461">
            <w:pPr>
              <w:spacing w:line="360" w:lineRule="auto"/>
              <w:rPr>
                <w:rFonts w:cs="Arial"/>
                <w:szCs w:val="22"/>
                <w:lang w:val="en-AU"/>
              </w:rPr>
            </w:pPr>
            <w:r w:rsidRPr="00610212">
              <w:rPr>
                <w:rFonts w:cs="Arial"/>
                <w:szCs w:val="22"/>
                <w:lang w:val="en-AU"/>
              </w:rPr>
              <w:t>You can live chat with us about:</w:t>
            </w:r>
          </w:p>
          <w:p w14:paraId="592124EC" w14:textId="77777777" w:rsidR="00971461" w:rsidRPr="00613769" w:rsidRDefault="00971461" w:rsidP="005F3D48">
            <w:pPr>
              <w:pStyle w:val="ListParagraph"/>
              <w:numPr>
                <w:ilvl w:val="0"/>
                <w:numId w:val="119"/>
              </w:numPr>
              <w:rPr>
                <w:lang w:val="en-AU"/>
              </w:rPr>
            </w:pPr>
            <w:r w:rsidRPr="00613769">
              <w:rPr>
                <w:lang w:val="en-AU"/>
              </w:rPr>
              <w:t>myplace provider portal</w:t>
            </w:r>
          </w:p>
          <w:p w14:paraId="67926379" w14:textId="77777777" w:rsidR="00971461" w:rsidRPr="00613769" w:rsidRDefault="00971461" w:rsidP="005F3D48">
            <w:pPr>
              <w:pStyle w:val="ListParagraph"/>
              <w:numPr>
                <w:ilvl w:val="0"/>
                <w:numId w:val="119"/>
              </w:numPr>
              <w:rPr>
                <w:lang w:val="en-AU"/>
              </w:rPr>
            </w:pPr>
            <w:r w:rsidRPr="00613769">
              <w:rPr>
                <w:lang w:val="en-AU"/>
              </w:rPr>
              <w:t>Service bookings</w:t>
            </w:r>
          </w:p>
          <w:p w14:paraId="75FF0ED1" w14:textId="77777777" w:rsidR="00971461" w:rsidRPr="00613769" w:rsidRDefault="00971461" w:rsidP="005F3D48">
            <w:pPr>
              <w:pStyle w:val="ListParagraph"/>
              <w:numPr>
                <w:ilvl w:val="0"/>
                <w:numId w:val="119"/>
              </w:numPr>
              <w:rPr>
                <w:lang w:val="en-AU"/>
              </w:rPr>
            </w:pPr>
            <w:r w:rsidRPr="00613769">
              <w:rPr>
                <w:lang w:val="en-AU"/>
              </w:rPr>
              <w:t>Payment requests</w:t>
            </w:r>
          </w:p>
          <w:p w14:paraId="54E85D6A" w14:textId="77777777" w:rsidR="00971461" w:rsidRPr="00613769" w:rsidRDefault="00971461" w:rsidP="005F3D48">
            <w:pPr>
              <w:pStyle w:val="ListParagraph"/>
              <w:numPr>
                <w:ilvl w:val="0"/>
                <w:numId w:val="119"/>
              </w:numPr>
              <w:rPr>
                <w:lang w:val="en-AU"/>
              </w:rPr>
            </w:pPr>
            <w:r w:rsidRPr="00613769">
              <w:rPr>
                <w:lang w:val="en-AU"/>
              </w:rPr>
              <w:t>Quotes</w:t>
            </w:r>
          </w:p>
          <w:p w14:paraId="71547E27" w14:textId="77777777" w:rsidR="00971461" w:rsidRPr="00613769" w:rsidRDefault="00971461" w:rsidP="005F3D48">
            <w:pPr>
              <w:pStyle w:val="ListParagraph"/>
              <w:numPr>
                <w:ilvl w:val="0"/>
                <w:numId w:val="119"/>
              </w:numPr>
              <w:rPr>
                <w:lang w:val="en-AU"/>
              </w:rPr>
            </w:pPr>
            <w:r w:rsidRPr="00613769">
              <w:rPr>
                <w:lang w:val="en-AU"/>
              </w:rPr>
              <w:t>Referrals</w:t>
            </w:r>
          </w:p>
          <w:p w14:paraId="5178856B" w14:textId="77777777" w:rsidR="00971461" w:rsidRPr="00613769" w:rsidRDefault="00971461" w:rsidP="005F3D48">
            <w:pPr>
              <w:pStyle w:val="ListParagraph"/>
              <w:numPr>
                <w:ilvl w:val="0"/>
                <w:numId w:val="119"/>
              </w:numPr>
              <w:rPr>
                <w:lang w:val="en-AU"/>
              </w:rPr>
            </w:pPr>
            <w:r w:rsidRPr="00613769">
              <w:rPr>
                <w:lang w:val="en-AU"/>
              </w:rPr>
              <w:t>Request for service</w:t>
            </w:r>
          </w:p>
          <w:p w14:paraId="17A33F67" w14:textId="77777777" w:rsidR="00971461" w:rsidRPr="00613769" w:rsidRDefault="00971461" w:rsidP="005F3D48">
            <w:pPr>
              <w:pStyle w:val="ListParagraph"/>
              <w:numPr>
                <w:ilvl w:val="0"/>
                <w:numId w:val="119"/>
              </w:numPr>
              <w:rPr>
                <w:lang w:val="en-AU"/>
              </w:rPr>
            </w:pPr>
            <w:r w:rsidRPr="00613769">
              <w:rPr>
                <w:lang w:val="en-AU"/>
              </w:rPr>
              <w:t>Searching for a register provider</w:t>
            </w:r>
          </w:p>
        </w:tc>
        <w:tc>
          <w:tcPr>
            <w:tcW w:w="4110" w:type="dxa"/>
            <w:hideMark/>
          </w:tcPr>
          <w:p w14:paraId="6CC40A9D" w14:textId="77777777" w:rsidR="00971461" w:rsidRPr="00613769" w:rsidRDefault="00971461" w:rsidP="00971461">
            <w:pPr>
              <w:spacing w:line="360" w:lineRule="auto"/>
              <w:rPr>
                <w:rFonts w:cs="Arial"/>
                <w:b/>
                <w:bCs/>
                <w:sz w:val="18"/>
                <w:szCs w:val="18"/>
                <w:u w:val="single"/>
                <w:lang w:val="en-AU"/>
              </w:rPr>
            </w:pPr>
            <w:r w:rsidRPr="00613769">
              <w:rPr>
                <w:rFonts w:cs="Arial"/>
                <w:noProof/>
                <w:sz w:val="18"/>
                <w:szCs w:val="18"/>
                <w:lang w:val="en-AU" w:eastAsia="en-AU"/>
              </w:rPr>
              <w:drawing>
                <wp:anchor distT="0" distB="0" distL="114300" distR="114300" simplePos="0" relativeHeight="251658246" behindDoc="0" locked="0" layoutInCell="1" allowOverlap="1" wp14:anchorId="3304E05D" wp14:editId="12AA4CE1">
                  <wp:simplePos x="0" y="0"/>
                  <wp:positionH relativeFrom="column">
                    <wp:posOffset>797947</wp:posOffset>
                  </wp:positionH>
                  <wp:positionV relativeFrom="paragraph">
                    <wp:posOffset>61512</wp:posOffset>
                  </wp:positionV>
                  <wp:extent cx="557991" cy="508884"/>
                  <wp:effectExtent l="0" t="0" r="0" b="5715"/>
                  <wp:wrapNone/>
                  <wp:docPr id="34" name="Picture 34" descr="Person with a Telephone" title="Teleph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57991" cy="508884"/>
                          </a:xfrm>
                          <a:prstGeom prst="rect">
                            <a:avLst/>
                          </a:prstGeom>
                        </pic:spPr>
                      </pic:pic>
                    </a:graphicData>
                  </a:graphic>
                  <wp14:sizeRelH relativeFrom="margin">
                    <wp14:pctWidth>0</wp14:pctWidth>
                  </wp14:sizeRelH>
                  <wp14:sizeRelV relativeFrom="margin">
                    <wp14:pctHeight>0</wp14:pctHeight>
                  </wp14:sizeRelV>
                </wp:anchor>
              </w:drawing>
            </w:r>
          </w:p>
          <w:p w14:paraId="37D80BB7" w14:textId="77777777" w:rsidR="00971461" w:rsidRPr="00613769" w:rsidRDefault="00971461" w:rsidP="00971461">
            <w:pPr>
              <w:spacing w:line="360" w:lineRule="auto"/>
              <w:rPr>
                <w:rFonts w:cs="Arial"/>
                <w:b/>
                <w:bCs/>
                <w:sz w:val="18"/>
                <w:szCs w:val="18"/>
                <w:u w:val="single"/>
                <w:lang w:val="en-AU"/>
              </w:rPr>
            </w:pPr>
          </w:p>
          <w:p w14:paraId="76464DDC" w14:textId="77777777" w:rsidR="00971461" w:rsidRPr="00613769" w:rsidRDefault="00971461" w:rsidP="00971461">
            <w:pPr>
              <w:spacing w:line="360" w:lineRule="auto"/>
              <w:rPr>
                <w:rFonts w:cs="Arial"/>
                <w:b/>
                <w:bCs/>
                <w:sz w:val="18"/>
                <w:szCs w:val="18"/>
                <w:u w:val="single"/>
                <w:lang w:val="en-AU"/>
              </w:rPr>
            </w:pPr>
          </w:p>
          <w:p w14:paraId="0225DDB9" w14:textId="77777777" w:rsidR="00971461" w:rsidRPr="00613769" w:rsidRDefault="00971461" w:rsidP="00971461">
            <w:pPr>
              <w:spacing w:line="360" w:lineRule="auto"/>
              <w:jc w:val="center"/>
              <w:rPr>
                <w:rFonts w:cs="Arial"/>
                <w:b/>
                <w:sz w:val="18"/>
                <w:szCs w:val="18"/>
                <w:lang w:val="en-AU"/>
              </w:rPr>
            </w:pPr>
            <w:r w:rsidRPr="00613769">
              <w:rPr>
                <w:rFonts w:cs="Arial"/>
                <w:b/>
                <w:sz w:val="18"/>
                <w:szCs w:val="18"/>
                <w:lang w:val="en-AU"/>
              </w:rPr>
              <w:t xml:space="preserve">Phone </w:t>
            </w:r>
          </w:p>
          <w:p w14:paraId="7E465D51" w14:textId="794E3F0C" w:rsidR="00971461" w:rsidRPr="00613769" w:rsidRDefault="00971461" w:rsidP="00604CDB">
            <w:pPr>
              <w:spacing w:line="360" w:lineRule="auto"/>
              <w:jc w:val="center"/>
              <w:rPr>
                <w:rFonts w:cs="Arial"/>
                <w:sz w:val="18"/>
                <w:szCs w:val="18"/>
                <w:lang w:val="en-AU"/>
              </w:rPr>
            </w:pPr>
            <w:r w:rsidRPr="6A8042F4">
              <w:rPr>
                <w:rFonts w:cs="Arial"/>
                <w:sz w:val="18"/>
                <w:szCs w:val="18"/>
                <w:lang w:val="en-AU"/>
              </w:rPr>
              <w:t>1300 311 675</w:t>
            </w:r>
          </w:p>
          <w:p w14:paraId="6C76E3B4" w14:textId="77777777" w:rsidR="00971461" w:rsidRPr="00610212" w:rsidRDefault="00971461" w:rsidP="00971461">
            <w:pPr>
              <w:spacing w:line="360" w:lineRule="auto"/>
              <w:rPr>
                <w:rFonts w:cs="Arial"/>
                <w:b/>
                <w:bCs/>
                <w:szCs w:val="22"/>
                <w:u w:val="single"/>
                <w:lang w:val="en-AU"/>
              </w:rPr>
            </w:pPr>
            <w:r w:rsidRPr="00610212">
              <w:rPr>
                <w:rFonts w:cs="Arial"/>
                <w:szCs w:val="22"/>
                <w:lang w:val="en-AU"/>
              </w:rPr>
              <w:t>You can call us about:</w:t>
            </w:r>
          </w:p>
          <w:p w14:paraId="280A6FB2" w14:textId="77777777" w:rsidR="00971461" w:rsidRPr="00613769" w:rsidRDefault="00971461" w:rsidP="005F3D48">
            <w:pPr>
              <w:pStyle w:val="ListParagraph"/>
              <w:numPr>
                <w:ilvl w:val="0"/>
                <w:numId w:val="120"/>
              </w:numPr>
              <w:rPr>
                <w:lang w:val="en-AU"/>
              </w:rPr>
            </w:pPr>
            <w:r w:rsidRPr="00613769">
              <w:rPr>
                <w:lang w:val="en-AU"/>
              </w:rPr>
              <w:t>myplace provider portal</w:t>
            </w:r>
          </w:p>
          <w:p w14:paraId="336BCA85" w14:textId="77777777" w:rsidR="00971461" w:rsidRPr="00613769" w:rsidRDefault="00971461" w:rsidP="005F3D48">
            <w:pPr>
              <w:pStyle w:val="ListParagraph"/>
              <w:numPr>
                <w:ilvl w:val="0"/>
                <w:numId w:val="119"/>
              </w:numPr>
              <w:rPr>
                <w:lang w:val="en-AU"/>
              </w:rPr>
            </w:pPr>
            <w:r w:rsidRPr="00613769">
              <w:rPr>
                <w:lang w:val="en-AU"/>
              </w:rPr>
              <w:t>Service bookings</w:t>
            </w:r>
          </w:p>
          <w:p w14:paraId="49451566" w14:textId="77777777" w:rsidR="00971461" w:rsidRPr="00613769" w:rsidRDefault="00971461" w:rsidP="005F3D48">
            <w:pPr>
              <w:pStyle w:val="ListParagraph"/>
              <w:numPr>
                <w:ilvl w:val="0"/>
                <w:numId w:val="119"/>
              </w:numPr>
              <w:rPr>
                <w:lang w:val="en-AU"/>
              </w:rPr>
            </w:pPr>
            <w:r w:rsidRPr="00613769">
              <w:rPr>
                <w:lang w:val="en-AU"/>
              </w:rPr>
              <w:t>Payment requests</w:t>
            </w:r>
          </w:p>
          <w:p w14:paraId="7A52D606" w14:textId="77777777" w:rsidR="00971461" w:rsidRPr="00613769" w:rsidRDefault="00971461" w:rsidP="005F3D48">
            <w:pPr>
              <w:pStyle w:val="ListParagraph"/>
              <w:numPr>
                <w:ilvl w:val="0"/>
                <w:numId w:val="119"/>
              </w:numPr>
              <w:rPr>
                <w:lang w:val="en-AU"/>
              </w:rPr>
            </w:pPr>
            <w:r w:rsidRPr="00613769">
              <w:rPr>
                <w:lang w:val="en-AU"/>
              </w:rPr>
              <w:t>Quotes</w:t>
            </w:r>
          </w:p>
          <w:p w14:paraId="56E99A91" w14:textId="77777777" w:rsidR="00971461" w:rsidRPr="00613769" w:rsidRDefault="00971461" w:rsidP="005F3D48">
            <w:pPr>
              <w:pStyle w:val="ListParagraph"/>
              <w:numPr>
                <w:ilvl w:val="0"/>
                <w:numId w:val="119"/>
              </w:numPr>
              <w:rPr>
                <w:lang w:val="en-AU"/>
              </w:rPr>
            </w:pPr>
            <w:r w:rsidRPr="00613769">
              <w:rPr>
                <w:lang w:val="en-AU"/>
              </w:rPr>
              <w:t>Referrals</w:t>
            </w:r>
          </w:p>
          <w:p w14:paraId="5ADB8637" w14:textId="77777777" w:rsidR="00971461" w:rsidRPr="00613769" w:rsidRDefault="00971461" w:rsidP="005F3D48">
            <w:pPr>
              <w:pStyle w:val="ListParagraph"/>
              <w:numPr>
                <w:ilvl w:val="0"/>
                <w:numId w:val="119"/>
              </w:numPr>
              <w:rPr>
                <w:lang w:val="en-AU"/>
              </w:rPr>
            </w:pPr>
            <w:r w:rsidRPr="00613769">
              <w:rPr>
                <w:lang w:val="en-AU"/>
              </w:rPr>
              <w:t>Request for service</w:t>
            </w:r>
          </w:p>
          <w:p w14:paraId="32B8C825" w14:textId="77777777" w:rsidR="00971461" w:rsidRPr="00613769" w:rsidRDefault="00971461" w:rsidP="005F3D48">
            <w:pPr>
              <w:pStyle w:val="ListParagraph"/>
              <w:numPr>
                <w:ilvl w:val="0"/>
                <w:numId w:val="119"/>
              </w:numPr>
              <w:rPr>
                <w:lang w:val="en-AU"/>
              </w:rPr>
            </w:pPr>
            <w:r w:rsidRPr="00613769">
              <w:rPr>
                <w:lang w:val="en-AU"/>
              </w:rPr>
              <w:t>Searching for a register provider</w:t>
            </w:r>
          </w:p>
          <w:p w14:paraId="75E2F6F3" w14:textId="746A8FFF" w:rsidR="00971461" w:rsidRPr="00613769" w:rsidRDefault="00971461" w:rsidP="005F3D48">
            <w:pPr>
              <w:pStyle w:val="ListParagraph"/>
              <w:numPr>
                <w:ilvl w:val="0"/>
                <w:numId w:val="119"/>
              </w:numPr>
              <w:rPr>
                <w:lang w:val="en-AU"/>
              </w:rPr>
            </w:pPr>
            <w:r w:rsidRPr="00613769">
              <w:rPr>
                <w:lang w:val="en-AU"/>
              </w:rPr>
              <w:t xml:space="preserve">Submitting a general enquiry, feedback, </w:t>
            </w:r>
            <w:r w:rsidR="001B3BFE" w:rsidRPr="00613769">
              <w:rPr>
                <w:lang w:val="en-AU"/>
              </w:rPr>
              <w:t>compliment,</w:t>
            </w:r>
            <w:r w:rsidRPr="00613769">
              <w:rPr>
                <w:lang w:val="en-AU"/>
              </w:rPr>
              <w:t xml:space="preserve"> or a complaint</w:t>
            </w:r>
          </w:p>
        </w:tc>
        <w:tc>
          <w:tcPr>
            <w:tcW w:w="3119" w:type="dxa"/>
            <w:hideMark/>
          </w:tcPr>
          <w:p w14:paraId="78A8DEFC" w14:textId="62EE199A" w:rsidR="00971461" w:rsidRPr="00613769" w:rsidRDefault="00971461" w:rsidP="00604CDB">
            <w:pPr>
              <w:spacing w:line="360" w:lineRule="auto"/>
              <w:rPr>
                <w:rFonts w:cs="Arial"/>
                <w:sz w:val="18"/>
                <w:szCs w:val="18"/>
                <w:lang w:val="en-AU"/>
              </w:rPr>
            </w:pPr>
            <w:r w:rsidRPr="00613769">
              <w:rPr>
                <w:rFonts w:cs="Arial"/>
                <w:noProof/>
                <w:sz w:val="18"/>
                <w:szCs w:val="18"/>
                <w:lang w:val="en-AU" w:eastAsia="en-AU"/>
              </w:rPr>
              <w:drawing>
                <wp:anchor distT="0" distB="0" distL="114300" distR="114300" simplePos="0" relativeHeight="251658248" behindDoc="0" locked="0" layoutInCell="1" allowOverlap="1" wp14:anchorId="33406F73" wp14:editId="779998A3">
                  <wp:simplePos x="0" y="0"/>
                  <wp:positionH relativeFrom="column">
                    <wp:posOffset>659461</wp:posOffset>
                  </wp:positionH>
                  <wp:positionV relativeFrom="paragraph">
                    <wp:posOffset>109635</wp:posOffset>
                  </wp:positionV>
                  <wp:extent cx="528762" cy="549294"/>
                  <wp:effectExtent l="0" t="0" r="5080" b="3175"/>
                  <wp:wrapNone/>
                  <wp:docPr id="35" name="Picture 35" descr="Provider portal Picture" title="Provider port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extLst>
                              <a:ext uri="{28A0092B-C50C-407E-A947-70E740481C1C}">
                                <a14:useLocalDpi xmlns:a14="http://schemas.microsoft.com/office/drawing/2010/main" val="0"/>
                              </a:ext>
                            </a:extLst>
                          </a:blip>
                          <a:stretch>
                            <a:fillRect/>
                          </a:stretch>
                        </pic:blipFill>
                        <pic:spPr>
                          <a:xfrm>
                            <a:off x="0" y="0"/>
                            <a:ext cx="538580" cy="559493"/>
                          </a:xfrm>
                          <a:prstGeom prst="rect">
                            <a:avLst/>
                          </a:prstGeom>
                        </pic:spPr>
                      </pic:pic>
                    </a:graphicData>
                  </a:graphic>
                  <wp14:sizeRelH relativeFrom="margin">
                    <wp14:pctWidth>0</wp14:pctWidth>
                  </wp14:sizeRelH>
                  <wp14:sizeRelV relativeFrom="margin">
                    <wp14:pctHeight>0</wp14:pctHeight>
                  </wp14:sizeRelV>
                </wp:anchor>
              </w:drawing>
            </w:r>
            <w:r w:rsidRPr="00613769">
              <w:rPr>
                <w:rFonts w:cs="Arial"/>
                <w:sz w:val="18"/>
                <w:szCs w:val="18"/>
                <w:lang w:val="en-AU"/>
              </w:rPr>
              <w:t> </w:t>
            </w:r>
          </w:p>
          <w:p w14:paraId="017F6196" w14:textId="77777777" w:rsidR="00971461" w:rsidRPr="00613769" w:rsidRDefault="00971461" w:rsidP="00971461">
            <w:pPr>
              <w:spacing w:line="360" w:lineRule="auto"/>
              <w:jc w:val="center"/>
              <w:rPr>
                <w:rFonts w:cs="Arial"/>
                <w:sz w:val="18"/>
                <w:szCs w:val="18"/>
                <w:lang w:val="en-AU"/>
              </w:rPr>
            </w:pPr>
          </w:p>
          <w:p w14:paraId="0ECF6AAC" w14:textId="77777777" w:rsidR="00971461" w:rsidRPr="00613769" w:rsidRDefault="00971461" w:rsidP="00971461">
            <w:pPr>
              <w:spacing w:line="360" w:lineRule="auto"/>
              <w:jc w:val="center"/>
              <w:rPr>
                <w:rFonts w:cs="Arial"/>
                <w:sz w:val="18"/>
                <w:szCs w:val="18"/>
                <w:lang w:val="en-AU"/>
              </w:rPr>
            </w:pPr>
          </w:p>
          <w:p w14:paraId="3D0A0495" w14:textId="77777777" w:rsidR="00D31022" w:rsidRPr="00613769" w:rsidRDefault="00D31022" w:rsidP="00174915">
            <w:pPr>
              <w:spacing w:after="160" w:line="259" w:lineRule="auto"/>
              <w:jc w:val="center"/>
              <w:rPr>
                <w:lang w:val="en-AU"/>
              </w:rPr>
            </w:pPr>
          </w:p>
          <w:p w14:paraId="06970589" w14:textId="63591F2E" w:rsidR="00971461" w:rsidRPr="00613769" w:rsidRDefault="00971461" w:rsidP="00174915">
            <w:pPr>
              <w:spacing w:after="160" w:line="259" w:lineRule="auto"/>
              <w:jc w:val="center"/>
              <w:rPr>
                <w:rFonts w:cs="Arial"/>
                <w:sz w:val="18"/>
                <w:szCs w:val="18"/>
                <w:lang w:val="en-AU"/>
              </w:rPr>
            </w:pPr>
            <w:hyperlink r:id="rId17" w:history="1">
              <w:r w:rsidRPr="00613769">
                <w:rPr>
                  <w:rStyle w:val="Hyperlink"/>
                  <w:rFonts w:cs="Arial"/>
                  <w:sz w:val="18"/>
                  <w:szCs w:val="18"/>
                  <w:lang w:val="en-AU"/>
                </w:rPr>
                <w:t>provider portal</w:t>
              </w:r>
            </w:hyperlink>
          </w:p>
          <w:p w14:paraId="6ABC0DD1" w14:textId="77777777" w:rsidR="00971461" w:rsidRPr="00610212" w:rsidRDefault="00971461" w:rsidP="00971461">
            <w:pPr>
              <w:spacing w:after="160" w:line="259" w:lineRule="auto"/>
              <w:rPr>
                <w:rFonts w:cs="Arial"/>
                <w:szCs w:val="22"/>
                <w:lang w:val="en-AU"/>
              </w:rPr>
            </w:pPr>
            <w:r w:rsidRPr="00610212">
              <w:rPr>
                <w:rFonts w:cs="Arial"/>
                <w:szCs w:val="22"/>
                <w:lang w:val="en-AU"/>
              </w:rPr>
              <w:t>You can use the provider portal to:</w:t>
            </w:r>
          </w:p>
          <w:p w14:paraId="4B6AFBD8" w14:textId="77777777" w:rsidR="00971461" w:rsidRPr="00613769" w:rsidRDefault="00971461" w:rsidP="005F3D48">
            <w:pPr>
              <w:pStyle w:val="ListParagraph"/>
              <w:numPr>
                <w:ilvl w:val="0"/>
                <w:numId w:val="119"/>
              </w:numPr>
              <w:rPr>
                <w:lang w:val="en-AU"/>
              </w:rPr>
            </w:pPr>
            <w:r w:rsidRPr="00613769">
              <w:rPr>
                <w:lang w:val="en-AU"/>
              </w:rPr>
              <w:t>Submit a payment enquiry</w:t>
            </w:r>
          </w:p>
          <w:p w14:paraId="624C5D0A" w14:textId="18E2F942" w:rsidR="00971461" w:rsidRPr="00613769" w:rsidRDefault="00971461" w:rsidP="005F3D48">
            <w:pPr>
              <w:pStyle w:val="ListParagraph"/>
              <w:numPr>
                <w:ilvl w:val="0"/>
                <w:numId w:val="119"/>
              </w:numPr>
              <w:rPr>
                <w:iCs/>
                <w:lang w:val="en-AU"/>
              </w:rPr>
            </w:pPr>
            <w:r w:rsidRPr="00613769">
              <w:rPr>
                <w:lang w:val="en-AU"/>
              </w:rPr>
              <w:t xml:space="preserve">Submit a general enquiry, </w:t>
            </w:r>
            <w:r w:rsidR="00AE5FCD" w:rsidRPr="00613769">
              <w:rPr>
                <w:lang w:val="en-AU"/>
              </w:rPr>
              <w:t>feedback, compliment</w:t>
            </w:r>
            <w:r w:rsidRPr="00613769">
              <w:rPr>
                <w:lang w:val="en-AU"/>
              </w:rPr>
              <w:t xml:space="preserve"> or a complaint</w:t>
            </w:r>
            <w:r w:rsidRPr="00613769">
              <w:rPr>
                <w:iCs/>
                <w:lang w:val="en-AU"/>
              </w:rPr>
              <w:t xml:space="preserve"> </w:t>
            </w:r>
          </w:p>
          <w:p w14:paraId="269A4517" w14:textId="77777777" w:rsidR="00971461" w:rsidRPr="00613769" w:rsidRDefault="00971461" w:rsidP="005F3D48">
            <w:pPr>
              <w:pStyle w:val="ListParagraph"/>
              <w:numPr>
                <w:ilvl w:val="0"/>
                <w:numId w:val="119"/>
              </w:numPr>
              <w:rPr>
                <w:lang w:val="en-AU"/>
              </w:rPr>
            </w:pPr>
            <w:r w:rsidRPr="00613769">
              <w:rPr>
                <w:lang w:val="en-AU"/>
              </w:rPr>
              <w:t>Search for a provider</w:t>
            </w:r>
          </w:p>
          <w:p w14:paraId="075951E2" w14:textId="77777777" w:rsidR="00971461" w:rsidRPr="00613769" w:rsidRDefault="00971461" w:rsidP="005F3D48">
            <w:pPr>
              <w:pStyle w:val="ListParagraph"/>
              <w:numPr>
                <w:ilvl w:val="0"/>
                <w:numId w:val="119"/>
              </w:numPr>
              <w:rPr>
                <w:lang w:val="en-AU"/>
              </w:rPr>
            </w:pPr>
            <w:r w:rsidRPr="00613769">
              <w:rPr>
                <w:lang w:val="en-AU"/>
              </w:rPr>
              <w:t>Upload documents</w:t>
            </w:r>
          </w:p>
        </w:tc>
      </w:tr>
      <w:tr w:rsidR="00971461" w:rsidRPr="00CA10F2" w14:paraId="02604C08" w14:textId="77777777" w:rsidTr="6A8042F4">
        <w:trPr>
          <w:trHeight w:val="5093"/>
        </w:trPr>
        <w:tc>
          <w:tcPr>
            <w:tcW w:w="3256" w:type="dxa"/>
            <w:hideMark/>
          </w:tcPr>
          <w:p w14:paraId="0B922DA5" w14:textId="77777777" w:rsidR="00971461" w:rsidRPr="00613769" w:rsidRDefault="00971461" w:rsidP="00971461">
            <w:pPr>
              <w:spacing w:line="360" w:lineRule="auto"/>
              <w:jc w:val="center"/>
              <w:rPr>
                <w:rStyle w:val="Hyperlink"/>
                <w:rFonts w:cs="Arial"/>
                <w:sz w:val="18"/>
                <w:szCs w:val="18"/>
                <w:u w:val="none"/>
                <w:lang w:val="en-AU"/>
              </w:rPr>
            </w:pPr>
            <w:r w:rsidRPr="00613769">
              <w:rPr>
                <w:rFonts w:cs="Arial"/>
                <w:noProof/>
                <w:sz w:val="18"/>
                <w:szCs w:val="18"/>
                <w:lang w:val="en-AU" w:eastAsia="en-AU"/>
              </w:rPr>
              <w:drawing>
                <wp:anchor distT="0" distB="0" distL="114300" distR="114300" simplePos="0" relativeHeight="251658245" behindDoc="0" locked="0" layoutInCell="1" allowOverlap="1" wp14:anchorId="098CCBAC" wp14:editId="04D8F7E2">
                  <wp:simplePos x="0" y="0"/>
                  <wp:positionH relativeFrom="column">
                    <wp:posOffset>816555</wp:posOffset>
                  </wp:positionH>
                  <wp:positionV relativeFrom="paragraph">
                    <wp:posOffset>106321</wp:posOffset>
                  </wp:positionV>
                  <wp:extent cx="620202" cy="516835"/>
                  <wp:effectExtent l="0" t="0" r="8890" b="0"/>
                  <wp:wrapNone/>
                  <wp:docPr id="36" name="Picture 36" descr="Email Symbol" title="Email"/>
                  <wp:cNvGraphicFramePr/>
                  <a:graphic xmlns:a="http://schemas.openxmlformats.org/drawingml/2006/main">
                    <a:graphicData uri="http://schemas.openxmlformats.org/drawingml/2006/picture">
                      <pic:pic xmlns:pic="http://schemas.openxmlformats.org/drawingml/2006/picture">
                        <pic:nvPicPr>
                          <pic:cNvPr id="25" name="Picture 24"/>
                          <pic:cNvPicPr/>
                        </pic:nvPicPr>
                        <pic:blipFill>
                          <a:blip r:embed="rId18" cstate="print">
                            <a:extLst>
                              <a:ext uri="{28A0092B-C50C-407E-A947-70E740481C1C}">
                                <a14:useLocalDpi xmlns:a14="http://schemas.microsoft.com/office/drawing/2010/main" val="0"/>
                              </a:ext>
                            </a:extLst>
                          </a:blip>
                          <a:stretch>
                            <a:fillRect/>
                          </a:stretch>
                        </pic:blipFill>
                        <pic:spPr>
                          <a:xfrm>
                            <a:off x="0" y="0"/>
                            <a:ext cx="628899" cy="524082"/>
                          </a:xfrm>
                          <a:prstGeom prst="rect">
                            <a:avLst/>
                          </a:prstGeom>
                        </pic:spPr>
                      </pic:pic>
                    </a:graphicData>
                  </a:graphic>
                  <wp14:sizeRelH relativeFrom="margin">
                    <wp14:pctWidth>0</wp14:pctWidth>
                  </wp14:sizeRelH>
                  <wp14:sizeRelV relativeFrom="margin">
                    <wp14:pctHeight>0</wp14:pctHeight>
                  </wp14:sizeRelV>
                </wp:anchor>
              </w:drawing>
            </w:r>
          </w:p>
          <w:p w14:paraId="01EDCEF7" w14:textId="77777777" w:rsidR="00971461" w:rsidRPr="00613769" w:rsidRDefault="00971461" w:rsidP="00971461">
            <w:pPr>
              <w:spacing w:line="360" w:lineRule="auto"/>
              <w:jc w:val="center"/>
              <w:rPr>
                <w:rStyle w:val="Hyperlink"/>
                <w:rFonts w:cs="Arial"/>
                <w:sz w:val="18"/>
                <w:szCs w:val="18"/>
                <w:u w:val="none"/>
                <w:lang w:val="en-AU"/>
              </w:rPr>
            </w:pPr>
          </w:p>
          <w:p w14:paraId="1B2979CD" w14:textId="77777777" w:rsidR="00971461" w:rsidRPr="00613769" w:rsidRDefault="00971461" w:rsidP="00971461">
            <w:pPr>
              <w:spacing w:line="360" w:lineRule="auto"/>
              <w:jc w:val="center"/>
              <w:rPr>
                <w:rStyle w:val="Hyperlink"/>
                <w:rFonts w:cs="Arial"/>
                <w:sz w:val="18"/>
                <w:szCs w:val="18"/>
                <w:u w:val="none"/>
                <w:lang w:val="en-AU"/>
              </w:rPr>
            </w:pPr>
            <w:r w:rsidRPr="00613769">
              <w:rPr>
                <w:rStyle w:val="Hyperlink"/>
                <w:rFonts w:cs="Arial"/>
                <w:sz w:val="18"/>
                <w:szCs w:val="18"/>
                <w:u w:val="none"/>
                <w:lang w:val="en-AU"/>
              </w:rPr>
              <w:t xml:space="preserve"> </w:t>
            </w:r>
          </w:p>
          <w:p w14:paraId="21327D6D" w14:textId="77777777" w:rsidR="00971461" w:rsidRPr="00613769" w:rsidRDefault="00971461" w:rsidP="00971461">
            <w:pPr>
              <w:jc w:val="center"/>
              <w:rPr>
                <w:rStyle w:val="Hyperlink"/>
                <w:rFonts w:cs="Arial"/>
                <w:sz w:val="18"/>
                <w:szCs w:val="18"/>
                <w:u w:val="none"/>
                <w:lang w:val="en-AU"/>
              </w:rPr>
            </w:pPr>
          </w:p>
          <w:p w14:paraId="290281CF" w14:textId="78DEEE51" w:rsidR="00971461" w:rsidRPr="00613769" w:rsidRDefault="00971461" w:rsidP="00CE175D">
            <w:pPr>
              <w:jc w:val="center"/>
              <w:rPr>
                <w:rFonts w:cs="Arial"/>
                <w:b/>
                <w:sz w:val="18"/>
                <w:szCs w:val="18"/>
                <w:lang w:val="en-AU"/>
              </w:rPr>
            </w:pPr>
            <w:r w:rsidRPr="00613769">
              <w:rPr>
                <w:rFonts w:cs="Arial"/>
                <w:b/>
                <w:sz w:val="18"/>
                <w:szCs w:val="18"/>
                <w:lang w:val="en-AU"/>
              </w:rPr>
              <w:t>Email us</w:t>
            </w:r>
          </w:p>
          <w:p w14:paraId="6FF8B6A9" w14:textId="77777777" w:rsidR="001A6A0F" w:rsidRDefault="00971461" w:rsidP="00604CDB">
            <w:pPr>
              <w:spacing w:line="360" w:lineRule="auto"/>
              <w:jc w:val="center"/>
              <w:rPr>
                <w:rStyle w:val="Hyperlink"/>
                <w:rFonts w:cs="Arial"/>
                <w:sz w:val="18"/>
                <w:szCs w:val="18"/>
                <w:lang w:val="en-AU"/>
              </w:rPr>
            </w:pPr>
            <w:hyperlink r:id="rId19" w:history="1">
              <w:r w:rsidRPr="00613769">
                <w:rPr>
                  <w:rStyle w:val="Hyperlink"/>
                  <w:rFonts w:cs="Arial"/>
                  <w:sz w:val="18"/>
                  <w:szCs w:val="18"/>
                  <w:lang w:val="en-AU"/>
                </w:rPr>
                <w:t>enquiries@ndis.gov.au</w:t>
              </w:r>
            </w:hyperlink>
          </w:p>
          <w:p w14:paraId="2764E662" w14:textId="77777777" w:rsidR="00400050" w:rsidRPr="00613769" w:rsidRDefault="00400050" w:rsidP="00604CDB">
            <w:pPr>
              <w:spacing w:line="360" w:lineRule="auto"/>
              <w:jc w:val="center"/>
              <w:rPr>
                <w:rStyle w:val="Hyperlink"/>
                <w:rFonts w:cs="Arial"/>
                <w:sz w:val="18"/>
                <w:szCs w:val="18"/>
                <w:lang w:val="en-AU"/>
              </w:rPr>
            </w:pPr>
          </w:p>
          <w:p w14:paraId="2A9B188E" w14:textId="2F32168A" w:rsidR="00971461" w:rsidRPr="00610212" w:rsidRDefault="00971461" w:rsidP="00604CDB">
            <w:pPr>
              <w:spacing w:line="360" w:lineRule="auto"/>
              <w:jc w:val="center"/>
              <w:rPr>
                <w:rFonts w:cs="Arial"/>
                <w:szCs w:val="22"/>
                <w:lang w:val="en-AU"/>
              </w:rPr>
            </w:pPr>
            <w:r w:rsidRPr="00610212">
              <w:rPr>
                <w:rFonts w:cs="Arial"/>
                <w:szCs w:val="22"/>
                <w:lang w:val="en-AU"/>
              </w:rPr>
              <w:t xml:space="preserve">You can email us </w:t>
            </w:r>
            <w:r w:rsidR="00AE5FCD" w:rsidRPr="00610212">
              <w:rPr>
                <w:rFonts w:cs="Arial"/>
                <w:szCs w:val="22"/>
                <w:lang w:val="en-AU"/>
              </w:rPr>
              <w:t>about:</w:t>
            </w:r>
          </w:p>
          <w:p w14:paraId="1B09C0B4" w14:textId="37232651" w:rsidR="00971461" w:rsidRPr="00613769" w:rsidRDefault="00971461" w:rsidP="005F3D48">
            <w:pPr>
              <w:pStyle w:val="ListParagraph"/>
              <w:numPr>
                <w:ilvl w:val="0"/>
                <w:numId w:val="119"/>
              </w:numPr>
              <w:rPr>
                <w:iCs/>
                <w:lang w:val="en-AU"/>
              </w:rPr>
            </w:pPr>
            <w:r w:rsidRPr="00613769">
              <w:rPr>
                <w:lang w:val="en-AU"/>
              </w:rPr>
              <w:t xml:space="preserve">Submit a general enquiry, feedback, </w:t>
            </w:r>
            <w:r w:rsidR="001B3BFE" w:rsidRPr="00613769">
              <w:rPr>
                <w:lang w:val="en-AU"/>
              </w:rPr>
              <w:t>compliment,</w:t>
            </w:r>
            <w:r w:rsidRPr="00613769">
              <w:rPr>
                <w:lang w:val="en-AU"/>
              </w:rPr>
              <w:t xml:space="preserve"> or complaint</w:t>
            </w:r>
            <w:r w:rsidRPr="00613769">
              <w:rPr>
                <w:iCs/>
                <w:lang w:val="en-AU"/>
              </w:rPr>
              <w:t xml:space="preserve"> </w:t>
            </w:r>
          </w:p>
          <w:p w14:paraId="603266F2" w14:textId="07ED187E" w:rsidR="00971461" w:rsidRPr="00613769" w:rsidRDefault="00971461" w:rsidP="005F3D48">
            <w:pPr>
              <w:pStyle w:val="ListParagraph"/>
              <w:numPr>
                <w:ilvl w:val="0"/>
                <w:numId w:val="119"/>
              </w:numPr>
              <w:rPr>
                <w:lang w:val="en-AU"/>
              </w:rPr>
            </w:pPr>
            <w:r w:rsidRPr="00613769">
              <w:rPr>
                <w:lang w:val="en-AU"/>
              </w:rPr>
              <w:t>Email a document, form report or letter</w:t>
            </w:r>
          </w:p>
        </w:tc>
        <w:tc>
          <w:tcPr>
            <w:tcW w:w="4110" w:type="dxa"/>
            <w:hideMark/>
          </w:tcPr>
          <w:p w14:paraId="08A43C8A" w14:textId="77777777" w:rsidR="00971461" w:rsidRPr="00613769" w:rsidRDefault="00971461" w:rsidP="00971461">
            <w:pPr>
              <w:spacing w:after="160" w:line="259" w:lineRule="auto"/>
              <w:rPr>
                <w:rFonts w:cs="Arial"/>
                <w:sz w:val="18"/>
                <w:szCs w:val="18"/>
                <w:lang w:val="en-AU"/>
              </w:rPr>
            </w:pPr>
            <w:r w:rsidRPr="00613769">
              <w:rPr>
                <w:rFonts w:cs="Arial"/>
                <w:noProof/>
                <w:sz w:val="18"/>
                <w:szCs w:val="18"/>
                <w:lang w:val="en-AU" w:eastAsia="en-AU"/>
              </w:rPr>
              <w:drawing>
                <wp:anchor distT="0" distB="0" distL="114300" distR="114300" simplePos="0" relativeHeight="251658244" behindDoc="0" locked="0" layoutInCell="1" allowOverlap="1" wp14:anchorId="16C80D4E" wp14:editId="2094BB0F">
                  <wp:simplePos x="0" y="0"/>
                  <wp:positionH relativeFrom="column">
                    <wp:posOffset>650461</wp:posOffset>
                  </wp:positionH>
                  <wp:positionV relativeFrom="paragraph">
                    <wp:posOffset>66372</wp:posOffset>
                  </wp:positionV>
                  <wp:extent cx="779228" cy="659959"/>
                  <wp:effectExtent l="0" t="0" r="1905" b="6985"/>
                  <wp:wrapNone/>
                  <wp:docPr id="37" name="Picture 37" descr="Contact form through the provider portal" title="Contact the NDIS"/>
                  <wp:cNvGraphicFramePr/>
                  <a:graphic xmlns:a="http://schemas.openxmlformats.org/drawingml/2006/main">
                    <a:graphicData uri="http://schemas.openxmlformats.org/drawingml/2006/picture">
                      <pic:pic xmlns:pic="http://schemas.openxmlformats.org/drawingml/2006/picture">
                        <pic:nvPicPr>
                          <pic:cNvPr id="26" name="Picture 25"/>
                          <pic:cNvPicPr/>
                        </pic:nvPicPr>
                        <pic:blipFill>
                          <a:blip r:embed="rId20">
                            <a:extLst>
                              <a:ext uri="{28A0092B-C50C-407E-A947-70E740481C1C}">
                                <a14:useLocalDpi xmlns:a14="http://schemas.microsoft.com/office/drawing/2010/main" val="0"/>
                              </a:ext>
                            </a:extLst>
                          </a:blip>
                          <a:stretch>
                            <a:fillRect/>
                          </a:stretch>
                        </pic:blipFill>
                        <pic:spPr>
                          <a:xfrm>
                            <a:off x="0" y="0"/>
                            <a:ext cx="779228" cy="659959"/>
                          </a:xfrm>
                          <a:prstGeom prst="rect">
                            <a:avLst/>
                          </a:prstGeom>
                        </pic:spPr>
                      </pic:pic>
                    </a:graphicData>
                  </a:graphic>
                  <wp14:sizeRelH relativeFrom="margin">
                    <wp14:pctWidth>0</wp14:pctWidth>
                  </wp14:sizeRelH>
                  <wp14:sizeRelV relativeFrom="margin">
                    <wp14:pctHeight>0</wp14:pctHeight>
                  </wp14:sizeRelV>
                </wp:anchor>
              </w:drawing>
            </w:r>
            <w:r w:rsidRPr="00613769">
              <w:rPr>
                <w:rFonts w:cs="Arial"/>
                <w:sz w:val="18"/>
                <w:szCs w:val="18"/>
                <w:lang w:val="en-AU"/>
              </w:rPr>
              <w:t> </w:t>
            </w:r>
          </w:p>
          <w:p w14:paraId="1FB33FD2" w14:textId="77777777" w:rsidR="00971461" w:rsidRPr="00613769" w:rsidRDefault="00971461" w:rsidP="00971461">
            <w:pPr>
              <w:spacing w:after="160" w:line="259" w:lineRule="auto"/>
              <w:rPr>
                <w:rFonts w:cs="Arial"/>
                <w:sz w:val="18"/>
                <w:szCs w:val="18"/>
                <w:lang w:val="en-AU"/>
              </w:rPr>
            </w:pPr>
            <w:r w:rsidRPr="00613769">
              <w:rPr>
                <w:rFonts w:cs="Arial"/>
                <w:sz w:val="18"/>
                <w:szCs w:val="18"/>
                <w:lang w:val="en-AU"/>
              </w:rPr>
              <w:t> </w:t>
            </w:r>
          </w:p>
          <w:p w14:paraId="3AA40BEB" w14:textId="77777777" w:rsidR="00971461" w:rsidRPr="00613769" w:rsidRDefault="00971461" w:rsidP="00971461">
            <w:pPr>
              <w:spacing w:line="240" w:lineRule="exact"/>
              <w:jc w:val="center"/>
              <w:rPr>
                <w:rFonts w:cs="Arial"/>
                <w:b/>
                <w:sz w:val="18"/>
                <w:szCs w:val="18"/>
                <w:lang w:val="en-AU"/>
              </w:rPr>
            </w:pPr>
          </w:p>
          <w:p w14:paraId="426A0BCA" w14:textId="77777777" w:rsidR="00971461" w:rsidRPr="00613769" w:rsidRDefault="00971461" w:rsidP="00971461">
            <w:pPr>
              <w:spacing w:line="240" w:lineRule="exact"/>
              <w:rPr>
                <w:rFonts w:cs="Arial"/>
                <w:b/>
                <w:sz w:val="18"/>
                <w:szCs w:val="18"/>
                <w:lang w:val="en-AU"/>
              </w:rPr>
            </w:pPr>
          </w:p>
          <w:p w14:paraId="795320EB" w14:textId="77777777" w:rsidR="00971461" w:rsidRPr="00613769" w:rsidRDefault="00971461" w:rsidP="00971461">
            <w:pPr>
              <w:spacing w:line="240" w:lineRule="exact"/>
              <w:jc w:val="center"/>
              <w:rPr>
                <w:rFonts w:cs="Arial"/>
                <w:b/>
                <w:sz w:val="18"/>
                <w:szCs w:val="18"/>
                <w:lang w:val="en-AU"/>
              </w:rPr>
            </w:pPr>
            <w:r w:rsidRPr="00613769">
              <w:rPr>
                <w:rFonts w:cs="Arial"/>
                <w:b/>
                <w:sz w:val="18"/>
                <w:szCs w:val="18"/>
                <w:lang w:val="en-AU"/>
              </w:rPr>
              <w:t>Contact and Feedback form</w:t>
            </w:r>
          </w:p>
          <w:p w14:paraId="20D540D8" w14:textId="520EBC1A" w:rsidR="00971461" w:rsidRPr="00613769" w:rsidRDefault="00971461" w:rsidP="00CE175D">
            <w:pPr>
              <w:spacing w:line="360" w:lineRule="auto"/>
              <w:jc w:val="center"/>
              <w:rPr>
                <w:rFonts w:cs="Arial"/>
                <w:b/>
                <w:sz w:val="18"/>
                <w:szCs w:val="18"/>
                <w:lang w:val="en-AU"/>
              </w:rPr>
            </w:pPr>
            <w:hyperlink r:id="rId21" w:history="1">
              <w:r w:rsidRPr="00613769">
                <w:rPr>
                  <w:rStyle w:val="Hyperlink"/>
                  <w:rFonts w:cs="Arial"/>
                  <w:sz w:val="18"/>
                  <w:szCs w:val="18"/>
                  <w:lang w:val="en-AU"/>
                </w:rPr>
                <w:t>NDIS Online Form</w:t>
              </w:r>
            </w:hyperlink>
          </w:p>
          <w:p w14:paraId="302561C1" w14:textId="77777777" w:rsidR="00971461" w:rsidRPr="00610212" w:rsidRDefault="00971461" w:rsidP="00971461">
            <w:pPr>
              <w:spacing w:line="360" w:lineRule="auto"/>
              <w:rPr>
                <w:rFonts w:cs="Arial"/>
                <w:szCs w:val="22"/>
                <w:lang w:val="en-AU"/>
              </w:rPr>
            </w:pPr>
            <w:r w:rsidRPr="00610212">
              <w:rPr>
                <w:rFonts w:cs="Arial"/>
                <w:szCs w:val="22"/>
                <w:lang w:val="en-AU"/>
              </w:rPr>
              <w:t>You can use the Online form to:</w:t>
            </w:r>
          </w:p>
          <w:p w14:paraId="2524074D" w14:textId="5A81D4DB" w:rsidR="00971461" w:rsidRPr="00613769" w:rsidRDefault="00971461" w:rsidP="005F3D48">
            <w:pPr>
              <w:pStyle w:val="ListParagraph"/>
              <w:numPr>
                <w:ilvl w:val="0"/>
                <w:numId w:val="119"/>
              </w:numPr>
              <w:rPr>
                <w:iCs/>
                <w:lang w:val="en-AU"/>
              </w:rPr>
            </w:pPr>
            <w:r w:rsidRPr="00613769">
              <w:rPr>
                <w:lang w:val="en-AU"/>
              </w:rPr>
              <w:t xml:space="preserve">Submit a general enquiry, feedback, </w:t>
            </w:r>
            <w:r w:rsidR="001B3BFE" w:rsidRPr="00613769">
              <w:rPr>
                <w:lang w:val="en-AU"/>
              </w:rPr>
              <w:t>compliment,</w:t>
            </w:r>
            <w:r w:rsidRPr="00613769">
              <w:rPr>
                <w:lang w:val="en-AU"/>
              </w:rPr>
              <w:t xml:space="preserve"> or a complaint</w:t>
            </w:r>
            <w:r w:rsidRPr="00613769">
              <w:rPr>
                <w:iCs/>
                <w:lang w:val="en-AU"/>
              </w:rPr>
              <w:t xml:space="preserve"> </w:t>
            </w:r>
          </w:p>
          <w:p w14:paraId="7238D4CF" w14:textId="499F6A66" w:rsidR="00971461" w:rsidRPr="00613769" w:rsidRDefault="00971461" w:rsidP="005F3D48">
            <w:pPr>
              <w:pStyle w:val="ListParagraph"/>
              <w:numPr>
                <w:ilvl w:val="0"/>
                <w:numId w:val="119"/>
              </w:numPr>
              <w:rPr>
                <w:lang w:val="en-AU"/>
              </w:rPr>
            </w:pPr>
            <w:r w:rsidRPr="00613769">
              <w:rPr>
                <w:lang w:val="en-AU"/>
              </w:rPr>
              <w:t xml:space="preserve">Request a </w:t>
            </w:r>
            <w:r w:rsidR="00B3294E" w:rsidRPr="00613769">
              <w:rPr>
                <w:lang w:val="en-AU"/>
              </w:rPr>
              <w:t>call back</w:t>
            </w:r>
          </w:p>
          <w:p w14:paraId="0949001D" w14:textId="77777777" w:rsidR="00971461" w:rsidRPr="00613769" w:rsidRDefault="00971461" w:rsidP="00971461">
            <w:pPr>
              <w:spacing w:after="160" w:line="259" w:lineRule="auto"/>
              <w:rPr>
                <w:rFonts w:cs="Arial"/>
                <w:sz w:val="18"/>
                <w:szCs w:val="18"/>
                <w:lang w:val="en-AU"/>
              </w:rPr>
            </w:pPr>
          </w:p>
        </w:tc>
        <w:tc>
          <w:tcPr>
            <w:tcW w:w="3119" w:type="dxa"/>
            <w:hideMark/>
          </w:tcPr>
          <w:p w14:paraId="50961633" w14:textId="77777777" w:rsidR="00971461" w:rsidRPr="00613769" w:rsidRDefault="00971461" w:rsidP="00971461">
            <w:pPr>
              <w:spacing w:after="160" w:line="259" w:lineRule="auto"/>
              <w:rPr>
                <w:rFonts w:cs="Arial"/>
                <w:sz w:val="18"/>
                <w:szCs w:val="18"/>
                <w:lang w:val="en-AU"/>
              </w:rPr>
            </w:pPr>
            <w:r w:rsidRPr="00613769">
              <w:rPr>
                <w:rFonts w:cs="Arial"/>
                <w:noProof/>
                <w:sz w:val="18"/>
                <w:szCs w:val="18"/>
                <w:lang w:val="en-AU" w:eastAsia="en-AU"/>
              </w:rPr>
              <w:drawing>
                <wp:anchor distT="0" distB="0" distL="114300" distR="114300" simplePos="0" relativeHeight="251658249" behindDoc="0" locked="0" layoutInCell="1" allowOverlap="1" wp14:anchorId="5CEBC0A0" wp14:editId="5A819B4D">
                  <wp:simplePos x="0" y="0"/>
                  <wp:positionH relativeFrom="column">
                    <wp:posOffset>595354</wp:posOffset>
                  </wp:positionH>
                  <wp:positionV relativeFrom="paragraph">
                    <wp:posOffset>106128</wp:posOffset>
                  </wp:positionV>
                  <wp:extent cx="616226" cy="554603"/>
                  <wp:effectExtent l="0" t="0" r="0" b="0"/>
                  <wp:wrapNone/>
                  <wp:docPr id="32" name="Picture 32" descr="Mail box for postal address" title="Mail 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extLst>
                              <a:ext uri="{28A0092B-C50C-407E-A947-70E740481C1C}">
                                <a14:useLocalDpi xmlns:a14="http://schemas.microsoft.com/office/drawing/2010/main" val="0"/>
                              </a:ext>
                            </a:extLst>
                          </a:blip>
                          <a:stretch>
                            <a:fillRect/>
                          </a:stretch>
                        </pic:blipFill>
                        <pic:spPr>
                          <a:xfrm>
                            <a:off x="0" y="0"/>
                            <a:ext cx="616226" cy="554603"/>
                          </a:xfrm>
                          <a:prstGeom prst="rect">
                            <a:avLst/>
                          </a:prstGeom>
                        </pic:spPr>
                      </pic:pic>
                    </a:graphicData>
                  </a:graphic>
                  <wp14:sizeRelH relativeFrom="margin">
                    <wp14:pctWidth>0</wp14:pctWidth>
                  </wp14:sizeRelH>
                  <wp14:sizeRelV relativeFrom="margin">
                    <wp14:pctHeight>0</wp14:pctHeight>
                  </wp14:sizeRelV>
                </wp:anchor>
              </w:drawing>
            </w:r>
            <w:r w:rsidRPr="00613769">
              <w:rPr>
                <w:rFonts w:cs="Arial"/>
                <w:sz w:val="18"/>
                <w:szCs w:val="18"/>
                <w:lang w:val="en-AU"/>
              </w:rPr>
              <w:t> </w:t>
            </w:r>
          </w:p>
          <w:p w14:paraId="28DE8F2D" w14:textId="77777777" w:rsidR="00971461" w:rsidRPr="00613769" w:rsidRDefault="00971461" w:rsidP="00971461">
            <w:pPr>
              <w:spacing w:after="160" w:line="259" w:lineRule="auto"/>
              <w:rPr>
                <w:rFonts w:cs="Arial"/>
                <w:sz w:val="18"/>
                <w:szCs w:val="18"/>
                <w:lang w:val="en-AU"/>
              </w:rPr>
            </w:pPr>
            <w:r w:rsidRPr="00613769">
              <w:rPr>
                <w:rFonts w:cs="Arial"/>
                <w:sz w:val="18"/>
                <w:szCs w:val="18"/>
                <w:lang w:val="en-AU"/>
              </w:rPr>
              <w:t> </w:t>
            </w:r>
          </w:p>
          <w:p w14:paraId="7D27735B" w14:textId="77777777" w:rsidR="00971461" w:rsidRPr="00613769" w:rsidRDefault="00971461" w:rsidP="00971461">
            <w:pPr>
              <w:spacing w:after="160" w:line="259" w:lineRule="auto"/>
              <w:jc w:val="center"/>
              <w:rPr>
                <w:rFonts w:cs="Arial"/>
                <w:b/>
                <w:sz w:val="18"/>
                <w:szCs w:val="18"/>
                <w:lang w:val="en-AU"/>
              </w:rPr>
            </w:pPr>
          </w:p>
          <w:p w14:paraId="01BC243C" w14:textId="77777777" w:rsidR="001A6A0F" w:rsidRPr="00613769" w:rsidRDefault="00971461" w:rsidP="00971461">
            <w:pPr>
              <w:rPr>
                <w:rFonts w:cs="Arial"/>
                <w:b/>
                <w:sz w:val="18"/>
                <w:szCs w:val="18"/>
                <w:lang w:val="en-AU"/>
              </w:rPr>
            </w:pPr>
            <w:r w:rsidRPr="00613769">
              <w:rPr>
                <w:rFonts w:cs="Arial"/>
                <w:b/>
                <w:sz w:val="18"/>
                <w:szCs w:val="18"/>
                <w:lang w:val="en-AU"/>
              </w:rPr>
              <w:t>Mailing address</w:t>
            </w:r>
          </w:p>
          <w:p w14:paraId="0F0E5E17" w14:textId="573AB199" w:rsidR="00971461" w:rsidRPr="00613769" w:rsidRDefault="00971461" w:rsidP="00971461">
            <w:pPr>
              <w:rPr>
                <w:rFonts w:cs="Arial"/>
                <w:sz w:val="18"/>
                <w:szCs w:val="18"/>
                <w:lang w:val="en-AU"/>
              </w:rPr>
            </w:pPr>
            <w:r w:rsidRPr="00613769">
              <w:rPr>
                <w:rFonts w:cs="Arial"/>
                <w:sz w:val="18"/>
                <w:szCs w:val="18"/>
                <w:lang w:val="en-AU"/>
              </w:rPr>
              <w:t xml:space="preserve">National Disability </w:t>
            </w:r>
          </w:p>
          <w:p w14:paraId="353C3F18" w14:textId="77777777" w:rsidR="00971461" w:rsidRPr="00613769" w:rsidRDefault="00971461" w:rsidP="00971461">
            <w:pPr>
              <w:rPr>
                <w:rFonts w:cs="Arial"/>
                <w:sz w:val="18"/>
                <w:szCs w:val="18"/>
                <w:lang w:val="en-AU"/>
              </w:rPr>
            </w:pPr>
            <w:r w:rsidRPr="00613769">
              <w:rPr>
                <w:rFonts w:cs="Arial"/>
                <w:sz w:val="18"/>
                <w:szCs w:val="18"/>
                <w:lang w:val="en-AU"/>
              </w:rPr>
              <w:t>Insurance Agency</w:t>
            </w:r>
          </w:p>
          <w:p w14:paraId="634D5209" w14:textId="77777777" w:rsidR="00971461" w:rsidRPr="00613769" w:rsidRDefault="00971461" w:rsidP="00971461">
            <w:pPr>
              <w:spacing w:line="259" w:lineRule="auto"/>
              <w:rPr>
                <w:rFonts w:cs="Arial"/>
                <w:sz w:val="18"/>
                <w:szCs w:val="18"/>
                <w:lang w:val="en-AU"/>
              </w:rPr>
            </w:pPr>
            <w:r w:rsidRPr="00613769">
              <w:rPr>
                <w:rFonts w:cs="Arial"/>
                <w:sz w:val="18"/>
                <w:szCs w:val="18"/>
                <w:lang w:val="en-AU"/>
              </w:rPr>
              <w:t>GPO Box 700</w:t>
            </w:r>
          </w:p>
          <w:p w14:paraId="285106B3" w14:textId="7B866636" w:rsidR="00971461" w:rsidRPr="00613769" w:rsidRDefault="00AE5FCD" w:rsidP="00971461">
            <w:pPr>
              <w:spacing w:line="360" w:lineRule="auto"/>
              <w:rPr>
                <w:rFonts w:cs="Arial"/>
                <w:sz w:val="18"/>
                <w:szCs w:val="18"/>
                <w:lang w:val="en-AU"/>
              </w:rPr>
            </w:pPr>
            <w:r w:rsidRPr="00613769">
              <w:rPr>
                <w:rFonts w:cs="Arial"/>
                <w:sz w:val="18"/>
                <w:szCs w:val="18"/>
                <w:lang w:val="en-AU"/>
              </w:rPr>
              <w:t>Canberra ACT</w:t>
            </w:r>
            <w:r w:rsidR="00971461" w:rsidRPr="00613769">
              <w:rPr>
                <w:rFonts w:cs="Arial"/>
                <w:sz w:val="18"/>
                <w:szCs w:val="18"/>
                <w:lang w:val="en-AU"/>
              </w:rPr>
              <w:t xml:space="preserve"> 2601</w:t>
            </w:r>
          </w:p>
          <w:p w14:paraId="4F61E5DD" w14:textId="44B3A958" w:rsidR="00971461" w:rsidRPr="00613769" w:rsidRDefault="00971461" w:rsidP="00971461">
            <w:pPr>
              <w:spacing w:line="360" w:lineRule="auto"/>
              <w:rPr>
                <w:rFonts w:cs="Arial"/>
                <w:sz w:val="18"/>
                <w:szCs w:val="18"/>
                <w:lang w:val="en-AU"/>
              </w:rPr>
            </w:pPr>
            <w:r w:rsidRPr="00610212">
              <w:rPr>
                <w:rFonts w:cs="Arial"/>
                <w:szCs w:val="22"/>
                <w:lang w:val="en-AU"/>
              </w:rPr>
              <w:t>You can mail us</w:t>
            </w:r>
            <w:r w:rsidR="00D31022" w:rsidRPr="00610212">
              <w:rPr>
                <w:rFonts w:cs="Arial"/>
                <w:szCs w:val="22"/>
                <w:lang w:val="en-AU"/>
              </w:rPr>
              <w:t xml:space="preserve"> to</w:t>
            </w:r>
            <w:r w:rsidRPr="00613769">
              <w:rPr>
                <w:rFonts w:cs="Arial"/>
                <w:sz w:val="18"/>
                <w:szCs w:val="18"/>
                <w:lang w:val="en-AU"/>
              </w:rPr>
              <w:t>:</w:t>
            </w:r>
          </w:p>
          <w:p w14:paraId="79BC2719" w14:textId="3B747E65" w:rsidR="00971461" w:rsidRPr="00613769" w:rsidRDefault="00D31022" w:rsidP="005F3D48">
            <w:pPr>
              <w:pStyle w:val="ListParagraph"/>
              <w:numPr>
                <w:ilvl w:val="0"/>
                <w:numId w:val="119"/>
              </w:numPr>
              <w:rPr>
                <w:lang w:val="en-AU"/>
              </w:rPr>
            </w:pPr>
            <w:r w:rsidRPr="00613769">
              <w:rPr>
                <w:lang w:val="en-AU"/>
              </w:rPr>
              <w:t>Send a c</w:t>
            </w:r>
            <w:r w:rsidR="00971461" w:rsidRPr="00613769">
              <w:rPr>
                <w:lang w:val="en-AU"/>
              </w:rPr>
              <w:t xml:space="preserve">ompliment, complaint or provide feedback, </w:t>
            </w:r>
          </w:p>
          <w:p w14:paraId="4234E5CA" w14:textId="41CFB0D2" w:rsidR="00971461" w:rsidRPr="00613769" w:rsidRDefault="00971461" w:rsidP="005F3D48">
            <w:pPr>
              <w:pStyle w:val="ListParagraph"/>
              <w:numPr>
                <w:ilvl w:val="0"/>
                <w:numId w:val="119"/>
              </w:numPr>
              <w:rPr>
                <w:lang w:val="en-AU"/>
              </w:rPr>
            </w:pPr>
            <w:r w:rsidRPr="00613769">
              <w:rPr>
                <w:lang w:val="en-AU"/>
              </w:rPr>
              <w:t xml:space="preserve">Document, form, </w:t>
            </w:r>
            <w:r w:rsidR="001B3BFE" w:rsidRPr="00613769">
              <w:rPr>
                <w:lang w:val="en-AU"/>
              </w:rPr>
              <w:t>report,</w:t>
            </w:r>
            <w:r w:rsidRPr="00613769">
              <w:rPr>
                <w:lang w:val="en-AU"/>
              </w:rPr>
              <w:t xml:space="preserve"> or letter</w:t>
            </w:r>
          </w:p>
        </w:tc>
      </w:tr>
    </w:tbl>
    <w:p w14:paraId="3C121E5A" w14:textId="0F08A220" w:rsidR="00C34155" w:rsidRPr="00613769" w:rsidRDefault="001A412B" w:rsidP="00032138">
      <w:pPr>
        <w:pStyle w:val="Heading"/>
        <w:rPr>
          <w:rStyle w:val="None"/>
          <w:rFonts w:eastAsia="Arial" w:cs="Arial"/>
          <w:b w:val="0"/>
          <w:bCs w:val="0"/>
          <w:color w:val="auto"/>
          <w:sz w:val="22"/>
          <w:szCs w:val="22"/>
          <w:lang w:val="en-AU" w:eastAsia="en-US"/>
          <w14:textOutline w14:w="0" w14:cap="rnd" w14:cmpd="sng" w14:algn="ctr">
            <w14:noFill/>
            <w14:prstDash w14:val="solid"/>
            <w14:bevel/>
          </w14:textOutline>
        </w:rPr>
      </w:pPr>
      <w:bookmarkStart w:id="23" w:name="_Toc34385037"/>
      <w:bookmarkStart w:id="24" w:name="_Toc43891009"/>
      <w:bookmarkStart w:id="25" w:name="_Toc49785623"/>
      <w:bookmarkStart w:id="26" w:name="_Toc195276323"/>
      <w:bookmarkStart w:id="27" w:name="_Toc207874302"/>
      <w:bookmarkEnd w:id="2"/>
      <w:bookmarkEnd w:id="1"/>
      <w:r w:rsidRPr="0FDCF101">
        <w:rPr>
          <w:rStyle w:val="None"/>
          <w:rFonts w:cs="Arial"/>
          <w:lang w:val="en-AU"/>
        </w:rPr>
        <w:lastRenderedPageBreak/>
        <w:t>Accessing myplace</w:t>
      </w:r>
      <w:bookmarkEnd w:id="23"/>
      <w:bookmarkEnd w:id="24"/>
      <w:bookmarkEnd w:id="25"/>
      <w:bookmarkEnd w:id="26"/>
      <w:bookmarkEnd w:id="27"/>
      <w:r w:rsidRPr="0FDCF101">
        <w:rPr>
          <w:rStyle w:val="None"/>
          <w:rFonts w:cs="Arial"/>
          <w:lang w:val="en-AU"/>
        </w:rPr>
        <w:t xml:space="preserve"> </w:t>
      </w:r>
    </w:p>
    <w:p w14:paraId="1E234262" w14:textId="609877B1" w:rsidR="00C34155" w:rsidRPr="00613769" w:rsidRDefault="001A412B" w:rsidP="005F3D48">
      <w:pPr>
        <w:pStyle w:val="Steps"/>
        <w:numPr>
          <w:ilvl w:val="0"/>
          <w:numId w:val="5"/>
        </w:numPr>
        <w:spacing w:before="0" w:after="0"/>
        <w:ind w:left="357" w:hanging="357"/>
        <w:rPr>
          <w:rFonts w:cs="Arial"/>
          <w:lang w:val="en-AU"/>
        </w:rPr>
      </w:pPr>
      <w:r w:rsidRPr="00613769">
        <w:rPr>
          <w:rStyle w:val="PageNumber"/>
          <w:rFonts w:cs="Arial"/>
          <w:lang w:val="en-AU"/>
        </w:rPr>
        <w:t xml:space="preserve">Access the </w:t>
      </w:r>
      <w:r w:rsidRPr="00613769">
        <w:rPr>
          <w:rStyle w:val="Hyperlink0"/>
          <w:lang w:val="en-AU"/>
        </w:rPr>
        <w:t>myplace</w:t>
      </w:r>
      <w:r w:rsidRPr="00613769">
        <w:rPr>
          <w:rStyle w:val="PageNumber"/>
          <w:rFonts w:cs="Arial"/>
          <w:lang w:val="en-AU"/>
        </w:rPr>
        <w:t xml:space="preserve"> </w:t>
      </w:r>
      <w:r w:rsidR="004E4557">
        <w:rPr>
          <w:rStyle w:val="PageNumber"/>
          <w:rFonts w:cs="Arial"/>
          <w:lang w:val="en-AU"/>
        </w:rPr>
        <w:t xml:space="preserve">provider </w:t>
      </w:r>
      <w:r w:rsidRPr="00613769">
        <w:rPr>
          <w:rStyle w:val="PageNumber"/>
          <w:rFonts w:cs="Arial"/>
          <w:lang w:val="en-AU"/>
        </w:rPr>
        <w:t xml:space="preserve">portal </w:t>
      </w:r>
      <w:r w:rsidR="006E7BD3" w:rsidRPr="006E7BD3">
        <w:rPr>
          <w:rFonts w:cs="Arial"/>
          <w:u w:val="single"/>
        </w:rPr>
        <w:t xml:space="preserve">using the “Portal sign in” button on the </w:t>
      </w:r>
      <w:hyperlink r:id="rId23" w:tgtFrame="_blank" w:history="1">
        <w:r w:rsidR="006E7BD3" w:rsidRPr="006E7BD3">
          <w:rPr>
            <w:rStyle w:val="Hyperlink"/>
            <w:rFonts w:cs="Arial"/>
          </w:rPr>
          <w:t>NDIS website</w:t>
        </w:r>
      </w:hyperlink>
      <w:r w:rsidR="006E7BD3" w:rsidRPr="006E7BD3">
        <w:rPr>
          <w:rFonts w:cs="Arial"/>
          <w:u w:val="single"/>
        </w:rPr>
        <w:t xml:space="preserve"> and selecting "Provider portals” from the </w:t>
      </w:r>
      <w:r w:rsidR="00AE5FCD">
        <w:rPr>
          <w:rFonts w:cs="Arial"/>
          <w:u w:val="single"/>
        </w:rPr>
        <w:t>drop-down</w:t>
      </w:r>
      <w:r w:rsidR="006E7BD3" w:rsidRPr="006E7BD3">
        <w:rPr>
          <w:rFonts w:cs="Arial"/>
          <w:u w:val="single"/>
        </w:rPr>
        <w:t xml:space="preserve"> menu</w:t>
      </w:r>
      <w:r w:rsidRPr="00613769">
        <w:rPr>
          <w:rStyle w:val="PageNumber"/>
          <w:rFonts w:cs="Arial"/>
          <w:lang w:val="en-AU"/>
        </w:rPr>
        <w:t>.</w:t>
      </w:r>
    </w:p>
    <w:p w14:paraId="35FF32B7" w14:textId="22F50615" w:rsidR="00AC5C88" w:rsidRPr="00AC5C88" w:rsidRDefault="00AC5C88" w:rsidP="00AC5C88">
      <w:pPr>
        <w:pStyle w:val="Steps"/>
        <w:rPr>
          <w:rFonts w:eastAsia="Arial" w:cs="Arial"/>
          <w:lang w:val="en-AU"/>
        </w:rPr>
      </w:pPr>
      <w:r w:rsidRPr="00AC5C88">
        <w:rPr>
          <w:rFonts w:ascii="Times New Roman" w:eastAsia="Times New Roman" w:hAnsi="Times New Roman"/>
          <w:sz w:val="24"/>
          <w:bdr w:val="none" w:sz="0" w:space="0" w:color="auto"/>
          <w:lang w:val="en-AU"/>
        </w:rPr>
        <w:t xml:space="preserve"> </w:t>
      </w:r>
      <w:r w:rsidRPr="00AC5C88">
        <w:rPr>
          <w:rFonts w:eastAsia="Arial" w:cs="Arial"/>
          <w:noProof/>
          <w:lang w:val="en-AU"/>
        </w:rPr>
        <w:drawing>
          <wp:inline distT="0" distB="0" distL="0" distR="0" wp14:anchorId="1E9E325F" wp14:editId="153CED2C">
            <wp:extent cx="5727700" cy="3441065"/>
            <wp:effectExtent l="19050" t="19050" r="25400" b="26035"/>
            <wp:docPr id="253946378" name="Picture 1" descr="A screenshot of a web pag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946378" name="Picture 1" descr="A screenshot of a web page&#10;&#10;AI-generated content may be incorrect."/>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727700" cy="3441065"/>
                    </a:xfrm>
                    <a:prstGeom prst="rect">
                      <a:avLst/>
                    </a:prstGeom>
                    <a:noFill/>
                    <a:ln>
                      <a:solidFill>
                        <a:schemeClr val="tx1"/>
                      </a:solidFill>
                    </a:ln>
                  </pic:spPr>
                </pic:pic>
              </a:graphicData>
            </a:graphic>
          </wp:inline>
        </w:drawing>
      </w:r>
    </w:p>
    <w:p w14:paraId="49B65B5B" w14:textId="1A4965E8" w:rsidR="00C34155" w:rsidRPr="00613769" w:rsidRDefault="00C34155">
      <w:pPr>
        <w:pStyle w:val="Steps"/>
        <w:rPr>
          <w:rStyle w:val="BodyTextChar"/>
          <w:lang w:val="en-AU"/>
        </w:rPr>
      </w:pPr>
    </w:p>
    <w:p w14:paraId="13D3E039" w14:textId="7E5F9CDF" w:rsidR="00C55461" w:rsidRDefault="00C55461" w:rsidP="005F3D48">
      <w:pPr>
        <w:pStyle w:val="Steps"/>
        <w:numPr>
          <w:ilvl w:val="0"/>
          <w:numId w:val="5"/>
        </w:numPr>
        <w:tabs>
          <w:tab w:val="left" w:pos="0"/>
        </w:tabs>
        <w:spacing w:before="0" w:after="0"/>
        <w:ind w:left="0" w:firstLine="0"/>
        <w:rPr>
          <w:rStyle w:val="PageNumber"/>
          <w:rFonts w:eastAsia="Arial" w:cs="Arial"/>
          <w:color w:val="auto"/>
          <w:szCs w:val="24"/>
          <w:lang w:val="en-AU" w:eastAsia="en-US"/>
        </w:rPr>
      </w:pPr>
      <w:r w:rsidRPr="00C55461">
        <w:rPr>
          <w:rStyle w:val="PageNumber"/>
          <w:rFonts w:eastAsia="Arial" w:cs="Arial"/>
          <w:color w:val="auto"/>
          <w:szCs w:val="24"/>
          <w:lang w:val="en-AU" w:eastAsia="en-US"/>
        </w:rPr>
        <w:t>Choose to log in using Digital ID if the provider organisation you wish to access the portal on behalf of</w:t>
      </w:r>
      <w:r w:rsidR="00912C17">
        <w:rPr>
          <w:rStyle w:val="PageNumber"/>
          <w:rFonts w:eastAsia="Arial" w:cs="Arial"/>
          <w:color w:val="auto"/>
          <w:szCs w:val="24"/>
          <w:lang w:val="en-AU" w:eastAsia="en-US"/>
        </w:rPr>
        <w:t>,</w:t>
      </w:r>
      <w:r w:rsidRPr="00C55461">
        <w:rPr>
          <w:rStyle w:val="PageNumber"/>
          <w:rFonts w:eastAsia="Arial" w:cs="Arial"/>
          <w:color w:val="auto"/>
          <w:szCs w:val="24"/>
          <w:lang w:val="en-AU" w:eastAsia="en-US"/>
        </w:rPr>
        <w:t xml:space="preserve"> is set up in </w:t>
      </w:r>
      <w:r w:rsidR="00FE17EC">
        <w:rPr>
          <w:rStyle w:val="PageNumber"/>
          <w:rFonts w:eastAsia="Arial" w:cs="Arial"/>
          <w:color w:val="auto"/>
          <w:szCs w:val="24"/>
          <w:lang w:val="en-AU" w:eastAsia="en-US"/>
        </w:rPr>
        <w:t>Relationship Authorisation Manager (</w:t>
      </w:r>
      <w:r w:rsidRPr="00C55461">
        <w:rPr>
          <w:rStyle w:val="PageNumber"/>
          <w:rFonts w:eastAsia="Arial" w:cs="Arial"/>
          <w:color w:val="auto"/>
          <w:szCs w:val="24"/>
          <w:lang w:val="en-AU" w:eastAsia="en-US"/>
        </w:rPr>
        <w:t>RAM</w:t>
      </w:r>
      <w:r w:rsidR="00FE17EC">
        <w:rPr>
          <w:rStyle w:val="PageNumber"/>
          <w:rFonts w:eastAsia="Arial" w:cs="Arial"/>
          <w:color w:val="auto"/>
          <w:szCs w:val="24"/>
          <w:lang w:val="en-AU" w:eastAsia="en-US"/>
        </w:rPr>
        <w:t>)</w:t>
      </w:r>
      <w:r w:rsidRPr="00C55461">
        <w:rPr>
          <w:rStyle w:val="PageNumber"/>
          <w:rFonts w:eastAsia="Arial" w:cs="Arial"/>
          <w:color w:val="auto"/>
          <w:szCs w:val="24"/>
          <w:lang w:val="en-AU" w:eastAsia="en-US"/>
        </w:rPr>
        <w:t>, otherwise choose to login using PRODA</w:t>
      </w:r>
      <w:r w:rsidR="00912C17">
        <w:rPr>
          <w:rStyle w:val="PageNumber"/>
          <w:rFonts w:eastAsia="Arial" w:cs="Arial"/>
          <w:color w:val="auto"/>
          <w:szCs w:val="24"/>
          <w:lang w:val="en-AU" w:eastAsia="en-US"/>
        </w:rPr>
        <w:t>.</w:t>
      </w:r>
    </w:p>
    <w:p w14:paraId="5836E531" w14:textId="5442B390" w:rsidR="003841CD" w:rsidRPr="003841CD" w:rsidRDefault="003841CD" w:rsidP="003841CD">
      <w:pPr>
        <w:pBdr>
          <w:top w:val="none" w:sz="0" w:space="0" w:color="auto"/>
          <w:left w:val="none" w:sz="0" w:space="0" w:color="auto"/>
          <w:bottom w:val="none" w:sz="0" w:space="0" w:color="auto"/>
          <w:right w:val="none" w:sz="0" w:space="0" w:color="auto"/>
          <w:between w:val="none" w:sz="0" w:space="0" w:color="auto"/>
          <w:bar w:val="none" w:sz="0" w:color="auto"/>
        </w:pBdr>
        <w:spacing w:before="100" w:beforeAutospacing="1" w:after="100" w:afterAutospacing="1"/>
        <w:rPr>
          <w:rFonts w:ascii="Times New Roman" w:eastAsia="Times New Roman" w:hAnsi="Times New Roman"/>
          <w:sz w:val="24"/>
          <w:bdr w:val="none" w:sz="0" w:space="0" w:color="auto"/>
          <w:lang w:val="en-AU" w:eastAsia="en-AU"/>
        </w:rPr>
      </w:pPr>
      <w:r w:rsidRPr="003841CD">
        <w:rPr>
          <w:rFonts w:ascii="Times New Roman" w:eastAsia="Times New Roman" w:hAnsi="Times New Roman"/>
          <w:noProof/>
          <w:sz w:val="24"/>
          <w:bdr w:val="none" w:sz="0" w:space="0" w:color="auto"/>
          <w:lang w:val="en-AU" w:eastAsia="en-AU"/>
        </w:rPr>
        <w:lastRenderedPageBreak/>
        <w:drawing>
          <wp:inline distT="0" distB="0" distL="0" distR="0" wp14:anchorId="28E444FA" wp14:editId="23D4D685">
            <wp:extent cx="2865600" cy="2916000"/>
            <wp:effectExtent l="19050" t="19050" r="11430" b="17780"/>
            <wp:docPr id="1019318081" name="Picture 4"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9318081" name="Picture 4" descr="A screenshot of a computer&#10;&#10;AI-generated content may be incorrect."/>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865600" cy="2916000"/>
                    </a:xfrm>
                    <a:prstGeom prst="rect">
                      <a:avLst/>
                    </a:prstGeom>
                    <a:noFill/>
                    <a:ln>
                      <a:solidFill>
                        <a:schemeClr val="tx1"/>
                      </a:solidFill>
                    </a:ln>
                  </pic:spPr>
                </pic:pic>
              </a:graphicData>
            </a:graphic>
          </wp:inline>
        </w:drawing>
      </w:r>
    </w:p>
    <w:p w14:paraId="399E9286" w14:textId="77777777" w:rsidR="00C55461" w:rsidRPr="00AE5FCD" w:rsidRDefault="00C55461" w:rsidP="00AE5FCD">
      <w:pPr>
        <w:pStyle w:val="Steps"/>
        <w:tabs>
          <w:tab w:val="left" w:pos="0"/>
        </w:tabs>
        <w:spacing w:before="0" w:after="0"/>
        <w:rPr>
          <w:rStyle w:val="PageNumber"/>
          <w:rFonts w:eastAsia="Arial" w:cs="Arial"/>
          <w:color w:val="auto"/>
          <w:szCs w:val="24"/>
          <w:lang w:val="en-AU" w:eastAsia="en-US"/>
        </w:rPr>
      </w:pPr>
    </w:p>
    <w:p w14:paraId="13F153D8" w14:textId="75E60BEB" w:rsidR="003316F9" w:rsidRPr="00AE5FCD" w:rsidRDefault="003316F9" w:rsidP="005F3D48">
      <w:pPr>
        <w:pStyle w:val="Steps"/>
        <w:numPr>
          <w:ilvl w:val="0"/>
          <w:numId w:val="5"/>
        </w:numPr>
        <w:tabs>
          <w:tab w:val="left" w:pos="0"/>
        </w:tabs>
        <w:spacing w:before="0" w:after="0"/>
        <w:ind w:left="0" w:firstLine="0"/>
        <w:rPr>
          <w:rStyle w:val="PageNumber"/>
          <w:rFonts w:eastAsia="Arial" w:cs="Arial"/>
          <w:color w:val="auto"/>
          <w:szCs w:val="24"/>
          <w:lang w:val="en-AU" w:eastAsia="en-US"/>
        </w:rPr>
      </w:pPr>
      <w:r>
        <w:rPr>
          <w:rStyle w:val="PageNumber"/>
          <w:rFonts w:cs="Arial"/>
          <w:lang w:val="en-AU"/>
        </w:rPr>
        <w:t>Sign in with PRODA</w:t>
      </w:r>
      <w:r w:rsidR="00912C17">
        <w:rPr>
          <w:rStyle w:val="PageNumber"/>
          <w:rFonts w:cs="Arial"/>
          <w:lang w:val="en-AU"/>
        </w:rPr>
        <w:t>.</w:t>
      </w:r>
    </w:p>
    <w:p w14:paraId="1B15787B" w14:textId="0B97FBD3" w:rsidR="00C34155" w:rsidRPr="00AE5FCD" w:rsidRDefault="001A412B" w:rsidP="005F3D48">
      <w:pPr>
        <w:pStyle w:val="Steps"/>
        <w:numPr>
          <w:ilvl w:val="1"/>
          <w:numId w:val="5"/>
        </w:numPr>
        <w:tabs>
          <w:tab w:val="left" w:pos="0"/>
        </w:tabs>
        <w:spacing w:before="0" w:after="0"/>
        <w:ind w:left="697" w:hanging="357"/>
        <w:rPr>
          <w:rStyle w:val="PageNumber"/>
          <w:rFonts w:eastAsia="Arial" w:cs="Arial"/>
          <w:color w:val="auto"/>
          <w:szCs w:val="24"/>
          <w:lang w:val="en-AU" w:eastAsia="en-US"/>
        </w:rPr>
      </w:pPr>
      <w:r w:rsidRPr="00613769">
        <w:rPr>
          <w:rStyle w:val="PageNumber"/>
          <w:rFonts w:cs="Arial"/>
          <w:lang w:val="en-AU"/>
        </w:rPr>
        <w:t xml:space="preserve">If you </w:t>
      </w:r>
      <w:r w:rsidR="003841CD">
        <w:rPr>
          <w:rStyle w:val="PageNumber"/>
          <w:rFonts w:cs="Arial"/>
          <w:lang w:val="en-AU"/>
        </w:rPr>
        <w:t>selected to login with PRODA</w:t>
      </w:r>
      <w:r w:rsidRPr="00613769">
        <w:rPr>
          <w:rStyle w:val="PageNumber"/>
          <w:rFonts w:cs="Arial"/>
          <w:lang w:val="en-AU"/>
        </w:rPr>
        <w:t xml:space="preserve">, </w:t>
      </w:r>
      <w:r w:rsidR="00013916">
        <w:rPr>
          <w:rStyle w:val="PageNumber"/>
          <w:rFonts w:cs="Arial"/>
          <w:lang w:val="en-AU"/>
        </w:rPr>
        <w:t xml:space="preserve">either </w:t>
      </w:r>
      <w:r w:rsidRPr="00613769">
        <w:rPr>
          <w:rStyle w:val="PageNumber"/>
          <w:rFonts w:cs="Arial"/>
          <w:lang w:val="en-AU"/>
        </w:rPr>
        <w:t xml:space="preserve">enter your </w:t>
      </w:r>
      <w:r w:rsidRPr="00613769">
        <w:rPr>
          <w:rStyle w:val="Hyperlink0"/>
          <w:lang w:val="en-AU"/>
        </w:rPr>
        <w:t>PRODA Username</w:t>
      </w:r>
      <w:r w:rsidRPr="00613769">
        <w:rPr>
          <w:rStyle w:val="PageNumber"/>
          <w:rFonts w:cs="Arial"/>
          <w:lang w:val="en-AU"/>
        </w:rPr>
        <w:t xml:space="preserve"> and </w:t>
      </w:r>
      <w:r w:rsidRPr="00613769">
        <w:rPr>
          <w:rStyle w:val="Hyperlink0"/>
          <w:lang w:val="en-AU"/>
        </w:rPr>
        <w:t xml:space="preserve">Password </w:t>
      </w:r>
      <w:r w:rsidRPr="00613769">
        <w:rPr>
          <w:rStyle w:val="PageNumber"/>
          <w:rFonts w:cs="Arial"/>
          <w:lang w:val="en-AU"/>
        </w:rPr>
        <w:t>then select</w:t>
      </w:r>
      <w:r w:rsidRPr="00613769">
        <w:rPr>
          <w:rStyle w:val="Hyperlink0"/>
          <w:lang w:val="en-AU"/>
        </w:rPr>
        <w:t xml:space="preserve"> Login</w:t>
      </w:r>
      <w:r w:rsidR="00013916">
        <w:rPr>
          <w:rStyle w:val="Hyperlink0"/>
          <w:lang w:val="en-AU"/>
        </w:rPr>
        <w:t xml:space="preserve">, or </w:t>
      </w:r>
      <w:r w:rsidR="00A24D7F">
        <w:rPr>
          <w:rStyle w:val="Hyperlink0"/>
          <w:lang w:val="en-AU"/>
        </w:rPr>
        <w:t>select Login using your Digital ID</w:t>
      </w:r>
      <w:r w:rsidRPr="00613769">
        <w:rPr>
          <w:rStyle w:val="PageNumber"/>
          <w:rFonts w:cs="Arial"/>
          <w:lang w:val="en-AU"/>
        </w:rPr>
        <w:t xml:space="preserve">. </w:t>
      </w:r>
      <w:r w:rsidR="00013916">
        <w:rPr>
          <w:noProof/>
          <w:lang w:val="en-AU"/>
        </w:rPr>
        <w:drawing>
          <wp:inline distT="0" distB="0" distL="0" distR="0" wp14:anchorId="7EF56DDA" wp14:editId="53BD0385">
            <wp:extent cx="2401200" cy="2984400"/>
            <wp:effectExtent l="19050" t="19050" r="18415" b="26035"/>
            <wp:docPr id="125898598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401200" cy="2984400"/>
                    </a:xfrm>
                    <a:prstGeom prst="rect">
                      <a:avLst/>
                    </a:prstGeom>
                    <a:noFill/>
                    <a:ln>
                      <a:solidFill>
                        <a:schemeClr val="tx1"/>
                      </a:solidFill>
                    </a:ln>
                  </pic:spPr>
                </pic:pic>
              </a:graphicData>
            </a:graphic>
          </wp:inline>
        </w:drawing>
      </w:r>
    </w:p>
    <w:p w14:paraId="52028918" w14:textId="60A4798F" w:rsidR="003316F9" w:rsidRPr="00AE5FCD" w:rsidRDefault="003316F9" w:rsidP="005F3D48">
      <w:pPr>
        <w:pStyle w:val="Steps"/>
        <w:numPr>
          <w:ilvl w:val="1"/>
          <w:numId w:val="5"/>
        </w:numPr>
        <w:tabs>
          <w:tab w:val="left" w:pos="0"/>
        </w:tabs>
        <w:spacing w:before="0" w:after="0"/>
        <w:ind w:left="697" w:hanging="357"/>
        <w:rPr>
          <w:rStyle w:val="PageNumber"/>
          <w:rFonts w:eastAsia="Arial" w:cs="Arial"/>
          <w:color w:val="auto"/>
          <w:szCs w:val="24"/>
          <w:lang w:val="en-AU" w:eastAsia="en-US"/>
        </w:rPr>
      </w:pPr>
      <w:r>
        <w:rPr>
          <w:rStyle w:val="PageNumber"/>
          <w:rFonts w:cs="Arial"/>
          <w:lang w:val="en-AU"/>
        </w:rPr>
        <w:t>Once you have successfully logged in to PRODA</w:t>
      </w:r>
      <w:r w:rsidR="00DE6588">
        <w:rPr>
          <w:rStyle w:val="PageNumber"/>
          <w:rFonts w:cs="Arial"/>
          <w:lang w:val="en-AU"/>
        </w:rPr>
        <w:t xml:space="preserve"> you’ll be </w:t>
      </w:r>
      <w:r w:rsidR="00C9089D">
        <w:rPr>
          <w:rStyle w:val="PageNumber"/>
          <w:rFonts w:cs="Arial"/>
          <w:lang w:val="en-AU"/>
        </w:rPr>
        <w:t xml:space="preserve">directed to a screen where you must select the organisation you want to </w:t>
      </w:r>
      <w:r w:rsidR="00AD0F03">
        <w:rPr>
          <w:rStyle w:val="PageNumber"/>
          <w:rFonts w:cs="Arial"/>
          <w:lang w:val="en-AU"/>
        </w:rPr>
        <w:t>work for in myplace</w:t>
      </w:r>
      <w:r w:rsidR="00B423AF">
        <w:rPr>
          <w:rStyle w:val="PageNumber"/>
          <w:rFonts w:cs="Arial"/>
          <w:lang w:val="en-AU"/>
        </w:rPr>
        <w:t xml:space="preserve"> provider portal.</w:t>
      </w:r>
      <w:r w:rsidRPr="00AD0F03">
        <w:rPr>
          <w:rStyle w:val="PageNumber"/>
          <w:rFonts w:cs="Arial"/>
          <w:lang w:val="en-AU"/>
        </w:rPr>
        <w:t xml:space="preserve"> The list contains provider organisations that you work for (and are linked to) </w:t>
      </w:r>
      <w:r w:rsidR="00641933" w:rsidRPr="00AD0F03">
        <w:rPr>
          <w:rStyle w:val="PageNumber"/>
          <w:rFonts w:cs="Arial"/>
          <w:lang w:val="en-AU"/>
        </w:rPr>
        <w:t>that have not been set up in RAM.</w:t>
      </w:r>
    </w:p>
    <w:p w14:paraId="1A0341E5" w14:textId="7B6C02AE" w:rsidR="00641933" w:rsidRPr="003E4D8F" w:rsidRDefault="0069197B" w:rsidP="00AE5FCD">
      <w:pPr>
        <w:pStyle w:val="Steps"/>
        <w:tabs>
          <w:tab w:val="left" w:pos="0"/>
        </w:tabs>
        <w:spacing w:before="0" w:after="0"/>
        <w:ind w:left="697"/>
        <w:rPr>
          <w:rStyle w:val="PageNumber"/>
          <w:rFonts w:cs="Arial"/>
          <w:lang w:val="en-AU"/>
        </w:rPr>
      </w:pPr>
      <w:r w:rsidRPr="0069197B">
        <w:rPr>
          <w:rFonts w:ascii="Times New Roman" w:eastAsia="Times New Roman" w:hAnsi="Times New Roman"/>
          <w:sz w:val="24"/>
          <w:bdr w:val="none" w:sz="0" w:space="0" w:color="auto"/>
          <w:lang w:val="en-AU"/>
        </w:rPr>
        <w:lastRenderedPageBreak/>
        <w:t xml:space="preserve"> </w:t>
      </w:r>
      <w:r w:rsidRPr="0069197B">
        <w:rPr>
          <w:rFonts w:cs="Arial"/>
          <w:noProof/>
          <w:lang w:val="en-AU"/>
        </w:rPr>
        <w:drawing>
          <wp:inline distT="0" distB="0" distL="0" distR="0" wp14:anchorId="62A17D26" wp14:editId="7803D734">
            <wp:extent cx="2394000" cy="2898000"/>
            <wp:effectExtent l="19050" t="19050" r="25400" b="17145"/>
            <wp:docPr id="278421073" name="Picture 3" descr="A screenshot of a phon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421073" name="Picture 3" descr="A screenshot of a phone&#10;&#10;AI-generated content may be incorrect."/>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394000" cy="2898000"/>
                    </a:xfrm>
                    <a:prstGeom prst="rect">
                      <a:avLst/>
                    </a:prstGeom>
                    <a:noFill/>
                    <a:ln>
                      <a:solidFill>
                        <a:schemeClr val="tx1"/>
                      </a:solidFill>
                    </a:ln>
                  </pic:spPr>
                </pic:pic>
              </a:graphicData>
            </a:graphic>
          </wp:inline>
        </w:drawing>
      </w:r>
    </w:p>
    <w:p w14:paraId="72292F82" w14:textId="6ABBCAE4" w:rsidR="00F426E5" w:rsidRPr="00440952" w:rsidRDefault="00F426E5" w:rsidP="005F3D48">
      <w:pPr>
        <w:pStyle w:val="Steps"/>
        <w:numPr>
          <w:ilvl w:val="1"/>
          <w:numId w:val="5"/>
        </w:numPr>
        <w:tabs>
          <w:tab w:val="left" w:pos="0"/>
        </w:tabs>
        <w:spacing w:before="0" w:after="0"/>
        <w:ind w:left="697" w:hanging="357"/>
        <w:rPr>
          <w:rFonts w:eastAsia="Arial" w:cs="Arial"/>
          <w:color w:val="auto"/>
          <w:szCs w:val="24"/>
          <w:lang w:val="en-AU" w:eastAsia="en-US"/>
        </w:rPr>
      </w:pPr>
      <w:r w:rsidRPr="00E43A81">
        <w:rPr>
          <w:rFonts w:eastAsia="Arial" w:cs="Arial"/>
          <w:color w:val="auto"/>
          <w:szCs w:val="24"/>
          <w:lang w:val="en-AU" w:eastAsia="en-US"/>
        </w:rPr>
        <w:t xml:space="preserve">When you have selected an </w:t>
      </w:r>
      <w:r w:rsidR="00AE5FCD" w:rsidRPr="00E43A81">
        <w:rPr>
          <w:rFonts w:eastAsia="Arial" w:cs="Arial"/>
          <w:color w:val="auto"/>
          <w:szCs w:val="24"/>
          <w:lang w:val="en-AU" w:eastAsia="en-US"/>
        </w:rPr>
        <w:t>organisation,</w:t>
      </w:r>
      <w:r w:rsidRPr="00E43A81">
        <w:rPr>
          <w:rFonts w:eastAsia="Arial" w:cs="Arial"/>
          <w:color w:val="auto"/>
          <w:szCs w:val="24"/>
          <w:lang w:val="en-AU" w:eastAsia="en-US"/>
        </w:rPr>
        <w:t xml:space="preserve"> you want to act on behalf of, the NDIS Provider Portals landing page will load where you will see the my</w:t>
      </w:r>
      <w:r w:rsidR="0067463A">
        <w:rPr>
          <w:rFonts w:eastAsia="Arial" w:cs="Arial"/>
          <w:color w:val="auto"/>
          <w:szCs w:val="24"/>
          <w:lang w:val="en-AU" w:eastAsia="en-US"/>
        </w:rPr>
        <w:t xml:space="preserve">place provider </w:t>
      </w:r>
      <w:r w:rsidRPr="00E43A81">
        <w:rPr>
          <w:rFonts w:eastAsia="Arial" w:cs="Arial"/>
          <w:color w:val="auto"/>
          <w:szCs w:val="24"/>
          <w:lang w:val="en-AU" w:eastAsia="en-US"/>
        </w:rPr>
        <w:t>portal tile</w:t>
      </w:r>
      <w:r w:rsidRPr="00440952">
        <w:rPr>
          <w:rFonts w:cs="Arial"/>
          <w:color w:val="auto"/>
          <w:lang w:val="en-AU"/>
        </w:rPr>
        <w:t>.</w:t>
      </w:r>
    </w:p>
    <w:p w14:paraId="70D631AD" w14:textId="77777777" w:rsidR="00641933" w:rsidRPr="00F426E5" w:rsidRDefault="00641933" w:rsidP="00AE5FCD">
      <w:pPr>
        <w:pStyle w:val="Steps"/>
        <w:tabs>
          <w:tab w:val="left" w:pos="0"/>
        </w:tabs>
        <w:spacing w:before="0" w:after="0"/>
        <w:ind w:left="697"/>
        <w:rPr>
          <w:rStyle w:val="BodyTextChar"/>
          <w:color w:val="auto"/>
          <w:szCs w:val="24"/>
          <w:lang w:val="en-AU" w:eastAsia="en-US"/>
        </w:rPr>
      </w:pPr>
    </w:p>
    <w:p w14:paraId="4EC9D51D" w14:textId="77777777" w:rsidR="002239F2" w:rsidRPr="00613769" w:rsidRDefault="002239F2" w:rsidP="00AE5FCD">
      <w:pPr>
        <w:pStyle w:val="Steps"/>
        <w:tabs>
          <w:tab w:val="left" w:pos="0"/>
        </w:tabs>
        <w:spacing w:before="0" w:after="0"/>
        <w:rPr>
          <w:rStyle w:val="BodyTextChar"/>
          <w:color w:val="auto"/>
          <w:szCs w:val="24"/>
          <w:lang w:val="en-AU" w:eastAsia="en-US"/>
        </w:rPr>
      </w:pPr>
    </w:p>
    <w:p w14:paraId="33E40668" w14:textId="77777777" w:rsidR="00641933" w:rsidRPr="00AE5FCD" w:rsidRDefault="00641933" w:rsidP="005F3D48">
      <w:pPr>
        <w:pStyle w:val="Steps"/>
        <w:numPr>
          <w:ilvl w:val="0"/>
          <w:numId w:val="5"/>
        </w:numPr>
        <w:spacing w:before="0" w:after="0"/>
        <w:ind w:left="357" w:hanging="357"/>
        <w:rPr>
          <w:rStyle w:val="PageNumber"/>
          <w:rFonts w:cs="Arial"/>
          <w:color w:val="auto"/>
          <w:u w:val="single" w:color="0000FF"/>
          <w:lang w:val="en-AU"/>
        </w:rPr>
      </w:pPr>
      <w:r w:rsidRPr="00AE5FCD">
        <w:rPr>
          <w:rStyle w:val="PageNumber"/>
          <w:rFonts w:cs="Arial"/>
          <w:color w:val="auto"/>
          <w:lang w:val="en-AU"/>
        </w:rPr>
        <w:t>Sign in with Digital ID</w:t>
      </w:r>
    </w:p>
    <w:p w14:paraId="21BBBE48" w14:textId="21150924" w:rsidR="00C34155" w:rsidRPr="00AE5FCD" w:rsidRDefault="001A412B" w:rsidP="005F3D48">
      <w:pPr>
        <w:pStyle w:val="Steps"/>
        <w:numPr>
          <w:ilvl w:val="1"/>
          <w:numId w:val="5"/>
        </w:numPr>
        <w:spacing w:before="0" w:after="0"/>
        <w:ind w:left="697" w:hanging="357"/>
        <w:rPr>
          <w:rFonts w:cs="Arial"/>
          <w:color w:val="auto"/>
          <w:u w:val="single" w:color="0000FF"/>
          <w:lang w:val="en-AU"/>
        </w:rPr>
      </w:pPr>
      <w:r w:rsidRPr="00AE5FCD">
        <w:rPr>
          <w:rStyle w:val="PageNumber"/>
          <w:rFonts w:cs="Arial"/>
          <w:color w:val="auto"/>
          <w:lang w:val="en-AU"/>
        </w:rPr>
        <w:t>If you</w:t>
      </w:r>
      <w:r w:rsidR="00B202DD">
        <w:rPr>
          <w:rStyle w:val="PageNumber"/>
          <w:rFonts w:cs="Arial"/>
          <w:color w:val="auto"/>
          <w:lang w:val="en-AU"/>
        </w:rPr>
        <w:t xml:space="preserve"> </w:t>
      </w:r>
      <w:r w:rsidR="003841CD" w:rsidRPr="00AE5FCD">
        <w:rPr>
          <w:rStyle w:val="PageNumber"/>
          <w:rFonts w:cs="Arial"/>
          <w:color w:val="auto"/>
        </w:rPr>
        <w:t xml:space="preserve">selected to login using Digital ID, you will need to select your identity provider which will be </w:t>
      </w:r>
      <w:r w:rsidR="00AE5FCD" w:rsidRPr="00AE5FCD">
        <w:rPr>
          <w:rStyle w:val="PageNumber"/>
          <w:rFonts w:cs="Arial"/>
          <w:color w:val="auto"/>
        </w:rPr>
        <w:t>myID</w:t>
      </w:r>
      <w:r w:rsidR="00AE5FCD" w:rsidRPr="00AE5FCD" w:rsidDel="003841CD">
        <w:rPr>
          <w:rStyle w:val="PageNumber"/>
          <w:rFonts w:cs="Arial"/>
          <w:color w:val="auto"/>
          <w:lang w:val="en-AU"/>
        </w:rPr>
        <w:t>.</w:t>
      </w:r>
    </w:p>
    <w:p w14:paraId="2461919C" w14:textId="0BB8A44C" w:rsidR="003841CD" w:rsidRPr="00AE5FCD" w:rsidRDefault="003841CD" w:rsidP="00AE5FCD">
      <w:pPr>
        <w:pStyle w:val="Steps"/>
        <w:spacing w:before="0" w:after="0"/>
        <w:ind w:left="340"/>
        <w:rPr>
          <w:rFonts w:cs="Arial"/>
          <w:color w:val="0000FF"/>
          <w:u w:val="single" w:color="0000FF"/>
          <w:lang w:val="en-AU"/>
        </w:rPr>
      </w:pPr>
      <w:r w:rsidRPr="00AE5FCD">
        <w:rPr>
          <w:rFonts w:cs="Arial"/>
          <w:noProof/>
          <w:color w:val="0000FF"/>
          <w:lang w:val="en-AU"/>
        </w:rPr>
        <w:lastRenderedPageBreak/>
        <w:drawing>
          <wp:inline distT="0" distB="0" distL="0" distR="0" wp14:anchorId="775DF430" wp14:editId="658C6364">
            <wp:extent cx="3970800" cy="3567600"/>
            <wp:effectExtent l="19050" t="19050" r="10795" b="13970"/>
            <wp:docPr id="769366891" name="Picture 7" descr="A screenshot of a computer scree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9366891" name="Picture 7" descr="A screenshot of a computer screen&#10;&#10;AI-generated content may be incorrect."/>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970800" cy="3567600"/>
                    </a:xfrm>
                    <a:prstGeom prst="rect">
                      <a:avLst/>
                    </a:prstGeom>
                    <a:noFill/>
                    <a:ln>
                      <a:solidFill>
                        <a:schemeClr val="tx1"/>
                      </a:solidFill>
                    </a:ln>
                  </pic:spPr>
                </pic:pic>
              </a:graphicData>
            </a:graphic>
          </wp:inline>
        </w:drawing>
      </w:r>
    </w:p>
    <w:p w14:paraId="1577EDB1" w14:textId="21E3EBF6" w:rsidR="003841CD" w:rsidRPr="00AE5FCD" w:rsidRDefault="003841CD" w:rsidP="005F3D48">
      <w:pPr>
        <w:pStyle w:val="Steps"/>
        <w:numPr>
          <w:ilvl w:val="1"/>
          <w:numId w:val="5"/>
        </w:numPr>
        <w:spacing w:before="0" w:after="0"/>
        <w:ind w:left="697" w:hanging="357"/>
        <w:rPr>
          <w:rFonts w:cs="Arial"/>
          <w:color w:val="auto"/>
          <w:lang w:val="en-AU"/>
        </w:rPr>
      </w:pPr>
      <w:r w:rsidRPr="00AE5FCD">
        <w:rPr>
          <w:rFonts w:cs="Arial"/>
          <w:color w:val="auto"/>
        </w:rPr>
        <w:t>When you have selected myID, please log in using your personal myID login details</w:t>
      </w:r>
      <w:r w:rsidR="0067463A">
        <w:rPr>
          <w:rFonts w:cs="Arial"/>
          <w:color w:val="auto"/>
        </w:rPr>
        <w:t>.</w:t>
      </w:r>
    </w:p>
    <w:p w14:paraId="7FFDD36D" w14:textId="696939BA" w:rsidR="00602977" w:rsidRPr="002B6EEC" w:rsidRDefault="00986FFF" w:rsidP="005F3D48">
      <w:pPr>
        <w:pStyle w:val="Steps"/>
        <w:numPr>
          <w:ilvl w:val="1"/>
          <w:numId w:val="5"/>
        </w:numPr>
        <w:rPr>
          <w:rFonts w:cs="Arial"/>
          <w:lang w:val="en-AU"/>
        </w:rPr>
      </w:pPr>
      <w:r w:rsidRPr="00AE5FCD">
        <w:rPr>
          <w:rFonts w:cs="Arial"/>
          <w:color w:val="auto"/>
        </w:rPr>
        <w:t xml:space="preserve"> </w:t>
      </w:r>
      <w:r w:rsidR="00092A71">
        <w:rPr>
          <w:rFonts w:cs="Arial"/>
        </w:rPr>
        <w:t>NB</w:t>
      </w:r>
    </w:p>
    <w:p w14:paraId="4B9F24AD" w14:textId="6E83FC40" w:rsidR="008F05CC" w:rsidRPr="00602977" w:rsidRDefault="008F05CC" w:rsidP="005F3D48">
      <w:pPr>
        <w:pStyle w:val="Steps"/>
        <w:numPr>
          <w:ilvl w:val="1"/>
          <w:numId w:val="5"/>
        </w:numPr>
        <w:spacing w:before="0" w:after="0"/>
        <w:ind w:left="340" w:hanging="357"/>
        <w:rPr>
          <w:rFonts w:cs="Arial"/>
          <w:color w:val="0000FF"/>
          <w:u w:val="single" w:color="0000FF"/>
          <w:lang w:val="en-AU"/>
        </w:rPr>
      </w:pPr>
      <w:r w:rsidRPr="00AE5FCD">
        <w:rPr>
          <w:rFonts w:cs="Arial"/>
          <w:noProof/>
          <w:color w:val="0000FF"/>
          <w:lang w:val="en-AU"/>
        </w:rPr>
        <w:drawing>
          <wp:inline distT="0" distB="0" distL="0" distR="0" wp14:anchorId="7DF8C4B4" wp14:editId="08FFADD9">
            <wp:extent cx="3106800" cy="2815200"/>
            <wp:effectExtent l="19050" t="19050" r="17780" b="23495"/>
            <wp:docPr id="1351231800" name="Picture 8"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1231800" name="Picture 8" descr="A screenshot of a computer&#10;&#10;AI-generated content may be incorrect."/>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106800" cy="2815200"/>
                    </a:xfrm>
                    <a:prstGeom prst="rect">
                      <a:avLst/>
                    </a:prstGeom>
                    <a:noFill/>
                    <a:ln>
                      <a:solidFill>
                        <a:schemeClr val="tx1"/>
                      </a:solidFill>
                    </a:ln>
                  </pic:spPr>
                </pic:pic>
              </a:graphicData>
            </a:graphic>
          </wp:inline>
        </w:drawing>
      </w:r>
    </w:p>
    <w:p w14:paraId="38AE97AD" w14:textId="64124A35" w:rsidR="008F05CC" w:rsidRPr="00AE5FCD" w:rsidRDefault="008F05CC" w:rsidP="005F3D48">
      <w:pPr>
        <w:pStyle w:val="Steps"/>
        <w:numPr>
          <w:ilvl w:val="1"/>
          <w:numId w:val="5"/>
        </w:numPr>
        <w:spacing w:before="0" w:after="0"/>
        <w:ind w:left="697" w:hanging="357"/>
        <w:rPr>
          <w:rFonts w:cs="Arial"/>
          <w:color w:val="auto"/>
          <w:lang w:val="en-AU"/>
        </w:rPr>
      </w:pPr>
      <w:r w:rsidRPr="00AE5FCD">
        <w:rPr>
          <w:rFonts w:cs="Arial"/>
          <w:color w:val="auto"/>
          <w:lang w:val="en-AU"/>
        </w:rPr>
        <w:t xml:space="preserve">If you are authorised to access the NDIS Provider Portals for one provider organisation only, or once you have chosen an organisation from the RAM ABN selection page, the NDIS Provider Portals landing page will load </w:t>
      </w:r>
      <w:r w:rsidR="002239F2">
        <w:rPr>
          <w:rFonts w:cs="Arial"/>
          <w:color w:val="auto"/>
          <w:lang w:val="en-AU"/>
        </w:rPr>
        <w:t>where you will see</w:t>
      </w:r>
      <w:r w:rsidRPr="00AE5FCD">
        <w:rPr>
          <w:rFonts w:cs="Arial"/>
          <w:color w:val="auto"/>
          <w:lang w:val="en-AU"/>
        </w:rPr>
        <w:t xml:space="preserve"> the </w:t>
      </w:r>
      <w:r w:rsidR="00407945" w:rsidRPr="00AE5FCD">
        <w:rPr>
          <w:rFonts w:cs="Arial"/>
          <w:color w:val="auto"/>
          <w:lang w:val="en-AU"/>
        </w:rPr>
        <w:t xml:space="preserve">myplace provider </w:t>
      </w:r>
      <w:r w:rsidRPr="00AE5FCD">
        <w:rPr>
          <w:rFonts w:cs="Arial"/>
          <w:color w:val="auto"/>
          <w:lang w:val="en-AU"/>
        </w:rPr>
        <w:t>portal</w:t>
      </w:r>
      <w:r w:rsidR="00407945" w:rsidRPr="00AE5FCD">
        <w:rPr>
          <w:rFonts w:cs="Arial"/>
          <w:color w:val="auto"/>
          <w:lang w:val="en-AU"/>
        </w:rPr>
        <w:t xml:space="preserve"> tile</w:t>
      </w:r>
      <w:r w:rsidRPr="00AE5FCD">
        <w:rPr>
          <w:rFonts w:cs="Arial"/>
          <w:color w:val="auto"/>
          <w:lang w:val="en-AU"/>
        </w:rPr>
        <w:t>.</w:t>
      </w:r>
    </w:p>
    <w:p w14:paraId="159156D4" w14:textId="57B1AB11" w:rsidR="00641933" w:rsidRPr="00AE5FCD" w:rsidRDefault="00641933" w:rsidP="005F3D48">
      <w:pPr>
        <w:pStyle w:val="Steps"/>
        <w:numPr>
          <w:ilvl w:val="0"/>
          <w:numId w:val="5"/>
        </w:numPr>
        <w:spacing w:before="0" w:after="0"/>
        <w:ind w:left="357" w:hanging="357"/>
        <w:rPr>
          <w:rFonts w:cs="Arial"/>
          <w:color w:val="auto"/>
          <w:lang w:val="en-AU"/>
        </w:rPr>
      </w:pPr>
      <w:r w:rsidRPr="00AE5FCD">
        <w:rPr>
          <w:rFonts w:cs="Arial"/>
          <w:color w:val="auto"/>
          <w:lang w:val="en-AU"/>
        </w:rPr>
        <w:lastRenderedPageBreak/>
        <w:t>Choose the myplace provider portal tile on the landing page</w:t>
      </w:r>
      <w:r w:rsidR="00AA2CA0">
        <w:rPr>
          <w:rFonts w:cs="Arial"/>
          <w:color w:val="auto"/>
          <w:lang w:val="en-AU"/>
        </w:rPr>
        <w:t xml:space="preserve"> (</w:t>
      </w:r>
      <w:r w:rsidR="00092A71">
        <w:rPr>
          <w:rFonts w:cs="Arial"/>
          <w:color w:val="auto"/>
          <w:lang w:val="en-AU"/>
        </w:rPr>
        <w:t>N</w:t>
      </w:r>
      <w:r w:rsidR="008A3BEC">
        <w:rPr>
          <w:rFonts w:cs="Arial"/>
          <w:color w:val="auto"/>
          <w:lang w:val="en-AU"/>
        </w:rPr>
        <w:t>.</w:t>
      </w:r>
      <w:r w:rsidR="00092A71">
        <w:rPr>
          <w:rFonts w:cs="Arial"/>
          <w:color w:val="auto"/>
          <w:lang w:val="en-AU"/>
        </w:rPr>
        <w:t>B</w:t>
      </w:r>
      <w:r w:rsidR="008A3BEC">
        <w:rPr>
          <w:rFonts w:cs="Arial"/>
          <w:color w:val="auto"/>
          <w:lang w:val="en-AU"/>
        </w:rPr>
        <w:t>.</w:t>
      </w:r>
      <w:r w:rsidR="00092A71">
        <w:rPr>
          <w:rFonts w:cs="Arial"/>
          <w:color w:val="auto"/>
          <w:lang w:val="en-AU"/>
        </w:rPr>
        <w:t xml:space="preserve"> </w:t>
      </w:r>
      <w:r w:rsidR="00AA2CA0">
        <w:rPr>
          <w:rFonts w:cs="Arial"/>
          <w:color w:val="auto"/>
          <w:lang w:val="en-AU"/>
        </w:rPr>
        <w:t xml:space="preserve">State and Territory </w:t>
      </w:r>
      <w:r w:rsidR="009C5627">
        <w:rPr>
          <w:rFonts w:cs="Arial"/>
          <w:color w:val="auto"/>
          <w:lang w:val="en-AU"/>
        </w:rPr>
        <w:t xml:space="preserve">Public Trustee and Guardian staff will </w:t>
      </w:r>
      <w:r w:rsidR="009C5627" w:rsidRPr="00AE5FCD">
        <w:rPr>
          <w:rFonts w:cs="Arial"/>
          <w:color w:val="auto"/>
          <w:u w:val="single"/>
          <w:lang w:val="en-AU"/>
        </w:rPr>
        <w:t>only</w:t>
      </w:r>
      <w:r w:rsidR="009C5627">
        <w:rPr>
          <w:rFonts w:cs="Arial"/>
          <w:color w:val="auto"/>
          <w:lang w:val="en-AU"/>
        </w:rPr>
        <w:t xml:space="preserve"> be able to choose the myplace </w:t>
      </w:r>
      <w:r w:rsidR="00BA5FFC">
        <w:rPr>
          <w:rFonts w:cs="Arial"/>
          <w:color w:val="auto"/>
          <w:lang w:val="en-AU"/>
        </w:rPr>
        <w:t xml:space="preserve">provider </w:t>
      </w:r>
      <w:r w:rsidR="009C5627">
        <w:rPr>
          <w:rFonts w:cs="Arial"/>
          <w:color w:val="auto"/>
          <w:lang w:val="en-AU"/>
        </w:rPr>
        <w:t xml:space="preserve">portal) </w:t>
      </w:r>
    </w:p>
    <w:p w14:paraId="1981E0E0" w14:textId="076C63A0" w:rsidR="00641933" w:rsidRPr="00641933" w:rsidRDefault="00641933" w:rsidP="00AE5FCD">
      <w:pPr>
        <w:pStyle w:val="Steps"/>
        <w:spacing w:before="0" w:after="0"/>
        <w:ind w:left="340"/>
        <w:rPr>
          <w:rFonts w:cs="Arial"/>
          <w:color w:val="0000FF"/>
          <w:u w:val="single" w:color="0000FF"/>
          <w:lang w:val="en-AU"/>
        </w:rPr>
      </w:pPr>
      <w:r w:rsidRPr="00AE5FCD">
        <w:rPr>
          <w:rFonts w:cs="Arial"/>
          <w:noProof/>
          <w:color w:val="0000FF"/>
          <w:lang w:val="en-AU"/>
        </w:rPr>
        <w:drawing>
          <wp:inline distT="0" distB="0" distL="0" distR="0" wp14:anchorId="462BCDC5" wp14:editId="2C9949CD">
            <wp:extent cx="3344400" cy="2710800"/>
            <wp:effectExtent l="19050" t="19050" r="27940" b="13970"/>
            <wp:docPr id="519201616" name="Picture 10"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9201616" name="Picture 10" descr="A screenshot of a computer&#10;&#10;AI-generated content may be incorrect."/>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344400" cy="2710800"/>
                    </a:xfrm>
                    <a:prstGeom prst="rect">
                      <a:avLst/>
                    </a:prstGeom>
                    <a:noFill/>
                    <a:ln>
                      <a:solidFill>
                        <a:schemeClr val="tx1"/>
                      </a:solidFill>
                    </a:ln>
                  </pic:spPr>
                </pic:pic>
              </a:graphicData>
            </a:graphic>
          </wp:inline>
        </w:drawing>
      </w:r>
    </w:p>
    <w:p w14:paraId="70DAA2AF" w14:textId="77777777" w:rsidR="00641933" w:rsidRDefault="00641933" w:rsidP="00AE5FCD">
      <w:pPr>
        <w:pStyle w:val="Steps"/>
        <w:spacing w:before="0" w:after="0"/>
        <w:rPr>
          <w:rFonts w:cs="Arial"/>
          <w:color w:val="0000FF"/>
          <w:u w:val="single" w:color="0000FF"/>
          <w:lang w:val="en-AU"/>
        </w:rPr>
      </w:pPr>
    </w:p>
    <w:p w14:paraId="2265AE1D" w14:textId="3B0001F5" w:rsidR="008F05CC" w:rsidRDefault="008F05CC" w:rsidP="008F05CC">
      <w:pPr>
        <w:pStyle w:val="Steps"/>
        <w:spacing w:before="0" w:after="0"/>
        <w:rPr>
          <w:rFonts w:cs="Arial"/>
          <w:color w:val="0000FF"/>
          <w:u w:val="single" w:color="0000FF"/>
          <w:lang w:val="en-AU"/>
        </w:rPr>
      </w:pPr>
    </w:p>
    <w:p w14:paraId="3D8DC27E" w14:textId="77777777" w:rsidR="008F05CC" w:rsidRPr="00613769" w:rsidRDefault="008F05CC" w:rsidP="00AE5FCD">
      <w:pPr>
        <w:pStyle w:val="Steps"/>
        <w:spacing w:before="0" w:after="0"/>
        <w:rPr>
          <w:rFonts w:cs="Arial"/>
          <w:color w:val="0000FF"/>
          <w:u w:val="single" w:color="0000FF"/>
          <w:lang w:val="en-AU"/>
        </w:rPr>
      </w:pPr>
    </w:p>
    <w:p w14:paraId="3A7FA174" w14:textId="7BB96B5A" w:rsidR="00C34155" w:rsidRPr="00613769" w:rsidRDefault="008F05CC" w:rsidP="00D52DDA">
      <w:pPr>
        <w:pStyle w:val="Heading2"/>
        <w:rPr>
          <w:rStyle w:val="None"/>
          <w:rFonts w:eastAsia="Arial" w:cs="Times New Roman"/>
          <w:b w:val="0"/>
          <w:bCs w:val="0"/>
          <w:color w:val="000000"/>
          <w:sz w:val="22"/>
          <w:szCs w:val="22"/>
          <w:lang w:eastAsia="en-US"/>
          <w14:textOutline w14:w="0" w14:cap="rnd" w14:cmpd="sng" w14:algn="ctr">
            <w14:noFill/>
            <w14:prstDash w14:val="solid"/>
            <w14:bevel/>
          </w14:textOutline>
          <w14:textFill>
            <w14:solidFill>
              <w14:srgbClr w14:val="000000">
                <w14:lumMod w14:val="75000"/>
              </w14:srgbClr>
            </w14:solidFill>
          </w14:textFill>
        </w:rPr>
      </w:pPr>
      <w:bookmarkStart w:id="28" w:name="_Toc207874303"/>
      <w:r>
        <w:rPr>
          <w:rStyle w:val="None"/>
        </w:rPr>
        <w:t>Set up your Digital ID and link to your business in RAM</w:t>
      </w:r>
      <w:bookmarkEnd w:id="28"/>
    </w:p>
    <w:p w14:paraId="4D61BC0D" w14:textId="148C971C" w:rsidR="00C34155" w:rsidRPr="00613769" w:rsidRDefault="001A412B" w:rsidP="00BB161F">
      <w:pPr>
        <w:pStyle w:val="Steps"/>
        <w:spacing w:before="0" w:after="0"/>
        <w:rPr>
          <w:rStyle w:val="BodyTextChar"/>
          <w:b/>
          <w:bCs/>
          <w:color w:val="6B2976"/>
          <w:szCs w:val="32"/>
          <w:lang w:val="en-AU"/>
          <w14:textOutline w14:w="12700" w14:cap="flat" w14:cmpd="sng" w14:algn="ctr">
            <w14:noFill/>
            <w14:prstDash w14:val="solid"/>
            <w14:miter w14:lim="400000"/>
          </w14:textOutline>
        </w:rPr>
      </w:pPr>
      <w:r w:rsidRPr="00613769">
        <w:rPr>
          <w:rStyle w:val="BodyTextChar"/>
          <w:lang w:val="en-AU"/>
        </w:rPr>
        <w:t xml:space="preserve">If you do not have </w:t>
      </w:r>
      <w:r w:rsidR="008F05CC">
        <w:rPr>
          <w:rStyle w:val="BodyTextChar"/>
          <w:lang w:val="en-AU"/>
        </w:rPr>
        <w:t>your myID set up, or you are not linked to a provider organisation in RAM</w:t>
      </w:r>
      <w:r w:rsidRPr="00613769">
        <w:rPr>
          <w:rStyle w:val="BodyTextChar"/>
          <w:lang w:val="en-AU"/>
        </w:rPr>
        <w:t xml:space="preserve">, please refer to the </w:t>
      </w:r>
      <w:r w:rsidR="008F05CC" w:rsidRPr="00AE5FCD">
        <w:rPr>
          <w:rStyle w:val="None"/>
          <w:rFonts w:cs="Arial"/>
          <w:b/>
          <w:bCs/>
          <w:color w:val="7030A0"/>
          <w:u w:color="6B2976"/>
          <w:shd w:val="clear" w:color="auto" w:fill="FFFFFF"/>
          <w:lang w:val="en-AU"/>
        </w:rPr>
        <w:t>myID and RAM</w:t>
      </w:r>
      <w:r w:rsidRPr="00AE5FCD">
        <w:rPr>
          <w:rStyle w:val="None"/>
          <w:rFonts w:cs="Arial"/>
          <w:color w:val="7030A0"/>
          <w:shd w:val="clear" w:color="auto" w:fill="FFFFFF"/>
          <w:lang w:val="en-AU"/>
        </w:rPr>
        <w:t xml:space="preserve"> </w:t>
      </w:r>
      <w:r w:rsidRPr="00AE5FCD">
        <w:rPr>
          <w:rStyle w:val="None"/>
          <w:rFonts w:cs="Arial"/>
          <w:b/>
          <w:bCs/>
          <w:color w:val="7030A0"/>
          <w:shd w:val="clear" w:color="auto" w:fill="FFFFFF"/>
          <w:lang w:val="en-AU"/>
        </w:rPr>
        <w:t>Step-by-</w:t>
      </w:r>
      <w:r w:rsidR="008F05CC" w:rsidRPr="00AE5FCD">
        <w:rPr>
          <w:rStyle w:val="None"/>
          <w:rFonts w:cs="Arial"/>
          <w:b/>
          <w:bCs/>
          <w:color w:val="7030A0"/>
          <w:shd w:val="clear" w:color="auto" w:fill="FFFFFF"/>
          <w:lang w:val="en-AU"/>
        </w:rPr>
        <w:t>Step Guide for NDIS Provider Portals</w:t>
      </w:r>
      <w:r w:rsidR="008F05CC" w:rsidRPr="00AE5FCD">
        <w:rPr>
          <w:rStyle w:val="None"/>
          <w:rFonts w:cs="Arial"/>
          <w:color w:val="7030A0"/>
          <w:shd w:val="clear" w:color="auto" w:fill="FFFFFF"/>
          <w:lang w:val="en-AU"/>
        </w:rPr>
        <w:t xml:space="preserve"> </w:t>
      </w:r>
      <w:r w:rsidRPr="00613769">
        <w:rPr>
          <w:rStyle w:val="BodyTextChar"/>
          <w:lang w:val="en-AU"/>
        </w:rPr>
        <w:t xml:space="preserve">found </w:t>
      </w:r>
      <w:r w:rsidR="00DF62D9" w:rsidRPr="00613769">
        <w:rPr>
          <w:rStyle w:val="BodyTextChar"/>
          <w:lang w:val="en-AU"/>
        </w:rPr>
        <w:t xml:space="preserve">on the </w:t>
      </w:r>
      <w:hyperlink r:id="rId31" w:history="1">
        <w:r w:rsidR="00DF62D9" w:rsidRPr="00613769">
          <w:rPr>
            <w:rStyle w:val="Hyperlink2"/>
            <w:rFonts w:cs="Arial"/>
            <w:lang w:val="en-AU"/>
          </w:rPr>
          <w:t>NDIS website</w:t>
        </w:r>
      </w:hyperlink>
      <w:r w:rsidR="00DF62D9" w:rsidRPr="00613769">
        <w:rPr>
          <w:rStyle w:val="Hyperlink2"/>
          <w:rFonts w:cs="Arial"/>
          <w:lang w:val="en-AU"/>
        </w:rPr>
        <w:t>.</w:t>
      </w:r>
    </w:p>
    <w:p w14:paraId="4CEA4E99" w14:textId="4CA2993A" w:rsidR="00C34155" w:rsidRPr="004C6472" w:rsidRDefault="00C34155" w:rsidP="00A94155">
      <w:pPr>
        <w:pStyle w:val="BodyText1"/>
        <w:rPr>
          <w:rStyle w:val="BodyTextChar"/>
          <w:color w:val="auto"/>
          <w:szCs w:val="24"/>
          <w:lang w:eastAsia="en-US"/>
        </w:rPr>
      </w:pPr>
    </w:p>
    <w:p w14:paraId="53D615ED" w14:textId="77777777" w:rsidR="00C34155" w:rsidRPr="00613769" w:rsidRDefault="001A412B" w:rsidP="001E16BB">
      <w:pPr>
        <w:pStyle w:val="BodyA"/>
        <w:rPr>
          <w:lang w:val="en-AU"/>
        </w:rPr>
      </w:pPr>
      <w:r w:rsidRPr="00613769">
        <w:rPr>
          <w:rStyle w:val="BodyTextChar"/>
          <w:rFonts w:eastAsia="Arial Unicode MS"/>
          <w:lang w:val="en-AU"/>
        </w:rPr>
        <w:br w:type="page"/>
      </w:r>
    </w:p>
    <w:p w14:paraId="571416D6" w14:textId="3593D341" w:rsidR="00C34155" w:rsidRPr="00613769" w:rsidRDefault="001A412B" w:rsidP="00D52DDA">
      <w:pPr>
        <w:pStyle w:val="Heading2"/>
        <w:rPr>
          <w:rStyle w:val="None"/>
          <w:rFonts w:eastAsia="Arial"/>
          <w:b w:val="0"/>
          <w:bCs w:val="0"/>
          <w:color w:val="000000"/>
          <w:sz w:val="22"/>
          <w:szCs w:val="22"/>
          <w:lang w:val="en-US"/>
          <w14:textFill>
            <w14:solidFill>
              <w14:srgbClr w14:val="000000">
                <w14:lumMod w14:val="75000"/>
              </w14:srgbClr>
            </w14:solidFill>
          </w14:textFill>
        </w:rPr>
      </w:pPr>
      <w:bookmarkStart w:id="29" w:name="_Toc34385040"/>
      <w:bookmarkStart w:id="30" w:name="_Toc43891012"/>
      <w:bookmarkStart w:id="31" w:name="_Toc49785626"/>
      <w:bookmarkStart w:id="32" w:name="_Toc195276326"/>
      <w:bookmarkStart w:id="33" w:name="_Toc207874304"/>
      <w:r w:rsidRPr="0FDCF101">
        <w:rPr>
          <w:rStyle w:val="None"/>
          <w:lang w:val="en-US"/>
        </w:rPr>
        <w:lastRenderedPageBreak/>
        <w:t xml:space="preserve">myplace </w:t>
      </w:r>
      <w:r w:rsidR="00227BB3" w:rsidRPr="0FDCF101">
        <w:rPr>
          <w:rStyle w:val="None"/>
          <w:lang w:val="en-US"/>
        </w:rPr>
        <w:t xml:space="preserve">Portal </w:t>
      </w:r>
      <w:r w:rsidRPr="0FDCF101">
        <w:rPr>
          <w:rStyle w:val="None"/>
          <w:lang w:val="en-US"/>
        </w:rPr>
        <w:t>home page</w:t>
      </w:r>
      <w:bookmarkEnd w:id="29"/>
      <w:bookmarkEnd w:id="30"/>
      <w:bookmarkEnd w:id="31"/>
      <w:bookmarkEnd w:id="32"/>
      <w:bookmarkEnd w:id="33"/>
    </w:p>
    <w:p w14:paraId="38BD059B" w14:textId="1E1B1D5C" w:rsidR="00C34155" w:rsidRPr="00C571E3" w:rsidRDefault="001A412B" w:rsidP="00A94155">
      <w:pPr>
        <w:pStyle w:val="BodyText1"/>
        <w:rPr>
          <w:rStyle w:val="BodyTextChar"/>
        </w:rPr>
      </w:pPr>
      <w:r w:rsidRPr="004C6472">
        <w:rPr>
          <w:rStyle w:val="BodyTextChar"/>
        </w:rPr>
        <w:t xml:space="preserve">The </w:t>
      </w:r>
      <w:r w:rsidRPr="004C6472">
        <w:rPr>
          <w:rStyle w:val="Hyperlink0"/>
        </w:rPr>
        <w:t>myplace</w:t>
      </w:r>
      <w:r w:rsidRPr="004C6472">
        <w:rPr>
          <w:rStyle w:val="BodyTextChar"/>
        </w:rPr>
        <w:t xml:space="preserve"> home page contains a number of separate sections or function</w:t>
      </w:r>
      <w:r w:rsidR="00C571E3">
        <w:rPr>
          <w:rStyle w:val="BodyTextChar"/>
        </w:rPr>
        <w:t>.</w:t>
      </w:r>
      <w:r w:rsidRPr="004C6472">
        <w:rPr>
          <w:rStyle w:val="BodyTextChar"/>
          <w:rFonts w:eastAsia="Arial Unicode MS"/>
        </w:rPr>
        <w:br/>
      </w:r>
    </w:p>
    <w:p w14:paraId="24A4A6F9" w14:textId="14DD3258" w:rsidR="00C34155" w:rsidRPr="004C6472" w:rsidRDefault="00286068" w:rsidP="00A94155">
      <w:pPr>
        <w:pStyle w:val="BodyText1"/>
        <w:rPr>
          <w:rStyle w:val="BodyTextChar"/>
          <w:color w:val="auto"/>
          <w:szCs w:val="24"/>
          <w:lang w:eastAsia="en-US"/>
        </w:rPr>
      </w:pPr>
      <w:r>
        <w:rPr>
          <w:rStyle w:val="BodyTextChar"/>
          <w:color w:val="auto"/>
          <w:szCs w:val="24"/>
          <w:lang w:eastAsia="en-US"/>
        </w:rPr>
        <w:drawing>
          <wp:inline distT="0" distB="0" distL="0" distR="0" wp14:anchorId="623B8E7F" wp14:editId="664CFA58">
            <wp:extent cx="5436000" cy="6757200"/>
            <wp:effectExtent l="19050" t="19050" r="12700" b="24765"/>
            <wp:docPr id="1411774970"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436000" cy="6757200"/>
                    </a:xfrm>
                    <a:prstGeom prst="rect">
                      <a:avLst/>
                    </a:prstGeom>
                    <a:noFill/>
                    <a:ln>
                      <a:solidFill>
                        <a:schemeClr val="tx1"/>
                      </a:solidFill>
                    </a:ln>
                  </pic:spPr>
                </pic:pic>
              </a:graphicData>
            </a:graphic>
          </wp:inline>
        </w:drawing>
      </w:r>
    </w:p>
    <w:p w14:paraId="5BA65F58" w14:textId="77777777" w:rsidR="00C34155" w:rsidRPr="004C6472" w:rsidRDefault="001A412B" w:rsidP="00A94155">
      <w:pPr>
        <w:pStyle w:val="BodyText1"/>
        <w:rPr>
          <w:rStyle w:val="BodyTextChar"/>
        </w:rPr>
      </w:pPr>
      <w:r w:rsidRPr="004C6472">
        <w:rPr>
          <w:rStyle w:val="BodyTextChar"/>
        </w:rPr>
        <w:t xml:space="preserve">The following table provides an explanation of each of the information on the </w:t>
      </w:r>
      <w:r w:rsidRPr="004C6472">
        <w:rPr>
          <w:rStyle w:val="Hyperlink0"/>
        </w:rPr>
        <w:t>myplace</w:t>
      </w:r>
      <w:r w:rsidRPr="004C6472">
        <w:rPr>
          <w:rStyle w:val="BodyTextChar"/>
        </w:rPr>
        <w:t xml:space="preserve"> portal home page. </w:t>
      </w:r>
    </w:p>
    <w:tbl>
      <w:tblPr>
        <w:tblW w:w="9072" w:type="dxa"/>
        <w:tblInd w:w="-5"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4F81BD"/>
        <w:tblLayout w:type="fixed"/>
        <w:tblLook w:val="04A0" w:firstRow="1" w:lastRow="0" w:firstColumn="1" w:lastColumn="0" w:noHBand="0" w:noVBand="1"/>
      </w:tblPr>
      <w:tblGrid>
        <w:gridCol w:w="3077"/>
        <w:gridCol w:w="5995"/>
      </w:tblGrid>
      <w:tr w:rsidR="006B1D9F" w:rsidRPr="004C6472" w14:paraId="1AC8A191" w14:textId="77777777" w:rsidTr="006B73CB">
        <w:trPr>
          <w:trHeight w:val="253"/>
          <w:tblHeader/>
        </w:trPr>
        <w:tc>
          <w:tcPr>
            <w:tcW w:w="3077" w:type="dxa"/>
            <w:tcBorders>
              <w:top w:val="single" w:sz="4" w:space="0" w:color="000000"/>
              <w:left w:val="single" w:sz="4" w:space="0" w:color="000000"/>
              <w:bottom w:val="single" w:sz="4" w:space="0" w:color="000000"/>
              <w:right w:val="single" w:sz="4" w:space="0" w:color="000000"/>
            </w:tcBorders>
            <w:shd w:val="clear" w:color="auto" w:fill="660066"/>
            <w:tcMar>
              <w:top w:w="80" w:type="dxa"/>
              <w:left w:w="193" w:type="dxa"/>
              <w:bottom w:w="80" w:type="dxa"/>
              <w:right w:w="193" w:type="dxa"/>
            </w:tcMar>
            <w:vAlign w:val="center"/>
          </w:tcPr>
          <w:p w14:paraId="18A49859" w14:textId="77777777" w:rsidR="00C34155" w:rsidRPr="00613769" w:rsidRDefault="001A412B" w:rsidP="00E4187F">
            <w:pPr>
              <w:pStyle w:val="NDIATableHeading"/>
              <w:rPr>
                <w:lang w:val="en-AU"/>
              </w:rPr>
            </w:pPr>
            <w:r w:rsidRPr="00613769">
              <w:rPr>
                <w:rStyle w:val="None"/>
                <w:rFonts w:cs="Arial"/>
                <w:lang w:val="en-AU"/>
              </w:rPr>
              <w:lastRenderedPageBreak/>
              <w:t>myplace section</w:t>
            </w:r>
          </w:p>
        </w:tc>
        <w:tc>
          <w:tcPr>
            <w:tcW w:w="5995" w:type="dxa"/>
            <w:tcBorders>
              <w:top w:val="single" w:sz="4" w:space="0" w:color="000000"/>
              <w:left w:val="single" w:sz="4" w:space="0" w:color="000000"/>
              <w:bottom w:val="single" w:sz="4" w:space="0" w:color="000000"/>
              <w:right w:val="single" w:sz="4" w:space="0" w:color="000000"/>
            </w:tcBorders>
            <w:shd w:val="clear" w:color="auto" w:fill="660066"/>
            <w:tcMar>
              <w:top w:w="80" w:type="dxa"/>
              <w:left w:w="193" w:type="dxa"/>
              <w:bottom w:w="80" w:type="dxa"/>
              <w:right w:w="193" w:type="dxa"/>
            </w:tcMar>
            <w:vAlign w:val="center"/>
          </w:tcPr>
          <w:p w14:paraId="7D755EF4" w14:textId="77777777" w:rsidR="00C34155" w:rsidRPr="00613769" w:rsidRDefault="001A412B" w:rsidP="00E4187F">
            <w:pPr>
              <w:pStyle w:val="NDIATableHeading"/>
              <w:rPr>
                <w:lang w:val="en-AU"/>
              </w:rPr>
            </w:pPr>
            <w:r w:rsidRPr="00613769">
              <w:rPr>
                <w:rStyle w:val="None"/>
                <w:rFonts w:cs="Arial"/>
                <w:lang w:val="en-AU"/>
              </w:rPr>
              <w:t>Function</w:t>
            </w:r>
          </w:p>
        </w:tc>
      </w:tr>
      <w:tr w:rsidR="00C34155" w:rsidRPr="004C6472" w14:paraId="637278E9" w14:textId="77777777" w:rsidTr="006B73CB">
        <w:tblPrEx>
          <w:shd w:val="clear" w:color="auto" w:fill="CED7E7"/>
        </w:tblPrEx>
        <w:trPr>
          <w:trHeight w:val="2799"/>
        </w:trPr>
        <w:tc>
          <w:tcPr>
            <w:tcW w:w="3077"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vAlign w:val="center"/>
          </w:tcPr>
          <w:p w14:paraId="1DEAF2F2" w14:textId="77777777" w:rsidR="00C34155" w:rsidRPr="00613769" w:rsidRDefault="001A412B" w:rsidP="004476AD">
            <w:pPr>
              <w:pStyle w:val="NDIATableText"/>
              <w:rPr>
                <w:lang w:val="en-AU"/>
              </w:rPr>
            </w:pPr>
            <w:r w:rsidRPr="00613769">
              <w:rPr>
                <w:rStyle w:val="None"/>
                <w:rFonts w:eastAsia="Arial" w:cs="Arial"/>
                <w:b/>
                <w:bCs/>
                <w:noProof/>
                <w:sz w:val="24"/>
                <w:szCs w:val="24"/>
                <w:lang w:val="en-AU"/>
              </w:rPr>
              <w:drawing>
                <wp:inline distT="0" distB="0" distL="0" distR="0" wp14:anchorId="7CE8CE5C" wp14:editId="72C7A9A6">
                  <wp:extent cx="1669415" cy="308610"/>
                  <wp:effectExtent l="0" t="0" r="0" b="0"/>
                  <wp:docPr id="1073741832" name="Picture 1073741832" descr="Screenshot of Acting for name&#10;&#10;Screenshot of Acting for name"/>
                  <wp:cNvGraphicFramePr/>
                  <a:graphic xmlns:a="http://schemas.openxmlformats.org/drawingml/2006/main">
                    <a:graphicData uri="http://schemas.openxmlformats.org/drawingml/2006/picture">
                      <pic:pic xmlns:pic="http://schemas.openxmlformats.org/drawingml/2006/picture">
                        <pic:nvPicPr>
                          <pic:cNvPr id="1073741832" name="Screenshot of Acting for name&#10;&#10;Screenshot of Acting for name" descr="Screenshot of Acting for nameScreenshot of Acting for name"/>
                          <pic:cNvPicPr>
                            <a:picLocks noChangeAspect="1"/>
                          </pic:cNvPicPr>
                        </pic:nvPicPr>
                        <pic:blipFill>
                          <a:blip r:embed="rId33"/>
                          <a:stretch>
                            <a:fillRect/>
                          </a:stretch>
                        </pic:blipFill>
                        <pic:spPr>
                          <a:xfrm>
                            <a:off x="0" y="0"/>
                            <a:ext cx="1669415" cy="308610"/>
                          </a:xfrm>
                          <a:prstGeom prst="rect">
                            <a:avLst/>
                          </a:prstGeom>
                          <a:ln w="12700" cap="flat">
                            <a:noFill/>
                            <a:miter lim="400000"/>
                          </a:ln>
                          <a:effectLst/>
                        </pic:spPr>
                      </pic:pic>
                    </a:graphicData>
                  </a:graphic>
                </wp:inline>
              </w:drawing>
            </w:r>
          </w:p>
        </w:tc>
        <w:tc>
          <w:tcPr>
            <w:tcW w:w="5995" w:type="dxa"/>
            <w:tcBorders>
              <w:top w:val="single" w:sz="4" w:space="0" w:color="000000"/>
              <w:left w:val="single" w:sz="4" w:space="0" w:color="000000"/>
              <w:bottom w:val="single" w:sz="4" w:space="0" w:color="000000"/>
              <w:right w:val="single" w:sz="4" w:space="0" w:color="000000"/>
            </w:tcBorders>
            <w:tcMar>
              <w:top w:w="80" w:type="dxa"/>
              <w:left w:w="193" w:type="dxa"/>
              <w:bottom w:w="80" w:type="dxa"/>
              <w:right w:w="193" w:type="dxa"/>
            </w:tcMar>
            <w:vAlign w:val="center"/>
          </w:tcPr>
          <w:p w14:paraId="5976FB64" w14:textId="781198CB" w:rsidR="00C34155" w:rsidRPr="00613769" w:rsidRDefault="001A412B" w:rsidP="004476AD">
            <w:pPr>
              <w:pStyle w:val="NDIATableText"/>
              <w:rPr>
                <w:rStyle w:val="None"/>
                <w:rFonts w:eastAsia="Arial" w:cs="Arial"/>
                <w:lang w:val="en-AU"/>
              </w:rPr>
            </w:pPr>
            <w:r w:rsidRPr="00613769">
              <w:rPr>
                <w:rStyle w:val="None"/>
                <w:rFonts w:cs="Arial"/>
                <w:lang w:val="en-AU"/>
              </w:rPr>
              <w:t xml:space="preserve">The provider </w:t>
            </w:r>
            <w:r w:rsidR="007204D6" w:rsidRPr="00613769">
              <w:rPr>
                <w:rStyle w:val="None"/>
                <w:rFonts w:cs="Arial"/>
                <w:lang w:val="en-AU"/>
              </w:rPr>
              <w:t>organisation</w:t>
            </w:r>
            <w:r w:rsidRPr="00613769">
              <w:rPr>
                <w:rStyle w:val="None"/>
                <w:rFonts w:cs="Arial"/>
                <w:lang w:val="en-AU"/>
              </w:rPr>
              <w:t xml:space="preserve"> you are acting for is displayed here. If you work for (and are linked to) more than one provider </w:t>
            </w:r>
            <w:r w:rsidR="007204D6" w:rsidRPr="00613769">
              <w:rPr>
                <w:rStyle w:val="None"/>
                <w:rFonts w:cs="Arial"/>
                <w:lang w:val="en-AU"/>
              </w:rPr>
              <w:t>organisation</w:t>
            </w:r>
            <w:r w:rsidRPr="00613769">
              <w:rPr>
                <w:rStyle w:val="None"/>
                <w:rFonts w:cs="Arial"/>
                <w:lang w:val="en-AU"/>
              </w:rPr>
              <w:t xml:space="preserve">, you can select which </w:t>
            </w:r>
            <w:r w:rsidR="007204D6" w:rsidRPr="00613769">
              <w:rPr>
                <w:rStyle w:val="None"/>
                <w:rFonts w:cs="Arial"/>
                <w:lang w:val="en-AU"/>
              </w:rPr>
              <w:t>organisation</w:t>
            </w:r>
            <w:r w:rsidRPr="00613769">
              <w:rPr>
                <w:rStyle w:val="None"/>
                <w:rFonts w:cs="Arial"/>
                <w:lang w:val="en-AU"/>
              </w:rPr>
              <w:t xml:space="preserve"> you are using myplace for by selecting the </w:t>
            </w:r>
            <w:r w:rsidRPr="00613769">
              <w:rPr>
                <w:rStyle w:val="None"/>
                <w:rFonts w:cs="Arial"/>
                <w:b/>
                <w:bCs/>
                <w:color w:val="6B2976"/>
                <w:u w:color="6B2976"/>
                <w:lang w:val="en-AU"/>
              </w:rPr>
              <w:t xml:space="preserve">Change Provider </w:t>
            </w:r>
            <w:r w:rsidR="00E20FAC" w:rsidRPr="00613769">
              <w:rPr>
                <w:rStyle w:val="None"/>
                <w:rFonts w:cs="Arial"/>
                <w:lang w:val="en-AU"/>
              </w:rPr>
              <w:t>icon</w:t>
            </w:r>
            <w:r w:rsidRPr="00613769">
              <w:rPr>
                <w:rStyle w:val="None"/>
                <w:rFonts w:eastAsia="Arial" w:cs="Arial"/>
                <w:noProof/>
                <w:sz w:val="24"/>
                <w:szCs w:val="24"/>
                <w:lang w:val="en-AU"/>
              </w:rPr>
              <w:drawing>
                <wp:inline distT="0" distB="0" distL="0" distR="0" wp14:anchorId="13A0E2C6" wp14:editId="70C43060">
                  <wp:extent cx="426721" cy="363502"/>
                  <wp:effectExtent l="0" t="0" r="0" b="0"/>
                  <wp:docPr id="1073741833" name="Picture 1073741833" descr="Screenshot of Change provider icon&#10;&#10;Screenshot of Change provider icon"/>
                  <wp:cNvGraphicFramePr/>
                  <a:graphic xmlns:a="http://schemas.openxmlformats.org/drawingml/2006/main">
                    <a:graphicData uri="http://schemas.openxmlformats.org/drawingml/2006/picture">
                      <pic:pic xmlns:pic="http://schemas.openxmlformats.org/drawingml/2006/picture">
                        <pic:nvPicPr>
                          <pic:cNvPr id="1073741833" name="Screenshot of Change provider icon&#10;&#10;Screenshot of Change provider icon" descr="Screenshot of Change provider iconScreenshot of Change provider icon"/>
                          <pic:cNvPicPr>
                            <a:picLocks noChangeAspect="1"/>
                          </pic:cNvPicPr>
                        </pic:nvPicPr>
                        <pic:blipFill>
                          <a:blip r:embed="rId34"/>
                          <a:stretch>
                            <a:fillRect/>
                          </a:stretch>
                        </pic:blipFill>
                        <pic:spPr>
                          <a:xfrm>
                            <a:off x="0" y="0"/>
                            <a:ext cx="426721" cy="363502"/>
                          </a:xfrm>
                          <a:prstGeom prst="rect">
                            <a:avLst/>
                          </a:prstGeom>
                          <a:ln w="12700" cap="flat">
                            <a:noFill/>
                            <a:miter lim="400000"/>
                          </a:ln>
                          <a:effectLst/>
                        </pic:spPr>
                      </pic:pic>
                    </a:graphicData>
                  </a:graphic>
                </wp:inline>
              </w:drawing>
            </w:r>
            <w:r w:rsidRPr="00613769">
              <w:rPr>
                <w:rStyle w:val="None"/>
                <w:rFonts w:cs="Arial"/>
                <w:lang w:val="en-AU"/>
              </w:rPr>
              <w:t xml:space="preserve">. </w:t>
            </w:r>
          </w:p>
          <w:p w14:paraId="6F9FE072" w14:textId="0A338A6F" w:rsidR="00C34155" w:rsidRPr="00613769" w:rsidRDefault="001A412B" w:rsidP="004476AD">
            <w:pPr>
              <w:pStyle w:val="NDIATableText"/>
              <w:rPr>
                <w:lang w:val="en-AU"/>
              </w:rPr>
            </w:pPr>
            <w:r w:rsidRPr="00613769">
              <w:rPr>
                <w:rStyle w:val="None"/>
                <w:rFonts w:cs="Arial"/>
                <w:lang w:val="en-AU"/>
              </w:rPr>
              <w:t xml:space="preserve">If you only work for one provider </w:t>
            </w:r>
            <w:r w:rsidR="007204D6" w:rsidRPr="00613769">
              <w:rPr>
                <w:rStyle w:val="None"/>
                <w:rFonts w:cs="Arial"/>
                <w:lang w:val="en-AU"/>
              </w:rPr>
              <w:t>organisation</w:t>
            </w:r>
            <w:r w:rsidRPr="00613769">
              <w:rPr>
                <w:rStyle w:val="None"/>
                <w:rFonts w:cs="Arial"/>
                <w:lang w:val="en-AU"/>
              </w:rPr>
              <w:t xml:space="preserve">, you do not need to change any settings here. </w:t>
            </w:r>
          </w:p>
        </w:tc>
      </w:tr>
      <w:tr w:rsidR="00C34155" w:rsidRPr="004C6472" w14:paraId="0BEB2A81" w14:textId="77777777" w:rsidTr="006B73CB">
        <w:tblPrEx>
          <w:shd w:val="clear" w:color="auto" w:fill="CED7E7"/>
        </w:tblPrEx>
        <w:trPr>
          <w:trHeight w:val="733"/>
        </w:trPr>
        <w:tc>
          <w:tcPr>
            <w:tcW w:w="3077" w:type="dxa"/>
            <w:tcBorders>
              <w:top w:val="single" w:sz="4" w:space="0" w:color="000000"/>
              <w:left w:val="single" w:sz="4" w:space="0" w:color="000000"/>
              <w:bottom w:val="single" w:sz="4" w:space="0" w:color="000000"/>
              <w:right w:val="single" w:sz="4" w:space="0" w:color="000000"/>
            </w:tcBorders>
            <w:tcMar>
              <w:top w:w="80" w:type="dxa"/>
              <w:left w:w="193" w:type="dxa"/>
              <w:bottom w:w="80" w:type="dxa"/>
              <w:right w:w="193" w:type="dxa"/>
            </w:tcMar>
            <w:vAlign w:val="center"/>
          </w:tcPr>
          <w:p w14:paraId="39957A75" w14:textId="77777777" w:rsidR="00C34155" w:rsidRPr="00613769" w:rsidRDefault="001A412B" w:rsidP="004476AD">
            <w:pPr>
              <w:pStyle w:val="NDIATableText"/>
              <w:rPr>
                <w:lang w:val="en-AU"/>
              </w:rPr>
            </w:pPr>
            <w:r w:rsidRPr="00613769">
              <w:rPr>
                <w:rStyle w:val="None"/>
                <w:rFonts w:eastAsia="Arial" w:cs="Arial"/>
                <w:b/>
                <w:bCs/>
                <w:noProof/>
                <w:sz w:val="24"/>
                <w:szCs w:val="24"/>
                <w:lang w:val="en-AU"/>
              </w:rPr>
              <w:drawing>
                <wp:inline distT="0" distB="0" distL="0" distR="0" wp14:anchorId="11C37C96" wp14:editId="3180C272">
                  <wp:extent cx="1350645" cy="308610"/>
                  <wp:effectExtent l="0" t="0" r="0" b="0"/>
                  <wp:docPr id="1073741834" name="Picture 1073741834" descr="Screenshot of Username display&#10;&#10;Screenshot of Username display"/>
                  <wp:cNvGraphicFramePr/>
                  <a:graphic xmlns:a="http://schemas.openxmlformats.org/drawingml/2006/main">
                    <a:graphicData uri="http://schemas.openxmlformats.org/drawingml/2006/picture">
                      <pic:pic xmlns:pic="http://schemas.openxmlformats.org/drawingml/2006/picture">
                        <pic:nvPicPr>
                          <pic:cNvPr id="1073741834" name="Screenshot of Username display&#10;&#10;Screenshot of Username display" descr="Screenshot of Username displayScreenshot of Username display"/>
                          <pic:cNvPicPr>
                            <a:picLocks noChangeAspect="1"/>
                          </pic:cNvPicPr>
                        </pic:nvPicPr>
                        <pic:blipFill>
                          <a:blip r:embed="rId35"/>
                          <a:stretch>
                            <a:fillRect/>
                          </a:stretch>
                        </pic:blipFill>
                        <pic:spPr>
                          <a:xfrm>
                            <a:off x="0" y="0"/>
                            <a:ext cx="1350645" cy="308610"/>
                          </a:xfrm>
                          <a:prstGeom prst="rect">
                            <a:avLst/>
                          </a:prstGeom>
                          <a:ln w="12700" cap="flat">
                            <a:noFill/>
                            <a:miter lim="400000"/>
                          </a:ln>
                          <a:effectLst/>
                        </pic:spPr>
                      </pic:pic>
                    </a:graphicData>
                  </a:graphic>
                </wp:inline>
              </w:drawing>
            </w:r>
          </w:p>
        </w:tc>
        <w:tc>
          <w:tcPr>
            <w:tcW w:w="5995" w:type="dxa"/>
            <w:tcBorders>
              <w:top w:val="single" w:sz="4" w:space="0" w:color="000000"/>
              <w:left w:val="single" w:sz="4" w:space="0" w:color="000000"/>
              <w:bottom w:val="single" w:sz="4" w:space="0" w:color="000000"/>
              <w:right w:val="single" w:sz="4" w:space="0" w:color="000000"/>
            </w:tcBorders>
            <w:tcMar>
              <w:top w:w="80" w:type="dxa"/>
              <w:left w:w="193" w:type="dxa"/>
              <w:bottom w:w="80" w:type="dxa"/>
              <w:right w:w="193" w:type="dxa"/>
            </w:tcMar>
            <w:vAlign w:val="center"/>
          </w:tcPr>
          <w:p w14:paraId="36879EFD" w14:textId="710802EA" w:rsidR="00C34155" w:rsidRPr="00613769" w:rsidRDefault="001A412B" w:rsidP="004476AD">
            <w:pPr>
              <w:pStyle w:val="NDIATableText"/>
              <w:rPr>
                <w:lang w:val="en-AU"/>
              </w:rPr>
            </w:pPr>
            <w:r w:rsidRPr="00613769">
              <w:rPr>
                <w:rStyle w:val="None"/>
                <w:rFonts w:cs="Arial"/>
                <w:lang w:val="en-AU"/>
              </w:rPr>
              <w:t>This is where your username is displayed. You can use the drop</w:t>
            </w:r>
            <w:r w:rsidR="008E2E54" w:rsidRPr="00613769">
              <w:rPr>
                <w:rStyle w:val="None"/>
                <w:rFonts w:cs="Arial"/>
                <w:lang w:val="en-AU"/>
              </w:rPr>
              <w:t>-</w:t>
            </w:r>
            <w:r w:rsidRPr="00613769">
              <w:rPr>
                <w:rStyle w:val="None"/>
                <w:rFonts w:cs="Arial"/>
                <w:lang w:val="en-AU"/>
              </w:rPr>
              <w:t>down button to return to the home page</w:t>
            </w:r>
            <w:r w:rsidR="00BA4CBD">
              <w:rPr>
                <w:rStyle w:val="None"/>
                <w:rFonts w:cs="Arial"/>
                <w:lang w:val="en-AU"/>
              </w:rPr>
              <w:t xml:space="preserve">, switch to </w:t>
            </w:r>
            <w:proofErr w:type="gramStart"/>
            <w:r w:rsidR="00BA4CBD">
              <w:rPr>
                <w:rStyle w:val="None"/>
                <w:rFonts w:cs="Arial"/>
                <w:lang w:val="en-AU"/>
              </w:rPr>
              <w:t>the my</w:t>
            </w:r>
            <w:proofErr w:type="gramEnd"/>
            <w:r w:rsidR="00BA4CBD">
              <w:rPr>
                <w:rStyle w:val="None"/>
                <w:rFonts w:cs="Arial"/>
                <w:lang w:val="en-AU"/>
              </w:rPr>
              <w:t xml:space="preserve"> NDIS portal, or</w:t>
            </w:r>
            <w:r w:rsidRPr="00613769">
              <w:rPr>
                <w:rStyle w:val="None"/>
                <w:rFonts w:cs="Arial"/>
                <w:lang w:val="en-AU"/>
              </w:rPr>
              <w:t xml:space="preserve"> logout of myplace at any time.</w:t>
            </w:r>
          </w:p>
        </w:tc>
      </w:tr>
      <w:tr w:rsidR="00C34155" w:rsidRPr="004C6472" w14:paraId="549E2E60" w14:textId="77777777" w:rsidTr="006B73CB">
        <w:tblPrEx>
          <w:shd w:val="clear" w:color="auto" w:fill="CED7E7"/>
        </w:tblPrEx>
        <w:trPr>
          <w:trHeight w:val="728"/>
        </w:trPr>
        <w:tc>
          <w:tcPr>
            <w:tcW w:w="3077" w:type="dxa"/>
            <w:tcBorders>
              <w:top w:val="single" w:sz="4" w:space="0" w:color="000000"/>
              <w:left w:val="single" w:sz="4" w:space="0" w:color="000000"/>
              <w:bottom w:val="single" w:sz="4" w:space="0" w:color="000000"/>
              <w:right w:val="single" w:sz="4" w:space="0" w:color="000000"/>
            </w:tcBorders>
            <w:tcMar>
              <w:top w:w="80" w:type="dxa"/>
              <w:left w:w="193" w:type="dxa"/>
              <w:bottom w:w="80" w:type="dxa"/>
              <w:right w:w="193" w:type="dxa"/>
            </w:tcMar>
            <w:vAlign w:val="center"/>
          </w:tcPr>
          <w:p w14:paraId="57CA3B21" w14:textId="77777777" w:rsidR="00C34155" w:rsidRPr="00613769" w:rsidRDefault="001A412B" w:rsidP="004476AD">
            <w:pPr>
              <w:pStyle w:val="NDIATableText"/>
              <w:rPr>
                <w:lang w:val="en-AU"/>
              </w:rPr>
            </w:pPr>
            <w:r w:rsidRPr="00613769">
              <w:rPr>
                <w:rStyle w:val="None"/>
                <w:rFonts w:eastAsia="Arial" w:cs="Arial"/>
                <w:b/>
                <w:bCs/>
                <w:noProof/>
                <w:sz w:val="24"/>
                <w:szCs w:val="24"/>
                <w:lang w:val="en-AU"/>
              </w:rPr>
              <w:drawing>
                <wp:inline distT="0" distB="0" distL="0" distR="0" wp14:anchorId="793C8A6D" wp14:editId="33B054B9">
                  <wp:extent cx="1321437" cy="419751"/>
                  <wp:effectExtent l="0" t="0" r="0" b="0"/>
                  <wp:docPr id="1073741835" name="Picture 1073741835" descr="Screenshot of myplace icon&#10;&#10;Screenshot of myplace icon"/>
                  <wp:cNvGraphicFramePr/>
                  <a:graphic xmlns:a="http://schemas.openxmlformats.org/drawingml/2006/main">
                    <a:graphicData uri="http://schemas.openxmlformats.org/drawingml/2006/picture">
                      <pic:pic xmlns:pic="http://schemas.openxmlformats.org/drawingml/2006/picture">
                        <pic:nvPicPr>
                          <pic:cNvPr id="1073741835" name="Screenshot of myplace icon&#10;&#10;Screenshot of myplace icon" descr="Screenshot of myplace iconScreenshot of myplace icon"/>
                          <pic:cNvPicPr>
                            <a:picLocks noChangeAspect="1"/>
                          </pic:cNvPicPr>
                        </pic:nvPicPr>
                        <pic:blipFill>
                          <a:blip r:embed="rId36"/>
                          <a:stretch>
                            <a:fillRect/>
                          </a:stretch>
                        </pic:blipFill>
                        <pic:spPr>
                          <a:xfrm>
                            <a:off x="0" y="0"/>
                            <a:ext cx="1321437" cy="419751"/>
                          </a:xfrm>
                          <a:prstGeom prst="rect">
                            <a:avLst/>
                          </a:prstGeom>
                          <a:ln w="12700" cap="flat">
                            <a:noFill/>
                            <a:miter lim="400000"/>
                          </a:ln>
                          <a:effectLst/>
                        </pic:spPr>
                      </pic:pic>
                    </a:graphicData>
                  </a:graphic>
                </wp:inline>
              </w:drawing>
            </w:r>
          </w:p>
        </w:tc>
        <w:tc>
          <w:tcPr>
            <w:tcW w:w="5995" w:type="dxa"/>
            <w:tcBorders>
              <w:top w:val="single" w:sz="4" w:space="0" w:color="000000"/>
              <w:left w:val="single" w:sz="4" w:space="0" w:color="000000"/>
              <w:bottom w:val="single" w:sz="4" w:space="0" w:color="000000"/>
              <w:right w:val="single" w:sz="4" w:space="0" w:color="000000"/>
            </w:tcBorders>
            <w:tcMar>
              <w:top w:w="80" w:type="dxa"/>
              <w:left w:w="193" w:type="dxa"/>
              <w:bottom w:w="80" w:type="dxa"/>
              <w:right w:w="193" w:type="dxa"/>
            </w:tcMar>
            <w:vAlign w:val="center"/>
          </w:tcPr>
          <w:p w14:paraId="044B3789" w14:textId="77777777" w:rsidR="00C34155" w:rsidRPr="00613769" w:rsidRDefault="001A412B" w:rsidP="004476AD">
            <w:pPr>
              <w:pStyle w:val="NDIATableText"/>
              <w:rPr>
                <w:lang w:val="en-AU"/>
              </w:rPr>
            </w:pPr>
            <w:r w:rsidRPr="00613769">
              <w:rPr>
                <w:rStyle w:val="None"/>
                <w:rFonts w:cs="Arial"/>
                <w:lang w:val="en-AU"/>
              </w:rPr>
              <w:t>Select this icon at any time to return to the myplace home page.</w:t>
            </w:r>
          </w:p>
        </w:tc>
      </w:tr>
      <w:tr w:rsidR="00C34155" w:rsidRPr="004C6472" w14:paraId="67459D8A" w14:textId="77777777" w:rsidTr="006B73CB">
        <w:tblPrEx>
          <w:shd w:val="clear" w:color="auto" w:fill="CED7E7"/>
        </w:tblPrEx>
        <w:trPr>
          <w:trHeight w:val="814"/>
        </w:trPr>
        <w:tc>
          <w:tcPr>
            <w:tcW w:w="3077" w:type="dxa"/>
            <w:tcBorders>
              <w:top w:val="single" w:sz="4" w:space="0" w:color="000000"/>
              <w:left w:val="single" w:sz="4" w:space="0" w:color="000000"/>
              <w:bottom w:val="single" w:sz="4" w:space="0" w:color="000000"/>
              <w:right w:val="single" w:sz="4" w:space="0" w:color="000000"/>
            </w:tcBorders>
            <w:tcMar>
              <w:top w:w="80" w:type="dxa"/>
              <w:left w:w="193" w:type="dxa"/>
              <w:bottom w:w="80" w:type="dxa"/>
              <w:right w:w="193" w:type="dxa"/>
            </w:tcMar>
            <w:vAlign w:val="center"/>
          </w:tcPr>
          <w:p w14:paraId="53660E23" w14:textId="77777777" w:rsidR="00C34155" w:rsidRPr="00613769" w:rsidRDefault="001A412B" w:rsidP="004476AD">
            <w:pPr>
              <w:pStyle w:val="NDIATableText"/>
              <w:rPr>
                <w:lang w:val="en-AU"/>
              </w:rPr>
            </w:pPr>
            <w:r w:rsidRPr="00613769">
              <w:rPr>
                <w:rStyle w:val="None"/>
                <w:rFonts w:eastAsia="Arial" w:cs="Arial"/>
                <w:b/>
                <w:bCs/>
                <w:noProof/>
                <w:sz w:val="24"/>
                <w:szCs w:val="24"/>
                <w:lang w:val="en-AU"/>
              </w:rPr>
              <w:drawing>
                <wp:inline distT="0" distB="0" distL="0" distR="0" wp14:anchorId="26467788" wp14:editId="0EAF17B9">
                  <wp:extent cx="434975" cy="474518"/>
                  <wp:effectExtent l="0" t="0" r="0" b="0"/>
                  <wp:docPr id="1073741836" name="Picture 1073741836" descr="Screenshot of question mark icon&#10;&#10;Screenshot of question mark icon"/>
                  <wp:cNvGraphicFramePr/>
                  <a:graphic xmlns:a="http://schemas.openxmlformats.org/drawingml/2006/main">
                    <a:graphicData uri="http://schemas.openxmlformats.org/drawingml/2006/picture">
                      <pic:pic xmlns:pic="http://schemas.openxmlformats.org/drawingml/2006/picture">
                        <pic:nvPicPr>
                          <pic:cNvPr id="1073741836" name="Screenshot of question mark icon&#10;&#10;Screenshot of question mark icon" descr="Screenshot of question mark iconScreenshot of question mark icon"/>
                          <pic:cNvPicPr>
                            <a:picLocks noChangeAspect="1"/>
                          </pic:cNvPicPr>
                        </pic:nvPicPr>
                        <pic:blipFill>
                          <a:blip r:embed="rId37"/>
                          <a:stretch>
                            <a:fillRect/>
                          </a:stretch>
                        </pic:blipFill>
                        <pic:spPr>
                          <a:xfrm>
                            <a:off x="0" y="0"/>
                            <a:ext cx="434975" cy="474518"/>
                          </a:xfrm>
                          <a:prstGeom prst="rect">
                            <a:avLst/>
                          </a:prstGeom>
                          <a:ln w="12700" cap="flat">
                            <a:noFill/>
                            <a:miter lim="400000"/>
                          </a:ln>
                          <a:effectLst/>
                        </pic:spPr>
                      </pic:pic>
                    </a:graphicData>
                  </a:graphic>
                </wp:inline>
              </w:drawing>
            </w:r>
          </w:p>
        </w:tc>
        <w:tc>
          <w:tcPr>
            <w:tcW w:w="5995" w:type="dxa"/>
            <w:tcBorders>
              <w:top w:val="single" w:sz="4" w:space="0" w:color="000000"/>
              <w:left w:val="single" w:sz="4" w:space="0" w:color="000000"/>
              <w:bottom w:val="single" w:sz="4" w:space="0" w:color="000000"/>
              <w:right w:val="single" w:sz="4" w:space="0" w:color="000000"/>
            </w:tcBorders>
            <w:tcMar>
              <w:top w:w="80" w:type="dxa"/>
              <w:left w:w="193" w:type="dxa"/>
              <w:bottom w:w="80" w:type="dxa"/>
              <w:right w:w="193" w:type="dxa"/>
            </w:tcMar>
            <w:vAlign w:val="center"/>
          </w:tcPr>
          <w:p w14:paraId="0D3938D3" w14:textId="77777777" w:rsidR="00C34155" w:rsidRPr="00613769" w:rsidRDefault="001A412B" w:rsidP="004476AD">
            <w:pPr>
              <w:pStyle w:val="NDIATableText"/>
              <w:rPr>
                <w:lang w:val="en-AU"/>
              </w:rPr>
            </w:pPr>
            <w:r w:rsidRPr="00613769">
              <w:rPr>
                <w:rStyle w:val="None"/>
                <w:rFonts w:cs="Arial"/>
                <w:lang w:val="en-AU"/>
              </w:rPr>
              <w:t>Select this icon for simple explanations of the functions displayed on the screen.</w:t>
            </w:r>
          </w:p>
        </w:tc>
      </w:tr>
      <w:tr w:rsidR="00C34155" w:rsidRPr="004C6472" w14:paraId="6291B441" w14:textId="77777777" w:rsidTr="006B73CB">
        <w:tblPrEx>
          <w:shd w:val="clear" w:color="auto" w:fill="CED7E7"/>
        </w:tblPrEx>
        <w:trPr>
          <w:trHeight w:val="1538"/>
        </w:trPr>
        <w:tc>
          <w:tcPr>
            <w:tcW w:w="3077"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193" w:type="dxa"/>
            </w:tcMar>
            <w:vAlign w:val="center"/>
          </w:tcPr>
          <w:p w14:paraId="74B99B62" w14:textId="77777777" w:rsidR="00C34155" w:rsidRPr="00613769" w:rsidRDefault="001A412B" w:rsidP="004476AD">
            <w:pPr>
              <w:pStyle w:val="NDIATableText"/>
              <w:rPr>
                <w:lang w:val="en-AU"/>
              </w:rPr>
            </w:pPr>
            <w:r w:rsidRPr="00613769">
              <w:rPr>
                <w:rStyle w:val="None"/>
                <w:rFonts w:eastAsia="Arial" w:cs="Arial"/>
                <w:b/>
                <w:bCs/>
                <w:noProof/>
                <w:sz w:val="24"/>
                <w:szCs w:val="24"/>
                <w:lang w:val="en-AU"/>
              </w:rPr>
              <w:drawing>
                <wp:inline distT="0" distB="0" distL="0" distR="0" wp14:anchorId="3E3661CC" wp14:editId="6E2DD7DD">
                  <wp:extent cx="981710" cy="842010"/>
                  <wp:effectExtent l="19050" t="19050" r="27940" b="15240"/>
                  <wp:docPr id="1073741837" name="Picture 1073741837" descr="Screenshot of My Participants tile&#10;&#10;Screenshot of My Participants tile"/>
                  <wp:cNvGraphicFramePr/>
                  <a:graphic xmlns:a="http://schemas.openxmlformats.org/drawingml/2006/main">
                    <a:graphicData uri="http://schemas.openxmlformats.org/drawingml/2006/picture">
                      <pic:pic xmlns:pic="http://schemas.openxmlformats.org/drawingml/2006/picture">
                        <pic:nvPicPr>
                          <pic:cNvPr id="1073741837" name="Screenshot of My Participants tile&#10;&#10;Screenshot of My Participants tile" descr="Screenshot of My Participants tileScreenshot of My Participants tile"/>
                          <pic:cNvPicPr>
                            <a:picLocks noChangeAspect="1"/>
                          </pic:cNvPicPr>
                        </pic:nvPicPr>
                        <pic:blipFill>
                          <a:blip r:embed="rId38"/>
                          <a:srcRect l="4077" t="3074" r="3908" b="4176"/>
                          <a:stretch>
                            <a:fillRect/>
                          </a:stretch>
                        </pic:blipFill>
                        <pic:spPr>
                          <a:xfrm>
                            <a:off x="0" y="0"/>
                            <a:ext cx="983727" cy="843740"/>
                          </a:xfrm>
                          <a:prstGeom prst="rect">
                            <a:avLst/>
                          </a:prstGeom>
                          <a:ln w="3175" cap="flat">
                            <a:solidFill>
                              <a:srgbClr val="808080"/>
                            </a:solidFill>
                            <a:prstDash val="solid"/>
                            <a:round/>
                          </a:ln>
                          <a:effectLst/>
                        </pic:spPr>
                      </pic:pic>
                    </a:graphicData>
                  </a:graphic>
                </wp:inline>
              </w:drawing>
            </w:r>
          </w:p>
        </w:tc>
        <w:tc>
          <w:tcPr>
            <w:tcW w:w="5995" w:type="dxa"/>
            <w:tcBorders>
              <w:top w:val="single" w:sz="4" w:space="0" w:color="000000"/>
              <w:left w:val="single" w:sz="4" w:space="0" w:color="000000"/>
              <w:bottom w:val="single" w:sz="4" w:space="0" w:color="000000"/>
              <w:right w:val="single" w:sz="4" w:space="0" w:color="000000"/>
            </w:tcBorders>
            <w:tcMar>
              <w:top w:w="80" w:type="dxa"/>
              <w:left w:w="193" w:type="dxa"/>
              <w:bottom w:w="80" w:type="dxa"/>
              <w:right w:w="193" w:type="dxa"/>
            </w:tcMar>
            <w:vAlign w:val="center"/>
          </w:tcPr>
          <w:p w14:paraId="0F8B0028" w14:textId="77777777" w:rsidR="00C34155" w:rsidRPr="00613769" w:rsidRDefault="001A412B" w:rsidP="004476AD">
            <w:pPr>
              <w:pStyle w:val="NDIATableText"/>
              <w:rPr>
                <w:lang w:val="en-AU"/>
              </w:rPr>
            </w:pPr>
            <w:r w:rsidRPr="00613769">
              <w:rPr>
                <w:rStyle w:val="None"/>
                <w:rFonts w:cs="Arial"/>
                <w:lang w:val="en-AU"/>
              </w:rPr>
              <w:t>View and manage your participants.</w:t>
            </w:r>
          </w:p>
        </w:tc>
      </w:tr>
      <w:tr w:rsidR="00C34155" w:rsidRPr="004C6472" w14:paraId="48AEABB9" w14:textId="77777777" w:rsidTr="006B73CB">
        <w:tblPrEx>
          <w:shd w:val="clear" w:color="auto" w:fill="CED7E7"/>
        </w:tblPrEx>
        <w:trPr>
          <w:trHeight w:val="1538"/>
        </w:trPr>
        <w:tc>
          <w:tcPr>
            <w:tcW w:w="3077"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193" w:type="dxa"/>
            </w:tcMar>
            <w:vAlign w:val="center"/>
          </w:tcPr>
          <w:p w14:paraId="0ABD0486" w14:textId="77777777" w:rsidR="00C34155" w:rsidRPr="00613769" w:rsidRDefault="001A412B" w:rsidP="004476AD">
            <w:pPr>
              <w:pStyle w:val="NDIATableText"/>
              <w:rPr>
                <w:lang w:val="en-AU"/>
              </w:rPr>
            </w:pPr>
            <w:r w:rsidRPr="00613769">
              <w:rPr>
                <w:rStyle w:val="None"/>
                <w:rFonts w:eastAsia="Arial" w:cs="Arial"/>
                <w:b/>
                <w:bCs/>
                <w:noProof/>
                <w:sz w:val="24"/>
                <w:szCs w:val="24"/>
                <w:lang w:val="en-AU"/>
              </w:rPr>
              <w:drawing>
                <wp:inline distT="0" distB="0" distL="0" distR="0" wp14:anchorId="46D81E97" wp14:editId="6FBF3A4F">
                  <wp:extent cx="972151" cy="788670"/>
                  <wp:effectExtent l="19050" t="19050" r="19050" b="11430"/>
                  <wp:docPr id="1073741838" name="Picture 1073741838" descr="Screenshot of Inbox tile&#10;&#10;Screenshot of Inbox tile"/>
                  <wp:cNvGraphicFramePr/>
                  <a:graphic xmlns:a="http://schemas.openxmlformats.org/drawingml/2006/main">
                    <a:graphicData uri="http://schemas.openxmlformats.org/drawingml/2006/picture">
                      <pic:pic xmlns:pic="http://schemas.openxmlformats.org/drawingml/2006/picture">
                        <pic:nvPicPr>
                          <pic:cNvPr id="1073741838" name="Screenshot of Inbox tile&#10;&#10;Screenshot of Inbox tile" descr="Screenshot of Inbox tileScreenshot of Inbox tile"/>
                          <pic:cNvPicPr>
                            <a:picLocks noChangeAspect="1"/>
                          </pic:cNvPicPr>
                        </pic:nvPicPr>
                        <pic:blipFill>
                          <a:blip r:embed="rId39"/>
                          <a:srcRect l="3537" t="2999" r="5421" b="5286"/>
                          <a:stretch>
                            <a:fillRect/>
                          </a:stretch>
                        </pic:blipFill>
                        <pic:spPr>
                          <a:xfrm>
                            <a:off x="0" y="0"/>
                            <a:ext cx="982354" cy="796948"/>
                          </a:xfrm>
                          <a:prstGeom prst="rect">
                            <a:avLst/>
                          </a:prstGeom>
                          <a:ln w="3175" cap="flat">
                            <a:solidFill>
                              <a:srgbClr val="808080"/>
                            </a:solidFill>
                            <a:prstDash val="solid"/>
                            <a:round/>
                          </a:ln>
                          <a:effectLst/>
                        </pic:spPr>
                      </pic:pic>
                    </a:graphicData>
                  </a:graphic>
                </wp:inline>
              </w:drawing>
            </w:r>
          </w:p>
        </w:tc>
        <w:tc>
          <w:tcPr>
            <w:tcW w:w="5995" w:type="dxa"/>
            <w:tcBorders>
              <w:top w:val="single" w:sz="4" w:space="0" w:color="000000"/>
              <w:left w:val="single" w:sz="4" w:space="0" w:color="000000"/>
              <w:bottom w:val="single" w:sz="4" w:space="0" w:color="000000"/>
              <w:right w:val="single" w:sz="4" w:space="0" w:color="000000"/>
            </w:tcBorders>
            <w:tcMar>
              <w:top w:w="80" w:type="dxa"/>
              <w:left w:w="193" w:type="dxa"/>
              <w:bottom w:w="80" w:type="dxa"/>
              <w:right w:w="193" w:type="dxa"/>
            </w:tcMar>
            <w:vAlign w:val="center"/>
          </w:tcPr>
          <w:p w14:paraId="1063332B" w14:textId="77777777" w:rsidR="00C34155" w:rsidRPr="00613769" w:rsidRDefault="001A412B" w:rsidP="004476AD">
            <w:pPr>
              <w:pStyle w:val="NDIATableText"/>
              <w:rPr>
                <w:lang w:val="en-AU"/>
              </w:rPr>
            </w:pPr>
            <w:r w:rsidRPr="00613769">
              <w:rPr>
                <w:rStyle w:val="None"/>
                <w:rFonts w:cs="Arial"/>
                <w:lang w:val="en-AU"/>
              </w:rPr>
              <w:t>View messages and letters sent to you by the NDIA.</w:t>
            </w:r>
          </w:p>
        </w:tc>
      </w:tr>
      <w:tr w:rsidR="00C34155" w:rsidRPr="004C6472" w14:paraId="2C278F13" w14:textId="77777777" w:rsidTr="006B73CB">
        <w:tblPrEx>
          <w:shd w:val="clear" w:color="auto" w:fill="CED7E7"/>
        </w:tblPrEx>
        <w:trPr>
          <w:trHeight w:val="1545"/>
        </w:trPr>
        <w:tc>
          <w:tcPr>
            <w:tcW w:w="3077"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193" w:type="dxa"/>
            </w:tcMar>
            <w:vAlign w:val="center"/>
          </w:tcPr>
          <w:p w14:paraId="6FFEAD66" w14:textId="77777777" w:rsidR="00C34155" w:rsidRPr="00613769" w:rsidRDefault="001A412B" w:rsidP="004476AD">
            <w:pPr>
              <w:pStyle w:val="NDIATableText"/>
              <w:rPr>
                <w:lang w:val="en-AU"/>
              </w:rPr>
            </w:pPr>
            <w:r w:rsidRPr="00613769">
              <w:rPr>
                <w:rStyle w:val="None"/>
                <w:rFonts w:eastAsia="Arial" w:cs="Arial"/>
                <w:b/>
                <w:bCs/>
                <w:noProof/>
                <w:sz w:val="24"/>
                <w:szCs w:val="24"/>
                <w:lang w:val="en-AU"/>
              </w:rPr>
              <w:drawing>
                <wp:inline distT="0" distB="0" distL="0" distR="0" wp14:anchorId="4BA8D693" wp14:editId="162CE0D0">
                  <wp:extent cx="981777" cy="827405"/>
                  <wp:effectExtent l="19050" t="19050" r="27940" b="10795"/>
                  <wp:docPr id="1073741839" name="Picture 1073741839" descr="Screenshot of Registration Details tile&#10;&#10;Screenshot of Registration Details tile"/>
                  <wp:cNvGraphicFramePr/>
                  <a:graphic xmlns:a="http://schemas.openxmlformats.org/drawingml/2006/main">
                    <a:graphicData uri="http://schemas.openxmlformats.org/drawingml/2006/picture">
                      <pic:pic xmlns:pic="http://schemas.openxmlformats.org/drawingml/2006/picture">
                        <pic:nvPicPr>
                          <pic:cNvPr id="1073741839" name="Screenshot of Registration Details tile&#10;&#10;Screenshot of Registration Details tile" descr="Screenshot of Registration Details tileScreenshot of Registration Details tile"/>
                          <pic:cNvPicPr>
                            <a:picLocks noChangeAspect="1"/>
                          </pic:cNvPicPr>
                        </pic:nvPicPr>
                        <pic:blipFill>
                          <a:blip r:embed="rId40"/>
                          <a:srcRect l="3501" t="4244" r="6746" b="4500"/>
                          <a:stretch>
                            <a:fillRect/>
                          </a:stretch>
                        </pic:blipFill>
                        <pic:spPr>
                          <a:xfrm>
                            <a:off x="0" y="0"/>
                            <a:ext cx="987936" cy="832596"/>
                          </a:xfrm>
                          <a:prstGeom prst="rect">
                            <a:avLst/>
                          </a:prstGeom>
                          <a:ln w="3175" cap="flat">
                            <a:solidFill>
                              <a:srgbClr val="808080"/>
                            </a:solidFill>
                            <a:prstDash val="solid"/>
                            <a:round/>
                          </a:ln>
                          <a:effectLst/>
                        </pic:spPr>
                      </pic:pic>
                    </a:graphicData>
                  </a:graphic>
                </wp:inline>
              </w:drawing>
            </w:r>
          </w:p>
        </w:tc>
        <w:tc>
          <w:tcPr>
            <w:tcW w:w="5995" w:type="dxa"/>
            <w:tcBorders>
              <w:top w:val="single" w:sz="4" w:space="0" w:color="000000"/>
              <w:left w:val="single" w:sz="4" w:space="0" w:color="000000"/>
              <w:bottom w:val="single" w:sz="4" w:space="0" w:color="000000"/>
              <w:right w:val="single" w:sz="4" w:space="0" w:color="000000"/>
            </w:tcBorders>
            <w:tcMar>
              <w:top w:w="80" w:type="dxa"/>
              <w:left w:w="193" w:type="dxa"/>
              <w:bottom w:w="80" w:type="dxa"/>
              <w:right w:w="193" w:type="dxa"/>
            </w:tcMar>
            <w:vAlign w:val="center"/>
          </w:tcPr>
          <w:p w14:paraId="184F100D" w14:textId="03772671" w:rsidR="00C34155" w:rsidRPr="00613769" w:rsidRDefault="001A412B" w:rsidP="004476AD">
            <w:pPr>
              <w:pStyle w:val="NDIATableText"/>
              <w:rPr>
                <w:lang w:val="en-AU"/>
              </w:rPr>
            </w:pPr>
            <w:r w:rsidRPr="00613769">
              <w:rPr>
                <w:rStyle w:val="None"/>
                <w:rFonts w:cs="Arial"/>
                <w:lang w:val="en-AU"/>
              </w:rPr>
              <w:t>View your registration details</w:t>
            </w:r>
          </w:p>
        </w:tc>
      </w:tr>
      <w:tr w:rsidR="00C34155" w:rsidRPr="004C6472" w14:paraId="1E4B65EB" w14:textId="77777777" w:rsidTr="006B73CB">
        <w:tblPrEx>
          <w:shd w:val="clear" w:color="auto" w:fill="CED7E7"/>
        </w:tblPrEx>
        <w:trPr>
          <w:trHeight w:val="1193"/>
        </w:trPr>
        <w:tc>
          <w:tcPr>
            <w:tcW w:w="3077"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193" w:type="dxa"/>
            </w:tcMar>
            <w:vAlign w:val="center"/>
          </w:tcPr>
          <w:p w14:paraId="04A8A944" w14:textId="77777777" w:rsidR="00C34155" w:rsidRPr="00613769" w:rsidRDefault="001A412B" w:rsidP="004476AD">
            <w:pPr>
              <w:pStyle w:val="NDIATableText"/>
              <w:rPr>
                <w:lang w:val="en-AU"/>
              </w:rPr>
            </w:pPr>
            <w:r w:rsidRPr="00613769">
              <w:rPr>
                <w:rStyle w:val="None"/>
                <w:rFonts w:eastAsia="Arial" w:cs="Arial"/>
                <w:b/>
                <w:bCs/>
                <w:noProof/>
                <w:sz w:val="24"/>
                <w:szCs w:val="24"/>
                <w:lang w:val="en-AU"/>
              </w:rPr>
              <w:lastRenderedPageBreak/>
              <w:drawing>
                <wp:inline distT="0" distB="0" distL="0" distR="0" wp14:anchorId="5EDABAFC" wp14:editId="52B945A2">
                  <wp:extent cx="988695" cy="736333"/>
                  <wp:effectExtent l="19050" t="19050" r="20955" b="26035"/>
                  <wp:docPr id="1073741840" name="Picture 1073741840" descr="Screenshot of Outlet Management tile&#10;&#10;Screenshot of Outlet Management tile"/>
                  <wp:cNvGraphicFramePr/>
                  <a:graphic xmlns:a="http://schemas.openxmlformats.org/drawingml/2006/main">
                    <a:graphicData uri="http://schemas.openxmlformats.org/drawingml/2006/picture">
                      <pic:pic xmlns:pic="http://schemas.openxmlformats.org/drawingml/2006/picture">
                        <pic:nvPicPr>
                          <pic:cNvPr id="1073741840" name="Screenshot of Outlet Management tile&#10;&#10;Screenshot of Outlet Management tile" descr="Screenshot of Outlet Management tileScreenshot of Outlet Management tile"/>
                          <pic:cNvPicPr>
                            <a:picLocks noChangeAspect="1"/>
                          </pic:cNvPicPr>
                        </pic:nvPicPr>
                        <pic:blipFill>
                          <a:blip r:embed="rId41"/>
                          <a:srcRect l="3162" t="3395" r="4748" b="4942"/>
                          <a:stretch>
                            <a:fillRect/>
                          </a:stretch>
                        </pic:blipFill>
                        <pic:spPr>
                          <a:xfrm>
                            <a:off x="0" y="0"/>
                            <a:ext cx="1005747" cy="749032"/>
                          </a:xfrm>
                          <a:prstGeom prst="rect">
                            <a:avLst/>
                          </a:prstGeom>
                          <a:ln w="3175" cap="flat">
                            <a:solidFill>
                              <a:srgbClr val="808080"/>
                            </a:solidFill>
                            <a:prstDash val="solid"/>
                            <a:round/>
                          </a:ln>
                          <a:effectLst/>
                        </pic:spPr>
                      </pic:pic>
                    </a:graphicData>
                  </a:graphic>
                </wp:inline>
              </w:drawing>
            </w:r>
          </w:p>
        </w:tc>
        <w:tc>
          <w:tcPr>
            <w:tcW w:w="5995" w:type="dxa"/>
            <w:tcBorders>
              <w:top w:val="single" w:sz="4" w:space="0" w:color="000000"/>
              <w:left w:val="single" w:sz="4" w:space="0" w:color="000000"/>
              <w:bottom w:val="single" w:sz="4" w:space="0" w:color="000000"/>
              <w:right w:val="single" w:sz="4" w:space="0" w:color="000000"/>
            </w:tcBorders>
            <w:tcMar>
              <w:top w:w="80" w:type="dxa"/>
              <w:left w:w="193" w:type="dxa"/>
              <w:bottom w:w="80" w:type="dxa"/>
              <w:right w:w="193" w:type="dxa"/>
            </w:tcMar>
            <w:vAlign w:val="center"/>
          </w:tcPr>
          <w:p w14:paraId="5572559E" w14:textId="0D0A6A3C" w:rsidR="00C34155" w:rsidRPr="00613769" w:rsidRDefault="001A412B" w:rsidP="004476AD">
            <w:pPr>
              <w:pStyle w:val="NDIATableText"/>
              <w:rPr>
                <w:lang w:val="en-AU"/>
              </w:rPr>
            </w:pPr>
            <w:r w:rsidRPr="00613769">
              <w:rPr>
                <w:rStyle w:val="None"/>
                <w:rFonts w:cs="Arial"/>
                <w:lang w:val="en-AU"/>
              </w:rPr>
              <w:t xml:space="preserve">View your </w:t>
            </w:r>
            <w:r w:rsidR="007204D6" w:rsidRPr="00613769">
              <w:rPr>
                <w:rStyle w:val="None"/>
                <w:rFonts w:cs="Arial"/>
                <w:lang w:val="en-AU"/>
              </w:rPr>
              <w:t>organisation</w:t>
            </w:r>
            <w:r w:rsidR="00532590" w:rsidRPr="00613769">
              <w:rPr>
                <w:rStyle w:val="None"/>
                <w:rFonts w:cs="Arial"/>
                <w:lang w:val="en-AU"/>
              </w:rPr>
              <w:t>’s</w:t>
            </w:r>
            <w:r w:rsidRPr="00613769">
              <w:rPr>
                <w:rStyle w:val="None"/>
                <w:rFonts w:cs="Arial"/>
                <w:lang w:val="en-AU"/>
              </w:rPr>
              <w:t xml:space="preserve"> outlet details.</w:t>
            </w:r>
          </w:p>
        </w:tc>
      </w:tr>
      <w:tr w:rsidR="00C34155" w:rsidRPr="004C6472" w14:paraId="371F3682" w14:textId="77777777" w:rsidTr="006B73CB">
        <w:tblPrEx>
          <w:shd w:val="clear" w:color="auto" w:fill="CED7E7"/>
        </w:tblPrEx>
        <w:trPr>
          <w:trHeight w:val="1255"/>
        </w:trPr>
        <w:tc>
          <w:tcPr>
            <w:tcW w:w="3077"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193" w:type="dxa"/>
            </w:tcMar>
            <w:vAlign w:val="center"/>
          </w:tcPr>
          <w:p w14:paraId="4D91A1D7" w14:textId="77777777" w:rsidR="00C34155" w:rsidRPr="00613769" w:rsidRDefault="001A412B" w:rsidP="004476AD">
            <w:pPr>
              <w:pStyle w:val="NDIATableText"/>
              <w:rPr>
                <w:lang w:val="en-AU"/>
              </w:rPr>
            </w:pPr>
            <w:r w:rsidRPr="00613769">
              <w:rPr>
                <w:rStyle w:val="None"/>
                <w:rFonts w:eastAsia="Arial" w:cs="Arial"/>
                <w:b/>
                <w:bCs/>
                <w:noProof/>
                <w:sz w:val="24"/>
                <w:szCs w:val="24"/>
                <w:lang w:val="en-AU"/>
              </w:rPr>
              <w:drawing>
                <wp:inline distT="0" distB="0" distL="0" distR="0" wp14:anchorId="3A568096" wp14:editId="28B128ED">
                  <wp:extent cx="961172" cy="810895"/>
                  <wp:effectExtent l="19050" t="19050" r="10795" b="27305"/>
                  <wp:docPr id="1073741841" name="Picture 1073741841" descr="Screenshot of Service Booking tile&#10;&#10;Screenshot of Service Booking tile"/>
                  <wp:cNvGraphicFramePr/>
                  <a:graphic xmlns:a="http://schemas.openxmlformats.org/drawingml/2006/main">
                    <a:graphicData uri="http://schemas.openxmlformats.org/drawingml/2006/picture">
                      <pic:pic xmlns:pic="http://schemas.openxmlformats.org/drawingml/2006/picture">
                        <pic:nvPicPr>
                          <pic:cNvPr id="1073741841" name="Screenshot of Service Booking tile&#10;&#10;Screenshot of Service Booking tile" descr="Screenshot of Service Booking tileScreenshot of Service Booking tile"/>
                          <pic:cNvPicPr>
                            <a:picLocks noChangeAspect="1"/>
                          </pic:cNvPicPr>
                        </pic:nvPicPr>
                        <pic:blipFill>
                          <a:blip r:embed="rId42"/>
                          <a:srcRect l="5712" t="3427" r="4124" b="4839"/>
                          <a:stretch>
                            <a:fillRect/>
                          </a:stretch>
                        </pic:blipFill>
                        <pic:spPr>
                          <a:xfrm>
                            <a:off x="0" y="0"/>
                            <a:ext cx="971345" cy="819478"/>
                          </a:xfrm>
                          <a:prstGeom prst="rect">
                            <a:avLst/>
                          </a:prstGeom>
                          <a:ln w="3175" cap="flat">
                            <a:solidFill>
                              <a:srgbClr val="808080"/>
                            </a:solidFill>
                            <a:prstDash val="solid"/>
                            <a:round/>
                          </a:ln>
                          <a:effectLst/>
                        </pic:spPr>
                      </pic:pic>
                    </a:graphicData>
                  </a:graphic>
                </wp:inline>
              </w:drawing>
            </w:r>
          </w:p>
        </w:tc>
        <w:tc>
          <w:tcPr>
            <w:tcW w:w="5995" w:type="dxa"/>
            <w:tcBorders>
              <w:top w:val="single" w:sz="4" w:space="0" w:color="000000"/>
              <w:left w:val="single" w:sz="4" w:space="0" w:color="000000"/>
              <w:bottom w:val="single" w:sz="4" w:space="0" w:color="000000"/>
              <w:right w:val="single" w:sz="4" w:space="0" w:color="000000"/>
            </w:tcBorders>
            <w:tcMar>
              <w:top w:w="80" w:type="dxa"/>
              <w:left w:w="193" w:type="dxa"/>
              <w:bottom w:w="80" w:type="dxa"/>
              <w:right w:w="193" w:type="dxa"/>
            </w:tcMar>
            <w:vAlign w:val="center"/>
          </w:tcPr>
          <w:p w14:paraId="66FA9B28" w14:textId="77777777" w:rsidR="00C34155" w:rsidRPr="00613769" w:rsidRDefault="001A412B" w:rsidP="004476AD">
            <w:pPr>
              <w:pStyle w:val="NDIATableText"/>
              <w:rPr>
                <w:lang w:val="en-AU"/>
              </w:rPr>
            </w:pPr>
            <w:r w:rsidRPr="00613769">
              <w:rPr>
                <w:rStyle w:val="None"/>
                <w:rFonts w:cs="Arial"/>
                <w:lang w:val="en-AU"/>
              </w:rPr>
              <w:t>Create and manage service bookings with participants.</w:t>
            </w:r>
          </w:p>
        </w:tc>
      </w:tr>
      <w:tr w:rsidR="00C34155" w:rsidRPr="004C6472" w14:paraId="420F816A" w14:textId="77777777" w:rsidTr="006B73CB">
        <w:tblPrEx>
          <w:shd w:val="clear" w:color="auto" w:fill="CED7E7"/>
        </w:tblPrEx>
        <w:trPr>
          <w:trHeight w:val="1389"/>
        </w:trPr>
        <w:tc>
          <w:tcPr>
            <w:tcW w:w="3077"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193" w:type="dxa"/>
            </w:tcMar>
            <w:vAlign w:val="center"/>
          </w:tcPr>
          <w:p w14:paraId="437ADF0F" w14:textId="77777777" w:rsidR="00C34155" w:rsidRPr="00613769" w:rsidRDefault="001A412B" w:rsidP="004476AD">
            <w:pPr>
              <w:pStyle w:val="NDIATableText"/>
              <w:rPr>
                <w:lang w:val="en-AU"/>
              </w:rPr>
            </w:pPr>
            <w:r w:rsidRPr="00613769">
              <w:rPr>
                <w:rStyle w:val="None"/>
                <w:rFonts w:eastAsia="Arial" w:cs="Arial"/>
                <w:b/>
                <w:bCs/>
                <w:noProof/>
                <w:sz w:val="24"/>
                <w:szCs w:val="24"/>
                <w:lang w:val="en-AU"/>
              </w:rPr>
              <w:drawing>
                <wp:inline distT="0" distB="0" distL="0" distR="0" wp14:anchorId="5F6A1734" wp14:editId="2F7BD41B">
                  <wp:extent cx="946785" cy="828274"/>
                  <wp:effectExtent l="19050" t="19050" r="24765" b="10160"/>
                  <wp:docPr id="1073741842" name="Picture 1073741842" descr="Screenshot of Payment Request tile&#10;&#10;Screenshot of Payment Request tile"/>
                  <wp:cNvGraphicFramePr/>
                  <a:graphic xmlns:a="http://schemas.openxmlformats.org/drawingml/2006/main">
                    <a:graphicData uri="http://schemas.openxmlformats.org/drawingml/2006/picture">
                      <pic:pic xmlns:pic="http://schemas.openxmlformats.org/drawingml/2006/picture">
                        <pic:nvPicPr>
                          <pic:cNvPr id="1073741842" name="Screenshot of Payment Request tile&#10;&#10;Screenshot of Payment Request tile" descr="Screenshot of Payment Request tileScreenshot of Payment Request tile"/>
                          <pic:cNvPicPr>
                            <a:picLocks noChangeAspect="1"/>
                          </pic:cNvPicPr>
                        </pic:nvPicPr>
                        <pic:blipFill>
                          <a:blip r:embed="rId43"/>
                          <a:srcRect l="3128" t="3819" r="5883" b="6181"/>
                          <a:stretch>
                            <a:fillRect/>
                          </a:stretch>
                        </pic:blipFill>
                        <pic:spPr>
                          <a:xfrm>
                            <a:off x="0" y="0"/>
                            <a:ext cx="957958" cy="838049"/>
                          </a:xfrm>
                          <a:prstGeom prst="rect">
                            <a:avLst/>
                          </a:prstGeom>
                          <a:ln w="3175" cap="flat">
                            <a:solidFill>
                              <a:srgbClr val="808080"/>
                            </a:solidFill>
                            <a:prstDash val="solid"/>
                            <a:round/>
                          </a:ln>
                          <a:effectLst/>
                        </pic:spPr>
                      </pic:pic>
                    </a:graphicData>
                  </a:graphic>
                </wp:inline>
              </w:drawing>
            </w:r>
          </w:p>
        </w:tc>
        <w:tc>
          <w:tcPr>
            <w:tcW w:w="5995" w:type="dxa"/>
            <w:tcBorders>
              <w:top w:val="single" w:sz="4" w:space="0" w:color="000000"/>
              <w:left w:val="single" w:sz="4" w:space="0" w:color="000000"/>
              <w:bottom w:val="single" w:sz="4" w:space="0" w:color="000000"/>
              <w:right w:val="single" w:sz="4" w:space="0" w:color="000000"/>
            </w:tcBorders>
            <w:tcMar>
              <w:top w:w="80" w:type="dxa"/>
              <w:left w:w="193" w:type="dxa"/>
              <w:bottom w:w="80" w:type="dxa"/>
              <w:right w:w="193" w:type="dxa"/>
            </w:tcMar>
            <w:vAlign w:val="center"/>
          </w:tcPr>
          <w:p w14:paraId="5BCC2760" w14:textId="77777777" w:rsidR="00C34155" w:rsidRPr="00613769" w:rsidRDefault="001A412B" w:rsidP="004476AD">
            <w:pPr>
              <w:pStyle w:val="NDIATableText"/>
              <w:rPr>
                <w:lang w:val="en-AU"/>
              </w:rPr>
            </w:pPr>
            <w:r w:rsidRPr="00613769">
              <w:rPr>
                <w:rStyle w:val="None"/>
                <w:rFonts w:cs="Arial"/>
                <w:lang w:val="en-AU"/>
              </w:rPr>
              <w:t>Create and manage new and existing payment requests.</w:t>
            </w:r>
          </w:p>
        </w:tc>
      </w:tr>
      <w:tr w:rsidR="00C34155" w:rsidRPr="004C6472" w14:paraId="2495AFBA" w14:textId="77777777" w:rsidTr="006B73CB">
        <w:tblPrEx>
          <w:shd w:val="clear" w:color="auto" w:fill="CED7E7"/>
        </w:tblPrEx>
        <w:trPr>
          <w:trHeight w:val="1382"/>
        </w:trPr>
        <w:tc>
          <w:tcPr>
            <w:tcW w:w="3077"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193" w:type="dxa"/>
            </w:tcMar>
            <w:vAlign w:val="center"/>
          </w:tcPr>
          <w:p w14:paraId="67E49CCB" w14:textId="77777777" w:rsidR="00C34155" w:rsidRPr="00613769" w:rsidRDefault="001A412B" w:rsidP="004476AD">
            <w:pPr>
              <w:pStyle w:val="NDIATableText"/>
              <w:rPr>
                <w:lang w:val="en-AU"/>
              </w:rPr>
            </w:pPr>
            <w:r w:rsidRPr="00613769">
              <w:rPr>
                <w:rStyle w:val="None"/>
                <w:rFonts w:eastAsia="Arial" w:cs="Arial"/>
                <w:b/>
                <w:bCs/>
                <w:noProof/>
                <w:sz w:val="24"/>
                <w:szCs w:val="24"/>
                <w:lang w:val="en-AU"/>
              </w:rPr>
              <w:drawing>
                <wp:inline distT="0" distB="0" distL="0" distR="0" wp14:anchorId="6D3281F5" wp14:editId="3C84D8A4">
                  <wp:extent cx="947140" cy="838200"/>
                  <wp:effectExtent l="19050" t="19050" r="24765" b="19050"/>
                  <wp:docPr id="1073741843" name="Picture 1073741843" descr="Screenshot of Quotation tile&#10;&#10;Screenshot of Quotation tile"/>
                  <wp:cNvGraphicFramePr/>
                  <a:graphic xmlns:a="http://schemas.openxmlformats.org/drawingml/2006/main">
                    <a:graphicData uri="http://schemas.openxmlformats.org/drawingml/2006/picture">
                      <pic:pic xmlns:pic="http://schemas.openxmlformats.org/drawingml/2006/picture">
                        <pic:nvPicPr>
                          <pic:cNvPr id="1073741843" name="Screenshot of Quotation tile&#10;&#10;Screenshot of Quotation tile" descr="Screenshot of Quotation tileScreenshot of Quotation tile"/>
                          <pic:cNvPicPr>
                            <a:picLocks noChangeAspect="1"/>
                          </pic:cNvPicPr>
                        </pic:nvPicPr>
                        <pic:blipFill>
                          <a:blip r:embed="rId44"/>
                          <a:srcRect l="5272" t="2572" r="4477" b="5217"/>
                          <a:stretch>
                            <a:fillRect/>
                          </a:stretch>
                        </pic:blipFill>
                        <pic:spPr>
                          <a:xfrm>
                            <a:off x="0" y="0"/>
                            <a:ext cx="957601" cy="847458"/>
                          </a:xfrm>
                          <a:prstGeom prst="rect">
                            <a:avLst/>
                          </a:prstGeom>
                          <a:ln w="3175" cap="flat">
                            <a:solidFill>
                              <a:srgbClr val="808080"/>
                            </a:solidFill>
                            <a:prstDash val="solid"/>
                            <a:round/>
                          </a:ln>
                          <a:effectLst/>
                        </pic:spPr>
                      </pic:pic>
                    </a:graphicData>
                  </a:graphic>
                </wp:inline>
              </w:drawing>
            </w:r>
          </w:p>
        </w:tc>
        <w:tc>
          <w:tcPr>
            <w:tcW w:w="5995" w:type="dxa"/>
            <w:tcBorders>
              <w:top w:val="single" w:sz="4" w:space="0" w:color="000000"/>
              <w:left w:val="single" w:sz="4" w:space="0" w:color="000000"/>
              <w:bottom w:val="single" w:sz="4" w:space="0" w:color="000000"/>
              <w:right w:val="single" w:sz="4" w:space="0" w:color="000000"/>
            </w:tcBorders>
            <w:tcMar>
              <w:top w:w="80" w:type="dxa"/>
              <w:left w:w="193" w:type="dxa"/>
              <w:bottom w:w="80" w:type="dxa"/>
              <w:right w:w="193" w:type="dxa"/>
            </w:tcMar>
            <w:vAlign w:val="center"/>
          </w:tcPr>
          <w:p w14:paraId="485FF70E" w14:textId="77777777" w:rsidR="00C34155" w:rsidRPr="00613769" w:rsidRDefault="001A412B" w:rsidP="004476AD">
            <w:pPr>
              <w:pStyle w:val="NDIATableText"/>
              <w:rPr>
                <w:lang w:val="en-AU"/>
              </w:rPr>
            </w:pPr>
            <w:r w:rsidRPr="00613769">
              <w:rPr>
                <w:rStyle w:val="None"/>
                <w:rFonts w:cs="Arial"/>
                <w:lang w:val="en-AU"/>
              </w:rPr>
              <w:t>View and respond to quotes sent to you by the NDIA.</w:t>
            </w:r>
          </w:p>
        </w:tc>
      </w:tr>
      <w:tr w:rsidR="00C34155" w:rsidRPr="004C6472" w14:paraId="42794E18" w14:textId="77777777" w:rsidTr="006B73CB">
        <w:tblPrEx>
          <w:shd w:val="clear" w:color="auto" w:fill="CED7E7"/>
        </w:tblPrEx>
        <w:trPr>
          <w:trHeight w:val="1405"/>
        </w:trPr>
        <w:tc>
          <w:tcPr>
            <w:tcW w:w="3077"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193" w:type="dxa"/>
            </w:tcMar>
            <w:vAlign w:val="center"/>
          </w:tcPr>
          <w:p w14:paraId="1D832BAB" w14:textId="77777777" w:rsidR="00C34155" w:rsidRPr="00613769" w:rsidRDefault="001A412B" w:rsidP="004476AD">
            <w:pPr>
              <w:pStyle w:val="NDIATableText"/>
              <w:rPr>
                <w:lang w:val="en-AU"/>
              </w:rPr>
            </w:pPr>
            <w:r w:rsidRPr="00613769">
              <w:rPr>
                <w:rStyle w:val="None"/>
                <w:rFonts w:eastAsia="Arial" w:cs="Arial"/>
                <w:b/>
                <w:bCs/>
                <w:noProof/>
                <w:sz w:val="24"/>
                <w:szCs w:val="24"/>
                <w:lang w:val="en-AU"/>
              </w:rPr>
              <w:drawing>
                <wp:inline distT="0" distB="0" distL="0" distR="0" wp14:anchorId="21D68B24" wp14:editId="4F77D455">
                  <wp:extent cx="960755" cy="857250"/>
                  <wp:effectExtent l="19050" t="19050" r="10795" b="19050"/>
                  <wp:docPr id="1073741844" name="Picture 1073741844" descr="Screenshot of Referrals  tile&#10;&#10;Screenshot of Referrals  tile"/>
                  <wp:cNvGraphicFramePr/>
                  <a:graphic xmlns:a="http://schemas.openxmlformats.org/drawingml/2006/main">
                    <a:graphicData uri="http://schemas.openxmlformats.org/drawingml/2006/picture">
                      <pic:pic xmlns:pic="http://schemas.openxmlformats.org/drawingml/2006/picture">
                        <pic:nvPicPr>
                          <pic:cNvPr id="1073741844" name="Screenshot of Referrals  tile&#10;&#10;Screenshot of Referrals  tile" descr="Screenshot of Referrals  tileScreenshot of Referrals  tile"/>
                          <pic:cNvPicPr>
                            <a:picLocks noChangeAspect="1"/>
                          </pic:cNvPicPr>
                        </pic:nvPicPr>
                        <pic:blipFill>
                          <a:blip r:embed="rId45"/>
                          <a:srcRect l="3536" t="3000" r="5440" b="4429"/>
                          <a:stretch>
                            <a:fillRect/>
                          </a:stretch>
                        </pic:blipFill>
                        <pic:spPr>
                          <a:xfrm>
                            <a:off x="0" y="0"/>
                            <a:ext cx="963585" cy="859775"/>
                          </a:xfrm>
                          <a:prstGeom prst="rect">
                            <a:avLst/>
                          </a:prstGeom>
                          <a:ln w="3175" cap="flat">
                            <a:solidFill>
                              <a:srgbClr val="808080"/>
                            </a:solidFill>
                            <a:prstDash val="solid"/>
                            <a:round/>
                          </a:ln>
                          <a:effectLst/>
                        </pic:spPr>
                      </pic:pic>
                    </a:graphicData>
                  </a:graphic>
                </wp:inline>
              </w:drawing>
            </w:r>
          </w:p>
        </w:tc>
        <w:tc>
          <w:tcPr>
            <w:tcW w:w="5995" w:type="dxa"/>
            <w:tcBorders>
              <w:top w:val="single" w:sz="4" w:space="0" w:color="000000"/>
              <w:left w:val="single" w:sz="4" w:space="0" w:color="000000"/>
              <w:bottom w:val="single" w:sz="4" w:space="0" w:color="000000"/>
              <w:right w:val="single" w:sz="4" w:space="0" w:color="000000"/>
            </w:tcBorders>
            <w:tcMar>
              <w:top w:w="80" w:type="dxa"/>
              <w:left w:w="193" w:type="dxa"/>
              <w:bottom w:w="80" w:type="dxa"/>
              <w:right w:w="193" w:type="dxa"/>
            </w:tcMar>
            <w:vAlign w:val="center"/>
          </w:tcPr>
          <w:p w14:paraId="4C2F0255" w14:textId="2DF438C5" w:rsidR="00C34155" w:rsidRPr="00613769" w:rsidRDefault="001A412B" w:rsidP="004476AD">
            <w:pPr>
              <w:pStyle w:val="NDIATableText"/>
              <w:rPr>
                <w:lang w:val="en-AU"/>
              </w:rPr>
            </w:pPr>
            <w:r w:rsidRPr="00613769">
              <w:rPr>
                <w:rStyle w:val="None"/>
                <w:rFonts w:cs="Arial"/>
                <w:lang w:val="en-AU"/>
              </w:rPr>
              <w:t xml:space="preserve">View referrals made to your </w:t>
            </w:r>
            <w:r w:rsidR="007204D6" w:rsidRPr="00613769">
              <w:rPr>
                <w:rStyle w:val="None"/>
                <w:rFonts w:cs="Arial"/>
                <w:lang w:val="en-AU"/>
              </w:rPr>
              <w:t>organisation</w:t>
            </w:r>
            <w:r w:rsidRPr="00613769">
              <w:rPr>
                <w:rStyle w:val="None"/>
                <w:rFonts w:cs="Arial"/>
                <w:lang w:val="en-AU"/>
              </w:rPr>
              <w:t>.</w:t>
            </w:r>
          </w:p>
        </w:tc>
      </w:tr>
      <w:tr w:rsidR="00C34155" w:rsidRPr="004C6472" w14:paraId="1DD49819" w14:textId="77777777" w:rsidTr="006B73CB">
        <w:tblPrEx>
          <w:shd w:val="clear" w:color="auto" w:fill="CED7E7"/>
        </w:tblPrEx>
        <w:trPr>
          <w:trHeight w:val="1243"/>
        </w:trPr>
        <w:tc>
          <w:tcPr>
            <w:tcW w:w="3077"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193" w:type="dxa"/>
            </w:tcMar>
            <w:vAlign w:val="center"/>
          </w:tcPr>
          <w:p w14:paraId="42B5D90B" w14:textId="77777777" w:rsidR="00C34155" w:rsidRPr="00613769" w:rsidRDefault="001A412B" w:rsidP="004476AD">
            <w:pPr>
              <w:pStyle w:val="NDIATableText"/>
              <w:rPr>
                <w:lang w:val="en-AU"/>
              </w:rPr>
            </w:pPr>
            <w:r w:rsidRPr="00613769">
              <w:rPr>
                <w:rStyle w:val="None"/>
                <w:rFonts w:eastAsia="Arial" w:cs="Arial"/>
                <w:b/>
                <w:bCs/>
                <w:noProof/>
                <w:sz w:val="24"/>
                <w:szCs w:val="24"/>
                <w:lang w:val="en-AU"/>
              </w:rPr>
              <w:drawing>
                <wp:inline distT="0" distB="0" distL="0" distR="0" wp14:anchorId="4ED4EC09" wp14:editId="4319A908">
                  <wp:extent cx="956495" cy="752475"/>
                  <wp:effectExtent l="19050" t="19050" r="15240" b="9525"/>
                  <wp:docPr id="1073741845" name="Picture 1073741845" descr="Screenshot of Messages  tile&#10;&#10;Screenshot of Messages  tile"/>
                  <wp:cNvGraphicFramePr/>
                  <a:graphic xmlns:a="http://schemas.openxmlformats.org/drawingml/2006/main">
                    <a:graphicData uri="http://schemas.openxmlformats.org/drawingml/2006/picture">
                      <pic:pic xmlns:pic="http://schemas.openxmlformats.org/drawingml/2006/picture">
                        <pic:nvPicPr>
                          <pic:cNvPr id="1073741845" name="Screenshot of Messages  tile&#10;&#10;Screenshot of Messages  tile" descr="Screenshot of Messages  tileScreenshot of Messages  tile"/>
                          <pic:cNvPicPr>
                            <a:picLocks noChangeAspect="1"/>
                          </pic:cNvPicPr>
                        </pic:nvPicPr>
                        <pic:blipFill>
                          <a:blip r:embed="rId46"/>
                          <a:srcRect l="2739" t="4244" r="4190" b="4500"/>
                          <a:stretch>
                            <a:fillRect/>
                          </a:stretch>
                        </pic:blipFill>
                        <pic:spPr>
                          <a:xfrm>
                            <a:off x="0" y="0"/>
                            <a:ext cx="961191" cy="756169"/>
                          </a:xfrm>
                          <a:prstGeom prst="rect">
                            <a:avLst/>
                          </a:prstGeom>
                          <a:ln w="3175" cap="flat">
                            <a:solidFill>
                              <a:srgbClr val="808080"/>
                            </a:solidFill>
                            <a:prstDash val="solid"/>
                            <a:round/>
                          </a:ln>
                          <a:effectLst/>
                        </pic:spPr>
                      </pic:pic>
                    </a:graphicData>
                  </a:graphic>
                </wp:inline>
              </w:drawing>
            </w:r>
          </w:p>
        </w:tc>
        <w:tc>
          <w:tcPr>
            <w:tcW w:w="5995" w:type="dxa"/>
            <w:tcBorders>
              <w:top w:val="single" w:sz="4" w:space="0" w:color="000000"/>
              <w:left w:val="single" w:sz="4" w:space="0" w:color="000000"/>
              <w:bottom w:val="single" w:sz="4" w:space="0" w:color="000000"/>
              <w:right w:val="single" w:sz="4" w:space="0" w:color="000000"/>
            </w:tcBorders>
            <w:tcMar>
              <w:top w:w="80" w:type="dxa"/>
              <w:left w:w="193" w:type="dxa"/>
              <w:bottom w:w="80" w:type="dxa"/>
              <w:right w:w="193" w:type="dxa"/>
            </w:tcMar>
            <w:vAlign w:val="center"/>
          </w:tcPr>
          <w:p w14:paraId="55544B2B" w14:textId="77777777" w:rsidR="00C34155" w:rsidRPr="00613769" w:rsidRDefault="001A412B" w:rsidP="004476AD">
            <w:pPr>
              <w:pStyle w:val="NDIATableText"/>
              <w:rPr>
                <w:lang w:val="en-AU"/>
              </w:rPr>
            </w:pPr>
            <w:r w:rsidRPr="00613769">
              <w:rPr>
                <w:rStyle w:val="None"/>
                <w:rFonts w:cs="Arial"/>
                <w:lang w:val="en-AU"/>
              </w:rPr>
              <w:t>Send instant messages to your Participants.</w:t>
            </w:r>
          </w:p>
        </w:tc>
      </w:tr>
      <w:tr w:rsidR="00C34155" w:rsidRPr="004C6472" w14:paraId="417519D3" w14:textId="77777777" w:rsidTr="006B73CB">
        <w:tblPrEx>
          <w:shd w:val="clear" w:color="auto" w:fill="CED7E7"/>
        </w:tblPrEx>
        <w:trPr>
          <w:trHeight w:val="1530"/>
        </w:trPr>
        <w:tc>
          <w:tcPr>
            <w:tcW w:w="3077"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193" w:type="dxa"/>
            </w:tcMar>
            <w:vAlign w:val="center"/>
          </w:tcPr>
          <w:p w14:paraId="4EAAD010" w14:textId="77777777" w:rsidR="00C34155" w:rsidRPr="00613769" w:rsidRDefault="001A412B" w:rsidP="004476AD">
            <w:pPr>
              <w:pStyle w:val="NDIATableText"/>
              <w:rPr>
                <w:lang w:val="en-AU"/>
              </w:rPr>
            </w:pPr>
            <w:r w:rsidRPr="00613769">
              <w:rPr>
                <w:rStyle w:val="None"/>
                <w:rFonts w:eastAsia="Arial" w:cs="Arial"/>
                <w:b/>
                <w:bCs/>
                <w:noProof/>
                <w:sz w:val="24"/>
                <w:szCs w:val="24"/>
                <w:lang w:val="en-AU"/>
              </w:rPr>
              <w:drawing>
                <wp:inline distT="0" distB="0" distL="0" distR="0" wp14:anchorId="3FC7D35E" wp14:editId="39F9E076">
                  <wp:extent cx="1003267" cy="925830"/>
                  <wp:effectExtent l="19050" t="19050" r="26035" b="26670"/>
                  <wp:docPr id="1073741847" name="Picture 1073741847" descr="Screenshot of Upload Evidence  tile&#10;&#10;Screenshot of Upload Evidence  tile"/>
                  <wp:cNvGraphicFramePr/>
                  <a:graphic xmlns:a="http://schemas.openxmlformats.org/drawingml/2006/main">
                    <a:graphicData uri="http://schemas.openxmlformats.org/drawingml/2006/picture">
                      <pic:pic xmlns:pic="http://schemas.openxmlformats.org/drawingml/2006/picture">
                        <pic:nvPicPr>
                          <pic:cNvPr id="1073741847" name="Screenshot of Upload Evidence  tile&#10;&#10;Screenshot of Upload Evidence  tile" descr="Screenshot of Upload Evidence  tileScreenshot of Upload Evidence  tile"/>
                          <pic:cNvPicPr>
                            <a:picLocks noChangeAspect="1"/>
                          </pic:cNvPicPr>
                        </pic:nvPicPr>
                        <pic:blipFill>
                          <a:blip r:embed="rId47"/>
                          <a:srcRect l="3576" t="3427" r="4849" b="5278"/>
                          <a:stretch>
                            <a:fillRect/>
                          </a:stretch>
                        </pic:blipFill>
                        <pic:spPr>
                          <a:xfrm>
                            <a:off x="0" y="0"/>
                            <a:ext cx="1005009" cy="927438"/>
                          </a:xfrm>
                          <a:prstGeom prst="rect">
                            <a:avLst/>
                          </a:prstGeom>
                          <a:ln w="3175" cap="flat">
                            <a:solidFill>
                              <a:srgbClr val="808080"/>
                            </a:solidFill>
                            <a:prstDash val="solid"/>
                            <a:round/>
                          </a:ln>
                          <a:effectLst/>
                        </pic:spPr>
                      </pic:pic>
                    </a:graphicData>
                  </a:graphic>
                </wp:inline>
              </w:drawing>
            </w:r>
          </w:p>
        </w:tc>
        <w:tc>
          <w:tcPr>
            <w:tcW w:w="5995" w:type="dxa"/>
            <w:tcBorders>
              <w:top w:val="single" w:sz="4" w:space="0" w:color="000000"/>
              <w:left w:val="single" w:sz="4" w:space="0" w:color="000000"/>
              <w:bottom w:val="single" w:sz="4" w:space="0" w:color="000000"/>
              <w:right w:val="single" w:sz="4" w:space="0" w:color="000000"/>
            </w:tcBorders>
            <w:tcMar>
              <w:top w:w="80" w:type="dxa"/>
              <w:left w:w="193" w:type="dxa"/>
              <w:bottom w:w="80" w:type="dxa"/>
              <w:right w:w="193" w:type="dxa"/>
            </w:tcMar>
            <w:vAlign w:val="center"/>
          </w:tcPr>
          <w:p w14:paraId="09FCC743" w14:textId="77777777" w:rsidR="00C34155" w:rsidRPr="00613769" w:rsidRDefault="001A412B" w:rsidP="004476AD">
            <w:pPr>
              <w:pStyle w:val="NDIATableText"/>
              <w:rPr>
                <w:lang w:val="en-AU"/>
              </w:rPr>
            </w:pPr>
            <w:r w:rsidRPr="00613769">
              <w:rPr>
                <w:rStyle w:val="None"/>
                <w:rFonts w:cs="Arial"/>
                <w:lang w:val="en-AU"/>
              </w:rPr>
              <w:t>Upload required documents.</w:t>
            </w:r>
          </w:p>
        </w:tc>
      </w:tr>
      <w:tr w:rsidR="00C34155" w:rsidRPr="004C6472" w14:paraId="0947CDB7" w14:textId="77777777" w:rsidTr="006B73CB">
        <w:tblPrEx>
          <w:shd w:val="clear" w:color="auto" w:fill="CED7E7"/>
        </w:tblPrEx>
        <w:trPr>
          <w:trHeight w:val="1545"/>
        </w:trPr>
        <w:tc>
          <w:tcPr>
            <w:tcW w:w="3077"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193" w:type="dxa"/>
            </w:tcMar>
            <w:vAlign w:val="center"/>
          </w:tcPr>
          <w:p w14:paraId="446C8E3E" w14:textId="77777777" w:rsidR="00C34155" w:rsidRPr="00613769" w:rsidRDefault="001A412B" w:rsidP="004476AD">
            <w:pPr>
              <w:pStyle w:val="NDIATableText"/>
              <w:rPr>
                <w:lang w:val="en-AU"/>
              </w:rPr>
            </w:pPr>
            <w:r w:rsidRPr="00613769">
              <w:rPr>
                <w:rStyle w:val="None"/>
                <w:rFonts w:eastAsia="Arial" w:cs="Arial"/>
                <w:b/>
                <w:bCs/>
                <w:noProof/>
                <w:sz w:val="24"/>
                <w:szCs w:val="24"/>
                <w:lang w:val="en-AU"/>
              </w:rPr>
              <w:lastRenderedPageBreak/>
              <w:drawing>
                <wp:inline distT="0" distB="0" distL="0" distR="0" wp14:anchorId="7D408123" wp14:editId="4224D7EC">
                  <wp:extent cx="1019638" cy="935355"/>
                  <wp:effectExtent l="19050" t="19050" r="28575" b="17145"/>
                  <wp:docPr id="1073741848" name="Picture 1073741848" descr="Screenshot of Provider Finder tile&#10;&#10;Screenshot of Provider Finder tile"/>
                  <wp:cNvGraphicFramePr/>
                  <a:graphic xmlns:a="http://schemas.openxmlformats.org/drawingml/2006/main">
                    <a:graphicData uri="http://schemas.openxmlformats.org/drawingml/2006/picture">
                      <pic:pic xmlns:pic="http://schemas.openxmlformats.org/drawingml/2006/picture">
                        <pic:nvPicPr>
                          <pic:cNvPr id="1073741848" name="Screenshot of Provider Finder tile&#10;&#10;Screenshot of Provider Finder tile" descr="Screenshot of Provider Finder tileScreenshot of Provider Finder tile"/>
                          <pic:cNvPicPr>
                            <a:picLocks noChangeAspect="1"/>
                          </pic:cNvPicPr>
                        </pic:nvPicPr>
                        <pic:blipFill>
                          <a:blip r:embed="rId48"/>
                          <a:srcRect l="2242" t="4622" r="4531" b="5000"/>
                          <a:stretch>
                            <a:fillRect/>
                          </a:stretch>
                        </pic:blipFill>
                        <pic:spPr>
                          <a:xfrm>
                            <a:off x="0" y="0"/>
                            <a:ext cx="1022741" cy="938202"/>
                          </a:xfrm>
                          <a:prstGeom prst="rect">
                            <a:avLst/>
                          </a:prstGeom>
                          <a:ln w="3175" cap="flat">
                            <a:solidFill>
                              <a:srgbClr val="808080"/>
                            </a:solidFill>
                            <a:prstDash val="solid"/>
                            <a:round/>
                          </a:ln>
                          <a:effectLst/>
                        </pic:spPr>
                      </pic:pic>
                    </a:graphicData>
                  </a:graphic>
                </wp:inline>
              </w:drawing>
            </w:r>
          </w:p>
        </w:tc>
        <w:tc>
          <w:tcPr>
            <w:tcW w:w="5995" w:type="dxa"/>
            <w:tcBorders>
              <w:top w:val="single" w:sz="4" w:space="0" w:color="000000"/>
              <w:left w:val="single" w:sz="4" w:space="0" w:color="000000"/>
              <w:bottom w:val="single" w:sz="4" w:space="0" w:color="000000"/>
              <w:right w:val="single" w:sz="4" w:space="0" w:color="000000"/>
            </w:tcBorders>
            <w:tcMar>
              <w:top w:w="80" w:type="dxa"/>
              <w:left w:w="193" w:type="dxa"/>
              <w:bottom w:w="80" w:type="dxa"/>
              <w:right w:w="193" w:type="dxa"/>
            </w:tcMar>
            <w:vAlign w:val="center"/>
          </w:tcPr>
          <w:p w14:paraId="1399AB28" w14:textId="77777777" w:rsidR="00C34155" w:rsidRPr="00613769" w:rsidRDefault="001A412B" w:rsidP="004476AD">
            <w:pPr>
              <w:pStyle w:val="NDIATableText"/>
              <w:rPr>
                <w:lang w:val="en-AU"/>
              </w:rPr>
            </w:pPr>
            <w:r w:rsidRPr="00613769">
              <w:rPr>
                <w:rStyle w:val="None"/>
                <w:rFonts w:cs="Arial"/>
                <w:lang w:val="en-AU"/>
              </w:rPr>
              <w:t>Search for providers within a certain location.</w:t>
            </w:r>
          </w:p>
        </w:tc>
      </w:tr>
      <w:tr w:rsidR="00C34155" w:rsidRPr="004C6472" w14:paraId="6B6617B7" w14:textId="77777777" w:rsidTr="006B73CB">
        <w:tblPrEx>
          <w:shd w:val="clear" w:color="auto" w:fill="CED7E7"/>
        </w:tblPrEx>
        <w:trPr>
          <w:trHeight w:val="1538"/>
        </w:trPr>
        <w:tc>
          <w:tcPr>
            <w:tcW w:w="3077"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193" w:type="dxa"/>
            </w:tcMar>
            <w:vAlign w:val="center"/>
          </w:tcPr>
          <w:p w14:paraId="22AB9117" w14:textId="77777777" w:rsidR="00C34155" w:rsidRPr="00613769" w:rsidRDefault="001A412B" w:rsidP="004476AD">
            <w:pPr>
              <w:pStyle w:val="NDIATableText"/>
              <w:rPr>
                <w:lang w:val="en-AU"/>
              </w:rPr>
            </w:pPr>
            <w:r w:rsidRPr="00613769">
              <w:rPr>
                <w:rStyle w:val="None"/>
                <w:rFonts w:eastAsia="Arial" w:cs="Arial"/>
                <w:b/>
                <w:bCs/>
                <w:noProof/>
                <w:sz w:val="24"/>
                <w:szCs w:val="24"/>
                <w:lang w:val="en-AU"/>
              </w:rPr>
              <w:drawing>
                <wp:inline distT="0" distB="0" distL="0" distR="0" wp14:anchorId="5A1AECCF" wp14:editId="1A7C5666">
                  <wp:extent cx="1019175" cy="930910"/>
                  <wp:effectExtent l="19050" t="19050" r="28575" b="21590"/>
                  <wp:docPr id="1073741849" name="Picture 1073741849" descr="Screenshot of View Plan tile&#10;&#10;Screenshot of View Plan tile"/>
                  <wp:cNvGraphicFramePr/>
                  <a:graphic xmlns:a="http://schemas.openxmlformats.org/drawingml/2006/main">
                    <a:graphicData uri="http://schemas.openxmlformats.org/drawingml/2006/picture">
                      <pic:pic xmlns:pic="http://schemas.openxmlformats.org/drawingml/2006/picture">
                        <pic:nvPicPr>
                          <pic:cNvPr id="1073741849" name="Screenshot of View Plan tile&#10;&#10;Screenshot of View Plan tile" descr="Screenshot of View Plan tileScreenshot of View Plan tile"/>
                          <pic:cNvPicPr>
                            <a:picLocks noChangeAspect="1"/>
                          </pic:cNvPicPr>
                        </pic:nvPicPr>
                        <pic:blipFill>
                          <a:blip r:embed="rId49"/>
                          <a:srcRect l="3192" t="1312" r="4711" b="5093"/>
                          <a:stretch>
                            <a:fillRect/>
                          </a:stretch>
                        </pic:blipFill>
                        <pic:spPr>
                          <a:xfrm>
                            <a:off x="0" y="0"/>
                            <a:ext cx="1023988" cy="935306"/>
                          </a:xfrm>
                          <a:prstGeom prst="rect">
                            <a:avLst/>
                          </a:prstGeom>
                          <a:ln w="3175" cap="flat">
                            <a:solidFill>
                              <a:srgbClr val="808080"/>
                            </a:solidFill>
                            <a:prstDash val="solid"/>
                            <a:round/>
                          </a:ln>
                          <a:effectLst/>
                        </pic:spPr>
                      </pic:pic>
                    </a:graphicData>
                  </a:graphic>
                </wp:inline>
              </w:drawing>
            </w:r>
          </w:p>
        </w:tc>
        <w:tc>
          <w:tcPr>
            <w:tcW w:w="5995" w:type="dxa"/>
            <w:tcBorders>
              <w:top w:val="single" w:sz="4" w:space="0" w:color="000000"/>
              <w:left w:val="single" w:sz="4" w:space="0" w:color="000000"/>
              <w:bottom w:val="single" w:sz="4" w:space="0" w:color="000000"/>
              <w:right w:val="single" w:sz="4" w:space="0" w:color="000000"/>
            </w:tcBorders>
            <w:tcMar>
              <w:top w:w="80" w:type="dxa"/>
              <w:left w:w="193" w:type="dxa"/>
              <w:bottom w:w="80" w:type="dxa"/>
              <w:right w:w="193" w:type="dxa"/>
            </w:tcMar>
            <w:vAlign w:val="center"/>
          </w:tcPr>
          <w:p w14:paraId="2AE9EE42" w14:textId="77777777" w:rsidR="00C34155" w:rsidRPr="00613769" w:rsidRDefault="001A412B" w:rsidP="004476AD">
            <w:pPr>
              <w:pStyle w:val="NDIATableText"/>
              <w:rPr>
                <w:lang w:val="en-AU"/>
              </w:rPr>
            </w:pPr>
            <w:r w:rsidRPr="00613769">
              <w:rPr>
                <w:rStyle w:val="None"/>
                <w:rFonts w:cs="Arial"/>
                <w:lang w:val="en-AU"/>
              </w:rPr>
              <w:t>View plan details when granted consent by a participant.</w:t>
            </w:r>
          </w:p>
        </w:tc>
      </w:tr>
      <w:tr w:rsidR="00C34155" w:rsidRPr="004C6472" w14:paraId="7423EA83" w14:textId="77777777" w:rsidTr="006B73CB">
        <w:tblPrEx>
          <w:shd w:val="clear" w:color="auto" w:fill="CED7E7"/>
        </w:tblPrEx>
        <w:trPr>
          <w:trHeight w:val="1525"/>
        </w:trPr>
        <w:tc>
          <w:tcPr>
            <w:tcW w:w="3077"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193" w:type="dxa"/>
            </w:tcMar>
            <w:vAlign w:val="center"/>
          </w:tcPr>
          <w:p w14:paraId="46A8BB18" w14:textId="77777777" w:rsidR="00C34155" w:rsidRPr="00613769" w:rsidRDefault="001A412B" w:rsidP="004476AD">
            <w:pPr>
              <w:pStyle w:val="NDIATableText"/>
              <w:rPr>
                <w:lang w:val="en-AU"/>
              </w:rPr>
            </w:pPr>
            <w:r w:rsidRPr="00613769">
              <w:rPr>
                <w:rStyle w:val="None"/>
                <w:rFonts w:eastAsia="Arial" w:cs="Arial"/>
                <w:b/>
                <w:bCs/>
                <w:noProof/>
                <w:sz w:val="24"/>
                <w:szCs w:val="24"/>
                <w:lang w:val="en-AU"/>
              </w:rPr>
              <w:drawing>
                <wp:inline distT="0" distB="0" distL="0" distR="0" wp14:anchorId="3285A8A4" wp14:editId="2F0B3C7B">
                  <wp:extent cx="1026653" cy="922655"/>
                  <wp:effectExtent l="19050" t="19050" r="21590" b="10795"/>
                  <wp:docPr id="1073741850" name="Picture 1073741850" descr="Screenshot of NDIS Commission tile&#10;&#10;Screenshot of NDIS Commission tile"/>
                  <wp:cNvGraphicFramePr/>
                  <a:graphic xmlns:a="http://schemas.openxmlformats.org/drawingml/2006/main">
                    <a:graphicData uri="http://schemas.openxmlformats.org/drawingml/2006/picture">
                      <pic:pic xmlns:pic="http://schemas.openxmlformats.org/drawingml/2006/picture">
                        <pic:nvPicPr>
                          <pic:cNvPr id="1073741850" name="Screenshot of NDIS Commission tile&#10;&#10;Screenshot of NDIS Commission tile" descr="Screenshot of NDIS Commission tileScreenshot of NDIS Commission tile"/>
                          <pic:cNvPicPr>
                            <a:picLocks noChangeAspect="1"/>
                          </pic:cNvPicPr>
                        </pic:nvPicPr>
                        <pic:blipFill>
                          <a:blip r:embed="rId50"/>
                          <a:srcRect l="3093" t="3031" r="5008" b="5134"/>
                          <a:stretch>
                            <a:fillRect/>
                          </a:stretch>
                        </pic:blipFill>
                        <pic:spPr>
                          <a:xfrm>
                            <a:off x="0" y="0"/>
                            <a:ext cx="1031402" cy="926923"/>
                          </a:xfrm>
                          <a:prstGeom prst="rect">
                            <a:avLst/>
                          </a:prstGeom>
                          <a:ln w="3175" cap="flat">
                            <a:solidFill>
                              <a:srgbClr val="808080"/>
                            </a:solidFill>
                            <a:prstDash val="solid"/>
                            <a:round/>
                          </a:ln>
                          <a:effectLst/>
                        </pic:spPr>
                      </pic:pic>
                    </a:graphicData>
                  </a:graphic>
                </wp:inline>
              </w:drawing>
            </w:r>
          </w:p>
        </w:tc>
        <w:tc>
          <w:tcPr>
            <w:tcW w:w="5995" w:type="dxa"/>
            <w:tcBorders>
              <w:top w:val="single" w:sz="4" w:space="0" w:color="000000"/>
              <w:left w:val="single" w:sz="4" w:space="0" w:color="000000"/>
              <w:bottom w:val="single" w:sz="4" w:space="0" w:color="000000"/>
              <w:right w:val="single" w:sz="4" w:space="0" w:color="000000"/>
            </w:tcBorders>
            <w:tcMar>
              <w:top w:w="80" w:type="dxa"/>
              <w:left w:w="193" w:type="dxa"/>
              <w:bottom w:w="80" w:type="dxa"/>
              <w:right w:w="193" w:type="dxa"/>
            </w:tcMar>
            <w:vAlign w:val="center"/>
          </w:tcPr>
          <w:p w14:paraId="521E6C0C" w14:textId="77777777" w:rsidR="00C34155" w:rsidRPr="00613769" w:rsidRDefault="001A412B" w:rsidP="004476AD">
            <w:pPr>
              <w:pStyle w:val="NDIATableText"/>
              <w:rPr>
                <w:lang w:val="en-AU"/>
              </w:rPr>
            </w:pPr>
            <w:r w:rsidRPr="00613769">
              <w:rPr>
                <w:rStyle w:val="None"/>
                <w:rFonts w:cs="Arial"/>
                <w:lang w:val="en-AU"/>
              </w:rPr>
              <w:t>Navigate to the NDIS Commission portal.</w:t>
            </w:r>
          </w:p>
        </w:tc>
      </w:tr>
      <w:tr w:rsidR="00C34155" w:rsidRPr="004C6472" w14:paraId="65BB24F9" w14:textId="77777777" w:rsidTr="006B73CB">
        <w:tblPrEx>
          <w:shd w:val="clear" w:color="auto" w:fill="CED7E7"/>
        </w:tblPrEx>
        <w:trPr>
          <w:trHeight w:val="1532"/>
        </w:trPr>
        <w:tc>
          <w:tcPr>
            <w:tcW w:w="3077"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193" w:type="dxa"/>
            </w:tcMar>
            <w:vAlign w:val="center"/>
          </w:tcPr>
          <w:p w14:paraId="20E8A1D9" w14:textId="77777777" w:rsidR="00C34155" w:rsidRPr="00613769" w:rsidRDefault="001A412B" w:rsidP="004476AD">
            <w:pPr>
              <w:pStyle w:val="NDIATableText"/>
              <w:rPr>
                <w:lang w:val="en-AU"/>
              </w:rPr>
            </w:pPr>
            <w:r w:rsidRPr="00613769">
              <w:rPr>
                <w:rStyle w:val="None"/>
                <w:rFonts w:eastAsia="Arial" w:cs="Arial"/>
                <w:b/>
                <w:bCs/>
                <w:noProof/>
                <w:sz w:val="24"/>
                <w:szCs w:val="24"/>
                <w:lang w:val="en-AU"/>
              </w:rPr>
              <w:drawing>
                <wp:inline distT="0" distB="0" distL="0" distR="0" wp14:anchorId="320267E7" wp14:editId="5D1C01B7">
                  <wp:extent cx="1036008" cy="927100"/>
                  <wp:effectExtent l="19050" t="19050" r="12065" b="25400"/>
                  <wp:docPr id="1073741851" name="Picture 1073741851" descr="Screenshot of Profile tile&#10;&#10;Screenshot of Profile tile"/>
                  <wp:cNvGraphicFramePr/>
                  <a:graphic xmlns:a="http://schemas.openxmlformats.org/drawingml/2006/main">
                    <a:graphicData uri="http://schemas.openxmlformats.org/drawingml/2006/picture">
                      <pic:pic xmlns:pic="http://schemas.openxmlformats.org/drawingml/2006/picture">
                        <pic:nvPicPr>
                          <pic:cNvPr id="1073741851" name="Screenshot of Profile tile&#10;&#10;Screenshot of Profile tile" descr="Screenshot of Profile tileScreenshot of Profile tile"/>
                          <pic:cNvPicPr>
                            <a:picLocks noChangeAspect="1"/>
                          </pic:cNvPicPr>
                        </pic:nvPicPr>
                        <pic:blipFill>
                          <a:blip r:embed="rId51"/>
                          <a:srcRect l="3537" t="2624" r="4068" b="4166"/>
                          <a:stretch>
                            <a:fillRect/>
                          </a:stretch>
                        </pic:blipFill>
                        <pic:spPr>
                          <a:xfrm>
                            <a:off x="0" y="0"/>
                            <a:ext cx="1040274" cy="930918"/>
                          </a:xfrm>
                          <a:prstGeom prst="rect">
                            <a:avLst/>
                          </a:prstGeom>
                          <a:ln w="3175" cap="flat">
                            <a:solidFill>
                              <a:srgbClr val="808080"/>
                            </a:solidFill>
                            <a:prstDash val="solid"/>
                            <a:round/>
                          </a:ln>
                          <a:effectLst/>
                        </pic:spPr>
                      </pic:pic>
                    </a:graphicData>
                  </a:graphic>
                </wp:inline>
              </w:drawing>
            </w:r>
          </w:p>
        </w:tc>
        <w:tc>
          <w:tcPr>
            <w:tcW w:w="5995" w:type="dxa"/>
            <w:tcBorders>
              <w:top w:val="single" w:sz="4" w:space="0" w:color="000000"/>
              <w:left w:val="single" w:sz="4" w:space="0" w:color="000000"/>
              <w:bottom w:val="single" w:sz="4" w:space="0" w:color="000000"/>
              <w:right w:val="single" w:sz="4" w:space="0" w:color="000000"/>
            </w:tcBorders>
            <w:tcMar>
              <w:top w:w="80" w:type="dxa"/>
              <w:left w:w="193" w:type="dxa"/>
              <w:bottom w:w="80" w:type="dxa"/>
              <w:right w:w="193" w:type="dxa"/>
            </w:tcMar>
            <w:vAlign w:val="center"/>
          </w:tcPr>
          <w:p w14:paraId="1795B7DC" w14:textId="15645462" w:rsidR="00C34155" w:rsidRPr="00613769" w:rsidRDefault="001A412B" w:rsidP="004476AD">
            <w:pPr>
              <w:pStyle w:val="NDIATableText"/>
              <w:rPr>
                <w:lang w:val="en-AU"/>
              </w:rPr>
            </w:pPr>
            <w:r w:rsidRPr="00613769">
              <w:rPr>
                <w:rStyle w:val="None"/>
                <w:rFonts w:cs="Arial"/>
                <w:lang w:val="en-AU"/>
              </w:rPr>
              <w:t xml:space="preserve">View and edit information and contact details for yourself and your </w:t>
            </w:r>
            <w:r w:rsidR="007204D6" w:rsidRPr="00613769">
              <w:rPr>
                <w:rStyle w:val="None"/>
                <w:rFonts w:cs="Arial"/>
                <w:lang w:val="en-AU"/>
              </w:rPr>
              <w:t>organisation</w:t>
            </w:r>
            <w:r w:rsidRPr="00613769">
              <w:rPr>
                <w:rStyle w:val="None"/>
                <w:rFonts w:cs="Arial"/>
                <w:lang w:val="en-AU"/>
              </w:rPr>
              <w:t>.</w:t>
            </w:r>
          </w:p>
        </w:tc>
      </w:tr>
      <w:tr w:rsidR="00C34155" w:rsidRPr="004C6472" w14:paraId="0C61B5F7" w14:textId="77777777" w:rsidTr="006B73CB">
        <w:tblPrEx>
          <w:shd w:val="clear" w:color="auto" w:fill="CED7E7"/>
        </w:tblPrEx>
        <w:trPr>
          <w:trHeight w:val="1603"/>
        </w:trPr>
        <w:tc>
          <w:tcPr>
            <w:tcW w:w="3077"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193" w:type="dxa"/>
            </w:tcMar>
            <w:vAlign w:val="center"/>
          </w:tcPr>
          <w:p w14:paraId="55FF2509" w14:textId="77777777" w:rsidR="00C34155" w:rsidRPr="00613769" w:rsidRDefault="001A412B" w:rsidP="004476AD">
            <w:pPr>
              <w:pStyle w:val="NDIATableText"/>
              <w:rPr>
                <w:lang w:val="en-AU"/>
              </w:rPr>
            </w:pPr>
            <w:r w:rsidRPr="00613769">
              <w:rPr>
                <w:rStyle w:val="None"/>
                <w:rFonts w:eastAsia="Arial" w:cs="Arial"/>
                <w:b/>
                <w:bCs/>
                <w:noProof/>
                <w:sz w:val="24"/>
                <w:szCs w:val="24"/>
                <w:lang w:val="en-AU"/>
              </w:rPr>
              <w:drawing>
                <wp:inline distT="0" distB="0" distL="0" distR="0" wp14:anchorId="690BA924" wp14:editId="167AAAD1">
                  <wp:extent cx="1064071" cy="951230"/>
                  <wp:effectExtent l="19050" t="19050" r="22225" b="20320"/>
                  <wp:docPr id="1073741852" name="Picture 1073741852" descr="Screenshot of Downloads tile&#10;&#10;Screenshot of Downloads tile"/>
                  <wp:cNvGraphicFramePr/>
                  <a:graphic xmlns:a="http://schemas.openxmlformats.org/drawingml/2006/main">
                    <a:graphicData uri="http://schemas.openxmlformats.org/drawingml/2006/picture">
                      <pic:pic xmlns:pic="http://schemas.openxmlformats.org/drawingml/2006/picture">
                        <pic:nvPicPr>
                          <pic:cNvPr id="1073741852" name="Screenshot of Downloads tile&#10;&#10;Screenshot of Downloads tile" descr="Screenshot of Downloads tileScreenshot of Downloads tile"/>
                          <pic:cNvPicPr>
                            <a:picLocks noChangeAspect="1"/>
                          </pic:cNvPicPr>
                        </pic:nvPicPr>
                        <pic:blipFill>
                          <a:blip r:embed="rId52"/>
                          <a:srcRect l="5607" t="6810" r="6763" b="6425"/>
                          <a:stretch>
                            <a:fillRect/>
                          </a:stretch>
                        </pic:blipFill>
                        <pic:spPr>
                          <a:xfrm>
                            <a:off x="0" y="0"/>
                            <a:ext cx="1078578" cy="964199"/>
                          </a:xfrm>
                          <a:prstGeom prst="rect">
                            <a:avLst/>
                          </a:prstGeom>
                          <a:ln w="3175" cap="flat">
                            <a:solidFill>
                              <a:srgbClr val="808080"/>
                            </a:solidFill>
                            <a:prstDash val="solid"/>
                            <a:round/>
                          </a:ln>
                          <a:effectLst/>
                        </pic:spPr>
                      </pic:pic>
                    </a:graphicData>
                  </a:graphic>
                </wp:inline>
              </w:drawing>
            </w:r>
          </w:p>
        </w:tc>
        <w:tc>
          <w:tcPr>
            <w:tcW w:w="5995"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193" w:type="dxa"/>
            </w:tcMar>
            <w:vAlign w:val="center"/>
          </w:tcPr>
          <w:p w14:paraId="383CB7BE" w14:textId="597FB8AC" w:rsidR="00C34155" w:rsidRPr="00613769" w:rsidRDefault="001A412B" w:rsidP="004476AD">
            <w:pPr>
              <w:pStyle w:val="NDIATableText"/>
              <w:rPr>
                <w:lang w:val="en-AU"/>
              </w:rPr>
            </w:pPr>
            <w:r w:rsidRPr="00613769">
              <w:rPr>
                <w:rStyle w:val="None"/>
                <w:rFonts w:cs="Arial"/>
                <w:lang w:val="en-AU"/>
              </w:rPr>
              <w:t xml:space="preserve">Request and download service bookings information, quotes, or information for </w:t>
            </w:r>
            <w:r w:rsidR="00321753" w:rsidRPr="00613769">
              <w:rPr>
                <w:rStyle w:val="None"/>
                <w:rFonts w:cs="Arial"/>
                <w:lang w:val="en-AU"/>
              </w:rPr>
              <w:t>participants regarding</w:t>
            </w:r>
            <w:r w:rsidR="00227BB3" w:rsidRPr="00613769">
              <w:rPr>
                <w:rStyle w:val="None"/>
                <w:rFonts w:cs="Arial"/>
                <w:lang w:val="en-AU"/>
              </w:rPr>
              <w:t xml:space="preserve"> their</w:t>
            </w:r>
            <w:r w:rsidRPr="00613769">
              <w:rPr>
                <w:rStyle w:val="None"/>
                <w:rFonts w:cs="Arial"/>
                <w:lang w:val="en-AU"/>
              </w:rPr>
              <w:t xml:space="preserve"> active service bookings </w:t>
            </w:r>
          </w:p>
        </w:tc>
      </w:tr>
      <w:tr w:rsidR="00C34155" w:rsidRPr="004C6472" w14:paraId="69F9F83B" w14:textId="77777777" w:rsidTr="006B73CB">
        <w:tblPrEx>
          <w:shd w:val="clear" w:color="auto" w:fill="CED7E7"/>
        </w:tblPrEx>
        <w:trPr>
          <w:trHeight w:val="1599"/>
        </w:trPr>
        <w:tc>
          <w:tcPr>
            <w:tcW w:w="3077"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193" w:type="dxa"/>
            </w:tcMar>
            <w:vAlign w:val="center"/>
          </w:tcPr>
          <w:p w14:paraId="1B8E7237" w14:textId="77777777" w:rsidR="00C34155" w:rsidRPr="00613769" w:rsidRDefault="001A412B" w:rsidP="004476AD">
            <w:pPr>
              <w:pStyle w:val="NDIATableText"/>
              <w:rPr>
                <w:lang w:val="en-AU"/>
              </w:rPr>
            </w:pPr>
            <w:r w:rsidRPr="00613769">
              <w:rPr>
                <w:rStyle w:val="None"/>
                <w:rFonts w:eastAsia="Arial" w:cs="Arial"/>
                <w:b/>
                <w:bCs/>
                <w:noProof/>
                <w:sz w:val="24"/>
                <w:szCs w:val="24"/>
                <w:lang w:val="en-AU"/>
              </w:rPr>
              <w:drawing>
                <wp:inline distT="0" distB="0" distL="0" distR="0" wp14:anchorId="53A09827" wp14:editId="7AF7C586">
                  <wp:extent cx="1050040" cy="962660"/>
                  <wp:effectExtent l="19050" t="19050" r="17145" b="27940"/>
                  <wp:docPr id="1073741853" name="Picture 1073741853" descr="Request for Service form link in MyPlace portal&#10;&#10;Screenshot Request for Service form link in MyPlace portal"/>
                  <wp:cNvGraphicFramePr/>
                  <a:graphic xmlns:a="http://schemas.openxmlformats.org/drawingml/2006/main">
                    <a:graphicData uri="http://schemas.openxmlformats.org/drawingml/2006/picture">
                      <pic:pic xmlns:pic="http://schemas.openxmlformats.org/drawingml/2006/picture">
                        <pic:nvPicPr>
                          <pic:cNvPr id="1073741853" name="Request for Service form link in MyPlace portal&#10;&#10;Screenshot Request for Service form link in MyPlace portal" descr="Request for Service form link in MyPlace portalScreenshot Request for Service form link in MyPlace portal"/>
                          <pic:cNvPicPr>
                            <a:picLocks noChangeAspect="1"/>
                          </pic:cNvPicPr>
                        </pic:nvPicPr>
                        <pic:blipFill>
                          <a:blip r:embed="rId53"/>
                          <a:stretch>
                            <a:fillRect/>
                          </a:stretch>
                        </pic:blipFill>
                        <pic:spPr>
                          <a:xfrm>
                            <a:off x="0" y="0"/>
                            <a:ext cx="1056582" cy="968658"/>
                          </a:xfrm>
                          <a:prstGeom prst="rect">
                            <a:avLst/>
                          </a:prstGeom>
                          <a:ln w="9525" cap="flat">
                            <a:solidFill>
                              <a:srgbClr val="D9D9D9"/>
                            </a:solidFill>
                            <a:prstDash val="solid"/>
                            <a:round/>
                          </a:ln>
                          <a:effectLst/>
                        </pic:spPr>
                      </pic:pic>
                    </a:graphicData>
                  </a:graphic>
                </wp:inline>
              </w:drawing>
            </w:r>
          </w:p>
        </w:tc>
        <w:tc>
          <w:tcPr>
            <w:tcW w:w="5995"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193" w:type="dxa"/>
            </w:tcMar>
            <w:vAlign w:val="center"/>
          </w:tcPr>
          <w:p w14:paraId="42C06546" w14:textId="77777777" w:rsidR="00C34155" w:rsidRPr="00613769" w:rsidRDefault="001A412B" w:rsidP="00970878">
            <w:pPr>
              <w:pStyle w:val="Body"/>
              <w:rPr>
                <w:lang w:val="en-AU"/>
              </w:rPr>
            </w:pPr>
            <w:r w:rsidRPr="00613769">
              <w:rPr>
                <w:rStyle w:val="None"/>
                <w:rFonts w:cs="Arial"/>
                <w:szCs w:val="22"/>
                <w:lang w:val="en-AU"/>
                <w14:textOutline w14:w="12700" w14:cap="flat" w14:cmpd="sng" w14:algn="ctr">
                  <w14:noFill/>
                  <w14:prstDash w14:val="solid"/>
                  <w14:miter w14:lim="400000"/>
                </w14:textOutline>
              </w:rPr>
              <w:t>View and action Support Coordination Requests for Service Forms.</w:t>
            </w:r>
          </w:p>
        </w:tc>
      </w:tr>
      <w:tr w:rsidR="00DB0841" w:rsidRPr="004C6472" w14:paraId="0999418F" w14:textId="77777777" w:rsidTr="006B73CB">
        <w:tblPrEx>
          <w:shd w:val="clear" w:color="auto" w:fill="CED7E7"/>
        </w:tblPrEx>
        <w:trPr>
          <w:trHeight w:val="1599"/>
        </w:trPr>
        <w:tc>
          <w:tcPr>
            <w:tcW w:w="3077"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193" w:type="dxa"/>
            </w:tcMar>
            <w:vAlign w:val="center"/>
          </w:tcPr>
          <w:p w14:paraId="35B4EC6A" w14:textId="2BABE47D" w:rsidR="00DB0841" w:rsidRPr="00613769" w:rsidRDefault="003A3249" w:rsidP="004476AD">
            <w:pPr>
              <w:pStyle w:val="NDIATableText"/>
              <w:rPr>
                <w:rStyle w:val="None"/>
                <w:rFonts w:eastAsia="Arial" w:cs="Arial"/>
                <w:b/>
                <w:bCs/>
                <w:sz w:val="24"/>
                <w:szCs w:val="24"/>
                <w:lang w:val="en-AU"/>
              </w:rPr>
            </w:pPr>
            <w:r w:rsidRPr="00613769">
              <w:rPr>
                <w:noProof/>
                <w:lang w:val="en-AU"/>
              </w:rPr>
              <w:lastRenderedPageBreak/>
              <w:drawing>
                <wp:inline distT="0" distB="0" distL="0" distR="0" wp14:anchorId="412091FA" wp14:editId="37A36F19">
                  <wp:extent cx="1104900" cy="1068112"/>
                  <wp:effectExtent l="19050" t="19050" r="19050" b="17780"/>
                  <wp:docPr id="9" name="Picture 9" descr="Complaints tile in the Provider Portal" title="Complaints ti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1125132" cy="1087671"/>
                          </a:xfrm>
                          <a:prstGeom prst="rect">
                            <a:avLst/>
                          </a:prstGeom>
                          <a:ln w="9525" cap="flat">
                            <a:solidFill>
                              <a:srgbClr val="D9D9D9"/>
                            </a:solidFill>
                            <a:prstDash val="solid"/>
                            <a:round/>
                          </a:ln>
                          <a:effectLst/>
                        </pic:spPr>
                      </pic:pic>
                    </a:graphicData>
                  </a:graphic>
                </wp:inline>
              </w:drawing>
            </w:r>
          </w:p>
        </w:tc>
        <w:tc>
          <w:tcPr>
            <w:tcW w:w="5995"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193" w:type="dxa"/>
            </w:tcMar>
            <w:vAlign w:val="center"/>
          </w:tcPr>
          <w:p w14:paraId="78DE7772" w14:textId="656C86E4" w:rsidR="00DB0841" w:rsidRPr="00613769" w:rsidRDefault="00F575BF" w:rsidP="00970878">
            <w:pPr>
              <w:pStyle w:val="Body"/>
              <w:rPr>
                <w:rStyle w:val="None"/>
                <w:rFonts w:eastAsia="Calibri" w:cs="Arial"/>
                <w:szCs w:val="22"/>
                <w:lang w:val="en-AU"/>
                <w14:textOutline w14:w="12700" w14:cap="flat" w14:cmpd="sng" w14:algn="ctr">
                  <w14:noFill/>
                  <w14:prstDash w14:val="solid"/>
                  <w14:miter w14:lim="400000"/>
                </w14:textOutline>
              </w:rPr>
            </w:pPr>
            <w:r w:rsidRPr="00613769">
              <w:rPr>
                <w:rStyle w:val="None"/>
                <w:rFonts w:cs="Arial"/>
                <w:szCs w:val="22"/>
                <w:lang w:val="en-AU"/>
                <w14:textOutline w14:w="12700" w14:cap="flat" w14:cmpd="sng" w14:algn="ctr">
                  <w14:noFill/>
                  <w14:prstDash w14:val="solid"/>
                  <w14:miter w14:lim="400000"/>
                </w14:textOutline>
              </w:rPr>
              <w:t>Submit complaints, feedback</w:t>
            </w:r>
            <w:r w:rsidR="003A3249" w:rsidRPr="00613769">
              <w:rPr>
                <w:rStyle w:val="None"/>
                <w:rFonts w:cs="Arial"/>
                <w:szCs w:val="22"/>
                <w:lang w:val="en-AU"/>
                <w14:textOutline w14:w="12700" w14:cap="flat" w14:cmpd="sng" w14:algn="ctr">
                  <w14:noFill/>
                  <w14:prstDash w14:val="solid"/>
                  <w14:miter w14:lim="400000"/>
                </w14:textOutline>
              </w:rPr>
              <w:t>, enquiries</w:t>
            </w:r>
            <w:r w:rsidR="00227BB3" w:rsidRPr="00613769">
              <w:rPr>
                <w:rStyle w:val="None"/>
                <w:rFonts w:cs="Arial"/>
                <w:szCs w:val="22"/>
                <w:lang w:val="en-AU"/>
                <w14:textOutline w14:w="12700" w14:cap="flat" w14:cmpd="sng" w14:algn="ctr">
                  <w14:noFill/>
                  <w14:prstDash w14:val="solid"/>
                  <w14:miter w14:lim="400000"/>
                </w14:textOutline>
              </w:rPr>
              <w:t xml:space="preserve">, payment enquiries </w:t>
            </w:r>
            <w:r w:rsidRPr="00613769">
              <w:rPr>
                <w:rStyle w:val="None"/>
                <w:rFonts w:cs="Arial"/>
                <w:szCs w:val="22"/>
                <w:lang w:val="en-AU"/>
                <w14:textOutline w14:w="12700" w14:cap="flat" w14:cmpd="sng" w14:algn="ctr">
                  <w14:noFill/>
                  <w14:prstDash w14:val="solid"/>
                  <w14:miter w14:lim="400000"/>
                </w14:textOutline>
              </w:rPr>
              <w:t>and compliments</w:t>
            </w:r>
            <w:r w:rsidR="00741EB3" w:rsidRPr="00613769">
              <w:rPr>
                <w:rStyle w:val="None"/>
                <w:rFonts w:cs="Arial"/>
                <w:szCs w:val="22"/>
                <w:lang w:val="en-AU"/>
                <w14:textOutline w14:w="12700" w14:cap="flat" w14:cmpd="sng" w14:algn="ctr">
                  <w14:noFill/>
                  <w14:prstDash w14:val="solid"/>
                  <w14:miter w14:lim="400000"/>
                </w14:textOutline>
              </w:rPr>
              <w:t>.</w:t>
            </w:r>
          </w:p>
        </w:tc>
      </w:tr>
      <w:tr w:rsidR="00E00796" w:rsidRPr="004C6472" w14:paraId="59B8677C" w14:textId="77777777" w:rsidTr="006B73CB">
        <w:tblPrEx>
          <w:shd w:val="clear" w:color="auto" w:fill="CED7E7"/>
        </w:tblPrEx>
        <w:trPr>
          <w:trHeight w:val="1599"/>
        </w:trPr>
        <w:tc>
          <w:tcPr>
            <w:tcW w:w="3077"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193" w:type="dxa"/>
            </w:tcMar>
            <w:vAlign w:val="center"/>
          </w:tcPr>
          <w:p w14:paraId="7FADE9DF" w14:textId="6B18D0B1" w:rsidR="00E00796" w:rsidRPr="00613769" w:rsidRDefault="005D5140" w:rsidP="004476AD">
            <w:pPr>
              <w:pStyle w:val="NDIATableText"/>
              <w:rPr>
                <w:noProof/>
                <w:lang w:val="en-AU"/>
              </w:rPr>
            </w:pPr>
            <w:r>
              <w:rPr>
                <w:noProof/>
              </w:rPr>
              <w:drawing>
                <wp:inline distT="0" distB="0" distL="0" distR="0" wp14:anchorId="320B0F16" wp14:editId="5E2B55A7">
                  <wp:extent cx="1152525" cy="1174548"/>
                  <wp:effectExtent l="0" t="0" r="0" b="6985"/>
                  <wp:docPr id="1073741890" name="Picture 10737418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1155895" cy="1177982"/>
                          </a:xfrm>
                          <a:prstGeom prst="rect">
                            <a:avLst/>
                          </a:prstGeom>
                        </pic:spPr>
                      </pic:pic>
                    </a:graphicData>
                  </a:graphic>
                </wp:inline>
              </w:drawing>
            </w:r>
          </w:p>
        </w:tc>
        <w:tc>
          <w:tcPr>
            <w:tcW w:w="5995"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193" w:type="dxa"/>
            </w:tcMar>
            <w:vAlign w:val="center"/>
          </w:tcPr>
          <w:p w14:paraId="4DF20BB8" w14:textId="72DA1727" w:rsidR="00E00796" w:rsidRPr="00613769" w:rsidRDefault="001600AA" w:rsidP="00970878">
            <w:pPr>
              <w:pStyle w:val="Body"/>
              <w:rPr>
                <w:rStyle w:val="None"/>
                <w:rFonts w:eastAsia="Calibri" w:cs="Arial"/>
                <w:szCs w:val="22"/>
                <w:lang w:val="en-AU"/>
                <w14:textOutline w14:w="12700" w14:cap="flat" w14:cmpd="sng" w14:algn="ctr">
                  <w14:noFill/>
                  <w14:prstDash w14:val="solid"/>
                  <w14:miter w14:lim="400000"/>
                </w14:textOutline>
              </w:rPr>
            </w:pPr>
            <w:r>
              <w:t xml:space="preserve">Learn how to </w:t>
            </w:r>
            <w:r w:rsidR="00800F4E" w:rsidRPr="00610212">
              <w:t xml:space="preserve">use </w:t>
            </w:r>
            <w:proofErr w:type="gramStart"/>
            <w:r w:rsidR="00800F4E" w:rsidRPr="00610212">
              <w:t>the my</w:t>
            </w:r>
            <w:proofErr w:type="gramEnd"/>
            <w:r w:rsidR="00800F4E" w:rsidRPr="00610212">
              <w:t xml:space="preserve"> NDIS provider portal</w:t>
            </w:r>
            <w:r w:rsidR="00C728B5" w:rsidRPr="00C728B5">
              <w:t xml:space="preserve">. </w:t>
            </w:r>
          </w:p>
        </w:tc>
      </w:tr>
    </w:tbl>
    <w:p w14:paraId="5774C937" w14:textId="77777777" w:rsidR="00C34155" w:rsidRPr="00613769" w:rsidRDefault="001A412B" w:rsidP="00032138">
      <w:pPr>
        <w:pStyle w:val="Heading"/>
        <w:rPr>
          <w:rStyle w:val="None"/>
          <w:rFonts w:eastAsia="Arial" w:cs="Arial"/>
          <w:lang w:val="en-AU"/>
        </w:rPr>
      </w:pPr>
      <w:bookmarkStart w:id="34" w:name="_Toc34385041"/>
      <w:bookmarkStart w:id="35" w:name="_Toc43891013"/>
      <w:bookmarkStart w:id="36" w:name="_Toc49785627"/>
      <w:bookmarkStart w:id="37" w:name="_Toc195276327"/>
      <w:bookmarkStart w:id="38" w:name="_Toc207874305"/>
      <w:r w:rsidRPr="0FDCF101">
        <w:rPr>
          <w:rStyle w:val="None"/>
          <w:rFonts w:cs="Arial"/>
          <w:lang w:val="en-AU"/>
        </w:rPr>
        <w:t>Provider portal navigation</w:t>
      </w:r>
      <w:bookmarkEnd w:id="34"/>
      <w:bookmarkEnd w:id="35"/>
      <w:bookmarkEnd w:id="36"/>
      <w:bookmarkEnd w:id="37"/>
      <w:bookmarkEnd w:id="38"/>
    </w:p>
    <w:p w14:paraId="36581AA6" w14:textId="55D22F94" w:rsidR="00C34155" w:rsidRPr="00613769" w:rsidRDefault="001A412B" w:rsidP="00D52DDA">
      <w:pPr>
        <w:pStyle w:val="Heading2"/>
        <w:rPr>
          <w:rStyle w:val="None"/>
          <w:rFonts w:eastAsia="Arial" w:cs="Calibri"/>
        </w:rPr>
      </w:pPr>
      <w:bookmarkStart w:id="39" w:name="_Toc34385042"/>
      <w:bookmarkStart w:id="40" w:name="_Toc43891014"/>
      <w:bookmarkStart w:id="41" w:name="_Toc49785628"/>
      <w:bookmarkStart w:id="42" w:name="_Toc195276328"/>
      <w:bookmarkStart w:id="43" w:name="_Toc207874306"/>
      <w:r w:rsidRPr="0FDCF101">
        <w:rPr>
          <w:rStyle w:val="None"/>
        </w:rPr>
        <w:t>Using a function</w:t>
      </w:r>
      <w:bookmarkEnd w:id="39"/>
      <w:bookmarkEnd w:id="40"/>
      <w:bookmarkEnd w:id="41"/>
      <w:bookmarkEnd w:id="42"/>
      <w:bookmarkEnd w:id="43"/>
    </w:p>
    <w:p w14:paraId="6D0319B5" w14:textId="77777777" w:rsidR="00C34155" w:rsidRPr="00613769" w:rsidRDefault="001A412B" w:rsidP="00A94155">
      <w:pPr>
        <w:pStyle w:val="BodyText1"/>
        <w:rPr>
          <w:rStyle w:val="BodyTextChar"/>
          <w:b/>
          <w:bCs/>
          <w:color w:val="6B2976"/>
          <w:szCs w:val="32"/>
          <w14:textOutline w14:w="12700" w14:cap="flat" w14:cmpd="sng" w14:algn="ctr">
            <w14:noFill/>
            <w14:prstDash w14:val="solid"/>
            <w14:miter w14:lim="400000"/>
          </w14:textOutline>
        </w:rPr>
      </w:pPr>
      <w:r w:rsidRPr="004C6472">
        <w:rPr>
          <w:rStyle w:val="BodyTextChar"/>
        </w:rPr>
        <w:t xml:space="preserve">Select the relevant tile displayed in the </w:t>
      </w:r>
      <w:r w:rsidRPr="004C6472">
        <w:rPr>
          <w:rStyle w:val="Hyperlink0"/>
        </w:rPr>
        <w:t>myplace</w:t>
      </w:r>
      <w:r w:rsidRPr="004C6472">
        <w:rPr>
          <w:rStyle w:val="BodyTextChar"/>
        </w:rPr>
        <w:t xml:space="preserve"> home page to go into that section of the provider portal.</w:t>
      </w:r>
    </w:p>
    <w:p w14:paraId="2AFE38EE" w14:textId="77777777" w:rsidR="00C34155" w:rsidRPr="004C6472" w:rsidRDefault="001A412B" w:rsidP="00A94155">
      <w:pPr>
        <w:pStyle w:val="BodyText1"/>
        <w:rPr>
          <w:rStyle w:val="BodyTextChar"/>
        </w:rPr>
      </w:pPr>
      <w:r w:rsidRPr="00613769">
        <w:rPr>
          <w:rStyle w:val="BodyTextChar"/>
        </w:rPr>
        <w:drawing>
          <wp:inline distT="0" distB="0" distL="0" distR="0" wp14:anchorId="0E4C8B10" wp14:editId="548FD08D">
            <wp:extent cx="1126408" cy="1094292"/>
            <wp:effectExtent l="19050" t="19050" r="17145" b="10795"/>
            <wp:docPr id="1073741854" name="Picture 1073741854" descr="Screenshot of Profile tile&#10;&#10;Screenshot of Profile tile"/>
            <wp:cNvGraphicFramePr/>
            <a:graphic xmlns:a="http://schemas.openxmlformats.org/drawingml/2006/main">
              <a:graphicData uri="http://schemas.openxmlformats.org/drawingml/2006/picture">
                <pic:pic xmlns:pic="http://schemas.openxmlformats.org/drawingml/2006/picture">
                  <pic:nvPicPr>
                    <pic:cNvPr id="1073741854" name="Screenshot of Profile tile&#10;&#10;Screenshot of Profile tile" descr="Screenshot of Profile tileScreenshot of Profile tile"/>
                    <pic:cNvPicPr>
                      <a:picLocks noChangeAspect="1"/>
                    </pic:cNvPicPr>
                  </pic:nvPicPr>
                  <pic:blipFill>
                    <a:blip r:embed="rId51"/>
                    <a:srcRect l="3537" t="2624" r="4068" b="4166"/>
                    <a:stretch>
                      <a:fillRect/>
                    </a:stretch>
                  </pic:blipFill>
                  <pic:spPr>
                    <a:xfrm>
                      <a:off x="0" y="0"/>
                      <a:ext cx="1129002" cy="1096812"/>
                    </a:xfrm>
                    <a:prstGeom prst="rect">
                      <a:avLst/>
                    </a:prstGeom>
                    <a:ln w="9525" cap="flat">
                      <a:solidFill>
                        <a:schemeClr val="tx1"/>
                      </a:solidFill>
                      <a:prstDash val="solid"/>
                      <a:round/>
                    </a:ln>
                    <a:effectLst/>
                  </pic:spPr>
                </pic:pic>
              </a:graphicData>
            </a:graphic>
          </wp:inline>
        </w:drawing>
      </w:r>
    </w:p>
    <w:p w14:paraId="75DAC5D2" w14:textId="77777777" w:rsidR="00C34155" w:rsidRPr="00613769" w:rsidRDefault="001A412B" w:rsidP="00A620D2">
      <w:pPr>
        <w:pStyle w:val="NDIANote"/>
        <w:rPr>
          <w:rStyle w:val="BodyTextChar"/>
          <w:lang w:val="en-AU"/>
        </w:rPr>
      </w:pPr>
      <w:r w:rsidRPr="00613769">
        <w:rPr>
          <w:rStyle w:val="None"/>
          <w:rFonts w:cs="Arial"/>
          <w:b/>
          <w:bCs/>
          <w:lang w:val="en-AU"/>
        </w:rPr>
        <w:t>Tip:</w:t>
      </w:r>
      <w:r w:rsidRPr="00613769">
        <w:rPr>
          <w:rStyle w:val="BodyTextChar"/>
          <w:lang w:val="en-AU"/>
        </w:rPr>
        <w:t xml:space="preserve"> From most functions within the portal, the person icon on the top right of the screen will take you directly to your </w:t>
      </w:r>
      <w:r w:rsidRPr="00613769">
        <w:rPr>
          <w:rStyle w:val="Hyperlink0"/>
          <w:lang w:val="en-AU"/>
        </w:rPr>
        <w:t xml:space="preserve">Profile. </w:t>
      </w:r>
    </w:p>
    <w:p w14:paraId="64E3EE71" w14:textId="77777777" w:rsidR="00C34155" w:rsidRPr="00613769" w:rsidRDefault="001A412B" w:rsidP="00A94155">
      <w:pPr>
        <w:pStyle w:val="BodyText1"/>
        <w:rPr>
          <w:rStyle w:val="BodyTextChar"/>
          <w:u w:color="000000"/>
        </w:rPr>
      </w:pPr>
      <w:r w:rsidRPr="004C6472">
        <w:rPr>
          <w:rStyle w:val="BodyTextChar"/>
        </w:rPr>
        <w:t xml:space="preserve">You will note that some tiles have a purple banner across the top right-hand corner with a number showing. This indicates the number of items that have not been actioned. For </w:t>
      </w:r>
      <w:r w:rsidRPr="004C6472">
        <w:rPr>
          <w:rStyle w:val="BodyTextChar"/>
        </w:rPr>
        <w:lastRenderedPageBreak/>
        <w:t xml:space="preserve">example, the </w:t>
      </w:r>
      <w:r w:rsidRPr="004C6472">
        <w:rPr>
          <w:rStyle w:val="Hyperlink0"/>
        </w:rPr>
        <w:t xml:space="preserve">Inbox </w:t>
      </w:r>
      <w:r w:rsidRPr="004C6472">
        <w:rPr>
          <w:rStyle w:val="BodyTextChar"/>
        </w:rPr>
        <w:t xml:space="preserve">tile below shows a purple banner with the number ‘6’. This indicates that there are six messages in your Inbox requiring attention. </w:t>
      </w:r>
    </w:p>
    <w:p w14:paraId="173F4749" w14:textId="77777777" w:rsidR="00C34155" w:rsidRPr="004C6472" w:rsidRDefault="001A412B" w:rsidP="00A94155">
      <w:pPr>
        <w:pStyle w:val="BodyText1"/>
        <w:rPr>
          <w:rStyle w:val="BodyTextChar"/>
        </w:rPr>
      </w:pPr>
      <w:r w:rsidRPr="00613769">
        <w:rPr>
          <w:rStyle w:val="BodyTextChar"/>
        </w:rPr>
        <w:drawing>
          <wp:inline distT="0" distB="0" distL="0" distR="0" wp14:anchorId="1F699BE7" wp14:editId="2C40A36A">
            <wp:extent cx="1171506" cy="1095052"/>
            <wp:effectExtent l="19050" t="19050" r="10160" b="10160"/>
            <wp:docPr id="1073741855" name="Picture 1073741855" descr="Screenshot of Inbox tile&#10;&#10;Screenshot of Inbox tile"/>
            <wp:cNvGraphicFramePr/>
            <a:graphic xmlns:a="http://schemas.openxmlformats.org/drawingml/2006/main">
              <a:graphicData uri="http://schemas.openxmlformats.org/drawingml/2006/picture">
                <pic:pic xmlns:pic="http://schemas.openxmlformats.org/drawingml/2006/picture">
                  <pic:nvPicPr>
                    <pic:cNvPr id="1073741855" name="Screenshot of Inbox tile&#10;&#10;Screenshot of Inbox tile" descr="Screenshot of Inbox tileScreenshot of Inbox tile"/>
                    <pic:cNvPicPr>
                      <a:picLocks noChangeAspect="1"/>
                    </pic:cNvPicPr>
                  </pic:nvPicPr>
                  <pic:blipFill>
                    <a:blip r:embed="rId39"/>
                    <a:srcRect l="3537" t="2999" r="5421" b="5286"/>
                    <a:stretch>
                      <a:fillRect/>
                    </a:stretch>
                  </pic:blipFill>
                  <pic:spPr>
                    <a:xfrm>
                      <a:off x="0" y="0"/>
                      <a:ext cx="1175219" cy="1098522"/>
                    </a:xfrm>
                    <a:prstGeom prst="rect">
                      <a:avLst/>
                    </a:prstGeom>
                    <a:ln w="9525" cap="flat">
                      <a:solidFill>
                        <a:schemeClr val="tx1"/>
                      </a:solidFill>
                      <a:prstDash val="solid"/>
                      <a:round/>
                    </a:ln>
                    <a:effectLst/>
                  </pic:spPr>
                </pic:pic>
              </a:graphicData>
            </a:graphic>
          </wp:inline>
        </w:drawing>
      </w:r>
      <w:r w:rsidRPr="004C6472">
        <w:rPr>
          <w:rStyle w:val="BodyTextChar"/>
        </w:rPr>
        <w:t xml:space="preserve"> </w:t>
      </w:r>
    </w:p>
    <w:p w14:paraId="719E7403" w14:textId="105CFB38" w:rsidR="00C34155" w:rsidRPr="000017AF" w:rsidRDefault="001A412B" w:rsidP="00D52DDA">
      <w:pPr>
        <w:pStyle w:val="Heading2"/>
        <w:rPr>
          <w:rStyle w:val="None"/>
          <w:rFonts w:eastAsia="Arial"/>
          <w:b w:val="0"/>
          <w:bCs w:val="0"/>
          <w:noProof/>
          <w:color w:val="000000"/>
          <w:sz w:val="22"/>
          <w:szCs w:val="22"/>
          <w:lang w:val="en-US"/>
          <w14:textOutline w14:w="0" w14:cap="rnd" w14:cmpd="sng" w14:algn="ctr">
            <w14:noFill/>
            <w14:prstDash w14:val="solid"/>
            <w14:bevel/>
          </w14:textOutline>
          <w14:textFill>
            <w14:solidFill>
              <w14:srgbClr w14:val="000000">
                <w14:lumMod w14:val="75000"/>
              </w14:srgbClr>
            </w14:solidFill>
          </w14:textFill>
        </w:rPr>
      </w:pPr>
      <w:bookmarkStart w:id="44" w:name="_Toc34385043"/>
      <w:bookmarkStart w:id="45" w:name="_Toc43891015"/>
      <w:bookmarkStart w:id="46" w:name="_Toc49785629"/>
      <w:bookmarkStart w:id="47" w:name="_Toc195276329"/>
      <w:bookmarkStart w:id="48" w:name="_Toc207874307"/>
      <w:r w:rsidRPr="0FDCF101">
        <w:rPr>
          <w:rStyle w:val="None"/>
          <w:lang w:val="en-US"/>
        </w:rPr>
        <w:t>Returning to the myplace home page</w:t>
      </w:r>
      <w:bookmarkEnd w:id="44"/>
      <w:bookmarkEnd w:id="45"/>
      <w:bookmarkEnd w:id="46"/>
      <w:bookmarkEnd w:id="47"/>
      <w:bookmarkEnd w:id="48"/>
    </w:p>
    <w:p w14:paraId="66D595A4" w14:textId="77777777" w:rsidR="00C34155" w:rsidRPr="00613769" w:rsidRDefault="001A412B" w:rsidP="00A94155">
      <w:pPr>
        <w:pStyle w:val="BodyText1"/>
        <w:rPr>
          <w:rStyle w:val="BodyTextChar"/>
          <w:b/>
          <w:bCs/>
          <w:color w:val="6B2976"/>
          <w:szCs w:val="32"/>
          <w14:textOutline w14:w="12700" w14:cap="flat" w14:cmpd="sng" w14:algn="ctr">
            <w14:noFill/>
            <w14:prstDash w14:val="solid"/>
            <w14:miter w14:lim="400000"/>
          </w14:textOutline>
        </w:rPr>
      </w:pPr>
      <w:r w:rsidRPr="004C6472">
        <w:rPr>
          <w:rStyle w:val="BodyTextChar"/>
        </w:rPr>
        <w:t xml:space="preserve">You can return to the </w:t>
      </w:r>
      <w:r w:rsidRPr="004C6472">
        <w:rPr>
          <w:rStyle w:val="Hyperlink0"/>
        </w:rPr>
        <w:t>myplace</w:t>
      </w:r>
      <w:r w:rsidRPr="004C6472">
        <w:rPr>
          <w:rStyle w:val="BodyTextChar"/>
        </w:rPr>
        <w:t xml:space="preserve"> home page in any of the following ways:</w:t>
      </w:r>
    </w:p>
    <w:p w14:paraId="2ADAACD7" w14:textId="77777777" w:rsidR="00C34155" w:rsidRDefault="001A412B" w:rsidP="005F3D48">
      <w:pPr>
        <w:pStyle w:val="NDIABulletlvl1"/>
        <w:numPr>
          <w:ilvl w:val="3"/>
          <w:numId w:val="5"/>
        </w:numPr>
        <w:spacing w:before="0" w:after="0" w:line="360" w:lineRule="auto"/>
        <w:rPr>
          <w:rStyle w:val="PageNumber"/>
          <w:lang w:val="en-AU"/>
        </w:rPr>
      </w:pPr>
      <w:r w:rsidRPr="00613769">
        <w:rPr>
          <w:rStyle w:val="PageNumber"/>
          <w:lang w:val="en-AU"/>
        </w:rPr>
        <w:t xml:space="preserve">Select the </w:t>
      </w:r>
      <w:r w:rsidRPr="00613769">
        <w:rPr>
          <w:rStyle w:val="Hyperlink0"/>
          <w:lang w:val="en-AU"/>
        </w:rPr>
        <w:t>myplace</w:t>
      </w:r>
      <w:r w:rsidRPr="00613769">
        <w:rPr>
          <w:rStyle w:val="PageNumber"/>
          <w:lang w:val="en-AU"/>
        </w:rPr>
        <w:t xml:space="preserve"> logo (top left corner of the portal page).</w:t>
      </w:r>
    </w:p>
    <w:p w14:paraId="33F5F5AA" w14:textId="1B599370" w:rsidR="00A767CF" w:rsidRDefault="00A767CF" w:rsidP="00AE5FCD">
      <w:pPr>
        <w:pStyle w:val="NDIABulletlvl1"/>
        <w:spacing w:before="0" w:after="0" w:line="360" w:lineRule="auto"/>
        <w:ind w:left="426" w:firstLine="0"/>
        <w:rPr>
          <w:lang w:val="en-AU"/>
        </w:rPr>
      </w:pPr>
      <w:r w:rsidRPr="00613769">
        <w:rPr>
          <w:rStyle w:val="BodyTextChar"/>
          <w:noProof/>
        </w:rPr>
        <w:drawing>
          <wp:inline distT="0" distB="0" distL="0" distR="0" wp14:anchorId="5679FA8A" wp14:editId="208D6B95">
            <wp:extent cx="1520467" cy="479619"/>
            <wp:effectExtent l="19050" t="19050" r="22860" b="15875"/>
            <wp:docPr id="229919944" name="Picture 229919944" descr="Screenshot of myplace logo&#10;&#10;Screenshot of myplace logo"/>
            <wp:cNvGraphicFramePr/>
            <a:graphic xmlns:a="http://schemas.openxmlformats.org/drawingml/2006/main">
              <a:graphicData uri="http://schemas.openxmlformats.org/drawingml/2006/picture">
                <pic:pic xmlns:pic="http://schemas.openxmlformats.org/drawingml/2006/picture">
                  <pic:nvPicPr>
                    <pic:cNvPr id="1073741856" name="Screenshot of myplace logo&#10;&#10;Screenshot of myplace logo" descr="Screenshot of myplace logoScreenshot of myplace logo"/>
                    <pic:cNvPicPr>
                      <a:picLocks noChangeAspect="1"/>
                    </pic:cNvPicPr>
                  </pic:nvPicPr>
                  <pic:blipFill>
                    <a:blip r:embed="rId36"/>
                    <a:stretch>
                      <a:fillRect/>
                    </a:stretch>
                  </pic:blipFill>
                  <pic:spPr>
                    <a:xfrm>
                      <a:off x="0" y="0"/>
                      <a:ext cx="1520467" cy="479619"/>
                    </a:xfrm>
                    <a:prstGeom prst="rect">
                      <a:avLst/>
                    </a:prstGeom>
                    <a:ln w="9525" cap="flat">
                      <a:solidFill>
                        <a:schemeClr val="tx1"/>
                      </a:solidFill>
                      <a:prstDash val="solid"/>
                      <a:round/>
                    </a:ln>
                    <a:effectLst/>
                  </pic:spPr>
                </pic:pic>
              </a:graphicData>
            </a:graphic>
          </wp:inline>
        </w:drawing>
      </w:r>
    </w:p>
    <w:p w14:paraId="4CE25176" w14:textId="3C96BCB0" w:rsidR="00A767CF" w:rsidRDefault="00A767CF" w:rsidP="005F3D48">
      <w:pPr>
        <w:pStyle w:val="NDIABulletlvl1"/>
        <w:numPr>
          <w:ilvl w:val="3"/>
          <w:numId w:val="5"/>
        </w:numPr>
        <w:spacing w:before="0" w:after="0" w:line="360" w:lineRule="auto"/>
        <w:rPr>
          <w:rStyle w:val="PageNumber"/>
          <w:lang w:val="en-AU"/>
        </w:rPr>
      </w:pPr>
      <w:r w:rsidRPr="00613769">
        <w:rPr>
          <w:rStyle w:val="PageNumber"/>
          <w:lang w:val="en-AU"/>
        </w:rPr>
        <w:t xml:space="preserve">Select the </w:t>
      </w:r>
      <w:r w:rsidRPr="00613769">
        <w:rPr>
          <w:rStyle w:val="Hyperlink0"/>
          <w:lang w:val="en-AU"/>
        </w:rPr>
        <w:t>Home</w:t>
      </w:r>
      <w:r w:rsidRPr="00613769">
        <w:rPr>
          <w:rStyle w:val="PageNumber"/>
          <w:lang w:val="en-AU"/>
        </w:rPr>
        <w:t xml:space="preserve"> button (top left corner of the portal page) to return to the </w:t>
      </w:r>
      <w:r w:rsidRPr="00613769">
        <w:rPr>
          <w:rStyle w:val="Hyperlink0"/>
          <w:lang w:val="en-AU"/>
        </w:rPr>
        <w:t>myplace</w:t>
      </w:r>
      <w:r w:rsidRPr="00613769">
        <w:rPr>
          <w:rStyle w:val="PageNumber"/>
          <w:lang w:val="en-AU"/>
        </w:rPr>
        <w:t xml:space="preserve"> home page.</w:t>
      </w:r>
    </w:p>
    <w:p w14:paraId="2219AA6E" w14:textId="5315F756" w:rsidR="00A767CF" w:rsidRDefault="00A767CF" w:rsidP="00AE5FCD">
      <w:pPr>
        <w:pStyle w:val="NDIABulletlvl1"/>
        <w:spacing w:before="0" w:after="0" w:line="360" w:lineRule="auto"/>
        <w:ind w:left="426" w:firstLine="0"/>
        <w:rPr>
          <w:lang w:val="en-AU"/>
        </w:rPr>
      </w:pPr>
      <w:r w:rsidRPr="00613769">
        <w:rPr>
          <w:rStyle w:val="BodyTextChar"/>
          <w:noProof/>
          <w:lang w:val="en-AU"/>
        </w:rPr>
        <w:drawing>
          <wp:inline distT="0" distB="0" distL="0" distR="0" wp14:anchorId="0CBE7670" wp14:editId="01D25226">
            <wp:extent cx="508635" cy="508635"/>
            <wp:effectExtent l="0" t="0" r="0" b="0"/>
            <wp:docPr id="1219318315" name="Picture 1219318315" descr="Screenshot of myplace home icon&#10;&#10;Screenshot of myplace home icon"/>
            <wp:cNvGraphicFramePr/>
            <a:graphic xmlns:a="http://schemas.openxmlformats.org/drawingml/2006/main">
              <a:graphicData uri="http://schemas.openxmlformats.org/drawingml/2006/picture">
                <pic:pic xmlns:pic="http://schemas.openxmlformats.org/drawingml/2006/picture">
                  <pic:nvPicPr>
                    <pic:cNvPr id="1073741857" name="Screenshot of myplace home icon&#10;&#10;Screenshot of myplace home icon" descr="Screenshot of myplace home iconScreenshot of myplace home icon"/>
                    <pic:cNvPicPr>
                      <a:picLocks noChangeAspect="1"/>
                    </pic:cNvPicPr>
                  </pic:nvPicPr>
                  <pic:blipFill>
                    <a:blip r:embed="rId56"/>
                    <a:stretch>
                      <a:fillRect/>
                    </a:stretch>
                  </pic:blipFill>
                  <pic:spPr>
                    <a:xfrm>
                      <a:off x="0" y="0"/>
                      <a:ext cx="508635" cy="508635"/>
                    </a:xfrm>
                    <a:prstGeom prst="rect">
                      <a:avLst/>
                    </a:prstGeom>
                    <a:ln w="3175" cap="flat">
                      <a:solidFill>
                        <a:srgbClr val="808080"/>
                      </a:solidFill>
                      <a:prstDash val="solid"/>
                      <a:round/>
                    </a:ln>
                    <a:effectLst/>
                  </pic:spPr>
                </pic:pic>
              </a:graphicData>
            </a:graphic>
          </wp:inline>
        </w:drawing>
      </w:r>
    </w:p>
    <w:p w14:paraId="65B8A986" w14:textId="56612BFF" w:rsidR="00A767CF" w:rsidRPr="00613769" w:rsidRDefault="00A767CF" w:rsidP="005F3D48">
      <w:pPr>
        <w:pStyle w:val="NDIABulletlvl1"/>
        <w:numPr>
          <w:ilvl w:val="3"/>
          <w:numId w:val="5"/>
        </w:numPr>
        <w:spacing w:before="0" w:after="0" w:line="360" w:lineRule="auto"/>
        <w:rPr>
          <w:lang w:val="en-AU"/>
        </w:rPr>
      </w:pPr>
      <w:r w:rsidRPr="00613769">
        <w:rPr>
          <w:rStyle w:val="None"/>
          <w:kern w:val="1"/>
          <w:lang w:val="en-AU"/>
        </w:rPr>
        <w:t xml:space="preserve">Select the </w:t>
      </w:r>
      <w:r w:rsidRPr="00613769">
        <w:rPr>
          <w:rStyle w:val="Hyperlink0"/>
          <w:lang w:val="en-AU"/>
        </w:rPr>
        <w:t>Home</w:t>
      </w:r>
      <w:r w:rsidRPr="00613769">
        <w:rPr>
          <w:rStyle w:val="None"/>
          <w:kern w:val="1"/>
          <w:lang w:val="en-AU"/>
        </w:rPr>
        <w:t xml:space="preserve"> link in the breadcrumb trail below the </w:t>
      </w:r>
      <w:r w:rsidRPr="00613769">
        <w:rPr>
          <w:rStyle w:val="Hyperlink0"/>
          <w:lang w:val="en-AU"/>
        </w:rPr>
        <w:t>myplace</w:t>
      </w:r>
      <w:r w:rsidRPr="00613769">
        <w:rPr>
          <w:rStyle w:val="None"/>
          <w:kern w:val="1"/>
          <w:lang w:val="en-AU"/>
        </w:rPr>
        <w:t xml:space="preserve"> logo.</w:t>
      </w:r>
    </w:p>
    <w:p w14:paraId="215DAF35" w14:textId="77777777" w:rsidR="00A767CF" w:rsidRPr="00613769" w:rsidRDefault="00A767CF" w:rsidP="00A94155">
      <w:pPr>
        <w:pStyle w:val="BodyText1"/>
        <w:rPr>
          <w:rStyle w:val="BodyTextChar"/>
          <w:u w:color="000000"/>
        </w:rPr>
      </w:pPr>
    </w:p>
    <w:p w14:paraId="54307E14" w14:textId="77777777" w:rsidR="00C34155" w:rsidRPr="00613769" w:rsidRDefault="001A412B" w:rsidP="001E16BB">
      <w:pPr>
        <w:pStyle w:val="BodyA"/>
        <w:rPr>
          <w:lang w:val="en-AU"/>
        </w:rPr>
      </w:pPr>
      <w:r w:rsidRPr="00613769">
        <w:rPr>
          <w:rStyle w:val="BodyTextChar"/>
          <w:rFonts w:eastAsia="Arial Unicode MS"/>
          <w:lang w:val="en-AU"/>
        </w:rPr>
        <w:br w:type="page"/>
      </w:r>
    </w:p>
    <w:p w14:paraId="3E49B380" w14:textId="77777777" w:rsidR="000B5781" w:rsidRPr="000017AF" w:rsidRDefault="000B5781" w:rsidP="00032138">
      <w:pPr>
        <w:pStyle w:val="Heading"/>
        <w:rPr>
          <w:rStyle w:val="None"/>
          <w:rFonts w:cs="Arial"/>
          <w:b w:val="0"/>
          <w:bCs w:val="0"/>
          <w:color w:val="000000"/>
          <w:sz w:val="22"/>
          <w:szCs w:val="22"/>
          <w14:textOutline w14:w="0" w14:cap="rnd" w14:cmpd="sng" w14:algn="ctr">
            <w14:noFill/>
            <w14:prstDash w14:val="solid"/>
            <w14:bevel/>
          </w14:textOutline>
        </w:rPr>
      </w:pPr>
      <w:bookmarkStart w:id="49" w:name="_Toc45183073"/>
      <w:bookmarkStart w:id="50" w:name="_Toc164690899"/>
      <w:bookmarkStart w:id="51" w:name="_Toc195276330"/>
      <w:bookmarkStart w:id="52" w:name="_Toc34385044"/>
      <w:bookmarkStart w:id="53" w:name="_Toc43891016"/>
      <w:bookmarkStart w:id="54" w:name="_Toc49785630"/>
      <w:bookmarkStart w:id="55" w:name="_Toc207874308"/>
      <w:r w:rsidRPr="0FDCF101">
        <w:rPr>
          <w:rStyle w:val="None"/>
        </w:rPr>
        <w:lastRenderedPageBreak/>
        <w:t>Help and feedback</w:t>
      </w:r>
      <w:bookmarkEnd w:id="49"/>
      <w:bookmarkEnd w:id="50"/>
      <w:bookmarkEnd w:id="51"/>
      <w:bookmarkEnd w:id="55"/>
    </w:p>
    <w:p w14:paraId="2C781449" w14:textId="77777777" w:rsidR="000B5781" w:rsidRPr="000017AF" w:rsidRDefault="000B5781" w:rsidP="00D52DDA">
      <w:pPr>
        <w:pStyle w:val="Heading2"/>
        <w:rPr>
          <w:rStyle w:val="None"/>
          <w:rFonts w:cs="Calibri"/>
        </w:rPr>
      </w:pPr>
      <w:bookmarkStart w:id="56" w:name="_Toc45183074"/>
      <w:bookmarkStart w:id="57" w:name="_Toc164690900"/>
      <w:bookmarkStart w:id="58" w:name="_Toc195276331"/>
      <w:bookmarkStart w:id="59" w:name="_Toc207874309"/>
      <w:r w:rsidRPr="0FDCF101">
        <w:rPr>
          <w:rStyle w:val="None"/>
        </w:rPr>
        <w:t>Getting help</w:t>
      </w:r>
      <w:bookmarkEnd w:id="56"/>
      <w:bookmarkEnd w:id="57"/>
      <w:bookmarkEnd w:id="58"/>
      <w:bookmarkEnd w:id="59"/>
    </w:p>
    <w:p w14:paraId="15AF05BF" w14:textId="77777777" w:rsidR="000B5781" w:rsidRPr="004C6472" w:rsidRDefault="000B5781" w:rsidP="00A94155">
      <w:pPr>
        <w:pStyle w:val="BodyText1"/>
        <w:rPr>
          <w:rStyle w:val="BodyTextChar"/>
          <w:b/>
          <w:bCs/>
          <w:noProof w:val="0"/>
          <w:color w:val="6B2976"/>
          <w:szCs w:val="32"/>
          <w14:textOutline w14:w="12700" w14:cap="flat" w14:cmpd="sng" w14:algn="ctr">
            <w14:noFill/>
            <w14:prstDash w14:val="solid"/>
            <w14:miter w14:lim="400000"/>
          </w14:textOutline>
        </w:rPr>
      </w:pPr>
      <w:r w:rsidRPr="004C6472">
        <w:rPr>
          <w:rStyle w:val="BodyTextChar"/>
        </w:rPr>
        <w:t>Select the question mark icon (top right corner of the portal page) for simple explanations of the functions displayed.</w:t>
      </w:r>
    </w:p>
    <w:p w14:paraId="767C1FF7" w14:textId="77777777" w:rsidR="000B5781" w:rsidRPr="004C6472" w:rsidRDefault="000B5781" w:rsidP="00A94155">
      <w:pPr>
        <w:pStyle w:val="BodyText1"/>
        <w:rPr>
          <w:rStyle w:val="BodyTextChar"/>
        </w:rPr>
      </w:pPr>
      <w:r w:rsidRPr="004C6472">
        <w:rPr>
          <w:rStyle w:val="BodyTextChar"/>
        </w:rPr>
        <w:drawing>
          <wp:inline distT="0" distB="0" distL="0" distR="0" wp14:anchorId="3B545FB7" wp14:editId="2EE8D529">
            <wp:extent cx="588396" cy="445273"/>
            <wp:effectExtent l="19050" t="19050" r="21590" b="12065"/>
            <wp:docPr id="11" name="Picture 11" descr="Screenshot of question mark icon&#10;&#10;Screenshot of question mark icon"/>
            <wp:cNvGraphicFramePr/>
            <a:graphic xmlns:a="http://schemas.openxmlformats.org/drawingml/2006/main">
              <a:graphicData uri="http://schemas.openxmlformats.org/drawingml/2006/picture">
                <pic:pic xmlns:pic="http://schemas.openxmlformats.org/drawingml/2006/picture">
                  <pic:nvPicPr>
                    <pic:cNvPr id="1073741858" name="Screenshot of question mark icon&#10;&#10;Screenshot of question mark icon" descr="Screenshot of question mark iconScreenshot of question mark icon"/>
                    <pic:cNvPicPr>
                      <a:picLocks noChangeAspect="1"/>
                    </pic:cNvPicPr>
                  </pic:nvPicPr>
                  <pic:blipFill>
                    <a:blip r:embed="rId57"/>
                    <a:stretch>
                      <a:fillRect/>
                    </a:stretch>
                  </pic:blipFill>
                  <pic:spPr>
                    <a:xfrm>
                      <a:off x="0" y="0"/>
                      <a:ext cx="602711" cy="456106"/>
                    </a:xfrm>
                    <a:prstGeom prst="rect">
                      <a:avLst/>
                    </a:prstGeom>
                    <a:ln w="9525" cap="flat">
                      <a:solidFill>
                        <a:schemeClr val="tx1"/>
                      </a:solidFill>
                      <a:prstDash val="solid"/>
                      <a:round/>
                    </a:ln>
                    <a:effectLst/>
                  </pic:spPr>
                </pic:pic>
              </a:graphicData>
            </a:graphic>
          </wp:inline>
        </w:drawing>
      </w:r>
    </w:p>
    <w:p w14:paraId="12E32DAF" w14:textId="77777777" w:rsidR="000B5781" w:rsidRDefault="000B5781" w:rsidP="00A94155">
      <w:pPr>
        <w:pStyle w:val="BodyText1"/>
        <w:rPr>
          <w:rStyle w:val="BodyTextChar"/>
        </w:rPr>
      </w:pPr>
      <w:r w:rsidRPr="2FB2A15E">
        <w:rPr>
          <w:rStyle w:val="BodyTextChar"/>
        </w:rPr>
        <w:t xml:space="preserve">Call NDIA on 1800 800 110 if you are unable to resolve a problem or need help to use </w:t>
      </w:r>
      <w:r w:rsidRPr="2FB2A15E">
        <w:rPr>
          <w:rStyle w:val="Hyperlink0"/>
        </w:rPr>
        <w:t>myplace</w:t>
      </w:r>
      <w:r w:rsidRPr="2FB2A15E">
        <w:rPr>
          <w:rStyle w:val="BodyTextChar"/>
        </w:rPr>
        <w:t>.</w:t>
      </w:r>
    </w:p>
    <w:p w14:paraId="305C5C3B" w14:textId="5E29CB12" w:rsidR="000B5781" w:rsidRPr="00D52DDA" w:rsidRDefault="000B5781" w:rsidP="0FDCF101">
      <w:pPr>
        <w:pStyle w:val="Heading2"/>
        <w:rPr>
          <w:lang w:val="en-US"/>
        </w:rPr>
      </w:pPr>
      <w:bookmarkStart w:id="60" w:name="_Toc164690901"/>
      <w:bookmarkStart w:id="61" w:name="_Toc195276332"/>
      <w:bookmarkStart w:id="62" w:name="_Toc207874310"/>
      <w:r w:rsidRPr="0FDCF101">
        <w:rPr>
          <w:lang w:val="en-US"/>
        </w:rPr>
        <w:t>Submit payment enquiries, complaints, compliments, feedback and other enquiries</w:t>
      </w:r>
      <w:bookmarkEnd w:id="60"/>
      <w:bookmarkEnd w:id="61"/>
      <w:bookmarkEnd w:id="62"/>
    </w:p>
    <w:p w14:paraId="624B0C1D" w14:textId="77777777" w:rsidR="000B5781" w:rsidRDefault="000B5781" w:rsidP="00A94155">
      <w:pPr>
        <w:pStyle w:val="BodyText1"/>
      </w:pPr>
      <w:r w:rsidRPr="652B132A">
        <w:t xml:space="preserve">The </w:t>
      </w:r>
      <w:r w:rsidRPr="006C186C">
        <w:rPr>
          <w:rStyle w:val="Hyperlink0"/>
          <w:noProof w:val="0"/>
        </w:rPr>
        <w:t>View Complaints and Enquiries</w:t>
      </w:r>
      <w:r w:rsidRPr="652B132A">
        <w:t xml:space="preserve"> tile provides you with the options you need to submit: </w:t>
      </w:r>
    </w:p>
    <w:p w14:paraId="741C95B7" w14:textId="77777777" w:rsidR="000B5781" w:rsidRDefault="000B5781" w:rsidP="005F3D48">
      <w:pPr>
        <w:pStyle w:val="BodyText1"/>
        <w:numPr>
          <w:ilvl w:val="0"/>
          <w:numId w:val="120"/>
        </w:numPr>
      </w:pPr>
      <w:r w:rsidRPr="652B132A">
        <w:t xml:space="preserve">a payment enquiry </w:t>
      </w:r>
    </w:p>
    <w:p w14:paraId="07A87DE0" w14:textId="77777777" w:rsidR="000B5781" w:rsidRDefault="000B5781" w:rsidP="005F3D48">
      <w:pPr>
        <w:pStyle w:val="BodyText1"/>
        <w:numPr>
          <w:ilvl w:val="0"/>
          <w:numId w:val="120"/>
        </w:numPr>
      </w:pPr>
      <w:r w:rsidRPr="652B132A">
        <w:t xml:space="preserve">complaints, compliments and other feedback </w:t>
      </w:r>
    </w:p>
    <w:p w14:paraId="65F1BF88" w14:textId="77777777" w:rsidR="000B5781" w:rsidRDefault="000B5781" w:rsidP="005F3D48">
      <w:pPr>
        <w:pStyle w:val="BodyText1"/>
        <w:numPr>
          <w:ilvl w:val="0"/>
          <w:numId w:val="120"/>
        </w:numPr>
      </w:pPr>
      <w:r w:rsidRPr="652B132A">
        <w:t xml:space="preserve">any additional enquiries. </w:t>
      </w:r>
    </w:p>
    <w:p w14:paraId="064DB75A" w14:textId="77777777" w:rsidR="000B5781" w:rsidRDefault="000B5781" w:rsidP="00A94155">
      <w:pPr>
        <w:pStyle w:val="BodyText1"/>
      </w:pPr>
      <w:r w:rsidRPr="652B132A">
        <w:t xml:space="preserve">To access these functions: </w:t>
      </w:r>
    </w:p>
    <w:p w14:paraId="6E7F9D3B" w14:textId="77777777" w:rsidR="000B5781" w:rsidRDefault="000B5781" w:rsidP="005F3D48">
      <w:pPr>
        <w:pStyle w:val="BodyText1"/>
        <w:numPr>
          <w:ilvl w:val="0"/>
          <w:numId w:val="135"/>
        </w:numPr>
      </w:pPr>
      <w:r w:rsidRPr="652B132A">
        <w:t xml:space="preserve">Go to the </w:t>
      </w:r>
      <w:r w:rsidRPr="00F92D7E">
        <w:rPr>
          <w:rStyle w:val="Hyperlink0"/>
          <w:noProof w:val="0"/>
        </w:rPr>
        <w:t>myplace</w:t>
      </w:r>
      <w:r w:rsidRPr="652B132A">
        <w:t xml:space="preserve"> home page and select the </w:t>
      </w:r>
      <w:r w:rsidRPr="00F92D7E">
        <w:rPr>
          <w:rStyle w:val="Hyperlink0"/>
          <w:noProof w:val="0"/>
        </w:rPr>
        <w:t>View Complaints and Enquiries</w:t>
      </w:r>
      <w:r w:rsidRPr="652B132A">
        <w:t xml:space="preserve"> tile.</w:t>
      </w:r>
    </w:p>
    <w:p w14:paraId="30BFE0B6" w14:textId="77777777" w:rsidR="000B5781" w:rsidRDefault="000B5781" w:rsidP="000B5781">
      <w:pPr>
        <w:rPr>
          <w:b/>
          <w:bCs/>
          <w:lang w:val="en-AU"/>
        </w:rPr>
      </w:pPr>
      <w:r>
        <w:rPr>
          <w:noProof/>
        </w:rPr>
        <w:drawing>
          <wp:inline distT="0" distB="0" distL="0" distR="0" wp14:anchorId="35464C07" wp14:editId="4502B967">
            <wp:extent cx="4837936" cy="2366645"/>
            <wp:effectExtent l="19050" t="19050" r="20320" b="14605"/>
            <wp:docPr id="1459759422" name="Picture 1459759422" descr="A screenshot of a compute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8">
                      <a:extLst>
                        <a:ext uri="{28A0092B-C50C-407E-A947-70E740481C1C}">
                          <a14:useLocalDpi xmlns:a14="http://schemas.microsoft.com/office/drawing/2010/main" val="0"/>
                        </a:ext>
                      </a:extLst>
                    </a:blip>
                    <a:stretch>
                      <a:fillRect/>
                    </a:stretch>
                  </pic:blipFill>
                  <pic:spPr>
                    <a:xfrm>
                      <a:off x="0" y="0"/>
                      <a:ext cx="4876192" cy="2385359"/>
                    </a:xfrm>
                    <a:prstGeom prst="rect">
                      <a:avLst/>
                    </a:prstGeom>
                    <a:ln>
                      <a:solidFill>
                        <a:schemeClr val="tx1"/>
                      </a:solidFill>
                    </a:ln>
                  </pic:spPr>
                </pic:pic>
              </a:graphicData>
            </a:graphic>
          </wp:inline>
        </w:drawing>
      </w:r>
      <w:r>
        <w:br/>
      </w:r>
      <w:r>
        <w:br/>
      </w:r>
    </w:p>
    <w:p w14:paraId="4C1C7EC2" w14:textId="77777777" w:rsidR="000B5781" w:rsidRDefault="000B5781" w:rsidP="000B5781">
      <w:pPr>
        <w:rPr>
          <w:lang w:val="en-AU"/>
        </w:rPr>
      </w:pPr>
      <w:r w:rsidRPr="000F186A">
        <w:rPr>
          <w:b/>
          <w:bCs/>
          <w:lang w:val="en-AU"/>
        </w:rPr>
        <w:t>Note</w:t>
      </w:r>
      <w:r w:rsidRPr="000F186A">
        <w:rPr>
          <w:lang w:val="en-AU"/>
        </w:rPr>
        <w:t xml:space="preserve">: You can also access the options you need by selecting the </w:t>
      </w:r>
      <w:r w:rsidRPr="001545B5">
        <w:rPr>
          <w:rStyle w:val="Hyperlink0"/>
          <w:b w:val="0"/>
          <w:bCs w:val="0"/>
          <w:szCs w:val="22"/>
        </w:rPr>
        <w:t>Feedback</w:t>
      </w:r>
      <w:r w:rsidRPr="000F186A">
        <w:rPr>
          <w:b/>
          <w:bCs/>
          <w:lang w:val="en-AU"/>
        </w:rPr>
        <w:t xml:space="preserve"> </w:t>
      </w:r>
      <w:r w:rsidRPr="000F186A">
        <w:rPr>
          <w:lang w:val="en-AU"/>
        </w:rPr>
        <w:t>link in the page footer.</w:t>
      </w:r>
    </w:p>
    <w:p w14:paraId="7C37ADBE" w14:textId="77777777" w:rsidR="000B5781" w:rsidRDefault="000B5781" w:rsidP="000B5781">
      <w:r>
        <w:lastRenderedPageBreak/>
        <w:br/>
      </w:r>
      <w:r>
        <w:rPr>
          <w:noProof/>
        </w:rPr>
        <w:drawing>
          <wp:inline distT="0" distB="0" distL="0" distR="0" wp14:anchorId="6DB0BA3D" wp14:editId="0708C6BD">
            <wp:extent cx="5105400" cy="276466"/>
            <wp:effectExtent l="19050" t="19050" r="19050" b="28575"/>
            <wp:docPr id="1414905059" name="Picture 1414905059" descr="Screen shot of the home page footer with the Feedback link selec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9">
                      <a:extLst>
                        <a:ext uri="{28A0092B-C50C-407E-A947-70E740481C1C}">
                          <a14:useLocalDpi xmlns:a14="http://schemas.microsoft.com/office/drawing/2010/main" val="0"/>
                        </a:ext>
                      </a:extLst>
                    </a:blip>
                    <a:stretch>
                      <a:fillRect/>
                    </a:stretch>
                  </pic:blipFill>
                  <pic:spPr>
                    <a:xfrm>
                      <a:off x="0" y="0"/>
                      <a:ext cx="5318525" cy="288007"/>
                    </a:xfrm>
                    <a:prstGeom prst="rect">
                      <a:avLst/>
                    </a:prstGeom>
                    <a:ln>
                      <a:solidFill>
                        <a:schemeClr val="tx1"/>
                      </a:solidFill>
                    </a:ln>
                  </pic:spPr>
                </pic:pic>
              </a:graphicData>
            </a:graphic>
          </wp:inline>
        </w:drawing>
      </w:r>
    </w:p>
    <w:p w14:paraId="7F1146FC" w14:textId="77777777" w:rsidR="000B5781" w:rsidRDefault="000B5781" w:rsidP="000B5781"/>
    <w:p w14:paraId="54DD2037" w14:textId="77777777" w:rsidR="000B5781" w:rsidRDefault="000B5781" w:rsidP="005F3D48">
      <w:pPr>
        <w:pStyle w:val="BodyText1"/>
        <w:numPr>
          <w:ilvl w:val="0"/>
          <w:numId w:val="135"/>
        </w:numPr>
      </w:pPr>
      <w:r w:rsidRPr="652B132A">
        <w:rPr>
          <w:color w:val="000000" w:themeColor="text1"/>
        </w:rPr>
        <w:t xml:space="preserve">On the </w:t>
      </w:r>
      <w:r w:rsidRPr="006C186C">
        <w:rPr>
          <w:rStyle w:val="Hyperlink0"/>
          <w:noProof w:val="0"/>
        </w:rPr>
        <w:t>View Complaints and Enquiries</w:t>
      </w:r>
      <w:r w:rsidRPr="652B132A">
        <w:rPr>
          <w:color w:val="000000" w:themeColor="text1"/>
        </w:rPr>
        <w:t xml:space="preserve"> page, select </w:t>
      </w:r>
      <w:r w:rsidRPr="006C186C">
        <w:rPr>
          <w:rStyle w:val="Hyperlink0"/>
          <w:noProof w:val="0"/>
        </w:rPr>
        <w:t>Add new request</w:t>
      </w:r>
      <w:r w:rsidRPr="652B132A">
        <w:rPr>
          <w:color w:val="000000" w:themeColor="text1"/>
        </w:rPr>
        <w:t xml:space="preserve">. </w:t>
      </w:r>
      <w:r>
        <w:br/>
      </w:r>
      <w:r>
        <w:drawing>
          <wp:inline distT="0" distB="0" distL="0" distR="0" wp14:anchorId="158FD937" wp14:editId="756C7996">
            <wp:extent cx="5372100" cy="2019300"/>
            <wp:effectExtent l="19050" t="19050" r="19050" b="19050"/>
            <wp:docPr id="1238161659" name="Picture 1238161659" descr="Screen shot of the View Complaints and Enquiries page with Add New Request selec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0">
                      <a:extLst>
                        <a:ext uri="{28A0092B-C50C-407E-A947-70E740481C1C}">
                          <a14:useLocalDpi xmlns:a14="http://schemas.microsoft.com/office/drawing/2010/main" val="0"/>
                        </a:ext>
                      </a:extLst>
                    </a:blip>
                    <a:stretch>
                      <a:fillRect/>
                    </a:stretch>
                  </pic:blipFill>
                  <pic:spPr>
                    <a:xfrm>
                      <a:off x="0" y="0"/>
                      <a:ext cx="5372100" cy="2019300"/>
                    </a:xfrm>
                    <a:prstGeom prst="rect">
                      <a:avLst/>
                    </a:prstGeom>
                    <a:ln>
                      <a:solidFill>
                        <a:schemeClr val="tx1"/>
                      </a:solidFill>
                    </a:ln>
                  </pic:spPr>
                </pic:pic>
              </a:graphicData>
            </a:graphic>
          </wp:inline>
        </w:drawing>
      </w:r>
    </w:p>
    <w:p w14:paraId="4229C2C2" w14:textId="77777777" w:rsidR="000B5781" w:rsidRDefault="000B5781" w:rsidP="005F3D48">
      <w:pPr>
        <w:pStyle w:val="BodyText1"/>
        <w:numPr>
          <w:ilvl w:val="0"/>
          <w:numId w:val="135"/>
        </w:numPr>
      </w:pPr>
      <w:r w:rsidRPr="652B132A">
        <w:t xml:space="preserve">The </w:t>
      </w:r>
      <w:r w:rsidRPr="006C186C">
        <w:rPr>
          <w:rStyle w:val="Hyperlink0"/>
          <w:noProof w:val="0"/>
        </w:rPr>
        <w:t>Add Feedback</w:t>
      </w:r>
      <w:r w:rsidRPr="652B132A">
        <w:rPr>
          <w:b/>
        </w:rPr>
        <w:t xml:space="preserve"> </w:t>
      </w:r>
      <w:r w:rsidRPr="652B132A">
        <w:t>page will appear with your name, organisation name, registered business email address and phone details displayed.</w:t>
      </w:r>
      <w:r>
        <w:br/>
      </w:r>
      <w:r w:rsidRPr="652B132A">
        <w:t xml:space="preserve">On the </w:t>
      </w:r>
      <w:r w:rsidRPr="006C186C">
        <w:rPr>
          <w:rStyle w:val="Hyperlink0"/>
          <w:noProof w:val="0"/>
        </w:rPr>
        <w:t>Add Feedback</w:t>
      </w:r>
      <w:r w:rsidRPr="652B132A">
        <w:rPr>
          <w:b/>
        </w:rPr>
        <w:t xml:space="preserve"> </w:t>
      </w:r>
      <w:r w:rsidRPr="652B132A">
        <w:t xml:space="preserve">page, use the </w:t>
      </w:r>
      <w:r w:rsidRPr="006C186C">
        <w:rPr>
          <w:rStyle w:val="Hyperlink0"/>
          <w:noProof w:val="0"/>
        </w:rPr>
        <w:t>Feedback type</w:t>
      </w:r>
      <w:r w:rsidRPr="652B132A">
        <w:t xml:space="preserve"> options to select the type of request you will be making.</w:t>
      </w:r>
      <w:r>
        <w:br/>
      </w:r>
      <w:r>
        <w:drawing>
          <wp:inline distT="0" distB="0" distL="0" distR="0" wp14:anchorId="161C22E0" wp14:editId="7E1EFDE3">
            <wp:extent cx="5238748" cy="2438400"/>
            <wp:effectExtent l="19050" t="19050" r="19685" b="19050"/>
            <wp:docPr id="251514856" name="Picture 251514856" descr="Screen shot of the Feedback page, with the Feedback Type options highlighted.&#10;&#10;The options include Complaint, Feedback, Compliment, Enquiry and Payment Enqui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1">
                      <a:extLst>
                        <a:ext uri="{28A0092B-C50C-407E-A947-70E740481C1C}">
                          <a14:useLocalDpi xmlns:a14="http://schemas.microsoft.com/office/drawing/2010/main" val="0"/>
                        </a:ext>
                      </a:extLst>
                    </a:blip>
                    <a:stretch>
                      <a:fillRect/>
                    </a:stretch>
                  </pic:blipFill>
                  <pic:spPr>
                    <a:xfrm>
                      <a:off x="0" y="0"/>
                      <a:ext cx="5238748" cy="2438400"/>
                    </a:xfrm>
                    <a:prstGeom prst="rect">
                      <a:avLst/>
                    </a:prstGeom>
                    <a:ln>
                      <a:solidFill>
                        <a:schemeClr val="tx1"/>
                      </a:solidFill>
                    </a:ln>
                  </pic:spPr>
                </pic:pic>
              </a:graphicData>
            </a:graphic>
          </wp:inline>
        </w:drawing>
      </w:r>
    </w:p>
    <w:p w14:paraId="57217214" w14:textId="77777777" w:rsidR="000B5781" w:rsidRDefault="000B5781" w:rsidP="00A94155">
      <w:pPr>
        <w:pStyle w:val="BodyText1"/>
      </w:pPr>
      <w:r w:rsidRPr="652B132A">
        <w:t xml:space="preserve">You can choose to: </w:t>
      </w:r>
    </w:p>
    <w:p w14:paraId="39224ECB" w14:textId="77777777" w:rsidR="000B5781" w:rsidRDefault="000B5781" w:rsidP="005F3D48">
      <w:pPr>
        <w:pStyle w:val="ListParagraph"/>
        <w:numPr>
          <w:ilvl w:val="0"/>
          <w:numId w:val="132"/>
        </w:numPr>
        <w:rPr>
          <w:rFonts w:eastAsia="Arial" w:cs="Arial"/>
          <w:color w:val="000000" w:themeColor="text1"/>
        </w:rPr>
      </w:pPr>
      <w:hyperlink r:id="rId62">
        <w:r w:rsidRPr="652B132A">
          <w:rPr>
            <w:rStyle w:val="Hyperlink"/>
            <w:lang w:val="en-AU"/>
          </w:rPr>
          <w:t>Submit a complaint</w:t>
        </w:r>
      </w:hyperlink>
    </w:p>
    <w:p w14:paraId="7435A04E" w14:textId="77777777" w:rsidR="000B5781" w:rsidRDefault="000B5781" w:rsidP="005F3D48">
      <w:pPr>
        <w:pStyle w:val="ListParagraph"/>
        <w:numPr>
          <w:ilvl w:val="0"/>
          <w:numId w:val="132"/>
        </w:numPr>
        <w:rPr>
          <w:rFonts w:eastAsia="Arial" w:cs="Arial"/>
          <w:color w:val="000000" w:themeColor="text1"/>
        </w:rPr>
      </w:pPr>
      <w:hyperlink r:id="rId63">
        <w:r w:rsidRPr="652B132A">
          <w:rPr>
            <w:rStyle w:val="Hyperlink"/>
            <w:lang w:val="en-AU"/>
          </w:rPr>
          <w:t>Send feedback or a compliment</w:t>
        </w:r>
      </w:hyperlink>
    </w:p>
    <w:p w14:paraId="4853B304" w14:textId="77777777" w:rsidR="000B5781" w:rsidRDefault="000B5781" w:rsidP="005F3D48">
      <w:pPr>
        <w:pStyle w:val="ListParagraph"/>
        <w:numPr>
          <w:ilvl w:val="0"/>
          <w:numId w:val="132"/>
        </w:numPr>
        <w:rPr>
          <w:rFonts w:eastAsia="Arial" w:cs="Arial"/>
          <w:color w:val="000000" w:themeColor="text1"/>
        </w:rPr>
      </w:pPr>
      <w:hyperlink r:id="rId64">
        <w:r w:rsidRPr="652B132A">
          <w:rPr>
            <w:rStyle w:val="Hyperlink"/>
            <w:lang w:val="en-AU"/>
          </w:rPr>
          <w:t>Submit an enquiry</w:t>
        </w:r>
      </w:hyperlink>
    </w:p>
    <w:p w14:paraId="4E0782D5" w14:textId="77777777" w:rsidR="000B5781" w:rsidRPr="00BB44F4" w:rsidRDefault="000B5781" w:rsidP="005F3D48">
      <w:pPr>
        <w:pStyle w:val="ListParagraph"/>
        <w:numPr>
          <w:ilvl w:val="0"/>
          <w:numId w:val="132"/>
        </w:numPr>
        <w:rPr>
          <w:rFonts w:eastAsia="Arial" w:cs="Arial"/>
          <w:color w:val="000000" w:themeColor="text1"/>
        </w:rPr>
      </w:pPr>
      <w:hyperlink r:id="rId65">
        <w:r w:rsidRPr="652B132A">
          <w:rPr>
            <w:rStyle w:val="Hyperlink"/>
            <w:lang w:val="en-AU"/>
          </w:rPr>
          <w:t>Submit a payment enquiry</w:t>
        </w:r>
      </w:hyperlink>
      <w:r w:rsidRPr="652B132A">
        <w:rPr>
          <w:rFonts w:eastAsia="Arial" w:cs="Arial"/>
          <w:color w:val="000000" w:themeColor="text1"/>
          <w:lang w:val="en-AU"/>
        </w:rPr>
        <w:t>.</w:t>
      </w:r>
    </w:p>
    <w:p w14:paraId="3490FD56" w14:textId="77777777" w:rsidR="00D52DDA" w:rsidRDefault="00D52DDA" w:rsidP="00D52DDA">
      <w:pPr>
        <w:rPr>
          <w:rFonts w:eastAsia="Arial" w:cs="Arial"/>
          <w:color w:val="000000" w:themeColor="text1"/>
        </w:rPr>
      </w:pPr>
    </w:p>
    <w:p w14:paraId="420A1829" w14:textId="77777777" w:rsidR="00D52DDA" w:rsidRPr="00BB44F4" w:rsidRDefault="00D52DDA" w:rsidP="00BB44F4">
      <w:pPr>
        <w:rPr>
          <w:rFonts w:eastAsia="Arial" w:cs="Arial"/>
          <w:color w:val="000000" w:themeColor="text1"/>
        </w:rPr>
      </w:pPr>
    </w:p>
    <w:p w14:paraId="1133122E" w14:textId="77777777" w:rsidR="000B5781" w:rsidRDefault="000B5781" w:rsidP="000B5781">
      <w:pPr>
        <w:rPr>
          <w:rFonts w:ascii="Calibri" w:eastAsia="Calibri" w:hAnsi="Calibri" w:cs="Calibri"/>
          <w:color w:val="000000" w:themeColor="text1"/>
          <w:szCs w:val="22"/>
        </w:rPr>
      </w:pPr>
    </w:p>
    <w:p w14:paraId="41233B25" w14:textId="77777777" w:rsidR="000B5781" w:rsidRDefault="000B5781" w:rsidP="00D52DDA">
      <w:pPr>
        <w:pStyle w:val="Heading2"/>
        <w:rPr>
          <w:rStyle w:val="None"/>
        </w:rPr>
      </w:pPr>
      <w:bookmarkStart w:id="63" w:name="_Toc164690902"/>
      <w:bookmarkStart w:id="64" w:name="_Toc195276333"/>
      <w:bookmarkStart w:id="65" w:name="_Toc207874311"/>
      <w:r w:rsidRPr="0FDCF101">
        <w:rPr>
          <w:rStyle w:val="None"/>
        </w:rPr>
        <w:t>Submit a complaint</w:t>
      </w:r>
      <w:bookmarkEnd w:id="63"/>
      <w:bookmarkEnd w:id="64"/>
      <w:bookmarkEnd w:id="65"/>
    </w:p>
    <w:p w14:paraId="7FA0CB96" w14:textId="77777777" w:rsidR="000B5781" w:rsidRPr="001545B5" w:rsidRDefault="000B5781" w:rsidP="001E16BB">
      <w:pPr>
        <w:pStyle w:val="BodyA"/>
      </w:pPr>
    </w:p>
    <w:p w14:paraId="56AF2ED4" w14:textId="77777777" w:rsidR="000B5781" w:rsidRDefault="000B5781" w:rsidP="00EB3C7E">
      <w:pPr>
        <w:pStyle w:val="ListParagraph"/>
        <w:rPr>
          <w:color w:val="000000" w:themeColor="text1"/>
        </w:rPr>
      </w:pPr>
      <w:r w:rsidRPr="652B132A">
        <w:rPr>
          <w:rStyle w:val="BodyTextChar"/>
          <w:color w:val="000000" w:themeColor="text1"/>
        </w:rPr>
        <w:t xml:space="preserve">Select </w:t>
      </w:r>
      <w:r w:rsidRPr="006C186C">
        <w:rPr>
          <w:rStyle w:val="Hyperlink0"/>
        </w:rPr>
        <w:t>Complaint</w:t>
      </w:r>
      <w:r w:rsidRPr="652B132A">
        <w:rPr>
          <w:rStyle w:val="Hyperlink0"/>
          <w:b w:val="0"/>
          <w:bCs w:val="0"/>
        </w:rPr>
        <w:t>.</w:t>
      </w:r>
      <w:r>
        <w:br/>
      </w:r>
      <w:r>
        <w:rPr>
          <w:noProof/>
        </w:rPr>
        <w:drawing>
          <wp:inline distT="0" distB="0" distL="0" distR="0" wp14:anchorId="5BA05C33" wp14:editId="6EAD4A13">
            <wp:extent cx="4152900" cy="2476500"/>
            <wp:effectExtent l="19050" t="19050" r="19050" b="19050"/>
            <wp:docPr id="400020452" name="Picture 400020452" descr="Screen shot of the Add Feedback page with the Complaint option selec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6" cstate="print">
                      <a:extLst>
                        <a:ext uri="{28A0092B-C50C-407E-A947-70E740481C1C}">
                          <a14:useLocalDpi xmlns:a14="http://schemas.microsoft.com/office/drawing/2010/main" val="0"/>
                        </a:ext>
                      </a:extLst>
                    </a:blip>
                    <a:stretch>
                      <a:fillRect/>
                    </a:stretch>
                  </pic:blipFill>
                  <pic:spPr>
                    <a:xfrm>
                      <a:off x="0" y="0"/>
                      <a:ext cx="4152900" cy="2476500"/>
                    </a:xfrm>
                    <a:prstGeom prst="rect">
                      <a:avLst/>
                    </a:prstGeom>
                    <a:ln>
                      <a:solidFill>
                        <a:schemeClr val="tx1"/>
                      </a:solidFill>
                    </a:ln>
                  </pic:spPr>
                </pic:pic>
              </a:graphicData>
            </a:graphic>
          </wp:inline>
        </w:drawing>
      </w:r>
    </w:p>
    <w:p w14:paraId="19A4663E" w14:textId="77777777" w:rsidR="000B5781" w:rsidRDefault="000B5781" w:rsidP="00EB3C7E">
      <w:pPr>
        <w:pStyle w:val="ListParagraph"/>
      </w:pPr>
      <w:r w:rsidRPr="652B132A">
        <w:rPr>
          <w:rStyle w:val="BodyTextChar"/>
          <w:color w:val="000000" w:themeColor="text1"/>
        </w:rPr>
        <w:t>Select whether this complaint is on behalf of a participant.</w:t>
      </w:r>
    </w:p>
    <w:p w14:paraId="52F3093A" w14:textId="77777777" w:rsidR="000B5781" w:rsidRDefault="000B5781" w:rsidP="005F3D48">
      <w:pPr>
        <w:pStyle w:val="ListParagraph"/>
        <w:numPr>
          <w:ilvl w:val="0"/>
          <w:numId w:val="132"/>
        </w:numPr>
      </w:pPr>
      <w:r w:rsidRPr="652B132A">
        <w:rPr>
          <w:rStyle w:val="BodyTextChar"/>
          <w:color w:val="000000" w:themeColor="text1"/>
        </w:rPr>
        <w:t xml:space="preserve">If a complaint is submitted on behalf of a participant select </w:t>
      </w:r>
      <w:r w:rsidRPr="00C17FD2">
        <w:rPr>
          <w:rStyle w:val="Hyperlink0"/>
        </w:rPr>
        <w:t>Yes</w:t>
      </w:r>
      <w:r w:rsidRPr="652B132A">
        <w:rPr>
          <w:rStyle w:val="BodyTextChar"/>
          <w:color w:val="000000" w:themeColor="text1"/>
        </w:rPr>
        <w:t xml:space="preserve">. Then enter the participant’s NDIS number, last name and date of birth and select </w:t>
      </w:r>
      <w:r w:rsidRPr="001545B5">
        <w:rPr>
          <w:rStyle w:val="Strong"/>
          <w:rFonts w:eastAsia="Arial" w:cs="Arial"/>
        </w:rPr>
        <w:t>Verify participant</w:t>
      </w:r>
      <w:r w:rsidRPr="652B132A">
        <w:rPr>
          <w:rStyle w:val="BodyTextChar"/>
          <w:color w:val="000000" w:themeColor="text1"/>
        </w:rPr>
        <w:t>.</w:t>
      </w:r>
    </w:p>
    <w:p w14:paraId="50B5D275" w14:textId="77777777" w:rsidR="000B5781" w:rsidRPr="001545B5" w:rsidRDefault="000B5781" w:rsidP="000B5781">
      <w:pPr>
        <w:ind w:left="1440"/>
        <w:rPr>
          <w:rStyle w:val="BodyTextChar"/>
          <w:rFonts w:eastAsia="Calibri" w:cs="Calibri"/>
          <w:color w:val="000000"/>
        </w:rPr>
      </w:pPr>
      <w:r>
        <w:rPr>
          <w:noProof/>
        </w:rPr>
        <w:drawing>
          <wp:inline distT="0" distB="0" distL="0" distR="0" wp14:anchorId="7454527B" wp14:editId="1EE913E7">
            <wp:extent cx="3971925" cy="2209800"/>
            <wp:effectExtent l="19050" t="19050" r="28575" b="19050"/>
            <wp:docPr id="531152073" name="Picture 531152073" descr="Screenshot of the Add Feedback page with Complaint and No selec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7" cstate="print">
                      <a:extLst>
                        <a:ext uri="{28A0092B-C50C-407E-A947-70E740481C1C}">
                          <a14:useLocalDpi xmlns:a14="http://schemas.microsoft.com/office/drawing/2010/main" val="0"/>
                        </a:ext>
                      </a:extLst>
                    </a:blip>
                    <a:stretch>
                      <a:fillRect/>
                    </a:stretch>
                  </pic:blipFill>
                  <pic:spPr>
                    <a:xfrm>
                      <a:off x="0" y="0"/>
                      <a:ext cx="3971925" cy="2209800"/>
                    </a:xfrm>
                    <a:prstGeom prst="rect">
                      <a:avLst/>
                    </a:prstGeom>
                    <a:ln>
                      <a:solidFill>
                        <a:schemeClr val="tx1"/>
                      </a:solidFill>
                    </a:ln>
                  </pic:spPr>
                </pic:pic>
              </a:graphicData>
            </a:graphic>
          </wp:inline>
        </w:drawing>
      </w:r>
    </w:p>
    <w:p w14:paraId="6A57AAEB" w14:textId="77777777" w:rsidR="000B5781" w:rsidRDefault="000B5781" w:rsidP="005F3D48">
      <w:pPr>
        <w:pStyle w:val="ListParagraph"/>
        <w:numPr>
          <w:ilvl w:val="0"/>
          <w:numId w:val="132"/>
        </w:numPr>
      </w:pPr>
      <w:r w:rsidRPr="652B132A">
        <w:rPr>
          <w:rStyle w:val="BodyTextChar"/>
          <w:color w:val="000000" w:themeColor="text1"/>
        </w:rPr>
        <w:t xml:space="preserve">If the complaint is not on behalf of a participant select </w:t>
      </w:r>
      <w:r w:rsidRPr="00C17FD2">
        <w:rPr>
          <w:rStyle w:val="Hyperlink0"/>
        </w:rPr>
        <w:t>No</w:t>
      </w:r>
      <w:r w:rsidRPr="652B132A">
        <w:rPr>
          <w:rStyle w:val="BodyTextChar"/>
          <w:color w:val="000000" w:themeColor="text1"/>
        </w:rPr>
        <w:t>.</w:t>
      </w:r>
      <w:r>
        <w:br/>
      </w:r>
    </w:p>
    <w:p w14:paraId="4044E019" w14:textId="77777777" w:rsidR="000B5781" w:rsidRDefault="000B5781" w:rsidP="00EB3C7E">
      <w:pPr>
        <w:pStyle w:val="ListParagraph"/>
      </w:pPr>
      <w:r w:rsidRPr="652B132A">
        <w:t xml:space="preserve"> In the </w:t>
      </w:r>
      <w:r w:rsidRPr="001545B5">
        <w:rPr>
          <w:rStyle w:val="Strong"/>
          <w:rFonts w:eastAsia="Arial" w:cs="Arial"/>
        </w:rPr>
        <w:t>Subject</w:t>
      </w:r>
      <w:r w:rsidRPr="652B132A">
        <w:t xml:space="preserve"> field, choose the subject that relates to your complaint from the drop-down list.</w:t>
      </w:r>
    </w:p>
    <w:p w14:paraId="2D55FA0C" w14:textId="77777777" w:rsidR="000B5781" w:rsidRDefault="000B5781" w:rsidP="00EB3C7E">
      <w:pPr>
        <w:pStyle w:val="ListParagraph"/>
      </w:pPr>
      <w:r w:rsidRPr="652B132A">
        <w:rPr>
          <w:rStyle w:val="BodyTextChar"/>
          <w:color w:val="000000" w:themeColor="text1"/>
        </w:rPr>
        <w:lastRenderedPageBreak/>
        <w:t xml:space="preserve">In the </w:t>
      </w:r>
      <w:r w:rsidRPr="00C17FD2">
        <w:rPr>
          <w:rStyle w:val="Hyperlink0"/>
        </w:rPr>
        <w:t>Feedback details</w:t>
      </w:r>
      <w:r w:rsidRPr="652B132A">
        <w:rPr>
          <w:rStyle w:val="Hyperlink0"/>
          <w:b w:val="0"/>
          <w:bCs w:val="0"/>
        </w:rPr>
        <w:t xml:space="preserve"> </w:t>
      </w:r>
      <w:r w:rsidRPr="652B132A">
        <w:t>field,</w:t>
      </w:r>
      <w:r w:rsidRPr="652B132A">
        <w:rPr>
          <w:rStyle w:val="Hyperlink0"/>
          <w:b w:val="0"/>
          <w:bCs w:val="0"/>
        </w:rPr>
        <w:t xml:space="preserve"> </w:t>
      </w:r>
      <w:r w:rsidRPr="652B132A">
        <w:t>enter a description of your complaint. This field has a 2000-character limit.</w:t>
      </w:r>
    </w:p>
    <w:p w14:paraId="56666577" w14:textId="77777777" w:rsidR="000B5781" w:rsidRDefault="000B5781" w:rsidP="00EB3C7E">
      <w:pPr>
        <w:pStyle w:val="ListParagraph"/>
      </w:pPr>
      <w:r w:rsidRPr="652B132A">
        <w:t xml:space="preserve">Select </w:t>
      </w:r>
      <w:r w:rsidRPr="00C17FD2">
        <w:rPr>
          <w:rStyle w:val="Hyperlink0"/>
        </w:rPr>
        <w:t>Submit</w:t>
      </w:r>
      <w:r w:rsidRPr="652B132A">
        <w:rPr>
          <w:rStyle w:val="BodyTextChar"/>
          <w:color w:val="000000" w:themeColor="text1"/>
        </w:rPr>
        <w:t xml:space="preserve"> to send your complaint to the NDIA.</w:t>
      </w:r>
    </w:p>
    <w:p w14:paraId="314F6E88" w14:textId="77777777" w:rsidR="000B5781" w:rsidRDefault="000B5781" w:rsidP="00D52DDA">
      <w:pPr>
        <w:pStyle w:val="Heading2"/>
        <w:rPr>
          <w:rStyle w:val="None"/>
        </w:rPr>
      </w:pPr>
      <w:bookmarkStart w:id="66" w:name="_Toc164690903"/>
      <w:bookmarkStart w:id="67" w:name="_Toc195276334"/>
      <w:bookmarkStart w:id="68" w:name="_Toc207874312"/>
      <w:r w:rsidRPr="0FDCF101">
        <w:rPr>
          <w:rStyle w:val="None"/>
        </w:rPr>
        <w:t>Send feedback or a compliment</w:t>
      </w:r>
      <w:bookmarkEnd w:id="66"/>
      <w:bookmarkEnd w:id="67"/>
      <w:bookmarkEnd w:id="68"/>
      <w:r w:rsidRPr="0FDCF101">
        <w:rPr>
          <w:rStyle w:val="None"/>
        </w:rPr>
        <w:t xml:space="preserve"> </w:t>
      </w:r>
    </w:p>
    <w:p w14:paraId="4F502B40" w14:textId="77777777" w:rsidR="000B5781" w:rsidRPr="001545B5" w:rsidRDefault="000B5781" w:rsidP="001E16BB">
      <w:pPr>
        <w:pStyle w:val="BodyA"/>
      </w:pPr>
    </w:p>
    <w:p w14:paraId="519819E7" w14:textId="77777777" w:rsidR="000B5781" w:rsidRDefault="000B5781" w:rsidP="005F3D48">
      <w:pPr>
        <w:pStyle w:val="ListParagraph"/>
        <w:numPr>
          <w:ilvl w:val="0"/>
          <w:numId w:val="138"/>
        </w:numPr>
        <w:tabs>
          <w:tab w:val="clear" w:pos="709"/>
        </w:tabs>
        <w:ind w:left="284" w:hanging="284"/>
      </w:pPr>
      <w:r w:rsidRPr="652B132A">
        <w:rPr>
          <w:color w:val="000000" w:themeColor="text1"/>
        </w:rPr>
        <w:t xml:space="preserve">Select </w:t>
      </w:r>
      <w:r w:rsidRPr="00C17FD2">
        <w:rPr>
          <w:rStyle w:val="Hyperlink0"/>
        </w:rPr>
        <w:t>Feedback</w:t>
      </w:r>
      <w:r w:rsidRPr="652B132A">
        <w:rPr>
          <w:color w:val="000000" w:themeColor="text1"/>
        </w:rPr>
        <w:t xml:space="preserve"> or </w:t>
      </w:r>
      <w:r w:rsidRPr="00C17FD2">
        <w:rPr>
          <w:rStyle w:val="Hyperlink0"/>
        </w:rPr>
        <w:t>Compliment</w:t>
      </w:r>
      <w:r w:rsidRPr="652B132A">
        <w:rPr>
          <w:color w:val="000000" w:themeColor="text1"/>
        </w:rPr>
        <w:t>.</w:t>
      </w:r>
      <w:r>
        <w:br/>
      </w:r>
      <w:r>
        <w:rPr>
          <w:noProof/>
        </w:rPr>
        <w:drawing>
          <wp:inline distT="0" distB="0" distL="0" distR="0" wp14:anchorId="65BD4200" wp14:editId="267DACDA">
            <wp:extent cx="4762502" cy="2266950"/>
            <wp:effectExtent l="19050" t="19050" r="19050" b="19050"/>
            <wp:docPr id="1575196502" name="Picture 1575196502" descr="Screen shot of the Add Feedback page with the Feedback and Compliment options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8">
                      <a:extLst>
                        <a:ext uri="{28A0092B-C50C-407E-A947-70E740481C1C}">
                          <a14:useLocalDpi xmlns:a14="http://schemas.microsoft.com/office/drawing/2010/main" val="0"/>
                        </a:ext>
                      </a:extLst>
                    </a:blip>
                    <a:stretch>
                      <a:fillRect/>
                    </a:stretch>
                  </pic:blipFill>
                  <pic:spPr>
                    <a:xfrm>
                      <a:off x="0" y="0"/>
                      <a:ext cx="4762502" cy="2266950"/>
                    </a:xfrm>
                    <a:prstGeom prst="rect">
                      <a:avLst/>
                    </a:prstGeom>
                    <a:ln>
                      <a:solidFill>
                        <a:schemeClr val="tx1"/>
                      </a:solidFill>
                    </a:ln>
                  </pic:spPr>
                </pic:pic>
              </a:graphicData>
            </a:graphic>
          </wp:inline>
        </w:drawing>
      </w:r>
    </w:p>
    <w:p w14:paraId="5326A316" w14:textId="77777777" w:rsidR="000B5781" w:rsidRDefault="000B5781" w:rsidP="005F3D48">
      <w:pPr>
        <w:pStyle w:val="ListParagraph"/>
        <w:numPr>
          <w:ilvl w:val="0"/>
          <w:numId w:val="138"/>
        </w:numPr>
        <w:tabs>
          <w:tab w:val="clear" w:pos="709"/>
        </w:tabs>
        <w:ind w:left="284" w:hanging="284"/>
      </w:pPr>
      <w:r w:rsidRPr="652B132A">
        <w:t xml:space="preserve">In the </w:t>
      </w:r>
      <w:r w:rsidRPr="00C17FD2">
        <w:rPr>
          <w:rStyle w:val="Hyperlink0"/>
        </w:rPr>
        <w:t>Description</w:t>
      </w:r>
      <w:r w:rsidRPr="652B132A">
        <w:t xml:space="preserve"> field, provide a brief description of your feedback or compliment. </w:t>
      </w:r>
    </w:p>
    <w:p w14:paraId="0C4B599D" w14:textId="77777777" w:rsidR="000B5781" w:rsidRDefault="000B5781" w:rsidP="005F3D48">
      <w:pPr>
        <w:pStyle w:val="BodyText1"/>
        <w:numPr>
          <w:ilvl w:val="0"/>
          <w:numId w:val="138"/>
        </w:numPr>
        <w:ind w:left="284" w:hanging="284"/>
      </w:pPr>
      <w:r w:rsidRPr="652B132A">
        <w:t>From the</w:t>
      </w:r>
      <w:r w:rsidRPr="652B132A">
        <w:rPr>
          <w:rStyle w:val="Hyperlink0"/>
          <w:b w:val="0"/>
          <w:noProof w:val="0"/>
        </w:rPr>
        <w:t xml:space="preserve"> </w:t>
      </w:r>
      <w:r w:rsidRPr="00C17FD2">
        <w:rPr>
          <w:rStyle w:val="Hyperlink0"/>
          <w:noProof w:val="0"/>
        </w:rPr>
        <w:t>Subject</w:t>
      </w:r>
      <w:r w:rsidRPr="652B132A">
        <w:rPr>
          <w:rStyle w:val="Hyperlink0"/>
          <w:b w:val="0"/>
          <w:noProof w:val="0"/>
        </w:rPr>
        <w:t xml:space="preserve"> </w:t>
      </w:r>
      <w:r w:rsidRPr="652B132A">
        <w:t>drop-down,</w:t>
      </w:r>
      <w:r w:rsidRPr="652B132A">
        <w:rPr>
          <w:b/>
        </w:rPr>
        <w:t xml:space="preserve"> </w:t>
      </w:r>
      <w:r w:rsidRPr="652B132A">
        <w:t>select the subject that relates to your feedback.</w:t>
      </w:r>
    </w:p>
    <w:p w14:paraId="41B98E9D" w14:textId="77777777" w:rsidR="000B5781" w:rsidRDefault="000B5781" w:rsidP="005F3D48">
      <w:pPr>
        <w:pStyle w:val="ListParagraph"/>
        <w:numPr>
          <w:ilvl w:val="0"/>
          <w:numId w:val="138"/>
        </w:numPr>
        <w:tabs>
          <w:tab w:val="clear" w:pos="709"/>
        </w:tabs>
        <w:ind w:left="284" w:hanging="284"/>
      </w:pPr>
      <w:r w:rsidRPr="652B132A">
        <w:t>In the</w:t>
      </w:r>
      <w:r w:rsidRPr="652B132A">
        <w:rPr>
          <w:rStyle w:val="Hyperlink0"/>
          <w:b w:val="0"/>
          <w:bCs w:val="0"/>
        </w:rPr>
        <w:t xml:space="preserve"> </w:t>
      </w:r>
      <w:r w:rsidRPr="00C17FD2">
        <w:rPr>
          <w:rStyle w:val="Hyperlink0"/>
        </w:rPr>
        <w:t>Feedback details</w:t>
      </w:r>
      <w:r w:rsidRPr="652B132A">
        <w:rPr>
          <w:rStyle w:val="Hyperlink0"/>
          <w:b w:val="0"/>
          <w:bCs w:val="0"/>
        </w:rPr>
        <w:t xml:space="preserve"> </w:t>
      </w:r>
      <w:r w:rsidRPr="652B132A">
        <w:t>field, enter</w:t>
      </w:r>
      <w:r w:rsidRPr="652B132A">
        <w:rPr>
          <w:b/>
          <w:bCs/>
        </w:rPr>
        <w:t xml:space="preserve"> </w:t>
      </w:r>
      <w:r w:rsidRPr="652B132A">
        <w:t>a description of the feedback. This field has a 2000-character limit.</w:t>
      </w:r>
    </w:p>
    <w:p w14:paraId="2DA3D2C8" w14:textId="3D40577B" w:rsidR="00D52DDA" w:rsidRDefault="000B5781" w:rsidP="005F3D48">
      <w:pPr>
        <w:pStyle w:val="ListParagraph"/>
        <w:numPr>
          <w:ilvl w:val="0"/>
          <w:numId w:val="138"/>
        </w:numPr>
        <w:tabs>
          <w:tab w:val="clear" w:pos="709"/>
        </w:tabs>
        <w:ind w:left="284" w:hanging="284"/>
      </w:pPr>
      <w:r w:rsidRPr="652B132A">
        <w:t>Select</w:t>
      </w:r>
      <w:r w:rsidRPr="652B132A">
        <w:rPr>
          <w:rStyle w:val="Hyperlink0"/>
          <w:b w:val="0"/>
          <w:bCs w:val="0"/>
        </w:rPr>
        <w:t xml:space="preserve"> </w:t>
      </w:r>
      <w:r w:rsidRPr="00C17FD2">
        <w:rPr>
          <w:rStyle w:val="Hyperlink0"/>
        </w:rPr>
        <w:t>Submit</w:t>
      </w:r>
      <w:r w:rsidRPr="652B132A">
        <w:rPr>
          <w:rStyle w:val="Hyperlink0"/>
          <w:b w:val="0"/>
          <w:bCs w:val="0"/>
        </w:rPr>
        <w:t xml:space="preserve"> </w:t>
      </w:r>
      <w:r w:rsidRPr="652B132A">
        <w:t>to send your feedback to the NDIA.</w:t>
      </w:r>
    </w:p>
    <w:p w14:paraId="7204C83C" w14:textId="77777777" w:rsidR="000B5781" w:rsidRDefault="000B5781" w:rsidP="000B5781"/>
    <w:p w14:paraId="23F8D436" w14:textId="77777777" w:rsidR="00AE5FCD" w:rsidRDefault="00AE5FCD">
      <w:pPr>
        <w:rPr>
          <w:rStyle w:val="None"/>
          <w:rFonts w:eastAsia="Calibri" w:cs="Arial"/>
          <w:b/>
          <w:bCs/>
          <w:color w:val="6B2976"/>
          <w:sz w:val="40"/>
          <w:szCs w:val="40"/>
          <w:lang w:val="en-AU" w:eastAsia="en-AU"/>
          <w14:textOutline w14:w="12700" w14:cap="flat" w14:cmpd="sng" w14:algn="ctr">
            <w14:noFill/>
            <w14:prstDash w14:val="solid"/>
            <w14:miter w14:lim="400000"/>
          </w14:textOutline>
        </w:rPr>
      </w:pPr>
      <w:bookmarkStart w:id="69" w:name="_Toc146527287"/>
      <w:bookmarkStart w:id="70" w:name="_Toc164690904"/>
      <w:bookmarkStart w:id="71" w:name="_Toc195276335"/>
      <w:r>
        <w:rPr>
          <w:rStyle w:val="None"/>
        </w:rPr>
        <w:br w:type="page"/>
      </w:r>
    </w:p>
    <w:p w14:paraId="3C8299F0" w14:textId="1FE80AF3" w:rsidR="000B5781" w:rsidRDefault="000B5781" w:rsidP="00D52DDA">
      <w:pPr>
        <w:pStyle w:val="Heading2"/>
        <w:rPr>
          <w:rStyle w:val="None"/>
        </w:rPr>
      </w:pPr>
      <w:bookmarkStart w:id="72" w:name="_Toc207874313"/>
      <w:r w:rsidRPr="0FDCF101">
        <w:rPr>
          <w:rStyle w:val="None"/>
        </w:rPr>
        <w:lastRenderedPageBreak/>
        <w:t>Submit an enquiry</w:t>
      </w:r>
      <w:bookmarkEnd w:id="69"/>
      <w:bookmarkEnd w:id="70"/>
      <w:bookmarkEnd w:id="71"/>
      <w:bookmarkEnd w:id="72"/>
    </w:p>
    <w:p w14:paraId="4CB40A38" w14:textId="77777777" w:rsidR="000B5781" w:rsidRPr="008F4B4D" w:rsidRDefault="000B5781" w:rsidP="005F3D48">
      <w:pPr>
        <w:pStyle w:val="ListParagraph"/>
        <w:numPr>
          <w:ilvl w:val="0"/>
          <w:numId w:val="124"/>
        </w:numPr>
      </w:pPr>
      <w:r w:rsidRPr="00C71D92">
        <w:rPr>
          <w:rStyle w:val="Hyperlink0"/>
          <w:b w:val="0"/>
          <w:color w:val="auto"/>
        </w:rPr>
        <w:t>Select</w:t>
      </w:r>
      <w:r w:rsidRPr="006B73CB">
        <w:rPr>
          <w:rStyle w:val="Hyperlink0"/>
        </w:rPr>
        <w:t xml:space="preserve"> </w:t>
      </w:r>
      <w:r>
        <w:rPr>
          <w:rStyle w:val="Hyperlink0"/>
        </w:rPr>
        <w:t>Enquiry</w:t>
      </w:r>
      <w:r w:rsidRPr="009B2924">
        <w:t>.</w:t>
      </w:r>
    </w:p>
    <w:p w14:paraId="31F8DCE3" w14:textId="77777777" w:rsidR="000B5781" w:rsidRDefault="000B5781" w:rsidP="00A94155">
      <w:pPr>
        <w:pStyle w:val="BodyText1"/>
        <w:rPr>
          <w:rStyle w:val="Hyperlink0"/>
          <w:b w:val="0"/>
          <w:bCs w:val="0"/>
          <w:noProof w:val="0"/>
          <w:color w:val="auto"/>
        </w:rPr>
      </w:pPr>
      <w:r>
        <w:rPr>
          <w:rStyle w:val="BodyTextChar"/>
          <w:u w:color="000000"/>
        </w:rPr>
        <w:drawing>
          <wp:inline distT="0" distB="0" distL="0" distR="0" wp14:anchorId="31384714" wp14:editId="1797356B">
            <wp:extent cx="4214718" cy="2968651"/>
            <wp:effectExtent l="19050" t="19050" r="14605" b="22225"/>
            <wp:docPr id="1918864640" name="Picture 1918864640" descr="Screen shot of the Add Feedback page with the Enquiry option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iam031\AppData\Local\Microsoft\Windows\INetCache\Content.MSO\47EEDE44.tmp"/>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4235357" cy="2983188"/>
                    </a:xfrm>
                    <a:prstGeom prst="rect">
                      <a:avLst/>
                    </a:prstGeom>
                    <a:noFill/>
                    <a:ln>
                      <a:solidFill>
                        <a:schemeClr val="tx1"/>
                      </a:solidFill>
                    </a:ln>
                  </pic:spPr>
                </pic:pic>
              </a:graphicData>
            </a:graphic>
          </wp:inline>
        </w:drawing>
      </w:r>
    </w:p>
    <w:p w14:paraId="333EC270" w14:textId="77777777" w:rsidR="000B5781" w:rsidRPr="008F4B4D" w:rsidRDefault="000B5781" w:rsidP="005F3D48">
      <w:pPr>
        <w:pStyle w:val="ListParagraph"/>
        <w:numPr>
          <w:ilvl w:val="0"/>
          <w:numId w:val="123"/>
        </w:numPr>
        <w:rPr>
          <w:rStyle w:val="BodyTextChar"/>
          <w:bCs/>
          <w:noProof/>
          <w:color w:val="auto"/>
          <w:u w:color="6B2976"/>
          <w:lang w:val="en-AU"/>
        </w:rPr>
      </w:pPr>
      <w:r w:rsidRPr="009C17FC">
        <w:rPr>
          <w:rStyle w:val="Hyperlink0"/>
          <w:b w:val="0"/>
          <w:color w:val="auto"/>
        </w:rPr>
        <w:t>Select</w:t>
      </w:r>
      <w:r w:rsidRPr="009C17FC">
        <w:rPr>
          <w:rStyle w:val="Hyperlink0"/>
          <w:color w:val="auto"/>
        </w:rPr>
        <w:t xml:space="preserve"> </w:t>
      </w:r>
      <w:r>
        <w:rPr>
          <w:rStyle w:val="BodyTextChar"/>
        </w:rPr>
        <w:t>whether this enquiry is on behalf of a participant.</w:t>
      </w:r>
    </w:p>
    <w:p w14:paraId="09B61197" w14:textId="77777777" w:rsidR="000B5781" w:rsidRPr="008F4B4D" w:rsidRDefault="000B5781" w:rsidP="005F3D48">
      <w:pPr>
        <w:pStyle w:val="BodyText1"/>
        <w:numPr>
          <w:ilvl w:val="1"/>
          <w:numId w:val="122"/>
        </w:numPr>
        <w:rPr>
          <w:rStyle w:val="BodyTextChar"/>
          <w:bCs/>
          <w:noProof w:val="0"/>
          <w:color w:val="auto"/>
          <w:sz w:val="24"/>
          <w:szCs w:val="24"/>
          <w:u w:color="000000"/>
          <w:lang w:eastAsia="en-US"/>
        </w:rPr>
      </w:pPr>
      <w:r>
        <w:rPr>
          <w:rStyle w:val="BodyTextChar"/>
        </w:rPr>
        <w:t xml:space="preserve">If an enquiry is submitted on behalf of a participant select </w:t>
      </w:r>
      <w:r w:rsidRPr="00356C3C">
        <w:rPr>
          <w:rStyle w:val="Hyperlink0"/>
        </w:rPr>
        <w:t>Yes</w:t>
      </w:r>
      <w:r>
        <w:rPr>
          <w:rStyle w:val="BodyTextChar"/>
        </w:rPr>
        <w:t xml:space="preserve">. Then </w:t>
      </w:r>
      <w:r w:rsidRPr="00B86B51">
        <w:rPr>
          <w:rStyle w:val="BodyTextChar"/>
        </w:rPr>
        <w:t xml:space="preserve">enter </w:t>
      </w:r>
      <w:r>
        <w:rPr>
          <w:rStyle w:val="BodyTextChar"/>
        </w:rPr>
        <w:t xml:space="preserve">the participant’s </w:t>
      </w:r>
      <w:r w:rsidRPr="008F4B4D">
        <w:t xml:space="preserve">NDIS number, </w:t>
      </w:r>
      <w:r>
        <w:t>l</w:t>
      </w:r>
      <w:r w:rsidRPr="008F4B4D">
        <w:t xml:space="preserve">ast name and </w:t>
      </w:r>
      <w:r>
        <w:t>d</w:t>
      </w:r>
      <w:r w:rsidRPr="008F4B4D">
        <w:t>ate of birth</w:t>
      </w:r>
      <w:r>
        <w:rPr>
          <w:rStyle w:val="BodyTextChar"/>
        </w:rPr>
        <w:t xml:space="preserve"> and </w:t>
      </w:r>
      <w:r w:rsidRPr="00A81BB4">
        <w:rPr>
          <w:rStyle w:val="BodyTextChar"/>
        </w:rPr>
        <w:t>select</w:t>
      </w:r>
      <w:r>
        <w:rPr>
          <w:rStyle w:val="BodyTextChar"/>
        </w:rPr>
        <w:t xml:space="preserve"> </w:t>
      </w:r>
      <w:r w:rsidRPr="007B5335">
        <w:rPr>
          <w:rStyle w:val="Hyperlink0"/>
        </w:rPr>
        <w:t>Verify participan</w:t>
      </w:r>
      <w:r w:rsidRPr="006F3478">
        <w:rPr>
          <w:rStyle w:val="Hyperlink0"/>
        </w:rPr>
        <w:t>t</w:t>
      </w:r>
      <w:r>
        <w:rPr>
          <w:rStyle w:val="BodyTextChar"/>
        </w:rPr>
        <w:t>.</w:t>
      </w:r>
    </w:p>
    <w:p w14:paraId="28CD8B99" w14:textId="77777777" w:rsidR="000B5781" w:rsidRPr="00B86B51" w:rsidRDefault="000B5781" w:rsidP="005F3D48">
      <w:pPr>
        <w:pStyle w:val="BodyText1"/>
        <w:numPr>
          <w:ilvl w:val="1"/>
          <w:numId w:val="122"/>
        </w:numPr>
        <w:rPr>
          <w:rStyle w:val="BodyTextChar"/>
          <w:color w:val="auto"/>
          <w:sz w:val="24"/>
          <w:szCs w:val="24"/>
          <w:lang w:eastAsia="en-US"/>
        </w:rPr>
      </w:pPr>
      <w:r>
        <w:rPr>
          <w:rStyle w:val="BodyTextChar"/>
        </w:rPr>
        <w:t xml:space="preserve">If the enquiry is not on behalf of a participant select </w:t>
      </w:r>
      <w:r w:rsidRPr="006F3478">
        <w:rPr>
          <w:rStyle w:val="Hyperlink0"/>
        </w:rPr>
        <w:t>No</w:t>
      </w:r>
      <w:r>
        <w:rPr>
          <w:rStyle w:val="BodyTextChar"/>
        </w:rPr>
        <w:t>.</w:t>
      </w:r>
    </w:p>
    <w:p w14:paraId="707139D5" w14:textId="77777777" w:rsidR="000B5781" w:rsidRPr="008F4B4D" w:rsidRDefault="000B5781" w:rsidP="005F3D48">
      <w:pPr>
        <w:pStyle w:val="ListParagraph"/>
        <w:numPr>
          <w:ilvl w:val="0"/>
          <w:numId w:val="123"/>
        </w:numPr>
        <w:rPr>
          <w:rStyle w:val="PageNumber"/>
          <w:rFonts w:eastAsia="Arial Unicode MS" w:cs="Arial"/>
          <w:color w:val="auto"/>
          <w:sz w:val="24"/>
          <w:szCs w:val="24"/>
          <w:lang w:eastAsia="en-US"/>
        </w:rPr>
      </w:pPr>
      <w:r w:rsidRPr="008F4B4D">
        <w:t>In the</w:t>
      </w:r>
      <w:r>
        <w:rPr>
          <w:rStyle w:val="Hyperlink0"/>
        </w:rPr>
        <w:t xml:space="preserve"> Is about </w:t>
      </w:r>
      <w:r w:rsidRPr="008F4B4D">
        <w:t>field</w:t>
      </w:r>
      <w:r>
        <w:rPr>
          <w:rStyle w:val="PageNumber"/>
          <w:rFonts w:cs="Arial"/>
        </w:rPr>
        <w:t>, s</w:t>
      </w:r>
      <w:r w:rsidRPr="00BD3532">
        <w:rPr>
          <w:rStyle w:val="PageNumber"/>
          <w:rFonts w:cs="Arial"/>
        </w:rPr>
        <w:t>elect the area that your enquiry is about from the drop-down list</w:t>
      </w:r>
      <w:r>
        <w:rPr>
          <w:rStyle w:val="PageNumber"/>
          <w:rFonts w:cs="Arial"/>
        </w:rPr>
        <w:t>.</w:t>
      </w:r>
      <w:r w:rsidRPr="00BD3532">
        <w:rPr>
          <w:rStyle w:val="PageNumber"/>
          <w:rFonts w:cs="Arial"/>
        </w:rPr>
        <w:t xml:space="preserve"> </w:t>
      </w:r>
    </w:p>
    <w:p w14:paraId="42C484A2" w14:textId="77777777" w:rsidR="000B5781" w:rsidRDefault="000B5781" w:rsidP="00A94155">
      <w:pPr>
        <w:pStyle w:val="BodyText1"/>
        <w:rPr>
          <w:rStyle w:val="PageNumber"/>
          <w:rFonts w:eastAsia="Arial Unicode MS" w:cs="Times New Roman"/>
          <w:bCs/>
          <w:noProof w:val="0"/>
          <w:color w:val="auto"/>
          <w:szCs w:val="24"/>
          <w:u w:color="000000"/>
          <w:lang w:eastAsia="en-US"/>
        </w:rPr>
      </w:pPr>
      <w:r w:rsidRPr="009C17FC">
        <w:rPr>
          <w:rStyle w:val="PageNumber"/>
          <w:b/>
        </w:rPr>
        <w:t>NOTE:</w:t>
      </w:r>
      <w:r>
        <w:rPr>
          <w:rStyle w:val="PageNumber"/>
        </w:rPr>
        <w:t xml:space="preserve"> This drop-down selection is mandatory to submit your enquiry.</w:t>
      </w:r>
    </w:p>
    <w:p w14:paraId="08211631" w14:textId="77777777" w:rsidR="000B5781" w:rsidRPr="00B86B51" w:rsidRDefault="000B5781" w:rsidP="005F3D48">
      <w:pPr>
        <w:pStyle w:val="ListParagraph"/>
        <w:numPr>
          <w:ilvl w:val="0"/>
          <w:numId w:val="123"/>
        </w:numPr>
      </w:pPr>
      <w:r w:rsidRPr="008F4B4D">
        <w:t>In the</w:t>
      </w:r>
      <w:r w:rsidRPr="00B86B51">
        <w:t xml:space="preserve"> </w:t>
      </w:r>
      <w:r w:rsidRPr="00A5033D">
        <w:rPr>
          <w:rStyle w:val="Hyperlink0"/>
        </w:rPr>
        <w:t>Is related to</w:t>
      </w:r>
      <w:r w:rsidRPr="00B86B51">
        <w:t xml:space="preserve"> </w:t>
      </w:r>
      <w:r w:rsidRPr="008F4B4D">
        <w:t>field</w:t>
      </w:r>
      <w:r w:rsidRPr="00B86B51">
        <w:t xml:space="preserve">, select the area that your enquiry is about from the drop-down list. The available items are related to your previous drop-down selection made from the </w:t>
      </w:r>
      <w:r w:rsidRPr="00A5033D">
        <w:rPr>
          <w:rStyle w:val="Hyperlink0"/>
        </w:rPr>
        <w:t>Is about</w:t>
      </w:r>
      <w:r w:rsidRPr="00B86B51">
        <w:t>. This drop-down is also a mandatory selection for your enquiry.</w:t>
      </w:r>
    </w:p>
    <w:p w14:paraId="785D1962" w14:textId="77777777" w:rsidR="000B5781" w:rsidRDefault="000B5781" w:rsidP="005F3D48">
      <w:pPr>
        <w:pStyle w:val="ListParagraph"/>
        <w:numPr>
          <w:ilvl w:val="0"/>
          <w:numId w:val="123"/>
        </w:numPr>
        <w:rPr>
          <w:rStyle w:val="PageNumber"/>
          <w:rFonts w:eastAsia="Arial Unicode MS" w:cs="Arial"/>
          <w:color w:val="auto"/>
          <w:sz w:val="24"/>
          <w:szCs w:val="24"/>
          <w:lang w:eastAsia="en-US"/>
        </w:rPr>
      </w:pPr>
      <w:r w:rsidRPr="008F4B4D">
        <w:t>In</w:t>
      </w:r>
      <w:r>
        <w:rPr>
          <w:rStyle w:val="Hyperlink0"/>
        </w:rPr>
        <w:t xml:space="preserve"> Additional Details</w:t>
      </w:r>
      <w:r>
        <w:rPr>
          <w:rStyle w:val="PageNumber"/>
          <w:rFonts w:cs="Arial"/>
        </w:rPr>
        <w:t xml:space="preserve">, select an item that matches additional detail from the drop-down list. The available items are related to your previous drop-down selection made from </w:t>
      </w:r>
      <w:r w:rsidRPr="003E1F82">
        <w:rPr>
          <w:rStyle w:val="Hyperlink0"/>
        </w:rPr>
        <w:t>Is related to</w:t>
      </w:r>
      <w:r>
        <w:rPr>
          <w:rStyle w:val="PageNumber"/>
          <w:rFonts w:cs="Arial"/>
        </w:rPr>
        <w:t xml:space="preserve">. This selection is </w:t>
      </w:r>
      <w:r w:rsidRPr="00217DE7">
        <w:rPr>
          <w:rStyle w:val="PageNumber"/>
          <w:rFonts w:cs="Arial"/>
          <w:b/>
          <w:i/>
        </w:rPr>
        <w:t>not</w:t>
      </w:r>
      <w:r>
        <w:rPr>
          <w:rStyle w:val="PageNumber"/>
          <w:rFonts w:cs="Arial"/>
        </w:rPr>
        <w:t xml:space="preserve"> a mandatory item to submit your enquiry.</w:t>
      </w:r>
    </w:p>
    <w:p w14:paraId="26A3BEA9" w14:textId="77777777" w:rsidR="000B5781" w:rsidRPr="009C17FC" w:rsidRDefault="000B5781" w:rsidP="005F3D48">
      <w:pPr>
        <w:pStyle w:val="ListParagraph"/>
        <w:numPr>
          <w:ilvl w:val="0"/>
          <w:numId w:val="123"/>
        </w:numPr>
        <w:rPr>
          <w:rStyle w:val="PageNumber"/>
        </w:rPr>
      </w:pPr>
      <w:r w:rsidRPr="008F4B4D">
        <w:t xml:space="preserve">In </w:t>
      </w:r>
      <w:r w:rsidRPr="004C6472">
        <w:rPr>
          <w:rStyle w:val="Hyperlink0"/>
        </w:rPr>
        <w:t xml:space="preserve">Feedback </w:t>
      </w:r>
      <w:r>
        <w:rPr>
          <w:rStyle w:val="Hyperlink0"/>
        </w:rPr>
        <w:t>d</w:t>
      </w:r>
      <w:r w:rsidRPr="004C6472">
        <w:rPr>
          <w:rStyle w:val="Hyperlink0"/>
        </w:rPr>
        <w:t>etails</w:t>
      </w:r>
      <w:r>
        <w:rPr>
          <w:rStyle w:val="Hyperlink0"/>
        </w:rPr>
        <w:t>,</w:t>
      </w:r>
      <w:r w:rsidRPr="004C6472">
        <w:rPr>
          <w:rStyle w:val="Hyperlink0"/>
        </w:rPr>
        <w:t xml:space="preserve"> </w:t>
      </w:r>
      <w:r>
        <w:rPr>
          <w:rStyle w:val="PageNumber"/>
        </w:rPr>
        <w:t>e</w:t>
      </w:r>
      <w:r w:rsidRPr="009C17FC">
        <w:rPr>
          <w:rStyle w:val="PageNumber"/>
        </w:rPr>
        <w:t>nter</w:t>
      </w:r>
      <w:r w:rsidRPr="00E20FAC">
        <w:rPr>
          <w:rStyle w:val="PageNumber"/>
        </w:rPr>
        <w:t xml:space="preserve"> a</w:t>
      </w:r>
      <w:r w:rsidRPr="00BC2CE7">
        <w:rPr>
          <w:rStyle w:val="PageNumber"/>
        </w:rPr>
        <w:t xml:space="preserve"> description of </w:t>
      </w:r>
      <w:r>
        <w:rPr>
          <w:rStyle w:val="PageNumber"/>
        </w:rPr>
        <w:t>your enquiry. This field has a 2000-character limit.</w:t>
      </w:r>
    </w:p>
    <w:p w14:paraId="1DDD1D74" w14:textId="5FF55360" w:rsidR="000B5781" w:rsidRPr="00AE5FCD" w:rsidRDefault="000B5781" w:rsidP="005F3D48">
      <w:pPr>
        <w:pStyle w:val="ListParagraph"/>
        <w:numPr>
          <w:ilvl w:val="0"/>
          <w:numId w:val="123"/>
        </w:numPr>
        <w:rPr>
          <w:rFonts w:eastAsia="Arial" w:cs="Arial"/>
          <w:color w:val="000000" w:themeColor="text1"/>
        </w:rPr>
      </w:pPr>
      <w:r w:rsidRPr="009C17FC">
        <w:rPr>
          <w:rStyle w:val="PageNumber"/>
        </w:rPr>
        <w:t xml:space="preserve">Select </w:t>
      </w:r>
      <w:r w:rsidRPr="00E20FAC">
        <w:rPr>
          <w:rStyle w:val="Hyperlink0"/>
        </w:rPr>
        <w:t>Submit</w:t>
      </w:r>
      <w:r w:rsidRPr="009C17FC">
        <w:rPr>
          <w:rStyle w:val="PageNumber"/>
        </w:rPr>
        <w:t xml:space="preserve"> to send your enquiry to the NDIA.</w:t>
      </w:r>
    </w:p>
    <w:p w14:paraId="46BFBCE3" w14:textId="77777777" w:rsidR="000B5781" w:rsidRDefault="000B5781" w:rsidP="000B5781">
      <w:r>
        <w:br w:type="page"/>
      </w:r>
    </w:p>
    <w:p w14:paraId="44BE30D3" w14:textId="147AC99E" w:rsidR="000B5781" w:rsidRDefault="000B5781" w:rsidP="00D52DDA">
      <w:pPr>
        <w:pStyle w:val="Heading2"/>
        <w:rPr>
          <w:rStyle w:val="None"/>
        </w:rPr>
      </w:pPr>
      <w:bookmarkStart w:id="73" w:name="_Toc146527288"/>
      <w:bookmarkStart w:id="74" w:name="_Toc164690905"/>
      <w:bookmarkStart w:id="75" w:name="_Toc195276336"/>
      <w:bookmarkStart w:id="76" w:name="_Toc207874314"/>
      <w:r w:rsidRPr="0FDCF101">
        <w:rPr>
          <w:rStyle w:val="None"/>
        </w:rPr>
        <w:lastRenderedPageBreak/>
        <w:t>Submit a payment enquiry</w:t>
      </w:r>
      <w:bookmarkEnd w:id="73"/>
      <w:bookmarkEnd w:id="74"/>
      <w:bookmarkEnd w:id="75"/>
      <w:bookmarkEnd w:id="76"/>
    </w:p>
    <w:p w14:paraId="4F63D8C1" w14:textId="77777777" w:rsidR="000B5781" w:rsidRPr="001545B5" w:rsidRDefault="000B5781" w:rsidP="001E16BB">
      <w:pPr>
        <w:pStyle w:val="BodyA"/>
      </w:pPr>
    </w:p>
    <w:p w14:paraId="270CD805" w14:textId="11BB5E8A" w:rsidR="00114462" w:rsidRDefault="00114462" w:rsidP="001E16BB">
      <w:pPr>
        <w:pStyle w:val="BodyA"/>
      </w:pPr>
      <w:r w:rsidRPr="0099257A">
        <w:t xml:space="preserve">You can submit a new payment enquiry on behalf of your organisation or submit a </w:t>
      </w:r>
      <w:r w:rsidR="00AE5FCD" w:rsidRPr="0099257A">
        <w:t>follow-up</w:t>
      </w:r>
      <w:r w:rsidRPr="0099257A">
        <w:t xml:space="preserve"> on a closed enquiry.</w:t>
      </w:r>
    </w:p>
    <w:p w14:paraId="385C3797" w14:textId="77777777" w:rsidR="00114462" w:rsidRPr="0099257A" w:rsidRDefault="00114462" w:rsidP="001E16BB">
      <w:pPr>
        <w:pStyle w:val="BodyA"/>
      </w:pPr>
    </w:p>
    <w:p w14:paraId="32C8013F" w14:textId="417AD271" w:rsidR="00114462" w:rsidRDefault="00114462" w:rsidP="001E16BB">
      <w:pPr>
        <w:pStyle w:val="BodyA"/>
      </w:pPr>
      <w:r w:rsidRPr="009E2E0F">
        <w:rPr>
          <w:b/>
          <w:bCs/>
        </w:rPr>
        <w:t>Note</w:t>
      </w:r>
      <w:r w:rsidRPr="00330655">
        <w:rPr>
          <w:b/>
          <w:bCs/>
        </w:rPr>
        <w:t>:</w:t>
      </w:r>
      <w:r>
        <w:rPr>
          <w:b/>
          <w:bCs/>
        </w:rPr>
        <w:t xml:space="preserve"> </w:t>
      </w:r>
      <w:r w:rsidRPr="509405B0">
        <w:t xml:space="preserve">We have improved the process </w:t>
      </w:r>
      <w:r w:rsidR="00AE5FCD" w:rsidRPr="509405B0">
        <w:t>of</w:t>
      </w:r>
      <w:r w:rsidRPr="509405B0">
        <w:t xml:space="preserve"> submit</w:t>
      </w:r>
      <w:r>
        <w:t>t</w:t>
      </w:r>
      <w:r w:rsidRPr="509405B0">
        <w:t>ing a payment enquiry.</w:t>
      </w:r>
    </w:p>
    <w:p w14:paraId="30B647F7" w14:textId="77777777" w:rsidR="00114462" w:rsidRDefault="00114462" w:rsidP="001E16BB">
      <w:pPr>
        <w:pStyle w:val="BodyA"/>
      </w:pPr>
    </w:p>
    <w:p w14:paraId="3DE4A807" w14:textId="1C80A12B" w:rsidR="00114462" w:rsidRDefault="00114462" w:rsidP="001E16BB">
      <w:pPr>
        <w:pStyle w:val="BodyA"/>
      </w:pPr>
      <w:r>
        <w:t xml:space="preserve">When you select the Payment enquiry tile in the myplace provider portal, you will be redirected to the Enquiries tab in </w:t>
      </w:r>
      <w:r w:rsidR="00AE5FCD">
        <w:t>my</w:t>
      </w:r>
      <w:r>
        <w:t xml:space="preserve"> NDIS provider portal.</w:t>
      </w:r>
    </w:p>
    <w:p w14:paraId="5C445BEF" w14:textId="77777777" w:rsidR="00114462" w:rsidRDefault="00114462" w:rsidP="001E16BB">
      <w:pPr>
        <w:pStyle w:val="BodyA"/>
      </w:pPr>
    </w:p>
    <w:p w14:paraId="080EDBBB" w14:textId="22D06854" w:rsidR="00114462" w:rsidRDefault="00114462" w:rsidP="001E16BB">
      <w:pPr>
        <w:pStyle w:val="BodyA"/>
      </w:pPr>
      <w:r>
        <w:t xml:space="preserve">Further information on how to create a payment enquiry is </w:t>
      </w:r>
      <w:r w:rsidR="35D925A9">
        <w:t>detailed</w:t>
      </w:r>
      <w:r>
        <w:t xml:space="preserve"> in the </w:t>
      </w:r>
      <w:hyperlink r:id="rId70" w:history="1">
        <w:r w:rsidRPr="00D96F91">
          <w:rPr>
            <w:rStyle w:val="Hyperlink"/>
          </w:rPr>
          <w:t>my NDIS provider portal guide</w:t>
        </w:r>
      </w:hyperlink>
      <w:r>
        <w:t>.</w:t>
      </w:r>
    </w:p>
    <w:p w14:paraId="0CBD7423" w14:textId="77777777" w:rsidR="00387448" w:rsidRDefault="00387448" w:rsidP="001E16BB">
      <w:pPr>
        <w:pStyle w:val="BodyA"/>
      </w:pPr>
    </w:p>
    <w:p w14:paraId="5B57D74D" w14:textId="77777777" w:rsidR="000B5781" w:rsidRPr="009B2924" w:rsidRDefault="000B5781" w:rsidP="000B5781">
      <w:pPr>
        <w:pStyle w:val="Heading4"/>
        <w:rPr>
          <w:rStyle w:val="Hyperlink0"/>
          <w:rFonts w:eastAsia="Calibri"/>
          <w:sz w:val="28"/>
          <w:u w:color="000000"/>
        </w:rPr>
      </w:pPr>
      <w:r w:rsidRPr="00282AC7">
        <w:rPr>
          <w:rStyle w:val="Hyperlink0"/>
          <w:rFonts w:eastAsia="Calibri"/>
          <w:b/>
          <w:bCs/>
          <w:sz w:val="28"/>
          <w:u w:color="000000"/>
        </w:rPr>
        <w:t>Submit a n</w:t>
      </w:r>
      <w:r w:rsidRPr="009B2924">
        <w:rPr>
          <w:rStyle w:val="Hyperlink0"/>
          <w:rFonts w:eastAsia="Calibri"/>
          <w:b/>
          <w:bCs/>
          <w:sz w:val="28"/>
          <w:u w:color="000000"/>
        </w:rPr>
        <w:t>ew payment enquiry</w:t>
      </w:r>
    </w:p>
    <w:p w14:paraId="53EB7C1D" w14:textId="77777777" w:rsidR="000B5781" w:rsidRDefault="000B5781" w:rsidP="001E16BB">
      <w:pPr>
        <w:pStyle w:val="BodyA"/>
      </w:pPr>
      <w:r>
        <w:t xml:space="preserve">1. </w:t>
      </w:r>
      <w:r w:rsidRPr="056E8283">
        <w:t xml:space="preserve">Select </w:t>
      </w:r>
      <w:r w:rsidRPr="0076698E">
        <w:rPr>
          <w:rStyle w:val="Hyperlink0"/>
        </w:rPr>
        <w:t>Payment Enquiry</w:t>
      </w:r>
      <w:r w:rsidRPr="056E8283">
        <w:t>.</w:t>
      </w:r>
    </w:p>
    <w:p w14:paraId="0C0547E5" w14:textId="77777777" w:rsidR="000B5781" w:rsidRDefault="000B5781" w:rsidP="000B5781">
      <w:pPr>
        <w:rPr>
          <w:rFonts w:eastAsia="Arial" w:cs="Arial"/>
          <w:color w:val="000000" w:themeColor="text1"/>
          <w:szCs w:val="22"/>
        </w:rPr>
      </w:pPr>
      <w:r>
        <w:rPr>
          <w:noProof/>
        </w:rPr>
        <w:drawing>
          <wp:inline distT="0" distB="0" distL="0" distR="0" wp14:anchorId="743ED601" wp14:editId="4FEF1C49">
            <wp:extent cx="5914469" cy="2924175"/>
            <wp:effectExtent l="19050" t="19050" r="10160" b="9525"/>
            <wp:docPr id="1918864699" name="Picture 1918864699" descr="Screen shot of the Add Feedback oage with the Payment Enquiry option selec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1">
                      <a:extLst>
                        <a:ext uri="{28A0092B-C50C-407E-A947-70E740481C1C}">
                          <a14:useLocalDpi xmlns:a14="http://schemas.microsoft.com/office/drawing/2010/main" val="0"/>
                        </a:ext>
                      </a:extLst>
                    </a:blip>
                    <a:srcRect b="19927"/>
                    <a:stretch>
                      <a:fillRect/>
                    </a:stretch>
                  </pic:blipFill>
                  <pic:spPr>
                    <a:xfrm>
                      <a:off x="0" y="0"/>
                      <a:ext cx="5922000" cy="2927898"/>
                    </a:xfrm>
                    <a:prstGeom prst="rect">
                      <a:avLst/>
                    </a:prstGeom>
                    <a:ln>
                      <a:solidFill>
                        <a:schemeClr val="tx1"/>
                      </a:solidFill>
                    </a:ln>
                  </pic:spPr>
                </pic:pic>
              </a:graphicData>
            </a:graphic>
          </wp:inline>
        </w:drawing>
      </w:r>
    </w:p>
    <w:p w14:paraId="41A3CA1F" w14:textId="77777777" w:rsidR="000B5781" w:rsidRDefault="000B5781" w:rsidP="000B5781">
      <w:pPr>
        <w:spacing w:line="360" w:lineRule="auto"/>
      </w:pPr>
    </w:p>
    <w:p w14:paraId="438DEE5D" w14:textId="4CF05865" w:rsidR="000B5781" w:rsidRDefault="000B5781" w:rsidP="000B5781">
      <w:pPr>
        <w:spacing w:line="360" w:lineRule="auto"/>
      </w:pPr>
      <w:r>
        <w:t xml:space="preserve">This will take you to </w:t>
      </w:r>
      <w:r w:rsidR="00AE5FCD">
        <w:t>my</w:t>
      </w:r>
      <w:r>
        <w:t xml:space="preserve"> NDIS </w:t>
      </w:r>
      <w:r w:rsidR="001919A9">
        <w:t>p</w:t>
      </w:r>
      <w:r>
        <w:t xml:space="preserve">rovider </w:t>
      </w:r>
      <w:r w:rsidR="001919A9">
        <w:t>p</w:t>
      </w:r>
      <w:r>
        <w:t>ortal to submit your payment enquiry</w:t>
      </w:r>
    </w:p>
    <w:p w14:paraId="36FE3D3A" w14:textId="77777777" w:rsidR="000B5781" w:rsidRDefault="000B5781" w:rsidP="000B5781">
      <w:pPr>
        <w:spacing w:line="360" w:lineRule="auto"/>
      </w:pPr>
      <w:r>
        <w:rPr>
          <w:noProof/>
        </w:rPr>
        <w:lastRenderedPageBreak/>
        <w:drawing>
          <wp:inline distT="0" distB="0" distL="0" distR="0" wp14:anchorId="346E912E" wp14:editId="61CA097B">
            <wp:extent cx="5943600" cy="4524375"/>
            <wp:effectExtent l="19050" t="19050" r="19050" b="28575"/>
            <wp:docPr id="1412903014" name="Picture 1412903014"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2903014" name="Picture 1412903014" descr="A screenshot of a computer&#10;&#10;Description automatically generated"/>
                    <pic:cNvPicPr/>
                  </pic:nvPicPr>
                  <pic:blipFill>
                    <a:blip r:embed="rId72">
                      <a:extLst>
                        <a:ext uri="{28A0092B-C50C-407E-A947-70E740481C1C}">
                          <a14:useLocalDpi xmlns:a14="http://schemas.microsoft.com/office/drawing/2010/main" val="0"/>
                        </a:ext>
                      </a:extLst>
                    </a:blip>
                    <a:stretch>
                      <a:fillRect/>
                    </a:stretch>
                  </pic:blipFill>
                  <pic:spPr>
                    <a:xfrm>
                      <a:off x="0" y="0"/>
                      <a:ext cx="5943600" cy="4524375"/>
                    </a:xfrm>
                    <a:prstGeom prst="rect">
                      <a:avLst/>
                    </a:prstGeom>
                    <a:ln>
                      <a:solidFill>
                        <a:schemeClr val="tx1"/>
                      </a:solidFill>
                    </a:ln>
                  </pic:spPr>
                </pic:pic>
              </a:graphicData>
            </a:graphic>
          </wp:inline>
        </w:drawing>
      </w:r>
    </w:p>
    <w:p w14:paraId="527FB2EF" w14:textId="1590C65B" w:rsidR="000B5781" w:rsidRDefault="000B5781" w:rsidP="000B5781">
      <w:pPr>
        <w:spacing w:line="360" w:lineRule="auto"/>
      </w:pPr>
      <w:r>
        <w:t xml:space="preserve">For further instructions, please refer to my NDIS </w:t>
      </w:r>
      <w:r w:rsidR="001919A9">
        <w:t>p</w:t>
      </w:r>
      <w:r>
        <w:t xml:space="preserve">rovider </w:t>
      </w:r>
      <w:r w:rsidR="001919A9">
        <w:t>p</w:t>
      </w:r>
      <w:r>
        <w:t xml:space="preserve">ortal </w:t>
      </w:r>
      <w:r w:rsidR="001919A9">
        <w:t>s</w:t>
      </w:r>
      <w:r>
        <w:t xml:space="preserve">tep by </w:t>
      </w:r>
      <w:r w:rsidR="001919A9">
        <w:t>s</w:t>
      </w:r>
      <w:r>
        <w:t xml:space="preserve">tep </w:t>
      </w:r>
      <w:r w:rsidR="00685078">
        <w:t>g</w:t>
      </w:r>
      <w:r>
        <w:t xml:space="preserve">uide located in the </w:t>
      </w:r>
      <w:hyperlink r:id="rId73">
        <w:r w:rsidRPr="57825908">
          <w:rPr>
            <w:rStyle w:val="Hyperlink"/>
          </w:rPr>
          <w:t>myplace provider portal and resources | NDIS</w:t>
        </w:r>
      </w:hyperlink>
      <w:r>
        <w:br w:type="page"/>
      </w:r>
    </w:p>
    <w:p w14:paraId="08006500" w14:textId="77777777" w:rsidR="000B5781" w:rsidRDefault="000B5781" w:rsidP="00D52DDA">
      <w:pPr>
        <w:pStyle w:val="Heading2"/>
        <w:rPr>
          <w:rStyle w:val="None"/>
        </w:rPr>
      </w:pPr>
      <w:bookmarkStart w:id="77" w:name="_Toc146527289"/>
      <w:bookmarkStart w:id="78" w:name="_Toc164690906"/>
      <w:bookmarkStart w:id="79" w:name="_Toc195276337"/>
      <w:bookmarkStart w:id="80" w:name="_Toc207874315"/>
      <w:r w:rsidRPr="0FDCF101">
        <w:rPr>
          <w:rStyle w:val="None"/>
        </w:rPr>
        <w:lastRenderedPageBreak/>
        <w:t>View existing complaints and enquiries</w:t>
      </w:r>
      <w:bookmarkEnd w:id="77"/>
      <w:bookmarkEnd w:id="78"/>
      <w:bookmarkEnd w:id="79"/>
      <w:bookmarkEnd w:id="80"/>
    </w:p>
    <w:p w14:paraId="122F733D" w14:textId="77777777" w:rsidR="000B5781" w:rsidRPr="001545B5" w:rsidRDefault="000B5781" w:rsidP="001E16BB">
      <w:pPr>
        <w:pStyle w:val="BodyA"/>
      </w:pPr>
    </w:p>
    <w:p w14:paraId="1C31CCAC" w14:textId="77777777" w:rsidR="000B5781" w:rsidRDefault="000B5781" w:rsidP="00AE5FCD">
      <w:pPr>
        <w:ind w:left="360" w:hanging="360"/>
      </w:pPr>
      <w:r w:rsidRPr="509405B0">
        <w:t xml:space="preserve">Select the </w:t>
      </w:r>
      <w:r w:rsidRPr="00B825D8">
        <w:rPr>
          <w:rStyle w:val="Hyperlink0"/>
        </w:rPr>
        <w:t>View Complaints</w:t>
      </w:r>
      <w:r w:rsidRPr="002E2C2C">
        <w:t xml:space="preserve"> </w:t>
      </w:r>
      <w:r w:rsidRPr="00B825D8">
        <w:rPr>
          <w:rStyle w:val="Hyperlink0"/>
        </w:rPr>
        <w:t>and</w:t>
      </w:r>
      <w:r w:rsidRPr="002E2C2C">
        <w:t xml:space="preserve"> </w:t>
      </w:r>
      <w:r w:rsidRPr="00B825D8">
        <w:rPr>
          <w:rStyle w:val="Hyperlink0"/>
        </w:rPr>
        <w:t>Enquiries</w:t>
      </w:r>
      <w:r w:rsidRPr="00AE5FCD">
        <w:rPr>
          <w:rStyle w:val="Hyperlink0"/>
          <w:b w:val="0"/>
          <w:bCs w:val="0"/>
        </w:rPr>
        <w:t xml:space="preserve"> </w:t>
      </w:r>
      <w:r w:rsidRPr="509405B0">
        <w:t xml:space="preserve">tile on the </w:t>
      </w:r>
      <w:r w:rsidRPr="00B825D8">
        <w:rPr>
          <w:rStyle w:val="Hyperlink0"/>
        </w:rPr>
        <w:t>myplace</w:t>
      </w:r>
      <w:r w:rsidRPr="509405B0">
        <w:t xml:space="preserve"> home page.</w:t>
      </w:r>
    </w:p>
    <w:p w14:paraId="60994A2D" w14:textId="77777777" w:rsidR="00AE5FCD" w:rsidRDefault="00AE5FCD" w:rsidP="00AE5FCD">
      <w:pPr>
        <w:ind w:left="360" w:hanging="360"/>
      </w:pPr>
    </w:p>
    <w:p w14:paraId="3D859DE7" w14:textId="77777777" w:rsidR="000B5781" w:rsidRDefault="000B5781" w:rsidP="000B5781">
      <w:pPr>
        <w:spacing w:line="360" w:lineRule="auto"/>
        <w:rPr>
          <w:rFonts w:eastAsia="Arial" w:cs="Arial"/>
          <w:color w:val="000000" w:themeColor="text1"/>
          <w:szCs w:val="22"/>
        </w:rPr>
      </w:pPr>
      <w:r>
        <w:rPr>
          <w:noProof/>
        </w:rPr>
        <w:drawing>
          <wp:inline distT="0" distB="0" distL="0" distR="0" wp14:anchorId="4026030D" wp14:editId="0D4FDC4C">
            <wp:extent cx="1276350" cy="1238250"/>
            <wp:effectExtent l="0" t="0" r="0" b="0"/>
            <wp:docPr id="2098777852" name="Picture 2098777852" descr="Complaints&#10;Complaints ti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4">
                      <a:extLst>
                        <a:ext uri="{28A0092B-C50C-407E-A947-70E740481C1C}">
                          <a14:useLocalDpi xmlns:a14="http://schemas.microsoft.com/office/drawing/2010/main" val="0"/>
                        </a:ext>
                      </a:extLst>
                    </a:blip>
                    <a:stretch>
                      <a:fillRect/>
                    </a:stretch>
                  </pic:blipFill>
                  <pic:spPr>
                    <a:xfrm>
                      <a:off x="0" y="0"/>
                      <a:ext cx="1276350" cy="1238250"/>
                    </a:xfrm>
                    <a:prstGeom prst="rect">
                      <a:avLst/>
                    </a:prstGeom>
                  </pic:spPr>
                </pic:pic>
              </a:graphicData>
            </a:graphic>
          </wp:inline>
        </w:drawing>
      </w:r>
    </w:p>
    <w:p w14:paraId="4A078255" w14:textId="77777777" w:rsidR="000B5781" w:rsidRDefault="000B5781" w:rsidP="000B5781">
      <w:pPr>
        <w:spacing w:line="360" w:lineRule="auto"/>
        <w:rPr>
          <w:rFonts w:eastAsia="Arial" w:cs="Arial"/>
          <w:color w:val="000000" w:themeColor="text1"/>
          <w:szCs w:val="22"/>
        </w:rPr>
      </w:pPr>
    </w:p>
    <w:p w14:paraId="1D1FC16F" w14:textId="77777777" w:rsidR="000B5781" w:rsidRDefault="000B5781" w:rsidP="000B5781">
      <w:pPr>
        <w:tabs>
          <w:tab w:val="left" w:pos="993"/>
        </w:tabs>
        <w:spacing w:line="360" w:lineRule="auto"/>
        <w:rPr>
          <w:rFonts w:eastAsia="Arial" w:cs="Arial"/>
          <w:color w:val="000000" w:themeColor="text1"/>
          <w:szCs w:val="22"/>
        </w:rPr>
      </w:pPr>
      <w:r w:rsidRPr="509405B0">
        <w:rPr>
          <w:rStyle w:val="BodyTextChar"/>
          <w:color w:val="000000" w:themeColor="text1"/>
          <w:szCs w:val="22"/>
        </w:rPr>
        <w:t xml:space="preserve">The </w:t>
      </w:r>
      <w:r w:rsidRPr="001545B5">
        <w:rPr>
          <w:rStyle w:val="Hyperlink0"/>
          <w:szCs w:val="22"/>
        </w:rPr>
        <w:t>View Complaints</w:t>
      </w:r>
      <w:r w:rsidRPr="001545B5">
        <w:rPr>
          <w:rStyle w:val="BodyTextChar"/>
          <w:bCs/>
          <w:color w:val="000000" w:themeColor="text1"/>
          <w:szCs w:val="22"/>
        </w:rPr>
        <w:t xml:space="preserve"> </w:t>
      </w:r>
      <w:r w:rsidRPr="001545B5">
        <w:rPr>
          <w:rStyle w:val="Hyperlink0"/>
          <w:szCs w:val="22"/>
        </w:rPr>
        <w:t>and</w:t>
      </w:r>
      <w:r w:rsidRPr="001545B5">
        <w:rPr>
          <w:rStyle w:val="BodyTextChar"/>
          <w:bCs/>
          <w:color w:val="000000" w:themeColor="text1"/>
          <w:szCs w:val="22"/>
        </w:rPr>
        <w:t xml:space="preserve"> </w:t>
      </w:r>
      <w:r w:rsidRPr="001545B5">
        <w:rPr>
          <w:rStyle w:val="Hyperlink0"/>
          <w:szCs w:val="22"/>
        </w:rPr>
        <w:t>Enquiries</w:t>
      </w:r>
      <w:r w:rsidRPr="509405B0">
        <w:rPr>
          <w:rStyle w:val="Hyperlink0"/>
          <w:b w:val="0"/>
          <w:bCs w:val="0"/>
          <w:szCs w:val="22"/>
        </w:rPr>
        <w:t xml:space="preserve"> </w:t>
      </w:r>
      <w:r w:rsidRPr="509405B0">
        <w:rPr>
          <w:rStyle w:val="BodyTextChar"/>
          <w:color w:val="000000" w:themeColor="text1"/>
          <w:szCs w:val="22"/>
        </w:rPr>
        <w:t xml:space="preserve">page displays your submitted complaints and enquiries. Use </w:t>
      </w:r>
      <w:r w:rsidRPr="001545B5">
        <w:rPr>
          <w:rStyle w:val="Hyperlink0"/>
          <w:szCs w:val="22"/>
        </w:rPr>
        <w:t>Next</w:t>
      </w:r>
      <w:r w:rsidRPr="509405B0">
        <w:rPr>
          <w:rFonts w:eastAsia="Arial" w:cs="Arial"/>
          <w:color w:val="000000" w:themeColor="text1"/>
          <w:szCs w:val="22"/>
        </w:rPr>
        <w:t xml:space="preserve"> and </w:t>
      </w:r>
      <w:r w:rsidRPr="001545B5">
        <w:rPr>
          <w:rStyle w:val="Hyperlink0"/>
          <w:szCs w:val="22"/>
        </w:rPr>
        <w:t>Previous</w:t>
      </w:r>
      <w:r w:rsidRPr="509405B0">
        <w:rPr>
          <w:rFonts w:eastAsia="Arial" w:cs="Arial"/>
          <w:color w:val="000000" w:themeColor="text1"/>
          <w:szCs w:val="22"/>
        </w:rPr>
        <w:t xml:space="preserve"> to navigate through lists that have more than 10 entries.</w:t>
      </w:r>
    </w:p>
    <w:p w14:paraId="664C8EE5" w14:textId="77777777" w:rsidR="000B5781" w:rsidRDefault="000B5781" w:rsidP="000B5781">
      <w:pPr>
        <w:tabs>
          <w:tab w:val="left" w:pos="993"/>
        </w:tabs>
        <w:spacing w:line="360" w:lineRule="auto"/>
        <w:rPr>
          <w:rFonts w:eastAsia="Arial" w:cs="Arial"/>
          <w:color w:val="000000" w:themeColor="text1"/>
        </w:rPr>
      </w:pPr>
      <w:r>
        <w:br/>
      </w:r>
      <w:r>
        <w:rPr>
          <w:rStyle w:val="BodyTextChar"/>
          <w:b/>
          <w:bCs/>
          <w:color w:val="000000" w:themeColor="text1"/>
          <w:sz w:val="24"/>
        </w:rPr>
        <w:t xml:space="preserve">Note: </w:t>
      </w:r>
      <w:r w:rsidRPr="509405B0">
        <w:rPr>
          <w:rStyle w:val="BodyTextChar"/>
          <w:color w:val="000000" w:themeColor="text1"/>
          <w:sz w:val="24"/>
        </w:rPr>
        <w:t>For information about previously submitted compliments, payment enquiries or feedback, call NDIA on 1800 800 110.</w:t>
      </w:r>
    </w:p>
    <w:p w14:paraId="2212E3A6" w14:textId="77777777" w:rsidR="000B5781" w:rsidRDefault="000B5781" w:rsidP="000B5781">
      <w:pPr>
        <w:tabs>
          <w:tab w:val="left" w:pos="993"/>
        </w:tabs>
        <w:spacing w:line="360" w:lineRule="auto"/>
        <w:rPr>
          <w:rStyle w:val="BodyTextChar"/>
          <w:color w:val="000000" w:themeColor="text1"/>
          <w:sz w:val="24"/>
        </w:rPr>
      </w:pPr>
    </w:p>
    <w:p w14:paraId="49B425D4" w14:textId="77777777" w:rsidR="000B5781" w:rsidRDefault="000B5781" w:rsidP="000B5781">
      <w:pPr>
        <w:tabs>
          <w:tab w:val="left" w:pos="993"/>
        </w:tabs>
        <w:spacing w:line="360" w:lineRule="auto"/>
        <w:rPr>
          <w:rFonts w:eastAsia="Arial" w:cs="Arial"/>
          <w:color w:val="000000" w:themeColor="text1"/>
          <w:szCs w:val="22"/>
        </w:rPr>
      </w:pPr>
      <w:r w:rsidRPr="652B132A">
        <w:rPr>
          <w:rStyle w:val="BodyTextChar"/>
          <w:color w:val="000000" w:themeColor="text1"/>
          <w:szCs w:val="22"/>
        </w:rPr>
        <w:t xml:space="preserve">Next to the free text search field use the drop-down selection to choose the criteria of the search: </w:t>
      </w:r>
    </w:p>
    <w:p w14:paraId="1F1C1DA5" w14:textId="77777777" w:rsidR="000B5781" w:rsidRPr="002E2C2C" w:rsidRDefault="000B5781" w:rsidP="005F3D48">
      <w:pPr>
        <w:pStyle w:val="ListParagraph"/>
        <w:numPr>
          <w:ilvl w:val="0"/>
          <w:numId w:val="133"/>
        </w:numPr>
        <w:rPr>
          <w:color w:val="000000" w:themeColor="text1"/>
        </w:rPr>
      </w:pPr>
      <w:r w:rsidRPr="00B825D8">
        <w:rPr>
          <w:rStyle w:val="Hyperlink0"/>
        </w:rPr>
        <w:t>Submission ID</w:t>
      </w:r>
      <w:r w:rsidRPr="001545B5">
        <w:rPr>
          <w:rStyle w:val="BodyTextChar"/>
          <w:b/>
          <w:bCs/>
          <w:color w:val="000000" w:themeColor="text1"/>
        </w:rPr>
        <w:t xml:space="preserve"> </w:t>
      </w:r>
    </w:p>
    <w:p w14:paraId="14A9FE70" w14:textId="77777777" w:rsidR="000B5781" w:rsidRPr="002E2C2C" w:rsidRDefault="000B5781" w:rsidP="005F3D48">
      <w:pPr>
        <w:pStyle w:val="ListParagraph"/>
        <w:numPr>
          <w:ilvl w:val="0"/>
          <w:numId w:val="133"/>
        </w:numPr>
        <w:rPr>
          <w:color w:val="000000" w:themeColor="text1"/>
        </w:rPr>
      </w:pPr>
      <w:r w:rsidRPr="00B825D8">
        <w:rPr>
          <w:rStyle w:val="Hyperlink0"/>
        </w:rPr>
        <w:t>Participant NDIS number</w:t>
      </w:r>
      <w:r w:rsidRPr="001545B5">
        <w:rPr>
          <w:rStyle w:val="BodyTextChar"/>
          <w:b/>
          <w:bCs/>
          <w:color w:val="000000" w:themeColor="text1"/>
        </w:rPr>
        <w:t xml:space="preserve">  </w:t>
      </w:r>
    </w:p>
    <w:p w14:paraId="5892CAB4" w14:textId="77777777" w:rsidR="000B5781" w:rsidRPr="002E2C2C" w:rsidRDefault="000B5781" w:rsidP="005F3D48">
      <w:pPr>
        <w:pStyle w:val="ListParagraph"/>
        <w:numPr>
          <w:ilvl w:val="0"/>
          <w:numId w:val="133"/>
        </w:numPr>
        <w:rPr>
          <w:color w:val="000000" w:themeColor="text1"/>
        </w:rPr>
      </w:pPr>
      <w:r w:rsidRPr="00B825D8">
        <w:rPr>
          <w:rStyle w:val="Hyperlink0"/>
        </w:rPr>
        <w:t>Submitted by NDIS number</w:t>
      </w:r>
      <w:r w:rsidRPr="001545B5">
        <w:rPr>
          <w:rStyle w:val="BodyTextChar"/>
          <w:b/>
          <w:bCs/>
          <w:color w:val="000000" w:themeColor="text1"/>
        </w:rPr>
        <w:t xml:space="preserve"> </w:t>
      </w:r>
    </w:p>
    <w:p w14:paraId="12774831" w14:textId="77777777" w:rsidR="000B5781" w:rsidRPr="002E2C2C" w:rsidRDefault="000B5781" w:rsidP="005F3D48">
      <w:pPr>
        <w:pStyle w:val="ListParagraph"/>
        <w:numPr>
          <w:ilvl w:val="0"/>
          <w:numId w:val="133"/>
        </w:numPr>
        <w:rPr>
          <w:color w:val="000000" w:themeColor="text1"/>
        </w:rPr>
      </w:pPr>
      <w:r w:rsidRPr="00B825D8">
        <w:rPr>
          <w:rStyle w:val="Hyperlink0"/>
        </w:rPr>
        <w:t>Submitted by Surname</w:t>
      </w:r>
      <w:r w:rsidRPr="002E2C2C">
        <w:rPr>
          <w:color w:val="000000" w:themeColor="text1"/>
        </w:rPr>
        <w:t>.</w:t>
      </w:r>
    </w:p>
    <w:p w14:paraId="05192964" w14:textId="77777777" w:rsidR="000B5781" w:rsidRDefault="000B5781" w:rsidP="000B5781">
      <w:pPr>
        <w:tabs>
          <w:tab w:val="left" w:pos="993"/>
        </w:tabs>
        <w:spacing w:line="360" w:lineRule="auto"/>
        <w:rPr>
          <w:rFonts w:eastAsia="Arial" w:cs="Arial"/>
          <w:color w:val="000000" w:themeColor="text1"/>
          <w:szCs w:val="22"/>
        </w:rPr>
      </w:pPr>
    </w:p>
    <w:p w14:paraId="31558D89" w14:textId="009FBA91" w:rsidR="000B5781" w:rsidRDefault="000B5781" w:rsidP="000B5781">
      <w:pPr>
        <w:tabs>
          <w:tab w:val="left" w:pos="993"/>
        </w:tabs>
        <w:spacing w:line="360" w:lineRule="auto"/>
        <w:rPr>
          <w:rFonts w:eastAsia="Arial" w:cs="Arial"/>
          <w:color w:val="000000" w:themeColor="text1"/>
          <w:szCs w:val="22"/>
        </w:rPr>
      </w:pPr>
      <w:r w:rsidRPr="652B132A">
        <w:rPr>
          <w:rFonts w:eastAsia="Arial" w:cs="Arial"/>
          <w:b/>
          <w:bCs/>
          <w:color w:val="000000" w:themeColor="text1"/>
          <w:szCs w:val="22"/>
        </w:rPr>
        <w:t>Note</w:t>
      </w:r>
      <w:r w:rsidR="00AE5FCD" w:rsidRPr="652B132A">
        <w:rPr>
          <w:rFonts w:eastAsia="Arial" w:cs="Arial"/>
          <w:b/>
          <w:bCs/>
          <w:color w:val="000000" w:themeColor="text1"/>
          <w:szCs w:val="22"/>
        </w:rPr>
        <w:t>: You</w:t>
      </w:r>
      <w:r w:rsidRPr="652B132A">
        <w:rPr>
          <w:rFonts w:eastAsia="Arial" w:cs="Arial"/>
          <w:color w:val="000000" w:themeColor="text1"/>
          <w:szCs w:val="22"/>
        </w:rPr>
        <w:t xml:space="preserve"> </w:t>
      </w:r>
      <w:r w:rsidR="00AE5FCD" w:rsidRPr="652B132A">
        <w:rPr>
          <w:rFonts w:eastAsia="Arial" w:cs="Arial"/>
          <w:color w:val="000000" w:themeColor="text1"/>
          <w:szCs w:val="22"/>
        </w:rPr>
        <w:t>cannot</w:t>
      </w:r>
      <w:r w:rsidRPr="652B132A">
        <w:rPr>
          <w:rFonts w:eastAsia="Arial" w:cs="Arial"/>
          <w:color w:val="000000" w:themeColor="text1"/>
          <w:szCs w:val="22"/>
        </w:rPr>
        <w:t xml:space="preserve"> search by </w:t>
      </w:r>
      <w:r w:rsidRPr="001545B5">
        <w:rPr>
          <w:rStyle w:val="Hyperlink0"/>
          <w:szCs w:val="22"/>
        </w:rPr>
        <w:t>Submitted by NDIS Number</w:t>
      </w:r>
      <w:r w:rsidRPr="652B132A">
        <w:rPr>
          <w:rFonts w:eastAsia="Arial" w:cs="Arial"/>
          <w:color w:val="000000" w:themeColor="text1"/>
          <w:szCs w:val="22"/>
        </w:rPr>
        <w:t xml:space="preserve"> and </w:t>
      </w:r>
      <w:r w:rsidRPr="001545B5">
        <w:rPr>
          <w:rStyle w:val="Hyperlink0"/>
          <w:szCs w:val="22"/>
        </w:rPr>
        <w:t>NDIS Surname</w:t>
      </w:r>
      <w:r w:rsidRPr="652B132A">
        <w:rPr>
          <w:rFonts w:eastAsia="Arial" w:cs="Arial"/>
          <w:color w:val="000000" w:themeColor="text1"/>
          <w:szCs w:val="22"/>
        </w:rPr>
        <w:t xml:space="preserve"> when searching for a Payment Enquiry.</w:t>
      </w:r>
    </w:p>
    <w:p w14:paraId="3A23A10E" w14:textId="77777777" w:rsidR="000B5781" w:rsidRDefault="000B5781" w:rsidP="000B5781">
      <w:pPr>
        <w:tabs>
          <w:tab w:val="left" w:pos="993"/>
        </w:tabs>
        <w:spacing w:after="160" w:line="360" w:lineRule="auto"/>
        <w:rPr>
          <w:rFonts w:eastAsia="Arial" w:cs="Arial"/>
          <w:color w:val="000000" w:themeColor="text1"/>
          <w:szCs w:val="22"/>
          <w:lang w:val="en-AU"/>
        </w:rPr>
      </w:pPr>
      <w:r w:rsidRPr="758B4411">
        <w:rPr>
          <w:rStyle w:val="BodyTextChar"/>
          <w:color w:val="000000" w:themeColor="text1"/>
          <w:szCs w:val="22"/>
        </w:rPr>
        <w:t xml:space="preserve">Enter the details of the complaint or enquiry in the search box and select </w:t>
      </w:r>
      <w:r w:rsidRPr="758B4411">
        <w:rPr>
          <w:rStyle w:val="Hyperlink0"/>
          <w:szCs w:val="22"/>
        </w:rPr>
        <w:t>Search</w:t>
      </w:r>
      <w:r w:rsidRPr="758B4411">
        <w:rPr>
          <w:rStyle w:val="BodyTextChar"/>
          <w:color w:val="000000" w:themeColor="text1"/>
          <w:szCs w:val="22"/>
        </w:rPr>
        <w:t>.</w:t>
      </w:r>
    </w:p>
    <w:p w14:paraId="03E6593A" w14:textId="77777777" w:rsidR="000B5781" w:rsidRDefault="000B5781" w:rsidP="000B5781">
      <w:pPr>
        <w:tabs>
          <w:tab w:val="left" w:pos="993"/>
        </w:tabs>
        <w:spacing w:line="360" w:lineRule="auto"/>
        <w:rPr>
          <w:rFonts w:eastAsia="Arial" w:cs="Arial"/>
          <w:color w:val="000000" w:themeColor="text1"/>
          <w:szCs w:val="22"/>
        </w:rPr>
      </w:pPr>
      <w:r>
        <w:rPr>
          <w:noProof/>
        </w:rPr>
        <w:lastRenderedPageBreak/>
        <w:drawing>
          <wp:inline distT="0" distB="0" distL="0" distR="0" wp14:anchorId="4BC30987" wp14:editId="1B24778D">
            <wp:extent cx="5095874" cy="2286000"/>
            <wp:effectExtent l="19050" t="19050" r="10160" b="19050"/>
            <wp:docPr id="2013003616" name="Picture 2013003616" descr="Complaints and enquiries&#10;Complaints and enquires sear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5">
                      <a:extLst>
                        <a:ext uri="{28A0092B-C50C-407E-A947-70E740481C1C}">
                          <a14:useLocalDpi xmlns:a14="http://schemas.microsoft.com/office/drawing/2010/main" val="0"/>
                        </a:ext>
                      </a:extLst>
                    </a:blip>
                    <a:stretch>
                      <a:fillRect/>
                    </a:stretch>
                  </pic:blipFill>
                  <pic:spPr>
                    <a:xfrm>
                      <a:off x="0" y="0"/>
                      <a:ext cx="5095874" cy="2286000"/>
                    </a:xfrm>
                    <a:prstGeom prst="rect">
                      <a:avLst/>
                    </a:prstGeom>
                    <a:ln>
                      <a:solidFill>
                        <a:schemeClr val="tx1"/>
                      </a:solidFill>
                    </a:ln>
                  </pic:spPr>
                </pic:pic>
              </a:graphicData>
            </a:graphic>
          </wp:inline>
        </w:drawing>
      </w:r>
      <w:r w:rsidRPr="652B132A">
        <w:rPr>
          <w:rFonts w:eastAsia="Arial" w:cs="Arial"/>
          <w:color w:val="000000" w:themeColor="text1"/>
          <w:szCs w:val="22"/>
        </w:rPr>
        <w:t xml:space="preserve"> </w:t>
      </w:r>
    </w:p>
    <w:p w14:paraId="36F9AFF5" w14:textId="77777777" w:rsidR="000B5781" w:rsidRDefault="000B5781" w:rsidP="000B5781">
      <w:pPr>
        <w:tabs>
          <w:tab w:val="left" w:pos="993"/>
        </w:tabs>
        <w:spacing w:line="360" w:lineRule="auto"/>
        <w:rPr>
          <w:rFonts w:eastAsia="Arial" w:cs="Arial"/>
          <w:color w:val="000000" w:themeColor="text1"/>
          <w:szCs w:val="22"/>
        </w:rPr>
      </w:pPr>
      <w:r w:rsidRPr="652B132A">
        <w:rPr>
          <w:rStyle w:val="BodyTextChar"/>
          <w:color w:val="000000" w:themeColor="text1"/>
          <w:szCs w:val="22"/>
        </w:rPr>
        <w:t xml:space="preserve">From the </w:t>
      </w:r>
      <w:r w:rsidRPr="001545B5">
        <w:rPr>
          <w:rStyle w:val="Hyperlink0"/>
          <w:szCs w:val="22"/>
        </w:rPr>
        <w:t>Sort By</w:t>
      </w:r>
      <w:r w:rsidRPr="652B132A">
        <w:rPr>
          <w:rStyle w:val="BodyTextChar"/>
          <w:color w:val="000000" w:themeColor="text1"/>
          <w:szCs w:val="22"/>
        </w:rPr>
        <w:t xml:space="preserve"> drop-down, select a sorting option:</w:t>
      </w:r>
    </w:p>
    <w:p w14:paraId="23E01216" w14:textId="77777777" w:rsidR="000B5781" w:rsidRPr="002E2C2C" w:rsidRDefault="000B5781" w:rsidP="005F3D48">
      <w:pPr>
        <w:pStyle w:val="ListParagraph"/>
        <w:numPr>
          <w:ilvl w:val="0"/>
          <w:numId w:val="134"/>
        </w:numPr>
      </w:pPr>
      <w:r w:rsidRPr="00B825D8">
        <w:rPr>
          <w:rStyle w:val="Hyperlink0"/>
        </w:rPr>
        <w:t>Submission ID</w:t>
      </w:r>
    </w:p>
    <w:p w14:paraId="6622A5CA" w14:textId="77777777" w:rsidR="000B5781" w:rsidRPr="002E2C2C" w:rsidRDefault="000B5781" w:rsidP="005F3D48">
      <w:pPr>
        <w:pStyle w:val="ListParagraph"/>
        <w:numPr>
          <w:ilvl w:val="0"/>
          <w:numId w:val="134"/>
        </w:numPr>
      </w:pPr>
      <w:r w:rsidRPr="00B825D8">
        <w:rPr>
          <w:rStyle w:val="Hyperlink0"/>
        </w:rPr>
        <w:t>Type of Submission</w:t>
      </w:r>
    </w:p>
    <w:p w14:paraId="5A3F2161" w14:textId="77777777" w:rsidR="000B5781" w:rsidRDefault="000B5781" w:rsidP="000B5781">
      <w:pPr>
        <w:tabs>
          <w:tab w:val="left" w:pos="993"/>
        </w:tabs>
        <w:spacing w:line="360" w:lineRule="auto"/>
        <w:rPr>
          <w:rFonts w:eastAsia="Arial" w:cs="Arial"/>
          <w:color w:val="000000" w:themeColor="text1"/>
          <w:szCs w:val="22"/>
        </w:rPr>
      </w:pPr>
      <w:r>
        <w:rPr>
          <w:noProof/>
        </w:rPr>
        <w:drawing>
          <wp:inline distT="0" distB="0" distL="0" distR="0" wp14:anchorId="124AC9BF" wp14:editId="33B01454">
            <wp:extent cx="5162552" cy="2438400"/>
            <wp:effectExtent l="19050" t="19050" r="19050" b="19050"/>
            <wp:docPr id="1616390571" name="Picture 1616390571" descr="View complaints and enquiries&#10;View complaints and enquir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6">
                      <a:extLst>
                        <a:ext uri="{28A0092B-C50C-407E-A947-70E740481C1C}">
                          <a14:useLocalDpi xmlns:a14="http://schemas.microsoft.com/office/drawing/2010/main" val="0"/>
                        </a:ext>
                      </a:extLst>
                    </a:blip>
                    <a:stretch>
                      <a:fillRect/>
                    </a:stretch>
                  </pic:blipFill>
                  <pic:spPr>
                    <a:xfrm>
                      <a:off x="0" y="0"/>
                      <a:ext cx="5162552" cy="2438400"/>
                    </a:xfrm>
                    <a:prstGeom prst="rect">
                      <a:avLst/>
                    </a:prstGeom>
                    <a:ln>
                      <a:solidFill>
                        <a:schemeClr val="tx1"/>
                      </a:solidFill>
                    </a:ln>
                  </pic:spPr>
                </pic:pic>
              </a:graphicData>
            </a:graphic>
          </wp:inline>
        </w:drawing>
      </w:r>
    </w:p>
    <w:p w14:paraId="42F06EC3" w14:textId="77777777" w:rsidR="000B5781" w:rsidRDefault="000B5781" w:rsidP="000B5781">
      <w:pPr>
        <w:tabs>
          <w:tab w:val="left" w:pos="993"/>
        </w:tabs>
        <w:spacing w:line="360" w:lineRule="auto"/>
        <w:rPr>
          <w:rFonts w:eastAsia="Arial" w:cs="Arial"/>
          <w:color w:val="000000" w:themeColor="text1"/>
          <w:szCs w:val="22"/>
        </w:rPr>
      </w:pPr>
      <w:r w:rsidRPr="652B132A">
        <w:rPr>
          <w:rStyle w:val="BodyTextChar"/>
          <w:color w:val="000000" w:themeColor="text1"/>
          <w:szCs w:val="22"/>
        </w:rPr>
        <w:t>To view the details of the complaint or enquiry</w:t>
      </w:r>
      <w:r w:rsidRPr="652B132A">
        <w:rPr>
          <w:rStyle w:val="Hyperlink0"/>
          <w:b w:val="0"/>
          <w:bCs w:val="0"/>
          <w:szCs w:val="22"/>
        </w:rPr>
        <w:t xml:space="preserve"> </w:t>
      </w:r>
      <w:r w:rsidRPr="652B132A">
        <w:rPr>
          <w:rStyle w:val="BodyTextChar"/>
          <w:color w:val="000000" w:themeColor="text1"/>
          <w:szCs w:val="22"/>
        </w:rPr>
        <w:t xml:space="preserve">select the </w:t>
      </w:r>
      <w:r w:rsidRPr="001545B5">
        <w:rPr>
          <w:rStyle w:val="Hyperlink0"/>
          <w:szCs w:val="22"/>
        </w:rPr>
        <w:t>Submission ID</w:t>
      </w:r>
      <w:r w:rsidRPr="652B132A">
        <w:rPr>
          <w:rStyle w:val="BodyTextChar"/>
          <w:color w:val="000000" w:themeColor="text1"/>
          <w:szCs w:val="22"/>
        </w:rPr>
        <w:t xml:space="preserve"> (hyperlinked).</w:t>
      </w:r>
    </w:p>
    <w:p w14:paraId="1CD61798" w14:textId="77777777" w:rsidR="000B5781" w:rsidRDefault="000B5781" w:rsidP="000B5781">
      <w:pPr>
        <w:tabs>
          <w:tab w:val="left" w:pos="993"/>
        </w:tabs>
        <w:spacing w:line="360" w:lineRule="auto"/>
        <w:rPr>
          <w:rFonts w:eastAsia="Arial" w:cs="Arial"/>
          <w:color w:val="000000" w:themeColor="text1"/>
          <w:szCs w:val="22"/>
        </w:rPr>
      </w:pPr>
      <w:r>
        <w:rPr>
          <w:noProof/>
        </w:rPr>
        <w:lastRenderedPageBreak/>
        <w:drawing>
          <wp:inline distT="0" distB="0" distL="0" distR="0" wp14:anchorId="28900765" wp14:editId="05DDE68F">
            <wp:extent cx="5124448" cy="2647950"/>
            <wp:effectExtent l="19050" t="19050" r="19685" b="19050"/>
            <wp:docPr id="1043795221" name="Picture 1043795221" descr="Complaints and enquiries&#10;View of Complaints and enquir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7">
                      <a:extLst>
                        <a:ext uri="{28A0092B-C50C-407E-A947-70E740481C1C}">
                          <a14:useLocalDpi xmlns:a14="http://schemas.microsoft.com/office/drawing/2010/main" val="0"/>
                        </a:ext>
                      </a:extLst>
                    </a:blip>
                    <a:stretch>
                      <a:fillRect/>
                    </a:stretch>
                  </pic:blipFill>
                  <pic:spPr>
                    <a:xfrm>
                      <a:off x="0" y="0"/>
                      <a:ext cx="5124448" cy="2647950"/>
                    </a:xfrm>
                    <a:prstGeom prst="rect">
                      <a:avLst/>
                    </a:prstGeom>
                    <a:ln>
                      <a:solidFill>
                        <a:schemeClr val="tx1"/>
                      </a:solidFill>
                    </a:ln>
                  </pic:spPr>
                </pic:pic>
              </a:graphicData>
            </a:graphic>
          </wp:inline>
        </w:drawing>
      </w:r>
    </w:p>
    <w:p w14:paraId="5C53D325" w14:textId="77777777" w:rsidR="000B5781" w:rsidRDefault="000B5781" w:rsidP="000B5781">
      <w:pPr>
        <w:tabs>
          <w:tab w:val="left" w:pos="993"/>
        </w:tabs>
        <w:spacing w:line="360" w:lineRule="auto"/>
        <w:rPr>
          <w:rFonts w:eastAsia="Arial" w:cs="Arial"/>
          <w:color w:val="000000" w:themeColor="text1"/>
          <w:szCs w:val="22"/>
        </w:rPr>
      </w:pPr>
      <w:r w:rsidRPr="652B132A">
        <w:rPr>
          <w:rStyle w:val="BodyTextChar"/>
          <w:color w:val="000000" w:themeColor="text1"/>
          <w:szCs w:val="22"/>
        </w:rPr>
        <w:t>The details of the complaint or enquiry will be displayed.</w:t>
      </w:r>
    </w:p>
    <w:p w14:paraId="16D823BC" w14:textId="77777777" w:rsidR="000B5781" w:rsidRDefault="000B5781" w:rsidP="000B5781">
      <w:pPr>
        <w:tabs>
          <w:tab w:val="left" w:pos="993"/>
        </w:tabs>
        <w:spacing w:line="360" w:lineRule="auto"/>
        <w:rPr>
          <w:rFonts w:eastAsia="Arial" w:cs="Arial"/>
          <w:color w:val="000000" w:themeColor="text1"/>
          <w:szCs w:val="22"/>
        </w:rPr>
      </w:pPr>
      <w:r>
        <w:rPr>
          <w:noProof/>
        </w:rPr>
        <w:drawing>
          <wp:anchor distT="0" distB="0" distL="114300" distR="114300" simplePos="0" relativeHeight="251658292" behindDoc="0" locked="0" layoutInCell="1" allowOverlap="1" wp14:anchorId="7FC6C2AC" wp14:editId="07274F9A">
            <wp:simplePos x="0" y="0"/>
            <wp:positionH relativeFrom="column">
              <wp:posOffset>133350</wp:posOffset>
            </wp:positionH>
            <wp:positionV relativeFrom="paragraph">
              <wp:posOffset>2760345</wp:posOffset>
            </wp:positionV>
            <wp:extent cx="695325" cy="295275"/>
            <wp:effectExtent l="0" t="0" r="0" b="9525"/>
            <wp:wrapNone/>
            <wp:docPr id="1716367036" name="Picture 1716367036" descr="Shape Red rectangle&#10;Red rectangle around the back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8">
                      <a:extLst>
                        <a:ext uri="{28A0092B-C50C-407E-A947-70E740481C1C}">
                          <a14:useLocalDpi xmlns:a14="http://schemas.microsoft.com/office/drawing/2010/main" val="0"/>
                        </a:ext>
                      </a:extLst>
                    </a:blip>
                    <a:stretch>
                      <a:fillRect/>
                    </a:stretch>
                  </pic:blipFill>
                  <pic:spPr>
                    <a:xfrm>
                      <a:off x="0" y="0"/>
                      <a:ext cx="695325" cy="295275"/>
                    </a:xfrm>
                    <a:prstGeom prst="rect">
                      <a:avLst/>
                    </a:prstGeom>
                  </pic:spPr>
                </pic:pic>
              </a:graphicData>
            </a:graphic>
          </wp:anchor>
        </w:drawing>
      </w:r>
      <w:r>
        <w:rPr>
          <w:noProof/>
        </w:rPr>
        <w:drawing>
          <wp:inline distT="0" distB="0" distL="0" distR="0" wp14:anchorId="0A257807" wp14:editId="1252507D">
            <wp:extent cx="5162552" cy="3086100"/>
            <wp:effectExtent l="19050" t="19050" r="19050" b="19050"/>
            <wp:docPr id="1306105599" name="Picture 1306105599" descr="Complaint details&#10;Screen of the complai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9">
                      <a:extLst>
                        <a:ext uri="{28A0092B-C50C-407E-A947-70E740481C1C}">
                          <a14:useLocalDpi xmlns:a14="http://schemas.microsoft.com/office/drawing/2010/main" val="0"/>
                        </a:ext>
                      </a:extLst>
                    </a:blip>
                    <a:stretch>
                      <a:fillRect/>
                    </a:stretch>
                  </pic:blipFill>
                  <pic:spPr>
                    <a:xfrm>
                      <a:off x="0" y="0"/>
                      <a:ext cx="5162552" cy="3086100"/>
                    </a:xfrm>
                    <a:prstGeom prst="rect">
                      <a:avLst/>
                    </a:prstGeom>
                    <a:ln>
                      <a:solidFill>
                        <a:schemeClr val="tx1"/>
                      </a:solidFill>
                    </a:ln>
                  </pic:spPr>
                </pic:pic>
              </a:graphicData>
            </a:graphic>
          </wp:inline>
        </w:drawing>
      </w:r>
    </w:p>
    <w:p w14:paraId="7CDFAF59" w14:textId="77777777" w:rsidR="000B5781" w:rsidRDefault="000B5781" w:rsidP="000B5781">
      <w:pPr>
        <w:tabs>
          <w:tab w:val="left" w:pos="993"/>
        </w:tabs>
        <w:spacing w:line="360" w:lineRule="auto"/>
        <w:rPr>
          <w:rFonts w:eastAsia="Arial" w:cs="Arial"/>
          <w:color w:val="000000" w:themeColor="text1"/>
          <w:szCs w:val="22"/>
        </w:rPr>
      </w:pPr>
      <w:r w:rsidRPr="652B132A">
        <w:rPr>
          <w:rStyle w:val="BodyTextChar"/>
          <w:color w:val="000000" w:themeColor="text1"/>
          <w:szCs w:val="22"/>
        </w:rPr>
        <w:t xml:space="preserve">Select </w:t>
      </w:r>
      <w:r w:rsidRPr="001545B5">
        <w:rPr>
          <w:rStyle w:val="Hyperlink0"/>
          <w:szCs w:val="22"/>
        </w:rPr>
        <w:t>Back</w:t>
      </w:r>
      <w:r w:rsidRPr="652B132A">
        <w:rPr>
          <w:rStyle w:val="BodyTextChar"/>
          <w:color w:val="000000" w:themeColor="text1"/>
          <w:szCs w:val="22"/>
        </w:rPr>
        <w:t xml:space="preserve"> (bottom left corner of the page) to return to the </w:t>
      </w:r>
      <w:r w:rsidRPr="001545B5">
        <w:rPr>
          <w:rStyle w:val="Hyperlink0"/>
          <w:szCs w:val="22"/>
        </w:rPr>
        <w:t>search results</w:t>
      </w:r>
      <w:r w:rsidRPr="652B132A">
        <w:rPr>
          <w:rStyle w:val="BodyTextChar"/>
          <w:color w:val="000000" w:themeColor="text1"/>
          <w:szCs w:val="22"/>
        </w:rPr>
        <w:t>.</w:t>
      </w:r>
    </w:p>
    <w:p w14:paraId="2C56D12F" w14:textId="77777777" w:rsidR="000B5781" w:rsidRDefault="000B5781" w:rsidP="000B5781"/>
    <w:p w14:paraId="79DE0C7D" w14:textId="77777777" w:rsidR="00A85C12" w:rsidRDefault="00A85C12" w:rsidP="000B5781"/>
    <w:p w14:paraId="3F34BD87" w14:textId="77777777" w:rsidR="00A85C12" w:rsidRDefault="00A85C12" w:rsidP="000B5781"/>
    <w:p w14:paraId="1D4B2AFC" w14:textId="77777777" w:rsidR="00A85C12" w:rsidRDefault="00A85C12" w:rsidP="000B5781"/>
    <w:p w14:paraId="711A249E" w14:textId="77777777" w:rsidR="00A85C12" w:rsidRDefault="00A85C12" w:rsidP="000B5781"/>
    <w:p w14:paraId="295BFFAE" w14:textId="77777777" w:rsidR="00A85C12" w:rsidRDefault="00A85C12" w:rsidP="000B5781"/>
    <w:p w14:paraId="6D145509" w14:textId="77777777" w:rsidR="00A85C12" w:rsidRDefault="00A85C12" w:rsidP="000B5781"/>
    <w:p w14:paraId="2A2BFFA1" w14:textId="77777777" w:rsidR="00A85C12" w:rsidRDefault="00A85C12" w:rsidP="000B5781"/>
    <w:p w14:paraId="19A3C8A0" w14:textId="77777777" w:rsidR="000B5781" w:rsidRPr="004C6472" w:rsidRDefault="000B5781" w:rsidP="00A94155">
      <w:pPr>
        <w:pStyle w:val="BodyText1"/>
        <w:rPr>
          <w:rStyle w:val="BodyTextChar"/>
        </w:rPr>
      </w:pPr>
    </w:p>
    <w:bookmarkEnd w:id="52"/>
    <w:bookmarkEnd w:id="53"/>
    <w:bookmarkEnd w:id="54"/>
    <w:p w14:paraId="1903E65F" w14:textId="063F3277" w:rsidR="00D16CB5" w:rsidRDefault="00A85C12" w:rsidP="007842B3">
      <w:pPr>
        <w:spacing w:line="360" w:lineRule="auto"/>
      </w:pPr>
      <w:r w:rsidRPr="57825908">
        <w:rPr>
          <w:rStyle w:val="BodyTextChar"/>
          <w:b/>
          <w:bCs/>
          <w:sz w:val="24"/>
        </w:rPr>
        <w:t xml:space="preserve">Note: </w:t>
      </w:r>
      <w:r w:rsidR="00182AB3">
        <w:t>Enquiries cre</w:t>
      </w:r>
      <w:r w:rsidR="00C41A2F">
        <w:t>ated before the 5</w:t>
      </w:r>
      <w:r w:rsidR="00C41A2F" w:rsidRPr="002068F8">
        <w:rPr>
          <w:vertAlign w:val="superscript"/>
        </w:rPr>
        <w:t>th</w:t>
      </w:r>
      <w:r w:rsidR="00C41A2F">
        <w:t xml:space="preserve"> of May 2024 </w:t>
      </w:r>
      <w:r w:rsidR="0056498D">
        <w:t>can be viewed in the myplace provider portal</w:t>
      </w:r>
      <w:r w:rsidR="009A21D0">
        <w:t>.</w:t>
      </w:r>
    </w:p>
    <w:p w14:paraId="52C0AB40" w14:textId="1AFFA35E" w:rsidR="007842B3" w:rsidRDefault="007842B3" w:rsidP="002068F8">
      <w:pPr>
        <w:spacing w:line="360" w:lineRule="auto"/>
      </w:pPr>
      <w:r>
        <w:t>Payment enquiries created after the 5</w:t>
      </w:r>
      <w:r w:rsidRPr="57825908">
        <w:rPr>
          <w:vertAlign w:val="superscript"/>
        </w:rPr>
        <w:t>th</w:t>
      </w:r>
      <w:r>
        <w:t xml:space="preserve"> of May 2024 will be displayed in the Enquiries page of my NDIS provider portal.</w:t>
      </w:r>
    </w:p>
    <w:p w14:paraId="21787330" w14:textId="77777777" w:rsidR="009A21D0" w:rsidRDefault="009A21D0" w:rsidP="00C41A2F"/>
    <w:p w14:paraId="12A81E29" w14:textId="77777777" w:rsidR="00500BF9" w:rsidRDefault="003E09F7" w:rsidP="00586F15">
      <w:r>
        <w:t>You</w:t>
      </w:r>
      <w:r w:rsidR="00705D6F">
        <w:t xml:space="preserve"> can only view your enquiry</w:t>
      </w:r>
      <w:r w:rsidR="006A4B11">
        <w:t xml:space="preserve"> in the porta</w:t>
      </w:r>
      <w:r w:rsidR="000A41E6">
        <w:t>l</w:t>
      </w:r>
      <w:r w:rsidR="006A4B11">
        <w:t xml:space="preserve"> from where it was originally created.</w:t>
      </w:r>
    </w:p>
    <w:p w14:paraId="53AA6ED2" w14:textId="77777777" w:rsidR="00500BF9" w:rsidRDefault="00500BF9" w:rsidP="00586F15"/>
    <w:p w14:paraId="6F973FF2" w14:textId="0ECAB34E" w:rsidR="00586F15" w:rsidRDefault="00586F15" w:rsidP="00586F15">
      <w:r w:rsidRPr="509405B0">
        <w:t xml:space="preserve">If you made a payment enquiry through </w:t>
      </w:r>
      <w:r w:rsidR="00AE5FCD" w:rsidRPr="509405B0">
        <w:t>my</w:t>
      </w:r>
      <w:r w:rsidRPr="509405B0">
        <w:t xml:space="preserve"> NDIS </w:t>
      </w:r>
      <w:r>
        <w:t>p</w:t>
      </w:r>
      <w:r w:rsidRPr="509405B0">
        <w:t xml:space="preserve">rovider </w:t>
      </w:r>
      <w:r>
        <w:t>p</w:t>
      </w:r>
      <w:r w:rsidRPr="509405B0">
        <w:t xml:space="preserve">ortal, navigate to my NDIS </w:t>
      </w:r>
      <w:r>
        <w:t>p</w:t>
      </w:r>
      <w:r w:rsidRPr="509405B0">
        <w:t>rovider</w:t>
      </w:r>
      <w:r>
        <w:t xml:space="preserve"> p</w:t>
      </w:r>
      <w:r w:rsidRPr="509405B0">
        <w:t xml:space="preserve">ortal </w:t>
      </w:r>
      <w:r>
        <w:t>E</w:t>
      </w:r>
      <w:r w:rsidRPr="509405B0">
        <w:t xml:space="preserve">nquiries </w:t>
      </w:r>
      <w:r>
        <w:t>page</w:t>
      </w:r>
      <w:r w:rsidRPr="509405B0">
        <w:t>.</w:t>
      </w:r>
    </w:p>
    <w:p w14:paraId="62D65644" w14:textId="187D0B52" w:rsidR="009A21D0" w:rsidRDefault="009A21D0" w:rsidP="002068F8"/>
    <w:p w14:paraId="037CB71F" w14:textId="56AB1E1E" w:rsidR="00D16CB5" w:rsidRDefault="00D16CB5" w:rsidP="002068F8"/>
    <w:p w14:paraId="2D64AB8A" w14:textId="77777777" w:rsidR="00A85C12" w:rsidRDefault="00A85C12" w:rsidP="00A85C12">
      <w:pPr>
        <w:spacing w:line="360" w:lineRule="auto"/>
      </w:pPr>
    </w:p>
    <w:p w14:paraId="0A158E19" w14:textId="77777777" w:rsidR="00A85C12" w:rsidRDefault="00A85C12" w:rsidP="00A85C12">
      <w:pPr>
        <w:spacing w:line="360" w:lineRule="auto"/>
      </w:pPr>
      <w:r>
        <w:rPr>
          <w:noProof/>
        </w:rPr>
        <w:drawing>
          <wp:inline distT="0" distB="0" distL="0" distR="0" wp14:anchorId="774F0338" wp14:editId="2D3B6059">
            <wp:extent cx="5943600" cy="4524375"/>
            <wp:effectExtent l="19050" t="19050" r="19050" b="28575"/>
            <wp:docPr id="1"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742592" name="Picture 143742592" descr="A screenshot of a computer&#10;&#10;Description automatically generated"/>
                    <pic:cNvPicPr/>
                  </pic:nvPicPr>
                  <pic:blipFill>
                    <a:blip r:embed="rId72">
                      <a:extLst>
                        <a:ext uri="{28A0092B-C50C-407E-A947-70E740481C1C}">
                          <a14:useLocalDpi xmlns:a14="http://schemas.microsoft.com/office/drawing/2010/main" val="0"/>
                        </a:ext>
                      </a:extLst>
                    </a:blip>
                    <a:stretch>
                      <a:fillRect/>
                    </a:stretch>
                  </pic:blipFill>
                  <pic:spPr>
                    <a:xfrm>
                      <a:off x="0" y="0"/>
                      <a:ext cx="5943600" cy="4524375"/>
                    </a:xfrm>
                    <a:prstGeom prst="rect">
                      <a:avLst/>
                    </a:prstGeom>
                    <a:ln>
                      <a:solidFill>
                        <a:schemeClr val="tx1"/>
                      </a:solidFill>
                    </a:ln>
                  </pic:spPr>
                </pic:pic>
              </a:graphicData>
            </a:graphic>
          </wp:inline>
        </w:drawing>
      </w:r>
    </w:p>
    <w:p w14:paraId="26F9EF2F" w14:textId="77777777" w:rsidR="00D2222A" w:rsidRDefault="00D2222A" w:rsidP="002068F8"/>
    <w:p w14:paraId="2A9027AE" w14:textId="77777777" w:rsidR="00A85C12" w:rsidRDefault="00A85C12" w:rsidP="00A85C12">
      <w:r>
        <w:t xml:space="preserve">For further instructions, please refer to my NDIS provider portal step by step guide located in the </w:t>
      </w:r>
      <w:hyperlink r:id="rId80" w:history="1">
        <w:r>
          <w:rPr>
            <w:rStyle w:val="Hyperlink"/>
          </w:rPr>
          <w:t>myplace provider portal and resources | NDIS</w:t>
        </w:r>
      </w:hyperlink>
    </w:p>
    <w:p w14:paraId="451EE614" w14:textId="77777777" w:rsidR="003E009A" w:rsidRDefault="003E009A" w:rsidP="003E009A"/>
    <w:p w14:paraId="4D6D6D53" w14:textId="77777777" w:rsidR="003E009A" w:rsidRPr="004C6472" w:rsidRDefault="003E009A" w:rsidP="00A94155">
      <w:pPr>
        <w:pStyle w:val="BodyText1"/>
        <w:rPr>
          <w:rStyle w:val="BodyTextChar"/>
        </w:rPr>
      </w:pPr>
    </w:p>
    <w:p w14:paraId="0437805A" w14:textId="09DD0827" w:rsidR="00BC2CE7" w:rsidRDefault="00BC2CE7" w:rsidP="00A94155">
      <w:pPr>
        <w:pStyle w:val="BodyText1"/>
        <w:rPr>
          <w:rStyle w:val="BodyTextChar"/>
          <w:color w:val="auto"/>
          <w:lang w:eastAsia="en-US"/>
        </w:rPr>
      </w:pPr>
      <w:bookmarkStart w:id="81" w:name="_Complaints"/>
      <w:bookmarkStart w:id="82" w:name="_Submit_a_complaint"/>
      <w:bookmarkStart w:id="83" w:name="_Feedback_and_Compliments"/>
      <w:bookmarkStart w:id="84" w:name="_Feedback_and_Compliments_1"/>
      <w:bookmarkStart w:id="85" w:name="_Send_feedback_or"/>
      <w:bookmarkStart w:id="86" w:name="_Enquiries"/>
      <w:bookmarkStart w:id="87" w:name="_Enquiries_1"/>
      <w:bookmarkStart w:id="88" w:name="_Submit_an_enquiry"/>
      <w:bookmarkStart w:id="89" w:name="_Submit_a_payment"/>
      <w:bookmarkStart w:id="90" w:name="_Submit_a_new"/>
      <w:bookmarkEnd w:id="81"/>
      <w:bookmarkEnd w:id="82"/>
      <w:bookmarkEnd w:id="83"/>
      <w:bookmarkEnd w:id="84"/>
      <w:bookmarkEnd w:id="85"/>
      <w:bookmarkEnd w:id="86"/>
      <w:bookmarkEnd w:id="87"/>
      <w:bookmarkEnd w:id="88"/>
      <w:bookmarkEnd w:id="89"/>
      <w:bookmarkEnd w:id="90"/>
    </w:p>
    <w:p w14:paraId="0B4C86A1" w14:textId="74901F6B" w:rsidR="00C34155" w:rsidRPr="00613769" w:rsidRDefault="001A412B" w:rsidP="00032138">
      <w:pPr>
        <w:pStyle w:val="Heading"/>
        <w:rPr>
          <w:rStyle w:val="None"/>
          <w:rFonts w:eastAsia="Arial" w:cs="Arial"/>
          <w:lang w:val="en-AU"/>
        </w:rPr>
      </w:pPr>
      <w:bookmarkStart w:id="91" w:name="_Toc43891024"/>
      <w:bookmarkStart w:id="92" w:name="_Toc49785638"/>
      <w:bookmarkStart w:id="93" w:name="_Toc195276338"/>
      <w:bookmarkStart w:id="94" w:name="_Toc207874316"/>
      <w:r w:rsidRPr="0FDCF101">
        <w:rPr>
          <w:rStyle w:val="None"/>
          <w:rFonts w:cs="Arial"/>
          <w:lang w:val="en-AU"/>
        </w:rPr>
        <w:t xml:space="preserve">Maintaining your </w:t>
      </w:r>
      <w:r w:rsidR="001F2D38" w:rsidRPr="0FDCF101">
        <w:rPr>
          <w:rStyle w:val="None"/>
          <w:rFonts w:cs="Arial"/>
          <w:lang w:val="en-AU"/>
        </w:rPr>
        <w:t>information</w:t>
      </w:r>
      <w:bookmarkEnd w:id="91"/>
      <w:bookmarkEnd w:id="92"/>
      <w:bookmarkEnd w:id="93"/>
      <w:bookmarkEnd w:id="94"/>
    </w:p>
    <w:p w14:paraId="11D5730E" w14:textId="243F2BC6" w:rsidR="00C34155" w:rsidRPr="00613769" w:rsidRDefault="001A412B" w:rsidP="001E16BB">
      <w:pPr>
        <w:pStyle w:val="BodyA"/>
        <w:rPr>
          <w:rStyle w:val="NDIANoteChar"/>
          <w:rFonts w:cs="Calibri"/>
          <w:b/>
          <w:bCs/>
          <w:color w:val="6B2976"/>
          <w:sz w:val="40"/>
          <w:szCs w:val="40"/>
          <w:u w:color="6A2875"/>
          <w:lang w:val="en-AU"/>
        </w:rPr>
      </w:pPr>
      <w:r w:rsidRPr="00613769">
        <w:rPr>
          <w:rStyle w:val="NDIANoteChar"/>
          <w:lang w:val="en-AU"/>
        </w:rPr>
        <w:t>These functions enable you to:</w:t>
      </w:r>
    </w:p>
    <w:p w14:paraId="267F2033" w14:textId="77777777" w:rsidR="00035F50" w:rsidRPr="00613769" w:rsidRDefault="00035F50" w:rsidP="001E16BB">
      <w:pPr>
        <w:pStyle w:val="BodyA"/>
        <w:rPr>
          <w:rStyle w:val="BodyTextChar"/>
          <w:b/>
          <w:bCs/>
          <w:color w:val="6B2976"/>
          <w:szCs w:val="40"/>
          <w:u w:color="6A2875"/>
          <w:lang w:val="en-AU"/>
        </w:rPr>
      </w:pPr>
    </w:p>
    <w:p w14:paraId="6C50CB85" w14:textId="44A80DAC" w:rsidR="00782C48" w:rsidRPr="00613769" w:rsidRDefault="001A412B" w:rsidP="0076226F">
      <w:pPr>
        <w:pStyle w:val="NDIABulletlvl10"/>
        <w:numPr>
          <w:ilvl w:val="0"/>
          <w:numId w:val="3"/>
        </w:numPr>
        <w:rPr>
          <w:rFonts w:eastAsia="Arial"/>
          <w:lang w:val="en-AU"/>
        </w:rPr>
      </w:pPr>
      <w:r w:rsidRPr="00613769">
        <w:rPr>
          <w:rStyle w:val="PageNumber"/>
          <w:lang w:val="en-AU"/>
        </w:rPr>
        <w:t xml:space="preserve">View your </w:t>
      </w:r>
      <w:r w:rsidRPr="00613769">
        <w:rPr>
          <w:rStyle w:val="Hyperlink0"/>
          <w:lang w:val="en-AU"/>
        </w:rPr>
        <w:t>Profile</w:t>
      </w:r>
      <w:r w:rsidRPr="00613769">
        <w:rPr>
          <w:rStyle w:val="PageNumber"/>
          <w:lang w:val="en-AU"/>
        </w:rPr>
        <w:t xml:space="preserve"> (your and your </w:t>
      </w:r>
      <w:r w:rsidR="007204D6" w:rsidRPr="00613769">
        <w:rPr>
          <w:rStyle w:val="PageNumber"/>
          <w:lang w:val="en-AU"/>
        </w:rPr>
        <w:t>organisation</w:t>
      </w:r>
      <w:r w:rsidR="006B2D69" w:rsidRPr="00613769">
        <w:rPr>
          <w:rStyle w:val="PageNumber"/>
          <w:lang w:val="en-AU"/>
        </w:rPr>
        <w:t>’s</w:t>
      </w:r>
      <w:r w:rsidRPr="00613769">
        <w:rPr>
          <w:rStyle w:val="PageNumber"/>
          <w:lang w:val="en-AU"/>
        </w:rPr>
        <w:t xml:space="preserve"> contact information and roles within the provider portal)</w:t>
      </w:r>
      <w:r w:rsidR="00F4116C" w:rsidRPr="00613769">
        <w:rPr>
          <w:rStyle w:val="PageNumber"/>
          <w:lang w:val="en-AU"/>
        </w:rPr>
        <w:t xml:space="preserve">. </w:t>
      </w:r>
    </w:p>
    <w:p w14:paraId="6A30AA68" w14:textId="625DE073" w:rsidR="00782C48" w:rsidRPr="00613769" w:rsidRDefault="00630479" w:rsidP="0076226F">
      <w:pPr>
        <w:pStyle w:val="NDIABulletlvl10"/>
        <w:numPr>
          <w:ilvl w:val="0"/>
          <w:numId w:val="3"/>
        </w:numPr>
        <w:rPr>
          <w:rStyle w:val="PageNumber"/>
          <w:rFonts w:eastAsia="Arial"/>
          <w:lang w:val="en-AU"/>
        </w:rPr>
      </w:pPr>
      <w:r w:rsidRPr="00613769">
        <w:rPr>
          <w:rStyle w:val="PageNumber"/>
          <w:lang w:val="en-AU"/>
        </w:rPr>
        <w:t xml:space="preserve">View your </w:t>
      </w:r>
      <w:proofErr w:type="gramStart"/>
      <w:r w:rsidR="001A412B" w:rsidRPr="00613769">
        <w:rPr>
          <w:rStyle w:val="Hyperlink0"/>
          <w:lang w:val="en-AU"/>
        </w:rPr>
        <w:t>Registration</w:t>
      </w:r>
      <w:proofErr w:type="gramEnd"/>
      <w:r w:rsidR="001A412B" w:rsidRPr="00613769">
        <w:rPr>
          <w:rStyle w:val="Hyperlink0"/>
          <w:lang w:val="en-AU"/>
        </w:rPr>
        <w:t xml:space="preserve"> details</w:t>
      </w:r>
      <w:r w:rsidR="001A412B" w:rsidRPr="00613769">
        <w:rPr>
          <w:rStyle w:val="None"/>
          <w:color w:val="6B2976"/>
          <w:u w:color="6B2976"/>
          <w:lang w:val="en-AU"/>
        </w:rPr>
        <w:t xml:space="preserve"> </w:t>
      </w:r>
      <w:r w:rsidR="001A412B" w:rsidRPr="00613769">
        <w:rPr>
          <w:rStyle w:val="PageNumber"/>
          <w:lang w:val="en-AU"/>
        </w:rPr>
        <w:t>(the services you are approved to provide under the NDIS)</w:t>
      </w:r>
      <w:r w:rsidR="00F4116C" w:rsidRPr="00613769">
        <w:rPr>
          <w:rStyle w:val="PageNumber"/>
          <w:lang w:val="en-AU"/>
        </w:rPr>
        <w:t xml:space="preserve">. </w:t>
      </w:r>
      <w:r w:rsidR="00782C48" w:rsidRPr="00613769">
        <w:rPr>
          <w:rStyle w:val="NDIANoteChar"/>
          <w:lang w:val="en-AU"/>
        </w:rPr>
        <w:t xml:space="preserve">You need to register and maintain your registration details and registration groups with the NDIS Quality and Safeguards Commission. </w:t>
      </w:r>
    </w:p>
    <w:p w14:paraId="1F246513" w14:textId="1499A875" w:rsidR="00C34155" w:rsidRPr="00613769" w:rsidRDefault="001D7127" w:rsidP="0076226F">
      <w:pPr>
        <w:pStyle w:val="NDIABulletlvl10"/>
        <w:numPr>
          <w:ilvl w:val="0"/>
          <w:numId w:val="3"/>
        </w:numPr>
        <w:rPr>
          <w:lang w:val="en-AU"/>
        </w:rPr>
      </w:pPr>
      <w:r w:rsidRPr="00613769">
        <w:rPr>
          <w:rStyle w:val="PageNumber"/>
          <w:lang w:val="en-AU"/>
        </w:rPr>
        <w:t>View</w:t>
      </w:r>
      <w:r w:rsidR="001A412B" w:rsidRPr="00613769">
        <w:rPr>
          <w:rStyle w:val="PageNumber"/>
          <w:lang w:val="en-AU"/>
        </w:rPr>
        <w:t xml:space="preserve"> your </w:t>
      </w:r>
      <w:r w:rsidR="001A412B" w:rsidRPr="00613769">
        <w:rPr>
          <w:rStyle w:val="Hyperlink0"/>
          <w:lang w:val="en-AU"/>
        </w:rPr>
        <w:t>Outlets</w:t>
      </w:r>
      <w:r w:rsidR="001A412B" w:rsidRPr="00613769">
        <w:rPr>
          <w:rStyle w:val="PageNumber"/>
          <w:lang w:val="en-AU"/>
        </w:rPr>
        <w:t xml:space="preserve"> (the times and places from which you deliver services).</w:t>
      </w:r>
      <w:r w:rsidR="00814A87" w:rsidRPr="00613769">
        <w:rPr>
          <w:rStyle w:val="PageNumber"/>
          <w:lang w:val="en-AU"/>
        </w:rPr>
        <w:t xml:space="preserve"> </w:t>
      </w:r>
      <w:r w:rsidR="00861111" w:rsidRPr="00613769">
        <w:rPr>
          <w:rStyle w:val="PageNumber"/>
          <w:lang w:val="en-AU"/>
        </w:rPr>
        <w:t>To add or edit outlet information for outlet y</w:t>
      </w:r>
      <w:r w:rsidR="00814A87" w:rsidRPr="00613769">
        <w:rPr>
          <w:rStyle w:val="PageNumber"/>
          <w:lang w:val="en-AU"/>
        </w:rPr>
        <w:t>ou</w:t>
      </w:r>
      <w:r w:rsidR="00861111" w:rsidRPr="00613769">
        <w:rPr>
          <w:rStyle w:val="PageNumber"/>
          <w:lang w:val="en-AU"/>
        </w:rPr>
        <w:t xml:space="preserve"> will </w:t>
      </w:r>
      <w:r w:rsidR="00814A87" w:rsidRPr="00613769">
        <w:rPr>
          <w:rStyle w:val="PageNumber"/>
          <w:lang w:val="en-AU"/>
        </w:rPr>
        <w:t>need to</w:t>
      </w:r>
      <w:r w:rsidR="00861111" w:rsidRPr="00613769">
        <w:rPr>
          <w:rStyle w:val="PageNumber"/>
          <w:lang w:val="en-AU"/>
        </w:rPr>
        <w:t xml:space="preserve"> contact the NDIS Quality and Safeguards Commission.</w:t>
      </w:r>
      <w:r w:rsidR="00814A87" w:rsidRPr="00613769">
        <w:rPr>
          <w:rStyle w:val="PageNumber"/>
          <w:lang w:val="en-AU"/>
        </w:rPr>
        <w:t xml:space="preserve"> </w:t>
      </w:r>
    </w:p>
    <w:p w14:paraId="685DB463" w14:textId="317819A2" w:rsidR="008B3572" w:rsidRPr="00613769" w:rsidRDefault="002A6052" w:rsidP="004D1F76">
      <w:pPr>
        <w:pStyle w:val="NDIABulletlvl10"/>
        <w:rPr>
          <w:lang w:val="en-AU"/>
        </w:rPr>
      </w:pPr>
      <w:r>
        <w:rPr>
          <w:noProof/>
          <w:lang w:val="en-AU"/>
        </w:rPr>
        <w:lastRenderedPageBreak/>
        <w:drawing>
          <wp:inline distT="0" distB="0" distL="0" distR="0" wp14:anchorId="4297590E" wp14:editId="421CED6E">
            <wp:extent cx="4626000" cy="5749200"/>
            <wp:effectExtent l="0" t="0" r="3175" b="4445"/>
            <wp:docPr id="231923684"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4626000" cy="5749200"/>
                    </a:xfrm>
                    <a:prstGeom prst="rect">
                      <a:avLst/>
                    </a:prstGeom>
                    <a:noFill/>
                    <a:ln>
                      <a:noFill/>
                    </a:ln>
                  </pic:spPr>
                </pic:pic>
              </a:graphicData>
            </a:graphic>
          </wp:inline>
        </w:drawing>
      </w:r>
    </w:p>
    <w:p w14:paraId="70DAA84A" w14:textId="44021564" w:rsidR="00C34155" w:rsidRPr="00613769" w:rsidRDefault="001A412B" w:rsidP="00D52DDA">
      <w:pPr>
        <w:pStyle w:val="Heading2"/>
        <w:rPr>
          <w:rStyle w:val="None"/>
          <w:rFonts w:eastAsia="Arial"/>
          <w:b w:val="0"/>
          <w:bCs w:val="0"/>
          <w:color w:val="000000"/>
          <w:sz w:val="22"/>
          <w:szCs w:val="22"/>
          <w14:textOutline w14:w="0" w14:cap="rnd" w14:cmpd="sng" w14:algn="ctr">
            <w14:noFill/>
            <w14:prstDash w14:val="solid"/>
            <w14:bevel/>
          </w14:textOutline>
          <w14:textFill>
            <w14:solidFill>
              <w14:srgbClr w14:val="000000">
                <w14:lumMod w14:val="75000"/>
              </w14:srgbClr>
            </w14:solidFill>
          </w14:textFill>
        </w:rPr>
      </w:pPr>
      <w:bookmarkStart w:id="95" w:name="_Toc43891025"/>
      <w:bookmarkStart w:id="96" w:name="_Toc49785639"/>
      <w:bookmarkStart w:id="97" w:name="_Toc195276339"/>
      <w:bookmarkStart w:id="98" w:name="_Toc207874317"/>
      <w:r w:rsidRPr="0FDCF101">
        <w:rPr>
          <w:rStyle w:val="None"/>
        </w:rPr>
        <w:t>Profile</w:t>
      </w:r>
      <w:bookmarkEnd w:id="95"/>
      <w:bookmarkEnd w:id="96"/>
      <w:bookmarkEnd w:id="97"/>
      <w:bookmarkEnd w:id="98"/>
    </w:p>
    <w:p w14:paraId="0F770AA2" w14:textId="46788534" w:rsidR="00C34155" w:rsidRPr="00613769" w:rsidRDefault="001A412B" w:rsidP="001E16BB">
      <w:pPr>
        <w:pStyle w:val="BodyA"/>
        <w:rPr>
          <w:rStyle w:val="BodyTextChar"/>
          <w:b/>
          <w:bCs/>
          <w:color w:val="6B2976"/>
          <w:szCs w:val="32"/>
          <w:lang w:val="en-AU"/>
        </w:rPr>
      </w:pPr>
      <w:r w:rsidRPr="00613769">
        <w:rPr>
          <w:rStyle w:val="NDIANoteChar"/>
          <w:lang w:val="en-AU"/>
        </w:rPr>
        <w:t xml:space="preserve">This allows you to view and update your personal details, and view (and update if you are the account manager for your </w:t>
      </w:r>
      <w:r w:rsidR="007204D6" w:rsidRPr="00613769">
        <w:rPr>
          <w:rStyle w:val="NDIANoteChar"/>
          <w:lang w:val="en-AU"/>
        </w:rPr>
        <w:t>organisation</w:t>
      </w:r>
      <w:r w:rsidRPr="00613769">
        <w:rPr>
          <w:rStyle w:val="NDIANoteChar"/>
          <w:lang w:val="en-AU"/>
        </w:rPr>
        <w:t xml:space="preserve">) </w:t>
      </w:r>
      <w:r w:rsidR="00134AF5" w:rsidRPr="00613769">
        <w:rPr>
          <w:rStyle w:val="NDIANoteChar"/>
          <w:lang w:val="en-AU"/>
        </w:rPr>
        <w:t xml:space="preserve">the </w:t>
      </w:r>
      <w:r w:rsidR="00AF7564" w:rsidRPr="00613769">
        <w:rPr>
          <w:rStyle w:val="NDIANoteChar"/>
          <w:lang w:val="en-AU"/>
        </w:rPr>
        <w:t>P</w:t>
      </w:r>
      <w:r w:rsidR="00134AF5" w:rsidRPr="00613769">
        <w:rPr>
          <w:rStyle w:val="NDIANoteChar"/>
          <w:lang w:val="en-AU"/>
        </w:rPr>
        <w:t xml:space="preserve">rovider </w:t>
      </w:r>
      <w:r w:rsidR="00AF7564" w:rsidRPr="00613769">
        <w:rPr>
          <w:rStyle w:val="NDIANoteChar"/>
          <w:lang w:val="en-AU"/>
        </w:rPr>
        <w:t>F</w:t>
      </w:r>
      <w:r w:rsidR="00134AF5" w:rsidRPr="00613769">
        <w:rPr>
          <w:rStyle w:val="NDIANoteChar"/>
          <w:lang w:val="en-AU"/>
        </w:rPr>
        <w:t xml:space="preserve">inder </w:t>
      </w:r>
      <w:r w:rsidR="00AF7564" w:rsidRPr="00613769">
        <w:rPr>
          <w:rStyle w:val="NDIANoteChar"/>
          <w:lang w:val="en-AU"/>
        </w:rPr>
        <w:t>D</w:t>
      </w:r>
      <w:r w:rsidR="00134AF5" w:rsidRPr="00613769">
        <w:rPr>
          <w:rStyle w:val="NDIANoteChar"/>
          <w:lang w:val="en-AU"/>
        </w:rPr>
        <w:t xml:space="preserve">isplay </w:t>
      </w:r>
      <w:r w:rsidR="00A66974" w:rsidRPr="00613769">
        <w:rPr>
          <w:rStyle w:val="NDIANoteChar"/>
          <w:lang w:val="en-AU"/>
        </w:rPr>
        <w:t xml:space="preserve">in </w:t>
      </w:r>
      <w:r w:rsidRPr="00613769">
        <w:rPr>
          <w:rStyle w:val="NDIANoteChar"/>
          <w:lang w:val="en-AU"/>
        </w:rPr>
        <w:t xml:space="preserve">your </w:t>
      </w:r>
      <w:r w:rsidR="007204D6" w:rsidRPr="00613769">
        <w:rPr>
          <w:rStyle w:val="NDIANoteChar"/>
          <w:lang w:val="en-AU"/>
        </w:rPr>
        <w:t>organisation</w:t>
      </w:r>
      <w:r w:rsidRPr="00613769">
        <w:rPr>
          <w:rStyle w:val="NDIANoteChar"/>
          <w:lang w:val="en-AU"/>
        </w:rPr>
        <w:t xml:space="preserve"> details, </w:t>
      </w:r>
      <w:r w:rsidR="007204D6" w:rsidRPr="00613769">
        <w:rPr>
          <w:rStyle w:val="NDIANoteChar"/>
          <w:lang w:val="en-AU"/>
        </w:rPr>
        <w:t>organisation</w:t>
      </w:r>
      <w:r w:rsidRPr="00613769">
        <w:rPr>
          <w:rStyle w:val="NDIANoteChar"/>
          <w:lang w:val="en-AU"/>
        </w:rPr>
        <w:t xml:space="preserve"> staff and bank details</w:t>
      </w:r>
      <w:r w:rsidR="00F4116C" w:rsidRPr="00613769">
        <w:rPr>
          <w:rStyle w:val="NDIANoteChar"/>
          <w:lang w:val="en-AU"/>
        </w:rPr>
        <w:t xml:space="preserve">. </w:t>
      </w:r>
    </w:p>
    <w:p w14:paraId="64DFA41E" w14:textId="664D4B44" w:rsidR="00C34155" w:rsidRPr="00613769" w:rsidRDefault="00543A6D" w:rsidP="005F3D48">
      <w:pPr>
        <w:pStyle w:val="Steps"/>
        <w:numPr>
          <w:ilvl w:val="0"/>
          <w:numId w:val="136"/>
        </w:numPr>
        <w:tabs>
          <w:tab w:val="left" w:pos="720"/>
        </w:tabs>
        <w:spacing w:before="0" w:after="0"/>
        <w:rPr>
          <w:rStyle w:val="PageNumber"/>
          <w:rFonts w:cs="Arial"/>
          <w:color w:val="000000" w:themeColor="text1"/>
          <w:lang w:val="en-AU"/>
          <w14:textOutline w14:w="12700" w14:cap="flat" w14:cmpd="sng" w14:algn="ctr">
            <w14:noFill/>
            <w14:prstDash w14:val="solid"/>
            <w14:miter w14:lim="400000"/>
          </w14:textOutline>
        </w:rPr>
      </w:pPr>
      <w:r w:rsidRPr="00613769">
        <w:rPr>
          <w:rStyle w:val="PageNumber"/>
          <w:rFonts w:cs="Arial"/>
          <w:lang w:val="en-AU"/>
        </w:rPr>
        <w:t xml:space="preserve"> </w:t>
      </w:r>
      <w:r w:rsidR="001A412B" w:rsidRPr="00613769">
        <w:rPr>
          <w:rStyle w:val="PageNumber"/>
          <w:rFonts w:cs="Arial"/>
          <w:lang w:val="en-AU"/>
        </w:rPr>
        <w:t xml:space="preserve">Select the </w:t>
      </w:r>
      <w:r w:rsidR="001A412B" w:rsidRPr="00613769">
        <w:rPr>
          <w:rStyle w:val="Hyperlink0"/>
          <w:lang w:val="en-AU"/>
        </w:rPr>
        <w:t>Profile</w:t>
      </w:r>
      <w:r w:rsidR="001A412B" w:rsidRPr="00613769">
        <w:rPr>
          <w:rStyle w:val="PageNumber"/>
          <w:rFonts w:cs="Arial"/>
          <w:lang w:val="en-AU"/>
        </w:rPr>
        <w:t xml:space="preserve"> tile on the </w:t>
      </w:r>
      <w:r w:rsidR="001A412B" w:rsidRPr="00613769">
        <w:rPr>
          <w:rStyle w:val="Hyperlink0"/>
          <w:lang w:val="en-AU"/>
        </w:rPr>
        <w:t xml:space="preserve">myplace </w:t>
      </w:r>
      <w:r w:rsidR="001A412B" w:rsidRPr="00613769">
        <w:rPr>
          <w:rStyle w:val="PageNumber"/>
          <w:rFonts w:cs="Arial"/>
          <w:lang w:val="en-AU"/>
        </w:rPr>
        <w:t xml:space="preserve">home page, or the </w:t>
      </w:r>
      <w:r w:rsidR="001A412B" w:rsidRPr="00613769">
        <w:rPr>
          <w:rStyle w:val="Hyperlink0"/>
          <w:lang w:val="en-AU"/>
        </w:rPr>
        <w:t>Person</w:t>
      </w:r>
      <w:r w:rsidR="001A412B" w:rsidRPr="00613769">
        <w:rPr>
          <w:rStyle w:val="PageNumber"/>
          <w:rFonts w:cs="Arial"/>
          <w:lang w:val="en-AU"/>
        </w:rPr>
        <w:t xml:space="preserve"> icon from other pages.</w:t>
      </w:r>
    </w:p>
    <w:p w14:paraId="3E4D4B44" w14:textId="19C2DDA2" w:rsidR="00DA394D" w:rsidRPr="00613769" w:rsidRDefault="00DA394D" w:rsidP="009C17FC">
      <w:pPr>
        <w:pStyle w:val="Steps"/>
        <w:tabs>
          <w:tab w:val="left" w:pos="720"/>
        </w:tabs>
        <w:spacing w:before="0" w:after="0"/>
        <w:rPr>
          <w:rStyle w:val="PageNumber"/>
          <w:rFonts w:cs="Arial"/>
          <w:lang w:val="en-AU"/>
        </w:rPr>
      </w:pPr>
      <w:r w:rsidRPr="00613769">
        <w:rPr>
          <w:rStyle w:val="BodyTextChar"/>
          <w:noProof/>
          <w:lang w:val="en-AU"/>
        </w:rPr>
        <w:lastRenderedPageBreak/>
        <w:drawing>
          <wp:inline distT="0" distB="0" distL="0" distR="0" wp14:anchorId="409FE4D7" wp14:editId="3AF7F6BE">
            <wp:extent cx="1136015" cy="1119896"/>
            <wp:effectExtent l="19050" t="19050" r="26035" b="23495"/>
            <wp:docPr id="1073741989" name="Picture 1073741989" descr="Screenshot of Profile tile&#10;&#10;Screenshot of Profile tile"/>
            <wp:cNvGraphicFramePr/>
            <a:graphic xmlns:a="http://schemas.openxmlformats.org/drawingml/2006/main">
              <a:graphicData uri="http://schemas.openxmlformats.org/drawingml/2006/picture">
                <pic:pic xmlns:pic="http://schemas.openxmlformats.org/drawingml/2006/picture">
                  <pic:nvPicPr>
                    <pic:cNvPr id="1073741862" name="Screenshot of Profile tile&#10;&#10;Screenshot of Profile tile" descr="Screenshot of Profile tileScreenshot of Profile tile"/>
                    <pic:cNvPicPr>
                      <a:picLocks noChangeAspect="1"/>
                    </pic:cNvPicPr>
                  </pic:nvPicPr>
                  <pic:blipFill>
                    <a:blip r:embed="rId51"/>
                    <a:srcRect l="3537" t="2624" r="4068" b="4166"/>
                    <a:stretch>
                      <a:fillRect/>
                    </a:stretch>
                  </pic:blipFill>
                  <pic:spPr>
                    <a:xfrm>
                      <a:off x="0" y="0"/>
                      <a:ext cx="1137711" cy="1121568"/>
                    </a:xfrm>
                    <a:prstGeom prst="rect">
                      <a:avLst/>
                    </a:prstGeom>
                    <a:ln w="9525" cap="flat">
                      <a:solidFill>
                        <a:schemeClr val="bg1">
                          <a:lumMod val="65000"/>
                        </a:schemeClr>
                      </a:solidFill>
                      <a:prstDash val="solid"/>
                      <a:round/>
                    </a:ln>
                    <a:effectLst/>
                  </pic:spPr>
                </pic:pic>
              </a:graphicData>
            </a:graphic>
          </wp:inline>
        </w:drawing>
      </w:r>
    </w:p>
    <w:p w14:paraId="63BD3C82" w14:textId="77777777" w:rsidR="00DA394D" w:rsidRPr="00613769" w:rsidRDefault="00DA394D" w:rsidP="009C17FC">
      <w:pPr>
        <w:pStyle w:val="Steps"/>
        <w:tabs>
          <w:tab w:val="left" w:pos="720"/>
        </w:tabs>
        <w:spacing w:before="0" w:after="0"/>
        <w:ind w:left="284"/>
        <w:rPr>
          <w:rStyle w:val="PageNumber"/>
          <w:rFonts w:cs="Arial"/>
          <w:lang w:val="en-AU"/>
        </w:rPr>
      </w:pPr>
    </w:p>
    <w:p w14:paraId="20E97E68" w14:textId="44F61FF5" w:rsidR="00C34155" w:rsidRPr="00613769" w:rsidRDefault="00DA394D" w:rsidP="005F3D48">
      <w:pPr>
        <w:pStyle w:val="Steps"/>
        <w:numPr>
          <w:ilvl w:val="0"/>
          <w:numId w:val="136"/>
        </w:numPr>
        <w:tabs>
          <w:tab w:val="left" w:pos="284"/>
        </w:tabs>
        <w:spacing w:before="0" w:after="0"/>
        <w:rPr>
          <w:rStyle w:val="PageNumber"/>
          <w:rFonts w:eastAsia="Arial Unicode MS"/>
          <w:lang w:val="en-AU"/>
        </w:rPr>
      </w:pPr>
      <w:r w:rsidRPr="00613769">
        <w:rPr>
          <w:rStyle w:val="PageNumber"/>
          <w:rFonts w:cs="Arial"/>
          <w:lang w:val="en-AU"/>
        </w:rPr>
        <w:t>Th</w:t>
      </w:r>
      <w:r w:rsidR="001A412B" w:rsidRPr="00613769">
        <w:rPr>
          <w:rStyle w:val="PageNumber"/>
          <w:rFonts w:cs="Arial"/>
          <w:lang w:val="en-AU"/>
        </w:rPr>
        <w:t xml:space="preserve">e </w:t>
      </w:r>
      <w:r w:rsidR="001A412B" w:rsidRPr="00613769">
        <w:rPr>
          <w:rStyle w:val="Hyperlink0"/>
          <w:lang w:val="en-AU"/>
        </w:rPr>
        <w:t>Profile</w:t>
      </w:r>
      <w:r w:rsidR="001A412B" w:rsidRPr="00613769">
        <w:rPr>
          <w:rStyle w:val="PageNumber"/>
          <w:rFonts w:cs="Arial"/>
          <w:lang w:val="en-AU"/>
        </w:rPr>
        <w:t xml:space="preserve"> page displays. Use the </w:t>
      </w:r>
      <w:r w:rsidR="001A412B" w:rsidRPr="00613769">
        <w:rPr>
          <w:rStyle w:val="Hyperlink0"/>
          <w:lang w:val="en-AU"/>
        </w:rPr>
        <w:t>Open</w:t>
      </w:r>
      <w:r w:rsidR="001A412B" w:rsidRPr="00613769">
        <w:rPr>
          <w:rStyle w:val="None"/>
          <w:rFonts w:cs="Arial"/>
          <w:b/>
          <w:bCs/>
          <w:lang w:val="en-AU"/>
        </w:rPr>
        <w:t xml:space="preserve"> </w:t>
      </w:r>
      <w:r w:rsidR="001A412B" w:rsidRPr="00613769">
        <w:rPr>
          <w:rStyle w:val="PageNumber"/>
          <w:rFonts w:cs="Arial"/>
          <w:lang w:val="en-AU"/>
        </w:rPr>
        <w:t xml:space="preserve">and </w:t>
      </w:r>
      <w:r w:rsidR="001A412B" w:rsidRPr="00613769">
        <w:rPr>
          <w:rStyle w:val="Hyperlink0"/>
          <w:lang w:val="en-AU"/>
        </w:rPr>
        <w:t>Close</w:t>
      </w:r>
      <w:r w:rsidR="001A412B" w:rsidRPr="00613769">
        <w:rPr>
          <w:rStyle w:val="PageNumber"/>
          <w:rFonts w:cs="Arial"/>
          <w:lang w:val="en-AU"/>
        </w:rPr>
        <w:t xml:space="preserve"> section but</w:t>
      </w:r>
      <w:r w:rsidR="00491E95" w:rsidRPr="00613769">
        <w:rPr>
          <w:rStyle w:val="PageNumber"/>
          <w:rFonts w:cs="Arial"/>
          <w:lang w:val="en-AU"/>
        </w:rPr>
        <w:t>tons to see all the</w:t>
      </w:r>
      <w:r w:rsidR="00125B56" w:rsidRPr="00613769">
        <w:rPr>
          <w:rStyle w:val="PageNumber"/>
          <w:rFonts w:cs="Arial"/>
          <w:lang w:val="en-AU"/>
        </w:rPr>
        <w:t xml:space="preserve">     </w:t>
      </w:r>
      <w:r w:rsidR="00491E95" w:rsidRPr="00613769">
        <w:rPr>
          <w:rStyle w:val="PageNumber"/>
          <w:rFonts w:cs="Arial"/>
          <w:lang w:val="en-AU"/>
        </w:rPr>
        <w:t xml:space="preserve"> </w:t>
      </w:r>
      <w:r w:rsidR="00125B56" w:rsidRPr="00613769">
        <w:rPr>
          <w:rStyle w:val="PageNumber"/>
          <w:rFonts w:cs="Arial"/>
          <w:lang w:val="en-AU"/>
        </w:rPr>
        <w:t xml:space="preserve">                 </w:t>
      </w:r>
      <w:r w:rsidR="00491E95" w:rsidRPr="00613769">
        <w:rPr>
          <w:rStyle w:val="PageNumber"/>
          <w:rFonts w:cs="Arial"/>
          <w:lang w:val="en-AU"/>
        </w:rPr>
        <w:t>information</w:t>
      </w:r>
      <w:r w:rsidRPr="00613769">
        <w:rPr>
          <w:rStyle w:val="PageNumber"/>
          <w:rFonts w:cs="Arial"/>
          <w:lang w:val="en-AU"/>
        </w:rPr>
        <w:t>.</w:t>
      </w:r>
      <w:r w:rsidR="00125B56" w:rsidRPr="00613769">
        <w:rPr>
          <w:rStyle w:val="BodyTextChar"/>
          <w:noProof/>
          <w:lang w:val="en-AU"/>
        </w:rPr>
        <w:drawing>
          <wp:inline distT="0" distB="0" distL="0" distR="0" wp14:anchorId="2BBD9B8E" wp14:editId="55C1BC40">
            <wp:extent cx="5343525" cy="3252788"/>
            <wp:effectExtent l="19050" t="19050" r="9525" b="24130"/>
            <wp:docPr id="1073741915" name="Picture 1073741915" descr="Screenshot of Profile details &#10;&#10;Screenshot of Profile details "/>
            <wp:cNvGraphicFramePr/>
            <a:graphic xmlns:a="http://schemas.openxmlformats.org/drawingml/2006/main">
              <a:graphicData uri="http://schemas.openxmlformats.org/drawingml/2006/picture">
                <pic:pic xmlns:pic="http://schemas.openxmlformats.org/drawingml/2006/picture">
                  <pic:nvPicPr>
                    <pic:cNvPr id="1073741863" name="Screenshot of Profile details &#10;&#10;Screenshot of Profile details " descr="Screenshot of Profile details Screenshot of Profile details "/>
                    <pic:cNvPicPr>
                      <a:picLocks noChangeAspect="1"/>
                    </pic:cNvPicPr>
                  </pic:nvPicPr>
                  <pic:blipFill>
                    <a:blip r:embed="rId82"/>
                    <a:stretch>
                      <a:fillRect/>
                    </a:stretch>
                  </pic:blipFill>
                  <pic:spPr>
                    <a:xfrm>
                      <a:off x="0" y="0"/>
                      <a:ext cx="5360215" cy="3262948"/>
                    </a:xfrm>
                    <a:prstGeom prst="rect">
                      <a:avLst/>
                    </a:prstGeom>
                    <a:ln w="9525" cap="flat">
                      <a:solidFill>
                        <a:schemeClr val="bg1">
                          <a:lumMod val="65000"/>
                        </a:schemeClr>
                      </a:solidFill>
                      <a:prstDash val="solid"/>
                      <a:round/>
                    </a:ln>
                    <a:effectLst/>
                  </pic:spPr>
                </pic:pic>
              </a:graphicData>
            </a:graphic>
          </wp:inline>
        </w:drawing>
      </w:r>
    </w:p>
    <w:p w14:paraId="383A7D92" w14:textId="77777777" w:rsidR="00965266" w:rsidRPr="00613769" w:rsidRDefault="00965266" w:rsidP="00F40729">
      <w:pPr>
        <w:pStyle w:val="Heading3"/>
        <w:rPr>
          <w:rStyle w:val="None"/>
          <w:lang w:val="en-AU"/>
        </w:rPr>
      </w:pPr>
      <w:bookmarkStart w:id="99" w:name="_Toc43891026"/>
      <w:bookmarkStart w:id="100" w:name="_Toc49785640"/>
    </w:p>
    <w:p w14:paraId="38A31986" w14:textId="5154D41B" w:rsidR="00C34155" w:rsidRPr="00613769" w:rsidRDefault="001A412B" w:rsidP="00F40729">
      <w:pPr>
        <w:pStyle w:val="Heading3"/>
        <w:rPr>
          <w:rStyle w:val="None"/>
          <w:rFonts w:eastAsia="Arial" w:cs="Calibri"/>
          <w:b w:val="0"/>
          <w:bCs w:val="0"/>
          <w:color w:val="000000"/>
          <w:sz w:val="22"/>
          <w:szCs w:val="22"/>
          <w:lang w:val="en-AU"/>
          <w14:textOutline w14:w="0" w14:cap="rnd" w14:cmpd="sng" w14:algn="ctr">
            <w14:noFill/>
            <w14:prstDash w14:val="solid"/>
            <w14:bevel/>
          </w14:textOutline>
        </w:rPr>
      </w:pPr>
      <w:bookmarkStart w:id="101" w:name="_Toc195276340"/>
      <w:bookmarkStart w:id="102" w:name="_Toc207874318"/>
      <w:r w:rsidRPr="0FDCF101">
        <w:rPr>
          <w:rStyle w:val="None"/>
          <w:lang w:val="en-AU"/>
        </w:rPr>
        <w:t>About me</w:t>
      </w:r>
      <w:bookmarkEnd w:id="99"/>
      <w:bookmarkEnd w:id="100"/>
      <w:bookmarkEnd w:id="101"/>
      <w:bookmarkEnd w:id="102"/>
    </w:p>
    <w:p w14:paraId="6416F6EE" w14:textId="4A49A65E" w:rsidR="00C34155" w:rsidRPr="00613769" w:rsidRDefault="001A412B" w:rsidP="005F3D48">
      <w:pPr>
        <w:pStyle w:val="Steps"/>
        <w:numPr>
          <w:ilvl w:val="0"/>
          <w:numId w:val="109"/>
        </w:numPr>
        <w:tabs>
          <w:tab w:val="left" w:pos="720"/>
        </w:tabs>
        <w:spacing w:before="0" w:after="0"/>
        <w:ind w:left="425" w:hanging="425"/>
        <w:rPr>
          <w:rFonts w:cs="Arial"/>
          <w:lang w:val="en-AU"/>
        </w:rPr>
      </w:pPr>
      <w:r w:rsidRPr="00613769">
        <w:rPr>
          <w:rStyle w:val="PageNumber"/>
          <w:rFonts w:cs="Arial"/>
          <w:lang w:val="en-AU"/>
        </w:rPr>
        <w:t xml:space="preserve">Select </w:t>
      </w:r>
      <w:r w:rsidRPr="00613769">
        <w:rPr>
          <w:rStyle w:val="Hyperlink0"/>
          <w:lang w:val="en-AU"/>
        </w:rPr>
        <w:t>Edit</w:t>
      </w:r>
      <w:r w:rsidRPr="00613769">
        <w:rPr>
          <w:rStyle w:val="PageNumber"/>
          <w:rFonts w:cs="Arial"/>
          <w:lang w:val="en-AU"/>
        </w:rPr>
        <w:t xml:space="preserve"> in the </w:t>
      </w:r>
      <w:r w:rsidRPr="00613769">
        <w:rPr>
          <w:rStyle w:val="Hyperlink0"/>
          <w:lang w:val="en-AU"/>
        </w:rPr>
        <w:t>About Me</w:t>
      </w:r>
      <w:r w:rsidRPr="00613769">
        <w:rPr>
          <w:rStyle w:val="PageNumber"/>
          <w:rFonts w:cs="Arial"/>
          <w:lang w:val="en-AU"/>
        </w:rPr>
        <w:t xml:space="preserve"> group to update your telephone numbers and email</w:t>
      </w:r>
      <w:r w:rsidR="00543A6D" w:rsidRPr="00613769">
        <w:rPr>
          <w:rStyle w:val="PageNumber"/>
          <w:rFonts w:cs="Arial"/>
          <w:lang w:val="en-AU"/>
        </w:rPr>
        <w:t xml:space="preserve"> </w:t>
      </w:r>
      <w:r w:rsidRPr="00613769">
        <w:rPr>
          <w:rStyle w:val="PageNumber"/>
          <w:rFonts w:cs="Arial"/>
          <w:lang w:val="en-AU"/>
        </w:rPr>
        <w:t>address.</w:t>
      </w:r>
    </w:p>
    <w:p w14:paraId="600BECB7" w14:textId="77777777" w:rsidR="00C34155" w:rsidRPr="00613769" w:rsidRDefault="001A412B">
      <w:pPr>
        <w:pStyle w:val="Steps"/>
        <w:tabs>
          <w:tab w:val="left" w:pos="720"/>
        </w:tabs>
        <w:ind w:left="360" w:hanging="360"/>
        <w:rPr>
          <w:rStyle w:val="BodyTextChar"/>
          <w:lang w:val="en-AU"/>
        </w:rPr>
      </w:pPr>
      <w:r w:rsidRPr="00613769">
        <w:rPr>
          <w:rStyle w:val="BodyTextChar"/>
          <w:noProof/>
          <w:lang w:val="en-AU"/>
        </w:rPr>
        <w:lastRenderedPageBreak/>
        <w:drawing>
          <wp:inline distT="0" distB="0" distL="0" distR="0" wp14:anchorId="67817A1A" wp14:editId="045FCC4E">
            <wp:extent cx="5263515" cy="2949934"/>
            <wp:effectExtent l="19050" t="19050" r="13335" b="22225"/>
            <wp:docPr id="1073741864" name="Picture 1073741864" descr="Screenshot of About me details &#10;&#10;Screenshot of About me details "/>
            <wp:cNvGraphicFramePr/>
            <a:graphic xmlns:a="http://schemas.openxmlformats.org/drawingml/2006/main">
              <a:graphicData uri="http://schemas.openxmlformats.org/drawingml/2006/picture">
                <pic:pic xmlns:pic="http://schemas.openxmlformats.org/drawingml/2006/picture">
                  <pic:nvPicPr>
                    <pic:cNvPr id="1073741864" name="Screenshot of About me details &#10;&#10;Screenshot of About me details " descr="Screenshot of About me details Screenshot of About me details "/>
                    <pic:cNvPicPr>
                      <a:picLocks noChangeAspect="1"/>
                    </pic:cNvPicPr>
                  </pic:nvPicPr>
                  <pic:blipFill>
                    <a:blip r:embed="rId83"/>
                    <a:stretch>
                      <a:fillRect/>
                    </a:stretch>
                  </pic:blipFill>
                  <pic:spPr>
                    <a:xfrm>
                      <a:off x="0" y="0"/>
                      <a:ext cx="5301227" cy="2971070"/>
                    </a:xfrm>
                    <a:prstGeom prst="rect">
                      <a:avLst/>
                    </a:prstGeom>
                    <a:ln w="9525" cap="flat">
                      <a:solidFill>
                        <a:schemeClr val="bg1">
                          <a:lumMod val="65000"/>
                        </a:schemeClr>
                      </a:solidFill>
                      <a:prstDash val="solid"/>
                      <a:round/>
                    </a:ln>
                    <a:effectLst/>
                  </pic:spPr>
                </pic:pic>
              </a:graphicData>
            </a:graphic>
          </wp:inline>
        </w:drawing>
      </w:r>
    </w:p>
    <w:p w14:paraId="3DEA9322" w14:textId="2E5336E3" w:rsidR="00C34155" w:rsidRPr="00613769" w:rsidRDefault="00543A6D" w:rsidP="005F3D48">
      <w:pPr>
        <w:pStyle w:val="Steps"/>
        <w:numPr>
          <w:ilvl w:val="0"/>
          <w:numId w:val="109"/>
        </w:numPr>
        <w:tabs>
          <w:tab w:val="left" w:pos="720"/>
        </w:tabs>
        <w:ind w:left="215" w:hanging="215"/>
        <w:rPr>
          <w:rFonts w:cs="Arial"/>
          <w:lang w:val="en-AU"/>
        </w:rPr>
      </w:pPr>
      <w:r w:rsidRPr="00613769">
        <w:rPr>
          <w:rStyle w:val="PageNumber"/>
          <w:rFonts w:cs="Arial"/>
          <w:lang w:val="en-AU"/>
        </w:rPr>
        <w:t xml:space="preserve"> </w:t>
      </w:r>
      <w:r w:rsidR="001A412B" w:rsidRPr="00613769">
        <w:rPr>
          <w:rStyle w:val="PageNumber"/>
          <w:rFonts w:cs="Arial"/>
          <w:lang w:val="en-AU"/>
        </w:rPr>
        <w:t xml:space="preserve">Enter your changed details and select </w:t>
      </w:r>
      <w:r w:rsidR="001A412B" w:rsidRPr="00613769">
        <w:rPr>
          <w:rStyle w:val="Hyperlink0"/>
          <w:lang w:val="en-AU"/>
        </w:rPr>
        <w:t>Update</w:t>
      </w:r>
      <w:r w:rsidR="001A412B" w:rsidRPr="00613769">
        <w:rPr>
          <w:rStyle w:val="PageNumber"/>
          <w:rFonts w:cs="Arial"/>
          <w:lang w:val="en-AU"/>
        </w:rPr>
        <w:t xml:space="preserve">. </w:t>
      </w:r>
    </w:p>
    <w:p w14:paraId="6B1B5B49" w14:textId="77777777" w:rsidR="00C34155" w:rsidRPr="00613769" w:rsidRDefault="001A412B">
      <w:pPr>
        <w:pStyle w:val="Steps"/>
        <w:tabs>
          <w:tab w:val="left" w:pos="720"/>
        </w:tabs>
        <w:rPr>
          <w:rStyle w:val="BodyTextChar"/>
          <w:lang w:val="en-AU"/>
        </w:rPr>
      </w:pPr>
      <w:r w:rsidRPr="00613769">
        <w:rPr>
          <w:rStyle w:val="BodyTextChar"/>
          <w:noProof/>
          <w:lang w:val="en-AU"/>
        </w:rPr>
        <w:drawing>
          <wp:inline distT="0" distB="0" distL="0" distR="0" wp14:anchorId="4F2504F9" wp14:editId="6A2D72C6">
            <wp:extent cx="5339288" cy="2655403"/>
            <wp:effectExtent l="19050" t="19050" r="13970" b="12065"/>
            <wp:docPr id="1073741865" name="Picture 1073741865" descr="Screenshot of Edit contact details&#10;&#10;Screenshot of Edit contact details"/>
            <wp:cNvGraphicFramePr/>
            <a:graphic xmlns:a="http://schemas.openxmlformats.org/drawingml/2006/main">
              <a:graphicData uri="http://schemas.openxmlformats.org/drawingml/2006/picture">
                <pic:pic xmlns:pic="http://schemas.openxmlformats.org/drawingml/2006/picture">
                  <pic:nvPicPr>
                    <pic:cNvPr id="1073741865" name="Screenshot of Edit contact details&#10;&#10;Screenshot of Edit contact details" descr="Screenshot of Edit contact detailsScreenshot of Edit contact details"/>
                    <pic:cNvPicPr>
                      <a:picLocks noChangeAspect="1"/>
                    </pic:cNvPicPr>
                  </pic:nvPicPr>
                  <pic:blipFill>
                    <a:blip r:embed="rId84"/>
                    <a:stretch>
                      <a:fillRect/>
                    </a:stretch>
                  </pic:blipFill>
                  <pic:spPr>
                    <a:xfrm>
                      <a:off x="0" y="0"/>
                      <a:ext cx="5351733" cy="2661592"/>
                    </a:xfrm>
                    <a:prstGeom prst="rect">
                      <a:avLst/>
                    </a:prstGeom>
                    <a:ln w="9525" cap="flat">
                      <a:solidFill>
                        <a:schemeClr val="bg1">
                          <a:lumMod val="65000"/>
                        </a:schemeClr>
                      </a:solidFill>
                      <a:prstDash val="solid"/>
                      <a:round/>
                    </a:ln>
                    <a:effectLst/>
                  </pic:spPr>
                </pic:pic>
              </a:graphicData>
            </a:graphic>
          </wp:inline>
        </w:drawing>
      </w:r>
    </w:p>
    <w:p w14:paraId="1389FADB" w14:textId="4D590F71" w:rsidR="00C34155" w:rsidRPr="00613769" w:rsidRDefault="001A412B" w:rsidP="00A620D2">
      <w:pPr>
        <w:pStyle w:val="NDIANote"/>
        <w:rPr>
          <w:rStyle w:val="BodyTextChar"/>
          <w:lang w:val="en-AU"/>
        </w:rPr>
      </w:pPr>
      <w:r w:rsidRPr="00613769">
        <w:rPr>
          <w:rStyle w:val="None"/>
          <w:rFonts w:cs="Arial"/>
          <w:b/>
          <w:bCs/>
          <w:lang w:val="en-AU"/>
        </w:rPr>
        <w:t>Note:</w:t>
      </w:r>
      <w:r w:rsidR="00192F7A" w:rsidRPr="00613769">
        <w:rPr>
          <w:rStyle w:val="None"/>
          <w:rFonts w:cs="Arial"/>
          <w:b/>
          <w:bCs/>
          <w:lang w:val="en-AU"/>
        </w:rPr>
        <w:t xml:space="preserve"> </w:t>
      </w:r>
      <w:r w:rsidRPr="00613769">
        <w:rPr>
          <w:rStyle w:val="BodyTextChar"/>
          <w:lang w:val="en-AU"/>
        </w:rPr>
        <w:t xml:space="preserve">If you do not wish to update your details, select </w:t>
      </w:r>
      <w:r w:rsidRPr="00613769">
        <w:rPr>
          <w:rStyle w:val="Hyperlink0"/>
          <w:lang w:val="en-AU"/>
        </w:rPr>
        <w:t>Cancel</w:t>
      </w:r>
      <w:r w:rsidRPr="00613769">
        <w:rPr>
          <w:rStyle w:val="BodyTextChar"/>
          <w:lang w:val="en-AU"/>
        </w:rPr>
        <w:t>.</w:t>
      </w:r>
      <w:r w:rsidRPr="00613769">
        <w:rPr>
          <w:rStyle w:val="None"/>
          <w:rFonts w:cs="Arial"/>
          <w:b/>
          <w:bCs/>
          <w:lang w:val="en-AU"/>
        </w:rPr>
        <w:t xml:space="preserve"> </w:t>
      </w:r>
      <w:r w:rsidRPr="00613769">
        <w:rPr>
          <w:rStyle w:val="BodyTextChar"/>
          <w:lang w:val="en-AU"/>
        </w:rPr>
        <w:t>You can only change phone numbers and the email address.</w:t>
      </w:r>
    </w:p>
    <w:p w14:paraId="7A10F2BA" w14:textId="77777777" w:rsidR="00965266" w:rsidRPr="00613769" w:rsidRDefault="00965266" w:rsidP="00A620D2">
      <w:pPr>
        <w:pStyle w:val="NDIANote"/>
        <w:rPr>
          <w:rStyle w:val="BodyTextChar"/>
          <w:lang w:val="en-AU"/>
        </w:rPr>
      </w:pPr>
    </w:p>
    <w:p w14:paraId="2F695670" w14:textId="7E96D9B0" w:rsidR="00C34155" w:rsidRPr="00613769" w:rsidRDefault="001A412B" w:rsidP="00F40729">
      <w:pPr>
        <w:pStyle w:val="Heading3"/>
        <w:rPr>
          <w:rStyle w:val="None"/>
          <w:rFonts w:eastAsia="Arial" w:cs="Times New Roman"/>
          <w:b w:val="0"/>
          <w:bCs w:val="0"/>
          <w:color w:val="auto"/>
          <w:sz w:val="22"/>
          <w:szCs w:val="22"/>
          <w:lang w:val="en-AU" w:eastAsia="en-US"/>
          <w14:textOutline w14:w="0" w14:cap="rnd" w14:cmpd="sng" w14:algn="ctr">
            <w14:noFill/>
            <w14:prstDash w14:val="solid"/>
            <w14:bevel/>
          </w14:textOutline>
        </w:rPr>
      </w:pPr>
      <w:bookmarkStart w:id="103" w:name="_Toc43891027"/>
      <w:bookmarkStart w:id="104" w:name="_Toc49785641"/>
      <w:bookmarkStart w:id="105" w:name="_Toc195276341"/>
      <w:bookmarkStart w:id="106" w:name="_Toc207874319"/>
      <w:r w:rsidRPr="0FDCF101">
        <w:rPr>
          <w:rStyle w:val="None"/>
          <w:lang w:val="en-AU"/>
        </w:rPr>
        <w:t xml:space="preserve">My </w:t>
      </w:r>
      <w:r w:rsidR="007204D6" w:rsidRPr="0FDCF101">
        <w:rPr>
          <w:rStyle w:val="None"/>
          <w:lang w:val="en-AU"/>
        </w:rPr>
        <w:t>organisation</w:t>
      </w:r>
      <w:r w:rsidRPr="0FDCF101">
        <w:rPr>
          <w:rStyle w:val="None"/>
          <w:lang w:val="en-AU"/>
        </w:rPr>
        <w:t xml:space="preserve"> details</w:t>
      </w:r>
      <w:bookmarkEnd w:id="103"/>
      <w:bookmarkEnd w:id="104"/>
      <w:bookmarkEnd w:id="105"/>
      <w:bookmarkEnd w:id="106"/>
    </w:p>
    <w:p w14:paraId="0BC865FF" w14:textId="77777777" w:rsidR="00034C10" w:rsidRPr="00613769" w:rsidRDefault="005E17FF" w:rsidP="005F3D48">
      <w:pPr>
        <w:pStyle w:val="Steps"/>
        <w:numPr>
          <w:ilvl w:val="0"/>
          <w:numId w:val="107"/>
        </w:numPr>
        <w:tabs>
          <w:tab w:val="left" w:pos="709"/>
        </w:tabs>
        <w:spacing w:before="0" w:after="0"/>
        <w:ind w:left="425" w:hanging="425"/>
        <w:rPr>
          <w:rStyle w:val="PageNumber"/>
          <w:rFonts w:cs="Arial"/>
          <w:b/>
          <w:bCs/>
          <w:color w:val="6B2976"/>
          <w:szCs w:val="32"/>
          <w:u w:color="6A2875"/>
          <w:lang w:val="en-AU"/>
          <w14:textOutline w14:w="12700" w14:cap="flat" w14:cmpd="sng" w14:algn="ctr">
            <w14:noFill/>
            <w14:prstDash w14:val="solid"/>
            <w14:miter w14:lim="400000"/>
          </w14:textOutline>
        </w:rPr>
      </w:pPr>
      <w:bookmarkStart w:id="107" w:name="_How_Can_NDIA"/>
      <w:bookmarkStart w:id="108" w:name="_How_Frequently_Can"/>
      <w:bookmarkStart w:id="109" w:name="_Toc43891028"/>
      <w:bookmarkStart w:id="110" w:name="_Toc49785642"/>
      <w:bookmarkEnd w:id="107"/>
      <w:bookmarkEnd w:id="108"/>
      <w:r w:rsidRPr="00613769">
        <w:rPr>
          <w:rStyle w:val="PageNumber"/>
          <w:rFonts w:cs="Arial"/>
          <w:lang w:val="en-AU"/>
        </w:rPr>
        <w:t xml:space="preserve">View name and contact information for your organisation in the </w:t>
      </w:r>
      <w:r w:rsidRPr="00613769">
        <w:rPr>
          <w:rStyle w:val="Hyperlink0"/>
          <w:lang w:val="en-AU"/>
        </w:rPr>
        <w:t>My Organisation Details</w:t>
      </w:r>
      <w:r w:rsidRPr="00613769">
        <w:rPr>
          <w:rStyle w:val="PageNumber"/>
          <w:rFonts w:cs="Arial"/>
          <w:lang w:val="en-AU"/>
        </w:rPr>
        <w:t xml:space="preserve"> section.</w:t>
      </w:r>
    </w:p>
    <w:p w14:paraId="414C7C47" w14:textId="404AAC7F" w:rsidR="005E17FF" w:rsidRPr="00613769" w:rsidRDefault="005E17FF" w:rsidP="005F3D48">
      <w:pPr>
        <w:pStyle w:val="Steps"/>
        <w:numPr>
          <w:ilvl w:val="0"/>
          <w:numId w:val="107"/>
        </w:numPr>
        <w:tabs>
          <w:tab w:val="left" w:pos="709"/>
        </w:tabs>
        <w:spacing w:before="0" w:after="0"/>
        <w:ind w:left="425" w:hanging="425"/>
        <w:rPr>
          <w:rStyle w:val="PageNumber"/>
          <w:rFonts w:cs="Arial"/>
          <w:b/>
          <w:bCs/>
          <w:color w:val="6B2976"/>
          <w:szCs w:val="32"/>
          <w:u w:color="6A2875"/>
          <w:lang w:val="en-AU"/>
          <w14:textOutline w14:w="12700" w14:cap="flat" w14:cmpd="sng" w14:algn="ctr">
            <w14:noFill/>
            <w14:prstDash w14:val="solid"/>
            <w14:miter w14:lim="400000"/>
          </w14:textOutline>
        </w:rPr>
      </w:pPr>
      <w:r w:rsidRPr="00613769">
        <w:rPr>
          <w:rStyle w:val="PageNumber"/>
          <w:rFonts w:cs="Arial"/>
          <w:lang w:val="en-AU"/>
        </w:rPr>
        <w:t xml:space="preserve"> Select </w:t>
      </w:r>
      <w:r w:rsidRPr="00613769">
        <w:rPr>
          <w:rStyle w:val="Hyperlink0"/>
          <w:lang w:val="en-AU"/>
        </w:rPr>
        <w:t>Edit</w:t>
      </w:r>
      <w:r w:rsidRPr="00613769">
        <w:rPr>
          <w:rStyle w:val="PageNumber"/>
          <w:rFonts w:cs="Arial"/>
          <w:lang w:val="en-AU"/>
        </w:rPr>
        <w:t xml:space="preserve"> to update whether the provider should display in the Provider Finder, and if so whether the address should also be displayed.</w:t>
      </w:r>
    </w:p>
    <w:p w14:paraId="2E487AB9" w14:textId="77777777" w:rsidR="005E17FF" w:rsidRPr="00613769" w:rsidRDefault="005E17FF" w:rsidP="005E17FF">
      <w:pPr>
        <w:pStyle w:val="Steps"/>
        <w:tabs>
          <w:tab w:val="left" w:pos="720"/>
        </w:tabs>
        <w:ind w:left="360" w:hanging="360"/>
        <w:rPr>
          <w:rStyle w:val="BodyTextChar"/>
          <w:lang w:val="en-AU"/>
        </w:rPr>
      </w:pPr>
      <w:r w:rsidRPr="00613769">
        <w:rPr>
          <w:noProof/>
          <w:lang w:val="en-AU"/>
        </w:rPr>
        <w:lastRenderedPageBreak/>
        <w:drawing>
          <wp:inline distT="0" distB="0" distL="0" distR="0" wp14:anchorId="27256F87" wp14:editId="79747A63">
            <wp:extent cx="5151755" cy="3138488"/>
            <wp:effectExtent l="19050" t="19050" r="10795" b="24130"/>
            <wp:docPr id="1073742004" name="Picture 1073742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5201558" cy="3168828"/>
                    </a:xfrm>
                    <a:prstGeom prst="rect">
                      <a:avLst/>
                    </a:prstGeom>
                    <a:ln w="3175">
                      <a:solidFill>
                        <a:schemeClr val="bg1">
                          <a:lumMod val="65000"/>
                        </a:schemeClr>
                      </a:solidFill>
                    </a:ln>
                  </pic:spPr>
                </pic:pic>
              </a:graphicData>
            </a:graphic>
          </wp:inline>
        </w:drawing>
      </w:r>
    </w:p>
    <w:p w14:paraId="2D98D743" w14:textId="77777777" w:rsidR="005E17FF" w:rsidRPr="00613769" w:rsidRDefault="005E17FF" w:rsidP="00A620D2">
      <w:pPr>
        <w:pStyle w:val="NDIANote"/>
        <w:rPr>
          <w:rStyle w:val="BodyTextChar"/>
          <w:lang w:val="en-AU"/>
        </w:rPr>
      </w:pPr>
      <w:r w:rsidRPr="00613769">
        <w:rPr>
          <w:rStyle w:val="None"/>
          <w:rFonts w:cs="Arial"/>
          <w:b/>
          <w:bCs/>
          <w:lang w:val="en-AU"/>
        </w:rPr>
        <w:t>Note</w:t>
      </w:r>
      <w:r w:rsidRPr="00613769">
        <w:rPr>
          <w:rStyle w:val="BodyTextChar"/>
          <w:lang w:val="en-AU"/>
        </w:rPr>
        <w:t>: The following steps are only available if you are the account manager for your organisation.</w:t>
      </w:r>
    </w:p>
    <w:p w14:paraId="5B86E6D3" w14:textId="77777777" w:rsidR="005E17FF" w:rsidRPr="00613769" w:rsidRDefault="005E17FF" w:rsidP="005F3D48">
      <w:pPr>
        <w:pStyle w:val="Steps"/>
        <w:numPr>
          <w:ilvl w:val="0"/>
          <w:numId w:val="107"/>
        </w:numPr>
        <w:spacing w:before="0" w:after="0"/>
        <w:rPr>
          <w:rFonts w:cs="Arial"/>
          <w:lang w:val="en-AU"/>
        </w:rPr>
      </w:pPr>
      <w:r w:rsidRPr="00613769">
        <w:rPr>
          <w:rStyle w:val="PageNumber"/>
          <w:rFonts w:cs="Arial"/>
          <w:lang w:val="en-AU"/>
        </w:rPr>
        <w:t>Select ‘</w:t>
      </w:r>
      <w:r w:rsidRPr="00613769">
        <w:rPr>
          <w:rStyle w:val="Hyperlink0"/>
          <w:lang w:val="en-AU"/>
        </w:rPr>
        <w:t>Yes</w:t>
      </w:r>
      <w:r w:rsidRPr="00613769">
        <w:rPr>
          <w:rStyle w:val="PageNumber"/>
          <w:rFonts w:cs="Arial"/>
          <w:lang w:val="en-AU"/>
        </w:rPr>
        <w:t xml:space="preserve">’ if the provider should display in the Provider Finder, and if so whether the   address should also be displayed. Then select </w:t>
      </w:r>
      <w:r w:rsidRPr="00613769">
        <w:rPr>
          <w:rStyle w:val="Hyperlink0"/>
          <w:lang w:val="en-AU"/>
        </w:rPr>
        <w:t>Update.</w:t>
      </w:r>
    </w:p>
    <w:p w14:paraId="61522369" w14:textId="63BE80C8" w:rsidR="005E17FF" w:rsidRPr="00613769" w:rsidRDefault="005E17FF" w:rsidP="005E17FF">
      <w:pPr>
        <w:pStyle w:val="Steps"/>
        <w:tabs>
          <w:tab w:val="left" w:pos="720"/>
        </w:tabs>
        <w:ind w:left="360" w:hanging="360"/>
        <w:rPr>
          <w:rStyle w:val="BodyTextChar"/>
          <w:color w:val="auto"/>
          <w:szCs w:val="24"/>
          <w:lang w:val="en-AU" w:eastAsia="en-US"/>
        </w:rPr>
      </w:pPr>
      <w:r w:rsidRPr="00613769">
        <w:rPr>
          <w:rFonts w:eastAsia="Arial" w:cs="Arial"/>
          <w:noProof/>
          <w:lang w:val="en-AU"/>
        </w:rPr>
        <w:drawing>
          <wp:inline distT="0" distB="0" distL="0" distR="0" wp14:anchorId="0CC4BA55" wp14:editId="722D09FF">
            <wp:extent cx="5151755" cy="3144478"/>
            <wp:effectExtent l="19050" t="19050" r="10795" b="18415"/>
            <wp:docPr id="1073742008" name="Picture 1073742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5177818" cy="3160386"/>
                    </a:xfrm>
                    <a:prstGeom prst="rect">
                      <a:avLst/>
                    </a:prstGeom>
                    <a:ln w="3175">
                      <a:solidFill>
                        <a:schemeClr val="tx1">
                          <a:lumMod val="50000"/>
                          <a:lumOff val="50000"/>
                        </a:schemeClr>
                      </a:solidFill>
                    </a:ln>
                  </pic:spPr>
                </pic:pic>
              </a:graphicData>
            </a:graphic>
          </wp:inline>
        </w:drawing>
      </w:r>
    </w:p>
    <w:p w14:paraId="1BC08C0C" w14:textId="77777777" w:rsidR="00BB2FBA" w:rsidRPr="00613769" w:rsidRDefault="00BB2FBA" w:rsidP="00BB2FBA">
      <w:pPr>
        <w:pStyle w:val="Steps"/>
        <w:tabs>
          <w:tab w:val="left" w:pos="720"/>
        </w:tabs>
        <w:rPr>
          <w:rStyle w:val="BodyTextChar"/>
          <w:color w:val="auto"/>
          <w:szCs w:val="24"/>
          <w:lang w:val="en-AU" w:eastAsia="en-US"/>
        </w:rPr>
      </w:pPr>
      <w:r w:rsidRPr="00613769">
        <w:rPr>
          <w:rStyle w:val="BodyTextChar"/>
          <w:b/>
          <w:bCs/>
          <w:color w:val="auto"/>
          <w:szCs w:val="24"/>
          <w:lang w:val="en-AU" w:eastAsia="en-US"/>
        </w:rPr>
        <w:lastRenderedPageBreak/>
        <w:t>Note:</w:t>
      </w:r>
      <w:r w:rsidRPr="00613769">
        <w:rPr>
          <w:rStyle w:val="PageNumber"/>
          <w:lang w:val="en-AU"/>
        </w:rPr>
        <w:t xml:space="preserve"> To edit your organisation’s details including your email address, to make sure you receive important information, you will need to contact the NDIS Quality and Safeguards Commission.</w:t>
      </w:r>
    </w:p>
    <w:p w14:paraId="665FD854" w14:textId="3D54CCE0" w:rsidR="00C34155" w:rsidRPr="00613769" w:rsidRDefault="001A412B" w:rsidP="00EB6DC4">
      <w:pPr>
        <w:pStyle w:val="Steps"/>
        <w:keepNext/>
        <w:tabs>
          <w:tab w:val="left" w:pos="720"/>
        </w:tabs>
        <w:ind w:left="357" w:hanging="357"/>
        <w:rPr>
          <w:rStyle w:val="None"/>
          <w:rFonts w:cs="Arial"/>
          <w:b/>
          <w:bCs/>
          <w:color w:val="6B2976"/>
          <w:sz w:val="32"/>
          <w:szCs w:val="32"/>
          <w:u w:color="6A2875"/>
          <w:lang w:val="en-AU"/>
          <w14:textOutline w14:w="12700" w14:cap="flat" w14:cmpd="sng" w14:algn="ctr">
            <w14:noFill/>
            <w14:prstDash w14:val="solid"/>
            <w14:miter w14:lim="400000"/>
          </w14:textOutline>
        </w:rPr>
      </w:pPr>
      <w:r w:rsidRPr="00613769">
        <w:rPr>
          <w:rStyle w:val="None"/>
          <w:rFonts w:cs="Arial"/>
          <w:b/>
          <w:bCs/>
          <w:color w:val="6B2976"/>
          <w:sz w:val="32"/>
          <w:szCs w:val="32"/>
          <w:u w:color="6A2875"/>
          <w:lang w:val="en-AU"/>
          <w14:textOutline w14:w="12700" w14:cap="flat" w14:cmpd="sng" w14:algn="ctr">
            <w14:noFill/>
            <w14:prstDash w14:val="solid"/>
            <w14:miter w14:lim="400000"/>
          </w14:textOutline>
        </w:rPr>
        <w:t>How Frequently Can NDIA Contact Me?</w:t>
      </w:r>
      <w:bookmarkEnd w:id="109"/>
      <w:bookmarkEnd w:id="110"/>
    </w:p>
    <w:p w14:paraId="41392ECF" w14:textId="3116B0DD" w:rsidR="00A506EB" w:rsidRPr="00613769" w:rsidRDefault="00A506EB">
      <w:pPr>
        <w:pStyle w:val="Steps"/>
        <w:spacing w:before="0" w:after="0"/>
        <w:rPr>
          <w:rFonts w:eastAsia="MS Mincho" w:cs="Arial"/>
          <w:lang w:val="en-AU"/>
        </w:rPr>
      </w:pPr>
      <w:r w:rsidRPr="00613769">
        <w:rPr>
          <w:rFonts w:eastAsia="MS Mincho" w:cs="Arial"/>
          <w:lang w:val="en-AU"/>
        </w:rPr>
        <w:t>Nominate how often your organisation wants to be notified about changes to service bookings and quotations</w:t>
      </w:r>
      <w:r w:rsidRPr="00613769">
        <w:rPr>
          <w:rStyle w:val="BodyTextChar"/>
          <w:rFonts w:eastAsiaTheme="majorEastAsia"/>
          <w:lang w:val="en-AU"/>
        </w:rPr>
        <w:t xml:space="preserve">, and new Requests for Service sent to your organization for review. For new Requests for </w:t>
      </w:r>
      <w:proofErr w:type="gramStart"/>
      <w:r w:rsidRPr="00613769">
        <w:rPr>
          <w:rStyle w:val="BodyTextChar"/>
          <w:rFonts w:eastAsiaTheme="majorEastAsia"/>
          <w:lang w:val="en-AU"/>
        </w:rPr>
        <w:t>Service</w:t>
      </w:r>
      <w:proofErr w:type="gramEnd"/>
      <w:r w:rsidRPr="00613769">
        <w:rPr>
          <w:rStyle w:val="BodyTextChar"/>
          <w:rFonts w:eastAsiaTheme="majorEastAsia"/>
          <w:lang w:val="en-AU"/>
        </w:rPr>
        <w:t xml:space="preserve"> you will be notified immediately.</w:t>
      </w:r>
      <w:r w:rsidRPr="00613769">
        <w:rPr>
          <w:rFonts w:eastAsia="MS Mincho" w:cs="Arial"/>
          <w:lang w:val="en-AU"/>
        </w:rPr>
        <w:t xml:space="preserve"> </w:t>
      </w:r>
      <w:r w:rsidRPr="00613769">
        <w:rPr>
          <w:rStyle w:val="BodyTextChar"/>
          <w:rFonts w:eastAsiaTheme="majorEastAsia"/>
          <w:lang w:val="en-AU"/>
        </w:rPr>
        <w:t xml:space="preserve">For service bookings and </w:t>
      </w:r>
      <w:r w:rsidR="00AE5FCD" w:rsidRPr="00613769">
        <w:rPr>
          <w:rStyle w:val="BodyTextChar"/>
          <w:rFonts w:eastAsiaTheme="majorEastAsia"/>
          <w:lang w:val="en-AU"/>
        </w:rPr>
        <w:t>quotations,</w:t>
      </w:r>
      <w:r w:rsidRPr="00613769">
        <w:rPr>
          <w:rStyle w:val="BodyTextChar"/>
          <w:rFonts w:eastAsiaTheme="majorEastAsia"/>
          <w:lang w:val="en-AU"/>
        </w:rPr>
        <w:t xml:space="preserve"> you</w:t>
      </w:r>
      <w:r w:rsidRPr="00613769">
        <w:rPr>
          <w:rFonts w:eastAsia="MS Mincho" w:cs="Arial"/>
          <w:lang w:val="en-AU"/>
        </w:rPr>
        <w:t xml:space="preserve"> can choose to be notified: </w:t>
      </w:r>
    </w:p>
    <w:p w14:paraId="09FACB55" w14:textId="77777777" w:rsidR="00C34155" w:rsidRPr="00613769" w:rsidRDefault="001A412B" w:rsidP="00EB3C7E">
      <w:pPr>
        <w:pStyle w:val="ListParagraph"/>
        <w:rPr>
          <w:lang w:val="en-AU"/>
        </w:rPr>
      </w:pPr>
      <w:r w:rsidRPr="00613769">
        <w:rPr>
          <w:rStyle w:val="PageNumber"/>
          <w:rFonts w:cs="Arial"/>
          <w:lang w:val="en-AU"/>
        </w:rPr>
        <w:t>Immediately</w:t>
      </w:r>
    </w:p>
    <w:p w14:paraId="75572D8E" w14:textId="77777777" w:rsidR="00C34155" w:rsidRPr="00613769" w:rsidRDefault="001A412B" w:rsidP="00EB3C7E">
      <w:pPr>
        <w:pStyle w:val="ListParagraph"/>
        <w:rPr>
          <w:lang w:val="en-AU"/>
        </w:rPr>
      </w:pPr>
      <w:r w:rsidRPr="00613769">
        <w:rPr>
          <w:rStyle w:val="PageNumber"/>
          <w:rFonts w:cs="Arial"/>
          <w:lang w:val="en-AU"/>
        </w:rPr>
        <w:t>Daily</w:t>
      </w:r>
    </w:p>
    <w:p w14:paraId="2C7B8AD6" w14:textId="77777777" w:rsidR="00C34155" w:rsidRPr="00613769" w:rsidRDefault="001A412B" w:rsidP="00EB3C7E">
      <w:pPr>
        <w:pStyle w:val="ListParagraph"/>
        <w:rPr>
          <w:lang w:val="en-AU"/>
        </w:rPr>
      </w:pPr>
      <w:r w:rsidRPr="00613769">
        <w:rPr>
          <w:rStyle w:val="PageNumber"/>
          <w:rFonts w:cs="Arial"/>
          <w:lang w:val="en-AU"/>
        </w:rPr>
        <w:t>Weekly</w:t>
      </w:r>
    </w:p>
    <w:p w14:paraId="1A89FD19" w14:textId="77777777" w:rsidR="00C34155" w:rsidRPr="00613769" w:rsidRDefault="001A412B" w:rsidP="00EB3C7E">
      <w:pPr>
        <w:pStyle w:val="ListParagraph"/>
        <w:rPr>
          <w:lang w:val="en-AU"/>
        </w:rPr>
      </w:pPr>
      <w:r w:rsidRPr="00613769">
        <w:rPr>
          <w:rStyle w:val="PageNumber"/>
          <w:rFonts w:cs="Arial"/>
          <w:lang w:val="en-AU"/>
        </w:rPr>
        <w:t>Never</w:t>
      </w:r>
    </w:p>
    <w:p w14:paraId="3ABF7B41" w14:textId="77777777" w:rsidR="00C34155" w:rsidRPr="00613769" w:rsidRDefault="00C34155" w:rsidP="009C17FC">
      <w:pPr>
        <w:ind w:left="284"/>
        <w:rPr>
          <w:rStyle w:val="BodyTextChar"/>
          <w:lang w:val="en-AU"/>
        </w:rPr>
      </w:pPr>
    </w:p>
    <w:p w14:paraId="5EE837EA" w14:textId="27E18D8B" w:rsidR="00C34155" w:rsidRPr="00613769" w:rsidRDefault="001A412B">
      <w:pPr>
        <w:pStyle w:val="Steps"/>
        <w:tabs>
          <w:tab w:val="left" w:pos="720"/>
        </w:tabs>
        <w:spacing w:before="0" w:after="0"/>
        <w:rPr>
          <w:rStyle w:val="BodyTextChar"/>
          <w:lang w:val="en-AU"/>
        </w:rPr>
      </w:pPr>
      <w:r w:rsidRPr="00613769">
        <w:rPr>
          <w:rStyle w:val="None"/>
          <w:rFonts w:cs="Arial"/>
          <w:b/>
          <w:bCs/>
          <w:lang w:val="en-AU"/>
        </w:rPr>
        <w:t>Note</w:t>
      </w:r>
      <w:r w:rsidRPr="00613769">
        <w:rPr>
          <w:rStyle w:val="BodyTextChar"/>
          <w:lang w:val="en-AU"/>
        </w:rPr>
        <w:t xml:space="preserve">: You will only be notified about service bookings and quotations that your </w:t>
      </w:r>
      <w:r w:rsidR="007204D6" w:rsidRPr="00613769">
        <w:rPr>
          <w:rStyle w:val="BodyTextChar"/>
          <w:lang w:val="en-AU"/>
        </w:rPr>
        <w:t>organisation</w:t>
      </w:r>
      <w:r w:rsidRPr="00613769">
        <w:rPr>
          <w:rStyle w:val="BodyTextChar"/>
          <w:lang w:val="en-AU"/>
        </w:rPr>
        <w:t xml:space="preserve"> needs to action.</w:t>
      </w:r>
    </w:p>
    <w:p w14:paraId="0DB5FAE8" w14:textId="2E40C671" w:rsidR="00C34155" w:rsidRPr="00613769" w:rsidRDefault="001A412B" w:rsidP="001E16BB">
      <w:pPr>
        <w:pStyle w:val="BodyA"/>
        <w:rPr>
          <w:lang w:val="en-AU"/>
        </w:rPr>
      </w:pPr>
      <w:r w:rsidRPr="00613769">
        <w:rPr>
          <w:rStyle w:val="BodyTextChar"/>
          <w:lang w:val="en-AU"/>
        </w:rPr>
        <w:t xml:space="preserve"> </w:t>
      </w:r>
    </w:p>
    <w:p w14:paraId="1967432A" w14:textId="377FCAEE" w:rsidR="00C34155" w:rsidRPr="00613769" w:rsidRDefault="00CE7473" w:rsidP="005F3D48">
      <w:pPr>
        <w:pStyle w:val="Steps"/>
        <w:numPr>
          <w:ilvl w:val="0"/>
          <w:numId w:val="9"/>
        </w:numPr>
        <w:tabs>
          <w:tab w:val="clear" w:pos="720"/>
          <w:tab w:val="left" w:pos="426"/>
        </w:tabs>
        <w:spacing w:before="0" w:after="0"/>
        <w:ind w:left="74" w:hanging="74"/>
        <w:rPr>
          <w:rFonts w:cs="Arial"/>
          <w:lang w:val="en-AU"/>
        </w:rPr>
      </w:pPr>
      <w:r w:rsidRPr="00613769">
        <w:rPr>
          <w:rStyle w:val="PageNumber"/>
          <w:rFonts w:cs="Arial"/>
          <w:lang w:val="en-AU"/>
        </w:rPr>
        <w:t xml:space="preserve">Select </w:t>
      </w:r>
      <w:r w:rsidRPr="00613769">
        <w:rPr>
          <w:rStyle w:val="Hyperlink0"/>
          <w:lang w:val="en-AU"/>
        </w:rPr>
        <w:t>Open Section</w:t>
      </w:r>
      <w:r w:rsidR="001A412B" w:rsidRPr="00613769">
        <w:rPr>
          <w:rStyle w:val="PageNumber"/>
          <w:rFonts w:cs="Arial"/>
          <w:lang w:val="en-AU"/>
        </w:rPr>
        <w:t xml:space="preserve"> to view or edit your information. </w:t>
      </w:r>
    </w:p>
    <w:p w14:paraId="29887488" w14:textId="43C24FF2" w:rsidR="00C34155" w:rsidRPr="00613769" w:rsidRDefault="001A412B" w:rsidP="00BB161F">
      <w:pPr>
        <w:pStyle w:val="Steps"/>
        <w:tabs>
          <w:tab w:val="left" w:pos="720"/>
        </w:tabs>
        <w:spacing w:before="0" w:after="0"/>
        <w:ind w:left="77" w:hanging="77"/>
        <w:rPr>
          <w:rStyle w:val="BodyTextChar"/>
          <w:lang w:val="en-AU"/>
        </w:rPr>
      </w:pPr>
      <w:r w:rsidRPr="00613769">
        <w:rPr>
          <w:rStyle w:val="BodyTextChar"/>
          <w:noProof/>
          <w:lang w:val="en-AU"/>
        </w:rPr>
        <w:drawing>
          <wp:inline distT="0" distB="0" distL="0" distR="0" wp14:anchorId="4671BF3A" wp14:editId="4F7CB775">
            <wp:extent cx="5408517" cy="3473781"/>
            <wp:effectExtent l="19050" t="19050" r="20955" b="12700"/>
            <wp:docPr id="1073741868" name="Picture 1073741868" descr="Screenshot of How Frequently Can NDIA Contact Me details &#10;&#10;Screenshot of How Frequently Can NDIA Contact Me details "/>
            <wp:cNvGraphicFramePr/>
            <a:graphic xmlns:a="http://schemas.openxmlformats.org/drawingml/2006/main">
              <a:graphicData uri="http://schemas.openxmlformats.org/drawingml/2006/picture">
                <pic:pic xmlns:pic="http://schemas.openxmlformats.org/drawingml/2006/picture">
                  <pic:nvPicPr>
                    <pic:cNvPr id="1073741868" name="Screenshot of How Frequently Can NDIA Contact Me details &#10;&#10;Screenshot of How Frequently Can NDIA Contact Me details " descr="Screenshot of How Frequently Can NDIA Contact Me details Screenshot of How Frequently Can NDIA Contact Me details "/>
                    <pic:cNvPicPr>
                      <a:picLocks noChangeAspect="1"/>
                    </pic:cNvPicPr>
                  </pic:nvPicPr>
                  <pic:blipFill>
                    <a:blip r:embed="rId87"/>
                    <a:stretch>
                      <a:fillRect/>
                    </a:stretch>
                  </pic:blipFill>
                  <pic:spPr>
                    <a:xfrm>
                      <a:off x="0" y="0"/>
                      <a:ext cx="5413641" cy="3477072"/>
                    </a:xfrm>
                    <a:prstGeom prst="rect">
                      <a:avLst/>
                    </a:prstGeom>
                    <a:ln w="9525" cap="flat">
                      <a:solidFill>
                        <a:schemeClr val="bg1">
                          <a:lumMod val="65000"/>
                        </a:schemeClr>
                      </a:solidFill>
                      <a:prstDash val="solid"/>
                      <a:round/>
                    </a:ln>
                    <a:effectLst/>
                  </pic:spPr>
                </pic:pic>
              </a:graphicData>
            </a:graphic>
          </wp:inline>
        </w:drawing>
      </w:r>
    </w:p>
    <w:p w14:paraId="1081DE3E" w14:textId="77777777" w:rsidR="00FA5A28" w:rsidRPr="00613769" w:rsidRDefault="00FA5A28" w:rsidP="00BB161F">
      <w:pPr>
        <w:pStyle w:val="Steps"/>
        <w:tabs>
          <w:tab w:val="left" w:pos="720"/>
        </w:tabs>
        <w:spacing w:before="0" w:after="0"/>
        <w:ind w:left="77" w:hanging="77"/>
        <w:rPr>
          <w:rStyle w:val="BodyTextChar"/>
          <w:lang w:val="en-AU"/>
        </w:rPr>
      </w:pPr>
    </w:p>
    <w:p w14:paraId="72EB49D0" w14:textId="189AE52C" w:rsidR="00C34155" w:rsidRPr="00613769" w:rsidRDefault="001A412B" w:rsidP="005F3D48">
      <w:pPr>
        <w:pStyle w:val="Steps"/>
        <w:numPr>
          <w:ilvl w:val="0"/>
          <w:numId w:val="9"/>
        </w:numPr>
        <w:tabs>
          <w:tab w:val="clear" w:pos="720"/>
          <w:tab w:val="left" w:pos="426"/>
        </w:tabs>
        <w:spacing w:before="0" w:after="0"/>
        <w:ind w:left="74" w:hanging="74"/>
        <w:rPr>
          <w:rFonts w:cs="Arial"/>
          <w:lang w:val="en-AU"/>
        </w:rPr>
      </w:pPr>
      <w:r w:rsidRPr="00613769">
        <w:rPr>
          <w:rStyle w:val="PageNumber"/>
          <w:rFonts w:cs="Arial"/>
          <w:lang w:val="en-AU"/>
        </w:rPr>
        <w:lastRenderedPageBreak/>
        <w:t xml:space="preserve">Select </w:t>
      </w:r>
      <w:r w:rsidRPr="00613769">
        <w:rPr>
          <w:rStyle w:val="Hyperlink0"/>
          <w:lang w:val="en-AU"/>
        </w:rPr>
        <w:t>Edit</w:t>
      </w:r>
      <w:r w:rsidRPr="00613769">
        <w:rPr>
          <w:rStyle w:val="PageNumber"/>
          <w:rFonts w:cs="Arial"/>
          <w:lang w:val="en-AU"/>
        </w:rPr>
        <w:t xml:space="preserve"> to update your preferred frequency</w:t>
      </w:r>
      <w:r w:rsidR="00F4116C" w:rsidRPr="00613769">
        <w:rPr>
          <w:rStyle w:val="PageNumber"/>
          <w:rFonts w:cs="Arial"/>
          <w:lang w:val="en-AU"/>
        </w:rPr>
        <w:t xml:space="preserve">. </w:t>
      </w:r>
    </w:p>
    <w:p w14:paraId="477BAA8C" w14:textId="77777777" w:rsidR="00C34155" w:rsidRPr="00613769" w:rsidRDefault="001A412B" w:rsidP="00BB161F">
      <w:pPr>
        <w:pStyle w:val="Steps"/>
        <w:tabs>
          <w:tab w:val="left" w:pos="720"/>
        </w:tabs>
        <w:spacing w:before="0" w:after="0"/>
        <w:ind w:left="360" w:hanging="360"/>
        <w:rPr>
          <w:rStyle w:val="BodyTextChar"/>
          <w:lang w:val="en-AU"/>
        </w:rPr>
      </w:pPr>
      <w:r w:rsidRPr="00613769">
        <w:rPr>
          <w:rStyle w:val="BodyTextChar"/>
          <w:noProof/>
          <w:lang w:val="en-AU"/>
        </w:rPr>
        <w:drawing>
          <wp:inline distT="0" distB="0" distL="0" distR="0" wp14:anchorId="6D8EE3CC" wp14:editId="7E96D52C">
            <wp:extent cx="5428487" cy="1183565"/>
            <wp:effectExtent l="19050" t="19050" r="20320" b="17145"/>
            <wp:docPr id="1073741869" name="Picture 1073741869" descr="Screenshot of How Frequently Can NDIA Contact Me details &#10;&#10;Screenshot of How Frequently Can NDIA Contact Me details "/>
            <wp:cNvGraphicFramePr/>
            <a:graphic xmlns:a="http://schemas.openxmlformats.org/drawingml/2006/main">
              <a:graphicData uri="http://schemas.openxmlformats.org/drawingml/2006/picture">
                <pic:pic xmlns:pic="http://schemas.openxmlformats.org/drawingml/2006/picture">
                  <pic:nvPicPr>
                    <pic:cNvPr id="1073741869" name="Screenshot of How Frequently Can NDIA Contact Me details &#10;&#10;Screenshot of How Frequently Can NDIA Contact Me details " descr="Screenshot of How Frequently Can NDIA Contact Me details Screenshot of How Frequently Can NDIA Contact Me details "/>
                    <pic:cNvPicPr>
                      <a:picLocks noChangeAspect="1"/>
                    </pic:cNvPicPr>
                  </pic:nvPicPr>
                  <pic:blipFill>
                    <a:blip r:embed="rId88"/>
                    <a:stretch>
                      <a:fillRect/>
                    </a:stretch>
                  </pic:blipFill>
                  <pic:spPr>
                    <a:xfrm>
                      <a:off x="0" y="0"/>
                      <a:ext cx="5447003" cy="1187602"/>
                    </a:xfrm>
                    <a:prstGeom prst="rect">
                      <a:avLst/>
                    </a:prstGeom>
                    <a:ln w="9525" cap="flat">
                      <a:solidFill>
                        <a:schemeClr val="bg1">
                          <a:lumMod val="65000"/>
                        </a:schemeClr>
                      </a:solidFill>
                      <a:prstDash val="solid"/>
                      <a:round/>
                    </a:ln>
                    <a:effectLst/>
                  </pic:spPr>
                </pic:pic>
              </a:graphicData>
            </a:graphic>
          </wp:inline>
        </w:drawing>
      </w:r>
    </w:p>
    <w:p w14:paraId="6E4A8B9B" w14:textId="65BCAB4C" w:rsidR="00C34155" w:rsidRPr="00613769" w:rsidRDefault="00A506EB" w:rsidP="005F3D48">
      <w:pPr>
        <w:pStyle w:val="Steps"/>
        <w:numPr>
          <w:ilvl w:val="0"/>
          <w:numId w:val="9"/>
        </w:numPr>
        <w:spacing w:before="0" w:after="0"/>
        <w:ind w:left="284" w:hanging="284"/>
        <w:rPr>
          <w:rFonts w:cs="Arial"/>
          <w:lang w:val="en-AU"/>
        </w:rPr>
      </w:pPr>
      <w:r w:rsidRPr="00613769">
        <w:rPr>
          <w:rStyle w:val="PageNumber"/>
          <w:rFonts w:cs="Arial"/>
          <w:lang w:val="en-AU"/>
        </w:rPr>
        <w:t xml:space="preserve">Choose </w:t>
      </w:r>
      <w:r w:rsidR="001A412B" w:rsidRPr="00613769">
        <w:rPr>
          <w:rStyle w:val="PageNumber"/>
          <w:rFonts w:cs="Arial"/>
          <w:lang w:val="en-AU"/>
        </w:rPr>
        <w:t>from the drop</w:t>
      </w:r>
      <w:r w:rsidR="008E2E54" w:rsidRPr="00613769">
        <w:rPr>
          <w:rStyle w:val="PageNumber"/>
          <w:rFonts w:cs="Arial"/>
          <w:lang w:val="en-AU"/>
        </w:rPr>
        <w:t>-</w:t>
      </w:r>
      <w:r w:rsidR="001A412B" w:rsidRPr="00613769">
        <w:rPr>
          <w:rStyle w:val="PageNumber"/>
          <w:rFonts w:cs="Arial"/>
          <w:lang w:val="en-AU"/>
        </w:rPr>
        <w:t xml:space="preserve">down how often you wish to receive service bookings </w:t>
      </w:r>
      <w:r w:rsidR="00321753" w:rsidRPr="00613769">
        <w:rPr>
          <w:rStyle w:val="PageNumber"/>
          <w:rFonts w:cs="Arial"/>
          <w:lang w:val="en-AU"/>
        </w:rPr>
        <w:t>and quotations</w:t>
      </w:r>
      <w:r w:rsidR="001A412B" w:rsidRPr="00613769">
        <w:rPr>
          <w:rStyle w:val="PageNumber"/>
          <w:rFonts w:cs="Arial"/>
          <w:lang w:val="en-AU"/>
        </w:rPr>
        <w:t xml:space="preserve"> notifications and select </w:t>
      </w:r>
      <w:r w:rsidR="001A412B" w:rsidRPr="00613769">
        <w:rPr>
          <w:rStyle w:val="Hyperlink0"/>
          <w:lang w:val="en-AU"/>
        </w:rPr>
        <w:t>Update</w:t>
      </w:r>
      <w:r w:rsidR="001A412B" w:rsidRPr="00613769">
        <w:rPr>
          <w:rStyle w:val="PageNumber"/>
          <w:rFonts w:cs="Arial"/>
          <w:lang w:val="en-AU"/>
        </w:rPr>
        <w:t>:</w:t>
      </w:r>
    </w:p>
    <w:p w14:paraId="3CDAB5D7" w14:textId="77777777" w:rsidR="00C34155" w:rsidRPr="00613769" w:rsidRDefault="001A412B" w:rsidP="005F3D48">
      <w:pPr>
        <w:pStyle w:val="Steps"/>
        <w:numPr>
          <w:ilvl w:val="0"/>
          <w:numId w:val="11"/>
        </w:numPr>
        <w:spacing w:before="0" w:after="0"/>
        <w:rPr>
          <w:rFonts w:cs="Arial"/>
          <w:lang w:val="en-AU"/>
        </w:rPr>
      </w:pPr>
      <w:r w:rsidRPr="00613769">
        <w:rPr>
          <w:rStyle w:val="PageNumber"/>
          <w:rFonts w:cs="Arial"/>
          <w:lang w:val="en-AU"/>
        </w:rPr>
        <w:t>Immediately</w:t>
      </w:r>
    </w:p>
    <w:p w14:paraId="2D7ECEC0" w14:textId="77777777" w:rsidR="00C34155" w:rsidRPr="00613769" w:rsidRDefault="001A412B" w:rsidP="005F3D48">
      <w:pPr>
        <w:pStyle w:val="Steps"/>
        <w:numPr>
          <w:ilvl w:val="0"/>
          <w:numId w:val="11"/>
        </w:numPr>
        <w:spacing w:before="0" w:after="0"/>
        <w:rPr>
          <w:rFonts w:cs="Arial"/>
          <w:lang w:val="en-AU"/>
        </w:rPr>
      </w:pPr>
      <w:r w:rsidRPr="00613769">
        <w:rPr>
          <w:rStyle w:val="PageNumber"/>
          <w:rFonts w:cs="Arial"/>
          <w:lang w:val="en-AU"/>
        </w:rPr>
        <w:t>Daily</w:t>
      </w:r>
    </w:p>
    <w:p w14:paraId="74CE66D3" w14:textId="77777777" w:rsidR="00C34155" w:rsidRPr="00613769" w:rsidRDefault="001A412B" w:rsidP="005F3D48">
      <w:pPr>
        <w:pStyle w:val="Steps"/>
        <w:numPr>
          <w:ilvl w:val="0"/>
          <w:numId w:val="11"/>
        </w:numPr>
        <w:spacing w:before="0" w:after="0"/>
        <w:rPr>
          <w:rFonts w:cs="Arial"/>
          <w:lang w:val="en-AU"/>
        </w:rPr>
      </w:pPr>
      <w:r w:rsidRPr="00613769">
        <w:rPr>
          <w:rStyle w:val="PageNumber"/>
          <w:rFonts w:cs="Arial"/>
          <w:lang w:val="en-AU"/>
        </w:rPr>
        <w:t>Weekly</w:t>
      </w:r>
    </w:p>
    <w:p w14:paraId="2D4BAD02" w14:textId="77777777" w:rsidR="00C34155" w:rsidRPr="00613769" w:rsidRDefault="001A412B" w:rsidP="005F3D48">
      <w:pPr>
        <w:pStyle w:val="Steps"/>
        <w:numPr>
          <w:ilvl w:val="0"/>
          <w:numId w:val="11"/>
        </w:numPr>
        <w:spacing w:before="0" w:after="0"/>
        <w:rPr>
          <w:rFonts w:cs="Arial"/>
          <w:lang w:val="en-AU"/>
        </w:rPr>
      </w:pPr>
      <w:r w:rsidRPr="00613769">
        <w:rPr>
          <w:rStyle w:val="PageNumber"/>
          <w:rFonts w:cs="Arial"/>
          <w:lang w:val="en-AU"/>
        </w:rPr>
        <w:t>Never</w:t>
      </w:r>
    </w:p>
    <w:p w14:paraId="5FD1A779" w14:textId="430D9FF1" w:rsidR="00C34155" w:rsidRPr="00613769" w:rsidRDefault="00A506EB" w:rsidP="00BB161F">
      <w:pPr>
        <w:pStyle w:val="Steps"/>
        <w:tabs>
          <w:tab w:val="left" w:pos="720"/>
        </w:tabs>
        <w:spacing w:before="0" w:after="0"/>
        <w:ind w:left="360" w:hanging="360"/>
        <w:rPr>
          <w:rStyle w:val="BodyTextChar"/>
          <w:lang w:val="en-AU"/>
        </w:rPr>
      </w:pPr>
      <w:r w:rsidRPr="00613769">
        <w:rPr>
          <w:noProof/>
          <w:lang w:val="en-AU"/>
        </w:rPr>
        <w:drawing>
          <wp:inline distT="0" distB="0" distL="0" distR="0" wp14:anchorId="7CBDC241" wp14:editId="7B7CF8BC">
            <wp:extent cx="5462588" cy="2263159"/>
            <wp:effectExtent l="19050" t="19050" r="24130" b="22860"/>
            <wp:docPr id="1073742035" name="Picture 1073742035" descr="Screenshot of myplace screen How frequently can NDIA contact 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5474102" cy="2267929"/>
                    </a:xfrm>
                    <a:prstGeom prst="rect">
                      <a:avLst/>
                    </a:prstGeom>
                    <a:ln w="3175">
                      <a:solidFill>
                        <a:schemeClr val="tx1">
                          <a:lumMod val="50000"/>
                          <a:lumOff val="50000"/>
                        </a:schemeClr>
                      </a:solidFill>
                    </a:ln>
                  </pic:spPr>
                </pic:pic>
              </a:graphicData>
            </a:graphic>
          </wp:inline>
        </w:drawing>
      </w:r>
    </w:p>
    <w:p w14:paraId="46F31448" w14:textId="02181857" w:rsidR="00A506EB" w:rsidRPr="00613769" w:rsidRDefault="00A506EB" w:rsidP="009C17FC">
      <w:pPr>
        <w:pStyle w:val="Steps"/>
        <w:spacing w:before="0" w:after="0"/>
        <w:rPr>
          <w:rFonts w:eastAsia="MS Mincho" w:cs="Arial"/>
          <w:spacing w:val="-2"/>
          <w:lang w:val="en-AU" w:eastAsia="en-US"/>
        </w:rPr>
      </w:pPr>
      <w:r w:rsidRPr="00613769">
        <w:rPr>
          <w:rFonts w:eastAsia="MS Mincho" w:cs="Arial"/>
          <w:b/>
          <w:spacing w:val="-2"/>
          <w:lang w:val="en-AU"/>
        </w:rPr>
        <w:t>Note</w:t>
      </w:r>
      <w:r w:rsidRPr="00613769">
        <w:rPr>
          <w:rFonts w:eastAsia="MS Mincho" w:cs="Arial"/>
          <w:spacing w:val="-2"/>
          <w:lang w:val="en-AU"/>
        </w:rPr>
        <w:t xml:space="preserve">: </w:t>
      </w:r>
      <w:r w:rsidRPr="00613769">
        <w:rPr>
          <w:rFonts w:eastAsia="MS Mincho" w:cs="Arial"/>
          <w:spacing w:val="-2"/>
          <w:lang w:val="en-AU" w:eastAsia="en-US"/>
        </w:rPr>
        <w:t>If you choose daily or weekly, all changes for the previous day or week (Monday to Sunday) will be grouped together and sent in one message to your inbox.</w:t>
      </w:r>
    </w:p>
    <w:p w14:paraId="356B8BC5" w14:textId="06099ADF" w:rsidR="00FA5A28" w:rsidRPr="00613769" w:rsidRDefault="00A506EB" w:rsidP="005F3D48">
      <w:pPr>
        <w:pStyle w:val="Steps"/>
        <w:numPr>
          <w:ilvl w:val="0"/>
          <w:numId w:val="9"/>
        </w:numPr>
        <w:tabs>
          <w:tab w:val="left" w:pos="862"/>
        </w:tabs>
        <w:spacing w:before="0" w:after="0"/>
        <w:ind w:left="357" w:hanging="357"/>
        <w:rPr>
          <w:lang w:val="en-AU"/>
        </w:rPr>
      </w:pPr>
      <w:r w:rsidRPr="00613769">
        <w:rPr>
          <w:lang w:val="en-AU"/>
        </w:rPr>
        <w:t>Choose from Yes and No to update your Request for Service email preferences.</w:t>
      </w:r>
    </w:p>
    <w:p w14:paraId="11FD0B05" w14:textId="09569531" w:rsidR="00FA5A28" w:rsidRPr="00613769" w:rsidRDefault="001A412B" w:rsidP="005F3D48">
      <w:pPr>
        <w:pStyle w:val="Steps"/>
        <w:numPr>
          <w:ilvl w:val="0"/>
          <w:numId w:val="9"/>
        </w:numPr>
        <w:tabs>
          <w:tab w:val="left" w:pos="862"/>
        </w:tabs>
        <w:spacing w:before="0" w:after="0"/>
        <w:ind w:left="425" w:hanging="425"/>
        <w:rPr>
          <w:rStyle w:val="PageNumber"/>
          <w:rFonts w:eastAsia="Arial Unicode MS" w:cs="Arial"/>
          <w:color w:val="auto"/>
          <w:szCs w:val="24"/>
          <w:lang w:val="en-AU" w:eastAsia="en-US"/>
        </w:rPr>
      </w:pPr>
      <w:r w:rsidRPr="00613769">
        <w:rPr>
          <w:rStyle w:val="PageNumber"/>
          <w:rFonts w:cs="Arial"/>
          <w:lang w:val="en-AU"/>
        </w:rPr>
        <w:t xml:space="preserve">Select </w:t>
      </w:r>
      <w:r w:rsidRPr="00613769">
        <w:rPr>
          <w:rStyle w:val="Hyperlink0"/>
          <w:lang w:val="en-AU"/>
        </w:rPr>
        <w:t>Cancel</w:t>
      </w:r>
      <w:r w:rsidRPr="00613769">
        <w:rPr>
          <w:rStyle w:val="None"/>
          <w:rFonts w:cs="Arial"/>
          <w:b/>
          <w:bCs/>
          <w:color w:val="5F497A"/>
          <w:u w:color="5F497A"/>
          <w:lang w:val="en-AU"/>
        </w:rPr>
        <w:t xml:space="preserve"> </w:t>
      </w:r>
      <w:r w:rsidRPr="00613769">
        <w:rPr>
          <w:rStyle w:val="PageNumber"/>
          <w:rFonts w:cs="Arial"/>
          <w:lang w:val="en-AU"/>
        </w:rPr>
        <w:t>if you wish to cancel the selection</w:t>
      </w:r>
      <w:r w:rsidR="00F4116C" w:rsidRPr="00613769">
        <w:rPr>
          <w:rStyle w:val="PageNumber"/>
          <w:rFonts w:cs="Arial"/>
          <w:lang w:val="en-AU"/>
        </w:rPr>
        <w:t xml:space="preserve">. </w:t>
      </w:r>
      <w:r w:rsidRPr="00613769">
        <w:rPr>
          <w:rStyle w:val="PageNumber"/>
          <w:rFonts w:cs="Arial"/>
          <w:lang w:val="en-AU"/>
        </w:rPr>
        <w:t>A popup box will appear asking for confirmation to return to the Profile screen without updating any contact details.</w:t>
      </w:r>
      <w:r w:rsidR="00FA5A28" w:rsidRPr="00613769">
        <w:rPr>
          <w:rStyle w:val="PageNumber"/>
          <w:rFonts w:cs="Arial"/>
          <w:lang w:val="en-AU"/>
        </w:rPr>
        <w:t xml:space="preserve"> </w:t>
      </w:r>
    </w:p>
    <w:p w14:paraId="7D310A5E" w14:textId="6FC5CAAC" w:rsidR="00C34155" w:rsidRPr="00613769" w:rsidRDefault="001A412B" w:rsidP="005F3D48">
      <w:pPr>
        <w:pStyle w:val="Steps"/>
        <w:numPr>
          <w:ilvl w:val="0"/>
          <w:numId w:val="9"/>
        </w:numPr>
        <w:tabs>
          <w:tab w:val="left" w:pos="862"/>
        </w:tabs>
        <w:spacing w:before="0" w:after="0"/>
        <w:ind w:left="425" w:hanging="425"/>
        <w:rPr>
          <w:rFonts w:cs="Arial"/>
          <w:lang w:val="en-AU"/>
        </w:rPr>
      </w:pPr>
      <w:r w:rsidRPr="00613769">
        <w:rPr>
          <w:rStyle w:val="PageNumber"/>
          <w:rFonts w:cs="Arial"/>
          <w:lang w:val="en-AU"/>
        </w:rPr>
        <w:t xml:space="preserve">Select </w:t>
      </w:r>
      <w:r w:rsidRPr="00613769">
        <w:rPr>
          <w:rStyle w:val="Hyperlink0"/>
          <w:lang w:val="en-AU"/>
        </w:rPr>
        <w:t>Yes</w:t>
      </w:r>
      <w:r w:rsidRPr="00613769">
        <w:rPr>
          <w:rStyle w:val="PageNumber"/>
          <w:rFonts w:cs="Arial"/>
          <w:lang w:val="en-AU"/>
        </w:rPr>
        <w:t xml:space="preserve"> to return to the </w:t>
      </w:r>
      <w:r w:rsidRPr="00613769">
        <w:rPr>
          <w:rStyle w:val="Hyperlink0"/>
          <w:lang w:val="en-AU"/>
        </w:rPr>
        <w:t>Profile</w:t>
      </w:r>
      <w:r w:rsidRPr="00613769">
        <w:rPr>
          <w:rStyle w:val="PageNumber"/>
          <w:rFonts w:cs="Arial"/>
          <w:lang w:val="en-AU"/>
        </w:rPr>
        <w:t xml:space="preserve"> screen; select </w:t>
      </w:r>
      <w:r w:rsidRPr="00613769">
        <w:rPr>
          <w:rStyle w:val="Hyperlink0"/>
          <w:lang w:val="en-AU"/>
        </w:rPr>
        <w:t>No</w:t>
      </w:r>
      <w:r w:rsidRPr="00613769">
        <w:rPr>
          <w:rStyle w:val="PageNumber"/>
          <w:rFonts w:cs="Arial"/>
          <w:lang w:val="en-AU"/>
        </w:rPr>
        <w:t xml:space="preserve"> to</w:t>
      </w:r>
      <w:r w:rsidRPr="00613769">
        <w:rPr>
          <w:rStyle w:val="None"/>
          <w:rFonts w:cs="Arial"/>
          <w:b/>
          <w:bCs/>
          <w:lang w:val="en-AU"/>
        </w:rPr>
        <w:t xml:space="preserve"> </w:t>
      </w:r>
      <w:r w:rsidRPr="00613769">
        <w:rPr>
          <w:rStyle w:val="PageNumber"/>
          <w:rFonts w:cs="Arial"/>
          <w:lang w:val="en-AU"/>
        </w:rPr>
        <w:t xml:space="preserve">return to the list of correspondence options and </w:t>
      </w:r>
      <w:proofErr w:type="gramStart"/>
      <w:r w:rsidRPr="00613769">
        <w:rPr>
          <w:rStyle w:val="PageNumber"/>
          <w:rFonts w:cs="Arial"/>
          <w:lang w:val="en-AU"/>
        </w:rPr>
        <w:t>make a selection</w:t>
      </w:r>
      <w:proofErr w:type="gramEnd"/>
      <w:r w:rsidRPr="00613769">
        <w:rPr>
          <w:rStyle w:val="PageNumber"/>
          <w:rFonts w:cs="Arial"/>
          <w:lang w:val="en-AU"/>
        </w:rPr>
        <w:t>.</w:t>
      </w:r>
    </w:p>
    <w:p w14:paraId="6F714281" w14:textId="77777777" w:rsidR="00C34155" w:rsidRPr="00613769" w:rsidRDefault="001A412B">
      <w:pPr>
        <w:pStyle w:val="Steps"/>
        <w:tabs>
          <w:tab w:val="left" w:pos="720"/>
        </w:tabs>
        <w:ind w:left="360" w:hanging="360"/>
        <w:rPr>
          <w:rStyle w:val="BodyTextChar"/>
          <w:lang w:val="en-AU"/>
        </w:rPr>
      </w:pPr>
      <w:r w:rsidRPr="00613769">
        <w:rPr>
          <w:rStyle w:val="BodyTextChar"/>
          <w:noProof/>
          <w:lang w:val="en-AU"/>
        </w:rPr>
        <w:lastRenderedPageBreak/>
        <w:drawing>
          <wp:inline distT="0" distB="0" distL="0" distR="0" wp14:anchorId="1E837615" wp14:editId="045F38F7">
            <wp:extent cx="4371975" cy="1152525"/>
            <wp:effectExtent l="19050" t="19050" r="28575" b="28575"/>
            <wp:docPr id="1073741871" name="Picture 1073741871" descr="Screenshot of How Frequently Can NDIA Contact Me details &#10;&#10;Screenshot of How Frequently Can NDIA Contact Me details "/>
            <wp:cNvGraphicFramePr/>
            <a:graphic xmlns:a="http://schemas.openxmlformats.org/drawingml/2006/main">
              <a:graphicData uri="http://schemas.openxmlformats.org/drawingml/2006/picture">
                <pic:pic xmlns:pic="http://schemas.openxmlformats.org/drawingml/2006/picture">
                  <pic:nvPicPr>
                    <pic:cNvPr id="1073741871" name="Screenshot of How Frequently Can NDIA Contact Me details &#10;&#10;Screenshot of How Frequently Can NDIA Contact Me details " descr="Screenshot of How Frequently Can NDIA Contact Me details Screenshot of How Frequently Can NDIA Contact Me details "/>
                    <pic:cNvPicPr>
                      <a:picLocks noChangeAspect="1"/>
                    </pic:cNvPicPr>
                  </pic:nvPicPr>
                  <pic:blipFill>
                    <a:blip r:embed="rId90"/>
                    <a:stretch>
                      <a:fillRect/>
                    </a:stretch>
                  </pic:blipFill>
                  <pic:spPr>
                    <a:xfrm>
                      <a:off x="0" y="0"/>
                      <a:ext cx="4426968" cy="1167022"/>
                    </a:xfrm>
                    <a:prstGeom prst="rect">
                      <a:avLst/>
                    </a:prstGeom>
                    <a:ln w="9525" cap="flat">
                      <a:solidFill>
                        <a:schemeClr val="bg1">
                          <a:lumMod val="65000"/>
                        </a:schemeClr>
                      </a:solidFill>
                      <a:prstDash val="solid"/>
                      <a:round/>
                    </a:ln>
                    <a:effectLst/>
                  </pic:spPr>
                </pic:pic>
              </a:graphicData>
            </a:graphic>
          </wp:inline>
        </w:drawing>
      </w:r>
    </w:p>
    <w:p w14:paraId="1E32AF94" w14:textId="61E79223" w:rsidR="00C34155" w:rsidRPr="00613769" w:rsidRDefault="001A412B" w:rsidP="00F40729">
      <w:pPr>
        <w:pStyle w:val="Heading3"/>
        <w:rPr>
          <w:rStyle w:val="None"/>
          <w:rFonts w:eastAsia="Arial" w:cs="Calibri"/>
          <w:b w:val="0"/>
          <w:bCs w:val="0"/>
          <w:color w:val="000000"/>
          <w:sz w:val="22"/>
          <w:szCs w:val="22"/>
          <w:lang w:val="en-AU"/>
          <w14:textOutline w14:w="0" w14:cap="rnd" w14:cmpd="sng" w14:algn="ctr">
            <w14:noFill/>
            <w14:prstDash w14:val="solid"/>
            <w14:bevel/>
          </w14:textOutline>
        </w:rPr>
      </w:pPr>
      <w:bookmarkStart w:id="111" w:name="_Toc43891029"/>
      <w:bookmarkStart w:id="112" w:name="_Toc49785643"/>
      <w:bookmarkStart w:id="113" w:name="_Toc195276342"/>
      <w:bookmarkStart w:id="114" w:name="_Toc207874320"/>
      <w:r w:rsidRPr="0FDCF101">
        <w:rPr>
          <w:rStyle w:val="None"/>
          <w:lang w:val="en-AU"/>
        </w:rPr>
        <w:t>Organisational staff</w:t>
      </w:r>
      <w:bookmarkEnd w:id="111"/>
      <w:bookmarkEnd w:id="112"/>
      <w:bookmarkEnd w:id="113"/>
      <w:bookmarkEnd w:id="114"/>
    </w:p>
    <w:p w14:paraId="19867AC3" w14:textId="27AEC238" w:rsidR="00C34155" w:rsidRPr="00613769" w:rsidRDefault="001A412B" w:rsidP="00A94155">
      <w:pPr>
        <w:pStyle w:val="BodyText1"/>
        <w:rPr>
          <w:rStyle w:val="BodyTextChar"/>
          <w:b/>
          <w:bCs/>
          <w:color w:val="6B2976"/>
          <w:szCs w:val="32"/>
          <w:u w:color="6A2875"/>
          <w14:textOutline w14:w="12700" w14:cap="flat" w14:cmpd="sng" w14:algn="ctr">
            <w14:noFill/>
            <w14:prstDash w14:val="solid"/>
            <w14:miter w14:lim="400000"/>
          </w14:textOutline>
        </w:rPr>
      </w:pPr>
      <w:r w:rsidRPr="004C6472">
        <w:rPr>
          <w:rStyle w:val="BodyTextChar"/>
        </w:rPr>
        <w:t xml:space="preserve">Your role (also shown as Responsibility or Contact type depending on the screen) will be allocated to you by your </w:t>
      </w:r>
      <w:r w:rsidR="007204D6">
        <w:rPr>
          <w:rStyle w:val="BodyTextChar"/>
        </w:rPr>
        <w:t>organisation</w:t>
      </w:r>
      <w:r w:rsidR="00532590">
        <w:rPr>
          <w:rStyle w:val="BodyTextChar"/>
        </w:rPr>
        <w:t>’s</w:t>
      </w:r>
      <w:r w:rsidRPr="004C6472">
        <w:rPr>
          <w:rStyle w:val="BodyTextChar"/>
        </w:rPr>
        <w:t xml:space="preserve"> </w:t>
      </w:r>
      <w:r w:rsidR="00CC75BC">
        <w:rPr>
          <w:rStyle w:val="BodyTextChar"/>
        </w:rPr>
        <w:t>a</w:t>
      </w:r>
      <w:r w:rsidRPr="004C6472">
        <w:rPr>
          <w:rStyle w:val="BodyTextChar"/>
        </w:rPr>
        <w:t xml:space="preserve">ccount </w:t>
      </w:r>
      <w:r w:rsidR="00CC75BC">
        <w:rPr>
          <w:rStyle w:val="BodyTextChar"/>
        </w:rPr>
        <w:t>m</w:t>
      </w:r>
      <w:r w:rsidRPr="004C6472">
        <w:rPr>
          <w:rStyle w:val="BodyTextChar"/>
        </w:rPr>
        <w:t>anager.</w:t>
      </w:r>
    </w:p>
    <w:p w14:paraId="572054F1" w14:textId="1B040012" w:rsidR="00C34155" w:rsidRDefault="001A412B" w:rsidP="00A94155">
      <w:pPr>
        <w:pStyle w:val="BodyText1"/>
        <w:rPr>
          <w:rStyle w:val="BodyTextChar"/>
        </w:rPr>
      </w:pPr>
      <w:r w:rsidRPr="004C6472">
        <w:rPr>
          <w:rStyle w:val="BodyTextChar"/>
        </w:rPr>
        <w:t xml:space="preserve">If you are linked to multiple </w:t>
      </w:r>
      <w:r w:rsidR="007204D6">
        <w:rPr>
          <w:rStyle w:val="BodyTextChar"/>
        </w:rPr>
        <w:t>organisation</w:t>
      </w:r>
      <w:r w:rsidR="00532590">
        <w:rPr>
          <w:rStyle w:val="BodyTextChar"/>
        </w:rPr>
        <w:t>s</w:t>
      </w:r>
      <w:r w:rsidRPr="004C6472">
        <w:rPr>
          <w:rStyle w:val="BodyTextChar"/>
        </w:rPr>
        <w:t xml:space="preserve">, your role may vary between </w:t>
      </w:r>
      <w:r w:rsidR="007204D6">
        <w:rPr>
          <w:rStyle w:val="BodyTextChar"/>
        </w:rPr>
        <w:t>organisation</w:t>
      </w:r>
      <w:r w:rsidR="00532590">
        <w:rPr>
          <w:rStyle w:val="BodyTextChar"/>
        </w:rPr>
        <w:t>s</w:t>
      </w:r>
      <w:r w:rsidRPr="004C6472">
        <w:rPr>
          <w:rStyle w:val="BodyTextChar"/>
        </w:rPr>
        <w:t>.</w:t>
      </w:r>
    </w:p>
    <w:p w14:paraId="0E67940B" w14:textId="6BEAAD31" w:rsidR="00C34155" w:rsidRDefault="001A412B" w:rsidP="00A94155">
      <w:pPr>
        <w:pStyle w:val="BodyText1"/>
        <w:rPr>
          <w:rStyle w:val="BodyTextChar"/>
        </w:rPr>
      </w:pPr>
      <w:r w:rsidRPr="004C6472">
        <w:rPr>
          <w:rStyle w:val="BodyTextChar"/>
        </w:rPr>
        <w:t>Depending on your role, you can view your profile, edit your details, edit contacts and update bank account details. The roles available are:</w:t>
      </w:r>
    </w:p>
    <w:tbl>
      <w:tblPr>
        <w:tblW w:w="8222" w:type="dxa"/>
        <w:tblInd w:w="-5" w:type="dxa"/>
        <w:tblLayout w:type="fixed"/>
        <w:tblLook w:val="04A0" w:firstRow="1" w:lastRow="0" w:firstColumn="1" w:lastColumn="0" w:noHBand="0" w:noVBand="1"/>
      </w:tblPr>
      <w:tblGrid>
        <w:gridCol w:w="4420"/>
        <w:gridCol w:w="1267"/>
        <w:gridCol w:w="1267"/>
        <w:gridCol w:w="1268"/>
      </w:tblGrid>
      <w:tr w:rsidR="006B1D9F" w:rsidRPr="005548D9" w14:paraId="735EA58A" w14:textId="77777777" w:rsidTr="009C17FC">
        <w:trPr>
          <w:trHeight w:val="506"/>
        </w:trPr>
        <w:tc>
          <w:tcPr>
            <w:tcW w:w="4420" w:type="dxa"/>
            <w:tcBorders>
              <w:top w:val="single" w:sz="4" w:space="0" w:color="auto"/>
              <w:left w:val="single" w:sz="4" w:space="0" w:color="auto"/>
              <w:bottom w:val="single" w:sz="4" w:space="0" w:color="auto"/>
              <w:right w:val="nil"/>
            </w:tcBorders>
            <w:shd w:val="clear" w:color="000000" w:fill="6A2875"/>
            <w:vAlign w:val="center"/>
            <w:hideMark/>
          </w:tcPr>
          <w:p w14:paraId="4B62430F" w14:textId="77777777" w:rsidR="005548D9" w:rsidRPr="005548D9" w:rsidRDefault="005548D9" w:rsidP="009C17FC">
            <w:pPr>
              <w:pBdr>
                <w:top w:val="none" w:sz="0" w:space="0" w:color="auto"/>
                <w:left w:val="none" w:sz="0" w:space="0" w:color="auto"/>
                <w:bottom w:val="none" w:sz="0" w:space="0" w:color="auto"/>
                <w:right w:val="none" w:sz="0" w:space="0" w:color="auto"/>
                <w:between w:val="none" w:sz="0" w:space="0" w:color="auto"/>
                <w:bar w:val="none" w:sz="0" w:color="auto"/>
              </w:pBdr>
              <w:rPr>
                <w:rFonts w:eastAsia="Times New Roman" w:cs="Arial"/>
                <w:b/>
                <w:bCs/>
                <w:color w:val="FFFFFF"/>
                <w:sz w:val="20"/>
                <w:szCs w:val="20"/>
                <w:bdr w:val="none" w:sz="0" w:space="0" w:color="auto"/>
                <w:lang w:val="en-AU" w:eastAsia="en-AU"/>
              </w:rPr>
            </w:pPr>
            <w:r w:rsidRPr="005548D9">
              <w:rPr>
                <w:rFonts w:eastAsia="Times New Roman" w:cs="Arial"/>
                <w:b/>
                <w:bCs/>
                <w:color w:val="FFFFFF"/>
                <w:sz w:val="20"/>
                <w:szCs w:val="20"/>
                <w:bdr w:val="none" w:sz="0" w:space="0" w:color="auto"/>
                <w:lang w:val="en-AU" w:eastAsia="en-AU"/>
              </w:rPr>
              <w:t>Contact type / Responsibility role</w:t>
            </w:r>
          </w:p>
        </w:tc>
        <w:tc>
          <w:tcPr>
            <w:tcW w:w="1267" w:type="dxa"/>
            <w:tcBorders>
              <w:top w:val="single" w:sz="4" w:space="0" w:color="auto"/>
              <w:left w:val="single" w:sz="4" w:space="0" w:color="auto"/>
              <w:bottom w:val="single" w:sz="4" w:space="0" w:color="auto"/>
              <w:right w:val="nil"/>
            </w:tcBorders>
            <w:shd w:val="clear" w:color="000000" w:fill="6A2875"/>
            <w:vAlign w:val="center"/>
            <w:hideMark/>
          </w:tcPr>
          <w:p w14:paraId="13B36D85" w14:textId="77777777" w:rsidR="005548D9" w:rsidRPr="005548D9" w:rsidRDefault="005548D9" w:rsidP="005548D9">
            <w:pPr>
              <w:pBdr>
                <w:top w:val="none" w:sz="0" w:space="0" w:color="auto"/>
                <w:left w:val="none" w:sz="0" w:space="0" w:color="auto"/>
                <w:bottom w:val="none" w:sz="0" w:space="0" w:color="auto"/>
                <w:right w:val="none" w:sz="0" w:space="0" w:color="auto"/>
                <w:between w:val="none" w:sz="0" w:space="0" w:color="auto"/>
                <w:bar w:val="none" w:sz="0" w:color="auto"/>
              </w:pBdr>
              <w:jc w:val="center"/>
              <w:rPr>
                <w:rFonts w:eastAsia="Times New Roman" w:cs="Arial"/>
                <w:b/>
                <w:bCs/>
                <w:color w:val="FFFFFF"/>
                <w:sz w:val="20"/>
                <w:szCs w:val="20"/>
                <w:bdr w:val="none" w:sz="0" w:space="0" w:color="auto"/>
                <w:lang w:val="en-AU" w:eastAsia="en-AU"/>
              </w:rPr>
            </w:pPr>
            <w:r w:rsidRPr="005548D9">
              <w:rPr>
                <w:rFonts w:eastAsia="Times New Roman" w:cs="Arial"/>
                <w:b/>
                <w:bCs/>
                <w:color w:val="FFFFFF"/>
                <w:sz w:val="20"/>
                <w:szCs w:val="20"/>
                <w:bdr w:val="none" w:sz="0" w:space="0" w:color="auto"/>
                <w:lang w:val="en-AU" w:eastAsia="en-AU"/>
              </w:rPr>
              <w:t>Account manager</w:t>
            </w:r>
          </w:p>
        </w:tc>
        <w:tc>
          <w:tcPr>
            <w:tcW w:w="1267" w:type="dxa"/>
            <w:tcBorders>
              <w:top w:val="single" w:sz="4" w:space="0" w:color="auto"/>
              <w:left w:val="single" w:sz="4" w:space="0" w:color="auto"/>
              <w:bottom w:val="single" w:sz="4" w:space="0" w:color="auto"/>
              <w:right w:val="single" w:sz="4" w:space="0" w:color="auto"/>
            </w:tcBorders>
            <w:shd w:val="clear" w:color="000000" w:fill="6A2875"/>
            <w:vAlign w:val="center"/>
            <w:hideMark/>
          </w:tcPr>
          <w:p w14:paraId="657D3D56" w14:textId="77777777" w:rsidR="005548D9" w:rsidRPr="005548D9" w:rsidRDefault="005548D9" w:rsidP="005548D9">
            <w:pPr>
              <w:pBdr>
                <w:top w:val="none" w:sz="0" w:space="0" w:color="auto"/>
                <w:left w:val="none" w:sz="0" w:space="0" w:color="auto"/>
                <w:bottom w:val="none" w:sz="0" w:space="0" w:color="auto"/>
                <w:right w:val="none" w:sz="0" w:space="0" w:color="auto"/>
                <w:between w:val="none" w:sz="0" w:space="0" w:color="auto"/>
                <w:bar w:val="none" w:sz="0" w:color="auto"/>
              </w:pBdr>
              <w:jc w:val="center"/>
              <w:rPr>
                <w:rFonts w:eastAsia="Times New Roman" w:cs="Arial"/>
                <w:b/>
                <w:bCs/>
                <w:color w:val="FFFFFF"/>
                <w:sz w:val="20"/>
                <w:szCs w:val="20"/>
                <w:bdr w:val="none" w:sz="0" w:space="0" w:color="auto"/>
                <w:lang w:val="en-AU" w:eastAsia="en-AU"/>
              </w:rPr>
            </w:pPr>
            <w:r w:rsidRPr="005548D9">
              <w:rPr>
                <w:rFonts w:eastAsia="Times New Roman" w:cs="Arial"/>
                <w:b/>
                <w:bCs/>
                <w:color w:val="FFFFFF"/>
                <w:sz w:val="20"/>
                <w:szCs w:val="20"/>
                <w:bdr w:val="none" w:sz="0" w:space="0" w:color="auto"/>
                <w:lang w:val="en-AU" w:eastAsia="en-AU"/>
              </w:rPr>
              <w:t>Primary contact</w:t>
            </w:r>
          </w:p>
        </w:tc>
        <w:tc>
          <w:tcPr>
            <w:tcW w:w="1268" w:type="dxa"/>
            <w:tcBorders>
              <w:top w:val="single" w:sz="4" w:space="0" w:color="auto"/>
              <w:left w:val="nil"/>
              <w:bottom w:val="single" w:sz="4" w:space="0" w:color="auto"/>
              <w:right w:val="single" w:sz="4" w:space="0" w:color="auto"/>
            </w:tcBorders>
            <w:shd w:val="clear" w:color="000000" w:fill="6A2875"/>
            <w:vAlign w:val="center"/>
            <w:hideMark/>
          </w:tcPr>
          <w:p w14:paraId="10A70B06" w14:textId="77777777" w:rsidR="005548D9" w:rsidRPr="00E20FAC" w:rsidRDefault="005548D9" w:rsidP="005548D9">
            <w:pPr>
              <w:pBdr>
                <w:top w:val="none" w:sz="0" w:space="0" w:color="auto"/>
                <w:left w:val="none" w:sz="0" w:space="0" w:color="auto"/>
                <w:bottom w:val="none" w:sz="0" w:space="0" w:color="auto"/>
                <w:right w:val="none" w:sz="0" w:space="0" w:color="auto"/>
                <w:between w:val="none" w:sz="0" w:space="0" w:color="auto"/>
                <w:bar w:val="none" w:sz="0" w:color="auto"/>
              </w:pBdr>
              <w:jc w:val="center"/>
              <w:rPr>
                <w:rFonts w:eastAsia="Times New Roman" w:cs="Arial"/>
                <w:b/>
                <w:bCs/>
                <w:color w:val="FFFFFF"/>
                <w:sz w:val="20"/>
                <w:szCs w:val="22"/>
                <w:bdr w:val="none" w:sz="0" w:space="0" w:color="auto"/>
                <w:lang w:val="en-AU" w:eastAsia="en-AU"/>
              </w:rPr>
            </w:pPr>
            <w:r w:rsidRPr="00E20FAC">
              <w:rPr>
                <w:rFonts w:eastAsia="Times New Roman" w:cs="Arial"/>
                <w:b/>
                <w:bCs/>
                <w:color w:val="FFFFFF"/>
                <w:sz w:val="20"/>
                <w:szCs w:val="22"/>
                <w:bdr w:val="none" w:sz="0" w:space="0" w:color="auto"/>
                <w:lang w:val="en-AU" w:eastAsia="en-AU"/>
              </w:rPr>
              <w:t>Alternative contact</w:t>
            </w:r>
          </w:p>
        </w:tc>
      </w:tr>
      <w:tr w:rsidR="005548D9" w:rsidRPr="005548D9" w14:paraId="39883CDA" w14:textId="77777777" w:rsidTr="009C17FC">
        <w:trPr>
          <w:trHeight w:val="506"/>
        </w:trPr>
        <w:tc>
          <w:tcPr>
            <w:tcW w:w="4420" w:type="dxa"/>
            <w:tcBorders>
              <w:top w:val="single" w:sz="4" w:space="0" w:color="auto"/>
              <w:left w:val="single" w:sz="4" w:space="0" w:color="auto"/>
              <w:bottom w:val="single" w:sz="4" w:space="0" w:color="auto"/>
              <w:right w:val="nil"/>
            </w:tcBorders>
            <w:noWrap/>
            <w:vAlign w:val="center"/>
            <w:hideMark/>
          </w:tcPr>
          <w:p w14:paraId="1101A076" w14:textId="765DB6D5" w:rsidR="005548D9" w:rsidRPr="005548D9" w:rsidRDefault="005548D9" w:rsidP="00E20FAC">
            <w:pPr>
              <w:pBdr>
                <w:top w:val="none" w:sz="0" w:space="0" w:color="auto"/>
                <w:left w:val="none" w:sz="0" w:space="0" w:color="auto"/>
                <w:bottom w:val="none" w:sz="0" w:space="0" w:color="auto"/>
                <w:right w:val="none" w:sz="0" w:space="0" w:color="auto"/>
                <w:between w:val="none" w:sz="0" w:space="0" w:color="auto"/>
                <w:bar w:val="none" w:sz="0" w:color="auto"/>
              </w:pBdr>
              <w:rPr>
                <w:rFonts w:eastAsia="Times New Roman" w:cs="Arial"/>
                <w:color w:val="000000"/>
                <w:szCs w:val="22"/>
                <w:bdr w:val="none" w:sz="0" w:space="0" w:color="auto"/>
                <w:lang w:val="en-AU" w:eastAsia="en-AU"/>
              </w:rPr>
            </w:pPr>
            <w:r w:rsidRPr="005548D9">
              <w:rPr>
                <w:rFonts w:eastAsia="Times New Roman" w:cs="Arial"/>
                <w:color w:val="000000"/>
                <w:szCs w:val="22"/>
                <w:bdr w:val="none" w:sz="0" w:space="0" w:color="auto"/>
                <w:lang w:val="en-AU" w:eastAsia="en-AU"/>
              </w:rPr>
              <w:t xml:space="preserve">Number allowed (per </w:t>
            </w:r>
            <w:r w:rsidR="00C1691C">
              <w:rPr>
                <w:rFonts w:eastAsia="Times New Roman" w:cs="Arial"/>
                <w:color w:val="000000"/>
                <w:szCs w:val="22"/>
                <w:bdr w:val="none" w:sz="0" w:space="0" w:color="auto"/>
                <w:lang w:val="en-AU" w:eastAsia="en-AU"/>
              </w:rPr>
              <w:t>o</w:t>
            </w:r>
            <w:r w:rsidRPr="005548D9">
              <w:rPr>
                <w:rFonts w:eastAsia="Times New Roman" w:cs="Arial"/>
                <w:color w:val="000000"/>
                <w:szCs w:val="22"/>
                <w:bdr w:val="none" w:sz="0" w:space="0" w:color="auto"/>
                <w:lang w:val="en-AU" w:eastAsia="en-AU"/>
              </w:rPr>
              <w:t>rg</w:t>
            </w:r>
            <w:r w:rsidR="00FA5A28">
              <w:rPr>
                <w:rFonts w:eastAsia="Times New Roman" w:cs="Arial"/>
                <w:color w:val="000000"/>
                <w:szCs w:val="22"/>
                <w:bdr w:val="none" w:sz="0" w:space="0" w:color="auto"/>
                <w:lang w:val="en-AU" w:eastAsia="en-AU"/>
              </w:rPr>
              <w:t>anisation</w:t>
            </w:r>
            <w:r w:rsidRPr="005548D9">
              <w:rPr>
                <w:rFonts w:eastAsia="Times New Roman" w:cs="Arial"/>
                <w:color w:val="000000"/>
                <w:szCs w:val="22"/>
                <w:bdr w:val="none" w:sz="0" w:space="0" w:color="auto"/>
                <w:lang w:val="en-AU" w:eastAsia="en-AU"/>
              </w:rPr>
              <w:t xml:space="preserve">) </w:t>
            </w:r>
          </w:p>
        </w:tc>
        <w:tc>
          <w:tcPr>
            <w:tcW w:w="1267" w:type="dxa"/>
            <w:tcBorders>
              <w:top w:val="single" w:sz="4" w:space="0" w:color="auto"/>
              <w:left w:val="single" w:sz="4" w:space="0" w:color="auto"/>
              <w:bottom w:val="single" w:sz="4" w:space="0" w:color="auto"/>
              <w:right w:val="nil"/>
            </w:tcBorders>
            <w:noWrap/>
            <w:vAlign w:val="center"/>
            <w:hideMark/>
          </w:tcPr>
          <w:p w14:paraId="06759621" w14:textId="77777777" w:rsidR="005548D9" w:rsidRPr="005548D9" w:rsidRDefault="005548D9" w:rsidP="005548D9">
            <w:pPr>
              <w:pBdr>
                <w:top w:val="none" w:sz="0" w:space="0" w:color="auto"/>
                <w:left w:val="none" w:sz="0" w:space="0" w:color="auto"/>
                <w:bottom w:val="none" w:sz="0" w:space="0" w:color="auto"/>
                <w:right w:val="none" w:sz="0" w:space="0" w:color="auto"/>
                <w:between w:val="none" w:sz="0" w:space="0" w:color="auto"/>
                <w:bar w:val="none" w:sz="0" w:color="auto"/>
              </w:pBdr>
              <w:jc w:val="center"/>
              <w:rPr>
                <w:rFonts w:eastAsia="Times New Roman" w:cs="Arial"/>
                <w:color w:val="000000"/>
                <w:szCs w:val="22"/>
                <w:bdr w:val="none" w:sz="0" w:space="0" w:color="auto"/>
                <w:lang w:val="en-AU" w:eastAsia="en-AU"/>
              </w:rPr>
            </w:pPr>
            <w:r w:rsidRPr="005548D9">
              <w:rPr>
                <w:rFonts w:eastAsia="Times New Roman" w:cs="Arial"/>
                <w:color w:val="000000"/>
                <w:szCs w:val="22"/>
                <w:bdr w:val="none" w:sz="0" w:space="0" w:color="auto"/>
                <w:lang w:val="en-AU" w:eastAsia="en-AU"/>
              </w:rPr>
              <w:t>Multiple</w:t>
            </w:r>
          </w:p>
        </w:tc>
        <w:tc>
          <w:tcPr>
            <w:tcW w:w="1267" w:type="dxa"/>
            <w:tcBorders>
              <w:top w:val="single" w:sz="4" w:space="0" w:color="auto"/>
              <w:left w:val="single" w:sz="4" w:space="0" w:color="auto"/>
              <w:bottom w:val="single" w:sz="4" w:space="0" w:color="auto"/>
              <w:right w:val="single" w:sz="4" w:space="0" w:color="auto"/>
            </w:tcBorders>
            <w:noWrap/>
            <w:vAlign w:val="center"/>
            <w:hideMark/>
          </w:tcPr>
          <w:p w14:paraId="680D197F" w14:textId="77777777" w:rsidR="005548D9" w:rsidRPr="005548D9" w:rsidRDefault="005548D9" w:rsidP="005548D9">
            <w:pPr>
              <w:pBdr>
                <w:top w:val="none" w:sz="0" w:space="0" w:color="auto"/>
                <w:left w:val="none" w:sz="0" w:space="0" w:color="auto"/>
                <w:bottom w:val="none" w:sz="0" w:space="0" w:color="auto"/>
                <w:right w:val="none" w:sz="0" w:space="0" w:color="auto"/>
                <w:between w:val="none" w:sz="0" w:space="0" w:color="auto"/>
                <w:bar w:val="none" w:sz="0" w:color="auto"/>
              </w:pBdr>
              <w:jc w:val="center"/>
              <w:rPr>
                <w:rFonts w:eastAsia="Times New Roman" w:cs="Arial"/>
                <w:color w:val="000000"/>
                <w:szCs w:val="22"/>
                <w:bdr w:val="none" w:sz="0" w:space="0" w:color="auto"/>
                <w:lang w:val="en-AU" w:eastAsia="en-AU"/>
              </w:rPr>
            </w:pPr>
            <w:r w:rsidRPr="005548D9">
              <w:rPr>
                <w:rFonts w:eastAsia="Times New Roman" w:cs="Arial"/>
                <w:color w:val="000000"/>
                <w:szCs w:val="22"/>
                <w:bdr w:val="none" w:sz="0" w:space="0" w:color="auto"/>
                <w:lang w:val="en-AU" w:eastAsia="en-AU"/>
              </w:rPr>
              <w:t>One</w:t>
            </w:r>
          </w:p>
        </w:tc>
        <w:tc>
          <w:tcPr>
            <w:tcW w:w="1268" w:type="dxa"/>
            <w:tcBorders>
              <w:top w:val="single" w:sz="4" w:space="0" w:color="auto"/>
              <w:left w:val="nil"/>
              <w:bottom w:val="single" w:sz="4" w:space="0" w:color="auto"/>
              <w:right w:val="single" w:sz="4" w:space="0" w:color="auto"/>
            </w:tcBorders>
            <w:noWrap/>
            <w:vAlign w:val="center"/>
            <w:hideMark/>
          </w:tcPr>
          <w:p w14:paraId="59980F1A" w14:textId="77777777" w:rsidR="005548D9" w:rsidRPr="009C17FC" w:rsidRDefault="005548D9" w:rsidP="005548D9">
            <w:pPr>
              <w:pBdr>
                <w:top w:val="none" w:sz="0" w:space="0" w:color="auto"/>
                <w:left w:val="none" w:sz="0" w:space="0" w:color="auto"/>
                <w:bottom w:val="none" w:sz="0" w:space="0" w:color="auto"/>
                <w:right w:val="none" w:sz="0" w:space="0" w:color="auto"/>
                <w:between w:val="none" w:sz="0" w:space="0" w:color="auto"/>
                <w:bar w:val="none" w:sz="0" w:color="auto"/>
              </w:pBdr>
              <w:jc w:val="center"/>
              <w:rPr>
                <w:rFonts w:eastAsia="Times New Roman" w:cs="Arial"/>
                <w:color w:val="000000"/>
                <w:sz w:val="20"/>
                <w:szCs w:val="22"/>
                <w:bdr w:val="none" w:sz="0" w:space="0" w:color="auto"/>
                <w:lang w:val="en-AU" w:eastAsia="en-AU"/>
              </w:rPr>
            </w:pPr>
            <w:r w:rsidRPr="009C17FC">
              <w:rPr>
                <w:rFonts w:eastAsia="Times New Roman" w:cs="Arial"/>
                <w:color w:val="000000"/>
                <w:sz w:val="20"/>
                <w:szCs w:val="22"/>
                <w:bdr w:val="none" w:sz="0" w:space="0" w:color="auto"/>
                <w:lang w:val="en-AU" w:eastAsia="en-AU"/>
              </w:rPr>
              <w:t>Unlimited</w:t>
            </w:r>
          </w:p>
        </w:tc>
      </w:tr>
      <w:tr w:rsidR="005548D9" w:rsidRPr="005548D9" w14:paraId="3C50F865" w14:textId="77777777" w:rsidTr="009C17FC">
        <w:trPr>
          <w:trHeight w:val="506"/>
        </w:trPr>
        <w:tc>
          <w:tcPr>
            <w:tcW w:w="4420" w:type="dxa"/>
            <w:tcBorders>
              <w:top w:val="single" w:sz="4" w:space="0" w:color="auto"/>
              <w:left w:val="single" w:sz="4" w:space="0" w:color="auto"/>
              <w:bottom w:val="single" w:sz="4" w:space="0" w:color="auto"/>
              <w:right w:val="nil"/>
            </w:tcBorders>
            <w:noWrap/>
            <w:vAlign w:val="center"/>
            <w:hideMark/>
          </w:tcPr>
          <w:p w14:paraId="3A9339F5" w14:textId="043BF714" w:rsidR="005548D9" w:rsidRPr="005548D9" w:rsidRDefault="005548D9" w:rsidP="005548D9">
            <w:pPr>
              <w:pBdr>
                <w:top w:val="none" w:sz="0" w:space="0" w:color="auto"/>
                <w:left w:val="none" w:sz="0" w:space="0" w:color="auto"/>
                <w:bottom w:val="none" w:sz="0" w:space="0" w:color="auto"/>
                <w:right w:val="none" w:sz="0" w:space="0" w:color="auto"/>
                <w:between w:val="none" w:sz="0" w:space="0" w:color="auto"/>
                <w:bar w:val="none" w:sz="0" w:color="auto"/>
              </w:pBdr>
              <w:rPr>
                <w:rFonts w:eastAsia="Times New Roman" w:cs="Arial"/>
                <w:color w:val="000000"/>
                <w:szCs w:val="22"/>
                <w:bdr w:val="none" w:sz="0" w:space="0" w:color="auto"/>
                <w:lang w:val="en-AU" w:eastAsia="en-AU"/>
              </w:rPr>
            </w:pPr>
            <w:r>
              <w:rPr>
                <w:rFonts w:eastAsia="Times New Roman" w:cs="Arial"/>
                <w:color w:val="000000"/>
                <w:szCs w:val="22"/>
                <w:bdr w:val="none" w:sz="0" w:space="0" w:color="auto"/>
                <w:lang w:val="en-AU" w:eastAsia="en-AU"/>
              </w:rPr>
              <w:t xml:space="preserve">Create </w:t>
            </w:r>
            <w:r w:rsidR="00C1691C">
              <w:rPr>
                <w:rFonts w:eastAsia="Times New Roman" w:cs="Arial"/>
                <w:color w:val="000000"/>
                <w:szCs w:val="22"/>
                <w:bdr w:val="none" w:sz="0" w:space="0" w:color="auto"/>
                <w:lang w:val="en-AU" w:eastAsia="en-AU"/>
              </w:rPr>
              <w:t>s</w:t>
            </w:r>
            <w:r w:rsidRPr="005548D9">
              <w:rPr>
                <w:rFonts w:eastAsia="Times New Roman" w:cs="Arial"/>
                <w:color w:val="000000"/>
                <w:szCs w:val="22"/>
                <w:bdr w:val="none" w:sz="0" w:space="0" w:color="auto"/>
                <w:lang w:val="en-AU" w:eastAsia="en-AU"/>
              </w:rPr>
              <w:t>ervice bookings</w:t>
            </w:r>
          </w:p>
        </w:tc>
        <w:tc>
          <w:tcPr>
            <w:tcW w:w="1267" w:type="dxa"/>
            <w:tcBorders>
              <w:top w:val="single" w:sz="4" w:space="0" w:color="auto"/>
              <w:left w:val="single" w:sz="4" w:space="0" w:color="auto"/>
              <w:bottom w:val="single" w:sz="4" w:space="0" w:color="auto"/>
              <w:right w:val="nil"/>
            </w:tcBorders>
            <w:noWrap/>
            <w:vAlign w:val="center"/>
            <w:hideMark/>
          </w:tcPr>
          <w:p w14:paraId="3D233FC6" w14:textId="0B826ABF" w:rsidR="005548D9" w:rsidRPr="005548D9" w:rsidRDefault="00C1691C" w:rsidP="005548D9">
            <w:pPr>
              <w:pBdr>
                <w:top w:val="none" w:sz="0" w:space="0" w:color="auto"/>
                <w:left w:val="none" w:sz="0" w:space="0" w:color="auto"/>
                <w:bottom w:val="none" w:sz="0" w:space="0" w:color="auto"/>
                <w:right w:val="none" w:sz="0" w:space="0" w:color="auto"/>
                <w:between w:val="none" w:sz="0" w:space="0" w:color="auto"/>
                <w:bar w:val="none" w:sz="0" w:color="auto"/>
              </w:pBdr>
              <w:jc w:val="center"/>
              <w:rPr>
                <w:rFonts w:eastAsia="Times New Roman" w:cs="Arial"/>
                <w:color w:val="000000"/>
                <w:szCs w:val="22"/>
                <w:bdr w:val="none" w:sz="0" w:space="0" w:color="auto"/>
                <w:lang w:val="en-AU" w:eastAsia="en-AU"/>
              </w:rPr>
            </w:pPr>
            <w:r>
              <w:rPr>
                <w:rFonts w:ascii="Segoe UI Symbol" w:eastAsia="Times New Roman" w:hAnsi="Segoe UI Symbol" w:cs="Segoe UI Symbol"/>
                <w:color w:val="000000"/>
                <w:szCs w:val="22"/>
                <w:bdr w:val="none" w:sz="0" w:space="0" w:color="auto"/>
                <w:lang w:val="en-AU" w:eastAsia="en-AU"/>
              </w:rPr>
              <w:t>Yes</w:t>
            </w:r>
          </w:p>
        </w:tc>
        <w:tc>
          <w:tcPr>
            <w:tcW w:w="1267" w:type="dxa"/>
            <w:tcBorders>
              <w:top w:val="single" w:sz="4" w:space="0" w:color="auto"/>
              <w:left w:val="single" w:sz="4" w:space="0" w:color="auto"/>
              <w:bottom w:val="single" w:sz="4" w:space="0" w:color="auto"/>
              <w:right w:val="single" w:sz="4" w:space="0" w:color="auto"/>
            </w:tcBorders>
            <w:noWrap/>
            <w:vAlign w:val="center"/>
            <w:hideMark/>
          </w:tcPr>
          <w:p w14:paraId="0C526B9F" w14:textId="2545E8DF" w:rsidR="005548D9" w:rsidRPr="005548D9" w:rsidRDefault="00C1691C" w:rsidP="005548D9">
            <w:pPr>
              <w:pBdr>
                <w:top w:val="none" w:sz="0" w:space="0" w:color="auto"/>
                <w:left w:val="none" w:sz="0" w:space="0" w:color="auto"/>
                <w:bottom w:val="none" w:sz="0" w:space="0" w:color="auto"/>
                <w:right w:val="none" w:sz="0" w:space="0" w:color="auto"/>
                <w:between w:val="none" w:sz="0" w:space="0" w:color="auto"/>
                <w:bar w:val="none" w:sz="0" w:color="auto"/>
              </w:pBdr>
              <w:jc w:val="center"/>
              <w:rPr>
                <w:rFonts w:eastAsia="Times New Roman" w:cs="Arial"/>
                <w:color w:val="000000"/>
                <w:szCs w:val="22"/>
                <w:bdr w:val="none" w:sz="0" w:space="0" w:color="auto"/>
                <w:lang w:val="en-AU" w:eastAsia="en-AU"/>
              </w:rPr>
            </w:pPr>
            <w:r>
              <w:rPr>
                <w:rFonts w:ascii="Segoe UI Symbol" w:eastAsia="Times New Roman" w:hAnsi="Segoe UI Symbol" w:cs="Segoe UI Symbol"/>
                <w:color w:val="000000"/>
                <w:szCs w:val="22"/>
                <w:bdr w:val="none" w:sz="0" w:space="0" w:color="auto"/>
                <w:lang w:val="en-AU" w:eastAsia="en-AU"/>
              </w:rPr>
              <w:t>Yes</w:t>
            </w:r>
          </w:p>
        </w:tc>
        <w:tc>
          <w:tcPr>
            <w:tcW w:w="1268" w:type="dxa"/>
            <w:tcBorders>
              <w:top w:val="single" w:sz="4" w:space="0" w:color="auto"/>
              <w:left w:val="nil"/>
              <w:bottom w:val="single" w:sz="4" w:space="0" w:color="auto"/>
              <w:right w:val="single" w:sz="4" w:space="0" w:color="auto"/>
            </w:tcBorders>
            <w:noWrap/>
            <w:vAlign w:val="center"/>
            <w:hideMark/>
          </w:tcPr>
          <w:p w14:paraId="50F75A53" w14:textId="0603716E" w:rsidR="005548D9" w:rsidRPr="005548D9" w:rsidRDefault="00C1691C" w:rsidP="005548D9">
            <w:pPr>
              <w:pBdr>
                <w:top w:val="none" w:sz="0" w:space="0" w:color="auto"/>
                <w:left w:val="none" w:sz="0" w:space="0" w:color="auto"/>
                <w:bottom w:val="none" w:sz="0" w:space="0" w:color="auto"/>
                <w:right w:val="none" w:sz="0" w:space="0" w:color="auto"/>
                <w:between w:val="none" w:sz="0" w:space="0" w:color="auto"/>
                <w:bar w:val="none" w:sz="0" w:color="auto"/>
              </w:pBdr>
              <w:jc w:val="center"/>
              <w:rPr>
                <w:rFonts w:eastAsia="Times New Roman" w:cs="Arial"/>
                <w:color w:val="000000"/>
                <w:szCs w:val="22"/>
                <w:bdr w:val="none" w:sz="0" w:space="0" w:color="auto"/>
                <w:lang w:val="en-AU" w:eastAsia="en-AU"/>
              </w:rPr>
            </w:pPr>
            <w:r>
              <w:rPr>
                <w:rFonts w:ascii="Segoe UI Symbol" w:eastAsia="Times New Roman" w:hAnsi="Segoe UI Symbol" w:cs="Segoe UI Symbol"/>
                <w:color w:val="000000"/>
                <w:szCs w:val="22"/>
                <w:bdr w:val="none" w:sz="0" w:space="0" w:color="auto"/>
                <w:lang w:val="en-AU" w:eastAsia="en-AU"/>
              </w:rPr>
              <w:t>Yes</w:t>
            </w:r>
          </w:p>
        </w:tc>
      </w:tr>
      <w:tr w:rsidR="005548D9" w:rsidRPr="005548D9" w14:paraId="5EDB3BA4" w14:textId="77777777" w:rsidTr="009C17FC">
        <w:trPr>
          <w:trHeight w:val="506"/>
        </w:trPr>
        <w:tc>
          <w:tcPr>
            <w:tcW w:w="4420" w:type="dxa"/>
            <w:tcBorders>
              <w:top w:val="single" w:sz="4" w:space="0" w:color="auto"/>
              <w:left w:val="single" w:sz="4" w:space="0" w:color="auto"/>
              <w:bottom w:val="single" w:sz="4" w:space="0" w:color="auto"/>
              <w:right w:val="nil"/>
            </w:tcBorders>
            <w:noWrap/>
            <w:vAlign w:val="center"/>
            <w:hideMark/>
          </w:tcPr>
          <w:p w14:paraId="09561728" w14:textId="4D234833" w:rsidR="005548D9" w:rsidRPr="005548D9" w:rsidRDefault="005548D9" w:rsidP="005548D9">
            <w:pPr>
              <w:pBdr>
                <w:top w:val="none" w:sz="0" w:space="0" w:color="auto"/>
                <w:left w:val="none" w:sz="0" w:space="0" w:color="auto"/>
                <w:bottom w:val="none" w:sz="0" w:space="0" w:color="auto"/>
                <w:right w:val="none" w:sz="0" w:space="0" w:color="auto"/>
                <w:between w:val="none" w:sz="0" w:space="0" w:color="auto"/>
                <w:bar w:val="none" w:sz="0" w:color="auto"/>
              </w:pBdr>
              <w:rPr>
                <w:rFonts w:eastAsia="Times New Roman" w:cs="Arial"/>
                <w:color w:val="000000"/>
                <w:szCs w:val="22"/>
                <w:bdr w:val="none" w:sz="0" w:space="0" w:color="auto"/>
                <w:lang w:val="en-AU" w:eastAsia="en-AU"/>
              </w:rPr>
            </w:pPr>
            <w:r>
              <w:rPr>
                <w:rFonts w:eastAsia="Times New Roman" w:cs="Arial"/>
                <w:color w:val="000000"/>
                <w:szCs w:val="22"/>
                <w:bdr w:val="none" w:sz="0" w:space="0" w:color="auto"/>
                <w:lang w:val="en-AU" w:eastAsia="en-AU"/>
              </w:rPr>
              <w:t xml:space="preserve">Submit </w:t>
            </w:r>
            <w:r w:rsidR="00C1691C">
              <w:rPr>
                <w:rFonts w:eastAsia="Times New Roman" w:cs="Arial"/>
                <w:color w:val="000000"/>
                <w:szCs w:val="22"/>
                <w:bdr w:val="none" w:sz="0" w:space="0" w:color="auto"/>
                <w:lang w:val="en-AU" w:eastAsia="en-AU"/>
              </w:rPr>
              <w:t>p</w:t>
            </w:r>
            <w:r w:rsidRPr="005548D9">
              <w:rPr>
                <w:rFonts w:eastAsia="Times New Roman" w:cs="Arial"/>
                <w:color w:val="000000"/>
                <w:szCs w:val="22"/>
                <w:bdr w:val="none" w:sz="0" w:space="0" w:color="auto"/>
                <w:lang w:val="en-AU" w:eastAsia="en-AU"/>
              </w:rPr>
              <w:t>ayment requests</w:t>
            </w:r>
          </w:p>
        </w:tc>
        <w:tc>
          <w:tcPr>
            <w:tcW w:w="1267" w:type="dxa"/>
            <w:tcBorders>
              <w:top w:val="single" w:sz="4" w:space="0" w:color="auto"/>
              <w:left w:val="single" w:sz="4" w:space="0" w:color="auto"/>
              <w:bottom w:val="single" w:sz="4" w:space="0" w:color="auto"/>
              <w:right w:val="nil"/>
            </w:tcBorders>
            <w:noWrap/>
            <w:vAlign w:val="center"/>
            <w:hideMark/>
          </w:tcPr>
          <w:p w14:paraId="46C3128D" w14:textId="5D95B20E" w:rsidR="005548D9" w:rsidRPr="005548D9" w:rsidRDefault="00C1691C" w:rsidP="005548D9">
            <w:pPr>
              <w:pBdr>
                <w:top w:val="none" w:sz="0" w:space="0" w:color="auto"/>
                <w:left w:val="none" w:sz="0" w:space="0" w:color="auto"/>
                <w:bottom w:val="none" w:sz="0" w:space="0" w:color="auto"/>
                <w:right w:val="none" w:sz="0" w:space="0" w:color="auto"/>
                <w:between w:val="none" w:sz="0" w:space="0" w:color="auto"/>
                <w:bar w:val="none" w:sz="0" w:color="auto"/>
              </w:pBdr>
              <w:jc w:val="center"/>
              <w:rPr>
                <w:rFonts w:eastAsia="Times New Roman" w:cs="Arial"/>
                <w:color w:val="000000"/>
                <w:szCs w:val="22"/>
                <w:bdr w:val="none" w:sz="0" w:space="0" w:color="auto"/>
                <w:lang w:val="en-AU" w:eastAsia="en-AU"/>
              </w:rPr>
            </w:pPr>
            <w:r>
              <w:rPr>
                <w:rFonts w:ascii="Segoe UI Symbol" w:eastAsia="Times New Roman" w:hAnsi="Segoe UI Symbol" w:cs="Segoe UI Symbol"/>
                <w:color w:val="000000"/>
                <w:szCs w:val="22"/>
                <w:bdr w:val="none" w:sz="0" w:space="0" w:color="auto"/>
                <w:lang w:val="en-AU" w:eastAsia="en-AU"/>
              </w:rPr>
              <w:t>Yes</w:t>
            </w:r>
          </w:p>
        </w:tc>
        <w:tc>
          <w:tcPr>
            <w:tcW w:w="1267" w:type="dxa"/>
            <w:tcBorders>
              <w:top w:val="single" w:sz="4" w:space="0" w:color="auto"/>
              <w:left w:val="single" w:sz="4" w:space="0" w:color="auto"/>
              <w:bottom w:val="single" w:sz="4" w:space="0" w:color="auto"/>
              <w:right w:val="single" w:sz="4" w:space="0" w:color="auto"/>
            </w:tcBorders>
            <w:noWrap/>
            <w:vAlign w:val="center"/>
            <w:hideMark/>
          </w:tcPr>
          <w:p w14:paraId="44AB8DD4" w14:textId="52DCA1A5" w:rsidR="005548D9" w:rsidRPr="005548D9" w:rsidRDefault="00C1691C" w:rsidP="005548D9">
            <w:pPr>
              <w:pBdr>
                <w:top w:val="none" w:sz="0" w:space="0" w:color="auto"/>
                <w:left w:val="none" w:sz="0" w:space="0" w:color="auto"/>
                <w:bottom w:val="none" w:sz="0" w:space="0" w:color="auto"/>
                <w:right w:val="none" w:sz="0" w:space="0" w:color="auto"/>
                <w:between w:val="none" w:sz="0" w:space="0" w:color="auto"/>
                <w:bar w:val="none" w:sz="0" w:color="auto"/>
              </w:pBdr>
              <w:jc w:val="center"/>
              <w:rPr>
                <w:rFonts w:eastAsia="Times New Roman" w:cs="Arial"/>
                <w:color w:val="000000"/>
                <w:szCs w:val="22"/>
                <w:bdr w:val="none" w:sz="0" w:space="0" w:color="auto"/>
                <w:lang w:val="en-AU" w:eastAsia="en-AU"/>
              </w:rPr>
            </w:pPr>
            <w:r>
              <w:rPr>
                <w:rFonts w:ascii="Segoe UI Symbol" w:eastAsia="Times New Roman" w:hAnsi="Segoe UI Symbol" w:cs="Segoe UI Symbol"/>
                <w:color w:val="000000"/>
                <w:szCs w:val="22"/>
                <w:bdr w:val="none" w:sz="0" w:space="0" w:color="auto"/>
                <w:lang w:val="en-AU" w:eastAsia="en-AU"/>
              </w:rPr>
              <w:t>Yes</w:t>
            </w:r>
          </w:p>
        </w:tc>
        <w:tc>
          <w:tcPr>
            <w:tcW w:w="1268" w:type="dxa"/>
            <w:tcBorders>
              <w:top w:val="single" w:sz="4" w:space="0" w:color="auto"/>
              <w:left w:val="nil"/>
              <w:bottom w:val="single" w:sz="4" w:space="0" w:color="auto"/>
              <w:right w:val="single" w:sz="4" w:space="0" w:color="auto"/>
            </w:tcBorders>
            <w:noWrap/>
            <w:vAlign w:val="center"/>
            <w:hideMark/>
          </w:tcPr>
          <w:p w14:paraId="046CD95B" w14:textId="7532199E" w:rsidR="005548D9" w:rsidRPr="005548D9" w:rsidRDefault="00C1691C" w:rsidP="005548D9">
            <w:pPr>
              <w:pBdr>
                <w:top w:val="none" w:sz="0" w:space="0" w:color="auto"/>
                <w:left w:val="none" w:sz="0" w:space="0" w:color="auto"/>
                <w:bottom w:val="none" w:sz="0" w:space="0" w:color="auto"/>
                <w:right w:val="none" w:sz="0" w:space="0" w:color="auto"/>
                <w:between w:val="none" w:sz="0" w:space="0" w:color="auto"/>
                <w:bar w:val="none" w:sz="0" w:color="auto"/>
              </w:pBdr>
              <w:jc w:val="center"/>
              <w:rPr>
                <w:rFonts w:eastAsia="Times New Roman" w:cs="Arial"/>
                <w:color w:val="000000"/>
                <w:szCs w:val="22"/>
                <w:bdr w:val="none" w:sz="0" w:space="0" w:color="auto"/>
                <w:lang w:val="en-AU" w:eastAsia="en-AU"/>
              </w:rPr>
            </w:pPr>
            <w:r>
              <w:rPr>
                <w:rFonts w:ascii="Segoe UI Symbol" w:eastAsia="Times New Roman" w:hAnsi="Segoe UI Symbol" w:cs="Segoe UI Symbol"/>
                <w:color w:val="000000"/>
                <w:szCs w:val="22"/>
                <w:bdr w:val="none" w:sz="0" w:space="0" w:color="auto"/>
                <w:lang w:val="en-AU" w:eastAsia="en-AU"/>
              </w:rPr>
              <w:t>Yes</w:t>
            </w:r>
          </w:p>
        </w:tc>
      </w:tr>
      <w:tr w:rsidR="005548D9" w:rsidRPr="005548D9" w14:paraId="503C0FDF" w14:textId="77777777" w:rsidTr="009C17FC">
        <w:trPr>
          <w:trHeight w:val="506"/>
        </w:trPr>
        <w:tc>
          <w:tcPr>
            <w:tcW w:w="4420" w:type="dxa"/>
            <w:tcBorders>
              <w:top w:val="single" w:sz="4" w:space="0" w:color="auto"/>
              <w:left w:val="single" w:sz="4" w:space="0" w:color="auto"/>
              <w:bottom w:val="single" w:sz="4" w:space="0" w:color="auto"/>
              <w:right w:val="nil"/>
            </w:tcBorders>
            <w:noWrap/>
            <w:vAlign w:val="center"/>
            <w:hideMark/>
          </w:tcPr>
          <w:p w14:paraId="1B8BFCA4" w14:textId="7748C76E" w:rsidR="005548D9" w:rsidRPr="005548D9" w:rsidRDefault="005548D9" w:rsidP="005548D9">
            <w:pPr>
              <w:pBdr>
                <w:top w:val="none" w:sz="0" w:space="0" w:color="auto"/>
                <w:left w:val="none" w:sz="0" w:space="0" w:color="auto"/>
                <w:bottom w:val="none" w:sz="0" w:space="0" w:color="auto"/>
                <w:right w:val="none" w:sz="0" w:space="0" w:color="auto"/>
                <w:between w:val="none" w:sz="0" w:space="0" w:color="auto"/>
                <w:bar w:val="none" w:sz="0" w:color="auto"/>
              </w:pBdr>
              <w:rPr>
                <w:rFonts w:eastAsia="Times New Roman" w:cs="Arial"/>
                <w:color w:val="000000"/>
                <w:szCs w:val="22"/>
                <w:bdr w:val="none" w:sz="0" w:space="0" w:color="auto"/>
                <w:lang w:val="en-AU" w:eastAsia="en-AU"/>
              </w:rPr>
            </w:pPr>
            <w:r w:rsidRPr="005548D9">
              <w:rPr>
                <w:rFonts w:eastAsia="Times New Roman" w:cs="Arial"/>
                <w:color w:val="000000"/>
                <w:szCs w:val="22"/>
                <w:bdr w:val="none" w:sz="0" w:space="0" w:color="auto"/>
                <w:lang w:val="en-AU" w:eastAsia="en-AU"/>
              </w:rPr>
              <w:t xml:space="preserve">Cancel </w:t>
            </w:r>
            <w:r w:rsidR="00C1691C">
              <w:rPr>
                <w:rFonts w:eastAsia="Times New Roman" w:cs="Arial"/>
                <w:color w:val="000000"/>
                <w:szCs w:val="22"/>
                <w:bdr w:val="none" w:sz="0" w:space="0" w:color="auto"/>
                <w:lang w:val="en-AU" w:eastAsia="en-AU"/>
              </w:rPr>
              <w:t>p</w:t>
            </w:r>
            <w:r w:rsidRPr="005548D9">
              <w:rPr>
                <w:rFonts w:eastAsia="Times New Roman" w:cs="Arial"/>
                <w:color w:val="000000"/>
                <w:szCs w:val="22"/>
                <w:bdr w:val="none" w:sz="0" w:space="0" w:color="auto"/>
                <w:lang w:val="en-AU" w:eastAsia="en-AU"/>
              </w:rPr>
              <w:t xml:space="preserve">aid and </w:t>
            </w:r>
            <w:r w:rsidR="00C1691C">
              <w:rPr>
                <w:rFonts w:eastAsia="Times New Roman" w:cs="Arial"/>
                <w:color w:val="000000"/>
                <w:szCs w:val="22"/>
                <w:bdr w:val="none" w:sz="0" w:space="0" w:color="auto"/>
                <w:lang w:val="en-AU" w:eastAsia="en-AU"/>
              </w:rPr>
              <w:t>p</w:t>
            </w:r>
            <w:r w:rsidRPr="005548D9">
              <w:rPr>
                <w:rFonts w:eastAsia="Times New Roman" w:cs="Arial"/>
                <w:color w:val="000000"/>
                <w:szCs w:val="22"/>
                <w:bdr w:val="none" w:sz="0" w:space="0" w:color="auto"/>
                <w:lang w:val="en-AU" w:eastAsia="en-AU"/>
              </w:rPr>
              <w:t>ending</w:t>
            </w:r>
            <w:r w:rsidR="00C1691C">
              <w:rPr>
                <w:rFonts w:eastAsia="Times New Roman" w:cs="Arial"/>
                <w:color w:val="000000"/>
                <w:szCs w:val="22"/>
                <w:bdr w:val="none" w:sz="0" w:space="0" w:color="auto"/>
                <w:lang w:val="en-AU" w:eastAsia="en-AU"/>
              </w:rPr>
              <w:t xml:space="preserve"> p</w:t>
            </w:r>
            <w:r w:rsidRPr="005548D9">
              <w:rPr>
                <w:rFonts w:eastAsia="Times New Roman" w:cs="Arial"/>
                <w:color w:val="000000"/>
                <w:szCs w:val="22"/>
                <w:bdr w:val="none" w:sz="0" w:space="0" w:color="auto"/>
                <w:lang w:val="en-AU" w:eastAsia="en-AU"/>
              </w:rPr>
              <w:t>ayment requests</w:t>
            </w:r>
          </w:p>
        </w:tc>
        <w:tc>
          <w:tcPr>
            <w:tcW w:w="1267" w:type="dxa"/>
            <w:tcBorders>
              <w:top w:val="single" w:sz="4" w:space="0" w:color="auto"/>
              <w:left w:val="single" w:sz="4" w:space="0" w:color="auto"/>
              <w:bottom w:val="single" w:sz="4" w:space="0" w:color="auto"/>
              <w:right w:val="nil"/>
            </w:tcBorders>
            <w:noWrap/>
            <w:vAlign w:val="center"/>
            <w:hideMark/>
          </w:tcPr>
          <w:p w14:paraId="6467CEEE" w14:textId="3E17BF85" w:rsidR="005548D9" w:rsidRPr="005548D9" w:rsidRDefault="00C1691C" w:rsidP="005548D9">
            <w:pPr>
              <w:pBdr>
                <w:top w:val="none" w:sz="0" w:space="0" w:color="auto"/>
                <w:left w:val="none" w:sz="0" w:space="0" w:color="auto"/>
                <w:bottom w:val="none" w:sz="0" w:space="0" w:color="auto"/>
                <w:right w:val="none" w:sz="0" w:space="0" w:color="auto"/>
                <w:between w:val="none" w:sz="0" w:space="0" w:color="auto"/>
                <w:bar w:val="none" w:sz="0" w:color="auto"/>
              </w:pBdr>
              <w:jc w:val="center"/>
              <w:rPr>
                <w:rFonts w:eastAsia="Times New Roman" w:cs="Arial"/>
                <w:color w:val="000000"/>
                <w:szCs w:val="22"/>
                <w:bdr w:val="none" w:sz="0" w:space="0" w:color="auto"/>
                <w:lang w:val="en-AU" w:eastAsia="en-AU"/>
              </w:rPr>
            </w:pPr>
            <w:r>
              <w:rPr>
                <w:rFonts w:ascii="Segoe UI Symbol" w:eastAsia="Times New Roman" w:hAnsi="Segoe UI Symbol" w:cs="Segoe UI Symbol"/>
                <w:color w:val="000000"/>
                <w:szCs w:val="22"/>
                <w:bdr w:val="none" w:sz="0" w:space="0" w:color="auto"/>
                <w:lang w:val="en-AU" w:eastAsia="en-AU"/>
              </w:rPr>
              <w:t>Yes</w:t>
            </w:r>
          </w:p>
        </w:tc>
        <w:tc>
          <w:tcPr>
            <w:tcW w:w="1267" w:type="dxa"/>
            <w:tcBorders>
              <w:top w:val="single" w:sz="4" w:space="0" w:color="auto"/>
              <w:left w:val="single" w:sz="4" w:space="0" w:color="auto"/>
              <w:bottom w:val="single" w:sz="4" w:space="0" w:color="auto"/>
              <w:right w:val="single" w:sz="4" w:space="0" w:color="auto"/>
            </w:tcBorders>
            <w:noWrap/>
            <w:vAlign w:val="center"/>
            <w:hideMark/>
          </w:tcPr>
          <w:p w14:paraId="7D7A78DE" w14:textId="301B3532" w:rsidR="005548D9" w:rsidRPr="005548D9" w:rsidRDefault="00C1691C" w:rsidP="005548D9">
            <w:pPr>
              <w:pBdr>
                <w:top w:val="none" w:sz="0" w:space="0" w:color="auto"/>
                <w:left w:val="none" w:sz="0" w:space="0" w:color="auto"/>
                <w:bottom w:val="none" w:sz="0" w:space="0" w:color="auto"/>
                <w:right w:val="none" w:sz="0" w:space="0" w:color="auto"/>
                <w:between w:val="none" w:sz="0" w:space="0" w:color="auto"/>
                <w:bar w:val="none" w:sz="0" w:color="auto"/>
              </w:pBdr>
              <w:jc w:val="center"/>
              <w:rPr>
                <w:rFonts w:eastAsia="Times New Roman" w:cs="Arial"/>
                <w:color w:val="000000"/>
                <w:szCs w:val="22"/>
                <w:bdr w:val="none" w:sz="0" w:space="0" w:color="auto"/>
                <w:lang w:val="en-AU" w:eastAsia="en-AU"/>
              </w:rPr>
            </w:pPr>
            <w:r>
              <w:rPr>
                <w:rFonts w:ascii="Segoe UI Symbol" w:eastAsia="Times New Roman" w:hAnsi="Segoe UI Symbol" w:cs="Segoe UI Symbol"/>
                <w:color w:val="000000"/>
                <w:szCs w:val="22"/>
                <w:bdr w:val="none" w:sz="0" w:space="0" w:color="auto"/>
                <w:lang w:val="en-AU" w:eastAsia="en-AU"/>
              </w:rPr>
              <w:t>Yes</w:t>
            </w:r>
          </w:p>
        </w:tc>
        <w:tc>
          <w:tcPr>
            <w:tcW w:w="1268" w:type="dxa"/>
            <w:tcBorders>
              <w:top w:val="single" w:sz="4" w:space="0" w:color="auto"/>
              <w:left w:val="nil"/>
              <w:bottom w:val="single" w:sz="4" w:space="0" w:color="auto"/>
              <w:right w:val="single" w:sz="4" w:space="0" w:color="auto"/>
            </w:tcBorders>
            <w:noWrap/>
            <w:vAlign w:val="center"/>
            <w:hideMark/>
          </w:tcPr>
          <w:p w14:paraId="5E7BD8E1" w14:textId="1ED49DE0" w:rsidR="005548D9" w:rsidRPr="005548D9" w:rsidRDefault="00C1691C" w:rsidP="005548D9">
            <w:pPr>
              <w:pBdr>
                <w:top w:val="none" w:sz="0" w:space="0" w:color="auto"/>
                <w:left w:val="none" w:sz="0" w:space="0" w:color="auto"/>
                <w:bottom w:val="none" w:sz="0" w:space="0" w:color="auto"/>
                <w:right w:val="none" w:sz="0" w:space="0" w:color="auto"/>
                <w:between w:val="none" w:sz="0" w:space="0" w:color="auto"/>
                <w:bar w:val="none" w:sz="0" w:color="auto"/>
              </w:pBdr>
              <w:jc w:val="center"/>
              <w:rPr>
                <w:rFonts w:eastAsia="Times New Roman" w:cs="Arial"/>
                <w:color w:val="000000"/>
                <w:szCs w:val="22"/>
                <w:bdr w:val="none" w:sz="0" w:space="0" w:color="auto"/>
                <w:lang w:val="en-AU" w:eastAsia="en-AU"/>
              </w:rPr>
            </w:pPr>
            <w:r>
              <w:rPr>
                <w:rFonts w:ascii="Segoe UI Symbol" w:eastAsia="Times New Roman" w:hAnsi="Segoe UI Symbol" w:cs="Segoe UI Symbol"/>
                <w:color w:val="000000"/>
                <w:szCs w:val="22"/>
                <w:bdr w:val="none" w:sz="0" w:space="0" w:color="auto"/>
                <w:lang w:val="en-AU" w:eastAsia="en-AU"/>
              </w:rPr>
              <w:t>No</w:t>
            </w:r>
          </w:p>
        </w:tc>
      </w:tr>
      <w:tr w:rsidR="005548D9" w:rsidRPr="005548D9" w14:paraId="141F772A" w14:textId="77777777" w:rsidTr="009C17FC">
        <w:trPr>
          <w:trHeight w:val="506"/>
        </w:trPr>
        <w:tc>
          <w:tcPr>
            <w:tcW w:w="4420" w:type="dxa"/>
            <w:tcBorders>
              <w:top w:val="single" w:sz="4" w:space="0" w:color="auto"/>
              <w:left w:val="single" w:sz="4" w:space="0" w:color="auto"/>
              <w:bottom w:val="single" w:sz="4" w:space="0" w:color="auto"/>
              <w:right w:val="nil"/>
            </w:tcBorders>
            <w:noWrap/>
            <w:vAlign w:val="center"/>
            <w:hideMark/>
          </w:tcPr>
          <w:p w14:paraId="2B39B993" w14:textId="5DB964A1" w:rsidR="005548D9" w:rsidRPr="005548D9" w:rsidRDefault="005548D9" w:rsidP="005548D9">
            <w:pPr>
              <w:pBdr>
                <w:top w:val="none" w:sz="0" w:space="0" w:color="auto"/>
                <w:left w:val="none" w:sz="0" w:space="0" w:color="auto"/>
                <w:bottom w:val="none" w:sz="0" w:space="0" w:color="auto"/>
                <w:right w:val="none" w:sz="0" w:space="0" w:color="auto"/>
                <w:between w:val="none" w:sz="0" w:space="0" w:color="auto"/>
                <w:bar w:val="none" w:sz="0" w:color="auto"/>
              </w:pBdr>
              <w:rPr>
                <w:rFonts w:eastAsia="Times New Roman" w:cs="Arial"/>
                <w:color w:val="000000"/>
                <w:szCs w:val="22"/>
                <w:bdr w:val="none" w:sz="0" w:space="0" w:color="auto"/>
                <w:lang w:val="en-AU" w:eastAsia="en-AU"/>
              </w:rPr>
            </w:pPr>
            <w:r w:rsidRPr="005548D9">
              <w:rPr>
                <w:rFonts w:eastAsia="Times New Roman" w:cs="Arial"/>
                <w:color w:val="000000"/>
                <w:szCs w:val="22"/>
                <w:bdr w:val="none" w:sz="0" w:space="0" w:color="auto"/>
                <w:lang w:val="en-AU" w:eastAsia="en-AU"/>
              </w:rPr>
              <w:t xml:space="preserve">Add/ </w:t>
            </w:r>
            <w:r w:rsidR="00C1691C">
              <w:rPr>
                <w:rFonts w:eastAsia="Times New Roman" w:cs="Arial"/>
                <w:color w:val="000000"/>
                <w:szCs w:val="22"/>
                <w:bdr w:val="none" w:sz="0" w:space="0" w:color="auto"/>
                <w:lang w:val="en-AU" w:eastAsia="en-AU"/>
              </w:rPr>
              <w:t>r</w:t>
            </w:r>
            <w:r w:rsidRPr="005548D9">
              <w:rPr>
                <w:rFonts w:eastAsia="Times New Roman" w:cs="Arial"/>
                <w:color w:val="000000"/>
                <w:szCs w:val="22"/>
                <w:bdr w:val="none" w:sz="0" w:space="0" w:color="auto"/>
                <w:lang w:val="en-AU" w:eastAsia="en-AU"/>
              </w:rPr>
              <w:t>emove contacts</w:t>
            </w:r>
          </w:p>
        </w:tc>
        <w:tc>
          <w:tcPr>
            <w:tcW w:w="1267" w:type="dxa"/>
            <w:tcBorders>
              <w:top w:val="single" w:sz="4" w:space="0" w:color="auto"/>
              <w:left w:val="single" w:sz="4" w:space="0" w:color="auto"/>
              <w:bottom w:val="single" w:sz="4" w:space="0" w:color="auto"/>
              <w:right w:val="nil"/>
            </w:tcBorders>
            <w:noWrap/>
            <w:vAlign w:val="center"/>
            <w:hideMark/>
          </w:tcPr>
          <w:p w14:paraId="609114E4" w14:textId="2C564E8E" w:rsidR="005548D9" w:rsidRPr="005548D9" w:rsidRDefault="00C1691C" w:rsidP="005548D9">
            <w:pPr>
              <w:pBdr>
                <w:top w:val="none" w:sz="0" w:space="0" w:color="auto"/>
                <w:left w:val="none" w:sz="0" w:space="0" w:color="auto"/>
                <w:bottom w:val="none" w:sz="0" w:space="0" w:color="auto"/>
                <w:right w:val="none" w:sz="0" w:space="0" w:color="auto"/>
                <w:between w:val="none" w:sz="0" w:space="0" w:color="auto"/>
                <w:bar w:val="none" w:sz="0" w:color="auto"/>
              </w:pBdr>
              <w:jc w:val="center"/>
              <w:rPr>
                <w:rFonts w:eastAsia="Times New Roman" w:cs="Arial"/>
                <w:color w:val="000000"/>
                <w:szCs w:val="22"/>
                <w:bdr w:val="none" w:sz="0" w:space="0" w:color="auto"/>
                <w:lang w:val="en-AU" w:eastAsia="en-AU"/>
              </w:rPr>
            </w:pPr>
            <w:r>
              <w:rPr>
                <w:rFonts w:ascii="Segoe UI Symbol" w:eastAsia="Times New Roman" w:hAnsi="Segoe UI Symbol" w:cs="Segoe UI Symbol"/>
                <w:color w:val="000000"/>
                <w:szCs w:val="22"/>
                <w:bdr w:val="none" w:sz="0" w:space="0" w:color="auto"/>
                <w:lang w:val="en-AU" w:eastAsia="en-AU"/>
              </w:rPr>
              <w:t>Yes</w:t>
            </w:r>
          </w:p>
        </w:tc>
        <w:tc>
          <w:tcPr>
            <w:tcW w:w="1267" w:type="dxa"/>
            <w:tcBorders>
              <w:top w:val="single" w:sz="4" w:space="0" w:color="auto"/>
              <w:left w:val="single" w:sz="4" w:space="0" w:color="auto"/>
              <w:bottom w:val="single" w:sz="4" w:space="0" w:color="auto"/>
              <w:right w:val="single" w:sz="4" w:space="0" w:color="auto"/>
            </w:tcBorders>
            <w:noWrap/>
            <w:vAlign w:val="center"/>
            <w:hideMark/>
          </w:tcPr>
          <w:p w14:paraId="38DB5C86" w14:textId="06105DCE" w:rsidR="005548D9" w:rsidRPr="005548D9" w:rsidRDefault="00C1691C" w:rsidP="005548D9">
            <w:pPr>
              <w:pBdr>
                <w:top w:val="none" w:sz="0" w:space="0" w:color="auto"/>
                <w:left w:val="none" w:sz="0" w:space="0" w:color="auto"/>
                <w:bottom w:val="none" w:sz="0" w:space="0" w:color="auto"/>
                <w:right w:val="none" w:sz="0" w:space="0" w:color="auto"/>
                <w:between w:val="none" w:sz="0" w:space="0" w:color="auto"/>
                <w:bar w:val="none" w:sz="0" w:color="auto"/>
              </w:pBdr>
              <w:jc w:val="center"/>
              <w:rPr>
                <w:rFonts w:eastAsia="Times New Roman" w:cs="Arial"/>
                <w:color w:val="000000"/>
                <w:szCs w:val="22"/>
                <w:bdr w:val="none" w:sz="0" w:space="0" w:color="auto"/>
                <w:lang w:val="en-AU" w:eastAsia="en-AU"/>
              </w:rPr>
            </w:pPr>
            <w:r>
              <w:rPr>
                <w:rFonts w:ascii="Segoe UI Symbol" w:eastAsia="Times New Roman" w:hAnsi="Segoe UI Symbol" w:cs="Segoe UI Symbol"/>
                <w:color w:val="000000"/>
                <w:szCs w:val="22"/>
                <w:bdr w:val="none" w:sz="0" w:space="0" w:color="auto"/>
                <w:lang w:val="en-AU" w:eastAsia="en-AU"/>
              </w:rPr>
              <w:t>No</w:t>
            </w:r>
          </w:p>
        </w:tc>
        <w:tc>
          <w:tcPr>
            <w:tcW w:w="1268" w:type="dxa"/>
            <w:tcBorders>
              <w:top w:val="single" w:sz="4" w:space="0" w:color="auto"/>
              <w:left w:val="nil"/>
              <w:bottom w:val="single" w:sz="4" w:space="0" w:color="auto"/>
              <w:right w:val="single" w:sz="4" w:space="0" w:color="auto"/>
            </w:tcBorders>
            <w:noWrap/>
            <w:vAlign w:val="center"/>
            <w:hideMark/>
          </w:tcPr>
          <w:p w14:paraId="52795785" w14:textId="3CEB4E80" w:rsidR="005548D9" w:rsidRPr="005548D9" w:rsidRDefault="00C1691C" w:rsidP="005548D9">
            <w:pPr>
              <w:pBdr>
                <w:top w:val="none" w:sz="0" w:space="0" w:color="auto"/>
                <w:left w:val="none" w:sz="0" w:space="0" w:color="auto"/>
                <w:bottom w:val="none" w:sz="0" w:space="0" w:color="auto"/>
                <w:right w:val="none" w:sz="0" w:space="0" w:color="auto"/>
                <w:between w:val="none" w:sz="0" w:space="0" w:color="auto"/>
                <w:bar w:val="none" w:sz="0" w:color="auto"/>
              </w:pBdr>
              <w:jc w:val="center"/>
              <w:rPr>
                <w:rFonts w:eastAsia="Times New Roman" w:cs="Arial"/>
                <w:color w:val="000000"/>
                <w:szCs w:val="22"/>
                <w:bdr w:val="none" w:sz="0" w:space="0" w:color="auto"/>
                <w:lang w:val="en-AU" w:eastAsia="en-AU"/>
              </w:rPr>
            </w:pPr>
            <w:r>
              <w:rPr>
                <w:rFonts w:ascii="Segoe UI Symbol" w:eastAsia="Times New Roman" w:hAnsi="Segoe UI Symbol" w:cs="Segoe UI Symbol"/>
                <w:color w:val="000000"/>
                <w:szCs w:val="22"/>
                <w:bdr w:val="none" w:sz="0" w:space="0" w:color="auto"/>
                <w:lang w:val="en-AU" w:eastAsia="en-AU"/>
              </w:rPr>
              <w:t>No</w:t>
            </w:r>
          </w:p>
        </w:tc>
      </w:tr>
      <w:tr w:rsidR="005548D9" w:rsidRPr="005548D9" w14:paraId="1B13E90F" w14:textId="77777777" w:rsidTr="009C17FC">
        <w:trPr>
          <w:trHeight w:val="506"/>
        </w:trPr>
        <w:tc>
          <w:tcPr>
            <w:tcW w:w="4420" w:type="dxa"/>
            <w:tcBorders>
              <w:top w:val="single" w:sz="4" w:space="0" w:color="auto"/>
              <w:left w:val="single" w:sz="4" w:space="0" w:color="auto"/>
              <w:bottom w:val="single" w:sz="4" w:space="0" w:color="auto"/>
              <w:right w:val="nil"/>
            </w:tcBorders>
            <w:noWrap/>
            <w:vAlign w:val="center"/>
            <w:hideMark/>
          </w:tcPr>
          <w:p w14:paraId="162B44AD" w14:textId="2A2F53DA" w:rsidR="005548D9" w:rsidRPr="005548D9" w:rsidRDefault="004152B3" w:rsidP="005548D9">
            <w:pPr>
              <w:pBdr>
                <w:top w:val="none" w:sz="0" w:space="0" w:color="auto"/>
                <w:left w:val="none" w:sz="0" w:space="0" w:color="auto"/>
                <w:bottom w:val="none" w:sz="0" w:space="0" w:color="auto"/>
                <w:right w:val="none" w:sz="0" w:space="0" w:color="auto"/>
                <w:between w:val="none" w:sz="0" w:space="0" w:color="auto"/>
                <w:bar w:val="none" w:sz="0" w:color="auto"/>
              </w:pBdr>
              <w:rPr>
                <w:rFonts w:eastAsia="Times New Roman" w:cs="Arial"/>
                <w:color w:val="000000"/>
                <w:szCs w:val="22"/>
                <w:bdr w:val="none" w:sz="0" w:space="0" w:color="auto"/>
                <w:lang w:val="en-AU" w:eastAsia="en-AU"/>
              </w:rPr>
            </w:pPr>
            <w:r>
              <w:rPr>
                <w:rFonts w:eastAsia="Times New Roman" w:cs="Arial"/>
                <w:color w:val="000000"/>
                <w:szCs w:val="22"/>
                <w:bdr w:val="none" w:sz="0" w:space="0" w:color="auto"/>
                <w:lang w:val="en-AU" w:eastAsia="en-AU"/>
              </w:rPr>
              <w:t xml:space="preserve">Update </w:t>
            </w:r>
            <w:r w:rsidR="00C1691C">
              <w:rPr>
                <w:rFonts w:eastAsia="Times New Roman" w:cs="Arial"/>
                <w:color w:val="000000"/>
                <w:szCs w:val="22"/>
                <w:bdr w:val="none" w:sz="0" w:space="0" w:color="auto"/>
                <w:lang w:val="en-AU" w:eastAsia="en-AU"/>
              </w:rPr>
              <w:t>b</w:t>
            </w:r>
            <w:r w:rsidR="005548D9" w:rsidRPr="005548D9">
              <w:rPr>
                <w:rFonts w:eastAsia="Times New Roman" w:cs="Arial"/>
                <w:color w:val="000000"/>
                <w:szCs w:val="22"/>
                <w:bdr w:val="none" w:sz="0" w:space="0" w:color="auto"/>
                <w:lang w:val="en-AU" w:eastAsia="en-AU"/>
              </w:rPr>
              <w:t xml:space="preserve">ank account </w:t>
            </w:r>
          </w:p>
        </w:tc>
        <w:tc>
          <w:tcPr>
            <w:tcW w:w="1267" w:type="dxa"/>
            <w:tcBorders>
              <w:top w:val="single" w:sz="4" w:space="0" w:color="auto"/>
              <w:left w:val="single" w:sz="4" w:space="0" w:color="auto"/>
              <w:bottom w:val="single" w:sz="4" w:space="0" w:color="auto"/>
              <w:right w:val="nil"/>
            </w:tcBorders>
            <w:noWrap/>
            <w:vAlign w:val="center"/>
            <w:hideMark/>
          </w:tcPr>
          <w:p w14:paraId="14F66017" w14:textId="74B09361" w:rsidR="005548D9" w:rsidRPr="005548D9" w:rsidRDefault="00C1691C" w:rsidP="005548D9">
            <w:pPr>
              <w:pBdr>
                <w:top w:val="none" w:sz="0" w:space="0" w:color="auto"/>
                <w:left w:val="none" w:sz="0" w:space="0" w:color="auto"/>
                <w:bottom w:val="none" w:sz="0" w:space="0" w:color="auto"/>
                <w:right w:val="none" w:sz="0" w:space="0" w:color="auto"/>
                <w:between w:val="none" w:sz="0" w:space="0" w:color="auto"/>
                <w:bar w:val="none" w:sz="0" w:color="auto"/>
              </w:pBdr>
              <w:jc w:val="center"/>
              <w:rPr>
                <w:rFonts w:eastAsia="Times New Roman" w:cs="Arial"/>
                <w:color w:val="000000"/>
                <w:szCs w:val="22"/>
                <w:bdr w:val="none" w:sz="0" w:space="0" w:color="auto"/>
                <w:lang w:val="en-AU" w:eastAsia="en-AU"/>
              </w:rPr>
            </w:pPr>
            <w:r>
              <w:rPr>
                <w:rFonts w:ascii="Segoe UI Symbol" w:eastAsia="Times New Roman" w:hAnsi="Segoe UI Symbol" w:cs="Segoe UI Symbol"/>
                <w:color w:val="000000"/>
                <w:szCs w:val="22"/>
                <w:bdr w:val="none" w:sz="0" w:space="0" w:color="auto"/>
                <w:lang w:val="en-AU" w:eastAsia="en-AU"/>
              </w:rPr>
              <w:t>Yes</w:t>
            </w:r>
          </w:p>
        </w:tc>
        <w:tc>
          <w:tcPr>
            <w:tcW w:w="1267" w:type="dxa"/>
            <w:tcBorders>
              <w:top w:val="single" w:sz="4" w:space="0" w:color="auto"/>
              <w:left w:val="single" w:sz="4" w:space="0" w:color="auto"/>
              <w:bottom w:val="single" w:sz="4" w:space="0" w:color="auto"/>
              <w:right w:val="single" w:sz="4" w:space="0" w:color="auto"/>
            </w:tcBorders>
            <w:noWrap/>
            <w:vAlign w:val="center"/>
            <w:hideMark/>
          </w:tcPr>
          <w:p w14:paraId="4AD11185" w14:textId="3512F17E" w:rsidR="005548D9" w:rsidRPr="005548D9" w:rsidRDefault="00C1691C" w:rsidP="005548D9">
            <w:pPr>
              <w:pBdr>
                <w:top w:val="none" w:sz="0" w:space="0" w:color="auto"/>
                <w:left w:val="none" w:sz="0" w:space="0" w:color="auto"/>
                <w:bottom w:val="none" w:sz="0" w:space="0" w:color="auto"/>
                <w:right w:val="none" w:sz="0" w:space="0" w:color="auto"/>
                <w:between w:val="none" w:sz="0" w:space="0" w:color="auto"/>
                <w:bar w:val="none" w:sz="0" w:color="auto"/>
              </w:pBdr>
              <w:jc w:val="center"/>
              <w:rPr>
                <w:rFonts w:eastAsia="Times New Roman" w:cs="Arial"/>
                <w:color w:val="000000"/>
                <w:szCs w:val="22"/>
                <w:bdr w:val="none" w:sz="0" w:space="0" w:color="auto"/>
                <w:lang w:val="en-AU" w:eastAsia="en-AU"/>
              </w:rPr>
            </w:pPr>
            <w:r>
              <w:rPr>
                <w:rFonts w:ascii="Segoe UI Symbol" w:eastAsia="Times New Roman" w:hAnsi="Segoe UI Symbol" w:cs="Segoe UI Symbol"/>
                <w:color w:val="000000"/>
                <w:szCs w:val="22"/>
                <w:bdr w:val="none" w:sz="0" w:space="0" w:color="auto"/>
                <w:lang w:val="en-AU" w:eastAsia="en-AU"/>
              </w:rPr>
              <w:t>No</w:t>
            </w:r>
          </w:p>
        </w:tc>
        <w:tc>
          <w:tcPr>
            <w:tcW w:w="1268" w:type="dxa"/>
            <w:tcBorders>
              <w:top w:val="single" w:sz="4" w:space="0" w:color="auto"/>
              <w:left w:val="nil"/>
              <w:bottom w:val="single" w:sz="4" w:space="0" w:color="auto"/>
              <w:right w:val="single" w:sz="4" w:space="0" w:color="auto"/>
            </w:tcBorders>
            <w:noWrap/>
            <w:vAlign w:val="center"/>
            <w:hideMark/>
          </w:tcPr>
          <w:p w14:paraId="5199F9E0" w14:textId="32C72EFD" w:rsidR="005548D9" w:rsidRPr="005548D9" w:rsidRDefault="00C1691C" w:rsidP="005548D9">
            <w:pPr>
              <w:pBdr>
                <w:top w:val="none" w:sz="0" w:space="0" w:color="auto"/>
                <w:left w:val="none" w:sz="0" w:space="0" w:color="auto"/>
                <w:bottom w:val="none" w:sz="0" w:space="0" w:color="auto"/>
                <w:right w:val="none" w:sz="0" w:space="0" w:color="auto"/>
                <w:between w:val="none" w:sz="0" w:space="0" w:color="auto"/>
                <w:bar w:val="none" w:sz="0" w:color="auto"/>
              </w:pBdr>
              <w:jc w:val="center"/>
              <w:rPr>
                <w:rFonts w:eastAsia="Times New Roman" w:cs="Arial"/>
                <w:color w:val="000000"/>
                <w:szCs w:val="22"/>
                <w:bdr w:val="none" w:sz="0" w:space="0" w:color="auto"/>
                <w:lang w:val="en-AU" w:eastAsia="en-AU"/>
              </w:rPr>
            </w:pPr>
            <w:r>
              <w:rPr>
                <w:rFonts w:ascii="Segoe UI Symbol" w:eastAsia="Times New Roman" w:hAnsi="Segoe UI Symbol" w:cs="Segoe UI Symbol"/>
                <w:color w:val="000000"/>
                <w:szCs w:val="22"/>
                <w:bdr w:val="none" w:sz="0" w:space="0" w:color="auto"/>
                <w:lang w:val="en-AU" w:eastAsia="en-AU"/>
              </w:rPr>
              <w:t>No</w:t>
            </w:r>
          </w:p>
        </w:tc>
      </w:tr>
    </w:tbl>
    <w:p w14:paraId="25031967" w14:textId="77777777" w:rsidR="005548D9" w:rsidRPr="00613769" w:rsidRDefault="005548D9" w:rsidP="00A94155">
      <w:pPr>
        <w:pStyle w:val="BodyText1"/>
        <w:rPr>
          <w:rStyle w:val="BodyTextChar"/>
          <w:color w:val="auto"/>
          <w:szCs w:val="24"/>
          <w:lang w:eastAsia="en-US"/>
        </w:rPr>
      </w:pPr>
    </w:p>
    <w:p w14:paraId="54608475" w14:textId="537140D1" w:rsidR="009E76AA" w:rsidRPr="00613769" w:rsidRDefault="001A412B" w:rsidP="001E16BB">
      <w:pPr>
        <w:pStyle w:val="BodyA"/>
        <w:rPr>
          <w:rStyle w:val="BodyTextChar"/>
          <w:color w:val="auto"/>
          <w:szCs w:val="24"/>
          <w:lang w:val="en-AU" w:eastAsia="en-US"/>
          <w14:textOutline w14:w="0" w14:cap="rnd" w14:cmpd="sng" w14:algn="ctr">
            <w14:noFill/>
            <w14:prstDash w14:val="solid"/>
            <w14:bevel/>
          </w14:textOutline>
        </w:rPr>
      </w:pPr>
      <w:r w:rsidRPr="00613769">
        <w:rPr>
          <w:rStyle w:val="NDIANoteChar"/>
          <w:lang w:val="en-AU"/>
        </w:rPr>
        <w:t xml:space="preserve">If you have </w:t>
      </w:r>
      <w:r w:rsidR="00CC75BC" w:rsidRPr="00613769">
        <w:rPr>
          <w:rStyle w:val="NDIANoteChar"/>
          <w:lang w:val="en-AU"/>
        </w:rPr>
        <w:t>the a</w:t>
      </w:r>
      <w:r w:rsidRPr="00613769">
        <w:rPr>
          <w:rStyle w:val="NDIANoteChar"/>
          <w:lang w:val="en-AU"/>
        </w:rPr>
        <w:t xml:space="preserve">ccount </w:t>
      </w:r>
      <w:r w:rsidR="00CC75BC" w:rsidRPr="00613769">
        <w:rPr>
          <w:rStyle w:val="NDIANoteChar"/>
          <w:lang w:val="en-AU"/>
        </w:rPr>
        <w:t>m</w:t>
      </w:r>
      <w:r w:rsidRPr="00613769">
        <w:rPr>
          <w:rStyle w:val="NDIANoteChar"/>
          <w:lang w:val="en-AU"/>
        </w:rPr>
        <w:t xml:space="preserve">anager role, you can edit the staff roles for your </w:t>
      </w:r>
      <w:r w:rsidR="007204D6" w:rsidRPr="00613769">
        <w:rPr>
          <w:rStyle w:val="NDIANoteChar"/>
          <w:lang w:val="en-AU"/>
        </w:rPr>
        <w:t>organisation</w:t>
      </w:r>
      <w:r w:rsidR="00965266" w:rsidRPr="00613769">
        <w:rPr>
          <w:rStyle w:val="NDIANoteChar"/>
          <w:lang w:val="en-AU"/>
        </w:rPr>
        <w:t xml:space="preserve"> </w:t>
      </w:r>
      <w:r w:rsidRPr="00613769">
        <w:rPr>
          <w:rStyle w:val="NDIANoteChar"/>
          <w:lang w:val="en-AU"/>
        </w:rPr>
        <w:t>through</w:t>
      </w:r>
      <w:r w:rsidR="00965266" w:rsidRPr="00613769">
        <w:rPr>
          <w:rStyle w:val="NDIANoteChar"/>
          <w:lang w:val="en-AU"/>
        </w:rPr>
        <w:t xml:space="preserve"> </w:t>
      </w:r>
      <w:r w:rsidRPr="00613769">
        <w:rPr>
          <w:rStyle w:val="NDIANoteChar"/>
          <w:lang w:val="en-AU"/>
        </w:rPr>
        <w:t>the</w:t>
      </w:r>
      <w:r w:rsidR="00965266" w:rsidRPr="00613769">
        <w:rPr>
          <w:rStyle w:val="NDIANoteChar"/>
          <w:lang w:val="en-AU"/>
        </w:rPr>
        <w:t xml:space="preserve"> </w:t>
      </w:r>
      <w:r w:rsidRPr="00613769">
        <w:rPr>
          <w:rStyle w:val="None"/>
          <w:b/>
          <w:bCs/>
          <w:color w:val="6B2976"/>
          <w:u w:color="6B2976"/>
          <w:lang w:val="en-AU"/>
        </w:rPr>
        <w:t>Organisational</w:t>
      </w:r>
      <w:r w:rsidR="00965266" w:rsidRPr="00613769">
        <w:rPr>
          <w:rStyle w:val="None"/>
          <w:b/>
          <w:bCs/>
          <w:color w:val="6B2976"/>
          <w:u w:color="6B2976"/>
          <w:lang w:val="en-AU"/>
        </w:rPr>
        <w:t xml:space="preserve"> </w:t>
      </w:r>
      <w:r w:rsidRPr="00613769">
        <w:rPr>
          <w:rStyle w:val="None"/>
          <w:b/>
          <w:bCs/>
          <w:color w:val="6B2976"/>
          <w:u w:color="6B2976"/>
          <w:lang w:val="en-AU"/>
        </w:rPr>
        <w:t>Staff</w:t>
      </w:r>
      <w:r w:rsidR="00965266" w:rsidRPr="00613769">
        <w:rPr>
          <w:rStyle w:val="None"/>
          <w:color w:val="6B2976"/>
          <w:u w:color="6B2976"/>
          <w:lang w:val="en-AU"/>
        </w:rPr>
        <w:t xml:space="preserve"> </w:t>
      </w:r>
      <w:r w:rsidRPr="00613769">
        <w:rPr>
          <w:rStyle w:val="None"/>
          <w:lang w:val="en-AU"/>
        </w:rPr>
        <w:t xml:space="preserve">section. </w:t>
      </w:r>
    </w:p>
    <w:p w14:paraId="58348675" w14:textId="77777777" w:rsidR="00965266" w:rsidRPr="00613769" w:rsidRDefault="00965266" w:rsidP="001E16BB">
      <w:pPr>
        <w:pStyle w:val="BodyA"/>
        <w:rPr>
          <w:rStyle w:val="BodyTextChar"/>
          <w:lang w:val="en-AU"/>
        </w:rPr>
      </w:pPr>
    </w:p>
    <w:p w14:paraId="14FF035E" w14:textId="6C1E8934" w:rsidR="00C34155" w:rsidRPr="00613769" w:rsidRDefault="001A412B" w:rsidP="00A620D2">
      <w:pPr>
        <w:pStyle w:val="NDIANote"/>
        <w:rPr>
          <w:rStyle w:val="BodyTextChar"/>
          <w:color w:val="000000" w:themeColor="text1"/>
          <w:lang w:val="en-AU"/>
          <w14:textOutline w14:w="12700" w14:cap="flat" w14:cmpd="sng" w14:algn="ctr">
            <w14:noFill/>
            <w14:prstDash w14:val="solid"/>
            <w14:miter w14:lim="400000"/>
          </w14:textOutline>
        </w:rPr>
      </w:pPr>
      <w:r w:rsidRPr="00613769">
        <w:rPr>
          <w:rStyle w:val="None"/>
          <w:rFonts w:cs="Arial"/>
          <w:b/>
          <w:bCs/>
          <w:lang w:val="en-AU"/>
        </w:rPr>
        <w:t>Important note</w:t>
      </w:r>
      <w:r w:rsidRPr="00613769">
        <w:rPr>
          <w:rStyle w:val="BodyTextChar"/>
          <w:lang w:val="en-AU"/>
        </w:rPr>
        <w:t xml:space="preserve">: The first person who links to an </w:t>
      </w:r>
      <w:r w:rsidR="007204D6" w:rsidRPr="00613769">
        <w:rPr>
          <w:rStyle w:val="BodyTextChar"/>
          <w:lang w:val="en-AU"/>
        </w:rPr>
        <w:t>organisation</w:t>
      </w:r>
      <w:r w:rsidRPr="00613769">
        <w:rPr>
          <w:rStyle w:val="BodyTextChar"/>
          <w:lang w:val="en-AU"/>
        </w:rPr>
        <w:t xml:space="preserve"> will be automatically assigned the roles </w:t>
      </w:r>
      <w:r w:rsidR="00CC75BC" w:rsidRPr="00613769">
        <w:rPr>
          <w:rStyle w:val="BodyTextChar"/>
          <w:lang w:val="en-AU"/>
        </w:rPr>
        <w:t>p</w:t>
      </w:r>
      <w:r w:rsidRPr="00613769">
        <w:rPr>
          <w:rStyle w:val="BodyTextChar"/>
          <w:lang w:val="en-AU"/>
        </w:rPr>
        <w:t xml:space="preserve">rimary contact and </w:t>
      </w:r>
      <w:r w:rsidR="00CC75BC" w:rsidRPr="00613769">
        <w:rPr>
          <w:rStyle w:val="BodyTextChar"/>
          <w:lang w:val="en-AU"/>
        </w:rPr>
        <w:t>a</w:t>
      </w:r>
      <w:r w:rsidRPr="00613769">
        <w:rPr>
          <w:rStyle w:val="BodyTextChar"/>
          <w:lang w:val="en-AU"/>
        </w:rPr>
        <w:t xml:space="preserve">ccount manager. This applies </w:t>
      </w:r>
      <w:r w:rsidR="00035F50" w:rsidRPr="00613769">
        <w:rPr>
          <w:rStyle w:val="BodyTextChar"/>
          <w:lang w:val="en-AU"/>
        </w:rPr>
        <w:t xml:space="preserve">when </w:t>
      </w:r>
      <w:r w:rsidRPr="00613769">
        <w:rPr>
          <w:rStyle w:val="BodyTextChar"/>
          <w:lang w:val="en-AU"/>
        </w:rPr>
        <w:t xml:space="preserve">the registration is processed through the </w:t>
      </w:r>
      <w:r w:rsidR="00035F50" w:rsidRPr="00613769">
        <w:rPr>
          <w:rStyle w:val="BodyTextChar"/>
          <w:lang w:val="en-AU"/>
        </w:rPr>
        <w:t xml:space="preserve">NDIS </w:t>
      </w:r>
      <w:r w:rsidR="00861111" w:rsidRPr="00613769">
        <w:rPr>
          <w:rStyle w:val="BodyTextChar"/>
          <w:lang w:val="en-AU"/>
        </w:rPr>
        <w:t xml:space="preserve">Quality and Safeguards </w:t>
      </w:r>
      <w:r w:rsidRPr="00613769">
        <w:rPr>
          <w:rStyle w:val="BodyTextChar"/>
          <w:lang w:val="en-AU"/>
        </w:rPr>
        <w:t>Commission.</w:t>
      </w:r>
    </w:p>
    <w:p w14:paraId="1630FB14" w14:textId="77777777" w:rsidR="00C34155" w:rsidRPr="00613769" w:rsidRDefault="001A412B" w:rsidP="005F3D48">
      <w:pPr>
        <w:pStyle w:val="Steps"/>
        <w:numPr>
          <w:ilvl w:val="0"/>
          <w:numId w:val="12"/>
        </w:numPr>
        <w:spacing w:before="0" w:after="0"/>
        <w:ind w:left="357" w:hanging="357"/>
        <w:rPr>
          <w:rFonts w:cs="Arial"/>
          <w:lang w:val="en-AU"/>
        </w:rPr>
      </w:pPr>
      <w:r w:rsidRPr="00613769">
        <w:rPr>
          <w:rStyle w:val="PageNumber"/>
          <w:rFonts w:cs="Arial"/>
          <w:lang w:val="en-AU"/>
        </w:rPr>
        <w:t xml:space="preserve">Select </w:t>
      </w:r>
      <w:r w:rsidRPr="00613769">
        <w:rPr>
          <w:rStyle w:val="Hyperlink0"/>
          <w:lang w:val="en-AU"/>
        </w:rPr>
        <w:t>End Role</w:t>
      </w:r>
      <w:r w:rsidRPr="00613769">
        <w:rPr>
          <w:rStyle w:val="PageNumber"/>
          <w:rFonts w:cs="Arial"/>
          <w:lang w:val="en-AU"/>
        </w:rPr>
        <w:t xml:space="preserve"> in the Action column to remove that access type from a contact. </w:t>
      </w:r>
    </w:p>
    <w:p w14:paraId="701CDE24" w14:textId="201772CE" w:rsidR="00C34155" w:rsidRPr="00613769" w:rsidRDefault="00A506EB" w:rsidP="005F3D48">
      <w:pPr>
        <w:pStyle w:val="Steps"/>
        <w:numPr>
          <w:ilvl w:val="0"/>
          <w:numId w:val="5"/>
        </w:numPr>
        <w:tabs>
          <w:tab w:val="left" w:pos="284"/>
        </w:tabs>
        <w:spacing w:before="0" w:after="0"/>
        <w:ind w:left="142" w:hanging="142"/>
        <w:rPr>
          <w:rFonts w:cs="Arial"/>
          <w:lang w:val="en-AU"/>
        </w:rPr>
      </w:pPr>
      <w:r w:rsidRPr="00613769">
        <w:rPr>
          <w:rStyle w:val="PageNumber"/>
          <w:rFonts w:cs="Arial"/>
          <w:lang w:val="en-AU"/>
        </w:rPr>
        <w:t xml:space="preserve"> </w:t>
      </w:r>
      <w:r w:rsidR="001A412B" w:rsidRPr="00613769">
        <w:rPr>
          <w:rStyle w:val="PageNumber"/>
          <w:rFonts w:cs="Arial"/>
          <w:lang w:val="en-AU"/>
        </w:rPr>
        <w:t xml:space="preserve">To add a new role to an existing contact, select </w:t>
      </w:r>
      <w:r w:rsidR="001A412B" w:rsidRPr="00613769">
        <w:rPr>
          <w:rStyle w:val="Hyperlink0"/>
          <w:lang w:val="en-AU"/>
        </w:rPr>
        <w:t>Add Role</w:t>
      </w:r>
      <w:r w:rsidR="001A412B" w:rsidRPr="00613769">
        <w:rPr>
          <w:rStyle w:val="PageNumber"/>
          <w:rFonts w:cs="Arial"/>
          <w:lang w:val="en-AU"/>
        </w:rPr>
        <w:t>.</w:t>
      </w:r>
    </w:p>
    <w:p w14:paraId="1E830DE8" w14:textId="77777777" w:rsidR="00C34155" w:rsidRPr="00613769" w:rsidRDefault="001A412B" w:rsidP="00BB161F">
      <w:pPr>
        <w:pStyle w:val="Steps"/>
        <w:spacing w:before="0" w:after="0"/>
        <w:ind w:left="360" w:hanging="360"/>
        <w:rPr>
          <w:rStyle w:val="BodyTextChar"/>
          <w:lang w:val="en-AU"/>
        </w:rPr>
      </w:pPr>
      <w:r w:rsidRPr="00613769">
        <w:rPr>
          <w:rStyle w:val="BodyTextChar"/>
          <w:noProof/>
          <w:lang w:val="en-AU"/>
        </w:rPr>
        <w:lastRenderedPageBreak/>
        <w:drawing>
          <wp:inline distT="0" distB="0" distL="0" distR="0" wp14:anchorId="5B88C880" wp14:editId="54190829">
            <wp:extent cx="5380990" cy="2376488"/>
            <wp:effectExtent l="19050" t="19050" r="10160" b="24130"/>
            <wp:docPr id="1073741872" name="Picture 1073741872" descr="Screenshot of Organisational staff details&#10;&#10;Screenshot of Organisational staff details"/>
            <wp:cNvGraphicFramePr/>
            <a:graphic xmlns:a="http://schemas.openxmlformats.org/drawingml/2006/main">
              <a:graphicData uri="http://schemas.openxmlformats.org/drawingml/2006/picture">
                <pic:pic xmlns:pic="http://schemas.openxmlformats.org/drawingml/2006/picture">
                  <pic:nvPicPr>
                    <pic:cNvPr id="1073741872" name="Screenshot of Organisational staff details&#10;&#10;Screenshot of Organisational staff details" descr="Screenshot of Organisational staff detailsScreenshot of Organisational staff details"/>
                    <pic:cNvPicPr>
                      <a:picLocks noChangeAspect="1"/>
                    </pic:cNvPicPr>
                  </pic:nvPicPr>
                  <pic:blipFill>
                    <a:blip r:embed="rId91"/>
                    <a:stretch>
                      <a:fillRect/>
                    </a:stretch>
                  </pic:blipFill>
                  <pic:spPr>
                    <a:xfrm>
                      <a:off x="0" y="0"/>
                      <a:ext cx="5392023" cy="2381361"/>
                    </a:xfrm>
                    <a:prstGeom prst="rect">
                      <a:avLst/>
                    </a:prstGeom>
                    <a:ln w="9525" cap="flat">
                      <a:solidFill>
                        <a:schemeClr val="bg1">
                          <a:lumMod val="65000"/>
                        </a:schemeClr>
                      </a:solidFill>
                      <a:prstDash val="solid"/>
                      <a:round/>
                    </a:ln>
                    <a:effectLst/>
                  </pic:spPr>
                </pic:pic>
              </a:graphicData>
            </a:graphic>
          </wp:inline>
        </w:drawing>
      </w:r>
    </w:p>
    <w:p w14:paraId="24B93674" w14:textId="38C8F982" w:rsidR="00C34155" w:rsidRPr="00613769" w:rsidRDefault="001A412B" w:rsidP="005F3D48">
      <w:pPr>
        <w:pStyle w:val="Steps"/>
        <w:numPr>
          <w:ilvl w:val="0"/>
          <w:numId w:val="5"/>
        </w:numPr>
        <w:spacing w:before="0" w:after="0"/>
        <w:ind w:left="357" w:hanging="357"/>
        <w:rPr>
          <w:rFonts w:cs="Arial"/>
          <w:lang w:val="en-AU"/>
        </w:rPr>
      </w:pPr>
      <w:r w:rsidRPr="00613769">
        <w:rPr>
          <w:rStyle w:val="PageNumber"/>
          <w:rFonts w:cs="Arial"/>
          <w:lang w:val="en-AU"/>
        </w:rPr>
        <w:t xml:space="preserve">Select the contact type from the </w:t>
      </w:r>
      <w:r w:rsidRPr="00613769">
        <w:rPr>
          <w:rStyle w:val="Hyperlink0"/>
          <w:lang w:val="en-AU"/>
        </w:rPr>
        <w:t>Contact Type</w:t>
      </w:r>
      <w:r w:rsidRPr="00613769">
        <w:rPr>
          <w:rStyle w:val="PageNumber"/>
          <w:rFonts w:cs="Arial"/>
          <w:lang w:val="en-AU"/>
        </w:rPr>
        <w:t xml:space="preserve"> drop</w:t>
      </w:r>
      <w:r w:rsidR="008E2E54" w:rsidRPr="00613769">
        <w:rPr>
          <w:rStyle w:val="PageNumber"/>
          <w:rFonts w:cs="Arial"/>
          <w:lang w:val="en-AU"/>
        </w:rPr>
        <w:t>-</w:t>
      </w:r>
      <w:r w:rsidRPr="00613769">
        <w:rPr>
          <w:rStyle w:val="PageNumber"/>
          <w:rFonts w:cs="Arial"/>
          <w:lang w:val="en-AU"/>
        </w:rPr>
        <w:t xml:space="preserve">down and select </w:t>
      </w:r>
      <w:r w:rsidRPr="00613769">
        <w:rPr>
          <w:rStyle w:val="Hyperlink0"/>
          <w:lang w:val="en-AU"/>
        </w:rPr>
        <w:t>Update</w:t>
      </w:r>
      <w:r w:rsidRPr="00613769">
        <w:rPr>
          <w:rStyle w:val="PageNumber"/>
          <w:rFonts w:cs="Arial"/>
          <w:lang w:val="en-AU"/>
        </w:rPr>
        <w:t xml:space="preserve"> to save the record.</w:t>
      </w:r>
    </w:p>
    <w:p w14:paraId="706ACA51" w14:textId="77777777" w:rsidR="00C34155" w:rsidRPr="00613769" w:rsidRDefault="001A412B" w:rsidP="00A620D2">
      <w:pPr>
        <w:pStyle w:val="NDIANote"/>
        <w:rPr>
          <w:rStyle w:val="None"/>
          <w:rFonts w:eastAsia="Arial" w:cs="Arial"/>
          <w:b/>
          <w:bCs/>
          <w:lang w:val="en-AU"/>
        </w:rPr>
      </w:pPr>
      <w:r w:rsidRPr="00613769">
        <w:rPr>
          <w:rStyle w:val="BodyTextChar"/>
          <w:noProof/>
          <w:lang w:val="en-AU"/>
        </w:rPr>
        <w:drawing>
          <wp:inline distT="0" distB="0" distL="0" distR="0" wp14:anchorId="49C0225B" wp14:editId="5F5B0215">
            <wp:extent cx="5381329" cy="1857645"/>
            <wp:effectExtent l="19050" t="19050" r="10160" b="28575"/>
            <wp:docPr id="1073741873" name="Picture 1073741873" descr="Screenshot of Add role details&#10;&#10;Screenshot of Add role details"/>
            <wp:cNvGraphicFramePr/>
            <a:graphic xmlns:a="http://schemas.openxmlformats.org/drawingml/2006/main">
              <a:graphicData uri="http://schemas.openxmlformats.org/drawingml/2006/picture">
                <pic:pic xmlns:pic="http://schemas.openxmlformats.org/drawingml/2006/picture">
                  <pic:nvPicPr>
                    <pic:cNvPr id="1073741873" name="Screenshot of Add role details&#10;&#10;Screenshot of Add role details" descr="Screenshot of Add role detailsScreenshot of Add role details"/>
                    <pic:cNvPicPr>
                      <a:picLocks noChangeAspect="1"/>
                    </pic:cNvPicPr>
                  </pic:nvPicPr>
                  <pic:blipFill>
                    <a:blip r:embed="rId92"/>
                    <a:stretch>
                      <a:fillRect/>
                    </a:stretch>
                  </pic:blipFill>
                  <pic:spPr>
                    <a:xfrm>
                      <a:off x="0" y="0"/>
                      <a:ext cx="5400141" cy="1864139"/>
                    </a:xfrm>
                    <a:prstGeom prst="rect">
                      <a:avLst/>
                    </a:prstGeom>
                    <a:ln w="9525" cap="flat">
                      <a:solidFill>
                        <a:schemeClr val="bg1">
                          <a:lumMod val="65000"/>
                        </a:schemeClr>
                      </a:solidFill>
                      <a:prstDash val="solid"/>
                      <a:round/>
                    </a:ln>
                    <a:effectLst/>
                  </pic:spPr>
                </pic:pic>
              </a:graphicData>
            </a:graphic>
          </wp:inline>
        </w:drawing>
      </w:r>
    </w:p>
    <w:p w14:paraId="4BE07EE2" w14:textId="77777777" w:rsidR="00C34155" w:rsidRPr="00613769" w:rsidRDefault="001A412B" w:rsidP="00A620D2">
      <w:pPr>
        <w:pStyle w:val="NDIANote"/>
        <w:rPr>
          <w:rStyle w:val="BodyTextChar"/>
          <w:lang w:val="en-AU"/>
        </w:rPr>
      </w:pPr>
      <w:r w:rsidRPr="00613769">
        <w:rPr>
          <w:rStyle w:val="None"/>
          <w:rFonts w:cs="Arial"/>
          <w:b/>
          <w:bCs/>
          <w:lang w:val="en-AU"/>
        </w:rPr>
        <w:t>Tip</w:t>
      </w:r>
      <w:r w:rsidRPr="00613769">
        <w:rPr>
          <w:rStyle w:val="BodyTextChar"/>
          <w:lang w:val="en-AU"/>
        </w:rPr>
        <w:t xml:space="preserve">: The </w:t>
      </w:r>
      <w:r w:rsidRPr="00613769">
        <w:rPr>
          <w:rStyle w:val="Hyperlink0"/>
          <w:lang w:val="en-AU"/>
        </w:rPr>
        <w:t>Contact Type</w:t>
      </w:r>
      <w:r w:rsidRPr="00613769">
        <w:rPr>
          <w:rStyle w:val="BodyTextChar"/>
          <w:lang w:val="en-AU"/>
        </w:rPr>
        <w:t xml:space="preserve"> available to select will be limited to the roles the staff member does not hold.</w:t>
      </w:r>
    </w:p>
    <w:p w14:paraId="7E708EDF" w14:textId="3040A896" w:rsidR="00C34155" w:rsidRPr="00613769" w:rsidRDefault="001A412B" w:rsidP="00A620D2">
      <w:pPr>
        <w:pStyle w:val="NDIANote"/>
        <w:rPr>
          <w:rStyle w:val="BodyTextChar"/>
          <w:lang w:val="en-AU"/>
        </w:rPr>
      </w:pPr>
      <w:r w:rsidRPr="00613769">
        <w:rPr>
          <w:rStyle w:val="None"/>
          <w:rFonts w:cs="Arial"/>
          <w:b/>
          <w:bCs/>
          <w:lang w:val="en-AU"/>
        </w:rPr>
        <w:t>Tip</w:t>
      </w:r>
      <w:r w:rsidRPr="00613769">
        <w:rPr>
          <w:rStyle w:val="BodyTextChar"/>
          <w:lang w:val="en-AU"/>
        </w:rPr>
        <w:t xml:space="preserve">: An individual user cannot hold both </w:t>
      </w:r>
      <w:r w:rsidR="00CC75BC" w:rsidRPr="00613769">
        <w:rPr>
          <w:rStyle w:val="BodyTextChar"/>
          <w:lang w:val="en-AU"/>
        </w:rPr>
        <w:t>p</w:t>
      </w:r>
      <w:r w:rsidRPr="00613769">
        <w:rPr>
          <w:rStyle w:val="BodyTextChar"/>
          <w:lang w:val="en-AU"/>
        </w:rPr>
        <w:t xml:space="preserve">rimary contact and </w:t>
      </w:r>
      <w:r w:rsidR="00CC75BC" w:rsidRPr="00613769">
        <w:rPr>
          <w:rStyle w:val="BodyTextChar"/>
          <w:lang w:val="en-AU"/>
        </w:rPr>
        <w:t>a</w:t>
      </w:r>
      <w:r w:rsidRPr="00613769">
        <w:rPr>
          <w:rStyle w:val="BodyTextChar"/>
          <w:lang w:val="en-AU"/>
        </w:rPr>
        <w:t>lternate contact roles at the same time.</w:t>
      </w:r>
    </w:p>
    <w:p w14:paraId="7875B4D7" w14:textId="5E23395F" w:rsidR="00FA5A28" w:rsidRPr="00613769" w:rsidRDefault="00FA5A28" w:rsidP="00A620D2">
      <w:pPr>
        <w:pStyle w:val="NDIANote"/>
        <w:rPr>
          <w:rStyle w:val="BodyTextChar"/>
          <w:lang w:val="en-AU"/>
        </w:rPr>
      </w:pPr>
    </w:p>
    <w:p w14:paraId="33C5C722" w14:textId="02B620B7" w:rsidR="00C34155" w:rsidRPr="00613769" w:rsidRDefault="001A412B" w:rsidP="00F40729">
      <w:pPr>
        <w:pStyle w:val="Heading3"/>
        <w:rPr>
          <w:rStyle w:val="None"/>
          <w:rFonts w:eastAsia="Arial" w:cs="Calibri"/>
          <w:b w:val="0"/>
          <w:bCs w:val="0"/>
          <w:color w:val="000000"/>
          <w:sz w:val="22"/>
          <w:szCs w:val="22"/>
          <w:lang w:val="en-AU"/>
          <w14:textOutline w14:w="0" w14:cap="rnd" w14:cmpd="sng" w14:algn="ctr">
            <w14:noFill/>
            <w14:prstDash w14:val="solid"/>
            <w14:bevel/>
          </w14:textOutline>
        </w:rPr>
      </w:pPr>
      <w:bookmarkStart w:id="115" w:name="_Toc43891030"/>
      <w:bookmarkStart w:id="116" w:name="_Toc49785644"/>
      <w:bookmarkStart w:id="117" w:name="_Toc195276343"/>
      <w:bookmarkStart w:id="118" w:name="_Toc207874321"/>
      <w:r w:rsidRPr="0FDCF101">
        <w:rPr>
          <w:rStyle w:val="None"/>
          <w:lang w:val="en-AU"/>
        </w:rPr>
        <w:t>Bank details</w:t>
      </w:r>
      <w:bookmarkEnd w:id="115"/>
      <w:bookmarkEnd w:id="116"/>
      <w:bookmarkEnd w:id="117"/>
      <w:bookmarkEnd w:id="118"/>
    </w:p>
    <w:p w14:paraId="457538D8" w14:textId="07EF852C" w:rsidR="00C34155" w:rsidRPr="00613769" w:rsidRDefault="001A412B" w:rsidP="001E16BB">
      <w:pPr>
        <w:pStyle w:val="BodyA"/>
        <w:rPr>
          <w:rStyle w:val="NDIANoteChar"/>
          <w:b/>
          <w:bCs/>
          <w:color w:val="6B2976"/>
          <w:sz w:val="32"/>
          <w:szCs w:val="32"/>
          <w:u w:color="6A2875"/>
          <w:lang w:val="en-AU"/>
        </w:rPr>
      </w:pPr>
      <w:r w:rsidRPr="00613769">
        <w:rPr>
          <w:rStyle w:val="NDIANoteChar"/>
          <w:lang w:val="en-AU"/>
        </w:rPr>
        <w:t xml:space="preserve">The NDIA will pay </w:t>
      </w:r>
      <w:r w:rsidRPr="00613769">
        <w:rPr>
          <w:rStyle w:val="None"/>
          <w:b/>
          <w:bCs/>
          <w:color w:val="6B2976"/>
          <w:u w:color="6B2976"/>
          <w:lang w:val="en-AU"/>
        </w:rPr>
        <w:t>Payment Requests</w:t>
      </w:r>
      <w:r w:rsidRPr="00613769">
        <w:rPr>
          <w:rStyle w:val="NDIANoteChar"/>
          <w:lang w:val="en-AU"/>
        </w:rPr>
        <w:t xml:space="preserve"> from your </w:t>
      </w:r>
      <w:r w:rsidR="007204D6" w:rsidRPr="00613769">
        <w:rPr>
          <w:rStyle w:val="NDIANoteChar"/>
          <w:lang w:val="en-AU"/>
        </w:rPr>
        <w:t>organisation</w:t>
      </w:r>
      <w:r w:rsidRPr="00613769">
        <w:rPr>
          <w:rStyle w:val="NDIANoteChar"/>
          <w:lang w:val="en-AU"/>
        </w:rPr>
        <w:t xml:space="preserve"> to this account</w:t>
      </w:r>
      <w:r w:rsidR="00FA5A28" w:rsidRPr="00613769">
        <w:rPr>
          <w:rStyle w:val="NDIANoteChar"/>
          <w:lang w:val="en-AU"/>
        </w:rPr>
        <w:t>.</w:t>
      </w:r>
    </w:p>
    <w:p w14:paraId="0AD4A980" w14:textId="77777777" w:rsidR="00FA5A28" w:rsidRPr="00613769" w:rsidRDefault="00FA5A28" w:rsidP="001E16BB">
      <w:pPr>
        <w:pStyle w:val="BodyA"/>
        <w:rPr>
          <w:rStyle w:val="BodyTextChar"/>
          <w:b/>
          <w:bCs/>
          <w:color w:val="6B2976"/>
          <w:szCs w:val="32"/>
          <w:u w:color="6A2875"/>
          <w:lang w:val="en-AU"/>
        </w:rPr>
      </w:pPr>
    </w:p>
    <w:p w14:paraId="3D1299F9" w14:textId="77777777" w:rsidR="00C34155" w:rsidRPr="00613769" w:rsidRDefault="001A412B" w:rsidP="005F3D48">
      <w:pPr>
        <w:pStyle w:val="Steps"/>
        <w:numPr>
          <w:ilvl w:val="0"/>
          <w:numId w:val="13"/>
        </w:numPr>
        <w:tabs>
          <w:tab w:val="left" w:pos="426"/>
        </w:tabs>
        <w:spacing w:before="0" w:after="0"/>
        <w:ind w:left="142" w:hanging="142"/>
        <w:rPr>
          <w:rFonts w:cs="Arial"/>
          <w:lang w:val="en-AU"/>
        </w:rPr>
      </w:pPr>
      <w:r w:rsidRPr="00613769">
        <w:rPr>
          <w:rStyle w:val="PageNumber"/>
          <w:rFonts w:cs="Arial"/>
          <w:lang w:val="en-AU"/>
        </w:rPr>
        <w:t xml:space="preserve">To add bank account details, select </w:t>
      </w:r>
      <w:r w:rsidRPr="00613769">
        <w:rPr>
          <w:rStyle w:val="Hyperlink0"/>
          <w:lang w:val="en-AU"/>
        </w:rPr>
        <w:t>Add Bank Detail</w:t>
      </w:r>
      <w:r w:rsidRPr="00613769">
        <w:rPr>
          <w:rStyle w:val="PageNumber"/>
          <w:rFonts w:cs="Arial"/>
          <w:lang w:val="en-AU"/>
        </w:rPr>
        <w:t xml:space="preserve"> from the </w:t>
      </w:r>
      <w:r w:rsidRPr="00613769">
        <w:rPr>
          <w:rStyle w:val="Hyperlink0"/>
          <w:lang w:val="en-AU"/>
        </w:rPr>
        <w:t>Bank Details</w:t>
      </w:r>
      <w:r w:rsidRPr="00613769">
        <w:rPr>
          <w:rStyle w:val="PageNumber"/>
          <w:rFonts w:cs="Arial"/>
          <w:lang w:val="en-AU"/>
        </w:rPr>
        <w:t xml:space="preserve"> section.</w:t>
      </w:r>
    </w:p>
    <w:p w14:paraId="0DA9C7B1" w14:textId="4E5D2EFE" w:rsidR="00C34155" w:rsidRPr="00613769" w:rsidRDefault="001A412B" w:rsidP="00A620D2">
      <w:pPr>
        <w:pStyle w:val="NDIANote"/>
        <w:rPr>
          <w:rStyle w:val="BodyTextChar"/>
          <w:lang w:val="en-AU"/>
        </w:rPr>
      </w:pPr>
      <w:r w:rsidRPr="00613769">
        <w:rPr>
          <w:rStyle w:val="None"/>
          <w:rFonts w:cs="Arial"/>
          <w:b/>
          <w:bCs/>
          <w:lang w:val="en-AU"/>
        </w:rPr>
        <w:t>Note</w:t>
      </w:r>
      <w:r w:rsidRPr="00613769">
        <w:rPr>
          <w:rStyle w:val="BodyTextChar"/>
          <w:lang w:val="en-AU"/>
        </w:rPr>
        <w:t>:</w:t>
      </w:r>
      <w:r w:rsidR="00CA72E4">
        <w:rPr>
          <w:rStyle w:val="BodyTextChar"/>
          <w:lang w:val="en-AU"/>
        </w:rPr>
        <w:t xml:space="preserve"> </w:t>
      </w:r>
      <w:r w:rsidRPr="00613769">
        <w:rPr>
          <w:rStyle w:val="BodyTextChar"/>
          <w:lang w:val="en-AU"/>
        </w:rPr>
        <w:t xml:space="preserve">Only the </w:t>
      </w:r>
      <w:r w:rsidR="00CC75BC" w:rsidRPr="00613769">
        <w:rPr>
          <w:rStyle w:val="BodyTextChar"/>
          <w:lang w:val="en-AU"/>
        </w:rPr>
        <w:t>a</w:t>
      </w:r>
      <w:r w:rsidRPr="00613769">
        <w:rPr>
          <w:rStyle w:val="BodyTextChar"/>
          <w:lang w:val="en-AU"/>
        </w:rPr>
        <w:t xml:space="preserve">ccount </w:t>
      </w:r>
      <w:r w:rsidR="00CC75BC" w:rsidRPr="00613769">
        <w:rPr>
          <w:rStyle w:val="BodyTextChar"/>
          <w:lang w:val="en-AU"/>
        </w:rPr>
        <w:t>m</w:t>
      </w:r>
      <w:r w:rsidRPr="00613769">
        <w:rPr>
          <w:rStyle w:val="BodyTextChar"/>
          <w:lang w:val="en-AU"/>
        </w:rPr>
        <w:t>anager can add or edit bank accounts details.</w:t>
      </w:r>
    </w:p>
    <w:p w14:paraId="455E89CC" w14:textId="2F85290B" w:rsidR="00C34155" w:rsidRPr="00613769" w:rsidRDefault="001A412B" w:rsidP="00A620D2">
      <w:pPr>
        <w:pStyle w:val="NDIANote"/>
        <w:rPr>
          <w:rStyle w:val="BodyTextChar"/>
          <w:lang w:val="en-AU"/>
        </w:rPr>
      </w:pPr>
      <w:r w:rsidRPr="00613769">
        <w:rPr>
          <w:rStyle w:val="None"/>
          <w:rFonts w:cs="Arial"/>
          <w:b/>
          <w:bCs/>
          <w:lang w:val="en-AU"/>
        </w:rPr>
        <w:t>Note:</w:t>
      </w:r>
      <w:r w:rsidR="00CA72E4">
        <w:rPr>
          <w:rStyle w:val="BodyTextChar"/>
          <w:lang w:val="en-AU"/>
        </w:rPr>
        <w:t xml:space="preserve"> </w:t>
      </w:r>
      <w:r w:rsidRPr="00613769">
        <w:rPr>
          <w:rStyle w:val="BodyTextChar"/>
          <w:lang w:val="en-AU"/>
        </w:rPr>
        <w:t>Bank details cannot be updated if there are payments approved but not yet paid.</w:t>
      </w:r>
      <w:r w:rsidR="00435E0B">
        <w:rPr>
          <w:rStyle w:val="BodyTextChar"/>
          <w:lang w:val="en-AU"/>
        </w:rPr>
        <w:t xml:space="preserve"> </w:t>
      </w:r>
      <w:r w:rsidRPr="00613769">
        <w:rPr>
          <w:rStyle w:val="BodyTextChar"/>
          <w:lang w:val="en-AU"/>
        </w:rPr>
        <w:t>Changed bank details will take effect immediately.</w:t>
      </w:r>
    </w:p>
    <w:p w14:paraId="13EF63FF" w14:textId="77777777" w:rsidR="00FA5A28" w:rsidRPr="00613769" w:rsidRDefault="00FA5A28" w:rsidP="00A620D2">
      <w:pPr>
        <w:pStyle w:val="NDIANote"/>
        <w:rPr>
          <w:rStyle w:val="BodyTextChar"/>
          <w:lang w:val="en-AU"/>
        </w:rPr>
      </w:pPr>
    </w:p>
    <w:p w14:paraId="56D92F4D" w14:textId="77777777" w:rsidR="00C34155" w:rsidRPr="00613769" w:rsidRDefault="001A412B" w:rsidP="005F3D48">
      <w:pPr>
        <w:pStyle w:val="Steps"/>
        <w:numPr>
          <w:ilvl w:val="0"/>
          <w:numId w:val="5"/>
        </w:numPr>
        <w:spacing w:before="0" w:after="0"/>
        <w:ind w:left="357" w:hanging="357"/>
        <w:rPr>
          <w:rFonts w:cs="Arial"/>
          <w:lang w:val="en-AU"/>
        </w:rPr>
      </w:pPr>
      <w:r w:rsidRPr="00613769">
        <w:rPr>
          <w:rStyle w:val="PageNumber"/>
          <w:rFonts w:cs="Arial"/>
          <w:lang w:val="en-AU"/>
        </w:rPr>
        <w:lastRenderedPageBreak/>
        <w:t>Complete the following fields:</w:t>
      </w:r>
    </w:p>
    <w:p w14:paraId="64F86ECB" w14:textId="77777777" w:rsidR="00C34155" w:rsidRPr="00613769" w:rsidRDefault="001A412B" w:rsidP="005F3D48">
      <w:pPr>
        <w:pStyle w:val="NDIABulletlvl1"/>
        <w:numPr>
          <w:ilvl w:val="0"/>
          <w:numId w:val="15"/>
        </w:numPr>
        <w:spacing w:before="0" w:after="0" w:line="360" w:lineRule="auto"/>
        <w:ind w:left="426" w:hanging="66"/>
        <w:rPr>
          <w:lang w:val="en-AU"/>
        </w:rPr>
      </w:pPr>
      <w:r w:rsidRPr="00613769">
        <w:rPr>
          <w:rStyle w:val="PageNumber"/>
          <w:lang w:val="en-AU"/>
        </w:rPr>
        <w:t xml:space="preserve">At </w:t>
      </w:r>
      <w:r w:rsidRPr="00613769">
        <w:rPr>
          <w:rStyle w:val="Hyperlink0"/>
          <w:lang w:val="en-AU"/>
        </w:rPr>
        <w:t>Account Name</w:t>
      </w:r>
      <w:r w:rsidRPr="00613769">
        <w:rPr>
          <w:rStyle w:val="PageNumber"/>
          <w:lang w:val="en-AU"/>
        </w:rPr>
        <w:t>, enter the bank account name.</w:t>
      </w:r>
    </w:p>
    <w:p w14:paraId="29BF4913" w14:textId="77777777" w:rsidR="00C34155" w:rsidRPr="00613769" w:rsidRDefault="001A412B" w:rsidP="005F3D48">
      <w:pPr>
        <w:pStyle w:val="NDIABulletlvl1"/>
        <w:numPr>
          <w:ilvl w:val="0"/>
          <w:numId w:val="15"/>
        </w:numPr>
        <w:spacing w:before="0" w:after="0" w:line="360" w:lineRule="auto"/>
        <w:ind w:left="426" w:hanging="66"/>
        <w:rPr>
          <w:lang w:val="en-AU"/>
        </w:rPr>
      </w:pPr>
      <w:r w:rsidRPr="00613769">
        <w:rPr>
          <w:rStyle w:val="PageNumber"/>
          <w:lang w:val="en-AU"/>
        </w:rPr>
        <w:t xml:space="preserve">At </w:t>
      </w:r>
      <w:r w:rsidRPr="00613769">
        <w:rPr>
          <w:rStyle w:val="Hyperlink0"/>
          <w:lang w:val="en-AU"/>
        </w:rPr>
        <w:t>BSB</w:t>
      </w:r>
      <w:r w:rsidRPr="00613769">
        <w:rPr>
          <w:rStyle w:val="PageNumber"/>
          <w:lang w:val="en-AU"/>
        </w:rPr>
        <w:t>, enter the six-digit BSB number.</w:t>
      </w:r>
    </w:p>
    <w:p w14:paraId="2A6323E3" w14:textId="77777777" w:rsidR="00C34155" w:rsidRPr="00613769" w:rsidRDefault="001A412B" w:rsidP="005F3D48">
      <w:pPr>
        <w:pStyle w:val="NDIABulletlvl1"/>
        <w:numPr>
          <w:ilvl w:val="0"/>
          <w:numId w:val="15"/>
        </w:numPr>
        <w:spacing w:before="0" w:after="0" w:line="360" w:lineRule="auto"/>
        <w:ind w:left="426" w:hanging="66"/>
        <w:rPr>
          <w:lang w:val="en-AU"/>
        </w:rPr>
      </w:pPr>
      <w:r w:rsidRPr="00613769">
        <w:rPr>
          <w:rStyle w:val="PageNumber"/>
          <w:lang w:val="en-AU"/>
        </w:rPr>
        <w:t xml:space="preserve">At </w:t>
      </w:r>
      <w:r w:rsidRPr="00613769">
        <w:rPr>
          <w:rStyle w:val="Hyperlink0"/>
          <w:lang w:val="en-AU"/>
        </w:rPr>
        <w:t>Account Number</w:t>
      </w:r>
      <w:r w:rsidRPr="00613769">
        <w:rPr>
          <w:rStyle w:val="PageNumber"/>
          <w:lang w:val="en-AU"/>
        </w:rPr>
        <w:t>, enter the account number.</w:t>
      </w:r>
    </w:p>
    <w:p w14:paraId="386487F8" w14:textId="77777777" w:rsidR="00C34155" w:rsidRPr="00613769" w:rsidRDefault="001A412B" w:rsidP="005F3D48">
      <w:pPr>
        <w:pStyle w:val="NDIABulletlvl1"/>
        <w:numPr>
          <w:ilvl w:val="0"/>
          <w:numId w:val="15"/>
        </w:numPr>
        <w:spacing w:before="0" w:after="0" w:line="360" w:lineRule="auto"/>
        <w:ind w:left="426" w:hanging="66"/>
        <w:rPr>
          <w:lang w:val="en-AU"/>
        </w:rPr>
      </w:pPr>
      <w:r w:rsidRPr="00613769">
        <w:rPr>
          <w:rStyle w:val="PageNumber"/>
          <w:lang w:val="en-AU"/>
        </w:rPr>
        <w:t xml:space="preserve">Select </w:t>
      </w:r>
      <w:r w:rsidRPr="00613769">
        <w:rPr>
          <w:rStyle w:val="Hyperlink0"/>
          <w:lang w:val="en-AU"/>
        </w:rPr>
        <w:t>Update</w:t>
      </w:r>
      <w:r w:rsidRPr="00613769">
        <w:rPr>
          <w:rStyle w:val="PageNumber"/>
          <w:lang w:val="en-AU"/>
        </w:rPr>
        <w:t>.</w:t>
      </w:r>
    </w:p>
    <w:p w14:paraId="03C0FA08" w14:textId="77777777" w:rsidR="00C34155" w:rsidRPr="00613769" w:rsidRDefault="001A412B" w:rsidP="00A94155">
      <w:pPr>
        <w:pStyle w:val="BodyText1"/>
        <w:rPr>
          <w:rStyle w:val="BodyTextChar"/>
          <w:u w:color="000000"/>
        </w:rPr>
      </w:pPr>
      <w:r w:rsidRPr="00613769">
        <w:rPr>
          <w:rStyle w:val="BodyTextChar"/>
        </w:rPr>
        <w:drawing>
          <wp:inline distT="0" distB="0" distL="0" distR="0" wp14:anchorId="7EBB4349" wp14:editId="416BBCC4">
            <wp:extent cx="5399405" cy="2178685"/>
            <wp:effectExtent l="19050" t="19050" r="10795" b="12065"/>
            <wp:docPr id="1073741874" name="Picture 1073741874" descr="Screenshot of Update bank details&#10;&#10;Screenshot of Update bank details"/>
            <wp:cNvGraphicFramePr/>
            <a:graphic xmlns:a="http://schemas.openxmlformats.org/drawingml/2006/main">
              <a:graphicData uri="http://schemas.openxmlformats.org/drawingml/2006/picture">
                <pic:pic xmlns:pic="http://schemas.openxmlformats.org/drawingml/2006/picture">
                  <pic:nvPicPr>
                    <pic:cNvPr id="1073741874" name="Screenshot of Update bank details&#10;&#10;Screenshot of Update bank details" descr="Screenshot of Update bank detailsScreenshot of Update bank details"/>
                    <pic:cNvPicPr>
                      <a:picLocks noChangeAspect="1"/>
                    </pic:cNvPicPr>
                  </pic:nvPicPr>
                  <pic:blipFill>
                    <a:blip r:embed="rId93"/>
                    <a:stretch>
                      <a:fillRect/>
                    </a:stretch>
                  </pic:blipFill>
                  <pic:spPr>
                    <a:xfrm>
                      <a:off x="0" y="0"/>
                      <a:ext cx="5404751" cy="2180842"/>
                    </a:xfrm>
                    <a:prstGeom prst="rect">
                      <a:avLst/>
                    </a:prstGeom>
                    <a:ln w="9525" cap="flat">
                      <a:solidFill>
                        <a:schemeClr val="bg1">
                          <a:lumMod val="65000"/>
                        </a:schemeClr>
                      </a:solidFill>
                      <a:prstDash val="solid"/>
                      <a:round/>
                    </a:ln>
                    <a:effectLst/>
                  </pic:spPr>
                </pic:pic>
              </a:graphicData>
            </a:graphic>
          </wp:inline>
        </w:drawing>
      </w:r>
    </w:p>
    <w:p w14:paraId="1D44BC95" w14:textId="4438D0A0" w:rsidR="00C34155" w:rsidRPr="00613769" w:rsidRDefault="001A412B" w:rsidP="005F3D48">
      <w:pPr>
        <w:pStyle w:val="Steps"/>
        <w:numPr>
          <w:ilvl w:val="0"/>
          <w:numId w:val="5"/>
        </w:numPr>
        <w:spacing w:before="0" w:after="0"/>
        <w:ind w:left="357" w:hanging="357"/>
        <w:rPr>
          <w:rFonts w:cs="Arial"/>
          <w:lang w:val="en-AU"/>
        </w:rPr>
      </w:pPr>
      <w:r w:rsidRPr="00613769">
        <w:rPr>
          <w:rStyle w:val="PageNumber"/>
          <w:rFonts w:cs="Arial"/>
          <w:lang w:val="en-AU"/>
        </w:rPr>
        <w:t xml:space="preserve">Once you have saved your bank account details, use the </w:t>
      </w:r>
      <w:r w:rsidRPr="00613769">
        <w:rPr>
          <w:rStyle w:val="Hyperlink0"/>
          <w:lang w:val="en-AU"/>
        </w:rPr>
        <w:t>Edit</w:t>
      </w:r>
      <w:r w:rsidRPr="00613769">
        <w:rPr>
          <w:rStyle w:val="PageNumber"/>
          <w:rFonts w:cs="Arial"/>
          <w:lang w:val="en-AU"/>
        </w:rPr>
        <w:t xml:space="preserve"> button if you need to change the account details. </w:t>
      </w:r>
    </w:p>
    <w:p w14:paraId="71035207" w14:textId="2940B38C" w:rsidR="00C34155" w:rsidRPr="00613769" w:rsidRDefault="001A412B" w:rsidP="00A620D2">
      <w:pPr>
        <w:pStyle w:val="NDIANote"/>
        <w:rPr>
          <w:rStyle w:val="BodyTextChar"/>
          <w:lang w:val="en-AU"/>
        </w:rPr>
      </w:pPr>
      <w:r w:rsidRPr="00613769">
        <w:rPr>
          <w:rStyle w:val="None"/>
          <w:rFonts w:cs="Arial"/>
          <w:b/>
          <w:bCs/>
          <w:lang w:val="en-AU"/>
        </w:rPr>
        <w:t>Note:</w:t>
      </w:r>
      <w:r w:rsidRPr="00613769">
        <w:rPr>
          <w:rStyle w:val="BodyTextChar"/>
          <w:lang w:val="en-AU"/>
        </w:rPr>
        <w:t xml:space="preserve"> Whenever the bank account details are added or edited, the primary contact for your </w:t>
      </w:r>
      <w:r w:rsidR="007204D6" w:rsidRPr="00613769">
        <w:rPr>
          <w:rStyle w:val="BodyTextChar"/>
          <w:lang w:val="en-AU"/>
        </w:rPr>
        <w:t>organisation</w:t>
      </w:r>
      <w:r w:rsidRPr="00613769">
        <w:rPr>
          <w:rStyle w:val="BodyTextChar"/>
          <w:lang w:val="en-AU"/>
        </w:rPr>
        <w:t xml:space="preserve"> will receive an SMS stating:</w:t>
      </w:r>
    </w:p>
    <w:p w14:paraId="50FB2DAF" w14:textId="78DEF709" w:rsidR="00C34155" w:rsidRPr="00613769" w:rsidRDefault="0858658E" w:rsidP="00BB161F">
      <w:pPr>
        <w:pStyle w:val="BodyText"/>
        <w:spacing w:before="0" w:after="0" w:line="360" w:lineRule="auto"/>
        <w:rPr>
          <w:rStyle w:val="BodyTextChar"/>
          <w:lang w:val="en-AU"/>
        </w:rPr>
      </w:pPr>
      <w:r w:rsidRPr="2658B7DB">
        <w:rPr>
          <w:rStyle w:val="None"/>
          <w:rFonts w:cs="Arial"/>
          <w:i/>
          <w:iCs/>
          <w:lang w:val="en-AU"/>
        </w:rPr>
        <w:t>We have updated your bank account details as requested. Contact NDIA on 1800 800 110 if you need to.</w:t>
      </w:r>
      <w:r w:rsidR="38980613" w:rsidRPr="75B642E2">
        <w:rPr>
          <w:rStyle w:val="None"/>
          <w:rFonts w:cs="Arial"/>
          <w:i/>
          <w:iCs/>
          <w:lang w:val="en-AU"/>
        </w:rPr>
        <w:t xml:space="preserve"> </w:t>
      </w:r>
    </w:p>
    <w:p w14:paraId="64CEF468" w14:textId="7EF978DC" w:rsidR="00C34155" w:rsidRPr="00613769" w:rsidRDefault="00C34155" w:rsidP="00BB161F">
      <w:pPr>
        <w:pStyle w:val="Steps"/>
        <w:tabs>
          <w:tab w:val="left" w:pos="426"/>
        </w:tabs>
        <w:spacing w:before="0" w:after="0"/>
        <w:ind w:left="426" w:hanging="426"/>
        <w:rPr>
          <w:rStyle w:val="BodyTextChar"/>
          <w:color w:val="auto"/>
          <w:sz w:val="24"/>
          <w:szCs w:val="24"/>
          <w:lang w:val="en-AU" w:eastAsia="en-US"/>
        </w:rPr>
      </w:pPr>
    </w:p>
    <w:p w14:paraId="3916AF8C" w14:textId="0F3E5FC6" w:rsidR="00032138" w:rsidRDefault="00032138" w:rsidP="000A6292">
      <w:pPr>
        <w:pStyle w:val="BodyA"/>
        <w:rPr>
          <w:lang w:val="en-AU"/>
        </w:rPr>
      </w:pPr>
      <w:bookmarkStart w:id="119" w:name="_Toc43891039"/>
      <w:bookmarkStart w:id="120" w:name="_Toc49785653"/>
    </w:p>
    <w:p w14:paraId="6BA42188" w14:textId="77777777" w:rsidR="00032138" w:rsidRPr="000A6292" w:rsidRDefault="00032138" w:rsidP="000A6292">
      <w:pPr>
        <w:pStyle w:val="BodyA"/>
      </w:pPr>
    </w:p>
    <w:p w14:paraId="5C03384F" w14:textId="17128AA7" w:rsidR="00C34155" w:rsidRPr="00613769" w:rsidRDefault="001A412B" w:rsidP="00032138">
      <w:pPr>
        <w:pStyle w:val="Heading"/>
        <w:rPr>
          <w:rStyle w:val="None"/>
          <w:rFonts w:eastAsia="Arial" w:cs="Arial"/>
          <w:b w:val="0"/>
          <w:bCs w:val="0"/>
          <w:color w:val="000000"/>
          <w:sz w:val="22"/>
          <w:szCs w:val="22"/>
          <w:lang w:val="en-AU"/>
        </w:rPr>
      </w:pPr>
      <w:bookmarkStart w:id="121" w:name="_Toc195276346"/>
      <w:bookmarkStart w:id="122" w:name="_Toc207874322"/>
      <w:r w:rsidRPr="0FDCF101">
        <w:rPr>
          <w:rStyle w:val="None"/>
          <w:rFonts w:cs="Arial"/>
          <w:lang w:val="en-AU"/>
        </w:rPr>
        <w:t>Managing correspondence and messages</w:t>
      </w:r>
      <w:bookmarkEnd w:id="119"/>
      <w:bookmarkEnd w:id="120"/>
      <w:bookmarkEnd w:id="121"/>
      <w:bookmarkEnd w:id="122"/>
    </w:p>
    <w:p w14:paraId="029420D2" w14:textId="3AE3B7DE" w:rsidR="00C34155" w:rsidRPr="00613769" w:rsidRDefault="001A412B" w:rsidP="00D52DDA">
      <w:pPr>
        <w:pStyle w:val="Heading2"/>
        <w:rPr>
          <w:rStyle w:val="None"/>
          <w:rFonts w:eastAsia="Arial" w:cs="Calibri"/>
        </w:rPr>
      </w:pPr>
      <w:bookmarkStart w:id="123" w:name="_Toc43891040"/>
      <w:bookmarkStart w:id="124" w:name="_Toc49785654"/>
      <w:bookmarkStart w:id="125" w:name="_Toc195276347"/>
      <w:bookmarkStart w:id="126" w:name="_Toc207874323"/>
      <w:r w:rsidRPr="0FDCF101">
        <w:rPr>
          <w:rStyle w:val="None"/>
        </w:rPr>
        <w:t>Inbox</w:t>
      </w:r>
      <w:bookmarkEnd w:id="123"/>
      <w:bookmarkEnd w:id="124"/>
      <w:bookmarkEnd w:id="125"/>
      <w:bookmarkEnd w:id="126"/>
    </w:p>
    <w:p w14:paraId="07BBBDE8" w14:textId="77F8A4A8" w:rsidR="00C34155" w:rsidRPr="00613769" w:rsidRDefault="001A412B" w:rsidP="001E16BB">
      <w:pPr>
        <w:pStyle w:val="BodyA"/>
        <w:rPr>
          <w:rStyle w:val="BodyTextChar"/>
          <w:b/>
          <w:bCs/>
          <w:color w:val="6B2976"/>
          <w:szCs w:val="32"/>
          <w:lang w:val="en-AU"/>
        </w:rPr>
      </w:pPr>
      <w:r w:rsidRPr="00613769">
        <w:rPr>
          <w:rStyle w:val="NDIANoteChar"/>
          <w:lang w:val="en-AU"/>
        </w:rPr>
        <w:t xml:space="preserve">All messages and letters sent to your </w:t>
      </w:r>
      <w:r w:rsidR="007204D6" w:rsidRPr="00613769">
        <w:rPr>
          <w:rStyle w:val="NDIANoteChar"/>
          <w:lang w:val="en-AU"/>
        </w:rPr>
        <w:t>organisation</w:t>
      </w:r>
      <w:r w:rsidRPr="00613769">
        <w:rPr>
          <w:rStyle w:val="NDIANoteChar"/>
          <w:lang w:val="en-AU"/>
        </w:rPr>
        <w:t xml:space="preserve"> will appear in the </w:t>
      </w:r>
      <w:r w:rsidRPr="00613769">
        <w:rPr>
          <w:rStyle w:val="None"/>
          <w:b/>
          <w:bCs/>
          <w:color w:val="6B2976"/>
          <w:u w:color="6B2976"/>
          <w:lang w:val="en-AU"/>
        </w:rPr>
        <w:t>Inbox</w:t>
      </w:r>
      <w:r w:rsidRPr="00613769">
        <w:rPr>
          <w:rStyle w:val="NDIANoteChar"/>
          <w:lang w:val="en-AU"/>
        </w:rPr>
        <w:t xml:space="preserve">. When you open the </w:t>
      </w:r>
      <w:r w:rsidRPr="00613769">
        <w:rPr>
          <w:rStyle w:val="None"/>
          <w:b/>
          <w:bCs/>
          <w:color w:val="6B2976"/>
          <w:u w:color="6B2976"/>
          <w:lang w:val="en-AU"/>
        </w:rPr>
        <w:t>Inbox,</w:t>
      </w:r>
      <w:r w:rsidRPr="00613769">
        <w:rPr>
          <w:rStyle w:val="NDIANoteChar"/>
          <w:lang w:val="en-AU"/>
        </w:rPr>
        <w:t xml:space="preserve"> you will see all messages, not just those relating to you or your participants. The number next to messages is the number of new (unread) messages received.</w:t>
      </w:r>
    </w:p>
    <w:p w14:paraId="487127CD" w14:textId="4F623214" w:rsidR="00C34155" w:rsidRPr="00613769" w:rsidRDefault="001A412B" w:rsidP="005F3D48">
      <w:pPr>
        <w:pStyle w:val="Steps"/>
        <w:numPr>
          <w:ilvl w:val="0"/>
          <w:numId w:val="18"/>
        </w:numPr>
        <w:spacing w:before="0" w:after="0"/>
        <w:rPr>
          <w:rStyle w:val="PageNumber"/>
          <w:rFonts w:cs="Arial"/>
          <w:lang w:val="en-AU"/>
        </w:rPr>
      </w:pPr>
      <w:r w:rsidRPr="00613769">
        <w:rPr>
          <w:rStyle w:val="PageNumber"/>
          <w:rFonts w:cs="Arial"/>
          <w:lang w:val="en-AU"/>
        </w:rPr>
        <w:t xml:space="preserve">Select the </w:t>
      </w:r>
      <w:r w:rsidRPr="00613769">
        <w:rPr>
          <w:rStyle w:val="Hyperlink0"/>
          <w:lang w:val="en-AU"/>
        </w:rPr>
        <w:t>Inbox</w:t>
      </w:r>
      <w:r w:rsidRPr="00613769">
        <w:rPr>
          <w:rStyle w:val="PageNumber"/>
          <w:rFonts w:cs="Arial"/>
          <w:lang w:val="en-AU"/>
        </w:rPr>
        <w:t xml:space="preserve"> tile on the </w:t>
      </w:r>
      <w:r w:rsidRPr="00613769">
        <w:rPr>
          <w:rStyle w:val="Hyperlink0"/>
          <w:lang w:val="en-AU"/>
        </w:rPr>
        <w:t>myplace</w:t>
      </w:r>
      <w:r w:rsidRPr="00613769">
        <w:rPr>
          <w:rStyle w:val="PageNumber"/>
          <w:rFonts w:cs="Arial"/>
          <w:lang w:val="en-AU"/>
        </w:rPr>
        <w:t xml:space="preserve"> home page.</w:t>
      </w:r>
    </w:p>
    <w:p w14:paraId="05280FFF" w14:textId="39ABDB4F" w:rsidR="00987E8A" w:rsidRPr="00613769" w:rsidRDefault="00987E8A" w:rsidP="009C17FC">
      <w:pPr>
        <w:pStyle w:val="Steps"/>
        <w:spacing w:before="0" w:after="0"/>
        <w:rPr>
          <w:rStyle w:val="PageNumber"/>
          <w:rFonts w:cs="Arial"/>
          <w:lang w:val="en-AU"/>
        </w:rPr>
      </w:pPr>
      <w:r w:rsidRPr="00613769">
        <w:rPr>
          <w:rStyle w:val="BodyTextChar"/>
          <w:noProof/>
          <w:lang w:val="en-AU"/>
        </w:rPr>
        <w:lastRenderedPageBreak/>
        <w:drawing>
          <wp:inline distT="0" distB="0" distL="0" distR="0" wp14:anchorId="11093640" wp14:editId="6E15D8E8">
            <wp:extent cx="1204913" cy="1085850"/>
            <wp:effectExtent l="19050" t="19050" r="14605" b="19050"/>
            <wp:docPr id="1073742007" name="Picture 1073742007" descr="Screenshot of Inbox tile&#10;&#10;Screenshot of Inbox tile"/>
            <wp:cNvGraphicFramePr/>
            <a:graphic xmlns:a="http://schemas.openxmlformats.org/drawingml/2006/main">
              <a:graphicData uri="http://schemas.openxmlformats.org/drawingml/2006/picture">
                <pic:pic xmlns:pic="http://schemas.openxmlformats.org/drawingml/2006/picture">
                  <pic:nvPicPr>
                    <pic:cNvPr id="1073741904" name="Screenshot of Inbox tile&#10;&#10;Screenshot of Inbox tile" descr="Screenshot of Inbox tileScreenshot of Inbox tile"/>
                    <pic:cNvPicPr>
                      <a:picLocks noChangeAspect="1"/>
                    </pic:cNvPicPr>
                  </pic:nvPicPr>
                  <pic:blipFill>
                    <a:blip r:embed="rId39"/>
                    <a:srcRect l="3537" t="2999" r="5421" b="5286"/>
                    <a:stretch>
                      <a:fillRect/>
                    </a:stretch>
                  </pic:blipFill>
                  <pic:spPr>
                    <a:xfrm>
                      <a:off x="0" y="0"/>
                      <a:ext cx="1211689" cy="1091956"/>
                    </a:xfrm>
                    <a:prstGeom prst="rect">
                      <a:avLst/>
                    </a:prstGeom>
                    <a:ln w="9525" cap="flat">
                      <a:solidFill>
                        <a:schemeClr val="tx1"/>
                      </a:solidFill>
                      <a:prstDash val="solid"/>
                      <a:round/>
                    </a:ln>
                    <a:effectLst/>
                  </pic:spPr>
                </pic:pic>
              </a:graphicData>
            </a:graphic>
          </wp:inline>
        </w:drawing>
      </w:r>
    </w:p>
    <w:p w14:paraId="4FF54314" w14:textId="73138574" w:rsidR="00987E8A" w:rsidRPr="00613769" w:rsidRDefault="00987E8A" w:rsidP="005F3D48">
      <w:pPr>
        <w:pStyle w:val="Steps"/>
        <w:numPr>
          <w:ilvl w:val="0"/>
          <w:numId w:val="18"/>
        </w:numPr>
        <w:spacing w:before="0" w:after="0"/>
        <w:rPr>
          <w:rFonts w:cs="Arial"/>
          <w:lang w:val="en-AU"/>
        </w:rPr>
      </w:pPr>
      <w:r w:rsidRPr="00613769">
        <w:rPr>
          <w:rStyle w:val="PageNumber"/>
          <w:rFonts w:cs="Arial"/>
          <w:lang w:val="en-AU"/>
        </w:rPr>
        <w:t xml:space="preserve">Your </w:t>
      </w:r>
      <w:r w:rsidRPr="00613769">
        <w:rPr>
          <w:rStyle w:val="Hyperlink0"/>
          <w:lang w:val="en-AU"/>
        </w:rPr>
        <w:t>Inbox</w:t>
      </w:r>
      <w:r w:rsidRPr="00613769">
        <w:rPr>
          <w:rStyle w:val="PageNumber"/>
          <w:rFonts w:cs="Arial"/>
          <w:lang w:val="en-AU"/>
        </w:rPr>
        <w:t xml:space="preserve"> displays messages and letters received from NDIA. </w:t>
      </w:r>
      <w:r w:rsidRPr="00613769">
        <w:rPr>
          <w:rStyle w:val="PageNumber"/>
          <w:rFonts w:eastAsia="Arial Unicode MS" w:cs="Arial"/>
          <w:lang w:val="en-AU"/>
        </w:rPr>
        <w:br/>
      </w:r>
      <w:r w:rsidRPr="00613769">
        <w:rPr>
          <w:rStyle w:val="None"/>
          <w:rFonts w:cs="Arial"/>
          <w:b/>
          <w:bCs/>
          <w:lang w:val="en-AU"/>
        </w:rPr>
        <w:t>Note</w:t>
      </w:r>
      <w:r w:rsidRPr="00613769">
        <w:rPr>
          <w:rStyle w:val="PageNumber"/>
          <w:rFonts w:cs="Arial"/>
          <w:lang w:val="en-AU"/>
        </w:rPr>
        <w:t xml:space="preserve">: See </w:t>
      </w:r>
      <w:hyperlink w:anchor="_How_Frequently_Can" w:history="1">
        <w:r w:rsidRPr="00613769">
          <w:rPr>
            <w:rStyle w:val="Hyperlink5"/>
            <w:lang w:val="en-AU"/>
          </w:rPr>
          <w:t>How Frequently Can NDIA Contact Me?</w:t>
        </w:r>
      </w:hyperlink>
      <w:r w:rsidRPr="00613769">
        <w:rPr>
          <w:rStyle w:val="PageNumber"/>
          <w:rFonts w:cs="Arial"/>
          <w:lang w:val="en-AU"/>
        </w:rPr>
        <w:t xml:space="preserve"> to choose how often you wish to be notified.</w:t>
      </w:r>
      <w:r w:rsidRPr="00613769" w:rsidDel="00987E8A">
        <w:rPr>
          <w:rFonts w:cs="Arial"/>
          <w:lang w:val="en-AU"/>
        </w:rPr>
        <w:t xml:space="preserve"> </w:t>
      </w:r>
    </w:p>
    <w:p w14:paraId="208CFDB2" w14:textId="325F4DC0" w:rsidR="00C34155" w:rsidRPr="00613769" w:rsidRDefault="001A412B" w:rsidP="009C17FC">
      <w:pPr>
        <w:pStyle w:val="Steps"/>
        <w:spacing w:before="0" w:after="0"/>
        <w:rPr>
          <w:rStyle w:val="BodyTextChar"/>
          <w:color w:val="auto"/>
          <w:szCs w:val="24"/>
          <w:lang w:val="en-AU" w:eastAsia="en-US"/>
        </w:rPr>
      </w:pPr>
      <w:r w:rsidRPr="00613769">
        <w:rPr>
          <w:rStyle w:val="BodyTextChar"/>
          <w:noProof/>
          <w:lang w:val="en-AU"/>
        </w:rPr>
        <w:drawing>
          <wp:inline distT="0" distB="0" distL="0" distR="0" wp14:anchorId="2CE68AC9" wp14:editId="572F1EA9">
            <wp:extent cx="5350826" cy="3279725"/>
            <wp:effectExtent l="19050" t="19050" r="21590" b="16510"/>
            <wp:docPr id="1073741905" name="Picture 1073741905" descr="Screenshot of Inbox&#10;&#10;Screenshot of Inbox"/>
            <wp:cNvGraphicFramePr/>
            <a:graphic xmlns:a="http://schemas.openxmlformats.org/drawingml/2006/main">
              <a:graphicData uri="http://schemas.openxmlformats.org/drawingml/2006/picture">
                <pic:pic xmlns:pic="http://schemas.openxmlformats.org/drawingml/2006/picture">
                  <pic:nvPicPr>
                    <pic:cNvPr id="1073741905" name="Screenshot of Inbox&#10;&#10;Screenshot of Inbox" descr="Screenshot of InboxScreenshot of Inbox"/>
                    <pic:cNvPicPr>
                      <a:picLocks noChangeAspect="1"/>
                    </pic:cNvPicPr>
                  </pic:nvPicPr>
                  <pic:blipFill>
                    <a:blip r:embed="rId94"/>
                    <a:stretch>
                      <a:fillRect/>
                    </a:stretch>
                  </pic:blipFill>
                  <pic:spPr>
                    <a:xfrm>
                      <a:off x="0" y="0"/>
                      <a:ext cx="5357691" cy="3283933"/>
                    </a:xfrm>
                    <a:prstGeom prst="rect">
                      <a:avLst/>
                    </a:prstGeom>
                    <a:ln w="9525" cap="flat">
                      <a:solidFill>
                        <a:schemeClr val="bg1">
                          <a:lumMod val="65000"/>
                        </a:schemeClr>
                      </a:solidFill>
                      <a:prstDash val="solid"/>
                      <a:round/>
                    </a:ln>
                    <a:effectLst/>
                  </pic:spPr>
                </pic:pic>
              </a:graphicData>
            </a:graphic>
          </wp:inline>
        </w:drawing>
      </w:r>
    </w:p>
    <w:p w14:paraId="5BED6C5B" w14:textId="6DC5F768" w:rsidR="00C34155" w:rsidRPr="00613769" w:rsidRDefault="001A412B" w:rsidP="005F3D48">
      <w:pPr>
        <w:pStyle w:val="Steps"/>
        <w:numPr>
          <w:ilvl w:val="0"/>
          <w:numId w:val="18"/>
        </w:numPr>
        <w:spacing w:before="0" w:after="0"/>
        <w:rPr>
          <w:rStyle w:val="PageNumber"/>
          <w:rFonts w:eastAsia="Arial Unicode MS" w:cs="Arial"/>
          <w:color w:val="auto"/>
          <w:szCs w:val="24"/>
          <w:lang w:val="en-AU" w:eastAsia="en-US"/>
        </w:rPr>
      </w:pPr>
      <w:r w:rsidRPr="00613769">
        <w:rPr>
          <w:rStyle w:val="PageNumber"/>
          <w:rFonts w:cs="Arial"/>
          <w:lang w:val="en-AU"/>
        </w:rPr>
        <w:t xml:space="preserve">Select </w:t>
      </w:r>
      <w:r w:rsidRPr="00613769">
        <w:rPr>
          <w:rStyle w:val="Hyperlink0"/>
          <w:lang w:val="en-AU"/>
        </w:rPr>
        <w:t>Unread</w:t>
      </w:r>
      <w:r w:rsidRPr="00613769">
        <w:rPr>
          <w:rStyle w:val="PageNumber"/>
          <w:rFonts w:cs="Arial"/>
          <w:lang w:val="en-AU"/>
        </w:rPr>
        <w:t xml:space="preserve"> to show only messages that have not been opened.</w:t>
      </w:r>
      <w:r w:rsidR="00F17EF4" w:rsidRPr="00613769">
        <w:rPr>
          <w:rStyle w:val="PageNumber"/>
          <w:rFonts w:cs="Arial"/>
          <w:lang w:val="en-AU"/>
        </w:rPr>
        <w:t xml:space="preserve"> </w:t>
      </w:r>
    </w:p>
    <w:p w14:paraId="3E62BEF8" w14:textId="2C4DC4B4" w:rsidR="00C34155" w:rsidRPr="00613769" w:rsidRDefault="001A412B" w:rsidP="005F3D48">
      <w:pPr>
        <w:pStyle w:val="Steps"/>
        <w:numPr>
          <w:ilvl w:val="0"/>
          <w:numId w:val="18"/>
        </w:numPr>
        <w:spacing w:before="0" w:after="0"/>
        <w:rPr>
          <w:rStyle w:val="PageNumber"/>
          <w:rFonts w:eastAsia="Arial" w:cs="Arial"/>
          <w:lang w:val="en-AU"/>
        </w:rPr>
      </w:pPr>
      <w:bookmarkStart w:id="127" w:name="_Ref514163760"/>
      <w:r w:rsidRPr="00613769">
        <w:rPr>
          <w:rStyle w:val="PageNumber"/>
          <w:rFonts w:cs="Arial"/>
          <w:lang w:val="en-AU"/>
        </w:rPr>
        <w:t xml:space="preserve">You can limit the list of messages to a particular type. Select the message type from the </w:t>
      </w:r>
      <w:r w:rsidRPr="00613769">
        <w:rPr>
          <w:rStyle w:val="Hyperlink0"/>
          <w:lang w:val="en-AU"/>
        </w:rPr>
        <w:t>Filter</w:t>
      </w:r>
      <w:r w:rsidRPr="00613769">
        <w:rPr>
          <w:rStyle w:val="PageNumber"/>
          <w:rFonts w:cs="Arial"/>
          <w:lang w:val="en-AU"/>
        </w:rPr>
        <w:t xml:space="preserve"> drop</w:t>
      </w:r>
      <w:r w:rsidR="008E2E54" w:rsidRPr="00613769">
        <w:rPr>
          <w:rStyle w:val="PageNumber"/>
          <w:rFonts w:cs="Arial"/>
          <w:lang w:val="en-AU"/>
        </w:rPr>
        <w:t>-</w:t>
      </w:r>
      <w:r w:rsidRPr="00613769">
        <w:rPr>
          <w:rStyle w:val="PageNumber"/>
          <w:rFonts w:cs="Arial"/>
          <w:lang w:val="en-AU"/>
        </w:rPr>
        <w:t>down.</w:t>
      </w:r>
      <w:bookmarkEnd w:id="127"/>
    </w:p>
    <w:p w14:paraId="6D44F6C0" w14:textId="1615CA3E" w:rsidR="00C34155" w:rsidRPr="00613769" w:rsidRDefault="001A412B" w:rsidP="005F3D48">
      <w:pPr>
        <w:pStyle w:val="Steps"/>
        <w:numPr>
          <w:ilvl w:val="0"/>
          <w:numId w:val="18"/>
        </w:numPr>
        <w:spacing w:before="0" w:after="0"/>
        <w:rPr>
          <w:rStyle w:val="PageNumber"/>
          <w:rFonts w:eastAsia="Arial Unicode MS" w:cs="Arial"/>
          <w:color w:val="auto"/>
          <w:szCs w:val="24"/>
          <w:lang w:val="en-AU" w:eastAsia="en-US"/>
        </w:rPr>
      </w:pPr>
      <w:r w:rsidRPr="00613769">
        <w:rPr>
          <w:rStyle w:val="PageNumber"/>
          <w:rFonts w:cs="Arial"/>
          <w:lang w:val="en-AU"/>
        </w:rPr>
        <w:t xml:space="preserve">When you have processed a message, you can delete it by moving it to </w:t>
      </w:r>
      <w:r w:rsidRPr="00613769">
        <w:rPr>
          <w:rStyle w:val="Hyperlink0"/>
          <w:lang w:val="en-AU"/>
        </w:rPr>
        <w:t>Trash</w:t>
      </w:r>
      <w:r w:rsidRPr="00613769">
        <w:rPr>
          <w:rStyle w:val="PageNumber"/>
          <w:rFonts w:cs="Arial"/>
          <w:lang w:val="en-AU"/>
        </w:rPr>
        <w:t xml:space="preserve">. Select the check box to the left of the messages you wish to delete, select the </w:t>
      </w:r>
      <w:r w:rsidRPr="00613769">
        <w:rPr>
          <w:rStyle w:val="Hyperlink0"/>
          <w:lang w:val="en-AU"/>
        </w:rPr>
        <w:t>Move to Trash</w:t>
      </w:r>
      <w:r w:rsidRPr="00613769">
        <w:rPr>
          <w:rStyle w:val="PageNumber"/>
          <w:rFonts w:cs="Arial"/>
          <w:lang w:val="en-AU"/>
        </w:rPr>
        <w:t xml:space="preserve"> link to delete all the selected messages. </w:t>
      </w:r>
    </w:p>
    <w:p w14:paraId="09BB089B" w14:textId="77777777" w:rsidR="00C34155" w:rsidRPr="00613769" w:rsidRDefault="001A412B" w:rsidP="005F3D48">
      <w:pPr>
        <w:pStyle w:val="Steps"/>
        <w:numPr>
          <w:ilvl w:val="0"/>
          <w:numId w:val="18"/>
        </w:numPr>
        <w:spacing w:before="0" w:after="0"/>
        <w:rPr>
          <w:rFonts w:cs="Arial"/>
          <w:lang w:val="en-AU"/>
        </w:rPr>
      </w:pPr>
      <w:r w:rsidRPr="00613769">
        <w:rPr>
          <w:rStyle w:val="PageNumber"/>
          <w:rFonts w:cs="Arial"/>
          <w:lang w:val="en-AU"/>
        </w:rPr>
        <w:t>Select the blue file type link to open the message. The message will open in a separate window to enable you to continue processing in the portal while the message is open.</w:t>
      </w:r>
    </w:p>
    <w:p w14:paraId="6745E8AA" w14:textId="77777777" w:rsidR="00C34155" w:rsidRPr="00613769" w:rsidRDefault="001A412B" w:rsidP="00BB161F">
      <w:pPr>
        <w:pStyle w:val="Steps"/>
        <w:spacing w:before="0" w:after="0"/>
        <w:ind w:left="360" w:hanging="360"/>
        <w:rPr>
          <w:rStyle w:val="BodyTextChar"/>
          <w:lang w:val="en-AU"/>
        </w:rPr>
      </w:pPr>
      <w:r w:rsidRPr="00613769">
        <w:rPr>
          <w:rStyle w:val="BodyTextChar"/>
          <w:noProof/>
          <w:lang w:val="en-AU"/>
        </w:rPr>
        <w:lastRenderedPageBreak/>
        <w:drawing>
          <wp:inline distT="0" distB="0" distL="0" distR="0" wp14:anchorId="457E3B98" wp14:editId="45B82644">
            <wp:extent cx="5405633" cy="3276840"/>
            <wp:effectExtent l="19050" t="19050" r="24130" b="19050"/>
            <wp:docPr id="1073741906" name="Picture 1073741906" descr="Screenshot of Inbox contents&#10;&#10;Screenshot of Inbox contents"/>
            <wp:cNvGraphicFramePr/>
            <a:graphic xmlns:a="http://schemas.openxmlformats.org/drawingml/2006/main">
              <a:graphicData uri="http://schemas.openxmlformats.org/drawingml/2006/picture">
                <pic:pic xmlns:pic="http://schemas.openxmlformats.org/drawingml/2006/picture">
                  <pic:nvPicPr>
                    <pic:cNvPr id="1073741906" name="Screenshot of Inbox contents&#10;&#10;Screenshot of Inbox contents" descr="Screenshot of Inbox contentsScreenshot of Inbox contents"/>
                    <pic:cNvPicPr>
                      <a:picLocks noChangeAspect="1"/>
                    </pic:cNvPicPr>
                  </pic:nvPicPr>
                  <pic:blipFill>
                    <a:blip r:embed="rId95"/>
                    <a:stretch>
                      <a:fillRect/>
                    </a:stretch>
                  </pic:blipFill>
                  <pic:spPr>
                    <a:xfrm>
                      <a:off x="0" y="0"/>
                      <a:ext cx="5412746" cy="3281152"/>
                    </a:xfrm>
                    <a:prstGeom prst="rect">
                      <a:avLst/>
                    </a:prstGeom>
                    <a:ln w="9525" cap="flat">
                      <a:solidFill>
                        <a:schemeClr val="bg1">
                          <a:lumMod val="65000"/>
                        </a:schemeClr>
                      </a:solidFill>
                      <a:prstDash val="solid"/>
                      <a:round/>
                    </a:ln>
                    <a:effectLst/>
                  </pic:spPr>
                </pic:pic>
              </a:graphicData>
            </a:graphic>
          </wp:inline>
        </w:drawing>
      </w:r>
    </w:p>
    <w:p w14:paraId="7FFBB119" w14:textId="0C215A2B" w:rsidR="00C34155" w:rsidRPr="00613769" w:rsidRDefault="001A412B" w:rsidP="00D52DDA">
      <w:pPr>
        <w:pStyle w:val="Heading2"/>
        <w:rPr>
          <w:rStyle w:val="None"/>
          <w:rFonts w:eastAsia="Arial"/>
        </w:rPr>
      </w:pPr>
      <w:bookmarkStart w:id="128" w:name="_Toc43891041"/>
      <w:bookmarkStart w:id="129" w:name="_Toc49785655"/>
      <w:bookmarkStart w:id="130" w:name="_Toc195276348"/>
      <w:bookmarkStart w:id="131" w:name="_Toc207874324"/>
      <w:r w:rsidRPr="0FDCF101">
        <w:rPr>
          <w:rStyle w:val="None"/>
        </w:rPr>
        <w:t>Messages</w:t>
      </w:r>
      <w:bookmarkEnd w:id="128"/>
      <w:bookmarkEnd w:id="129"/>
      <w:bookmarkEnd w:id="130"/>
      <w:bookmarkEnd w:id="131"/>
    </w:p>
    <w:p w14:paraId="75C60922" w14:textId="77777777" w:rsidR="00C34155" w:rsidRPr="00613769" w:rsidRDefault="001A412B" w:rsidP="00A94155">
      <w:pPr>
        <w:pStyle w:val="BodyText1"/>
        <w:rPr>
          <w:rStyle w:val="BodyTextChar"/>
          <w:b/>
          <w:bCs/>
          <w:color w:val="6B2976"/>
          <w:szCs w:val="32"/>
          <w14:textOutline w14:w="12700" w14:cap="flat" w14:cmpd="sng" w14:algn="ctr">
            <w14:noFill/>
            <w14:prstDash w14:val="solid"/>
            <w14:miter w14:lim="400000"/>
          </w14:textOutline>
        </w:rPr>
      </w:pPr>
      <w:r w:rsidRPr="004C6472">
        <w:rPr>
          <w:rStyle w:val="BodyTextChar"/>
        </w:rPr>
        <w:t>You can have online conversations with your participants through the instant messaging function.</w:t>
      </w:r>
    </w:p>
    <w:p w14:paraId="495963B3" w14:textId="21980538" w:rsidR="00C34155" w:rsidRPr="00613769" w:rsidRDefault="001A412B" w:rsidP="00F40729">
      <w:pPr>
        <w:pStyle w:val="Heading3"/>
        <w:rPr>
          <w:rStyle w:val="None"/>
          <w:rFonts w:eastAsia="Arial"/>
          <w:b w:val="0"/>
          <w:bCs w:val="0"/>
          <w:color w:val="000000"/>
          <w:sz w:val="22"/>
          <w:szCs w:val="22"/>
          <w:lang w:val="en-AU"/>
          <w14:textOutline w14:w="0" w14:cap="rnd" w14:cmpd="sng" w14:algn="ctr">
            <w14:noFill/>
            <w14:prstDash w14:val="solid"/>
            <w14:bevel/>
          </w14:textOutline>
        </w:rPr>
      </w:pPr>
      <w:bookmarkStart w:id="132" w:name="_Toc43891042"/>
      <w:bookmarkStart w:id="133" w:name="_Toc49785656"/>
      <w:bookmarkStart w:id="134" w:name="_Toc195276349"/>
      <w:bookmarkStart w:id="135" w:name="_Toc207874325"/>
      <w:r w:rsidRPr="0FDCF101">
        <w:rPr>
          <w:rStyle w:val="None"/>
          <w:lang w:val="en-AU"/>
        </w:rPr>
        <w:t>Starting a new instant message</w:t>
      </w:r>
      <w:bookmarkEnd w:id="132"/>
      <w:bookmarkEnd w:id="133"/>
      <w:bookmarkEnd w:id="134"/>
      <w:bookmarkEnd w:id="135"/>
    </w:p>
    <w:p w14:paraId="055297BB" w14:textId="4A8EAC9A" w:rsidR="00C34155" w:rsidRPr="00613769" w:rsidRDefault="001A412B" w:rsidP="005F3D48">
      <w:pPr>
        <w:pStyle w:val="Steps"/>
        <w:numPr>
          <w:ilvl w:val="0"/>
          <w:numId w:val="19"/>
        </w:numPr>
        <w:spacing w:before="0" w:after="0"/>
        <w:rPr>
          <w:rStyle w:val="PageNumber"/>
          <w:rFonts w:cs="Arial"/>
          <w:lang w:val="en-AU"/>
        </w:rPr>
      </w:pPr>
      <w:r w:rsidRPr="00613769">
        <w:rPr>
          <w:rStyle w:val="PageNumber"/>
          <w:rFonts w:cs="Arial"/>
          <w:lang w:val="en-AU"/>
        </w:rPr>
        <w:t xml:space="preserve">Select the </w:t>
      </w:r>
      <w:r w:rsidRPr="00613769">
        <w:rPr>
          <w:rStyle w:val="Hyperlink0"/>
          <w:lang w:val="en-AU"/>
        </w:rPr>
        <w:t>Messages</w:t>
      </w:r>
      <w:r w:rsidRPr="00613769">
        <w:rPr>
          <w:rStyle w:val="PageNumber"/>
          <w:rFonts w:cs="Arial"/>
          <w:lang w:val="en-AU"/>
        </w:rPr>
        <w:t xml:space="preserve"> tile on the </w:t>
      </w:r>
      <w:r w:rsidRPr="00613769">
        <w:rPr>
          <w:rStyle w:val="Hyperlink0"/>
          <w:lang w:val="en-AU"/>
        </w:rPr>
        <w:t>myplace</w:t>
      </w:r>
      <w:r w:rsidRPr="00613769">
        <w:rPr>
          <w:rStyle w:val="PageNumber"/>
          <w:rFonts w:cs="Arial"/>
          <w:lang w:val="en-AU"/>
        </w:rPr>
        <w:t xml:space="preserve"> home page.</w:t>
      </w:r>
    </w:p>
    <w:p w14:paraId="5E8066B6" w14:textId="616F3F46" w:rsidR="00F4218C" w:rsidRPr="00613769" w:rsidRDefault="00F4218C" w:rsidP="009C17FC">
      <w:pPr>
        <w:pStyle w:val="Steps"/>
        <w:spacing w:before="0" w:after="0"/>
        <w:rPr>
          <w:rStyle w:val="PageNumber"/>
          <w:rFonts w:cs="Arial"/>
          <w:lang w:val="en-AU"/>
        </w:rPr>
      </w:pPr>
      <w:r w:rsidRPr="00613769">
        <w:rPr>
          <w:rStyle w:val="BodyTextChar"/>
          <w:noProof/>
          <w:lang w:val="en-AU"/>
        </w:rPr>
        <w:drawing>
          <wp:inline distT="0" distB="0" distL="0" distR="0" wp14:anchorId="03DB516D" wp14:editId="44A0D59F">
            <wp:extent cx="1171575" cy="1243013"/>
            <wp:effectExtent l="19050" t="19050" r="9525" b="14605"/>
            <wp:docPr id="1073742009" name="Picture 1073742009" descr="Screenshot of Messages  tile&#10;&#10;Screenshot of Messages  tile"/>
            <wp:cNvGraphicFramePr/>
            <a:graphic xmlns:a="http://schemas.openxmlformats.org/drawingml/2006/main">
              <a:graphicData uri="http://schemas.openxmlformats.org/drawingml/2006/picture">
                <pic:pic xmlns:pic="http://schemas.openxmlformats.org/drawingml/2006/picture">
                  <pic:nvPicPr>
                    <pic:cNvPr id="1073741907" name="Screenshot of Messages  tile&#10;&#10;Screenshot of Messages  tile" descr="Screenshot of Messages  tileScreenshot of Messages  tile"/>
                    <pic:cNvPicPr>
                      <a:picLocks noChangeAspect="1"/>
                    </pic:cNvPicPr>
                  </pic:nvPicPr>
                  <pic:blipFill>
                    <a:blip r:embed="rId46"/>
                    <a:srcRect l="2739" t="4244" r="4190" b="4500"/>
                    <a:stretch>
                      <a:fillRect/>
                    </a:stretch>
                  </pic:blipFill>
                  <pic:spPr>
                    <a:xfrm>
                      <a:off x="0" y="0"/>
                      <a:ext cx="1176248" cy="1247971"/>
                    </a:xfrm>
                    <a:prstGeom prst="rect">
                      <a:avLst/>
                    </a:prstGeom>
                    <a:ln w="9525" cap="flat">
                      <a:solidFill>
                        <a:schemeClr val="tx1"/>
                      </a:solidFill>
                      <a:prstDash val="solid"/>
                      <a:round/>
                    </a:ln>
                    <a:effectLst/>
                  </pic:spPr>
                </pic:pic>
              </a:graphicData>
            </a:graphic>
          </wp:inline>
        </w:drawing>
      </w:r>
    </w:p>
    <w:p w14:paraId="2924D9E4" w14:textId="2929C979" w:rsidR="00F4218C" w:rsidRPr="00613769" w:rsidRDefault="00F4218C" w:rsidP="005F3D48">
      <w:pPr>
        <w:pStyle w:val="ListParagraph"/>
        <w:numPr>
          <w:ilvl w:val="0"/>
          <w:numId w:val="19"/>
        </w:numPr>
        <w:rPr>
          <w:rStyle w:val="PageNumber"/>
          <w:lang w:val="en-AU"/>
        </w:rPr>
      </w:pPr>
      <w:r w:rsidRPr="00613769">
        <w:rPr>
          <w:rStyle w:val="PageNumber"/>
          <w:rFonts w:cs="Arial"/>
          <w:lang w:val="en-AU"/>
        </w:rPr>
        <w:t xml:space="preserve">Enter the participant’s </w:t>
      </w:r>
      <w:r w:rsidRPr="00613769">
        <w:rPr>
          <w:rStyle w:val="Hyperlink0"/>
          <w:lang w:val="en-AU"/>
        </w:rPr>
        <w:t>NDIS Number</w:t>
      </w:r>
      <w:r w:rsidRPr="00613769">
        <w:rPr>
          <w:rStyle w:val="PageNumber"/>
          <w:rFonts w:cs="Arial"/>
          <w:lang w:val="en-AU"/>
        </w:rPr>
        <w:t xml:space="preserve"> and </w:t>
      </w:r>
      <w:r w:rsidRPr="00613769">
        <w:rPr>
          <w:rStyle w:val="Hyperlink0"/>
          <w:lang w:val="en-AU"/>
        </w:rPr>
        <w:t>Last Name</w:t>
      </w:r>
      <w:r w:rsidRPr="00613769">
        <w:rPr>
          <w:rStyle w:val="PageNumber"/>
          <w:rFonts w:cs="Arial"/>
          <w:lang w:val="en-AU"/>
        </w:rPr>
        <w:t xml:space="preserve"> then select </w:t>
      </w:r>
      <w:r w:rsidRPr="00613769">
        <w:rPr>
          <w:rStyle w:val="Hyperlink0"/>
          <w:lang w:val="en-AU"/>
        </w:rPr>
        <w:t>Search</w:t>
      </w:r>
      <w:r w:rsidRPr="00613769">
        <w:rPr>
          <w:rStyle w:val="PageNumber"/>
          <w:rFonts w:cs="Arial"/>
          <w:lang w:val="en-AU"/>
        </w:rPr>
        <w:t>.</w:t>
      </w:r>
    </w:p>
    <w:p w14:paraId="4322E1ED" w14:textId="6A9CDF32" w:rsidR="00F4218C" w:rsidRPr="00613769" w:rsidRDefault="00F4218C" w:rsidP="009C17FC">
      <w:pPr>
        <w:rPr>
          <w:lang w:val="en-AU"/>
        </w:rPr>
      </w:pPr>
      <w:r w:rsidRPr="00613769">
        <w:rPr>
          <w:rStyle w:val="BodyTextChar"/>
          <w:noProof/>
          <w:lang w:val="en-AU" w:eastAsia="en-AU"/>
        </w:rPr>
        <w:lastRenderedPageBreak/>
        <w:drawing>
          <wp:inline distT="0" distB="0" distL="0" distR="0" wp14:anchorId="5018F234" wp14:editId="69300336">
            <wp:extent cx="5365249" cy="1880722"/>
            <wp:effectExtent l="19050" t="19050" r="26035" b="24765"/>
            <wp:docPr id="1073742012" name="Picture 1073742012" descr="Screenshot of Messages content&#10;&#10;Screenshot of Messages content"/>
            <wp:cNvGraphicFramePr/>
            <a:graphic xmlns:a="http://schemas.openxmlformats.org/drawingml/2006/main">
              <a:graphicData uri="http://schemas.openxmlformats.org/drawingml/2006/picture">
                <pic:pic xmlns:pic="http://schemas.openxmlformats.org/drawingml/2006/picture">
                  <pic:nvPicPr>
                    <pic:cNvPr id="1073741908" name="Screenshot of Messages content&#10;&#10;Screenshot of Messages content" descr="Screenshot of Messages contentScreenshot of Messages content"/>
                    <pic:cNvPicPr>
                      <a:picLocks noChangeAspect="1"/>
                    </pic:cNvPicPr>
                  </pic:nvPicPr>
                  <pic:blipFill>
                    <a:blip r:embed="rId96"/>
                    <a:stretch>
                      <a:fillRect/>
                    </a:stretch>
                  </pic:blipFill>
                  <pic:spPr>
                    <a:xfrm>
                      <a:off x="0" y="0"/>
                      <a:ext cx="5376281" cy="1884589"/>
                    </a:xfrm>
                    <a:prstGeom prst="rect">
                      <a:avLst/>
                    </a:prstGeom>
                    <a:ln w="9525" cap="flat">
                      <a:solidFill>
                        <a:schemeClr val="tx1"/>
                      </a:solidFill>
                      <a:prstDash val="solid"/>
                      <a:round/>
                    </a:ln>
                    <a:effectLst/>
                  </pic:spPr>
                </pic:pic>
              </a:graphicData>
            </a:graphic>
          </wp:inline>
        </w:drawing>
      </w:r>
    </w:p>
    <w:p w14:paraId="2C1C5DBD" w14:textId="77777777" w:rsidR="00F4218C" w:rsidRPr="00613769" w:rsidRDefault="00F4218C" w:rsidP="00A94155">
      <w:pPr>
        <w:pStyle w:val="BodyText1"/>
        <w:rPr>
          <w:rStyle w:val="BodyTextChar"/>
          <w:color w:val="auto"/>
          <w:szCs w:val="24"/>
          <w:lang w:eastAsia="en-US"/>
        </w:rPr>
      </w:pPr>
      <w:r w:rsidRPr="004C6472">
        <w:rPr>
          <w:rStyle w:val="BodyTextChar"/>
        </w:rPr>
        <w:t xml:space="preserve">The </w:t>
      </w:r>
      <w:r w:rsidRPr="00613769">
        <w:rPr>
          <w:rStyle w:val="Hyperlink0"/>
        </w:rPr>
        <w:t>Your Conversation</w:t>
      </w:r>
      <w:r w:rsidRPr="004C6472">
        <w:rPr>
          <w:rStyle w:val="None"/>
          <w:color w:val="5F497A"/>
          <w:u w:color="5F497A"/>
        </w:rPr>
        <w:t xml:space="preserve"> </w:t>
      </w:r>
      <w:r w:rsidRPr="004C6472">
        <w:rPr>
          <w:rStyle w:val="BodyTextChar"/>
        </w:rPr>
        <w:t>window displays.</w:t>
      </w:r>
    </w:p>
    <w:p w14:paraId="1F2B633F" w14:textId="74ED96A9" w:rsidR="00F4218C" w:rsidRPr="00613769" w:rsidRDefault="00F4218C" w:rsidP="009C17FC">
      <w:pPr>
        <w:rPr>
          <w:lang w:val="en-AU"/>
        </w:rPr>
      </w:pPr>
      <w:r w:rsidRPr="00613769">
        <w:rPr>
          <w:rStyle w:val="BodyTextChar"/>
          <w:noProof/>
          <w:lang w:val="en-AU" w:eastAsia="en-AU"/>
        </w:rPr>
        <w:drawing>
          <wp:inline distT="0" distB="0" distL="0" distR="0" wp14:anchorId="59B9D4D1" wp14:editId="71F80F46">
            <wp:extent cx="5342173" cy="2613395"/>
            <wp:effectExtent l="19050" t="19050" r="11430" b="15875"/>
            <wp:docPr id="1073742039" name="Picture 1073742039" descr="Screenshot of Messages content&#10;&#10;Screenshot of Messages content"/>
            <wp:cNvGraphicFramePr/>
            <a:graphic xmlns:a="http://schemas.openxmlformats.org/drawingml/2006/main">
              <a:graphicData uri="http://schemas.openxmlformats.org/drawingml/2006/picture">
                <pic:pic xmlns:pic="http://schemas.openxmlformats.org/drawingml/2006/picture">
                  <pic:nvPicPr>
                    <pic:cNvPr id="1073741909" name="Screenshot of Messages content&#10;&#10;Screenshot of Messages content" descr="Screenshot of Messages contentScreenshot of Messages content"/>
                    <pic:cNvPicPr>
                      <a:picLocks noChangeAspect="1"/>
                    </pic:cNvPicPr>
                  </pic:nvPicPr>
                  <pic:blipFill>
                    <a:blip r:embed="rId97"/>
                    <a:stretch>
                      <a:fillRect/>
                    </a:stretch>
                  </pic:blipFill>
                  <pic:spPr>
                    <a:xfrm>
                      <a:off x="0" y="0"/>
                      <a:ext cx="5355159" cy="2619748"/>
                    </a:xfrm>
                    <a:prstGeom prst="rect">
                      <a:avLst/>
                    </a:prstGeom>
                    <a:ln w="9525" cap="flat">
                      <a:solidFill>
                        <a:schemeClr val="tx1"/>
                      </a:solidFill>
                      <a:prstDash val="solid"/>
                      <a:round/>
                    </a:ln>
                    <a:effectLst/>
                  </pic:spPr>
                </pic:pic>
              </a:graphicData>
            </a:graphic>
          </wp:inline>
        </w:drawing>
      </w:r>
    </w:p>
    <w:p w14:paraId="331CED11" w14:textId="77777777" w:rsidR="00F4218C" w:rsidRPr="00613769" w:rsidRDefault="00F4218C" w:rsidP="009C17FC">
      <w:pPr>
        <w:rPr>
          <w:lang w:val="en-AU"/>
        </w:rPr>
      </w:pPr>
    </w:p>
    <w:p w14:paraId="7ADEC484" w14:textId="20B97831" w:rsidR="00F4218C" w:rsidRPr="00613769" w:rsidRDefault="00F4218C" w:rsidP="005F3D48">
      <w:pPr>
        <w:pStyle w:val="Steps"/>
        <w:numPr>
          <w:ilvl w:val="0"/>
          <w:numId w:val="19"/>
        </w:numPr>
        <w:spacing w:before="0" w:after="0"/>
        <w:rPr>
          <w:rStyle w:val="PageNumber"/>
          <w:rFonts w:cs="Arial"/>
          <w:lang w:val="en-AU"/>
        </w:rPr>
      </w:pPr>
      <w:r w:rsidRPr="00613769">
        <w:rPr>
          <w:rStyle w:val="PageNumber"/>
          <w:rFonts w:cs="Arial"/>
          <w:lang w:val="en-AU"/>
        </w:rPr>
        <w:t>Type your message in the message field which (highlighted by a yellow rectangular box).</w:t>
      </w:r>
    </w:p>
    <w:p w14:paraId="0644AB3A" w14:textId="59A621DC" w:rsidR="00F4218C" w:rsidRPr="00613769" w:rsidRDefault="00F4218C" w:rsidP="005F3D48">
      <w:pPr>
        <w:pStyle w:val="Steps"/>
        <w:numPr>
          <w:ilvl w:val="0"/>
          <w:numId w:val="19"/>
        </w:numPr>
        <w:spacing w:before="0" w:after="0"/>
        <w:rPr>
          <w:rStyle w:val="PageNumber"/>
          <w:rFonts w:cs="Arial"/>
          <w:lang w:val="en-AU"/>
        </w:rPr>
      </w:pPr>
      <w:r w:rsidRPr="00613769">
        <w:rPr>
          <w:rStyle w:val="PageNumber"/>
          <w:rFonts w:cs="Arial"/>
          <w:lang w:val="en-AU"/>
        </w:rPr>
        <w:t xml:space="preserve">Select the </w:t>
      </w:r>
      <w:r w:rsidRPr="00613769">
        <w:rPr>
          <w:rStyle w:val="PageNumber"/>
          <w:rFonts w:eastAsia="Arial" w:cs="Arial"/>
          <w:noProof/>
          <w:lang w:val="en-AU"/>
        </w:rPr>
        <w:drawing>
          <wp:inline distT="0" distB="0" distL="0" distR="0" wp14:anchorId="31A641B8" wp14:editId="546ED668">
            <wp:extent cx="180975" cy="200025"/>
            <wp:effectExtent l="0" t="0" r="0" b="0"/>
            <wp:docPr id="1073742040" name="Picture 1073742040" descr="Paper aeroplane icon"/>
            <wp:cNvGraphicFramePr/>
            <a:graphic xmlns:a="http://schemas.openxmlformats.org/drawingml/2006/main">
              <a:graphicData uri="http://schemas.openxmlformats.org/drawingml/2006/picture">
                <pic:pic xmlns:pic="http://schemas.openxmlformats.org/drawingml/2006/picture">
                  <pic:nvPicPr>
                    <pic:cNvPr id="1073741910" name="Paper aeroplane icon" descr="Paper aeroplane icon"/>
                    <pic:cNvPicPr>
                      <a:picLocks noChangeAspect="1"/>
                    </pic:cNvPicPr>
                  </pic:nvPicPr>
                  <pic:blipFill>
                    <a:blip r:embed="rId98"/>
                    <a:stretch>
                      <a:fillRect/>
                    </a:stretch>
                  </pic:blipFill>
                  <pic:spPr>
                    <a:xfrm>
                      <a:off x="0" y="0"/>
                      <a:ext cx="180975" cy="200025"/>
                    </a:xfrm>
                    <a:prstGeom prst="rect">
                      <a:avLst/>
                    </a:prstGeom>
                    <a:ln w="12700" cap="flat">
                      <a:noFill/>
                      <a:miter lim="400000"/>
                    </a:ln>
                    <a:effectLst/>
                  </pic:spPr>
                </pic:pic>
              </a:graphicData>
            </a:graphic>
          </wp:inline>
        </w:drawing>
      </w:r>
      <w:r w:rsidRPr="00613769">
        <w:rPr>
          <w:rStyle w:val="PageNumber"/>
          <w:rFonts w:cs="Arial"/>
          <w:lang w:val="en-AU"/>
        </w:rPr>
        <w:t xml:space="preserve">paper aeroplane icon on the </w:t>
      </w:r>
      <w:r w:rsidR="001B3BFE" w:rsidRPr="00613769">
        <w:rPr>
          <w:rStyle w:val="PageNumber"/>
          <w:rFonts w:cs="Arial"/>
          <w:lang w:val="en-AU"/>
        </w:rPr>
        <w:t>right-hand</w:t>
      </w:r>
      <w:r w:rsidRPr="00613769">
        <w:rPr>
          <w:rStyle w:val="PageNumber"/>
          <w:rFonts w:cs="Arial"/>
          <w:lang w:val="en-AU"/>
        </w:rPr>
        <w:t xml:space="preserve"> side of the message field to send.</w:t>
      </w:r>
    </w:p>
    <w:p w14:paraId="76678B45" w14:textId="77777777" w:rsidR="00F4218C" w:rsidRPr="00E20FAC" w:rsidRDefault="00F4218C" w:rsidP="00A94155">
      <w:pPr>
        <w:pStyle w:val="BodyText1"/>
      </w:pPr>
    </w:p>
    <w:p w14:paraId="475DB313" w14:textId="6B178CC1" w:rsidR="00C34155" w:rsidRPr="00613769" w:rsidRDefault="00C34155" w:rsidP="009C17FC">
      <w:pPr>
        <w:pStyle w:val="Steps"/>
        <w:spacing w:before="0" w:after="0"/>
        <w:rPr>
          <w:rFonts w:cs="Arial"/>
          <w:lang w:val="en-AU"/>
        </w:rPr>
      </w:pPr>
    </w:p>
    <w:p w14:paraId="70ABB7F1" w14:textId="18F21EFF" w:rsidR="00C34155" w:rsidRPr="00613769" w:rsidRDefault="001A412B" w:rsidP="00F40729">
      <w:pPr>
        <w:pStyle w:val="Heading3"/>
        <w:rPr>
          <w:rStyle w:val="None"/>
          <w:rFonts w:eastAsia="Arial" w:cs="Calibri"/>
          <w:b w:val="0"/>
          <w:bCs w:val="0"/>
          <w:color w:val="000000"/>
          <w:sz w:val="22"/>
          <w:szCs w:val="22"/>
          <w:lang w:val="en-AU"/>
          <w14:textOutline w14:w="0" w14:cap="rnd" w14:cmpd="sng" w14:algn="ctr">
            <w14:noFill/>
            <w14:prstDash w14:val="solid"/>
            <w14:bevel/>
          </w14:textOutline>
        </w:rPr>
      </w:pPr>
      <w:bookmarkStart w:id="136" w:name="_Toc43891043"/>
      <w:bookmarkStart w:id="137" w:name="_Toc49785657"/>
      <w:bookmarkStart w:id="138" w:name="_Toc195276350"/>
      <w:bookmarkStart w:id="139" w:name="_Toc207874326"/>
      <w:r w:rsidRPr="0FDCF101">
        <w:rPr>
          <w:rStyle w:val="None"/>
          <w:lang w:val="en-AU"/>
        </w:rPr>
        <w:t>Continuing a previous conversation</w:t>
      </w:r>
      <w:bookmarkEnd w:id="136"/>
      <w:bookmarkEnd w:id="137"/>
      <w:bookmarkEnd w:id="138"/>
      <w:bookmarkEnd w:id="139"/>
    </w:p>
    <w:p w14:paraId="06BC82CE" w14:textId="77777777" w:rsidR="00C34155" w:rsidRPr="00613769" w:rsidRDefault="001A412B" w:rsidP="00A94155">
      <w:pPr>
        <w:pStyle w:val="BodyText1"/>
        <w:rPr>
          <w:rStyle w:val="BodyTextChar"/>
          <w:b/>
          <w:bCs/>
          <w:color w:val="6B2976"/>
          <w:szCs w:val="32"/>
          <w:u w:color="6A2875"/>
          <w14:textOutline w14:w="12700" w14:cap="flat" w14:cmpd="sng" w14:algn="ctr">
            <w14:noFill/>
            <w14:prstDash w14:val="solid"/>
            <w14:miter w14:lim="400000"/>
          </w14:textOutline>
        </w:rPr>
      </w:pPr>
      <w:r w:rsidRPr="004C6472">
        <w:rPr>
          <w:rStyle w:val="BodyTextChar"/>
        </w:rPr>
        <w:t xml:space="preserve">You can carry on past conversations by searching for the participant or finding the participant under the </w:t>
      </w:r>
      <w:r w:rsidRPr="004C6472">
        <w:rPr>
          <w:rStyle w:val="Hyperlink0"/>
        </w:rPr>
        <w:t>Conversations with</w:t>
      </w:r>
      <w:r w:rsidRPr="004C6472">
        <w:rPr>
          <w:rStyle w:val="BodyTextChar"/>
        </w:rPr>
        <w:t xml:space="preserve"> panel. </w:t>
      </w:r>
    </w:p>
    <w:p w14:paraId="08F2BBD5" w14:textId="77777777" w:rsidR="00C34155" w:rsidRPr="00613769" w:rsidRDefault="001A412B" w:rsidP="00BB161F">
      <w:pPr>
        <w:pStyle w:val="NDIABulletlvl1"/>
        <w:spacing w:before="0" w:after="0" w:line="360" w:lineRule="auto"/>
        <w:rPr>
          <w:lang w:val="en-AU"/>
        </w:rPr>
      </w:pPr>
      <w:r w:rsidRPr="00613769">
        <w:rPr>
          <w:rStyle w:val="PageNumber"/>
          <w:lang w:val="en-AU"/>
        </w:rPr>
        <w:t>To search for the participant, refer to starting a new instant message in Step 2 above.</w:t>
      </w:r>
    </w:p>
    <w:p w14:paraId="631C872F" w14:textId="77777777" w:rsidR="00C34155" w:rsidRPr="00613769" w:rsidRDefault="001A412B" w:rsidP="00BB161F">
      <w:pPr>
        <w:pStyle w:val="NDIABulletlvl1"/>
        <w:spacing w:before="0" w:after="0" w:line="360" w:lineRule="auto"/>
        <w:rPr>
          <w:lang w:val="en-AU"/>
        </w:rPr>
      </w:pPr>
      <w:r w:rsidRPr="00613769">
        <w:rPr>
          <w:rStyle w:val="PageNumber"/>
          <w:lang w:val="en-AU"/>
        </w:rPr>
        <w:t xml:space="preserve">If the participant is shown in the </w:t>
      </w:r>
      <w:r w:rsidRPr="00613769">
        <w:rPr>
          <w:rStyle w:val="Hyperlink0"/>
          <w:lang w:val="en-AU"/>
        </w:rPr>
        <w:t>Conversations with</w:t>
      </w:r>
      <w:r w:rsidRPr="00613769">
        <w:rPr>
          <w:rStyle w:val="PageNumber"/>
          <w:lang w:val="en-AU"/>
        </w:rPr>
        <w:t xml:space="preserve"> panel on the right-hand side of the window, simply click on the participant and your conversation will be displayed.</w:t>
      </w:r>
    </w:p>
    <w:p w14:paraId="587B07BD" w14:textId="77777777" w:rsidR="00D23C1F" w:rsidRPr="00613769" w:rsidRDefault="001A412B" w:rsidP="00032138">
      <w:pPr>
        <w:pStyle w:val="Heading"/>
        <w:rPr>
          <w:rFonts w:eastAsia="Arial"/>
          <w:lang w:val="en-AU"/>
        </w:rPr>
      </w:pPr>
      <w:r w:rsidRPr="0FDCF101">
        <w:rPr>
          <w:rFonts w:eastAsia="Arial Unicode MS"/>
          <w:lang w:val="en-AU"/>
        </w:rPr>
        <w:br w:type="page"/>
      </w:r>
      <w:bookmarkStart w:id="140" w:name="_Toc20482939"/>
      <w:bookmarkStart w:id="141" w:name="_Toc43891044"/>
      <w:bookmarkStart w:id="142" w:name="_Toc49785658"/>
      <w:bookmarkStart w:id="143" w:name="_Toc195276351"/>
      <w:bookmarkStart w:id="144" w:name="_Toc207874327"/>
      <w:r w:rsidR="00D23C1F" w:rsidRPr="0FDCF101">
        <w:rPr>
          <w:lang w:val="en-AU"/>
        </w:rPr>
        <w:lastRenderedPageBreak/>
        <w:t>Administering your services</w:t>
      </w:r>
      <w:bookmarkEnd w:id="140"/>
      <w:bookmarkEnd w:id="141"/>
      <w:bookmarkEnd w:id="142"/>
      <w:bookmarkEnd w:id="143"/>
      <w:bookmarkEnd w:id="144"/>
    </w:p>
    <w:p w14:paraId="02E4CC8F" w14:textId="77777777" w:rsidR="00D23C1F" w:rsidRPr="00613769" w:rsidRDefault="00D23C1F" w:rsidP="001E16BB">
      <w:pPr>
        <w:pStyle w:val="BodyA"/>
        <w:rPr>
          <w:rFonts w:eastAsia="Arial"/>
          <w:lang w:val="en-AU"/>
        </w:rPr>
      </w:pPr>
      <w:r w:rsidRPr="00613769">
        <w:rPr>
          <w:lang w:val="en-AU"/>
        </w:rPr>
        <w:t>These functions enable you to:</w:t>
      </w:r>
    </w:p>
    <w:p w14:paraId="1E8836D5" w14:textId="77777777" w:rsidR="00D23C1F" w:rsidRPr="00613769" w:rsidRDefault="00D23C1F" w:rsidP="0076226F">
      <w:pPr>
        <w:pStyle w:val="NDIABulletlvl10"/>
        <w:numPr>
          <w:ilvl w:val="0"/>
          <w:numId w:val="116"/>
        </w:numPr>
        <w:rPr>
          <w:lang w:val="en-AU"/>
        </w:rPr>
      </w:pPr>
      <w:r w:rsidRPr="00613769">
        <w:rPr>
          <w:rStyle w:val="PageNumber"/>
          <w:lang w:val="en-AU"/>
        </w:rPr>
        <w:t>Find your active Participants</w:t>
      </w:r>
    </w:p>
    <w:p w14:paraId="6AAC5BA6" w14:textId="77777777" w:rsidR="00D23C1F" w:rsidRPr="00613769" w:rsidRDefault="00D23C1F" w:rsidP="0076226F">
      <w:pPr>
        <w:pStyle w:val="NDIABulletlvl10"/>
        <w:numPr>
          <w:ilvl w:val="0"/>
          <w:numId w:val="116"/>
        </w:numPr>
        <w:rPr>
          <w:lang w:val="en-AU"/>
        </w:rPr>
      </w:pPr>
      <w:r w:rsidRPr="00613769">
        <w:rPr>
          <w:rStyle w:val="PageNumber"/>
          <w:lang w:val="en-AU"/>
        </w:rPr>
        <w:t xml:space="preserve">View a </w:t>
      </w:r>
      <w:r w:rsidRPr="00613769">
        <w:rPr>
          <w:b/>
          <w:bCs/>
          <w:color w:val="6B2976"/>
          <w:u w:color="6B2976"/>
          <w:lang w:val="en-AU"/>
        </w:rPr>
        <w:t>Participant’s</w:t>
      </w:r>
      <w:r w:rsidRPr="00613769">
        <w:rPr>
          <w:rStyle w:val="PageNumber"/>
          <w:lang w:val="en-AU"/>
        </w:rPr>
        <w:t xml:space="preserve"> </w:t>
      </w:r>
      <w:r w:rsidRPr="00613769">
        <w:rPr>
          <w:b/>
          <w:bCs/>
          <w:color w:val="6B2976"/>
          <w:u w:color="6B2976"/>
          <w:lang w:val="en-AU"/>
        </w:rPr>
        <w:t>plan</w:t>
      </w:r>
      <w:r w:rsidRPr="00613769">
        <w:rPr>
          <w:rStyle w:val="PageNumber"/>
          <w:lang w:val="en-AU"/>
        </w:rPr>
        <w:t xml:space="preserve"> (if you provide services to that participant and have their consent).</w:t>
      </w:r>
    </w:p>
    <w:p w14:paraId="7144F114" w14:textId="77777777" w:rsidR="00D23C1F" w:rsidRPr="00613769" w:rsidRDefault="00D23C1F" w:rsidP="0076226F">
      <w:pPr>
        <w:pStyle w:val="NDIABulletlvl10"/>
        <w:numPr>
          <w:ilvl w:val="0"/>
          <w:numId w:val="116"/>
        </w:numPr>
        <w:rPr>
          <w:lang w:val="en-AU"/>
        </w:rPr>
      </w:pPr>
      <w:r w:rsidRPr="00613769">
        <w:rPr>
          <w:rStyle w:val="PageNumber"/>
          <w:lang w:val="en-AU"/>
        </w:rPr>
        <w:t xml:space="preserve">View and manage your </w:t>
      </w:r>
      <w:r w:rsidRPr="00613769">
        <w:rPr>
          <w:b/>
          <w:bCs/>
          <w:color w:val="6B2976"/>
          <w:u w:color="6B2976"/>
          <w:lang w:val="en-AU"/>
        </w:rPr>
        <w:t>Service Bookings</w:t>
      </w:r>
      <w:r w:rsidRPr="00613769">
        <w:rPr>
          <w:rStyle w:val="PageNumber"/>
          <w:lang w:val="en-AU"/>
        </w:rPr>
        <w:t xml:space="preserve"> (these record which supports you will provide to participants, the value of the supports, and the period within which they will be provided).</w:t>
      </w:r>
    </w:p>
    <w:p w14:paraId="7CE17D2E" w14:textId="77777777" w:rsidR="00D23C1F" w:rsidRPr="00613769" w:rsidRDefault="00D23C1F" w:rsidP="0076226F">
      <w:pPr>
        <w:pStyle w:val="NDIABulletlvl10"/>
        <w:numPr>
          <w:ilvl w:val="0"/>
          <w:numId w:val="116"/>
        </w:numPr>
        <w:rPr>
          <w:lang w:val="en-AU"/>
        </w:rPr>
      </w:pPr>
      <w:r w:rsidRPr="00613769">
        <w:rPr>
          <w:rStyle w:val="PageNumber"/>
          <w:lang w:val="en-AU"/>
        </w:rPr>
        <w:t xml:space="preserve">View and manage your </w:t>
      </w:r>
      <w:r w:rsidRPr="00613769">
        <w:rPr>
          <w:b/>
          <w:bCs/>
          <w:color w:val="6B2976"/>
          <w:u w:color="6B2976"/>
          <w:lang w:val="en-AU"/>
        </w:rPr>
        <w:t>Payment Requests</w:t>
      </w:r>
      <w:r w:rsidRPr="00613769">
        <w:rPr>
          <w:rStyle w:val="PageNumber"/>
          <w:lang w:val="en-AU"/>
        </w:rPr>
        <w:t xml:space="preserve"> (how you submit claims for payment for supports delivered).</w:t>
      </w:r>
    </w:p>
    <w:p w14:paraId="718C43B8" w14:textId="77777777" w:rsidR="00D23C1F" w:rsidRPr="00613769" w:rsidRDefault="00D23C1F" w:rsidP="0076226F">
      <w:pPr>
        <w:pStyle w:val="NDIABulletlvl10"/>
        <w:numPr>
          <w:ilvl w:val="0"/>
          <w:numId w:val="116"/>
        </w:numPr>
        <w:rPr>
          <w:lang w:val="en-AU"/>
        </w:rPr>
      </w:pPr>
      <w:r w:rsidRPr="00613769">
        <w:rPr>
          <w:rStyle w:val="PageNumber"/>
          <w:lang w:val="en-AU"/>
        </w:rPr>
        <w:t xml:space="preserve">View and respond to </w:t>
      </w:r>
      <w:r w:rsidRPr="00613769">
        <w:rPr>
          <w:b/>
          <w:bCs/>
          <w:color w:val="6B2976"/>
          <w:u w:color="6B2976"/>
          <w:lang w:val="en-AU"/>
        </w:rPr>
        <w:t>Quotations</w:t>
      </w:r>
      <w:r w:rsidRPr="00613769">
        <w:rPr>
          <w:rStyle w:val="PageNumber"/>
          <w:lang w:val="en-AU"/>
        </w:rPr>
        <w:t xml:space="preserve"> (requests for quotes for supports from the Agency or a participant).</w:t>
      </w:r>
    </w:p>
    <w:p w14:paraId="2D0EED58" w14:textId="4CA1C261" w:rsidR="00D23C1F" w:rsidRPr="00613769" w:rsidRDefault="00D23C1F" w:rsidP="0076226F">
      <w:pPr>
        <w:pStyle w:val="NDIABulletlvl10"/>
        <w:numPr>
          <w:ilvl w:val="0"/>
          <w:numId w:val="116"/>
        </w:numPr>
        <w:rPr>
          <w:lang w:val="en-AU"/>
        </w:rPr>
      </w:pPr>
      <w:r w:rsidRPr="00613769">
        <w:rPr>
          <w:rStyle w:val="PageNumber"/>
          <w:lang w:val="en-AU"/>
        </w:rPr>
        <w:t xml:space="preserve">View </w:t>
      </w:r>
      <w:r w:rsidRPr="00613769">
        <w:rPr>
          <w:b/>
          <w:bCs/>
          <w:color w:val="6B2976"/>
          <w:u w:color="6B2976"/>
          <w:lang w:val="en-AU"/>
        </w:rPr>
        <w:t>Referrals</w:t>
      </w:r>
      <w:r w:rsidRPr="00613769">
        <w:rPr>
          <w:rStyle w:val="PageNumber"/>
          <w:lang w:val="en-AU"/>
        </w:rPr>
        <w:t xml:space="preserve"> to your </w:t>
      </w:r>
      <w:r w:rsidR="007204D6" w:rsidRPr="00613769">
        <w:rPr>
          <w:rStyle w:val="PageNumber"/>
          <w:lang w:val="en-AU"/>
        </w:rPr>
        <w:t>organisation</w:t>
      </w:r>
      <w:r w:rsidRPr="00613769">
        <w:rPr>
          <w:rStyle w:val="PageNumber"/>
          <w:lang w:val="en-AU"/>
        </w:rPr>
        <w:t xml:space="preserve"> (created by the Agency when a participant would like you to contact them).</w:t>
      </w:r>
    </w:p>
    <w:p w14:paraId="30B41A6B" w14:textId="77777777" w:rsidR="00D23C1F" w:rsidRPr="00613769" w:rsidRDefault="00D23C1F" w:rsidP="0076226F">
      <w:pPr>
        <w:pStyle w:val="NDIABulletlvl10"/>
        <w:numPr>
          <w:ilvl w:val="0"/>
          <w:numId w:val="116"/>
        </w:numPr>
        <w:rPr>
          <w:lang w:val="en-AU"/>
        </w:rPr>
      </w:pPr>
      <w:r w:rsidRPr="00613769">
        <w:rPr>
          <w:rStyle w:val="PageNumber"/>
          <w:lang w:val="en-AU"/>
        </w:rPr>
        <w:t xml:space="preserve">View and action Support Coordination </w:t>
      </w:r>
      <w:r w:rsidRPr="00613769">
        <w:rPr>
          <w:b/>
          <w:bCs/>
          <w:color w:val="6B2976"/>
          <w:u w:color="6B2976"/>
          <w:lang w:val="en-AU"/>
        </w:rPr>
        <w:t>Requests for Service</w:t>
      </w:r>
      <w:r w:rsidRPr="00613769">
        <w:rPr>
          <w:rStyle w:val="PageNumber"/>
          <w:lang w:val="en-AU"/>
        </w:rPr>
        <w:t>.</w:t>
      </w:r>
    </w:p>
    <w:p w14:paraId="08663F5C" w14:textId="77777777" w:rsidR="00D23C1F" w:rsidRPr="00613769" w:rsidRDefault="00D23C1F" w:rsidP="0076226F">
      <w:pPr>
        <w:pStyle w:val="NDIABulletlvl10"/>
        <w:numPr>
          <w:ilvl w:val="0"/>
          <w:numId w:val="116"/>
        </w:numPr>
        <w:rPr>
          <w:lang w:val="en-AU"/>
        </w:rPr>
      </w:pPr>
      <w:r w:rsidRPr="00613769">
        <w:rPr>
          <w:rStyle w:val="PageNumber"/>
          <w:lang w:val="en-AU"/>
        </w:rPr>
        <w:t xml:space="preserve">Use the </w:t>
      </w:r>
      <w:r w:rsidRPr="00613769">
        <w:rPr>
          <w:b/>
          <w:bCs/>
          <w:color w:val="6B2976"/>
          <w:u w:color="6B2976"/>
          <w:lang w:val="en-AU"/>
        </w:rPr>
        <w:t>Provider Finder</w:t>
      </w:r>
      <w:r w:rsidRPr="00613769">
        <w:rPr>
          <w:rStyle w:val="PageNumber"/>
          <w:lang w:val="en-AU"/>
        </w:rPr>
        <w:t xml:space="preserve"> (to find additional supports for a participant).</w:t>
      </w:r>
    </w:p>
    <w:p w14:paraId="559960A5" w14:textId="3A812863" w:rsidR="00D23C1F" w:rsidRPr="00613769" w:rsidRDefault="00D23C1F" w:rsidP="0076226F">
      <w:pPr>
        <w:pStyle w:val="NDIABulletlvl10"/>
        <w:numPr>
          <w:ilvl w:val="0"/>
          <w:numId w:val="116"/>
        </w:numPr>
        <w:rPr>
          <w:lang w:val="en-AU"/>
        </w:rPr>
      </w:pPr>
      <w:r w:rsidRPr="00613769">
        <w:rPr>
          <w:b/>
          <w:bCs/>
          <w:color w:val="6B2976"/>
          <w:u w:color="6B2976"/>
          <w:lang w:val="en-AU"/>
        </w:rPr>
        <w:t>Upload Evidence</w:t>
      </w:r>
      <w:r w:rsidRPr="00613769">
        <w:rPr>
          <w:rStyle w:val="PageNumber"/>
          <w:lang w:val="en-AU"/>
        </w:rPr>
        <w:t xml:space="preserve"> related to the participant or their supports.</w:t>
      </w:r>
    </w:p>
    <w:p w14:paraId="3E76482A" w14:textId="63BEE1F7" w:rsidR="00471B84" w:rsidRPr="00613769" w:rsidRDefault="00D23C1F" w:rsidP="0076226F">
      <w:pPr>
        <w:pStyle w:val="NDIABulletlvl10"/>
        <w:numPr>
          <w:ilvl w:val="0"/>
          <w:numId w:val="116"/>
        </w:numPr>
        <w:rPr>
          <w:rStyle w:val="PageNumber"/>
          <w:lang w:val="en-AU"/>
        </w:rPr>
      </w:pPr>
      <w:r w:rsidRPr="00613769">
        <w:rPr>
          <w:b/>
          <w:bCs/>
          <w:color w:val="6B2976"/>
          <w:u w:color="6B2976"/>
          <w:lang w:val="en-AU"/>
        </w:rPr>
        <w:t>Download</w:t>
      </w:r>
      <w:r w:rsidRPr="00613769">
        <w:rPr>
          <w:rStyle w:val="PageNumber"/>
          <w:lang w:val="en-AU"/>
        </w:rPr>
        <w:t xml:space="preserve"> and view reports about all the service bookings you have with active participants and information about participants you have service bookings with, </w:t>
      </w:r>
      <w:proofErr w:type="gramStart"/>
      <w:r w:rsidRPr="00613769">
        <w:rPr>
          <w:rStyle w:val="PageNumber"/>
          <w:lang w:val="en-AU"/>
        </w:rPr>
        <w:t>and also</w:t>
      </w:r>
      <w:proofErr w:type="gramEnd"/>
      <w:r w:rsidRPr="00613769">
        <w:rPr>
          <w:rStyle w:val="PageNumber"/>
          <w:lang w:val="en-AU"/>
        </w:rPr>
        <w:t xml:space="preserve"> your quotation requests.</w:t>
      </w:r>
    </w:p>
    <w:p w14:paraId="2067C95E" w14:textId="6D2144C0" w:rsidR="00D23C1F" w:rsidRPr="00613769" w:rsidRDefault="00D23C1F" w:rsidP="00D52DDA">
      <w:pPr>
        <w:pStyle w:val="Heading2"/>
        <w:rPr>
          <w:rFonts w:eastAsia="Arial"/>
        </w:rPr>
      </w:pPr>
      <w:bookmarkStart w:id="145" w:name="_Toc20482940"/>
      <w:bookmarkStart w:id="146" w:name="_Toc43891045"/>
      <w:bookmarkStart w:id="147" w:name="_Toc49785659"/>
      <w:bookmarkStart w:id="148" w:name="_Toc195276352"/>
      <w:bookmarkStart w:id="149" w:name="_Toc207874328"/>
      <w:r>
        <w:t>Finding Participants</w:t>
      </w:r>
      <w:bookmarkEnd w:id="145"/>
      <w:bookmarkEnd w:id="146"/>
      <w:bookmarkEnd w:id="147"/>
      <w:bookmarkEnd w:id="148"/>
      <w:bookmarkEnd w:id="149"/>
    </w:p>
    <w:p w14:paraId="48A4ED32" w14:textId="677893F2" w:rsidR="00D23C1F" w:rsidRPr="00613769" w:rsidRDefault="00D23C1F" w:rsidP="001E16BB">
      <w:pPr>
        <w:pStyle w:val="BodyA"/>
        <w:rPr>
          <w:lang w:val="en-AU"/>
        </w:rPr>
      </w:pPr>
      <w:proofErr w:type="gramStart"/>
      <w:r w:rsidRPr="00613769">
        <w:rPr>
          <w:lang w:val="en-AU"/>
        </w:rPr>
        <w:t>All of</w:t>
      </w:r>
      <w:proofErr w:type="gramEnd"/>
      <w:r w:rsidRPr="00613769">
        <w:rPr>
          <w:lang w:val="en-AU"/>
        </w:rPr>
        <w:t xml:space="preserve"> your active participants will appear in </w:t>
      </w:r>
      <w:r w:rsidRPr="00613769">
        <w:rPr>
          <w:b/>
          <w:bCs/>
          <w:color w:val="6B2976"/>
          <w:u w:color="6B2976"/>
          <w:lang w:val="en-AU"/>
          <w14:textOutline w14:w="0" w14:cap="rnd" w14:cmpd="sng" w14:algn="ctr">
            <w14:noFill/>
            <w14:prstDash w14:val="solid"/>
            <w14:bevel/>
          </w14:textOutline>
        </w:rPr>
        <w:t>My Participants</w:t>
      </w:r>
      <w:r w:rsidRPr="00613769">
        <w:rPr>
          <w:bCs/>
          <w:color w:val="6B2976"/>
          <w:u w:color="6B2976"/>
          <w:lang w:val="en-AU"/>
        </w:rPr>
        <w:t xml:space="preserve">. </w:t>
      </w:r>
      <w:r w:rsidRPr="00613769">
        <w:rPr>
          <w:lang w:val="en-AU"/>
        </w:rPr>
        <w:t>When you open</w:t>
      </w:r>
      <w:r w:rsidRPr="00613769">
        <w:rPr>
          <w:bCs/>
          <w:color w:val="6B2976"/>
          <w:u w:color="6B2976"/>
          <w:lang w:val="en-AU"/>
        </w:rPr>
        <w:t xml:space="preserve"> </w:t>
      </w:r>
      <w:r w:rsidRPr="00613769">
        <w:rPr>
          <w:b/>
          <w:bCs/>
          <w:color w:val="6B2976"/>
          <w:u w:color="6B2976"/>
          <w:lang w:val="en-AU"/>
          <w14:textOutline w14:w="0" w14:cap="rnd" w14:cmpd="sng" w14:algn="ctr">
            <w14:noFill/>
            <w14:prstDash w14:val="solid"/>
            <w14:bevel/>
          </w14:textOutline>
        </w:rPr>
        <w:t>My Participants</w:t>
      </w:r>
      <w:r w:rsidRPr="00613769">
        <w:rPr>
          <w:lang w:val="en-AU"/>
        </w:rPr>
        <w:t>, you can search for a participant and quickly view their plan, view or create service bookings and payment requests.</w:t>
      </w:r>
    </w:p>
    <w:p w14:paraId="17D09743" w14:textId="04980316" w:rsidR="001D7127" w:rsidRPr="00613769" w:rsidRDefault="001D7127" w:rsidP="001E16BB">
      <w:pPr>
        <w:pStyle w:val="BodyA"/>
        <w:rPr>
          <w:rFonts w:eastAsia="Arial"/>
          <w:lang w:val="en-AU"/>
        </w:rPr>
      </w:pPr>
      <w:r w:rsidRPr="00613769">
        <w:rPr>
          <w:noProof/>
          <w:lang w:val="en-AU"/>
          <w14:textOutline w14:w="0" w14:cap="rnd" w14:cmpd="sng" w14:algn="ctr">
            <w14:noFill/>
            <w14:prstDash w14:val="solid"/>
            <w14:bevel/>
          </w14:textOutline>
        </w:rPr>
        <mc:AlternateContent>
          <mc:Choice Requires="wps">
            <w:drawing>
              <wp:anchor distT="0" distB="0" distL="114300" distR="114300" simplePos="0" relativeHeight="251658240" behindDoc="1" locked="0" layoutInCell="1" allowOverlap="1" wp14:anchorId="5C5F6E78" wp14:editId="28B28056">
                <wp:simplePos x="0" y="0"/>
                <wp:positionH relativeFrom="column">
                  <wp:posOffset>-79513</wp:posOffset>
                </wp:positionH>
                <wp:positionV relativeFrom="paragraph">
                  <wp:posOffset>108337</wp:posOffset>
                </wp:positionV>
                <wp:extent cx="5894387" cy="1319916"/>
                <wp:effectExtent l="38100" t="19050" r="49530" b="90170"/>
                <wp:wrapNone/>
                <wp:docPr id="7" name="Rectangle 7" title="Important information"/>
                <wp:cNvGraphicFramePr/>
                <a:graphic xmlns:a="http://schemas.openxmlformats.org/drawingml/2006/main">
                  <a:graphicData uri="http://schemas.microsoft.com/office/word/2010/wordprocessingShape">
                    <wps:wsp>
                      <wps:cNvSpPr/>
                      <wps:spPr>
                        <a:xfrm>
                          <a:off x="0" y="0"/>
                          <a:ext cx="5894387" cy="1319916"/>
                        </a:xfrm>
                        <a:prstGeom prst="rect">
                          <a:avLst/>
                        </a:prstGeom>
                        <a:solidFill>
                          <a:srgbClr val="D1D3D4"/>
                        </a:solidFill>
                        <a:ln w="6350" cap="flat">
                          <a:solidFill>
                            <a:schemeClr val="tx1"/>
                          </a:solidFill>
                          <a:prstDash val="solid"/>
                          <a:round/>
                        </a:ln>
                        <a:effectLst>
                          <a:outerShdw blurRad="38100" dist="23000" dir="5400000" rotWithShape="0">
                            <a:srgbClr val="000000">
                              <a:alpha val="35000"/>
                            </a:srgbClr>
                          </a:outerShdw>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8" tIns="45718" rIns="45718" bIns="45718" numCol="1" spcCol="3810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51BE3F9" id="Rectangle 7" o:spid="_x0000_s1026" alt="Title: Important information" style="position:absolute;margin-left:-6.25pt;margin-top:8.55pt;width:464.1pt;height:103.9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mIrMzQIAADoGAAAOAAAAZHJzL2Uyb0RvYy54bWysVMlu2zAQvRfoPxC8N7IiO3WMyIERI0WB&#10;IAniFDnTFGkJoEh2SFl2v75DSpad5ZKiF4pDzfLmzXJ1vasV2QpwldE5Tc9GlAjNTVHpTU5/Pd9+&#10;m1LiPNMFU0aLnO6Fo9fzr1+uWjsT56Y0qhBA0Il2s9bmtPTezpLE8VLUzJ0ZKzT+lAZq5lGETVIA&#10;a9F7rZLz0egiaQ0UFgwXzuHrsvtJ59G/lIL7Bymd8ETlFLH5eEI81+FM5ldstgFmy4r3MNg/oKhZ&#10;pTHo4GrJPCMNVO9c1RUH44z0Z9zUiZGy4iLmgNmkozfZrEpmRcwFyXF2oMn9P7f8fruyj4A0tNbN&#10;HF5DFjsJdfgiPrKLZO0HssTOE46Pk+nlOJt+p4TjvzRLLy/Ti0BncjS34PwPYWoSLjkFrEYkiW3v&#10;nO9UDyohmjOqKm4rpaIAm/WNArJlWLllusyW4977KzWlSZvTi2yCxeUMG0gq1gV5pRb7SQz+/C79&#10;yFkAs2Su7IJGB0GNzcA0uugAKx0eRGwtzCIIpvECVmXRkrVq4IkVOc2m6QgRFVXI+zwbdQL23WSM&#10;9yCB8S+VL2OJA7fvco563TtTtmQdKEwUrTsorqMoUj5giNIreM5mEfuxwPHm90qEoEo/CUmqItY5&#10;ouA99d2Y4Bwj3MOwYHWjQVCUWKpP2vYmwbrD+En7wSjGN9oP9hrXS+TlJLlwXZti/wiB7piHs/y2&#10;wjLfMecfGeCspzTsL/+Ah1QGm8n0N0pKA38+eg/6OIL4l5IWd0dO3e+GgaBE/dQ4nOPJ9xT3nj8V&#10;4FRYnwq6qW8MNjkCQXTx2rcPeBVF5F+CqV9w1S1CZJSZ5hg/p9zDQbjxXcFwWXKxWEQ1XDKW+Tu9&#10;sjwECKyFJn/evTCw/Vh6nOh7c9g1bPZmOjvdYKnNovFGVnF0j9xixwUBF1TsvX6Zhg14Kket48qf&#10;/wUAAP//AwBQSwMEFAAGAAgAAAAhAF9C7DPhAAAACgEAAA8AAABkcnMvZG93bnJldi54bWxMj0FL&#10;w0AQhe+C/2EZwVu7SSStxmyKFURQKlpFPW6zYxKanV2ymzb+e8eTHof38d435WqyvTjgEDpHCtJ5&#10;AgKpdqajRsHb693sEkSImozuHaGCbwywqk5PSl0Yd6QXPGxjI7iEQqEVtDH6QspQt2h1mDuPxNmX&#10;G6yOfA6NNIM+crntZZYkC2l1R7zQao+3Ldb77WgVrBfr++nx8300/kH6/cfzk95coFLnZ9PNNYiI&#10;U/yD4Vef1aFip50byQTRK5ilWc4oB8sUBANXab4EsVOQZXkCsirl/xeqHwAAAP//AwBQSwECLQAU&#10;AAYACAAAACEAtoM4kv4AAADhAQAAEwAAAAAAAAAAAAAAAAAAAAAAW0NvbnRlbnRfVHlwZXNdLnht&#10;bFBLAQItABQABgAIAAAAIQA4/SH/1gAAAJQBAAALAAAAAAAAAAAAAAAAAC8BAABfcmVscy8ucmVs&#10;c1BLAQItABQABgAIAAAAIQA7mIrMzQIAADoGAAAOAAAAAAAAAAAAAAAAAC4CAABkcnMvZTJvRG9j&#10;LnhtbFBLAQItABQABgAIAAAAIQBfQuwz4QAAAAoBAAAPAAAAAAAAAAAAAAAAACcFAABkcnMvZG93&#10;bnJldi54bWxQSwUGAAAAAAQABADzAAAANQYAAAAA&#10;" fillcolor="#d1d3d4" strokecolor="black [3213]" strokeweight=".5pt">
                <v:stroke joinstyle="round"/>
                <v:shadow on="t" color="black" opacity="22937f" origin=",.5" offset="0,.63889mm"/>
                <v:textbox inset="1.2699mm,1.2699mm,1.2699mm,1.2699mm"/>
              </v:rect>
            </w:pict>
          </mc:Fallback>
        </mc:AlternateContent>
      </w:r>
    </w:p>
    <w:p w14:paraId="7A2C6D07" w14:textId="6F3032E9" w:rsidR="00D23C1F" w:rsidRDefault="00D23C1F" w:rsidP="00A94155">
      <w:pPr>
        <w:pStyle w:val="BodyText1"/>
      </w:pPr>
      <w:r w:rsidRPr="00613769">
        <w:drawing>
          <wp:inline distT="0" distB="0" distL="0" distR="0" wp14:anchorId="3F17A654" wp14:editId="77333034">
            <wp:extent cx="274321" cy="274321"/>
            <wp:effectExtent l="0" t="0" r="0" b="0"/>
            <wp:docPr id="17" name="Picture 17" descr="Note icon&#10;&#10;Note icon"/>
            <wp:cNvGraphicFramePr/>
            <a:graphic xmlns:a="http://schemas.openxmlformats.org/drawingml/2006/main">
              <a:graphicData uri="http://schemas.openxmlformats.org/drawingml/2006/picture">
                <pic:pic xmlns:pic="http://schemas.openxmlformats.org/drawingml/2006/picture">
                  <pic:nvPicPr>
                    <pic:cNvPr id="1073741827" name="Note icon&#10;&#10;Note icon" descr="Note iconNote icon"/>
                    <pic:cNvPicPr>
                      <a:picLocks noChangeAspect="1"/>
                    </pic:cNvPicPr>
                  </pic:nvPicPr>
                  <pic:blipFill>
                    <a:blip r:embed="rId99"/>
                    <a:stretch>
                      <a:fillRect/>
                    </a:stretch>
                  </pic:blipFill>
                  <pic:spPr>
                    <a:xfrm>
                      <a:off x="0" y="0"/>
                      <a:ext cx="274321" cy="274321"/>
                    </a:xfrm>
                    <a:prstGeom prst="rect">
                      <a:avLst/>
                    </a:prstGeom>
                    <a:ln w="12700" cap="flat">
                      <a:noFill/>
                      <a:miter lim="400000"/>
                    </a:ln>
                    <a:effectLst/>
                  </pic:spPr>
                </pic:pic>
              </a:graphicData>
            </a:graphic>
          </wp:inline>
        </w:drawing>
      </w:r>
      <w:r w:rsidRPr="00FC0A19">
        <w:t xml:space="preserve"> The NDIA requires consent from participants to share their plans with providers. Only participants and their nominees can provide the NDIA with the consent to share their plans with providers. Participants have the choice to either share, or not share their plans with you and can withdraw consent at any time.</w:t>
      </w:r>
    </w:p>
    <w:p w14:paraId="271DFB13" w14:textId="77777777" w:rsidR="001D7127" w:rsidRPr="00FC0A19" w:rsidRDefault="001D7127" w:rsidP="00A94155">
      <w:pPr>
        <w:pStyle w:val="BodyText1"/>
      </w:pPr>
    </w:p>
    <w:p w14:paraId="155FABE4" w14:textId="37244CA8" w:rsidR="00D23C1F" w:rsidRPr="00613769" w:rsidRDefault="00D23C1F" w:rsidP="005F3D48">
      <w:pPr>
        <w:pStyle w:val="Steps"/>
        <w:numPr>
          <w:ilvl w:val="0"/>
          <w:numId w:val="56"/>
        </w:numPr>
        <w:spacing w:before="0" w:after="0"/>
        <w:rPr>
          <w:rFonts w:cs="Arial"/>
          <w:lang w:val="en-AU"/>
        </w:rPr>
      </w:pPr>
      <w:r w:rsidRPr="00613769">
        <w:rPr>
          <w:rStyle w:val="PageNumber"/>
          <w:rFonts w:cs="Arial"/>
          <w:lang w:val="en-AU"/>
        </w:rPr>
        <w:t xml:space="preserve">Select the </w:t>
      </w:r>
      <w:r w:rsidRPr="00613769">
        <w:rPr>
          <w:rFonts w:cs="Arial"/>
          <w:b/>
          <w:bCs/>
          <w:color w:val="6B2976"/>
          <w:u w:color="6B2976"/>
          <w:lang w:val="en-AU"/>
        </w:rPr>
        <w:t>My Participants</w:t>
      </w:r>
      <w:r w:rsidRPr="00613769">
        <w:rPr>
          <w:rStyle w:val="PageNumber"/>
          <w:rFonts w:cs="Arial"/>
          <w:lang w:val="en-AU"/>
        </w:rPr>
        <w:t xml:space="preserve"> tile on the </w:t>
      </w:r>
      <w:r w:rsidRPr="00613769">
        <w:rPr>
          <w:rFonts w:cs="Arial"/>
          <w:b/>
          <w:bCs/>
          <w:color w:val="6B2976"/>
          <w:u w:color="6B2976"/>
          <w:lang w:val="en-AU"/>
        </w:rPr>
        <w:t>myplace</w:t>
      </w:r>
      <w:r w:rsidRPr="00613769">
        <w:rPr>
          <w:rStyle w:val="PageNumber"/>
          <w:rFonts w:cs="Arial"/>
          <w:lang w:val="en-AU"/>
        </w:rPr>
        <w:t xml:space="preserve"> home page.</w:t>
      </w:r>
    </w:p>
    <w:p w14:paraId="07ADCADA" w14:textId="016853B4" w:rsidR="00D23C1F" w:rsidRPr="00613769" w:rsidRDefault="00D23C1F" w:rsidP="001E16BB">
      <w:pPr>
        <w:pStyle w:val="BodyA"/>
        <w:rPr>
          <w:lang w:val="en-AU"/>
        </w:rPr>
      </w:pPr>
      <w:r w:rsidRPr="00613769">
        <w:rPr>
          <w:noProof/>
          <w:lang w:val="en-AU"/>
        </w:rPr>
        <w:lastRenderedPageBreak/>
        <w:drawing>
          <wp:inline distT="0" distB="0" distL="0" distR="0" wp14:anchorId="1503049E" wp14:editId="01CD41B1">
            <wp:extent cx="1119203" cy="1075934"/>
            <wp:effectExtent l="19050" t="19050" r="24130" b="10160"/>
            <wp:docPr id="18" name="Picture 18" descr="Screenshot of My Participants tile&#10;&#10;Screenshot of My Participants tile"/>
            <wp:cNvGraphicFramePr/>
            <a:graphic xmlns:a="http://schemas.openxmlformats.org/drawingml/2006/main">
              <a:graphicData uri="http://schemas.openxmlformats.org/drawingml/2006/picture">
                <pic:pic xmlns:pic="http://schemas.openxmlformats.org/drawingml/2006/picture">
                  <pic:nvPicPr>
                    <pic:cNvPr id="1073741828" name="Screenshot of My Participants tile&#10;&#10;Screenshot of My Participants tile" descr="Screenshot of My Participants tileScreenshot of My Participants tile"/>
                    <pic:cNvPicPr>
                      <a:picLocks noChangeAspect="1"/>
                    </pic:cNvPicPr>
                  </pic:nvPicPr>
                  <pic:blipFill>
                    <a:blip r:embed="rId38"/>
                    <a:srcRect l="4077" t="3074" r="3908" b="4176"/>
                    <a:stretch>
                      <a:fillRect/>
                    </a:stretch>
                  </pic:blipFill>
                  <pic:spPr>
                    <a:xfrm>
                      <a:off x="0" y="0"/>
                      <a:ext cx="1124192" cy="1080731"/>
                    </a:xfrm>
                    <a:prstGeom prst="rect">
                      <a:avLst/>
                    </a:prstGeom>
                    <a:ln w="9525" cap="flat">
                      <a:solidFill>
                        <a:schemeClr val="tx1"/>
                      </a:solidFill>
                      <a:prstDash val="solid"/>
                      <a:round/>
                    </a:ln>
                    <a:effectLst/>
                  </pic:spPr>
                </pic:pic>
              </a:graphicData>
            </a:graphic>
          </wp:inline>
        </w:drawing>
      </w:r>
    </w:p>
    <w:p w14:paraId="314BC52B" w14:textId="77777777" w:rsidR="00D23C1F" w:rsidRPr="00613769" w:rsidRDefault="00D23C1F" w:rsidP="005F3D48">
      <w:pPr>
        <w:pStyle w:val="Steps"/>
        <w:numPr>
          <w:ilvl w:val="0"/>
          <w:numId w:val="56"/>
        </w:numPr>
        <w:spacing w:before="0" w:after="0"/>
        <w:rPr>
          <w:rFonts w:cs="Arial"/>
          <w:lang w:val="en-AU"/>
        </w:rPr>
      </w:pPr>
      <w:r w:rsidRPr="00613769">
        <w:rPr>
          <w:rStyle w:val="PageNumber"/>
          <w:rFonts w:cs="Arial"/>
          <w:lang w:val="en-AU"/>
        </w:rPr>
        <w:t>A list of active participants sorted by first name is displayed. From here you can select the links to view their plan, view or create service bookings and payment requests.</w:t>
      </w:r>
    </w:p>
    <w:p w14:paraId="42D7D066" w14:textId="556DE371" w:rsidR="00D23C1F" w:rsidRDefault="00EC34CC" w:rsidP="001E16BB">
      <w:pPr>
        <w:pStyle w:val="BodyA"/>
        <w:rPr>
          <w:lang w:val="en-AU"/>
        </w:rPr>
      </w:pPr>
      <w:r>
        <w:rPr>
          <w:noProof/>
        </w:rPr>
        <w:drawing>
          <wp:inline distT="0" distB="0" distL="0" distR="0" wp14:anchorId="56E0709F" wp14:editId="7B4D5B20">
            <wp:extent cx="5457825" cy="3132501"/>
            <wp:effectExtent l="19050" t="19050" r="9525" b="10795"/>
            <wp:docPr id="45" name="Picture 45"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descr="Graphical user interface, application&#10;&#10;Description automatically generated"/>
                    <pic:cNvPicPr>
                      <a:picLocks noChangeAspect="1" noChangeArrowheads="1"/>
                    </pic:cNvPicPr>
                  </pic:nvPicPr>
                  <pic:blipFill>
                    <a:blip r:embed="rId100" r:link="rId101" cstate="print">
                      <a:extLst>
                        <a:ext uri="{28A0092B-C50C-407E-A947-70E740481C1C}">
                          <a14:useLocalDpi xmlns:a14="http://schemas.microsoft.com/office/drawing/2010/main" val="0"/>
                        </a:ext>
                      </a:extLst>
                    </a:blip>
                    <a:srcRect/>
                    <a:stretch>
                      <a:fillRect/>
                    </a:stretch>
                  </pic:blipFill>
                  <pic:spPr bwMode="auto">
                    <a:xfrm>
                      <a:off x="0" y="0"/>
                      <a:ext cx="5463010" cy="3135477"/>
                    </a:xfrm>
                    <a:prstGeom prst="rect">
                      <a:avLst/>
                    </a:prstGeom>
                    <a:noFill/>
                    <a:ln>
                      <a:solidFill>
                        <a:schemeClr val="tx1"/>
                      </a:solidFill>
                    </a:ln>
                  </pic:spPr>
                </pic:pic>
              </a:graphicData>
            </a:graphic>
          </wp:inline>
        </w:drawing>
      </w:r>
    </w:p>
    <w:p w14:paraId="31E4E4C9" w14:textId="77777777" w:rsidR="00853B12" w:rsidRDefault="00853B12" w:rsidP="001E16BB">
      <w:pPr>
        <w:pStyle w:val="BodyA"/>
      </w:pPr>
      <w:r w:rsidRPr="00813E33">
        <w:rPr>
          <w:b/>
          <w:bCs/>
        </w:rPr>
        <w:t xml:space="preserve">Note: </w:t>
      </w:r>
      <w:r w:rsidRPr="00813E33">
        <w:t xml:space="preserve">PACE participant plans cannot be viewed using myplace provider portal. Please use </w:t>
      </w:r>
      <w:proofErr w:type="gramStart"/>
      <w:r w:rsidRPr="00813E33">
        <w:t>the my</w:t>
      </w:r>
      <w:proofErr w:type="gramEnd"/>
      <w:r w:rsidRPr="00813E33">
        <w:t xml:space="preserve"> NDIS provider portal to view new participants plans.</w:t>
      </w:r>
    </w:p>
    <w:p w14:paraId="3E9A86FB" w14:textId="77777777" w:rsidR="00853B12" w:rsidRPr="00085621" w:rsidRDefault="00853B12" w:rsidP="001E16BB">
      <w:pPr>
        <w:pStyle w:val="BodyA"/>
      </w:pPr>
    </w:p>
    <w:p w14:paraId="6C62A15C" w14:textId="6E6DFF1D" w:rsidR="00D23C1F" w:rsidRPr="00613769" w:rsidRDefault="00D23C1F" w:rsidP="005F3D48">
      <w:pPr>
        <w:pStyle w:val="Steps"/>
        <w:numPr>
          <w:ilvl w:val="0"/>
          <w:numId w:val="56"/>
        </w:numPr>
        <w:spacing w:before="0" w:after="0"/>
        <w:rPr>
          <w:rStyle w:val="PageNumber"/>
          <w:rFonts w:cs="Arial"/>
          <w:lang w:val="en-AU"/>
          <w14:textOutline w14:w="12700" w14:cap="flat" w14:cmpd="sng" w14:algn="ctr">
            <w14:noFill/>
            <w14:prstDash w14:val="solid"/>
            <w14:miter w14:lim="400000"/>
          </w14:textOutline>
        </w:rPr>
      </w:pPr>
      <w:r w:rsidRPr="00613769">
        <w:rPr>
          <w:rStyle w:val="PageNumber"/>
          <w:rFonts w:cs="Arial"/>
          <w:lang w:val="en-AU"/>
        </w:rPr>
        <w:t xml:space="preserve">To search for a participant, type their name or NDIS number in the </w:t>
      </w:r>
      <w:r w:rsidRPr="00613769">
        <w:rPr>
          <w:rFonts w:cs="Arial"/>
          <w:b/>
          <w:bCs/>
          <w:color w:val="6B2976"/>
          <w:u w:color="6B2976"/>
          <w:lang w:val="en-AU"/>
        </w:rPr>
        <w:t xml:space="preserve">Find a Participant </w:t>
      </w:r>
      <w:r w:rsidRPr="00613769">
        <w:rPr>
          <w:rStyle w:val="PageNumber"/>
          <w:rFonts w:cs="Arial"/>
          <w:lang w:val="en-AU"/>
        </w:rPr>
        <w:t xml:space="preserve">field and select </w:t>
      </w:r>
      <w:r w:rsidRPr="00613769">
        <w:rPr>
          <w:rFonts w:cs="Arial"/>
          <w:b/>
          <w:bCs/>
          <w:color w:val="6B2976"/>
          <w:u w:color="6B2976"/>
          <w:lang w:val="en-AU"/>
        </w:rPr>
        <w:t>Search</w:t>
      </w:r>
      <w:r w:rsidRPr="00613769">
        <w:rPr>
          <w:rStyle w:val="PageNumber"/>
          <w:rFonts w:cs="Arial"/>
          <w:lang w:val="en-AU"/>
        </w:rPr>
        <w:t>.</w:t>
      </w:r>
    </w:p>
    <w:p w14:paraId="1ED52B21" w14:textId="590A922D" w:rsidR="00D23C1F" w:rsidRPr="00613769" w:rsidRDefault="00B00081" w:rsidP="00BB161F">
      <w:pPr>
        <w:pStyle w:val="Steps"/>
        <w:spacing w:before="0" w:after="0"/>
        <w:ind w:left="360" w:hanging="360"/>
        <w:rPr>
          <w:lang w:val="en-AU"/>
        </w:rPr>
      </w:pPr>
      <w:r w:rsidRPr="00613769">
        <w:rPr>
          <w:noProof/>
          <w:lang w:val="en-AU"/>
        </w:rPr>
        <w:lastRenderedPageBreak/>
        <w:drawing>
          <wp:inline distT="0" distB="0" distL="0" distR="0" wp14:anchorId="0506F204" wp14:editId="3BB7F0F8">
            <wp:extent cx="5391150" cy="2105025"/>
            <wp:effectExtent l="19050" t="19050" r="19050" b="28575"/>
            <wp:docPr id="20" name="Picture 20" descr="Screenshot of My particpants list&#10;&#10;Screenshot of My particpants list"/>
            <wp:cNvGraphicFramePr/>
            <a:graphic xmlns:a="http://schemas.openxmlformats.org/drawingml/2006/main">
              <a:graphicData uri="http://schemas.openxmlformats.org/drawingml/2006/picture">
                <pic:pic xmlns:pic="http://schemas.openxmlformats.org/drawingml/2006/picture">
                  <pic:nvPicPr>
                    <pic:cNvPr id="1073741830" name="Screenshot of My particpants list&#10;&#10;Screenshot of My particpants list" descr="Screenshot of My particpants listScreenshot of My particpants list"/>
                    <pic:cNvPicPr>
                      <a:picLocks noChangeAspect="1"/>
                    </pic:cNvPicPr>
                  </pic:nvPicPr>
                  <pic:blipFill rotWithShape="1">
                    <a:blip r:embed="rId102"/>
                    <a:srcRect b="67782"/>
                    <a:stretch/>
                  </pic:blipFill>
                  <pic:spPr bwMode="auto">
                    <a:xfrm>
                      <a:off x="0" y="0"/>
                      <a:ext cx="5398974" cy="2108080"/>
                    </a:xfrm>
                    <a:prstGeom prst="rect">
                      <a:avLst/>
                    </a:prstGeom>
                    <a:ln w="9525" cap="flat" cmpd="sng" algn="ctr">
                      <a:solidFill>
                        <a:srgbClr val="000000"/>
                      </a:solidFill>
                      <a:prstDash val="solid"/>
                      <a:round/>
                      <a:headEnd type="none" w="med" len="med"/>
                      <a:tailEnd type="none" w="med" len="med"/>
                    </a:ln>
                    <a:effectLst/>
                    <a:extLst>
                      <a:ext uri="{53640926-AAD7-44D8-BBD7-CCE9431645EC}">
                        <a14:shadowObscured xmlns:a14="http://schemas.microsoft.com/office/drawing/2010/main"/>
                      </a:ext>
                    </a:extLst>
                  </pic:spPr>
                </pic:pic>
              </a:graphicData>
            </a:graphic>
          </wp:inline>
        </w:drawing>
      </w:r>
    </w:p>
    <w:p w14:paraId="72E44942" w14:textId="77777777" w:rsidR="00D23C1F" w:rsidRPr="00613769" w:rsidRDefault="00D23C1F" w:rsidP="005F3D48">
      <w:pPr>
        <w:pStyle w:val="Steps"/>
        <w:numPr>
          <w:ilvl w:val="0"/>
          <w:numId w:val="56"/>
        </w:numPr>
        <w:spacing w:before="0" w:after="0"/>
        <w:rPr>
          <w:rFonts w:cs="Arial"/>
          <w:lang w:val="en-AU"/>
        </w:rPr>
      </w:pPr>
      <w:r w:rsidRPr="00613769">
        <w:rPr>
          <w:rStyle w:val="PageNumber"/>
          <w:rFonts w:cs="Arial"/>
          <w:lang w:val="en-AU"/>
        </w:rPr>
        <w:t xml:space="preserve">To view the plan, select the </w:t>
      </w:r>
      <w:r w:rsidRPr="00613769">
        <w:rPr>
          <w:rFonts w:cs="Arial"/>
          <w:b/>
          <w:bCs/>
          <w:color w:val="6B2976"/>
          <w:u w:color="6B2976"/>
          <w:lang w:val="en-AU"/>
        </w:rPr>
        <w:t>View</w:t>
      </w:r>
      <w:r w:rsidRPr="00613769">
        <w:rPr>
          <w:rStyle w:val="PageNumber"/>
          <w:rFonts w:cs="Arial"/>
          <w:lang w:val="en-AU"/>
        </w:rPr>
        <w:t xml:space="preserve"> link and following instructions from Step 8 in the </w:t>
      </w:r>
      <w:r w:rsidRPr="00613769">
        <w:rPr>
          <w:rStyle w:val="Hyperlink0"/>
          <w:lang w:val="en-AU"/>
        </w:rPr>
        <w:t>View Plan</w:t>
      </w:r>
      <w:r w:rsidRPr="00613769">
        <w:rPr>
          <w:rStyle w:val="PageNumber"/>
          <w:rFonts w:cs="Arial"/>
          <w:lang w:val="en-AU"/>
        </w:rPr>
        <w:t xml:space="preserve"> section below.</w:t>
      </w:r>
    </w:p>
    <w:p w14:paraId="3ADB52A0" w14:textId="745C09E7" w:rsidR="00D23C1F" w:rsidRPr="00613769" w:rsidRDefault="00D23C1F" w:rsidP="00D52DDA">
      <w:pPr>
        <w:pStyle w:val="Heading2"/>
        <w:rPr>
          <w:rFonts w:eastAsia="Arial"/>
        </w:rPr>
      </w:pPr>
      <w:bookmarkStart w:id="150" w:name="_Toc20482941"/>
      <w:bookmarkStart w:id="151" w:name="_Toc43891046"/>
      <w:bookmarkStart w:id="152" w:name="_Toc49785660"/>
      <w:bookmarkStart w:id="153" w:name="_Toc195276353"/>
      <w:bookmarkStart w:id="154" w:name="_Toc207874329"/>
      <w:r>
        <w:t>View plan</w:t>
      </w:r>
      <w:bookmarkEnd w:id="150"/>
      <w:bookmarkEnd w:id="151"/>
      <w:bookmarkEnd w:id="152"/>
      <w:bookmarkEnd w:id="153"/>
      <w:bookmarkEnd w:id="154"/>
    </w:p>
    <w:p w14:paraId="0AFDA277" w14:textId="77777777" w:rsidR="00D23C1F" w:rsidRPr="009375BC" w:rsidRDefault="00D23C1F" w:rsidP="00A94155">
      <w:pPr>
        <w:pStyle w:val="BodyText1"/>
      </w:pPr>
      <w:r w:rsidRPr="009375BC">
        <w:rPr>
          <w:b/>
          <w:bCs/>
          <w:color w:val="6B2976"/>
          <w:u w:color="6B2976"/>
        </w:rPr>
        <w:t>View Plan</w:t>
      </w:r>
      <w:r w:rsidRPr="009375BC">
        <w:rPr>
          <w:b/>
          <w:bCs/>
        </w:rPr>
        <w:t xml:space="preserve"> </w:t>
      </w:r>
      <w:r w:rsidRPr="009375BC">
        <w:t>allows you to view the plans of participants that you have active service bookings with and have given the NDIA consent to share their plan with you.</w:t>
      </w:r>
    </w:p>
    <w:p w14:paraId="0B3B44B0" w14:textId="77777777" w:rsidR="00F455E3" w:rsidRDefault="00F455E3" w:rsidP="00A94155">
      <w:pPr>
        <w:pStyle w:val="BodyText1"/>
      </w:pPr>
    </w:p>
    <w:p w14:paraId="3F4E56A5" w14:textId="1D817A3D" w:rsidR="00D23C1F" w:rsidRPr="009375BC" w:rsidRDefault="00D23C1F" w:rsidP="00A94155">
      <w:pPr>
        <w:pStyle w:val="BodyText1"/>
      </w:pPr>
      <w:r w:rsidRPr="009375BC">
        <w:t>The NDIA requires consent from participants to share their plans with providers. Only participants and their nominees can provide the NDIA with the consent to share their plans with providers. Participants have the choice to either share, or not share their plans with you and can withdraw consent at any time.</w:t>
      </w:r>
    </w:p>
    <w:p w14:paraId="73480A14" w14:textId="77777777" w:rsidR="00F455E3" w:rsidRDefault="00F455E3" w:rsidP="00A94155">
      <w:pPr>
        <w:pStyle w:val="BodyText1"/>
      </w:pPr>
    </w:p>
    <w:p w14:paraId="5F026C83" w14:textId="7D60C5A0" w:rsidR="004B24C0" w:rsidRPr="009375BC" w:rsidRDefault="004B24C0" w:rsidP="00A94155">
      <w:pPr>
        <w:pStyle w:val="BodyText1"/>
        <w:rPr>
          <w:rStyle w:val="None"/>
          <w:lang w:val="en-US"/>
        </w:rPr>
      </w:pPr>
      <w:r w:rsidRPr="18C4B6F1">
        <w:t xml:space="preserve">The </w:t>
      </w:r>
      <w:r w:rsidR="00E4483F" w:rsidRPr="18C4B6F1">
        <w:t>365</w:t>
      </w:r>
      <w:r w:rsidRPr="18C4B6F1">
        <w:t xml:space="preserve">-day plan auto-extension feature identifies plans near expiration and auto extends those plans up to </w:t>
      </w:r>
      <w:r w:rsidR="00E4483F" w:rsidRPr="18C4B6F1">
        <w:t>365</w:t>
      </w:r>
      <w:r w:rsidRPr="18C4B6F1">
        <w:t xml:space="preserve"> days, until the new plan review is approved to ensure that there is </w:t>
      </w:r>
      <w:r w:rsidR="00A45509" w:rsidRPr="18C4B6F1">
        <w:t xml:space="preserve">not a </w:t>
      </w:r>
      <w:r w:rsidR="00951BE2" w:rsidRPr="18C4B6F1">
        <w:t xml:space="preserve">gap between </w:t>
      </w:r>
      <w:r w:rsidR="00255AE4" w:rsidRPr="18C4B6F1">
        <w:t xml:space="preserve">the </w:t>
      </w:r>
      <w:r w:rsidR="00951BE2" w:rsidRPr="18C4B6F1">
        <w:t>plans</w:t>
      </w:r>
      <w:r w:rsidRPr="18C4B6F1">
        <w:t xml:space="preserve">. </w:t>
      </w:r>
      <w:r w:rsidRPr="18C4B6F1">
        <w:rPr>
          <w:rStyle w:val="None"/>
          <w:lang w:val="en-US"/>
        </w:rPr>
        <w:t xml:space="preserve">The </w:t>
      </w:r>
      <w:r w:rsidR="00E4483F" w:rsidRPr="18C4B6F1">
        <w:rPr>
          <w:rStyle w:val="None"/>
          <w:lang w:val="en-US"/>
        </w:rPr>
        <w:t>365</w:t>
      </w:r>
      <w:r w:rsidRPr="18C4B6F1">
        <w:rPr>
          <w:rStyle w:val="None"/>
          <w:lang w:val="en-US"/>
        </w:rPr>
        <w:t>-day plan auto-extension feature will allow you to discuss the range of services participants might need during the extension period.</w:t>
      </w:r>
    </w:p>
    <w:p w14:paraId="3C31001E" w14:textId="77777777" w:rsidR="00F455E3" w:rsidRDefault="00F455E3" w:rsidP="00A94155">
      <w:pPr>
        <w:pStyle w:val="BodyText1"/>
      </w:pPr>
    </w:p>
    <w:p w14:paraId="427702DE" w14:textId="5DE88486" w:rsidR="004D3629" w:rsidRDefault="00D23C1F" w:rsidP="00A94155">
      <w:pPr>
        <w:pStyle w:val="BodyText1"/>
        <w:rPr>
          <w:rStyle w:val="None"/>
        </w:rPr>
      </w:pPr>
      <w:r w:rsidRPr="009375BC">
        <w:rPr>
          <w:b/>
          <w:bCs/>
        </w:rPr>
        <w:t>See</w:t>
      </w:r>
      <w:r w:rsidRPr="009375BC">
        <w:t xml:space="preserve"> </w:t>
      </w:r>
      <w:hyperlink w:anchor="bookmark" w:history="1">
        <w:r w:rsidRPr="009375BC">
          <w:rPr>
            <w:rStyle w:val="Hyperlink0"/>
          </w:rPr>
          <w:t>Download Service Bookings</w:t>
        </w:r>
      </w:hyperlink>
      <w:r w:rsidRPr="009375BC">
        <w:rPr>
          <w:rStyle w:val="None"/>
        </w:rPr>
        <w:t xml:space="preserve"> if you want to download and identify any plans that are expiring and include service bookings that qualify for automatic extension.</w:t>
      </w:r>
    </w:p>
    <w:p w14:paraId="3B5EC03F" w14:textId="014B7C44" w:rsidR="00D23C1F" w:rsidRDefault="00D23C1F" w:rsidP="00A94155">
      <w:pPr>
        <w:pStyle w:val="BodyText1"/>
        <w:rPr>
          <w:rStyle w:val="None"/>
        </w:rPr>
      </w:pPr>
      <w:r w:rsidRPr="009375BC">
        <w:rPr>
          <w:rStyle w:val="None"/>
        </w:rPr>
        <w:t xml:space="preserve"> </w:t>
      </w:r>
    </w:p>
    <w:p w14:paraId="29DC5AEB" w14:textId="7CC51C83" w:rsidR="00AB7BF8" w:rsidRPr="00613769" w:rsidRDefault="00D23C1F" w:rsidP="0076226F">
      <w:pPr>
        <w:pStyle w:val="NDIABulletlvl10"/>
        <w:numPr>
          <w:ilvl w:val="0"/>
          <w:numId w:val="118"/>
        </w:numPr>
        <w:rPr>
          <w:lang w:val="en-AU"/>
        </w:rPr>
      </w:pPr>
      <w:r w:rsidRPr="00613769">
        <w:rPr>
          <w:rStyle w:val="PageNumber"/>
          <w:lang w:val="en-AU"/>
        </w:rPr>
        <w:t xml:space="preserve">On the home page select </w:t>
      </w:r>
      <w:r w:rsidRPr="00613769">
        <w:rPr>
          <w:rStyle w:val="None"/>
          <w:b/>
          <w:bCs/>
          <w:color w:val="6B2976"/>
          <w:u w:color="6B2976"/>
          <w:lang w:val="en-AU"/>
        </w:rPr>
        <w:t>View Plan</w:t>
      </w:r>
      <w:r w:rsidRPr="00613769">
        <w:rPr>
          <w:rStyle w:val="PageNumber"/>
          <w:lang w:val="en-AU"/>
        </w:rPr>
        <w:t>.</w:t>
      </w:r>
    </w:p>
    <w:p w14:paraId="5702450F" w14:textId="77777777" w:rsidR="00D23C1F" w:rsidRPr="00613769" w:rsidRDefault="00D23C1F" w:rsidP="00A94155">
      <w:pPr>
        <w:pStyle w:val="BodyText1"/>
        <w:rPr>
          <w:rStyle w:val="None"/>
          <w:rFonts w:eastAsia="Calibri"/>
          <w:u w:color="000000"/>
        </w:rPr>
      </w:pPr>
      <w:r w:rsidRPr="00613769">
        <w:rPr>
          <w:rStyle w:val="None"/>
        </w:rPr>
        <w:lastRenderedPageBreak/>
        <w:drawing>
          <wp:inline distT="0" distB="0" distL="0" distR="0" wp14:anchorId="289A61B9" wp14:editId="1AA435CF">
            <wp:extent cx="1104900" cy="1100137"/>
            <wp:effectExtent l="19050" t="19050" r="19050" b="24130"/>
            <wp:docPr id="21" name="Picture 21" descr="Screenshot of View Plan tile&#10;&#10;Screenshot of View Plan tile"/>
            <wp:cNvGraphicFramePr/>
            <a:graphic xmlns:a="http://schemas.openxmlformats.org/drawingml/2006/main">
              <a:graphicData uri="http://schemas.openxmlformats.org/drawingml/2006/picture">
                <pic:pic xmlns:pic="http://schemas.openxmlformats.org/drawingml/2006/picture">
                  <pic:nvPicPr>
                    <pic:cNvPr id="1073741831" name="Screenshot of View Plan tile&#10;&#10;Screenshot of View Plan tile" descr="Screenshot of View Plan tileScreenshot of View Plan tile"/>
                    <pic:cNvPicPr>
                      <a:picLocks noChangeAspect="1"/>
                    </pic:cNvPicPr>
                  </pic:nvPicPr>
                  <pic:blipFill>
                    <a:blip r:embed="rId49"/>
                    <a:srcRect l="3192" t="1312" r="4711" b="5093"/>
                    <a:stretch>
                      <a:fillRect/>
                    </a:stretch>
                  </pic:blipFill>
                  <pic:spPr>
                    <a:xfrm>
                      <a:off x="0" y="0"/>
                      <a:ext cx="1113077" cy="1108278"/>
                    </a:xfrm>
                    <a:prstGeom prst="rect">
                      <a:avLst/>
                    </a:prstGeom>
                    <a:ln w="9525" cap="flat">
                      <a:solidFill>
                        <a:schemeClr val="tx1"/>
                      </a:solidFill>
                      <a:prstDash val="solid"/>
                      <a:round/>
                    </a:ln>
                    <a:effectLst/>
                  </pic:spPr>
                </pic:pic>
              </a:graphicData>
            </a:graphic>
          </wp:inline>
        </w:drawing>
      </w:r>
    </w:p>
    <w:p w14:paraId="0D202EA3" w14:textId="664727B4" w:rsidR="00D23C1F" w:rsidRPr="009375BC" w:rsidRDefault="00D23C1F" w:rsidP="00A94155">
      <w:pPr>
        <w:pStyle w:val="BodyText1"/>
        <w:rPr>
          <w:rStyle w:val="None"/>
        </w:rPr>
      </w:pPr>
      <w:r w:rsidRPr="009375BC">
        <w:rPr>
          <w:rStyle w:val="None"/>
        </w:rPr>
        <w:t>A</w:t>
      </w:r>
      <w:r w:rsidR="00B00081">
        <w:rPr>
          <w:rStyle w:val="None"/>
        </w:rPr>
        <w:t xml:space="preserve"> </w:t>
      </w:r>
      <w:r w:rsidRPr="009375BC">
        <w:rPr>
          <w:rStyle w:val="None"/>
          <w:b/>
          <w:bCs/>
          <w:color w:val="6B2976"/>
          <w:u w:color="6B2976"/>
        </w:rPr>
        <w:t>Participant Search</w:t>
      </w:r>
      <w:r w:rsidRPr="009375BC">
        <w:rPr>
          <w:rStyle w:val="None"/>
          <w:color w:val="6B2976"/>
          <w:u w:color="6B2976"/>
        </w:rPr>
        <w:t xml:space="preserve"> </w:t>
      </w:r>
      <w:r w:rsidRPr="009375BC">
        <w:rPr>
          <w:rStyle w:val="None"/>
        </w:rPr>
        <w:t>screen displays.</w:t>
      </w:r>
    </w:p>
    <w:p w14:paraId="63221D6A" w14:textId="5C2C9397" w:rsidR="00AB7BF8" w:rsidRPr="00613769" w:rsidRDefault="00D23C1F" w:rsidP="0076226F">
      <w:pPr>
        <w:pStyle w:val="NDIABulletlvl10"/>
        <w:numPr>
          <w:ilvl w:val="0"/>
          <w:numId w:val="118"/>
        </w:numPr>
        <w:rPr>
          <w:b/>
          <w:bCs/>
          <w:color w:val="6B2976"/>
          <w:lang w:val="en-AU"/>
        </w:rPr>
      </w:pPr>
      <w:r w:rsidRPr="00613769">
        <w:rPr>
          <w:rStyle w:val="None"/>
          <w:lang w:val="en-AU"/>
        </w:rPr>
        <w:t>A drop</w:t>
      </w:r>
      <w:r w:rsidR="008E2E54" w:rsidRPr="00613769">
        <w:rPr>
          <w:rStyle w:val="None"/>
          <w:lang w:val="en-AU"/>
        </w:rPr>
        <w:t>-</w:t>
      </w:r>
      <w:r w:rsidRPr="00613769">
        <w:rPr>
          <w:rStyle w:val="None"/>
          <w:lang w:val="en-AU"/>
        </w:rPr>
        <w:t>down menu displays for the search criteria field. Use the drop</w:t>
      </w:r>
      <w:r w:rsidR="008E2E54" w:rsidRPr="00613769">
        <w:rPr>
          <w:rStyle w:val="None"/>
          <w:lang w:val="en-AU"/>
        </w:rPr>
        <w:t>-</w:t>
      </w:r>
      <w:r w:rsidRPr="00613769">
        <w:rPr>
          <w:rStyle w:val="None"/>
          <w:lang w:val="en-AU"/>
        </w:rPr>
        <w:t xml:space="preserve">down menu to </w:t>
      </w:r>
      <w:r w:rsidR="00192F7A" w:rsidRPr="00613769">
        <w:rPr>
          <w:rStyle w:val="None"/>
          <w:lang w:val="en-AU"/>
        </w:rPr>
        <w:t>select the</w:t>
      </w:r>
      <w:r w:rsidRPr="00613769">
        <w:rPr>
          <w:rStyle w:val="None"/>
          <w:lang w:val="en-AU"/>
        </w:rPr>
        <w:t xml:space="preserve"> criteria you wish to use. In this example we are searching by the </w:t>
      </w:r>
      <w:r w:rsidRPr="00613769">
        <w:rPr>
          <w:rStyle w:val="None"/>
          <w:b/>
          <w:bCs/>
          <w:color w:val="6B2976"/>
          <w:u w:color="6B2976"/>
          <w:lang w:val="en-AU"/>
        </w:rPr>
        <w:t xml:space="preserve">Participant’s Name. </w:t>
      </w:r>
    </w:p>
    <w:p w14:paraId="7F74BD6E" w14:textId="77777777" w:rsidR="00AB7BF8" w:rsidRPr="00613769" w:rsidRDefault="00AB7BF8" w:rsidP="0076226F">
      <w:pPr>
        <w:pStyle w:val="NDIABulletlvl10"/>
        <w:numPr>
          <w:ilvl w:val="0"/>
          <w:numId w:val="118"/>
        </w:numPr>
        <w:rPr>
          <w:rStyle w:val="PageNumber"/>
          <w:rFonts w:eastAsia="Arial Unicode MS" w:cs="Times New Roman"/>
          <w:color w:val="auto"/>
          <w:szCs w:val="24"/>
          <w:lang w:val="en-AU" w:eastAsia="en-US"/>
        </w:rPr>
      </w:pPr>
      <w:r w:rsidRPr="00613769">
        <w:rPr>
          <w:rStyle w:val="PageNumber"/>
          <w:lang w:val="en-AU"/>
        </w:rPr>
        <w:t>Enter the participants first and last name in the search criteria field.</w:t>
      </w:r>
    </w:p>
    <w:p w14:paraId="4B200ACE" w14:textId="45434D14" w:rsidR="00D23C1F" w:rsidRPr="00613769" w:rsidRDefault="00D23C1F" w:rsidP="0076226F">
      <w:pPr>
        <w:pStyle w:val="NDIABulletlvl10"/>
        <w:numPr>
          <w:ilvl w:val="0"/>
          <w:numId w:val="118"/>
        </w:numPr>
        <w:rPr>
          <w:lang w:val="en-AU"/>
        </w:rPr>
      </w:pPr>
      <w:r w:rsidRPr="00613769">
        <w:rPr>
          <w:rStyle w:val="PageNumber"/>
          <w:lang w:val="en-AU"/>
        </w:rPr>
        <w:t xml:space="preserve">Select </w:t>
      </w:r>
      <w:r w:rsidRPr="00613769">
        <w:rPr>
          <w:rStyle w:val="None"/>
          <w:b/>
          <w:bCs/>
          <w:color w:val="6B2976"/>
          <w:u w:color="6B2976"/>
          <w:lang w:val="en-AU"/>
        </w:rPr>
        <w:t>Search</w:t>
      </w:r>
      <w:r w:rsidRPr="00613769">
        <w:rPr>
          <w:rStyle w:val="PageNumber"/>
          <w:lang w:val="en-AU"/>
        </w:rPr>
        <w:t>.</w:t>
      </w:r>
    </w:p>
    <w:p w14:paraId="274B6684" w14:textId="77777777" w:rsidR="00D23C1F" w:rsidRPr="00613769" w:rsidRDefault="00D23C1F" w:rsidP="00A94155">
      <w:pPr>
        <w:pStyle w:val="BodyText1"/>
        <w:rPr>
          <w:rStyle w:val="None"/>
          <w:rFonts w:eastAsia="Calibri"/>
          <w:u w:color="000000"/>
        </w:rPr>
      </w:pPr>
      <w:r w:rsidRPr="00613769">
        <w:rPr>
          <w:rStyle w:val="None"/>
        </w:rPr>
        <w:drawing>
          <wp:inline distT="0" distB="0" distL="0" distR="0" wp14:anchorId="367FE468" wp14:editId="28B10644">
            <wp:extent cx="5348288" cy="1714500"/>
            <wp:effectExtent l="19050" t="19050" r="24130" b="19050"/>
            <wp:docPr id="22" name="Picture 22" descr="Screenshot of My participants search&#10;&#10;Screenshot of My participants search"/>
            <wp:cNvGraphicFramePr/>
            <a:graphic xmlns:a="http://schemas.openxmlformats.org/drawingml/2006/main">
              <a:graphicData uri="http://schemas.openxmlformats.org/drawingml/2006/picture">
                <pic:pic xmlns:pic="http://schemas.openxmlformats.org/drawingml/2006/picture">
                  <pic:nvPicPr>
                    <pic:cNvPr id="1073741832" name="Screenshot of My participants search&#10;&#10;Screenshot of My participants search" descr="Screenshot of My participants searchScreenshot of My participants search"/>
                    <pic:cNvPicPr>
                      <a:picLocks noChangeAspect="1"/>
                    </pic:cNvPicPr>
                  </pic:nvPicPr>
                  <pic:blipFill>
                    <a:blip r:embed="rId103"/>
                    <a:stretch>
                      <a:fillRect/>
                    </a:stretch>
                  </pic:blipFill>
                  <pic:spPr>
                    <a:xfrm>
                      <a:off x="0" y="0"/>
                      <a:ext cx="5354671" cy="1716546"/>
                    </a:xfrm>
                    <a:prstGeom prst="rect">
                      <a:avLst/>
                    </a:prstGeom>
                    <a:ln w="9525" cap="flat">
                      <a:solidFill>
                        <a:schemeClr val="tx1"/>
                      </a:solidFill>
                      <a:prstDash val="solid"/>
                      <a:round/>
                    </a:ln>
                    <a:effectLst/>
                  </pic:spPr>
                </pic:pic>
              </a:graphicData>
            </a:graphic>
          </wp:inline>
        </w:drawing>
      </w:r>
    </w:p>
    <w:p w14:paraId="12A89C17" w14:textId="77777777" w:rsidR="00D23C1F" w:rsidRPr="00613769" w:rsidRDefault="00D23C1F" w:rsidP="005F3D48">
      <w:pPr>
        <w:pStyle w:val="Steps"/>
        <w:numPr>
          <w:ilvl w:val="0"/>
          <w:numId w:val="56"/>
        </w:numPr>
        <w:spacing w:before="0" w:after="0"/>
        <w:rPr>
          <w:rFonts w:cs="Arial"/>
          <w:lang w:val="en-AU"/>
        </w:rPr>
      </w:pPr>
      <w:r w:rsidRPr="00613769">
        <w:rPr>
          <w:rStyle w:val="PageNumber"/>
          <w:rFonts w:cs="Arial"/>
          <w:lang w:val="en-AU"/>
        </w:rPr>
        <w:t>You must enter both the participant’s first and last name to search. When a participant has a common name, it may be easier to search by NDIS Number. You will receive an error message if you don’t enter both names and will be asked to complete the required fields. The names entered must be an exact match for the system to find the participant.</w:t>
      </w:r>
    </w:p>
    <w:p w14:paraId="6978D26E" w14:textId="77777777" w:rsidR="00D23C1F" w:rsidRPr="00613769" w:rsidRDefault="00D23C1F" w:rsidP="00A94155">
      <w:pPr>
        <w:pStyle w:val="BodyText1"/>
        <w:rPr>
          <w:rStyle w:val="None"/>
          <w:rFonts w:eastAsia="Calibri" w:cs="Calibri"/>
          <w:u w:color="000000"/>
        </w:rPr>
      </w:pPr>
      <w:r w:rsidRPr="00613769">
        <w:rPr>
          <w:rStyle w:val="None"/>
        </w:rPr>
        <w:lastRenderedPageBreak/>
        <w:drawing>
          <wp:inline distT="0" distB="0" distL="0" distR="0" wp14:anchorId="7C3B78C1" wp14:editId="2A4A1DCB">
            <wp:extent cx="5347970" cy="2185988"/>
            <wp:effectExtent l="19050" t="19050" r="24130" b="24130"/>
            <wp:docPr id="23" name="Picture 23" descr="Screenshot of My participant search&#10;&#10;Screenshot of My participant search"/>
            <wp:cNvGraphicFramePr/>
            <a:graphic xmlns:a="http://schemas.openxmlformats.org/drawingml/2006/main">
              <a:graphicData uri="http://schemas.openxmlformats.org/drawingml/2006/picture">
                <pic:pic xmlns:pic="http://schemas.openxmlformats.org/drawingml/2006/picture">
                  <pic:nvPicPr>
                    <pic:cNvPr id="1073741833" name="Screenshot of My participant search&#10;&#10;Screenshot of My participant search" descr="Screenshot of My participant searchScreenshot of My participant search"/>
                    <pic:cNvPicPr>
                      <a:picLocks noChangeAspect="1"/>
                    </pic:cNvPicPr>
                  </pic:nvPicPr>
                  <pic:blipFill>
                    <a:blip r:embed="rId104"/>
                    <a:stretch>
                      <a:fillRect/>
                    </a:stretch>
                  </pic:blipFill>
                  <pic:spPr>
                    <a:xfrm>
                      <a:off x="0" y="0"/>
                      <a:ext cx="5359507" cy="2190704"/>
                    </a:xfrm>
                    <a:prstGeom prst="rect">
                      <a:avLst/>
                    </a:prstGeom>
                    <a:ln w="9525" cap="flat">
                      <a:solidFill>
                        <a:schemeClr val="tx1"/>
                      </a:solidFill>
                      <a:prstDash val="solid"/>
                      <a:round/>
                    </a:ln>
                    <a:effectLst/>
                  </pic:spPr>
                </pic:pic>
              </a:graphicData>
            </a:graphic>
          </wp:inline>
        </w:drawing>
      </w:r>
    </w:p>
    <w:p w14:paraId="01B9DD3E" w14:textId="4851FF20" w:rsidR="00D23C1F" w:rsidRPr="00613769" w:rsidRDefault="00D23C1F" w:rsidP="005F3D48">
      <w:pPr>
        <w:pStyle w:val="Steps"/>
        <w:numPr>
          <w:ilvl w:val="0"/>
          <w:numId w:val="56"/>
        </w:numPr>
        <w:spacing w:before="0" w:after="0"/>
        <w:rPr>
          <w:rStyle w:val="None"/>
          <w:rFonts w:eastAsia="Arial"/>
          <w:lang w:val="en-AU"/>
        </w:rPr>
      </w:pPr>
      <w:bookmarkStart w:id="155" w:name="_Hlk519857077"/>
      <w:r w:rsidRPr="00613769">
        <w:rPr>
          <w:rStyle w:val="PageNumber"/>
          <w:rFonts w:cs="Arial"/>
          <w:lang w:val="en-AU"/>
        </w:rPr>
        <w:t>You can only view a participant’s plan if you have an active service booking with the participant. If you do not have an active service booking you will receive an error message.</w:t>
      </w:r>
      <w:bookmarkEnd w:id="155"/>
    </w:p>
    <w:p w14:paraId="04A0344B" w14:textId="0C8F2793" w:rsidR="00B00081" w:rsidRPr="00613769" w:rsidRDefault="00B44E2C" w:rsidP="00A94155">
      <w:pPr>
        <w:pStyle w:val="BodyText1"/>
        <w:rPr>
          <w:rStyle w:val="None"/>
          <w:rFonts w:eastAsia="Calibri" w:cs="Calibri"/>
          <w:u w:color="000000"/>
        </w:rPr>
      </w:pPr>
      <w:r>
        <w:drawing>
          <wp:inline distT="0" distB="0" distL="0" distR="0" wp14:anchorId="1BB562A1" wp14:editId="189581BF">
            <wp:extent cx="5421066" cy="594995"/>
            <wp:effectExtent l="0" t="0" r="8255" b="0"/>
            <wp:docPr id="4" name="Picture 4" descr="Graphical user interface, application, Team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6" descr="Graphical user interface, application, Teams&#10;&#10;Description automatically generated"/>
                    <pic:cNvPicPr>
                      <a:picLocks noChangeAspect="1" noChangeArrowheads="1"/>
                    </pic:cNvPicPr>
                  </pic:nvPicPr>
                  <pic:blipFill rotWithShape="1">
                    <a:blip r:embed="rId105" r:link="rId106" cstate="print">
                      <a:extLst>
                        <a:ext uri="{28A0092B-C50C-407E-A947-70E740481C1C}">
                          <a14:useLocalDpi xmlns:a14="http://schemas.microsoft.com/office/drawing/2010/main" val="0"/>
                        </a:ext>
                      </a:extLst>
                    </a:blip>
                    <a:srcRect t="3199" b="75678"/>
                    <a:stretch/>
                  </pic:blipFill>
                  <pic:spPr bwMode="auto">
                    <a:xfrm>
                      <a:off x="0" y="0"/>
                      <a:ext cx="5461164" cy="599396"/>
                    </a:xfrm>
                    <a:prstGeom prst="rect">
                      <a:avLst/>
                    </a:prstGeom>
                    <a:noFill/>
                    <a:ln>
                      <a:noFill/>
                    </a:ln>
                    <a:extLst>
                      <a:ext uri="{53640926-AAD7-44D8-BBD7-CCE9431645EC}">
                        <a14:shadowObscured xmlns:a14="http://schemas.microsoft.com/office/drawing/2010/main"/>
                      </a:ext>
                    </a:extLst>
                  </pic:spPr>
                </pic:pic>
              </a:graphicData>
            </a:graphic>
          </wp:inline>
        </w:drawing>
      </w:r>
    </w:p>
    <w:p w14:paraId="52693E62" w14:textId="0D056EC4" w:rsidR="00D23C1F" w:rsidRDefault="00D23C1F" w:rsidP="00A620D2">
      <w:pPr>
        <w:pStyle w:val="NDIANote"/>
        <w:rPr>
          <w:rStyle w:val="None"/>
          <w:rFonts w:cs="Arial"/>
          <w:lang w:val="en-AU"/>
        </w:rPr>
      </w:pPr>
      <w:r w:rsidRPr="00613769">
        <w:rPr>
          <w:rStyle w:val="None"/>
          <w:rFonts w:cs="Arial"/>
          <w:b/>
          <w:bCs/>
          <w:lang w:val="en-AU"/>
        </w:rPr>
        <w:t>Note</w:t>
      </w:r>
      <w:r w:rsidRPr="00613769">
        <w:rPr>
          <w:rStyle w:val="None"/>
          <w:rFonts w:cs="Arial"/>
          <w:lang w:val="en-AU"/>
        </w:rPr>
        <w:t>: To create the first service booking, you will need to work from the participant’s printed plan, or the information the participant provides to you.</w:t>
      </w:r>
    </w:p>
    <w:p w14:paraId="5BDDF410" w14:textId="77777777" w:rsidR="002E02A1" w:rsidRDefault="002E02A1" w:rsidP="00A620D2">
      <w:pPr>
        <w:pStyle w:val="NDIANote"/>
        <w:rPr>
          <w:rStyle w:val="None"/>
          <w:rFonts w:eastAsia="Arial" w:cs="Arial"/>
          <w:lang w:val="en-AU"/>
        </w:rPr>
      </w:pPr>
      <w:r>
        <w:rPr>
          <w:rStyle w:val="None"/>
          <w:rFonts w:cs="Arial"/>
          <w:b/>
          <w:bCs/>
        </w:rPr>
        <w:t>Note</w:t>
      </w:r>
      <w:r w:rsidRPr="00813E33">
        <w:rPr>
          <w:rStyle w:val="None"/>
          <w:rFonts w:eastAsia="Arial" w:cs="Arial"/>
          <w:lang w:val="en-AU"/>
        </w:rPr>
        <w:t>:</w:t>
      </w:r>
      <w:r>
        <w:rPr>
          <w:rStyle w:val="None"/>
          <w:rFonts w:eastAsia="Arial" w:cs="Arial"/>
          <w:lang w:val="en-AU"/>
        </w:rPr>
        <w:t xml:space="preserve"> For a PACE approved participant you will need to use my NDIS provider portal to view the PACE plan.</w:t>
      </w:r>
    </w:p>
    <w:p w14:paraId="24770B31" w14:textId="77777777" w:rsidR="002E02A1" w:rsidRPr="00613769" w:rsidRDefault="002E02A1" w:rsidP="00A620D2">
      <w:pPr>
        <w:pStyle w:val="NDIANote"/>
        <w:rPr>
          <w:rStyle w:val="None"/>
          <w:rFonts w:eastAsia="Arial" w:cs="Arial"/>
          <w:lang w:val="en-AU"/>
        </w:rPr>
      </w:pPr>
    </w:p>
    <w:p w14:paraId="2A8B0B8C" w14:textId="5DE49B76" w:rsidR="00D23C1F" w:rsidRPr="00613769" w:rsidRDefault="00D23C1F" w:rsidP="005F3D48">
      <w:pPr>
        <w:pStyle w:val="Steps"/>
        <w:numPr>
          <w:ilvl w:val="0"/>
          <w:numId w:val="56"/>
        </w:numPr>
        <w:spacing w:before="0" w:after="0"/>
        <w:rPr>
          <w:rFonts w:cs="Arial"/>
          <w:lang w:val="en-AU"/>
        </w:rPr>
      </w:pPr>
      <w:r w:rsidRPr="00613769">
        <w:rPr>
          <w:rStyle w:val="PageNumber"/>
          <w:rFonts w:cs="Arial"/>
          <w:lang w:val="en-AU"/>
        </w:rPr>
        <w:t>You can hover over the ‘</w:t>
      </w:r>
      <w:r w:rsidRPr="00613769">
        <w:rPr>
          <w:rStyle w:val="None"/>
          <w:b/>
          <w:bCs/>
          <w:color w:val="6B2976"/>
          <w:u w:color="6B2976"/>
          <w:lang w:val="en-AU"/>
        </w:rPr>
        <w:t>?</w:t>
      </w:r>
      <w:r w:rsidRPr="00613769">
        <w:rPr>
          <w:rStyle w:val="PageNumber"/>
          <w:rFonts w:cs="Arial"/>
          <w:lang w:val="en-AU"/>
        </w:rPr>
        <w:t>’</w:t>
      </w:r>
      <w:r w:rsidR="00416EF8" w:rsidRPr="00613769">
        <w:rPr>
          <w:rStyle w:val="PageNumber"/>
          <w:rFonts w:cs="Arial"/>
          <w:lang w:val="en-AU"/>
        </w:rPr>
        <w:t xml:space="preserve"> Help</w:t>
      </w:r>
      <w:r w:rsidRPr="00613769">
        <w:rPr>
          <w:rStyle w:val="PageNumber"/>
          <w:rFonts w:cs="Arial"/>
          <w:lang w:val="en-AU"/>
        </w:rPr>
        <w:t xml:space="preserve"> icon to obtain help on fields.</w:t>
      </w:r>
    </w:p>
    <w:p w14:paraId="3346D174" w14:textId="77777777" w:rsidR="00D23C1F" w:rsidRPr="00613769" w:rsidRDefault="00D23C1F" w:rsidP="00A94155">
      <w:pPr>
        <w:pStyle w:val="BodyText1"/>
        <w:rPr>
          <w:rStyle w:val="None"/>
          <w:rFonts w:eastAsia="Calibri" w:cs="Calibri"/>
          <w:u w:color="000000"/>
        </w:rPr>
      </w:pPr>
      <w:r w:rsidRPr="00613769">
        <w:rPr>
          <w:rStyle w:val="None"/>
        </w:rPr>
        <w:drawing>
          <wp:inline distT="0" distB="0" distL="0" distR="0" wp14:anchorId="3288EA7A" wp14:editId="745CE60A">
            <wp:extent cx="5373903" cy="2486476"/>
            <wp:effectExtent l="19050" t="19050" r="17780" b="28575"/>
            <wp:docPr id="25" name="Picture 25" descr="Screenshot of My participant search&#10;&#10;Screenshot of My participant search"/>
            <wp:cNvGraphicFramePr/>
            <a:graphic xmlns:a="http://schemas.openxmlformats.org/drawingml/2006/main">
              <a:graphicData uri="http://schemas.openxmlformats.org/drawingml/2006/picture">
                <pic:pic xmlns:pic="http://schemas.openxmlformats.org/drawingml/2006/picture">
                  <pic:nvPicPr>
                    <pic:cNvPr id="1073741835" name="Screenshot of My participant search&#10;&#10;Screenshot of My participant search" descr="Screenshot of My participant searchScreenshot of My participant search"/>
                    <pic:cNvPicPr>
                      <a:picLocks noChangeAspect="1"/>
                    </pic:cNvPicPr>
                  </pic:nvPicPr>
                  <pic:blipFill>
                    <a:blip r:embed="rId107"/>
                    <a:srcRect l="2041" t="22819" r="1462" b="10100"/>
                    <a:stretch>
                      <a:fillRect/>
                    </a:stretch>
                  </pic:blipFill>
                  <pic:spPr>
                    <a:xfrm>
                      <a:off x="0" y="0"/>
                      <a:ext cx="5382954" cy="2490664"/>
                    </a:xfrm>
                    <a:prstGeom prst="rect">
                      <a:avLst/>
                    </a:prstGeom>
                    <a:ln w="9525" cap="flat">
                      <a:solidFill>
                        <a:schemeClr val="tx1"/>
                      </a:solidFill>
                      <a:prstDash val="solid"/>
                      <a:round/>
                    </a:ln>
                    <a:effectLst/>
                  </pic:spPr>
                </pic:pic>
              </a:graphicData>
            </a:graphic>
          </wp:inline>
        </w:drawing>
      </w:r>
    </w:p>
    <w:p w14:paraId="22613D1A" w14:textId="77777777" w:rsidR="00B00081" w:rsidRPr="00613769" w:rsidRDefault="00D23C1F" w:rsidP="001E16BB">
      <w:pPr>
        <w:pStyle w:val="BodyA"/>
        <w:rPr>
          <w:rStyle w:val="None"/>
          <w:rFonts w:eastAsia="Arial"/>
          <w:color w:val="000000"/>
          <w:lang w:val="en-AU"/>
          <w14:textOutline w14:w="0" w14:cap="rnd" w14:cmpd="sng" w14:algn="ctr">
            <w14:noFill/>
            <w14:prstDash w14:val="solid"/>
            <w14:bevel/>
          </w14:textOutline>
        </w:rPr>
      </w:pPr>
      <w:r w:rsidRPr="00613769">
        <w:rPr>
          <w:rStyle w:val="None"/>
          <w:lang w:val="en-AU"/>
        </w:rPr>
        <w:t xml:space="preserve">After searching for a participant, you will see the </w:t>
      </w:r>
      <w:r w:rsidRPr="00613769">
        <w:rPr>
          <w:rStyle w:val="None"/>
          <w:b/>
          <w:bCs/>
          <w:color w:val="6B2976"/>
          <w:u w:color="6B2976"/>
          <w:lang w:val="en-AU"/>
        </w:rPr>
        <w:t>View Participant Plan</w:t>
      </w:r>
      <w:r w:rsidRPr="00613769">
        <w:rPr>
          <w:rStyle w:val="None"/>
          <w:color w:val="6B2976"/>
          <w:u w:color="6B2976"/>
          <w:lang w:val="en-AU"/>
        </w:rPr>
        <w:t xml:space="preserve"> </w:t>
      </w:r>
      <w:r w:rsidRPr="00613769">
        <w:rPr>
          <w:rStyle w:val="None"/>
          <w:lang w:val="en-AU"/>
        </w:rPr>
        <w:t xml:space="preserve">page. Select the </w:t>
      </w:r>
    </w:p>
    <w:p w14:paraId="680882B2" w14:textId="399390B4" w:rsidR="00D23C1F" w:rsidRPr="00613769" w:rsidRDefault="00D23C1F" w:rsidP="001E16BB">
      <w:pPr>
        <w:pStyle w:val="BodyA"/>
        <w:rPr>
          <w:rStyle w:val="None"/>
          <w:rFonts w:eastAsia="Arial" w:cs="Times New Roman"/>
          <w:color w:val="auto"/>
          <w:szCs w:val="24"/>
          <w:lang w:val="en-AU" w:eastAsia="en-US"/>
          <w14:textOutline w14:w="0" w14:cap="rnd" w14:cmpd="sng" w14:algn="ctr">
            <w14:noFill/>
            <w14:prstDash w14:val="solid"/>
            <w14:bevel/>
          </w14:textOutline>
        </w:rPr>
      </w:pPr>
      <w:r w:rsidRPr="00613769">
        <w:rPr>
          <w:rStyle w:val="None"/>
          <w:lang w:val="en-AU"/>
        </w:rPr>
        <w:t xml:space="preserve">required participant to open their plan details. </w:t>
      </w:r>
    </w:p>
    <w:p w14:paraId="298AD004" w14:textId="77777777" w:rsidR="00D23C1F" w:rsidRPr="00613769" w:rsidRDefault="00D23C1F" w:rsidP="001E16BB">
      <w:pPr>
        <w:pStyle w:val="BodyA"/>
        <w:rPr>
          <w:rStyle w:val="None"/>
          <w:rFonts w:eastAsia="Arial"/>
          <w:lang w:val="en-AU"/>
        </w:rPr>
      </w:pPr>
      <w:r w:rsidRPr="00613769">
        <w:rPr>
          <w:rStyle w:val="None"/>
          <w:rFonts w:eastAsia="Arial"/>
          <w:noProof/>
          <w:lang w:val="en-AU"/>
        </w:rPr>
        <w:lastRenderedPageBreak/>
        <w:drawing>
          <wp:inline distT="0" distB="0" distL="0" distR="0" wp14:anchorId="69DE8B06" wp14:editId="2AF215EE">
            <wp:extent cx="5381625" cy="2981325"/>
            <wp:effectExtent l="19050" t="19050" r="28575" b="28575"/>
            <wp:docPr id="26" name="Picture 26" descr="Screenshot of My participant plan search&#10;&#10;Screenshot of My participant plan search"/>
            <wp:cNvGraphicFramePr/>
            <a:graphic xmlns:a="http://schemas.openxmlformats.org/drawingml/2006/main">
              <a:graphicData uri="http://schemas.openxmlformats.org/drawingml/2006/picture">
                <pic:pic xmlns:pic="http://schemas.openxmlformats.org/drawingml/2006/picture">
                  <pic:nvPicPr>
                    <pic:cNvPr id="1073741836" name="Screenshot of My participant plan search&#10;&#10;Screenshot of My participant plan search" descr="Screenshot of My participant plan searchScreenshot of My participant plan search"/>
                    <pic:cNvPicPr>
                      <a:picLocks noChangeAspect="1"/>
                    </pic:cNvPicPr>
                  </pic:nvPicPr>
                  <pic:blipFill>
                    <a:blip r:embed="rId108"/>
                    <a:stretch>
                      <a:fillRect/>
                    </a:stretch>
                  </pic:blipFill>
                  <pic:spPr>
                    <a:xfrm>
                      <a:off x="0" y="0"/>
                      <a:ext cx="5391512" cy="2986802"/>
                    </a:xfrm>
                    <a:prstGeom prst="rect">
                      <a:avLst/>
                    </a:prstGeom>
                    <a:ln w="9525" cap="flat">
                      <a:solidFill>
                        <a:schemeClr val="bg1">
                          <a:lumMod val="65000"/>
                        </a:schemeClr>
                      </a:solidFill>
                      <a:prstDash val="solid"/>
                      <a:round/>
                    </a:ln>
                    <a:effectLst/>
                  </pic:spPr>
                </pic:pic>
              </a:graphicData>
            </a:graphic>
          </wp:inline>
        </w:drawing>
      </w:r>
    </w:p>
    <w:p w14:paraId="4D5AEBC4" w14:textId="77777777" w:rsidR="00D23C1F" w:rsidRPr="00613769" w:rsidRDefault="00D23C1F" w:rsidP="005F3D48">
      <w:pPr>
        <w:pStyle w:val="Steps"/>
        <w:numPr>
          <w:ilvl w:val="0"/>
          <w:numId w:val="56"/>
        </w:numPr>
        <w:spacing w:before="0" w:after="0"/>
        <w:rPr>
          <w:rFonts w:cs="Arial"/>
          <w:lang w:val="en-AU"/>
        </w:rPr>
      </w:pPr>
      <w:r w:rsidRPr="00613769">
        <w:rPr>
          <w:rStyle w:val="PageNumber"/>
          <w:rFonts w:cs="Arial"/>
          <w:lang w:val="en-AU"/>
        </w:rPr>
        <w:t xml:space="preserve">The </w:t>
      </w:r>
      <w:r w:rsidRPr="00613769">
        <w:rPr>
          <w:rStyle w:val="None"/>
          <w:rFonts w:cs="Arial"/>
          <w:b/>
          <w:bCs/>
          <w:color w:val="6B2976"/>
          <w:u w:color="6B2976"/>
          <w:lang w:val="en-AU"/>
        </w:rPr>
        <w:t>View Participant’s Plan</w:t>
      </w:r>
      <w:r w:rsidRPr="00613769">
        <w:rPr>
          <w:rStyle w:val="PageNumber"/>
          <w:rFonts w:cs="Arial"/>
          <w:lang w:val="en-AU"/>
        </w:rPr>
        <w:t xml:space="preserve"> page shows the participant’s details (name, gender, NDIS number, date of birth and interpreter need) as well as three open/close sections displaying the </w:t>
      </w:r>
      <w:proofErr w:type="gramStart"/>
      <w:r w:rsidRPr="00613769">
        <w:rPr>
          <w:rStyle w:val="PageNumber"/>
          <w:rFonts w:cs="Arial"/>
          <w:lang w:val="en-AU"/>
        </w:rPr>
        <w:t>participant’s</w:t>
      </w:r>
      <w:proofErr w:type="gramEnd"/>
      <w:r w:rsidRPr="00613769">
        <w:rPr>
          <w:rStyle w:val="PageNumber"/>
          <w:rFonts w:cs="Arial"/>
          <w:lang w:val="en-AU"/>
        </w:rPr>
        <w:t>:</w:t>
      </w:r>
    </w:p>
    <w:p w14:paraId="34138E87" w14:textId="77777777" w:rsidR="00D23C1F" w:rsidRPr="00613769" w:rsidRDefault="00D23C1F" w:rsidP="005F3D48">
      <w:pPr>
        <w:pStyle w:val="Steps"/>
        <w:numPr>
          <w:ilvl w:val="0"/>
          <w:numId w:val="58"/>
        </w:numPr>
        <w:spacing w:before="0" w:after="0"/>
        <w:ind w:left="709" w:hanging="283"/>
        <w:rPr>
          <w:rFonts w:cs="Arial"/>
          <w:b/>
          <w:bCs/>
          <w:lang w:val="en-AU"/>
        </w:rPr>
      </w:pPr>
      <w:r w:rsidRPr="00613769">
        <w:rPr>
          <w:rStyle w:val="PageNumber"/>
          <w:rFonts w:cs="Arial"/>
          <w:b/>
          <w:bCs/>
          <w:lang w:val="en-AU"/>
        </w:rPr>
        <w:t xml:space="preserve">Current Plan – </w:t>
      </w:r>
      <w:r w:rsidRPr="00613769">
        <w:rPr>
          <w:rStyle w:val="None"/>
          <w:rFonts w:cs="Arial"/>
          <w:lang w:val="en-AU"/>
        </w:rPr>
        <w:t xml:space="preserve">displays the days remaining in the plan. Select the </w:t>
      </w:r>
      <w:r w:rsidRPr="00613769">
        <w:rPr>
          <w:rStyle w:val="None"/>
          <w:rFonts w:cs="Arial"/>
          <w:b/>
          <w:bCs/>
          <w:color w:val="6B2976"/>
          <w:u w:color="6B2976"/>
          <w:lang w:val="en-AU"/>
        </w:rPr>
        <w:t>View Previous Plans</w:t>
      </w:r>
      <w:r w:rsidRPr="00613769">
        <w:rPr>
          <w:rStyle w:val="None"/>
          <w:rFonts w:cs="Arial"/>
          <w:color w:val="6B2976"/>
          <w:u w:color="6B2976"/>
          <w:lang w:val="en-AU"/>
        </w:rPr>
        <w:t xml:space="preserve"> </w:t>
      </w:r>
      <w:r w:rsidRPr="00613769">
        <w:rPr>
          <w:rStyle w:val="None"/>
          <w:rFonts w:cs="Arial"/>
          <w:lang w:val="en-AU"/>
        </w:rPr>
        <w:t>button to view the details of past plans.</w:t>
      </w:r>
    </w:p>
    <w:p w14:paraId="6D4FA017" w14:textId="271F78AD" w:rsidR="00D23C1F" w:rsidRPr="00613769" w:rsidRDefault="00D23C1F" w:rsidP="005F3D48">
      <w:pPr>
        <w:pStyle w:val="Steps"/>
        <w:numPr>
          <w:ilvl w:val="0"/>
          <w:numId w:val="58"/>
        </w:numPr>
        <w:spacing w:before="0" w:after="0"/>
        <w:ind w:left="709" w:hanging="283"/>
        <w:rPr>
          <w:rFonts w:cs="Arial"/>
          <w:lang w:val="en-AU"/>
        </w:rPr>
      </w:pPr>
      <w:r w:rsidRPr="00613769">
        <w:rPr>
          <w:rStyle w:val="None"/>
          <w:rFonts w:cs="Arial"/>
          <w:b/>
          <w:bCs/>
          <w:lang w:val="en-AU"/>
        </w:rPr>
        <w:t>Goals</w:t>
      </w:r>
      <w:r w:rsidRPr="00613769">
        <w:rPr>
          <w:rStyle w:val="PageNumber"/>
          <w:rFonts w:cs="Arial"/>
          <w:lang w:val="en-AU"/>
        </w:rPr>
        <w:t xml:space="preserve"> – listing the participant’s </w:t>
      </w:r>
      <w:r w:rsidR="00341AA1" w:rsidRPr="00613769">
        <w:rPr>
          <w:rStyle w:val="PageNumber"/>
          <w:rFonts w:cs="Arial"/>
          <w:lang w:val="en-AU"/>
        </w:rPr>
        <w:t xml:space="preserve">current plan </w:t>
      </w:r>
      <w:r w:rsidRPr="00613769">
        <w:rPr>
          <w:rStyle w:val="PageNumber"/>
          <w:rFonts w:cs="Arial"/>
          <w:lang w:val="en-AU"/>
        </w:rPr>
        <w:t xml:space="preserve">and their </w:t>
      </w:r>
      <w:r w:rsidR="00341AA1" w:rsidRPr="00613769">
        <w:rPr>
          <w:rStyle w:val="PageNumber"/>
          <w:rFonts w:cs="Arial"/>
          <w:lang w:val="en-AU"/>
        </w:rPr>
        <w:t>medium to long term life goals</w:t>
      </w:r>
    </w:p>
    <w:p w14:paraId="5B8D0236" w14:textId="41F0D554" w:rsidR="00D23C1F" w:rsidRPr="00613769" w:rsidRDefault="00D23C1F" w:rsidP="005F3D48">
      <w:pPr>
        <w:pStyle w:val="Steps"/>
        <w:numPr>
          <w:ilvl w:val="0"/>
          <w:numId w:val="58"/>
        </w:numPr>
        <w:spacing w:before="0" w:after="0"/>
        <w:rPr>
          <w:lang w:val="en-AU"/>
        </w:rPr>
      </w:pPr>
      <w:r w:rsidRPr="00613769">
        <w:rPr>
          <w:rStyle w:val="PageNumber"/>
          <w:rFonts w:cs="Arial"/>
          <w:b/>
          <w:bCs/>
          <w:lang w:val="en-AU"/>
        </w:rPr>
        <w:lastRenderedPageBreak/>
        <w:t xml:space="preserve">Participant’s Nominee Details </w:t>
      </w:r>
      <w:r w:rsidRPr="00613769">
        <w:rPr>
          <w:rStyle w:val="None"/>
          <w:rFonts w:cs="Arial"/>
          <w:lang w:val="en-AU"/>
        </w:rPr>
        <w:t>– showing the nominee’s name and relationship details, where a nominee exists.</w:t>
      </w:r>
      <w:r w:rsidRPr="00613769">
        <w:rPr>
          <w:rStyle w:val="None"/>
          <w:rFonts w:eastAsia="Arial"/>
          <w:b/>
          <w:bCs/>
          <w:noProof/>
          <w:lang w:val="en-AU"/>
        </w:rPr>
        <w:drawing>
          <wp:inline distT="0" distB="0" distL="0" distR="0" wp14:anchorId="205E5582" wp14:editId="24400E86">
            <wp:extent cx="5128895" cy="6710363"/>
            <wp:effectExtent l="19050" t="19050" r="14605" b="14605"/>
            <wp:docPr id="27" name="Picture 27" descr="View participants plan &#10;&#10;View participants plan screenshot"/>
            <wp:cNvGraphicFramePr/>
            <a:graphic xmlns:a="http://schemas.openxmlformats.org/drawingml/2006/main">
              <a:graphicData uri="http://schemas.openxmlformats.org/drawingml/2006/picture">
                <pic:pic xmlns:pic="http://schemas.openxmlformats.org/drawingml/2006/picture">
                  <pic:nvPicPr>
                    <pic:cNvPr id="1073741837" name="View participants plan &#10;&#10;View participants plan screenshot" descr="View participants plan View participants plan screenshot"/>
                    <pic:cNvPicPr>
                      <a:picLocks noChangeAspect="1"/>
                    </pic:cNvPicPr>
                  </pic:nvPicPr>
                  <pic:blipFill>
                    <a:blip r:embed="rId109"/>
                    <a:srcRect t="3037"/>
                    <a:stretch>
                      <a:fillRect/>
                    </a:stretch>
                  </pic:blipFill>
                  <pic:spPr>
                    <a:xfrm>
                      <a:off x="0" y="0"/>
                      <a:ext cx="5136215" cy="6719939"/>
                    </a:xfrm>
                    <a:prstGeom prst="rect">
                      <a:avLst/>
                    </a:prstGeom>
                    <a:ln w="9525" cap="flat">
                      <a:solidFill>
                        <a:schemeClr val="bg1">
                          <a:lumMod val="65000"/>
                        </a:schemeClr>
                      </a:solidFill>
                      <a:prstDash val="solid"/>
                      <a:round/>
                    </a:ln>
                    <a:effectLst/>
                  </pic:spPr>
                </pic:pic>
              </a:graphicData>
            </a:graphic>
          </wp:inline>
        </w:drawing>
      </w:r>
      <w:r w:rsidRPr="00613769">
        <w:rPr>
          <w:rStyle w:val="None"/>
          <w:rFonts w:eastAsia="Arial Unicode MS"/>
          <w:lang w:val="en-AU"/>
        </w:rPr>
        <w:br w:type="page"/>
      </w:r>
    </w:p>
    <w:p w14:paraId="4B9AC48F" w14:textId="77777777" w:rsidR="00D23C1F" w:rsidRPr="00613769" w:rsidRDefault="00D23C1F" w:rsidP="00BB161F">
      <w:pPr>
        <w:pStyle w:val="Steps"/>
        <w:spacing w:before="0" w:after="0"/>
        <w:ind w:left="360" w:hanging="360"/>
        <w:rPr>
          <w:rStyle w:val="None"/>
          <w:rFonts w:eastAsia="Arial" w:cs="Arial"/>
          <w:lang w:val="en-AU"/>
        </w:rPr>
      </w:pPr>
      <w:r w:rsidRPr="00613769">
        <w:rPr>
          <w:rStyle w:val="None"/>
          <w:rFonts w:cs="Arial"/>
          <w:lang w:val="en-AU"/>
        </w:rPr>
        <w:lastRenderedPageBreak/>
        <w:t xml:space="preserve">The </w:t>
      </w:r>
      <w:r w:rsidRPr="00613769">
        <w:rPr>
          <w:rStyle w:val="None"/>
          <w:rFonts w:cs="Arial"/>
          <w:b/>
          <w:bCs/>
          <w:color w:val="6B2976"/>
          <w:u w:color="6B2976"/>
          <w:lang w:val="en-AU"/>
        </w:rPr>
        <w:t>View Participant’s Historical Plan</w:t>
      </w:r>
      <w:r w:rsidRPr="00613769">
        <w:rPr>
          <w:rStyle w:val="None"/>
          <w:rFonts w:cs="Arial"/>
          <w:color w:val="6B2976"/>
          <w:u w:color="6B2976"/>
          <w:lang w:val="en-AU"/>
        </w:rPr>
        <w:t xml:space="preserve"> </w:t>
      </w:r>
      <w:r w:rsidRPr="00613769">
        <w:rPr>
          <w:rStyle w:val="None"/>
          <w:rFonts w:cs="Arial"/>
          <w:lang w:val="en-AU"/>
        </w:rPr>
        <w:t>page opens.</w:t>
      </w:r>
    </w:p>
    <w:p w14:paraId="0B736DDB" w14:textId="76A9D002" w:rsidR="00D23C1F" w:rsidRPr="00613769" w:rsidRDefault="00D23C1F" w:rsidP="00BB161F">
      <w:pPr>
        <w:pStyle w:val="Steps"/>
        <w:spacing w:before="0" w:after="0"/>
        <w:rPr>
          <w:rStyle w:val="None"/>
          <w:rFonts w:eastAsia="Arial" w:cs="Arial"/>
          <w:lang w:val="en-AU"/>
        </w:rPr>
      </w:pPr>
      <w:r w:rsidRPr="00613769">
        <w:rPr>
          <w:rStyle w:val="None"/>
          <w:rFonts w:eastAsia="Arial" w:cs="Arial"/>
          <w:noProof/>
          <w:lang w:val="en-AU"/>
        </w:rPr>
        <w:drawing>
          <wp:inline distT="0" distB="0" distL="0" distR="0" wp14:anchorId="3A5DF172" wp14:editId="4879F3F6">
            <wp:extent cx="5402748" cy="2734547"/>
            <wp:effectExtent l="19050" t="19050" r="26670" b="27940"/>
            <wp:docPr id="28" name="Picture 28" descr="Screenshot of View participant's plan&#10;&#10;Screenshot of View participant's plan"/>
            <wp:cNvGraphicFramePr/>
            <a:graphic xmlns:a="http://schemas.openxmlformats.org/drawingml/2006/main">
              <a:graphicData uri="http://schemas.openxmlformats.org/drawingml/2006/picture">
                <pic:pic xmlns:pic="http://schemas.openxmlformats.org/drawingml/2006/picture">
                  <pic:nvPicPr>
                    <pic:cNvPr id="1073741838" name="Screenshot of View participant's plan&#10;&#10;Screenshot of View participant's plan" descr="Screenshot of View participant's planScreenshot of View participant's plan"/>
                    <pic:cNvPicPr>
                      <a:picLocks noChangeAspect="1"/>
                    </pic:cNvPicPr>
                  </pic:nvPicPr>
                  <pic:blipFill>
                    <a:blip r:embed="rId110"/>
                    <a:stretch>
                      <a:fillRect/>
                    </a:stretch>
                  </pic:blipFill>
                  <pic:spPr>
                    <a:xfrm>
                      <a:off x="0" y="0"/>
                      <a:ext cx="5407638" cy="2737022"/>
                    </a:xfrm>
                    <a:prstGeom prst="rect">
                      <a:avLst/>
                    </a:prstGeom>
                    <a:ln w="9525" cap="flat">
                      <a:solidFill>
                        <a:schemeClr val="tx1"/>
                      </a:solidFill>
                      <a:prstDash val="solid"/>
                      <a:round/>
                    </a:ln>
                    <a:effectLst/>
                  </pic:spPr>
                </pic:pic>
              </a:graphicData>
            </a:graphic>
          </wp:inline>
        </w:drawing>
      </w:r>
    </w:p>
    <w:p w14:paraId="664A1E1B" w14:textId="77777777" w:rsidR="00D23C1F" w:rsidRPr="00613769" w:rsidRDefault="00D23C1F" w:rsidP="005F3D48">
      <w:pPr>
        <w:pStyle w:val="Steps"/>
        <w:numPr>
          <w:ilvl w:val="0"/>
          <w:numId w:val="59"/>
        </w:numPr>
        <w:spacing w:before="0" w:after="0"/>
        <w:ind w:left="284"/>
        <w:rPr>
          <w:rFonts w:cs="Arial"/>
          <w:lang w:val="en-AU"/>
        </w:rPr>
      </w:pPr>
      <w:r w:rsidRPr="00613769">
        <w:rPr>
          <w:rStyle w:val="PageNumber"/>
          <w:rFonts w:cs="Arial"/>
          <w:lang w:val="en-AU"/>
        </w:rPr>
        <w:t xml:space="preserve">Select </w:t>
      </w:r>
      <w:r w:rsidRPr="00613769">
        <w:rPr>
          <w:rStyle w:val="None"/>
          <w:rFonts w:cs="Arial"/>
          <w:b/>
          <w:bCs/>
          <w:color w:val="6B2976"/>
          <w:u w:color="6B2976"/>
          <w:lang w:val="en-AU"/>
        </w:rPr>
        <w:t>Open Section</w:t>
      </w:r>
      <w:r w:rsidRPr="00613769">
        <w:rPr>
          <w:rStyle w:val="None"/>
          <w:rFonts w:cs="Arial"/>
          <w:color w:val="6B2976"/>
          <w:u w:color="6B2976"/>
          <w:lang w:val="en-AU"/>
        </w:rPr>
        <w:t xml:space="preserve"> </w:t>
      </w:r>
      <w:r w:rsidRPr="00613769">
        <w:rPr>
          <w:rStyle w:val="PageNumber"/>
          <w:rFonts w:cs="Arial"/>
          <w:lang w:val="en-AU"/>
        </w:rPr>
        <w:t>to view details of past plans.</w:t>
      </w:r>
    </w:p>
    <w:p w14:paraId="4471F0D0" w14:textId="7D654582" w:rsidR="00D23C1F" w:rsidRPr="00613769" w:rsidRDefault="00D23C1F" w:rsidP="00A620D2">
      <w:pPr>
        <w:pStyle w:val="NDIANote"/>
        <w:rPr>
          <w:rStyle w:val="None"/>
          <w:rFonts w:eastAsia="Arial" w:cs="Arial"/>
          <w:lang w:val="en-AU"/>
        </w:rPr>
      </w:pPr>
      <w:r w:rsidRPr="00613769">
        <w:rPr>
          <w:rStyle w:val="None"/>
          <w:rFonts w:cs="Arial"/>
          <w:b/>
          <w:bCs/>
          <w:lang w:val="en-AU"/>
        </w:rPr>
        <w:t>Note</w:t>
      </w:r>
      <w:r w:rsidRPr="00613769">
        <w:rPr>
          <w:rStyle w:val="None"/>
          <w:rFonts w:cs="Arial"/>
          <w:lang w:val="en-AU"/>
        </w:rPr>
        <w:t xml:space="preserve">: </w:t>
      </w:r>
      <w:r w:rsidR="00341AA1" w:rsidRPr="00613769">
        <w:rPr>
          <w:rStyle w:val="None"/>
          <w:rFonts w:cs="Arial"/>
          <w:lang w:val="en-AU"/>
        </w:rPr>
        <w:t>T</w:t>
      </w:r>
      <w:r w:rsidRPr="00613769">
        <w:rPr>
          <w:rStyle w:val="None"/>
          <w:rFonts w:cs="Arial"/>
          <w:lang w:val="en-AU"/>
        </w:rPr>
        <w:t>his will only be available if the participant has previous plans.</w:t>
      </w:r>
    </w:p>
    <w:p w14:paraId="623030D4" w14:textId="77777777" w:rsidR="00D23C1F" w:rsidRPr="00613769" w:rsidRDefault="00D23C1F" w:rsidP="00A94155">
      <w:pPr>
        <w:pStyle w:val="BodyText1"/>
        <w:rPr>
          <w:rStyle w:val="None"/>
          <w:rFonts w:eastAsia="Calibri" w:cs="Calibri"/>
          <w:u w:color="000000"/>
        </w:rPr>
      </w:pPr>
      <w:r w:rsidRPr="00613769">
        <w:rPr>
          <w:rStyle w:val="None"/>
        </w:rPr>
        <w:drawing>
          <wp:inline distT="0" distB="0" distL="0" distR="0" wp14:anchorId="63B54011" wp14:editId="0990F093">
            <wp:extent cx="5348288" cy="2690812"/>
            <wp:effectExtent l="19050" t="19050" r="24130" b="14605"/>
            <wp:docPr id="29" name="Picture 29" descr="Screenshot of View participant's historical plan&#10;&#10;Screenshot of View participant's historical plan"/>
            <wp:cNvGraphicFramePr/>
            <a:graphic xmlns:a="http://schemas.openxmlformats.org/drawingml/2006/main">
              <a:graphicData uri="http://schemas.openxmlformats.org/drawingml/2006/picture">
                <pic:pic xmlns:pic="http://schemas.openxmlformats.org/drawingml/2006/picture">
                  <pic:nvPicPr>
                    <pic:cNvPr id="1073741839" name="Screenshot of View participant's historical plan&#10;&#10;Screenshot of View participant's historical plan" descr="Screenshot of View participant's historical planScreenshot of View participant's historical plan"/>
                    <pic:cNvPicPr>
                      <a:picLocks noChangeAspect="1"/>
                    </pic:cNvPicPr>
                  </pic:nvPicPr>
                  <pic:blipFill>
                    <a:blip r:embed="rId111"/>
                    <a:stretch>
                      <a:fillRect/>
                    </a:stretch>
                  </pic:blipFill>
                  <pic:spPr>
                    <a:xfrm>
                      <a:off x="0" y="0"/>
                      <a:ext cx="5351063" cy="2692208"/>
                    </a:xfrm>
                    <a:prstGeom prst="rect">
                      <a:avLst/>
                    </a:prstGeom>
                    <a:ln w="9525" cap="flat">
                      <a:solidFill>
                        <a:schemeClr val="tx1"/>
                      </a:solidFill>
                      <a:prstDash val="solid"/>
                      <a:round/>
                    </a:ln>
                    <a:effectLst/>
                  </pic:spPr>
                </pic:pic>
              </a:graphicData>
            </a:graphic>
          </wp:inline>
        </w:drawing>
      </w:r>
    </w:p>
    <w:p w14:paraId="6DCE29FA" w14:textId="77777777" w:rsidR="00D23C1F" w:rsidRPr="00613769" w:rsidRDefault="00D23C1F" w:rsidP="00A620D2">
      <w:pPr>
        <w:pStyle w:val="NDIANote"/>
        <w:rPr>
          <w:rStyle w:val="None"/>
          <w:rFonts w:eastAsia="Arial" w:cs="Arial"/>
          <w:lang w:val="en-AU"/>
        </w:rPr>
      </w:pPr>
      <w:r w:rsidRPr="00613769">
        <w:rPr>
          <w:rStyle w:val="None"/>
          <w:rFonts w:cs="Arial"/>
          <w:b/>
          <w:bCs/>
          <w:lang w:val="en-AU"/>
        </w:rPr>
        <w:t>Important Note:</w:t>
      </w:r>
      <w:r w:rsidRPr="00613769">
        <w:rPr>
          <w:rStyle w:val="None"/>
          <w:rFonts w:cs="Arial"/>
          <w:lang w:val="en-AU"/>
        </w:rPr>
        <w:t xml:space="preserve"> Help text is available throughout the screens. Simply hover your cursor over the field you need more information about.</w:t>
      </w:r>
    </w:p>
    <w:p w14:paraId="192D4A6B" w14:textId="77777777" w:rsidR="00D23C1F" w:rsidRPr="00613769" w:rsidRDefault="00D23C1F" w:rsidP="00A620D2">
      <w:pPr>
        <w:pStyle w:val="NDIANote"/>
        <w:rPr>
          <w:rStyle w:val="None"/>
          <w:rFonts w:eastAsia="Arial" w:cs="Arial"/>
          <w:lang w:val="en-AU"/>
        </w:rPr>
      </w:pPr>
      <w:r w:rsidRPr="00613769">
        <w:rPr>
          <w:rStyle w:val="None"/>
          <w:rFonts w:eastAsia="Arial" w:cs="Arial"/>
          <w:noProof/>
          <w:lang w:val="en-AU"/>
        </w:rPr>
        <w:lastRenderedPageBreak/>
        <w:drawing>
          <wp:inline distT="0" distB="0" distL="0" distR="0" wp14:anchorId="17E1D95F" wp14:editId="1869E077">
            <wp:extent cx="5446016" cy="4300853"/>
            <wp:effectExtent l="19050" t="19050" r="21590" b="24130"/>
            <wp:docPr id="30" name="Picture 30" descr="Screenshot of contextual help&#10;&#10;Screenshot of contextual help"/>
            <wp:cNvGraphicFramePr/>
            <a:graphic xmlns:a="http://schemas.openxmlformats.org/drawingml/2006/main">
              <a:graphicData uri="http://schemas.openxmlformats.org/drawingml/2006/picture">
                <pic:pic xmlns:pic="http://schemas.openxmlformats.org/drawingml/2006/picture">
                  <pic:nvPicPr>
                    <pic:cNvPr id="1073741840" name="Screenshot of contextual help&#10;&#10;Screenshot of contextual help" descr="Screenshot of contextual helpScreenshot of contextual help"/>
                    <pic:cNvPicPr>
                      <a:picLocks noChangeAspect="1"/>
                    </pic:cNvPicPr>
                  </pic:nvPicPr>
                  <pic:blipFill>
                    <a:blip r:embed="rId112"/>
                    <a:srcRect t="10816"/>
                    <a:stretch>
                      <a:fillRect/>
                    </a:stretch>
                  </pic:blipFill>
                  <pic:spPr>
                    <a:xfrm>
                      <a:off x="0" y="0"/>
                      <a:ext cx="5448260" cy="4302625"/>
                    </a:xfrm>
                    <a:prstGeom prst="rect">
                      <a:avLst/>
                    </a:prstGeom>
                    <a:ln w="9525" cap="flat">
                      <a:solidFill>
                        <a:schemeClr val="tx1"/>
                      </a:solidFill>
                      <a:prstDash val="solid"/>
                      <a:round/>
                    </a:ln>
                    <a:effectLst/>
                  </pic:spPr>
                </pic:pic>
              </a:graphicData>
            </a:graphic>
          </wp:inline>
        </w:drawing>
      </w:r>
    </w:p>
    <w:p w14:paraId="798CA23D" w14:textId="77777777" w:rsidR="00D23C1F" w:rsidRPr="00613769" w:rsidRDefault="00D23C1F" w:rsidP="005F3D48">
      <w:pPr>
        <w:pStyle w:val="Steps"/>
        <w:numPr>
          <w:ilvl w:val="0"/>
          <w:numId w:val="56"/>
        </w:numPr>
        <w:spacing w:before="0" w:after="0"/>
        <w:ind w:hanging="502"/>
        <w:rPr>
          <w:rFonts w:cs="Arial"/>
          <w:lang w:val="en-AU"/>
        </w:rPr>
      </w:pPr>
      <w:r w:rsidRPr="00613769">
        <w:rPr>
          <w:rStyle w:val="PageNumber"/>
          <w:rFonts w:cs="Arial"/>
          <w:lang w:val="en-AU"/>
        </w:rPr>
        <w:t>When you have been given consent to view a participant’s plan and you are a registered plan manager with an active service booking you will see the information outlined at point five as well as information about the budget in a participant’s plan.</w:t>
      </w:r>
    </w:p>
    <w:p w14:paraId="23390748" w14:textId="77777777" w:rsidR="00D23C1F" w:rsidRPr="00613769" w:rsidRDefault="00D23C1F" w:rsidP="005F3D48">
      <w:pPr>
        <w:pStyle w:val="Steps"/>
        <w:numPr>
          <w:ilvl w:val="0"/>
          <w:numId w:val="56"/>
        </w:numPr>
        <w:spacing w:before="0" w:after="0"/>
        <w:ind w:hanging="502"/>
        <w:rPr>
          <w:rFonts w:cs="Arial"/>
          <w:lang w:val="en-AU"/>
        </w:rPr>
      </w:pPr>
      <w:r w:rsidRPr="00613769">
        <w:rPr>
          <w:rStyle w:val="PageNumber"/>
          <w:rFonts w:cs="Arial"/>
          <w:lang w:val="en-AU"/>
        </w:rPr>
        <w:t xml:space="preserve">By selecting </w:t>
      </w:r>
      <w:r w:rsidRPr="00613769">
        <w:rPr>
          <w:rStyle w:val="None"/>
          <w:rFonts w:cs="Arial"/>
          <w:b/>
          <w:bCs/>
          <w:color w:val="6B2976"/>
          <w:u w:color="6B2976"/>
          <w:lang w:val="en-AU"/>
        </w:rPr>
        <w:t>Open Section</w:t>
      </w:r>
      <w:r w:rsidRPr="00613769">
        <w:rPr>
          <w:rStyle w:val="None"/>
          <w:rFonts w:cs="Arial"/>
          <w:b/>
          <w:bCs/>
          <w:lang w:val="en-AU"/>
        </w:rPr>
        <w:t>,</w:t>
      </w:r>
      <w:r w:rsidRPr="00613769">
        <w:rPr>
          <w:rStyle w:val="PageNumber"/>
          <w:rFonts w:cs="Arial"/>
          <w:lang w:val="en-AU"/>
        </w:rPr>
        <w:t xml:space="preserve"> you will see the initial Approved Funds spent and the amount of Funds Remaining. Details of any Funds Allocated will also be shown.</w:t>
      </w:r>
    </w:p>
    <w:p w14:paraId="5DD91837" w14:textId="77777777" w:rsidR="00D23C1F" w:rsidRPr="00613769" w:rsidRDefault="00D23C1F" w:rsidP="00A94155">
      <w:pPr>
        <w:pStyle w:val="BodyText1"/>
        <w:rPr>
          <w:rStyle w:val="None"/>
          <w:rFonts w:eastAsia="Calibri" w:cs="Calibri"/>
          <w:u w:color="000000"/>
        </w:rPr>
      </w:pPr>
      <w:r w:rsidRPr="00613769">
        <w:rPr>
          <w:rStyle w:val="None"/>
        </w:rPr>
        <w:lastRenderedPageBreak/>
        <w:drawing>
          <wp:inline distT="0" distB="0" distL="0" distR="0" wp14:anchorId="58290DA4" wp14:editId="561AF678">
            <wp:extent cx="5498881" cy="7863709"/>
            <wp:effectExtent l="19050" t="19050" r="26035" b="23495"/>
            <wp:docPr id="31" name="Picture 31" descr="Screenshot of plan budget&#10;&#10;Screenshot of plan budget"/>
            <wp:cNvGraphicFramePr/>
            <a:graphic xmlns:a="http://schemas.openxmlformats.org/drawingml/2006/main">
              <a:graphicData uri="http://schemas.openxmlformats.org/drawingml/2006/picture">
                <pic:pic xmlns:pic="http://schemas.openxmlformats.org/drawingml/2006/picture">
                  <pic:nvPicPr>
                    <pic:cNvPr id="1073741841" name="Screenshot of plan budget&#10;&#10;Screenshot of plan budget" descr="Screenshot of plan budgetScreenshot of plan budget"/>
                    <pic:cNvPicPr>
                      <a:picLocks noChangeAspect="1"/>
                    </pic:cNvPicPr>
                  </pic:nvPicPr>
                  <pic:blipFill>
                    <a:blip r:embed="rId113"/>
                    <a:stretch>
                      <a:fillRect/>
                    </a:stretch>
                  </pic:blipFill>
                  <pic:spPr>
                    <a:xfrm>
                      <a:off x="0" y="0"/>
                      <a:ext cx="5506152" cy="7874106"/>
                    </a:xfrm>
                    <a:prstGeom prst="rect">
                      <a:avLst/>
                    </a:prstGeom>
                    <a:ln w="9525" cap="flat">
                      <a:solidFill>
                        <a:schemeClr val="tx1"/>
                      </a:solidFill>
                      <a:prstDash val="solid"/>
                      <a:round/>
                    </a:ln>
                    <a:effectLst/>
                  </pic:spPr>
                </pic:pic>
              </a:graphicData>
            </a:graphic>
          </wp:inline>
        </w:drawing>
      </w:r>
    </w:p>
    <w:p w14:paraId="6C82E59F" w14:textId="77777777" w:rsidR="00D23C1F" w:rsidRPr="00613769" w:rsidRDefault="00D23C1F" w:rsidP="005F3D48">
      <w:pPr>
        <w:pStyle w:val="Steps"/>
        <w:numPr>
          <w:ilvl w:val="0"/>
          <w:numId w:val="56"/>
        </w:numPr>
        <w:spacing w:before="0" w:after="0"/>
        <w:ind w:hanging="502"/>
        <w:rPr>
          <w:rFonts w:cs="Arial"/>
          <w:lang w:val="en-AU"/>
        </w:rPr>
      </w:pPr>
      <w:r w:rsidRPr="00613769">
        <w:rPr>
          <w:rStyle w:val="PageNumber"/>
          <w:rFonts w:cs="Arial"/>
          <w:lang w:val="en-AU"/>
        </w:rPr>
        <w:lastRenderedPageBreak/>
        <w:t xml:space="preserve">In the </w:t>
      </w:r>
      <w:r w:rsidRPr="00613769">
        <w:rPr>
          <w:rStyle w:val="None"/>
          <w:rFonts w:cs="Arial"/>
          <w:b/>
          <w:bCs/>
          <w:color w:val="6B2976"/>
          <w:u w:color="6B2976"/>
          <w:lang w:val="en-AU"/>
        </w:rPr>
        <w:t>Capital</w:t>
      </w:r>
      <w:r w:rsidRPr="00613769">
        <w:rPr>
          <w:rStyle w:val="None"/>
          <w:rFonts w:cs="Arial"/>
          <w:b/>
          <w:bCs/>
          <w:lang w:val="en-AU"/>
        </w:rPr>
        <w:t xml:space="preserve"> </w:t>
      </w:r>
      <w:r w:rsidRPr="00613769">
        <w:rPr>
          <w:rStyle w:val="PageNumber"/>
          <w:rFonts w:cs="Arial"/>
          <w:lang w:val="en-AU"/>
        </w:rPr>
        <w:t xml:space="preserve">section, amounts will only be shown where a quote has been accepted. The amount will be shown as </w:t>
      </w:r>
      <w:r w:rsidRPr="00613769">
        <w:rPr>
          <w:rStyle w:val="None"/>
          <w:rFonts w:cs="Arial"/>
          <w:b/>
          <w:bCs/>
          <w:color w:val="6B2976"/>
          <w:u w:color="6B2976"/>
          <w:lang w:val="en-AU"/>
        </w:rPr>
        <w:t>Approved Funds</w:t>
      </w:r>
      <w:r w:rsidRPr="00613769">
        <w:rPr>
          <w:rStyle w:val="PageNumber"/>
          <w:rFonts w:cs="Arial"/>
          <w:lang w:val="en-AU"/>
        </w:rPr>
        <w:t>.</w:t>
      </w:r>
    </w:p>
    <w:p w14:paraId="74AFF753" w14:textId="77777777" w:rsidR="00D23C1F" w:rsidRPr="00613769" w:rsidRDefault="00D23C1F" w:rsidP="00A94155">
      <w:pPr>
        <w:pStyle w:val="BodyText1"/>
        <w:rPr>
          <w:rStyle w:val="None"/>
          <w:rFonts w:eastAsia="Calibri" w:cs="Calibri"/>
          <w:u w:color="000000"/>
        </w:rPr>
      </w:pPr>
      <w:r w:rsidRPr="00613769">
        <w:rPr>
          <w:rStyle w:val="None"/>
        </w:rPr>
        <w:drawing>
          <wp:inline distT="0" distB="0" distL="0" distR="0" wp14:anchorId="41E26F95" wp14:editId="760995BB">
            <wp:extent cx="5365249" cy="4393158"/>
            <wp:effectExtent l="19050" t="19050" r="26035" b="26670"/>
            <wp:docPr id="1073741991" name="Picture 1073741991" descr="Screenshot of plan budget&#10;&#10;Screenshot of plan budget"/>
            <wp:cNvGraphicFramePr/>
            <a:graphic xmlns:a="http://schemas.openxmlformats.org/drawingml/2006/main">
              <a:graphicData uri="http://schemas.openxmlformats.org/drawingml/2006/picture">
                <pic:pic xmlns:pic="http://schemas.openxmlformats.org/drawingml/2006/picture">
                  <pic:nvPicPr>
                    <pic:cNvPr id="1073741842" name="Screenshot of plan budget&#10;&#10;Screenshot of plan budget" descr="Screenshot of plan budgetScreenshot of plan budget"/>
                    <pic:cNvPicPr>
                      <a:picLocks noChangeAspect="1"/>
                    </pic:cNvPicPr>
                  </pic:nvPicPr>
                  <pic:blipFill>
                    <a:blip r:embed="rId114"/>
                    <a:stretch>
                      <a:fillRect/>
                    </a:stretch>
                  </pic:blipFill>
                  <pic:spPr>
                    <a:xfrm>
                      <a:off x="0" y="0"/>
                      <a:ext cx="5368040" cy="4395443"/>
                    </a:xfrm>
                    <a:prstGeom prst="rect">
                      <a:avLst/>
                    </a:prstGeom>
                    <a:ln w="9525" cap="flat">
                      <a:solidFill>
                        <a:schemeClr val="tx1"/>
                      </a:solidFill>
                      <a:prstDash val="solid"/>
                      <a:round/>
                    </a:ln>
                    <a:effectLst/>
                  </pic:spPr>
                </pic:pic>
              </a:graphicData>
            </a:graphic>
          </wp:inline>
        </w:drawing>
      </w:r>
    </w:p>
    <w:p w14:paraId="1DB02104" w14:textId="77777777" w:rsidR="00D23C1F" w:rsidRPr="00613769" w:rsidRDefault="00D23C1F" w:rsidP="00A620D2">
      <w:pPr>
        <w:pStyle w:val="NDIANote"/>
        <w:rPr>
          <w:rStyle w:val="None"/>
          <w:rFonts w:eastAsia="Arial" w:cs="Arial"/>
          <w:lang w:val="en-AU"/>
        </w:rPr>
      </w:pPr>
      <w:r w:rsidRPr="00613769">
        <w:rPr>
          <w:rStyle w:val="None"/>
          <w:rFonts w:cs="Arial"/>
          <w:b/>
          <w:bCs/>
          <w:lang w:val="en-AU"/>
        </w:rPr>
        <w:t>Note</w:t>
      </w:r>
      <w:r w:rsidRPr="00613769">
        <w:rPr>
          <w:rStyle w:val="None"/>
          <w:rFonts w:cs="Arial"/>
          <w:lang w:val="en-AU"/>
        </w:rPr>
        <w:t>: When you have been given consent to view a participant’s plan and you are a registered support coordinator</w:t>
      </w:r>
      <w:r w:rsidRPr="00613769">
        <w:rPr>
          <w:rStyle w:val="None"/>
          <w:rFonts w:cs="Arial"/>
          <w:b/>
          <w:bCs/>
          <w:lang w:val="en-AU"/>
        </w:rPr>
        <w:t xml:space="preserve"> </w:t>
      </w:r>
      <w:r w:rsidRPr="00613769">
        <w:rPr>
          <w:rStyle w:val="None"/>
          <w:rFonts w:cs="Arial"/>
          <w:lang w:val="en-AU"/>
        </w:rPr>
        <w:t>with an active service booking you will see the information outlined at points five and nine as well as information about the type of plan management in the plan and details of other community, mainstream and in kind supports.</w:t>
      </w:r>
    </w:p>
    <w:p w14:paraId="08EF65A8" w14:textId="77777777" w:rsidR="00D23C1F" w:rsidRPr="00613769" w:rsidRDefault="00D23C1F" w:rsidP="00A94155">
      <w:pPr>
        <w:pStyle w:val="BodyText1"/>
        <w:rPr>
          <w:rStyle w:val="None"/>
          <w:rFonts w:eastAsia="Calibri" w:cs="Calibri"/>
          <w:u w:color="000000"/>
        </w:rPr>
      </w:pPr>
    </w:p>
    <w:p w14:paraId="631B9148" w14:textId="755DF7FD" w:rsidR="00D23C1F" w:rsidRDefault="00D23C1F" w:rsidP="00A94155">
      <w:pPr>
        <w:pStyle w:val="BodyText1"/>
        <w:rPr>
          <w:rStyle w:val="None"/>
        </w:rPr>
      </w:pPr>
      <w:r w:rsidRPr="00613769">
        <w:rPr>
          <w:rStyle w:val="None"/>
        </w:rPr>
        <w:drawing>
          <wp:inline distT="0" distB="0" distL="0" distR="0" wp14:anchorId="68DC0AD2" wp14:editId="68C20DCF">
            <wp:extent cx="5405633" cy="5437363"/>
            <wp:effectExtent l="19050" t="19050" r="24130" b="11430"/>
            <wp:docPr id="1073741992" name="Picture 1073741992" descr="Screenshot of plan budget&#10;&#10;Screenshot of plan budget"/>
            <wp:cNvGraphicFramePr/>
            <a:graphic xmlns:a="http://schemas.openxmlformats.org/drawingml/2006/main">
              <a:graphicData uri="http://schemas.openxmlformats.org/drawingml/2006/picture">
                <pic:pic xmlns:pic="http://schemas.openxmlformats.org/drawingml/2006/picture">
                  <pic:nvPicPr>
                    <pic:cNvPr id="1073741843" name="Screenshot of plan budget&#10;&#10;Screenshot of plan budget" descr="Screenshot of plan budgetScreenshot of plan budget"/>
                    <pic:cNvPicPr>
                      <a:picLocks noChangeAspect="1"/>
                    </pic:cNvPicPr>
                  </pic:nvPicPr>
                  <pic:blipFill>
                    <a:blip r:embed="rId115"/>
                    <a:stretch>
                      <a:fillRect/>
                    </a:stretch>
                  </pic:blipFill>
                  <pic:spPr>
                    <a:xfrm>
                      <a:off x="0" y="0"/>
                      <a:ext cx="5408565" cy="5440312"/>
                    </a:xfrm>
                    <a:prstGeom prst="rect">
                      <a:avLst/>
                    </a:prstGeom>
                    <a:ln w="9525" cap="flat">
                      <a:solidFill>
                        <a:schemeClr val="tx1"/>
                      </a:solidFill>
                      <a:prstDash val="solid"/>
                      <a:round/>
                    </a:ln>
                    <a:effectLst/>
                  </pic:spPr>
                </pic:pic>
              </a:graphicData>
            </a:graphic>
          </wp:inline>
        </w:drawing>
      </w:r>
    </w:p>
    <w:p w14:paraId="30FF8CE9" w14:textId="77777777" w:rsidR="008B3572" w:rsidRPr="009375BC" w:rsidRDefault="008B3572" w:rsidP="00A94155">
      <w:pPr>
        <w:pStyle w:val="BodyText1"/>
        <w:rPr>
          <w:rStyle w:val="None"/>
        </w:rPr>
      </w:pPr>
    </w:p>
    <w:p w14:paraId="33A15A4A" w14:textId="13F05828" w:rsidR="00D23C1F" w:rsidRPr="00613769" w:rsidRDefault="00D23C1F" w:rsidP="00F40729">
      <w:pPr>
        <w:pStyle w:val="Heading3"/>
        <w:rPr>
          <w:rStyle w:val="None"/>
          <w:rFonts w:eastAsia="Arial"/>
          <w:b w:val="0"/>
          <w:bCs w:val="0"/>
          <w:color w:val="000000"/>
          <w:sz w:val="22"/>
          <w:szCs w:val="22"/>
          <w:lang w:val="en-AU"/>
          <w14:textOutline w14:w="0" w14:cap="rnd" w14:cmpd="sng" w14:algn="ctr">
            <w14:noFill/>
            <w14:prstDash w14:val="solid"/>
            <w14:bevel/>
          </w14:textOutline>
        </w:rPr>
      </w:pPr>
      <w:bookmarkStart w:id="156" w:name="_Toc20482942"/>
      <w:bookmarkStart w:id="157" w:name="_Toc43891047"/>
      <w:bookmarkStart w:id="158" w:name="_Toc49785661"/>
      <w:bookmarkStart w:id="159" w:name="_Toc195276354"/>
      <w:bookmarkStart w:id="160" w:name="_Toc207874330"/>
      <w:r w:rsidRPr="0FDCF101">
        <w:rPr>
          <w:rStyle w:val="None"/>
          <w:lang w:val="en-AU"/>
        </w:rPr>
        <w:t>Consent to view plan notification</w:t>
      </w:r>
      <w:bookmarkEnd w:id="156"/>
      <w:bookmarkEnd w:id="157"/>
      <w:bookmarkEnd w:id="158"/>
      <w:bookmarkEnd w:id="159"/>
      <w:bookmarkEnd w:id="160"/>
    </w:p>
    <w:p w14:paraId="6785C282" w14:textId="645B5C9E" w:rsidR="00B452DF" w:rsidRPr="00613769" w:rsidRDefault="00341AA1" w:rsidP="005F3D48">
      <w:pPr>
        <w:pStyle w:val="Steps"/>
        <w:numPr>
          <w:ilvl w:val="0"/>
          <w:numId w:val="60"/>
        </w:numPr>
        <w:spacing w:before="0" w:after="0"/>
        <w:rPr>
          <w:rFonts w:cs="Arial"/>
          <w:lang w:val="en-AU"/>
        </w:rPr>
      </w:pPr>
      <w:r w:rsidRPr="00613769">
        <w:rPr>
          <w:rStyle w:val="PageNumber"/>
          <w:rFonts w:cs="Arial"/>
          <w:lang w:val="en-AU"/>
        </w:rPr>
        <w:t xml:space="preserve">You will receive via the </w:t>
      </w:r>
      <w:r w:rsidRPr="00613769">
        <w:rPr>
          <w:rStyle w:val="None"/>
          <w:rFonts w:cs="Arial"/>
          <w:b/>
          <w:bCs/>
          <w:color w:val="6B2976"/>
          <w:u w:color="6A2875"/>
          <w:lang w:val="en-AU"/>
          <w14:textOutline w14:w="12700" w14:cap="flat" w14:cmpd="sng" w14:algn="ctr">
            <w14:noFill/>
            <w14:prstDash w14:val="solid"/>
            <w14:miter w14:lim="400000"/>
          </w14:textOutline>
        </w:rPr>
        <w:t>Inbox</w:t>
      </w:r>
      <w:r w:rsidRPr="00613769">
        <w:rPr>
          <w:rStyle w:val="None"/>
          <w:b/>
          <w:bCs/>
          <w:color w:val="6B2976"/>
          <w:u w:color="6A2875"/>
          <w:lang w:val="en-AU"/>
          <w14:textOutline w14:w="12700" w14:cap="flat" w14:cmpd="sng" w14:algn="ctr">
            <w14:noFill/>
            <w14:prstDash w14:val="solid"/>
            <w14:miter w14:lim="400000"/>
          </w14:textOutline>
        </w:rPr>
        <w:t>,</w:t>
      </w:r>
      <w:r w:rsidRPr="00613769">
        <w:rPr>
          <w:rStyle w:val="PageNumber"/>
          <w:rFonts w:cs="Arial"/>
          <w:lang w:val="en-AU"/>
        </w:rPr>
        <w:t xml:space="preserve"> notification of consent to view a participant’s plan, as well as any changes to consent. This will be a message of type ‘Changes to plans shared with you’.</w:t>
      </w:r>
    </w:p>
    <w:p w14:paraId="4BA5B288" w14:textId="77777777" w:rsidR="00D23C1F" w:rsidRPr="00613769" w:rsidRDefault="00D23C1F" w:rsidP="005F3D48">
      <w:pPr>
        <w:pStyle w:val="Steps"/>
        <w:numPr>
          <w:ilvl w:val="0"/>
          <w:numId w:val="60"/>
        </w:numPr>
        <w:spacing w:before="0" w:after="0"/>
        <w:rPr>
          <w:lang w:val="en-AU"/>
        </w:rPr>
      </w:pPr>
      <w:r w:rsidRPr="00613769">
        <w:rPr>
          <w:rStyle w:val="PageNumber"/>
          <w:rFonts w:cs="Arial"/>
          <w:lang w:val="en-AU"/>
        </w:rPr>
        <w:t xml:space="preserve">See </w:t>
      </w:r>
      <w:r w:rsidRPr="00613769">
        <w:rPr>
          <w:rStyle w:val="None"/>
          <w:rFonts w:cs="Arial"/>
          <w:b/>
          <w:bCs/>
          <w:color w:val="6B2976"/>
          <w:u w:color="6B2976"/>
          <w:lang w:val="en-AU"/>
        </w:rPr>
        <w:t>Inbox</w:t>
      </w:r>
      <w:r w:rsidRPr="00613769">
        <w:rPr>
          <w:rStyle w:val="PageNumber"/>
          <w:rFonts w:cs="Arial"/>
          <w:lang w:val="en-AU"/>
        </w:rPr>
        <w:t xml:space="preserve"> Step 4 for details of how to filter messages by type. </w:t>
      </w:r>
    </w:p>
    <w:p w14:paraId="2EBEE1BA" w14:textId="77777777" w:rsidR="00D23C1F" w:rsidRPr="00613769" w:rsidRDefault="00D23C1F" w:rsidP="00A94155">
      <w:pPr>
        <w:pStyle w:val="BodyText1"/>
        <w:rPr>
          <w:rStyle w:val="None"/>
          <w:rFonts w:eastAsia="Calibri" w:cs="Calibri"/>
          <w:u w:color="000000"/>
        </w:rPr>
      </w:pPr>
    </w:p>
    <w:p w14:paraId="6BE659A2" w14:textId="77777777" w:rsidR="00D23C1F" w:rsidRPr="00613769" w:rsidRDefault="00D23C1F" w:rsidP="00BB161F">
      <w:pPr>
        <w:pStyle w:val="BodyText"/>
        <w:spacing w:before="0" w:after="0" w:line="360" w:lineRule="auto"/>
        <w:rPr>
          <w:rFonts w:ascii="Arial" w:hAnsi="Arial" w:cs="Arial"/>
          <w:lang w:val="en-AU"/>
        </w:rPr>
      </w:pPr>
      <w:r w:rsidRPr="00613769">
        <w:rPr>
          <w:rStyle w:val="None"/>
          <w:rFonts w:eastAsia="Arial Unicode MS" w:cs="Arial"/>
          <w:lang w:val="en-AU"/>
        </w:rPr>
        <w:br w:type="page"/>
      </w:r>
    </w:p>
    <w:p w14:paraId="7F099D79" w14:textId="2DC28C55" w:rsidR="00D23C1F" w:rsidRPr="00613769" w:rsidRDefault="00D23C1F" w:rsidP="00D52DDA">
      <w:pPr>
        <w:pStyle w:val="Heading2"/>
        <w:rPr>
          <w:rStyle w:val="None"/>
          <w:rFonts w:cs="Calibri"/>
          <w:b w:val="0"/>
          <w:bCs w:val="0"/>
          <w:color w:val="000000"/>
          <w:sz w:val="22"/>
          <w:szCs w:val="22"/>
          <w14:textOutline w14:w="0" w14:cap="rnd" w14:cmpd="sng" w14:algn="ctr">
            <w14:noFill/>
            <w14:prstDash w14:val="solid"/>
            <w14:bevel/>
          </w14:textOutline>
          <w14:textFill>
            <w14:solidFill>
              <w14:srgbClr w14:val="000000">
                <w14:lumMod w14:val="75000"/>
              </w14:srgbClr>
            </w14:solidFill>
          </w14:textFill>
        </w:rPr>
      </w:pPr>
      <w:bookmarkStart w:id="161" w:name="_Service__Bookings"/>
      <w:bookmarkStart w:id="162" w:name="_Service_bookings"/>
      <w:bookmarkStart w:id="163" w:name="_Toc20482943"/>
      <w:bookmarkStart w:id="164" w:name="_Toc43891048"/>
      <w:bookmarkStart w:id="165" w:name="_Toc49785662"/>
      <w:bookmarkStart w:id="166" w:name="_Toc195276355"/>
      <w:bookmarkStart w:id="167" w:name="Service"/>
      <w:bookmarkStart w:id="168" w:name="_Toc207874331"/>
      <w:bookmarkEnd w:id="161"/>
      <w:bookmarkEnd w:id="162"/>
      <w:r w:rsidRPr="0FDCF101">
        <w:rPr>
          <w:rStyle w:val="None"/>
        </w:rPr>
        <w:lastRenderedPageBreak/>
        <w:t>Service bookings</w:t>
      </w:r>
      <w:bookmarkEnd w:id="163"/>
      <w:bookmarkEnd w:id="164"/>
      <w:bookmarkEnd w:id="165"/>
      <w:bookmarkEnd w:id="166"/>
      <w:bookmarkEnd w:id="168"/>
    </w:p>
    <w:bookmarkEnd w:id="167"/>
    <w:p w14:paraId="2ECCA6E2" w14:textId="1B8E5B91" w:rsidR="004F3C0B" w:rsidRPr="00613769" w:rsidRDefault="00C96EB7" w:rsidP="001E16BB">
      <w:pPr>
        <w:pStyle w:val="BodyA"/>
        <w:rPr>
          <w:lang w:val="en-AU"/>
        </w:rPr>
      </w:pPr>
      <w:r w:rsidRPr="00613769">
        <w:rPr>
          <w:noProof/>
          <w:lang w:val="en-AU"/>
          <w14:textOutline w14:w="0" w14:cap="rnd" w14:cmpd="sng" w14:algn="ctr">
            <w14:noFill/>
            <w14:prstDash w14:val="solid"/>
            <w14:bevel/>
          </w14:textOutline>
        </w:rPr>
        <mc:AlternateContent>
          <mc:Choice Requires="wps">
            <w:drawing>
              <wp:anchor distT="0" distB="0" distL="114300" distR="114300" simplePos="0" relativeHeight="251658241" behindDoc="1" locked="0" layoutInCell="1" allowOverlap="1" wp14:anchorId="15D792CA" wp14:editId="62F21BD0">
                <wp:simplePos x="0" y="0"/>
                <wp:positionH relativeFrom="column">
                  <wp:posOffset>-76200</wp:posOffset>
                </wp:positionH>
                <wp:positionV relativeFrom="paragraph">
                  <wp:posOffset>86995</wp:posOffset>
                </wp:positionV>
                <wp:extent cx="5751195" cy="1695450"/>
                <wp:effectExtent l="38100" t="19050" r="59055" b="95250"/>
                <wp:wrapNone/>
                <wp:docPr id="14" name="Rectangle 14" descr="Important message" title="Important message"/>
                <wp:cNvGraphicFramePr/>
                <a:graphic xmlns:a="http://schemas.openxmlformats.org/drawingml/2006/main">
                  <a:graphicData uri="http://schemas.microsoft.com/office/word/2010/wordprocessingShape">
                    <wps:wsp>
                      <wps:cNvSpPr/>
                      <wps:spPr>
                        <a:xfrm>
                          <a:off x="0" y="0"/>
                          <a:ext cx="5751195" cy="1695450"/>
                        </a:xfrm>
                        <a:prstGeom prst="rect">
                          <a:avLst/>
                        </a:prstGeom>
                        <a:solidFill>
                          <a:schemeClr val="bg1">
                            <a:lumMod val="85000"/>
                          </a:schemeClr>
                        </a:solidFill>
                        <a:ln w="6350" cap="flat">
                          <a:solidFill>
                            <a:schemeClr val="tx1"/>
                          </a:solidFill>
                          <a:prstDash val="solid"/>
                          <a:round/>
                        </a:ln>
                        <a:effectLst>
                          <a:outerShdw blurRad="38100" dist="23000" dir="5400000" rotWithShape="0">
                            <a:srgbClr val="000000">
                              <a:alpha val="35000"/>
                            </a:srgbClr>
                          </a:outerShdw>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8" tIns="45718" rIns="45718" bIns="45718" numCol="1" spcCol="3810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F2573AA" id="Rectangle 14" o:spid="_x0000_s1026" alt="Title: Important message - Description: Important message" style="position:absolute;margin-left:-6pt;margin-top:6.85pt;width:452.85pt;height:133.5pt;z-index:-25165823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0El+4QIAAF0GAAAOAAAAZHJzL2Uyb0RvYy54bWysVUtv2zAMvg/YfxB0Xx03dR9BnSJo0WFA&#10;1xZNh54VWY4NyJJGyXGyXz+KTpyk26XDLg4p8fHxE8lc36wbzVYKfG1NztOTEWfKSFvUZpnzH6/3&#10;Xy4580GYQmhrVM43yvOb6edP152bqFNbWV0oYBjE+Enncl6F4CZJ4mWlGuFPrFMGL0sLjQiowjIp&#10;QHQYvdHJ6Wh0nnQWCgdWKu/x9K6/5FOKX5ZKhqey9CownXPEFugL9F3EbzK9FpMlCFfVcgtD/AOK&#10;RtQGkw6h7kQQrIX6j1BNLcF6W4YTaZvElmUtFdWA1aSjd9XMK+EU1YLkeDfQ5P9fWPm4mrtnQBo6&#10;5ycexVjFuoQm/iI+tiayNgNZah2YxMPsIkvTq4wziXfp+VV2lhGdyd7dgQ9flW1YFHIO+BpEklg9&#10;+IAp0XRnErN5q+vivtaalNgB6lYDWwl8u8UyJVfdNt9t0Z9dZqPRLiU1TDSnqEeRtGFdzs/HCI9J&#10;gT1WatHjODIbIvTBwzqNzYEQj6wi3jvhq96IrvoeAtuaonfQJhagqPuwUCKyDQrmVdGxhW7hRRQ5&#10;H1+miJ4VdaTmdBxLQQVbMztDOWpgw1sdKuqCSD/RAsvFQArZ9edCu0r0oLDQPS29OdVhdxhIO4Ln&#10;3Ziw73uApLDRKibV5kWVrC6oFQiF3MLoJwlHHeHu5gkpI4doWOJrftB36xK9e4wf9B+cKL81YfA3&#10;uIHoTQ+Ki+LCFptniHRTHd7J+xqf+UH48CwA10HK44oLT/gptcVmsluJs8rCr7+dR3ucUrzlrMP1&#10;knP/sxWgONPfDM7vWXaR4moMhwocKotDxbTNrcUpQCCIjsRt+0DQpCL/JdjmDbfhLGZGXRiJ+XMu&#10;A+yU29A/GO5TqWYzMsM95ER4MHMnY4LIWmzy1/WbALed3IBD/2h360hM3g1wbxs9jZ21wZY1Tfee&#10;W+y4qOAOo97b7tu4JA91str/K0x/AwAA//8DAFBLAwQUAAYACAAAACEADlbnrN0AAAAKAQAADwAA&#10;AGRycy9kb3ducmV2LnhtbEyPwU7DMBBE70j8g7VI3Fq7QaIhxKlQBVck0kq9OvGSRMTrNHbSwNez&#10;PcFtRzOafZPvFteLGcfQedKwWSsQSLW3HTUajoe3VQoiREPW9J5QwzcG2BW3N7nJrL/QB85lbASX&#10;UMiMhjbGIZMy1C06E9Z+QGLv04/ORJZjI+1oLlzuepko9Sid6Yg/tGbAfYv1Vzk5DQc8zfJcyZ/X&#10;9wmPkwp7NZ5Lre/vlpdnEBGX+BeGKz6jQ8FMlZ/IBtFrWG0S3hLZeNiC4ED6dD0qDUmqtiCLXP6f&#10;UPwCAAD//wMAUEsBAi0AFAAGAAgAAAAhALaDOJL+AAAA4QEAABMAAAAAAAAAAAAAAAAAAAAAAFtD&#10;b250ZW50X1R5cGVzXS54bWxQSwECLQAUAAYACAAAACEAOP0h/9YAAACUAQAACwAAAAAAAAAAAAAA&#10;AAAvAQAAX3JlbHMvLnJlbHNQSwECLQAUAAYACAAAACEAUtBJfuECAABdBgAADgAAAAAAAAAAAAAA&#10;AAAuAgAAZHJzL2Uyb0RvYy54bWxQSwECLQAUAAYACAAAACEADlbnrN0AAAAKAQAADwAAAAAAAAAA&#10;AAAAAAA7BQAAZHJzL2Rvd25yZXYueG1sUEsFBgAAAAAEAAQA8wAAAEUGAAAAAA==&#10;" fillcolor="#d8d8d8 [2732]" strokecolor="black [3213]" strokeweight=".5pt">
                <v:stroke joinstyle="round"/>
                <v:shadow on="t" color="black" opacity="22937f" origin=",.5" offset="0,.63889mm"/>
                <v:textbox inset="1.2699mm,1.2699mm,1.2699mm,1.2699mm"/>
              </v:rect>
            </w:pict>
          </mc:Fallback>
        </mc:AlternateContent>
      </w:r>
    </w:p>
    <w:p w14:paraId="3DFFFE93" w14:textId="10401234" w:rsidR="004F3C0B" w:rsidRPr="00613769" w:rsidRDefault="004F3C0B" w:rsidP="00A94155">
      <w:pPr>
        <w:pStyle w:val="BodyText1"/>
        <w:rPr>
          <w:rStyle w:val="None"/>
          <w:rFonts w:eastAsia="Calibri"/>
          <w:u w:color="000000"/>
          <w14:textOutline w14:w="12700" w14:cap="flat" w14:cmpd="sng" w14:algn="ctr">
            <w14:noFill/>
            <w14:prstDash w14:val="solid"/>
            <w14:miter w14:lim="400000"/>
          </w14:textOutline>
        </w:rPr>
      </w:pPr>
      <w:r w:rsidRPr="00613769">
        <w:drawing>
          <wp:inline distT="0" distB="0" distL="0" distR="0" wp14:anchorId="54921157" wp14:editId="36522F2F">
            <wp:extent cx="274320" cy="274320"/>
            <wp:effectExtent l="0" t="0" r="5080" b="5080"/>
            <wp:docPr id="1073742102" name="Picture 1073742102" descr="Note icon" title="Note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9">
                      <a:extLst>
                        <a:ext uri="{28A0092B-C50C-407E-A947-70E740481C1C}">
                          <a14:useLocalDpi xmlns:a14="http://schemas.microsoft.com/office/drawing/2010/main" val="0"/>
                        </a:ext>
                      </a:extLst>
                    </a:blip>
                    <a:stretch>
                      <a:fillRect/>
                    </a:stretch>
                  </pic:blipFill>
                  <pic:spPr>
                    <a:xfrm>
                      <a:off x="0" y="0"/>
                      <a:ext cx="274320" cy="274320"/>
                    </a:xfrm>
                    <a:prstGeom prst="rect">
                      <a:avLst/>
                    </a:prstGeom>
                  </pic:spPr>
                </pic:pic>
              </a:graphicData>
            </a:graphic>
          </wp:inline>
        </w:drawing>
      </w:r>
      <w:r w:rsidRPr="00E4483F">
        <w:rPr>
          <w:rStyle w:val="None"/>
        </w:rPr>
        <w:t xml:space="preserve"> Prior to providing services to a participant, you need to ensure there is a </w:t>
      </w:r>
      <w:r w:rsidRPr="009C17FC">
        <w:rPr>
          <w:rStyle w:val="None"/>
          <w:color w:val="D9D9D9" w:themeColor="background1" w:themeShade="D9"/>
        </w:rPr>
        <w:t>service</w:t>
      </w:r>
      <w:r w:rsidRPr="00E4483F">
        <w:rPr>
          <w:rStyle w:val="None"/>
        </w:rPr>
        <w:t xml:space="preserve"> agreement (not held in the NDIS system) between you and the participant.</w:t>
      </w:r>
    </w:p>
    <w:p w14:paraId="20D633E8" w14:textId="6EA3DC05" w:rsidR="004F3C0B" w:rsidRPr="00E4483F" w:rsidRDefault="004F3C0B" w:rsidP="00A94155">
      <w:pPr>
        <w:pStyle w:val="BodyText1"/>
      </w:pPr>
      <w:r w:rsidRPr="00613769">
        <w:drawing>
          <wp:inline distT="0" distB="0" distL="0" distR="0" wp14:anchorId="367F6214" wp14:editId="09E8DCA5">
            <wp:extent cx="274320" cy="274320"/>
            <wp:effectExtent l="0" t="0" r="5080" b="5080"/>
            <wp:docPr id="1073742103" name="Picture 1073742103" descr="Note icon" title="Note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9">
                      <a:extLst>
                        <a:ext uri="{28A0092B-C50C-407E-A947-70E740481C1C}">
                          <a14:useLocalDpi xmlns:a14="http://schemas.microsoft.com/office/drawing/2010/main" val="0"/>
                        </a:ext>
                      </a:extLst>
                    </a:blip>
                    <a:stretch>
                      <a:fillRect/>
                    </a:stretch>
                  </pic:blipFill>
                  <pic:spPr>
                    <a:xfrm>
                      <a:off x="0" y="0"/>
                      <a:ext cx="274320" cy="274320"/>
                    </a:xfrm>
                    <a:prstGeom prst="rect">
                      <a:avLst/>
                    </a:prstGeom>
                  </pic:spPr>
                </pic:pic>
              </a:graphicData>
            </a:graphic>
          </wp:inline>
        </w:drawing>
      </w:r>
      <w:r w:rsidRPr="00E4483F">
        <w:t xml:space="preserve">Service bookings must be completed before you provide supports to a participant and be paid for a service. It must be in line with the </w:t>
      </w:r>
      <w:r w:rsidR="00820FDD">
        <w:t>NDIS Pricing Arrangements and Price Limits</w:t>
      </w:r>
      <w:r w:rsidR="00F8354B">
        <w:t xml:space="preserve"> </w:t>
      </w:r>
      <w:r w:rsidRPr="00E4483F">
        <w:t>and Support Catalogue</w:t>
      </w:r>
    </w:p>
    <w:p w14:paraId="612289EF" w14:textId="77777777" w:rsidR="00403385" w:rsidRPr="00E4483F" w:rsidRDefault="00403385" w:rsidP="00A94155">
      <w:pPr>
        <w:pStyle w:val="BodyText1"/>
      </w:pPr>
    </w:p>
    <w:p w14:paraId="1048059C" w14:textId="71BB2C17" w:rsidR="00D23C1F" w:rsidRPr="00DF6BEB" w:rsidRDefault="00D23C1F" w:rsidP="00A94155">
      <w:pPr>
        <w:pStyle w:val="BodyText1"/>
        <w:rPr>
          <w:rStyle w:val="None"/>
          <w:rFonts w:cs="Times New Roman"/>
          <w:color w:val="auto"/>
          <w:lang w:eastAsia="en-US"/>
        </w:rPr>
      </w:pPr>
      <w:r w:rsidRPr="00E4483F">
        <w:rPr>
          <w:rStyle w:val="None"/>
        </w:rPr>
        <w:t>A service booking details support(s) that you will provide to a participant under the service agreement. Both you and the participant will need to agree to the service. A</w:t>
      </w:r>
      <w:r w:rsidRPr="00E4483F">
        <w:rPr>
          <w:rStyle w:val="None"/>
          <w:b/>
          <w:bCs/>
          <w:color w:val="6B2976"/>
          <w:u w:color="6B2976"/>
        </w:rPr>
        <w:t xml:space="preserve"> </w:t>
      </w:r>
      <w:r w:rsidRPr="00E4483F">
        <w:rPr>
          <w:rStyle w:val="None"/>
        </w:rPr>
        <w:t xml:space="preserve">service booking must be in place before you can be paid for a service. </w:t>
      </w:r>
    </w:p>
    <w:p w14:paraId="360BDF61" w14:textId="266873D1" w:rsidR="00D23C1F" w:rsidRPr="00E4483F" w:rsidRDefault="00D23C1F" w:rsidP="00A94155">
      <w:pPr>
        <w:pStyle w:val="BodyText1"/>
        <w:rPr>
          <w:rStyle w:val="None"/>
        </w:rPr>
      </w:pPr>
      <w:r w:rsidRPr="00E4483F">
        <w:rPr>
          <w:rStyle w:val="None"/>
        </w:rPr>
        <w:t xml:space="preserve">You can create and manage service bookings with your participants using </w:t>
      </w:r>
      <w:r w:rsidRPr="00E4483F">
        <w:rPr>
          <w:rStyle w:val="None"/>
          <w:b/>
          <w:bCs/>
          <w:color w:val="6B2976"/>
          <w:u w:color="6B2976"/>
        </w:rPr>
        <w:t>myplace</w:t>
      </w:r>
      <w:r w:rsidRPr="00E4483F">
        <w:rPr>
          <w:rStyle w:val="None"/>
        </w:rPr>
        <w:t>. Service bookings can also be created by participants, their nominee, or their plan manager. A participant may also be supported by an Agency representative to complete their service bookings.</w:t>
      </w:r>
    </w:p>
    <w:p w14:paraId="00855E70" w14:textId="3AE90BB1" w:rsidR="00D23C1F" w:rsidRPr="004D3629" w:rsidRDefault="00D23C1F" w:rsidP="00A94155">
      <w:pPr>
        <w:pStyle w:val="BodyText1"/>
        <w:rPr>
          <w:rStyle w:val="None"/>
        </w:rPr>
      </w:pPr>
      <w:r w:rsidRPr="004D3629">
        <w:rPr>
          <w:rStyle w:val="None"/>
        </w:rPr>
        <w:t>Providers can:</w:t>
      </w:r>
    </w:p>
    <w:p w14:paraId="57D58BCC" w14:textId="73F7FA4D" w:rsidR="00350D3C" w:rsidRPr="00613769" w:rsidRDefault="000C16FA" w:rsidP="0076226F">
      <w:pPr>
        <w:pStyle w:val="NDIABulletlvl10"/>
        <w:rPr>
          <w:lang w:val="en-AU"/>
        </w:rPr>
      </w:pPr>
      <w:r w:rsidRPr="00613769">
        <w:rPr>
          <w:lang w:val="en-AU"/>
        </w:rPr>
        <w:t>1.</w:t>
      </w:r>
      <w:r w:rsidRPr="00613769">
        <w:rPr>
          <w:lang w:val="en-AU"/>
        </w:rPr>
        <w:tab/>
      </w:r>
      <w:hyperlink w:anchor="_Create_service_bookings" w:history="1">
        <w:r w:rsidR="00350D3C" w:rsidRPr="00613769">
          <w:rPr>
            <w:rStyle w:val="Hyperlink"/>
            <w:lang w:val="en-AU"/>
          </w:rPr>
          <w:t>Create a new service booking</w:t>
        </w:r>
      </w:hyperlink>
      <w:r w:rsidR="00350D3C" w:rsidRPr="00613769">
        <w:rPr>
          <w:rStyle w:val="PageNumber"/>
          <w:lang w:val="en-AU"/>
        </w:rPr>
        <w:t xml:space="preserve"> with a participant.</w:t>
      </w:r>
    </w:p>
    <w:p w14:paraId="3660E495" w14:textId="25CA8601" w:rsidR="00350D3C" w:rsidRPr="00613769" w:rsidRDefault="000C16FA" w:rsidP="00613769">
      <w:pPr>
        <w:tabs>
          <w:tab w:val="left" w:pos="426"/>
        </w:tabs>
        <w:spacing w:line="360" w:lineRule="auto"/>
        <w:ind w:left="568" w:hanging="284"/>
        <w:rPr>
          <w:rStyle w:val="Hyperlink"/>
          <w:rFonts w:eastAsia="Calibri" w:cs="Arial"/>
          <w:szCs w:val="22"/>
          <w:u w:color="000000"/>
          <w:lang w:val="en-AU" w:eastAsia="en-AU"/>
        </w:rPr>
      </w:pPr>
      <w:r w:rsidRPr="00613769">
        <w:rPr>
          <w:lang w:val="en-AU"/>
        </w:rPr>
        <w:t>2.</w:t>
      </w:r>
      <w:r w:rsidRPr="00613769">
        <w:rPr>
          <w:lang w:val="en-AU"/>
        </w:rPr>
        <w:tab/>
      </w:r>
      <w:r w:rsidRPr="00613769">
        <w:rPr>
          <w:lang w:val="en-AU"/>
        </w:rPr>
        <w:tab/>
      </w:r>
      <w:r w:rsidR="00A1327A" w:rsidRPr="00613769">
        <w:rPr>
          <w:lang w:val="en-AU"/>
        </w:rPr>
        <w:fldChar w:fldCharType="begin"/>
      </w:r>
      <w:r w:rsidR="00A1327A" w:rsidRPr="00613769">
        <w:rPr>
          <w:lang w:val="en-AU"/>
        </w:rPr>
        <w:instrText xml:space="preserve"> HYPERLINK  \l "_View_service_bookings_2" </w:instrText>
      </w:r>
      <w:r w:rsidR="00A1327A" w:rsidRPr="00613769">
        <w:rPr>
          <w:lang w:val="en-AU"/>
        </w:rPr>
      </w:r>
      <w:r w:rsidR="00A1327A" w:rsidRPr="00613769">
        <w:rPr>
          <w:lang w:val="en-AU"/>
        </w:rPr>
        <w:fldChar w:fldCharType="separate"/>
      </w:r>
      <w:r w:rsidR="00350D3C" w:rsidRPr="00613769">
        <w:rPr>
          <w:rStyle w:val="Hyperlink"/>
          <w:lang w:val="en-AU"/>
        </w:rPr>
        <w:t>View and edit existing service bookings</w:t>
      </w:r>
    </w:p>
    <w:p w14:paraId="3E2DE8F1" w14:textId="0C2F5D36" w:rsidR="00350D3C" w:rsidRPr="00613769" w:rsidRDefault="00A1327A" w:rsidP="00613769">
      <w:pPr>
        <w:ind w:left="284"/>
        <w:rPr>
          <w:lang w:val="en-AU"/>
        </w:rPr>
      </w:pPr>
      <w:r w:rsidRPr="00613769">
        <w:rPr>
          <w:lang w:val="en-AU"/>
        </w:rPr>
        <w:fldChar w:fldCharType="end"/>
      </w:r>
      <w:r w:rsidR="000C16FA" w:rsidRPr="00613769">
        <w:rPr>
          <w:lang w:val="en-AU"/>
        </w:rPr>
        <w:t>3.</w:t>
      </w:r>
      <w:r w:rsidR="00B84414" w:rsidRPr="00613769">
        <w:rPr>
          <w:lang w:val="en-AU"/>
        </w:rPr>
        <w:t xml:space="preserve">    </w:t>
      </w:r>
      <w:hyperlink w:anchor="_Accept_or_reject_1" w:history="1">
        <w:r w:rsidR="00350D3C" w:rsidRPr="00613769">
          <w:rPr>
            <w:rStyle w:val="Hyperlink"/>
            <w:lang w:val="en-AU"/>
          </w:rPr>
          <w:t>Accept or reject a new service booking</w:t>
        </w:r>
      </w:hyperlink>
      <w:r w:rsidR="00350D3C" w:rsidRPr="00613769">
        <w:rPr>
          <w:rStyle w:val="PageNumber"/>
          <w:lang w:val="en-AU"/>
        </w:rPr>
        <w:t xml:space="preserve"> including providing a reason for rejection</w:t>
      </w:r>
    </w:p>
    <w:p w14:paraId="024E43F7" w14:textId="4D0133A3" w:rsidR="00350D3C" w:rsidRPr="00613769" w:rsidRDefault="000C16FA" w:rsidP="00613769">
      <w:pPr>
        <w:tabs>
          <w:tab w:val="left" w:pos="426"/>
        </w:tabs>
        <w:spacing w:line="360" w:lineRule="auto"/>
        <w:ind w:left="710" w:hanging="426"/>
        <w:rPr>
          <w:lang w:val="en-AU"/>
        </w:rPr>
      </w:pPr>
      <w:r w:rsidRPr="00613769">
        <w:rPr>
          <w:lang w:val="en-AU"/>
        </w:rPr>
        <w:t>4.</w:t>
      </w:r>
      <w:r w:rsidRPr="00613769">
        <w:rPr>
          <w:lang w:val="en-AU"/>
        </w:rPr>
        <w:tab/>
      </w:r>
      <w:hyperlink w:anchor="_Accept_or_reject_1" w:history="1">
        <w:r w:rsidR="00350D3C" w:rsidRPr="00613769">
          <w:rPr>
            <w:rStyle w:val="Hyperlink"/>
            <w:lang w:val="en-AU"/>
          </w:rPr>
          <w:t>Accept or reject a change to an existing service booking</w:t>
        </w:r>
      </w:hyperlink>
      <w:r w:rsidR="00350D3C" w:rsidRPr="00613769">
        <w:rPr>
          <w:rStyle w:val="PageNumber"/>
          <w:lang w:val="en-AU"/>
        </w:rPr>
        <w:t xml:space="preserve">, including providing a reason </w:t>
      </w:r>
      <w:r w:rsidRPr="00613769">
        <w:rPr>
          <w:rStyle w:val="PageNumber"/>
          <w:lang w:val="en-AU"/>
        </w:rPr>
        <w:t xml:space="preserve">  </w:t>
      </w:r>
      <w:r w:rsidR="00350D3C" w:rsidRPr="00613769">
        <w:rPr>
          <w:rStyle w:val="PageNumber"/>
          <w:lang w:val="en-AU"/>
        </w:rPr>
        <w:t>for rejection</w:t>
      </w:r>
    </w:p>
    <w:p w14:paraId="0F92091D" w14:textId="1813212B" w:rsidR="00350D3C" w:rsidRPr="00613769" w:rsidRDefault="000C16FA" w:rsidP="00613769">
      <w:pPr>
        <w:tabs>
          <w:tab w:val="left" w:pos="426"/>
        </w:tabs>
        <w:spacing w:line="360" w:lineRule="auto"/>
        <w:ind w:left="568" w:hanging="284"/>
        <w:rPr>
          <w:lang w:val="en-AU"/>
        </w:rPr>
      </w:pPr>
      <w:r w:rsidRPr="00613769">
        <w:rPr>
          <w:lang w:val="en-AU"/>
        </w:rPr>
        <w:t>5.</w:t>
      </w:r>
      <w:r w:rsidRPr="00613769">
        <w:rPr>
          <w:lang w:val="en-AU"/>
        </w:rPr>
        <w:tab/>
        <w:t xml:space="preserve">   </w:t>
      </w:r>
      <w:hyperlink w:anchor="_Edit_support_details" w:history="1">
        <w:r w:rsidR="00350D3C" w:rsidRPr="00613769">
          <w:rPr>
            <w:rStyle w:val="Hyperlink"/>
            <w:lang w:val="en-AU"/>
          </w:rPr>
          <w:t>Edit support details on a service booking</w:t>
        </w:r>
      </w:hyperlink>
      <w:r w:rsidR="00350D3C" w:rsidRPr="00613769">
        <w:rPr>
          <w:rStyle w:val="PageNumber"/>
          <w:lang w:val="en-AU"/>
        </w:rPr>
        <w:t xml:space="preserve"> including duration, price and quantity</w:t>
      </w:r>
    </w:p>
    <w:p w14:paraId="707461B8" w14:textId="2A57EFCD" w:rsidR="00350D3C" w:rsidRPr="00613769" w:rsidRDefault="000C16FA" w:rsidP="00613769">
      <w:pPr>
        <w:tabs>
          <w:tab w:val="left" w:pos="426"/>
        </w:tabs>
        <w:spacing w:line="360" w:lineRule="auto"/>
        <w:ind w:left="568" w:hanging="284"/>
        <w:rPr>
          <w:rStyle w:val="PageNumber"/>
          <w:lang w:val="en-AU"/>
        </w:rPr>
      </w:pPr>
      <w:r w:rsidRPr="00613769">
        <w:rPr>
          <w:lang w:val="en-AU"/>
        </w:rPr>
        <w:t>6.</w:t>
      </w:r>
      <w:r w:rsidRPr="00613769">
        <w:rPr>
          <w:lang w:val="en-AU"/>
        </w:rPr>
        <w:tab/>
        <w:t xml:space="preserve">   </w:t>
      </w:r>
      <w:hyperlink w:anchor="_End_a_service" w:history="1">
        <w:r w:rsidR="00350D3C" w:rsidRPr="00613769">
          <w:rPr>
            <w:rStyle w:val="Hyperlink"/>
            <w:lang w:val="en-AU"/>
          </w:rPr>
          <w:t>End a service booking</w:t>
        </w:r>
      </w:hyperlink>
      <w:r w:rsidR="00350D3C" w:rsidRPr="00613769">
        <w:rPr>
          <w:rStyle w:val="PageNumber"/>
          <w:lang w:val="en-AU"/>
        </w:rPr>
        <w:t xml:space="preserve"> including immediate cancellation</w:t>
      </w:r>
    </w:p>
    <w:p w14:paraId="04BE6799" w14:textId="265958D9" w:rsidR="00515E42" w:rsidRPr="00613769" w:rsidRDefault="00515E42" w:rsidP="00613769">
      <w:pPr>
        <w:tabs>
          <w:tab w:val="left" w:pos="426"/>
        </w:tabs>
        <w:spacing w:line="360" w:lineRule="auto"/>
        <w:ind w:left="284" w:hanging="284"/>
        <w:rPr>
          <w:lang w:val="en-AU"/>
        </w:rPr>
      </w:pPr>
      <w:r w:rsidRPr="00613769">
        <w:rPr>
          <w:lang w:val="en-AU"/>
        </w:rPr>
        <w:tab/>
      </w:r>
      <w:r w:rsidR="000C16FA" w:rsidRPr="00613769">
        <w:rPr>
          <w:lang w:val="en-AU"/>
        </w:rPr>
        <w:t>7.</w:t>
      </w:r>
      <w:r w:rsidRPr="00613769">
        <w:rPr>
          <w:lang w:val="en-AU"/>
        </w:rPr>
        <w:t xml:space="preserve"> </w:t>
      </w:r>
      <w:r w:rsidR="000C16FA" w:rsidRPr="00613769">
        <w:rPr>
          <w:lang w:val="en-AU"/>
        </w:rPr>
        <w:t xml:space="preserve">   </w:t>
      </w:r>
      <w:hyperlink w:anchor="_Delete_a_service" w:history="1">
        <w:r w:rsidR="00350D3C" w:rsidRPr="00613769">
          <w:rPr>
            <w:rStyle w:val="Hyperlink"/>
            <w:lang w:val="en-AU"/>
          </w:rPr>
          <w:t>Delete a service booking</w:t>
        </w:r>
      </w:hyperlink>
    </w:p>
    <w:p w14:paraId="0EC03D45" w14:textId="0F695DCC" w:rsidR="00515E42" w:rsidRPr="00613769" w:rsidRDefault="00515E42" w:rsidP="00613769">
      <w:pPr>
        <w:tabs>
          <w:tab w:val="left" w:pos="426"/>
        </w:tabs>
        <w:spacing w:line="360" w:lineRule="auto"/>
        <w:ind w:left="284" w:hanging="284"/>
        <w:rPr>
          <w:lang w:val="en-AU"/>
        </w:rPr>
      </w:pPr>
      <w:r w:rsidRPr="00613769">
        <w:rPr>
          <w:lang w:val="en-AU"/>
        </w:rPr>
        <w:tab/>
        <w:t>8.    View Quote ID and select hyperlink to navigate to Quotation screen</w:t>
      </w:r>
    </w:p>
    <w:p w14:paraId="523FE8A8" w14:textId="4740930E" w:rsidR="000C16FA" w:rsidRPr="00613769" w:rsidRDefault="000C16FA" w:rsidP="00611E91">
      <w:pPr>
        <w:tabs>
          <w:tab w:val="left" w:pos="426"/>
        </w:tabs>
        <w:spacing w:line="360" w:lineRule="auto"/>
        <w:ind w:left="284" w:hanging="284"/>
        <w:rPr>
          <w:lang w:val="en-AU"/>
        </w:rPr>
      </w:pPr>
    </w:p>
    <w:p w14:paraId="11D34DC6" w14:textId="77777777" w:rsidR="008D39DA" w:rsidRPr="00613769" w:rsidRDefault="008D39DA" w:rsidP="00611E91">
      <w:pPr>
        <w:rPr>
          <w:rStyle w:val="None"/>
          <w:b/>
          <w:bCs/>
          <w:color w:val="000000"/>
          <w:lang w:val="en-AU"/>
        </w:rPr>
      </w:pPr>
    </w:p>
    <w:p w14:paraId="1CEDCDEF" w14:textId="5BFF6E5C" w:rsidR="00D23C1F" w:rsidRPr="00613769" w:rsidRDefault="00D23C1F" w:rsidP="001E16BB">
      <w:pPr>
        <w:pStyle w:val="BodyA"/>
        <w:rPr>
          <w:rStyle w:val="None"/>
          <w:rFonts w:eastAsia="Arial" w:cs="Times New Roman"/>
          <w:b/>
          <w:bCs/>
          <w:color w:val="auto"/>
          <w:szCs w:val="24"/>
          <w:lang w:val="en-AU" w:eastAsia="en-US"/>
          <w14:textOutline w14:w="0" w14:cap="rnd" w14:cmpd="sng" w14:algn="ctr">
            <w14:noFill/>
            <w14:prstDash w14:val="solid"/>
            <w14:bevel/>
          </w14:textOutline>
        </w:rPr>
      </w:pPr>
      <w:r w:rsidRPr="00613769">
        <w:rPr>
          <w:rStyle w:val="None"/>
          <w:b/>
          <w:bCs/>
          <w:lang w:val="en-AU"/>
        </w:rPr>
        <w:t>Important points to note:</w:t>
      </w:r>
    </w:p>
    <w:p w14:paraId="6A01FA13" w14:textId="77777777" w:rsidR="00D23C1F" w:rsidRPr="00613769" w:rsidRDefault="00D23C1F" w:rsidP="0076226F">
      <w:pPr>
        <w:pStyle w:val="NDIABulletlvl10"/>
        <w:rPr>
          <w:lang w:val="en-AU"/>
        </w:rPr>
      </w:pPr>
      <w:r w:rsidRPr="00613769">
        <w:rPr>
          <w:rStyle w:val="PageNumber"/>
          <w:lang w:val="en-AU"/>
        </w:rPr>
        <w:t xml:space="preserve">The dates of the service booking must be within the participant’s current plan. </w:t>
      </w:r>
    </w:p>
    <w:p w14:paraId="63696BF9" w14:textId="649A903B" w:rsidR="009F41F8" w:rsidRPr="00613769" w:rsidRDefault="00D23C1F" w:rsidP="0076226F">
      <w:pPr>
        <w:pStyle w:val="NDIABulletlvl10"/>
        <w:rPr>
          <w:rStyle w:val="PageNumber"/>
          <w:lang w:val="en-AU"/>
        </w:rPr>
      </w:pPr>
      <w:r w:rsidRPr="00613769">
        <w:rPr>
          <w:rStyle w:val="PageNumber"/>
          <w:lang w:val="en-AU"/>
        </w:rPr>
        <w:t xml:space="preserve">If the dates of your service booking do not cover the whole plan duration, you can create additional service </w:t>
      </w:r>
      <w:r w:rsidR="00AE5FCD" w:rsidRPr="00613769">
        <w:rPr>
          <w:rStyle w:val="PageNumber"/>
          <w:lang w:val="en-AU"/>
        </w:rPr>
        <w:t>bookings or</w:t>
      </w:r>
      <w:r w:rsidRPr="00613769">
        <w:rPr>
          <w:rStyle w:val="PageNumber"/>
          <w:lang w:val="en-AU"/>
        </w:rPr>
        <w:t xml:space="preserve"> extend it to cover the plan. The dates of the service </w:t>
      </w:r>
      <w:r w:rsidRPr="00613769">
        <w:rPr>
          <w:rStyle w:val="PageNumber"/>
          <w:lang w:val="en-AU"/>
        </w:rPr>
        <w:lastRenderedPageBreak/>
        <w:t>bookings (with the same support category) cannot overlap. Plan Managers should create their service bookings for the duration of the plan.</w:t>
      </w:r>
    </w:p>
    <w:p w14:paraId="0A365AE2" w14:textId="5EF54AE2" w:rsidR="00DC6FD7" w:rsidRPr="00613769" w:rsidRDefault="00D63AF5" w:rsidP="0076226F">
      <w:pPr>
        <w:pStyle w:val="NDIABulletlvl10"/>
        <w:rPr>
          <w:rStyle w:val="PageNumber"/>
          <w:lang w:val="en-AU"/>
        </w:rPr>
      </w:pPr>
      <w:r w:rsidRPr="00613769">
        <w:rPr>
          <w:rStyle w:val="PageNumber"/>
          <w:lang w:val="en-AU"/>
        </w:rPr>
        <w:t xml:space="preserve">The </w:t>
      </w:r>
      <w:r w:rsidR="00E4483F" w:rsidRPr="00613769">
        <w:rPr>
          <w:rStyle w:val="PageNumber"/>
          <w:lang w:val="en-AU"/>
        </w:rPr>
        <w:t>365</w:t>
      </w:r>
      <w:r w:rsidRPr="00613769">
        <w:rPr>
          <w:rStyle w:val="PageNumber"/>
          <w:lang w:val="en-AU"/>
        </w:rPr>
        <w:t xml:space="preserve">-day plan auto-extension feature identifies plans near expiration and auto extends those plans up to </w:t>
      </w:r>
      <w:r w:rsidR="00E4483F" w:rsidRPr="00613769">
        <w:rPr>
          <w:rStyle w:val="PageNumber"/>
          <w:lang w:val="en-AU"/>
        </w:rPr>
        <w:t>365</w:t>
      </w:r>
      <w:r w:rsidRPr="00613769">
        <w:rPr>
          <w:rStyle w:val="PageNumber"/>
          <w:lang w:val="en-AU"/>
        </w:rPr>
        <w:t xml:space="preserve"> days, until the new plan review is approved to ensure that there is </w:t>
      </w:r>
      <w:r w:rsidR="00244C94" w:rsidRPr="00613769">
        <w:rPr>
          <w:rStyle w:val="PageNumber"/>
          <w:lang w:val="en-AU"/>
        </w:rPr>
        <w:t>not a</w:t>
      </w:r>
      <w:r w:rsidR="00951BE2" w:rsidRPr="00613769">
        <w:rPr>
          <w:rStyle w:val="PageNumber"/>
          <w:lang w:val="en-AU"/>
        </w:rPr>
        <w:t xml:space="preserve"> gap between</w:t>
      </w:r>
      <w:r w:rsidRPr="00613769">
        <w:rPr>
          <w:rStyle w:val="PageNumber"/>
          <w:lang w:val="en-AU"/>
        </w:rPr>
        <w:t xml:space="preserve"> </w:t>
      </w:r>
      <w:r w:rsidR="00255AE4" w:rsidRPr="00613769">
        <w:rPr>
          <w:rStyle w:val="PageNumber"/>
          <w:lang w:val="en-AU"/>
        </w:rPr>
        <w:t xml:space="preserve">the </w:t>
      </w:r>
      <w:r w:rsidRPr="00613769">
        <w:rPr>
          <w:rStyle w:val="PageNumber"/>
          <w:lang w:val="en-AU"/>
        </w:rPr>
        <w:t>plan</w:t>
      </w:r>
      <w:r w:rsidR="00951BE2" w:rsidRPr="00613769">
        <w:rPr>
          <w:rStyle w:val="PageNumber"/>
          <w:lang w:val="en-AU"/>
        </w:rPr>
        <w:t>s</w:t>
      </w:r>
      <w:r w:rsidRPr="00613769">
        <w:rPr>
          <w:rStyle w:val="PageNumber"/>
          <w:lang w:val="en-AU"/>
        </w:rPr>
        <w:t xml:space="preserve">. The </w:t>
      </w:r>
      <w:r w:rsidR="00E4483F" w:rsidRPr="00613769">
        <w:rPr>
          <w:rStyle w:val="PageNumber"/>
          <w:lang w:val="en-AU"/>
        </w:rPr>
        <w:t>365</w:t>
      </w:r>
      <w:r w:rsidRPr="00613769">
        <w:rPr>
          <w:rStyle w:val="PageNumber"/>
          <w:lang w:val="en-AU"/>
        </w:rPr>
        <w:t>-day plan auto-extension feature will allow you to discuss the range of services participants might need during the extension period.</w:t>
      </w:r>
    </w:p>
    <w:p w14:paraId="5E6C5B9C" w14:textId="4C3CD5FE" w:rsidR="00D21B2C" w:rsidRPr="00613769" w:rsidRDefault="00D21B2C" w:rsidP="0076226F">
      <w:pPr>
        <w:pStyle w:val="NDIABulletlvl10"/>
        <w:rPr>
          <w:rStyle w:val="PageNumber"/>
          <w:lang w:val="en-AU"/>
        </w:rPr>
      </w:pPr>
      <w:r w:rsidRPr="00613769">
        <w:rPr>
          <w:rStyle w:val="PageNumber"/>
          <w:lang w:val="en-AU"/>
        </w:rPr>
        <w:t xml:space="preserve">From 10 February 2020, participant plans that include funding for Specialist Disability Accommodation (SDA) will have </w:t>
      </w:r>
      <w:r w:rsidR="007C2499">
        <w:rPr>
          <w:rStyle w:val="PageNumber"/>
          <w:lang w:val="en-AU"/>
        </w:rPr>
        <w:t xml:space="preserve">the </w:t>
      </w:r>
      <w:r w:rsidRPr="00613769">
        <w:rPr>
          <w:rStyle w:val="PageNumber"/>
          <w:lang w:val="en-AU"/>
        </w:rPr>
        <w:t xml:space="preserve">service booking extended and pro-rata funding is allocated automatically where </w:t>
      </w:r>
      <w:r w:rsidR="00215512" w:rsidRPr="00613769">
        <w:rPr>
          <w:rStyle w:val="PageNumber"/>
          <w:lang w:val="en-AU"/>
        </w:rPr>
        <w:t xml:space="preserve">the </w:t>
      </w:r>
      <w:r w:rsidRPr="00613769">
        <w:rPr>
          <w:rStyle w:val="PageNumber"/>
          <w:lang w:val="en-AU"/>
        </w:rPr>
        <w:t>extension has been applied.</w:t>
      </w:r>
      <w:r w:rsidR="00F455E3" w:rsidRPr="00613769">
        <w:rPr>
          <w:rStyle w:val="PageNumber"/>
          <w:lang w:val="en-AU"/>
        </w:rPr>
        <w:t xml:space="preserve"> </w:t>
      </w:r>
      <w:r w:rsidR="00215512" w:rsidRPr="00613769">
        <w:rPr>
          <w:rStyle w:val="PageNumber"/>
          <w:lang w:val="en-AU"/>
        </w:rPr>
        <w:t>Please continue to regularly submit payments requests in accordance with the a</w:t>
      </w:r>
      <w:r w:rsidR="00CC7564" w:rsidRPr="00613769">
        <w:rPr>
          <w:rStyle w:val="PageNumber"/>
          <w:lang w:val="en-AU"/>
        </w:rPr>
        <w:t xml:space="preserve">greed </w:t>
      </w:r>
      <w:r w:rsidR="005754ED">
        <w:rPr>
          <w:rStyle w:val="PageNumber"/>
          <w:lang w:val="en-AU"/>
        </w:rPr>
        <w:t xml:space="preserve">SDA </w:t>
      </w:r>
      <w:r w:rsidR="00CC7564" w:rsidRPr="00613769">
        <w:rPr>
          <w:rStyle w:val="PageNumber"/>
          <w:lang w:val="en-AU"/>
        </w:rPr>
        <w:t>service booking</w:t>
      </w:r>
      <w:r w:rsidR="00215512" w:rsidRPr="00613769">
        <w:rPr>
          <w:rStyle w:val="PageNumber"/>
          <w:lang w:val="en-AU"/>
        </w:rPr>
        <w:t xml:space="preserve">. </w:t>
      </w:r>
    </w:p>
    <w:p w14:paraId="172836E7" w14:textId="54EA43B2" w:rsidR="00BD3DAE" w:rsidRPr="00613769" w:rsidRDefault="00BD3DAE" w:rsidP="0076226F">
      <w:pPr>
        <w:pStyle w:val="NDIABulletlvl10"/>
        <w:rPr>
          <w:rStyle w:val="PageNumber"/>
          <w:lang w:val="en-AU"/>
        </w:rPr>
      </w:pPr>
      <w:r w:rsidRPr="00613769">
        <w:rPr>
          <w:rStyle w:val="PageNumber"/>
          <w:lang w:val="en-AU"/>
        </w:rPr>
        <w:t xml:space="preserve">For participant plans approved after 1 July 2021, SIL is no longer a quotable support. If a participant’s plan receives an automatic extension, SIL providers will need to update the allocation of the </w:t>
      </w:r>
      <w:r w:rsidR="006D72C4">
        <w:rPr>
          <w:rStyle w:val="PageNumber"/>
          <w:lang w:val="en-AU"/>
        </w:rPr>
        <w:t xml:space="preserve">SIL </w:t>
      </w:r>
      <w:r w:rsidRPr="00613769">
        <w:rPr>
          <w:rStyle w:val="PageNumber"/>
          <w:lang w:val="en-AU"/>
        </w:rPr>
        <w:t>service booking</w:t>
      </w:r>
      <w:r w:rsidR="006D72C4">
        <w:rPr>
          <w:rStyle w:val="PageNumber"/>
          <w:lang w:val="en-AU"/>
        </w:rPr>
        <w:t xml:space="preserve">s </w:t>
      </w:r>
      <w:r w:rsidRPr="00613769">
        <w:rPr>
          <w:rStyle w:val="PageNumber"/>
          <w:lang w:val="en-AU"/>
        </w:rPr>
        <w:t xml:space="preserve">themselves. </w:t>
      </w:r>
    </w:p>
    <w:p w14:paraId="7E4400D9" w14:textId="334282E7" w:rsidR="00791E5B" w:rsidRPr="00613769" w:rsidRDefault="00791E5B" w:rsidP="0076226F">
      <w:pPr>
        <w:pStyle w:val="NDIABulletlvl10"/>
        <w:rPr>
          <w:rStyle w:val="PageNumber"/>
          <w:rFonts w:eastAsia="Arial Unicode MS" w:cs="Times New Roman"/>
          <w:color w:val="auto"/>
          <w:szCs w:val="24"/>
          <w:lang w:val="en-AU" w:eastAsia="en-US"/>
        </w:rPr>
      </w:pPr>
      <w:r w:rsidRPr="00613769">
        <w:rPr>
          <w:rStyle w:val="PageNumber"/>
          <w:lang w:val="en-AU"/>
        </w:rPr>
        <w:t xml:space="preserve">From 9 May 2020, participant plans that </w:t>
      </w:r>
      <w:r w:rsidR="004211C1" w:rsidRPr="00613769">
        <w:rPr>
          <w:rStyle w:val="PageNumber"/>
          <w:lang w:val="en-AU"/>
        </w:rPr>
        <w:t xml:space="preserve">include funding for </w:t>
      </w:r>
      <w:r w:rsidRPr="00613769">
        <w:rPr>
          <w:rStyle w:val="PageNumber"/>
          <w:lang w:val="en-AU"/>
        </w:rPr>
        <w:t>Assistive Technology</w:t>
      </w:r>
      <w:r w:rsidR="00EF4A8B" w:rsidRPr="00613769">
        <w:rPr>
          <w:rStyle w:val="PageNumber"/>
          <w:lang w:val="en-AU"/>
        </w:rPr>
        <w:t>,</w:t>
      </w:r>
      <w:r w:rsidRPr="00613769">
        <w:rPr>
          <w:rStyle w:val="PageNumber"/>
          <w:lang w:val="en-AU"/>
        </w:rPr>
        <w:t xml:space="preserve"> </w:t>
      </w:r>
      <w:r w:rsidR="004211C1" w:rsidRPr="00613769">
        <w:rPr>
          <w:rStyle w:val="PageNumber"/>
          <w:lang w:val="en-AU"/>
        </w:rPr>
        <w:t>in some circumstances</w:t>
      </w:r>
      <w:r w:rsidR="00EF4A8B" w:rsidRPr="00613769">
        <w:rPr>
          <w:rStyle w:val="PageNumber"/>
          <w:lang w:val="en-AU"/>
        </w:rPr>
        <w:t>,</w:t>
      </w:r>
      <w:r w:rsidR="004211C1" w:rsidRPr="00613769">
        <w:rPr>
          <w:rStyle w:val="PageNumber"/>
          <w:lang w:val="en-AU"/>
        </w:rPr>
        <w:t xml:space="preserve"> </w:t>
      </w:r>
      <w:r w:rsidRPr="00613769">
        <w:rPr>
          <w:rStyle w:val="PageNumber"/>
          <w:lang w:val="en-AU"/>
        </w:rPr>
        <w:t>will have a service booking extended</w:t>
      </w:r>
      <w:r w:rsidR="004211C1" w:rsidRPr="00613769">
        <w:rPr>
          <w:rStyle w:val="PageNumber"/>
          <w:lang w:val="en-AU"/>
        </w:rPr>
        <w:t xml:space="preserve"> </w:t>
      </w:r>
      <w:r w:rsidRPr="00613769">
        <w:rPr>
          <w:rStyle w:val="PageNumber"/>
          <w:lang w:val="en-AU"/>
        </w:rPr>
        <w:t>and pro-rat</w:t>
      </w:r>
      <w:r w:rsidR="004211C1" w:rsidRPr="00613769">
        <w:rPr>
          <w:rStyle w:val="PageNumber"/>
          <w:lang w:val="en-AU"/>
        </w:rPr>
        <w:t>a</w:t>
      </w:r>
      <w:r w:rsidRPr="00613769">
        <w:rPr>
          <w:rStyle w:val="PageNumber"/>
          <w:lang w:val="en-AU"/>
        </w:rPr>
        <w:t xml:space="preserve"> funding allocated automatically where the extension has been applied. </w:t>
      </w:r>
    </w:p>
    <w:p w14:paraId="4AC0DD62" w14:textId="28B237A1" w:rsidR="00D23C1F" w:rsidRPr="00613769" w:rsidRDefault="009F41F8" w:rsidP="005F3D48">
      <w:pPr>
        <w:numPr>
          <w:ilvl w:val="0"/>
          <w:numId w:val="129"/>
        </w:numPr>
        <w:pBdr>
          <w:top w:val="none" w:sz="0" w:space="0" w:color="auto"/>
          <w:left w:val="none" w:sz="0" w:space="0" w:color="auto"/>
          <w:bottom w:val="none" w:sz="0" w:space="0" w:color="auto"/>
          <w:right w:val="none" w:sz="0" w:space="0" w:color="auto"/>
          <w:between w:val="none" w:sz="0" w:space="0" w:color="auto"/>
          <w:bar w:val="none" w:sz="0" w:color="auto"/>
        </w:pBdr>
        <w:tabs>
          <w:tab w:val="left" w:pos="284"/>
          <w:tab w:val="left" w:pos="720"/>
          <w:tab w:val="left" w:pos="851"/>
        </w:tabs>
        <w:spacing w:line="360" w:lineRule="auto"/>
        <w:rPr>
          <w:rFonts w:cs="Arial"/>
          <w:szCs w:val="22"/>
          <w:lang w:val="en-AU"/>
        </w:rPr>
      </w:pPr>
      <w:r w:rsidRPr="00613769">
        <w:rPr>
          <w:rStyle w:val="PageNumber"/>
          <w:rFonts w:cs="Arial"/>
          <w:szCs w:val="22"/>
          <w:lang w:val="en-AU"/>
        </w:rPr>
        <w:t>The</w:t>
      </w:r>
      <w:r w:rsidR="00D23C1F" w:rsidRPr="00613769">
        <w:rPr>
          <w:rStyle w:val="PageNumber"/>
          <w:rFonts w:cs="Arial"/>
          <w:szCs w:val="22"/>
          <w:lang w:val="en-AU"/>
        </w:rPr>
        <w:t xml:space="preserve"> service booking must have at least one support category (displayed as </w:t>
      </w:r>
      <w:r w:rsidR="00D23C1F" w:rsidRPr="00613769">
        <w:rPr>
          <w:rStyle w:val="None"/>
          <w:rFonts w:cs="Arial"/>
          <w:b/>
          <w:bCs/>
          <w:color w:val="6B2976"/>
          <w:szCs w:val="22"/>
          <w:u w:color="6B2976"/>
          <w:lang w:val="en-AU"/>
        </w:rPr>
        <w:t>Support Budget</w:t>
      </w:r>
      <w:r w:rsidR="00D23C1F" w:rsidRPr="00613769">
        <w:rPr>
          <w:rStyle w:val="PageNumber"/>
          <w:rFonts w:cs="Arial"/>
          <w:szCs w:val="22"/>
          <w:lang w:val="en-AU"/>
        </w:rPr>
        <w:t>) included.</w:t>
      </w:r>
    </w:p>
    <w:p w14:paraId="63F9E8B2" w14:textId="1764AF70" w:rsidR="00D23C1F" w:rsidRPr="00613769" w:rsidRDefault="00D23C1F" w:rsidP="0076226F">
      <w:pPr>
        <w:pStyle w:val="NDIABulletlvl10"/>
        <w:rPr>
          <w:lang w:val="en-AU"/>
        </w:rPr>
      </w:pPr>
      <w:r w:rsidRPr="00613769">
        <w:rPr>
          <w:rStyle w:val="PageNumber"/>
          <w:lang w:val="en-AU"/>
        </w:rPr>
        <w:t>You can have multiple support categories within one service booking.</w:t>
      </w:r>
    </w:p>
    <w:p w14:paraId="0560CFC8" w14:textId="7C3DCBA9" w:rsidR="00D23C1F" w:rsidRPr="00613769" w:rsidRDefault="00D23C1F" w:rsidP="0076226F">
      <w:pPr>
        <w:pStyle w:val="NDIABulletlvl10"/>
        <w:rPr>
          <w:lang w:val="en-AU"/>
        </w:rPr>
      </w:pPr>
      <w:r w:rsidRPr="00613769">
        <w:rPr>
          <w:rStyle w:val="PageNumber"/>
          <w:lang w:val="en-AU"/>
        </w:rPr>
        <w:t>You can have additional service bookings for the participant for other support categories.</w:t>
      </w:r>
    </w:p>
    <w:p w14:paraId="6E0FDA56" w14:textId="42BAF153" w:rsidR="00D23C1F" w:rsidRPr="00613769" w:rsidRDefault="00D23C1F" w:rsidP="0076226F">
      <w:pPr>
        <w:pStyle w:val="NDIABulletlvl10"/>
        <w:rPr>
          <w:rStyle w:val="PageNumber"/>
          <w:lang w:val="en-AU"/>
        </w:rPr>
      </w:pPr>
      <w:r w:rsidRPr="00613769">
        <w:rPr>
          <w:rStyle w:val="PageNumber"/>
          <w:lang w:val="en-AU"/>
        </w:rPr>
        <w:t xml:space="preserve">The </w:t>
      </w:r>
      <w:r w:rsidRPr="00613769">
        <w:rPr>
          <w:rStyle w:val="None"/>
          <w:b/>
          <w:bCs/>
          <w:color w:val="6B2976"/>
          <w:u w:color="6B2976"/>
          <w:lang w:val="en-AU"/>
        </w:rPr>
        <w:t xml:space="preserve">Item Number </w:t>
      </w:r>
      <w:r w:rsidRPr="00613769">
        <w:rPr>
          <w:rStyle w:val="PageNumber"/>
          <w:lang w:val="en-AU"/>
        </w:rPr>
        <w:t>field (line item) is not mandatory unless the item is stated in the plan.</w:t>
      </w:r>
    </w:p>
    <w:p w14:paraId="1C0939DB" w14:textId="39E8127C" w:rsidR="00D31EFB" w:rsidRPr="00613769" w:rsidRDefault="00D31EFB" w:rsidP="005F3D48">
      <w:pPr>
        <w:pStyle w:val="NormalWeb"/>
        <w:numPr>
          <w:ilvl w:val="0"/>
          <w:numId w:val="129"/>
        </w:numPr>
        <w:pBdr>
          <w:top w:val="none" w:sz="0" w:space="0" w:color="auto"/>
          <w:left w:val="none" w:sz="0" w:space="0" w:color="auto"/>
          <w:bottom w:val="none" w:sz="0" w:space="0" w:color="auto"/>
          <w:right w:val="none" w:sz="0" w:space="0" w:color="auto"/>
          <w:between w:val="none" w:sz="0" w:space="0" w:color="auto"/>
          <w:bar w:val="none" w:sz="0" w:color="auto"/>
        </w:pBdr>
        <w:tabs>
          <w:tab w:val="left" w:pos="284"/>
          <w:tab w:val="left" w:pos="720"/>
        </w:tabs>
        <w:spacing w:line="360" w:lineRule="auto"/>
        <w:rPr>
          <w:rFonts w:ascii="Arial" w:hAnsi="Arial" w:cs="Arial"/>
          <w:color w:val="000000" w:themeColor="text1"/>
          <w:sz w:val="22"/>
          <w:szCs w:val="22"/>
          <w:lang w:val="en-AU"/>
        </w:rPr>
      </w:pPr>
      <w:r w:rsidRPr="00613769">
        <w:rPr>
          <w:rFonts w:ascii="Arial" w:hAnsi="Arial" w:cs="Arial"/>
          <w:color w:val="000000" w:themeColor="text1"/>
          <w:sz w:val="22"/>
          <w:szCs w:val="22"/>
          <w:lang w:val="en-AU"/>
        </w:rPr>
        <w:t>From the 27 March 2021, you can view the Quote ID of an approved quote in the ‘Find’ page, under Service bookings and can select the hyperlink to navigate you to</w:t>
      </w:r>
      <w:r w:rsidR="00C1071C" w:rsidRPr="00613769">
        <w:rPr>
          <w:rFonts w:ascii="Arial" w:hAnsi="Arial" w:cs="Arial"/>
          <w:color w:val="000000" w:themeColor="text1"/>
          <w:sz w:val="22"/>
          <w:szCs w:val="22"/>
          <w:lang w:val="en-AU"/>
        </w:rPr>
        <w:t xml:space="preserve"> the </w:t>
      </w:r>
      <w:r w:rsidRPr="00613769">
        <w:rPr>
          <w:rFonts w:ascii="Arial" w:hAnsi="Arial" w:cs="Arial"/>
          <w:color w:val="000000" w:themeColor="text1"/>
          <w:sz w:val="22"/>
          <w:szCs w:val="22"/>
          <w:lang w:val="en-AU"/>
        </w:rPr>
        <w:t xml:space="preserve">Quotation screen. </w:t>
      </w:r>
    </w:p>
    <w:p w14:paraId="28FD42CD" w14:textId="3A33D603" w:rsidR="00D31EFB" w:rsidRPr="00613769" w:rsidRDefault="00D31EFB" w:rsidP="005F3D48">
      <w:pPr>
        <w:pStyle w:val="NormalWeb"/>
        <w:numPr>
          <w:ilvl w:val="0"/>
          <w:numId w:val="129"/>
        </w:numPr>
        <w:pBdr>
          <w:top w:val="none" w:sz="0" w:space="0" w:color="auto"/>
          <w:left w:val="none" w:sz="0" w:space="0" w:color="auto"/>
          <w:bottom w:val="none" w:sz="0" w:space="0" w:color="auto"/>
          <w:right w:val="none" w:sz="0" w:space="0" w:color="auto"/>
          <w:between w:val="none" w:sz="0" w:space="0" w:color="auto"/>
          <w:bar w:val="none" w:sz="0" w:color="auto"/>
        </w:pBdr>
        <w:tabs>
          <w:tab w:val="left" w:pos="284"/>
        </w:tabs>
        <w:spacing w:line="360" w:lineRule="auto"/>
        <w:rPr>
          <w:rFonts w:ascii="Arial" w:hAnsi="Arial" w:cs="Arial"/>
          <w:color w:val="000000" w:themeColor="text1"/>
          <w:sz w:val="22"/>
          <w:szCs w:val="22"/>
          <w:lang w:val="en-AU"/>
        </w:rPr>
      </w:pPr>
      <w:r w:rsidRPr="00613769">
        <w:rPr>
          <w:rFonts w:ascii="Arial" w:hAnsi="Arial" w:cs="Arial"/>
          <w:color w:val="000000" w:themeColor="text1"/>
          <w:sz w:val="22"/>
          <w:szCs w:val="22"/>
          <w:lang w:val="en-AU"/>
        </w:rPr>
        <w:t xml:space="preserve">You can view and search the </w:t>
      </w:r>
      <w:r w:rsidRPr="00613769">
        <w:rPr>
          <w:rFonts w:ascii="Arial" w:hAnsi="Arial" w:cs="Arial"/>
          <w:sz w:val="22"/>
          <w:szCs w:val="22"/>
          <w:lang w:val="en-AU"/>
        </w:rPr>
        <w:t>quote ID attached to all historic service bookings on the ‘Find’ page, under Service bookings and Quotation page.</w:t>
      </w:r>
      <w:r w:rsidRPr="00613769">
        <w:rPr>
          <w:rFonts w:ascii="Arial" w:hAnsi="Arial" w:cs="Arial"/>
          <w:color w:val="000000" w:themeColor="text1"/>
          <w:sz w:val="22"/>
          <w:szCs w:val="22"/>
          <w:lang w:val="en-AU"/>
        </w:rPr>
        <w:t xml:space="preserve"> </w:t>
      </w:r>
    </w:p>
    <w:p w14:paraId="16F88DD0" w14:textId="551A9FC0" w:rsidR="00D31EFB" w:rsidRPr="00613769" w:rsidRDefault="00120469" w:rsidP="005F3D48">
      <w:pPr>
        <w:pStyle w:val="NormalWeb"/>
        <w:numPr>
          <w:ilvl w:val="0"/>
          <w:numId w:val="129"/>
        </w:numPr>
        <w:pBdr>
          <w:top w:val="none" w:sz="0" w:space="0" w:color="auto"/>
          <w:left w:val="none" w:sz="0" w:space="0" w:color="auto"/>
          <w:bottom w:val="none" w:sz="0" w:space="0" w:color="auto"/>
          <w:right w:val="none" w:sz="0" w:space="0" w:color="auto"/>
          <w:between w:val="none" w:sz="0" w:space="0" w:color="auto"/>
          <w:bar w:val="none" w:sz="0" w:color="auto"/>
        </w:pBdr>
        <w:tabs>
          <w:tab w:val="left" w:pos="284"/>
          <w:tab w:val="left" w:pos="426"/>
          <w:tab w:val="left" w:pos="567"/>
        </w:tabs>
        <w:spacing w:line="360" w:lineRule="auto"/>
        <w:rPr>
          <w:rFonts w:ascii="Arial" w:hAnsi="Arial" w:cs="Arial"/>
          <w:sz w:val="22"/>
          <w:szCs w:val="22"/>
          <w:lang w:val="en-AU"/>
        </w:rPr>
      </w:pPr>
      <w:r>
        <w:rPr>
          <w:rFonts w:ascii="Arial" w:hAnsi="Arial" w:cs="Arial"/>
          <w:sz w:val="22"/>
          <w:szCs w:val="22"/>
          <w:lang w:val="en-AU"/>
        </w:rPr>
        <w:t xml:space="preserve">  </w:t>
      </w:r>
      <w:r w:rsidR="00D31EFB" w:rsidRPr="00613769">
        <w:rPr>
          <w:rFonts w:ascii="Arial" w:hAnsi="Arial" w:cs="Arial"/>
          <w:sz w:val="22"/>
          <w:szCs w:val="22"/>
          <w:lang w:val="en-AU"/>
        </w:rPr>
        <w:t>For service booking without a quote, the quote ID column will show as ‘Not available.’</w:t>
      </w:r>
    </w:p>
    <w:p w14:paraId="00764FCF" w14:textId="77777777" w:rsidR="00BE6B14" w:rsidRPr="00613769" w:rsidRDefault="00BE6B14" w:rsidP="00EB6DC4">
      <w:pPr>
        <w:pStyle w:val="NormalWeb"/>
        <w:pBdr>
          <w:top w:val="none" w:sz="0" w:space="0" w:color="auto"/>
          <w:left w:val="none" w:sz="0" w:space="0" w:color="auto"/>
          <w:bottom w:val="none" w:sz="0" w:space="0" w:color="auto"/>
          <w:right w:val="none" w:sz="0" w:space="0" w:color="auto"/>
          <w:between w:val="none" w:sz="0" w:space="0" w:color="auto"/>
          <w:bar w:val="none" w:sz="0" w:color="auto"/>
        </w:pBdr>
        <w:tabs>
          <w:tab w:val="left" w:pos="426"/>
          <w:tab w:val="left" w:pos="567"/>
        </w:tabs>
        <w:spacing w:line="360" w:lineRule="auto"/>
        <w:ind w:left="567" w:hanging="425"/>
        <w:rPr>
          <w:rFonts w:ascii="Arial" w:hAnsi="Arial" w:cs="Arial"/>
          <w:color w:val="000000" w:themeColor="text1"/>
          <w:sz w:val="22"/>
          <w:szCs w:val="22"/>
          <w:lang w:val="en-AU"/>
        </w:rPr>
      </w:pPr>
    </w:p>
    <w:p w14:paraId="7137F54C" w14:textId="6AAA3959" w:rsidR="00D23C1F" w:rsidRPr="00613769" w:rsidRDefault="00D23C1F" w:rsidP="00F40729">
      <w:pPr>
        <w:pStyle w:val="Heading3"/>
        <w:rPr>
          <w:rStyle w:val="None"/>
          <w:rFonts w:eastAsia="Arial"/>
          <w:lang w:val="en-AU"/>
        </w:rPr>
      </w:pPr>
      <w:bookmarkStart w:id="169" w:name="_Create_service_bookings"/>
      <w:bookmarkStart w:id="170" w:name="_Toc20482944"/>
      <w:bookmarkStart w:id="171" w:name="_Toc43891049"/>
      <w:bookmarkStart w:id="172" w:name="_Toc49785663"/>
      <w:bookmarkStart w:id="173" w:name="_Toc195276356"/>
      <w:bookmarkStart w:id="174" w:name="_Toc207874332"/>
      <w:bookmarkEnd w:id="169"/>
      <w:r w:rsidRPr="0FDCF101">
        <w:rPr>
          <w:rStyle w:val="None"/>
          <w:lang w:val="en-AU"/>
        </w:rPr>
        <w:t>Create service bookings</w:t>
      </w:r>
      <w:bookmarkEnd w:id="170"/>
      <w:bookmarkEnd w:id="171"/>
      <w:bookmarkEnd w:id="172"/>
      <w:bookmarkEnd w:id="173"/>
      <w:bookmarkEnd w:id="174"/>
    </w:p>
    <w:p w14:paraId="0ACA5FB8" w14:textId="24990BAD" w:rsidR="00D23C1F" w:rsidRPr="00613769" w:rsidRDefault="00D23C1F" w:rsidP="00BB161F">
      <w:pPr>
        <w:pStyle w:val="Steps"/>
        <w:spacing w:before="0" w:after="0"/>
        <w:rPr>
          <w:rStyle w:val="None"/>
          <w:rFonts w:eastAsia="Arial" w:cs="Arial"/>
          <w:b/>
          <w:bCs/>
          <w:color w:val="6B2976"/>
          <w:sz w:val="32"/>
          <w:szCs w:val="32"/>
          <w:u w:color="6A2875"/>
          <w:lang w:val="en-AU"/>
          <w14:textOutline w14:w="12700" w14:cap="flat" w14:cmpd="sng" w14:algn="ctr">
            <w14:noFill/>
            <w14:prstDash w14:val="solid"/>
            <w14:miter w14:lim="400000"/>
          </w14:textOutline>
        </w:rPr>
      </w:pPr>
      <w:r w:rsidRPr="00613769">
        <w:rPr>
          <w:rStyle w:val="None"/>
          <w:rFonts w:cs="Arial"/>
          <w:lang w:val="en-AU"/>
        </w:rPr>
        <w:t>Providers can create two types of service bookings depending on the participant's plan. Participant plans will have funding allocated at either a ca</w:t>
      </w:r>
      <w:r w:rsidR="00F455E3" w:rsidRPr="00613769">
        <w:rPr>
          <w:rStyle w:val="None"/>
          <w:rFonts w:cs="Arial"/>
          <w:lang w:val="en-AU"/>
        </w:rPr>
        <w:t xml:space="preserve">tegory level or an item level. </w:t>
      </w:r>
      <w:r w:rsidRPr="00613769">
        <w:rPr>
          <w:rStyle w:val="None"/>
          <w:rFonts w:cs="Arial"/>
          <w:lang w:val="en-AU"/>
        </w:rPr>
        <w:t xml:space="preserve">Some </w:t>
      </w:r>
      <w:r w:rsidRPr="00613769">
        <w:rPr>
          <w:rStyle w:val="None"/>
          <w:rFonts w:cs="Arial"/>
          <w:lang w:val="en-AU"/>
        </w:rPr>
        <w:lastRenderedPageBreak/>
        <w:t>will have funding at both levels. In this case, providers might need to create</w:t>
      </w:r>
      <w:r w:rsidR="00F455E3" w:rsidRPr="00613769">
        <w:rPr>
          <w:rStyle w:val="None"/>
          <w:rFonts w:cs="Arial"/>
          <w:lang w:val="en-AU"/>
        </w:rPr>
        <w:t xml:space="preserve"> two separate service bookings.</w:t>
      </w:r>
    </w:p>
    <w:p w14:paraId="26D75870" w14:textId="259594DA" w:rsidR="004323EA" w:rsidRPr="00613769" w:rsidRDefault="004323EA" w:rsidP="004323EA">
      <w:pPr>
        <w:pStyle w:val="Steps"/>
        <w:spacing w:before="0" w:after="0"/>
        <w:rPr>
          <w:rStyle w:val="None"/>
          <w:rFonts w:cs="Arial"/>
          <w:b/>
          <w:bCs/>
          <w:iCs/>
          <w:lang w:val="en-AU"/>
        </w:rPr>
      </w:pPr>
    </w:p>
    <w:p w14:paraId="32F8F97B" w14:textId="065A6252" w:rsidR="004323EA" w:rsidRPr="00613769" w:rsidRDefault="008337B6" w:rsidP="004323EA">
      <w:pPr>
        <w:pStyle w:val="Steps"/>
        <w:spacing w:before="0" w:after="0"/>
        <w:rPr>
          <w:rStyle w:val="None"/>
          <w:rFonts w:cs="Arial"/>
          <w:bCs/>
          <w:iCs/>
          <w:lang w:val="en-AU"/>
        </w:rPr>
      </w:pPr>
      <w:r w:rsidRPr="00613769">
        <w:rPr>
          <w:noProof/>
          <w:lang w:val="en-AU"/>
        </w:rPr>
        <mc:AlternateContent>
          <mc:Choice Requires="wps">
            <w:drawing>
              <wp:anchor distT="0" distB="0" distL="114300" distR="114300" simplePos="0" relativeHeight="251658243" behindDoc="1" locked="0" layoutInCell="1" allowOverlap="1" wp14:anchorId="738D3D2A" wp14:editId="16AA5BE9">
                <wp:simplePos x="0" y="0"/>
                <wp:positionH relativeFrom="column">
                  <wp:posOffset>-51683</wp:posOffset>
                </wp:positionH>
                <wp:positionV relativeFrom="paragraph">
                  <wp:posOffset>-40585</wp:posOffset>
                </wp:positionV>
                <wp:extent cx="6021208" cy="1427259"/>
                <wp:effectExtent l="38100" t="19050" r="55880" b="97155"/>
                <wp:wrapNone/>
                <wp:docPr id="1073741829" name="Rectangle 1073741829" descr="Important message" title="Important message"/>
                <wp:cNvGraphicFramePr/>
                <a:graphic xmlns:a="http://schemas.openxmlformats.org/drawingml/2006/main">
                  <a:graphicData uri="http://schemas.microsoft.com/office/word/2010/wordprocessingShape">
                    <wps:wsp>
                      <wps:cNvSpPr/>
                      <wps:spPr>
                        <a:xfrm>
                          <a:off x="0" y="0"/>
                          <a:ext cx="6021208" cy="1427259"/>
                        </a:xfrm>
                        <a:prstGeom prst="rect">
                          <a:avLst/>
                        </a:prstGeom>
                        <a:solidFill>
                          <a:schemeClr val="bg1">
                            <a:lumMod val="85000"/>
                          </a:schemeClr>
                        </a:solidFill>
                        <a:ln w="6350" cap="flat">
                          <a:solidFill>
                            <a:schemeClr val="tx1"/>
                          </a:solidFill>
                          <a:prstDash val="solid"/>
                          <a:round/>
                        </a:ln>
                        <a:effectLst>
                          <a:outerShdw blurRad="38100" dist="23000" dir="5400000" rotWithShape="0">
                            <a:srgbClr val="000000">
                              <a:alpha val="35000"/>
                            </a:srgbClr>
                          </a:outerShdw>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8" tIns="45718" rIns="45718" bIns="45718" numCol="1" spcCol="3810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7CBE076" id="Rectangle 1073741829" o:spid="_x0000_s1026" alt="Title: Important message - Description: Important message" style="position:absolute;margin-left:-4.05pt;margin-top:-3.2pt;width:474.1pt;height:112.4pt;z-index:-25165823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TIri4AIAAF0GAAAOAAAAZHJzL2Uyb0RvYy54bWysVclu2zAQvRfoPxC8N5LsOEmNyIGRIEWB&#10;tAniFDnTFGkJoEiWpCy7X9/hUN7SXlL0InPIWd68WXx9s2kVWQvnG6NLWpzllAjNTdXoVUl/vNx/&#10;uqLEB6YrpowWJd0KT29mHz9c93YqRqY2qhKOgBPtp70taR2CnWaZ57VomT8zVmh4lMa1LIDoVlnl&#10;WA/eW5WN8vwi642rrDNceA+3d+mRztC/lIKHRym9CESVFLAF/Dr8LuM3m12z6coxWzd8gMH+AUXL&#10;Gg1B967uWGCkc80frtqGO+ONDGfctJmRsuECc4BsivxNNouaWYG5ADne7mny/88t/75e2CcHNPTW&#10;Tz0cYxYb6dr4C/jIBsna7skSm0A4XF7ko2KUQ3k5vBXno8vR5HOkMzuYW+fDF2FaEg8ldVANJImt&#10;H3xIqjuVGM0b1VT3jVIoxA4Qt8qRNYPaLVcFmqqu/WaqdHc1yXOsIITEhonqCODEk9KkB7jjCdSf&#10;M+gxqVjCcaK295Cch00xZHOiFfHeMV8nJXxKPeRMp6uUk9IxAYHdB4kikV0QblFXPVmqzj2zqqTj&#10;qwLQk6qJ1IzGMRUQoDUn53COkjPhtQk1dkGkH2lxq+WeFNRL90zZmiVQkOiBlqSOpJgdBpRO4Hk7&#10;RuyHHsBT2CoRgyr9LCRpKmwFRMEHGGmSYNQB7m6eoBpoEBUlVPOdtoNJtE4Y32m/N8L4Roe9vYYN&#10;hDU9Si4el6baPrlIN+bhLb9voMwPzIcn5mAdFDSuuPAIH6kMNJMZTpTUxv36233UhymFV0p6WC8l&#10;9T875gQl6quG+T2fXBYwO+FYcMfC8ljQXXtrYAoACKDD49A+LigUgX/pTPsK23AeI4PMNIf4JeXB&#10;7YTbkAoG+5SL+RzVYA9ZFh70wvIYILIWm/xl88qcHSY3wNB/N7t1xKZvBjjpRktt5l0wssHpPnAL&#10;HRcF2GHYe8O+jUvyWEatw7/C7DcAAAD//wMAUEsDBBQABgAIAAAAIQDDssRs3QAAAAkBAAAPAAAA&#10;ZHJzL2Rvd25yZXYueG1sTI9BT8MwDIXvSPyHyEjctqRTNZXSdEITXJHoJnFNG9NWNE7XpF3h12NO&#10;cLLs9/T8veKwukEsOIXek4Zkq0AgNd721Go4n142GYgQDVkzeEINXxjgUN7eFCa3/kpvuFSxFRxC&#10;ITcauhjHXMrQdOhM2PoRibUPPzkTeZ1aaSdz5XA3yJ1Se+lMT/yhMyMeO2w+q9lpOOH7Ii+1/H5+&#10;nfE8q3BU06XS+v5ufXoEEXGNf2b4xWd0KJmp9jPZIAYNmyxhJ899CoL1h1TxodawS7IUZFnI/w3K&#10;HwAAAP//AwBQSwECLQAUAAYACAAAACEAtoM4kv4AAADhAQAAEwAAAAAAAAAAAAAAAAAAAAAAW0Nv&#10;bnRlbnRfVHlwZXNdLnhtbFBLAQItABQABgAIAAAAIQA4/SH/1gAAAJQBAAALAAAAAAAAAAAAAAAA&#10;AC8BAABfcmVscy8ucmVsc1BLAQItABQABgAIAAAAIQBRTIri4AIAAF0GAAAOAAAAAAAAAAAAAAAA&#10;AC4CAABkcnMvZTJvRG9jLnhtbFBLAQItABQABgAIAAAAIQDDssRs3QAAAAkBAAAPAAAAAAAAAAAA&#10;AAAAADoFAABkcnMvZG93bnJldi54bWxQSwUGAAAAAAQABADzAAAARAYAAAAA&#10;" fillcolor="#d8d8d8 [2732]" strokecolor="black [3213]" strokeweight=".5pt">
                <v:stroke joinstyle="round"/>
                <v:shadow on="t" color="black" opacity="22937f" origin=",.5" offset="0,.63889mm"/>
                <v:textbox inset="1.2699mm,1.2699mm,1.2699mm,1.2699mm"/>
              </v:rect>
            </w:pict>
          </mc:Fallback>
        </mc:AlternateContent>
      </w:r>
      <w:r w:rsidR="000A4A91" w:rsidRPr="00613769">
        <w:rPr>
          <w:rStyle w:val="None"/>
          <w:rFonts w:cs="Arial"/>
          <w:b/>
          <w:bCs/>
          <w:iCs/>
          <w:lang w:val="en-AU"/>
        </w:rPr>
        <w:t xml:space="preserve">   </w:t>
      </w:r>
      <w:r w:rsidR="000A4A91" w:rsidRPr="00613769">
        <w:rPr>
          <w:noProof/>
          <w:lang w:val="en-AU"/>
        </w:rPr>
        <w:drawing>
          <wp:inline distT="0" distB="0" distL="0" distR="0" wp14:anchorId="77201BDB" wp14:editId="5A3E6566">
            <wp:extent cx="274320" cy="274320"/>
            <wp:effectExtent l="0" t="0" r="5080" b="5080"/>
            <wp:docPr id="1073741860" name="Picture 1073741860" descr="Note icon" title="Note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9">
                      <a:extLst>
                        <a:ext uri="{28A0092B-C50C-407E-A947-70E740481C1C}">
                          <a14:useLocalDpi xmlns:a14="http://schemas.microsoft.com/office/drawing/2010/main" val="0"/>
                        </a:ext>
                      </a:extLst>
                    </a:blip>
                    <a:stretch>
                      <a:fillRect/>
                    </a:stretch>
                  </pic:blipFill>
                  <pic:spPr>
                    <a:xfrm>
                      <a:off x="0" y="0"/>
                      <a:ext cx="274320" cy="274320"/>
                    </a:xfrm>
                    <a:prstGeom prst="rect">
                      <a:avLst/>
                    </a:prstGeom>
                  </pic:spPr>
                </pic:pic>
              </a:graphicData>
            </a:graphic>
          </wp:inline>
        </w:drawing>
      </w:r>
      <w:r w:rsidR="000A4A91" w:rsidRPr="00613769">
        <w:rPr>
          <w:rStyle w:val="None"/>
          <w:rFonts w:cs="Arial"/>
          <w:b/>
          <w:bCs/>
          <w:iCs/>
          <w:lang w:val="en-AU"/>
        </w:rPr>
        <w:t>IMPORTANT:</w:t>
      </w:r>
      <w:r w:rsidR="004323EA" w:rsidRPr="00613769">
        <w:rPr>
          <w:rStyle w:val="None"/>
          <w:rFonts w:cs="Arial"/>
          <w:b/>
          <w:bCs/>
          <w:iCs/>
          <w:lang w:val="en-AU"/>
        </w:rPr>
        <w:t xml:space="preserve"> </w:t>
      </w:r>
      <w:r w:rsidR="004323EA" w:rsidRPr="00613769">
        <w:rPr>
          <w:rStyle w:val="None"/>
          <w:rFonts w:cs="Arial"/>
          <w:bCs/>
          <w:iCs/>
          <w:lang w:val="en-AU"/>
        </w:rPr>
        <w:t xml:space="preserve">The Agency recommends that service bookings be created at the category level, if possible. This allows providers and participants to </w:t>
      </w:r>
      <w:r w:rsidR="00AE5FCD" w:rsidRPr="00613769">
        <w:rPr>
          <w:rStyle w:val="None"/>
          <w:rFonts w:cs="Arial"/>
          <w:bCs/>
          <w:iCs/>
          <w:lang w:val="en-AU"/>
        </w:rPr>
        <w:t>negotiate,</w:t>
      </w:r>
      <w:r w:rsidR="004323EA" w:rsidRPr="00613769">
        <w:rPr>
          <w:rStyle w:val="None"/>
          <w:rFonts w:cs="Arial"/>
          <w:bCs/>
          <w:iCs/>
          <w:lang w:val="en-AU"/>
        </w:rPr>
        <w:t xml:space="preserve"> or access supports on a more flexible basis, especially for on-the-spot assessments or services. This is preferable to having to create another service booking for that item </w:t>
      </w:r>
      <w:proofErr w:type="gramStart"/>
      <w:r w:rsidR="004323EA" w:rsidRPr="00613769">
        <w:rPr>
          <w:rStyle w:val="None"/>
          <w:rFonts w:cs="Arial"/>
          <w:bCs/>
          <w:iCs/>
          <w:lang w:val="en-AU"/>
        </w:rPr>
        <w:t>at a later date</w:t>
      </w:r>
      <w:proofErr w:type="gramEnd"/>
      <w:r w:rsidR="004323EA" w:rsidRPr="00613769">
        <w:rPr>
          <w:rStyle w:val="None"/>
          <w:rFonts w:cs="Arial"/>
          <w:bCs/>
          <w:iCs/>
          <w:lang w:val="en-AU"/>
        </w:rPr>
        <w:t xml:space="preserve"> or having funds locked into a support line item that does not relate to the appropriate support.</w:t>
      </w:r>
    </w:p>
    <w:p w14:paraId="14982E72" w14:textId="77777777" w:rsidR="00F455E3" w:rsidRPr="00613769" w:rsidRDefault="00F455E3" w:rsidP="00BB161F">
      <w:pPr>
        <w:pStyle w:val="Steps"/>
        <w:spacing w:before="0" w:after="0"/>
        <w:rPr>
          <w:rStyle w:val="None"/>
          <w:rFonts w:cs="Arial"/>
          <w:b/>
          <w:bCs/>
          <w:lang w:val="en-AU"/>
        </w:rPr>
      </w:pPr>
    </w:p>
    <w:p w14:paraId="10C6DA1B" w14:textId="29B15F0D" w:rsidR="00D23C1F" w:rsidRPr="00613769" w:rsidRDefault="00D23C1F" w:rsidP="00BB161F">
      <w:pPr>
        <w:pStyle w:val="Steps"/>
        <w:spacing w:before="0" w:after="0"/>
        <w:rPr>
          <w:rStyle w:val="None"/>
          <w:rFonts w:eastAsia="Arial" w:cs="Arial"/>
          <w:b/>
          <w:bCs/>
          <w:lang w:val="en-AU"/>
        </w:rPr>
      </w:pPr>
      <w:r w:rsidRPr="00613769">
        <w:rPr>
          <w:rStyle w:val="None"/>
          <w:rFonts w:cs="Arial"/>
          <w:b/>
          <w:bCs/>
          <w:lang w:val="en-AU"/>
        </w:rPr>
        <w:t>Item level funding</w:t>
      </w:r>
    </w:p>
    <w:p w14:paraId="37AA037E" w14:textId="10AF82DE" w:rsidR="00D23C1F" w:rsidRPr="00613769" w:rsidRDefault="00D23C1F" w:rsidP="00BB161F">
      <w:pPr>
        <w:pStyle w:val="Steps"/>
        <w:spacing w:before="0" w:after="0"/>
        <w:rPr>
          <w:rStyle w:val="None"/>
          <w:rFonts w:eastAsia="Arial" w:cs="Arial"/>
          <w:lang w:val="en-AU"/>
        </w:rPr>
      </w:pPr>
      <w:r w:rsidRPr="00613769">
        <w:rPr>
          <w:rStyle w:val="None"/>
          <w:rFonts w:cs="Arial"/>
          <w:lang w:val="en-AU"/>
        </w:rPr>
        <w:t xml:space="preserve">If a participant has a stated item in their plan, and the provider tries to create a service booking in the support category but does not choose the </w:t>
      </w:r>
      <w:r w:rsidR="00F455E3" w:rsidRPr="00613769">
        <w:rPr>
          <w:rStyle w:val="None"/>
          <w:rFonts w:cs="Arial"/>
          <w:lang w:val="en-AU"/>
        </w:rPr>
        <w:t xml:space="preserve">stated </w:t>
      </w:r>
      <w:r w:rsidRPr="00613769">
        <w:rPr>
          <w:rStyle w:val="None"/>
          <w:rFonts w:cs="Arial"/>
          <w:lang w:val="en-AU"/>
        </w:rPr>
        <w:t>support item, the portal will reject the service booking.</w:t>
      </w:r>
    </w:p>
    <w:p w14:paraId="79D27D29" w14:textId="77777777" w:rsidR="00F455E3" w:rsidRPr="00613769" w:rsidRDefault="00F455E3" w:rsidP="00BB161F">
      <w:pPr>
        <w:pStyle w:val="Steps"/>
        <w:spacing w:before="0" w:after="0"/>
        <w:rPr>
          <w:rStyle w:val="None"/>
          <w:rFonts w:cs="Arial"/>
          <w:lang w:val="en-AU"/>
        </w:rPr>
      </w:pPr>
    </w:p>
    <w:p w14:paraId="1054CFC5" w14:textId="44FDF9AC" w:rsidR="00D23C1F" w:rsidRPr="00613769" w:rsidRDefault="00D23C1F" w:rsidP="00BB161F">
      <w:pPr>
        <w:pStyle w:val="Steps"/>
        <w:spacing w:before="0" w:after="0"/>
        <w:rPr>
          <w:rStyle w:val="None"/>
          <w:rFonts w:eastAsia="Arial" w:cs="Arial"/>
          <w:lang w:val="en-AU"/>
        </w:rPr>
      </w:pPr>
      <w:r w:rsidRPr="00613769">
        <w:rPr>
          <w:rStyle w:val="None"/>
          <w:rFonts w:cs="Arial"/>
          <w:lang w:val="en-AU"/>
        </w:rPr>
        <w:t xml:space="preserve">The stated support </w:t>
      </w:r>
      <w:r w:rsidR="00F455E3" w:rsidRPr="00613769">
        <w:rPr>
          <w:rStyle w:val="None"/>
          <w:rFonts w:cs="Arial"/>
          <w:lang w:val="en-AU"/>
        </w:rPr>
        <w:t xml:space="preserve">item </w:t>
      </w:r>
      <w:r w:rsidRPr="00613769">
        <w:rPr>
          <w:rStyle w:val="None"/>
          <w:rFonts w:cs="Arial"/>
          <w:lang w:val="en-AU"/>
        </w:rPr>
        <w:t xml:space="preserve">must be </w:t>
      </w:r>
      <w:r w:rsidR="00F455E3" w:rsidRPr="00613769">
        <w:rPr>
          <w:rStyle w:val="None"/>
          <w:rFonts w:cs="Arial"/>
          <w:lang w:val="en-AU"/>
        </w:rPr>
        <w:t>selected</w:t>
      </w:r>
      <w:r w:rsidRPr="00613769">
        <w:rPr>
          <w:rStyle w:val="None"/>
          <w:rFonts w:cs="Arial"/>
          <w:lang w:val="en-AU"/>
        </w:rPr>
        <w:t xml:space="preserve"> to create a service booking.</w:t>
      </w:r>
    </w:p>
    <w:p w14:paraId="0C2ED014" w14:textId="77777777" w:rsidR="00F455E3" w:rsidRPr="00613769" w:rsidRDefault="00F455E3" w:rsidP="00BB161F">
      <w:pPr>
        <w:pStyle w:val="Steps"/>
        <w:spacing w:before="0" w:after="0"/>
        <w:rPr>
          <w:rStyle w:val="None"/>
          <w:rFonts w:cs="Arial"/>
          <w:b/>
          <w:bCs/>
          <w:lang w:val="en-AU"/>
        </w:rPr>
      </w:pPr>
    </w:p>
    <w:p w14:paraId="20B367A0" w14:textId="09549041" w:rsidR="00D23C1F" w:rsidRPr="00613769" w:rsidRDefault="00D23C1F" w:rsidP="00BB161F">
      <w:pPr>
        <w:pStyle w:val="Steps"/>
        <w:spacing w:before="0" w:after="0"/>
        <w:rPr>
          <w:rStyle w:val="None"/>
          <w:rFonts w:eastAsia="Arial" w:cs="Arial"/>
          <w:b/>
          <w:bCs/>
          <w:lang w:val="en-AU"/>
        </w:rPr>
      </w:pPr>
      <w:r w:rsidRPr="00613769">
        <w:rPr>
          <w:rStyle w:val="None"/>
          <w:rFonts w:cs="Arial"/>
          <w:b/>
          <w:bCs/>
          <w:lang w:val="en-AU"/>
        </w:rPr>
        <w:t>Category level funding</w:t>
      </w:r>
    </w:p>
    <w:p w14:paraId="1D9B1B4D" w14:textId="7F2AF013" w:rsidR="00D23C1F" w:rsidRPr="00613769" w:rsidRDefault="00D23C1F" w:rsidP="00BB161F">
      <w:pPr>
        <w:pStyle w:val="Steps"/>
        <w:spacing w:before="0" w:after="0"/>
        <w:rPr>
          <w:rStyle w:val="None"/>
          <w:rFonts w:eastAsia="Arial" w:cs="Arial"/>
          <w:lang w:val="en-AU"/>
        </w:rPr>
      </w:pPr>
      <w:r w:rsidRPr="00613769">
        <w:rPr>
          <w:rStyle w:val="None"/>
          <w:rFonts w:cs="Arial"/>
          <w:lang w:val="en-AU"/>
        </w:rPr>
        <w:t xml:space="preserve">If a participant has funding allocated at a category level, the provider can create a service booking </w:t>
      </w:r>
      <w:r w:rsidR="00F455E3" w:rsidRPr="00613769">
        <w:rPr>
          <w:rStyle w:val="None"/>
          <w:rFonts w:cs="Arial"/>
          <w:lang w:val="en-AU"/>
        </w:rPr>
        <w:t>at a category level</w:t>
      </w:r>
      <w:r w:rsidRPr="00613769">
        <w:rPr>
          <w:rStyle w:val="None"/>
          <w:rFonts w:cs="Arial"/>
          <w:lang w:val="en-AU"/>
        </w:rPr>
        <w:t>.</w:t>
      </w:r>
    </w:p>
    <w:p w14:paraId="35694F03" w14:textId="61CFB510" w:rsidR="00403385" w:rsidRPr="00613769" w:rsidRDefault="00D23C1F" w:rsidP="00BB161F">
      <w:pPr>
        <w:pStyle w:val="Steps"/>
        <w:spacing w:before="0" w:after="0"/>
        <w:rPr>
          <w:rStyle w:val="None"/>
          <w:rFonts w:cs="Arial"/>
          <w:lang w:val="en-AU"/>
        </w:rPr>
      </w:pPr>
      <w:r w:rsidRPr="00613769">
        <w:rPr>
          <w:rStyle w:val="None"/>
          <w:rFonts w:cs="Arial"/>
          <w:lang w:val="en-AU"/>
        </w:rPr>
        <w:t xml:space="preserve">This type of service booking allows providers to use participant funds more efficiently and delivers greater flexibility for participants to </w:t>
      </w:r>
      <w:r w:rsidR="00A342B3" w:rsidRPr="00613769">
        <w:rPr>
          <w:rStyle w:val="None"/>
          <w:rFonts w:cs="Arial"/>
          <w:lang w:val="en-AU"/>
        </w:rPr>
        <w:t>utilise</w:t>
      </w:r>
      <w:r w:rsidRPr="00613769">
        <w:rPr>
          <w:rStyle w:val="None"/>
          <w:rFonts w:cs="Arial"/>
          <w:lang w:val="en-AU"/>
        </w:rPr>
        <w:t xml:space="preserve"> their funding across different support items within a support category.</w:t>
      </w:r>
    </w:p>
    <w:p w14:paraId="7862193A" w14:textId="77777777" w:rsidR="003D7A54" w:rsidRPr="00613769" w:rsidRDefault="003D7A54" w:rsidP="00BB161F">
      <w:pPr>
        <w:pStyle w:val="Steps"/>
        <w:spacing w:before="0" w:after="0"/>
        <w:rPr>
          <w:rStyle w:val="None"/>
          <w:rFonts w:cs="Arial"/>
          <w:b/>
          <w:bCs/>
          <w:iCs/>
          <w:lang w:val="en-AU"/>
        </w:rPr>
      </w:pPr>
    </w:p>
    <w:p w14:paraId="244D81B9" w14:textId="77777777" w:rsidR="009464B6" w:rsidRPr="00613769" w:rsidRDefault="009464B6" w:rsidP="00811A6E">
      <w:pPr>
        <w:pStyle w:val="Heading4"/>
        <w:rPr>
          <w:rStyle w:val="None"/>
          <w:rFonts w:cs="Calibri"/>
          <w:b w:val="0"/>
          <w:bCs w:val="0"/>
          <w:i/>
          <w:color w:val="000000"/>
          <w:sz w:val="30"/>
          <w:szCs w:val="30"/>
          <w:lang w:val="en-AU"/>
        </w:rPr>
      </w:pPr>
      <w:bookmarkStart w:id="175" w:name="_Toc35587409"/>
      <w:bookmarkStart w:id="176" w:name="_Toc43891050"/>
      <w:r w:rsidRPr="00613769">
        <w:rPr>
          <w:rStyle w:val="None"/>
          <w:sz w:val="30"/>
          <w:szCs w:val="30"/>
          <w:lang w:val="en-AU"/>
        </w:rPr>
        <w:t>Service booking at the category level funding</w:t>
      </w:r>
      <w:bookmarkEnd w:id="175"/>
      <w:bookmarkEnd w:id="176"/>
      <w:r w:rsidRPr="00613769">
        <w:rPr>
          <w:rStyle w:val="None"/>
          <w:sz w:val="30"/>
          <w:szCs w:val="30"/>
          <w:lang w:val="en-AU"/>
        </w:rPr>
        <w:t xml:space="preserve"> </w:t>
      </w:r>
    </w:p>
    <w:p w14:paraId="71B7A3B5" w14:textId="77777777" w:rsidR="00D23C1F" w:rsidRPr="00613769" w:rsidRDefault="00D23C1F" w:rsidP="005F3D48">
      <w:pPr>
        <w:pStyle w:val="Steps"/>
        <w:numPr>
          <w:ilvl w:val="0"/>
          <w:numId w:val="61"/>
        </w:numPr>
        <w:spacing w:before="0" w:after="0"/>
        <w:rPr>
          <w:rFonts w:cs="Arial"/>
          <w:lang w:val="en-AU"/>
        </w:rPr>
      </w:pPr>
      <w:r w:rsidRPr="00613769">
        <w:rPr>
          <w:rStyle w:val="PageNumber"/>
          <w:rFonts w:cs="Arial"/>
          <w:lang w:val="en-AU"/>
        </w:rPr>
        <w:t xml:space="preserve">Select the </w:t>
      </w:r>
      <w:r w:rsidRPr="00613769">
        <w:rPr>
          <w:rStyle w:val="None"/>
          <w:rFonts w:cs="Arial"/>
          <w:b/>
          <w:bCs/>
          <w:color w:val="6B2976"/>
          <w:u w:color="6B2976"/>
          <w:lang w:val="en-AU"/>
        </w:rPr>
        <w:t>Service Booking</w:t>
      </w:r>
      <w:r w:rsidRPr="00613769">
        <w:rPr>
          <w:rStyle w:val="PageNumber"/>
          <w:rFonts w:cs="Arial"/>
          <w:lang w:val="en-AU"/>
        </w:rPr>
        <w:t xml:space="preserve"> tile on the </w:t>
      </w:r>
      <w:r w:rsidRPr="00613769">
        <w:rPr>
          <w:rStyle w:val="None"/>
          <w:rFonts w:cs="Arial"/>
          <w:b/>
          <w:bCs/>
          <w:color w:val="6B2976"/>
          <w:u w:color="6B2976"/>
          <w:lang w:val="en-AU"/>
        </w:rPr>
        <w:t>myplace</w:t>
      </w:r>
      <w:r w:rsidRPr="00613769">
        <w:rPr>
          <w:rStyle w:val="PageNumber"/>
          <w:rFonts w:cs="Arial"/>
          <w:lang w:val="en-AU"/>
        </w:rPr>
        <w:t xml:space="preserve"> home page.</w:t>
      </w:r>
    </w:p>
    <w:p w14:paraId="2D103C35" w14:textId="3E7D8356" w:rsidR="00D23C1F" w:rsidRPr="00613769" w:rsidRDefault="00D23C1F" w:rsidP="00A94155">
      <w:pPr>
        <w:pStyle w:val="BodyText1"/>
        <w:rPr>
          <w:rStyle w:val="None"/>
          <w:rFonts w:eastAsia="Calibri" w:cs="Calibri"/>
          <w:u w:color="000000"/>
        </w:rPr>
      </w:pPr>
      <w:r w:rsidRPr="00613769">
        <w:rPr>
          <w:rStyle w:val="None"/>
        </w:rPr>
        <w:drawing>
          <wp:inline distT="0" distB="0" distL="0" distR="0" wp14:anchorId="51C18B01" wp14:editId="26C4D95E">
            <wp:extent cx="1085850" cy="1152525"/>
            <wp:effectExtent l="19050" t="19050" r="19050" b="28575"/>
            <wp:docPr id="1073741993" name="Picture 1073741993" descr="Screenshot of Service Booking tile&#10;&#10;Screenshot of Service Booking tile"/>
            <wp:cNvGraphicFramePr/>
            <a:graphic xmlns:a="http://schemas.openxmlformats.org/drawingml/2006/main">
              <a:graphicData uri="http://schemas.openxmlformats.org/drawingml/2006/picture">
                <pic:pic xmlns:pic="http://schemas.openxmlformats.org/drawingml/2006/picture">
                  <pic:nvPicPr>
                    <pic:cNvPr id="1073741844" name="Screenshot of Service Booking tile&#10;&#10;Screenshot of Service Booking tile" descr="Screenshot of Service Booking tileScreenshot of Service Booking tile"/>
                    <pic:cNvPicPr>
                      <a:picLocks noChangeAspect="1"/>
                    </pic:cNvPicPr>
                  </pic:nvPicPr>
                  <pic:blipFill>
                    <a:blip r:embed="rId42"/>
                    <a:srcRect l="5712" t="3427" r="4124" b="4839"/>
                    <a:stretch>
                      <a:fillRect/>
                    </a:stretch>
                  </pic:blipFill>
                  <pic:spPr>
                    <a:xfrm>
                      <a:off x="0" y="0"/>
                      <a:ext cx="1092554" cy="1159641"/>
                    </a:xfrm>
                    <a:prstGeom prst="rect">
                      <a:avLst/>
                    </a:prstGeom>
                    <a:ln w="9525" cap="flat">
                      <a:solidFill>
                        <a:schemeClr val="tx1"/>
                      </a:solidFill>
                      <a:prstDash val="solid"/>
                      <a:round/>
                    </a:ln>
                    <a:effectLst/>
                  </pic:spPr>
                </pic:pic>
              </a:graphicData>
            </a:graphic>
          </wp:inline>
        </w:drawing>
      </w:r>
    </w:p>
    <w:p w14:paraId="17516807" w14:textId="77777777" w:rsidR="00F17A74" w:rsidRPr="00613769" w:rsidRDefault="00F17A74" w:rsidP="00A94155">
      <w:pPr>
        <w:pStyle w:val="BodyText1"/>
        <w:rPr>
          <w:rStyle w:val="None"/>
          <w:rFonts w:eastAsia="Calibri" w:cs="Calibri"/>
          <w:u w:color="000000"/>
        </w:rPr>
      </w:pPr>
    </w:p>
    <w:p w14:paraId="62E294FE" w14:textId="61A57C2B" w:rsidR="00D23C1F" w:rsidRPr="00613769" w:rsidRDefault="00D23C1F" w:rsidP="00BB161F">
      <w:pPr>
        <w:pStyle w:val="Steps"/>
        <w:spacing w:before="0" w:after="0"/>
        <w:rPr>
          <w:rStyle w:val="None"/>
          <w:rFonts w:cs="Arial"/>
          <w:lang w:val="en-AU"/>
        </w:rPr>
      </w:pPr>
      <w:r w:rsidRPr="00613769">
        <w:rPr>
          <w:rStyle w:val="None"/>
          <w:rFonts w:cs="Arial"/>
          <w:lang w:val="en-AU"/>
        </w:rPr>
        <w:t xml:space="preserve">The </w:t>
      </w:r>
      <w:r w:rsidRPr="00613769">
        <w:rPr>
          <w:rStyle w:val="None"/>
          <w:rFonts w:cs="Arial"/>
          <w:b/>
          <w:bCs/>
          <w:color w:val="6B2976"/>
          <w:u w:color="6B2976"/>
          <w:lang w:val="en-AU"/>
        </w:rPr>
        <w:t>Service Booking</w:t>
      </w:r>
      <w:r w:rsidRPr="00613769">
        <w:rPr>
          <w:rStyle w:val="None"/>
          <w:rFonts w:cs="Arial"/>
          <w:color w:val="6B2976"/>
          <w:u w:color="6B2976"/>
          <w:lang w:val="en-AU"/>
        </w:rPr>
        <w:t xml:space="preserve"> </w:t>
      </w:r>
      <w:r w:rsidRPr="00613769">
        <w:rPr>
          <w:rStyle w:val="None"/>
          <w:rFonts w:cs="Arial"/>
          <w:lang w:val="en-AU"/>
        </w:rPr>
        <w:t>page displays.</w:t>
      </w:r>
    </w:p>
    <w:p w14:paraId="297AC903" w14:textId="77777777" w:rsidR="00D23C1F" w:rsidRPr="00613769" w:rsidRDefault="00D23C1F">
      <w:pPr>
        <w:pStyle w:val="Steps"/>
        <w:spacing w:before="0" w:after="0"/>
        <w:rPr>
          <w:rStyle w:val="None"/>
          <w:rFonts w:eastAsia="Arial" w:cs="Arial"/>
          <w:color w:val="auto"/>
          <w:szCs w:val="24"/>
          <w:lang w:val="en-AU" w:eastAsia="en-US"/>
        </w:rPr>
      </w:pPr>
      <w:r w:rsidRPr="00613769">
        <w:rPr>
          <w:rStyle w:val="None"/>
          <w:rFonts w:eastAsia="Arial" w:cs="Arial"/>
          <w:noProof/>
          <w:lang w:val="en-AU"/>
        </w:rPr>
        <w:lastRenderedPageBreak/>
        <w:drawing>
          <wp:inline distT="0" distB="0" distL="0" distR="0" wp14:anchorId="29E0B758" wp14:editId="68D3A06C">
            <wp:extent cx="2814638" cy="1543050"/>
            <wp:effectExtent l="19050" t="19050" r="24130" b="19050"/>
            <wp:docPr id="1073741994" name="Picture 1073741994" descr="Screenshot of Service booking tile&#10;&#10;Screenshot of Service booking tile"/>
            <wp:cNvGraphicFramePr/>
            <a:graphic xmlns:a="http://schemas.openxmlformats.org/drawingml/2006/main">
              <a:graphicData uri="http://schemas.openxmlformats.org/drawingml/2006/picture">
                <pic:pic xmlns:pic="http://schemas.openxmlformats.org/drawingml/2006/picture">
                  <pic:nvPicPr>
                    <pic:cNvPr id="1073741845" name="Screenshot of Service booking tile&#10;&#10;Screenshot of Service booking tile" descr="Screenshot of Service booking tileScreenshot of Service booking tile"/>
                    <pic:cNvPicPr>
                      <a:picLocks noChangeAspect="1"/>
                    </pic:cNvPicPr>
                  </pic:nvPicPr>
                  <pic:blipFill>
                    <a:blip r:embed="rId116"/>
                    <a:stretch>
                      <a:fillRect/>
                    </a:stretch>
                  </pic:blipFill>
                  <pic:spPr>
                    <a:xfrm>
                      <a:off x="0" y="0"/>
                      <a:ext cx="2843887" cy="1559085"/>
                    </a:xfrm>
                    <a:prstGeom prst="rect">
                      <a:avLst/>
                    </a:prstGeom>
                    <a:ln w="9525" cap="flat">
                      <a:solidFill>
                        <a:schemeClr val="tx1"/>
                      </a:solidFill>
                      <a:prstDash val="solid"/>
                      <a:round/>
                    </a:ln>
                    <a:effectLst/>
                  </pic:spPr>
                </pic:pic>
              </a:graphicData>
            </a:graphic>
          </wp:inline>
        </w:drawing>
      </w:r>
    </w:p>
    <w:p w14:paraId="667E51C7" w14:textId="77777777" w:rsidR="00D23C1F" w:rsidRPr="00613769" w:rsidRDefault="00D23C1F" w:rsidP="005F3D48">
      <w:pPr>
        <w:pStyle w:val="Steps"/>
        <w:numPr>
          <w:ilvl w:val="0"/>
          <w:numId w:val="56"/>
        </w:numPr>
        <w:spacing w:before="0" w:after="0"/>
        <w:rPr>
          <w:rFonts w:cs="Arial"/>
          <w:lang w:val="en-AU"/>
        </w:rPr>
      </w:pPr>
      <w:r w:rsidRPr="00613769">
        <w:rPr>
          <w:rStyle w:val="PageNumber"/>
          <w:rFonts w:cs="Arial"/>
          <w:lang w:val="en-AU"/>
        </w:rPr>
        <w:t xml:space="preserve">Select the </w:t>
      </w:r>
      <w:r w:rsidRPr="00613769">
        <w:rPr>
          <w:rStyle w:val="None"/>
          <w:rFonts w:cs="Arial"/>
          <w:b/>
          <w:bCs/>
          <w:color w:val="6B2976"/>
          <w:u w:color="6B2976"/>
          <w:lang w:val="en-AU"/>
        </w:rPr>
        <w:t>New Service Bookings</w:t>
      </w:r>
      <w:r w:rsidRPr="00613769">
        <w:rPr>
          <w:rStyle w:val="PageNumber"/>
          <w:rFonts w:cs="Arial"/>
          <w:lang w:val="en-AU"/>
        </w:rPr>
        <w:t xml:space="preserve"> tile.</w:t>
      </w:r>
    </w:p>
    <w:p w14:paraId="17142965" w14:textId="77777777" w:rsidR="00D23C1F" w:rsidRPr="00613769" w:rsidRDefault="00D23C1F" w:rsidP="00BB161F">
      <w:pPr>
        <w:pStyle w:val="Steps"/>
        <w:spacing w:before="0" w:after="0"/>
        <w:rPr>
          <w:rStyle w:val="None"/>
          <w:rFonts w:eastAsia="Arial" w:cs="Arial"/>
          <w:lang w:val="en-AU"/>
        </w:rPr>
      </w:pPr>
      <w:r w:rsidRPr="00613769">
        <w:rPr>
          <w:rStyle w:val="None"/>
          <w:rFonts w:cs="Arial"/>
          <w:lang w:val="en-AU"/>
        </w:rPr>
        <w:t xml:space="preserve">The </w:t>
      </w:r>
      <w:r w:rsidRPr="00613769">
        <w:rPr>
          <w:rStyle w:val="None"/>
          <w:rFonts w:cs="Arial"/>
          <w:b/>
          <w:bCs/>
          <w:color w:val="6B2976"/>
          <w:u w:color="6B2976"/>
          <w:lang w:val="en-AU"/>
        </w:rPr>
        <w:t>Add</w:t>
      </w:r>
      <w:r w:rsidRPr="00613769">
        <w:rPr>
          <w:rStyle w:val="None"/>
          <w:rFonts w:cs="Arial"/>
          <w:lang w:val="en-AU"/>
        </w:rPr>
        <w:t xml:space="preserve"> service booking page opens.</w:t>
      </w:r>
    </w:p>
    <w:p w14:paraId="7B84C2F5" w14:textId="704B8D9E" w:rsidR="00D23C1F" w:rsidRPr="00613769" w:rsidRDefault="00D23C1F" w:rsidP="00BB161F">
      <w:pPr>
        <w:pStyle w:val="Steps"/>
        <w:spacing w:before="0" w:after="0"/>
        <w:rPr>
          <w:rStyle w:val="None"/>
          <w:rFonts w:eastAsia="Arial" w:cs="Arial"/>
          <w:lang w:val="en-AU"/>
        </w:rPr>
      </w:pPr>
      <w:r w:rsidRPr="00613769">
        <w:rPr>
          <w:rStyle w:val="None"/>
          <w:rFonts w:eastAsia="Arial" w:cs="Arial"/>
          <w:noProof/>
          <w:lang w:val="en-AU"/>
        </w:rPr>
        <w:drawing>
          <wp:inline distT="0" distB="0" distL="0" distR="0" wp14:anchorId="2017C6AE" wp14:editId="19BE2EB2">
            <wp:extent cx="5339288" cy="2685509"/>
            <wp:effectExtent l="19050" t="19050" r="13970" b="19685"/>
            <wp:docPr id="1073741995" name="Picture 1073741995" descr="Screenshot of New service booking details&#10;&#10;Screenshot of New service booking details"/>
            <wp:cNvGraphicFramePr/>
            <a:graphic xmlns:a="http://schemas.openxmlformats.org/drawingml/2006/main">
              <a:graphicData uri="http://schemas.openxmlformats.org/drawingml/2006/picture">
                <pic:pic xmlns:pic="http://schemas.openxmlformats.org/drawingml/2006/picture">
                  <pic:nvPicPr>
                    <pic:cNvPr id="1073741846" name="Screenshot of New service booking details&#10;&#10;Screenshot of New service booking details" descr="Screenshot of New service booking detailsScreenshot of New service booking details"/>
                    <pic:cNvPicPr>
                      <a:picLocks noChangeAspect="1"/>
                    </pic:cNvPicPr>
                  </pic:nvPicPr>
                  <pic:blipFill>
                    <a:blip r:embed="rId117"/>
                    <a:stretch>
                      <a:fillRect/>
                    </a:stretch>
                  </pic:blipFill>
                  <pic:spPr>
                    <a:xfrm>
                      <a:off x="0" y="0"/>
                      <a:ext cx="5343605" cy="2687680"/>
                    </a:xfrm>
                    <a:prstGeom prst="rect">
                      <a:avLst/>
                    </a:prstGeom>
                    <a:ln w="9525" cap="flat">
                      <a:solidFill>
                        <a:schemeClr val="tx1"/>
                      </a:solidFill>
                      <a:prstDash val="solid"/>
                      <a:round/>
                    </a:ln>
                    <a:effectLst/>
                  </pic:spPr>
                </pic:pic>
              </a:graphicData>
            </a:graphic>
          </wp:inline>
        </w:drawing>
      </w:r>
    </w:p>
    <w:p w14:paraId="7F7E67F5" w14:textId="1C44E30C" w:rsidR="00F17A74" w:rsidRPr="00613769" w:rsidRDefault="00F17A74" w:rsidP="00DF6F80">
      <w:pPr>
        <w:rPr>
          <w:rStyle w:val="None"/>
          <w:rFonts w:eastAsia="Arial" w:cs="Arial"/>
          <w:lang w:val="en-AU"/>
        </w:rPr>
      </w:pPr>
      <w:r w:rsidRPr="00613769">
        <w:rPr>
          <w:rStyle w:val="None"/>
          <w:rFonts w:eastAsia="Arial" w:cs="Arial"/>
          <w:lang w:val="en-AU"/>
        </w:rPr>
        <w:br w:type="page"/>
      </w:r>
    </w:p>
    <w:p w14:paraId="2F3824D8" w14:textId="77777777" w:rsidR="00D23C1F" w:rsidRPr="00613769" w:rsidRDefault="00D23C1F" w:rsidP="005F3D48">
      <w:pPr>
        <w:pStyle w:val="Steps"/>
        <w:numPr>
          <w:ilvl w:val="0"/>
          <w:numId w:val="56"/>
        </w:numPr>
        <w:spacing w:before="0" w:after="0"/>
        <w:rPr>
          <w:rFonts w:cs="Arial"/>
          <w:lang w:val="en-AU"/>
        </w:rPr>
      </w:pPr>
      <w:r w:rsidRPr="00613769">
        <w:rPr>
          <w:rStyle w:val="PageNumber"/>
          <w:rFonts w:cs="Arial"/>
          <w:lang w:val="en-AU"/>
        </w:rPr>
        <w:lastRenderedPageBreak/>
        <w:t xml:space="preserve">Enter the participant’s </w:t>
      </w:r>
      <w:r w:rsidRPr="00613769">
        <w:rPr>
          <w:rStyle w:val="None"/>
          <w:rFonts w:cs="Arial"/>
          <w:b/>
          <w:bCs/>
          <w:color w:val="6B2976"/>
          <w:u w:color="6B2976"/>
          <w:lang w:val="en-AU"/>
        </w:rPr>
        <w:t>Last</w:t>
      </w:r>
      <w:r w:rsidRPr="00613769">
        <w:rPr>
          <w:rStyle w:val="PageNumber"/>
          <w:rFonts w:cs="Arial"/>
          <w:lang w:val="en-AU"/>
        </w:rPr>
        <w:t xml:space="preserve"> </w:t>
      </w:r>
      <w:r w:rsidRPr="00613769">
        <w:rPr>
          <w:rStyle w:val="None"/>
          <w:rFonts w:cs="Arial"/>
          <w:b/>
          <w:bCs/>
          <w:color w:val="6B2976"/>
          <w:u w:color="6B2976"/>
          <w:lang w:val="en-AU"/>
        </w:rPr>
        <w:t>Name</w:t>
      </w:r>
      <w:r w:rsidRPr="00613769">
        <w:rPr>
          <w:rStyle w:val="PageNumber"/>
          <w:rFonts w:cs="Arial"/>
          <w:lang w:val="en-AU"/>
        </w:rPr>
        <w:t xml:space="preserve">, </w:t>
      </w:r>
      <w:r w:rsidRPr="00613769">
        <w:rPr>
          <w:rStyle w:val="None"/>
          <w:rFonts w:cs="Arial"/>
          <w:b/>
          <w:bCs/>
          <w:color w:val="6B2976"/>
          <w:u w:color="6B2976"/>
          <w:lang w:val="en-AU"/>
        </w:rPr>
        <w:t>NDIS Number</w:t>
      </w:r>
      <w:r w:rsidRPr="00613769">
        <w:rPr>
          <w:rStyle w:val="PageNumber"/>
          <w:rFonts w:cs="Arial"/>
          <w:lang w:val="en-AU"/>
        </w:rPr>
        <w:t>,</w:t>
      </w:r>
      <w:r w:rsidRPr="00613769">
        <w:rPr>
          <w:rStyle w:val="None"/>
          <w:rFonts w:cs="Arial"/>
          <w:b/>
          <w:bCs/>
          <w:color w:val="6B2976"/>
          <w:u w:color="6B2976"/>
          <w:lang w:val="en-AU"/>
        </w:rPr>
        <w:t xml:space="preserve"> Date of Birth</w:t>
      </w:r>
      <w:r w:rsidRPr="00613769">
        <w:rPr>
          <w:rStyle w:val="PageNumber"/>
          <w:rFonts w:cs="Arial"/>
          <w:lang w:val="en-AU"/>
        </w:rPr>
        <w:t xml:space="preserve"> and select </w:t>
      </w:r>
      <w:r w:rsidRPr="00613769">
        <w:rPr>
          <w:rStyle w:val="None"/>
          <w:rFonts w:cs="Arial"/>
          <w:b/>
          <w:bCs/>
          <w:color w:val="6B2976"/>
          <w:u w:color="6B2976"/>
          <w:lang w:val="en-AU"/>
        </w:rPr>
        <w:t>Search</w:t>
      </w:r>
      <w:r w:rsidRPr="00613769">
        <w:rPr>
          <w:rStyle w:val="PageNumber"/>
          <w:rFonts w:cs="Arial"/>
          <w:lang w:val="en-AU"/>
        </w:rPr>
        <w:t>.</w:t>
      </w:r>
    </w:p>
    <w:p w14:paraId="17EA456B" w14:textId="2231682C" w:rsidR="00D23C1F" w:rsidRPr="00613769" w:rsidRDefault="009464B6" w:rsidP="00BB161F">
      <w:pPr>
        <w:pStyle w:val="Steps"/>
        <w:spacing w:before="0" w:after="0"/>
        <w:rPr>
          <w:rStyle w:val="None"/>
          <w:rFonts w:eastAsia="Arial" w:cs="Arial"/>
          <w:lang w:val="en-AU"/>
        </w:rPr>
      </w:pPr>
      <w:r w:rsidRPr="00613769">
        <w:rPr>
          <w:rStyle w:val="None"/>
          <w:rFonts w:cs="Arial"/>
          <w:lang w:val="en-AU"/>
        </w:rPr>
        <w:t xml:space="preserve">      </w:t>
      </w:r>
      <w:r w:rsidR="00D23C1F" w:rsidRPr="00613769">
        <w:rPr>
          <w:rStyle w:val="None"/>
          <w:rFonts w:cs="Arial"/>
          <w:lang w:val="en-AU"/>
        </w:rPr>
        <w:t xml:space="preserve">The </w:t>
      </w:r>
      <w:r w:rsidR="00D23C1F" w:rsidRPr="00613769">
        <w:rPr>
          <w:rStyle w:val="None"/>
          <w:rFonts w:cs="Arial"/>
          <w:b/>
          <w:bCs/>
          <w:color w:val="6B2976"/>
          <w:u w:color="6B2976"/>
          <w:lang w:val="en-AU"/>
        </w:rPr>
        <w:t>Service Booking Details</w:t>
      </w:r>
      <w:r w:rsidR="00D23C1F" w:rsidRPr="00613769">
        <w:rPr>
          <w:rStyle w:val="None"/>
          <w:rFonts w:cs="Arial"/>
          <w:lang w:val="en-AU"/>
        </w:rPr>
        <w:t xml:space="preserve"> section (Step 1) opens.</w:t>
      </w:r>
    </w:p>
    <w:p w14:paraId="1175D046" w14:textId="1F11C54A" w:rsidR="00D23C1F" w:rsidRPr="00613769" w:rsidRDefault="00D23C1F" w:rsidP="00A94155">
      <w:pPr>
        <w:pStyle w:val="BodyText1"/>
        <w:rPr>
          <w:rStyle w:val="None"/>
          <w:rFonts w:eastAsia="Calibri" w:cs="Calibri"/>
          <w:u w:color="000000"/>
        </w:rPr>
      </w:pPr>
      <w:r w:rsidRPr="00613769">
        <w:rPr>
          <w:rStyle w:val="None"/>
          <w:b/>
          <w:bCs/>
        </w:rPr>
        <w:drawing>
          <wp:inline distT="0" distB="0" distL="0" distR="0" wp14:anchorId="33F5300D" wp14:editId="301225E0">
            <wp:extent cx="5272088" cy="4233545"/>
            <wp:effectExtent l="19050" t="19050" r="24130" b="14605"/>
            <wp:docPr id="1073741996" name="Picture 1073741996" descr="Screenshot of Add service booking details&#10;&#10;Screenshot of Add service booking details"/>
            <wp:cNvGraphicFramePr/>
            <a:graphic xmlns:a="http://schemas.openxmlformats.org/drawingml/2006/main">
              <a:graphicData uri="http://schemas.openxmlformats.org/drawingml/2006/picture">
                <pic:pic xmlns:pic="http://schemas.openxmlformats.org/drawingml/2006/picture">
                  <pic:nvPicPr>
                    <pic:cNvPr id="1073741847" name="Screenshot of Add service booking details&#10;&#10;Screenshot of Add service booking details" descr="Screenshot of Add service booking detailsScreenshot of Add service booking details"/>
                    <pic:cNvPicPr>
                      <a:picLocks noChangeAspect="1"/>
                    </pic:cNvPicPr>
                  </pic:nvPicPr>
                  <pic:blipFill>
                    <a:blip r:embed="rId118"/>
                    <a:stretch>
                      <a:fillRect/>
                    </a:stretch>
                  </pic:blipFill>
                  <pic:spPr>
                    <a:xfrm>
                      <a:off x="0" y="0"/>
                      <a:ext cx="5282774" cy="4242126"/>
                    </a:xfrm>
                    <a:prstGeom prst="rect">
                      <a:avLst/>
                    </a:prstGeom>
                    <a:ln w="9525" cap="flat">
                      <a:solidFill>
                        <a:schemeClr val="tx1"/>
                      </a:solidFill>
                      <a:prstDash val="solid"/>
                      <a:round/>
                    </a:ln>
                    <a:effectLst/>
                  </pic:spPr>
                </pic:pic>
              </a:graphicData>
            </a:graphic>
          </wp:inline>
        </w:drawing>
      </w:r>
    </w:p>
    <w:p w14:paraId="5033D837" w14:textId="77777777" w:rsidR="000A4A91" w:rsidRPr="00613769" w:rsidRDefault="000A4A91" w:rsidP="00A94155">
      <w:pPr>
        <w:pStyle w:val="BodyText1"/>
        <w:rPr>
          <w:rStyle w:val="None"/>
          <w:rFonts w:eastAsia="Calibri" w:cs="Calibri"/>
          <w:u w:color="000000"/>
        </w:rPr>
      </w:pPr>
    </w:p>
    <w:p w14:paraId="6FC3BBF5" w14:textId="77777777" w:rsidR="00D23C1F" w:rsidRPr="00613769" w:rsidRDefault="00D23C1F" w:rsidP="005F3D48">
      <w:pPr>
        <w:pStyle w:val="Steps"/>
        <w:numPr>
          <w:ilvl w:val="0"/>
          <w:numId w:val="56"/>
        </w:numPr>
        <w:spacing w:before="0" w:after="0"/>
        <w:rPr>
          <w:rFonts w:cs="Arial"/>
          <w:lang w:val="en-AU"/>
        </w:rPr>
      </w:pPr>
      <w:r w:rsidRPr="00613769">
        <w:rPr>
          <w:rStyle w:val="PageNumber"/>
          <w:rFonts w:cs="Arial"/>
          <w:lang w:val="en-AU"/>
        </w:rPr>
        <w:t xml:space="preserve">Select the </w:t>
      </w:r>
      <w:r w:rsidRPr="00613769">
        <w:rPr>
          <w:rStyle w:val="None"/>
          <w:rFonts w:cs="Arial"/>
          <w:b/>
          <w:bCs/>
          <w:color w:val="6B2976"/>
          <w:u w:color="6B2976"/>
          <w:lang w:val="en-AU"/>
        </w:rPr>
        <w:t>Service Booking Type</w:t>
      </w:r>
      <w:r w:rsidRPr="00613769">
        <w:rPr>
          <w:rStyle w:val="PageNumber"/>
          <w:rFonts w:cs="Arial"/>
          <w:lang w:val="en-AU"/>
        </w:rPr>
        <w:t>. The types available are:</w:t>
      </w:r>
    </w:p>
    <w:p w14:paraId="430E9E7D" w14:textId="77777777" w:rsidR="00D23C1F" w:rsidRPr="00613769" w:rsidRDefault="00D23C1F" w:rsidP="0076226F">
      <w:pPr>
        <w:pStyle w:val="NDIABulletlvl10"/>
        <w:numPr>
          <w:ilvl w:val="0"/>
          <w:numId w:val="114"/>
        </w:numPr>
        <w:rPr>
          <w:lang w:val="en-AU"/>
        </w:rPr>
      </w:pPr>
      <w:r w:rsidRPr="00613769">
        <w:rPr>
          <w:rStyle w:val="None"/>
          <w:b/>
          <w:bCs/>
          <w:color w:val="6B2976"/>
          <w:u w:color="6B2976"/>
          <w:lang w:val="en-AU"/>
        </w:rPr>
        <w:t>Standard booking</w:t>
      </w:r>
      <w:r w:rsidRPr="00613769">
        <w:rPr>
          <w:rStyle w:val="None"/>
          <w:color w:val="6B2976"/>
          <w:u w:color="6B2976"/>
          <w:lang w:val="en-AU"/>
        </w:rPr>
        <w:t xml:space="preserve"> </w:t>
      </w:r>
      <w:r w:rsidRPr="00613769">
        <w:rPr>
          <w:rStyle w:val="PageNumber"/>
          <w:lang w:val="en-AU"/>
        </w:rPr>
        <w:t>is available when funds are Agency managed. In most instances the only option will be standard booking</w:t>
      </w:r>
      <w:r w:rsidRPr="00613769">
        <w:rPr>
          <w:rStyle w:val="None"/>
          <w:b/>
          <w:bCs/>
          <w:lang w:val="en-AU"/>
        </w:rPr>
        <w:t>.</w:t>
      </w:r>
    </w:p>
    <w:p w14:paraId="22E2FE40" w14:textId="2D7FA1DA" w:rsidR="00D23C1F" w:rsidRPr="00613769" w:rsidRDefault="00D23C1F" w:rsidP="0076226F">
      <w:pPr>
        <w:pStyle w:val="NDIABulletlvl10"/>
        <w:numPr>
          <w:ilvl w:val="0"/>
          <w:numId w:val="114"/>
        </w:numPr>
        <w:rPr>
          <w:rStyle w:val="PageNumber"/>
          <w:lang w:val="en-AU"/>
        </w:rPr>
      </w:pPr>
      <w:r w:rsidRPr="00613769">
        <w:rPr>
          <w:rStyle w:val="None"/>
          <w:b/>
          <w:bCs/>
          <w:color w:val="6B2976"/>
          <w:u w:color="6B2976"/>
          <w:lang w:val="en-AU"/>
        </w:rPr>
        <w:t>Plan managed</w:t>
      </w:r>
      <w:r w:rsidRPr="00613769">
        <w:rPr>
          <w:rStyle w:val="None"/>
          <w:color w:val="6B2976"/>
          <w:u w:color="6B2976"/>
          <w:lang w:val="en-AU"/>
        </w:rPr>
        <w:t xml:space="preserve"> </w:t>
      </w:r>
      <w:r w:rsidR="009464B6" w:rsidRPr="00613769">
        <w:rPr>
          <w:rStyle w:val="None"/>
          <w:b/>
          <w:color w:val="6B2976"/>
          <w:u w:color="6B2976"/>
          <w:lang w:val="en-AU"/>
        </w:rPr>
        <w:t>booking</w:t>
      </w:r>
      <w:r w:rsidR="009464B6" w:rsidRPr="00613769">
        <w:rPr>
          <w:rStyle w:val="None"/>
          <w:color w:val="6B2976"/>
          <w:u w:color="6B2976"/>
          <w:lang w:val="en-AU"/>
        </w:rPr>
        <w:t xml:space="preserve"> </w:t>
      </w:r>
      <w:r w:rsidRPr="00613769">
        <w:rPr>
          <w:rStyle w:val="PageNumber"/>
          <w:lang w:val="en-AU"/>
        </w:rPr>
        <w:t>is only available when a provider is managing participant funding, as specified in the plan. The plan manager provider must be registered to do this. To create a plan managed service booking, a standard service booking between the plan manager and participant must first exist. This standard service booking needs to include at least one item for financial intermediary supports.</w:t>
      </w:r>
    </w:p>
    <w:p w14:paraId="34A9F2CE" w14:textId="465FCD4F" w:rsidR="009464B6" w:rsidRPr="00613769" w:rsidRDefault="00FA2639" w:rsidP="0076226F">
      <w:pPr>
        <w:pStyle w:val="NDIABulletlvl10"/>
        <w:rPr>
          <w:lang w:val="en-AU"/>
        </w:rPr>
      </w:pPr>
      <w:r w:rsidRPr="00613769">
        <w:rPr>
          <w:b/>
          <w:lang w:val="en-AU"/>
        </w:rPr>
        <w:t xml:space="preserve">   </w:t>
      </w:r>
      <w:r w:rsidR="009464B6" w:rsidRPr="00613769">
        <w:rPr>
          <w:b/>
          <w:lang w:val="en-AU"/>
        </w:rPr>
        <w:t>Note</w:t>
      </w:r>
      <w:r w:rsidR="009464B6" w:rsidRPr="00613769">
        <w:rPr>
          <w:lang w:val="en-AU"/>
        </w:rPr>
        <w:t xml:space="preserve">: Plan managed Service Booking Process </w:t>
      </w:r>
    </w:p>
    <w:p w14:paraId="1470E6FD" w14:textId="20A97A22" w:rsidR="009464B6" w:rsidRPr="00613769" w:rsidRDefault="009464B6" w:rsidP="0076226F">
      <w:pPr>
        <w:pStyle w:val="NDIABulletlvl10"/>
        <w:numPr>
          <w:ilvl w:val="0"/>
          <w:numId w:val="115"/>
        </w:numPr>
        <w:rPr>
          <w:lang w:val="en-AU"/>
        </w:rPr>
      </w:pPr>
      <w:r w:rsidRPr="00613769">
        <w:rPr>
          <w:lang w:val="en-AU"/>
        </w:rPr>
        <w:t>Plan management financial intermediary and monthly fees are stated items. These should be specified in the plan and the costs must be in line with the pricing guide.</w:t>
      </w:r>
    </w:p>
    <w:p w14:paraId="20BF2519" w14:textId="04478AF6" w:rsidR="009464B6" w:rsidRPr="00613769" w:rsidRDefault="009464B6" w:rsidP="0076226F">
      <w:pPr>
        <w:pStyle w:val="NDIABulletlvl10"/>
        <w:numPr>
          <w:ilvl w:val="0"/>
          <w:numId w:val="115"/>
        </w:numPr>
        <w:rPr>
          <w:lang w:val="en-AU"/>
        </w:rPr>
      </w:pPr>
      <w:r w:rsidRPr="00613769">
        <w:rPr>
          <w:lang w:val="en-AU"/>
        </w:rPr>
        <w:lastRenderedPageBreak/>
        <w:t xml:space="preserve">The plan manager must create a standard </w:t>
      </w:r>
      <w:r w:rsidR="001B3BFE" w:rsidRPr="00613769">
        <w:rPr>
          <w:lang w:val="en-AU"/>
        </w:rPr>
        <w:t>line-item</w:t>
      </w:r>
      <w:r w:rsidRPr="00613769">
        <w:rPr>
          <w:lang w:val="en-AU"/>
        </w:rPr>
        <w:t xml:space="preserve"> service booking for the financial intermediary set up and monthly fees. To create standard line </w:t>
      </w:r>
      <w:proofErr w:type="gramStart"/>
      <w:r w:rsidRPr="00613769">
        <w:rPr>
          <w:lang w:val="en-AU"/>
        </w:rPr>
        <w:t>item</w:t>
      </w:r>
      <w:proofErr w:type="gramEnd"/>
      <w:r w:rsidRPr="00613769">
        <w:rPr>
          <w:lang w:val="en-AU"/>
        </w:rPr>
        <w:t xml:space="preserve"> refer to the steps in service booking at the </w:t>
      </w:r>
      <w:hyperlink w:anchor="Lineitemlevel" w:history="1">
        <w:r w:rsidR="001B3BFE" w:rsidRPr="00613769">
          <w:rPr>
            <w:rStyle w:val="Hyperlink"/>
            <w:color w:val="auto"/>
            <w:u w:val="none"/>
            <w:lang w:val="en-AU"/>
          </w:rPr>
          <w:t>Line-Item</w:t>
        </w:r>
        <w:r w:rsidRPr="00613769">
          <w:rPr>
            <w:rStyle w:val="Hyperlink"/>
            <w:color w:val="auto"/>
            <w:u w:val="none"/>
            <w:lang w:val="en-AU"/>
          </w:rPr>
          <w:t xml:space="preserve"> level</w:t>
        </w:r>
      </w:hyperlink>
      <w:r w:rsidRPr="00613769">
        <w:rPr>
          <w:color w:val="auto"/>
          <w:lang w:val="en-AU"/>
        </w:rPr>
        <w:t>.</w:t>
      </w:r>
    </w:p>
    <w:p w14:paraId="15DA3628" w14:textId="47AAC3C7" w:rsidR="009464B6" w:rsidRPr="00613769" w:rsidRDefault="009464B6" w:rsidP="0076226F">
      <w:pPr>
        <w:pStyle w:val="NDIABulletlvl10"/>
        <w:numPr>
          <w:ilvl w:val="0"/>
          <w:numId w:val="115"/>
        </w:numPr>
        <w:rPr>
          <w:lang w:val="en-AU"/>
        </w:rPr>
      </w:pPr>
      <w:r w:rsidRPr="00613769">
        <w:rPr>
          <w:lang w:val="en-AU"/>
        </w:rPr>
        <w:t xml:space="preserve">Once standard </w:t>
      </w:r>
      <w:r w:rsidR="001B3BFE" w:rsidRPr="00613769">
        <w:rPr>
          <w:lang w:val="en-AU"/>
        </w:rPr>
        <w:t>line-item</w:t>
      </w:r>
      <w:r w:rsidRPr="00613769">
        <w:rPr>
          <w:lang w:val="en-AU"/>
        </w:rPr>
        <w:t xml:space="preserve"> service booking is created, the plan manager will be able to</w:t>
      </w:r>
      <w:r w:rsidR="00E86E19" w:rsidRPr="00613769">
        <w:rPr>
          <w:lang w:val="en-AU"/>
        </w:rPr>
        <w:t xml:space="preserve"> </w:t>
      </w:r>
      <w:r w:rsidRPr="00613769">
        <w:rPr>
          <w:lang w:val="en-AU"/>
        </w:rPr>
        <w:t>create plan managed service booking for plan managed funded supports within the plan. To create plan managed service booking, refer to steps 3 to 12.</w:t>
      </w:r>
    </w:p>
    <w:p w14:paraId="6D2345C2" w14:textId="5E19284B" w:rsidR="009464B6" w:rsidRPr="00613769" w:rsidRDefault="009464B6" w:rsidP="0076226F">
      <w:pPr>
        <w:pStyle w:val="NDIABulletlvl10"/>
        <w:rPr>
          <w:lang w:val="en-AU"/>
        </w:rPr>
      </w:pPr>
    </w:p>
    <w:p w14:paraId="5B817ECC" w14:textId="2E167CCB" w:rsidR="009464B6" w:rsidRPr="00613769" w:rsidRDefault="009464B6" w:rsidP="0076226F">
      <w:pPr>
        <w:pStyle w:val="NDIABulletlvl10"/>
        <w:rPr>
          <w:lang w:val="en-AU"/>
        </w:rPr>
      </w:pPr>
      <w:r w:rsidRPr="00613769">
        <w:rPr>
          <w:rStyle w:val="None"/>
          <w:b/>
          <w:bCs/>
          <w:color w:val="6B2976"/>
          <w:u w:color="6B2976"/>
          <w:lang w:val="en-AU"/>
        </w:rPr>
        <w:t>In-Kind service booking</w:t>
      </w:r>
      <w:r w:rsidRPr="00613769">
        <w:rPr>
          <w:lang w:val="en-AU"/>
        </w:rPr>
        <w:t xml:space="preserve"> is only managed by NDIA. In-kind are prepaid services funded by state, territory or Commonwealth governments. When these supports stop, you can create service bookings to claim the supports through NDIS. If you have any </w:t>
      </w:r>
      <w:r w:rsidR="008579FD" w:rsidRPr="00613769">
        <w:rPr>
          <w:lang w:val="en-AU"/>
        </w:rPr>
        <w:t>queries,</w:t>
      </w:r>
      <w:r w:rsidRPr="00613769">
        <w:rPr>
          <w:lang w:val="en-AU"/>
        </w:rPr>
        <w:t xml:space="preserve"> please contact </w:t>
      </w:r>
      <w:hyperlink r:id="rId119" w:history="1">
        <w:r w:rsidR="00662C32" w:rsidRPr="00613769">
          <w:rPr>
            <w:rStyle w:val="Hyperlink"/>
            <w:lang w:val="en-AU"/>
          </w:rPr>
          <w:t>INKIND@ndis.gov.au</w:t>
        </w:r>
      </w:hyperlink>
    </w:p>
    <w:p w14:paraId="062BAB87" w14:textId="15CFFDD6" w:rsidR="009464B6" w:rsidRPr="00613769" w:rsidRDefault="009464B6" w:rsidP="0076226F">
      <w:pPr>
        <w:pStyle w:val="NDIABulletlvl10"/>
        <w:rPr>
          <w:lang w:val="en-AU"/>
        </w:rPr>
      </w:pPr>
    </w:p>
    <w:p w14:paraId="794092BF" w14:textId="091A7BAF" w:rsidR="00D23C1F" w:rsidRPr="00613769" w:rsidRDefault="00D23C1F" w:rsidP="005F3D48">
      <w:pPr>
        <w:pStyle w:val="Steps"/>
        <w:numPr>
          <w:ilvl w:val="0"/>
          <w:numId w:val="62"/>
        </w:numPr>
        <w:spacing w:before="0" w:after="0"/>
        <w:rPr>
          <w:rFonts w:cs="Arial"/>
          <w:lang w:val="en-AU"/>
        </w:rPr>
      </w:pPr>
      <w:r w:rsidRPr="00613769">
        <w:rPr>
          <w:rStyle w:val="PageNumber"/>
          <w:rFonts w:cs="Arial"/>
          <w:lang w:val="en-AU"/>
        </w:rPr>
        <w:t>Enter the start and end dates of the service booking. These dates cannot sit outside the date range of the plan.</w:t>
      </w:r>
    </w:p>
    <w:p w14:paraId="7292AC08" w14:textId="5461FA0C" w:rsidR="00D23C1F" w:rsidRPr="00613769" w:rsidRDefault="00D23C1F" w:rsidP="005F3D48">
      <w:pPr>
        <w:pStyle w:val="Steps"/>
        <w:numPr>
          <w:ilvl w:val="0"/>
          <w:numId w:val="56"/>
        </w:numPr>
        <w:spacing w:before="0" w:after="0"/>
        <w:rPr>
          <w:lang w:val="en-AU"/>
        </w:rPr>
      </w:pPr>
      <w:r w:rsidRPr="00613769">
        <w:rPr>
          <w:rStyle w:val="PageNumber"/>
          <w:rFonts w:cs="Arial"/>
          <w:lang w:val="en-AU"/>
        </w:rPr>
        <w:t xml:space="preserve">Select </w:t>
      </w:r>
      <w:r w:rsidRPr="00613769">
        <w:rPr>
          <w:rStyle w:val="None"/>
          <w:rFonts w:cs="Arial"/>
          <w:b/>
          <w:bCs/>
          <w:color w:val="6B2976"/>
          <w:u w:color="6B2976"/>
          <w:lang w:val="en-AU"/>
        </w:rPr>
        <w:t>Find Plan</w:t>
      </w:r>
      <w:r w:rsidRPr="00613769">
        <w:rPr>
          <w:rStyle w:val="PageNumber"/>
          <w:rFonts w:cs="Arial"/>
          <w:lang w:val="en-AU"/>
        </w:rPr>
        <w:t>.</w:t>
      </w:r>
    </w:p>
    <w:p w14:paraId="7FDEB493" w14:textId="77777777" w:rsidR="00D23C1F" w:rsidRPr="00613769" w:rsidRDefault="00D23C1F" w:rsidP="00BB161F">
      <w:pPr>
        <w:pStyle w:val="Steps"/>
        <w:spacing w:before="0" w:after="0"/>
        <w:rPr>
          <w:rStyle w:val="None"/>
          <w:rFonts w:eastAsia="Arial" w:cs="Arial"/>
          <w:lang w:val="en-AU"/>
          <w14:textOutline w14:w="12700" w14:cap="flat" w14:cmpd="sng" w14:algn="ctr">
            <w14:noFill/>
            <w14:prstDash w14:val="solid"/>
            <w14:miter w14:lim="400000"/>
          </w14:textOutline>
        </w:rPr>
      </w:pPr>
      <w:r w:rsidRPr="00613769">
        <w:rPr>
          <w:rStyle w:val="None"/>
          <w:rFonts w:cs="Arial"/>
          <w:lang w:val="en-AU"/>
        </w:rPr>
        <w:t xml:space="preserve">The </w:t>
      </w:r>
      <w:r w:rsidRPr="00613769">
        <w:rPr>
          <w:rStyle w:val="None"/>
          <w:rFonts w:cs="Arial"/>
          <w:b/>
          <w:bCs/>
          <w:color w:val="6B2976"/>
          <w:u w:color="6B2976"/>
          <w:lang w:val="en-AU"/>
        </w:rPr>
        <w:t>Select Plan</w:t>
      </w:r>
      <w:r w:rsidRPr="00613769">
        <w:rPr>
          <w:rStyle w:val="None"/>
          <w:rFonts w:cs="Arial"/>
          <w:lang w:val="en-AU"/>
        </w:rPr>
        <w:t xml:space="preserve"> section (Step 2) opens. </w:t>
      </w:r>
    </w:p>
    <w:p w14:paraId="1DC26D68" w14:textId="3EEB4029" w:rsidR="00D23C1F" w:rsidRPr="00613769" w:rsidRDefault="00D23C1F" w:rsidP="00BB161F">
      <w:pPr>
        <w:pStyle w:val="Steps"/>
        <w:spacing w:before="0" w:after="0"/>
        <w:rPr>
          <w:rStyle w:val="None"/>
          <w:rFonts w:eastAsia="Arial" w:cs="Arial"/>
          <w:lang w:val="en-AU"/>
        </w:rPr>
      </w:pPr>
      <w:r w:rsidRPr="00613769">
        <w:rPr>
          <w:rStyle w:val="None"/>
          <w:rFonts w:eastAsia="Arial" w:cs="Arial"/>
          <w:noProof/>
          <w:lang w:val="en-AU"/>
        </w:rPr>
        <w:drawing>
          <wp:inline distT="0" distB="0" distL="0" distR="0" wp14:anchorId="3E1CBBC2" wp14:editId="4343D997">
            <wp:extent cx="5300663" cy="1581150"/>
            <wp:effectExtent l="19050" t="19050" r="14605" b="19050"/>
            <wp:docPr id="1073741997" name="Picture 1073741997" descr="Screenshot of Service booking screen&#10;&#10;Screenshot of Service booking screen"/>
            <wp:cNvGraphicFramePr/>
            <a:graphic xmlns:a="http://schemas.openxmlformats.org/drawingml/2006/main">
              <a:graphicData uri="http://schemas.openxmlformats.org/drawingml/2006/picture">
                <pic:pic xmlns:pic="http://schemas.openxmlformats.org/drawingml/2006/picture">
                  <pic:nvPicPr>
                    <pic:cNvPr id="1073741848" name="Screenshot of Service booking screen&#10;&#10;Screenshot of Service booking screen" descr="Screenshot of Service booking screenScreenshot of Service booking screen"/>
                    <pic:cNvPicPr>
                      <a:picLocks noChangeAspect="1"/>
                    </pic:cNvPicPr>
                  </pic:nvPicPr>
                  <pic:blipFill>
                    <a:blip r:embed="rId120"/>
                    <a:stretch>
                      <a:fillRect/>
                    </a:stretch>
                  </pic:blipFill>
                  <pic:spPr>
                    <a:xfrm>
                      <a:off x="0" y="0"/>
                      <a:ext cx="5325682" cy="1588613"/>
                    </a:xfrm>
                    <a:prstGeom prst="rect">
                      <a:avLst/>
                    </a:prstGeom>
                    <a:ln w="9525" cap="flat">
                      <a:solidFill>
                        <a:schemeClr val="tx1"/>
                      </a:solidFill>
                      <a:prstDash val="solid"/>
                      <a:round/>
                    </a:ln>
                    <a:effectLst/>
                  </pic:spPr>
                </pic:pic>
              </a:graphicData>
            </a:graphic>
          </wp:inline>
        </w:drawing>
      </w:r>
    </w:p>
    <w:p w14:paraId="46EBE7F4" w14:textId="77777777" w:rsidR="00D23C1F" w:rsidRPr="00613769" w:rsidRDefault="00D23C1F" w:rsidP="005F3D48">
      <w:pPr>
        <w:pStyle w:val="Steps"/>
        <w:numPr>
          <w:ilvl w:val="0"/>
          <w:numId w:val="56"/>
        </w:numPr>
        <w:spacing w:before="0" w:after="0"/>
        <w:rPr>
          <w:rFonts w:cs="Arial"/>
          <w:lang w:val="en-AU"/>
        </w:rPr>
      </w:pPr>
      <w:r w:rsidRPr="00613769">
        <w:rPr>
          <w:rStyle w:val="PageNumber"/>
          <w:rFonts w:cs="Arial"/>
          <w:lang w:val="en-AU"/>
        </w:rPr>
        <w:t>Select the button of the plan you want to work with.</w:t>
      </w:r>
    </w:p>
    <w:p w14:paraId="632E45D1" w14:textId="77777777" w:rsidR="00D23C1F" w:rsidRPr="00613769" w:rsidRDefault="00D23C1F" w:rsidP="00A94155">
      <w:pPr>
        <w:pStyle w:val="BodyText1"/>
        <w:rPr>
          <w:rStyle w:val="None"/>
          <w:rFonts w:eastAsia="Calibri" w:cs="Calibri"/>
          <w:u w:color="000000"/>
        </w:rPr>
      </w:pPr>
      <w:r w:rsidRPr="009375BC">
        <w:rPr>
          <w:rStyle w:val="None"/>
        </w:rPr>
        <w:lastRenderedPageBreak/>
        <w:t xml:space="preserve">The </w:t>
      </w:r>
      <w:r w:rsidRPr="009375BC">
        <w:rPr>
          <w:rStyle w:val="None"/>
          <w:b/>
          <w:bCs/>
          <w:color w:val="6B2976"/>
          <w:u w:color="6B2976"/>
        </w:rPr>
        <w:t>Support Details</w:t>
      </w:r>
      <w:r w:rsidRPr="009375BC">
        <w:rPr>
          <w:rStyle w:val="None"/>
        </w:rPr>
        <w:t xml:space="preserve"> section (Step 3) opens. </w:t>
      </w:r>
    </w:p>
    <w:p w14:paraId="01395C64" w14:textId="77777777" w:rsidR="00D23C1F" w:rsidRPr="009375BC" w:rsidRDefault="00D23C1F" w:rsidP="00A94155">
      <w:pPr>
        <w:pStyle w:val="BodyText1"/>
        <w:rPr>
          <w:rStyle w:val="None"/>
        </w:rPr>
      </w:pPr>
      <w:r w:rsidRPr="00613769">
        <w:rPr>
          <w:rStyle w:val="None"/>
        </w:rPr>
        <w:drawing>
          <wp:inline distT="0" distB="0" distL="0" distR="0" wp14:anchorId="302AB8EC" wp14:editId="1CFF602E">
            <wp:extent cx="5483515" cy="1752520"/>
            <wp:effectExtent l="19050" t="19050" r="22225" b="19685"/>
            <wp:docPr id="1073741998" name="Picture 1073741998" descr="Screenshot of Service booking screen&#10;&#10;Screenshot of Service booking screen"/>
            <wp:cNvGraphicFramePr/>
            <a:graphic xmlns:a="http://schemas.openxmlformats.org/drawingml/2006/main">
              <a:graphicData uri="http://schemas.openxmlformats.org/drawingml/2006/picture">
                <pic:pic xmlns:pic="http://schemas.openxmlformats.org/drawingml/2006/picture">
                  <pic:nvPicPr>
                    <pic:cNvPr id="1073741849" name="Screenshot of Service booking screen&#10;&#10;Screenshot of Service booking screen" descr="Screenshot of Service booking screenScreenshot of Service booking screen"/>
                    <pic:cNvPicPr>
                      <a:picLocks noChangeAspect="1"/>
                    </pic:cNvPicPr>
                  </pic:nvPicPr>
                  <pic:blipFill>
                    <a:blip r:embed="rId121"/>
                    <a:stretch>
                      <a:fillRect/>
                    </a:stretch>
                  </pic:blipFill>
                  <pic:spPr>
                    <a:xfrm>
                      <a:off x="0" y="0"/>
                      <a:ext cx="5499418" cy="1757603"/>
                    </a:xfrm>
                    <a:prstGeom prst="rect">
                      <a:avLst/>
                    </a:prstGeom>
                    <a:ln w="9525" cap="flat">
                      <a:solidFill>
                        <a:schemeClr val="tx1"/>
                      </a:solidFill>
                      <a:prstDash val="solid"/>
                      <a:round/>
                    </a:ln>
                    <a:effectLst/>
                  </pic:spPr>
                </pic:pic>
              </a:graphicData>
            </a:graphic>
          </wp:inline>
        </w:drawing>
      </w:r>
    </w:p>
    <w:p w14:paraId="4270A225" w14:textId="0061910F" w:rsidR="009464B6" w:rsidRPr="00613769" w:rsidRDefault="009A5674" w:rsidP="00BB161F">
      <w:pPr>
        <w:pStyle w:val="Steps"/>
        <w:spacing w:before="0" w:after="0"/>
        <w:rPr>
          <w:rStyle w:val="None"/>
          <w:rFonts w:cs="Arial"/>
          <w:lang w:val="en-AU"/>
        </w:rPr>
      </w:pPr>
      <w:r w:rsidRPr="00613769">
        <w:rPr>
          <w:rStyle w:val="None"/>
          <w:rFonts w:cs="Arial"/>
          <w:b/>
          <w:bCs/>
          <w:lang w:val="en-AU"/>
        </w:rPr>
        <w:t xml:space="preserve">Note: </w:t>
      </w:r>
      <w:r w:rsidRPr="00613769">
        <w:rPr>
          <w:rStyle w:val="None"/>
          <w:rFonts w:cs="Arial"/>
          <w:lang w:val="en-AU"/>
        </w:rPr>
        <w:t xml:space="preserve">The </w:t>
      </w:r>
      <w:r w:rsidRPr="00613769">
        <w:rPr>
          <w:rStyle w:val="None"/>
          <w:rFonts w:cs="Arial"/>
          <w:b/>
          <w:bCs/>
          <w:color w:val="6B2976"/>
          <w:u w:color="6B2976"/>
          <w:lang w:val="en-AU"/>
        </w:rPr>
        <w:t>Item Number</w:t>
      </w:r>
      <w:r w:rsidRPr="00613769">
        <w:rPr>
          <w:rStyle w:val="None"/>
          <w:rFonts w:cs="Arial"/>
          <w:b/>
          <w:bCs/>
          <w:lang w:val="en-AU"/>
        </w:rPr>
        <w:t xml:space="preserve"> </w:t>
      </w:r>
      <w:r w:rsidRPr="00613769">
        <w:rPr>
          <w:rStyle w:val="None"/>
          <w:rFonts w:cs="Arial"/>
          <w:lang w:val="en-AU"/>
        </w:rPr>
        <w:t>field (line item) is not mandatory unless the item is stated in the plan. Typically, an item is not stated but contact the participant to verify.</w:t>
      </w:r>
    </w:p>
    <w:p w14:paraId="37667345" w14:textId="7D257CE9" w:rsidR="009A5674" w:rsidRPr="00613769" w:rsidRDefault="009A5674" w:rsidP="00A620D2">
      <w:pPr>
        <w:pStyle w:val="NDIANote"/>
        <w:rPr>
          <w:rStyle w:val="PageNumber"/>
          <w:lang w:val="en-AU"/>
        </w:rPr>
      </w:pPr>
      <w:r w:rsidRPr="00613769">
        <w:rPr>
          <w:rStyle w:val="PageNumber"/>
          <w:rFonts w:cs="Arial"/>
          <w:lang w:val="en-AU"/>
        </w:rPr>
        <w:t xml:space="preserve">If you wish to select the Item Number, please refer to service booking at the </w:t>
      </w:r>
      <w:hyperlink w:anchor="Lineitemlevel" w:history="1">
        <w:r w:rsidR="001B3BFE" w:rsidRPr="00613769">
          <w:rPr>
            <w:rStyle w:val="Hyperlink"/>
            <w:rFonts w:cs="Arial"/>
            <w:lang w:val="en-AU"/>
          </w:rPr>
          <w:t>Line-Item</w:t>
        </w:r>
        <w:r w:rsidRPr="00613769">
          <w:rPr>
            <w:rStyle w:val="Hyperlink"/>
            <w:rFonts w:cs="Arial"/>
            <w:lang w:val="en-AU"/>
          </w:rPr>
          <w:t xml:space="preserve"> Level funding</w:t>
        </w:r>
      </w:hyperlink>
      <w:r w:rsidRPr="00613769">
        <w:rPr>
          <w:rStyle w:val="PageNumber"/>
          <w:rFonts w:cs="Arial"/>
          <w:lang w:val="en-AU"/>
        </w:rPr>
        <w:t>.</w:t>
      </w:r>
    </w:p>
    <w:p w14:paraId="491CCC7F" w14:textId="226371E2" w:rsidR="00D23C1F" w:rsidRPr="00613769" w:rsidRDefault="00D23C1F" w:rsidP="005F3D48">
      <w:pPr>
        <w:pStyle w:val="Steps"/>
        <w:numPr>
          <w:ilvl w:val="0"/>
          <w:numId w:val="56"/>
        </w:numPr>
        <w:spacing w:before="0" w:after="0"/>
        <w:rPr>
          <w:lang w:val="en-AU"/>
        </w:rPr>
      </w:pPr>
      <w:r w:rsidRPr="00613769">
        <w:rPr>
          <w:rStyle w:val="PageNumber"/>
          <w:rFonts w:cs="Arial"/>
          <w:lang w:val="en-AU"/>
        </w:rPr>
        <w:t>Select the support category using the drop</w:t>
      </w:r>
      <w:r w:rsidR="008E2E54" w:rsidRPr="00613769">
        <w:rPr>
          <w:rStyle w:val="PageNumber"/>
          <w:rFonts w:cs="Arial"/>
          <w:lang w:val="en-AU"/>
        </w:rPr>
        <w:t>-</w:t>
      </w:r>
      <w:r w:rsidRPr="00613769">
        <w:rPr>
          <w:rStyle w:val="PageNumber"/>
          <w:rFonts w:cs="Arial"/>
          <w:lang w:val="en-AU"/>
        </w:rPr>
        <w:t xml:space="preserve">down button for </w:t>
      </w:r>
      <w:r w:rsidRPr="00613769">
        <w:rPr>
          <w:rStyle w:val="None"/>
          <w:rFonts w:cs="Arial"/>
          <w:b/>
          <w:bCs/>
          <w:color w:val="6B2976"/>
          <w:u w:color="6B2976"/>
          <w:lang w:val="en-AU"/>
        </w:rPr>
        <w:t>Support Budget</w:t>
      </w:r>
      <w:r w:rsidRPr="00613769">
        <w:rPr>
          <w:rStyle w:val="PageNumber"/>
          <w:rFonts w:cs="Arial"/>
          <w:lang w:val="en-AU"/>
        </w:rPr>
        <w:t xml:space="preserve">. </w:t>
      </w:r>
    </w:p>
    <w:p w14:paraId="093942E9" w14:textId="4CC6AD09" w:rsidR="009A5674" w:rsidRPr="00613769" w:rsidRDefault="009A5674" w:rsidP="00BB161F">
      <w:pPr>
        <w:pStyle w:val="Steps"/>
        <w:spacing w:before="0" w:after="0"/>
        <w:rPr>
          <w:rStyle w:val="PageNumber"/>
          <w:bCs/>
          <w:iCs/>
          <w:lang w:val="en-AU"/>
        </w:rPr>
      </w:pPr>
      <w:r w:rsidRPr="00613769">
        <w:rPr>
          <w:rStyle w:val="PageNumber"/>
          <w:lang w:val="en-AU"/>
        </w:rPr>
        <w:t>9.  Enter the Allocated Amount</w:t>
      </w:r>
      <w:r w:rsidRPr="00613769">
        <w:rPr>
          <w:rStyle w:val="None"/>
          <w:b/>
          <w:lang w:val="en-AU"/>
        </w:rPr>
        <w:t xml:space="preserve"> </w:t>
      </w:r>
      <w:r w:rsidRPr="00613769">
        <w:rPr>
          <w:rStyle w:val="PageNumber"/>
          <w:lang w:val="en-AU"/>
        </w:rPr>
        <w:t>as agreed with the participant</w:t>
      </w:r>
      <w:r w:rsidRPr="00613769">
        <w:rPr>
          <w:rStyle w:val="None"/>
          <w:b/>
          <w:lang w:val="en-AU"/>
        </w:rPr>
        <w:t xml:space="preserve"> </w:t>
      </w:r>
      <w:r w:rsidRPr="00613769">
        <w:rPr>
          <w:rStyle w:val="PageNumber"/>
          <w:lang w:val="en-AU"/>
        </w:rPr>
        <w:t xml:space="preserve">then select </w:t>
      </w:r>
      <w:r w:rsidRPr="00613769">
        <w:rPr>
          <w:rStyle w:val="None"/>
          <w:b/>
          <w:color w:val="6B2976"/>
          <w:u w:color="6B2976"/>
          <w:lang w:val="en-AU"/>
        </w:rPr>
        <w:t>Add</w:t>
      </w:r>
      <w:r w:rsidRPr="00613769">
        <w:rPr>
          <w:rStyle w:val="PageNumber"/>
          <w:lang w:val="en-AU"/>
        </w:rPr>
        <w:t>.</w:t>
      </w:r>
    </w:p>
    <w:p w14:paraId="74C89B30" w14:textId="77777777" w:rsidR="009A5674" w:rsidRPr="00613769" w:rsidRDefault="009A5674" w:rsidP="0076226F">
      <w:pPr>
        <w:pStyle w:val="NDIABulletlvl10"/>
        <w:numPr>
          <w:ilvl w:val="0"/>
          <w:numId w:val="63"/>
        </w:numPr>
        <w:rPr>
          <w:lang w:val="en-AU"/>
        </w:rPr>
      </w:pPr>
      <w:r w:rsidRPr="00613769">
        <w:rPr>
          <w:rStyle w:val="PageNumber"/>
          <w:lang w:val="en-AU"/>
        </w:rPr>
        <w:t xml:space="preserve">Select </w:t>
      </w:r>
      <w:r w:rsidRPr="00613769">
        <w:rPr>
          <w:rStyle w:val="None"/>
          <w:b/>
          <w:bCs/>
          <w:color w:val="6B2976"/>
          <w:u w:color="6B2976"/>
          <w:lang w:val="en-AU"/>
        </w:rPr>
        <w:t xml:space="preserve">Reset </w:t>
      </w:r>
      <w:r w:rsidRPr="00613769">
        <w:rPr>
          <w:rStyle w:val="PageNumber"/>
          <w:lang w:val="en-AU"/>
        </w:rPr>
        <w:t>to clear all your entries and selections.</w:t>
      </w:r>
    </w:p>
    <w:p w14:paraId="4EF689A1" w14:textId="77777777" w:rsidR="009A5674" w:rsidRPr="00613769" w:rsidRDefault="009A5674" w:rsidP="0076226F">
      <w:pPr>
        <w:pStyle w:val="NDIABulletlvl10"/>
        <w:numPr>
          <w:ilvl w:val="0"/>
          <w:numId w:val="63"/>
        </w:numPr>
        <w:rPr>
          <w:lang w:val="en-AU"/>
        </w:rPr>
      </w:pPr>
      <w:r w:rsidRPr="00613769">
        <w:rPr>
          <w:rStyle w:val="PageNumber"/>
          <w:lang w:val="en-AU"/>
        </w:rPr>
        <w:t xml:space="preserve">If you need to add another support item, select </w:t>
      </w:r>
      <w:r w:rsidRPr="00613769">
        <w:rPr>
          <w:rStyle w:val="None"/>
          <w:b/>
          <w:bCs/>
          <w:color w:val="6B2976"/>
          <w:u w:color="6B2976"/>
          <w:lang w:val="en-AU"/>
        </w:rPr>
        <w:t>Add</w:t>
      </w:r>
      <w:r w:rsidRPr="00613769">
        <w:rPr>
          <w:rStyle w:val="PageNumber"/>
          <w:lang w:val="en-AU"/>
        </w:rPr>
        <w:t>.</w:t>
      </w:r>
    </w:p>
    <w:p w14:paraId="31B92464" w14:textId="77777777" w:rsidR="009A5674" w:rsidRPr="00613769" w:rsidRDefault="009A5674" w:rsidP="00BB161F">
      <w:pPr>
        <w:pStyle w:val="Steps"/>
        <w:spacing w:before="0" w:after="0"/>
        <w:rPr>
          <w:rStyle w:val="None"/>
          <w:lang w:val="en-AU"/>
        </w:rPr>
      </w:pPr>
      <w:r w:rsidRPr="00613769">
        <w:rPr>
          <w:noProof/>
          <w:lang w:val="en-AU"/>
        </w:rPr>
        <w:drawing>
          <wp:inline distT="0" distB="0" distL="0" distR="0" wp14:anchorId="064D439B" wp14:editId="70ABFCCD">
            <wp:extent cx="5727700" cy="1731645"/>
            <wp:effectExtent l="19050" t="19050" r="25400" b="20955"/>
            <wp:docPr id="1073742027" name="Picture 1073742027" descr="Adding detals to the claims screen" title="adding detai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stretch>
                      <a:fillRect/>
                    </a:stretch>
                  </pic:blipFill>
                  <pic:spPr>
                    <a:xfrm>
                      <a:off x="0" y="0"/>
                      <a:ext cx="5727700" cy="1731645"/>
                    </a:xfrm>
                    <a:prstGeom prst="rect">
                      <a:avLst/>
                    </a:prstGeom>
                    <a:ln>
                      <a:solidFill>
                        <a:schemeClr val="tx1"/>
                      </a:solidFill>
                    </a:ln>
                  </pic:spPr>
                </pic:pic>
              </a:graphicData>
            </a:graphic>
          </wp:inline>
        </w:drawing>
      </w:r>
    </w:p>
    <w:p w14:paraId="26B5E107" w14:textId="3126AE9D" w:rsidR="009A5674" w:rsidRPr="00613769" w:rsidRDefault="009A5674" w:rsidP="00BB161F">
      <w:pPr>
        <w:pStyle w:val="Steps"/>
        <w:spacing w:before="0" w:after="0"/>
        <w:ind w:left="426" w:hanging="426"/>
        <w:rPr>
          <w:lang w:val="en-AU"/>
        </w:rPr>
      </w:pPr>
      <w:r w:rsidRPr="00613769">
        <w:rPr>
          <w:rStyle w:val="PageNumber"/>
          <w:lang w:val="en-AU"/>
        </w:rPr>
        <w:t xml:space="preserve">10.  Once you have selected </w:t>
      </w:r>
      <w:r w:rsidRPr="00613769">
        <w:rPr>
          <w:rStyle w:val="None"/>
          <w:b/>
          <w:color w:val="6B2976"/>
          <w:u w:color="6B2976"/>
          <w:lang w:val="en-AU"/>
        </w:rPr>
        <w:t>Next</w:t>
      </w:r>
      <w:r w:rsidRPr="00613769">
        <w:rPr>
          <w:rStyle w:val="PageNumber"/>
          <w:lang w:val="en-AU"/>
        </w:rPr>
        <w:t xml:space="preserve"> to continue, the booking and item details display. If you need to edit the details of the service booking, select </w:t>
      </w:r>
      <w:r w:rsidRPr="00613769">
        <w:rPr>
          <w:rStyle w:val="None"/>
          <w:b/>
          <w:color w:val="6B2976"/>
          <w:u w:color="6B2976"/>
          <w:lang w:val="en-AU"/>
        </w:rPr>
        <w:t>Back</w:t>
      </w:r>
      <w:r w:rsidRPr="00613769">
        <w:rPr>
          <w:rStyle w:val="PageNumber"/>
          <w:lang w:val="en-AU"/>
        </w:rPr>
        <w:t>.</w:t>
      </w:r>
    </w:p>
    <w:p w14:paraId="2A869513" w14:textId="60D8221E" w:rsidR="009A5674" w:rsidRPr="00613769" w:rsidRDefault="009A5674" w:rsidP="00E20FAC">
      <w:pPr>
        <w:pStyle w:val="Steps"/>
        <w:spacing w:before="0" w:after="0"/>
        <w:ind w:left="426" w:hanging="426"/>
        <w:rPr>
          <w:rStyle w:val="PageNumber"/>
          <w:lang w:val="en-AU"/>
        </w:rPr>
      </w:pPr>
      <w:r w:rsidRPr="00613769">
        <w:rPr>
          <w:rStyle w:val="PageNumber"/>
          <w:lang w:val="en-AU"/>
        </w:rPr>
        <w:t xml:space="preserve"> 11.  Check the service booking is correct and when you are confident that everything is correct, add comments to the ‘Comments’ field to explain the booking.</w:t>
      </w:r>
    </w:p>
    <w:p w14:paraId="0811B0FA" w14:textId="77777777" w:rsidR="009A5674" w:rsidRPr="00613769" w:rsidRDefault="009A5674" w:rsidP="00BB161F">
      <w:pPr>
        <w:pStyle w:val="Steps"/>
        <w:spacing w:before="0" w:after="0"/>
        <w:rPr>
          <w:rStyle w:val="None"/>
          <w:lang w:val="en-AU"/>
        </w:rPr>
      </w:pPr>
    </w:p>
    <w:p w14:paraId="29BF2DB4" w14:textId="77777777" w:rsidR="009A5674" w:rsidRPr="00613769" w:rsidRDefault="009A5674" w:rsidP="00BB161F">
      <w:pPr>
        <w:pStyle w:val="Steps"/>
        <w:spacing w:before="0" w:after="0"/>
        <w:rPr>
          <w:rStyle w:val="None"/>
          <w:lang w:val="en-AU"/>
        </w:rPr>
      </w:pPr>
      <w:r w:rsidRPr="00613769">
        <w:rPr>
          <w:noProof/>
          <w:lang w:val="en-AU"/>
        </w:rPr>
        <w:lastRenderedPageBreak/>
        <w:drawing>
          <wp:inline distT="0" distB="0" distL="0" distR="0" wp14:anchorId="45B4CE22" wp14:editId="06CF3EFC">
            <wp:extent cx="5727700" cy="3369310"/>
            <wp:effectExtent l="19050" t="19050" r="25400" b="21590"/>
            <wp:docPr id="1073742028" name="Picture 1073742028" descr="Service booking screen in the provider portal" title="Service booking sc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a:stretch>
                      <a:fillRect/>
                    </a:stretch>
                  </pic:blipFill>
                  <pic:spPr>
                    <a:xfrm>
                      <a:off x="0" y="0"/>
                      <a:ext cx="5727700" cy="3369310"/>
                    </a:xfrm>
                    <a:prstGeom prst="rect">
                      <a:avLst/>
                    </a:prstGeom>
                    <a:ln>
                      <a:solidFill>
                        <a:schemeClr val="tx1"/>
                      </a:solidFill>
                    </a:ln>
                  </pic:spPr>
                </pic:pic>
              </a:graphicData>
            </a:graphic>
          </wp:inline>
        </w:drawing>
      </w:r>
    </w:p>
    <w:p w14:paraId="5F3B703A" w14:textId="063BBEA2" w:rsidR="009A5674" w:rsidRPr="00613769" w:rsidRDefault="009A5674" w:rsidP="00BB161F">
      <w:pPr>
        <w:pStyle w:val="Steps"/>
        <w:spacing w:before="0" w:after="0"/>
        <w:ind w:left="426" w:hanging="426"/>
        <w:rPr>
          <w:rStyle w:val="PageNumber"/>
          <w:lang w:val="en-AU"/>
        </w:rPr>
      </w:pPr>
      <w:r w:rsidRPr="00613769">
        <w:rPr>
          <w:rStyle w:val="PageNumber"/>
          <w:lang w:val="en-AU"/>
        </w:rPr>
        <w:t xml:space="preserve">12.  Ensure the service booking is as agreed with the participant, then tick the mandatory declaration and select </w:t>
      </w:r>
      <w:r w:rsidRPr="00613769">
        <w:rPr>
          <w:rStyle w:val="None"/>
          <w:b/>
          <w:color w:val="6B2976"/>
          <w:u w:color="6B2976"/>
          <w:lang w:val="en-AU"/>
        </w:rPr>
        <w:t>Submit</w:t>
      </w:r>
      <w:r w:rsidRPr="00613769">
        <w:rPr>
          <w:rStyle w:val="PageNumber"/>
          <w:lang w:val="en-AU"/>
        </w:rPr>
        <w:t>.</w:t>
      </w:r>
    </w:p>
    <w:p w14:paraId="3ECD3E48" w14:textId="70D558A4" w:rsidR="00403385" w:rsidRPr="00613769" w:rsidRDefault="009A5674" w:rsidP="00BB161F">
      <w:pPr>
        <w:pStyle w:val="Steps"/>
        <w:spacing w:before="0" w:after="0"/>
        <w:ind w:left="426" w:hanging="426"/>
        <w:rPr>
          <w:rStyle w:val="PageNumber"/>
          <w:lang w:val="en-AU"/>
        </w:rPr>
      </w:pPr>
      <w:r w:rsidRPr="00613769">
        <w:rPr>
          <w:rStyle w:val="PageNumber"/>
          <w:lang w:val="en-AU"/>
        </w:rPr>
        <w:t xml:space="preserve">13.  Select </w:t>
      </w:r>
      <w:r w:rsidRPr="00613769">
        <w:rPr>
          <w:rStyle w:val="None"/>
          <w:b/>
          <w:color w:val="6B2976"/>
          <w:u w:color="6B2976"/>
          <w:lang w:val="en-AU"/>
        </w:rPr>
        <w:t>View Service Bookings</w:t>
      </w:r>
      <w:r w:rsidRPr="00613769">
        <w:rPr>
          <w:rStyle w:val="PageNumber"/>
          <w:lang w:val="en-AU"/>
        </w:rPr>
        <w:t xml:space="preserve"> to go directly to the </w:t>
      </w:r>
      <w:r w:rsidRPr="00613769">
        <w:rPr>
          <w:rStyle w:val="None"/>
          <w:b/>
          <w:color w:val="6B2976"/>
          <w:u w:color="6B2976"/>
          <w:lang w:val="en-AU"/>
        </w:rPr>
        <w:t>View Service Bookings</w:t>
      </w:r>
      <w:r w:rsidRPr="00613769">
        <w:rPr>
          <w:rStyle w:val="PageNumber"/>
          <w:lang w:val="en-AU"/>
        </w:rPr>
        <w:t xml:space="preserve"> page, which is described in the steps below or select </w:t>
      </w:r>
      <w:r w:rsidRPr="00613769">
        <w:rPr>
          <w:rStyle w:val="None"/>
          <w:b/>
          <w:color w:val="6B2976"/>
          <w:u w:color="6B2976"/>
          <w:lang w:val="en-AU"/>
        </w:rPr>
        <w:t xml:space="preserve">myplace </w:t>
      </w:r>
      <w:r w:rsidRPr="00613769">
        <w:rPr>
          <w:rStyle w:val="PageNumber"/>
          <w:lang w:val="en-AU"/>
        </w:rPr>
        <w:t>logo to return to the home page.</w:t>
      </w:r>
    </w:p>
    <w:p w14:paraId="43B67A8C" w14:textId="77777777" w:rsidR="00F17A74" w:rsidRPr="00613769" w:rsidRDefault="00F17A74" w:rsidP="00BB161F">
      <w:pPr>
        <w:pStyle w:val="Steps"/>
        <w:spacing w:before="0" w:after="0"/>
        <w:ind w:left="426" w:hanging="426"/>
        <w:rPr>
          <w:rStyle w:val="PageNumber"/>
          <w:lang w:val="en-AU"/>
        </w:rPr>
      </w:pPr>
    </w:p>
    <w:p w14:paraId="3AA6F849" w14:textId="2235EBC2" w:rsidR="009A5674" w:rsidRPr="00613769" w:rsidRDefault="009A5674" w:rsidP="00BB161F">
      <w:pPr>
        <w:pStyle w:val="Steps"/>
        <w:keepNext/>
        <w:spacing w:before="0" w:after="0"/>
        <w:rPr>
          <w:rStyle w:val="None"/>
          <w:b/>
          <w:color w:val="6B2976"/>
          <w:sz w:val="28"/>
          <w:u w:color="6B2976"/>
          <w:lang w:val="en-AU"/>
        </w:rPr>
      </w:pPr>
      <w:bookmarkStart w:id="177" w:name="_Toc35587410"/>
      <w:r w:rsidRPr="00613769">
        <w:rPr>
          <w:rStyle w:val="None"/>
          <w:b/>
          <w:color w:val="6B2976"/>
          <w:sz w:val="28"/>
          <w:u w:color="6B2976"/>
          <w:lang w:val="en-AU"/>
        </w:rPr>
        <w:t xml:space="preserve">Service booking at the </w:t>
      </w:r>
      <w:r w:rsidR="001B3BFE" w:rsidRPr="00613769">
        <w:rPr>
          <w:rStyle w:val="None"/>
          <w:b/>
          <w:color w:val="6B2976"/>
          <w:sz w:val="28"/>
          <w:u w:color="6B2976"/>
          <w:lang w:val="en-AU"/>
        </w:rPr>
        <w:t>line-item</w:t>
      </w:r>
      <w:r w:rsidRPr="00613769">
        <w:rPr>
          <w:rStyle w:val="None"/>
          <w:b/>
          <w:color w:val="6B2976"/>
          <w:sz w:val="28"/>
          <w:u w:color="6B2976"/>
          <w:lang w:val="en-AU"/>
        </w:rPr>
        <w:t xml:space="preserve"> level</w:t>
      </w:r>
      <w:bookmarkEnd w:id="177"/>
    </w:p>
    <w:p w14:paraId="6F3BB08D" w14:textId="416691FD" w:rsidR="00FF09B4" w:rsidRPr="00613769" w:rsidRDefault="00FF09B4" w:rsidP="00BB161F">
      <w:pPr>
        <w:pStyle w:val="Steps"/>
        <w:spacing w:before="0" w:after="0"/>
        <w:ind w:left="426" w:hanging="426"/>
        <w:rPr>
          <w:rStyle w:val="None"/>
          <w:rFonts w:eastAsia="Arial Unicode MS" w:cs="Times New Roman"/>
          <w:bCs/>
          <w:iCs/>
          <w:color w:val="auto"/>
          <w:szCs w:val="24"/>
          <w:lang w:val="en-AU" w:eastAsia="en-US"/>
        </w:rPr>
      </w:pPr>
      <w:r w:rsidRPr="00613769">
        <w:rPr>
          <w:rStyle w:val="None"/>
          <w:lang w:val="en-AU"/>
        </w:rPr>
        <w:t xml:space="preserve">1.   Follow steps 1 to 7 of service booking at the </w:t>
      </w:r>
      <w:hyperlink w:anchor="categorylevelfunding" w:history="1">
        <w:r w:rsidRPr="00613769">
          <w:rPr>
            <w:rStyle w:val="Hyperlink"/>
            <w:lang w:val="en-AU"/>
          </w:rPr>
          <w:t>Category level funding</w:t>
        </w:r>
      </w:hyperlink>
      <w:r w:rsidRPr="00613769">
        <w:rPr>
          <w:rStyle w:val="None"/>
          <w:lang w:val="en-AU"/>
        </w:rPr>
        <w:t xml:space="preserve"> to open the </w:t>
      </w:r>
      <w:r w:rsidRPr="00613769">
        <w:rPr>
          <w:rStyle w:val="None"/>
          <w:b/>
          <w:color w:val="6B2976"/>
          <w:u w:color="6B2976"/>
          <w:lang w:val="en-AU"/>
        </w:rPr>
        <w:t>Support Details</w:t>
      </w:r>
      <w:r w:rsidRPr="00613769">
        <w:rPr>
          <w:rStyle w:val="None"/>
          <w:lang w:val="en-AU"/>
        </w:rPr>
        <w:t xml:space="preserve"> section. </w:t>
      </w:r>
    </w:p>
    <w:p w14:paraId="5FF1110C" w14:textId="05A4C418" w:rsidR="00FF09B4" w:rsidRPr="00613769" w:rsidRDefault="00FF09B4" w:rsidP="00BB161F">
      <w:pPr>
        <w:pStyle w:val="Steps"/>
        <w:spacing w:before="0" w:after="0"/>
        <w:rPr>
          <w:rStyle w:val="None"/>
          <w:lang w:val="en-AU"/>
        </w:rPr>
      </w:pPr>
      <w:r w:rsidRPr="00613769">
        <w:rPr>
          <w:rStyle w:val="None"/>
          <w:lang w:val="en-AU"/>
        </w:rPr>
        <w:t>2.   Select the support category using the drop</w:t>
      </w:r>
      <w:r w:rsidR="008E2E54" w:rsidRPr="00613769">
        <w:rPr>
          <w:rStyle w:val="None"/>
          <w:lang w:val="en-AU"/>
        </w:rPr>
        <w:t>-</w:t>
      </w:r>
      <w:r w:rsidRPr="00613769">
        <w:rPr>
          <w:rStyle w:val="None"/>
          <w:lang w:val="en-AU"/>
        </w:rPr>
        <w:t xml:space="preserve">down button for </w:t>
      </w:r>
      <w:r w:rsidRPr="00613769">
        <w:rPr>
          <w:rStyle w:val="None"/>
          <w:b/>
          <w:color w:val="6B2976"/>
          <w:u w:color="6B2976"/>
          <w:lang w:val="en-AU"/>
        </w:rPr>
        <w:t>Support Budget</w:t>
      </w:r>
      <w:r w:rsidRPr="00613769">
        <w:rPr>
          <w:rStyle w:val="None"/>
          <w:lang w:val="en-AU"/>
        </w:rPr>
        <w:t xml:space="preserve">. </w:t>
      </w:r>
    </w:p>
    <w:p w14:paraId="1320D130" w14:textId="1D039327" w:rsidR="0001254E" w:rsidRPr="00613769" w:rsidRDefault="00FF09B4" w:rsidP="00BB161F">
      <w:pPr>
        <w:pStyle w:val="Steps"/>
        <w:spacing w:before="0" w:after="0"/>
        <w:rPr>
          <w:rStyle w:val="None"/>
          <w:lang w:val="en-AU"/>
        </w:rPr>
      </w:pPr>
      <w:r w:rsidRPr="00613769">
        <w:rPr>
          <w:rStyle w:val="None"/>
          <w:lang w:val="en-AU"/>
        </w:rPr>
        <w:t xml:space="preserve">3.   Select the </w:t>
      </w:r>
      <w:r w:rsidRPr="00613769">
        <w:rPr>
          <w:rStyle w:val="None"/>
          <w:b/>
          <w:color w:val="6B2976"/>
          <w:u w:color="6B2976"/>
          <w:lang w:val="en-AU"/>
        </w:rPr>
        <w:t>Item Number</w:t>
      </w:r>
      <w:r w:rsidRPr="00613769">
        <w:rPr>
          <w:rStyle w:val="None"/>
          <w:lang w:val="en-AU"/>
        </w:rPr>
        <w:t xml:space="preserve"> using the drop</w:t>
      </w:r>
      <w:r w:rsidR="008E2E54" w:rsidRPr="00613769">
        <w:rPr>
          <w:rStyle w:val="None"/>
          <w:lang w:val="en-AU"/>
        </w:rPr>
        <w:t>-</w:t>
      </w:r>
      <w:r w:rsidRPr="00613769">
        <w:rPr>
          <w:rStyle w:val="None"/>
          <w:lang w:val="en-AU"/>
        </w:rPr>
        <w:t>down button.</w:t>
      </w:r>
    </w:p>
    <w:p w14:paraId="3E27F511" w14:textId="2C8CD2EE" w:rsidR="00FF09B4" w:rsidRPr="00613769" w:rsidRDefault="0001254E" w:rsidP="00BB161F">
      <w:pPr>
        <w:pStyle w:val="Steps"/>
        <w:spacing w:before="0" w:after="0"/>
        <w:rPr>
          <w:rStyle w:val="None"/>
          <w:rFonts w:eastAsia="Arial Unicode MS" w:cs="Times New Roman"/>
          <w:bCs/>
          <w:iCs/>
          <w:color w:val="auto"/>
          <w:szCs w:val="24"/>
          <w:lang w:val="en-AU" w:eastAsia="en-US"/>
        </w:rPr>
      </w:pPr>
      <w:r w:rsidRPr="00613769">
        <w:rPr>
          <w:rStyle w:val="None"/>
          <w:lang w:val="en-AU"/>
        </w:rPr>
        <w:t xml:space="preserve">     </w:t>
      </w:r>
      <w:r w:rsidR="00FF09B4" w:rsidRPr="00613769">
        <w:rPr>
          <w:rStyle w:val="None"/>
          <w:lang w:val="en-AU"/>
        </w:rPr>
        <w:t xml:space="preserve"> </w:t>
      </w:r>
      <w:r w:rsidR="00FF09B4" w:rsidRPr="00613769">
        <w:rPr>
          <w:rStyle w:val="None"/>
          <w:b/>
          <w:lang w:val="en-AU"/>
        </w:rPr>
        <w:t>Note:</w:t>
      </w:r>
      <w:r w:rsidR="00FF09B4" w:rsidRPr="00613769">
        <w:rPr>
          <w:rStyle w:val="None"/>
          <w:lang w:val="en-AU"/>
        </w:rPr>
        <w:t xml:space="preserve"> Only items which you are registered to provide will be displayed.</w:t>
      </w:r>
    </w:p>
    <w:p w14:paraId="1DF162BF" w14:textId="77777777" w:rsidR="00FF09B4" w:rsidRPr="00613769" w:rsidRDefault="00FF09B4" w:rsidP="00BB161F">
      <w:pPr>
        <w:pStyle w:val="Steps"/>
        <w:spacing w:before="0" w:after="0"/>
        <w:rPr>
          <w:rStyle w:val="None"/>
          <w:lang w:val="en-AU"/>
        </w:rPr>
      </w:pPr>
      <w:r w:rsidRPr="00613769">
        <w:rPr>
          <w:rStyle w:val="None"/>
          <w:noProof/>
          <w:lang w:val="en-AU"/>
        </w:rPr>
        <w:drawing>
          <wp:inline distT="0" distB="0" distL="0" distR="0" wp14:anchorId="3392BF92" wp14:editId="74AEBBA3">
            <wp:extent cx="5391150" cy="1751751"/>
            <wp:effectExtent l="19050" t="19050" r="19050" b="20320"/>
            <wp:docPr id="1073742030" name="Picture 1073742030" descr="Support details screen" title="Support Detai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NM346\Desktop\pictures\SB1.png"/>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5396509" cy="1753492"/>
                    </a:xfrm>
                    <a:prstGeom prst="rect">
                      <a:avLst/>
                    </a:prstGeom>
                    <a:noFill/>
                    <a:ln>
                      <a:solidFill>
                        <a:schemeClr val="tx1"/>
                      </a:solidFill>
                    </a:ln>
                  </pic:spPr>
                </pic:pic>
              </a:graphicData>
            </a:graphic>
          </wp:inline>
        </w:drawing>
      </w:r>
    </w:p>
    <w:p w14:paraId="1024E4B7" w14:textId="025689FB" w:rsidR="00C761A3" w:rsidRPr="00613769" w:rsidRDefault="00FF09B4" w:rsidP="00E20FAC">
      <w:pPr>
        <w:pStyle w:val="Steps"/>
        <w:spacing w:before="0" w:after="0"/>
        <w:ind w:left="284" w:hanging="284"/>
        <w:rPr>
          <w:rStyle w:val="PageNumber"/>
          <w:lang w:val="en-AU"/>
        </w:rPr>
      </w:pPr>
      <w:r w:rsidRPr="00613769">
        <w:rPr>
          <w:rStyle w:val="PageNumber"/>
          <w:lang w:val="en-AU"/>
        </w:rPr>
        <w:lastRenderedPageBreak/>
        <w:t xml:space="preserve">4.   Enter the </w:t>
      </w:r>
      <w:r w:rsidRPr="00613769">
        <w:rPr>
          <w:rStyle w:val="None"/>
          <w:b/>
          <w:color w:val="6B2976"/>
          <w:u w:color="6B2976"/>
          <w:lang w:val="en-AU"/>
        </w:rPr>
        <w:t>Allocated Amount</w:t>
      </w:r>
      <w:r w:rsidRPr="00613769">
        <w:rPr>
          <w:rStyle w:val="None"/>
          <w:b/>
          <w:lang w:val="en-AU"/>
        </w:rPr>
        <w:t xml:space="preserve"> </w:t>
      </w:r>
      <w:r w:rsidRPr="00613769">
        <w:rPr>
          <w:rStyle w:val="PageNumber"/>
          <w:lang w:val="en-AU"/>
        </w:rPr>
        <w:t xml:space="preserve">and the </w:t>
      </w:r>
      <w:r w:rsidRPr="00613769">
        <w:rPr>
          <w:rStyle w:val="None"/>
          <w:b/>
          <w:color w:val="6B2976"/>
          <w:u w:color="6B2976"/>
          <w:lang w:val="en-AU"/>
        </w:rPr>
        <w:t>Quantity</w:t>
      </w:r>
      <w:r w:rsidRPr="00613769">
        <w:rPr>
          <w:rStyle w:val="None"/>
          <w:b/>
          <w:lang w:val="en-AU"/>
        </w:rPr>
        <w:t xml:space="preserve"> </w:t>
      </w:r>
      <w:r w:rsidRPr="00613769">
        <w:rPr>
          <w:rStyle w:val="PageNumber"/>
          <w:lang w:val="en-AU"/>
        </w:rPr>
        <w:t>as agreed with the participant</w:t>
      </w:r>
      <w:r w:rsidRPr="00613769">
        <w:rPr>
          <w:rStyle w:val="None"/>
          <w:b/>
          <w:lang w:val="en-AU"/>
        </w:rPr>
        <w:t xml:space="preserve"> </w:t>
      </w:r>
      <w:r w:rsidRPr="00613769">
        <w:rPr>
          <w:rStyle w:val="PageNumber"/>
          <w:lang w:val="en-AU"/>
        </w:rPr>
        <w:t xml:space="preserve">then select </w:t>
      </w:r>
      <w:r w:rsidRPr="00613769">
        <w:rPr>
          <w:rStyle w:val="None"/>
          <w:b/>
          <w:color w:val="6B2976"/>
          <w:u w:color="6B2976"/>
          <w:lang w:val="en-AU"/>
        </w:rPr>
        <w:t>Add</w:t>
      </w:r>
      <w:r w:rsidRPr="00613769">
        <w:rPr>
          <w:rStyle w:val="PageNumber"/>
          <w:lang w:val="en-AU"/>
        </w:rPr>
        <w:t>.</w:t>
      </w:r>
    </w:p>
    <w:p w14:paraId="73BACF3E" w14:textId="77777777" w:rsidR="00FF09B4" w:rsidRPr="00613769" w:rsidRDefault="00FF09B4" w:rsidP="0076226F">
      <w:pPr>
        <w:pStyle w:val="NDIABulletlvl10"/>
        <w:numPr>
          <w:ilvl w:val="0"/>
          <w:numId w:val="111"/>
        </w:numPr>
        <w:rPr>
          <w:lang w:val="en-AU"/>
        </w:rPr>
      </w:pPr>
      <w:r w:rsidRPr="00613769">
        <w:rPr>
          <w:rStyle w:val="PageNumber"/>
          <w:lang w:val="en-AU"/>
        </w:rPr>
        <w:t xml:space="preserve">Select </w:t>
      </w:r>
      <w:r w:rsidRPr="00613769">
        <w:rPr>
          <w:rStyle w:val="None"/>
          <w:b/>
          <w:bCs/>
          <w:color w:val="6B2976"/>
          <w:u w:color="6B2976"/>
          <w:lang w:val="en-AU"/>
        </w:rPr>
        <w:t xml:space="preserve">Reset </w:t>
      </w:r>
      <w:r w:rsidRPr="00613769">
        <w:rPr>
          <w:rStyle w:val="PageNumber"/>
          <w:lang w:val="en-AU"/>
        </w:rPr>
        <w:t>to clear all your entries and selections.</w:t>
      </w:r>
    </w:p>
    <w:p w14:paraId="60AD831E" w14:textId="77777777" w:rsidR="00FF09B4" w:rsidRPr="00613769" w:rsidRDefault="00FF09B4" w:rsidP="0076226F">
      <w:pPr>
        <w:pStyle w:val="NDIABulletlvl10"/>
        <w:numPr>
          <w:ilvl w:val="0"/>
          <w:numId w:val="111"/>
        </w:numPr>
        <w:rPr>
          <w:lang w:val="en-AU"/>
        </w:rPr>
      </w:pPr>
      <w:r w:rsidRPr="00613769">
        <w:rPr>
          <w:rStyle w:val="PageNumber"/>
          <w:lang w:val="en-AU"/>
        </w:rPr>
        <w:t xml:space="preserve">If you need to add another support item, select </w:t>
      </w:r>
      <w:r w:rsidRPr="00613769">
        <w:rPr>
          <w:rStyle w:val="None"/>
          <w:b/>
          <w:bCs/>
          <w:color w:val="6B2976"/>
          <w:u w:color="6B2976"/>
          <w:lang w:val="en-AU"/>
        </w:rPr>
        <w:t>Add</w:t>
      </w:r>
      <w:r w:rsidRPr="00613769">
        <w:rPr>
          <w:rStyle w:val="PageNumber"/>
          <w:lang w:val="en-AU"/>
        </w:rPr>
        <w:t>.</w:t>
      </w:r>
    </w:p>
    <w:p w14:paraId="369E95AE" w14:textId="1AF2D227" w:rsidR="00C761A3" w:rsidRPr="00613769" w:rsidRDefault="00FF09B4" w:rsidP="0076226F">
      <w:pPr>
        <w:pStyle w:val="NDIABulletlvl10"/>
        <w:rPr>
          <w:lang w:val="en-AU"/>
        </w:rPr>
      </w:pPr>
      <w:r w:rsidRPr="00613769">
        <w:rPr>
          <w:rStyle w:val="PageNumber"/>
          <w:lang w:val="en-AU"/>
        </w:rPr>
        <w:t xml:space="preserve">The support item added moves to the </w:t>
      </w:r>
      <w:r w:rsidRPr="00613769">
        <w:rPr>
          <w:rStyle w:val="None"/>
          <w:b/>
          <w:bCs/>
          <w:color w:val="6B2976"/>
          <w:u w:color="6B2976"/>
          <w:lang w:val="en-AU"/>
        </w:rPr>
        <w:t>Added Details</w:t>
      </w:r>
      <w:r w:rsidRPr="00613769">
        <w:rPr>
          <w:rStyle w:val="PageNumber"/>
          <w:lang w:val="en-AU"/>
        </w:rPr>
        <w:t xml:space="preserve"> section. If these details are incorrect, you can edit or remove the entry using the </w:t>
      </w:r>
      <w:r w:rsidRPr="00613769">
        <w:rPr>
          <w:rStyle w:val="None"/>
          <w:b/>
          <w:bCs/>
          <w:color w:val="6B2976"/>
          <w:u w:color="6B2976"/>
          <w:lang w:val="en-AU"/>
        </w:rPr>
        <w:t xml:space="preserve">Action </w:t>
      </w:r>
      <w:r w:rsidRPr="00613769">
        <w:rPr>
          <w:rStyle w:val="PageNumber"/>
          <w:lang w:val="en-AU"/>
        </w:rPr>
        <w:t>links.</w:t>
      </w:r>
    </w:p>
    <w:p w14:paraId="47753DE9" w14:textId="256EEA95" w:rsidR="00FF09B4" w:rsidRPr="00613769" w:rsidRDefault="00C761A3" w:rsidP="0076226F">
      <w:pPr>
        <w:pStyle w:val="NDIABulletlvl10"/>
        <w:rPr>
          <w:lang w:val="en-AU"/>
        </w:rPr>
      </w:pPr>
      <w:r w:rsidRPr="00613769">
        <w:rPr>
          <w:rStyle w:val="PageNumber"/>
          <w:lang w:val="en-AU"/>
        </w:rPr>
        <w:t xml:space="preserve">5. </w:t>
      </w:r>
      <w:r w:rsidR="00FF09B4" w:rsidRPr="00613769">
        <w:rPr>
          <w:rStyle w:val="PageNumber"/>
          <w:lang w:val="en-AU"/>
        </w:rPr>
        <w:t xml:space="preserve">When the details are correct, select </w:t>
      </w:r>
      <w:r w:rsidR="00FF09B4" w:rsidRPr="00613769">
        <w:rPr>
          <w:rStyle w:val="None"/>
          <w:b/>
          <w:bCs/>
          <w:color w:val="6B2976"/>
          <w:u w:color="6B2976"/>
          <w:lang w:val="en-AU"/>
        </w:rPr>
        <w:t>Next</w:t>
      </w:r>
      <w:r w:rsidR="00FF09B4" w:rsidRPr="00613769">
        <w:rPr>
          <w:rStyle w:val="PageNumber"/>
          <w:lang w:val="en-AU"/>
        </w:rPr>
        <w:t xml:space="preserve"> to continue.</w:t>
      </w:r>
    </w:p>
    <w:p w14:paraId="77D4F8DF" w14:textId="77777777" w:rsidR="00FF09B4" w:rsidRPr="00613769" w:rsidRDefault="00FF09B4" w:rsidP="0076226F">
      <w:pPr>
        <w:pStyle w:val="NDIABulletlvl10"/>
        <w:rPr>
          <w:lang w:val="en-AU"/>
        </w:rPr>
      </w:pPr>
      <w:r w:rsidRPr="00613769">
        <w:rPr>
          <w:noProof/>
          <w:lang w:val="en-AU"/>
        </w:rPr>
        <w:drawing>
          <wp:inline distT="0" distB="0" distL="0" distR="0" wp14:anchorId="74C2B0FC" wp14:editId="6EFBE9EC">
            <wp:extent cx="5419725" cy="2167509"/>
            <wp:effectExtent l="19050" t="19050" r="9525" b="23495"/>
            <wp:docPr id="1073742031" name="Picture 1073742031" descr="Added details screen" title="Service booking sc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PNM346\Desktop\pictures\SB3.png"/>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5425762" cy="2169923"/>
                    </a:xfrm>
                    <a:prstGeom prst="rect">
                      <a:avLst/>
                    </a:prstGeom>
                    <a:noFill/>
                    <a:ln>
                      <a:solidFill>
                        <a:schemeClr val="tx1"/>
                      </a:solidFill>
                    </a:ln>
                  </pic:spPr>
                </pic:pic>
              </a:graphicData>
            </a:graphic>
          </wp:inline>
        </w:drawing>
      </w:r>
    </w:p>
    <w:p w14:paraId="405C6C10" w14:textId="77777777" w:rsidR="00FF09B4" w:rsidRPr="00613769" w:rsidRDefault="00FF09B4" w:rsidP="00A94155">
      <w:pPr>
        <w:pStyle w:val="BodyText1"/>
        <w:rPr>
          <w:rStyle w:val="None"/>
          <w:rFonts w:eastAsia="Calibri"/>
          <w:color w:val="auto"/>
          <w:sz w:val="24"/>
          <w:szCs w:val="24"/>
          <w:u w:color="000000"/>
          <w:lang w:eastAsia="en-US"/>
        </w:rPr>
      </w:pPr>
    </w:p>
    <w:p w14:paraId="34AA6EC4" w14:textId="3EE8F5AB" w:rsidR="00FF09B4" w:rsidRPr="00613769" w:rsidRDefault="00FF09B4" w:rsidP="00BB161F">
      <w:pPr>
        <w:pStyle w:val="Steps"/>
        <w:spacing w:before="0" w:after="0"/>
        <w:ind w:left="284" w:hanging="284"/>
        <w:rPr>
          <w:lang w:val="en-AU"/>
        </w:rPr>
      </w:pPr>
      <w:r w:rsidRPr="00613769">
        <w:rPr>
          <w:rStyle w:val="PageNumber"/>
          <w:lang w:val="en-AU"/>
        </w:rPr>
        <w:t xml:space="preserve">6.  Once you have selected </w:t>
      </w:r>
      <w:r w:rsidRPr="00613769">
        <w:rPr>
          <w:rStyle w:val="None"/>
          <w:b/>
          <w:color w:val="6B2976"/>
          <w:u w:color="6B2976"/>
          <w:lang w:val="en-AU"/>
        </w:rPr>
        <w:t>Next</w:t>
      </w:r>
      <w:r w:rsidRPr="00613769">
        <w:rPr>
          <w:rStyle w:val="PageNumber"/>
          <w:lang w:val="en-AU"/>
        </w:rPr>
        <w:t xml:space="preserve"> to continue, the booking and item details display. To </w:t>
      </w:r>
      <w:r w:rsidR="00E20FAC" w:rsidRPr="00613769">
        <w:rPr>
          <w:rStyle w:val="PageNumber"/>
          <w:lang w:val="en-AU"/>
        </w:rPr>
        <w:t>edit the</w:t>
      </w:r>
      <w:r w:rsidRPr="00613769">
        <w:rPr>
          <w:rStyle w:val="PageNumber"/>
          <w:lang w:val="en-AU"/>
        </w:rPr>
        <w:t xml:space="preserve"> details of the service booking, select </w:t>
      </w:r>
      <w:r w:rsidRPr="00613769">
        <w:rPr>
          <w:rStyle w:val="None"/>
          <w:b/>
          <w:color w:val="6B2976"/>
          <w:u w:color="6B2976"/>
          <w:lang w:val="en-AU"/>
        </w:rPr>
        <w:t>Back</w:t>
      </w:r>
      <w:r w:rsidRPr="00613769">
        <w:rPr>
          <w:rStyle w:val="PageNumber"/>
          <w:lang w:val="en-AU"/>
        </w:rPr>
        <w:t>.</w:t>
      </w:r>
    </w:p>
    <w:p w14:paraId="09681D96" w14:textId="3DDC628D" w:rsidR="00FF09B4" w:rsidRPr="00613769" w:rsidRDefault="00FF09B4" w:rsidP="00BB161F">
      <w:pPr>
        <w:pStyle w:val="Steps"/>
        <w:spacing w:before="0" w:after="0"/>
        <w:ind w:left="284" w:hanging="284"/>
        <w:rPr>
          <w:rStyle w:val="None"/>
          <w:rFonts w:eastAsia="Arial Unicode MS" w:cs="Times New Roman"/>
          <w:bCs/>
          <w:iCs/>
          <w:color w:val="auto"/>
          <w:szCs w:val="24"/>
          <w:lang w:val="en-AU" w:eastAsia="en-US"/>
        </w:rPr>
      </w:pPr>
      <w:r w:rsidRPr="00613769">
        <w:rPr>
          <w:rStyle w:val="PageNumber"/>
          <w:lang w:val="en-AU"/>
        </w:rPr>
        <w:t xml:space="preserve">7.  Check the service booking is correct and when you are confident that everything is correct, you can add comments to the ‘Comments’ field to explain the booking. </w:t>
      </w:r>
    </w:p>
    <w:p w14:paraId="7A43C8CC" w14:textId="56F09253" w:rsidR="00FF09B4" w:rsidRPr="00613769" w:rsidRDefault="00FF09B4" w:rsidP="00BB161F">
      <w:pPr>
        <w:pStyle w:val="Steps"/>
        <w:spacing w:before="0" w:after="0"/>
        <w:rPr>
          <w:rStyle w:val="None"/>
          <w:rFonts w:eastAsia="Arial" w:cs="Times New Roman"/>
          <w:bCs/>
          <w:iCs/>
          <w:color w:val="auto"/>
          <w:sz w:val="24"/>
          <w:szCs w:val="24"/>
          <w:lang w:val="en-AU" w:eastAsia="en-US"/>
        </w:rPr>
      </w:pPr>
      <w:r w:rsidRPr="00613769">
        <w:rPr>
          <w:rStyle w:val="None"/>
          <w:rFonts w:eastAsia="Arial Unicode MS"/>
          <w:lang w:val="en-AU"/>
        </w:rPr>
        <w:lastRenderedPageBreak/>
        <w:t xml:space="preserve">8.  </w:t>
      </w:r>
      <w:r w:rsidRPr="00613769">
        <w:rPr>
          <w:rStyle w:val="PageNumber"/>
          <w:lang w:val="en-AU"/>
        </w:rPr>
        <w:t xml:space="preserve">Ensure the service booking is as agreed with the participant, then tick the mandatory declaration and select </w:t>
      </w:r>
      <w:r w:rsidRPr="00613769">
        <w:rPr>
          <w:rStyle w:val="None"/>
          <w:b/>
          <w:color w:val="6B2976"/>
          <w:u w:color="6B2976"/>
          <w:lang w:val="en-AU"/>
        </w:rPr>
        <w:t>Submit</w:t>
      </w:r>
      <w:r w:rsidRPr="00613769">
        <w:rPr>
          <w:rStyle w:val="PageNumber"/>
          <w:lang w:val="en-AU"/>
        </w:rPr>
        <w:t>.</w:t>
      </w:r>
      <w:r w:rsidRPr="00613769">
        <w:rPr>
          <w:rStyle w:val="None"/>
          <w:rFonts w:eastAsia="Arial"/>
          <w:noProof/>
          <w:lang w:val="en-AU"/>
        </w:rPr>
        <w:drawing>
          <wp:inline distT="0" distB="0" distL="0" distR="0" wp14:anchorId="3D3C0B3A" wp14:editId="491CF436">
            <wp:extent cx="5381625" cy="3443288"/>
            <wp:effectExtent l="19050" t="19050" r="9525" b="24130"/>
            <wp:docPr id="1073742032" name="Picture 1073742032" descr="Screenshot of Add a service booking&#10;&#10;Screenshot of Add a service booking"/>
            <wp:cNvGraphicFramePr/>
            <a:graphic xmlns:a="http://schemas.openxmlformats.org/drawingml/2006/main">
              <a:graphicData uri="http://schemas.openxmlformats.org/drawingml/2006/picture">
                <pic:pic xmlns:pic="http://schemas.openxmlformats.org/drawingml/2006/picture">
                  <pic:nvPicPr>
                    <pic:cNvPr id="1073741853" name="Screenshot of Add a service booking&#10;&#10;Screenshot of Add a service booking" descr="Screenshot of Add a service bookingScreenshot of Add a service booking"/>
                    <pic:cNvPicPr>
                      <a:picLocks noChangeAspect="1"/>
                    </pic:cNvPicPr>
                  </pic:nvPicPr>
                  <pic:blipFill>
                    <a:blip r:embed="rId126"/>
                    <a:stretch>
                      <a:fillRect/>
                    </a:stretch>
                  </pic:blipFill>
                  <pic:spPr>
                    <a:xfrm>
                      <a:off x="0" y="0"/>
                      <a:ext cx="5390012" cy="3448654"/>
                    </a:xfrm>
                    <a:prstGeom prst="rect">
                      <a:avLst/>
                    </a:prstGeom>
                    <a:ln w="9525" cap="flat">
                      <a:solidFill>
                        <a:schemeClr val="tx1"/>
                      </a:solidFill>
                      <a:prstDash val="solid"/>
                      <a:round/>
                    </a:ln>
                    <a:effectLst/>
                  </pic:spPr>
                </pic:pic>
              </a:graphicData>
            </a:graphic>
          </wp:inline>
        </w:drawing>
      </w:r>
    </w:p>
    <w:p w14:paraId="157B3AFD" w14:textId="6C2A51EC" w:rsidR="00FF09B4" w:rsidRPr="00613769" w:rsidRDefault="00192F7A" w:rsidP="00A94155">
      <w:pPr>
        <w:pStyle w:val="BodyText1"/>
        <w:rPr>
          <w:rStyle w:val="None"/>
          <w:rFonts w:eastAsia="Calibri" w:cs="Calibri"/>
          <w:u w:color="000000"/>
        </w:rPr>
      </w:pPr>
      <w:r w:rsidRPr="009375BC">
        <w:rPr>
          <w:rStyle w:val="None"/>
          <w:b/>
          <w:bCs/>
        </w:rPr>
        <w:t>Note</w:t>
      </w:r>
      <w:r>
        <w:rPr>
          <w:rStyle w:val="None"/>
        </w:rPr>
        <w:t>:</w:t>
      </w:r>
      <w:r w:rsidRPr="009375BC">
        <w:rPr>
          <w:rStyle w:val="None"/>
        </w:rPr>
        <w:t xml:space="preserve"> The</w:t>
      </w:r>
      <w:r w:rsidR="00FF09B4" w:rsidRPr="009375BC">
        <w:rPr>
          <w:rStyle w:val="None"/>
        </w:rPr>
        <w:t xml:space="preserve"> service booking is automatically approved for the participant when it is created. The booking confirmation page displays.</w:t>
      </w:r>
    </w:p>
    <w:p w14:paraId="2E95B06A" w14:textId="77777777" w:rsidR="00C761A3" w:rsidRPr="00613769" w:rsidRDefault="00C761A3" w:rsidP="00A94155">
      <w:pPr>
        <w:pStyle w:val="BodyText1"/>
        <w:rPr>
          <w:rStyle w:val="None"/>
          <w:rFonts w:eastAsia="Calibri" w:cs="Calibri"/>
          <w:u w:color="000000"/>
        </w:rPr>
      </w:pPr>
    </w:p>
    <w:p w14:paraId="2AF204FE" w14:textId="1E69F5A7" w:rsidR="000A34AB" w:rsidRPr="00613769" w:rsidRDefault="000A34AB" w:rsidP="00BB161F">
      <w:pPr>
        <w:pStyle w:val="Steps"/>
        <w:spacing w:before="0" w:after="0"/>
        <w:ind w:left="284" w:hanging="284"/>
        <w:rPr>
          <w:lang w:val="en-AU"/>
        </w:rPr>
      </w:pPr>
      <w:r w:rsidRPr="00613769">
        <w:rPr>
          <w:rStyle w:val="PageNumber"/>
          <w:lang w:val="en-AU"/>
        </w:rPr>
        <w:t xml:space="preserve">9. Select </w:t>
      </w:r>
      <w:r w:rsidRPr="00613769">
        <w:rPr>
          <w:rStyle w:val="None"/>
          <w:b/>
          <w:color w:val="6B2976"/>
          <w:u w:color="6B2976"/>
          <w:lang w:val="en-AU"/>
        </w:rPr>
        <w:t>View Service Bookings</w:t>
      </w:r>
      <w:r w:rsidRPr="00613769">
        <w:rPr>
          <w:rStyle w:val="PageNumber"/>
          <w:lang w:val="en-AU"/>
        </w:rPr>
        <w:t xml:space="preserve"> to go directly to the </w:t>
      </w:r>
      <w:r w:rsidRPr="00613769">
        <w:rPr>
          <w:rStyle w:val="None"/>
          <w:b/>
          <w:color w:val="6B2976"/>
          <w:u w:color="6B2976"/>
          <w:lang w:val="en-AU"/>
        </w:rPr>
        <w:t>View Service Bookings</w:t>
      </w:r>
      <w:r w:rsidRPr="00613769">
        <w:rPr>
          <w:rStyle w:val="PageNumber"/>
          <w:lang w:val="en-AU"/>
        </w:rPr>
        <w:t xml:space="preserve"> page, which   is described in the steps below or select </w:t>
      </w:r>
      <w:r w:rsidRPr="00613769">
        <w:rPr>
          <w:rStyle w:val="None"/>
          <w:b/>
          <w:color w:val="6B2976"/>
          <w:u w:color="6B2976"/>
          <w:lang w:val="en-AU"/>
        </w:rPr>
        <w:t xml:space="preserve">myplace </w:t>
      </w:r>
      <w:r w:rsidRPr="00613769">
        <w:rPr>
          <w:rStyle w:val="PageNumber"/>
          <w:lang w:val="en-AU"/>
        </w:rPr>
        <w:t>logo to return to the home page.</w:t>
      </w:r>
    </w:p>
    <w:p w14:paraId="49354413" w14:textId="0190BE6B" w:rsidR="00D23C1F" w:rsidRPr="00613769" w:rsidRDefault="000A34AB" w:rsidP="001E16BB">
      <w:pPr>
        <w:pStyle w:val="BodyA"/>
        <w:rPr>
          <w:lang w:val="en-AU"/>
        </w:rPr>
      </w:pPr>
      <w:r w:rsidRPr="00613769">
        <w:rPr>
          <w:rStyle w:val="None"/>
          <w:rFonts w:eastAsia="Arial"/>
          <w:bCs/>
          <w:iCs/>
          <w:noProof/>
          <w:lang w:val="en-AU"/>
        </w:rPr>
        <w:drawing>
          <wp:inline distT="0" distB="0" distL="0" distR="0" wp14:anchorId="6862BCF4" wp14:editId="76D1929B">
            <wp:extent cx="5424488" cy="1590675"/>
            <wp:effectExtent l="19050" t="19050" r="24130" b="9525"/>
            <wp:docPr id="1073742033" name="Picture 1073742033" descr="Screenshot of Add a service booking&#10;&#10;Screenshot of Add a service booking"/>
            <wp:cNvGraphicFramePr/>
            <a:graphic xmlns:a="http://schemas.openxmlformats.org/drawingml/2006/main">
              <a:graphicData uri="http://schemas.openxmlformats.org/drawingml/2006/picture">
                <pic:pic xmlns:pic="http://schemas.openxmlformats.org/drawingml/2006/picture">
                  <pic:nvPicPr>
                    <pic:cNvPr id="1073741854" name="Screenshot of Add a service booking&#10;&#10;Screenshot of Add a service booking" descr="Screenshot of Add a service bookingScreenshot of Add a service booking"/>
                    <pic:cNvPicPr>
                      <a:picLocks noChangeAspect="1"/>
                    </pic:cNvPicPr>
                  </pic:nvPicPr>
                  <pic:blipFill>
                    <a:blip r:embed="rId127"/>
                    <a:stretch>
                      <a:fillRect/>
                    </a:stretch>
                  </pic:blipFill>
                  <pic:spPr>
                    <a:xfrm>
                      <a:off x="0" y="0"/>
                      <a:ext cx="5426398" cy="1591235"/>
                    </a:xfrm>
                    <a:prstGeom prst="rect">
                      <a:avLst/>
                    </a:prstGeom>
                    <a:ln w="9525" cap="flat">
                      <a:solidFill>
                        <a:schemeClr val="tx1"/>
                      </a:solidFill>
                      <a:prstDash val="solid"/>
                      <a:round/>
                    </a:ln>
                    <a:effectLst/>
                  </pic:spPr>
                </pic:pic>
              </a:graphicData>
            </a:graphic>
          </wp:inline>
        </w:drawing>
      </w:r>
      <w:bookmarkStart w:id="178" w:name="_View_Service_Bookings"/>
      <w:bookmarkEnd w:id="178"/>
    </w:p>
    <w:p w14:paraId="72E786CB" w14:textId="77777777" w:rsidR="00313E1F" w:rsidRDefault="00313E1F" w:rsidP="0076226F">
      <w:pPr>
        <w:pStyle w:val="NDIABulletlvl10"/>
        <w:rPr>
          <w:rStyle w:val="None"/>
        </w:rPr>
      </w:pPr>
      <w:bookmarkStart w:id="179" w:name="_View_service_bookings_1"/>
      <w:bookmarkStart w:id="180" w:name="_Toc20482945"/>
      <w:bookmarkStart w:id="181" w:name="_Toc27751749"/>
      <w:bookmarkEnd w:id="179"/>
    </w:p>
    <w:p w14:paraId="2296E943" w14:textId="06E9720A" w:rsidR="00313E1F" w:rsidRDefault="00BD1B3C" w:rsidP="0076226F">
      <w:pPr>
        <w:pStyle w:val="NDIABulletlvl10"/>
        <w:rPr>
          <w:lang w:val="en-AU" w:eastAsia="zh-CN"/>
        </w:rPr>
      </w:pPr>
      <w:r w:rsidRPr="00DC18DE">
        <w:rPr>
          <w:rStyle w:val="None"/>
          <w:b/>
          <w:bCs/>
        </w:rPr>
        <w:t>NOTE:</w:t>
      </w:r>
      <w:r>
        <w:rPr>
          <w:rStyle w:val="None"/>
        </w:rPr>
        <w:t xml:space="preserve"> </w:t>
      </w:r>
      <w:r w:rsidR="00313E1F">
        <w:rPr>
          <w:rStyle w:val="None"/>
        </w:rPr>
        <w:t xml:space="preserve">For </w:t>
      </w:r>
      <w:r w:rsidR="00313E1F">
        <w:rPr>
          <w:rStyle w:val="None"/>
          <w:b/>
          <w:bCs/>
          <w:color w:val="6B2976"/>
        </w:rPr>
        <w:t>Quotable items</w:t>
      </w:r>
      <w:r w:rsidR="00313E1F">
        <w:rPr>
          <w:rStyle w:val="None"/>
        </w:rPr>
        <w:t xml:space="preserve"> NDIA will approve your quote</w:t>
      </w:r>
      <w:r w:rsidR="00313E1F">
        <w:t xml:space="preserve"> and generally the related service booking is created automatically. In this case you are unable to create a </w:t>
      </w:r>
      <w:proofErr w:type="gramStart"/>
      <w:r w:rsidR="00313E1F">
        <w:t>service booking</w:t>
      </w:r>
      <w:proofErr w:type="gramEnd"/>
      <w:r w:rsidR="00313E1F">
        <w:t xml:space="preserve"> for quotable items (see Note for exceptions). Please refer to the </w:t>
      </w:r>
      <w:r w:rsidR="00313E1F">
        <w:rPr>
          <w:rStyle w:val="None"/>
          <w:b/>
          <w:bCs/>
          <w:color w:val="6B2976"/>
        </w:rPr>
        <w:t>Quotation</w:t>
      </w:r>
      <w:r w:rsidR="00313E1F">
        <w:rPr>
          <w:rStyle w:val="None"/>
        </w:rPr>
        <w:t xml:space="preserve"> </w:t>
      </w:r>
      <w:r w:rsidR="00313E1F">
        <w:t>section of this guide for further details.</w:t>
      </w:r>
    </w:p>
    <w:p w14:paraId="127F61D8" w14:textId="77777777" w:rsidR="00313E1F" w:rsidRDefault="00313E1F" w:rsidP="0076226F">
      <w:pPr>
        <w:pStyle w:val="NDIABulletlvl10"/>
        <w:rPr>
          <w:rStyle w:val="None"/>
          <w:sz w:val="18"/>
          <w:szCs w:val="18"/>
        </w:rPr>
      </w:pPr>
      <w:r>
        <w:rPr>
          <w:rStyle w:val="None"/>
          <w:b/>
          <w:bCs/>
        </w:rPr>
        <w:lastRenderedPageBreak/>
        <w:t>NOTE:</w:t>
      </w:r>
      <w:r>
        <w:rPr>
          <w:rStyle w:val="None"/>
        </w:rPr>
        <w:t xml:space="preserve"> From 28</w:t>
      </w:r>
      <w:r>
        <w:rPr>
          <w:rStyle w:val="None"/>
          <w:vertAlign w:val="superscript"/>
        </w:rPr>
        <w:t>th</w:t>
      </w:r>
      <w:r>
        <w:rPr>
          <w:rStyle w:val="None"/>
        </w:rPr>
        <w:t xml:space="preserve"> February 2022, Assistive Technology quotes valued under $15,000.00 no longer require a quote. You can create a service booking against an accepted line item for the price agreed with the participant (up to the allowable budget) </w:t>
      </w:r>
      <w:r>
        <w:t>in cases where a quotable Assistive Technology item has been automatically accepted but a service booking was not automatically created.</w:t>
      </w:r>
      <w:r>
        <w:rPr>
          <w:rStyle w:val="None"/>
        </w:rPr>
        <w:t xml:space="preserve"> These cases are usually identified by:</w:t>
      </w:r>
    </w:p>
    <w:p w14:paraId="3BD95F48" w14:textId="77777777" w:rsidR="00313E1F" w:rsidRDefault="00313E1F" w:rsidP="0076226F">
      <w:pPr>
        <w:pStyle w:val="NDIABulletlvl10"/>
      </w:pPr>
      <w:r>
        <w:rPr>
          <w:rStyle w:val="None"/>
        </w:rPr>
        <w:t xml:space="preserve">the </w:t>
      </w:r>
      <w:r>
        <w:t xml:space="preserve">funding for the item is now in the ‘Available’ funds, and </w:t>
      </w:r>
    </w:p>
    <w:p w14:paraId="1D290F65" w14:textId="77777777" w:rsidR="00313E1F" w:rsidRDefault="00313E1F" w:rsidP="0076226F">
      <w:pPr>
        <w:pStyle w:val="NDIABulletlvl10"/>
        <w:rPr>
          <w:rStyle w:val="None"/>
        </w:rPr>
      </w:pPr>
      <w:proofErr w:type="gramStart"/>
      <w:r>
        <w:t>a comment</w:t>
      </w:r>
      <w:proofErr w:type="gramEnd"/>
      <w:r>
        <w:t xml:space="preserve"> has been added to the participant’s plan to reflect this change (in some cases the participant will have an email to indicate this).</w:t>
      </w:r>
    </w:p>
    <w:p w14:paraId="6FFA169C" w14:textId="772CE589" w:rsidR="00CD664C" w:rsidRPr="00613769" w:rsidRDefault="00001254" w:rsidP="004D1F76">
      <w:pPr>
        <w:pStyle w:val="NDIABulletlvl10"/>
        <w:rPr>
          <w:lang w:val="en-AU"/>
        </w:rPr>
      </w:pPr>
      <w:r w:rsidRPr="00CB0852">
        <w:rPr>
          <w:rStyle w:val="None"/>
          <w:bCs/>
          <w:color w:val="auto"/>
          <w:u w:color="6B2976"/>
          <w:lang w:val="en-AU"/>
        </w:rPr>
        <w:t xml:space="preserve"> </w:t>
      </w:r>
    </w:p>
    <w:p w14:paraId="1B815BF4" w14:textId="3EC7AC66" w:rsidR="00D23C1F" w:rsidRPr="00613769" w:rsidRDefault="00D23C1F" w:rsidP="00F40729">
      <w:pPr>
        <w:pStyle w:val="Heading3"/>
        <w:rPr>
          <w:rStyle w:val="None"/>
          <w:rFonts w:eastAsia="Arial"/>
          <w:b w:val="0"/>
          <w:bCs w:val="0"/>
          <w:color w:val="000000"/>
          <w:sz w:val="22"/>
          <w:szCs w:val="22"/>
          <w:lang w:val="en-AU"/>
        </w:rPr>
      </w:pPr>
      <w:bookmarkStart w:id="182" w:name="_View_service_bookings_2"/>
      <w:bookmarkStart w:id="183" w:name="_Toc43891051"/>
      <w:bookmarkStart w:id="184" w:name="_Toc49785664"/>
      <w:bookmarkStart w:id="185" w:name="_Toc195276357"/>
      <w:bookmarkStart w:id="186" w:name="_Toc207874333"/>
      <w:bookmarkEnd w:id="182"/>
      <w:r w:rsidRPr="0FDCF101">
        <w:rPr>
          <w:rStyle w:val="None"/>
          <w:lang w:val="en-AU"/>
        </w:rPr>
        <w:t>View service bookings</w:t>
      </w:r>
      <w:bookmarkEnd w:id="180"/>
      <w:bookmarkEnd w:id="181"/>
      <w:bookmarkEnd w:id="183"/>
      <w:bookmarkEnd w:id="184"/>
      <w:bookmarkEnd w:id="185"/>
      <w:bookmarkEnd w:id="186"/>
    </w:p>
    <w:p w14:paraId="4CB16B51" w14:textId="77777777" w:rsidR="00D23C1F" w:rsidRPr="00613769" w:rsidRDefault="00D23C1F" w:rsidP="00A94155">
      <w:pPr>
        <w:pStyle w:val="BodyText1"/>
        <w:rPr>
          <w:rStyle w:val="None"/>
          <w:rFonts w:eastAsia="Calibri"/>
          <w:b/>
          <w:bCs/>
          <w:color w:val="6B2976"/>
          <w:sz w:val="32"/>
          <w:szCs w:val="32"/>
          <w:u w:color="6A2875"/>
          <w14:textOutline w14:w="12700" w14:cap="flat" w14:cmpd="sng" w14:algn="ctr">
            <w14:noFill/>
            <w14:prstDash w14:val="solid"/>
            <w14:miter w14:lim="400000"/>
          </w14:textOutline>
        </w:rPr>
      </w:pPr>
      <w:r w:rsidRPr="009375BC">
        <w:rPr>
          <w:rStyle w:val="None"/>
        </w:rPr>
        <w:t xml:space="preserve">Service bookings can also be created by participants, their nominee, an Agency representative or their plan manager. All your service bookings can be accessed through </w:t>
      </w:r>
      <w:r w:rsidRPr="009375BC">
        <w:rPr>
          <w:rStyle w:val="None"/>
          <w:b/>
          <w:bCs/>
          <w:color w:val="6B2976"/>
          <w:u w:color="6B2976"/>
        </w:rPr>
        <w:t>View Service Bookings</w:t>
      </w:r>
      <w:r w:rsidRPr="009375BC">
        <w:rPr>
          <w:rStyle w:val="None"/>
        </w:rPr>
        <w:t>.</w:t>
      </w:r>
    </w:p>
    <w:p w14:paraId="4D6EEDCC" w14:textId="59666412" w:rsidR="00D23C1F" w:rsidRPr="00613769" w:rsidRDefault="00D23C1F" w:rsidP="005F3D48">
      <w:pPr>
        <w:pStyle w:val="Steps"/>
        <w:numPr>
          <w:ilvl w:val="0"/>
          <w:numId w:val="66"/>
        </w:numPr>
        <w:spacing w:before="0" w:after="0"/>
        <w:rPr>
          <w:rFonts w:cs="Arial"/>
          <w:lang w:val="en-AU"/>
        </w:rPr>
      </w:pPr>
      <w:r w:rsidRPr="00613769">
        <w:rPr>
          <w:rStyle w:val="PageNumber"/>
          <w:rFonts w:cs="Arial"/>
          <w:lang w:val="en-AU"/>
        </w:rPr>
        <w:t xml:space="preserve">Select </w:t>
      </w:r>
      <w:r w:rsidRPr="00613769">
        <w:rPr>
          <w:rStyle w:val="None"/>
          <w:rFonts w:cs="Arial"/>
          <w:b/>
          <w:bCs/>
          <w:color w:val="6B2976"/>
          <w:u w:color="6B2976"/>
          <w:lang w:val="en-AU"/>
        </w:rPr>
        <w:t>View Service Bookings</w:t>
      </w:r>
      <w:r w:rsidRPr="00613769">
        <w:rPr>
          <w:rStyle w:val="PageNumber"/>
          <w:rFonts w:cs="Arial"/>
          <w:lang w:val="en-AU"/>
        </w:rPr>
        <w:t xml:space="preserve"> on the </w:t>
      </w:r>
      <w:r w:rsidRPr="00613769">
        <w:rPr>
          <w:rStyle w:val="None"/>
          <w:rFonts w:cs="Arial"/>
          <w:b/>
          <w:bCs/>
          <w:color w:val="6B2976"/>
          <w:u w:color="6B2976"/>
          <w:lang w:val="en-AU"/>
        </w:rPr>
        <w:t>Service Booking</w:t>
      </w:r>
      <w:r w:rsidRPr="00613769">
        <w:rPr>
          <w:rStyle w:val="None"/>
          <w:rFonts w:cs="Arial"/>
          <w:color w:val="6B2976"/>
          <w:u w:color="6B2976"/>
          <w:lang w:val="en-AU"/>
        </w:rPr>
        <w:t xml:space="preserve"> </w:t>
      </w:r>
      <w:r w:rsidRPr="00613769">
        <w:rPr>
          <w:rStyle w:val="PageNumber"/>
          <w:rFonts w:cs="Arial"/>
          <w:lang w:val="en-AU"/>
        </w:rPr>
        <w:t>page. A list of your service bookings will be displayed. The service bookings are sorted by service booking number, with the most recent booking first</w:t>
      </w:r>
      <w:r w:rsidR="002357F9" w:rsidRPr="00613769">
        <w:rPr>
          <w:rStyle w:val="PageNumber"/>
          <w:rFonts w:cs="Arial"/>
          <w:lang w:val="en-AU"/>
        </w:rPr>
        <w:t>.</w:t>
      </w:r>
      <w:r w:rsidR="002357F9" w:rsidRPr="00613769">
        <w:rPr>
          <w:rStyle w:val="None"/>
          <w:rFonts w:cs="Arial"/>
          <w:b/>
          <w:bCs/>
          <w:lang w:val="en-AU"/>
        </w:rPr>
        <w:t xml:space="preserve"> </w:t>
      </w:r>
    </w:p>
    <w:p w14:paraId="33A5901D" w14:textId="77777777" w:rsidR="00D23C1F" w:rsidRPr="00613769" w:rsidRDefault="00D23C1F" w:rsidP="00A94155">
      <w:pPr>
        <w:pStyle w:val="BodyText1"/>
        <w:rPr>
          <w:rStyle w:val="None"/>
          <w:rFonts w:eastAsia="Calibri" w:cs="Calibri"/>
          <w:u w:color="000000"/>
        </w:rPr>
      </w:pPr>
      <w:r w:rsidRPr="00613769">
        <w:rPr>
          <w:rStyle w:val="None"/>
        </w:rPr>
        <w:drawing>
          <wp:inline distT="0" distB="0" distL="0" distR="0" wp14:anchorId="40F46453" wp14:editId="60F24017">
            <wp:extent cx="2447925" cy="1519238"/>
            <wp:effectExtent l="19050" t="19050" r="9525" b="24130"/>
            <wp:docPr id="1073742043" name="Picture 1073742043" descr="Screenshot of Service booking tile&#10;&#10;Screenshot of Service booking tile"/>
            <wp:cNvGraphicFramePr/>
            <a:graphic xmlns:a="http://schemas.openxmlformats.org/drawingml/2006/main">
              <a:graphicData uri="http://schemas.openxmlformats.org/drawingml/2006/picture">
                <pic:pic xmlns:pic="http://schemas.openxmlformats.org/drawingml/2006/picture">
                  <pic:nvPicPr>
                    <pic:cNvPr id="1073741855" name="Screenshot of Service booking tile&#10;&#10;Screenshot of Service booking tile" descr="Screenshot of Service booking tileScreenshot of Service booking tile"/>
                    <pic:cNvPicPr>
                      <a:picLocks noChangeAspect="1"/>
                    </pic:cNvPicPr>
                  </pic:nvPicPr>
                  <pic:blipFill>
                    <a:blip r:embed="rId116"/>
                    <a:stretch>
                      <a:fillRect/>
                    </a:stretch>
                  </pic:blipFill>
                  <pic:spPr>
                    <a:xfrm>
                      <a:off x="0" y="0"/>
                      <a:ext cx="2471136" cy="1533643"/>
                    </a:xfrm>
                    <a:prstGeom prst="rect">
                      <a:avLst/>
                    </a:prstGeom>
                    <a:ln w="9525" cap="flat">
                      <a:solidFill>
                        <a:schemeClr val="tx1"/>
                      </a:solidFill>
                      <a:prstDash val="solid"/>
                      <a:round/>
                    </a:ln>
                    <a:effectLst/>
                  </pic:spPr>
                </pic:pic>
              </a:graphicData>
            </a:graphic>
          </wp:inline>
        </w:drawing>
      </w:r>
    </w:p>
    <w:p w14:paraId="71967CAD" w14:textId="77777777" w:rsidR="00D23C1F" w:rsidRPr="00613769" w:rsidRDefault="00D23C1F" w:rsidP="005F3D48">
      <w:pPr>
        <w:pStyle w:val="Steps"/>
        <w:numPr>
          <w:ilvl w:val="0"/>
          <w:numId w:val="67"/>
        </w:numPr>
        <w:spacing w:before="0" w:after="0"/>
        <w:ind w:left="357" w:hanging="357"/>
        <w:rPr>
          <w:rFonts w:cs="Arial"/>
          <w:lang w:val="en-AU"/>
        </w:rPr>
      </w:pPr>
      <w:r w:rsidRPr="00613769">
        <w:rPr>
          <w:rStyle w:val="PageNumber"/>
          <w:rFonts w:cs="Arial"/>
          <w:lang w:val="en-AU"/>
        </w:rPr>
        <w:t xml:space="preserve">Select a </w:t>
      </w:r>
      <w:r w:rsidRPr="00613769">
        <w:rPr>
          <w:rStyle w:val="None"/>
          <w:rFonts w:cs="Arial"/>
          <w:b/>
          <w:bCs/>
          <w:color w:val="6B2976"/>
          <w:u w:color="6B2976"/>
          <w:lang w:val="en-AU"/>
        </w:rPr>
        <w:t>Service Booking Number</w:t>
      </w:r>
      <w:r w:rsidRPr="00613769">
        <w:rPr>
          <w:rStyle w:val="PageNumber"/>
          <w:rFonts w:cs="Arial"/>
          <w:lang w:val="en-AU"/>
        </w:rPr>
        <w:t xml:space="preserve"> to view details of that booking.</w:t>
      </w:r>
    </w:p>
    <w:p w14:paraId="6387084B" w14:textId="387CA2E0" w:rsidR="0045532B" w:rsidRPr="00613769" w:rsidRDefault="00C1071C" w:rsidP="00BB161F">
      <w:pPr>
        <w:pStyle w:val="BodyText"/>
        <w:spacing w:before="0" w:after="0" w:line="360" w:lineRule="auto"/>
        <w:rPr>
          <w:rStyle w:val="None"/>
          <w:rFonts w:eastAsia="Arial" w:cs="Arial"/>
          <w:lang w:val="en-AU"/>
        </w:rPr>
      </w:pPr>
      <w:r w:rsidRPr="00613769">
        <w:rPr>
          <w:noProof/>
          <w:lang w:val="en-AU"/>
        </w:rPr>
        <w:lastRenderedPageBreak/>
        <w:drawing>
          <wp:inline distT="0" distB="0" distL="0" distR="0" wp14:anchorId="64FA8987" wp14:editId="12473B12">
            <wp:extent cx="5727700" cy="4343400"/>
            <wp:effectExtent l="19050" t="19050" r="25400" b="1905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a:stretch>
                      <a:fillRect/>
                    </a:stretch>
                  </pic:blipFill>
                  <pic:spPr>
                    <a:xfrm>
                      <a:off x="0" y="0"/>
                      <a:ext cx="5727700" cy="4343400"/>
                    </a:xfrm>
                    <a:prstGeom prst="rect">
                      <a:avLst/>
                    </a:prstGeom>
                    <a:ln>
                      <a:solidFill>
                        <a:schemeClr val="tx1"/>
                      </a:solidFill>
                    </a:ln>
                  </pic:spPr>
                </pic:pic>
              </a:graphicData>
            </a:graphic>
          </wp:inline>
        </w:drawing>
      </w:r>
    </w:p>
    <w:p w14:paraId="0BFA5AB6" w14:textId="2E24F82F" w:rsidR="00D23C1F" w:rsidRPr="00613769" w:rsidRDefault="00D23C1F" w:rsidP="009C17FC">
      <w:pPr>
        <w:pStyle w:val="Steps"/>
        <w:spacing w:before="0" w:after="0"/>
        <w:ind w:left="556" w:hanging="556"/>
        <w:rPr>
          <w:rStyle w:val="None"/>
          <w:rFonts w:cs="Arial"/>
          <w:lang w:val="en-AU"/>
        </w:rPr>
      </w:pPr>
      <w:r w:rsidRPr="00613769">
        <w:rPr>
          <w:rStyle w:val="None"/>
          <w:rFonts w:cs="Arial"/>
          <w:b/>
          <w:bCs/>
          <w:lang w:val="en-AU"/>
        </w:rPr>
        <w:t>Note</w:t>
      </w:r>
      <w:r w:rsidRPr="00613769">
        <w:rPr>
          <w:rStyle w:val="None"/>
          <w:rFonts w:cs="Arial"/>
          <w:lang w:val="en-AU"/>
        </w:rPr>
        <w:t xml:space="preserve">: </w:t>
      </w:r>
      <w:r w:rsidR="00592493" w:rsidRPr="00613769">
        <w:rPr>
          <w:rStyle w:val="None"/>
          <w:rFonts w:cs="Arial"/>
          <w:lang w:val="en-AU"/>
        </w:rPr>
        <w:t xml:space="preserve">Use the </w:t>
      </w:r>
      <w:r w:rsidRPr="00613769">
        <w:rPr>
          <w:rStyle w:val="Hyperlink0"/>
          <w:lang w:val="en-AU"/>
        </w:rPr>
        <w:t>Next</w:t>
      </w:r>
      <w:r w:rsidR="00592493" w:rsidRPr="00613769">
        <w:rPr>
          <w:rStyle w:val="None"/>
          <w:rFonts w:cs="Arial"/>
          <w:lang w:val="en-AU"/>
        </w:rPr>
        <w:t xml:space="preserve"> and </w:t>
      </w:r>
      <w:r w:rsidR="00592493" w:rsidRPr="00613769">
        <w:rPr>
          <w:rStyle w:val="Hyperlink0"/>
          <w:lang w:val="en-AU"/>
        </w:rPr>
        <w:t>Previous</w:t>
      </w:r>
      <w:r w:rsidRPr="00613769">
        <w:rPr>
          <w:rStyle w:val="None"/>
          <w:rFonts w:cs="Arial"/>
          <w:lang w:val="en-AU"/>
        </w:rPr>
        <w:t xml:space="preserve"> buttons at the bo</w:t>
      </w:r>
      <w:r w:rsidR="000A34AB" w:rsidRPr="00613769">
        <w:rPr>
          <w:rStyle w:val="None"/>
          <w:rFonts w:cs="Arial"/>
          <w:lang w:val="en-AU"/>
        </w:rPr>
        <w:t xml:space="preserve">ttom of the screen to navigate </w:t>
      </w:r>
      <w:r w:rsidRPr="00613769">
        <w:rPr>
          <w:rStyle w:val="None"/>
          <w:rFonts w:cs="Arial"/>
          <w:lang w:val="en-AU"/>
        </w:rPr>
        <w:t>forwards and backwards through</w:t>
      </w:r>
      <w:r w:rsidR="000A34AB" w:rsidRPr="00613769">
        <w:rPr>
          <w:rStyle w:val="None"/>
          <w:rFonts w:cs="Arial"/>
          <w:lang w:val="en-AU"/>
        </w:rPr>
        <w:t xml:space="preserve"> the </w:t>
      </w:r>
      <w:r w:rsidRPr="00613769">
        <w:rPr>
          <w:rStyle w:val="None"/>
          <w:rFonts w:cs="Arial"/>
          <w:lang w:val="en-AU"/>
        </w:rPr>
        <w:t>lists that have more than 10 entries.</w:t>
      </w:r>
    </w:p>
    <w:p w14:paraId="5B51DF17" w14:textId="36115D81" w:rsidR="0001080A" w:rsidRPr="00613769" w:rsidRDefault="0001080A" w:rsidP="009C17FC">
      <w:pPr>
        <w:pStyle w:val="Steps"/>
        <w:spacing w:before="0" w:after="0"/>
        <w:ind w:left="556" w:hanging="556"/>
        <w:rPr>
          <w:rStyle w:val="None"/>
          <w:rFonts w:eastAsia="Arial" w:cs="Arial"/>
          <w:lang w:val="en-AU"/>
        </w:rPr>
      </w:pPr>
      <w:r w:rsidRPr="00613769">
        <w:rPr>
          <w:rStyle w:val="None"/>
          <w:rFonts w:cs="Arial"/>
          <w:b/>
          <w:bCs/>
          <w:lang w:val="en-AU"/>
        </w:rPr>
        <w:t>Note</w:t>
      </w:r>
      <w:r w:rsidRPr="00613769">
        <w:rPr>
          <w:rStyle w:val="None"/>
          <w:rFonts w:eastAsia="Arial" w:cs="Arial"/>
          <w:lang w:val="en-AU"/>
        </w:rPr>
        <w:t>: You can view the Quote ID of an approved quote and select the hyperlink to navigate you to Quotation screen.</w:t>
      </w:r>
    </w:p>
    <w:p w14:paraId="1E76B7CF" w14:textId="3F005406" w:rsidR="00D23C1F" w:rsidRPr="00613769" w:rsidRDefault="00D23C1F" w:rsidP="009C17FC">
      <w:pPr>
        <w:pStyle w:val="Steps"/>
        <w:spacing w:before="0" w:after="0"/>
        <w:ind w:left="556" w:hanging="556"/>
        <w:rPr>
          <w:rStyle w:val="None"/>
          <w:rFonts w:eastAsia="Arial" w:cs="Arial"/>
          <w:lang w:val="en-AU"/>
        </w:rPr>
      </w:pPr>
      <w:r w:rsidRPr="00613769">
        <w:rPr>
          <w:rStyle w:val="None"/>
          <w:rFonts w:cs="Arial"/>
          <w:b/>
          <w:bCs/>
          <w:lang w:val="en-AU"/>
        </w:rPr>
        <w:t>Tip</w:t>
      </w:r>
      <w:r w:rsidRPr="00613769">
        <w:rPr>
          <w:rStyle w:val="None"/>
          <w:rFonts w:cs="Arial"/>
          <w:lang w:val="en-AU"/>
        </w:rPr>
        <w:t xml:space="preserve">: You may need whenever you make a new selection to re-select </w:t>
      </w:r>
      <w:r w:rsidRPr="00613769">
        <w:rPr>
          <w:rStyle w:val="Hyperlink0"/>
          <w:lang w:val="en-AU"/>
        </w:rPr>
        <w:t xml:space="preserve">Refine </w:t>
      </w:r>
      <w:r w:rsidR="00130CAB" w:rsidRPr="00613769">
        <w:rPr>
          <w:rStyle w:val="Hyperlink0"/>
          <w:lang w:val="en-AU"/>
        </w:rPr>
        <w:t>Search</w:t>
      </w:r>
      <w:r w:rsidR="00130CAB" w:rsidRPr="00613769">
        <w:rPr>
          <w:rStyle w:val="None"/>
          <w:rFonts w:cs="Arial"/>
          <w:lang w:val="en-AU"/>
        </w:rPr>
        <w:t xml:space="preserve"> (</w:t>
      </w:r>
      <w:r w:rsidRPr="00613769">
        <w:rPr>
          <w:rStyle w:val="None"/>
          <w:rFonts w:cs="Arial"/>
          <w:lang w:val="en-AU"/>
        </w:rPr>
        <w:t xml:space="preserve">besides the </w:t>
      </w:r>
      <w:r w:rsidRPr="00613769">
        <w:rPr>
          <w:rStyle w:val="Hyperlink0"/>
          <w:lang w:val="en-AU"/>
        </w:rPr>
        <w:t>Search</w:t>
      </w:r>
      <w:r w:rsidRPr="00613769">
        <w:rPr>
          <w:rStyle w:val="None"/>
          <w:rFonts w:cs="Arial"/>
          <w:lang w:val="en-AU"/>
        </w:rPr>
        <w:t xml:space="preserve"> button) to expand and view the sorting options available on screen.</w:t>
      </w:r>
    </w:p>
    <w:p w14:paraId="4B7642CF" w14:textId="77777777" w:rsidR="00D23C1F" w:rsidRPr="00613769" w:rsidRDefault="00D23C1F" w:rsidP="005F3D48">
      <w:pPr>
        <w:pStyle w:val="Steps"/>
        <w:numPr>
          <w:ilvl w:val="0"/>
          <w:numId w:val="67"/>
        </w:numPr>
        <w:spacing w:before="0" w:after="0"/>
        <w:ind w:left="357" w:hanging="357"/>
        <w:rPr>
          <w:rFonts w:cs="Arial"/>
          <w:lang w:val="en-AU"/>
        </w:rPr>
      </w:pPr>
      <w:r w:rsidRPr="00613769">
        <w:rPr>
          <w:rStyle w:val="PageNumber"/>
          <w:rFonts w:cs="Arial"/>
          <w:lang w:val="en-AU"/>
        </w:rPr>
        <w:t>You can search the list of service bookings two ways:</w:t>
      </w:r>
    </w:p>
    <w:p w14:paraId="12EDEB66" w14:textId="6C0ED7F4" w:rsidR="00D23C1F" w:rsidRPr="00613769" w:rsidRDefault="00D23C1F" w:rsidP="005F3D48">
      <w:pPr>
        <w:pStyle w:val="Steps"/>
        <w:numPr>
          <w:ilvl w:val="1"/>
          <w:numId w:val="67"/>
        </w:numPr>
        <w:spacing w:before="0" w:after="0"/>
        <w:rPr>
          <w:rFonts w:cs="Arial"/>
          <w:lang w:val="en-AU"/>
        </w:rPr>
      </w:pPr>
      <w:r w:rsidRPr="00613769">
        <w:rPr>
          <w:rStyle w:val="PageNumber"/>
          <w:rFonts w:cs="Arial"/>
          <w:lang w:val="en-AU"/>
        </w:rPr>
        <w:t>By entering a participant’s name or NDIS number, or service booking number</w:t>
      </w:r>
      <w:r w:rsidR="00130CAB" w:rsidRPr="00613769">
        <w:rPr>
          <w:rStyle w:val="PageNumber"/>
          <w:rFonts w:cs="Arial"/>
          <w:lang w:val="en-AU"/>
        </w:rPr>
        <w:t xml:space="preserve">; </w:t>
      </w:r>
      <w:r w:rsidR="00130CAB" w:rsidRPr="00613769">
        <w:rPr>
          <w:rStyle w:val="PageNumber"/>
          <w:lang w:val="en-AU"/>
        </w:rPr>
        <w:t>then</w:t>
      </w:r>
      <w:r w:rsidRPr="00613769">
        <w:rPr>
          <w:rStyle w:val="PageNumber"/>
          <w:rFonts w:cs="Arial"/>
          <w:lang w:val="en-AU"/>
        </w:rPr>
        <w:t xml:space="preserve"> click the </w:t>
      </w:r>
      <w:r w:rsidRPr="00613769">
        <w:rPr>
          <w:rStyle w:val="Hyperlink0"/>
          <w:lang w:val="en-AU"/>
        </w:rPr>
        <w:t>Search</w:t>
      </w:r>
      <w:r w:rsidRPr="00613769">
        <w:rPr>
          <w:rStyle w:val="None"/>
          <w:rFonts w:cs="Arial"/>
          <w:color w:val="7030A0"/>
          <w:u w:color="7030A0"/>
          <w:lang w:val="en-AU"/>
        </w:rPr>
        <w:t xml:space="preserve"> </w:t>
      </w:r>
      <w:r w:rsidRPr="00613769">
        <w:rPr>
          <w:rStyle w:val="PageNumber"/>
          <w:rFonts w:cs="Arial"/>
          <w:lang w:val="en-AU"/>
        </w:rPr>
        <w:t>button.</w:t>
      </w:r>
      <w:r w:rsidRPr="00613769">
        <w:rPr>
          <w:rStyle w:val="None"/>
          <w:rFonts w:cs="Arial"/>
          <w:b/>
          <w:bCs/>
          <w:lang w:val="en-AU"/>
        </w:rPr>
        <w:t xml:space="preserve"> </w:t>
      </w:r>
    </w:p>
    <w:p w14:paraId="4C6C669F" w14:textId="059869D5" w:rsidR="00D23C1F" w:rsidRPr="00613769" w:rsidRDefault="00592493" w:rsidP="005F3D48">
      <w:pPr>
        <w:pStyle w:val="Steps"/>
        <w:numPr>
          <w:ilvl w:val="1"/>
          <w:numId w:val="67"/>
        </w:numPr>
        <w:spacing w:before="0" w:after="0"/>
        <w:rPr>
          <w:rFonts w:cs="Arial"/>
          <w:lang w:val="en-AU"/>
        </w:rPr>
      </w:pPr>
      <w:r w:rsidRPr="00613769">
        <w:rPr>
          <w:rStyle w:val="PageNumber"/>
          <w:rFonts w:cs="Arial"/>
          <w:lang w:val="en-AU"/>
        </w:rPr>
        <w:t xml:space="preserve">By selecting from the </w:t>
      </w:r>
      <w:r w:rsidRPr="00613769">
        <w:rPr>
          <w:rStyle w:val="Hyperlink0"/>
          <w:lang w:val="en-AU"/>
        </w:rPr>
        <w:t xml:space="preserve">Initiated </w:t>
      </w:r>
      <w:proofErr w:type="gramStart"/>
      <w:r w:rsidRPr="00613769">
        <w:rPr>
          <w:rStyle w:val="Hyperlink0"/>
          <w:lang w:val="en-AU"/>
        </w:rPr>
        <w:t>By</w:t>
      </w:r>
      <w:proofErr w:type="gramEnd"/>
      <w:r w:rsidR="00D23C1F" w:rsidRPr="00613769">
        <w:rPr>
          <w:rStyle w:val="PageNumber"/>
          <w:rFonts w:cs="Arial"/>
          <w:lang w:val="en-AU"/>
        </w:rPr>
        <w:t xml:space="preserve"> </w:t>
      </w:r>
      <w:r w:rsidRPr="00613769">
        <w:rPr>
          <w:rStyle w:val="PageNumber"/>
          <w:rFonts w:cs="Arial"/>
          <w:lang w:val="en-AU"/>
        </w:rPr>
        <w:t xml:space="preserve">or </w:t>
      </w:r>
      <w:r w:rsidRPr="00613769">
        <w:rPr>
          <w:rStyle w:val="Hyperlink0"/>
          <w:lang w:val="en-AU"/>
        </w:rPr>
        <w:t>Status</w:t>
      </w:r>
      <w:r w:rsidR="00D23C1F" w:rsidRPr="00613769">
        <w:rPr>
          <w:rStyle w:val="PageNumber"/>
          <w:rFonts w:cs="Arial"/>
          <w:lang w:val="en-AU"/>
        </w:rPr>
        <w:t xml:space="preserve"> </w:t>
      </w:r>
      <w:r w:rsidR="001B3BFE" w:rsidRPr="00613769">
        <w:rPr>
          <w:rStyle w:val="PageNumber"/>
          <w:rFonts w:cs="Arial"/>
          <w:lang w:val="en-AU"/>
        </w:rPr>
        <w:t>dropdowns</w:t>
      </w:r>
      <w:r w:rsidR="00D23C1F" w:rsidRPr="00613769">
        <w:rPr>
          <w:rStyle w:val="PageNumber"/>
          <w:rFonts w:cs="Arial"/>
          <w:lang w:val="en-AU"/>
        </w:rPr>
        <w:t xml:space="preserve">; then click the </w:t>
      </w:r>
      <w:r w:rsidR="00D23C1F" w:rsidRPr="00613769">
        <w:rPr>
          <w:rStyle w:val="Hyperlink0"/>
          <w:lang w:val="en-AU"/>
        </w:rPr>
        <w:t>Search</w:t>
      </w:r>
      <w:r w:rsidR="00D23C1F" w:rsidRPr="00613769">
        <w:rPr>
          <w:rStyle w:val="None"/>
          <w:rFonts w:cs="Arial"/>
          <w:color w:val="7030A0"/>
          <w:u w:color="7030A0"/>
          <w:lang w:val="en-AU"/>
        </w:rPr>
        <w:t xml:space="preserve"> </w:t>
      </w:r>
      <w:r w:rsidR="00D23C1F" w:rsidRPr="00613769">
        <w:rPr>
          <w:rStyle w:val="PageNumber"/>
          <w:rFonts w:cs="Arial"/>
          <w:lang w:val="en-AU"/>
        </w:rPr>
        <w:t>button.</w:t>
      </w:r>
    </w:p>
    <w:p w14:paraId="75A9AEEF" w14:textId="340E990D" w:rsidR="00D23C1F" w:rsidRPr="00613769" w:rsidRDefault="00592493" w:rsidP="0076226F">
      <w:pPr>
        <w:pStyle w:val="NDIABulletlvl10"/>
        <w:rPr>
          <w:lang w:val="en-AU"/>
        </w:rPr>
      </w:pPr>
      <w:r w:rsidRPr="00613769">
        <w:rPr>
          <w:rStyle w:val="Hyperlink0"/>
          <w:lang w:val="en-AU"/>
        </w:rPr>
        <w:t>Initiated By</w:t>
      </w:r>
      <w:r w:rsidR="00D23C1F" w:rsidRPr="00613769">
        <w:rPr>
          <w:rStyle w:val="PageNumber"/>
          <w:lang w:val="en-AU"/>
        </w:rPr>
        <w:t xml:space="preserve"> allows you to view and sort the service bookings by the party that initiated the </w:t>
      </w:r>
      <w:r w:rsidR="00130CAB" w:rsidRPr="00613769">
        <w:rPr>
          <w:rStyle w:val="PageNumber"/>
          <w:lang w:val="en-AU"/>
        </w:rPr>
        <w:t>booking —</w:t>
      </w:r>
      <w:r w:rsidR="00D23C1F" w:rsidRPr="00613769">
        <w:rPr>
          <w:rStyle w:val="PageNumber"/>
          <w:lang w:val="en-AU"/>
        </w:rPr>
        <w:t xml:space="preserve"> by All, Participant, Provider or Staff.</w:t>
      </w:r>
    </w:p>
    <w:p w14:paraId="09A90A7A" w14:textId="4D15278B" w:rsidR="00D23C1F" w:rsidRPr="00613769" w:rsidRDefault="00592493" w:rsidP="005F3D48">
      <w:pPr>
        <w:pStyle w:val="Steps"/>
        <w:numPr>
          <w:ilvl w:val="0"/>
          <w:numId w:val="68"/>
        </w:numPr>
        <w:spacing w:before="0" w:after="0"/>
        <w:rPr>
          <w:rStyle w:val="PageNumber"/>
          <w:rFonts w:cs="Arial"/>
          <w:lang w:val="en-AU"/>
        </w:rPr>
      </w:pPr>
      <w:r w:rsidRPr="00613769">
        <w:rPr>
          <w:rStyle w:val="Hyperlink0"/>
          <w:lang w:val="en-AU"/>
        </w:rPr>
        <w:t>Status</w:t>
      </w:r>
      <w:r w:rsidR="00D23C1F" w:rsidRPr="00613769">
        <w:rPr>
          <w:rStyle w:val="PageNumber"/>
          <w:rFonts w:cs="Arial"/>
          <w:lang w:val="en-AU"/>
        </w:rPr>
        <w:t xml:space="preserve"> allows you to view and sort the service bookings by:</w:t>
      </w:r>
    </w:p>
    <w:p w14:paraId="3503A357" w14:textId="77777777" w:rsidR="00D23C1F" w:rsidRPr="00613769" w:rsidRDefault="00D23C1F" w:rsidP="005F3D48">
      <w:pPr>
        <w:pStyle w:val="Steps"/>
        <w:numPr>
          <w:ilvl w:val="2"/>
          <w:numId w:val="69"/>
        </w:numPr>
        <w:spacing w:before="0" w:after="0"/>
        <w:rPr>
          <w:rFonts w:cs="Arial"/>
          <w:lang w:val="en-AU"/>
        </w:rPr>
      </w:pPr>
      <w:r w:rsidRPr="00613769">
        <w:rPr>
          <w:rStyle w:val="PageNumber"/>
          <w:rFonts w:cs="Arial"/>
          <w:lang w:val="en-AU"/>
        </w:rPr>
        <w:lastRenderedPageBreak/>
        <w:t>Active / Inactive (these are listed in the results separately)</w:t>
      </w:r>
    </w:p>
    <w:p w14:paraId="679E2336" w14:textId="77777777" w:rsidR="00D23C1F" w:rsidRPr="00613769" w:rsidRDefault="00D23C1F" w:rsidP="005F3D48">
      <w:pPr>
        <w:pStyle w:val="Steps"/>
        <w:numPr>
          <w:ilvl w:val="2"/>
          <w:numId w:val="69"/>
        </w:numPr>
        <w:spacing w:before="0" w:after="0"/>
        <w:rPr>
          <w:rFonts w:cs="Arial"/>
          <w:lang w:val="en-AU"/>
        </w:rPr>
      </w:pPr>
      <w:r w:rsidRPr="00613769">
        <w:rPr>
          <w:rStyle w:val="PageNumber"/>
          <w:rFonts w:cs="Arial"/>
          <w:lang w:val="en-AU"/>
        </w:rPr>
        <w:t>Awaiting Participant Review</w:t>
      </w:r>
    </w:p>
    <w:p w14:paraId="38B9A9F5" w14:textId="77777777" w:rsidR="00D23C1F" w:rsidRPr="00613769" w:rsidRDefault="00D23C1F" w:rsidP="005F3D48">
      <w:pPr>
        <w:pStyle w:val="Steps"/>
        <w:numPr>
          <w:ilvl w:val="2"/>
          <w:numId w:val="69"/>
        </w:numPr>
        <w:spacing w:before="0" w:after="0"/>
        <w:rPr>
          <w:rFonts w:cs="Arial"/>
          <w:lang w:val="en-AU"/>
        </w:rPr>
      </w:pPr>
      <w:r w:rsidRPr="00613769">
        <w:rPr>
          <w:rStyle w:val="PageNumber"/>
          <w:rFonts w:cs="Arial"/>
          <w:lang w:val="en-AU"/>
        </w:rPr>
        <w:t>Awaiting Review</w:t>
      </w:r>
    </w:p>
    <w:p w14:paraId="45B9DF97" w14:textId="77777777" w:rsidR="00D23C1F" w:rsidRPr="00613769" w:rsidRDefault="00D23C1F" w:rsidP="005F3D48">
      <w:pPr>
        <w:pStyle w:val="Steps"/>
        <w:numPr>
          <w:ilvl w:val="2"/>
          <w:numId w:val="69"/>
        </w:numPr>
        <w:spacing w:before="0" w:after="0"/>
        <w:rPr>
          <w:rFonts w:cs="Arial"/>
          <w:lang w:val="en-AU"/>
        </w:rPr>
      </w:pPr>
      <w:r w:rsidRPr="00613769">
        <w:rPr>
          <w:rStyle w:val="PageNumber"/>
          <w:rFonts w:cs="Arial"/>
          <w:lang w:val="en-AU"/>
        </w:rPr>
        <w:t>Change Awaiting Participant Review</w:t>
      </w:r>
    </w:p>
    <w:p w14:paraId="06C3778E" w14:textId="77777777" w:rsidR="00D23C1F" w:rsidRPr="00613769" w:rsidRDefault="00D23C1F" w:rsidP="005F3D48">
      <w:pPr>
        <w:pStyle w:val="Steps"/>
        <w:numPr>
          <w:ilvl w:val="2"/>
          <w:numId w:val="69"/>
        </w:numPr>
        <w:spacing w:before="0" w:after="0"/>
        <w:rPr>
          <w:rFonts w:cs="Arial"/>
          <w:lang w:val="en-AU"/>
        </w:rPr>
      </w:pPr>
      <w:r w:rsidRPr="00613769">
        <w:rPr>
          <w:rStyle w:val="PageNumber"/>
          <w:rFonts w:cs="Arial"/>
          <w:lang w:val="en-AU"/>
        </w:rPr>
        <w:t>Review Change</w:t>
      </w:r>
    </w:p>
    <w:p w14:paraId="13CE31F2" w14:textId="77777777" w:rsidR="00D23C1F" w:rsidRPr="00613769" w:rsidRDefault="00D23C1F" w:rsidP="005F3D48">
      <w:pPr>
        <w:pStyle w:val="Steps"/>
        <w:numPr>
          <w:ilvl w:val="2"/>
          <w:numId w:val="69"/>
        </w:numPr>
        <w:spacing w:before="0" w:after="0"/>
        <w:rPr>
          <w:rFonts w:cs="Arial"/>
          <w:lang w:val="en-AU"/>
        </w:rPr>
      </w:pPr>
      <w:r w:rsidRPr="00613769">
        <w:rPr>
          <w:rStyle w:val="PageNumber"/>
          <w:rFonts w:cs="Arial"/>
          <w:lang w:val="en-AU"/>
        </w:rPr>
        <w:t>Rejected</w:t>
      </w:r>
    </w:p>
    <w:p w14:paraId="685EBC98" w14:textId="77777777" w:rsidR="00D23C1F" w:rsidRPr="00613769" w:rsidRDefault="00D23C1F" w:rsidP="0045532B">
      <w:pPr>
        <w:pStyle w:val="Steps"/>
        <w:spacing w:before="0" w:after="0"/>
        <w:ind w:left="1440" w:hanging="1298"/>
        <w:rPr>
          <w:rStyle w:val="None"/>
          <w:rFonts w:eastAsia="Arial" w:cs="Arial"/>
          <w:lang w:val="en-AU"/>
        </w:rPr>
      </w:pPr>
      <w:r w:rsidRPr="00613769">
        <w:rPr>
          <w:rStyle w:val="None"/>
          <w:rFonts w:cs="Arial"/>
          <w:b/>
          <w:bCs/>
          <w:lang w:val="en-AU"/>
        </w:rPr>
        <w:t xml:space="preserve">Note: </w:t>
      </w:r>
      <w:r w:rsidRPr="00613769">
        <w:rPr>
          <w:rStyle w:val="None"/>
          <w:rFonts w:cs="Arial"/>
          <w:lang w:val="en-AU"/>
        </w:rPr>
        <w:t>These are explained below.</w:t>
      </w:r>
    </w:p>
    <w:tbl>
      <w:tblPr>
        <w:tblW w:w="8387" w:type="dxa"/>
        <w:tblInd w:w="112"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4F81BD"/>
        <w:tblLayout w:type="fixed"/>
        <w:tblLook w:val="04A0" w:firstRow="1" w:lastRow="0" w:firstColumn="1" w:lastColumn="0" w:noHBand="0" w:noVBand="1"/>
      </w:tblPr>
      <w:tblGrid>
        <w:gridCol w:w="2804"/>
        <w:gridCol w:w="5583"/>
      </w:tblGrid>
      <w:tr w:rsidR="00D23C1F" w:rsidRPr="009375BC" w14:paraId="20E09C78" w14:textId="77777777" w:rsidTr="009C17FC">
        <w:trPr>
          <w:trHeight w:val="248"/>
          <w:tblHeader/>
        </w:trPr>
        <w:tc>
          <w:tcPr>
            <w:tcW w:w="2804" w:type="dxa"/>
            <w:tcBorders>
              <w:top w:val="single" w:sz="4" w:space="0" w:color="000000"/>
              <w:left w:val="single" w:sz="4" w:space="0" w:color="000000"/>
              <w:bottom w:val="single" w:sz="4" w:space="0" w:color="000000"/>
              <w:right w:val="single" w:sz="4" w:space="0" w:color="000000"/>
            </w:tcBorders>
            <w:shd w:val="clear" w:color="auto" w:fill="6B2976"/>
            <w:tcMar>
              <w:top w:w="80" w:type="dxa"/>
              <w:left w:w="193" w:type="dxa"/>
              <w:bottom w:w="80" w:type="dxa"/>
              <w:right w:w="193" w:type="dxa"/>
            </w:tcMar>
          </w:tcPr>
          <w:p w14:paraId="15760F74" w14:textId="77777777" w:rsidR="00D23C1F" w:rsidRPr="009375BC" w:rsidRDefault="00D23C1F" w:rsidP="00A94155">
            <w:pPr>
              <w:pStyle w:val="BodyText1"/>
            </w:pPr>
            <w:r>
              <w:rPr>
                <w:rStyle w:val="None"/>
                <w:color w:val="FFFFFF"/>
                <w:u w:color="FFFFFF"/>
              </w:rPr>
              <w:t xml:space="preserve">Service Booking </w:t>
            </w:r>
            <w:r w:rsidRPr="009375BC">
              <w:rPr>
                <w:rStyle w:val="None"/>
                <w:color w:val="FFFFFF"/>
                <w:u w:color="FFFFFF"/>
              </w:rPr>
              <w:t xml:space="preserve">Status </w:t>
            </w:r>
          </w:p>
        </w:tc>
        <w:tc>
          <w:tcPr>
            <w:tcW w:w="5583" w:type="dxa"/>
            <w:tcBorders>
              <w:top w:val="single" w:sz="4" w:space="0" w:color="000000"/>
              <w:left w:val="single" w:sz="4" w:space="0" w:color="000000"/>
              <w:bottom w:val="single" w:sz="4" w:space="0" w:color="000000"/>
              <w:right w:val="single" w:sz="4" w:space="0" w:color="000000"/>
            </w:tcBorders>
            <w:shd w:val="clear" w:color="auto" w:fill="6B2976"/>
            <w:tcMar>
              <w:top w:w="80" w:type="dxa"/>
              <w:left w:w="193" w:type="dxa"/>
              <w:bottom w:w="80" w:type="dxa"/>
              <w:right w:w="193" w:type="dxa"/>
            </w:tcMar>
          </w:tcPr>
          <w:p w14:paraId="6D3B8EC2" w14:textId="77777777" w:rsidR="00D23C1F" w:rsidRPr="009375BC" w:rsidRDefault="00D23C1F" w:rsidP="00A94155">
            <w:pPr>
              <w:pStyle w:val="BodyText1"/>
            </w:pPr>
            <w:r w:rsidRPr="009375BC">
              <w:rPr>
                <w:rStyle w:val="None"/>
                <w:color w:val="FFFFFF"/>
                <w:u w:color="FFFFFF"/>
              </w:rPr>
              <w:t xml:space="preserve">Definition </w:t>
            </w:r>
          </w:p>
        </w:tc>
      </w:tr>
      <w:tr w:rsidR="00D23C1F" w:rsidRPr="009375BC" w14:paraId="142B65F3" w14:textId="77777777" w:rsidTr="009C17FC">
        <w:tblPrEx>
          <w:shd w:val="clear" w:color="auto" w:fill="CED7E7"/>
        </w:tblPrEx>
        <w:trPr>
          <w:trHeight w:val="955"/>
        </w:trPr>
        <w:tc>
          <w:tcPr>
            <w:tcW w:w="2804" w:type="dxa"/>
            <w:tcBorders>
              <w:top w:val="single" w:sz="4" w:space="0" w:color="000000"/>
              <w:left w:val="single" w:sz="4" w:space="0" w:color="000000"/>
              <w:bottom w:val="single" w:sz="4" w:space="0" w:color="000000"/>
              <w:right w:val="single" w:sz="4" w:space="0" w:color="000000"/>
            </w:tcBorders>
            <w:tcMar>
              <w:top w:w="80" w:type="dxa"/>
              <w:left w:w="180" w:type="dxa"/>
              <w:bottom w:w="80" w:type="dxa"/>
              <w:right w:w="193" w:type="dxa"/>
            </w:tcMar>
          </w:tcPr>
          <w:p w14:paraId="63DF61F6" w14:textId="77777777" w:rsidR="00D23C1F" w:rsidRPr="00613769" w:rsidRDefault="00D23C1F" w:rsidP="00BB161F">
            <w:pPr>
              <w:pStyle w:val="tablelistbullet"/>
              <w:keepLines/>
              <w:spacing w:after="0" w:line="360" w:lineRule="auto"/>
              <w:ind w:left="100" w:right="113" w:firstLine="0"/>
              <w:rPr>
                <w:rFonts w:ascii="Arial" w:hAnsi="Arial" w:cs="Arial"/>
                <w:lang w:val="en-AU"/>
              </w:rPr>
            </w:pPr>
            <w:r w:rsidRPr="00613769">
              <w:rPr>
                <w:rStyle w:val="None"/>
                <w:rFonts w:cs="Arial"/>
                <w:b/>
                <w:bCs/>
                <w:sz w:val="22"/>
                <w:szCs w:val="22"/>
                <w:lang w:val="en-AU"/>
              </w:rPr>
              <w:t>Active</w:t>
            </w:r>
          </w:p>
        </w:tc>
        <w:tc>
          <w:tcPr>
            <w:tcW w:w="5583"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193" w:type="dxa"/>
            </w:tcMar>
          </w:tcPr>
          <w:p w14:paraId="0BBE0751" w14:textId="77777777" w:rsidR="00D23C1F" w:rsidRPr="00613769" w:rsidRDefault="00D23C1F" w:rsidP="00BB161F">
            <w:pPr>
              <w:pStyle w:val="tablelistbullet"/>
              <w:keepLines/>
              <w:spacing w:after="0" w:line="360" w:lineRule="auto"/>
              <w:ind w:right="113" w:firstLine="0"/>
              <w:rPr>
                <w:rFonts w:ascii="Arial" w:hAnsi="Arial" w:cs="Arial"/>
                <w:lang w:val="en-AU"/>
              </w:rPr>
            </w:pPr>
            <w:r w:rsidRPr="00613769">
              <w:rPr>
                <w:rStyle w:val="None"/>
                <w:rFonts w:cs="Arial"/>
                <w:sz w:val="22"/>
                <w:szCs w:val="22"/>
                <w:lang w:val="en-AU"/>
              </w:rPr>
              <w:t>The service booking has passed validation and been accepted</w:t>
            </w:r>
            <w:r w:rsidRPr="00613769">
              <w:rPr>
                <w:rStyle w:val="None"/>
                <w:rFonts w:cs="Arial"/>
                <w:lang w:val="en-AU"/>
              </w:rPr>
              <w:t xml:space="preserve"> </w:t>
            </w:r>
            <w:r w:rsidRPr="00613769">
              <w:rPr>
                <w:rStyle w:val="None"/>
                <w:rFonts w:cs="Arial"/>
                <w:sz w:val="22"/>
                <w:szCs w:val="22"/>
                <w:lang w:val="en-AU"/>
              </w:rPr>
              <w:t>by</w:t>
            </w:r>
            <w:r w:rsidRPr="00613769">
              <w:rPr>
                <w:rStyle w:val="None"/>
                <w:rFonts w:cs="Arial"/>
                <w:lang w:val="en-AU"/>
              </w:rPr>
              <w:t xml:space="preserve"> </w:t>
            </w:r>
            <w:r w:rsidRPr="00613769">
              <w:rPr>
                <w:rStyle w:val="None"/>
                <w:rFonts w:cs="Arial"/>
                <w:sz w:val="22"/>
                <w:szCs w:val="22"/>
                <w:lang w:val="en-AU"/>
              </w:rPr>
              <w:t xml:space="preserve">the participant and provider. It is currently within the dates where service delivery may occur and can have payment requests made against it. </w:t>
            </w:r>
          </w:p>
        </w:tc>
      </w:tr>
      <w:tr w:rsidR="00D23C1F" w:rsidRPr="009375BC" w14:paraId="4A709B37" w14:textId="77777777" w:rsidTr="009C17FC">
        <w:tblPrEx>
          <w:shd w:val="clear" w:color="auto" w:fill="CED7E7"/>
        </w:tblPrEx>
        <w:trPr>
          <w:trHeight w:val="1309"/>
        </w:trPr>
        <w:tc>
          <w:tcPr>
            <w:tcW w:w="2804" w:type="dxa"/>
            <w:tcBorders>
              <w:top w:val="single" w:sz="4" w:space="0" w:color="000000"/>
              <w:left w:val="single" w:sz="4" w:space="0" w:color="000000"/>
              <w:bottom w:val="single" w:sz="4" w:space="0" w:color="000000"/>
              <w:right w:val="single" w:sz="4" w:space="0" w:color="000000"/>
            </w:tcBorders>
            <w:tcMar>
              <w:top w:w="80" w:type="dxa"/>
              <w:left w:w="180" w:type="dxa"/>
              <w:bottom w:w="80" w:type="dxa"/>
              <w:right w:w="193" w:type="dxa"/>
            </w:tcMar>
          </w:tcPr>
          <w:p w14:paraId="5FF2E59B" w14:textId="77777777" w:rsidR="00D23C1F" w:rsidRPr="00613769" w:rsidRDefault="00D23C1F" w:rsidP="00BB161F">
            <w:pPr>
              <w:pStyle w:val="tablelistbullet"/>
              <w:keepLines/>
              <w:spacing w:after="0" w:line="360" w:lineRule="auto"/>
              <w:ind w:left="100" w:right="113" w:firstLine="0"/>
              <w:rPr>
                <w:rFonts w:ascii="Arial" w:hAnsi="Arial" w:cs="Arial"/>
                <w:lang w:val="en-AU"/>
              </w:rPr>
            </w:pPr>
            <w:r w:rsidRPr="00613769">
              <w:rPr>
                <w:rStyle w:val="None"/>
                <w:rFonts w:cs="Arial"/>
                <w:b/>
                <w:bCs/>
                <w:sz w:val="22"/>
                <w:szCs w:val="22"/>
                <w:lang w:val="en-AU"/>
              </w:rPr>
              <w:t>Inactive</w:t>
            </w:r>
          </w:p>
        </w:tc>
        <w:tc>
          <w:tcPr>
            <w:tcW w:w="5583"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193" w:type="dxa"/>
            </w:tcMar>
          </w:tcPr>
          <w:p w14:paraId="045F4C58" w14:textId="77777777" w:rsidR="00D23C1F" w:rsidRPr="00613769" w:rsidRDefault="00D23C1F" w:rsidP="00BB161F">
            <w:pPr>
              <w:pStyle w:val="tablelistbullet"/>
              <w:keepLines/>
              <w:spacing w:after="0" w:line="360" w:lineRule="auto"/>
              <w:ind w:right="113" w:firstLine="0"/>
              <w:rPr>
                <w:rStyle w:val="None"/>
                <w:rFonts w:eastAsia="Arial" w:cs="Arial"/>
                <w:sz w:val="22"/>
                <w:szCs w:val="22"/>
                <w:lang w:val="en-AU"/>
              </w:rPr>
            </w:pPr>
            <w:r w:rsidRPr="00613769">
              <w:rPr>
                <w:rStyle w:val="None"/>
                <w:rFonts w:cs="Arial"/>
                <w:sz w:val="22"/>
                <w:szCs w:val="22"/>
                <w:lang w:val="en-AU"/>
              </w:rPr>
              <w:t>The service booking passed validation and was accepted by both participant and provider, but it has now expired (past the date of service delivery).</w:t>
            </w:r>
          </w:p>
          <w:p w14:paraId="5700880F" w14:textId="77777777" w:rsidR="00D23C1F" w:rsidRPr="00613769" w:rsidRDefault="00D23C1F" w:rsidP="00BB161F">
            <w:pPr>
              <w:pStyle w:val="tablelistbullet"/>
              <w:keepLines/>
              <w:spacing w:after="0" w:line="360" w:lineRule="auto"/>
              <w:ind w:right="113" w:firstLine="0"/>
              <w:rPr>
                <w:rFonts w:ascii="Arial" w:hAnsi="Arial" w:cs="Arial"/>
                <w:lang w:val="en-AU"/>
              </w:rPr>
            </w:pPr>
            <w:r w:rsidRPr="00613769">
              <w:rPr>
                <w:rStyle w:val="None"/>
                <w:rFonts w:cs="Arial"/>
                <w:sz w:val="22"/>
                <w:szCs w:val="22"/>
                <w:lang w:val="en-AU"/>
              </w:rPr>
              <w:t xml:space="preserve">It can have payment requests made against it if the date of service delivery falls within the original service booking dates. </w:t>
            </w:r>
          </w:p>
        </w:tc>
      </w:tr>
      <w:tr w:rsidR="00D23C1F" w:rsidRPr="009375BC" w14:paraId="2C83F834" w14:textId="77777777" w:rsidTr="009C17FC">
        <w:tblPrEx>
          <w:shd w:val="clear" w:color="auto" w:fill="CED7E7"/>
        </w:tblPrEx>
        <w:trPr>
          <w:trHeight w:val="955"/>
        </w:trPr>
        <w:tc>
          <w:tcPr>
            <w:tcW w:w="2804" w:type="dxa"/>
            <w:tcBorders>
              <w:top w:val="single" w:sz="4" w:space="0" w:color="000000"/>
              <w:left w:val="single" w:sz="4" w:space="0" w:color="000000"/>
              <w:bottom w:val="single" w:sz="4" w:space="0" w:color="000000"/>
              <w:right w:val="single" w:sz="4" w:space="0" w:color="000000"/>
            </w:tcBorders>
            <w:tcMar>
              <w:top w:w="80" w:type="dxa"/>
              <w:left w:w="180" w:type="dxa"/>
              <w:bottom w:w="80" w:type="dxa"/>
              <w:right w:w="193" w:type="dxa"/>
            </w:tcMar>
          </w:tcPr>
          <w:p w14:paraId="5CFF58CE" w14:textId="77777777" w:rsidR="00D23C1F" w:rsidRPr="00613769" w:rsidRDefault="00D23C1F" w:rsidP="00BB161F">
            <w:pPr>
              <w:pStyle w:val="tablelistbullet"/>
              <w:keepLines/>
              <w:spacing w:after="0" w:line="360" w:lineRule="auto"/>
              <w:ind w:left="100" w:right="113" w:firstLine="0"/>
              <w:rPr>
                <w:rFonts w:ascii="Arial" w:hAnsi="Arial" w:cs="Arial"/>
                <w:lang w:val="en-AU"/>
              </w:rPr>
            </w:pPr>
            <w:r w:rsidRPr="00613769">
              <w:rPr>
                <w:rStyle w:val="None"/>
                <w:rFonts w:cs="Arial"/>
                <w:b/>
                <w:bCs/>
                <w:sz w:val="22"/>
                <w:szCs w:val="22"/>
                <w:lang w:val="en-AU"/>
              </w:rPr>
              <w:t>Awaiting participant review</w:t>
            </w:r>
          </w:p>
        </w:tc>
        <w:tc>
          <w:tcPr>
            <w:tcW w:w="5583"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193" w:type="dxa"/>
            </w:tcMar>
          </w:tcPr>
          <w:p w14:paraId="4AFED025" w14:textId="77777777" w:rsidR="00D23C1F" w:rsidRPr="00613769" w:rsidRDefault="00D23C1F" w:rsidP="00BB161F">
            <w:pPr>
              <w:pStyle w:val="tablelistbullet"/>
              <w:keepLines/>
              <w:spacing w:after="0" w:line="360" w:lineRule="auto"/>
              <w:ind w:right="113" w:firstLine="0"/>
              <w:rPr>
                <w:rFonts w:ascii="Arial" w:hAnsi="Arial" w:cs="Arial"/>
                <w:lang w:val="en-AU"/>
              </w:rPr>
            </w:pPr>
            <w:r w:rsidRPr="00613769">
              <w:rPr>
                <w:rStyle w:val="None"/>
                <w:rFonts w:cs="Arial"/>
                <w:sz w:val="22"/>
                <w:szCs w:val="22"/>
                <w:lang w:val="en-AU"/>
              </w:rPr>
              <w:t xml:space="preserve">The participant needs to review the new service booking. </w:t>
            </w:r>
            <w:r w:rsidRPr="00613769">
              <w:rPr>
                <w:rStyle w:val="None"/>
                <w:rFonts w:eastAsia="Arial Unicode MS" w:cs="Arial"/>
                <w:sz w:val="22"/>
                <w:szCs w:val="22"/>
                <w:lang w:val="en-AU"/>
              </w:rPr>
              <w:br/>
            </w:r>
            <w:r w:rsidRPr="00613769">
              <w:rPr>
                <w:rStyle w:val="None"/>
                <w:rFonts w:cs="Arial"/>
                <w:b/>
                <w:bCs/>
                <w:sz w:val="22"/>
                <w:szCs w:val="22"/>
                <w:lang w:val="en-AU"/>
              </w:rPr>
              <w:t>Please note</w:t>
            </w:r>
            <w:r w:rsidRPr="00613769">
              <w:rPr>
                <w:rStyle w:val="None"/>
                <w:rFonts w:cs="Arial"/>
                <w:sz w:val="22"/>
                <w:szCs w:val="22"/>
                <w:lang w:val="en-AU"/>
              </w:rPr>
              <w:t>: If the participant does not have access to their myplace portal to review the service booking, you should contact the Agency.</w:t>
            </w:r>
          </w:p>
        </w:tc>
      </w:tr>
      <w:tr w:rsidR="00D23C1F" w:rsidRPr="009375BC" w14:paraId="57597DEA" w14:textId="77777777" w:rsidTr="009C17FC">
        <w:tblPrEx>
          <w:shd w:val="clear" w:color="auto" w:fill="CED7E7"/>
        </w:tblPrEx>
        <w:trPr>
          <w:trHeight w:val="719"/>
        </w:trPr>
        <w:tc>
          <w:tcPr>
            <w:tcW w:w="2804" w:type="dxa"/>
            <w:tcBorders>
              <w:top w:val="single" w:sz="4" w:space="0" w:color="000000"/>
              <w:left w:val="single" w:sz="4" w:space="0" w:color="000000"/>
              <w:bottom w:val="single" w:sz="4" w:space="0" w:color="000000"/>
              <w:right w:val="single" w:sz="4" w:space="0" w:color="000000"/>
            </w:tcBorders>
            <w:tcMar>
              <w:top w:w="80" w:type="dxa"/>
              <w:left w:w="180" w:type="dxa"/>
              <w:bottom w:w="80" w:type="dxa"/>
              <w:right w:w="193" w:type="dxa"/>
            </w:tcMar>
          </w:tcPr>
          <w:p w14:paraId="5DD5B7C8" w14:textId="77777777" w:rsidR="00D23C1F" w:rsidRPr="00613769" w:rsidRDefault="00D23C1F" w:rsidP="00BB161F">
            <w:pPr>
              <w:pStyle w:val="tablelistbullet"/>
              <w:keepLines/>
              <w:spacing w:after="0" w:line="360" w:lineRule="auto"/>
              <w:ind w:left="100" w:right="113" w:firstLine="0"/>
              <w:rPr>
                <w:rFonts w:ascii="Arial" w:hAnsi="Arial" w:cs="Arial"/>
                <w:lang w:val="en-AU"/>
              </w:rPr>
            </w:pPr>
            <w:r w:rsidRPr="00613769">
              <w:rPr>
                <w:rStyle w:val="None"/>
                <w:rFonts w:cs="Arial"/>
                <w:b/>
                <w:bCs/>
                <w:sz w:val="22"/>
                <w:szCs w:val="22"/>
                <w:lang w:val="en-AU"/>
              </w:rPr>
              <w:t>Awaiting review</w:t>
            </w:r>
          </w:p>
        </w:tc>
        <w:tc>
          <w:tcPr>
            <w:tcW w:w="5583"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193" w:type="dxa"/>
            </w:tcMar>
          </w:tcPr>
          <w:p w14:paraId="6AF86C23" w14:textId="58C09980" w:rsidR="00D23C1F" w:rsidRPr="00613769" w:rsidRDefault="00D23C1F" w:rsidP="00BB161F">
            <w:pPr>
              <w:pStyle w:val="tablelistbullet"/>
              <w:keepLines/>
              <w:spacing w:after="0" w:line="360" w:lineRule="auto"/>
              <w:ind w:right="113" w:firstLine="0"/>
              <w:rPr>
                <w:rFonts w:ascii="Arial" w:hAnsi="Arial" w:cs="Arial"/>
                <w:lang w:val="en-AU"/>
              </w:rPr>
            </w:pPr>
            <w:r w:rsidRPr="00613769">
              <w:rPr>
                <w:rStyle w:val="None"/>
                <w:rFonts w:cs="Arial"/>
                <w:sz w:val="22"/>
                <w:szCs w:val="22"/>
                <w:lang w:val="en-AU"/>
              </w:rPr>
              <w:t xml:space="preserve">The provider needs to review the service booking and either accept or reject it (refer to </w:t>
            </w:r>
            <w:hyperlink w:anchor="_Accept_or_reject_1" w:history="1">
              <w:r w:rsidRPr="00613769">
                <w:rPr>
                  <w:rStyle w:val="Hyperlink3"/>
                  <w:lang w:val="en-AU"/>
                </w:rPr>
                <w:t>Accept or reject a new service booking for further details</w:t>
              </w:r>
            </w:hyperlink>
            <w:r w:rsidRPr="00613769">
              <w:rPr>
                <w:rStyle w:val="None"/>
                <w:rFonts w:cs="Arial"/>
                <w:sz w:val="22"/>
                <w:szCs w:val="22"/>
                <w:lang w:val="en-AU"/>
              </w:rPr>
              <w:t>).</w:t>
            </w:r>
          </w:p>
        </w:tc>
      </w:tr>
      <w:tr w:rsidR="00D23C1F" w:rsidRPr="009375BC" w14:paraId="38D82C31" w14:textId="77777777" w:rsidTr="009C17FC">
        <w:tblPrEx>
          <w:shd w:val="clear" w:color="auto" w:fill="CED7E7"/>
        </w:tblPrEx>
        <w:trPr>
          <w:trHeight w:val="1191"/>
        </w:trPr>
        <w:tc>
          <w:tcPr>
            <w:tcW w:w="2804" w:type="dxa"/>
            <w:tcBorders>
              <w:top w:val="single" w:sz="4" w:space="0" w:color="000000"/>
              <w:left w:val="single" w:sz="4" w:space="0" w:color="000000"/>
              <w:bottom w:val="single" w:sz="4" w:space="0" w:color="000000"/>
              <w:right w:val="single" w:sz="4" w:space="0" w:color="000000"/>
            </w:tcBorders>
            <w:tcMar>
              <w:top w:w="80" w:type="dxa"/>
              <w:left w:w="180" w:type="dxa"/>
              <w:bottom w:w="80" w:type="dxa"/>
              <w:right w:w="193" w:type="dxa"/>
            </w:tcMar>
          </w:tcPr>
          <w:p w14:paraId="1F4055F2" w14:textId="77777777" w:rsidR="00D23C1F" w:rsidRPr="00613769" w:rsidRDefault="00D23C1F" w:rsidP="00BB161F">
            <w:pPr>
              <w:pStyle w:val="tablelistbullet"/>
              <w:keepLines/>
              <w:spacing w:after="0" w:line="360" w:lineRule="auto"/>
              <w:ind w:left="100" w:right="113" w:firstLine="0"/>
              <w:rPr>
                <w:rFonts w:ascii="Arial" w:hAnsi="Arial" w:cs="Arial"/>
                <w:lang w:val="en-AU"/>
              </w:rPr>
            </w:pPr>
            <w:r w:rsidRPr="00613769">
              <w:rPr>
                <w:rStyle w:val="None"/>
                <w:rFonts w:cs="Arial"/>
                <w:b/>
                <w:bCs/>
                <w:sz w:val="22"/>
                <w:szCs w:val="22"/>
                <w:lang w:val="en-AU"/>
              </w:rPr>
              <w:lastRenderedPageBreak/>
              <w:t>Review change</w:t>
            </w:r>
          </w:p>
        </w:tc>
        <w:tc>
          <w:tcPr>
            <w:tcW w:w="5583"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193" w:type="dxa"/>
            </w:tcMar>
          </w:tcPr>
          <w:p w14:paraId="022DF9E3" w14:textId="025E1AD1" w:rsidR="00D23C1F" w:rsidRPr="00613769" w:rsidRDefault="00D23C1F" w:rsidP="00BB161F">
            <w:pPr>
              <w:pStyle w:val="tablelistbullet"/>
              <w:keepLines/>
              <w:spacing w:after="0" w:line="360" w:lineRule="auto"/>
              <w:ind w:right="113" w:firstLine="0"/>
              <w:rPr>
                <w:rFonts w:ascii="Arial" w:hAnsi="Arial" w:cs="Arial"/>
                <w:lang w:val="en-AU"/>
              </w:rPr>
            </w:pPr>
            <w:r w:rsidRPr="00613769">
              <w:rPr>
                <w:rStyle w:val="None"/>
                <w:rFonts w:cs="Arial"/>
                <w:sz w:val="22"/>
                <w:szCs w:val="22"/>
                <w:lang w:val="en-AU"/>
              </w:rPr>
              <w:t xml:space="preserve">The service booking has been modified by the participant or Agency. You need to accept the change to make the service booking active or reject the change to keep the service booking as it was (refer to </w:t>
            </w:r>
            <w:hyperlink w:anchor="_Accept_or_reject_1" w:history="1">
              <w:r w:rsidRPr="00613769">
                <w:rPr>
                  <w:rStyle w:val="Hyperlink3"/>
                  <w:lang w:val="en-AU"/>
                </w:rPr>
                <w:t>Accept or reject a new service booking for further details</w:t>
              </w:r>
            </w:hyperlink>
            <w:r w:rsidRPr="00613769">
              <w:rPr>
                <w:rStyle w:val="None"/>
                <w:rFonts w:cs="Arial"/>
                <w:sz w:val="22"/>
                <w:szCs w:val="22"/>
                <w:lang w:val="en-AU"/>
              </w:rPr>
              <w:t>).</w:t>
            </w:r>
          </w:p>
        </w:tc>
      </w:tr>
      <w:tr w:rsidR="00D23C1F" w:rsidRPr="009375BC" w14:paraId="0E9CBA94" w14:textId="77777777" w:rsidTr="009C17FC">
        <w:tblPrEx>
          <w:shd w:val="clear" w:color="auto" w:fill="CED7E7"/>
        </w:tblPrEx>
        <w:trPr>
          <w:trHeight w:val="719"/>
        </w:trPr>
        <w:tc>
          <w:tcPr>
            <w:tcW w:w="2804" w:type="dxa"/>
            <w:tcBorders>
              <w:top w:val="single" w:sz="4" w:space="0" w:color="000000"/>
              <w:left w:val="single" w:sz="4" w:space="0" w:color="000000"/>
              <w:bottom w:val="single" w:sz="4" w:space="0" w:color="000000"/>
              <w:right w:val="single" w:sz="4" w:space="0" w:color="000000"/>
            </w:tcBorders>
            <w:tcMar>
              <w:top w:w="80" w:type="dxa"/>
              <w:left w:w="180" w:type="dxa"/>
              <w:bottom w:w="80" w:type="dxa"/>
              <w:right w:w="193" w:type="dxa"/>
            </w:tcMar>
          </w:tcPr>
          <w:p w14:paraId="58242C84" w14:textId="77777777" w:rsidR="00D23C1F" w:rsidRPr="00613769" w:rsidRDefault="00D23C1F" w:rsidP="00BB161F">
            <w:pPr>
              <w:pStyle w:val="tablelistbullet"/>
              <w:keepLines/>
              <w:spacing w:after="0" w:line="360" w:lineRule="auto"/>
              <w:ind w:left="100" w:right="113" w:firstLine="0"/>
              <w:rPr>
                <w:rFonts w:ascii="Arial" w:hAnsi="Arial" w:cs="Arial"/>
                <w:lang w:val="en-AU"/>
              </w:rPr>
            </w:pPr>
            <w:r w:rsidRPr="00613769">
              <w:rPr>
                <w:rStyle w:val="None"/>
                <w:rFonts w:cs="Arial"/>
                <w:b/>
                <w:bCs/>
                <w:sz w:val="22"/>
                <w:szCs w:val="22"/>
                <w:lang w:val="en-AU"/>
              </w:rPr>
              <w:t>Rejected</w:t>
            </w:r>
          </w:p>
        </w:tc>
        <w:tc>
          <w:tcPr>
            <w:tcW w:w="5583"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193" w:type="dxa"/>
            </w:tcMar>
          </w:tcPr>
          <w:p w14:paraId="7ECCB730" w14:textId="77777777" w:rsidR="00D23C1F" w:rsidRPr="00613769" w:rsidRDefault="00D23C1F" w:rsidP="00BB161F">
            <w:pPr>
              <w:pStyle w:val="tablelistbullet"/>
              <w:keepLines/>
              <w:spacing w:after="0" w:line="360" w:lineRule="auto"/>
              <w:ind w:right="113" w:firstLine="0"/>
              <w:rPr>
                <w:rFonts w:ascii="Arial" w:hAnsi="Arial" w:cs="Arial"/>
                <w:lang w:val="en-AU"/>
              </w:rPr>
            </w:pPr>
            <w:r w:rsidRPr="00613769">
              <w:rPr>
                <w:rStyle w:val="None"/>
                <w:rFonts w:cs="Arial"/>
                <w:sz w:val="22"/>
                <w:szCs w:val="22"/>
                <w:lang w:val="en-AU"/>
              </w:rPr>
              <w:t>Either the participant or provider did not accept updates to the service booking. No payment requests can be made against it.</w:t>
            </w:r>
          </w:p>
        </w:tc>
      </w:tr>
      <w:tr w:rsidR="00D23C1F" w:rsidRPr="009375BC" w14:paraId="55016A68" w14:textId="77777777" w:rsidTr="009C17FC">
        <w:tblPrEx>
          <w:shd w:val="clear" w:color="auto" w:fill="CED7E7"/>
        </w:tblPrEx>
        <w:trPr>
          <w:trHeight w:val="955"/>
        </w:trPr>
        <w:tc>
          <w:tcPr>
            <w:tcW w:w="2804" w:type="dxa"/>
            <w:tcBorders>
              <w:top w:val="single" w:sz="4" w:space="0" w:color="000000"/>
              <w:left w:val="single" w:sz="4" w:space="0" w:color="000000"/>
              <w:bottom w:val="single" w:sz="4" w:space="0" w:color="000000"/>
              <w:right w:val="single" w:sz="4" w:space="0" w:color="000000"/>
            </w:tcBorders>
            <w:tcMar>
              <w:top w:w="80" w:type="dxa"/>
              <w:left w:w="180" w:type="dxa"/>
              <w:bottom w:w="80" w:type="dxa"/>
              <w:right w:w="193" w:type="dxa"/>
            </w:tcMar>
          </w:tcPr>
          <w:p w14:paraId="2DAE8946" w14:textId="77777777" w:rsidR="00D23C1F" w:rsidRPr="00613769" w:rsidRDefault="00D23C1F" w:rsidP="00BB161F">
            <w:pPr>
              <w:pStyle w:val="tablelistbullet"/>
              <w:keepLines/>
              <w:spacing w:after="0" w:line="360" w:lineRule="auto"/>
              <w:ind w:left="100" w:right="113" w:firstLine="0"/>
              <w:rPr>
                <w:rFonts w:ascii="Arial" w:hAnsi="Arial" w:cs="Arial"/>
                <w:lang w:val="en-AU"/>
              </w:rPr>
            </w:pPr>
            <w:r w:rsidRPr="00613769">
              <w:rPr>
                <w:rStyle w:val="None"/>
                <w:rFonts w:cs="Arial"/>
                <w:b/>
                <w:bCs/>
                <w:sz w:val="22"/>
                <w:szCs w:val="22"/>
                <w:lang w:val="en-AU"/>
              </w:rPr>
              <w:t>Change awaiting participant review</w:t>
            </w:r>
          </w:p>
        </w:tc>
        <w:tc>
          <w:tcPr>
            <w:tcW w:w="5583"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193" w:type="dxa"/>
            </w:tcMar>
          </w:tcPr>
          <w:p w14:paraId="1BD4FD2D" w14:textId="77777777" w:rsidR="00D23C1F" w:rsidRPr="00613769" w:rsidRDefault="00D23C1F" w:rsidP="00BB161F">
            <w:pPr>
              <w:pStyle w:val="tablelistbullet"/>
              <w:keepLines/>
              <w:spacing w:after="0" w:line="360" w:lineRule="auto"/>
              <w:ind w:right="113" w:firstLine="0"/>
              <w:rPr>
                <w:rFonts w:ascii="Arial" w:hAnsi="Arial" w:cs="Arial"/>
                <w:lang w:val="en-AU"/>
              </w:rPr>
            </w:pPr>
            <w:r w:rsidRPr="00613769">
              <w:rPr>
                <w:rStyle w:val="None"/>
                <w:rFonts w:cs="Arial"/>
                <w:sz w:val="22"/>
                <w:szCs w:val="22"/>
                <w:lang w:val="en-AU"/>
              </w:rPr>
              <w:t xml:space="preserve">The participant needs to review the updated service booking. </w:t>
            </w:r>
            <w:r w:rsidRPr="00613769">
              <w:rPr>
                <w:rStyle w:val="None"/>
                <w:rFonts w:eastAsia="Arial Unicode MS" w:cs="Arial"/>
                <w:sz w:val="22"/>
                <w:szCs w:val="22"/>
                <w:lang w:val="en-AU"/>
              </w:rPr>
              <w:br/>
            </w:r>
            <w:r w:rsidRPr="00613769">
              <w:rPr>
                <w:rStyle w:val="None"/>
                <w:rFonts w:cs="Arial"/>
                <w:b/>
                <w:bCs/>
                <w:sz w:val="22"/>
                <w:szCs w:val="22"/>
                <w:lang w:val="en-AU"/>
              </w:rPr>
              <w:t>Please note</w:t>
            </w:r>
            <w:r w:rsidRPr="00613769">
              <w:rPr>
                <w:rStyle w:val="None"/>
                <w:rFonts w:cs="Arial"/>
                <w:sz w:val="22"/>
                <w:szCs w:val="22"/>
                <w:lang w:val="en-AU"/>
              </w:rPr>
              <w:t>: if the participant does not have access to their myplace portal to review the service booking, please contact the Agency.</w:t>
            </w:r>
          </w:p>
        </w:tc>
      </w:tr>
    </w:tbl>
    <w:p w14:paraId="765D6D40" w14:textId="77777777" w:rsidR="005C64BB" w:rsidRPr="00613769" w:rsidRDefault="005C64BB" w:rsidP="005C64BB">
      <w:pPr>
        <w:pStyle w:val="Steps"/>
        <w:spacing w:before="0" w:after="0"/>
        <w:rPr>
          <w:rStyle w:val="PageNumber"/>
          <w:rFonts w:cs="Arial"/>
          <w:lang w:val="en-AU"/>
        </w:rPr>
      </w:pPr>
    </w:p>
    <w:p w14:paraId="325C076D" w14:textId="7F04875D" w:rsidR="00D23C1F" w:rsidRPr="00613769" w:rsidRDefault="00D23C1F" w:rsidP="005F3D48">
      <w:pPr>
        <w:pStyle w:val="Steps"/>
        <w:numPr>
          <w:ilvl w:val="0"/>
          <w:numId w:val="67"/>
        </w:numPr>
        <w:spacing w:before="0" w:after="0"/>
        <w:rPr>
          <w:rFonts w:cs="Arial"/>
          <w:lang w:val="en-AU"/>
        </w:rPr>
      </w:pPr>
      <w:r w:rsidRPr="00613769">
        <w:rPr>
          <w:rStyle w:val="PageNumber"/>
          <w:rFonts w:cs="Arial"/>
          <w:lang w:val="en-AU"/>
        </w:rPr>
        <w:t xml:space="preserve">You can then sort the list of </w:t>
      </w:r>
      <w:r w:rsidRPr="00613769">
        <w:rPr>
          <w:rStyle w:val="Hyperlink0"/>
          <w:lang w:val="en-AU"/>
        </w:rPr>
        <w:t>Search Results</w:t>
      </w:r>
      <w:r w:rsidRPr="00613769">
        <w:rPr>
          <w:rStyle w:val="None"/>
          <w:rFonts w:cs="Arial"/>
          <w:b/>
          <w:bCs/>
          <w:color w:val="7030A0"/>
          <w:u w:color="7030A0"/>
          <w:lang w:val="en-AU"/>
        </w:rPr>
        <w:t xml:space="preserve"> </w:t>
      </w:r>
      <w:r w:rsidRPr="00613769">
        <w:rPr>
          <w:rStyle w:val="PageNumber"/>
          <w:rFonts w:cs="Arial"/>
          <w:lang w:val="en-AU"/>
        </w:rPr>
        <w:t>by the column titles; just make your selection from the options in</w:t>
      </w:r>
      <w:r w:rsidR="006E36B0" w:rsidRPr="00613769">
        <w:rPr>
          <w:rStyle w:val="PageNumber"/>
          <w:rFonts w:cs="Arial"/>
          <w:lang w:val="en-AU"/>
        </w:rPr>
        <w:t xml:space="preserve"> the </w:t>
      </w:r>
      <w:r w:rsidR="006E36B0" w:rsidRPr="00613769">
        <w:rPr>
          <w:rStyle w:val="Hyperlink0"/>
          <w:lang w:val="en-AU"/>
        </w:rPr>
        <w:t>Sort By</w:t>
      </w:r>
      <w:r w:rsidRPr="00613769">
        <w:rPr>
          <w:rStyle w:val="PageNumber"/>
          <w:rFonts w:cs="Arial"/>
          <w:lang w:val="en-AU"/>
        </w:rPr>
        <w:t xml:space="preserve"> drop</w:t>
      </w:r>
      <w:r w:rsidR="008E2E54" w:rsidRPr="00613769">
        <w:rPr>
          <w:rStyle w:val="PageNumber"/>
          <w:rFonts w:cs="Arial"/>
          <w:lang w:val="en-AU"/>
        </w:rPr>
        <w:t>-</w:t>
      </w:r>
      <w:r w:rsidRPr="00613769">
        <w:rPr>
          <w:rStyle w:val="PageNumber"/>
          <w:rFonts w:cs="Arial"/>
          <w:lang w:val="en-AU"/>
        </w:rPr>
        <w:t>down to view all service bookings by:</w:t>
      </w:r>
    </w:p>
    <w:p w14:paraId="0F95ACCE" w14:textId="77777777" w:rsidR="00D23C1F" w:rsidRPr="00613769" w:rsidRDefault="00D23C1F" w:rsidP="005F3D48">
      <w:pPr>
        <w:pStyle w:val="Steps"/>
        <w:numPr>
          <w:ilvl w:val="0"/>
          <w:numId w:val="110"/>
        </w:numPr>
        <w:spacing w:before="0" w:after="0"/>
        <w:rPr>
          <w:rFonts w:cs="Arial"/>
          <w:lang w:val="en-AU"/>
        </w:rPr>
      </w:pPr>
      <w:r w:rsidRPr="00613769">
        <w:rPr>
          <w:rStyle w:val="PageNumber"/>
          <w:rFonts w:cs="Arial"/>
          <w:lang w:val="en-AU"/>
        </w:rPr>
        <w:t>Service Booking Number</w:t>
      </w:r>
    </w:p>
    <w:p w14:paraId="7C1303E5" w14:textId="77777777" w:rsidR="00D23C1F" w:rsidRPr="00613769" w:rsidRDefault="00D23C1F" w:rsidP="005F3D48">
      <w:pPr>
        <w:pStyle w:val="Steps"/>
        <w:numPr>
          <w:ilvl w:val="0"/>
          <w:numId w:val="110"/>
        </w:numPr>
        <w:spacing w:before="0" w:after="0"/>
        <w:rPr>
          <w:rFonts w:cs="Arial"/>
          <w:lang w:val="en-AU"/>
        </w:rPr>
      </w:pPr>
      <w:r w:rsidRPr="00613769">
        <w:rPr>
          <w:rStyle w:val="PageNumber"/>
          <w:rFonts w:cs="Arial"/>
          <w:lang w:val="en-AU"/>
        </w:rPr>
        <w:t>Service Booking Start Date</w:t>
      </w:r>
    </w:p>
    <w:p w14:paraId="008956B7" w14:textId="77777777" w:rsidR="00D23C1F" w:rsidRPr="00613769" w:rsidRDefault="00D23C1F" w:rsidP="005F3D48">
      <w:pPr>
        <w:pStyle w:val="Steps"/>
        <w:numPr>
          <w:ilvl w:val="0"/>
          <w:numId w:val="110"/>
        </w:numPr>
        <w:spacing w:before="0" w:after="0"/>
        <w:rPr>
          <w:rFonts w:cs="Arial"/>
          <w:lang w:val="en-AU"/>
        </w:rPr>
      </w:pPr>
      <w:r w:rsidRPr="00613769">
        <w:rPr>
          <w:rStyle w:val="PageNumber"/>
          <w:rFonts w:cs="Arial"/>
          <w:lang w:val="en-AU"/>
        </w:rPr>
        <w:t>Service Booking End Date</w:t>
      </w:r>
    </w:p>
    <w:p w14:paraId="2FD05AF6" w14:textId="77777777" w:rsidR="00D23C1F" w:rsidRPr="00613769" w:rsidRDefault="00D23C1F" w:rsidP="005F3D48">
      <w:pPr>
        <w:pStyle w:val="Steps"/>
        <w:numPr>
          <w:ilvl w:val="0"/>
          <w:numId w:val="110"/>
        </w:numPr>
        <w:spacing w:before="0" w:after="0"/>
        <w:rPr>
          <w:rFonts w:cs="Arial"/>
          <w:lang w:val="en-AU"/>
        </w:rPr>
      </w:pPr>
      <w:r w:rsidRPr="00613769">
        <w:rPr>
          <w:rStyle w:val="PageNumber"/>
          <w:rFonts w:cs="Arial"/>
          <w:lang w:val="en-AU"/>
        </w:rPr>
        <w:t>Submitted Date</w:t>
      </w:r>
    </w:p>
    <w:p w14:paraId="673E56D9" w14:textId="77777777" w:rsidR="00D23C1F" w:rsidRPr="00613769" w:rsidRDefault="00D23C1F" w:rsidP="005F3D48">
      <w:pPr>
        <w:pStyle w:val="Steps"/>
        <w:numPr>
          <w:ilvl w:val="0"/>
          <w:numId w:val="110"/>
        </w:numPr>
        <w:spacing w:before="0" w:after="0"/>
        <w:rPr>
          <w:rFonts w:cs="Arial"/>
          <w:lang w:val="en-AU"/>
        </w:rPr>
      </w:pPr>
      <w:r w:rsidRPr="00613769">
        <w:rPr>
          <w:rStyle w:val="PageNumber"/>
          <w:rFonts w:cs="Arial"/>
          <w:lang w:val="en-AU"/>
        </w:rPr>
        <w:t>Service Booking Status</w:t>
      </w:r>
    </w:p>
    <w:p w14:paraId="5D96B31C" w14:textId="77777777" w:rsidR="00D23C1F" w:rsidRPr="00613769" w:rsidRDefault="00D23C1F" w:rsidP="005F3D48">
      <w:pPr>
        <w:pStyle w:val="Steps"/>
        <w:numPr>
          <w:ilvl w:val="0"/>
          <w:numId w:val="110"/>
        </w:numPr>
        <w:spacing w:before="0" w:after="0"/>
        <w:rPr>
          <w:rFonts w:cs="Arial"/>
          <w:lang w:val="en-AU"/>
        </w:rPr>
      </w:pPr>
      <w:r w:rsidRPr="00613769">
        <w:rPr>
          <w:rStyle w:val="PageNumber"/>
          <w:rFonts w:cs="Arial"/>
          <w:lang w:val="en-AU"/>
        </w:rPr>
        <w:t>Initiated By.</w:t>
      </w:r>
    </w:p>
    <w:p w14:paraId="79622D75" w14:textId="64F337AD" w:rsidR="00D23C1F" w:rsidRPr="00613769" w:rsidRDefault="00D23C1F" w:rsidP="00BB161F">
      <w:pPr>
        <w:pStyle w:val="Steps"/>
        <w:spacing w:before="0" w:after="0"/>
        <w:ind w:left="142"/>
        <w:rPr>
          <w:rStyle w:val="None"/>
          <w:rFonts w:eastAsia="Arial" w:cs="Arial"/>
          <w:lang w:val="en-AU"/>
        </w:rPr>
      </w:pPr>
    </w:p>
    <w:p w14:paraId="60B56AD1" w14:textId="7328E161" w:rsidR="00C22508" w:rsidRPr="00613769" w:rsidRDefault="00C22508" w:rsidP="00BB161F">
      <w:pPr>
        <w:pStyle w:val="Steps"/>
        <w:spacing w:before="0" w:after="0"/>
        <w:ind w:left="142"/>
        <w:rPr>
          <w:rStyle w:val="None"/>
          <w:rFonts w:eastAsia="Arial" w:cs="Arial"/>
          <w:lang w:val="en-AU"/>
        </w:rPr>
      </w:pPr>
      <w:r w:rsidRPr="00613769">
        <w:rPr>
          <w:noProof/>
          <w:lang w:val="en-AU"/>
        </w:rPr>
        <w:lastRenderedPageBreak/>
        <w:drawing>
          <wp:inline distT="0" distB="0" distL="0" distR="0" wp14:anchorId="025B47A5" wp14:editId="1E87BC99">
            <wp:extent cx="5449503" cy="3108960"/>
            <wp:effectExtent l="19050" t="19050" r="18415" b="15240"/>
            <wp:docPr id="1073741999" name="Picture 10737419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9"/>
                    <a:srcRect l="12498" t="19968" r="13988" b="7983"/>
                    <a:stretch/>
                  </pic:blipFill>
                  <pic:spPr bwMode="auto">
                    <a:xfrm>
                      <a:off x="0" y="0"/>
                      <a:ext cx="5488260" cy="3131071"/>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4676DE1C" w14:textId="77777777" w:rsidR="00D23C1F" w:rsidRPr="00613769" w:rsidRDefault="00D23C1F" w:rsidP="005F3D48">
      <w:pPr>
        <w:pStyle w:val="Steps"/>
        <w:numPr>
          <w:ilvl w:val="0"/>
          <w:numId w:val="70"/>
        </w:numPr>
        <w:spacing w:before="0" w:after="0"/>
        <w:rPr>
          <w:rFonts w:cs="Arial"/>
          <w:lang w:val="en-AU"/>
        </w:rPr>
      </w:pPr>
      <w:r w:rsidRPr="00613769">
        <w:rPr>
          <w:rStyle w:val="PageNumber"/>
          <w:rFonts w:cs="Arial"/>
          <w:lang w:val="en-AU"/>
        </w:rPr>
        <w:t xml:space="preserve">Select a </w:t>
      </w:r>
      <w:r w:rsidRPr="00613769">
        <w:rPr>
          <w:rStyle w:val="Hyperlink0"/>
          <w:lang w:val="en-AU"/>
        </w:rPr>
        <w:t>Service Booking Number</w:t>
      </w:r>
      <w:r w:rsidRPr="00613769">
        <w:rPr>
          <w:rStyle w:val="PageNumber"/>
          <w:rFonts w:cs="Arial"/>
          <w:lang w:val="en-AU"/>
        </w:rPr>
        <w:t xml:space="preserve"> to view details of that booking.</w:t>
      </w:r>
    </w:p>
    <w:p w14:paraId="654BABB3" w14:textId="3741E8F3" w:rsidR="00C22508" w:rsidRPr="00613769" w:rsidRDefault="00DD2F16" w:rsidP="00BB161F">
      <w:pPr>
        <w:pStyle w:val="BodyText"/>
        <w:spacing w:before="0" w:after="0" w:line="360" w:lineRule="auto"/>
        <w:ind w:left="142"/>
        <w:rPr>
          <w:rStyle w:val="None"/>
          <w:rFonts w:eastAsia="Arial" w:cs="Arial"/>
          <w:lang w:val="en-AU"/>
        </w:rPr>
      </w:pPr>
      <w:r w:rsidRPr="00613769">
        <w:rPr>
          <w:noProof/>
          <w:lang w:val="en-AU"/>
        </w:rPr>
        <w:drawing>
          <wp:inline distT="0" distB="0" distL="0" distR="0" wp14:anchorId="76928572" wp14:editId="4A2B56B5">
            <wp:extent cx="4929943" cy="2643809"/>
            <wp:effectExtent l="19050" t="19050" r="23495" b="23495"/>
            <wp:docPr id="1073742095" name="Picture 10737420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
                    <a:stretch>
                      <a:fillRect/>
                    </a:stretch>
                  </pic:blipFill>
                  <pic:spPr>
                    <a:xfrm>
                      <a:off x="0" y="0"/>
                      <a:ext cx="4981268" cy="2671333"/>
                    </a:xfrm>
                    <a:prstGeom prst="rect">
                      <a:avLst/>
                    </a:prstGeom>
                    <a:ln>
                      <a:solidFill>
                        <a:schemeClr val="tx1"/>
                      </a:solidFill>
                    </a:ln>
                  </pic:spPr>
                </pic:pic>
              </a:graphicData>
            </a:graphic>
          </wp:inline>
        </w:drawing>
      </w:r>
    </w:p>
    <w:p w14:paraId="7680C870" w14:textId="7D6B4D40" w:rsidR="00B51C7C" w:rsidRPr="00613769" w:rsidRDefault="00D23C1F" w:rsidP="00610212">
      <w:pPr>
        <w:pStyle w:val="Body"/>
        <w:rPr>
          <w:rStyle w:val="None"/>
          <w:rFonts w:eastAsia="Calibri" w:cs="Arial"/>
          <w:color w:val="auto"/>
          <w:szCs w:val="22"/>
          <w:lang w:val="en-AU" w:eastAsia="en-US"/>
          <w14:textOutline w14:w="0" w14:cap="rnd" w14:cmpd="sng" w14:algn="ctr">
            <w14:noFill/>
            <w14:prstDash w14:val="solid"/>
            <w14:bevel/>
          </w14:textOutline>
        </w:rPr>
      </w:pPr>
      <w:r w:rsidRPr="00613769">
        <w:rPr>
          <w:rStyle w:val="None"/>
          <w:rFonts w:cs="Arial"/>
          <w:lang w:val="en-AU"/>
        </w:rPr>
        <w:lastRenderedPageBreak/>
        <w:t xml:space="preserve">The details of the service booking display. </w:t>
      </w:r>
      <w:bookmarkStart w:id="187" w:name="_Accept_or_reject"/>
      <w:bookmarkEnd w:id="187"/>
      <w:r w:rsidRPr="00613769">
        <w:rPr>
          <w:rStyle w:val="None"/>
          <w:rFonts w:cs="Arial"/>
          <w:lang w:val="en-AU"/>
        </w:rPr>
        <w:br/>
      </w:r>
      <w:r w:rsidR="00B51C7C" w:rsidRPr="00613769">
        <w:rPr>
          <w:noProof/>
          <w:lang w:val="en-AU"/>
        </w:rPr>
        <w:drawing>
          <wp:inline distT="0" distB="0" distL="0" distR="0" wp14:anchorId="2D45281C" wp14:editId="5AD83372">
            <wp:extent cx="5342127" cy="2961860"/>
            <wp:effectExtent l="19050" t="19050" r="11430" b="1016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1"/>
                    <a:stretch>
                      <a:fillRect/>
                    </a:stretch>
                  </pic:blipFill>
                  <pic:spPr>
                    <a:xfrm>
                      <a:off x="0" y="0"/>
                      <a:ext cx="5346868" cy="2964489"/>
                    </a:xfrm>
                    <a:prstGeom prst="rect">
                      <a:avLst/>
                    </a:prstGeom>
                    <a:ln>
                      <a:solidFill>
                        <a:schemeClr val="tx1"/>
                      </a:solidFill>
                    </a:ln>
                  </pic:spPr>
                </pic:pic>
              </a:graphicData>
            </a:graphic>
          </wp:inline>
        </w:drawing>
      </w:r>
    </w:p>
    <w:p w14:paraId="1391A04F" w14:textId="77777777" w:rsidR="00B51C7C" w:rsidRPr="00613769" w:rsidRDefault="00B51C7C" w:rsidP="00BB161F">
      <w:pPr>
        <w:pStyle w:val="Steps"/>
        <w:spacing w:before="0" w:after="0"/>
        <w:rPr>
          <w:rStyle w:val="None"/>
          <w:rFonts w:cs="Arial"/>
          <w:lang w:val="en-AU"/>
        </w:rPr>
      </w:pPr>
    </w:p>
    <w:p w14:paraId="301CB628" w14:textId="216750C0" w:rsidR="00302839" w:rsidRDefault="00D23C1F" w:rsidP="00BB161F">
      <w:pPr>
        <w:pStyle w:val="Steps"/>
        <w:spacing w:before="0" w:after="0"/>
        <w:rPr>
          <w:noProof/>
          <w:lang w:val="en-AU"/>
        </w:rPr>
      </w:pPr>
      <w:r w:rsidRPr="00613769">
        <w:rPr>
          <w:rStyle w:val="None"/>
          <w:rFonts w:cs="Arial"/>
          <w:b/>
          <w:bCs/>
          <w:lang w:val="en-AU"/>
        </w:rPr>
        <w:t>Note</w:t>
      </w:r>
      <w:r w:rsidRPr="00613769">
        <w:rPr>
          <w:rStyle w:val="None"/>
          <w:rFonts w:cs="Arial"/>
          <w:lang w:val="en-AU"/>
        </w:rPr>
        <w:t xml:space="preserve">: End dates of service bookings that are about to expire, and that share the same end date as the plan they belong to, will be extended using the </w:t>
      </w:r>
      <w:hyperlink w:anchor="Service" w:history="1">
        <w:r w:rsidR="00E4483F" w:rsidRPr="00613769">
          <w:rPr>
            <w:rStyle w:val="BodyTextChar"/>
            <w:lang w:val="en-AU"/>
          </w:rPr>
          <w:t>365-day plan auto-extension</w:t>
        </w:r>
      </w:hyperlink>
      <w:r w:rsidRPr="00613769">
        <w:rPr>
          <w:rStyle w:val="BodyTextChar"/>
          <w:lang w:val="en-AU"/>
        </w:rPr>
        <w:t xml:space="preserve"> </w:t>
      </w:r>
      <w:r w:rsidRPr="00613769">
        <w:rPr>
          <w:rStyle w:val="None"/>
          <w:rFonts w:cs="Arial"/>
          <w:lang w:val="en-AU"/>
        </w:rPr>
        <w:t xml:space="preserve">feature. You will see an alert in the service booking screen to notify you when a service booking has received an extension: “The end date of this service booking has been </w:t>
      </w:r>
      <w:r w:rsidR="00750DFC" w:rsidRPr="00613769">
        <w:rPr>
          <w:rStyle w:val="None"/>
          <w:rFonts w:cs="Arial"/>
          <w:lang w:val="en-AU"/>
        </w:rPr>
        <w:t xml:space="preserve">changed </w:t>
      </w:r>
      <w:r w:rsidRPr="00613769">
        <w:rPr>
          <w:rStyle w:val="None"/>
          <w:rFonts w:cs="Arial"/>
          <w:lang w:val="en-AU"/>
        </w:rPr>
        <w:t>to align with the participant’s plan dates”.</w:t>
      </w:r>
      <w:r w:rsidR="00442CFA" w:rsidRPr="00613769">
        <w:rPr>
          <w:rStyle w:val="None"/>
          <w:rFonts w:cs="Arial"/>
          <w:lang w:val="en-AU"/>
        </w:rPr>
        <w:t xml:space="preserve"> You may </w:t>
      </w:r>
      <w:r w:rsidR="00812F5B" w:rsidRPr="00613769">
        <w:rPr>
          <w:rStyle w:val="None"/>
          <w:rFonts w:cs="Arial"/>
          <w:lang w:val="en-AU"/>
        </w:rPr>
        <w:t>need</w:t>
      </w:r>
      <w:r w:rsidR="00442CFA" w:rsidRPr="00613769">
        <w:rPr>
          <w:rStyle w:val="None"/>
          <w:rFonts w:cs="Arial"/>
          <w:lang w:val="en-AU"/>
        </w:rPr>
        <w:t xml:space="preserve"> to change </w:t>
      </w:r>
      <w:r w:rsidR="00244C94" w:rsidRPr="00613769">
        <w:rPr>
          <w:rStyle w:val="None"/>
          <w:rFonts w:cs="Arial"/>
          <w:lang w:val="en-AU"/>
        </w:rPr>
        <w:t>your</w:t>
      </w:r>
      <w:r w:rsidR="00442CFA" w:rsidRPr="00613769">
        <w:rPr>
          <w:rStyle w:val="None"/>
          <w:rFonts w:cs="Arial"/>
          <w:lang w:val="en-AU"/>
        </w:rPr>
        <w:t xml:space="preserve"> service booking in the </w:t>
      </w:r>
      <w:r w:rsidR="00244C94" w:rsidRPr="00613769">
        <w:rPr>
          <w:rStyle w:val="None"/>
          <w:rFonts w:cs="Arial"/>
          <w:lang w:val="en-AU"/>
        </w:rPr>
        <w:t>old</w:t>
      </w:r>
      <w:r w:rsidR="00442CFA" w:rsidRPr="00613769">
        <w:rPr>
          <w:rStyle w:val="None"/>
          <w:rFonts w:cs="Arial"/>
          <w:lang w:val="en-AU"/>
        </w:rPr>
        <w:t xml:space="preserve"> plan.</w:t>
      </w:r>
      <w:r w:rsidR="00302839" w:rsidRPr="00302839">
        <w:rPr>
          <w:noProof/>
          <w:lang w:val="en-AU"/>
        </w:rPr>
        <w:t xml:space="preserve"> </w:t>
      </w:r>
    </w:p>
    <w:p w14:paraId="7E3B100C" w14:textId="043F4053" w:rsidR="00EA1DCA" w:rsidRPr="00A30669" w:rsidRDefault="00EA1DCA" w:rsidP="00BB161F">
      <w:pPr>
        <w:pStyle w:val="Steps"/>
        <w:spacing w:before="0" w:after="0"/>
        <w:rPr>
          <w:rFonts w:cs="Arial"/>
          <w:noProof/>
          <w:color w:val="auto"/>
          <w:lang w:val="en-AU"/>
        </w:rPr>
      </w:pPr>
      <w:r w:rsidRPr="00613769">
        <w:rPr>
          <w:rFonts w:cs="Arial"/>
          <w:color w:val="auto"/>
          <w:lang w:val="en-AU"/>
        </w:rPr>
        <w:t>When viewing service bookings within 90 days of an expired plan you will see the following alert:</w:t>
      </w:r>
    </w:p>
    <w:tbl>
      <w:tblPr>
        <w:tblW w:w="8438" w:type="dxa"/>
        <w:tblInd w:w="112"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4F81BD"/>
        <w:tblLayout w:type="fixed"/>
        <w:tblLook w:val="04A0" w:firstRow="1" w:lastRow="0" w:firstColumn="1" w:lastColumn="0" w:noHBand="0" w:noVBand="1"/>
      </w:tblPr>
      <w:tblGrid>
        <w:gridCol w:w="4300"/>
        <w:gridCol w:w="4138"/>
      </w:tblGrid>
      <w:tr w:rsidR="00EA1DCA" w:rsidRPr="009375BC" w14:paraId="74C49D84" w14:textId="77777777" w:rsidTr="009C17FC">
        <w:trPr>
          <w:trHeight w:val="246"/>
          <w:tblHeader/>
        </w:trPr>
        <w:tc>
          <w:tcPr>
            <w:tcW w:w="4300" w:type="dxa"/>
            <w:tcBorders>
              <w:top w:val="single" w:sz="4" w:space="0" w:color="000000"/>
              <w:left w:val="single" w:sz="4" w:space="0" w:color="000000"/>
              <w:bottom w:val="single" w:sz="4" w:space="0" w:color="000000"/>
              <w:right w:val="single" w:sz="4" w:space="0" w:color="000000"/>
            </w:tcBorders>
            <w:shd w:val="clear" w:color="auto" w:fill="6B2976"/>
            <w:tcMar>
              <w:top w:w="80" w:type="dxa"/>
              <w:left w:w="193" w:type="dxa"/>
              <w:bottom w:w="80" w:type="dxa"/>
              <w:right w:w="193" w:type="dxa"/>
            </w:tcMar>
          </w:tcPr>
          <w:p w14:paraId="4E929E3A" w14:textId="6DE00009" w:rsidR="00EA1DCA" w:rsidRPr="009375BC" w:rsidRDefault="00EA1DCA" w:rsidP="00A94155">
            <w:pPr>
              <w:pStyle w:val="BodyText1"/>
            </w:pPr>
            <w:r>
              <w:rPr>
                <w:rStyle w:val="None"/>
                <w:color w:val="FFFFFF"/>
                <w:u w:color="FFFFFF"/>
              </w:rPr>
              <w:t>Alert message displayed</w:t>
            </w:r>
            <w:r w:rsidRPr="009375BC">
              <w:rPr>
                <w:rStyle w:val="None"/>
                <w:color w:val="FFFFFF"/>
                <w:u w:color="FFFFFF"/>
              </w:rPr>
              <w:t xml:space="preserve"> </w:t>
            </w:r>
          </w:p>
        </w:tc>
        <w:tc>
          <w:tcPr>
            <w:tcW w:w="4138" w:type="dxa"/>
            <w:tcBorders>
              <w:top w:val="single" w:sz="4" w:space="0" w:color="000000"/>
              <w:left w:val="single" w:sz="4" w:space="0" w:color="000000"/>
              <w:bottom w:val="single" w:sz="4" w:space="0" w:color="000000"/>
              <w:right w:val="single" w:sz="4" w:space="0" w:color="000000"/>
            </w:tcBorders>
            <w:shd w:val="clear" w:color="auto" w:fill="6B2976"/>
            <w:tcMar>
              <w:top w:w="80" w:type="dxa"/>
              <w:left w:w="193" w:type="dxa"/>
              <w:bottom w:w="80" w:type="dxa"/>
              <w:right w:w="193" w:type="dxa"/>
            </w:tcMar>
          </w:tcPr>
          <w:p w14:paraId="69CCE6F1" w14:textId="0057ACFB" w:rsidR="00EA1DCA" w:rsidRPr="009375BC" w:rsidRDefault="00EA1DCA" w:rsidP="00A94155">
            <w:pPr>
              <w:pStyle w:val="BodyText1"/>
            </w:pPr>
            <w:r>
              <w:rPr>
                <w:rStyle w:val="None"/>
                <w:color w:val="FFFFFF"/>
                <w:u w:color="FFFFFF"/>
              </w:rPr>
              <w:t>Action</w:t>
            </w:r>
          </w:p>
        </w:tc>
      </w:tr>
      <w:tr w:rsidR="00EA1DCA" w:rsidRPr="009375BC" w14:paraId="6DA2D7D7" w14:textId="77777777" w:rsidTr="009C17FC">
        <w:tblPrEx>
          <w:shd w:val="clear" w:color="auto" w:fill="CED7E7"/>
        </w:tblPrEx>
        <w:trPr>
          <w:trHeight w:val="949"/>
        </w:trPr>
        <w:tc>
          <w:tcPr>
            <w:tcW w:w="4300" w:type="dxa"/>
            <w:tcBorders>
              <w:top w:val="single" w:sz="4" w:space="0" w:color="000000"/>
              <w:left w:val="single" w:sz="4" w:space="0" w:color="000000"/>
              <w:bottom w:val="single" w:sz="4" w:space="0" w:color="000000"/>
              <w:right w:val="single" w:sz="4" w:space="0" w:color="000000"/>
            </w:tcBorders>
            <w:tcMar>
              <w:top w:w="80" w:type="dxa"/>
              <w:left w:w="180" w:type="dxa"/>
              <w:bottom w:w="80" w:type="dxa"/>
              <w:right w:w="193" w:type="dxa"/>
            </w:tcMar>
          </w:tcPr>
          <w:p w14:paraId="35DBB55C" w14:textId="02395A43" w:rsidR="00EA1DCA" w:rsidRPr="00613769" w:rsidRDefault="00EA1DCA" w:rsidP="00BB161F">
            <w:pPr>
              <w:pStyle w:val="tablelistbullet"/>
              <w:keepLines/>
              <w:spacing w:after="0" w:line="360" w:lineRule="auto"/>
              <w:ind w:left="100" w:right="113" w:firstLine="0"/>
              <w:rPr>
                <w:rFonts w:ascii="Arial" w:hAnsi="Arial" w:cs="Arial"/>
                <w:lang w:val="en-AU"/>
              </w:rPr>
            </w:pPr>
            <w:r w:rsidRPr="00613769">
              <w:rPr>
                <w:rFonts w:ascii="Arial" w:hAnsi="Arial" w:cs="Arial"/>
                <w:lang w:val="en-AU"/>
              </w:rPr>
              <w:t xml:space="preserve">The Service </w:t>
            </w:r>
            <w:r w:rsidR="00513E9A" w:rsidRPr="00613769">
              <w:rPr>
                <w:rFonts w:ascii="Arial" w:hAnsi="Arial" w:cs="Arial"/>
                <w:lang w:val="en-AU"/>
              </w:rPr>
              <w:t>Booking end date has</w:t>
            </w:r>
            <w:r w:rsidRPr="00613769">
              <w:rPr>
                <w:rFonts w:ascii="Arial" w:hAnsi="Arial" w:cs="Arial"/>
                <w:lang w:val="en-AU"/>
              </w:rPr>
              <w:t xml:space="preserve"> changed to &lt;Service Booking End Date displayed&gt;. Funding within the Service Booking </w:t>
            </w:r>
            <w:r w:rsidR="00513E9A" w:rsidRPr="00613769">
              <w:rPr>
                <w:rFonts w:ascii="Arial" w:hAnsi="Arial" w:cs="Arial"/>
                <w:lang w:val="en-AU"/>
              </w:rPr>
              <w:t>may be reduced</w:t>
            </w:r>
            <w:r w:rsidRPr="00613769">
              <w:rPr>
                <w:rFonts w:ascii="Arial" w:hAnsi="Arial" w:cs="Arial"/>
                <w:lang w:val="en-AU"/>
              </w:rPr>
              <w:t xml:space="preserve"> after &lt;Date displayed&gt;.</w:t>
            </w:r>
          </w:p>
        </w:tc>
        <w:tc>
          <w:tcPr>
            <w:tcW w:w="4138"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193" w:type="dxa"/>
            </w:tcMar>
          </w:tcPr>
          <w:p w14:paraId="2408098D" w14:textId="77777777" w:rsidR="00EA1DCA" w:rsidRPr="00613769" w:rsidRDefault="00EA1DCA" w:rsidP="00BB161F">
            <w:pPr>
              <w:spacing w:line="360" w:lineRule="auto"/>
              <w:rPr>
                <w:rFonts w:cs="Arial"/>
                <w:sz w:val="20"/>
                <w:szCs w:val="20"/>
                <w:lang w:val="en-AU"/>
              </w:rPr>
            </w:pPr>
            <w:r w:rsidRPr="00613769">
              <w:rPr>
                <w:rFonts w:cs="Arial"/>
                <w:sz w:val="20"/>
                <w:szCs w:val="20"/>
                <w:lang w:val="en-AU"/>
              </w:rPr>
              <w:t>You are encouraged to request payment for services provided to participants within 90 days of service.</w:t>
            </w:r>
          </w:p>
          <w:p w14:paraId="48C94D2F" w14:textId="63633499" w:rsidR="00EA1DCA" w:rsidRPr="00613769" w:rsidRDefault="00EA1DCA" w:rsidP="00BB161F">
            <w:pPr>
              <w:pStyle w:val="tablelistbullet"/>
              <w:keepLines/>
              <w:spacing w:after="0" w:line="360" w:lineRule="auto"/>
              <w:ind w:right="113" w:firstLine="0"/>
              <w:rPr>
                <w:rFonts w:ascii="Arial" w:hAnsi="Arial" w:cs="Arial"/>
                <w:lang w:val="en-AU"/>
              </w:rPr>
            </w:pPr>
            <w:r w:rsidRPr="00613769">
              <w:rPr>
                <w:rFonts w:ascii="Arial" w:hAnsi="Arial" w:cs="Arial"/>
                <w:color w:val="auto"/>
                <w:lang w:val="en-AU"/>
              </w:rPr>
              <w:t>Payment requests made after 90 days may cause a delay in payment.</w:t>
            </w:r>
          </w:p>
        </w:tc>
      </w:tr>
    </w:tbl>
    <w:p w14:paraId="1CED96A8" w14:textId="77777777" w:rsidR="00F609B4" w:rsidRPr="00613769" w:rsidRDefault="00F609B4" w:rsidP="00BB161F">
      <w:pPr>
        <w:pStyle w:val="Steps"/>
        <w:spacing w:before="0" w:after="0"/>
        <w:rPr>
          <w:rFonts w:cs="Arial"/>
          <w:color w:val="auto"/>
          <w:lang w:val="en-AU"/>
        </w:rPr>
      </w:pPr>
    </w:p>
    <w:p w14:paraId="363DF8C7" w14:textId="46AE0473" w:rsidR="00920274" w:rsidRPr="00A30669" w:rsidRDefault="00920274" w:rsidP="00BB161F">
      <w:pPr>
        <w:pStyle w:val="Steps"/>
        <w:spacing w:before="0" w:after="0"/>
        <w:rPr>
          <w:rFonts w:cs="Arial"/>
          <w:noProof/>
          <w:color w:val="auto"/>
          <w:lang w:val="en-AU"/>
        </w:rPr>
      </w:pPr>
      <w:r w:rsidRPr="00613769">
        <w:rPr>
          <w:rFonts w:cs="Arial"/>
          <w:color w:val="auto"/>
          <w:lang w:val="en-AU"/>
        </w:rPr>
        <w:t>When viewing service bookings after 90 days of an expired plan you will see the following alert:</w:t>
      </w:r>
    </w:p>
    <w:tbl>
      <w:tblPr>
        <w:tblW w:w="8453" w:type="dxa"/>
        <w:tblInd w:w="112"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4F81BD"/>
        <w:tblLayout w:type="fixed"/>
        <w:tblLook w:val="04A0" w:firstRow="1" w:lastRow="0" w:firstColumn="1" w:lastColumn="0" w:noHBand="0" w:noVBand="1"/>
      </w:tblPr>
      <w:tblGrid>
        <w:gridCol w:w="4307"/>
        <w:gridCol w:w="4146"/>
      </w:tblGrid>
      <w:tr w:rsidR="00920274" w:rsidRPr="009375BC" w14:paraId="12C60E26" w14:textId="77777777" w:rsidTr="009C17FC">
        <w:trPr>
          <w:trHeight w:val="245"/>
          <w:tblHeader/>
        </w:trPr>
        <w:tc>
          <w:tcPr>
            <w:tcW w:w="4307" w:type="dxa"/>
            <w:tcBorders>
              <w:top w:val="single" w:sz="4" w:space="0" w:color="000000"/>
              <w:left w:val="single" w:sz="4" w:space="0" w:color="000000"/>
              <w:bottom w:val="single" w:sz="4" w:space="0" w:color="000000"/>
              <w:right w:val="single" w:sz="4" w:space="0" w:color="000000"/>
            </w:tcBorders>
            <w:shd w:val="clear" w:color="auto" w:fill="6B2976"/>
            <w:tcMar>
              <w:top w:w="80" w:type="dxa"/>
              <w:left w:w="193" w:type="dxa"/>
              <w:bottom w:w="80" w:type="dxa"/>
              <w:right w:w="193" w:type="dxa"/>
            </w:tcMar>
          </w:tcPr>
          <w:p w14:paraId="12FD89DC" w14:textId="77777777" w:rsidR="00920274" w:rsidRPr="009375BC" w:rsidRDefault="00920274" w:rsidP="00A94155">
            <w:pPr>
              <w:pStyle w:val="BodyText1"/>
            </w:pPr>
            <w:r>
              <w:rPr>
                <w:rStyle w:val="None"/>
                <w:color w:val="FFFFFF"/>
                <w:u w:color="FFFFFF"/>
              </w:rPr>
              <w:lastRenderedPageBreak/>
              <w:t>Alert message displayed</w:t>
            </w:r>
            <w:r w:rsidRPr="009375BC">
              <w:rPr>
                <w:rStyle w:val="None"/>
                <w:color w:val="FFFFFF"/>
                <w:u w:color="FFFFFF"/>
              </w:rPr>
              <w:t xml:space="preserve"> </w:t>
            </w:r>
          </w:p>
        </w:tc>
        <w:tc>
          <w:tcPr>
            <w:tcW w:w="4146" w:type="dxa"/>
            <w:tcBorders>
              <w:top w:val="single" w:sz="4" w:space="0" w:color="000000"/>
              <w:left w:val="single" w:sz="4" w:space="0" w:color="000000"/>
              <w:bottom w:val="single" w:sz="4" w:space="0" w:color="000000"/>
              <w:right w:val="single" w:sz="4" w:space="0" w:color="000000"/>
            </w:tcBorders>
            <w:shd w:val="clear" w:color="auto" w:fill="6B2976"/>
            <w:tcMar>
              <w:top w:w="80" w:type="dxa"/>
              <w:left w:w="193" w:type="dxa"/>
              <w:bottom w:w="80" w:type="dxa"/>
              <w:right w:w="193" w:type="dxa"/>
            </w:tcMar>
          </w:tcPr>
          <w:p w14:paraId="239E80F5" w14:textId="77777777" w:rsidR="00920274" w:rsidRPr="009375BC" w:rsidRDefault="00920274" w:rsidP="00A94155">
            <w:pPr>
              <w:pStyle w:val="BodyText1"/>
            </w:pPr>
            <w:r>
              <w:rPr>
                <w:rStyle w:val="None"/>
                <w:color w:val="FFFFFF"/>
                <w:u w:color="FFFFFF"/>
              </w:rPr>
              <w:t>Action</w:t>
            </w:r>
          </w:p>
        </w:tc>
      </w:tr>
      <w:tr w:rsidR="00920274" w:rsidRPr="009375BC" w14:paraId="7D30ADC1" w14:textId="77777777" w:rsidTr="009C17FC">
        <w:tblPrEx>
          <w:shd w:val="clear" w:color="auto" w:fill="CED7E7"/>
        </w:tblPrEx>
        <w:trPr>
          <w:trHeight w:val="943"/>
        </w:trPr>
        <w:tc>
          <w:tcPr>
            <w:tcW w:w="4307" w:type="dxa"/>
            <w:tcBorders>
              <w:top w:val="single" w:sz="4" w:space="0" w:color="000000"/>
              <w:left w:val="single" w:sz="4" w:space="0" w:color="000000"/>
              <w:bottom w:val="single" w:sz="4" w:space="0" w:color="000000"/>
              <w:right w:val="single" w:sz="4" w:space="0" w:color="000000"/>
            </w:tcBorders>
            <w:tcMar>
              <w:top w:w="80" w:type="dxa"/>
              <w:left w:w="180" w:type="dxa"/>
              <w:bottom w:w="80" w:type="dxa"/>
              <w:right w:w="193" w:type="dxa"/>
            </w:tcMar>
          </w:tcPr>
          <w:p w14:paraId="531984CC" w14:textId="43F42EB6" w:rsidR="00920274" w:rsidRPr="00613769" w:rsidRDefault="00920274" w:rsidP="00BB161F">
            <w:pPr>
              <w:pStyle w:val="tablelistbullet"/>
              <w:keepLines/>
              <w:spacing w:after="0" w:line="360" w:lineRule="auto"/>
              <w:ind w:left="100" w:right="113" w:firstLine="0"/>
              <w:rPr>
                <w:rFonts w:ascii="Arial" w:hAnsi="Arial" w:cs="Arial"/>
                <w:lang w:val="en-AU"/>
              </w:rPr>
            </w:pPr>
            <w:r w:rsidRPr="00613769">
              <w:rPr>
                <w:rFonts w:ascii="Arial" w:hAnsi="Arial" w:cs="Arial"/>
                <w:lang w:val="en-AU"/>
              </w:rPr>
              <w:t>The S</w:t>
            </w:r>
            <w:r w:rsidR="00513E9A" w:rsidRPr="00613769">
              <w:rPr>
                <w:rFonts w:ascii="Arial" w:hAnsi="Arial" w:cs="Arial"/>
                <w:lang w:val="en-AU"/>
              </w:rPr>
              <w:t>ervice Booking end date has</w:t>
            </w:r>
            <w:r w:rsidRPr="00613769">
              <w:rPr>
                <w:rFonts w:ascii="Arial" w:hAnsi="Arial" w:cs="Arial"/>
                <w:lang w:val="en-AU"/>
              </w:rPr>
              <w:t xml:space="preserve"> changed to &lt;Service Booking End Date displayed&gt;. Funding within the Service Booking may have reduced from &lt;Date displayed&gt;.</w:t>
            </w:r>
          </w:p>
        </w:tc>
        <w:tc>
          <w:tcPr>
            <w:tcW w:w="4146"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193" w:type="dxa"/>
            </w:tcMar>
          </w:tcPr>
          <w:p w14:paraId="7C810884" w14:textId="68D8E053" w:rsidR="00920274" w:rsidRPr="00613769" w:rsidRDefault="00A342B3" w:rsidP="00BB161F">
            <w:pPr>
              <w:pStyle w:val="tablelistbullet"/>
              <w:keepLines/>
              <w:spacing w:after="0" w:line="360" w:lineRule="auto"/>
              <w:ind w:right="113" w:firstLine="0"/>
              <w:rPr>
                <w:rFonts w:ascii="Arial" w:hAnsi="Arial" w:cs="Arial"/>
                <w:lang w:val="en-AU"/>
              </w:rPr>
            </w:pPr>
            <w:r w:rsidRPr="00613769">
              <w:rPr>
                <w:rFonts w:ascii="Arial" w:hAnsi="Arial" w:cs="Arial"/>
                <w:color w:val="auto"/>
                <w:lang w:val="en-AU"/>
              </w:rPr>
              <w:t>Review the service booking details and i</w:t>
            </w:r>
            <w:r w:rsidR="00920274" w:rsidRPr="00613769">
              <w:rPr>
                <w:rFonts w:ascii="Arial" w:hAnsi="Arial" w:cs="Arial"/>
                <w:color w:val="auto"/>
                <w:lang w:val="en-AU"/>
              </w:rPr>
              <w:t>f</w:t>
            </w:r>
            <w:r w:rsidR="00513E9A" w:rsidRPr="00613769">
              <w:rPr>
                <w:rFonts w:ascii="Arial" w:hAnsi="Arial" w:cs="Arial"/>
                <w:color w:val="auto"/>
                <w:lang w:val="en-AU"/>
              </w:rPr>
              <w:t xml:space="preserve"> you are unable to submit your payment request contact NDIA on</w:t>
            </w:r>
            <w:r w:rsidR="00920274" w:rsidRPr="00613769">
              <w:rPr>
                <w:rFonts w:ascii="Arial" w:hAnsi="Arial" w:cs="Arial"/>
                <w:color w:val="auto"/>
                <w:lang w:val="en-AU"/>
              </w:rPr>
              <w:t xml:space="preserve"> 1800 800 110.</w:t>
            </w:r>
          </w:p>
        </w:tc>
      </w:tr>
    </w:tbl>
    <w:p w14:paraId="4A7654F5" w14:textId="4330B8B7" w:rsidR="00D23C1F" w:rsidRPr="00613769" w:rsidRDefault="00D23C1F" w:rsidP="005F3D48">
      <w:pPr>
        <w:pStyle w:val="Steps"/>
        <w:numPr>
          <w:ilvl w:val="0"/>
          <w:numId w:val="70"/>
        </w:numPr>
        <w:spacing w:before="0" w:after="0"/>
        <w:rPr>
          <w:rStyle w:val="PageNumber"/>
          <w:rFonts w:cs="Arial"/>
          <w:lang w:val="en-AU"/>
        </w:rPr>
      </w:pPr>
      <w:r w:rsidRPr="00613769">
        <w:rPr>
          <w:rStyle w:val="PageNumber"/>
          <w:rFonts w:cs="Arial"/>
          <w:lang w:val="en-AU"/>
        </w:rPr>
        <w:t xml:space="preserve">Select </w:t>
      </w:r>
      <w:r w:rsidRPr="00613769">
        <w:rPr>
          <w:rStyle w:val="None"/>
          <w:rFonts w:cs="Arial"/>
          <w:b/>
          <w:bCs/>
          <w:color w:val="6B2976"/>
          <w:u w:color="6B2976"/>
          <w:lang w:val="en-AU"/>
        </w:rPr>
        <w:t>Back</w:t>
      </w:r>
      <w:r w:rsidRPr="00613769">
        <w:rPr>
          <w:rStyle w:val="PageNumber"/>
          <w:rFonts w:cs="Arial"/>
          <w:lang w:val="en-AU"/>
        </w:rPr>
        <w:t xml:space="preserve"> to return to the previous page.</w:t>
      </w:r>
      <w:bookmarkStart w:id="188" w:name="_Ref519004046"/>
    </w:p>
    <w:p w14:paraId="3F2B20B8" w14:textId="77777777" w:rsidR="00F17A74" w:rsidRPr="00613769" w:rsidRDefault="00F17A74" w:rsidP="00DF6F80">
      <w:pPr>
        <w:pStyle w:val="Steps"/>
        <w:spacing w:before="0" w:after="0"/>
        <w:ind w:left="567"/>
        <w:rPr>
          <w:rStyle w:val="PageNumber"/>
          <w:rFonts w:cs="Arial"/>
          <w:lang w:val="en-AU"/>
        </w:rPr>
      </w:pPr>
    </w:p>
    <w:p w14:paraId="38A6216F" w14:textId="529D7EC5" w:rsidR="00D23C1F" w:rsidRPr="00613769" w:rsidRDefault="00D23C1F" w:rsidP="00F40729">
      <w:pPr>
        <w:pStyle w:val="Heading3"/>
        <w:rPr>
          <w:rStyle w:val="None"/>
          <w:lang w:val="en-AU"/>
        </w:rPr>
      </w:pPr>
      <w:bookmarkStart w:id="189" w:name="_Toc195276358"/>
      <w:bookmarkStart w:id="190" w:name="_Toc207874334"/>
      <w:r w:rsidRPr="0FDCF101">
        <w:rPr>
          <w:rStyle w:val="None"/>
          <w:lang w:val="en-AU"/>
        </w:rPr>
        <w:t>Accept or reject a new service bo</w:t>
      </w:r>
      <w:bookmarkEnd w:id="188"/>
      <w:r w:rsidRPr="0FDCF101">
        <w:rPr>
          <w:rStyle w:val="None"/>
          <w:lang w:val="en-AU"/>
        </w:rPr>
        <w:t>oking</w:t>
      </w:r>
      <w:bookmarkEnd w:id="189"/>
      <w:bookmarkEnd w:id="190"/>
    </w:p>
    <w:p w14:paraId="585D5E6A" w14:textId="77777777" w:rsidR="00D23C1F" w:rsidRPr="00613769" w:rsidRDefault="00D23C1F" w:rsidP="001E16BB">
      <w:pPr>
        <w:pStyle w:val="BodyA"/>
        <w:rPr>
          <w:rStyle w:val="None"/>
          <w:rFonts w:eastAsia="Arial" w:cs="Calibri"/>
          <w:b/>
          <w:bCs/>
          <w:color w:val="6B2976"/>
          <w:sz w:val="32"/>
          <w:szCs w:val="32"/>
          <w:u w:color="6A2875"/>
          <w:lang w:val="en-AU"/>
          <w14:textOutline w14:w="0" w14:cap="rnd" w14:cmpd="sng" w14:algn="ctr">
            <w14:noFill/>
            <w14:prstDash w14:val="solid"/>
            <w14:bevel/>
          </w14:textOutline>
        </w:rPr>
      </w:pPr>
      <w:r w:rsidRPr="00613769">
        <w:rPr>
          <w:rStyle w:val="None"/>
          <w:lang w:val="en-AU"/>
        </w:rPr>
        <w:t>New service bookings will have a status of ‘Awaiting Review’ and will need to be accepted to become active and enable service delivery and payment.</w:t>
      </w:r>
    </w:p>
    <w:p w14:paraId="10FBE01A" w14:textId="517886F4" w:rsidR="00D23C1F" w:rsidRPr="00613769" w:rsidRDefault="00A30669" w:rsidP="00BB161F">
      <w:pPr>
        <w:pStyle w:val="Steps"/>
        <w:spacing w:before="0" w:after="0"/>
        <w:rPr>
          <w:rFonts w:cs="Arial"/>
          <w:lang w:val="en-AU"/>
        </w:rPr>
      </w:pPr>
      <w:r w:rsidRPr="00613769">
        <w:rPr>
          <w:rStyle w:val="PageNumber"/>
          <w:rFonts w:cs="Arial"/>
          <w:lang w:val="en-AU"/>
        </w:rPr>
        <w:t xml:space="preserve">1. </w:t>
      </w:r>
      <w:r w:rsidR="00D23C1F" w:rsidRPr="00613769">
        <w:rPr>
          <w:rStyle w:val="PageNumber"/>
          <w:rFonts w:cs="Arial"/>
          <w:lang w:val="en-AU"/>
        </w:rPr>
        <w:t>Select the</w:t>
      </w:r>
      <w:r w:rsidR="00D23C1F" w:rsidRPr="00613769">
        <w:rPr>
          <w:rStyle w:val="None"/>
          <w:rFonts w:cs="Arial"/>
          <w:b/>
          <w:bCs/>
          <w:lang w:val="en-AU"/>
        </w:rPr>
        <w:t xml:space="preserve"> </w:t>
      </w:r>
      <w:r w:rsidR="00D23C1F" w:rsidRPr="00613769">
        <w:rPr>
          <w:rStyle w:val="Hyperlink0"/>
          <w:lang w:val="en-AU"/>
        </w:rPr>
        <w:t>View Service Bookings</w:t>
      </w:r>
      <w:r w:rsidR="00D23C1F" w:rsidRPr="00613769">
        <w:rPr>
          <w:rStyle w:val="PageNumber"/>
          <w:rFonts w:cs="Arial"/>
          <w:lang w:val="en-AU"/>
        </w:rPr>
        <w:t xml:space="preserve"> tile and expand the </w:t>
      </w:r>
      <w:r w:rsidR="00D23C1F" w:rsidRPr="00613769">
        <w:rPr>
          <w:rStyle w:val="Hyperlink0"/>
          <w:lang w:val="en-AU"/>
        </w:rPr>
        <w:t>Refine Search</w:t>
      </w:r>
      <w:r w:rsidR="00592493" w:rsidRPr="00613769">
        <w:rPr>
          <w:rStyle w:val="Hyperlink0"/>
          <w:lang w:val="en-AU"/>
        </w:rPr>
        <w:t xml:space="preserve"> </w:t>
      </w:r>
      <w:r w:rsidR="00D23C1F" w:rsidRPr="00613769">
        <w:rPr>
          <w:rStyle w:val="PageNumber"/>
          <w:rFonts w:cs="Arial"/>
          <w:lang w:val="en-AU"/>
        </w:rPr>
        <w:t>drop</w:t>
      </w:r>
      <w:r w:rsidR="008E2E54" w:rsidRPr="00613769">
        <w:rPr>
          <w:rStyle w:val="PageNumber"/>
          <w:rFonts w:cs="Arial"/>
          <w:lang w:val="en-AU"/>
        </w:rPr>
        <w:t>-</w:t>
      </w:r>
      <w:r w:rsidR="00D23C1F" w:rsidRPr="00613769">
        <w:rPr>
          <w:rStyle w:val="PageNumber"/>
          <w:rFonts w:cs="Arial"/>
          <w:lang w:val="en-AU"/>
        </w:rPr>
        <w:t xml:space="preserve">down. </w:t>
      </w:r>
    </w:p>
    <w:p w14:paraId="29D105E3" w14:textId="01375F5F" w:rsidR="00D23C1F" w:rsidRPr="00613769" w:rsidRDefault="00D23C1F" w:rsidP="001E16BB">
      <w:pPr>
        <w:pStyle w:val="BodyA"/>
        <w:rPr>
          <w:rStyle w:val="None"/>
          <w:rFonts w:eastAsia="Arial" w:cs="Calibri"/>
          <w:color w:val="000000"/>
          <w:lang w:val="en-AU"/>
          <w14:textOutline w14:w="0" w14:cap="rnd" w14:cmpd="sng" w14:algn="ctr">
            <w14:noFill/>
            <w14:prstDash w14:val="solid"/>
            <w14:bevel/>
          </w14:textOutline>
        </w:rPr>
      </w:pPr>
    </w:p>
    <w:p w14:paraId="25EBB878" w14:textId="2F7B54AF" w:rsidR="00FB7BCD" w:rsidRPr="00613769" w:rsidRDefault="00FB7BCD" w:rsidP="001E16BB">
      <w:pPr>
        <w:pStyle w:val="BodyA"/>
        <w:rPr>
          <w:rStyle w:val="None"/>
          <w:rFonts w:eastAsia="Arial" w:cs="Calibri"/>
          <w:lang w:val="en-AU"/>
          <w14:textOutline w14:w="0" w14:cap="rnd" w14:cmpd="sng" w14:algn="ctr">
            <w14:noFill/>
            <w14:prstDash w14:val="solid"/>
            <w14:bevel/>
          </w14:textOutline>
        </w:rPr>
      </w:pPr>
      <w:r w:rsidRPr="00613769">
        <w:rPr>
          <w:noProof/>
          <w:lang w:val="en-AU"/>
          <w14:textOutline w14:w="0" w14:cap="rnd" w14:cmpd="sng" w14:algn="ctr">
            <w14:noFill/>
            <w14:prstDash w14:val="solid"/>
            <w14:bevel/>
          </w14:textOutline>
        </w:rPr>
        <mc:AlternateContent>
          <mc:Choice Requires="wps">
            <w:drawing>
              <wp:anchor distT="0" distB="0" distL="114300" distR="114300" simplePos="0" relativeHeight="251658251" behindDoc="0" locked="0" layoutInCell="1" allowOverlap="1" wp14:anchorId="296C9744" wp14:editId="023FCB56">
                <wp:simplePos x="0" y="0"/>
                <wp:positionH relativeFrom="column">
                  <wp:posOffset>3852407</wp:posOffset>
                </wp:positionH>
                <wp:positionV relativeFrom="paragraph">
                  <wp:posOffset>910590</wp:posOffset>
                </wp:positionV>
                <wp:extent cx="850790" cy="245938"/>
                <wp:effectExtent l="38100" t="19050" r="64135" b="97155"/>
                <wp:wrapNone/>
                <wp:docPr id="62" name="Rectangle 62"/>
                <wp:cNvGraphicFramePr/>
                <a:graphic xmlns:a="http://schemas.openxmlformats.org/drawingml/2006/main">
                  <a:graphicData uri="http://schemas.microsoft.com/office/word/2010/wordprocessingShape">
                    <wps:wsp>
                      <wps:cNvSpPr/>
                      <wps:spPr>
                        <a:xfrm>
                          <a:off x="0" y="0"/>
                          <a:ext cx="850790" cy="245938"/>
                        </a:xfrm>
                        <a:prstGeom prst="rect">
                          <a:avLst/>
                        </a:prstGeom>
                        <a:noFill/>
                        <a:ln w="25400" cap="flat">
                          <a:solidFill>
                            <a:srgbClr val="FF0000"/>
                          </a:solidFill>
                          <a:prstDash val="solid"/>
                          <a:round/>
                        </a:ln>
                        <a:effectLst>
                          <a:outerShdw blurRad="38100" dist="23000" dir="5400000" rotWithShape="0">
                            <a:srgbClr val="000000">
                              <a:alpha val="35000"/>
                            </a:srgbClr>
                          </a:outerShdw>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8" tIns="45718" rIns="45718" bIns="45718" numCol="1" spcCol="3810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B26245C" id="Rectangle 62" o:spid="_x0000_s1026" style="position:absolute;margin-left:303.35pt;margin-top:71.7pt;width:67pt;height:19.35pt;z-index:25165825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a/N2wAIAABEGAAAOAAAAZHJzL2Uyb0RvYy54bWysVEtPGzEQvlfqf7B8L5sHKSFigyJQqkoI&#10;EAFxdrx2diWv7dpONumv78zs5gH0QtUcHM96Ht9887i63taGbVSIlbM575/1OFNWuqKyq5y/PM+/&#10;jTmLSdhCGGdVzncq8uvp1y9XjZ+ogSudKVRg4MTGSeNzXqbkJ1kWZalqEc+cVxYetQu1SCCGVVYE&#10;0YD32mSDXu971rhQ+OCkihG+3raPfEr+tVYyPWgdVWIm54At0RnoXOKZTa/EZBWELyvZwRD/gKIW&#10;lYWgB1e3Igm2DtUHV3Ulg4tOpzPp6sxpXUlFOUA2/d67bBal8IpyAXKiP9AU/59beb9Z+McANDQ+&#10;TiJcMYutDjX+Az62JbJ2B7LUNjEJH8ej3sUlUCrhaXA+uhyOkczsaOxDTD+Uqxlech6gFkSR2NzF&#10;1KruVTCWdfPKGKqHsawBp6PzHvoX0BbaiNY4OlMVqIgmMayWNyawjYDqzuc9+HUY3qhhlFsRy1aP&#10;ntq6B7e2RYvEWHSoqGMAHiW/TiosyqJhS7MOT6LI+XDcR0hFhQkNhhgPBGgnhEpScOm1SiVVDin7&#10;AJP02u/C+FK0oIYjtG6hdFkRl26PgaQ38KIfEvZj3eiWdkZhUGOflGZVQeUjFLJjq+1+GE8Av58B&#10;KBsZoKIGdj9p25mgdYvxk/YHI4rvbDrYW9gaxMtJcnhdumL3GBjQTXlEL+cVlPlOxPQoAoxwn+Na&#10;Sg9waOOgnVx346x04fffvqM+TBa8ctbASsh5/LUWQXFmflqYufPRRR/WWToVwqmwPBXsur5x0JcA&#10;BNDRtWufkAyJwL8Orn6FDTbDyCALKyF+zmUKe+EmtQWDHSjVbEZqsDu8SHd24SUGQNawyZ+3ryL4&#10;bt4SDOq9268QMXk3dq0uWlo3WyenK5rJI7fQcSjA3qHe63YkLrZTmbSOm3z6BwAA//8DAFBLAwQU&#10;AAYACAAAACEAr0wau+AAAAALAQAADwAAAGRycy9kb3ducmV2LnhtbEyPwU7DMBBE70j8g7VIXBC1&#10;W6KkhDgVICEBl4qWD3DjbRIRr0PspIGvZznBcWeeZmeKzew6MeEQWk8algsFAqnytqVaw/v+6XoN&#10;IkRD1nSeUMMXBtiU52eFya0/0RtOu1gLDqGQGw1NjH0uZagadCYsfI/E3tEPzkQ+h1rawZw43HVy&#10;pVQqnWmJPzSmx8cGq4/d6DRs8eFlmx0ni8n+9dZ+X30+42i0vryY7+9ARJzjHwy/9bk6lNzp4Eey&#10;QXQaUpVmjLKR3CQgmMgSxcqBlfVqCbIs5P8N5Q8AAAD//wMAUEsBAi0AFAAGAAgAAAAhALaDOJL+&#10;AAAA4QEAABMAAAAAAAAAAAAAAAAAAAAAAFtDb250ZW50X1R5cGVzXS54bWxQSwECLQAUAAYACAAA&#10;ACEAOP0h/9YAAACUAQAACwAAAAAAAAAAAAAAAAAvAQAAX3JlbHMvLnJlbHNQSwECLQAUAAYACAAA&#10;ACEAt2vzdsACAAARBgAADgAAAAAAAAAAAAAAAAAuAgAAZHJzL2Uyb0RvYy54bWxQSwECLQAUAAYA&#10;CAAAACEAr0wau+AAAAALAQAADwAAAAAAAAAAAAAAAAAaBQAAZHJzL2Rvd25yZXYueG1sUEsFBgAA&#10;AAAEAAQA8wAAACcGAAAAAA==&#10;" filled="f" strokecolor="red" strokeweight="2pt">
                <v:stroke joinstyle="round"/>
                <v:shadow on="t" color="black" opacity="22937f" origin=",.5" offset="0,.63889mm"/>
                <v:textbox inset="1.2699mm,1.2699mm,1.2699mm,1.2699mm"/>
              </v:rect>
            </w:pict>
          </mc:Fallback>
        </mc:AlternateContent>
      </w:r>
      <w:r w:rsidRPr="00613769">
        <w:rPr>
          <w:noProof/>
          <w:lang w:val="en-AU"/>
        </w:rPr>
        <w:drawing>
          <wp:inline distT="0" distB="0" distL="0" distR="0" wp14:anchorId="002B3B16" wp14:editId="48FDF053">
            <wp:extent cx="5727700" cy="2903855"/>
            <wp:effectExtent l="19050" t="19050" r="25400" b="10795"/>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
                    <a:stretch>
                      <a:fillRect/>
                    </a:stretch>
                  </pic:blipFill>
                  <pic:spPr>
                    <a:xfrm>
                      <a:off x="0" y="0"/>
                      <a:ext cx="5727700" cy="2903855"/>
                    </a:xfrm>
                    <a:prstGeom prst="rect">
                      <a:avLst/>
                    </a:prstGeom>
                    <a:ln>
                      <a:solidFill>
                        <a:schemeClr val="tx1"/>
                      </a:solidFill>
                    </a:ln>
                  </pic:spPr>
                </pic:pic>
              </a:graphicData>
            </a:graphic>
          </wp:inline>
        </w:drawing>
      </w:r>
    </w:p>
    <w:p w14:paraId="4C57C941" w14:textId="2118AAA4" w:rsidR="00D23C1F" w:rsidRPr="00613769" w:rsidRDefault="00192F7A" w:rsidP="00BB161F">
      <w:pPr>
        <w:tabs>
          <w:tab w:val="left" w:pos="720"/>
        </w:tabs>
        <w:spacing w:line="360" w:lineRule="auto"/>
        <w:rPr>
          <w:lang w:val="en-AU"/>
        </w:rPr>
      </w:pPr>
      <w:r w:rsidRPr="00613769">
        <w:rPr>
          <w:rStyle w:val="PageNumber"/>
          <w:rFonts w:cs="Arial"/>
          <w:lang w:val="en-AU"/>
        </w:rPr>
        <w:t>2. Click</w:t>
      </w:r>
      <w:r w:rsidR="00D23C1F" w:rsidRPr="00613769">
        <w:rPr>
          <w:rStyle w:val="PageNumber"/>
          <w:rFonts w:cs="Arial"/>
          <w:lang w:val="en-AU"/>
        </w:rPr>
        <w:t xml:space="preserve"> on the </w:t>
      </w:r>
      <w:r w:rsidR="00D23C1F" w:rsidRPr="00613769">
        <w:rPr>
          <w:rStyle w:val="Hyperlink0"/>
          <w:lang w:val="en-AU"/>
        </w:rPr>
        <w:t>Status</w:t>
      </w:r>
      <w:r w:rsidR="00592493" w:rsidRPr="00613769">
        <w:rPr>
          <w:rStyle w:val="PageNumber"/>
          <w:rFonts w:cs="Arial"/>
          <w:lang w:val="en-AU"/>
        </w:rPr>
        <w:t xml:space="preserve"> drop</w:t>
      </w:r>
      <w:r w:rsidR="008E2E54" w:rsidRPr="00613769">
        <w:rPr>
          <w:rStyle w:val="PageNumber"/>
          <w:rFonts w:cs="Arial"/>
          <w:lang w:val="en-AU"/>
        </w:rPr>
        <w:t>-</w:t>
      </w:r>
      <w:r w:rsidR="00592493" w:rsidRPr="00613769">
        <w:rPr>
          <w:rStyle w:val="PageNumber"/>
          <w:rFonts w:cs="Arial"/>
          <w:lang w:val="en-AU"/>
        </w:rPr>
        <w:t xml:space="preserve">down and select </w:t>
      </w:r>
      <w:r w:rsidR="00D23C1F" w:rsidRPr="00613769">
        <w:rPr>
          <w:rStyle w:val="Hyperlink0"/>
          <w:lang w:val="en-AU"/>
        </w:rPr>
        <w:t>Awaiting Review</w:t>
      </w:r>
      <w:r w:rsidR="00D23C1F" w:rsidRPr="00613769">
        <w:rPr>
          <w:rStyle w:val="PageNumber"/>
          <w:rFonts w:cs="Arial"/>
          <w:lang w:val="en-AU"/>
        </w:rPr>
        <w:t xml:space="preserve">; then click the </w:t>
      </w:r>
      <w:r w:rsidR="00D23C1F" w:rsidRPr="00613769">
        <w:rPr>
          <w:rStyle w:val="Hyperlink0"/>
          <w:lang w:val="en-AU"/>
        </w:rPr>
        <w:t xml:space="preserve">Search </w:t>
      </w:r>
      <w:r w:rsidR="00D23C1F" w:rsidRPr="00613769">
        <w:rPr>
          <w:rStyle w:val="PageNumber"/>
          <w:rFonts w:cs="Arial"/>
          <w:lang w:val="en-AU"/>
        </w:rPr>
        <w:t>button to display new service bookings awaiting review.</w:t>
      </w:r>
    </w:p>
    <w:p w14:paraId="06480636" w14:textId="0DCD4827" w:rsidR="00D23C1F" w:rsidRPr="00613769" w:rsidRDefault="00D23C1F" w:rsidP="001E16BB">
      <w:pPr>
        <w:pStyle w:val="BodyA"/>
        <w:rPr>
          <w:lang w:val="en-AU"/>
        </w:rPr>
      </w:pPr>
    </w:p>
    <w:p w14:paraId="0CA8D949" w14:textId="4A028585" w:rsidR="00FB7BCD" w:rsidRPr="00613769" w:rsidRDefault="00FB7BCD" w:rsidP="001E16BB">
      <w:pPr>
        <w:pStyle w:val="BodyA"/>
        <w:rPr>
          <w:lang w:val="en-AU"/>
        </w:rPr>
      </w:pPr>
      <w:r w:rsidRPr="00613769">
        <w:rPr>
          <w:noProof/>
          <w:lang w:val="en-AU"/>
        </w:rPr>
        <w:lastRenderedPageBreak/>
        <w:drawing>
          <wp:inline distT="0" distB="0" distL="0" distR="0" wp14:anchorId="33CFC895" wp14:editId="1DEB0830">
            <wp:extent cx="5439056" cy="3327621"/>
            <wp:effectExtent l="19050" t="19050" r="9525" b="2540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5447500" cy="3332787"/>
                    </a:xfrm>
                    <a:prstGeom prst="rect">
                      <a:avLst/>
                    </a:prstGeom>
                    <a:noFill/>
                    <a:ln>
                      <a:solidFill>
                        <a:schemeClr val="tx1"/>
                      </a:solidFill>
                    </a:ln>
                  </pic:spPr>
                </pic:pic>
              </a:graphicData>
            </a:graphic>
          </wp:inline>
        </w:drawing>
      </w:r>
    </w:p>
    <w:p w14:paraId="1B1CF204" w14:textId="7660E493" w:rsidR="00D23C1F" w:rsidRPr="00613769" w:rsidRDefault="00403385" w:rsidP="00BB161F">
      <w:pPr>
        <w:pStyle w:val="Steps"/>
        <w:tabs>
          <w:tab w:val="left" w:pos="862"/>
        </w:tabs>
        <w:spacing w:before="0" w:after="0"/>
        <w:rPr>
          <w:rStyle w:val="PageNumber"/>
          <w:rFonts w:cs="Arial"/>
          <w:lang w:val="en-AU"/>
        </w:rPr>
      </w:pPr>
      <w:r w:rsidRPr="00613769">
        <w:rPr>
          <w:rStyle w:val="PageNumber"/>
          <w:rFonts w:cs="Arial"/>
          <w:lang w:val="en-AU"/>
        </w:rPr>
        <w:t>3. Select</w:t>
      </w:r>
      <w:r w:rsidR="00D23C1F" w:rsidRPr="00613769">
        <w:rPr>
          <w:rStyle w:val="PageNumber"/>
          <w:rFonts w:cs="Arial"/>
          <w:lang w:val="en-AU"/>
        </w:rPr>
        <w:t xml:space="preserve"> a </w:t>
      </w:r>
      <w:r w:rsidR="00D23C1F" w:rsidRPr="00613769">
        <w:rPr>
          <w:rStyle w:val="Hyperlink0"/>
          <w:lang w:val="en-AU"/>
        </w:rPr>
        <w:t>Service Booking Number</w:t>
      </w:r>
      <w:r w:rsidR="00D23C1F" w:rsidRPr="00613769">
        <w:rPr>
          <w:rStyle w:val="PageNumber"/>
          <w:rFonts w:cs="Arial"/>
          <w:lang w:val="en-AU"/>
        </w:rPr>
        <w:t xml:space="preserve"> to view details of that booking.</w:t>
      </w:r>
    </w:p>
    <w:p w14:paraId="2C554E25" w14:textId="59937355" w:rsidR="00FB7BCD" w:rsidRPr="00613769" w:rsidRDefault="00FB7BCD" w:rsidP="00BB161F">
      <w:pPr>
        <w:pStyle w:val="Steps"/>
        <w:tabs>
          <w:tab w:val="left" w:pos="862"/>
        </w:tabs>
        <w:spacing w:before="0" w:after="0"/>
        <w:rPr>
          <w:rStyle w:val="None"/>
          <w:rFonts w:eastAsia="Arial" w:cs="Arial"/>
          <w:color w:val="auto"/>
          <w:szCs w:val="24"/>
          <w:lang w:val="en-AU" w:eastAsia="en-US"/>
        </w:rPr>
      </w:pPr>
      <w:r w:rsidRPr="00613769">
        <w:rPr>
          <w:noProof/>
          <w:lang w:val="en-AU"/>
        </w:rPr>
        <w:lastRenderedPageBreak/>
        <w:drawing>
          <wp:inline distT="0" distB="0" distL="0" distR="0" wp14:anchorId="08BC7BEB" wp14:editId="6BFC0A4D">
            <wp:extent cx="5263515" cy="4456706"/>
            <wp:effectExtent l="19050" t="19050" r="13335" b="20320"/>
            <wp:docPr id="1073742023" name="Picture 1073742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4"/>
                    <a:stretch>
                      <a:fillRect/>
                    </a:stretch>
                  </pic:blipFill>
                  <pic:spPr>
                    <a:xfrm>
                      <a:off x="0" y="0"/>
                      <a:ext cx="5276055" cy="4467324"/>
                    </a:xfrm>
                    <a:prstGeom prst="rect">
                      <a:avLst/>
                    </a:prstGeom>
                    <a:ln>
                      <a:solidFill>
                        <a:schemeClr val="tx1"/>
                      </a:solidFill>
                    </a:ln>
                  </pic:spPr>
                </pic:pic>
              </a:graphicData>
            </a:graphic>
          </wp:inline>
        </w:drawing>
      </w:r>
    </w:p>
    <w:p w14:paraId="2151BBDF" w14:textId="72194DD6" w:rsidR="00D23C1F" w:rsidRPr="00613769" w:rsidRDefault="00D23C1F" w:rsidP="001E16BB">
      <w:pPr>
        <w:pStyle w:val="BodyA"/>
        <w:rPr>
          <w:lang w:val="en-AU"/>
        </w:rPr>
      </w:pPr>
      <w:r w:rsidRPr="00613769">
        <w:rPr>
          <w:rStyle w:val="None"/>
          <w:rFonts w:eastAsia="Arial Unicode MS"/>
          <w:lang w:val="en-AU"/>
        </w:rPr>
        <w:br w:type="page"/>
      </w:r>
      <w:r w:rsidR="00934D39" w:rsidRPr="00613769">
        <w:rPr>
          <w:rStyle w:val="PageNumber"/>
          <w:lang w:val="en-AU"/>
        </w:rPr>
        <w:lastRenderedPageBreak/>
        <w:t xml:space="preserve">4. </w:t>
      </w:r>
      <w:r w:rsidRPr="00613769">
        <w:rPr>
          <w:rStyle w:val="PageNumber"/>
          <w:lang w:val="en-AU"/>
        </w:rPr>
        <w:t>Review the service booking. If you decide to acce</w:t>
      </w:r>
      <w:r w:rsidR="00592493" w:rsidRPr="00613769">
        <w:rPr>
          <w:rStyle w:val="PageNumber"/>
          <w:lang w:val="en-AU"/>
        </w:rPr>
        <w:t xml:space="preserve">pt the service booking, select </w:t>
      </w:r>
      <w:r w:rsidRPr="00613769">
        <w:rPr>
          <w:rStyle w:val="Hyperlink0"/>
          <w:lang w:val="en-AU"/>
        </w:rPr>
        <w:t>Accept</w:t>
      </w:r>
      <w:r w:rsidRPr="00613769">
        <w:rPr>
          <w:rStyle w:val="PageNumber"/>
          <w:lang w:val="en-AU"/>
        </w:rPr>
        <w:t xml:space="preserve"> from the </w:t>
      </w:r>
      <w:r w:rsidRPr="00613769">
        <w:rPr>
          <w:rStyle w:val="Hyperlink0"/>
          <w:lang w:val="en-AU"/>
        </w:rPr>
        <w:t>Decision</w:t>
      </w:r>
      <w:r w:rsidRPr="00613769">
        <w:rPr>
          <w:rStyle w:val="PageNumber"/>
          <w:lang w:val="en-AU"/>
        </w:rPr>
        <w:t xml:space="preserve"> drop</w:t>
      </w:r>
      <w:r w:rsidR="008E2E54" w:rsidRPr="00613769">
        <w:rPr>
          <w:rStyle w:val="PageNumber"/>
          <w:lang w:val="en-AU"/>
        </w:rPr>
        <w:t>-</w:t>
      </w:r>
      <w:r w:rsidRPr="00613769">
        <w:rPr>
          <w:rStyle w:val="PageNumber"/>
          <w:lang w:val="en-AU"/>
        </w:rPr>
        <w:t xml:space="preserve">down under </w:t>
      </w:r>
      <w:r w:rsidRPr="00613769">
        <w:rPr>
          <w:rStyle w:val="Hyperlink0"/>
          <w:lang w:val="en-AU"/>
        </w:rPr>
        <w:t>Record Review Decision</w:t>
      </w:r>
      <w:r w:rsidRPr="00613769">
        <w:rPr>
          <w:rStyle w:val="None"/>
          <w:b/>
          <w:bCs/>
          <w:color w:val="6B2976"/>
          <w:u w:color="6B2976"/>
          <w:lang w:val="en-AU"/>
        </w:rPr>
        <w:t xml:space="preserve"> </w:t>
      </w:r>
      <w:r w:rsidRPr="00613769">
        <w:rPr>
          <w:rStyle w:val="PageNumber"/>
          <w:lang w:val="en-AU"/>
        </w:rPr>
        <w:t xml:space="preserve">and select </w:t>
      </w:r>
      <w:r w:rsidRPr="00613769">
        <w:rPr>
          <w:rStyle w:val="Hyperlink0"/>
          <w:lang w:val="en-AU"/>
        </w:rPr>
        <w:t>Submit</w:t>
      </w:r>
      <w:r w:rsidRPr="00613769">
        <w:rPr>
          <w:rStyle w:val="PageNumber"/>
          <w:lang w:val="en-AU"/>
        </w:rPr>
        <w:t>.</w:t>
      </w:r>
    </w:p>
    <w:p w14:paraId="28AE3D41" w14:textId="31C40E2C" w:rsidR="00FB7BCD" w:rsidRPr="00613769" w:rsidRDefault="00D9703A" w:rsidP="00BB161F">
      <w:pPr>
        <w:pStyle w:val="Steps"/>
        <w:spacing w:before="0" w:after="0"/>
        <w:ind w:left="360" w:hanging="360"/>
        <w:rPr>
          <w:rStyle w:val="None"/>
          <w:rFonts w:eastAsia="Arial" w:cs="Arial"/>
          <w:lang w:val="en-AU"/>
        </w:rPr>
      </w:pPr>
      <w:r w:rsidRPr="00613769">
        <w:rPr>
          <w:rFonts w:eastAsia="Arial" w:cs="Arial"/>
          <w:noProof/>
          <w:lang w:val="en-AU"/>
        </w:rPr>
        <mc:AlternateContent>
          <mc:Choice Requires="wps">
            <w:drawing>
              <wp:anchor distT="0" distB="0" distL="114300" distR="114300" simplePos="0" relativeHeight="251658253" behindDoc="0" locked="0" layoutInCell="1" allowOverlap="1" wp14:anchorId="7A845D2A" wp14:editId="0F0CA3C9">
                <wp:simplePos x="0" y="0"/>
                <wp:positionH relativeFrom="column">
                  <wp:posOffset>3215833</wp:posOffset>
                </wp:positionH>
                <wp:positionV relativeFrom="paragraph">
                  <wp:posOffset>4018032</wp:posOffset>
                </wp:positionV>
                <wp:extent cx="393590" cy="95415"/>
                <wp:effectExtent l="38100" t="19050" r="26035" b="95250"/>
                <wp:wrapNone/>
                <wp:docPr id="1073742034" name="Arrow: Left 1073742034"/>
                <wp:cNvGraphicFramePr/>
                <a:graphic xmlns:a="http://schemas.openxmlformats.org/drawingml/2006/main">
                  <a:graphicData uri="http://schemas.microsoft.com/office/word/2010/wordprocessingShape">
                    <wps:wsp>
                      <wps:cNvSpPr/>
                      <wps:spPr>
                        <a:xfrm>
                          <a:off x="0" y="0"/>
                          <a:ext cx="393590" cy="95415"/>
                        </a:xfrm>
                        <a:prstGeom prst="leftArrow">
                          <a:avLst/>
                        </a:prstGeom>
                        <a:solidFill>
                          <a:srgbClr val="FF0000"/>
                        </a:solidFill>
                        <a:ln w="25400" cap="flat">
                          <a:solidFill>
                            <a:srgbClr val="FF0000"/>
                          </a:solidFill>
                          <a:prstDash val="solid"/>
                          <a:round/>
                        </a:ln>
                        <a:effectLst>
                          <a:outerShdw blurRad="38100" dist="23000" dir="5400000" rotWithShape="0">
                            <a:srgbClr val="000000">
                              <a:alpha val="35000"/>
                            </a:srgbClr>
                          </a:outerShdw>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8" tIns="45718" rIns="45718" bIns="45718" numCol="1" spcCol="3810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FA11269"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Arrow: Left 1073742034" o:spid="_x0000_s1026" type="#_x0000_t66" style="position:absolute;margin-left:253.2pt;margin-top:316.4pt;width:31pt;height:7.5pt;z-index:25165825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jLcbxQIAAD4GAAAOAAAAZHJzL2Uyb0RvYy54bWysVMlu2zAQvRfoPxC8N/ISt4kROTASuCgQ&#10;pEGcImeaIi0BFMkOKcvu13c4kpckPTRFfaA54ixv3ixX19vasI2CUDmb8+HZgDNlpSsqu875j6fF&#10;pwvOQhS2EMZZlfOdCvx69vHDVeunauRKZwoFDJ3YMG19zssY/TTLgixVLcKZ88rio3ZQi4girLMC&#10;RIvea5ONBoPPWeug8OCkCgG/3naPfEb+tVYyftc6qMhMzhFbpBPoXKUzm12J6RqELyvZwxD/gKIW&#10;lcWgB1e3IgrWQPXGVV1JcMHpeCZdnTmtK6koB8xmOHiVzbIUXlEuSE7wB5rC/3Mr7zdL/wBIQ+vD&#10;NOA1ZbHVUKd/xMe2RNbuQJbaRibx4/hyPLlESiU+XU7Oh5PEZXa09RDiV+Vqli45N0rHOYBriSax&#10;uQux09/rpXjBmapYVMaQAOvVjQG2EVi7xWKAvz7ECzVjWZvz0eQcn5kU2EPaiEhRXuiFv3OX4NyK&#10;UHZhyUPXJOAaW3SQjU34FLUX5kFMNVHBsixatjINPIoCCboYJkhFldIfjRN8FLD3ElSSwMXnKpZU&#10;5sTvm6xJr/sujC9FB2o8SdYdlD4rYt7tMZD0Al7wY8J+LDLd4s6oFNTYR6VZVVCtCYXs2epGBWcZ&#10;we8HBotMBklRY7HeadubJOsO4zvtD0YU39l4sLe4YoiXk+TSdeWK3QMwpJvyCF4uKizznQjxQQDO&#10;+5CnHRa/46GNw3Zy/Y2z0sGvP31P+jiG+MpZi/sj5+FnI0BxZr5ZHNDzyZch7r54KsCpsDoVbFPf&#10;OGxzBILo6Nq3D0RDIvKvwdXPuO7mKTLKwkqMn3MZYS/cxK5guDClms9JDReNF/HOLr1MARJrqcmf&#10;ts8CfD+dEaf63u33jZi+ms9ON1laN2+i0xUN75Fb7Lgk4JKi3usXatqCpzJpHdf+7DcAAAD//wMA&#10;UEsDBBQABgAIAAAAIQAr4MeU3wAAAAsBAAAPAAAAZHJzL2Rvd25yZXYueG1sTI89T8MwEIZ3JP6D&#10;dUhs1KG0IQpxqgJiYqAtldrxEh9xRGyH2GnDv+eYYLz3Hr0fxWqynTjREFrvFNzOEhDkaq9b1yjY&#10;v7/cZCBCRKex844UfFOAVXl5UWCu/dlt6bSLjWATF3JUYGLscylDbchimPmeHP8+/GAx8jk0Ug94&#10;ZnPbyXmSpNJi6zjBYE9PhurP3WgVPI/N6/FtvUm/KjJ4aA/bAR+NUtdX0/oBRKQp/sHwW5+rQ8md&#10;Kj86HUSnYJmkC0YVpHdz3sDEMs1YqVhZ3Gcgy0L+31D+AAAA//8DAFBLAQItABQABgAIAAAAIQC2&#10;gziS/gAAAOEBAAATAAAAAAAAAAAAAAAAAAAAAABbQ29udGVudF9UeXBlc10ueG1sUEsBAi0AFAAG&#10;AAgAAAAhADj9If/WAAAAlAEAAAsAAAAAAAAAAAAAAAAALwEAAF9yZWxzLy5yZWxzUEsBAi0AFAAG&#10;AAgAAAAhADaMtxvFAgAAPgYAAA4AAAAAAAAAAAAAAAAALgIAAGRycy9lMm9Eb2MueG1sUEsBAi0A&#10;FAAGAAgAAAAhACvgx5TfAAAACwEAAA8AAAAAAAAAAAAAAAAAHwUAAGRycy9kb3ducmV2LnhtbFBL&#10;BQYAAAAABAAEAPMAAAArBgAAAAA=&#10;" adj="2618" fillcolor="red" strokecolor="red" strokeweight="2pt">
                <v:stroke joinstyle="round"/>
                <v:shadow on="t" color="black" opacity="22937f" origin=",.5" offset="0,.63889mm"/>
                <v:textbox inset="1.2699mm,1.2699mm,1.2699mm,1.2699mm"/>
              </v:shape>
            </w:pict>
          </mc:Fallback>
        </mc:AlternateContent>
      </w:r>
      <w:r w:rsidR="00FB7BCD" w:rsidRPr="00613769">
        <w:rPr>
          <w:rFonts w:eastAsia="Arial" w:cs="Arial"/>
          <w:noProof/>
          <w:lang w:val="en-AU"/>
        </w:rPr>
        <mc:AlternateContent>
          <mc:Choice Requires="wps">
            <w:drawing>
              <wp:anchor distT="0" distB="0" distL="114300" distR="114300" simplePos="0" relativeHeight="251658252" behindDoc="0" locked="0" layoutInCell="1" allowOverlap="1" wp14:anchorId="6167D93E" wp14:editId="6468442F">
                <wp:simplePos x="0" y="0"/>
                <wp:positionH relativeFrom="column">
                  <wp:posOffset>1737361</wp:posOffset>
                </wp:positionH>
                <wp:positionV relativeFrom="paragraph">
                  <wp:posOffset>3978800</wp:posOffset>
                </wp:positionV>
                <wp:extent cx="1395454" cy="190831"/>
                <wp:effectExtent l="38100" t="19050" r="52705" b="95250"/>
                <wp:wrapNone/>
                <wp:docPr id="1073742029" name="Rectangle 1073742029"/>
                <wp:cNvGraphicFramePr/>
                <a:graphic xmlns:a="http://schemas.openxmlformats.org/drawingml/2006/main">
                  <a:graphicData uri="http://schemas.microsoft.com/office/word/2010/wordprocessingShape">
                    <wps:wsp>
                      <wps:cNvSpPr/>
                      <wps:spPr>
                        <a:xfrm>
                          <a:off x="0" y="0"/>
                          <a:ext cx="1395454" cy="190831"/>
                        </a:xfrm>
                        <a:prstGeom prst="rect">
                          <a:avLst/>
                        </a:prstGeom>
                        <a:noFill/>
                        <a:ln w="25400" cap="flat">
                          <a:solidFill>
                            <a:srgbClr val="FF0000"/>
                          </a:solidFill>
                          <a:prstDash val="solid"/>
                          <a:round/>
                        </a:ln>
                        <a:effectLst>
                          <a:outerShdw blurRad="38100" dist="23000" dir="5400000" rotWithShape="0">
                            <a:srgbClr val="000000">
                              <a:alpha val="35000"/>
                            </a:srgbClr>
                          </a:outerShdw>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8" tIns="45718" rIns="45718" bIns="45718" numCol="1" spcCol="38100" rtlCol="0" fromWordArt="0" anchor="ctr" anchorCtr="0" forceAA="0" compatLnSpc="1">
                        <a:prstTxWarp prst="textNoShape">
                          <a:avLst/>
                        </a:prstTxWarp>
                        <a:spAutoFit/>
                      </wps:bodyPr>
                    </wps:wsp>
                  </a:graphicData>
                </a:graphic>
                <wp14:sizeRelH relativeFrom="margin">
                  <wp14:pctWidth>0</wp14:pctWidth>
                </wp14:sizeRelH>
              </wp:anchor>
            </w:drawing>
          </mc:Choice>
          <mc:Fallback>
            <w:pict>
              <v:rect w14:anchorId="7E21F514" id="Rectangle 1073742029" o:spid="_x0000_s1026" style="position:absolute;margin-left:136.8pt;margin-top:313.3pt;width:109.9pt;height:15.05pt;z-index:2516582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V9DowwIAABIGAAAOAAAAZHJzL2Uyb0RvYy54bWysVMlu2zAQvRfoPxC8N5K8tIkROTASuCgQ&#10;JEacImeaoiwBFMkOacvu13c4kpckvaSoDzRHnOXNm+X6ZtdotlXga2tynl2knCkjbVGbdc5/Ps+/&#10;XHLmgzCF0NaonO+V5zfTz5+uWzdRA1tZXShg6MT4SetyXoXgJkniZaUa4S+sUwYfSwuNCCjCOilA&#10;tOi90ckgTb8mrYXCgZXKe/x61z3yKfkvSyXDY1l6FZjOOWILdAKdq3gm02sxWYNwVS17GOIfUDSi&#10;Nhj06OpOBME2UL9z1dQSrLdluJC2SWxZ1lJRDphNlr7JZlkJpygXJMe7I03+/7mVD9ulWwDS0Do/&#10;8XiNWexKaOI/4mM7Imt/JEvtApP4MRtejUfjEWcS37Kr9HKYRTaTk7UDH74r27B4yTlgMYgjsb33&#10;oVM9qMRgxs5rrakg2rA254PxKMWaSYF9UWrRGXur6yIqRhMP69WtBrYVWN75PMVfj+GVWoxyJ3zV&#10;6dFTV3iwG1N0SLSJDhW1DMKj7DdBwbIqWrbSG3gSRc6Hl1mEVNQxocEwxkMB+ylCJQlseKlDRaWL&#10;nL2DSXrdd6FdJTpQw3G07qD0WRGX9oCBpFfwvBsS9lPh6Bb2WsWg2jypktUF1Y9QyJ6trv1xPhH8&#10;YQiwbGQQFUtk94O2vUm07jB+0P5oRPGtCUd7g2uDeDlLLl5XttgvgCHdlId3cl5jme+FDwsBOMMZ&#10;j3spPOJRaovtZPsbZ5WF33/7HvVxtPCVsxZ3Qs79r40AxZn+YXDoRuNvGe6zcC7AubA6F8ymubXY&#10;lwgE0dG1bx8ImkTkvwTbvOAKm8XIKAsjMX7OZYCDcBu6guESlGo2IzVcHk6Ee7N0MgaIrMUmf969&#10;CHD9vAWc1Ad72CFi8mbsOt1o6d1sE3D4aCZP3GLHRQEXD/VevyTjZjuXSeu0yqd/AAAA//8DAFBL&#10;AwQUAAYACAAAACEAgr9KXd8AAAALAQAADwAAAGRycy9kb3ducmV2LnhtbEyPTU7DMBBG90jcwRok&#10;Nog6pK0LIU4VVaJ0i+EAbmySqPE4it3GvT3DCnbz8/TNm3Kb3MAudgq9RwlPiwyYxcabHlsJX59v&#10;j8/AQtRo9ODRSrjaANvq9qbUhfEzftiLii2jEAyFltDFOBach6azToeFHy3S7ttPTkdqp5abSc8U&#10;7gaeZ5ngTvdIFzo92l1nm5M6Owk7tU7XVNf4cHifs7iPypz2Ssr7u1S/Aos2xT8YfvVJHSpyOvoz&#10;msAGCflmKQiVIHJBBRGrl+UK2JEma7EBXpX8/w/VDwAAAP//AwBQSwECLQAUAAYACAAAACEAtoM4&#10;kv4AAADhAQAAEwAAAAAAAAAAAAAAAAAAAAAAW0NvbnRlbnRfVHlwZXNdLnhtbFBLAQItABQABgAI&#10;AAAAIQA4/SH/1gAAAJQBAAALAAAAAAAAAAAAAAAAAC8BAABfcmVscy8ucmVsc1BLAQItABQABgAI&#10;AAAAIQBbV9DowwIAABIGAAAOAAAAAAAAAAAAAAAAAC4CAABkcnMvZTJvRG9jLnhtbFBLAQItABQA&#10;BgAIAAAAIQCCv0pd3wAAAAsBAAAPAAAAAAAAAAAAAAAAAB0FAABkcnMvZG93bnJldi54bWxQSwUG&#10;AAAAAAQABADzAAAAKQYAAAAA&#10;" filled="f" strokecolor="red" strokeweight="2pt">
                <v:stroke joinstyle="round"/>
                <v:shadow on="t" color="black" opacity="22937f" origin=",.5" offset="0,.63889mm"/>
                <v:textbox style="mso-fit-shape-to-text:t" inset="1.2699mm,1.2699mm,1.2699mm,1.2699mm"/>
              </v:rect>
            </w:pict>
          </mc:Fallback>
        </mc:AlternateContent>
      </w:r>
      <w:r w:rsidR="00FB7BCD" w:rsidRPr="00613769">
        <w:rPr>
          <w:rStyle w:val="None"/>
          <w:rFonts w:eastAsia="Arial" w:cs="Arial"/>
          <w:noProof/>
          <w:lang w:val="en-AU"/>
        </w:rPr>
        <w:drawing>
          <wp:inline distT="0" distB="0" distL="0" distR="0" wp14:anchorId="66D13E2F" wp14:editId="6B4186F8">
            <wp:extent cx="4844415" cy="4328795"/>
            <wp:effectExtent l="19050" t="19050" r="13335" b="14605"/>
            <wp:docPr id="1073742025" name="Picture 1073742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4844415" cy="4328795"/>
                    </a:xfrm>
                    <a:prstGeom prst="rect">
                      <a:avLst/>
                    </a:prstGeom>
                    <a:noFill/>
                    <a:ln>
                      <a:solidFill>
                        <a:schemeClr val="tx1"/>
                      </a:solidFill>
                    </a:ln>
                  </pic:spPr>
                </pic:pic>
              </a:graphicData>
            </a:graphic>
          </wp:inline>
        </w:drawing>
      </w:r>
    </w:p>
    <w:p w14:paraId="5D748DB2" w14:textId="77777777" w:rsidR="00D23C1F" w:rsidRPr="00613769" w:rsidRDefault="00D23C1F" w:rsidP="001E16BB">
      <w:pPr>
        <w:pStyle w:val="BodyA"/>
        <w:rPr>
          <w:lang w:val="en-AU"/>
        </w:rPr>
      </w:pPr>
      <w:r w:rsidRPr="00613769">
        <w:rPr>
          <w:rStyle w:val="None"/>
          <w:rFonts w:eastAsia="Arial Unicode MS"/>
          <w:lang w:val="en-AU"/>
        </w:rPr>
        <w:br w:type="page"/>
      </w:r>
    </w:p>
    <w:p w14:paraId="5B6CC559" w14:textId="38945393" w:rsidR="00D23C1F" w:rsidRPr="00613769" w:rsidRDefault="00934D39" w:rsidP="00BB161F">
      <w:pPr>
        <w:pStyle w:val="Steps"/>
        <w:tabs>
          <w:tab w:val="left" w:pos="862"/>
        </w:tabs>
        <w:spacing w:before="0" w:after="0"/>
        <w:rPr>
          <w:rFonts w:cs="Arial"/>
          <w:lang w:val="en-AU"/>
        </w:rPr>
      </w:pPr>
      <w:r w:rsidRPr="00613769">
        <w:rPr>
          <w:rStyle w:val="PageNumber"/>
          <w:rFonts w:cs="Arial"/>
          <w:lang w:val="en-AU"/>
        </w:rPr>
        <w:lastRenderedPageBreak/>
        <w:t xml:space="preserve">5. </w:t>
      </w:r>
      <w:r w:rsidR="00367867" w:rsidRPr="00613769">
        <w:rPr>
          <w:rStyle w:val="PageNumber"/>
          <w:rFonts w:cs="Arial"/>
          <w:lang w:val="en-AU"/>
        </w:rPr>
        <w:t>I</w:t>
      </w:r>
      <w:r w:rsidR="00D23C1F" w:rsidRPr="00613769">
        <w:rPr>
          <w:rStyle w:val="PageNumber"/>
          <w:rFonts w:cs="Arial"/>
          <w:lang w:val="en-AU"/>
        </w:rPr>
        <w:t xml:space="preserve">f you decide to reject the service booking, select a </w:t>
      </w:r>
      <w:r w:rsidR="00D23C1F" w:rsidRPr="00613769">
        <w:rPr>
          <w:rStyle w:val="Hyperlink0"/>
          <w:lang w:val="en-AU"/>
        </w:rPr>
        <w:t>Reason for Rejection</w:t>
      </w:r>
      <w:r w:rsidR="00D23C1F" w:rsidRPr="00613769">
        <w:rPr>
          <w:rStyle w:val="PageNumber"/>
          <w:rFonts w:cs="Arial"/>
          <w:lang w:val="en-AU"/>
        </w:rPr>
        <w:t xml:space="preserve"> and select </w:t>
      </w:r>
      <w:r w:rsidR="00D23C1F" w:rsidRPr="00613769">
        <w:rPr>
          <w:rStyle w:val="Hyperlink0"/>
          <w:lang w:val="en-AU"/>
        </w:rPr>
        <w:t>Submit</w:t>
      </w:r>
      <w:r w:rsidR="00D23C1F" w:rsidRPr="00613769">
        <w:rPr>
          <w:rStyle w:val="PageNumber"/>
          <w:rFonts w:cs="Arial"/>
          <w:lang w:val="en-AU"/>
        </w:rPr>
        <w:t>.</w:t>
      </w:r>
    </w:p>
    <w:p w14:paraId="3E1F5EF3" w14:textId="2C77025C" w:rsidR="00330015" w:rsidRPr="00613769" w:rsidRDefault="00F91593" w:rsidP="00BB161F">
      <w:pPr>
        <w:pStyle w:val="Steps"/>
        <w:spacing w:before="0" w:after="0"/>
        <w:rPr>
          <w:rStyle w:val="None"/>
          <w:rFonts w:eastAsia="Arial" w:cs="Arial"/>
          <w:lang w:val="en-AU"/>
        </w:rPr>
      </w:pPr>
      <w:r w:rsidRPr="00613769">
        <w:rPr>
          <w:rFonts w:eastAsia="Arial" w:cs="Arial"/>
          <w:noProof/>
          <w:lang w:val="en-AU"/>
        </w:rPr>
        <mc:AlternateContent>
          <mc:Choice Requires="wps">
            <w:drawing>
              <wp:anchor distT="0" distB="0" distL="114300" distR="114300" simplePos="0" relativeHeight="251658254" behindDoc="0" locked="0" layoutInCell="1" allowOverlap="1" wp14:anchorId="5F736422" wp14:editId="72F3FEED">
                <wp:simplePos x="0" y="0"/>
                <wp:positionH relativeFrom="column">
                  <wp:posOffset>1745311</wp:posOffset>
                </wp:positionH>
                <wp:positionV relativeFrom="paragraph">
                  <wp:posOffset>3803871</wp:posOffset>
                </wp:positionV>
                <wp:extent cx="2488759" cy="1204595"/>
                <wp:effectExtent l="38100" t="19050" r="64135" b="90805"/>
                <wp:wrapNone/>
                <wp:docPr id="1073741827" name="Rectangle 1073741827"/>
                <wp:cNvGraphicFramePr/>
                <a:graphic xmlns:a="http://schemas.openxmlformats.org/drawingml/2006/main">
                  <a:graphicData uri="http://schemas.microsoft.com/office/word/2010/wordprocessingShape">
                    <wps:wsp>
                      <wps:cNvSpPr/>
                      <wps:spPr>
                        <a:xfrm>
                          <a:off x="0" y="0"/>
                          <a:ext cx="2488759" cy="1204595"/>
                        </a:xfrm>
                        <a:prstGeom prst="rect">
                          <a:avLst/>
                        </a:prstGeom>
                        <a:noFill/>
                        <a:ln w="25400" cap="flat">
                          <a:solidFill>
                            <a:srgbClr val="FF0000"/>
                          </a:solidFill>
                          <a:prstDash val="solid"/>
                          <a:round/>
                        </a:ln>
                        <a:effectLst>
                          <a:outerShdw blurRad="38100" dist="23000" dir="5400000" rotWithShape="0">
                            <a:srgbClr val="000000">
                              <a:alpha val="35000"/>
                            </a:srgbClr>
                          </a:outerShdw>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8" tIns="45718" rIns="45718" bIns="45718" numCol="1" spcCol="3810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408C8F9" id="Rectangle 1073741827" o:spid="_x0000_s1026" style="position:absolute;margin-left:137.45pt;margin-top:299.5pt;width:195.95pt;height:94.85pt;z-index:25165825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eaE5wwIAABMGAAAOAAAAZHJzL2Uyb0RvYy54bWysVMlu2zAQvRfoPxC8N/LaOkbkwEjgokCQ&#10;BHGKnGmKtARQJDukLbtf3+FIXpL0kqI+0BxxljdvlqvrXW3YVkGonM15/6LHmbLSFZVd5/zn8+LL&#10;hLMQhS2EcVblfK8Cv559/nTV+KkauNKZQgFDJzZMG5/zMkY/zbIgS1WLcOG8svioHdQiogjrrADR&#10;oPfaZINe72vWOCg8OKlCwK+37SOfkX+tlYwPWgcVmck5Yot0Ap2rdGazKzFdg/BlJTsY4h9Q1KKy&#10;GPTo6lZEwTZQvXNVVxJccDpeSFdnTutKKsoBs+n33mSzLIVXlAuSE/yRpvD/3Mr77dI/AtLQ+DAN&#10;eE1Z7DTU6R/xsR2RtT+SpXaRSfw4GE0m38aXnEl86w96o/HlONGZncw9hPhduZqlS84Bq0Ekie1d&#10;iK3qQSVFs25RGUMVMZY1GGI86mHRpMDG0Ea0xsGZqkiKySTAenVjgG0F1nex6OGvw/BKLUW5FaFs&#10;9eiprTy4jS1aJMYmh4p6BuFR+puoYFkWDVuZDTyJIufDST9BKqqU0GCY4qGADZWgkgQuvlSxpNol&#10;0t7BJL32uzC+FC2o4ThZt1C6rIhLd8BA0it4wQ8J+6lydIt7o1JQY5+UZlVBBSQUsmOr7X8cUAR/&#10;mAIsGxkkRY3sftC2M0nWLcYP2h+NKL6z8WhvcW8QL2fJpevKFftHYEg35RG8XFRY5jsR4qMAHOI+&#10;T4spPuChjcN2ct2Ns9LB7799T/o4W/jKWYNLIefh10aA4sz8sDh1o/G3Pi60eC7AubA6F+ymvnHY&#10;lwgE0dG1ax+IhkTkX4OrX3CHzVNklIWVGD/nMsJBuIltwXALSjWfkxpuDy/inV16mQIk1lKTP+9e&#10;BPhu3iKO6r07LBExfTN2rW6ytG6+iU5XNJMnbrHjkoCbh3qv25JptZ3LpHXa5bM/AAAA//8DAFBL&#10;AwQUAAYACAAAACEANZdpM+EAAAALAQAADwAAAGRycy9kb3ducmV2LnhtbEyPy07DMBBF90j8gzVI&#10;bBB1qEpejVMBEhKwqWj5gGk8TaLGdoidNPD1DCtYjubq3nOKzWw6MdHgW2cV3C0iEGQrp1tbK/jY&#10;P9+mIHxAq7FzlhR8kYdNeXlRYK7d2b7TtAu14BLrc1TQhNDnUvqqIYN+4Xqy/Du6wWDgc6ilHvDM&#10;5aaTyyiKpcHW8kKDPT01VJ12o1GwpcfXbXKcNK32b5n+vvl8oRGVur6aH9YgAs3hLwy/+IwOJTMd&#10;3Gi1F52CZbLKOKrgPstYihNxHLPMQUGSpgnIspD/HcofAAAA//8DAFBLAQItABQABgAIAAAAIQC2&#10;gziS/gAAAOEBAAATAAAAAAAAAAAAAAAAAAAAAABbQ29udGVudF9UeXBlc10ueG1sUEsBAi0AFAAG&#10;AAgAAAAhADj9If/WAAAAlAEAAAsAAAAAAAAAAAAAAAAALwEAAF9yZWxzLy5yZWxzUEsBAi0AFAAG&#10;AAgAAAAhAJ95oTnDAgAAEwYAAA4AAAAAAAAAAAAAAAAALgIAAGRycy9lMm9Eb2MueG1sUEsBAi0A&#10;FAAGAAgAAAAhADWXaTPhAAAACwEAAA8AAAAAAAAAAAAAAAAAHQUAAGRycy9kb3ducmV2LnhtbFBL&#10;BQYAAAAABAAEAPMAAAArBgAAAAA=&#10;" filled="f" strokecolor="red" strokeweight="2pt">
                <v:stroke joinstyle="round"/>
                <v:shadow on="t" color="black" opacity="22937f" origin=",.5" offset="0,.63889mm"/>
                <v:textbox inset="1.2699mm,1.2699mm,1.2699mm,1.2699mm"/>
              </v:rect>
            </w:pict>
          </mc:Fallback>
        </mc:AlternateContent>
      </w:r>
      <w:r w:rsidRPr="00613769">
        <w:rPr>
          <w:rFonts w:eastAsia="Arial" w:cs="Arial"/>
          <w:noProof/>
          <w:lang w:val="en-AU"/>
        </w:rPr>
        <mc:AlternateContent>
          <mc:Choice Requires="wps">
            <w:drawing>
              <wp:anchor distT="0" distB="0" distL="114300" distR="114300" simplePos="0" relativeHeight="251658255" behindDoc="0" locked="0" layoutInCell="1" allowOverlap="1" wp14:anchorId="7F175D71" wp14:editId="1587D10C">
                <wp:simplePos x="0" y="0"/>
                <wp:positionH relativeFrom="column">
                  <wp:posOffset>4321065</wp:posOffset>
                </wp:positionH>
                <wp:positionV relativeFrom="paragraph">
                  <wp:posOffset>3783965</wp:posOffset>
                </wp:positionV>
                <wp:extent cx="135173" cy="337930"/>
                <wp:effectExtent l="57150" t="19050" r="74930" b="100330"/>
                <wp:wrapNone/>
                <wp:docPr id="1073741831" name="Arrow: Down 1073741831"/>
                <wp:cNvGraphicFramePr/>
                <a:graphic xmlns:a="http://schemas.openxmlformats.org/drawingml/2006/main">
                  <a:graphicData uri="http://schemas.microsoft.com/office/word/2010/wordprocessingShape">
                    <wps:wsp>
                      <wps:cNvSpPr/>
                      <wps:spPr>
                        <a:xfrm>
                          <a:off x="0" y="0"/>
                          <a:ext cx="135173" cy="337930"/>
                        </a:xfrm>
                        <a:prstGeom prst="downArrow">
                          <a:avLst/>
                        </a:prstGeom>
                        <a:solidFill>
                          <a:srgbClr val="FF0000"/>
                        </a:solidFill>
                        <a:ln w="25400" cap="flat">
                          <a:solidFill>
                            <a:srgbClr val="FF0000"/>
                          </a:solidFill>
                          <a:prstDash val="solid"/>
                          <a:round/>
                        </a:ln>
                        <a:effectLst>
                          <a:outerShdw blurRad="38100" dist="23000" dir="5400000" rotWithShape="0">
                            <a:srgbClr val="000000">
                              <a:alpha val="35000"/>
                            </a:srgbClr>
                          </a:outerShdw>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8" tIns="45718" rIns="45718" bIns="45718" numCol="1" spcCol="38100" rtlCol="0" fromWordArt="0" anchor="ctr" anchorCtr="0" forceAA="0" compatLnSpc="1">
                        <a:prstTxWarp prst="textNoShape">
                          <a:avLst/>
                        </a:prstTxWarp>
                        <a:spAutoFit/>
                      </wps:bodyPr>
                    </wps:wsp>
                  </a:graphicData>
                </a:graphic>
                <wp14:sizeRelH relativeFrom="margin">
                  <wp14:pctWidth>0</wp14:pctWidth>
                </wp14:sizeRelH>
              </wp:anchor>
            </w:drawing>
          </mc:Choice>
          <mc:Fallback>
            <w:pict>
              <v:shapetype w14:anchorId="0B40C770"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Arrow: Down 1073741831" o:spid="_x0000_s1026" type="#_x0000_t67" style="position:absolute;margin-left:340.25pt;margin-top:297.95pt;width:10.65pt;height:26.6pt;z-index:251658255;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gJHkyQIAAD8GAAAOAAAAZHJzL2Uyb0RvYy54bWysVMlu2zAQvRfoPxC8N7KsuEmNyIGRwEWB&#10;IA3iFDnTFGUJoEh2SFl2v77Dkbwk6aEp6gPNEWd582a5ut42mm0U+NqanKdnI86UkbaozTrnP54W&#10;ny4580GYQmhrVM53yvPr2ccPV52bqrGtrC4UMHRi/LRzOa9CcNMk8bJSjfBn1imDj6WFRgQUYZ0U&#10;IDr03uhkPBp9TjoLhQMrlff49bZ/5DPyX5ZKhu9l6VVgOueILdAJdK7imcyuxHQNwlW1HGCIf0DR&#10;iNpg0IOrWxEEa6F+46qpJVhvy3AmbZPYsqylohwwm3T0KptlJZyiXJAc7w40+f/nVt5vlu4BkIbO&#10;+anHa8xiW0IT/xEf2xJZuwNZahuYxI9pNkkvMs4kPmXZxZeMyEyOxg58+Kpsw+Il54XtzBzAdsST&#10;2Nz5gFFRf68XA3qr62JRa00CrFc3GthGYPEWixH+Yr3Q5IWaNqzL+Xhyjs9MCmyiUotAUV7o+b9z&#10;F+HcCl/1YclD3yVgW1P08bWJ+BT1F+ZBVLVBwbIqOrbSLTyKAlm5TCOkoo7pj7MIHwVsvgiVJLDh&#10;uQ4V1TkS/CZr0uu/C+0q0YPKJtF6oKLPimixewwkvYDnXUbYj1WmW9hpFYNq86hKVhdUbEIhB7b6&#10;WcFhRvD7icEKkEFULLFY77QdTKJ1j/Gd9gcjim9NONgb3DHEy0ly8bqyxe4BGNJNeXgnFzWW+U74&#10;8CAABz7lcYmF73iU2mI72eHGWWXh15++R32cQ3zlrMMFknP/sxWgONPfDE7o+eQixeUXTgU4FVan&#10;gmmbG4ttjkAQHV2H9oGgSUT+S7DNM+67eYyMsjAS4+dcBtgLN6EvGG5MqeZzUsNN40S4M0snY4DI&#10;Wmzyp+2zADdMZ8Cxvrf7hSOmr+az142W3s3bYBc1De+RW+y4KOCWot4bNmpcg6cyaR33/uw3AAAA&#10;//8DAFBLAwQUAAYACAAAACEA+79EcN4AAAALAQAADwAAAGRycy9kb3ducmV2LnhtbEyPwU7DMBBE&#10;70j8g7VI3Kgd1JQ6xKkAiQs3ApSrGztxIF5Hsdsmf89yguNqnmbflLvZD+xkp9gHVJCtBDCLTTA9&#10;dgre355vtsBi0mj0ENAqWGyEXXV5UerChDO+2lOdOkYlGAutwKU0FpzHxlmv4yqMFilrw+R1onPq&#10;uJn0mcr9wG+F2HCve6QPTo/2ydnmuz56BTV+SvHR8sd9u3frr5dxkVEuSl1fzQ/3wJKd0x8Mv/qk&#10;DhU5HcIRTWSDgs1W5IQqyGUugRFxJzIac6BoLTPgVcn/b6h+AAAA//8DAFBLAQItABQABgAIAAAA&#10;IQC2gziS/gAAAOEBAAATAAAAAAAAAAAAAAAAAAAAAABbQ29udGVudF9UeXBlc10ueG1sUEsBAi0A&#10;FAAGAAgAAAAhADj9If/WAAAAlAEAAAsAAAAAAAAAAAAAAAAALwEAAF9yZWxzLy5yZWxzUEsBAi0A&#10;FAAGAAgAAAAhAEGAkeTJAgAAPwYAAA4AAAAAAAAAAAAAAAAALgIAAGRycy9lMm9Eb2MueG1sUEsB&#10;Ai0AFAAGAAgAAAAhAPu/RHDeAAAACwEAAA8AAAAAAAAAAAAAAAAAIwUAAGRycy9kb3ducmV2Lnht&#10;bFBLBQYAAAAABAAEAPMAAAAuBgAAAAA=&#10;" adj="17280" fillcolor="red" strokecolor="red" strokeweight="2pt">
                <v:stroke joinstyle="round"/>
                <v:shadow on="t" color="black" opacity="22937f" origin=",.5" offset="0,.63889mm"/>
                <v:textbox style="mso-fit-shape-to-text:t" inset="1.2699mm,1.2699mm,1.2699mm,1.2699mm"/>
              </v:shape>
            </w:pict>
          </mc:Fallback>
        </mc:AlternateContent>
      </w:r>
      <w:r w:rsidR="00330015" w:rsidRPr="00613769">
        <w:rPr>
          <w:rStyle w:val="None"/>
          <w:rFonts w:eastAsia="Arial" w:cs="Arial"/>
          <w:noProof/>
          <w:lang w:val="en-AU"/>
        </w:rPr>
        <w:drawing>
          <wp:inline distT="0" distB="0" distL="0" distR="0" wp14:anchorId="377CA0E8" wp14:editId="17C155E3">
            <wp:extent cx="4834393" cy="5071943"/>
            <wp:effectExtent l="19050" t="19050" r="23495" b="14605"/>
            <wp:docPr id="1073742038" name="Picture 10737420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4842339" cy="5080279"/>
                    </a:xfrm>
                    <a:prstGeom prst="rect">
                      <a:avLst/>
                    </a:prstGeom>
                    <a:noFill/>
                    <a:ln>
                      <a:solidFill>
                        <a:schemeClr val="tx1"/>
                      </a:solidFill>
                    </a:ln>
                  </pic:spPr>
                </pic:pic>
              </a:graphicData>
            </a:graphic>
          </wp:inline>
        </w:drawing>
      </w:r>
    </w:p>
    <w:p w14:paraId="674C69A1" w14:textId="79D380CB" w:rsidR="00D23C1F" w:rsidRPr="00613769" w:rsidRDefault="00D23C1F" w:rsidP="001E16BB">
      <w:pPr>
        <w:pStyle w:val="BodyA"/>
        <w:rPr>
          <w:lang w:val="en-AU"/>
        </w:rPr>
      </w:pPr>
      <w:bookmarkStart w:id="191" w:name="_Ref519004681"/>
      <w:r w:rsidRPr="00613769">
        <w:rPr>
          <w:rStyle w:val="None"/>
          <w:rFonts w:eastAsia="Arial Unicode MS"/>
          <w:lang w:val="en-AU"/>
        </w:rPr>
        <w:br w:type="page"/>
      </w:r>
    </w:p>
    <w:p w14:paraId="797D3102" w14:textId="19DEF4EC" w:rsidR="00D23C1F" w:rsidRPr="00613769" w:rsidRDefault="00D23C1F" w:rsidP="00F40729">
      <w:pPr>
        <w:pStyle w:val="Heading3"/>
        <w:rPr>
          <w:rStyle w:val="None"/>
          <w:rFonts w:eastAsia="Arial"/>
          <w:b w:val="0"/>
          <w:bCs w:val="0"/>
          <w:color w:val="000000"/>
          <w:sz w:val="22"/>
          <w:szCs w:val="22"/>
          <w:lang w:val="en-AU"/>
        </w:rPr>
      </w:pPr>
      <w:bookmarkStart w:id="192" w:name="_Accept_or_reject_1"/>
      <w:bookmarkStart w:id="193" w:name="_Toc20482946"/>
      <w:bookmarkStart w:id="194" w:name="_Toc27751750"/>
      <w:bookmarkStart w:id="195" w:name="_Toc43891052"/>
      <w:bookmarkStart w:id="196" w:name="_Toc49785665"/>
      <w:bookmarkStart w:id="197" w:name="_Toc195276359"/>
      <w:bookmarkStart w:id="198" w:name="_Toc207874335"/>
      <w:bookmarkEnd w:id="192"/>
      <w:r w:rsidRPr="0FDCF101">
        <w:rPr>
          <w:rStyle w:val="None"/>
          <w:lang w:val="en-AU"/>
        </w:rPr>
        <w:lastRenderedPageBreak/>
        <w:t>Accept or reject changes to a service booking</w:t>
      </w:r>
      <w:bookmarkEnd w:id="193"/>
      <w:bookmarkEnd w:id="194"/>
      <w:bookmarkEnd w:id="195"/>
      <w:bookmarkEnd w:id="196"/>
      <w:bookmarkEnd w:id="197"/>
      <w:bookmarkEnd w:id="198"/>
    </w:p>
    <w:bookmarkEnd w:id="191"/>
    <w:p w14:paraId="52CE0CAA" w14:textId="6903FE15" w:rsidR="00D23C1F" w:rsidRPr="009375BC" w:rsidRDefault="00D23C1F" w:rsidP="001E16BB">
      <w:pPr>
        <w:pStyle w:val="BodyA"/>
        <w:rPr>
          <w:rStyle w:val="None"/>
          <w:rFonts w:eastAsia="Arial" w:cs="Calibri"/>
          <w:b/>
          <w:bCs/>
          <w:color w:val="6B2976"/>
          <w:sz w:val="30"/>
          <w:szCs w:val="30"/>
          <w:u w:color="6A2875"/>
          <w:lang w:val="en-AU"/>
        </w:rPr>
      </w:pPr>
      <w:r w:rsidRPr="00613769">
        <w:rPr>
          <w:rStyle w:val="None"/>
          <w:lang w:val="en-AU"/>
        </w:rPr>
        <w:t>Service bookings that have been modified by the participant or Agency will have a status of ‘Review Change’. You can accept the changes to update the service booking or reject the change to keep the service booking as it was previously.</w:t>
      </w:r>
    </w:p>
    <w:p w14:paraId="45C8C82C" w14:textId="747551CC" w:rsidR="00D23C1F" w:rsidRPr="00613769" w:rsidRDefault="00D23C1F" w:rsidP="005F3D48">
      <w:pPr>
        <w:pStyle w:val="Steps"/>
        <w:numPr>
          <w:ilvl w:val="0"/>
          <w:numId w:val="108"/>
        </w:numPr>
        <w:spacing w:before="0" w:after="0"/>
        <w:ind w:left="357" w:hanging="357"/>
        <w:rPr>
          <w:rFonts w:cs="Arial"/>
          <w:lang w:val="en-AU"/>
        </w:rPr>
      </w:pPr>
      <w:r w:rsidRPr="00613769">
        <w:rPr>
          <w:rStyle w:val="PageNumber"/>
          <w:rFonts w:cs="Arial"/>
          <w:lang w:val="en-AU"/>
        </w:rPr>
        <w:t>Select the</w:t>
      </w:r>
      <w:r w:rsidRPr="00613769">
        <w:rPr>
          <w:rStyle w:val="None"/>
          <w:rFonts w:cs="Arial"/>
          <w:b/>
          <w:bCs/>
          <w:lang w:val="en-AU"/>
        </w:rPr>
        <w:t xml:space="preserve"> </w:t>
      </w:r>
      <w:r w:rsidRPr="00613769">
        <w:rPr>
          <w:rStyle w:val="Hyperlink0"/>
          <w:lang w:val="en-AU"/>
        </w:rPr>
        <w:t>View Service Bookings</w:t>
      </w:r>
      <w:r w:rsidRPr="00613769">
        <w:rPr>
          <w:rStyle w:val="PageNumber"/>
          <w:rFonts w:cs="Arial"/>
          <w:lang w:val="en-AU"/>
        </w:rPr>
        <w:t xml:space="preserve"> tile and expand the </w:t>
      </w:r>
      <w:r w:rsidRPr="00613769">
        <w:rPr>
          <w:rStyle w:val="Hyperlink0"/>
          <w:lang w:val="en-AU"/>
        </w:rPr>
        <w:t>Refine Search</w:t>
      </w:r>
      <w:r w:rsidR="00592493" w:rsidRPr="00613769">
        <w:rPr>
          <w:rStyle w:val="Hyperlink0"/>
          <w:lang w:val="en-AU"/>
        </w:rPr>
        <w:t xml:space="preserve"> </w:t>
      </w:r>
      <w:r w:rsidRPr="00613769">
        <w:rPr>
          <w:rStyle w:val="PageNumber"/>
          <w:rFonts w:cs="Arial"/>
          <w:lang w:val="en-AU"/>
        </w:rPr>
        <w:t>drop</w:t>
      </w:r>
      <w:r w:rsidR="008E2E54" w:rsidRPr="00613769">
        <w:rPr>
          <w:rStyle w:val="PageNumber"/>
          <w:rFonts w:cs="Arial"/>
          <w:lang w:val="en-AU"/>
        </w:rPr>
        <w:t>-</w:t>
      </w:r>
      <w:r w:rsidRPr="00613769">
        <w:rPr>
          <w:rStyle w:val="PageNumber"/>
          <w:rFonts w:cs="Arial"/>
          <w:lang w:val="en-AU"/>
        </w:rPr>
        <w:t xml:space="preserve">down. </w:t>
      </w:r>
    </w:p>
    <w:p w14:paraId="42B427D6" w14:textId="21D7841B" w:rsidR="00D23C1F" w:rsidRPr="00613769" w:rsidRDefault="00D23C1F" w:rsidP="00BB161F">
      <w:pPr>
        <w:pStyle w:val="Steps"/>
        <w:spacing w:before="0" w:after="0"/>
        <w:ind w:left="360" w:hanging="360"/>
        <w:rPr>
          <w:rStyle w:val="None"/>
          <w:rFonts w:eastAsia="Arial" w:cs="Arial"/>
          <w:lang w:val="en-AU"/>
        </w:rPr>
      </w:pPr>
    </w:p>
    <w:p w14:paraId="7D80B94B" w14:textId="4FE23F11" w:rsidR="00F91593" w:rsidRPr="00613769" w:rsidRDefault="00F91593" w:rsidP="00BB161F">
      <w:pPr>
        <w:pStyle w:val="Steps"/>
        <w:spacing w:before="0" w:after="0"/>
        <w:ind w:left="360" w:hanging="360"/>
        <w:rPr>
          <w:rStyle w:val="None"/>
          <w:rFonts w:eastAsia="Arial" w:cs="Arial"/>
          <w:lang w:val="en-AU"/>
        </w:rPr>
      </w:pPr>
      <w:r w:rsidRPr="00613769">
        <w:rPr>
          <w:noProof/>
          <w:lang w:val="en-AU"/>
        </w:rPr>
        <mc:AlternateContent>
          <mc:Choice Requires="wps">
            <w:drawing>
              <wp:anchor distT="0" distB="0" distL="114300" distR="114300" simplePos="0" relativeHeight="251658256" behindDoc="0" locked="0" layoutInCell="1" allowOverlap="1" wp14:anchorId="359A6111" wp14:editId="166B7215">
                <wp:simplePos x="0" y="0"/>
                <wp:positionH relativeFrom="column">
                  <wp:posOffset>3625795</wp:posOffset>
                </wp:positionH>
                <wp:positionV relativeFrom="paragraph">
                  <wp:posOffset>896730</wp:posOffset>
                </wp:positionV>
                <wp:extent cx="695739" cy="194807"/>
                <wp:effectExtent l="38100" t="19050" r="66675" b="91440"/>
                <wp:wrapNone/>
                <wp:docPr id="1073742071" name="Rectangle 1073742071"/>
                <wp:cNvGraphicFramePr/>
                <a:graphic xmlns:a="http://schemas.openxmlformats.org/drawingml/2006/main">
                  <a:graphicData uri="http://schemas.microsoft.com/office/word/2010/wordprocessingShape">
                    <wps:wsp>
                      <wps:cNvSpPr/>
                      <wps:spPr>
                        <a:xfrm>
                          <a:off x="0" y="0"/>
                          <a:ext cx="695739" cy="194807"/>
                        </a:xfrm>
                        <a:prstGeom prst="rect">
                          <a:avLst/>
                        </a:prstGeom>
                        <a:noFill/>
                        <a:ln w="25400" cap="flat">
                          <a:solidFill>
                            <a:srgbClr val="FF0000"/>
                          </a:solidFill>
                          <a:prstDash val="solid"/>
                          <a:round/>
                        </a:ln>
                        <a:effectLst>
                          <a:outerShdw blurRad="38100" dist="23000" dir="5400000" rotWithShape="0">
                            <a:srgbClr val="000000">
                              <a:alpha val="35000"/>
                            </a:srgbClr>
                          </a:outerShdw>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8" tIns="45718" rIns="45718" bIns="45718" numCol="1" spcCol="38100" rtlCol="0" fromWordArt="0" anchor="ctr" anchorCtr="0" forceAA="0" compatLnSpc="1">
                        <a:prstTxWarp prst="textNoShape">
                          <a:avLst/>
                        </a:prstTxWarp>
                        <a:spAutoFit/>
                      </wps:bodyPr>
                    </wps:wsp>
                  </a:graphicData>
                </a:graphic>
              </wp:anchor>
            </w:drawing>
          </mc:Choice>
          <mc:Fallback>
            <w:pict>
              <v:rect w14:anchorId="26AD00CE" id="Rectangle 1073742071" o:spid="_x0000_s1026" style="position:absolute;margin-left:285.5pt;margin-top:70.6pt;width:54.8pt;height:15.35pt;z-index:2516582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eJTwwIAABEGAAAOAAAAZHJzL2Uyb0RvYy54bWysVMlu2zAQvRfoPxC8N5LtOIsROTASuCgQ&#10;JEacImeaoiwBFMkOKcvu13c4kpckvaSoDzRHnOXNm+XmdltrtlHgK2syPjhLOVNG2rwy64z/fJl/&#10;u+LMB2Fyoa1RGd8pz2+nX7/ctG6ihra0OlfA0Inxk9ZlvAzBTZLEy1LVwp9Zpww+FhZqEVCEdZKD&#10;aNF7rZNhml4krYXcgZXKe/x63z3yKfkvCiXDU1F4FZjOOGILdAKdq3gm0xsxWYNwZSV7GOIfUNSi&#10;Mhj04OpeBMEaqD64qisJ1tsinElbJ7YoKqkoB8xmkL7LZlkKpygXJMe7A03+/7mVj5ulWwDS0Do/&#10;8XiNWWwLqOM/4mNbImt3IEttA5P48eJ6fDm65kzi0+D6/Cq9jGQmR2MHPnxXtmbxknHAWhBFYvPg&#10;Q6e6V4mxjJ1XWlM9tGFtxofj8xRLJgW2RaFFZ+ytrvKoGE08rFd3GthGYHXn8xR/PYY3ajHKvfBl&#10;p0dPXd3BNibvkGgTHSrqGIRHyTdBwbLMW7bSDTyLPOOjq0GElFcxoeEoxkMB2ylCJQlseK1CSZWL&#10;lH2ASXrdd6FdKTpQo3G07qD0WRGXdo+BpDfwvBsR9mPd6BZ2WsWg2jyrglU5lY9QyJ6trvtxPBH8&#10;fgawbGQQFQtk95O2vUm07jB+0v5gRPGtCQd7g1uDeDlJLl5XNt8tgCHdlId3cl5hmR+EDwsBOMID&#10;HtdSeMKj0BbbyfY3zkoLv//2PerjZOErZy2uhIz7X40AxZn+YXDmzseXA1xn4VSAU2F1KpimvrPY&#10;lwgE0dG1bx8ImkTkvwBbv+IGm8XIKAsjMX7GZYC9cBe6guEOlGo2IzXcHU6EB7N0MgaIrMUmf9m+&#10;CnD9vAUc1Ee7XyFi8m7sOt1o6d2sCTh8NJNHbrHjooB7h3qv35FxsZ3KpHXc5NM/AAAA//8DAFBL&#10;AwQUAAYACAAAACEAL3yPw98AAAALAQAADwAAAGRycy9kb3ducmV2LnhtbEyPwU7DMBBE70j8g7VI&#10;XBC1U9G0DXGqqBKFK4YPcGM3iRqvo9ht3L9nOcFxZ0azb8pdcgO72in0HiVkCwHMYuNNj62E76+3&#10;5w2wEDUaPXi0Em42wK66vyt1YfyMn/aqYsuoBEOhJXQxjgXnoems02HhR4vknfzkdKRzarmZ9Ezl&#10;buBLIXLudI/0odOj3Xe2OauLk7BXq3RLdY1PH++ziIeozPmgpHx8SPUrsGhT/AvDLz6hQ0VMR39B&#10;E9ggYbXOaEsk4yVbAqNEvhE5sCMp62wLvCr5/w3VDwAAAP//AwBQSwECLQAUAAYACAAAACEAtoM4&#10;kv4AAADhAQAAEwAAAAAAAAAAAAAAAAAAAAAAW0NvbnRlbnRfVHlwZXNdLnhtbFBLAQItABQABgAI&#10;AAAAIQA4/SH/1gAAAJQBAAALAAAAAAAAAAAAAAAAAC8BAABfcmVscy8ucmVsc1BLAQItABQABgAI&#10;AAAAIQC+EeJTwwIAABEGAAAOAAAAAAAAAAAAAAAAAC4CAABkcnMvZTJvRG9jLnhtbFBLAQItABQA&#10;BgAIAAAAIQAvfI/D3wAAAAsBAAAPAAAAAAAAAAAAAAAAAB0FAABkcnMvZG93bnJldi54bWxQSwUG&#10;AAAAAAQABADzAAAAKQYAAAAA&#10;" filled="f" strokecolor="red" strokeweight="2pt">
                <v:stroke joinstyle="round"/>
                <v:shadow on="t" color="black" opacity="22937f" origin=",.5" offset="0,.63889mm"/>
                <v:textbox style="mso-fit-shape-to-text:t" inset="1.2699mm,1.2699mm,1.2699mm,1.2699mm"/>
              </v:rect>
            </w:pict>
          </mc:Fallback>
        </mc:AlternateContent>
      </w:r>
      <w:r w:rsidRPr="00613769">
        <w:rPr>
          <w:noProof/>
          <w:lang w:val="en-AU"/>
        </w:rPr>
        <w:drawing>
          <wp:inline distT="0" distB="0" distL="0" distR="0" wp14:anchorId="7D5E1F97" wp14:editId="4187CACB">
            <wp:extent cx="5379058" cy="2727099"/>
            <wp:effectExtent l="19050" t="19050" r="12700" b="16510"/>
            <wp:docPr id="1073742070" name="Picture 10737420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
                    <a:stretch>
                      <a:fillRect/>
                    </a:stretch>
                  </pic:blipFill>
                  <pic:spPr>
                    <a:xfrm>
                      <a:off x="0" y="0"/>
                      <a:ext cx="5388180" cy="2731724"/>
                    </a:xfrm>
                    <a:prstGeom prst="rect">
                      <a:avLst/>
                    </a:prstGeom>
                    <a:ln>
                      <a:solidFill>
                        <a:schemeClr val="tx1"/>
                      </a:solidFill>
                    </a:ln>
                  </pic:spPr>
                </pic:pic>
              </a:graphicData>
            </a:graphic>
          </wp:inline>
        </w:drawing>
      </w:r>
    </w:p>
    <w:p w14:paraId="14690D25" w14:textId="479FB85D" w:rsidR="00D23C1F" w:rsidRPr="00613769" w:rsidRDefault="00D23C1F" w:rsidP="005F3D48">
      <w:pPr>
        <w:pStyle w:val="Steps"/>
        <w:numPr>
          <w:ilvl w:val="0"/>
          <w:numId w:val="108"/>
        </w:numPr>
        <w:spacing w:before="0" w:after="0"/>
        <w:rPr>
          <w:rFonts w:cs="Arial"/>
          <w:lang w:val="en-AU"/>
        </w:rPr>
      </w:pPr>
      <w:r w:rsidRPr="00613769">
        <w:rPr>
          <w:rStyle w:val="PageNumber"/>
          <w:rFonts w:cs="Arial"/>
          <w:lang w:val="en-AU"/>
        </w:rPr>
        <w:t xml:space="preserve">Click on the </w:t>
      </w:r>
      <w:r w:rsidRPr="00613769">
        <w:rPr>
          <w:rStyle w:val="Hyperlink0"/>
          <w:lang w:val="en-AU"/>
        </w:rPr>
        <w:t>Status</w:t>
      </w:r>
      <w:r w:rsidR="00592493" w:rsidRPr="00613769">
        <w:rPr>
          <w:rStyle w:val="PageNumber"/>
          <w:rFonts w:cs="Arial"/>
          <w:lang w:val="en-AU"/>
        </w:rPr>
        <w:t xml:space="preserve"> drop</w:t>
      </w:r>
      <w:r w:rsidR="008E2E54" w:rsidRPr="00613769">
        <w:rPr>
          <w:rStyle w:val="PageNumber"/>
          <w:rFonts w:cs="Arial"/>
          <w:lang w:val="en-AU"/>
        </w:rPr>
        <w:t>-</w:t>
      </w:r>
      <w:r w:rsidR="00592493" w:rsidRPr="00613769">
        <w:rPr>
          <w:rStyle w:val="PageNumber"/>
          <w:rFonts w:cs="Arial"/>
          <w:lang w:val="en-AU"/>
        </w:rPr>
        <w:t xml:space="preserve">down and select </w:t>
      </w:r>
      <w:r w:rsidR="00592493" w:rsidRPr="00613769">
        <w:rPr>
          <w:rStyle w:val="Hyperlink0"/>
          <w:lang w:val="en-AU"/>
        </w:rPr>
        <w:t>Review Change</w:t>
      </w:r>
      <w:r w:rsidRPr="00613769">
        <w:rPr>
          <w:rStyle w:val="PageNumber"/>
          <w:rFonts w:cs="Arial"/>
          <w:lang w:val="en-AU"/>
        </w:rPr>
        <w:t xml:space="preserve">; then click the </w:t>
      </w:r>
      <w:r w:rsidRPr="00613769">
        <w:rPr>
          <w:rStyle w:val="Hyperlink0"/>
          <w:lang w:val="en-AU"/>
        </w:rPr>
        <w:t>Search</w:t>
      </w:r>
      <w:r w:rsidRPr="00613769">
        <w:rPr>
          <w:rStyle w:val="Hyperlink4"/>
          <w:rFonts w:cs="Arial"/>
          <w:lang w:val="en-AU"/>
        </w:rPr>
        <w:t xml:space="preserve"> </w:t>
      </w:r>
      <w:r w:rsidRPr="00613769">
        <w:rPr>
          <w:rStyle w:val="PageNumber"/>
          <w:rFonts w:cs="Arial"/>
          <w:lang w:val="en-AU"/>
        </w:rPr>
        <w:t xml:space="preserve">button to display new service bookings requiring review. </w:t>
      </w:r>
    </w:p>
    <w:p w14:paraId="1D29F419" w14:textId="54C89E52" w:rsidR="00D23C1F" w:rsidRPr="00613769" w:rsidRDefault="00D23C1F" w:rsidP="00BB161F">
      <w:pPr>
        <w:pStyle w:val="Steps"/>
        <w:spacing w:before="0" w:after="0"/>
        <w:rPr>
          <w:rStyle w:val="None"/>
          <w:rFonts w:eastAsia="Arial" w:cs="Arial"/>
          <w:lang w:val="en-AU"/>
        </w:rPr>
      </w:pPr>
    </w:p>
    <w:p w14:paraId="3DBF7D10" w14:textId="481CEB84" w:rsidR="00F91593" w:rsidRPr="00613769" w:rsidRDefault="00F91593" w:rsidP="00BB161F">
      <w:pPr>
        <w:pStyle w:val="Steps"/>
        <w:spacing w:before="0" w:after="0"/>
        <w:rPr>
          <w:rStyle w:val="None"/>
          <w:rFonts w:eastAsia="Arial" w:cs="Arial"/>
          <w:lang w:val="en-AU"/>
        </w:rPr>
      </w:pPr>
      <w:r w:rsidRPr="00613769">
        <w:rPr>
          <w:rStyle w:val="None"/>
          <w:rFonts w:eastAsia="Arial" w:cs="Arial"/>
          <w:noProof/>
          <w:lang w:val="en-AU"/>
        </w:rPr>
        <w:lastRenderedPageBreak/>
        <w:drawing>
          <wp:inline distT="0" distB="0" distL="0" distR="0" wp14:anchorId="0F10B124" wp14:editId="461735A5">
            <wp:extent cx="5353882" cy="3041374"/>
            <wp:effectExtent l="19050" t="19050" r="18415" b="26035"/>
            <wp:docPr id="1073742072" name="Picture 10737420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5377646" cy="3054874"/>
                    </a:xfrm>
                    <a:prstGeom prst="rect">
                      <a:avLst/>
                    </a:prstGeom>
                    <a:noFill/>
                    <a:ln>
                      <a:solidFill>
                        <a:schemeClr val="tx1"/>
                      </a:solidFill>
                    </a:ln>
                  </pic:spPr>
                </pic:pic>
              </a:graphicData>
            </a:graphic>
          </wp:inline>
        </w:drawing>
      </w:r>
    </w:p>
    <w:p w14:paraId="6D862AA3" w14:textId="77777777" w:rsidR="00D23C1F" w:rsidRPr="00613769" w:rsidRDefault="00D23C1F" w:rsidP="005F3D48">
      <w:pPr>
        <w:pStyle w:val="Steps"/>
        <w:numPr>
          <w:ilvl w:val="0"/>
          <w:numId w:val="108"/>
        </w:numPr>
        <w:spacing w:before="0" w:after="0"/>
        <w:rPr>
          <w:rFonts w:cs="Arial"/>
          <w:lang w:val="en-AU"/>
        </w:rPr>
      </w:pPr>
      <w:r w:rsidRPr="00613769">
        <w:rPr>
          <w:rStyle w:val="PageNumber"/>
          <w:rFonts w:cs="Arial"/>
          <w:lang w:val="en-AU"/>
        </w:rPr>
        <w:t xml:space="preserve">Select a </w:t>
      </w:r>
      <w:r w:rsidRPr="00613769">
        <w:rPr>
          <w:rStyle w:val="Hyperlink0"/>
          <w:lang w:val="en-AU"/>
        </w:rPr>
        <w:t>Service Booking Number</w:t>
      </w:r>
      <w:r w:rsidRPr="00613769">
        <w:rPr>
          <w:rStyle w:val="None"/>
          <w:rFonts w:cs="Arial"/>
          <w:color w:val="6B2976"/>
          <w:u w:color="6B2976"/>
          <w:lang w:val="en-AU"/>
        </w:rPr>
        <w:t xml:space="preserve"> </w:t>
      </w:r>
      <w:r w:rsidRPr="00613769">
        <w:rPr>
          <w:rStyle w:val="PageNumber"/>
          <w:rFonts w:cs="Arial"/>
          <w:lang w:val="en-AU"/>
        </w:rPr>
        <w:t>to view details of that booking. The revised end date, quantity and amount are shown.</w:t>
      </w:r>
    </w:p>
    <w:p w14:paraId="642BB0FF" w14:textId="2CB0D87D" w:rsidR="00D23C1F" w:rsidRPr="00613769" w:rsidRDefault="00D23C1F" w:rsidP="005F3D48">
      <w:pPr>
        <w:pStyle w:val="Steps"/>
        <w:numPr>
          <w:ilvl w:val="0"/>
          <w:numId w:val="108"/>
        </w:numPr>
        <w:spacing w:before="0" w:after="0"/>
        <w:rPr>
          <w:rFonts w:cs="Arial"/>
          <w:lang w:val="en-AU"/>
        </w:rPr>
      </w:pPr>
      <w:r w:rsidRPr="00613769">
        <w:rPr>
          <w:rStyle w:val="PageNumber"/>
          <w:rFonts w:cs="Arial"/>
          <w:lang w:val="en-AU"/>
        </w:rPr>
        <w:t>Review the</w:t>
      </w:r>
      <w:r w:rsidR="00592493" w:rsidRPr="00613769">
        <w:rPr>
          <w:rStyle w:val="PageNumber"/>
          <w:rFonts w:cs="Arial"/>
          <w:lang w:val="en-AU"/>
        </w:rPr>
        <w:t xml:space="preserve"> changes and decide whether to </w:t>
      </w:r>
      <w:r w:rsidR="00592493" w:rsidRPr="00613769">
        <w:rPr>
          <w:rStyle w:val="Hyperlink0"/>
          <w:lang w:val="en-AU"/>
        </w:rPr>
        <w:t xml:space="preserve">Accept </w:t>
      </w:r>
      <w:r w:rsidR="00592493" w:rsidRPr="00613769">
        <w:rPr>
          <w:rStyle w:val="PageNumber"/>
          <w:rFonts w:cs="Arial"/>
          <w:lang w:val="en-AU"/>
        </w:rPr>
        <w:t xml:space="preserve">or </w:t>
      </w:r>
      <w:r w:rsidR="00592493" w:rsidRPr="00613769">
        <w:rPr>
          <w:rStyle w:val="Hyperlink0"/>
          <w:lang w:val="en-AU"/>
        </w:rPr>
        <w:t>R</w:t>
      </w:r>
      <w:r w:rsidRPr="00613769">
        <w:rPr>
          <w:rStyle w:val="Hyperlink0"/>
          <w:lang w:val="en-AU"/>
        </w:rPr>
        <w:t>eject</w:t>
      </w:r>
      <w:r w:rsidRPr="00613769">
        <w:rPr>
          <w:rStyle w:val="PageNumber"/>
          <w:rFonts w:cs="Arial"/>
          <w:lang w:val="en-AU"/>
        </w:rPr>
        <w:t xml:space="preserve"> the change.</w:t>
      </w:r>
    </w:p>
    <w:p w14:paraId="7B321A79" w14:textId="45416991" w:rsidR="00D23C1F" w:rsidRPr="00613769" w:rsidRDefault="00D23C1F" w:rsidP="00BB161F">
      <w:pPr>
        <w:pStyle w:val="Steps"/>
        <w:spacing w:before="0" w:after="0"/>
        <w:ind w:left="360" w:hanging="360"/>
        <w:rPr>
          <w:rStyle w:val="None"/>
          <w:rFonts w:eastAsia="Arial" w:cs="Arial"/>
          <w:lang w:val="en-AU"/>
        </w:rPr>
      </w:pPr>
    </w:p>
    <w:p w14:paraId="6AA74C61" w14:textId="0DEEF60A" w:rsidR="00443312" w:rsidRPr="00613769" w:rsidRDefault="00443312" w:rsidP="00BB161F">
      <w:pPr>
        <w:pStyle w:val="Steps"/>
        <w:spacing w:before="0" w:after="0"/>
        <w:ind w:left="360" w:hanging="360"/>
        <w:rPr>
          <w:rStyle w:val="None"/>
          <w:rFonts w:eastAsia="Arial" w:cs="Arial"/>
          <w:lang w:val="en-AU"/>
        </w:rPr>
      </w:pPr>
      <w:r w:rsidRPr="00613769">
        <w:rPr>
          <w:noProof/>
          <w:lang w:val="en-AU"/>
        </w:rPr>
        <w:lastRenderedPageBreak/>
        <mc:AlternateContent>
          <mc:Choice Requires="wps">
            <w:drawing>
              <wp:anchor distT="0" distB="0" distL="114300" distR="114300" simplePos="0" relativeHeight="251658257" behindDoc="0" locked="0" layoutInCell="1" allowOverlap="1" wp14:anchorId="2F64BD08" wp14:editId="3304565D">
                <wp:simplePos x="0" y="0"/>
                <wp:positionH relativeFrom="column">
                  <wp:posOffset>3514477</wp:posOffset>
                </wp:positionH>
                <wp:positionV relativeFrom="paragraph">
                  <wp:posOffset>1060671</wp:posOffset>
                </wp:positionV>
                <wp:extent cx="389448" cy="389614"/>
                <wp:effectExtent l="38100" t="19050" r="48895" b="86995"/>
                <wp:wrapNone/>
                <wp:docPr id="1073742074" name="Rectangle 1073742074"/>
                <wp:cNvGraphicFramePr/>
                <a:graphic xmlns:a="http://schemas.openxmlformats.org/drawingml/2006/main">
                  <a:graphicData uri="http://schemas.microsoft.com/office/word/2010/wordprocessingShape">
                    <wps:wsp>
                      <wps:cNvSpPr/>
                      <wps:spPr>
                        <a:xfrm>
                          <a:off x="0" y="0"/>
                          <a:ext cx="389448" cy="389614"/>
                        </a:xfrm>
                        <a:prstGeom prst="rect">
                          <a:avLst/>
                        </a:prstGeom>
                        <a:noFill/>
                        <a:ln w="25400" cap="flat">
                          <a:solidFill>
                            <a:srgbClr val="FF0000"/>
                          </a:solidFill>
                          <a:prstDash val="solid"/>
                          <a:round/>
                        </a:ln>
                        <a:effectLst>
                          <a:outerShdw blurRad="38100" dist="23000" dir="5400000" rotWithShape="0">
                            <a:srgbClr val="000000">
                              <a:alpha val="35000"/>
                            </a:srgbClr>
                          </a:outerShdw>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8" tIns="45718" rIns="45718" bIns="45718" numCol="1" spcCol="3810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123FAED" id="Rectangle 1073742074" o:spid="_x0000_s1026" style="position:absolute;margin-left:276.75pt;margin-top:83.5pt;width:30.65pt;height:30.7pt;z-index:25165825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RMgBvwIAABEGAAAOAAAAZHJzL2Uyb0RvYy54bWysVEtv2zAMvg/YfxB0X51Xuy6oUwQtMgwo&#10;2qLp0LMiS7EBWdIoOU7260fKzqPtLh2Wg0JapPjx4+PqelsbtlEQKmdzPjwbcKasdEVl1zn/+bz4&#10;cslZiMIWwjircr5TgV/PPn+6av1UjVzpTKGA4SM2TFuf8zJGP82yIEtVi3DmvLJ4qR3UIqIK66wA&#10;0eLrtclGg8FF1jooPDipQsCvt90ln6X3tVYyPmgdVGQm54gtphPSuaIzm12J6RqELyvZwxD/gKIW&#10;lcWgh6duRRSsgerdU3UlwQWn45l0dea0rqRKOWA2w8GbbJal8CrlguQEf6Ap/L9n5f1m6R8BaWh9&#10;mAYUKYuthpr+ER/bJrJ2B7LUNjKJH8eX3yYTrK7EK5QvhhMiMzs6ewjxu3I1IyHngLVIFInNXYid&#10;6d6EYlm3qIxJ9TCWtTkfnU8GWDIpsC20EZ1zcKYqyJBcAqxXNwbYRmB1F4sB/noMr8woyq0IZWeX&#10;rrq6g2ts0SExlh5UqWMQXkq+iQqWZdGylWngSRSU55AgFRUlNBpTPFSwnQhq0sDFlyqWqXJE2TuY&#10;ya77LowvRQdqfE7eHZQ+q8Sl22NI2it4wY8T9mPdkhR3RlFQY5+UZlWRypdQyJ6trvtxPBH8fgaw&#10;bMmBDDWy+0Hf3oW8O4wf9D84pfjOxoO/xa2ReDlJjsSVK3aPwJDulEfwclFhme9EiI8CcISHnNZS&#10;fMBDG4ft5HqJs9LB7799J3ucLLzlrMWVkPPwqxGgODM/LM7c5PzrEBs+nipwqqxOFdvUNw77EoEg&#10;uiT27QPRJBX51+DqF9xgc4qMurAS4+dcRtgrN7ErGO5AqebzZIa7w4t4Z5deUgBijZr8efsiwPfz&#10;FnFQ791+hYjpm7HrbMnTunkTna7STB65xY4jBfdO6r1+R9JiO9WT1XGTz/4AAAD//wMAUEsDBBQA&#10;BgAIAAAAIQAbuWZ24AAAAAsBAAAPAAAAZHJzL2Rvd25yZXYueG1sTI/RToNAEEXfTfyHzZj4YuxS&#10;BFqRpVETE/WlsfUDpuwUiOwusgtFv97xSR8n9+bOOcVmNp2YaPCtswqWiwgE2crp1tYK3vdP12sQ&#10;PqDV2DlLCr7Iw6Y8Pysw1+5k32jahVrwiPU5KmhC6HMpfdWQQb9wPVnOjm4wGPgcaqkHPPG46WQc&#10;RZk02Fr+0GBPjw1VH7vRKNjSw8t2dZw0JfvXW/199flMIyp1eTHf34EINIe/MvziMzqUzHRwo9Ve&#10;dArS9CblKgfZiqW4kS0TljkoiON1ArIs5H+H8gcAAP//AwBQSwECLQAUAAYACAAAACEAtoM4kv4A&#10;AADhAQAAEwAAAAAAAAAAAAAAAAAAAAAAW0NvbnRlbnRfVHlwZXNdLnhtbFBLAQItABQABgAIAAAA&#10;IQA4/SH/1gAAAJQBAAALAAAAAAAAAAAAAAAAAC8BAABfcmVscy8ucmVsc1BLAQItABQABgAIAAAA&#10;IQDwRMgBvwIAABEGAAAOAAAAAAAAAAAAAAAAAC4CAABkcnMvZTJvRG9jLnhtbFBLAQItABQABgAI&#10;AAAAIQAbuWZ24AAAAAsBAAAPAAAAAAAAAAAAAAAAABkFAABkcnMvZG93bnJldi54bWxQSwUGAAAA&#10;AAQABADzAAAAJgYAAAAA&#10;" filled="f" strokecolor="red" strokeweight="2pt">
                <v:stroke joinstyle="round"/>
                <v:shadow on="t" color="black" opacity="22937f" origin=",.5" offset="0,.63889mm"/>
                <v:textbox inset="1.2699mm,1.2699mm,1.2699mm,1.2699mm"/>
              </v:rect>
            </w:pict>
          </mc:Fallback>
        </mc:AlternateContent>
      </w:r>
      <w:r w:rsidRPr="00613769">
        <w:rPr>
          <w:noProof/>
          <w:lang w:val="en-AU"/>
        </w:rPr>
        <mc:AlternateContent>
          <mc:Choice Requires="wps">
            <w:drawing>
              <wp:anchor distT="0" distB="0" distL="114300" distR="114300" simplePos="0" relativeHeight="251658259" behindDoc="0" locked="0" layoutInCell="1" allowOverlap="1" wp14:anchorId="76D7C05A" wp14:editId="568D79F9">
                <wp:simplePos x="0" y="0"/>
                <wp:positionH relativeFrom="column">
                  <wp:posOffset>2957885</wp:posOffset>
                </wp:positionH>
                <wp:positionV relativeFrom="paragraph">
                  <wp:posOffset>2313001</wp:posOffset>
                </wp:positionV>
                <wp:extent cx="416919" cy="432932"/>
                <wp:effectExtent l="38100" t="19050" r="59690" b="100965"/>
                <wp:wrapNone/>
                <wp:docPr id="1073742076" name="Rectangle 1073742076"/>
                <wp:cNvGraphicFramePr/>
                <a:graphic xmlns:a="http://schemas.openxmlformats.org/drawingml/2006/main">
                  <a:graphicData uri="http://schemas.microsoft.com/office/word/2010/wordprocessingShape">
                    <wps:wsp>
                      <wps:cNvSpPr/>
                      <wps:spPr>
                        <a:xfrm>
                          <a:off x="0" y="0"/>
                          <a:ext cx="416919" cy="432932"/>
                        </a:xfrm>
                        <a:prstGeom prst="rect">
                          <a:avLst/>
                        </a:prstGeom>
                        <a:noFill/>
                        <a:ln w="25400" cap="flat">
                          <a:solidFill>
                            <a:srgbClr val="FF0000"/>
                          </a:solidFill>
                          <a:prstDash val="solid"/>
                          <a:round/>
                        </a:ln>
                        <a:effectLst>
                          <a:outerShdw blurRad="38100" dist="23000" dir="5400000" rotWithShape="0">
                            <a:srgbClr val="000000">
                              <a:alpha val="35000"/>
                            </a:srgbClr>
                          </a:outerShdw>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8" tIns="45718" rIns="45718" bIns="45718" numCol="1" spcCol="3810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742E193" id="Rectangle 1073742076" o:spid="_x0000_s1026" style="position:absolute;margin-left:232.9pt;margin-top:182.15pt;width:32.85pt;height:34.1pt;z-index:25165825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VprTwgIAABEGAAAOAAAAZHJzL2Uyb0RvYy54bWysVMlu2zAQvRfoPxC8N/KWNDEiB0YCFwWC&#10;NIhT5ExTpCWAItkhZdn9+g5H8pKklxT1geaIs7x5s1zfbGvDNgpC5WzOh2cDzpSVrqjsOuc/nxdf&#10;LjkLUdhCGGdVzncq8JvZ50/XrZ+qkSudKRQwdGLDtPU5L2P00ywLslS1CGfOK4uP2kEtIoqwzgoQ&#10;LXqvTTYaDC6y1kHhwUkVAn696x75jPxrrWT8oXVQkZmcI7ZIJ9C5Smc2uxbTNQhfVrKHIf4BRS0q&#10;i0EPru5EFKyB6p2rupLggtPxTLo6c1pXUlEOmM1w8CabZSm8olyQnOAPNIX/51Y+bJb+EZCG1odp&#10;wGvKYquhTv+Ij22JrN2BLLWNTOLHyfDianjFmcSnyXh0NR4lMrOjsYcQvylXs3TJOWAtiCKxuQ+x&#10;U92rpFjWLSpjqB7Gsjbno/PJAEsmBbaFNqIzDs5URVJMJgHWq1sDbCOwuovFAH89hldqKcqdCGWn&#10;R09d3cE1tuiQGJscKuoYhEfJN1HBsixatjINPIki5+PLYYJUVCmh0TjFQwHbKUElCVx8qWJJlUuU&#10;vYNJet13YXwpOlDj82TdQemzIi7dHgNJr+AFPybsx7rRLe6MSkGNfVKaVQWVj1DInq2u+3E8Efx+&#10;BrBsZJAUNbL7QdveJFl3GD9ofzCi+M7Gg73FrUG8nCSXritX7B6BId2UR/ByUWGZ70WIjwJwhIc8&#10;raX4Aw9tHLaT62+clQ5+/+170sfJwlfOWlwJOQ+/GgGKM/Pd4sxNzr8OcZ3FUwFOhdWpYJv61mFf&#10;IhBER9e+fSAaEpF/Da5+wQ02T5FRFlZi/JzLCHvhNnYFwx0o1XxOarg7vIj3dullCpBYS03+vH0R&#10;4Pt5izioD26/QsT0zdh1usnSunkTna5oJo/cYsclAfcO9V6/I9NiO5VJ67jJZ38AAAD//wMAUEsD&#10;BBQABgAIAAAAIQBQ/Fuq4QAAAAsBAAAPAAAAZHJzL2Rvd25yZXYueG1sTI/NTsMwEITvSLyDtUhc&#10;EHXa/AAhTgVISJRLRcsDbONtEhHbIXbSwNOznOA4mtHMN8V6Np2YaPCtswqWiwgE2crp1tYK3vfP&#10;17cgfECrsXOWFHyRh3V5flZgrt3JvtG0C7XgEutzVNCE0OdS+qohg37herLsHd1gMLAcaqkHPHG5&#10;6eQqijJpsLW80GBPTw1VH7vRKNjS42Z7c5w0JfvXO/199flCIyp1eTE/3IMINIe/MPziMzqUzHRw&#10;o9VedAqSLGX0oCDOkhgEJ9J4mYI4sBWvUpBlIf9/KH8AAAD//wMAUEsBAi0AFAAGAAgAAAAhALaD&#10;OJL+AAAA4QEAABMAAAAAAAAAAAAAAAAAAAAAAFtDb250ZW50X1R5cGVzXS54bWxQSwECLQAUAAYA&#10;CAAAACEAOP0h/9YAAACUAQAACwAAAAAAAAAAAAAAAAAvAQAAX3JlbHMvLnJlbHNQSwECLQAUAAYA&#10;CAAAACEA2Vaa08ICAAARBgAADgAAAAAAAAAAAAAAAAAuAgAAZHJzL2Uyb0RvYy54bWxQSwECLQAU&#10;AAYACAAAACEAUPxbquEAAAALAQAADwAAAAAAAAAAAAAAAAAcBQAAZHJzL2Rvd25yZXYueG1sUEsF&#10;BgAAAAAEAAQA8wAAACoGAAAAAA==&#10;" filled="f" strokecolor="red" strokeweight="2pt">
                <v:stroke joinstyle="round"/>
                <v:shadow on="t" color="black" opacity="22937f" origin=",.5" offset="0,.63889mm"/>
                <v:textbox inset="1.2699mm,1.2699mm,1.2699mm,1.2699mm"/>
              </v:rect>
            </w:pict>
          </mc:Fallback>
        </mc:AlternateContent>
      </w:r>
      <w:r w:rsidRPr="00613769">
        <w:rPr>
          <w:noProof/>
          <w:lang w:val="en-AU"/>
        </w:rPr>
        <mc:AlternateContent>
          <mc:Choice Requires="wps">
            <w:drawing>
              <wp:anchor distT="0" distB="0" distL="114300" distR="114300" simplePos="0" relativeHeight="251658260" behindDoc="0" locked="0" layoutInCell="1" allowOverlap="1" wp14:anchorId="6E524BB4" wp14:editId="0C8D273E">
                <wp:simplePos x="0" y="0"/>
                <wp:positionH relativeFrom="column">
                  <wp:posOffset>4552122</wp:posOffset>
                </wp:positionH>
                <wp:positionV relativeFrom="paragraph">
                  <wp:posOffset>2313001</wp:posOffset>
                </wp:positionV>
                <wp:extent cx="401541" cy="432932"/>
                <wp:effectExtent l="38100" t="19050" r="55880" b="100965"/>
                <wp:wrapNone/>
                <wp:docPr id="1073741859" name="Rectangle 1073741859"/>
                <wp:cNvGraphicFramePr/>
                <a:graphic xmlns:a="http://schemas.openxmlformats.org/drawingml/2006/main">
                  <a:graphicData uri="http://schemas.microsoft.com/office/word/2010/wordprocessingShape">
                    <wps:wsp>
                      <wps:cNvSpPr/>
                      <wps:spPr>
                        <a:xfrm>
                          <a:off x="0" y="0"/>
                          <a:ext cx="401541" cy="432932"/>
                        </a:xfrm>
                        <a:prstGeom prst="rect">
                          <a:avLst/>
                        </a:prstGeom>
                        <a:noFill/>
                        <a:ln w="25400" cap="flat">
                          <a:solidFill>
                            <a:srgbClr val="FF0000"/>
                          </a:solidFill>
                          <a:prstDash val="solid"/>
                          <a:round/>
                        </a:ln>
                        <a:effectLst>
                          <a:outerShdw blurRad="38100" dist="23000" dir="5400000" rotWithShape="0">
                            <a:srgbClr val="000000">
                              <a:alpha val="35000"/>
                            </a:srgbClr>
                          </a:outerShdw>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8" tIns="45718" rIns="45718" bIns="45718" numCol="1" spcCol="3810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456AF82" id="Rectangle 1073741859" o:spid="_x0000_s1026" style="position:absolute;margin-left:358.45pt;margin-top:182.15pt;width:31.6pt;height:34.1pt;z-index:2516582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qjzswgIAABEGAAAOAAAAZHJzL2Uyb0RvYy54bWysVMlu2zAQvRfoPxC8N5K3NjUiB0YCFwWC&#10;NIhT5ExTpCWAItkhbdn9+g5H8pKklxT1geaIs7x5s1xd7xrDtgpC7WzBBxc5Z8pKV9Z2XfCfT4tP&#10;l5yFKGwpjLOq4HsV+PXs44er1k/V0FXOlAoYOrFh2vqCVzH6aZYFWalGhAvnlcVH7aAREUVYZyWI&#10;Fr03Jhvm+eesdVB6cFKFgF9vu0c+I/9aKxl/aB1UZKbgiC3SCXSu0pnNrsR0DcJXtexhiH9A0Yja&#10;YtCjq1sRBdtA/cZVU0twwel4IV2TOa1rqSgHzGaQv8pmWQmvKBckJ/gjTeH/uZX326V/AKSh9WEa&#10;8Jqy2Glo0j/iYzsia38kS+0ik/hxnA8m4wFnEp/Go+HX0TCRmZ2MPYT4TbmGpUvBAWtBFIntXYid&#10;6kElxbJuURtD9TCWtQUfTsY5lkwKbAttRGccnKnLpJhMAqxXNwbYVmB1F4scfz2GF2opyq0IVadH&#10;T13dwW1s2SExNjlU1DEIj5LfRAXLqmzZymzgUZQFH10OEqSyTgkNRykeCthOCSpJ4OJzHSuqXKLs&#10;DUzS674L4yvRgRpNknUHpc+KuHQHDCS9gBf8iLCf6ka3uDcqBTX2UWlWl1Q+QiF7trrux/FE8IcZ&#10;wLKRQVLUyO47bXuTZN1hfKf90YjiOxuP9ha3BvFylly6rly5fwCGdFMewctFjWW+EyE+CMARxs7E&#10;tRR/4KGNw3Zy/Y2zysHvv31P+jhZ+MpZiyuh4OHXRoDizHy3OHPjyZcBrrN4LsC5sDoX7Ka5cdiX&#10;CATR0bVvH4iGRORfg2uecYPNU2SUhZUYv+AywkG4iV3BcAdKNZ+TGu4OL+KdXXqZAiTWUpM/7Z4F&#10;+H7eIg7qvTusEDF9NXadbrK0br6JTtc0kyduseOSgHuHeq/fkWmxncukddrksz8AAAD//wMAUEsD&#10;BBQABgAIAAAAIQDnTF2Q4gAAAAsBAAAPAAAAZHJzL2Rvd25yZXYueG1sTI/BToNAFEX3Jv2HyTNx&#10;Y+xAodAij0ZNTGw3ja0fMGVegZSZQWag6Nc7rnT5ck/uPS/fTKplI/W2MRohnAfASJdGNrpC+Di+&#10;PqyAWSe0FK3RhPBFFjbF7CYXmTRX/U7jwVXMl2ibCYTauS7j3JY1KWHnpiPts7PplXD+7Csue3H1&#10;5arliyBIuBKN9gu16OilpvJyGBTCnp63+/Q8SoqPu7X8vv98o0Eg3t1OT4/AHE3uD4Zffa8OhXc6&#10;mUFLy1qENEzWHkWIkjgC5ol0FYTATghxtFgCL3L+/4fiBwAA//8DAFBLAQItABQABgAIAAAAIQC2&#10;gziS/gAAAOEBAAATAAAAAAAAAAAAAAAAAAAAAABbQ29udGVudF9UeXBlc10ueG1sUEsBAi0AFAAG&#10;AAgAAAAhADj9If/WAAAAlAEAAAsAAAAAAAAAAAAAAAAALwEAAF9yZWxzLy5yZWxzUEsBAi0AFAAG&#10;AAgAAAAhAMqqPOzCAgAAEQYAAA4AAAAAAAAAAAAAAAAALgIAAGRycy9lMm9Eb2MueG1sUEsBAi0A&#10;FAAGAAgAAAAhAOdMXZDiAAAACwEAAA8AAAAAAAAAAAAAAAAAHAUAAGRycy9kb3ducmV2LnhtbFBL&#10;BQYAAAAABAAEAPMAAAArBgAAAAA=&#10;" filled="f" strokecolor="red" strokeweight="2pt">
                <v:stroke joinstyle="round"/>
                <v:shadow on="t" color="black" opacity="22937f" origin=",.5" offset="0,.63889mm"/>
                <v:textbox inset="1.2699mm,1.2699mm,1.2699mm,1.2699mm"/>
              </v:rect>
            </w:pict>
          </mc:Fallback>
        </mc:AlternateContent>
      </w:r>
      <w:r w:rsidRPr="00613769">
        <w:rPr>
          <w:noProof/>
          <w:lang w:val="en-AU"/>
        </w:rPr>
        <mc:AlternateContent>
          <mc:Choice Requires="wps">
            <w:drawing>
              <wp:anchor distT="0" distB="0" distL="114300" distR="114300" simplePos="0" relativeHeight="251658258" behindDoc="0" locked="0" layoutInCell="1" allowOverlap="1" wp14:anchorId="63FCCD2D" wp14:editId="4871F33E">
                <wp:simplePos x="0" y="0"/>
                <wp:positionH relativeFrom="column">
                  <wp:posOffset>3903925</wp:posOffset>
                </wp:positionH>
                <wp:positionV relativeFrom="paragraph">
                  <wp:posOffset>2313001</wp:posOffset>
                </wp:positionV>
                <wp:extent cx="460761" cy="489006"/>
                <wp:effectExtent l="38100" t="19050" r="53975" b="101600"/>
                <wp:wrapNone/>
                <wp:docPr id="1073742075" name="Rectangle 1073742075"/>
                <wp:cNvGraphicFramePr/>
                <a:graphic xmlns:a="http://schemas.openxmlformats.org/drawingml/2006/main">
                  <a:graphicData uri="http://schemas.microsoft.com/office/word/2010/wordprocessingShape">
                    <wps:wsp>
                      <wps:cNvSpPr/>
                      <wps:spPr>
                        <a:xfrm>
                          <a:off x="0" y="0"/>
                          <a:ext cx="460761" cy="489006"/>
                        </a:xfrm>
                        <a:prstGeom prst="rect">
                          <a:avLst/>
                        </a:prstGeom>
                        <a:noFill/>
                        <a:ln w="25400" cap="flat">
                          <a:solidFill>
                            <a:srgbClr val="FF0000"/>
                          </a:solidFill>
                          <a:prstDash val="solid"/>
                          <a:round/>
                        </a:ln>
                        <a:effectLst>
                          <a:outerShdw blurRad="38100" dist="23000" dir="5400000" rotWithShape="0">
                            <a:srgbClr val="000000">
                              <a:alpha val="35000"/>
                            </a:srgbClr>
                          </a:outerShdw>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8" tIns="45718" rIns="45718" bIns="45718" numCol="1" spcCol="3810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6AF3EB9" id="Rectangle 1073742075" o:spid="_x0000_s1026" style="position:absolute;margin-left:307.4pt;margin-top:182.15pt;width:36.3pt;height:38.5pt;z-index:25165825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drS3wgIAABEGAAAOAAAAZHJzL2Uyb0RvYy54bWysVMlu2zAQvRfoPxC8N5KXpKkROTASuCgQ&#10;JEGcImeaIi0BFMkOacvu13c4kpckvaSoDzRHnOXNm+XqetsYtlEQamcLPjjLOVNWurK2q4L/fJ5/&#10;ueQsRGFLYZxVBd+pwK+nnz9dtX6ihq5yplTA0IkNk9YXvIrRT7IsyEo1Ipw5ryw+ageNiCjCKitB&#10;tOi9Mdkwzy+y1kHpwUkVAn697R75lPxrrWR80DqoyEzBEVukE+hcpjObXonJCoSvatnDEP+AohG1&#10;xaAHV7ciCraG+p2rppbggtPxTLomc1rXUlEOmM0gf5PNohJeUS5ITvAHmsL/cyvvNwv/CEhD68Mk&#10;4DVlsdXQpH/Ex7ZE1u5AltpGJvHj+CL/ejHgTOLT+PIb1iKRmR2NPYT4XbmGpUvBAWtBFInNXYid&#10;6l4lxbJuXhtD9TCWtQUfno9zLJkU2BbaiM44OFOXSTGZBFgtbwywjcDqzuc5/noMr9RSlFsRqk6P&#10;nrq6g1vbskNibHKoqGMQHiW/jgoWVdmypVnDkygLProcJEhlnRIajlI8FLCdElSSwMWXOlZUuUTZ&#10;O5ik130XxleiAzU6T9YdlD4r4tLtMZD0Cl7wI8J+rBvd4s6oFNTYJ6VZXVL5CIXs2eq6H8cTwe9n&#10;AMtGBklRI7sftO1NknWH8YP2ByOK72w82FvcGsTLSXLpunTl7hEY0k15BC/nNZb5ToT4KABHGDsT&#10;11J8wEMbh+3k+htnlYPff/ue9HGy8JWzFldCwcOvtQDFmflhcebG518HuM7iqQCnwvJUsOvmxmFf&#10;IhBER9e+fSAaEpF/Da55wQ02S5FRFlZi/ILLCHvhJnYFwx0o1WxGarg7vIh3duFlCpBYS03+vH0R&#10;4Pt5izio926/QsTkzdh1usnSutk6Ol3TTB65xY5LAu4d6r1+R6bFdiqT1nGTT/8AAAD//wMAUEsD&#10;BBQABgAIAAAAIQApxk8S4QAAAAsBAAAPAAAAZHJzL2Rvd25yZXYueG1sTI/BTsMwEETvSPyDtUhc&#10;EHVCrbSEbCpAQgIuFS0fsI23SURsh9hJA1+POcFxNKOZN8VmNp2YePCtswjpIgHBtnK6tTXC+/7p&#10;eg3CB7KaOmcZ4Ys9bMrzs4Jy7U72jaddqEUssT4nhCaEPpfSVw0b8gvXs43e0Q2GQpRDLfVAp1hu&#10;OnmTJJk01Nq40FDPjw1XH7vRIGz54WW7Ok6a1f71Vn9ffT7zSIiXF/P9HYjAc/gLwy9+RIcyMh3c&#10;aLUXHUKWqogeEJaZWoKIiWy9UiAOCEqlS5BlIf9/KH8AAAD//wMAUEsBAi0AFAAGAAgAAAAhALaD&#10;OJL+AAAA4QEAABMAAAAAAAAAAAAAAAAAAAAAAFtDb250ZW50X1R5cGVzXS54bWxQSwECLQAUAAYA&#10;CAAAACEAOP0h/9YAAACUAQAACwAAAAAAAAAAAAAAAAAvAQAAX3JlbHMvLnJlbHNQSwECLQAUAAYA&#10;CAAAACEA6Xa0t8ICAAARBgAADgAAAAAAAAAAAAAAAAAuAgAAZHJzL2Uyb0RvYy54bWxQSwECLQAU&#10;AAYACAAAACEAKcZPEuEAAAALAQAADwAAAAAAAAAAAAAAAAAcBQAAZHJzL2Rvd25yZXYueG1sUEsF&#10;BgAAAAAEAAQA8wAAACoGAAAAAA==&#10;" filled="f" strokecolor="red" strokeweight="2pt">
                <v:stroke joinstyle="round"/>
                <v:shadow on="t" color="black" opacity="22937f" origin=",.5" offset="0,.63889mm"/>
                <v:textbox inset="1.2699mm,1.2699mm,1.2699mm,1.2699mm"/>
              </v:rect>
            </w:pict>
          </mc:Fallback>
        </mc:AlternateContent>
      </w:r>
      <w:r w:rsidRPr="00613769">
        <w:rPr>
          <w:noProof/>
          <w:lang w:val="en-AU"/>
        </w:rPr>
        <w:drawing>
          <wp:inline distT="0" distB="0" distL="0" distR="0" wp14:anchorId="71CE5A40" wp14:editId="738DC7FC">
            <wp:extent cx="5727700" cy="5050790"/>
            <wp:effectExtent l="19050" t="19050" r="25400" b="16510"/>
            <wp:docPr id="1073742073" name="Picture 10737420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a:stretch>
                      <a:fillRect/>
                    </a:stretch>
                  </pic:blipFill>
                  <pic:spPr>
                    <a:xfrm>
                      <a:off x="0" y="0"/>
                      <a:ext cx="5727700" cy="5050790"/>
                    </a:xfrm>
                    <a:prstGeom prst="rect">
                      <a:avLst/>
                    </a:prstGeom>
                    <a:ln>
                      <a:solidFill>
                        <a:schemeClr val="tx1"/>
                      </a:solidFill>
                    </a:ln>
                  </pic:spPr>
                </pic:pic>
              </a:graphicData>
            </a:graphic>
          </wp:inline>
        </w:drawing>
      </w:r>
    </w:p>
    <w:p w14:paraId="30E886CD" w14:textId="411EA90A" w:rsidR="00D23C1F" w:rsidRPr="00613769" w:rsidRDefault="00D23C1F" w:rsidP="001E16BB">
      <w:pPr>
        <w:pStyle w:val="BodyA"/>
        <w:rPr>
          <w:lang w:val="en-AU"/>
        </w:rPr>
      </w:pPr>
      <w:r w:rsidRPr="00613769">
        <w:rPr>
          <w:rStyle w:val="None"/>
          <w:rFonts w:eastAsia="Arial Unicode MS"/>
          <w:lang w:val="en-AU"/>
        </w:rPr>
        <w:br w:type="page"/>
      </w:r>
    </w:p>
    <w:p w14:paraId="63882436" w14:textId="6C8E5436" w:rsidR="00D23C1F" w:rsidRPr="00613769" w:rsidRDefault="00D23C1F" w:rsidP="0076226F">
      <w:pPr>
        <w:pStyle w:val="NDIABulletlvl10"/>
        <w:rPr>
          <w:lang w:val="en-AU"/>
        </w:rPr>
      </w:pPr>
      <w:r w:rsidRPr="00613769">
        <w:rPr>
          <w:rStyle w:val="PageNumber"/>
          <w:lang w:val="en-AU"/>
        </w:rPr>
        <w:lastRenderedPageBreak/>
        <w:t xml:space="preserve">If you decide to accept the changes to the service booking, select </w:t>
      </w:r>
      <w:r w:rsidRPr="00613769">
        <w:rPr>
          <w:rStyle w:val="Hyperlink0"/>
          <w:lang w:val="en-AU"/>
        </w:rPr>
        <w:t>Accept</w:t>
      </w:r>
      <w:r w:rsidRPr="00613769">
        <w:rPr>
          <w:rStyle w:val="None"/>
          <w:b/>
          <w:bCs/>
          <w:color w:val="6B2976"/>
          <w:u w:color="6B2976"/>
          <w:lang w:val="en-AU"/>
        </w:rPr>
        <w:t xml:space="preserve"> </w:t>
      </w:r>
      <w:r w:rsidRPr="00613769">
        <w:rPr>
          <w:rStyle w:val="PageNumber"/>
          <w:lang w:val="en-AU"/>
        </w:rPr>
        <w:t>and</w:t>
      </w:r>
      <w:r w:rsidRPr="00613769">
        <w:rPr>
          <w:rStyle w:val="None"/>
          <w:b/>
          <w:bCs/>
          <w:lang w:val="en-AU"/>
        </w:rPr>
        <w:t xml:space="preserve"> </w:t>
      </w:r>
      <w:r w:rsidRPr="00613769">
        <w:rPr>
          <w:rStyle w:val="PageNumber"/>
          <w:lang w:val="en-AU"/>
        </w:rPr>
        <w:t xml:space="preserve">select </w:t>
      </w:r>
      <w:r w:rsidRPr="00613769">
        <w:rPr>
          <w:rStyle w:val="Hyperlink0"/>
          <w:lang w:val="en-AU"/>
        </w:rPr>
        <w:t>Submit</w:t>
      </w:r>
      <w:r w:rsidRPr="00613769">
        <w:rPr>
          <w:rStyle w:val="PageNumber"/>
          <w:lang w:val="en-AU"/>
        </w:rPr>
        <w:t>.</w:t>
      </w:r>
    </w:p>
    <w:p w14:paraId="06AE2DE2" w14:textId="00A834A3" w:rsidR="00443312" w:rsidRPr="00613769" w:rsidRDefault="00443312" w:rsidP="001E16BB">
      <w:pPr>
        <w:pStyle w:val="BodyA"/>
        <w:rPr>
          <w:rStyle w:val="None"/>
          <w:rFonts w:eastAsia="Arial Unicode MS"/>
          <w:color w:val="000000"/>
          <w:lang w:val="en-AU"/>
          <w14:textOutline w14:w="0" w14:cap="rnd" w14:cmpd="sng" w14:algn="ctr">
            <w14:noFill/>
            <w14:prstDash w14:val="solid"/>
            <w14:bevel/>
          </w14:textOutline>
        </w:rPr>
      </w:pPr>
    </w:p>
    <w:p w14:paraId="78E21F3A" w14:textId="1FE20DEA" w:rsidR="00D23C1F" w:rsidRPr="00613769" w:rsidRDefault="00443312" w:rsidP="001E16BB">
      <w:pPr>
        <w:pStyle w:val="BodyA"/>
        <w:rPr>
          <w:lang w:val="en-AU"/>
        </w:rPr>
      </w:pPr>
      <w:r w:rsidRPr="00613769">
        <w:rPr>
          <w:noProof/>
          <w:lang w:val="en-AU"/>
          <w14:textOutline w14:w="0" w14:cap="rnd" w14:cmpd="sng" w14:algn="ctr">
            <w14:noFill/>
            <w14:prstDash w14:val="solid"/>
            <w14:bevel/>
          </w14:textOutline>
        </w:rPr>
        <mc:AlternateContent>
          <mc:Choice Requires="wps">
            <w:drawing>
              <wp:anchor distT="0" distB="0" distL="114300" distR="114300" simplePos="0" relativeHeight="251658261" behindDoc="0" locked="0" layoutInCell="1" allowOverlap="1" wp14:anchorId="3E3C8A86" wp14:editId="1E272A93">
                <wp:simplePos x="0" y="0"/>
                <wp:positionH relativeFrom="column">
                  <wp:posOffset>2019631</wp:posOffset>
                </wp:positionH>
                <wp:positionV relativeFrom="paragraph">
                  <wp:posOffset>4205412</wp:posOffset>
                </wp:positionV>
                <wp:extent cx="1745312" cy="302011"/>
                <wp:effectExtent l="38100" t="19050" r="64770" b="98425"/>
                <wp:wrapNone/>
                <wp:docPr id="1073741862" name="Rectangle 1073741862"/>
                <wp:cNvGraphicFramePr/>
                <a:graphic xmlns:a="http://schemas.openxmlformats.org/drawingml/2006/main">
                  <a:graphicData uri="http://schemas.microsoft.com/office/word/2010/wordprocessingShape">
                    <wps:wsp>
                      <wps:cNvSpPr/>
                      <wps:spPr>
                        <a:xfrm>
                          <a:off x="0" y="0"/>
                          <a:ext cx="1745312" cy="302011"/>
                        </a:xfrm>
                        <a:prstGeom prst="rect">
                          <a:avLst/>
                        </a:prstGeom>
                        <a:noFill/>
                        <a:ln w="25400" cap="flat">
                          <a:solidFill>
                            <a:srgbClr val="FF0000"/>
                          </a:solidFill>
                          <a:prstDash val="solid"/>
                          <a:round/>
                        </a:ln>
                        <a:effectLst>
                          <a:outerShdw blurRad="38100" dist="23000" dir="5400000" rotWithShape="0">
                            <a:srgbClr val="000000">
                              <a:alpha val="35000"/>
                            </a:srgbClr>
                          </a:outerShdw>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8" tIns="45718" rIns="45718" bIns="45718" numCol="1" spcCol="3810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2F8B1254" id="Rectangle 1073741862" o:spid="_x0000_s1026" style="position:absolute;margin-left:159.05pt;margin-top:331.15pt;width:137.45pt;height:23.8pt;z-index:251658261;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R81wQIAABIGAAAOAAAAZHJzL2Uyb0RvYy54bWysVEtPGzEQvlfqf7B8L5tNSEERGxSBUlVC&#10;gAiIs+O1syt5bXfsZJP++o5nNw+gF6rm4HjW8/jmm8fV9bYxbKMg1M4WPD8bcKasdGVtVwV/eZ5/&#10;u+QsRGFLYZxVBd+pwK+nX79ctX6ihq5yplTA0IkNk9YXvIrRT7IsyEo1Ipw5ryw+ageNiCjCKitB&#10;tOi9MdlwMPietQ5KD06qEPDrbffIp+RfayXjg9ZBRWYKjtginUDnMp3Z9EpMViB8VcsehvgHFI2o&#10;LQY9uLoVUbA11B9cNbUEF5yOZ9I1mdO6lopywGzywbtsFpXwinJBcoI/0BT+n1t5v1n4R0AaWh8m&#10;Aa8pi62GJv0jPrYlsnYHstQ2Mokf84vz8SgfcibxbTRA+HliMztaewjxh3INS5eCAxaDOBKbuxA7&#10;1b1KCmbdvDaGCmIsaws+HJ8PsGZSYF9oIzrj4ExdJsVkEmC1vDHANgLLO58P8NdjeKOWotyKUHV6&#10;9NQVHtzalh0SY5NDRS2D8Cj7dVSwqMqWLc0ankSJeV7mCVJZp4SGoxQPBeynBJUkcPG1jhWVLnH2&#10;ASbpdd+F8ZXoQI3GybqD0mdFXLo9BpLewAt+RNiPhaNb3BmVghr7pDSrS6ofoZA9W13743wi+P0Q&#10;YNnIIClqZPeTtr1Jsu4wftL+YETxnY0He4trg3g5SS5dl67cPQJDuimP4OW8xjLfiRAfBeAM5zzt&#10;pfiAhzYO28n1N84qB7//9j3p42jhK2ct7oSCh19rAYoz89Pi0J2PL3LcZ/FUgFNheSrYdXPjsC8R&#10;CKKja98+EA2JyL8G17ziCpulyCgLKzF+wWWEvXATu4LhEpRqNiM1XB5exDu78DIFSKylJn/evgrw&#10;/bxFnNR7t98hYvJu7DrdZGndbB2drmkmj9xixyUBFw/1Xr8k02Y7lUnruMqnfwAAAP//AwBQSwME&#10;FAAGAAgAAAAhAPaRlyjhAAAACwEAAA8AAABkcnMvZG93bnJldi54bWxMj9FOg0AQRd9N/IfNmPhi&#10;7EJRWpChURMT9aWx9QOm7BSI7C6yC0W/3vVJHydzcu+5xWbWnZh4cK01CPEiAsGmsqo1NcL7/ul6&#10;DcJ5Moo6axjhix1syvOzgnJlT+aNp52vRQgxLieExvs+l9JVDWtyC9uzCb+jHTT5cA61VAOdQrju&#10;5DKKUqmpNaGhoZ4fG64+dqNG2PLDy3Z1nBTf7F8z9X31+cwjIV5ezPd3IDzP/g+GX/2gDmVwOtjR&#10;KCc6hCRexwFFSNNlAiIQt1kS1h0QVlGWgSwL+X9D+QMAAP//AwBQSwECLQAUAAYACAAAACEAtoM4&#10;kv4AAADhAQAAEwAAAAAAAAAAAAAAAAAAAAAAW0NvbnRlbnRfVHlwZXNdLnhtbFBLAQItABQABgAI&#10;AAAAIQA4/SH/1gAAAJQBAAALAAAAAAAAAAAAAAAAAC8BAABfcmVscy8ucmVsc1BLAQItABQABgAI&#10;AAAAIQA/TR81wQIAABIGAAAOAAAAAAAAAAAAAAAAAC4CAABkcnMvZTJvRG9jLnhtbFBLAQItABQA&#10;BgAIAAAAIQD2kZco4QAAAAsBAAAPAAAAAAAAAAAAAAAAABsFAABkcnMvZG93bnJldi54bWxQSwUG&#10;AAAAAAQABADzAAAAKQYAAAAA&#10;" filled="f" strokecolor="red" strokeweight="2pt">
                <v:stroke joinstyle="round"/>
                <v:shadow on="t" color="black" opacity="22937f" origin=",.5" offset="0,.63889mm"/>
                <v:textbox inset="1.2699mm,1.2699mm,1.2699mm,1.2699mm"/>
              </v:rect>
            </w:pict>
          </mc:Fallback>
        </mc:AlternateContent>
      </w:r>
      <w:r w:rsidRPr="00613769">
        <w:rPr>
          <w:noProof/>
          <w:lang w:val="en-AU"/>
        </w:rPr>
        <w:drawing>
          <wp:inline distT="0" distB="0" distL="0" distR="0" wp14:anchorId="11F4088D" wp14:editId="00E85668">
            <wp:extent cx="5727700" cy="4985385"/>
            <wp:effectExtent l="19050" t="19050" r="25400" b="24765"/>
            <wp:docPr id="1073741861" name="Picture 10737418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a:stretch>
                      <a:fillRect/>
                    </a:stretch>
                  </pic:blipFill>
                  <pic:spPr>
                    <a:xfrm>
                      <a:off x="0" y="0"/>
                      <a:ext cx="5727700" cy="4985385"/>
                    </a:xfrm>
                    <a:prstGeom prst="rect">
                      <a:avLst/>
                    </a:prstGeom>
                    <a:ln>
                      <a:solidFill>
                        <a:schemeClr val="tx1"/>
                      </a:solidFill>
                    </a:ln>
                  </pic:spPr>
                </pic:pic>
              </a:graphicData>
            </a:graphic>
          </wp:inline>
        </w:drawing>
      </w:r>
      <w:r w:rsidR="00D23C1F" w:rsidRPr="00613769">
        <w:rPr>
          <w:rStyle w:val="None"/>
          <w:rFonts w:eastAsia="Arial Unicode MS"/>
          <w:lang w:val="en-AU"/>
        </w:rPr>
        <w:br w:type="page"/>
      </w:r>
    </w:p>
    <w:p w14:paraId="15D4FEB1" w14:textId="77777777" w:rsidR="00D23C1F" w:rsidRPr="00613769" w:rsidRDefault="00D23C1F" w:rsidP="0076226F">
      <w:pPr>
        <w:pStyle w:val="NDIABulletlvl10"/>
        <w:rPr>
          <w:lang w:val="en-AU"/>
        </w:rPr>
      </w:pPr>
      <w:r w:rsidRPr="00613769">
        <w:rPr>
          <w:rStyle w:val="PageNumber"/>
          <w:lang w:val="en-AU"/>
        </w:rPr>
        <w:lastRenderedPageBreak/>
        <w:t xml:space="preserve">If you decide to reject the changes to service booking, select a </w:t>
      </w:r>
      <w:r w:rsidRPr="00613769">
        <w:rPr>
          <w:rStyle w:val="Hyperlink0"/>
          <w:lang w:val="en-AU"/>
        </w:rPr>
        <w:t>Reason for Rejection</w:t>
      </w:r>
      <w:r w:rsidRPr="00613769">
        <w:rPr>
          <w:rStyle w:val="None"/>
          <w:b/>
          <w:bCs/>
          <w:color w:val="6B2976"/>
          <w:u w:color="6B2976"/>
          <w:lang w:val="en-AU"/>
        </w:rPr>
        <w:t xml:space="preserve"> </w:t>
      </w:r>
      <w:r w:rsidRPr="00613769">
        <w:rPr>
          <w:rStyle w:val="PageNumber"/>
          <w:lang w:val="en-AU"/>
        </w:rPr>
        <w:t>and</w:t>
      </w:r>
      <w:r w:rsidRPr="00613769">
        <w:rPr>
          <w:rStyle w:val="None"/>
          <w:b/>
          <w:bCs/>
          <w:lang w:val="en-AU"/>
        </w:rPr>
        <w:t xml:space="preserve"> </w:t>
      </w:r>
      <w:r w:rsidRPr="00613769">
        <w:rPr>
          <w:rStyle w:val="PageNumber"/>
          <w:lang w:val="en-AU"/>
        </w:rPr>
        <w:t xml:space="preserve">select </w:t>
      </w:r>
      <w:r w:rsidRPr="00613769">
        <w:rPr>
          <w:rStyle w:val="Hyperlink0"/>
          <w:lang w:val="en-AU"/>
        </w:rPr>
        <w:t>Submit</w:t>
      </w:r>
      <w:r w:rsidRPr="00613769">
        <w:rPr>
          <w:rStyle w:val="PageNumber"/>
          <w:lang w:val="en-AU"/>
        </w:rPr>
        <w:t>.</w:t>
      </w:r>
    </w:p>
    <w:p w14:paraId="273B8147" w14:textId="2B0193EA" w:rsidR="00D23C1F" w:rsidRPr="00613769" w:rsidRDefault="00D23C1F" w:rsidP="00BB161F">
      <w:pPr>
        <w:pStyle w:val="Steps"/>
        <w:spacing w:before="0" w:after="0"/>
        <w:ind w:left="360" w:hanging="360"/>
        <w:rPr>
          <w:rStyle w:val="None"/>
          <w:rFonts w:eastAsia="Arial" w:cs="Arial"/>
          <w:lang w:val="en-AU"/>
        </w:rPr>
      </w:pPr>
    </w:p>
    <w:p w14:paraId="30DB4461" w14:textId="1844F694" w:rsidR="00D23C1F" w:rsidRPr="00613769" w:rsidRDefault="00D23C1F" w:rsidP="00BB161F">
      <w:pPr>
        <w:pStyle w:val="Steps"/>
        <w:spacing w:before="0" w:after="0"/>
        <w:rPr>
          <w:rStyle w:val="None"/>
          <w:rFonts w:eastAsia="Arial" w:cs="Arial"/>
          <w:lang w:val="en-AU"/>
        </w:rPr>
      </w:pPr>
    </w:p>
    <w:p w14:paraId="28B45C04" w14:textId="64D07931" w:rsidR="00E5195F" w:rsidRPr="00613769" w:rsidRDefault="00A37D6E" w:rsidP="00BB161F">
      <w:pPr>
        <w:pStyle w:val="Steps"/>
        <w:spacing w:before="0" w:after="0"/>
        <w:rPr>
          <w:rStyle w:val="None"/>
          <w:rFonts w:eastAsia="Arial" w:cs="Arial"/>
          <w:b/>
          <w:lang w:val="en-AU"/>
        </w:rPr>
      </w:pPr>
      <w:r w:rsidRPr="00613769">
        <w:rPr>
          <w:noProof/>
          <w:lang w:val="en-AU"/>
        </w:rPr>
        <mc:AlternateContent>
          <mc:Choice Requires="wps">
            <w:drawing>
              <wp:anchor distT="0" distB="0" distL="114300" distR="114300" simplePos="0" relativeHeight="251658263" behindDoc="0" locked="0" layoutInCell="1" allowOverlap="1" wp14:anchorId="431A5F52" wp14:editId="0E9F6D95">
                <wp:simplePos x="0" y="0"/>
                <wp:positionH relativeFrom="column">
                  <wp:posOffset>2063363</wp:posOffset>
                </wp:positionH>
                <wp:positionV relativeFrom="paragraph">
                  <wp:posOffset>4533569</wp:posOffset>
                </wp:positionV>
                <wp:extent cx="2997642" cy="1136393"/>
                <wp:effectExtent l="38100" t="19050" r="50800" b="102235"/>
                <wp:wrapNone/>
                <wp:docPr id="1073742077" name="Rectangle 1073742077"/>
                <wp:cNvGraphicFramePr/>
                <a:graphic xmlns:a="http://schemas.openxmlformats.org/drawingml/2006/main">
                  <a:graphicData uri="http://schemas.microsoft.com/office/word/2010/wordprocessingShape">
                    <wps:wsp>
                      <wps:cNvSpPr/>
                      <wps:spPr>
                        <a:xfrm>
                          <a:off x="0" y="0"/>
                          <a:ext cx="2997642" cy="1136393"/>
                        </a:xfrm>
                        <a:prstGeom prst="rect">
                          <a:avLst/>
                        </a:prstGeom>
                        <a:noFill/>
                        <a:ln w="25400" cap="flat">
                          <a:solidFill>
                            <a:srgbClr val="FF0000"/>
                          </a:solidFill>
                          <a:prstDash val="solid"/>
                          <a:round/>
                        </a:ln>
                        <a:effectLst>
                          <a:outerShdw blurRad="38100" dist="23000" dir="5400000" rotWithShape="0">
                            <a:srgbClr val="000000">
                              <a:alpha val="35000"/>
                            </a:srgbClr>
                          </a:outerShdw>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8" tIns="45718" rIns="45718" bIns="45718" numCol="1" spcCol="3810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5F37B02" id="Rectangle 1073742077" o:spid="_x0000_s1026" style="position:absolute;margin-left:162.45pt;margin-top:356.95pt;width:236.05pt;height:89.5pt;z-index:25165826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7AhpwwIAABMGAAAOAAAAZHJzL2Uyb0RvYy54bWysVMlu2zAQvRfoPxC8N7LsrEbkwEjgokCQ&#10;BHGKnGmKtARQJDukLbtf3+FIXpL0kqI+0BxxljdvluubTWPYWkGonS14fjLgTFnpytouC/7zZfbt&#10;krMQhS2FcVYVfKsCv5l8/XLd+rEausqZUgFDJzaMW1/wKkY/zrIgK9WIcOK8svioHTQiogjLrATR&#10;ovfGZMPB4DxrHZQenFQh4Ne77pFPyL/WSsZHrYOKzBQcsUU6gc5FOrPJtRgvQfiqlj0M8Q8oGlFb&#10;DLp3dSeiYCuoP7hqagkuOB1PpGsyp3UtFeWA2eSDd9nMK+EV5YLkBL+nKfw/t/JhPfdPgDS0PowD&#10;XlMWGw1N+kd8bENkbfdkqU1kEj8Or64uzk+HnEl8y/PR+ehqlOjMDuYeQvyuXMPSpeCA1SCSxPo+&#10;xE51p5KiWTerjaGKGMtaDHF2OsCiSYGNoY3ojIMzdZkUk0mA5eLWAFsLrO9sNsBfj+GNWopyJ0LV&#10;6dFTV3lwK1t2SIxNDhX1DMKj9FdRwbwqW7YwK3gWZcFHl3mCVNYpoeEoxUMBGypBJQlcfK1jRbVL&#10;pH2ASXrdd2F8JTpQo7Nk3UHpsyIu3Q4DSW/gBT8i7IfK0S1ujUpBjX1WmtUlFZBQyJ6trv9xQBH8&#10;bgqwbGSQFDWy+0nb3iRZdxg/ab83ovjOxr29xb1BvBwll64LV26fgCHdlEfwclZjme9FiE8CcIhz&#10;nhZTfMRDG4ft5PobZ5WD33/7nvRxtvCVsxaXQsHDr5UAxZn5YXHqTs8uclxo8ViAY2FxLNhVc+uw&#10;LxEIoqNr3z4QDYnIvwbXvOIOm6bIKAsrMX7BZYSdcBu7guEWlGo6JTXcHl7Eezv3MgVIrKUmf9m8&#10;CvD9vEUc1Qe3WyJi/G7sOt1kad10FZ2uaSYP3GLHJQE3D/VevyXTajuWSeuwyyd/AAAA//8DAFBL&#10;AwQUAAYACAAAACEA7mwAreEAAAALAQAADwAAAGRycy9kb3ducmV2LnhtbEyPwU7DMAyG70i8Q2Qk&#10;Loil6ya6dk0nQEKCXSa2PUDWeG1F45Qm7QpPjznBzZY//f7+fDPZVozY+8aRgvksAoFUOtNQpeB4&#10;eLlfgfBBk9GtI1TwhR42xfVVrjPjLvSO4z5UgkPIZ1pBHUKXSenLGq32M9ch8e3seqsDr30lTa8v&#10;HG5bGUfRg7S6If5Q6w6fayw/9oNVsMOnt11yHg0uD9vUfN99vuKglbq9mR7XIAJO4Q+GX31Wh4Kd&#10;Tm4g40WrYBEvU0YVJPMFD0wkacLtTgpWaZyCLHL5v0PxAwAA//8DAFBLAQItABQABgAIAAAAIQC2&#10;gziS/gAAAOEBAAATAAAAAAAAAAAAAAAAAAAAAABbQ29udGVudF9UeXBlc10ueG1sUEsBAi0AFAAG&#10;AAgAAAAhADj9If/WAAAAlAEAAAsAAAAAAAAAAAAAAAAALwEAAF9yZWxzLy5yZWxzUEsBAi0AFAAG&#10;AAgAAAAhADbsCGnDAgAAEwYAAA4AAAAAAAAAAAAAAAAALgIAAGRycy9lMm9Eb2MueG1sUEsBAi0A&#10;FAAGAAgAAAAhAO5sAK3hAAAACwEAAA8AAAAAAAAAAAAAAAAAHQUAAGRycy9kb3ducmV2LnhtbFBL&#10;BQYAAAAABAAEAPMAAAArBgAAAAA=&#10;" filled="f" strokecolor="red" strokeweight="2pt">
                <v:stroke joinstyle="round"/>
                <v:shadow on="t" color="black" opacity="22937f" origin=",.5" offset="0,.63889mm"/>
                <v:textbox inset="1.2699mm,1.2699mm,1.2699mm,1.2699mm"/>
              </v:rect>
            </w:pict>
          </mc:Fallback>
        </mc:AlternateContent>
      </w:r>
      <w:r w:rsidRPr="00613769">
        <w:rPr>
          <w:noProof/>
          <w:lang w:val="en-AU"/>
        </w:rPr>
        <mc:AlternateContent>
          <mc:Choice Requires="wps">
            <w:drawing>
              <wp:anchor distT="0" distB="0" distL="114300" distR="114300" simplePos="0" relativeHeight="251658262" behindDoc="0" locked="0" layoutInCell="1" allowOverlap="1" wp14:anchorId="169B11FD" wp14:editId="5F9913F4">
                <wp:simplePos x="0" y="0"/>
                <wp:positionH relativeFrom="column">
                  <wp:posOffset>2063363</wp:posOffset>
                </wp:positionH>
                <wp:positionV relativeFrom="paragraph">
                  <wp:posOffset>4219492</wp:posOffset>
                </wp:positionV>
                <wp:extent cx="1674302" cy="237850"/>
                <wp:effectExtent l="38100" t="19050" r="59690" b="86360"/>
                <wp:wrapNone/>
                <wp:docPr id="10" name="Rectangle 10"/>
                <wp:cNvGraphicFramePr/>
                <a:graphic xmlns:a="http://schemas.openxmlformats.org/drawingml/2006/main">
                  <a:graphicData uri="http://schemas.microsoft.com/office/word/2010/wordprocessingShape">
                    <wps:wsp>
                      <wps:cNvSpPr/>
                      <wps:spPr>
                        <a:xfrm>
                          <a:off x="0" y="0"/>
                          <a:ext cx="1674302" cy="237850"/>
                        </a:xfrm>
                        <a:prstGeom prst="rect">
                          <a:avLst/>
                        </a:prstGeom>
                        <a:noFill/>
                        <a:ln w="25400" cap="flat">
                          <a:solidFill>
                            <a:srgbClr val="FF0000"/>
                          </a:solidFill>
                          <a:prstDash val="solid"/>
                          <a:round/>
                        </a:ln>
                        <a:effectLst>
                          <a:outerShdw blurRad="38100" dist="23000" dir="5400000" rotWithShape="0">
                            <a:srgbClr val="000000">
                              <a:alpha val="35000"/>
                            </a:srgbClr>
                          </a:outerShdw>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8" tIns="45718" rIns="45718" bIns="45718" numCol="1" spcCol="3810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21055B1" id="Rectangle 10" o:spid="_x0000_s1026" style="position:absolute;margin-left:162.45pt;margin-top:332.25pt;width:131.85pt;height:18.75pt;z-index:25165826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PvMxAIAABIGAAAOAAAAZHJzL2Uyb0RvYy54bWysVEtPGzEQvlfqf7B8L7tJCKCIDYpAqSoh&#10;QISKs+O1syt5bXfsZJP++o5nNw+gF6rm4HjW8/jmm8f1zbYxbKMg1M4WfHCWc6asdGVtVwX/+TL/&#10;dsVZiMKWwjirCr5Tgd9Mv365bv1EDV3lTKmAoRMbJq0veBWjn2RZkJVqRDhzXll81A4aEVGEVVaC&#10;aNF7Y7Jhnl9krYPSg5MqBPx61z3yKfnXWsn4qHVQkZmCI7ZIJ9C5TGc2vRaTFQhf1bKHIf4BRSNq&#10;i0EPru5EFGwN9QdXTS3BBafjmXRN5rSupaIcMJtB/i6bRSW8olyQnOAPNIX/51Y+bBb+CZCG1odJ&#10;wGvKYquhSf+Ij22JrN2BLLWNTOLHwcXl+SgfcibxbTi6vBoTm9nR2kOI35VrWLoUHLAYxJHY3IeI&#10;EVF1r5KCWTevjaGCGMtadDo+z7FmUmBfaCM64+BMXSbFZBJgtbw1wDYCyzuf5/hLFUXHb9RSlDsR&#10;qk6PnrrCg1vbsjMwNjlU1DIIj7JfRwWLqmzZ0qzhWZQFH10NEqSyTgkNRykeCthPCSpJ4OJrHSsq&#10;XeLsA0zS674L4yvRgRqNk3WPvcuK8nB7DCS9gRf8iLAfC0e3uDMqBTX2WWlWl1Q/QiF7trr2x/lE&#10;8PshQMrIIClqZPeTtr1Jsu4wftL+YETxnY0He4trg3g5SS5dl67cPQFDuimP4OW8xjLfixCfBOAM&#10;D3jaS/ERD20ctpPrb5xVDn7/7XvSx9HCV85a3AkFD7/WAhRn5ofFoTsfXw5wn8VTAU6F5alg182t&#10;w75EIIiOrn37QDQkIv8aXPOKK2yWIqMsrMT4BZcR9sJt7AqGS1Cq2YzUcHl4Ee/twssUILGWmvxl&#10;+yrA9/MWcVIf3H6HiMm7set0k6V1s3V0uqaZPHKLHZcEXDzUe/2STJvtVCat4yqf/gEAAP//AwBQ&#10;SwMEFAAGAAgAAAAhANQzf1ThAAAACwEAAA8AAABkcnMvZG93bnJldi54bWxMj9FOg0AQRd9N/IfN&#10;mPhi7CJSSpGlURMT9aWx9QOm7BSI7CyyC0W/3vVJHyf35N4zxWY2nZhocK1lBTeLCARxZXXLtYL3&#10;/dN1BsJ5ZI2dZVLwRQ425flZgbm2J36jaedrEUrY5aig8b7PpXRVQwbdwvbEITvawaAP51BLPeAp&#10;lJtOxlGUSoMth4UGe3psqPrYjUbBlh5etqvjpCnZv67199XnM42o1OXFfH8HwtPs/2D41Q/qUAan&#10;gx1ZO9EpuI2TdUAVpGmyBBGIZZalIA4KVlEcgSwL+f+H8gcAAP//AwBQSwECLQAUAAYACAAAACEA&#10;toM4kv4AAADhAQAAEwAAAAAAAAAAAAAAAAAAAAAAW0NvbnRlbnRfVHlwZXNdLnhtbFBLAQItABQA&#10;BgAIAAAAIQA4/SH/1gAAAJQBAAALAAAAAAAAAAAAAAAAAC8BAABfcmVscy8ucmVsc1BLAQItABQA&#10;BgAIAAAAIQC/uPvMxAIAABIGAAAOAAAAAAAAAAAAAAAAAC4CAABkcnMvZTJvRG9jLnhtbFBLAQIt&#10;ABQABgAIAAAAIQDUM39U4QAAAAsBAAAPAAAAAAAAAAAAAAAAAB4FAABkcnMvZG93bnJldi54bWxQ&#10;SwUGAAAAAAQABADzAAAALAYAAAAA&#10;" filled="f" strokecolor="red" strokeweight="2pt">
                <v:stroke joinstyle="round"/>
                <v:shadow on="t" color="black" opacity="22937f" origin=",.5" offset="0,.63889mm"/>
                <v:textbox inset="1.2699mm,1.2699mm,1.2699mm,1.2699mm"/>
              </v:rect>
            </w:pict>
          </mc:Fallback>
        </mc:AlternateContent>
      </w:r>
      <w:r w:rsidR="00E5195F" w:rsidRPr="00613769">
        <w:rPr>
          <w:noProof/>
          <w:lang w:val="en-AU"/>
        </w:rPr>
        <w:drawing>
          <wp:inline distT="0" distB="0" distL="0" distR="0" wp14:anchorId="5C962809" wp14:editId="74244C4D">
            <wp:extent cx="5727700" cy="5678170"/>
            <wp:effectExtent l="19050" t="19050" r="25400" b="1778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
                    <a:stretch>
                      <a:fillRect/>
                    </a:stretch>
                  </pic:blipFill>
                  <pic:spPr>
                    <a:xfrm>
                      <a:off x="0" y="0"/>
                      <a:ext cx="5727700" cy="5678170"/>
                    </a:xfrm>
                    <a:prstGeom prst="rect">
                      <a:avLst/>
                    </a:prstGeom>
                    <a:ln>
                      <a:solidFill>
                        <a:schemeClr val="tx1"/>
                      </a:solidFill>
                    </a:ln>
                  </pic:spPr>
                </pic:pic>
              </a:graphicData>
            </a:graphic>
          </wp:inline>
        </w:drawing>
      </w:r>
    </w:p>
    <w:p w14:paraId="66DB10EE" w14:textId="77777777" w:rsidR="00D23C1F" w:rsidRPr="00613769" w:rsidRDefault="00D23C1F" w:rsidP="001E16BB">
      <w:pPr>
        <w:pStyle w:val="BodyA"/>
        <w:rPr>
          <w:lang w:val="en-AU"/>
        </w:rPr>
      </w:pPr>
      <w:r w:rsidRPr="00613769">
        <w:rPr>
          <w:rStyle w:val="None"/>
          <w:rFonts w:eastAsia="Arial Unicode MS"/>
          <w:lang w:val="en-AU"/>
        </w:rPr>
        <w:br w:type="page"/>
      </w:r>
    </w:p>
    <w:p w14:paraId="7D25768A" w14:textId="46E3FD0F" w:rsidR="00D23C1F" w:rsidRPr="00613769" w:rsidRDefault="00D23C1F" w:rsidP="0076226F">
      <w:pPr>
        <w:pStyle w:val="NDIABulletlvl10"/>
        <w:rPr>
          <w:rStyle w:val="PageNumber"/>
          <w:lang w:val="en-AU"/>
          <w14:textOutline w14:w="12700" w14:cap="flat" w14:cmpd="sng" w14:algn="ctr">
            <w14:noFill/>
            <w14:prstDash w14:val="solid"/>
            <w14:miter w14:lim="400000"/>
          </w14:textOutline>
        </w:rPr>
      </w:pPr>
      <w:r w:rsidRPr="00613769">
        <w:rPr>
          <w:rStyle w:val="PageNumber"/>
          <w:lang w:val="en-AU"/>
        </w:rPr>
        <w:lastRenderedPageBreak/>
        <w:t xml:space="preserve">If you select </w:t>
      </w:r>
      <w:r w:rsidRPr="00613769">
        <w:rPr>
          <w:rStyle w:val="Hyperlink0"/>
          <w:lang w:val="en-AU"/>
        </w:rPr>
        <w:t>Other</w:t>
      </w:r>
      <w:r w:rsidRPr="00613769">
        <w:rPr>
          <w:rStyle w:val="PageNumber"/>
          <w:lang w:val="en-AU"/>
        </w:rPr>
        <w:t xml:space="preserve"> as the reason, you will need to provide a </w:t>
      </w:r>
      <w:r w:rsidRPr="00613769">
        <w:rPr>
          <w:rStyle w:val="Hyperlink0"/>
          <w:lang w:val="en-AU"/>
        </w:rPr>
        <w:t>Rejection Explanation</w:t>
      </w:r>
      <w:r w:rsidRPr="00613769">
        <w:rPr>
          <w:rStyle w:val="None"/>
          <w:b/>
          <w:bCs/>
          <w:lang w:val="en-AU"/>
        </w:rPr>
        <w:t xml:space="preserve"> </w:t>
      </w:r>
      <w:r w:rsidRPr="00613769">
        <w:rPr>
          <w:rStyle w:val="PageNumber"/>
          <w:lang w:val="en-AU"/>
        </w:rPr>
        <w:t>and</w:t>
      </w:r>
      <w:r w:rsidRPr="00613769">
        <w:rPr>
          <w:rStyle w:val="None"/>
          <w:b/>
          <w:bCs/>
          <w:lang w:val="en-AU"/>
        </w:rPr>
        <w:t xml:space="preserve"> </w:t>
      </w:r>
      <w:r w:rsidRPr="00613769">
        <w:rPr>
          <w:rStyle w:val="PageNumber"/>
          <w:lang w:val="en-AU"/>
        </w:rPr>
        <w:t xml:space="preserve">select </w:t>
      </w:r>
      <w:r w:rsidRPr="00613769">
        <w:rPr>
          <w:rStyle w:val="Hyperlink0"/>
          <w:lang w:val="en-AU"/>
        </w:rPr>
        <w:t>Submit</w:t>
      </w:r>
      <w:r w:rsidRPr="00613769">
        <w:rPr>
          <w:rStyle w:val="PageNumber"/>
          <w:lang w:val="en-AU"/>
        </w:rPr>
        <w:t>.</w:t>
      </w:r>
    </w:p>
    <w:p w14:paraId="2141848B" w14:textId="5595C353" w:rsidR="00D23C1F" w:rsidRPr="00613769" w:rsidRDefault="00D23C1F" w:rsidP="001E16BB">
      <w:pPr>
        <w:pStyle w:val="BodyA"/>
        <w:rPr>
          <w:rStyle w:val="None"/>
          <w:rFonts w:eastAsia="Arial"/>
          <w:b/>
          <w:bCs/>
          <w:color w:val="6A2875"/>
          <w:sz w:val="30"/>
          <w:szCs w:val="30"/>
          <w:u w:color="6A2875"/>
          <w:lang w:val="en-AU"/>
          <w14:textOutline w14:w="0" w14:cap="rnd" w14:cmpd="sng" w14:algn="ctr">
            <w14:noFill/>
            <w14:prstDash w14:val="solid"/>
            <w14:bevel/>
          </w14:textOutline>
        </w:rPr>
      </w:pPr>
    </w:p>
    <w:p w14:paraId="12295409" w14:textId="048B7120" w:rsidR="00A37D6E" w:rsidRPr="00613769" w:rsidRDefault="00A37D6E" w:rsidP="001E16BB">
      <w:pPr>
        <w:pStyle w:val="BodyA"/>
        <w:rPr>
          <w:rStyle w:val="None"/>
          <w:rFonts w:eastAsia="Arial"/>
          <w:b/>
          <w:bCs/>
          <w:color w:val="6A2875"/>
          <w:sz w:val="30"/>
          <w:szCs w:val="30"/>
          <w:u w:color="6A2875"/>
          <w:lang w:val="en-AU"/>
          <w14:textOutline w14:w="0" w14:cap="rnd" w14:cmpd="sng" w14:algn="ctr">
            <w14:noFill/>
            <w14:prstDash w14:val="solid"/>
            <w14:bevel/>
          </w14:textOutline>
        </w:rPr>
      </w:pPr>
      <w:r w:rsidRPr="00613769">
        <w:rPr>
          <w:noProof/>
          <w:lang w:val="en-AU"/>
          <w14:textOutline w14:w="0" w14:cap="rnd" w14:cmpd="sng" w14:algn="ctr">
            <w14:noFill/>
            <w14:prstDash w14:val="solid"/>
            <w14:bevel/>
          </w14:textOutline>
        </w:rPr>
        <mc:AlternateContent>
          <mc:Choice Requires="wps">
            <w:drawing>
              <wp:anchor distT="0" distB="0" distL="114300" distR="114300" simplePos="0" relativeHeight="251658264" behindDoc="0" locked="0" layoutInCell="1" allowOverlap="1" wp14:anchorId="747F9D55" wp14:editId="153B9CDC">
                <wp:simplePos x="0" y="0"/>
                <wp:positionH relativeFrom="column">
                  <wp:posOffset>2061321</wp:posOffset>
                </wp:positionH>
                <wp:positionV relativeFrom="paragraph">
                  <wp:posOffset>4914209</wp:posOffset>
                </wp:positionV>
                <wp:extent cx="3039190" cy="332989"/>
                <wp:effectExtent l="38100" t="19050" r="66040" b="86360"/>
                <wp:wrapNone/>
                <wp:docPr id="1073741875" name="Rectangle 1073741875"/>
                <wp:cNvGraphicFramePr/>
                <a:graphic xmlns:a="http://schemas.openxmlformats.org/drawingml/2006/main">
                  <a:graphicData uri="http://schemas.microsoft.com/office/word/2010/wordprocessingShape">
                    <wps:wsp>
                      <wps:cNvSpPr/>
                      <wps:spPr>
                        <a:xfrm>
                          <a:off x="0" y="0"/>
                          <a:ext cx="3039190" cy="332989"/>
                        </a:xfrm>
                        <a:prstGeom prst="rect">
                          <a:avLst/>
                        </a:prstGeom>
                        <a:noFill/>
                        <a:ln w="25400" cap="flat">
                          <a:solidFill>
                            <a:srgbClr val="FF0000"/>
                          </a:solidFill>
                          <a:prstDash val="solid"/>
                          <a:round/>
                        </a:ln>
                        <a:effectLst>
                          <a:outerShdw blurRad="38100" dist="23000" dir="5400000" rotWithShape="0">
                            <a:srgbClr val="000000">
                              <a:alpha val="35000"/>
                            </a:srgbClr>
                          </a:outerShdw>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8" tIns="45718" rIns="45718" bIns="45718" numCol="1" spcCol="3810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73ED3DA" id="Rectangle 1073741875" o:spid="_x0000_s1026" style="position:absolute;margin-left:162.3pt;margin-top:386.95pt;width:239.3pt;height:26.2pt;z-index:251658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QJuuwgIAABIGAAAOAAAAZHJzL2Uyb0RvYy54bWysVEtPGzEQvlfqf7B8L7tJoCURGxSBUlVC&#10;gAgVZ8drZ1fy2u7YySb99R3Pbh5AL1TNwfGs5/HNN4+r621j2EZBqJ0t+OAs50xZ6crargr+83n+&#10;5ZKzEIUthXFWFXynAr+efv501fqJGrrKmVIBQyc2TFpf8CpGP8myICvViHDmvLL4qB00IqIIq6wE&#10;0aL3xmTDPP+atQ5KD06qEPDrbffIp+RfayXjg9ZBRWYKjtginUDnMp3Z9EpMViB8VcsehvgHFI2o&#10;LQY9uLoVUbA11O9cNbUEF5yOZ9I1mdO6lopywGwG+ZtsFpXwinJBcoI/0BT+n1t5v1n4R0AaWh8m&#10;Aa8pi62GJv0jPrYlsnYHstQ2MokfR/loPBgjpxLfRqPh+HKc2MyO1h5C/K5cw9Kl4IDFII7E5i7E&#10;TnWvkoJZN6+NoYIYy9qCDy/O8+RfYF9oIzrj4ExdJsVkEmC1vDHANgLLO5/n+OsxvFJLUW5FqDo9&#10;euoKD25tyw6JscmhopZBeJT9OipYVGXLlmYNT6LEPC8HCVJZp4SGoxQPBeynBJUkcPGljhWVLnH2&#10;Dibpdd+F8ZXoQI0uknUHpc+KuHR7DCS9ghf8iLAfC0e3uDMqBTX2SWlWl1Q/QiF7trr2x/lE8Psh&#10;wLKRQVLUyO4HbXuTZN1h/KD9wYjiOxsP9hbXBvFykly6Ll25ewSGdFMewct5jWW+EyE+CsAZHvC0&#10;l+IDHto4bCfX3zirHPz+2/ekj6OFr5y1uBMKHn6tBSjOzA+LQ3d+8W2A+yyeCnAqLE8Fu25uHPYl&#10;AkF0dO3bB6IhEfnX4JoXXGGzFBllYSXGL7iMsBduYlcwXIJSzWakhsvDi3hnF16mAIm11OTP2xcB&#10;vp+3iJN67/Y7REzejF2nmyytm62j0zXN5JFb7Lgk4OKh3uuXZNpspzJpHVf59A8AAAD//wMAUEsD&#10;BBQABgAIAAAAIQAehWtf4QAAAAsBAAAPAAAAZHJzL2Rvd25yZXYueG1sTI/BToNAEIbvJr7DZky8&#10;GLsIDbTI0qiJifbS2PoAU3YKRHYX2YWiT+940ttM5ss/319sZtOJiQbfOqvgbhGBIFs53dpawfvh&#10;+XYFwge0GjtnScEXediUlxcF5tqd7RtN+1ALDrE+RwVNCH0upa8aMugXrifLt5MbDAZeh1rqAc8c&#10;bjoZR1EqDbaWPzTY01ND1cd+NAp29Pi6y06TpuVhu9bfN58vNKJS11fzwz2IQHP4g+FXn9WhZKej&#10;G632olOQxMuUUQVZlqxBMLGKkhjEkYc4TUCWhfzfofwBAAD//wMAUEsBAi0AFAAGAAgAAAAhALaD&#10;OJL+AAAA4QEAABMAAAAAAAAAAAAAAAAAAAAAAFtDb250ZW50X1R5cGVzXS54bWxQSwECLQAUAAYA&#10;CAAAACEAOP0h/9YAAACUAQAACwAAAAAAAAAAAAAAAAAvAQAAX3JlbHMvLnJlbHNQSwECLQAUAAYA&#10;CAAAACEA1UCbrsICAAASBgAADgAAAAAAAAAAAAAAAAAuAgAAZHJzL2Uyb0RvYy54bWxQSwECLQAU&#10;AAYACAAAACEAHoVrX+EAAAALAQAADwAAAAAAAAAAAAAAAAAcBQAAZHJzL2Rvd25yZXYueG1sUEsF&#10;BgAAAAAEAAQA8wAAACoGAAAAAA==&#10;" filled="f" strokecolor="red" strokeweight="2pt">
                <v:stroke joinstyle="round"/>
                <v:shadow on="t" color="black" opacity="22937f" origin=",.5" offset="0,.63889mm"/>
                <v:textbox inset="1.2699mm,1.2699mm,1.2699mm,1.2699mm"/>
              </v:rect>
            </w:pict>
          </mc:Fallback>
        </mc:AlternateContent>
      </w:r>
      <w:r w:rsidRPr="00613769">
        <w:rPr>
          <w:noProof/>
          <w:lang w:val="en-AU"/>
        </w:rPr>
        <w:drawing>
          <wp:inline distT="0" distB="0" distL="0" distR="0" wp14:anchorId="2C1DC13D" wp14:editId="454C25E0">
            <wp:extent cx="5727700" cy="6162040"/>
            <wp:effectExtent l="19050" t="19050" r="25400" b="10160"/>
            <wp:docPr id="1073741863" name="Picture 10737418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a:stretch>
                      <a:fillRect/>
                    </a:stretch>
                  </pic:blipFill>
                  <pic:spPr>
                    <a:xfrm>
                      <a:off x="0" y="0"/>
                      <a:ext cx="5727700" cy="6162040"/>
                    </a:xfrm>
                    <a:prstGeom prst="rect">
                      <a:avLst/>
                    </a:prstGeom>
                    <a:ln>
                      <a:solidFill>
                        <a:schemeClr val="tx1"/>
                      </a:solidFill>
                    </a:ln>
                  </pic:spPr>
                </pic:pic>
              </a:graphicData>
            </a:graphic>
          </wp:inline>
        </w:drawing>
      </w:r>
    </w:p>
    <w:p w14:paraId="69869E70" w14:textId="765E6C72" w:rsidR="00D23C1F" w:rsidRPr="00613769" w:rsidRDefault="00D23C1F" w:rsidP="001E16BB">
      <w:pPr>
        <w:pStyle w:val="BodyA"/>
        <w:rPr>
          <w:rStyle w:val="None"/>
          <w:rFonts w:eastAsia="Arial Unicode MS"/>
          <w:lang w:val="en-AU"/>
        </w:rPr>
      </w:pPr>
      <w:r w:rsidRPr="00613769">
        <w:rPr>
          <w:rStyle w:val="None"/>
          <w:rFonts w:eastAsia="Arial Unicode MS"/>
          <w:lang w:val="en-AU"/>
        </w:rPr>
        <w:br w:type="page"/>
      </w:r>
    </w:p>
    <w:p w14:paraId="6C7915A3" w14:textId="69E90712" w:rsidR="00D23C1F" w:rsidRPr="00613769" w:rsidRDefault="00D23C1F" w:rsidP="00811A6E">
      <w:pPr>
        <w:pStyle w:val="Heading4"/>
        <w:rPr>
          <w:rStyle w:val="None"/>
          <w:rFonts w:eastAsia="Arial"/>
          <w:b w:val="0"/>
          <w:bCs w:val="0"/>
          <w:color w:val="000000"/>
          <w:sz w:val="30"/>
          <w:szCs w:val="30"/>
          <w:lang w:val="en-AU"/>
          <w14:textOutline w14:w="12700" w14:cap="flat" w14:cmpd="sng" w14:algn="ctr">
            <w14:noFill/>
            <w14:prstDash w14:val="solid"/>
            <w14:miter w14:lim="400000"/>
          </w14:textOutline>
        </w:rPr>
      </w:pPr>
      <w:bookmarkStart w:id="199" w:name="_Toc20482947"/>
      <w:bookmarkStart w:id="200" w:name="_Toc27751751"/>
      <w:bookmarkStart w:id="201" w:name="_Toc43891053"/>
      <w:r w:rsidRPr="00613769">
        <w:rPr>
          <w:rStyle w:val="None"/>
          <w:sz w:val="30"/>
          <w:szCs w:val="30"/>
          <w:lang w:val="en-AU"/>
        </w:rPr>
        <w:lastRenderedPageBreak/>
        <w:t>Service booking changes notification</w:t>
      </w:r>
      <w:bookmarkEnd w:id="199"/>
      <w:bookmarkEnd w:id="200"/>
      <w:bookmarkEnd w:id="201"/>
      <w:r w:rsidRPr="00613769">
        <w:rPr>
          <w:rStyle w:val="None"/>
          <w:sz w:val="30"/>
          <w:szCs w:val="30"/>
          <w:lang w:val="en-AU"/>
        </w:rPr>
        <w:t xml:space="preserve"> </w:t>
      </w:r>
    </w:p>
    <w:p w14:paraId="7C3FFE14" w14:textId="77777777" w:rsidR="00D23C1F" w:rsidRPr="00613769" w:rsidRDefault="00D23C1F" w:rsidP="001E16BB">
      <w:pPr>
        <w:pStyle w:val="BodyA"/>
        <w:rPr>
          <w:rStyle w:val="None"/>
          <w:rFonts w:eastAsia="Arial"/>
          <w:b/>
          <w:bCs/>
          <w:color w:val="6B2976"/>
          <w:sz w:val="28"/>
          <w:szCs w:val="28"/>
          <w:lang w:val="en-AU"/>
          <w14:textOutline w14:w="0" w14:cap="rnd" w14:cmpd="sng" w14:algn="ctr">
            <w14:noFill/>
            <w14:prstDash w14:val="solid"/>
            <w14:bevel/>
          </w14:textOutline>
        </w:rPr>
      </w:pPr>
      <w:r w:rsidRPr="00613769">
        <w:rPr>
          <w:rStyle w:val="None"/>
          <w:lang w:val="en-AU"/>
        </w:rPr>
        <w:t xml:space="preserve">A daily summary of all changes that have been made during the day is sent automatically to your </w:t>
      </w:r>
      <w:r w:rsidRPr="00613769">
        <w:rPr>
          <w:rStyle w:val="Hyperlink0"/>
          <w:lang w:val="en-AU"/>
        </w:rPr>
        <w:t>Inbox</w:t>
      </w:r>
      <w:r w:rsidRPr="00613769">
        <w:rPr>
          <w:rStyle w:val="None"/>
          <w:lang w:val="en-AU"/>
        </w:rPr>
        <w:t xml:space="preserve"> overnight to help alert you to changes that require attention. Just filter your </w:t>
      </w:r>
      <w:r w:rsidRPr="00613769">
        <w:rPr>
          <w:rStyle w:val="Hyperlink0"/>
          <w:lang w:val="en-AU"/>
        </w:rPr>
        <w:t>Inbox</w:t>
      </w:r>
      <w:r w:rsidRPr="00613769">
        <w:rPr>
          <w:rStyle w:val="None"/>
          <w:lang w:val="en-AU"/>
        </w:rPr>
        <w:t xml:space="preserve"> by ‘Changed Service Bookings’ and select your preferred format (HTML or PDF) to read the notification.</w:t>
      </w:r>
    </w:p>
    <w:p w14:paraId="3E034CD0" w14:textId="77777777" w:rsidR="00D23C1F" w:rsidRPr="00613769" w:rsidRDefault="00D23C1F" w:rsidP="001E16BB">
      <w:pPr>
        <w:pStyle w:val="BodyA"/>
        <w:rPr>
          <w:rStyle w:val="None"/>
          <w:rFonts w:eastAsia="Arial"/>
          <w:lang w:val="en-AU"/>
        </w:rPr>
      </w:pPr>
    </w:p>
    <w:p w14:paraId="1FA691AB" w14:textId="77777777" w:rsidR="00D23C1F" w:rsidRPr="00613769" w:rsidRDefault="00D23C1F" w:rsidP="001E16BB">
      <w:pPr>
        <w:pStyle w:val="BodyA"/>
        <w:rPr>
          <w:rStyle w:val="None"/>
          <w:rFonts w:eastAsia="Arial"/>
          <w:lang w:val="en-AU"/>
        </w:rPr>
      </w:pPr>
      <w:r w:rsidRPr="00613769">
        <w:rPr>
          <w:rStyle w:val="None"/>
          <w:rFonts w:eastAsia="Arial"/>
          <w:noProof/>
          <w:lang w:val="en-AU"/>
        </w:rPr>
        <w:drawing>
          <wp:inline distT="0" distB="0" distL="0" distR="0" wp14:anchorId="053DF443" wp14:editId="22CC0B63">
            <wp:extent cx="5399864" cy="2760507"/>
            <wp:effectExtent l="19050" t="19050" r="10795" b="20955"/>
            <wp:docPr id="1073742057" name="Picture 1073742057" descr="Screenshot of Inbox &#10;&#10;Screenshot of Inbox"/>
            <wp:cNvGraphicFramePr/>
            <a:graphic xmlns:a="http://schemas.openxmlformats.org/drawingml/2006/main">
              <a:graphicData uri="http://schemas.openxmlformats.org/drawingml/2006/picture">
                <pic:pic xmlns:pic="http://schemas.openxmlformats.org/drawingml/2006/picture">
                  <pic:nvPicPr>
                    <pic:cNvPr id="1073741871" name="Screenshot of Inbox &#10;&#10;Screenshot of Inbox" descr="Screenshot of Inbox Screenshot of Inbox"/>
                    <pic:cNvPicPr>
                      <a:picLocks noChangeAspect="1"/>
                    </pic:cNvPicPr>
                  </pic:nvPicPr>
                  <pic:blipFill>
                    <a:blip r:embed="rId142"/>
                    <a:stretch>
                      <a:fillRect/>
                    </a:stretch>
                  </pic:blipFill>
                  <pic:spPr>
                    <a:xfrm>
                      <a:off x="0" y="0"/>
                      <a:ext cx="5404706" cy="2762983"/>
                    </a:xfrm>
                    <a:prstGeom prst="rect">
                      <a:avLst/>
                    </a:prstGeom>
                    <a:ln w="9525" cap="flat">
                      <a:solidFill>
                        <a:schemeClr val="tx1"/>
                      </a:solidFill>
                      <a:prstDash val="solid"/>
                      <a:round/>
                    </a:ln>
                    <a:effectLst/>
                  </pic:spPr>
                </pic:pic>
              </a:graphicData>
            </a:graphic>
          </wp:inline>
        </w:drawing>
      </w:r>
    </w:p>
    <w:p w14:paraId="542F193F" w14:textId="77777777" w:rsidR="00D23C1F" w:rsidRPr="00613769" w:rsidRDefault="00D23C1F" w:rsidP="001E16BB">
      <w:pPr>
        <w:pStyle w:val="BodyA"/>
        <w:rPr>
          <w:rStyle w:val="None"/>
          <w:rFonts w:eastAsia="Arial"/>
          <w:lang w:val="en-AU"/>
        </w:rPr>
      </w:pPr>
    </w:p>
    <w:p w14:paraId="2DE874B5" w14:textId="77777777" w:rsidR="00D23C1F" w:rsidRPr="00613769" w:rsidRDefault="00D23C1F" w:rsidP="001E16BB">
      <w:pPr>
        <w:pStyle w:val="BodyA"/>
        <w:rPr>
          <w:rStyle w:val="None"/>
          <w:rFonts w:eastAsia="Arial"/>
          <w:lang w:val="en-AU"/>
        </w:rPr>
      </w:pPr>
      <w:r w:rsidRPr="00613769">
        <w:rPr>
          <w:rStyle w:val="None"/>
          <w:lang w:val="en-AU"/>
        </w:rPr>
        <w:t>The notification summary of all service booking changes for all participants will be displayed:</w:t>
      </w:r>
    </w:p>
    <w:p w14:paraId="49D21008" w14:textId="77777777" w:rsidR="00D23C1F" w:rsidRPr="00613769" w:rsidRDefault="00D23C1F" w:rsidP="001E16BB">
      <w:pPr>
        <w:pStyle w:val="BodyA"/>
        <w:rPr>
          <w:lang w:val="en-AU"/>
        </w:rPr>
      </w:pPr>
      <w:r w:rsidRPr="00613769">
        <w:rPr>
          <w:rStyle w:val="None"/>
          <w:rFonts w:eastAsia="Arial"/>
          <w:noProof/>
          <w:lang w:val="en-AU"/>
        </w:rPr>
        <w:lastRenderedPageBreak/>
        <w:drawing>
          <wp:inline distT="0" distB="0" distL="0" distR="0" wp14:anchorId="3B75E761" wp14:editId="08DD8812">
            <wp:extent cx="5396979" cy="7545964"/>
            <wp:effectExtent l="19050" t="19050" r="13335" b="17145"/>
            <wp:docPr id="1073742058" name="Picture 1073742058" descr="Screenshot of Notification summary&#10;&#10;Screenshot of Notification summary"/>
            <wp:cNvGraphicFramePr/>
            <a:graphic xmlns:a="http://schemas.openxmlformats.org/drawingml/2006/main">
              <a:graphicData uri="http://schemas.openxmlformats.org/drawingml/2006/picture">
                <pic:pic xmlns:pic="http://schemas.openxmlformats.org/drawingml/2006/picture">
                  <pic:nvPicPr>
                    <pic:cNvPr id="1073741872" name="Screenshot of Notification summary&#10;&#10;Screenshot of Notification summary" descr="Screenshot of Notification summaryScreenshot of Notification summary"/>
                    <pic:cNvPicPr>
                      <a:picLocks noChangeAspect="1"/>
                    </pic:cNvPicPr>
                  </pic:nvPicPr>
                  <pic:blipFill>
                    <a:blip r:embed="rId143"/>
                    <a:stretch>
                      <a:fillRect/>
                    </a:stretch>
                  </pic:blipFill>
                  <pic:spPr>
                    <a:xfrm>
                      <a:off x="0" y="0"/>
                      <a:ext cx="5399558" cy="7549570"/>
                    </a:xfrm>
                    <a:prstGeom prst="rect">
                      <a:avLst/>
                    </a:prstGeom>
                    <a:ln w="9525" cap="flat">
                      <a:solidFill>
                        <a:schemeClr val="tx1"/>
                      </a:solidFill>
                      <a:miter lim="400000"/>
                    </a:ln>
                    <a:effectLst/>
                  </pic:spPr>
                </pic:pic>
              </a:graphicData>
            </a:graphic>
          </wp:inline>
        </w:drawing>
      </w:r>
      <w:r w:rsidRPr="00613769">
        <w:rPr>
          <w:rStyle w:val="None"/>
          <w:rFonts w:eastAsia="Arial Unicode MS"/>
          <w:lang w:val="en-AU"/>
        </w:rPr>
        <w:br w:type="page"/>
      </w:r>
    </w:p>
    <w:p w14:paraId="1ABDD94D" w14:textId="28E40DA4" w:rsidR="00D23C1F" w:rsidRPr="00613769" w:rsidRDefault="00D23C1F" w:rsidP="00F40729">
      <w:pPr>
        <w:pStyle w:val="Heading3"/>
        <w:rPr>
          <w:rStyle w:val="None"/>
          <w:rFonts w:eastAsia="Arial"/>
          <w:b w:val="0"/>
          <w:bCs w:val="0"/>
          <w:color w:val="000000"/>
          <w:sz w:val="22"/>
          <w:szCs w:val="22"/>
          <w:lang w:val="en-AU"/>
        </w:rPr>
      </w:pPr>
      <w:bookmarkStart w:id="202" w:name="_Edit_support_details"/>
      <w:bookmarkStart w:id="203" w:name="_Toc20482948"/>
      <w:bookmarkStart w:id="204" w:name="_Toc27751752"/>
      <w:bookmarkStart w:id="205" w:name="_Toc43891054"/>
      <w:bookmarkStart w:id="206" w:name="_Toc49785666"/>
      <w:bookmarkStart w:id="207" w:name="_Toc195276360"/>
      <w:bookmarkStart w:id="208" w:name="_Toc207874336"/>
      <w:bookmarkEnd w:id="202"/>
      <w:r w:rsidRPr="0FDCF101">
        <w:rPr>
          <w:rStyle w:val="None"/>
          <w:lang w:val="en-AU"/>
        </w:rPr>
        <w:lastRenderedPageBreak/>
        <w:t>Edit support details on a service booking</w:t>
      </w:r>
      <w:bookmarkEnd w:id="203"/>
      <w:bookmarkEnd w:id="204"/>
      <w:bookmarkEnd w:id="205"/>
      <w:bookmarkEnd w:id="206"/>
      <w:bookmarkEnd w:id="207"/>
      <w:bookmarkEnd w:id="208"/>
    </w:p>
    <w:p w14:paraId="1DB9DADF" w14:textId="2815EF3C" w:rsidR="00D23C1F" w:rsidRPr="00613769" w:rsidRDefault="00D23C1F" w:rsidP="001E16BB">
      <w:pPr>
        <w:pStyle w:val="BodyA"/>
        <w:rPr>
          <w:rStyle w:val="None"/>
          <w:rFonts w:eastAsia="Arial Unicode MS" w:cs="Times New Roman"/>
          <w:b/>
          <w:bCs/>
          <w:color w:val="auto"/>
          <w:sz w:val="32"/>
          <w:szCs w:val="24"/>
          <w:u w:color="6A2875"/>
          <w:lang w:val="en-AU" w:eastAsia="en-US"/>
          <w14:textOutline w14:w="0" w14:cap="rnd" w14:cmpd="sng" w14:algn="ctr">
            <w14:noFill/>
            <w14:prstDash w14:val="solid"/>
            <w14:bevel/>
          </w14:textOutline>
        </w:rPr>
      </w:pPr>
      <w:r w:rsidRPr="00613769">
        <w:rPr>
          <w:rStyle w:val="None"/>
          <w:lang w:val="en-AU"/>
        </w:rPr>
        <w:t>You may need to amend some of the details on the service booking, such as quantity or allocated amount.</w:t>
      </w:r>
    </w:p>
    <w:p w14:paraId="7E0E5A00" w14:textId="00AC8663" w:rsidR="00D23C1F" w:rsidRPr="00613769" w:rsidRDefault="00D23C1F" w:rsidP="005F3D48">
      <w:pPr>
        <w:pStyle w:val="Steps"/>
        <w:numPr>
          <w:ilvl w:val="0"/>
          <w:numId w:val="71"/>
        </w:numPr>
        <w:spacing w:before="0" w:after="0"/>
        <w:rPr>
          <w:rFonts w:cs="Arial"/>
          <w:lang w:val="en-AU"/>
        </w:rPr>
      </w:pPr>
      <w:r w:rsidRPr="00613769">
        <w:rPr>
          <w:rStyle w:val="PageNumber"/>
          <w:rFonts w:cs="Arial"/>
          <w:lang w:val="en-AU"/>
        </w:rPr>
        <w:t>Follow the steps outlined under</w:t>
      </w:r>
      <w:r w:rsidRPr="00613769">
        <w:rPr>
          <w:rStyle w:val="None"/>
          <w:rFonts w:cs="Arial"/>
          <w:b/>
          <w:bCs/>
          <w:lang w:val="en-AU"/>
        </w:rPr>
        <w:t xml:space="preserve"> </w:t>
      </w:r>
      <w:hyperlink w:anchor="_View_service_bookings_1" w:history="1">
        <w:r w:rsidRPr="00613769">
          <w:rPr>
            <w:rStyle w:val="Hyperlink0"/>
            <w:lang w:val="en-AU"/>
          </w:rPr>
          <w:t>View Service Bookings</w:t>
        </w:r>
      </w:hyperlink>
      <w:r w:rsidRPr="00613769">
        <w:rPr>
          <w:rStyle w:val="PageNumber"/>
          <w:rFonts w:cs="Arial"/>
          <w:lang w:val="en-AU"/>
        </w:rPr>
        <w:t xml:space="preserve"> above.</w:t>
      </w:r>
    </w:p>
    <w:p w14:paraId="15D77761" w14:textId="4A8ED16F" w:rsidR="00D23C1F" w:rsidRPr="00613769" w:rsidRDefault="00367867" w:rsidP="005F3D48">
      <w:pPr>
        <w:pStyle w:val="Steps"/>
        <w:numPr>
          <w:ilvl w:val="0"/>
          <w:numId w:val="56"/>
        </w:numPr>
        <w:spacing w:before="0" w:after="0"/>
        <w:rPr>
          <w:rStyle w:val="PageNumber"/>
          <w:rFonts w:cs="Arial"/>
          <w:lang w:val="en-AU"/>
        </w:rPr>
      </w:pPr>
      <w:r w:rsidRPr="00613769">
        <w:rPr>
          <w:rStyle w:val="PageNumber"/>
          <w:rFonts w:cs="Arial"/>
          <w:lang w:val="en-AU"/>
        </w:rPr>
        <w:t xml:space="preserve">In the View Support Booking Details, </w:t>
      </w:r>
      <w:r w:rsidR="00D23C1F" w:rsidRPr="00613769">
        <w:rPr>
          <w:rStyle w:val="PageNumber"/>
          <w:rFonts w:cs="Arial"/>
          <w:lang w:val="en-AU"/>
        </w:rPr>
        <w:t xml:space="preserve">select </w:t>
      </w:r>
      <w:r w:rsidR="00D23C1F" w:rsidRPr="00613769">
        <w:rPr>
          <w:rStyle w:val="Hyperlink0"/>
          <w:lang w:val="en-AU"/>
        </w:rPr>
        <w:t>Update Allocation</w:t>
      </w:r>
      <w:r w:rsidR="00D23C1F" w:rsidRPr="00613769">
        <w:rPr>
          <w:rStyle w:val="PageNumber"/>
          <w:rFonts w:cs="Arial"/>
          <w:lang w:val="en-AU"/>
        </w:rPr>
        <w:t>.</w:t>
      </w:r>
    </w:p>
    <w:p w14:paraId="640575F9" w14:textId="6DD5C8A5" w:rsidR="00225CAA" w:rsidRPr="00613769" w:rsidRDefault="00225CAA" w:rsidP="009C17FC">
      <w:pPr>
        <w:pStyle w:val="Steps"/>
        <w:spacing w:before="0" w:after="0"/>
        <w:rPr>
          <w:rFonts w:cs="Arial"/>
          <w:lang w:val="en-AU"/>
        </w:rPr>
      </w:pPr>
    </w:p>
    <w:p w14:paraId="5BD53A72" w14:textId="7B54DD7E" w:rsidR="00A37D6E" w:rsidRPr="00613769" w:rsidRDefault="00A37D6E" w:rsidP="009C17FC">
      <w:pPr>
        <w:pStyle w:val="Steps"/>
        <w:spacing w:before="0" w:after="0"/>
        <w:rPr>
          <w:rFonts w:cs="Arial"/>
          <w:lang w:val="en-AU"/>
        </w:rPr>
      </w:pPr>
      <w:r w:rsidRPr="00613769">
        <w:rPr>
          <w:noProof/>
          <w:lang w:val="en-AU"/>
        </w:rPr>
        <mc:AlternateContent>
          <mc:Choice Requires="wps">
            <w:drawing>
              <wp:anchor distT="0" distB="0" distL="114300" distR="114300" simplePos="0" relativeHeight="251658265" behindDoc="0" locked="0" layoutInCell="1" allowOverlap="1" wp14:anchorId="01C211FE" wp14:editId="2AFD7273">
                <wp:simplePos x="0" y="0"/>
                <wp:positionH relativeFrom="column">
                  <wp:posOffset>3493748</wp:posOffset>
                </wp:positionH>
                <wp:positionV relativeFrom="paragraph">
                  <wp:posOffset>2692951</wp:posOffset>
                </wp:positionV>
                <wp:extent cx="729406" cy="243135"/>
                <wp:effectExtent l="38100" t="19050" r="52070" b="100330"/>
                <wp:wrapNone/>
                <wp:docPr id="1073741878" name="Rectangle 1073741878"/>
                <wp:cNvGraphicFramePr/>
                <a:graphic xmlns:a="http://schemas.openxmlformats.org/drawingml/2006/main">
                  <a:graphicData uri="http://schemas.microsoft.com/office/word/2010/wordprocessingShape">
                    <wps:wsp>
                      <wps:cNvSpPr/>
                      <wps:spPr>
                        <a:xfrm>
                          <a:off x="0" y="0"/>
                          <a:ext cx="729406" cy="243135"/>
                        </a:xfrm>
                        <a:prstGeom prst="rect">
                          <a:avLst/>
                        </a:prstGeom>
                        <a:noFill/>
                        <a:ln w="25400" cap="flat">
                          <a:solidFill>
                            <a:srgbClr val="FF0000"/>
                          </a:solidFill>
                          <a:prstDash val="solid"/>
                          <a:round/>
                        </a:ln>
                        <a:effectLst>
                          <a:outerShdw blurRad="38100" dist="23000" dir="5400000" rotWithShape="0">
                            <a:srgbClr val="000000">
                              <a:alpha val="35000"/>
                            </a:srgbClr>
                          </a:outerShdw>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8" tIns="45718" rIns="45718" bIns="45718" numCol="1" spcCol="3810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2D756058" id="Rectangle 1073741878" o:spid="_x0000_s1026" style="position:absolute;margin-left:275.1pt;margin-top:212.05pt;width:57.45pt;height:19.15pt;z-index:251658265;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CPWMwQIAABEGAAAOAAAAZHJzL2Uyb0RvYy54bWysVMlu2zAQvRfoPxC8N/KaxYgcGAlcFAiS&#10;IE6RM02RlgCKZIe0ZffrOxzJS5JeUtQHmiPO8ubNcn2zrQ3bKAiVsznvn/U4U1a6orKrnP98mX+7&#10;5CxEYQthnFU536nAb6Zfv1w3fqIGrnSmUMDQiQ2Txue8jNFPsizIUtUinDmvLD5qB7WIKMIqK0A0&#10;6L022aDXO88aB4UHJ1UI+PWufeRT8q+1kvFR66AiMzlHbJFOoHOZzmx6LSYrEL6sZAdD/AOKWlQW&#10;gx5c3Yko2BqqD67qSoILTscz6erMaV1JRTlgNv3eu2wWpfCKckFygj/QFP6fW/mwWfgnQBoaHyYB&#10;rymLrYY6/SM+tiWydgey1DYyiR8vBlej3jlnEp8Go2F/OE5kZkdjDyF+V65m6ZJzwFoQRWJzH2Kr&#10;uldJsaybV8ZQPYxlDTodj3pYMimwLbQRrXFwpiqSYjIJsFreGmAbgdWdz3v46zC8UUtR7kQoWz16&#10;ausObm2LFomxyaGijkF4lPw6KliURcOWZg3Posj58LKfIBVVSmgwTPFQwHZKUEkCF1+rWFLlEmUf&#10;YJJe+10YX4oW1HCcrFsoXVbEpdtjIOkNvOCHhP1YN7rFnVEpqLHPSrOqoPIRCtmx1XY/jieC388A&#10;lo0MkqJGdj9p25kk6xbjJ+0PRhTf2Xiwt7g1iJeT5NJ16YrdEzCkm/IIXs4rLPO9CPFJAI5wn6e1&#10;FB/x0MZhO7nuxlnp4Pffvid9nCx85azBlZDz8GstQHFmflicudH4oo/rLJ4KcCosTwW7rm8d9iUC&#10;QXR07doHoiER+dfg6lfcYLMUGWVhJcbPuYywF25jWzDcgVLNZqSGu8OLeG8XXqYAibXU5C/bVwG+&#10;m7eIg/rg9itETN6NXaubLK2braPTFc3kkVvsuCTg3qHe63ZkWmynMmkdN/n0DwAAAP//AwBQSwME&#10;FAAGAAgAAAAhAOUVStfgAAAACwEAAA8AAABkcnMvZG93bnJldi54bWxMj89Og0AQh+8mvsNmTLyY&#10;dikBVGRp1MREe2ls+wBTdgpEdhfZhaJP73jS2/z58ptvivVsOjHR4FtnFayWEQiyldOtrRUc9i+L&#10;OxA+oNXYOUsKvsjDury8KDDX7mzfadqFWnCI9TkqaELocyl91ZBBv3Q9Wd6d3GAwcDvUUg945nDT&#10;yTiKMmmwtXyhwZ6eG6o+dqNRsKWnt+3tadKU7Df3+vvm85VGVOr6an58ABFoDn8w/OqzOpTsdHSj&#10;1V50CtI0ihlVkMTJCgQTWZZyceRJFicgy0L+/6H8AQAA//8DAFBLAQItABQABgAIAAAAIQC2gziS&#10;/gAAAOEBAAATAAAAAAAAAAAAAAAAAAAAAABbQ29udGVudF9UeXBlc10ueG1sUEsBAi0AFAAGAAgA&#10;AAAhADj9If/WAAAAlAEAAAsAAAAAAAAAAAAAAAAALwEAAF9yZWxzLy5yZWxzUEsBAi0AFAAGAAgA&#10;AAAhABgI9YzBAgAAEQYAAA4AAAAAAAAAAAAAAAAALgIAAGRycy9lMm9Eb2MueG1sUEsBAi0AFAAG&#10;AAgAAAAhAOUVStfgAAAACwEAAA8AAAAAAAAAAAAAAAAAGwUAAGRycy9kb3ducmV2LnhtbFBLBQYA&#10;AAAABAAEAPMAAAAoBgAAAAA=&#10;" filled="f" strokecolor="red" strokeweight="2pt">
                <v:stroke joinstyle="round"/>
                <v:shadow on="t" color="black" opacity="22937f" origin=",.5" offset="0,.63889mm"/>
                <v:textbox inset="1.2699mm,1.2699mm,1.2699mm,1.2699mm"/>
              </v:rect>
            </w:pict>
          </mc:Fallback>
        </mc:AlternateContent>
      </w:r>
      <w:r w:rsidRPr="00613769">
        <w:rPr>
          <w:noProof/>
          <w:lang w:val="en-AU"/>
        </w:rPr>
        <w:drawing>
          <wp:inline distT="0" distB="0" distL="0" distR="0" wp14:anchorId="6E2A820B" wp14:editId="2C261557">
            <wp:extent cx="5015417" cy="3002022"/>
            <wp:effectExtent l="19050" t="19050" r="13970" b="27305"/>
            <wp:docPr id="1073741876" name="Picture 10737418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4"/>
                    <a:stretch>
                      <a:fillRect/>
                    </a:stretch>
                  </pic:blipFill>
                  <pic:spPr>
                    <a:xfrm>
                      <a:off x="0" y="0"/>
                      <a:ext cx="5023148" cy="3006650"/>
                    </a:xfrm>
                    <a:prstGeom prst="rect">
                      <a:avLst/>
                    </a:prstGeom>
                    <a:ln>
                      <a:solidFill>
                        <a:schemeClr val="tx1"/>
                      </a:solidFill>
                    </a:ln>
                  </pic:spPr>
                </pic:pic>
              </a:graphicData>
            </a:graphic>
          </wp:inline>
        </w:drawing>
      </w:r>
    </w:p>
    <w:p w14:paraId="29107CFC" w14:textId="77777777" w:rsidR="00225CAA" w:rsidRPr="00613769" w:rsidRDefault="00225CAA" w:rsidP="005F3D48">
      <w:pPr>
        <w:pStyle w:val="Steps"/>
        <w:numPr>
          <w:ilvl w:val="0"/>
          <w:numId w:val="56"/>
        </w:numPr>
        <w:spacing w:before="0" w:after="0"/>
        <w:rPr>
          <w:rFonts w:cs="Arial"/>
          <w:lang w:val="en-AU"/>
        </w:rPr>
      </w:pPr>
      <w:r w:rsidRPr="00613769">
        <w:rPr>
          <w:rStyle w:val="PageNumber"/>
          <w:rFonts w:cs="Arial"/>
          <w:lang w:val="en-AU"/>
        </w:rPr>
        <w:t xml:space="preserve">Enter the new </w:t>
      </w:r>
      <w:r w:rsidRPr="00613769">
        <w:rPr>
          <w:rStyle w:val="Hyperlink0"/>
          <w:lang w:val="en-AU"/>
        </w:rPr>
        <w:t>Quantity</w:t>
      </w:r>
      <w:r w:rsidRPr="00613769">
        <w:rPr>
          <w:rStyle w:val="PageNumber"/>
          <w:rFonts w:cs="Arial"/>
          <w:lang w:val="en-AU"/>
        </w:rPr>
        <w:t xml:space="preserve">, </w:t>
      </w:r>
      <w:r w:rsidRPr="00613769">
        <w:rPr>
          <w:rStyle w:val="Hyperlink0"/>
          <w:lang w:val="en-AU"/>
        </w:rPr>
        <w:t>Allocated Amount</w:t>
      </w:r>
      <w:r w:rsidRPr="00613769">
        <w:rPr>
          <w:rStyle w:val="PageNumber"/>
          <w:rFonts w:cs="Arial"/>
          <w:lang w:val="en-AU"/>
        </w:rPr>
        <w:t xml:space="preserve"> and check the </w:t>
      </w:r>
      <w:r w:rsidRPr="00613769">
        <w:rPr>
          <w:rStyle w:val="Hyperlink0"/>
          <w:lang w:val="en-AU"/>
        </w:rPr>
        <w:t>Declaration</w:t>
      </w:r>
      <w:r w:rsidRPr="00613769">
        <w:rPr>
          <w:rStyle w:val="PageNumber"/>
          <w:rFonts w:cs="Arial"/>
          <w:lang w:val="en-AU"/>
        </w:rPr>
        <w:t xml:space="preserve"> to confirm that the service booking reflects what you have discussed and agreed with the participant.</w:t>
      </w:r>
    </w:p>
    <w:p w14:paraId="03D3B870" w14:textId="75495E19" w:rsidR="00D23C1F" w:rsidRPr="00613769" w:rsidRDefault="00D23C1F" w:rsidP="00BB161F">
      <w:pPr>
        <w:spacing w:line="360" w:lineRule="auto"/>
        <w:rPr>
          <w:rStyle w:val="None"/>
          <w:rFonts w:eastAsia="Arial" w:cs="Arial"/>
          <w:color w:val="000000"/>
          <w:szCs w:val="22"/>
          <w:u w:color="000000"/>
          <w:lang w:val="en-AU" w:eastAsia="en-AU"/>
        </w:rPr>
      </w:pPr>
    </w:p>
    <w:p w14:paraId="37A9BC39" w14:textId="31801E59" w:rsidR="00A37D6E" w:rsidRPr="00613769" w:rsidRDefault="00A37D6E" w:rsidP="00BB161F">
      <w:pPr>
        <w:spacing w:line="360" w:lineRule="auto"/>
        <w:rPr>
          <w:rStyle w:val="None"/>
          <w:rFonts w:eastAsia="Arial" w:cs="Arial"/>
          <w:color w:val="000000"/>
          <w:szCs w:val="22"/>
          <w:u w:color="000000"/>
          <w:lang w:val="en-AU" w:eastAsia="en-AU"/>
        </w:rPr>
      </w:pPr>
      <w:r w:rsidRPr="00613769">
        <w:rPr>
          <w:noProof/>
          <w:lang w:val="en-AU" w:eastAsia="en-AU"/>
        </w:rPr>
        <w:lastRenderedPageBreak/>
        <mc:AlternateContent>
          <mc:Choice Requires="wps">
            <w:drawing>
              <wp:anchor distT="0" distB="0" distL="114300" distR="114300" simplePos="0" relativeHeight="251658267" behindDoc="0" locked="0" layoutInCell="1" allowOverlap="1" wp14:anchorId="0471EAC9" wp14:editId="54A9CC7D">
                <wp:simplePos x="0" y="0"/>
                <wp:positionH relativeFrom="column">
                  <wp:posOffset>68712</wp:posOffset>
                </wp:positionH>
                <wp:positionV relativeFrom="paragraph">
                  <wp:posOffset>2721573</wp:posOffset>
                </wp:positionV>
                <wp:extent cx="3155473" cy="237850"/>
                <wp:effectExtent l="38100" t="19050" r="64135" b="86360"/>
                <wp:wrapNone/>
                <wp:docPr id="1073741880" name="Rectangle 1073741880"/>
                <wp:cNvGraphicFramePr/>
                <a:graphic xmlns:a="http://schemas.openxmlformats.org/drawingml/2006/main">
                  <a:graphicData uri="http://schemas.microsoft.com/office/word/2010/wordprocessingShape">
                    <wps:wsp>
                      <wps:cNvSpPr/>
                      <wps:spPr>
                        <a:xfrm>
                          <a:off x="0" y="0"/>
                          <a:ext cx="3155473" cy="237850"/>
                        </a:xfrm>
                        <a:prstGeom prst="rect">
                          <a:avLst/>
                        </a:prstGeom>
                        <a:noFill/>
                        <a:ln w="25400" cap="flat">
                          <a:solidFill>
                            <a:srgbClr val="FF0000"/>
                          </a:solidFill>
                          <a:prstDash val="solid"/>
                          <a:round/>
                        </a:ln>
                        <a:effectLst>
                          <a:outerShdw blurRad="38100" dist="23000" dir="5400000" rotWithShape="0">
                            <a:srgbClr val="000000">
                              <a:alpha val="35000"/>
                            </a:srgbClr>
                          </a:outerShdw>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8" tIns="45718" rIns="45718" bIns="45718" numCol="1" spcCol="3810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9716663" id="Rectangle 1073741880" o:spid="_x0000_s1026" style="position:absolute;margin-left:5.4pt;margin-top:214.3pt;width:248.45pt;height:18.75pt;z-index:25165826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DtJlwwIAABIGAAAOAAAAZHJzL2Uyb0RvYy54bWysVEtPGzEQvlfqf7B8L5sHKShigyJQqkoI&#10;EAFxdrx2diWv7Y692aS/vuPZzQPohao5OJ71PL755nF1va0N2ygIlbM5H54NOFNWuqKy65y/PC++&#10;XXIWorCFMM6qnO9U4Nezr1+uWj9VI1c6Uyhg6MSGaetzXsbop1kWZKlqEc6cVxYftYNaRBRhnRUg&#10;WvRem2w0GHzPWgeFBydVCPj1tnvkM/KvtZLxQeugIjM5R2yRTqBzlc5sdiWmaxC+rGQPQ/wDilpU&#10;FoMeXN2KKFgD1QdXdSXBBafjmXR15rSupKIcMJvh4F02y1J4RbkgOcEfaAr/z6283yz9IyANrQ/T&#10;gNeUxVZDnf4RH9sSWbsDWWobmcSP4+Fkcn4x5kzi22h8cTkhNrOjtYcQfyhXs3TJOWAxiCOxuQsR&#10;I6LqXiUFs25RGUMFMZa16HRyPsCaSYF9oY3ojIMzVZEUk0mA9erGANsILO9iMcBfqig6fqOWotyK&#10;UHZ69NQVHlxji87A2ORQUcsgPMq+iQqWZdGylWngSRSY9OUwQSqqlNBonOKhgP2UoJIELr5WsaTS&#10;Jc4+wCS97rswvhQdqPEkWffYu6woD7fHQNIbeMGPCfuxcHSLO6NSUGOflGZVQfUjFLJnq2t/nE8E&#10;vx8CpIwMkqJGdj9p25sk6w7jJ+0PRhTf2Xiwt7g2iJeT5NJ15YrdIzCkm/IIXi4qLPOdCPFRAM7w&#10;kKe9FB/w0MZhO7n+xlnp4Pffvid9HC185azFnZDz8KsRoDgzPy0O3fnkYoj7LJ4KcCqsTgXb1DcO&#10;+xKBIDq69u0D0ZCI/Gtw9SuusHmKjLKwEuPnXEbYCzexKxguQanmc1LD5eFFvLNLL1OAxFpq8uft&#10;qwDfz1vESb13+x0ipu/GrtNNltbNm+h0RTN55BY7Lgm4eKj3+iWZNtupTFrHVT77AwAA//8DAFBL&#10;AwQUAAYACAAAACEAEli2M+AAAAAKAQAADwAAAGRycy9kb3ducmV2LnhtbEyPwU7DMBBE70j8g7VI&#10;XBC1W5WkTeNUgIQEXCpaPmAbb5OI2A6xkwa+nuUEx9kZzbzNt5NtxUh9aLzTMJ8pEORKbxpXaXg/&#10;PN2uQISIzmDrHWn4ogDb4vIix8z4s3ujcR8rwSUuZKihjrHLpAxlTRbDzHfk2Dv53mJk2VfS9Hjm&#10;ctvKhVKJtNg4Xqixo8eayo/9YDXs6OFll55GQ8vD69p833w+04BaX19N9xsQkab4F4ZffEaHgpmO&#10;fnAmiJa1YvKoYblYJSA4cKfSFMSRL0kyB1nk8v8LxQ8AAAD//wMAUEsBAi0AFAAGAAgAAAAhALaD&#10;OJL+AAAA4QEAABMAAAAAAAAAAAAAAAAAAAAAAFtDb250ZW50X1R5cGVzXS54bWxQSwECLQAUAAYA&#10;CAAAACEAOP0h/9YAAACUAQAACwAAAAAAAAAAAAAAAAAvAQAAX3JlbHMvLnJlbHNQSwECLQAUAAYA&#10;CAAAACEAvA7SZcMCAAASBgAADgAAAAAAAAAAAAAAAAAuAgAAZHJzL2Uyb0RvYy54bWxQSwECLQAU&#10;AAYACAAAACEAEli2M+AAAAAKAQAADwAAAAAAAAAAAAAAAAAdBQAAZHJzL2Rvd25yZXYueG1sUEsF&#10;BgAAAAAEAAQA8wAAACoGAAAAAA==&#10;" filled="f" strokecolor="red" strokeweight="2pt">
                <v:stroke joinstyle="round"/>
                <v:shadow on="t" color="black" opacity="22937f" origin=",.5" offset="0,.63889mm"/>
                <v:textbox inset="1.2699mm,1.2699mm,1.2699mm,1.2699mm"/>
              </v:rect>
            </w:pict>
          </mc:Fallback>
        </mc:AlternateContent>
      </w:r>
      <w:r w:rsidRPr="00613769">
        <w:rPr>
          <w:noProof/>
          <w:lang w:val="en-AU" w:eastAsia="en-AU"/>
        </w:rPr>
        <mc:AlternateContent>
          <mc:Choice Requires="wps">
            <w:drawing>
              <wp:anchor distT="0" distB="0" distL="114300" distR="114300" simplePos="0" relativeHeight="251658266" behindDoc="0" locked="0" layoutInCell="1" allowOverlap="1" wp14:anchorId="502742D3" wp14:editId="581C670A">
                <wp:simplePos x="0" y="0"/>
                <wp:positionH relativeFrom="column">
                  <wp:posOffset>2410210</wp:posOffset>
                </wp:positionH>
                <wp:positionV relativeFrom="paragraph">
                  <wp:posOffset>2378013</wp:posOffset>
                </wp:positionV>
                <wp:extent cx="1812944" cy="243135"/>
                <wp:effectExtent l="38100" t="19050" r="53975" b="100330"/>
                <wp:wrapNone/>
                <wp:docPr id="1073741879" name="Rectangle 1073741879"/>
                <wp:cNvGraphicFramePr/>
                <a:graphic xmlns:a="http://schemas.openxmlformats.org/drawingml/2006/main">
                  <a:graphicData uri="http://schemas.microsoft.com/office/word/2010/wordprocessingShape">
                    <wps:wsp>
                      <wps:cNvSpPr/>
                      <wps:spPr>
                        <a:xfrm>
                          <a:off x="0" y="0"/>
                          <a:ext cx="1812944" cy="243135"/>
                        </a:xfrm>
                        <a:prstGeom prst="rect">
                          <a:avLst/>
                        </a:prstGeom>
                        <a:noFill/>
                        <a:ln w="25400" cap="flat">
                          <a:solidFill>
                            <a:srgbClr val="FF0000"/>
                          </a:solidFill>
                          <a:prstDash val="solid"/>
                          <a:round/>
                        </a:ln>
                        <a:effectLst>
                          <a:outerShdw blurRad="38100" dist="23000" dir="5400000" rotWithShape="0">
                            <a:srgbClr val="000000">
                              <a:alpha val="35000"/>
                            </a:srgbClr>
                          </a:outerShdw>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8" tIns="45718" rIns="45718" bIns="45718" numCol="1" spcCol="3810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2D8112F" id="Rectangle 1073741879" o:spid="_x0000_s1026" style="position:absolute;margin-left:189.8pt;margin-top:187.25pt;width:142.75pt;height:19.15pt;z-index:25165826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81sfwgIAABIGAAAOAAAAZHJzL2Uyb0RvYy54bWysVMlu2zAQvRfoPxC8N7K8tKkROTASuCgQ&#10;pEGcImeaIi0BFMkOacvu13c4kpckvaSoDzRHnOXNm+XqetcYtlUQamcLnl8MOFNWurK264L/fFp8&#10;uuQsRGFLYZxVBd+rwK9nHz9ctX6qhq5yplTA0IkN09YXvIrRT7MsyEo1Ilw4ryw+ageNiCjCOitB&#10;tOi9MdlwMPictQ5KD06qEPDrbffIZ+RfayXjD62DiswUHLFFOoHOVTqz2ZWYrkH4qpY9DPEPKBpR&#10;Wwx6dHUromAbqN+4amoJLjgdL6RrMqd1LRXlgNnkg1fZLCvhFeWC5AR/pCn8P7fyfrv0D4A0tD5M&#10;A15TFjsNTfpHfGxHZO2PZKldZBI/5pf58Ot4zJnEt+F4lI8mic3sZO0hxG/KNSxdCg5YDOJIbO9C&#10;7FQPKimYdYvaGCqIsaxFp5PxAGsmBfaFNqIzDs7UZVJMJgHWqxsDbCuwvIvFAH89hhdqKcqtCFWn&#10;R09d4cFtbNkhMTY5VNQyCI+y30QFy6ps2cps4FGUBR9d5glSWaeEhqMUDwXspwSVJHDxuY4VlS5x&#10;9gYm6XXfhfGV6ECNJsm6g9JnRVy6AwaSXsALfkTYT4WjW9wblYIa+6g0q0uqH6GQPVtd++N8IvjD&#10;EGDZyCApamT3nba9SbLuML7T/mhE8Z2NR3uLa4N4OUsuXVeu3D8AQ7opj+DlosYy34kQHwTgDOc8&#10;7aX4Aw9tHLaT62+cVQ5+/+170sfRwlfOWtwJBQ+/NgIUZ+a7xaEbT77kuM/iuQDnwupcsJvmxmFf&#10;IhBER9e+fSAaEpF/Da55xhU2T5FRFlZi/ILLCAfhJnYFwyUo1XxOarg8vIh3dullCpBYS03+tHsW&#10;4Pt5izip9+6wQ8T01dh1usnSuvkmOl3TTJ64xY5LAi4e6r1+SabNdi6T1mmVz/4AAAD//wMAUEsD&#10;BBQABgAIAAAAIQDsBoM74QAAAAsBAAAPAAAAZHJzL2Rvd25yZXYueG1sTI/BTsMwDIbvSLxDZCQu&#10;iKUdXbeVphMgIQGXiY0H8BqvrWic0qRd4enJTnCz5U+/vz/fTKYVI/WusawgnkUgiEurG64UfOyf&#10;b1cgnEfW2FomBd/kYFNcXuSYaXvidxp3vhIhhF2GCmrvu0xKV9Zk0M1sRxxuR9sb9GHtK6l7PIVw&#10;08p5FKXSYMPhQ40dPdVUfu4Go2BLj6/b5XHUlOzf1vrn5uuFBlTq+mp6uAfhafJ/MJz1gzoUwelg&#10;B9ZOtArulus0oOchWYAIRJouYhAHBUk8X4Escvm/Q/ELAAD//wMAUEsBAi0AFAAGAAgAAAAhALaD&#10;OJL+AAAA4QEAABMAAAAAAAAAAAAAAAAAAAAAAFtDb250ZW50X1R5cGVzXS54bWxQSwECLQAUAAYA&#10;CAAAACEAOP0h/9YAAACUAQAACwAAAAAAAAAAAAAAAAAvAQAAX3JlbHMvLnJlbHNQSwECLQAUAAYA&#10;CAAAACEAI/NbH8ICAAASBgAADgAAAAAAAAAAAAAAAAAuAgAAZHJzL2Uyb0RvYy54bWxQSwECLQAU&#10;AAYACAAAACEA7AaDO+EAAAALAQAADwAAAAAAAAAAAAAAAAAcBQAAZHJzL2Rvd25yZXYueG1sUEsF&#10;BgAAAAAEAAQA8wAAACoGAAAAAA==&#10;" filled="f" strokecolor="red" strokeweight="2pt">
                <v:stroke joinstyle="round"/>
                <v:shadow on="t" color="black" opacity="22937f" origin=",.5" offset="0,.63889mm"/>
                <v:textbox inset="1.2699mm,1.2699mm,1.2699mm,1.2699mm"/>
              </v:rect>
            </w:pict>
          </mc:Fallback>
        </mc:AlternateContent>
      </w:r>
      <w:r w:rsidRPr="00613769">
        <w:rPr>
          <w:noProof/>
          <w:lang w:val="en-AU" w:eastAsia="en-AU"/>
        </w:rPr>
        <w:drawing>
          <wp:inline distT="0" distB="0" distL="0" distR="0" wp14:anchorId="7B343E36" wp14:editId="0A224697">
            <wp:extent cx="4989558" cy="3331719"/>
            <wp:effectExtent l="19050" t="19050" r="20955" b="21590"/>
            <wp:docPr id="1073741877" name="Picture 10737418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5"/>
                    <a:stretch>
                      <a:fillRect/>
                    </a:stretch>
                  </pic:blipFill>
                  <pic:spPr>
                    <a:xfrm>
                      <a:off x="0" y="0"/>
                      <a:ext cx="4989558" cy="3331719"/>
                    </a:xfrm>
                    <a:prstGeom prst="rect">
                      <a:avLst/>
                    </a:prstGeom>
                    <a:ln>
                      <a:solidFill>
                        <a:schemeClr val="tx1"/>
                      </a:solidFill>
                    </a:ln>
                  </pic:spPr>
                </pic:pic>
              </a:graphicData>
            </a:graphic>
          </wp:inline>
        </w:drawing>
      </w:r>
    </w:p>
    <w:p w14:paraId="6C2DCD79" w14:textId="5EAD8EB5" w:rsidR="00D23C1F" w:rsidRPr="00613769" w:rsidRDefault="00D23C1F" w:rsidP="005F3D48">
      <w:pPr>
        <w:pStyle w:val="Steps"/>
        <w:numPr>
          <w:ilvl w:val="0"/>
          <w:numId w:val="56"/>
        </w:numPr>
        <w:spacing w:before="0" w:after="0"/>
        <w:rPr>
          <w:lang w:val="en-AU"/>
        </w:rPr>
      </w:pPr>
      <w:r w:rsidRPr="00613769">
        <w:rPr>
          <w:rStyle w:val="PageNumber"/>
          <w:rFonts w:cs="Arial"/>
          <w:lang w:val="en-AU"/>
        </w:rPr>
        <w:t xml:space="preserve">Select </w:t>
      </w:r>
      <w:r w:rsidRPr="00613769">
        <w:rPr>
          <w:rStyle w:val="None"/>
          <w:rFonts w:cs="Arial"/>
          <w:b/>
          <w:bCs/>
          <w:color w:val="6B2976"/>
          <w:u w:color="6B2976"/>
          <w:lang w:val="en-AU"/>
        </w:rPr>
        <w:t>Submit</w:t>
      </w:r>
      <w:r w:rsidRPr="00613769">
        <w:rPr>
          <w:rStyle w:val="PageNumber"/>
          <w:rFonts w:cs="Arial"/>
          <w:lang w:val="en-AU"/>
        </w:rPr>
        <w:t>.</w:t>
      </w:r>
      <w:r w:rsidRPr="00613769">
        <w:rPr>
          <w:rStyle w:val="None"/>
          <w:rFonts w:eastAsia="Arial Unicode MS"/>
          <w:lang w:val="en-AU"/>
        </w:rPr>
        <w:br w:type="page"/>
      </w:r>
    </w:p>
    <w:p w14:paraId="34308488" w14:textId="2BDCC1F9" w:rsidR="00D23C1F" w:rsidRPr="00613769" w:rsidRDefault="00D23C1F" w:rsidP="00F40729">
      <w:pPr>
        <w:pStyle w:val="Heading3"/>
        <w:rPr>
          <w:rStyle w:val="None"/>
          <w:rFonts w:eastAsia="Arial"/>
          <w:b w:val="0"/>
          <w:bCs w:val="0"/>
          <w:color w:val="000000"/>
          <w:sz w:val="22"/>
          <w:szCs w:val="22"/>
          <w:lang w:val="en-AU"/>
        </w:rPr>
      </w:pPr>
      <w:bookmarkStart w:id="209" w:name="_End_a_service"/>
      <w:bookmarkStart w:id="210" w:name="_Toc20482949"/>
      <w:bookmarkStart w:id="211" w:name="_Toc27751753"/>
      <w:bookmarkStart w:id="212" w:name="_Toc43891055"/>
      <w:bookmarkStart w:id="213" w:name="_Toc49785667"/>
      <w:bookmarkStart w:id="214" w:name="_Toc195276361"/>
      <w:bookmarkStart w:id="215" w:name="_Toc207874337"/>
      <w:bookmarkEnd w:id="209"/>
      <w:r w:rsidRPr="0FDCF101">
        <w:rPr>
          <w:rStyle w:val="None"/>
          <w:lang w:val="en-AU"/>
        </w:rPr>
        <w:lastRenderedPageBreak/>
        <w:t>End a service booking</w:t>
      </w:r>
      <w:bookmarkEnd w:id="210"/>
      <w:bookmarkEnd w:id="211"/>
      <w:bookmarkEnd w:id="212"/>
      <w:bookmarkEnd w:id="213"/>
      <w:bookmarkEnd w:id="214"/>
      <w:bookmarkEnd w:id="215"/>
    </w:p>
    <w:p w14:paraId="35F4BAB8" w14:textId="700F145B" w:rsidR="00367867" w:rsidRPr="00613769" w:rsidRDefault="00D23C1F" w:rsidP="001E16BB">
      <w:pPr>
        <w:pStyle w:val="BodyA"/>
        <w:rPr>
          <w:rStyle w:val="None"/>
          <w:rFonts w:eastAsia="Arial Unicode MS" w:cs="Times New Roman"/>
          <w:b/>
          <w:bCs/>
          <w:color w:val="auto"/>
          <w:sz w:val="32"/>
          <w:szCs w:val="24"/>
          <w:u w:color="6A2875"/>
          <w:lang w:val="en-AU" w:eastAsia="en-US"/>
          <w14:textOutline w14:w="0" w14:cap="rnd" w14:cmpd="sng" w14:algn="ctr">
            <w14:noFill/>
            <w14:prstDash w14:val="solid"/>
            <w14:bevel/>
          </w14:textOutline>
        </w:rPr>
      </w:pPr>
      <w:r w:rsidRPr="00613769">
        <w:rPr>
          <w:rStyle w:val="None"/>
          <w:lang w:val="en-AU"/>
        </w:rPr>
        <w:t>You might need to end a service booking if you are unable to continue to deliver the service, or the participant asks you to stop delivering the service.</w:t>
      </w:r>
    </w:p>
    <w:tbl>
      <w:tblPr>
        <w:tblStyle w:val="TableGrid1"/>
        <w:tblpPr w:leftFromText="180" w:rightFromText="180" w:vertAnchor="text" w:horzAnchor="margin" w:tblpY="36"/>
        <w:tblW w:w="0" w:type="auto"/>
        <w:shd w:val="clear" w:color="auto" w:fill="DBDBDB" w:themeFill="text2" w:themeFillTint="66"/>
        <w:tblLook w:val="04A0" w:firstRow="1" w:lastRow="0" w:firstColumn="1" w:lastColumn="0" w:noHBand="0" w:noVBand="1"/>
      </w:tblPr>
      <w:tblGrid>
        <w:gridCol w:w="9010"/>
      </w:tblGrid>
      <w:tr w:rsidR="00367867" w:rsidRPr="00702F28" w14:paraId="75712500" w14:textId="77777777" w:rsidTr="00367867">
        <w:tc>
          <w:tcPr>
            <w:tcW w:w="9016" w:type="dxa"/>
            <w:shd w:val="clear" w:color="auto" w:fill="DBDBDB" w:themeFill="text2" w:themeFillTint="66"/>
          </w:tcPr>
          <w:p w14:paraId="03795306" w14:textId="77777777" w:rsidR="00367867" w:rsidRPr="00613769" w:rsidRDefault="00367867" w:rsidP="00BB161F">
            <w:pPr>
              <w:spacing w:line="360" w:lineRule="auto"/>
              <w:rPr>
                <w:rFonts w:eastAsia="Calibri" w:cs="Arial"/>
                <w:color w:val="B6DDE8" w:themeColor="accent5" w:themeTint="66"/>
                <w:szCs w:val="22"/>
                <w:u w:color="000000"/>
                <w:lang w:val="en-AU"/>
              </w:rPr>
            </w:pPr>
            <w:r w:rsidRPr="00613769">
              <w:rPr>
                <w:rFonts w:eastAsia="MS Mincho" w:cs="Arial"/>
                <w:noProof/>
                <w:color w:val="000000"/>
                <w:spacing w:val="-2"/>
                <w:szCs w:val="22"/>
                <w:u w:color="000000"/>
                <w:lang w:val="en-AU" w:eastAsia="en-AU"/>
              </w:rPr>
              <w:drawing>
                <wp:inline distT="0" distB="0" distL="0" distR="0" wp14:anchorId="10A5593A" wp14:editId="45BE9CCB">
                  <wp:extent cx="274320" cy="274320"/>
                  <wp:effectExtent l="0" t="0" r="5080" b="5080"/>
                  <wp:docPr id="1073742036" name="Picture 1073742036" descr="Note icon" title="Note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9">
                            <a:extLst>
                              <a:ext uri="{28A0092B-C50C-407E-A947-70E740481C1C}">
                                <a14:useLocalDpi xmlns:a14="http://schemas.microsoft.com/office/drawing/2010/main" val="0"/>
                              </a:ext>
                            </a:extLst>
                          </a:blip>
                          <a:stretch>
                            <a:fillRect/>
                          </a:stretch>
                        </pic:blipFill>
                        <pic:spPr>
                          <a:xfrm>
                            <a:off x="0" y="0"/>
                            <a:ext cx="274320" cy="274320"/>
                          </a:xfrm>
                          <a:prstGeom prst="rect">
                            <a:avLst/>
                          </a:prstGeom>
                        </pic:spPr>
                      </pic:pic>
                    </a:graphicData>
                  </a:graphic>
                </wp:inline>
              </w:drawing>
            </w:r>
            <w:r w:rsidRPr="00613769">
              <w:rPr>
                <w:rFonts w:eastAsia="Calibri" w:cs="Arial"/>
                <w:color w:val="000000"/>
                <w:szCs w:val="22"/>
                <w:u w:color="000000"/>
                <w:lang w:val="en-AU"/>
              </w:rPr>
              <w:t xml:space="preserve"> IMPORTANT ACTIONS REGARDING END DATES </w:t>
            </w:r>
          </w:p>
          <w:p w14:paraId="6072CEBE" w14:textId="0E10F517" w:rsidR="00367867" w:rsidRPr="00613769" w:rsidRDefault="00367867" w:rsidP="00BB161F">
            <w:pPr>
              <w:spacing w:line="360" w:lineRule="auto"/>
              <w:rPr>
                <w:rFonts w:eastAsia="Calibri" w:cs="Arial"/>
                <w:color w:val="000000"/>
                <w:szCs w:val="22"/>
                <w:u w:color="000000"/>
                <w:lang w:val="en-AU"/>
              </w:rPr>
            </w:pPr>
            <w:r w:rsidRPr="00613769">
              <w:rPr>
                <w:rFonts w:eastAsia="Calibri" w:cs="Arial"/>
                <w:color w:val="000000"/>
                <w:szCs w:val="22"/>
                <w:u w:color="000000"/>
                <w:lang w:val="en-AU"/>
              </w:rPr>
              <w:t xml:space="preserve">     When you end the service booking you need to review: </w:t>
            </w:r>
          </w:p>
          <w:p w14:paraId="2F722664" w14:textId="01414EB0" w:rsidR="00367867" w:rsidRPr="00613769" w:rsidRDefault="00367867" w:rsidP="005F3D48">
            <w:pPr>
              <w:numPr>
                <w:ilvl w:val="3"/>
                <w:numId w:val="112"/>
              </w:numPr>
              <w:spacing w:line="360" w:lineRule="auto"/>
              <w:rPr>
                <w:rFonts w:eastAsia="Calibri" w:cs="Arial"/>
                <w:color w:val="000000"/>
                <w:szCs w:val="22"/>
                <w:u w:color="000000"/>
                <w:lang w:val="en-AU"/>
              </w:rPr>
            </w:pPr>
            <w:r w:rsidRPr="00613769">
              <w:rPr>
                <w:rFonts w:eastAsia="Calibri" w:cs="Arial"/>
                <w:color w:val="000000"/>
                <w:szCs w:val="22"/>
                <w:u w:color="000000"/>
                <w:lang w:val="en-AU"/>
              </w:rPr>
              <w:t xml:space="preserve">All payment requests are up to </w:t>
            </w:r>
            <w:r w:rsidR="00321753" w:rsidRPr="00613769">
              <w:rPr>
                <w:rFonts w:eastAsia="Calibri" w:cs="Arial"/>
                <w:color w:val="000000"/>
                <w:szCs w:val="22"/>
                <w:u w:color="000000"/>
                <w:lang w:val="en-AU"/>
              </w:rPr>
              <w:t>date.</w:t>
            </w:r>
          </w:p>
          <w:p w14:paraId="49379C39" w14:textId="77777777" w:rsidR="00367867" w:rsidRPr="00613769" w:rsidRDefault="00367867" w:rsidP="005F3D48">
            <w:pPr>
              <w:numPr>
                <w:ilvl w:val="3"/>
                <w:numId w:val="112"/>
              </w:numPr>
              <w:spacing w:line="360" w:lineRule="auto"/>
              <w:rPr>
                <w:rFonts w:eastAsia="Calibri" w:cs="Arial"/>
                <w:color w:val="000000"/>
                <w:szCs w:val="22"/>
                <w:u w:color="000000"/>
                <w:lang w:val="en-AU"/>
              </w:rPr>
            </w:pPr>
            <w:r w:rsidRPr="00613769">
              <w:rPr>
                <w:rFonts w:eastAsia="Calibri" w:cs="Arial"/>
                <w:color w:val="000000"/>
                <w:szCs w:val="22"/>
                <w:u w:color="000000"/>
                <w:lang w:val="en-AU"/>
              </w:rPr>
              <w:t>Accrued amounts are enough to cover any outstanding payment requests which you are yet to request payment for (which are yet to be submitted).</w:t>
            </w:r>
          </w:p>
        </w:tc>
      </w:tr>
    </w:tbl>
    <w:p w14:paraId="1C816FB0" w14:textId="77777777" w:rsidR="00367867" w:rsidRPr="00613769" w:rsidRDefault="00367867" w:rsidP="001E16BB">
      <w:pPr>
        <w:pStyle w:val="BodyA"/>
        <w:rPr>
          <w:rStyle w:val="None"/>
          <w:rFonts w:eastAsia="Arial" w:cs="Times New Roman"/>
          <w:color w:val="auto"/>
          <w:szCs w:val="24"/>
          <w:lang w:val="en-AU" w:eastAsia="en-US"/>
          <w14:textOutline w14:w="0" w14:cap="rnd" w14:cmpd="sng" w14:algn="ctr">
            <w14:noFill/>
            <w14:prstDash w14:val="solid"/>
            <w14:bevel/>
          </w14:textOutline>
        </w:rPr>
      </w:pPr>
    </w:p>
    <w:p w14:paraId="2C1499F5" w14:textId="2CD155CA" w:rsidR="00D23C1F" w:rsidRPr="00613769" w:rsidRDefault="00D23C1F" w:rsidP="005F3D48">
      <w:pPr>
        <w:pStyle w:val="Steps"/>
        <w:numPr>
          <w:ilvl w:val="0"/>
          <w:numId w:val="72"/>
        </w:numPr>
        <w:spacing w:before="0" w:after="0"/>
        <w:rPr>
          <w:rStyle w:val="PageNumber"/>
          <w:rFonts w:cs="Arial"/>
          <w:lang w:val="en-AU"/>
          <w14:textOutline w14:w="12700" w14:cap="flat" w14:cmpd="sng" w14:algn="ctr">
            <w14:noFill/>
            <w14:prstDash w14:val="solid"/>
            <w14:miter w14:lim="400000"/>
          </w14:textOutline>
        </w:rPr>
      </w:pPr>
      <w:r w:rsidRPr="00613769">
        <w:rPr>
          <w:rStyle w:val="PageNumber"/>
          <w:rFonts w:cs="Arial"/>
          <w:lang w:val="en-AU"/>
        </w:rPr>
        <w:t>Follow the steps outlined under</w:t>
      </w:r>
      <w:r w:rsidRPr="00613769">
        <w:rPr>
          <w:rStyle w:val="None"/>
          <w:rFonts w:cs="Arial"/>
          <w:b/>
          <w:bCs/>
          <w:lang w:val="en-AU"/>
        </w:rPr>
        <w:t xml:space="preserve"> </w:t>
      </w:r>
      <w:hyperlink w:anchor="_View_service_bookings_1" w:history="1">
        <w:r w:rsidRPr="00613769">
          <w:rPr>
            <w:rStyle w:val="Hyperlink0"/>
            <w:lang w:val="en-AU"/>
          </w:rPr>
          <w:t>View Service Bookings</w:t>
        </w:r>
      </w:hyperlink>
      <w:r w:rsidRPr="00613769">
        <w:rPr>
          <w:rStyle w:val="PageNumber"/>
          <w:rFonts w:cs="Arial"/>
          <w:lang w:val="en-AU"/>
        </w:rPr>
        <w:t xml:space="preserve"> above.</w:t>
      </w:r>
    </w:p>
    <w:p w14:paraId="75D4F9ED" w14:textId="45990567" w:rsidR="00367867" w:rsidRPr="00613769" w:rsidRDefault="00367867" w:rsidP="000746BE">
      <w:pPr>
        <w:rPr>
          <w:lang w:val="en-AU"/>
        </w:rPr>
      </w:pPr>
    </w:p>
    <w:p w14:paraId="141E1026" w14:textId="079865A4" w:rsidR="00855B10" w:rsidRPr="00613769" w:rsidRDefault="00855B10" w:rsidP="000746BE">
      <w:pPr>
        <w:rPr>
          <w:lang w:val="en-AU"/>
        </w:rPr>
      </w:pPr>
      <w:r w:rsidRPr="00613769">
        <w:rPr>
          <w:noProof/>
          <w:lang w:val="en-AU" w:eastAsia="en-AU"/>
        </w:rPr>
        <mc:AlternateContent>
          <mc:Choice Requires="wps">
            <w:drawing>
              <wp:anchor distT="0" distB="0" distL="114300" distR="114300" simplePos="0" relativeHeight="251658268" behindDoc="0" locked="0" layoutInCell="1" allowOverlap="1" wp14:anchorId="7C7FE864" wp14:editId="1116B9CB">
                <wp:simplePos x="0" y="0"/>
                <wp:positionH relativeFrom="column">
                  <wp:posOffset>4223154</wp:posOffset>
                </wp:positionH>
                <wp:positionV relativeFrom="paragraph">
                  <wp:posOffset>2698296</wp:posOffset>
                </wp:positionV>
                <wp:extent cx="702978" cy="211418"/>
                <wp:effectExtent l="38100" t="19050" r="59055" b="93980"/>
                <wp:wrapNone/>
                <wp:docPr id="1073741883" name="Rectangle 1073741883"/>
                <wp:cNvGraphicFramePr/>
                <a:graphic xmlns:a="http://schemas.openxmlformats.org/drawingml/2006/main">
                  <a:graphicData uri="http://schemas.microsoft.com/office/word/2010/wordprocessingShape">
                    <wps:wsp>
                      <wps:cNvSpPr/>
                      <wps:spPr>
                        <a:xfrm>
                          <a:off x="0" y="0"/>
                          <a:ext cx="702978" cy="211418"/>
                        </a:xfrm>
                        <a:prstGeom prst="rect">
                          <a:avLst/>
                        </a:prstGeom>
                        <a:noFill/>
                        <a:ln w="25400" cap="flat">
                          <a:solidFill>
                            <a:srgbClr val="FF0000"/>
                          </a:solidFill>
                          <a:prstDash val="solid"/>
                          <a:round/>
                        </a:ln>
                        <a:effectLst>
                          <a:outerShdw blurRad="38100" dist="23000" dir="5400000" rotWithShape="0">
                            <a:srgbClr val="000000">
                              <a:alpha val="35000"/>
                            </a:srgbClr>
                          </a:outerShdw>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8" tIns="45718" rIns="45718" bIns="45718" numCol="1" spcCol="3810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0DAA716B" id="Rectangle 1073741883" o:spid="_x0000_s1026" style="position:absolute;margin-left:332.55pt;margin-top:212.45pt;width:55.35pt;height:16.65pt;z-index:2516582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CEL/wQIAABEGAAAOAAAAZHJzL2Uyb0RvYy54bWysVEtPGzEQvlfqf7B8L7tJoNCIDYpAqSoh&#10;iAgVZ8drZ1fy2u7YySb99R3Pbh5AL1TNwfGs5/HNN4/rm21j2EZBqJ0t+OAs50xZ6crargr+83n2&#10;5YqzEIUthXFWFXynAr+ZfP503fqxGrrKmVIBQyc2jFtf8CpGP86yICvViHDmvLL4qB00IqIIq6wE&#10;0aL3xmTDPP+atQ5KD06qEPDrXffIJ+RfayXjo9ZBRWYKjtginUDnMp3Z5FqMVyB8VcsehvgHFI2o&#10;LQY9uLoTUbA11O9cNbUEF5yOZ9I1mdO6lopywGwG+ZtsFpXwinJBcoI/0BT+n1v5sFn4OSANrQ/j&#10;gNeUxVZDk/4RH9sSWbsDWWobmcSPl/nw2yVWV+LTcDA4H1wlMrOjsYcQvyvXsHQpOGAtiCKxuQ+x&#10;U92rpFjWzWpjqB7GshadXpznWDIpsC20EZ1xcKYuk2IyCbBa3hpgG4HVnc1y/PUYXqmlKHciVJ0e&#10;PXV1B7e2ZYfE2ORQUccgPEp+HRUsqrJlS7OGJ1EWfHQ1SJDKOiU0HKV4KGA7JagkgYsvdayocomy&#10;dzBJr/sujK9EB2p0kaw7KH1WxKXbYyDpFbzgR4T9WDe6xZ1RKaixT0qzuqTyEQrZs9V1P44ngt/P&#10;AJaNDJKiRnY/aNubJOsO4wftD0YU39l4sLe4NYiXk+TSdenK3RwY0k15BC9nNZb5XoQ4F4AjPOBp&#10;LcVHPLRx2E6uv3FWOfj9t+9JHycLXzlrcSUUPPxaC1CcmR8WZ+784hKbnMVTAU6F5alg182tw75E&#10;IIiOrn37QDQkIv8aXPOCG2yaIqMsrMT4BZcR9sJt7AqGO1Cq6ZTUcHd4Ee/twssUILGWmvx5+yLA&#10;9/MWcVAf3H6FiPGbset0k6V103V0uqaZPHKLHZcE3DvUe/2OTIvtVCat4yaf/AEAAP//AwBQSwME&#10;FAAGAAgAAAAhAGxBWx/hAAAACwEAAA8AAABkcnMvZG93bnJldi54bWxMj8FOg0AQhu8mvsNmTLwY&#10;u5QUaJGlURMT9dLY+gBbdgpEdhbZhaJP73jS48x8+ef7i+1sOzHh4FtHCpaLCARS5UxLtYL3w9Pt&#10;GoQPmozuHKGCL/SwLS8vCp0bd6Y3nPahFhxCPtcKmhD6XEpfNWi1X7geiW8nN1gdeBxqaQZ95nDb&#10;yTiKUml1S/yh0T0+Nlh97EerYIcPL7vsNBlcHV435vvm8xlHrdT11Xx/ByLgHP5g+NVndSjZ6ehG&#10;Ml50CtI0WTKqYBWvNiCYyLKEyxx5k6xjkGUh/3cofwAAAP//AwBQSwECLQAUAAYACAAAACEAtoM4&#10;kv4AAADhAQAAEwAAAAAAAAAAAAAAAAAAAAAAW0NvbnRlbnRfVHlwZXNdLnhtbFBLAQItABQABgAI&#10;AAAAIQA4/SH/1gAAAJQBAAALAAAAAAAAAAAAAAAAAC8BAABfcmVscy8ucmVsc1BLAQItABQABgAI&#10;AAAAIQCGCEL/wQIAABEGAAAOAAAAAAAAAAAAAAAAAC4CAABkcnMvZTJvRG9jLnhtbFBLAQItABQA&#10;BgAIAAAAIQBsQVsf4QAAAAsBAAAPAAAAAAAAAAAAAAAAABsFAABkcnMvZG93bnJldi54bWxQSwUG&#10;AAAAAAQABADzAAAAKQYAAAAA&#10;" filled="f" strokecolor="red" strokeweight="2pt">
                <v:stroke joinstyle="round"/>
                <v:shadow on="t" color="black" opacity="22937f" origin=",.5" offset="0,.63889mm"/>
                <v:textbox inset="1.2699mm,1.2699mm,1.2699mm,1.2699mm"/>
              </v:rect>
            </w:pict>
          </mc:Fallback>
        </mc:AlternateContent>
      </w:r>
      <w:r w:rsidRPr="00613769">
        <w:rPr>
          <w:noProof/>
          <w:lang w:val="en-AU" w:eastAsia="en-AU"/>
        </w:rPr>
        <w:drawing>
          <wp:inline distT="0" distB="0" distL="0" distR="0" wp14:anchorId="188972E6" wp14:editId="6C09AAAF">
            <wp:extent cx="5015417" cy="3002022"/>
            <wp:effectExtent l="19050" t="19050" r="13970" b="27305"/>
            <wp:docPr id="1073741882" name="Picture 10737418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4"/>
                    <a:stretch>
                      <a:fillRect/>
                    </a:stretch>
                  </pic:blipFill>
                  <pic:spPr>
                    <a:xfrm>
                      <a:off x="0" y="0"/>
                      <a:ext cx="5023148" cy="3006650"/>
                    </a:xfrm>
                    <a:prstGeom prst="rect">
                      <a:avLst/>
                    </a:prstGeom>
                    <a:ln>
                      <a:solidFill>
                        <a:schemeClr val="tx1"/>
                      </a:solidFill>
                    </a:ln>
                  </pic:spPr>
                </pic:pic>
              </a:graphicData>
            </a:graphic>
          </wp:inline>
        </w:drawing>
      </w:r>
    </w:p>
    <w:p w14:paraId="73BDF804" w14:textId="53D68C98" w:rsidR="00367867" w:rsidRPr="00613769" w:rsidRDefault="00367867" w:rsidP="005F3D48">
      <w:pPr>
        <w:pStyle w:val="Steps"/>
        <w:numPr>
          <w:ilvl w:val="0"/>
          <w:numId w:val="57"/>
        </w:numPr>
        <w:spacing w:before="0" w:after="0"/>
        <w:ind w:left="360"/>
        <w:rPr>
          <w:rStyle w:val="PageNumber"/>
          <w:lang w:val="en-AU"/>
        </w:rPr>
      </w:pPr>
      <w:r w:rsidRPr="00613769">
        <w:rPr>
          <w:rStyle w:val="PageNumber"/>
          <w:rFonts w:cs="Arial"/>
          <w:lang w:val="en-AU"/>
        </w:rPr>
        <w:t xml:space="preserve">Select </w:t>
      </w:r>
      <w:r w:rsidRPr="00613769">
        <w:rPr>
          <w:rStyle w:val="Hyperlink0"/>
          <w:szCs w:val="24"/>
          <w:lang w:val="en-AU" w:eastAsia="en-US"/>
        </w:rPr>
        <w:t>Update End Date</w:t>
      </w:r>
    </w:p>
    <w:p w14:paraId="68DC9422" w14:textId="10C0D797" w:rsidR="00367867" w:rsidRPr="00613769" w:rsidRDefault="00367867" w:rsidP="00BB161F">
      <w:pPr>
        <w:pStyle w:val="Steps"/>
        <w:spacing w:before="0" w:after="0"/>
        <w:ind w:left="360"/>
        <w:rPr>
          <w:rStyle w:val="PageNumber"/>
          <w:lang w:val="en-AU"/>
        </w:rPr>
      </w:pPr>
      <w:r w:rsidRPr="00613769">
        <w:rPr>
          <w:rStyle w:val="PageNumber"/>
          <w:rFonts w:cs="Arial"/>
          <w:lang w:val="en-AU"/>
        </w:rPr>
        <w:t>The Update End date screen displays</w:t>
      </w:r>
    </w:p>
    <w:p w14:paraId="5D299F96" w14:textId="79E57B74" w:rsidR="00D23C1F" w:rsidRPr="00613769" w:rsidRDefault="00D23C1F" w:rsidP="005F3D48">
      <w:pPr>
        <w:pStyle w:val="Steps"/>
        <w:numPr>
          <w:ilvl w:val="0"/>
          <w:numId w:val="57"/>
        </w:numPr>
        <w:spacing w:before="0" w:after="0"/>
        <w:ind w:left="360"/>
        <w:rPr>
          <w:rStyle w:val="PageNumber"/>
          <w:lang w:val="en-AU"/>
        </w:rPr>
      </w:pPr>
      <w:r w:rsidRPr="00613769">
        <w:rPr>
          <w:rStyle w:val="PageNumber"/>
          <w:rFonts w:cs="Arial"/>
          <w:lang w:val="en-AU"/>
        </w:rPr>
        <w:t>Complete the following fields:</w:t>
      </w:r>
    </w:p>
    <w:p w14:paraId="20DC1383" w14:textId="5BC73112" w:rsidR="00D23C1F" w:rsidRPr="00613769" w:rsidRDefault="00D23C1F" w:rsidP="005F3D48">
      <w:pPr>
        <w:pStyle w:val="ListParagraph"/>
        <w:numPr>
          <w:ilvl w:val="0"/>
          <w:numId w:val="125"/>
        </w:numPr>
        <w:rPr>
          <w:lang w:val="en-AU"/>
        </w:rPr>
      </w:pPr>
      <w:r w:rsidRPr="00613769">
        <w:rPr>
          <w:rStyle w:val="PageNumber"/>
          <w:rFonts w:cs="Arial"/>
          <w:lang w:val="en-AU"/>
        </w:rPr>
        <w:t xml:space="preserve">At </w:t>
      </w:r>
      <w:r w:rsidRPr="00613769">
        <w:rPr>
          <w:rStyle w:val="Hyperlink0"/>
          <w:lang w:val="en-AU"/>
        </w:rPr>
        <w:t>Service Booking End Date</w:t>
      </w:r>
      <w:r w:rsidRPr="00613769">
        <w:rPr>
          <w:rStyle w:val="PageNumber"/>
          <w:rFonts w:cs="Arial"/>
          <w:lang w:val="en-AU"/>
        </w:rPr>
        <w:t xml:space="preserve">, enter the end date for the service booking and the reason for the </w:t>
      </w:r>
      <w:r w:rsidR="00E20FAC" w:rsidRPr="00613769">
        <w:rPr>
          <w:rStyle w:val="PageNumber"/>
          <w:rFonts w:cs="Arial"/>
          <w:lang w:val="en-AU"/>
        </w:rPr>
        <w:t>change.</w:t>
      </w:r>
      <w:r w:rsidRPr="00613769">
        <w:rPr>
          <w:rStyle w:val="PageNumber"/>
          <w:rFonts w:cs="Arial"/>
          <w:lang w:val="en-AU"/>
        </w:rPr>
        <w:br/>
      </w:r>
    </w:p>
    <w:p w14:paraId="2D4E30E4" w14:textId="0D8CE996" w:rsidR="00403385" w:rsidRPr="00613769" w:rsidRDefault="00D23C1F" w:rsidP="001E16BB">
      <w:pPr>
        <w:pStyle w:val="BodyA"/>
        <w:rPr>
          <w:rStyle w:val="PageNumber"/>
          <w:rFonts w:eastAsia="Arial Unicode MS" w:cs="Times New Roman"/>
          <w:color w:val="auto"/>
          <w:szCs w:val="24"/>
          <w:lang w:val="en-AU" w:eastAsia="en-US"/>
          <w14:textOutline w14:w="0" w14:cap="rnd" w14:cmpd="sng" w14:algn="ctr">
            <w14:noFill/>
            <w14:prstDash w14:val="solid"/>
            <w14:bevel/>
          </w14:textOutline>
        </w:rPr>
      </w:pPr>
      <w:r w:rsidRPr="00613769">
        <w:rPr>
          <w:rStyle w:val="None"/>
          <w:b/>
          <w:bCs/>
          <w:lang w:val="en-AU"/>
        </w:rPr>
        <w:t>Note</w:t>
      </w:r>
      <w:r w:rsidRPr="00613769">
        <w:rPr>
          <w:rStyle w:val="None"/>
          <w:b/>
          <w:lang w:val="en-AU"/>
        </w:rPr>
        <w:t>:</w:t>
      </w:r>
      <w:r w:rsidRPr="00613769">
        <w:rPr>
          <w:rStyle w:val="None"/>
          <w:lang w:val="en-AU"/>
        </w:rPr>
        <w:t xml:space="preserve"> If you want to change a service booking end date to</w:t>
      </w:r>
      <w:r w:rsidR="007D783E" w:rsidRPr="00613769">
        <w:rPr>
          <w:rStyle w:val="None"/>
          <w:lang w:val="en-AU"/>
        </w:rPr>
        <w:t xml:space="preserve"> today’s date</w:t>
      </w:r>
      <w:r w:rsidRPr="00613769">
        <w:rPr>
          <w:rStyle w:val="None"/>
          <w:lang w:val="en-AU"/>
        </w:rPr>
        <w:t xml:space="preserve">, the participant is required to accept the change. You must check the ‘declaration’ at the bottom of the screen </w:t>
      </w:r>
      <w:r w:rsidRPr="00613769">
        <w:rPr>
          <w:rStyle w:val="None"/>
          <w:lang w:val="en-AU"/>
        </w:rPr>
        <w:lastRenderedPageBreak/>
        <w:t>to indicate that you have discussed the change with t</w:t>
      </w:r>
      <w:r w:rsidR="00A342B3" w:rsidRPr="00613769">
        <w:rPr>
          <w:rStyle w:val="None"/>
          <w:lang w:val="en-AU"/>
        </w:rPr>
        <w:t>he participant and that you are authorised</w:t>
      </w:r>
      <w:r w:rsidRPr="00613769">
        <w:rPr>
          <w:rStyle w:val="None"/>
          <w:lang w:val="en-AU"/>
        </w:rPr>
        <w:t xml:space="preserve"> by them to confirm the new end date.</w:t>
      </w:r>
      <w:r w:rsidRPr="00613769">
        <w:rPr>
          <w:rStyle w:val="None"/>
          <w:rFonts w:eastAsia="Arial Unicode MS"/>
          <w:lang w:val="en-AU"/>
        </w:rPr>
        <w:br/>
      </w:r>
    </w:p>
    <w:p w14:paraId="39408730" w14:textId="2FF8E40F" w:rsidR="00D23C1F" w:rsidRPr="00613769" w:rsidRDefault="00D23C1F" w:rsidP="001E16BB">
      <w:pPr>
        <w:pStyle w:val="BodyA"/>
        <w:rPr>
          <w:lang w:val="en-AU"/>
        </w:rPr>
      </w:pPr>
      <w:r w:rsidRPr="00613769">
        <w:rPr>
          <w:rStyle w:val="PageNumber"/>
          <w:lang w:val="en-AU"/>
        </w:rPr>
        <w:t xml:space="preserve">At </w:t>
      </w:r>
      <w:r w:rsidRPr="00613769">
        <w:rPr>
          <w:rStyle w:val="Hyperlink0"/>
          <w:lang w:val="en-AU"/>
        </w:rPr>
        <w:t>Reason for</w:t>
      </w:r>
      <w:r w:rsidR="007D783E" w:rsidRPr="00613769">
        <w:rPr>
          <w:rStyle w:val="Hyperlink0"/>
          <w:lang w:val="en-AU"/>
        </w:rPr>
        <w:t xml:space="preserve"> Change</w:t>
      </w:r>
      <w:r w:rsidRPr="00613769">
        <w:rPr>
          <w:rStyle w:val="PageNumber"/>
          <w:lang w:val="en-AU"/>
        </w:rPr>
        <w:t>, select from the drop</w:t>
      </w:r>
      <w:r w:rsidR="008E2E54" w:rsidRPr="00613769">
        <w:rPr>
          <w:rStyle w:val="PageNumber"/>
          <w:lang w:val="en-AU"/>
        </w:rPr>
        <w:t>-</w:t>
      </w:r>
      <w:r w:rsidRPr="00613769">
        <w:rPr>
          <w:rStyle w:val="PageNumber"/>
          <w:lang w:val="en-AU"/>
        </w:rPr>
        <w:t>down list. Some reasons are there to support participant choice, some provider choice, and some both.</w:t>
      </w:r>
    </w:p>
    <w:p w14:paraId="7B8F1DEA" w14:textId="77777777" w:rsidR="00D23C1F" w:rsidRPr="00613769" w:rsidRDefault="00D23C1F" w:rsidP="0076226F">
      <w:pPr>
        <w:pStyle w:val="NDIABulletlvl10"/>
        <w:numPr>
          <w:ilvl w:val="0"/>
          <w:numId w:val="73"/>
        </w:numPr>
        <w:rPr>
          <w:lang w:val="en-AU"/>
        </w:rPr>
      </w:pPr>
      <w:r w:rsidRPr="00613769">
        <w:rPr>
          <w:rStyle w:val="PageNumber"/>
          <w:lang w:val="en-AU"/>
        </w:rPr>
        <w:t xml:space="preserve">Enter the value of services delivered where a payment request has not yet been submitted at </w:t>
      </w:r>
      <w:r w:rsidRPr="00613769">
        <w:rPr>
          <w:rStyle w:val="Hyperlink0"/>
          <w:lang w:val="en-AU"/>
        </w:rPr>
        <w:t>Accrual for pending payment requests</w:t>
      </w:r>
      <w:r w:rsidRPr="00613769">
        <w:rPr>
          <w:rStyle w:val="PageNumber"/>
          <w:lang w:val="en-AU"/>
        </w:rPr>
        <w:t>. This is to ensure sufficient funds are retained against the service booking to pay for all services delivered.</w:t>
      </w:r>
    </w:p>
    <w:p w14:paraId="3C7BA646" w14:textId="77777777" w:rsidR="00D23C1F" w:rsidRPr="00613769" w:rsidRDefault="00D23C1F" w:rsidP="0076226F">
      <w:pPr>
        <w:pStyle w:val="NDIABulletlvl10"/>
        <w:numPr>
          <w:ilvl w:val="0"/>
          <w:numId w:val="74"/>
        </w:numPr>
        <w:rPr>
          <w:lang w:val="en-AU"/>
        </w:rPr>
      </w:pPr>
      <w:r w:rsidRPr="00613769">
        <w:rPr>
          <w:rStyle w:val="PageNumber"/>
          <w:lang w:val="en-AU"/>
        </w:rPr>
        <w:t xml:space="preserve">Tick the box at the </w:t>
      </w:r>
      <w:r w:rsidRPr="00613769">
        <w:rPr>
          <w:rStyle w:val="Hyperlink0"/>
          <w:lang w:val="en-AU"/>
        </w:rPr>
        <w:t>Declaration</w:t>
      </w:r>
      <w:r w:rsidRPr="00613769">
        <w:rPr>
          <w:rStyle w:val="PageNumber"/>
          <w:lang w:val="en-AU"/>
        </w:rPr>
        <w:t xml:space="preserve">. This is a compulsory </w:t>
      </w:r>
      <w:proofErr w:type="gramStart"/>
      <w:r w:rsidRPr="00613769">
        <w:rPr>
          <w:rStyle w:val="PageNumber"/>
          <w:lang w:val="en-AU"/>
        </w:rPr>
        <w:t>field</w:t>
      </w:r>
      <w:proofErr w:type="gramEnd"/>
      <w:r w:rsidRPr="00613769">
        <w:rPr>
          <w:rStyle w:val="PageNumber"/>
          <w:lang w:val="en-AU"/>
        </w:rPr>
        <w:t xml:space="preserve"> and the onus is on you, as the provider, to have discussed and gained consent from the participant to end the service booking.</w:t>
      </w:r>
    </w:p>
    <w:p w14:paraId="0A4D17AC" w14:textId="26FAF930" w:rsidR="00D23C1F" w:rsidRPr="00613769" w:rsidRDefault="00D23C1F" w:rsidP="005F3D48">
      <w:pPr>
        <w:pStyle w:val="Steps"/>
        <w:numPr>
          <w:ilvl w:val="0"/>
          <w:numId w:val="57"/>
        </w:numPr>
        <w:spacing w:before="0" w:after="0"/>
        <w:ind w:left="426" w:hanging="426"/>
        <w:rPr>
          <w:rStyle w:val="None"/>
          <w:rFonts w:eastAsia="Arial"/>
          <w:lang w:val="en-AU"/>
        </w:rPr>
      </w:pPr>
      <w:r w:rsidRPr="00613769">
        <w:rPr>
          <w:rStyle w:val="PageNumber"/>
          <w:rFonts w:cs="Arial"/>
          <w:lang w:val="en-AU"/>
        </w:rPr>
        <w:t xml:space="preserve">Select </w:t>
      </w:r>
      <w:r w:rsidRPr="00613769">
        <w:rPr>
          <w:rStyle w:val="Hyperlink0"/>
          <w:lang w:val="en-AU"/>
        </w:rPr>
        <w:t>Submit</w:t>
      </w:r>
      <w:r w:rsidRPr="00613769">
        <w:rPr>
          <w:rStyle w:val="PageNumber"/>
          <w:rFonts w:cs="Arial"/>
          <w:lang w:val="en-AU"/>
        </w:rPr>
        <w:t>.</w:t>
      </w:r>
    </w:p>
    <w:p w14:paraId="201A3AA2" w14:textId="134D1033" w:rsidR="00855B10" w:rsidRPr="00613769" w:rsidRDefault="00855B10" w:rsidP="001E16BB">
      <w:pPr>
        <w:pStyle w:val="BodyA"/>
        <w:rPr>
          <w:rStyle w:val="None"/>
          <w:rFonts w:eastAsia="Arial" w:cs="Calibri"/>
          <w:color w:val="000000"/>
          <w:lang w:val="en-AU"/>
          <w14:textOutline w14:w="0" w14:cap="rnd" w14:cmpd="sng" w14:algn="ctr">
            <w14:noFill/>
            <w14:prstDash w14:val="solid"/>
            <w14:bevel/>
          </w14:textOutline>
        </w:rPr>
      </w:pPr>
      <w:r w:rsidRPr="00613769">
        <w:rPr>
          <w:noProof/>
          <w:lang w:val="en-AU"/>
          <w14:textOutline w14:w="0" w14:cap="rnd" w14:cmpd="sng" w14:algn="ctr">
            <w14:noFill/>
            <w14:prstDash w14:val="solid"/>
            <w14:bevel/>
          </w14:textOutline>
        </w:rPr>
        <mc:AlternateContent>
          <mc:Choice Requires="wps">
            <w:drawing>
              <wp:anchor distT="0" distB="0" distL="114300" distR="114300" simplePos="0" relativeHeight="251658270" behindDoc="0" locked="0" layoutInCell="1" allowOverlap="1" wp14:anchorId="5FB82FB9" wp14:editId="1B9D1FA9">
                <wp:simplePos x="0" y="0"/>
                <wp:positionH relativeFrom="column">
                  <wp:posOffset>126853</wp:posOffset>
                </wp:positionH>
                <wp:positionV relativeFrom="paragraph">
                  <wp:posOffset>2868798</wp:posOffset>
                </wp:positionV>
                <wp:extent cx="3340467" cy="295991"/>
                <wp:effectExtent l="38100" t="19050" r="50800" b="104140"/>
                <wp:wrapNone/>
                <wp:docPr id="1073741886" name="Rectangle 1073741886"/>
                <wp:cNvGraphicFramePr/>
                <a:graphic xmlns:a="http://schemas.openxmlformats.org/drawingml/2006/main">
                  <a:graphicData uri="http://schemas.microsoft.com/office/word/2010/wordprocessingShape">
                    <wps:wsp>
                      <wps:cNvSpPr/>
                      <wps:spPr>
                        <a:xfrm>
                          <a:off x="0" y="0"/>
                          <a:ext cx="3340467" cy="295991"/>
                        </a:xfrm>
                        <a:prstGeom prst="rect">
                          <a:avLst/>
                        </a:prstGeom>
                        <a:noFill/>
                        <a:ln w="25400" cap="flat">
                          <a:solidFill>
                            <a:srgbClr val="FF0000"/>
                          </a:solidFill>
                          <a:prstDash val="solid"/>
                          <a:round/>
                        </a:ln>
                        <a:effectLst>
                          <a:outerShdw blurRad="38100" dist="23000" dir="5400000" rotWithShape="0">
                            <a:srgbClr val="000000">
                              <a:alpha val="35000"/>
                            </a:srgbClr>
                          </a:outerShdw>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8" tIns="45718" rIns="45718" bIns="45718" numCol="1" spcCol="3810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A40158E" id="Rectangle 1073741886" o:spid="_x0000_s1026" style="position:absolute;margin-left:10pt;margin-top:225.9pt;width:263.05pt;height:23.3pt;z-index:25165827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f+DtwQIAABIGAAAOAAAAZHJzL2Uyb0RvYy54bWysVMlu2zAQvRfoPxC8N/KaxYgcGAlcFAiS&#10;IE6RM02RlgCKZIe0ZffrOxzJS5JeUtQHmiPO8ubNcn2zrQ3bKAiVsznvn/U4U1a6orKrnP98mX+7&#10;5CxEYQthnFU536nAb6Zfv1w3fqIGrnSmUMDQiQ2Txue8jNFPsizIUtUinDmvLD5qB7WIKMIqK0A0&#10;6L022aDXO88aB4UHJ1UI+PWufeRT8q+1kvFR66AiMzlHbJFOoHOZzmx6LSYrEL6sZAdD/AOKWlQW&#10;gx5c3Yko2BqqD67qSoILTscz6erMaV1JRTlgNv3eu2wWpfCKckFygj/QFP6fW/mwWfgnQBoaHyYB&#10;rymLrYY6/SM+tiWydgey1DYyiR+Hw1FvdH7BmcS3wdX46qqf2MyO1h5C/K5czdIl54DFII7E5j7E&#10;VnWvkoJZN6+MoYIYyxp0Oh71sGZSYF9oI1rj4ExVJMVkEmC1vDXANgLLO5/38NdheKOWotyJULZ6&#10;9NQWHtzaFi0SY5NDRS2D8Cj7dVSwKIuGLc0ankWBSV/2E6SiSgkNhikeCthPCSpJ4OJrFUsqXeLs&#10;A0zSa78L40vRghqOk3ULpcuKuHR7DCS9gRf8kLAfC0e3uDMqBTX2WWlWFVQ/QiE7ttr2x/lE8Psh&#10;wLKRQVLUyO4nbTuTZN1i/KT9wYjiOxsP9hbXBvFykly6Ll2xewKGdFMewct5hWW+FyE+CcAZ7vO0&#10;l+IjHto4bCfX3TgrHfz+2/ekj6OFr5w1uBNyHn6tBSjOzA+LQzcaX/Rxn8VTAU6F5alg1/Wtw75E&#10;IIiOrl37QDQkIv8aXP2KK2yWIqMsrMT4OZcR9sJtbAuGS1Cq2YzUcHl4Ee/twssUILGWmvxl+yrA&#10;d/MWcVIf3H6HiMm7sWt1k6V1s3V0uqKZPHKLHZcEXDzUe92STJvtVCat4yqf/gEAAP//AwBQSwME&#10;FAAGAAgAAAAhAAFP1qHfAAAACgEAAA8AAABkcnMvZG93bnJldi54bWxMj8FOwzAMhu9IvENkJC6I&#10;pUXd2ErTCZCQgMvExgN4jddWNE5p0q3w9JgTHG3/+vz9xXpynTrSEFrPBtJZAoq48rbl2sD77ul6&#10;CSpEZIudZzLwRQHW5flZgbn1J36j4zbWSiAccjTQxNjnWoeqIYdh5ntiuR384DDKONTaDngSuOv0&#10;TZIstMOW5UODPT02VH1sR2dgQw8vm9vD0VK2e13Z76vPZxrRmMuL6f4OVKQp/oXhV1/UoRSnvR/Z&#10;BtUZELokDWTzVCpIYJ4tUlB72ayWGeiy0P8rlD8AAAD//wMAUEsBAi0AFAAGAAgAAAAhALaDOJL+&#10;AAAA4QEAABMAAAAAAAAAAAAAAAAAAAAAAFtDb250ZW50X1R5cGVzXS54bWxQSwECLQAUAAYACAAA&#10;ACEAOP0h/9YAAACUAQAACwAAAAAAAAAAAAAAAAAvAQAAX3JlbHMvLnJlbHNQSwECLQAUAAYACAAA&#10;ACEA/H/g7cECAAASBgAADgAAAAAAAAAAAAAAAAAuAgAAZHJzL2Uyb0RvYy54bWxQSwECLQAUAAYA&#10;CAAAACEAAU/Wod8AAAAKAQAADwAAAAAAAAAAAAAAAAAbBQAAZHJzL2Rvd25yZXYueG1sUEsFBgAA&#10;AAAEAAQA8wAAACcGAAAAAA==&#10;" filled="f" strokecolor="red" strokeweight="2pt">
                <v:stroke joinstyle="round"/>
                <v:shadow on="t" color="black" opacity="22937f" origin=",.5" offset="0,.63889mm"/>
                <v:textbox inset="1.2699mm,1.2699mm,1.2699mm,1.2699mm"/>
              </v:rect>
            </w:pict>
          </mc:Fallback>
        </mc:AlternateContent>
      </w:r>
      <w:r w:rsidRPr="00613769">
        <w:rPr>
          <w:noProof/>
          <w:lang w:val="en-AU"/>
          <w14:textOutline w14:w="0" w14:cap="rnd" w14:cmpd="sng" w14:algn="ctr">
            <w14:noFill/>
            <w14:prstDash w14:val="solid"/>
            <w14:bevel/>
          </w14:textOutline>
        </w:rPr>
        <mc:AlternateContent>
          <mc:Choice Requires="wps">
            <w:drawing>
              <wp:anchor distT="0" distB="0" distL="114300" distR="114300" simplePos="0" relativeHeight="251658269" behindDoc="0" locked="0" layoutInCell="1" allowOverlap="1" wp14:anchorId="18E0CC26" wp14:editId="2FE2672E">
                <wp:simplePos x="0" y="0"/>
                <wp:positionH relativeFrom="column">
                  <wp:posOffset>126365</wp:posOffset>
                </wp:positionH>
                <wp:positionV relativeFrom="paragraph">
                  <wp:posOffset>1885055</wp:posOffset>
                </wp:positionV>
                <wp:extent cx="5185124" cy="269185"/>
                <wp:effectExtent l="38100" t="19050" r="53975" b="93345"/>
                <wp:wrapNone/>
                <wp:docPr id="1073741885" name="Rectangle 1073741885"/>
                <wp:cNvGraphicFramePr/>
                <a:graphic xmlns:a="http://schemas.openxmlformats.org/drawingml/2006/main">
                  <a:graphicData uri="http://schemas.microsoft.com/office/word/2010/wordprocessingShape">
                    <wps:wsp>
                      <wps:cNvSpPr/>
                      <wps:spPr>
                        <a:xfrm>
                          <a:off x="0" y="0"/>
                          <a:ext cx="5185124" cy="269185"/>
                        </a:xfrm>
                        <a:prstGeom prst="rect">
                          <a:avLst/>
                        </a:prstGeom>
                        <a:noFill/>
                        <a:ln w="25400" cap="flat">
                          <a:solidFill>
                            <a:srgbClr val="FF0000"/>
                          </a:solidFill>
                          <a:prstDash val="solid"/>
                          <a:round/>
                        </a:ln>
                        <a:effectLst>
                          <a:outerShdw blurRad="38100" dist="23000" dir="5400000" rotWithShape="0">
                            <a:srgbClr val="000000">
                              <a:alpha val="35000"/>
                            </a:srgbClr>
                          </a:outerShdw>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8" tIns="45718" rIns="45718" bIns="45718" numCol="1" spcCol="3810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5C1CE5C4" id="Rectangle 1073741885" o:spid="_x0000_s1026" style="position:absolute;margin-left:9.95pt;margin-top:148.45pt;width:408.3pt;height:21.2pt;z-index:251658269;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CjD4wQIAABIGAAAOAAAAZHJzL2Uyb0RvYy54bWysVMlu2zAQvRfoPxC8N/ISp6kROTASuCgQ&#10;JEGcImeaIi0BFMkOKcvu13c4kpckvaSoDzRHnOXNm+XqelsbtlEQKmdzPjwbcKasdEVl1zn/+bz4&#10;cslZiMIWwjircr5TgV/PPn+6av1UjVzpTKGAoRMbpq3PeRmjn2ZZkKWqRThzXll81A5qEVGEdVaA&#10;aNF7bbLRYHCRtQ4KD06qEPDrbffIZ+RfayXjg9ZBRWZyjtginUDnKp3Z7EpM1yB8WckehvgHFLWo&#10;LAY9uLoVUbAGqneu6kqCC07HM+nqzGldSUU5YDbDwZtslqXwinJBcoI/0BT+n1t5v1n6R0AaWh+m&#10;Aa8pi62GOv0jPrYlsnYHstQ2MokfJ8PLyXB0zpnEt9HFNxQTm9nR2kOI35WrWbrkHLAYxJHY3IXY&#10;qe5VUjDrFpUxVBBjWYtOJ+cDrJkU2BfaiM44OFMVSTGZBFivbgywjcDyLhYD/PUYXqmlKLcilJ0e&#10;PXWFB9fYokNibHKoqGUQHmXfRAXLsmjZyjTwJIqcjy+HCVJRpYRG4xQPBeynBJUkcPGliiWVLnH2&#10;Dibpdd+F8aXoQI0nybqD0mdFXLo9BpJewQt+TNiPhaNb3BmVghr7pDSrCqofoZA9W13743wi+P0Q&#10;YNnIIClqZPeDtr1Jsu4wftD+YETxnY0He4trg3g5SS5dV67YPQJDuimP4OWiwjLfiRAfBeAMD3na&#10;S/EBD20ctpPrb5yVDn7/7XvSx9HCV85a3Ak5D78aAYoz88Pi0J1Pvg5xn8VTAU6F1algm/rGYV8i&#10;EERH1759IBoSkX8Nrn7BFTZPkVEWVmL8nMsIe+EmdgXDJSjVfE5quDy8iHd26WUKkFhLTf68fRHg&#10;+3mLOKn3br9DxPTN2HW6ydK6eROdrmgmj9xixyUBFw/1Xr8k02Y7lUnruMpnfwAAAP//AwBQSwME&#10;FAAGAAgAAAAhAHlPawXfAAAACgEAAA8AAABkcnMvZG93bnJldi54bWxMj8FOwzAMhu9IvENkJC6I&#10;paxQltJ0AiQk4DKx8QBZ47UVjVOatCs8PeYEN//yp9+fi/XsOjHhEFpPGq4WCQikytuWag3vu6fL&#10;FYgQDVnTeUINXxhgXZ6eFCa3/khvOG1jLbiEQm40NDH2uZShatCZsPA9Eu8OfnAmchxqaQdz5HLX&#10;yWWSZNKZlvhCY3p8bLD62I5OwwYfXja3h8ni9e5V2e+Lz2ccjdbnZ/P9HYiIc/yD4Vef1aFkp70f&#10;yQbRcVaKSQ1LlfHAwCrNbkDsNaSpSkGWhfz/QvkDAAD//wMAUEsBAi0AFAAGAAgAAAAhALaDOJL+&#10;AAAA4QEAABMAAAAAAAAAAAAAAAAAAAAAAFtDb250ZW50X1R5cGVzXS54bWxQSwECLQAUAAYACAAA&#10;ACEAOP0h/9YAAACUAQAACwAAAAAAAAAAAAAAAAAvAQAAX3JlbHMvLnJlbHNQSwECLQAUAAYACAAA&#10;ACEAigow+MECAAASBgAADgAAAAAAAAAAAAAAAAAuAgAAZHJzL2Uyb0RvYy54bWxQSwECLQAUAAYA&#10;CAAAACEAeU9rBd8AAAAKAQAADwAAAAAAAAAAAAAAAAAbBQAAZHJzL2Rvd25yZXYueG1sUEsFBgAA&#10;AAAEAAQA8wAAACcGAAAAAA==&#10;" filled="f" strokecolor="red" strokeweight="2pt">
                <v:stroke joinstyle="round"/>
                <v:shadow on="t" color="black" opacity="22937f" origin=",.5" offset="0,.63889mm"/>
                <v:textbox inset="1.2699mm,1.2699mm,1.2699mm,1.2699mm"/>
              </v:rect>
            </w:pict>
          </mc:Fallback>
        </mc:AlternateContent>
      </w:r>
      <w:r w:rsidRPr="00613769">
        <w:rPr>
          <w:noProof/>
          <w:lang w:val="en-AU"/>
        </w:rPr>
        <w:drawing>
          <wp:inline distT="0" distB="0" distL="0" distR="0" wp14:anchorId="566BFB5A" wp14:editId="44BD71D6">
            <wp:extent cx="5469442" cy="3524819"/>
            <wp:effectExtent l="19050" t="19050" r="17145" b="19050"/>
            <wp:docPr id="1073741884" name="Picture 10737418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6"/>
                    <a:stretch>
                      <a:fillRect/>
                    </a:stretch>
                  </pic:blipFill>
                  <pic:spPr>
                    <a:xfrm>
                      <a:off x="0" y="0"/>
                      <a:ext cx="5474261" cy="3527925"/>
                    </a:xfrm>
                    <a:prstGeom prst="rect">
                      <a:avLst/>
                    </a:prstGeom>
                    <a:ln>
                      <a:solidFill>
                        <a:schemeClr val="tx1"/>
                      </a:solidFill>
                    </a:ln>
                  </pic:spPr>
                </pic:pic>
              </a:graphicData>
            </a:graphic>
          </wp:inline>
        </w:drawing>
      </w:r>
    </w:p>
    <w:p w14:paraId="4A91DF73" w14:textId="77777777" w:rsidR="00D23C1F" w:rsidRPr="00613769" w:rsidRDefault="00D23C1F" w:rsidP="00BB161F">
      <w:pPr>
        <w:pStyle w:val="Steps"/>
        <w:spacing w:before="0" w:after="0"/>
        <w:rPr>
          <w:rStyle w:val="None"/>
          <w:rFonts w:eastAsia="Arial" w:cs="Arial"/>
          <w:lang w:val="en-AU"/>
          <w14:textOutline w14:w="12700" w14:cap="flat" w14:cmpd="sng" w14:algn="ctr">
            <w14:noFill/>
            <w14:prstDash w14:val="solid"/>
            <w14:miter w14:lim="400000"/>
          </w14:textOutline>
        </w:rPr>
      </w:pPr>
      <w:r w:rsidRPr="00613769">
        <w:rPr>
          <w:rStyle w:val="None"/>
          <w:rFonts w:cs="Arial"/>
          <w:lang w:val="en-AU"/>
        </w:rPr>
        <w:t xml:space="preserve">A warning will be displayed that following the update, Quantity, Allocated Amount (Unit Price) and End Date cannot be changed. </w:t>
      </w:r>
    </w:p>
    <w:p w14:paraId="0C9A48B8" w14:textId="77777777" w:rsidR="00D23C1F" w:rsidRPr="00613769" w:rsidRDefault="00D23C1F" w:rsidP="00BB161F">
      <w:pPr>
        <w:pStyle w:val="Steps"/>
        <w:spacing w:before="0" w:after="0"/>
        <w:rPr>
          <w:rStyle w:val="None"/>
          <w:rFonts w:eastAsia="Arial" w:cs="Arial"/>
          <w:lang w:val="en-AU"/>
        </w:rPr>
      </w:pPr>
      <w:r w:rsidRPr="00613769">
        <w:rPr>
          <w:rStyle w:val="None"/>
          <w:rFonts w:eastAsia="Arial" w:cs="Arial"/>
          <w:noProof/>
          <w:lang w:val="en-AU"/>
        </w:rPr>
        <w:lastRenderedPageBreak/>
        <w:drawing>
          <wp:inline distT="0" distB="0" distL="0" distR="0" wp14:anchorId="0BA86A8F" wp14:editId="0F9E6A83">
            <wp:extent cx="5068842" cy="2082507"/>
            <wp:effectExtent l="19050" t="19050" r="17780" b="13335"/>
            <wp:docPr id="1073742061" name="Picture 1073742061" descr="Screenshot of Update service booking end date&#10;&#10;Screenshot of Update service booking end date"/>
            <wp:cNvGraphicFramePr/>
            <a:graphic xmlns:a="http://schemas.openxmlformats.org/drawingml/2006/main">
              <a:graphicData uri="http://schemas.openxmlformats.org/drawingml/2006/picture">
                <pic:pic xmlns:pic="http://schemas.openxmlformats.org/drawingml/2006/picture">
                  <pic:nvPicPr>
                    <pic:cNvPr id="1073741875" name="Screenshot of Update service booking end date&#10;&#10;Screenshot of Update service booking end date" descr="Screenshot of Update service booking end dateScreenshot of Update service booking end date"/>
                    <pic:cNvPicPr>
                      <a:picLocks noChangeAspect="1"/>
                    </pic:cNvPicPr>
                  </pic:nvPicPr>
                  <pic:blipFill>
                    <a:blip r:embed="rId147"/>
                    <a:stretch>
                      <a:fillRect/>
                    </a:stretch>
                  </pic:blipFill>
                  <pic:spPr>
                    <a:xfrm>
                      <a:off x="0" y="0"/>
                      <a:ext cx="5087309" cy="2090094"/>
                    </a:xfrm>
                    <a:prstGeom prst="rect">
                      <a:avLst/>
                    </a:prstGeom>
                    <a:ln w="9525" cap="flat">
                      <a:solidFill>
                        <a:schemeClr val="tx1"/>
                      </a:solidFill>
                      <a:prstDash val="solid"/>
                      <a:round/>
                    </a:ln>
                    <a:effectLst/>
                  </pic:spPr>
                </pic:pic>
              </a:graphicData>
            </a:graphic>
          </wp:inline>
        </w:drawing>
      </w:r>
    </w:p>
    <w:p w14:paraId="15E470CC" w14:textId="51B23DC2" w:rsidR="00D23C1F" w:rsidRPr="00613769" w:rsidRDefault="007D783E" w:rsidP="005F3D48">
      <w:pPr>
        <w:pStyle w:val="Steps"/>
        <w:numPr>
          <w:ilvl w:val="0"/>
          <w:numId w:val="56"/>
        </w:numPr>
        <w:spacing w:before="0" w:after="0"/>
        <w:rPr>
          <w:rStyle w:val="PageNumber"/>
          <w:rFonts w:eastAsia="Arial Unicode MS"/>
          <w:lang w:val="en-AU"/>
        </w:rPr>
      </w:pPr>
      <w:r w:rsidRPr="00613769">
        <w:rPr>
          <w:rStyle w:val="PageNumber"/>
          <w:rFonts w:cs="Arial"/>
          <w:lang w:val="en-AU"/>
        </w:rPr>
        <w:t xml:space="preserve">Select </w:t>
      </w:r>
      <w:r w:rsidRPr="00613769">
        <w:rPr>
          <w:rStyle w:val="Hyperlink0"/>
          <w:lang w:val="en-AU"/>
        </w:rPr>
        <w:t>Yes</w:t>
      </w:r>
      <w:r w:rsidRPr="00613769">
        <w:rPr>
          <w:rStyle w:val="PageNumber"/>
          <w:rFonts w:cs="Arial"/>
          <w:lang w:val="en-AU"/>
        </w:rPr>
        <w:t>.</w:t>
      </w:r>
    </w:p>
    <w:p w14:paraId="3DF80ECC" w14:textId="77777777" w:rsidR="00F17A74" w:rsidRPr="00613769" w:rsidRDefault="00F17A74" w:rsidP="00DF6F80">
      <w:pPr>
        <w:pStyle w:val="Steps"/>
        <w:spacing w:before="0" w:after="0"/>
        <w:ind w:left="360"/>
        <w:rPr>
          <w:rStyle w:val="None"/>
          <w:rFonts w:eastAsia="Arial Unicode MS"/>
          <w:lang w:val="en-AU"/>
        </w:rPr>
      </w:pPr>
    </w:p>
    <w:p w14:paraId="77C7ED31" w14:textId="3820BB48" w:rsidR="00D23C1F" w:rsidRPr="00613769" w:rsidRDefault="00D23C1F" w:rsidP="00F40729">
      <w:pPr>
        <w:pStyle w:val="Heading3"/>
        <w:rPr>
          <w:rStyle w:val="None"/>
          <w:b w:val="0"/>
          <w:bCs w:val="0"/>
          <w:color w:val="000000"/>
          <w:sz w:val="22"/>
          <w:szCs w:val="22"/>
          <w:lang w:val="en-AU"/>
        </w:rPr>
      </w:pPr>
      <w:bookmarkStart w:id="216" w:name="_Delete_a_service"/>
      <w:bookmarkStart w:id="217" w:name="_Toc20482950"/>
      <w:bookmarkStart w:id="218" w:name="_Toc27751754"/>
      <w:bookmarkStart w:id="219" w:name="_Toc43891057"/>
      <w:bookmarkStart w:id="220" w:name="_Toc49785668"/>
      <w:bookmarkStart w:id="221" w:name="_Toc195276362"/>
      <w:bookmarkStart w:id="222" w:name="_Toc207874338"/>
      <w:bookmarkEnd w:id="216"/>
      <w:r w:rsidRPr="0FDCF101">
        <w:rPr>
          <w:rStyle w:val="None"/>
          <w:lang w:val="en-AU"/>
        </w:rPr>
        <w:t>Delete a service booking</w:t>
      </w:r>
      <w:bookmarkEnd w:id="217"/>
      <w:bookmarkEnd w:id="218"/>
      <w:bookmarkEnd w:id="219"/>
      <w:bookmarkEnd w:id="220"/>
      <w:bookmarkEnd w:id="221"/>
      <w:bookmarkEnd w:id="222"/>
    </w:p>
    <w:p w14:paraId="4BE35BA6" w14:textId="77777777" w:rsidR="00D23C1F" w:rsidRPr="009375BC" w:rsidRDefault="00D23C1F" w:rsidP="001E16BB">
      <w:pPr>
        <w:pStyle w:val="BodyA"/>
        <w:rPr>
          <w:rStyle w:val="None"/>
          <w:rFonts w:eastAsia="Arial" w:cs="Calibri"/>
          <w:b/>
          <w:bCs/>
          <w:color w:val="6B2976"/>
          <w:sz w:val="30"/>
          <w:szCs w:val="30"/>
          <w:u w:color="6A2875"/>
          <w:lang w:val="en-AU" w:eastAsia="en-US"/>
          <w14:textOutline w14:w="0" w14:cap="rnd" w14:cmpd="sng" w14:algn="ctr">
            <w14:noFill/>
            <w14:prstDash w14:val="solid"/>
            <w14:bevel/>
          </w14:textOutline>
        </w:rPr>
      </w:pPr>
      <w:r w:rsidRPr="00613769">
        <w:rPr>
          <w:rStyle w:val="None"/>
          <w:lang w:val="en-AU"/>
        </w:rPr>
        <w:t>If you have created a service booking in error, you may wish to delete it. Service bookings can be deleted only if:</w:t>
      </w:r>
    </w:p>
    <w:p w14:paraId="6C3FCA0A" w14:textId="77777777" w:rsidR="00D23C1F" w:rsidRPr="00613769" w:rsidRDefault="00D23C1F" w:rsidP="0076226F">
      <w:pPr>
        <w:pStyle w:val="NDIABulletlvl10"/>
        <w:numPr>
          <w:ilvl w:val="0"/>
          <w:numId w:val="75"/>
        </w:numPr>
        <w:rPr>
          <w:lang w:val="en-AU"/>
        </w:rPr>
      </w:pPr>
      <w:r w:rsidRPr="00613769">
        <w:rPr>
          <w:rStyle w:val="PageNumber"/>
          <w:lang w:val="en-AU"/>
        </w:rPr>
        <w:t>There is no payment requested created or saved against it</w:t>
      </w:r>
    </w:p>
    <w:p w14:paraId="6636E08F" w14:textId="77777777" w:rsidR="00D23C1F" w:rsidRPr="00613769" w:rsidRDefault="00D23C1F" w:rsidP="0076226F">
      <w:pPr>
        <w:pStyle w:val="NDIABulletlvl10"/>
        <w:numPr>
          <w:ilvl w:val="0"/>
          <w:numId w:val="75"/>
        </w:numPr>
        <w:rPr>
          <w:lang w:val="en-AU"/>
        </w:rPr>
      </w:pPr>
      <w:r w:rsidRPr="00613769">
        <w:rPr>
          <w:rStyle w:val="PageNumber"/>
          <w:lang w:val="en-AU"/>
        </w:rPr>
        <w:t>There is no accrual against it, and</w:t>
      </w:r>
    </w:p>
    <w:p w14:paraId="6251C2C3" w14:textId="77777777" w:rsidR="00D23C1F" w:rsidRPr="00613769" w:rsidRDefault="00D23C1F" w:rsidP="0076226F">
      <w:pPr>
        <w:pStyle w:val="NDIABulletlvl10"/>
        <w:numPr>
          <w:ilvl w:val="0"/>
          <w:numId w:val="75"/>
        </w:numPr>
        <w:rPr>
          <w:lang w:val="en-AU"/>
        </w:rPr>
      </w:pPr>
      <w:r w:rsidRPr="00613769">
        <w:rPr>
          <w:rStyle w:val="PageNumber"/>
          <w:lang w:val="en-AU"/>
        </w:rPr>
        <w:t>No payments made.</w:t>
      </w:r>
    </w:p>
    <w:p w14:paraId="301F8F07" w14:textId="62F0268B" w:rsidR="007D783E" w:rsidRPr="00613769" w:rsidRDefault="007D783E" w:rsidP="001E16BB">
      <w:pPr>
        <w:pStyle w:val="BodyA"/>
        <w:rPr>
          <w:rStyle w:val="None"/>
          <w:rFonts w:eastAsia="Arial" w:cs="Times New Roman"/>
          <w:color w:val="auto"/>
          <w:szCs w:val="24"/>
          <w:lang w:val="en-AU" w:eastAsia="en-US"/>
          <w14:textOutline w14:w="0" w14:cap="rnd" w14:cmpd="sng" w14:algn="ctr">
            <w14:noFill/>
            <w14:prstDash w14:val="solid"/>
            <w14:bevel/>
          </w14:textOutline>
        </w:rPr>
      </w:pPr>
    </w:p>
    <w:p w14:paraId="1C83C3D8" w14:textId="619AE14F" w:rsidR="007D783E" w:rsidRPr="00613769" w:rsidRDefault="007D783E" w:rsidP="005F3D48">
      <w:pPr>
        <w:pStyle w:val="Steps"/>
        <w:numPr>
          <w:ilvl w:val="0"/>
          <w:numId w:val="76"/>
        </w:numPr>
        <w:spacing w:before="0" w:after="0"/>
        <w:rPr>
          <w:rStyle w:val="None"/>
          <w:rFonts w:eastAsia="Arial" w:cs="Arial"/>
          <w:lang w:val="en-AU"/>
          <w14:textOutline w14:w="12700" w14:cap="flat" w14:cmpd="sng" w14:algn="ctr">
            <w14:noFill/>
            <w14:prstDash w14:val="solid"/>
            <w14:miter w14:lim="400000"/>
          </w14:textOutline>
        </w:rPr>
      </w:pPr>
      <w:r w:rsidRPr="00613769">
        <w:rPr>
          <w:rStyle w:val="PageNumber"/>
          <w:lang w:val="en-AU"/>
        </w:rPr>
        <w:t xml:space="preserve"> Follow the steps outlined in the </w:t>
      </w:r>
      <w:hyperlink w:anchor="_View_service_bookings_1" w:history="1">
        <w:r w:rsidRPr="00613769">
          <w:rPr>
            <w:rStyle w:val="None"/>
            <w:b/>
            <w:color w:val="6B2976"/>
            <w:u w:color="6B2976"/>
            <w:lang w:val="en-AU"/>
          </w:rPr>
          <w:t>View Service Bookings</w:t>
        </w:r>
      </w:hyperlink>
      <w:r w:rsidRPr="00613769">
        <w:rPr>
          <w:rStyle w:val="PageNumber"/>
          <w:lang w:val="en-AU"/>
        </w:rPr>
        <w:t xml:space="preserve"> above</w:t>
      </w:r>
    </w:p>
    <w:p w14:paraId="05CD3241" w14:textId="77777777" w:rsidR="007D783E" w:rsidRPr="00613769" w:rsidRDefault="00D23C1F" w:rsidP="005F3D48">
      <w:pPr>
        <w:pStyle w:val="Steps"/>
        <w:numPr>
          <w:ilvl w:val="0"/>
          <w:numId w:val="76"/>
        </w:numPr>
        <w:spacing w:before="0" w:after="0"/>
        <w:rPr>
          <w:rStyle w:val="PageNumber"/>
          <w:rFonts w:cs="Arial"/>
          <w:lang w:val="en-AU"/>
        </w:rPr>
      </w:pPr>
      <w:r w:rsidRPr="00613769">
        <w:rPr>
          <w:rStyle w:val="PageNumber"/>
          <w:rFonts w:cs="Arial"/>
          <w:lang w:val="en-AU"/>
        </w:rPr>
        <w:t xml:space="preserve">Find the service booking to delete </w:t>
      </w:r>
    </w:p>
    <w:p w14:paraId="058C551E" w14:textId="698DC58A" w:rsidR="00D23C1F" w:rsidRPr="00613769" w:rsidRDefault="007D783E" w:rsidP="005F3D48">
      <w:pPr>
        <w:pStyle w:val="Steps"/>
        <w:numPr>
          <w:ilvl w:val="0"/>
          <w:numId w:val="76"/>
        </w:numPr>
        <w:spacing w:before="0" w:after="0"/>
        <w:rPr>
          <w:rFonts w:cs="Arial"/>
          <w:lang w:val="en-AU"/>
        </w:rPr>
      </w:pPr>
      <w:r w:rsidRPr="00613769">
        <w:rPr>
          <w:rStyle w:val="PageNumber"/>
          <w:rFonts w:cs="Arial"/>
          <w:lang w:val="en-AU"/>
        </w:rPr>
        <w:t xml:space="preserve">In the View Service Booking Details, </w:t>
      </w:r>
      <w:r w:rsidR="00D23C1F" w:rsidRPr="00613769">
        <w:rPr>
          <w:rStyle w:val="PageNumber"/>
          <w:rFonts w:cs="Arial"/>
          <w:lang w:val="en-AU"/>
        </w:rPr>
        <w:t xml:space="preserve">select the </w:t>
      </w:r>
      <w:r w:rsidR="00D23C1F" w:rsidRPr="00613769">
        <w:rPr>
          <w:rStyle w:val="Hyperlink0"/>
          <w:lang w:val="en-AU"/>
        </w:rPr>
        <w:t>Delete</w:t>
      </w:r>
      <w:r w:rsidR="00D23C1F" w:rsidRPr="00613769">
        <w:rPr>
          <w:rStyle w:val="PageNumber"/>
          <w:rFonts w:cs="Arial"/>
          <w:lang w:val="en-AU"/>
        </w:rPr>
        <w:t xml:space="preserve"> button.</w:t>
      </w:r>
    </w:p>
    <w:p w14:paraId="73AA1B9D" w14:textId="284AA504" w:rsidR="00D23C1F" w:rsidRPr="00613769" w:rsidRDefault="00D23C1F" w:rsidP="001E16BB">
      <w:pPr>
        <w:pStyle w:val="BodyA"/>
        <w:rPr>
          <w:rStyle w:val="None"/>
          <w:rFonts w:eastAsia="Arial" w:cs="Calibri"/>
          <w:color w:val="000000"/>
          <w:lang w:val="en-AU"/>
          <w14:textOutline w14:w="0" w14:cap="rnd" w14:cmpd="sng" w14:algn="ctr">
            <w14:noFill/>
            <w14:prstDash w14:val="solid"/>
            <w14:bevel/>
          </w14:textOutline>
        </w:rPr>
      </w:pPr>
    </w:p>
    <w:p w14:paraId="50E8DAAC" w14:textId="7C07F447" w:rsidR="00855B10" w:rsidRPr="00613769" w:rsidRDefault="00855B10" w:rsidP="001E16BB">
      <w:pPr>
        <w:pStyle w:val="BodyA"/>
        <w:rPr>
          <w:rStyle w:val="None"/>
          <w:rFonts w:eastAsia="Arial" w:cs="Calibri"/>
          <w:lang w:val="en-AU"/>
          <w14:textOutline w14:w="0" w14:cap="rnd" w14:cmpd="sng" w14:algn="ctr">
            <w14:noFill/>
            <w14:prstDash w14:val="solid"/>
            <w14:bevel/>
          </w14:textOutline>
        </w:rPr>
      </w:pPr>
      <w:r w:rsidRPr="00613769">
        <w:rPr>
          <w:noProof/>
          <w:lang w:val="en-AU"/>
          <w14:textOutline w14:w="0" w14:cap="rnd" w14:cmpd="sng" w14:algn="ctr">
            <w14:noFill/>
            <w14:prstDash w14:val="solid"/>
            <w14:bevel/>
          </w14:textOutline>
        </w:rPr>
        <w:lastRenderedPageBreak/>
        <mc:AlternateContent>
          <mc:Choice Requires="wps">
            <w:drawing>
              <wp:anchor distT="0" distB="0" distL="114300" distR="114300" simplePos="0" relativeHeight="251658271" behindDoc="0" locked="0" layoutInCell="1" allowOverlap="1" wp14:anchorId="58332FA4" wp14:editId="75D468F6">
                <wp:simplePos x="0" y="0"/>
                <wp:positionH relativeFrom="column">
                  <wp:posOffset>2996906</wp:posOffset>
                </wp:positionH>
                <wp:positionV relativeFrom="paragraph">
                  <wp:posOffset>2703580</wp:posOffset>
                </wp:positionV>
                <wp:extent cx="512071" cy="179536"/>
                <wp:effectExtent l="38100" t="19050" r="59690" b="87630"/>
                <wp:wrapNone/>
                <wp:docPr id="1073742083" name="Rectangle 1073742083"/>
                <wp:cNvGraphicFramePr/>
                <a:graphic xmlns:a="http://schemas.openxmlformats.org/drawingml/2006/main">
                  <a:graphicData uri="http://schemas.microsoft.com/office/word/2010/wordprocessingShape">
                    <wps:wsp>
                      <wps:cNvSpPr/>
                      <wps:spPr>
                        <a:xfrm>
                          <a:off x="0" y="0"/>
                          <a:ext cx="512071" cy="179536"/>
                        </a:xfrm>
                        <a:prstGeom prst="rect">
                          <a:avLst/>
                        </a:prstGeom>
                        <a:noFill/>
                        <a:ln w="25400" cap="flat">
                          <a:solidFill>
                            <a:srgbClr val="FF0000"/>
                          </a:solidFill>
                          <a:prstDash val="solid"/>
                          <a:round/>
                        </a:ln>
                        <a:effectLst>
                          <a:outerShdw blurRad="38100" dist="23000" dir="5400000" rotWithShape="0">
                            <a:srgbClr val="000000">
                              <a:alpha val="35000"/>
                            </a:srgbClr>
                          </a:outerShdw>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8" tIns="45718" rIns="45718" bIns="45718" numCol="1" spcCol="3810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599E731" id="Rectangle 1073742083" o:spid="_x0000_s1026" style="position:absolute;margin-left:236pt;margin-top:212.9pt;width:40.3pt;height:14.15pt;z-index:25165827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IYepwwIAABEGAAAOAAAAZHJzL2Uyb0RvYy54bWysVEtPGzEQvlfqf7B8L7tJCNCIDYpAqSoh&#10;iggVZ8drZ1fy2u7YySb99R3Pbh5AL1TNwfGs5/HNN4/rm21j2EZBqJ0t+OAs50xZ6crargr+83n+&#10;5YqzEIUthXFWFXynAr+Zfv503fqJGrrKmVIBQyc2TFpf8CpGP8myICvViHDmvLL4qB00IqIIq6wE&#10;0aL3xmTDPL/IWgelBydVCPj1rnvkU/KvtZLxh9ZBRWYKjtginUDnMp3Z9FpMViB8VcsehvgHFI2o&#10;LQY9uLoTUbA11O9cNbUEF5yOZ9I1mdO6lopywGwG+ZtsFpXwinJBcoI/0BT+n1v5sFn4R0AaWh8m&#10;Aa8pi62GJv0jPrYlsnYHstQ2Mokfx4NhfjngTOLT4PLreHSRyMyOxh5C/KZcw9Kl4IC1IIrE5j7E&#10;TnWvkmJZN6+NoXoYy9qCD8fnOZZMCmwLbURnHJypy6SYTAKslrcG2EZgdefzHH89hldqKcqdCFWn&#10;R09d3cGtbdkhMTY5VNQxCI+SX0cFi6ps2dKs4UmUBR9dDRKksk4JDUcpHgrYTgkqSeDiSx0rqlyi&#10;7B1M0uu+C+Mr0YEajZN1B6XPirh0ewwkvYIX/IiwH+tGt7gzKgU19klpVpdUPkIhe7a67sfxRPD7&#10;GcCykUFS1MjuB217k2TdYfyg/cGI4jsbD/YWtwbxcpJcui5duXsEhnRTHsHLeY1lvhchPgrAEcbO&#10;xLUUf+ChjcN2cv2Ns8rB7799T/o4WfjKWYsroeDh11qA4sx8tzhz5+PLAa6zeCrAqbA8Fey6uXXY&#10;lwgE0dG1bx+IhkTkX4NrXnCDzVJklIWVGL/gMsJeuI1dwXAHSjWbkRruDi/ivV14mQIk1lKTP29f&#10;BPh+3iIO6oPbrxAxeTN2nW6ytG62jk7XNJNHbrHjkoB7h3qv35FpsZ3KpHXc5NM/AAAA//8DAFBL&#10;AwQUAAYACAAAACEAKPGfv+EAAAALAQAADwAAAGRycy9kb3ducmV2LnhtbEyPwU7DMBBE70j9B2sr&#10;cUHUaZS0EOJUBQkJuFS0fIAbb5OIeJ3GThr4epYT3HZ3RrNv8s1kWzFi7xtHCpaLCARS6UxDlYKP&#10;w/PtHQgfNBndOkIFX+hhU8yucp0Zd6F3HPehEhxCPtMK6hC6TEpf1mi1X7gOibWT660OvPaVNL2+&#10;cLhtZRxFK2l1Q/yh1h0+1Vh+7gerYIePr7v1aTSYHN7uzffN+QUHrdT1fNo+gAg4hT8z/OIzOhTM&#10;dHQDGS9aBck65i6BhzjlDuxI03gF4siXNFmCLHL5v0PxAwAA//8DAFBLAQItABQABgAIAAAAIQC2&#10;gziS/gAAAOEBAAATAAAAAAAAAAAAAAAAAAAAAABbQ29udGVudF9UeXBlc10ueG1sUEsBAi0AFAAG&#10;AAgAAAAhADj9If/WAAAAlAEAAAsAAAAAAAAAAAAAAAAALwEAAF9yZWxzLy5yZWxzUEsBAi0AFAAG&#10;AAgAAAAhAIUhh6nDAgAAEQYAAA4AAAAAAAAAAAAAAAAALgIAAGRycy9lMm9Eb2MueG1sUEsBAi0A&#10;FAAGAAgAAAAhACjxn7/hAAAACwEAAA8AAAAAAAAAAAAAAAAAHQUAAGRycy9kb3ducmV2LnhtbFBL&#10;BQYAAAAABAAEAPMAAAArBgAAAAA=&#10;" filled="f" strokecolor="red" strokeweight="2pt">
                <v:stroke joinstyle="round"/>
                <v:shadow on="t" color="black" opacity="22937f" origin=",.5" offset="0,.63889mm"/>
                <v:textbox inset="1.2699mm,1.2699mm,1.2699mm,1.2699mm"/>
              </v:rect>
            </w:pict>
          </mc:Fallback>
        </mc:AlternateContent>
      </w:r>
      <w:r w:rsidRPr="00613769">
        <w:rPr>
          <w:noProof/>
          <w:lang w:val="en-AU"/>
        </w:rPr>
        <w:drawing>
          <wp:inline distT="0" distB="0" distL="0" distR="0" wp14:anchorId="71B5CEC5" wp14:editId="66CA5147">
            <wp:extent cx="5015417" cy="3002022"/>
            <wp:effectExtent l="19050" t="19050" r="13970" b="27305"/>
            <wp:docPr id="1073741887" name="Picture 10737418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4"/>
                    <a:stretch>
                      <a:fillRect/>
                    </a:stretch>
                  </pic:blipFill>
                  <pic:spPr>
                    <a:xfrm>
                      <a:off x="0" y="0"/>
                      <a:ext cx="5023148" cy="3006650"/>
                    </a:xfrm>
                    <a:prstGeom prst="rect">
                      <a:avLst/>
                    </a:prstGeom>
                    <a:ln>
                      <a:solidFill>
                        <a:schemeClr val="tx1"/>
                      </a:solidFill>
                    </a:ln>
                  </pic:spPr>
                </pic:pic>
              </a:graphicData>
            </a:graphic>
          </wp:inline>
        </w:drawing>
      </w:r>
    </w:p>
    <w:p w14:paraId="6D8D2338" w14:textId="46DE9DE8" w:rsidR="00D23C1F" w:rsidRPr="00613769" w:rsidRDefault="00D23C1F" w:rsidP="00BB161F">
      <w:pPr>
        <w:pStyle w:val="Steps"/>
        <w:spacing w:before="0" w:after="0"/>
        <w:rPr>
          <w:rFonts w:cs="Arial"/>
          <w:lang w:val="en-AU"/>
        </w:rPr>
      </w:pPr>
      <w:r w:rsidRPr="00613769">
        <w:rPr>
          <w:rStyle w:val="PageNumber"/>
          <w:rFonts w:cs="Arial"/>
          <w:lang w:val="en-AU"/>
        </w:rPr>
        <w:t xml:space="preserve">A warning will be displayed to confirm that once you </w:t>
      </w:r>
      <w:r w:rsidR="00130CAB" w:rsidRPr="00613769">
        <w:rPr>
          <w:rStyle w:val="PageNumber"/>
          <w:rFonts w:cs="Arial"/>
          <w:lang w:val="en-AU"/>
        </w:rPr>
        <w:t>delete</w:t>
      </w:r>
      <w:r w:rsidRPr="00613769">
        <w:rPr>
          <w:rStyle w:val="PageNumber"/>
          <w:rFonts w:cs="Arial"/>
          <w:lang w:val="en-AU"/>
        </w:rPr>
        <w:t xml:space="preserve"> it, the service booking will be removed from your list of services bookings permanently and you will not be able to provide services or request payment if you proceed.</w:t>
      </w:r>
    </w:p>
    <w:p w14:paraId="5A8D12C7" w14:textId="77777777" w:rsidR="00D23C1F" w:rsidRPr="00613769" w:rsidRDefault="00D23C1F" w:rsidP="005F3D48">
      <w:pPr>
        <w:pStyle w:val="Steps"/>
        <w:numPr>
          <w:ilvl w:val="0"/>
          <w:numId w:val="56"/>
        </w:numPr>
        <w:spacing w:before="0" w:after="0"/>
        <w:rPr>
          <w:rFonts w:cs="Arial"/>
          <w:lang w:val="en-AU"/>
        </w:rPr>
      </w:pPr>
      <w:r w:rsidRPr="00613769">
        <w:rPr>
          <w:rStyle w:val="PageNumber"/>
          <w:rFonts w:cs="Arial"/>
          <w:lang w:val="en-AU"/>
        </w:rPr>
        <w:t xml:space="preserve">Select </w:t>
      </w:r>
      <w:r w:rsidRPr="00613769">
        <w:rPr>
          <w:rStyle w:val="Hyperlink0"/>
          <w:lang w:val="en-AU"/>
        </w:rPr>
        <w:t>Yes</w:t>
      </w:r>
      <w:r w:rsidRPr="00613769">
        <w:rPr>
          <w:rStyle w:val="PageNumber"/>
          <w:rFonts w:cs="Arial"/>
          <w:lang w:val="en-AU"/>
        </w:rPr>
        <w:t>.</w:t>
      </w:r>
    </w:p>
    <w:p w14:paraId="71164ACF" w14:textId="77777777" w:rsidR="00D23C1F" w:rsidRPr="00613769" w:rsidRDefault="00D23C1F" w:rsidP="00BB161F">
      <w:pPr>
        <w:pStyle w:val="Steps"/>
        <w:spacing w:before="0" w:after="0"/>
        <w:rPr>
          <w:rStyle w:val="None"/>
          <w:rFonts w:eastAsia="Arial" w:cs="Arial"/>
          <w:lang w:val="en-AU"/>
        </w:rPr>
      </w:pPr>
      <w:r w:rsidRPr="00613769">
        <w:rPr>
          <w:rStyle w:val="None"/>
          <w:rFonts w:eastAsia="Arial" w:cs="Arial"/>
          <w:noProof/>
          <w:lang w:val="en-AU"/>
        </w:rPr>
        <w:drawing>
          <wp:inline distT="0" distB="0" distL="0" distR="0" wp14:anchorId="18D61A6E" wp14:editId="10F56E81">
            <wp:extent cx="5317263" cy="3462035"/>
            <wp:effectExtent l="19050" t="19050" r="17145" b="24130"/>
            <wp:docPr id="1073742063" name="Picture 1073742063" descr="Screenshot for Deleted service booking &#10;&#10;Screenshot for Deleted service booking "/>
            <wp:cNvGraphicFramePr/>
            <a:graphic xmlns:a="http://schemas.openxmlformats.org/drawingml/2006/main">
              <a:graphicData uri="http://schemas.openxmlformats.org/drawingml/2006/picture">
                <pic:pic xmlns:pic="http://schemas.openxmlformats.org/drawingml/2006/picture">
                  <pic:nvPicPr>
                    <pic:cNvPr id="1073741877" name="Screenshot for Deleted service booking &#10;&#10;Screenshot for Deleted service booking " descr="Screenshot for Deleted service booking Screenshot for Deleted service booking "/>
                    <pic:cNvPicPr>
                      <a:picLocks noChangeAspect="1"/>
                    </pic:cNvPicPr>
                  </pic:nvPicPr>
                  <pic:blipFill>
                    <a:blip r:embed="rId148"/>
                    <a:stretch>
                      <a:fillRect/>
                    </a:stretch>
                  </pic:blipFill>
                  <pic:spPr>
                    <a:xfrm>
                      <a:off x="0" y="0"/>
                      <a:ext cx="5324798" cy="3466941"/>
                    </a:xfrm>
                    <a:prstGeom prst="rect">
                      <a:avLst/>
                    </a:prstGeom>
                    <a:ln w="9525" cap="flat">
                      <a:solidFill>
                        <a:schemeClr val="tx1"/>
                      </a:solidFill>
                      <a:prstDash val="solid"/>
                      <a:round/>
                    </a:ln>
                    <a:effectLst/>
                  </pic:spPr>
                </pic:pic>
              </a:graphicData>
            </a:graphic>
          </wp:inline>
        </w:drawing>
      </w:r>
    </w:p>
    <w:p w14:paraId="7F40E453" w14:textId="77777777" w:rsidR="00D23C1F" w:rsidRPr="00613769" w:rsidRDefault="00D23C1F" w:rsidP="00A94155">
      <w:pPr>
        <w:pStyle w:val="BodyText1"/>
        <w:rPr>
          <w:rStyle w:val="None"/>
          <w:rFonts w:eastAsia="Calibri" w:cs="Calibri"/>
          <w:u w:color="000000"/>
        </w:rPr>
      </w:pPr>
      <w:r w:rsidRPr="009375BC">
        <w:rPr>
          <w:rStyle w:val="None"/>
        </w:rPr>
        <w:lastRenderedPageBreak/>
        <w:t>An information message confirms that the service booking has been deleted.</w:t>
      </w:r>
    </w:p>
    <w:p w14:paraId="2A39120C" w14:textId="24814423" w:rsidR="00D23C1F" w:rsidRPr="00613769" w:rsidRDefault="00D23C1F" w:rsidP="001E16BB">
      <w:pPr>
        <w:pStyle w:val="BodyA"/>
        <w:rPr>
          <w:lang w:val="en-AU"/>
        </w:rPr>
      </w:pPr>
      <w:r w:rsidRPr="00613769">
        <w:rPr>
          <w:rStyle w:val="None"/>
          <w:rFonts w:eastAsia="Arial"/>
          <w:noProof/>
          <w:lang w:val="en-AU"/>
        </w:rPr>
        <w:drawing>
          <wp:inline distT="0" distB="0" distL="0" distR="0" wp14:anchorId="3FE743E7" wp14:editId="16E22D29">
            <wp:extent cx="5316220" cy="3257550"/>
            <wp:effectExtent l="19050" t="19050" r="17780" b="19050"/>
            <wp:docPr id="1073742064" name="Picture 1073742064" descr="Screenshot confirming deletion of service booking &#10;&#10;Screenshot confirming deletion of service booking "/>
            <wp:cNvGraphicFramePr/>
            <a:graphic xmlns:a="http://schemas.openxmlformats.org/drawingml/2006/main">
              <a:graphicData uri="http://schemas.openxmlformats.org/drawingml/2006/picture">
                <pic:pic xmlns:pic="http://schemas.openxmlformats.org/drawingml/2006/picture">
                  <pic:nvPicPr>
                    <pic:cNvPr id="1073741878" name="Screenshot confirming deletion of service booking &#10;&#10;Screenshot confirming deletion of service booking " descr="Screenshot confirming deletion of service booking Screenshot confirming deletion of service booking "/>
                    <pic:cNvPicPr>
                      <a:picLocks noChangeAspect="1"/>
                    </pic:cNvPicPr>
                  </pic:nvPicPr>
                  <pic:blipFill>
                    <a:blip r:embed="rId149"/>
                    <a:stretch>
                      <a:fillRect/>
                    </a:stretch>
                  </pic:blipFill>
                  <pic:spPr>
                    <a:xfrm>
                      <a:off x="0" y="0"/>
                      <a:ext cx="5324763" cy="3262785"/>
                    </a:xfrm>
                    <a:prstGeom prst="rect">
                      <a:avLst/>
                    </a:prstGeom>
                    <a:ln w="9525" cap="flat">
                      <a:solidFill>
                        <a:schemeClr val="tx1"/>
                      </a:solidFill>
                      <a:prstDash val="solid"/>
                      <a:round/>
                    </a:ln>
                    <a:effectLst/>
                  </pic:spPr>
                </pic:pic>
              </a:graphicData>
            </a:graphic>
          </wp:inline>
        </w:drawing>
      </w:r>
    </w:p>
    <w:p w14:paraId="56F874E3" w14:textId="14A90168" w:rsidR="00D828C5" w:rsidRPr="00613769" w:rsidRDefault="00D828C5" w:rsidP="001E16BB">
      <w:pPr>
        <w:pStyle w:val="BodyA"/>
        <w:rPr>
          <w:lang w:val="en-AU"/>
        </w:rPr>
      </w:pPr>
    </w:p>
    <w:p w14:paraId="32A7BD90" w14:textId="6F7279F2" w:rsidR="00D828C5" w:rsidRPr="00613769" w:rsidRDefault="00D828C5" w:rsidP="001E16BB">
      <w:pPr>
        <w:pStyle w:val="BodyA"/>
        <w:rPr>
          <w:lang w:val="en-AU"/>
        </w:rPr>
      </w:pPr>
    </w:p>
    <w:p w14:paraId="15BD3C57" w14:textId="7D9715AF" w:rsidR="00D828C5" w:rsidRPr="00613769" w:rsidRDefault="00D828C5" w:rsidP="001E16BB">
      <w:pPr>
        <w:pStyle w:val="BodyA"/>
        <w:rPr>
          <w:lang w:val="en-AU"/>
        </w:rPr>
      </w:pPr>
    </w:p>
    <w:p w14:paraId="2827CF77" w14:textId="75E1AADE" w:rsidR="00D828C5" w:rsidRPr="00613769" w:rsidRDefault="00D828C5" w:rsidP="001E16BB">
      <w:pPr>
        <w:pStyle w:val="BodyA"/>
        <w:rPr>
          <w:lang w:val="en-AU"/>
        </w:rPr>
      </w:pPr>
    </w:p>
    <w:p w14:paraId="6D64F371" w14:textId="6DFC6936" w:rsidR="00D828C5" w:rsidRPr="00613769" w:rsidRDefault="00D828C5" w:rsidP="001E16BB">
      <w:pPr>
        <w:pStyle w:val="BodyA"/>
        <w:rPr>
          <w:lang w:val="en-AU"/>
        </w:rPr>
      </w:pPr>
    </w:p>
    <w:p w14:paraId="075D2200" w14:textId="1D27BD01" w:rsidR="00D828C5" w:rsidRPr="00613769" w:rsidRDefault="00D828C5" w:rsidP="001E16BB">
      <w:pPr>
        <w:pStyle w:val="BodyA"/>
        <w:rPr>
          <w:lang w:val="en-AU"/>
        </w:rPr>
      </w:pPr>
    </w:p>
    <w:p w14:paraId="188A9640" w14:textId="4883E651" w:rsidR="00D828C5" w:rsidRPr="00613769" w:rsidRDefault="00D828C5" w:rsidP="001E16BB">
      <w:pPr>
        <w:pStyle w:val="BodyA"/>
        <w:rPr>
          <w:lang w:val="en-AU"/>
        </w:rPr>
      </w:pPr>
    </w:p>
    <w:p w14:paraId="072785CD" w14:textId="67093520" w:rsidR="00D828C5" w:rsidRPr="00613769" w:rsidRDefault="00D828C5" w:rsidP="001E16BB">
      <w:pPr>
        <w:pStyle w:val="BodyA"/>
        <w:rPr>
          <w:lang w:val="en-AU"/>
        </w:rPr>
      </w:pPr>
    </w:p>
    <w:p w14:paraId="6747F35A" w14:textId="45FC96CD" w:rsidR="00D828C5" w:rsidRPr="00613769" w:rsidRDefault="00D828C5" w:rsidP="001E16BB">
      <w:pPr>
        <w:pStyle w:val="BodyA"/>
        <w:rPr>
          <w:lang w:val="en-AU"/>
        </w:rPr>
      </w:pPr>
    </w:p>
    <w:p w14:paraId="06320A52" w14:textId="3BFCFCF1" w:rsidR="00D828C5" w:rsidRPr="00613769" w:rsidRDefault="00D828C5" w:rsidP="001E16BB">
      <w:pPr>
        <w:pStyle w:val="BodyA"/>
        <w:rPr>
          <w:lang w:val="en-AU"/>
        </w:rPr>
      </w:pPr>
    </w:p>
    <w:p w14:paraId="7380827D" w14:textId="5233E9DC" w:rsidR="00D828C5" w:rsidRPr="00613769" w:rsidRDefault="00D828C5" w:rsidP="001E16BB">
      <w:pPr>
        <w:pStyle w:val="BodyA"/>
        <w:rPr>
          <w:lang w:val="en-AU"/>
        </w:rPr>
      </w:pPr>
    </w:p>
    <w:p w14:paraId="2C9F8AB1" w14:textId="3E173B6C" w:rsidR="00D828C5" w:rsidRPr="00613769" w:rsidRDefault="00D828C5" w:rsidP="001E16BB">
      <w:pPr>
        <w:pStyle w:val="BodyA"/>
        <w:rPr>
          <w:lang w:val="en-AU"/>
        </w:rPr>
      </w:pPr>
    </w:p>
    <w:p w14:paraId="1C4F60EC" w14:textId="5A159D51" w:rsidR="00D828C5" w:rsidRPr="00613769" w:rsidRDefault="00D828C5" w:rsidP="001E16BB">
      <w:pPr>
        <w:pStyle w:val="BodyA"/>
        <w:rPr>
          <w:lang w:val="en-AU"/>
        </w:rPr>
      </w:pPr>
    </w:p>
    <w:p w14:paraId="0A410632" w14:textId="2D172ABA" w:rsidR="00D828C5" w:rsidRPr="00613769" w:rsidRDefault="00D828C5" w:rsidP="001E16BB">
      <w:pPr>
        <w:pStyle w:val="BodyA"/>
        <w:rPr>
          <w:lang w:val="en-AU"/>
        </w:rPr>
      </w:pPr>
    </w:p>
    <w:p w14:paraId="6CCEF0EB" w14:textId="00771002" w:rsidR="00D828C5" w:rsidRPr="00613769" w:rsidRDefault="00D828C5" w:rsidP="001E16BB">
      <w:pPr>
        <w:pStyle w:val="BodyA"/>
        <w:rPr>
          <w:lang w:val="en-AU"/>
        </w:rPr>
      </w:pPr>
    </w:p>
    <w:p w14:paraId="72ADDA8A" w14:textId="31F4D4AF" w:rsidR="00D828C5" w:rsidRPr="00613769" w:rsidRDefault="00D828C5" w:rsidP="001E16BB">
      <w:pPr>
        <w:pStyle w:val="BodyA"/>
        <w:rPr>
          <w:lang w:val="en-AU"/>
        </w:rPr>
      </w:pPr>
    </w:p>
    <w:p w14:paraId="1890013D" w14:textId="5769C4A7" w:rsidR="00D828C5" w:rsidRPr="00613769" w:rsidRDefault="00D828C5" w:rsidP="001E16BB">
      <w:pPr>
        <w:pStyle w:val="BodyA"/>
        <w:rPr>
          <w:lang w:val="en-AU"/>
        </w:rPr>
      </w:pPr>
    </w:p>
    <w:p w14:paraId="0FAA0D04" w14:textId="77777777" w:rsidR="00D828C5" w:rsidRPr="00613769" w:rsidRDefault="00D828C5" w:rsidP="001E16BB">
      <w:pPr>
        <w:pStyle w:val="BodyA"/>
        <w:rPr>
          <w:lang w:val="en-AU"/>
        </w:rPr>
      </w:pPr>
    </w:p>
    <w:p w14:paraId="6A761406" w14:textId="251667C2" w:rsidR="00D23C1F" w:rsidRPr="00613769" w:rsidRDefault="00D23C1F" w:rsidP="00D52DDA">
      <w:pPr>
        <w:pStyle w:val="Heading2"/>
        <w:rPr>
          <w:rStyle w:val="None"/>
          <w:rFonts w:eastAsia="Arial"/>
          <w:b w:val="0"/>
          <w:bCs w:val="0"/>
          <w:color w:val="000000"/>
          <w:sz w:val="22"/>
          <w:szCs w:val="22"/>
          <w14:textFill>
            <w14:solidFill>
              <w14:srgbClr w14:val="000000">
                <w14:lumMod w14:val="75000"/>
              </w14:srgbClr>
            </w14:solidFill>
          </w14:textFill>
        </w:rPr>
      </w:pPr>
      <w:bookmarkStart w:id="223" w:name="_Toc20482951"/>
      <w:bookmarkStart w:id="224" w:name="_Toc27751755"/>
      <w:bookmarkStart w:id="225" w:name="_Toc43891058"/>
      <w:bookmarkStart w:id="226" w:name="_Toc49785669"/>
      <w:bookmarkStart w:id="227" w:name="_Toc195276363"/>
      <w:bookmarkStart w:id="228" w:name="_Toc207874339"/>
      <w:r w:rsidRPr="0FDCF101">
        <w:rPr>
          <w:rStyle w:val="None"/>
        </w:rPr>
        <w:lastRenderedPageBreak/>
        <w:t>Payment request</w:t>
      </w:r>
      <w:bookmarkEnd w:id="223"/>
      <w:bookmarkEnd w:id="224"/>
      <w:bookmarkEnd w:id="225"/>
      <w:bookmarkEnd w:id="226"/>
      <w:bookmarkEnd w:id="227"/>
      <w:bookmarkEnd w:id="228"/>
    </w:p>
    <w:p w14:paraId="608B3E45" w14:textId="6851496D" w:rsidR="00520D50" w:rsidRPr="00613769" w:rsidRDefault="00D23C1F" w:rsidP="00A94155">
      <w:pPr>
        <w:pStyle w:val="BodyText1"/>
        <w:rPr>
          <w:rStyle w:val="None"/>
        </w:rPr>
      </w:pPr>
      <w:r w:rsidRPr="009375BC">
        <w:rPr>
          <w:rStyle w:val="None"/>
        </w:rPr>
        <w:t>Payment requests were previously known as claims. In this tile you can create and submit payment requests to NDIS. You can also go here to view a history of submitted payment requests.</w:t>
      </w:r>
    </w:p>
    <w:p w14:paraId="4CE56658" w14:textId="5A305E44" w:rsidR="00837067" w:rsidRDefault="00FB6673" w:rsidP="00A94155">
      <w:pPr>
        <w:pStyle w:val="BodyText1"/>
        <w:rPr>
          <w:rFonts w:eastAsia="Calibri"/>
          <w:u w:color="000000"/>
        </w:rPr>
      </w:pPr>
      <w:r w:rsidRPr="00613769">
        <mc:AlternateContent>
          <mc:Choice Requires="wps">
            <w:drawing>
              <wp:anchor distT="0" distB="0" distL="114300" distR="114300" simplePos="0" relativeHeight="251658278" behindDoc="1" locked="0" layoutInCell="1" allowOverlap="1" wp14:anchorId="672C1A6E" wp14:editId="2B195B02">
                <wp:simplePos x="0" y="0"/>
                <wp:positionH relativeFrom="margin">
                  <wp:posOffset>-209550</wp:posOffset>
                </wp:positionH>
                <wp:positionV relativeFrom="paragraph">
                  <wp:posOffset>154940</wp:posOffset>
                </wp:positionV>
                <wp:extent cx="6181725" cy="4295775"/>
                <wp:effectExtent l="38100" t="19050" r="66675" b="104775"/>
                <wp:wrapNone/>
                <wp:docPr id="1073741867" name="Rectangle 1073741867" descr="Important information" title="Important information"/>
                <wp:cNvGraphicFramePr/>
                <a:graphic xmlns:a="http://schemas.openxmlformats.org/drawingml/2006/main">
                  <a:graphicData uri="http://schemas.microsoft.com/office/word/2010/wordprocessingShape">
                    <wps:wsp>
                      <wps:cNvSpPr/>
                      <wps:spPr>
                        <a:xfrm>
                          <a:off x="0" y="0"/>
                          <a:ext cx="6181725" cy="4295775"/>
                        </a:xfrm>
                        <a:prstGeom prst="rect">
                          <a:avLst/>
                        </a:prstGeom>
                        <a:solidFill>
                          <a:schemeClr val="bg1">
                            <a:lumMod val="85000"/>
                          </a:schemeClr>
                        </a:solidFill>
                        <a:ln w="6350" cap="flat">
                          <a:solidFill>
                            <a:schemeClr val="tx1"/>
                          </a:solidFill>
                          <a:prstDash val="solid"/>
                          <a:round/>
                        </a:ln>
                        <a:effectLst>
                          <a:outerShdw blurRad="38100" dist="23000" dir="5400000" rotWithShape="0">
                            <a:srgbClr val="000000">
                              <a:alpha val="35000"/>
                            </a:srgbClr>
                          </a:outerShdw>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8" tIns="45718" rIns="45718" bIns="45718" numCol="1" spcCol="3810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ADADCAA" id="Rectangle 1073741867" o:spid="_x0000_s1026" alt="Title: Important information - Description: Important information" style="position:absolute;margin-left:-16.5pt;margin-top:12.2pt;width:486.75pt;height:338.25pt;z-index:-25165820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TZfs4AIAAF0GAAAOAAAAZHJzL2Uyb0RvYy54bWysVclu2zAQvRfoPxC8N7LsOHaNyIGRIEWB&#10;tAniFDnTFGkJoEiWpCy7X9/hUN7SXlL0InPIWd68WXx9s20U2Qjna6MLml8MKBGam7LW64L+eLn/&#10;NKXEB6ZLpowWBd0JT2/mHz9cd3YmhqYyqhSOgBPtZ50taBWCnWWZ55VomL8wVmh4lMY1LIDo1lnp&#10;WAfeG5UNB4OrrDOutM5w4T3c3qVHOkf/UgoeHqX0IhBVUMAW8Ovwu4rfbH7NZmvHbFXzHgb7BxQN&#10;qzUEPbi6Y4GR1tV/uGpq7ow3Mlxw02RGypoLzAGyyQdvsllWzArMBcjx9kCT/39u+ffN0j45oKGz&#10;fubhGLPYStfEX8BHtkjW7kCW2AbC4fIqn+aT4ZgSDm+Xw8/jyWQc6cyO5tb58EWYhsRDQR1UA0li&#10;mwcfkupeJUbzRtXlfa0UCrEDxK1yZMOgdqt1jqaqbb6ZMt1Nx4MBVhBCYsNEdQRw5klp0gHc0Rjq&#10;zxn0mFQs4ThTO3hIzsM277M504p475ivkhI+pR5yptVlyknpmIDA7oNEkcg2CLesyo6sVOueWVnQ&#10;0TQH9KSsIzXDUUwFBGjN8SWco+RMeK1DhV0Q6Uda3Hp1IAX10j1TtmIJFCR6pCWpIylmjwGlM3je&#10;jhD7sQfwFHZKxKBKPwtJ6hJbAVHwHkaaJBh1gLufJ6gGGkRFCdV8p21vEq0TxnfaH4wwvtHhYK9h&#10;A2FNT5KLx5Upd08u0o15eMvvayjzA/PhiTlYBzmNKy48wkcqA81k+hMllXG//nYf9WFK4ZWSDtZL&#10;Qf3PljlBifqqYX4vx5McVmM4FdypsDoVdNvcGpgCAALo8Ni3jwsKReBfOtO8wjZcxMggM80hfkF5&#10;cHvhNqSCwT7lYrFANdhDloUHvbQ8BoisxSZ/2b4yZ/vJDTD0381+HbHZmwFOutFSm0UbjKxxuo/c&#10;QsdFAXYY9l6/b+OSPJVR6/ivMP8NAAD//wMAUEsDBBQABgAIAAAAIQBu5Wk53gAAAAoBAAAPAAAA&#10;ZHJzL2Rvd25yZXYueG1sTI/BTsMwEETvSPyDtUjcWps2QBuyqVAFVyTSSlydZJtExOvUdtLA12NO&#10;cBzNaOZNtptNLyZyvrOMcLdUIIgrW3fcIBwPr4sNCB8017q3TAhf5GGXX19lOq3thd9pKkIjYgn7&#10;VCO0IQyplL5qyWi/tANx9E7WGR2idI2snb7EctPLlVIP0uiO40KrB9q3VH0Wo0E40Mckz6X8fnkb&#10;6Tgqv1fuXCDe3szPTyACzeEvDL/4ER3yyFTakWsveoTFeh2/BIRVkoCIgW2i7kGUCI9KbUHmmfx/&#10;If8BAAD//wMAUEsBAi0AFAAGAAgAAAAhALaDOJL+AAAA4QEAABMAAAAAAAAAAAAAAAAAAAAAAFtD&#10;b250ZW50X1R5cGVzXS54bWxQSwECLQAUAAYACAAAACEAOP0h/9YAAACUAQAACwAAAAAAAAAAAAAA&#10;AAAvAQAAX3JlbHMvLnJlbHNQSwECLQAUAAYACAAAACEA4E2X7OACAABdBgAADgAAAAAAAAAAAAAA&#10;AAAuAgAAZHJzL2Uyb0RvYy54bWxQSwECLQAUAAYACAAAACEAbuVpOd4AAAAKAQAADwAAAAAAAAAA&#10;AAAAAAA6BQAAZHJzL2Rvd25yZXYueG1sUEsFBgAAAAAEAAQA8wAAAEUGAAAAAA==&#10;" fillcolor="#d8d8d8 [2732]" strokecolor="black [3213]" strokeweight=".5pt">
                <v:stroke joinstyle="round"/>
                <v:shadow on="t" color="black" opacity="22937f" origin=",.5" offset="0,.63889mm"/>
                <v:textbox inset="1.2699mm,1.2699mm,1.2699mm,1.2699mm"/>
                <w10:wrap anchorx="margin"/>
              </v:rect>
            </w:pict>
          </mc:Fallback>
        </mc:AlternateContent>
      </w:r>
      <w:r w:rsidR="00837067" w:rsidRPr="00613769">
        <w:rPr>
          <w:rStyle w:val="None"/>
        </w:rPr>
        <w:drawing>
          <wp:anchor distT="0" distB="0" distL="114300" distR="114300" simplePos="0" relativeHeight="251658279" behindDoc="0" locked="0" layoutInCell="1" allowOverlap="1" wp14:anchorId="161D73F1" wp14:editId="06C53498">
            <wp:simplePos x="0" y="0"/>
            <wp:positionH relativeFrom="margin">
              <wp:posOffset>-133350</wp:posOffset>
            </wp:positionH>
            <wp:positionV relativeFrom="page">
              <wp:posOffset>2876550</wp:posOffset>
            </wp:positionV>
            <wp:extent cx="274320" cy="274320"/>
            <wp:effectExtent l="0" t="0" r="0" b="0"/>
            <wp:wrapThrough wrapText="bothSides">
              <wp:wrapPolygon edited="0">
                <wp:start x="1500" y="0"/>
                <wp:lineTo x="0" y="4500"/>
                <wp:lineTo x="0" y="16500"/>
                <wp:lineTo x="1500" y="19500"/>
                <wp:lineTo x="18000" y="19500"/>
                <wp:lineTo x="19500" y="16500"/>
                <wp:lineTo x="19500" y="4500"/>
                <wp:lineTo x="18000" y="0"/>
                <wp:lineTo x="1500" y="0"/>
              </wp:wrapPolygon>
            </wp:wrapThrough>
            <wp:docPr id="1073741889" name="Picture 1073741889" descr="Note icon&#10;&#10;Note icon"/>
            <wp:cNvGraphicFramePr/>
            <a:graphic xmlns:a="http://schemas.openxmlformats.org/drawingml/2006/main">
              <a:graphicData uri="http://schemas.openxmlformats.org/drawingml/2006/picture">
                <pic:pic xmlns:pic="http://schemas.openxmlformats.org/drawingml/2006/picture">
                  <pic:nvPicPr>
                    <pic:cNvPr id="1073741879" name="Note icon&#10;&#10;Note icon" descr="Note iconNote icon"/>
                    <pic:cNvPicPr>
                      <a:picLocks noChangeAspect="1"/>
                    </pic:cNvPicPr>
                  </pic:nvPicPr>
                  <pic:blipFill>
                    <a:blip r:embed="rId99">
                      <a:extLst>
                        <a:ext uri="{28A0092B-C50C-407E-A947-70E740481C1C}">
                          <a14:useLocalDpi xmlns:a14="http://schemas.microsoft.com/office/drawing/2010/main" val="0"/>
                        </a:ext>
                      </a:extLst>
                    </a:blip>
                    <a:stretch>
                      <a:fillRect/>
                    </a:stretch>
                  </pic:blipFill>
                  <pic:spPr>
                    <a:xfrm>
                      <a:off x="0" y="0"/>
                      <a:ext cx="274320" cy="274320"/>
                    </a:xfrm>
                    <a:prstGeom prst="rect">
                      <a:avLst/>
                    </a:prstGeom>
                    <a:ln w="12700" cap="flat">
                      <a:noFill/>
                      <a:miter lim="400000"/>
                    </a:ln>
                    <a:effectLst/>
                  </pic:spPr>
                </pic:pic>
              </a:graphicData>
            </a:graphic>
          </wp:anchor>
        </w:drawing>
      </w:r>
    </w:p>
    <w:p w14:paraId="37AA8BDA" w14:textId="7D79A6A2" w:rsidR="001E04F3" w:rsidRPr="00613769" w:rsidRDefault="002A28AE" w:rsidP="002A28AE">
      <w:pPr>
        <w:spacing w:line="360" w:lineRule="auto"/>
        <w:rPr>
          <w:rFonts w:eastAsia="Calibri" w:cs="Arial"/>
          <w:color w:val="000000"/>
          <w:szCs w:val="22"/>
          <w:u w:color="000000"/>
          <w:lang w:val="en-AU"/>
        </w:rPr>
      </w:pPr>
      <w:r w:rsidRPr="00613769">
        <w:rPr>
          <w:rFonts w:eastAsia="Calibri" w:cs="Arial"/>
          <w:color w:val="000000"/>
          <w:szCs w:val="22"/>
          <w:u w:color="000000"/>
          <w:lang w:val="en-AU"/>
        </w:rPr>
        <w:t>IMPORTANT NOTES ABOUT PAYMENT REQUEST</w:t>
      </w:r>
    </w:p>
    <w:p w14:paraId="6F98B864" w14:textId="6601F237" w:rsidR="002A28AE" w:rsidRPr="00613769" w:rsidRDefault="002A28AE" w:rsidP="0076226F">
      <w:pPr>
        <w:pStyle w:val="NDIABulletlvl10"/>
        <w:rPr>
          <w:lang w:val="en-AU"/>
        </w:rPr>
      </w:pPr>
      <w:r w:rsidRPr="00613769">
        <w:rPr>
          <w:lang w:val="en-AU"/>
        </w:rPr>
        <w:t xml:space="preserve">You will need to have provided your bank account details to NDIS before a payment request can be created. Usually, you would have recorded your bank account details in the myplace portal after registering with NDIS (please see Bank Account Details section). </w:t>
      </w:r>
    </w:p>
    <w:p w14:paraId="50E6D368" w14:textId="73B60D81" w:rsidR="002A28AE" w:rsidRPr="00613769" w:rsidRDefault="002A28AE" w:rsidP="0076226F">
      <w:pPr>
        <w:pStyle w:val="NDIABulletlvl10"/>
        <w:rPr>
          <w:lang w:val="en-AU"/>
        </w:rPr>
      </w:pPr>
      <w:r w:rsidRPr="00613769">
        <w:rPr>
          <w:lang w:val="en-AU"/>
        </w:rPr>
        <w:t>You are encouraged to request payment for services provided to participants within 90 days of service. Payment requests made after 90 days may cause a delay in payment.</w:t>
      </w:r>
    </w:p>
    <w:p w14:paraId="42491905" w14:textId="0C9D4873" w:rsidR="002A28AE" w:rsidRPr="00613769" w:rsidRDefault="002A28AE" w:rsidP="0076226F">
      <w:pPr>
        <w:pStyle w:val="NDIABulletlvl10"/>
        <w:rPr>
          <w:lang w:val="en-AU"/>
        </w:rPr>
      </w:pPr>
      <w:r w:rsidRPr="00613769">
        <w:rPr>
          <w:lang w:val="en-AU"/>
        </w:rPr>
        <w:t>Service bookings are created to hold/quarantine the funds for which providers can claim through payment requests.</w:t>
      </w:r>
    </w:p>
    <w:p w14:paraId="09519F4C" w14:textId="77777777" w:rsidR="002A28AE" w:rsidRPr="00613769" w:rsidRDefault="002A28AE" w:rsidP="0076226F">
      <w:pPr>
        <w:pStyle w:val="NDIABulletlvl10"/>
        <w:rPr>
          <w:lang w:val="en-AU"/>
        </w:rPr>
      </w:pPr>
      <w:r w:rsidRPr="00613769">
        <w:rPr>
          <w:lang w:val="en-AU"/>
        </w:rPr>
        <w:t xml:space="preserve">Before submitting a payment request, check your service booking details to </w:t>
      </w:r>
      <w:proofErr w:type="gramStart"/>
      <w:r w:rsidRPr="00613769">
        <w:rPr>
          <w:lang w:val="en-AU"/>
        </w:rPr>
        <w:t>ensure:</w:t>
      </w:r>
      <w:proofErr w:type="gramEnd"/>
      <w:r w:rsidRPr="00613769">
        <w:rPr>
          <w:lang w:val="en-AU"/>
        </w:rPr>
        <w:t xml:space="preserve"> there is sufficient funding, service booking dates are within the plan dates, support category or line item are correct.</w:t>
      </w:r>
    </w:p>
    <w:p w14:paraId="1B58EF38" w14:textId="1D516E94" w:rsidR="002A28AE" w:rsidRPr="00613769" w:rsidRDefault="002A28AE" w:rsidP="0076226F">
      <w:pPr>
        <w:pStyle w:val="NDIABulletlvl10"/>
        <w:rPr>
          <w:lang w:val="en-AU"/>
        </w:rPr>
      </w:pPr>
      <w:r w:rsidRPr="00613769">
        <w:rPr>
          <w:lang w:val="en-AU"/>
        </w:rPr>
        <w:t>Once checked, payment requests can be created and must align with that service booking.</w:t>
      </w:r>
    </w:p>
    <w:p w14:paraId="580BE9D3" w14:textId="23073F9D" w:rsidR="00F23BD5" w:rsidRPr="00613769" w:rsidRDefault="00F23BD5" w:rsidP="0076226F">
      <w:pPr>
        <w:pStyle w:val="NDIABulletlvl10"/>
        <w:rPr>
          <w:lang w:val="en-AU"/>
        </w:rPr>
      </w:pPr>
      <w:r w:rsidRPr="00613769">
        <w:rPr>
          <w:lang w:val="en-AU"/>
        </w:rPr>
        <w:t>The information entered for the payment request must align with the service booking (i.e. you cannot enter a date that is outside the date range of the service booking)</w:t>
      </w:r>
    </w:p>
    <w:p w14:paraId="6FD3136B" w14:textId="06D8031F" w:rsidR="00F17A74" w:rsidRDefault="005B39D2">
      <w:pPr>
        <w:rPr>
          <w:rFonts w:eastAsia="Arial" w:cs="Arial"/>
          <w:noProof/>
          <w:color w:val="000000"/>
          <w:szCs w:val="22"/>
          <w:lang w:val="en-AU" w:eastAsia="en-AU"/>
        </w:rPr>
      </w:pPr>
      <w:r w:rsidRPr="00613769">
        <w:rPr>
          <w:rStyle w:val="None"/>
          <w:lang w:val="en-AU"/>
        </w:rPr>
        <w:t xml:space="preserve"> </w:t>
      </w:r>
      <w:r w:rsidR="00D23C1F" w:rsidRPr="00613769">
        <w:rPr>
          <w:rStyle w:val="None"/>
          <w:lang w:val="en-AU"/>
        </w:rPr>
        <w:t xml:space="preserve"> </w:t>
      </w:r>
    </w:p>
    <w:p w14:paraId="56C73FCA" w14:textId="77777777" w:rsidR="002656E8" w:rsidRPr="00613769" w:rsidRDefault="002656E8" w:rsidP="00F40729">
      <w:pPr>
        <w:pStyle w:val="Heading3"/>
        <w:rPr>
          <w:rStyle w:val="None"/>
          <w:lang w:val="en-AU"/>
        </w:rPr>
      </w:pPr>
      <w:bookmarkStart w:id="229" w:name="_Toc20482952"/>
      <w:bookmarkStart w:id="230" w:name="_Toc27751756"/>
      <w:bookmarkStart w:id="231" w:name="_Toc43891059"/>
      <w:bookmarkStart w:id="232" w:name="_Toc49785670"/>
    </w:p>
    <w:p w14:paraId="0617385C" w14:textId="0A19B313" w:rsidR="00D23C1F" w:rsidRPr="00613769" w:rsidRDefault="00D23C1F" w:rsidP="00F40729">
      <w:pPr>
        <w:pStyle w:val="Heading3"/>
        <w:rPr>
          <w:rStyle w:val="None"/>
          <w:rFonts w:eastAsia="Arial Unicode MS" w:cs="Times New Roman"/>
          <w:b w:val="0"/>
          <w:bCs w:val="0"/>
          <w:color w:val="000000"/>
          <w:sz w:val="22"/>
          <w:szCs w:val="22"/>
          <w:lang w:val="en-AU" w:eastAsia="en-US"/>
          <w14:textOutline w14:w="0" w14:cap="rnd" w14:cmpd="sng" w14:algn="ctr">
            <w14:noFill/>
            <w14:prstDash w14:val="solid"/>
            <w14:bevel/>
          </w14:textOutline>
        </w:rPr>
      </w:pPr>
      <w:bookmarkStart w:id="233" w:name="_Create_a_payment"/>
      <w:bookmarkStart w:id="234" w:name="_Toc195276364"/>
      <w:bookmarkStart w:id="235" w:name="_Toc207874340"/>
      <w:bookmarkEnd w:id="233"/>
      <w:r w:rsidRPr="0FDCF101">
        <w:rPr>
          <w:rStyle w:val="None"/>
          <w:lang w:val="en-AU"/>
        </w:rPr>
        <w:t>Create a payment request</w:t>
      </w:r>
      <w:bookmarkEnd w:id="229"/>
      <w:bookmarkEnd w:id="230"/>
      <w:bookmarkEnd w:id="231"/>
      <w:bookmarkEnd w:id="232"/>
      <w:bookmarkEnd w:id="234"/>
      <w:bookmarkEnd w:id="235"/>
    </w:p>
    <w:p w14:paraId="43D9DA98" w14:textId="77777777" w:rsidR="00D23C1F" w:rsidRPr="00613769" w:rsidRDefault="00D23C1F" w:rsidP="005F3D48">
      <w:pPr>
        <w:pStyle w:val="Steps"/>
        <w:numPr>
          <w:ilvl w:val="0"/>
          <w:numId w:val="77"/>
        </w:numPr>
        <w:spacing w:before="0" w:after="0"/>
        <w:rPr>
          <w:rFonts w:cs="Arial"/>
          <w:lang w:val="en-AU"/>
        </w:rPr>
      </w:pPr>
      <w:r w:rsidRPr="00613769">
        <w:rPr>
          <w:rStyle w:val="PageNumber"/>
          <w:rFonts w:cs="Arial"/>
          <w:lang w:val="en-AU"/>
        </w:rPr>
        <w:t xml:space="preserve">Select the </w:t>
      </w:r>
      <w:r w:rsidRPr="00613769">
        <w:rPr>
          <w:rStyle w:val="Hyperlink0"/>
          <w:lang w:val="en-AU"/>
        </w:rPr>
        <w:t>Payment Request</w:t>
      </w:r>
      <w:r w:rsidRPr="00613769">
        <w:rPr>
          <w:rStyle w:val="PageNumber"/>
          <w:rFonts w:cs="Arial"/>
          <w:lang w:val="en-AU"/>
        </w:rPr>
        <w:t xml:space="preserve"> tile on the </w:t>
      </w:r>
      <w:r w:rsidRPr="00613769">
        <w:rPr>
          <w:rStyle w:val="Hyperlink0"/>
          <w:lang w:val="en-AU"/>
        </w:rPr>
        <w:t>myplace</w:t>
      </w:r>
      <w:r w:rsidRPr="00613769">
        <w:rPr>
          <w:rStyle w:val="PageNumber"/>
          <w:rFonts w:cs="Arial"/>
          <w:lang w:val="en-AU"/>
        </w:rPr>
        <w:t xml:space="preserve"> home page.</w:t>
      </w:r>
    </w:p>
    <w:p w14:paraId="17A3C367" w14:textId="5CD40E96" w:rsidR="00D23C1F" w:rsidRPr="00613769" w:rsidRDefault="00D23C1F" w:rsidP="00BB161F">
      <w:pPr>
        <w:pStyle w:val="Steps"/>
        <w:spacing w:before="0" w:after="0"/>
        <w:ind w:left="360" w:hanging="360"/>
        <w:rPr>
          <w:rStyle w:val="None"/>
          <w:rFonts w:eastAsia="Arial" w:cs="Arial"/>
          <w:lang w:val="en-AU"/>
        </w:rPr>
      </w:pPr>
      <w:r w:rsidRPr="00613769">
        <w:rPr>
          <w:rStyle w:val="None"/>
          <w:rFonts w:eastAsia="Arial" w:cs="Arial"/>
          <w:noProof/>
          <w:lang w:val="en-AU"/>
        </w:rPr>
        <w:drawing>
          <wp:inline distT="0" distB="0" distL="0" distR="0" wp14:anchorId="09A04FEC" wp14:editId="1A53DA65">
            <wp:extent cx="1104891" cy="1108323"/>
            <wp:effectExtent l="19050" t="19050" r="19685" b="15875"/>
            <wp:docPr id="1073742066" name="Picture 1073742066" descr="Screenshot of Payment Request tile&#10;&#10;Screenshot of Payment Request tile"/>
            <wp:cNvGraphicFramePr/>
            <a:graphic xmlns:a="http://schemas.openxmlformats.org/drawingml/2006/main">
              <a:graphicData uri="http://schemas.openxmlformats.org/drawingml/2006/picture">
                <pic:pic xmlns:pic="http://schemas.openxmlformats.org/drawingml/2006/picture">
                  <pic:nvPicPr>
                    <pic:cNvPr id="1073741880" name="Screenshot of Payment Request tile&#10;&#10;Screenshot of Payment Request tile" descr="Screenshot of Payment Request tileScreenshot of Payment Request tile"/>
                    <pic:cNvPicPr>
                      <a:picLocks noChangeAspect="1"/>
                    </pic:cNvPicPr>
                  </pic:nvPicPr>
                  <pic:blipFill>
                    <a:blip r:embed="rId43"/>
                    <a:srcRect l="3128" t="3819" r="5883" b="6181"/>
                    <a:stretch>
                      <a:fillRect/>
                    </a:stretch>
                  </pic:blipFill>
                  <pic:spPr>
                    <a:xfrm>
                      <a:off x="0" y="0"/>
                      <a:ext cx="1107081" cy="1110520"/>
                    </a:xfrm>
                    <a:prstGeom prst="rect">
                      <a:avLst/>
                    </a:prstGeom>
                    <a:ln w="9525" cap="flat">
                      <a:solidFill>
                        <a:schemeClr val="tx1"/>
                      </a:solidFill>
                      <a:prstDash val="solid"/>
                      <a:round/>
                    </a:ln>
                    <a:effectLst/>
                  </pic:spPr>
                </pic:pic>
              </a:graphicData>
            </a:graphic>
          </wp:inline>
        </w:drawing>
      </w:r>
    </w:p>
    <w:p w14:paraId="4E406769" w14:textId="17CBF599" w:rsidR="00DB156C" w:rsidRPr="00613769" w:rsidRDefault="00DB156C" w:rsidP="00BB161F">
      <w:pPr>
        <w:pStyle w:val="Steps"/>
        <w:spacing w:before="0" w:after="0"/>
        <w:ind w:left="360" w:hanging="360"/>
        <w:rPr>
          <w:rStyle w:val="None"/>
          <w:rFonts w:eastAsia="Arial" w:cs="Arial"/>
          <w:lang w:val="en-AU"/>
        </w:rPr>
      </w:pPr>
    </w:p>
    <w:p w14:paraId="0699A8E1" w14:textId="77777777" w:rsidR="00DB156C" w:rsidRPr="00613769" w:rsidRDefault="00DB156C" w:rsidP="00BB161F">
      <w:pPr>
        <w:pStyle w:val="Steps"/>
        <w:spacing w:before="0" w:after="0"/>
        <w:ind w:left="360" w:hanging="360"/>
        <w:rPr>
          <w:rStyle w:val="None"/>
          <w:rFonts w:eastAsia="Arial" w:cs="Arial"/>
          <w:lang w:val="en-AU"/>
        </w:rPr>
      </w:pPr>
    </w:p>
    <w:p w14:paraId="008BF328" w14:textId="77777777" w:rsidR="00D23C1F" w:rsidRPr="00613769" w:rsidRDefault="00D23C1F" w:rsidP="005F3D48">
      <w:pPr>
        <w:pStyle w:val="Steps"/>
        <w:keepNext/>
        <w:numPr>
          <w:ilvl w:val="0"/>
          <w:numId w:val="57"/>
        </w:numPr>
        <w:spacing w:before="0" w:after="0"/>
        <w:ind w:left="425" w:hanging="357"/>
        <w:rPr>
          <w:rFonts w:cs="Arial"/>
          <w:lang w:val="en-AU"/>
        </w:rPr>
      </w:pPr>
      <w:r w:rsidRPr="00613769">
        <w:rPr>
          <w:rStyle w:val="PageNumber"/>
          <w:rFonts w:cs="Arial"/>
          <w:lang w:val="en-AU"/>
        </w:rPr>
        <w:lastRenderedPageBreak/>
        <w:t xml:space="preserve">Select </w:t>
      </w:r>
      <w:r w:rsidRPr="00613769">
        <w:rPr>
          <w:rStyle w:val="Hyperlink0"/>
          <w:lang w:val="en-AU"/>
        </w:rPr>
        <w:t>Create Payment Request</w:t>
      </w:r>
      <w:r w:rsidRPr="00613769">
        <w:rPr>
          <w:rStyle w:val="PageNumber"/>
          <w:rFonts w:cs="Arial"/>
          <w:lang w:val="en-AU"/>
        </w:rPr>
        <w:t>.</w:t>
      </w:r>
    </w:p>
    <w:p w14:paraId="13FBE381" w14:textId="4320CAC0" w:rsidR="00D23C1F" w:rsidRPr="00613769" w:rsidRDefault="006C009D" w:rsidP="00BB161F">
      <w:pPr>
        <w:pStyle w:val="BodyText"/>
        <w:spacing w:before="0" w:after="0" w:line="360" w:lineRule="auto"/>
        <w:rPr>
          <w:rStyle w:val="None"/>
          <w:rFonts w:eastAsia="Arial" w:cs="Arial"/>
          <w:lang w:val="en-AU"/>
        </w:rPr>
      </w:pPr>
      <w:r>
        <w:rPr>
          <w:noProof/>
        </w:rPr>
        <w:drawing>
          <wp:inline distT="0" distB="0" distL="0" distR="0" wp14:anchorId="17A186BB" wp14:editId="2ABA7B6B">
            <wp:extent cx="5039995" cy="2622250"/>
            <wp:effectExtent l="19050" t="19050" r="27305" b="26035"/>
            <wp:docPr id="1073741911" name="Picture 1073741911"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Graphical user interface&#10;&#10;Description automatically generated"/>
                    <pic:cNvPicPr>
                      <a:picLocks noChangeAspect="1" noChangeArrowheads="1"/>
                    </pic:cNvPicPr>
                  </pic:nvPicPr>
                  <pic:blipFill>
                    <a:blip r:embed="rId150" r:link="rId151" cstate="print">
                      <a:extLst>
                        <a:ext uri="{28A0092B-C50C-407E-A947-70E740481C1C}">
                          <a14:useLocalDpi xmlns:a14="http://schemas.microsoft.com/office/drawing/2010/main" val="0"/>
                        </a:ext>
                      </a:extLst>
                    </a:blip>
                    <a:srcRect/>
                    <a:stretch>
                      <a:fillRect/>
                    </a:stretch>
                  </pic:blipFill>
                  <pic:spPr bwMode="auto">
                    <a:xfrm>
                      <a:off x="0" y="0"/>
                      <a:ext cx="5059594" cy="2632447"/>
                    </a:xfrm>
                    <a:prstGeom prst="rect">
                      <a:avLst/>
                    </a:prstGeom>
                    <a:noFill/>
                    <a:ln>
                      <a:solidFill>
                        <a:schemeClr val="tx1"/>
                      </a:solidFill>
                    </a:ln>
                  </pic:spPr>
                </pic:pic>
              </a:graphicData>
            </a:graphic>
          </wp:inline>
        </w:drawing>
      </w:r>
    </w:p>
    <w:p w14:paraId="41539884" w14:textId="062C641B" w:rsidR="00D23C1F" w:rsidRPr="00613769" w:rsidRDefault="00D23C1F" w:rsidP="005F3D48">
      <w:pPr>
        <w:pStyle w:val="Steps"/>
        <w:numPr>
          <w:ilvl w:val="0"/>
          <w:numId w:val="56"/>
        </w:numPr>
        <w:spacing w:before="0" w:after="0"/>
        <w:rPr>
          <w:rFonts w:cs="Arial"/>
          <w:lang w:val="en-AU"/>
        </w:rPr>
      </w:pPr>
      <w:r w:rsidRPr="00613769">
        <w:rPr>
          <w:rStyle w:val="PageNumber"/>
          <w:rFonts w:cs="Arial"/>
          <w:lang w:val="en-AU"/>
        </w:rPr>
        <w:t xml:space="preserve">Search for the participant you have provided services for. You can search for the participant by their first or last </w:t>
      </w:r>
      <w:r w:rsidRPr="00613769">
        <w:rPr>
          <w:rStyle w:val="Hyperlink0"/>
          <w:lang w:val="en-AU"/>
        </w:rPr>
        <w:t>Name</w:t>
      </w:r>
      <w:r w:rsidRPr="00613769">
        <w:rPr>
          <w:rStyle w:val="PageNumber"/>
          <w:rFonts w:cs="Arial"/>
          <w:lang w:val="en-AU"/>
        </w:rPr>
        <w:t xml:space="preserve"> or </w:t>
      </w:r>
      <w:r w:rsidRPr="00613769">
        <w:rPr>
          <w:rStyle w:val="Hyperlink0"/>
          <w:lang w:val="en-AU"/>
        </w:rPr>
        <w:t>NDIS Reference Number</w:t>
      </w:r>
      <w:r w:rsidRPr="00613769">
        <w:rPr>
          <w:rStyle w:val="PageNumber"/>
          <w:rFonts w:cs="Arial"/>
          <w:lang w:val="en-AU"/>
        </w:rPr>
        <w:t>. Choose how you want to search by selecting the drop</w:t>
      </w:r>
      <w:r w:rsidR="008E2E54" w:rsidRPr="00613769">
        <w:rPr>
          <w:rStyle w:val="PageNumber"/>
          <w:rFonts w:cs="Arial"/>
          <w:lang w:val="en-AU"/>
        </w:rPr>
        <w:t>-</w:t>
      </w:r>
      <w:r w:rsidRPr="00613769">
        <w:rPr>
          <w:rStyle w:val="PageNumber"/>
          <w:rFonts w:cs="Arial"/>
          <w:lang w:val="en-AU"/>
        </w:rPr>
        <w:t>down menu.</w:t>
      </w:r>
    </w:p>
    <w:p w14:paraId="3F0EDE53" w14:textId="77777777" w:rsidR="00D23C1F" w:rsidRPr="00613769" w:rsidRDefault="00D23C1F" w:rsidP="00BB161F">
      <w:pPr>
        <w:pStyle w:val="BodyText"/>
        <w:spacing w:before="0" w:after="0" w:line="360" w:lineRule="auto"/>
        <w:rPr>
          <w:rStyle w:val="None"/>
          <w:rFonts w:eastAsia="Arial" w:cs="Arial"/>
          <w:lang w:val="en-AU"/>
        </w:rPr>
      </w:pPr>
      <w:r w:rsidRPr="00613769">
        <w:rPr>
          <w:rStyle w:val="None"/>
          <w:rFonts w:eastAsia="Arial" w:cs="Arial"/>
          <w:noProof/>
          <w:lang w:val="en-AU"/>
        </w:rPr>
        <w:drawing>
          <wp:inline distT="0" distB="0" distL="0" distR="0" wp14:anchorId="1ED0DCFD" wp14:editId="4ECAB628">
            <wp:extent cx="5010701" cy="1691376"/>
            <wp:effectExtent l="19050" t="19050" r="19050" b="23495"/>
            <wp:docPr id="1073742068" name="Picture 1073742068" descr="Screenshot for Create Payment Request&#10;&#10;Screenshot for Create Payment Request"/>
            <wp:cNvGraphicFramePr/>
            <a:graphic xmlns:a="http://schemas.openxmlformats.org/drawingml/2006/main">
              <a:graphicData uri="http://schemas.openxmlformats.org/drawingml/2006/picture">
                <pic:pic xmlns:pic="http://schemas.openxmlformats.org/drawingml/2006/picture">
                  <pic:nvPicPr>
                    <pic:cNvPr id="1073741882" name="Screenshot for Create Payment Request&#10;&#10;Screenshot for Create Payment Request" descr="Screenshot for Create Payment RequestScreenshot for Create Payment Request"/>
                    <pic:cNvPicPr>
                      <a:picLocks noChangeAspect="1"/>
                    </pic:cNvPicPr>
                  </pic:nvPicPr>
                  <pic:blipFill>
                    <a:blip r:embed="rId152"/>
                    <a:stretch>
                      <a:fillRect/>
                    </a:stretch>
                  </pic:blipFill>
                  <pic:spPr>
                    <a:xfrm>
                      <a:off x="0" y="0"/>
                      <a:ext cx="5028584" cy="1697412"/>
                    </a:xfrm>
                    <a:prstGeom prst="rect">
                      <a:avLst/>
                    </a:prstGeom>
                    <a:ln w="9525" cap="flat">
                      <a:solidFill>
                        <a:schemeClr val="tx1"/>
                      </a:solidFill>
                      <a:prstDash val="solid"/>
                      <a:round/>
                    </a:ln>
                    <a:effectLst/>
                  </pic:spPr>
                </pic:pic>
              </a:graphicData>
            </a:graphic>
          </wp:inline>
        </w:drawing>
      </w:r>
    </w:p>
    <w:p w14:paraId="3873FA8F" w14:textId="0F885D65" w:rsidR="00D23C1F" w:rsidRPr="00613769" w:rsidRDefault="00D23C1F" w:rsidP="005F3D48">
      <w:pPr>
        <w:pStyle w:val="Steps"/>
        <w:numPr>
          <w:ilvl w:val="0"/>
          <w:numId w:val="56"/>
        </w:numPr>
        <w:spacing w:before="0" w:after="0"/>
        <w:rPr>
          <w:rFonts w:cs="Arial"/>
          <w:lang w:val="en-AU"/>
        </w:rPr>
      </w:pPr>
      <w:r w:rsidRPr="00613769">
        <w:rPr>
          <w:rStyle w:val="PageNumber"/>
          <w:rFonts w:cs="Arial"/>
          <w:lang w:val="en-AU"/>
        </w:rPr>
        <w:t xml:space="preserve">Enter the details of the participant for whom you need to submit a payment request and select </w:t>
      </w:r>
      <w:r w:rsidRPr="00613769">
        <w:rPr>
          <w:rStyle w:val="Hyperlink0"/>
          <w:lang w:val="en-AU"/>
        </w:rPr>
        <w:t>Search</w:t>
      </w:r>
      <w:r w:rsidRPr="00613769">
        <w:rPr>
          <w:rStyle w:val="PageNumber"/>
          <w:rFonts w:cs="Arial"/>
          <w:lang w:val="en-AU"/>
        </w:rPr>
        <w:t>. In this example, the participant’s NDIS reference number is selected as the search criteria.</w:t>
      </w:r>
    </w:p>
    <w:p w14:paraId="0254D3E4" w14:textId="47BED1DA" w:rsidR="00D23C1F" w:rsidRPr="00613769" w:rsidRDefault="00D23C1F" w:rsidP="00BB161F">
      <w:pPr>
        <w:pStyle w:val="Steps"/>
        <w:spacing w:before="0" w:after="0"/>
        <w:rPr>
          <w:lang w:val="en-AU"/>
        </w:rPr>
      </w:pPr>
      <w:r w:rsidRPr="00613769">
        <w:rPr>
          <w:rStyle w:val="None"/>
          <w:rFonts w:eastAsia="Arial" w:cs="Arial"/>
          <w:noProof/>
          <w:lang w:val="en-AU"/>
        </w:rPr>
        <w:drawing>
          <wp:inline distT="0" distB="0" distL="0" distR="0" wp14:anchorId="0B4BE913" wp14:editId="51BAF6D2">
            <wp:extent cx="5009725" cy="1934511"/>
            <wp:effectExtent l="19050" t="19050" r="19685" b="27940"/>
            <wp:docPr id="1073742069" name="Picture 1073742069" descr="Screenshot for Search participant&#10;&#10;Screenshot for Search participant"/>
            <wp:cNvGraphicFramePr/>
            <a:graphic xmlns:a="http://schemas.openxmlformats.org/drawingml/2006/main">
              <a:graphicData uri="http://schemas.openxmlformats.org/drawingml/2006/picture">
                <pic:pic xmlns:pic="http://schemas.openxmlformats.org/drawingml/2006/picture">
                  <pic:nvPicPr>
                    <pic:cNvPr id="1073741883" name="Screenshot for Search participant&#10;&#10;Screenshot for Search participant" descr="Screenshot for Search participantScreenshot for Search participant"/>
                    <pic:cNvPicPr>
                      <a:picLocks noChangeAspect="1"/>
                    </pic:cNvPicPr>
                  </pic:nvPicPr>
                  <pic:blipFill>
                    <a:blip r:embed="rId153"/>
                    <a:stretch>
                      <a:fillRect/>
                    </a:stretch>
                  </pic:blipFill>
                  <pic:spPr>
                    <a:xfrm>
                      <a:off x="0" y="0"/>
                      <a:ext cx="5029562" cy="1942171"/>
                    </a:xfrm>
                    <a:prstGeom prst="rect">
                      <a:avLst/>
                    </a:prstGeom>
                    <a:ln w="9525" cap="flat">
                      <a:solidFill>
                        <a:schemeClr val="tx1"/>
                      </a:solidFill>
                      <a:prstDash val="solid"/>
                      <a:round/>
                    </a:ln>
                    <a:effectLst/>
                  </pic:spPr>
                </pic:pic>
              </a:graphicData>
            </a:graphic>
          </wp:inline>
        </w:drawing>
      </w:r>
    </w:p>
    <w:p w14:paraId="7614A643" w14:textId="1FD0E772" w:rsidR="00A12F57" w:rsidRPr="00613769" w:rsidRDefault="00A12F57" w:rsidP="005F3D48">
      <w:pPr>
        <w:pStyle w:val="Steps"/>
        <w:numPr>
          <w:ilvl w:val="0"/>
          <w:numId w:val="56"/>
        </w:numPr>
        <w:spacing w:before="0" w:after="0"/>
        <w:rPr>
          <w:rFonts w:cs="Arial"/>
          <w:lang w:val="en-AU"/>
        </w:rPr>
      </w:pPr>
      <w:r w:rsidRPr="00613769">
        <w:rPr>
          <w:rStyle w:val="PageNumber"/>
          <w:rFonts w:cs="Arial"/>
          <w:lang w:val="en-AU"/>
        </w:rPr>
        <w:lastRenderedPageBreak/>
        <w:t xml:space="preserve">From the search results, select the relevant </w:t>
      </w:r>
      <w:r w:rsidRPr="00613769">
        <w:rPr>
          <w:rStyle w:val="PageNumber"/>
          <w:bCs/>
          <w:lang w:val="en-AU"/>
        </w:rPr>
        <w:t>participant</w:t>
      </w:r>
      <w:r w:rsidR="00D86E75" w:rsidRPr="00613769">
        <w:rPr>
          <w:rStyle w:val="PageNumber"/>
          <w:bCs/>
          <w:lang w:val="en-AU"/>
        </w:rPr>
        <w:t>’s</w:t>
      </w:r>
      <w:r w:rsidRPr="00613769">
        <w:rPr>
          <w:rStyle w:val="PageNumber"/>
          <w:bCs/>
          <w:lang w:val="en-AU"/>
        </w:rPr>
        <w:t xml:space="preserve"> name</w:t>
      </w:r>
      <w:r w:rsidRPr="00613769">
        <w:rPr>
          <w:rStyle w:val="PageNumber"/>
          <w:rFonts w:cs="Arial"/>
          <w:lang w:val="en-AU"/>
        </w:rPr>
        <w:t>.</w:t>
      </w:r>
    </w:p>
    <w:p w14:paraId="113B5D1E" w14:textId="3E33F689" w:rsidR="00A12F57" w:rsidRPr="00613769" w:rsidRDefault="00215D09" w:rsidP="00A12F57">
      <w:pPr>
        <w:pStyle w:val="BodyText"/>
        <w:spacing w:before="0" w:after="0" w:line="360" w:lineRule="auto"/>
        <w:rPr>
          <w:rStyle w:val="None"/>
          <w:rFonts w:eastAsia="Arial" w:cs="Arial"/>
          <w:lang w:val="en-AU"/>
        </w:rPr>
      </w:pPr>
      <w:r w:rsidRPr="00613769">
        <w:rPr>
          <w:rFonts w:ascii="Arial" w:eastAsia="Arial" w:hAnsi="Arial" w:cs="Arial"/>
          <w:noProof/>
          <w:lang w:val="en-AU"/>
        </w:rPr>
        <mc:AlternateContent>
          <mc:Choice Requires="wps">
            <w:drawing>
              <wp:anchor distT="0" distB="0" distL="114300" distR="114300" simplePos="0" relativeHeight="251658272" behindDoc="0" locked="0" layoutInCell="1" allowOverlap="1" wp14:anchorId="13D05C8F" wp14:editId="70CBAC03">
                <wp:simplePos x="0" y="0"/>
                <wp:positionH relativeFrom="column">
                  <wp:posOffset>59462</wp:posOffset>
                </wp:positionH>
                <wp:positionV relativeFrom="paragraph">
                  <wp:posOffset>2189378</wp:posOffset>
                </wp:positionV>
                <wp:extent cx="876300" cy="200025"/>
                <wp:effectExtent l="38100" t="19050" r="57150" b="104775"/>
                <wp:wrapNone/>
                <wp:docPr id="1073742044" name="Rectangle 1073742044"/>
                <wp:cNvGraphicFramePr/>
                <a:graphic xmlns:a="http://schemas.openxmlformats.org/drawingml/2006/main">
                  <a:graphicData uri="http://schemas.microsoft.com/office/word/2010/wordprocessingShape">
                    <wps:wsp>
                      <wps:cNvSpPr/>
                      <wps:spPr>
                        <a:xfrm>
                          <a:off x="0" y="0"/>
                          <a:ext cx="876300" cy="200025"/>
                        </a:xfrm>
                        <a:prstGeom prst="rect">
                          <a:avLst/>
                        </a:prstGeom>
                        <a:noFill/>
                        <a:ln w="25400" cap="flat">
                          <a:solidFill>
                            <a:srgbClr val="FF0000"/>
                          </a:solidFill>
                          <a:prstDash val="solid"/>
                          <a:round/>
                        </a:ln>
                        <a:effectLst>
                          <a:outerShdw blurRad="38100" dist="23000" dir="5400000" rotWithShape="0">
                            <a:srgbClr val="000000">
                              <a:alpha val="35000"/>
                            </a:srgbClr>
                          </a:outerShdw>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8" tIns="45718" rIns="45718" bIns="45718" numCol="1" spcCol="38100" rtlCol="0" fromWordArt="0" anchor="ctr" anchorCtr="0" forceAA="0" compatLnSpc="1">
                        <a:prstTxWarp prst="textNoShape">
                          <a:avLst/>
                        </a:prstTxWarp>
                        <a:spAutoFit/>
                      </wps:bodyPr>
                    </wps:wsp>
                  </a:graphicData>
                </a:graphic>
              </wp:anchor>
            </w:drawing>
          </mc:Choice>
          <mc:Fallback>
            <w:pict>
              <v:rect w14:anchorId="165BA6DB" id="Rectangle 1073742044" o:spid="_x0000_s1026" style="position:absolute;margin-left:4.7pt;margin-top:172.4pt;width:69pt;height:15.75pt;z-index:2516582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6/lYvgIAABEGAAAOAAAAZHJzL2Uyb0RvYy54bWysVMlu2zAQvRfoPxC8N/ISJ4EROTASuCgQ&#10;JEGcImeaIi0BFMkOKcvu13c4kpckvaToReKQs7x5s1zfbGvDNgpC5WzOh2cDzpSVrqjsOuc/Xxbf&#10;rjgLUdhCGGdVzncq8JvZ1y/XrZ+qkSudKRQwdGLDtPU5L2P00ywLslS1CGfOK4uP2kEtIoqwzgoQ&#10;LXqvTTYaDC6y1kHhwUkVAt7edY98Rv61VjI+ah1UZCbniC3SF+i7St9sdi2maxC+rGQPQ/wDilpU&#10;FoMeXN2JKFgD1QdXdSXBBafjmXR15rSupKIcMJvh4F02y1J4RbkgOcEfaAr/z6182Cz9EyANrQ/T&#10;gMeUxVZDnf6Ij22JrN2BLLWNTOLl1eXFeICUSnzCSgxGk0RmdjT2EOJ35WqWDjkHrAVRJDb3IXaq&#10;e5UUy7pFZQzVw1jWotPJOfkX2BbaiM44OFMVSTGZBFivbg2wjcDqLhYIggqKGN6opSh3IpSdHj11&#10;dQfX2KJDYmxyqKhjEB4l30QFy7Jo2co08CyKnI+vhglSUaWERpg+CdhOCSpJ4OJrFUuqXKLsA0zS&#10;6+6F8aXoQI0nybqD0mdFXLo9BpLewAt+TNiPdaNT3BmVghr7rDSrCiofoZA9W13343gi+P0MIGVk&#10;kBQ1svtJ294kWXcYP2l/MKL4zsaDvcWtQbycJJeOK1fsnoAh3ZRH8HJRYZnvRYhPAnCEhzytpfiI&#10;H20ctpPrT5yVDn7/7T7p42ThK2ctroSch1+NAMWZ+WFx5s4nl0NcZ/FUgFNhdSrYpr512JcIBNHR&#10;sW8fiIZE5F+Dq19xg81TZJSFlRg/5zLCXriNXcFwB0o1n5Ma7g4v4r1depkCJNZSk79sXwX4ft4i&#10;DuqD268QMX03dp1usgx+3kQcPprJI7fYcUnAvUO91+/ItNhOZdI6bvLZHwAAAP//AwBQSwMEFAAG&#10;AAgAAAAhADV2Nj/cAAAACQEAAA8AAABkcnMvZG93bnJldi54bWxMj8FOwzAQRO9I/IO1SFwQdaCh&#10;hRCniipRuGL4ADdekqjxOordxv17tic47sxo9k25SW4QJ5xC70nBwyIDgdR421Or4Pvr7f4ZRIiG&#10;rBk8oYIzBthU11elKayf6RNPOraCSygURkEX41hIGZoOnQkLPyKx9+MnZyKfUyvtZGYud4N8zLKV&#10;dKYn/tCZEbcdNgd9dAq2+imdU13T3cf7nMVd1Paw00rd3qT6FUTEFP/CcMFndKiYae+PZIMYFLzk&#10;HFSwzHNecPHzNSt7VtarJciqlP8XVL8AAAD//wMAUEsBAi0AFAAGAAgAAAAhALaDOJL+AAAA4QEA&#10;ABMAAAAAAAAAAAAAAAAAAAAAAFtDb250ZW50X1R5cGVzXS54bWxQSwECLQAUAAYACAAAACEAOP0h&#10;/9YAAACUAQAACwAAAAAAAAAAAAAAAAAvAQAAX3JlbHMvLnJlbHNQSwECLQAUAAYACAAAACEAnev5&#10;WL4CAAARBgAADgAAAAAAAAAAAAAAAAAuAgAAZHJzL2Uyb0RvYy54bWxQSwECLQAUAAYACAAAACEA&#10;NXY2P9wAAAAJAQAADwAAAAAAAAAAAAAAAAAYBQAAZHJzL2Rvd25yZXYueG1sUEsFBgAAAAAEAAQA&#10;8wAAACEGAAAAAA==&#10;" filled="f" strokecolor="red" strokeweight="2pt">
                <v:stroke joinstyle="round"/>
                <v:shadow on="t" color="black" opacity="22937f" origin=",.5" offset="0,.63889mm"/>
                <v:textbox style="mso-fit-shape-to-text:t" inset="1.2699mm,1.2699mm,1.2699mm,1.2699mm"/>
              </v:rect>
            </w:pict>
          </mc:Fallback>
        </mc:AlternateContent>
      </w:r>
      <w:r w:rsidRPr="00613769">
        <w:rPr>
          <w:noProof/>
          <w:lang w:val="en-AU"/>
        </w:rPr>
        <w:drawing>
          <wp:inline distT="0" distB="0" distL="0" distR="0" wp14:anchorId="44CFA08A" wp14:editId="29034545">
            <wp:extent cx="5160978" cy="2841171"/>
            <wp:effectExtent l="19050" t="19050" r="20955" b="16510"/>
            <wp:docPr id="1073742037" name="Picture 10737420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4"/>
                    <a:stretch>
                      <a:fillRect/>
                    </a:stretch>
                  </pic:blipFill>
                  <pic:spPr>
                    <a:xfrm>
                      <a:off x="0" y="0"/>
                      <a:ext cx="5190139" cy="2857224"/>
                    </a:xfrm>
                    <a:prstGeom prst="rect">
                      <a:avLst/>
                    </a:prstGeom>
                    <a:ln>
                      <a:solidFill>
                        <a:schemeClr val="tx1"/>
                      </a:solidFill>
                    </a:ln>
                  </pic:spPr>
                </pic:pic>
              </a:graphicData>
            </a:graphic>
          </wp:inline>
        </w:drawing>
      </w:r>
    </w:p>
    <w:p w14:paraId="2D6FF648" w14:textId="5F4828F5" w:rsidR="00A12F57" w:rsidRDefault="00A12F57" w:rsidP="005F3D48">
      <w:pPr>
        <w:pStyle w:val="Steps"/>
        <w:numPr>
          <w:ilvl w:val="0"/>
          <w:numId w:val="56"/>
        </w:numPr>
        <w:spacing w:before="0" w:after="0"/>
        <w:rPr>
          <w:rStyle w:val="PageNumber"/>
          <w:rFonts w:cs="Arial"/>
          <w:lang w:val="en-AU"/>
        </w:rPr>
      </w:pPr>
      <w:r w:rsidRPr="00613769">
        <w:rPr>
          <w:rStyle w:val="PageNumber"/>
          <w:rFonts w:cs="Arial"/>
          <w:lang w:val="en-AU"/>
        </w:rPr>
        <w:t xml:space="preserve">The </w:t>
      </w:r>
      <w:r w:rsidRPr="00613769">
        <w:rPr>
          <w:rStyle w:val="Hyperlink0"/>
          <w:lang w:val="en-AU"/>
        </w:rPr>
        <w:t>New Payment Request</w:t>
      </w:r>
      <w:r w:rsidRPr="00613769">
        <w:rPr>
          <w:rStyle w:val="None"/>
          <w:rFonts w:cs="Arial"/>
          <w:color w:val="0070C0"/>
          <w:u w:color="0070C0"/>
          <w:lang w:val="en-AU"/>
        </w:rPr>
        <w:t xml:space="preserve"> </w:t>
      </w:r>
      <w:r w:rsidRPr="00613769">
        <w:rPr>
          <w:rStyle w:val="None"/>
          <w:rFonts w:cs="Arial"/>
          <w:lang w:val="en-AU"/>
        </w:rPr>
        <w:t>window</w:t>
      </w:r>
      <w:r w:rsidRPr="00613769">
        <w:rPr>
          <w:rStyle w:val="None"/>
          <w:lang w:val="en-AU"/>
        </w:rPr>
        <w:t xml:space="preserve"> appears.</w:t>
      </w:r>
      <w:r w:rsidRPr="00613769">
        <w:rPr>
          <w:rStyle w:val="PageNumber"/>
          <w:rFonts w:cs="Arial"/>
          <w:lang w:val="en-AU"/>
        </w:rPr>
        <w:t xml:space="preserve"> Required fields are marked with a red asterisk (</w:t>
      </w:r>
      <w:r w:rsidRPr="00613769">
        <w:rPr>
          <w:rStyle w:val="None"/>
          <w:rFonts w:cs="Arial"/>
          <w:b/>
          <w:bCs/>
          <w:color w:val="FF0000"/>
          <w:sz w:val="28"/>
          <w:szCs w:val="28"/>
          <w:u w:color="FF0000"/>
          <w:lang w:val="en-AU"/>
        </w:rPr>
        <w:t>*</w:t>
      </w:r>
      <w:r w:rsidRPr="00613769">
        <w:rPr>
          <w:rStyle w:val="PageNumber"/>
          <w:rFonts w:cs="Arial"/>
          <w:lang w:val="en-AU"/>
        </w:rPr>
        <w:t>).</w:t>
      </w:r>
    </w:p>
    <w:p w14:paraId="20EA6F3D" w14:textId="77777777" w:rsidR="005A5CD0" w:rsidRDefault="005A5CD0" w:rsidP="005E3AD9">
      <w:pPr>
        <w:pStyle w:val="Steps"/>
        <w:spacing w:before="0" w:after="0"/>
        <w:ind w:left="360"/>
        <w:rPr>
          <w:rStyle w:val="PageNumber"/>
          <w:rFonts w:cs="Arial"/>
          <w:lang w:val="en-AU"/>
        </w:rPr>
      </w:pPr>
    </w:p>
    <w:p w14:paraId="39EC11CD" w14:textId="77777777" w:rsidR="0055677D" w:rsidRDefault="0055677D" w:rsidP="00085621">
      <w:pPr>
        <w:pStyle w:val="Steps"/>
        <w:tabs>
          <w:tab w:val="left" w:pos="284"/>
        </w:tabs>
        <w:spacing w:before="0" w:after="0"/>
        <w:ind w:left="360"/>
        <w:rPr>
          <w:rStyle w:val="PageNumber"/>
          <w:rFonts w:cs="Arial"/>
        </w:rPr>
      </w:pPr>
      <w:r w:rsidRPr="00813E33">
        <w:rPr>
          <w:rStyle w:val="PageNumber"/>
          <w:rFonts w:cs="Arial"/>
          <w:b/>
          <w:bCs/>
        </w:rPr>
        <w:t xml:space="preserve">Note: </w:t>
      </w:r>
      <w:r w:rsidRPr="00813E33">
        <w:rPr>
          <w:rStyle w:val="PageNumber"/>
          <w:rFonts w:cs="Arial"/>
        </w:rPr>
        <w:t xml:space="preserve">Single payment request </w:t>
      </w:r>
      <w:proofErr w:type="gramStart"/>
      <w:r w:rsidRPr="00813E33">
        <w:rPr>
          <w:rStyle w:val="PageNumber"/>
          <w:rFonts w:cs="Arial"/>
        </w:rPr>
        <w:t>in</w:t>
      </w:r>
      <w:proofErr w:type="gramEnd"/>
      <w:r w:rsidRPr="00813E33">
        <w:rPr>
          <w:rStyle w:val="PageNumber"/>
          <w:rFonts w:cs="Arial"/>
        </w:rPr>
        <w:t xml:space="preserve"> no longer available for PACE Participants. You will need to use the Bulk Upload functionality to make a payment request.</w:t>
      </w:r>
    </w:p>
    <w:p w14:paraId="5EC8DA8C" w14:textId="77777777" w:rsidR="005A5CD0" w:rsidRPr="00813E33" w:rsidRDefault="005A5CD0" w:rsidP="00085621">
      <w:pPr>
        <w:pStyle w:val="Steps"/>
        <w:tabs>
          <w:tab w:val="left" w:pos="284"/>
        </w:tabs>
        <w:spacing w:before="0" w:after="0"/>
        <w:ind w:left="360"/>
        <w:rPr>
          <w:rStyle w:val="PageNumber"/>
          <w:rFonts w:cs="Arial"/>
          <w:b/>
          <w:bCs/>
        </w:rPr>
      </w:pPr>
    </w:p>
    <w:p w14:paraId="3B47EC57" w14:textId="58853ACF" w:rsidR="00A12F57" w:rsidRDefault="00341A63" w:rsidP="00EB6DC4">
      <w:pPr>
        <w:pStyle w:val="Steps"/>
        <w:spacing w:before="0" w:after="0"/>
        <w:ind w:left="360" w:hanging="360"/>
        <w:rPr>
          <w:rStyle w:val="PageNumber"/>
          <w:rFonts w:cs="Arial"/>
          <w:lang w:val="en-AU"/>
        </w:rPr>
      </w:pPr>
      <w:r>
        <w:rPr>
          <w:noProof/>
        </w:rPr>
        <w:lastRenderedPageBreak/>
        <w:drawing>
          <wp:inline distT="0" distB="0" distL="0" distR="0" wp14:anchorId="5040FE46" wp14:editId="3D9E394F">
            <wp:extent cx="5160645" cy="3857286"/>
            <wp:effectExtent l="19050" t="19050" r="20955" b="10160"/>
            <wp:docPr id="1073741913" name="Picture 1073741913" descr="Graphical user interface, application, Team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Graphical user interface, application, Teams&#10;&#10;Description automatically generated"/>
                    <pic:cNvPicPr>
                      <a:picLocks noChangeAspect="1" noChangeArrowheads="1"/>
                    </pic:cNvPicPr>
                  </pic:nvPicPr>
                  <pic:blipFill>
                    <a:blip r:embed="rId155" r:link="rId156" cstate="print">
                      <a:extLst>
                        <a:ext uri="{28A0092B-C50C-407E-A947-70E740481C1C}">
                          <a14:useLocalDpi xmlns:a14="http://schemas.microsoft.com/office/drawing/2010/main" val="0"/>
                        </a:ext>
                      </a:extLst>
                    </a:blip>
                    <a:srcRect/>
                    <a:stretch>
                      <a:fillRect/>
                    </a:stretch>
                  </pic:blipFill>
                  <pic:spPr bwMode="auto">
                    <a:xfrm>
                      <a:off x="0" y="0"/>
                      <a:ext cx="5160645" cy="3857286"/>
                    </a:xfrm>
                    <a:prstGeom prst="rect">
                      <a:avLst/>
                    </a:prstGeom>
                    <a:noFill/>
                    <a:ln>
                      <a:solidFill>
                        <a:schemeClr val="tx1"/>
                      </a:solidFill>
                    </a:ln>
                  </pic:spPr>
                </pic:pic>
              </a:graphicData>
            </a:graphic>
          </wp:inline>
        </w:drawing>
      </w:r>
    </w:p>
    <w:p w14:paraId="17D6DFA6" w14:textId="77777777" w:rsidR="005A5CD0" w:rsidRPr="00613769" w:rsidRDefault="005A5CD0" w:rsidP="00EB6DC4">
      <w:pPr>
        <w:pStyle w:val="Steps"/>
        <w:spacing w:before="0" w:after="0"/>
        <w:ind w:left="360" w:hanging="360"/>
        <w:rPr>
          <w:rStyle w:val="PageNumber"/>
          <w:rFonts w:cs="Arial"/>
          <w:lang w:val="en-AU"/>
        </w:rPr>
      </w:pPr>
    </w:p>
    <w:p w14:paraId="5142AAAF" w14:textId="002C7D1A" w:rsidR="00A12F57" w:rsidRPr="00613769" w:rsidRDefault="007C4D99" w:rsidP="005F3D48">
      <w:pPr>
        <w:pStyle w:val="Steps"/>
        <w:numPr>
          <w:ilvl w:val="0"/>
          <w:numId w:val="56"/>
        </w:numPr>
        <w:spacing w:before="0" w:after="0"/>
        <w:rPr>
          <w:rStyle w:val="PageNumber"/>
          <w:rFonts w:cs="Arial"/>
          <w:lang w:val="en-AU"/>
        </w:rPr>
      </w:pPr>
      <w:r w:rsidRPr="00613769">
        <w:rPr>
          <w:rStyle w:val="PageNumber"/>
          <w:rFonts w:cs="Arial"/>
          <w:lang w:val="en-AU"/>
        </w:rPr>
        <w:t xml:space="preserve"> </w:t>
      </w:r>
      <w:r w:rsidR="00A12F57" w:rsidRPr="00613769">
        <w:rPr>
          <w:rStyle w:val="PageNumber"/>
          <w:rFonts w:cs="Arial"/>
          <w:lang w:val="en-AU"/>
        </w:rPr>
        <w:t xml:space="preserve">Complete the </w:t>
      </w:r>
      <w:r w:rsidR="00A12F57" w:rsidRPr="00613769">
        <w:rPr>
          <w:rStyle w:val="Hyperlink0"/>
          <w:lang w:val="en-AU"/>
        </w:rPr>
        <w:t>Support Start Date</w:t>
      </w:r>
      <w:r w:rsidR="00A12F57" w:rsidRPr="00613769">
        <w:rPr>
          <w:rStyle w:val="PageNumber"/>
          <w:rFonts w:cs="Arial"/>
          <w:lang w:val="en-AU"/>
        </w:rPr>
        <w:t xml:space="preserve"> and </w:t>
      </w:r>
      <w:r w:rsidR="00A12F57" w:rsidRPr="00613769">
        <w:rPr>
          <w:rStyle w:val="Hyperlink0"/>
          <w:lang w:val="en-AU"/>
        </w:rPr>
        <w:t xml:space="preserve">Support End Date </w:t>
      </w:r>
      <w:r w:rsidR="00A12F57" w:rsidRPr="00613769">
        <w:rPr>
          <w:rStyle w:val="PageNumber"/>
          <w:bCs/>
          <w:lang w:val="en-AU"/>
        </w:rPr>
        <w:t>fields</w:t>
      </w:r>
      <w:r w:rsidR="00A12F57" w:rsidRPr="00613769">
        <w:rPr>
          <w:rStyle w:val="Hyperlink0"/>
          <w:lang w:val="en-AU"/>
        </w:rPr>
        <w:t>.</w:t>
      </w:r>
      <w:r w:rsidR="00A12F57" w:rsidRPr="00613769">
        <w:rPr>
          <w:rStyle w:val="PageNumber"/>
          <w:rFonts w:cs="Arial"/>
          <w:lang w:val="en-AU"/>
        </w:rPr>
        <w:t xml:space="preserve"> </w:t>
      </w:r>
    </w:p>
    <w:p w14:paraId="059AD6B1" w14:textId="5BCE23B3" w:rsidR="00A12F57" w:rsidRPr="00613769" w:rsidRDefault="007C4D99" w:rsidP="005F3D48">
      <w:pPr>
        <w:pStyle w:val="Steps"/>
        <w:numPr>
          <w:ilvl w:val="0"/>
          <w:numId w:val="56"/>
        </w:numPr>
        <w:spacing w:before="0" w:after="0"/>
        <w:ind w:left="426" w:hanging="426"/>
        <w:rPr>
          <w:rStyle w:val="PageNumber"/>
          <w:rFonts w:cs="Arial"/>
          <w:lang w:val="en-AU"/>
        </w:rPr>
      </w:pPr>
      <w:r w:rsidRPr="00613769">
        <w:rPr>
          <w:rStyle w:val="PageNumber"/>
          <w:rFonts w:cs="Arial"/>
          <w:lang w:val="en-AU"/>
        </w:rPr>
        <w:t xml:space="preserve"> </w:t>
      </w:r>
      <w:r w:rsidR="00A12F57" w:rsidRPr="00613769">
        <w:rPr>
          <w:rStyle w:val="PageNumber"/>
          <w:rFonts w:cs="Arial"/>
          <w:lang w:val="en-AU"/>
        </w:rPr>
        <w:t xml:space="preserve">Enter your </w:t>
      </w:r>
      <w:r w:rsidR="00A12F57" w:rsidRPr="00613769">
        <w:rPr>
          <w:rStyle w:val="Hyperlink0"/>
          <w:lang w:val="en-AU"/>
        </w:rPr>
        <w:t>Invoice Number</w:t>
      </w:r>
      <w:r w:rsidR="00A12F57" w:rsidRPr="00613769">
        <w:rPr>
          <w:rStyle w:val="None"/>
          <w:rFonts w:cs="Arial"/>
          <w:color w:val="6B2976"/>
          <w:u w:color="6B2976"/>
          <w:lang w:val="en-AU"/>
        </w:rPr>
        <w:t xml:space="preserve"> </w:t>
      </w:r>
      <w:r w:rsidR="00A12F57" w:rsidRPr="00613769">
        <w:rPr>
          <w:rStyle w:val="PageNumber"/>
          <w:rFonts w:cs="Arial"/>
          <w:lang w:val="en-AU"/>
        </w:rPr>
        <w:t xml:space="preserve">as a reference for your payment request. This invoice </w:t>
      </w:r>
      <w:r w:rsidRPr="00613769">
        <w:rPr>
          <w:rStyle w:val="PageNumber"/>
          <w:rFonts w:cs="Arial"/>
          <w:lang w:val="en-AU"/>
        </w:rPr>
        <w:t xml:space="preserve">  </w:t>
      </w:r>
      <w:r w:rsidR="00A12F57" w:rsidRPr="00613769">
        <w:rPr>
          <w:rStyle w:val="PageNumber"/>
          <w:rFonts w:cs="Arial"/>
          <w:lang w:val="en-AU"/>
        </w:rPr>
        <w:t>number is specific to your invoicing process and is not generated by NDIA.</w:t>
      </w:r>
    </w:p>
    <w:p w14:paraId="1790DC9E" w14:textId="61C3E835" w:rsidR="00057D10" w:rsidRPr="00214654" w:rsidRDefault="007C4D99" w:rsidP="005F3D48">
      <w:pPr>
        <w:pStyle w:val="Steps"/>
        <w:numPr>
          <w:ilvl w:val="0"/>
          <w:numId w:val="56"/>
        </w:numPr>
        <w:spacing w:before="0" w:after="0"/>
        <w:rPr>
          <w:rStyle w:val="PageNumber"/>
          <w:rFonts w:cs="Arial"/>
          <w:lang w:val="en-AU"/>
        </w:rPr>
      </w:pPr>
      <w:r w:rsidRPr="00613769">
        <w:rPr>
          <w:rStyle w:val="PageNumber"/>
          <w:bCs/>
          <w:lang w:val="en-AU"/>
        </w:rPr>
        <w:t xml:space="preserve"> </w:t>
      </w:r>
      <w:r w:rsidR="00A12F57" w:rsidRPr="00613769">
        <w:rPr>
          <w:rStyle w:val="PageNumber"/>
          <w:bCs/>
          <w:lang w:val="en-AU"/>
        </w:rPr>
        <w:t xml:space="preserve">Select a support category from the </w:t>
      </w:r>
      <w:r w:rsidR="00A12F57" w:rsidRPr="00613769">
        <w:rPr>
          <w:rStyle w:val="Hyperlink0"/>
          <w:lang w:val="en-AU"/>
        </w:rPr>
        <w:t xml:space="preserve">Support Category </w:t>
      </w:r>
      <w:r w:rsidR="00A12F57" w:rsidRPr="00613769">
        <w:rPr>
          <w:rStyle w:val="PageNumber"/>
          <w:bCs/>
          <w:lang w:val="en-AU"/>
        </w:rPr>
        <w:t>drop-down.</w:t>
      </w:r>
    </w:p>
    <w:p w14:paraId="202AF2FC" w14:textId="2FBE4346" w:rsidR="00A12F57" w:rsidRDefault="002E5F71" w:rsidP="00057D10">
      <w:pPr>
        <w:pStyle w:val="Steps"/>
        <w:spacing w:before="0" w:after="0"/>
        <w:ind w:left="360"/>
        <w:rPr>
          <w:rStyle w:val="PageNumber"/>
          <w:bCs/>
          <w:lang w:val="en-AU"/>
        </w:rPr>
      </w:pPr>
      <w:r>
        <w:rPr>
          <w:rStyle w:val="PageNumber"/>
          <w:rFonts w:cs="Arial"/>
          <w:b/>
          <w:bCs/>
          <w:lang w:val="en-AU"/>
        </w:rPr>
        <w:t xml:space="preserve"> </w:t>
      </w:r>
      <w:r w:rsidR="00057D10" w:rsidRPr="00214654">
        <w:rPr>
          <w:rStyle w:val="PageNumber"/>
          <w:rFonts w:cs="Arial"/>
          <w:b/>
          <w:bCs/>
          <w:lang w:val="en-AU"/>
        </w:rPr>
        <w:t>Note</w:t>
      </w:r>
      <w:r w:rsidR="00EE06E7">
        <w:rPr>
          <w:rStyle w:val="PageNumber"/>
          <w:rFonts w:cs="Arial"/>
          <w:b/>
          <w:bCs/>
          <w:lang w:val="en-AU"/>
        </w:rPr>
        <w:t xml:space="preserve"> </w:t>
      </w:r>
      <w:r w:rsidR="00057D10" w:rsidRPr="00214654">
        <w:rPr>
          <w:rStyle w:val="PageNumber"/>
          <w:rFonts w:cs="Arial"/>
          <w:b/>
          <w:bCs/>
          <w:lang w:val="en-AU"/>
        </w:rPr>
        <w:t>SIL providers</w:t>
      </w:r>
      <w:r w:rsidR="00EE06E7">
        <w:rPr>
          <w:rStyle w:val="PageNumber"/>
          <w:rFonts w:cs="Arial"/>
          <w:b/>
          <w:bCs/>
          <w:lang w:val="en-AU"/>
        </w:rPr>
        <w:t xml:space="preserve">: </w:t>
      </w:r>
      <w:r w:rsidR="009C32A4" w:rsidRPr="00057D10">
        <w:rPr>
          <w:rStyle w:val="PageNumber"/>
          <w:bCs/>
          <w:lang w:val="en-AU"/>
        </w:rPr>
        <w:t>If claiming weekly, select the support category ‘Core Daily Activity’.</w:t>
      </w:r>
    </w:p>
    <w:p w14:paraId="353E49A3" w14:textId="77777777" w:rsidR="00595E44" w:rsidRPr="00057D10" w:rsidRDefault="00595E44" w:rsidP="00214654">
      <w:pPr>
        <w:pStyle w:val="Steps"/>
        <w:spacing w:before="0" w:after="0"/>
        <w:ind w:left="360"/>
        <w:rPr>
          <w:rStyle w:val="Hyperlink0"/>
          <w:rFonts w:eastAsia="Calibri"/>
          <w:b w:val="0"/>
          <w:bCs w:val="0"/>
          <w:color w:val="000000"/>
          <w:u w:color="000000"/>
          <w:lang w:val="en-AU"/>
        </w:rPr>
      </w:pPr>
    </w:p>
    <w:p w14:paraId="2AB8673E" w14:textId="642636B0" w:rsidR="00A12F57" w:rsidRPr="00613769" w:rsidRDefault="00A12F57" w:rsidP="005F3D48">
      <w:pPr>
        <w:pStyle w:val="Steps"/>
        <w:numPr>
          <w:ilvl w:val="0"/>
          <w:numId w:val="56"/>
        </w:numPr>
        <w:spacing w:before="0" w:after="0"/>
        <w:ind w:left="426" w:hanging="426"/>
        <w:rPr>
          <w:rFonts w:cs="Arial"/>
          <w:lang w:val="en-AU"/>
        </w:rPr>
      </w:pPr>
      <w:r w:rsidRPr="00613769">
        <w:rPr>
          <w:rStyle w:val="PageNumber"/>
          <w:rFonts w:cs="Arial"/>
          <w:lang w:val="en-AU"/>
        </w:rPr>
        <w:t xml:space="preserve">Select the </w:t>
      </w:r>
      <w:r w:rsidRPr="00613769">
        <w:rPr>
          <w:rStyle w:val="Hyperlink0"/>
          <w:lang w:val="en-AU"/>
        </w:rPr>
        <w:t>Item Number</w:t>
      </w:r>
      <w:r w:rsidRPr="00613769">
        <w:rPr>
          <w:rStyle w:val="None"/>
          <w:rFonts w:cs="Arial"/>
          <w:color w:val="6B2976"/>
          <w:u w:color="6B2976"/>
          <w:lang w:val="en-AU"/>
        </w:rPr>
        <w:t xml:space="preserve"> </w:t>
      </w:r>
      <w:r w:rsidRPr="00613769">
        <w:rPr>
          <w:rStyle w:val="PageNumber"/>
          <w:rFonts w:cs="Arial"/>
          <w:lang w:val="en-AU"/>
        </w:rPr>
        <w:t xml:space="preserve">magnifying glass icon to search for the </w:t>
      </w:r>
      <w:r w:rsidRPr="00613769">
        <w:rPr>
          <w:rStyle w:val="PageNumber"/>
          <w:bCs/>
          <w:lang w:val="en-AU"/>
        </w:rPr>
        <w:t>item number</w:t>
      </w:r>
      <w:r w:rsidRPr="00613769">
        <w:rPr>
          <w:rStyle w:val="PageNumber"/>
          <w:rFonts w:cs="Arial"/>
          <w:lang w:val="en-AU"/>
        </w:rPr>
        <w:t>.</w:t>
      </w:r>
      <w:r w:rsidRPr="00613769">
        <w:rPr>
          <w:rStyle w:val="None"/>
          <w:rFonts w:cs="Arial"/>
          <w:lang w:val="en-AU"/>
        </w:rPr>
        <w:t xml:space="preserve"> </w:t>
      </w:r>
      <w:r w:rsidR="002B38BF" w:rsidRPr="00613769">
        <w:rPr>
          <w:rStyle w:val="None"/>
          <w:rFonts w:cs="Arial"/>
          <w:lang w:val="en-AU"/>
        </w:rPr>
        <w:t>Then select</w:t>
      </w:r>
      <w:r w:rsidRPr="00613769">
        <w:rPr>
          <w:rStyle w:val="PageNumber"/>
          <w:rFonts w:cs="Arial"/>
          <w:lang w:val="en-AU"/>
        </w:rPr>
        <w:t xml:space="preserve"> the </w:t>
      </w:r>
      <w:r w:rsidRPr="00613769">
        <w:rPr>
          <w:rStyle w:val="Hyperlink0"/>
          <w:lang w:val="en-AU"/>
        </w:rPr>
        <w:t>Support item number</w:t>
      </w:r>
      <w:r w:rsidRPr="00613769">
        <w:rPr>
          <w:rStyle w:val="PageNumber"/>
          <w:rFonts w:cs="Arial"/>
          <w:lang w:val="en-AU"/>
        </w:rPr>
        <w:t xml:space="preserve"> for the item you wish to submit a payment request for.</w:t>
      </w:r>
      <w:r w:rsidR="00356715">
        <w:rPr>
          <w:rStyle w:val="PageNumber"/>
          <w:rFonts w:cs="Arial"/>
          <w:lang w:val="en-AU"/>
        </w:rPr>
        <w:t xml:space="preserve"> </w:t>
      </w:r>
      <w:r w:rsidR="00B70231" w:rsidRPr="00214654">
        <w:rPr>
          <w:rStyle w:val="PageNumber"/>
          <w:rFonts w:cs="Arial"/>
          <w:b/>
          <w:bCs/>
          <w:lang w:val="en-AU"/>
        </w:rPr>
        <w:t>Note SIL providers:</w:t>
      </w:r>
      <w:r w:rsidR="00B70231">
        <w:rPr>
          <w:rStyle w:val="PageNumber"/>
          <w:rFonts w:cs="Arial"/>
          <w:lang w:val="en-AU"/>
        </w:rPr>
        <w:t xml:space="preserve"> </w:t>
      </w:r>
      <w:r w:rsidR="00356715">
        <w:rPr>
          <w:rStyle w:val="PageNumber"/>
          <w:rFonts w:cs="Arial"/>
          <w:lang w:val="en-AU"/>
        </w:rPr>
        <w:t xml:space="preserve">If claiming weekly, select the weekly claiming </w:t>
      </w:r>
      <w:r w:rsidR="00356715" w:rsidRPr="00613769">
        <w:rPr>
          <w:rStyle w:val="Hyperlink0"/>
          <w:lang w:val="en-AU"/>
        </w:rPr>
        <w:t>Support item number</w:t>
      </w:r>
      <w:r w:rsidR="00356715">
        <w:rPr>
          <w:rStyle w:val="Hyperlink0"/>
          <w:lang w:val="en-AU"/>
        </w:rPr>
        <w:t xml:space="preserve"> </w:t>
      </w:r>
      <w:r w:rsidR="00356715">
        <w:rPr>
          <w:rStyle w:val="PageNumber"/>
          <w:rFonts w:cs="Arial"/>
          <w:lang w:val="en-AU"/>
        </w:rPr>
        <w:t xml:space="preserve">specified in the NDIS Support Catalogue 2019-20 or the </w:t>
      </w:r>
      <w:r w:rsidR="00356715" w:rsidRPr="00613769">
        <w:rPr>
          <w:rStyle w:val="PageNumber"/>
          <w:rFonts w:cs="Arial"/>
          <w:lang w:val="en-AU"/>
        </w:rPr>
        <w:t xml:space="preserve">NDIS Pricing </w:t>
      </w:r>
      <w:r w:rsidR="00356715" w:rsidRPr="00613769">
        <w:rPr>
          <w:rStyle w:val="PageNumber"/>
          <w:rFonts w:cs="Arial"/>
          <w:lang w:val="en-AU"/>
        </w:rPr>
        <w:lastRenderedPageBreak/>
        <w:t>Arrangements and Price Limits</w:t>
      </w:r>
      <w:r w:rsidR="00356715">
        <w:rPr>
          <w:rStyle w:val="PageNumber"/>
          <w:rFonts w:cs="Arial"/>
          <w:lang w:val="en-AU"/>
        </w:rPr>
        <w:t>.</w:t>
      </w:r>
      <w:r w:rsidR="005A5CD0" w:rsidRPr="00613769">
        <w:rPr>
          <w:rFonts w:eastAsia="Arial" w:cs="Arial"/>
          <w:noProof/>
          <w:lang w:val="en-AU"/>
        </w:rPr>
        <mc:AlternateContent>
          <mc:Choice Requires="wps">
            <w:drawing>
              <wp:anchor distT="0" distB="0" distL="114300" distR="114300" simplePos="0" relativeHeight="251658273" behindDoc="0" locked="0" layoutInCell="1" allowOverlap="1" wp14:anchorId="7132D957" wp14:editId="4EFD05B5">
                <wp:simplePos x="0" y="0"/>
                <wp:positionH relativeFrom="column">
                  <wp:posOffset>1791970</wp:posOffset>
                </wp:positionH>
                <wp:positionV relativeFrom="paragraph">
                  <wp:posOffset>2169795</wp:posOffset>
                </wp:positionV>
                <wp:extent cx="733108" cy="171450"/>
                <wp:effectExtent l="38100" t="19050" r="48260" b="95250"/>
                <wp:wrapNone/>
                <wp:docPr id="1073742049" name="Rectangle 1073742049"/>
                <wp:cNvGraphicFramePr/>
                <a:graphic xmlns:a="http://schemas.openxmlformats.org/drawingml/2006/main">
                  <a:graphicData uri="http://schemas.microsoft.com/office/word/2010/wordprocessingShape">
                    <wps:wsp>
                      <wps:cNvSpPr/>
                      <wps:spPr>
                        <a:xfrm>
                          <a:off x="0" y="0"/>
                          <a:ext cx="733108" cy="171450"/>
                        </a:xfrm>
                        <a:prstGeom prst="rect">
                          <a:avLst/>
                        </a:prstGeom>
                        <a:noFill/>
                        <a:ln w="25400" cap="flat">
                          <a:solidFill>
                            <a:srgbClr val="FF0000"/>
                          </a:solidFill>
                          <a:prstDash val="solid"/>
                          <a:round/>
                        </a:ln>
                        <a:effectLst>
                          <a:outerShdw blurRad="38100" dist="23000" dir="5400000" rotWithShape="0">
                            <a:srgbClr val="000000">
                              <a:alpha val="35000"/>
                            </a:srgbClr>
                          </a:outerShdw>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8" tIns="45718" rIns="45718" bIns="45718" numCol="1" spcCol="3810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5764DCC" id="Rectangle 1073742049" o:spid="_x0000_s1026" style="position:absolute;margin-left:141.1pt;margin-top:170.85pt;width:57.75pt;height:13.5pt;z-index:25165827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uBaFwwIAABEGAAAOAAAAZHJzL2Uyb0RvYy54bWysVEtPGzEQvlfqf7B8L5tNSEERGxSBUlVC&#10;gAiIs+O1syt5bXfsZJP++o5nNw+gF6rm4HjW8/jmm8fV9bYxbKMg1M4WPD8bcKasdGVtVwV/eZ5/&#10;u+QsRGFLYZxVBd+pwK+nX79ctX6ihq5yplTA0IkNk9YXvIrRT7IsyEo1Ipw5ryw+ageNiCjCKitB&#10;tOi9MdlwMPietQ5KD06qEPDrbffIp+RfayXjg9ZBRWYKjtginUDnMp3Z9EpMViB8VcsehvgHFI2o&#10;LQY9uLoVUbA11B9cNbUEF5yOZ9I1mdO6lopywGzywbtsFpXwinJBcoI/0BT+n1t5v1n4R0AaWh8m&#10;Aa8pi62GJv0jPrYlsnYHstQ2MokfL0ajfIDVlfiUX+TnYyIzOxp7CPGHcg1Ll4ID1oIoEpu7EDEg&#10;qu5VUizr5rUxVA9jWVvw4fh8gCWTAttCG9EZB2fqMikmkwCr5Y0BthFY3fl8gL9UUHT8Ri1FuRWh&#10;6vToqas7uLUtOwNjk0NFHYPwKPl1VLCoypYtzRqeRFnw0WWeIJV1Smg4SvFQwHZKUEkCF1/rWFHl&#10;EmUfYJJe910YX4kO1GicrHvsXVaUh9tjIOkNvOBHhP1YN7rFnVEpqLFPSrO6pPIRCtmz1XU/jieC&#10;388AUkYGSVEju5+07U2SdYfxk/YHI4rvbDzYW9waxMtJcum6dOXuERjSTXkEL+c1lvlOhPgoAEc4&#10;52ktxQc8tHHYTq6/cVY5+P2370kfJwtfOWtxJRQ8/FoLUJyZnxZn7nx8kWPDx1MBToXlqWDXzY3D&#10;vkQgiI6ufftANCQi/xpc84obbJYioyysxPgFlxH2wk3sCoY7UKrZjNRwd3gR7+zCyxQgsZaa/Hn7&#10;KsD38xZxUO/dfoWIybux63STpXWzdXS6ppk8cosdlwTcO9R7/Y5Mi+1UJq3jJp/+AQAA//8DAFBL&#10;AwQUAAYACAAAACEALRff7OEAAAALAQAADwAAAGRycy9kb3ducmV2LnhtbEyPwU7DMAyG70i8Q2Qk&#10;Loil66a165pOgIQEXCY2HsBrvLZak5Qm7QpPjznB7bf86ffnfDuZVozU+8ZZBfNZBIJs6XRjKwUf&#10;h+f7FIQPaDW2zpKCL/KwLa6vcsy0u9h3GvehElxifYYK6hC6TEpf1mTQz1xHlncn1xsMPPaV1D1e&#10;uNy0Mo6ilTTYWL5QY0dPNZXn/WAU7OjxdZecRk3Lw9taf999vtCASt3eTA8bEIGm8AfDrz6rQ8FO&#10;RzdY7UWrIE7jmFEFi+U8AcHEYp1wOHJYpQnIIpf/fyh+AAAA//8DAFBLAQItABQABgAIAAAAIQC2&#10;gziS/gAAAOEBAAATAAAAAAAAAAAAAAAAAAAAAABbQ29udGVudF9UeXBlc10ueG1sUEsBAi0AFAAG&#10;AAgAAAAhADj9If/WAAAAlAEAAAsAAAAAAAAAAAAAAAAALwEAAF9yZWxzLy5yZWxzUEsBAi0AFAAG&#10;AAgAAAAhABO4FoXDAgAAEQYAAA4AAAAAAAAAAAAAAAAALgIAAGRycy9lMm9Eb2MueG1sUEsBAi0A&#10;FAAGAAgAAAAhAC0X3+zhAAAACwEAAA8AAAAAAAAAAAAAAAAAHQUAAGRycy9kb3ducmV2LnhtbFBL&#10;BQYAAAAABAAEAPMAAAArBgAAAAA=&#10;" filled="f" strokecolor="red" strokeweight="2pt">
                <v:stroke joinstyle="round"/>
                <v:shadow on="t" color="black" opacity="22937f" origin=",.5" offset="0,.63889mm"/>
                <v:textbox inset="1.2699mm,1.2699mm,1.2699mm,1.2699mm"/>
              </v:rect>
            </w:pict>
          </mc:Fallback>
        </mc:AlternateContent>
      </w:r>
      <w:r w:rsidR="00215D09" w:rsidRPr="00613769">
        <w:rPr>
          <w:noProof/>
          <w:lang w:val="en-AU"/>
        </w:rPr>
        <w:drawing>
          <wp:inline distT="0" distB="0" distL="0" distR="0" wp14:anchorId="75673D63" wp14:editId="24C67A4B">
            <wp:extent cx="5727700" cy="4531995"/>
            <wp:effectExtent l="19050" t="19050" r="25400" b="20955"/>
            <wp:docPr id="1073742048" name="Picture 1073742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7"/>
                    <a:stretch>
                      <a:fillRect/>
                    </a:stretch>
                  </pic:blipFill>
                  <pic:spPr>
                    <a:xfrm>
                      <a:off x="0" y="0"/>
                      <a:ext cx="5727700" cy="4531995"/>
                    </a:xfrm>
                    <a:prstGeom prst="rect">
                      <a:avLst/>
                    </a:prstGeom>
                    <a:ln>
                      <a:solidFill>
                        <a:schemeClr val="tx1"/>
                      </a:solidFill>
                    </a:ln>
                  </pic:spPr>
                </pic:pic>
              </a:graphicData>
            </a:graphic>
          </wp:inline>
        </w:drawing>
      </w:r>
    </w:p>
    <w:p w14:paraId="7F5D8A1D" w14:textId="58821665" w:rsidR="00A12F57" w:rsidRPr="00946A06" w:rsidRDefault="007C4D99" w:rsidP="005F3D48">
      <w:pPr>
        <w:pStyle w:val="BodyText"/>
        <w:numPr>
          <w:ilvl w:val="0"/>
          <w:numId w:val="56"/>
        </w:numPr>
        <w:spacing w:before="0" w:after="0" w:line="360" w:lineRule="auto"/>
        <w:rPr>
          <w:rStyle w:val="PageNumber"/>
          <w:rFonts w:eastAsia="Arial"/>
          <w:lang w:val="en-AU"/>
        </w:rPr>
      </w:pPr>
      <w:r w:rsidRPr="00613769">
        <w:rPr>
          <w:rStyle w:val="PageNumber"/>
          <w:rFonts w:cs="Arial"/>
          <w:lang w:val="en-AU"/>
        </w:rPr>
        <w:t xml:space="preserve"> </w:t>
      </w:r>
      <w:r w:rsidR="00F9258B" w:rsidRPr="00613769">
        <w:rPr>
          <w:rStyle w:val="PageNumber"/>
          <w:rFonts w:cs="Arial"/>
          <w:lang w:val="en-AU"/>
        </w:rPr>
        <w:t>S</w:t>
      </w:r>
      <w:r w:rsidR="00A12F57" w:rsidRPr="00613769">
        <w:rPr>
          <w:rStyle w:val="PageNumber"/>
          <w:rFonts w:cs="Arial"/>
          <w:lang w:val="en-AU"/>
        </w:rPr>
        <w:t xml:space="preserve">elect the </w:t>
      </w:r>
      <w:r w:rsidR="00A12F57" w:rsidRPr="00613769">
        <w:rPr>
          <w:rStyle w:val="Hyperlink0"/>
          <w:lang w:val="en-AU"/>
        </w:rPr>
        <w:t>Claim Type</w:t>
      </w:r>
      <w:r w:rsidR="00A12F57" w:rsidRPr="00613769">
        <w:rPr>
          <w:rStyle w:val="None"/>
          <w:rFonts w:cs="Arial"/>
          <w:color w:val="6B2976"/>
          <w:u w:color="6B2976"/>
          <w:lang w:val="en-AU"/>
        </w:rPr>
        <w:t xml:space="preserve">. </w:t>
      </w:r>
      <w:r w:rsidR="00A12F57" w:rsidRPr="00613769">
        <w:rPr>
          <w:rStyle w:val="PageNumber"/>
          <w:rFonts w:cs="Arial"/>
          <w:lang w:val="en-AU"/>
        </w:rPr>
        <w:t xml:space="preserve">Refer to the NDIS </w:t>
      </w:r>
      <w:r w:rsidR="00820FDD" w:rsidRPr="00613769">
        <w:rPr>
          <w:rStyle w:val="PageNumber"/>
          <w:rFonts w:cs="Arial"/>
          <w:lang w:val="en-AU"/>
        </w:rPr>
        <w:t xml:space="preserve">Pricing Arrangements and Price Limits </w:t>
      </w:r>
      <w:r w:rsidR="00A12F57" w:rsidRPr="00613769">
        <w:rPr>
          <w:rStyle w:val="PageNumber"/>
          <w:rFonts w:cs="Arial"/>
          <w:lang w:val="en-AU"/>
        </w:rPr>
        <w:t>for further information on each</w:t>
      </w:r>
      <w:r w:rsidR="00F9258B" w:rsidRPr="00613769">
        <w:rPr>
          <w:rStyle w:val="PageNumber"/>
          <w:rFonts w:cs="Arial"/>
          <w:lang w:val="en-AU"/>
        </w:rPr>
        <w:t xml:space="preserve"> claim type.</w:t>
      </w:r>
      <w:r w:rsidR="00A12F57" w:rsidRPr="00613769">
        <w:rPr>
          <w:rStyle w:val="PageNumber"/>
          <w:rFonts w:cs="Arial"/>
          <w:lang w:val="en-AU"/>
        </w:rPr>
        <w:t xml:space="preserve"> </w:t>
      </w:r>
    </w:p>
    <w:p w14:paraId="38FFC895" w14:textId="47BEBBBE" w:rsidR="00946A06" w:rsidRPr="00613769" w:rsidRDefault="00946A06" w:rsidP="00946A06">
      <w:pPr>
        <w:pStyle w:val="BodyText"/>
        <w:spacing w:before="0" w:after="0" w:line="360" w:lineRule="auto"/>
        <w:rPr>
          <w:rStyle w:val="None"/>
          <w:rFonts w:eastAsia="Arial"/>
          <w:lang w:val="en-AU"/>
        </w:rPr>
      </w:pPr>
      <w:r>
        <w:rPr>
          <w:noProof/>
        </w:rPr>
        <w:drawing>
          <wp:inline distT="0" distB="0" distL="0" distR="0" wp14:anchorId="7B354A07" wp14:editId="1C83C681">
            <wp:extent cx="5727700" cy="2718435"/>
            <wp:effectExtent l="0" t="0" r="6350" b="5715"/>
            <wp:docPr id="348262398"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262398" name="Picture 1" descr="A screenshot of a computer&#10;&#10;Description automatically generated"/>
                    <pic:cNvPicPr/>
                  </pic:nvPicPr>
                  <pic:blipFill>
                    <a:blip r:embed="rId158"/>
                    <a:stretch>
                      <a:fillRect/>
                    </a:stretch>
                  </pic:blipFill>
                  <pic:spPr>
                    <a:xfrm>
                      <a:off x="0" y="0"/>
                      <a:ext cx="5727700" cy="2718435"/>
                    </a:xfrm>
                    <a:prstGeom prst="rect">
                      <a:avLst/>
                    </a:prstGeom>
                  </pic:spPr>
                </pic:pic>
              </a:graphicData>
            </a:graphic>
          </wp:inline>
        </w:drawing>
      </w:r>
    </w:p>
    <w:p w14:paraId="0E93332D" w14:textId="179D84C7" w:rsidR="00FF31A1" w:rsidRPr="00FF31A1" w:rsidRDefault="00FF31A1" w:rsidP="005F3D48">
      <w:pPr>
        <w:pStyle w:val="BodyText"/>
        <w:numPr>
          <w:ilvl w:val="1"/>
          <w:numId w:val="56"/>
        </w:numPr>
        <w:spacing w:line="360" w:lineRule="auto"/>
        <w:rPr>
          <w:rStyle w:val="PageNumber"/>
          <w:rFonts w:eastAsia="Arial" w:cs="Arial"/>
          <w:lang w:val="en-AU"/>
        </w:rPr>
      </w:pPr>
      <w:r>
        <w:rPr>
          <w:rStyle w:val="PageNumber"/>
          <w:rFonts w:eastAsia="Arial" w:cs="Arial"/>
          <w:lang w:val="en-AU"/>
        </w:rPr>
        <w:lastRenderedPageBreak/>
        <w:t>The ‘</w:t>
      </w:r>
      <w:r w:rsidR="00125F7F" w:rsidRPr="006167DB">
        <w:rPr>
          <w:rStyle w:val="PageNumber"/>
          <w:rFonts w:eastAsia="Arial" w:cs="Arial"/>
          <w:lang w:val="en-AU"/>
        </w:rPr>
        <w:t>Assistance in Supported Independent Living</w:t>
      </w:r>
      <w:r w:rsidR="006167DB">
        <w:rPr>
          <w:rStyle w:val="PageNumber"/>
          <w:rFonts w:eastAsia="Arial" w:cs="Arial"/>
          <w:lang w:val="en-AU"/>
        </w:rPr>
        <w:t xml:space="preserve"> </w:t>
      </w:r>
      <w:r w:rsidR="009A25B2">
        <w:rPr>
          <w:rStyle w:val="PageNumber"/>
          <w:rFonts w:eastAsia="Arial" w:cs="Arial"/>
          <w:lang w:val="en-AU"/>
        </w:rPr>
        <w:t xml:space="preserve">- </w:t>
      </w:r>
      <w:r w:rsidR="006167DB">
        <w:rPr>
          <w:rStyle w:val="PageNumber"/>
          <w:rFonts w:eastAsia="Arial" w:cs="Arial"/>
          <w:lang w:val="en-AU"/>
        </w:rPr>
        <w:t>Weekly</w:t>
      </w:r>
      <w:r>
        <w:rPr>
          <w:rStyle w:val="PageNumber"/>
          <w:rFonts w:eastAsia="Arial" w:cs="Arial"/>
          <w:lang w:val="en-AU"/>
        </w:rPr>
        <w:t xml:space="preserve">’ claim type should be used when a </w:t>
      </w:r>
      <w:r w:rsidR="00E40EC3">
        <w:rPr>
          <w:rStyle w:val="PageNumber"/>
          <w:rFonts w:eastAsia="Arial" w:cs="Arial"/>
          <w:lang w:val="en-AU"/>
        </w:rPr>
        <w:t xml:space="preserve">SIL </w:t>
      </w:r>
      <w:r>
        <w:rPr>
          <w:rStyle w:val="PageNumber"/>
          <w:rFonts w:eastAsia="Arial" w:cs="Arial"/>
          <w:lang w:val="en-AU"/>
        </w:rPr>
        <w:t xml:space="preserve">provider will claim weekly, under the conditions specified in the </w:t>
      </w:r>
      <w:r w:rsidRPr="00613769">
        <w:rPr>
          <w:rStyle w:val="PageNumber"/>
          <w:rFonts w:cs="Arial"/>
          <w:lang w:val="en-AU"/>
        </w:rPr>
        <w:t>NDIS Pricing Arrangements and Price Limits</w:t>
      </w:r>
      <w:r>
        <w:rPr>
          <w:rStyle w:val="PageNumber"/>
          <w:rFonts w:cs="Arial"/>
          <w:lang w:val="en-AU"/>
        </w:rPr>
        <w:t>.</w:t>
      </w:r>
    </w:p>
    <w:p w14:paraId="42887D83" w14:textId="2CAD4740" w:rsidR="00A12F57" w:rsidRPr="00613769" w:rsidRDefault="00A12F57" w:rsidP="005F3D48">
      <w:pPr>
        <w:pStyle w:val="BodyText"/>
        <w:numPr>
          <w:ilvl w:val="1"/>
          <w:numId w:val="56"/>
        </w:numPr>
        <w:spacing w:line="360" w:lineRule="auto"/>
        <w:rPr>
          <w:rStyle w:val="PageNumber"/>
          <w:rFonts w:eastAsia="Arial" w:cs="Arial"/>
          <w:lang w:val="en-AU"/>
        </w:rPr>
      </w:pPr>
      <w:r w:rsidRPr="00613769">
        <w:rPr>
          <w:rStyle w:val="PageNumber"/>
          <w:rFonts w:eastAsia="Arial" w:cs="Arial"/>
          <w:lang w:val="en-AU"/>
        </w:rPr>
        <w:t xml:space="preserve">The ‘Irregular SIL Supports' claim type should be used when a </w:t>
      </w:r>
      <w:r w:rsidR="003741DB" w:rsidRPr="00613769">
        <w:rPr>
          <w:rStyle w:val="PageNumber"/>
          <w:rFonts w:eastAsia="Arial" w:cs="Arial"/>
          <w:lang w:val="en-AU"/>
        </w:rPr>
        <w:t xml:space="preserve">SIL </w:t>
      </w:r>
      <w:r w:rsidRPr="00613769">
        <w:rPr>
          <w:rStyle w:val="PageNumber"/>
          <w:rFonts w:eastAsia="Arial" w:cs="Arial"/>
          <w:lang w:val="en-AU"/>
        </w:rPr>
        <w:t xml:space="preserve">support is provided in unexpected or unplanned circumstances. </w:t>
      </w:r>
    </w:p>
    <w:p w14:paraId="0943D18D" w14:textId="77777777" w:rsidR="00A12F57" w:rsidRDefault="00A12F57" w:rsidP="005F3D48">
      <w:pPr>
        <w:pStyle w:val="BodyText"/>
        <w:numPr>
          <w:ilvl w:val="1"/>
          <w:numId w:val="56"/>
        </w:numPr>
        <w:spacing w:line="360" w:lineRule="auto"/>
        <w:rPr>
          <w:rStyle w:val="PageNumber"/>
          <w:rFonts w:eastAsia="Arial" w:cs="Arial"/>
          <w:lang w:val="en-AU"/>
        </w:rPr>
      </w:pPr>
      <w:r w:rsidRPr="00613769">
        <w:rPr>
          <w:rStyle w:val="PageNumber"/>
          <w:rFonts w:eastAsia="Arial" w:cs="Arial"/>
          <w:lang w:val="en-AU"/>
        </w:rPr>
        <w:t>The ‘Telehealth’ claim field should be used when a support is provided as needed and with agreement from the participant.</w:t>
      </w:r>
    </w:p>
    <w:p w14:paraId="3657B587" w14:textId="43E407E6" w:rsidR="00253C3A" w:rsidRPr="000A6292" w:rsidRDefault="00374863" w:rsidP="005F3D48">
      <w:pPr>
        <w:pStyle w:val="BodyText"/>
        <w:numPr>
          <w:ilvl w:val="1"/>
          <w:numId w:val="56"/>
        </w:numPr>
        <w:spacing w:line="360" w:lineRule="auto"/>
        <w:rPr>
          <w:rFonts w:eastAsia="Arial" w:cs="Arial"/>
          <w:lang w:val="en-AU"/>
        </w:rPr>
      </w:pPr>
      <w:r w:rsidRPr="005A5CD0">
        <w:rPr>
          <w:rStyle w:val="PageNumber"/>
          <w:rFonts w:eastAsia="Arial" w:cs="Arial"/>
          <w:lang w:val="en-AU"/>
        </w:rPr>
        <w:t>The ‘</w:t>
      </w:r>
      <w:r w:rsidR="009A25B2" w:rsidRPr="005A5CD0">
        <w:rPr>
          <w:rStyle w:val="PageNumber"/>
          <w:rFonts w:eastAsia="Arial" w:cs="Arial"/>
          <w:lang w:val="en-AU"/>
        </w:rPr>
        <w:t xml:space="preserve">Assistance in </w:t>
      </w:r>
      <w:r w:rsidR="00736367" w:rsidRPr="005A5CD0">
        <w:rPr>
          <w:rFonts w:ascii="Arial" w:eastAsia="Times New Roman" w:hAnsi="Arial" w:cs="Arial"/>
          <w:szCs w:val="16"/>
        </w:rPr>
        <w:t>Supported Independent Living –</w:t>
      </w:r>
      <w:r w:rsidR="00EB1675" w:rsidRPr="005A5CD0">
        <w:rPr>
          <w:rFonts w:ascii="Arial" w:eastAsia="Times New Roman" w:hAnsi="Arial" w:cs="Arial"/>
          <w:szCs w:val="16"/>
        </w:rPr>
        <w:t>U</w:t>
      </w:r>
      <w:r w:rsidR="00736367" w:rsidRPr="005A5CD0">
        <w:rPr>
          <w:rFonts w:ascii="Arial" w:eastAsia="Times New Roman" w:hAnsi="Arial" w:cs="Arial"/>
          <w:szCs w:val="16"/>
        </w:rPr>
        <w:t xml:space="preserve">nplanned </w:t>
      </w:r>
      <w:r w:rsidR="00EB1675" w:rsidRPr="005A5CD0">
        <w:rPr>
          <w:rFonts w:ascii="Arial" w:eastAsia="Times New Roman" w:hAnsi="Arial" w:cs="Arial"/>
          <w:szCs w:val="16"/>
        </w:rPr>
        <w:t>E</w:t>
      </w:r>
      <w:r w:rsidR="00736367" w:rsidRPr="005A5CD0">
        <w:rPr>
          <w:rFonts w:ascii="Arial" w:eastAsia="Times New Roman" w:hAnsi="Arial" w:cs="Arial"/>
          <w:szCs w:val="16"/>
        </w:rPr>
        <w:t>xits</w:t>
      </w:r>
      <w:r w:rsidR="00736367" w:rsidRPr="005A5CD0">
        <w:rPr>
          <w:rStyle w:val="PageNumber"/>
          <w:rFonts w:eastAsia="Arial" w:cs="Arial"/>
          <w:lang w:val="en-AU"/>
        </w:rPr>
        <w:t xml:space="preserve">’ </w:t>
      </w:r>
      <w:r w:rsidRPr="005A5CD0">
        <w:rPr>
          <w:rStyle w:val="PageNumber"/>
          <w:rFonts w:eastAsia="Arial" w:cs="Arial"/>
          <w:lang w:val="en-AU"/>
        </w:rPr>
        <w:t xml:space="preserve">claim type should be used when there is an irretrievable breakdown of supports/relationship which requires immediate exit. Refer to SIL Provider Guidance for further details around when this claim type can be used. </w:t>
      </w:r>
    </w:p>
    <w:p w14:paraId="7A7A81C2" w14:textId="32C8FF1D" w:rsidR="00B84FB8" w:rsidRPr="00EB3C7E" w:rsidRDefault="00B84FB8" w:rsidP="005F3D48">
      <w:pPr>
        <w:pStyle w:val="BodyText"/>
        <w:numPr>
          <w:ilvl w:val="1"/>
          <w:numId w:val="56"/>
        </w:numPr>
        <w:spacing w:line="360" w:lineRule="auto"/>
        <w:rPr>
          <w:rFonts w:cs="Arial"/>
        </w:rPr>
      </w:pPr>
      <w:r w:rsidRPr="000A6292">
        <w:rPr>
          <w:rFonts w:ascii="Arial" w:hAnsi="Arial" w:cs="Arial"/>
          <w:b/>
          <w:bCs/>
        </w:rPr>
        <w:t>Note</w:t>
      </w:r>
      <w:r w:rsidRPr="000A6292">
        <w:rPr>
          <w:rFonts w:ascii="Arial" w:hAnsi="Arial" w:cs="Arial"/>
        </w:rPr>
        <w:t xml:space="preserve">: </w:t>
      </w:r>
      <w:r w:rsidRPr="000A6292">
        <w:rPr>
          <w:rFonts w:ascii="Arial" w:hAnsi="Arial" w:cs="Arial"/>
          <w:b/>
          <w:bCs/>
        </w:rPr>
        <w:t xml:space="preserve">Assistive Technology and Home Modification providers </w:t>
      </w:r>
      <w:r w:rsidR="00453493" w:rsidRPr="000A6292">
        <w:rPr>
          <w:rFonts w:ascii="Arial" w:hAnsi="Arial" w:cs="Arial"/>
        </w:rPr>
        <w:t>should refer to</w:t>
      </w:r>
      <w:r w:rsidR="00453493" w:rsidRPr="000A6292">
        <w:rPr>
          <w:rFonts w:ascii="Arial" w:hAnsi="Arial" w:cs="Arial"/>
          <w:b/>
          <w:bCs/>
        </w:rPr>
        <w:t xml:space="preserve"> </w:t>
      </w:r>
      <w:r w:rsidRPr="000A6292">
        <w:rPr>
          <w:rFonts w:ascii="Arial" w:hAnsi="Arial" w:cs="Arial"/>
        </w:rPr>
        <w:t xml:space="preserve">the </w:t>
      </w:r>
      <w:hyperlink r:id="rId159" w:history="1">
        <w:r w:rsidRPr="00453493">
          <w:rPr>
            <w:rStyle w:val="Hyperlink"/>
            <w:rFonts w:cs="Arial"/>
          </w:rPr>
          <w:t>Assistive Technology, Home Modifications and Consumables Code Guide</w:t>
        </w:r>
      </w:hyperlink>
      <w:r w:rsidRPr="000A6292">
        <w:rPr>
          <w:rFonts w:ascii="Arial" w:hAnsi="Arial" w:cs="Arial"/>
        </w:rPr>
        <w:t xml:space="preserve"> on the NDIA </w:t>
      </w:r>
      <w:hyperlink r:id="rId160" w:history="1">
        <w:r w:rsidRPr="00453493">
          <w:rPr>
            <w:rStyle w:val="Hyperlink"/>
            <w:rFonts w:cs="Arial"/>
          </w:rPr>
          <w:t>Pricing arrangements | NDIS</w:t>
        </w:r>
      </w:hyperlink>
      <w:r w:rsidRPr="000A6292">
        <w:rPr>
          <w:rFonts w:ascii="Arial" w:hAnsi="Arial" w:cs="Arial"/>
        </w:rPr>
        <w:t xml:space="preserve"> page for general claiming rules including AT Supplementary Charge codes and claiming for support items where notional unit prices apply.</w:t>
      </w:r>
    </w:p>
    <w:p w14:paraId="64B570A2" w14:textId="77777777" w:rsidR="0061577A" w:rsidRPr="00896DED" w:rsidRDefault="00115450" w:rsidP="005F3D48">
      <w:pPr>
        <w:pStyle w:val="ListParagraph"/>
        <w:numPr>
          <w:ilvl w:val="0"/>
          <w:numId w:val="131"/>
        </w:numPr>
        <w:spacing w:after="0"/>
      </w:pPr>
      <w:r w:rsidRPr="0061577A">
        <w:rPr>
          <w:rStyle w:val="PageNumber"/>
          <w:rFonts w:eastAsia="Arial" w:cs="Arial"/>
          <w:lang w:val="en-AU"/>
        </w:rPr>
        <w:t xml:space="preserve">The ‘Cancellation Charges’ claim type should be used when a provider is claiming under the conditions of Short Notice Cancellations as specified in the </w:t>
      </w:r>
      <w:hyperlink r:id="rId161" w:anchor="ndis-pricing-arrangements-and-price-limits" w:history="1">
        <w:r w:rsidR="0061577A" w:rsidRPr="00963D46">
          <w:rPr>
            <w:rStyle w:val="Hyperlink"/>
          </w:rPr>
          <w:t>NDIS Pricing Arrangements and Price Limits</w:t>
        </w:r>
      </w:hyperlink>
      <w:r w:rsidR="0061577A" w:rsidRPr="0061577A">
        <w:rPr>
          <w:color w:val="auto"/>
        </w:rPr>
        <w:t>.</w:t>
      </w:r>
    </w:p>
    <w:p w14:paraId="6677C367" w14:textId="1FAEE42D" w:rsidR="00815095" w:rsidRPr="0061577A" w:rsidRDefault="00815095" w:rsidP="0061577A">
      <w:pPr>
        <w:pStyle w:val="BodyText"/>
        <w:spacing w:line="360" w:lineRule="auto"/>
        <w:rPr>
          <w:rStyle w:val="PageNumber"/>
          <w:rFonts w:eastAsia="Arial" w:cs="Arial"/>
          <w:lang w:val="en-AU"/>
        </w:rPr>
      </w:pPr>
      <w:r>
        <w:rPr>
          <w:noProof/>
        </w:rPr>
        <w:drawing>
          <wp:inline distT="0" distB="0" distL="0" distR="0" wp14:anchorId="0423CACA" wp14:editId="0254A53A">
            <wp:extent cx="5727700" cy="2707640"/>
            <wp:effectExtent l="0" t="0" r="6350" b="0"/>
            <wp:docPr id="60804639"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804639" name="Picture 1" descr="A screenshot of a computer&#10;&#10;Description automatically generated"/>
                    <pic:cNvPicPr/>
                  </pic:nvPicPr>
                  <pic:blipFill>
                    <a:blip r:embed="rId162"/>
                    <a:stretch>
                      <a:fillRect/>
                    </a:stretch>
                  </pic:blipFill>
                  <pic:spPr>
                    <a:xfrm>
                      <a:off x="0" y="0"/>
                      <a:ext cx="5727700" cy="2707640"/>
                    </a:xfrm>
                    <a:prstGeom prst="rect">
                      <a:avLst/>
                    </a:prstGeom>
                  </pic:spPr>
                </pic:pic>
              </a:graphicData>
            </a:graphic>
          </wp:inline>
        </w:drawing>
      </w:r>
    </w:p>
    <w:p w14:paraId="09CAC23A" w14:textId="7A668640" w:rsidR="00A12F57" w:rsidRDefault="007C4D99" w:rsidP="005F3D48">
      <w:pPr>
        <w:pStyle w:val="Steps"/>
        <w:numPr>
          <w:ilvl w:val="0"/>
          <w:numId w:val="56"/>
        </w:numPr>
        <w:spacing w:before="0" w:after="0"/>
        <w:rPr>
          <w:rStyle w:val="PageNumber"/>
          <w:rFonts w:cs="Arial"/>
          <w:lang w:val="en-AU"/>
        </w:rPr>
      </w:pPr>
      <w:r w:rsidRPr="00EB3C7E">
        <w:rPr>
          <w:rStyle w:val="PageNumber"/>
          <w:rFonts w:cs="Arial"/>
          <w:lang w:val="en-AU"/>
        </w:rPr>
        <w:lastRenderedPageBreak/>
        <w:t xml:space="preserve"> </w:t>
      </w:r>
      <w:r w:rsidR="00A12F57" w:rsidRPr="00EB3C7E">
        <w:rPr>
          <w:rStyle w:val="PageNumber"/>
          <w:rFonts w:cs="Arial"/>
          <w:lang w:val="en-AU"/>
        </w:rPr>
        <w:t xml:space="preserve">If the </w:t>
      </w:r>
      <w:r w:rsidR="00A12F57" w:rsidRPr="00EB3C7E">
        <w:rPr>
          <w:rStyle w:val="Hyperlink0"/>
          <w:lang w:val="en-AU"/>
        </w:rPr>
        <w:t>Claim Type</w:t>
      </w:r>
      <w:r w:rsidR="00A12F57" w:rsidRPr="00EB3C7E">
        <w:rPr>
          <w:rStyle w:val="None"/>
          <w:rFonts w:cs="Arial"/>
          <w:color w:val="6B2976"/>
          <w:u w:color="6B2976"/>
          <w:lang w:val="en-AU"/>
        </w:rPr>
        <w:t xml:space="preserve"> </w:t>
      </w:r>
      <w:r w:rsidR="00A12F57" w:rsidRPr="00EB3C7E">
        <w:rPr>
          <w:rStyle w:val="PageNumber"/>
          <w:rFonts w:cs="Arial"/>
          <w:lang w:val="en-AU"/>
        </w:rPr>
        <w:t xml:space="preserve">is </w:t>
      </w:r>
      <w:r w:rsidR="00115450" w:rsidRPr="00EB3C7E">
        <w:rPr>
          <w:rStyle w:val="PageNumber"/>
          <w:rFonts w:cs="Arial"/>
          <w:lang w:val="en-AU"/>
        </w:rPr>
        <w:t>‘C</w:t>
      </w:r>
      <w:r w:rsidR="00A12F57" w:rsidRPr="00EB3C7E">
        <w:rPr>
          <w:rStyle w:val="PageNumber"/>
          <w:rFonts w:cs="Arial"/>
          <w:lang w:val="en-AU"/>
        </w:rPr>
        <w:t>ancellation</w:t>
      </w:r>
      <w:r w:rsidR="00115450" w:rsidRPr="00EB3C7E">
        <w:rPr>
          <w:rStyle w:val="PageNumber"/>
          <w:rFonts w:cs="Arial"/>
          <w:lang w:val="en-AU"/>
        </w:rPr>
        <w:t xml:space="preserve"> Charges’</w:t>
      </w:r>
      <w:r w:rsidR="00A12F57" w:rsidRPr="00EB3C7E">
        <w:rPr>
          <w:rStyle w:val="PageNumber"/>
          <w:rFonts w:cs="Arial"/>
          <w:lang w:val="en-AU"/>
        </w:rPr>
        <w:t xml:space="preserve">, select </w:t>
      </w:r>
      <w:r w:rsidR="00115450" w:rsidRPr="00EB3C7E">
        <w:rPr>
          <w:rStyle w:val="PageNumber"/>
          <w:rFonts w:cs="Arial"/>
          <w:lang w:val="en-AU"/>
        </w:rPr>
        <w:t>the most appropriate</w:t>
      </w:r>
      <w:r w:rsidR="00A12F57" w:rsidRPr="00EB3C7E">
        <w:rPr>
          <w:rStyle w:val="PageNumber"/>
          <w:rFonts w:cs="Arial"/>
          <w:lang w:val="en-AU"/>
        </w:rPr>
        <w:t xml:space="preserve"> cancellation reason.</w:t>
      </w:r>
    </w:p>
    <w:p w14:paraId="13D9717E" w14:textId="17E3A46D" w:rsidR="00D62459" w:rsidRPr="00613769" w:rsidRDefault="00D62459" w:rsidP="00D62459">
      <w:pPr>
        <w:pStyle w:val="Steps"/>
        <w:spacing w:before="0" w:after="0"/>
        <w:rPr>
          <w:rStyle w:val="PageNumber"/>
          <w:rFonts w:cs="Arial"/>
          <w:lang w:val="en-AU"/>
        </w:rPr>
      </w:pPr>
      <w:r>
        <w:rPr>
          <w:noProof/>
        </w:rPr>
        <w:drawing>
          <wp:inline distT="0" distB="0" distL="0" distR="0" wp14:anchorId="13279F2D" wp14:editId="0AE29858">
            <wp:extent cx="5727700" cy="2580640"/>
            <wp:effectExtent l="0" t="0" r="6350" b="0"/>
            <wp:docPr id="1520644640"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0644640" name="Picture 1" descr="A screenshot of a computer&#10;&#10;Description automatically generated"/>
                    <pic:cNvPicPr/>
                  </pic:nvPicPr>
                  <pic:blipFill>
                    <a:blip r:embed="rId163"/>
                    <a:stretch>
                      <a:fillRect/>
                    </a:stretch>
                  </pic:blipFill>
                  <pic:spPr>
                    <a:xfrm>
                      <a:off x="0" y="0"/>
                      <a:ext cx="5727700" cy="2580640"/>
                    </a:xfrm>
                    <a:prstGeom prst="rect">
                      <a:avLst/>
                    </a:prstGeom>
                  </pic:spPr>
                </pic:pic>
              </a:graphicData>
            </a:graphic>
          </wp:inline>
        </w:drawing>
      </w:r>
    </w:p>
    <w:p w14:paraId="3A36810B" w14:textId="77777777" w:rsidR="00670389" w:rsidRDefault="00A12F57" w:rsidP="005F3D48">
      <w:pPr>
        <w:pStyle w:val="Steps"/>
        <w:numPr>
          <w:ilvl w:val="0"/>
          <w:numId w:val="56"/>
        </w:numPr>
        <w:spacing w:before="0" w:after="0"/>
        <w:ind w:left="357" w:hanging="357"/>
        <w:rPr>
          <w:rFonts w:cs="Arial"/>
          <w:lang w:val="en-AU"/>
        </w:rPr>
      </w:pPr>
      <w:r w:rsidRPr="00613769">
        <w:rPr>
          <w:rFonts w:cs="Arial"/>
          <w:lang w:val="en-AU"/>
        </w:rPr>
        <w:t xml:space="preserve">Enter your </w:t>
      </w:r>
      <w:r w:rsidRPr="00613769">
        <w:rPr>
          <w:rStyle w:val="None"/>
          <w:b/>
          <w:bCs/>
          <w:color w:val="6B2976"/>
          <w:u w:color="6B2976"/>
          <w:lang w:val="en-AU"/>
        </w:rPr>
        <w:t>Item</w:t>
      </w:r>
      <w:r w:rsidRPr="00613769">
        <w:rPr>
          <w:rFonts w:cs="Arial"/>
          <w:lang w:val="en-AU"/>
        </w:rPr>
        <w:t xml:space="preserve"> </w:t>
      </w:r>
      <w:r w:rsidRPr="00613769">
        <w:rPr>
          <w:rStyle w:val="None"/>
          <w:rFonts w:cs="Arial"/>
          <w:b/>
          <w:bCs/>
          <w:color w:val="6B2976"/>
          <w:u w:color="6B2976"/>
          <w:lang w:val="en-AU"/>
        </w:rPr>
        <w:t>Quantity</w:t>
      </w:r>
      <w:r w:rsidRPr="00613769">
        <w:rPr>
          <w:rFonts w:cs="Arial"/>
          <w:lang w:val="en-AU"/>
        </w:rPr>
        <w:t>. This may be either in line with how many hours or the number of services/support you have provided, consistent with the way you set up the service booking (i.e. if you want to request payment for 1 hour and 45 min you will need to enter 1.75 or if you are requesting payment for one product or service, you will enter 1).</w:t>
      </w:r>
    </w:p>
    <w:p w14:paraId="4289E0CB" w14:textId="3B40056C" w:rsidR="00A12F57" w:rsidRDefault="00670389" w:rsidP="00CE5BB7">
      <w:pPr>
        <w:pStyle w:val="Steps"/>
        <w:spacing w:before="0" w:after="0"/>
        <w:ind w:firstLine="426"/>
        <w:rPr>
          <w:rFonts w:cs="Arial"/>
          <w:lang w:val="en-AU"/>
        </w:rPr>
      </w:pPr>
      <w:r w:rsidRPr="00214654">
        <w:rPr>
          <w:rFonts w:cs="Arial"/>
          <w:b/>
          <w:bCs/>
          <w:lang w:val="en-AU"/>
        </w:rPr>
        <w:t>Note SIL Providers:</w:t>
      </w:r>
      <w:r>
        <w:rPr>
          <w:rFonts w:cs="Arial"/>
          <w:lang w:val="en-AU"/>
        </w:rPr>
        <w:t xml:space="preserve"> </w:t>
      </w:r>
      <w:r w:rsidR="00F10F2B">
        <w:rPr>
          <w:rFonts w:cs="Arial"/>
          <w:lang w:val="en-AU"/>
        </w:rPr>
        <w:t xml:space="preserve"> If claiming weekly, input the quantity as 1 to reflect 1 week.</w:t>
      </w:r>
    </w:p>
    <w:p w14:paraId="221CC4A5" w14:textId="77777777" w:rsidR="002E5F71" w:rsidRPr="00F10F2B" w:rsidRDefault="002E5F71" w:rsidP="00214654">
      <w:pPr>
        <w:pStyle w:val="Steps"/>
        <w:spacing w:before="0" w:after="0"/>
        <w:ind w:firstLine="426"/>
        <w:rPr>
          <w:rFonts w:cs="Arial"/>
          <w:lang w:val="en-AU"/>
        </w:rPr>
      </w:pPr>
    </w:p>
    <w:p w14:paraId="4AC3C210" w14:textId="6C1F7352" w:rsidR="00670389" w:rsidRPr="00EB3C7E" w:rsidRDefault="00A12F57" w:rsidP="005D2571">
      <w:pPr>
        <w:pStyle w:val="ListParagraph"/>
        <w:rPr>
          <w:rStyle w:val="None"/>
          <w:rFonts w:cs="Arial"/>
          <w:lang w:val="en-AU"/>
        </w:rPr>
      </w:pPr>
      <w:r w:rsidRPr="00EB3C7E">
        <w:rPr>
          <w:rStyle w:val="None"/>
          <w:lang w:val="en-AU"/>
        </w:rPr>
        <w:t xml:space="preserve">Complete the </w:t>
      </w:r>
      <w:r w:rsidRPr="00EB3C7E">
        <w:rPr>
          <w:rStyle w:val="Hyperlink0"/>
          <w:lang w:val="en-AU"/>
        </w:rPr>
        <w:t>Payment Amount</w:t>
      </w:r>
      <w:r w:rsidRPr="00EB3C7E">
        <w:rPr>
          <w:rStyle w:val="None"/>
          <w:lang w:val="en-AU"/>
        </w:rPr>
        <w:t xml:space="preserve"> field. This is the total amount being requested; it is not the unit price amount.</w:t>
      </w:r>
    </w:p>
    <w:p w14:paraId="3E81AEA7" w14:textId="1CE63830" w:rsidR="00A12F57" w:rsidRDefault="00670389" w:rsidP="00C73643">
      <w:pPr>
        <w:ind w:left="360"/>
        <w:rPr>
          <w:rStyle w:val="None"/>
          <w:lang w:val="en-AU"/>
        </w:rPr>
      </w:pPr>
      <w:r w:rsidRPr="00214654">
        <w:rPr>
          <w:rStyle w:val="None"/>
          <w:b/>
          <w:bCs/>
          <w:lang w:val="en-AU"/>
        </w:rPr>
        <w:t>Note SIL Providers:</w:t>
      </w:r>
      <w:r w:rsidRPr="00C73643">
        <w:rPr>
          <w:rStyle w:val="None"/>
          <w:lang w:val="en-AU"/>
        </w:rPr>
        <w:t xml:space="preserve"> </w:t>
      </w:r>
      <w:r w:rsidR="009226D5" w:rsidRPr="00C73643">
        <w:rPr>
          <w:rStyle w:val="None"/>
          <w:lang w:val="en-AU"/>
        </w:rPr>
        <w:t xml:space="preserve"> If claiming weekly, input the weekly amount.</w:t>
      </w:r>
    </w:p>
    <w:p w14:paraId="47065DA8" w14:textId="77777777" w:rsidR="00595E44" w:rsidRPr="00C73643" w:rsidRDefault="00595E44" w:rsidP="00214654">
      <w:pPr>
        <w:ind w:left="360"/>
        <w:rPr>
          <w:rStyle w:val="PageNumber"/>
          <w:rFonts w:cs="Arial"/>
          <w:lang w:val="en-AU"/>
        </w:rPr>
      </w:pPr>
    </w:p>
    <w:p w14:paraId="10160D85" w14:textId="25CEE67D" w:rsidR="00A12F57" w:rsidRPr="00613769" w:rsidRDefault="00A12F57" w:rsidP="005F3D48">
      <w:pPr>
        <w:pStyle w:val="Steps"/>
        <w:numPr>
          <w:ilvl w:val="0"/>
          <w:numId w:val="56"/>
        </w:numPr>
        <w:spacing w:before="0" w:after="0"/>
        <w:ind w:left="357" w:hanging="357"/>
        <w:rPr>
          <w:rStyle w:val="PageNumber"/>
          <w:rFonts w:cs="Arial"/>
          <w:lang w:val="en-AU"/>
        </w:rPr>
      </w:pPr>
      <w:r w:rsidRPr="00613769">
        <w:rPr>
          <w:rStyle w:val="PageNumber"/>
          <w:bCs/>
          <w:lang w:val="en-AU"/>
        </w:rPr>
        <w:t>In the</w:t>
      </w:r>
      <w:r w:rsidRPr="00613769">
        <w:rPr>
          <w:rStyle w:val="Hyperlink0"/>
          <w:lang w:val="en-AU"/>
        </w:rPr>
        <w:t xml:space="preserve"> ABN of Support Provider </w:t>
      </w:r>
      <w:r w:rsidRPr="00613769">
        <w:rPr>
          <w:rStyle w:val="PageNumber"/>
          <w:bCs/>
          <w:lang w:val="en-AU"/>
        </w:rPr>
        <w:t>field, enter the A</w:t>
      </w:r>
      <w:r w:rsidR="00D86E75" w:rsidRPr="00613769">
        <w:rPr>
          <w:rStyle w:val="PageNumber"/>
          <w:bCs/>
          <w:lang w:val="en-AU"/>
        </w:rPr>
        <w:t>ustralian Business Number (A</w:t>
      </w:r>
      <w:r w:rsidRPr="00613769">
        <w:rPr>
          <w:rStyle w:val="PageNumber"/>
          <w:bCs/>
          <w:lang w:val="en-AU"/>
        </w:rPr>
        <w:t>BN</w:t>
      </w:r>
      <w:r w:rsidR="00D86E75" w:rsidRPr="00613769">
        <w:rPr>
          <w:rStyle w:val="PageNumber"/>
          <w:bCs/>
          <w:lang w:val="en-AU"/>
        </w:rPr>
        <w:t>)</w:t>
      </w:r>
      <w:r w:rsidRPr="00613769">
        <w:rPr>
          <w:rStyle w:val="PageNumber"/>
          <w:bCs/>
          <w:lang w:val="en-AU"/>
        </w:rPr>
        <w:t xml:space="preserve"> of the provider of the </w:t>
      </w:r>
      <w:r w:rsidR="00D86E75" w:rsidRPr="00613769">
        <w:rPr>
          <w:rStyle w:val="PageNumber"/>
          <w:bCs/>
          <w:lang w:val="en-AU"/>
        </w:rPr>
        <w:t xml:space="preserve">support or </w:t>
      </w:r>
      <w:r w:rsidRPr="00613769">
        <w:rPr>
          <w:rStyle w:val="PageNumber"/>
          <w:bCs/>
          <w:lang w:val="en-AU"/>
        </w:rPr>
        <w:t xml:space="preserve">service. </w:t>
      </w:r>
      <w:r w:rsidRPr="00613769">
        <w:rPr>
          <w:rStyle w:val="PageNumber"/>
          <w:bCs/>
          <w:lang w:val="en-AU"/>
        </w:rPr>
        <w:br/>
      </w:r>
      <w:r w:rsidR="00A60C49" w:rsidRPr="00613769">
        <w:rPr>
          <w:noProof/>
          <w:lang w:val="en-AU"/>
        </w:rPr>
        <w:drawing>
          <wp:inline distT="0" distB="0" distL="0" distR="0" wp14:anchorId="74ED39ED" wp14:editId="4BD42EA9">
            <wp:extent cx="4932321" cy="287081"/>
            <wp:effectExtent l="19050" t="19050" r="20955" b="17780"/>
            <wp:docPr id="1073742050" name="Picture 10737420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4"/>
                    <a:stretch>
                      <a:fillRect/>
                    </a:stretch>
                  </pic:blipFill>
                  <pic:spPr>
                    <a:xfrm>
                      <a:off x="0" y="0"/>
                      <a:ext cx="5104700" cy="297114"/>
                    </a:xfrm>
                    <a:prstGeom prst="rect">
                      <a:avLst/>
                    </a:prstGeom>
                    <a:ln>
                      <a:solidFill>
                        <a:schemeClr val="tx1"/>
                      </a:solidFill>
                    </a:ln>
                  </pic:spPr>
                </pic:pic>
              </a:graphicData>
            </a:graphic>
          </wp:inline>
        </w:drawing>
      </w:r>
    </w:p>
    <w:p w14:paraId="39115A6B" w14:textId="3127B1DE" w:rsidR="00A12F57" w:rsidRPr="00613769" w:rsidRDefault="00A12F57" w:rsidP="005F3D48">
      <w:pPr>
        <w:pStyle w:val="Steps"/>
        <w:numPr>
          <w:ilvl w:val="1"/>
          <w:numId w:val="56"/>
        </w:numPr>
        <w:rPr>
          <w:rFonts w:cs="Arial"/>
          <w:lang w:val="en-AU"/>
        </w:rPr>
      </w:pPr>
      <w:r w:rsidRPr="00613769">
        <w:rPr>
          <w:rStyle w:val="PageNumber"/>
          <w:bCs/>
          <w:lang w:val="en-AU"/>
        </w:rPr>
        <w:t xml:space="preserve">To be valid, an ABN must have 11 digits. </w:t>
      </w:r>
      <w:r w:rsidR="00823BF3" w:rsidRPr="00613769">
        <w:rPr>
          <w:lang w:val="en-AU"/>
        </w:rPr>
        <w:t>ABNs</w:t>
      </w:r>
      <w:r w:rsidRPr="00613769">
        <w:rPr>
          <w:lang w:val="en-AU"/>
        </w:rPr>
        <w:t xml:space="preserve"> are required for both registered and unregistered provider payment requests.</w:t>
      </w:r>
    </w:p>
    <w:p w14:paraId="159B13FE" w14:textId="26C9B0E8" w:rsidR="00D86E75" w:rsidRPr="00613769" w:rsidRDefault="00D86E75" w:rsidP="005F3D48">
      <w:pPr>
        <w:pStyle w:val="Steps"/>
        <w:numPr>
          <w:ilvl w:val="1"/>
          <w:numId w:val="56"/>
        </w:numPr>
        <w:rPr>
          <w:rStyle w:val="PageNumber"/>
          <w:rFonts w:cs="Arial"/>
          <w:lang w:val="en-AU"/>
        </w:rPr>
      </w:pPr>
      <w:r w:rsidRPr="00613769">
        <w:rPr>
          <w:rStyle w:val="PageNumber"/>
          <w:rFonts w:cs="Arial"/>
          <w:lang w:val="en-AU"/>
        </w:rPr>
        <w:t xml:space="preserve">For a plan managed service booking claim you will need to complete the </w:t>
      </w:r>
      <w:r w:rsidRPr="00613769">
        <w:rPr>
          <w:rStyle w:val="Hyperlink0"/>
          <w:lang w:val="en-AU"/>
        </w:rPr>
        <w:t>ABN of Support Provider</w:t>
      </w:r>
      <w:r w:rsidRPr="00613769">
        <w:rPr>
          <w:rStyle w:val="PageNumber"/>
          <w:rFonts w:cs="Arial"/>
          <w:lang w:val="en-AU"/>
        </w:rPr>
        <w:t xml:space="preserve"> field manually.</w:t>
      </w:r>
    </w:p>
    <w:p w14:paraId="043AAE1C" w14:textId="77777777" w:rsidR="00A60C49" w:rsidRPr="00613769" w:rsidRDefault="00A60C49" w:rsidP="005F3D48">
      <w:pPr>
        <w:pStyle w:val="Steps"/>
        <w:numPr>
          <w:ilvl w:val="1"/>
          <w:numId w:val="56"/>
        </w:numPr>
        <w:rPr>
          <w:rStyle w:val="PageNumber"/>
          <w:rFonts w:cs="Arial"/>
          <w:lang w:val="en-AU"/>
        </w:rPr>
      </w:pPr>
      <w:r w:rsidRPr="00613769">
        <w:rPr>
          <w:rStyle w:val="PageNumber"/>
          <w:rFonts w:cs="Arial"/>
          <w:lang w:val="en-AU"/>
        </w:rPr>
        <w:t>If the provider has a valid reason for not providing an ABN, plan managers will have the option to:</w:t>
      </w:r>
    </w:p>
    <w:p w14:paraId="5A362BFB" w14:textId="77777777" w:rsidR="00A60C49" w:rsidRPr="00613769" w:rsidRDefault="00A60C49" w:rsidP="00A60C49">
      <w:pPr>
        <w:pStyle w:val="Steps"/>
        <w:ind w:left="939"/>
        <w:rPr>
          <w:rStyle w:val="PageNumber"/>
          <w:rFonts w:cs="Arial"/>
          <w:lang w:val="en-AU"/>
        </w:rPr>
      </w:pPr>
      <w:r w:rsidRPr="00613769">
        <w:rPr>
          <w:rStyle w:val="PageNumber"/>
          <w:rFonts w:cs="Arial"/>
          <w:lang w:val="en-AU"/>
        </w:rPr>
        <w:lastRenderedPageBreak/>
        <w:t xml:space="preserve">Tick the </w:t>
      </w:r>
      <w:r w:rsidRPr="00613769">
        <w:rPr>
          <w:rStyle w:val="Hyperlink0"/>
          <w:lang w:val="en-AU"/>
        </w:rPr>
        <w:t>‘ABN Not Available’</w:t>
      </w:r>
      <w:r w:rsidRPr="00613769">
        <w:rPr>
          <w:rStyle w:val="PageNumber"/>
          <w:rFonts w:cs="Arial"/>
          <w:lang w:val="en-AU"/>
        </w:rPr>
        <w:t xml:space="preserve"> checkbox and select either the </w:t>
      </w:r>
      <w:r w:rsidRPr="00613769">
        <w:rPr>
          <w:rStyle w:val="Hyperlink0"/>
          <w:color w:val="auto"/>
          <w:lang w:val="en-AU"/>
        </w:rPr>
        <w:t>‘ATO Excluded Supply’</w:t>
      </w:r>
      <w:r w:rsidRPr="00613769">
        <w:rPr>
          <w:rStyle w:val="PageNumber"/>
          <w:rFonts w:cs="Arial"/>
          <w:lang w:val="en-AU"/>
        </w:rPr>
        <w:t xml:space="preserve"> or </w:t>
      </w:r>
      <w:r w:rsidRPr="00613769">
        <w:rPr>
          <w:rStyle w:val="Hyperlink0"/>
          <w:color w:val="auto"/>
          <w:lang w:val="en-AU"/>
        </w:rPr>
        <w:t>‘Participant Reimbursement’</w:t>
      </w:r>
      <w:r w:rsidRPr="00613769">
        <w:rPr>
          <w:rStyle w:val="PageNumber"/>
          <w:rFonts w:cs="Arial"/>
          <w:color w:val="auto"/>
          <w:lang w:val="en-AU"/>
        </w:rPr>
        <w:t xml:space="preserve"> </w:t>
      </w:r>
      <w:r w:rsidRPr="00613769">
        <w:rPr>
          <w:rStyle w:val="PageNumber"/>
          <w:rFonts w:cs="Arial"/>
          <w:lang w:val="en-AU"/>
        </w:rPr>
        <w:t>in the</w:t>
      </w:r>
      <w:r w:rsidRPr="00613769">
        <w:rPr>
          <w:rStyle w:val="Hyperlink0"/>
          <w:lang w:val="en-AU"/>
        </w:rPr>
        <w:t xml:space="preserve"> ‘ABN Exemption Reason’</w:t>
      </w:r>
      <w:r w:rsidRPr="00613769">
        <w:rPr>
          <w:rStyle w:val="PageNumber"/>
          <w:rFonts w:cs="Arial"/>
          <w:lang w:val="en-AU"/>
        </w:rPr>
        <w:t xml:space="preserve"> dropdown box for single payments</w:t>
      </w:r>
    </w:p>
    <w:p w14:paraId="6B4224C8" w14:textId="77777777" w:rsidR="00A60C49" w:rsidRPr="00613769" w:rsidRDefault="00A60C49" w:rsidP="00A60C49">
      <w:pPr>
        <w:pStyle w:val="Steps"/>
        <w:spacing w:after="0"/>
        <w:ind w:left="939"/>
        <w:rPr>
          <w:rStyle w:val="PageNumber"/>
          <w:rFonts w:cs="Arial"/>
          <w:lang w:val="en-AU"/>
        </w:rPr>
      </w:pPr>
      <w:r w:rsidRPr="00613769">
        <w:rPr>
          <w:rStyle w:val="PageNumber"/>
          <w:rFonts w:cs="Arial"/>
          <w:b/>
          <w:lang w:val="en-AU"/>
        </w:rPr>
        <w:t>Note:</w:t>
      </w:r>
      <w:r w:rsidRPr="00613769">
        <w:rPr>
          <w:rStyle w:val="PageNumber"/>
          <w:rFonts w:cs="Arial"/>
          <w:lang w:val="en-AU"/>
        </w:rPr>
        <w:t xml:space="preserve"> If a supplier is exempt from quoting an ABN under ATO rules (i.e. ‘ATO excluded supply’), plan managers must ensure that:</w:t>
      </w:r>
    </w:p>
    <w:p w14:paraId="6389FC5F" w14:textId="77777777" w:rsidR="00A60C49" w:rsidRPr="00613769" w:rsidRDefault="00A60C49" w:rsidP="005F3D48">
      <w:pPr>
        <w:pStyle w:val="Steps"/>
        <w:numPr>
          <w:ilvl w:val="1"/>
          <w:numId w:val="56"/>
        </w:numPr>
        <w:spacing w:after="0"/>
        <w:ind w:left="1134" w:hanging="283"/>
        <w:rPr>
          <w:rStyle w:val="PageNumber"/>
          <w:rFonts w:cs="Arial"/>
          <w:lang w:val="en-AU"/>
        </w:rPr>
      </w:pPr>
      <w:r w:rsidRPr="00613769">
        <w:rPr>
          <w:rStyle w:val="PageNumber"/>
          <w:rFonts w:cs="Arial"/>
          <w:lang w:val="en-AU"/>
        </w:rPr>
        <w:t>the supplier provides a completed ATO Statement by a supplier form stating why they are exempt from providing an ABN</w:t>
      </w:r>
    </w:p>
    <w:p w14:paraId="3FA3C21F" w14:textId="4A18778C" w:rsidR="00A60C49" w:rsidRPr="00613769" w:rsidRDefault="00A60C49" w:rsidP="005F3D48">
      <w:pPr>
        <w:pStyle w:val="Steps"/>
        <w:numPr>
          <w:ilvl w:val="1"/>
          <w:numId w:val="56"/>
        </w:numPr>
        <w:spacing w:after="0"/>
        <w:ind w:left="1134" w:hanging="283"/>
        <w:rPr>
          <w:rStyle w:val="PageNumber"/>
          <w:rFonts w:cs="Arial"/>
          <w:lang w:val="en-AU"/>
        </w:rPr>
      </w:pPr>
      <w:r w:rsidRPr="00613769">
        <w:rPr>
          <w:rStyle w:val="PageNumber"/>
          <w:rFonts w:cs="Arial"/>
          <w:lang w:val="en-AU"/>
        </w:rPr>
        <w:t>a valid tax invoice is included with all relevant information about the goods or services provided.</w:t>
      </w:r>
    </w:p>
    <w:p w14:paraId="27AF0DD4" w14:textId="0C7F0F7F" w:rsidR="00A60C49" w:rsidRPr="00613769" w:rsidRDefault="00A60C49" w:rsidP="00DF6F80">
      <w:pPr>
        <w:pStyle w:val="Steps"/>
        <w:spacing w:after="0"/>
        <w:ind w:left="939" w:hanging="655"/>
        <w:rPr>
          <w:rStyle w:val="PageNumber"/>
          <w:rFonts w:cs="Arial"/>
          <w:lang w:val="en-AU"/>
        </w:rPr>
      </w:pPr>
      <w:r w:rsidRPr="00613769">
        <w:rPr>
          <w:noProof/>
          <w:lang w:val="en-AU"/>
        </w:rPr>
        <w:drawing>
          <wp:inline distT="0" distB="0" distL="0" distR="0" wp14:anchorId="01822254" wp14:editId="786BA3EA">
            <wp:extent cx="4877385" cy="4126698"/>
            <wp:effectExtent l="19050" t="19050" r="19050" b="26670"/>
            <wp:docPr id="1073742051" name="Picture 10737420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5"/>
                    <a:srcRect l="25816" t="15339" r="27028" b="5877"/>
                    <a:stretch/>
                  </pic:blipFill>
                  <pic:spPr bwMode="auto">
                    <a:xfrm>
                      <a:off x="0" y="0"/>
                      <a:ext cx="4910952" cy="4155099"/>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0191A3D0" w14:textId="16B9E527" w:rsidR="00A12F57" w:rsidRPr="00613769" w:rsidRDefault="00A12F57" w:rsidP="005F3D48">
      <w:pPr>
        <w:pStyle w:val="Steps"/>
        <w:numPr>
          <w:ilvl w:val="1"/>
          <w:numId w:val="56"/>
        </w:numPr>
        <w:rPr>
          <w:rStyle w:val="PageNumber"/>
          <w:rFonts w:cs="Arial"/>
          <w:lang w:val="en-AU"/>
        </w:rPr>
      </w:pPr>
      <w:r w:rsidRPr="00613769">
        <w:rPr>
          <w:rStyle w:val="PageNumber"/>
          <w:rFonts w:cs="Arial"/>
          <w:lang w:val="en-AU"/>
        </w:rPr>
        <w:t xml:space="preserve">If you are making a claim against a standard service booking, the ABN of the registered provider </w:t>
      </w:r>
      <w:r w:rsidR="00D86E75" w:rsidRPr="00613769">
        <w:rPr>
          <w:rStyle w:val="PageNumber"/>
          <w:rFonts w:cs="Arial"/>
          <w:lang w:val="en-AU"/>
        </w:rPr>
        <w:t xml:space="preserve">(that is, your ABN) </w:t>
      </w:r>
      <w:r w:rsidRPr="00613769">
        <w:rPr>
          <w:rStyle w:val="PageNumber"/>
          <w:rFonts w:cs="Arial"/>
          <w:lang w:val="en-AU"/>
        </w:rPr>
        <w:t>automatically appears and is not editable.</w:t>
      </w:r>
    </w:p>
    <w:p w14:paraId="58C2E695" w14:textId="2A227E8A" w:rsidR="00A12F57" w:rsidRPr="00613769" w:rsidRDefault="00CF506A" w:rsidP="00A620D2">
      <w:pPr>
        <w:pStyle w:val="NDIANote"/>
        <w:rPr>
          <w:rStyle w:val="None"/>
          <w:lang w:val="en-AU"/>
        </w:rPr>
      </w:pPr>
      <w:r w:rsidRPr="00613769">
        <w:rPr>
          <w:rStyle w:val="None"/>
          <w:lang w:val="en-AU"/>
        </w:rPr>
        <w:t xml:space="preserve">16. </w:t>
      </w:r>
      <w:r w:rsidR="007C4D99" w:rsidRPr="00613769">
        <w:rPr>
          <w:rStyle w:val="None"/>
          <w:lang w:val="en-AU"/>
        </w:rPr>
        <w:t xml:space="preserve"> </w:t>
      </w:r>
      <w:r w:rsidR="00A12F57" w:rsidRPr="00613769">
        <w:rPr>
          <w:rStyle w:val="None"/>
          <w:lang w:val="en-AU"/>
        </w:rPr>
        <w:t xml:space="preserve">If you need to add more items for this participant, select </w:t>
      </w:r>
      <w:r w:rsidR="00A12F57" w:rsidRPr="00613769">
        <w:rPr>
          <w:rStyle w:val="Hyperlink0"/>
          <w:lang w:val="en-AU"/>
        </w:rPr>
        <w:t>Add</w:t>
      </w:r>
      <w:r w:rsidR="00A12F57" w:rsidRPr="00613769">
        <w:rPr>
          <w:rStyle w:val="None"/>
          <w:lang w:val="en-AU"/>
        </w:rPr>
        <w:t xml:space="preserve"> to enter them. </w:t>
      </w:r>
      <w:r w:rsidR="00A12F57" w:rsidRPr="00613769">
        <w:rPr>
          <w:rStyle w:val="None"/>
          <w:lang w:val="en-AU"/>
        </w:rPr>
        <w:br/>
      </w:r>
      <w:r w:rsidRPr="00613769">
        <w:rPr>
          <w:rStyle w:val="None"/>
          <w:lang w:val="en-AU"/>
        </w:rPr>
        <w:t xml:space="preserve">  </w:t>
      </w:r>
      <w:r w:rsidR="00CE5BB7">
        <w:rPr>
          <w:rStyle w:val="None"/>
          <w:lang w:val="en-AU"/>
        </w:rPr>
        <w:t xml:space="preserve">     </w:t>
      </w:r>
      <w:r w:rsidR="00A12F57" w:rsidRPr="00613769">
        <w:rPr>
          <w:rStyle w:val="None"/>
          <w:lang w:val="en-AU"/>
        </w:rPr>
        <w:t xml:space="preserve">To delete a line in a payment request, select </w:t>
      </w:r>
      <w:r w:rsidR="00A12F57" w:rsidRPr="00613769">
        <w:rPr>
          <w:rStyle w:val="Hyperlink0"/>
          <w:lang w:val="en-AU"/>
        </w:rPr>
        <w:t>Delete</w:t>
      </w:r>
      <w:r w:rsidR="00A12F57" w:rsidRPr="00613769">
        <w:rPr>
          <w:rStyle w:val="None"/>
          <w:lang w:val="en-AU"/>
        </w:rPr>
        <w:t xml:space="preserve">. </w:t>
      </w:r>
    </w:p>
    <w:p w14:paraId="4814D3DF" w14:textId="1B077037" w:rsidR="00A12F57" w:rsidRPr="00613769" w:rsidRDefault="00A12F57" w:rsidP="00A12F57">
      <w:pPr>
        <w:pStyle w:val="Steps"/>
        <w:spacing w:before="0" w:after="0"/>
        <w:rPr>
          <w:rStyle w:val="None"/>
          <w:rFonts w:cs="Arial"/>
          <w:lang w:val="en-AU"/>
        </w:rPr>
      </w:pPr>
      <w:r w:rsidRPr="00613769">
        <w:rPr>
          <w:noProof/>
          <w:lang w:val="en-AU"/>
        </w:rPr>
        <w:lastRenderedPageBreak/>
        <mc:AlternateContent>
          <mc:Choice Requires="wps">
            <w:drawing>
              <wp:anchor distT="0" distB="0" distL="114300" distR="114300" simplePos="0" relativeHeight="251658250" behindDoc="0" locked="0" layoutInCell="1" allowOverlap="1" wp14:anchorId="4E8FB6F4" wp14:editId="777295A5">
                <wp:simplePos x="0" y="0"/>
                <wp:positionH relativeFrom="column">
                  <wp:posOffset>4231208</wp:posOffset>
                </wp:positionH>
                <wp:positionV relativeFrom="paragraph">
                  <wp:posOffset>3902710</wp:posOffset>
                </wp:positionV>
                <wp:extent cx="442912" cy="131674"/>
                <wp:effectExtent l="0" t="19050" r="33655" b="40005"/>
                <wp:wrapNone/>
                <wp:docPr id="1073742090" name="Arrow: Right 1073742090" descr="Red arrow pointing to the add button to additional payment request details" title="Red Arrow"/>
                <wp:cNvGraphicFramePr/>
                <a:graphic xmlns:a="http://schemas.openxmlformats.org/drawingml/2006/main">
                  <a:graphicData uri="http://schemas.microsoft.com/office/word/2010/wordprocessingShape">
                    <wps:wsp>
                      <wps:cNvSpPr/>
                      <wps:spPr>
                        <a:xfrm>
                          <a:off x="0" y="0"/>
                          <a:ext cx="442912" cy="131674"/>
                        </a:xfrm>
                        <a:prstGeom prst="rightArrow">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42610DF"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Arrow: Right 1073742090" o:spid="_x0000_s1026" type="#_x0000_t13" alt="Title: Red Arrow - Description: Red arrow pointing to the add button to additional payment request details" style="position:absolute;margin-left:333.15pt;margin-top:307.3pt;width:34.85pt;height:10.35pt;z-index:25165825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DmofwIAAI0FAAAOAAAAZHJzL2Uyb0RvYy54bWysVMFu2zAMvQ/YPwi6r46ztF2DOkXQIsOA&#10;og3WDj0rshQbkEWNUuJkXz9KdpysK3YoloNCieQj+Uzy+mbXGLZV6GuwBc/PRpwpK6Gs7brgP54X&#10;n75w5oOwpTBgVcH3yvOb2ccP162bqjFUYEqFjECsn7au4FUIbpplXlaqEf4MnLKk1ICNCHTFdVai&#10;aAm9Mdl4NLrIWsDSIUjlPb3edUo+S/haKxketfYqMFNwyi2kE9O5imc2uxbTNQpX1bJPQ7wji0bU&#10;loIOUHciCLbB+i+oppYIHnQ4k9BkoHUtVaqBqslHr6p5qoRTqRYix7uBJv//YOXD9sktkWhonZ96&#10;EmMVO41N/Kf82C6RtR/IUrvAJD1OJuOrfMyZJFX+Ob+4nEQys6OzQx++KmhYFAqO9boKc0RoE1Fi&#10;e+9D53AwjBE9mLpc1MakC65XtwbZVtDXWyxG9Otj/GFm7Ps8Kdfomh0rT1LYGxUBjf2uNKtLqnWc&#10;Uk5NqYaEhJTKhrxTVaJUXZ7np2nGNo4eiZgEGJE11Tdg9wAHyw7kgN0R1NtHV5V6enAe/Suxznnw&#10;SJHBhsG5qS3gWwCGquojd/YHkjpqIksrKPdLZAjdRHknFzV95nvhw1IgjRANG62F8EiHNtAWHHqJ&#10;swrw11vv0Z46m7SctTSSBfc/NwIVZ+abpZ6/yieTOMPpMjm/HNMFTzWrU43dNLdAfZPTAnIyidE+&#10;mIOoEZoX2h7zGJVUwkqKXXAZ8HC5Dd2qoP0j1XyezGhunQj39snJCB5ZjQ38vHsR6PpeDzQkD3AY&#10;XzF91eydbfS0MN8E0HWahCOvPd8086lx+v0Ul8rpPVkdt+jsNwAAAP//AwBQSwMEFAAGAAgAAAAh&#10;ABvydpbgAAAACwEAAA8AAABkcnMvZG93bnJldi54bWxMj0FLxDAQhe+C/yGM4EXcdK0bpTZdRBBE&#10;D4tV8JpNx6bYTEKT3a3+esfTepuZ93jzvXo9+1HscUpDIA3LRQECyYZuoF7D+9vj5S2IlA11ZgyE&#10;Gr4xwbo5PalN1YUDveK+zb3gEEqV0eByjpWUyTr0Ji1CRGLtM0zeZF6nXnaTOXC4H+VVUSjpzUD8&#10;wZmIDw7tV7vzGp4uVtK+pI/8jNHGTdy4n9Q6rc/P5vs7EBnnfDTDHz6jQ8NM27CjLolRg1KqZCsP&#10;y2sFgh03peJ2W76UqxJkU8v/HZpfAAAA//8DAFBLAQItABQABgAIAAAAIQC2gziS/gAAAOEBAAAT&#10;AAAAAAAAAAAAAAAAAAAAAABbQ29udGVudF9UeXBlc10ueG1sUEsBAi0AFAAGAAgAAAAhADj9If/W&#10;AAAAlAEAAAsAAAAAAAAAAAAAAAAALwEAAF9yZWxzLy5yZWxzUEsBAi0AFAAGAAgAAAAhAHr4Oah/&#10;AgAAjQUAAA4AAAAAAAAAAAAAAAAALgIAAGRycy9lMm9Eb2MueG1sUEsBAi0AFAAGAAgAAAAhABvy&#10;dpbgAAAACwEAAA8AAAAAAAAAAAAAAAAA2QQAAGRycy9kb3ducmV2LnhtbFBLBQYAAAAABAAEAPMA&#10;AADmBQAAAAA=&#10;" adj="18389" fillcolor="red" strokecolor="red" strokeweight="2pt"/>
            </w:pict>
          </mc:Fallback>
        </mc:AlternateContent>
      </w:r>
      <w:r w:rsidR="00A60C49" w:rsidRPr="00613769">
        <w:rPr>
          <w:noProof/>
          <w:lang w:val="en-AU"/>
        </w:rPr>
        <w:drawing>
          <wp:inline distT="0" distB="0" distL="0" distR="0" wp14:anchorId="0A4AB6FF" wp14:editId="405540A1">
            <wp:extent cx="5727700" cy="7201535"/>
            <wp:effectExtent l="19050" t="19050" r="25400" b="18415"/>
            <wp:docPr id="1073742052" name="Picture 10737420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6"/>
                    <a:stretch>
                      <a:fillRect/>
                    </a:stretch>
                  </pic:blipFill>
                  <pic:spPr>
                    <a:xfrm>
                      <a:off x="0" y="0"/>
                      <a:ext cx="5727700" cy="7201535"/>
                    </a:xfrm>
                    <a:prstGeom prst="rect">
                      <a:avLst/>
                    </a:prstGeom>
                    <a:ln>
                      <a:solidFill>
                        <a:schemeClr val="tx1"/>
                      </a:solidFill>
                    </a:ln>
                  </pic:spPr>
                </pic:pic>
              </a:graphicData>
            </a:graphic>
          </wp:inline>
        </w:drawing>
      </w:r>
    </w:p>
    <w:p w14:paraId="6210E182" w14:textId="147EA41E" w:rsidR="00A12F57" w:rsidRPr="00613769" w:rsidRDefault="00CF506A" w:rsidP="00611E91">
      <w:pPr>
        <w:spacing w:line="360" w:lineRule="auto"/>
        <w:rPr>
          <w:rStyle w:val="None"/>
          <w:rFonts w:cs="Arial"/>
          <w:lang w:val="en-AU"/>
        </w:rPr>
      </w:pPr>
      <w:r w:rsidRPr="00613769">
        <w:rPr>
          <w:rStyle w:val="None"/>
          <w:lang w:val="en-AU"/>
        </w:rPr>
        <w:t>17.</w:t>
      </w:r>
      <w:r w:rsidR="007C4D99" w:rsidRPr="00613769">
        <w:rPr>
          <w:rStyle w:val="None"/>
          <w:lang w:val="en-AU"/>
        </w:rPr>
        <w:t xml:space="preserve"> </w:t>
      </w:r>
      <w:r w:rsidRPr="00613769">
        <w:rPr>
          <w:rStyle w:val="None"/>
          <w:lang w:val="en-AU"/>
        </w:rPr>
        <w:t xml:space="preserve"> </w:t>
      </w:r>
      <w:r w:rsidR="00A12F57" w:rsidRPr="00613769">
        <w:rPr>
          <w:rStyle w:val="None"/>
          <w:lang w:val="en-AU"/>
        </w:rPr>
        <w:t xml:space="preserve">Select </w:t>
      </w:r>
      <w:r w:rsidR="00A12F57" w:rsidRPr="00613769">
        <w:rPr>
          <w:rStyle w:val="Hyperlink0"/>
          <w:lang w:val="en-AU"/>
        </w:rPr>
        <w:t>Next</w:t>
      </w:r>
      <w:r w:rsidR="00A12F57" w:rsidRPr="00613769">
        <w:rPr>
          <w:rStyle w:val="None"/>
          <w:lang w:val="en-AU"/>
        </w:rPr>
        <w:t xml:space="preserve"> to continue to the next step.</w:t>
      </w:r>
    </w:p>
    <w:p w14:paraId="3CA82DB7" w14:textId="3FC0694D" w:rsidR="00A12F57" w:rsidRPr="00613769" w:rsidRDefault="00CF506A">
      <w:pPr>
        <w:spacing w:line="360" w:lineRule="auto"/>
        <w:rPr>
          <w:rStyle w:val="None"/>
          <w:lang w:val="en-AU"/>
        </w:rPr>
      </w:pPr>
      <w:r w:rsidRPr="00613769">
        <w:rPr>
          <w:rStyle w:val="None"/>
          <w:lang w:val="en-AU"/>
        </w:rPr>
        <w:t xml:space="preserve">18. </w:t>
      </w:r>
      <w:r w:rsidR="007C4D99" w:rsidRPr="00613769">
        <w:rPr>
          <w:rStyle w:val="None"/>
          <w:lang w:val="en-AU"/>
        </w:rPr>
        <w:t xml:space="preserve"> </w:t>
      </w:r>
      <w:r w:rsidR="00A12F57" w:rsidRPr="00613769">
        <w:rPr>
          <w:rStyle w:val="None"/>
          <w:lang w:val="en-AU"/>
        </w:rPr>
        <w:t xml:space="preserve">On the </w:t>
      </w:r>
      <w:r w:rsidR="00A12F57" w:rsidRPr="00613769">
        <w:rPr>
          <w:rStyle w:val="Hyperlink0"/>
          <w:lang w:val="en-AU"/>
        </w:rPr>
        <w:t>Review Payment Request</w:t>
      </w:r>
      <w:r w:rsidR="00A12F57" w:rsidRPr="00613769">
        <w:rPr>
          <w:rStyle w:val="None"/>
          <w:lang w:val="en-AU"/>
        </w:rPr>
        <w:t xml:space="preserve"> page, check the details of the payment request, including the support dates, claim type and ABN number. </w:t>
      </w:r>
      <w:r w:rsidR="00A12F57" w:rsidRPr="00613769">
        <w:rPr>
          <w:rStyle w:val="None"/>
          <w:lang w:val="en-AU"/>
        </w:rPr>
        <w:br/>
      </w:r>
      <w:r w:rsidR="00A12F57" w:rsidRPr="00613769">
        <w:rPr>
          <w:rStyle w:val="PageNumber"/>
          <w:rFonts w:cs="Arial"/>
          <w:lang w:val="en-AU"/>
        </w:rPr>
        <w:lastRenderedPageBreak/>
        <w:t xml:space="preserve">If the payment request details are correct, select the mandatory </w:t>
      </w:r>
      <w:r w:rsidR="00EE20D7" w:rsidRPr="00613769">
        <w:rPr>
          <w:rStyle w:val="BodyTextChar"/>
          <w:lang w:val="en-AU"/>
        </w:rPr>
        <w:t xml:space="preserve">NDIS Pricing Arrangements and Price Limit text </w:t>
      </w:r>
      <w:r w:rsidR="00A12F57" w:rsidRPr="00613769">
        <w:rPr>
          <w:rStyle w:val="PageNumber"/>
          <w:rFonts w:cs="Arial"/>
          <w:lang w:val="en-AU"/>
        </w:rPr>
        <w:t>acknowledgements checkbox at the bottom of the screen</w:t>
      </w:r>
      <w:r w:rsidR="007701B1" w:rsidRPr="00613769">
        <w:rPr>
          <w:rStyle w:val="PageNumber"/>
          <w:rFonts w:cs="Arial"/>
          <w:lang w:val="en-AU"/>
        </w:rPr>
        <w:t xml:space="preserve">. </w:t>
      </w:r>
    </w:p>
    <w:p w14:paraId="1AEE9821" w14:textId="1250C0AB" w:rsidR="00A12F57" w:rsidRPr="00613769" w:rsidRDefault="00CD5E1E" w:rsidP="00A12F57">
      <w:pPr>
        <w:pStyle w:val="Steps"/>
        <w:spacing w:before="0" w:after="0"/>
        <w:ind w:left="360" w:hanging="360"/>
        <w:rPr>
          <w:rFonts w:eastAsia="Arial" w:cs="Arial"/>
          <w:b/>
          <w:bCs/>
          <w:lang w:val="en-AU"/>
        </w:rPr>
      </w:pPr>
      <w:r w:rsidRPr="00613769">
        <w:rPr>
          <w:noProof/>
          <w:lang w:val="en-AU"/>
        </w:rPr>
        <w:drawing>
          <wp:inline distT="0" distB="0" distL="0" distR="0" wp14:anchorId="03C00425" wp14:editId="066DBE3D">
            <wp:extent cx="5727700" cy="4272280"/>
            <wp:effectExtent l="19050" t="19050" r="25400" b="13970"/>
            <wp:docPr id="1073741891" name="Picture 1073741891"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52" descr="Graphical user interface, application&#10;&#10;Description automatically generated"/>
                    <pic:cNvPicPr/>
                  </pic:nvPicPr>
                  <pic:blipFill>
                    <a:blip r:embed="rId167"/>
                    <a:stretch>
                      <a:fillRect/>
                    </a:stretch>
                  </pic:blipFill>
                  <pic:spPr>
                    <a:xfrm>
                      <a:off x="0" y="0"/>
                      <a:ext cx="5727700" cy="4272280"/>
                    </a:xfrm>
                    <a:prstGeom prst="rect">
                      <a:avLst/>
                    </a:prstGeom>
                    <a:ln>
                      <a:solidFill>
                        <a:schemeClr val="tx1"/>
                      </a:solidFill>
                    </a:ln>
                  </pic:spPr>
                </pic:pic>
              </a:graphicData>
            </a:graphic>
          </wp:inline>
        </w:drawing>
      </w:r>
    </w:p>
    <w:p w14:paraId="7CBC3386" w14:textId="77777777" w:rsidR="00627D15" w:rsidRPr="00613769" w:rsidRDefault="00627D15" w:rsidP="00A12F57">
      <w:pPr>
        <w:pStyle w:val="Steps"/>
        <w:spacing w:before="0" w:after="0"/>
        <w:ind w:left="360" w:hanging="360"/>
        <w:rPr>
          <w:rFonts w:eastAsia="Arial" w:cs="Arial"/>
          <w:b/>
          <w:bCs/>
          <w:lang w:val="en-AU"/>
        </w:rPr>
      </w:pPr>
    </w:p>
    <w:p w14:paraId="4E4EEAE0" w14:textId="0F342E0C" w:rsidR="00A12F57" w:rsidRPr="00613769" w:rsidRDefault="00CF506A" w:rsidP="00DF6F80">
      <w:pPr>
        <w:spacing w:line="360" w:lineRule="auto"/>
        <w:rPr>
          <w:rFonts w:eastAsia="Arial"/>
          <w:lang w:val="en-AU"/>
        </w:rPr>
      </w:pPr>
      <w:r w:rsidRPr="00613769">
        <w:rPr>
          <w:rStyle w:val="PageNumber"/>
          <w:rFonts w:cs="Arial"/>
          <w:lang w:val="en-AU"/>
        </w:rPr>
        <w:t>19.</w:t>
      </w:r>
      <w:r w:rsidR="007C4D99" w:rsidRPr="00613769">
        <w:rPr>
          <w:rStyle w:val="PageNumber"/>
          <w:rFonts w:cs="Arial"/>
          <w:lang w:val="en-AU"/>
        </w:rPr>
        <w:t xml:space="preserve"> </w:t>
      </w:r>
      <w:r w:rsidRPr="00613769">
        <w:rPr>
          <w:rStyle w:val="PageNumber"/>
          <w:rFonts w:cs="Arial"/>
          <w:lang w:val="en-AU"/>
        </w:rPr>
        <w:t xml:space="preserve"> </w:t>
      </w:r>
      <w:r w:rsidR="00A12F57" w:rsidRPr="00613769">
        <w:rPr>
          <w:rStyle w:val="PageNumber"/>
          <w:rFonts w:cs="Arial"/>
          <w:lang w:val="en-AU"/>
        </w:rPr>
        <w:t xml:space="preserve">Select </w:t>
      </w:r>
      <w:r w:rsidR="00A12F57" w:rsidRPr="00613769">
        <w:rPr>
          <w:rStyle w:val="Hyperlink0"/>
          <w:lang w:val="en-AU"/>
        </w:rPr>
        <w:t>Submit</w:t>
      </w:r>
      <w:r w:rsidR="00A12F57" w:rsidRPr="00613769">
        <w:rPr>
          <w:rStyle w:val="None"/>
          <w:bCs/>
          <w:lang w:val="en-AU"/>
        </w:rPr>
        <w:t>.</w:t>
      </w:r>
    </w:p>
    <w:p w14:paraId="449578C1" w14:textId="77777777" w:rsidR="00A12F57" w:rsidRPr="00613769" w:rsidRDefault="00A12F57" w:rsidP="005F3D48">
      <w:pPr>
        <w:pStyle w:val="Steps"/>
        <w:numPr>
          <w:ilvl w:val="0"/>
          <w:numId w:val="79"/>
        </w:numPr>
        <w:spacing w:before="0" w:after="0"/>
        <w:rPr>
          <w:rFonts w:cs="Arial"/>
          <w:lang w:val="en-AU"/>
        </w:rPr>
      </w:pPr>
      <w:r w:rsidRPr="00613769">
        <w:rPr>
          <w:rStyle w:val="PageNumber"/>
          <w:rFonts w:cs="Arial"/>
          <w:lang w:val="en-AU"/>
        </w:rPr>
        <w:t xml:space="preserve">If you need to change any of the payment request details, select </w:t>
      </w:r>
      <w:r w:rsidRPr="00613769">
        <w:rPr>
          <w:rStyle w:val="Hyperlink0"/>
          <w:lang w:val="en-AU"/>
        </w:rPr>
        <w:t>Back</w:t>
      </w:r>
      <w:r w:rsidRPr="00613769">
        <w:rPr>
          <w:rStyle w:val="None"/>
          <w:rFonts w:cs="Arial"/>
          <w:bCs/>
          <w:color w:val="auto"/>
          <w:lang w:val="en-AU"/>
        </w:rPr>
        <w:t>.</w:t>
      </w:r>
    </w:p>
    <w:p w14:paraId="354654BD" w14:textId="77777777" w:rsidR="00A12F57" w:rsidRPr="00613769" w:rsidRDefault="00A12F57" w:rsidP="005F3D48">
      <w:pPr>
        <w:pStyle w:val="Steps"/>
        <w:numPr>
          <w:ilvl w:val="0"/>
          <w:numId w:val="79"/>
        </w:numPr>
        <w:spacing w:before="0" w:after="0"/>
        <w:rPr>
          <w:rStyle w:val="None"/>
          <w:color w:val="auto"/>
          <w:lang w:val="en-AU"/>
        </w:rPr>
      </w:pPr>
      <w:r w:rsidRPr="00613769">
        <w:rPr>
          <w:rStyle w:val="PageNumber"/>
          <w:rFonts w:cs="Arial"/>
          <w:lang w:val="en-AU"/>
        </w:rPr>
        <w:t xml:space="preserve">If you do not wish to continue with this payment request, select </w:t>
      </w:r>
      <w:r w:rsidRPr="00613769">
        <w:rPr>
          <w:rStyle w:val="Hyperlink0"/>
          <w:lang w:val="en-AU"/>
        </w:rPr>
        <w:t>Cancel</w:t>
      </w:r>
      <w:r w:rsidRPr="00613769">
        <w:rPr>
          <w:rStyle w:val="None"/>
          <w:rFonts w:cs="Arial"/>
          <w:bCs/>
          <w:color w:val="auto"/>
          <w:lang w:val="en-AU"/>
        </w:rPr>
        <w:t>.</w:t>
      </w:r>
    </w:p>
    <w:p w14:paraId="662D9B38" w14:textId="2915D2B1" w:rsidR="00A12F57" w:rsidRPr="00613769" w:rsidRDefault="00A12F57" w:rsidP="005F3D48">
      <w:pPr>
        <w:pStyle w:val="Steps"/>
        <w:numPr>
          <w:ilvl w:val="0"/>
          <w:numId w:val="79"/>
        </w:numPr>
        <w:spacing w:before="0" w:after="0"/>
        <w:rPr>
          <w:rStyle w:val="None"/>
          <w:rFonts w:cs="Arial"/>
          <w:color w:val="auto"/>
          <w:lang w:val="en-AU"/>
        </w:rPr>
      </w:pPr>
      <w:r w:rsidRPr="00613769">
        <w:rPr>
          <w:rStyle w:val="None"/>
          <w:lang w:val="en-AU"/>
        </w:rPr>
        <w:t>You will receive a confirmation once your payment request has been submitted.</w:t>
      </w:r>
    </w:p>
    <w:p w14:paraId="454087D3" w14:textId="36F4BDC2" w:rsidR="00A5163D" w:rsidRPr="00613769" w:rsidRDefault="00A5163D" w:rsidP="00A5163D">
      <w:pPr>
        <w:pStyle w:val="Steps"/>
        <w:spacing w:before="0" w:after="0"/>
        <w:rPr>
          <w:rStyle w:val="None"/>
          <w:rFonts w:cs="Arial"/>
          <w:color w:val="auto"/>
          <w:lang w:val="en-AU"/>
        </w:rPr>
      </w:pPr>
      <w:r w:rsidRPr="00613769">
        <w:rPr>
          <w:noProof/>
          <w:lang w:val="en-AU"/>
        </w:rPr>
        <w:lastRenderedPageBreak/>
        <w:drawing>
          <wp:inline distT="0" distB="0" distL="0" distR="0" wp14:anchorId="09526318" wp14:editId="452C02CA">
            <wp:extent cx="5727700" cy="2674620"/>
            <wp:effectExtent l="19050" t="19050" r="25400" b="11430"/>
            <wp:docPr id="1073741892" name="Picture 1073741892"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5" descr="Graphical user interface, application&#10;&#10;Description automatically generated"/>
                    <pic:cNvPicPr/>
                  </pic:nvPicPr>
                  <pic:blipFill>
                    <a:blip r:embed="rId168"/>
                    <a:stretch>
                      <a:fillRect/>
                    </a:stretch>
                  </pic:blipFill>
                  <pic:spPr>
                    <a:xfrm>
                      <a:off x="0" y="0"/>
                      <a:ext cx="5727700" cy="2674620"/>
                    </a:xfrm>
                    <a:prstGeom prst="rect">
                      <a:avLst/>
                    </a:prstGeom>
                    <a:ln>
                      <a:solidFill>
                        <a:schemeClr val="tx1"/>
                      </a:solidFill>
                    </a:ln>
                  </pic:spPr>
                </pic:pic>
              </a:graphicData>
            </a:graphic>
          </wp:inline>
        </w:drawing>
      </w:r>
    </w:p>
    <w:p w14:paraId="0A7ECC77" w14:textId="069BB1DE" w:rsidR="00421379" w:rsidRPr="00613769" w:rsidRDefault="00421379" w:rsidP="00421379">
      <w:pPr>
        <w:pStyle w:val="Steps"/>
        <w:spacing w:before="0" w:after="0"/>
        <w:rPr>
          <w:rStyle w:val="None"/>
          <w:lang w:val="en-AU"/>
        </w:rPr>
      </w:pPr>
      <w:r w:rsidRPr="00613769">
        <w:rPr>
          <w:rStyle w:val="None"/>
          <w:b/>
          <w:bCs/>
          <w:lang w:val="en-AU"/>
        </w:rPr>
        <w:t>Note</w:t>
      </w:r>
      <w:r w:rsidRPr="00613769">
        <w:rPr>
          <w:rStyle w:val="None"/>
          <w:lang w:val="en-AU"/>
        </w:rPr>
        <w:t>: You can view the Payment Request by selecting the hyperlink to navigate to the View Payment Request screen.</w:t>
      </w:r>
    </w:p>
    <w:p w14:paraId="460B8312" w14:textId="77777777" w:rsidR="00FB64FA" w:rsidRPr="00613769" w:rsidRDefault="00FB64FA" w:rsidP="00F40729">
      <w:pPr>
        <w:pStyle w:val="Heading3"/>
        <w:rPr>
          <w:rStyle w:val="None"/>
          <w:lang w:val="en-AU"/>
        </w:rPr>
      </w:pPr>
      <w:bookmarkStart w:id="236" w:name="_Toc81226096"/>
      <w:bookmarkStart w:id="237" w:name="_Toc89858123"/>
      <w:bookmarkStart w:id="238" w:name="_Toc195276365"/>
      <w:bookmarkStart w:id="239" w:name="_Toc207874341"/>
      <w:r w:rsidRPr="0FDCF101">
        <w:rPr>
          <w:rStyle w:val="None"/>
          <w:lang w:val="en-AU"/>
        </w:rPr>
        <w:t>Create a payment request for an Irregular SIL Support</w:t>
      </w:r>
      <w:bookmarkEnd w:id="236"/>
      <w:bookmarkEnd w:id="237"/>
      <w:bookmarkEnd w:id="238"/>
      <w:bookmarkEnd w:id="239"/>
    </w:p>
    <w:p w14:paraId="42B01392" w14:textId="77777777" w:rsidR="00FB64FA" w:rsidRPr="00613769" w:rsidRDefault="00FB64FA" w:rsidP="00613769">
      <w:pPr>
        <w:spacing w:before="240" w:line="360" w:lineRule="auto"/>
        <w:rPr>
          <w:szCs w:val="22"/>
          <w:lang w:val="en-AU"/>
        </w:rPr>
      </w:pPr>
      <w:r w:rsidRPr="00613769">
        <w:rPr>
          <w:szCs w:val="22"/>
          <w:lang w:val="en-AU"/>
        </w:rPr>
        <w:t>Irregular supports</w:t>
      </w:r>
      <w:r w:rsidRPr="00613769">
        <w:rPr>
          <w:b/>
          <w:szCs w:val="22"/>
          <w:lang w:val="en-AU"/>
        </w:rPr>
        <w:t xml:space="preserve"> </w:t>
      </w:r>
      <w:r w:rsidRPr="00613769">
        <w:rPr>
          <w:szCs w:val="22"/>
          <w:lang w:val="en-AU"/>
        </w:rPr>
        <w:t xml:space="preserve">are considered separately from the regular SIL plan value and should be used when a SIL support is provided in unexpected or unplanned circumstances and additional funding </w:t>
      </w:r>
      <w:r w:rsidRPr="00613769">
        <w:rPr>
          <w:lang w:val="en-AU"/>
        </w:rPr>
        <w:t xml:space="preserve">to cover the costs is needed. </w:t>
      </w:r>
    </w:p>
    <w:p w14:paraId="77EB8D32" w14:textId="77777777" w:rsidR="00FB64FA" w:rsidRPr="00613769" w:rsidRDefault="00FB64FA" w:rsidP="00613769">
      <w:pPr>
        <w:spacing w:line="360" w:lineRule="auto"/>
        <w:rPr>
          <w:szCs w:val="22"/>
          <w:lang w:val="en-AU"/>
        </w:rPr>
      </w:pPr>
    </w:p>
    <w:p w14:paraId="2294AA1B" w14:textId="77777777" w:rsidR="00FB64FA" w:rsidRPr="00613769" w:rsidRDefault="00FB64FA" w:rsidP="00613769">
      <w:pPr>
        <w:spacing w:line="360" w:lineRule="auto"/>
        <w:rPr>
          <w:szCs w:val="22"/>
          <w:lang w:val="en-AU"/>
        </w:rPr>
      </w:pPr>
      <w:r w:rsidRPr="00613769">
        <w:rPr>
          <w:szCs w:val="22"/>
          <w:lang w:val="en-AU"/>
        </w:rPr>
        <w:t>Participants have separate funding in the SIL plan for irregular supports that can be claimed for each time funding is required.</w:t>
      </w:r>
    </w:p>
    <w:p w14:paraId="3C4E99DD" w14:textId="77777777" w:rsidR="00FB64FA" w:rsidRPr="00613769" w:rsidRDefault="00FB64FA" w:rsidP="001E16BB">
      <w:pPr>
        <w:pStyle w:val="BodyA"/>
        <w:rPr>
          <w:lang w:val="en-AU"/>
        </w:rPr>
      </w:pPr>
    </w:p>
    <w:p w14:paraId="2E7174C6" w14:textId="3989B665" w:rsidR="00FB64FA" w:rsidRPr="00613769" w:rsidRDefault="00FB64FA" w:rsidP="001E16BB">
      <w:pPr>
        <w:pStyle w:val="BodyA"/>
        <w:rPr>
          <w:lang w:val="en-AU"/>
        </w:rPr>
      </w:pPr>
      <w:r w:rsidRPr="00613769">
        <w:rPr>
          <w:lang w:val="en-AU"/>
        </w:rPr>
        <w:t xml:space="preserve">1. Follow the steps outline under </w:t>
      </w:r>
      <w:hyperlink w:anchor="_View_service_bookings_2" w:history="1">
        <w:r w:rsidRPr="00613769">
          <w:rPr>
            <w:rStyle w:val="Hyperlink"/>
            <w:rFonts w:eastAsia="Arial"/>
            <w:color w:val="652F76"/>
            <w:lang w:val="en-AU"/>
          </w:rPr>
          <w:t>View Service Bookings</w:t>
        </w:r>
      </w:hyperlink>
      <w:r w:rsidRPr="00613769">
        <w:rPr>
          <w:rStyle w:val="Hyperlink0"/>
          <w:b w:val="0"/>
          <w:bCs w:val="0"/>
          <w:color w:val="652F76"/>
          <w:lang w:val="en-AU"/>
          <w14:textOutline w14:w="0" w14:cap="rnd" w14:cmpd="sng" w14:algn="ctr">
            <w14:noFill/>
            <w14:prstDash w14:val="solid"/>
            <w14:bevel/>
          </w14:textOutline>
        </w:rPr>
        <w:t>,</w:t>
      </w:r>
      <w:r w:rsidRPr="00613769">
        <w:rPr>
          <w:rStyle w:val="Hyperlink0"/>
          <w:color w:val="652F76"/>
          <w:lang w:val="en-AU"/>
          <w14:textOutline w14:w="0" w14:cap="rnd" w14:cmpd="sng" w14:algn="ctr">
            <w14:noFill/>
            <w14:prstDash w14:val="solid"/>
            <w14:bevel/>
          </w14:textOutline>
        </w:rPr>
        <w:t xml:space="preserve"> </w:t>
      </w:r>
      <w:r w:rsidRPr="00613769">
        <w:rPr>
          <w:rStyle w:val="Hyperlink0"/>
          <w:b w:val="0"/>
          <w:color w:val="000000" w:themeColor="text1"/>
          <w:lang w:val="en-AU"/>
          <w14:textOutline w14:w="0" w14:cap="rnd" w14:cmpd="sng" w14:algn="ctr">
            <w14:noFill/>
            <w14:prstDash w14:val="solid"/>
            <w14:bevel/>
          </w14:textOutline>
        </w:rPr>
        <w:t xml:space="preserve">pages </w:t>
      </w:r>
      <w:r w:rsidR="00607B95" w:rsidRPr="00613769">
        <w:rPr>
          <w:rStyle w:val="Hyperlink0"/>
          <w:b w:val="0"/>
          <w:color w:val="000000" w:themeColor="text1"/>
          <w:lang w:val="en-AU"/>
          <w14:textOutline w14:w="0" w14:cap="rnd" w14:cmpd="sng" w14:algn="ctr">
            <w14:noFill/>
            <w14:prstDash w14:val="solid"/>
            <w14:bevel/>
          </w14:textOutline>
        </w:rPr>
        <w:t xml:space="preserve">65 </w:t>
      </w:r>
      <w:r w:rsidRPr="00613769">
        <w:rPr>
          <w:rStyle w:val="Hyperlink0"/>
          <w:b w:val="0"/>
          <w:color w:val="000000" w:themeColor="text1"/>
          <w:lang w:val="en-AU"/>
          <w14:textOutline w14:w="0" w14:cap="rnd" w14:cmpd="sng" w14:algn="ctr">
            <w14:noFill/>
            <w14:prstDash w14:val="solid"/>
            <w14:bevel/>
          </w14:textOutline>
        </w:rPr>
        <w:t xml:space="preserve">to </w:t>
      </w:r>
      <w:r w:rsidR="00607B95" w:rsidRPr="00613769">
        <w:rPr>
          <w:rStyle w:val="Hyperlink0"/>
          <w:b w:val="0"/>
          <w:color w:val="000000" w:themeColor="text1"/>
          <w:lang w:val="en-AU"/>
          <w14:textOutline w14:w="0" w14:cap="rnd" w14:cmpd="sng" w14:algn="ctr">
            <w14:noFill/>
            <w14:prstDash w14:val="solid"/>
            <w14:bevel/>
          </w14:textOutline>
        </w:rPr>
        <w:t>70</w:t>
      </w:r>
      <w:r w:rsidRPr="00613769">
        <w:rPr>
          <w:rStyle w:val="Hyperlink0"/>
          <w:b w:val="0"/>
          <w:color w:val="000000" w:themeColor="text1"/>
          <w:lang w:val="en-AU"/>
          <w14:textOutline w14:w="0" w14:cap="rnd" w14:cmpd="sng" w14:algn="ctr">
            <w14:noFill/>
            <w14:prstDash w14:val="solid"/>
            <w14:bevel/>
          </w14:textOutline>
        </w:rPr>
        <w:t>.</w:t>
      </w:r>
    </w:p>
    <w:p w14:paraId="5199A054" w14:textId="77777777" w:rsidR="00FB64FA" w:rsidRPr="00613769" w:rsidRDefault="00FB64FA">
      <w:pPr>
        <w:pStyle w:val="Steps"/>
        <w:spacing w:before="0" w:after="0"/>
        <w:ind w:left="284" w:hanging="284"/>
        <w:rPr>
          <w:lang w:val="en-AU"/>
        </w:rPr>
      </w:pPr>
      <w:r w:rsidRPr="00613769">
        <w:rPr>
          <w:lang w:val="en-AU"/>
        </w:rPr>
        <w:t>2. Select your Irregular SIL support service booking.</w:t>
      </w:r>
    </w:p>
    <w:p w14:paraId="0DA88C89" w14:textId="77777777" w:rsidR="00FB64FA" w:rsidRPr="00613769" w:rsidRDefault="00FB64FA" w:rsidP="00FB64FA">
      <w:pPr>
        <w:pStyle w:val="Steps"/>
        <w:spacing w:before="0" w:after="0"/>
        <w:ind w:left="284" w:hanging="284"/>
        <w:rPr>
          <w:rStyle w:val="None"/>
          <w:rFonts w:cs="Arial"/>
          <w:lang w:val="en-AU"/>
        </w:rPr>
      </w:pPr>
      <w:r w:rsidRPr="00613769">
        <w:rPr>
          <w:rStyle w:val="None"/>
          <w:rFonts w:cs="Arial"/>
          <w:noProof/>
          <w:lang w:val="en-AU"/>
        </w:rPr>
        <w:lastRenderedPageBreak/>
        <mc:AlternateContent>
          <mc:Choice Requires="wps">
            <w:drawing>
              <wp:anchor distT="0" distB="0" distL="114300" distR="114300" simplePos="0" relativeHeight="251658281" behindDoc="0" locked="0" layoutInCell="1" allowOverlap="1" wp14:anchorId="61ECA02F" wp14:editId="71D34824">
                <wp:simplePos x="0" y="0"/>
                <wp:positionH relativeFrom="page">
                  <wp:posOffset>6515100</wp:posOffset>
                </wp:positionH>
                <wp:positionV relativeFrom="paragraph">
                  <wp:posOffset>2227580</wp:posOffset>
                </wp:positionV>
                <wp:extent cx="1028700" cy="350520"/>
                <wp:effectExtent l="114300" t="19050" r="57150" b="87630"/>
                <wp:wrapNone/>
                <wp:docPr id="16" name="Speech Bubble: Rectangle 16"/>
                <wp:cNvGraphicFramePr/>
                <a:graphic xmlns:a="http://schemas.openxmlformats.org/drawingml/2006/main">
                  <a:graphicData uri="http://schemas.microsoft.com/office/word/2010/wordprocessingShape">
                    <wps:wsp>
                      <wps:cNvSpPr/>
                      <wps:spPr>
                        <a:xfrm>
                          <a:off x="0" y="0"/>
                          <a:ext cx="1028700" cy="350520"/>
                        </a:xfrm>
                        <a:prstGeom prst="wedgeRectCallout">
                          <a:avLst>
                            <a:gd name="adj1" fmla="val -56044"/>
                            <a:gd name="adj2" fmla="val -5978"/>
                          </a:avLst>
                        </a:prstGeom>
                        <a:solidFill>
                          <a:srgbClr val="FFFFFF"/>
                        </a:solidFill>
                        <a:ln w="25400" cap="flat">
                          <a:solidFill>
                            <a:srgbClr val="FF0000"/>
                          </a:solidFill>
                          <a:prstDash val="solid"/>
                          <a:round/>
                        </a:ln>
                        <a:effectLst>
                          <a:outerShdw blurRad="38100" dist="23000" dir="5400000" rotWithShape="0">
                            <a:srgbClr val="000000">
                              <a:alpha val="35000"/>
                            </a:srgbClr>
                          </a:outerShdw>
                        </a:effectLst>
                        <a:sp3d/>
                      </wps:spPr>
                      <wps:style>
                        <a:lnRef idx="0">
                          <a:scrgbClr r="0" g="0" b="0"/>
                        </a:lnRef>
                        <a:fillRef idx="0">
                          <a:scrgbClr r="0" g="0" b="0"/>
                        </a:fillRef>
                        <a:effectRef idx="0">
                          <a:scrgbClr r="0" g="0" b="0"/>
                        </a:effectRef>
                        <a:fontRef idx="none"/>
                      </wps:style>
                      <wps:txbx>
                        <w:txbxContent>
                          <w:p w14:paraId="73D91845" w14:textId="77777777" w:rsidR="005E0EB4" w:rsidRPr="00467D96" w:rsidRDefault="005E0EB4" w:rsidP="00FB64FA">
                            <w:pPr>
                              <w:jc w:val="center"/>
                              <w:rPr>
                                <w:color w:val="FF0000"/>
                                <w:sz w:val="16"/>
                                <w:szCs w:val="16"/>
                                <w14:textOutline w14:w="9525" w14:cap="rnd" w14:cmpd="sng" w14:algn="ctr">
                                  <w14:noFill/>
                                  <w14:prstDash w14:val="solid"/>
                                  <w14:bevel/>
                                </w14:textOutline>
                              </w:rPr>
                            </w:pPr>
                            <w:r>
                              <w:rPr>
                                <w:color w:val="FF0000"/>
                                <w:sz w:val="16"/>
                                <w:szCs w:val="16"/>
                                <w14:textOutline w14:w="9525" w14:cap="rnd" w14:cmpd="sng" w14:algn="ctr">
                                  <w14:noFill/>
                                  <w14:prstDash w14:val="solid"/>
                                  <w14:bevel/>
                                </w14:textOutline>
                              </w:rPr>
                              <w:t xml:space="preserve">Regular </w:t>
                            </w:r>
                            <w:r w:rsidRPr="00467D96">
                              <w:rPr>
                                <w:color w:val="FF0000"/>
                                <w:sz w:val="16"/>
                                <w:szCs w:val="16"/>
                                <w14:textOutline w14:w="9525" w14:cap="rnd" w14:cmpd="sng" w14:algn="ctr">
                                  <w14:noFill/>
                                  <w14:prstDash w14:val="solid"/>
                                  <w14:bevel/>
                                </w14:textOutline>
                              </w:rPr>
                              <w:t>service booking</w:t>
                            </w:r>
                          </w:p>
                        </w:txbxContent>
                      </wps:txbx>
                      <wps:bodyPr rot="0" spcFirstLastPara="1" vertOverflow="overflow" horzOverflow="overflow" vert="horz" wrap="square" lIns="45718" tIns="45718" rIns="45718" bIns="45718" numCol="1" spcCol="3810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1ECA02F"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Speech Bubble: Rectangle 16" o:spid="_x0000_s1026" type="#_x0000_t61" style="position:absolute;left:0;text-align:left;margin-left:513pt;margin-top:175.4pt;width:81pt;height:27.6pt;z-index:251658281;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DldA9gIAAKQGAAAOAAAAZHJzL2Uyb0RvYy54bWysVUtvGjEQvlfqf7B8T3YhkFCUJUJEVJWi&#10;NAqpcjZ+sFt5bdc2LPTXdzy7vJpcUnUPxmPP45tvxsPt3bbWZCN9qKwpaO8yp0QabkVlVgX98TK/&#10;GFESIjOCaWtkQXcy0LvJ50+3jRvLvi2tFtITcGLCuHEFLWN04ywLvJQ1C5fWSQOXyvqaRRD9KhOe&#10;NeC91lk/z6+zxnrhvOUyBDi9by/pBP0rJXn8rlSQkeiCAraIq8d1mdZscsvGK89cWfEOBvsHFDWr&#10;DAQ9uLpnkZG1r964qivubbAqXnJbZ1apikvMAbLp5X9lsyiZk5gLkBPcgabw/9zyx83CPXmgoXFh&#10;HGCbstgqX6dfwEe2SNbuQJbcRsLhsJf3Rzc5cMrh7mqYD/vIZna0dj7Er9LWJG0K2kixks9QkRnT&#10;2q4j8sU2DyEicYIYVkOHMPGzR4mqNdRhwzS5GF7ng0FXqBOl/rnSl5tR0oHwnUvY7QEk/8HqSswr&#10;rVHwq+VMewL+CzrHrzM+U9OGNAXtDweYJoP2VJq1uM/0wrm7HL733CU49yyUbVj00Kbl7dqIFrw2&#10;CZ/Ezu2YAaqkX5SiIUu99s9MAN2jXoIkqsRr/yrFAwHaOkFFydv4WsUSOyiV7k3WqNeeM+1K1oKC&#10;Oh6xt1khpwcMKJ3BC+4KsR/7B3dxp2UKqs2zVKQS2EaIgndsta8QxgSA379FKBoaJEUFxfqgbWeS&#10;rFuMH7Q/GGF8a+LB3sD0wpqeJJe2cbvcdo9nacXuyRNgHlMKjs8rqPgDC/GJeehmaGuYlPE7LEpb&#10;6Czb7Sgprf/93nnSh8cOt5Q0MKUKGn6tmZeU6G8GxsBgeNODCRtPBX8qLE8Fs65nFjoegAA63Had&#10;5KNGEUqhvK1fYahOU2SQmeEQv6A8+r0wi23tYCxzOZ2iGowzx+KDWTieAiQCU7+/bF+Zd90EiDA7&#10;Hu1+qnUvte37o26yNHa6jlZVMV0mmltuOwFGIbZhN7bTrD2VUev45zL5AwAA//8DAFBLAwQUAAYA&#10;CAAAACEAk83IueAAAAANAQAADwAAAGRycy9kb3ducmV2LnhtbEyPQU/CQBCF7yb+h82YeJNdQEmt&#10;3RJD7EkPiASuQzu2Dd3ZprtA/fcOJz2+eS9vvpctR9epMw2h9WxhOjGgiEtftVxb2H4VDwmoEJEr&#10;7DyThR8KsMxvbzJMK3/hTzpvYq2khEOKFpoY+1TrUDbkMEx8Tyzetx8cRpFDrasBL1LuOj0zZqEd&#10;tiwfGuxp1VB53JychXG/261X5bZ+XhfF2/wd+dh+7K29vxtfX0BFGuNfGK74gg65MB38iaugOtFm&#10;tpAx0cL8yciIa2SaJHI6WHg04uk80/9X5L8AAAD//wMAUEsBAi0AFAAGAAgAAAAhALaDOJL+AAAA&#10;4QEAABMAAAAAAAAAAAAAAAAAAAAAAFtDb250ZW50X1R5cGVzXS54bWxQSwECLQAUAAYACAAAACEA&#10;OP0h/9YAAACUAQAACwAAAAAAAAAAAAAAAAAvAQAAX3JlbHMvLnJlbHNQSwECLQAUAAYACAAAACEA&#10;Aw5XQPYCAACkBgAADgAAAAAAAAAAAAAAAAAuAgAAZHJzL2Uyb0RvYy54bWxQSwECLQAUAAYACAAA&#10;ACEAk83IueAAAAANAQAADwAAAAAAAAAAAAAAAABQBQAAZHJzL2Rvd25yZXYueG1sUEsFBgAAAAAE&#10;AAQA8wAAAF0GAAAAAA==&#10;" adj="-1306,9509" strokecolor="red" strokeweight="2pt">
                <v:stroke joinstyle="round"/>
                <v:shadow on="t" color="black" opacity="22937f" origin=",.5" offset="0,.63889mm"/>
                <v:textbox inset="1.2699mm,1.2699mm,1.2699mm,1.2699mm">
                  <w:txbxContent>
                    <w:p w14:paraId="73D91845" w14:textId="77777777" w:rsidR="005E0EB4" w:rsidRPr="00467D96" w:rsidRDefault="005E0EB4" w:rsidP="00FB64FA">
                      <w:pPr>
                        <w:jc w:val="center"/>
                        <w:rPr>
                          <w:color w:val="FF0000"/>
                          <w:sz w:val="16"/>
                          <w:szCs w:val="16"/>
                          <w14:textOutline w14:w="9525" w14:cap="rnd" w14:cmpd="sng" w14:algn="ctr">
                            <w14:noFill/>
                            <w14:prstDash w14:val="solid"/>
                            <w14:bevel/>
                          </w14:textOutline>
                        </w:rPr>
                      </w:pPr>
                      <w:r>
                        <w:rPr>
                          <w:color w:val="FF0000"/>
                          <w:sz w:val="16"/>
                          <w:szCs w:val="16"/>
                          <w14:textOutline w14:w="9525" w14:cap="rnd" w14:cmpd="sng" w14:algn="ctr">
                            <w14:noFill/>
                            <w14:prstDash w14:val="solid"/>
                            <w14:bevel/>
                          </w14:textOutline>
                        </w:rPr>
                        <w:t xml:space="preserve">Regular </w:t>
                      </w:r>
                      <w:r w:rsidRPr="00467D96">
                        <w:rPr>
                          <w:color w:val="FF0000"/>
                          <w:sz w:val="16"/>
                          <w:szCs w:val="16"/>
                          <w14:textOutline w14:w="9525" w14:cap="rnd" w14:cmpd="sng" w14:algn="ctr">
                            <w14:noFill/>
                            <w14:prstDash w14:val="solid"/>
                            <w14:bevel/>
                          </w14:textOutline>
                        </w:rPr>
                        <w:t>service booking</w:t>
                      </w:r>
                    </w:p>
                  </w:txbxContent>
                </v:textbox>
                <w10:wrap anchorx="page"/>
              </v:shape>
            </w:pict>
          </mc:Fallback>
        </mc:AlternateContent>
      </w:r>
      <w:r w:rsidRPr="00613769">
        <w:rPr>
          <w:rStyle w:val="None"/>
          <w:rFonts w:cs="Arial"/>
          <w:noProof/>
          <w:lang w:val="en-AU"/>
        </w:rPr>
        <mc:AlternateContent>
          <mc:Choice Requires="wps">
            <w:drawing>
              <wp:anchor distT="0" distB="0" distL="114300" distR="114300" simplePos="0" relativeHeight="251658280" behindDoc="0" locked="0" layoutInCell="1" allowOverlap="1" wp14:anchorId="5D89AFE1" wp14:editId="567F6F07">
                <wp:simplePos x="0" y="0"/>
                <wp:positionH relativeFrom="page">
                  <wp:posOffset>6496051</wp:posOffset>
                </wp:positionH>
                <wp:positionV relativeFrom="paragraph">
                  <wp:posOffset>1818005</wp:posOffset>
                </wp:positionV>
                <wp:extent cx="1028700" cy="376555"/>
                <wp:effectExtent l="114300" t="19050" r="57150" b="99695"/>
                <wp:wrapNone/>
                <wp:docPr id="15" name="Speech Bubble: Rectangle 15"/>
                <wp:cNvGraphicFramePr/>
                <a:graphic xmlns:a="http://schemas.openxmlformats.org/drawingml/2006/main">
                  <a:graphicData uri="http://schemas.microsoft.com/office/word/2010/wordprocessingShape">
                    <wps:wsp>
                      <wps:cNvSpPr/>
                      <wps:spPr>
                        <a:xfrm>
                          <a:off x="0" y="0"/>
                          <a:ext cx="1028700" cy="376555"/>
                        </a:xfrm>
                        <a:prstGeom prst="wedgeRectCallout">
                          <a:avLst>
                            <a:gd name="adj1" fmla="val -56044"/>
                            <a:gd name="adj2" fmla="val -5978"/>
                          </a:avLst>
                        </a:prstGeom>
                        <a:solidFill>
                          <a:srgbClr val="FFFFFF"/>
                        </a:solidFill>
                        <a:ln w="25400" cap="flat">
                          <a:solidFill>
                            <a:srgbClr val="FF0000"/>
                          </a:solidFill>
                          <a:prstDash val="solid"/>
                          <a:round/>
                        </a:ln>
                        <a:effectLst>
                          <a:outerShdw blurRad="38100" dist="23000" dir="5400000" rotWithShape="0">
                            <a:srgbClr val="000000">
                              <a:alpha val="35000"/>
                            </a:srgbClr>
                          </a:outerShdw>
                        </a:effectLst>
                        <a:sp3d/>
                      </wps:spPr>
                      <wps:style>
                        <a:lnRef idx="0">
                          <a:scrgbClr r="0" g="0" b="0"/>
                        </a:lnRef>
                        <a:fillRef idx="0">
                          <a:scrgbClr r="0" g="0" b="0"/>
                        </a:fillRef>
                        <a:effectRef idx="0">
                          <a:scrgbClr r="0" g="0" b="0"/>
                        </a:effectRef>
                        <a:fontRef idx="none"/>
                      </wps:style>
                      <wps:txbx>
                        <w:txbxContent>
                          <w:p w14:paraId="0E8D9178" w14:textId="77777777" w:rsidR="005E0EB4" w:rsidRPr="00467D96" w:rsidRDefault="005E0EB4" w:rsidP="00FB64FA">
                            <w:pPr>
                              <w:jc w:val="center"/>
                              <w:rPr>
                                <w:color w:val="FF0000"/>
                                <w:sz w:val="16"/>
                                <w:szCs w:val="16"/>
                                <w14:textOutline w14:w="9525" w14:cap="rnd" w14:cmpd="sng" w14:algn="ctr">
                                  <w14:noFill/>
                                  <w14:prstDash w14:val="solid"/>
                                  <w14:bevel/>
                                </w14:textOutline>
                              </w:rPr>
                            </w:pPr>
                            <w:r w:rsidRPr="00467D96">
                              <w:rPr>
                                <w:color w:val="FF0000"/>
                                <w:sz w:val="16"/>
                                <w:szCs w:val="16"/>
                                <w14:textOutline w14:w="9525" w14:cap="rnd" w14:cmpd="sng" w14:algn="ctr">
                                  <w14:noFill/>
                                  <w14:prstDash w14:val="solid"/>
                                  <w14:bevel/>
                                </w14:textOutline>
                              </w:rPr>
                              <w:t>Irregular service booking</w:t>
                            </w:r>
                          </w:p>
                        </w:txbxContent>
                      </wps:txbx>
                      <wps:bodyPr rot="0" spcFirstLastPara="1" vertOverflow="overflow" horzOverflow="overflow" vert="horz" wrap="square" lIns="45718" tIns="45718" rIns="45718" bIns="45718" numCol="1" spcCol="3810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89AFE1" id="Speech Bubble: Rectangle 15" o:spid="_x0000_s1027" type="#_x0000_t61" style="position:absolute;left:0;text-align:left;margin-left:511.5pt;margin-top:143.15pt;width:81pt;height:29.65pt;z-index:2516582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4BTK/AIAAKsGAAAOAAAAZHJzL2Uyb0RvYy54bWysVUtv2zAMvg/YfxB0b+28miyoUwQpMgwo&#10;uqLp0LMiS7EHWdIkOU7260fRzmvtpcN8UESJj48fKeb2blcpshXOl0ZntHedUiI0N3mpNxn98bK8&#10;mlDiA9M5U0aLjO6Fp3ezz59uGzsVfVMYlQtHwIn208ZmtAjBTpPE80JUzF8bKzRcSuMqFkB0myR3&#10;rAHvlUr6aXqTNMbl1hkuvIfT+/aSztC/lIKH71J6EYjKKGALuDpc13FNZrdsunHMFiXvYLB/QFGx&#10;UkPQo6t7FhipXfnGVVVyZ7yR4ZqbKjFSllxgDpBNL/0rm1XBrMBcgBxvjzT5/+eWP25X9skBDY31&#10;Uw/bmMVOuir+Aj6yQ7L2R7LELhAOh720PxmnwCmHu8H4ZjQaRTaTk7V1PnwVpiJxk9FG5BvxDBVZ&#10;MKVMHZAvtn3wAYnLiWYVdAjLf/YokZWCOmyZIlejm3Q47Ap1ptS/VPoynnThO5cA5AAg+vdGlfmy&#10;VAoFt1kvlCPgP6NL/DrjCzWlSZPR/miIaTJoT6lYi/tCz1+6S+F7z12Ec8980YZFD21aztQ6b7lT&#10;OuIT2LkdM0CVcKsib8ha1e6Z5UD3pBch5WXktT+I8UCAto5QUXImvJahwA6KpXuTNeq150zZgrWg&#10;BqNo3ULpssKSHjGgdAHP2wFiP/UP7sJeiRhU6WchSZljGyEK3rHVvkIYEwD+8BahaGgQFSUU64O2&#10;nUm0bjF+0P5ohPGNDkd7DdMLeTlLLm7Dbr2D7OA5xNt4sjb5/skRKABm5i1fllD4B+bDE3PQ1NDd&#10;MDDDd1ikMtBgpttRUhj3+73zqA9vHm4paWBYZdT/qpkTlKhvGqbBcDTuwaAN54I7F9bngq6rhYHG&#10;ByCADrddQ7mgUISKSGeqV5it8xgZZKY5xM8oD+4gLEJbQpjOXMznqAZTzbLwoFeWxwCRx9j2L7tX&#10;5mw3CAKMkEdzGG5sig+27bmTbrTUZl4HI8sQL0/cdgJMROzGbnrHkXsuo9bpP2b2BwAA//8DAFBL&#10;AwQUAAYACAAAACEAypUxxuIAAAANAQAADwAAAGRycy9kb3ducmV2LnhtbEyPwU7DMBBE70j8g7VI&#10;3KjThEYhxKlQRU5wKKVqr9t4SaLG6yh22/D3uCd6nNnR7JtiOZlenGl0nWUF81kEgri2uuNGwfa7&#10;espAOI+ssbdMCn7JwbK8vysw1/bCX3Te+EaEEnY5Kmi9H3IpXd2SQTezA3G4/djRoA9ybKQe8RLK&#10;TS/jKEqlwY7DhxYHWrVUHzcno2Da73brVb1tXtZV9Z58IB+7z71Sjw/T2ysIT5P/D8MVP6BDGZgO&#10;9sTaiT7oKE7CGK8gztIExDUyzxbBOihInhcpyLKQtyvKPwAAAP//AwBQSwECLQAUAAYACAAAACEA&#10;toM4kv4AAADhAQAAEwAAAAAAAAAAAAAAAAAAAAAAW0NvbnRlbnRfVHlwZXNdLnhtbFBLAQItABQA&#10;BgAIAAAAIQA4/SH/1gAAAJQBAAALAAAAAAAAAAAAAAAAAC8BAABfcmVscy8ucmVsc1BLAQItABQA&#10;BgAIAAAAIQAo4BTK/AIAAKsGAAAOAAAAAAAAAAAAAAAAAC4CAABkcnMvZTJvRG9jLnhtbFBLAQIt&#10;ABQABgAIAAAAIQDKlTHG4gAAAA0BAAAPAAAAAAAAAAAAAAAAAFYFAABkcnMvZG93bnJldi54bWxQ&#10;SwUGAAAAAAQABADzAAAAZQYAAAAA&#10;" adj="-1306,9509" strokecolor="red" strokeweight="2pt">
                <v:stroke joinstyle="round"/>
                <v:shadow on="t" color="black" opacity="22937f" origin=",.5" offset="0,.63889mm"/>
                <v:textbox inset="1.2699mm,1.2699mm,1.2699mm,1.2699mm">
                  <w:txbxContent>
                    <w:p w14:paraId="0E8D9178" w14:textId="77777777" w:rsidR="005E0EB4" w:rsidRPr="00467D96" w:rsidRDefault="005E0EB4" w:rsidP="00FB64FA">
                      <w:pPr>
                        <w:jc w:val="center"/>
                        <w:rPr>
                          <w:color w:val="FF0000"/>
                          <w:sz w:val="16"/>
                          <w:szCs w:val="16"/>
                          <w14:textOutline w14:w="9525" w14:cap="rnd" w14:cmpd="sng" w14:algn="ctr">
                            <w14:noFill/>
                            <w14:prstDash w14:val="solid"/>
                            <w14:bevel/>
                          </w14:textOutline>
                        </w:rPr>
                      </w:pPr>
                      <w:r w:rsidRPr="00467D96">
                        <w:rPr>
                          <w:color w:val="FF0000"/>
                          <w:sz w:val="16"/>
                          <w:szCs w:val="16"/>
                          <w14:textOutline w14:w="9525" w14:cap="rnd" w14:cmpd="sng" w14:algn="ctr">
                            <w14:noFill/>
                            <w14:prstDash w14:val="solid"/>
                            <w14:bevel/>
                          </w14:textOutline>
                        </w:rPr>
                        <w:t>Irregular service booking</w:t>
                      </w:r>
                    </w:p>
                  </w:txbxContent>
                </v:textbox>
                <w10:wrap anchorx="page"/>
              </v:shape>
            </w:pict>
          </mc:Fallback>
        </mc:AlternateContent>
      </w:r>
      <w:r w:rsidRPr="00613769">
        <w:rPr>
          <w:noProof/>
          <w:lang w:val="en-AU"/>
        </w:rPr>
        <w:drawing>
          <wp:inline distT="0" distB="0" distL="0" distR="0" wp14:anchorId="11422101" wp14:editId="30F8DA70">
            <wp:extent cx="5727700" cy="2597962"/>
            <wp:effectExtent l="19050" t="19050" r="25400" b="12065"/>
            <wp:docPr id="1073741899" name="Picture 1073741899"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Graphical user interface, text, application, email&#10;&#10;Description automatically generated"/>
                    <pic:cNvPicPr/>
                  </pic:nvPicPr>
                  <pic:blipFill>
                    <a:blip r:embed="rId169"/>
                    <a:stretch>
                      <a:fillRect/>
                    </a:stretch>
                  </pic:blipFill>
                  <pic:spPr>
                    <a:xfrm>
                      <a:off x="0" y="0"/>
                      <a:ext cx="5727700" cy="2597962"/>
                    </a:xfrm>
                    <a:prstGeom prst="rect">
                      <a:avLst/>
                    </a:prstGeom>
                    <a:ln>
                      <a:solidFill>
                        <a:schemeClr val="tx1"/>
                      </a:solidFill>
                    </a:ln>
                  </pic:spPr>
                </pic:pic>
              </a:graphicData>
            </a:graphic>
          </wp:inline>
        </w:drawing>
      </w:r>
    </w:p>
    <w:p w14:paraId="16242B54" w14:textId="77777777" w:rsidR="00FB64FA" w:rsidRPr="00613769" w:rsidRDefault="00FB64FA">
      <w:pPr>
        <w:pStyle w:val="Steps"/>
        <w:spacing w:before="0" w:after="0"/>
        <w:rPr>
          <w:lang w:val="en-AU"/>
        </w:rPr>
      </w:pPr>
      <w:r w:rsidRPr="00613769">
        <w:rPr>
          <w:rStyle w:val="None"/>
          <w:rFonts w:cs="Arial"/>
          <w:lang w:val="en-AU"/>
          <w14:textOutline w14:w="12700" w14:cap="flat" w14:cmpd="sng" w14:algn="ctr">
            <w14:noFill/>
            <w14:prstDash w14:val="solid"/>
            <w14:miter w14:lim="400000"/>
          </w14:textOutline>
        </w:rPr>
        <w:t xml:space="preserve">The </w:t>
      </w:r>
      <w:r w:rsidRPr="00613769">
        <w:rPr>
          <w:rStyle w:val="None"/>
          <w:rFonts w:cs="Arial"/>
          <w:lang w:val="en-AU"/>
        </w:rPr>
        <w:t>details of the service booking will display.</w:t>
      </w:r>
    </w:p>
    <w:p w14:paraId="049EFAE7" w14:textId="77777777" w:rsidR="00FB64FA" w:rsidRPr="00613769" w:rsidRDefault="00FB64FA">
      <w:pPr>
        <w:pStyle w:val="Steps"/>
        <w:spacing w:before="0" w:after="0"/>
        <w:rPr>
          <w:rStyle w:val="Hyperlink0"/>
          <w:lang w:val="en-AU"/>
        </w:rPr>
      </w:pPr>
      <w:r w:rsidRPr="00613769">
        <w:rPr>
          <w:rStyle w:val="None"/>
          <w:rFonts w:cs="Arial"/>
          <w:lang w:val="en-AU"/>
        </w:rPr>
        <w:t>3. I</w:t>
      </w:r>
      <w:r w:rsidRPr="00613769">
        <w:rPr>
          <w:rStyle w:val="None"/>
          <w:rFonts w:cs="Arial"/>
          <w:lang w:val="en-AU"/>
          <w14:textOutline w14:w="12700" w14:cap="flat" w14:cmpd="sng" w14:algn="ctr">
            <w14:noFill/>
            <w14:prstDash w14:val="solid"/>
            <w14:miter w14:lim="400000"/>
          </w14:textOutline>
        </w:rPr>
        <w:t xml:space="preserve">n the </w:t>
      </w:r>
      <w:r w:rsidRPr="00613769">
        <w:rPr>
          <w:rStyle w:val="Hyperlink0"/>
          <w:lang w:val="en-AU"/>
        </w:rPr>
        <w:t>View Support Booking Details</w:t>
      </w:r>
      <w:r w:rsidRPr="00613769">
        <w:rPr>
          <w:rStyle w:val="None"/>
          <w:rFonts w:cs="Arial"/>
          <w:b/>
          <w:lang w:val="en-AU"/>
          <w14:textOutline w14:w="12700" w14:cap="flat" w14:cmpd="sng" w14:algn="ctr">
            <w14:noFill/>
            <w14:prstDash w14:val="solid"/>
            <w14:miter w14:lim="400000"/>
          </w14:textOutline>
        </w:rPr>
        <w:t>,</w:t>
      </w:r>
      <w:r w:rsidRPr="00613769">
        <w:rPr>
          <w:rStyle w:val="None"/>
          <w:rFonts w:cs="Arial"/>
          <w:lang w:val="en-AU"/>
          <w14:textOutline w14:w="12700" w14:cap="flat" w14:cmpd="sng" w14:algn="ctr">
            <w14:noFill/>
            <w14:prstDash w14:val="solid"/>
            <w14:miter w14:lim="400000"/>
          </w14:textOutline>
        </w:rPr>
        <w:t xml:space="preserve"> select </w:t>
      </w:r>
      <w:r w:rsidRPr="00613769">
        <w:rPr>
          <w:rStyle w:val="Hyperlink0"/>
          <w:lang w:val="en-AU"/>
        </w:rPr>
        <w:t>Update Allocation.</w:t>
      </w:r>
    </w:p>
    <w:p w14:paraId="620C2B09" w14:textId="77777777" w:rsidR="00FB64FA" w:rsidRPr="00613769" w:rsidRDefault="00FB64FA" w:rsidP="00FB64FA">
      <w:pPr>
        <w:pStyle w:val="Steps"/>
        <w:spacing w:before="0" w:after="0"/>
        <w:rPr>
          <w:rStyle w:val="Hyperlink0"/>
          <w:lang w:val="en-AU"/>
        </w:rPr>
      </w:pPr>
      <w:r w:rsidRPr="00613769">
        <w:rPr>
          <w:noProof/>
          <w:lang w:val="en-AU"/>
        </w:rPr>
        <mc:AlternateContent>
          <mc:Choice Requires="wps">
            <w:drawing>
              <wp:anchor distT="0" distB="0" distL="114300" distR="114300" simplePos="0" relativeHeight="251658282" behindDoc="0" locked="0" layoutInCell="1" allowOverlap="1" wp14:anchorId="55E0C192" wp14:editId="51837CCC">
                <wp:simplePos x="0" y="0"/>
                <wp:positionH relativeFrom="column">
                  <wp:posOffset>4010026</wp:posOffset>
                </wp:positionH>
                <wp:positionV relativeFrom="paragraph">
                  <wp:posOffset>2529205</wp:posOffset>
                </wp:positionV>
                <wp:extent cx="838200" cy="257175"/>
                <wp:effectExtent l="38100" t="19050" r="57150" b="104775"/>
                <wp:wrapNone/>
                <wp:docPr id="1073741824" name="Rectangle 1073741824"/>
                <wp:cNvGraphicFramePr/>
                <a:graphic xmlns:a="http://schemas.openxmlformats.org/drawingml/2006/main">
                  <a:graphicData uri="http://schemas.microsoft.com/office/word/2010/wordprocessingShape">
                    <wps:wsp>
                      <wps:cNvSpPr/>
                      <wps:spPr>
                        <a:xfrm>
                          <a:off x="0" y="0"/>
                          <a:ext cx="838200" cy="257175"/>
                        </a:xfrm>
                        <a:prstGeom prst="rect">
                          <a:avLst/>
                        </a:prstGeom>
                        <a:noFill/>
                        <a:ln w="25400" cap="flat">
                          <a:solidFill>
                            <a:srgbClr val="FF0000"/>
                          </a:solidFill>
                          <a:prstDash val="solid"/>
                          <a:round/>
                        </a:ln>
                        <a:effectLst>
                          <a:outerShdw blurRad="38100" dist="23000" dir="5400000" rotWithShape="0">
                            <a:srgbClr val="000000">
                              <a:alpha val="35000"/>
                            </a:srgbClr>
                          </a:outerShdw>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8" tIns="45718" rIns="45718" bIns="45718" numCol="1" spcCol="38100" rtlCol="0" fromWordArt="0" anchor="ctr" anchorCtr="0" forceAA="0" compatLnSpc="1">
                        <a:prstTxWarp prst="textNoShape">
                          <a:avLst/>
                        </a:prstTxWarp>
                        <a:spAutoFit/>
                      </wps:bodyPr>
                    </wps:wsp>
                  </a:graphicData>
                </a:graphic>
                <wp14:sizeRelH relativeFrom="margin">
                  <wp14:pctWidth>0</wp14:pctWidth>
                </wp14:sizeRelH>
              </wp:anchor>
            </w:drawing>
          </mc:Choice>
          <mc:Fallback>
            <w:pict>
              <v:rect w14:anchorId="2ABC970B" id="Rectangle 1073741824" o:spid="_x0000_s1026" style="position:absolute;margin-left:315.75pt;margin-top:199.15pt;width:66pt;height:20.25pt;z-index:25165828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FrR0vQIAABEGAAAOAAAAZHJzL2Uyb0RvYy54bWysVMlu2zAQvRfoPxC8N/KSNIYROTASuCgQ&#10;pEGcImeaoiwBFMkOacvp13dmJC9JeklRH2iOOMubN8vV9a6xYmsg1t7lcng2kMI47YvarXP582nx&#10;ZSJFTMoVynpncvlioryeff501YapGfnK28KAQCcuTtuQyyqlMM2yqCvTqHjmg3H4WHpoVEIR1lkB&#10;qkXvjc1Gg8HXrPVQBPDaxIhfb7tHOWP/ZWl0+lGW0SRhc4nYEp/A54rObHalpmtQoap1D0P9A4pG&#10;1Q6DHlzdqqTEBup3rppag4++TGfaN5kvy1obzgGzGQ7eZLOsVDCcC5ITw4Gm+P/c6vvtMjwA0tCG&#10;OI14pSx2JTT0j/jEjsl6OZBldklo/DgZT7AAUmh8Gl1cDi8viMzsaBwgpm/GN4IuuQSsBVOktncx&#10;dap7FYrl/KK2luthnWjJ6Tn7V9gWpVWdcfS2LkiRTCKsVzcWxFZhdReLAf56DK/UKMqtilWnx09d&#10;3cFvXNEhsY4cGu4YhMfJb5KBZVW0YmU38KiKXI4nQ4JU1JTQaEzxUMB2IqgsgU/Pdaq4ckTZO5is&#10;131XNlSqAzW+IOsOSp8Vc+n3GFh6BS+GMWM/1o1v6cUaCmrdoylFXXD5GIXu2eq6H8cTwe9nAMvG&#10;BqRYIrsftO1NyLrD+EH7gxHH9y4d7B1uDeblJDm6rnzx8gAC6eY8YtCLGst8p2J6UIAjPJS0ltIP&#10;PErrsZ18f5Oi8vD7b99JHycLX6VocSXkMv7aKDBS2O8OZ+4cuxzXWToV4FRYnQpu09x47EsEguj4&#10;2rcPJMsi8l+Cb55xg80pMsrKaYyfS51gL9ykrmC4A7WZz1kNd0dQ6c4tg6YAxBo1+dPuWUHo5y3h&#10;oN77/QpR0zdj1+mSZQzzTcLh45k8cosdRwLuHe69fkfSYjuVWeu4yWd/AAAA//8DAFBLAwQUAAYA&#10;CAAAACEAqkOCw98AAAALAQAADwAAAGRycy9kb3ducmV2LnhtbEyPQU7DMBBF90jcwRokNog6xTSE&#10;EKeKKlHYYjiAG5skajyOYrdxb8+wguXMPP15v9omN7KzncPgUcJ6lQGz2HozYCfh6/P1vgAWokaj&#10;R49WwsUG2NbXV5UujV/ww55V7BiFYCi1hD7GqeQ8tL11Oqz8ZJFu3352OtI4d9zMeqFwN/KHLMu5&#10;0wPSh15Pdtfb9qhOTsJObdIlNQ3evb8tWdxHZY57JeXtTWpegEWb4h8Mv/qkDjU5HfwJTWCjhFys&#10;N4RKEM+FAEbEUy5oc5DwKIoCeF3x/x3qHwAAAP//AwBQSwECLQAUAAYACAAAACEAtoM4kv4AAADh&#10;AQAAEwAAAAAAAAAAAAAAAAAAAAAAW0NvbnRlbnRfVHlwZXNdLnhtbFBLAQItABQABgAIAAAAIQA4&#10;/SH/1gAAAJQBAAALAAAAAAAAAAAAAAAAAC8BAABfcmVscy8ucmVsc1BLAQItABQABgAIAAAAIQCV&#10;FrR0vQIAABEGAAAOAAAAAAAAAAAAAAAAAC4CAABkcnMvZTJvRG9jLnhtbFBLAQItABQABgAIAAAA&#10;IQCqQ4LD3wAAAAsBAAAPAAAAAAAAAAAAAAAAABcFAABkcnMvZG93bnJldi54bWxQSwUGAAAAAAQA&#10;BADzAAAAIwYAAAAA&#10;" filled="f" strokecolor="red" strokeweight="2pt">
                <v:stroke joinstyle="round"/>
                <v:shadow on="t" color="black" opacity="22937f" origin=",.5" offset="0,.63889mm"/>
                <v:textbox style="mso-fit-shape-to-text:t" inset="1.2699mm,1.2699mm,1.2699mm,1.2699mm"/>
              </v:rect>
            </w:pict>
          </mc:Fallback>
        </mc:AlternateContent>
      </w:r>
      <w:r w:rsidRPr="00613769">
        <w:rPr>
          <w:noProof/>
          <w:lang w:val="en-AU"/>
        </w:rPr>
        <w:drawing>
          <wp:inline distT="0" distB="0" distL="0" distR="0" wp14:anchorId="78656F87" wp14:editId="667496EF">
            <wp:extent cx="5727700" cy="2837832"/>
            <wp:effectExtent l="19050" t="19050" r="25400" b="19685"/>
            <wp:docPr id="1073741904" name="Picture 1073741904"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59" descr="Graphical user interface, text, application, email&#10;&#10;Description automatically generated"/>
                    <pic:cNvPicPr/>
                  </pic:nvPicPr>
                  <pic:blipFill>
                    <a:blip r:embed="rId170"/>
                    <a:stretch>
                      <a:fillRect/>
                    </a:stretch>
                  </pic:blipFill>
                  <pic:spPr>
                    <a:xfrm>
                      <a:off x="0" y="0"/>
                      <a:ext cx="5727700" cy="2837832"/>
                    </a:xfrm>
                    <a:prstGeom prst="rect">
                      <a:avLst/>
                    </a:prstGeom>
                    <a:ln>
                      <a:solidFill>
                        <a:schemeClr val="tx1"/>
                      </a:solidFill>
                    </a:ln>
                  </pic:spPr>
                </pic:pic>
              </a:graphicData>
            </a:graphic>
          </wp:inline>
        </w:drawing>
      </w:r>
    </w:p>
    <w:p w14:paraId="07DBDE2D" w14:textId="77777777" w:rsidR="00FB64FA" w:rsidRPr="00613769" w:rsidRDefault="00FB64FA" w:rsidP="00FB64FA">
      <w:pPr>
        <w:pStyle w:val="Steps"/>
        <w:spacing w:before="0" w:after="0"/>
        <w:rPr>
          <w:rStyle w:val="PageNumber"/>
          <w:rFonts w:cs="Arial"/>
          <w:lang w:val="en-AU"/>
        </w:rPr>
      </w:pPr>
    </w:p>
    <w:p w14:paraId="18E71906" w14:textId="77777777" w:rsidR="00FB64FA" w:rsidRPr="00613769" w:rsidRDefault="00FB64FA">
      <w:pPr>
        <w:pStyle w:val="Steps"/>
        <w:spacing w:before="0" w:after="0"/>
        <w:rPr>
          <w:rStyle w:val="None"/>
          <w:rFonts w:cs="Arial"/>
          <w:lang w:val="en-AU"/>
        </w:rPr>
      </w:pPr>
      <w:r w:rsidRPr="00613769">
        <w:rPr>
          <w:rStyle w:val="None"/>
          <w:rFonts w:cs="Arial"/>
          <w:lang w:val="en-AU"/>
        </w:rPr>
        <w:t xml:space="preserve">4. Reduce the </w:t>
      </w:r>
      <w:r w:rsidRPr="00613769">
        <w:rPr>
          <w:rStyle w:val="Hyperlink0"/>
          <w:lang w:val="en-AU"/>
        </w:rPr>
        <w:t>Quantity</w:t>
      </w:r>
      <w:r w:rsidRPr="00613769">
        <w:rPr>
          <w:rStyle w:val="None"/>
          <w:rFonts w:cs="Arial"/>
          <w:lang w:val="en-AU"/>
        </w:rPr>
        <w:t xml:space="preserve"> by the amount of additional funding required. Check the </w:t>
      </w:r>
      <w:r w:rsidRPr="00613769">
        <w:rPr>
          <w:rStyle w:val="Hyperlink0"/>
          <w:lang w:val="en-AU"/>
        </w:rPr>
        <w:t>Declaration</w:t>
      </w:r>
      <w:r w:rsidRPr="00613769">
        <w:rPr>
          <w:rStyle w:val="None"/>
          <w:rFonts w:cs="Arial"/>
          <w:lang w:val="en-AU"/>
        </w:rPr>
        <w:t xml:space="preserve"> to confirm that the service booking reflects what you have discussed and agreed with the participant.</w:t>
      </w:r>
    </w:p>
    <w:p w14:paraId="74B7C941" w14:textId="77777777" w:rsidR="00FB64FA" w:rsidRPr="00613769" w:rsidRDefault="00FB64FA" w:rsidP="00FB64FA">
      <w:pPr>
        <w:pStyle w:val="Steps"/>
        <w:spacing w:before="0" w:after="0"/>
        <w:rPr>
          <w:rStyle w:val="None"/>
          <w:rFonts w:cs="Arial"/>
          <w:lang w:val="en-AU"/>
        </w:rPr>
      </w:pPr>
      <w:r w:rsidRPr="00613769">
        <w:rPr>
          <w:noProof/>
          <w:lang w:val="en-AU"/>
        </w:rPr>
        <w:lastRenderedPageBreak/>
        <mc:AlternateContent>
          <mc:Choice Requires="wps">
            <w:drawing>
              <wp:anchor distT="0" distB="0" distL="114300" distR="114300" simplePos="0" relativeHeight="251658283" behindDoc="0" locked="0" layoutInCell="1" allowOverlap="1" wp14:anchorId="21CF49A2" wp14:editId="3C57715B">
                <wp:simplePos x="0" y="0"/>
                <wp:positionH relativeFrom="column">
                  <wp:posOffset>3028950</wp:posOffset>
                </wp:positionH>
                <wp:positionV relativeFrom="paragraph">
                  <wp:posOffset>2045970</wp:posOffset>
                </wp:positionV>
                <wp:extent cx="923925" cy="657225"/>
                <wp:effectExtent l="38100" t="19050" r="66675" b="104775"/>
                <wp:wrapNone/>
                <wp:docPr id="1073741825" name="Rectangle 1073741825"/>
                <wp:cNvGraphicFramePr/>
                <a:graphic xmlns:a="http://schemas.openxmlformats.org/drawingml/2006/main">
                  <a:graphicData uri="http://schemas.microsoft.com/office/word/2010/wordprocessingShape">
                    <wps:wsp>
                      <wps:cNvSpPr/>
                      <wps:spPr>
                        <a:xfrm>
                          <a:off x="0" y="0"/>
                          <a:ext cx="923925" cy="657225"/>
                        </a:xfrm>
                        <a:prstGeom prst="rect">
                          <a:avLst/>
                        </a:prstGeom>
                        <a:noFill/>
                        <a:ln w="25400" cap="flat">
                          <a:solidFill>
                            <a:srgbClr val="FF0000"/>
                          </a:solidFill>
                          <a:prstDash val="solid"/>
                          <a:round/>
                        </a:ln>
                        <a:effectLst>
                          <a:outerShdw blurRad="38100" dist="23000" dir="5400000" rotWithShape="0">
                            <a:srgbClr val="000000">
                              <a:alpha val="35000"/>
                            </a:srgbClr>
                          </a:outerShdw>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8" tIns="45718" rIns="45718" bIns="45718" numCol="1" spcCol="3810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D93A447" id="Rectangle 1073741825" o:spid="_x0000_s1026" style="position:absolute;margin-left:238.5pt;margin-top:161.1pt;width:72.75pt;height:51.75pt;z-index:25165828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I4HmwQIAABEGAAAOAAAAZHJzL2Uyb0RvYy54bWysVMlu2zAQvRfoPxC8N/ISZzEiB0YCFwWC&#10;xIhT5ExTpCWAItkhbdn9+g5H8pKklxT1geaIs7x5s9zcbmvDNgpC5WzO+2c9zpSVrqjsKuc/X2bf&#10;rjgLUdhCGGdVzncq8NvJ1y83jR+rgSudKRQwdGLDuPE5L2P04ywLslS1CGfOK4uP2kEtIoqwygoQ&#10;DXqvTTbo9S6yxkHhwUkVAn69bx/5hPxrrWR80jqoyEzOEVukE+hcpjOb3IjxCoQvK9nBEP+AohaV&#10;xaAHV/ciCraG6oOrupLggtPxTLo6c1pXUlEOmE2/9y6bRSm8olyQnOAPNIX/51Y+bhZ+DkhD48M4&#10;4DVlsdVQp3/Ex7ZE1u5AltpGJvHj9WB4PRhxJvHpYnQ5wDt6yY7GHkL8rlzN0iXngLUgisTmIcRW&#10;da+SYlk3q4yhehjLmpwPRuc9LJkU2BbaiNY4OFMVSTGZBFgt7wywjcDqzmY9/HUY3qilKPcilK0e&#10;PbV1B7e2RYvE2ORQUccgPEp+HRUsyqJhS7OGZ1HkfHjVT5CKKiU0GKZ4KGA7JagkgYuvVSypcomy&#10;DzBJr/0ujC9FC2o4StYtlC4r4tLtMZD0Bl7wQ8J+rBvd4s6oFNTYZ6VZVVD5CIXs2Gq7H8cTwe9n&#10;AMtGBklRI7uftO1MknWL8ZP2ByOK72w82FvcGsTLSXLpunTFbg4M6aY8gpezCsv8IEKcC8AR7vO0&#10;luITHto4bCfX3TgrHfz+2/ekj5OFr5w1uBJyHn6tBSjOzA+LM3c+uuzjOounApwKy1PBrus7h32J&#10;QBAdXbv2gWhIRP41uPoVN9g0RUZZWInxcy4j7IW72BYMd6BU0ymp4e7wIj7YhZcpQGItNfnL9lWA&#10;7+Yt4qA+uv0KEeN3Y9fqJkvrpuvodEUzeeQWOy4JuHeo97odmRbbqUxax00++QMAAP//AwBQSwME&#10;FAAGAAgAAAAhAIN7qXfhAAAACwEAAA8AAABkcnMvZG93bnJldi54bWxMj8FOwzAQRO9I/IO1SFwQ&#10;dTBtU0KcCpCQgEtF2w/YxtskIrZD7KSBr2c5wXE0o5k3+XqyrRipD413Gm5mCQhypTeNqzTsd8/X&#10;KxAhojPYekcavijAujg/yzEz/uTeadzGSnCJCxlqqGPsMilDWZPFMPMdOfaOvrcYWfaVND2euNy2&#10;UiXJUlpsHC/U2NFTTeXHdrAaNvT4ukmPo6H57u3OfF99vtCAWl9eTA/3ICJN8S8Mv/iMDgUzHfzg&#10;TBCthnma8peo4VYpBYITS6UWIA5sqUUKssjl/w/FDwAAAP//AwBQSwECLQAUAAYACAAAACEAtoM4&#10;kv4AAADhAQAAEwAAAAAAAAAAAAAAAAAAAAAAW0NvbnRlbnRfVHlwZXNdLnhtbFBLAQItABQABgAI&#10;AAAAIQA4/SH/1gAAAJQBAAALAAAAAAAAAAAAAAAAAC8BAABfcmVscy8ucmVsc1BLAQItABQABgAI&#10;AAAAIQDYI4HmwQIAABEGAAAOAAAAAAAAAAAAAAAAAC4CAABkcnMvZTJvRG9jLnhtbFBLAQItABQA&#10;BgAIAAAAIQCDe6l34QAAAAsBAAAPAAAAAAAAAAAAAAAAABsFAABkcnMvZG93bnJldi54bWxQSwUG&#10;AAAAAAQABADzAAAAKQYAAAAA&#10;" filled="f" strokecolor="red" strokeweight="2pt">
                <v:stroke joinstyle="round"/>
                <v:shadow on="t" color="black" opacity="22937f" origin=",.5" offset="0,.63889mm"/>
                <v:textbox inset="1.2699mm,1.2699mm,1.2699mm,1.2699mm"/>
              </v:rect>
            </w:pict>
          </mc:Fallback>
        </mc:AlternateContent>
      </w:r>
      <w:r w:rsidRPr="00613769">
        <w:rPr>
          <w:noProof/>
          <w:lang w:val="en-AU"/>
        </w:rPr>
        <mc:AlternateContent>
          <mc:Choice Requires="wps">
            <w:drawing>
              <wp:anchor distT="0" distB="0" distL="114300" distR="114300" simplePos="0" relativeHeight="251658284" behindDoc="0" locked="0" layoutInCell="1" allowOverlap="1" wp14:anchorId="045CFC3F" wp14:editId="01A48256">
                <wp:simplePos x="0" y="0"/>
                <wp:positionH relativeFrom="column">
                  <wp:posOffset>5019674</wp:posOffset>
                </wp:positionH>
                <wp:positionV relativeFrom="paragraph">
                  <wp:posOffset>3074670</wp:posOffset>
                </wp:positionV>
                <wp:extent cx="676275" cy="323850"/>
                <wp:effectExtent l="38100" t="19050" r="66675" b="95250"/>
                <wp:wrapNone/>
                <wp:docPr id="1073741866" name="Rectangle 1073741866"/>
                <wp:cNvGraphicFramePr/>
                <a:graphic xmlns:a="http://schemas.openxmlformats.org/drawingml/2006/main">
                  <a:graphicData uri="http://schemas.microsoft.com/office/word/2010/wordprocessingShape">
                    <wps:wsp>
                      <wps:cNvSpPr/>
                      <wps:spPr>
                        <a:xfrm>
                          <a:off x="0" y="0"/>
                          <a:ext cx="676275" cy="323850"/>
                        </a:xfrm>
                        <a:prstGeom prst="rect">
                          <a:avLst/>
                        </a:prstGeom>
                        <a:noFill/>
                        <a:ln w="25400" cap="flat">
                          <a:solidFill>
                            <a:srgbClr val="FF0000"/>
                          </a:solidFill>
                          <a:prstDash val="solid"/>
                          <a:round/>
                        </a:ln>
                        <a:effectLst>
                          <a:outerShdw blurRad="38100" dist="23000" dir="5400000" rotWithShape="0">
                            <a:srgbClr val="000000">
                              <a:alpha val="35000"/>
                            </a:srgbClr>
                          </a:outerShdw>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8" tIns="45718" rIns="45718" bIns="45718" numCol="1" spcCol="3810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C5A8E17" id="Rectangle 1073741866" o:spid="_x0000_s1026" style="position:absolute;margin-left:395.25pt;margin-top:242.1pt;width:53.25pt;height:25.5pt;z-index:2516582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wHrZwwIAABEGAAAOAAAAZHJzL2Uyb0RvYy54bWysVEtPGzEQvlfqf7B8L5sHARSxQREoVSUE&#10;iFBxdrx2diWv7Y692aS/vuPZzQPohao5OJ71PL755nF9s60N2ygIlbM5H54NOFNWuqKy65z/fFl8&#10;u+IsRGELYZxVOd+pwG9mX79ct36qRq50plDA0IkN09bnvIzRT7MsyFLVIpw5ryw+age1iCjCOitA&#10;tOi9NtloMLjIWgeFBydVCPj1rnvkM/KvtZLxUeugIjM5R2yRTqBzlc5sdi2maxC+rGQPQ/wDilpU&#10;FoMeXN2JKFgD1QdXdSXBBafjmXR15rSupKIcMJvh4F02y1J4RbkgOcEfaAr/z6182Cz9EyANrQ/T&#10;gNeUxVZDnf4RH9sSWbsDWWobmcSPF5cXo8sJZxKfxqPx1YTIzI7GHkL8rlzN0iXngLUgisTmPkQM&#10;iKp7lRTLukVlDNXDWNbmfDQ5H2DJpMC20EZ0xsGZqkiKySTAenVrgG0EVnexGOAvFRQdv1FLUe5E&#10;KDs9eurqDq6xRWdgbHKoqGMQHiXfRAXLsmjZyjTwLArM82qYIBVVSmg0TvFQwHZKUEkCF1+rWFLl&#10;EmUfYJJe910YX4oO1HiSrHvsXVaUh9tjIOkNvODHhP1YN7rFnVEpqLHPSrOqoPIRCtmz1XU/jieC&#10;388AUkYGSVEju5+07U2SdYfxk/YHI4rvbDzYW9waxMtJcum6csXuCRjSTXkELxcVlvlehPgkAEd4&#10;yNNaio94aOOwnVx/46x08Ptv35M+Tha+ctbiSsh5+NUIUJyZHxZn7nxyOcR1Fk8FOBVWp4Jt6luH&#10;fYlAEB1d+/aBaEhE/jW4+hU32DxFRllYifFzLiPshdvYFQx3oFTzOanh7vAi3tullylAYi01+cv2&#10;VYDv5y3ioD64/QoR03dj1+kmS+vmTXS6opk8cosdlwTcO9R7/Y5Mi+1UJq3jJp/9AQAA//8DAFBL&#10;AwQUAAYACAAAACEANacFVeIAAAALAQAADwAAAGRycy9kb3ducmV2LnhtbEyPy07DMBBF90j8gzVI&#10;bBB1GhLyIE4FSEi0m4qWD5jG0yRqbIfYSQNfj1mV5WiO7j23WM2qYxMNtjVawHIRACNdGdnqWsDn&#10;/u0+BWYdaomd0STgmyysyuurAnNpzvqDpp2rmQ/RNkcBjXN9zrmtGlJoF6Yn7X9HMyh0/hxqLgc8&#10;+3DV8TAIHrnCVvuGBnt6bag67UYlYEsv621ynCRF+00mf+6+3mlEIW5v5ucnYI5md4HhT9+rQ+md&#10;DmbU0rJOQJIFsUcFRGkUAvNEmiV+3UFA/BCHwMuC/99Q/gIAAP//AwBQSwECLQAUAAYACAAAACEA&#10;toM4kv4AAADhAQAAEwAAAAAAAAAAAAAAAAAAAAAAW0NvbnRlbnRfVHlwZXNdLnhtbFBLAQItABQA&#10;BgAIAAAAIQA4/SH/1gAAAJQBAAALAAAAAAAAAAAAAAAAAC8BAABfcmVscy8ucmVsc1BLAQItABQA&#10;BgAIAAAAIQC4wHrZwwIAABEGAAAOAAAAAAAAAAAAAAAAAC4CAABkcnMvZTJvRG9jLnhtbFBLAQIt&#10;ABQABgAIAAAAIQA1pwVV4gAAAAsBAAAPAAAAAAAAAAAAAAAAAB0FAABkcnMvZG93bnJldi54bWxQ&#10;SwUGAAAAAAQABADzAAAALAYAAAAA&#10;" filled="f" strokecolor="red" strokeweight="2pt">
                <v:stroke joinstyle="round"/>
                <v:shadow on="t" color="black" opacity="22937f" origin=",.5" offset="0,.63889mm"/>
                <v:textbox inset="1.2699mm,1.2699mm,1.2699mm,1.2699mm"/>
              </v:rect>
            </w:pict>
          </mc:Fallback>
        </mc:AlternateContent>
      </w:r>
      <w:r w:rsidRPr="00613769">
        <w:rPr>
          <w:noProof/>
          <w:lang w:val="en-AU"/>
        </w:rPr>
        <w:drawing>
          <wp:inline distT="0" distB="0" distL="0" distR="0" wp14:anchorId="528311D8" wp14:editId="0950714D">
            <wp:extent cx="5727700" cy="3410222"/>
            <wp:effectExtent l="19050" t="19050" r="25400" b="19050"/>
            <wp:docPr id="1073741907" name="Picture 1073741907"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24" name="Picture 1073741824" descr="Graphical user interface, text, application, email&#10;&#10;Description automatically generated"/>
                    <pic:cNvPicPr/>
                  </pic:nvPicPr>
                  <pic:blipFill>
                    <a:blip r:embed="rId171"/>
                    <a:stretch>
                      <a:fillRect/>
                    </a:stretch>
                  </pic:blipFill>
                  <pic:spPr>
                    <a:xfrm>
                      <a:off x="0" y="0"/>
                      <a:ext cx="5727700" cy="3410222"/>
                    </a:xfrm>
                    <a:prstGeom prst="rect">
                      <a:avLst/>
                    </a:prstGeom>
                    <a:ln>
                      <a:solidFill>
                        <a:schemeClr val="tx1"/>
                      </a:solidFill>
                    </a:ln>
                  </pic:spPr>
                </pic:pic>
              </a:graphicData>
            </a:graphic>
          </wp:inline>
        </w:drawing>
      </w:r>
    </w:p>
    <w:p w14:paraId="49B0A6CB" w14:textId="77777777" w:rsidR="00FB64FA" w:rsidRPr="00613769" w:rsidRDefault="00FB64FA" w:rsidP="00FB64FA">
      <w:pPr>
        <w:pStyle w:val="Steps"/>
        <w:spacing w:before="0" w:after="0"/>
        <w:rPr>
          <w:rStyle w:val="None"/>
          <w:rFonts w:cs="Arial"/>
          <w:lang w:val="en-AU"/>
        </w:rPr>
      </w:pPr>
    </w:p>
    <w:p w14:paraId="18FB8E0B" w14:textId="77777777" w:rsidR="00FB64FA" w:rsidRPr="00613769" w:rsidRDefault="00FB64FA" w:rsidP="005F3D48">
      <w:pPr>
        <w:pStyle w:val="Steps"/>
        <w:numPr>
          <w:ilvl w:val="0"/>
          <w:numId w:val="108"/>
        </w:numPr>
        <w:spacing w:before="0" w:after="0"/>
        <w:rPr>
          <w:rStyle w:val="Hyperlink0"/>
          <w:lang w:val="en-AU"/>
        </w:rPr>
      </w:pPr>
      <w:r w:rsidRPr="00613769">
        <w:rPr>
          <w:rStyle w:val="None"/>
          <w:rFonts w:cs="Arial"/>
          <w:lang w:val="en-AU"/>
          <w14:textOutline w14:w="12700" w14:cap="flat" w14:cmpd="sng" w14:algn="ctr">
            <w14:noFill/>
            <w14:prstDash w14:val="solid"/>
            <w14:miter w14:lim="400000"/>
          </w14:textOutline>
        </w:rPr>
        <w:t xml:space="preserve">Select </w:t>
      </w:r>
      <w:r w:rsidRPr="00613769">
        <w:rPr>
          <w:rStyle w:val="Hyperlink0"/>
          <w:lang w:val="en-AU"/>
        </w:rPr>
        <w:t>Submit.</w:t>
      </w:r>
    </w:p>
    <w:p w14:paraId="0584FCBD" w14:textId="77777777" w:rsidR="00FB64FA" w:rsidRPr="00613769" w:rsidRDefault="00FB64FA" w:rsidP="00FB64FA">
      <w:pPr>
        <w:pStyle w:val="Steps"/>
        <w:spacing w:before="0" w:after="0"/>
        <w:rPr>
          <w:rStyle w:val="Hyperlink0"/>
          <w:lang w:val="en-AU"/>
        </w:rPr>
      </w:pPr>
      <w:r w:rsidRPr="00613769">
        <w:rPr>
          <w:noProof/>
          <w:lang w:val="en-AU"/>
        </w:rPr>
        <w:drawing>
          <wp:inline distT="0" distB="0" distL="0" distR="0" wp14:anchorId="6E1744AD" wp14:editId="0DB29969">
            <wp:extent cx="5727700" cy="3806833"/>
            <wp:effectExtent l="19050" t="19050" r="25400" b="22225"/>
            <wp:docPr id="1073741908" name="Picture 1073741908"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25" name="Picture 1073741825" descr="Graphical user interface, text, application&#10;&#10;Description automatically generated"/>
                    <pic:cNvPicPr/>
                  </pic:nvPicPr>
                  <pic:blipFill>
                    <a:blip r:embed="rId172"/>
                    <a:stretch>
                      <a:fillRect/>
                    </a:stretch>
                  </pic:blipFill>
                  <pic:spPr>
                    <a:xfrm>
                      <a:off x="0" y="0"/>
                      <a:ext cx="5727700" cy="3806833"/>
                    </a:xfrm>
                    <a:prstGeom prst="rect">
                      <a:avLst/>
                    </a:prstGeom>
                    <a:ln>
                      <a:solidFill>
                        <a:schemeClr val="tx1"/>
                      </a:solidFill>
                    </a:ln>
                  </pic:spPr>
                </pic:pic>
              </a:graphicData>
            </a:graphic>
          </wp:inline>
        </w:drawing>
      </w:r>
    </w:p>
    <w:p w14:paraId="59E08FBD" w14:textId="77777777" w:rsidR="00FB64FA" w:rsidRPr="00613769" w:rsidRDefault="00FB64FA" w:rsidP="00FB64FA">
      <w:pPr>
        <w:pStyle w:val="Steps"/>
        <w:spacing w:before="0" w:after="0"/>
        <w:rPr>
          <w:rStyle w:val="None"/>
          <w:rFonts w:cs="Arial"/>
          <w:lang w:val="en-AU"/>
          <w14:textOutline w14:w="12700" w14:cap="flat" w14:cmpd="sng" w14:algn="ctr">
            <w14:noFill/>
            <w14:prstDash w14:val="solid"/>
            <w14:miter w14:lim="400000"/>
          </w14:textOutline>
        </w:rPr>
      </w:pPr>
      <w:r w:rsidRPr="00613769">
        <w:rPr>
          <w:rStyle w:val="None"/>
          <w:rFonts w:cs="Arial"/>
          <w:b/>
          <w:color w:val="000000" w:themeColor="text1"/>
          <w:lang w:val="en-AU"/>
          <w14:textOutline w14:w="12700" w14:cap="flat" w14:cmpd="sng" w14:algn="ctr">
            <w14:noFill/>
            <w14:prstDash w14:val="solid"/>
            <w14:miter w14:lim="400000"/>
          </w14:textOutline>
        </w:rPr>
        <w:t>Note:</w:t>
      </w:r>
      <w:r w:rsidRPr="00613769">
        <w:rPr>
          <w:rStyle w:val="None"/>
          <w:rFonts w:cs="Arial"/>
          <w:color w:val="000000" w:themeColor="text1"/>
          <w:lang w:val="en-AU"/>
          <w14:textOutline w14:w="12700" w14:cap="flat" w14:cmpd="sng" w14:algn="ctr">
            <w14:noFill/>
            <w14:prstDash w14:val="solid"/>
            <w14:miter w14:lim="400000"/>
          </w14:textOutline>
        </w:rPr>
        <w:t xml:space="preserve"> </w:t>
      </w:r>
      <w:r w:rsidRPr="00613769">
        <w:rPr>
          <w:rStyle w:val="None"/>
          <w:rFonts w:cs="Arial"/>
          <w:lang w:val="en-AU"/>
          <w14:textOutline w14:w="12700" w14:cap="flat" w14:cmpd="sng" w14:algn="ctr">
            <w14:noFill/>
            <w14:prstDash w14:val="solid"/>
            <w14:miter w14:lim="400000"/>
          </w14:textOutline>
        </w:rPr>
        <w:t xml:space="preserve">You will notice that </w:t>
      </w:r>
      <w:r w:rsidRPr="00613769">
        <w:rPr>
          <w:rStyle w:val="Hyperlink0"/>
          <w:lang w:val="en-AU"/>
        </w:rPr>
        <w:t>Remaining Amount</w:t>
      </w:r>
      <w:r w:rsidRPr="00613769">
        <w:rPr>
          <w:rStyle w:val="None"/>
          <w:rFonts w:cs="Arial"/>
          <w:lang w:val="en-AU"/>
          <w14:textOutline w14:w="12700" w14:cap="flat" w14:cmpd="sng" w14:algn="ctr">
            <w14:noFill/>
            <w14:prstDash w14:val="solid"/>
            <w14:miter w14:lim="400000"/>
          </w14:textOutline>
        </w:rPr>
        <w:t xml:space="preserve"> has been reduced.</w:t>
      </w:r>
    </w:p>
    <w:p w14:paraId="16F71E87" w14:textId="77777777" w:rsidR="00FB64FA" w:rsidRPr="00613769" w:rsidRDefault="00FB64FA" w:rsidP="00FB64FA">
      <w:pPr>
        <w:pStyle w:val="Steps"/>
        <w:spacing w:before="0" w:after="0"/>
        <w:rPr>
          <w:rStyle w:val="Hyperlink0"/>
          <w:b w:val="0"/>
          <w:color w:val="000000" w:themeColor="text1"/>
          <w:lang w:val="en-AU"/>
        </w:rPr>
      </w:pPr>
    </w:p>
    <w:p w14:paraId="215AE4DB" w14:textId="73764F90" w:rsidR="00FB64FA" w:rsidRPr="00613769" w:rsidRDefault="00FB64FA">
      <w:pPr>
        <w:pStyle w:val="Steps"/>
        <w:spacing w:before="0" w:after="0"/>
        <w:rPr>
          <w:rStyle w:val="Hyperlink0"/>
          <w:b w:val="0"/>
          <w:color w:val="000000" w:themeColor="text1"/>
          <w:lang w:val="en-AU"/>
        </w:rPr>
      </w:pPr>
      <w:r w:rsidRPr="00613769">
        <w:rPr>
          <w:rStyle w:val="Hyperlink0"/>
          <w:b w:val="0"/>
          <w:color w:val="000000" w:themeColor="text1"/>
          <w:lang w:val="en-AU"/>
        </w:rPr>
        <w:t xml:space="preserve">6. Return to the </w:t>
      </w:r>
      <w:hyperlink w:anchor="_View_service_bookings_2" w:history="1">
        <w:r w:rsidRPr="00613769">
          <w:rPr>
            <w:rStyle w:val="Hyperlink"/>
            <w:rFonts w:eastAsia="Arial" w:cs="Arial"/>
            <w:b/>
            <w:bCs/>
            <w:color w:val="652F76"/>
            <w:lang w:val="en-AU"/>
          </w:rPr>
          <w:t>View Service Bookings</w:t>
        </w:r>
      </w:hyperlink>
      <w:r w:rsidRPr="00613769">
        <w:rPr>
          <w:rStyle w:val="Hyperlink0"/>
          <w:color w:val="652F76"/>
          <w:lang w:val="en-AU"/>
        </w:rPr>
        <w:t>,</w:t>
      </w:r>
      <w:r w:rsidRPr="00613769">
        <w:rPr>
          <w:rStyle w:val="Hyperlink0"/>
          <w:b w:val="0"/>
          <w:color w:val="652F76"/>
          <w:lang w:val="en-AU"/>
        </w:rPr>
        <w:t xml:space="preserve"> </w:t>
      </w:r>
      <w:r w:rsidRPr="00613769">
        <w:rPr>
          <w:rStyle w:val="Hyperlink0"/>
          <w:b w:val="0"/>
          <w:color w:val="000000" w:themeColor="text1"/>
          <w:lang w:val="en-AU"/>
        </w:rPr>
        <w:t xml:space="preserve">pages </w:t>
      </w:r>
      <w:r w:rsidR="00607B95" w:rsidRPr="00613769">
        <w:rPr>
          <w:rStyle w:val="Hyperlink0"/>
          <w:b w:val="0"/>
          <w:color w:val="000000" w:themeColor="text1"/>
          <w:lang w:val="en-AU"/>
        </w:rPr>
        <w:t>65</w:t>
      </w:r>
      <w:r w:rsidRPr="00613769">
        <w:rPr>
          <w:rStyle w:val="Hyperlink0"/>
          <w:b w:val="0"/>
          <w:color w:val="000000" w:themeColor="text1"/>
          <w:lang w:val="en-AU"/>
        </w:rPr>
        <w:t xml:space="preserve"> to </w:t>
      </w:r>
      <w:r w:rsidR="007738DC" w:rsidRPr="00613769">
        <w:rPr>
          <w:rStyle w:val="Hyperlink0"/>
          <w:b w:val="0"/>
          <w:color w:val="000000" w:themeColor="text1"/>
          <w:lang w:val="en-AU"/>
        </w:rPr>
        <w:t>70</w:t>
      </w:r>
    </w:p>
    <w:p w14:paraId="370A67CC" w14:textId="77777777" w:rsidR="00FB64FA" w:rsidRPr="00613769" w:rsidRDefault="00FB64FA">
      <w:pPr>
        <w:pStyle w:val="Steps"/>
        <w:spacing w:before="0" w:after="0"/>
        <w:rPr>
          <w:rStyle w:val="None"/>
          <w:rFonts w:cs="Arial"/>
          <w:lang w:val="en-AU"/>
        </w:rPr>
      </w:pPr>
      <w:r w:rsidRPr="00613769">
        <w:rPr>
          <w:rStyle w:val="Hyperlink0"/>
          <w:b w:val="0"/>
          <w:color w:val="000000" w:themeColor="text1"/>
          <w:lang w:val="en-AU"/>
        </w:rPr>
        <w:t>7. Select your Regular SIL support service booking</w:t>
      </w:r>
      <w:r w:rsidRPr="00613769">
        <w:rPr>
          <w:rStyle w:val="None"/>
          <w:rFonts w:cs="Arial"/>
          <w:lang w:val="en-AU"/>
          <w14:textOutline w14:w="12700" w14:cap="flat" w14:cmpd="sng" w14:algn="ctr">
            <w14:noFill/>
            <w14:prstDash w14:val="solid"/>
            <w14:miter w14:lim="400000"/>
          </w14:textOutline>
        </w:rPr>
        <w:t xml:space="preserve"> </w:t>
      </w:r>
    </w:p>
    <w:p w14:paraId="253CC677" w14:textId="77777777" w:rsidR="00FB64FA" w:rsidRPr="00613769" w:rsidRDefault="00FB64FA" w:rsidP="00FB64FA">
      <w:pPr>
        <w:pStyle w:val="Steps"/>
        <w:spacing w:before="0" w:after="0"/>
        <w:rPr>
          <w:rStyle w:val="Hyperlink0"/>
          <w:lang w:val="en-AU"/>
        </w:rPr>
      </w:pPr>
      <w:r w:rsidRPr="00613769">
        <w:rPr>
          <w:rStyle w:val="Hyperlink0"/>
          <w:noProof/>
          <w:lang w:val="en-AU"/>
        </w:rPr>
        <mc:AlternateContent>
          <mc:Choice Requires="wps">
            <w:drawing>
              <wp:anchor distT="0" distB="0" distL="114300" distR="114300" simplePos="0" relativeHeight="251658286" behindDoc="0" locked="0" layoutInCell="1" allowOverlap="1" wp14:anchorId="17B40EAA" wp14:editId="78A5D980">
                <wp:simplePos x="0" y="0"/>
                <wp:positionH relativeFrom="page">
                  <wp:posOffset>6522085</wp:posOffset>
                </wp:positionH>
                <wp:positionV relativeFrom="paragraph">
                  <wp:posOffset>2244090</wp:posOffset>
                </wp:positionV>
                <wp:extent cx="1061720" cy="350520"/>
                <wp:effectExtent l="114300" t="19050" r="62230" b="87630"/>
                <wp:wrapNone/>
                <wp:docPr id="1073741888" name="Speech Bubble: Rectangle 1073741888"/>
                <wp:cNvGraphicFramePr/>
                <a:graphic xmlns:a="http://schemas.openxmlformats.org/drawingml/2006/main">
                  <a:graphicData uri="http://schemas.microsoft.com/office/word/2010/wordprocessingShape">
                    <wps:wsp>
                      <wps:cNvSpPr/>
                      <wps:spPr>
                        <a:xfrm>
                          <a:off x="0" y="0"/>
                          <a:ext cx="1061720" cy="350520"/>
                        </a:xfrm>
                        <a:prstGeom prst="wedgeRectCallout">
                          <a:avLst>
                            <a:gd name="adj1" fmla="val -56044"/>
                            <a:gd name="adj2" fmla="val -5978"/>
                          </a:avLst>
                        </a:prstGeom>
                        <a:solidFill>
                          <a:srgbClr val="FFFFFF"/>
                        </a:solidFill>
                        <a:ln w="25400" cap="flat">
                          <a:solidFill>
                            <a:srgbClr val="FF0000"/>
                          </a:solidFill>
                          <a:prstDash val="solid"/>
                          <a:round/>
                        </a:ln>
                        <a:effectLst>
                          <a:outerShdw blurRad="38100" dist="23000" dir="5400000" rotWithShape="0">
                            <a:srgbClr val="000000">
                              <a:alpha val="35000"/>
                            </a:srgbClr>
                          </a:outerShdw>
                        </a:effectLst>
                        <a:sp3d/>
                      </wps:spPr>
                      <wps:style>
                        <a:lnRef idx="0">
                          <a:scrgbClr r="0" g="0" b="0"/>
                        </a:lnRef>
                        <a:fillRef idx="0">
                          <a:scrgbClr r="0" g="0" b="0"/>
                        </a:fillRef>
                        <a:effectRef idx="0">
                          <a:scrgbClr r="0" g="0" b="0"/>
                        </a:effectRef>
                        <a:fontRef idx="none"/>
                      </wps:style>
                      <wps:txbx>
                        <w:txbxContent>
                          <w:p w14:paraId="26B2EA10" w14:textId="77777777" w:rsidR="005E0EB4" w:rsidRPr="00467D96" w:rsidRDefault="005E0EB4" w:rsidP="00FB64FA">
                            <w:pPr>
                              <w:jc w:val="center"/>
                              <w:rPr>
                                <w:color w:val="FF0000"/>
                                <w:sz w:val="16"/>
                                <w:szCs w:val="16"/>
                                <w14:textOutline w14:w="9525" w14:cap="rnd" w14:cmpd="sng" w14:algn="ctr">
                                  <w14:noFill/>
                                  <w14:prstDash w14:val="solid"/>
                                  <w14:bevel/>
                                </w14:textOutline>
                              </w:rPr>
                            </w:pPr>
                            <w:r>
                              <w:rPr>
                                <w:color w:val="FF0000"/>
                                <w:sz w:val="16"/>
                                <w:szCs w:val="16"/>
                                <w14:textOutline w14:w="9525" w14:cap="rnd" w14:cmpd="sng" w14:algn="ctr">
                                  <w14:noFill/>
                                  <w14:prstDash w14:val="solid"/>
                                  <w14:bevel/>
                                </w14:textOutline>
                              </w:rPr>
                              <w:t xml:space="preserve">Regular </w:t>
                            </w:r>
                            <w:r w:rsidRPr="00467D96">
                              <w:rPr>
                                <w:color w:val="FF0000"/>
                                <w:sz w:val="16"/>
                                <w:szCs w:val="16"/>
                                <w14:textOutline w14:w="9525" w14:cap="rnd" w14:cmpd="sng" w14:algn="ctr">
                                  <w14:noFill/>
                                  <w14:prstDash w14:val="solid"/>
                                  <w14:bevel/>
                                </w14:textOutline>
                              </w:rPr>
                              <w:t>service booking</w:t>
                            </w:r>
                          </w:p>
                        </w:txbxContent>
                      </wps:txbx>
                      <wps:bodyPr rot="0" spcFirstLastPara="1" vertOverflow="overflow" horzOverflow="overflow" vert="horz" wrap="square" lIns="45718" tIns="45718" rIns="45718" bIns="45718" numCol="1" spcCol="3810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7B40EAA" id="Speech Bubble: Rectangle 1073741888" o:spid="_x0000_s1028" type="#_x0000_t61" style="position:absolute;margin-left:513.55pt;margin-top:176.7pt;width:83.6pt;height:27.6pt;z-index:25165828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7hzX+wIAAKsGAAAOAAAAZHJzL2Uyb0RvYy54bWysVUtvGjEQvlfqf7B8T3YhkAfKEiEiqkpR&#10;EoVUORs/2K28tmsbFvrrO55dXk0uqboH47Hn8c034+H2blNrspY+VNYUtHeeUyINt6Iyy4L+eJ2d&#10;XVMSIjOCaWtkQbcy0Lvx1y+3jRvJvi2tFtITcGLCqHEFLWN0oywLvJQ1C+fWSQOXyvqaRRD9MhOe&#10;NeC91lk/zy+zxnrhvOUyBDi9by/pGP0rJXl8UirISHRBAVvE1eO6SGs2vmWjpWeurHgHg/0DippV&#10;BoLuXd2zyMjKV+9c1RX3NlgVz7mtM6tUxSXmANn08r+ymZfMScwFyAluT1P4f27543runj3Q0Lgw&#10;CrBNWWyUr9Mv4CMbJGu7J0tuIuFw2Msve1d94JTD3cUwH8Ie3GQHa+dD/CZtTdKmoI0US/kCFZky&#10;re0qIl9s/RAiEieIYTV0CBM/e5SoWkMd1kyTs+FlPhh0hTpS6p8q3Vxdd+E7lwBkByD5D1ZXYlZp&#10;jYJfLqbaE/Bf0Bl+nfGJmjakKWh/OMhTmgzaU2nW4j7RC6fucvg+cpfg3LNQtmHRQ5uWtysjWu60&#10;Sfgkdm7HDFAl/bwUDVnolX9hAui+7iVIokq89i9SPBCgrRNUlLyNb1UssYNS6d5ljXrtOdOuZC0o&#10;qOMBe5sVlnSPAaUTeMFdIPZD/+AubrVMQbV5kYpUAtsIUfCOrfYVwpgA8Lu3CEVDg6SooFiftO1M&#10;knWL8ZP2eyOMb03c2xuYXljTo+TSNm4WG8gOqpBu08nCiu2zJ1AAzCw4Pqug8A8sxGfmoamhu2Fg&#10;xidYlLbQYLbbUVJa//uj86QPbx5uKWlgWBU0/FoxLynR3w1Mg8HwqgeDNh4L/lhYHAtmVU8tND4A&#10;AXS47RrKR40iVER5W7/BbJ2kyCAzwyF+QXn0O2Ea2xLCdOZyMkE1mGqOxQczdzwFSDymtn/dvDHv&#10;ukEQYYQ82t1wYyN8sG37H3STpbGTVbSqiunywG0nwETEbuymdxq5xzJqHf5jxn8AAAD//wMAUEsD&#10;BBQABgAIAAAAIQAkMmKR4gAAAA0BAAAPAAAAZHJzL2Rvd25yZXYueG1sTI9BT8JAEIXvJv6HzZh4&#10;k93SilC7JYbYkx4QCVyHdmwburNNd4H6711OeHyZL+99ky1H04kzDa61rCGaKBDEpa1arjVsv4un&#10;OQjnkSvsLJOGX3KwzO/vMkwre+EvOm98LUIJuxQ1NN73qZSubMigm9ieONx+7GDQhzjUshrwEspN&#10;J6dKzaTBlsNCgz2tGiqPm5PRMO53u/Wq3NaLdVG8xx/Ix/Zzr/Xjw/j2CsLT6G8wXPWDOuTB6WBP&#10;XDnRhaymL1FgNcTPcQLiikSLJAZx0JCo+Qxknsn/X+R/AAAA//8DAFBLAQItABQABgAIAAAAIQC2&#10;gziS/gAAAOEBAAATAAAAAAAAAAAAAAAAAAAAAABbQ29udGVudF9UeXBlc10ueG1sUEsBAi0AFAAG&#10;AAgAAAAhADj9If/WAAAAlAEAAAsAAAAAAAAAAAAAAAAALwEAAF9yZWxzLy5yZWxzUEsBAi0AFAAG&#10;AAgAAAAhAOLuHNf7AgAAqwYAAA4AAAAAAAAAAAAAAAAALgIAAGRycy9lMm9Eb2MueG1sUEsBAi0A&#10;FAAGAAgAAAAhACQyYpHiAAAADQEAAA8AAAAAAAAAAAAAAAAAVQUAAGRycy9kb3ducmV2LnhtbFBL&#10;BQYAAAAABAAEAPMAAABkBgAAAAA=&#10;" adj="-1306,9509" strokecolor="red" strokeweight="2pt">
                <v:stroke joinstyle="round"/>
                <v:shadow on="t" color="black" opacity="22937f" origin=",.5" offset="0,.63889mm"/>
                <v:textbox inset="1.2699mm,1.2699mm,1.2699mm,1.2699mm">
                  <w:txbxContent>
                    <w:p w14:paraId="26B2EA10" w14:textId="77777777" w:rsidR="005E0EB4" w:rsidRPr="00467D96" w:rsidRDefault="005E0EB4" w:rsidP="00FB64FA">
                      <w:pPr>
                        <w:jc w:val="center"/>
                        <w:rPr>
                          <w:color w:val="FF0000"/>
                          <w:sz w:val="16"/>
                          <w:szCs w:val="16"/>
                          <w14:textOutline w14:w="9525" w14:cap="rnd" w14:cmpd="sng" w14:algn="ctr">
                            <w14:noFill/>
                            <w14:prstDash w14:val="solid"/>
                            <w14:bevel/>
                          </w14:textOutline>
                        </w:rPr>
                      </w:pPr>
                      <w:r>
                        <w:rPr>
                          <w:color w:val="FF0000"/>
                          <w:sz w:val="16"/>
                          <w:szCs w:val="16"/>
                          <w14:textOutline w14:w="9525" w14:cap="rnd" w14:cmpd="sng" w14:algn="ctr">
                            <w14:noFill/>
                            <w14:prstDash w14:val="solid"/>
                            <w14:bevel/>
                          </w14:textOutline>
                        </w:rPr>
                        <w:t xml:space="preserve">Regular </w:t>
                      </w:r>
                      <w:r w:rsidRPr="00467D96">
                        <w:rPr>
                          <w:color w:val="FF0000"/>
                          <w:sz w:val="16"/>
                          <w:szCs w:val="16"/>
                          <w14:textOutline w14:w="9525" w14:cap="rnd" w14:cmpd="sng" w14:algn="ctr">
                            <w14:noFill/>
                            <w14:prstDash w14:val="solid"/>
                            <w14:bevel/>
                          </w14:textOutline>
                        </w:rPr>
                        <w:t>service booking</w:t>
                      </w:r>
                    </w:p>
                  </w:txbxContent>
                </v:textbox>
                <w10:wrap anchorx="page"/>
              </v:shape>
            </w:pict>
          </mc:Fallback>
        </mc:AlternateContent>
      </w:r>
      <w:r w:rsidRPr="00613769">
        <w:rPr>
          <w:rStyle w:val="Hyperlink0"/>
          <w:noProof/>
          <w:lang w:val="en-AU"/>
        </w:rPr>
        <mc:AlternateContent>
          <mc:Choice Requires="wps">
            <w:drawing>
              <wp:anchor distT="0" distB="0" distL="114300" distR="114300" simplePos="0" relativeHeight="251658285" behindDoc="0" locked="0" layoutInCell="1" allowOverlap="1" wp14:anchorId="2011FE11" wp14:editId="1F28BB4A">
                <wp:simplePos x="0" y="0"/>
                <wp:positionH relativeFrom="page">
                  <wp:posOffset>6505575</wp:posOffset>
                </wp:positionH>
                <wp:positionV relativeFrom="paragraph">
                  <wp:posOffset>1838960</wp:posOffset>
                </wp:positionV>
                <wp:extent cx="1071245" cy="377028"/>
                <wp:effectExtent l="114300" t="19050" r="52705" b="99695"/>
                <wp:wrapNone/>
                <wp:docPr id="1073741893" name="Speech Bubble: Rectangle 1073741893"/>
                <wp:cNvGraphicFramePr/>
                <a:graphic xmlns:a="http://schemas.openxmlformats.org/drawingml/2006/main">
                  <a:graphicData uri="http://schemas.microsoft.com/office/word/2010/wordprocessingShape">
                    <wps:wsp>
                      <wps:cNvSpPr/>
                      <wps:spPr>
                        <a:xfrm>
                          <a:off x="0" y="0"/>
                          <a:ext cx="1071245" cy="377028"/>
                        </a:xfrm>
                        <a:prstGeom prst="wedgeRectCallout">
                          <a:avLst>
                            <a:gd name="adj1" fmla="val -56044"/>
                            <a:gd name="adj2" fmla="val -5978"/>
                          </a:avLst>
                        </a:prstGeom>
                        <a:solidFill>
                          <a:srgbClr val="FFFFFF"/>
                        </a:solidFill>
                        <a:ln w="25400" cap="flat">
                          <a:solidFill>
                            <a:srgbClr val="FF0000"/>
                          </a:solidFill>
                          <a:prstDash val="solid"/>
                          <a:round/>
                        </a:ln>
                        <a:effectLst>
                          <a:outerShdw blurRad="38100" dist="23000" dir="5400000" rotWithShape="0">
                            <a:srgbClr val="000000">
                              <a:alpha val="35000"/>
                            </a:srgbClr>
                          </a:outerShdw>
                        </a:effectLst>
                        <a:sp3d/>
                      </wps:spPr>
                      <wps:style>
                        <a:lnRef idx="0">
                          <a:scrgbClr r="0" g="0" b="0"/>
                        </a:lnRef>
                        <a:fillRef idx="0">
                          <a:scrgbClr r="0" g="0" b="0"/>
                        </a:fillRef>
                        <a:effectRef idx="0">
                          <a:scrgbClr r="0" g="0" b="0"/>
                        </a:effectRef>
                        <a:fontRef idx="none"/>
                      </wps:style>
                      <wps:txbx>
                        <w:txbxContent>
                          <w:p w14:paraId="3E3D83C5" w14:textId="77777777" w:rsidR="005E0EB4" w:rsidRPr="00467D96" w:rsidRDefault="005E0EB4" w:rsidP="00FB64FA">
                            <w:pPr>
                              <w:jc w:val="center"/>
                              <w:rPr>
                                <w:color w:val="FF0000"/>
                                <w:sz w:val="16"/>
                                <w:szCs w:val="16"/>
                                <w14:textOutline w14:w="9525" w14:cap="rnd" w14:cmpd="sng" w14:algn="ctr">
                                  <w14:noFill/>
                                  <w14:prstDash w14:val="solid"/>
                                  <w14:bevel/>
                                </w14:textOutline>
                              </w:rPr>
                            </w:pPr>
                            <w:r w:rsidRPr="00467D96">
                              <w:rPr>
                                <w:color w:val="FF0000"/>
                                <w:sz w:val="16"/>
                                <w:szCs w:val="16"/>
                                <w14:textOutline w14:w="9525" w14:cap="rnd" w14:cmpd="sng" w14:algn="ctr">
                                  <w14:noFill/>
                                  <w14:prstDash w14:val="solid"/>
                                  <w14:bevel/>
                                </w14:textOutline>
                              </w:rPr>
                              <w:t>Irregular service booking</w:t>
                            </w:r>
                          </w:p>
                        </w:txbxContent>
                      </wps:txbx>
                      <wps:bodyPr rot="0" spcFirstLastPara="1" vertOverflow="overflow" horzOverflow="overflow" vert="horz" wrap="square" lIns="45718" tIns="45718" rIns="45718" bIns="45718" numCol="1" spcCol="3810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11FE11" id="Speech Bubble: Rectangle 1073741893" o:spid="_x0000_s1029" type="#_x0000_t61" style="position:absolute;margin-left:512.25pt;margin-top:144.8pt;width:84.35pt;height:29.7pt;z-index:251658285;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tNSX/QIAAKsGAAAOAAAAZHJzL2Uyb0RvYy54bWysVclu2zAQvRfoPxC8J5K3ODUiB4YDFwWC&#10;NIhT5ExzsVRQJEvSltOv73Akb00uKaoDzSFnefNmOL653dWabKUPlTUF7V3mlEjDrajMuqA/nhcX&#10;15SEyIxg2hpZ0FcZ6O3086ebxk1k35ZWC+kJODFh0riCljG6SZYFXsqahUvrpIFLZX3NIoh+nQnP&#10;GvBe66yf51dZY71w3nIZApzetZd0iv6Vkjx+VyrISHRBAVvE1eO6Sms2vWGTtWeurHgHg/0DippV&#10;BoIeXN2xyMjGV29c1RX3NlgVL7mtM6tUxSXmANn08r+yWZbMScwFyAnuQFP4f275w3bpHj3Q0Lgw&#10;CbBNWeyUr9Mv4CM7JOv1QJbcRcLhsJePe/3hiBIOd4PxOO9fJzazo7XzIX6VtiZpU9BGirV8gorM&#10;mdZ2E5Evtr0PEYkTxLAaOoSJnz1KVK2hDlumycXoKh8Ou0KdKPXPlb6M9+E7lwBkDyD5D1ZXYlFp&#10;jYJfr+baE/Bf0AV+HfYzNW1IU9D+aJhD63AG7ak0a3Gf6YVzdzl877lLcO5YKNuw6KFNy9uNES13&#10;2iR8Eju3Ywaokn5Zioas9MY/MQF0X/cSJFElXvuDFA8EaOsEFSVv40sVS+ygVLo3WaNee860K1kL&#10;ajBK1i2ULiss6QEDSmfwghsg9mP/4C6+apmCavMkFakEthGi4B1b7SuEMQHg928RioYGSVFBsT5o&#10;25kk6xbjB+0PRhjfmniwNzC9kJeT5NI27lY7yA5Kkm7TycqK10dPoACYWXB8UUHh71mIj8xDU0N3&#10;w8CM32FR2kKD2W5HSWn97/fOkz68ebilpIFhVdDwa8O8pER/MzANhqNxDwZtPBX8qbA6Fcymnlto&#10;fAAC6HDbNZSPGkWoiPK2foHZOkuRQWaGQ/yC8uj3wjy2JYTpzOVshmow1RyL92bpeAqQeExt/7x7&#10;Yd51gyDCCHmw++HGJvhg25476iZLY2ebaFUV0+WR206AiYjd2E3vNHJPZdQ6/sdM/wAAAP//AwBQ&#10;SwMEFAAGAAgAAAAhAAGvZXziAAAADQEAAA8AAABkcnMvZG93bnJldi54bWxMj8FuwjAQRO+V+g/W&#10;Vuqt2CQUkRAHVag5tQdKEVyXZEki4nUUG0j/vubUHkf7NPM2W42mE1caXGtZw3SiQBCXtmq51rD7&#10;Ll4WIJxHrrCzTBp+yMEqf3zIMK3sjb/ouvW1CCXsUtTQeN+nUrqyIYNuYnvicDvZwaAPcahlNeAt&#10;lJtORkrNpcGWw0KDPa0bKs/bi9EwHvb7zbrc1cmmKN7jD+Rz+3nQ+vlpfFuC8DT6Pxju+kEd8uB0&#10;tBeunOhCVtHsNbAaokUyB3FHpkkcgThqiGeJApln8v8X+S8AAAD//wMAUEsBAi0AFAAGAAgAAAAh&#10;ALaDOJL+AAAA4QEAABMAAAAAAAAAAAAAAAAAAAAAAFtDb250ZW50X1R5cGVzXS54bWxQSwECLQAU&#10;AAYACAAAACEAOP0h/9YAAACUAQAACwAAAAAAAAAAAAAAAAAvAQAAX3JlbHMvLnJlbHNQSwECLQAU&#10;AAYACAAAACEAd7TUl/0CAACrBgAADgAAAAAAAAAAAAAAAAAuAgAAZHJzL2Uyb0RvYy54bWxQSwEC&#10;LQAUAAYACAAAACEAAa9lfOIAAAANAQAADwAAAAAAAAAAAAAAAABXBQAAZHJzL2Rvd25yZXYueG1s&#10;UEsFBgAAAAAEAAQA8wAAAGYGAAAAAA==&#10;" adj="-1306,9509" strokecolor="red" strokeweight="2pt">
                <v:stroke joinstyle="round"/>
                <v:shadow on="t" color="black" opacity="22937f" origin=",.5" offset="0,.63889mm"/>
                <v:textbox inset="1.2699mm,1.2699mm,1.2699mm,1.2699mm">
                  <w:txbxContent>
                    <w:p w14:paraId="3E3D83C5" w14:textId="77777777" w:rsidR="005E0EB4" w:rsidRPr="00467D96" w:rsidRDefault="005E0EB4" w:rsidP="00FB64FA">
                      <w:pPr>
                        <w:jc w:val="center"/>
                        <w:rPr>
                          <w:color w:val="FF0000"/>
                          <w:sz w:val="16"/>
                          <w:szCs w:val="16"/>
                          <w14:textOutline w14:w="9525" w14:cap="rnd" w14:cmpd="sng" w14:algn="ctr">
                            <w14:noFill/>
                            <w14:prstDash w14:val="solid"/>
                            <w14:bevel/>
                          </w14:textOutline>
                        </w:rPr>
                      </w:pPr>
                      <w:r w:rsidRPr="00467D96">
                        <w:rPr>
                          <w:color w:val="FF0000"/>
                          <w:sz w:val="16"/>
                          <w:szCs w:val="16"/>
                          <w14:textOutline w14:w="9525" w14:cap="rnd" w14:cmpd="sng" w14:algn="ctr">
                            <w14:noFill/>
                            <w14:prstDash w14:val="solid"/>
                            <w14:bevel/>
                          </w14:textOutline>
                        </w:rPr>
                        <w:t>Irregular service booking</w:t>
                      </w:r>
                    </w:p>
                  </w:txbxContent>
                </v:textbox>
                <w10:wrap anchorx="page"/>
              </v:shape>
            </w:pict>
          </mc:Fallback>
        </mc:AlternateContent>
      </w:r>
      <w:r w:rsidRPr="00613769">
        <w:rPr>
          <w:noProof/>
          <w:lang w:val="en-AU"/>
        </w:rPr>
        <w:drawing>
          <wp:inline distT="0" distB="0" distL="0" distR="0" wp14:anchorId="2BBBA8D3" wp14:editId="59486FB5">
            <wp:extent cx="5727700" cy="2597785"/>
            <wp:effectExtent l="19050" t="19050" r="25400" b="12065"/>
            <wp:docPr id="1073741909" name="Picture 1073741909"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Graphical user interface, text, application, email&#10;&#10;Description automatically generated"/>
                    <pic:cNvPicPr/>
                  </pic:nvPicPr>
                  <pic:blipFill>
                    <a:blip r:embed="rId169"/>
                    <a:stretch>
                      <a:fillRect/>
                    </a:stretch>
                  </pic:blipFill>
                  <pic:spPr>
                    <a:xfrm>
                      <a:off x="0" y="0"/>
                      <a:ext cx="5727700" cy="2597785"/>
                    </a:xfrm>
                    <a:prstGeom prst="rect">
                      <a:avLst/>
                    </a:prstGeom>
                    <a:ln>
                      <a:solidFill>
                        <a:schemeClr val="tx1"/>
                      </a:solidFill>
                    </a:ln>
                  </pic:spPr>
                </pic:pic>
              </a:graphicData>
            </a:graphic>
          </wp:inline>
        </w:drawing>
      </w:r>
    </w:p>
    <w:p w14:paraId="27969667" w14:textId="77777777" w:rsidR="00FB64FA" w:rsidRPr="00613769" w:rsidRDefault="00FB64FA" w:rsidP="00FB64FA">
      <w:pPr>
        <w:pStyle w:val="Steps"/>
        <w:spacing w:before="0" w:after="0"/>
        <w:rPr>
          <w:rStyle w:val="None"/>
          <w:rFonts w:cs="Arial"/>
          <w:lang w:val="en-AU"/>
        </w:rPr>
      </w:pPr>
      <w:r w:rsidRPr="00613769">
        <w:rPr>
          <w:rStyle w:val="None"/>
          <w:rFonts w:cs="Arial"/>
          <w:lang w:val="en-AU"/>
          <w14:textOutline w14:w="12700" w14:cap="flat" w14:cmpd="sng" w14:algn="ctr">
            <w14:noFill/>
            <w14:prstDash w14:val="solid"/>
            <w14:miter w14:lim="400000"/>
          </w14:textOutline>
        </w:rPr>
        <w:t xml:space="preserve">The </w:t>
      </w:r>
      <w:r w:rsidRPr="00613769">
        <w:rPr>
          <w:rStyle w:val="None"/>
          <w:rFonts w:cs="Arial"/>
          <w:lang w:val="en-AU"/>
        </w:rPr>
        <w:t>details of the service booking will display.</w:t>
      </w:r>
    </w:p>
    <w:p w14:paraId="5714B8B8" w14:textId="77777777" w:rsidR="00FB64FA" w:rsidRPr="00613769" w:rsidRDefault="00FB64FA" w:rsidP="00FB64FA">
      <w:pPr>
        <w:pStyle w:val="Steps"/>
        <w:spacing w:before="0" w:after="0"/>
        <w:rPr>
          <w:rStyle w:val="None"/>
          <w:rFonts w:cs="Arial"/>
          <w:lang w:val="en-AU"/>
          <w14:textOutline w14:w="12700" w14:cap="flat" w14:cmpd="sng" w14:algn="ctr">
            <w14:noFill/>
            <w14:prstDash w14:val="solid"/>
            <w14:miter w14:lim="400000"/>
          </w14:textOutline>
        </w:rPr>
      </w:pPr>
      <w:r w:rsidRPr="00613769">
        <w:rPr>
          <w:rStyle w:val="Hyperlink0"/>
          <w:b w:val="0"/>
          <w:bCs w:val="0"/>
          <w:color w:val="auto"/>
          <w:lang w:val="en-AU"/>
        </w:rPr>
        <w:t>8.</w:t>
      </w:r>
      <w:r w:rsidRPr="00613769">
        <w:rPr>
          <w:rStyle w:val="Hyperlink0"/>
          <w:color w:val="auto"/>
          <w:lang w:val="en-AU"/>
        </w:rPr>
        <w:t xml:space="preserve"> </w:t>
      </w:r>
      <w:r w:rsidRPr="00613769">
        <w:rPr>
          <w:rStyle w:val="None"/>
          <w:rFonts w:cs="Arial"/>
          <w:lang w:val="en-AU"/>
          <w14:textOutline w14:w="12700" w14:cap="flat" w14:cmpd="sng" w14:algn="ctr">
            <w14:noFill/>
            <w14:prstDash w14:val="solid"/>
            <w14:miter w14:lim="400000"/>
          </w14:textOutline>
        </w:rPr>
        <w:t xml:space="preserve">In the </w:t>
      </w:r>
      <w:r w:rsidRPr="00613769">
        <w:rPr>
          <w:rStyle w:val="Hyperlink0"/>
          <w:lang w:val="en-AU"/>
        </w:rPr>
        <w:t>View Support Booking Details</w:t>
      </w:r>
      <w:r w:rsidRPr="00613769">
        <w:rPr>
          <w:rStyle w:val="None"/>
          <w:rFonts w:cs="Arial"/>
          <w:b/>
          <w:lang w:val="en-AU"/>
          <w14:textOutline w14:w="12700" w14:cap="flat" w14:cmpd="sng" w14:algn="ctr">
            <w14:noFill/>
            <w14:prstDash w14:val="solid"/>
            <w14:miter w14:lim="400000"/>
          </w14:textOutline>
        </w:rPr>
        <w:t>,</w:t>
      </w:r>
      <w:r w:rsidRPr="00613769">
        <w:rPr>
          <w:rStyle w:val="None"/>
          <w:rFonts w:cs="Arial"/>
          <w:lang w:val="en-AU"/>
          <w14:textOutline w14:w="12700" w14:cap="flat" w14:cmpd="sng" w14:algn="ctr">
            <w14:noFill/>
            <w14:prstDash w14:val="solid"/>
            <w14:miter w14:lim="400000"/>
          </w14:textOutline>
        </w:rPr>
        <w:t xml:space="preserve"> select </w:t>
      </w:r>
      <w:r w:rsidRPr="00613769">
        <w:rPr>
          <w:rStyle w:val="Hyperlink0"/>
          <w:lang w:val="en-AU"/>
        </w:rPr>
        <w:t>Update Allocation.</w:t>
      </w:r>
    </w:p>
    <w:p w14:paraId="50FF59BD" w14:textId="77777777" w:rsidR="00FB64FA" w:rsidRPr="00613769" w:rsidRDefault="00FB64FA" w:rsidP="00FB64FA">
      <w:pPr>
        <w:pStyle w:val="Steps"/>
        <w:spacing w:before="0" w:after="0"/>
        <w:rPr>
          <w:rStyle w:val="Hyperlink0"/>
          <w:lang w:val="en-AU"/>
        </w:rPr>
      </w:pPr>
      <w:r w:rsidRPr="00613769">
        <w:rPr>
          <w:noProof/>
          <w:lang w:val="en-AU"/>
        </w:rPr>
        <mc:AlternateContent>
          <mc:Choice Requires="wps">
            <w:drawing>
              <wp:anchor distT="0" distB="0" distL="114300" distR="114300" simplePos="0" relativeHeight="251658287" behindDoc="0" locked="0" layoutInCell="1" allowOverlap="1" wp14:anchorId="4AF2506A" wp14:editId="0D96041E">
                <wp:simplePos x="0" y="0"/>
                <wp:positionH relativeFrom="column">
                  <wp:posOffset>4010025</wp:posOffset>
                </wp:positionH>
                <wp:positionV relativeFrom="paragraph">
                  <wp:posOffset>2617470</wp:posOffset>
                </wp:positionV>
                <wp:extent cx="828675" cy="266700"/>
                <wp:effectExtent l="38100" t="19050" r="66675" b="95250"/>
                <wp:wrapNone/>
                <wp:docPr id="1073741894" name="Rectangle 1073741894"/>
                <wp:cNvGraphicFramePr/>
                <a:graphic xmlns:a="http://schemas.openxmlformats.org/drawingml/2006/main">
                  <a:graphicData uri="http://schemas.microsoft.com/office/word/2010/wordprocessingShape">
                    <wps:wsp>
                      <wps:cNvSpPr/>
                      <wps:spPr>
                        <a:xfrm>
                          <a:off x="0" y="0"/>
                          <a:ext cx="828675" cy="266700"/>
                        </a:xfrm>
                        <a:prstGeom prst="rect">
                          <a:avLst/>
                        </a:prstGeom>
                        <a:noFill/>
                        <a:ln w="25400" cap="flat">
                          <a:solidFill>
                            <a:srgbClr val="FF0000"/>
                          </a:solidFill>
                          <a:prstDash val="solid"/>
                          <a:round/>
                        </a:ln>
                        <a:effectLst>
                          <a:outerShdw blurRad="38100" dist="23000" dir="5400000" rotWithShape="0">
                            <a:srgbClr val="000000">
                              <a:alpha val="35000"/>
                            </a:srgbClr>
                          </a:outerShdw>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8" tIns="45718" rIns="45718" bIns="45718" numCol="1" spcCol="3810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131BC80" id="Rectangle 1073741894" o:spid="_x0000_s1026" style="position:absolute;margin-left:315.75pt;margin-top:206.1pt;width:65.25pt;height:21pt;z-index:25165828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ps1fwwIAABEGAAAOAAAAZHJzL2Uyb0RvYy54bWysVMlu2zAQvRfoPxC8N/ISO4YROTASuCgQ&#10;JEGcImeaIi0BFMkOacvu13c4kpckvaSoDzRHnOXNm+X6ZlcbtlUQKmdz3r/ocaasdEVl1zn/+bL4&#10;NuEsRGELYZxVOd+rwG9mX79cN36qBq50plDA0IkN08bnvIzRT7MsyFLVIlw4ryw+age1iCjCOitA&#10;NOi9Ntmg1xtnjYPCg5MqBPx61z7yGfnXWsn4qHVQkZmcI7ZIJ9C5Smc2uxbTNQhfVrKDIf4BRS0q&#10;i0GPru5EFGwD1QdXdSXBBafjhXR15rSupKIcMJt+7102y1J4RbkgOcEfaQr/z6182C79EyANjQ/T&#10;gNeUxU5Dnf4RH9sRWfsjWWoXmcSPk8FkfDXiTOLTYDy+6hGZ2cnYQ4jflatZuuQcsBZEkdjeh4gB&#10;UfWgkmJZt6iMoXoYyxp0OrpEn0wKbAttRGscnKmKpJhMAqxXtwbYVmB1F4se/lJB0fEbtRTlToSy&#10;1aOntu7gNrZoDYxNDhV1DMKj5DdRwbIsGrYyG3gWRc6Hk36CVFQpocEwxUMB2ylBJQlcfK1iSZVL&#10;lH2ASXrtd2F8KVpQw1Gy7rC3WVEe7oCBpDfwgh8S9lPd6Bb3RqWgxj4rzaqCykcoZMdW2/04ngj+&#10;MANIGRkkRY3sftK2M0nWLcZP2h+NKL6z8WhvcWsQL2fJpevKFfsnYEg35RG8XFRY5nsR4pMAHOE+&#10;T2spPuKhjcN2ct2Ns9LB7799T/o4WfjKWYMrIefh10aA4sz8sDhzl6OrPq6zeC7AubA6F+ymvnXY&#10;lwgE0dG1ax+IhkTkX4OrX3GDzVNklIWVGD/nMsJBuI1twXAHSjWfkxruDi/ivV16mQIk1lKTv+xe&#10;Bfhu3iIO6oM7rBAxfTd2rW6ytG6+iU5XNJMnbrHjkoB7h3qv25FpsZ3LpHXa5LM/AAAA//8DAFBL&#10;AwQUAAYACAAAACEAhez8UOEAAAALAQAADwAAAGRycy9kb3ducmV2LnhtbEyPwU6DQBCG7ya+w2ZM&#10;vBi7gJQqsjRqYmK9NLY+wJadApGdRXah6NM7nvQ4M1/++f5iPdtOTDj41pGCeBGBQKqcaalW8L5/&#10;vr4F4YMmoztHqOALPazL87NC58ad6A2nXagFh5DPtYImhD6X0lcNWu0Xrkfi29ENVgceh1qaQZ84&#10;3HYyiaJMWt0Sf2h0j08NVh+70SrY4uNmuzpOBtP96535vvp8wVErdXkxP9yDCDiHPxh+9VkdSnY6&#10;uJGMF52C7CZeMqogjZMEBBOrLOF2B94s0wRkWcj/HcofAAAA//8DAFBLAQItABQABgAIAAAAIQC2&#10;gziS/gAAAOEBAAATAAAAAAAAAAAAAAAAAAAAAABbQ29udGVudF9UeXBlc10ueG1sUEsBAi0AFAAG&#10;AAgAAAAhADj9If/WAAAAlAEAAAsAAAAAAAAAAAAAAAAALwEAAF9yZWxzLy5yZWxzUEsBAi0AFAAG&#10;AAgAAAAhAC2mzV/DAgAAEQYAAA4AAAAAAAAAAAAAAAAALgIAAGRycy9lMm9Eb2MueG1sUEsBAi0A&#10;FAAGAAgAAAAhAIXs/FDhAAAACwEAAA8AAAAAAAAAAAAAAAAAHQUAAGRycy9kb3ducmV2LnhtbFBL&#10;BQYAAAAABAAEAPMAAAArBgAAAAA=&#10;" filled="f" strokecolor="red" strokeweight="2pt">
                <v:stroke joinstyle="round"/>
                <v:shadow on="t" color="black" opacity="22937f" origin=",.5" offset="0,.63889mm"/>
                <v:textbox inset="1.2699mm,1.2699mm,1.2699mm,1.2699mm"/>
              </v:rect>
            </w:pict>
          </mc:Fallback>
        </mc:AlternateContent>
      </w:r>
      <w:r w:rsidRPr="00613769">
        <w:rPr>
          <w:noProof/>
          <w:lang w:val="en-AU"/>
        </w:rPr>
        <w:drawing>
          <wp:inline distT="0" distB="0" distL="0" distR="0" wp14:anchorId="260E00A5" wp14:editId="023B74EA">
            <wp:extent cx="5727700" cy="2910174"/>
            <wp:effectExtent l="19050" t="19050" r="25400" b="24130"/>
            <wp:docPr id="1073741910" name="Picture 1073741910"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910" name="Picture 1073741910" descr="Graphical user interface, text, application, email&#10;&#10;Description automatically generated"/>
                    <pic:cNvPicPr/>
                  </pic:nvPicPr>
                  <pic:blipFill>
                    <a:blip r:embed="rId173"/>
                    <a:stretch>
                      <a:fillRect/>
                    </a:stretch>
                  </pic:blipFill>
                  <pic:spPr>
                    <a:xfrm>
                      <a:off x="0" y="0"/>
                      <a:ext cx="5727700" cy="2910174"/>
                    </a:xfrm>
                    <a:prstGeom prst="rect">
                      <a:avLst/>
                    </a:prstGeom>
                    <a:ln>
                      <a:solidFill>
                        <a:schemeClr val="tx1"/>
                      </a:solidFill>
                    </a:ln>
                  </pic:spPr>
                </pic:pic>
              </a:graphicData>
            </a:graphic>
          </wp:inline>
        </w:drawing>
      </w:r>
    </w:p>
    <w:p w14:paraId="6F227AE7" w14:textId="77777777" w:rsidR="00FB64FA" w:rsidRPr="00613769" w:rsidRDefault="00FB64FA" w:rsidP="00FB64FA">
      <w:pPr>
        <w:pStyle w:val="Steps"/>
        <w:spacing w:before="0" w:after="0"/>
        <w:rPr>
          <w:rStyle w:val="None"/>
          <w:rFonts w:cs="Arial"/>
          <w:lang w:val="en-AU"/>
          <w14:textOutline w14:w="12700" w14:cap="flat" w14:cmpd="sng" w14:algn="ctr">
            <w14:noFill/>
            <w14:prstDash w14:val="solid"/>
            <w14:miter w14:lim="400000"/>
          </w14:textOutline>
        </w:rPr>
      </w:pPr>
      <w:r w:rsidRPr="00613769">
        <w:rPr>
          <w:rStyle w:val="None"/>
          <w:rFonts w:cs="Arial"/>
          <w:lang w:val="en-AU"/>
          <w14:textOutline w14:w="12700" w14:cap="flat" w14:cmpd="sng" w14:algn="ctr">
            <w14:noFill/>
            <w14:prstDash w14:val="solid"/>
            <w14:miter w14:lim="400000"/>
          </w14:textOutline>
        </w:rPr>
        <w:t xml:space="preserve">9. Increase the value of the </w:t>
      </w:r>
      <w:r w:rsidRPr="00613769">
        <w:rPr>
          <w:rStyle w:val="Hyperlink0"/>
          <w:lang w:val="en-AU"/>
        </w:rPr>
        <w:t>Allocated Amount</w:t>
      </w:r>
      <w:r w:rsidRPr="00613769">
        <w:rPr>
          <w:rStyle w:val="None"/>
          <w:rFonts w:cs="Arial"/>
          <w:lang w:val="en-AU"/>
          <w14:textOutline w14:w="12700" w14:cap="flat" w14:cmpd="sng" w14:algn="ctr">
            <w14:noFill/>
            <w14:prstDash w14:val="solid"/>
            <w14:miter w14:lim="400000"/>
          </w14:textOutline>
        </w:rPr>
        <w:t xml:space="preserve"> by the amount taken from the irregular service booking. Check the </w:t>
      </w:r>
      <w:r w:rsidRPr="00613769">
        <w:rPr>
          <w:rStyle w:val="Hyperlink0"/>
          <w:lang w:val="en-AU"/>
        </w:rPr>
        <w:t>Declaration</w:t>
      </w:r>
      <w:r w:rsidRPr="00613769">
        <w:rPr>
          <w:rStyle w:val="None"/>
          <w:rFonts w:cs="Arial"/>
          <w:lang w:val="en-AU"/>
          <w14:textOutline w14:w="12700" w14:cap="flat" w14:cmpd="sng" w14:algn="ctr">
            <w14:noFill/>
            <w14:prstDash w14:val="solid"/>
            <w14:miter w14:lim="400000"/>
          </w14:textOutline>
        </w:rPr>
        <w:t xml:space="preserve"> to confirm that the service booking reflects what you have discussed and agreed with the participant</w:t>
      </w:r>
    </w:p>
    <w:p w14:paraId="18D1E88E" w14:textId="77777777" w:rsidR="00FB64FA" w:rsidRPr="00613769" w:rsidRDefault="00FB64FA" w:rsidP="00FB64FA">
      <w:pPr>
        <w:pStyle w:val="Steps"/>
        <w:spacing w:before="0" w:after="0"/>
        <w:rPr>
          <w:rStyle w:val="None"/>
          <w:rFonts w:cs="Arial"/>
          <w:lang w:val="en-AU"/>
          <w14:textOutline w14:w="12700" w14:cap="flat" w14:cmpd="sng" w14:algn="ctr">
            <w14:noFill/>
            <w14:prstDash w14:val="solid"/>
            <w14:miter w14:lim="400000"/>
          </w14:textOutline>
        </w:rPr>
      </w:pPr>
      <w:r w:rsidRPr="00613769">
        <w:rPr>
          <w:noProof/>
          <w:lang w:val="en-AU"/>
        </w:rPr>
        <w:lastRenderedPageBreak/>
        <mc:AlternateContent>
          <mc:Choice Requires="wps">
            <w:drawing>
              <wp:anchor distT="0" distB="0" distL="114300" distR="114300" simplePos="0" relativeHeight="251658289" behindDoc="0" locked="0" layoutInCell="1" allowOverlap="1" wp14:anchorId="3E00E69C" wp14:editId="672CEF68">
                <wp:simplePos x="0" y="0"/>
                <wp:positionH relativeFrom="margin">
                  <wp:posOffset>5019675</wp:posOffset>
                </wp:positionH>
                <wp:positionV relativeFrom="paragraph">
                  <wp:posOffset>3013710</wp:posOffset>
                </wp:positionV>
                <wp:extent cx="666750" cy="295275"/>
                <wp:effectExtent l="38100" t="19050" r="57150" b="104775"/>
                <wp:wrapNone/>
                <wp:docPr id="1073741895" name="Rectangle 1073741895"/>
                <wp:cNvGraphicFramePr/>
                <a:graphic xmlns:a="http://schemas.openxmlformats.org/drawingml/2006/main">
                  <a:graphicData uri="http://schemas.microsoft.com/office/word/2010/wordprocessingShape">
                    <wps:wsp>
                      <wps:cNvSpPr/>
                      <wps:spPr>
                        <a:xfrm>
                          <a:off x="0" y="0"/>
                          <a:ext cx="666750" cy="295275"/>
                        </a:xfrm>
                        <a:prstGeom prst="rect">
                          <a:avLst/>
                        </a:prstGeom>
                        <a:noFill/>
                        <a:ln w="25400" cap="flat">
                          <a:solidFill>
                            <a:srgbClr val="FF0000"/>
                          </a:solidFill>
                          <a:prstDash val="solid"/>
                          <a:round/>
                        </a:ln>
                        <a:effectLst>
                          <a:outerShdw blurRad="38100" dist="23000" dir="5400000" rotWithShape="0">
                            <a:srgbClr val="000000">
                              <a:alpha val="35000"/>
                            </a:srgbClr>
                          </a:outerShdw>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8" tIns="45718" rIns="45718" bIns="45718" numCol="1" spcCol="3810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8050CC0" id="Rectangle 1073741895" o:spid="_x0000_s1026" style="position:absolute;margin-left:395.25pt;margin-top:237.3pt;width:52.5pt;height:23.25pt;z-index:251658289;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GZnKwAIAABEGAAAOAAAAZHJzL2Uyb0RvYy54bWysVEtPGzEQvlfqf7B8L5sHCRCxQREoVSUE&#10;iFBxdrx2diWv7dpONumv78zs5gH0QtUcHM96Ht9887i+2daGbVSIlbM575/1OFNWuqKyq5z/fJl/&#10;u+QsJmELYZxVOd+pyG+mX79cN36iBq50plCBgRMbJ43PeZmSn2RZlKWqRTxzXll41C7UIoEYVlkR&#10;RAPea5MNer1x1rhQ+OCkihG+3rWPfEr+tVYyPWodVWIm54At0RnoXOKZTa/FZBWELyvZwRD/gKIW&#10;lYWgB1d3Igm2DtUHV3Ulg4tOpzPp6sxpXUlFOUA2/d67bBal8IpyAXKiP9AU/59b+bBZ+KcANDQ+&#10;TiJcMYutDjX+Az62JbJ2B7LUNjEJH8fj8cUIKJXwNLgaDS5GSGZ2NPYhpu/K1QwvOQ9QC6JIbO5j&#10;alX3KhjLunllDNXDWNaA09F5D/0LaAttRGscnakKVESTGFbLWxPYRkB15/Me/DoMb9Qwyp2IZatH&#10;T23dg1vbokViLDpU1DEAj5JfJxUWZdGwpVmHZ1HkfHjZR0hFhQkNhhgPBGgnhEpScOm1SiVVDin7&#10;AJP02u/C+FK0oIYjtG6hdFkRl26PgaQ38KIfEvZj3eiWdkZhUGOflWZVQeUjFLJjq+1+GE8Av58B&#10;KBsZoKIGdj9p25mgdYvxk/YHI4rvbDrYW9gaxMtJcnhdumL3FBjQTXlEL+cVlPlexPQkAoxwn+Na&#10;So9waOOgnVx346x04fffvqM+TBa8ctbASsh5/LUWQXFmfliYufPRRR/WWToVwqmwPBXsur510JcA&#10;BNDRtWufkAyJwL8Orn6FDTbDyCALKyF+zmUKe+E2tQWDHSjVbEZqsDu8SPd24SUGQNawyV+2ryL4&#10;bt4SDOqD268QMXk3dq0uWlo3WyenK5rJI7fQcSjA3qHe63YkLrZTmbSOm3z6BwAA//8DAFBLAwQU&#10;AAYACAAAACEAUMdPo+EAAAALAQAADwAAAGRycy9kb3ducmV2LnhtbEyPwU6DQBCG7ya+w2ZMvBi7&#10;0JRSkKFRExP10tj6AFN2CkR2F9mFok/vetLjzHz55/uL7aw7MfHgWmsQ4kUEgk1lVWtqhPfD0+0G&#10;hPNkFHXWMMIXO9iWlxcF5cqezRtPe1+LEGJcTgiN930upasa1uQWtmcTbic7aPJhHGqpBjqHcN3J&#10;ZRStpabWhA8N9fzYcPWxHzXCjh9edulpUrw6vGbq++bzmUdCvL6a7+9AeJ79Hwy/+kEdyuB0tKNR&#10;TnQIaRYlAUVYpas1iEBssiRsjgjJMo5BloX836H8AQAA//8DAFBLAQItABQABgAIAAAAIQC2gziS&#10;/gAAAOEBAAATAAAAAAAAAAAAAAAAAAAAAABbQ29udGVudF9UeXBlc10ueG1sUEsBAi0AFAAGAAgA&#10;AAAhADj9If/WAAAAlAEAAAsAAAAAAAAAAAAAAAAALwEAAF9yZWxzLy5yZWxzUEsBAi0AFAAGAAgA&#10;AAAhACgZmcrAAgAAEQYAAA4AAAAAAAAAAAAAAAAALgIAAGRycy9lMm9Eb2MueG1sUEsBAi0AFAAG&#10;AAgAAAAhAFDHT6PhAAAACwEAAA8AAAAAAAAAAAAAAAAAGgUAAGRycy9kb3ducmV2LnhtbFBLBQYA&#10;AAAABAAEAPMAAAAoBgAAAAA=&#10;" filled="f" strokecolor="red" strokeweight="2pt">
                <v:stroke joinstyle="round"/>
                <v:shadow on="t" color="black" opacity="22937f" origin=",.5" offset="0,.63889mm"/>
                <v:textbox inset="1.2699mm,1.2699mm,1.2699mm,1.2699mm"/>
                <w10:wrap anchorx="margin"/>
              </v:rect>
            </w:pict>
          </mc:Fallback>
        </mc:AlternateContent>
      </w:r>
      <w:r w:rsidRPr="00613769">
        <w:rPr>
          <w:noProof/>
          <w:lang w:val="en-AU"/>
        </w:rPr>
        <mc:AlternateContent>
          <mc:Choice Requires="wps">
            <w:drawing>
              <wp:anchor distT="0" distB="0" distL="114300" distR="114300" simplePos="0" relativeHeight="251658288" behindDoc="0" locked="0" layoutInCell="1" allowOverlap="1" wp14:anchorId="4BD261F8" wp14:editId="4F28B177">
                <wp:simplePos x="0" y="0"/>
                <wp:positionH relativeFrom="column">
                  <wp:posOffset>3781425</wp:posOffset>
                </wp:positionH>
                <wp:positionV relativeFrom="paragraph">
                  <wp:posOffset>2051685</wp:posOffset>
                </wp:positionV>
                <wp:extent cx="1038225" cy="619125"/>
                <wp:effectExtent l="38100" t="19050" r="66675" b="104775"/>
                <wp:wrapNone/>
                <wp:docPr id="1073741896" name="Rectangle 1073741896"/>
                <wp:cNvGraphicFramePr/>
                <a:graphic xmlns:a="http://schemas.openxmlformats.org/drawingml/2006/main">
                  <a:graphicData uri="http://schemas.microsoft.com/office/word/2010/wordprocessingShape">
                    <wps:wsp>
                      <wps:cNvSpPr/>
                      <wps:spPr>
                        <a:xfrm>
                          <a:off x="0" y="0"/>
                          <a:ext cx="1038225" cy="619125"/>
                        </a:xfrm>
                        <a:prstGeom prst="rect">
                          <a:avLst/>
                        </a:prstGeom>
                        <a:noFill/>
                        <a:ln w="25400" cap="flat">
                          <a:solidFill>
                            <a:srgbClr val="FF0000"/>
                          </a:solidFill>
                          <a:prstDash val="solid"/>
                          <a:round/>
                        </a:ln>
                        <a:effectLst>
                          <a:outerShdw blurRad="38100" dist="23000" dir="5400000" rotWithShape="0">
                            <a:srgbClr val="000000">
                              <a:alpha val="35000"/>
                            </a:srgbClr>
                          </a:outerShdw>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8" tIns="45718" rIns="45718" bIns="45718" numCol="1" spcCol="3810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F23D047" id="Rectangle 1073741896" o:spid="_x0000_s1026" style="position:absolute;margin-left:297.75pt;margin-top:161.55pt;width:81.75pt;height:48.75pt;z-index:251658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Z6yewgIAABIGAAAOAAAAZHJzL2Uyb0RvYy54bWysVEtPGzEQvlfqf7B8L5tNCKURGxSBUlVC&#10;gAgVZ8drZ1fy2u7YySb99R3Pbh5AL1TNwfGs5/HNN4+r621j2EZBqJ0teH424ExZ6crargr+83n+&#10;5ZKzEIUthXFWFXynAr+efv501fqJGrrKmVIBQyc2TFpf8CpGP8myICvViHDmvLL4qB00IqIIq6wE&#10;0aL3xmTDweAiax2UHpxUIeDX2+6RT8m/1krGB62DiswUHLFFOoHOZTqz6ZWYrED4qpY9DPEPKBpR&#10;Wwx6cHUromBrqN+5amoJLjgdz6RrMqd1LRXlgNnkgzfZLCrhFeWC5AR/oCn8P7fyfrPwj4A0tD5M&#10;Al5TFlsNTfpHfGxLZO0OZKltZBI/5oPR5XA45kzi20X+Lcc7usmO1h5C/K5cw9Kl4IDFII7E5i7E&#10;TnWvkoJZN6+NoYIYy9qCD8fnA6yZFNgX2ojOODhTl0kxmQRYLW8MsI3A8s7nA/z1GF6ppSi3IlSd&#10;Hj11hQe3tmWHxNjkUFHLIDzKfh0VLKqyZUuzhidRFnx0mSdIZZ0SGo5SPBSwnxJUksDFlzpWVLrE&#10;2TuYpNd9F8ZXogM1GifrDkqfFXHp9hhIegUv+BFhPxaObnFnVApq7JPSrC6pfoRC9mx17Y/zieD3&#10;Q4BlI4OkqJHdD9r2Jsm6w/hB+4MRxXc2Huwtrg3i5SS5dF26cvcIDOmmPIKX8xrLfCdCfBSAM5zz&#10;tJfiAx7aOGwn1984qxz8/tv3pI+jha+ctbgTCh5+rQUozswPi0N3Pv6a4z6LpwKcCstTwa6bG4d9&#10;iUAQHV379oFoSET+NbjmBVfYLEVGWViJ8QsuI+yFm9gVDJegVLMZqeHy8CLe2YWXKUBiLTX58/ZF&#10;gO/nLeKk3rv9DhGTN2PX6SZL62br6HRNM3nkFjsuCbh4qPf6JZk226lMWsdVPv0DAAD//wMAUEsD&#10;BBQABgAIAAAAIQAmzzVW4gAAAAsBAAAPAAAAZHJzL2Rvd25yZXYueG1sTI9BTsMwEEX3SNzBGiQ2&#10;iDpNm5aETCpAQqJsKloOMI2nSURsh9hJA6fHrGA5mqf/3883k27FyL1rrEGYzyIQbEqrGlMhvB+e&#10;b+9AOE9GUWsNI3yxg01xeZFTpuzZvPG495UIIcZlhFB732VSurJmTW5mOzbhd7K9Jh/OvpKqp3MI&#10;162Mo2glNTUmNNTU8VPN5cd+0Ag7ftzu1qdR8fLwmqrvm88XHgjx+mp6uAfhefJ/MPzqB3UogtPR&#10;DkY50SIkaZIEFGERL+YgArFO0rDuiLCMoxXIIpf/NxQ/AAAA//8DAFBLAQItABQABgAIAAAAIQC2&#10;gziS/gAAAOEBAAATAAAAAAAAAAAAAAAAAAAAAABbQ29udGVudF9UeXBlc10ueG1sUEsBAi0AFAAG&#10;AAgAAAAhADj9If/WAAAAlAEAAAsAAAAAAAAAAAAAAAAALwEAAF9yZWxzLy5yZWxzUEsBAi0AFAAG&#10;AAgAAAAhAOZnrJ7CAgAAEgYAAA4AAAAAAAAAAAAAAAAALgIAAGRycy9lMm9Eb2MueG1sUEsBAi0A&#10;FAAGAAgAAAAhACbPNVbiAAAACwEAAA8AAAAAAAAAAAAAAAAAHAUAAGRycy9kb3ducmV2LnhtbFBL&#10;BQYAAAAABAAEAPMAAAArBgAAAAA=&#10;" filled="f" strokecolor="red" strokeweight="2pt">
                <v:stroke joinstyle="round"/>
                <v:shadow on="t" color="black" opacity="22937f" origin=",.5" offset="0,.63889mm"/>
                <v:textbox inset="1.2699mm,1.2699mm,1.2699mm,1.2699mm"/>
              </v:rect>
            </w:pict>
          </mc:Fallback>
        </mc:AlternateContent>
      </w:r>
      <w:r w:rsidRPr="00613769">
        <w:rPr>
          <w:noProof/>
          <w:lang w:val="en-AU"/>
        </w:rPr>
        <w:drawing>
          <wp:inline distT="0" distB="0" distL="0" distR="0" wp14:anchorId="22D7F425" wp14:editId="51BDE564">
            <wp:extent cx="5727700" cy="3337245"/>
            <wp:effectExtent l="19050" t="19050" r="25400" b="15875"/>
            <wp:docPr id="1073741916" name="Picture 1073741916"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38" name="Picture 1073741838" descr="Graphical user interface, text, application, email&#10;&#10;Description automatically generated"/>
                    <pic:cNvPicPr/>
                  </pic:nvPicPr>
                  <pic:blipFill>
                    <a:blip r:embed="rId174"/>
                    <a:stretch>
                      <a:fillRect/>
                    </a:stretch>
                  </pic:blipFill>
                  <pic:spPr>
                    <a:xfrm>
                      <a:off x="0" y="0"/>
                      <a:ext cx="5727700" cy="3337245"/>
                    </a:xfrm>
                    <a:prstGeom prst="rect">
                      <a:avLst/>
                    </a:prstGeom>
                    <a:ln>
                      <a:solidFill>
                        <a:schemeClr val="tx1"/>
                      </a:solidFill>
                    </a:ln>
                  </pic:spPr>
                </pic:pic>
              </a:graphicData>
            </a:graphic>
          </wp:inline>
        </w:drawing>
      </w:r>
    </w:p>
    <w:p w14:paraId="47D35425" w14:textId="77777777" w:rsidR="00FB64FA" w:rsidRPr="00613769" w:rsidRDefault="00FB64FA" w:rsidP="00FB64FA">
      <w:pPr>
        <w:pStyle w:val="Steps"/>
        <w:spacing w:before="0" w:after="0"/>
        <w:rPr>
          <w:rStyle w:val="Hyperlink0"/>
          <w:lang w:val="en-AU"/>
        </w:rPr>
      </w:pPr>
      <w:r w:rsidRPr="00613769">
        <w:rPr>
          <w:rStyle w:val="None"/>
          <w:rFonts w:cs="Arial"/>
          <w:lang w:val="en-AU"/>
          <w14:textOutline w14:w="12700" w14:cap="flat" w14:cmpd="sng" w14:algn="ctr">
            <w14:noFill/>
            <w14:prstDash w14:val="solid"/>
            <w14:miter w14:lim="400000"/>
          </w14:textOutline>
        </w:rPr>
        <w:t xml:space="preserve">10. Select </w:t>
      </w:r>
      <w:r w:rsidRPr="00613769">
        <w:rPr>
          <w:rStyle w:val="Hyperlink0"/>
          <w:lang w:val="en-AU"/>
        </w:rPr>
        <w:t>Submit</w:t>
      </w:r>
    </w:p>
    <w:p w14:paraId="114FF100" w14:textId="77777777" w:rsidR="00FB64FA" w:rsidRPr="00613769" w:rsidRDefault="00FB64FA" w:rsidP="00FB64FA">
      <w:pPr>
        <w:pStyle w:val="Steps"/>
        <w:spacing w:before="0" w:after="0"/>
        <w:rPr>
          <w:rStyle w:val="None"/>
          <w:rFonts w:cs="Arial"/>
          <w:lang w:val="en-AU"/>
          <w14:textOutline w14:w="12700" w14:cap="flat" w14:cmpd="sng" w14:algn="ctr">
            <w14:noFill/>
            <w14:prstDash w14:val="solid"/>
            <w14:miter w14:lim="400000"/>
          </w14:textOutline>
        </w:rPr>
      </w:pPr>
      <w:r w:rsidRPr="00613769">
        <w:rPr>
          <w:noProof/>
          <w:lang w:val="en-AU"/>
        </w:rPr>
        <w:drawing>
          <wp:inline distT="0" distB="0" distL="0" distR="0" wp14:anchorId="7D15FEC6" wp14:editId="4FDBDCC7">
            <wp:extent cx="5727700" cy="3885520"/>
            <wp:effectExtent l="19050" t="19050" r="25400" b="20320"/>
            <wp:docPr id="1073741934" name="Picture 1073741934"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40" name="Picture 1073741840" descr="Graphical user interface, text, application, email&#10;&#10;Description automatically generated"/>
                    <pic:cNvPicPr/>
                  </pic:nvPicPr>
                  <pic:blipFill>
                    <a:blip r:embed="rId175"/>
                    <a:stretch>
                      <a:fillRect/>
                    </a:stretch>
                  </pic:blipFill>
                  <pic:spPr>
                    <a:xfrm>
                      <a:off x="0" y="0"/>
                      <a:ext cx="5727700" cy="3885520"/>
                    </a:xfrm>
                    <a:prstGeom prst="rect">
                      <a:avLst/>
                    </a:prstGeom>
                    <a:ln>
                      <a:solidFill>
                        <a:schemeClr val="tx1"/>
                      </a:solidFill>
                    </a:ln>
                  </pic:spPr>
                </pic:pic>
              </a:graphicData>
            </a:graphic>
          </wp:inline>
        </w:drawing>
      </w:r>
    </w:p>
    <w:p w14:paraId="42DD5382" w14:textId="77777777" w:rsidR="00FB64FA" w:rsidRPr="00613769" w:rsidRDefault="00FB64FA" w:rsidP="00FB64FA">
      <w:pPr>
        <w:pStyle w:val="Steps"/>
        <w:spacing w:before="0" w:after="0"/>
        <w:rPr>
          <w:rStyle w:val="None"/>
          <w:rFonts w:cs="Arial"/>
          <w:lang w:val="en-AU"/>
          <w14:textOutline w14:w="12700" w14:cap="flat" w14:cmpd="sng" w14:algn="ctr">
            <w14:noFill/>
            <w14:prstDash w14:val="solid"/>
            <w14:miter w14:lim="400000"/>
          </w14:textOutline>
        </w:rPr>
      </w:pPr>
      <w:r w:rsidRPr="00613769">
        <w:rPr>
          <w:rStyle w:val="None"/>
          <w:rFonts w:cs="Arial"/>
          <w:b/>
          <w:color w:val="000000" w:themeColor="text1"/>
          <w:lang w:val="en-AU"/>
          <w14:textOutline w14:w="12700" w14:cap="flat" w14:cmpd="sng" w14:algn="ctr">
            <w14:noFill/>
            <w14:prstDash w14:val="solid"/>
            <w14:miter w14:lim="400000"/>
          </w14:textOutline>
        </w:rPr>
        <w:t>Note:</w:t>
      </w:r>
      <w:r w:rsidRPr="00613769">
        <w:rPr>
          <w:rStyle w:val="None"/>
          <w:rFonts w:cs="Arial"/>
          <w:color w:val="000000" w:themeColor="text1"/>
          <w:lang w:val="en-AU"/>
          <w14:textOutline w14:w="12700" w14:cap="flat" w14:cmpd="sng" w14:algn="ctr">
            <w14:noFill/>
            <w14:prstDash w14:val="solid"/>
            <w14:miter w14:lim="400000"/>
          </w14:textOutline>
        </w:rPr>
        <w:t xml:space="preserve"> </w:t>
      </w:r>
      <w:r w:rsidRPr="00613769">
        <w:rPr>
          <w:rStyle w:val="None"/>
          <w:rFonts w:cs="Arial"/>
          <w:lang w:val="en-AU"/>
          <w14:textOutline w14:w="12700" w14:cap="flat" w14:cmpd="sng" w14:algn="ctr">
            <w14:noFill/>
            <w14:prstDash w14:val="solid"/>
            <w14:miter w14:lim="400000"/>
          </w14:textOutline>
        </w:rPr>
        <w:t xml:space="preserve">You will notice that </w:t>
      </w:r>
      <w:r w:rsidRPr="00613769">
        <w:rPr>
          <w:rStyle w:val="Hyperlink0"/>
          <w:lang w:val="en-AU"/>
        </w:rPr>
        <w:t>Remaining Amount</w:t>
      </w:r>
      <w:r w:rsidRPr="00613769">
        <w:rPr>
          <w:rStyle w:val="None"/>
          <w:rFonts w:cs="Arial"/>
          <w:lang w:val="en-AU"/>
          <w14:textOutline w14:w="12700" w14:cap="flat" w14:cmpd="sng" w14:algn="ctr">
            <w14:noFill/>
            <w14:prstDash w14:val="solid"/>
            <w14:miter w14:lim="400000"/>
          </w14:textOutline>
        </w:rPr>
        <w:t xml:space="preserve"> has been increased.</w:t>
      </w:r>
    </w:p>
    <w:p w14:paraId="3FD97925" w14:textId="77777777" w:rsidR="00FB64FA" w:rsidRPr="00613769" w:rsidRDefault="00FB64FA" w:rsidP="00FB64FA">
      <w:pPr>
        <w:pStyle w:val="Steps"/>
        <w:spacing w:before="0" w:after="0"/>
        <w:rPr>
          <w:rStyle w:val="None"/>
          <w:rFonts w:cs="Arial"/>
          <w:lang w:val="en-AU"/>
          <w14:textOutline w14:w="12700" w14:cap="flat" w14:cmpd="sng" w14:algn="ctr">
            <w14:noFill/>
            <w14:prstDash w14:val="solid"/>
            <w14:miter w14:lim="400000"/>
          </w14:textOutline>
        </w:rPr>
      </w:pPr>
    </w:p>
    <w:p w14:paraId="15094EE5" w14:textId="6E5F9524" w:rsidR="00FB64FA" w:rsidRPr="00613769" w:rsidRDefault="00FB64FA" w:rsidP="00FB64FA">
      <w:pPr>
        <w:pStyle w:val="Steps"/>
        <w:spacing w:before="0" w:after="0"/>
        <w:rPr>
          <w:rStyle w:val="Hyperlink0"/>
          <w:color w:val="000000" w:themeColor="text1"/>
          <w:lang w:val="en-AU"/>
        </w:rPr>
      </w:pPr>
      <w:r w:rsidRPr="00613769">
        <w:rPr>
          <w:rStyle w:val="None"/>
          <w:rFonts w:cs="Arial"/>
          <w:color w:val="000000" w:themeColor="text1"/>
          <w:lang w:val="en-AU"/>
          <w14:textOutline w14:w="12700" w14:cap="flat" w14:cmpd="sng" w14:algn="ctr">
            <w14:noFill/>
            <w14:prstDash w14:val="solid"/>
            <w14:miter w14:lim="400000"/>
          </w14:textOutline>
        </w:rPr>
        <w:lastRenderedPageBreak/>
        <w:t>1</w:t>
      </w:r>
      <w:r w:rsidRPr="00613769">
        <w:rPr>
          <w:rStyle w:val="Hyperlink0"/>
          <w:b w:val="0"/>
          <w:color w:val="000000" w:themeColor="text1"/>
          <w:lang w:val="en-AU"/>
        </w:rPr>
        <w:t xml:space="preserve">1. Create a new payment request following the steps in </w:t>
      </w:r>
      <w:hyperlink w:anchor="_Create_a_payment" w:history="1">
        <w:r w:rsidRPr="00613769">
          <w:rPr>
            <w:rStyle w:val="Hyperlink"/>
            <w:rFonts w:eastAsia="Arial" w:cs="Arial"/>
            <w:b/>
            <w:bCs/>
            <w:color w:val="652F76"/>
            <w:lang w:val="en-AU"/>
          </w:rPr>
          <w:t>Create a payment request</w:t>
        </w:r>
      </w:hyperlink>
      <w:r w:rsidRPr="00613769">
        <w:rPr>
          <w:rStyle w:val="Hyperlink0"/>
          <w:b w:val="0"/>
          <w:bCs w:val="0"/>
          <w:color w:val="652F76"/>
          <w:lang w:val="en-AU"/>
        </w:rPr>
        <w:t>,</w:t>
      </w:r>
      <w:r w:rsidRPr="00613769">
        <w:rPr>
          <w:rStyle w:val="Hyperlink0"/>
          <w:color w:val="652F76"/>
          <w:lang w:val="en-AU"/>
        </w:rPr>
        <w:t xml:space="preserve"> </w:t>
      </w:r>
      <w:r w:rsidRPr="00613769">
        <w:rPr>
          <w:rStyle w:val="Hyperlink0"/>
          <w:b w:val="0"/>
          <w:color w:val="000000" w:themeColor="text1"/>
          <w:lang w:val="en-AU"/>
        </w:rPr>
        <w:t xml:space="preserve">pages </w:t>
      </w:r>
      <w:r w:rsidR="00022E40" w:rsidRPr="00613769">
        <w:rPr>
          <w:rStyle w:val="Hyperlink0"/>
          <w:b w:val="0"/>
          <w:color w:val="000000" w:themeColor="text1"/>
          <w:lang w:val="en-AU"/>
        </w:rPr>
        <w:t>88</w:t>
      </w:r>
      <w:r w:rsidRPr="00613769">
        <w:rPr>
          <w:rStyle w:val="Hyperlink0"/>
          <w:b w:val="0"/>
          <w:color w:val="000000" w:themeColor="text1"/>
          <w:lang w:val="en-AU"/>
        </w:rPr>
        <w:t xml:space="preserve"> to </w:t>
      </w:r>
      <w:r w:rsidR="00636623" w:rsidRPr="00613769">
        <w:rPr>
          <w:rStyle w:val="Hyperlink0"/>
          <w:b w:val="0"/>
          <w:color w:val="000000" w:themeColor="text1"/>
          <w:lang w:val="en-AU"/>
        </w:rPr>
        <w:t>96</w:t>
      </w:r>
      <w:r w:rsidRPr="00613769">
        <w:rPr>
          <w:rStyle w:val="Hyperlink0"/>
          <w:color w:val="000000" w:themeColor="text1"/>
          <w:lang w:val="en-AU"/>
        </w:rPr>
        <w:t>.</w:t>
      </w:r>
    </w:p>
    <w:p w14:paraId="2124617D" w14:textId="77777777" w:rsidR="00FB64FA" w:rsidRPr="00613769" w:rsidRDefault="00FB64FA" w:rsidP="00FB64FA">
      <w:pPr>
        <w:pStyle w:val="Steps"/>
        <w:spacing w:before="0" w:after="0"/>
        <w:rPr>
          <w:rStyle w:val="None"/>
          <w:color w:val="000000" w:themeColor="text1"/>
          <w:lang w:val="en-AU"/>
          <w14:textOutline w14:w="12700" w14:cap="flat" w14:cmpd="sng" w14:algn="ctr">
            <w14:noFill/>
            <w14:prstDash w14:val="solid"/>
            <w14:miter w14:lim="400000"/>
          </w14:textOutline>
        </w:rPr>
      </w:pPr>
      <w:r w:rsidRPr="00613769">
        <w:rPr>
          <w:rStyle w:val="Hyperlink0"/>
          <w:color w:val="000000" w:themeColor="text1"/>
          <w:lang w:val="en-AU"/>
        </w:rPr>
        <w:t xml:space="preserve">Note: </w:t>
      </w:r>
      <w:r w:rsidRPr="00613769">
        <w:rPr>
          <w:rStyle w:val="Hyperlink0"/>
          <w:b w:val="0"/>
          <w:bCs w:val="0"/>
          <w:color w:val="000000" w:themeColor="text1"/>
          <w:lang w:val="en-AU"/>
        </w:rPr>
        <w:t>The claim type should be ‘Irregular SIL Supports’.</w:t>
      </w:r>
      <w:r w:rsidRPr="00613769">
        <w:rPr>
          <w:rStyle w:val="None"/>
          <w:color w:val="000000" w:themeColor="text1"/>
          <w:lang w:val="en-AU"/>
        </w:rPr>
        <w:t xml:space="preserve"> </w:t>
      </w:r>
    </w:p>
    <w:p w14:paraId="0BBCB807" w14:textId="77777777" w:rsidR="00FB64FA" w:rsidRPr="00613769" w:rsidRDefault="00FB64FA" w:rsidP="00FB64FA">
      <w:pPr>
        <w:pStyle w:val="Steps"/>
        <w:spacing w:before="0" w:after="0"/>
        <w:rPr>
          <w:rStyle w:val="Hyperlink0"/>
          <w:lang w:val="en-AU"/>
        </w:rPr>
      </w:pPr>
      <w:r w:rsidRPr="00613769">
        <w:rPr>
          <w:noProof/>
          <w:lang w:val="en-AU"/>
        </w:rPr>
        <mc:AlternateContent>
          <mc:Choice Requires="wps">
            <w:drawing>
              <wp:anchor distT="0" distB="0" distL="114300" distR="114300" simplePos="0" relativeHeight="251658290" behindDoc="0" locked="0" layoutInCell="1" allowOverlap="1" wp14:anchorId="40B19908" wp14:editId="41E94611">
                <wp:simplePos x="0" y="0"/>
                <wp:positionH relativeFrom="column">
                  <wp:posOffset>504826</wp:posOffset>
                </wp:positionH>
                <wp:positionV relativeFrom="paragraph">
                  <wp:posOffset>2322195</wp:posOffset>
                </wp:positionV>
                <wp:extent cx="2286000" cy="257175"/>
                <wp:effectExtent l="38100" t="19050" r="57150" b="104775"/>
                <wp:wrapNone/>
                <wp:docPr id="1073741898" name="Rectangle 1073741898"/>
                <wp:cNvGraphicFramePr/>
                <a:graphic xmlns:a="http://schemas.openxmlformats.org/drawingml/2006/main">
                  <a:graphicData uri="http://schemas.microsoft.com/office/word/2010/wordprocessingShape">
                    <wps:wsp>
                      <wps:cNvSpPr/>
                      <wps:spPr>
                        <a:xfrm>
                          <a:off x="0" y="0"/>
                          <a:ext cx="2286000" cy="257175"/>
                        </a:xfrm>
                        <a:prstGeom prst="rect">
                          <a:avLst/>
                        </a:prstGeom>
                        <a:noFill/>
                        <a:ln w="25400" cap="flat">
                          <a:solidFill>
                            <a:srgbClr val="FF0000"/>
                          </a:solidFill>
                          <a:prstDash val="solid"/>
                          <a:round/>
                        </a:ln>
                        <a:effectLst>
                          <a:outerShdw blurRad="38100" dist="23000" dir="5400000" rotWithShape="0">
                            <a:srgbClr val="000000">
                              <a:alpha val="35000"/>
                            </a:srgbClr>
                          </a:outerShdw>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8" tIns="45718" rIns="45718" bIns="45718" numCol="1" spcCol="3810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80EE485" id="Rectangle 1073741898" o:spid="_x0000_s1026" style="position:absolute;margin-left:39.75pt;margin-top:182.85pt;width:180pt;height:20.25pt;z-index:25165829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1NQevgIAABIGAAAOAAAAZHJzL2Uyb0RvYy54bWysVMlu2zAQvRfoPxC8N/KSDUbkwEjgokCQ&#10;BHGKnGmKtAhQJDukLadf3+FIXpL0kqIXiUPO8ubNcnW9bSzbKIjGu5IPTwacKSd9Zdyq5D+f598u&#10;OYtJuEpY71TJX1Xk19OvX67aMFEjX3tbKWDoxMVJG0pepxQmRRFlrRoRT3xQDh+1h0YkFGFVVCBa&#10;9N7YYjQYnBethyqAlypGvL3tHvmU/GutZHrQOqrEbMkRW6Iv0HeZv8X0SkxWIEJtZA9D/AOKRhiH&#10;QfeubkUSbA3mg6vGSPDR63QifVN4rY1UlANmMxy8y2ZRi6AoFyQnhj1N8f+5lfebRXgEpKENcRLx&#10;mLPYamjyH/GxLZH1uidLbROTeDkaXZ4PBsipxLfR2cXw4iyzWRysA8T0XfmG5UPJAYtBHInNXUyd&#10;6k4lB3N+bqylgljH2uz0lPwL7AttRWccvTVVVswmEVbLGwtsI7C88znCoYoihjdqOcqtiHWnR09d&#10;4cGvXdUhsS47VNQyCI+yXycFi7pq2dKu4UlUJR9fDjOkyuSERmPKvzLYTxkqSeDTi0k1lS5z9gEm&#10;6XX3woZadKDGZ9m6g9JnRVz6HQaS3sCLYUzYD4WjU3q1Kge17klpZiqqH6GQPVtd++N8Yia7IUDK&#10;yCAramT3k7a9SbbuMH7Sfm9E8b1Le3uHa4N4OUouH5e+en0EhnRTHjHIucEy34mYHgXgDA953kvp&#10;AT/aemwn3584qz38/tt91sfRwlfOWtwJJY+/1gIUZ/aHw6E7xS7HfZaOBTgWlseCWzc3HvsSgSA6&#10;OvbtA8mSiPxr8M0LrrBZjoyycBLjl1wm2Ak3qSsYLkGpZjNSw+URRLpziyBzgMxabvLn7YuA0M9b&#10;wkm997sdIibvxq7TzZbOz9bJa0MzeeAWOy4LuHio9/olmTfbsUxah1U+/QMAAP//AwBQSwMEFAAG&#10;AAgAAAAhAKTaS+DgAAAACgEAAA8AAABkcnMvZG93bnJldi54bWxMj8tOwzAQRfdI/IM1SGxQ69BH&#10;QkOcCpCQKJuKth8wjadJRGyH2EkDX890Bbt5HN05k61H04iBOl87q+B+GoEgWzhd21LBYf86eQDh&#10;A1qNjbOk4Js8rPPrqwxT7c72g4ZdKAWHWJ+igiqENpXSFxUZ9FPXkuXdyXUGA7ddKXWHZw43jZxF&#10;USwN1pYvVNjSS0XF5643Crb0vNkmp0HTYv++0j93X2/Uo1K3N+PTI4hAY/iD4aLP6pCz09H1VnvR&#10;KEhWSyYVzONlAoKBxfwyOXIRxTOQeSb/v5D/AgAA//8DAFBLAQItABQABgAIAAAAIQC2gziS/gAA&#10;AOEBAAATAAAAAAAAAAAAAAAAAAAAAABbQ29udGVudF9UeXBlc10ueG1sUEsBAi0AFAAGAAgAAAAh&#10;ADj9If/WAAAAlAEAAAsAAAAAAAAAAAAAAAAALwEAAF9yZWxzLy5yZWxzUEsBAi0AFAAGAAgAAAAh&#10;ADTU1B6+AgAAEgYAAA4AAAAAAAAAAAAAAAAALgIAAGRycy9lMm9Eb2MueG1sUEsBAi0AFAAGAAgA&#10;AAAhAKTaS+DgAAAACgEAAA8AAAAAAAAAAAAAAAAAGAUAAGRycy9kb3ducmV2LnhtbFBLBQYAAAAA&#10;BAAEAPMAAAAlBgAAAAA=&#10;" filled="f" strokecolor="red" strokeweight="2pt">
                <v:stroke joinstyle="round"/>
                <v:shadow on="t" color="black" opacity="22937f" origin=",.5" offset="0,.63889mm"/>
                <v:textbox inset="1.2699mm,1.2699mm,1.2699mm,1.2699mm"/>
              </v:rect>
            </w:pict>
          </mc:Fallback>
        </mc:AlternateContent>
      </w:r>
      <w:r w:rsidRPr="00613769">
        <w:rPr>
          <w:noProof/>
          <w:lang w:val="en-AU"/>
        </w:rPr>
        <w:drawing>
          <wp:inline distT="0" distB="0" distL="0" distR="0" wp14:anchorId="15411043" wp14:editId="7C1986C5">
            <wp:extent cx="5727700" cy="4501696"/>
            <wp:effectExtent l="19050" t="19050" r="25400" b="13335"/>
            <wp:docPr id="1073741935" name="Picture 1073741935" descr="Graphical user interface, application,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41" name="Picture 1073741841" descr="Graphical user interface, application, website&#10;&#10;Description automatically generated"/>
                    <pic:cNvPicPr/>
                  </pic:nvPicPr>
                  <pic:blipFill>
                    <a:blip r:embed="rId176"/>
                    <a:stretch>
                      <a:fillRect/>
                    </a:stretch>
                  </pic:blipFill>
                  <pic:spPr>
                    <a:xfrm>
                      <a:off x="0" y="0"/>
                      <a:ext cx="5727700" cy="4501696"/>
                    </a:xfrm>
                    <a:prstGeom prst="rect">
                      <a:avLst/>
                    </a:prstGeom>
                    <a:ln>
                      <a:solidFill>
                        <a:schemeClr val="tx1"/>
                      </a:solidFill>
                    </a:ln>
                  </pic:spPr>
                </pic:pic>
              </a:graphicData>
            </a:graphic>
          </wp:inline>
        </w:drawing>
      </w:r>
    </w:p>
    <w:p w14:paraId="1E03394A" w14:textId="77777777" w:rsidR="00FB64FA" w:rsidRPr="00613769" w:rsidRDefault="00FB64FA" w:rsidP="00421379">
      <w:pPr>
        <w:pStyle w:val="Steps"/>
        <w:spacing w:before="0" w:after="0"/>
        <w:rPr>
          <w:rStyle w:val="PageNumber"/>
          <w:rFonts w:cs="Arial"/>
          <w:lang w:val="en-AU"/>
        </w:rPr>
      </w:pPr>
    </w:p>
    <w:p w14:paraId="067668F9" w14:textId="121D2267" w:rsidR="003A78F5" w:rsidRPr="00613769" w:rsidRDefault="003A78F5" w:rsidP="00A94155">
      <w:pPr>
        <w:pStyle w:val="BodyText1"/>
        <w:rPr>
          <w:rStyle w:val="None"/>
        </w:rPr>
      </w:pPr>
    </w:p>
    <w:p w14:paraId="70C5D3E9" w14:textId="041439E1" w:rsidR="00D23C1F" w:rsidRPr="00613769" w:rsidRDefault="00D23C1F" w:rsidP="00F40729">
      <w:pPr>
        <w:pStyle w:val="Heading3"/>
        <w:rPr>
          <w:rStyle w:val="None"/>
          <w:rFonts w:eastAsia="Arial"/>
          <w:lang w:val="en-AU"/>
        </w:rPr>
      </w:pPr>
      <w:bookmarkStart w:id="240" w:name="_Toc20482953"/>
      <w:bookmarkStart w:id="241" w:name="_Toc27751757"/>
      <w:bookmarkStart w:id="242" w:name="_Toc43891060"/>
      <w:bookmarkStart w:id="243" w:name="_Toc49785671"/>
      <w:bookmarkStart w:id="244" w:name="_Toc195276366"/>
      <w:bookmarkStart w:id="245" w:name="_Toc207874342"/>
      <w:r w:rsidRPr="0FDCF101">
        <w:rPr>
          <w:rStyle w:val="None"/>
          <w:lang w:val="en-AU"/>
        </w:rPr>
        <w:t>View payment request</w:t>
      </w:r>
      <w:bookmarkEnd w:id="240"/>
      <w:bookmarkEnd w:id="241"/>
      <w:bookmarkEnd w:id="242"/>
      <w:bookmarkEnd w:id="243"/>
      <w:bookmarkEnd w:id="244"/>
      <w:bookmarkEnd w:id="245"/>
    </w:p>
    <w:p w14:paraId="705F8256" w14:textId="62F49AF8" w:rsidR="00D23C1F" w:rsidRPr="00613769" w:rsidRDefault="00D23C1F" w:rsidP="00A94155">
      <w:pPr>
        <w:pStyle w:val="BodyText1"/>
        <w:rPr>
          <w:rStyle w:val="None"/>
        </w:rPr>
      </w:pPr>
      <w:r w:rsidRPr="009375BC">
        <w:rPr>
          <w:rStyle w:val="None"/>
        </w:rPr>
        <w:t>You can view a history of submitted payment requests. You can view by submitted payment</w:t>
      </w:r>
      <w:r w:rsidR="00811A6E">
        <w:rPr>
          <w:rStyle w:val="None"/>
        </w:rPr>
        <w:t xml:space="preserve"> requests or bulk upload files.</w:t>
      </w:r>
    </w:p>
    <w:p w14:paraId="3A84AC08" w14:textId="77777777" w:rsidR="00421379" w:rsidRPr="00613769" w:rsidRDefault="00421379" w:rsidP="00811A6E">
      <w:pPr>
        <w:pStyle w:val="Heading4"/>
        <w:rPr>
          <w:rStyle w:val="None"/>
          <w:lang w:val="en-AU"/>
        </w:rPr>
      </w:pPr>
      <w:bookmarkStart w:id="246" w:name="_Toc20482954"/>
      <w:bookmarkStart w:id="247" w:name="_Toc27751758"/>
      <w:bookmarkStart w:id="248" w:name="_Toc43891061"/>
    </w:p>
    <w:p w14:paraId="1B17FE47" w14:textId="4D12EC72" w:rsidR="00D23C1F" w:rsidRPr="004F7492" w:rsidRDefault="00D23C1F" w:rsidP="00811A6E">
      <w:pPr>
        <w:pStyle w:val="Heading4"/>
        <w:rPr>
          <w:rStyle w:val="None"/>
          <w:rFonts w:eastAsia="Arial" w:cs="Times New Roman"/>
          <w:b w:val="0"/>
          <w:bCs w:val="0"/>
          <w:noProof/>
          <w:color w:val="auto"/>
          <w:sz w:val="22"/>
          <w:szCs w:val="24"/>
          <w:lang w:val="en-AU" w:eastAsia="en-US"/>
        </w:rPr>
      </w:pPr>
      <w:r w:rsidRPr="00613769">
        <w:rPr>
          <w:rStyle w:val="None"/>
          <w:lang w:val="en-AU"/>
        </w:rPr>
        <w:t>Submitted payment requests</w:t>
      </w:r>
      <w:bookmarkEnd w:id="246"/>
      <w:bookmarkEnd w:id="247"/>
      <w:bookmarkEnd w:id="248"/>
    </w:p>
    <w:p w14:paraId="0282A5F7" w14:textId="77777777" w:rsidR="00D23C1F" w:rsidRPr="00613769" w:rsidRDefault="00D23C1F" w:rsidP="005F3D48">
      <w:pPr>
        <w:pStyle w:val="Steps"/>
        <w:numPr>
          <w:ilvl w:val="0"/>
          <w:numId w:val="80"/>
        </w:numPr>
        <w:spacing w:before="0" w:after="0"/>
        <w:rPr>
          <w:rFonts w:cs="Arial"/>
          <w:lang w:val="en-AU"/>
        </w:rPr>
      </w:pPr>
      <w:r w:rsidRPr="00613769">
        <w:rPr>
          <w:rStyle w:val="PageNumber"/>
          <w:rFonts w:cs="Arial"/>
          <w:lang w:val="en-AU"/>
        </w:rPr>
        <w:t xml:space="preserve">Select </w:t>
      </w:r>
      <w:r w:rsidRPr="00613769">
        <w:rPr>
          <w:rStyle w:val="Hyperlink0"/>
          <w:lang w:val="en-AU"/>
        </w:rPr>
        <w:t>View Payment Request</w:t>
      </w:r>
      <w:r w:rsidRPr="00613769">
        <w:rPr>
          <w:rStyle w:val="None"/>
          <w:rFonts w:cs="Arial"/>
          <w:b/>
          <w:bCs/>
          <w:lang w:val="en-AU"/>
        </w:rPr>
        <w:t xml:space="preserve"> </w:t>
      </w:r>
      <w:r w:rsidRPr="00613769">
        <w:rPr>
          <w:rStyle w:val="PageNumber"/>
          <w:rFonts w:cs="Arial"/>
          <w:lang w:val="en-AU"/>
        </w:rPr>
        <w:t xml:space="preserve">on the </w:t>
      </w:r>
      <w:r w:rsidRPr="00613769">
        <w:rPr>
          <w:rStyle w:val="Hyperlink0"/>
          <w:lang w:val="en-AU"/>
        </w:rPr>
        <w:t>Payment Request</w:t>
      </w:r>
      <w:r w:rsidRPr="00613769">
        <w:rPr>
          <w:rStyle w:val="PageNumber"/>
          <w:rFonts w:cs="Arial"/>
          <w:lang w:val="en-AU"/>
        </w:rPr>
        <w:t xml:space="preserve"> page.</w:t>
      </w:r>
    </w:p>
    <w:p w14:paraId="6925A2BC" w14:textId="2491C418" w:rsidR="00D23C1F" w:rsidRPr="00613769" w:rsidRDefault="00D23C1F" w:rsidP="00A94155">
      <w:pPr>
        <w:pStyle w:val="BodyText1"/>
        <w:rPr>
          <w:rStyle w:val="None"/>
          <w:rFonts w:eastAsia="Calibri" w:cs="Calibri"/>
          <w:u w:color="000000"/>
        </w:rPr>
      </w:pPr>
      <w:r w:rsidRPr="00613769">
        <w:rPr>
          <w:rStyle w:val="None"/>
        </w:rPr>
        <w:lastRenderedPageBreak/>
        <w:drawing>
          <wp:inline distT="0" distB="0" distL="0" distR="0" wp14:anchorId="18107BAA" wp14:editId="2027CF68">
            <wp:extent cx="4228440" cy="1918654"/>
            <wp:effectExtent l="19050" t="19050" r="20320" b="24765"/>
            <wp:docPr id="1073742078" name="Picture 1073742078" descr="Screenshot of View payment request tile&#10;&#10;Screenshot of View payment request tile"/>
            <wp:cNvGraphicFramePr/>
            <a:graphic xmlns:a="http://schemas.openxmlformats.org/drawingml/2006/main">
              <a:graphicData uri="http://schemas.openxmlformats.org/drawingml/2006/picture">
                <pic:pic xmlns:pic="http://schemas.openxmlformats.org/drawingml/2006/picture">
                  <pic:nvPicPr>
                    <pic:cNvPr id="1073741892" name="Screenshot of View payment request tile&#10;&#10;Screenshot of View payment request tile" descr="Screenshot of View payment request tileScreenshot of View payment request tile"/>
                    <pic:cNvPicPr>
                      <a:picLocks noChangeAspect="1"/>
                    </pic:cNvPicPr>
                  </pic:nvPicPr>
                  <pic:blipFill>
                    <a:blip r:embed="rId177"/>
                    <a:stretch>
                      <a:fillRect/>
                    </a:stretch>
                  </pic:blipFill>
                  <pic:spPr>
                    <a:xfrm>
                      <a:off x="0" y="0"/>
                      <a:ext cx="4252869" cy="1929739"/>
                    </a:xfrm>
                    <a:prstGeom prst="rect">
                      <a:avLst/>
                    </a:prstGeom>
                    <a:ln w="9525" cap="flat">
                      <a:solidFill>
                        <a:schemeClr val="tx1"/>
                      </a:solidFill>
                      <a:prstDash val="solid"/>
                      <a:round/>
                    </a:ln>
                    <a:effectLst/>
                  </pic:spPr>
                </pic:pic>
              </a:graphicData>
            </a:graphic>
          </wp:inline>
        </w:drawing>
      </w:r>
    </w:p>
    <w:p w14:paraId="63E0F45E" w14:textId="2D6A7CC2" w:rsidR="00D23C1F" w:rsidRPr="00613769" w:rsidRDefault="00D23C1F" w:rsidP="005F3D48">
      <w:pPr>
        <w:pStyle w:val="Steps"/>
        <w:numPr>
          <w:ilvl w:val="0"/>
          <w:numId w:val="80"/>
        </w:numPr>
        <w:spacing w:before="0" w:after="0"/>
        <w:rPr>
          <w:rFonts w:cs="Arial"/>
          <w:lang w:val="en-AU"/>
        </w:rPr>
      </w:pPr>
      <w:r w:rsidRPr="00613769">
        <w:rPr>
          <w:rStyle w:val="PageNumber"/>
          <w:rFonts w:cs="Arial"/>
          <w:lang w:val="en-AU"/>
        </w:rPr>
        <w:t xml:space="preserve">At </w:t>
      </w:r>
      <w:r w:rsidRPr="00613769">
        <w:rPr>
          <w:rStyle w:val="Hyperlink0"/>
          <w:lang w:val="en-AU"/>
        </w:rPr>
        <w:t>View By</w:t>
      </w:r>
      <w:r w:rsidRPr="00613769">
        <w:rPr>
          <w:rStyle w:val="PageNumber"/>
          <w:rFonts w:cs="Arial"/>
          <w:lang w:val="en-AU"/>
        </w:rPr>
        <w:t xml:space="preserve">, select </w:t>
      </w:r>
      <w:r w:rsidRPr="00613769">
        <w:rPr>
          <w:rStyle w:val="Hyperlink0"/>
          <w:lang w:val="en-AU"/>
        </w:rPr>
        <w:t>Submitted Payments Request</w:t>
      </w:r>
      <w:r w:rsidRPr="00613769">
        <w:rPr>
          <w:rStyle w:val="PageNumber"/>
          <w:rFonts w:cs="Arial"/>
          <w:lang w:val="en-AU"/>
        </w:rPr>
        <w:t xml:space="preserve"> from the drop</w:t>
      </w:r>
      <w:r w:rsidR="008E2E54" w:rsidRPr="00613769">
        <w:rPr>
          <w:rStyle w:val="PageNumber"/>
          <w:rFonts w:cs="Arial"/>
          <w:lang w:val="en-AU"/>
        </w:rPr>
        <w:t>-</w:t>
      </w:r>
      <w:r w:rsidRPr="00613769">
        <w:rPr>
          <w:rStyle w:val="PageNumber"/>
          <w:rFonts w:cs="Arial"/>
          <w:lang w:val="en-AU"/>
        </w:rPr>
        <w:t>down list.</w:t>
      </w:r>
    </w:p>
    <w:p w14:paraId="480BA479" w14:textId="77777777" w:rsidR="00D23C1F" w:rsidRPr="00613769" w:rsidRDefault="00D23C1F" w:rsidP="00A94155">
      <w:pPr>
        <w:pStyle w:val="BodyText1"/>
        <w:rPr>
          <w:rStyle w:val="None"/>
          <w:rFonts w:eastAsia="Calibri" w:cs="Calibri"/>
          <w:u w:color="000000"/>
        </w:rPr>
      </w:pPr>
      <w:r w:rsidRPr="00613769">
        <w:rPr>
          <w:rStyle w:val="None"/>
        </w:rPr>
        <w:drawing>
          <wp:inline distT="0" distB="0" distL="0" distR="0" wp14:anchorId="78C90B4D" wp14:editId="324C82DA">
            <wp:extent cx="5336404" cy="2806660"/>
            <wp:effectExtent l="19050" t="19050" r="17145" b="13335"/>
            <wp:docPr id="1073742079" name="Picture 1073742079" descr="Screenshot of View payment requests&#10;&#10;Screenshot of View payment requests"/>
            <wp:cNvGraphicFramePr/>
            <a:graphic xmlns:a="http://schemas.openxmlformats.org/drawingml/2006/main">
              <a:graphicData uri="http://schemas.openxmlformats.org/drawingml/2006/picture">
                <pic:pic xmlns:pic="http://schemas.openxmlformats.org/drawingml/2006/picture">
                  <pic:nvPicPr>
                    <pic:cNvPr id="1073741893" name="Screenshot of View payment requests&#10;&#10;Screenshot of View payment requests" descr="Screenshot of View payment requestsScreenshot of View payment requests"/>
                    <pic:cNvPicPr>
                      <a:picLocks noChangeAspect="1"/>
                    </pic:cNvPicPr>
                  </pic:nvPicPr>
                  <pic:blipFill>
                    <a:blip r:embed="rId178"/>
                    <a:stretch>
                      <a:fillRect/>
                    </a:stretch>
                  </pic:blipFill>
                  <pic:spPr>
                    <a:xfrm>
                      <a:off x="0" y="0"/>
                      <a:ext cx="5343809" cy="2810555"/>
                    </a:xfrm>
                    <a:prstGeom prst="rect">
                      <a:avLst/>
                    </a:prstGeom>
                    <a:ln w="9525" cap="flat">
                      <a:solidFill>
                        <a:schemeClr val="tx1"/>
                      </a:solidFill>
                      <a:prstDash val="solid"/>
                      <a:round/>
                    </a:ln>
                    <a:effectLst/>
                  </pic:spPr>
                </pic:pic>
              </a:graphicData>
            </a:graphic>
          </wp:inline>
        </w:drawing>
      </w:r>
    </w:p>
    <w:p w14:paraId="12738778" w14:textId="6E3979D6" w:rsidR="00D23C1F" w:rsidRPr="00613769" w:rsidRDefault="00D23C1F" w:rsidP="005F3D48">
      <w:pPr>
        <w:pStyle w:val="Steps"/>
        <w:numPr>
          <w:ilvl w:val="0"/>
          <w:numId w:val="80"/>
        </w:numPr>
        <w:spacing w:before="0" w:after="0"/>
        <w:rPr>
          <w:rFonts w:cs="Arial"/>
          <w:lang w:val="en-AU"/>
        </w:rPr>
      </w:pPr>
      <w:r w:rsidRPr="00613769">
        <w:rPr>
          <w:rStyle w:val="PageNumber"/>
          <w:rFonts w:cs="Arial"/>
          <w:lang w:val="en-AU"/>
        </w:rPr>
        <w:t xml:space="preserve">Select the </w:t>
      </w:r>
      <w:r w:rsidRPr="00613769">
        <w:rPr>
          <w:rStyle w:val="Hyperlink0"/>
          <w:lang w:val="en-AU"/>
        </w:rPr>
        <w:t>Search by</w:t>
      </w:r>
      <w:r w:rsidRPr="00613769">
        <w:rPr>
          <w:rStyle w:val="PageNumber"/>
          <w:rFonts w:cs="Arial"/>
          <w:lang w:val="en-AU"/>
        </w:rPr>
        <w:t xml:space="preserve"> drop</w:t>
      </w:r>
      <w:r w:rsidR="008E2E54" w:rsidRPr="00613769">
        <w:rPr>
          <w:rStyle w:val="PageNumber"/>
          <w:rFonts w:cs="Arial"/>
          <w:lang w:val="en-AU"/>
        </w:rPr>
        <w:t>-</w:t>
      </w:r>
      <w:r w:rsidRPr="00613769">
        <w:rPr>
          <w:rStyle w:val="PageNumber"/>
          <w:rFonts w:cs="Arial"/>
          <w:lang w:val="en-AU"/>
        </w:rPr>
        <w:t>down and select the desired search criterion.</w:t>
      </w:r>
    </w:p>
    <w:p w14:paraId="7520B426" w14:textId="77777777" w:rsidR="00D23C1F" w:rsidRPr="00613769" w:rsidRDefault="00D23C1F" w:rsidP="00BB161F">
      <w:pPr>
        <w:pStyle w:val="BodyText"/>
        <w:spacing w:before="0" w:after="0" w:line="360" w:lineRule="auto"/>
        <w:rPr>
          <w:rStyle w:val="None"/>
          <w:rFonts w:eastAsia="Arial" w:cs="Arial"/>
          <w:lang w:val="en-AU"/>
        </w:rPr>
      </w:pPr>
      <w:r w:rsidRPr="00613769">
        <w:rPr>
          <w:rStyle w:val="None"/>
          <w:rFonts w:eastAsia="Arial" w:cs="Arial"/>
          <w:noProof/>
          <w:lang w:val="en-AU"/>
        </w:rPr>
        <w:lastRenderedPageBreak/>
        <w:drawing>
          <wp:inline distT="0" distB="0" distL="0" distR="0" wp14:anchorId="0CEB9245" wp14:editId="3C44B645">
            <wp:extent cx="5223906" cy="3164343"/>
            <wp:effectExtent l="19050" t="19050" r="15240" b="17145"/>
            <wp:docPr id="1073742080" name="Picture 1073742080" descr="Screenshot of View payment requests&#10;&#10;Screenshot of View payment requests"/>
            <wp:cNvGraphicFramePr/>
            <a:graphic xmlns:a="http://schemas.openxmlformats.org/drawingml/2006/main">
              <a:graphicData uri="http://schemas.openxmlformats.org/drawingml/2006/picture">
                <pic:pic xmlns:pic="http://schemas.openxmlformats.org/drawingml/2006/picture">
                  <pic:nvPicPr>
                    <pic:cNvPr id="1073741894" name="Screenshot of View payment requests&#10;&#10;Screenshot of View payment requests" descr="Screenshot of View payment requestsScreenshot of View payment requests"/>
                    <pic:cNvPicPr>
                      <a:picLocks noChangeAspect="1"/>
                    </pic:cNvPicPr>
                  </pic:nvPicPr>
                  <pic:blipFill>
                    <a:blip r:embed="rId179"/>
                    <a:stretch>
                      <a:fillRect/>
                    </a:stretch>
                  </pic:blipFill>
                  <pic:spPr>
                    <a:xfrm>
                      <a:off x="0" y="0"/>
                      <a:ext cx="5231629" cy="3169021"/>
                    </a:xfrm>
                    <a:prstGeom prst="rect">
                      <a:avLst/>
                    </a:prstGeom>
                    <a:ln w="9525" cap="flat">
                      <a:solidFill>
                        <a:schemeClr val="tx1"/>
                      </a:solidFill>
                      <a:prstDash val="solid"/>
                      <a:round/>
                    </a:ln>
                    <a:effectLst/>
                  </pic:spPr>
                </pic:pic>
              </a:graphicData>
            </a:graphic>
          </wp:inline>
        </w:drawing>
      </w:r>
    </w:p>
    <w:p w14:paraId="02AC176F" w14:textId="77777777" w:rsidR="00D23C1F" w:rsidRPr="00613769" w:rsidRDefault="00D23C1F" w:rsidP="005F3D48">
      <w:pPr>
        <w:pStyle w:val="Steps"/>
        <w:numPr>
          <w:ilvl w:val="0"/>
          <w:numId w:val="80"/>
        </w:numPr>
        <w:spacing w:before="0" w:after="0"/>
        <w:rPr>
          <w:rFonts w:cs="Arial"/>
          <w:lang w:val="en-AU"/>
        </w:rPr>
      </w:pPr>
      <w:r w:rsidRPr="00613769">
        <w:rPr>
          <w:rStyle w:val="PageNumber"/>
          <w:rFonts w:cs="Arial"/>
          <w:lang w:val="en-AU"/>
        </w:rPr>
        <w:t xml:space="preserve">Enter your search criterion and select </w:t>
      </w:r>
      <w:r w:rsidRPr="00613769">
        <w:rPr>
          <w:rStyle w:val="Hyperlink0"/>
          <w:lang w:val="en-AU"/>
        </w:rPr>
        <w:t>Add to Criteria</w:t>
      </w:r>
      <w:r w:rsidRPr="00613769">
        <w:rPr>
          <w:rStyle w:val="PageNumber"/>
          <w:rFonts w:cs="Arial"/>
          <w:lang w:val="en-AU"/>
        </w:rPr>
        <w:t>. You can add multiple search criteria.</w:t>
      </w:r>
    </w:p>
    <w:p w14:paraId="1F0BBA18" w14:textId="77777777" w:rsidR="00D23C1F" w:rsidRPr="00613769" w:rsidRDefault="00D23C1F" w:rsidP="00BB161F">
      <w:pPr>
        <w:pStyle w:val="BodyText"/>
        <w:spacing w:before="0" w:after="0" w:line="360" w:lineRule="auto"/>
        <w:rPr>
          <w:rStyle w:val="None"/>
          <w:rFonts w:eastAsia="Arial" w:cs="Arial"/>
          <w:lang w:val="en-AU"/>
        </w:rPr>
      </w:pPr>
      <w:r w:rsidRPr="00613769">
        <w:rPr>
          <w:rStyle w:val="None"/>
          <w:rFonts w:eastAsia="Arial" w:cs="Arial"/>
          <w:noProof/>
          <w:lang w:val="en-AU"/>
        </w:rPr>
        <w:drawing>
          <wp:inline distT="0" distB="0" distL="0" distR="0" wp14:anchorId="5EBB67A3" wp14:editId="33113D13">
            <wp:extent cx="5280264" cy="3694599"/>
            <wp:effectExtent l="19050" t="19050" r="15875" b="20320"/>
            <wp:docPr id="1073742081" name="Picture 1073742081" descr="Screenshot of Search for payment requests&#10;&#10;Screenshot of Search for payment requests"/>
            <wp:cNvGraphicFramePr/>
            <a:graphic xmlns:a="http://schemas.openxmlformats.org/drawingml/2006/main">
              <a:graphicData uri="http://schemas.openxmlformats.org/drawingml/2006/picture">
                <pic:pic xmlns:pic="http://schemas.openxmlformats.org/drawingml/2006/picture">
                  <pic:nvPicPr>
                    <pic:cNvPr id="1073741895" name="Screenshot of Search for payment requests&#10;&#10;Screenshot of Search for payment requests" descr="Screenshot of Search for payment requestsScreenshot of Search for payment requests"/>
                    <pic:cNvPicPr>
                      <a:picLocks noChangeAspect="1"/>
                    </pic:cNvPicPr>
                  </pic:nvPicPr>
                  <pic:blipFill>
                    <a:blip r:embed="rId180"/>
                    <a:stretch>
                      <a:fillRect/>
                    </a:stretch>
                  </pic:blipFill>
                  <pic:spPr>
                    <a:xfrm>
                      <a:off x="0" y="0"/>
                      <a:ext cx="5288041" cy="3700040"/>
                    </a:xfrm>
                    <a:prstGeom prst="rect">
                      <a:avLst/>
                    </a:prstGeom>
                    <a:ln w="9525" cap="flat">
                      <a:solidFill>
                        <a:schemeClr val="tx1"/>
                      </a:solidFill>
                      <a:prstDash val="solid"/>
                      <a:round/>
                    </a:ln>
                    <a:effectLst/>
                  </pic:spPr>
                </pic:pic>
              </a:graphicData>
            </a:graphic>
          </wp:inline>
        </w:drawing>
      </w:r>
    </w:p>
    <w:p w14:paraId="1FEEEA1D" w14:textId="53947F4C" w:rsidR="00D23C1F" w:rsidRPr="00613769" w:rsidRDefault="00D23C1F" w:rsidP="005F3D48">
      <w:pPr>
        <w:pStyle w:val="Steps"/>
        <w:numPr>
          <w:ilvl w:val="0"/>
          <w:numId w:val="80"/>
        </w:numPr>
        <w:spacing w:before="0" w:after="0"/>
        <w:rPr>
          <w:rFonts w:cs="Arial"/>
          <w:lang w:val="en-AU"/>
        </w:rPr>
      </w:pPr>
      <w:r w:rsidRPr="00613769">
        <w:rPr>
          <w:rStyle w:val="PageNumber"/>
          <w:rFonts w:cs="Arial"/>
          <w:lang w:val="en-AU"/>
        </w:rPr>
        <w:t xml:space="preserve">You </w:t>
      </w:r>
      <w:r w:rsidR="00F5791A" w:rsidRPr="00613769">
        <w:rPr>
          <w:rStyle w:val="PageNumber"/>
          <w:rFonts w:cs="Arial"/>
          <w:lang w:val="en-AU"/>
        </w:rPr>
        <w:t>can search by various criteria -</w:t>
      </w:r>
      <w:r w:rsidRPr="00613769">
        <w:rPr>
          <w:rStyle w:val="PageNumber"/>
          <w:rFonts w:cs="Arial"/>
          <w:lang w:val="en-AU"/>
        </w:rPr>
        <w:t xml:space="preserve"> rejected, incomplete, pending payment, paid, </w:t>
      </w:r>
      <w:r w:rsidR="001B3BFE" w:rsidRPr="00613769">
        <w:rPr>
          <w:rStyle w:val="PageNumber"/>
          <w:rFonts w:cs="Arial"/>
          <w:lang w:val="en-AU"/>
        </w:rPr>
        <w:t>cancelled,</w:t>
      </w:r>
      <w:r w:rsidRPr="00613769">
        <w:rPr>
          <w:rStyle w:val="PageNumber"/>
          <w:rFonts w:cs="Arial"/>
          <w:lang w:val="en-AU"/>
        </w:rPr>
        <w:t xml:space="preserve"> or awaiting approval. Select </w:t>
      </w:r>
      <w:r w:rsidRPr="00613769">
        <w:rPr>
          <w:rStyle w:val="Hyperlink0"/>
          <w:lang w:val="en-AU"/>
        </w:rPr>
        <w:t>Add to Criteria</w:t>
      </w:r>
      <w:r w:rsidRPr="00613769">
        <w:rPr>
          <w:rStyle w:val="None"/>
          <w:rFonts w:cs="Arial"/>
          <w:b/>
          <w:bCs/>
          <w:color w:val="6B2976"/>
          <w:u w:color="6B2976"/>
          <w:lang w:val="en-AU"/>
        </w:rPr>
        <w:t xml:space="preserve"> </w:t>
      </w:r>
      <w:r w:rsidRPr="00613769">
        <w:rPr>
          <w:rStyle w:val="PageNumber"/>
          <w:rFonts w:cs="Arial"/>
          <w:lang w:val="en-AU"/>
        </w:rPr>
        <w:t>to add more criteria to your search.</w:t>
      </w:r>
    </w:p>
    <w:p w14:paraId="04E8290C" w14:textId="349E24BA" w:rsidR="00D23C1F" w:rsidRPr="00613769" w:rsidRDefault="00D23C1F" w:rsidP="005F3D48">
      <w:pPr>
        <w:pStyle w:val="Steps"/>
        <w:numPr>
          <w:ilvl w:val="0"/>
          <w:numId w:val="80"/>
        </w:numPr>
        <w:spacing w:before="0" w:after="0"/>
        <w:rPr>
          <w:rStyle w:val="None"/>
          <w:rFonts w:cs="Arial"/>
          <w:lang w:val="en-AU"/>
        </w:rPr>
      </w:pPr>
      <w:r w:rsidRPr="00613769">
        <w:rPr>
          <w:rStyle w:val="PageNumber"/>
          <w:rFonts w:cs="Arial"/>
          <w:lang w:val="en-AU"/>
        </w:rPr>
        <w:lastRenderedPageBreak/>
        <w:t xml:space="preserve">Once you have entered all your criteria, select </w:t>
      </w:r>
      <w:r w:rsidRPr="00613769">
        <w:rPr>
          <w:rStyle w:val="Hyperlink0"/>
          <w:lang w:val="en-AU"/>
        </w:rPr>
        <w:t>Search</w:t>
      </w:r>
      <w:r w:rsidRPr="00613769">
        <w:rPr>
          <w:rStyle w:val="None"/>
          <w:rFonts w:cs="Arial"/>
          <w:b/>
          <w:bCs/>
          <w:color w:val="6B2976"/>
          <w:u w:color="6B2976"/>
          <w:lang w:val="en-AU"/>
        </w:rPr>
        <w:t>.</w:t>
      </w:r>
      <w:r w:rsidR="0068705A" w:rsidRPr="00613769">
        <w:rPr>
          <w:rFonts w:cs="Arial"/>
          <w:lang w:val="en-AU"/>
        </w:rPr>
        <w:t xml:space="preserve"> </w:t>
      </w:r>
      <w:r w:rsidRPr="00613769">
        <w:rPr>
          <w:rStyle w:val="None"/>
          <w:rFonts w:cs="Arial"/>
          <w:lang w:val="en-AU"/>
        </w:rPr>
        <w:t xml:space="preserve">Your search results display. </w:t>
      </w:r>
    </w:p>
    <w:p w14:paraId="597B6F40" w14:textId="77777777" w:rsidR="00D23C1F" w:rsidRPr="00613769" w:rsidRDefault="00D23C1F" w:rsidP="005F3D48">
      <w:pPr>
        <w:pStyle w:val="Steps"/>
        <w:numPr>
          <w:ilvl w:val="0"/>
          <w:numId w:val="80"/>
        </w:numPr>
        <w:spacing w:before="0" w:after="0"/>
        <w:rPr>
          <w:rFonts w:cs="Arial"/>
          <w:lang w:val="en-AU"/>
        </w:rPr>
      </w:pPr>
      <w:r w:rsidRPr="00613769">
        <w:rPr>
          <w:rStyle w:val="PageNumber"/>
          <w:rFonts w:cs="Arial"/>
          <w:lang w:val="en-AU"/>
        </w:rPr>
        <w:t xml:space="preserve">Select the </w:t>
      </w:r>
      <w:r w:rsidRPr="00613769">
        <w:rPr>
          <w:rStyle w:val="Hyperlink0"/>
          <w:lang w:val="en-AU"/>
        </w:rPr>
        <w:t>Payment Request Number</w:t>
      </w:r>
      <w:r w:rsidRPr="00613769">
        <w:rPr>
          <w:rStyle w:val="PageNumber"/>
          <w:rFonts w:cs="Arial"/>
          <w:lang w:val="en-AU"/>
        </w:rPr>
        <w:t xml:space="preserve"> to open details of that payment request.</w:t>
      </w:r>
    </w:p>
    <w:p w14:paraId="6F67C56F" w14:textId="094F30F6" w:rsidR="00D23C1F" w:rsidRPr="00613769" w:rsidRDefault="00E06204" w:rsidP="00BB161F">
      <w:pPr>
        <w:pStyle w:val="BodyText"/>
        <w:spacing w:before="0" w:after="0" w:line="360" w:lineRule="auto"/>
        <w:rPr>
          <w:rStyle w:val="None"/>
          <w:rFonts w:eastAsia="Arial" w:cs="Arial"/>
          <w:lang w:val="en-AU"/>
        </w:rPr>
      </w:pPr>
      <w:r w:rsidRPr="00613769">
        <w:rPr>
          <w:rFonts w:ascii="Arial" w:eastAsia="Arial" w:hAnsi="Arial" w:cs="Arial"/>
          <w:noProof/>
          <w:lang w:val="en-AU"/>
        </w:rPr>
        <mc:AlternateContent>
          <mc:Choice Requires="wps">
            <w:drawing>
              <wp:anchor distT="0" distB="0" distL="114300" distR="114300" simplePos="0" relativeHeight="251658277" behindDoc="0" locked="0" layoutInCell="1" allowOverlap="1" wp14:anchorId="2AD11890" wp14:editId="4EFF16C5">
                <wp:simplePos x="0" y="0"/>
                <wp:positionH relativeFrom="column">
                  <wp:posOffset>160934</wp:posOffset>
                </wp:positionH>
                <wp:positionV relativeFrom="paragraph">
                  <wp:posOffset>2780538</wp:posOffset>
                </wp:positionV>
                <wp:extent cx="588874" cy="288950"/>
                <wp:effectExtent l="38100" t="19050" r="59055" b="92075"/>
                <wp:wrapNone/>
                <wp:docPr id="1073742046" name="Rectangle 1073742046"/>
                <wp:cNvGraphicFramePr/>
                <a:graphic xmlns:a="http://schemas.openxmlformats.org/drawingml/2006/main">
                  <a:graphicData uri="http://schemas.microsoft.com/office/word/2010/wordprocessingShape">
                    <wps:wsp>
                      <wps:cNvSpPr/>
                      <wps:spPr>
                        <a:xfrm>
                          <a:off x="0" y="0"/>
                          <a:ext cx="588874" cy="288950"/>
                        </a:xfrm>
                        <a:prstGeom prst="rect">
                          <a:avLst/>
                        </a:prstGeom>
                        <a:noFill/>
                        <a:ln w="25400" cap="flat">
                          <a:solidFill>
                            <a:srgbClr val="FF0000"/>
                          </a:solidFill>
                          <a:prstDash val="solid"/>
                          <a:round/>
                        </a:ln>
                        <a:effectLst>
                          <a:outerShdw blurRad="38100" dist="23000" dir="5400000" rotWithShape="0">
                            <a:srgbClr val="000000">
                              <a:alpha val="35000"/>
                            </a:srgbClr>
                          </a:outerShdw>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8" tIns="45718" rIns="45718" bIns="45718" numCol="1" spcCol="38100" rtlCol="0" fromWordArt="0" anchor="ctr" anchorCtr="0" forceAA="0" compatLnSpc="1">
                        <a:prstTxWarp prst="textNoShape">
                          <a:avLst/>
                        </a:prstTxWarp>
                        <a:spAutoFit/>
                      </wps:bodyPr>
                    </wps:wsp>
                  </a:graphicData>
                </a:graphic>
              </wp:anchor>
            </w:drawing>
          </mc:Choice>
          <mc:Fallback>
            <w:pict>
              <v:rect w14:anchorId="03E1EE6A" id="Rectangle 1073742046" o:spid="_x0000_s1026" style="position:absolute;margin-left:12.65pt;margin-top:218.95pt;width:46.35pt;height:22.75pt;z-index:251658277;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c+dBwwIAABEGAAAOAAAAZHJzL2Uyb0RvYy54bWysVMlu2zAQvRfoPxC8N/ISN6oROTASuCgQ&#10;JEacImeaoiwBFMkOKcvu13c4kpckvaSoDzRHnOXNm+X6ZldrtlXgK2syPrwYcKaMtHllNhn/+bz4&#10;knLmgzC50NaojO+V5zezz5+uWzdVI1tanStg6MT4aesyXobgpkniZalq4S+sUwYfCwu1CCjCJslB&#10;tOi91sloMPiatBZyB1Yq7/HrXffIZ+S/KJQMj0XhVWA644gt0Al0ruOZzK7FdAPClZXsYYh/QFGL&#10;ymDQo6s7EQRroHrnqq4kWG+LcCFtndiiqKSiHDCb4eBNNqtSOEW5IDneHWny/8+tfNiu3BKQhtb5&#10;qcdrzGJXQB3/ER/bEVn7I1lqF5jEj5M0Ta8uOZP4NErTbxMiMzkZO/Dhu7I1i5eMA9aCKBLbex8w&#10;IKoeVGIsYxeV1lQPbViLTieXAyyZFNgWhRadsbe6yqNiNPGwWd9qYFuB1V0sBviLBUXHr9RilDvh&#10;y06Pnrq6g21M3hloEx0q6hiER8k3QcGqzFu21g08iTzj43QYIeVVTGg0jvFQwHaKUEkCG16qUFLl&#10;ImXvYJJe911oV4oO1HgSrXvsXVaUhz1gIOkVPO/GhP1UN7qFvVYxqDZPqmBVTuUjFLJnq+t+HE8E&#10;f5gBpIwMomKB7H7QtjeJ1h3GD9ofjSi+NeFob3BrEC9nycXr2ub7JTCkm/LwTi4qLPO98GEpAEd4&#10;yONaCo94FNpiO9n+xllp4fffvkd9nCx85azFlZBx/6sRoDjTPwzO3OXkaojrLJwLcC6szwXT1LcW&#10;+xKBIDq69u0DQZOI/Bdg6xfcYPMYGWVhJMbPuAxwEG5DVzDcgVLN56SGu8OJcG9WTsYAkbXY5M+7&#10;FwGun7eAg/pgDytETN+MXacbLb2bNwGHj2byxC12XBRw71Dv9TsyLrZzmbROm3z2BwAA//8DAFBL&#10;AwQUAAYACAAAACEAez90Ld4AAAAKAQAADwAAAGRycy9kb3ducmV2LnhtbEyPwU7DMAyG70i8Q2Qk&#10;LoilWzcopelUTWJwpfAAWWPaao1TNdmavT3eCY62P/3+/mIb7SDOOPnekYLlIgGB1DjTU6vg++vt&#10;MQPhgyajB0eo4IIetuXtTaFz42b6xHMdWsEh5HOtoAthzKX0TYdW+4Ubkfj24yarA49TK82kZw63&#10;g1wlyZO0uif+0OkRdx02x/pkFezqTbzEqqKHj/c5CftQm+O+Vur+LlavIALG8AfDVZ/VoWSngzuR&#10;8WJQsNqkTCpYp88vIK7AMuNyB95k6RpkWcj/FcpfAAAA//8DAFBLAQItABQABgAIAAAAIQC2gziS&#10;/gAAAOEBAAATAAAAAAAAAAAAAAAAAAAAAABbQ29udGVudF9UeXBlc10ueG1sUEsBAi0AFAAGAAgA&#10;AAAhADj9If/WAAAAlAEAAAsAAAAAAAAAAAAAAAAALwEAAF9yZWxzLy5yZWxzUEsBAi0AFAAGAAgA&#10;AAAhAJpz50HDAgAAEQYAAA4AAAAAAAAAAAAAAAAALgIAAGRycy9lMm9Eb2MueG1sUEsBAi0AFAAG&#10;AAgAAAAhAHs/dC3eAAAACgEAAA8AAAAAAAAAAAAAAAAAHQUAAGRycy9kb3ducmV2LnhtbFBLBQYA&#10;AAAABAAEAPMAAAAoBgAAAAA=&#10;" filled="f" strokecolor="red" strokeweight="2pt">
                <v:stroke joinstyle="round"/>
                <v:shadow on="t" color="black" opacity="22937f" origin=",.5" offset="0,.63889mm"/>
                <v:textbox style="mso-fit-shape-to-text:t" inset="1.2699mm,1.2699mm,1.2699mm,1.2699mm"/>
              </v:rect>
            </w:pict>
          </mc:Fallback>
        </mc:AlternateContent>
      </w:r>
      <w:r w:rsidR="00A60C49" w:rsidRPr="00613769">
        <w:rPr>
          <w:noProof/>
          <w:lang w:val="en-AU"/>
        </w:rPr>
        <w:drawing>
          <wp:inline distT="0" distB="0" distL="0" distR="0" wp14:anchorId="4931BD07" wp14:editId="64169545">
            <wp:extent cx="5727700" cy="6641465"/>
            <wp:effectExtent l="19050" t="19050" r="25400" b="26035"/>
            <wp:docPr id="1073742054" name="Picture 10737420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1"/>
                    <a:stretch>
                      <a:fillRect/>
                    </a:stretch>
                  </pic:blipFill>
                  <pic:spPr>
                    <a:xfrm>
                      <a:off x="0" y="0"/>
                      <a:ext cx="5727700" cy="6641465"/>
                    </a:xfrm>
                    <a:prstGeom prst="rect">
                      <a:avLst/>
                    </a:prstGeom>
                    <a:ln>
                      <a:solidFill>
                        <a:schemeClr val="tx1"/>
                      </a:solidFill>
                    </a:ln>
                  </pic:spPr>
                </pic:pic>
              </a:graphicData>
            </a:graphic>
          </wp:inline>
        </w:drawing>
      </w:r>
    </w:p>
    <w:p w14:paraId="0896F4BF" w14:textId="77777777" w:rsidR="008038B0" w:rsidRPr="00613769" w:rsidRDefault="008038B0" w:rsidP="00BB161F">
      <w:pPr>
        <w:pStyle w:val="Steps"/>
        <w:keepNext/>
        <w:spacing w:before="0" w:after="0"/>
        <w:ind w:left="360" w:hanging="304"/>
        <w:rPr>
          <w:rStyle w:val="None"/>
          <w:rFonts w:cs="Arial"/>
          <w:lang w:val="en-AU"/>
        </w:rPr>
      </w:pPr>
    </w:p>
    <w:p w14:paraId="7B0E35B2" w14:textId="7DF60060" w:rsidR="00D23C1F" w:rsidRPr="00613769" w:rsidRDefault="00D23C1F" w:rsidP="00BB161F">
      <w:pPr>
        <w:pStyle w:val="Steps"/>
        <w:keepNext/>
        <w:spacing w:before="0" w:after="0"/>
        <w:ind w:left="360" w:hanging="304"/>
        <w:rPr>
          <w:rStyle w:val="None"/>
          <w:rFonts w:eastAsia="Arial" w:cs="Arial"/>
          <w:lang w:val="en-AU"/>
        </w:rPr>
      </w:pPr>
      <w:r w:rsidRPr="00613769">
        <w:rPr>
          <w:rStyle w:val="None"/>
          <w:rFonts w:cs="Arial"/>
          <w:lang w:val="en-AU"/>
        </w:rPr>
        <w:t xml:space="preserve">The table below explains what the different status criteria mean. </w:t>
      </w:r>
    </w:p>
    <w:tbl>
      <w:tblPr>
        <w:tblW w:w="8606" w:type="dxa"/>
        <w:tblInd w:w="-5"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4F81BD"/>
        <w:tblLayout w:type="fixed"/>
        <w:tblLook w:val="04A0" w:firstRow="1" w:lastRow="0" w:firstColumn="1" w:lastColumn="0" w:noHBand="0" w:noVBand="1"/>
      </w:tblPr>
      <w:tblGrid>
        <w:gridCol w:w="3362"/>
        <w:gridCol w:w="5244"/>
      </w:tblGrid>
      <w:tr w:rsidR="0003764E" w:rsidRPr="009375BC" w14:paraId="01A2AB11" w14:textId="77777777" w:rsidTr="009C17FC">
        <w:trPr>
          <w:trHeight w:val="478"/>
          <w:tblHeader/>
        </w:trPr>
        <w:tc>
          <w:tcPr>
            <w:tcW w:w="3362" w:type="dxa"/>
            <w:tcBorders>
              <w:top w:val="single" w:sz="4" w:space="0" w:color="000000"/>
              <w:left w:val="single" w:sz="4" w:space="0" w:color="000000"/>
              <w:bottom w:val="single" w:sz="4" w:space="0" w:color="000000"/>
              <w:right w:val="single" w:sz="4" w:space="0" w:color="000000"/>
            </w:tcBorders>
            <w:shd w:val="clear" w:color="auto" w:fill="6B2976"/>
            <w:tcMar>
              <w:top w:w="80" w:type="dxa"/>
              <w:left w:w="193" w:type="dxa"/>
              <w:bottom w:w="80" w:type="dxa"/>
              <w:right w:w="193" w:type="dxa"/>
            </w:tcMar>
          </w:tcPr>
          <w:p w14:paraId="6B2EEFF6" w14:textId="77777777" w:rsidR="00D23C1F" w:rsidRPr="00613769" w:rsidRDefault="00D23C1F" w:rsidP="00E4187F">
            <w:pPr>
              <w:pStyle w:val="NDIATableHeading"/>
              <w:rPr>
                <w:lang w:val="en-AU"/>
              </w:rPr>
            </w:pPr>
            <w:r w:rsidRPr="00613769">
              <w:rPr>
                <w:rStyle w:val="None"/>
                <w:rFonts w:cs="Arial"/>
                <w:lang w:val="en-AU"/>
              </w:rPr>
              <w:t>Payment Request Status</w:t>
            </w:r>
          </w:p>
        </w:tc>
        <w:tc>
          <w:tcPr>
            <w:tcW w:w="5244" w:type="dxa"/>
            <w:tcBorders>
              <w:top w:val="single" w:sz="4" w:space="0" w:color="000000"/>
              <w:left w:val="single" w:sz="4" w:space="0" w:color="000000"/>
              <w:bottom w:val="single" w:sz="4" w:space="0" w:color="000000"/>
              <w:right w:val="single" w:sz="4" w:space="0" w:color="000000"/>
            </w:tcBorders>
            <w:shd w:val="clear" w:color="auto" w:fill="6B2976"/>
            <w:tcMar>
              <w:top w:w="80" w:type="dxa"/>
              <w:left w:w="193" w:type="dxa"/>
              <w:bottom w:w="80" w:type="dxa"/>
              <w:right w:w="193" w:type="dxa"/>
            </w:tcMar>
          </w:tcPr>
          <w:p w14:paraId="02B8ABC7" w14:textId="77777777" w:rsidR="00D23C1F" w:rsidRPr="00613769" w:rsidRDefault="00D23C1F" w:rsidP="00E4187F">
            <w:pPr>
              <w:pStyle w:val="NDIATableHeading"/>
              <w:rPr>
                <w:lang w:val="en-AU"/>
              </w:rPr>
            </w:pPr>
            <w:r w:rsidRPr="00613769">
              <w:rPr>
                <w:rStyle w:val="None"/>
                <w:rFonts w:cs="Arial"/>
                <w:lang w:val="en-AU"/>
              </w:rPr>
              <w:t>Definition</w:t>
            </w:r>
          </w:p>
        </w:tc>
      </w:tr>
      <w:tr w:rsidR="00D23C1F" w:rsidRPr="009375BC" w14:paraId="11EFEB4F" w14:textId="77777777" w:rsidTr="009C17FC">
        <w:tblPrEx>
          <w:shd w:val="clear" w:color="auto" w:fill="CED7E7"/>
        </w:tblPrEx>
        <w:trPr>
          <w:trHeight w:val="245"/>
        </w:trPr>
        <w:tc>
          <w:tcPr>
            <w:tcW w:w="3362" w:type="dxa"/>
            <w:tcBorders>
              <w:top w:val="single" w:sz="4" w:space="0" w:color="000000"/>
              <w:left w:val="single" w:sz="4" w:space="0" w:color="000000"/>
              <w:bottom w:val="single" w:sz="4" w:space="0" w:color="000000"/>
              <w:right w:val="single" w:sz="4" w:space="0" w:color="000000"/>
            </w:tcBorders>
            <w:tcMar>
              <w:top w:w="80" w:type="dxa"/>
              <w:left w:w="193" w:type="dxa"/>
              <w:bottom w:w="80" w:type="dxa"/>
              <w:right w:w="193" w:type="dxa"/>
            </w:tcMar>
          </w:tcPr>
          <w:p w14:paraId="58896060" w14:textId="77777777" w:rsidR="00D23C1F" w:rsidRPr="00613769" w:rsidRDefault="00D23C1F" w:rsidP="004476AD">
            <w:pPr>
              <w:pStyle w:val="NDIATableText"/>
              <w:rPr>
                <w:lang w:val="en-AU"/>
              </w:rPr>
            </w:pPr>
            <w:r w:rsidRPr="00613769">
              <w:rPr>
                <w:rStyle w:val="None"/>
                <w:rFonts w:cs="Arial"/>
                <w:b/>
                <w:bCs/>
                <w:lang w:val="en-AU"/>
              </w:rPr>
              <w:t>Paid</w:t>
            </w:r>
          </w:p>
        </w:tc>
        <w:tc>
          <w:tcPr>
            <w:tcW w:w="5244" w:type="dxa"/>
            <w:tcBorders>
              <w:top w:val="single" w:sz="4" w:space="0" w:color="000000"/>
              <w:left w:val="single" w:sz="4" w:space="0" w:color="000000"/>
              <w:bottom w:val="single" w:sz="4" w:space="0" w:color="000000"/>
              <w:right w:val="single" w:sz="4" w:space="0" w:color="000000"/>
            </w:tcBorders>
            <w:tcMar>
              <w:top w:w="80" w:type="dxa"/>
              <w:left w:w="193" w:type="dxa"/>
              <w:bottom w:w="80" w:type="dxa"/>
              <w:right w:w="193" w:type="dxa"/>
            </w:tcMar>
          </w:tcPr>
          <w:p w14:paraId="2943325D" w14:textId="77777777" w:rsidR="00D23C1F" w:rsidRPr="00613769" w:rsidRDefault="00D23C1F" w:rsidP="004476AD">
            <w:pPr>
              <w:pStyle w:val="NDIATableText"/>
              <w:rPr>
                <w:lang w:val="en-AU"/>
              </w:rPr>
            </w:pPr>
            <w:r w:rsidRPr="00613769">
              <w:rPr>
                <w:rStyle w:val="None"/>
                <w:rFonts w:cs="Arial"/>
                <w:lang w:val="en-AU"/>
              </w:rPr>
              <w:t>Payment has been approved and payment issued.</w:t>
            </w:r>
          </w:p>
        </w:tc>
      </w:tr>
      <w:tr w:rsidR="00D23C1F" w:rsidRPr="009375BC" w14:paraId="04FB3739" w14:textId="77777777" w:rsidTr="009C17FC">
        <w:tblPrEx>
          <w:shd w:val="clear" w:color="auto" w:fill="CED7E7"/>
        </w:tblPrEx>
        <w:trPr>
          <w:trHeight w:val="478"/>
        </w:trPr>
        <w:tc>
          <w:tcPr>
            <w:tcW w:w="3362" w:type="dxa"/>
            <w:tcBorders>
              <w:top w:val="single" w:sz="4" w:space="0" w:color="000000"/>
              <w:left w:val="single" w:sz="4" w:space="0" w:color="000000"/>
              <w:bottom w:val="single" w:sz="4" w:space="0" w:color="000000"/>
              <w:right w:val="single" w:sz="4" w:space="0" w:color="000000"/>
            </w:tcBorders>
            <w:tcMar>
              <w:top w:w="80" w:type="dxa"/>
              <w:left w:w="193" w:type="dxa"/>
              <w:bottom w:w="80" w:type="dxa"/>
              <w:right w:w="193" w:type="dxa"/>
            </w:tcMar>
          </w:tcPr>
          <w:p w14:paraId="3C230127" w14:textId="77777777" w:rsidR="00D23C1F" w:rsidRPr="00613769" w:rsidRDefault="00D23C1F" w:rsidP="004476AD">
            <w:pPr>
              <w:pStyle w:val="NDIATableText"/>
              <w:rPr>
                <w:lang w:val="en-AU"/>
              </w:rPr>
            </w:pPr>
            <w:r w:rsidRPr="00613769">
              <w:rPr>
                <w:rStyle w:val="None"/>
                <w:rFonts w:cs="Arial"/>
                <w:b/>
                <w:bCs/>
                <w:lang w:val="en-AU"/>
              </w:rPr>
              <w:t>Incomplete</w:t>
            </w:r>
          </w:p>
        </w:tc>
        <w:tc>
          <w:tcPr>
            <w:tcW w:w="5244" w:type="dxa"/>
            <w:tcBorders>
              <w:top w:val="single" w:sz="4" w:space="0" w:color="000000"/>
              <w:left w:val="single" w:sz="4" w:space="0" w:color="000000"/>
              <w:bottom w:val="single" w:sz="4" w:space="0" w:color="000000"/>
              <w:right w:val="single" w:sz="4" w:space="0" w:color="000000"/>
            </w:tcBorders>
            <w:tcMar>
              <w:top w:w="80" w:type="dxa"/>
              <w:left w:w="193" w:type="dxa"/>
              <w:bottom w:w="80" w:type="dxa"/>
              <w:right w:w="193" w:type="dxa"/>
            </w:tcMar>
          </w:tcPr>
          <w:p w14:paraId="25F00BA3" w14:textId="77777777" w:rsidR="00D23C1F" w:rsidRPr="00613769" w:rsidRDefault="00D23C1F" w:rsidP="004476AD">
            <w:pPr>
              <w:pStyle w:val="NDIATableText"/>
              <w:rPr>
                <w:lang w:val="en-AU"/>
              </w:rPr>
            </w:pPr>
            <w:r w:rsidRPr="00613769">
              <w:rPr>
                <w:rStyle w:val="None"/>
                <w:rFonts w:cs="Arial"/>
                <w:lang w:val="en-AU"/>
              </w:rPr>
              <w:t>The payment request needs to be updated as it is incomplete.</w:t>
            </w:r>
          </w:p>
        </w:tc>
      </w:tr>
      <w:tr w:rsidR="00D23C1F" w:rsidRPr="009375BC" w14:paraId="165481BB" w14:textId="77777777" w:rsidTr="009C17FC">
        <w:tblPrEx>
          <w:shd w:val="clear" w:color="auto" w:fill="CED7E7"/>
        </w:tblPrEx>
        <w:trPr>
          <w:trHeight w:val="245"/>
        </w:trPr>
        <w:tc>
          <w:tcPr>
            <w:tcW w:w="3362" w:type="dxa"/>
            <w:tcBorders>
              <w:top w:val="single" w:sz="4" w:space="0" w:color="000000"/>
              <w:left w:val="single" w:sz="4" w:space="0" w:color="000000"/>
              <w:bottom w:val="single" w:sz="4" w:space="0" w:color="000000"/>
              <w:right w:val="single" w:sz="4" w:space="0" w:color="000000"/>
            </w:tcBorders>
            <w:tcMar>
              <w:top w:w="80" w:type="dxa"/>
              <w:left w:w="193" w:type="dxa"/>
              <w:bottom w:w="80" w:type="dxa"/>
              <w:right w:w="193" w:type="dxa"/>
            </w:tcMar>
          </w:tcPr>
          <w:p w14:paraId="3482325E" w14:textId="77777777" w:rsidR="00D23C1F" w:rsidRPr="00613769" w:rsidRDefault="00D23C1F" w:rsidP="004476AD">
            <w:pPr>
              <w:pStyle w:val="NDIATableText"/>
              <w:rPr>
                <w:lang w:val="en-AU"/>
              </w:rPr>
            </w:pPr>
            <w:r w:rsidRPr="00613769">
              <w:rPr>
                <w:rStyle w:val="None"/>
                <w:rFonts w:cs="Arial"/>
                <w:b/>
                <w:bCs/>
                <w:lang w:val="en-AU"/>
              </w:rPr>
              <w:t>Pending Payment</w:t>
            </w:r>
          </w:p>
        </w:tc>
        <w:tc>
          <w:tcPr>
            <w:tcW w:w="5244" w:type="dxa"/>
            <w:tcBorders>
              <w:top w:val="single" w:sz="4" w:space="0" w:color="000000"/>
              <w:left w:val="single" w:sz="4" w:space="0" w:color="000000"/>
              <w:bottom w:val="single" w:sz="4" w:space="0" w:color="000000"/>
              <w:right w:val="single" w:sz="4" w:space="0" w:color="000000"/>
            </w:tcBorders>
            <w:tcMar>
              <w:top w:w="80" w:type="dxa"/>
              <w:left w:w="193" w:type="dxa"/>
              <w:bottom w:w="80" w:type="dxa"/>
              <w:right w:w="193" w:type="dxa"/>
            </w:tcMar>
          </w:tcPr>
          <w:p w14:paraId="01D2FD85" w14:textId="2E892A36" w:rsidR="00D23C1F" w:rsidRPr="00613769" w:rsidRDefault="00D23C1F" w:rsidP="004476AD">
            <w:pPr>
              <w:pStyle w:val="NDIATableText"/>
              <w:rPr>
                <w:lang w:val="en-AU"/>
              </w:rPr>
            </w:pPr>
            <w:r w:rsidRPr="00613769">
              <w:rPr>
                <w:rStyle w:val="None"/>
                <w:rFonts w:cs="Arial"/>
                <w:lang w:val="en-AU"/>
              </w:rPr>
              <w:t>Payment is yet to be</w:t>
            </w:r>
            <w:r w:rsidR="00E33F48" w:rsidRPr="00613769">
              <w:rPr>
                <w:rStyle w:val="None"/>
                <w:rFonts w:cs="Arial"/>
                <w:lang w:val="en-AU"/>
              </w:rPr>
              <w:t xml:space="preserve"> finalised</w:t>
            </w:r>
            <w:r w:rsidRPr="00613769">
              <w:rPr>
                <w:rStyle w:val="None"/>
                <w:rFonts w:cs="Arial"/>
                <w:lang w:val="en-AU"/>
              </w:rPr>
              <w:t>.</w:t>
            </w:r>
          </w:p>
        </w:tc>
      </w:tr>
      <w:tr w:rsidR="00D23C1F" w:rsidRPr="009375BC" w14:paraId="2FF41954" w14:textId="77777777" w:rsidTr="009C17FC">
        <w:tblPrEx>
          <w:shd w:val="clear" w:color="auto" w:fill="CED7E7"/>
        </w:tblPrEx>
        <w:trPr>
          <w:trHeight w:val="245"/>
        </w:trPr>
        <w:tc>
          <w:tcPr>
            <w:tcW w:w="3362" w:type="dxa"/>
            <w:tcBorders>
              <w:top w:val="single" w:sz="4" w:space="0" w:color="000000"/>
              <w:left w:val="single" w:sz="4" w:space="0" w:color="000000"/>
              <w:bottom w:val="single" w:sz="4" w:space="0" w:color="000000"/>
              <w:right w:val="single" w:sz="4" w:space="0" w:color="000000"/>
            </w:tcBorders>
            <w:tcMar>
              <w:top w:w="80" w:type="dxa"/>
              <w:left w:w="193" w:type="dxa"/>
              <w:bottom w:w="80" w:type="dxa"/>
              <w:right w:w="193" w:type="dxa"/>
            </w:tcMar>
          </w:tcPr>
          <w:p w14:paraId="43018F12" w14:textId="77777777" w:rsidR="00D23C1F" w:rsidRPr="00613769" w:rsidRDefault="00D23C1F" w:rsidP="004476AD">
            <w:pPr>
              <w:pStyle w:val="NDIATableText"/>
              <w:rPr>
                <w:lang w:val="en-AU"/>
              </w:rPr>
            </w:pPr>
            <w:r w:rsidRPr="00613769">
              <w:rPr>
                <w:rStyle w:val="None"/>
                <w:rFonts w:cs="Arial"/>
                <w:b/>
                <w:bCs/>
                <w:lang w:val="en-AU"/>
              </w:rPr>
              <w:t>Cancelled</w:t>
            </w:r>
          </w:p>
        </w:tc>
        <w:tc>
          <w:tcPr>
            <w:tcW w:w="5244" w:type="dxa"/>
            <w:tcBorders>
              <w:top w:val="single" w:sz="4" w:space="0" w:color="000000"/>
              <w:left w:val="single" w:sz="4" w:space="0" w:color="000000"/>
              <w:bottom w:val="single" w:sz="4" w:space="0" w:color="000000"/>
              <w:right w:val="single" w:sz="4" w:space="0" w:color="000000"/>
            </w:tcBorders>
            <w:tcMar>
              <w:top w:w="80" w:type="dxa"/>
              <w:left w:w="193" w:type="dxa"/>
              <w:bottom w:w="80" w:type="dxa"/>
              <w:right w:w="193" w:type="dxa"/>
            </w:tcMar>
          </w:tcPr>
          <w:p w14:paraId="2DDA6F7F" w14:textId="77777777" w:rsidR="00D23C1F" w:rsidRPr="00613769" w:rsidRDefault="00D23C1F" w:rsidP="004476AD">
            <w:pPr>
              <w:pStyle w:val="NDIATableText"/>
              <w:rPr>
                <w:lang w:val="en-AU"/>
              </w:rPr>
            </w:pPr>
            <w:r w:rsidRPr="00613769">
              <w:rPr>
                <w:rStyle w:val="None"/>
                <w:rFonts w:cs="Arial"/>
                <w:lang w:val="en-AU"/>
              </w:rPr>
              <w:t>The request has been cancelled.</w:t>
            </w:r>
          </w:p>
        </w:tc>
      </w:tr>
      <w:tr w:rsidR="00D23C1F" w:rsidRPr="009375BC" w14:paraId="3063F9AA" w14:textId="77777777" w:rsidTr="009C17FC">
        <w:tblPrEx>
          <w:shd w:val="clear" w:color="auto" w:fill="CED7E7"/>
        </w:tblPrEx>
        <w:trPr>
          <w:trHeight w:val="245"/>
        </w:trPr>
        <w:tc>
          <w:tcPr>
            <w:tcW w:w="3362" w:type="dxa"/>
            <w:tcBorders>
              <w:top w:val="single" w:sz="4" w:space="0" w:color="000000"/>
              <w:left w:val="single" w:sz="4" w:space="0" w:color="000000"/>
              <w:bottom w:val="single" w:sz="4" w:space="0" w:color="000000"/>
              <w:right w:val="single" w:sz="4" w:space="0" w:color="000000"/>
            </w:tcBorders>
            <w:tcMar>
              <w:top w:w="80" w:type="dxa"/>
              <w:left w:w="193" w:type="dxa"/>
              <w:bottom w:w="80" w:type="dxa"/>
              <w:right w:w="193" w:type="dxa"/>
            </w:tcMar>
          </w:tcPr>
          <w:p w14:paraId="427C7C37" w14:textId="77777777" w:rsidR="00D23C1F" w:rsidRPr="00613769" w:rsidRDefault="00D23C1F" w:rsidP="004476AD">
            <w:pPr>
              <w:pStyle w:val="NDIATableText"/>
              <w:rPr>
                <w:lang w:val="en-AU"/>
              </w:rPr>
            </w:pPr>
            <w:r w:rsidRPr="00613769">
              <w:rPr>
                <w:rStyle w:val="None"/>
                <w:rFonts w:cs="Arial"/>
                <w:b/>
                <w:bCs/>
                <w:lang w:val="en-AU"/>
              </w:rPr>
              <w:t>Deleted</w:t>
            </w:r>
          </w:p>
        </w:tc>
        <w:tc>
          <w:tcPr>
            <w:tcW w:w="5244" w:type="dxa"/>
            <w:tcBorders>
              <w:top w:val="single" w:sz="4" w:space="0" w:color="000000"/>
              <w:left w:val="single" w:sz="4" w:space="0" w:color="000000"/>
              <w:bottom w:val="single" w:sz="4" w:space="0" w:color="000000"/>
              <w:right w:val="single" w:sz="4" w:space="0" w:color="000000"/>
            </w:tcBorders>
            <w:tcMar>
              <w:top w:w="80" w:type="dxa"/>
              <w:left w:w="193" w:type="dxa"/>
              <w:bottom w:w="80" w:type="dxa"/>
              <w:right w:w="193" w:type="dxa"/>
            </w:tcMar>
          </w:tcPr>
          <w:p w14:paraId="3CB61582" w14:textId="77777777" w:rsidR="00D23C1F" w:rsidRPr="00613769" w:rsidRDefault="00D23C1F" w:rsidP="004476AD">
            <w:pPr>
              <w:pStyle w:val="NDIATableText"/>
              <w:rPr>
                <w:lang w:val="en-AU"/>
              </w:rPr>
            </w:pPr>
            <w:r w:rsidRPr="00613769">
              <w:rPr>
                <w:rStyle w:val="None"/>
                <w:rFonts w:cs="Arial"/>
                <w:lang w:val="en-AU"/>
              </w:rPr>
              <w:t>The request has been deleted.</w:t>
            </w:r>
          </w:p>
        </w:tc>
      </w:tr>
      <w:tr w:rsidR="00D23C1F" w:rsidRPr="009375BC" w14:paraId="1AB05BAB" w14:textId="77777777" w:rsidTr="009C17FC">
        <w:tblPrEx>
          <w:shd w:val="clear" w:color="auto" w:fill="CED7E7"/>
        </w:tblPrEx>
        <w:trPr>
          <w:trHeight w:val="245"/>
        </w:trPr>
        <w:tc>
          <w:tcPr>
            <w:tcW w:w="3362" w:type="dxa"/>
            <w:tcBorders>
              <w:top w:val="single" w:sz="4" w:space="0" w:color="000000"/>
              <w:left w:val="single" w:sz="4" w:space="0" w:color="000000"/>
              <w:bottom w:val="single" w:sz="4" w:space="0" w:color="000000"/>
              <w:right w:val="single" w:sz="4" w:space="0" w:color="000000"/>
            </w:tcBorders>
            <w:tcMar>
              <w:top w:w="80" w:type="dxa"/>
              <w:left w:w="193" w:type="dxa"/>
              <w:bottom w:w="80" w:type="dxa"/>
              <w:right w:w="193" w:type="dxa"/>
            </w:tcMar>
          </w:tcPr>
          <w:p w14:paraId="066DB5A5" w14:textId="77777777" w:rsidR="00D23C1F" w:rsidRPr="00613769" w:rsidRDefault="00D23C1F" w:rsidP="004476AD">
            <w:pPr>
              <w:pStyle w:val="NDIATableText"/>
              <w:rPr>
                <w:lang w:val="en-AU"/>
              </w:rPr>
            </w:pPr>
            <w:r w:rsidRPr="00613769">
              <w:rPr>
                <w:rStyle w:val="None"/>
                <w:rFonts w:cs="Arial"/>
                <w:b/>
                <w:bCs/>
                <w:lang w:val="en-AU"/>
              </w:rPr>
              <w:t>Awaiting Approval</w:t>
            </w:r>
          </w:p>
        </w:tc>
        <w:tc>
          <w:tcPr>
            <w:tcW w:w="5244" w:type="dxa"/>
            <w:tcBorders>
              <w:top w:val="single" w:sz="4" w:space="0" w:color="000000"/>
              <w:left w:val="single" w:sz="4" w:space="0" w:color="000000"/>
              <w:bottom w:val="single" w:sz="4" w:space="0" w:color="000000"/>
              <w:right w:val="single" w:sz="4" w:space="0" w:color="000000"/>
            </w:tcBorders>
            <w:tcMar>
              <w:top w:w="80" w:type="dxa"/>
              <w:left w:w="193" w:type="dxa"/>
              <w:bottom w:w="80" w:type="dxa"/>
              <w:right w:w="193" w:type="dxa"/>
            </w:tcMar>
          </w:tcPr>
          <w:p w14:paraId="39DE27F9" w14:textId="77777777" w:rsidR="00D23C1F" w:rsidRPr="00613769" w:rsidRDefault="00D23C1F" w:rsidP="004476AD">
            <w:pPr>
              <w:pStyle w:val="NDIATableText"/>
              <w:rPr>
                <w:lang w:val="en-AU"/>
              </w:rPr>
            </w:pPr>
            <w:r w:rsidRPr="00613769">
              <w:rPr>
                <w:rStyle w:val="None"/>
                <w:rFonts w:cs="Arial"/>
                <w:lang w:val="en-AU"/>
              </w:rPr>
              <w:t>Approval required from the Agency.</w:t>
            </w:r>
          </w:p>
        </w:tc>
      </w:tr>
      <w:tr w:rsidR="00D23C1F" w:rsidRPr="009375BC" w14:paraId="143CE779" w14:textId="77777777" w:rsidTr="009C17FC">
        <w:tblPrEx>
          <w:shd w:val="clear" w:color="auto" w:fill="CED7E7"/>
        </w:tblPrEx>
        <w:trPr>
          <w:trHeight w:val="478"/>
        </w:trPr>
        <w:tc>
          <w:tcPr>
            <w:tcW w:w="3362" w:type="dxa"/>
            <w:tcBorders>
              <w:top w:val="single" w:sz="4" w:space="0" w:color="000000"/>
              <w:left w:val="single" w:sz="4" w:space="0" w:color="000000"/>
              <w:bottom w:val="single" w:sz="4" w:space="0" w:color="000000"/>
              <w:right w:val="single" w:sz="4" w:space="0" w:color="000000"/>
            </w:tcBorders>
            <w:tcMar>
              <w:top w:w="80" w:type="dxa"/>
              <w:left w:w="193" w:type="dxa"/>
              <w:bottom w:w="80" w:type="dxa"/>
              <w:right w:w="193" w:type="dxa"/>
            </w:tcMar>
          </w:tcPr>
          <w:p w14:paraId="7AB96B49" w14:textId="77777777" w:rsidR="00D23C1F" w:rsidRPr="00613769" w:rsidRDefault="00D23C1F" w:rsidP="004476AD">
            <w:pPr>
              <w:pStyle w:val="NDIATableText"/>
              <w:rPr>
                <w:lang w:val="en-AU"/>
              </w:rPr>
            </w:pPr>
            <w:r w:rsidRPr="00613769">
              <w:rPr>
                <w:rStyle w:val="None"/>
                <w:rFonts w:cs="Arial"/>
                <w:b/>
                <w:bCs/>
                <w:lang w:val="en-AU"/>
              </w:rPr>
              <w:t>Rejected</w:t>
            </w:r>
          </w:p>
        </w:tc>
        <w:tc>
          <w:tcPr>
            <w:tcW w:w="5244" w:type="dxa"/>
            <w:tcBorders>
              <w:top w:val="single" w:sz="4" w:space="0" w:color="000000"/>
              <w:left w:val="single" w:sz="4" w:space="0" w:color="000000"/>
              <w:bottom w:val="single" w:sz="4" w:space="0" w:color="000000"/>
              <w:right w:val="single" w:sz="4" w:space="0" w:color="000000"/>
            </w:tcBorders>
            <w:tcMar>
              <w:top w:w="80" w:type="dxa"/>
              <w:left w:w="193" w:type="dxa"/>
              <w:bottom w:w="80" w:type="dxa"/>
              <w:right w:w="193" w:type="dxa"/>
            </w:tcMar>
          </w:tcPr>
          <w:p w14:paraId="3655CA41" w14:textId="77777777" w:rsidR="00D23C1F" w:rsidRPr="00613769" w:rsidRDefault="00D23C1F" w:rsidP="004476AD">
            <w:pPr>
              <w:pStyle w:val="NDIATableText"/>
              <w:rPr>
                <w:lang w:val="en-AU"/>
              </w:rPr>
            </w:pPr>
            <w:r w:rsidRPr="00613769">
              <w:rPr>
                <w:rStyle w:val="None"/>
                <w:rFonts w:cs="Arial"/>
                <w:lang w:val="en-AU"/>
              </w:rPr>
              <w:t>The payment was not processed and will not be visible to the user.</w:t>
            </w:r>
          </w:p>
        </w:tc>
      </w:tr>
      <w:tr w:rsidR="00A620D2" w:rsidRPr="009375BC" w14:paraId="247841C5" w14:textId="77777777" w:rsidTr="009C17FC">
        <w:tblPrEx>
          <w:shd w:val="clear" w:color="auto" w:fill="CED7E7"/>
        </w:tblPrEx>
        <w:trPr>
          <w:trHeight w:val="478"/>
        </w:trPr>
        <w:tc>
          <w:tcPr>
            <w:tcW w:w="3362" w:type="dxa"/>
            <w:tcBorders>
              <w:top w:val="single" w:sz="4" w:space="0" w:color="000000"/>
              <w:left w:val="single" w:sz="4" w:space="0" w:color="000000"/>
              <w:bottom w:val="single" w:sz="4" w:space="0" w:color="000000"/>
              <w:right w:val="single" w:sz="4" w:space="0" w:color="000000"/>
            </w:tcBorders>
            <w:tcMar>
              <w:top w:w="80" w:type="dxa"/>
              <w:left w:w="193" w:type="dxa"/>
              <w:bottom w:w="80" w:type="dxa"/>
              <w:right w:w="193" w:type="dxa"/>
            </w:tcMar>
          </w:tcPr>
          <w:p w14:paraId="34F3FB25" w14:textId="03556FDF" w:rsidR="00A620D2" w:rsidRPr="00613769" w:rsidRDefault="00A620D2" w:rsidP="004476AD">
            <w:pPr>
              <w:pStyle w:val="NDIATableText"/>
              <w:rPr>
                <w:rStyle w:val="None"/>
                <w:rFonts w:eastAsia="Arial Unicode MS" w:cs="Arial"/>
                <w:b/>
                <w:bCs/>
                <w:color w:val="auto"/>
                <w:szCs w:val="24"/>
                <w:lang w:val="en-AU" w:eastAsia="en-US"/>
              </w:rPr>
            </w:pPr>
            <w:r>
              <w:rPr>
                <w:rStyle w:val="None"/>
                <w:rFonts w:cs="Arial"/>
                <w:b/>
                <w:bCs/>
                <w:lang w:val="en-AU"/>
              </w:rPr>
              <w:t>Open</w:t>
            </w:r>
          </w:p>
        </w:tc>
        <w:tc>
          <w:tcPr>
            <w:tcW w:w="5244" w:type="dxa"/>
            <w:tcBorders>
              <w:top w:val="single" w:sz="4" w:space="0" w:color="000000"/>
              <w:left w:val="single" w:sz="4" w:space="0" w:color="000000"/>
              <w:bottom w:val="single" w:sz="4" w:space="0" w:color="000000"/>
              <w:right w:val="single" w:sz="4" w:space="0" w:color="000000"/>
            </w:tcBorders>
            <w:tcMar>
              <w:top w:w="80" w:type="dxa"/>
              <w:left w:w="193" w:type="dxa"/>
              <w:bottom w:w="80" w:type="dxa"/>
              <w:right w:w="193" w:type="dxa"/>
            </w:tcMar>
          </w:tcPr>
          <w:p w14:paraId="0EF69329" w14:textId="45389A4B" w:rsidR="00A620D2" w:rsidRPr="00613769" w:rsidRDefault="00A620D2" w:rsidP="004476AD">
            <w:pPr>
              <w:pStyle w:val="NDIATableText"/>
              <w:rPr>
                <w:rStyle w:val="None"/>
                <w:rFonts w:cs="Arial"/>
                <w:lang w:val="en-AU"/>
              </w:rPr>
            </w:pPr>
            <w:r>
              <w:rPr>
                <w:rStyle w:val="None"/>
                <w:rFonts w:cs="Arial"/>
              </w:rPr>
              <w:t>The payment request is waiting for validation from the participant.</w:t>
            </w:r>
          </w:p>
        </w:tc>
      </w:tr>
    </w:tbl>
    <w:p w14:paraId="53F017B6" w14:textId="117BDEF9" w:rsidR="00A620D2" w:rsidRDefault="00A620D2" w:rsidP="00A620D2">
      <w:pPr>
        <w:pStyle w:val="Steps"/>
        <w:spacing w:before="0" w:after="0"/>
        <w:ind w:left="360"/>
        <w:rPr>
          <w:rStyle w:val="PageNumber"/>
          <w:rFonts w:cs="Arial"/>
          <w:lang w:val="en-AU"/>
        </w:rPr>
      </w:pPr>
    </w:p>
    <w:p w14:paraId="21956E66" w14:textId="632FCE16" w:rsidR="00A620D2" w:rsidRDefault="00A620D2" w:rsidP="00A620D2">
      <w:pPr>
        <w:pStyle w:val="Steps"/>
        <w:spacing w:before="0" w:after="0"/>
        <w:rPr>
          <w:rStyle w:val="PageNumber"/>
          <w:rFonts w:cs="Arial"/>
        </w:rPr>
      </w:pPr>
      <w:r w:rsidRPr="00326AF9">
        <w:rPr>
          <w:rStyle w:val="PageNumber"/>
          <w:rFonts w:cs="Arial"/>
          <w:b/>
          <w:bCs/>
        </w:rPr>
        <w:t>Note</w:t>
      </w:r>
      <w:proofErr w:type="gramStart"/>
      <w:r w:rsidRPr="00326AF9">
        <w:rPr>
          <w:rStyle w:val="PageNumber"/>
          <w:rFonts w:cs="Arial"/>
          <w:b/>
          <w:bCs/>
        </w:rPr>
        <w:t xml:space="preserve">: </w:t>
      </w:r>
      <w:r>
        <w:rPr>
          <w:rStyle w:val="PageNumber"/>
          <w:rFonts w:cs="Arial"/>
          <w:b/>
          <w:bCs/>
        </w:rPr>
        <w:t xml:space="preserve"> </w:t>
      </w:r>
      <w:r w:rsidRPr="00326AF9">
        <w:rPr>
          <w:rStyle w:val="PageNumber"/>
          <w:rFonts w:cs="Arial"/>
        </w:rPr>
        <w:t>You</w:t>
      </w:r>
      <w:proofErr w:type="gramEnd"/>
      <w:r w:rsidRPr="00326AF9">
        <w:rPr>
          <w:rStyle w:val="PageNumber"/>
          <w:rFonts w:cs="Arial"/>
        </w:rPr>
        <w:t xml:space="preserve"> will not be able to view the </w:t>
      </w:r>
      <w:r w:rsidRPr="00D07060">
        <w:rPr>
          <w:rStyle w:val="PageNumber"/>
          <w:rFonts w:cs="Arial"/>
        </w:rPr>
        <w:t>participant’s</w:t>
      </w:r>
      <w:r w:rsidRPr="00326AF9">
        <w:rPr>
          <w:rStyle w:val="PageNumber"/>
          <w:rFonts w:cs="Arial"/>
        </w:rPr>
        <w:t xml:space="preserve"> name when a </w:t>
      </w:r>
      <w:r w:rsidR="00895402">
        <w:rPr>
          <w:rStyle w:val="PageNumber"/>
          <w:rFonts w:cs="Arial"/>
        </w:rPr>
        <w:t>claim</w:t>
      </w:r>
      <w:r w:rsidRPr="00326AF9">
        <w:rPr>
          <w:rStyle w:val="PageNumber"/>
          <w:rFonts w:cs="Arial"/>
        </w:rPr>
        <w:t xml:space="preserve"> has </w:t>
      </w:r>
      <w:r w:rsidR="00407E31">
        <w:rPr>
          <w:rStyle w:val="PageNumber"/>
          <w:rFonts w:cs="Arial"/>
        </w:rPr>
        <w:t xml:space="preserve">a </w:t>
      </w:r>
      <w:r w:rsidR="007124CB">
        <w:rPr>
          <w:rStyle w:val="PageNumber"/>
          <w:rFonts w:cs="Arial"/>
        </w:rPr>
        <w:t>R</w:t>
      </w:r>
      <w:r w:rsidRPr="00326AF9">
        <w:rPr>
          <w:rStyle w:val="PageNumber"/>
          <w:rFonts w:cs="Arial"/>
        </w:rPr>
        <w:t>ejected</w:t>
      </w:r>
      <w:r w:rsidR="007124CB">
        <w:rPr>
          <w:rStyle w:val="PageNumber"/>
          <w:rFonts w:cs="Arial"/>
        </w:rPr>
        <w:t xml:space="preserve"> </w:t>
      </w:r>
      <w:r w:rsidR="00145E43">
        <w:rPr>
          <w:rStyle w:val="PageNumber"/>
          <w:rFonts w:cs="Arial"/>
        </w:rPr>
        <w:t>or</w:t>
      </w:r>
      <w:r w:rsidR="007124CB">
        <w:rPr>
          <w:rStyle w:val="PageNumber"/>
          <w:rFonts w:cs="Arial"/>
        </w:rPr>
        <w:t xml:space="preserve"> Open status.</w:t>
      </w:r>
    </w:p>
    <w:p w14:paraId="385C0F56" w14:textId="77777777" w:rsidR="00A620D2" w:rsidRPr="00326AF9" w:rsidRDefault="00A620D2" w:rsidP="00A620D2">
      <w:pPr>
        <w:pStyle w:val="Steps"/>
        <w:spacing w:before="0" w:after="0"/>
        <w:rPr>
          <w:rStyle w:val="PageNumber"/>
          <w:rFonts w:cs="Arial"/>
        </w:rPr>
      </w:pPr>
    </w:p>
    <w:p w14:paraId="403299B7" w14:textId="749003D6" w:rsidR="00D23C1F" w:rsidRPr="00613769" w:rsidRDefault="00D23C1F" w:rsidP="005F3D48">
      <w:pPr>
        <w:pStyle w:val="Steps"/>
        <w:numPr>
          <w:ilvl w:val="0"/>
          <w:numId w:val="81"/>
        </w:numPr>
        <w:spacing w:before="0" w:after="0"/>
        <w:rPr>
          <w:rFonts w:cs="Arial"/>
          <w:lang w:val="en-AU"/>
        </w:rPr>
      </w:pPr>
      <w:r w:rsidRPr="00613769">
        <w:rPr>
          <w:rStyle w:val="PageNumber"/>
          <w:rFonts w:cs="Arial"/>
          <w:lang w:val="en-AU"/>
        </w:rPr>
        <w:t xml:space="preserve">When the details of the payment request display, select </w:t>
      </w:r>
      <w:r w:rsidRPr="00613769">
        <w:rPr>
          <w:rStyle w:val="Hyperlink0"/>
          <w:lang w:val="en-AU"/>
        </w:rPr>
        <w:t>Back</w:t>
      </w:r>
      <w:r w:rsidRPr="00613769">
        <w:rPr>
          <w:rStyle w:val="PageNumber"/>
          <w:rFonts w:cs="Arial"/>
          <w:lang w:val="en-AU"/>
        </w:rPr>
        <w:t xml:space="preserve"> to return to the previous page.</w:t>
      </w:r>
    </w:p>
    <w:p w14:paraId="23F93F98" w14:textId="04FA67DE" w:rsidR="00197A4F" w:rsidRPr="00613769" w:rsidRDefault="00A60C49" w:rsidP="00BB161F">
      <w:pPr>
        <w:pStyle w:val="BodyText"/>
        <w:spacing w:before="0" w:after="0" w:line="360" w:lineRule="auto"/>
        <w:rPr>
          <w:rStyle w:val="None"/>
          <w:rFonts w:eastAsia="Arial" w:cs="Arial"/>
          <w:lang w:val="en-AU"/>
        </w:rPr>
      </w:pPr>
      <w:r w:rsidRPr="00613769">
        <w:rPr>
          <w:noProof/>
          <w:lang w:val="en-AU"/>
        </w:rPr>
        <w:lastRenderedPageBreak/>
        <w:drawing>
          <wp:inline distT="0" distB="0" distL="0" distR="0" wp14:anchorId="62314C05" wp14:editId="6D5CEC17">
            <wp:extent cx="5723353" cy="3618412"/>
            <wp:effectExtent l="19050" t="19050" r="10795" b="20320"/>
            <wp:docPr id="1073742055" name="Picture 10737420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2"/>
                    <a:stretch>
                      <a:fillRect/>
                    </a:stretch>
                  </pic:blipFill>
                  <pic:spPr>
                    <a:xfrm>
                      <a:off x="0" y="0"/>
                      <a:ext cx="5742151" cy="3630297"/>
                    </a:xfrm>
                    <a:prstGeom prst="rect">
                      <a:avLst/>
                    </a:prstGeom>
                    <a:ln>
                      <a:solidFill>
                        <a:schemeClr val="tx1"/>
                      </a:solidFill>
                    </a:ln>
                  </pic:spPr>
                </pic:pic>
              </a:graphicData>
            </a:graphic>
          </wp:inline>
        </w:drawing>
      </w:r>
    </w:p>
    <w:p w14:paraId="5991CFB5" w14:textId="709654A1" w:rsidR="00D23C1F" w:rsidRPr="00613769" w:rsidRDefault="00D23C1F" w:rsidP="00811A6E">
      <w:pPr>
        <w:pStyle w:val="Heading4"/>
        <w:rPr>
          <w:rStyle w:val="None"/>
          <w:rFonts w:eastAsia="Arial" w:cs="Calibri"/>
          <w:b w:val="0"/>
          <w:bCs w:val="0"/>
          <w:color w:val="000000"/>
          <w:sz w:val="22"/>
          <w:szCs w:val="22"/>
          <w:lang w:val="en-AU"/>
        </w:rPr>
      </w:pPr>
      <w:bookmarkStart w:id="249" w:name="_Toc20482955"/>
      <w:bookmarkStart w:id="250" w:name="_Toc27751759"/>
      <w:bookmarkStart w:id="251" w:name="_Toc43891062"/>
      <w:r w:rsidRPr="00613769">
        <w:rPr>
          <w:rStyle w:val="None"/>
          <w:lang w:val="en-AU"/>
        </w:rPr>
        <w:t>Uploaded bulk payment files</w:t>
      </w:r>
      <w:bookmarkEnd w:id="249"/>
      <w:bookmarkEnd w:id="250"/>
      <w:bookmarkEnd w:id="251"/>
    </w:p>
    <w:p w14:paraId="49DA29E5" w14:textId="15B4E01F" w:rsidR="00D23C1F" w:rsidRPr="00613769" w:rsidRDefault="00D23C1F" w:rsidP="00A94155">
      <w:pPr>
        <w:pStyle w:val="BodyText1"/>
        <w:rPr>
          <w:rStyle w:val="Hyperlink2"/>
          <w:rFonts w:eastAsia="Calibri"/>
          <w:b/>
          <w:bCs/>
          <w:sz w:val="28"/>
          <w:szCs w:val="28"/>
        </w:rPr>
      </w:pPr>
      <w:r w:rsidRPr="009375BC">
        <w:rPr>
          <w:rStyle w:val="None"/>
        </w:rPr>
        <w:t xml:space="preserve">Further details on how to do this can be found in the </w:t>
      </w:r>
      <w:r w:rsidRPr="00613769">
        <w:rPr>
          <w:rStyle w:val="Hyperlink0"/>
          <w14:textOutline w14:w="12700" w14:cap="flat" w14:cmpd="sng" w14:algn="ctr">
            <w14:noFill/>
            <w14:prstDash w14:val="solid"/>
            <w14:miter w14:lim="400000"/>
          </w14:textOutline>
        </w:rPr>
        <w:t xml:space="preserve">Bulk payment request </w:t>
      </w:r>
      <w:r w:rsidR="005D1424" w:rsidRPr="00613769">
        <w:rPr>
          <w:rStyle w:val="Hyperlink0"/>
          <w14:textOutline w14:w="12700" w14:cap="flat" w14:cmpd="sng" w14:algn="ctr">
            <w14:noFill/>
            <w14:prstDash w14:val="solid"/>
            <w14:miter w14:lim="400000"/>
          </w14:textOutline>
        </w:rPr>
        <w:t xml:space="preserve">self-help </w:t>
      </w:r>
      <w:r w:rsidRPr="00613769">
        <w:rPr>
          <w:rStyle w:val="Hyperlink0"/>
          <w14:textOutline w14:w="12700" w14:cap="flat" w14:cmpd="sng" w14:algn="ctr">
            <w14:noFill/>
            <w14:prstDash w14:val="solid"/>
            <w14:miter w14:lim="400000"/>
          </w14:textOutline>
        </w:rPr>
        <w:t>guide</w:t>
      </w:r>
      <w:r w:rsidRPr="009C17FC">
        <w:rPr>
          <w:rStyle w:val="None"/>
          <w:color w:val="7030A0"/>
        </w:rPr>
        <w:t xml:space="preserve"> </w:t>
      </w:r>
      <w:r w:rsidR="009518CA">
        <w:rPr>
          <w:rStyle w:val="None"/>
        </w:rPr>
        <w:t xml:space="preserve">on the </w:t>
      </w:r>
      <w:hyperlink r:id="rId183" w:anchor="guides" w:history="1">
        <w:r w:rsidR="009518CA" w:rsidRPr="00512CD8">
          <w:rPr>
            <w:rStyle w:val="Hyperlink2"/>
          </w:rPr>
          <w:t>NDIS website</w:t>
        </w:r>
      </w:hyperlink>
      <w:r w:rsidR="009518CA" w:rsidRPr="00512CD8">
        <w:rPr>
          <w:rStyle w:val="Hyperlink2"/>
        </w:rPr>
        <w:t>.</w:t>
      </w:r>
    </w:p>
    <w:p w14:paraId="1D8A3C55" w14:textId="77777777" w:rsidR="00A60C49" w:rsidRPr="00613769" w:rsidRDefault="00A60C49" w:rsidP="00F40729">
      <w:pPr>
        <w:pStyle w:val="Heading3"/>
        <w:rPr>
          <w:rStyle w:val="None"/>
          <w:lang w:val="en-AU"/>
        </w:rPr>
      </w:pPr>
      <w:bookmarkStart w:id="252" w:name="_Toc20482956"/>
      <w:bookmarkStart w:id="253" w:name="_Toc27751760"/>
      <w:bookmarkStart w:id="254" w:name="_Toc43891063"/>
      <w:bookmarkStart w:id="255" w:name="_Toc49785672"/>
    </w:p>
    <w:p w14:paraId="24D39345" w14:textId="55D04C21" w:rsidR="00D23C1F" w:rsidRPr="009375BC" w:rsidRDefault="00D23C1F" w:rsidP="00F40729">
      <w:pPr>
        <w:pStyle w:val="Heading3"/>
        <w:rPr>
          <w:rStyle w:val="None"/>
          <w:rFonts w:eastAsia="Arial" w:cs="Times New Roman"/>
          <w:b w:val="0"/>
          <w:bCs w:val="0"/>
          <w:noProof/>
          <w:color w:val="auto"/>
          <w:sz w:val="22"/>
          <w:szCs w:val="22"/>
          <w:lang w:val="en-AU" w:eastAsia="en-US"/>
          <w14:textOutline w14:w="0" w14:cap="rnd" w14:cmpd="sng" w14:algn="ctr">
            <w14:noFill/>
            <w14:prstDash w14:val="solid"/>
            <w14:bevel/>
          </w14:textOutline>
        </w:rPr>
      </w:pPr>
      <w:bookmarkStart w:id="256" w:name="_Toc195276367"/>
      <w:bookmarkStart w:id="257" w:name="_Toc207874343"/>
      <w:r w:rsidRPr="0FDCF101">
        <w:rPr>
          <w:rStyle w:val="None"/>
          <w:lang w:val="en-AU"/>
        </w:rPr>
        <w:t>Cancel payment request</w:t>
      </w:r>
      <w:bookmarkEnd w:id="252"/>
      <w:bookmarkEnd w:id="253"/>
      <w:bookmarkEnd w:id="254"/>
      <w:bookmarkEnd w:id="255"/>
      <w:bookmarkEnd w:id="256"/>
      <w:bookmarkEnd w:id="257"/>
    </w:p>
    <w:p w14:paraId="63C59582" w14:textId="687028E1" w:rsidR="00D23C1F" w:rsidRPr="00613769" w:rsidRDefault="00D23C1F" w:rsidP="001E16BB">
      <w:pPr>
        <w:pStyle w:val="BodyA"/>
        <w:rPr>
          <w:rStyle w:val="None"/>
          <w:b/>
          <w:bCs/>
          <w:color w:val="6B2976"/>
          <w:sz w:val="32"/>
          <w:szCs w:val="32"/>
          <w:u w:color="6A2875"/>
          <w:lang w:val="en-AU"/>
        </w:rPr>
      </w:pPr>
      <w:r w:rsidRPr="00613769">
        <w:rPr>
          <w:rStyle w:val="None"/>
          <w:lang w:val="en-AU"/>
        </w:rPr>
        <w:t xml:space="preserve">If you make a mistake with a payment request, you can cancel the request if it has a status of </w:t>
      </w:r>
      <w:r w:rsidRPr="00613769">
        <w:rPr>
          <w:rStyle w:val="Hyperlink0"/>
          <w:lang w:val="en-AU"/>
        </w:rPr>
        <w:t>Pending payment</w:t>
      </w:r>
      <w:r w:rsidRPr="00613769">
        <w:rPr>
          <w:rStyle w:val="None"/>
          <w:lang w:val="en-AU"/>
        </w:rPr>
        <w:t xml:space="preserve"> or </w:t>
      </w:r>
      <w:proofErr w:type="gramStart"/>
      <w:r w:rsidRPr="00613769">
        <w:rPr>
          <w:rStyle w:val="Hyperlink0"/>
          <w:lang w:val="en-AU"/>
        </w:rPr>
        <w:t>Paid</w:t>
      </w:r>
      <w:proofErr w:type="gramEnd"/>
      <w:r w:rsidRPr="00613769">
        <w:rPr>
          <w:rStyle w:val="None"/>
          <w:lang w:val="en-AU"/>
        </w:rPr>
        <w:t>. After the request is cancelled, you can enter a correct payment request if needed.</w:t>
      </w:r>
    </w:p>
    <w:p w14:paraId="735E7F39" w14:textId="77777777" w:rsidR="009A4CF1" w:rsidRPr="00613769" w:rsidRDefault="009A4CF1" w:rsidP="00A620D2">
      <w:pPr>
        <w:pStyle w:val="NDIANote"/>
        <w:rPr>
          <w:rStyle w:val="None"/>
          <w:rFonts w:cs="Arial"/>
          <w:b/>
          <w:color w:val="000000" w:themeColor="text1"/>
          <w:lang w:val="en-AU"/>
          <w14:textOutline w14:w="12700" w14:cap="flat" w14:cmpd="sng" w14:algn="ctr">
            <w14:noFill/>
            <w14:prstDash w14:val="solid"/>
            <w14:miter w14:lim="400000"/>
          </w14:textOutline>
        </w:rPr>
      </w:pPr>
    </w:p>
    <w:p w14:paraId="4A032F82" w14:textId="3A17A33E" w:rsidR="009A4CF1" w:rsidRPr="00613769" w:rsidRDefault="009A4CF1" w:rsidP="00A620D2">
      <w:pPr>
        <w:pStyle w:val="NDIANote"/>
        <w:rPr>
          <w:rStyle w:val="None"/>
          <w:rFonts w:cs="Arial"/>
          <w:lang w:val="en-AU"/>
        </w:rPr>
      </w:pPr>
      <w:r w:rsidRPr="00613769">
        <w:rPr>
          <w:rStyle w:val="None"/>
          <w:rFonts w:cs="Arial"/>
          <w:b/>
          <w:lang w:val="en-AU"/>
        </w:rPr>
        <w:t>Note:</w:t>
      </w:r>
      <w:r w:rsidRPr="00613769">
        <w:rPr>
          <w:rStyle w:val="None"/>
          <w:rFonts w:cs="Arial"/>
          <w:lang w:val="en-AU"/>
        </w:rPr>
        <w:t xml:space="preserve"> You must be an </w:t>
      </w:r>
      <w:r w:rsidR="00C1691C" w:rsidRPr="00613769">
        <w:rPr>
          <w:rStyle w:val="None"/>
          <w:rFonts w:cs="Arial"/>
          <w:lang w:val="en-AU"/>
        </w:rPr>
        <w:t>a</w:t>
      </w:r>
      <w:r w:rsidRPr="00613769">
        <w:rPr>
          <w:rStyle w:val="None"/>
          <w:rFonts w:cs="Arial"/>
          <w:lang w:val="en-AU"/>
        </w:rPr>
        <w:t xml:space="preserve">ccount manager or </w:t>
      </w:r>
      <w:r w:rsidR="00C1691C" w:rsidRPr="00613769">
        <w:rPr>
          <w:rStyle w:val="None"/>
          <w:rFonts w:cs="Arial"/>
          <w:lang w:val="en-AU"/>
        </w:rPr>
        <w:t>p</w:t>
      </w:r>
      <w:r w:rsidRPr="00613769">
        <w:rPr>
          <w:rStyle w:val="None"/>
          <w:rFonts w:cs="Arial"/>
          <w:lang w:val="en-AU"/>
        </w:rPr>
        <w:t>rimary contact to cancel payments.</w:t>
      </w:r>
    </w:p>
    <w:p w14:paraId="5D3B315B" w14:textId="77777777" w:rsidR="009A4CF1" w:rsidRPr="00613769" w:rsidRDefault="009A4CF1" w:rsidP="001E16BB">
      <w:pPr>
        <w:pStyle w:val="BodyA"/>
        <w:rPr>
          <w:rStyle w:val="None"/>
          <w:rFonts w:eastAsia="Arial" w:cs="Calibri"/>
          <w:color w:val="000000"/>
          <w:lang w:val="en-AU"/>
          <w14:textOutline w14:w="0" w14:cap="rnd" w14:cmpd="sng" w14:algn="ctr">
            <w14:noFill/>
            <w14:prstDash w14:val="solid"/>
            <w14:bevel/>
          </w14:textOutline>
        </w:rPr>
      </w:pPr>
    </w:p>
    <w:p w14:paraId="2269DD88" w14:textId="731D9E2C" w:rsidR="00D23C1F" w:rsidRPr="00613769" w:rsidRDefault="00D23C1F" w:rsidP="001E16BB">
      <w:pPr>
        <w:pStyle w:val="BodyA"/>
        <w:rPr>
          <w:rStyle w:val="None"/>
          <w:rFonts w:eastAsia="Arial Unicode MS" w:cs="Times New Roman"/>
          <w:color w:val="auto"/>
          <w:szCs w:val="24"/>
          <w:lang w:val="en-AU" w:eastAsia="en-US"/>
          <w14:textOutline w14:w="0" w14:cap="rnd" w14:cmpd="sng" w14:algn="ctr">
            <w14:noFill/>
            <w14:prstDash w14:val="solid"/>
            <w14:bevel/>
          </w14:textOutline>
        </w:rPr>
      </w:pPr>
      <w:r w:rsidRPr="00613769">
        <w:rPr>
          <w:rStyle w:val="None"/>
          <w:lang w:val="en-AU"/>
        </w:rPr>
        <w:t xml:space="preserve">If you cancel a payment request with a status of </w:t>
      </w:r>
      <w:r w:rsidRPr="00613769">
        <w:rPr>
          <w:rStyle w:val="Hyperlink0"/>
          <w:lang w:val="en-AU"/>
        </w:rPr>
        <w:t>Pending payment</w:t>
      </w:r>
      <w:r w:rsidRPr="00613769">
        <w:rPr>
          <w:rStyle w:val="None"/>
          <w:b/>
          <w:bCs/>
          <w:color w:val="6B2976"/>
          <w:u w:color="6B2976"/>
          <w:lang w:val="en-AU"/>
        </w:rPr>
        <w:t xml:space="preserve"> </w:t>
      </w:r>
      <w:r w:rsidRPr="00613769">
        <w:rPr>
          <w:rStyle w:val="None"/>
          <w:lang w:val="en-AU"/>
        </w:rPr>
        <w:t>(i.e. we have not yet paid you that amount) the payment request will not be processed.</w:t>
      </w:r>
    </w:p>
    <w:p w14:paraId="5249F4F8" w14:textId="77777777" w:rsidR="00743050" w:rsidRPr="00613769" w:rsidRDefault="00743050" w:rsidP="001E16BB">
      <w:pPr>
        <w:pStyle w:val="BodyA"/>
        <w:rPr>
          <w:rStyle w:val="None"/>
          <w:rFonts w:eastAsia="Arial"/>
          <w:lang w:val="en-AU"/>
        </w:rPr>
      </w:pPr>
    </w:p>
    <w:p w14:paraId="71A8BF4B" w14:textId="29763C91" w:rsidR="00D23C1F" w:rsidRPr="00613769" w:rsidRDefault="00D23C1F" w:rsidP="6DAF1443">
      <w:pPr>
        <w:pStyle w:val="BodyA"/>
        <w:rPr>
          <w:rStyle w:val="None"/>
          <w:rFonts w:eastAsia="Arial" w:cs="Times New Roman"/>
          <w:color w:val="auto"/>
          <w:lang w:val="en-AU" w:eastAsia="en-US"/>
          <w14:textOutline w14:w="0" w14:cap="rnd" w14:cmpd="sng" w14:algn="ctr">
            <w14:noFill/>
            <w14:prstDash w14:val="solid"/>
            <w14:bevel/>
          </w14:textOutline>
        </w:rPr>
      </w:pPr>
      <w:r w:rsidRPr="4BB75A7D">
        <w:rPr>
          <w:rStyle w:val="None"/>
          <w:lang w:val="en-AU"/>
        </w:rPr>
        <w:t xml:space="preserve">If you cancel a payment request with a status of </w:t>
      </w:r>
      <w:r w:rsidRPr="4BB75A7D">
        <w:rPr>
          <w:rStyle w:val="Hyperlink0"/>
          <w:lang w:val="en-AU"/>
        </w:rPr>
        <w:t>Paid</w:t>
      </w:r>
      <w:r w:rsidRPr="4BB75A7D">
        <w:rPr>
          <w:rStyle w:val="None"/>
          <w:b/>
          <w:bCs/>
          <w:color w:val="6B2976"/>
          <w:lang w:val="en-AU"/>
        </w:rPr>
        <w:t xml:space="preserve"> </w:t>
      </w:r>
      <w:r w:rsidRPr="4BB75A7D">
        <w:rPr>
          <w:rStyle w:val="None"/>
          <w:lang w:val="en-AU"/>
        </w:rPr>
        <w:t xml:space="preserve">(i.e. we have paid you that amount and you consider it to have been paid incorrectly), we </w:t>
      </w:r>
      <w:r w:rsidR="005F3D48">
        <w:rPr>
          <w:rStyle w:val="None"/>
          <w:lang w:val="en-AU"/>
        </w:rPr>
        <w:t>will</w:t>
      </w:r>
      <w:r w:rsidRPr="4BB75A7D">
        <w:rPr>
          <w:rStyle w:val="None"/>
          <w:lang w:val="en-AU"/>
        </w:rPr>
        <w:t xml:space="preserve">: </w:t>
      </w:r>
    </w:p>
    <w:p w14:paraId="088C76C4" w14:textId="17D6696D" w:rsidR="005F3D48" w:rsidRPr="000144A5" w:rsidRDefault="002C1382" w:rsidP="002C1382">
      <w:pPr>
        <w:pStyle w:val="NDIABulletlvl10"/>
        <w:numPr>
          <w:ilvl w:val="0"/>
          <w:numId w:val="125"/>
        </w:numPr>
        <w:rPr>
          <w:lang w:val="en-AU"/>
        </w:rPr>
      </w:pPr>
      <w:r>
        <w:rPr>
          <w:lang w:val="en-AU"/>
        </w:rPr>
        <w:t>O</w:t>
      </w:r>
      <w:r w:rsidR="005F3D48" w:rsidRPr="38B90678">
        <w:rPr>
          <w:lang w:val="en-AU"/>
        </w:rPr>
        <w:t>ffset your future payment requests against the cancelled amount. or </w:t>
      </w:r>
    </w:p>
    <w:p w14:paraId="0FB4EA8A" w14:textId="77777777" w:rsidR="005F3D48" w:rsidRPr="005F3D48" w:rsidRDefault="005F3D48" w:rsidP="002C1382">
      <w:pPr>
        <w:pStyle w:val="NDIABulletlvl10"/>
        <w:numPr>
          <w:ilvl w:val="0"/>
          <w:numId w:val="125"/>
        </w:numPr>
        <w:rPr>
          <w:lang w:val="en-AU"/>
        </w:rPr>
      </w:pPr>
      <w:r w:rsidRPr="38B90678">
        <w:rPr>
          <w:lang w:val="en-AU"/>
        </w:rPr>
        <w:lastRenderedPageBreak/>
        <w:t xml:space="preserve">You may contact our National Contact Centre to pay back the debt directly </w:t>
      </w:r>
    </w:p>
    <w:p w14:paraId="19B7CB19" w14:textId="2E7DE8B3" w:rsidR="002732FD" w:rsidRPr="00613769" w:rsidRDefault="002732FD" w:rsidP="0076226F">
      <w:pPr>
        <w:pStyle w:val="NDIABulletlvl10"/>
        <w:rPr>
          <w:rFonts w:ascii="Aptos" w:eastAsia="Aptos" w:hAnsi="Aptos" w:cs="Aptos"/>
          <w:i/>
          <w:iCs/>
          <w:color w:val="D13438"/>
          <w:sz w:val="24"/>
          <w:szCs w:val="24"/>
          <w:highlight w:val="yellow"/>
          <w:u w:val="single"/>
        </w:rPr>
      </w:pPr>
    </w:p>
    <w:p w14:paraId="7D678BDB" w14:textId="69D53C3A" w:rsidR="00A620D2" w:rsidRPr="0076226F" w:rsidRDefault="002732FD" w:rsidP="002C1382">
      <w:pPr>
        <w:pStyle w:val="NDIABulletlvl10"/>
        <w:ind w:left="0"/>
        <w:rPr>
          <w:rStyle w:val="PageNumber"/>
          <w:lang w:val="en-AU"/>
        </w:rPr>
      </w:pPr>
      <w:r w:rsidRPr="00613769">
        <w:rPr>
          <w:rStyle w:val="PageNumber"/>
          <w:lang w:val="en-AU"/>
        </w:rPr>
        <w:t xml:space="preserve">You can cancel any payment request in your payment history with a status of </w:t>
      </w:r>
      <w:r w:rsidRPr="00613769">
        <w:rPr>
          <w:rStyle w:val="Hyperlink0"/>
          <w:lang w:val="en-AU"/>
          <w14:textOutline w14:w="12700" w14:cap="flat" w14:cmpd="sng" w14:algn="ctr">
            <w14:noFill/>
            <w14:prstDash w14:val="solid"/>
            <w14:miter w14:lim="400000"/>
          </w14:textOutline>
        </w:rPr>
        <w:t>Paid</w:t>
      </w:r>
      <w:r w:rsidRPr="00613769">
        <w:rPr>
          <w:rStyle w:val="PageNumber"/>
          <w:lang w:val="en-AU"/>
        </w:rPr>
        <w:t>.</w:t>
      </w:r>
    </w:p>
    <w:p w14:paraId="3D165DB7" w14:textId="3A40BDDE" w:rsidR="00D23C1F" w:rsidRDefault="00D23C1F" w:rsidP="00A620D2">
      <w:pPr>
        <w:pStyle w:val="NDIANote"/>
        <w:rPr>
          <w:rStyle w:val="None"/>
          <w:rFonts w:cs="Arial"/>
          <w:lang w:val="en-AU"/>
        </w:rPr>
      </w:pPr>
      <w:r w:rsidRPr="00613769">
        <w:rPr>
          <w:rStyle w:val="None"/>
          <w:rFonts w:cs="Arial"/>
          <w:b/>
          <w:bCs/>
          <w:lang w:val="en-AU"/>
        </w:rPr>
        <w:t>Note:</w:t>
      </w:r>
      <w:r w:rsidRPr="00613769">
        <w:rPr>
          <w:rStyle w:val="None"/>
          <w:rFonts w:cs="Arial"/>
          <w:lang w:val="en-AU"/>
        </w:rPr>
        <w:t xml:space="preserve"> If we apply an offset, you will not receive any further payments until you have submitted payment requests which in total, equal the cancelled amount</w:t>
      </w:r>
      <w:r w:rsidR="007701B1" w:rsidRPr="00613769">
        <w:rPr>
          <w:rStyle w:val="None"/>
          <w:rFonts w:cs="Arial"/>
          <w:lang w:val="en-AU"/>
        </w:rPr>
        <w:t xml:space="preserve">. </w:t>
      </w:r>
    </w:p>
    <w:p w14:paraId="60C0BD98" w14:textId="77777777" w:rsidR="00A620D2" w:rsidRPr="00613769" w:rsidRDefault="00A620D2" w:rsidP="00A620D2">
      <w:pPr>
        <w:pStyle w:val="NDIANote"/>
        <w:rPr>
          <w:rStyle w:val="None"/>
          <w:rFonts w:eastAsia="Arial" w:cs="Arial"/>
          <w:lang w:val="en-AU"/>
        </w:rPr>
      </w:pPr>
    </w:p>
    <w:p w14:paraId="45ECDA35" w14:textId="154F7259" w:rsidR="00527407" w:rsidRPr="00527407" w:rsidRDefault="00D23C1F" w:rsidP="0076226F">
      <w:pPr>
        <w:pStyle w:val="NDIABulletlvl10"/>
        <w:rPr>
          <w:rStyle w:val="None"/>
          <w:rFonts w:cs="Calibri"/>
          <w:lang w:val="en-AU"/>
        </w:rPr>
      </w:pPr>
      <w:r w:rsidRPr="00527407">
        <w:rPr>
          <w:rStyle w:val="None"/>
          <w:b/>
          <w:bCs/>
          <w:lang w:val="en-AU"/>
        </w:rPr>
        <w:t>Note:</w:t>
      </w:r>
      <w:r w:rsidRPr="00527407">
        <w:rPr>
          <w:rStyle w:val="None"/>
          <w:lang w:val="en-AU"/>
        </w:rPr>
        <w:t xml:space="preserve"> </w:t>
      </w:r>
      <w:r w:rsidRPr="4C93C38D">
        <w:rPr>
          <w:rStyle w:val="None"/>
          <w:lang w:val="en-AU"/>
        </w:rPr>
        <w:t xml:space="preserve">If you wish to return a payment that you have received after cancelling the payment request, </w:t>
      </w:r>
      <w:r w:rsidRPr="4B63FD0D" w:rsidDel="00D23C1F">
        <w:rPr>
          <w:rStyle w:val="None"/>
          <w:lang w:val="en-AU"/>
        </w:rPr>
        <w:t xml:space="preserve">please contact </w:t>
      </w:r>
      <w:r w:rsidRPr="0F2239F2">
        <w:rPr>
          <w:rStyle w:val="None"/>
          <w:lang w:val="en-AU"/>
        </w:rPr>
        <w:t>us on 1800 800 110</w:t>
      </w:r>
      <w:r w:rsidRPr="4C93C38D">
        <w:rPr>
          <w:rStyle w:val="None"/>
          <w:lang w:val="en-AU"/>
        </w:rPr>
        <w:t>.</w:t>
      </w:r>
    </w:p>
    <w:p w14:paraId="4E28BC0A" w14:textId="5AE8473D" w:rsidR="00D23C1F" w:rsidRPr="00613769" w:rsidRDefault="00A60C49" w:rsidP="00A94155">
      <w:pPr>
        <w:pStyle w:val="BodyText1"/>
        <w:rPr>
          <w:rStyle w:val="None"/>
          <w:rFonts w:eastAsia="Calibri" w:cs="Calibri"/>
          <w:u w:color="000000"/>
        </w:rPr>
      </w:pPr>
      <w:r w:rsidRPr="00613769">
        <w:rPr>
          <w:rStyle w:val="None"/>
          <w:rFonts w:eastAsia="Calibri" w:cs="Calibri"/>
          <w:u w:color="000000"/>
        </w:rPr>
        <mc:AlternateContent>
          <mc:Choice Requires="wps">
            <w:drawing>
              <wp:anchor distT="0" distB="0" distL="114300" distR="114300" simplePos="0" relativeHeight="251658275" behindDoc="0" locked="0" layoutInCell="1" allowOverlap="1" wp14:anchorId="77120F68" wp14:editId="7CC3C2A6">
                <wp:simplePos x="0" y="0"/>
                <wp:positionH relativeFrom="column">
                  <wp:posOffset>436880</wp:posOffset>
                </wp:positionH>
                <wp:positionV relativeFrom="paragraph">
                  <wp:posOffset>1971357</wp:posOffset>
                </wp:positionV>
                <wp:extent cx="189865" cy="420370"/>
                <wp:effectExtent l="57150" t="19050" r="38735" b="93980"/>
                <wp:wrapNone/>
                <wp:docPr id="1073742060" name="Arrow: Down 1073742060"/>
                <wp:cNvGraphicFramePr/>
                <a:graphic xmlns:a="http://schemas.openxmlformats.org/drawingml/2006/main">
                  <a:graphicData uri="http://schemas.microsoft.com/office/word/2010/wordprocessingShape">
                    <wps:wsp>
                      <wps:cNvSpPr/>
                      <wps:spPr>
                        <a:xfrm>
                          <a:off x="0" y="0"/>
                          <a:ext cx="189865" cy="420370"/>
                        </a:xfrm>
                        <a:prstGeom prst="downArrow">
                          <a:avLst/>
                        </a:prstGeom>
                        <a:solidFill>
                          <a:srgbClr val="FF0000"/>
                        </a:solidFill>
                        <a:ln w="25400" cap="flat">
                          <a:solidFill>
                            <a:srgbClr val="FF0000"/>
                          </a:solidFill>
                          <a:prstDash val="solid"/>
                          <a:round/>
                        </a:ln>
                        <a:effectLst>
                          <a:outerShdw blurRad="38100" dist="23000" dir="5400000" rotWithShape="0">
                            <a:srgbClr val="000000">
                              <a:alpha val="35000"/>
                            </a:srgbClr>
                          </a:outerShdw>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8" tIns="45718" rIns="45718" bIns="45718" numCol="1" spcCol="38100" rtlCol="0" fromWordArt="0" anchor="ctr" anchorCtr="0" forceAA="0" compatLnSpc="1">
                        <a:prstTxWarp prst="textNoShape">
                          <a:avLst/>
                        </a:prstTxWarp>
                        <a:spAutoFit/>
                      </wps:bodyPr>
                    </wps:wsp>
                  </a:graphicData>
                </a:graphic>
                <wp14:sizeRelH relativeFrom="margin">
                  <wp14:pctWidth>0</wp14:pctWidth>
                </wp14:sizeRelH>
              </wp:anchor>
            </w:drawing>
          </mc:Choice>
          <mc:Fallback>
            <w:pict>
              <v:shape w14:anchorId="64CE1C86" id="Arrow: Down 1073742060" o:spid="_x0000_s1026" type="#_x0000_t67" style="position:absolute;margin-left:34.4pt;margin-top:155.2pt;width:14.95pt;height:33.1pt;z-index:251658275;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ewXlyQIAAD8GAAAOAAAAZHJzL2Uyb0RvYy54bWysVEtPGzEQvlfqf7B8L5sHgTRigyJQqkoI&#10;EKHi7Hjt7Epe2x072aS/vuPZzQPooVTNwfGs5/HNN4+r621t2EZBqJzNef+sx5my0hWVXeX8x/P8&#10;y5izEIUthHFW5XynAr+efv501fiJGrjSmUIBQyc2TBqf8zJGP8myIEtVi3DmvLL4qB3UIqIIq6wA&#10;0aD32mSDXu8iaxwUHpxUIeDX2/aRT8m/1krGB62DiszkHLFFOoHOZTqz6ZWYrED4spIdDPEPKGpR&#10;WQx6cHUromBrqN65qisJLjgdz6SrM6d1JRXlgNn0e2+yWZTCK8oFyQn+QFP4f27l/WbhHwFpaHyY&#10;BLymLLYa6vSP+NiWyNodyFLbyCR+7I+/ji9GnEl8Oh/0hpdEZnY09hDiN+Vqli45L1xjZwCuIZ7E&#10;5i5EjIr6e70UMDhTFfPKGBJgtbwxwDYCizef9/CX6oUmr9SMZU3OB6NzfGZSYBNpIyJFeaUX/s5d&#10;gnMrQtmGJQ9tl4Bb26KNb2zCp6i/MA+iah0VLMqiYUuzhidR5Hw47idIRZXSHwwTfBSw+RJUksDF&#10;lyqWVOdE8LusSa/9LowvRQtqOErWHRVtVkSL22Mg6RW84IeE/VhlusWdUSmosU9Ks6qgYhMK2bHV&#10;zgoOM4LfTwxWgAySosZifdC2M0nWLcYP2h+MKL6z8WBvcccQLyfJpevSFbtHYEg35RG8nFdY5jsR&#10;4qMAHPg+T0ssPuChjcN2ct2Ns9LBrz99T/o4h/jKWYMLJOfh51qA4sx8tzih56PLPi6/eCrAqbA8&#10;Fey6vnHY5ggE0dG1ax+IhkTkX4OrX3DfzVJklIWVGD/nMsJeuIltwXBjSjWbkRpuGi/inV14mQIk&#10;1lKTP29fBPhuOiOO9b3bLxwxeTOfrW6yDH62jm5e0fAeucWOSwJuKeq9bqOmNXgqk9Zx709/AwAA&#10;//8DAFBLAwQUAAYACAAAACEATlbcgd4AAAAJAQAADwAAAGRycy9kb3ducmV2LnhtbEyPwU7DMBBE&#10;70j8g7VI3KjdBKUhxKkQEpwhRRXc3GQbh8brELtt+HuWExx3djTzplzPbhAnnELvScNyoUAgNb7t&#10;qdPwtnm6yUGEaKg1gyfU8I0B1tXlRWmK1p/pFU917ASHUCiMBhvjWEgZGovOhIUfkfi395Mzkc+p&#10;k+1kzhzuBpkolUlneuIGa0Z8tNgc6qPTsPfb+cPH9KU+qM/0K3nf2sQ9a319NT/cg4g4xz8z/OIz&#10;OlTMtPNHaoMYNGQ5k0cN6VLdgmDDXb4CsWNhlWUgq1L+X1D9AAAA//8DAFBLAQItABQABgAIAAAA&#10;IQC2gziS/gAAAOEBAAATAAAAAAAAAAAAAAAAAAAAAABbQ29udGVudF9UeXBlc10ueG1sUEsBAi0A&#10;FAAGAAgAAAAhADj9If/WAAAAlAEAAAsAAAAAAAAAAAAAAAAALwEAAF9yZWxzLy5yZWxzUEsBAi0A&#10;FAAGAAgAAAAhAIt7BeXJAgAAPwYAAA4AAAAAAAAAAAAAAAAALgIAAGRycy9lMm9Eb2MueG1sUEsB&#10;Ai0AFAAGAAgAAAAhAE5W3IHeAAAACQEAAA8AAAAAAAAAAAAAAAAAIwUAAGRycy9kb3ducmV2Lnht&#10;bFBLBQYAAAAABAAEAPMAAAAuBgAAAAA=&#10;" adj="16722" fillcolor="red" strokecolor="red" strokeweight="2pt">
                <v:stroke joinstyle="round"/>
                <v:shadow on="t" color="black" opacity="22937f" origin=",.5" offset="0,.63889mm"/>
                <v:textbox style="mso-fit-shape-to-text:t" inset="1.2699mm,1.2699mm,1.2699mm,1.2699mm"/>
              </v:shape>
            </w:pict>
          </mc:Fallback>
        </mc:AlternateContent>
      </w:r>
      <w:r w:rsidRPr="00613769">
        <w:rPr>
          <w:rStyle w:val="None"/>
          <w:rFonts w:eastAsia="Calibri" w:cs="Calibri"/>
          <w:u w:color="000000"/>
        </w:rPr>
        <mc:AlternateContent>
          <mc:Choice Requires="wps">
            <w:drawing>
              <wp:anchor distT="0" distB="0" distL="114300" distR="114300" simplePos="0" relativeHeight="251658274" behindDoc="0" locked="0" layoutInCell="1" allowOverlap="1" wp14:anchorId="33B5B13B" wp14:editId="2C8EC90D">
                <wp:simplePos x="0" y="0"/>
                <wp:positionH relativeFrom="column">
                  <wp:posOffset>228600</wp:posOffset>
                </wp:positionH>
                <wp:positionV relativeFrom="paragraph">
                  <wp:posOffset>2679700</wp:posOffset>
                </wp:positionV>
                <wp:extent cx="5262880" cy="306705"/>
                <wp:effectExtent l="38100" t="19050" r="52070" b="93345"/>
                <wp:wrapNone/>
                <wp:docPr id="1073742059" name="Rectangle 1073742059"/>
                <wp:cNvGraphicFramePr/>
                <a:graphic xmlns:a="http://schemas.openxmlformats.org/drawingml/2006/main">
                  <a:graphicData uri="http://schemas.microsoft.com/office/word/2010/wordprocessingShape">
                    <wps:wsp>
                      <wps:cNvSpPr/>
                      <wps:spPr>
                        <a:xfrm>
                          <a:off x="0" y="0"/>
                          <a:ext cx="5262880" cy="306705"/>
                        </a:xfrm>
                        <a:prstGeom prst="rect">
                          <a:avLst/>
                        </a:prstGeom>
                        <a:noFill/>
                        <a:ln w="25400" cap="flat">
                          <a:solidFill>
                            <a:srgbClr val="FF0000"/>
                          </a:solidFill>
                          <a:prstDash val="solid"/>
                          <a:round/>
                        </a:ln>
                        <a:effectLst>
                          <a:outerShdw blurRad="38100" dist="23000" dir="5400000" rotWithShape="0">
                            <a:srgbClr val="000000">
                              <a:alpha val="35000"/>
                            </a:srgbClr>
                          </a:outerShdw>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8" tIns="45718" rIns="45718" bIns="45718" numCol="1" spcCol="3810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1681B2EB" id="Rectangle 1073742059" o:spid="_x0000_s1026" style="position:absolute;margin-left:18pt;margin-top:211pt;width:414.4pt;height:24.15pt;z-index:25165827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kYkbwQIAABIGAAAOAAAAZHJzL2Uyb0RvYy54bWysVEtPGzEQvlfqf7B8L7tJCEQRGxSBUlVC&#10;gAgVZ8drZ1fy2u7YyYb++s54Nw+gF6rm4HjW8/jmm8fV9a4xbKsg1M4WfHCWc6asdGVt1wX/+bz4&#10;NuEsRGFLYZxVBX9VgV/Pvn65av1UDV3lTKmAoRMbpq0veBWjn2ZZkJVqRDhzXll81A4aEVGEdVaC&#10;aNF7Y7Jhnl9krYPSg5MqBPx62z3yWfKvtZLxQeugIjMFR2wxnZDOFZ3Z7EpM1yB8VcsehvgHFI2o&#10;LQY9uLoVUbAN1B9cNbUEF5yOZ9I1mdO6lirlgNkM8nfZLCvhVcoFyQn+QFP4f27l/XbpHwFpaH2Y&#10;BrxSFjsNDf0jPrZLZL0eyFK7yCR+HA8vhpMJcirxbZRfXOZjYjM7WnsI8btyDaNLwQGLkTgS27sQ&#10;O9W9CgWzblEbkwpiLGsLPhyf5+RfYF9oIzrj4ExdkiKZBFivbgywrcDyLhY5/noMb9Qoyq0IVaeX&#10;nrrCg9vYskNiLDlUqWUQXsp+ExUsq7JlK7OBJ1FinpMBQSprSmg4ongoYD8R1CSBiy91rFLpiLMP&#10;MJNe910YX4kO1GhM1h2UPqvEpdtjSNIbeMGPEvZj4dItvhpFQY19UprVZapfQiF7trr2x/lE8Psh&#10;wLIlA1LUyO4nbXsTsu4wftL+YJTiOxsP9hbXRuLlJDm6rlz5+ggM6U55BC8XNZb5ToT4KABneMBp&#10;L8UHPLRx2E6uv3FWOfj9t++kj6OFr5y1uBMKHn5tBCjOzA+LQ3c+vhzgPounApwKq1PBbpobh32J&#10;QBBduvbtA9EkEfnX4JoXXGFzioyysBLjF1xG2As3sSsYLkGp5vOkhsvDi3hnl15SAGKNmvx59yLA&#10;9/MWcVLv3X6HiOm7set0ydK6+SY6XaeZPHKLHUcCLp7Ue/2SpM12Kiet4yqf/QEAAP//AwBQSwME&#10;FAAGAAgAAAAhADw6OWfhAAAACgEAAA8AAABkcnMvZG93bnJldi54bWxMj8FOwzAQRO9I/QdrkXpB&#10;1GkapSXEqSgSEnCpaPkAN94mEfE6xE4a+HqWE9x2d0azb/LtZFsxYu8bRwqWiwgEUulMQ5WC9+PT&#10;7QaED5qMbh2hgi/0sC1mV7nOjLvQG46HUAkOIZ9pBXUIXSalL2u02i9ch8Ta2fVWB177SppeXzjc&#10;tjKOolRa3RB/qHWHjzWWH4fBKtjj7mW/Po8Gk+Prnfm++XzGQSs1v54e7kEEnMKfGX7xGR0KZjq5&#10;gYwXrYJVylWCgiSOeWDDJk24y4kv62gFssjl/wrFDwAAAP//AwBQSwECLQAUAAYACAAAACEAtoM4&#10;kv4AAADhAQAAEwAAAAAAAAAAAAAAAAAAAAAAW0NvbnRlbnRfVHlwZXNdLnhtbFBLAQItABQABgAI&#10;AAAAIQA4/SH/1gAAAJQBAAALAAAAAAAAAAAAAAAAAC8BAABfcmVscy8ucmVsc1BLAQItABQABgAI&#10;AAAAIQBzkYkbwQIAABIGAAAOAAAAAAAAAAAAAAAAAC4CAABkcnMvZTJvRG9jLnhtbFBLAQItABQA&#10;BgAIAAAAIQA8Ojln4QAAAAoBAAAPAAAAAAAAAAAAAAAAABsFAABkcnMvZG93bnJldi54bWxQSwUG&#10;AAAAAAQABADzAAAAKQYAAAAA&#10;" filled="f" strokecolor="red" strokeweight="2pt">
                <v:stroke joinstyle="round"/>
                <v:shadow on="t" color="black" opacity="22937f" origin=",.5" offset="0,.63889mm"/>
                <v:textbox inset="1.2699mm,1.2699mm,1.2699mm,1.2699mm"/>
              </v:rect>
            </w:pict>
          </mc:Fallback>
        </mc:AlternateContent>
      </w:r>
      <w:r w:rsidRPr="00613769">
        <w:rPr>
          <w:rStyle w:val="None"/>
          <w:rFonts w:eastAsia="Calibri" w:cs="Calibri"/>
          <w:u w:color="000000"/>
        </w:rPr>
        <mc:AlternateContent>
          <mc:Choice Requires="wps">
            <w:drawing>
              <wp:anchor distT="0" distB="0" distL="114300" distR="114300" simplePos="0" relativeHeight="251658276" behindDoc="0" locked="0" layoutInCell="1" allowOverlap="1" wp14:anchorId="3774ABF7" wp14:editId="7D0F4CB7">
                <wp:simplePos x="0" y="0"/>
                <wp:positionH relativeFrom="column">
                  <wp:posOffset>5246370</wp:posOffset>
                </wp:positionH>
                <wp:positionV relativeFrom="paragraph">
                  <wp:posOffset>2072958</wp:posOffset>
                </wp:positionV>
                <wp:extent cx="190043" cy="420624"/>
                <wp:effectExtent l="57150" t="19050" r="38735" b="93980"/>
                <wp:wrapNone/>
                <wp:docPr id="1073742062" name="Arrow: Down 1073742062"/>
                <wp:cNvGraphicFramePr/>
                <a:graphic xmlns:a="http://schemas.openxmlformats.org/drawingml/2006/main">
                  <a:graphicData uri="http://schemas.microsoft.com/office/word/2010/wordprocessingShape">
                    <wps:wsp>
                      <wps:cNvSpPr/>
                      <wps:spPr>
                        <a:xfrm>
                          <a:off x="0" y="0"/>
                          <a:ext cx="190043" cy="420624"/>
                        </a:xfrm>
                        <a:prstGeom prst="downArrow">
                          <a:avLst/>
                        </a:prstGeom>
                        <a:solidFill>
                          <a:srgbClr val="FF0000"/>
                        </a:solidFill>
                        <a:ln w="25400" cap="flat">
                          <a:solidFill>
                            <a:srgbClr val="FF0000"/>
                          </a:solidFill>
                          <a:prstDash val="solid"/>
                          <a:round/>
                        </a:ln>
                        <a:effectLst>
                          <a:outerShdw blurRad="38100" dist="23000" dir="5400000" rotWithShape="0">
                            <a:srgbClr val="000000">
                              <a:alpha val="35000"/>
                            </a:srgbClr>
                          </a:outerShdw>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8" tIns="45718" rIns="45718" bIns="45718" numCol="1" spcCol="38100" rtlCol="0" fromWordArt="0" anchor="ctr" anchorCtr="0" forceAA="0" compatLnSpc="1">
                        <a:prstTxWarp prst="textNoShape">
                          <a:avLst/>
                        </a:prstTxWarp>
                        <a:spAutoFit/>
                      </wps:bodyPr>
                    </wps:wsp>
                  </a:graphicData>
                </a:graphic>
                <wp14:sizeRelH relativeFrom="margin">
                  <wp14:pctWidth>0</wp14:pctWidth>
                </wp14:sizeRelH>
              </wp:anchor>
            </w:drawing>
          </mc:Choice>
          <mc:Fallback>
            <w:pict>
              <v:shape w14:anchorId="25DDFBE9" id="Arrow: Down 1073742062" o:spid="_x0000_s1026" type="#_x0000_t67" style="position:absolute;margin-left:413.1pt;margin-top:163.25pt;width:14.95pt;height:33.1pt;z-index:2516582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5ZSPxwIAAD8GAAAOAAAAZHJzL2Uyb0RvYy54bWysVMlu2zAQvRfoPxC8N5KXpKkROTASuCgQ&#10;pEGcImeaoiwCFMkOacvu13c4kpckPTRFfaA54ixv3ixX19vGsI2CoJ0t+OAs50xZ6UptVwX/8TT/&#10;dMlZiMKWwjirCr5TgV9PP364av1EDV3tTKmAoRMbJq0veB2jn2RZkLVqRDhzXll8rBw0IqIIq6wE&#10;0aL3xmTDPL/IWgelBydVCPj1tnvkU/JfVUrG71UVVGSm4Igt0gl0LtOZTa/EZAXC11r2MMQ/oGiE&#10;thj04OpWRMHWoN+4arQEF1wVz6RrMldVWirKAbMZ5K+yWdTCK8oFyQn+QFP4f27l/WbhHwBpaH2Y&#10;BLymLLYVNOkf8bEtkbU7kKW2kUn8OPiS5+MRZxKfxsP8YjhOZGZHYw8hflWuYelS8NK1dgbgWuJJ&#10;bO5C7PT3eilgcEaXc20MCbBa3hhgG4HFm89z/PUhXqgZy9qCD8/H+MykwCaqjIgU5YVe+Dt3Cc6t&#10;CHUXljx0XQJubcsOsrEJn6L+wjyIqnVUsKjLli3NGh5FWfDR5SBBKnVKfzhK8FHA5ktQSQIXn3Ws&#10;qc6J4DdZk173XRhfiw7U6DxZd1D6rIh5t8dA0gt4wY8I+7HKdIs7o1JQYx9VxXRJxSYUsmermxUc&#10;ZgS/nxgsMhkkxQqL9U7b3iRZdxjfaX8wovjOxoO9xR1DvJwkl65LV+4egCHdlEfwcq6xzHcixAcB&#10;OPADnpZY/I5HZRy2k+tvnNUOfv3pe9LHOcRXzlpcIAUPP9cCFGfmm8UJHZ9/HuDyi6cCnArLU8Gu&#10;mxuHbY5AEB1d+/aBaEhE/itwzTPuu1mKjLKwEuMXXEbYCzexKxhuTKlmM1LDTeNFvLMLL1OAxFpq&#10;8qftswDfT2fEsb53+4UjJq/ms9NNlsHP1tHNNQ3vkVvsuCTglqLe6zdqWoOnMmkd9/70NwAAAP//&#10;AwBQSwMEFAAGAAgAAAAhAOzkRs7hAAAACwEAAA8AAABkcnMvZG93bnJldi54bWxMj8FOwzAMhu9I&#10;vENkJC6IpQuslNJ0AiROTEiUSlyzJm2jNU7VZFv79pgTHG1/+v39xXZ2AzuZKViPEtarBJjBxmuL&#10;nYT66+02AxaiQq0Gj0bCYgJsy8uLQuXan/HTnKrYMQrBkCsJfYxjznloeuNUWPnRIN1aPzkVaZw6&#10;rid1pnA3cJEkKXfKIn3o1Whee9McqqOT0O74/IJV/X2zHKx9Xz58W8d7Ka+v5ucnYNHM8Q+GX31S&#10;h5Kc9v6IOrBBQiZSQaiEO5FugBGRbdI1sD1tHsUD8LLg/zuUPwAAAP//AwBQSwECLQAUAAYACAAA&#10;ACEAtoM4kv4AAADhAQAAEwAAAAAAAAAAAAAAAAAAAAAAW0NvbnRlbnRfVHlwZXNdLnhtbFBLAQIt&#10;ABQABgAIAAAAIQA4/SH/1gAAAJQBAAALAAAAAAAAAAAAAAAAAC8BAABfcmVscy8ucmVsc1BLAQIt&#10;ABQABgAIAAAAIQC75ZSPxwIAAD8GAAAOAAAAAAAAAAAAAAAAAC4CAABkcnMvZTJvRG9jLnhtbFBL&#10;AQItABQABgAIAAAAIQDs5EbO4QAAAAsBAAAPAAAAAAAAAAAAAAAAACEFAABkcnMvZG93bnJldi54&#10;bWxQSwUGAAAAAAQABADzAAAALwYAAAAA&#10;" adj="16720" fillcolor="red" strokecolor="red" strokeweight="2pt">
                <v:stroke joinstyle="round"/>
                <v:shadow on="t" color="black" opacity="22937f" origin=",.5" offset="0,.63889mm"/>
                <v:textbox style="mso-fit-shape-to-text:t" inset="1.2699mm,1.2699mm,1.2699mm,1.2699mm"/>
              </v:shape>
            </w:pict>
          </mc:Fallback>
        </mc:AlternateContent>
      </w:r>
      <w:r w:rsidRPr="00613769">
        <w:drawing>
          <wp:inline distT="0" distB="0" distL="0" distR="0" wp14:anchorId="6A2206C7" wp14:editId="31BA7D1C">
            <wp:extent cx="5727700" cy="5595620"/>
            <wp:effectExtent l="19050" t="19050" r="25400" b="24130"/>
            <wp:docPr id="1073742056" name="Picture 1073742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4"/>
                    <a:stretch>
                      <a:fillRect/>
                    </a:stretch>
                  </pic:blipFill>
                  <pic:spPr>
                    <a:xfrm>
                      <a:off x="0" y="0"/>
                      <a:ext cx="5727700" cy="5595620"/>
                    </a:xfrm>
                    <a:prstGeom prst="rect">
                      <a:avLst/>
                    </a:prstGeom>
                    <a:ln>
                      <a:solidFill>
                        <a:schemeClr val="tx1"/>
                      </a:solidFill>
                    </a:ln>
                  </pic:spPr>
                </pic:pic>
              </a:graphicData>
            </a:graphic>
          </wp:inline>
        </w:drawing>
      </w:r>
    </w:p>
    <w:p w14:paraId="0BC2AFBE" w14:textId="0D3A7FA6" w:rsidR="00D23C1F" w:rsidRDefault="00D23C1F" w:rsidP="005F3D48">
      <w:pPr>
        <w:pStyle w:val="Steps"/>
        <w:numPr>
          <w:ilvl w:val="0"/>
          <w:numId w:val="82"/>
        </w:numPr>
        <w:spacing w:before="0" w:after="0"/>
        <w:rPr>
          <w:rStyle w:val="PageNumber"/>
          <w:rFonts w:cs="Arial"/>
          <w:lang w:val="en-AU"/>
        </w:rPr>
      </w:pPr>
      <w:r w:rsidRPr="00613769">
        <w:rPr>
          <w:rStyle w:val="PageNumber"/>
          <w:rFonts w:cs="Arial"/>
          <w:lang w:val="en-AU"/>
        </w:rPr>
        <w:t xml:space="preserve">Select the </w:t>
      </w:r>
      <w:r w:rsidRPr="00613769">
        <w:rPr>
          <w:rStyle w:val="Hyperlink0"/>
          <w:lang w:val="en-AU"/>
        </w:rPr>
        <w:t>Payment Request Number</w:t>
      </w:r>
      <w:r w:rsidRPr="00613769">
        <w:rPr>
          <w:rStyle w:val="PageNumber"/>
          <w:rFonts w:cs="Arial"/>
          <w:lang w:val="en-AU"/>
        </w:rPr>
        <w:t xml:space="preserve"> link to display the </w:t>
      </w:r>
      <w:r w:rsidRPr="00613769">
        <w:rPr>
          <w:rStyle w:val="Hyperlink0"/>
          <w:lang w:val="en-AU"/>
        </w:rPr>
        <w:t>Payment Request Details</w:t>
      </w:r>
      <w:r w:rsidRPr="00613769">
        <w:rPr>
          <w:rStyle w:val="PageNumber"/>
          <w:rFonts w:cs="Arial"/>
          <w:lang w:val="en-AU"/>
        </w:rPr>
        <w:t>.</w:t>
      </w:r>
    </w:p>
    <w:p w14:paraId="183FC34C" w14:textId="77777777" w:rsidR="00A620D2" w:rsidRPr="00613769" w:rsidRDefault="00A620D2" w:rsidP="00013542">
      <w:pPr>
        <w:pStyle w:val="Steps"/>
        <w:spacing w:before="0" w:after="0"/>
        <w:ind w:left="360"/>
        <w:rPr>
          <w:rFonts w:cs="Arial"/>
          <w:lang w:val="en-AU"/>
        </w:rPr>
      </w:pPr>
    </w:p>
    <w:p w14:paraId="45763166" w14:textId="77777777" w:rsidR="00A620D2" w:rsidRDefault="00D23C1F" w:rsidP="00A620D2">
      <w:pPr>
        <w:pStyle w:val="NDIANote"/>
        <w:rPr>
          <w:rStyle w:val="None"/>
          <w:rFonts w:cs="Arial"/>
          <w:lang w:val="en-AU"/>
        </w:rPr>
      </w:pPr>
      <w:r w:rsidRPr="00613769">
        <w:rPr>
          <w:rStyle w:val="None"/>
          <w:rFonts w:cs="Arial"/>
          <w:b/>
          <w:bCs/>
          <w:lang w:val="en-AU"/>
        </w:rPr>
        <w:lastRenderedPageBreak/>
        <w:t>Note:</w:t>
      </w:r>
      <w:r w:rsidRPr="00613769">
        <w:rPr>
          <w:rStyle w:val="None"/>
          <w:rFonts w:cs="Arial"/>
          <w:lang w:val="en-AU"/>
        </w:rPr>
        <w:t xml:space="preserve"> Only payments that have the status of </w:t>
      </w:r>
      <w:r w:rsidRPr="00613769">
        <w:rPr>
          <w:rStyle w:val="Hyperlink0"/>
          <w:lang w:val="en-AU"/>
        </w:rPr>
        <w:t>Paid</w:t>
      </w:r>
      <w:r w:rsidRPr="00613769">
        <w:rPr>
          <w:rStyle w:val="None"/>
          <w:rFonts w:cs="Arial"/>
          <w:lang w:val="en-AU"/>
        </w:rPr>
        <w:t xml:space="preserve"> or </w:t>
      </w:r>
      <w:r w:rsidRPr="00613769">
        <w:rPr>
          <w:rStyle w:val="Hyperlink0"/>
          <w:lang w:val="en-AU"/>
        </w:rPr>
        <w:t>Pending Payment</w:t>
      </w:r>
      <w:r w:rsidRPr="00613769">
        <w:rPr>
          <w:rStyle w:val="None"/>
          <w:rFonts w:cs="Arial"/>
          <w:lang w:val="en-AU"/>
        </w:rPr>
        <w:t xml:space="preserve"> can be cancelled.</w:t>
      </w:r>
    </w:p>
    <w:p w14:paraId="10B122D3" w14:textId="3F92658A" w:rsidR="00197A4F" w:rsidRPr="00613769" w:rsidRDefault="00A60C49" w:rsidP="00BB161F">
      <w:pPr>
        <w:pStyle w:val="BodyText"/>
        <w:spacing w:before="0" w:after="0" w:line="360" w:lineRule="auto"/>
        <w:rPr>
          <w:rStyle w:val="None"/>
          <w:rFonts w:eastAsia="Arial" w:cs="Arial"/>
          <w:lang w:val="en-AU"/>
        </w:rPr>
      </w:pPr>
      <w:r w:rsidRPr="00613769">
        <w:rPr>
          <w:noProof/>
          <w:lang w:val="en-AU"/>
        </w:rPr>
        <w:drawing>
          <wp:inline distT="0" distB="0" distL="0" distR="0" wp14:anchorId="57964088" wp14:editId="7E538949">
            <wp:extent cx="5727700" cy="5038725"/>
            <wp:effectExtent l="19050" t="19050" r="25400" b="28575"/>
            <wp:docPr id="1073742085" name="Picture 10737420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5"/>
                    <a:stretch>
                      <a:fillRect/>
                    </a:stretch>
                  </pic:blipFill>
                  <pic:spPr>
                    <a:xfrm>
                      <a:off x="0" y="0"/>
                      <a:ext cx="5727700" cy="5038725"/>
                    </a:xfrm>
                    <a:prstGeom prst="rect">
                      <a:avLst/>
                    </a:prstGeom>
                    <a:ln>
                      <a:solidFill>
                        <a:schemeClr val="tx1"/>
                      </a:solidFill>
                    </a:ln>
                  </pic:spPr>
                </pic:pic>
              </a:graphicData>
            </a:graphic>
          </wp:inline>
        </w:drawing>
      </w:r>
    </w:p>
    <w:p w14:paraId="74D2EABD" w14:textId="77777777" w:rsidR="00D23C1F" w:rsidRPr="00613769" w:rsidRDefault="00D23C1F" w:rsidP="005F3D48">
      <w:pPr>
        <w:pStyle w:val="Steps"/>
        <w:numPr>
          <w:ilvl w:val="0"/>
          <w:numId w:val="80"/>
        </w:numPr>
        <w:spacing w:before="0" w:after="0"/>
        <w:rPr>
          <w:rFonts w:cs="Arial"/>
          <w:lang w:val="en-AU"/>
        </w:rPr>
      </w:pPr>
      <w:r w:rsidRPr="00613769">
        <w:rPr>
          <w:rStyle w:val="PageNumber"/>
          <w:rFonts w:cs="Arial"/>
          <w:lang w:val="en-AU"/>
        </w:rPr>
        <w:t xml:space="preserve">Select </w:t>
      </w:r>
      <w:r w:rsidRPr="00613769">
        <w:rPr>
          <w:rStyle w:val="Hyperlink0"/>
          <w:lang w:val="en-AU"/>
        </w:rPr>
        <w:t>Cancel Payment</w:t>
      </w:r>
      <w:r w:rsidRPr="00613769">
        <w:rPr>
          <w:rStyle w:val="PageNumber"/>
          <w:rFonts w:cs="Arial"/>
          <w:lang w:val="en-AU"/>
        </w:rPr>
        <w:t>.</w:t>
      </w:r>
    </w:p>
    <w:p w14:paraId="5A845709" w14:textId="73869D24" w:rsidR="00D23C1F" w:rsidRPr="00613769" w:rsidRDefault="00D23C1F" w:rsidP="00BB161F">
      <w:pPr>
        <w:pStyle w:val="Steps"/>
        <w:spacing w:before="0" w:after="0"/>
        <w:rPr>
          <w:rStyle w:val="None"/>
          <w:rFonts w:eastAsia="Arial" w:cs="Arial"/>
          <w:lang w:val="en-AU"/>
        </w:rPr>
      </w:pPr>
      <w:r w:rsidRPr="38B90678">
        <w:rPr>
          <w:rStyle w:val="None"/>
          <w:rFonts w:cs="Arial"/>
          <w:lang w:val="en-AU"/>
        </w:rPr>
        <w:t xml:space="preserve">A message displays </w:t>
      </w:r>
      <w:r w:rsidR="0B9B4DDD" w:rsidRPr="38B90678">
        <w:rPr>
          <w:rStyle w:val="None"/>
          <w:rFonts w:cs="Arial"/>
          <w:lang w:val="en-AU"/>
        </w:rPr>
        <w:t>asking,</w:t>
      </w:r>
      <w:r w:rsidRPr="38B90678">
        <w:rPr>
          <w:rStyle w:val="None"/>
          <w:rFonts w:cs="Arial"/>
          <w:lang w:val="en-AU"/>
        </w:rPr>
        <w:t xml:space="preserve"> </w:t>
      </w:r>
      <w:r w:rsidR="007251F0" w:rsidRPr="00536AA2">
        <w:rPr>
          <w:rFonts w:cs="Arial"/>
          <w:b/>
          <w:bCs/>
          <w:i/>
          <w:iCs/>
        </w:rPr>
        <w:t>“Are you sure you want to cancel this claim?</w:t>
      </w:r>
      <w:r w:rsidR="007251F0" w:rsidRPr="00536AA2">
        <w:rPr>
          <w:rFonts w:cs="Arial"/>
        </w:rPr>
        <w:br/>
      </w:r>
      <w:r w:rsidR="007251F0" w:rsidRPr="00536AA2">
        <w:rPr>
          <w:rFonts w:cs="Arial"/>
          <w:i/>
          <w:iCs/>
        </w:rPr>
        <w:t>If the claim that you are cancelling has already been paid to your account, you will need to pay it back to us. You can pay the cancelled claim back to us by agreeing to reduce future payments by the amount of the cancelled claim.  </w:t>
      </w:r>
      <w:r w:rsidR="007251F0" w:rsidRPr="00536AA2">
        <w:rPr>
          <w:rFonts w:cs="Arial"/>
        </w:rPr>
        <w:br/>
      </w:r>
      <w:r w:rsidR="007251F0" w:rsidRPr="00536AA2">
        <w:rPr>
          <w:rFonts w:cs="Arial"/>
          <w:i/>
          <w:iCs/>
        </w:rPr>
        <w:t xml:space="preserve">By clicking "Yes", you agree to </w:t>
      </w:r>
      <w:proofErr w:type="gramStart"/>
      <w:r w:rsidR="007251F0" w:rsidRPr="00536AA2">
        <w:rPr>
          <w:rFonts w:cs="Arial"/>
          <w:i/>
          <w:iCs/>
        </w:rPr>
        <w:t>enter into</w:t>
      </w:r>
      <w:proofErr w:type="gramEnd"/>
      <w:r w:rsidR="007251F0" w:rsidRPr="00536AA2">
        <w:rPr>
          <w:rFonts w:cs="Arial"/>
          <w:i/>
          <w:iCs/>
        </w:rPr>
        <w:t xml:space="preserve"> an arrangement to reduce your future payments by the amount of the cancelled claim.</w:t>
      </w:r>
      <w:r w:rsidR="007251F0" w:rsidRPr="00536AA2">
        <w:rPr>
          <w:rFonts w:cs="Arial"/>
        </w:rPr>
        <w:br/>
      </w:r>
      <w:r w:rsidR="007251F0" w:rsidRPr="00536AA2">
        <w:rPr>
          <w:rFonts w:cs="Arial"/>
          <w:i/>
          <w:iCs/>
        </w:rPr>
        <w:t>By clicking “No”, your claim will not be cancelled. If you wish to cancel your claim but pay it back another way, you need to contact us or call 1800 800 110 for more information”</w:t>
      </w:r>
      <w:r w:rsidR="277952B6" w:rsidRPr="38B90678">
        <w:rPr>
          <w:rStyle w:val="None"/>
          <w:rFonts w:cs="Arial"/>
          <w:lang w:val="en-AU"/>
        </w:rPr>
        <w:t>”</w:t>
      </w:r>
      <w:r w:rsidRPr="38B90678">
        <w:rPr>
          <w:rStyle w:val="None"/>
          <w:rFonts w:cs="Arial"/>
          <w:lang w:val="en-AU"/>
        </w:rPr>
        <w:t xml:space="preserve"> </w:t>
      </w:r>
    </w:p>
    <w:p w14:paraId="220BD035" w14:textId="77777777" w:rsidR="00D23C1F" w:rsidRPr="00613769" w:rsidRDefault="00D23C1F" w:rsidP="005F3D48">
      <w:pPr>
        <w:pStyle w:val="Steps"/>
        <w:numPr>
          <w:ilvl w:val="0"/>
          <w:numId w:val="80"/>
        </w:numPr>
        <w:spacing w:before="0" w:after="0"/>
        <w:rPr>
          <w:rFonts w:cs="Arial"/>
          <w:lang w:val="en-AU"/>
        </w:rPr>
      </w:pPr>
      <w:r w:rsidRPr="00613769">
        <w:rPr>
          <w:rStyle w:val="PageNumber"/>
          <w:rFonts w:cs="Arial"/>
          <w:lang w:val="en-AU"/>
        </w:rPr>
        <w:t xml:space="preserve">Select </w:t>
      </w:r>
      <w:r w:rsidRPr="00613769">
        <w:rPr>
          <w:rStyle w:val="Hyperlink0"/>
          <w:lang w:val="en-AU"/>
        </w:rPr>
        <w:t>Yes</w:t>
      </w:r>
      <w:r w:rsidRPr="00613769">
        <w:rPr>
          <w:rStyle w:val="PageNumber"/>
          <w:rFonts w:cs="Arial"/>
          <w:lang w:val="en-AU"/>
        </w:rPr>
        <w:t>.</w:t>
      </w:r>
    </w:p>
    <w:p w14:paraId="258819A5" w14:textId="0E47751A" w:rsidR="00B61ED7" w:rsidRPr="00C60359" w:rsidRDefault="00B61ED7" w:rsidP="002C1382">
      <w:pPr>
        <w:textAlignment w:val="baseline"/>
        <w:rPr>
          <w:rFonts w:ascii="Segoe UI" w:hAnsi="Segoe UI" w:cs="Segoe UI"/>
          <w:sz w:val="18"/>
          <w:szCs w:val="18"/>
          <w:lang w:val="en-AU"/>
        </w:rPr>
      </w:pPr>
    </w:p>
    <w:p w14:paraId="247DF7A2" w14:textId="0864183F" w:rsidR="00B61ED7" w:rsidRPr="00B61ED7" w:rsidRDefault="00C60359" w:rsidP="002C1382">
      <w:pPr>
        <w:pStyle w:val="ListParagraph"/>
        <w:numPr>
          <w:ilvl w:val="0"/>
          <w:numId w:val="0"/>
        </w:numPr>
        <w:spacing w:after="0"/>
        <w:ind w:left="360"/>
        <w:textAlignment w:val="baseline"/>
        <w:rPr>
          <w:rFonts w:ascii="Segoe UI" w:hAnsi="Segoe UI" w:cs="Segoe UI"/>
          <w:sz w:val="18"/>
          <w:szCs w:val="18"/>
        </w:rPr>
      </w:pPr>
      <w:r>
        <w:rPr>
          <w:rFonts w:ascii="Segoe UI" w:hAnsi="Segoe UI" w:cs="Segoe UI"/>
          <w:noProof/>
          <w:sz w:val="18"/>
          <w:szCs w:val="18"/>
        </w:rPr>
        <w:lastRenderedPageBreak/>
        <w:drawing>
          <wp:inline distT="0" distB="0" distL="0" distR="0" wp14:anchorId="0302DDA4" wp14:editId="0F4538B0">
            <wp:extent cx="5236210" cy="3838250"/>
            <wp:effectExtent l="0" t="0" r="2540" b="0"/>
            <wp:docPr id="1296888767" name="Picture 1" descr="A screenshot of a compu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6888767" name="Picture 1" descr="A screenshot of a computer"/>
                    <pic:cNvPicPr/>
                  </pic:nvPicPr>
                  <pic:blipFill>
                    <a:blip r:embed="rId186" cstate="print">
                      <a:extLst>
                        <a:ext uri="{28A0092B-C50C-407E-A947-70E740481C1C}">
                          <a14:useLocalDpi xmlns:a14="http://schemas.microsoft.com/office/drawing/2010/main" val="0"/>
                        </a:ext>
                      </a:extLst>
                    </a:blip>
                    <a:stretch>
                      <a:fillRect/>
                    </a:stretch>
                  </pic:blipFill>
                  <pic:spPr>
                    <a:xfrm>
                      <a:off x="0" y="0"/>
                      <a:ext cx="5258067" cy="3854271"/>
                    </a:xfrm>
                    <a:prstGeom prst="rect">
                      <a:avLst/>
                    </a:prstGeom>
                  </pic:spPr>
                </pic:pic>
              </a:graphicData>
            </a:graphic>
          </wp:inline>
        </w:drawing>
      </w:r>
    </w:p>
    <w:p w14:paraId="09ED4A53" w14:textId="66642635" w:rsidR="52FE68C8" w:rsidRDefault="52FE68C8"/>
    <w:p w14:paraId="2ADBA1CC" w14:textId="77777777" w:rsidR="00D23C1F" w:rsidRPr="00613769" w:rsidRDefault="00D23C1F" w:rsidP="005F3D48">
      <w:pPr>
        <w:pStyle w:val="Steps"/>
        <w:numPr>
          <w:ilvl w:val="0"/>
          <w:numId w:val="80"/>
        </w:numPr>
        <w:spacing w:before="0" w:after="0"/>
        <w:rPr>
          <w:rFonts w:cs="Arial"/>
          <w:lang w:val="en-AU"/>
        </w:rPr>
      </w:pPr>
      <w:r w:rsidRPr="00613769">
        <w:rPr>
          <w:rStyle w:val="PageNumber"/>
          <w:rFonts w:cs="Arial"/>
          <w:lang w:val="en-AU"/>
        </w:rPr>
        <w:t xml:space="preserve">The following message displays. If you search again for the payment </w:t>
      </w:r>
      <w:proofErr w:type="gramStart"/>
      <w:r w:rsidRPr="00613769">
        <w:rPr>
          <w:rStyle w:val="PageNumber"/>
          <w:rFonts w:cs="Arial"/>
          <w:lang w:val="en-AU"/>
        </w:rPr>
        <w:t>request</w:t>
      </w:r>
      <w:proofErr w:type="gramEnd"/>
      <w:r w:rsidRPr="00613769">
        <w:rPr>
          <w:rStyle w:val="PageNumber"/>
          <w:rFonts w:cs="Arial"/>
          <w:lang w:val="en-AU"/>
        </w:rPr>
        <w:t xml:space="preserve"> you will see it now has a status of </w:t>
      </w:r>
      <w:r w:rsidRPr="00613769">
        <w:rPr>
          <w:rStyle w:val="Hyperlink0"/>
          <w:lang w:val="en-AU"/>
        </w:rPr>
        <w:t>Cancelled</w:t>
      </w:r>
      <w:r w:rsidRPr="00613769">
        <w:rPr>
          <w:rStyle w:val="PageNumber"/>
          <w:rFonts w:cs="Arial"/>
          <w:lang w:val="en-AU"/>
        </w:rPr>
        <w:t>.</w:t>
      </w:r>
    </w:p>
    <w:p w14:paraId="46DAE7D3" w14:textId="77777777" w:rsidR="00D23C1F" w:rsidRPr="00613769" w:rsidRDefault="00D23C1F" w:rsidP="00BB161F">
      <w:pPr>
        <w:pStyle w:val="Steps"/>
        <w:spacing w:before="0" w:after="0"/>
        <w:rPr>
          <w:rStyle w:val="None"/>
          <w:rFonts w:eastAsia="Arial" w:cs="Arial"/>
          <w:lang w:val="en-AU"/>
        </w:rPr>
      </w:pPr>
      <w:r w:rsidRPr="00613769">
        <w:rPr>
          <w:rStyle w:val="None"/>
          <w:rFonts w:eastAsia="Arial" w:cs="Arial"/>
          <w:noProof/>
          <w:lang w:val="en-AU"/>
        </w:rPr>
        <w:drawing>
          <wp:inline distT="0" distB="0" distL="0" distR="0" wp14:anchorId="613AB821" wp14:editId="06CB8073">
            <wp:extent cx="5446016" cy="412490"/>
            <wp:effectExtent l="19050" t="19050" r="21590" b="26035"/>
            <wp:docPr id="1073742087" name="Picture 1073742087" descr="Confirmation that the payment request was cancelled successfully."/>
            <wp:cNvGraphicFramePr/>
            <a:graphic xmlns:a="http://schemas.openxmlformats.org/drawingml/2006/main">
              <a:graphicData uri="http://schemas.openxmlformats.org/drawingml/2006/picture">
                <pic:pic xmlns:pic="http://schemas.openxmlformats.org/drawingml/2006/picture">
                  <pic:nvPicPr>
                    <pic:cNvPr id="1073741901" name="Confirmation that the payment request was cancelled successfully." descr="Confirmation that the payment request was cancelled successfully."/>
                    <pic:cNvPicPr>
                      <a:picLocks noChangeAspect="1"/>
                    </pic:cNvPicPr>
                  </pic:nvPicPr>
                  <pic:blipFill>
                    <a:blip r:embed="rId187"/>
                    <a:srcRect r="882"/>
                    <a:stretch>
                      <a:fillRect/>
                    </a:stretch>
                  </pic:blipFill>
                  <pic:spPr>
                    <a:xfrm>
                      <a:off x="0" y="0"/>
                      <a:ext cx="5541797" cy="419745"/>
                    </a:xfrm>
                    <a:prstGeom prst="rect">
                      <a:avLst/>
                    </a:prstGeom>
                    <a:ln w="9525" cap="flat">
                      <a:solidFill>
                        <a:schemeClr val="tx1"/>
                      </a:solidFill>
                      <a:prstDash val="solid"/>
                      <a:round/>
                    </a:ln>
                    <a:effectLst/>
                  </pic:spPr>
                </pic:pic>
              </a:graphicData>
            </a:graphic>
          </wp:inline>
        </w:drawing>
      </w:r>
    </w:p>
    <w:p w14:paraId="1430CF86" w14:textId="77777777" w:rsidR="00A60C49" w:rsidRPr="00613769" w:rsidRDefault="00A60C49" w:rsidP="00F40729">
      <w:pPr>
        <w:pStyle w:val="Heading3"/>
        <w:rPr>
          <w:rStyle w:val="None"/>
          <w:lang w:val="en-AU"/>
        </w:rPr>
      </w:pPr>
      <w:bookmarkStart w:id="258" w:name="_Toc20482957"/>
      <w:bookmarkStart w:id="259" w:name="_Toc27751761"/>
      <w:bookmarkStart w:id="260" w:name="_Toc43891064"/>
      <w:bookmarkStart w:id="261" w:name="_Toc49785673"/>
    </w:p>
    <w:p w14:paraId="56FC65E3" w14:textId="38090E73" w:rsidR="00D23C1F" w:rsidRPr="00613769" w:rsidRDefault="00D23C1F" w:rsidP="00F40729">
      <w:pPr>
        <w:pStyle w:val="Heading3"/>
        <w:rPr>
          <w:rStyle w:val="None"/>
          <w:rFonts w:eastAsia="Arial" w:cs="Calibri"/>
          <w:b w:val="0"/>
          <w:bCs w:val="0"/>
          <w:color w:val="000000"/>
          <w:sz w:val="22"/>
          <w:szCs w:val="22"/>
          <w:lang w:val="en-AU"/>
          <w14:textOutline w14:w="0" w14:cap="rnd" w14:cmpd="sng" w14:algn="ctr">
            <w14:noFill/>
            <w14:prstDash w14:val="solid"/>
            <w14:bevel/>
          </w14:textOutline>
        </w:rPr>
      </w:pPr>
      <w:bookmarkStart w:id="262" w:name="_Toc195276368"/>
      <w:bookmarkStart w:id="263" w:name="_Toc207874344"/>
      <w:r w:rsidRPr="0FDCF101">
        <w:rPr>
          <w:rStyle w:val="None"/>
          <w:lang w:val="en-AU"/>
        </w:rPr>
        <w:t>Recipient Created Tax Invoices (RCTI)</w:t>
      </w:r>
      <w:bookmarkEnd w:id="258"/>
      <w:bookmarkEnd w:id="259"/>
      <w:bookmarkEnd w:id="260"/>
      <w:bookmarkEnd w:id="261"/>
      <w:bookmarkEnd w:id="262"/>
      <w:bookmarkEnd w:id="263"/>
    </w:p>
    <w:p w14:paraId="2BDDA64F" w14:textId="77777777" w:rsidR="00D23C1F" w:rsidRPr="00613769" w:rsidRDefault="00D23C1F" w:rsidP="00BB161F">
      <w:pPr>
        <w:pStyle w:val="Steps"/>
        <w:spacing w:before="0" w:after="0"/>
        <w:rPr>
          <w:rStyle w:val="None"/>
          <w:rFonts w:eastAsia="Arial" w:cs="Arial"/>
          <w:b/>
          <w:bCs/>
          <w:color w:val="6B2976"/>
          <w:sz w:val="32"/>
          <w:szCs w:val="32"/>
          <w:u w:color="6A2875"/>
          <w:lang w:val="en-AU"/>
          <w14:textOutline w14:w="12700" w14:cap="flat" w14:cmpd="sng" w14:algn="ctr">
            <w14:noFill/>
            <w14:prstDash w14:val="solid"/>
            <w14:miter w14:lim="400000"/>
          </w14:textOutline>
        </w:rPr>
      </w:pPr>
      <w:r w:rsidRPr="00613769">
        <w:rPr>
          <w:rStyle w:val="None"/>
          <w:rFonts w:cs="Arial"/>
          <w:lang w:val="en-AU"/>
        </w:rPr>
        <w:t>These are generated for each payment request or bulk upload. To make reconciliation simpler, all invoices for the same day are batched together.</w:t>
      </w:r>
    </w:p>
    <w:p w14:paraId="0939A38E" w14:textId="5CFD554C" w:rsidR="00D23C1F" w:rsidRPr="00613769" w:rsidRDefault="00D23C1F" w:rsidP="00BB161F">
      <w:pPr>
        <w:pStyle w:val="Steps"/>
        <w:spacing w:before="0" w:after="0"/>
        <w:rPr>
          <w:lang w:val="en-AU"/>
        </w:rPr>
      </w:pPr>
      <w:r w:rsidRPr="00613769">
        <w:rPr>
          <w:rStyle w:val="None"/>
          <w:rFonts w:cs="Arial"/>
          <w:lang w:val="en-AU"/>
        </w:rPr>
        <w:t>Additionally, there is an ability to download RCTIs in PDF and Excel format.</w:t>
      </w:r>
    </w:p>
    <w:p w14:paraId="19831E35" w14:textId="77777777" w:rsidR="00A60C49" w:rsidRPr="00613769" w:rsidRDefault="00A60C49" w:rsidP="00F40729">
      <w:pPr>
        <w:pStyle w:val="Heading3"/>
        <w:rPr>
          <w:rStyle w:val="None"/>
          <w:lang w:val="en-AU"/>
        </w:rPr>
      </w:pPr>
      <w:bookmarkStart w:id="264" w:name="_Toc20482958"/>
      <w:bookmarkStart w:id="265" w:name="_Toc27751762"/>
      <w:bookmarkStart w:id="266" w:name="_Toc43891065"/>
      <w:bookmarkStart w:id="267" w:name="_Toc49785674"/>
    </w:p>
    <w:p w14:paraId="03442660" w14:textId="402084AB" w:rsidR="00D23C1F" w:rsidRPr="00613769" w:rsidRDefault="00D23C1F" w:rsidP="00F40729">
      <w:pPr>
        <w:pStyle w:val="Heading3"/>
        <w:rPr>
          <w:rStyle w:val="None"/>
          <w:rFonts w:eastAsia="Arial"/>
          <w:lang w:val="en-AU"/>
        </w:rPr>
      </w:pPr>
      <w:bookmarkStart w:id="268" w:name="_Toc195276369"/>
      <w:bookmarkStart w:id="269" w:name="_Toc207874345"/>
      <w:r w:rsidRPr="0FDCF101">
        <w:rPr>
          <w:rStyle w:val="None"/>
          <w:lang w:val="en-AU"/>
        </w:rPr>
        <w:t>Bulk payment request upload</w:t>
      </w:r>
      <w:bookmarkEnd w:id="264"/>
      <w:bookmarkEnd w:id="265"/>
      <w:bookmarkEnd w:id="266"/>
      <w:bookmarkEnd w:id="267"/>
      <w:bookmarkEnd w:id="268"/>
      <w:bookmarkEnd w:id="269"/>
    </w:p>
    <w:p w14:paraId="6880F5A8" w14:textId="3F74885E" w:rsidR="00D23C1F" w:rsidRPr="00613769" w:rsidRDefault="00D23C1F" w:rsidP="00A94155">
      <w:pPr>
        <w:pStyle w:val="BodyText1"/>
        <w:rPr>
          <w:rStyle w:val="None"/>
          <w:rFonts w:eastAsia="Calibri"/>
          <w:b/>
          <w:bCs/>
          <w:color w:val="6B2976"/>
          <w:sz w:val="32"/>
          <w:szCs w:val="32"/>
          <w:u w:color="6A2875"/>
          <w14:textOutline w14:w="12700" w14:cap="flat" w14:cmpd="sng" w14:algn="ctr">
            <w14:noFill/>
            <w14:prstDash w14:val="solid"/>
            <w14:miter w14:lim="400000"/>
          </w14:textOutline>
        </w:rPr>
      </w:pPr>
      <w:r w:rsidRPr="009375BC">
        <w:rPr>
          <w:rStyle w:val="None"/>
        </w:rPr>
        <w:t xml:space="preserve">You can upload payment requests in bulk. The payment requests can be uploaded in either .csv or .xml file formats. Use the current version of the bulk upload template available on the </w:t>
      </w:r>
      <w:r w:rsidRPr="009375BC">
        <w:rPr>
          <w:rStyle w:val="None"/>
          <w:b/>
          <w:bCs/>
          <w:color w:val="6B2976"/>
          <w:u w:color="6B2976"/>
        </w:rPr>
        <w:t>myplace</w:t>
      </w:r>
      <w:r w:rsidRPr="009375BC">
        <w:rPr>
          <w:rStyle w:val="None"/>
        </w:rPr>
        <w:t xml:space="preserve"> portal.</w:t>
      </w:r>
    </w:p>
    <w:p w14:paraId="1081DAA2" w14:textId="5FFEDC57" w:rsidR="00A60C49" w:rsidRPr="00613769" w:rsidRDefault="00D23C1F" w:rsidP="00A94155">
      <w:pPr>
        <w:pStyle w:val="BodyText1"/>
        <w:rPr>
          <w:rStyle w:val="None"/>
          <w:rFonts w:eastAsia="Arial Unicode MS" w:cs="Times New Roman"/>
          <w:b/>
          <w:bCs/>
          <w:color w:val="auto"/>
          <w:szCs w:val="24"/>
          <w:lang w:eastAsia="en-US"/>
        </w:rPr>
      </w:pPr>
      <w:r w:rsidRPr="009375BC">
        <w:rPr>
          <w:rStyle w:val="None"/>
        </w:rPr>
        <w:t xml:space="preserve">Further details on how to do this can be found in the </w:t>
      </w:r>
      <w:r w:rsidRPr="009C17FC">
        <w:rPr>
          <w:rStyle w:val="None"/>
          <w:b/>
          <w:bCs/>
          <w:color w:val="6B2976"/>
          <w:u w:color="6B2976"/>
        </w:rPr>
        <w:t xml:space="preserve">Bulk payment request </w:t>
      </w:r>
      <w:r w:rsidR="005D1424" w:rsidRPr="009C17FC">
        <w:rPr>
          <w:rStyle w:val="None"/>
          <w:b/>
          <w:bCs/>
          <w:color w:val="6B2976"/>
          <w:u w:color="6B2976"/>
        </w:rPr>
        <w:t xml:space="preserve">self-help </w:t>
      </w:r>
      <w:r w:rsidRPr="009C17FC">
        <w:rPr>
          <w:rStyle w:val="None"/>
          <w:b/>
          <w:bCs/>
          <w:color w:val="6B2976"/>
          <w:u w:color="6B2976"/>
        </w:rPr>
        <w:t>guide</w:t>
      </w:r>
      <w:r w:rsidRPr="009C17FC">
        <w:rPr>
          <w:rStyle w:val="None"/>
          <w:color w:val="7030A0"/>
        </w:rPr>
        <w:t xml:space="preserve"> </w:t>
      </w:r>
      <w:r w:rsidR="00DF62D9">
        <w:rPr>
          <w:rStyle w:val="None"/>
        </w:rPr>
        <w:t xml:space="preserve">on the </w:t>
      </w:r>
      <w:hyperlink r:id="rId188" w:anchor="guides" w:history="1">
        <w:r w:rsidR="00DF62D9" w:rsidRPr="00512CD8">
          <w:rPr>
            <w:rStyle w:val="Hyperlink2"/>
          </w:rPr>
          <w:t>NDIS website</w:t>
        </w:r>
      </w:hyperlink>
      <w:r w:rsidR="00DF62D9" w:rsidRPr="00512CD8">
        <w:rPr>
          <w:rStyle w:val="Hyperlink2"/>
        </w:rPr>
        <w:t>.</w:t>
      </w:r>
      <w:bookmarkStart w:id="270" w:name="_Toc20482959"/>
      <w:bookmarkStart w:id="271" w:name="_Toc27751763"/>
      <w:bookmarkStart w:id="272" w:name="_Toc43891066"/>
      <w:bookmarkStart w:id="273" w:name="_Toc49785675"/>
    </w:p>
    <w:p w14:paraId="180EF3FE" w14:textId="77777777" w:rsidR="00313E1F" w:rsidRDefault="00313E1F" w:rsidP="00F40729">
      <w:pPr>
        <w:pStyle w:val="Heading3"/>
        <w:rPr>
          <w:rStyle w:val="None"/>
          <w:lang w:val="en-AU"/>
        </w:rPr>
      </w:pPr>
    </w:p>
    <w:p w14:paraId="2E4DED49" w14:textId="25AA2FA3" w:rsidR="00D23C1F" w:rsidRPr="00613769" w:rsidRDefault="00D23C1F" w:rsidP="00F40729">
      <w:pPr>
        <w:pStyle w:val="Heading3"/>
        <w:rPr>
          <w:rStyle w:val="None"/>
          <w:rFonts w:eastAsia="Arial" w:cs="Times New Roman"/>
          <w:b w:val="0"/>
          <w:bCs w:val="0"/>
          <w:color w:val="000000"/>
          <w:sz w:val="22"/>
          <w:szCs w:val="22"/>
          <w:lang w:val="en-AU" w:eastAsia="en-US"/>
          <w14:textOutline w14:w="0" w14:cap="rnd" w14:cmpd="sng" w14:algn="ctr">
            <w14:noFill/>
            <w14:prstDash w14:val="solid"/>
            <w14:bevel/>
          </w14:textOutline>
        </w:rPr>
      </w:pPr>
      <w:bookmarkStart w:id="274" w:name="_Toc195276370"/>
      <w:bookmarkStart w:id="275" w:name="_Toc207874346"/>
      <w:r w:rsidRPr="0FDCF101">
        <w:rPr>
          <w:rStyle w:val="None"/>
          <w:lang w:val="en-AU"/>
        </w:rPr>
        <w:t>Payment summary</w:t>
      </w:r>
      <w:bookmarkEnd w:id="270"/>
      <w:bookmarkEnd w:id="271"/>
      <w:bookmarkEnd w:id="272"/>
      <w:bookmarkEnd w:id="273"/>
      <w:bookmarkEnd w:id="274"/>
      <w:bookmarkEnd w:id="275"/>
    </w:p>
    <w:p w14:paraId="7E94D87E" w14:textId="1029785F" w:rsidR="00D23C1F" w:rsidRPr="00613769" w:rsidRDefault="00D23C1F" w:rsidP="00BB161F">
      <w:pPr>
        <w:pStyle w:val="BodyText"/>
        <w:spacing w:before="0" w:after="0" w:line="360" w:lineRule="auto"/>
        <w:rPr>
          <w:rStyle w:val="None"/>
          <w:rFonts w:eastAsia="Arial" w:cs="Arial"/>
          <w:b/>
          <w:bCs/>
          <w:color w:val="6B2976"/>
          <w:sz w:val="32"/>
          <w:szCs w:val="32"/>
          <w:u w:color="6A2875"/>
          <w:lang w:val="en-AU"/>
          <w14:textOutline w14:w="12700" w14:cap="flat" w14:cmpd="sng" w14:algn="ctr">
            <w14:noFill/>
            <w14:prstDash w14:val="solid"/>
            <w14:miter w14:lim="400000"/>
          </w14:textOutline>
        </w:rPr>
      </w:pPr>
      <w:r w:rsidRPr="00613769">
        <w:rPr>
          <w:rStyle w:val="None"/>
          <w:rFonts w:cs="Arial"/>
          <w:lang w:val="en-AU"/>
        </w:rPr>
        <w:t xml:space="preserve">You can view a summary of the payment requests </w:t>
      </w:r>
      <w:r w:rsidR="006C2818" w:rsidRPr="00613769">
        <w:rPr>
          <w:rStyle w:val="None"/>
          <w:rFonts w:cs="Arial"/>
          <w:lang w:val="en-AU"/>
        </w:rPr>
        <w:t xml:space="preserve">and advance payments </w:t>
      </w:r>
      <w:r w:rsidRPr="00613769">
        <w:rPr>
          <w:rStyle w:val="None"/>
          <w:rFonts w:cs="Arial"/>
          <w:lang w:val="en-AU"/>
        </w:rPr>
        <w:t xml:space="preserve">through </w:t>
      </w:r>
      <w:r w:rsidRPr="00613769">
        <w:rPr>
          <w:rStyle w:val="Hyperlink0"/>
          <w:lang w:val="en-AU"/>
        </w:rPr>
        <w:t>Payment Summary</w:t>
      </w:r>
      <w:r w:rsidRPr="00613769">
        <w:rPr>
          <w:rStyle w:val="None"/>
          <w:rFonts w:cs="Arial"/>
          <w:lang w:val="en-AU"/>
        </w:rPr>
        <w:t xml:space="preserve">. The </w:t>
      </w:r>
      <w:r w:rsidR="006C2818" w:rsidRPr="00613769">
        <w:rPr>
          <w:rStyle w:val="None"/>
          <w:rFonts w:cs="Arial"/>
          <w:lang w:val="en-AU"/>
        </w:rPr>
        <w:t>payment requests</w:t>
      </w:r>
      <w:r w:rsidR="00996C3A" w:rsidRPr="00613769">
        <w:rPr>
          <w:rStyle w:val="None"/>
          <w:rFonts w:cs="Arial"/>
          <w:lang w:val="en-AU"/>
        </w:rPr>
        <w:t xml:space="preserve"> </w:t>
      </w:r>
      <w:r w:rsidRPr="00613769">
        <w:rPr>
          <w:rStyle w:val="None"/>
          <w:rFonts w:cs="Arial"/>
          <w:lang w:val="en-AU"/>
        </w:rPr>
        <w:t xml:space="preserve">summary can be up to a </w:t>
      </w:r>
      <w:r w:rsidR="001B3BFE" w:rsidRPr="00613769">
        <w:rPr>
          <w:rStyle w:val="None"/>
          <w:rFonts w:cs="Arial"/>
          <w:lang w:val="en-AU"/>
        </w:rPr>
        <w:t>30-day</w:t>
      </w:r>
      <w:r w:rsidRPr="00613769">
        <w:rPr>
          <w:rStyle w:val="None"/>
          <w:rFonts w:cs="Arial"/>
          <w:lang w:val="en-AU"/>
        </w:rPr>
        <w:t xml:space="preserve"> period and includes cleared (received) payments, pending payments, rejected payments and bulk upload file payments.</w:t>
      </w:r>
    </w:p>
    <w:p w14:paraId="2F4244D9" w14:textId="38CD89A7" w:rsidR="00D23C1F" w:rsidRPr="00613769" w:rsidRDefault="00AB618A" w:rsidP="00BB161F">
      <w:pPr>
        <w:pStyle w:val="BodyText"/>
        <w:spacing w:before="0" w:after="0" w:line="360" w:lineRule="auto"/>
        <w:rPr>
          <w:rStyle w:val="None"/>
          <w:rFonts w:eastAsia="Arial" w:cs="Arial"/>
          <w:lang w:val="en-AU"/>
        </w:rPr>
      </w:pPr>
      <w:r w:rsidRPr="00613769">
        <w:rPr>
          <w:rStyle w:val="None"/>
          <w:rFonts w:cs="Arial"/>
          <w:lang w:val="en-AU"/>
        </w:rPr>
        <w:t>1.</w:t>
      </w:r>
      <w:r w:rsidR="000C7977">
        <w:rPr>
          <w:rStyle w:val="None"/>
          <w:rFonts w:cs="Arial"/>
          <w:lang w:val="en-AU"/>
        </w:rPr>
        <w:t xml:space="preserve"> </w:t>
      </w:r>
      <w:r w:rsidRPr="00613769">
        <w:rPr>
          <w:rStyle w:val="None"/>
          <w:rFonts w:cs="Arial"/>
          <w:lang w:val="en-AU"/>
        </w:rPr>
        <w:t xml:space="preserve"> </w:t>
      </w:r>
      <w:r w:rsidR="00D23C1F" w:rsidRPr="00613769">
        <w:rPr>
          <w:rStyle w:val="None"/>
          <w:rFonts w:cs="Arial"/>
          <w:lang w:val="en-AU"/>
        </w:rPr>
        <w:t xml:space="preserve">Select </w:t>
      </w:r>
      <w:r w:rsidR="00D23C1F" w:rsidRPr="00613769">
        <w:rPr>
          <w:rStyle w:val="Hyperlink0"/>
          <w:lang w:val="en-AU"/>
        </w:rPr>
        <w:t>Payment Summary</w:t>
      </w:r>
      <w:r w:rsidR="00D23C1F" w:rsidRPr="00613769">
        <w:rPr>
          <w:rStyle w:val="None"/>
          <w:rFonts w:cs="Arial"/>
          <w:b/>
          <w:bCs/>
          <w:lang w:val="en-AU"/>
        </w:rPr>
        <w:t xml:space="preserve"> </w:t>
      </w:r>
      <w:r w:rsidR="00D23C1F" w:rsidRPr="00613769">
        <w:rPr>
          <w:rStyle w:val="None"/>
          <w:rFonts w:cs="Arial"/>
          <w:lang w:val="en-AU"/>
        </w:rPr>
        <w:t xml:space="preserve">on the </w:t>
      </w:r>
      <w:r w:rsidR="00D23C1F" w:rsidRPr="00613769">
        <w:rPr>
          <w:rStyle w:val="Hyperlink0"/>
          <w:lang w:val="en-AU"/>
        </w:rPr>
        <w:t>Payment Request</w:t>
      </w:r>
      <w:r w:rsidR="00D23C1F" w:rsidRPr="00613769">
        <w:rPr>
          <w:rStyle w:val="None"/>
          <w:rFonts w:cs="Arial"/>
          <w:lang w:val="en-AU"/>
        </w:rPr>
        <w:t xml:space="preserve"> page.</w:t>
      </w:r>
    </w:p>
    <w:p w14:paraId="1C58020A" w14:textId="185E698E" w:rsidR="00D23C1F" w:rsidRPr="00613769" w:rsidRDefault="00D23C1F" w:rsidP="00BB161F">
      <w:pPr>
        <w:pStyle w:val="BodyText"/>
        <w:spacing w:before="0" w:after="0" w:line="360" w:lineRule="auto"/>
        <w:rPr>
          <w:rStyle w:val="None"/>
          <w:rFonts w:eastAsia="Arial" w:cs="Arial"/>
          <w:lang w:val="en-AU"/>
        </w:rPr>
      </w:pPr>
      <w:r w:rsidRPr="00613769">
        <w:rPr>
          <w:rStyle w:val="None"/>
          <w:rFonts w:eastAsia="Arial" w:cs="Arial"/>
          <w:noProof/>
          <w:lang w:val="en-AU"/>
        </w:rPr>
        <w:drawing>
          <wp:inline distT="0" distB="0" distL="0" distR="0" wp14:anchorId="1094CCB6" wp14:editId="480B82CF">
            <wp:extent cx="5469093" cy="2397055"/>
            <wp:effectExtent l="19050" t="19050" r="17780" b="22860"/>
            <wp:docPr id="1073742088" name="Picture 1073742088" descr="Screenshot for Payment Summary tile&#10;&#10;Screenshot for Payment Summary tile"/>
            <wp:cNvGraphicFramePr/>
            <a:graphic xmlns:a="http://schemas.openxmlformats.org/drawingml/2006/main">
              <a:graphicData uri="http://schemas.openxmlformats.org/drawingml/2006/picture">
                <pic:pic xmlns:pic="http://schemas.openxmlformats.org/drawingml/2006/picture">
                  <pic:nvPicPr>
                    <pic:cNvPr id="1073741902" name="Screenshot for Payment Summary tile&#10;&#10;Screenshot for Payment Summary tile" descr="Screenshot for Payment Summary tileScreenshot for Payment Summary tile"/>
                    <pic:cNvPicPr>
                      <a:picLocks noChangeAspect="1"/>
                    </pic:cNvPicPr>
                  </pic:nvPicPr>
                  <pic:blipFill>
                    <a:blip r:embed="rId189"/>
                    <a:stretch>
                      <a:fillRect/>
                    </a:stretch>
                  </pic:blipFill>
                  <pic:spPr>
                    <a:xfrm>
                      <a:off x="0" y="0"/>
                      <a:ext cx="5480782" cy="2402178"/>
                    </a:xfrm>
                    <a:prstGeom prst="rect">
                      <a:avLst/>
                    </a:prstGeom>
                    <a:ln w="9525" cap="flat">
                      <a:solidFill>
                        <a:schemeClr val="tx1"/>
                      </a:solidFill>
                      <a:prstDash val="solid"/>
                      <a:round/>
                    </a:ln>
                    <a:effectLst/>
                  </pic:spPr>
                </pic:pic>
              </a:graphicData>
            </a:graphic>
          </wp:inline>
        </w:drawing>
      </w:r>
    </w:p>
    <w:p w14:paraId="14FBF8BC" w14:textId="21FB9A59" w:rsidR="00E3744C" w:rsidRPr="007626D7" w:rsidRDefault="00D23C1F" w:rsidP="005F3D48">
      <w:pPr>
        <w:pStyle w:val="ListParagraph"/>
        <w:numPr>
          <w:ilvl w:val="0"/>
          <w:numId w:val="112"/>
        </w:numPr>
        <w:rPr>
          <w:lang w:val="en-AU"/>
        </w:rPr>
      </w:pPr>
      <w:r w:rsidRPr="007626D7">
        <w:rPr>
          <w:rStyle w:val="PageNumber"/>
          <w:rFonts w:cs="Arial"/>
          <w:lang w:val="en-AU"/>
        </w:rPr>
        <w:t xml:space="preserve">Enter the </w:t>
      </w:r>
      <w:r w:rsidRPr="007626D7">
        <w:rPr>
          <w:rStyle w:val="Hyperlink0"/>
          <w:lang w:val="en-AU"/>
        </w:rPr>
        <w:t>From Date</w:t>
      </w:r>
      <w:r w:rsidRPr="007626D7">
        <w:rPr>
          <w:rStyle w:val="PageNumber"/>
          <w:rFonts w:cs="Arial"/>
          <w:lang w:val="en-AU"/>
        </w:rPr>
        <w:t xml:space="preserve"> and </w:t>
      </w:r>
      <w:r w:rsidRPr="007626D7">
        <w:rPr>
          <w:rStyle w:val="Hyperlink0"/>
          <w:lang w:val="en-AU"/>
        </w:rPr>
        <w:t>To Date</w:t>
      </w:r>
      <w:r w:rsidRPr="007626D7">
        <w:rPr>
          <w:rStyle w:val="PageNumber"/>
          <w:rFonts w:cs="Arial"/>
          <w:lang w:val="en-AU"/>
        </w:rPr>
        <w:t xml:space="preserve"> of the summary (up to a </w:t>
      </w:r>
      <w:r w:rsidR="001B3BFE" w:rsidRPr="007626D7">
        <w:rPr>
          <w:rStyle w:val="PageNumber"/>
          <w:rFonts w:cs="Arial"/>
          <w:lang w:val="en-AU"/>
        </w:rPr>
        <w:t>30-day</w:t>
      </w:r>
      <w:r w:rsidRPr="007626D7">
        <w:rPr>
          <w:rStyle w:val="PageNumber"/>
          <w:rFonts w:cs="Arial"/>
          <w:lang w:val="en-AU"/>
        </w:rPr>
        <w:t xml:space="preserve"> period).</w:t>
      </w:r>
    </w:p>
    <w:p w14:paraId="46085E32" w14:textId="59C867BB" w:rsidR="00D23C1F" w:rsidRDefault="00D93650" w:rsidP="00A620D2">
      <w:pPr>
        <w:pStyle w:val="NDIANote"/>
        <w:rPr>
          <w:rStyle w:val="None"/>
          <w:rFonts w:cs="Arial"/>
          <w:lang w:val="en-AU"/>
        </w:rPr>
      </w:pPr>
      <w:r>
        <w:rPr>
          <w:rStyle w:val="None"/>
          <w:rFonts w:cs="Arial"/>
          <w:b/>
          <w:bCs/>
          <w:lang w:val="en-AU"/>
        </w:rPr>
        <w:t xml:space="preserve"> </w:t>
      </w:r>
      <w:r w:rsidR="00D23C1F" w:rsidRPr="00613769">
        <w:rPr>
          <w:rStyle w:val="None"/>
          <w:rFonts w:cs="Arial"/>
          <w:b/>
          <w:bCs/>
          <w:lang w:val="en-AU"/>
        </w:rPr>
        <w:t>Note:</w:t>
      </w:r>
      <w:r w:rsidR="00D23C1F" w:rsidRPr="00613769">
        <w:rPr>
          <w:rStyle w:val="None"/>
          <w:rFonts w:cs="Arial"/>
          <w:lang w:val="en-AU"/>
        </w:rPr>
        <w:t xml:space="preserve"> This is the date that the payment was requested.</w:t>
      </w:r>
    </w:p>
    <w:p w14:paraId="3DEEAA00" w14:textId="65E1145A" w:rsidR="00122E00" w:rsidRDefault="00D93650" w:rsidP="00A620D2">
      <w:pPr>
        <w:pStyle w:val="NDIANote"/>
        <w:rPr>
          <w:rStyle w:val="Hyperlink0"/>
        </w:rPr>
      </w:pPr>
      <w:r>
        <w:rPr>
          <w:rStyle w:val="PageNumber"/>
          <w:b/>
          <w:bCs/>
        </w:rPr>
        <w:t xml:space="preserve"> </w:t>
      </w:r>
      <w:r w:rsidR="00122E00" w:rsidRPr="00487F89">
        <w:rPr>
          <w:rStyle w:val="PageNumber"/>
          <w:b/>
          <w:bCs/>
        </w:rPr>
        <w:t>Note:</w:t>
      </w:r>
      <w:r w:rsidR="00122E00" w:rsidRPr="00487F89">
        <w:rPr>
          <w:rStyle w:val="PageNumber"/>
        </w:rPr>
        <w:t xml:space="preserve"> You can view </w:t>
      </w:r>
      <w:proofErr w:type="gramStart"/>
      <w:r w:rsidR="00122E00" w:rsidRPr="00487F89">
        <w:rPr>
          <w:rStyle w:val="PageNumber"/>
        </w:rPr>
        <w:t>you</w:t>
      </w:r>
      <w:proofErr w:type="gramEnd"/>
      <w:r w:rsidR="00122E00" w:rsidRPr="00487F89">
        <w:rPr>
          <w:rStyle w:val="PageNumber"/>
        </w:rPr>
        <w:t xml:space="preserve"> Pending Payment Request, Advance Summary and Advance </w:t>
      </w:r>
      <w:r w:rsidR="001B5091">
        <w:rPr>
          <w:rStyle w:val="PageNumber"/>
        </w:rPr>
        <w:t xml:space="preserve"> </w:t>
      </w:r>
      <w:r w:rsidR="007D0200">
        <w:rPr>
          <w:rStyle w:val="PageNumber"/>
        </w:rPr>
        <w:t xml:space="preserve"> </w:t>
      </w:r>
      <w:r w:rsidR="00122E00" w:rsidRPr="00487F89">
        <w:rPr>
          <w:rStyle w:val="PageNumber"/>
        </w:rPr>
        <w:t xml:space="preserve">Recovery Instalment Plan by selecting </w:t>
      </w:r>
      <w:proofErr w:type="gramStart"/>
      <w:r w:rsidR="00122E00" w:rsidRPr="00487F89">
        <w:rPr>
          <w:rStyle w:val="Hyperlink0"/>
        </w:rPr>
        <w:t>Open</w:t>
      </w:r>
      <w:proofErr w:type="gramEnd"/>
      <w:r w:rsidR="00122E00" w:rsidRPr="00487F89">
        <w:rPr>
          <w:rStyle w:val="Hyperlink0"/>
        </w:rPr>
        <w:t xml:space="preserve"> Section</w:t>
      </w:r>
      <w:r w:rsidR="00122E00">
        <w:rPr>
          <w:rStyle w:val="Hyperlink0"/>
        </w:rPr>
        <w:t>.</w:t>
      </w:r>
    </w:p>
    <w:p w14:paraId="06D6B882" w14:textId="77777777" w:rsidR="00EB4D28" w:rsidRDefault="00EB4D28" w:rsidP="00A620D2">
      <w:pPr>
        <w:pStyle w:val="NDIANote"/>
        <w:rPr>
          <w:rStyle w:val="Hyperlink0"/>
        </w:rPr>
      </w:pPr>
    </w:p>
    <w:p w14:paraId="432589EC" w14:textId="5D568C6B" w:rsidR="00031E54" w:rsidRPr="00E43119" w:rsidRDefault="00031E54" w:rsidP="005F3D48">
      <w:pPr>
        <w:pStyle w:val="Steps"/>
        <w:numPr>
          <w:ilvl w:val="0"/>
          <w:numId w:val="112"/>
        </w:numPr>
        <w:spacing w:before="0" w:after="0"/>
        <w:contextualSpacing/>
        <w:rPr>
          <w:rStyle w:val="None"/>
          <w:rFonts w:eastAsia="Arial" w:cs="Arial"/>
          <w:color w:val="auto"/>
          <w:szCs w:val="24"/>
          <w:lang w:val="en-AU" w:eastAsia="en-US"/>
        </w:rPr>
      </w:pPr>
      <w:r w:rsidRPr="00E43119">
        <w:rPr>
          <w:rStyle w:val="PageNumber"/>
          <w:rFonts w:cs="Arial"/>
          <w:lang w:val="en-AU"/>
        </w:rPr>
        <w:t xml:space="preserve">Select </w:t>
      </w:r>
      <w:r w:rsidRPr="00E43119">
        <w:rPr>
          <w:rStyle w:val="Hyperlink0"/>
          <w:lang w:val="en-AU"/>
        </w:rPr>
        <w:t>Find Summary</w:t>
      </w:r>
      <w:r w:rsidRPr="00E43119">
        <w:rPr>
          <w:rStyle w:val="None"/>
          <w:rFonts w:cs="Arial"/>
          <w:sz w:val="16"/>
          <w:szCs w:val="16"/>
          <w:lang w:val="en-AU"/>
        </w:rPr>
        <w:t>.</w:t>
      </w:r>
      <w:r w:rsidR="000C7977">
        <w:rPr>
          <w:rStyle w:val="None"/>
          <w:rFonts w:cs="Arial"/>
          <w:sz w:val="16"/>
          <w:szCs w:val="16"/>
          <w:lang w:val="en-AU"/>
        </w:rPr>
        <w:t xml:space="preserve"> </w:t>
      </w:r>
    </w:p>
    <w:p w14:paraId="3FC6DD13" w14:textId="530D2F6C" w:rsidR="00D23C1F" w:rsidRDefault="00FE403B" w:rsidP="00A94155">
      <w:pPr>
        <w:pStyle w:val="BodyText1"/>
        <w:rPr>
          <w:rStyle w:val="None"/>
          <w:rFonts w:eastAsia="Calibri" w:cs="Calibri"/>
        </w:rPr>
      </w:pPr>
      <w:r>
        <w:lastRenderedPageBreak/>
        <w:drawing>
          <wp:inline distT="0" distB="0" distL="0" distR="0" wp14:anchorId="1981CF7C" wp14:editId="07B5089D">
            <wp:extent cx="5120509" cy="3442433"/>
            <wp:effectExtent l="19050" t="19050" r="23495" b="24765"/>
            <wp:docPr id="1073741950" name="Picture 1073741950" descr="Graphical user interface, application, Team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950" name="Picture 1073741950" descr="Graphical user interface, application, Teams&#10;&#10;Description automatically generated"/>
                    <pic:cNvPicPr/>
                  </pic:nvPicPr>
                  <pic:blipFill>
                    <a:blip r:embed="rId190"/>
                    <a:stretch>
                      <a:fillRect/>
                    </a:stretch>
                  </pic:blipFill>
                  <pic:spPr>
                    <a:xfrm>
                      <a:off x="0" y="0"/>
                      <a:ext cx="5134426" cy="3451789"/>
                    </a:xfrm>
                    <a:prstGeom prst="rect">
                      <a:avLst/>
                    </a:prstGeom>
                    <a:ln>
                      <a:solidFill>
                        <a:schemeClr val="tx1"/>
                      </a:solidFill>
                    </a:ln>
                  </pic:spPr>
                </pic:pic>
              </a:graphicData>
            </a:graphic>
          </wp:inline>
        </w:drawing>
      </w:r>
    </w:p>
    <w:p w14:paraId="6F96ECC9" w14:textId="19F9493A" w:rsidR="00131E99" w:rsidRPr="00FE403B" w:rsidRDefault="00D23C1F" w:rsidP="005F3D48">
      <w:pPr>
        <w:pStyle w:val="Steps"/>
        <w:numPr>
          <w:ilvl w:val="0"/>
          <w:numId w:val="112"/>
        </w:numPr>
        <w:spacing w:before="0" w:after="0"/>
        <w:rPr>
          <w:rStyle w:val="None"/>
          <w:rFonts w:eastAsia="Arial" w:cs="Arial"/>
          <w:sz w:val="16"/>
          <w:szCs w:val="16"/>
          <w:lang w:val="en-AU"/>
        </w:rPr>
      </w:pPr>
      <w:r w:rsidRPr="00FE403B">
        <w:rPr>
          <w:rStyle w:val="PageNumber"/>
          <w:rFonts w:cs="Arial"/>
          <w:lang w:val="en-AU"/>
        </w:rPr>
        <w:t>Select</w:t>
      </w:r>
      <w:r w:rsidRPr="00FE403B">
        <w:rPr>
          <w:rStyle w:val="None"/>
          <w:rFonts w:cs="Arial"/>
          <w:b/>
          <w:bCs/>
          <w:color w:val="6B2976"/>
          <w:u w:color="6B2976"/>
          <w:lang w:val="en-AU"/>
        </w:rPr>
        <w:t xml:space="preserve"> </w:t>
      </w:r>
      <w:r w:rsidRPr="00FE403B">
        <w:rPr>
          <w:rStyle w:val="Hyperlink0"/>
          <w:lang w:val="en-AU"/>
        </w:rPr>
        <w:t>Open Section</w:t>
      </w:r>
      <w:r w:rsidRPr="00FE403B">
        <w:rPr>
          <w:rStyle w:val="None"/>
          <w:rFonts w:cs="Arial"/>
          <w:b/>
          <w:bCs/>
          <w:color w:val="6B2976"/>
          <w:u w:color="6B2976"/>
          <w:lang w:val="en-AU"/>
        </w:rPr>
        <w:t xml:space="preserve"> </w:t>
      </w:r>
      <w:r w:rsidRPr="00FE403B">
        <w:rPr>
          <w:rStyle w:val="PageNumber"/>
          <w:rFonts w:cs="Arial"/>
          <w:lang w:val="en-AU"/>
        </w:rPr>
        <w:t>to view the summary details.</w:t>
      </w:r>
    </w:p>
    <w:p w14:paraId="3D4E690B" w14:textId="46844864" w:rsidR="000C7977" w:rsidRDefault="0003764E" w:rsidP="000746BE">
      <w:pPr>
        <w:rPr>
          <w:rStyle w:val="None"/>
          <w:rFonts w:eastAsia="Arial" w:cs="Arial"/>
          <w:sz w:val="16"/>
          <w:szCs w:val="16"/>
          <w:lang w:val="en-AU"/>
        </w:rPr>
      </w:pPr>
      <w:r>
        <w:rPr>
          <w:noProof/>
          <w:lang w:val="en-AU" w:eastAsia="en-AU"/>
        </w:rPr>
        <w:drawing>
          <wp:inline distT="0" distB="0" distL="0" distR="0" wp14:anchorId="3FD56E0D" wp14:editId="6296488E">
            <wp:extent cx="5393003" cy="2895600"/>
            <wp:effectExtent l="19050" t="19050" r="17780" b="19050"/>
            <wp:docPr id="1073741957" name="Picture 1073741957" descr="Graphical user interface, application, Team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957" name="Picture 1073741957" descr="Graphical user interface, application, Teams&#10;&#10;Description automatically generated"/>
                    <pic:cNvPicPr/>
                  </pic:nvPicPr>
                  <pic:blipFill>
                    <a:blip r:embed="rId191"/>
                    <a:stretch>
                      <a:fillRect/>
                    </a:stretch>
                  </pic:blipFill>
                  <pic:spPr>
                    <a:xfrm>
                      <a:off x="0" y="0"/>
                      <a:ext cx="5399298" cy="2898980"/>
                    </a:xfrm>
                    <a:prstGeom prst="rect">
                      <a:avLst/>
                    </a:prstGeom>
                    <a:ln>
                      <a:solidFill>
                        <a:schemeClr val="tx1"/>
                      </a:solidFill>
                    </a:ln>
                  </pic:spPr>
                </pic:pic>
              </a:graphicData>
            </a:graphic>
          </wp:inline>
        </w:drawing>
      </w:r>
    </w:p>
    <w:p w14:paraId="1933A2B2" w14:textId="77777777" w:rsidR="00C1455A" w:rsidRDefault="00C1455A" w:rsidP="000746BE">
      <w:pPr>
        <w:rPr>
          <w:rStyle w:val="None"/>
          <w:rFonts w:eastAsia="Arial" w:cs="Arial"/>
          <w:sz w:val="16"/>
          <w:szCs w:val="16"/>
          <w:lang w:val="en-AU"/>
        </w:rPr>
      </w:pPr>
    </w:p>
    <w:p w14:paraId="0CE8C861" w14:textId="6E0EBC0A" w:rsidR="00B724CD" w:rsidRPr="00DC18DE" w:rsidRDefault="00B724CD" w:rsidP="005F3D48">
      <w:pPr>
        <w:pStyle w:val="ListParagraph"/>
        <w:numPr>
          <w:ilvl w:val="0"/>
          <w:numId w:val="112"/>
        </w:numPr>
        <w:rPr>
          <w:rStyle w:val="None"/>
          <w:rFonts w:eastAsia="Arial" w:cs="Arial"/>
          <w:color w:val="auto"/>
          <w:sz w:val="16"/>
          <w:szCs w:val="16"/>
          <w:lang w:eastAsia="en-US"/>
        </w:rPr>
      </w:pPr>
      <w:r w:rsidRPr="00613769">
        <w:rPr>
          <w:rStyle w:val="PageNumber"/>
        </w:rPr>
        <w:t>Select</w:t>
      </w:r>
      <w:r w:rsidRPr="007626D7">
        <w:rPr>
          <w:rStyle w:val="None"/>
          <w:rFonts w:cs="Arial"/>
          <w:b/>
          <w:bCs/>
          <w:color w:val="6B2976"/>
          <w:u w:color="6B2976"/>
        </w:rPr>
        <w:t xml:space="preserve"> </w:t>
      </w:r>
      <w:r w:rsidR="006B008F" w:rsidRPr="007626D7">
        <w:rPr>
          <w:rStyle w:val="None"/>
          <w:rFonts w:cs="Arial"/>
          <w:b/>
          <w:bCs/>
          <w:color w:val="6B2976"/>
          <w:u w:color="6B2976"/>
        </w:rPr>
        <w:t xml:space="preserve">Rightwards </w:t>
      </w:r>
      <w:r w:rsidRPr="007626D7">
        <w:rPr>
          <w:rStyle w:val="None"/>
          <w:rFonts w:cs="Arial"/>
          <w:b/>
          <w:bCs/>
          <w:color w:val="6B2976"/>
          <w:u w:color="6B2976"/>
        </w:rPr>
        <w:t xml:space="preserve">Arrow </w:t>
      </w:r>
      <w:r w:rsidRPr="00613769">
        <w:rPr>
          <w:rStyle w:val="PageNumber"/>
        </w:rPr>
        <w:t xml:space="preserve">to view </w:t>
      </w:r>
      <w:r>
        <w:rPr>
          <w:rStyle w:val="PageNumber"/>
        </w:rPr>
        <w:t>each Payment Run Date payment summary</w:t>
      </w:r>
    </w:p>
    <w:p w14:paraId="53063103" w14:textId="1E90A920" w:rsidR="00171E36" w:rsidRDefault="00473DE9" w:rsidP="00AF50A9">
      <w:pPr>
        <w:rPr>
          <w:lang w:val="en-AU"/>
        </w:rPr>
      </w:pPr>
      <w:r>
        <w:rPr>
          <w:noProof/>
          <w:lang w:val="en-AU" w:eastAsia="en-AU"/>
        </w:rPr>
        <w:lastRenderedPageBreak/>
        <w:drawing>
          <wp:inline distT="0" distB="0" distL="0" distR="0" wp14:anchorId="581B2D73" wp14:editId="3B7F274E">
            <wp:extent cx="5727700" cy="4257675"/>
            <wp:effectExtent l="19050" t="19050" r="25400" b="28575"/>
            <wp:docPr id="1073741962" name="Picture 1073741962"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962" name="Picture 1073741962" descr="Graphical user interface, application&#10;&#10;Description automatically generated"/>
                    <pic:cNvPicPr/>
                  </pic:nvPicPr>
                  <pic:blipFill>
                    <a:blip r:embed="rId192"/>
                    <a:stretch>
                      <a:fillRect/>
                    </a:stretch>
                  </pic:blipFill>
                  <pic:spPr>
                    <a:xfrm>
                      <a:off x="0" y="0"/>
                      <a:ext cx="5727700" cy="4257675"/>
                    </a:xfrm>
                    <a:prstGeom prst="rect">
                      <a:avLst/>
                    </a:prstGeom>
                    <a:ln>
                      <a:solidFill>
                        <a:schemeClr val="tx1"/>
                      </a:solidFill>
                    </a:ln>
                  </pic:spPr>
                </pic:pic>
              </a:graphicData>
            </a:graphic>
          </wp:inline>
        </w:drawing>
      </w:r>
      <w:bookmarkStart w:id="276" w:name="_Toc49785676"/>
    </w:p>
    <w:p w14:paraId="63FD67F9" w14:textId="1C8CEDB3" w:rsidR="00C1455A" w:rsidRDefault="00C1455A" w:rsidP="00AF50A9">
      <w:pPr>
        <w:rPr>
          <w:lang w:val="en-AU"/>
        </w:rPr>
      </w:pPr>
    </w:p>
    <w:p w14:paraId="0AC178EB" w14:textId="77777777" w:rsidR="00C1455A" w:rsidRDefault="00C1455A" w:rsidP="00DC18DE">
      <w:pPr>
        <w:ind w:left="360"/>
        <w:rPr>
          <w:rStyle w:val="PageNumber"/>
        </w:rPr>
      </w:pPr>
    </w:p>
    <w:p w14:paraId="62DFBB71" w14:textId="341509E0" w:rsidR="00E43119" w:rsidRPr="007626D7" w:rsidRDefault="00E43119" w:rsidP="005F3D48">
      <w:pPr>
        <w:pStyle w:val="ListParagraph"/>
        <w:numPr>
          <w:ilvl w:val="0"/>
          <w:numId w:val="112"/>
        </w:numPr>
        <w:rPr>
          <w:lang w:val="en-AU"/>
        </w:rPr>
      </w:pPr>
      <w:r w:rsidRPr="00613769">
        <w:rPr>
          <w:rStyle w:val="PageNumber"/>
        </w:rPr>
        <w:t>Select</w:t>
      </w:r>
      <w:r w:rsidRPr="007626D7">
        <w:rPr>
          <w:rStyle w:val="None"/>
          <w:rFonts w:cs="Arial"/>
          <w:b/>
          <w:bCs/>
          <w:color w:val="6B2976"/>
          <w:u w:color="6B2976"/>
        </w:rPr>
        <w:t xml:space="preserve"> Download Results</w:t>
      </w:r>
    </w:p>
    <w:p w14:paraId="74CF09F1" w14:textId="755BBBA1" w:rsidR="00AC4E37" w:rsidRPr="00613769" w:rsidRDefault="00A678D0" w:rsidP="00AF50A9">
      <w:pPr>
        <w:rPr>
          <w:lang w:val="en-AU"/>
        </w:rPr>
      </w:pPr>
      <w:r>
        <w:rPr>
          <w:noProof/>
          <w:lang w:val="en-AU" w:eastAsia="en-AU"/>
        </w:rPr>
        <w:lastRenderedPageBreak/>
        <w:drawing>
          <wp:inline distT="0" distB="0" distL="0" distR="0" wp14:anchorId="5B3A1276" wp14:editId="35BB75B8">
            <wp:extent cx="5629275" cy="7324725"/>
            <wp:effectExtent l="19050" t="19050" r="28575" b="28575"/>
            <wp:docPr id="1073741964" name="Picture 1073741964" descr="Graphical user interface,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964" name="Picture 1073741964" descr="Graphical user interface, application, email&#10;&#10;Description automatically generated"/>
                    <pic:cNvPicPr/>
                  </pic:nvPicPr>
                  <pic:blipFill>
                    <a:blip r:embed="rId193"/>
                    <a:stretch>
                      <a:fillRect/>
                    </a:stretch>
                  </pic:blipFill>
                  <pic:spPr>
                    <a:xfrm>
                      <a:off x="0" y="0"/>
                      <a:ext cx="5629275" cy="7324725"/>
                    </a:xfrm>
                    <a:prstGeom prst="rect">
                      <a:avLst/>
                    </a:prstGeom>
                    <a:ln>
                      <a:solidFill>
                        <a:schemeClr val="tx1"/>
                      </a:solidFill>
                    </a:ln>
                  </pic:spPr>
                </pic:pic>
              </a:graphicData>
            </a:graphic>
          </wp:inline>
        </w:drawing>
      </w:r>
    </w:p>
    <w:p w14:paraId="54D600B6" w14:textId="0FC12DAD" w:rsidR="004A1EF1" w:rsidRPr="00613769" w:rsidRDefault="004A1EF1" w:rsidP="00F40729">
      <w:pPr>
        <w:pStyle w:val="Heading3"/>
        <w:rPr>
          <w:rStyle w:val="None"/>
          <w:rFonts w:eastAsia="Arial Unicode MS"/>
          <w:lang w:val="en-AU"/>
        </w:rPr>
      </w:pPr>
      <w:bookmarkStart w:id="277" w:name="_Toc195276371"/>
      <w:bookmarkStart w:id="278" w:name="_Toc207874347"/>
      <w:r w:rsidRPr="0FDCF101">
        <w:rPr>
          <w:rStyle w:val="None"/>
          <w:rFonts w:eastAsia="Arial Unicode MS"/>
          <w:lang w:val="en-AU"/>
        </w:rPr>
        <w:lastRenderedPageBreak/>
        <w:t>Advance summary and recovery instalment plan</w:t>
      </w:r>
      <w:bookmarkEnd w:id="277"/>
      <w:bookmarkEnd w:id="278"/>
    </w:p>
    <w:p w14:paraId="43ACAC72" w14:textId="036117D9" w:rsidR="00AE2862" w:rsidRPr="00613769" w:rsidRDefault="00AE2862" w:rsidP="001E16BB">
      <w:pPr>
        <w:pStyle w:val="BodyA"/>
        <w:rPr>
          <w:lang w:val="en-AU"/>
        </w:rPr>
      </w:pPr>
      <w:r w:rsidRPr="00613769">
        <w:rPr>
          <w:lang w:val="en-AU"/>
        </w:rPr>
        <w:t xml:space="preserve">If you have received an advance payment and </w:t>
      </w:r>
      <w:r w:rsidR="00F01C92" w:rsidRPr="00613769">
        <w:rPr>
          <w:lang w:val="en-AU"/>
        </w:rPr>
        <w:t xml:space="preserve">a recovery </w:t>
      </w:r>
      <w:r w:rsidRPr="00613769">
        <w:rPr>
          <w:lang w:val="en-AU"/>
        </w:rPr>
        <w:t xml:space="preserve">instalment plan is in place, the </w:t>
      </w:r>
      <w:r w:rsidRPr="00613769">
        <w:rPr>
          <w:rStyle w:val="Strong"/>
          <w:sz w:val="22"/>
          <w:szCs w:val="22"/>
          <w:lang w:val="en-AU"/>
        </w:rPr>
        <w:t xml:space="preserve">Advance Recovery </w:t>
      </w:r>
      <w:r w:rsidRPr="00613769">
        <w:rPr>
          <w:lang w:val="en-AU"/>
        </w:rPr>
        <w:t xml:space="preserve">and </w:t>
      </w:r>
      <w:r w:rsidRPr="00613769">
        <w:rPr>
          <w:rStyle w:val="Strong"/>
          <w:sz w:val="22"/>
          <w:szCs w:val="22"/>
          <w:lang w:val="en-AU"/>
        </w:rPr>
        <w:t>Advance Recovery Instalment Plan</w:t>
      </w:r>
      <w:r w:rsidRPr="00613769">
        <w:rPr>
          <w:rStyle w:val="Strong"/>
          <w:lang w:val="en-AU"/>
        </w:rPr>
        <w:t xml:space="preserve"> </w:t>
      </w:r>
      <w:r w:rsidRPr="00613769">
        <w:rPr>
          <w:lang w:val="en-AU"/>
        </w:rPr>
        <w:t>sections let you view how much you currently owe and the value of the instalments.</w:t>
      </w:r>
    </w:p>
    <w:bookmarkEnd w:id="276"/>
    <w:p w14:paraId="4B1A40D2" w14:textId="116974D1" w:rsidR="009161E3" w:rsidRPr="00613769" w:rsidRDefault="009161E3" w:rsidP="005F3D48">
      <w:pPr>
        <w:pStyle w:val="BodyText"/>
        <w:numPr>
          <w:ilvl w:val="3"/>
          <w:numId w:val="112"/>
        </w:numPr>
        <w:spacing w:before="0" w:after="0" w:line="360" w:lineRule="auto"/>
        <w:ind w:left="284" w:hanging="426"/>
        <w:rPr>
          <w:rStyle w:val="None"/>
          <w:rFonts w:eastAsia="Arial Unicode MS" w:cs="Arial"/>
          <w:lang w:val="en-AU"/>
        </w:rPr>
      </w:pPr>
      <w:r w:rsidRPr="00613769">
        <w:rPr>
          <w:rStyle w:val="None"/>
          <w:rFonts w:cs="Arial"/>
          <w:bCs/>
          <w:lang w:val="en-AU"/>
        </w:rPr>
        <w:t>Go to</w:t>
      </w:r>
      <w:r w:rsidRPr="00613769">
        <w:rPr>
          <w:rStyle w:val="None"/>
          <w:rFonts w:cs="Arial"/>
          <w:b/>
          <w:bCs/>
          <w:lang w:val="en-AU"/>
        </w:rPr>
        <w:t xml:space="preserve"> </w:t>
      </w:r>
      <w:r w:rsidRPr="00613769">
        <w:rPr>
          <w:rStyle w:val="Strong"/>
          <w:sz w:val="22"/>
          <w:szCs w:val="22"/>
          <w:lang w:val="en-AU"/>
        </w:rPr>
        <w:t>Advance Summary</w:t>
      </w:r>
      <w:r w:rsidRPr="00613769">
        <w:rPr>
          <w:rStyle w:val="None"/>
          <w:rFonts w:cs="Arial"/>
          <w:b/>
          <w:bCs/>
          <w:lang w:val="en-AU"/>
        </w:rPr>
        <w:t xml:space="preserve"> </w:t>
      </w:r>
      <w:r w:rsidRPr="00613769">
        <w:rPr>
          <w:rStyle w:val="None"/>
          <w:rFonts w:cs="Arial"/>
          <w:bCs/>
          <w:lang w:val="en-AU"/>
        </w:rPr>
        <w:t xml:space="preserve">and select </w:t>
      </w:r>
      <w:r w:rsidRPr="00613769">
        <w:rPr>
          <w:rStyle w:val="Strong"/>
          <w:sz w:val="22"/>
          <w:szCs w:val="22"/>
          <w:lang w:val="en-AU"/>
        </w:rPr>
        <w:t>Open Section</w:t>
      </w:r>
      <w:r w:rsidRPr="00613769">
        <w:rPr>
          <w:lang w:val="en-AU"/>
        </w:rPr>
        <w:t>.</w:t>
      </w:r>
      <w:r w:rsidR="00AE2862" w:rsidRPr="00613769">
        <w:rPr>
          <w:rStyle w:val="Strong"/>
          <w:lang w:val="en-AU"/>
        </w:rPr>
        <w:br/>
      </w:r>
      <w:r w:rsidR="00AE2862" w:rsidRPr="00613769">
        <w:rPr>
          <w:rStyle w:val="None"/>
          <w:rFonts w:cs="Arial"/>
          <w:bCs/>
          <w:lang w:val="en-AU"/>
        </w:rPr>
        <w:t>The section displays a summary of the total amount paid to you, the total amount recovered and the total amount remaining to be paid by you.</w:t>
      </w:r>
      <w:r w:rsidRPr="00613769">
        <w:rPr>
          <w:rStyle w:val="None"/>
          <w:rFonts w:cs="Arial"/>
          <w:bCs/>
          <w:lang w:val="en-AU"/>
        </w:rPr>
        <w:br/>
      </w:r>
      <w:r w:rsidRPr="00613769">
        <w:rPr>
          <w:rStyle w:val="None"/>
          <w:rFonts w:cs="Arial"/>
          <w:bCs/>
          <w:lang w:val="en-AU"/>
        </w:rPr>
        <w:br/>
      </w:r>
      <w:r w:rsidR="007A47F0" w:rsidRPr="00613769">
        <w:rPr>
          <w:rFonts w:ascii="Arial" w:eastAsia="Arial Unicode MS" w:hAnsi="Arial" w:cs="Arial"/>
          <w:noProof/>
          <w:lang w:val="en-AU"/>
        </w:rPr>
        <w:drawing>
          <wp:inline distT="0" distB="0" distL="0" distR="0" wp14:anchorId="1340EA6B" wp14:editId="52866DDC">
            <wp:extent cx="5727700" cy="4229100"/>
            <wp:effectExtent l="19050" t="19050" r="25400" b="19050"/>
            <wp:docPr id="44" name="Picture 44" descr="Payment summary screen" title="Payment summa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Advance recovery section - box.jpg"/>
                    <pic:cNvPicPr/>
                  </pic:nvPicPr>
                  <pic:blipFill>
                    <a:blip r:embed="rId194">
                      <a:extLst>
                        <a:ext uri="{28A0092B-C50C-407E-A947-70E740481C1C}">
                          <a14:useLocalDpi xmlns:a14="http://schemas.microsoft.com/office/drawing/2010/main" val="0"/>
                        </a:ext>
                      </a:extLst>
                    </a:blip>
                    <a:stretch>
                      <a:fillRect/>
                    </a:stretch>
                  </pic:blipFill>
                  <pic:spPr>
                    <a:xfrm>
                      <a:off x="0" y="0"/>
                      <a:ext cx="5727700" cy="4229100"/>
                    </a:xfrm>
                    <a:prstGeom prst="rect">
                      <a:avLst/>
                    </a:prstGeom>
                    <a:ln w="9525" cap="flat">
                      <a:solidFill>
                        <a:schemeClr val="tx1"/>
                      </a:solidFill>
                      <a:round/>
                    </a:ln>
                    <a:effectLst/>
                  </pic:spPr>
                </pic:pic>
              </a:graphicData>
            </a:graphic>
          </wp:inline>
        </w:drawing>
      </w:r>
    </w:p>
    <w:p w14:paraId="3F004868" w14:textId="744EA72B" w:rsidR="009161E3" w:rsidRPr="00613769" w:rsidRDefault="009161E3" w:rsidP="005F3D48">
      <w:pPr>
        <w:pStyle w:val="BodyText"/>
        <w:numPr>
          <w:ilvl w:val="3"/>
          <w:numId w:val="112"/>
        </w:numPr>
        <w:spacing w:line="360" w:lineRule="auto"/>
        <w:ind w:left="426" w:hanging="426"/>
        <w:rPr>
          <w:rStyle w:val="None"/>
          <w:rFonts w:eastAsia="Arial Unicode MS" w:cs="Arial"/>
          <w:lang w:val="en-AU"/>
        </w:rPr>
      </w:pPr>
      <w:r w:rsidRPr="00613769">
        <w:rPr>
          <w:rStyle w:val="None"/>
          <w:rFonts w:eastAsia="Arial Unicode MS" w:cs="Arial"/>
          <w:lang w:val="en-AU"/>
        </w:rPr>
        <w:t xml:space="preserve">Go to </w:t>
      </w:r>
      <w:r w:rsidRPr="00613769">
        <w:rPr>
          <w:rStyle w:val="Strong"/>
          <w:sz w:val="22"/>
          <w:szCs w:val="22"/>
          <w:lang w:val="en-AU"/>
        </w:rPr>
        <w:t>Advance Recovery Instalment Plan</w:t>
      </w:r>
      <w:r w:rsidRPr="00613769">
        <w:rPr>
          <w:rStyle w:val="None"/>
          <w:rFonts w:eastAsia="Arial Unicode MS" w:cs="Arial"/>
          <w:lang w:val="en-AU"/>
        </w:rPr>
        <w:t xml:space="preserve"> and select </w:t>
      </w:r>
      <w:r w:rsidRPr="00613769">
        <w:rPr>
          <w:rStyle w:val="Strong"/>
          <w:sz w:val="22"/>
          <w:szCs w:val="22"/>
          <w:lang w:val="en-AU"/>
        </w:rPr>
        <w:t>Open Section</w:t>
      </w:r>
      <w:r w:rsidRPr="00613769">
        <w:rPr>
          <w:rStyle w:val="None"/>
          <w:rFonts w:eastAsia="Arial Unicode MS" w:cs="Arial"/>
          <w:lang w:val="en-AU"/>
        </w:rPr>
        <w:t xml:space="preserve">. </w:t>
      </w:r>
      <w:r w:rsidR="00AE2862" w:rsidRPr="00613769">
        <w:rPr>
          <w:rStyle w:val="None"/>
          <w:rFonts w:eastAsia="Arial Unicode MS" w:cs="Arial"/>
          <w:lang w:val="en-AU"/>
        </w:rPr>
        <w:br/>
      </w:r>
      <w:r w:rsidRPr="00613769">
        <w:rPr>
          <w:rStyle w:val="None"/>
          <w:rFonts w:eastAsia="Arial Unicode MS" w:cs="Arial"/>
          <w:lang w:val="en-AU"/>
        </w:rPr>
        <w:t xml:space="preserve">The </w:t>
      </w:r>
      <w:r w:rsidR="00AE2862" w:rsidRPr="00613769">
        <w:rPr>
          <w:rStyle w:val="None"/>
          <w:rFonts w:eastAsia="Arial Unicode MS" w:cs="Arial"/>
          <w:lang w:val="en-AU"/>
        </w:rPr>
        <w:t xml:space="preserve">section </w:t>
      </w:r>
      <w:r w:rsidRPr="00613769">
        <w:rPr>
          <w:rStyle w:val="None"/>
          <w:rFonts w:eastAsia="Arial Unicode MS" w:cs="Arial"/>
          <w:lang w:val="en-AU"/>
        </w:rPr>
        <w:t>displays a detailed table of each instalment in the recovery plan</w:t>
      </w:r>
      <w:r w:rsidR="006221F3" w:rsidRPr="00613769">
        <w:rPr>
          <w:rStyle w:val="None"/>
          <w:rFonts w:eastAsia="Arial Unicode MS" w:cs="Arial"/>
          <w:lang w:val="en-AU"/>
        </w:rPr>
        <w:t xml:space="preserve"> by recovery date, recovery instalment amount, recovered amount and remaining amount. </w:t>
      </w:r>
    </w:p>
    <w:p w14:paraId="155D61B2" w14:textId="1C47BA44" w:rsidR="006221F3" w:rsidRPr="00613769" w:rsidRDefault="009161E3" w:rsidP="00CF506A">
      <w:pPr>
        <w:pStyle w:val="BodyText"/>
        <w:spacing w:before="0" w:after="0" w:line="360" w:lineRule="auto"/>
        <w:ind w:left="426" w:hanging="426"/>
        <w:rPr>
          <w:rStyle w:val="None"/>
          <w:rFonts w:eastAsia="Arial Unicode MS" w:cs="Arial"/>
          <w:color w:val="auto"/>
          <w:szCs w:val="24"/>
          <w:lang w:val="en-AU" w:eastAsia="en-US"/>
        </w:rPr>
      </w:pPr>
      <w:r w:rsidRPr="00613769">
        <w:rPr>
          <w:noProof/>
          <w:lang w:val="en-AU"/>
        </w:rPr>
        <w:lastRenderedPageBreak/>
        <w:drawing>
          <wp:inline distT="0" distB="0" distL="0" distR="0" wp14:anchorId="3D86DF35" wp14:editId="41A2BA8B">
            <wp:extent cx="5431809" cy="2948879"/>
            <wp:effectExtent l="19050" t="19050" r="16510" b="23495"/>
            <wp:docPr id="39" name="Picture 39" descr="Screenshot of the Payment Summary page with Advance Recovery Instalment Plan section op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5"/>
                    <a:stretch>
                      <a:fillRect/>
                    </a:stretch>
                  </pic:blipFill>
                  <pic:spPr>
                    <a:xfrm>
                      <a:off x="0" y="0"/>
                      <a:ext cx="5437555" cy="2951999"/>
                    </a:xfrm>
                    <a:prstGeom prst="rect">
                      <a:avLst/>
                    </a:prstGeom>
                    <a:ln w="9525" cap="flat">
                      <a:solidFill>
                        <a:schemeClr val="tx1"/>
                      </a:solidFill>
                      <a:round/>
                    </a:ln>
                    <a:effectLst/>
                  </pic:spPr>
                </pic:pic>
              </a:graphicData>
            </a:graphic>
          </wp:inline>
        </w:drawing>
      </w:r>
    </w:p>
    <w:p w14:paraId="4DCACDBD" w14:textId="4E5CA998" w:rsidR="006221F3" w:rsidRPr="00613769" w:rsidRDefault="00373F48" w:rsidP="00CF506A">
      <w:pPr>
        <w:pStyle w:val="BodyText"/>
        <w:spacing w:before="0" w:after="0" w:line="360" w:lineRule="auto"/>
        <w:rPr>
          <w:rStyle w:val="None"/>
          <w:rFonts w:eastAsia="Arial Unicode MS" w:cs="Arial"/>
          <w:color w:val="auto"/>
          <w:szCs w:val="24"/>
          <w:lang w:val="en-AU" w:eastAsia="en-US"/>
        </w:rPr>
      </w:pPr>
      <w:r w:rsidRPr="00613769">
        <w:rPr>
          <w:rStyle w:val="None"/>
          <w:rFonts w:eastAsia="Arial Unicode MS" w:cs="Arial"/>
          <w:color w:val="auto"/>
          <w:szCs w:val="24"/>
          <w:lang w:val="en-AU" w:eastAsia="en-US"/>
        </w:rPr>
        <w:t xml:space="preserve">If you have any questions or concerns about advance recovery, contact NDIS at </w:t>
      </w:r>
      <w:hyperlink r:id="rId196" w:history="1">
        <w:r w:rsidR="00697283" w:rsidRPr="00613769">
          <w:rPr>
            <w:rStyle w:val="Hyperlink"/>
            <w:rFonts w:eastAsia="Arial Unicode MS" w:cs="Arial"/>
            <w:szCs w:val="24"/>
            <w:lang w:val="en-AU" w:eastAsia="en-US"/>
          </w:rPr>
          <w:t>advance.payment1@ndis.gov.au</w:t>
        </w:r>
      </w:hyperlink>
      <w:r w:rsidRPr="00613769">
        <w:rPr>
          <w:rStyle w:val="None"/>
          <w:rFonts w:eastAsia="Arial Unicode MS" w:cs="Arial"/>
          <w:color w:val="auto"/>
          <w:szCs w:val="24"/>
          <w:lang w:val="en-AU" w:eastAsia="en-US"/>
        </w:rPr>
        <w:t>.</w:t>
      </w:r>
    </w:p>
    <w:p w14:paraId="08FAF080" w14:textId="0E7C3620" w:rsidR="00007D1F" w:rsidRPr="00613769" w:rsidRDefault="00007D1F">
      <w:pPr>
        <w:rPr>
          <w:rStyle w:val="None"/>
          <w:rFonts w:cs="Arial"/>
          <w:lang w:val="en-AU"/>
        </w:rPr>
      </w:pPr>
      <w:r w:rsidRPr="00613769">
        <w:rPr>
          <w:rStyle w:val="None"/>
          <w:rFonts w:cs="Arial"/>
          <w:lang w:val="en-AU"/>
        </w:rPr>
        <w:br w:type="page"/>
      </w:r>
    </w:p>
    <w:p w14:paraId="4D130146" w14:textId="33FF4907" w:rsidR="00D23C1F" w:rsidRPr="00613769" w:rsidRDefault="00D23C1F" w:rsidP="00D52DDA">
      <w:pPr>
        <w:pStyle w:val="Heading2"/>
        <w:rPr>
          <w:rStyle w:val="None"/>
          <w:rFonts w:eastAsia="Arial Unicode MS" w:cs="Times New Roman"/>
          <w:b w:val="0"/>
          <w:bCs w:val="0"/>
          <w:color w:val="000000"/>
          <w:sz w:val="22"/>
          <w:szCs w:val="22"/>
          <w:lang w:eastAsia="en-US"/>
          <w14:textOutline w14:w="0" w14:cap="rnd" w14:cmpd="sng" w14:algn="ctr">
            <w14:noFill/>
            <w14:prstDash w14:val="solid"/>
            <w14:bevel/>
          </w14:textOutline>
          <w14:textFill>
            <w14:solidFill>
              <w14:srgbClr w14:val="000000">
                <w14:lumMod w14:val="75000"/>
              </w14:srgbClr>
            </w14:solidFill>
          </w14:textFill>
        </w:rPr>
      </w:pPr>
      <w:bookmarkStart w:id="279" w:name="_Toc20482960"/>
      <w:bookmarkStart w:id="280" w:name="_Toc27751764"/>
      <w:bookmarkStart w:id="281" w:name="_Toc43891067"/>
      <w:bookmarkStart w:id="282" w:name="_Toc49785677"/>
      <w:bookmarkStart w:id="283" w:name="_Toc195276372"/>
      <w:bookmarkStart w:id="284" w:name="_Toc207874348"/>
      <w:r w:rsidRPr="0FDCF101">
        <w:rPr>
          <w:rStyle w:val="None"/>
        </w:rPr>
        <w:lastRenderedPageBreak/>
        <w:t>Quotations</w:t>
      </w:r>
      <w:bookmarkEnd w:id="279"/>
      <w:bookmarkEnd w:id="280"/>
      <w:bookmarkEnd w:id="281"/>
      <w:bookmarkEnd w:id="282"/>
      <w:bookmarkEnd w:id="283"/>
      <w:bookmarkEnd w:id="284"/>
      <w:r w:rsidRPr="0FDCF101">
        <w:rPr>
          <w:rStyle w:val="None"/>
        </w:rPr>
        <w:t xml:space="preserve"> </w:t>
      </w:r>
    </w:p>
    <w:p w14:paraId="44733247" w14:textId="410A0F1E" w:rsidR="00F83B19" w:rsidRPr="00613769" w:rsidRDefault="00F83B19" w:rsidP="001E16BB">
      <w:pPr>
        <w:pStyle w:val="BodyA"/>
        <w:rPr>
          <w:lang w:val="en-AU"/>
        </w:rPr>
      </w:pPr>
      <w:r w:rsidRPr="00613769">
        <w:rPr>
          <w:noProof/>
          <w:lang w:val="en-AU"/>
        </w:rPr>
        <mc:AlternateContent>
          <mc:Choice Requires="wps">
            <w:drawing>
              <wp:anchor distT="0" distB="0" distL="114300" distR="114300" simplePos="0" relativeHeight="251658242" behindDoc="1" locked="0" layoutInCell="1" allowOverlap="1" wp14:anchorId="14A5A6B4" wp14:editId="7D21D9B8">
                <wp:simplePos x="0" y="0"/>
                <wp:positionH relativeFrom="column">
                  <wp:posOffset>-87464</wp:posOffset>
                </wp:positionH>
                <wp:positionV relativeFrom="paragraph">
                  <wp:posOffset>175536</wp:posOffset>
                </wp:positionV>
                <wp:extent cx="5841682" cy="1395454"/>
                <wp:effectExtent l="38100" t="19050" r="64135" b="90805"/>
                <wp:wrapNone/>
                <wp:docPr id="1073742042" name="Rectangle 1073742042" descr="Important message" title="Important message"/>
                <wp:cNvGraphicFramePr/>
                <a:graphic xmlns:a="http://schemas.openxmlformats.org/drawingml/2006/main">
                  <a:graphicData uri="http://schemas.microsoft.com/office/word/2010/wordprocessingShape">
                    <wps:wsp>
                      <wps:cNvSpPr/>
                      <wps:spPr>
                        <a:xfrm>
                          <a:off x="0" y="0"/>
                          <a:ext cx="5841682" cy="1395454"/>
                        </a:xfrm>
                        <a:prstGeom prst="rect">
                          <a:avLst/>
                        </a:prstGeom>
                        <a:solidFill>
                          <a:schemeClr val="bg1">
                            <a:lumMod val="85000"/>
                          </a:schemeClr>
                        </a:solidFill>
                        <a:ln w="6350" cap="flat">
                          <a:solidFill>
                            <a:schemeClr val="tx1"/>
                          </a:solidFill>
                          <a:prstDash val="solid"/>
                          <a:round/>
                        </a:ln>
                        <a:effectLst>
                          <a:outerShdw blurRad="38100" dist="23000" dir="5400000" rotWithShape="0">
                            <a:srgbClr val="000000">
                              <a:alpha val="35000"/>
                            </a:srgbClr>
                          </a:outerShdw>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8" tIns="45718" rIns="45718" bIns="45718" numCol="1" spcCol="3810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06EAF5F" id="Rectangle 1073742042" o:spid="_x0000_s1026" alt="Title: Important message - Description: Important message" style="position:absolute;margin-left:-6.9pt;margin-top:13.8pt;width:459.95pt;height:109.9pt;z-index:-25165823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01Ur4AIAAF0GAAAOAAAAZHJzL2Uyb0RvYy54bWysVclu2zAQvRfoPxC8N7K8pK4ROTASpCiQ&#10;JkGcImeaIi0BFMmSlGX36zscylvaS4peZA45y5s3i6+ut40iG+F8bXRB84sBJUJzU9Z6XdAfL3ef&#10;ppT4wHTJlNGioDvh6fX844erzs7E0FRGlcIRcKL9rLMFrUKwsyzzvBIN8xfGCg2P0riGBRDdOisd&#10;68B7o7LhYHCZdcaV1hkuvIfb2/RI5+hfSsHDo5ReBKIKCtgCfh1+V/Gbza/YbO2YrWrew2D/gKJh&#10;tYagB1e3LDDSuvoPV03NnfFGhgtumsxIWXOBOUA2+eBNNsuKWYG5ADneHmjy/88tf9gs7ZMDGjrr&#10;Zx6OMYutdE38BXxki2TtDmSJbSAcLifTcX45HVLC4S0ffZmMJ+NIZ3Y0t86Hr8I0JB4K6qAaSBLb&#10;3PuQVPcqMZo3qi7vaqVQiB0gbpQjGwa1W61zNFVt892U6W46GQywghASGyaqI4AzT0qTrqCXownU&#10;nzPoMalYwnGmdvCQnIdt3mdzphXx3jJfJSV8Sj3kTKvLlJPSMQGB3QeJIpFtEG5ZlR1ZqdY9s7Kg&#10;o2kO6ElZR2qGo5gKCNCakzGco+RMeK1DhV0Q6Uda3Hp1IAX10j1TtmIJFCR6pCWpIylmjwGlM3je&#10;jhD7sQfwFHZKxKBKPwtJ6hJbAVHwHkaaJBh1gLufJ6gGGkRFCdV8p21vEq0TxnfaH4wwvtHhYK9h&#10;A2FNT5KLx5Upd08u0o15eMvvaijzPfPhiTlYBzmNKy48wkcqA81k+hMllXG//nYf9WFK4ZWSDtZL&#10;Qf3PljlBifqmYX7Hk885rMZwKrhTYXUq6La5MTAFAATQ4bFvHxcUisC/dKZ5hW24iJFBZppD/ILy&#10;4PbCTUgFg33KxWKBarCHLAv3eml5DBBZi03+sn1lzvaTG2DoH8x+HbHZmwFOutFSm0UbjKxxuo/c&#10;QsdFAXYY9l6/b+OSPJVR6/ivMP8NAAD//wMAUEsDBBQABgAIAAAAIQAB5y6J3gAAAAoBAAAPAAAA&#10;ZHJzL2Rvd25yZXYueG1sTI/BTsMwEETvSPyDtUjcWjulSiHEqVAFVyTSSlydeEki4nUaO2ng61lO&#10;cNzZ0cybfL+4Xsw4hs6ThmStQCDV3nbUaDgdX1b3IEI0ZE3vCTV8YYB9cX2Vm8z6C73hXMZGcAiF&#10;zGhoYxwyKUPdojNh7Qck/n340ZnI59hIO5oLh7tebpRKpTMdcUNrBjy0WH+Wk9NwxPdZniv5/fw6&#10;4WlS4aDGc6n17c3y9Agi4hL/zPCLz+hQMFPlJ7JB9BpWyR2jRw2bXQqCDQ8qTUBULGx3W5BFLv9P&#10;KH4AAAD//wMAUEsBAi0AFAAGAAgAAAAhALaDOJL+AAAA4QEAABMAAAAAAAAAAAAAAAAAAAAAAFtD&#10;b250ZW50X1R5cGVzXS54bWxQSwECLQAUAAYACAAAACEAOP0h/9YAAACUAQAACwAAAAAAAAAAAAAA&#10;AAAvAQAAX3JlbHMvLnJlbHNQSwECLQAUAAYACAAAACEAndNVK+ACAABdBgAADgAAAAAAAAAAAAAA&#10;AAAuAgAAZHJzL2Uyb0RvYy54bWxQSwECLQAUAAYACAAAACEAAecuid4AAAAKAQAADwAAAAAAAAAA&#10;AAAAAAA6BQAAZHJzL2Rvd25yZXYueG1sUEsFBgAAAAAEAAQA8wAAAEUGAAAAAA==&#10;" fillcolor="#d8d8d8 [2732]" strokecolor="black [3213]" strokeweight=".5pt">
                <v:stroke joinstyle="round"/>
                <v:shadow on="t" color="black" opacity="22937f" origin=",.5" offset="0,.63889mm"/>
                <v:textbox inset="1.2699mm,1.2699mm,1.2699mm,1.2699mm"/>
              </v:rect>
            </w:pict>
          </mc:Fallback>
        </mc:AlternateContent>
      </w:r>
    </w:p>
    <w:p w14:paraId="5220A961" w14:textId="3575ABB0" w:rsidR="00F83B19" w:rsidRPr="00613769" w:rsidRDefault="00F83B19" w:rsidP="001E16BB">
      <w:pPr>
        <w:pStyle w:val="BodyA"/>
        <w:rPr>
          <w:rStyle w:val="None"/>
          <w:lang w:val="en-AU"/>
        </w:rPr>
      </w:pPr>
      <w:r w:rsidRPr="00613769">
        <w:rPr>
          <w:noProof/>
          <w:lang w:val="en-AU"/>
        </w:rPr>
        <w:drawing>
          <wp:inline distT="0" distB="0" distL="0" distR="0" wp14:anchorId="65854669" wp14:editId="44EB23AE">
            <wp:extent cx="274320" cy="274320"/>
            <wp:effectExtent l="0" t="0" r="5080" b="5080"/>
            <wp:docPr id="1073741828" name="Picture 1073741828" descr="Note icon" title="Note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9">
                      <a:extLst>
                        <a:ext uri="{28A0092B-C50C-407E-A947-70E740481C1C}">
                          <a14:useLocalDpi xmlns:a14="http://schemas.microsoft.com/office/drawing/2010/main" val="0"/>
                        </a:ext>
                      </a:extLst>
                    </a:blip>
                    <a:stretch>
                      <a:fillRect/>
                    </a:stretch>
                  </pic:blipFill>
                  <pic:spPr>
                    <a:xfrm>
                      <a:off x="0" y="0"/>
                      <a:ext cx="274320" cy="274320"/>
                    </a:xfrm>
                    <a:prstGeom prst="rect">
                      <a:avLst/>
                    </a:prstGeom>
                  </pic:spPr>
                </pic:pic>
              </a:graphicData>
            </a:graphic>
          </wp:inline>
        </w:drawing>
      </w:r>
      <w:r w:rsidRPr="00613769">
        <w:rPr>
          <w:rStyle w:val="None"/>
          <w:lang w:val="en-AU"/>
        </w:rPr>
        <w:t xml:space="preserve">IMPORTANT NOTE FOR APPROVED QUOTES: </w:t>
      </w:r>
    </w:p>
    <w:p w14:paraId="61B213C0" w14:textId="77777777" w:rsidR="00B77CE7" w:rsidRPr="00613769" w:rsidRDefault="00F83B19" w:rsidP="001E16BB">
      <w:pPr>
        <w:pStyle w:val="BodyA"/>
        <w:rPr>
          <w:rStyle w:val="None"/>
          <w:lang w:val="en-AU"/>
        </w:rPr>
      </w:pPr>
      <w:r w:rsidRPr="00613769">
        <w:rPr>
          <w:rStyle w:val="None"/>
          <w:lang w:val="en-AU"/>
        </w:rPr>
        <w:t xml:space="preserve">When NDIS approves your quote, </w:t>
      </w:r>
      <w:r w:rsidR="00001254" w:rsidRPr="00613769">
        <w:rPr>
          <w:rStyle w:val="None"/>
          <w:lang w:val="en-AU"/>
        </w:rPr>
        <w:t xml:space="preserve">you </w:t>
      </w:r>
      <w:r w:rsidR="00753CE3" w:rsidRPr="00613769">
        <w:rPr>
          <w:rStyle w:val="None"/>
          <w:lang w:val="en-AU"/>
        </w:rPr>
        <w:t xml:space="preserve">don’t need </w:t>
      </w:r>
      <w:r w:rsidR="00001254" w:rsidRPr="00613769">
        <w:rPr>
          <w:rStyle w:val="None"/>
          <w:lang w:val="en-AU"/>
        </w:rPr>
        <w:t>to create the related s</w:t>
      </w:r>
      <w:r w:rsidRPr="00613769">
        <w:rPr>
          <w:rStyle w:val="None"/>
          <w:lang w:val="en-AU"/>
        </w:rPr>
        <w:t>ervice booking</w:t>
      </w:r>
      <w:r w:rsidR="00753CE3" w:rsidRPr="00613769">
        <w:rPr>
          <w:rStyle w:val="None"/>
          <w:lang w:val="en-AU"/>
        </w:rPr>
        <w:t>, i</w:t>
      </w:r>
      <w:r w:rsidR="00001254" w:rsidRPr="00613769">
        <w:rPr>
          <w:rStyle w:val="None"/>
          <w:lang w:val="en-AU"/>
        </w:rPr>
        <w:t>t</w:t>
      </w:r>
      <w:r w:rsidRPr="00613769">
        <w:rPr>
          <w:rStyle w:val="None"/>
          <w:lang w:val="en-AU"/>
        </w:rPr>
        <w:t xml:space="preserve"> is </w:t>
      </w:r>
      <w:r w:rsidR="00001254" w:rsidRPr="00613769">
        <w:rPr>
          <w:rStyle w:val="None"/>
          <w:lang w:val="en-AU"/>
        </w:rPr>
        <w:t xml:space="preserve">created </w:t>
      </w:r>
      <w:r w:rsidRPr="00613769">
        <w:rPr>
          <w:rStyle w:val="None"/>
          <w:lang w:val="en-AU"/>
        </w:rPr>
        <w:t>automatically</w:t>
      </w:r>
      <w:r w:rsidR="00001254" w:rsidRPr="00613769">
        <w:rPr>
          <w:rStyle w:val="None"/>
          <w:lang w:val="en-AU"/>
        </w:rPr>
        <w:t xml:space="preserve"> for you</w:t>
      </w:r>
      <w:r w:rsidR="00753CE3" w:rsidRPr="00613769">
        <w:rPr>
          <w:rStyle w:val="None"/>
          <w:lang w:val="en-AU"/>
        </w:rPr>
        <w:t xml:space="preserve">. </w:t>
      </w:r>
    </w:p>
    <w:p w14:paraId="54C3F9F0" w14:textId="2B50EB08" w:rsidR="00F83B19" w:rsidRPr="00DC18DE" w:rsidRDefault="00B77CE7" w:rsidP="001E16BB">
      <w:pPr>
        <w:pStyle w:val="BodyA"/>
        <w:rPr>
          <w:rStyle w:val="None"/>
        </w:rPr>
      </w:pPr>
      <w:r w:rsidRPr="00613769">
        <w:rPr>
          <w:rStyle w:val="None"/>
          <w:lang w:val="en-AU"/>
        </w:rPr>
        <w:t>Y</w:t>
      </w:r>
      <w:r w:rsidR="00F83B19" w:rsidRPr="00613769">
        <w:rPr>
          <w:rStyle w:val="None"/>
          <w:lang w:val="en-AU"/>
        </w:rPr>
        <w:t xml:space="preserve">ou will receive a message in your </w:t>
      </w:r>
      <w:r w:rsidR="00F83B19" w:rsidRPr="00613769">
        <w:rPr>
          <w:rStyle w:val="Hyperlink0"/>
          <w:lang w:val="en-AU"/>
        </w:rPr>
        <w:t>Inbox</w:t>
      </w:r>
      <w:r w:rsidR="00F83B19" w:rsidRPr="00613769">
        <w:rPr>
          <w:rStyle w:val="None"/>
          <w:lang w:val="en-AU"/>
        </w:rPr>
        <w:t xml:space="preserve"> informing you that the service booking has been created</w:t>
      </w:r>
      <w:r w:rsidR="007701B1" w:rsidRPr="00613769">
        <w:rPr>
          <w:rStyle w:val="None"/>
          <w:lang w:val="en-AU"/>
        </w:rPr>
        <w:t xml:space="preserve">. </w:t>
      </w:r>
    </w:p>
    <w:p w14:paraId="2DB61C10" w14:textId="04481850" w:rsidR="00F83B19" w:rsidRPr="00613769" w:rsidRDefault="00F83B19" w:rsidP="001E16BB">
      <w:pPr>
        <w:pStyle w:val="BodyA"/>
        <w:rPr>
          <w:rStyle w:val="None"/>
          <w:lang w:val="en-AU"/>
        </w:rPr>
      </w:pPr>
    </w:p>
    <w:p w14:paraId="47689852" w14:textId="5A5549A7" w:rsidR="00DD2F16" w:rsidRPr="00613769" w:rsidRDefault="00D23C1F" w:rsidP="001E16BB">
      <w:pPr>
        <w:pStyle w:val="BodyA"/>
        <w:rPr>
          <w:rStyle w:val="NDIANoteChar"/>
          <w:color w:val="auto"/>
          <w:lang w:val="en-AU"/>
        </w:rPr>
      </w:pPr>
      <w:r w:rsidRPr="00613769">
        <w:rPr>
          <w:rStyle w:val="None"/>
          <w:lang w:val="en-AU"/>
        </w:rPr>
        <w:t xml:space="preserve">This section allows you to view and respond to quotation requests sent to your </w:t>
      </w:r>
      <w:r w:rsidR="007204D6" w:rsidRPr="00613769">
        <w:rPr>
          <w:rStyle w:val="None"/>
          <w:lang w:val="en-AU"/>
        </w:rPr>
        <w:t>organisation</w:t>
      </w:r>
      <w:r w:rsidRPr="00613769">
        <w:rPr>
          <w:rStyle w:val="None"/>
          <w:lang w:val="en-AU"/>
        </w:rPr>
        <w:t xml:space="preserve"> by the NDIA. Quotations enable you to submit quotes to provide </w:t>
      </w:r>
      <w:proofErr w:type="gramStart"/>
      <w:r w:rsidRPr="00613769">
        <w:rPr>
          <w:rStyle w:val="None"/>
          <w:lang w:val="en-AU"/>
        </w:rPr>
        <w:t>particular supports</w:t>
      </w:r>
      <w:proofErr w:type="gramEnd"/>
      <w:r w:rsidRPr="00613769">
        <w:rPr>
          <w:rStyle w:val="None"/>
          <w:lang w:val="en-AU"/>
        </w:rPr>
        <w:t xml:space="preserve"> on a participant’s plan</w:t>
      </w:r>
      <w:r w:rsidR="002A0F46" w:rsidRPr="00613769">
        <w:rPr>
          <w:rStyle w:val="None"/>
          <w:lang w:val="en-AU"/>
        </w:rPr>
        <w:t xml:space="preserve">. </w:t>
      </w:r>
      <w:r w:rsidRPr="00613769">
        <w:rPr>
          <w:rStyle w:val="None"/>
          <w:rFonts w:eastAsia="Arial Unicode MS"/>
          <w:lang w:val="en-AU"/>
        </w:rPr>
        <w:br/>
      </w:r>
      <w:r w:rsidRPr="00613769">
        <w:rPr>
          <w:rStyle w:val="None"/>
          <w:b/>
          <w:bCs/>
          <w:lang w:val="en-AU"/>
        </w:rPr>
        <w:t xml:space="preserve">Note: </w:t>
      </w:r>
      <w:r w:rsidRPr="00613769">
        <w:rPr>
          <w:rStyle w:val="NDIANoteChar"/>
          <w:lang w:val="en-AU"/>
        </w:rPr>
        <w:t xml:space="preserve">Many quotations </w:t>
      </w:r>
      <w:r w:rsidRPr="00613769">
        <w:rPr>
          <w:rStyle w:val="NDIANoteChar"/>
          <w:color w:val="auto"/>
          <w:lang w:val="en-AU"/>
        </w:rPr>
        <w:t xml:space="preserve">are currently being managed outside the portal and </w:t>
      </w:r>
      <w:proofErr w:type="gramStart"/>
      <w:r w:rsidRPr="00613769">
        <w:rPr>
          <w:rStyle w:val="NDIANoteChar"/>
          <w:color w:val="auto"/>
          <w:lang w:val="en-AU"/>
        </w:rPr>
        <w:t>entered into</w:t>
      </w:r>
      <w:proofErr w:type="gramEnd"/>
      <w:r w:rsidRPr="00613769">
        <w:rPr>
          <w:rStyle w:val="NDIANoteChar"/>
          <w:color w:val="auto"/>
          <w:lang w:val="en-AU"/>
        </w:rPr>
        <w:t xml:space="preserve"> the system by the Agency to manage system limitations. </w:t>
      </w:r>
    </w:p>
    <w:p w14:paraId="213AE0A1" w14:textId="686C8828" w:rsidR="00DD2F16" w:rsidRPr="00613769" w:rsidRDefault="00DD2F16" w:rsidP="001E16BB">
      <w:pPr>
        <w:pStyle w:val="BodyA"/>
        <w:rPr>
          <w:color w:val="auto"/>
          <w:lang w:val="en-AU"/>
        </w:rPr>
      </w:pPr>
      <w:r w:rsidRPr="00613769">
        <w:rPr>
          <w:rStyle w:val="NDIANoteChar"/>
          <w:b/>
          <w:lang w:val="en-AU"/>
        </w:rPr>
        <w:t xml:space="preserve">Note: </w:t>
      </w:r>
      <w:r w:rsidRPr="00613769">
        <w:rPr>
          <w:rStyle w:val="NDIANoteChar"/>
          <w:lang w:val="en-AU"/>
        </w:rPr>
        <w:t>Y</w:t>
      </w:r>
      <w:r w:rsidRPr="00613769">
        <w:rPr>
          <w:lang w:val="en-AU"/>
        </w:rPr>
        <w:t>ou can view the Quote ID of an approved quote in the ‘Find’ screen for service bookings and select the hyperlink to navigate you to Quotation</w:t>
      </w:r>
      <w:r w:rsidR="00A1031F" w:rsidRPr="00613769">
        <w:rPr>
          <w:lang w:val="en-AU"/>
        </w:rPr>
        <w:t xml:space="preserve"> </w:t>
      </w:r>
      <w:r w:rsidRPr="00613769">
        <w:rPr>
          <w:lang w:val="en-AU"/>
        </w:rPr>
        <w:t>screen.</w:t>
      </w:r>
    </w:p>
    <w:p w14:paraId="6B420839" w14:textId="45ED2BB8" w:rsidR="007B7141" w:rsidRDefault="00AA4A36" w:rsidP="0076226F">
      <w:pPr>
        <w:pStyle w:val="NDIABulletlvl10"/>
        <w:rPr>
          <w:rStyle w:val="None"/>
          <w:sz w:val="18"/>
          <w:szCs w:val="18"/>
        </w:rPr>
      </w:pPr>
      <w:r>
        <w:rPr>
          <w:rStyle w:val="NDIANoteChar"/>
          <w:color w:val="auto"/>
          <w:lang w:val="en-AU"/>
        </w:rPr>
        <w:t xml:space="preserve"> </w:t>
      </w:r>
      <w:r w:rsidR="007B7141">
        <w:rPr>
          <w:rStyle w:val="None"/>
          <w:b/>
          <w:bCs/>
        </w:rPr>
        <w:t>N</w:t>
      </w:r>
      <w:r>
        <w:rPr>
          <w:rStyle w:val="None"/>
          <w:b/>
          <w:bCs/>
        </w:rPr>
        <w:t>ote</w:t>
      </w:r>
      <w:r w:rsidR="007B7141">
        <w:rPr>
          <w:rStyle w:val="None"/>
          <w:b/>
          <w:bCs/>
        </w:rPr>
        <w:t>:</w:t>
      </w:r>
      <w:r w:rsidR="007B7141">
        <w:rPr>
          <w:rStyle w:val="None"/>
        </w:rPr>
        <w:t xml:space="preserve"> From 28</w:t>
      </w:r>
      <w:r w:rsidR="007B7141">
        <w:rPr>
          <w:rStyle w:val="None"/>
          <w:vertAlign w:val="superscript"/>
        </w:rPr>
        <w:t>th</w:t>
      </w:r>
      <w:r w:rsidR="007B7141">
        <w:rPr>
          <w:rStyle w:val="None"/>
        </w:rPr>
        <w:t xml:space="preserve"> February 2022, Assistive Technology quotes valued under $15,000.00 no longer require a quote. You can create a service booking against an accepted line item for the price agreed with the participant (up to the allowable budget) </w:t>
      </w:r>
      <w:r w:rsidR="007B7141">
        <w:t>in cases where a quotable Assistive Technology item has been automatically accepted but a service booking was not automatically created.</w:t>
      </w:r>
      <w:r w:rsidR="007B7141">
        <w:rPr>
          <w:rStyle w:val="None"/>
        </w:rPr>
        <w:t xml:space="preserve"> These cases are usually identified by:</w:t>
      </w:r>
    </w:p>
    <w:p w14:paraId="5F42724F" w14:textId="77777777" w:rsidR="007B7141" w:rsidRDefault="007B7141" w:rsidP="0076226F">
      <w:pPr>
        <w:pStyle w:val="NDIABulletlvl10"/>
        <w:numPr>
          <w:ilvl w:val="0"/>
          <w:numId w:val="128"/>
        </w:numPr>
      </w:pPr>
      <w:r>
        <w:rPr>
          <w:rStyle w:val="None"/>
        </w:rPr>
        <w:t xml:space="preserve">the </w:t>
      </w:r>
      <w:r>
        <w:t xml:space="preserve">funding for the item is now in the ‘Available’ funds, and </w:t>
      </w:r>
    </w:p>
    <w:p w14:paraId="1328276E" w14:textId="77777777" w:rsidR="007B7141" w:rsidRDefault="007B7141" w:rsidP="0076226F">
      <w:pPr>
        <w:pStyle w:val="NDIABulletlvl10"/>
        <w:numPr>
          <w:ilvl w:val="0"/>
          <w:numId w:val="128"/>
        </w:numPr>
        <w:rPr>
          <w:rStyle w:val="None"/>
        </w:rPr>
      </w:pPr>
      <w:proofErr w:type="gramStart"/>
      <w:r>
        <w:t>a comment</w:t>
      </w:r>
      <w:proofErr w:type="gramEnd"/>
      <w:r>
        <w:t xml:space="preserve"> has been added to the participant’s plan to reflect this change (in some cases the participant will have an email to indicate this).</w:t>
      </w:r>
    </w:p>
    <w:p w14:paraId="2B02E5F2" w14:textId="77777777" w:rsidR="007B7141" w:rsidRPr="00613769" w:rsidRDefault="007B7141" w:rsidP="001E16BB">
      <w:pPr>
        <w:pStyle w:val="BodyA"/>
        <w:rPr>
          <w:rStyle w:val="NDIANoteChar"/>
          <w:color w:val="auto"/>
          <w:lang w:val="en-AU"/>
        </w:rPr>
      </w:pPr>
    </w:p>
    <w:p w14:paraId="7CB41B38" w14:textId="77777777" w:rsidR="00875DE5" w:rsidRPr="00613769" w:rsidRDefault="00875DE5" w:rsidP="001E16BB">
      <w:pPr>
        <w:pStyle w:val="BodyA"/>
        <w:rPr>
          <w:rStyle w:val="None"/>
          <w:rFonts w:eastAsia="Arial" w:cs="Times New Roman"/>
          <w:color w:val="auto"/>
          <w:szCs w:val="24"/>
          <w:lang w:val="en-AU" w:eastAsia="en-US"/>
          <w14:textOutline w14:w="0" w14:cap="rnd" w14:cmpd="sng" w14:algn="ctr">
            <w14:noFill/>
            <w14:prstDash w14:val="solid"/>
            <w14:bevel/>
          </w14:textOutline>
        </w:rPr>
      </w:pPr>
    </w:p>
    <w:p w14:paraId="4CE13A3E" w14:textId="5744A3D7" w:rsidR="00D23C1F" w:rsidRPr="00613769" w:rsidRDefault="00D23C1F" w:rsidP="00F40729">
      <w:pPr>
        <w:pStyle w:val="Heading3"/>
        <w:rPr>
          <w:rStyle w:val="None"/>
          <w:rFonts w:eastAsia="Arial"/>
          <w:b w:val="0"/>
          <w:bCs w:val="0"/>
          <w:color w:val="000000"/>
          <w:sz w:val="22"/>
          <w:szCs w:val="22"/>
          <w:lang w:val="en-AU"/>
        </w:rPr>
      </w:pPr>
      <w:bookmarkStart w:id="285" w:name="_Toc20482961"/>
      <w:bookmarkStart w:id="286" w:name="_Toc27751765"/>
      <w:bookmarkStart w:id="287" w:name="_Toc43891068"/>
      <w:bookmarkStart w:id="288" w:name="_Toc49785678"/>
      <w:bookmarkStart w:id="289" w:name="_Toc195276373"/>
      <w:bookmarkStart w:id="290" w:name="_Toc207874349"/>
      <w:r w:rsidRPr="0FDCF101">
        <w:rPr>
          <w:rStyle w:val="None"/>
          <w:lang w:val="en-AU"/>
        </w:rPr>
        <w:t>View a quote</w:t>
      </w:r>
      <w:bookmarkEnd w:id="285"/>
      <w:bookmarkEnd w:id="286"/>
      <w:bookmarkEnd w:id="287"/>
      <w:bookmarkEnd w:id="288"/>
      <w:bookmarkEnd w:id="289"/>
      <w:bookmarkEnd w:id="290"/>
    </w:p>
    <w:p w14:paraId="304EEE9A" w14:textId="35DAF55A" w:rsidR="00977903" w:rsidRPr="00613769" w:rsidRDefault="00D23C1F" w:rsidP="005F3D48">
      <w:pPr>
        <w:pStyle w:val="ListParagraph"/>
        <w:numPr>
          <w:ilvl w:val="0"/>
          <w:numId w:val="117"/>
        </w:numPr>
        <w:rPr>
          <w:rStyle w:val="PageNumber"/>
          <w:rFonts w:cs="Arial"/>
          <w:b/>
          <w:bCs/>
          <w:color w:val="6B2976"/>
          <w:sz w:val="32"/>
          <w:szCs w:val="32"/>
          <w:u w:color="6A2875"/>
          <w:lang w:val="en-AU"/>
          <w14:textOutline w14:w="12700" w14:cap="flat" w14:cmpd="sng" w14:algn="ctr">
            <w14:noFill/>
            <w14:prstDash w14:val="solid"/>
            <w14:miter w14:lim="400000"/>
          </w14:textOutline>
        </w:rPr>
      </w:pPr>
      <w:r w:rsidRPr="00613769">
        <w:rPr>
          <w:rStyle w:val="PageNumber"/>
          <w:rFonts w:cs="Arial"/>
          <w:lang w:val="en-AU"/>
        </w:rPr>
        <w:t xml:space="preserve">Select the </w:t>
      </w:r>
      <w:r w:rsidRPr="00613769">
        <w:rPr>
          <w:rStyle w:val="Hyperlink0"/>
          <w:lang w:val="en-AU"/>
        </w:rPr>
        <w:t>Quotations</w:t>
      </w:r>
      <w:r w:rsidRPr="00613769">
        <w:rPr>
          <w:rStyle w:val="PageNumber"/>
          <w:rFonts w:cs="Arial"/>
          <w:lang w:val="en-AU"/>
        </w:rPr>
        <w:t xml:space="preserve"> tile on the </w:t>
      </w:r>
      <w:r w:rsidRPr="00613769">
        <w:rPr>
          <w:rStyle w:val="Hyperlink0"/>
          <w:lang w:val="en-AU"/>
        </w:rPr>
        <w:t>myplace</w:t>
      </w:r>
      <w:r w:rsidRPr="00613769">
        <w:rPr>
          <w:rStyle w:val="PageNumber"/>
          <w:rFonts w:cs="Arial"/>
          <w:lang w:val="en-AU"/>
        </w:rPr>
        <w:t xml:space="preserve"> home page. </w:t>
      </w:r>
    </w:p>
    <w:p w14:paraId="66741C79" w14:textId="77777777" w:rsidR="00977903" w:rsidRPr="00613769" w:rsidRDefault="00977903" w:rsidP="009C17FC">
      <w:pPr>
        <w:rPr>
          <w:rStyle w:val="None"/>
          <w:rFonts w:cs="Arial"/>
          <w:b/>
          <w:bCs/>
          <w:color w:val="6B2976"/>
          <w:sz w:val="32"/>
          <w:szCs w:val="32"/>
          <w:u w:color="6A2875"/>
          <w:lang w:val="en-AU"/>
          <w14:textOutline w14:w="12700" w14:cap="flat" w14:cmpd="sng" w14:algn="ctr">
            <w14:noFill/>
            <w14:prstDash w14:val="solid"/>
            <w14:miter w14:lim="400000"/>
          </w14:textOutline>
        </w:rPr>
      </w:pPr>
      <w:r w:rsidRPr="00613769">
        <w:rPr>
          <w:rStyle w:val="NDIANoteChar"/>
          <w:rFonts w:cs="Arial"/>
          <w:lang w:val="en-AU"/>
        </w:rPr>
        <w:t xml:space="preserve">When a </w:t>
      </w:r>
      <w:r w:rsidRPr="00613769">
        <w:rPr>
          <w:rStyle w:val="Hyperlink0"/>
          <w:lang w:val="en-AU"/>
        </w:rPr>
        <w:t>Quotation Request</w:t>
      </w:r>
      <w:r w:rsidRPr="00613769">
        <w:rPr>
          <w:rStyle w:val="None"/>
          <w:rFonts w:cs="Arial"/>
          <w:color w:val="6B2976"/>
          <w:u w:color="6B2976"/>
          <w:lang w:val="en-AU"/>
        </w:rPr>
        <w:t xml:space="preserve"> </w:t>
      </w:r>
      <w:r w:rsidRPr="00613769">
        <w:rPr>
          <w:rStyle w:val="NDIANoteChar"/>
          <w:rFonts w:cs="Arial"/>
          <w:lang w:val="en-AU"/>
        </w:rPr>
        <w:t>is received a banner notification will appear on the tile.</w:t>
      </w:r>
    </w:p>
    <w:p w14:paraId="0F7545FF" w14:textId="77777777" w:rsidR="00977903" w:rsidRPr="00613769" w:rsidRDefault="00977903" w:rsidP="001E16BB">
      <w:pPr>
        <w:pStyle w:val="BodyA"/>
        <w:rPr>
          <w:rStyle w:val="None"/>
          <w:rFonts w:eastAsia="Arial" w:cs="Times New Roman"/>
          <w:color w:val="auto"/>
          <w:szCs w:val="24"/>
          <w:lang w:val="en-AU" w:eastAsia="en-US"/>
          <w14:textOutline w14:w="0" w14:cap="rnd" w14:cmpd="sng" w14:algn="ctr">
            <w14:noFill/>
            <w14:prstDash w14:val="solid"/>
            <w14:bevel/>
          </w14:textOutline>
        </w:rPr>
      </w:pPr>
      <w:r w:rsidRPr="00613769">
        <w:rPr>
          <w:rStyle w:val="None"/>
          <w:rFonts w:eastAsia="Arial"/>
          <w:noProof/>
          <w:lang w:val="en-AU"/>
        </w:rPr>
        <w:lastRenderedPageBreak/>
        <w:drawing>
          <wp:inline distT="0" distB="0" distL="0" distR="0" wp14:anchorId="3E026973" wp14:editId="7D942914">
            <wp:extent cx="1152525" cy="1200150"/>
            <wp:effectExtent l="0" t="0" r="9525" b="0"/>
            <wp:docPr id="1073742041" name="Picture 1073742041" descr="Screenshot of Quotation tile&#10;&#10;Screenshot of Quotation tile"/>
            <wp:cNvGraphicFramePr/>
            <a:graphic xmlns:a="http://schemas.openxmlformats.org/drawingml/2006/main">
              <a:graphicData uri="http://schemas.openxmlformats.org/drawingml/2006/picture">
                <pic:pic xmlns:pic="http://schemas.openxmlformats.org/drawingml/2006/picture">
                  <pic:nvPicPr>
                    <pic:cNvPr id="1073741907" name="Screenshot of Quotation tile&#10;&#10;Screenshot of Quotation tile" descr="Screenshot of Quotation tileScreenshot of Quotation tile"/>
                    <pic:cNvPicPr>
                      <a:picLocks noChangeAspect="1"/>
                    </pic:cNvPicPr>
                  </pic:nvPicPr>
                  <pic:blipFill>
                    <a:blip r:embed="rId197"/>
                    <a:stretch>
                      <a:fillRect/>
                    </a:stretch>
                  </pic:blipFill>
                  <pic:spPr>
                    <a:xfrm>
                      <a:off x="0" y="0"/>
                      <a:ext cx="1152525" cy="1200150"/>
                    </a:xfrm>
                    <a:prstGeom prst="rect">
                      <a:avLst/>
                    </a:prstGeom>
                    <a:ln w="9525" cap="flat">
                      <a:noFill/>
                      <a:miter lim="400000"/>
                    </a:ln>
                    <a:effectLst/>
                  </pic:spPr>
                </pic:pic>
              </a:graphicData>
            </a:graphic>
          </wp:inline>
        </w:drawing>
      </w:r>
      <w:r w:rsidRPr="00613769">
        <w:rPr>
          <w:rStyle w:val="None"/>
          <w:lang w:val="en-AU"/>
        </w:rPr>
        <w:t xml:space="preserve"> </w:t>
      </w:r>
    </w:p>
    <w:p w14:paraId="210AFAAA" w14:textId="77777777" w:rsidR="00977903" w:rsidRPr="00613769" w:rsidRDefault="00977903" w:rsidP="001E16BB">
      <w:pPr>
        <w:pStyle w:val="BodyA"/>
        <w:rPr>
          <w:rStyle w:val="None"/>
          <w:rFonts w:eastAsia="Arial" w:cs="Times New Roman"/>
          <w:color w:val="auto"/>
          <w:szCs w:val="24"/>
          <w:lang w:val="en-AU" w:eastAsia="en-US"/>
          <w14:textOutline w14:w="0" w14:cap="rnd" w14:cmpd="sng" w14:algn="ctr">
            <w14:noFill/>
            <w14:prstDash w14:val="solid"/>
            <w14:bevel/>
          </w14:textOutline>
        </w:rPr>
      </w:pPr>
      <w:r w:rsidRPr="00613769">
        <w:rPr>
          <w:rStyle w:val="NDIANoteChar"/>
          <w:lang w:val="en-AU"/>
        </w:rPr>
        <w:t xml:space="preserve">The </w:t>
      </w:r>
      <w:r w:rsidRPr="00613769">
        <w:rPr>
          <w:rStyle w:val="Hyperlink0"/>
          <w:lang w:val="en-AU"/>
        </w:rPr>
        <w:t>Quotations</w:t>
      </w:r>
      <w:r w:rsidRPr="00613769">
        <w:rPr>
          <w:rStyle w:val="NDIANoteChar"/>
          <w:lang w:val="en-AU"/>
        </w:rPr>
        <w:t xml:space="preserve"> page </w:t>
      </w:r>
      <w:proofErr w:type="gramStart"/>
      <w:r w:rsidRPr="00613769">
        <w:rPr>
          <w:rStyle w:val="NDIANoteChar"/>
          <w:lang w:val="en-AU"/>
        </w:rPr>
        <w:t>opens</w:t>
      </w:r>
      <w:proofErr w:type="gramEnd"/>
      <w:r w:rsidRPr="00613769">
        <w:rPr>
          <w:rStyle w:val="NDIANoteChar"/>
          <w:lang w:val="en-AU"/>
        </w:rPr>
        <w:t xml:space="preserve"> and your quotes will be displayed. The results will be organised under the following column headers: </w:t>
      </w:r>
    </w:p>
    <w:p w14:paraId="38D4A44D" w14:textId="77777777" w:rsidR="00977903" w:rsidRPr="00613769" w:rsidRDefault="00977903" w:rsidP="005F3D48">
      <w:pPr>
        <w:pStyle w:val="BodyA"/>
        <w:numPr>
          <w:ilvl w:val="0"/>
          <w:numId w:val="103"/>
        </w:numPr>
        <w:rPr>
          <w:lang w:val="en-AU"/>
        </w:rPr>
      </w:pPr>
      <w:r w:rsidRPr="00613769">
        <w:rPr>
          <w:rStyle w:val="Hyperlink0"/>
          <w:lang w:val="en-AU"/>
        </w:rPr>
        <w:t>Find a participant:</w:t>
      </w:r>
      <w:r w:rsidRPr="00613769">
        <w:rPr>
          <w:rStyle w:val="PageNumber"/>
          <w:color w:val="auto"/>
          <w:lang w:val="en-AU"/>
        </w:rPr>
        <w:t xml:space="preserve"> Enter either the </w:t>
      </w:r>
      <w:proofErr w:type="gramStart"/>
      <w:r w:rsidRPr="00613769">
        <w:rPr>
          <w:rStyle w:val="PageNumber"/>
          <w:color w:val="auto"/>
          <w:lang w:val="en-AU"/>
        </w:rPr>
        <w:t>participant</w:t>
      </w:r>
      <w:proofErr w:type="gramEnd"/>
      <w:r w:rsidRPr="00613769">
        <w:rPr>
          <w:rStyle w:val="PageNumber"/>
          <w:color w:val="auto"/>
          <w:lang w:val="en-AU"/>
        </w:rPr>
        <w:t xml:space="preserve"> name or their NDIS number.</w:t>
      </w:r>
    </w:p>
    <w:p w14:paraId="50AFE9F3" w14:textId="51816B18" w:rsidR="00977903" w:rsidRPr="00613769" w:rsidRDefault="00977903" w:rsidP="005F3D48">
      <w:pPr>
        <w:pStyle w:val="BodyA"/>
        <w:numPr>
          <w:ilvl w:val="0"/>
          <w:numId w:val="103"/>
        </w:numPr>
        <w:rPr>
          <w:lang w:val="en-AU"/>
        </w:rPr>
      </w:pPr>
      <w:r w:rsidRPr="00613769">
        <w:rPr>
          <w:rStyle w:val="Hyperlink0"/>
          <w:lang w:val="en-AU"/>
        </w:rPr>
        <w:t>Sort by:</w:t>
      </w:r>
      <w:r w:rsidRPr="00613769">
        <w:rPr>
          <w:rStyle w:val="PageNumber"/>
          <w:color w:val="auto"/>
          <w:lang w:val="en-AU"/>
        </w:rPr>
        <w:t xml:space="preserve"> Select an option from the drop</w:t>
      </w:r>
      <w:r w:rsidR="008E2E54" w:rsidRPr="00613769">
        <w:rPr>
          <w:rStyle w:val="PageNumber"/>
          <w:color w:val="auto"/>
          <w:lang w:val="en-AU"/>
        </w:rPr>
        <w:t>-</w:t>
      </w:r>
      <w:r w:rsidRPr="00613769">
        <w:rPr>
          <w:rStyle w:val="PageNumber"/>
          <w:color w:val="auto"/>
          <w:lang w:val="en-AU"/>
        </w:rPr>
        <w:t xml:space="preserve">down list to sort the list by the column headers. </w:t>
      </w:r>
    </w:p>
    <w:p w14:paraId="07AEF02A" w14:textId="77777777" w:rsidR="00977903" w:rsidRPr="00613769" w:rsidRDefault="00977903" w:rsidP="005F3D48">
      <w:pPr>
        <w:pStyle w:val="BodyA"/>
        <w:numPr>
          <w:ilvl w:val="0"/>
          <w:numId w:val="103"/>
        </w:numPr>
        <w:rPr>
          <w:lang w:val="en-AU"/>
        </w:rPr>
      </w:pPr>
      <w:r w:rsidRPr="00613769">
        <w:rPr>
          <w:rStyle w:val="Hyperlink0"/>
          <w:lang w:val="en-AU"/>
        </w:rPr>
        <w:t>Quote ID:</w:t>
      </w:r>
      <w:r w:rsidRPr="00613769">
        <w:rPr>
          <w:rStyle w:val="None"/>
          <w:b/>
          <w:bCs/>
          <w:color w:val="auto"/>
          <w:u w:color="6B2976"/>
          <w:lang w:val="en-AU"/>
        </w:rPr>
        <w:t xml:space="preserve"> </w:t>
      </w:r>
      <w:r w:rsidRPr="00613769">
        <w:rPr>
          <w:lang w:val="en-AU"/>
        </w:rPr>
        <w:t>The list of quotations requested by NDIA.</w:t>
      </w:r>
    </w:p>
    <w:p w14:paraId="5D40296A" w14:textId="77777777" w:rsidR="00977903" w:rsidRPr="00613769" w:rsidRDefault="00977903" w:rsidP="005F3D48">
      <w:pPr>
        <w:pStyle w:val="BodyA"/>
        <w:numPr>
          <w:ilvl w:val="0"/>
          <w:numId w:val="103"/>
        </w:numPr>
        <w:rPr>
          <w:lang w:val="en-AU"/>
        </w:rPr>
      </w:pPr>
      <w:r w:rsidRPr="00613769">
        <w:rPr>
          <w:rStyle w:val="Hyperlink0"/>
          <w:lang w:val="en-AU"/>
        </w:rPr>
        <w:t>Participant name (NDIS number):</w:t>
      </w:r>
      <w:r w:rsidRPr="00613769">
        <w:rPr>
          <w:rStyle w:val="PageNumber"/>
          <w:color w:val="auto"/>
          <w:lang w:val="en-AU"/>
        </w:rPr>
        <w:t xml:space="preserve"> The name and NDIS number of the participant that the quotation relates to. </w:t>
      </w:r>
    </w:p>
    <w:p w14:paraId="01819D28" w14:textId="77777777" w:rsidR="00977903" w:rsidRPr="00613769" w:rsidRDefault="00977903" w:rsidP="005F3D48">
      <w:pPr>
        <w:pStyle w:val="BodyA"/>
        <w:numPr>
          <w:ilvl w:val="0"/>
          <w:numId w:val="103"/>
        </w:numPr>
        <w:rPr>
          <w:bCs/>
          <w:lang w:val="en-AU"/>
        </w:rPr>
      </w:pPr>
      <w:r w:rsidRPr="00613769">
        <w:rPr>
          <w:rStyle w:val="Hyperlink0"/>
          <w:lang w:val="en-AU"/>
        </w:rPr>
        <w:t>Date requested:</w:t>
      </w:r>
      <w:r w:rsidRPr="00613769">
        <w:rPr>
          <w:rStyle w:val="None"/>
          <w:color w:val="auto"/>
          <w:lang w:val="en-AU"/>
        </w:rPr>
        <w:t xml:space="preserve"> The date the quotation was requested by NDIA. </w:t>
      </w:r>
    </w:p>
    <w:p w14:paraId="6476AC3F" w14:textId="77777777" w:rsidR="00977903" w:rsidRPr="00613769" w:rsidRDefault="00977903" w:rsidP="005F3D48">
      <w:pPr>
        <w:pStyle w:val="BodyA"/>
        <w:numPr>
          <w:ilvl w:val="0"/>
          <w:numId w:val="103"/>
        </w:numPr>
        <w:rPr>
          <w:bCs/>
          <w:lang w:val="en-AU"/>
        </w:rPr>
      </w:pPr>
      <w:r w:rsidRPr="00613769">
        <w:rPr>
          <w:rStyle w:val="Hyperlink0"/>
          <w:lang w:val="en-AU"/>
        </w:rPr>
        <w:t>Quote type:</w:t>
      </w:r>
      <w:r w:rsidRPr="00613769">
        <w:rPr>
          <w:rStyle w:val="None"/>
          <w:color w:val="auto"/>
          <w:lang w:val="en-AU"/>
        </w:rPr>
        <w:t xml:space="preserve"> Shows the type of quotation.</w:t>
      </w:r>
    </w:p>
    <w:p w14:paraId="37BAC6E1" w14:textId="77777777" w:rsidR="00977903" w:rsidRPr="00613769" w:rsidRDefault="00977903" w:rsidP="005F3D48">
      <w:pPr>
        <w:pStyle w:val="BodyA"/>
        <w:numPr>
          <w:ilvl w:val="0"/>
          <w:numId w:val="103"/>
        </w:numPr>
        <w:rPr>
          <w:bCs/>
          <w:lang w:val="en-AU"/>
        </w:rPr>
      </w:pPr>
      <w:r w:rsidRPr="00613769">
        <w:rPr>
          <w:rStyle w:val="Hyperlink0"/>
          <w:lang w:val="en-AU"/>
        </w:rPr>
        <w:t>Description:</w:t>
      </w:r>
      <w:r w:rsidRPr="00613769">
        <w:rPr>
          <w:rStyle w:val="None"/>
          <w:color w:val="auto"/>
          <w:lang w:val="en-AU"/>
        </w:rPr>
        <w:t xml:space="preserve"> Describes the item.</w:t>
      </w:r>
    </w:p>
    <w:p w14:paraId="136C6A73" w14:textId="77777777" w:rsidR="00977903" w:rsidRPr="00613769" w:rsidRDefault="00977903" w:rsidP="005F3D48">
      <w:pPr>
        <w:pStyle w:val="BodyA"/>
        <w:numPr>
          <w:ilvl w:val="0"/>
          <w:numId w:val="103"/>
        </w:numPr>
        <w:rPr>
          <w:bCs/>
          <w:lang w:val="en-AU"/>
        </w:rPr>
      </w:pPr>
      <w:r w:rsidRPr="00613769">
        <w:rPr>
          <w:rStyle w:val="Hyperlink0"/>
          <w:lang w:val="en-AU"/>
        </w:rPr>
        <w:t>Item:</w:t>
      </w:r>
      <w:r w:rsidRPr="00613769">
        <w:rPr>
          <w:rStyle w:val="None"/>
          <w:color w:val="auto"/>
          <w:lang w:val="en-AU"/>
        </w:rPr>
        <w:t xml:space="preserve"> Shows the item number.</w:t>
      </w:r>
    </w:p>
    <w:p w14:paraId="413C86E8" w14:textId="77777777" w:rsidR="00977903" w:rsidRPr="00613769" w:rsidRDefault="00977903" w:rsidP="005F3D48">
      <w:pPr>
        <w:pStyle w:val="BodyA"/>
        <w:numPr>
          <w:ilvl w:val="0"/>
          <w:numId w:val="103"/>
        </w:numPr>
        <w:rPr>
          <w:bCs/>
          <w:lang w:val="en-AU"/>
        </w:rPr>
      </w:pPr>
      <w:r w:rsidRPr="00613769">
        <w:rPr>
          <w:rStyle w:val="Hyperlink0"/>
          <w:lang w:val="en-AU"/>
        </w:rPr>
        <w:t>Status:</w:t>
      </w:r>
      <w:r w:rsidRPr="00613769">
        <w:rPr>
          <w:rStyle w:val="None"/>
          <w:color w:val="auto"/>
          <w:lang w:val="en-AU"/>
        </w:rPr>
        <w:t xml:space="preserve"> Shows the status of the quotation as one of the following: </w:t>
      </w:r>
    </w:p>
    <w:p w14:paraId="4A1056E9" w14:textId="77777777" w:rsidR="00977903" w:rsidRPr="00613769" w:rsidRDefault="00977903" w:rsidP="005F3D48">
      <w:pPr>
        <w:pStyle w:val="BodyA"/>
        <w:numPr>
          <w:ilvl w:val="1"/>
          <w:numId w:val="103"/>
        </w:numPr>
        <w:rPr>
          <w:bCs/>
          <w:lang w:val="en-AU"/>
        </w:rPr>
      </w:pPr>
      <w:r w:rsidRPr="00613769">
        <w:rPr>
          <w:rStyle w:val="None"/>
          <w:color w:val="auto"/>
          <w:lang w:val="en-AU"/>
        </w:rPr>
        <w:t>Awaiting provider response</w:t>
      </w:r>
    </w:p>
    <w:p w14:paraId="6FE3004F" w14:textId="77777777" w:rsidR="00977903" w:rsidRPr="00613769" w:rsidRDefault="00977903" w:rsidP="005F3D48">
      <w:pPr>
        <w:pStyle w:val="BodyA"/>
        <w:numPr>
          <w:ilvl w:val="1"/>
          <w:numId w:val="103"/>
        </w:numPr>
        <w:rPr>
          <w:bCs/>
          <w:lang w:val="en-AU"/>
        </w:rPr>
      </w:pPr>
      <w:r w:rsidRPr="00613769">
        <w:rPr>
          <w:rStyle w:val="None"/>
          <w:color w:val="auto"/>
          <w:lang w:val="en-AU"/>
        </w:rPr>
        <w:t>NDIA has received response</w:t>
      </w:r>
    </w:p>
    <w:p w14:paraId="728FC477" w14:textId="77777777" w:rsidR="00977903" w:rsidRPr="00613769" w:rsidRDefault="00977903" w:rsidP="005F3D48">
      <w:pPr>
        <w:pStyle w:val="BodyA"/>
        <w:numPr>
          <w:ilvl w:val="1"/>
          <w:numId w:val="103"/>
        </w:numPr>
        <w:rPr>
          <w:bCs/>
          <w:lang w:val="en-AU"/>
        </w:rPr>
      </w:pPr>
      <w:r w:rsidRPr="00613769">
        <w:rPr>
          <w:rStyle w:val="None"/>
          <w:color w:val="auto"/>
          <w:lang w:val="en-AU"/>
        </w:rPr>
        <w:t>Quote has expired</w:t>
      </w:r>
    </w:p>
    <w:p w14:paraId="10710D7B" w14:textId="77777777" w:rsidR="00977903" w:rsidRPr="00613769" w:rsidRDefault="00977903" w:rsidP="005F3D48">
      <w:pPr>
        <w:pStyle w:val="BodyA"/>
        <w:numPr>
          <w:ilvl w:val="1"/>
          <w:numId w:val="103"/>
        </w:numPr>
        <w:rPr>
          <w:bCs/>
          <w:lang w:val="en-AU"/>
        </w:rPr>
      </w:pPr>
      <w:r w:rsidRPr="00613769">
        <w:rPr>
          <w:rStyle w:val="None"/>
          <w:color w:val="auto"/>
          <w:lang w:val="en-AU"/>
        </w:rPr>
        <w:t>Archived</w:t>
      </w:r>
    </w:p>
    <w:p w14:paraId="5C1EF216" w14:textId="77777777" w:rsidR="00977903" w:rsidRPr="00613769" w:rsidRDefault="00977903" w:rsidP="005F3D48">
      <w:pPr>
        <w:pStyle w:val="BodyA"/>
        <w:numPr>
          <w:ilvl w:val="1"/>
          <w:numId w:val="103"/>
        </w:numPr>
        <w:rPr>
          <w:bCs/>
          <w:lang w:val="en-AU"/>
        </w:rPr>
      </w:pPr>
      <w:r w:rsidRPr="00613769">
        <w:rPr>
          <w:rStyle w:val="None"/>
          <w:color w:val="auto"/>
          <w:lang w:val="en-AU"/>
        </w:rPr>
        <w:t>Quote is accepted</w:t>
      </w:r>
    </w:p>
    <w:p w14:paraId="2A3A1DFF" w14:textId="77777777" w:rsidR="00977903" w:rsidRPr="00613769" w:rsidRDefault="00977903" w:rsidP="005F3D48">
      <w:pPr>
        <w:pStyle w:val="BodyA"/>
        <w:numPr>
          <w:ilvl w:val="1"/>
          <w:numId w:val="103"/>
        </w:numPr>
        <w:rPr>
          <w:lang w:val="en-AU"/>
        </w:rPr>
      </w:pPr>
      <w:r w:rsidRPr="00613769">
        <w:rPr>
          <w:rStyle w:val="PageNumber"/>
          <w:color w:val="auto"/>
          <w:lang w:val="en-AU"/>
        </w:rPr>
        <w:t>Quote was unsuccessful</w:t>
      </w:r>
    </w:p>
    <w:p w14:paraId="129D779C" w14:textId="77777777" w:rsidR="00977903" w:rsidRPr="00613769" w:rsidRDefault="00977903" w:rsidP="005F3D48">
      <w:pPr>
        <w:pStyle w:val="BodyA"/>
        <w:numPr>
          <w:ilvl w:val="1"/>
          <w:numId w:val="103"/>
        </w:numPr>
        <w:rPr>
          <w:lang w:val="en-AU"/>
        </w:rPr>
      </w:pPr>
      <w:r w:rsidRPr="00613769">
        <w:rPr>
          <w:rStyle w:val="PageNumber"/>
          <w:color w:val="auto"/>
          <w:lang w:val="en-AU"/>
        </w:rPr>
        <w:t>Quotation open</w:t>
      </w:r>
    </w:p>
    <w:p w14:paraId="4F7B6964" w14:textId="5AFC9866" w:rsidR="00B77CE7" w:rsidRPr="00613769" w:rsidRDefault="00977903" w:rsidP="005F3D48">
      <w:pPr>
        <w:pStyle w:val="ListParagraph"/>
        <w:numPr>
          <w:ilvl w:val="0"/>
          <w:numId w:val="117"/>
        </w:numPr>
        <w:rPr>
          <w:rStyle w:val="PageNumber"/>
          <w:rFonts w:eastAsia="Arial Unicode MS" w:cs="Arial"/>
          <w:color w:val="auto"/>
          <w:szCs w:val="24"/>
          <w:lang w:val="en-AU" w:eastAsia="en-US"/>
          <w14:textOutline w14:w="12700" w14:cap="flat" w14:cmpd="sng" w14:algn="ctr">
            <w14:noFill/>
            <w14:prstDash w14:val="solid"/>
            <w14:miter w14:lim="400000"/>
          </w14:textOutline>
        </w:rPr>
      </w:pPr>
      <w:r w:rsidRPr="00613769">
        <w:rPr>
          <w:rStyle w:val="PageNumber"/>
          <w:rFonts w:cs="Arial"/>
          <w:lang w:val="en-AU"/>
        </w:rPr>
        <w:t xml:space="preserve">Select </w:t>
      </w:r>
      <w:r w:rsidRPr="00613769">
        <w:rPr>
          <w:rStyle w:val="Hyperlink0"/>
          <w:lang w:val="en-AU"/>
          <w14:textOutline w14:w="12700" w14:cap="flat" w14:cmpd="sng" w14:algn="ctr">
            <w14:noFill/>
            <w14:prstDash w14:val="solid"/>
            <w14:miter w14:lim="400000"/>
          </w14:textOutline>
        </w:rPr>
        <w:t xml:space="preserve">Sort by </w:t>
      </w:r>
      <w:r w:rsidRPr="00613769">
        <w:rPr>
          <w:rStyle w:val="PageNumber"/>
          <w:rFonts w:cs="Arial"/>
          <w:lang w:val="en-AU"/>
        </w:rPr>
        <w:t>to sort the list of quotes by any of these columns. Only one column can be sorted at a time. Use the previous / next page controls at the bottom of the page to move</w:t>
      </w:r>
      <w:r w:rsidR="00B77CE7" w:rsidRPr="00613769">
        <w:rPr>
          <w:rStyle w:val="PageNumber"/>
          <w:rFonts w:cs="Arial"/>
          <w:lang w:val="en-AU"/>
          <w14:textOutline w14:w="12700" w14:cap="flat" w14:cmpd="sng" w14:algn="ctr">
            <w14:noFill/>
            <w14:prstDash w14:val="solid"/>
            <w14:miter w14:lim="400000"/>
          </w14:textOutline>
        </w:rPr>
        <w:t xml:space="preserve"> </w:t>
      </w:r>
      <w:r w:rsidRPr="00613769">
        <w:rPr>
          <w:rStyle w:val="PageNumber"/>
          <w:rFonts w:cs="Arial"/>
          <w:lang w:val="en-AU"/>
        </w:rPr>
        <w:t xml:space="preserve">through the list. To return to the previous page, select </w:t>
      </w:r>
      <w:r w:rsidRPr="00613769">
        <w:rPr>
          <w:rStyle w:val="Hyperlink0"/>
          <w:lang w:val="en-AU"/>
          <w14:textOutline w14:w="12700" w14:cap="flat" w14:cmpd="sng" w14:algn="ctr">
            <w14:noFill/>
            <w14:prstDash w14:val="solid"/>
            <w14:miter w14:lim="400000"/>
          </w14:textOutline>
        </w:rPr>
        <w:t>Back</w:t>
      </w:r>
      <w:r w:rsidRPr="00613769">
        <w:rPr>
          <w:rStyle w:val="PageNumber"/>
          <w:rFonts w:cs="Arial"/>
          <w:lang w:val="en-AU"/>
        </w:rPr>
        <w:t>.</w:t>
      </w:r>
    </w:p>
    <w:p w14:paraId="09AFACF2" w14:textId="36B31174" w:rsidR="00782456" w:rsidRDefault="00782456" w:rsidP="001E16BB">
      <w:pPr>
        <w:pStyle w:val="BodyA"/>
        <w:rPr>
          <w:rStyle w:val="PageNumber"/>
          <w:rFonts w:cs="Calibri"/>
          <w:color w:val="000000"/>
          <w:lang w:val="en-AU"/>
          <w14:textOutline w14:w="0" w14:cap="rnd" w14:cmpd="sng" w14:algn="ctr">
            <w14:noFill/>
            <w14:prstDash w14:val="solid"/>
            <w14:bevel/>
          </w14:textOutline>
        </w:rPr>
      </w:pPr>
    </w:p>
    <w:p w14:paraId="78CBA67D" w14:textId="1728390F" w:rsidR="00C700AB" w:rsidRPr="00613769" w:rsidRDefault="00C700AB" w:rsidP="001E16BB">
      <w:pPr>
        <w:pStyle w:val="BodyA"/>
        <w:rPr>
          <w:rStyle w:val="PageNumber"/>
          <w:rFonts w:cs="Calibri"/>
          <w:color w:val="000000"/>
          <w:lang w:val="en-AU"/>
          <w14:textOutline w14:w="0" w14:cap="rnd" w14:cmpd="sng" w14:algn="ctr">
            <w14:noFill/>
            <w14:prstDash w14:val="solid"/>
            <w14:bevel/>
          </w14:textOutline>
        </w:rPr>
      </w:pPr>
      <w:r>
        <w:rPr>
          <w:noProof/>
          <w:lang w:val="en-AU"/>
        </w:rPr>
        <w:lastRenderedPageBreak/>
        <w:drawing>
          <wp:inline distT="0" distB="0" distL="0" distR="0" wp14:anchorId="7D21A6B9" wp14:editId="72FA161F">
            <wp:extent cx="5727700" cy="5167805"/>
            <wp:effectExtent l="19050" t="19050" r="24765" b="13970"/>
            <wp:docPr id="1073741968" name="Picture 1073741968"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968" name="Picture 1073741968" descr="Graphical user interface, application&#10;&#10;Description automatically generated"/>
                    <pic:cNvPicPr/>
                  </pic:nvPicPr>
                  <pic:blipFill>
                    <a:blip r:embed="rId198"/>
                    <a:stretch>
                      <a:fillRect/>
                    </a:stretch>
                  </pic:blipFill>
                  <pic:spPr>
                    <a:xfrm>
                      <a:off x="0" y="0"/>
                      <a:ext cx="5727700" cy="5167805"/>
                    </a:xfrm>
                    <a:prstGeom prst="rect">
                      <a:avLst/>
                    </a:prstGeom>
                    <a:ln>
                      <a:solidFill>
                        <a:schemeClr val="tx1"/>
                      </a:solidFill>
                    </a:ln>
                  </pic:spPr>
                </pic:pic>
              </a:graphicData>
            </a:graphic>
          </wp:inline>
        </w:drawing>
      </w:r>
    </w:p>
    <w:p w14:paraId="1F106289" w14:textId="07150915" w:rsidR="00743050" w:rsidRPr="00613769" w:rsidRDefault="00743050" w:rsidP="001E16BB">
      <w:pPr>
        <w:pStyle w:val="BodyA"/>
        <w:rPr>
          <w:rStyle w:val="PageNumber"/>
          <w:lang w:val="en-AU"/>
        </w:rPr>
      </w:pPr>
    </w:p>
    <w:p w14:paraId="47663CA9" w14:textId="4941CE5A" w:rsidR="008F2BA3" w:rsidRPr="00DC18DE" w:rsidRDefault="00D23C1F" w:rsidP="005F3D48">
      <w:pPr>
        <w:pStyle w:val="Steps"/>
        <w:numPr>
          <w:ilvl w:val="0"/>
          <w:numId w:val="104"/>
        </w:numPr>
        <w:spacing w:before="0" w:after="0"/>
        <w:ind w:left="567" w:hanging="567"/>
        <w:rPr>
          <w:rStyle w:val="PageNumber"/>
          <w:rFonts w:cs="Arial"/>
          <w:lang w:val="en-AU"/>
          <w14:textOutline w14:w="12700" w14:cap="flat" w14:cmpd="sng" w14:algn="ctr">
            <w14:noFill/>
            <w14:prstDash w14:val="solid"/>
            <w14:miter w14:lim="400000"/>
          </w14:textOutline>
        </w:rPr>
      </w:pPr>
      <w:r w:rsidRPr="00613769">
        <w:rPr>
          <w:rStyle w:val="PageNumber"/>
          <w:rFonts w:cs="Arial"/>
          <w:lang w:val="en-AU"/>
        </w:rPr>
        <w:t>To refine your search, select the</w:t>
      </w:r>
      <w:r w:rsidRPr="00613769">
        <w:rPr>
          <w:rStyle w:val="None"/>
          <w:rFonts w:cs="Arial"/>
          <w:b/>
          <w:bCs/>
          <w:color w:val="6B2976"/>
          <w:u w:color="6B2976"/>
          <w:lang w:val="en-AU"/>
        </w:rPr>
        <w:t xml:space="preserve"> </w:t>
      </w:r>
      <w:r w:rsidRPr="00613769">
        <w:rPr>
          <w:rStyle w:val="Hyperlink0"/>
          <w:lang w:val="en-AU"/>
        </w:rPr>
        <w:t>Refine Search</w:t>
      </w:r>
      <w:r w:rsidRPr="00613769">
        <w:rPr>
          <w:rStyle w:val="PageNumber"/>
          <w:rFonts w:cs="Arial"/>
          <w:lang w:val="en-AU"/>
        </w:rPr>
        <w:t xml:space="preserve"> drop</w:t>
      </w:r>
      <w:r w:rsidR="008E2E54" w:rsidRPr="00613769">
        <w:rPr>
          <w:rStyle w:val="PageNumber"/>
          <w:rFonts w:cs="Arial"/>
          <w:lang w:val="en-AU"/>
        </w:rPr>
        <w:t>-</w:t>
      </w:r>
      <w:r w:rsidRPr="00613769">
        <w:rPr>
          <w:rStyle w:val="PageNumber"/>
          <w:rFonts w:cs="Arial"/>
          <w:lang w:val="en-AU"/>
        </w:rPr>
        <w:t xml:space="preserve">down to display the filters you wish to search on — </w:t>
      </w:r>
      <w:r w:rsidRPr="00613769">
        <w:rPr>
          <w:rStyle w:val="PageNumber"/>
          <w:rFonts w:cs="Arial"/>
          <w:color w:val="auto"/>
          <w:lang w:val="en-AU"/>
        </w:rPr>
        <w:t>Quote ID, Quote type, Date requested, Status. You can enter multiple criteria to further refine the list.</w:t>
      </w:r>
    </w:p>
    <w:p w14:paraId="7C96372C" w14:textId="294555C5" w:rsidR="009A1EF5" w:rsidRPr="00613769" w:rsidRDefault="009A1EF5" w:rsidP="00DC18DE">
      <w:pPr>
        <w:pStyle w:val="Steps"/>
        <w:spacing w:before="0" w:after="0"/>
        <w:rPr>
          <w:rStyle w:val="PageNumber"/>
          <w:rFonts w:cs="Arial"/>
          <w:lang w:val="en-AU"/>
          <w14:textOutline w14:w="12700" w14:cap="flat" w14:cmpd="sng" w14:algn="ctr">
            <w14:noFill/>
            <w14:prstDash w14:val="solid"/>
            <w14:miter w14:lim="400000"/>
          </w14:textOutline>
        </w:rPr>
      </w:pPr>
    </w:p>
    <w:p w14:paraId="3354878D" w14:textId="572893B2" w:rsidR="00485805" w:rsidRPr="00613769" w:rsidRDefault="00485805" w:rsidP="009C17FC">
      <w:pPr>
        <w:pStyle w:val="Steps"/>
        <w:spacing w:before="0" w:after="0"/>
        <w:rPr>
          <w:rStyle w:val="PageNumber"/>
          <w:rFonts w:cs="Arial"/>
          <w:lang w:val="en-AU"/>
          <w14:textOutline w14:w="12700" w14:cap="flat" w14:cmpd="sng" w14:algn="ctr">
            <w14:noFill/>
            <w14:prstDash w14:val="solid"/>
            <w14:miter w14:lim="400000"/>
          </w14:textOutline>
        </w:rPr>
      </w:pPr>
    </w:p>
    <w:p w14:paraId="0B709605" w14:textId="15D4F4B0" w:rsidR="00782456" w:rsidRDefault="00782456" w:rsidP="009C17FC">
      <w:pPr>
        <w:pStyle w:val="Steps"/>
        <w:spacing w:before="0" w:after="0"/>
        <w:rPr>
          <w:rStyle w:val="PageNumber"/>
          <w:rFonts w:cs="Arial"/>
          <w:lang w:val="en-AU"/>
          <w14:textOutline w14:w="12700" w14:cap="flat" w14:cmpd="sng" w14:algn="ctr">
            <w14:noFill/>
            <w14:prstDash w14:val="solid"/>
            <w14:miter w14:lim="400000"/>
          </w14:textOutline>
        </w:rPr>
      </w:pPr>
    </w:p>
    <w:p w14:paraId="3D4844A9" w14:textId="11B858B2" w:rsidR="0088681F" w:rsidRPr="00613769" w:rsidRDefault="0088681F" w:rsidP="009C17FC">
      <w:pPr>
        <w:pStyle w:val="Steps"/>
        <w:spacing w:before="0" w:after="0"/>
        <w:rPr>
          <w:rStyle w:val="PageNumber"/>
          <w:rFonts w:cs="Arial"/>
          <w:lang w:val="en-AU"/>
          <w14:textOutline w14:w="12700" w14:cap="flat" w14:cmpd="sng" w14:algn="ctr">
            <w14:noFill/>
            <w14:prstDash w14:val="solid"/>
            <w14:miter w14:lim="400000"/>
          </w14:textOutline>
        </w:rPr>
      </w:pPr>
      <w:r>
        <w:rPr>
          <w:noProof/>
          <w:lang w:val="en-AU"/>
        </w:rPr>
        <w:lastRenderedPageBreak/>
        <w:drawing>
          <wp:inline distT="0" distB="0" distL="0" distR="0" wp14:anchorId="682F55BD" wp14:editId="6160BFC6">
            <wp:extent cx="5727700" cy="5375910"/>
            <wp:effectExtent l="19050" t="19050" r="25400" b="15240"/>
            <wp:docPr id="1073741970" name="Picture 1073741970" descr="Graphical user interface,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970" name="Picture 1073741970" descr="Graphical user interface, application, email&#10;&#10;Description automatically generated"/>
                    <pic:cNvPicPr/>
                  </pic:nvPicPr>
                  <pic:blipFill>
                    <a:blip r:embed="rId199"/>
                    <a:stretch>
                      <a:fillRect/>
                    </a:stretch>
                  </pic:blipFill>
                  <pic:spPr>
                    <a:xfrm>
                      <a:off x="0" y="0"/>
                      <a:ext cx="5727700" cy="5375910"/>
                    </a:xfrm>
                    <a:prstGeom prst="rect">
                      <a:avLst/>
                    </a:prstGeom>
                    <a:ln>
                      <a:solidFill>
                        <a:schemeClr val="tx1"/>
                      </a:solidFill>
                    </a:ln>
                  </pic:spPr>
                </pic:pic>
              </a:graphicData>
            </a:graphic>
          </wp:inline>
        </w:drawing>
      </w:r>
    </w:p>
    <w:p w14:paraId="42AEF1E5" w14:textId="35EC55D0" w:rsidR="00D23C1F" w:rsidRPr="00613769" w:rsidRDefault="00D23C1F" w:rsidP="005F3D48">
      <w:pPr>
        <w:pStyle w:val="Steps"/>
        <w:numPr>
          <w:ilvl w:val="0"/>
          <w:numId w:val="104"/>
        </w:numPr>
        <w:spacing w:before="0" w:after="0"/>
        <w:ind w:left="561" w:hanging="561"/>
        <w:rPr>
          <w:rStyle w:val="None"/>
          <w:rFonts w:cs="Arial"/>
          <w:lang w:val="en-AU"/>
        </w:rPr>
      </w:pPr>
      <w:r w:rsidRPr="00613769">
        <w:rPr>
          <w:rStyle w:val="None"/>
          <w:color w:val="auto"/>
          <w:lang w:val="en-AU"/>
          <w14:textOutline w14:w="12700" w14:cap="flat" w14:cmpd="sng" w14:algn="ctr">
            <w14:noFill/>
            <w14:prstDash w14:val="solid"/>
            <w14:miter w14:lim="400000"/>
          </w14:textOutline>
        </w:rPr>
        <w:t>To view details for a particular quote, select the quote number</w:t>
      </w:r>
      <w:r w:rsidRPr="00613769">
        <w:rPr>
          <w:rStyle w:val="PageNumber"/>
          <w:rFonts w:cs="Arial"/>
          <w:color w:val="auto"/>
          <w:lang w:val="en-AU"/>
        </w:rPr>
        <w:t xml:space="preserve"> under the </w:t>
      </w:r>
      <w:r w:rsidRPr="00613769">
        <w:rPr>
          <w:rStyle w:val="Hyperlink0"/>
          <w:lang w:val="en-AU"/>
        </w:rPr>
        <w:t xml:space="preserve">Quote </w:t>
      </w:r>
      <w:r w:rsidR="00E20FAC" w:rsidRPr="00613769">
        <w:rPr>
          <w:rStyle w:val="Hyperlink0"/>
          <w:lang w:val="en-AU"/>
        </w:rPr>
        <w:t>ID</w:t>
      </w:r>
      <w:r w:rsidR="00E20FAC" w:rsidRPr="00613769">
        <w:rPr>
          <w:rStyle w:val="None"/>
          <w:rFonts w:cs="Arial"/>
          <w:b/>
          <w:bCs/>
          <w:color w:val="auto"/>
          <w:u w:color="6B2976"/>
          <w:lang w:val="en-AU"/>
        </w:rPr>
        <w:t xml:space="preserve"> column</w:t>
      </w:r>
      <w:r w:rsidR="007701B1" w:rsidRPr="00613769">
        <w:rPr>
          <w:rStyle w:val="PageNumber"/>
          <w:rFonts w:cs="Arial"/>
          <w:color w:val="auto"/>
          <w:lang w:val="en-AU"/>
        </w:rPr>
        <w:t>.</w:t>
      </w:r>
      <w:r w:rsidR="007701B1" w:rsidRPr="00613769">
        <w:rPr>
          <w:rStyle w:val="PageNumber"/>
          <w:rFonts w:cs="Arial"/>
          <w:lang w:val="en-AU"/>
        </w:rPr>
        <w:t xml:space="preserve"> </w:t>
      </w:r>
      <w:r w:rsidRPr="00613769">
        <w:rPr>
          <w:rStyle w:val="None"/>
          <w:rFonts w:cs="Arial"/>
          <w:lang w:val="en-AU"/>
        </w:rPr>
        <w:t xml:space="preserve">The </w:t>
      </w:r>
      <w:r w:rsidRPr="00613769">
        <w:rPr>
          <w:rStyle w:val="Hyperlink0"/>
          <w:lang w:val="en-AU"/>
        </w:rPr>
        <w:t>Quotation Details</w:t>
      </w:r>
      <w:r w:rsidRPr="00613769">
        <w:rPr>
          <w:rStyle w:val="None"/>
          <w:rFonts w:cs="Arial"/>
          <w:lang w:val="en-AU"/>
        </w:rPr>
        <w:t xml:space="preserve"> screen displays</w:t>
      </w:r>
      <w:r w:rsidR="007701B1" w:rsidRPr="00613769">
        <w:rPr>
          <w:rStyle w:val="None"/>
          <w:rFonts w:cs="Arial"/>
          <w:lang w:val="en-AU"/>
        </w:rPr>
        <w:t xml:space="preserve">. </w:t>
      </w:r>
      <w:r w:rsidRPr="00613769">
        <w:rPr>
          <w:rStyle w:val="None"/>
          <w:rFonts w:cs="Arial"/>
          <w:lang w:val="en-AU"/>
        </w:rPr>
        <w:t>It allows you to enter your quotation response and upload any documents directly to the quote request.</w:t>
      </w:r>
    </w:p>
    <w:p w14:paraId="4B205C01" w14:textId="07FDD397" w:rsidR="00D23C1F" w:rsidRPr="00613769" w:rsidRDefault="00743050" w:rsidP="005F3D48">
      <w:pPr>
        <w:pStyle w:val="BodyA"/>
        <w:numPr>
          <w:ilvl w:val="0"/>
          <w:numId w:val="54"/>
        </w:numPr>
        <w:rPr>
          <w:rStyle w:val="None"/>
          <w:rFonts w:cs="Calibri"/>
          <w:color w:val="000000"/>
          <w:lang w:val="en-AU"/>
          <w14:textOutline w14:w="0" w14:cap="rnd" w14:cmpd="sng" w14:algn="ctr">
            <w14:noFill/>
            <w14:prstDash w14:val="solid"/>
            <w14:bevel/>
          </w14:textOutline>
        </w:rPr>
      </w:pPr>
      <w:r w:rsidRPr="00613769">
        <w:rPr>
          <w:rStyle w:val="None"/>
          <w:color w:val="auto"/>
          <w:lang w:val="en-AU"/>
        </w:rPr>
        <w:t xml:space="preserve">  </w:t>
      </w:r>
      <w:r w:rsidR="00D23C1F" w:rsidRPr="00613769">
        <w:rPr>
          <w:rStyle w:val="None"/>
          <w:color w:val="auto"/>
          <w:lang w:val="en-AU"/>
        </w:rPr>
        <w:t xml:space="preserve">Select the </w:t>
      </w:r>
      <w:r w:rsidR="00D23C1F" w:rsidRPr="00613769">
        <w:rPr>
          <w:rStyle w:val="Hyperlink0"/>
          <w:lang w:val="en-AU"/>
        </w:rPr>
        <w:t>View quotations</w:t>
      </w:r>
      <w:r w:rsidR="00D23C1F" w:rsidRPr="00613769">
        <w:rPr>
          <w:rStyle w:val="None"/>
          <w:b/>
          <w:bCs/>
          <w:color w:val="6B2976"/>
          <w:u w:color="6B2976"/>
          <w:lang w:val="en-AU"/>
        </w:rPr>
        <w:t xml:space="preserve"> </w:t>
      </w:r>
      <w:r w:rsidR="00D23C1F" w:rsidRPr="00613769">
        <w:rPr>
          <w:rStyle w:val="None"/>
          <w:color w:val="auto"/>
          <w:lang w:val="en-AU"/>
        </w:rPr>
        <w:t>button to return to the list of quotations.</w:t>
      </w:r>
    </w:p>
    <w:p w14:paraId="33766FBA" w14:textId="09A7A652" w:rsidR="00D23C1F" w:rsidRPr="00613769" w:rsidRDefault="00D23C1F" w:rsidP="00BB161F">
      <w:pPr>
        <w:pStyle w:val="BodyText"/>
        <w:spacing w:before="0" w:after="0" w:line="360" w:lineRule="auto"/>
        <w:rPr>
          <w:rStyle w:val="None"/>
          <w:rFonts w:eastAsia="Arial" w:cs="Arial"/>
          <w:lang w:val="en-AU"/>
          <w14:textOutline w14:w="12700" w14:cap="flat" w14:cmpd="sng" w14:algn="ctr">
            <w14:noFill/>
            <w14:prstDash w14:val="solid"/>
            <w14:miter w14:lim="400000"/>
          </w14:textOutline>
        </w:rPr>
      </w:pPr>
      <w:r w:rsidRPr="00613769">
        <w:rPr>
          <w:rStyle w:val="None"/>
          <w:rFonts w:cs="Arial"/>
          <w:b/>
          <w:bCs/>
          <w:lang w:val="en-AU"/>
        </w:rPr>
        <w:t>Note</w:t>
      </w:r>
      <w:r w:rsidRPr="00613769">
        <w:rPr>
          <w:rStyle w:val="None"/>
          <w:rFonts w:cs="Arial"/>
          <w:lang w:val="en-AU"/>
        </w:rPr>
        <w:t>:</w:t>
      </w:r>
      <w:r w:rsidR="00AB618A" w:rsidRPr="00613769">
        <w:rPr>
          <w:rStyle w:val="None"/>
          <w:rFonts w:cs="Arial"/>
          <w:lang w:val="en-AU"/>
        </w:rPr>
        <w:t xml:space="preserve"> </w:t>
      </w:r>
      <w:r w:rsidRPr="00613769">
        <w:rPr>
          <w:rStyle w:val="None"/>
          <w:rFonts w:cs="Arial"/>
          <w:lang w:val="en-AU"/>
        </w:rPr>
        <w:t xml:space="preserve"> For plans migrated from the NDIS trial only, there has been a temporary change to</w:t>
      </w:r>
      <w:r w:rsidR="00192F7A" w:rsidRPr="00613769">
        <w:rPr>
          <w:rStyle w:val="None"/>
          <w:rFonts w:cs="Arial"/>
          <w:lang w:val="en-AU"/>
        </w:rPr>
        <w:t xml:space="preserve"> </w:t>
      </w:r>
      <w:r w:rsidRPr="00613769">
        <w:rPr>
          <w:rStyle w:val="None"/>
          <w:rFonts w:cs="Arial"/>
          <w:lang w:val="en-AU"/>
        </w:rPr>
        <w:t xml:space="preserve">the </w:t>
      </w:r>
      <w:r w:rsidRPr="00613769">
        <w:rPr>
          <w:rStyle w:val="Hyperlink0"/>
          <w:lang w:val="en-AU"/>
        </w:rPr>
        <w:t>myplace</w:t>
      </w:r>
      <w:r w:rsidRPr="00613769">
        <w:rPr>
          <w:rStyle w:val="None"/>
          <w:rFonts w:cs="Arial"/>
          <w:lang w:val="en-AU"/>
        </w:rPr>
        <w:t xml:space="preserve"> provider portal to bypass the quotation process. This has been implemented to allow payment requests to successfully be processed. </w:t>
      </w:r>
      <w:r w:rsidRPr="00613769">
        <w:rPr>
          <w:rStyle w:val="None"/>
          <w:rFonts w:eastAsia="Arial Unicode MS" w:cs="Arial"/>
          <w:shd w:val="clear" w:color="auto" w:fill="FFFF00"/>
          <w:lang w:val="en-AU"/>
        </w:rPr>
        <w:br/>
      </w:r>
    </w:p>
    <w:p w14:paraId="61A8F27B" w14:textId="47350B5C" w:rsidR="00D23C1F" w:rsidRPr="00613769" w:rsidRDefault="00D23C1F" w:rsidP="00F40729">
      <w:pPr>
        <w:pStyle w:val="Heading3"/>
        <w:rPr>
          <w:rStyle w:val="None"/>
          <w:rFonts w:eastAsia="Arial" w:cs="Calibri"/>
          <w:b w:val="0"/>
          <w:bCs w:val="0"/>
          <w:color w:val="000000"/>
          <w:sz w:val="22"/>
          <w:szCs w:val="22"/>
          <w:lang w:val="en-AU"/>
          <w14:textOutline w14:w="0" w14:cap="rnd" w14:cmpd="sng" w14:algn="ctr">
            <w14:noFill/>
            <w14:prstDash w14:val="solid"/>
            <w14:bevel/>
          </w14:textOutline>
        </w:rPr>
      </w:pPr>
      <w:bookmarkStart w:id="291" w:name="_Toc20482962"/>
      <w:bookmarkStart w:id="292" w:name="_Toc27751766"/>
      <w:bookmarkStart w:id="293" w:name="_Toc43891069"/>
      <w:bookmarkStart w:id="294" w:name="_Toc49785679"/>
      <w:bookmarkStart w:id="295" w:name="_Toc195276374"/>
      <w:bookmarkStart w:id="296" w:name="_Toc207874350"/>
      <w:r w:rsidRPr="0FDCF101">
        <w:rPr>
          <w:rStyle w:val="None"/>
          <w:lang w:val="en-AU"/>
        </w:rPr>
        <w:t>Respond to a quote</w:t>
      </w:r>
      <w:bookmarkEnd w:id="291"/>
      <w:bookmarkEnd w:id="292"/>
      <w:bookmarkEnd w:id="293"/>
      <w:bookmarkEnd w:id="294"/>
      <w:bookmarkEnd w:id="295"/>
      <w:bookmarkEnd w:id="296"/>
    </w:p>
    <w:p w14:paraId="15E4B226" w14:textId="77777777" w:rsidR="00D23C1F" w:rsidRPr="00613769" w:rsidRDefault="00D23C1F" w:rsidP="005F3D48">
      <w:pPr>
        <w:pStyle w:val="Steps"/>
        <w:numPr>
          <w:ilvl w:val="0"/>
          <w:numId w:val="102"/>
        </w:numPr>
        <w:spacing w:before="0" w:after="0"/>
        <w:rPr>
          <w:rFonts w:cs="Arial"/>
          <w:lang w:val="en-AU"/>
        </w:rPr>
      </w:pPr>
      <w:r w:rsidRPr="00613769">
        <w:rPr>
          <w:rStyle w:val="PageNumber"/>
          <w:rFonts w:cs="Arial"/>
          <w:lang w:val="en-AU"/>
        </w:rPr>
        <w:t xml:space="preserve">To respond to a quotation request, complete the fields in the </w:t>
      </w:r>
      <w:r w:rsidRPr="00613769">
        <w:rPr>
          <w:rStyle w:val="Hyperlink0"/>
          <w:lang w:val="en-AU"/>
        </w:rPr>
        <w:t>Quotation response</w:t>
      </w:r>
      <w:r w:rsidRPr="00613769">
        <w:rPr>
          <w:rStyle w:val="PageNumber"/>
          <w:rFonts w:cs="Arial"/>
          <w:lang w:val="en-AU"/>
        </w:rPr>
        <w:t xml:space="preserve"> tab: </w:t>
      </w:r>
    </w:p>
    <w:p w14:paraId="01931B7F" w14:textId="77777777" w:rsidR="00D23C1F" w:rsidRPr="00613769" w:rsidRDefault="00D23C1F" w:rsidP="001E16BB">
      <w:pPr>
        <w:pStyle w:val="BodyA"/>
        <w:rPr>
          <w:lang w:val="en-AU"/>
        </w:rPr>
      </w:pPr>
      <w:r w:rsidRPr="00613769">
        <w:rPr>
          <w:rStyle w:val="Hyperlink0"/>
          <w:lang w:val="en-AU"/>
        </w:rPr>
        <w:t>Supply details</w:t>
      </w:r>
      <w:r w:rsidRPr="00613769">
        <w:rPr>
          <w:rStyle w:val="PageNumber"/>
          <w:lang w:val="en-AU"/>
        </w:rPr>
        <w:t xml:space="preserve">: Enter all relevant information about the supply of the item or service. </w:t>
      </w:r>
    </w:p>
    <w:p w14:paraId="039299C1" w14:textId="46A4EE45" w:rsidR="00D23C1F" w:rsidRPr="00613769" w:rsidRDefault="00D23C1F" w:rsidP="005F3D48">
      <w:pPr>
        <w:pStyle w:val="BodyA"/>
        <w:numPr>
          <w:ilvl w:val="0"/>
          <w:numId w:val="130"/>
        </w:numPr>
        <w:rPr>
          <w:lang w:val="en-AU"/>
        </w:rPr>
      </w:pPr>
      <w:r w:rsidRPr="00613769">
        <w:rPr>
          <w:rStyle w:val="Hyperlink0"/>
          <w:lang w:val="en-AU"/>
        </w:rPr>
        <w:lastRenderedPageBreak/>
        <w:t>Specifications</w:t>
      </w:r>
      <w:r w:rsidRPr="00613769">
        <w:rPr>
          <w:rStyle w:val="None"/>
          <w:lang w:val="en-AU"/>
        </w:rPr>
        <w:t>: Record the conditions of the quote</w:t>
      </w:r>
      <w:r w:rsidR="007701B1" w:rsidRPr="00613769">
        <w:rPr>
          <w:rStyle w:val="None"/>
          <w:lang w:val="en-AU"/>
        </w:rPr>
        <w:t xml:space="preserve">. </w:t>
      </w:r>
    </w:p>
    <w:p w14:paraId="2A212096" w14:textId="4055A183" w:rsidR="00D23C1F" w:rsidRPr="00613769" w:rsidRDefault="00D23C1F" w:rsidP="005F3D48">
      <w:pPr>
        <w:pStyle w:val="BodyA"/>
        <w:numPr>
          <w:ilvl w:val="0"/>
          <w:numId w:val="130"/>
        </w:numPr>
        <w:rPr>
          <w:lang w:val="en-AU"/>
        </w:rPr>
      </w:pPr>
      <w:r w:rsidRPr="00613769">
        <w:rPr>
          <w:rStyle w:val="Hyperlink0"/>
          <w:lang w:val="en-AU"/>
        </w:rPr>
        <w:t>Inclusions</w:t>
      </w:r>
      <w:r w:rsidRPr="00613769">
        <w:rPr>
          <w:rStyle w:val="PageNumber"/>
          <w:lang w:val="en-AU"/>
        </w:rPr>
        <w:t>: Enter all items that are included in the quote</w:t>
      </w:r>
      <w:r w:rsidR="007701B1" w:rsidRPr="00613769">
        <w:rPr>
          <w:rStyle w:val="PageNumber"/>
          <w:lang w:val="en-AU"/>
        </w:rPr>
        <w:t xml:space="preserve">. </w:t>
      </w:r>
    </w:p>
    <w:p w14:paraId="53EBE48E" w14:textId="3021ED44" w:rsidR="00D23C1F" w:rsidRPr="00613769" w:rsidRDefault="00D23C1F" w:rsidP="005F3D48">
      <w:pPr>
        <w:pStyle w:val="BodyA"/>
        <w:numPr>
          <w:ilvl w:val="0"/>
          <w:numId w:val="130"/>
        </w:numPr>
        <w:rPr>
          <w:lang w:val="en-AU"/>
        </w:rPr>
      </w:pPr>
      <w:r w:rsidRPr="00613769">
        <w:rPr>
          <w:rStyle w:val="Hyperlink0"/>
          <w:lang w:val="en-AU"/>
        </w:rPr>
        <w:t>Specific exclusions</w:t>
      </w:r>
      <w:r w:rsidRPr="00613769">
        <w:rPr>
          <w:rStyle w:val="PageNumber"/>
          <w:lang w:val="en-AU"/>
        </w:rPr>
        <w:t>: Record any items that are excluded in the quote</w:t>
      </w:r>
      <w:r w:rsidR="007701B1" w:rsidRPr="00613769">
        <w:rPr>
          <w:rStyle w:val="PageNumber"/>
          <w:lang w:val="en-AU"/>
        </w:rPr>
        <w:t xml:space="preserve">. </w:t>
      </w:r>
    </w:p>
    <w:p w14:paraId="1BABEFC5" w14:textId="209818E8" w:rsidR="00D23C1F" w:rsidRPr="00613769" w:rsidRDefault="00D23C1F" w:rsidP="005F3D48">
      <w:pPr>
        <w:pStyle w:val="BodyA"/>
        <w:numPr>
          <w:ilvl w:val="0"/>
          <w:numId w:val="130"/>
        </w:numPr>
        <w:rPr>
          <w:lang w:val="en-AU"/>
        </w:rPr>
      </w:pPr>
      <w:r w:rsidRPr="00613769">
        <w:rPr>
          <w:rStyle w:val="Hyperlink0"/>
          <w:lang w:val="en-AU"/>
        </w:rPr>
        <w:t>Price per unit</w:t>
      </w:r>
      <w:r w:rsidRPr="00613769">
        <w:rPr>
          <w:rStyle w:val="None"/>
          <w:lang w:val="en-AU"/>
        </w:rPr>
        <w:t>: Enter the total price of the quote per unit (excluding GST)</w:t>
      </w:r>
      <w:r w:rsidR="007701B1" w:rsidRPr="00613769">
        <w:rPr>
          <w:rStyle w:val="None"/>
          <w:lang w:val="en-AU"/>
        </w:rPr>
        <w:t xml:space="preserve">. </w:t>
      </w:r>
    </w:p>
    <w:p w14:paraId="2E1A21FF" w14:textId="77777777" w:rsidR="00D23C1F" w:rsidRPr="00613769" w:rsidRDefault="00D23C1F" w:rsidP="005F3D48">
      <w:pPr>
        <w:pStyle w:val="BodyA"/>
        <w:numPr>
          <w:ilvl w:val="0"/>
          <w:numId w:val="130"/>
        </w:numPr>
        <w:rPr>
          <w:lang w:val="en-AU"/>
        </w:rPr>
      </w:pPr>
      <w:r w:rsidRPr="00613769">
        <w:rPr>
          <w:rStyle w:val="Hyperlink0"/>
          <w:lang w:val="en-AU"/>
        </w:rPr>
        <w:t>Quantity</w:t>
      </w:r>
      <w:r w:rsidRPr="00613769">
        <w:rPr>
          <w:rStyle w:val="None"/>
          <w:lang w:val="en-AU"/>
        </w:rPr>
        <w:t xml:space="preserve">: </w:t>
      </w:r>
      <w:r w:rsidRPr="00613769">
        <w:rPr>
          <w:rStyle w:val="None"/>
          <w:color w:val="auto"/>
          <w:lang w:val="en-AU"/>
        </w:rPr>
        <w:t>Specifies the item quantity.</w:t>
      </w:r>
    </w:p>
    <w:p w14:paraId="3B970DC7" w14:textId="06002F89" w:rsidR="00D23C1F" w:rsidRPr="00613769" w:rsidRDefault="00D23C1F" w:rsidP="005F3D48">
      <w:pPr>
        <w:pStyle w:val="BodyA"/>
        <w:numPr>
          <w:ilvl w:val="0"/>
          <w:numId w:val="130"/>
        </w:numPr>
        <w:rPr>
          <w:lang w:val="en-AU"/>
        </w:rPr>
      </w:pPr>
      <w:r w:rsidRPr="00613769">
        <w:rPr>
          <w:rStyle w:val="Hyperlink0"/>
          <w:lang w:val="en-AU"/>
        </w:rPr>
        <w:t>GST per unit</w:t>
      </w:r>
      <w:r w:rsidRPr="00613769">
        <w:rPr>
          <w:rStyle w:val="None"/>
          <w:lang w:val="en-AU"/>
        </w:rPr>
        <w:t>: Record the GST amount</w:t>
      </w:r>
      <w:r w:rsidR="007701B1" w:rsidRPr="00613769">
        <w:rPr>
          <w:rStyle w:val="None"/>
          <w:lang w:val="en-AU"/>
        </w:rPr>
        <w:t xml:space="preserve">. </w:t>
      </w:r>
    </w:p>
    <w:p w14:paraId="4C09F9F0" w14:textId="2EE45DD5" w:rsidR="004A1A95" w:rsidRPr="00A03950" w:rsidRDefault="00D23C1F" w:rsidP="005F3D48">
      <w:pPr>
        <w:pStyle w:val="BodyA"/>
        <w:numPr>
          <w:ilvl w:val="0"/>
          <w:numId w:val="130"/>
        </w:numPr>
        <w:rPr>
          <w:rStyle w:val="None"/>
          <w:color w:val="auto"/>
          <w:lang w:val="en-AU"/>
        </w:rPr>
      </w:pPr>
      <w:r w:rsidRPr="00613769">
        <w:rPr>
          <w:rStyle w:val="Hyperlink0"/>
          <w:lang w:val="en-AU"/>
        </w:rPr>
        <w:t>Terms of quote</w:t>
      </w:r>
      <w:r w:rsidRPr="00613769">
        <w:rPr>
          <w:rStyle w:val="PageNumber"/>
          <w:lang w:val="en-AU"/>
        </w:rPr>
        <w:t xml:space="preserve">: </w:t>
      </w:r>
      <w:r w:rsidRPr="00613769">
        <w:rPr>
          <w:rStyle w:val="None"/>
          <w:color w:val="auto"/>
          <w:lang w:val="en-AU"/>
        </w:rPr>
        <w:t>Select the number of da</w:t>
      </w:r>
      <w:r w:rsidR="007B0E4D" w:rsidRPr="00613769">
        <w:rPr>
          <w:rStyle w:val="None"/>
          <w:color w:val="auto"/>
          <w:lang w:val="en-AU"/>
        </w:rPr>
        <w:t>ys that the quote is valid for -</w:t>
      </w:r>
      <w:r w:rsidRPr="00613769">
        <w:rPr>
          <w:rStyle w:val="None"/>
          <w:color w:val="auto"/>
          <w:lang w:val="en-AU"/>
        </w:rPr>
        <w:t xml:space="preserve"> either 30 days or 60 days.</w:t>
      </w:r>
    </w:p>
    <w:p w14:paraId="63670FCB" w14:textId="4472CDB9" w:rsidR="00D23C1F" w:rsidRPr="00613769" w:rsidRDefault="002E6E7C" w:rsidP="001E16BB">
      <w:pPr>
        <w:pStyle w:val="BodyA"/>
        <w:rPr>
          <w:rStyle w:val="None"/>
          <w:lang w:val="en-AU"/>
        </w:rPr>
      </w:pPr>
      <w:r>
        <w:rPr>
          <w:noProof/>
          <w:lang w:val="en-AU"/>
        </w:rPr>
        <w:drawing>
          <wp:inline distT="0" distB="0" distL="0" distR="0" wp14:anchorId="07FD154F" wp14:editId="262891FE">
            <wp:extent cx="5727700" cy="3928037"/>
            <wp:effectExtent l="19050" t="19050" r="25400" b="15875"/>
            <wp:docPr id="1073741941" name="Picture 1073741941"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941" name="Picture 1073741941" descr="Graphical user interface, text, application, email&#10;&#10;Description automatically generated"/>
                    <pic:cNvPicPr/>
                  </pic:nvPicPr>
                  <pic:blipFill>
                    <a:blip r:embed="rId200"/>
                    <a:stretch>
                      <a:fillRect/>
                    </a:stretch>
                  </pic:blipFill>
                  <pic:spPr>
                    <a:xfrm>
                      <a:off x="0" y="0"/>
                      <a:ext cx="5727700" cy="3928037"/>
                    </a:xfrm>
                    <a:prstGeom prst="rect">
                      <a:avLst/>
                    </a:prstGeom>
                    <a:ln>
                      <a:solidFill>
                        <a:schemeClr val="tx1"/>
                      </a:solidFill>
                    </a:ln>
                  </pic:spPr>
                </pic:pic>
              </a:graphicData>
            </a:graphic>
          </wp:inline>
        </w:drawing>
      </w:r>
      <w:r w:rsidR="00D23C1F" w:rsidRPr="00613769">
        <w:rPr>
          <w:rStyle w:val="None"/>
          <w:lang w:val="en-AU"/>
        </w:rPr>
        <w:br w:type="page"/>
      </w:r>
    </w:p>
    <w:p w14:paraId="03D5C2C8" w14:textId="77777777" w:rsidR="00D23C1F" w:rsidRPr="00613769" w:rsidRDefault="00D23C1F" w:rsidP="005F3D48">
      <w:pPr>
        <w:pStyle w:val="Steps"/>
        <w:numPr>
          <w:ilvl w:val="0"/>
          <w:numId w:val="83"/>
        </w:numPr>
        <w:spacing w:before="0" w:after="0"/>
        <w:rPr>
          <w:rFonts w:cs="Arial"/>
          <w:color w:val="auto"/>
          <w:lang w:val="en-AU"/>
        </w:rPr>
      </w:pPr>
      <w:r w:rsidRPr="00613769">
        <w:rPr>
          <w:rFonts w:cs="Arial"/>
          <w:color w:val="auto"/>
          <w:lang w:val="en-AU"/>
        </w:rPr>
        <w:lastRenderedPageBreak/>
        <w:t xml:space="preserve">Once you have entered all the information in the </w:t>
      </w:r>
      <w:r w:rsidRPr="00613769">
        <w:rPr>
          <w:rStyle w:val="Hyperlink0"/>
          <w:lang w:val="en-AU"/>
        </w:rPr>
        <w:t>Quotation response</w:t>
      </w:r>
      <w:r w:rsidRPr="00613769">
        <w:rPr>
          <w:rStyle w:val="None"/>
          <w:rFonts w:cs="Arial"/>
          <w:b/>
          <w:bCs/>
          <w:color w:val="auto"/>
          <w:u w:color="6B2976"/>
          <w:lang w:val="en-AU"/>
        </w:rPr>
        <w:t xml:space="preserve"> </w:t>
      </w:r>
      <w:r w:rsidRPr="00613769">
        <w:rPr>
          <w:rFonts w:cs="Arial"/>
          <w:color w:val="auto"/>
          <w:lang w:val="en-AU"/>
        </w:rPr>
        <w:t xml:space="preserve">tab, select the </w:t>
      </w:r>
      <w:r w:rsidRPr="00613769">
        <w:rPr>
          <w:rStyle w:val="Hyperlink0"/>
          <w:lang w:val="en-AU"/>
        </w:rPr>
        <w:t>Associated documents</w:t>
      </w:r>
      <w:r w:rsidRPr="00613769">
        <w:rPr>
          <w:rFonts w:cs="Arial"/>
          <w:color w:val="auto"/>
          <w:lang w:val="en-AU"/>
        </w:rPr>
        <w:t xml:space="preserve"> tab to upload any documents relevant to your response.</w:t>
      </w:r>
    </w:p>
    <w:p w14:paraId="19CB24A8" w14:textId="6EF6E58F" w:rsidR="004047F1" w:rsidRDefault="00D7639F" w:rsidP="00BB161F">
      <w:pPr>
        <w:pStyle w:val="Steps"/>
        <w:spacing w:before="0" w:after="0"/>
        <w:rPr>
          <w:rFonts w:cs="Arial"/>
          <w:color w:val="auto"/>
          <w:lang w:val="en-AU"/>
        </w:rPr>
      </w:pPr>
      <w:r>
        <w:rPr>
          <w:noProof/>
          <w:lang w:val="en-AU"/>
        </w:rPr>
        <w:drawing>
          <wp:inline distT="0" distB="0" distL="0" distR="0" wp14:anchorId="2B58C7F4" wp14:editId="54B760A5">
            <wp:extent cx="5727700" cy="1936097"/>
            <wp:effectExtent l="19050" t="19050" r="25400" b="26670"/>
            <wp:docPr id="1073741972" name="Picture 1073741972" descr="Graphical user interface, applicatio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972" name="Picture 1073741972" descr="Graphical user interface, application&#10;&#10;Description automatically generated with medium confidence"/>
                    <pic:cNvPicPr/>
                  </pic:nvPicPr>
                  <pic:blipFill>
                    <a:blip r:embed="rId201"/>
                    <a:stretch>
                      <a:fillRect/>
                    </a:stretch>
                  </pic:blipFill>
                  <pic:spPr>
                    <a:xfrm>
                      <a:off x="0" y="0"/>
                      <a:ext cx="5727700" cy="1936097"/>
                    </a:xfrm>
                    <a:prstGeom prst="rect">
                      <a:avLst/>
                    </a:prstGeom>
                    <a:ln>
                      <a:solidFill>
                        <a:schemeClr val="tx1"/>
                      </a:solidFill>
                    </a:ln>
                  </pic:spPr>
                </pic:pic>
              </a:graphicData>
            </a:graphic>
          </wp:inline>
        </w:drawing>
      </w:r>
    </w:p>
    <w:p w14:paraId="3A9E1294" w14:textId="07C91E19" w:rsidR="00D23C1F" w:rsidRPr="00613769" w:rsidRDefault="00D23C1F" w:rsidP="00BB161F">
      <w:pPr>
        <w:pStyle w:val="Steps"/>
        <w:spacing w:before="0" w:after="0"/>
        <w:rPr>
          <w:rFonts w:cs="Arial"/>
          <w:color w:val="auto"/>
          <w:lang w:val="en-AU"/>
        </w:rPr>
      </w:pPr>
      <w:r w:rsidRPr="00613769">
        <w:rPr>
          <w:rFonts w:cs="Arial"/>
          <w:color w:val="auto"/>
          <w:lang w:val="en-AU"/>
        </w:rPr>
        <w:t xml:space="preserve">The </w:t>
      </w:r>
      <w:r w:rsidRPr="00613769">
        <w:rPr>
          <w:rStyle w:val="Hyperlink0"/>
          <w:lang w:val="en-AU"/>
        </w:rPr>
        <w:t>Associated documents</w:t>
      </w:r>
      <w:r w:rsidRPr="00613769">
        <w:rPr>
          <w:rFonts w:cs="Arial"/>
          <w:color w:val="auto"/>
          <w:lang w:val="en-AU"/>
        </w:rPr>
        <w:t xml:space="preserve"> tab displays. It lists any documents you have previously associated with your response to this quotation. If you have not previously uploaded any documents, the message will display ‘You do not have any associated documents for this quotation’.</w:t>
      </w:r>
    </w:p>
    <w:p w14:paraId="3F8A2A27" w14:textId="2C1BFA99" w:rsidR="00557E28" w:rsidRDefault="00D23C1F" w:rsidP="00BB161F">
      <w:pPr>
        <w:pStyle w:val="Steps"/>
        <w:spacing w:before="0" w:after="0"/>
        <w:rPr>
          <w:rFonts w:cs="Arial"/>
          <w:color w:val="auto"/>
          <w:lang w:val="en-AU"/>
        </w:rPr>
      </w:pPr>
      <w:r w:rsidRPr="00613769">
        <w:rPr>
          <w:rFonts w:cs="Arial"/>
          <w:color w:val="auto"/>
          <w:lang w:val="en-AU"/>
        </w:rPr>
        <w:t>If you have previously uploaded a document, you will see it listed.</w:t>
      </w:r>
    </w:p>
    <w:p w14:paraId="4DBBA21B" w14:textId="51DDC114" w:rsidR="00D23C1F" w:rsidRPr="00613769" w:rsidRDefault="00557E28" w:rsidP="00BB161F">
      <w:pPr>
        <w:pStyle w:val="Steps"/>
        <w:spacing w:before="0" w:after="0"/>
        <w:rPr>
          <w:rFonts w:eastAsia="Arial" w:cs="Arial"/>
          <w:color w:val="auto"/>
          <w:lang w:val="en-AU"/>
        </w:rPr>
      </w:pPr>
      <w:r>
        <w:rPr>
          <w:noProof/>
          <w:lang w:val="en-AU"/>
        </w:rPr>
        <w:drawing>
          <wp:inline distT="0" distB="0" distL="0" distR="0" wp14:anchorId="43450730" wp14:editId="484D470D">
            <wp:extent cx="5727700" cy="1936097"/>
            <wp:effectExtent l="19050" t="19050" r="25400" b="26670"/>
            <wp:docPr id="1073741973" name="Picture 1073741973" descr="Graphical user interface, applicatio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973" name="Picture 1073741973" descr="Graphical user interface, application&#10;&#10;Description automatically generated with medium confidence"/>
                    <pic:cNvPicPr/>
                  </pic:nvPicPr>
                  <pic:blipFill>
                    <a:blip r:embed="rId201"/>
                    <a:stretch>
                      <a:fillRect/>
                    </a:stretch>
                  </pic:blipFill>
                  <pic:spPr>
                    <a:xfrm>
                      <a:off x="0" y="0"/>
                      <a:ext cx="5727700" cy="1936097"/>
                    </a:xfrm>
                    <a:prstGeom prst="rect">
                      <a:avLst/>
                    </a:prstGeom>
                    <a:ln>
                      <a:solidFill>
                        <a:schemeClr val="tx1"/>
                      </a:solidFill>
                    </a:ln>
                  </pic:spPr>
                </pic:pic>
              </a:graphicData>
            </a:graphic>
          </wp:inline>
        </w:drawing>
      </w:r>
      <w:r w:rsidR="00D23C1F" w:rsidRPr="00613769">
        <w:rPr>
          <w:rFonts w:cs="Arial"/>
          <w:color w:val="auto"/>
          <w:lang w:val="en-AU"/>
        </w:rPr>
        <w:t xml:space="preserve"> </w:t>
      </w:r>
    </w:p>
    <w:p w14:paraId="35646D26" w14:textId="501AA651" w:rsidR="00743050" w:rsidRPr="00613769" w:rsidRDefault="00D23C1F" w:rsidP="001E16BB">
      <w:pPr>
        <w:pStyle w:val="BodyA"/>
        <w:rPr>
          <w:lang w:val="en-AU"/>
        </w:rPr>
      </w:pPr>
      <w:r w:rsidRPr="00613769">
        <w:rPr>
          <w:lang w:val="en-AU"/>
        </w:rPr>
        <w:t xml:space="preserve">Select the </w:t>
      </w:r>
      <w:r w:rsidRPr="00613769">
        <w:rPr>
          <w:rStyle w:val="Hyperlink0"/>
          <w:lang w:val="en-AU"/>
        </w:rPr>
        <w:t>Document name</w:t>
      </w:r>
      <w:r w:rsidRPr="00613769">
        <w:rPr>
          <w:lang w:val="en-AU"/>
        </w:rPr>
        <w:t xml:space="preserve"> if you want to download and view the document. You will be taken through a set of </w:t>
      </w:r>
      <w:proofErr w:type="gramStart"/>
      <w:r w:rsidRPr="00613769">
        <w:rPr>
          <w:lang w:val="en-AU"/>
        </w:rPr>
        <w:t>document</w:t>
      </w:r>
      <w:proofErr w:type="gramEnd"/>
      <w:r w:rsidRPr="00613769">
        <w:rPr>
          <w:lang w:val="en-AU"/>
        </w:rPr>
        <w:t xml:space="preserve"> download instructions.</w:t>
      </w:r>
      <w:r w:rsidRPr="00613769">
        <w:rPr>
          <w:rFonts w:eastAsia="Arial Unicode MS"/>
          <w:lang w:val="en-AU"/>
        </w:rPr>
        <w:br/>
      </w:r>
    </w:p>
    <w:p w14:paraId="3246C558" w14:textId="5089112B" w:rsidR="00D23C1F" w:rsidRPr="00613769" w:rsidRDefault="00B23300" w:rsidP="001E16BB">
      <w:pPr>
        <w:pStyle w:val="BodyA"/>
        <w:rPr>
          <w:rFonts w:eastAsia="Arial"/>
          <w:lang w:val="en-AU"/>
        </w:rPr>
      </w:pPr>
      <w:r w:rsidRPr="00613769">
        <w:rPr>
          <w:lang w:val="en-AU"/>
        </w:rPr>
        <w:t xml:space="preserve">Select </w:t>
      </w:r>
      <w:r w:rsidRPr="00613769">
        <w:rPr>
          <w:rStyle w:val="Hyperlink0"/>
          <w:lang w:val="en-AU"/>
        </w:rPr>
        <w:t>Remove</w:t>
      </w:r>
      <w:r w:rsidR="00D23C1F" w:rsidRPr="00613769">
        <w:rPr>
          <w:lang w:val="en-AU"/>
        </w:rPr>
        <w:t xml:space="preserve"> under </w:t>
      </w:r>
      <w:r w:rsidR="00D23C1F" w:rsidRPr="00613769">
        <w:rPr>
          <w:rStyle w:val="Hyperlink0"/>
          <w:lang w:val="en-AU"/>
        </w:rPr>
        <w:t>Actions</w:t>
      </w:r>
      <w:r w:rsidR="00D23C1F" w:rsidRPr="00613769">
        <w:rPr>
          <w:rStyle w:val="None"/>
          <w:b/>
          <w:bCs/>
          <w:color w:val="auto"/>
          <w:lang w:val="en-AU"/>
        </w:rPr>
        <w:t xml:space="preserve"> </w:t>
      </w:r>
      <w:r w:rsidR="00D23C1F" w:rsidRPr="00613769">
        <w:rPr>
          <w:lang w:val="en-AU"/>
        </w:rPr>
        <w:t>if you want to remove the document from your list of documents. You will be shown a message asking you to confirm your intention to remove the do</w:t>
      </w:r>
      <w:r w:rsidRPr="00613769">
        <w:rPr>
          <w:lang w:val="en-AU"/>
        </w:rPr>
        <w:t xml:space="preserve">cument from your list — either </w:t>
      </w:r>
      <w:r w:rsidRPr="00613769">
        <w:rPr>
          <w:rStyle w:val="Hyperlink0"/>
          <w:lang w:val="en-AU"/>
        </w:rPr>
        <w:t>Yes</w:t>
      </w:r>
      <w:r w:rsidRPr="00613769">
        <w:rPr>
          <w:lang w:val="en-AU"/>
        </w:rPr>
        <w:t xml:space="preserve"> or </w:t>
      </w:r>
      <w:r w:rsidRPr="00613769">
        <w:rPr>
          <w:rStyle w:val="Hyperlink0"/>
          <w:lang w:val="en-AU"/>
        </w:rPr>
        <w:t>No</w:t>
      </w:r>
      <w:r w:rsidR="00D23C1F" w:rsidRPr="00613769">
        <w:rPr>
          <w:lang w:val="en-AU"/>
        </w:rPr>
        <w:t>.</w:t>
      </w:r>
    </w:p>
    <w:p w14:paraId="600D8B25" w14:textId="77777777" w:rsidR="00D23C1F" w:rsidRPr="00613769" w:rsidRDefault="00D23C1F" w:rsidP="00BB161F">
      <w:pPr>
        <w:pStyle w:val="Steps"/>
        <w:spacing w:before="0" w:after="0"/>
        <w:rPr>
          <w:rStyle w:val="PageNumber"/>
          <w:rFonts w:eastAsia="Arial" w:cs="Arial"/>
          <w:color w:val="auto"/>
          <w:lang w:val="en-AU"/>
          <w14:textOutline w14:w="12700" w14:cap="flat" w14:cmpd="sng" w14:algn="ctr">
            <w14:noFill/>
            <w14:prstDash w14:val="solid"/>
            <w14:miter w14:lim="400000"/>
          </w14:textOutline>
        </w:rPr>
      </w:pPr>
      <w:r w:rsidRPr="00613769">
        <w:rPr>
          <w:rFonts w:eastAsia="Arial" w:cs="Arial"/>
          <w:noProof/>
          <w:color w:val="auto"/>
          <w:lang w:val="en-AU"/>
        </w:rPr>
        <w:lastRenderedPageBreak/>
        <w:drawing>
          <wp:inline distT="0" distB="0" distL="0" distR="0" wp14:anchorId="585ECB39" wp14:editId="24A4B269">
            <wp:extent cx="5675586" cy="914400"/>
            <wp:effectExtent l="19050" t="19050" r="20955" b="19050"/>
            <wp:docPr id="1073741914" name="Picture 1073741914" descr="Screenshot of message asking you to confirm your intention to remove the document from your list"/>
            <wp:cNvGraphicFramePr/>
            <a:graphic xmlns:a="http://schemas.openxmlformats.org/drawingml/2006/main">
              <a:graphicData uri="http://schemas.openxmlformats.org/drawingml/2006/picture">
                <pic:pic xmlns:pic="http://schemas.openxmlformats.org/drawingml/2006/picture">
                  <pic:nvPicPr>
                    <pic:cNvPr id="1073741914" name="Screenshot of message asking you to confirm your intention to remove the document from your list" descr="Screenshot of message asking you to confirm your intention to remove the document from your list"/>
                    <pic:cNvPicPr>
                      <a:picLocks noChangeAspect="1"/>
                    </pic:cNvPicPr>
                  </pic:nvPicPr>
                  <pic:blipFill>
                    <a:blip r:embed="rId202"/>
                    <a:stretch>
                      <a:fillRect/>
                    </a:stretch>
                  </pic:blipFill>
                  <pic:spPr>
                    <a:xfrm>
                      <a:off x="0" y="0"/>
                      <a:ext cx="5734628" cy="923912"/>
                    </a:xfrm>
                    <a:prstGeom prst="rect">
                      <a:avLst/>
                    </a:prstGeom>
                    <a:ln w="9525" cap="flat">
                      <a:solidFill>
                        <a:schemeClr val="tx1"/>
                      </a:solidFill>
                      <a:round/>
                    </a:ln>
                    <a:effectLst/>
                  </pic:spPr>
                </pic:pic>
              </a:graphicData>
            </a:graphic>
          </wp:inline>
        </w:drawing>
      </w:r>
    </w:p>
    <w:p w14:paraId="02A003E7" w14:textId="502C5789" w:rsidR="00D23C1F" w:rsidRPr="00613769" w:rsidRDefault="00D23C1F" w:rsidP="005F3D48">
      <w:pPr>
        <w:pStyle w:val="Steps"/>
        <w:numPr>
          <w:ilvl w:val="0"/>
          <w:numId w:val="55"/>
        </w:numPr>
        <w:spacing w:before="0" w:after="0"/>
        <w:rPr>
          <w:rStyle w:val="None"/>
          <w:rFonts w:cs="Arial"/>
          <w:color w:val="auto"/>
          <w:lang w:val="en-AU"/>
        </w:rPr>
      </w:pPr>
      <w:r w:rsidRPr="00613769">
        <w:rPr>
          <w:rFonts w:cs="Arial"/>
          <w:color w:val="auto"/>
          <w:lang w:val="en-AU"/>
        </w:rPr>
        <w:t xml:space="preserve">To upload a document, select the </w:t>
      </w:r>
      <w:r w:rsidRPr="00613769">
        <w:rPr>
          <w:rStyle w:val="Hyperlink0"/>
          <w:lang w:val="en-AU"/>
        </w:rPr>
        <w:t>Upload document</w:t>
      </w:r>
      <w:r w:rsidRPr="00613769">
        <w:rPr>
          <w:rStyle w:val="None"/>
          <w:rFonts w:cs="Arial"/>
          <w:b/>
          <w:bCs/>
          <w:color w:val="6B2976"/>
          <w:u w:color="6B2976"/>
          <w:lang w:val="en-AU"/>
          <w14:textOutline w14:w="12700" w14:cap="flat" w14:cmpd="sng" w14:algn="ctr">
            <w14:noFill/>
            <w14:prstDash w14:val="solid"/>
            <w14:miter w14:lim="400000"/>
          </w14:textOutline>
        </w:rPr>
        <w:t xml:space="preserve"> </w:t>
      </w:r>
      <w:r w:rsidRPr="00613769">
        <w:rPr>
          <w:rStyle w:val="None"/>
          <w:rFonts w:cs="Arial"/>
          <w:color w:val="auto"/>
          <w:u w:color="6B2976"/>
          <w:lang w:val="en-AU"/>
        </w:rPr>
        <w:t>button</w:t>
      </w:r>
      <w:r w:rsidR="007701B1" w:rsidRPr="00613769">
        <w:rPr>
          <w:rStyle w:val="None"/>
          <w:rFonts w:cs="Arial"/>
          <w:b/>
          <w:bCs/>
          <w:color w:val="auto"/>
          <w:u w:color="6B2976"/>
          <w:lang w:val="en-AU"/>
        </w:rPr>
        <w:t xml:space="preserve">. </w:t>
      </w:r>
      <w:r w:rsidRPr="00613769">
        <w:rPr>
          <w:rStyle w:val="None"/>
          <w:rFonts w:cs="Arial"/>
          <w:color w:val="auto"/>
          <w:u w:color="6B2976"/>
          <w:lang w:val="en-AU"/>
        </w:rPr>
        <w:t xml:space="preserve">A </w:t>
      </w:r>
      <w:r w:rsidRPr="00613769">
        <w:rPr>
          <w:rStyle w:val="Hyperlink0"/>
          <w:lang w:val="en-AU"/>
        </w:rPr>
        <w:t>Document Upload</w:t>
      </w:r>
      <w:r w:rsidRPr="00613769">
        <w:rPr>
          <w:rStyle w:val="None"/>
          <w:rFonts w:cs="Arial"/>
          <w:b/>
          <w:bCs/>
          <w:color w:val="auto"/>
          <w:u w:color="6B2976"/>
          <w:lang w:val="en-AU"/>
        </w:rPr>
        <w:t xml:space="preserve"> </w:t>
      </w:r>
      <w:r w:rsidRPr="00613769">
        <w:rPr>
          <w:rStyle w:val="None"/>
          <w:rFonts w:cs="Arial"/>
          <w:color w:val="auto"/>
          <w:u w:color="6B2976"/>
          <w:lang w:val="en-AU"/>
        </w:rPr>
        <w:t xml:space="preserve">window displays. </w:t>
      </w:r>
    </w:p>
    <w:p w14:paraId="4FC27940" w14:textId="1425FD19" w:rsidR="00D23C1F" w:rsidRPr="00613769" w:rsidRDefault="00B23300" w:rsidP="00BB161F">
      <w:pPr>
        <w:pStyle w:val="Steps"/>
        <w:spacing w:before="0" w:after="0"/>
        <w:rPr>
          <w:rFonts w:cs="Arial"/>
          <w:color w:val="auto"/>
          <w:lang w:val="en-AU"/>
        </w:rPr>
      </w:pPr>
      <w:r w:rsidRPr="00613769">
        <w:rPr>
          <w:rFonts w:cs="Arial"/>
          <w:color w:val="auto"/>
          <w:lang w:val="en-AU"/>
        </w:rPr>
        <w:t xml:space="preserve">A list of </w:t>
      </w:r>
      <w:r w:rsidRPr="00613769">
        <w:rPr>
          <w:rStyle w:val="Hyperlink0"/>
          <w:lang w:val="en-AU"/>
        </w:rPr>
        <w:t>Available documents</w:t>
      </w:r>
      <w:r w:rsidR="00D23C1F" w:rsidRPr="00613769">
        <w:rPr>
          <w:rFonts w:cs="Arial"/>
          <w:color w:val="auto"/>
          <w:lang w:val="en-AU"/>
        </w:rPr>
        <w:t xml:space="preserve"> is shown at the bottom of the window. These </w:t>
      </w:r>
      <w:r w:rsidR="00130CAB" w:rsidRPr="00613769">
        <w:rPr>
          <w:rFonts w:cs="Arial"/>
          <w:color w:val="auto"/>
          <w:lang w:val="en-AU"/>
        </w:rPr>
        <w:t>are documents</w:t>
      </w:r>
      <w:r w:rsidR="00D23C1F" w:rsidRPr="00613769">
        <w:rPr>
          <w:rFonts w:cs="Arial"/>
          <w:color w:val="auto"/>
          <w:lang w:val="en-AU"/>
        </w:rPr>
        <w:t xml:space="preserve"> that have previously been linked to this quote. </w:t>
      </w:r>
    </w:p>
    <w:p w14:paraId="72B27F44" w14:textId="28C9E4E3" w:rsidR="00D23C1F" w:rsidRPr="00613769" w:rsidRDefault="002A7811" w:rsidP="00BB161F">
      <w:pPr>
        <w:pStyle w:val="Steps"/>
        <w:spacing w:before="0" w:after="0"/>
        <w:rPr>
          <w:rFonts w:cs="Arial"/>
          <w:color w:val="auto"/>
          <w:lang w:val="en-AU"/>
        </w:rPr>
      </w:pPr>
      <w:r>
        <w:rPr>
          <w:noProof/>
          <w:lang w:val="en-AU"/>
        </w:rPr>
        <w:drawing>
          <wp:inline distT="0" distB="0" distL="0" distR="0" wp14:anchorId="1DA082E0" wp14:editId="278612A9">
            <wp:extent cx="5505450" cy="1008255"/>
            <wp:effectExtent l="19050" t="19050" r="19050" b="20955"/>
            <wp:docPr id="1073741946" name="Picture 1073741946"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946" name="Picture 1073741946" descr="Graphical user interface, text, application&#10;&#10;Description automatically generated"/>
                    <pic:cNvPicPr/>
                  </pic:nvPicPr>
                  <pic:blipFill>
                    <a:blip r:embed="rId203"/>
                    <a:stretch>
                      <a:fillRect/>
                    </a:stretch>
                  </pic:blipFill>
                  <pic:spPr>
                    <a:xfrm>
                      <a:off x="0" y="0"/>
                      <a:ext cx="5540010" cy="1014584"/>
                    </a:xfrm>
                    <a:prstGeom prst="rect">
                      <a:avLst/>
                    </a:prstGeom>
                    <a:ln>
                      <a:solidFill>
                        <a:schemeClr val="tx1"/>
                      </a:solidFill>
                    </a:ln>
                  </pic:spPr>
                </pic:pic>
              </a:graphicData>
            </a:graphic>
          </wp:inline>
        </w:drawing>
      </w:r>
    </w:p>
    <w:p w14:paraId="44C93D94" w14:textId="07A4A659" w:rsidR="00D23C1F" w:rsidRPr="00613769" w:rsidRDefault="00D23C1F" w:rsidP="00BB161F">
      <w:pPr>
        <w:pStyle w:val="Steps"/>
        <w:spacing w:before="0" w:after="0"/>
        <w:ind w:left="426"/>
        <w:rPr>
          <w:rStyle w:val="PageNumber"/>
          <w:rFonts w:cs="Arial"/>
          <w:color w:val="auto"/>
          <w:lang w:val="en-AU"/>
        </w:rPr>
      </w:pPr>
      <w:r w:rsidRPr="00613769">
        <w:rPr>
          <w:rStyle w:val="None"/>
          <w:rFonts w:cs="Arial"/>
          <w:b/>
          <w:color w:val="auto"/>
          <w:lang w:val="en-AU"/>
        </w:rPr>
        <w:t>Note</w:t>
      </w:r>
      <w:r w:rsidRPr="00613769">
        <w:rPr>
          <w:rStyle w:val="None"/>
          <w:rFonts w:cs="Arial"/>
          <w:color w:val="auto"/>
          <w:lang w:val="en-AU"/>
        </w:rPr>
        <w:t>: U</w:t>
      </w:r>
      <w:r w:rsidR="00B23300" w:rsidRPr="00613769">
        <w:rPr>
          <w:rStyle w:val="None"/>
          <w:rFonts w:cs="Arial"/>
          <w:color w:val="auto"/>
          <w:lang w:val="en-AU"/>
        </w:rPr>
        <w:t xml:space="preserve">ploaded documents are labelled </w:t>
      </w:r>
      <w:r w:rsidR="00B23300" w:rsidRPr="00613769">
        <w:rPr>
          <w:rStyle w:val="Hyperlink0"/>
          <w:lang w:val="en-AU"/>
        </w:rPr>
        <w:t>Available documents</w:t>
      </w:r>
      <w:r w:rsidRPr="00613769">
        <w:rPr>
          <w:rStyle w:val="None"/>
          <w:rFonts w:cs="Arial"/>
          <w:color w:val="auto"/>
          <w:lang w:val="en-AU"/>
        </w:rPr>
        <w:t xml:space="preserve"> when you are viewing the </w:t>
      </w:r>
      <w:r w:rsidRPr="00613769">
        <w:rPr>
          <w:rStyle w:val="Hyperlink0"/>
          <w:lang w:val="en-AU"/>
        </w:rPr>
        <w:t>Document upload</w:t>
      </w:r>
      <w:r w:rsidRPr="00613769">
        <w:rPr>
          <w:rStyle w:val="None"/>
          <w:rFonts w:cs="Arial"/>
          <w:color w:val="auto"/>
          <w:lang w:val="en-AU"/>
        </w:rPr>
        <w:t xml:space="preserve"> form. T</w:t>
      </w:r>
      <w:r w:rsidR="00B23300" w:rsidRPr="00613769">
        <w:rPr>
          <w:rStyle w:val="None"/>
          <w:rFonts w:cs="Arial"/>
          <w:color w:val="auto"/>
          <w:lang w:val="en-AU"/>
        </w:rPr>
        <w:t xml:space="preserve">he same documents are labelled </w:t>
      </w:r>
      <w:r w:rsidR="00B23300" w:rsidRPr="00613769">
        <w:rPr>
          <w:rStyle w:val="Hyperlink0"/>
          <w:lang w:val="en-AU"/>
        </w:rPr>
        <w:t>Associated documents</w:t>
      </w:r>
      <w:r w:rsidRPr="00613769">
        <w:rPr>
          <w:rStyle w:val="None"/>
          <w:rFonts w:cs="Arial"/>
          <w:color w:val="auto"/>
          <w:lang w:val="en-AU"/>
        </w:rPr>
        <w:t xml:space="preserve"> when you view them on other Quotations screens.</w:t>
      </w:r>
    </w:p>
    <w:p w14:paraId="774C2390" w14:textId="0357165F" w:rsidR="00D23C1F" w:rsidRPr="00613769" w:rsidRDefault="00D23C1F" w:rsidP="005F3D48">
      <w:pPr>
        <w:pStyle w:val="Steps"/>
        <w:numPr>
          <w:ilvl w:val="0"/>
          <w:numId w:val="55"/>
        </w:numPr>
        <w:spacing w:before="0" w:after="0"/>
        <w:rPr>
          <w:rFonts w:cs="Arial"/>
          <w:color w:val="auto"/>
          <w:lang w:val="en-AU"/>
        </w:rPr>
      </w:pPr>
      <w:r w:rsidRPr="00613769">
        <w:rPr>
          <w:rFonts w:cs="Arial"/>
          <w:color w:val="auto"/>
          <w:lang w:val="en-AU"/>
        </w:rPr>
        <w:t xml:space="preserve">Provide a </w:t>
      </w:r>
      <w:r w:rsidRPr="00613769">
        <w:rPr>
          <w:rStyle w:val="Hyperlink0"/>
          <w:lang w:val="en-AU"/>
        </w:rPr>
        <w:t>Document name</w:t>
      </w:r>
      <w:r w:rsidRPr="00613769">
        <w:rPr>
          <w:rFonts w:cs="Arial"/>
          <w:color w:val="auto"/>
          <w:lang w:val="en-AU"/>
        </w:rPr>
        <w:t xml:space="preserve"> and </w:t>
      </w:r>
      <w:r w:rsidRPr="00613769">
        <w:rPr>
          <w:rStyle w:val="Hyperlink0"/>
          <w:lang w:val="en-AU"/>
        </w:rPr>
        <w:t>Description</w:t>
      </w:r>
      <w:r w:rsidRPr="00613769">
        <w:rPr>
          <w:rFonts w:cs="Arial"/>
          <w:color w:val="auto"/>
          <w:lang w:val="en-AU"/>
        </w:rPr>
        <w:t xml:space="preserve">. </w:t>
      </w:r>
      <w:r w:rsidRPr="00613769">
        <w:rPr>
          <w:rFonts w:cs="Arial"/>
          <w:color w:val="auto"/>
          <w:lang w:val="en-AU"/>
        </w:rPr>
        <w:br/>
      </w:r>
      <w:r w:rsidRPr="00613769">
        <w:rPr>
          <w:rFonts w:cs="Arial"/>
          <w:b/>
          <w:color w:val="auto"/>
          <w:lang w:val="en-AU"/>
        </w:rPr>
        <w:t>Note</w:t>
      </w:r>
      <w:r w:rsidRPr="00613769">
        <w:rPr>
          <w:rFonts w:cs="Arial"/>
          <w:color w:val="auto"/>
          <w:lang w:val="en-AU"/>
        </w:rPr>
        <w:t xml:space="preserve">: Use a meaningful short title for the document name, and a description that will help you distinguish this document from other documents in the list. </w:t>
      </w:r>
    </w:p>
    <w:p w14:paraId="3EFD527C" w14:textId="70EC9343" w:rsidR="00D23C1F" w:rsidRPr="00613769" w:rsidRDefault="005D5107" w:rsidP="00BB161F">
      <w:pPr>
        <w:pStyle w:val="Steps"/>
        <w:spacing w:before="0" w:after="0"/>
        <w:rPr>
          <w:rFonts w:cs="Arial"/>
          <w:color w:val="auto"/>
          <w:lang w:val="en-AU"/>
        </w:rPr>
      </w:pPr>
      <w:r>
        <w:rPr>
          <w:noProof/>
          <w:lang w:val="en-AU"/>
        </w:rPr>
        <w:drawing>
          <wp:inline distT="0" distB="0" distL="0" distR="0" wp14:anchorId="05DB41A5" wp14:editId="4B2163C7">
            <wp:extent cx="5546178" cy="2514841"/>
            <wp:effectExtent l="19050" t="19050" r="16510" b="19050"/>
            <wp:docPr id="1073741967" name="Picture 1073741967"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967" name="Picture 1073741967" descr="Graphical user interface, application&#10;&#10;Description automatically generated"/>
                    <pic:cNvPicPr/>
                  </pic:nvPicPr>
                  <pic:blipFill>
                    <a:blip r:embed="rId204"/>
                    <a:stretch>
                      <a:fillRect/>
                    </a:stretch>
                  </pic:blipFill>
                  <pic:spPr>
                    <a:xfrm>
                      <a:off x="0" y="0"/>
                      <a:ext cx="5547316" cy="2515357"/>
                    </a:xfrm>
                    <a:prstGeom prst="rect">
                      <a:avLst/>
                    </a:prstGeom>
                    <a:ln>
                      <a:solidFill>
                        <a:schemeClr val="tx1"/>
                      </a:solidFill>
                    </a:ln>
                  </pic:spPr>
                </pic:pic>
              </a:graphicData>
            </a:graphic>
          </wp:inline>
        </w:drawing>
      </w:r>
    </w:p>
    <w:p w14:paraId="17522C9A" w14:textId="50270886" w:rsidR="00D23C1F" w:rsidRPr="00613769" w:rsidRDefault="00D23C1F" w:rsidP="005F3D48">
      <w:pPr>
        <w:pStyle w:val="Steps"/>
        <w:numPr>
          <w:ilvl w:val="0"/>
          <w:numId w:val="55"/>
        </w:numPr>
        <w:spacing w:before="0" w:after="0"/>
        <w:rPr>
          <w:rStyle w:val="PageNumber"/>
          <w:rFonts w:eastAsia="Arial" w:cs="Arial"/>
          <w:color w:val="auto"/>
          <w:lang w:val="en-AU"/>
        </w:rPr>
      </w:pPr>
      <w:r w:rsidRPr="00613769">
        <w:rPr>
          <w:rFonts w:cs="Arial"/>
          <w:color w:val="auto"/>
          <w:lang w:val="en-AU"/>
        </w:rPr>
        <w:t xml:space="preserve">Select </w:t>
      </w:r>
      <w:r w:rsidRPr="00613769">
        <w:rPr>
          <w:rStyle w:val="Hyperlink0"/>
          <w:lang w:val="en-AU"/>
        </w:rPr>
        <w:t>Browse</w:t>
      </w:r>
      <w:r w:rsidRPr="00613769">
        <w:rPr>
          <w:rFonts w:cs="Arial"/>
          <w:color w:val="auto"/>
          <w:lang w:val="en-AU"/>
        </w:rPr>
        <w:t xml:space="preserve"> to locate the file you want to upload. The maximum file size you can upload is 47MB</w:t>
      </w:r>
      <w:r w:rsidR="007701B1" w:rsidRPr="00613769">
        <w:rPr>
          <w:rFonts w:cs="Arial"/>
          <w:color w:val="auto"/>
          <w:lang w:val="en-AU"/>
        </w:rPr>
        <w:t xml:space="preserve">. </w:t>
      </w:r>
      <w:r w:rsidRPr="00613769">
        <w:rPr>
          <w:rFonts w:cs="Arial"/>
          <w:color w:val="auto"/>
          <w:lang w:val="en-AU"/>
        </w:rPr>
        <w:t xml:space="preserve">Then select the </w:t>
      </w:r>
      <w:r w:rsidRPr="00613769">
        <w:rPr>
          <w:rStyle w:val="Hyperlink0"/>
          <w:lang w:val="en-AU"/>
        </w:rPr>
        <w:t>Upload</w:t>
      </w:r>
      <w:r w:rsidRPr="00613769">
        <w:rPr>
          <w:rFonts w:cs="Arial"/>
          <w:color w:val="auto"/>
          <w:lang w:val="en-AU"/>
        </w:rPr>
        <w:t xml:space="preserve"> button. </w:t>
      </w:r>
      <w:r w:rsidRPr="00613769">
        <w:rPr>
          <w:rFonts w:cs="Arial"/>
          <w:color w:val="auto"/>
          <w:lang w:val="en-AU"/>
        </w:rPr>
        <w:br/>
      </w:r>
      <w:r w:rsidRPr="00613769">
        <w:rPr>
          <w:rFonts w:cs="Arial"/>
          <w:b/>
          <w:color w:val="auto"/>
          <w:lang w:val="en-AU"/>
        </w:rPr>
        <w:t>Note</w:t>
      </w:r>
      <w:r w:rsidRPr="00613769">
        <w:rPr>
          <w:rFonts w:cs="Arial"/>
          <w:color w:val="auto"/>
          <w:lang w:val="en-AU"/>
        </w:rPr>
        <w:t>: Any documents that you upload will also be visible to NDIA and participants.</w:t>
      </w:r>
    </w:p>
    <w:p w14:paraId="4685C359" w14:textId="77777777" w:rsidR="00D23C1F" w:rsidRPr="00613769" w:rsidRDefault="00D23C1F" w:rsidP="001E16BB">
      <w:pPr>
        <w:pStyle w:val="BodyA"/>
        <w:rPr>
          <w:rStyle w:val="None"/>
          <w:rFonts w:cs="Calibri"/>
          <w:color w:val="auto"/>
          <w:lang w:val="en-AU"/>
          <w14:textOutline w14:w="0" w14:cap="rnd" w14:cmpd="sng" w14:algn="ctr">
            <w14:noFill/>
            <w14:prstDash w14:val="solid"/>
            <w14:bevel/>
          </w14:textOutline>
        </w:rPr>
      </w:pPr>
      <w:r w:rsidRPr="00613769">
        <w:rPr>
          <w:rStyle w:val="None"/>
          <w:color w:val="auto"/>
          <w:lang w:val="en-AU"/>
        </w:rPr>
        <w:t xml:space="preserve">A success message displays at the top of the page. </w:t>
      </w:r>
    </w:p>
    <w:p w14:paraId="14A3F80A" w14:textId="77777777" w:rsidR="00D23C1F" w:rsidRPr="00613769" w:rsidRDefault="00D23C1F" w:rsidP="001E16BB">
      <w:pPr>
        <w:pStyle w:val="BodyA"/>
        <w:rPr>
          <w:rStyle w:val="None"/>
          <w:color w:val="auto"/>
          <w:lang w:val="en-AU"/>
        </w:rPr>
      </w:pPr>
    </w:p>
    <w:p w14:paraId="716F4EC7" w14:textId="3CCF262E" w:rsidR="00D23C1F" w:rsidRPr="00613769" w:rsidRDefault="004658E8" w:rsidP="001E16BB">
      <w:pPr>
        <w:pStyle w:val="BodyA"/>
        <w:rPr>
          <w:rStyle w:val="None"/>
          <w:rFonts w:eastAsia="Arial"/>
          <w:color w:val="auto"/>
          <w:lang w:val="en-AU"/>
        </w:rPr>
      </w:pPr>
      <w:r>
        <w:rPr>
          <w:noProof/>
          <w:lang w:val="en-AU"/>
        </w:rPr>
        <w:drawing>
          <wp:inline distT="0" distB="0" distL="0" distR="0" wp14:anchorId="3A308FE9" wp14:editId="14ED1635">
            <wp:extent cx="5727700" cy="5211445"/>
            <wp:effectExtent l="19050" t="19050" r="25400" b="27305"/>
            <wp:docPr id="1073741966" name="Picture 1073741966"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966" name="Picture 1073741966" descr="Graphical user interface, application&#10;&#10;Description automatically generated"/>
                    <pic:cNvPicPr/>
                  </pic:nvPicPr>
                  <pic:blipFill>
                    <a:blip r:embed="rId205"/>
                    <a:stretch>
                      <a:fillRect/>
                    </a:stretch>
                  </pic:blipFill>
                  <pic:spPr>
                    <a:xfrm>
                      <a:off x="0" y="0"/>
                      <a:ext cx="5727700" cy="5211445"/>
                    </a:xfrm>
                    <a:prstGeom prst="rect">
                      <a:avLst/>
                    </a:prstGeom>
                    <a:ln>
                      <a:solidFill>
                        <a:schemeClr val="tx1"/>
                      </a:solidFill>
                    </a:ln>
                  </pic:spPr>
                </pic:pic>
              </a:graphicData>
            </a:graphic>
          </wp:inline>
        </w:drawing>
      </w:r>
    </w:p>
    <w:p w14:paraId="42087693" w14:textId="047EC9C9" w:rsidR="00D23C1F" w:rsidRPr="00613769" w:rsidRDefault="00D23C1F" w:rsidP="001E16BB">
      <w:pPr>
        <w:pStyle w:val="BodyA"/>
        <w:rPr>
          <w:rStyle w:val="None"/>
          <w:color w:val="auto"/>
          <w:lang w:val="en-AU"/>
        </w:rPr>
      </w:pPr>
      <w:r w:rsidRPr="00613769">
        <w:rPr>
          <w:rStyle w:val="None"/>
          <w:color w:val="auto"/>
          <w:lang w:val="en-AU"/>
        </w:rPr>
        <w:t xml:space="preserve">You will see that your file has been added to the </w:t>
      </w:r>
      <w:r w:rsidRPr="00613769">
        <w:rPr>
          <w:rStyle w:val="Hyperlink0"/>
          <w:lang w:val="en-AU"/>
        </w:rPr>
        <w:t>Available documents</w:t>
      </w:r>
      <w:r w:rsidRPr="00613769">
        <w:rPr>
          <w:rStyle w:val="None"/>
          <w:color w:val="auto"/>
          <w:lang w:val="en-AU"/>
        </w:rPr>
        <w:t xml:space="preserve"> list shown below the message</w:t>
      </w:r>
      <w:r w:rsidR="007701B1" w:rsidRPr="00613769">
        <w:rPr>
          <w:rStyle w:val="None"/>
          <w:color w:val="auto"/>
          <w:lang w:val="en-AU"/>
        </w:rPr>
        <w:t xml:space="preserve">. </w:t>
      </w:r>
    </w:p>
    <w:p w14:paraId="59B9CCF4" w14:textId="77777777" w:rsidR="00D23C1F" w:rsidRPr="00613769" w:rsidRDefault="00D23C1F" w:rsidP="005F3D48">
      <w:pPr>
        <w:pStyle w:val="Steps"/>
        <w:numPr>
          <w:ilvl w:val="0"/>
          <w:numId w:val="55"/>
        </w:numPr>
        <w:spacing w:before="0" w:after="0"/>
        <w:rPr>
          <w:rFonts w:eastAsia="Arial" w:cs="Arial"/>
          <w:color w:val="auto"/>
          <w:lang w:val="en-AU"/>
        </w:rPr>
      </w:pPr>
      <w:r w:rsidRPr="00613769">
        <w:rPr>
          <w:rFonts w:cs="Arial"/>
          <w:color w:val="auto"/>
          <w:lang w:val="en-AU"/>
        </w:rPr>
        <w:t xml:space="preserve">Select the </w:t>
      </w:r>
      <w:r w:rsidRPr="00613769">
        <w:rPr>
          <w:rStyle w:val="Hyperlink0"/>
          <w:lang w:val="en-AU"/>
        </w:rPr>
        <w:t>Back to quotation details</w:t>
      </w:r>
      <w:r w:rsidRPr="00613769">
        <w:rPr>
          <w:rStyle w:val="None"/>
          <w:rFonts w:cs="Arial"/>
          <w:color w:val="auto"/>
          <w:u w:color="6B2976"/>
          <w:lang w:val="en-AU"/>
        </w:rPr>
        <w:t xml:space="preserve"> button to return to your response window.</w:t>
      </w:r>
      <w:r w:rsidRPr="00613769">
        <w:rPr>
          <w:rFonts w:cs="Arial"/>
          <w:color w:val="auto"/>
          <w:lang w:val="en-AU"/>
        </w:rPr>
        <w:t xml:space="preserve"> </w:t>
      </w:r>
    </w:p>
    <w:p w14:paraId="47F88787" w14:textId="77777777" w:rsidR="00D23C1F" w:rsidRPr="00613769" w:rsidRDefault="00D23C1F" w:rsidP="00BB161F">
      <w:pPr>
        <w:spacing w:line="360" w:lineRule="auto"/>
        <w:rPr>
          <w:rFonts w:eastAsia="Calibri" w:cs="Arial"/>
          <w:szCs w:val="22"/>
          <w:u w:color="000000"/>
          <w:lang w:val="en-AU" w:eastAsia="en-AU"/>
        </w:rPr>
      </w:pPr>
      <w:r w:rsidRPr="00613769">
        <w:rPr>
          <w:rFonts w:cs="Arial"/>
          <w:lang w:val="en-AU"/>
        </w:rPr>
        <w:br w:type="page"/>
      </w:r>
    </w:p>
    <w:p w14:paraId="24742C8C" w14:textId="77777777" w:rsidR="00D23C1F" w:rsidRPr="00613769" w:rsidRDefault="00D23C1F" w:rsidP="00BB161F">
      <w:pPr>
        <w:pStyle w:val="Steps"/>
        <w:spacing w:before="0" w:after="0"/>
        <w:rPr>
          <w:rFonts w:eastAsia="Arial" w:cs="Arial"/>
          <w:color w:val="auto"/>
          <w:lang w:val="en-AU"/>
        </w:rPr>
      </w:pPr>
      <w:r w:rsidRPr="00613769">
        <w:rPr>
          <w:rFonts w:cs="Arial"/>
          <w:color w:val="auto"/>
          <w:lang w:val="en-AU"/>
        </w:rPr>
        <w:lastRenderedPageBreak/>
        <w:t>Your quotations details screen displays.</w:t>
      </w:r>
    </w:p>
    <w:p w14:paraId="17DDBCEC" w14:textId="038A0856" w:rsidR="00D23C1F" w:rsidRDefault="00D23C1F" w:rsidP="00BB161F">
      <w:pPr>
        <w:pStyle w:val="Steps"/>
        <w:spacing w:before="0" w:after="0"/>
        <w:rPr>
          <w:rFonts w:eastAsia="Arial" w:cs="Arial"/>
          <w:color w:val="auto"/>
          <w:lang w:val="en-AU"/>
        </w:rPr>
      </w:pPr>
    </w:p>
    <w:p w14:paraId="70659054" w14:textId="09832599" w:rsidR="00475E35" w:rsidRPr="00613769" w:rsidRDefault="00475E35" w:rsidP="00BB161F">
      <w:pPr>
        <w:pStyle w:val="Steps"/>
        <w:spacing w:before="0" w:after="0"/>
        <w:rPr>
          <w:rFonts w:eastAsia="Arial" w:cs="Arial"/>
          <w:color w:val="auto"/>
          <w:lang w:val="en-AU"/>
        </w:rPr>
      </w:pPr>
      <w:r>
        <w:rPr>
          <w:noProof/>
          <w:lang w:val="en-AU"/>
        </w:rPr>
        <w:drawing>
          <wp:inline distT="0" distB="0" distL="0" distR="0" wp14:anchorId="07461908" wp14:editId="205CDED7">
            <wp:extent cx="5727700" cy="4644476"/>
            <wp:effectExtent l="19050" t="19050" r="25400" b="22860"/>
            <wp:docPr id="1073741971" name="Picture 1073741971"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971" name="Picture 1073741971" descr="Graphical user interface, website&#10;&#10;Description automatically generated"/>
                    <pic:cNvPicPr/>
                  </pic:nvPicPr>
                  <pic:blipFill>
                    <a:blip r:embed="rId206"/>
                    <a:stretch>
                      <a:fillRect/>
                    </a:stretch>
                  </pic:blipFill>
                  <pic:spPr>
                    <a:xfrm>
                      <a:off x="0" y="0"/>
                      <a:ext cx="5727700" cy="4644476"/>
                    </a:xfrm>
                    <a:prstGeom prst="rect">
                      <a:avLst/>
                    </a:prstGeom>
                    <a:ln>
                      <a:solidFill>
                        <a:schemeClr val="tx1"/>
                      </a:solidFill>
                    </a:ln>
                  </pic:spPr>
                </pic:pic>
              </a:graphicData>
            </a:graphic>
          </wp:inline>
        </w:drawing>
      </w:r>
    </w:p>
    <w:p w14:paraId="30A556D8" w14:textId="77777777" w:rsidR="00D23C1F" w:rsidRPr="00613769" w:rsidRDefault="00D23C1F" w:rsidP="005F3D48">
      <w:pPr>
        <w:pStyle w:val="Steps"/>
        <w:numPr>
          <w:ilvl w:val="0"/>
          <w:numId w:val="55"/>
        </w:numPr>
        <w:spacing w:before="0" w:after="0"/>
        <w:rPr>
          <w:rFonts w:eastAsia="Arial" w:cs="Arial"/>
          <w:color w:val="auto"/>
          <w:lang w:val="en-AU"/>
        </w:rPr>
      </w:pPr>
      <w:r w:rsidRPr="00613769">
        <w:rPr>
          <w:rFonts w:cs="Arial"/>
          <w:color w:val="auto"/>
          <w:lang w:val="en-AU"/>
        </w:rPr>
        <w:t xml:space="preserve">Select the </w:t>
      </w:r>
      <w:r w:rsidRPr="00613769">
        <w:rPr>
          <w:rStyle w:val="Hyperlink0"/>
          <w:lang w:val="en-AU"/>
        </w:rPr>
        <w:t>Review</w:t>
      </w:r>
      <w:r w:rsidRPr="00613769">
        <w:rPr>
          <w:rStyle w:val="None"/>
          <w:rFonts w:cs="Arial"/>
          <w:b/>
          <w:bCs/>
          <w:color w:val="auto"/>
          <w:u w:color="6B2976"/>
          <w:lang w:val="en-AU"/>
        </w:rPr>
        <w:t xml:space="preserve"> </w:t>
      </w:r>
      <w:r w:rsidRPr="00613769">
        <w:rPr>
          <w:rStyle w:val="None"/>
          <w:rFonts w:cs="Arial"/>
          <w:color w:val="auto"/>
          <w:u w:color="6B2976"/>
          <w:lang w:val="en-AU"/>
        </w:rPr>
        <w:t>button to review the details of your response before you submit them to NDIA.</w:t>
      </w:r>
    </w:p>
    <w:p w14:paraId="52015D48" w14:textId="77777777" w:rsidR="00D23C1F" w:rsidRPr="00613769" w:rsidRDefault="00D23C1F" w:rsidP="005F3D48">
      <w:pPr>
        <w:pStyle w:val="Steps"/>
        <w:numPr>
          <w:ilvl w:val="0"/>
          <w:numId w:val="55"/>
        </w:numPr>
        <w:spacing w:before="0" w:after="0"/>
        <w:rPr>
          <w:rFonts w:cs="Arial"/>
          <w:color w:val="auto"/>
          <w:lang w:val="en-AU"/>
        </w:rPr>
      </w:pPr>
      <w:r w:rsidRPr="00613769">
        <w:rPr>
          <w:rFonts w:cs="Arial"/>
          <w:color w:val="auto"/>
          <w:lang w:val="en-AU"/>
        </w:rPr>
        <w:t>Once</w:t>
      </w:r>
      <w:r w:rsidRPr="00613769">
        <w:rPr>
          <w:rStyle w:val="None"/>
          <w:rFonts w:cs="Arial"/>
          <w:color w:val="auto"/>
          <w:u w:color="6B2976"/>
          <w:lang w:val="en-AU"/>
        </w:rPr>
        <w:t xml:space="preserve"> you are satisfied that you have provided all necessary information and uploaded and/or removed relevant documents, select the </w:t>
      </w:r>
      <w:r w:rsidRPr="00613769">
        <w:rPr>
          <w:rStyle w:val="Hyperlink0"/>
          <w:lang w:val="en-AU"/>
        </w:rPr>
        <w:t>Submit</w:t>
      </w:r>
      <w:r w:rsidRPr="00613769">
        <w:rPr>
          <w:rStyle w:val="None"/>
          <w:rFonts w:cs="Arial"/>
          <w:b/>
          <w:bCs/>
          <w:color w:val="6B2976"/>
          <w:u w:color="6B2976"/>
          <w:lang w:val="en-AU"/>
          <w14:textOutline w14:w="12700" w14:cap="flat" w14:cmpd="sng" w14:algn="ctr">
            <w14:noFill/>
            <w14:prstDash w14:val="solid"/>
            <w14:miter w14:lim="400000"/>
          </w14:textOutline>
        </w:rPr>
        <w:t xml:space="preserve"> </w:t>
      </w:r>
      <w:r w:rsidRPr="00613769">
        <w:rPr>
          <w:rStyle w:val="None"/>
          <w:rFonts w:cs="Arial"/>
          <w:color w:val="auto"/>
          <w:u w:color="6B2976"/>
          <w:lang w:val="en-AU"/>
        </w:rPr>
        <w:t>button.</w:t>
      </w:r>
    </w:p>
    <w:p w14:paraId="19647192" w14:textId="1C76A9E4" w:rsidR="00D23C1F" w:rsidRPr="00613769" w:rsidRDefault="00E52FEC" w:rsidP="00BB161F">
      <w:pPr>
        <w:pStyle w:val="Steps"/>
        <w:spacing w:before="0" w:after="0"/>
        <w:rPr>
          <w:rStyle w:val="PageNumber"/>
          <w:rFonts w:eastAsia="Arial" w:cs="Arial"/>
          <w:color w:val="auto"/>
          <w:lang w:val="en-AU"/>
        </w:rPr>
      </w:pPr>
      <w:r>
        <w:rPr>
          <w:noProof/>
          <w:lang w:val="en-AU"/>
        </w:rPr>
        <w:lastRenderedPageBreak/>
        <w:drawing>
          <wp:inline distT="0" distB="0" distL="0" distR="0" wp14:anchorId="51388932" wp14:editId="18BFDD20">
            <wp:extent cx="5594785" cy="6239861"/>
            <wp:effectExtent l="19050" t="19050" r="25400" b="27940"/>
            <wp:docPr id="1073741965" name="Picture 1073741965"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965" name="Picture 1073741965" descr="Graphical user interface, application&#10;&#10;Description automatically generated"/>
                    <pic:cNvPicPr/>
                  </pic:nvPicPr>
                  <pic:blipFill>
                    <a:blip r:embed="rId207"/>
                    <a:stretch>
                      <a:fillRect/>
                    </a:stretch>
                  </pic:blipFill>
                  <pic:spPr>
                    <a:xfrm>
                      <a:off x="0" y="0"/>
                      <a:ext cx="5609600" cy="6256384"/>
                    </a:xfrm>
                    <a:prstGeom prst="rect">
                      <a:avLst/>
                    </a:prstGeom>
                    <a:ln>
                      <a:solidFill>
                        <a:schemeClr val="tx1"/>
                      </a:solidFill>
                    </a:ln>
                  </pic:spPr>
                </pic:pic>
              </a:graphicData>
            </a:graphic>
          </wp:inline>
        </w:drawing>
      </w:r>
    </w:p>
    <w:p w14:paraId="3D659C6C" w14:textId="115ADD03" w:rsidR="00D23C1F" w:rsidRPr="00613769" w:rsidRDefault="00D23C1F" w:rsidP="001E16BB">
      <w:pPr>
        <w:pStyle w:val="BodyA"/>
        <w:rPr>
          <w:rStyle w:val="None"/>
          <w:rFonts w:cs="Calibri"/>
          <w:color w:val="auto"/>
          <w:lang w:val="en-AU"/>
          <w14:textOutline w14:w="0" w14:cap="rnd" w14:cmpd="sng" w14:algn="ctr">
            <w14:noFill/>
            <w14:prstDash w14:val="solid"/>
            <w14:bevel/>
          </w14:textOutline>
        </w:rPr>
      </w:pPr>
      <w:r w:rsidRPr="00613769">
        <w:rPr>
          <w:rStyle w:val="None"/>
          <w:color w:val="auto"/>
          <w:lang w:val="en-AU"/>
        </w:rPr>
        <w:t xml:space="preserve">A message displays asking you to confirm your submission of the quotation </w:t>
      </w:r>
      <w:r w:rsidR="009B27AE" w:rsidRPr="00613769">
        <w:rPr>
          <w:lang w:val="en-AU"/>
        </w:rPr>
        <w:t>-</w:t>
      </w:r>
      <w:r w:rsidR="00B23300" w:rsidRPr="00613769">
        <w:rPr>
          <w:rStyle w:val="None"/>
          <w:color w:val="auto"/>
          <w:lang w:val="en-AU"/>
        </w:rPr>
        <w:t xml:space="preserve"> either </w:t>
      </w:r>
      <w:r w:rsidR="00B23300" w:rsidRPr="00613769">
        <w:rPr>
          <w:rStyle w:val="Hyperlink0"/>
          <w:lang w:val="en-AU"/>
        </w:rPr>
        <w:t>Yes</w:t>
      </w:r>
      <w:r w:rsidR="00B23300" w:rsidRPr="00613769">
        <w:rPr>
          <w:rStyle w:val="None"/>
          <w:color w:val="auto"/>
          <w:lang w:val="en-AU"/>
        </w:rPr>
        <w:t xml:space="preserve"> or </w:t>
      </w:r>
      <w:r w:rsidR="00B23300" w:rsidRPr="00613769">
        <w:rPr>
          <w:rStyle w:val="Hyperlink0"/>
          <w:lang w:val="en-AU"/>
        </w:rPr>
        <w:t>No</w:t>
      </w:r>
      <w:r w:rsidRPr="00613769">
        <w:rPr>
          <w:rStyle w:val="None"/>
          <w:color w:val="auto"/>
          <w:lang w:val="en-AU"/>
        </w:rPr>
        <w:t>.</w:t>
      </w:r>
    </w:p>
    <w:p w14:paraId="5DA6B0F3" w14:textId="77777777" w:rsidR="00D23C1F" w:rsidRPr="00613769" w:rsidRDefault="00D23C1F" w:rsidP="001E16BB">
      <w:pPr>
        <w:pStyle w:val="BodyA"/>
        <w:rPr>
          <w:lang w:val="en-AU"/>
        </w:rPr>
      </w:pPr>
      <w:r w:rsidRPr="00613769">
        <w:rPr>
          <w:noProof/>
          <w:lang w:val="en-AU"/>
        </w:rPr>
        <w:drawing>
          <wp:inline distT="0" distB="0" distL="0" distR="0" wp14:anchorId="1F33F138" wp14:editId="419B3A61">
            <wp:extent cx="5640771" cy="769226"/>
            <wp:effectExtent l="19050" t="19050" r="17145" b="12065"/>
            <wp:docPr id="1073741919" name="Picture 1073741919" descr="Screenshot of message requesting confirmation of the quotation submission"/>
            <wp:cNvGraphicFramePr/>
            <a:graphic xmlns:a="http://schemas.openxmlformats.org/drawingml/2006/main">
              <a:graphicData uri="http://schemas.openxmlformats.org/drawingml/2006/picture">
                <pic:pic xmlns:pic="http://schemas.openxmlformats.org/drawingml/2006/picture">
                  <pic:nvPicPr>
                    <pic:cNvPr id="1073741919" name="Screenshot of message requesting confirmation of the quotation submission" descr="Screenshot of message requesting confirmation of the quotation submission"/>
                    <pic:cNvPicPr>
                      <a:picLocks noChangeAspect="1"/>
                    </pic:cNvPicPr>
                  </pic:nvPicPr>
                  <pic:blipFill>
                    <a:blip r:embed="rId208"/>
                    <a:stretch>
                      <a:fillRect/>
                    </a:stretch>
                  </pic:blipFill>
                  <pic:spPr>
                    <a:xfrm>
                      <a:off x="0" y="0"/>
                      <a:ext cx="5670567" cy="773289"/>
                    </a:xfrm>
                    <a:prstGeom prst="rect">
                      <a:avLst/>
                    </a:prstGeom>
                    <a:ln w="9525" cap="rnd">
                      <a:solidFill>
                        <a:schemeClr val="tx1"/>
                      </a:solidFill>
                      <a:round/>
                    </a:ln>
                    <a:effectLst/>
                  </pic:spPr>
                </pic:pic>
              </a:graphicData>
            </a:graphic>
          </wp:inline>
        </w:drawing>
      </w:r>
    </w:p>
    <w:p w14:paraId="55E41076" w14:textId="296B6425" w:rsidR="00D23C1F" w:rsidRPr="00613769" w:rsidRDefault="00D23C1F" w:rsidP="001E16BB">
      <w:pPr>
        <w:pStyle w:val="BodyA"/>
        <w:rPr>
          <w:rStyle w:val="PageNumber"/>
          <w:rFonts w:eastAsia="Arial Unicode MS" w:cs="Times New Roman"/>
          <w:color w:val="auto"/>
          <w:szCs w:val="24"/>
          <w:lang w:val="en-AU" w:eastAsia="en-US"/>
          <w14:textOutline w14:w="0" w14:cap="rnd" w14:cmpd="sng" w14:algn="ctr">
            <w14:noFill/>
            <w14:prstDash w14:val="solid"/>
            <w14:bevel/>
          </w14:textOutline>
        </w:rPr>
      </w:pPr>
      <w:r w:rsidRPr="00613769">
        <w:rPr>
          <w:rStyle w:val="None"/>
          <w:color w:val="auto"/>
          <w:lang w:val="en-AU"/>
        </w:rPr>
        <w:t>A success message displays at the top of your quotation details window.</w:t>
      </w:r>
    </w:p>
    <w:p w14:paraId="3DD9F118" w14:textId="10B12CF8" w:rsidR="00D23C1F" w:rsidRPr="00613769" w:rsidRDefault="00D23C1F" w:rsidP="001E16BB">
      <w:pPr>
        <w:pStyle w:val="BodyA"/>
        <w:rPr>
          <w:rStyle w:val="PageNumber"/>
          <w:rFonts w:eastAsia="Arial Unicode MS" w:cs="Times New Roman"/>
          <w:color w:val="auto"/>
          <w:szCs w:val="24"/>
          <w:lang w:val="en-AU" w:eastAsia="en-US"/>
          <w14:textOutline w14:w="0" w14:cap="rnd" w14:cmpd="sng" w14:algn="ctr">
            <w14:noFill/>
            <w14:prstDash w14:val="solid"/>
            <w14:bevel/>
          </w14:textOutline>
        </w:rPr>
      </w:pPr>
      <w:r w:rsidRPr="00613769">
        <w:rPr>
          <w:rStyle w:val="PageNumber"/>
          <w:noProof/>
          <w:lang w:val="en-AU"/>
        </w:rPr>
        <w:lastRenderedPageBreak/>
        <w:drawing>
          <wp:inline distT="0" distB="0" distL="0" distR="0" wp14:anchorId="3DDD5C77" wp14:editId="79010170">
            <wp:extent cx="5457554" cy="539410"/>
            <wp:effectExtent l="19050" t="19050" r="10160" b="13335"/>
            <wp:docPr id="1073741920" name="Picture 1073741920" descr="Screenshot of successful submission message"/>
            <wp:cNvGraphicFramePr/>
            <a:graphic xmlns:a="http://schemas.openxmlformats.org/drawingml/2006/main">
              <a:graphicData uri="http://schemas.openxmlformats.org/drawingml/2006/picture">
                <pic:pic xmlns:pic="http://schemas.openxmlformats.org/drawingml/2006/picture">
                  <pic:nvPicPr>
                    <pic:cNvPr id="1073741920" name="Screenshot of successful submission message" descr="Screenshot of successful submission message"/>
                    <pic:cNvPicPr>
                      <a:picLocks noChangeAspect="1"/>
                    </pic:cNvPicPr>
                  </pic:nvPicPr>
                  <pic:blipFill>
                    <a:blip r:embed="rId209"/>
                    <a:stretch>
                      <a:fillRect/>
                    </a:stretch>
                  </pic:blipFill>
                  <pic:spPr>
                    <a:xfrm>
                      <a:off x="0" y="0"/>
                      <a:ext cx="5479633" cy="541592"/>
                    </a:xfrm>
                    <a:prstGeom prst="rect">
                      <a:avLst/>
                    </a:prstGeom>
                    <a:ln w="9525" cap="rnd">
                      <a:solidFill>
                        <a:schemeClr val="tx1"/>
                      </a:solidFill>
                      <a:round/>
                    </a:ln>
                    <a:effectLst/>
                  </pic:spPr>
                </pic:pic>
              </a:graphicData>
            </a:graphic>
          </wp:inline>
        </w:drawing>
      </w:r>
    </w:p>
    <w:p w14:paraId="276EDE7C" w14:textId="7816D73E" w:rsidR="00D23C1F" w:rsidRPr="00613769" w:rsidRDefault="00D23C1F" w:rsidP="001E16BB">
      <w:pPr>
        <w:pStyle w:val="BodyA"/>
        <w:rPr>
          <w:rStyle w:val="None"/>
          <w:rFonts w:eastAsia="Arial" w:cs="Times New Roman"/>
          <w:color w:val="FF2600"/>
          <w:szCs w:val="24"/>
          <w:lang w:val="en-AU" w:eastAsia="en-US"/>
          <w14:textOutline w14:w="0" w14:cap="rnd" w14:cmpd="sng" w14:algn="ctr">
            <w14:noFill/>
            <w14:prstDash w14:val="solid"/>
            <w14:bevel/>
          </w14:textOutline>
        </w:rPr>
      </w:pPr>
      <w:r w:rsidRPr="00613769">
        <w:rPr>
          <w:rStyle w:val="None"/>
          <w:color w:val="auto"/>
          <w:lang w:val="en-AU"/>
        </w:rPr>
        <w:t xml:space="preserve">The status of the quote changes for the quotation details to </w:t>
      </w:r>
      <w:r w:rsidRPr="00613769">
        <w:rPr>
          <w:rStyle w:val="Hyperlink0"/>
          <w:lang w:val="en-AU"/>
        </w:rPr>
        <w:t>NDIA has received response</w:t>
      </w:r>
      <w:r w:rsidRPr="00613769">
        <w:rPr>
          <w:rStyle w:val="None"/>
          <w:b/>
          <w:bCs/>
          <w:color w:val="6B2976"/>
          <w:u w:color="6B2976"/>
          <w:lang w:val="en-AU"/>
        </w:rPr>
        <w:t>.</w:t>
      </w:r>
      <w:r w:rsidRPr="00613769">
        <w:rPr>
          <w:rStyle w:val="None"/>
          <w:color w:val="auto"/>
          <w:lang w:val="en-AU"/>
        </w:rPr>
        <w:t xml:space="preserve"> </w:t>
      </w:r>
    </w:p>
    <w:p w14:paraId="0F50B7A0" w14:textId="61071931" w:rsidR="00D23C1F" w:rsidRPr="00613769" w:rsidRDefault="00725E93" w:rsidP="001E16BB">
      <w:pPr>
        <w:pStyle w:val="BodyA"/>
        <w:rPr>
          <w:rStyle w:val="None"/>
          <w:rFonts w:eastAsia="Arial" w:cs="Times New Roman"/>
          <w:color w:val="auto"/>
          <w:szCs w:val="24"/>
          <w:lang w:val="en-AU" w:eastAsia="en-US"/>
          <w14:textOutline w14:w="0" w14:cap="rnd" w14:cmpd="sng" w14:algn="ctr">
            <w14:noFill/>
            <w14:prstDash w14:val="solid"/>
            <w14:bevel/>
          </w14:textOutline>
        </w:rPr>
      </w:pPr>
      <w:r>
        <w:rPr>
          <w:noProof/>
          <w:lang w:val="en-AU"/>
          <w14:textOutline w14:w="0" w14:cap="rnd" w14:cmpd="sng" w14:algn="ctr">
            <w14:noFill/>
            <w14:prstDash w14:val="solid"/>
            <w14:bevel/>
          </w14:textOutline>
        </w:rPr>
        <mc:AlternateContent>
          <mc:Choice Requires="wps">
            <w:drawing>
              <wp:anchor distT="0" distB="0" distL="114300" distR="114300" simplePos="0" relativeHeight="251658291" behindDoc="0" locked="0" layoutInCell="1" allowOverlap="1" wp14:anchorId="2EC7D099" wp14:editId="2D31D97C">
                <wp:simplePos x="0" y="0"/>
                <wp:positionH relativeFrom="column">
                  <wp:posOffset>1310114</wp:posOffset>
                </wp:positionH>
                <wp:positionV relativeFrom="paragraph">
                  <wp:posOffset>1129030</wp:posOffset>
                </wp:positionV>
                <wp:extent cx="1162050" cy="190500"/>
                <wp:effectExtent l="38100" t="19050" r="57150" b="95250"/>
                <wp:wrapNone/>
                <wp:docPr id="1073741963" name="Rectangle 1073741963"/>
                <wp:cNvGraphicFramePr/>
                <a:graphic xmlns:a="http://schemas.openxmlformats.org/drawingml/2006/main">
                  <a:graphicData uri="http://schemas.microsoft.com/office/word/2010/wordprocessingShape">
                    <wps:wsp>
                      <wps:cNvSpPr/>
                      <wps:spPr>
                        <a:xfrm>
                          <a:off x="0" y="0"/>
                          <a:ext cx="1162050" cy="190500"/>
                        </a:xfrm>
                        <a:prstGeom prst="rect">
                          <a:avLst/>
                        </a:prstGeom>
                        <a:noFill/>
                        <a:ln w="19050" cap="flat">
                          <a:solidFill>
                            <a:srgbClr val="FF0000"/>
                          </a:solidFill>
                          <a:prstDash val="solid"/>
                          <a:round/>
                        </a:ln>
                        <a:effectLst>
                          <a:outerShdw blurRad="38100" dist="23000" dir="5400000" rotWithShape="0">
                            <a:srgbClr val="000000">
                              <a:alpha val="35000"/>
                            </a:srgbClr>
                          </a:outerShdw>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8" tIns="45718" rIns="45718" bIns="45718" numCol="1" spcCol="3810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71200C6" id="Rectangle 1073741963" o:spid="_x0000_s1026" style="position:absolute;margin-left:103.15pt;margin-top:88.9pt;width:91.5pt;height:15pt;z-index:25165829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5E24wAIAABIGAAAOAAAAZHJzL2Uyb0RvYy54bWysVEtPGzEQvlfqf7B8L5tNgNKIDYpAqSoh&#10;iAgVZ8drZ1fy2u7YySb99R3Pbh5AL1TNwfGs5/HNN4/rm21j2EZBqJ0teH424ExZ6crargr+83n2&#10;5YqzEIUthXFWFXynAr+ZfP503fqxGrrKmVIBQyc2jFtf8CpGP86yICvViHDmvLL4qB00IqIIq6wE&#10;0aL3xmTDweAyax2UHpxUIeDXu+6RT8i/1krGR62DiswUHLFFOoHOZTqzybUYr0D4qpY9DPEPKBpR&#10;Wwx6cHUnomBrqN+5amoJLjgdz6RrMqd1LRXlgNnkgzfZLCrhFeWC5AR/oCn8P7fyYbPwc0AaWh/G&#10;Aa8pi62GJv0jPrYlsnYHstQ2Mokf8/xyOLhATiW+5d/wSmxmR2sPIX5XrmHpUnDAYhBHYnMfIkZE&#10;1b1KCmbdrDaGCmIsa3un6F9gX2gjOuPgTF0mxWQSYLW8NcA2Ass7mw3wlyqKjl+ppSh3IlSdHj11&#10;hQe3tmVnYGxyqKhlEB5lv44KFlXZsqVZw5MoCz66yjEEK+uU0HCU4qGA/XRxnoKjBC6+1LGi0iXO&#10;3sEkve67ML4SHagR0nfA3mVFebg9BpJewQt+RNiPhaNb3BmVghr7pDSrS6ofoZA9W13743wi3P0Q&#10;IGVkkBQ1svtB294kWXcYP2h/MKL4zsaDvcW1QTU9SS5dl67czSHRTXkEL2c1lvlehDgXgDOc87SX&#10;4iMe2jhsJ9ffOKsc/P7b96SPo4WvnLW4Ewoefq0FKM7MD4tDd37xNcd9Fk8FOBWWp4JdN7cO+xKB&#10;IDq69u0D0ZCI/GtwzQuusGmKjLKwEuMXXEbYC7exKxguQammU1LD5eFFvLcLL1OAxFpq8uftiwDf&#10;z1vESX1w+x0ixm/GrtNNltZN19HpmmbyyC12XBJw8VDv9UsybbZTmbSOq3zyBwAA//8DAFBLAwQU&#10;AAYACAAAACEAVXdrJ90AAAALAQAADwAAAGRycy9kb3ducmV2LnhtbEyPwU7DMBBE70j8g7VI3KhD&#10;LNoS4lQIwQEOSJSKs2ubOCFeR7abhr9ne6LHnRnNvqk3sx/YZGPqAkq4XRTALOpgOmwl7D5fbtbA&#10;UlZo1BDQSvi1CTbN5UWtKhOO+GGnbW4ZlWCqlASX81hxnrSzXqVFGC2S9x2iV5nO2HIT1ZHK/cDL&#10;olhyrzqkD06N9slZ/bM9eAlClK/9s9v1cxy/pl7fvYl3raS8vpofH4BlO+f/MJzwCR0aYtqHA5rE&#10;BgllsRQUJWO1og2UEOt7UvYnixTe1Px8Q/MHAAD//wMAUEsBAi0AFAAGAAgAAAAhALaDOJL+AAAA&#10;4QEAABMAAAAAAAAAAAAAAAAAAAAAAFtDb250ZW50X1R5cGVzXS54bWxQSwECLQAUAAYACAAAACEA&#10;OP0h/9YAAACUAQAACwAAAAAAAAAAAAAAAAAvAQAAX3JlbHMvLnJlbHNQSwECLQAUAAYACAAAACEA&#10;aORNuMACAAASBgAADgAAAAAAAAAAAAAAAAAuAgAAZHJzL2Uyb0RvYy54bWxQSwECLQAUAAYACAAA&#10;ACEAVXdrJ90AAAALAQAADwAAAAAAAAAAAAAAAAAaBQAAZHJzL2Rvd25yZXYueG1sUEsFBgAAAAAE&#10;AAQA8wAAACQGAAAAAA==&#10;" filled="f" strokecolor="red" strokeweight="1.5pt">
                <v:stroke joinstyle="round"/>
                <v:shadow on="t" color="black" opacity="22937f" origin=",.5" offset="0,.63889mm"/>
                <v:textbox inset="1.2699mm,1.2699mm,1.2699mm,1.2699mm"/>
              </v:rect>
            </w:pict>
          </mc:Fallback>
        </mc:AlternateContent>
      </w:r>
      <w:r w:rsidR="00A04210">
        <w:rPr>
          <w:noProof/>
          <w:lang w:val="en-AU"/>
        </w:rPr>
        <w:drawing>
          <wp:inline distT="0" distB="0" distL="0" distR="0" wp14:anchorId="49E520ED" wp14:editId="092B975A">
            <wp:extent cx="5727700" cy="2037630"/>
            <wp:effectExtent l="19050" t="19050" r="25400" b="20320"/>
            <wp:docPr id="1073741961" name="Picture 1073741961"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961" name="Picture 1073741961" descr="Graphical user interface, application&#10;&#10;Description automatically generated"/>
                    <pic:cNvPicPr/>
                  </pic:nvPicPr>
                  <pic:blipFill>
                    <a:blip r:embed="rId210"/>
                    <a:stretch>
                      <a:fillRect/>
                    </a:stretch>
                  </pic:blipFill>
                  <pic:spPr>
                    <a:xfrm>
                      <a:off x="0" y="0"/>
                      <a:ext cx="5727700" cy="2037630"/>
                    </a:xfrm>
                    <a:prstGeom prst="rect">
                      <a:avLst/>
                    </a:prstGeom>
                    <a:ln>
                      <a:solidFill>
                        <a:schemeClr val="tx1"/>
                      </a:solidFill>
                    </a:ln>
                  </pic:spPr>
                </pic:pic>
              </a:graphicData>
            </a:graphic>
          </wp:inline>
        </w:drawing>
      </w:r>
      <w:r w:rsidR="00D23C1F" w:rsidRPr="00613769">
        <w:rPr>
          <w:rStyle w:val="None"/>
          <w:lang w:val="en-AU"/>
        </w:rPr>
        <w:t xml:space="preserve"> </w:t>
      </w:r>
    </w:p>
    <w:p w14:paraId="26A13B09" w14:textId="404B2D8A" w:rsidR="00D23C1F" w:rsidRPr="00613769" w:rsidRDefault="00D23C1F" w:rsidP="001E16BB">
      <w:pPr>
        <w:pStyle w:val="BodyA"/>
        <w:rPr>
          <w:rStyle w:val="None"/>
          <w:b/>
          <w:bCs/>
          <w:color w:val="6B2976"/>
          <w:u w:color="6B2976"/>
          <w:lang w:val="en-AU"/>
        </w:rPr>
      </w:pPr>
      <w:r w:rsidRPr="00613769">
        <w:rPr>
          <w:rStyle w:val="None"/>
          <w:lang w:val="en-AU"/>
        </w:rPr>
        <w:t xml:space="preserve">If the NDIA approves your quote, </w:t>
      </w:r>
      <w:r w:rsidR="00F83B19" w:rsidRPr="00613769">
        <w:rPr>
          <w:rStyle w:val="None"/>
          <w:lang w:val="en-AU"/>
        </w:rPr>
        <w:t>t</w:t>
      </w:r>
      <w:r w:rsidRPr="00613769">
        <w:rPr>
          <w:rStyle w:val="None"/>
          <w:lang w:val="en-AU"/>
        </w:rPr>
        <w:t xml:space="preserve">he status of the quote changes to </w:t>
      </w:r>
      <w:r w:rsidRPr="00613769">
        <w:rPr>
          <w:rStyle w:val="Hyperlink0"/>
          <w:lang w:val="en-AU"/>
        </w:rPr>
        <w:t>Quote is accepted</w:t>
      </w:r>
      <w:r w:rsidRPr="00613769">
        <w:rPr>
          <w:rStyle w:val="None"/>
          <w:b/>
          <w:bCs/>
          <w:color w:val="6B2976"/>
          <w:u w:color="6B2976"/>
          <w:lang w:val="en-AU"/>
        </w:rPr>
        <w:t>.</w:t>
      </w:r>
    </w:p>
    <w:p w14:paraId="6F39956B" w14:textId="77777777" w:rsidR="00743050" w:rsidRPr="00613769" w:rsidRDefault="00D23C1F" w:rsidP="001E16BB">
      <w:pPr>
        <w:pStyle w:val="BodyA"/>
        <w:rPr>
          <w:rStyle w:val="None"/>
          <w:rFonts w:eastAsia="Arial Unicode MS" w:cs="Times New Roman"/>
          <w:color w:val="auto"/>
          <w:szCs w:val="24"/>
          <w:lang w:val="en-AU" w:eastAsia="en-US"/>
          <w14:textOutline w14:w="0" w14:cap="rnd" w14:cmpd="sng" w14:algn="ctr">
            <w14:noFill/>
            <w14:prstDash w14:val="solid"/>
            <w14:bevel/>
          </w14:textOutline>
        </w:rPr>
      </w:pPr>
      <w:r w:rsidRPr="00613769">
        <w:rPr>
          <w:rStyle w:val="None"/>
          <w:lang w:val="en-AU"/>
        </w:rPr>
        <w:t xml:space="preserve">You will receive a message in your </w:t>
      </w:r>
      <w:r w:rsidRPr="00613769">
        <w:rPr>
          <w:rStyle w:val="Hyperlink0"/>
          <w:lang w:val="en-AU"/>
        </w:rPr>
        <w:t>Inbox</w:t>
      </w:r>
      <w:r w:rsidRPr="00613769">
        <w:rPr>
          <w:rStyle w:val="None"/>
          <w:lang w:val="en-AU"/>
        </w:rPr>
        <w:t xml:space="preserve"> if the quote has been rejected by the NDIA.</w:t>
      </w:r>
    </w:p>
    <w:p w14:paraId="3F4FEE8F" w14:textId="3360C446" w:rsidR="00D23C1F" w:rsidRPr="00613769" w:rsidRDefault="00D23C1F" w:rsidP="00BB161F">
      <w:pPr>
        <w:spacing w:line="360" w:lineRule="auto"/>
        <w:rPr>
          <w:rStyle w:val="None"/>
          <w:rFonts w:eastAsia="Calibri" w:cs="Arial"/>
          <w:b/>
          <w:bCs/>
          <w:sz w:val="32"/>
          <w:szCs w:val="32"/>
          <w:u w:color="6A2875"/>
          <w:lang w:val="en-AU" w:eastAsia="en-AU"/>
          <w14:textOutline w14:w="12700" w14:cap="flat" w14:cmpd="sng" w14:algn="ctr">
            <w14:noFill/>
            <w14:prstDash w14:val="solid"/>
            <w14:miter w14:lim="400000"/>
          </w14:textOutline>
        </w:rPr>
      </w:pPr>
      <w:r w:rsidRPr="00613769">
        <w:rPr>
          <w:rStyle w:val="None"/>
          <w:rFonts w:eastAsia="Arial"/>
          <w:lang w:val="en-AU"/>
        </w:rPr>
        <w:br/>
      </w:r>
      <w:r w:rsidRPr="00613769">
        <w:rPr>
          <w:rStyle w:val="None"/>
          <w:b/>
          <w:bCs/>
          <w:lang w:val="en-AU"/>
        </w:rPr>
        <w:t xml:space="preserve">Note: </w:t>
      </w:r>
      <w:r w:rsidRPr="00613769">
        <w:rPr>
          <w:rStyle w:val="None"/>
          <w:lang w:val="en-AU"/>
        </w:rPr>
        <w:t xml:space="preserve">The system does not enable you to update and resubmit a revised quote. Where negotiation is required, please contact your local NDIA office prior to submitting your quote. </w:t>
      </w:r>
    </w:p>
    <w:p w14:paraId="787FC547" w14:textId="596FB186" w:rsidR="00D23C1F" w:rsidRPr="00613769" w:rsidRDefault="00D23C1F" w:rsidP="00D52DDA">
      <w:pPr>
        <w:pStyle w:val="Heading2"/>
        <w:rPr>
          <w:rStyle w:val="None"/>
          <w:rFonts w:eastAsia="Arial" w:cs="Times New Roman"/>
          <w:b w:val="0"/>
          <w:bCs w:val="0"/>
          <w:color w:val="000000"/>
          <w:lang w:eastAsia="en-US"/>
          <w14:textOutline w14:w="0" w14:cap="rnd" w14:cmpd="sng" w14:algn="ctr">
            <w14:noFill/>
            <w14:prstDash w14:val="solid"/>
            <w14:bevel/>
          </w14:textOutline>
          <w14:textFill>
            <w14:solidFill>
              <w14:srgbClr w14:val="000000">
                <w14:lumMod w14:val="75000"/>
              </w14:srgbClr>
            </w14:solidFill>
          </w14:textFill>
        </w:rPr>
      </w:pPr>
      <w:bookmarkStart w:id="297" w:name="_Toc20482963"/>
      <w:bookmarkStart w:id="298" w:name="_Toc27751767"/>
      <w:bookmarkStart w:id="299" w:name="_Toc43891070"/>
      <w:bookmarkStart w:id="300" w:name="_Toc49785680"/>
      <w:bookmarkStart w:id="301" w:name="_Toc195276375"/>
      <w:bookmarkStart w:id="302" w:name="_Toc207874351"/>
      <w:r w:rsidRPr="0FDCF101">
        <w:rPr>
          <w:rStyle w:val="None"/>
        </w:rPr>
        <w:t>Referrals</w:t>
      </w:r>
      <w:bookmarkEnd w:id="297"/>
      <w:bookmarkEnd w:id="298"/>
      <w:bookmarkEnd w:id="299"/>
      <w:bookmarkEnd w:id="300"/>
      <w:bookmarkEnd w:id="301"/>
      <w:bookmarkEnd w:id="302"/>
    </w:p>
    <w:p w14:paraId="58C0331F" w14:textId="57F0AB50" w:rsidR="00D23C1F" w:rsidRPr="00613769" w:rsidRDefault="00D23C1F" w:rsidP="00A94155">
      <w:pPr>
        <w:pStyle w:val="BodyText1"/>
        <w:rPr>
          <w:rStyle w:val="None"/>
          <w:rFonts w:eastAsia="Calibri"/>
          <w:b/>
          <w:bCs/>
          <w:color w:val="6B2976"/>
          <w:sz w:val="32"/>
          <w:szCs w:val="32"/>
          <w14:textOutline w14:w="12700" w14:cap="flat" w14:cmpd="sng" w14:algn="ctr">
            <w14:noFill/>
            <w14:prstDash w14:val="solid"/>
            <w14:miter w14:lim="400000"/>
          </w14:textOutline>
        </w:rPr>
      </w:pPr>
      <w:r w:rsidRPr="009375BC">
        <w:rPr>
          <w:rStyle w:val="None"/>
        </w:rPr>
        <w:t xml:space="preserve">This section allows you to view referrals made to your provider </w:t>
      </w:r>
      <w:r w:rsidR="007204D6">
        <w:rPr>
          <w:rStyle w:val="None"/>
        </w:rPr>
        <w:t>organisation</w:t>
      </w:r>
      <w:r w:rsidRPr="009375BC">
        <w:rPr>
          <w:rStyle w:val="None"/>
        </w:rPr>
        <w:t xml:space="preserve"> by the Agency.</w:t>
      </w:r>
    </w:p>
    <w:p w14:paraId="60760FB1" w14:textId="77777777" w:rsidR="00D23C1F" w:rsidRPr="00613769" w:rsidRDefault="00D23C1F" w:rsidP="005F3D48">
      <w:pPr>
        <w:pStyle w:val="Steps"/>
        <w:numPr>
          <w:ilvl w:val="0"/>
          <w:numId w:val="84"/>
        </w:numPr>
        <w:spacing w:before="0" w:after="0"/>
        <w:rPr>
          <w:rFonts w:cs="Arial"/>
          <w:lang w:val="en-AU"/>
        </w:rPr>
      </w:pPr>
      <w:r w:rsidRPr="00613769">
        <w:rPr>
          <w:rStyle w:val="PageNumber"/>
          <w:rFonts w:cs="Arial"/>
          <w:lang w:val="en-AU"/>
        </w:rPr>
        <w:t xml:space="preserve">Select the </w:t>
      </w:r>
      <w:r w:rsidRPr="00613769">
        <w:rPr>
          <w:rStyle w:val="Hyperlink0"/>
          <w:lang w:val="en-AU"/>
        </w:rPr>
        <w:t>Referrals</w:t>
      </w:r>
      <w:r w:rsidRPr="00613769">
        <w:rPr>
          <w:rStyle w:val="PageNumber"/>
          <w:rFonts w:cs="Arial"/>
          <w:lang w:val="en-AU"/>
        </w:rPr>
        <w:t xml:space="preserve"> tile on the </w:t>
      </w:r>
      <w:r w:rsidRPr="00613769">
        <w:rPr>
          <w:rStyle w:val="Hyperlink0"/>
          <w:lang w:val="en-AU"/>
        </w:rPr>
        <w:t>myplace</w:t>
      </w:r>
      <w:r w:rsidRPr="00613769">
        <w:rPr>
          <w:rStyle w:val="PageNumber"/>
          <w:rFonts w:cs="Arial"/>
          <w:lang w:val="en-AU"/>
        </w:rPr>
        <w:t xml:space="preserve"> home page.</w:t>
      </w:r>
    </w:p>
    <w:p w14:paraId="2C44D491" w14:textId="77777777" w:rsidR="00D23C1F" w:rsidRPr="00613769" w:rsidRDefault="00D23C1F" w:rsidP="00A94155">
      <w:pPr>
        <w:pStyle w:val="BodyText1"/>
        <w:rPr>
          <w:rStyle w:val="None"/>
          <w:rFonts w:eastAsia="Calibri" w:cs="Calibri"/>
          <w:u w:color="000000"/>
        </w:rPr>
      </w:pPr>
      <w:r w:rsidRPr="00613769">
        <w:rPr>
          <w:rStyle w:val="None"/>
        </w:rPr>
        <w:drawing>
          <wp:inline distT="0" distB="0" distL="0" distR="0" wp14:anchorId="2478540F" wp14:editId="0F5CA709">
            <wp:extent cx="1094400" cy="1148400"/>
            <wp:effectExtent l="19050" t="19050" r="10795" b="13970"/>
            <wp:docPr id="1073741922" name="Picture 1073741922" descr="Screenshot of Referrals  tile&#10;&#10;Screenshot of Referrals  tile"/>
            <wp:cNvGraphicFramePr/>
            <a:graphic xmlns:a="http://schemas.openxmlformats.org/drawingml/2006/main">
              <a:graphicData uri="http://schemas.openxmlformats.org/drawingml/2006/picture">
                <pic:pic xmlns:pic="http://schemas.openxmlformats.org/drawingml/2006/picture">
                  <pic:nvPicPr>
                    <pic:cNvPr id="1073741922" name="Screenshot of Referrals  tile&#10;&#10;Screenshot of Referrals  tile" descr="Screenshot of Referrals  tileScreenshot of Referrals  tile"/>
                    <pic:cNvPicPr>
                      <a:picLocks noChangeAspect="1"/>
                    </pic:cNvPicPr>
                  </pic:nvPicPr>
                  <pic:blipFill>
                    <a:blip r:embed="rId45"/>
                    <a:srcRect l="3536" t="3000" r="5440" b="4429"/>
                    <a:stretch>
                      <a:fillRect/>
                    </a:stretch>
                  </pic:blipFill>
                  <pic:spPr>
                    <a:xfrm>
                      <a:off x="0" y="0"/>
                      <a:ext cx="1094400" cy="1148400"/>
                    </a:xfrm>
                    <a:prstGeom prst="rect">
                      <a:avLst/>
                    </a:prstGeom>
                    <a:ln w="9525" cap="rnd">
                      <a:solidFill>
                        <a:schemeClr val="tx1"/>
                      </a:solidFill>
                      <a:prstDash val="solid"/>
                      <a:round/>
                    </a:ln>
                    <a:effectLst/>
                  </pic:spPr>
                </pic:pic>
              </a:graphicData>
            </a:graphic>
          </wp:inline>
        </w:drawing>
      </w:r>
    </w:p>
    <w:p w14:paraId="679B7B4A" w14:textId="77777777" w:rsidR="00D23C1F" w:rsidRPr="00613769" w:rsidRDefault="00D23C1F" w:rsidP="00BB161F">
      <w:pPr>
        <w:pStyle w:val="Steps"/>
        <w:spacing w:before="0" w:after="0"/>
        <w:ind w:left="360"/>
        <w:rPr>
          <w:rFonts w:cs="Arial"/>
          <w:lang w:val="en-AU"/>
        </w:rPr>
      </w:pPr>
      <w:r w:rsidRPr="00613769">
        <w:rPr>
          <w:rStyle w:val="PageNumber"/>
          <w:rFonts w:cs="Arial"/>
          <w:lang w:val="en-AU"/>
        </w:rPr>
        <w:t xml:space="preserve">The list of referrals opens. </w:t>
      </w:r>
    </w:p>
    <w:p w14:paraId="52D5C410" w14:textId="77777777" w:rsidR="00D23C1F" w:rsidRPr="00613769" w:rsidRDefault="00D23C1F" w:rsidP="005F3D48">
      <w:pPr>
        <w:pStyle w:val="Steps"/>
        <w:numPr>
          <w:ilvl w:val="0"/>
          <w:numId w:val="80"/>
        </w:numPr>
        <w:spacing w:before="0" w:after="0"/>
        <w:rPr>
          <w:rFonts w:cs="Arial"/>
          <w:lang w:val="en-AU"/>
        </w:rPr>
      </w:pPr>
      <w:r w:rsidRPr="00613769">
        <w:rPr>
          <w:rStyle w:val="PageNumber"/>
          <w:rFonts w:cs="Arial"/>
          <w:lang w:val="en-AU"/>
        </w:rPr>
        <w:t xml:space="preserve">Select </w:t>
      </w:r>
      <w:r w:rsidRPr="00613769">
        <w:rPr>
          <w:rStyle w:val="Hyperlink0"/>
          <w:lang w:val="en-AU"/>
        </w:rPr>
        <w:t>Home</w:t>
      </w:r>
      <w:r w:rsidRPr="00613769">
        <w:rPr>
          <w:rStyle w:val="PageNumber"/>
          <w:rFonts w:cs="Arial"/>
          <w:lang w:val="en-AU"/>
        </w:rPr>
        <w:t xml:space="preserve"> to go back to the </w:t>
      </w:r>
      <w:r w:rsidRPr="00613769">
        <w:rPr>
          <w:rStyle w:val="Hyperlink0"/>
          <w:lang w:val="en-AU"/>
        </w:rPr>
        <w:t>myplace</w:t>
      </w:r>
      <w:r w:rsidRPr="00613769">
        <w:rPr>
          <w:rStyle w:val="PageNumber"/>
          <w:rFonts w:cs="Arial"/>
          <w:lang w:val="en-AU"/>
        </w:rPr>
        <w:t xml:space="preserve"> home page.</w:t>
      </w:r>
    </w:p>
    <w:p w14:paraId="6DCF6F27" w14:textId="77777777" w:rsidR="00D23C1F" w:rsidRPr="00613769" w:rsidRDefault="00D23C1F" w:rsidP="00A94155">
      <w:pPr>
        <w:pStyle w:val="BodyText1"/>
        <w:rPr>
          <w:rStyle w:val="None"/>
          <w:rFonts w:eastAsia="Calibri" w:cs="Calibri"/>
          <w:u w:color="000000"/>
        </w:rPr>
      </w:pPr>
      <w:r w:rsidRPr="00613769">
        <w:rPr>
          <w:rStyle w:val="None"/>
        </w:rPr>
        <w:lastRenderedPageBreak/>
        <w:drawing>
          <wp:inline distT="0" distB="0" distL="0" distR="0" wp14:anchorId="502FC3EB" wp14:editId="6C4632F7">
            <wp:extent cx="5274945" cy="3219450"/>
            <wp:effectExtent l="19050" t="19050" r="20955" b="19050"/>
            <wp:docPr id="1073741923" name="Picture 1073741923" descr="Screenshot of Referrals&#10;&#10;Screenshot of Referrals"/>
            <wp:cNvGraphicFramePr/>
            <a:graphic xmlns:a="http://schemas.openxmlformats.org/drawingml/2006/main">
              <a:graphicData uri="http://schemas.openxmlformats.org/drawingml/2006/picture">
                <pic:pic xmlns:pic="http://schemas.openxmlformats.org/drawingml/2006/picture">
                  <pic:nvPicPr>
                    <pic:cNvPr id="1073741923" name="Screenshot of Referrals&#10;&#10;Screenshot of Referrals" descr="Screenshot of ReferralsScreenshot of Referrals"/>
                    <pic:cNvPicPr>
                      <a:picLocks noChangeAspect="1"/>
                    </pic:cNvPicPr>
                  </pic:nvPicPr>
                  <pic:blipFill>
                    <a:blip r:embed="rId211"/>
                    <a:stretch>
                      <a:fillRect/>
                    </a:stretch>
                  </pic:blipFill>
                  <pic:spPr>
                    <a:xfrm>
                      <a:off x="0" y="0"/>
                      <a:ext cx="5293176" cy="3230577"/>
                    </a:xfrm>
                    <a:prstGeom prst="rect">
                      <a:avLst/>
                    </a:prstGeom>
                    <a:ln w="9525" cap="rnd">
                      <a:solidFill>
                        <a:schemeClr val="tx1"/>
                      </a:solidFill>
                      <a:prstDash val="solid"/>
                      <a:round/>
                    </a:ln>
                    <a:effectLst/>
                  </pic:spPr>
                </pic:pic>
              </a:graphicData>
            </a:graphic>
          </wp:inline>
        </w:drawing>
      </w:r>
    </w:p>
    <w:p w14:paraId="49E82719" w14:textId="780A2E6E" w:rsidR="00D23C1F" w:rsidRPr="009375BC" w:rsidRDefault="00D23C1F" w:rsidP="00D52DDA">
      <w:pPr>
        <w:pStyle w:val="Heading2"/>
        <w:rPr>
          <w:rStyle w:val="None"/>
          <w:rFonts w:eastAsia="Arial"/>
          <w:b w:val="0"/>
          <w:bCs w:val="0"/>
          <w:noProof/>
          <w:color w:val="000000"/>
          <w:sz w:val="22"/>
          <w:szCs w:val="22"/>
          <w14:textOutline w14:w="0" w14:cap="rnd" w14:cmpd="sng" w14:algn="ctr">
            <w14:noFill/>
            <w14:prstDash w14:val="solid"/>
            <w14:bevel/>
          </w14:textOutline>
          <w14:textFill>
            <w14:solidFill>
              <w14:srgbClr w14:val="000000">
                <w14:lumMod w14:val="75000"/>
              </w14:srgbClr>
            </w14:solidFill>
          </w14:textFill>
        </w:rPr>
      </w:pPr>
      <w:bookmarkStart w:id="303" w:name="_Toc20482964"/>
      <w:bookmarkStart w:id="304" w:name="_Toc27751768"/>
      <w:bookmarkStart w:id="305" w:name="_Toc43891071"/>
      <w:bookmarkStart w:id="306" w:name="_Toc49785681"/>
      <w:bookmarkStart w:id="307" w:name="_Toc195276376"/>
      <w:bookmarkStart w:id="308" w:name="_Toc207874352"/>
      <w:r w:rsidRPr="0FDCF101">
        <w:rPr>
          <w:rStyle w:val="None"/>
        </w:rPr>
        <w:t>Requests for Service</w:t>
      </w:r>
      <w:bookmarkEnd w:id="303"/>
      <w:bookmarkEnd w:id="304"/>
      <w:bookmarkEnd w:id="305"/>
      <w:bookmarkEnd w:id="306"/>
      <w:bookmarkEnd w:id="307"/>
      <w:bookmarkEnd w:id="308"/>
    </w:p>
    <w:p w14:paraId="6A30D4B4" w14:textId="77777777" w:rsidR="00D23C1F" w:rsidRPr="00613769" w:rsidRDefault="00D23C1F" w:rsidP="00A94155">
      <w:pPr>
        <w:pStyle w:val="BodyText1"/>
        <w:rPr>
          <w:rStyle w:val="None"/>
          <w:rFonts w:eastAsia="Calibri"/>
          <w:b/>
          <w:bCs/>
          <w:color w:val="6B2976"/>
          <w:sz w:val="32"/>
          <w:szCs w:val="32"/>
          <w14:textOutline w14:w="12700" w14:cap="flat" w14:cmpd="sng" w14:algn="ctr">
            <w14:noFill/>
            <w14:prstDash w14:val="solid"/>
            <w14:miter w14:lim="400000"/>
          </w14:textOutline>
        </w:rPr>
      </w:pPr>
      <w:r w:rsidRPr="009375BC">
        <w:rPr>
          <w:rStyle w:val="None"/>
        </w:rPr>
        <w:t>This section allows you to:</w:t>
      </w:r>
    </w:p>
    <w:p w14:paraId="6E5CE96F" w14:textId="038D51AC" w:rsidR="00D23C1F" w:rsidRPr="009375BC" w:rsidRDefault="00D23C1F" w:rsidP="005F3D48">
      <w:pPr>
        <w:pStyle w:val="BodyText1"/>
        <w:numPr>
          <w:ilvl w:val="0"/>
          <w:numId w:val="85"/>
        </w:numPr>
      </w:pPr>
      <w:r w:rsidRPr="009375BC">
        <w:rPr>
          <w:rStyle w:val="PageNumber"/>
        </w:rPr>
        <w:t xml:space="preserve">view Support Coordination Requests for Service sent to your provider </w:t>
      </w:r>
      <w:r w:rsidR="007204D6">
        <w:rPr>
          <w:rStyle w:val="PageNumber"/>
        </w:rPr>
        <w:t>organisation</w:t>
      </w:r>
      <w:r w:rsidRPr="009375BC">
        <w:rPr>
          <w:rStyle w:val="PageNumber"/>
        </w:rPr>
        <w:t xml:space="preserve"> by the Agency</w:t>
      </w:r>
    </w:p>
    <w:p w14:paraId="7D7444AD" w14:textId="5EA3F5EB" w:rsidR="00D23C1F" w:rsidRPr="009375BC" w:rsidRDefault="00D23C1F" w:rsidP="005F3D48">
      <w:pPr>
        <w:pStyle w:val="BodyText1"/>
        <w:numPr>
          <w:ilvl w:val="0"/>
          <w:numId w:val="85"/>
        </w:numPr>
      </w:pPr>
      <w:r w:rsidRPr="009375BC">
        <w:rPr>
          <w:rStyle w:val="PageNumber"/>
        </w:rPr>
        <w:t xml:space="preserve">access and review Support Coordination Requests for Service sent to your provider </w:t>
      </w:r>
      <w:r w:rsidR="007204D6">
        <w:rPr>
          <w:rStyle w:val="PageNumber"/>
        </w:rPr>
        <w:t>organisation</w:t>
      </w:r>
      <w:r w:rsidRPr="009375BC">
        <w:rPr>
          <w:rStyle w:val="PageNumber"/>
        </w:rPr>
        <w:t xml:space="preserve"> by the Agency</w:t>
      </w:r>
    </w:p>
    <w:p w14:paraId="707B9CB4" w14:textId="7486FFF3" w:rsidR="00D23C1F" w:rsidRPr="00A67F9A" w:rsidRDefault="00D23C1F" w:rsidP="005F3D48">
      <w:pPr>
        <w:pStyle w:val="BodyText1"/>
        <w:numPr>
          <w:ilvl w:val="0"/>
          <w:numId w:val="85"/>
        </w:numPr>
        <w:rPr>
          <w:rStyle w:val="PageNumber"/>
        </w:rPr>
      </w:pPr>
      <w:r w:rsidRPr="009375BC">
        <w:rPr>
          <w:rStyle w:val="PageNumber"/>
        </w:rPr>
        <w:t xml:space="preserve">accept or reject Support Coordination Requests for Service sent to your provider </w:t>
      </w:r>
      <w:r w:rsidR="007204D6">
        <w:rPr>
          <w:rStyle w:val="PageNumber"/>
        </w:rPr>
        <w:t>organisation</w:t>
      </w:r>
      <w:r w:rsidRPr="009375BC">
        <w:rPr>
          <w:rStyle w:val="PageNumber"/>
        </w:rPr>
        <w:t xml:space="preserve"> by the Agency.</w:t>
      </w:r>
    </w:p>
    <w:p w14:paraId="67D5070F" w14:textId="39EE1751" w:rsidR="003D129B" w:rsidRDefault="00AB618A" w:rsidP="005F3D48">
      <w:pPr>
        <w:pStyle w:val="BodyText1"/>
        <w:numPr>
          <w:ilvl w:val="0"/>
          <w:numId w:val="85"/>
        </w:numPr>
        <w:rPr>
          <w:rStyle w:val="PageNumber"/>
        </w:rPr>
      </w:pPr>
      <w:r>
        <w:rPr>
          <w:rStyle w:val="PageNumber"/>
        </w:rPr>
        <w:t>update your notification preferences for emails sent to you for Requests for Service.</w:t>
      </w:r>
    </w:p>
    <w:p w14:paraId="7E015B2F" w14:textId="77777777" w:rsidR="00875DE5" w:rsidRPr="009375BC" w:rsidRDefault="00875DE5" w:rsidP="00A94155">
      <w:pPr>
        <w:pStyle w:val="BodyText1"/>
      </w:pPr>
    </w:p>
    <w:p w14:paraId="5A8E7B5E" w14:textId="68FD1B7E" w:rsidR="00D23C1F" w:rsidRPr="00613769" w:rsidRDefault="00D23C1F" w:rsidP="00F40729">
      <w:pPr>
        <w:pStyle w:val="Heading3"/>
        <w:rPr>
          <w:rStyle w:val="None"/>
          <w:rFonts w:eastAsia="Arial"/>
          <w:b w:val="0"/>
          <w:bCs w:val="0"/>
          <w:color w:val="7030A0"/>
          <w:sz w:val="28"/>
          <w:szCs w:val="28"/>
          <w:lang w:val="en-AU"/>
          <w14:textOutline w14:w="0" w14:cap="rnd" w14:cmpd="sng" w14:algn="ctr">
            <w14:noFill/>
            <w14:prstDash w14:val="solid"/>
            <w14:bevel/>
          </w14:textOutline>
        </w:rPr>
      </w:pPr>
      <w:bookmarkStart w:id="309" w:name="_Toc20482965"/>
      <w:bookmarkStart w:id="310" w:name="_Toc27751769"/>
      <w:bookmarkStart w:id="311" w:name="_Toc43891072"/>
      <w:bookmarkStart w:id="312" w:name="_Toc49785682"/>
      <w:bookmarkStart w:id="313" w:name="_Toc195276377"/>
      <w:bookmarkStart w:id="314" w:name="_Toc207874353"/>
      <w:r w:rsidRPr="0FDCF101">
        <w:rPr>
          <w:rStyle w:val="None"/>
          <w:lang w:val="en-AU"/>
        </w:rPr>
        <w:t>View Support Coordination Requests for Service</w:t>
      </w:r>
      <w:bookmarkEnd w:id="309"/>
      <w:bookmarkEnd w:id="310"/>
      <w:bookmarkEnd w:id="311"/>
      <w:bookmarkEnd w:id="312"/>
      <w:bookmarkEnd w:id="313"/>
      <w:bookmarkEnd w:id="314"/>
    </w:p>
    <w:p w14:paraId="271FA6DB" w14:textId="77777777" w:rsidR="00D23C1F" w:rsidRPr="00613769" w:rsidRDefault="00D23C1F" w:rsidP="005F3D48">
      <w:pPr>
        <w:pStyle w:val="Steps"/>
        <w:numPr>
          <w:ilvl w:val="3"/>
          <w:numId w:val="87"/>
        </w:numPr>
        <w:tabs>
          <w:tab w:val="left" w:pos="426"/>
        </w:tabs>
        <w:spacing w:before="0" w:after="0"/>
        <w:ind w:left="110" w:hanging="110"/>
        <w:rPr>
          <w:rFonts w:cs="Arial"/>
          <w:lang w:val="en-AU"/>
        </w:rPr>
      </w:pPr>
      <w:r w:rsidRPr="00613769">
        <w:rPr>
          <w:rStyle w:val="PageNumber"/>
          <w:rFonts w:cs="Arial"/>
          <w:lang w:val="en-AU"/>
        </w:rPr>
        <w:t xml:space="preserve">Select the </w:t>
      </w:r>
      <w:r w:rsidRPr="00613769">
        <w:rPr>
          <w:rStyle w:val="Hyperlink0"/>
          <w:lang w:val="en-AU"/>
        </w:rPr>
        <w:t>Request for Service Forms</w:t>
      </w:r>
      <w:r w:rsidRPr="00613769">
        <w:rPr>
          <w:rStyle w:val="None"/>
          <w:rFonts w:cs="Arial"/>
          <w:b/>
          <w:bCs/>
          <w:color w:val="6B2976"/>
          <w:u w:color="6B2976"/>
          <w:lang w:val="en-AU"/>
        </w:rPr>
        <w:t xml:space="preserve"> </w:t>
      </w:r>
      <w:r w:rsidRPr="00613769">
        <w:rPr>
          <w:rStyle w:val="PageNumber"/>
          <w:rFonts w:cs="Arial"/>
          <w:lang w:val="en-AU"/>
        </w:rPr>
        <w:t xml:space="preserve">tile on the </w:t>
      </w:r>
      <w:r w:rsidRPr="00613769">
        <w:rPr>
          <w:rStyle w:val="Hyperlink0"/>
          <w:lang w:val="en-AU"/>
        </w:rPr>
        <w:t>myplace</w:t>
      </w:r>
      <w:r w:rsidRPr="00613769">
        <w:rPr>
          <w:rStyle w:val="PageNumber"/>
          <w:rFonts w:cs="Arial"/>
          <w:lang w:val="en-AU"/>
        </w:rPr>
        <w:t xml:space="preserve"> home page.</w:t>
      </w:r>
    </w:p>
    <w:p w14:paraId="0450F402" w14:textId="7B36E4DF" w:rsidR="00D23C1F" w:rsidRPr="00613769" w:rsidRDefault="00D23C1F" w:rsidP="00A94155">
      <w:pPr>
        <w:pStyle w:val="BodyText1"/>
        <w:rPr>
          <w:rStyle w:val="None"/>
          <w:rFonts w:eastAsia="Calibri" w:cs="Calibri"/>
          <w:u w:color="000000"/>
        </w:rPr>
      </w:pPr>
      <w:r w:rsidRPr="00613769">
        <w:rPr>
          <w:rStyle w:val="None"/>
        </w:rPr>
        <w:lastRenderedPageBreak/>
        <w:drawing>
          <wp:inline distT="0" distB="0" distL="0" distR="0" wp14:anchorId="54ECA140" wp14:editId="25B6D27E">
            <wp:extent cx="971550" cy="1081088"/>
            <wp:effectExtent l="19050" t="19050" r="19050" b="24130"/>
            <wp:docPr id="1073741924" name="Picture 1073741924" descr="Request for Services tile&#10;&#10;Screenshot of Request for Services tile"/>
            <wp:cNvGraphicFramePr/>
            <a:graphic xmlns:a="http://schemas.openxmlformats.org/drawingml/2006/main">
              <a:graphicData uri="http://schemas.openxmlformats.org/drawingml/2006/picture">
                <pic:pic xmlns:pic="http://schemas.openxmlformats.org/drawingml/2006/picture">
                  <pic:nvPicPr>
                    <pic:cNvPr id="1073741924" name="Request for Services tile&#10;&#10;Screenshot of Request for Services tile" descr="Request for Services tileScreenshot of Request for Services tile"/>
                    <pic:cNvPicPr>
                      <a:picLocks noChangeAspect="1"/>
                    </pic:cNvPicPr>
                  </pic:nvPicPr>
                  <pic:blipFill>
                    <a:blip r:embed="rId212"/>
                    <a:stretch>
                      <a:fillRect/>
                    </a:stretch>
                  </pic:blipFill>
                  <pic:spPr>
                    <a:xfrm>
                      <a:off x="0" y="0"/>
                      <a:ext cx="975483" cy="1085464"/>
                    </a:xfrm>
                    <a:prstGeom prst="rect">
                      <a:avLst/>
                    </a:prstGeom>
                    <a:ln w="9525" cap="rnd">
                      <a:solidFill>
                        <a:schemeClr val="tx1"/>
                      </a:solidFill>
                      <a:prstDash val="solid"/>
                      <a:round/>
                    </a:ln>
                    <a:effectLst/>
                  </pic:spPr>
                </pic:pic>
              </a:graphicData>
            </a:graphic>
          </wp:inline>
        </w:drawing>
      </w:r>
    </w:p>
    <w:p w14:paraId="03F749B5" w14:textId="77777777" w:rsidR="00C42866" w:rsidRPr="009375BC" w:rsidRDefault="00C42866" w:rsidP="00A94155">
      <w:pPr>
        <w:pStyle w:val="BodyText1"/>
        <w:rPr>
          <w:rStyle w:val="None"/>
        </w:rPr>
      </w:pPr>
    </w:p>
    <w:p w14:paraId="30AD990A" w14:textId="2E3E73CB" w:rsidR="00D23C1F" w:rsidRPr="00613769" w:rsidRDefault="00D23C1F" w:rsidP="005F3D48">
      <w:pPr>
        <w:pStyle w:val="Steps"/>
        <w:numPr>
          <w:ilvl w:val="3"/>
          <w:numId w:val="87"/>
        </w:numPr>
        <w:spacing w:before="0" w:after="0"/>
        <w:ind w:left="426" w:hanging="426"/>
        <w:rPr>
          <w:rFonts w:cs="Arial"/>
          <w:lang w:val="en-AU"/>
        </w:rPr>
      </w:pPr>
      <w:r w:rsidRPr="00613769">
        <w:rPr>
          <w:rStyle w:val="PageNumber"/>
          <w:rFonts w:cs="Arial"/>
          <w:lang w:val="en-AU"/>
        </w:rPr>
        <w:t xml:space="preserve">The full list of </w:t>
      </w:r>
      <w:r w:rsidRPr="00613769">
        <w:rPr>
          <w:rStyle w:val="Hyperlink0"/>
          <w:lang w:val="en-AU"/>
        </w:rPr>
        <w:t>Request for Service Forms</w:t>
      </w:r>
      <w:r w:rsidRPr="00613769">
        <w:rPr>
          <w:rStyle w:val="PageNumber"/>
          <w:rFonts w:cs="Arial"/>
          <w:lang w:val="en-AU"/>
        </w:rPr>
        <w:t xml:space="preserve"> displays. It shows the complete list of requests for service issued to your </w:t>
      </w:r>
      <w:r w:rsidR="007204D6" w:rsidRPr="00613769">
        <w:rPr>
          <w:rStyle w:val="PageNumber"/>
          <w:rFonts w:cs="Arial"/>
          <w:lang w:val="en-AU"/>
        </w:rPr>
        <w:t>organisation</w:t>
      </w:r>
      <w:r w:rsidRPr="00613769">
        <w:rPr>
          <w:rStyle w:val="PageNumber"/>
          <w:rFonts w:cs="Arial"/>
          <w:lang w:val="en-AU"/>
        </w:rPr>
        <w:t xml:space="preserve">. </w:t>
      </w:r>
    </w:p>
    <w:p w14:paraId="0ED4E3D6" w14:textId="4E4306CA" w:rsidR="00D23C1F" w:rsidRDefault="00D23C1F" w:rsidP="005F3D48">
      <w:pPr>
        <w:pStyle w:val="Steps"/>
        <w:numPr>
          <w:ilvl w:val="3"/>
          <w:numId w:val="87"/>
        </w:numPr>
        <w:spacing w:before="0" w:after="0"/>
        <w:ind w:left="426" w:hanging="426"/>
        <w:rPr>
          <w:rStyle w:val="PageNumber"/>
          <w:rFonts w:cs="Arial"/>
          <w:lang w:val="en-AU"/>
        </w:rPr>
      </w:pPr>
      <w:r w:rsidRPr="00613769">
        <w:rPr>
          <w:rStyle w:val="PageNumber"/>
          <w:rFonts w:cs="Arial"/>
          <w:lang w:val="en-AU"/>
        </w:rPr>
        <w:t>You can search for specific requests for service by participant name or NDIS number.</w:t>
      </w:r>
    </w:p>
    <w:p w14:paraId="7C685F20" w14:textId="6BF62174" w:rsidR="00BB09B0" w:rsidRPr="00613769" w:rsidRDefault="00BB09B0" w:rsidP="00085621">
      <w:pPr>
        <w:pStyle w:val="Steps"/>
        <w:spacing w:before="0" w:after="0"/>
        <w:ind w:left="426"/>
        <w:rPr>
          <w:rFonts w:cs="Arial"/>
          <w:lang w:val="en-AU"/>
        </w:rPr>
      </w:pPr>
      <w:r w:rsidRPr="00813E33">
        <w:rPr>
          <w:rStyle w:val="PageNumber"/>
          <w:rFonts w:cs="Arial"/>
          <w:b/>
          <w:bCs/>
        </w:rPr>
        <w:t>Note:</w:t>
      </w:r>
      <w:r>
        <w:rPr>
          <w:rStyle w:val="PageNumber"/>
          <w:rFonts w:cs="Arial"/>
        </w:rPr>
        <w:t xml:space="preserve"> Request for Service for approved PACE participant can be viewed in </w:t>
      </w:r>
      <w:proofErr w:type="gramStart"/>
      <w:r>
        <w:rPr>
          <w:rStyle w:val="PageNumber"/>
          <w:rFonts w:cs="Arial"/>
        </w:rPr>
        <w:t>the my</w:t>
      </w:r>
      <w:proofErr w:type="gramEnd"/>
      <w:r>
        <w:rPr>
          <w:rStyle w:val="PageNumber"/>
          <w:rFonts w:cs="Arial"/>
        </w:rPr>
        <w:t xml:space="preserve"> </w:t>
      </w:r>
      <w:proofErr w:type="gramStart"/>
      <w:r>
        <w:rPr>
          <w:rStyle w:val="PageNumber"/>
          <w:rFonts w:cs="Arial"/>
        </w:rPr>
        <w:t>NDIS  provider</w:t>
      </w:r>
      <w:proofErr w:type="gramEnd"/>
      <w:r>
        <w:rPr>
          <w:rStyle w:val="PageNumber"/>
          <w:rFonts w:cs="Arial"/>
        </w:rPr>
        <w:t xml:space="preserve"> portal.</w:t>
      </w:r>
    </w:p>
    <w:p w14:paraId="18353BFF" w14:textId="0F0FD3FA" w:rsidR="00D23C1F" w:rsidRPr="00085621" w:rsidRDefault="00FF6E82" w:rsidP="00BB161F">
      <w:pPr>
        <w:pStyle w:val="Steps"/>
        <w:spacing w:before="0" w:after="0"/>
        <w:rPr>
          <w:rStyle w:val="None"/>
          <w:rFonts w:eastAsia="Arial" w:cs="Arial"/>
        </w:rPr>
      </w:pPr>
      <w:r>
        <w:rPr>
          <w:noProof/>
        </w:rPr>
        <w:drawing>
          <wp:inline distT="0" distB="0" distL="0" distR="0" wp14:anchorId="6D66122C" wp14:editId="073C6BD9">
            <wp:extent cx="5419725" cy="3209174"/>
            <wp:effectExtent l="19050" t="19050" r="9525" b="10795"/>
            <wp:docPr id="1073741921" name="Picture 1073741921"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921" name="Picture 1073741921" descr="Graphical user interface, website&#10;&#10;Description automatically generated"/>
                    <pic:cNvPicPr>
                      <a:picLocks noChangeAspect="1" noChangeArrowheads="1"/>
                    </pic:cNvPicPr>
                  </pic:nvPicPr>
                  <pic:blipFill>
                    <a:blip r:embed="rId213" r:link="rId214" cstate="print">
                      <a:extLst>
                        <a:ext uri="{28A0092B-C50C-407E-A947-70E740481C1C}">
                          <a14:useLocalDpi xmlns:a14="http://schemas.microsoft.com/office/drawing/2010/main" val="0"/>
                        </a:ext>
                      </a:extLst>
                    </a:blip>
                    <a:srcRect/>
                    <a:stretch>
                      <a:fillRect/>
                    </a:stretch>
                  </pic:blipFill>
                  <pic:spPr bwMode="auto">
                    <a:xfrm>
                      <a:off x="0" y="0"/>
                      <a:ext cx="5433412" cy="3217278"/>
                    </a:xfrm>
                    <a:prstGeom prst="rect">
                      <a:avLst/>
                    </a:prstGeom>
                    <a:noFill/>
                    <a:ln>
                      <a:solidFill>
                        <a:schemeClr val="tx1"/>
                      </a:solidFill>
                    </a:ln>
                  </pic:spPr>
                </pic:pic>
              </a:graphicData>
            </a:graphic>
          </wp:inline>
        </w:drawing>
      </w:r>
    </w:p>
    <w:p w14:paraId="4D4B6267" w14:textId="3B05412E" w:rsidR="00D23C1F" w:rsidRPr="00613769" w:rsidRDefault="00D23C1F" w:rsidP="005F3D48">
      <w:pPr>
        <w:pStyle w:val="Steps"/>
        <w:numPr>
          <w:ilvl w:val="0"/>
          <w:numId w:val="88"/>
        </w:numPr>
        <w:spacing w:before="0" w:after="0"/>
        <w:rPr>
          <w:rFonts w:cs="Arial"/>
          <w:lang w:val="en-AU"/>
        </w:rPr>
      </w:pPr>
      <w:r w:rsidRPr="00613769">
        <w:rPr>
          <w:rStyle w:val="PageNumber"/>
          <w:rFonts w:cs="Arial"/>
          <w:lang w:val="en-AU"/>
        </w:rPr>
        <w:t xml:space="preserve">Select an option from the </w:t>
      </w:r>
      <w:r w:rsidRPr="00613769">
        <w:rPr>
          <w:rStyle w:val="Hyperlink0"/>
          <w:lang w:val="en-AU"/>
        </w:rPr>
        <w:t>Refine Search</w:t>
      </w:r>
      <w:r w:rsidRPr="00613769">
        <w:rPr>
          <w:rStyle w:val="None"/>
          <w:rFonts w:cs="Arial"/>
          <w:b/>
          <w:bCs/>
          <w:color w:val="6B2976"/>
          <w:u w:color="6B2976"/>
          <w:lang w:val="en-AU"/>
        </w:rPr>
        <w:t xml:space="preserve"> </w:t>
      </w:r>
      <w:r w:rsidRPr="00613769">
        <w:rPr>
          <w:rStyle w:val="PageNumber"/>
          <w:rFonts w:cs="Arial"/>
          <w:lang w:val="en-AU"/>
        </w:rPr>
        <w:t>drop</w:t>
      </w:r>
      <w:r w:rsidR="008E2E54" w:rsidRPr="00613769">
        <w:rPr>
          <w:rStyle w:val="PageNumber"/>
          <w:rFonts w:cs="Arial"/>
          <w:lang w:val="en-AU"/>
        </w:rPr>
        <w:t>-</w:t>
      </w:r>
      <w:r w:rsidRPr="00613769">
        <w:rPr>
          <w:rStyle w:val="PageNumber"/>
          <w:rFonts w:cs="Arial"/>
          <w:lang w:val="en-AU"/>
        </w:rPr>
        <w:t>down to sort the list by the column headers:</w:t>
      </w:r>
    </w:p>
    <w:p w14:paraId="600AEF2B" w14:textId="77777777" w:rsidR="00D23C1F" w:rsidRPr="00613769" w:rsidRDefault="00D23C1F" w:rsidP="005F3D48">
      <w:pPr>
        <w:pStyle w:val="ListParagraph"/>
        <w:numPr>
          <w:ilvl w:val="0"/>
          <w:numId w:val="89"/>
        </w:numPr>
        <w:rPr>
          <w:lang w:val="en-AU"/>
        </w:rPr>
      </w:pPr>
      <w:r w:rsidRPr="00613769">
        <w:rPr>
          <w:rStyle w:val="Hyperlink0"/>
          <w:lang w:val="en-AU"/>
        </w:rPr>
        <w:t>Request ID:</w:t>
      </w:r>
      <w:r w:rsidRPr="00613769">
        <w:rPr>
          <w:rStyle w:val="None"/>
          <w:rFonts w:cs="Arial"/>
          <w:b/>
          <w:bCs/>
          <w:color w:val="6B2976"/>
          <w:u w:color="6B2976"/>
          <w:lang w:val="en-AU"/>
        </w:rPr>
        <w:t xml:space="preserve"> </w:t>
      </w:r>
      <w:r w:rsidRPr="00613769">
        <w:rPr>
          <w:rStyle w:val="PageNumber"/>
          <w:rFonts w:cs="Arial"/>
          <w:lang w:val="en-AU"/>
        </w:rPr>
        <w:t>Individual Request ID for each request.</w:t>
      </w:r>
    </w:p>
    <w:p w14:paraId="1E863817" w14:textId="77777777" w:rsidR="00D23C1F" w:rsidRPr="00613769" w:rsidRDefault="00D23C1F" w:rsidP="005F3D48">
      <w:pPr>
        <w:pStyle w:val="ListParagraph"/>
        <w:numPr>
          <w:ilvl w:val="0"/>
          <w:numId w:val="89"/>
        </w:numPr>
        <w:rPr>
          <w:b/>
          <w:bCs/>
          <w:color w:val="6B2976"/>
          <w:lang w:val="en-AU"/>
        </w:rPr>
      </w:pPr>
      <w:r w:rsidRPr="00613769">
        <w:rPr>
          <w:rStyle w:val="Hyperlink0"/>
          <w:lang w:val="en-AU"/>
        </w:rPr>
        <w:t>Participant name:</w:t>
      </w:r>
      <w:r w:rsidRPr="00613769">
        <w:rPr>
          <w:rStyle w:val="None"/>
          <w:rFonts w:cs="Arial"/>
          <w:b/>
          <w:bCs/>
          <w:color w:val="6B2976"/>
          <w:u w:color="6B2976"/>
          <w:lang w:val="en-AU"/>
        </w:rPr>
        <w:t xml:space="preserve"> </w:t>
      </w:r>
      <w:r w:rsidRPr="00613769">
        <w:rPr>
          <w:rStyle w:val="None"/>
          <w:rFonts w:cs="Arial"/>
          <w:lang w:val="en-AU"/>
        </w:rPr>
        <w:t xml:space="preserve">NDIS participant name. </w:t>
      </w:r>
    </w:p>
    <w:p w14:paraId="1E227A50" w14:textId="77777777" w:rsidR="00D23C1F" w:rsidRPr="00613769" w:rsidRDefault="00D23C1F" w:rsidP="005F3D48">
      <w:pPr>
        <w:pStyle w:val="ListParagraph"/>
        <w:numPr>
          <w:ilvl w:val="0"/>
          <w:numId w:val="89"/>
        </w:numPr>
        <w:rPr>
          <w:b/>
          <w:bCs/>
          <w:color w:val="6B2976"/>
          <w:lang w:val="en-AU"/>
        </w:rPr>
      </w:pPr>
      <w:r w:rsidRPr="00613769">
        <w:rPr>
          <w:rStyle w:val="Hyperlink0"/>
          <w:lang w:val="en-AU"/>
        </w:rPr>
        <w:t>Plan End Date:</w:t>
      </w:r>
      <w:r w:rsidRPr="00613769">
        <w:rPr>
          <w:rStyle w:val="None"/>
          <w:rFonts w:cs="Arial"/>
          <w:lang w:val="en-AU"/>
        </w:rPr>
        <w:t xml:space="preserve"> Participant Plan End Date. </w:t>
      </w:r>
    </w:p>
    <w:p w14:paraId="2BBB0C21" w14:textId="3E0057D2" w:rsidR="00D23C1F" w:rsidRPr="00613769" w:rsidRDefault="00D23C1F" w:rsidP="005F3D48">
      <w:pPr>
        <w:pStyle w:val="BodyAA"/>
        <w:numPr>
          <w:ilvl w:val="0"/>
          <w:numId w:val="89"/>
        </w:numPr>
        <w:spacing w:line="360" w:lineRule="auto"/>
        <w:rPr>
          <w:b/>
          <w:bCs/>
          <w:color w:val="6B2976"/>
          <w:lang w:val="en-AU"/>
        </w:rPr>
      </w:pPr>
      <w:r w:rsidRPr="00613769">
        <w:rPr>
          <w:rStyle w:val="Hyperlink0"/>
          <w:lang w:val="en-AU"/>
        </w:rPr>
        <w:t>Date Requested:</w:t>
      </w:r>
      <w:r w:rsidRPr="00613769">
        <w:rPr>
          <w:rStyle w:val="None"/>
          <w:rFonts w:cs="Arial"/>
          <w:lang w:val="en-AU"/>
        </w:rPr>
        <w:t xml:space="preserve"> The date the request for service was referred to your provider </w:t>
      </w:r>
      <w:r w:rsidR="007204D6" w:rsidRPr="00613769">
        <w:rPr>
          <w:rStyle w:val="None"/>
          <w:rFonts w:cs="Arial"/>
          <w:lang w:val="en-AU"/>
        </w:rPr>
        <w:t>organisation</w:t>
      </w:r>
      <w:r w:rsidR="007701B1" w:rsidRPr="00613769">
        <w:rPr>
          <w:rStyle w:val="None"/>
          <w:rFonts w:cs="Arial"/>
          <w:lang w:val="en-AU"/>
        </w:rPr>
        <w:t xml:space="preserve">. </w:t>
      </w:r>
    </w:p>
    <w:p w14:paraId="41CD2940" w14:textId="77777777" w:rsidR="00D23C1F" w:rsidRPr="00613769" w:rsidRDefault="00D23C1F" w:rsidP="005F3D48">
      <w:pPr>
        <w:pStyle w:val="BodyAA"/>
        <w:numPr>
          <w:ilvl w:val="0"/>
          <w:numId w:val="89"/>
        </w:numPr>
        <w:spacing w:line="360" w:lineRule="auto"/>
        <w:rPr>
          <w:b/>
          <w:bCs/>
          <w:color w:val="6B2976"/>
          <w:lang w:val="en-AU"/>
        </w:rPr>
      </w:pPr>
      <w:r w:rsidRPr="00613769">
        <w:rPr>
          <w:rStyle w:val="Hyperlink0"/>
          <w:lang w:val="en-AU"/>
        </w:rPr>
        <w:t>Due Date:</w:t>
      </w:r>
      <w:r w:rsidRPr="00613769">
        <w:rPr>
          <w:rStyle w:val="None"/>
          <w:rFonts w:cs="Arial"/>
          <w:lang w:val="en-AU"/>
        </w:rPr>
        <w:t xml:space="preserve"> The Due Date by which you need to respond to a Request for Service referral request. </w:t>
      </w:r>
    </w:p>
    <w:p w14:paraId="76B45F3A" w14:textId="77777777" w:rsidR="00D23C1F" w:rsidRPr="00613769" w:rsidRDefault="00D23C1F" w:rsidP="005F3D48">
      <w:pPr>
        <w:pStyle w:val="BodyAA"/>
        <w:numPr>
          <w:ilvl w:val="0"/>
          <w:numId w:val="89"/>
        </w:numPr>
        <w:spacing w:line="360" w:lineRule="auto"/>
        <w:rPr>
          <w:b/>
          <w:bCs/>
          <w:color w:val="6B2976"/>
          <w:lang w:val="en-AU"/>
        </w:rPr>
      </w:pPr>
      <w:r w:rsidRPr="00613769">
        <w:rPr>
          <w:rStyle w:val="Hyperlink0"/>
          <w:lang w:val="en-AU"/>
        </w:rPr>
        <w:lastRenderedPageBreak/>
        <w:t>Status:</w:t>
      </w:r>
      <w:r w:rsidRPr="00613769">
        <w:rPr>
          <w:rStyle w:val="None"/>
          <w:rFonts w:cs="Arial"/>
          <w:lang w:val="en-AU"/>
        </w:rPr>
        <w:t xml:space="preserve"> Displays the status of the support coordination request for services:</w:t>
      </w:r>
    </w:p>
    <w:p w14:paraId="00B63241" w14:textId="77777777" w:rsidR="00D23C1F" w:rsidRPr="00613769" w:rsidRDefault="00D23C1F" w:rsidP="005F3D48">
      <w:pPr>
        <w:pStyle w:val="BodyAA"/>
        <w:numPr>
          <w:ilvl w:val="1"/>
          <w:numId w:val="89"/>
        </w:numPr>
        <w:spacing w:line="360" w:lineRule="auto"/>
        <w:rPr>
          <w:b/>
          <w:bCs/>
          <w:color w:val="6B2976"/>
          <w:lang w:val="en-AU"/>
        </w:rPr>
      </w:pPr>
      <w:r w:rsidRPr="00613769">
        <w:rPr>
          <w:rStyle w:val="None"/>
          <w:rFonts w:cs="Arial"/>
          <w:lang w:val="en-AU"/>
        </w:rPr>
        <w:t>Pending, awaiting your review and response (maximum of 4 days)</w:t>
      </w:r>
    </w:p>
    <w:p w14:paraId="68B29697" w14:textId="77777777" w:rsidR="00D23C1F" w:rsidRPr="00613769" w:rsidRDefault="00D23C1F" w:rsidP="005F3D48">
      <w:pPr>
        <w:pStyle w:val="BodyAA"/>
        <w:numPr>
          <w:ilvl w:val="1"/>
          <w:numId w:val="89"/>
        </w:numPr>
        <w:spacing w:line="360" w:lineRule="auto"/>
        <w:rPr>
          <w:b/>
          <w:bCs/>
          <w:color w:val="6B2976"/>
          <w:lang w:val="en-AU"/>
        </w:rPr>
      </w:pPr>
      <w:r w:rsidRPr="00613769">
        <w:rPr>
          <w:rStyle w:val="None"/>
          <w:rFonts w:cs="Arial"/>
          <w:lang w:val="en-AU"/>
        </w:rPr>
        <w:t>Accepted, provider has accepted the request</w:t>
      </w:r>
    </w:p>
    <w:p w14:paraId="26481ACA" w14:textId="77777777" w:rsidR="00D23C1F" w:rsidRPr="00613769" w:rsidRDefault="00D23C1F" w:rsidP="005F3D48">
      <w:pPr>
        <w:pStyle w:val="BodyAA"/>
        <w:numPr>
          <w:ilvl w:val="1"/>
          <w:numId w:val="89"/>
        </w:numPr>
        <w:spacing w:line="360" w:lineRule="auto"/>
        <w:rPr>
          <w:b/>
          <w:bCs/>
          <w:color w:val="6B2976"/>
          <w:lang w:val="en-AU"/>
        </w:rPr>
      </w:pPr>
      <w:r w:rsidRPr="00613769">
        <w:rPr>
          <w:rStyle w:val="None"/>
          <w:rFonts w:cs="Arial"/>
          <w:lang w:val="en-AU"/>
        </w:rPr>
        <w:t>Rejected, provider has rejected the request</w:t>
      </w:r>
    </w:p>
    <w:p w14:paraId="373886F5" w14:textId="77777777" w:rsidR="00D23C1F" w:rsidRPr="00613769" w:rsidRDefault="00D23C1F" w:rsidP="005F3D48">
      <w:pPr>
        <w:pStyle w:val="BodyAA"/>
        <w:numPr>
          <w:ilvl w:val="1"/>
          <w:numId w:val="89"/>
        </w:numPr>
        <w:spacing w:line="360" w:lineRule="auto"/>
        <w:rPr>
          <w:b/>
          <w:bCs/>
          <w:color w:val="6B2976"/>
          <w:lang w:val="en-AU"/>
        </w:rPr>
      </w:pPr>
      <w:r w:rsidRPr="00613769">
        <w:rPr>
          <w:rStyle w:val="None"/>
          <w:rFonts w:cs="Arial"/>
          <w:lang w:val="en-AU"/>
        </w:rPr>
        <w:t>Expired, request has not been action by provider before due date</w:t>
      </w:r>
    </w:p>
    <w:p w14:paraId="0E9E3B1A" w14:textId="77777777" w:rsidR="00D23C1F" w:rsidRPr="00613769" w:rsidRDefault="00D23C1F" w:rsidP="005F3D48">
      <w:pPr>
        <w:pStyle w:val="BodyAA"/>
        <w:numPr>
          <w:ilvl w:val="1"/>
          <w:numId w:val="89"/>
        </w:numPr>
        <w:spacing w:line="360" w:lineRule="auto"/>
        <w:rPr>
          <w:b/>
          <w:bCs/>
          <w:color w:val="6B2976"/>
          <w:lang w:val="en-AU"/>
        </w:rPr>
      </w:pPr>
      <w:r w:rsidRPr="00613769">
        <w:rPr>
          <w:rStyle w:val="None"/>
          <w:rFonts w:cs="Arial"/>
          <w:lang w:val="en-AU"/>
        </w:rPr>
        <w:t>Cancelled, the request has been cancelled</w:t>
      </w:r>
    </w:p>
    <w:p w14:paraId="674DFC9B" w14:textId="77777777" w:rsidR="00D23C1F" w:rsidRPr="00613769" w:rsidRDefault="00D23C1F" w:rsidP="00BB161F">
      <w:pPr>
        <w:pStyle w:val="BodyAA"/>
        <w:spacing w:line="360" w:lineRule="auto"/>
        <w:rPr>
          <w:rStyle w:val="None"/>
          <w:rFonts w:eastAsia="Arial" w:cs="Arial"/>
          <w:b/>
          <w:bCs/>
          <w:color w:val="6B2976"/>
          <w:u w:color="6B2976"/>
          <w:lang w:val="en-AU"/>
        </w:rPr>
      </w:pPr>
    </w:p>
    <w:p w14:paraId="35E0ADEF" w14:textId="77777777" w:rsidR="00D23C1F" w:rsidRPr="00613769" w:rsidRDefault="00D23C1F" w:rsidP="00BB161F">
      <w:pPr>
        <w:pStyle w:val="BodyAA"/>
        <w:spacing w:line="360" w:lineRule="auto"/>
        <w:rPr>
          <w:rStyle w:val="None"/>
          <w:rFonts w:eastAsia="Arial" w:cs="Arial"/>
          <w:lang w:val="en-AU"/>
        </w:rPr>
      </w:pPr>
      <w:r w:rsidRPr="00613769">
        <w:rPr>
          <w:rStyle w:val="None"/>
          <w:rFonts w:eastAsia="Arial" w:cs="Arial"/>
          <w:noProof/>
          <w:lang w:val="en-AU"/>
        </w:rPr>
        <w:drawing>
          <wp:inline distT="0" distB="0" distL="0" distR="0" wp14:anchorId="41D5FF65" wp14:editId="1B1E9198">
            <wp:extent cx="5342173" cy="2053795"/>
            <wp:effectExtent l="19050" t="19050" r="11430" b="22860"/>
            <wp:docPr id="1073741926" name="Picture 1073741926" descr="Request for Service Forms search screen&#10;&#10;Screenshot searching on the Request for Service Forms"/>
            <wp:cNvGraphicFramePr/>
            <a:graphic xmlns:a="http://schemas.openxmlformats.org/drawingml/2006/main">
              <a:graphicData uri="http://schemas.openxmlformats.org/drawingml/2006/picture">
                <pic:pic xmlns:pic="http://schemas.openxmlformats.org/drawingml/2006/picture">
                  <pic:nvPicPr>
                    <pic:cNvPr id="1073741926" name="Request for Service Forms search screen&#10;&#10;Screenshot searching on the Request for Service Forms" descr="Request for Service Forms search screenScreenshot searching on the Request for Service Forms"/>
                    <pic:cNvPicPr>
                      <a:picLocks noChangeAspect="1"/>
                    </pic:cNvPicPr>
                  </pic:nvPicPr>
                  <pic:blipFill>
                    <a:blip r:embed="rId215"/>
                    <a:stretch>
                      <a:fillRect/>
                    </a:stretch>
                  </pic:blipFill>
                  <pic:spPr>
                    <a:xfrm>
                      <a:off x="0" y="0"/>
                      <a:ext cx="5349170" cy="2056485"/>
                    </a:xfrm>
                    <a:prstGeom prst="rect">
                      <a:avLst/>
                    </a:prstGeom>
                    <a:ln w="9525" cap="rnd">
                      <a:solidFill>
                        <a:schemeClr val="tx1"/>
                      </a:solidFill>
                      <a:prstDash val="solid"/>
                      <a:round/>
                    </a:ln>
                    <a:effectLst/>
                  </pic:spPr>
                </pic:pic>
              </a:graphicData>
            </a:graphic>
          </wp:inline>
        </w:drawing>
      </w:r>
    </w:p>
    <w:p w14:paraId="76647497" w14:textId="61DAE1B0" w:rsidR="00D23C1F" w:rsidRPr="00613769" w:rsidRDefault="00D23C1F" w:rsidP="005F3D48">
      <w:pPr>
        <w:pStyle w:val="Steps"/>
        <w:numPr>
          <w:ilvl w:val="0"/>
          <w:numId w:val="90"/>
        </w:numPr>
        <w:spacing w:before="0" w:after="0"/>
        <w:rPr>
          <w:rFonts w:cs="Arial"/>
          <w:lang w:val="en-AU"/>
        </w:rPr>
      </w:pPr>
      <w:r w:rsidRPr="00613769">
        <w:rPr>
          <w:rStyle w:val="PageNumber"/>
          <w:rFonts w:cs="Arial"/>
          <w:lang w:val="en-AU"/>
        </w:rPr>
        <w:t xml:space="preserve">You can also sort the results in the </w:t>
      </w:r>
      <w:r w:rsidRPr="00613769">
        <w:rPr>
          <w:rStyle w:val="Hyperlink0"/>
          <w:lang w:val="en-AU"/>
        </w:rPr>
        <w:t>Sort By</w:t>
      </w:r>
      <w:r w:rsidRPr="00613769">
        <w:rPr>
          <w:rStyle w:val="None"/>
          <w:rFonts w:cs="Arial"/>
          <w:b/>
          <w:bCs/>
          <w:color w:val="6B2976"/>
          <w:u w:color="6B2976"/>
          <w:lang w:val="en-AU"/>
        </w:rPr>
        <w:t xml:space="preserve"> </w:t>
      </w:r>
      <w:r w:rsidRPr="00613769">
        <w:rPr>
          <w:rStyle w:val="PageNumber"/>
          <w:rFonts w:cs="Arial"/>
          <w:lang w:val="en-AU"/>
        </w:rPr>
        <w:t>drop</w:t>
      </w:r>
      <w:r w:rsidR="008E2E54" w:rsidRPr="00613769">
        <w:rPr>
          <w:rStyle w:val="PageNumber"/>
          <w:rFonts w:cs="Arial"/>
          <w:lang w:val="en-AU"/>
        </w:rPr>
        <w:t>-</w:t>
      </w:r>
      <w:r w:rsidRPr="00613769">
        <w:rPr>
          <w:rStyle w:val="PageNumber"/>
          <w:rFonts w:cs="Arial"/>
          <w:lang w:val="en-AU"/>
        </w:rPr>
        <w:t xml:space="preserve">down by </w:t>
      </w:r>
      <w:r w:rsidRPr="00613769">
        <w:rPr>
          <w:rStyle w:val="Hyperlink0"/>
          <w:lang w:val="en-AU"/>
        </w:rPr>
        <w:t>Request ID</w:t>
      </w:r>
      <w:r w:rsidRPr="00613769">
        <w:rPr>
          <w:rStyle w:val="PageNumber"/>
          <w:rFonts w:cs="Arial"/>
          <w:lang w:val="en-AU"/>
        </w:rPr>
        <w:t xml:space="preserve"> and </w:t>
      </w:r>
      <w:r w:rsidRPr="00613769">
        <w:rPr>
          <w:rStyle w:val="Hyperlink0"/>
          <w:lang w:val="en-AU"/>
        </w:rPr>
        <w:t>Status</w:t>
      </w:r>
      <w:r w:rsidRPr="00613769">
        <w:rPr>
          <w:rStyle w:val="PageNumber"/>
          <w:rFonts w:cs="Arial"/>
          <w:lang w:val="en-AU"/>
        </w:rPr>
        <w:t>.</w:t>
      </w:r>
      <w:r w:rsidRPr="00613769">
        <w:rPr>
          <w:rStyle w:val="PageNumber"/>
          <w:rFonts w:eastAsia="Arial Unicode MS" w:cs="Arial"/>
          <w:lang w:val="en-AU"/>
        </w:rPr>
        <w:br/>
      </w:r>
    </w:p>
    <w:p w14:paraId="06D9B1A8" w14:textId="5DD26B3F" w:rsidR="00D23C1F" w:rsidRPr="00613769" w:rsidRDefault="00D23C1F" w:rsidP="00F40729">
      <w:pPr>
        <w:pStyle w:val="Heading3"/>
        <w:rPr>
          <w:rStyle w:val="None"/>
          <w:rFonts w:eastAsia="Arial" w:cs="Calibri"/>
          <w:b w:val="0"/>
          <w:bCs w:val="0"/>
          <w:color w:val="7030A0"/>
          <w:sz w:val="28"/>
          <w:szCs w:val="28"/>
          <w:lang w:val="en-AU"/>
          <w14:textOutline w14:w="0" w14:cap="rnd" w14:cmpd="sng" w14:algn="ctr">
            <w14:noFill/>
            <w14:prstDash w14:val="solid"/>
            <w14:bevel/>
          </w14:textOutline>
        </w:rPr>
      </w:pPr>
      <w:bookmarkStart w:id="315" w:name="_Toc20482966"/>
      <w:bookmarkStart w:id="316" w:name="_Toc27751770"/>
      <w:bookmarkStart w:id="317" w:name="_Toc43891073"/>
      <w:bookmarkStart w:id="318" w:name="_Toc49785683"/>
      <w:bookmarkStart w:id="319" w:name="_Toc195276378"/>
      <w:bookmarkStart w:id="320" w:name="_Toc207874354"/>
      <w:r w:rsidRPr="0FDCF101">
        <w:rPr>
          <w:rStyle w:val="None"/>
          <w:lang w:val="en-AU"/>
        </w:rPr>
        <w:t>Access and review Support Coordination Requests for Service</w:t>
      </w:r>
      <w:bookmarkEnd w:id="315"/>
      <w:bookmarkEnd w:id="316"/>
      <w:bookmarkEnd w:id="317"/>
      <w:bookmarkEnd w:id="318"/>
      <w:bookmarkEnd w:id="319"/>
      <w:bookmarkEnd w:id="320"/>
    </w:p>
    <w:p w14:paraId="28DA8A8B" w14:textId="77777777" w:rsidR="00743050" w:rsidRPr="00613769" w:rsidRDefault="003D129B" w:rsidP="00BB161F">
      <w:pPr>
        <w:pStyle w:val="BodyAA"/>
        <w:spacing w:line="360" w:lineRule="auto"/>
        <w:rPr>
          <w:rStyle w:val="PageNumber"/>
          <w:rFonts w:cs="Arial"/>
          <w:b/>
          <w:bCs/>
          <w:color w:val="6B2976"/>
          <w:szCs w:val="32"/>
          <w:u w:color="6A2875"/>
          <w:lang w:val="en-AU"/>
        </w:rPr>
      </w:pPr>
      <w:r w:rsidRPr="00613769">
        <w:rPr>
          <w:rStyle w:val="PageNumber"/>
          <w:rFonts w:cs="Arial"/>
          <w:lang w:val="en-AU"/>
        </w:rPr>
        <w:t xml:space="preserve">1. </w:t>
      </w:r>
      <w:r w:rsidR="00D23C1F" w:rsidRPr="00613769">
        <w:rPr>
          <w:rStyle w:val="PageNumber"/>
          <w:rFonts w:cs="Arial"/>
          <w:lang w:val="en-AU"/>
        </w:rPr>
        <w:t xml:space="preserve">To access and review a request for service, click on the specific </w:t>
      </w:r>
      <w:r w:rsidR="00D23C1F" w:rsidRPr="00613769">
        <w:rPr>
          <w:rStyle w:val="Hyperlink0"/>
          <w:lang w:val="en-AU"/>
        </w:rPr>
        <w:t>Request ID</w:t>
      </w:r>
      <w:r w:rsidR="00D23C1F" w:rsidRPr="00613769">
        <w:rPr>
          <w:rStyle w:val="None"/>
          <w:rFonts w:cs="Arial"/>
          <w:b/>
          <w:bCs/>
          <w:color w:val="6B2976"/>
          <w:u w:color="6B2976"/>
          <w:lang w:val="en-AU"/>
        </w:rPr>
        <w:t xml:space="preserve">. </w:t>
      </w:r>
      <w:r w:rsidR="00D23C1F" w:rsidRPr="00613769">
        <w:rPr>
          <w:rStyle w:val="PageNumber"/>
          <w:rFonts w:cs="Arial"/>
          <w:lang w:val="en-AU"/>
        </w:rPr>
        <w:t xml:space="preserve">You can only access a request for service with a status of </w:t>
      </w:r>
      <w:r w:rsidR="00D23C1F" w:rsidRPr="00613769">
        <w:rPr>
          <w:rStyle w:val="Hyperlink0"/>
          <w:lang w:val="en-AU"/>
        </w:rPr>
        <w:t>Pending</w:t>
      </w:r>
      <w:r w:rsidR="00D23C1F" w:rsidRPr="00613769">
        <w:rPr>
          <w:rStyle w:val="PageNumber"/>
          <w:rFonts w:cs="Arial"/>
          <w:lang w:val="en-AU"/>
        </w:rPr>
        <w:t xml:space="preserve"> or </w:t>
      </w:r>
      <w:r w:rsidR="00D23C1F" w:rsidRPr="00613769">
        <w:rPr>
          <w:rStyle w:val="Hyperlink0"/>
          <w:lang w:val="en-AU"/>
        </w:rPr>
        <w:t>Accepted</w:t>
      </w:r>
      <w:r w:rsidR="00D23C1F" w:rsidRPr="00613769">
        <w:rPr>
          <w:rStyle w:val="PageNumber"/>
          <w:rFonts w:cs="Arial"/>
          <w:lang w:val="en-AU"/>
        </w:rPr>
        <w:t xml:space="preserve">. </w:t>
      </w:r>
    </w:p>
    <w:p w14:paraId="7F5DB4A0" w14:textId="3C622398" w:rsidR="00743050" w:rsidRPr="00613769" w:rsidRDefault="00D23C1F" w:rsidP="00BB161F">
      <w:pPr>
        <w:pStyle w:val="BodyAA"/>
        <w:spacing w:line="360" w:lineRule="auto"/>
        <w:rPr>
          <w:rStyle w:val="PageNumber"/>
          <w:rFonts w:cs="Arial"/>
          <w:lang w:val="en-AU"/>
        </w:rPr>
      </w:pPr>
      <w:r w:rsidRPr="00613769">
        <w:rPr>
          <w:rStyle w:val="PageNumber"/>
          <w:rFonts w:eastAsia="Arial Unicode MS" w:cs="Arial"/>
          <w:lang w:val="en-AU"/>
        </w:rPr>
        <w:br/>
      </w:r>
      <w:r w:rsidR="003D129B" w:rsidRPr="00613769">
        <w:rPr>
          <w:rStyle w:val="PageNumber"/>
          <w:rFonts w:cs="Arial"/>
          <w:lang w:val="en-AU"/>
        </w:rPr>
        <w:t xml:space="preserve">2. </w:t>
      </w:r>
      <w:r w:rsidRPr="00613769">
        <w:rPr>
          <w:rStyle w:val="PageNumber"/>
          <w:rFonts w:cs="Arial"/>
          <w:lang w:val="en-AU"/>
        </w:rPr>
        <w:t xml:space="preserve">While the list will display all requests for service submitted to your provider </w:t>
      </w:r>
      <w:r w:rsidR="007204D6" w:rsidRPr="00613769">
        <w:rPr>
          <w:rStyle w:val="PageNumber"/>
          <w:rFonts w:cs="Arial"/>
          <w:lang w:val="en-AU"/>
        </w:rPr>
        <w:t>organisation</w:t>
      </w:r>
      <w:r w:rsidRPr="00613769">
        <w:rPr>
          <w:rStyle w:val="PageNumber"/>
          <w:rFonts w:cs="Arial"/>
          <w:lang w:val="en-AU"/>
        </w:rPr>
        <w:t xml:space="preserve">, you will not be able to access requests with a status of </w:t>
      </w:r>
      <w:r w:rsidRPr="00613769">
        <w:rPr>
          <w:rStyle w:val="Hyperlink0"/>
          <w:lang w:val="en-AU"/>
        </w:rPr>
        <w:t>Cancelled</w:t>
      </w:r>
      <w:r w:rsidRPr="00613769">
        <w:rPr>
          <w:rStyle w:val="PageNumber"/>
          <w:rFonts w:cs="Arial"/>
          <w:lang w:val="en-AU"/>
        </w:rPr>
        <w:t xml:space="preserve">, </w:t>
      </w:r>
      <w:r w:rsidRPr="00613769">
        <w:rPr>
          <w:rStyle w:val="Hyperlink0"/>
          <w:lang w:val="en-AU"/>
        </w:rPr>
        <w:t>Rejected</w:t>
      </w:r>
      <w:r w:rsidRPr="00613769">
        <w:rPr>
          <w:rStyle w:val="PageNumber"/>
          <w:rFonts w:cs="Arial"/>
          <w:lang w:val="en-AU"/>
        </w:rPr>
        <w:t xml:space="preserve"> or </w:t>
      </w:r>
      <w:r w:rsidRPr="00613769">
        <w:rPr>
          <w:rStyle w:val="Hyperlink0"/>
          <w:lang w:val="en-AU"/>
        </w:rPr>
        <w:t>Expired</w:t>
      </w:r>
      <w:r w:rsidRPr="00613769">
        <w:rPr>
          <w:rStyle w:val="PageNumber"/>
          <w:rFonts w:cs="Arial"/>
          <w:lang w:val="en-AU"/>
        </w:rPr>
        <w:t xml:space="preserve">. </w:t>
      </w:r>
    </w:p>
    <w:p w14:paraId="6881239D" w14:textId="1BFC445B" w:rsidR="00D23C1F" w:rsidRPr="00613769" w:rsidRDefault="00D23C1F" w:rsidP="00BB161F">
      <w:pPr>
        <w:pStyle w:val="BodyAA"/>
        <w:spacing w:line="360" w:lineRule="auto"/>
        <w:rPr>
          <w:lang w:val="en-AU"/>
        </w:rPr>
      </w:pPr>
    </w:p>
    <w:p w14:paraId="6389A860" w14:textId="37D70B22" w:rsidR="00D23C1F" w:rsidRPr="00613769" w:rsidRDefault="00D23C1F" w:rsidP="00BB161F">
      <w:pPr>
        <w:pStyle w:val="BodyAA"/>
        <w:spacing w:line="360" w:lineRule="auto"/>
        <w:rPr>
          <w:rStyle w:val="None"/>
          <w:rFonts w:eastAsia="Arial" w:cs="Arial"/>
          <w:color w:val="auto"/>
          <w:szCs w:val="24"/>
          <w:lang w:val="en-AU" w:eastAsia="en-US"/>
          <w14:textOutline w14:w="0" w14:cap="rnd" w14:cmpd="sng" w14:algn="ctr">
            <w14:noFill/>
            <w14:prstDash w14:val="solid"/>
            <w14:bevel/>
          </w14:textOutline>
        </w:rPr>
      </w:pPr>
      <w:r w:rsidRPr="00613769">
        <w:rPr>
          <w:rStyle w:val="PageNumber"/>
          <w:rFonts w:cs="Arial"/>
          <w:lang w:val="en-AU"/>
        </w:rPr>
        <w:t xml:space="preserve">Select the underlined </w:t>
      </w:r>
      <w:r w:rsidRPr="00613769">
        <w:rPr>
          <w:rStyle w:val="Hyperlink0"/>
          <w:lang w:val="en-AU"/>
        </w:rPr>
        <w:t>Request ID</w:t>
      </w:r>
      <w:r w:rsidRPr="00613769">
        <w:rPr>
          <w:rStyle w:val="PageNumber"/>
          <w:rFonts w:cs="Arial"/>
          <w:lang w:val="en-AU"/>
        </w:rPr>
        <w:t>.</w:t>
      </w:r>
    </w:p>
    <w:p w14:paraId="330D5460" w14:textId="77777777" w:rsidR="00D23C1F" w:rsidRPr="00613769" w:rsidRDefault="00D23C1F" w:rsidP="00BB161F">
      <w:pPr>
        <w:pStyle w:val="BodyAA"/>
        <w:spacing w:line="360" w:lineRule="auto"/>
        <w:rPr>
          <w:rStyle w:val="None"/>
          <w:rFonts w:eastAsia="Arial" w:cs="Arial"/>
          <w:lang w:val="en-AU"/>
        </w:rPr>
      </w:pPr>
      <w:r w:rsidRPr="00613769">
        <w:rPr>
          <w:rStyle w:val="None"/>
          <w:rFonts w:eastAsia="Arial" w:cs="Arial"/>
          <w:noProof/>
          <w:lang w:val="en-AU"/>
        </w:rPr>
        <w:drawing>
          <wp:inline distT="0" distB="0" distL="0" distR="0" wp14:anchorId="0C5AA64E" wp14:editId="6EF6A2AE">
            <wp:extent cx="5276842" cy="279800"/>
            <wp:effectExtent l="19050" t="19050" r="19685" b="25400"/>
            <wp:docPr id="1073741927" name="Picture 1073741927" descr="Request for Service request ID line&#10;&#10;Screenshot Request for Service"/>
            <wp:cNvGraphicFramePr/>
            <a:graphic xmlns:a="http://schemas.openxmlformats.org/drawingml/2006/main">
              <a:graphicData uri="http://schemas.openxmlformats.org/drawingml/2006/picture">
                <pic:pic xmlns:pic="http://schemas.openxmlformats.org/drawingml/2006/picture">
                  <pic:nvPicPr>
                    <pic:cNvPr id="1073741927" name="Request for Service request ID line&#10;&#10;Screenshot Request for Service" descr="Request for Service request ID lineScreenshot Request for Service"/>
                    <pic:cNvPicPr>
                      <a:picLocks noChangeAspect="1"/>
                    </pic:cNvPicPr>
                  </pic:nvPicPr>
                  <pic:blipFill>
                    <a:blip r:embed="rId216"/>
                    <a:stretch>
                      <a:fillRect/>
                    </a:stretch>
                  </pic:blipFill>
                  <pic:spPr>
                    <a:xfrm>
                      <a:off x="0" y="0"/>
                      <a:ext cx="5539759" cy="293741"/>
                    </a:xfrm>
                    <a:prstGeom prst="rect">
                      <a:avLst/>
                    </a:prstGeom>
                    <a:ln w="9525" cap="rnd">
                      <a:solidFill>
                        <a:schemeClr val="tx1"/>
                      </a:solidFill>
                      <a:prstDash val="solid"/>
                      <a:round/>
                    </a:ln>
                    <a:effectLst/>
                  </pic:spPr>
                </pic:pic>
              </a:graphicData>
            </a:graphic>
          </wp:inline>
        </w:drawing>
      </w:r>
    </w:p>
    <w:p w14:paraId="16000EB5" w14:textId="7B00663A" w:rsidR="00D23C1F" w:rsidRPr="00613769" w:rsidRDefault="00D23C1F" w:rsidP="00A94155">
      <w:pPr>
        <w:pStyle w:val="BodyText1"/>
        <w:rPr>
          <w:rStyle w:val="None"/>
          <w:rFonts w:eastAsia="Calibri" w:cs="Calibri"/>
          <w:color w:val="auto"/>
          <w:szCs w:val="24"/>
          <w:u w:color="000000"/>
          <w:lang w:eastAsia="en-US"/>
          <w14:textOutline w14:w="12700" w14:cap="flat" w14:cmpd="sng" w14:algn="ctr">
            <w14:noFill/>
            <w14:prstDash w14:val="solid"/>
            <w14:miter w14:lim="400000"/>
          </w14:textOutline>
        </w:rPr>
      </w:pPr>
      <w:r w:rsidRPr="003D129B">
        <w:rPr>
          <w:rStyle w:val="None"/>
        </w:rPr>
        <w:lastRenderedPageBreak/>
        <w:t xml:space="preserve">The </w:t>
      </w:r>
      <w:r w:rsidRPr="003D129B">
        <w:rPr>
          <w:rStyle w:val="Hyperlink0"/>
        </w:rPr>
        <w:t>Request for Service</w:t>
      </w:r>
      <w:r w:rsidRPr="006B73CB">
        <w:rPr>
          <w:rStyle w:val="None"/>
          <w:b/>
          <w:bCs/>
          <w:color w:val="6B2976"/>
        </w:rPr>
        <w:t xml:space="preserve"> </w:t>
      </w:r>
      <w:r w:rsidR="00EB5E28" w:rsidRPr="006B73CB">
        <w:rPr>
          <w:rStyle w:val="None"/>
          <w:b/>
          <w:bCs/>
          <w:color w:val="6B2976"/>
        </w:rPr>
        <w:t>-</w:t>
      </w:r>
      <w:r w:rsidRPr="006B73CB">
        <w:rPr>
          <w:rStyle w:val="None"/>
          <w:b/>
          <w:bCs/>
          <w:color w:val="6B2976"/>
        </w:rPr>
        <w:t xml:space="preserve"> </w:t>
      </w:r>
      <w:r w:rsidRPr="003D129B">
        <w:rPr>
          <w:rStyle w:val="Hyperlink0"/>
        </w:rPr>
        <w:t>Manage New Request for Service</w:t>
      </w:r>
      <w:r w:rsidRPr="003D129B">
        <w:rPr>
          <w:rStyle w:val="None"/>
        </w:rPr>
        <w:t xml:space="preserve"> screen displays.</w:t>
      </w:r>
    </w:p>
    <w:p w14:paraId="1B41058E" w14:textId="77777777" w:rsidR="00D23C1F" w:rsidRPr="009375BC" w:rsidRDefault="00D23C1F" w:rsidP="00A94155">
      <w:pPr>
        <w:pStyle w:val="BodyText1"/>
        <w:rPr>
          <w:rStyle w:val="None"/>
        </w:rPr>
      </w:pPr>
      <w:r w:rsidRPr="00613769">
        <w:rPr>
          <w:rStyle w:val="None"/>
        </w:rPr>
        <w:drawing>
          <wp:inline distT="0" distB="0" distL="0" distR="0" wp14:anchorId="0AC7D1FF" wp14:editId="5B7BAB1A">
            <wp:extent cx="5310188" cy="4562475"/>
            <wp:effectExtent l="19050" t="19050" r="24130" b="9525"/>
            <wp:docPr id="1073741928" name="Picture 1073741928" descr="Request for Service Details&#10;&#10;Screenshot of individual request for service"/>
            <wp:cNvGraphicFramePr/>
            <a:graphic xmlns:a="http://schemas.openxmlformats.org/drawingml/2006/main">
              <a:graphicData uri="http://schemas.openxmlformats.org/drawingml/2006/picture">
                <pic:pic xmlns:pic="http://schemas.openxmlformats.org/drawingml/2006/picture">
                  <pic:nvPicPr>
                    <pic:cNvPr id="1073741928" name="Request for Service Details&#10;&#10;Screenshot of individual request for service" descr="Request for Service DetailsScreenshot of individual request for service"/>
                    <pic:cNvPicPr>
                      <a:picLocks noChangeAspect="1"/>
                    </pic:cNvPicPr>
                  </pic:nvPicPr>
                  <pic:blipFill>
                    <a:blip r:embed="rId217"/>
                    <a:stretch>
                      <a:fillRect/>
                    </a:stretch>
                  </pic:blipFill>
                  <pic:spPr>
                    <a:xfrm>
                      <a:off x="0" y="0"/>
                      <a:ext cx="5315775" cy="4567276"/>
                    </a:xfrm>
                    <a:prstGeom prst="rect">
                      <a:avLst/>
                    </a:prstGeom>
                    <a:ln w="9525" cap="rnd">
                      <a:solidFill>
                        <a:schemeClr val="tx1"/>
                      </a:solidFill>
                      <a:prstDash val="solid"/>
                      <a:round/>
                    </a:ln>
                    <a:effectLst/>
                  </pic:spPr>
                </pic:pic>
              </a:graphicData>
            </a:graphic>
          </wp:inline>
        </w:drawing>
      </w:r>
    </w:p>
    <w:p w14:paraId="287EDD39" w14:textId="77777777" w:rsidR="00D23C1F" w:rsidRPr="009375BC" w:rsidRDefault="00D23C1F" w:rsidP="00A94155">
      <w:pPr>
        <w:pStyle w:val="BodyText1"/>
        <w:rPr>
          <w:rStyle w:val="None"/>
        </w:rPr>
      </w:pPr>
    </w:p>
    <w:p w14:paraId="25F995DF" w14:textId="77777777" w:rsidR="00D23C1F" w:rsidRPr="009375BC" w:rsidRDefault="00D23C1F" w:rsidP="00A94155">
      <w:pPr>
        <w:pStyle w:val="BodyText1"/>
        <w:rPr>
          <w:rStyle w:val="None"/>
        </w:rPr>
      </w:pPr>
      <w:r w:rsidRPr="009375BC">
        <w:rPr>
          <w:rStyle w:val="None"/>
        </w:rPr>
        <w:t>The screen shows the following information:</w:t>
      </w:r>
    </w:p>
    <w:p w14:paraId="72F74E65" w14:textId="46709B87" w:rsidR="00D23C1F" w:rsidRPr="009375BC" w:rsidRDefault="00D23C1F" w:rsidP="005F3D48">
      <w:pPr>
        <w:pStyle w:val="BodyText1"/>
        <w:numPr>
          <w:ilvl w:val="0"/>
          <w:numId w:val="91"/>
        </w:numPr>
      </w:pPr>
      <w:r w:rsidRPr="00EB5E28">
        <w:rPr>
          <w:rStyle w:val="Hyperlink0"/>
        </w:rPr>
        <w:t>Participants Details:</w:t>
      </w:r>
      <w:r w:rsidRPr="009375BC">
        <w:rPr>
          <w:rStyle w:val="None"/>
          <w:color w:val="6B2976"/>
          <w:u w:color="6B2976"/>
        </w:rPr>
        <w:t xml:space="preserve"> </w:t>
      </w:r>
      <w:r w:rsidRPr="009375BC">
        <w:rPr>
          <w:rStyle w:val="None"/>
        </w:rPr>
        <w:t>the request ID, participant’s name, participant’s age, the NDIS plan end date, preferred contact method, phone number, email, address, if a participant requires an interpreter, the myplace activati</w:t>
      </w:r>
      <w:r w:rsidR="00A95504">
        <w:rPr>
          <w:rStyle w:val="None"/>
        </w:rPr>
        <w:t>on code status, the due date to</w:t>
      </w:r>
      <w:r w:rsidRPr="009375BC">
        <w:rPr>
          <w:rStyle w:val="None"/>
        </w:rPr>
        <w:t xml:space="preserve"> acti</w:t>
      </w:r>
      <w:r w:rsidR="00A95504">
        <w:rPr>
          <w:rStyle w:val="None"/>
        </w:rPr>
        <w:t>on</w:t>
      </w:r>
      <w:r w:rsidRPr="009375BC">
        <w:rPr>
          <w:rStyle w:val="None"/>
        </w:rPr>
        <w:t xml:space="preserve"> the request, and why the Agency referred the support coordination request to your provider </w:t>
      </w:r>
      <w:r w:rsidR="007204D6">
        <w:rPr>
          <w:rStyle w:val="None"/>
        </w:rPr>
        <w:t>organisation</w:t>
      </w:r>
      <w:r w:rsidRPr="009375BC">
        <w:rPr>
          <w:rStyle w:val="None"/>
        </w:rPr>
        <w:t xml:space="preserve">. </w:t>
      </w:r>
    </w:p>
    <w:p w14:paraId="14877659" w14:textId="77777777" w:rsidR="00D23C1F" w:rsidRPr="009375BC" w:rsidRDefault="00D23C1F" w:rsidP="005F3D48">
      <w:pPr>
        <w:pStyle w:val="BodyText1"/>
        <w:numPr>
          <w:ilvl w:val="0"/>
          <w:numId w:val="91"/>
        </w:numPr>
      </w:pPr>
      <w:r w:rsidRPr="00EB5E28">
        <w:rPr>
          <w:rStyle w:val="Hyperlink0"/>
        </w:rPr>
        <w:t>Request Details:</w:t>
      </w:r>
      <w:r w:rsidRPr="009375BC">
        <w:rPr>
          <w:rStyle w:val="None"/>
          <w:u w:color="6B2976"/>
        </w:rPr>
        <w:t xml:space="preserve"> </w:t>
      </w:r>
      <w:r w:rsidRPr="009375BC">
        <w:rPr>
          <w:rStyle w:val="None"/>
        </w:rPr>
        <w:t>the Request ID, document name, and date of attached. This section provide access to the individual request for service details.</w:t>
      </w:r>
    </w:p>
    <w:p w14:paraId="2BD3FF56" w14:textId="77777777" w:rsidR="00D23C1F" w:rsidRPr="009375BC" w:rsidRDefault="00D23C1F" w:rsidP="005F3D48">
      <w:pPr>
        <w:pStyle w:val="BodyText1"/>
        <w:numPr>
          <w:ilvl w:val="0"/>
          <w:numId w:val="91"/>
        </w:numPr>
      </w:pPr>
      <w:r w:rsidRPr="00EB5E28">
        <w:rPr>
          <w:rStyle w:val="Hyperlink0"/>
        </w:rPr>
        <w:t>Referral Decision:</w:t>
      </w:r>
      <w:r w:rsidRPr="009375BC">
        <w:rPr>
          <w:rStyle w:val="None"/>
          <w:u w:color="6B2976"/>
        </w:rPr>
        <w:t xml:space="preserve">  This section allows you to </w:t>
      </w:r>
      <w:r w:rsidRPr="009375BC">
        <w:rPr>
          <w:rStyle w:val="None"/>
        </w:rPr>
        <w:t xml:space="preserve">respond to the Agency’s request for support coordination. </w:t>
      </w:r>
    </w:p>
    <w:p w14:paraId="7EF75942" w14:textId="0D4A6C8F" w:rsidR="00D23C1F" w:rsidRPr="00613769" w:rsidRDefault="00D23C1F" w:rsidP="00BB161F">
      <w:pPr>
        <w:pStyle w:val="BodyAA"/>
        <w:spacing w:line="360" w:lineRule="auto"/>
        <w:rPr>
          <w:lang w:val="en-AU"/>
        </w:rPr>
      </w:pPr>
      <w:r w:rsidRPr="00613769">
        <w:rPr>
          <w:rStyle w:val="PageNumber"/>
          <w:rFonts w:cs="Arial"/>
          <w:lang w:val="en-AU"/>
        </w:rPr>
        <w:t xml:space="preserve">To access the detail for an individual Request for Service, select the </w:t>
      </w:r>
      <w:r w:rsidRPr="00613769">
        <w:rPr>
          <w:rStyle w:val="Hyperlink0"/>
          <w:lang w:val="en-AU"/>
        </w:rPr>
        <w:t xml:space="preserve">Request for </w:t>
      </w:r>
      <w:r w:rsidR="00C472FC" w:rsidRPr="00613769">
        <w:rPr>
          <w:rStyle w:val="Hyperlink0"/>
          <w:lang w:val="en-AU"/>
        </w:rPr>
        <w:t xml:space="preserve">   </w:t>
      </w:r>
      <w:r w:rsidRPr="00613769">
        <w:rPr>
          <w:rStyle w:val="Hyperlink0"/>
          <w:lang w:val="en-AU"/>
        </w:rPr>
        <w:t>Services form</w:t>
      </w:r>
      <w:r w:rsidRPr="00613769">
        <w:rPr>
          <w:rStyle w:val="None"/>
          <w:rFonts w:cs="Arial"/>
          <w:b/>
          <w:bCs/>
          <w:color w:val="6B2976"/>
          <w:u w:color="6B2976"/>
          <w:lang w:val="en-AU"/>
        </w:rPr>
        <w:t xml:space="preserve"> </w:t>
      </w:r>
      <w:r w:rsidR="00B23300" w:rsidRPr="00613769">
        <w:rPr>
          <w:rStyle w:val="PageNumber"/>
          <w:rFonts w:cs="Arial"/>
          <w:lang w:val="en-AU"/>
        </w:rPr>
        <w:t xml:space="preserve">link under the </w:t>
      </w:r>
      <w:r w:rsidRPr="00613769">
        <w:rPr>
          <w:rStyle w:val="Hyperlink0"/>
          <w:lang w:val="en-AU"/>
        </w:rPr>
        <w:t>Document Name</w:t>
      </w:r>
      <w:r w:rsidRPr="00613769">
        <w:rPr>
          <w:rStyle w:val="PageNumber"/>
          <w:rFonts w:cs="Arial"/>
          <w:lang w:val="en-AU"/>
        </w:rPr>
        <w:t xml:space="preserve"> column header.</w:t>
      </w:r>
    </w:p>
    <w:p w14:paraId="72284311" w14:textId="77777777" w:rsidR="00D23C1F" w:rsidRPr="00613769" w:rsidRDefault="00D23C1F" w:rsidP="00BB161F">
      <w:pPr>
        <w:pStyle w:val="BodyAA"/>
        <w:spacing w:line="360" w:lineRule="auto"/>
        <w:rPr>
          <w:rStyle w:val="None"/>
          <w:rFonts w:eastAsia="Arial" w:cs="Arial"/>
          <w:lang w:val="en-AU"/>
        </w:rPr>
      </w:pPr>
    </w:p>
    <w:p w14:paraId="0DA1DA64" w14:textId="77777777" w:rsidR="00D23C1F" w:rsidRPr="00613769" w:rsidRDefault="00D23C1F" w:rsidP="00BB161F">
      <w:pPr>
        <w:pStyle w:val="BodyAA"/>
        <w:spacing w:line="360" w:lineRule="auto"/>
        <w:rPr>
          <w:rStyle w:val="None"/>
          <w:rFonts w:eastAsia="Arial" w:cs="Arial"/>
          <w:lang w:val="en-AU"/>
        </w:rPr>
      </w:pPr>
      <w:r w:rsidRPr="00613769">
        <w:rPr>
          <w:rStyle w:val="None"/>
          <w:rFonts w:eastAsia="Arial" w:cs="Arial"/>
          <w:noProof/>
          <w:lang w:val="en-AU"/>
        </w:rPr>
        <w:lastRenderedPageBreak/>
        <w:drawing>
          <wp:inline distT="0" distB="0" distL="0" distR="0" wp14:anchorId="78FA687E" wp14:editId="64BAF081">
            <wp:extent cx="5324475" cy="5495925"/>
            <wp:effectExtent l="19050" t="19050" r="28575" b="28575"/>
            <wp:docPr id="1073741929" name="Picture 1073741929" descr="Request for Service Form&#10;&#10;Screenshot of individual Request for Service "/>
            <wp:cNvGraphicFramePr/>
            <a:graphic xmlns:a="http://schemas.openxmlformats.org/drawingml/2006/main">
              <a:graphicData uri="http://schemas.openxmlformats.org/drawingml/2006/picture">
                <pic:pic xmlns:pic="http://schemas.openxmlformats.org/drawingml/2006/picture">
                  <pic:nvPicPr>
                    <pic:cNvPr id="1073741929" name="Request for Service Form&#10;&#10;Screenshot of individual Request for Service " descr="Request for Service FormScreenshot of individual Request for Service "/>
                    <pic:cNvPicPr>
                      <a:picLocks noChangeAspect="1"/>
                    </pic:cNvPicPr>
                  </pic:nvPicPr>
                  <pic:blipFill>
                    <a:blip r:embed="rId218"/>
                    <a:stretch>
                      <a:fillRect/>
                    </a:stretch>
                  </pic:blipFill>
                  <pic:spPr>
                    <a:xfrm>
                      <a:off x="0" y="0"/>
                      <a:ext cx="5329780" cy="5501401"/>
                    </a:xfrm>
                    <a:prstGeom prst="rect">
                      <a:avLst/>
                    </a:prstGeom>
                    <a:ln w="9525" cap="rnd">
                      <a:solidFill>
                        <a:srgbClr val="000000"/>
                      </a:solidFill>
                      <a:prstDash val="solid"/>
                      <a:round/>
                    </a:ln>
                    <a:effectLst/>
                  </pic:spPr>
                </pic:pic>
              </a:graphicData>
            </a:graphic>
          </wp:inline>
        </w:drawing>
      </w:r>
    </w:p>
    <w:p w14:paraId="4D23F8B1" w14:textId="77777777" w:rsidR="00C472FC" w:rsidRPr="00613769" w:rsidRDefault="00C472FC" w:rsidP="00BB161F">
      <w:pPr>
        <w:pStyle w:val="BodyAA"/>
        <w:spacing w:line="360" w:lineRule="auto"/>
        <w:rPr>
          <w:rStyle w:val="None"/>
          <w:rFonts w:cs="Arial"/>
          <w:u w:color="6B2976"/>
          <w:lang w:val="en-AU"/>
        </w:rPr>
      </w:pPr>
    </w:p>
    <w:p w14:paraId="682EEE06" w14:textId="2E35DBE5" w:rsidR="00D23C1F" w:rsidRPr="00613769" w:rsidRDefault="00D23C1F" w:rsidP="00BB161F">
      <w:pPr>
        <w:pStyle w:val="BodyAA"/>
        <w:spacing w:line="360" w:lineRule="auto"/>
        <w:rPr>
          <w:rStyle w:val="None"/>
          <w:rFonts w:eastAsia="Arial" w:cs="Arial"/>
          <w:lang w:val="en-AU"/>
        </w:rPr>
      </w:pPr>
      <w:r w:rsidRPr="00613769">
        <w:rPr>
          <w:rStyle w:val="None"/>
          <w:rFonts w:cs="Arial"/>
          <w:u w:color="6B2976"/>
          <w:lang w:val="en-AU"/>
        </w:rPr>
        <w:t>The</w:t>
      </w:r>
      <w:r w:rsidRPr="00613769">
        <w:rPr>
          <w:rStyle w:val="None"/>
          <w:rFonts w:cs="Arial"/>
          <w:b/>
          <w:bCs/>
          <w:color w:val="6B2976"/>
          <w:u w:color="6B2976"/>
          <w:lang w:val="en-AU"/>
        </w:rPr>
        <w:t xml:space="preserve"> </w:t>
      </w:r>
      <w:r w:rsidRPr="00613769">
        <w:rPr>
          <w:rStyle w:val="None"/>
          <w:rFonts w:cs="Arial"/>
          <w:u w:color="6B2976"/>
          <w:lang w:val="en-AU"/>
        </w:rPr>
        <w:t xml:space="preserve">request for service form </w:t>
      </w:r>
      <w:r w:rsidRPr="00613769">
        <w:rPr>
          <w:rStyle w:val="None"/>
          <w:rFonts w:cs="Arial"/>
          <w:lang w:val="en-AU"/>
        </w:rPr>
        <w:t>displays. It comprises eight ‘parts’ — these are described below</w:t>
      </w:r>
      <w:r w:rsidR="007701B1" w:rsidRPr="00613769">
        <w:rPr>
          <w:rStyle w:val="None"/>
          <w:rFonts w:cs="Arial"/>
          <w:lang w:val="en-AU"/>
        </w:rPr>
        <w:t xml:space="preserve">. </w:t>
      </w:r>
      <w:r w:rsidRPr="00613769">
        <w:rPr>
          <w:rStyle w:val="None"/>
          <w:rFonts w:cs="Arial"/>
          <w:lang w:val="en-AU"/>
        </w:rPr>
        <w:t xml:space="preserve">Select </w:t>
      </w:r>
      <w:r w:rsidRPr="00613769">
        <w:rPr>
          <w:rStyle w:val="None"/>
          <w:rFonts w:cs="Arial"/>
          <w:u w:color="6B2976"/>
          <w:lang w:val="en-AU"/>
        </w:rPr>
        <w:t xml:space="preserve">the part name you are interested in. You can also select </w:t>
      </w:r>
      <w:r w:rsidRPr="00613769">
        <w:rPr>
          <w:rStyle w:val="None"/>
          <w:rFonts w:cs="Arial"/>
          <w:lang w:val="en-AU"/>
        </w:rPr>
        <w:t xml:space="preserve">the </w:t>
      </w:r>
      <w:r w:rsidRPr="00613769">
        <w:rPr>
          <w:rStyle w:val="Hyperlink0"/>
          <w:lang w:val="en-AU"/>
        </w:rPr>
        <w:t>Next</w:t>
      </w:r>
      <w:r w:rsidRPr="00613769">
        <w:rPr>
          <w:rStyle w:val="None"/>
          <w:rFonts w:cs="Arial"/>
          <w:lang w:val="en-AU"/>
        </w:rPr>
        <w:t xml:space="preserve"> or </w:t>
      </w:r>
      <w:r w:rsidRPr="00613769">
        <w:rPr>
          <w:rStyle w:val="Hyperlink0"/>
          <w:lang w:val="en-AU"/>
        </w:rPr>
        <w:t>Back</w:t>
      </w:r>
      <w:r w:rsidRPr="00613769">
        <w:rPr>
          <w:rStyle w:val="None"/>
          <w:rFonts w:cs="Arial"/>
          <w:lang w:val="en-AU"/>
        </w:rPr>
        <w:t xml:space="preserve"> buttons below the part details to move from one part to another. </w:t>
      </w:r>
    </w:p>
    <w:p w14:paraId="6B6E460D" w14:textId="4A0E1629" w:rsidR="00D23C1F" w:rsidRPr="00613769" w:rsidRDefault="00D23C1F" w:rsidP="00BB161F">
      <w:pPr>
        <w:pStyle w:val="BodyAA"/>
        <w:spacing w:line="360" w:lineRule="auto"/>
        <w:rPr>
          <w:rStyle w:val="None"/>
          <w:rFonts w:eastAsia="Arial" w:cs="Arial"/>
          <w:lang w:val="en-AU"/>
        </w:rPr>
      </w:pPr>
    </w:p>
    <w:p w14:paraId="008253D1" w14:textId="755C7D67" w:rsidR="00D23C1F" w:rsidRPr="00613769" w:rsidRDefault="00D23C1F" w:rsidP="00BB161F">
      <w:pPr>
        <w:pStyle w:val="BodyAA"/>
        <w:spacing w:line="360" w:lineRule="auto"/>
        <w:rPr>
          <w:rStyle w:val="None"/>
          <w:rFonts w:eastAsia="Arial" w:cs="Arial"/>
          <w:color w:val="auto"/>
          <w:szCs w:val="24"/>
          <w:u w:color="6B2976"/>
          <w:lang w:val="en-AU" w:eastAsia="en-US"/>
          <w14:textOutline w14:w="0" w14:cap="rnd" w14:cmpd="sng" w14:algn="ctr">
            <w14:noFill/>
            <w14:prstDash w14:val="solid"/>
            <w14:bevel/>
          </w14:textOutline>
        </w:rPr>
      </w:pPr>
      <w:r w:rsidRPr="00613769">
        <w:rPr>
          <w:rStyle w:val="None"/>
          <w:rFonts w:cs="Arial"/>
          <w:b/>
          <w:bCs/>
          <w:lang w:val="en-AU"/>
        </w:rPr>
        <w:t>Note</w:t>
      </w:r>
      <w:r w:rsidRPr="00613769">
        <w:rPr>
          <w:rStyle w:val="None"/>
          <w:rFonts w:cs="Arial"/>
          <w:lang w:val="en-AU"/>
        </w:rPr>
        <w:t xml:space="preserve">: Select the </w:t>
      </w:r>
      <w:r w:rsidRPr="00613769">
        <w:rPr>
          <w:rStyle w:val="Hyperlink0"/>
          <w:lang w:val="en-AU"/>
        </w:rPr>
        <w:t>View RFS List</w:t>
      </w:r>
      <w:r w:rsidRPr="00613769">
        <w:rPr>
          <w:rStyle w:val="None"/>
          <w:rFonts w:cs="Arial"/>
          <w:u w:color="6B2976"/>
          <w:lang w:val="en-AU"/>
        </w:rPr>
        <w:t xml:space="preserve"> button </w:t>
      </w:r>
      <w:r w:rsidRPr="00613769">
        <w:rPr>
          <w:rStyle w:val="None"/>
          <w:rFonts w:cs="Arial"/>
          <w:lang w:val="en-AU"/>
        </w:rPr>
        <w:t xml:space="preserve">to display the full list of support coordination requests for service issued to your provider </w:t>
      </w:r>
      <w:r w:rsidR="007204D6" w:rsidRPr="00613769">
        <w:rPr>
          <w:rStyle w:val="None"/>
          <w:rFonts w:cs="Arial"/>
          <w:lang w:val="en-AU"/>
        </w:rPr>
        <w:t>organisation</w:t>
      </w:r>
      <w:r w:rsidRPr="00613769">
        <w:rPr>
          <w:rStyle w:val="None"/>
          <w:rFonts w:cs="Arial"/>
          <w:lang w:val="en-AU"/>
        </w:rPr>
        <w:t>.</w:t>
      </w:r>
    </w:p>
    <w:p w14:paraId="01B6E801" w14:textId="77777777" w:rsidR="000A4A91" w:rsidRPr="00613769" w:rsidRDefault="000A4A91" w:rsidP="001E16BB">
      <w:pPr>
        <w:pStyle w:val="BodyA"/>
        <w:rPr>
          <w:rStyle w:val="None"/>
          <w:rFonts w:eastAsia="Arial Unicode MS" w:cs="Times New Roman"/>
          <w:color w:val="auto"/>
          <w:szCs w:val="24"/>
          <w:lang w:val="en-AU" w:eastAsia="en-US"/>
          <w14:textOutline w14:w="0" w14:cap="rnd" w14:cmpd="sng" w14:algn="ctr">
            <w14:noFill/>
            <w14:prstDash w14:val="solid"/>
            <w14:bevel/>
          </w14:textOutline>
        </w:rPr>
      </w:pPr>
    </w:p>
    <w:p w14:paraId="629DA271" w14:textId="68362F06" w:rsidR="00743050" w:rsidRPr="00613769" w:rsidRDefault="00D23C1F" w:rsidP="001E16BB">
      <w:pPr>
        <w:pStyle w:val="BodyA"/>
        <w:rPr>
          <w:rStyle w:val="None"/>
          <w:lang w:val="en-AU"/>
        </w:rPr>
      </w:pPr>
      <w:r w:rsidRPr="00613769">
        <w:rPr>
          <w:rStyle w:val="None"/>
          <w:lang w:val="en-AU"/>
        </w:rPr>
        <w:t>The eight parts are as follows:</w:t>
      </w:r>
    </w:p>
    <w:p w14:paraId="729E803E" w14:textId="4FD2FA68" w:rsidR="00D23C1F" w:rsidRPr="00613769" w:rsidRDefault="00D23C1F" w:rsidP="00BB161F">
      <w:pPr>
        <w:pStyle w:val="BodyAA"/>
        <w:spacing w:line="360" w:lineRule="auto"/>
        <w:rPr>
          <w:rStyle w:val="None"/>
          <w:rFonts w:eastAsia="Arial" w:cs="Arial"/>
          <w:lang w:val="en-AU"/>
        </w:rPr>
      </w:pPr>
    </w:p>
    <w:p w14:paraId="325C1251" w14:textId="6BDD4690" w:rsidR="00743050" w:rsidRPr="00613769" w:rsidRDefault="00D23C1F" w:rsidP="00BB161F">
      <w:pPr>
        <w:pStyle w:val="BodyAA"/>
        <w:spacing w:line="360" w:lineRule="auto"/>
        <w:rPr>
          <w:rStyle w:val="None"/>
          <w:rFonts w:eastAsia="Arial" w:cs="Arial"/>
          <w:color w:val="auto"/>
          <w:szCs w:val="24"/>
          <w:lang w:val="en-AU" w:eastAsia="en-US"/>
          <w14:textOutline w14:w="0" w14:cap="rnd" w14:cmpd="sng" w14:algn="ctr">
            <w14:noFill/>
            <w14:prstDash w14:val="solid"/>
            <w14:bevel/>
          </w14:textOutline>
        </w:rPr>
      </w:pPr>
      <w:r w:rsidRPr="00613769">
        <w:rPr>
          <w:rStyle w:val="Hyperlink0"/>
          <w:lang w:val="en-AU"/>
        </w:rPr>
        <w:lastRenderedPageBreak/>
        <w:t>Part 1&amp;2</w:t>
      </w:r>
      <w:r w:rsidRPr="00613769">
        <w:rPr>
          <w:rStyle w:val="None"/>
          <w:b/>
          <w:bCs/>
          <w:lang w:val="en-AU"/>
        </w:rPr>
        <w:t xml:space="preserve"> </w:t>
      </w:r>
      <w:r w:rsidRPr="00613769">
        <w:rPr>
          <w:rStyle w:val="None"/>
          <w:lang w:val="en-AU"/>
        </w:rPr>
        <w:t>displays the participant’s name, age, contact details and other information.</w:t>
      </w:r>
    </w:p>
    <w:p w14:paraId="766546B5" w14:textId="22E8F9E6" w:rsidR="00C472FC" w:rsidRPr="00613769" w:rsidRDefault="00D23C1F" w:rsidP="001E16BB">
      <w:pPr>
        <w:pStyle w:val="BodyA"/>
        <w:rPr>
          <w:rStyle w:val="None"/>
          <w:rFonts w:eastAsia="Arial" w:cs="Times New Roman"/>
          <w:b/>
          <w:bCs/>
          <w:color w:val="6B2976"/>
          <w:szCs w:val="24"/>
          <w:u w:color="6B2976"/>
          <w:lang w:val="en-AU" w:eastAsia="en-US"/>
          <w14:textOutline w14:w="0" w14:cap="rnd" w14:cmpd="sng" w14:algn="ctr">
            <w14:noFill/>
            <w14:prstDash w14:val="solid"/>
            <w14:bevel/>
          </w14:textOutline>
        </w:rPr>
      </w:pPr>
      <w:r w:rsidRPr="00613769">
        <w:rPr>
          <w:rStyle w:val="Hyperlink0"/>
          <w:lang w:val="en-AU"/>
        </w:rPr>
        <w:t>Part 3&amp;4</w:t>
      </w:r>
      <w:r w:rsidRPr="00613769">
        <w:rPr>
          <w:rStyle w:val="None"/>
          <w:lang w:val="en-AU"/>
        </w:rPr>
        <w:t xml:space="preserve"> displays the details of the request support coordination provider and the nature of the support coordination request.</w:t>
      </w:r>
    </w:p>
    <w:p w14:paraId="2AACE12C" w14:textId="5EC7C27F" w:rsidR="00D23C1F" w:rsidRPr="00613769" w:rsidRDefault="00D23C1F" w:rsidP="00BB161F">
      <w:pPr>
        <w:pStyle w:val="BodyAA"/>
        <w:spacing w:line="360" w:lineRule="auto"/>
        <w:rPr>
          <w:rStyle w:val="None"/>
          <w:rFonts w:eastAsia="Arial" w:cs="Arial"/>
          <w:color w:val="auto"/>
          <w:szCs w:val="24"/>
          <w:lang w:val="en-AU" w:eastAsia="en-US"/>
          <w14:textOutline w14:w="0" w14:cap="rnd" w14:cmpd="sng" w14:algn="ctr">
            <w14:noFill/>
            <w14:prstDash w14:val="solid"/>
            <w14:bevel/>
          </w14:textOutline>
        </w:rPr>
      </w:pPr>
      <w:r w:rsidRPr="00613769">
        <w:rPr>
          <w:rStyle w:val="Hyperlink0"/>
          <w:lang w:val="en-AU"/>
        </w:rPr>
        <w:t>Part 5</w:t>
      </w:r>
      <w:r w:rsidRPr="00613769">
        <w:rPr>
          <w:rStyle w:val="None"/>
          <w:rFonts w:cs="Arial"/>
          <w:lang w:val="en-AU"/>
        </w:rPr>
        <w:t xml:space="preserve"> displays the referrals for assessment that are part of helping the participant to implement their pln.</w:t>
      </w:r>
    </w:p>
    <w:p w14:paraId="541EC5E1" w14:textId="307D6917" w:rsidR="00D23C1F" w:rsidRPr="00613769" w:rsidRDefault="00D23C1F" w:rsidP="00BB161F">
      <w:pPr>
        <w:pStyle w:val="BodyAA"/>
        <w:spacing w:line="360" w:lineRule="auto"/>
        <w:rPr>
          <w:rStyle w:val="None"/>
          <w:rFonts w:eastAsia="Arial" w:cs="Arial"/>
          <w:color w:val="auto"/>
          <w:szCs w:val="24"/>
          <w:lang w:val="en-AU" w:eastAsia="en-US"/>
          <w14:textOutline w14:w="0" w14:cap="rnd" w14:cmpd="sng" w14:algn="ctr">
            <w14:noFill/>
            <w14:prstDash w14:val="solid"/>
            <w14:bevel/>
          </w14:textOutline>
        </w:rPr>
      </w:pPr>
      <w:r w:rsidRPr="00613769">
        <w:rPr>
          <w:rStyle w:val="Hyperlink0"/>
          <w:lang w:val="en-AU"/>
        </w:rPr>
        <w:t>Part 6</w:t>
      </w:r>
      <w:r w:rsidRPr="00613769">
        <w:rPr>
          <w:rStyle w:val="None"/>
          <w:rFonts w:cs="Arial"/>
          <w:lang w:val="en-AU"/>
        </w:rPr>
        <w:t xml:space="preserve"> displays details for the participant such as disability information, living arrangements, relationships and supports.</w:t>
      </w:r>
    </w:p>
    <w:p w14:paraId="6CEA3C8A" w14:textId="58D1B907" w:rsidR="00C472FC" w:rsidRPr="00613769" w:rsidRDefault="00D23C1F" w:rsidP="001E16BB">
      <w:pPr>
        <w:pStyle w:val="BodyA"/>
        <w:rPr>
          <w:rStyle w:val="None"/>
          <w:rFonts w:eastAsia="Arial" w:cs="Times New Roman"/>
          <w:b/>
          <w:bCs/>
          <w:color w:val="6B2976"/>
          <w:szCs w:val="24"/>
          <w:u w:color="6B2976"/>
          <w:lang w:val="en-AU" w:eastAsia="en-US"/>
          <w14:textOutline w14:w="0" w14:cap="rnd" w14:cmpd="sng" w14:algn="ctr">
            <w14:noFill/>
            <w14:prstDash w14:val="solid"/>
            <w14:bevel/>
          </w14:textOutline>
        </w:rPr>
      </w:pPr>
      <w:r w:rsidRPr="00613769">
        <w:rPr>
          <w:rStyle w:val="Hyperlink0"/>
          <w:lang w:val="en-AU"/>
        </w:rPr>
        <w:t>Part 7</w:t>
      </w:r>
      <w:r w:rsidRPr="00613769">
        <w:rPr>
          <w:rStyle w:val="None"/>
          <w:lang w:val="en-AU"/>
        </w:rPr>
        <w:t xml:space="preserve"> displays the participant’s goals.</w:t>
      </w:r>
    </w:p>
    <w:p w14:paraId="24528C40" w14:textId="37D093F4" w:rsidR="00D23C1F" w:rsidRPr="00613769" w:rsidRDefault="00D23C1F" w:rsidP="00BB161F">
      <w:pPr>
        <w:pStyle w:val="BodyAA"/>
        <w:spacing w:line="360" w:lineRule="auto"/>
        <w:rPr>
          <w:rStyle w:val="None"/>
          <w:rFonts w:cs="Arial"/>
          <w:lang w:val="en-AU"/>
        </w:rPr>
      </w:pPr>
      <w:r w:rsidRPr="00613769">
        <w:rPr>
          <w:rStyle w:val="Hyperlink0"/>
          <w:lang w:val="en-AU"/>
        </w:rPr>
        <w:t>Part 8</w:t>
      </w:r>
      <w:r w:rsidRPr="00613769">
        <w:rPr>
          <w:rStyle w:val="None"/>
          <w:rFonts w:cs="Arial"/>
          <w:b/>
          <w:bCs/>
          <w:lang w:val="en-AU"/>
        </w:rPr>
        <w:t xml:space="preserve"> </w:t>
      </w:r>
      <w:r w:rsidRPr="00613769">
        <w:rPr>
          <w:rStyle w:val="None"/>
          <w:rFonts w:cs="Arial"/>
          <w:lang w:val="en-AU"/>
        </w:rPr>
        <w:t xml:space="preserve">displays the participant’s funded supports included in the participant’s plan. </w:t>
      </w:r>
    </w:p>
    <w:p w14:paraId="57C8BE39" w14:textId="77777777" w:rsidR="00875DE5" w:rsidRPr="00613769" w:rsidRDefault="00875DE5" w:rsidP="00BB161F">
      <w:pPr>
        <w:pStyle w:val="BodyAA"/>
        <w:spacing w:line="360" w:lineRule="auto"/>
        <w:rPr>
          <w:rStyle w:val="None"/>
          <w:rFonts w:eastAsia="Arial" w:cs="Arial"/>
          <w:lang w:val="en-AU"/>
        </w:rPr>
      </w:pPr>
    </w:p>
    <w:p w14:paraId="2B977D2D" w14:textId="6B245A1B" w:rsidR="00D23C1F" w:rsidRPr="00613769" w:rsidRDefault="00D23C1F" w:rsidP="00F40729">
      <w:pPr>
        <w:pStyle w:val="Heading3"/>
        <w:rPr>
          <w:rStyle w:val="None"/>
          <w:rFonts w:eastAsia="Arial"/>
          <w:b w:val="0"/>
          <w:bCs w:val="0"/>
          <w:color w:val="000000"/>
          <w:sz w:val="22"/>
          <w:szCs w:val="22"/>
          <w:lang w:val="en-AU"/>
          <w14:textOutline w14:w="0" w14:cap="rnd" w14:cmpd="sng" w14:algn="ctr">
            <w14:noFill/>
            <w14:prstDash w14:val="solid"/>
            <w14:bevel/>
          </w14:textOutline>
        </w:rPr>
      </w:pPr>
      <w:bookmarkStart w:id="321" w:name="_Toc20482967"/>
      <w:bookmarkStart w:id="322" w:name="_Toc27751771"/>
      <w:bookmarkStart w:id="323" w:name="_Toc43891074"/>
      <w:bookmarkStart w:id="324" w:name="_Toc49785684"/>
      <w:bookmarkStart w:id="325" w:name="_Toc195276379"/>
      <w:bookmarkStart w:id="326" w:name="_Toc207874355"/>
      <w:r w:rsidRPr="0FDCF101">
        <w:rPr>
          <w:rStyle w:val="None"/>
          <w:lang w:val="en-AU"/>
        </w:rPr>
        <w:t>Accept or reject Support Coordination Requests for Service</w:t>
      </w:r>
      <w:bookmarkEnd w:id="321"/>
      <w:bookmarkEnd w:id="322"/>
      <w:bookmarkEnd w:id="323"/>
      <w:bookmarkEnd w:id="324"/>
      <w:bookmarkEnd w:id="325"/>
      <w:bookmarkEnd w:id="326"/>
    </w:p>
    <w:p w14:paraId="6DA9E529" w14:textId="5F3F5949" w:rsidR="00D23C1F" w:rsidRPr="00613769" w:rsidRDefault="00D23C1F" w:rsidP="00A94155">
      <w:pPr>
        <w:pStyle w:val="BodyText1"/>
        <w:rPr>
          <w:rStyle w:val="None"/>
          <w:rFonts w:eastAsia="Calibri"/>
          <w:b/>
          <w:bCs/>
          <w:color w:val="6B2976"/>
          <w:sz w:val="32"/>
          <w:szCs w:val="32"/>
          <w:u w:color="6A2875"/>
          <w14:textOutline w14:w="12700" w14:cap="flat" w14:cmpd="sng" w14:algn="ctr">
            <w14:noFill/>
            <w14:prstDash w14:val="solid"/>
            <w14:miter w14:lim="400000"/>
          </w14:textOutline>
        </w:rPr>
      </w:pPr>
      <w:r w:rsidRPr="009375BC">
        <w:rPr>
          <w:rStyle w:val="None"/>
        </w:rPr>
        <w:t xml:space="preserve">The </w:t>
      </w:r>
      <w:r w:rsidRPr="00EB5E28">
        <w:rPr>
          <w:rStyle w:val="Hyperlink0"/>
        </w:rPr>
        <w:t>Referral Decision</w:t>
      </w:r>
      <w:r w:rsidR="00B23300">
        <w:rPr>
          <w:rStyle w:val="None"/>
        </w:rPr>
        <w:t xml:space="preserve"> can be either </w:t>
      </w:r>
      <w:r w:rsidR="00B23300" w:rsidRPr="00EB5E28">
        <w:rPr>
          <w:rStyle w:val="Hyperlink0"/>
        </w:rPr>
        <w:t>Accept</w:t>
      </w:r>
      <w:r w:rsidR="00B23300">
        <w:rPr>
          <w:rStyle w:val="None"/>
        </w:rPr>
        <w:t xml:space="preserve"> or </w:t>
      </w:r>
      <w:r w:rsidR="00B23300" w:rsidRPr="00EB5E28">
        <w:rPr>
          <w:rStyle w:val="Hyperlink0"/>
        </w:rPr>
        <w:t>Reject</w:t>
      </w:r>
      <w:r w:rsidRPr="009375BC">
        <w:rPr>
          <w:rStyle w:val="None"/>
        </w:rPr>
        <w:t xml:space="preserve">. </w:t>
      </w:r>
    </w:p>
    <w:p w14:paraId="29C9507B" w14:textId="00B42AF9" w:rsidR="00D23C1F" w:rsidRPr="009375BC" w:rsidRDefault="00D23C1F" w:rsidP="005F3D48">
      <w:pPr>
        <w:pStyle w:val="BodyText1"/>
        <w:numPr>
          <w:ilvl w:val="3"/>
          <w:numId w:val="93"/>
        </w:numPr>
      </w:pPr>
      <w:r w:rsidRPr="009375BC">
        <w:rPr>
          <w:rStyle w:val="PageNumber"/>
        </w:rPr>
        <w:t xml:space="preserve">To accept or reject a </w:t>
      </w:r>
      <w:r w:rsidRPr="009375BC">
        <w:rPr>
          <w:rStyle w:val="None"/>
          <w:u w:color="6B2976"/>
        </w:rPr>
        <w:t xml:space="preserve">Request for Service Form, </w:t>
      </w:r>
      <w:r w:rsidRPr="009375BC">
        <w:rPr>
          <w:rStyle w:val="PageNumber"/>
        </w:rPr>
        <w:t xml:space="preserve">select the underlined </w:t>
      </w:r>
      <w:r w:rsidRPr="00EB5E28">
        <w:rPr>
          <w:rStyle w:val="Hyperlink0"/>
        </w:rPr>
        <w:t>Request ID</w:t>
      </w:r>
      <w:r w:rsidRPr="009375BC">
        <w:rPr>
          <w:rStyle w:val="PageNumber"/>
        </w:rPr>
        <w:t>.</w:t>
      </w:r>
    </w:p>
    <w:p w14:paraId="2B213874" w14:textId="1AE13560" w:rsidR="00D23C1F" w:rsidRPr="00613769" w:rsidRDefault="00D23C1F" w:rsidP="001D3AB4">
      <w:pPr>
        <w:pStyle w:val="NoSpacing"/>
        <w:rPr>
          <w:rStyle w:val="None"/>
          <w:rFonts w:eastAsia="Arial" w:cs="Arial"/>
          <w:szCs w:val="22"/>
          <w:lang w:val="en-AU"/>
        </w:rPr>
      </w:pPr>
      <w:r w:rsidRPr="00613769">
        <w:rPr>
          <w:rStyle w:val="None"/>
          <w:rFonts w:eastAsia="Arial" w:cs="Arial"/>
          <w:noProof/>
          <w:lang w:val="en-AU"/>
        </w:rPr>
        <w:drawing>
          <wp:inline distT="0" distB="0" distL="0" distR="0" wp14:anchorId="255FA442" wp14:editId="7018517A">
            <wp:extent cx="5388325" cy="305435"/>
            <wp:effectExtent l="19050" t="19050" r="22225" b="18415"/>
            <wp:docPr id="1073741930" name="Picture 1073741930" descr=" Request for Service Request ID line&#10;&#10;Screenshot Request for Service"/>
            <wp:cNvGraphicFramePr/>
            <a:graphic xmlns:a="http://schemas.openxmlformats.org/drawingml/2006/main">
              <a:graphicData uri="http://schemas.openxmlformats.org/drawingml/2006/picture">
                <pic:pic xmlns:pic="http://schemas.openxmlformats.org/drawingml/2006/picture">
                  <pic:nvPicPr>
                    <pic:cNvPr id="1073741930" name=" Request for Service Request ID line&#10;&#10;Screenshot Request for Service" descr=" Request for Service Request ID lineScreenshot Request for Service"/>
                    <pic:cNvPicPr>
                      <a:picLocks noChangeAspect="1"/>
                    </pic:cNvPicPr>
                  </pic:nvPicPr>
                  <pic:blipFill>
                    <a:blip r:embed="rId216"/>
                    <a:stretch>
                      <a:fillRect/>
                    </a:stretch>
                  </pic:blipFill>
                  <pic:spPr>
                    <a:xfrm>
                      <a:off x="0" y="0"/>
                      <a:ext cx="5534210" cy="313704"/>
                    </a:xfrm>
                    <a:prstGeom prst="rect">
                      <a:avLst/>
                    </a:prstGeom>
                    <a:ln w="9525" cap="rnd">
                      <a:solidFill>
                        <a:srgbClr val="000000"/>
                      </a:solidFill>
                      <a:prstDash val="solid"/>
                      <a:round/>
                    </a:ln>
                    <a:effectLst/>
                  </pic:spPr>
                </pic:pic>
              </a:graphicData>
            </a:graphic>
          </wp:inline>
        </w:drawing>
      </w:r>
    </w:p>
    <w:p w14:paraId="347F95B4" w14:textId="7739099E" w:rsidR="00D23C1F" w:rsidRPr="009375BC" w:rsidRDefault="00D23C1F" w:rsidP="005F3D48">
      <w:pPr>
        <w:pStyle w:val="BodyText1"/>
        <w:numPr>
          <w:ilvl w:val="3"/>
          <w:numId w:val="94"/>
        </w:numPr>
      </w:pPr>
      <w:r w:rsidRPr="009375BC">
        <w:rPr>
          <w:rStyle w:val="PageNumber"/>
        </w:rPr>
        <w:lastRenderedPageBreak/>
        <w:t>To</w:t>
      </w:r>
      <w:r w:rsidRPr="009375BC">
        <w:rPr>
          <w:rStyle w:val="None"/>
          <w:b/>
          <w:bCs/>
        </w:rPr>
        <w:t xml:space="preserve"> </w:t>
      </w:r>
      <w:r w:rsidRPr="009375BC">
        <w:rPr>
          <w:rStyle w:val="PageNumber"/>
        </w:rPr>
        <w:t xml:space="preserve">accept the referral request, select </w:t>
      </w:r>
      <w:r w:rsidRPr="00EB5E28">
        <w:rPr>
          <w:rStyle w:val="Hyperlink0"/>
        </w:rPr>
        <w:t>Accept</w:t>
      </w:r>
      <w:r w:rsidRPr="009375BC">
        <w:rPr>
          <w:rStyle w:val="None"/>
          <w:b/>
          <w:bCs/>
          <w:color w:val="6B2976"/>
          <w:u w:color="6B2976"/>
        </w:rPr>
        <w:t xml:space="preserve"> </w:t>
      </w:r>
      <w:r w:rsidRPr="009375BC">
        <w:rPr>
          <w:rStyle w:val="PageNumber"/>
        </w:rPr>
        <w:t>from the Action drop</w:t>
      </w:r>
      <w:r w:rsidR="008E2E54">
        <w:rPr>
          <w:rStyle w:val="PageNumber"/>
        </w:rPr>
        <w:t>-</w:t>
      </w:r>
      <w:r w:rsidRPr="009375BC">
        <w:rPr>
          <w:rStyle w:val="PageNumber"/>
        </w:rPr>
        <w:t xml:space="preserve">down box and select the </w:t>
      </w:r>
      <w:r w:rsidRPr="00EB5E28">
        <w:rPr>
          <w:rStyle w:val="Hyperlink0"/>
        </w:rPr>
        <w:t>Submit</w:t>
      </w:r>
      <w:r w:rsidRPr="009375BC">
        <w:rPr>
          <w:rStyle w:val="PageNumber"/>
        </w:rPr>
        <w:t xml:space="preserve"> button. </w:t>
      </w:r>
    </w:p>
    <w:p w14:paraId="1D9EF2E2" w14:textId="77777777" w:rsidR="00D23C1F" w:rsidRPr="009375BC" w:rsidRDefault="00D23C1F" w:rsidP="00A94155">
      <w:pPr>
        <w:pStyle w:val="BodyText1"/>
        <w:rPr>
          <w:rStyle w:val="None"/>
        </w:rPr>
      </w:pPr>
      <w:r w:rsidRPr="00613769">
        <w:rPr>
          <w:rStyle w:val="None"/>
        </w:rPr>
        <w:drawing>
          <wp:inline distT="0" distB="0" distL="0" distR="0" wp14:anchorId="1F69D5FA" wp14:editId="79AB249D">
            <wp:extent cx="5298414" cy="4329485"/>
            <wp:effectExtent l="19050" t="19050" r="17145" b="13970"/>
            <wp:docPr id="1073741931" name="Picture 1073741931" descr="Request for Service Participant Details&#10;&#10;Screenshot Individual Request for Service"/>
            <wp:cNvGraphicFramePr/>
            <a:graphic xmlns:a="http://schemas.openxmlformats.org/drawingml/2006/main">
              <a:graphicData uri="http://schemas.openxmlformats.org/drawingml/2006/picture">
                <pic:pic xmlns:pic="http://schemas.openxmlformats.org/drawingml/2006/picture">
                  <pic:nvPicPr>
                    <pic:cNvPr id="1073741931" name="Request for Service Participant Details&#10;&#10;Screenshot Individual Request for Service" descr="Request for Service Participant DetailsScreenshot Individual Request for Service"/>
                    <pic:cNvPicPr>
                      <a:picLocks noChangeAspect="1"/>
                    </pic:cNvPicPr>
                  </pic:nvPicPr>
                  <pic:blipFill>
                    <a:blip r:embed="rId219"/>
                    <a:stretch>
                      <a:fillRect/>
                    </a:stretch>
                  </pic:blipFill>
                  <pic:spPr>
                    <a:xfrm>
                      <a:off x="0" y="0"/>
                      <a:ext cx="5334784" cy="4359204"/>
                    </a:xfrm>
                    <a:prstGeom prst="rect">
                      <a:avLst/>
                    </a:prstGeom>
                    <a:ln w="9525" cap="rnd">
                      <a:solidFill>
                        <a:schemeClr val="tx1"/>
                      </a:solidFill>
                      <a:prstDash val="solid"/>
                      <a:round/>
                    </a:ln>
                    <a:effectLst/>
                  </pic:spPr>
                </pic:pic>
              </a:graphicData>
            </a:graphic>
          </wp:inline>
        </w:drawing>
      </w:r>
    </w:p>
    <w:p w14:paraId="10036C2B" w14:textId="01A76913" w:rsidR="00D23C1F" w:rsidRPr="009375BC" w:rsidRDefault="00D23C1F" w:rsidP="005F3D48">
      <w:pPr>
        <w:pStyle w:val="BodyText1"/>
        <w:numPr>
          <w:ilvl w:val="3"/>
          <w:numId w:val="94"/>
        </w:numPr>
      </w:pPr>
      <w:r w:rsidRPr="009375BC">
        <w:rPr>
          <w:rStyle w:val="PageNumber"/>
        </w:rPr>
        <w:t>To</w:t>
      </w:r>
      <w:r w:rsidRPr="009375BC">
        <w:rPr>
          <w:rStyle w:val="None"/>
          <w:b/>
          <w:bCs/>
        </w:rPr>
        <w:t xml:space="preserve"> </w:t>
      </w:r>
      <w:r w:rsidRPr="009375BC">
        <w:rPr>
          <w:rStyle w:val="PageNumber"/>
        </w:rPr>
        <w:t xml:space="preserve">reject the referral request, select </w:t>
      </w:r>
      <w:r w:rsidRPr="00254C26">
        <w:rPr>
          <w:rStyle w:val="Hyperlink0"/>
        </w:rPr>
        <w:t>Reject</w:t>
      </w:r>
      <w:r w:rsidRPr="00254C26">
        <w:rPr>
          <w:rStyle w:val="BodyTextChar"/>
        </w:rPr>
        <w:t>,</w:t>
      </w:r>
      <w:r w:rsidRPr="009375BC">
        <w:rPr>
          <w:rStyle w:val="PageNumber"/>
        </w:rPr>
        <w:t xml:space="preserve"> followed by one of the four </w:t>
      </w:r>
      <w:r w:rsidRPr="00254C26">
        <w:rPr>
          <w:rStyle w:val="Hyperlink0"/>
        </w:rPr>
        <w:t>Reject Reasons</w:t>
      </w:r>
      <w:r w:rsidRPr="009375BC">
        <w:rPr>
          <w:rStyle w:val="PageNumber"/>
        </w:rPr>
        <w:t xml:space="preserve"> in the drop</w:t>
      </w:r>
      <w:r w:rsidR="008E2E54">
        <w:rPr>
          <w:rStyle w:val="PageNumber"/>
        </w:rPr>
        <w:t>-</w:t>
      </w:r>
      <w:r w:rsidRPr="009375BC">
        <w:rPr>
          <w:rStyle w:val="PageNumber"/>
        </w:rPr>
        <w:t xml:space="preserve">down box, and then select the </w:t>
      </w:r>
      <w:r w:rsidRPr="00254C26">
        <w:rPr>
          <w:rStyle w:val="Hyperlink0"/>
        </w:rPr>
        <w:t>Submit</w:t>
      </w:r>
      <w:r w:rsidRPr="009375BC">
        <w:rPr>
          <w:rStyle w:val="PageNumber"/>
        </w:rPr>
        <w:t xml:space="preserve"> button.</w:t>
      </w:r>
      <w:r w:rsidRPr="009375BC">
        <w:rPr>
          <w:rStyle w:val="PageNumber"/>
        </w:rPr>
        <w:br/>
      </w:r>
    </w:p>
    <w:p w14:paraId="6E59752D" w14:textId="77777777" w:rsidR="00D23C1F" w:rsidRPr="009375BC" w:rsidRDefault="00D23C1F" w:rsidP="00A94155">
      <w:pPr>
        <w:pStyle w:val="BodyText1"/>
        <w:rPr>
          <w:rStyle w:val="None"/>
        </w:rPr>
      </w:pPr>
      <w:r w:rsidRPr="00613769">
        <w:rPr>
          <w:rStyle w:val="None"/>
        </w:rPr>
        <w:lastRenderedPageBreak/>
        <w:drawing>
          <wp:inline distT="0" distB="0" distL="0" distR="0" wp14:anchorId="26179216" wp14:editId="0549C1A7">
            <wp:extent cx="5324475" cy="5257800"/>
            <wp:effectExtent l="19050" t="19050" r="28575" b="19050"/>
            <wp:docPr id="1073741932" name="Picture 1073741932" descr="Request for Service Referral Decision &#10;&#10;Screenshot Request for Service"/>
            <wp:cNvGraphicFramePr/>
            <a:graphic xmlns:a="http://schemas.openxmlformats.org/drawingml/2006/main">
              <a:graphicData uri="http://schemas.openxmlformats.org/drawingml/2006/picture">
                <pic:pic xmlns:pic="http://schemas.openxmlformats.org/drawingml/2006/picture">
                  <pic:nvPicPr>
                    <pic:cNvPr id="1073741932" name="Request for Service Referral Decision &#10;&#10;Screenshot Request for Service" descr="Request for Service Referral Decision Screenshot Request for Service"/>
                    <pic:cNvPicPr>
                      <a:picLocks noChangeAspect="1"/>
                    </pic:cNvPicPr>
                  </pic:nvPicPr>
                  <pic:blipFill>
                    <a:blip r:embed="rId220"/>
                    <a:stretch>
                      <a:fillRect/>
                    </a:stretch>
                  </pic:blipFill>
                  <pic:spPr>
                    <a:xfrm>
                      <a:off x="0" y="0"/>
                      <a:ext cx="5327841" cy="5261124"/>
                    </a:xfrm>
                    <a:prstGeom prst="rect">
                      <a:avLst/>
                    </a:prstGeom>
                    <a:ln w="9525" cap="rnd">
                      <a:solidFill>
                        <a:schemeClr val="tx1"/>
                      </a:solidFill>
                      <a:prstDash val="solid"/>
                      <a:round/>
                    </a:ln>
                    <a:effectLst/>
                  </pic:spPr>
                </pic:pic>
              </a:graphicData>
            </a:graphic>
          </wp:inline>
        </w:drawing>
      </w:r>
      <w:r w:rsidRPr="009375BC">
        <w:rPr>
          <w:rStyle w:val="None"/>
        </w:rPr>
        <w:br/>
      </w:r>
    </w:p>
    <w:p w14:paraId="37EEB413" w14:textId="2CF5C793" w:rsidR="00743050" w:rsidRPr="00613769" w:rsidRDefault="00C472FC" w:rsidP="00F40729">
      <w:pPr>
        <w:pStyle w:val="Heading3"/>
        <w:rPr>
          <w:rStyle w:val="None"/>
          <w:b w:val="0"/>
          <w:bCs w:val="0"/>
          <w:color w:val="000000"/>
          <w:sz w:val="22"/>
          <w:szCs w:val="22"/>
          <w:lang w:val="en-AU"/>
        </w:rPr>
      </w:pPr>
      <w:bookmarkStart w:id="327" w:name="_Toc43891075"/>
      <w:bookmarkStart w:id="328" w:name="_Toc49785685"/>
      <w:bookmarkStart w:id="329" w:name="_Toc195276380"/>
      <w:bookmarkStart w:id="330" w:name="_Toc207874356"/>
      <w:r w:rsidRPr="0FDCF101">
        <w:rPr>
          <w:rStyle w:val="None"/>
          <w:lang w:val="en-AU"/>
        </w:rPr>
        <w:t>Update Coordination Requests for Service Email Notification</w:t>
      </w:r>
      <w:bookmarkEnd w:id="327"/>
      <w:bookmarkEnd w:id="328"/>
      <w:bookmarkEnd w:id="329"/>
      <w:bookmarkEnd w:id="330"/>
    </w:p>
    <w:p w14:paraId="1A9FA225" w14:textId="298931ED" w:rsidR="00743050" w:rsidRPr="00613769" w:rsidRDefault="00C472FC" w:rsidP="00BB161F">
      <w:pPr>
        <w:pStyle w:val="Steps"/>
        <w:spacing w:before="0" w:after="0"/>
        <w:rPr>
          <w:rStyle w:val="PageNumber"/>
          <w:lang w:val="en-AU"/>
        </w:rPr>
      </w:pPr>
      <w:r w:rsidRPr="00613769">
        <w:rPr>
          <w:rStyle w:val="PageNumber"/>
          <w:lang w:val="en-AU"/>
        </w:rPr>
        <w:t xml:space="preserve">When your organisation receives a new Request for Service you will be notified by email immediately. You can decide if your organisation will or will not receive immediate email notifications. </w:t>
      </w:r>
    </w:p>
    <w:p w14:paraId="7D62BE05" w14:textId="77777777" w:rsidR="00C472FC" w:rsidRPr="00613769" w:rsidRDefault="00C472FC" w:rsidP="005F3D48">
      <w:pPr>
        <w:pStyle w:val="Steps"/>
        <w:numPr>
          <w:ilvl w:val="0"/>
          <w:numId w:val="113"/>
        </w:numPr>
        <w:spacing w:before="0" w:after="0"/>
        <w:rPr>
          <w:lang w:val="en-AU"/>
        </w:rPr>
      </w:pPr>
      <w:r w:rsidRPr="00613769">
        <w:rPr>
          <w:rStyle w:val="PageNumber"/>
          <w:lang w:val="en-AU"/>
        </w:rPr>
        <w:t xml:space="preserve">Select the </w:t>
      </w:r>
      <w:r w:rsidRPr="00613769">
        <w:rPr>
          <w:rStyle w:val="None"/>
          <w:b/>
          <w:color w:val="6B2976"/>
          <w:u w:color="6B2976"/>
          <w:lang w:val="en-AU"/>
        </w:rPr>
        <w:t xml:space="preserve">Request for Service Forms </w:t>
      </w:r>
      <w:r w:rsidRPr="00613769">
        <w:rPr>
          <w:rStyle w:val="PageNumber"/>
          <w:lang w:val="en-AU"/>
        </w:rPr>
        <w:t xml:space="preserve">tile on the </w:t>
      </w:r>
      <w:r w:rsidRPr="00613769">
        <w:rPr>
          <w:rStyle w:val="None"/>
          <w:b/>
          <w:color w:val="6B2976"/>
          <w:u w:color="6B2976"/>
          <w:lang w:val="en-AU"/>
        </w:rPr>
        <w:t>myplace</w:t>
      </w:r>
      <w:r w:rsidRPr="00613769">
        <w:rPr>
          <w:rStyle w:val="PageNumber"/>
          <w:lang w:val="en-AU"/>
        </w:rPr>
        <w:t xml:space="preserve"> home page.</w:t>
      </w:r>
    </w:p>
    <w:p w14:paraId="5020B3E3" w14:textId="77777777" w:rsidR="00C472FC" w:rsidRPr="00613769" w:rsidRDefault="00C472FC" w:rsidP="00A94155">
      <w:pPr>
        <w:pStyle w:val="BodyText1"/>
        <w:rPr>
          <w:rStyle w:val="None"/>
          <w:rFonts w:eastAsia="Calibri" w:cs="Calibri"/>
          <w:u w:color="000000"/>
        </w:rPr>
      </w:pPr>
      <w:r w:rsidRPr="00613769">
        <w:rPr>
          <w:rStyle w:val="None"/>
        </w:rPr>
        <w:lastRenderedPageBreak/>
        <w:drawing>
          <wp:inline distT="0" distB="0" distL="0" distR="0" wp14:anchorId="7F9B54C3" wp14:editId="0B3CC977">
            <wp:extent cx="1299411" cy="1272674"/>
            <wp:effectExtent l="19050" t="19050" r="15240" b="22860"/>
            <wp:docPr id="1073742097" name="Picture 1073742097" descr="Request for Services tile&#10;&#10;Screenshot of Request for Services tile"/>
            <wp:cNvGraphicFramePr/>
            <a:graphic xmlns:a="http://schemas.openxmlformats.org/drawingml/2006/main">
              <a:graphicData uri="http://schemas.openxmlformats.org/drawingml/2006/picture">
                <pic:pic xmlns:pic="http://schemas.openxmlformats.org/drawingml/2006/picture">
                  <pic:nvPicPr>
                    <pic:cNvPr id="1073741924" name="Request for Services tile&#10;&#10;Screenshot of Request for Services tile" descr="Request for Services tileScreenshot of Request for Services tile"/>
                    <pic:cNvPicPr>
                      <a:picLocks noChangeAspect="1"/>
                    </pic:cNvPicPr>
                  </pic:nvPicPr>
                  <pic:blipFill>
                    <a:blip r:embed="rId212"/>
                    <a:stretch>
                      <a:fillRect/>
                    </a:stretch>
                  </pic:blipFill>
                  <pic:spPr>
                    <a:xfrm>
                      <a:off x="0" y="0"/>
                      <a:ext cx="1299411" cy="1272674"/>
                    </a:xfrm>
                    <a:prstGeom prst="rect">
                      <a:avLst/>
                    </a:prstGeom>
                    <a:ln w="9525" cap="flat">
                      <a:solidFill>
                        <a:schemeClr val="bg1">
                          <a:lumMod val="65000"/>
                        </a:schemeClr>
                      </a:solidFill>
                      <a:prstDash val="solid"/>
                      <a:miter lim="800000"/>
                    </a:ln>
                    <a:effectLst/>
                  </pic:spPr>
                </pic:pic>
              </a:graphicData>
            </a:graphic>
          </wp:inline>
        </w:drawing>
      </w:r>
    </w:p>
    <w:p w14:paraId="11A1DEDD" w14:textId="77777777" w:rsidR="00C472FC" w:rsidRPr="00613769" w:rsidRDefault="00C472FC" w:rsidP="005F3D48">
      <w:pPr>
        <w:pStyle w:val="Steps"/>
        <w:numPr>
          <w:ilvl w:val="0"/>
          <w:numId w:val="113"/>
        </w:numPr>
        <w:spacing w:before="0" w:after="0"/>
        <w:rPr>
          <w:rStyle w:val="PageNumber"/>
          <w:rFonts w:cs="Arial"/>
          <w:lang w:val="en-AU"/>
        </w:rPr>
      </w:pPr>
      <w:r w:rsidRPr="00613769">
        <w:rPr>
          <w:rStyle w:val="PageNumber"/>
          <w:lang w:val="en-AU"/>
        </w:rPr>
        <w:t xml:space="preserve">The full list of </w:t>
      </w:r>
      <w:r w:rsidRPr="00613769">
        <w:rPr>
          <w:rStyle w:val="None"/>
          <w:b/>
          <w:color w:val="6B2976"/>
          <w:u w:color="6B2976"/>
          <w:lang w:val="en-AU"/>
        </w:rPr>
        <w:t>Request for Service Forms</w:t>
      </w:r>
      <w:r w:rsidRPr="00613769">
        <w:rPr>
          <w:rStyle w:val="PageNumber"/>
          <w:lang w:val="en-AU"/>
        </w:rPr>
        <w:t xml:space="preserve"> displays. It shows the complete list of requests for service issued to your organisation. </w:t>
      </w:r>
    </w:p>
    <w:p w14:paraId="09EF7E22" w14:textId="77777777" w:rsidR="00C472FC" w:rsidRPr="00613769" w:rsidRDefault="00C472FC" w:rsidP="005F3D48">
      <w:pPr>
        <w:pStyle w:val="Steps"/>
        <w:numPr>
          <w:ilvl w:val="0"/>
          <w:numId w:val="113"/>
        </w:numPr>
        <w:spacing w:before="0" w:after="0"/>
        <w:rPr>
          <w:rStyle w:val="PageNumber"/>
          <w:lang w:val="en-AU"/>
        </w:rPr>
      </w:pPr>
      <w:r w:rsidRPr="00613769">
        <w:rPr>
          <w:rStyle w:val="PageNumber"/>
          <w:lang w:val="en-AU"/>
        </w:rPr>
        <w:t xml:space="preserve">Select </w:t>
      </w:r>
      <w:r w:rsidRPr="00613769">
        <w:rPr>
          <w:rStyle w:val="None"/>
          <w:b/>
          <w:color w:val="6B2976"/>
          <w:u w:color="6B2976"/>
          <w:lang w:val="en-AU"/>
        </w:rPr>
        <w:t>Update Details</w:t>
      </w:r>
      <w:r w:rsidRPr="00613769">
        <w:rPr>
          <w:rStyle w:val="PageNumber"/>
          <w:lang w:val="en-AU"/>
        </w:rPr>
        <w:t xml:space="preserve">. </w:t>
      </w:r>
    </w:p>
    <w:p w14:paraId="43C69A85" w14:textId="77777777" w:rsidR="00C472FC" w:rsidRPr="00613769" w:rsidRDefault="00C472FC" w:rsidP="009C17FC">
      <w:pPr>
        <w:pStyle w:val="Steps"/>
        <w:spacing w:before="0" w:after="0"/>
        <w:rPr>
          <w:rStyle w:val="PageNumber"/>
          <w:lang w:val="en-AU"/>
        </w:rPr>
      </w:pPr>
      <w:r w:rsidRPr="00613769">
        <w:rPr>
          <w:rStyle w:val="PageNumber"/>
          <w:noProof/>
          <w:lang w:val="en-AU"/>
        </w:rPr>
        <w:drawing>
          <wp:inline distT="0" distB="0" distL="0" distR="0" wp14:anchorId="49FEE7B5" wp14:editId="6ADC5BE3">
            <wp:extent cx="5381625" cy="4458975"/>
            <wp:effectExtent l="19050" t="19050" r="9525" b="17780"/>
            <wp:docPr id="1073742098" name="Picture 1073742098" descr="Service forms screen" title="Service form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5381625" cy="4458975"/>
                    </a:xfrm>
                    <a:prstGeom prst="rect">
                      <a:avLst/>
                    </a:prstGeom>
                    <a:noFill/>
                    <a:ln>
                      <a:solidFill>
                        <a:schemeClr val="bg1">
                          <a:lumMod val="65000"/>
                        </a:schemeClr>
                      </a:solidFill>
                    </a:ln>
                  </pic:spPr>
                </pic:pic>
              </a:graphicData>
            </a:graphic>
          </wp:inline>
        </w:drawing>
      </w:r>
    </w:p>
    <w:p w14:paraId="3522B4B0" w14:textId="77777777" w:rsidR="00C472FC" w:rsidRPr="00613769" w:rsidRDefault="00C472FC" w:rsidP="005F3D48">
      <w:pPr>
        <w:pStyle w:val="Steps"/>
        <w:numPr>
          <w:ilvl w:val="0"/>
          <w:numId w:val="113"/>
        </w:numPr>
        <w:spacing w:before="0" w:after="0"/>
        <w:rPr>
          <w:rStyle w:val="PageNumber"/>
          <w:lang w:val="en-AU"/>
        </w:rPr>
      </w:pPr>
      <w:r w:rsidRPr="00613769">
        <w:rPr>
          <w:rStyle w:val="PageNumber"/>
          <w:lang w:val="en-AU"/>
        </w:rPr>
        <w:t xml:space="preserve">The </w:t>
      </w:r>
      <w:r w:rsidRPr="00613769">
        <w:rPr>
          <w:rStyle w:val="None"/>
          <w:b/>
          <w:color w:val="6B2976"/>
          <w:u w:color="6B2976"/>
          <w:lang w:val="en-AU"/>
        </w:rPr>
        <w:t xml:space="preserve">How Frequently Can NDIA Contact Me </w:t>
      </w:r>
      <w:r w:rsidRPr="00613769">
        <w:rPr>
          <w:rStyle w:val="PageNumber"/>
          <w:lang w:val="en-AU"/>
        </w:rPr>
        <w:t>page</w:t>
      </w:r>
    </w:p>
    <w:p w14:paraId="0F7A8BA6" w14:textId="77777777" w:rsidR="00C472FC" w:rsidRPr="00613769" w:rsidRDefault="00C472FC" w:rsidP="009C17FC">
      <w:pPr>
        <w:pStyle w:val="Steps"/>
        <w:spacing w:before="0" w:after="0"/>
        <w:rPr>
          <w:rStyle w:val="PageNumber"/>
          <w:lang w:val="en-AU"/>
        </w:rPr>
      </w:pPr>
      <w:r w:rsidRPr="00613769">
        <w:rPr>
          <w:noProof/>
          <w:lang w:val="en-AU"/>
        </w:rPr>
        <w:lastRenderedPageBreak/>
        <w:drawing>
          <wp:inline distT="0" distB="0" distL="0" distR="0" wp14:anchorId="0BC5FBF4" wp14:editId="02E5C401">
            <wp:extent cx="5237979" cy="2183458"/>
            <wp:effectExtent l="19050" t="19050" r="20320" b="26670"/>
            <wp:docPr id="1073742099" name="Picture 1073742099" descr="Screenshot of How Frequently Can NDIA Contact Me?" title="Screenshot of How Frequently Can NDIA Contact 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2"/>
                    <a:stretch>
                      <a:fillRect/>
                    </a:stretch>
                  </pic:blipFill>
                  <pic:spPr>
                    <a:xfrm>
                      <a:off x="0" y="0"/>
                      <a:ext cx="5250827" cy="2188814"/>
                    </a:xfrm>
                    <a:prstGeom prst="rect">
                      <a:avLst/>
                    </a:prstGeom>
                    <a:ln>
                      <a:solidFill>
                        <a:schemeClr val="bg1">
                          <a:lumMod val="65000"/>
                        </a:schemeClr>
                      </a:solidFill>
                    </a:ln>
                  </pic:spPr>
                </pic:pic>
              </a:graphicData>
            </a:graphic>
          </wp:inline>
        </w:drawing>
      </w:r>
    </w:p>
    <w:p w14:paraId="6B4C0C42" w14:textId="77777777" w:rsidR="00C472FC" w:rsidRPr="00613769" w:rsidRDefault="00C472FC" w:rsidP="005F3D48">
      <w:pPr>
        <w:pStyle w:val="Steps"/>
        <w:numPr>
          <w:ilvl w:val="0"/>
          <w:numId w:val="113"/>
        </w:numPr>
        <w:tabs>
          <w:tab w:val="left" w:pos="720"/>
        </w:tabs>
        <w:spacing w:before="0" w:after="0"/>
        <w:rPr>
          <w:rStyle w:val="PageNumber"/>
          <w:lang w:val="en-AU"/>
        </w:rPr>
      </w:pPr>
      <w:r w:rsidRPr="00613769">
        <w:rPr>
          <w:rStyle w:val="PageNumber"/>
          <w:lang w:val="en-AU"/>
        </w:rPr>
        <w:t xml:space="preserve">Choose from Yes and No under </w:t>
      </w:r>
      <w:r w:rsidRPr="00613769">
        <w:rPr>
          <w:rStyle w:val="None"/>
          <w:b/>
          <w:color w:val="6B2976"/>
          <w:u w:color="6B2976"/>
          <w:lang w:val="en-AU"/>
        </w:rPr>
        <w:t>Do you wish to subscribe to emails about Request for Service</w:t>
      </w:r>
      <w:r w:rsidRPr="00613769">
        <w:rPr>
          <w:rStyle w:val="PageNumber"/>
          <w:lang w:val="en-AU"/>
        </w:rPr>
        <w:t xml:space="preserve"> to update your Request for Service email preferences.</w:t>
      </w:r>
    </w:p>
    <w:p w14:paraId="5F7F3F94" w14:textId="77777777" w:rsidR="00C472FC" w:rsidRPr="00613769" w:rsidRDefault="00C472FC" w:rsidP="005F3D48">
      <w:pPr>
        <w:pStyle w:val="Steps"/>
        <w:numPr>
          <w:ilvl w:val="0"/>
          <w:numId w:val="113"/>
        </w:numPr>
        <w:tabs>
          <w:tab w:val="left" w:pos="720"/>
        </w:tabs>
        <w:spacing w:before="0" w:after="0"/>
        <w:rPr>
          <w:rStyle w:val="None"/>
          <w:lang w:val="en-AU"/>
        </w:rPr>
      </w:pPr>
      <w:r w:rsidRPr="00613769">
        <w:rPr>
          <w:rStyle w:val="PageNumber"/>
          <w:lang w:val="en-AU"/>
        </w:rPr>
        <w:t xml:space="preserve">Click </w:t>
      </w:r>
      <w:r w:rsidRPr="00613769">
        <w:rPr>
          <w:rStyle w:val="None"/>
          <w:b/>
          <w:color w:val="6B2976"/>
          <w:u w:color="6B2976"/>
          <w:lang w:val="en-AU"/>
        </w:rPr>
        <w:t>Update</w:t>
      </w:r>
    </w:p>
    <w:p w14:paraId="2FB6F77E" w14:textId="77777777" w:rsidR="00C472FC" w:rsidRPr="00613769" w:rsidRDefault="00C472FC" w:rsidP="005F3D48">
      <w:pPr>
        <w:pStyle w:val="Steps"/>
        <w:numPr>
          <w:ilvl w:val="0"/>
          <w:numId w:val="113"/>
        </w:numPr>
        <w:tabs>
          <w:tab w:val="left" w:pos="720"/>
        </w:tabs>
        <w:spacing w:before="0" w:after="0"/>
        <w:rPr>
          <w:rStyle w:val="PageNumber"/>
          <w:lang w:val="en-AU"/>
        </w:rPr>
      </w:pPr>
      <w:r w:rsidRPr="00613769">
        <w:rPr>
          <w:rStyle w:val="PageNumber"/>
          <w:lang w:val="en-AU"/>
        </w:rPr>
        <w:t xml:space="preserve">The </w:t>
      </w:r>
      <w:r w:rsidRPr="00613769">
        <w:rPr>
          <w:rStyle w:val="None"/>
          <w:b/>
          <w:color w:val="6B2976"/>
          <w:u w:color="6B2976"/>
          <w:lang w:val="en-AU"/>
        </w:rPr>
        <w:t>Request for Service Forms</w:t>
      </w:r>
      <w:r w:rsidRPr="00613769">
        <w:rPr>
          <w:rStyle w:val="PageNumber"/>
          <w:lang w:val="en-AU"/>
        </w:rPr>
        <w:t xml:space="preserve"> displays with a green banner message advising the contact details </w:t>
      </w:r>
      <w:proofErr w:type="gramStart"/>
      <w:r w:rsidRPr="00613769">
        <w:rPr>
          <w:rStyle w:val="PageNumber"/>
          <w:lang w:val="en-AU"/>
        </w:rPr>
        <w:t>have</w:t>
      </w:r>
      <w:proofErr w:type="gramEnd"/>
      <w:r w:rsidRPr="00613769">
        <w:rPr>
          <w:rStyle w:val="PageNumber"/>
          <w:lang w:val="en-AU"/>
        </w:rPr>
        <w:t xml:space="preserve"> been successfully updated.</w:t>
      </w:r>
    </w:p>
    <w:p w14:paraId="570F1959" w14:textId="2C4B92AF" w:rsidR="00D23C1F" w:rsidRPr="00613769" w:rsidRDefault="00D23C1F" w:rsidP="00D52DDA">
      <w:pPr>
        <w:pStyle w:val="Heading2"/>
        <w:rPr>
          <w:rStyle w:val="None"/>
          <w:rFonts w:eastAsia="Arial"/>
          <w:b w:val="0"/>
          <w:bCs w:val="0"/>
          <w:color w:val="000000"/>
          <w:sz w:val="22"/>
          <w:szCs w:val="22"/>
          <w14:textFill>
            <w14:solidFill>
              <w14:srgbClr w14:val="000000">
                <w14:lumMod w14:val="75000"/>
              </w14:srgbClr>
            </w14:solidFill>
          </w14:textFill>
        </w:rPr>
      </w:pPr>
      <w:bookmarkStart w:id="331" w:name="_Toc20482968"/>
      <w:bookmarkStart w:id="332" w:name="_Toc27751772"/>
      <w:bookmarkStart w:id="333" w:name="_Toc43891076"/>
      <w:bookmarkStart w:id="334" w:name="_Toc49785686"/>
      <w:bookmarkStart w:id="335" w:name="_Toc195276381"/>
      <w:bookmarkStart w:id="336" w:name="_Toc207874357"/>
      <w:r w:rsidRPr="0FDCF101">
        <w:rPr>
          <w:rStyle w:val="None"/>
        </w:rPr>
        <w:t>Provider Finder</w:t>
      </w:r>
      <w:bookmarkEnd w:id="331"/>
      <w:bookmarkEnd w:id="332"/>
      <w:bookmarkEnd w:id="333"/>
      <w:bookmarkEnd w:id="334"/>
      <w:bookmarkEnd w:id="335"/>
      <w:bookmarkEnd w:id="336"/>
    </w:p>
    <w:p w14:paraId="794C5F3E" w14:textId="77777777" w:rsidR="00D23C1F" w:rsidRPr="00613769" w:rsidRDefault="00D23C1F" w:rsidP="00A94155">
      <w:pPr>
        <w:pStyle w:val="BodyText1"/>
        <w:rPr>
          <w:rStyle w:val="None"/>
          <w:rFonts w:eastAsia="Calibri"/>
          <w:b/>
          <w:bCs/>
          <w:color w:val="6B2976"/>
          <w:sz w:val="32"/>
          <w:szCs w:val="32"/>
          <w14:textOutline w14:w="12700" w14:cap="flat" w14:cmpd="sng" w14:algn="ctr">
            <w14:noFill/>
            <w14:prstDash w14:val="solid"/>
            <w14:miter w14:lim="400000"/>
          </w14:textOutline>
        </w:rPr>
      </w:pPr>
      <w:r w:rsidRPr="009375BC">
        <w:rPr>
          <w:rStyle w:val="None"/>
        </w:rPr>
        <w:t xml:space="preserve">You may need to assist participants to find supports that you can’t provide. You can use the Provider Finder to search for providers within a specific area.  You can also search by a </w:t>
      </w:r>
      <w:r w:rsidRPr="00254C26">
        <w:rPr>
          <w:rStyle w:val="Hyperlink0"/>
        </w:rPr>
        <w:t>Service</w:t>
      </w:r>
      <w:r w:rsidRPr="009375BC">
        <w:rPr>
          <w:rStyle w:val="None"/>
        </w:rPr>
        <w:t xml:space="preserve"> (also known as </w:t>
      </w:r>
      <w:r w:rsidRPr="00254C26">
        <w:rPr>
          <w:rStyle w:val="Hyperlink0"/>
        </w:rPr>
        <w:t>Professions</w:t>
      </w:r>
      <w:r w:rsidRPr="009375BC">
        <w:rPr>
          <w:rStyle w:val="None"/>
        </w:rPr>
        <w:t xml:space="preserve"> in </w:t>
      </w:r>
      <w:r w:rsidRPr="00254C26">
        <w:rPr>
          <w:rStyle w:val="Hyperlink0"/>
        </w:rPr>
        <w:t>Registration Groups</w:t>
      </w:r>
      <w:r w:rsidRPr="009375BC">
        <w:rPr>
          <w:rStyle w:val="None"/>
        </w:rPr>
        <w:t>).</w:t>
      </w:r>
    </w:p>
    <w:p w14:paraId="01EECDA8" w14:textId="77777777" w:rsidR="00D23C1F" w:rsidRPr="00613769" w:rsidRDefault="00D23C1F" w:rsidP="005F3D48">
      <w:pPr>
        <w:pStyle w:val="Steps"/>
        <w:numPr>
          <w:ilvl w:val="0"/>
          <w:numId w:val="95"/>
        </w:numPr>
        <w:spacing w:before="0" w:after="0"/>
        <w:rPr>
          <w:rFonts w:cs="Arial"/>
          <w:lang w:val="en-AU"/>
        </w:rPr>
      </w:pPr>
      <w:r w:rsidRPr="00613769">
        <w:rPr>
          <w:rStyle w:val="PageNumber"/>
          <w:rFonts w:cs="Arial"/>
          <w:lang w:val="en-AU"/>
        </w:rPr>
        <w:t xml:space="preserve">Select the </w:t>
      </w:r>
      <w:r w:rsidRPr="00613769">
        <w:rPr>
          <w:rStyle w:val="Hyperlink0"/>
          <w:lang w:val="en-AU"/>
        </w:rPr>
        <w:t>Provider Finder</w:t>
      </w:r>
      <w:r w:rsidRPr="00613769">
        <w:rPr>
          <w:rStyle w:val="PageNumber"/>
          <w:rFonts w:cs="Arial"/>
          <w:lang w:val="en-AU"/>
        </w:rPr>
        <w:t xml:space="preserve"> tile on the </w:t>
      </w:r>
      <w:r w:rsidRPr="00613769">
        <w:rPr>
          <w:rStyle w:val="Hyperlink0"/>
          <w:lang w:val="en-AU"/>
        </w:rPr>
        <w:t>myplace</w:t>
      </w:r>
      <w:r w:rsidRPr="00613769">
        <w:rPr>
          <w:rStyle w:val="PageNumber"/>
          <w:rFonts w:cs="Arial"/>
          <w:lang w:val="en-AU"/>
        </w:rPr>
        <w:t xml:space="preserve"> home page.</w:t>
      </w:r>
    </w:p>
    <w:p w14:paraId="59BBBBC4" w14:textId="66DD8A30" w:rsidR="00D23C1F" w:rsidRPr="00613769" w:rsidRDefault="00D23C1F" w:rsidP="00A94155">
      <w:pPr>
        <w:pStyle w:val="BodyText1"/>
        <w:rPr>
          <w:rStyle w:val="None"/>
          <w:rFonts w:eastAsia="Calibri" w:cs="Times New Roman"/>
          <w:color w:val="auto"/>
          <w:szCs w:val="24"/>
          <w:u w:color="000000"/>
          <w:lang w:eastAsia="en-US"/>
        </w:rPr>
      </w:pPr>
      <w:r w:rsidRPr="00613769">
        <w:rPr>
          <w:rStyle w:val="None"/>
        </w:rPr>
        <w:drawing>
          <wp:inline distT="0" distB="0" distL="0" distR="0" wp14:anchorId="0E02A789" wp14:editId="0F6AEA4D">
            <wp:extent cx="1126802" cy="1148402"/>
            <wp:effectExtent l="19050" t="19050" r="16510" b="13970"/>
            <wp:docPr id="1073741933" name="Picture 1073741933" descr="Screenshot of Provider Finder tile&#10;&#10;Screenshot of Provider Finder tile"/>
            <wp:cNvGraphicFramePr/>
            <a:graphic xmlns:a="http://schemas.openxmlformats.org/drawingml/2006/main">
              <a:graphicData uri="http://schemas.openxmlformats.org/drawingml/2006/picture">
                <pic:pic xmlns:pic="http://schemas.openxmlformats.org/drawingml/2006/picture">
                  <pic:nvPicPr>
                    <pic:cNvPr id="1073741933" name="Screenshot of Provider Finder tile&#10;&#10;Screenshot of Provider Finder tile" descr="Screenshot of Provider Finder tileScreenshot of Provider Finder tile"/>
                    <pic:cNvPicPr>
                      <a:picLocks noChangeAspect="1"/>
                    </pic:cNvPicPr>
                  </pic:nvPicPr>
                  <pic:blipFill>
                    <a:blip r:embed="rId48"/>
                    <a:srcRect l="2242" t="4622" r="4531" b="5000"/>
                    <a:stretch>
                      <a:fillRect/>
                    </a:stretch>
                  </pic:blipFill>
                  <pic:spPr>
                    <a:xfrm>
                      <a:off x="0" y="0"/>
                      <a:ext cx="1126802" cy="1148402"/>
                    </a:xfrm>
                    <a:prstGeom prst="rect">
                      <a:avLst/>
                    </a:prstGeom>
                    <a:ln w="9525" cap="rnd">
                      <a:solidFill>
                        <a:schemeClr val="bg1">
                          <a:lumMod val="65000"/>
                        </a:schemeClr>
                      </a:solidFill>
                      <a:prstDash val="solid"/>
                      <a:round/>
                    </a:ln>
                    <a:effectLst/>
                  </pic:spPr>
                </pic:pic>
              </a:graphicData>
            </a:graphic>
          </wp:inline>
        </w:drawing>
      </w:r>
    </w:p>
    <w:p w14:paraId="7CE648B1" w14:textId="47AAF3DD" w:rsidR="00B634A2" w:rsidRDefault="00D23C1F" w:rsidP="00A94155">
      <w:pPr>
        <w:pStyle w:val="BodyText1"/>
        <w:rPr>
          <w:rStyle w:val="None"/>
        </w:rPr>
      </w:pPr>
      <w:r w:rsidRPr="009375BC">
        <w:rPr>
          <w:rStyle w:val="None"/>
        </w:rPr>
        <w:t xml:space="preserve">The </w:t>
      </w:r>
      <w:r w:rsidRPr="00254C26">
        <w:rPr>
          <w:rStyle w:val="Hyperlink0"/>
        </w:rPr>
        <w:t>Provider Finder</w:t>
      </w:r>
      <w:r w:rsidRPr="009375BC">
        <w:rPr>
          <w:rStyle w:val="None"/>
        </w:rPr>
        <w:t xml:space="preserve"> page displays.</w:t>
      </w:r>
    </w:p>
    <w:p w14:paraId="045A5109" w14:textId="5C55F61C" w:rsidR="00B634A2" w:rsidRDefault="00B634A2" w:rsidP="00A94155">
      <w:pPr>
        <w:pStyle w:val="BodyText1"/>
        <w:rPr>
          <w:rStyle w:val="None"/>
        </w:rPr>
      </w:pPr>
      <w:r w:rsidRPr="00613769">
        <w:drawing>
          <wp:inline distT="0" distB="0" distL="0" distR="0" wp14:anchorId="7539AF6E" wp14:editId="234717E6">
            <wp:extent cx="5372100" cy="1433921"/>
            <wp:effectExtent l="19050" t="19050" r="19050" b="13970"/>
            <wp:docPr id="1073741984" name="Picture 1073741984" descr="Provider finder search tool" title="Provider finder to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3"/>
                    <a:stretch>
                      <a:fillRect/>
                    </a:stretch>
                  </pic:blipFill>
                  <pic:spPr>
                    <a:xfrm>
                      <a:off x="0" y="0"/>
                      <a:ext cx="5416363" cy="1445736"/>
                    </a:xfrm>
                    <a:prstGeom prst="rect">
                      <a:avLst/>
                    </a:prstGeom>
                    <a:solidFill>
                      <a:schemeClr val="accent1"/>
                    </a:solidFill>
                    <a:ln w="9525" cap="rnd">
                      <a:solidFill>
                        <a:schemeClr val="bg1">
                          <a:lumMod val="65000"/>
                        </a:schemeClr>
                      </a:solidFill>
                    </a:ln>
                  </pic:spPr>
                </pic:pic>
              </a:graphicData>
            </a:graphic>
          </wp:inline>
        </w:drawing>
      </w:r>
    </w:p>
    <w:p w14:paraId="246941B1" w14:textId="77777777" w:rsidR="00B7771F" w:rsidRPr="00613769" w:rsidRDefault="00D23C1F" w:rsidP="005F3D48">
      <w:pPr>
        <w:pStyle w:val="Steps"/>
        <w:numPr>
          <w:ilvl w:val="0"/>
          <w:numId w:val="57"/>
        </w:numPr>
        <w:spacing w:before="0" w:after="0"/>
        <w:ind w:left="357" w:hanging="357"/>
        <w:rPr>
          <w:rStyle w:val="PageNumber"/>
          <w:rFonts w:eastAsia="Arial Unicode MS" w:cs="Arial"/>
          <w:color w:val="auto"/>
          <w:szCs w:val="24"/>
          <w:lang w:val="en-AU" w:eastAsia="en-US"/>
        </w:rPr>
      </w:pPr>
      <w:r w:rsidRPr="00613769">
        <w:rPr>
          <w:rStyle w:val="PageNumber"/>
          <w:rFonts w:cs="Arial"/>
          <w:lang w:val="en-AU"/>
        </w:rPr>
        <w:t>You can search by different criteria</w:t>
      </w:r>
      <w:r w:rsidR="00B634A2" w:rsidRPr="00613769">
        <w:rPr>
          <w:rStyle w:val="PageNumber"/>
          <w:rFonts w:cs="Arial"/>
          <w:lang w:val="en-AU"/>
        </w:rPr>
        <w:t>:</w:t>
      </w:r>
    </w:p>
    <w:p w14:paraId="185CD756" w14:textId="7B471EA7" w:rsidR="00B634A2" w:rsidRPr="00613769" w:rsidRDefault="00B7771F" w:rsidP="005F3D48">
      <w:pPr>
        <w:pStyle w:val="Steps"/>
        <w:numPr>
          <w:ilvl w:val="0"/>
          <w:numId w:val="106"/>
        </w:numPr>
        <w:spacing w:before="0" w:after="0"/>
        <w:rPr>
          <w:rStyle w:val="PageNumber"/>
          <w:rFonts w:cs="Arial"/>
          <w:lang w:val="en-AU"/>
        </w:rPr>
      </w:pPr>
      <w:r w:rsidRPr="00613769">
        <w:rPr>
          <w:rStyle w:val="Hyperlink0"/>
          <w:lang w:val="en-AU"/>
        </w:rPr>
        <w:lastRenderedPageBreak/>
        <w:t>All Providers</w:t>
      </w:r>
      <w:r w:rsidRPr="00613769">
        <w:rPr>
          <w:rStyle w:val="PageNumber"/>
          <w:rFonts w:cs="Arial"/>
          <w:lang w:val="en-AU"/>
        </w:rPr>
        <w:t xml:space="preserve"> – This option will display all providers wi</w:t>
      </w:r>
      <w:r w:rsidRPr="00613769">
        <w:rPr>
          <w:rStyle w:val="PageNumber"/>
          <w:rFonts w:cs="Arial"/>
          <w:color w:val="auto"/>
          <w:lang w:val="en-AU"/>
        </w:rPr>
        <w:t>thin the selected distance of your address.</w:t>
      </w:r>
    </w:p>
    <w:p w14:paraId="726FF795" w14:textId="1C0220FF" w:rsidR="00B7771F" w:rsidRPr="00613769" w:rsidRDefault="00B7771F" w:rsidP="005F3D48">
      <w:pPr>
        <w:pStyle w:val="Steps"/>
        <w:numPr>
          <w:ilvl w:val="0"/>
          <w:numId w:val="106"/>
        </w:numPr>
        <w:spacing w:before="0" w:after="0"/>
        <w:rPr>
          <w:rStyle w:val="PageNumber"/>
          <w:rFonts w:cs="Arial"/>
          <w:lang w:val="en-AU"/>
        </w:rPr>
      </w:pPr>
      <w:r w:rsidRPr="00613769">
        <w:rPr>
          <w:rStyle w:val="Hyperlink0"/>
          <w:lang w:val="en-AU"/>
        </w:rPr>
        <w:t>Provider Name</w:t>
      </w:r>
      <w:r w:rsidRPr="00613769">
        <w:rPr>
          <w:rStyle w:val="PageNumber"/>
          <w:rFonts w:cs="Arial"/>
          <w:color w:val="auto"/>
          <w:lang w:val="en-AU"/>
        </w:rPr>
        <w:t xml:space="preserve"> – This option will allow you to enter the name of the provider you are looking for within the selected distance of your address.</w:t>
      </w:r>
    </w:p>
    <w:p w14:paraId="18B8A59D" w14:textId="6341BA67" w:rsidR="00B7771F" w:rsidRPr="00613769" w:rsidRDefault="00B7771F" w:rsidP="005F3D48">
      <w:pPr>
        <w:pStyle w:val="Steps"/>
        <w:numPr>
          <w:ilvl w:val="0"/>
          <w:numId w:val="106"/>
        </w:numPr>
        <w:spacing w:before="0" w:after="0"/>
        <w:rPr>
          <w:rStyle w:val="PageNumber"/>
          <w:rFonts w:cs="Arial"/>
          <w:lang w:val="en-AU"/>
        </w:rPr>
      </w:pPr>
      <w:r w:rsidRPr="00613769">
        <w:rPr>
          <w:rStyle w:val="Hyperlink0"/>
          <w:lang w:val="en-AU"/>
        </w:rPr>
        <w:t>Profession/Service</w:t>
      </w:r>
      <w:r w:rsidRPr="00613769">
        <w:rPr>
          <w:rStyle w:val="PageNumber"/>
          <w:rFonts w:cs="Arial"/>
          <w:color w:val="auto"/>
          <w:lang w:val="en-AU"/>
        </w:rPr>
        <w:t xml:space="preserve"> – This option will allow you to select the profession/service you are looking for within the selected distance to your address</w:t>
      </w:r>
      <w:r w:rsidR="002357F9" w:rsidRPr="00613769">
        <w:rPr>
          <w:rStyle w:val="PageNumber"/>
          <w:rFonts w:cs="Arial"/>
          <w:color w:val="auto"/>
          <w:lang w:val="en-AU"/>
        </w:rPr>
        <w:t xml:space="preserve">. </w:t>
      </w:r>
      <w:r w:rsidRPr="00613769">
        <w:rPr>
          <w:rStyle w:val="PageNumber"/>
          <w:rFonts w:cs="Arial"/>
          <w:color w:val="auto"/>
          <w:lang w:val="en-AU"/>
        </w:rPr>
        <w:t>The profession/service is listed in a drop</w:t>
      </w:r>
      <w:r w:rsidR="008E2E54" w:rsidRPr="00613769">
        <w:rPr>
          <w:rStyle w:val="PageNumber"/>
          <w:rFonts w:cs="Arial"/>
          <w:color w:val="auto"/>
          <w:lang w:val="en-AU"/>
        </w:rPr>
        <w:t>-</w:t>
      </w:r>
      <w:r w:rsidRPr="00613769">
        <w:rPr>
          <w:rStyle w:val="PageNumber"/>
          <w:rFonts w:cs="Arial"/>
          <w:color w:val="auto"/>
          <w:lang w:val="en-AU"/>
        </w:rPr>
        <w:t>down menu.</w:t>
      </w:r>
    </w:p>
    <w:p w14:paraId="63217A65" w14:textId="6B98F5EE" w:rsidR="00B7771F" w:rsidRPr="00613769" w:rsidRDefault="00B7771F" w:rsidP="005F3D48">
      <w:pPr>
        <w:pStyle w:val="Steps"/>
        <w:numPr>
          <w:ilvl w:val="0"/>
          <w:numId w:val="106"/>
        </w:numPr>
        <w:spacing w:before="0" w:after="0"/>
        <w:rPr>
          <w:rStyle w:val="PageNumber"/>
          <w:rFonts w:ascii="Calibri" w:hAnsi="Calibri"/>
          <w:lang w:val="en-AU"/>
        </w:rPr>
      </w:pPr>
      <w:r w:rsidRPr="00613769">
        <w:rPr>
          <w:rStyle w:val="Hyperlink0"/>
          <w:lang w:val="en-AU"/>
        </w:rPr>
        <w:t>Support Category</w:t>
      </w:r>
      <w:r w:rsidRPr="00613769">
        <w:rPr>
          <w:rStyle w:val="PageNumber"/>
          <w:rFonts w:cs="Arial"/>
          <w:color w:val="auto"/>
          <w:lang w:val="en-AU"/>
        </w:rPr>
        <w:t xml:space="preserve"> – This option will allow you to select the support category you are looking for within the selected distance to your address</w:t>
      </w:r>
      <w:r w:rsidR="002357F9" w:rsidRPr="00613769">
        <w:rPr>
          <w:rStyle w:val="PageNumber"/>
          <w:rFonts w:cs="Arial"/>
          <w:color w:val="auto"/>
          <w:lang w:val="en-AU"/>
        </w:rPr>
        <w:t xml:space="preserve">. </w:t>
      </w:r>
      <w:r w:rsidRPr="00613769">
        <w:rPr>
          <w:rStyle w:val="PageNumber"/>
          <w:rFonts w:cs="Arial"/>
          <w:color w:val="auto"/>
          <w:lang w:val="en-AU"/>
        </w:rPr>
        <w:t>The support categories are listed in a drop</w:t>
      </w:r>
      <w:r w:rsidR="008E2E54" w:rsidRPr="00613769">
        <w:rPr>
          <w:rStyle w:val="PageNumber"/>
          <w:rFonts w:cs="Arial"/>
          <w:color w:val="auto"/>
          <w:lang w:val="en-AU"/>
        </w:rPr>
        <w:t>-</w:t>
      </w:r>
      <w:r w:rsidRPr="00613769">
        <w:rPr>
          <w:rStyle w:val="PageNumber"/>
          <w:rFonts w:cs="Arial"/>
          <w:color w:val="auto"/>
          <w:lang w:val="en-AU"/>
        </w:rPr>
        <w:t>down menu.</w:t>
      </w:r>
    </w:p>
    <w:p w14:paraId="2D53A639" w14:textId="77777777" w:rsidR="0026748A" w:rsidRPr="00613769" w:rsidRDefault="0026748A" w:rsidP="0026748A">
      <w:pPr>
        <w:pStyle w:val="Steps"/>
        <w:spacing w:before="0" w:after="0"/>
        <w:ind w:left="1080"/>
        <w:rPr>
          <w:rStyle w:val="PageNumber"/>
          <w:rFonts w:ascii="Calibri" w:hAnsi="Calibri"/>
          <w:lang w:val="en-AU"/>
        </w:rPr>
      </w:pPr>
    </w:p>
    <w:p w14:paraId="7ECB9B72" w14:textId="71632DF9" w:rsidR="00B7771F" w:rsidRPr="00613769" w:rsidRDefault="00D23C1F" w:rsidP="00BB161F">
      <w:pPr>
        <w:pStyle w:val="Steps"/>
        <w:spacing w:before="0" w:after="0"/>
        <w:ind w:left="284"/>
        <w:rPr>
          <w:rStyle w:val="None"/>
          <w:rFonts w:cs="Arial"/>
          <w:lang w:val="en-AU"/>
        </w:rPr>
      </w:pPr>
      <w:r w:rsidRPr="00613769">
        <w:rPr>
          <w:rStyle w:val="None"/>
          <w:rFonts w:cs="Arial"/>
          <w:b/>
          <w:bCs/>
          <w:lang w:val="en-AU"/>
        </w:rPr>
        <w:t>Tip:</w:t>
      </w:r>
      <w:r w:rsidRPr="00613769">
        <w:rPr>
          <w:rStyle w:val="None"/>
          <w:rFonts w:cs="Arial"/>
          <w:lang w:val="en-AU"/>
        </w:rPr>
        <w:t xml:space="preserve"> Start entering the address using street number and name, select from the valid addresses that are listed. The more detail you enter, the more refined the list.</w:t>
      </w:r>
    </w:p>
    <w:p w14:paraId="4E899881" w14:textId="5C0B5091" w:rsidR="00D908C1" w:rsidRPr="00613769" w:rsidRDefault="00D23C1F" w:rsidP="00BB161F">
      <w:pPr>
        <w:pStyle w:val="Steps"/>
        <w:spacing w:before="0" w:after="0"/>
        <w:ind w:left="284"/>
        <w:rPr>
          <w:rStyle w:val="PageNumber"/>
          <w:rFonts w:eastAsia="Arial Unicode MS" w:cs="Arial"/>
          <w:color w:val="auto"/>
          <w:szCs w:val="24"/>
          <w:lang w:val="en-AU" w:eastAsia="en-US"/>
        </w:rPr>
      </w:pPr>
      <w:r w:rsidRPr="00613769">
        <w:rPr>
          <w:rStyle w:val="PageNumber"/>
          <w:rFonts w:cs="Arial"/>
          <w:lang w:val="en-AU"/>
        </w:rPr>
        <w:t xml:space="preserve">At </w:t>
      </w:r>
      <w:r w:rsidRPr="00613769">
        <w:rPr>
          <w:rStyle w:val="None"/>
          <w:rFonts w:cs="Arial"/>
          <w:b/>
          <w:bCs/>
          <w:lang w:val="en-AU"/>
        </w:rPr>
        <w:t>Within</w:t>
      </w:r>
      <w:r w:rsidRPr="00613769">
        <w:rPr>
          <w:rStyle w:val="PageNumber"/>
          <w:rFonts w:cs="Arial"/>
          <w:lang w:val="en-AU"/>
        </w:rPr>
        <w:t xml:space="preserve">, select the radius of the search. This radius is based on the address in </w:t>
      </w:r>
      <w:r w:rsidRPr="00613769">
        <w:rPr>
          <w:rStyle w:val="None"/>
          <w:rFonts w:cs="Arial"/>
          <w:b/>
          <w:bCs/>
          <w:lang w:val="en-AU"/>
        </w:rPr>
        <w:t>Near Location</w:t>
      </w:r>
      <w:r w:rsidRPr="00613769">
        <w:rPr>
          <w:rStyle w:val="PageNumber"/>
          <w:rFonts w:cs="Arial"/>
          <w:lang w:val="en-AU"/>
        </w:rPr>
        <w:t>.</w:t>
      </w:r>
    </w:p>
    <w:p w14:paraId="0548A381" w14:textId="77777777" w:rsidR="00743050" w:rsidRPr="00613769" w:rsidRDefault="00743050" w:rsidP="00BB161F">
      <w:pPr>
        <w:pStyle w:val="Steps"/>
        <w:spacing w:before="0" w:after="0"/>
        <w:ind w:left="284"/>
        <w:rPr>
          <w:rStyle w:val="PageNumber"/>
          <w:rFonts w:cs="Arial"/>
          <w:lang w:val="en-AU"/>
        </w:rPr>
      </w:pPr>
    </w:p>
    <w:p w14:paraId="098CC8FE" w14:textId="41005BD1" w:rsidR="00D76825" w:rsidRPr="00613769" w:rsidRDefault="00D23C1F" w:rsidP="005F3D48">
      <w:pPr>
        <w:pStyle w:val="Steps"/>
        <w:numPr>
          <w:ilvl w:val="0"/>
          <w:numId w:val="96"/>
        </w:numPr>
        <w:spacing w:before="0" w:after="0"/>
        <w:ind w:right="656"/>
        <w:rPr>
          <w:rStyle w:val="None"/>
          <w:rFonts w:cs="Arial"/>
          <w:lang w:val="en-AU"/>
        </w:rPr>
      </w:pPr>
      <w:r w:rsidRPr="00613769">
        <w:rPr>
          <w:rStyle w:val="PageNumber"/>
          <w:rFonts w:cs="Arial"/>
          <w:lang w:val="en-AU"/>
        </w:rPr>
        <w:t xml:space="preserve">Select </w:t>
      </w:r>
      <w:r w:rsidRPr="00613769">
        <w:rPr>
          <w:rStyle w:val="Hyperlink0"/>
          <w:lang w:val="en-AU"/>
        </w:rPr>
        <w:t>Search</w:t>
      </w:r>
      <w:r w:rsidR="002357F9" w:rsidRPr="00613769">
        <w:rPr>
          <w:rStyle w:val="PageNumber"/>
          <w:rFonts w:cs="Arial"/>
          <w:lang w:val="en-AU"/>
        </w:rPr>
        <w:t>.</w:t>
      </w:r>
      <w:r w:rsidR="002357F9" w:rsidRPr="00613769">
        <w:rPr>
          <w:rFonts w:cs="Arial"/>
          <w:lang w:val="en-AU"/>
        </w:rPr>
        <w:t xml:space="preserve"> </w:t>
      </w:r>
      <w:r w:rsidRPr="00613769">
        <w:rPr>
          <w:rStyle w:val="None"/>
          <w:rFonts w:cs="Arial"/>
          <w:lang w:val="en-AU"/>
        </w:rPr>
        <w:t>The results of the search display</w:t>
      </w:r>
      <w:r w:rsidR="00707DB5" w:rsidRPr="00613769">
        <w:rPr>
          <w:rStyle w:val="None"/>
          <w:lang w:val="en-AU"/>
        </w:rPr>
        <w:t xml:space="preserve">. </w:t>
      </w:r>
      <w:r w:rsidR="00707DB5" w:rsidRPr="00613769">
        <w:rPr>
          <w:rStyle w:val="PageNumber"/>
          <w:lang w:val="en-AU"/>
        </w:rPr>
        <w:t>Use the pagination functions to move through the results.</w:t>
      </w:r>
    </w:p>
    <w:p w14:paraId="7B27C91B" w14:textId="64AB3101" w:rsidR="00D57C47" w:rsidRPr="00613769" w:rsidRDefault="00D57C47" w:rsidP="00BB161F">
      <w:pPr>
        <w:pStyle w:val="Steps"/>
        <w:spacing w:before="0" w:after="0"/>
        <w:ind w:right="656"/>
        <w:rPr>
          <w:rStyle w:val="None"/>
          <w:rFonts w:cs="Arial"/>
          <w:lang w:val="en-AU"/>
        </w:rPr>
      </w:pPr>
      <w:r w:rsidRPr="00613769">
        <w:rPr>
          <w:noProof/>
          <w:lang w:val="en-AU"/>
        </w:rPr>
        <w:drawing>
          <wp:inline distT="0" distB="0" distL="0" distR="0" wp14:anchorId="21BE76D4" wp14:editId="251FB7F6">
            <wp:extent cx="5212139" cy="3467321"/>
            <wp:effectExtent l="19050" t="19050" r="26670" b="19050"/>
            <wp:docPr id="12" name="Picture 12" descr="Provider finder tool results" title="Provider finder to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4"/>
                    <a:stretch>
                      <a:fillRect/>
                    </a:stretch>
                  </pic:blipFill>
                  <pic:spPr>
                    <a:xfrm>
                      <a:off x="0" y="0"/>
                      <a:ext cx="5248495" cy="3491507"/>
                    </a:xfrm>
                    <a:prstGeom prst="rect">
                      <a:avLst/>
                    </a:prstGeom>
                    <a:ln>
                      <a:solidFill>
                        <a:schemeClr val="bg1">
                          <a:lumMod val="65000"/>
                        </a:schemeClr>
                      </a:solidFill>
                    </a:ln>
                  </pic:spPr>
                </pic:pic>
              </a:graphicData>
            </a:graphic>
          </wp:inline>
        </w:drawing>
      </w:r>
    </w:p>
    <w:p w14:paraId="0B3FE68A" w14:textId="77777777" w:rsidR="00AE27CD" w:rsidRPr="00613769" w:rsidRDefault="00D23C1F" w:rsidP="005F3D48">
      <w:pPr>
        <w:pStyle w:val="Steps"/>
        <w:numPr>
          <w:ilvl w:val="0"/>
          <w:numId w:val="80"/>
        </w:numPr>
        <w:spacing w:before="0" w:after="0"/>
        <w:rPr>
          <w:rStyle w:val="PageNumber"/>
          <w:lang w:val="en-AU"/>
        </w:rPr>
      </w:pPr>
      <w:r w:rsidRPr="00613769">
        <w:rPr>
          <w:rStyle w:val="PageNumber"/>
          <w:rFonts w:cs="Arial"/>
          <w:lang w:val="en-AU"/>
        </w:rPr>
        <w:lastRenderedPageBreak/>
        <w:t xml:space="preserve">Select </w:t>
      </w:r>
      <w:r w:rsidRPr="00613769">
        <w:rPr>
          <w:rStyle w:val="Hyperlink0"/>
          <w:bCs w:val="0"/>
          <w:lang w:val="en-AU"/>
        </w:rPr>
        <w:t>View Details</w:t>
      </w:r>
      <w:r w:rsidRPr="00613769">
        <w:rPr>
          <w:rStyle w:val="PageNumber"/>
          <w:lang w:val="en-AU"/>
        </w:rPr>
        <w:t xml:space="preserve"> </w:t>
      </w:r>
      <w:r w:rsidRPr="00613769">
        <w:rPr>
          <w:rStyle w:val="PageNumber"/>
          <w:rFonts w:cs="Arial"/>
          <w:lang w:val="en-AU"/>
        </w:rPr>
        <w:t xml:space="preserve">to see more information about the provider. </w:t>
      </w:r>
      <w:r w:rsidRPr="00613769">
        <w:rPr>
          <w:rStyle w:val="PageNumber"/>
          <w:lang w:val="en-AU"/>
        </w:rPr>
        <w:t>Details of the provider display, including contact information, operating hours, services provided and</w:t>
      </w:r>
      <w:r w:rsidR="00AE27CD" w:rsidRPr="00613769">
        <w:rPr>
          <w:rStyle w:val="PageNumber"/>
          <w:lang w:val="en-AU"/>
        </w:rPr>
        <w:t xml:space="preserve"> c</w:t>
      </w:r>
      <w:r w:rsidRPr="00613769">
        <w:rPr>
          <w:rStyle w:val="PageNumber"/>
          <w:lang w:val="en-AU"/>
        </w:rPr>
        <w:t>ontact information.</w:t>
      </w:r>
      <w:r w:rsidR="00C35799" w:rsidRPr="00613769">
        <w:rPr>
          <w:rStyle w:val="PageNumber"/>
          <w:rFonts w:cs="Arial"/>
          <w:lang w:val="en-AU"/>
        </w:rPr>
        <w:t xml:space="preserve"> </w:t>
      </w:r>
    </w:p>
    <w:p w14:paraId="76B4A8C2" w14:textId="09921162" w:rsidR="00D23C1F" w:rsidRPr="00613769" w:rsidRDefault="00C35799" w:rsidP="009C17FC">
      <w:pPr>
        <w:pStyle w:val="Steps"/>
        <w:spacing w:before="0" w:after="0"/>
        <w:rPr>
          <w:rStyle w:val="None"/>
          <w:rFonts w:eastAsia="Arial Unicode MS" w:cs="Times New Roman"/>
          <w:color w:val="auto"/>
          <w:szCs w:val="24"/>
          <w:lang w:val="en-AU" w:eastAsia="en-US"/>
        </w:rPr>
      </w:pPr>
      <w:r w:rsidRPr="00613769">
        <w:rPr>
          <w:noProof/>
          <w:lang w:val="en-AU"/>
        </w:rPr>
        <w:drawing>
          <wp:inline distT="0" distB="0" distL="0" distR="0" wp14:anchorId="39763CED" wp14:editId="00D5B7C3">
            <wp:extent cx="4920784" cy="3563419"/>
            <wp:effectExtent l="19050" t="19050" r="13335" b="18415"/>
            <wp:docPr id="1073742014" name="Picture 1073742014" descr="Provider finder results in the provider finder tool" title="Provider finder resul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5"/>
                    <a:stretch>
                      <a:fillRect/>
                    </a:stretch>
                  </pic:blipFill>
                  <pic:spPr>
                    <a:xfrm>
                      <a:off x="0" y="0"/>
                      <a:ext cx="4957724" cy="3590169"/>
                    </a:xfrm>
                    <a:prstGeom prst="rect">
                      <a:avLst/>
                    </a:prstGeom>
                    <a:ln cap="rnd">
                      <a:solidFill>
                        <a:schemeClr val="bg1">
                          <a:lumMod val="65000"/>
                        </a:schemeClr>
                      </a:solidFill>
                    </a:ln>
                  </pic:spPr>
                </pic:pic>
              </a:graphicData>
            </a:graphic>
          </wp:inline>
        </w:drawing>
      </w:r>
    </w:p>
    <w:p w14:paraId="0BBB0301" w14:textId="188D9748" w:rsidR="00D23C1F" w:rsidRPr="00613769" w:rsidRDefault="00D23C1F" w:rsidP="005F3D48">
      <w:pPr>
        <w:pStyle w:val="Steps"/>
        <w:numPr>
          <w:ilvl w:val="0"/>
          <w:numId w:val="80"/>
        </w:numPr>
        <w:spacing w:before="0" w:after="0"/>
        <w:rPr>
          <w:rFonts w:cs="Arial"/>
          <w:sz w:val="24"/>
          <w:szCs w:val="24"/>
          <w:lang w:val="en-AU"/>
        </w:rPr>
      </w:pPr>
      <w:r w:rsidRPr="00613769">
        <w:rPr>
          <w:rStyle w:val="PageNumber"/>
          <w:rFonts w:cs="Arial"/>
          <w:lang w:val="en-AU"/>
        </w:rPr>
        <w:t xml:space="preserve">Select </w:t>
      </w:r>
      <w:r w:rsidRPr="00613769">
        <w:rPr>
          <w:rStyle w:val="Hyperlink0"/>
          <w:lang w:val="en-AU"/>
        </w:rPr>
        <w:t>Show Map</w:t>
      </w:r>
      <w:r w:rsidRPr="00613769">
        <w:rPr>
          <w:rStyle w:val="None"/>
          <w:rFonts w:cs="Arial"/>
          <w:color w:val="6B2976"/>
          <w:u w:color="6B2976"/>
          <w:lang w:val="en-AU"/>
        </w:rPr>
        <w:t xml:space="preserve"> </w:t>
      </w:r>
      <w:r w:rsidRPr="00613769">
        <w:rPr>
          <w:rStyle w:val="PageNumber"/>
          <w:rFonts w:cs="Arial"/>
          <w:lang w:val="en-AU"/>
        </w:rPr>
        <w:t xml:space="preserve">to view the location of the provider. </w:t>
      </w:r>
      <w:r w:rsidR="00182A38" w:rsidRPr="00613769">
        <w:rPr>
          <w:rFonts w:cs="Arial"/>
          <w:color w:val="auto"/>
          <w:lang w:val="en-AU"/>
        </w:rPr>
        <w:t>You can</w:t>
      </w:r>
      <w:r w:rsidR="00640CCB" w:rsidRPr="00613769">
        <w:rPr>
          <w:rFonts w:cs="Arial"/>
          <w:color w:val="auto"/>
          <w:lang w:val="en-AU"/>
        </w:rPr>
        <w:t xml:space="preserve"> print the </w:t>
      </w:r>
      <w:r w:rsidR="00182A38" w:rsidRPr="00613769">
        <w:rPr>
          <w:rFonts w:cs="Arial"/>
          <w:color w:val="auto"/>
          <w:lang w:val="en-AU"/>
        </w:rPr>
        <w:t xml:space="preserve">search results by selecting </w:t>
      </w:r>
      <w:r w:rsidR="00640CCB" w:rsidRPr="00613769">
        <w:rPr>
          <w:rStyle w:val="Hyperlink0"/>
          <w:lang w:val="en-AU"/>
        </w:rPr>
        <w:t>Print provider information</w:t>
      </w:r>
      <w:r w:rsidR="00640CCB" w:rsidRPr="00613769">
        <w:rPr>
          <w:b/>
          <w:color w:val="6B2976"/>
          <w:sz w:val="24"/>
          <w:szCs w:val="24"/>
          <w:lang w:val="en-AU"/>
        </w:rPr>
        <w:t>.</w:t>
      </w:r>
      <w:r w:rsidR="00E33F48" w:rsidRPr="00613769">
        <w:rPr>
          <w:rStyle w:val="PageNumber"/>
          <w:rFonts w:cs="Arial"/>
          <w:lang w:val="en-AU"/>
        </w:rPr>
        <w:t xml:space="preserve"> </w:t>
      </w:r>
      <w:r w:rsidR="00CB0B08" w:rsidRPr="00613769">
        <w:rPr>
          <w:rStyle w:val="PageNumber"/>
          <w:rFonts w:cs="Arial"/>
          <w:lang w:val="en-AU"/>
        </w:rPr>
        <w:t xml:space="preserve">Or select </w:t>
      </w:r>
      <w:r w:rsidR="00B23300" w:rsidRPr="00613769">
        <w:rPr>
          <w:rStyle w:val="Hyperlink0"/>
          <w:lang w:val="en-AU"/>
        </w:rPr>
        <w:t>Back to search results</w:t>
      </w:r>
      <w:r w:rsidR="00B7771F" w:rsidRPr="00613769">
        <w:rPr>
          <w:rStyle w:val="PageNumber"/>
          <w:rFonts w:cs="Arial"/>
          <w:lang w:val="en-AU"/>
        </w:rPr>
        <w:t xml:space="preserve"> to return to the search results.</w:t>
      </w:r>
    </w:p>
    <w:p w14:paraId="5D591FE9" w14:textId="4CF57F4A" w:rsidR="00D23C1F" w:rsidRPr="00613769" w:rsidRDefault="00E33F48" w:rsidP="00A94155">
      <w:pPr>
        <w:pStyle w:val="BodyText1"/>
        <w:rPr>
          <w:rStyle w:val="None"/>
          <w:rFonts w:eastAsia="Calibri" w:cs="Calibri"/>
          <w:u w:color="000000"/>
        </w:rPr>
      </w:pPr>
      <w:r w:rsidRPr="00E33F48">
        <w:lastRenderedPageBreak/>
        <w:t xml:space="preserve"> </w:t>
      </w:r>
      <w:r w:rsidRPr="00613769">
        <w:drawing>
          <wp:inline distT="0" distB="0" distL="0" distR="0" wp14:anchorId="4D056F43" wp14:editId="2E2C2290">
            <wp:extent cx="4883847" cy="2948305"/>
            <wp:effectExtent l="19050" t="19050" r="12065" b="23495"/>
            <wp:docPr id="1073742013" name="Picture 1073742013" descr="Provider finder results in the provider finder tool" title="Provider finder resul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6"/>
                    <a:stretch>
                      <a:fillRect/>
                    </a:stretch>
                  </pic:blipFill>
                  <pic:spPr>
                    <a:xfrm>
                      <a:off x="0" y="0"/>
                      <a:ext cx="4930589" cy="2976522"/>
                    </a:xfrm>
                    <a:prstGeom prst="rect">
                      <a:avLst/>
                    </a:prstGeom>
                    <a:ln>
                      <a:solidFill>
                        <a:schemeClr val="bg1">
                          <a:lumMod val="65000"/>
                        </a:schemeClr>
                      </a:solidFill>
                    </a:ln>
                  </pic:spPr>
                </pic:pic>
              </a:graphicData>
            </a:graphic>
          </wp:inline>
        </w:drawing>
      </w:r>
    </w:p>
    <w:p w14:paraId="0E90A802" w14:textId="4A9B6BC3" w:rsidR="0026748A" w:rsidRPr="00613769" w:rsidRDefault="00182A38" w:rsidP="005F3D48">
      <w:pPr>
        <w:pStyle w:val="Steps"/>
        <w:numPr>
          <w:ilvl w:val="0"/>
          <w:numId w:val="80"/>
        </w:numPr>
        <w:spacing w:before="0" w:after="0"/>
        <w:rPr>
          <w:rFonts w:cs="Arial"/>
          <w:lang w:val="en-AU"/>
        </w:rPr>
      </w:pPr>
      <w:r w:rsidRPr="00613769">
        <w:rPr>
          <w:rStyle w:val="PageNumber"/>
          <w:lang w:val="en-AU"/>
        </w:rPr>
        <w:t>You can print the search results by selecting</w:t>
      </w:r>
      <w:r w:rsidR="0013301C" w:rsidRPr="00613769">
        <w:rPr>
          <w:rStyle w:val="PageNumber"/>
          <w:lang w:val="en-AU"/>
        </w:rPr>
        <w:t xml:space="preserve"> </w:t>
      </w:r>
      <w:r w:rsidR="0013301C" w:rsidRPr="00613769">
        <w:rPr>
          <w:rStyle w:val="Hyperlink0"/>
          <w:lang w:val="en-AU"/>
        </w:rPr>
        <w:t>Print provider information</w:t>
      </w:r>
      <w:r w:rsidR="00E33F48" w:rsidRPr="00613769">
        <w:rPr>
          <w:rStyle w:val="PageNumber"/>
          <w:rFonts w:cs="Arial"/>
          <w:lang w:val="en-AU"/>
        </w:rPr>
        <w:t xml:space="preserve"> </w:t>
      </w:r>
      <w:r w:rsidR="00994349" w:rsidRPr="00613769">
        <w:rPr>
          <w:rStyle w:val="PageNumber"/>
          <w:rFonts w:cs="Arial"/>
          <w:lang w:val="en-AU"/>
        </w:rPr>
        <w:t>o</w:t>
      </w:r>
      <w:r w:rsidR="00E33F48" w:rsidRPr="00613769">
        <w:rPr>
          <w:rStyle w:val="PageNumber"/>
          <w:rFonts w:cs="Arial"/>
          <w:lang w:val="en-AU"/>
        </w:rPr>
        <w:t xml:space="preserve">r </w:t>
      </w:r>
      <w:r w:rsidR="00994349" w:rsidRPr="00613769">
        <w:rPr>
          <w:rStyle w:val="Hyperlink0"/>
          <w:lang w:val="en-AU"/>
        </w:rPr>
        <w:t>Hide Map</w:t>
      </w:r>
      <w:r w:rsidR="00994349" w:rsidRPr="00613769">
        <w:rPr>
          <w:rStyle w:val="PageNumber"/>
          <w:rFonts w:cs="Arial"/>
          <w:lang w:val="en-AU"/>
        </w:rPr>
        <w:t xml:space="preserve"> to return to the </w:t>
      </w:r>
      <w:r w:rsidR="00994349" w:rsidRPr="00613769">
        <w:rPr>
          <w:rStyle w:val="PageNumber"/>
          <w:lang w:val="en-AU"/>
        </w:rPr>
        <w:t>Provider Details</w:t>
      </w:r>
      <w:r w:rsidR="00994349" w:rsidRPr="00613769">
        <w:rPr>
          <w:rStyle w:val="PageNumber"/>
          <w:rFonts w:cs="Arial"/>
          <w:lang w:val="en-AU"/>
        </w:rPr>
        <w:t xml:space="preserve"> page. S</w:t>
      </w:r>
      <w:r w:rsidR="00E33F48" w:rsidRPr="00613769">
        <w:rPr>
          <w:rStyle w:val="PageNumber"/>
          <w:rFonts w:cs="Arial"/>
          <w:lang w:val="en-AU"/>
        </w:rPr>
        <w:t xml:space="preserve">elect </w:t>
      </w:r>
      <w:r w:rsidR="00E33F48" w:rsidRPr="00613769">
        <w:rPr>
          <w:rStyle w:val="Hyperlink0"/>
          <w:lang w:val="en-AU"/>
        </w:rPr>
        <w:t>Back to search results</w:t>
      </w:r>
      <w:r w:rsidR="00E33F48" w:rsidRPr="00613769">
        <w:rPr>
          <w:rStyle w:val="PageNumber"/>
          <w:rFonts w:cs="Arial"/>
          <w:lang w:val="en-AU"/>
        </w:rPr>
        <w:t xml:space="preserve"> to return to the search results.</w:t>
      </w:r>
      <w:r w:rsidR="00994349" w:rsidRPr="00613769">
        <w:rPr>
          <w:rStyle w:val="PageNumber"/>
          <w:rFonts w:cs="Arial"/>
          <w:lang w:val="en-AU"/>
        </w:rPr>
        <w:t xml:space="preserve"> </w:t>
      </w:r>
    </w:p>
    <w:p w14:paraId="35F51556" w14:textId="56079086" w:rsidR="00D23C1F" w:rsidRPr="00613769" w:rsidRDefault="00D23C1F" w:rsidP="00D52DDA">
      <w:pPr>
        <w:pStyle w:val="Heading2"/>
        <w:rPr>
          <w:rStyle w:val="None"/>
          <w:rFonts w:eastAsia="Arial" w:cs="Calibri"/>
          <w:b w:val="0"/>
          <w:bCs w:val="0"/>
          <w:color w:val="000000"/>
          <w:sz w:val="22"/>
          <w:szCs w:val="22"/>
          <w14:textOutline w14:w="0" w14:cap="rnd" w14:cmpd="sng" w14:algn="ctr">
            <w14:noFill/>
            <w14:prstDash w14:val="solid"/>
            <w14:bevel/>
          </w14:textOutline>
          <w14:textFill>
            <w14:solidFill>
              <w14:srgbClr w14:val="000000">
                <w14:lumMod w14:val="75000"/>
              </w14:srgbClr>
            </w14:solidFill>
          </w14:textFill>
        </w:rPr>
      </w:pPr>
      <w:bookmarkStart w:id="337" w:name="_Toc20482969"/>
      <w:bookmarkStart w:id="338" w:name="_Toc27751773"/>
      <w:bookmarkStart w:id="339" w:name="_Toc43891077"/>
      <w:bookmarkStart w:id="340" w:name="_Toc49785687"/>
      <w:bookmarkStart w:id="341" w:name="_Toc195276382"/>
      <w:bookmarkStart w:id="342" w:name="_Toc207874358"/>
      <w:r w:rsidRPr="0FDCF101">
        <w:rPr>
          <w:rStyle w:val="None"/>
        </w:rPr>
        <w:t>Upload evidence</w:t>
      </w:r>
      <w:bookmarkEnd w:id="337"/>
      <w:bookmarkEnd w:id="338"/>
      <w:bookmarkEnd w:id="339"/>
      <w:bookmarkEnd w:id="340"/>
      <w:bookmarkEnd w:id="341"/>
      <w:bookmarkEnd w:id="342"/>
    </w:p>
    <w:p w14:paraId="16405C23" w14:textId="2FCC70FA" w:rsidR="00D23C1F" w:rsidRPr="00613769" w:rsidRDefault="00D23C1F" w:rsidP="00A94155">
      <w:pPr>
        <w:pStyle w:val="BodyText1"/>
        <w:rPr>
          <w:rStyle w:val="None"/>
          <w:rFonts w:eastAsia="Calibri"/>
          <w:b/>
          <w:bCs/>
          <w:color w:val="6B2976"/>
          <w:sz w:val="32"/>
          <w:szCs w:val="32"/>
          <w14:textOutline w14:w="12700" w14:cap="flat" w14:cmpd="sng" w14:algn="ctr">
            <w14:noFill/>
            <w14:prstDash w14:val="solid"/>
            <w14:miter w14:lim="400000"/>
          </w14:textOutline>
        </w:rPr>
      </w:pPr>
      <w:r w:rsidRPr="009375BC">
        <w:rPr>
          <w:rStyle w:val="None"/>
        </w:rPr>
        <w:t xml:space="preserve">For some processes (e.g. Quotations,) you need to provide additional information to the Agency. </w:t>
      </w:r>
      <w:r w:rsidRPr="00254C26">
        <w:rPr>
          <w:rStyle w:val="Hyperlink0"/>
        </w:rPr>
        <w:t>Upload Evidence</w:t>
      </w:r>
      <w:r w:rsidRPr="009375BC">
        <w:rPr>
          <w:rStyle w:val="None"/>
        </w:rPr>
        <w:t xml:space="preserve"> provides this capability. This area enables you to upload documents to the NDIA.</w:t>
      </w:r>
    </w:p>
    <w:p w14:paraId="3B582B35" w14:textId="77777777" w:rsidR="00D23C1F" w:rsidRPr="00613769" w:rsidRDefault="00D23C1F" w:rsidP="005F3D48">
      <w:pPr>
        <w:pStyle w:val="Steps"/>
        <w:numPr>
          <w:ilvl w:val="0"/>
          <w:numId w:val="97"/>
        </w:numPr>
        <w:spacing w:before="0" w:after="0"/>
        <w:rPr>
          <w:rFonts w:cs="Arial"/>
          <w:lang w:val="en-AU"/>
        </w:rPr>
      </w:pPr>
      <w:r w:rsidRPr="00613769">
        <w:rPr>
          <w:rStyle w:val="PageNumber"/>
          <w:rFonts w:cs="Arial"/>
          <w:lang w:val="en-AU"/>
        </w:rPr>
        <w:t xml:space="preserve">Select the </w:t>
      </w:r>
      <w:r w:rsidRPr="00613769">
        <w:rPr>
          <w:rStyle w:val="Hyperlink0"/>
          <w:lang w:val="en-AU"/>
        </w:rPr>
        <w:t>Upload Evidence</w:t>
      </w:r>
      <w:r w:rsidRPr="00613769">
        <w:rPr>
          <w:rStyle w:val="PageNumber"/>
          <w:rFonts w:cs="Arial"/>
          <w:lang w:val="en-AU"/>
        </w:rPr>
        <w:t xml:space="preserve"> tile on the </w:t>
      </w:r>
      <w:r w:rsidRPr="00613769">
        <w:rPr>
          <w:rStyle w:val="Hyperlink0"/>
          <w:lang w:val="en-AU"/>
        </w:rPr>
        <w:t>myplace</w:t>
      </w:r>
      <w:r w:rsidRPr="00613769">
        <w:rPr>
          <w:rStyle w:val="PageNumber"/>
          <w:rFonts w:cs="Arial"/>
          <w:lang w:val="en-AU"/>
        </w:rPr>
        <w:t xml:space="preserve"> home page.</w:t>
      </w:r>
    </w:p>
    <w:p w14:paraId="407E54BD" w14:textId="77777777" w:rsidR="00D23C1F" w:rsidRPr="00613769" w:rsidRDefault="00D23C1F" w:rsidP="00A94155">
      <w:pPr>
        <w:pStyle w:val="BodyText1"/>
        <w:rPr>
          <w:rStyle w:val="None"/>
          <w:rFonts w:eastAsia="Calibri" w:cs="Calibri"/>
          <w:u w:color="000000"/>
        </w:rPr>
      </w:pPr>
      <w:r w:rsidRPr="00613769">
        <w:rPr>
          <w:rStyle w:val="None"/>
        </w:rPr>
        <w:drawing>
          <wp:inline distT="0" distB="0" distL="0" distR="0" wp14:anchorId="36246DE1" wp14:editId="68D0C35E">
            <wp:extent cx="1105200" cy="1148400"/>
            <wp:effectExtent l="19050" t="19050" r="19050" b="13970"/>
            <wp:docPr id="1073741938" name="Picture 1073741938" descr="Screenshot of Upload Evidence  tile&#10;&#10;Screenshot of Upload Evidence  tile"/>
            <wp:cNvGraphicFramePr/>
            <a:graphic xmlns:a="http://schemas.openxmlformats.org/drawingml/2006/main">
              <a:graphicData uri="http://schemas.openxmlformats.org/drawingml/2006/picture">
                <pic:pic xmlns:pic="http://schemas.openxmlformats.org/drawingml/2006/picture">
                  <pic:nvPicPr>
                    <pic:cNvPr id="1073741938" name="Screenshot of Upload Evidence  tile&#10;&#10;Screenshot of Upload Evidence  tile" descr="Screenshot of Upload Evidence  tileScreenshot of Upload Evidence  tile"/>
                    <pic:cNvPicPr>
                      <a:picLocks noChangeAspect="1"/>
                    </pic:cNvPicPr>
                  </pic:nvPicPr>
                  <pic:blipFill>
                    <a:blip r:embed="rId47"/>
                    <a:srcRect l="3576" t="3427" r="4849" b="5278"/>
                    <a:stretch>
                      <a:fillRect/>
                    </a:stretch>
                  </pic:blipFill>
                  <pic:spPr>
                    <a:xfrm>
                      <a:off x="0" y="0"/>
                      <a:ext cx="1105200" cy="1148400"/>
                    </a:xfrm>
                    <a:prstGeom prst="rect">
                      <a:avLst/>
                    </a:prstGeom>
                    <a:ln w="9525" cap="rnd">
                      <a:solidFill>
                        <a:schemeClr val="tx1"/>
                      </a:solidFill>
                      <a:prstDash val="solid"/>
                      <a:round/>
                    </a:ln>
                    <a:effectLst/>
                  </pic:spPr>
                </pic:pic>
              </a:graphicData>
            </a:graphic>
          </wp:inline>
        </w:drawing>
      </w:r>
    </w:p>
    <w:p w14:paraId="4985B140" w14:textId="77777777" w:rsidR="00D23C1F" w:rsidRPr="00613769" w:rsidRDefault="00D23C1F" w:rsidP="00BB161F">
      <w:pPr>
        <w:pStyle w:val="Steps"/>
        <w:spacing w:before="0" w:after="0"/>
        <w:rPr>
          <w:rFonts w:cs="Arial"/>
          <w:lang w:val="en-AU"/>
        </w:rPr>
      </w:pPr>
      <w:r w:rsidRPr="00613769">
        <w:rPr>
          <w:rStyle w:val="PageNumber"/>
          <w:rFonts w:cs="Arial"/>
          <w:lang w:val="en-AU"/>
        </w:rPr>
        <w:t xml:space="preserve">The </w:t>
      </w:r>
      <w:r w:rsidRPr="00613769">
        <w:rPr>
          <w:rStyle w:val="Hyperlink0"/>
          <w:lang w:val="en-AU"/>
        </w:rPr>
        <w:t>Document Upload</w:t>
      </w:r>
      <w:r w:rsidRPr="00613769">
        <w:rPr>
          <w:rStyle w:val="None"/>
          <w:rFonts w:cs="Arial"/>
          <w:color w:val="6B2976"/>
          <w:u w:color="6B2976"/>
          <w:lang w:val="en-AU"/>
        </w:rPr>
        <w:t xml:space="preserve"> </w:t>
      </w:r>
      <w:r w:rsidRPr="00613769">
        <w:rPr>
          <w:rStyle w:val="PageNumber"/>
          <w:rFonts w:cs="Arial"/>
          <w:lang w:val="en-AU"/>
        </w:rPr>
        <w:t>page displays.</w:t>
      </w:r>
    </w:p>
    <w:p w14:paraId="28EDAEE1" w14:textId="77777777" w:rsidR="00D23C1F" w:rsidRPr="00613769" w:rsidRDefault="00D23C1F" w:rsidP="005F3D48">
      <w:pPr>
        <w:pStyle w:val="Steps"/>
        <w:numPr>
          <w:ilvl w:val="0"/>
          <w:numId w:val="80"/>
        </w:numPr>
        <w:spacing w:before="0" w:after="0"/>
        <w:rPr>
          <w:rFonts w:cs="Arial"/>
          <w:lang w:val="en-AU"/>
        </w:rPr>
      </w:pPr>
      <w:r w:rsidRPr="00613769">
        <w:rPr>
          <w:rStyle w:val="PageNumber"/>
          <w:rFonts w:cs="Arial"/>
          <w:lang w:val="en-AU"/>
        </w:rPr>
        <w:t xml:space="preserve">Type in the </w:t>
      </w:r>
      <w:r w:rsidRPr="00613769">
        <w:rPr>
          <w:rStyle w:val="Hyperlink0"/>
          <w:lang w:val="en-AU"/>
        </w:rPr>
        <w:t>Document Name</w:t>
      </w:r>
      <w:r w:rsidRPr="00613769">
        <w:rPr>
          <w:rStyle w:val="PageNumber"/>
          <w:rFonts w:cs="Arial"/>
          <w:lang w:val="en-AU"/>
        </w:rPr>
        <w:t xml:space="preserve"> (a meaningful name for you) and </w:t>
      </w:r>
      <w:r w:rsidRPr="00613769">
        <w:rPr>
          <w:rStyle w:val="Hyperlink0"/>
          <w:lang w:val="en-AU"/>
        </w:rPr>
        <w:t>Description</w:t>
      </w:r>
      <w:r w:rsidRPr="00613769">
        <w:rPr>
          <w:rStyle w:val="PageNumber"/>
          <w:rFonts w:cs="Arial"/>
          <w:lang w:val="en-AU"/>
        </w:rPr>
        <w:t xml:space="preserve"> (what it contains).</w:t>
      </w:r>
    </w:p>
    <w:p w14:paraId="415AC448" w14:textId="77777777" w:rsidR="00D23C1F" w:rsidRPr="00613769" w:rsidRDefault="00D23C1F" w:rsidP="005F3D48">
      <w:pPr>
        <w:pStyle w:val="Steps"/>
        <w:numPr>
          <w:ilvl w:val="0"/>
          <w:numId w:val="80"/>
        </w:numPr>
        <w:spacing w:before="0" w:after="0"/>
        <w:rPr>
          <w:rFonts w:cs="Arial"/>
          <w:lang w:val="en-AU"/>
        </w:rPr>
      </w:pPr>
      <w:r w:rsidRPr="00613769">
        <w:rPr>
          <w:rStyle w:val="PageNumber"/>
          <w:rFonts w:cs="Arial"/>
          <w:lang w:val="en-AU"/>
        </w:rPr>
        <w:t>Select</w:t>
      </w:r>
      <w:r w:rsidRPr="00613769">
        <w:rPr>
          <w:rStyle w:val="None"/>
          <w:rFonts w:cs="Arial"/>
          <w:b/>
          <w:bCs/>
          <w:color w:val="6B2976"/>
          <w:u w:color="6B2976"/>
          <w:lang w:val="en-AU"/>
        </w:rPr>
        <w:t xml:space="preserve"> </w:t>
      </w:r>
      <w:r w:rsidRPr="00613769">
        <w:rPr>
          <w:rStyle w:val="Hyperlink0"/>
          <w:lang w:val="en-AU"/>
        </w:rPr>
        <w:t>Browse</w:t>
      </w:r>
      <w:r w:rsidRPr="00613769">
        <w:rPr>
          <w:rStyle w:val="PageNumber"/>
          <w:rFonts w:cs="Arial"/>
          <w:lang w:val="en-AU"/>
        </w:rPr>
        <w:t xml:space="preserve"> to locate the document on your computer.</w:t>
      </w:r>
    </w:p>
    <w:p w14:paraId="5228D021" w14:textId="77777777" w:rsidR="00D23C1F" w:rsidRPr="00613769" w:rsidRDefault="00D23C1F" w:rsidP="005F3D48">
      <w:pPr>
        <w:pStyle w:val="Steps"/>
        <w:numPr>
          <w:ilvl w:val="0"/>
          <w:numId w:val="80"/>
        </w:numPr>
        <w:spacing w:before="0" w:after="0"/>
        <w:rPr>
          <w:rFonts w:cs="Arial"/>
          <w:lang w:val="en-AU"/>
        </w:rPr>
      </w:pPr>
      <w:r w:rsidRPr="00613769">
        <w:rPr>
          <w:rStyle w:val="PageNumber"/>
          <w:rFonts w:cs="Arial"/>
          <w:lang w:val="en-AU"/>
        </w:rPr>
        <w:t xml:space="preserve">Select the </w:t>
      </w:r>
      <w:r w:rsidRPr="00613769">
        <w:rPr>
          <w:rStyle w:val="Hyperlink0"/>
          <w:lang w:val="en-AU"/>
        </w:rPr>
        <w:t>Upload</w:t>
      </w:r>
      <w:r w:rsidRPr="00613769">
        <w:rPr>
          <w:rStyle w:val="PageNumber"/>
          <w:rFonts w:cs="Arial"/>
          <w:lang w:val="en-AU"/>
        </w:rPr>
        <w:t xml:space="preserve"> button.</w:t>
      </w:r>
    </w:p>
    <w:p w14:paraId="02C550E4" w14:textId="77777777" w:rsidR="00D23C1F" w:rsidRPr="00613769" w:rsidRDefault="00D23C1F" w:rsidP="00A620D2">
      <w:pPr>
        <w:pStyle w:val="NDIANote"/>
        <w:rPr>
          <w:rStyle w:val="None"/>
          <w:rFonts w:eastAsia="Arial" w:cs="Arial"/>
          <w:lang w:val="en-AU"/>
        </w:rPr>
      </w:pPr>
      <w:r w:rsidRPr="00613769">
        <w:rPr>
          <w:rStyle w:val="None"/>
          <w:rFonts w:cs="Arial"/>
          <w:b/>
          <w:bCs/>
          <w:lang w:val="en-AU"/>
        </w:rPr>
        <w:t>Note:</w:t>
      </w:r>
      <w:r w:rsidRPr="00613769">
        <w:rPr>
          <w:rStyle w:val="None"/>
          <w:rFonts w:cs="Arial"/>
          <w:lang w:val="en-AU"/>
        </w:rPr>
        <w:t xml:space="preserve"> Your uploaded documents will display under the </w:t>
      </w:r>
      <w:r w:rsidRPr="00613769">
        <w:rPr>
          <w:rStyle w:val="Hyperlink0"/>
          <w:lang w:val="en-AU"/>
        </w:rPr>
        <w:t>Available Documents</w:t>
      </w:r>
      <w:r w:rsidRPr="00613769">
        <w:rPr>
          <w:rStyle w:val="None"/>
          <w:rFonts w:cs="Arial"/>
          <w:lang w:val="en-AU"/>
        </w:rPr>
        <w:t xml:space="preserve"> heading.</w:t>
      </w:r>
    </w:p>
    <w:p w14:paraId="66BCF891" w14:textId="77777777" w:rsidR="00D23C1F" w:rsidRPr="00613769" w:rsidRDefault="00D23C1F" w:rsidP="00BB161F">
      <w:pPr>
        <w:pStyle w:val="BodyText"/>
        <w:spacing w:before="0" w:after="0" w:line="360" w:lineRule="auto"/>
        <w:rPr>
          <w:rStyle w:val="None"/>
          <w:rFonts w:eastAsia="Arial" w:cs="Arial"/>
          <w:lang w:val="en-AU"/>
        </w:rPr>
      </w:pPr>
      <w:r w:rsidRPr="00613769">
        <w:rPr>
          <w:rStyle w:val="None"/>
          <w:rFonts w:eastAsia="Arial" w:cs="Arial"/>
          <w:noProof/>
          <w:lang w:val="en-AU"/>
        </w:rPr>
        <w:lastRenderedPageBreak/>
        <w:drawing>
          <wp:inline distT="0" distB="0" distL="0" distR="0" wp14:anchorId="1C0B5F72" wp14:editId="3B2BC7E1">
            <wp:extent cx="5305425" cy="5088255"/>
            <wp:effectExtent l="19050" t="19050" r="28575" b="17145"/>
            <wp:docPr id="1073741939" name="Picture 1073741939" descr="Screenshot of Document upload details&#10;&#10;Screenshot of Document upload details"/>
            <wp:cNvGraphicFramePr/>
            <a:graphic xmlns:a="http://schemas.openxmlformats.org/drawingml/2006/main">
              <a:graphicData uri="http://schemas.openxmlformats.org/drawingml/2006/picture">
                <pic:pic xmlns:pic="http://schemas.openxmlformats.org/drawingml/2006/picture">
                  <pic:nvPicPr>
                    <pic:cNvPr id="1073741939" name="Screenshot of Document upload details&#10;&#10;Screenshot of Document upload details" descr="Screenshot of Document upload detailsScreenshot of Document upload details"/>
                    <pic:cNvPicPr>
                      <a:picLocks noChangeAspect="1"/>
                    </pic:cNvPicPr>
                  </pic:nvPicPr>
                  <pic:blipFill>
                    <a:blip r:embed="rId227"/>
                    <a:stretch>
                      <a:fillRect/>
                    </a:stretch>
                  </pic:blipFill>
                  <pic:spPr>
                    <a:xfrm>
                      <a:off x="0" y="0"/>
                      <a:ext cx="5309121" cy="5091800"/>
                    </a:xfrm>
                    <a:prstGeom prst="rect">
                      <a:avLst/>
                    </a:prstGeom>
                    <a:ln w="9525" cap="rnd">
                      <a:solidFill>
                        <a:schemeClr val="tx1"/>
                      </a:solidFill>
                      <a:prstDash val="solid"/>
                      <a:round/>
                    </a:ln>
                    <a:effectLst/>
                  </pic:spPr>
                </pic:pic>
              </a:graphicData>
            </a:graphic>
          </wp:inline>
        </w:drawing>
      </w:r>
    </w:p>
    <w:p w14:paraId="7A98C64A" w14:textId="77777777" w:rsidR="00D23C1F" w:rsidRPr="00613769" w:rsidRDefault="00D23C1F" w:rsidP="00A620D2">
      <w:pPr>
        <w:pStyle w:val="NDIANote"/>
        <w:rPr>
          <w:rStyle w:val="None"/>
          <w:rFonts w:eastAsia="Arial" w:cs="Arial"/>
          <w:lang w:val="en-AU"/>
        </w:rPr>
      </w:pPr>
      <w:r w:rsidRPr="00613769">
        <w:rPr>
          <w:rStyle w:val="None"/>
          <w:rFonts w:cs="Arial"/>
          <w:b/>
          <w:bCs/>
          <w:lang w:val="en-AU"/>
        </w:rPr>
        <w:t>Note:</w:t>
      </w:r>
      <w:r w:rsidRPr="00613769">
        <w:rPr>
          <w:rStyle w:val="None"/>
          <w:rFonts w:cs="Arial"/>
          <w:lang w:val="en-AU"/>
        </w:rPr>
        <w:t xml:space="preserve"> You </w:t>
      </w:r>
      <w:proofErr w:type="gramStart"/>
      <w:r w:rsidRPr="00613769">
        <w:rPr>
          <w:rStyle w:val="None"/>
          <w:rFonts w:cs="Arial"/>
          <w:lang w:val="en-AU"/>
        </w:rPr>
        <w:t>are not able to</w:t>
      </w:r>
      <w:proofErr w:type="gramEnd"/>
      <w:r w:rsidRPr="00613769">
        <w:rPr>
          <w:rStyle w:val="None"/>
          <w:rFonts w:cs="Arial"/>
          <w:lang w:val="en-AU"/>
        </w:rPr>
        <w:t xml:space="preserve"> associate the document with an individual participant. If the document needs to be associated with the participant, please contact us on 1800 800 110.</w:t>
      </w:r>
    </w:p>
    <w:p w14:paraId="51FC0024" w14:textId="77777777" w:rsidR="00D23C1F" w:rsidRPr="00613769" w:rsidRDefault="00D23C1F" w:rsidP="00A620D2">
      <w:pPr>
        <w:pStyle w:val="NDIANote"/>
        <w:rPr>
          <w:rStyle w:val="None"/>
          <w:rFonts w:eastAsia="Arial" w:cs="Arial"/>
          <w:lang w:val="en-AU"/>
        </w:rPr>
      </w:pPr>
      <w:r w:rsidRPr="00613769">
        <w:rPr>
          <w:rStyle w:val="None"/>
          <w:rFonts w:cs="Arial"/>
          <w:b/>
          <w:bCs/>
          <w:lang w:val="en-AU"/>
        </w:rPr>
        <w:t>Note:</w:t>
      </w:r>
      <w:r w:rsidRPr="00613769">
        <w:rPr>
          <w:rStyle w:val="None"/>
          <w:rFonts w:cs="Arial"/>
          <w:lang w:val="en-AU"/>
        </w:rPr>
        <w:t xml:space="preserve"> You </w:t>
      </w:r>
      <w:proofErr w:type="gramStart"/>
      <w:r w:rsidRPr="00613769">
        <w:rPr>
          <w:rStyle w:val="None"/>
          <w:rFonts w:cs="Arial"/>
          <w:lang w:val="en-AU"/>
        </w:rPr>
        <w:t>are not able to</w:t>
      </w:r>
      <w:proofErr w:type="gramEnd"/>
      <w:r w:rsidRPr="00613769">
        <w:rPr>
          <w:rStyle w:val="None"/>
          <w:rFonts w:cs="Arial"/>
          <w:lang w:val="en-AU"/>
        </w:rPr>
        <w:t xml:space="preserve"> open the document from within the </w:t>
      </w:r>
      <w:proofErr w:type="gramStart"/>
      <w:r w:rsidRPr="00613769">
        <w:rPr>
          <w:rStyle w:val="None"/>
          <w:rFonts w:cs="Arial"/>
          <w:lang w:val="en-AU"/>
        </w:rPr>
        <w:t>portal, or</w:t>
      </w:r>
      <w:proofErr w:type="gramEnd"/>
      <w:r w:rsidRPr="00613769">
        <w:rPr>
          <w:rStyle w:val="None"/>
          <w:rFonts w:cs="Arial"/>
          <w:lang w:val="en-AU"/>
        </w:rPr>
        <w:t xml:space="preserve"> remove it from the system after it is uploaded. If you uploaded the wrong document, please contact us on 1800 800 110.</w:t>
      </w:r>
    </w:p>
    <w:p w14:paraId="4B9E3746" w14:textId="77777777" w:rsidR="00D23C1F" w:rsidRPr="00613769" w:rsidRDefault="00D23C1F" w:rsidP="00A620D2">
      <w:pPr>
        <w:pStyle w:val="NDIANote"/>
        <w:rPr>
          <w:rStyle w:val="None"/>
          <w:rFonts w:eastAsia="Arial" w:cs="Arial"/>
          <w:b/>
          <w:bCs/>
          <w:lang w:val="en-AU"/>
        </w:rPr>
      </w:pPr>
      <w:r w:rsidRPr="00613769">
        <w:rPr>
          <w:rStyle w:val="None"/>
          <w:rFonts w:cs="Arial"/>
          <w:b/>
          <w:bCs/>
          <w:lang w:val="en-AU"/>
        </w:rPr>
        <w:t xml:space="preserve">Tip: </w:t>
      </w:r>
      <w:r w:rsidRPr="00613769">
        <w:rPr>
          <w:rStyle w:val="None"/>
          <w:rFonts w:cs="Arial"/>
          <w:lang w:val="en-AU"/>
        </w:rPr>
        <w:t>Use meaningful document names and description. For example, put the type of document (e.g. Home Modification Plan) in the Document Name, and the Participant’s NDIS number in the Description.</w:t>
      </w:r>
      <w:r w:rsidRPr="00613769">
        <w:rPr>
          <w:rStyle w:val="None"/>
          <w:rFonts w:cs="Arial"/>
          <w:lang w:val="en-AU"/>
        </w:rPr>
        <w:tab/>
      </w:r>
    </w:p>
    <w:p w14:paraId="21CE418A" w14:textId="3FE5DB97" w:rsidR="00D23C1F" w:rsidRPr="00613769" w:rsidRDefault="00D23C1F" w:rsidP="00A620D2">
      <w:pPr>
        <w:pStyle w:val="NDIANote"/>
        <w:rPr>
          <w:lang w:val="en-AU"/>
        </w:rPr>
      </w:pPr>
      <w:r w:rsidRPr="00613769">
        <w:rPr>
          <w:rStyle w:val="None"/>
          <w:rFonts w:cs="Arial"/>
          <w:b/>
          <w:bCs/>
          <w:lang w:val="en-AU"/>
        </w:rPr>
        <w:t>Tip:</w:t>
      </w:r>
      <w:r w:rsidRPr="00613769">
        <w:rPr>
          <w:rStyle w:val="None"/>
          <w:rFonts w:cs="Arial"/>
          <w:lang w:val="en-AU"/>
        </w:rPr>
        <w:t xml:space="preserve"> Ensure you retain a copy of the uploaded file and </w:t>
      </w:r>
      <w:proofErr w:type="gramStart"/>
      <w:r w:rsidRPr="00613769">
        <w:rPr>
          <w:rStyle w:val="None"/>
          <w:rFonts w:cs="Arial"/>
          <w:lang w:val="en-AU"/>
        </w:rPr>
        <w:t>are able to</w:t>
      </w:r>
      <w:proofErr w:type="gramEnd"/>
      <w:r w:rsidRPr="00613769">
        <w:rPr>
          <w:rStyle w:val="None"/>
          <w:rFonts w:cs="Arial"/>
          <w:lang w:val="en-AU"/>
        </w:rPr>
        <w:t xml:space="preserve"> relate your copy to the Document Name and Description. </w:t>
      </w:r>
    </w:p>
    <w:p w14:paraId="00B51983" w14:textId="49A5FF95" w:rsidR="00D23C1F" w:rsidRPr="00613769" w:rsidRDefault="00D23C1F" w:rsidP="00D52DDA">
      <w:pPr>
        <w:pStyle w:val="Heading2"/>
        <w:rPr>
          <w:rStyle w:val="None"/>
          <w:rFonts w:eastAsia="Arial"/>
          <w:b w:val="0"/>
          <w:bCs w:val="0"/>
          <w:color w:val="000000"/>
          <w:sz w:val="22"/>
          <w:szCs w:val="22"/>
          <w14:textFill>
            <w14:solidFill>
              <w14:srgbClr w14:val="000000">
                <w14:lumMod w14:val="75000"/>
              </w14:srgbClr>
            </w14:solidFill>
          </w14:textFill>
        </w:rPr>
      </w:pPr>
      <w:bookmarkStart w:id="343" w:name="_Toc20482970"/>
      <w:bookmarkStart w:id="344" w:name="_Toc27751774"/>
      <w:bookmarkStart w:id="345" w:name="_Toc43891078"/>
      <w:bookmarkStart w:id="346" w:name="_Toc49785688"/>
      <w:bookmarkStart w:id="347" w:name="_Toc195276383"/>
      <w:bookmarkStart w:id="348" w:name="_Toc207874359"/>
      <w:r w:rsidRPr="0FDCF101">
        <w:rPr>
          <w:rStyle w:val="None"/>
        </w:rPr>
        <w:lastRenderedPageBreak/>
        <w:t>Downloads</w:t>
      </w:r>
      <w:bookmarkEnd w:id="343"/>
      <w:bookmarkEnd w:id="344"/>
      <w:bookmarkEnd w:id="345"/>
      <w:bookmarkEnd w:id="346"/>
      <w:bookmarkEnd w:id="347"/>
      <w:bookmarkEnd w:id="348"/>
    </w:p>
    <w:p w14:paraId="3EA069EB" w14:textId="77777777" w:rsidR="00D23C1F" w:rsidRPr="00613769" w:rsidRDefault="00D23C1F" w:rsidP="00A620D2">
      <w:pPr>
        <w:pStyle w:val="NDIANote"/>
        <w:rPr>
          <w:rStyle w:val="None"/>
          <w:rFonts w:eastAsia="Arial" w:cs="Arial"/>
          <w:b/>
          <w:bCs/>
          <w:color w:val="6B2976"/>
          <w:sz w:val="32"/>
          <w:szCs w:val="32"/>
          <w:lang w:val="en-AU"/>
          <w14:textOutline w14:w="12700" w14:cap="flat" w14:cmpd="sng" w14:algn="ctr">
            <w14:noFill/>
            <w14:prstDash w14:val="solid"/>
            <w14:miter w14:lim="400000"/>
          </w14:textOutline>
        </w:rPr>
      </w:pPr>
      <w:r w:rsidRPr="00613769">
        <w:rPr>
          <w:rStyle w:val="None"/>
          <w:rFonts w:cs="Arial"/>
          <w:lang w:val="en-AU"/>
        </w:rPr>
        <w:t>You can download in just one report information about all the service bookings you have with active participants as well as information about all the participants that you have service bookings with and who have given the NDIA consent to share their plan with you. You can also download a list of your quotation requests.</w:t>
      </w:r>
    </w:p>
    <w:p w14:paraId="2B0C201C" w14:textId="77777777" w:rsidR="00D23C1F" w:rsidRPr="00613769" w:rsidRDefault="00D23C1F" w:rsidP="005F3D48">
      <w:pPr>
        <w:pStyle w:val="Steps"/>
        <w:numPr>
          <w:ilvl w:val="0"/>
          <w:numId w:val="98"/>
        </w:numPr>
        <w:spacing w:before="0" w:after="0"/>
        <w:rPr>
          <w:rFonts w:cs="Arial"/>
          <w:lang w:val="en-AU"/>
        </w:rPr>
      </w:pPr>
      <w:r w:rsidRPr="00613769">
        <w:rPr>
          <w:rStyle w:val="PageNumber"/>
          <w:rFonts w:cs="Arial"/>
          <w:lang w:val="en-AU"/>
        </w:rPr>
        <w:t xml:space="preserve">Select the </w:t>
      </w:r>
      <w:r w:rsidRPr="00613769">
        <w:rPr>
          <w:rStyle w:val="Hyperlink0"/>
          <w:lang w:val="en-AU"/>
        </w:rPr>
        <w:t>Downloads</w:t>
      </w:r>
      <w:r w:rsidRPr="00613769">
        <w:rPr>
          <w:rStyle w:val="PageNumber"/>
          <w:rFonts w:cs="Arial"/>
          <w:lang w:val="en-AU"/>
        </w:rPr>
        <w:t xml:space="preserve"> tile on the </w:t>
      </w:r>
      <w:r w:rsidRPr="00613769">
        <w:rPr>
          <w:rStyle w:val="Hyperlink0"/>
          <w:lang w:val="en-AU"/>
        </w:rPr>
        <w:t>myplace</w:t>
      </w:r>
      <w:r w:rsidRPr="00613769">
        <w:rPr>
          <w:rStyle w:val="PageNumber"/>
          <w:rFonts w:cs="Arial"/>
          <w:lang w:val="en-AU"/>
        </w:rPr>
        <w:t xml:space="preserve"> home page.</w:t>
      </w:r>
    </w:p>
    <w:p w14:paraId="0B3898E8" w14:textId="77777777" w:rsidR="00D23C1F" w:rsidRPr="00613769" w:rsidRDefault="00D23C1F" w:rsidP="00BB161F">
      <w:pPr>
        <w:pStyle w:val="BodyText"/>
        <w:spacing w:before="0" w:after="0" w:line="360" w:lineRule="auto"/>
        <w:rPr>
          <w:rStyle w:val="None"/>
          <w:rFonts w:eastAsia="Arial" w:cs="Arial"/>
          <w:lang w:val="en-AU"/>
        </w:rPr>
      </w:pPr>
      <w:r w:rsidRPr="00613769">
        <w:rPr>
          <w:rStyle w:val="None"/>
          <w:rFonts w:eastAsia="Arial" w:cs="Arial"/>
          <w:noProof/>
          <w:lang w:val="en-AU"/>
        </w:rPr>
        <w:drawing>
          <wp:inline distT="0" distB="0" distL="0" distR="0" wp14:anchorId="2B3D0173" wp14:editId="0E82F372">
            <wp:extent cx="1374183" cy="1370615"/>
            <wp:effectExtent l="19050" t="19050" r="16510" b="20320"/>
            <wp:docPr id="1073741940" name="Picture 1073741940" descr="Screenshot of Downloads tile&#10;&#10;Screenshot of Downloads tile"/>
            <wp:cNvGraphicFramePr/>
            <a:graphic xmlns:a="http://schemas.openxmlformats.org/drawingml/2006/main">
              <a:graphicData uri="http://schemas.openxmlformats.org/drawingml/2006/picture">
                <pic:pic xmlns:pic="http://schemas.openxmlformats.org/drawingml/2006/picture">
                  <pic:nvPicPr>
                    <pic:cNvPr id="1073741940" name="Screenshot of Downloads tile&#10;&#10;Screenshot of Downloads tile" descr="Screenshot of Downloads tileScreenshot of Downloads tile"/>
                    <pic:cNvPicPr>
                      <a:picLocks noChangeAspect="1"/>
                    </pic:cNvPicPr>
                  </pic:nvPicPr>
                  <pic:blipFill>
                    <a:blip r:embed="rId52"/>
                    <a:stretch>
                      <a:fillRect/>
                    </a:stretch>
                  </pic:blipFill>
                  <pic:spPr>
                    <a:xfrm>
                      <a:off x="0" y="0"/>
                      <a:ext cx="1374183" cy="1370615"/>
                    </a:xfrm>
                    <a:prstGeom prst="rect">
                      <a:avLst/>
                    </a:prstGeom>
                    <a:ln w="9525" cap="rnd">
                      <a:solidFill>
                        <a:srgbClr val="000000"/>
                      </a:solidFill>
                      <a:prstDash val="solid"/>
                      <a:round/>
                    </a:ln>
                    <a:effectLst/>
                  </pic:spPr>
                </pic:pic>
              </a:graphicData>
            </a:graphic>
          </wp:inline>
        </w:drawing>
      </w:r>
    </w:p>
    <w:p w14:paraId="154EC1BE" w14:textId="183C4A97" w:rsidR="00D23C1F" w:rsidRPr="00613769" w:rsidRDefault="00D23C1F" w:rsidP="005F3D48">
      <w:pPr>
        <w:pStyle w:val="Steps"/>
        <w:numPr>
          <w:ilvl w:val="0"/>
          <w:numId w:val="98"/>
        </w:numPr>
        <w:spacing w:before="0" w:after="0"/>
        <w:rPr>
          <w:rFonts w:cs="Arial"/>
          <w:lang w:val="en-AU"/>
        </w:rPr>
      </w:pPr>
      <w:r w:rsidRPr="00613769">
        <w:rPr>
          <w:rStyle w:val="PageNumber"/>
          <w:rFonts w:cs="Arial"/>
          <w:lang w:val="en-AU"/>
        </w:rPr>
        <w:t xml:space="preserve">After you click the </w:t>
      </w:r>
      <w:r w:rsidRPr="00613769">
        <w:rPr>
          <w:rStyle w:val="Hyperlink0"/>
          <w:lang w:val="en-AU"/>
        </w:rPr>
        <w:t>Downloads</w:t>
      </w:r>
      <w:r w:rsidRPr="00613769">
        <w:rPr>
          <w:rStyle w:val="PageNumber"/>
          <w:rFonts w:cs="Arial"/>
          <w:lang w:val="en-AU"/>
        </w:rPr>
        <w:t xml:space="preserve"> tile, you will see a new tile screen with</w:t>
      </w:r>
      <w:r w:rsidR="00613E89" w:rsidRPr="00613769">
        <w:rPr>
          <w:rStyle w:val="PageNumber"/>
          <w:rFonts w:cs="Arial"/>
          <w:lang w:val="en-AU"/>
        </w:rPr>
        <w:t xml:space="preserve"> these</w:t>
      </w:r>
      <w:r w:rsidRPr="00613769">
        <w:rPr>
          <w:rStyle w:val="PageNumber"/>
          <w:rFonts w:cs="Arial"/>
          <w:lang w:val="en-AU"/>
        </w:rPr>
        <w:t xml:space="preserve"> options:</w:t>
      </w:r>
    </w:p>
    <w:p w14:paraId="096B581D" w14:textId="77777777" w:rsidR="00D23C1F" w:rsidRPr="00613769" w:rsidRDefault="00D23C1F" w:rsidP="005F3D48">
      <w:pPr>
        <w:pStyle w:val="Steps"/>
        <w:numPr>
          <w:ilvl w:val="0"/>
          <w:numId w:val="99"/>
        </w:numPr>
        <w:spacing w:before="0" w:after="0"/>
        <w:rPr>
          <w:rStyle w:val="Hyperlink0"/>
          <w:lang w:val="en-AU"/>
        </w:rPr>
      </w:pPr>
      <w:r w:rsidRPr="00613769">
        <w:rPr>
          <w:rStyle w:val="Hyperlink0"/>
          <w:lang w:val="en-AU"/>
        </w:rPr>
        <w:t>Download Service Bookings</w:t>
      </w:r>
    </w:p>
    <w:p w14:paraId="76200BF3" w14:textId="77777777" w:rsidR="00D23C1F" w:rsidRPr="00613769" w:rsidRDefault="00D23C1F" w:rsidP="005F3D48">
      <w:pPr>
        <w:pStyle w:val="Steps"/>
        <w:numPr>
          <w:ilvl w:val="0"/>
          <w:numId w:val="99"/>
        </w:numPr>
        <w:spacing w:before="0" w:after="0"/>
        <w:rPr>
          <w:rStyle w:val="Hyperlink0"/>
          <w:lang w:val="en-AU"/>
        </w:rPr>
      </w:pPr>
      <w:r w:rsidRPr="00613769">
        <w:rPr>
          <w:rStyle w:val="Hyperlink0"/>
          <w:lang w:val="en-AU"/>
        </w:rPr>
        <w:t>Download Quotations</w:t>
      </w:r>
    </w:p>
    <w:p w14:paraId="374722B3" w14:textId="77777777" w:rsidR="00613E89" w:rsidRPr="00613769" w:rsidRDefault="00D23C1F" w:rsidP="005F3D48">
      <w:pPr>
        <w:pStyle w:val="Steps"/>
        <w:numPr>
          <w:ilvl w:val="0"/>
          <w:numId w:val="99"/>
        </w:numPr>
        <w:spacing w:before="0" w:after="0"/>
        <w:rPr>
          <w:rStyle w:val="Hyperlink0"/>
          <w:rFonts w:eastAsia="Calibri"/>
          <w:b w:val="0"/>
          <w:bCs w:val="0"/>
          <w:color w:val="000000"/>
          <w:u w:color="000000"/>
          <w:lang w:val="en-AU"/>
        </w:rPr>
      </w:pPr>
      <w:r w:rsidRPr="00613769">
        <w:rPr>
          <w:rStyle w:val="Hyperlink0"/>
          <w:lang w:val="en-AU"/>
        </w:rPr>
        <w:t>Download My Participants</w:t>
      </w:r>
    </w:p>
    <w:p w14:paraId="46776B0E" w14:textId="2E352F23" w:rsidR="00D23C1F" w:rsidRPr="00613769" w:rsidRDefault="00613E89" w:rsidP="005F3D48">
      <w:pPr>
        <w:pStyle w:val="Steps"/>
        <w:numPr>
          <w:ilvl w:val="0"/>
          <w:numId w:val="99"/>
        </w:numPr>
        <w:spacing w:before="0" w:after="0"/>
        <w:rPr>
          <w:rFonts w:cs="Arial"/>
          <w:lang w:val="en-AU"/>
        </w:rPr>
      </w:pPr>
      <w:r w:rsidRPr="00613769">
        <w:rPr>
          <w:rStyle w:val="Hyperlink0"/>
          <w:lang w:val="en-AU"/>
        </w:rPr>
        <w:t>Advance Payment Reconciliation Report</w:t>
      </w:r>
      <w:r w:rsidR="00D23C1F" w:rsidRPr="00613769">
        <w:rPr>
          <w:rStyle w:val="None"/>
          <w:rFonts w:cs="Arial"/>
          <w:b/>
          <w:bCs/>
          <w:color w:val="6B2976"/>
          <w:u w:color="6B2976"/>
          <w:lang w:val="en-AU"/>
        </w:rPr>
        <w:t>.</w:t>
      </w:r>
    </w:p>
    <w:p w14:paraId="6E52C2A3" w14:textId="5C0650EE" w:rsidR="00D23C1F" w:rsidRPr="00613769" w:rsidRDefault="00D23C1F" w:rsidP="001E16BB">
      <w:pPr>
        <w:pStyle w:val="BodyA"/>
        <w:rPr>
          <w:rStyle w:val="None"/>
          <w:rFonts w:eastAsia="Arial" w:cs="Calibri"/>
          <w:color w:val="000000"/>
          <w:lang w:val="en-AU"/>
          <w14:textOutline w14:w="0" w14:cap="rnd" w14:cmpd="sng" w14:algn="ctr">
            <w14:noFill/>
            <w14:prstDash w14:val="solid"/>
            <w14:bevel/>
          </w14:textOutline>
        </w:rPr>
      </w:pPr>
    </w:p>
    <w:p w14:paraId="58B06868" w14:textId="2D6B124A" w:rsidR="00613E89" w:rsidRPr="00613769" w:rsidRDefault="00613E89" w:rsidP="001E16BB">
      <w:pPr>
        <w:pStyle w:val="BodyA"/>
        <w:rPr>
          <w:rStyle w:val="None"/>
          <w:rFonts w:eastAsia="Arial" w:cs="Calibri"/>
          <w:lang w:val="en-AU"/>
          <w14:textOutline w14:w="0" w14:cap="rnd" w14:cmpd="sng" w14:algn="ctr">
            <w14:noFill/>
            <w14:prstDash w14:val="solid"/>
            <w14:bevel/>
          </w14:textOutline>
        </w:rPr>
      </w:pPr>
      <w:r w:rsidRPr="00613769">
        <w:rPr>
          <w:noProof/>
          <w:lang w:val="en-AU"/>
          <w14:textOutline w14:w="0" w14:cap="rnd" w14:cmpd="sng" w14:algn="ctr">
            <w14:noFill/>
            <w14:prstDash w14:val="solid"/>
            <w14:bevel/>
          </w14:textOutline>
        </w:rPr>
        <w:drawing>
          <wp:inline distT="0" distB="0" distL="0" distR="0" wp14:anchorId="7FA96EA8" wp14:editId="1AD58AF1">
            <wp:extent cx="5727700" cy="1397635"/>
            <wp:effectExtent l="19050" t="19050" r="25400" b="12065"/>
            <wp:docPr id="40" name="Picture 40" descr="Screen shot of the tiles on the Downloads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Downloads options.jpg"/>
                    <pic:cNvPicPr/>
                  </pic:nvPicPr>
                  <pic:blipFill>
                    <a:blip r:embed="rId228">
                      <a:extLst>
                        <a:ext uri="{28A0092B-C50C-407E-A947-70E740481C1C}">
                          <a14:useLocalDpi xmlns:a14="http://schemas.microsoft.com/office/drawing/2010/main" val="0"/>
                        </a:ext>
                      </a:extLst>
                    </a:blip>
                    <a:stretch>
                      <a:fillRect/>
                    </a:stretch>
                  </pic:blipFill>
                  <pic:spPr>
                    <a:xfrm>
                      <a:off x="0" y="0"/>
                      <a:ext cx="5727700" cy="1397635"/>
                    </a:xfrm>
                    <a:prstGeom prst="rect">
                      <a:avLst/>
                    </a:prstGeom>
                    <a:ln>
                      <a:solidFill>
                        <a:schemeClr val="tx1"/>
                      </a:solidFill>
                    </a:ln>
                  </pic:spPr>
                </pic:pic>
              </a:graphicData>
            </a:graphic>
          </wp:inline>
        </w:drawing>
      </w:r>
    </w:p>
    <w:p w14:paraId="7A8DF768" w14:textId="00961474" w:rsidR="00D23C1F" w:rsidRPr="00613769" w:rsidRDefault="00D23C1F" w:rsidP="00F40729">
      <w:pPr>
        <w:pStyle w:val="Heading3"/>
        <w:rPr>
          <w:rStyle w:val="None"/>
          <w:rFonts w:eastAsia="Arial"/>
          <w:sz w:val="28"/>
          <w:szCs w:val="28"/>
          <w:lang w:val="en-AU"/>
          <w14:textOutline w14:w="0" w14:cap="rnd" w14:cmpd="sng" w14:algn="ctr">
            <w14:noFill/>
            <w14:prstDash w14:val="solid"/>
            <w14:bevel/>
          </w14:textOutline>
        </w:rPr>
      </w:pPr>
      <w:bookmarkStart w:id="349" w:name="_Download_Service_Bookings"/>
      <w:bookmarkStart w:id="350" w:name="_Toc20482971"/>
      <w:bookmarkStart w:id="351" w:name="_Toc27751775"/>
      <w:bookmarkStart w:id="352" w:name="_Toc43891079"/>
      <w:bookmarkStart w:id="353" w:name="_Toc49785689"/>
      <w:bookmarkStart w:id="354" w:name="_Toc195276384"/>
      <w:bookmarkStart w:id="355" w:name="_Toc207874360"/>
      <w:bookmarkEnd w:id="349"/>
      <w:r w:rsidRPr="0FDCF101">
        <w:rPr>
          <w:rStyle w:val="None"/>
          <w:lang w:val="en-AU"/>
        </w:rPr>
        <w:lastRenderedPageBreak/>
        <w:t>D</w:t>
      </w:r>
      <w:bookmarkStart w:id="356" w:name="downloadsb"/>
      <w:r w:rsidRPr="0FDCF101">
        <w:rPr>
          <w:rStyle w:val="None"/>
          <w:lang w:val="en-AU"/>
        </w:rPr>
        <w:t>ownload Service Booking</w:t>
      </w:r>
      <w:bookmarkEnd w:id="356"/>
      <w:r w:rsidRPr="0FDCF101">
        <w:rPr>
          <w:rStyle w:val="None"/>
          <w:lang w:val="en-AU"/>
        </w:rPr>
        <w:t>s</w:t>
      </w:r>
      <w:bookmarkEnd w:id="350"/>
      <w:bookmarkEnd w:id="351"/>
      <w:bookmarkEnd w:id="352"/>
      <w:bookmarkEnd w:id="353"/>
      <w:bookmarkEnd w:id="354"/>
      <w:bookmarkEnd w:id="355"/>
    </w:p>
    <w:p w14:paraId="335953AF" w14:textId="3A4948AE" w:rsidR="00D23C1F" w:rsidRPr="00613769" w:rsidRDefault="00D23C1F" w:rsidP="00A94155">
      <w:pPr>
        <w:pStyle w:val="BodyText1"/>
        <w:rPr>
          <w:rStyle w:val="None"/>
          <w:rFonts w:eastAsia="Calibri"/>
          <w:b/>
          <w:bCs/>
          <w:color w:val="6B2976"/>
          <w:sz w:val="32"/>
          <w:szCs w:val="32"/>
          <w:u w:color="6A2875"/>
          <w14:textOutline w14:w="12700" w14:cap="flat" w14:cmpd="sng" w14:algn="ctr">
            <w14:noFill/>
            <w14:prstDash w14:val="solid"/>
            <w14:miter w14:lim="400000"/>
          </w14:textOutline>
        </w:rPr>
      </w:pPr>
      <w:r w:rsidRPr="009375BC">
        <w:rPr>
          <w:rStyle w:val="None"/>
        </w:rPr>
        <w:t xml:space="preserve">This tile allows you </w:t>
      </w:r>
      <w:r w:rsidR="00427E8F">
        <w:rPr>
          <w:rStyle w:val="None"/>
        </w:rPr>
        <w:t xml:space="preserve">to </w:t>
      </w:r>
      <w:r w:rsidRPr="009375BC">
        <w:rPr>
          <w:rStyle w:val="None"/>
        </w:rPr>
        <w:t xml:space="preserve">download reports listing all the active service bookings you have with participants. </w:t>
      </w:r>
    </w:p>
    <w:p w14:paraId="04EC20A4" w14:textId="77777777" w:rsidR="00D23C1F" w:rsidRPr="009375BC" w:rsidRDefault="00D23C1F" w:rsidP="00A94155">
      <w:pPr>
        <w:pStyle w:val="BodyText1"/>
        <w:rPr>
          <w:rStyle w:val="None"/>
        </w:rPr>
      </w:pPr>
      <w:r w:rsidRPr="00613769">
        <w:rPr>
          <w:rStyle w:val="None"/>
        </w:rPr>
        <w:drawing>
          <wp:inline distT="0" distB="0" distL="0" distR="0" wp14:anchorId="195AA164" wp14:editId="7D79E59B">
            <wp:extent cx="1557338" cy="1347788"/>
            <wp:effectExtent l="19050" t="19050" r="24130" b="24130"/>
            <wp:docPr id="1073741942" name="Picture 1073741942" descr="Screenshot of Download Service Bookings tile&#10;&#10;Screenshot of Download Service Bookings tile"/>
            <wp:cNvGraphicFramePr/>
            <a:graphic xmlns:a="http://schemas.openxmlformats.org/drawingml/2006/main">
              <a:graphicData uri="http://schemas.openxmlformats.org/drawingml/2006/picture">
                <pic:pic xmlns:pic="http://schemas.openxmlformats.org/drawingml/2006/picture">
                  <pic:nvPicPr>
                    <pic:cNvPr id="1073741942" name="Screenshot of Download Service Bookings tile&#10;&#10;Screenshot of Download Service Bookings tile" descr="Screenshot of Download Service Bookings tileScreenshot of Download Service Bookings tile"/>
                    <pic:cNvPicPr>
                      <a:picLocks noChangeAspect="1"/>
                    </pic:cNvPicPr>
                  </pic:nvPicPr>
                  <pic:blipFill>
                    <a:blip r:embed="rId229"/>
                    <a:srcRect r="66106"/>
                    <a:stretch>
                      <a:fillRect/>
                    </a:stretch>
                  </pic:blipFill>
                  <pic:spPr>
                    <a:xfrm>
                      <a:off x="0" y="0"/>
                      <a:ext cx="1562402" cy="1352171"/>
                    </a:xfrm>
                    <a:prstGeom prst="rect">
                      <a:avLst/>
                    </a:prstGeom>
                    <a:ln w="9525" cap="rnd">
                      <a:solidFill>
                        <a:srgbClr val="000000"/>
                      </a:solidFill>
                      <a:prstDash val="solid"/>
                      <a:round/>
                    </a:ln>
                    <a:effectLst/>
                  </pic:spPr>
                </pic:pic>
              </a:graphicData>
            </a:graphic>
          </wp:inline>
        </w:drawing>
      </w:r>
    </w:p>
    <w:p w14:paraId="71ACF2AA" w14:textId="77777777" w:rsidR="00D23C1F" w:rsidRPr="00613769" w:rsidRDefault="00D23C1F" w:rsidP="005F3D48">
      <w:pPr>
        <w:pStyle w:val="Steps"/>
        <w:numPr>
          <w:ilvl w:val="0"/>
          <w:numId w:val="100"/>
        </w:numPr>
        <w:spacing w:before="0" w:after="0"/>
        <w:rPr>
          <w:rFonts w:cs="Arial"/>
          <w:lang w:val="en-AU"/>
        </w:rPr>
      </w:pPr>
      <w:r w:rsidRPr="00613769">
        <w:rPr>
          <w:rStyle w:val="PageNumber"/>
          <w:rFonts w:cs="Arial"/>
          <w:lang w:val="en-AU"/>
        </w:rPr>
        <w:t xml:space="preserve">Select </w:t>
      </w:r>
      <w:r w:rsidRPr="00613769">
        <w:rPr>
          <w:rStyle w:val="Hyperlink0"/>
          <w:lang w:val="en-AU"/>
        </w:rPr>
        <w:t>Download Service Bookings</w:t>
      </w:r>
      <w:r w:rsidRPr="00613769">
        <w:rPr>
          <w:rStyle w:val="None"/>
          <w:rFonts w:cs="Arial"/>
          <w:b/>
          <w:bCs/>
          <w:color w:val="7030A0"/>
          <w:u w:color="7030A0"/>
          <w:lang w:val="en-AU"/>
        </w:rPr>
        <w:t xml:space="preserve"> </w:t>
      </w:r>
      <w:r w:rsidRPr="00613769">
        <w:rPr>
          <w:rStyle w:val="PageNumber"/>
          <w:rFonts w:cs="Arial"/>
          <w:lang w:val="en-AU"/>
        </w:rPr>
        <w:t xml:space="preserve">to request and download a report containing your service bookings information. </w:t>
      </w:r>
    </w:p>
    <w:p w14:paraId="12E661B7" w14:textId="4F736639" w:rsidR="00D23C1F" w:rsidRPr="00613769" w:rsidRDefault="00D23C1F" w:rsidP="00BB161F">
      <w:pPr>
        <w:pStyle w:val="BodyText"/>
        <w:spacing w:before="0" w:after="0" w:line="360" w:lineRule="auto"/>
        <w:rPr>
          <w:rStyle w:val="None"/>
          <w:rFonts w:cs="Arial"/>
          <w:lang w:val="en-AU"/>
        </w:rPr>
      </w:pPr>
      <w:r w:rsidRPr="00613769">
        <w:rPr>
          <w:rStyle w:val="None"/>
          <w:rFonts w:cs="Arial"/>
          <w:lang w:val="en-AU"/>
        </w:rPr>
        <w:t xml:space="preserve">The </w:t>
      </w:r>
      <w:r w:rsidRPr="00613769">
        <w:rPr>
          <w:rStyle w:val="Hyperlink0"/>
          <w:lang w:val="en-AU"/>
        </w:rPr>
        <w:t>Download Service Bookings</w:t>
      </w:r>
      <w:r w:rsidRPr="00613769">
        <w:rPr>
          <w:rStyle w:val="None"/>
          <w:rFonts w:cs="Arial"/>
          <w:b/>
          <w:bCs/>
          <w:color w:val="7030A0"/>
          <w:u w:color="7030A0"/>
          <w:lang w:val="en-AU"/>
        </w:rPr>
        <w:t xml:space="preserve"> </w:t>
      </w:r>
      <w:r w:rsidRPr="00613769">
        <w:rPr>
          <w:rStyle w:val="None"/>
          <w:rFonts w:cs="Arial"/>
          <w:lang w:val="en-AU"/>
        </w:rPr>
        <w:t xml:space="preserve">screen displays, listing all service bookings that were active for your </w:t>
      </w:r>
      <w:r w:rsidR="007204D6" w:rsidRPr="00613769">
        <w:rPr>
          <w:rStyle w:val="None"/>
          <w:rFonts w:cs="Arial"/>
          <w:lang w:val="en-AU"/>
        </w:rPr>
        <w:t>organisation</w:t>
      </w:r>
      <w:r w:rsidRPr="00613769">
        <w:rPr>
          <w:rStyle w:val="None"/>
          <w:rFonts w:cs="Arial"/>
          <w:lang w:val="en-AU"/>
        </w:rPr>
        <w:t xml:space="preserve"> in the 90 days to today’s date. </w:t>
      </w:r>
    </w:p>
    <w:p w14:paraId="21C531F3" w14:textId="77777777" w:rsidR="006B4BC1" w:rsidRPr="00B57F53" w:rsidRDefault="002F1926" w:rsidP="006B4BC1">
      <w:pPr>
        <w:spacing w:line="360" w:lineRule="auto"/>
        <w:rPr>
          <w:rFonts w:ascii="Calibri" w:hAnsi="Calibri"/>
          <w:szCs w:val="22"/>
          <w:lang w:val="en-AU"/>
        </w:rPr>
      </w:pPr>
      <w:r w:rsidRPr="00613769">
        <w:rPr>
          <w:b/>
          <w:lang w:val="en-AU"/>
        </w:rPr>
        <w:t>Note:</w:t>
      </w:r>
      <w:r w:rsidRPr="00613769">
        <w:rPr>
          <w:lang w:val="en-AU"/>
        </w:rPr>
        <w:t xml:space="preserve"> </w:t>
      </w:r>
      <w:r w:rsidR="006B4BC1" w:rsidRPr="00613769">
        <w:rPr>
          <w:lang w:val="en-AU"/>
        </w:rPr>
        <w:t xml:space="preserve">The download report will be available for 90 days. The reports older than 90 days will be automatically deleted. </w:t>
      </w:r>
    </w:p>
    <w:p w14:paraId="3AD21E2C" w14:textId="4F96D680" w:rsidR="00D23C1F" w:rsidRPr="00613769" w:rsidRDefault="00D23C1F" w:rsidP="00BB161F">
      <w:pPr>
        <w:pStyle w:val="BodyText"/>
        <w:spacing w:before="0" w:after="0" w:line="360" w:lineRule="auto"/>
        <w:rPr>
          <w:rStyle w:val="None"/>
          <w:rFonts w:eastAsia="Arial" w:cs="Arial"/>
          <w:color w:val="auto"/>
          <w:szCs w:val="24"/>
          <w:lang w:val="en-AU" w:eastAsia="en-US"/>
        </w:rPr>
      </w:pPr>
      <w:r w:rsidRPr="00613769">
        <w:rPr>
          <w:rStyle w:val="None"/>
          <w:rFonts w:cs="Arial"/>
          <w:b/>
          <w:bCs/>
          <w:lang w:val="en-AU"/>
        </w:rPr>
        <w:t>Note</w:t>
      </w:r>
      <w:r w:rsidRPr="00613769">
        <w:rPr>
          <w:rStyle w:val="None"/>
          <w:rFonts w:cs="Arial"/>
          <w:lang w:val="en-AU"/>
        </w:rPr>
        <w:t xml:space="preserve">: If you are downloading reports to identify any service bookings that have expired or are about to expire, to determine if they have been extended by the </w:t>
      </w:r>
      <w:hyperlink w:anchor="Service" w:history="1">
        <w:r w:rsidR="00E4483F" w:rsidRPr="00613769">
          <w:rPr>
            <w:rStyle w:val="Hyperlink2"/>
            <w:lang w:val="en-AU"/>
          </w:rPr>
          <w:t>365-day plan auto-extension</w:t>
        </w:r>
      </w:hyperlink>
      <w:r w:rsidRPr="00613769">
        <w:rPr>
          <w:rStyle w:val="None"/>
          <w:rFonts w:cs="Arial"/>
          <w:lang w:val="en-AU"/>
        </w:rPr>
        <w:t xml:space="preserve"> feature, you should filter the report by plan end date in Excel.</w:t>
      </w:r>
    </w:p>
    <w:p w14:paraId="0FFF0D76" w14:textId="7D236BF4" w:rsidR="006B4BC1" w:rsidRPr="00613769" w:rsidRDefault="00000000" w:rsidP="00BB161F">
      <w:pPr>
        <w:pStyle w:val="BodyText"/>
        <w:spacing w:before="0" w:after="0" w:line="360" w:lineRule="auto"/>
        <w:rPr>
          <w:lang w:val="en-AU"/>
        </w:rPr>
      </w:pPr>
      <w:r>
        <w:rPr>
          <w:lang w:val="en-AU"/>
        </w:rPr>
        <w:lastRenderedPageBreak/>
        <w:pict w14:anchorId="7C11BFD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37.45pt;height:449pt" o:bordertopcolor="this" o:borderleftcolor="this" o:borderbottomcolor="this" o:borderrightcolor="this">
            <v:imagedata r:id="rId230" o:title="" cropbottom="430f" cropleft="1055f" cropright="1788f"/>
            <w10:bordertop type="single" width="6"/>
            <w10:borderleft type="single" width="6"/>
            <w10:borderbottom type="single" width="6"/>
            <w10:borderright type="single" width="6"/>
          </v:shape>
        </w:pict>
      </w:r>
    </w:p>
    <w:p w14:paraId="3624DA44" w14:textId="77777777" w:rsidR="00404F2F" w:rsidRPr="00613769" w:rsidRDefault="00404F2F" w:rsidP="00BB161F">
      <w:pPr>
        <w:pStyle w:val="BodyText"/>
        <w:spacing w:before="0" w:after="0" w:line="360" w:lineRule="auto"/>
        <w:rPr>
          <w:rStyle w:val="None"/>
          <w:rFonts w:eastAsia="Arial" w:cs="Arial"/>
          <w:lang w:val="en-AU"/>
        </w:rPr>
      </w:pPr>
    </w:p>
    <w:p w14:paraId="06D6F7AC" w14:textId="77777777" w:rsidR="00D23C1F" w:rsidRPr="00613769" w:rsidRDefault="00D23C1F" w:rsidP="005F3D48">
      <w:pPr>
        <w:pStyle w:val="Steps"/>
        <w:keepNext/>
        <w:numPr>
          <w:ilvl w:val="0"/>
          <w:numId w:val="80"/>
        </w:numPr>
        <w:spacing w:before="0" w:after="0"/>
        <w:ind w:left="357" w:hanging="357"/>
        <w:rPr>
          <w:rFonts w:cs="Arial"/>
          <w:lang w:val="en-AU"/>
        </w:rPr>
      </w:pPr>
      <w:r w:rsidRPr="00613769">
        <w:rPr>
          <w:rStyle w:val="PageNumber"/>
          <w:rFonts w:cs="Arial"/>
          <w:lang w:val="en-AU"/>
        </w:rPr>
        <w:t xml:space="preserve">Select </w:t>
      </w:r>
      <w:r w:rsidRPr="00613769">
        <w:rPr>
          <w:rStyle w:val="Hyperlink0"/>
          <w:lang w:val="en-AU"/>
        </w:rPr>
        <w:t>Request Download</w:t>
      </w:r>
      <w:r w:rsidRPr="00613769">
        <w:rPr>
          <w:rStyle w:val="None"/>
          <w:rFonts w:cs="Arial"/>
          <w:b/>
          <w:bCs/>
          <w:lang w:val="en-AU"/>
        </w:rPr>
        <w:t xml:space="preserve">. </w:t>
      </w:r>
      <w:r w:rsidRPr="00613769">
        <w:rPr>
          <w:rStyle w:val="PageNumber"/>
          <w:rFonts w:cs="Arial"/>
          <w:lang w:val="en-AU"/>
        </w:rPr>
        <w:t xml:space="preserve">Or select </w:t>
      </w:r>
      <w:r w:rsidRPr="00613769">
        <w:rPr>
          <w:rStyle w:val="Hyperlink0"/>
          <w:lang w:val="en-AU"/>
        </w:rPr>
        <w:t>Back</w:t>
      </w:r>
      <w:r w:rsidRPr="00613769">
        <w:rPr>
          <w:rStyle w:val="PageNumber"/>
          <w:rFonts w:cs="Arial"/>
          <w:lang w:val="en-AU"/>
        </w:rPr>
        <w:t xml:space="preserve"> to go back to the </w:t>
      </w:r>
      <w:r w:rsidRPr="00613769">
        <w:rPr>
          <w:rStyle w:val="Hyperlink0"/>
          <w:lang w:val="en-AU"/>
        </w:rPr>
        <w:t>Downloads</w:t>
      </w:r>
      <w:r w:rsidRPr="00613769">
        <w:rPr>
          <w:rStyle w:val="PageNumber"/>
          <w:rFonts w:cs="Arial"/>
          <w:lang w:val="en-AU"/>
        </w:rPr>
        <w:t xml:space="preserve"> page. </w:t>
      </w:r>
    </w:p>
    <w:p w14:paraId="0850698C" w14:textId="591FCAE4" w:rsidR="00D23C1F" w:rsidRPr="00613769" w:rsidRDefault="00D23C1F" w:rsidP="00A94155">
      <w:pPr>
        <w:pStyle w:val="BodyText1"/>
        <w:rPr>
          <w:rStyle w:val="None"/>
          <w:rFonts w:eastAsia="Calibri" w:cs="Times New Roman"/>
          <w:color w:val="auto"/>
          <w:szCs w:val="24"/>
          <w:u w:color="000000"/>
          <w:lang w:eastAsia="en-US"/>
        </w:rPr>
      </w:pPr>
      <w:r w:rsidRPr="009375BC">
        <w:rPr>
          <w:rStyle w:val="None"/>
          <w:b/>
          <w:bCs/>
        </w:rPr>
        <w:t>Note</w:t>
      </w:r>
      <w:r w:rsidRPr="009375BC">
        <w:rPr>
          <w:rStyle w:val="None"/>
        </w:rPr>
        <w:t>: You can also download one of the reports already listed.</w:t>
      </w:r>
    </w:p>
    <w:p w14:paraId="1089026C" w14:textId="77777777" w:rsidR="00743050" w:rsidRPr="009375BC" w:rsidRDefault="00743050" w:rsidP="00A94155">
      <w:pPr>
        <w:pStyle w:val="BodyText1"/>
        <w:rPr>
          <w:rStyle w:val="None"/>
        </w:rPr>
      </w:pPr>
    </w:p>
    <w:p w14:paraId="0FEDC70D" w14:textId="77777777" w:rsidR="00D23C1F" w:rsidRPr="009375BC" w:rsidRDefault="00D23C1F" w:rsidP="00A94155">
      <w:pPr>
        <w:pStyle w:val="BodyText1"/>
        <w:rPr>
          <w:rStyle w:val="None"/>
        </w:rPr>
      </w:pPr>
      <w:r w:rsidRPr="009375BC">
        <w:rPr>
          <w:rStyle w:val="None"/>
        </w:rPr>
        <w:t xml:space="preserve">The </w:t>
      </w:r>
      <w:r w:rsidRPr="00E370DC">
        <w:rPr>
          <w:rStyle w:val="Hyperlink0"/>
        </w:rPr>
        <w:t>Download Service Bookings</w:t>
      </w:r>
      <w:r w:rsidRPr="00E370DC">
        <w:rPr>
          <w:rStyle w:val="None"/>
          <w:b/>
          <w:bCs/>
          <w:color w:val="6B2976"/>
          <w:u w:color="7030A0"/>
        </w:rPr>
        <w:t xml:space="preserve"> </w:t>
      </w:r>
      <w:r w:rsidRPr="009375BC">
        <w:rPr>
          <w:rStyle w:val="None"/>
        </w:rPr>
        <w:t xml:space="preserve">screen displays with a green tick and system message saying ‘The request for download has been submitted.’  You can select </w:t>
      </w:r>
      <w:r w:rsidRPr="00E370DC">
        <w:rPr>
          <w:rStyle w:val="Hyperlink0"/>
        </w:rPr>
        <w:t xml:space="preserve">Cancel </w:t>
      </w:r>
      <w:r w:rsidRPr="00E370DC">
        <w:rPr>
          <w:rStyle w:val="Hyperlink0"/>
        </w:rPr>
        <w:lastRenderedPageBreak/>
        <w:t>Request</w:t>
      </w:r>
      <w:r w:rsidRPr="009375BC">
        <w:rPr>
          <w:rStyle w:val="None"/>
          <w:color w:val="7030A0"/>
          <w:u w:color="7030A0"/>
        </w:rPr>
        <w:t xml:space="preserve"> </w:t>
      </w:r>
      <w:r w:rsidRPr="009375BC">
        <w:rPr>
          <w:rStyle w:val="None"/>
        </w:rPr>
        <w:t xml:space="preserve">to cancel a download (pending report) that you have just requested.  Or select </w:t>
      </w:r>
      <w:r w:rsidRPr="00E370DC">
        <w:rPr>
          <w:rStyle w:val="Hyperlink0"/>
        </w:rPr>
        <w:t>Back</w:t>
      </w:r>
      <w:r w:rsidRPr="009375BC">
        <w:rPr>
          <w:rStyle w:val="None"/>
          <w:color w:val="7030A0"/>
          <w:u w:color="7030A0"/>
        </w:rPr>
        <w:t xml:space="preserve"> </w:t>
      </w:r>
      <w:r w:rsidRPr="009375BC">
        <w:rPr>
          <w:rStyle w:val="None"/>
        </w:rPr>
        <w:t xml:space="preserve">to go back to the </w:t>
      </w:r>
      <w:r w:rsidRPr="00E370DC">
        <w:rPr>
          <w:rStyle w:val="Hyperlink0"/>
        </w:rPr>
        <w:t>Downloads</w:t>
      </w:r>
      <w:r w:rsidRPr="009375BC">
        <w:rPr>
          <w:rStyle w:val="None"/>
        </w:rPr>
        <w:t xml:space="preserve"> page.</w:t>
      </w:r>
    </w:p>
    <w:p w14:paraId="2FF9F120" w14:textId="77777777" w:rsidR="00D23C1F" w:rsidRPr="009375BC" w:rsidRDefault="00D23C1F" w:rsidP="00A94155">
      <w:pPr>
        <w:pStyle w:val="BodyText1"/>
        <w:rPr>
          <w:rStyle w:val="None"/>
        </w:rPr>
      </w:pPr>
      <w:r w:rsidRPr="00613769">
        <w:rPr>
          <w:rStyle w:val="None"/>
        </w:rPr>
        <w:drawing>
          <wp:inline distT="0" distB="0" distL="0" distR="0" wp14:anchorId="6E150535" wp14:editId="33CA1412">
            <wp:extent cx="5454670" cy="3028769"/>
            <wp:effectExtent l="19050" t="19050" r="12700" b="19685"/>
            <wp:docPr id="1073741944" name="Picture 1073741944" descr="Screenshot of Download service bookings page&#10;&#10;Screenshot of Download service bookings page"/>
            <wp:cNvGraphicFramePr/>
            <a:graphic xmlns:a="http://schemas.openxmlformats.org/drawingml/2006/main">
              <a:graphicData uri="http://schemas.openxmlformats.org/drawingml/2006/picture">
                <pic:pic xmlns:pic="http://schemas.openxmlformats.org/drawingml/2006/picture">
                  <pic:nvPicPr>
                    <pic:cNvPr id="1073741944" name="Screenshot of Download service bookings page&#10;&#10;Screenshot of Download service bookings page" descr="Screenshot of Download service bookings pageScreenshot of Download service bookings page"/>
                    <pic:cNvPicPr>
                      <a:picLocks noChangeAspect="1"/>
                    </pic:cNvPicPr>
                  </pic:nvPicPr>
                  <pic:blipFill>
                    <a:blip r:embed="rId231"/>
                    <a:srcRect b="2097"/>
                    <a:stretch>
                      <a:fillRect/>
                    </a:stretch>
                  </pic:blipFill>
                  <pic:spPr>
                    <a:xfrm>
                      <a:off x="0" y="0"/>
                      <a:ext cx="5457795" cy="3030504"/>
                    </a:xfrm>
                    <a:prstGeom prst="rect">
                      <a:avLst/>
                    </a:prstGeom>
                    <a:ln w="9525" cap="rnd">
                      <a:solidFill>
                        <a:schemeClr val="tx1"/>
                      </a:solidFill>
                      <a:prstDash val="solid"/>
                      <a:round/>
                    </a:ln>
                    <a:effectLst/>
                  </pic:spPr>
                </pic:pic>
              </a:graphicData>
            </a:graphic>
          </wp:inline>
        </w:drawing>
      </w:r>
    </w:p>
    <w:p w14:paraId="22A42355" w14:textId="77777777" w:rsidR="00D23C1F" w:rsidRPr="00613769" w:rsidRDefault="00D23C1F" w:rsidP="005F3D48">
      <w:pPr>
        <w:pStyle w:val="Steps"/>
        <w:numPr>
          <w:ilvl w:val="0"/>
          <w:numId w:val="80"/>
        </w:numPr>
        <w:spacing w:before="0" w:after="0"/>
        <w:rPr>
          <w:rFonts w:cs="Arial"/>
          <w:lang w:val="en-AU"/>
        </w:rPr>
      </w:pPr>
      <w:r w:rsidRPr="00613769">
        <w:rPr>
          <w:rStyle w:val="PageNumber"/>
          <w:rFonts w:cs="Arial"/>
          <w:lang w:val="en-AU"/>
        </w:rPr>
        <w:t xml:space="preserve">You will need to refresh the list of reports to view and download the report you have just requested. To do this, select </w:t>
      </w:r>
      <w:r w:rsidRPr="00613769">
        <w:rPr>
          <w:rStyle w:val="Hyperlink0"/>
          <w:lang w:val="en-AU"/>
        </w:rPr>
        <w:t>Back</w:t>
      </w:r>
      <w:r w:rsidRPr="00613769">
        <w:rPr>
          <w:rStyle w:val="None"/>
          <w:rFonts w:cs="Arial"/>
          <w:color w:val="7030A0"/>
          <w:u w:color="7030A0"/>
          <w:lang w:val="en-AU"/>
        </w:rPr>
        <w:t xml:space="preserve"> </w:t>
      </w:r>
      <w:r w:rsidRPr="00613769">
        <w:rPr>
          <w:rStyle w:val="PageNumber"/>
          <w:rFonts w:cs="Arial"/>
          <w:lang w:val="en-AU"/>
        </w:rPr>
        <w:t xml:space="preserve">to go back to the </w:t>
      </w:r>
      <w:r w:rsidRPr="00613769">
        <w:rPr>
          <w:rStyle w:val="Hyperlink0"/>
          <w:lang w:val="en-AU"/>
        </w:rPr>
        <w:t>Downloads</w:t>
      </w:r>
      <w:r w:rsidRPr="00613769">
        <w:rPr>
          <w:rStyle w:val="PageNumber"/>
          <w:rFonts w:cs="Arial"/>
          <w:lang w:val="en-AU"/>
        </w:rPr>
        <w:t xml:space="preserve"> page.</w:t>
      </w:r>
    </w:p>
    <w:p w14:paraId="0DEC2B08" w14:textId="77777777" w:rsidR="00D23C1F" w:rsidRPr="00613769" w:rsidRDefault="00D23C1F" w:rsidP="00A94155">
      <w:pPr>
        <w:pStyle w:val="BodyText1"/>
        <w:rPr>
          <w:rStyle w:val="None"/>
          <w:rFonts w:eastAsia="Calibri" w:cs="Calibri"/>
          <w:u w:color="000000"/>
        </w:rPr>
      </w:pPr>
      <w:r w:rsidRPr="009375BC">
        <w:rPr>
          <w:rStyle w:val="None"/>
        </w:rPr>
        <w:t xml:space="preserve">The </w:t>
      </w:r>
      <w:r w:rsidRPr="00E370DC">
        <w:rPr>
          <w:rStyle w:val="Hyperlink0"/>
        </w:rPr>
        <w:t>Downloads</w:t>
      </w:r>
      <w:r w:rsidRPr="009375BC">
        <w:rPr>
          <w:rStyle w:val="None"/>
        </w:rPr>
        <w:t xml:space="preserve"> page displays once more. </w:t>
      </w:r>
    </w:p>
    <w:p w14:paraId="383B7965" w14:textId="6EDBF6E3" w:rsidR="00D23C1F" w:rsidRPr="009375BC" w:rsidRDefault="00427E8F" w:rsidP="00A94155">
      <w:pPr>
        <w:pStyle w:val="BodyText1"/>
        <w:rPr>
          <w:rStyle w:val="None"/>
        </w:rPr>
      </w:pPr>
      <w:r w:rsidRPr="00613769">
        <w:drawing>
          <wp:inline distT="0" distB="0" distL="0" distR="0" wp14:anchorId="6BC74DEB" wp14:editId="134D4870">
            <wp:extent cx="5727700" cy="1397635"/>
            <wp:effectExtent l="19050" t="19050" r="25400" b="12065"/>
            <wp:docPr id="41" name="Picture 41" descr="Screen shot of the tiles on the Downloads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Downloads options.jpg"/>
                    <pic:cNvPicPr/>
                  </pic:nvPicPr>
                  <pic:blipFill>
                    <a:blip r:embed="rId228">
                      <a:extLst>
                        <a:ext uri="{28A0092B-C50C-407E-A947-70E740481C1C}">
                          <a14:useLocalDpi xmlns:a14="http://schemas.microsoft.com/office/drawing/2010/main" val="0"/>
                        </a:ext>
                      </a:extLst>
                    </a:blip>
                    <a:stretch>
                      <a:fillRect/>
                    </a:stretch>
                  </pic:blipFill>
                  <pic:spPr>
                    <a:xfrm>
                      <a:off x="0" y="0"/>
                      <a:ext cx="5727700" cy="1397635"/>
                    </a:xfrm>
                    <a:prstGeom prst="rect">
                      <a:avLst/>
                    </a:prstGeom>
                    <a:ln>
                      <a:solidFill>
                        <a:schemeClr val="tx1"/>
                      </a:solidFill>
                    </a:ln>
                  </pic:spPr>
                </pic:pic>
              </a:graphicData>
            </a:graphic>
          </wp:inline>
        </w:drawing>
      </w:r>
    </w:p>
    <w:p w14:paraId="5CACE6F7" w14:textId="03427C5A" w:rsidR="00D23C1F" w:rsidRPr="00613769" w:rsidRDefault="00D23C1F" w:rsidP="005F3D48">
      <w:pPr>
        <w:pStyle w:val="Steps"/>
        <w:numPr>
          <w:ilvl w:val="0"/>
          <w:numId w:val="80"/>
        </w:numPr>
        <w:spacing w:before="0" w:after="0"/>
        <w:rPr>
          <w:rStyle w:val="PageNumber"/>
          <w:rFonts w:cs="Arial"/>
          <w:lang w:val="en-AU"/>
        </w:rPr>
      </w:pPr>
      <w:r w:rsidRPr="00613769">
        <w:rPr>
          <w:rStyle w:val="PageNumber"/>
          <w:rFonts w:cs="Arial"/>
          <w:lang w:val="en-AU"/>
        </w:rPr>
        <w:t xml:space="preserve">Select </w:t>
      </w:r>
      <w:r w:rsidR="00130CAB" w:rsidRPr="00613769">
        <w:rPr>
          <w:rStyle w:val="PageNumber"/>
          <w:rFonts w:cs="Arial"/>
          <w:lang w:val="en-AU"/>
        </w:rPr>
        <w:t xml:space="preserve">the </w:t>
      </w:r>
      <w:r w:rsidR="00130CAB" w:rsidRPr="00613769">
        <w:rPr>
          <w:rStyle w:val="Hyperlink0"/>
          <w:lang w:val="en-AU"/>
        </w:rPr>
        <w:t>Download</w:t>
      </w:r>
      <w:r w:rsidRPr="00613769">
        <w:rPr>
          <w:rStyle w:val="Hyperlink0"/>
          <w:lang w:val="en-AU"/>
        </w:rPr>
        <w:t xml:space="preserve"> Service Bookings</w:t>
      </w:r>
      <w:r w:rsidRPr="00613769">
        <w:rPr>
          <w:rStyle w:val="PageNumber"/>
          <w:rFonts w:cs="Arial"/>
          <w:lang w:val="en-AU"/>
        </w:rPr>
        <w:t xml:space="preserve"> tile to view the list of available reports. Your report will be listed first. </w:t>
      </w:r>
      <w:r w:rsidRPr="00613769">
        <w:rPr>
          <w:rStyle w:val="PageNumber"/>
          <w:rFonts w:eastAsia="Arial Unicode MS" w:cs="Arial"/>
          <w:lang w:val="en-AU"/>
        </w:rPr>
        <w:br/>
      </w:r>
      <w:r w:rsidRPr="00613769">
        <w:rPr>
          <w:rStyle w:val="None"/>
          <w:rFonts w:cs="Arial"/>
          <w:b/>
          <w:bCs/>
          <w:lang w:val="en-AU"/>
        </w:rPr>
        <w:t>Note</w:t>
      </w:r>
      <w:r w:rsidRPr="00613769">
        <w:rPr>
          <w:rStyle w:val="PageNumber"/>
          <w:rFonts w:cs="Arial"/>
          <w:lang w:val="en-AU"/>
        </w:rPr>
        <w:t>: The system might occasionally experience delays of up to several hours when generating reports depending on the size of the report and system load at the time of request. In this case, you might need to repeat St</w:t>
      </w:r>
      <w:r w:rsidR="00313897" w:rsidRPr="00613769">
        <w:rPr>
          <w:rStyle w:val="PageNumber"/>
          <w:rFonts w:cs="Arial"/>
          <w:lang w:val="en-AU"/>
        </w:rPr>
        <w:t>eps 3 and 4 to see your report.</w:t>
      </w:r>
    </w:p>
    <w:p w14:paraId="28A93967" w14:textId="77777777" w:rsidR="00404F2F" w:rsidRPr="00613769" w:rsidRDefault="00404F2F" w:rsidP="00C73A11">
      <w:pPr>
        <w:pStyle w:val="Steps"/>
        <w:spacing w:before="0" w:after="0"/>
        <w:rPr>
          <w:rFonts w:cs="Arial"/>
          <w:lang w:val="en-AU"/>
        </w:rPr>
      </w:pPr>
    </w:p>
    <w:p w14:paraId="7025724F" w14:textId="77777777" w:rsidR="00D23C1F" w:rsidRPr="00613769" w:rsidRDefault="00D23C1F" w:rsidP="005F3D48">
      <w:pPr>
        <w:pStyle w:val="Steps"/>
        <w:keepNext/>
        <w:numPr>
          <w:ilvl w:val="0"/>
          <w:numId w:val="80"/>
        </w:numPr>
        <w:spacing w:before="0" w:after="0"/>
        <w:ind w:left="357" w:hanging="357"/>
        <w:rPr>
          <w:rFonts w:cs="Arial"/>
          <w:lang w:val="en-AU"/>
        </w:rPr>
      </w:pPr>
      <w:r w:rsidRPr="00613769">
        <w:rPr>
          <w:rStyle w:val="PageNumber"/>
          <w:rFonts w:cs="Arial"/>
          <w:lang w:val="en-AU"/>
        </w:rPr>
        <w:lastRenderedPageBreak/>
        <w:t xml:space="preserve">Select </w:t>
      </w:r>
      <w:r w:rsidRPr="00613769">
        <w:rPr>
          <w:rStyle w:val="Hyperlink0"/>
          <w:lang w:val="en-AU"/>
        </w:rPr>
        <w:t>Download</w:t>
      </w:r>
      <w:r w:rsidRPr="00613769">
        <w:rPr>
          <w:rStyle w:val="None"/>
          <w:rFonts w:cs="Arial"/>
          <w:color w:val="7030A0"/>
          <w:u w:color="7030A0"/>
          <w:lang w:val="en-AU"/>
        </w:rPr>
        <w:t xml:space="preserve"> </w:t>
      </w:r>
      <w:r w:rsidRPr="00613769">
        <w:rPr>
          <w:rStyle w:val="PageNumber"/>
          <w:rFonts w:cs="Arial"/>
          <w:lang w:val="en-AU"/>
        </w:rPr>
        <w:t xml:space="preserve">to download the report you requested. </w:t>
      </w:r>
    </w:p>
    <w:p w14:paraId="3241E1EC" w14:textId="7B577EF6" w:rsidR="006B4BC1" w:rsidRPr="00613769" w:rsidRDefault="00000000" w:rsidP="001E16BB">
      <w:pPr>
        <w:pStyle w:val="BodyA"/>
        <w:rPr>
          <w:rStyle w:val="None"/>
          <w:rFonts w:eastAsia="Arial" w:cs="Calibri"/>
          <w:color w:val="000000"/>
          <w:lang w:val="en-AU"/>
          <w14:textOutline w14:w="0" w14:cap="rnd" w14:cmpd="sng" w14:algn="ctr">
            <w14:noFill/>
            <w14:prstDash w14:val="solid"/>
            <w14:bevel/>
          </w14:textOutline>
        </w:rPr>
      </w:pPr>
      <w:r>
        <w:rPr>
          <w:lang w:val="en-AU"/>
        </w:rPr>
        <w:pict w14:anchorId="799F0C7D">
          <v:shape id="_x0000_i1026" type="#_x0000_t75" style="width:457.8pt;height:6in" o:bordertopcolor="this" o:borderleftcolor="this" o:borderbottomcolor="this" o:borderrightcolor="this">
            <v:imagedata r:id="rId232" o:title=""/>
            <w10:bordertop type="single" width="6"/>
            <w10:borderleft type="single" width="6"/>
            <w10:borderbottom type="single" width="6"/>
            <w10:borderright type="single" width="6"/>
          </v:shape>
        </w:pict>
      </w:r>
    </w:p>
    <w:p w14:paraId="645006AA" w14:textId="02C6518B" w:rsidR="00D23C1F" w:rsidRPr="00613769" w:rsidRDefault="00D23C1F" w:rsidP="005F3D48">
      <w:pPr>
        <w:pStyle w:val="Steps"/>
        <w:numPr>
          <w:ilvl w:val="0"/>
          <w:numId w:val="80"/>
        </w:numPr>
        <w:spacing w:before="0" w:after="0"/>
        <w:rPr>
          <w:rFonts w:cs="Arial"/>
          <w:lang w:val="en-AU"/>
        </w:rPr>
      </w:pPr>
      <w:r w:rsidRPr="5472212D">
        <w:rPr>
          <w:rStyle w:val="PageNumber"/>
          <w:rFonts w:cs="Arial"/>
          <w:lang w:val="en-AU"/>
        </w:rPr>
        <w:t xml:space="preserve">When you select </w:t>
      </w:r>
      <w:r w:rsidRPr="5472212D">
        <w:rPr>
          <w:rStyle w:val="Hyperlink0"/>
          <w:lang w:val="en-AU"/>
        </w:rPr>
        <w:t>Download</w:t>
      </w:r>
      <w:r w:rsidRPr="5472212D">
        <w:rPr>
          <w:rStyle w:val="PageNumber"/>
          <w:rFonts w:cs="Arial"/>
          <w:lang w:val="en-AU"/>
        </w:rPr>
        <w:t xml:space="preserve">, an </w:t>
      </w:r>
      <w:r w:rsidRPr="5472212D">
        <w:rPr>
          <w:rStyle w:val="Hyperlink0"/>
          <w:lang w:val="en-AU"/>
        </w:rPr>
        <w:t>Acknowledgement</w:t>
      </w:r>
      <w:r w:rsidRPr="5472212D">
        <w:rPr>
          <w:rStyle w:val="PageNumber"/>
          <w:rFonts w:cs="Arial"/>
          <w:lang w:val="en-AU"/>
        </w:rPr>
        <w:t xml:space="preserve"> window will pop up</w:t>
      </w:r>
      <w:r w:rsidR="002357F9" w:rsidRPr="5472212D">
        <w:rPr>
          <w:rStyle w:val="PageNumber"/>
          <w:rFonts w:cs="Arial"/>
          <w:lang w:val="en-AU"/>
        </w:rPr>
        <w:t xml:space="preserve">. </w:t>
      </w:r>
      <w:r w:rsidRPr="5472212D">
        <w:rPr>
          <w:rStyle w:val="PageNumber"/>
          <w:rFonts w:cs="Arial"/>
          <w:lang w:val="en-AU"/>
        </w:rPr>
        <w:t>Check the box to show you agree and will adhere to the acknowledgement regarding use of the information in the report that you a</w:t>
      </w:r>
      <w:r w:rsidR="161D2194" w:rsidRPr="5472212D">
        <w:rPr>
          <w:rStyle w:val="PageNumber"/>
          <w:rFonts w:cs="Arial"/>
          <w:lang w:val="en-AU"/>
        </w:rPr>
        <w:t>r</w:t>
      </w:r>
      <w:r w:rsidRPr="5472212D">
        <w:rPr>
          <w:rStyle w:val="PageNumber"/>
          <w:rFonts w:cs="Arial"/>
          <w:lang w:val="en-AU"/>
        </w:rPr>
        <w:t>e about to download.</w:t>
      </w:r>
    </w:p>
    <w:p w14:paraId="6D1C97B3" w14:textId="77777777" w:rsidR="00D23C1F" w:rsidRPr="00613769" w:rsidRDefault="00D23C1F" w:rsidP="00BB161F">
      <w:pPr>
        <w:pStyle w:val="BodyText"/>
        <w:spacing w:before="0" w:after="0" w:line="360" w:lineRule="auto"/>
        <w:ind w:left="66"/>
        <w:rPr>
          <w:rStyle w:val="None"/>
          <w:rFonts w:eastAsia="Arial" w:cs="Arial"/>
          <w:lang w:val="en-AU"/>
        </w:rPr>
      </w:pPr>
    </w:p>
    <w:p w14:paraId="7CF49619" w14:textId="15D4D2E9" w:rsidR="00D23C1F" w:rsidRDefault="00D23C1F" w:rsidP="00610212">
      <w:pPr>
        <w:pStyle w:val="Body"/>
        <w:rPr>
          <w:rStyle w:val="None"/>
          <w:rFonts w:eastAsia="Arial" w:cs="Arial"/>
          <w:szCs w:val="22"/>
          <w:lang w:val="en-AU"/>
          <w14:textOutline w14:w="0" w14:cap="rnd" w14:cmpd="sng" w14:algn="ctr">
            <w14:noFill/>
            <w14:prstDash w14:val="solid"/>
            <w14:bevel/>
          </w14:textOutline>
        </w:rPr>
      </w:pPr>
    </w:p>
    <w:p w14:paraId="4C64B790" w14:textId="77777777" w:rsidR="000949B0" w:rsidRDefault="000949B0" w:rsidP="00610212">
      <w:pPr>
        <w:pStyle w:val="Body"/>
        <w:rPr>
          <w:rStyle w:val="None"/>
          <w:rFonts w:eastAsia="Arial" w:cs="Arial"/>
          <w:szCs w:val="22"/>
          <w:lang w:val="en-AU"/>
          <w14:textOutline w14:w="0" w14:cap="rnd" w14:cmpd="sng" w14:algn="ctr">
            <w14:noFill/>
            <w14:prstDash w14:val="solid"/>
            <w14:bevel/>
          </w14:textOutline>
        </w:rPr>
      </w:pPr>
    </w:p>
    <w:p w14:paraId="61502358" w14:textId="1734F6F9" w:rsidR="000949B0" w:rsidRDefault="000949B0" w:rsidP="00610212">
      <w:pPr>
        <w:pStyle w:val="Body"/>
        <w:rPr>
          <w:rStyle w:val="None"/>
          <w:rFonts w:eastAsia="Arial" w:cs="Arial"/>
          <w:szCs w:val="22"/>
          <w:lang w:val="en-AU"/>
          <w14:textOutline w14:w="0" w14:cap="rnd" w14:cmpd="sng" w14:algn="ctr">
            <w14:noFill/>
            <w14:prstDash w14:val="solid"/>
            <w14:bevel/>
          </w14:textOutline>
        </w:rPr>
      </w:pPr>
    </w:p>
    <w:p w14:paraId="0132F974" w14:textId="48489E08" w:rsidR="00922D46" w:rsidRDefault="00390A55" w:rsidP="00610212">
      <w:pPr>
        <w:pStyle w:val="Body"/>
        <w:rPr>
          <w:rStyle w:val="None"/>
          <w:rFonts w:eastAsia="Arial" w:cs="Arial"/>
          <w:szCs w:val="22"/>
          <w:lang w:val="en-AU"/>
          <w14:textOutline w14:w="0" w14:cap="rnd" w14:cmpd="sng" w14:algn="ctr">
            <w14:noFill/>
            <w14:prstDash w14:val="solid"/>
            <w14:bevel/>
          </w14:textOutline>
        </w:rPr>
      </w:pPr>
      <w:r w:rsidRPr="00390A55">
        <w:rPr>
          <w:rStyle w:val="None"/>
          <w:rFonts w:eastAsia="Arial" w:cs="Arial"/>
          <w:noProof/>
          <w:szCs w:val="22"/>
          <w:lang w:val="en-AU"/>
          <w14:textOutline w14:w="0" w14:cap="rnd" w14:cmpd="sng" w14:algn="ctr">
            <w14:noFill/>
            <w14:prstDash w14:val="solid"/>
            <w14:bevel/>
          </w14:textOutline>
        </w:rPr>
        <w:lastRenderedPageBreak/>
        <w:drawing>
          <wp:inline distT="0" distB="0" distL="0" distR="0" wp14:anchorId="24E37D76" wp14:editId="3B55F050">
            <wp:extent cx="5727700" cy="2635250"/>
            <wp:effectExtent l="0" t="0" r="6350" b="0"/>
            <wp:docPr id="690048536"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0048536" name="Picture 1" descr="A screenshot of a computer&#10;&#10;AI-generated content may be incorrect."/>
                    <pic:cNvPicPr/>
                  </pic:nvPicPr>
                  <pic:blipFill>
                    <a:blip r:embed="rId233"/>
                    <a:stretch>
                      <a:fillRect/>
                    </a:stretch>
                  </pic:blipFill>
                  <pic:spPr>
                    <a:xfrm>
                      <a:off x="0" y="0"/>
                      <a:ext cx="5727700" cy="2635250"/>
                    </a:xfrm>
                    <a:prstGeom prst="rect">
                      <a:avLst/>
                    </a:prstGeom>
                  </pic:spPr>
                </pic:pic>
              </a:graphicData>
            </a:graphic>
          </wp:inline>
        </w:drawing>
      </w:r>
    </w:p>
    <w:p w14:paraId="5CB986CC" w14:textId="77777777" w:rsidR="000949B0" w:rsidRPr="00613769" w:rsidRDefault="000949B0" w:rsidP="00610212">
      <w:pPr>
        <w:pStyle w:val="Body"/>
        <w:rPr>
          <w:rStyle w:val="None"/>
          <w:rFonts w:eastAsia="Arial" w:cs="Arial"/>
          <w:szCs w:val="22"/>
          <w:lang w:val="en-AU"/>
          <w14:textOutline w14:w="0" w14:cap="rnd" w14:cmpd="sng" w14:algn="ctr">
            <w14:noFill/>
            <w14:prstDash w14:val="solid"/>
            <w14:bevel/>
          </w14:textOutline>
        </w:rPr>
      </w:pPr>
    </w:p>
    <w:p w14:paraId="4E2F48D3" w14:textId="77777777" w:rsidR="00D23C1F" w:rsidRPr="00613769" w:rsidRDefault="00D23C1F" w:rsidP="00BB161F">
      <w:pPr>
        <w:pStyle w:val="BodyText"/>
        <w:spacing w:before="0" w:after="0" w:line="360" w:lineRule="auto"/>
        <w:rPr>
          <w:rStyle w:val="None"/>
          <w:rFonts w:eastAsia="Arial" w:cs="Arial"/>
          <w:szCs w:val="24"/>
          <w:lang w:val="en-AU"/>
          <w14:textOutline w14:w="0" w14:cap="flat" w14:cmpd="sng" w14:algn="ctr">
            <w14:noFill/>
            <w14:prstDash w14:val="solid"/>
            <w14:bevel/>
          </w14:textOutline>
        </w:rPr>
      </w:pPr>
      <w:r w:rsidRPr="00613769">
        <w:rPr>
          <w:rStyle w:val="None"/>
          <w:rFonts w:cs="Arial"/>
          <w:lang w:val="en-AU"/>
        </w:rPr>
        <w:t xml:space="preserve">After you check the </w:t>
      </w:r>
      <w:r w:rsidRPr="00613769">
        <w:rPr>
          <w:rStyle w:val="Hyperlink0"/>
          <w:lang w:val="en-AU"/>
        </w:rPr>
        <w:t xml:space="preserve">Acknowledgement </w:t>
      </w:r>
      <w:r w:rsidRPr="00613769">
        <w:rPr>
          <w:rStyle w:val="None"/>
          <w:rFonts w:cs="Arial"/>
          <w:lang w:val="en-AU"/>
        </w:rPr>
        <w:t xml:space="preserve">box, the popup window will expand to display </w:t>
      </w:r>
      <w:proofErr w:type="gramStart"/>
      <w:r w:rsidRPr="00613769">
        <w:rPr>
          <w:rStyle w:val="None"/>
          <w:rFonts w:cs="Arial"/>
          <w:lang w:val="en-AU"/>
        </w:rPr>
        <w:t>a number of</w:t>
      </w:r>
      <w:proofErr w:type="gramEnd"/>
      <w:r w:rsidRPr="00613769">
        <w:rPr>
          <w:rStyle w:val="None"/>
          <w:rFonts w:cs="Arial"/>
          <w:lang w:val="en-AU"/>
        </w:rPr>
        <w:t xml:space="preserve"> file format download options. </w:t>
      </w:r>
    </w:p>
    <w:p w14:paraId="0709975B" w14:textId="603D3D5B" w:rsidR="00D23C1F" w:rsidRDefault="00D23C1F" w:rsidP="00610212">
      <w:pPr>
        <w:pStyle w:val="Body"/>
        <w:rPr>
          <w:rStyle w:val="None"/>
          <w:rFonts w:eastAsia="Arial" w:cs="Arial"/>
          <w:szCs w:val="22"/>
          <w:lang w:val="en-AU"/>
          <w14:textOutline w14:w="0" w14:cap="rnd" w14:cmpd="sng" w14:algn="ctr">
            <w14:noFill/>
            <w14:prstDash w14:val="solid"/>
            <w14:bevel/>
          </w14:textOutline>
        </w:rPr>
      </w:pPr>
    </w:p>
    <w:p w14:paraId="5B4B64E8" w14:textId="51A14F68" w:rsidR="00390A55" w:rsidRPr="00613769" w:rsidRDefault="00390A55" w:rsidP="00610212">
      <w:pPr>
        <w:pStyle w:val="Body"/>
        <w:rPr>
          <w:rStyle w:val="None"/>
          <w:rFonts w:eastAsia="Arial" w:cs="Arial"/>
          <w:szCs w:val="22"/>
          <w:lang w:val="en-AU"/>
          <w14:textOutline w14:w="0" w14:cap="rnd" w14:cmpd="sng" w14:algn="ctr">
            <w14:noFill/>
            <w14:prstDash w14:val="solid"/>
            <w14:bevel/>
          </w14:textOutline>
        </w:rPr>
      </w:pPr>
      <w:r w:rsidRPr="00390A55">
        <w:rPr>
          <w:rStyle w:val="None"/>
          <w:rFonts w:eastAsia="Arial" w:cs="Arial"/>
          <w:noProof/>
          <w:szCs w:val="22"/>
          <w:lang w:val="en-AU"/>
          <w14:textOutline w14:w="0" w14:cap="rnd" w14:cmpd="sng" w14:algn="ctr">
            <w14:noFill/>
            <w14:prstDash w14:val="solid"/>
            <w14:bevel/>
          </w14:textOutline>
        </w:rPr>
        <w:drawing>
          <wp:inline distT="0" distB="0" distL="0" distR="0" wp14:anchorId="347030C8" wp14:editId="600F74EF">
            <wp:extent cx="5727700" cy="2769870"/>
            <wp:effectExtent l="0" t="0" r="6350" b="0"/>
            <wp:docPr id="1339869290"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9869290" name="Picture 1" descr="A screenshot of a computer&#10;&#10;AI-generated content may be incorrect."/>
                    <pic:cNvPicPr/>
                  </pic:nvPicPr>
                  <pic:blipFill>
                    <a:blip r:embed="rId234"/>
                    <a:stretch>
                      <a:fillRect/>
                    </a:stretch>
                  </pic:blipFill>
                  <pic:spPr>
                    <a:xfrm>
                      <a:off x="0" y="0"/>
                      <a:ext cx="5727700" cy="2769870"/>
                    </a:xfrm>
                    <a:prstGeom prst="rect">
                      <a:avLst/>
                    </a:prstGeom>
                  </pic:spPr>
                </pic:pic>
              </a:graphicData>
            </a:graphic>
          </wp:inline>
        </w:drawing>
      </w:r>
    </w:p>
    <w:p w14:paraId="4EBFB1B8" w14:textId="77777777" w:rsidR="00A94155" w:rsidRDefault="00A94155" w:rsidP="001E16BB">
      <w:pPr>
        <w:pStyle w:val="BodyA"/>
        <w:rPr>
          <w:rStyle w:val="None"/>
          <w:lang w:val="en-AU"/>
        </w:rPr>
      </w:pPr>
    </w:p>
    <w:p w14:paraId="1E541F25" w14:textId="5014F31E" w:rsidR="00D23C1F" w:rsidRPr="00613769" w:rsidRDefault="00D23C1F" w:rsidP="001E16BB">
      <w:pPr>
        <w:pStyle w:val="BodyA"/>
        <w:rPr>
          <w:rStyle w:val="None"/>
          <w:rFonts w:eastAsia="Arial" w:cs="Times New Roman"/>
          <w:color w:val="auto"/>
          <w:szCs w:val="24"/>
          <w:lang w:val="en-AU" w:eastAsia="en-US"/>
          <w14:textOutline w14:w="0" w14:cap="rnd" w14:cmpd="sng" w14:algn="ctr">
            <w14:noFill/>
            <w14:prstDash w14:val="solid"/>
            <w14:bevel/>
          </w14:textOutline>
        </w:rPr>
      </w:pPr>
      <w:r w:rsidRPr="00613769">
        <w:rPr>
          <w:rStyle w:val="None"/>
          <w:lang w:val="en-AU"/>
        </w:rPr>
        <w:t>You have a choice of 4 format types depending on your business needs. They are:</w:t>
      </w:r>
    </w:p>
    <w:p w14:paraId="34DC648C" w14:textId="2659A87A" w:rsidR="00D23C1F" w:rsidRPr="00613769" w:rsidRDefault="00A95504" w:rsidP="6FE1E6F9">
      <w:pPr>
        <w:pStyle w:val="ListParagraph"/>
        <w:rPr>
          <w:lang w:val="en-AU"/>
        </w:rPr>
      </w:pPr>
      <w:r w:rsidRPr="6FE1E6F9">
        <w:rPr>
          <w:rStyle w:val="PageNumber"/>
          <w:rFonts w:cs="Arial"/>
          <w:lang w:val="en-AU"/>
        </w:rPr>
        <w:t>Print</w:t>
      </w:r>
      <w:r w:rsidR="257A7085" w:rsidRPr="6FE1E6F9">
        <w:rPr>
          <w:rStyle w:val="PageNumber"/>
          <w:rFonts w:cs="Arial"/>
          <w:lang w:val="en-AU"/>
        </w:rPr>
        <w:t>er</w:t>
      </w:r>
      <w:r w:rsidRPr="6FE1E6F9">
        <w:rPr>
          <w:rStyle w:val="PageNumber"/>
          <w:rFonts w:cs="Arial"/>
          <w:lang w:val="en-AU"/>
        </w:rPr>
        <w:t xml:space="preserve"> f</w:t>
      </w:r>
      <w:r w:rsidR="00D23C1F" w:rsidRPr="6FE1E6F9">
        <w:rPr>
          <w:rStyle w:val="PageNumber"/>
          <w:rFonts w:cs="Arial"/>
          <w:lang w:val="en-AU"/>
        </w:rPr>
        <w:t>riendly — a format that allows you to view the data as a printable, readable report. If you wish to, you can use this format to output a PDF version; you will need to select to ‘print to PDF’ if this function is supported by your computer</w:t>
      </w:r>
    </w:p>
    <w:p w14:paraId="060A2F12" w14:textId="77777777" w:rsidR="00D23C1F" w:rsidRPr="00613769" w:rsidRDefault="00D23C1F" w:rsidP="005F3D48">
      <w:pPr>
        <w:pStyle w:val="ListParagraph"/>
        <w:numPr>
          <w:ilvl w:val="0"/>
          <w:numId w:val="101"/>
        </w:numPr>
        <w:rPr>
          <w:lang w:val="en-AU"/>
        </w:rPr>
      </w:pPr>
      <w:r w:rsidRPr="00613769">
        <w:rPr>
          <w:rStyle w:val="PageNumber"/>
          <w:rFonts w:cs="Arial"/>
          <w:lang w:val="en-AU"/>
        </w:rPr>
        <w:t>CSV (Comma Separated Values) — typically used to open as a spreadsheet for sorting and filtering the data. Note that this download has two heading rows</w:t>
      </w:r>
    </w:p>
    <w:p w14:paraId="4FBC81B5" w14:textId="77777777" w:rsidR="00D23C1F" w:rsidRPr="00613769" w:rsidRDefault="00D23C1F" w:rsidP="005F3D48">
      <w:pPr>
        <w:pStyle w:val="ListParagraph"/>
        <w:numPr>
          <w:ilvl w:val="0"/>
          <w:numId w:val="101"/>
        </w:numPr>
        <w:rPr>
          <w:lang w:val="en-AU"/>
        </w:rPr>
      </w:pPr>
      <w:r w:rsidRPr="00613769">
        <w:rPr>
          <w:rStyle w:val="PageNumber"/>
          <w:rFonts w:cs="Arial"/>
          <w:lang w:val="en-AU"/>
        </w:rPr>
        <w:t>XML (</w:t>
      </w:r>
      <w:proofErr w:type="spellStart"/>
      <w:r w:rsidRPr="00613769">
        <w:rPr>
          <w:rStyle w:val="PageNumber"/>
          <w:rFonts w:cs="Arial"/>
          <w:lang w:val="en-AU"/>
        </w:rPr>
        <w:t>eXtensible</w:t>
      </w:r>
      <w:proofErr w:type="spellEnd"/>
      <w:r w:rsidRPr="00613769">
        <w:rPr>
          <w:rStyle w:val="PageNumber"/>
          <w:rFonts w:cs="Arial"/>
          <w:lang w:val="en-AU"/>
        </w:rPr>
        <w:t xml:space="preserve"> Mark-up Language) — a format for importing into business systems</w:t>
      </w:r>
    </w:p>
    <w:p w14:paraId="10471034" w14:textId="7480AA41" w:rsidR="00D23C1F" w:rsidRPr="00613769" w:rsidRDefault="00D23C1F" w:rsidP="005F3D48">
      <w:pPr>
        <w:pStyle w:val="ListParagraph"/>
        <w:numPr>
          <w:ilvl w:val="0"/>
          <w:numId w:val="101"/>
        </w:numPr>
        <w:rPr>
          <w:rStyle w:val="PageNumber"/>
          <w:lang w:val="en-AU"/>
        </w:rPr>
      </w:pPr>
      <w:r w:rsidRPr="00613769">
        <w:rPr>
          <w:rStyle w:val="PageNumber"/>
          <w:rFonts w:cs="Arial"/>
          <w:lang w:val="en-AU"/>
        </w:rPr>
        <w:lastRenderedPageBreak/>
        <w:t>JSON (JavaScript Object Notation) — a simple format for importing into business applications</w:t>
      </w:r>
    </w:p>
    <w:p w14:paraId="07107B19" w14:textId="628987F8" w:rsidR="00875DE5" w:rsidRPr="00613769" w:rsidRDefault="00875DE5" w:rsidP="00613769">
      <w:pPr>
        <w:ind w:left="720"/>
        <w:rPr>
          <w:rStyle w:val="PageNumber"/>
          <w:rFonts w:cs="Arial"/>
          <w:lang w:val="en-AU"/>
        </w:rPr>
      </w:pPr>
    </w:p>
    <w:p w14:paraId="5132209C" w14:textId="6578A7FA" w:rsidR="00875DE5" w:rsidRPr="00613769" w:rsidRDefault="00875DE5" w:rsidP="00613769">
      <w:pPr>
        <w:ind w:left="720"/>
        <w:rPr>
          <w:rStyle w:val="PageNumber"/>
          <w:rFonts w:cs="Arial"/>
          <w:lang w:val="en-AU"/>
        </w:rPr>
      </w:pPr>
    </w:p>
    <w:p w14:paraId="11454DC5" w14:textId="2760F179" w:rsidR="00D23C1F" w:rsidRPr="00613769" w:rsidRDefault="00D23C1F" w:rsidP="00F40729">
      <w:pPr>
        <w:pStyle w:val="Heading3"/>
        <w:rPr>
          <w:rStyle w:val="None"/>
          <w:b w:val="0"/>
          <w:bCs w:val="0"/>
          <w:color w:val="000000"/>
          <w:sz w:val="22"/>
          <w:szCs w:val="22"/>
          <w:lang w:val="en-AU"/>
        </w:rPr>
      </w:pPr>
      <w:bookmarkStart w:id="357" w:name="_Toc20482972"/>
      <w:bookmarkStart w:id="358" w:name="_Toc27751776"/>
      <w:bookmarkStart w:id="359" w:name="_Toc43891080"/>
      <w:bookmarkStart w:id="360" w:name="_Toc49785690"/>
      <w:bookmarkStart w:id="361" w:name="_Toc195276385"/>
      <w:bookmarkStart w:id="362" w:name="_Toc207874361"/>
      <w:r w:rsidRPr="0FDCF101">
        <w:rPr>
          <w:rStyle w:val="None"/>
          <w:lang w:val="en-AU"/>
        </w:rPr>
        <w:t>Download Quotations</w:t>
      </w:r>
      <w:bookmarkEnd w:id="357"/>
      <w:bookmarkEnd w:id="358"/>
      <w:bookmarkEnd w:id="359"/>
      <w:bookmarkEnd w:id="360"/>
      <w:bookmarkEnd w:id="361"/>
      <w:bookmarkEnd w:id="362"/>
    </w:p>
    <w:p w14:paraId="2AC53EDB" w14:textId="77777777" w:rsidR="00D23C1F" w:rsidRPr="00613769" w:rsidRDefault="00D23C1F" w:rsidP="00A94155">
      <w:pPr>
        <w:pStyle w:val="BodyText1"/>
        <w:rPr>
          <w:rStyle w:val="None"/>
          <w:rFonts w:eastAsia="Calibri" w:cs="Calibri"/>
          <w:b/>
          <w:bCs/>
          <w:color w:val="6B2976"/>
          <w:sz w:val="30"/>
          <w:szCs w:val="30"/>
          <w:u w:color="6A2875"/>
          <w14:textOutline w14:w="12700" w14:cap="flat" w14:cmpd="sng" w14:algn="ctr">
            <w14:noFill/>
            <w14:prstDash w14:val="solid"/>
            <w14:miter w14:lim="400000"/>
          </w14:textOutline>
        </w:rPr>
      </w:pPr>
      <w:r w:rsidRPr="009375BC">
        <w:rPr>
          <w:rStyle w:val="None"/>
        </w:rPr>
        <w:t xml:space="preserve">This tile lets you download a list of all your quote requests. </w:t>
      </w:r>
    </w:p>
    <w:p w14:paraId="6C092B8D" w14:textId="4843443C" w:rsidR="00D23C1F" w:rsidRPr="009375BC" w:rsidRDefault="00D23C1F" w:rsidP="00A94155">
      <w:pPr>
        <w:pStyle w:val="BodyText1"/>
        <w:rPr>
          <w:rStyle w:val="None"/>
        </w:rPr>
      </w:pPr>
      <w:r w:rsidRPr="00613769">
        <w:rPr>
          <w:rStyle w:val="None"/>
        </w:rPr>
        <w:drawing>
          <wp:inline distT="0" distB="0" distL="0" distR="0" wp14:anchorId="49D78438" wp14:editId="790A1197">
            <wp:extent cx="1457325" cy="1314450"/>
            <wp:effectExtent l="19050" t="19050" r="28575" b="19050"/>
            <wp:docPr id="1073741949" name="Picture 1073741949" descr="Screenshot of Download quotations tile&#10;&#10;Screenshot of Download quotations tile"/>
            <wp:cNvGraphicFramePr/>
            <a:graphic xmlns:a="http://schemas.openxmlformats.org/drawingml/2006/main">
              <a:graphicData uri="http://schemas.openxmlformats.org/drawingml/2006/picture">
                <pic:pic xmlns:pic="http://schemas.openxmlformats.org/drawingml/2006/picture">
                  <pic:nvPicPr>
                    <pic:cNvPr id="1073741949" name="Screenshot of Download quotations tile&#10;&#10;Screenshot of Download quotations tile" descr="Screenshot of Download quotations tileScreenshot of Download quotations tile"/>
                    <pic:cNvPicPr>
                      <a:picLocks noChangeAspect="1"/>
                    </pic:cNvPicPr>
                  </pic:nvPicPr>
                  <pic:blipFill>
                    <a:blip r:embed="rId229"/>
                    <a:srcRect l="32315" r="33052"/>
                    <a:stretch>
                      <a:fillRect/>
                    </a:stretch>
                  </pic:blipFill>
                  <pic:spPr>
                    <a:xfrm>
                      <a:off x="0" y="0"/>
                      <a:ext cx="1464330" cy="1320768"/>
                    </a:xfrm>
                    <a:prstGeom prst="rect">
                      <a:avLst/>
                    </a:prstGeom>
                    <a:ln w="9525" cap="rnd">
                      <a:solidFill>
                        <a:schemeClr val="tx1"/>
                      </a:solidFill>
                      <a:prstDash val="solid"/>
                      <a:round/>
                    </a:ln>
                    <a:effectLst/>
                  </pic:spPr>
                </pic:pic>
              </a:graphicData>
            </a:graphic>
          </wp:inline>
        </w:drawing>
      </w:r>
    </w:p>
    <w:p w14:paraId="36D8B1D1" w14:textId="2D5FDF12" w:rsidR="00D23C1F" w:rsidRPr="00613769" w:rsidRDefault="00FE6A5C" w:rsidP="00BB161F">
      <w:pPr>
        <w:pStyle w:val="BodyText"/>
        <w:spacing w:before="0" w:after="0" w:line="360" w:lineRule="auto"/>
        <w:rPr>
          <w:lang w:val="en-AU"/>
        </w:rPr>
      </w:pPr>
      <w:r w:rsidRPr="00613769">
        <w:rPr>
          <w:rStyle w:val="PageNumber"/>
          <w:rFonts w:cs="Arial"/>
          <w:lang w:val="en-AU"/>
        </w:rPr>
        <w:t xml:space="preserve">1. </w:t>
      </w:r>
      <w:r w:rsidR="00D23C1F" w:rsidRPr="00613769">
        <w:rPr>
          <w:rStyle w:val="PageNumber"/>
          <w:rFonts w:cs="Arial"/>
          <w:lang w:val="en-AU"/>
        </w:rPr>
        <w:t xml:space="preserve">Select </w:t>
      </w:r>
      <w:r w:rsidR="00D23C1F" w:rsidRPr="00613769">
        <w:rPr>
          <w:rStyle w:val="Hyperlink0"/>
          <w:lang w:val="en-AU"/>
        </w:rPr>
        <w:t>Download Quotations</w:t>
      </w:r>
      <w:r w:rsidR="00D23C1F" w:rsidRPr="00613769">
        <w:rPr>
          <w:rStyle w:val="None"/>
          <w:rFonts w:cs="Arial"/>
          <w:b/>
          <w:bCs/>
          <w:color w:val="7030A0"/>
          <w:u w:color="7030A0"/>
          <w:lang w:val="en-AU"/>
        </w:rPr>
        <w:t xml:space="preserve"> </w:t>
      </w:r>
      <w:r w:rsidR="00D23C1F" w:rsidRPr="00613769">
        <w:rPr>
          <w:rStyle w:val="PageNumber"/>
          <w:rFonts w:cs="Arial"/>
          <w:lang w:val="en-AU"/>
        </w:rPr>
        <w:t>to request and download your quote requests.</w:t>
      </w:r>
    </w:p>
    <w:p w14:paraId="1398C17D" w14:textId="77777777" w:rsidR="007E4100" w:rsidRDefault="00D23C1F" w:rsidP="00A94155">
      <w:pPr>
        <w:pStyle w:val="BodyText1"/>
      </w:pPr>
      <w:r w:rsidRPr="18C4B6F1">
        <w:rPr>
          <w:rStyle w:val="None"/>
          <w:lang w:val="en-US"/>
        </w:rPr>
        <w:t xml:space="preserve">The </w:t>
      </w:r>
      <w:r w:rsidRPr="18C4B6F1">
        <w:rPr>
          <w:rStyle w:val="Hyperlink0"/>
          <w:lang w:val="en-US"/>
        </w:rPr>
        <w:t>Download Quotations</w:t>
      </w:r>
      <w:r w:rsidRPr="18C4B6F1">
        <w:rPr>
          <w:rStyle w:val="None"/>
          <w:b/>
          <w:bCs/>
          <w:color w:val="7030A0"/>
          <w:lang w:val="en-US"/>
        </w:rPr>
        <w:t xml:space="preserve"> </w:t>
      </w:r>
      <w:r w:rsidRPr="18C4B6F1">
        <w:rPr>
          <w:rStyle w:val="None"/>
          <w:lang w:val="en-US"/>
        </w:rPr>
        <w:t xml:space="preserve">screen displays a list of all quotes received by your </w:t>
      </w:r>
      <w:r w:rsidR="007204D6" w:rsidRPr="18C4B6F1">
        <w:rPr>
          <w:rStyle w:val="None"/>
          <w:lang w:val="en-US"/>
        </w:rPr>
        <w:t>organisation</w:t>
      </w:r>
      <w:r w:rsidRPr="18C4B6F1">
        <w:rPr>
          <w:rStyle w:val="None"/>
          <w:lang w:val="en-US"/>
        </w:rPr>
        <w:t xml:space="preserve"> in the previous 90 days.  If none were requested, no list will be displayed.</w:t>
      </w:r>
      <w:r w:rsidR="00BE4789" w:rsidRPr="18C4B6F1">
        <w:t xml:space="preserve"> </w:t>
      </w:r>
    </w:p>
    <w:p w14:paraId="322A607D" w14:textId="6B6EC56C" w:rsidR="00D23C1F" w:rsidRPr="009375BC" w:rsidRDefault="00BE4789" w:rsidP="00A94155">
      <w:pPr>
        <w:pStyle w:val="BodyText1"/>
        <w:rPr>
          <w:rStyle w:val="None"/>
        </w:rPr>
      </w:pPr>
      <w:r w:rsidRPr="00613769">
        <w:drawing>
          <wp:inline distT="0" distB="0" distL="0" distR="0" wp14:anchorId="2DCC28BB" wp14:editId="59187F3C">
            <wp:extent cx="5400675" cy="2500778"/>
            <wp:effectExtent l="19050" t="19050" r="9525" b="13970"/>
            <wp:docPr id="2" name="Picture 2" descr="Requests for Downloading qoutations" title="Qout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5"/>
                    <a:stretch>
                      <a:fillRect/>
                    </a:stretch>
                  </pic:blipFill>
                  <pic:spPr>
                    <a:xfrm>
                      <a:off x="0" y="0"/>
                      <a:ext cx="5430639" cy="2514653"/>
                    </a:xfrm>
                    <a:prstGeom prst="rect">
                      <a:avLst/>
                    </a:prstGeom>
                    <a:ln cap="rnd">
                      <a:solidFill>
                        <a:schemeClr val="tx1"/>
                      </a:solidFill>
                    </a:ln>
                  </pic:spPr>
                </pic:pic>
              </a:graphicData>
            </a:graphic>
          </wp:inline>
        </w:drawing>
      </w:r>
    </w:p>
    <w:p w14:paraId="71740E30" w14:textId="28C0D9E6" w:rsidR="00D23C1F" w:rsidRPr="009375BC" w:rsidRDefault="00D23C1F" w:rsidP="005F3D48">
      <w:pPr>
        <w:pStyle w:val="BodyText1"/>
        <w:numPr>
          <w:ilvl w:val="0"/>
          <w:numId w:val="94"/>
        </w:numPr>
      </w:pPr>
      <w:r w:rsidRPr="009375BC">
        <w:rPr>
          <w:rStyle w:val="PageNumber"/>
        </w:rPr>
        <w:t xml:space="preserve">Select </w:t>
      </w:r>
      <w:r w:rsidRPr="00FE6A5C">
        <w:rPr>
          <w:rStyle w:val="Hyperlink0"/>
        </w:rPr>
        <w:t>Request Download</w:t>
      </w:r>
      <w:r w:rsidRPr="009375BC">
        <w:rPr>
          <w:rStyle w:val="PageNumber"/>
        </w:rPr>
        <w:t xml:space="preserve">. Or select </w:t>
      </w:r>
      <w:r w:rsidRPr="00FE6A5C">
        <w:rPr>
          <w:rStyle w:val="Hyperlink0"/>
        </w:rPr>
        <w:t>Back</w:t>
      </w:r>
      <w:r w:rsidRPr="009375BC">
        <w:rPr>
          <w:rStyle w:val="PageNumber"/>
        </w:rPr>
        <w:t xml:space="preserve"> to go back to the </w:t>
      </w:r>
      <w:r w:rsidRPr="00FE6A5C">
        <w:rPr>
          <w:rStyle w:val="Hyperlink0"/>
        </w:rPr>
        <w:t>Downloads</w:t>
      </w:r>
      <w:r w:rsidRPr="009375BC">
        <w:rPr>
          <w:rStyle w:val="PageNumber"/>
        </w:rPr>
        <w:t xml:space="preserve"> page.</w:t>
      </w:r>
    </w:p>
    <w:p w14:paraId="0C5135BC" w14:textId="6C1E0A16" w:rsidR="00D23C1F" w:rsidRPr="009375BC" w:rsidRDefault="007E4100" w:rsidP="00A94155">
      <w:pPr>
        <w:pStyle w:val="BodyText1"/>
        <w:rPr>
          <w:rStyle w:val="None"/>
        </w:rPr>
      </w:pPr>
      <w:r>
        <w:rPr>
          <w:rStyle w:val="None"/>
          <w:b/>
          <w:bCs/>
        </w:rPr>
        <w:t xml:space="preserve">       </w:t>
      </w:r>
      <w:r w:rsidR="00D23C1F" w:rsidRPr="009375BC">
        <w:rPr>
          <w:rStyle w:val="None"/>
          <w:b/>
          <w:bCs/>
        </w:rPr>
        <w:t>Note</w:t>
      </w:r>
      <w:r w:rsidR="00D23C1F" w:rsidRPr="009375BC">
        <w:rPr>
          <w:rStyle w:val="None"/>
        </w:rPr>
        <w:t>: You can also download one of the reports already listed.</w:t>
      </w:r>
    </w:p>
    <w:p w14:paraId="22872F29" w14:textId="77777777" w:rsidR="00D23C1F" w:rsidRPr="00613769" w:rsidRDefault="00D23C1F" w:rsidP="005F3D48">
      <w:pPr>
        <w:pStyle w:val="ListParagraph"/>
        <w:numPr>
          <w:ilvl w:val="0"/>
          <w:numId w:val="94"/>
        </w:numPr>
        <w:rPr>
          <w:lang w:val="en-AU"/>
        </w:rPr>
      </w:pPr>
      <w:r w:rsidRPr="00613769">
        <w:rPr>
          <w:rStyle w:val="PageNumber"/>
          <w:rFonts w:cs="Arial"/>
          <w:lang w:val="en-AU"/>
        </w:rPr>
        <w:t xml:space="preserve">When you select </w:t>
      </w:r>
      <w:r w:rsidRPr="00613769">
        <w:rPr>
          <w:rStyle w:val="Hyperlink0"/>
          <w:lang w:val="en-AU"/>
        </w:rPr>
        <w:t>Request Download</w:t>
      </w:r>
      <w:r w:rsidRPr="00613769">
        <w:rPr>
          <w:rStyle w:val="PageNumber"/>
          <w:rFonts w:cs="Arial"/>
          <w:lang w:val="en-AU"/>
        </w:rPr>
        <w:t xml:space="preserve">, an </w:t>
      </w:r>
      <w:r w:rsidRPr="00613769">
        <w:rPr>
          <w:rStyle w:val="Hyperlink0"/>
          <w:lang w:val="en-AU"/>
        </w:rPr>
        <w:t>Acknowledgement</w:t>
      </w:r>
      <w:r w:rsidRPr="00613769">
        <w:rPr>
          <w:rStyle w:val="PageNumber"/>
          <w:rFonts w:cs="Arial"/>
          <w:lang w:val="en-AU"/>
        </w:rPr>
        <w:t xml:space="preserve"> window will pop up. Check the box to show you agree and will adhere to the acknowledgement regarding use of the information in the report that you are about to download.</w:t>
      </w:r>
    </w:p>
    <w:p w14:paraId="3BA8E158" w14:textId="575B8736" w:rsidR="00D23C1F" w:rsidRDefault="00D23C1F" w:rsidP="001E16BB">
      <w:pPr>
        <w:pStyle w:val="BodyA"/>
        <w:rPr>
          <w:rStyle w:val="None"/>
          <w:rFonts w:eastAsia="Arial" w:cs="Calibri"/>
          <w:color w:val="000000"/>
          <w:lang w:val="en-AU"/>
          <w14:textOutline w14:w="0" w14:cap="rnd" w14:cmpd="sng" w14:algn="ctr">
            <w14:noFill/>
            <w14:prstDash w14:val="solid"/>
            <w14:bevel/>
          </w14:textOutline>
        </w:rPr>
      </w:pPr>
    </w:p>
    <w:p w14:paraId="47DCAF02" w14:textId="71C6C731" w:rsidR="00FC3C7E" w:rsidRPr="00613769" w:rsidRDefault="00CA47B7" w:rsidP="001E16BB">
      <w:pPr>
        <w:pStyle w:val="BodyA"/>
        <w:rPr>
          <w:rStyle w:val="None"/>
          <w:rFonts w:eastAsia="Arial" w:cs="Calibri"/>
          <w:color w:val="000000"/>
          <w:lang w:val="en-AU"/>
          <w14:textOutline w14:w="0" w14:cap="rnd" w14:cmpd="sng" w14:algn="ctr">
            <w14:noFill/>
            <w14:prstDash w14:val="solid"/>
            <w14:bevel/>
          </w14:textOutline>
        </w:rPr>
      </w:pPr>
      <w:r w:rsidRPr="00CA47B7">
        <w:rPr>
          <w:rStyle w:val="None"/>
          <w:rFonts w:eastAsia="Arial" w:cs="Calibri"/>
          <w:noProof/>
          <w:color w:val="000000"/>
          <w:lang w:val="en-AU"/>
          <w14:textOutline w14:w="0" w14:cap="rnd" w14:cmpd="sng" w14:algn="ctr">
            <w14:noFill/>
            <w14:prstDash w14:val="solid"/>
            <w14:bevel/>
          </w14:textOutline>
        </w:rPr>
        <w:lastRenderedPageBreak/>
        <w:drawing>
          <wp:inline distT="0" distB="0" distL="0" distR="0" wp14:anchorId="71D490B8" wp14:editId="588C4913">
            <wp:extent cx="5727700" cy="2882265"/>
            <wp:effectExtent l="0" t="0" r="6350" b="0"/>
            <wp:docPr id="584044360"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4044360" name="Picture 1" descr="A screenshot of a computer&#10;&#10;AI-generated content may be incorrect."/>
                    <pic:cNvPicPr/>
                  </pic:nvPicPr>
                  <pic:blipFill>
                    <a:blip r:embed="rId236"/>
                    <a:stretch>
                      <a:fillRect/>
                    </a:stretch>
                  </pic:blipFill>
                  <pic:spPr>
                    <a:xfrm>
                      <a:off x="0" y="0"/>
                      <a:ext cx="5727700" cy="2882265"/>
                    </a:xfrm>
                    <a:prstGeom prst="rect">
                      <a:avLst/>
                    </a:prstGeom>
                  </pic:spPr>
                </pic:pic>
              </a:graphicData>
            </a:graphic>
          </wp:inline>
        </w:drawing>
      </w:r>
    </w:p>
    <w:p w14:paraId="69CCE258" w14:textId="08307F5A" w:rsidR="00D23C1F" w:rsidRPr="00613769" w:rsidRDefault="00D23C1F" w:rsidP="009C17FC">
      <w:pPr>
        <w:rPr>
          <w:rStyle w:val="None"/>
          <w:rFonts w:eastAsia="Arial" w:cs="Arial"/>
          <w:lang w:val="en-AU"/>
          <w14:textOutline w14:w="12700" w14:cap="flat" w14:cmpd="sng" w14:algn="ctr">
            <w14:noFill/>
            <w14:prstDash w14:val="solid"/>
            <w14:miter w14:lim="400000"/>
          </w14:textOutline>
        </w:rPr>
      </w:pPr>
      <w:r w:rsidRPr="00613769">
        <w:rPr>
          <w:rStyle w:val="PageNumber"/>
          <w:rFonts w:cs="Arial"/>
          <w:lang w:val="en-AU"/>
        </w:rPr>
        <w:t xml:space="preserve">After you check the </w:t>
      </w:r>
      <w:r w:rsidRPr="00613769">
        <w:rPr>
          <w:rStyle w:val="Hyperlink0"/>
          <w:lang w:val="en-AU"/>
        </w:rPr>
        <w:t>Acknowledgement</w:t>
      </w:r>
      <w:r w:rsidRPr="00613769">
        <w:rPr>
          <w:rStyle w:val="PageNumber"/>
          <w:rFonts w:cs="Arial"/>
          <w:lang w:val="en-AU"/>
        </w:rPr>
        <w:t xml:space="preserve"> box, the popup window will expand to display </w:t>
      </w:r>
      <w:proofErr w:type="gramStart"/>
      <w:r w:rsidRPr="00613769">
        <w:rPr>
          <w:rStyle w:val="PageNumber"/>
          <w:rFonts w:cs="Arial"/>
          <w:lang w:val="en-AU"/>
        </w:rPr>
        <w:t>a</w:t>
      </w:r>
      <w:r w:rsidR="009D21F1" w:rsidRPr="00613769">
        <w:rPr>
          <w:rStyle w:val="PageNumber"/>
          <w:rFonts w:cs="Arial"/>
          <w:lang w:val="en-AU"/>
        </w:rPr>
        <w:t xml:space="preserve"> </w:t>
      </w:r>
      <w:r w:rsidRPr="00613769">
        <w:rPr>
          <w:rStyle w:val="PageNumber"/>
          <w:rFonts w:cs="Arial"/>
          <w:lang w:val="en-AU"/>
        </w:rPr>
        <w:t>number of</w:t>
      </w:r>
      <w:proofErr w:type="gramEnd"/>
      <w:r w:rsidRPr="00613769">
        <w:rPr>
          <w:rStyle w:val="PageNumber"/>
          <w:rFonts w:cs="Arial"/>
          <w:lang w:val="en-AU"/>
        </w:rPr>
        <w:t xml:space="preserve"> file format download options. </w:t>
      </w:r>
    </w:p>
    <w:p w14:paraId="7414393C" w14:textId="02F470CC" w:rsidR="00D23C1F" w:rsidRDefault="00D23C1F" w:rsidP="001E16BB">
      <w:pPr>
        <w:pStyle w:val="BodyA"/>
        <w:rPr>
          <w:rStyle w:val="None"/>
          <w:rFonts w:eastAsia="Arial" w:cs="Times New Roman"/>
          <w:color w:val="auto"/>
          <w:szCs w:val="24"/>
          <w:lang w:val="en-AU" w:eastAsia="en-US"/>
          <w14:textOutline w14:w="0" w14:cap="rnd" w14:cmpd="sng" w14:algn="ctr">
            <w14:noFill/>
            <w14:prstDash w14:val="solid"/>
            <w14:bevel/>
          </w14:textOutline>
        </w:rPr>
      </w:pPr>
    </w:p>
    <w:p w14:paraId="1CBE8C98" w14:textId="0DF7C75D" w:rsidR="00CA47B7" w:rsidRPr="00613769" w:rsidRDefault="00CA47B7" w:rsidP="001E16BB">
      <w:pPr>
        <w:pStyle w:val="BodyA"/>
        <w:rPr>
          <w:rStyle w:val="None"/>
          <w:rFonts w:eastAsia="Arial" w:cs="Times New Roman"/>
          <w:color w:val="auto"/>
          <w:szCs w:val="24"/>
          <w:lang w:val="en-AU" w:eastAsia="en-US"/>
          <w14:textOutline w14:w="0" w14:cap="rnd" w14:cmpd="sng" w14:algn="ctr">
            <w14:noFill/>
            <w14:prstDash w14:val="solid"/>
            <w14:bevel/>
          </w14:textOutline>
        </w:rPr>
      </w:pPr>
      <w:r w:rsidRPr="00CA47B7">
        <w:rPr>
          <w:rStyle w:val="None"/>
          <w:rFonts w:eastAsia="Arial" w:cs="Times New Roman"/>
          <w:noProof/>
          <w:color w:val="auto"/>
          <w:szCs w:val="24"/>
          <w:lang w:val="en-AU" w:eastAsia="en-US"/>
          <w14:textOutline w14:w="0" w14:cap="rnd" w14:cmpd="sng" w14:algn="ctr">
            <w14:noFill/>
            <w14:prstDash w14:val="solid"/>
            <w14:bevel/>
          </w14:textOutline>
        </w:rPr>
        <w:drawing>
          <wp:inline distT="0" distB="0" distL="0" distR="0" wp14:anchorId="75A7FC32" wp14:editId="74D63112">
            <wp:extent cx="5727700" cy="3056890"/>
            <wp:effectExtent l="0" t="0" r="6350" b="0"/>
            <wp:docPr id="1749338220"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9338220" name="Picture 1" descr="A screenshot of a computer&#10;&#10;AI-generated content may be incorrect."/>
                    <pic:cNvPicPr/>
                  </pic:nvPicPr>
                  <pic:blipFill>
                    <a:blip r:embed="rId237"/>
                    <a:stretch>
                      <a:fillRect/>
                    </a:stretch>
                  </pic:blipFill>
                  <pic:spPr>
                    <a:xfrm>
                      <a:off x="0" y="0"/>
                      <a:ext cx="5727700" cy="3056890"/>
                    </a:xfrm>
                    <a:prstGeom prst="rect">
                      <a:avLst/>
                    </a:prstGeom>
                  </pic:spPr>
                </pic:pic>
              </a:graphicData>
            </a:graphic>
          </wp:inline>
        </w:drawing>
      </w:r>
    </w:p>
    <w:p w14:paraId="4D2FCA21" w14:textId="72FDBEA0" w:rsidR="00D23C1F" w:rsidRPr="00613769" w:rsidRDefault="00D23C1F" w:rsidP="001E16BB">
      <w:pPr>
        <w:pStyle w:val="BodyA"/>
        <w:rPr>
          <w:rStyle w:val="None"/>
          <w:rFonts w:eastAsia="Arial Unicode MS" w:cs="Times New Roman"/>
          <w:color w:val="auto"/>
          <w:szCs w:val="24"/>
          <w:lang w:val="en-AU" w:eastAsia="en-US"/>
          <w14:textOutline w14:w="0" w14:cap="rnd" w14:cmpd="sng" w14:algn="ctr">
            <w14:noFill/>
            <w14:prstDash w14:val="solid"/>
            <w14:bevel/>
          </w14:textOutline>
        </w:rPr>
      </w:pPr>
      <w:r w:rsidRPr="00613769">
        <w:rPr>
          <w:rStyle w:val="None"/>
          <w:lang w:val="en-AU"/>
        </w:rPr>
        <w:t>You have a choice of 4 format types depending on your business needs. They are:</w:t>
      </w:r>
    </w:p>
    <w:p w14:paraId="303E6F3A" w14:textId="71FA9AB0" w:rsidR="00D23C1F" w:rsidRPr="00613769" w:rsidRDefault="00D23C1F" w:rsidP="005F3D48">
      <w:pPr>
        <w:pStyle w:val="ListParagraph"/>
        <w:numPr>
          <w:ilvl w:val="0"/>
          <w:numId w:val="101"/>
        </w:numPr>
        <w:rPr>
          <w:lang w:val="en-AU"/>
        </w:rPr>
      </w:pPr>
      <w:r w:rsidRPr="00613769">
        <w:rPr>
          <w:rStyle w:val="PageNumber"/>
          <w:rFonts w:cs="Arial"/>
          <w:lang w:val="en-AU"/>
        </w:rPr>
        <w:t xml:space="preserve">Printer </w:t>
      </w:r>
      <w:r w:rsidR="00A95504" w:rsidRPr="00613769">
        <w:rPr>
          <w:rStyle w:val="PageNumber"/>
          <w:rFonts w:cs="Arial"/>
          <w:lang w:val="en-AU"/>
        </w:rPr>
        <w:t>f</w:t>
      </w:r>
      <w:r w:rsidRPr="00613769">
        <w:rPr>
          <w:rStyle w:val="PageNumber"/>
          <w:rFonts w:cs="Arial"/>
          <w:lang w:val="en-AU"/>
        </w:rPr>
        <w:t>riendly — a format that allows you to view the data as a printable, readable report. If you wish to, you can use this format to output a PDF version; you will need to select to ‘print to PDF’ if this function is supported by your computer</w:t>
      </w:r>
    </w:p>
    <w:p w14:paraId="663DDEE2" w14:textId="77777777" w:rsidR="00D23C1F" w:rsidRPr="00613769" w:rsidRDefault="00D23C1F" w:rsidP="005F3D48">
      <w:pPr>
        <w:pStyle w:val="ListParagraph"/>
        <w:numPr>
          <w:ilvl w:val="0"/>
          <w:numId w:val="101"/>
        </w:numPr>
        <w:rPr>
          <w:lang w:val="en-AU"/>
        </w:rPr>
      </w:pPr>
      <w:r w:rsidRPr="00613769">
        <w:rPr>
          <w:rStyle w:val="PageNumber"/>
          <w:rFonts w:cs="Arial"/>
          <w:lang w:val="en-AU"/>
        </w:rPr>
        <w:lastRenderedPageBreak/>
        <w:t>CSV (Comma Separated Values) — typically used to open as a spreadsheet for sorting and filtering the data. Note that this download has two heading rows</w:t>
      </w:r>
    </w:p>
    <w:p w14:paraId="6E9C63A2" w14:textId="77777777" w:rsidR="00D23C1F" w:rsidRPr="00613769" w:rsidRDefault="00D23C1F" w:rsidP="005F3D48">
      <w:pPr>
        <w:pStyle w:val="ListParagraph"/>
        <w:numPr>
          <w:ilvl w:val="0"/>
          <w:numId w:val="101"/>
        </w:numPr>
        <w:rPr>
          <w:lang w:val="en-AU"/>
        </w:rPr>
      </w:pPr>
      <w:r w:rsidRPr="00613769">
        <w:rPr>
          <w:rStyle w:val="PageNumber"/>
          <w:rFonts w:cs="Arial"/>
          <w:lang w:val="en-AU"/>
        </w:rPr>
        <w:t>XML (</w:t>
      </w:r>
      <w:proofErr w:type="spellStart"/>
      <w:r w:rsidRPr="00613769">
        <w:rPr>
          <w:rStyle w:val="PageNumber"/>
          <w:rFonts w:cs="Arial"/>
          <w:lang w:val="en-AU"/>
        </w:rPr>
        <w:t>eXtensible</w:t>
      </w:r>
      <w:proofErr w:type="spellEnd"/>
      <w:r w:rsidRPr="00613769">
        <w:rPr>
          <w:rStyle w:val="PageNumber"/>
          <w:rFonts w:cs="Arial"/>
          <w:lang w:val="en-AU"/>
        </w:rPr>
        <w:t xml:space="preserve"> Mark-up Language) — a format for importing into business systems</w:t>
      </w:r>
    </w:p>
    <w:p w14:paraId="00A72E66" w14:textId="76D51B07" w:rsidR="00D23C1F" w:rsidRPr="00613769" w:rsidRDefault="00D23C1F" w:rsidP="005F3D48">
      <w:pPr>
        <w:pStyle w:val="ListParagraph"/>
        <w:numPr>
          <w:ilvl w:val="0"/>
          <w:numId w:val="101"/>
        </w:numPr>
        <w:rPr>
          <w:rStyle w:val="PageNumber"/>
          <w:lang w:val="en-AU"/>
        </w:rPr>
      </w:pPr>
      <w:r w:rsidRPr="00613769">
        <w:rPr>
          <w:rStyle w:val="PageNumber"/>
          <w:rFonts w:cs="Arial"/>
          <w:lang w:val="en-AU"/>
        </w:rPr>
        <w:t>JSON (JavaScript Object Notation) — a simple format for importing into business applications</w:t>
      </w:r>
    </w:p>
    <w:p w14:paraId="5CEFE875" w14:textId="5FB75B32" w:rsidR="00D23C1F" w:rsidRPr="00613769" w:rsidRDefault="00D23C1F" w:rsidP="00F40729">
      <w:pPr>
        <w:pStyle w:val="Heading3"/>
        <w:rPr>
          <w:rStyle w:val="None"/>
          <w:rFonts w:eastAsia="Arial" w:cs="Calibri"/>
          <w:b w:val="0"/>
          <w:bCs w:val="0"/>
          <w:color w:val="000000"/>
          <w:sz w:val="22"/>
          <w:szCs w:val="22"/>
          <w:lang w:val="en-AU"/>
          <w14:textOutline w14:w="0" w14:cap="rnd" w14:cmpd="sng" w14:algn="ctr">
            <w14:noFill/>
            <w14:prstDash w14:val="solid"/>
            <w14:bevel/>
          </w14:textOutline>
        </w:rPr>
      </w:pPr>
      <w:bookmarkStart w:id="363" w:name="_Toc20482973"/>
      <w:bookmarkStart w:id="364" w:name="_Toc27751777"/>
      <w:bookmarkStart w:id="365" w:name="_Toc43891081"/>
      <w:bookmarkStart w:id="366" w:name="_Toc49785691"/>
      <w:bookmarkStart w:id="367" w:name="_Toc195276386"/>
      <w:bookmarkStart w:id="368" w:name="_Toc207874362"/>
      <w:r w:rsidRPr="0FDCF101">
        <w:rPr>
          <w:rStyle w:val="None"/>
          <w:lang w:val="en-AU"/>
        </w:rPr>
        <w:t>Download My Participants</w:t>
      </w:r>
      <w:bookmarkEnd w:id="363"/>
      <w:bookmarkEnd w:id="364"/>
      <w:bookmarkEnd w:id="365"/>
      <w:bookmarkEnd w:id="366"/>
      <w:bookmarkEnd w:id="367"/>
      <w:bookmarkEnd w:id="368"/>
    </w:p>
    <w:p w14:paraId="7AB5C6C6" w14:textId="77777777" w:rsidR="00D23C1F" w:rsidRPr="00613769" w:rsidRDefault="00D23C1F" w:rsidP="00A94155">
      <w:pPr>
        <w:pStyle w:val="BodyText1"/>
        <w:rPr>
          <w:rStyle w:val="None"/>
          <w:rFonts w:eastAsia="Calibri"/>
          <w:b/>
          <w:bCs/>
          <w:color w:val="6B2976"/>
          <w:sz w:val="32"/>
          <w:szCs w:val="32"/>
          <w:u w:color="6A2875"/>
          <w14:textOutline w14:w="12700" w14:cap="flat" w14:cmpd="sng" w14:algn="ctr">
            <w14:noFill/>
            <w14:prstDash w14:val="solid"/>
            <w14:miter w14:lim="400000"/>
          </w14:textOutline>
        </w:rPr>
      </w:pPr>
      <w:r w:rsidRPr="009375BC">
        <w:rPr>
          <w:rStyle w:val="None"/>
        </w:rPr>
        <w:t>This tile lets you download a list of participants that you have active service bookings with. The download expires 24 hours after the report is requested to ensure the data is always up to date.</w:t>
      </w:r>
    </w:p>
    <w:p w14:paraId="2A97A29A" w14:textId="7F6EDCFC" w:rsidR="00D23C1F" w:rsidRPr="009375BC" w:rsidRDefault="00D23C1F" w:rsidP="00A94155">
      <w:pPr>
        <w:pStyle w:val="BodyText1"/>
        <w:rPr>
          <w:rStyle w:val="None"/>
        </w:rPr>
      </w:pPr>
      <w:r w:rsidRPr="009375BC">
        <w:rPr>
          <w:rStyle w:val="None"/>
          <w:b/>
          <w:bCs/>
        </w:rPr>
        <w:t xml:space="preserve">Important note: </w:t>
      </w:r>
      <w:r w:rsidRPr="009375BC">
        <w:rPr>
          <w:rStyle w:val="None"/>
        </w:rPr>
        <w:t xml:space="preserve">You will only be able to access information for participants who have given your </w:t>
      </w:r>
      <w:r w:rsidR="007204D6">
        <w:rPr>
          <w:rStyle w:val="None"/>
        </w:rPr>
        <w:t>organisation</w:t>
      </w:r>
      <w:r w:rsidRPr="009375BC">
        <w:rPr>
          <w:rStyle w:val="None"/>
        </w:rPr>
        <w:t xml:space="preserve"> their consent to access their information. The information will in turn be restricted to:</w:t>
      </w:r>
    </w:p>
    <w:p w14:paraId="1645AD6A" w14:textId="77777777" w:rsidR="00D23C1F" w:rsidRPr="00613769" w:rsidRDefault="00D23C1F" w:rsidP="005F3D48">
      <w:pPr>
        <w:pStyle w:val="ListParagraph"/>
        <w:numPr>
          <w:ilvl w:val="0"/>
          <w:numId w:val="101"/>
        </w:numPr>
        <w:rPr>
          <w:lang w:val="en-AU"/>
        </w:rPr>
      </w:pPr>
      <w:r w:rsidRPr="00613769">
        <w:rPr>
          <w:rStyle w:val="PageNumber"/>
          <w:rFonts w:cs="Arial"/>
          <w:lang w:val="en-AU"/>
        </w:rPr>
        <w:t>Participant name</w:t>
      </w:r>
    </w:p>
    <w:p w14:paraId="0A1A6938" w14:textId="77777777" w:rsidR="00D23C1F" w:rsidRPr="00613769" w:rsidRDefault="00D23C1F" w:rsidP="005F3D48">
      <w:pPr>
        <w:pStyle w:val="ListParagraph"/>
        <w:numPr>
          <w:ilvl w:val="0"/>
          <w:numId w:val="101"/>
        </w:numPr>
        <w:rPr>
          <w:lang w:val="en-AU"/>
        </w:rPr>
      </w:pPr>
      <w:r w:rsidRPr="00613769">
        <w:rPr>
          <w:rStyle w:val="PageNumber"/>
          <w:rFonts w:cs="Arial"/>
          <w:lang w:val="en-AU"/>
        </w:rPr>
        <w:t>NDIS number</w:t>
      </w:r>
    </w:p>
    <w:p w14:paraId="3243352E" w14:textId="77777777" w:rsidR="00D23C1F" w:rsidRPr="00613769" w:rsidRDefault="00D23C1F" w:rsidP="005F3D48">
      <w:pPr>
        <w:pStyle w:val="ListParagraph"/>
        <w:numPr>
          <w:ilvl w:val="0"/>
          <w:numId w:val="101"/>
        </w:numPr>
        <w:rPr>
          <w:lang w:val="en-AU"/>
        </w:rPr>
      </w:pPr>
      <w:r w:rsidRPr="00613769">
        <w:rPr>
          <w:rStyle w:val="PageNumber"/>
          <w:rFonts w:cs="Arial"/>
          <w:lang w:val="en-AU"/>
        </w:rPr>
        <w:t>Plan number</w:t>
      </w:r>
    </w:p>
    <w:p w14:paraId="575BE327" w14:textId="77777777" w:rsidR="00D23C1F" w:rsidRPr="00613769" w:rsidRDefault="00D23C1F" w:rsidP="005F3D48">
      <w:pPr>
        <w:pStyle w:val="ListParagraph"/>
        <w:numPr>
          <w:ilvl w:val="0"/>
          <w:numId w:val="101"/>
        </w:numPr>
        <w:rPr>
          <w:lang w:val="en-AU"/>
        </w:rPr>
      </w:pPr>
      <w:r w:rsidRPr="00613769">
        <w:rPr>
          <w:rStyle w:val="PageNumber"/>
          <w:rFonts w:cs="Arial"/>
          <w:lang w:val="en-AU"/>
        </w:rPr>
        <w:t>Plan start date</w:t>
      </w:r>
    </w:p>
    <w:p w14:paraId="7B2626E8" w14:textId="77777777" w:rsidR="00D23C1F" w:rsidRPr="00613769" w:rsidRDefault="00D23C1F" w:rsidP="005F3D48">
      <w:pPr>
        <w:pStyle w:val="ListParagraph"/>
        <w:numPr>
          <w:ilvl w:val="0"/>
          <w:numId w:val="101"/>
        </w:numPr>
        <w:rPr>
          <w:lang w:val="en-AU"/>
        </w:rPr>
      </w:pPr>
      <w:r w:rsidRPr="00613769">
        <w:rPr>
          <w:rStyle w:val="PageNumber"/>
          <w:rFonts w:cs="Arial"/>
          <w:lang w:val="en-AU"/>
        </w:rPr>
        <w:t>Plan end date</w:t>
      </w:r>
    </w:p>
    <w:p w14:paraId="01AF8706" w14:textId="77777777" w:rsidR="00D23C1F" w:rsidRPr="00613769" w:rsidRDefault="00D23C1F" w:rsidP="005F3D48">
      <w:pPr>
        <w:pStyle w:val="ListParagraph"/>
        <w:numPr>
          <w:ilvl w:val="0"/>
          <w:numId w:val="101"/>
        </w:numPr>
        <w:rPr>
          <w:lang w:val="en-AU"/>
        </w:rPr>
      </w:pPr>
      <w:r w:rsidRPr="00613769">
        <w:rPr>
          <w:rStyle w:val="PageNumber"/>
          <w:rFonts w:cs="Arial"/>
          <w:lang w:val="en-AU"/>
        </w:rPr>
        <w:t>Gender</w:t>
      </w:r>
    </w:p>
    <w:p w14:paraId="45DBA4A8" w14:textId="77777777" w:rsidR="00D23C1F" w:rsidRPr="00613769" w:rsidRDefault="00D23C1F" w:rsidP="005F3D48">
      <w:pPr>
        <w:pStyle w:val="ListParagraph"/>
        <w:numPr>
          <w:ilvl w:val="0"/>
          <w:numId w:val="101"/>
        </w:numPr>
        <w:rPr>
          <w:lang w:val="en-AU"/>
        </w:rPr>
      </w:pPr>
      <w:r w:rsidRPr="00613769">
        <w:rPr>
          <w:rStyle w:val="PageNumber"/>
          <w:rFonts w:cs="Arial"/>
          <w:lang w:val="en-AU"/>
        </w:rPr>
        <w:t>Interpreter required.</w:t>
      </w:r>
    </w:p>
    <w:p w14:paraId="164892B5" w14:textId="77777777" w:rsidR="00D23C1F" w:rsidRPr="00613769" w:rsidRDefault="00D23C1F" w:rsidP="00A94155">
      <w:pPr>
        <w:pStyle w:val="BodyText1"/>
        <w:rPr>
          <w:rStyle w:val="None"/>
          <w:rFonts w:eastAsia="Calibri" w:cs="Calibri"/>
          <w:u w:color="000000"/>
        </w:rPr>
      </w:pPr>
      <w:r w:rsidRPr="00613769">
        <w:rPr>
          <w:rStyle w:val="None"/>
        </w:rPr>
        <w:drawing>
          <wp:inline distT="0" distB="0" distL="0" distR="0" wp14:anchorId="45C45240" wp14:editId="4325B6D5">
            <wp:extent cx="1524000" cy="1423987"/>
            <wp:effectExtent l="19050" t="19050" r="19050" b="24130"/>
            <wp:docPr id="1073741953" name="Picture 1073741953" descr="Screenshot of Download my participants tile&#10;&#10;Screenshot of Download my participants tile"/>
            <wp:cNvGraphicFramePr/>
            <a:graphic xmlns:a="http://schemas.openxmlformats.org/drawingml/2006/main">
              <a:graphicData uri="http://schemas.openxmlformats.org/drawingml/2006/picture">
                <pic:pic xmlns:pic="http://schemas.openxmlformats.org/drawingml/2006/picture">
                  <pic:nvPicPr>
                    <pic:cNvPr id="1073741953" name="Screenshot of Download my participants tile&#10;&#10;Screenshot of Download my participants tile" descr="Screenshot of Download my participants tileScreenshot of Download my participants tile"/>
                    <pic:cNvPicPr>
                      <a:picLocks noChangeAspect="1"/>
                    </pic:cNvPicPr>
                  </pic:nvPicPr>
                  <pic:blipFill>
                    <a:blip r:embed="rId229"/>
                    <a:srcRect l="66209"/>
                    <a:stretch>
                      <a:fillRect/>
                    </a:stretch>
                  </pic:blipFill>
                  <pic:spPr>
                    <a:xfrm>
                      <a:off x="0" y="0"/>
                      <a:ext cx="1527013" cy="1426803"/>
                    </a:xfrm>
                    <a:prstGeom prst="rect">
                      <a:avLst/>
                    </a:prstGeom>
                    <a:ln w="9525" cap="rnd">
                      <a:solidFill>
                        <a:srgbClr val="000000"/>
                      </a:solidFill>
                      <a:prstDash val="solid"/>
                      <a:round/>
                    </a:ln>
                    <a:effectLst/>
                  </pic:spPr>
                </pic:pic>
              </a:graphicData>
            </a:graphic>
          </wp:inline>
        </w:drawing>
      </w:r>
    </w:p>
    <w:p w14:paraId="7930F3C8" w14:textId="6AA5C639" w:rsidR="00D23C1F" w:rsidRPr="00613769" w:rsidRDefault="00D23C1F" w:rsidP="005F3D48">
      <w:pPr>
        <w:pStyle w:val="BodyText"/>
        <w:numPr>
          <w:ilvl w:val="3"/>
          <w:numId w:val="105"/>
        </w:numPr>
        <w:spacing w:before="0" w:after="0" w:line="360" w:lineRule="auto"/>
        <w:ind w:left="284"/>
        <w:rPr>
          <w:rFonts w:ascii="Arial" w:hAnsi="Arial" w:cs="Arial"/>
          <w:lang w:val="en-AU"/>
        </w:rPr>
      </w:pPr>
      <w:r w:rsidRPr="00613769">
        <w:rPr>
          <w:rStyle w:val="PageNumber"/>
          <w:rFonts w:cs="Arial"/>
          <w:lang w:val="en-AU"/>
        </w:rPr>
        <w:t xml:space="preserve">Select </w:t>
      </w:r>
      <w:r w:rsidRPr="00613769">
        <w:rPr>
          <w:rStyle w:val="Hyperlink0"/>
          <w:lang w:val="en-AU"/>
        </w:rPr>
        <w:t>Download My Participants</w:t>
      </w:r>
      <w:r w:rsidRPr="00613769">
        <w:rPr>
          <w:rStyle w:val="None"/>
          <w:rFonts w:cs="Arial"/>
          <w:color w:val="7030A0"/>
          <w:u w:color="7030A0"/>
          <w:lang w:val="en-AU"/>
        </w:rPr>
        <w:t xml:space="preserve"> </w:t>
      </w:r>
      <w:r w:rsidRPr="00613769">
        <w:rPr>
          <w:rStyle w:val="PageNumber"/>
          <w:rFonts w:cs="Arial"/>
          <w:lang w:val="en-AU"/>
        </w:rPr>
        <w:t xml:space="preserve">to request and download your </w:t>
      </w:r>
      <w:r w:rsidR="00360F26" w:rsidRPr="00613769">
        <w:rPr>
          <w:rStyle w:val="PageNumber"/>
          <w:rFonts w:cs="Arial"/>
          <w:lang w:val="en-AU"/>
        </w:rPr>
        <w:t>participant’s</w:t>
      </w:r>
      <w:r w:rsidRPr="00613769">
        <w:rPr>
          <w:rStyle w:val="PageNumber"/>
          <w:rFonts w:cs="Arial"/>
          <w:lang w:val="en-AU"/>
        </w:rPr>
        <w:t xml:space="preserve"> information.</w:t>
      </w:r>
    </w:p>
    <w:p w14:paraId="66052B2D" w14:textId="63250A33" w:rsidR="00D23C1F" w:rsidRPr="00613769" w:rsidRDefault="00D23C1F" w:rsidP="00A94155">
      <w:pPr>
        <w:pStyle w:val="BodyText1"/>
        <w:rPr>
          <w:rStyle w:val="None"/>
          <w:rFonts w:eastAsia="Calibri" w:cs="Calibri"/>
          <w:u w:color="000000"/>
        </w:rPr>
      </w:pPr>
      <w:r w:rsidRPr="009375BC">
        <w:rPr>
          <w:rStyle w:val="None"/>
        </w:rPr>
        <w:lastRenderedPageBreak/>
        <w:t xml:space="preserve">The </w:t>
      </w:r>
      <w:r w:rsidRPr="000C4F95">
        <w:rPr>
          <w:rStyle w:val="Hyperlink0"/>
        </w:rPr>
        <w:t>Download My Participants</w:t>
      </w:r>
      <w:r w:rsidRPr="009375BC">
        <w:rPr>
          <w:rStyle w:val="None"/>
          <w:b/>
          <w:bCs/>
          <w:color w:val="7030A0"/>
          <w:u w:color="7030A0"/>
        </w:rPr>
        <w:t xml:space="preserve"> </w:t>
      </w:r>
      <w:r w:rsidRPr="009375BC">
        <w:rPr>
          <w:rStyle w:val="None"/>
        </w:rPr>
        <w:t xml:space="preserve">screen displays listing any reports requested by your </w:t>
      </w:r>
      <w:r w:rsidR="007204D6">
        <w:rPr>
          <w:rStyle w:val="None"/>
        </w:rPr>
        <w:t>organisation</w:t>
      </w:r>
      <w:r w:rsidRPr="009375BC">
        <w:rPr>
          <w:rStyle w:val="None"/>
        </w:rPr>
        <w:t xml:space="preserve"> in the previous 24 hours.  If none were requested, no list will be displayed.</w:t>
      </w:r>
    </w:p>
    <w:p w14:paraId="6F56505C" w14:textId="77777777" w:rsidR="00D23C1F" w:rsidRPr="00613769" w:rsidRDefault="00D23C1F" w:rsidP="001E16BB">
      <w:pPr>
        <w:pStyle w:val="BodyA"/>
        <w:rPr>
          <w:rStyle w:val="None"/>
          <w:rFonts w:eastAsia="Arial"/>
          <w:color w:val="000000"/>
          <w:lang w:val="en-AU"/>
          <w14:textOutline w14:w="0" w14:cap="rnd" w14:cmpd="sng" w14:algn="ctr">
            <w14:noFill/>
            <w14:prstDash w14:val="solid"/>
            <w14:bevel/>
          </w14:textOutline>
        </w:rPr>
      </w:pPr>
      <w:r w:rsidRPr="00613769">
        <w:rPr>
          <w:rStyle w:val="None"/>
          <w:rFonts w:eastAsia="Arial"/>
          <w:noProof/>
          <w:lang w:val="en-AU"/>
        </w:rPr>
        <w:drawing>
          <wp:inline distT="0" distB="0" distL="0" distR="0" wp14:anchorId="2BDCBC57" wp14:editId="24DD5B75">
            <wp:extent cx="5300663" cy="1586230"/>
            <wp:effectExtent l="19050" t="19050" r="14605" b="13970"/>
            <wp:docPr id="1073741954" name="Picture 1073741954" descr="Screenshot of Download my participants&#10;&#10;Screenshot of Download my participants"/>
            <wp:cNvGraphicFramePr/>
            <a:graphic xmlns:a="http://schemas.openxmlformats.org/drawingml/2006/main">
              <a:graphicData uri="http://schemas.openxmlformats.org/drawingml/2006/picture">
                <pic:pic xmlns:pic="http://schemas.openxmlformats.org/drawingml/2006/picture">
                  <pic:nvPicPr>
                    <pic:cNvPr id="1073741954" name="Screenshot of Download my participants&#10;&#10;Screenshot of Download my participants" descr="Screenshot of Download my participantsScreenshot of Download my participants"/>
                    <pic:cNvPicPr>
                      <a:picLocks noChangeAspect="1"/>
                    </pic:cNvPicPr>
                  </pic:nvPicPr>
                  <pic:blipFill>
                    <a:blip r:embed="rId238"/>
                    <a:srcRect b="4473"/>
                    <a:stretch>
                      <a:fillRect/>
                    </a:stretch>
                  </pic:blipFill>
                  <pic:spPr>
                    <a:xfrm>
                      <a:off x="0" y="0"/>
                      <a:ext cx="5316950" cy="1591104"/>
                    </a:xfrm>
                    <a:prstGeom prst="rect">
                      <a:avLst/>
                    </a:prstGeom>
                    <a:ln w="9525" cap="rnd">
                      <a:solidFill>
                        <a:schemeClr val="tx1"/>
                      </a:solidFill>
                      <a:prstDash val="solid"/>
                      <a:round/>
                    </a:ln>
                    <a:effectLst/>
                  </pic:spPr>
                </pic:pic>
              </a:graphicData>
            </a:graphic>
          </wp:inline>
        </w:drawing>
      </w:r>
    </w:p>
    <w:p w14:paraId="5D55D2A8" w14:textId="77777777" w:rsidR="00D23C1F" w:rsidRPr="00613769" w:rsidRDefault="00D23C1F" w:rsidP="005F3D48">
      <w:pPr>
        <w:pStyle w:val="BodyText"/>
        <w:numPr>
          <w:ilvl w:val="3"/>
          <w:numId w:val="105"/>
        </w:numPr>
        <w:spacing w:before="0" w:after="0" w:line="360" w:lineRule="auto"/>
        <w:ind w:left="284"/>
        <w:rPr>
          <w:rStyle w:val="PageNumber"/>
          <w:rFonts w:cs="Arial"/>
          <w:lang w:val="en-AU"/>
          <w14:textOutline w14:w="12700" w14:cap="flat" w14:cmpd="sng" w14:algn="ctr">
            <w14:noFill/>
            <w14:prstDash w14:val="solid"/>
            <w14:miter w14:lim="400000"/>
          </w14:textOutline>
        </w:rPr>
      </w:pPr>
      <w:r w:rsidRPr="00613769">
        <w:rPr>
          <w:rStyle w:val="PageNumber"/>
          <w:rFonts w:cs="Arial"/>
          <w:lang w:val="en-AU"/>
        </w:rPr>
        <w:t xml:space="preserve">Select </w:t>
      </w:r>
      <w:r w:rsidRPr="00613769">
        <w:rPr>
          <w:rStyle w:val="Hyperlink0"/>
          <w:lang w:val="en-AU"/>
        </w:rPr>
        <w:t>Request</w:t>
      </w:r>
      <w:r w:rsidRPr="00613769">
        <w:rPr>
          <w:rStyle w:val="PageNumber"/>
          <w:rFonts w:cs="Arial"/>
          <w:lang w:val="en-AU"/>
        </w:rPr>
        <w:t xml:space="preserve"> </w:t>
      </w:r>
      <w:r w:rsidRPr="00613769">
        <w:rPr>
          <w:rStyle w:val="PageNumber"/>
          <w:lang w:val="en-AU"/>
        </w:rPr>
        <w:t>Download</w:t>
      </w:r>
      <w:r w:rsidRPr="00613769">
        <w:rPr>
          <w:rStyle w:val="PageNumber"/>
          <w:rFonts w:cs="Arial"/>
          <w:lang w:val="en-AU"/>
        </w:rPr>
        <w:t xml:space="preserve">. Or select </w:t>
      </w:r>
      <w:r w:rsidRPr="00613769">
        <w:rPr>
          <w:rStyle w:val="Hyperlink0"/>
          <w:lang w:val="en-AU"/>
        </w:rPr>
        <w:t>Back</w:t>
      </w:r>
      <w:r w:rsidRPr="00613769">
        <w:rPr>
          <w:rStyle w:val="PageNumber"/>
          <w:rFonts w:cs="Arial"/>
          <w:lang w:val="en-AU"/>
        </w:rPr>
        <w:t xml:space="preserve"> to go back to the </w:t>
      </w:r>
      <w:r w:rsidRPr="00613769">
        <w:rPr>
          <w:rStyle w:val="Hyperlink0"/>
          <w:lang w:val="en-AU"/>
        </w:rPr>
        <w:t>Downloads</w:t>
      </w:r>
      <w:r w:rsidRPr="00613769">
        <w:rPr>
          <w:rStyle w:val="PageNumber"/>
          <w:rFonts w:cs="Arial"/>
          <w:lang w:val="en-AU"/>
        </w:rPr>
        <w:t xml:space="preserve"> page.</w:t>
      </w:r>
    </w:p>
    <w:p w14:paraId="407F4CF9" w14:textId="77777777" w:rsidR="00D23C1F" w:rsidRPr="00613769" w:rsidRDefault="00D23C1F" w:rsidP="00A94155">
      <w:pPr>
        <w:pStyle w:val="BodyText1"/>
        <w:rPr>
          <w:rStyle w:val="None"/>
          <w:rFonts w:eastAsia="Calibri" w:cs="Calibri"/>
          <w:u w:color="000000"/>
        </w:rPr>
      </w:pPr>
      <w:r w:rsidRPr="009375BC">
        <w:rPr>
          <w:rStyle w:val="None"/>
          <w:b/>
          <w:bCs/>
        </w:rPr>
        <w:t>Note</w:t>
      </w:r>
      <w:r w:rsidRPr="009375BC">
        <w:rPr>
          <w:rStyle w:val="None"/>
        </w:rPr>
        <w:t>: You can also download one of the reports already listed.</w:t>
      </w:r>
    </w:p>
    <w:p w14:paraId="6EB8D368" w14:textId="77777777" w:rsidR="00D23C1F" w:rsidRPr="00613769" w:rsidRDefault="00D23C1F" w:rsidP="001E16BB">
      <w:pPr>
        <w:pStyle w:val="BodyA"/>
        <w:rPr>
          <w:rStyle w:val="None"/>
          <w:rFonts w:eastAsia="Arial"/>
          <w:color w:val="000000"/>
          <w:lang w:val="en-AU"/>
          <w14:textOutline w14:w="0" w14:cap="rnd" w14:cmpd="sng" w14:algn="ctr">
            <w14:noFill/>
            <w14:prstDash w14:val="solid"/>
            <w14:bevel/>
          </w14:textOutline>
        </w:rPr>
      </w:pPr>
      <w:r w:rsidRPr="00613769">
        <w:rPr>
          <w:rStyle w:val="None"/>
          <w:rFonts w:eastAsia="Arial"/>
          <w:noProof/>
          <w:lang w:val="en-AU"/>
        </w:rPr>
        <w:drawing>
          <wp:inline distT="0" distB="0" distL="0" distR="0" wp14:anchorId="74BACC73" wp14:editId="4984D858">
            <wp:extent cx="5329238" cy="2336165"/>
            <wp:effectExtent l="19050" t="19050" r="24130" b="26035"/>
            <wp:docPr id="1073741955" name="Picture 1073741955" descr="Screenshot of Download my participants&#10;&#10;Screenshot of Download my participants"/>
            <wp:cNvGraphicFramePr/>
            <a:graphic xmlns:a="http://schemas.openxmlformats.org/drawingml/2006/main">
              <a:graphicData uri="http://schemas.openxmlformats.org/drawingml/2006/picture">
                <pic:pic xmlns:pic="http://schemas.openxmlformats.org/drawingml/2006/picture">
                  <pic:nvPicPr>
                    <pic:cNvPr id="1073741955" name="Screenshot of Download my participants&#10;&#10;Screenshot of Download my participants" descr="Screenshot of Download my participantsScreenshot of Download my participants"/>
                    <pic:cNvPicPr>
                      <a:picLocks noChangeAspect="1"/>
                    </pic:cNvPicPr>
                  </pic:nvPicPr>
                  <pic:blipFill>
                    <a:blip r:embed="rId239"/>
                    <a:stretch>
                      <a:fillRect/>
                    </a:stretch>
                  </pic:blipFill>
                  <pic:spPr>
                    <a:xfrm>
                      <a:off x="0" y="0"/>
                      <a:ext cx="5339019" cy="2340452"/>
                    </a:xfrm>
                    <a:prstGeom prst="rect">
                      <a:avLst/>
                    </a:prstGeom>
                    <a:ln w="9525" cap="rnd">
                      <a:solidFill>
                        <a:schemeClr val="tx1"/>
                      </a:solidFill>
                      <a:prstDash val="solid"/>
                      <a:round/>
                    </a:ln>
                    <a:effectLst/>
                  </pic:spPr>
                </pic:pic>
              </a:graphicData>
            </a:graphic>
          </wp:inline>
        </w:drawing>
      </w:r>
    </w:p>
    <w:p w14:paraId="43932CA6" w14:textId="77777777" w:rsidR="00D23C1F" w:rsidRPr="00613769" w:rsidRDefault="00D23C1F" w:rsidP="001E16BB">
      <w:pPr>
        <w:pStyle w:val="BodyA"/>
        <w:rPr>
          <w:rStyle w:val="None"/>
          <w:rFonts w:eastAsia="Arial"/>
          <w:lang w:val="en-AU"/>
        </w:rPr>
      </w:pPr>
    </w:p>
    <w:p w14:paraId="0024BD7E" w14:textId="77777777" w:rsidR="00D23C1F" w:rsidRPr="00613769" w:rsidRDefault="00D23C1F" w:rsidP="00A94155">
      <w:pPr>
        <w:pStyle w:val="BodyText1"/>
        <w:rPr>
          <w:rStyle w:val="None"/>
          <w:rFonts w:eastAsia="Calibri"/>
          <w:u w:color="000000"/>
          <w14:textOutline w14:w="12700" w14:cap="flat" w14:cmpd="sng" w14:algn="ctr">
            <w14:noFill/>
            <w14:prstDash w14:val="solid"/>
            <w14:miter w14:lim="400000"/>
          </w14:textOutline>
        </w:rPr>
      </w:pPr>
      <w:r w:rsidRPr="009375BC">
        <w:rPr>
          <w:rStyle w:val="None"/>
        </w:rPr>
        <w:lastRenderedPageBreak/>
        <w:t xml:space="preserve">The </w:t>
      </w:r>
      <w:r w:rsidRPr="000C4F95">
        <w:rPr>
          <w:rStyle w:val="Hyperlink0"/>
        </w:rPr>
        <w:t>Download My Participa</w:t>
      </w:r>
      <w:r w:rsidRPr="009375BC">
        <w:rPr>
          <w:rStyle w:val="None"/>
          <w:b/>
          <w:bCs/>
          <w:color w:val="7030A0"/>
          <w:u w:color="7030A0"/>
        </w:rPr>
        <w:t xml:space="preserve">nts </w:t>
      </w:r>
      <w:r w:rsidRPr="009375BC">
        <w:rPr>
          <w:rStyle w:val="None"/>
        </w:rPr>
        <w:t xml:space="preserve">screen displays with a green tick and system message saying ‘The request for download has been submitted.’  You can select </w:t>
      </w:r>
      <w:r w:rsidRPr="000C4F95">
        <w:rPr>
          <w:rStyle w:val="Hyperlink0"/>
        </w:rPr>
        <w:t>Cancel Request</w:t>
      </w:r>
      <w:r w:rsidRPr="009375BC">
        <w:rPr>
          <w:rStyle w:val="None"/>
          <w:color w:val="7030A0"/>
          <w:u w:color="7030A0"/>
        </w:rPr>
        <w:t xml:space="preserve"> </w:t>
      </w:r>
      <w:r w:rsidRPr="009375BC">
        <w:rPr>
          <w:rStyle w:val="None"/>
        </w:rPr>
        <w:t xml:space="preserve">to cancel a download (pending report) that you have just requested.  </w:t>
      </w:r>
    </w:p>
    <w:p w14:paraId="62B06A36" w14:textId="05CDB151" w:rsidR="00D23C1F" w:rsidRPr="00613769" w:rsidRDefault="00D23C1F" w:rsidP="00A94155">
      <w:pPr>
        <w:pStyle w:val="BodyText1"/>
        <w:rPr>
          <w:rStyle w:val="None"/>
          <w:rFonts w:eastAsia="Arial Unicode MS" w:cs="Times New Roman"/>
          <w:color w:val="auto"/>
          <w:szCs w:val="24"/>
          <w:lang w:eastAsia="en-US"/>
        </w:rPr>
      </w:pPr>
      <w:r w:rsidRPr="009375BC">
        <w:rPr>
          <w:rStyle w:val="None"/>
        </w:rPr>
        <w:t xml:space="preserve">Or select </w:t>
      </w:r>
      <w:r w:rsidRPr="000C4F95">
        <w:rPr>
          <w:rStyle w:val="Hyperlink0"/>
        </w:rPr>
        <w:t>Back</w:t>
      </w:r>
      <w:r w:rsidRPr="009375BC">
        <w:rPr>
          <w:rStyle w:val="None"/>
          <w:color w:val="7030A0"/>
          <w:u w:color="7030A0"/>
        </w:rPr>
        <w:t xml:space="preserve"> </w:t>
      </w:r>
      <w:r w:rsidRPr="009375BC">
        <w:rPr>
          <w:rStyle w:val="None"/>
        </w:rPr>
        <w:t xml:space="preserve">to go back to the </w:t>
      </w:r>
      <w:r w:rsidRPr="000C4F95">
        <w:rPr>
          <w:rStyle w:val="Hyperlink0"/>
        </w:rPr>
        <w:t xml:space="preserve">Downloads </w:t>
      </w:r>
      <w:r w:rsidRPr="009375BC">
        <w:rPr>
          <w:rStyle w:val="None"/>
        </w:rPr>
        <w:t>page.</w:t>
      </w:r>
      <w:r w:rsidRPr="009375BC">
        <w:rPr>
          <w:rStyle w:val="None"/>
        </w:rPr>
        <w:br/>
      </w:r>
      <w:r w:rsidRPr="00613769">
        <w:rPr>
          <w:rStyle w:val="None"/>
        </w:rPr>
        <w:drawing>
          <wp:inline distT="0" distB="0" distL="0" distR="0" wp14:anchorId="30DABC1C" wp14:editId="4251C0B2">
            <wp:extent cx="5455995" cy="2043486"/>
            <wp:effectExtent l="19050" t="19050" r="11430" b="13970"/>
            <wp:docPr id="1073741956" name="Picture 1073741956" descr="Screenshot of Download my participants&#10;&#10;Screenshot of Download my participants"/>
            <wp:cNvGraphicFramePr/>
            <a:graphic xmlns:a="http://schemas.openxmlformats.org/drawingml/2006/main">
              <a:graphicData uri="http://schemas.openxmlformats.org/drawingml/2006/picture">
                <pic:pic xmlns:pic="http://schemas.openxmlformats.org/drawingml/2006/picture">
                  <pic:nvPicPr>
                    <pic:cNvPr id="1073741956" name="Screenshot of Download my participants&#10;&#10;Screenshot of Download my participants" descr="Screenshot of Download my participantsScreenshot of Download my participants"/>
                    <pic:cNvPicPr>
                      <a:picLocks noChangeAspect="1"/>
                    </pic:cNvPicPr>
                  </pic:nvPicPr>
                  <pic:blipFill>
                    <a:blip r:embed="rId240"/>
                    <a:stretch>
                      <a:fillRect/>
                    </a:stretch>
                  </pic:blipFill>
                  <pic:spPr>
                    <a:xfrm>
                      <a:off x="0" y="0"/>
                      <a:ext cx="5478602" cy="2051953"/>
                    </a:xfrm>
                    <a:prstGeom prst="rect">
                      <a:avLst/>
                    </a:prstGeom>
                    <a:ln w="9525" cap="rnd">
                      <a:solidFill>
                        <a:schemeClr val="tx1"/>
                      </a:solidFill>
                      <a:prstDash val="solid"/>
                      <a:round/>
                    </a:ln>
                    <a:effectLst/>
                  </pic:spPr>
                </pic:pic>
              </a:graphicData>
            </a:graphic>
          </wp:inline>
        </w:drawing>
      </w:r>
    </w:p>
    <w:p w14:paraId="24E77495" w14:textId="787BC55E" w:rsidR="00D23C1F" w:rsidRPr="009375BC" w:rsidRDefault="007E4100" w:rsidP="00A94155">
      <w:pPr>
        <w:pStyle w:val="BodyText1"/>
      </w:pPr>
      <w:r>
        <w:rPr>
          <w:rStyle w:val="PageNumber"/>
        </w:rPr>
        <w:t xml:space="preserve">3. </w:t>
      </w:r>
      <w:r w:rsidR="00D23C1F" w:rsidRPr="009375BC">
        <w:rPr>
          <w:rStyle w:val="PageNumber"/>
        </w:rPr>
        <w:t xml:space="preserve">You will need to refresh the list of reports to view and download the report you have just requested. To do this, select </w:t>
      </w:r>
      <w:r w:rsidR="00D23C1F" w:rsidRPr="000C4F95">
        <w:rPr>
          <w:rStyle w:val="Hyperlink0"/>
        </w:rPr>
        <w:t>Back</w:t>
      </w:r>
      <w:r w:rsidR="00D23C1F" w:rsidRPr="009375BC">
        <w:rPr>
          <w:rStyle w:val="None"/>
          <w:color w:val="7030A0"/>
          <w:u w:color="7030A0"/>
        </w:rPr>
        <w:t xml:space="preserve"> </w:t>
      </w:r>
      <w:r w:rsidR="00D23C1F" w:rsidRPr="009375BC">
        <w:rPr>
          <w:rStyle w:val="PageNumber"/>
        </w:rPr>
        <w:t xml:space="preserve">to go back to the </w:t>
      </w:r>
      <w:r w:rsidR="00D23C1F" w:rsidRPr="000C4F95">
        <w:rPr>
          <w:rStyle w:val="Hyperlink0"/>
        </w:rPr>
        <w:t>Downloads</w:t>
      </w:r>
      <w:r w:rsidR="00D23C1F" w:rsidRPr="009375BC">
        <w:rPr>
          <w:rStyle w:val="PageNumber"/>
        </w:rPr>
        <w:t xml:space="preserve"> page.</w:t>
      </w:r>
    </w:p>
    <w:p w14:paraId="5E703F3C" w14:textId="77777777" w:rsidR="00D23C1F" w:rsidRPr="009375BC" w:rsidRDefault="00D23C1F" w:rsidP="00A94155">
      <w:pPr>
        <w:pStyle w:val="BodyText1"/>
        <w:rPr>
          <w:rStyle w:val="None"/>
        </w:rPr>
      </w:pPr>
      <w:r w:rsidRPr="009375BC">
        <w:rPr>
          <w:rStyle w:val="None"/>
        </w:rPr>
        <w:t xml:space="preserve">The </w:t>
      </w:r>
      <w:r w:rsidRPr="000C4F95">
        <w:rPr>
          <w:rStyle w:val="Hyperlink0"/>
        </w:rPr>
        <w:t>Downloads</w:t>
      </w:r>
      <w:r w:rsidRPr="009375BC">
        <w:rPr>
          <w:rStyle w:val="None"/>
        </w:rPr>
        <w:t xml:space="preserve"> page displays once more. </w:t>
      </w:r>
    </w:p>
    <w:p w14:paraId="1336C91A" w14:textId="3E286A32" w:rsidR="00D23C1F" w:rsidRPr="009375BC" w:rsidRDefault="00DD7979" w:rsidP="00A94155">
      <w:pPr>
        <w:pStyle w:val="BodyText1"/>
        <w:rPr>
          <w:rStyle w:val="None"/>
        </w:rPr>
      </w:pPr>
      <w:r w:rsidRPr="00613769">
        <w:drawing>
          <wp:inline distT="0" distB="0" distL="0" distR="0" wp14:anchorId="58AF5E49" wp14:editId="26CE3466">
            <wp:extent cx="5727700" cy="1397635"/>
            <wp:effectExtent l="19050" t="19050" r="25400" b="12065"/>
            <wp:docPr id="43" name="Picture 43" descr="Screen shot of the tiles on the Downloads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Downloads options.jpg"/>
                    <pic:cNvPicPr/>
                  </pic:nvPicPr>
                  <pic:blipFill>
                    <a:blip r:embed="rId228">
                      <a:extLst>
                        <a:ext uri="{28A0092B-C50C-407E-A947-70E740481C1C}">
                          <a14:useLocalDpi xmlns:a14="http://schemas.microsoft.com/office/drawing/2010/main" val="0"/>
                        </a:ext>
                      </a:extLst>
                    </a:blip>
                    <a:stretch>
                      <a:fillRect/>
                    </a:stretch>
                  </pic:blipFill>
                  <pic:spPr>
                    <a:xfrm>
                      <a:off x="0" y="0"/>
                      <a:ext cx="5727700" cy="1397635"/>
                    </a:xfrm>
                    <a:prstGeom prst="rect">
                      <a:avLst/>
                    </a:prstGeom>
                    <a:ln>
                      <a:solidFill>
                        <a:schemeClr val="bg2"/>
                      </a:solidFill>
                    </a:ln>
                  </pic:spPr>
                </pic:pic>
              </a:graphicData>
            </a:graphic>
          </wp:inline>
        </w:drawing>
      </w:r>
    </w:p>
    <w:p w14:paraId="37CD97ED" w14:textId="5C3D330E" w:rsidR="00D23C1F" w:rsidRPr="009375BC" w:rsidRDefault="00A052A4" w:rsidP="00A94155">
      <w:pPr>
        <w:pStyle w:val="BodyText1"/>
      </w:pPr>
      <w:r>
        <w:rPr>
          <w:rStyle w:val="PageNumber"/>
        </w:rPr>
        <w:t xml:space="preserve">4.  </w:t>
      </w:r>
      <w:r w:rsidR="00D23C1F" w:rsidRPr="009375BC">
        <w:rPr>
          <w:rStyle w:val="PageNumber"/>
        </w:rPr>
        <w:t xml:space="preserve">Select the </w:t>
      </w:r>
      <w:r w:rsidR="00D23C1F" w:rsidRPr="000C4F95">
        <w:rPr>
          <w:rStyle w:val="Hyperlink0"/>
        </w:rPr>
        <w:t xml:space="preserve">Download </w:t>
      </w:r>
      <w:r w:rsidR="00762C6B">
        <w:rPr>
          <w:rStyle w:val="Hyperlink0"/>
        </w:rPr>
        <w:t xml:space="preserve">My Participants </w:t>
      </w:r>
      <w:r w:rsidR="00D23C1F" w:rsidRPr="009375BC">
        <w:rPr>
          <w:rStyle w:val="PageNumber"/>
        </w:rPr>
        <w:t xml:space="preserve">tile to view the list of available reports. Your report will be listed first. </w:t>
      </w:r>
      <w:r w:rsidR="00D23C1F" w:rsidRPr="009375BC">
        <w:rPr>
          <w:rStyle w:val="PageNumber"/>
        </w:rPr>
        <w:br/>
      </w:r>
      <w:r w:rsidR="00D23C1F" w:rsidRPr="009375BC">
        <w:rPr>
          <w:rStyle w:val="PageNumber"/>
        </w:rPr>
        <w:br/>
      </w:r>
      <w:r w:rsidR="00D23C1F" w:rsidRPr="009375BC">
        <w:rPr>
          <w:rStyle w:val="None"/>
          <w:b/>
          <w:bCs/>
        </w:rPr>
        <w:t>Note</w:t>
      </w:r>
      <w:r w:rsidR="00D23C1F" w:rsidRPr="009375BC">
        <w:rPr>
          <w:rStyle w:val="PageNumber"/>
        </w:rPr>
        <w:t>: The system might occasionally experience delays of up to several hours when generating reports depending on the size of the report and system load at the time of request. In this case, you might need to repeat Steps 3 and 4 to see your report.</w:t>
      </w:r>
    </w:p>
    <w:p w14:paraId="654A42C0" w14:textId="77777777" w:rsidR="00D23C1F" w:rsidRPr="00613769" w:rsidRDefault="00D23C1F" w:rsidP="00BB161F">
      <w:pPr>
        <w:spacing w:line="360" w:lineRule="auto"/>
        <w:ind w:left="1211" w:hanging="1211"/>
        <w:rPr>
          <w:lang w:val="en-AU"/>
        </w:rPr>
      </w:pPr>
      <w:r w:rsidRPr="00613769">
        <w:rPr>
          <w:rStyle w:val="PageNumber"/>
          <w:rFonts w:cs="Arial"/>
          <w:lang w:val="en-AU"/>
        </w:rPr>
        <w:t xml:space="preserve">Select </w:t>
      </w:r>
      <w:r w:rsidRPr="00613769">
        <w:rPr>
          <w:rStyle w:val="Hyperlink0"/>
          <w:lang w:val="en-AU"/>
        </w:rPr>
        <w:t xml:space="preserve">Download </w:t>
      </w:r>
      <w:r w:rsidRPr="00613769">
        <w:rPr>
          <w:rStyle w:val="PageNumber"/>
          <w:rFonts w:cs="Arial"/>
          <w:lang w:val="en-AU"/>
        </w:rPr>
        <w:t>to download the report you requested.</w:t>
      </w:r>
    </w:p>
    <w:p w14:paraId="6CEFAFEA" w14:textId="77777777" w:rsidR="00D23C1F" w:rsidRPr="00613769" w:rsidRDefault="00D23C1F" w:rsidP="001E16BB">
      <w:pPr>
        <w:pStyle w:val="BodyA"/>
        <w:rPr>
          <w:rStyle w:val="None"/>
          <w:rFonts w:eastAsia="Arial" w:cs="Times New Roman"/>
          <w:color w:val="auto"/>
          <w:szCs w:val="24"/>
          <w:lang w:val="en-AU" w:eastAsia="en-US"/>
          <w14:textOutline w14:w="0" w14:cap="rnd" w14:cmpd="sng" w14:algn="ctr">
            <w14:noFill/>
            <w14:prstDash w14:val="solid"/>
            <w14:bevel/>
          </w14:textOutline>
        </w:rPr>
      </w:pPr>
      <w:r w:rsidRPr="00613769">
        <w:rPr>
          <w:rStyle w:val="None"/>
          <w:rFonts w:eastAsia="Arial"/>
          <w:noProof/>
          <w:lang w:val="en-AU"/>
        </w:rPr>
        <w:lastRenderedPageBreak/>
        <w:drawing>
          <wp:inline distT="0" distB="0" distL="0" distR="0" wp14:anchorId="1FA12C0C" wp14:editId="1D2B0648">
            <wp:extent cx="5334000" cy="2938462"/>
            <wp:effectExtent l="19050" t="19050" r="19050" b="14605"/>
            <wp:docPr id="1073741958" name="Picture 1073741958" descr="Screenshot of Download my participants&#10;&#10;Screenshot of Download my participants"/>
            <wp:cNvGraphicFramePr/>
            <a:graphic xmlns:a="http://schemas.openxmlformats.org/drawingml/2006/main">
              <a:graphicData uri="http://schemas.openxmlformats.org/drawingml/2006/picture">
                <pic:pic xmlns:pic="http://schemas.openxmlformats.org/drawingml/2006/picture">
                  <pic:nvPicPr>
                    <pic:cNvPr id="1073741958" name="Screenshot of Download my participants&#10;&#10;Screenshot of Download my participants" descr="Screenshot of Download my participantsScreenshot of Download my participants"/>
                    <pic:cNvPicPr>
                      <a:picLocks noChangeAspect="1"/>
                    </pic:cNvPicPr>
                  </pic:nvPicPr>
                  <pic:blipFill>
                    <a:blip r:embed="rId241"/>
                    <a:srcRect l="1215" t="22181" r="9131" b="39775"/>
                    <a:stretch>
                      <a:fillRect/>
                    </a:stretch>
                  </pic:blipFill>
                  <pic:spPr>
                    <a:xfrm>
                      <a:off x="0" y="0"/>
                      <a:ext cx="5341180" cy="2942417"/>
                    </a:xfrm>
                    <a:prstGeom prst="rect">
                      <a:avLst/>
                    </a:prstGeom>
                    <a:ln w="9525" cap="rnd">
                      <a:solidFill>
                        <a:schemeClr val="tx1"/>
                      </a:solidFill>
                      <a:prstDash val="solid"/>
                      <a:round/>
                    </a:ln>
                    <a:effectLst/>
                  </pic:spPr>
                </pic:pic>
              </a:graphicData>
            </a:graphic>
          </wp:inline>
        </w:drawing>
      </w:r>
    </w:p>
    <w:p w14:paraId="2AF8E2DA" w14:textId="77777777" w:rsidR="00D23C1F" w:rsidRPr="00613769" w:rsidRDefault="00D23C1F" w:rsidP="00BB161F">
      <w:pPr>
        <w:spacing w:line="360" w:lineRule="auto"/>
        <w:rPr>
          <w:lang w:val="en-AU"/>
        </w:rPr>
      </w:pPr>
      <w:r w:rsidRPr="00613769">
        <w:rPr>
          <w:rStyle w:val="PageNumber"/>
          <w:rFonts w:cs="Arial"/>
          <w:lang w:val="en-AU"/>
        </w:rPr>
        <w:t xml:space="preserve">When you select </w:t>
      </w:r>
      <w:r w:rsidRPr="00613769">
        <w:rPr>
          <w:rStyle w:val="Hyperlink0"/>
          <w:lang w:val="en-AU"/>
        </w:rPr>
        <w:t>Download</w:t>
      </w:r>
      <w:r w:rsidRPr="00613769">
        <w:rPr>
          <w:rStyle w:val="PageNumber"/>
          <w:rFonts w:cs="Arial"/>
          <w:lang w:val="en-AU"/>
        </w:rPr>
        <w:t xml:space="preserve">, an </w:t>
      </w:r>
      <w:r w:rsidRPr="00613769">
        <w:rPr>
          <w:rStyle w:val="Hyperlink0"/>
          <w:lang w:val="en-AU"/>
        </w:rPr>
        <w:t>Acknowledgement</w:t>
      </w:r>
      <w:r w:rsidRPr="00613769">
        <w:rPr>
          <w:rStyle w:val="PageNumber"/>
          <w:rFonts w:cs="Arial"/>
          <w:lang w:val="en-AU"/>
        </w:rPr>
        <w:t xml:space="preserve"> window will pop up. Check the box to show you agree and will adhere to the acknowledgement regarding use of the information in the report that you are about to download.</w:t>
      </w:r>
    </w:p>
    <w:p w14:paraId="29238FFA" w14:textId="77777777" w:rsidR="00D23C1F" w:rsidRPr="00613769" w:rsidRDefault="00D23C1F" w:rsidP="00BB161F">
      <w:pPr>
        <w:spacing w:line="360" w:lineRule="auto"/>
        <w:ind w:left="472"/>
        <w:rPr>
          <w:rStyle w:val="None"/>
          <w:rFonts w:eastAsia="Arial" w:cs="Arial"/>
          <w:lang w:val="en-AU"/>
        </w:rPr>
      </w:pPr>
    </w:p>
    <w:p w14:paraId="545727EF" w14:textId="32DC8816" w:rsidR="00D23C1F" w:rsidRDefault="00D23C1F" w:rsidP="001E16BB">
      <w:pPr>
        <w:pStyle w:val="BodyA"/>
        <w:rPr>
          <w:rStyle w:val="None"/>
          <w:rFonts w:eastAsia="Arial" w:cs="Times New Roman"/>
          <w:color w:val="auto"/>
          <w:szCs w:val="24"/>
          <w:lang w:val="en-AU" w:eastAsia="en-US"/>
          <w14:textOutline w14:w="0" w14:cap="rnd" w14:cmpd="sng" w14:algn="ctr">
            <w14:noFill/>
            <w14:prstDash w14:val="solid"/>
            <w14:bevel/>
          </w14:textOutline>
        </w:rPr>
      </w:pPr>
    </w:p>
    <w:p w14:paraId="2286C086" w14:textId="204F3195" w:rsidR="00762C6B" w:rsidRPr="00613769" w:rsidRDefault="00BF1D03" w:rsidP="001E16BB">
      <w:pPr>
        <w:pStyle w:val="BodyA"/>
        <w:rPr>
          <w:rStyle w:val="None"/>
          <w:rFonts w:eastAsia="Arial" w:cs="Times New Roman"/>
          <w:color w:val="auto"/>
          <w:szCs w:val="24"/>
          <w:lang w:val="en-AU" w:eastAsia="en-US"/>
          <w14:textOutline w14:w="0" w14:cap="rnd" w14:cmpd="sng" w14:algn="ctr">
            <w14:noFill/>
            <w14:prstDash w14:val="solid"/>
            <w14:bevel/>
          </w14:textOutline>
        </w:rPr>
      </w:pPr>
      <w:r w:rsidRPr="00BF1D03">
        <w:rPr>
          <w:rStyle w:val="None"/>
          <w:rFonts w:eastAsia="Arial" w:cs="Times New Roman"/>
          <w:noProof/>
          <w:color w:val="auto"/>
          <w:szCs w:val="24"/>
          <w:lang w:val="en-AU" w:eastAsia="en-US"/>
          <w14:textOutline w14:w="0" w14:cap="rnd" w14:cmpd="sng" w14:algn="ctr">
            <w14:noFill/>
            <w14:prstDash w14:val="solid"/>
            <w14:bevel/>
          </w14:textOutline>
        </w:rPr>
        <w:drawing>
          <wp:inline distT="0" distB="0" distL="0" distR="0" wp14:anchorId="192DDE20" wp14:editId="3EB9BEC6">
            <wp:extent cx="5727700" cy="2179320"/>
            <wp:effectExtent l="0" t="0" r="6350" b="0"/>
            <wp:docPr id="1641825103"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1825103" name="Picture 1" descr="A screenshot of a computer&#10;&#10;AI-generated content may be incorrect."/>
                    <pic:cNvPicPr/>
                  </pic:nvPicPr>
                  <pic:blipFill>
                    <a:blip r:embed="rId242"/>
                    <a:stretch>
                      <a:fillRect/>
                    </a:stretch>
                  </pic:blipFill>
                  <pic:spPr>
                    <a:xfrm>
                      <a:off x="0" y="0"/>
                      <a:ext cx="5727700" cy="2179320"/>
                    </a:xfrm>
                    <a:prstGeom prst="rect">
                      <a:avLst/>
                    </a:prstGeom>
                  </pic:spPr>
                </pic:pic>
              </a:graphicData>
            </a:graphic>
          </wp:inline>
        </w:drawing>
      </w:r>
    </w:p>
    <w:p w14:paraId="2EA3EBEB" w14:textId="77777777" w:rsidR="00D23C1F" w:rsidRPr="00613769" w:rsidRDefault="00D23C1F" w:rsidP="00BB161F">
      <w:pPr>
        <w:pStyle w:val="BodyText"/>
        <w:spacing w:before="0" w:after="0" w:line="360" w:lineRule="auto"/>
        <w:rPr>
          <w:rStyle w:val="None"/>
          <w:rFonts w:eastAsia="Arial" w:cs="Arial"/>
          <w:b/>
          <w:bCs/>
          <w:lang w:val="en-AU"/>
          <w14:textOutline w14:w="12700" w14:cap="flat" w14:cmpd="sng" w14:algn="ctr">
            <w14:noFill/>
            <w14:prstDash w14:val="solid"/>
            <w14:miter w14:lim="400000"/>
          </w14:textOutline>
        </w:rPr>
      </w:pPr>
      <w:r w:rsidRPr="00613769">
        <w:rPr>
          <w:rStyle w:val="None"/>
          <w:rFonts w:cs="Arial"/>
          <w:lang w:val="en-AU"/>
        </w:rPr>
        <w:t xml:space="preserve">After you check the </w:t>
      </w:r>
      <w:r w:rsidRPr="00613769">
        <w:rPr>
          <w:rStyle w:val="Hyperlink0"/>
          <w:lang w:val="en-AU"/>
        </w:rPr>
        <w:t>Acknowledgement</w:t>
      </w:r>
      <w:r w:rsidRPr="00613769">
        <w:rPr>
          <w:rStyle w:val="None"/>
          <w:rFonts w:cs="Arial"/>
          <w:lang w:val="en-AU"/>
        </w:rPr>
        <w:t xml:space="preserve"> box, the popup window will expand to display </w:t>
      </w:r>
      <w:proofErr w:type="gramStart"/>
      <w:r w:rsidRPr="00613769">
        <w:rPr>
          <w:rStyle w:val="None"/>
          <w:rFonts w:cs="Arial"/>
          <w:lang w:val="en-AU"/>
        </w:rPr>
        <w:t>a number of</w:t>
      </w:r>
      <w:proofErr w:type="gramEnd"/>
      <w:r w:rsidRPr="00613769">
        <w:rPr>
          <w:rStyle w:val="None"/>
          <w:rFonts w:cs="Arial"/>
          <w:lang w:val="en-AU"/>
        </w:rPr>
        <w:t xml:space="preserve"> file format download options. </w:t>
      </w:r>
    </w:p>
    <w:p w14:paraId="619E6605" w14:textId="595F8B40" w:rsidR="00D23C1F" w:rsidRDefault="00D23C1F" w:rsidP="001E16BB">
      <w:pPr>
        <w:pStyle w:val="BodyA"/>
        <w:rPr>
          <w:rStyle w:val="None"/>
          <w:rFonts w:eastAsia="Arial" w:cs="Calibri"/>
          <w:color w:val="000000"/>
          <w:lang w:val="en-AU"/>
          <w14:textOutline w14:w="0" w14:cap="rnd" w14:cmpd="sng" w14:algn="ctr">
            <w14:noFill/>
            <w14:prstDash w14:val="solid"/>
            <w14:bevel/>
          </w14:textOutline>
        </w:rPr>
      </w:pPr>
    </w:p>
    <w:p w14:paraId="293E43D7" w14:textId="21CC7854" w:rsidR="00BF1D03" w:rsidRPr="00613769" w:rsidRDefault="00BF1D03" w:rsidP="001E16BB">
      <w:pPr>
        <w:pStyle w:val="BodyA"/>
        <w:rPr>
          <w:rStyle w:val="None"/>
          <w:rFonts w:eastAsia="Arial" w:cs="Calibri"/>
          <w:color w:val="000000"/>
          <w:lang w:val="en-AU"/>
          <w14:textOutline w14:w="0" w14:cap="rnd" w14:cmpd="sng" w14:algn="ctr">
            <w14:noFill/>
            <w14:prstDash w14:val="solid"/>
            <w14:bevel/>
          </w14:textOutline>
        </w:rPr>
      </w:pPr>
      <w:r w:rsidRPr="00BF1D03">
        <w:rPr>
          <w:rStyle w:val="None"/>
          <w:rFonts w:eastAsia="Arial" w:cs="Calibri"/>
          <w:noProof/>
          <w:color w:val="000000"/>
          <w:lang w:val="en-AU"/>
          <w14:textOutline w14:w="0" w14:cap="rnd" w14:cmpd="sng" w14:algn="ctr">
            <w14:noFill/>
            <w14:prstDash w14:val="solid"/>
            <w14:bevel/>
          </w14:textOutline>
        </w:rPr>
        <w:lastRenderedPageBreak/>
        <w:drawing>
          <wp:inline distT="0" distB="0" distL="0" distR="0" wp14:anchorId="3C30DFD2" wp14:editId="6DE19047">
            <wp:extent cx="5727700" cy="2315845"/>
            <wp:effectExtent l="0" t="0" r="6350" b="8255"/>
            <wp:docPr id="1577373515"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7373515" name="Picture 1" descr="A screenshot of a computer&#10;&#10;AI-generated content may be incorrect."/>
                    <pic:cNvPicPr/>
                  </pic:nvPicPr>
                  <pic:blipFill>
                    <a:blip r:embed="rId243"/>
                    <a:stretch>
                      <a:fillRect/>
                    </a:stretch>
                  </pic:blipFill>
                  <pic:spPr>
                    <a:xfrm>
                      <a:off x="0" y="0"/>
                      <a:ext cx="5727700" cy="2315845"/>
                    </a:xfrm>
                    <a:prstGeom prst="rect">
                      <a:avLst/>
                    </a:prstGeom>
                  </pic:spPr>
                </pic:pic>
              </a:graphicData>
            </a:graphic>
          </wp:inline>
        </w:drawing>
      </w:r>
    </w:p>
    <w:p w14:paraId="24F44425" w14:textId="77777777" w:rsidR="00D23C1F" w:rsidRPr="00613769" w:rsidRDefault="00D23C1F" w:rsidP="001E16BB">
      <w:pPr>
        <w:pStyle w:val="BodyA"/>
        <w:rPr>
          <w:rStyle w:val="None"/>
          <w:rFonts w:eastAsia="Arial" w:cs="Times New Roman"/>
          <w:color w:val="auto"/>
          <w:szCs w:val="24"/>
          <w:lang w:val="en-AU" w:eastAsia="en-US"/>
          <w14:textOutline w14:w="0" w14:cap="rnd" w14:cmpd="sng" w14:algn="ctr">
            <w14:noFill/>
            <w14:prstDash w14:val="solid"/>
            <w14:bevel/>
          </w14:textOutline>
        </w:rPr>
      </w:pPr>
      <w:r w:rsidRPr="00613769">
        <w:rPr>
          <w:rStyle w:val="None"/>
          <w:lang w:val="en-AU"/>
        </w:rPr>
        <w:t>You have a choice of 4 format types depending on your business needs. They are:</w:t>
      </w:r>
    </w:p>
    <w:p w14:paraId="3E213A9A" w14:textId="78E9555F" w:rsidR="00D23C1F" w:rsidRPr="00613769" w:rsidRDefault="00D23C1F" w:rsidP="00611E91">
      <w:pPr>
        <w:spacing w:line="360" w:lineRule="auto"/>
        <w:rPr>
          <w:lang w:val="en-AU"/>
        </w:rPr>
      </w:pPr>
      <w:r w:rsidRPr="6FE1E6F9">
        <w:rPr>
          <w:rStyle w:val="PageNumber"/>
          <w:rFonts w:cs="Arial"/>
          <w:lang w:val="en-AU"/>
        </w:rPr>
        <w:t>Print</w:t>
      </w:r>
      <w:r w:rsidR="47283910" w:rsidRPr="6FE1E6F9">
        <w:rPr>
          <w:rStyle w:val="PageNumber"/>
          <w:rFonts w:cs="Arial"/>
          <w:lang w:val="en-AU"/>
        </w:rPr>
        <w:t>er</w:t>
      </w:r>
      <w:r w:rsidRPr="6FE1E6F9">
        <w:rPr>
          <w:rStyle w:val="PageNumber"/>
          <w:rFonts w:cs="Arial"/>
          <w:lang w:val="en-AU"/>
        </w:rPr>
        <w:t xml:space="preserve"> </w:t>
      </w:r>
      <w:r w:rsidR="00A95504" w:rsidRPr="6FE1E6F9">
        <w:rPr>
          <w:rStyle w:val="PageNumber"/>
          <w:rFonts w:cs="Arial"/>
          <w:lang w:val="en-AU"/>
        </w:rPr>
        <w:t>friendly</w:t>
      </w:r>
      <w:r w:rsidRPr="6FE1E6F9">
        <w:rPr>
          <w:rStyle w:val="PageNumber"/>
          <w:rFonts w:cs="Arial"/>
          <w:lang w:val="en-AU"/>
        </w:rPr>
        <w:t xml:space="preserve"> — a format that allows you to view the data as a printable, readable report. If you wish to, you can use this format to output a PDF version; you will need to select to ‘print to PDF’ if this function is supported by your computer</w:t>
      </w:r>
    </w:p>
    <w:p w14:paraId="1BD1F3B9" w14:textId="77777777" w:rsidR="00D23C1F" w:rsidRPr="00613769" w:rsidRDefault="00D23C1F" w:rsidP="005F3D48">
      <w:pPr>
        <w:pStyle w:val="ListParagraph"/>
        <w:numPr>
          <w:ilvl w:val="0"/>
          <w:numId w:val="101"/>
        </w:numPr>
        <w:rPr>
          <w:lang w:val="en-AU"/>
        </w:rPr>
      </w:pPr>
      <w:r w:rsidRPr="00613769">
        <w:rPr>
          <w:rStyle w:val="PageNumber"/>
          <w:rFonts w:cs="Arial"/>
          <w:lang w:val="en-AU"/>
        </w:rPr>
        <w:t>CSV (Comma Separated Values) — typically used to open as a spreadsheet for sorting and filtering the data. Note that this download has two heading rows</w:t>
      </w:r>
    </w:p>
    <w:p w14:paraId="607FC883" w14:textId="77777777" w:rsidR="00D23C1F" w:rsidRPr="00613769" w:rsidRDefault="00D23C1F" w:rsidP="005F3D48">
      <w:pPr>
        <w:pStyle w:val="ListParagraph"/>
        <w:numPr>
          <w:ilvl w:val="0"/>
          <w:numId w:val="101"/>
        </w:numPr>
        <w:rPr>
          <w:lang w:val="en-AU"/>
        </w:rPr>
      </w:pPr>
      <w:r w:rsidRPr="00613769">
        <w:rPr>
          <w:rStyle w:val="PageNumber"/>
          <w:rFonts w:cs="Arial"/>
          <w:lang w:val="en-AU"/>
        </w:rPr>
        <w:t>XML (</w:t>
      </w:r>
      <w:proofErr w:type="spellStart"/>
      <w:r w:rsidRPr="00613769">
        <w:rPr>
          <w:rStyle w:val="PageNumber"/>
          <w:rFonts w:cs="Arial"/>
          <w:lang w:val="en-AU"/>
        </w:rPr>
        <w:t>eXtensible</w:t>
      </w:r>
      <w:proofErr w:type="spellEnd"/>
      <w:r w:rsidRPr="00613769">
        <w:rPr>
          <w:rStyle w:val="PageNumber"/>
          <w:rFonts w:cs="Arial"/>
          <w:lang w:val="en-AU"/>
        </w:rPr>
        <w:t xml:space="preserve"> Mark-up Language) — a format for importing into business systems</w:t>
      </w:r>
    </w:p>
    <w:p w14:paraId="213C2E4C" w14:textId="4CE5F01C" w:rsidR="00D23C1F" w:rsidRPr="00613769" w:rsidRDefault="00D23C1F" w:rsidP="005F3D48">
      <w:pPr>
        <w:pStyle w:val="ListParagraph"/>
        <w:numPr>
          <w:ilvl w:val="0"/>
          <w:numId w:val="101"/>
        </w:numPr>
        <w:rPr>
          <w:rStyle w:val="PageNumber"/>
          <w:lang w:val="en-AU"/>
        </w:rPr>
      </w:pPr>
      <w:r w:rsidRPr="00613769">
        <w:rPr>
          <w:rStyle w:val="PageNumber"/>
          <w:rFonts w:cs="Arial"/>
          <w:lang w:val="en-AU"/>
        </w:rPr>
        <w:t>JSON (JavaScript Object Notation) — a simple format for importing into business applications</w:t>
      </w:r>
    </w:p>
    <w:p w14:paraId="2C39417B" w14:textId="77777777" w:rsidR="00875DE5" w:rsidRPr="00613769" w:rsidRDefault="00875DE5" w:rsidP="00613769">
      <w:pPr>
        <w:ind w:left="720"/>
        <w:rPr>
          <w:rStyle w:val="PageNumber"/>
          <w:lang w:val="en-AU"/>
        </w:rPr>
      </w:pPr>
    </w:p>
    <w:p w14:paraId="7B32704C" w14:textId="331D6E07" w:rsidR="005E23AB" w:rsidRPr="00613769" w:rsidRDefault="005E23AB" w:rsidP="00F40729">
      <w:pPr>
        <w:pStyle w:val="Heading3"/>
        <w:rPr>
          <w:rStyle w:val="None"/>
          <w:lang w:val="en-AU"/>
        </w:rPr>
      </w:pPr>
      <w:bookmarkStart w:id="369" w:name="_Toc195276387"/>
      <w:bookmarkStart w:id="370" w:name="_Toc207874363"/>
      <w:r w:rsidRPr="0FDCF101">
        <w:rPr>
          <w:rStyle w:val="None"/>
          <w:lang w:val="en-AU"/>
        </w:rPr>
        <w:t>Advance payment reconciliation report</w:t>
      </w:r>
      <w:bookmarkEnd w:id="369"/>
      <w:bookmarkEnd w:id="370"/>
      <w:r w:rsidRPr="0FDCF101">
        <w:rPr>
          <w:rStyle w:val="None"/>
          <w:lang w:val="en-AU"/>
        </w:rPr>
        <w:t xml:space="preserve"> </w:t>
      </w:r>
    </w:p>
    <w:p w14:paraId="5549E75E" w14:textId="24D47D3D" w:rsidR="00623923" w:rsidRPr="00613769" w:rsidRDefault="00623923" w:rsidP="001E16BB">
      <w:pPr>
        <w:pStyle w:val="BodyA"/>
        <w:rPr>
          <w:lang w:val="en-AU"/>
        </w:rPr>
      </w:pPr>
      <w:r w:rsidRPr="00613769">
        <w:rPr>
          <w:lang w:val="en-AU"/>
        </w:rPr>
        <w:t xml:space="preserve">The </w:t>
      </w:r>
      <w:r w:rsidRPr="00613769">
        <w:rPr>
          <w:rStyle w:val="Strong"/>
          <w:sz w:val="22"/>
          <w:szCs w:val="22"/>
          <w:lang w:val="en-AU"/>
        </w:rPr>
        <w:t>Advance Payment Reconciliation Report</w:t>
      </w:r>
      <w:r w:rsidRPr="00613769">
        <w:rPr>
          <w:lang w:val="en-AU"/>
        </w:rPr>
        <w:t xml:space="preserve"> tile lets you download the advance payment reconciliation report in CSV format.</w:t>
      </w:r>
    </w:p>
    <w:p w14:paraId="0CB8A2B4" w14:textId="77777777" w:rsidR="005E23AB" w:rsidRPr="00613769" w:rsidRDefault="005E23AB" w:rsidP="005E23AB">
      <w:pPr>
        <w:pStyle w:val="BodyText"/>
        <w:spacing w:before="0" w:after="0" w:line="360" w:lineRule="auto"/>
        <w:ind w:left="720"/>
        <w:rPr>
          <w:rStyle w:val="None"/>
          <w:rFonts w:cs="Arial"/>
          <w:lang w:val="en-AU"/>
        </w:rPr>
      </w:pPr>
      <w:r w:rsidRPr="00613769">
        <w:rPr>
          <w:rStyle w:val="None"/>
          <w:noProof/>
          <w:lang w:val="en-AU"/>
        </w:rPr>
        <w:drawing>
          <wp:inline distT="0" distB="0" distL="0" distR="0" wp14:anchorId="3EDFA2D8" wp14:editId="247716BB">
            <wp:extent cx="4675415" cy="1801350"/>
            <wp:effectExtent l="19050" t="19050" r="11430" b="27940"/>
            <wp:docPr id="42" name="Picture 42" descr="Screenshot of the Downloads page with the Advance Payment Reconciliation Report option selec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4" cstate="print">
                      <a:extLst>
                        <a:ext uri="{28A0092B-C50C-407E-A947-70E740481C1C}">
                          <a14:useLocalDpi xmlns:a14="http://schemas.microsoft.com/office/drawing/2010/main" val="0"/>
                        </a:ext>
                      </a:extLst>
                    </a:blip>
                    <a:srcRect/>
                    <a:stretch>
                      <a:fillRect/>
                    </a:stretch>
                  </pic:blipFill>
                  <pic:spPr bwMode="auto">
                    <a:xfrm>
                      <a:off x="0" y="0"/>
                      <a:ext cx="4676905" cy="1801924"/>
                    </a:xfrm>
                    <a:prstGeom prst="rect">
                      <a:avLst/>
                    </a:prstGeom>
                    <a:ln w="9525" cap="flat">
                      <a:solidFill>
                        <a:schemeClr val="tx1"/>
                      </a:solidFill>
                      <a:round/>
                    </a:ln>
                    <a:effectLst/>
                  </pic:spPr>
                </pic:pic>
              </a:graphicData>
            </a:graphic>
          </wp:inline>
        </w:drawing>
      </w:r>
    </w:p>
    <w:p w14:paraId="28E4A266" w14:textId="18733DED" w:rsidR="00623923" w:rsidRPr="00613769" w:rsidRDefault="00623923" w:rsidP="005F3D48">
      <w:pPr>
        <w:pStyle w:val="BodyText"/>
        <w:numPr>
          <w:ilvl w:val="0"/>
          <w:numId w:val="121"/>
        </w:numPr>
        <w:spacing w:before="0" w:after="0" w:line="360" w:lineRule="auto"/>
        <w:rPr>
          <w:rFonts w:ascii="Arial" w:hAnsi="Arial" w:cs="Arial"/>
          <w:lang w:val="en-AU"/>
        </w:rPr>
      </w:pPr>
      <w:r w:rsidRPr="00613769">
        <w:rPr>
          <w:rFonts w:ascii="Arial" w:hAnsi="Arial" w:cs="Arial"/>
          <w:lang w:val="en-AU"/>
        </w:rPr>
        <w:t>Select</w:t>
      </w:r>
      <w:r w:rsidRPr="00613769">
        <w:rPr>
          <w:lang w:val="en-AU"/>
        </w:rPr>
        <w:t xml:space="preserve"> </w:t>
      </w:r>
      <w:r w:rsidRPr="00613769">
        <w:rPr>
          <w:rStyle w:val="Strong"/>
          <w:sz w:val="22"/>
          <w:szCs w:val="22"/>
          <w:lang w:val="en-AU"/>
        </w:rPr>
        <w:t>Advance Payment Reconciliation Report</w:t>
      </w:r>
      <w:r w:rsidRPr="00613769">
        <w:rPr>
          <w:lang w:val="en-AU"/>
        </w:rPr>
        <w:t>.</w:t>
      </w:r>
    </w:p>
    <w:p w14:paraId="224688BE" w14:textId="2054F929" w:rsidR="005E23AB" w:rsidRPr="00613769" w:rsidRDefault="005E23AB" w:rsidP="005F3D48">
      <w:pPr>
        <w:pStyle w:val="BodyText"/>
        <w:numPr>
          <w:ilvl w:val="0"/>
          <w:numId w:val="121"/>
        </w:numPr>
        <w:spacing w:before="0" w:after="0" w:line="360" w:lineRule="auto"/>
        <w:rPr>
          <w:rStyle w:val="None"/>
          <w:rFonts w:cs="Arial"/>
          <w:lang w:val="en-AU"/>
        </w:rPr>
      </w:pPr>
      <w:r w:rsidRPr="00613769">
        <w:rPr>
          <w:rStyle w:val="None"/>
          <w:rFonts w:cs="Arial"/>
          <w:lang w:val="en-AU"/>
        </w:rPr>
        <w:lastRenderedPageBreak/>
        <w:t xml:space="preserve">On the </w:t>
      </w:r>
      <w:r w:rsidRPr="00613769">
        <w:rPr>
          <w:rStyle w:val="Strong"/>
          <w:sz w:val="22"/>
          <w:szCs w:val="22"/>
          <w:lang w:val="en-AU"/>
        </w:rPr>
        <w:t>Advance Payment Reconciliation Report</w:t>
      </w:r>
      <w:r w:rsidRPr="00613769">
        <w:rPr>
          <w:rStyle w:val="None"/>
          <w:rFonts w:cs="Arial"/>
          <w:lang w:val="en-AU"/>
        </w:rPr>
        <w:t xml:space="preserve"> page, complete the</w:t>
      </w:r>
      <w:r w:rsidRPr="00613769">
        <w:rPr>
          <w:rStyle w:val="Strong"/>
          <w:sz w:val="22"/>
          <w:szCs w:val="22"/>
          <w:lang w:val="en-AU"/>
        </w:rPr>
        <w:t xml:space="preserve"> From Date</w:t>
      </w:r>
      <w:r w:rsidRPr="00613769">
        <w:rPr>
          <w:rStyle w:val="None"/>
          <w:rFonts w:cs="Arial"/>
          <w:lang w:val="en-AU"/>
        </w:rPr>
        <w:t xml:space="preserve"> and </w:t>
      </w:r>
      <w:r w:rsidRPr="00613769">
        <w:rPr>
          <w:rStyle w:val="Strong"/>
          <w:sz w:val="22"/>
          <w:szCs w:val="22"/>
          <w:lang w:val="en-AU"/>
        </w:rPr>
        <w:t>To Date</w:t>
      </w:r>
      <w:r w:rsidRPr="00613769">
        <w:rPr>
          <w:rStyle w:val="None"/>
          <w:rFonts w:cs="Arial"/>
          <w:lang w:val="en-AU"/>
        </w:rPr>
        <w:t xml:space="preserve"> fields to set the date range for the report.</w:t>
      </w:r>
      <w:r w:rsidRPr="00613769">
        <w:rPr>
          <w:rStyle w:val="None"/>
          <w:rFonts w:cs="Arial"/>
          <w:lang w:val="en-AU"/>
        </w:rPr>
        <w:br/>
      </w:r>
      <w:r w:rsidRPr="00613769">
        <w:rPr>
          <w:rStyle w:val="None"/>
          <w:rFonts w:cs="Arial"/>
          <w:b/>
          <w:lang w:val="en-AU"/>
        </w:rPr>
        <w:t>Note</w:t>
      </w:r>
      <w:r w:rsidRPr="00613769">
        <w:rPr>
          <w:rStyle w:val="None"/>
          <w:rFonts w:cs="Arial"/>
          <w:lang w:val="en-AU"/>
        </w:rPr>
        <w:t xml:space="preserve">: The </w:t>
      </w:r>
      <w:proofErr w:type="gramStart"/>
      <w:r w:rsidRPr="00613769">
        <w:rPr>
          <w:rStyle w:val="Strong"/>
          <w:sz w:val="22"/>
          <w:szCs w:val="22"/>
          <w:lang w:val="en-AU"/>
        </w:rPr>
        <w:t>From</w:t>
      </w:r>
      <w:proofErr w:type="gramEnd"/>
      <w:r w:rsidRPr="00613769">
        <w:rPr>
          <w:rStyle w:val="None"/>
          <w:rFonts w:cs="Arial"/>
          <w:lang w:val="en-AU"/>
        </w:rPr>
        <w:t xml:space="preserve"> and </w:t>
      </w:r>
      <w:proofErr w:type="gramStart"/>
      <w:r w:rsidRPr="00613769">
        <w:rPr>
          <w:rStyle w:val="Strong"/>
          <w:sz w:val="22"/>
          <w:szCs w:val="22"/>
          <w:lang w:val="en-AU"/>
        </w:rPr>
        <w:t>To</w:t>
      </w:r>
      <w:proofErr w:type="gramEnd"/>
      <w:r w:rsidRPr="00613769">
        <w:rPr>
          <w:rStyle w:val="None"/>
          <w:rFonts w:cs="Arial"/>
          <w:lang w:val="en-AU"/>
        </w:rPr>
        <w:t xml:space="preserve"> dates must be within a 21-day period.</w:t>
      </w:r>
    </w:p>
    <w:p w14:paraId="06F8A117" w14:textId="72C0A6B3" w:rsidR="005E23AB" w:rsidRPr="00613769" w:rsidRDefault="005E23AB" w:rsidP="005F3D48">
      <w:pPr>
        <w:pStyle w:val="BodyText"/>
        <w:numPr>
          <w:ilvl w:val="0"/>
          <w:numId w:val="121"/>
        </w:numPr>
        <w:spacing w:before="0" w:after="0" w:line="360" w:lineRule="auto"/>
        <w:rPr>
          <w:rStyle w:val="None"/>
          <w:rFonts w:cs="Arial"/>
          <w:lang w:val="en-AU"/>
        </w:rPr>
      </w:pPr>
      <w:r w:rsidRPr="00613769">
        <w:rPr>
          <w:rStyle w:val="None"/>
          <w:rFonts w:cs="Arial"/>
          <w:lang w:val="en-AU"/>
        </w:rPr>
        <w:t xml:space="preserve">Click </w:t>
      </w:r>
      <w:r w:rsidRPr="00613769">
        <w:rPr>
          <w:rStyle w:val="Strong"/>
          <w:sz w:val="22"/>
          <w:szCs w:val="22"/>
          <w:lang w:val="en-AU"/>
        </w:rPr>
        <w:t>Request Download</w:t>
      </w:r>
      <w:r w:rsidRPr="00613769">
        <w:rPr>
          <w:rStyle w:val="None"/>
          <w:rFonts w:cs="Arial"/>
          <w:lang w:val="en-AU"/>
        </w:rPr>
        <w:t>. The system displays the request in the List of Downloads area.</w:t>
      </w:r>
    </w:p>
    <w:p w14:paraId="0B48AE73" w14:textId="520CC0A6" w:rsidR="005E23AB" w:rsidRPr="00613769" w:rsidRDefault="005E23AB" w:rsidP="005F3D48">
      <w:pPr>
        <w:pStyle w:val="BodyText"/>
        <w:numPr>
          <w:ilvl w:val="0"/>
          <w:numId w:val="121"/>
        </w:numPr>
        <w:spacing w:before="0" w:after="0" w:line="360" w:lineRule="auto"/>
        <w:rPr>
          <w:rStyle w:val="None"/>
          <w:rFonts w:cs="Arial"/>
          <w:lang w:val="en-AU"/>
        </w:rPr>
      </w:pPr>
      <w:r w:rsidRPr="00613769">
        <w:rPr>
          <w:rStyle w:val="None"/>
          <w:rFonts w:cs="Arial"/>
          <w:lang w:val="en-AU"/>
        </w:rPr>
        <w:t xml:space="preserve">Click </w:t>
      </w:r>
      <w:r w:rsidRPr="00613769">
        <w:rPr>
          <w:rStyle w:val="Strong"/>
          <w:sz w:val="22"/>
          <w:szCs w:val="22"/>
          <w:lang w:val="en-AU"/>
        </w:rPr>
        <w:t>Download</w:t>
      </w:r>
      <w:r w:rsidRPr="00613769">
        <w:rPr>
          <w:rStyle w:val="None"/>
          <w:rFonts w:cs="Arial"/>
          <w:lang w:val="en-AU"/>
        </w:rPr>
        <w:t>.</w:t>
      </w:r>
      <w:r w:rsidR="00B91CDF" w:rsidRPr="00613769">
        <w:rPr>
          <w:rStyle w:val="None"/>
          <w:rFonts w:cs="Arial"/>
          <w:lang w:val="en-AU"/>
        </w:rPr>
        <w:br/>
        <w:t>The report may take up to 10 minutes to download.</w:t>
      </w:r>
      <w:r w:rsidRPr="00613769">
        <w:rPr>
          <w:rStyle w:val="None"/>
          <w:rFonts w:cs="Arial"/>
          <w:lang w:val="en-AU"/>
        </w:rPr>
        <w:br/>
      </w:r>
      <w:r w:rsidRPr="00613769">
        <w:rPr>
          <w:rStyle w:val="None"/>
          <w:noProof/>
          <w:lang w:val="en-AU"/>
        </w:rPr>
        <w:drawing>
          <wp:inline distT="0" distB="0" distL="0" distR="0" wp14:anchorId="07AFCABF" wp14:editId="7E01A772">
            <wp:extent cx="5701665" cy="3227070"/>
            <wp:effectExtent l="19050" t="19050" r="13335" b="11430"/>
            <wp:docPr id="46" name="Picture 46" descr="Screenshot of the Advance Payment Reconciliation Report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5">
                      <a:extLst>
                        <a:ext uri="{28A0092B-C50C-407E-A947-70E740481C1C}">
                          <a14:useLocalDpi xmlns:a14="http://schemas.microsoft.com/office/drawing/2010/main" val="0"/>
                        </a:ext>
                      </a:extLst>
                    </a:blip>
                    <a:srcRect/>
                    <a:stretch>
                      <a:fillRect/>
                    </a:stretch>
                  </pic:blipFill>
                  <pic:spPr bwMode="auto">
                    <a:xfrm>
                      <a:off x="0" y="0"/>
                      <a:ext cx="5701665" cy="3227070"/>
                    </a:xfrm>
                    <a:prstGeom prst="rect">
                      <a:avLst/>
                    </a:prstGeom>
                    <a:ln w="9525" cap="flat">
                      <a:solidFill>
                        <a:schemeClr val="tx1"/>
                      </a:solidFill>
                      <a:round/>
                    </a:ln>
                    <a:effectLst/>
                  </pic:spPr>
                </pic:pic>
              </a:graphicData>
            </a:graphic>
          </wp:inline>
        </w:drawing>
      </w:r>
    </w:p>
    <w:p w14:paraId="7E592300" w14:textId="5F04C37C" w:rsidR="005E23AB" w:rsidRDefault="005E23AB" w:rsidP="005F3D48">
      <w:pPr>
        <w:pStyle w:val="ListParagraph"/>
        <w:numPr>
          <w:ilvl w:val="0"/>
          <w:numId w:val="121"/>
        </w:numPr>
        <w:rPr>
          <w:rStyle w:val="None"/>
          <w:rFonts w:cs="Arial"/>
          <w:lang w:val="en-AU"/>
        </w:rPr>
      </w:pPr>
      <w:r w:rsidRPr="00613769">
        <w:rPr>
          <w:rStyle w:val="None"/>
          <w:rFonts w:cs="Arial"/>
          <w:lang w:val="en-AU"/>
        </w:rPr>
        <w:t xml:space="preserve">Select the </w:t>
      </w:r>
      <w:r w:rsidRPr="00613769">
        <w:rPr>
          <w:rStyle w:val="Strong"/>
          <w:sz w:val="22"/>
          <w:szCs w:val="22"/>
          <w:lang w:val="en-AU"/>
        </w:rPr>
        <w:t>Acknowledgement</w:t>
      </w:r>
      <w:r w:rsidRPr="00613769">
        <w:rPr>
          <w:rStyle w:val="None"/>
          <w:rFonts w:cs="Arial"/>
          <w:lang w:val="en-AU"/>
        </w:rPr>
        <w:t xml:space="preserve"> checkbox. After you have acknowledged the message a link to a CSV file appears.</w:t>
      </w:r>
      <w:r w:rsidRPr="00613769">
        <w:rPr>
          <w:rStyle w:val="None"/>
          <w:rFonts w:cs="Arial"/>
          <w:lang w:val="en-AU"/>
        </w:rPr>
        <w:br/>
      </w:r>
    </w:p>
    <w:p w14:paraId="263937D2" w14:textId="4D63B780" w:rsidR="00791396" w:rsidRPr="00613769" w:rsidRDefault="00791396" w:rsidP="00C55F68">
      <w:pPr>
        <w:pStyle w:val="ListParagraph"/>
        <w:numPr>
          <w:ilvl w:val="0"/>
          <w:numId w:val="0"/>
        </w:numPr>
        <w:ind w:left="360"/>
        <w:rPr>
          <w:rStyle w:val="None"/>
          <w:rFonts w:cs="Arial"/>
          <w:lang w:val="en-AU"/>
        </w:rPr>
      </w:pPr>
      <w:r w:rsidRPr="00791396">
        <w:rPr>
          <w:rStyle w:val="None"/>
          <w:rFonts w:cs="Arial"/>
          <w:noProof/>
          <w:lang w:val="en-AU"/>
        </w:rPr>
        <w:lastRenderedPageBreak/>
        <w:drawing>
          <wp:inline distT="0" distB="0" distL="0" distR="0" wp14:anchorId="05839075" wp14:editId="13531EC1">
            <wp:extent cx="5727700" cy="2874645"/>
            <wp:effectExtent l="0" t="0" r="6350" b="1905"/>
            <wp:docPr id="1914046491"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4046491" name="Picture 1" descr="A screenshot of a computer&#10;&#10;AI-generated content may be incorrect."/>
                    <pic:cNvPicPr/>
                  </pic:nvPicPr>
                  <pic:blipFill>
                    <a:blip r:embed="rId246"/>
                    <a:stretch>
                      <a:fillRect/>
                    </a:stretch>
                  </pic:blipFill>
                  <pic:spPr>
                    <a:xfrm>
                      <a:off x="0" y="0"/>
                      <a:ext cx="5727700" cy="2874645"/>
                    </a:xfrm>
                    <a:prstGeom prst="rect">
                      <a:avLst/>
                    </a:prstGeom>
                  </pic:spPr>
                </pic:pic>
              </a:graphicData>
            </a:graphic>
          </wp:inline>
        </w:drawing>
      </w:r>
    </w:p>
    <w:p w14:paraId="3CA0C42A" w14:textId="77777777" w:rsidR="005E23AB" w:rsidRPr="00613769" w:rsidRDefault="005E23AB" w:rsidP="005F3D48">
      <w:pPr>
        <w:pStyle w:val="ListParagraph"/>
        <w:numPr>
          <w:ilvl w:val="0"/>
          <w:numId w:val="121"/>
        </w:numPr>
        <w:rPr>
          <w:rStyle w:val="None"/>
          <w:rFonts w:cs="Arial"/>
          <w:lang w:val="en-AU"/>
        </w:rPr>
      </w:pPr>
      <w:r w:rsidRPr="00613769">
        <w:rPr>
          <w:rStyle w:val="None"/>
          <w:rFonts w:cs="Arial"/>
          <w:lang w:val="en-AU"/>
        </w:rPr>
        <w:t xml:space="preserve">Click the </w:t>
      </w:r>
      <w:r w:rsidRPr="00613769">
        <w:rPr>
          <w:rStyle w:val="Strong"/>
          <w:sz w:val="22"/>
          <w:szCs w:val="22"/>
          <w:lang w:val="en-AU"/>
        </w:rPr>
        <w:t>CSV</w:t>
      </w:r>
      <w:r w:rsidRPr="00613769">
        <w:rPr>
          <w:rStyle w:val="None"/>
          <w:rFonts w:cs="Arial"/>
          <w:lang w:val="en-AU"/>
        </w:rPr>
        <w:t xml:space="preserve"> link to download the report.</w:t>
      </w:r>
      <w:r w:rsidRPr="00613769">
        <w:rPr>
          <w:rStyle w:val="None"/>
          <w:rFonts w:cs="Arial"/>
          <w:lang w:val="en-AU"/>
        </w:rPr>
        <w:br/>
      </w:r>
      <w:r w:rsidRPr="00613769">
        <w:rPr>
          <w:noProof/>
          <w:lang w:val="en-AU"/>
        </w:rPr>
        <w:drawing>
          <wp:inline distT="0" distB="0" distL="0" distR="0" wp14:anchorId="4150377E" wp14:editId="25A74BF5">
            <wp:extent cx="5727700" cy="1567180"/>
            <wp:effectExtent l="19050" t="19050" r="25400" b="13970"/>
            <wp:docPr id="48" name="Picture 48" descr="Screenshot of the Advance Payment Reconciliation Report in CSV format."/>
            <wp:cNvGraphicFramePr/>
            <a:graphic xmlns:a="http://schemas.openxmlformats.org/drawingml/2006/main">
              <a:graphicData uri="http://schemas.openxmlformats.org/drawingml/2006/picture">
                <pic:pic xmlns:pic="http://schemas.openxmlformats.org/drawingml/2006/picture">
                  <pic:nvPicPr>
                    <pic:cNvPr id="14" name="Picture 14"/>
                    <pic:cNvPicPr/>
                  </pic:nvPicPr>
                  <pic:blipFill>
                    <a:blip r:embed="rId247"/>
                    <a:stretch>
                      <a:fillRect/>
                    </a:stretch>
                  </pic:blipFill>
                  <pic:spPr>
                    <a:xfrm>
                      <a:off x="0" y="0"/>
                      <a:ext cx="5727700" cy="1567180"/>
                    </a:xfrm>
                    <a:prstGeom prst="rect">
                      <a:avLst/>
                    </a:prstGeom>
                    <a:solidFill>
                      <a:schemeClr val="tx1"/>
                    </a:solidFill>
                    <a:ln>
                      <a:solidFill>
                        <a:schemeClr val="tx1"/>
                      </a:solidFill>
                    </a:ln>
                  </pic:spPr>
                </pic:pic>
              </a:graphicData>
            </a:graphic>
          </wp:inline>
        </w:drawing>
      </w:r>
    </w:p>
    <w:p w14:paraId="2945D5A1" w14:textId="77777777" w:rsidR="000B4015" w:rsidRPr="00613769" w:rsidRDefault="000B4015" w:rsidP="000B4015">
      <w:pPr>
        <w:pStyle w:val="BodyText"/>
        <w:spacing w:line="360" w:lineRule="auto"/>
        <w:rPr>
          <w:rStyle w:val="None"/>
          <w:rFonts w:cs="Arial"/>
          <w:lang w:val="en-AU"/>
        </w:rPr>
      </w:pPr>
      <w:r w:rsidRPr="00613769">
        <w:rPr>
          <w:rStyle w:val="None"/>
          <w:rFonts w:cs="Arial"/>
          <w:lang w:val="en-AU"/>
        </w:rPr>
        <w:t xml:space="preserve">The Advance Payment Reconciliation Report summarises the total amount of the advance payment, the amount still owing, and the amount recovered. </w:t>
      </w:r>
    </w:p>
    <w:p w14:paraId="77213988" w14:textId="77777777" w:rsidR="000B4015" w:rsidRPr="00613769" w:rsidRDefault="000B4015" w:rsidP="000B4015">
      <w:pPr>
        <w:pStyle w:val="BodyText"/>
        <w:spacing w:line="360" w:lineRule="auto"/>
        <w:rPr>
          <w:rStyle w:val="None"/>
          <w:rFonts w:cs="Arial"/>
          <w:lang w:val="en-AU"/>
        </w:rPr>
      </w:pPr>
      <w:r w:rsidRPr="00613769">
        <w:rPr>
          <w:rStyle w:val="None"/>
          <w:rFonts w:cs="Arial"/>
          <w:lang w:val="en-AU"/>
        </w:rPr>
        <w:t>It also displays the payment requests you made over the period of the report, alongside the amount the Agency deducted as advance payment recovery instalments.</w:t>
      </w:r>
    </w:p>
    <w:p w14:paraId="1CC8D1E2" w14:textId="6695C069" w:rsidR="00C34155" w:rsidRPr="00613769" w:rsidRDefault="00B91CDF" w:rsidP="001E16BB">
      <w:pPr>
        <w:pStyle w:val="BodyA"/>
        <w:rPr>
          <w:lang w:val="en-AU"/>
        </w:rPr>
      </w:pPr>
      <w:r w:rsidRPr="00613769">
        <w:rPr>
          <w:b/>
          <w:lang w:val="en-AU"/>
        </w:rPr>
        <w:t>Note</w:t>
      </w:r>
      <w:r w:rsidRPr="00613769">
        <w:rPr>
          <w:lang w:val="en-AU"/>
        </w:rPr>
        <w:t>: When viewing payment details, payment requests will have “offset” status against them for reconciliation purposes.</w:t>
      </w:r>
    </w:p>
    <w:sectPr w:rsidR="00C34155" w:rsidRPr="00613769" w:rsidSect="00DE1FF8">
      <w:headerReference w:type="default" r:id="rId248"/>
      <w:footerReference w:type="default" r:id="rId249"/>
      <w:headerReference w:type="first" r:id="rId250"/>
      <w:footerReference w:type="first" r:id="rId251"/>
      <w:pgSz w:w="11900" w:h="16840" w:code="9"/>
      <w:pgMar w:top="1440" w:right="1440" w:bottom="1440" w:left="1440" w:header="680" w:footer="709" w:gutter="0"/>
      <w:cols w:space="720"/>
      <w:titlePg/>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8AB47A3" w14:textId="77777777" w:rsidR="00697785" w:rsidRDefault="00697785">
      <w:r>
        <w:separator/>
      </w:r>
    </w:p>
  </w:endnote>
  <w:endnote w:type="continuationSeparator" w:id="0">
    <w:p w14:paraId="45B13251" w14:textId="77777777" w:rsidR="00697785" w:rsidRDefault="00697785">
      <w:r>
        <w:continuationSeparator/>
      </w:r>
    </w:p>
  </w:endnote>
  <w:endnote w:type="continuationNotice" w:id="1">
    <w:p w14:paraId="017B251A" w14:textId="77777777" w:rsidR="00697785" w:rsidRDefault="00697785"/>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Unicode MS">
    <w:altName w:val="Arial"/>
    <w:panose1 w:val="020B0604020202020204"/>
    <w:charset w:val="00"/>
    <w:family w:val="roman"/>
    <w:pitch w:val="variable"/>
    <w:sig w:usb0="00000003" w:usb1="00000000" w:usb2="00000000" w:usb3="00000000" w:csb0="00000001" w:csb1="00000000"/>
  </w:font>
  <w:font w:name="Trebuchet MS">
    <w:panose1 w:val="020B0603020202020204"/>
    <w:charset w:val="00"/>
    <w:family w:val="swiss"/>
    <w:pitch w:val="variable"/>
    <w:sig w:usb0="00000687" w:usb1="00000000" w:usb2="00000000" w:usb3="00000000" w:csb0="0000009F" w:csb1="00000000"/>
  </w:font>
  <w:font w:name="Helvetica Neue">
    <w:altName w:val="Arial"/>
    <w:panose1 w:val="00000000000000000000"/>
    <w:charset w:val="00"/>
    <w:family w:val="roman"/>
    <w:notTrueType/>
    <w:pitch w:val="default"/>
  </w:font>
  <w:font w:name="Calibri">
    <w:panose1 w:val="020F0502020204030204"/>
    <w:charset w:val="00"/>
    <w:family w:val="swiss"/>
    <w:pitch w:val="variable"/>
    <w:sig w:usb0="E4002EFF" w:usb1="C2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Aptos">
    <w:charset w:val="00"/>
    <w:family w:val="swiss"/>
    <w:pitch w:val="variable"/>
    <w:sig w:usb0="20000287" w:usb1="00000003"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A8EEAEC" w14:textId="22D1DC1C" w:rsidR="005E0EB4" w:rsidRDefault="005E0EB4" w:rsidP="00024A48">
    <w:pPr>
      <w:pStyle w:val="Footer"/>
    </w:pPr>
    <w:r w:rsidRPr="009C17FC">
      <w:t>www.ndis.gov.au |</w:t>
    </w:r>
    <w:r>
      <w:t xml:space="preserve"> </w:t>
    </w:r>
    <w:r w:rsidR="00F270CC">
      <w:t xml:space="preserve">September </w:t>
    </w:r>
    <w:r w:rsidR="0049061E">
      <w:t>2025</w:t>
    </w:r>
    <w:r w:rsidRPr="009C17FC">
      <w:t xml:space="preserve"> |</w:t>
    </w:r>
    <w:r>
      <w:rPr>
        <w:u w:color="7030A0"/>
      </w:rPr>
      <w:t xml:space="preserve"> </w:t>
    </w:r>
    <w:r>
      <w:t>NDIS myplace provider portal step-by-step guide</w:t>
    </w:r>
    <w:r w:rsidDel="00AD63B5">
      <w:rPr>
        <w:u w:color="7030A0"/>
      </w:rPr>
      <w:t xml:space="preserve"> </w:t>
    </w:r>
    <w:r>
      <w:rPr>
        <w:u w:color="7030A0"/>
      </w:rPr>
      <w:tab/>
    </w:r>
    <w:r>
      <w:rPr>
        <w:u w:color="7030A0"/>
      </w:rPr>
      <w:fldChar w:fldCharType="begin"/>
    </w:r>
    <w:r>
      <w:rPr>
        <w:u w:color="7030A0"/>
      </w:rPr>
      <w:instrText xml:space="preserve"> PAGE </w:instrText>
    </w:r>
    <w:r>
      <w:rPr>
        <w:u w:color="7030A0"/>
      </w:rPr>
      <w:fldChar w:fldCharType="separate"/>
    </w:r>
    <w:r w:rsidR="00520B7C">
      <w:rPr>
        <w:noProof/>
        <w:u w:color="7030A0"/>
      </w:rPr>
      <w:t>149</w:t>
    </w:r>
    <w:r>
      <w:rPr>
        <w:u w:color="7030A0"/>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2C93C1E" w14:textId="67F5E2A7" w:rsidR="005E0EB4" w:rsidRDefault="6FE1E6F9" w:rsidP="00024A48">
    <w:pPr>
      <w:pStyle w:val="Footer"/>
    </w:pPr>
    <w:r>
      <w:t>www.ndis.gov.au |</w:t>
    </w:r>
    <w:r w:rsidR="00F270CC">
      <w:t xml:space="preserve">September </w:t>
    </w:r>
    <w:r>
      <w:t xml:space="preserve">2025 | NDIS myplace provider portal step-by-step guide </w:t>
    </w:r>
    <w:r w:rsidR="005E0EB4">
      <w:tab/>
    </w:r>
    <w:r w:rsidR="005E0EB4" w:rsidRPr="6FE1E6F9">
      <w:rPr>
        <w:noProof/>
      </w:rPr>
      <w:fldChar w:fldCharType="begin"/>
    </w:r>
    <w:r w:rsidR="005E0EB4">
      <w:instrText xml:space="preserve"> PAGE </w:instrText>
    </w:r>
    <w:r w:rsidR="005E0EB4" w:rsidRPr="6FE1E6F9">
      <w:fldChar w:fldCharType="separate"/>
    </w:r>
    <w:r w:rsidRPr="6FE1E6F9">
      <w:rPr>
        <w:noProof/>
      </w:rPr>
      <w:t>1</w:t>
    </w:r>
    <w:r w:rsidR="005E0EB4" w:rsidRPr="6FE1E6F9">
      <w:rPr>
        <w:noProof/>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C48699A" w14:textId="77777777" w:rsidR="00697785" w:rsidRDefault="00697785">
      <w:r>
        <w:separator/>
      </w:r>
    </w:p>
  </w:footnote>
  <w:footnote w:type="continuationSeparator" w:id="0">
    <w:p w14:paraId="39252FF9" w14:textId="77777777" w:rsidR="00697785" w:rsidRDefault="00697785">
      <w:r>
        <w:continuationSeparator/>
      </w:r>
    </w:p>
  </w:footnote>
  <w:footnote w:type="continuationNotice" w:id="1">
    <w:p w14:paraId="52DC8DFC" w14:textId="77777777" w:rsidR="00697785" w:rsidRDefault="00697785"/>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5D771D7" w14:textId="6274C121" w:rsidR="005E0EB4" w:rsidRDefault="005E0EB4">
    <w:pPr>
      <w:pStyle w:val="Header"/>
      <w:tabs>
        <w:tab w:val="clear" w:pos="9026"/>
        <w:tab w:val="right" w:pos="9000"/>
      </w:tabs>
      <w:spacing w:after="120"/>
    </w:pPr>
    <w:r>
      <w:rPr>
        <w:rStyle w:val="PageNumber"/>
        <w:noProof/>
        <w:lang w:val="en-AU"/>
      </w:rPr>
      <w:drawing>
        <wp:anchor distT="0" distB="0" distL="114300" distR="114300" simplePos="0" relativeHeight="251658240" behindDoc="0" locked="0" layoutInCell="1" allowOverlap="1" wp14:anchorId="5D660D07" wp14:editId="7A25051D">
          <wp:simplePos x="0" y="0"/>
          <wp:positionH relativeFrom="column">
            <wp:posOffset>4735011</wp:posOffset>
          </wp:positionH>
          <wp:positionV relativeFrom="paragraph">
            <wp:posOffset>-51729</wp:posOffset>
          </wp:positionV>
          <wp:extent cx="1079500" cy="563880"/>
          <wp:effectExtent l="0" t="0" r="6350" b="7620"/>
          <wp:wrapNone/>
          <wp:docPr id="6" name="Picture 6" descr="ndis logo&#10;&#10;Picture 2"/>
          <wp:cNvGraphicFramePr/>
          <a:graphic xmlns:a="http://schemas.openxmlformats.org/drawingml/2006/main">
            <a:graphicData uri="http://schemas.openxmlformats.org/drawingml/2006/picture">
              <pic:pic xmlns:pic="http://schemas.openxmlformats.org/drawingml/2006/picture">
                <pic:nvPicPr>
                  <pic:cNvPr id="1073741825" name="ndis logo&#10;&#10;Picture 2" descr="ndis logoPicture 2"/>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0" y="0"/>
                    <a:ext cx="1079500" cy="563880"/>
                  </a:xfrm>
                  <a:prstGeom prst="rect">
                    <a:avLst/>
                  </a:prstGeom>
                  <a:ln w="12700" cap="flat">
                    <a:noFill/>
                    <a:miter lim="400000"/>
                  </a:ln>
                  <a:effectLst/>
                </pic:spPr>
              </pic:pic>
            </a:graphicData>
          </a:graphic>
          <wp14:sizeRelH relativeFrom="page">
            <wp14:pctWidth>0</wp14:pctWidth>
          </wp14:sizeRelH>
          <wp14:sizeRelV relativeFrom="page">
            <wp14:pctHeight>0</wp14:pctHeight>
          </wp14:sizeRelV>
        </wp:anchor>
      </w:drawing>
    </w:r>
    <w:r>
      <w:rPr>
        <w:b/>
        <w:bCs/>
        <w:color w:val="6B2976"/>
        <w:position w:val="128"/>
        <w:sz w:val="36"/>
        <w:szCs w:val="36"/>
        <w:u w:color="6B2976"/>
      </w:rPr>
      <w:t>Provider portal step-by-step guide</w:t>
    </w:r>
    <w:r>
      <w:rPr>
        <w:b/>
        <w:bCs/>
        <w:color w:val="6B2976"/>
        <w:position w:val="128"/>
        <w:sz w:val="36"/>
        <w:szCs w:val="36"/>
        <w:u w:color="6B2976"/>
      </w:rPr>
      <w:tab/>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005"/>
      <w:gridCol w:w="3005"/>
      <w:gridCol w:w="3005"/>
    </w:tblGrid>
    <w:tr w:rsidR="6FE1E6F9" w14:paraId="62659BAF" w14:textId="77777777" w:rsidTr="00C55F68">
      <w:trPr>
        <w:trHeight w:val="300"/>
      </w:trPr>
      <w:tc>
        <w:tcPr>
          <w:tcW w:w="3005" w:type="dxa"/>
        </w:tcPr>
        <w:p w14:paraId="63FFDCDC" w14:textId="575DCD32" w:rsidR="6FE1E6F9" w:rsidRDefault="6FE1E6F9" w:rsidP="00C55F68">
          <w:pPr>
            <w:pStyle w:val="Header"/>
            <w:ind w:left="-115"/>
          </w:pPr>
        </w:p>
      </w:tc>
      <w:tc>
        <w:tcPr>
          <w:tcW w:w="3005" w:type="dxa"/>
        </w:tcPr>
        <w:p w14:paraId="3A7A3183" w14:textId="233F276C" w:rsidR="6FE1E6F9" w:rsidRDefault="6FE1E6F9" w:rsidP="00C55F68">
          <w:pPr>
            <w:pStyle w:val="Header"/>
            <w:jc w:val="center"/>
          </w:pPr>
        </w:p>
      </w:tc>
      <w:tc>
        <w:tcPr>
          <w:tcW w:w="3005" w:type="dxa"/>
        </w:tcPr>
        <w:p w14:paraId="28BFACE4" w14:textId="28C991F4" w:rsidR="6FE1E6F9" w:rsidRDefault="6FE1E6F9" w:rsidP="00C55F68">
          <w:pPr>
            <w:pStyle w:val="Header"/>
            <w:ind w:right="-115"/>
            <w:jc w:val="right"/>
          </w:pPr>
        </w:p>
      </w:tc>
    </w:tr>
  </w:tbl>
  <w:p w14:paraId="6AE83D60" w14:textId="6F8103EE" w:rsidR="6FE1E6F9" w:rsidRDefault="6FE1E6F9" w:rsidP="00C55F68">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3AA4700"/>
    <w:multiLevelType w:val="hybridMultilevel"/>
    <w:tmpl w:val="39F85764"/>
    <w:styleLink w:val="ImportedStyle38"/>
    <w:lvl w:ilvl="0" w:tplc="166EE89E">
      <w:start w:val="1"/>
      <w:numFmt w:val="bullet"/>
      <w:lvlText w:val="●"/>
      <w:lvlJc w:val="left"/>
      <w:pPr>
        <w:ind w:left="720" w:hanging="360"/>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1" w:tplc="BC84833E">
      <w:start w:val="1"/>
      <w:numFmt w:val="bullet"/>
      <w:lvlText w:val="○"/>
      <w:lvlJc w:val="left"/>
      <w:pPr>
        <w:ind w:left="1440" w:hanging="360"/>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2" w:tplc="83249E3A">
      <w:start w:val="1"/>
      <w:numFmt w:val="bullet"/>
      <w:lvlText w:val="■"/>
      <w:lvlJc w:val="left"/>
      <w:pPr>
        <w:ind w:left="2160" w:hanging="360"/>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3" w:tplc="A62203BE">
      <w:start w:val="1"/>
      <w:numFmt w:val="bullet"/>
      <w:lvlText w:val="●"/>
      <w:lvlJc w:val="left"/>
      <w:pPr>
        <w:ind w:left="2880" w:hanging="360"/>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4" w:tplc="D9BA73D2">
      <w:start w:val="1"/>
      <w:numFmt w:val="bullet"/>
      <w:lvlText w:val="○"/>
      <w:lvlJc w:val="left"/>
      <w:pPr>
        <w:ind w:left="3600" w:hanging="360"/>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5" w:tplc="A5BE1484">
      <w:start w:val="1"/>
      <w:numFmt w:val="bullet"/>
      <w:lvlText w:val="■"/>
      <w:lvlJc w:val="left"/>
      <w:pPr>
        <w:ind w:left="4320" w:hanging="360"/>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6" w:tplc="8028FE78">
      <w:start w:val="1"/>
      <w:numFmt w:val="bullet"/>
      <w:lvlText w:val="●"/>
      <w:lvlJc w:val="left"/>
      <w:pPr>
        <w:ind w:left="5040" w:hanging="360"/>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7" w:tplc="FF18E982">
      <w:start w:val="1"/>
      <w:numFmt w:val="bullet"/>
      <w:lvlText w:val="○"/>
      <w:lvlJc w:val="left"/>
      <w:pPr>
        <w:ind w:left="5760" w:hanging="360"/>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8" w:tplc="B210A9BC">
      <w:start w:val="1"/>
      <w:numFmt w:val="bullet"/>
      <w:lvlText w:val="■"/>
      <w:lvlJc w:val="left"/>
      <w:pPr>
        <w:ind w:left="6480" w:hanging="360"/>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 w15:restartNumberingAfterBreak="0">
    <w:nsid w:val="04F974E1"/>
    <w:multiLevelType w:val="hybridMultilevel"/>
    <w:tmpl w:val="123E1712"/>
    <w:lvl w:ilvl="0" w:tplc="5D82DBC8">
      <w:start w:val="1"/>
      <w:numFmt w:val="decimal"/>
      <w:lvlText w:val="%1."/>
      <w:lvlJc w:val="left"/>
      <w:pPr>
        <w:ind w:left="360" w:hanging="360"/>
      </w:pPr>
      <w:rPr>
        <w:rFonts w:hint="default"/>
        <w:b w:val="0"/>
        <w:bCs w:val="0"/>
        <w:color w:val="auto"/>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2" w15:restartNumberingAfterBreak="0">
    <w:nsid w:val="06884D63"/>
    <w:multiLevelType w:val="hybridMultilevel"/>
    <w:tmpl w:val="36C2FCF6"/>
    <w:styleLink w:val="ImportedStyle24"/>
    <w:lvl w:ilvl="0" w:tplc="F26EFD7C">
      <w:start w:val="1"/>
      <w:numFmt w:val="bullet"/>
      <w:lvlText w:val="·"/>
      <w:lvlJc w:val="left"/>
      <w:pPr>
        <w:ind w:left="1517" w:hanging="24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1068B8BC">
      <w:start w:val="1"/>
      <w:numFmt w:val="bullet"/>
      <w:lvlText w:val="·"/>
      <w:lvlJc w:val="left"/>
      <w:pPr>
        <w:ind w:left="961" w:hanging="24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2" w:tplc="95545E20">
      <w:start w:val="1"/>
      <w:numFmt w:val="bullet"/>
      <w:lvlText w:val="·"/>
      <w:lvlJc w:val="left"/>
      <w:pPr>
        <w:ind w:left="1681" w:hanging="24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3" w:tplc="68BC6AFC">
      <w:start w:val="1"/>
      <w:numFmt w:val="bullet"/>
      <w:lvlText w:val="·"/>
      <w:lvlJc w:val="left"/>
      <w:pPr>
        <w:ind w:left="2401" w:hanging="24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A4249A78">
      <w:start w:val="1"/>
      <w:numFmt w:val="bullet"/>
      <w:lvlText w:val="·"/>
      <w:lvlJc w:val="left"/>
      <w:pPr>
        <w:ind w:left="3121" w:hanging="24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5" w:tplc="960A8F8E">
      <w:start w:val="1"/>
      <w:numFmt w:val="bullet"/>
      <w:lvlText w:val="·"/>
      <w:lvlJc w:val="left"/>
      <w:pPr>
        <w:ind w:left="3841" w:hanging="24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6" w:tplc="AA98F40A">
      <w:start w:val="1"/>
      <w:numFmt w:val="bullet"/>
      <w:lvlText w:val="·"/>
      <w:lvlJc w:val="left"/>
      <w:pPr>
        <w:ind w:left="4561" w:hanging="24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A4802B94">
      <w:start w:val="1"/>
      <w:numFmt w:val="bullet"/>
      <w:lvlText w:val="·"/>
      <w:lvlJc w:val="left"/>
      <w:pPr>
        <w:ind w:left="5281" w:hanging="24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8" w:tplc="54A2597C">
      <w:start w:val="1"/>
      <w:numFmt w:val="bullet"/>
      <w:lvlText w:val="·"/>
      <w:lvlJc w:val="left"/>
      <w:pPr>
        <w:ind w:left="6001" w:hanging="24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3" w15:restartNumberingAfterBreak="0">
    <w:nsid w:val="07A56378"/>
    <w:multiLevelType w:val="hybridMultilevel"/>
    <w:tmpl w:val="F0A45AF0"/>
    <w:numStyleLink w:val="ImportedStyle8"/>
  </w:abstractNum>
  <w:abstractNum w:abstractNumId="4" w15:restartNumberingAfterBreak="0">
    <w:nsid w:val="089A1DEF"/>
    <w:multiLevelType w:val="multilevel"/>
    <w:tmpl w:val="E9BC8366"/>
    <w:lvl w:ilvl="0">
      <w:start w:val="1"/>
      <w:numFmt w:val="decimal"/>
      <w:lvlText w:val="%1."/>
      <w:lvlJc w:val="left"/>
      <w:pPr>
        <w:ind w:left="360" w:hanging="360"/>
      </w:pPr>
      <w:rPr>
        <w:rFonts w:ascii="Arial" w:eastAsia="Times New Roman" w:hAnsi="Arial" w:cs="Arial" w:hint="default"/>
        <w:b w:val="0"/>
        <w:sz w:val="22"/>
      </w:rPr>
    </w:lvl>
    <w:lvl w:ilvl="1">
      <w:start w:val="1"/>
      <w:numFmt w:val="lowerLetter"/>
      <w:lvlText w:val="%2."/>
      <w:lvlJc w:val="left"/>
      <w:pPr>
        <w:ind w:left="-763" w:hanging="360"/>
      </w:pPr>
      <w:rPr>
        <w:rFonts w:hint="default"/>
      </w:rPr>
    </w:lvl>
    <w:lvl w:ilvl="2">
      <w:start w:val="1"/>
      <w:numFmt w:val="lowerRoman"/>
      <w:lvlText w:val="%3."/>
      <w:lvlJc w:val="right"/>
      <w:pPr>
        <w:ind w:left="-43" w:hanging="180"/>
      </w:pPr>
      <w:rPr>
        <w:rFonts w:hint="default"/>
      </w:rPr>
    </w:lvl>
    <w:lvl w:ilvl="3">
      <w:start w:val="3"/>
      <w:numFmt w:val="decimal"/>
      <w:lvlText w:val="%4."/>
      <w:lvlJc w:val="left"/>
      <w:pPr>
        <w:ind w:left="677" w:hanging="360"/>
      </w:pPr>
      <w:rPr>
        <w:rFonts w:hint="default"/>
      </w:rPr>
    </w:lvl>
    <w:lvl w:ilvl="4">
      <w:start w:val="1"/>
      <w:numFmt w:val="lowerLetter"/>
      <w:lvlText w:val="%5."/>
      <w:lvlJc w:val="left"/>
      <w:pPr>
        <w:ind w:left="1397" w:hanging="360"/>
      </w:pPr>
      <w:rPr>
        <w:rFonts w:hint="default"/>
      </w:rPr>
    </w:lvl>
    <w:lvl w:ilvl="5">
      <w:start w:val="1"/>
      <w:numFmt w:val="lowerRoman"/>
      <w:lvlText w:val="%6."/>
      <w:lvlJc w:val="right"/>
      <w:pPr>
        <w:ind w:left="2117" w:hanging="180"/>
      </w:pPr>
      <w:rPr>
        <w:rFonts w:hint="default"/>
      </w:rPr>
    </w:lvl>
    <w:lvl w:ilvl="6">
      <w:start w:val="1"/>
      <w:numFmt w:val="decimal"/>
      <w:lvlText w:val="%7."/>
      <w:lvlJc w:val="left"/>
      <w:pPr>
        <w:ind w:left="2837" w:hanging="360"/>
      </w:pPr>
      <w:rPr>
        <w:rFonts w:hint="default"/>
      </w:rPr>
    </w:lvl>
    <w:lvl w:ilvl="7">
      <w:start w:val="1"/>
      <w:numFmt w:val="lowerLetter"/>
      <w:lvlText w:val="%8."/>
      <w:lvlJc w:val="left"/>
      <w:pPr>
        <w:ind w:left="3557" w:hanging="360"/>
      </w:pPr>
      <w:rPr>
        <w:rFonts w:hint="default"/>
      </w:rPr>
    </w:lvl>
    <w:lvl w:ilvl="8">
      <w:start w:val="1"/>
      <w:numFmt w:val="lowerRoman"/>
      <w:lvlText w:val="%9."/>
      <w:lvlJc w:val="right"/>
      <w:pPr>
        <w:ind w:left="4277" w:hanging="180"/>
      </w:pPr>
      <w:rPr>
        <w:rFonts w:hint="default"/>
      </w:rPr>
    </w:lvl>
  </w:abstractNum>
  <w:abstractNum w:abstractNumId="5" w15:restartNumberingAfterBreak="0">
    <w:nsid w:val="09DD0650"/>
    <w:multiLevelType w:val="hybridMultilevel"/>
    <w:tmpl w:val="42C04FAE"/>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 w15:restartNumberingAfterBreak="0">
    <w:nsid w:val="09F05B66"/>
    <w:multiLevelType w:val="hybridMultilevel"/>
    <w:tmpl w:val="66321764"/>
    <w:lvl w:ilvl="0" w:tplc="DBC80336">
      <w:start w:val="1"/>
      <w:numFmt w:val="decimal"/>
      <w:lvlText w:val="%1."/>
      <w:lvlJc w:val="left"/>
      <w:pPr>
        <w:ind w:left="360" w:hanging="360"/>
      </w:pPr>
      <w:rPr>
        <w:rFonts w:eastAsia="Arial" w:cs="Arial"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7" w15:restartNumberingAfterBreak="0">
    <w:nsid w:val="0AD96A83"/>
    <w:multiLevelType w:val="hybridMultilevel"/>
    <w:tmpl w:val="C798942C"/>
    <w:styleLink w:val="ImportedStyle42"/>
    <w:lvl w:ilvl="0" w:tplc="04520580">
      <w:start w:val="1"/>
      <w:numFmt w:val="bullet"/>
      <w:lvlText w:val="·"/>
      <w:lvlJc w:val="left"/>
      <w:pPr>
        <w:tabs>
          <w:tab w:val="left" w:pos="720"/>
        </w:tabs>
        <w:ind w:left="709" w:hanging="33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6C509E3C">
      <w:start w:val="1"/>
      <w:numFmt w:val="bullet"/>
      <w:lvlText w:val="·"/>
      <w:lvlJc w:val="left"/>
      <w:pPr>
        <w:tabs>
          <w:tab w:val="left" w:pos="720"/>
        </w:tabs>
        <w:ind w:left="1051" w:hanging="33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2" w:tplc="F9AE170C">
      <w:start w:val="1"/>
      <w:numFmt w:val="bullet"/>
      <w:lvlText w:val="·"/>
      <w:lvlJc w:val="left"/>
      <w:pPr>
        <w:tabs>
          <w:tab w:val="left" w:pos="720"/>
        </w:tabs>
        <w:ind w:left="1771" w:hanging="33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3" w:tplc="73A4CAEE">
      <w:start w:val="1"/>
      <w:numFmt w:val="bullet"/>
      <w:lvlText w:val="·"/>
      <w:lvlJc w:val="left"/>
      <w:pPr>
        <w:tabs>
          <w:tab w:val="left" w:pos="720"/>
        </w:tabs>
        <w:ind w:left="2491" w:hanging="33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9EC0B986">
      <w:start w:val="1"/>
      <w:numFmt w:val="bullet"/>
      <w:lvlText w:val="·"/>
      <w:lvlJc w:val="left"/>
      <w:pPr>
        <w:tabs>
          <w:tab w:val="left" w:pos="720"/>
        </w:tabs>
        <w:ind w:left="3211" w:hanging="33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5" w:tplc="FE0A4A9C">
      <w:start w:val="1"/>
      <w:numFmt w:val="bullet"/>
      <w:lvlText w:val="·"/>
      <w:lvlJc w:val="left"/>
      <w:pPr>
        <w:tabs>
          <w:tab w:val="left" w:pos="720"/>
        </w:tabs>
        <w:ind w:left="3931" w:hanging="33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6" w:tplc="A14A2460">
      <w:start w:val="1"/>
      <w:numFmt w:val="bullet"/>
      <w:lvlText w:val="·"/>
      <w:lvlJc w:val="left"/>
      <w:pPr>
        <w:tabs>
          <w:tab w:val="left" w:pos="720"/>
        </w:tabs>
        <w:ind w:left="4651" w:hanging="33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D8863544">
      <w:start w:val="1"/>
      <w:numFmt w:val="bullet"/>
      <w:lvlText w:val="·"/>
      <w:lvlJc w:val="left"/>
      <w:pPr>
        <w:tabs>
          <w:tab w:val="left" w:pos="720"/>
        </w:tabs>
        <w:ind w:left="5371" w:hanging="33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8" w:tplc="FB627DFA">
      <w:start w:val="1"/>
      <w:numFmt w:val="bullet"/>
      <w:lvlText w:val="·"/>
      <w:lvlJc w:val="left"/>
      <w:pPr>
        <w:tabs>
          <w:tab w:val="left" w:pos="720"/>
        </w:tabs>
        <w:ind w:left="6091" w:hanging="33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8" w15:restartNumberingAfterBreak="0">
    <w:nsid w:val="0C740177"/>
    <w:multiLevelType w:val="hybridMultilevel"/>
    <w:tmpl w:val="2DBCD5C6"/>
    <w:numStyleLink w:val="ImportedStyle6"/>
  </w:abstractNum>
  <w:abstractNum w:abstractNumId="9" w15:restartNumberingAfterBreak="0">
    <w:nsid w:val="0D1C2364"/>
    <w:multiLevelType w:val="hybridMultilevel"/>
    <w:tmpl w:val="DA08EF92"/>
    <w:styleLink w:val="ImportedStyle32"/>
    <w:lvl w:ilvl="0" w:tplc="6ECC1122">
      <w:start w:val="1"/>
      <w:numFmt w:val="bullet"/>
      <w:lvlText w:val="·"/>
      <w:lvlJc w:val="left"/>
      <w:pPr>
        <w:ind w:left="720" w:hanging="360"/>
      </w:pPr>
      <w:rPr>
        <w:rFonts w:ascii="Symbol" w:eastAsia="Symbol" w:hAnsi="Symbol" w:cs="Symbol"/>
        <w:b w:val="0"/>
        <w:bCs w:val="0"/>
        <w:i w:val="0"/>
        <w:iCs w:val="0"/>
        <w:caps w:val="0"/>
        <w:smallCaps w:val="0"/>
        <w:strike w:val="0"/>
        <w:dstrike w:val="0"/>
        <w:outline w:val="0"/>
        <w:emboss w:val="0"/>
        <w:imprint w:val="0"/>
        <w:color w:val="000000"/>
        <w:spacing w:val="0"/>
        <w:w w:val="100"/>
        <w:kern w:val="0"/>
        <w:position w:val="0"/>
        <w:highlight w:val="none"/>
        <w:vertAlign w:val="baseline"/>
      </w:rPr>
    </w:lvl>
    <w:lvl w:ilvl="1" w:tplc="BC7205B8">
      <w:start w:val="1"/>
      <w:numFmt w:val="bullet"/>
      <w:lvlText w:val="·"/>
      <w:lvlJc w:val="left"/>
      <w:pPr>
        <w:ind w:left="1648" w:hanging="360"/>
      </w:pPr>
      <w:rPr>
        <w:rFonts w:ascii="Symbol" w:eastAsia="Symbol" w:hAnsi="Symbol" w:cs="Symbol"/>
        <w:b w:val="0"/>
        <w:bCs w:val="0"/>
        <w:i w:val="0"/>
        <w:iCs w:val="0"/>
        <w:caps w:val="0"/>
        <w:smallCaps w:val="0"/>
        <w:strike w:val="0"/>
        <w:dstrike w:val="0"/>
        <w:outline w:val="0"/>
        <w:emboss w:val="0"/>
        <w:imprint w:val="0"/>
        <w:color w:val="000000"/>
        <w:spacing w:val="0"/>
        <w:w w:val="100"/>
        <w:kern w:val="0"/>
        <w:position w:val="0"/>
        <w:highlight w:val="none"/>
        <w:vertAlign w:val="baseline"/>
      </w:rPr>
    </w:lvl>
    <w:lvl w:ilvl="2" w:tplc="A992D22A">
      <w:start w:val="1"/>
      <w:numFmt w:val="bullet"/>
      <w:lvlText w:val="▪"/>
      <w:lvlJc w:val="left"/>
      <w:pPr>
        <w:ind w:left="2520" w:hanging="36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3" w:tplc="1CD6953E">
      <w:start w:val="1"/>
      <w:numFmt w:val="bullet"/>
      <w:lvlText w:val="·"/>
      <w:lvlJc w:val="left"/>
      <w:pPr>
        <w:ind w:left="3240" w:hanging="360"/>
      </w:pPr>
      <w:rPr>
        <w:rFonts w:ascii="Symbol" w:eastAsia="Symbol" w:hAnsi="Symbol" w:cs="Symbol"/>
        <w:b w:val="0"/>
        <w:bCs w:val="0"/>
        <w:i w:val="0"/>
        <w:iCs w:val="0"/>
        <w:caps w:val="0"/>
        <w:smallCaps w:val="0"/>
        <w:strike w:val="0"/>
        <w:dstrike w:val="0"/>
        <w:outline w:val="0"/>
        <w:emboss w:val="0"/>
        <w:imprint w:val="0"/>
        <w:color w:val="000000"/>
        <w:spacing w:val="0"/>
        <w:w w:val="100"/>
        <w:kern w:val="0"/>
        <w:position w:val="0"/>
        <w:highlight w:val="none"/>
        <w:vertAlign w:val="baseline"/>
      </w:rPr>
    </w:lvl>
    <w:lvl w:ilvl="4" w:tplc="FE2A2942">
      <w:start w:val="1"/>
      <w:numFmt w:val="bullet"/>
      <w:lvlText w:val="o"/>
      <w:lvlJc w:val="left"/>
      <w:pPr>
        <w:ind w:left="3960" w:hanging="36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5" w:tplc="2522E0D2">
      <w:start w:val="1"/>
      <w:numFmt w:val="bullet"/>
      <w:lvlText w:val="▪"/>
      <w:lvlJc w:val="left"/>
      <w:pPr>
        <w:ind w:left="4680" w:hanging="36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6" w:tplc="8474CDE6">
      <w:start w:val="1"/>
      <w:numFmt w:val="bullet"/>
      <w:lvlText w:val="·"/>
      <w:lvlJc w:val="left"/>
      <w:pPr>
        <w:ind w:left="5400" w:hanging="360"/>
      </w:pPr>
      <w:rPr>
        <w:rFonts w:ascii="Symbol" w:eastAsia="Symbol" w:hAnsi="Symbol" w:cs="Symbol"/>
        <w:b w:val="0"/>
        <w:bCs w:val="0"/>
        <w:i w:val="0"/>
        <w:iCs w:val="0"/>
        <w:caps w:val="0"/>
        <w:smallCaps w:val="0"/>
        <w:strike w:val="0"/>
        <w:dstrike w:val="0"/>
        <w:outline w:val="0"/>
        <w:emboss w:val="0"/>
        <w:imprint w:val="0"/>
        <w:color w:val="000000"/>
        <w:spacing w:val="0"/>
        <w:w w:val="100"/>
        <w:kern w:val="0"/>
        <w:position w:val="0"/>
        <w:highlight w:val="none"/>
        <w:vertAlign w:val="baseline"/>
      </w:rPr>
    </w:lvl>
    <w:lvl w:ilvl="7" w:tplc="A4D862D6">
      <w:start w:val="1"/>
      <w:numFmt w:val="bullet"/>
      <w:lvlText w:val="o"/>
      <w:lvlJc w:val="left"/>
      <w:pPr>
        <w:ind w:left="6120" w:hanging="36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8" w:tplc="26F274EA">
      <w:start w:val="1"/>
      <w:numFmt w:val="bullet"/>
      <w:lvlText w:val="▪"/>
      <w:lvlJc w:val="left"/>
      <w:pPr>
        <w:ind w:left="6840" w:hanging="36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abstractNum>
  <w:abstractNum w:abstractNumId="10" w15:restartNumberingAfterBreak="0">
    <w:nsid w:val="0E0A5A1F"/>
    <w:multiLevelType w:val="hybridMultilevel"/>
    <w:tmpl w:val="31AC153E"/>
    <w:styleLink w:val="ImportedStyle2"/>
    <w:lvl w:ilvl="0" w:tplc="365845E6">
      <w:start w:val="1"/>
      <w:numFmt w:val="bullet"/>
      <w:lvlText w:val="·"/>
      <w:lvlJc w:val="left"/>
      <w:pPr>
        <w:ind w:left="7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F1DACC3C">
      <w:start w:val="1"/>
      <w:numFmt w:val="bullet"/>
      <w:lvlText w:val="o"/>
      <w:lvlJc w:val="left"/>
      <w:pPr>
        <w:ind w:left="14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D092FB96">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6B3C6474">
      <w:start w:val="1"/>
      <w:numFmt w:val="bullet"/>
      <w:lvlText w:val="·"/>
      <w:lvlJc w:val="left"/>
      <w:pPr>
        <w:ind w:left="28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52E6CEFC">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2B500220">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D3306A94">
      <w:start w:val="1"/>
      <w:numFmt w:val="bullet"/>
      <w:lvlText w:val="·"/>
      <w:lvlJc w:val="left"/>
      <w:pPr>
        <w:ind w:left="50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32D8F632">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7C1A75D2">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1" w15:restartNumberingAfterBreak="0">
    <w:nsid w:val="0F475C0C"/>
    <w:multiLevelType w:val="hybridMultilevel"/>
    <w:tmpl w:val="13DAED5E"/>
    <w:numStyleLink w:val="ImportedStyle7"/>
  </w:abstractNum>
  <w:abstractNum w:abstractNumId="12" w15:restartNumberingAfterBreak="0">
    <w:nsid w:val="0FE746A2"/>
    <w:multiLevelType w:val="hybridMultilevel"/>
    <w:tmpl w:val="13DAED5E"/>
    <w:styleLink w:val="ImportedStyle7"/>
    <w:lvl w:ilvl="0" w:tplc="B936BC5A">
      <w:start w:val="1"/>
      <w:numFmt w:val="decimal"/>
      <w:lvlText w:val="%1."/>
      <w:lvlJc w:val="left"/>
      <w:pPr>
        <w:tabs>
          <w:tab w:val="left" w:pos="862"/>
        </w:tabs>
        <w:ind w:left="502" w:hanging="360"/>
      </w:pPr>
      <w:rPr>
        <w:rFonts w:hAnsi="Arial Unicode MS"/>
        <w:caps w:val="0"/>
        <w:smallCaps w:val="0"/>
        <w:strike w:val="0"/>
        <w:dstrike w:val="0"/>
        <w:outline w:val="0"/>
        <w:emboss w:val="0"/>
        <w:imprint w:val="0"/>
        <w:spacing w:val="0"/>
        <w:w w:val="100"/>
        <w:kern w:val="0"/>
        <w:position w:val="0"/>
        <w:highlight w:val="none"/>
        <w:vertAlign w:val="baseline"/>
      </w:rPr>
    </w:lvl>
    <w:lvl w:ilvl="1" w:tplc="4EF69AB8">
      <w:start w:val="1"/>
      <w:numFmt w:val="lowerLetter"/>
      <w:lvlText w:val="%2."/>
      <w:lvlJc w:val="left"/>
      <w:pPr>
        <w:tabs>
          <w:tab w:val="left" w:pos="720"/>
        </w:tabs>
        <w:ind w:left="1049" w:hanging="360"/>
      </w:pPr>
      <w:rPr>
        <w:rFonts w:hAnsi="Arial Unicode MS"/>
        <w:caps w:val="0"/>
        <w:smallCaps w:val="0"/>
        <w:strike w:val="0"/>
        <w:dstrike w:val="0"/>
        <w:outline w:val="0"/>
        <w:emboss w:val="0"/>
        <w:imprint w:val="0"/>
        <w:spacing w:val="0"/>
        <w:w w:val="100"/>
        <w:kern w:val="0"/>
        <w:position w:val="0"/>
        <w:highlight w:val="none"/>
        <w:vertAlign w:val="baseline"/>
      </w:rPr>
    </w:lvl>
    <w:lvl w:ilvl="2" w:tplc="16643A80">
      <w:start w:val="1"/>
      <w:numFmt w:val="lowerRoman"/>
      <w:lvlText w:val="%3."/>
      <w:lvlJc w:val="left"/>
      <w:pPr>
        <w:tabs>
          <w:tab w:val="left" w:pos="720"/>
        </w:tabs>
        <w:ind w:left="1769" w:hanging="302"/>
      </w:pPr>
      <w:rPr>
        <w:rFonts w:hAnsi="Arial Unicode MS"/>
        <w:caps w:val="0"/>
        <w:smallCaps w:val="0"/>
        <w:strike w:val="0"/>
        <w:dstrike w:val="0"/>
        <w:outline w:val="0"/>
        <w:emboss w:val="0"/>
        <w:imprint w:val="0"/>
        <w:spacing w:val="0"/>
        <w:w w:val="100"/>
        <w:kern w:val="0"/>
        <w:position w:val="0"/>
        <w:highlight w:val="none"/>
        <w:vertAlign w:val="baseline"/>
      </w:rPr>
    </w:lvl>
    <w:lvl w:ilvl="3" w:tplc="9BE4FA08">
      <w:start w:val="1"/>
      <w:numFmt w:val="decimal"/>
      <w:lvlText w:val="%4."/>
      <w:lvlJc w:val="left"/>
      <w:pPr>
        <w:tabs>
          <w:tab w:val="left" w:pos="720"/>
        </w:tabs>
        <w:ind w:left="2489" w:hanging="360"/>
      </w:pPr>
      <w:rPr>
        <w:rFonts w:hAnsi="Arial Unicode MS"/>
        <w:caps w:val="0"/>
        <w:smallCaps w:val="0"/>
        <w:strike w:val="0"/>
        <w:dstrike w:val="0"/>
        <w:outline w:val="0"/>
        <w:emboss w:val="0"/>
        <w:imprint w:val="0"/>
        <w:spacing w:val="0"/>
        <w:w w:val="100"/>
        <w:kern w:val="0"/>
        <w:position w:val="0"/>
        <w:highlight w:val="none"/>
        <w:vertAlign w:val="baseline"/>
      </w:rPr>
    </w:lvl>
    <w:lvl w:ilvl="4" w:tplc="A60A47FA">
      <w:start w:val="1"/>
      <w:numFmt w:val="lowerLetter"/>
      <w:lvlText w:val="%5."/>
      <w:lvlJc w:val="left"/>
      <w:pPr>
        <w:tabs>
          <w:tab w:val="left" w:pos="720"/>
        </w:tabs>
        <w:ind w:left="3209" w:hanging="360"/>
      </w:pPr>
      <w:rPr>
        <w:rFonts w:hAnsi="Arial Unicode MS"/>
        <w:caps w:val="0"/>
        <w:smallCaps w:val="0"/>
        <w:strike w:val="0"/>
        <w:dstrike w:val="0"/>
        <w:outline w:val="0"/>
        <w:emboss w:val="0"/>
        <w:imprint w:val="0"/>
        <w:spacing w:val="0"/>
        <w:w w:val="100"/>
        <w:kern w:val="0"/>
        <w:position w:val="0"/>
        <w:highlight w:val="none"/>
        <w:vertAlign w:val="baseline"/>
      </w:rPr>
    </w:lvl>
    <w:lvl w:ilvl="5" w:tplc="903A83A6">
      <w:start w:val="1"/>
      <w:numFmt w:val="lowerRoman"/>
      <w:lvlText w:val="%6."/>
      <w:lvlJc w:val="left"/>
      <w:pPr>
        <w:tabs>
          <w:tab w:val="left" w:pos="720"/>
        </w:tabs>
        <w:ind w:left="3929" w:hanging="302"/>
      </w:pPr>
      <w:rPr>
        <w:rFonts w:hAnsi="Arial Unicode MS"/>
        <w:caps w:val="0"/>
        <w:smallCaps w:val="0"/>
        <w:strike w:val="0"/>
        <w:dstrike w:val="0"/>
        <w:outline w:val="0"/>
        <w:emboss w:val="0"/>
        <w:imprint w:val="0"/>
        <w:spacing w:val="0"/>
        <w:w w:val="100"/>
        <w:kern w:val="0"/>
        <w:position w:val="0"/>
        <w:highlight w:val="none"/>
        <w:vertAlign w:val="baseline"/>
      </w:rPr>
    </w:lvl>
    <w:lvl w:ilvl="6" w:tplc="1C567350">
      <w:start w:val="1"/>
      <w:numFmt w:val="decimal"/>
      <w:lvlText w:val="%7."/>
      <w:lvlJc w:val="left"/>
      <w:pPr>
        <w:tabs>
          <w:tab w:val="left" w:pos="720"/>
        </w:tabs>
        <w:ind w:left="4649" w:hanging="360"/>
      </w:pPr>
      <w:rPr>
        <w:rFonts w:hAnsi="Arial Unicode MS"/>
        <w:caps w:val="0"/>
        <w:smallCaps w:val="0"/>
        <w:strike w:val="0"/>
        <w:dstrike w:val="0"/>
        <w:outline w:val="0"/>
        <w:emboss w:val="0"/>
        <w:imprint w:val="0"/>
        <w:spacing w:val="0"/>
        <w:w w:val="100"/>
        <w:kern w:val="0"/>
        <w:position w:val="0"/>
        <w:highlight w:val="none"/>
        <w:vertAlign w:val="baseline"/>
      </w:rPr>
    </w:lvl>
    <w:lvl w:ilvl="7" w:tplc="4A6C97F4">
      <w:start w:val="1"/>
      <w:numFmt w:val="lowerLetter"/>
      <w:lvlText w:val="%8."/>
      <w:lvlJc w:val="left"/>
      <w:pPr>
        <w:tabs>
          <w:tab w:val="left" w:pos="720"/>
        </w:tabs>
        <w:ind w:left="5369" w:hanging="360"/>
      </w:pPr>
      <w:rPr>
        <w:rFonts w:hAnsi="Arial Unicode MS"/>
        <w:caps w:val="0"/>
        <w:smallCaps w:val="0"/>
        <w:strike w:val="0"/>
        <w:dstrike w:val="0"/>
        <w:outline w:val="0"/>
        <w:emboss w:val="0"/>
        <w:imprint w:val="0"/>
        <w:spacing w:val="0"/>
        <w:w w:val="100"/>
        <w:kern w:val="0"/>
        <w:position w:val="0"/>
        <w:highlight w:val="none"/>
        <w:vertAlign w:val="baseline"/>
      </w:rPr>
    </w:lvl>
    <w:lvl w:ilvl="8" w:tplc="0382F7B8">
      <w:start w:val="1"/>
      <w:numFmt w:val="lowerRoman"/>
      <w:lvlText w:val="%9."/>
      <w:lvlJc w:val="left"/>
      <w:pPr>
        <w:tabs>
          <w:tab w:val="left" w:pos="720"/>
        </w:tabs>
        <w:ind w:left="6089" w:hanging="302"/>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13" w15:restartNumberingAfterBreak="0">
    <w:nsid w:val="10983F45"/>
    <w:multiLevelType w:val="hybridMultilevel"/>
    <w:tmpl w:val="F09E9364"/>
    <w:styleLink w:val="ImportedStyle40"/>
    <w:lvl w:ilvl="0" w:tplc="C8EA624E">
      <w:start w:val="1"/>
      <w:numFmt w:val="bullet"/>
      <w:lvlText w:val="●"/>
      <w:lvlJc w:val="left"/>
      <w:pPr>
        <w:ind w:left="720" w:hanging="360"/>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1" w:tplc="A0CE6B4E">
      <w:start w:val="1"/>
      <w:numFmt w:val="bullet"/>
      <w:lvlText w:val="○"/>
      <w:lvlJc w:val="left"/>
      <w:pPr>
        <w:ind w:left="1440" w:hanging="360"/>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2" w:tplc="2C54ECD0">
      <w:start w:val="1"/>
      <w:numFmt w:val="bullet"/>
      <w:lvlText w:val="■"/>
      <w:lvlJc w:val="left"/>
      <w:pPr>
        <w:ind w:left="2160" w:hanging="360"/>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3" w:tplc="65CCA59E">
      <w:start w:val="1"/>
      <w:numFmt w:val="bullet"/>
      <w:lvlText w:val="●"/>
      <w:lvlJc w:val="left"/>
      <w:pPr>
        <w:ind w:left="2880" w:hanging="360"/>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4" w:tplc="0DFE26AA">
      <w:start w:val="1"/>
      <w:numFmt w:val="bullet"/>
      <w:lvlText w:val="○"/>
      <w:lvlJc w:val="left"/>
      <w:pPr>
        <w:ind w:left="3600" w:hanging="360"/>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5" w:tplc="A48E6EA8">
      <w:start w:val="1"/>
      <w:numFmt w:val="bullet"/>
      <w:lvlText w:val="■"/>
      <w:lvlJc w:val="left"/>
      <w:pPr>
        <w:ind w:left="4320" w:hanging="360"/>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6" w:tplc="95DCA76E">
      <w:start w:val="1"/>
      <w:numFmt w:val="bullet"/>
      <w:lvlText w:val="●"/>
      <w:lvlJc w:val="left"/>
      <w:pPr>
        <w:ind w:left="5040" w:hanging="360"/>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7" w:tplc="C3AACF1A">
      <w:start w:val="1"/>
      <w:numFmt w:val="bullet"/>
      <w:lvlText w:val="○"/>
      <w:lvlJc w:val="left"/>
      <w:pPr>
        <w:ind w:left="5760" w:hanging="360"/>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8" w:tplc="A42CBAEA">
      <w:start w:val="1"/>
      <w:numFmt w:val="bullet"/>
      <w:lvlText w:val="■"/>
      <w:lvlJc w:val="left"/>
      <w:pPr>
        <w:ind w:left="6480" w:hanging="360"/>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4" w15:restartNumberingAfterBreak="0">
    <w:nsid w:val="134E3F4A"/>
    <w:multiLevelType w:val="multilevel"/>
    <w:tmpl w:val="D0ECA4A6"/>
    <w:lvl w:ilvl="0">
      <w:start w:val="1"/>
      <w:numFmt w:val="decimal"/>
      <w:lvlText w:val="%1."/>
      <w:lvlJc w:val="left"/>
      <w:pPr>
        <w:ind w:left="360" w:hanging="360"/>
      </w:pPr>
      <w:rPr>
        <w:rFonts w:ascii="Arial" w:eastAsia="Times New Roman" w:hAnsi="Arial" w:cs="Arial" w:hint="default"/>
        <w:b w:val="0"/>
        <w:sz w:val="22"/>
      </w:rPr>
    </w:lvl>
    <w:lvl w:ilvl="1">
      <w:start w:val="1"/>
      <w:numFmt w:val="lowerLetter"/>
      <w:lvlText w:val="%2."/>
      <w:lvlJc w:val="left"/>
      <w:pPr>
        <w:ind w:left="-763" w:hanging="360"/>
      </w:pPr>
      <w:rPr>
        <w:rFonts w:hint="default"/>
      </w:rPr>
    </w:lvl>
    <w:lvl w:ilvl="2">
      <w:start w:val="1"/>
      <w:numFmt w:val="lowerRoman"/>
      <w:lvlText w:val="%3."/>
      <w:lvlJc w:val="right"/>
      <w:pPr>
        <w:ind w:left="-43" w:hanging="180"/>
      </w:pPr>
      <w:rPr>
        <w:rFonts w:hint="default"/>
      </w:rPr>
    </w:lvl>
    <w:lvl w:ilvl="3">
      <w:start w:val="1"/>
      <w:numFmt w:val="decimal"/>
      <w:lvlText w:val="%4."/>
      <w:lvlJc w:val="left"/>
      <w:pPr>
        <w:ind w:left="677" w:hanging="360"/>
      </w:pPr>
      <w:rPr>
        <w:rFonts w:hint="default"/>
      </w:rPr>
    </w:lvl>
    <w:lvl w:ilvl="4">
      <w:start w:val="1"/>
      <w:numFmt w:val="lowerLetter"/>
      <w:lvlText w:val="%5."/>
      <w:lvlJc w:val="left"/>
      <w:pPr>
        <w:ind w:left="1397" w:hanging="360"/>
      </w:pPr>
      <w:rPr>
        <w:rFonts w:hint="default"/>
      </w:rPr>
    </w:lvl>
    <w:lvl w:ilvl="5">
      <w:start w:val="1"/>
      <w:numFmt w:val="lowerRoman"/>
      <w:lvlText w:val="%6."/>
      <w:lvlJc w:val="right"/>
      <w:pPr>
        <w:ind w:left="2117" w:hanging="180"/>
      </w:pPr>
      <w:rPr>
        <w:rFonts w:hint="default"/>
      </w:rPr>
    </w:lvl>
    <w:lvl w:ilvl="6">
      <w:start w:val="1"/>
      <w:numFmt w:val="decimal"/>
      <w:lvlText w:val="%7."/>
      <w:lvlJc w:val="left"/>
      <w:pPr>
        <w:ind w:left="2837" w:hanging="360"/>
      </w:pPr>
      <w:rPr>
        <w:rFonts w:hint="default"/>
      </w:rPr>
    </w:lvl>
    <w:lvl w:ilvl="7">
      <w:start w:val="1"/>
      <w:numFmt w:val="lowerLetter"/>
      <w:lvlText w:val="%8."/>
      <w:lvlJc w:val="left"/>
      <w:pPr>
        <w:ind w:left="3557" w:hanging="360"/>
      </w:pPr>
      <w:rPr>
        <w:rFonts w:hint="default"/>
      </w:rPr>
    </w:lvl>
    <w:lvl w:ilvl="8">
      <w:start w:val="1"/>
      <w:numFmt w:val="lowerRoman"/>
      <w:lvlText w:val="%9."/>
      <w:lvlJc w:val="right"/>
      <w:pPr>
        <w:ind w:left="4277" w:hanging="180"/>
      </w:pPr>
      <w:rPr>
        <w:rFonts w:hint="default"/>
      </w:rPr>
    </w:lvl>
  </w:abstractNum>
  <w:abstractNum w:abstractNumId="15" w15:restartNumberingAfterBreak="0">
    <w:nsid w:val="137E7FDA"/>
    <w:multiLevelType w:val="hybridMultilevel"/>
    <w:tmpl w:val="2DB60892"/>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6" w15:restartNumberingAfterBreak="0">
    <w:nsid w:val="15EB130C"/>
    <w:multiLevelType w:val="hybridMultilevel"/>
    <w:tmpl w:val="BD10B668"/>
    <w:styleLink w:val="ImportedStyle21"/>
    <w:lvl w:ilvl="0" w:tplc="239456C8">
      <w:start w:val="1"/>
      <w:numFmt w:val="bullet"/>
      <w:lvlText w:val="·"/>
      <w:lvlJc w:val="left"/>
      <w:pPr>
        <w:ind w:left="720" w:hanging="360"/>
      </w:pPr>
      <w:rPr>
        <w:rFonts w:ascii="Symbol" w:eastAsia="Symbol" w:hAnsi="Symbol" w:cs="Symbol"/>
        <w:b w:val="0"/>
        <w:bCs w:val="0"/>
        <w:i w:val="0"/>
        <w:iCs w:val="0"/>
        <w:caps w:val="0"/>
        <w:smallCaps w:val="0"/>
        <w:strike w:val="0"/>
        <w:dstrike w:val="0"/>
        <w:outline w:val="0"/>
        <w:emboss w:val="0"/>
        <w:imprint w:val="0"/>
        <w:color w:val="000000"/>
        <w:spacing w:val="0"/>
        <w:w w:val="100"/>
        <w:kern w:val="0"/>
        <w:position w:val="0"/>
        <w:highlight w:val="none"/>
        <w:vertAlign w:val="baseline"/>
      </w:rPr>
    </w:lvl>
    <w:lvl w:ilvl="1" w:tplc="8C90F24C">
      <w:start w:val="1"/>
      <w:numFmt w:val="bullet"/>
      <w:lvlText w:val="o"/>
      <w:lvlJc w:val="left"/>
      <w:pPr>
        <w:ind w:left="1800" w:hanging="36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2" w:tplc="0A42E1F0">
      <w:start w:val="1"/>
      <w:numFmt w:val="bullet"/>
      <w:lvlText w:val="▪"/>
      <w:lvlJc w:val="left"/>
      <w:pPr>
        <w:ind w:left="2520" w:hanging="36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3" w:tplc="74045A72">
      <w:start w:val="1"/>
      <w:numFmt w:val="bullet"/>
      <w:lvlText w:val="·"/>
      <w:lvlJc w:val="left"/>
      <w:pPr>
        <w:ind w:left="3240" w:hanging="360"/>
      </w:pPr>
      <w:rPr>
        <w:rFonts w:ascii="Symbol" w:eastAsia="Symbol" w:hAnsi="Symbol" w:cs="Symbol"/>
        <w:b w:val="0"/>
        <w:bCs w:val="0"/>
        <w:i w:val="0"/>
        <w:iCs w:val="0"/>
        <w:caps w:val="0"/>
        <w:smallCaps w:val="0"/>
        <w:strike w:val="0"/>
        <w:dstrike w:val="0"/>
        <w:outline w:val="0"/>
        <w:emboss w:val="0"/>
        <w:imprint w:val="0"/>
        <w:color w:val="000000"/>
        <w:spacing w:val="0"/>
        <w:w w:val="100"/>
        <w:kern w:val="0"/>
        <w:position w:val="0"/>
        <w:highlight w:val="none"/>
        <w:vertAlign w:val="baseline"/>
      </w:rPr>
    </w:lvl>
    <w:lvl w:ilvl="4" w:tplc="65443812">
      <w:start w:val="1"/>
      <w:numFmt w:val="bullet"/>
      <w:lvlText w:val="o"/>
      <w:lvlJc w:val="left"/>
      <w:pPr>
        <w:ind w:left="3960" w:hanging="36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5" w:tplc="7D908A3A">
      <w:start w:val="1"/>
      <w:numFmt w:val="bullet"/>
      <w:lvlText w:val="▪"/>
      <w:lvlJc w:val="left"/>
      <w:pPr>
        <w:ind w:left="4680" w:hanging="36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6" w:tplc="6706E686">
      <w:start w:val="1"/>
      <w:numFmt w:val="bullet"/>
      <w:lvlText w:val="·"/>
      <w:lvlJc w:val="left"/>
      <w:pPr>
        <w:ind w:left="5400" w:hanging="360"/>
      </w:pPr>
      <w:rPr>
        <w:rFonts w:ascii="Symbol" w:eastAsia="Symbol" w:hAnsi="Symbol" w:cs="Symbol"/>
        <w:b w:val="0"/>
        <w:bCs w:val="0"/>
        <w:i w:val="0"/>
        <w:iCs w:val="0"/>
        <w:caps w:val="0"/>
        <w:smallCaps w:val="0"/>
        <w:strike w:val="0"/>
        <w:dstrike w:val="0"/>
        <w:outline w:val="0"/>
        <w:emboss w:val="0"/>
        <w:imprint w:val="0"/>
        <w:color w:val="000000"/>
        <w:spacing w:val="0"/>
        <w:w w:val="100"/>
        <w:kern w:val="0"/>
        <w:position w:val="0"/>
        <w:highlight w:val="none"/>
        <w:vertAlign w:val="baseline"/>
      </w:rPr>
    </w:lvl>
    <w:lvl w:ilvl="7" w:tplc="5C3CDD06">
      <w:start w:val="1"/>
      <w:numFmt w:val="bullet"/>
      <w:lvlText w:val="o"/>
      <w:lvlJc w:val="left"/>
      <w:pPr>
        <w:ind w:left="6120" w:hanging="36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8" w:tplc="B330C884">
      <w:start w:val="1"/>
      <w:numFmt w:val="bullet"/>
      <w:lvlText w:val="▪"/>
      <w:lvlJc w:val="left"/>
      <w:pPr>
        <w:ind w:left="6840" w:hanging="36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abstractNum>
  <w:abstractNum w:abstractNumId="17" w15:restartNumberingAfterBreak="0">
    <w:nsid w:val="16A86A51"/>
    <w:multiLevelType w:val="hybridMultilevel"/>
    <w:tmpl w:val="F0A45AF0"/>
    <w:styleLink w:val="ImportedStyle8"/>
    <w:lvl w:ilvl="0" w:tplc="16983146">
      <w:start w:val="1"/>
      <w:numFmt w:val="bullet"/>
      <w:lvlText w:val="·"/>
      <w:lvlJc w:val="left"/>
      <w:pPr>
        <w:tabs>
          <w:tab w:val="left" w:pos="720"/>
        </w:tabs>
        <w:ind w:left="10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C012E8AE">
      <w:start w:val="1"/>
      <w:numFmt w:val="bullet"/>
      <w:lvlText w:val="·"/>
      <w:lvlJc w:val="left"/>
      <w:pPr>
        <w:tabs>
          <w:tab w:val="left" w:pos="720"/>
        </w:tabs>
        <w:ind w:left="10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2" w:tplc="E9B45BF4">
      <w:start w:val="1"/>
      <w:numFmt w:val="bullet"/>
      <w:lvlText w:val="·"/>
      <w:lvlJc w:val="left"/>
      <w:pPr>
        <w:tabs>
          <w:tab w:val="left" w:pos="720"/>
        </w:tabs>
        <w:ind w:left="180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3" w:tplc="1B283E9C">
      <w:start w:val="1"/>
      <w:numFmt w:val="bullet"/>
      <w:lvlText w:val="·"/>
      <w:lvlJc w:val="left"/>
      <w:pPr>
        <w:tabs>
          <w:tab w:val="left" w:pos="720"/>
        </w:tabs>
        <w:ind w:left="25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6EAE9434">
      <w:start w:val="1"/>
      <w:numFmt w:val="bullet"/>
      <w:lvlText w:val="·"/>
      <w:lvlJc w:val="left"/>
      <w:pPr>
        <w:tabs>
          <w:tab w:val="left" w:pos="720"/>
        </w:tabs>
        <w:ind w:left="32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5" w:tplc="2DF67CB0">
      <w:start w:val="1"/>
      <w:numFmt w:val="bullet"/>
      <w:lvlText w:val="·"/>
      <w:lvlJc w:val="left"/>
      <w:pPr>
        <w:tabs>
          <w:tab w:val="left" w:pos="720"/>
        </w:tabs>
        <w:ind w:left="396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6" w:tplc="CA4E8EB0">
      <w:start w:val="1"/>
      <w:numFmt w:val="bullet"/>
      <w:lvlText w:val="·"/>
      <w:lvlJc w:val="left"/>
      <w:pPr>
        <w:tabs>
          <w:tab w:val="left" w:pos="720"/>
        </w:tabs>
        <w:ind w:left="46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65C6F5EC">
      <w:start w:val="1"/>
      <w:numFmt w:val="bullet"/>
      <w:lvlText w:val="·"/>
      <w:lvlJc w:val="left"/>
      <w:pPr>
        <w:tabs>
          <w:tab w:val="left" w:pos="720"/>
        </w:tabs>
        <w:ind w:left="540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8" w:tplc="0A6E62EE">
      <w:start w:val="1"/>
      <w:numFmt w:val="bullet"/>
      <w:lvlText w:val="·"/>
      <w:lvlJc w:val="left"/>
      <w:pPr>
        <w:tabs>
          <w:tab w:val="left" w:pos="720"/>
        </w:tabs>
        <w:ind w:left="61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8" w15:restartNumberingAfterBreak="0">
    <w:nsid w:val="18BE760E"/>
    <w:multiLevelType w:val="hybridMultilevel"/>
    <w:tmpl w:val="5E00AA12"/>
    <w:numStyleLink w:val="ImportedStyle3"/>
  </w:abstractNum>
  <w:abstractNum w:abstractNumId="19" w15:restartNumberingAfterBreak="0">
    <w:nsid w:val="190C09BD"/>
    <w:multiLevelType w:val="hybridMultilevel"/>
    <w:tmpl w:val="88801266"/>
    <w:lvl w:ilvl="0" w:tplc="6AAA5A50">
      <w:start w:val="1"/>
      <w:numFmt w:val="bullet"/>
      <w:lvlText w:val="·"/>
      <w:lvlJc w:val="left"/>
      <w:pPr>
        <w:ind w:left="7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0" w15:restartNumberingAfterBreak="0">
    <w:nsid w:val="1994732A"/>
    <w:multiLevelType w:val="hybridMultilevel"/>
    <w:tmpl w:val="BB425F56"/>
    <w:styleLink w:val="ImportedStyle25"/>
    <w:lvl w:ilvl="0" w:tplc="E7EE277C">
      <w:start w:val="1"/>
      <w:numFmt w:val="bullet"/>
      <w:lvlText w:val="·"/>
      <w:lvlJc w:val="left"/>
      <w:pPr>
        <w:ind w:left="1258" w:hanging="33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02D60322">
      <w:start w:val="1"/>
      <w:numFmt w:val="bullet"/>
      <w:lvlText w:val="·"/>
      <w:lvlJc w:val="left"/>
      <w:pPr>
        <w:ind w:left="1643" w:hanging="33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2" w:tplc="A4282B72">
      <w:start w:val="1"/>
      <w:numFmt w:val="bullet"/>
      <w:lvlText w:val="o"/>
      <w:lvlJc w:val="left"/>
      <w:pPr>
        <w:ind w:left="2127" w:hanging="567"/>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3" w:tplc="1846BB80">
      <w:start w:val="1"/>
      <w:numFmt w:val="bullet"/>
      <w:lvlText w:val="o"/>
      <w:lvlJc w:val="left"/>
      <w:pPr>
        <w:ind w:left="2907" w:hanging="567"/>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4" w:tplc="B6206194">
      <w:start w:val="1"/>
      <w:numFmt w:val="bullet"/>
      <w:lvlText w:val="o"/>
      <w:lvlJc w:val="left"/>
      <w:pPr>
        <w:ind w:left="3687" w:hanging="567"/>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5" w:tplc="EC028C26">
      <w:start w:val="1"/>
      <w:numFmt w:val="bullet"/>
      <w:lvlText w:val="o"/>
      <w:lvlJc w:val="left"/>
      <w:pPr>
        <w:ind w:left="4467" w:hanging="567"/>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6" w:tplc="2D6E2320">
      <w:start w:val="1"/>
      <w:numFmt w:val="bullet"/>
      <w:lvlText w:val="o"/>
      <w:lvlJc w:val="left"/>
      <w:pPr>
        <w:ind w:left="5247" w:hanging="567"/>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7" w:tplc="F64EBA58">
      <w:start w:val="1"/>
      <w:numFmt w:val="bullet"/>
      <w:lvlText w:val="o"/>
      <w:lvlJc w:val="left"/>
      <w:pPr>
        <w:ind w:left="6027" w:hanging="567"/>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8" w:tplc="5178EBDE">
      <w:start w:val="1"/>
      <w:numFmt w:val="bullet"/>
      <w:lvlText w:val="o"/>
      <w:lvlJc w:val="left"/>
      <w:pPr>
        <w:ind w:left="6807" w:hanging="567"/>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21" w15:restartNumberingAfterBreak="0">
    <w:nsid w:val="19B5610F"/>
    <w:multiLevelType w:val="hybridMultilevel"/>
    <w:tmpl w:val="B5D4F83E"/>
    <w:lvl w:ilvl="0" w:tplc="FFFFFFFF">
      <w:start w:val="1"/>
      <w:numFmt w:val="lowerLetter"/>
      <w:lvlText w:val="%1)"/>
      <w:lvlJc w:val="left"/>
      <w:pPr>
        <w:ind w:left="720" w:hanging="360"/>
      </w:pPr>
      <w:rPr>
        <w:sz w:val="22"/>
      </w:r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start w:val="1"/>
      <w:numFmt w:val="decimal"/>
      <w:lvlText w:val="%4."/>
      <w:lvlJc w:val="left"/>
      <w:pPr>
        <w:ind w:left="2880" w:hanging="360"/>
      </w:pPr>
    </w:lvl>
    <w:lvl w:ilvl="4" w:tplc="FFFFFFFF">
      <w:start w:val="1"/>
      <w:numFmt w:val="lowerLetter"/>
      <w:lvlText w:val="%5."/>
      <w:lvlJc w:val="left"/>
      <w:pPr>
        <w:ind w:left="3600" w:hanging="360"/>
      </w:pPr>
    </w:lvl>
    <w:lvl w:ilvl="5" w:tplc="FFFFFFFF">
      <w:start w:val="1"/>
      <w:numFmt w:val="lowerRoman"/>
      <w:lvlText w:val="%6."/>
      <w:lvlJc w:val="right"/>
      <w:pPr>
        <w:ind w:left="4320" w:hanging="180"/>
      </w:pPr>
    </w:lvl>
    <w:lvl w:ilvl="6" w:tplc="FFFFFFFF">
      <w:start w:val="1"/>
      <w:numFmt w:val="decimal"/>
      <w:lvlText w:val="%7."/>
      <w:lvlJc w:val="left"/>
      <w:pPr>
        <w:ind w:left="5040" w:hanging="360"/>
      </w:pPr>
    </w:lvl>
    <w:lvl w:ilvl="7" w:tplc="FFFFFFFF">
      <w:start w:val="1"/>
      <w:numFmt w:val="lowerLetter"/>
      <w:lvlText w:val="%8."/>
      <w:lvlJc w:val="left"/>
      <w:pPr>
        <w:ind w:left="5760" w:hanging="360"/>
      </w:pPr>
    </w:lvl>
    <w:lvl w:ilvl="8" w:tplc="FFFFFFFF">
      <w:start w:val="1"/>
      <w:numFmt w:val="lowerRoman"/>
      <w:lvlText w:val="%9."/>
      <w:lvlJc w:val="right"/>
      <w:pPr>
        <w:ind w:left="6480" w:hanging="180"/>
      </w:pPr>
    </w:lvl>
  </w:abstractNum>
  <w:abstractNum w:abstractNumId="22" w15:restartNumberingAfterBreak="0">
    <w:nsid w:val="19F63419"/>
    <w:multiLevelType w:val="hybridMultilevel"/>
    <w:tmpl w:val="C0DC6BC4"/>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3" w15:restartNumberingAfterBreak="0">
    <w:nsid w:val="1AA60E41"/>
    <w:multiLevelType w:val="hybridMultilevel"/>
    <w:tmpl w:val="E82EA8B4"/>
    <w:styleLink w:val="ImportedStyle17"/>
    <w:lvl w:ilvl="0" w:tplc="B4C47920">
      <w:start w:val="1"/>
      <w:numFmt w:val="bullet"/>
      <w:lvlText w:val="·"/>
      <w:lvlJc w:val="left"/>
      <w:pPr>
        <w:ind w:left="330" w:hanging="330"/>
      </w:pPr>
      <w:rPr>
        <w:rFonts w:ascii="Symbol" w:eastAsia="Symbol" w:hAnsi="Symbol" w:cs="Symbol"/>
        <w:b w:val="0"/>
        <w:bCs w:val="0"/>
        <w:i w:val="0"/>
        <w:iCs w:val="0"/>
        <w:caps w:val="0"/>
        <w:smallCaps w:val="0"/>
        <w:strike w:val="0"/>
        <w:dstrike w:val="0"/>
        <w:outline w:val="0"/>
        <w:emboss w:val="0"/>
        <w:imprint w:val="0"/>
        <w:color w:val="000000"/>
        <w:spacing w:val="0"/>
        <w:w w:val="100"/>
        <w:kern w:val="0"/>
        <w:position w:val="0"/>
        <w:highlight w:val="none"/>
        <w:vertAlign w:val="baseline"/>
      </w:rPr>
    </w:lvl>
    <w:lvl w:ilvl="1" w:tplc="3BF6DC4C">
      <w:start w:val="1"/>
      <w:numFmt w:val="bullet"/>
      <w:lvlText w:val="·"/>
      <w:lvlJc w:val="left"/>
      <w:pPr>
        <w:ind w:left="7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2" w:tplc="D7EAB9E6">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66427FC8">
      <w:start w:val="1"/>
      <w:numFmt w:val="bullet"/>
      <w:lvlText w:val="·"/>
      <w:lvlJc w:val="left"/>
      <w:pPr>
        <w:ind w:left="28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B18E1BF6">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FF9CC416">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05CA9368">
      <w:start w:val="1"/>
      <w:numFmt w:val="bullet"/>
      <w:lvlText w:val="·"/>
      <w:lvlJc w:val="left"/>
      <w:pPr>
        <w:ind w:left="50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8A460A32">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6C14CC7A">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24" w15:restartNumberingAfterBreak="0">
    <w:nsid w:val="1B891F23"/>
    <w:multiLevelType w:val="hybridMultilevel"/>
    <w:tmpl w:val="66262C90"/>
    <w:styleLink w:val="ImportedStyle45"/>
    <w:lvl w:ilvl="0" w:tplc="FDF41D14">
      <w:start w:val="1"/>
      <w:numFmt w:val="lowerLetter"/>
      <w:lvlText w:val="%1."/>
      <w:lvlJc w:val="left"/>
      <w:pPr>
        <w:ind w:left="330" w:hanging="33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D592F796">
      <w:start w:val="1"/>
      <w:numFmt w:val="lowerLetter"/>
      <w:lvlText w:val="%2."/>
      <w:lvlJc w:val="left"/>
      <w:pPr>
        <w:ind w:left="1127" w:hanging="33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2" w:tplc="E1B6A620">
      <w:start w:val="1"/>
      <w:numFmt w:val="lowerRoman"/>
      <w:lvlText w:val="%3."/>
      <w:lvlJc w:val="left"/>
      <w:pPr>
        <w:ind w:left="1852" w:hanging="27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3" w:tplc="B686AFD0">
      <w:start w:val="1"/>
      <w:numFmt w:val="decimal"/>
      <w:lvlText w:val="%4."/>
      <w:lvlJc w:val="left"/>
      <w:pPr>
        <w:ind w:left="426" w:hanging="426"/>
      </w:pPr>
      <w:rPr>
        <w:rFonts w:hAnsi="Arial Unicode MS"/>
        <w:caps w:val="0"/>
        <w:smallCaps w:val="0"/>
        <w:strike w:val="0"/>
        <w:dstrike w:val="0"/>
        <w:outline w:val="0"/>
        <w:emboss w:val="0"/>
        <w:imprint w:val="0"/>
        <w:spacing w:val="0"/>
        <w:w w:val="100"/>
        <w:kern w:val="0"/>
        <w:position w:val="0"/>
        <w:highlight w:val="none"/>
        <w:vertAlign w:val="baseline"/>
      </w:rPr>
    </w:lvl>
    <w:lvl w:ilvl="4" w:tplc="374CBA42">
      <w:start w:val="1"/>
      <w:numFmt w:val="lowerLetter"/>
      <w:lvlText w:val="%5."/>
      <w:lvlJc w:val="left"/>
      <w:pPr>
        <w:ind w:left="3099" w:hanging="426"/>
      </w:pPr>
      <w:rPr>
        <w:rFonts w:hAnsi="Arial Unicode MS"/>
        <w:caps w:val="0"/>
        <w:smallCaps w:val="0"/>
        <w:strike w:val="0"/>
        <w:dstrike w:val="0"/>
        <w:outline w:val="0"/>
        <w:emboss w:val="0"/>
        <w:imprint w:val="0"/>
        <w:spacing w:val="0"/>
        <w:w w:val="100"/>
        <w:kern w:val="0"/>
        <w:position w:val="0"/>
        <w:highlight w:val="none"/>
        <w:vertAlign w:val="baseline"/>
      </w:rPr>
    </w:lvl>
    <w:lvl w:ilvl="5" w:tplc="F91A0CF4">
      <w:start w:val="1"/>
      <w:numFmt w:val="lowerRoman"/>
      <w:lvlText w:val="%6."/>
      <w:lvlJc w:val="left"/>
      <w:pPr>
        <w:ind w:left="3819" w:hanging="368"/>
      </w:pPr>
      <w:rPr>
        <w:rFonts w:hAnsi="Arial Unicode MS"/>
        <w:caps w:val="0"/>
        <w:smallCaps w:val="0"/>
        <w:strike w:val="0"/>
        <w:dstrike w:val="0"/>
        <w:outline w:val="0"/>
        <w:emboss w:val="0"/>
        <w:imprint w:val="0"/>
        <w:spacing w:val="0"/>
        <w:w w:val="100"/>
        <w:kern w:val="0"/>
        <w:position w:val="0"/>
        <w:highlight w:val="none"/>
        <w:vertAlign w:val="baseline"/>
      </w:rPr>
    </w:lvl>
    <w:lvl w:ilvl="6" w:tplc="341CA086">
      <w:start w:val="1"/>
      <w:numFmt w:val="decimal"/>
      <w:lvlText w:val="%7."/>
      <w:lvlJc w:val="left"/>
      <w:pPr>
        <w:ind w:left="4539" w:hanging="426"/>
      </w:pPr>
      <w:rPr>
        <w:rFonts w:hAnsi="Arial Unicode MS"/>
        <w:caps w:val="0"/>
        <w:smallCaps w:val="0"/>
        <w:strike w:val="0"/>
        <w:dstrike w:val="0"/>
        <w:outline w:val="0"/>
        <w:emboss w:val="0"/>
        <w:imprint w:val="0"/>
        <w:spacing w:val="0"/>
        <w:w w:val="100"/>
        <w:kern w:val="0"/>
        <w:position w:val="0"/>
        <w:highlight w:val="none"/>
        <w:vertAlign w:val="baseline"/>
      </w:rPr>
    </w:lvl>
    <w:lvl w:ilvl="7" w:tplc="D0CE0960">
      <w:start w:val="1"/>
      <w:numFmt w:val="lowerLetter"/>
      <w:lvlText w:val="%8."/>
      <w:lvlJc w:val="left"/>
      <w:pPr>
        <w:ind w:left="5259" w:hanging="426"/>
      </w:pPr>
      <w:rPr>
        <w:rFonts w:hAnsi="Arial Unicode MS"/>
        <w:caps w:val="0"/>
        <w:smallCaps w:val="0"/>
        <w:strike w:val="0"/>
        <w:dstrike w:val="0"/>
        <w:outline w:val="0"/>
        <w:emboss w:val="0"/>
        <w:imprint w:val="0"/>
        <w:spacing w:val="0"/>
        <w:w w:val="100"/>
        <w:kern w:val="0"/>
        <w:position w:val="0"/>
        <w:highlight w:val="none"/>
        <w:vertAlign w:val="baseline"/>
      </w:rPr>
    </w:lvl>
    <w:lvl w:ilvl="8" w:tplc="1DB29E4A">
      <w:start w:val="1"/>
      <w:numFmt w:val="lowerRoman"/>
      <w:lvlText w:val="%9."/>
      <w:lvlJc w:val="left"/>
      <w:pPr>
        <w:ind w:left="5979" w:hanging="368"/>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25" w15:restartNumberingAfterBreak="0">
    <w:nsid w:val="1BB52609"/>
    <w:multiLevelType w:val="hybridMultilevel"/>
    <w:tmpl w:val="C332E65A"/>
    <w:styleLink w:val="ImportedStyle31"/>
    <w:lvl w:ilvl="0" w:tplc="D21C22A0">
      <w:start w:val="1"/>
      <w:numFmt w:val="bullet"/>
      <w:lvlText w:val="·"/>
      <w:lvlJc w:val="left"/>
      <w:pPr>
        <w:ind w:left="709" w:hanging="283"/>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BFC8D474">
      <w:start w:val="1"/>
      <w:numFmt w:val="bullet"/>
      <w:lvlText w:val="o"/>
      <w:lvlJc w:val="left"/>
      <w:pPr>
        <w:ind w:left="1429" w:hanging="28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EBFCDEA8">
      <w:start w:val="1"/>
      <w:numFmt w:val="bullet"/>
      <w:lvlText w:val="▪"/>
      <w:lvlJc w:val="left"/>
      <w:pPr>
        <w:ind w:left="2149" w:hanging="28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8E8ACFB8">
      <w:start w:val="1"/>
      <w:numFmt w:val="bullet"/>
      <w:lvlText w:val="·"/>
      <w:lvlJc w:val="left"/>
      <w:pPr>
        <w:ind w:left="2869" w:hanging="283"/>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763C39E0">
      <w:start w:val="1"/>
      <w:numFmt w:val="bullet"/>
      <w:lvlText w:val="o"/>
      <w:lvlJc w:val="left"/>
      <w:pPr>
        <w:ind w:left="3589" w:hanging="28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BC70BE50">
      <w:start w:val="1"/>
      <w:numFmt w:val="bullet"/>
      <w:lvlText w:val="▪"/>
      <w:lvlJc w:val="left"/>
      <w:pPr>
        <w:ind w:left="4309" w:hanging="28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929038D6">
      <w:start w:val="1"/>
      <w:numFmt w:val="bullet"/>
      <w:lvlText w:val="·"/>
      <w:lvlJc w:val="left"/>
      <w:pPr>
        <w:ind w:left="5029" w:hanging="283"/>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BFA015F4">
      <w:start w:val="1"/>
      <w:numFmt w:val="bullet"/>
      <w:lvlText w:val="o"/>
      <w:lvlJc w:val="left"/>
      <w:pPr>
        <w:ind w:left="5749" w:hanging="28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9D4CE242">
      <w:start w:val="1"/>
      <w:numFmt w:val="bullet"/>
      <w:lvlText w:val="▪"/>
      <w:lvlJc w:val="left"/>
      <w:pPr>
        <w:ind w:left="6469" w:hanging="28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26" w15:restartNumberingAfterBreak="0">
    <w:nsid w:val="1DD22895"/>
    <w:multiLevelType w:val="hybridMultilevel"/>
    <w:tmpl w:val="00C6022E"/>
    <w:lvl w:ilvl="0" w:tplc="0C09000F">
      <w:start w:val="1"/>
      <w:numFmt w:val="decimal"/>
      <w:lvlText w:val="%1."/>
      <w:lvlJc w:val="left"/>
      <w:pPr>
        <w:ind w:left="720" w:hanging="360"/>
      </w:pPr>
    </w:lvl>
    <w:lvl w:ilvl="1" w:tplc="0C090001">
      <w:start w:val="1"/>
      <w:numFmt w:val="bullet"/>
      <w:lvlText w:val=""/>
      <w:lvlJc w:val="left"/>
      <w:pPr>
        <w:ind w:left="1440" w:hanging="360"/>
      </w:pPr>
      <w:rPr>
        <w:rFonts w:ascii="Symbol" w:hAnsi="Symbol" w:hint="default"/>
      </w:r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7" w15:restartNumberingAfterBreak="0">
    <w:nsid w:val="1E880E97"/>
    <w:multiLevelType w:val="hybridMultilevel"/>
    <w:tmpl w:val="BB4AB218"/>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8" w15:restartNumberingAfterBreak="0">
    <w:nsid w:val="20384A42"/>
    <w:multiLevelType w:val="hybridMultilevel"/>
    <w:tmpl w:val="2DBCD5C6"/>
    <w:styleLink w:val="ImportedStyle6"/>
    <w:lvl w:ilvl="0" w:tplc="C95C4818">
      <w:start w:val="1"/>
      <w:numFmt w:val="bullet"/>
      <w:lvlText w:val="·"/>
      <w:lvlJc w:val="left"/>
      <w:pPr>
        <w:tabs>
          <w:tab w:val="num" w:pos="720"/>
        </w:tabs>
        <w:ind w:left="294" w:firstLine="132"/>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5336937A">
      <w:start w:val="1"/>
      <w:numFmt w:val="bullet"/>
      <w:lvlText w:val="o"/>
      <w:lvlJc w:val="left"/>
      <w:pPr>
        <w:tabs>
          <w:tab w:val="left" w:pos="720"/>
          <w:tab w:val="num" w:pos="1146"/>
        </w:tabs>
        <w:ind w:left="720" w:firstLine="132"/>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2C68EFF4">
      <w:start w:val="1"/>
      <w:numFmt w:val="bullet"/>
      <w:lvlText w:val="▪"/>
      <w:lvlJc w:val="left"/>
      <w:pPr>
        <w:tabs>
          <w:tab w:val="left" w:pos="720"/>
          <w:tab w:val="num" w:pos="1866"/>
        </w:tabs>
        <w:ind w:left="1440" w:firstLine="132"/>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1B9EDD8C">
      <w:start w:val="1"/>
      <w:numFmt w:val="bullet"/>
      <w:lvlText w:val="·"/>
      <w:lvlJc w:val="left"/>
      <w:pPr>
        <w:tabs>
          <w:tab w:val="left" w:pos="720"/>
          <w:tab w:val="num" w:pos="2586"/>
        </w:tabs>
        <w:ind w:left="2160" w:firstLine="132"/>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05E2F6EC">
      <w:start w:val="1"/>
      <w:numFmt w:val="bullet"/>
      <w:lvlText w:val="o"/>
      <w:lvlJc w:val="left"/>
      <w:pPr>
        <w:tabs>
          <w:tab w:val="left" w:pos="720"/>
          <w:tab w:val="num" w:pos="3306"/>
        </w:tabs>
        <w:ind w:left="2880" w:firstLine="132"/>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52C81580">
      <w:start w:val="1"/>
      <w:numFmt w:val="bullet"/>
      <w:lvlText w:val="▪"/>
      <w:lvlJc w:val="left"/>
      <w:pPr>
        <w:tabs>
          <w:tab w:val="left" w:pos="720"/>
          <w:tab w:val="num" w:pos="4026"/>
        </w:tabs>
        <w:ind w:left="3600" w:firstLine="132"/>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1D0A83AE">
      <w:start w:val="1"/>
      <w:numFmt w:val="bullet"/>
      <w:lvlText w:val="·"/>
      <w:lvlJc w:val="left"/>
      <w:pPr>
        <w:tabs>
          <w:tab w:val="left" w:pos="720"/>
          <w:tab w:val="num" w:pos="4746"/>
        </w:tabs>
        <w:ind w:left="4320" w:firstLine="132"/>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4F9ECC38">
      <w:start w:val="1"/>
      <w:numFmt w:val="bullet"/>
      <w:lvlText w:val="o"/>
      <w:lvlJc w:val="left"/>
      <w:pPr>
        <w:tabs>
          <w:tab w:val="left" w:pos="720"/>
          <w:tab w:val="num" w:pos="5466"/>
        </w:tabs>
        <w:ind w:left="5040" w:firstLine="132"/>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183056CA">
      <w:start w:val="1"/>
      <w:numFmt w:val="bullet"/>
      <w:lvlText w:val="▪"/>
      <w:lvlJc w:val="left"/>
      <w:pPr>
        <w:tabs>
          <w:tab w:val="left" w:pos="720"/>
          <w:tab w:val="num" w:pos="6186"/>
        </w:tabs>
        <w:ind w:left="5760" w:firstLine="132"/>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29" w15:restartNumberingAfterBreak="0">
    <w:nsid w:val="20E64AD3"/>
    <w:multiLevelType w:val="hybridMultilevel"/>
    <w:tmpl w:val="9ED286BC"/>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0" w15:restartNumberingAfterBreak="0">
    <w:nsid w:val="25334842"/>
    <w:multiLevelType w:val="hybridMultilevel"/>
    <w:tmpl w:val="9D3CB158"/>
    <w:styleLink w:val="ImportedStyle34"/>
    <w:lvl w:ilvl="0" w:tplc="06F425E4">
      <w:start w:val="1"/>
      <w:numFmt w:val="bullet"/>
      <w:lvlText w:val="·"/>
      <w:lvlJc w:val="left"/>
      <w:pPr>
        <w:ind w:left="720" w:hanging="360"/>
      </w:pPr>
      <w:rPr>
        <w:rFonts w:ascii="Symbol" w:eastAsia="Symbol" w:hAnsi="Symbol" w:cs="Symbol"/>
        <w:b w:val="0"/>
        <w:bCs w:val="0"/>
        <w:i w:val="0"/>
        <w:iCs w:val="0"/>
        <w:caps w:val="0"/>
        <w:smallCaps w:val="0"/>
        <w:strike w:val="0"/>
        <w:dstrike w:val="0"/>
        <w:outline w:val="0"/>
        <w:emboss w:val="0"/>
        <w:imprint w:val="0"/>
        <w:color w:val="000000"/>
        <w:spacing w:val="0"/>
        <w:w w:val="100"/>
        <w:kern w:val="0"/>
        <w:position w:val="0"/>
        <w:highlight w:val="none"/>
        <w:vertAlign w:val="baseline"/>
      </w:rPr>
    </w:lvl>
    <w:lvl w:ilvl="1" w:tplc="F7F0403A">
      <w:start w:val="1"/>
      <w:numFmt w:val="bullet"/>
      <w:lvlText w:val="·"/>
      <w:lvlJc w:val="left"/>
      <w:pPr>
        <w:ind w:left="1800" w:hanging="360"/>
      </w:pPr>
      <w:rPr>
        <w:rFonts w:ascii="Symbol" w:eastAsia="Symbol" w:hAnsi="Symbol" w:cs="Symbol"/>
        <w:b w:val="0"/>
        <w:bCs w:val="0"/>
        <w:i w:val="0"/>
        <w:iCs w:val="0"/>
        <w:caps w:val="0"/>
        <w:smallCaps w:val="0"/>
        <w:strike w:val="0"/>
        <w:dstrike w:val="0"/>
        <w:outline w:val="0"/>
        <w:emboss w:val="0"/>
        <w:imprint w:val="0"/>
        <w:color w:val="000000"/>
        <w:spacing w:val="0"/>
        <w:w w:val="100"/>
        <w:kern w:val="0"/>
        <w:position w:val="0"/>
        <w:highlight w:val="none"/>
        <w:vertAlign w:val="baseline"/>
      </w:rPr>
    </w:lvl>
    <w:lvl w:ilvl="2" w:tplc="4732A2DE">
      <w:start w:val="1"/>
      <w:numFmt w:val="bullet"/>
      <w:lvlText w:val="▪"/>
      <w:lvlJc w:val="left"/>
      <w:pPr>
        <w:ind w:left="2520" w:hanging="36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3" w:tplc="C4880DAE">
      <w:start w:val="1"/>
      <w:numFmt w:val="bullet"/>
      <w:lvlText w:val="·"/>
      <w:lvlJc w:val="left"/>
      <w:pPr>
        <w:ind w:left="3240" w:hanging="360"/>
      </w:pPr>
      <w:rPr>
        <w:rFonts w:ascii="Symbol" w:eastAsia="Symbol" w:hAnsi="Symbol" w:cs="Symbol"/>
        <w:b w:val="0"/>
        <w:bCs w:val="0"/>
        <w:i w:val="0"/>
        <w:iCs w:val="0"/>
        <w:caps w:val="0"/>
        <w:smallCaps w:val="0"/>
        <w:strike w:val="0"/>
        <w:dstrike w:val="0"/>
        <w:outline w:val="0"/>
        <w:emboss w:val="0"/>
        <w:imprint w:val="0"/>
        <w:color w:val="000000"/>
        <w:spacing w:val="0"/>
        <w:w w:val="100"/>
        <w:kern w:val="0"/>
        <w:position w:val="0"/>
        <w:highlight w:val="none"/>
        <w:vertAlign w:val="baseline"/>
      </w:rPr>
    </w:lvl>
    <w:lvl w:ilvl="4" w:tplc="423C709A">
      <w:start w:val="1"/>
      <w:numFmt w:val="bullet"/>
      <w:lvlText w:val="o"/>
      <w:lvlJc w:val="left"/>
      <w:pPr>
        <w:ind w:left="3960" w:hanging="36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5" w:tplc="4830D708">
      <w:start w:val="1"/>
      <w:numFmt w:val="bullet"/>
      <w:lvlText w:val="▪"/>
      <w:lvlJc w:val="left"/>
      <w:pPr>
        <w:ind w:left="4680" w:hanging="36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6" w:tplc="EB86FC52">
      <w:start w:val="1"/>
      <w:numFmt w:val="bullet"/>
      <w:lvlText w:val="·"/>
      <w:lvlJc w:val="left"/>
      <w:pPr>
        <w:ind w:left="5400" w:hanging="360"/>
      </w:pPr>
      <w:rPr>
        <w:rFonts w:ascii="Symbol" w:eastAsia="Symbol" w:hAnsi="Symbol" w:cs="Symbol"/>
        <w:b w:val="0"/>
        <w:bCs w:val="0"/>
        <w:i w:val="0"/>
        <w:iCs w:val="0"/>
        <w:caps w:val="0"/>
        <w:smallCaps w:val="0"/>
        <w:strike w:val="0"/>
        <w:dstrike w:val="0"/>
        <w:outline w:val="0"/>
        <w:emboss w:val="0"/>
        <w:imprint w:val="0"/>
        <w:color w:val="000000"/>
        <w:spacing w:val="0"/>
        <w:w w:val="100"/>
        <w:kern w:val="0"/>
        <w:position w:val="0"/>
        <w:highlight w:val="none"/>
        <w:vertAlign w:val="baseline"/>
      </w:rPr>
    </w:lvl>
    <w:lvl w:ilvl="7" w:tplc="97622718">
      <w:start w:val="1"/>
      <w:numFmt w:val="bullet"/>
      <w:lvlText w:val="o"/>
      <w:lvlJc w:val="left"/>
      <w:pPr>
        <w:ind w:left="6120" w:hanging="36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8" w:tplc="065C4EFA">
      <w:start w:val="1"/>
      <w:numFmt w:val="bullet"/>
      <w:lvlText w:val="▪"/>
      <w:lvlJc w:val="left"/>
      <w:pPr>
        <w:ind w:left="6840" w:hanging="36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abstractNum>
  <w:abstractNum w:abstractNumId="31" w15:restartNumberingAfterBreak="0">
    <w:nsid w:val="29C77C03"/>
    <w:multiLevelType w:val="hybridMultilevel"/>
    <w:tmpl w:val="D69A4FF4"/>
    <w:lvl w:ilvl="0" w:tplc="AE9E9538">
      <w:start w:val="1"/>
      <w:numFmt w:val="decimal"/>
      <w:lvlText w:val="%1."/>
      <w:lvlJc w:val="left"/>
      <w:pPr>
        <w:ind w:left="720" w:hanging="360"/>
      </w:pPr>
      <w:rPr>
        <w:b w:val="0"/>
        <w:color w:val="auto"/>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2" w15:restartNumberingAfterBreak="0">
    <w:nsid w:val="2ABA4FA4"/>
    <w:multiLevelType w:val="hybridMultilevel"/>
    <w:tmpl w:val="EE56F83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3" w15:restartNumberingAfterBreak="0">
    <w:nsid w:val="2B5E6122"/>
    <w:multiLevelType w:val="hybridMultilevel"/>
    <w:tmpl w:val="5A0616E0"/>
    <w:styleLink w:val="ImportedStyle400"/>
    <w:lvl w:ilvl="0" w:tplc="DD5EEBB2">
      <w:start w:val="1"/>
      <w:numFmt w:val="decimal"/>
      <w:lvlText w:val="%1."/>
      <w:lvlJc w:val="left"/>
      <w:pPr>
        <w:ind w:left="330" w:hanging="33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1" w:tplc="9DC8905C">
      <w:start w:val="1"/>
      <w:numFmt w:val="lowerLetter"/>
      <w:lvlText w:val="%2."/>
      <w:lvlJc w:val="left"/>
      <w:pPr>
        <w:ind w:left="330" w:hanging="33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2" w:tplc="A3B0166E">
      <w:start w:val="1"/>
      <w:numFmt w:val="lowerRoman"/>
      <w:lvlText w:val="%3."/>
      <w:lvlJc w:val="left"/>
      <w:pPr>
        <w:ind w:left="277" w:hanging="277"/>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3" w:tplc="BE96F2E4">
      <w:start w:val="1"/>
      <w:numFmt w:val="decimal"/>
      <w:lvlText w:val="%4."/>
      <w:lvlJc w:val="left"/>
      <w:pPr>
        <w:ind w:left="677" w:hanging="360"/>
      </w:pPr>
      <w:rPr>
        <w:rFonts w:hAnsi="Arial Unicode MS"/>
        <w:caps w:val="0"/>
        <w:smallCaps w:val="0"/>
        <w:strike w:val="0"/>
        <w:dstrike w:val="0"/>
        <w:outline w:val="0"/>
        <w:emboss w:val="0"/>
        <w:imprint w:val="0"/>
        <w:spacing w:val="0"/>
        <w:w w:val="100"/>
        <w:kern w:val="0"/>
        <w:position w:val="0"/>
        <w:highlight w:val="none"/>
        <w:vertAlign w:val="baseline"/>
      </w:rPr>
    </w:lvl>
    <w:lvl w:ilvl="4" w:tplc="D1A43178">
      <w:start w:val="1"/>
      <w:numFmt w:val="lowerLetter"/>
      <w:lvlText w:val="%5."/>
      <w:lvlJc w:val="left"/>
      <w:pPr>
        <w:ind w:left="1397" w:hanging="360"/>
      </w:pPr>
      <w:rPr>
        <w:rFonts w:hAnsi="Arial Unicode MS"/>
        <w:caps w:val="0"/>
        <w:smallCaps w:val="0"/>
        <w:strike w:val="0"/>
        <w:dstrike w:val="0"/>
        <w:outline w:val="0"/>
        <w:emboss w:val="0"/>
        <w:imprint w:val="0"/>
        <w:spacing w:val="0"/>
        <w:w w:val="100"/>
        <w:kern w:val="0"/>
        <w:position w:val="0"/>
        <w:highlight w:val="none"/>
        <w:vertAlign w:val="baseline"/>
      </w:rPr>
    </w:lvl>
    <w:lvl w:ilvl="5" w:tplc="1C7E6840">
      <w:start w:val="1"/>
      <w:numFmt w:val="lowerRoman"/>
      <w:lvlText w:val="%6."/>
      <w:lvlJc w:val="left"/>
      <w:pPr>
        <w:ind w:left="2117" w:hanging="302"/>
      </w:pPr>
      <w:rPr>
        <w:rFonts w:hAnsi="Arial Unicode MS"/>
        <w:caps w:val="0"/>
        <w:smallCaps w:val="0"/>
        <w:strike w:val="0"/>
        <w:dstrike w:val="0"/>
        <w:outline w:val="0"/>
        <w:emboss w:val="0"/>
        <w:imprint w:val="0"/>
        <w:spacing w:val="0"/>
        <w:w w:val="100"/>
        <w:kern w:val="0"/>
        <w:position w:val="0"/>
        <w:highlight w:val="none"/>
        <w:vertAlign w:val="baseline"/>
      </w:rPr>
    </w:lvl>
    <w:lvl w:ilvl="6" w:tplc="B9AA497E">
      <w:start w:val="1"/>
      <w:numFmt w:val="decimal"/>
      <w:lvlText w:val="%7."/>
      <w:lvlJc w:val="left"/>
      <w:pPr>
        <w:ind w:left="2837" w:hanging="360"/>
      </w:pPr>
      <w:rPr>
        <w:rFonts w:hAnsi="Arial Unicode MS"/>
        <w:caps w:val="0"/>
        <w:smallCaps w:val="0"/>
        <w:strike w:val="0"/>
        <w:dstrike w:val="0"/>
        <w:outline w:val="0"/>
        <w:emboss w:val="0"/>
        <w:imprint w:val="0"/>
        <w:spacing w:val="0"/>
        <w:w w:val="100"/>
        <w:kern w:val="0"/>
        <w:position w:val="0"/>
        <w:highlight w:val="none"/>
        <w:vertAlign w:val="baseline"/>
      </w:rPr>
    </w:lvl>
    <w:lvl w:ilvl="7" w:tplc="B3B820BE">
      <w:start w:val="1"/>
      <w:numFmt w:val="lowerLetter"/>
      <w:lvlText w:val="%8."/>
      <w:lvlJc w:val="left"/>
      <w:pPr>
        <w:ind w:left="3557" w:hanging="360"/>
      </w:pPr>
      <w:rPr>
        <w:rFonts w:hAnsi="Arial Unicode MS"/>
        <w:caps w:val="0"/>
        <w:smallCaps w:val="0"/>
        <w:strike w:val="0"/>
        <w:dstrike w:val="0"/>
        <w:outline w:val="0"/>
        <w:emboss w:val="0"/>
        <w:imprint w:val="0"/>
        <w:spacing w:val="0"/>
        <w:w w:val="100"/>
        <w:kern w:val="0"/>
        <w:position w:val="0"/>
        <w:highlight w:val="none"/>
        <w:vertAlign w:val="baseline"/>
      </w:rPr>
    </w:lvl>
    <w:lvl w:ilvl="8" w:tplc="A4467D86">
      <w:start w:val="1"/>
      <w:numFmt w:val="lowerRoman"/>
      <w:lvlText w:val="%9."/>
      <w:lvlJc w:val="left"/>
      <w:pPr>
        <w:ind w:left="4277" w:hanging="302"/>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34" w15:restartNumberingAfterBreak="0">
    <w:nsid w:val="2B923B8D"/>
    <w:multiLevelType w:val="hybridMultilevel"/>
    <w:tmpl w:val="85BE2FAE"/>
    <w:styleLink w:val="ImportedStyle14"/>
    <w:lvl w:ilvl="0" w:tplc="AD44B56C">
      <w:start w:val="1"/>
      <w:numFmt w:val="bullet"/>
      <w:lvlText w:val="·"/>
      <w:lvlJc w:val="left"/>
      <w:pPr>
        <w:ind w:left="7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82A800FC">
      <w:start w:val="1"/>
      <w:numFmt w:val="bullet"/>
      <w:lvlText w:val="o"/>
      <w:lvlJc w:val="left"/>
      <w:pPr>
        <w:ind w:left="14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FBF2F4F6">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014061CA">
      <w:start w:val="1"/>
      <w:numFmt w:val="bullet"/>
      <w:lvlText w:val="·"/>
      <w:lvlJc w:val="left"/>
      <w:pPr>
        <w:ind w:left="28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0A48D10C">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6714C69C">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CF9C413C">
      <w:start w:val="1"/>
      <w:numFmt w:val="bullet"/>
      <w:lvlText w:val="·"/>
      <w:lvlJc w:val="left"/>
      <w:pPr>
        <w:ind w:left="50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268AE18E">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A8F8E706">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35" w15:restartNumberingAfterBreak="0">
    <w:nsid w:val="2DC87DB7"/>
    <w:multiLevelType w:val="hybridMultilevel"/>
    <w:tmpl w:val="F014BF80"/>
    <w:lvl w:ilvl="0" w:tplc="3F088EA2">
      <w:start w:val="1"/>
      <w:numFmt w:val="decimal"/>
      <w:lvlText w:val="%1."/>
      <w:lvlJc w:val="left"/>
      <w:pPr>
        <w:ind w:left="472" w:hanging="330"/>
      </w:pPr>
      <w:rPr>
        <w:rFonts w:ascii="Trebuchet MS" w:eastAsia="Trebuchet MS" w:hAnsi="Trebuchet MS" w:cs="Trebuchet MS" w:hint="default"/>
        <w:b w:val="0"/>
        <w:bCs w:val="0"/>
        <w:i w:val="0"/>
        <w:iCs w:val="0"/>
        <w:caps w:val="0"/>
        <w:smallCaps w:val="0"/>
        <w:strike w:val="0"/>
        <w:dstrike w:val="0"/>
        <w:outline w:val="0"/>
        <w:emboss w:val="0"/>
        <w:imprint w:val="0"/>
        <w:color w:val="000000"/>
        <w:spacing w:val="0"/>
        <w:w w:val="100"/>
        <w:kern w:val="0"/>
        <w:position w:val="0"/>
        <w:highlight w:val="none"/>
        <w:vertAlign w:val="baseline"/>
      </w:rPr>
    </w:lvl>
    <w:lvl w:ilvl="1" w:tplc="A56EF546">
      <w:start w:val="1"/>
      <w:numFmt w:val="bullet"/>
      <w:lvlText w:val="·"/>
      <w:lvlJc w:val="left"/>
      <w:pPr>
        <w:ind w:left="7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2" w:tplc="132851B4">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8F1EFFF2">
      <w:start w:val="1"/>
      <w:numFmt w:val="decimal"/>
      <w:lvlText w:val="%4."/>
      <w:lvlJc w:val="left"/>
      <w:pPr>
        <w:ind w:left="2880" w:hanging="360"/>
      </w:pPr>
      <w:rPr>
        <w:rFonts w:ascii="Arial" w:hAnsi="Arial" w:hint="default"/>
        <w:b w:val="0"/>
        <w:bCs w:val="0"/>
        <w:i w:val="0"/>
        <w:iCs w:val="0"/>
        <w:caps w:val="0"/>
        <w:smallCaps w:val="0"/>
        <w:strike w:val="0"/>
        <w:dstrike w:val="0"/>
        <w:outline w:val="0"/>
        <w:emboss w:val="0"/>
        <w:imprint w:val="0"/>
        <w:spacing w:val="0"/>
        <w:w w:val="100"/>
        <w:kern w:val="0"/>
        <w:position w:val="0"/>
        <w:sz w:val="22"/>
        <w:highlight w:val="none"/>
        <w:vertAlign w:val="baseline"/>
      </w:rPr>
    </w:lvl>
    <w:lvl w:ilvl="4" w:tplc="8000E598">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7DFE054C">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A2B6AB1A">
      <w:start w:val="1"/>
      <w:numFmt w:val="bullet"/>
      <w:lvlText w:val="·"/>
      <w:lvlJc w:val="left"/>
      <w:pPr>
        <w:ind w:left="50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B8A88238">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3422591C">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36" w15:restartNumberingAfterBreak="0">
    <w:nsid w:val="2FA2146B"/>
    <w:multiLevelType w:val="hybridMultilevel"/>
    <w:tmpl w:val="F094EDB6"/>
    <w:styleLink w:val="ImportedStyle30"/>
    <w:lvl w:ilvl="0" w:tplc="02420140">
      <w:start w:val="1"/>
      <w:numFmt w:val="decimal"/>
      <w:lvlText w:val="%1."/>
      <w:lvlJc w:val="left"/>
      <w:pPr>
        <w:ind w:left="360" w:hanging="360"/>
      </w:pPr>
      <w:rPr>
        <w:rFonts w:hAnsi="Arial Unicode MS"/>
        <w:caps w:val="0"/>
        <w:smallCaps w:val="0"/>
        <w:strike w:val="0"/>
        <w:dstrike w:val="0"/>
        <w:outline w:val="0"/>
        <w:emboss w:val="0"/>
        <w:imprint w:val="0"/>
        <w:spacing w:val="0"/>
        <w:w w:val="100"/>
        <w:kern w:val="0"/>
        <w:position w:val="0"/>
        <w:highlight w:val="none"/>
        <w:vertAlign w:val="baseline"/>
      </w:rPr>
    </w:lvl>
    <w:lvl w:ilvl="1" w:tplc="478675CC">
      <w:start w:val="1"/>
      <w:numFmt w:val="lowerLetter"/>
      <w:lvlText w:val="%2."/>
      <w:lvlJc w:val="left"/>
      <w:pPr>
        <w:ind w:left="1157" w:hanging="360"/>
      </w:pPr>
      <w:rPr>
        <w:rFonts w:hAnsi="Arial Unicode MS"/>
        <w:caps w:val="0"/>
        <w:smallCaps w:val="0"/>
        <w:strike w:val="0"/>
        <w:dstrike w:val="0"/>
        <w:outline w:val="0"/>
        <w:emboss w:val="0"/>
        <w:imprint w:val="0"/>
        <w:spacing w:val="0"/>
        <w:w w:val="100"/>
        <w:kern w:val="0"/>
        <w:position w:val="0"/>
        <w:highlight w:val="none"/>
        <w:vertAlign w:val="baseline"/>
      </w:rPr>
    </w:lvl>
    <w:lvl w:ilvl="2" w:tplc="A9965D52">
      <w:start w:val="1"/>
      <w:numFmt w:val="lowerRoman"/>
      <w:lvlText w:val="%3."/>
      <w:lvlJc w:val="left"/>
      <w:pPr>
        <w:ind w:left="1877" w:hanging="302"/>
      </w:pPr>
      <w:rPr>
        <w:rFonts w:hAnsi="Arial Unicode MS"/>
        <w:caps w:val="0"/>
        <w:smallCaps w:val="0"/>
        <w:strike w:val="0"/>
        <w:dstrike w:val="0"/>
        <w:outline w:val="0"/>
        <w:emboss w:val="0"/>
        <w:imprint w:val="0"/>
        <w:spacing w:val="0"/>
        <w:w w:val="100"/>
        <w:kern w:val="0"/>
        <w:position w:val="0"/>
        <w:highlight w:val="none"/>
        <w:vertAlign w:val="baseline"/>
      </w:rPr>
    </w:lvl>
    <w:lvl w:ilvl="3" w:tplc="9084AEFC">
      <w:start w:val="1"/>
      <w:numFmt w:val="decimal"/>
      <w:lvlText w:val="%4."/>
      <w:lvlJc w:val="left"/>
      <w:pPr>
        <w:ind w:left="2597" w:hanging="360"/>
      </w:pPr>
      <w:rPr>
        <w:rFonts w:hAnsi="Arial Unicode MS"/>
        <w:caps w:val="0"/>
        <w:smallCaps w:val="0"/>
        <w:strike w:val="0"/>
        <w:dstrike w:val="0"/>
        <w:outline w:val="0"/>
        <w:emboss w:val="0"/>
        <w:imprint w:val="0"/>
        <w:spacing w:val="0"/>
        <w:w w:val="100"/>
        <w:kern w:val="0"/>
        <w:position w:val="0"/>
        <w:highlight w:val="none"/>
        <w:vertAlign w:val="baseline"/>
      </w:rPr>
    </w:lvl>
    <w:lvl w:ilvl="4" w:tplc="901889C8">
      <w:start w:val="1"/>
      <w:numFmt w:val="lowerLetter"/>
      <w:lvlText w:val="%5."/>
      <w:lvlJc w:val="left"/>
      <w:pPr>
        <w:ind w:left="3317" w:hanging="360"/>
      </w:pPr>
      <w:rPr>
        <w:rFonts w:hAnsi="Arial Unicode MS"/>
        <w:caps w:val="0"/>
        <w:smallCaps w:val="0"/>
        <w:strike w:val="0"/>
        <w:dstrike w:val="0"/>
        <w:outline w:val="0"/>
        <w:emboss w:val="0"/>
        <w:imprint w:val="0"/>
        <w:spacing w:val="0"/>
        <w:w w:val="100"/>
        <w:kern w:val="0"/>
        <w:position w:val="0"/>
        <w:highlight w:val="none"/>
        <w:vertAlign w:val="baseline"/>
      </w:rPr>
    </w:lvl>
    <w:lvl w:ilvl="5" w:tplc="57107C1C">
      <w:start w:val="1"/>
      <w:numFmt w:val="lowerRoman"/>
      <w:lvlText w:val="%6."/>
      <w:lvlJc w:val="left"/>
      <w:pPr>
        <w:ind w:left="4037" w:hanging="302"/>
      </w:pPr>
      <w:rPr>
        <w:rFonts w:hAnsi="Arial Unicode MS"/>
        <w:caps w:val="0"/>
        <w:smallCaps w:val="0"/>
        <w:strike w:val="0"/>
        <w:dstrike w:val="0"/>
        <w:outline w:val="0"/>
        <w:emboss w:val="0"/>
        <w:imprint w:val="0"/>
        <w:spacing w:val="0"/>
        <w:w w:val="100"/>
        <w:kern w:val="0"/>
        <w:position w:val="0"/>
        <w:highlight w:val="none"/>
        <w:vertAlign w:val="baseline"/>
      </w:rPr>
    </w:lvl>
    <w:lvl w:ilvl="6" w:tplc="CEC61CA4">
      <w:start w:val="1"/>
      <w:numFmt w:val="decimal"/>
      <w:lvlText w:val="%7."/>
      <w:lvlJc w:val="left"/>
      <w:pPr>
        <w:ind w:left="4757" w:hanging="360"/>
      </w:pPr>
      <w:rPr>
        <w:rFonts w:hAnsi="Arial Unicode MS"/>
        <w:caps w:val="0"/>
        <w:smallCaps w:val="0"/>
        <w:strike w:val="0"/>
        <w:dstrike w:val="0"/>
        <w:outline w:val="0"/>
        <w:emboss w:val="0"/>
        <w:imprint w:val="0"/>
        <w:spacing w:val="0"/>
        <w:w w:val="100"/>
        <w:kern w:val="0"/>
        <w:position w:val="0"/>
        <w:highlight w:val="none"/>
        <w:vertAlign w:val="baseline"/>
      </w:rPr>
    </w:lvl>
    <w:lvl w:ilvl="7" w:tplc="15E40D18">
      <w:start w:val="1"/>
      <w:numFmt w:val="lowerLetter"/>
      <w:lvlText w:val="%8."/>
      <w:lvlJc w:val="left"/>
      <w:pPr>
        <w:ind w:left="5477" w:hanging="360"/>
      </w:pPr>
      <w:rPr>
        <w:rFonts w:hAnsi="Arial Unicode MS"/>
        <w:caps w:val="0"/>
        <w:smallCaps w:val="0"/>
        <w:strike w:val="0"/>
        <w:dstrike w:val="0"/>
        <w:outline w:val="0"/>
        <w:emboss w:val="0"/>
        <w:imprint w:val="0"/>
        <w:spacing w:val="0"/>
        <w:w w:val="100"/>
        <w:kern w:val="0"/>
        <w:position w:val="0"/>
        <w:highlight w:val="none"/>
        <w:vertAlign w:val="baseline"/>
      </w:rPr>
    </w:lvl>
    <w:lvl w:ilvl="8" w:tplc="C7B86890">
      <w:start w:val="1"/>
      <w:numFmt w:val="lowerRoman"/>
      <w:lvlText w:val="%9."/>
      <w:lvlJc w:val="left"/>
      <w:pPr>
        <w:ind w:left="6197" w:hanging="302"/>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37" w15:restartNumberingAfterBreak="0">
    <w:nsid w:val="2FCF43CE"/>
    <w:multiLevelType w:val="hybridMultilevel"/>
    <w:tmpl w:val="DA1ABB84"/>
    <w:numStyleLink w:val="ImportedStyle13"/>
  </w:abstractNum>
  <w:abstractNum w:abstractNumId="38" w15:restartNumberingAfterBreak="0">
    <w:nsid w:val="31095502"/>
    <w:multiLevelType w:val="hybridMultilevel"/>
    <w:tmpl w:val="5A0616E0"/>
    <w:numStyleLink w:val="ImportedStyle400"/>
  </w:abstractNum>
  <w:abstractNum w:abstractNumId="39" w15:restartNumberingAfterBreak="0">
    <w:nsid w:val="31636BAC"/>
    <w:multiLevelType w:val="hybridMultilevel"/>
    <w:tmpl w:val="04EE781A"/>
    <w:styleLink w:val="ImportedStyle22"/>
    <w:lvl w:ilvl="0" w:tplc="1A4C4526">
      <w:start w:val="1"/>
      <w:numFmt w:val="decimal"/>
      <w:lvlText w:val="%1."/>
      <w:lvlJc w:val="left"/>
      <w:pPr>
        <w:ind w:left="284" w:hanging="284"/>
      </w:pPr>
      <w:rPr>
        <w:rFonts w:hAnsi="Arial Unicode MS"/>
        <w:caps w:val="0"/>
        <w:smallCaps w:val="0"/>
        <w:strike w:val="0"/>
        <w:dstrike w:val="0"/>
        <w:outline w:val="0"/>
        <w:emboss w:val="0"/>
        <w:imprint w:val="0"/>
        <w:spacing w:val="0"/>
        <w:w w:val="100"/>
        <w:kern w:val="0"/>
        <w:position w:val="0"/>
        <w:highlight w:val="none"/>
        <w:vertAlign w:val="baseline"/>
      </w:rPr>
    </w:lvl>
    <w:lvl w:ilvl="1" w:tplc="32126D7E">
      <w:start w:val="1"/>
      <w:numFmt w:val="lowerLetter"/>
      <w:lvlText w:val="%2."/>
      <w:lvlJc w:val="left"/>
      <w:pPr>
        <w:ind w:left="939" w:hanging="284"/>
      </w:pPr>
      <w:rPr>
        <w:rFonts w:hAnsi="Arial Unicode MS"/>
        <w:caps w:val="0"/>
        <w:smallCaps w:val="0"/>
        <w:strike w:val="0"/>
        <w:dstrike w:val="0"/>
        <w:outline w:val="0"/>
        <w:emboss w:val="0"/>
        <w:imprint w:val="0"/>
        <w:spacing w:val="0"/>
        <w:w w:val="100"/>
        <w:kern w:val="0"/>
        <w:position w:val="0"/>
        <w:highlight w:val="none"/>
        <w:vertAlign w:val="baseline"/>
      </w:rPr>
    </w:lvl>
    <w:lvl w:ilvl="2" w:tplc="FA9E26FE">
      <w:start w:val="1"/>
      <w:numFmt w:val="lowerRoman"/>
      <w:lvlText w:val="%3."/>
      <w:lvlJc w:val="left"/>
      <w:pPr>
        <w:ind w:left="1659" w:hanging="226"/>
      </w:pPr>
      <w:rPr>
        <w:rFonts w:hAnsi="Arial Unicode MS"/>
        <w:caps w:val="0"/>
        <w:smallCaps w:val="0"/>
        <w:strike w:val="0"/>
        <w:dstrike w:val="0"/>
        <w:outline w:val="0"/>
        <w:emboss w:val="0"/>
        <w:imprint w:val="0"/>
        <w:spacing w:val="0"/>
        <w:w w:val="100"/>
        <w:kern w:val="0"/>
        <w:position w:val="0"/>
        <w:highlight w:val="none"/>
        <w:vertAlign w:val="baseline"/>
      </w:rPr>
    </w:lvl>
    <w:lvl w:ilvl="3" w:tplc="457883DC">
      <w:start w:val="1"/>
      <w:numFmt w:val="decimal"/>
      <w:lvlText w:val="%4."/>
      <w:lvlJc w:val="left"/>
      <w:pPr>
        <w:ind w:left="2379" w:hanging="284"/>
      </w:pPr>
      <w:rPr>
        <w:rFonts w:hAnsi="Arial Unicode MS"/>
        <w:caps w:val="0"/>
        <w:smallCaps w:val="0"/>
        <w:strike w:val="0"/>
        <w:dstrike w:val="0"/>
        <w:outline w:val="0"/>
        <w:emboss w:val="0"/>
        <w:imprint w:val="0"/>
        <w:spacing w:val="0"/>
        <w:w w:val="100"/>
        <w:kern w:val="0"/>
        <w:position w:val="0"/>
        <w:highlight w:val="none"/>
        <w:vertAlign w:val="baseline"/>
      </w:rPr>
    </w:lvl>
    <w:lvl w:ilvl="4" w:tplc="11266180">
      <w:start w:val="1"/>
      <w:numFmt w:val="lowerLetter"/>
      <w:lvlText w:val="%5."/>
      <w:lvlJc w:val="left"/>
      <w:pPr>
        <w:ind w:left="3099" w:hanging="284"/>
      </w:pPr>
      <w:rPr>
        <w:rFonts w:hAnsi="Arial Unicode MS"/>
        <w:caps w:val="0"/>
        <w:smallCaps w:val="0"/>
        <w:strike w:val="0"/>
        <w:dstrike w:val="0"/>
        <w:outline w:val="0"/>
        <w:emboss w:val="0"/>
        <w:imprint w:val="0"/>
        <w:spacing w:val="0"/>
        <w:w w:val="100"/>
        <w:kern w:val="0"/>
        <w:position w:val="0"/>
        <w:highlight w:val="none"/>
        <w:vertAlign w:val="baseline"/>
      </w:rPr>
    </w:lvl>
    <w:lvl w:ilvl="5" w:tplc="CB227880">
      <w:start w:val="1"/>
      <w:numFmt w:val="lowerRoman"/>
      <w:lvlText w:val="%6."/>
      <w:lvlJc w:val="left"/>
      <w:pPr>
        <w:ind w:left="3819" w:hanging="226"/>
      </w:pPr>
      <w:rPr>
        <w:rFonts w:hAnsi="Arial Unicode MS"/>
        <w:caps w:val="0"/>
        <w:smallCaps w:val="0"/>
        <w:strike w:val="0"/>
        <w:dstrike w:val="0"/>
        <w:outline w:val="0"/>
        <w:emboss w:val="0"/>
        <w:imprint w:val="0"/>
        <w:spacing w:val="0"/>
        <w:w w:val="100"/>
        <w:kern w:val="0"/>
        <w:position w:val="0"/>
        <w:highlight w:val="none"/>
        <w:vertAlign w:val="baseline"/>
      </w:rPr>
    </w:lvl>
    <w:lvl w:ilvl="6" w:tplc="616019B8">
      <w:start w:val="1"/>
      <w:numFmt w:val="decimal"/>
      <w:lvlText w:val="%7."/>
      <w:lvlJc w:val="left"/>
      <w:pPr>
        <w:ind w:left="4539" w:hanging="284"/>
      </w:pPr>
      <w:rPr>
        <w:rFonts w:hAnsi="Arial Unicode MS"/>
        <w:caps w:val="0"/>
        <w:smallCaps w:val="0"/>
        <w:strike w:val="0"/>
        <w:dstrike w:val="0"/>
        <w:outline w:val="0"/>
        <w:emboss w:val="0"/>
        <w:imprint w:val="0"/>
        <w:spacing w:val="0"/>
        <w:w w:val="100"/>
        <w:kern w:val="0"/>
        <w:position w:val="0"/>
        <w:highlight w:val="none"/>
        <w:vertAlign w:val="baseline"/>
      </w:rPr>
    </w:lvl>
    <w:lvl w:ilvl="7" w:tplc="1598A856">
      <w:start w:val="1"/>
      <w:numFmt w:val="lowerLetter"/>
      <w:lvlText w:val="%8."/>
      <w:lvlJc w:val="left"/>
      <w:pPr>
        <w:ind w:left="5259" w:hanging="284"/>
      </w:pPr>
      <w:rPr>
        <w:rFonts w:hAnsi="Arial Unicode MS"/>
        <w:caps w:val="0"/>
        <w:smallCaps w:val="0"/>
        <w:strike w:val="0"/>
        <w:dstrike w:val="0"/>
        <w:outline w:val="0"/>
        <w:emboss w:val="0"/>
        <w:imprint w:val="0"/>
        <w:spacing w:val="0"/>
        <w:w w:val="100"/>
        <w:kern w:val="0"/>
        <w:position w:val="0"/>
        <w:highlight w:val="none"/>
        <w:vertAlign w:val="baseline"/>
      </w:rPr>
    </w:lvl>
    <w:lvl w:ilvl="8" w:tplc="777C3230">
      <w:start w:val="1"/>
      <w:numFmt w:val="lowerRoman"/>
      <w:lvlText w:val="%9."/>
      <w:lvlJc w:val="left"/>
      <w:pPr>
        <w:ind w:left="5979" w:hanging="226"/>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40" w15:restartNumberingAfterBreak="0">
    <w:nsid w:val="31DC05E9"/>
    <w:multiLevelType w:val="hybridMultilevel"/>
    <w:tmpl w:val="F014D822"/>
    <w:styleLink w:val="ImportedStyle39"/>
    <w:lvl w:ilvl="0" w:tplc="5150CF96">
      <w:start w:val="1"/>
      <w:numFmt w:val="bullet"/>
      <w:lvlText w:val="●"/>
      <w:lvlJc w:val="left"/>
      <w:pPr>
        <w:ind w:left="720" w:hanging="360"/>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1" w:tplc="4014AE30">
      <w:start w:val="1"/>
      <w:numFmt w:val="bullet"/>
      <w:lvlText w:val="○"/>
      <w:lvlJc w:val="left"/>
      <w:pPr>
        <w:ind w:left="1440" w:hanging="360"/>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2" w:tplc="1A5C8F84">
      <w:start w:val="1"/>
      <w:numFmt w:val="bullet"/>
      <w:lvlText w:val="■"/>
      <w:lvlJc w:val="left"/>
      <w:pPr>
        <w:ind w:left="2160" w:hanging="360"/>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3" w:tplc="445C0B32">
      <w:start w:val="1"/>
      <w:numFmt w:val="bullet"/>
      <w:lvlText w:val="●"/>
      <w:lvlJc w:val="left"/>
      <w:pPr>
        <w:ind w:left="2880" w:hanging="360"/>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4" w:tplc="D7E60F2E">
      <w:start w:val="1"/>
      <w:numFmt w:val="bullet"/>
      <w:lvlText w:val="○"/>
      <w:lvlJc w:val="left"/>
      <w:pPr>
        <w:ind w:left="3600" w:hanging="360"/>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5" w:tplc="C43A5ACA">
      <w:start w:val="1"/>
      <w:numFmt w:val="bullet"/>
      <w:lvlText w:val="■"/>
      <w:lvlJc w:val="left"/>
      <w:pPr>
        <w:ind w:left="4320" w:hanging="360"/>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6" w:tplc="83BC4778">
      <w:start w:val="1"/>
      <w:numFmt w:val="bullet"/>
      <w:lvlText w:val="●"/>
      <w:lvlJc w:val="left"/>
      <w:pPr>
        <w:ind w:left="5040" w:hanging="360"/>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7" w:tplc="527CC9D4">
      <w:start w:val="1"/>
      <w:numFmt w:val="bullet"/>
      <w:lvlText w:val="○"/>
      <w:lvlJc w:val="left"/>
      <w:pPr>
        <w:ind w:left="5760" w:hanging="360"/>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8" w:tplc="61CAEAAA">
      <w:start w:val="1"/>
      <w:numFmt w:val="bullet"/>
      <w:lvlText w:val="■"/>
      <w:lvlJc w:val="left"/>
      <w:pPr>
        <w:ind w:left="6480" w:hanging="360"/>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41" w15:restartNumberingAfterBreak="0">
    <w:nsid w:val="323C76B7"/>
    <w:multiLevelType w:val="hybridMultilevel"/>
    <w:tmpl w:val="27A2C5D6"/>
    <w:styleLink w:val="ImportedStyle29"/>
    <w:lvl w:ilvl="0" w:tplc="422026DE">
      <w:start w:val="1"/>
      <w:numFmt w:val="decimal"/>
      <w:lvlText w:val="%1."/>
      <w:lvlJc w:val="left"/>
      <w:pPr>
        <w:ind w:left="426" w:hanging="426"/>
      </w:pPr>
      <w:rPr>
        <w:rFonts w:hAnsi="Arial Unicode MS"/>
        <w:caps w:val="0"/>
        <w:smallCaps w:val="0"/>
        <w:strike w:val="0"/>
        <w:dstrike w:val="0"/>
        <w:outline w:val="0"/>
        <w:emboss w:val="0"/>
        <w:imprint w:val="0"/>
        <w:spacing w:val="0"/>
        <w:w w:val="100"/>
        <w:kern w:val="0"/>
        <w:position w:val="0"/>
        <w:highlight w:val="none"/>
        <w:vertAlign w:val="baseline"/>
      </w:rPr>
    </w:lvl>
    <w:lvl w:ilvl="1" w:tplc="95CE7D88">
      <w:start w:val="1"/>
      <w:numFmt w:val="lowerLetter"/>
      <w:lvlText w:val="%2."/>
      <w:lvlJc w:val="left"/>
      <w:pPr>
        <w:ind w:left="1146" w:hanging="426"/>
      </w:pPr>
      <w:rPr>
        <w:rFonts w:hAnsi="Arial Unicode MS"/>
        <w:caps w:val="0"/>
        <w:smallCaps w:val="0"/>
        <w:strike w:val="0"/>
        <w:dstrike w:val="0"/>
        <w:outline w:val="0"/>
        <w:emboss w:val="0"/>
        <w:imprint w:val="0"/>
        <w:spacing w:val="0"/>
        <w:w w:val="100"/>
        <w:kern w:val="0"/>
        <w:position w:val="0"/>
        <w:highlight w:val="none"/>
        <w:vertAlign w:val="baseline"/>
      </w:rPr>
    </w:lvl>
    <w:lvl w:ilvl="2" w:tplc="579E9BD0">
      <w:start w:val="1"/>
      <w:numFmt w:val="lowerRoman"/>
      <w:lvlText w:val="%3."/>
      <w:lvlJc w:val="left"/>
      <w:pPr>
        <w:ind w:left="1866" w:hanging="368"/>
      </w:pPr>
      <w:rPr>
        <w:rFonts w:hAnsi="Arial Unicode MS"/>
        <w:caps w:val="0"/>
        <w:smallCaps w:val="0"/>
        <w:strike w:val="0"/>
        <w:dstrike w:val="0"/>
        <w:outline w:val="0"/>
        <w:emboss w:val="0"/>
        <w:imprint w:val="0"/>
        <w:spacing w:val="0"/>
        <w:w w:val="100"/>
        <w:kern w:val="0"/>
        <w:position w:val="0"/>
        <w:highlight w:val="none"/>
        <w:vertAlign w:val="baseline"/>
      </w:rPr>
    </w:lvl>
    <w:lvl w:ilvl="3" w:tplc="2240572A">
      <w:start w:val="1"/>
      <w:numFmt w:val="decimal"/>
      <w:lvlText w:val="%4."/>
      <w:lvlJc w:val="left"/>
      <w:pPr>
        <w:ind w:left="2586" w:hanging="426"/>
      </w:pPr>
      <w:rPr>
        <w:rFonts w:hAnsi="Arial Unicode MS"/>
        <w:caps w:val="0"/>
        <w:smallCaps w:val="0"/>
        <w:strike w:val="0"/>
        <w:dstrike w:val="0"/>
        <w:outline w:val="0"/>
        <w:emboss w:val="0"/>
        <w:imprint w:val="0"/>
        <w:spacing w:val="0"/>
        <w:w w:val="100"/>
        <w:kern w:val="0"/>
        <w:position w:val="0"/>
        <w:highlight w:val="none"/>
        <w:vertAlign w:val="baseline"/>
      </w:rPr>
    </w:lvl>
    <w:lvl w:ilvl="4" w:tplc="3C4CB67E">
      <w:start w:val="1"/>
      <w:numFmt w:val="lowerLetter"/>
      <w:lvlText w:val="%5."/>
      <w:lvlJc w:val="left"/>
      <w:pPr>
        <w:ind w:left="3306" w:hanging="426"/>
      </w:pPr>
      <w:rPr>
        <w:rFonts w:hAnsi="Arial Unicode MS"/>
        <w:caps w:val="0"/>
        <w:smallCaps w:val="0"/>
        <w:strike w:val="0"/>
        <w:dstrike w:val="0"/>
        <w:outline w:val="0"/>
        <w:emboss w:val="0"/>
        <w:imprint w:val="0"/>
        <w:spacing w:val="0"/>
        <w:w w:val="100"/>
        <w:kern w:val="0"/>
        <w:position w:val="0"/>
        <w:highlight w:val="none"/>
        <w:vertAlign w:val="baseline"/>
      </w:rPr>
    </w:lvl>
    <w:lvl w:ilvl="5" w:tplc="7360CE44">
      <w:start w:val="1"/>
      <w:numFmt w:val="lowerRoman"/>
      <w:lvlText w:val="%6."/>
      <w:lvlJc w:val="left"/>
      <w:pPr>
        <w:ind w:left="4026" w:hanging="368"/>
      </w:pPr>
      <w:rPr>
        <w:rFonts w:hAnsi="Arial Unicode MS"/>
        <w:caps w:val="0"/>
        <w:smallCaps w:val="0"/>
        <w:strike w:val="0"/>
        <w:dstrike w:val="0"/>
        <w:outline w:val="0"/>
        <w:emboss w:val="0"/>
        <w:imprint w:val="0"/>
        <w:spacing w:val="0"/>
        <w:w w:val="100"/>
        <w:kern w:val="0"/>
        <w:position w:val="0"/>
        <w:highlight w:val="none"/>
        <w:vertAlign w:val="baseline"/>
      </w:rPr>
    </w:lvl>
    <w:lvl w:ilvl="6" w:tplc="C0E0FBC4">
      <w:start w:val="1"/>
      <w:numFmt w:val="decimal"/>
      <w:lvlText w:val="%7."/>
      <w:lvlJc w:val="left"/>
      <w:pPr>
        <w:ind w:left="4746" w:hanging="426"/>
      </w:pPr>
      <w:rPr>
        <w:rFonts w:hAnsi="Arial Unicode MS"/>
        <w:caps w:val="0"/>
        <w:smallCaps w:val="0"/>
        <w:strike w:val="0"/>
        <w:dstrike w:val="0"/>
        <w:outline w:val="0"/>
        <w:emboss w:val="0"/>
        <w:imprint w:val="0"/>
        <w:spacing w:val="0"/>
        <w:w w:val="100"/>
        <w:kern w:val="0"/>
        <w:position w:val="0"/>
        <w:highlight w:val="none"/>
        <w:vertAlign w:val="baseline"/>
      </w:rPr>
    </w:lvl>
    <w:lvl w:ilvl="7" w:tplc="31525DC8">
      <w:start w:val="1"/>
      <w:numFmt w:val="lowerLetter"/>
      <w:lvlText w:val="%8."/>
      <w:lvlJc w:val="left"/>
      <w:pPr>
        <w:ind w:left="5466" w:hanging="426"/>
      </w:pPr>
      <w:rPr>
        <w:rFonts w:hAnsi="Arial Unicode MS"/>
        <w:caps w:val="0"/>
        <w:smallCaps w:val="0"/>
        <w:strike w:val="0"/>
        <w:dstrike w:val="0"/>
        <w:outline w:val="0"/>
        <w:emboss w:val="0"/>
        <w:imprint w:val="0"/>
        <w:spacing w:val="0"/>
        <w:w w:val="100"/>
        <w:kern w:val="0"/>
        <w:position w:val="0"/>
        <w:highlight w:val="none"/>
        <w:vertAlign w:val="baseline"/>
      </w:rPr>
    </w:lvl>
    <w:lvl w:ilvl="8" w:tplc="36A6E224">
      <w:start w:val="1"/>
      <w:numFmt w:val="lowerRoman"/>
      <w:lvlText w:val="%9."/>
      <w:lvlJc w:val="left"/>
      <w:pPr>
        <w:ind w:left="6186" w:hanging="368"/>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42" w15:restartNumberingAfterBreak="0">
    <w:nsid w:val="32A071CB"/>
    <w:multiLevelType w:val="hybridMultilevel"/>
    <w:tmpl w:val="C84A69CA"/>
    <w:numStyleLink w:val="ImportedStyle35"/>
  </w:abstractNum>
  <w:abstractNum w:abstractNumId="43" w15:restartNumberingAfterBreak="0">
    <w:nsid w:val="34393C3F"/>
    <w:multiLevelType w:val="multilevel"/>
    <w:tmpl w:val="5A0616E0"/>
    <w:numStyleLink w:val="ImportedStyle400"/>
  </w:abstractNum>
  <w:abstractNum w:abstractNumId="44" w15:restartNumberingAfterBreak="0">
    <w:nsid w:val="345C5ECB"/>
    <w:multiLevelType w:val="hybridMultilevel"/>
    <w:tmpl w:val="81F2873A"/>
    <w:numStyleLink w:val="ImportedStyle4"/>
  </w:abstractNum>
  <w:abstractNum w:abstractNumId="45" w15:restartNumberingAfterBreak="0">
    <w:nsid w:val="34D03B75"/>
    <w:multiLevelType w:val="hybridMultilevel"/>
    <w:tmpl w:val="6A72321C"/>
    <w:lvl w:ilvl="0" w:tplc="0C090001">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46" w15:restartNumberingAfterBreak="0">
    <w:nsid w:val="36244455"/>
    <w:multiLevelType w:val="hybridMultilevel"/>
    <w:tmpl w:val="5E00AA12"/>
    <w:numStyleLink w:val="ImportedStyle3"/>
  </w:abstractNum>
  <w:abstractNum w:abstractNumId="47" w15:restartNumberingAfterBreak="0">
    <w:nsid w:val="378B0DE6"/>
    <w:multiLevelType w:val="hybridMultilevel"/>
    <w:tmpl w:val="B2FE54DC"/>
    <w:numStyleLink w:val="ImportedStyle12"/>
  </w:abstractNum>
  <w:abstractNum w:abstractNumId="48" w15:restartNumberingAfterBreak="0">
    <w:nsid w:val="38F9597F"/>
    <w:multiLevelType w:val="hybridMultilevel"/>
    <w:tmpl w:val="68C4AC14"/>
    <w:lvl w:ilvl="0" w:tplc="275079D4">
      <w:start w:val="1"/>
      <w:numFmt w:val="bullet"/>
      <w:lvlText w:val="·"/>
      <w:lvlJc w:val="left"/>
      <w:pPr>
        <w:ind w:left="7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9" w15:restartNumberingAfterBreak="0">
    <w:nsid w:val="392C1DE3"/>
    <w:multiLevelType w:val="hybridMultilevel"/>
    <w:tmpl w:val="7D4069E0"/>
    <w:styleLink w:val="ImportedStyle9"/>
    <w:lvl w:ilvl="0" w:tplc="3E944610">
      <w:start w:val="1"/>
      <w:numFmt w:val="bullet"/>
      <w:lvlText w:val="·"/>
      <w:lvlJc w:val="left"/>
      <w:pPr>
        <w:ind w:left="7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346C612E">
      <w:start w:val="1"/>
      <w:numFmt w:val="bullet"/>
      <w:lvlText w:val="o"/>
      <w:lvlJc w:val="left"/>
      <w:pPr>
        <w:ind w:left="1353"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B2CA5B74">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0206D7D0">
      <w:start w:val="1"/>
      <w:numFmt w:val="bullet"/>
      <w:lvlText w:val="·"/>
      <w:lvlJc w:val="left"/>
      <w:pPr>
        <w:ind w:left="28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DD8854A0">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FB94F5CC">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1F4CF19E">
      <w:start w:val="1"/>
      <w:numFmt w:val="bullet"/>
      <w:lvlText w:val="·"/>
      <w:lvlJc w:val="left"/>
      <w:pPr>
        <w:ind w:left="50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DBEEB71C">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2D7C3986">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50" w15:restartNumberingAfterBreak="0">
    <w:nsid w:val="3A1A2B0A"/>
    <w:multiLevelType w:val="hybridMultilevel"/>
    <w:tmpl w:val="D7D24042"/>
    <w:styleLink w:val="ImportedStyle5"/>
    <w:lvl w:ilvl="0" w:tplc="9A9863C0">
      <w:start w:val="1"/>
      <w:numFmt w:val="bullet"/>
      <w:lvlText w:val="·"/>
      <w:lvlJc w:val="left"/>
      <w:pPr>
        <w:ind w:left="7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50C647B4">
      <w:start w:val="1"/>
      <w:numFmt w:val="bullet"/>
      <w:lvlText w:val="o"/>
      <w:lvlJc w:val="left"/>
      <w:pPr>
        <w:ind w:left="144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2" w:tplc="48BCADEC">
      <w:start w:val="1"/>
      <w:numFmt w:val="bullet"/>
      <w:lvlText w:val="▪"/>
      <w:lvlJc w:val="left"/>
      <w:pPr>
        <w:ind w:left="216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3" w:tplc="B74A3828">
      <w:start w:val="1"/>
      <w:numFmt w:val="bullet"/>
      <w:lvlText w:val="•"/>
      <w:lvlJc w:val="left"/>
      <w:pPr>
        <w:ind w:left="288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4" w:tplc="E154E8E0">
      <w:start w:val="1"/>
      <w:numFmt w:val="bullet"/>
      <w:lvlText w:val="o"/>
      <w:lvlJc w:val="left"/>
      <w:pPr>
        <w:ind w:left="360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5" w:tplc="7F12652E">
      <w:start w:val="1"/>
      <w:numFmt w:val="bullet"/>
      <w:lvlText w:val="▪"/>
      <w:lvlJc w:val="left"/>
      <w:pPr>
        <w:ind w:left="432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6" w:tplc="F0C443D2">
      <w:start w:val="1"/>
      <w:numFmt w:val="bullet"/>
      <w:lvlText w:val="•"/>
      <w:lvlJc w:val="left"/>
      <w:pPr>
        <w:ind w:left="504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7" w:tplc="4D0AD3CC">
      <w:start w:val="1"/>
      <w:numFmt w:val="bullet"/>
      <w:lvlText w:val="o"/>
      <w:lvlJc w:val="left"/>
      <w:pPr>
        <w:ind w:left="576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8" w:tplc="DC9AA1D8">
      <w:start w:val="1"/>
      <w:numFmt w:val="bullet"/>
      <w:lvlText w:val="▪"/>
      <w:lvlJc w:val="left"/>
      <w:pPr>
        <w:ind w:left="648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51" w15:restartNumberingAfterBreak="0">
    <w:nsid w:val="3A69184C"/>
    <w:multiLevelType w:val="hybridMultilevel"/>
    <w:tmpl w:val="99CA7EA4"/>
    <w:lvl w:ilvl="0" w:tplc="6AAA5A50">
      <w:start w:val="1"/>
      <w:numFmt w:val="bullet"/>
      <w:lvlText w:val="·"/>
      <w:lvlJc w:val="left"/>
      <w:pPr>
        <w:ind w:left="7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2" w15:restartNumberingAfterBreak="0">
    <w:nsid w:val="3BC950FB"/>
    <w:multiLevelType w:val="hybridMultilevel"/>
    <w:tmpl w:val="E7CAE564"/>
    <w:lvl w:ilvl="0" w:tplc="127A3956">
      <w:start w:val="1"/>
      <w:numFmt w:val="decimal"/>
      <w:lvlText w:val="%1."/>
      <w:lvlJc w:val="left"/>
      <w:pPr>
        <w:ind w:left="360" w:hanging="360"/>
      </w:pPr>
      <w:rPr>
        <w:rFonts w:ascii="Arial" w:eastAsia="Trebuchet MS" w:hAnsi="Arial" w:cs="Arial" w:hint="default"/>
        <w:b w:val="0"/>
        <w:bCs w:val="0"/>
        <w:i w:val="0"/>
        <w:iCs w:val="0"/>
        <w:caps w:val="0"/>
        <w:smallCaps w:val="0"/>
        <w:strike w:val="0"/>
        <w:dstrike w:val="0"/>
        <w:outline w:val="0"/>
        <w:emboss w:val="0"/>
        <w:imprint w:val="0"/>
        <w:color w:val="auto"/>
        <w:spacing w:val="0"/>
        <w:w w:val="100"/>
        <w:kern w:val="0"/>
        <w:position w:val="0"/>
        <w:highlight w:val="none"/>
        <w:vertAlign w:val="baseline"/>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53" w15:restartNumberingAfterBreak="0">
    <w:nsid w:val="3DC874F3"/>
    <w:multiLevelType w:val="hybridMultilevel"/>
    <w:tmpl w:val="D7F8ECFC"/>
    <w:styleLink w:val="ImportedStyle41"/>
    <w:lvl w:ilvl="0" w:tplc="DDA801FE">
      <w:start w:val="1"/>
      <w:numFmt w:val="bullet"/>
      <w:lvlText w:val="·"/>
      <w:lvlJc w:val="left"/>
      <w:pPr>
        <w:ind w:left="7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A40A85E8">
      <w:start w:val="1"/>
      <w:numFmt w:val="bullet"/>
      <w:lvlText w:val="o"/>
      <w:lvlJc w:val="left"/>
      <w:pPr>
        <w:ind w:left="14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758CE90C">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31B2C3BA">
      <w:start w:val="1"/>
      <w:numFmt w:val="bullet"/>
      <w:lvlText w:val="·"/>
      <w:lvlJc w:val="left"/>
      <w:pPr>
        <w:ind w:left="28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28549608">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5F2689B2">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162C1764">
      <w:start w:val="1"/>
      <w:numFmt w:val="bullet"/>
      <w:lvlText w:val="·"/>
      <w:lvlJc w:val="left"/>
      <w:pPr>
        <w:ind w:left="50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C91CC59A">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312AA0A2">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54" w15:restartNumberingAfterBreak="0">
    <w:nsid w:val="3EC71C6B"/>
    <w:multiLevelType w:val="hybridMultilevel"/>
    <w:tmpl w:val="C01C62A8"/>
    <w:styleLink w:val="ImportedStyle11"/>
    <w:lvl w:ilvl="0" w:tplc="1B32C346">
      <w:start w:val="1"/>
      <w:numFmt w:val="bullet"/>
      <w:lvlText w:val="·"/>
      <w:lvlJc w:val="left"/>
      <w:pPr>
        <w:ind w:left="720" w:hanging="360"/>
      </w:pPr>
      <w:rPr>
        <w:rFonts w:ascii="Symbol" w:eastAsia="Symbol" w:hAnsi="Symbol" w:cs="Symbol"/>
        <w:b w:val="0"/>
        <w:bCs w:val="0"/>
        <w:i w:val="0"/>
        <w:iCs w:val="0"/>
        <w:caps w:val="0"/>
        <w:smallCaps w:val="0"/>
        <w:strike w:val="0"/>
        <w:dstrike w:val="0"/>
        <w:outline w:val="0"/>
        <w:emboss w:val="0"/>
        <w:imprint w:val="0"/>
        <w:color w:val="000000"/>
        <w:spacing w:val="0"/>
        <w:w w:val="100"/>
        <w:kern w:val="0"/>
        <w:position w:val="0"/>
        <w:highlight w:val="none"/>
        <w:vertAlign w:val="baseline"/>
      </w:rPr>
    </w:lvl>
    <w:lvl w:ilvl="1" w:tplc="0F9066E2">
      <w:start w:val="1"/>
      <w:numFmt w:val="bullet"/>
      <w:lvlText w:val="o"/>
      <w:lvlJc w:val="left"/>
      <w:pPr>
        <w:ind w:left="1800" w:hanging="36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2" w:tplc="73447726">
      <w:start w:val="1"/>
      <w:numFmt w:val="bullet"/>
      <w:lvlText w:val="▪"/>
      <w:lvlJc w:val="left"/>
      <w:pPr>
        <w:ind w:left="2520" w:hanging="36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3" w:tplc="8F1CAAA6">
      <w:start w:val="1"/>
      <w:numFmt w:val="bullet"/>
      <w:lvlText w:val="·"/>
      <w:lvlJc w:val="left"/>
      <w:pPr>
        <w:ind w:left="3240" w:hanging="360"/>
      </w:pPr>
      <w:rPr>
        <w:rFonts w:ascii="Symbol" w:eastAsia="Symbol" w:hAnsi="Symbol" w:cs="Symbol"/>
        <w:b w:val="0"/>
        <w:bCs w:val="0"/>
        <w:i w:val="0"/>
        <w:iCs w:val="0"/>
        <w:caps w:val="0"/>
        <w:smallCaps w:val="0"/>
        <w:strike w:val="0"/>
        <w:dstrike w:val="0"/>
        <w:outline w:val="0"/>
        <w:emboss w:val="0"/>
        <w:imprint w:val="0"/>
        <w:color w:val="000000"/>
        <w:spacing w:val="0"/>
        <w:w w:val="100"/>
        <w:kern w:val="0"/>
        <w:position w:val="0"/>
        <w:highlight w:val="none"/>
        <w:vertAlign w:val="baseline"/>
      </w:rPr>
    </w:lvl>
    <w:lvl w:ilvl="4" w:tplc="1EC4882A">
      <w:start w:val="1"/>
      <w:numFmt w:val="bullet"/>
      <w:lvlText w:val="o"/>
      <w:lvlJc w:val="left"/>
      <w:pPr>
        <w:ind w:left="3960" w:hanging="36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5" w:tplc="2D3A9464">
      <w:start w:val="1"/>
      <w:numFmt w:val="bullet"/>
      <w:lvlText w:val="▪"/>
      <w:lvlJc w:val="left"/>
      <w:pPr>
        <w:ind w:left="4680" w:hanging="36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6" w:tplc="2624BA7E">
      <w:start w:val="1"/>
      <w:numFmt w:val="bullet"/>
      <w:lvlText w:val="·"/>
      <w:lvlJc w:val="left"/>
      <w:pPr>
        <w:ind w:left="5400" w:hanging="360"/>
      </w:pPr>
      <w:rPr>
        <w:rFonts w:ascii="Symbol" w:eastAsia="Symbol" w:hAnsi="Symbol" w:cs="Symbol"/>
        <w:b w:val="0"/>
        <w:bCs w:val="0"/>
        <w:i w:val="0"/>
        <w:iCs w:val="0"/>
        <w:caps w:val="0"/>
        <w:smallCaps w:val="0"/>
        <w:strike w:val="0"/>
        <w:dstrike w:val="0"/>
        <w:outline w:val="0"/>
        <w:emboss w:val="0"/>
        <w:imprint w:val="0"/>
        <w:color w:val="000000"/>
        <w:spacing w:val="0"/>
        <w:w w:val="100"/>
        <w:kern w:val="0"/>
        <w:position w:val="0"/>
        <w:highlight w:val="none"/>
        <w:vertAlign w:val="baseline"/>
      </w:rPr>
    </w:lvl>
    <w:lvl w:ilvl="7" w:tplc="1D5A5718">
      <w:start w:val="1"/>
      <w:numFmt w:val="bullet"/>
      <w:lvlText w:val="o"/>
      <w:lvlJc w:val="left"/>
      <w:pPr>
        <w:ind w:left="6120" w:hanging="36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8" w:tplc="C4E05686">
      <w:start w:val="1"/>
      <w:numFmt w:val="bullet"/>
      <w:lvlText w:val="▪"/>
      <w:lvlJc w:val="left"/>
      <w:pPr>
        <w:ind w:left="6840" w:hanging="36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abstractNum>
  <w:abstractNum w:abstractNumId="55" w15:restartNumberingAfterBreak="0">
    <w:nsid w:val="414955C9"/>
    <w:multiLevelType w:val="hybridMultilevel"/>
    <w:tmpl w:val="AC1C5C32"/>
    <w:styleLink w:val="ImportedStyle19"/>
    <w:lvl w:ilvl="0" w:tplc="61ECF5D8">
      <w:start w:val="1"/>
      <w:numFmt w:val="bullet"/>
      <w:lvlText w:val="·"/>
      <w:lvlJc w:val="left"/>
      <w:pPr>
        <w:ind w:left="330" w:hanging="330"/>
      </w:pPr>
      <w:rPr>
        <w:rFonts w:ascii="Symbol" w:eastAsia="Symbol" w:hAnsi="Symbol" w:cs="Symbol"/>
        <w:b w:val="0"/>
        <w:bCs w:val="0"/>
        <w:i w:val="0"/>
        <w:iCs w:val="0"/>
        <w:caps w:val="0"/>
        <w:smallCaps w:val="0"/>
        <w:strike w:val="0"/>
        <w:dstrike w:val="0"/>
        <w:outline w:val="0"/>
        <w:emboss w:val="0"/>
        <w:imprint w:val="0"/>
        <w:color w:val="000000"/>
        <w:spacing w:val="0"/>
        <w:w w:val="100"/>
        <w:kern w:val="0"/>
        <w:position w:val="0"/>
        <w:highlight w:val="none"/>
        <w:vertAlign w:val="baseline"/>
      </w:rPr>
    </w:lvl>
    <w:lvl w:ilvl="1" w:tplc="22B4BB36">
      <w:start w:val="1"/>
      <w:numFmt w:val="bullet"/>
      <w:lvlText w:val="·"/>
      <w:lvlJc w:val="left"/>
      <w:pPr>
        <w:ind w:left="7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2" w:tplc="9DAEAE2C">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44CCAE64">
      <w:start w:val="1"/>
      <w:numFmt w:val="bullet"/>
      <w:lvlText w:val="·"/>
      <w:lvlJc w:val="left"/>
      <w:pPr>
        <w:ind w:left="28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D6E0FD2C">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359E7478">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BCCC7484">
      <w:start w:val="1"/>
      <w:numFmt w:val="bullet"/>
      <w:lvlText w:val="·"/>
      <w:lvlJc w:val="left"/>
      <w:pPr>
        <w:ind w:left="50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8A7AE6F6">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EDFEDC64">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56" w15:restartNumberingAfterBreak="0">
    <w:nsid w:val="418C5BE0"/>
    <w:multiLevelType w:val="hybridMultilevel"/>
    <w:tmpl w:val="9D3CB158"/>
    <w:numStyleLink w:val="ImportedStyle34"/>
  </w:abstractNum>
  <w:abstractNum w:abstractNumId="57" w15:restartNumberingAfterBreak="0">
    <w:nsid w:val="43124BEC"/>
    <w:multiLevelType w:val="hybridMultilevel"/>
    <w:tmpl w:val="43D4A7D0"/>
    <w:lvl w:ilvl="0" w:tplc="893C4EA8">
      <w:start w:val="3"/>
      <w:numFmt w:val="decimal"/>
      <w:lvlText w:val="%1."/>
      <w:lvlJc w:val="left"/>
      <w:pPr>
        <w:ind w:left="2877" w:hanging="357"/>
      </w:pPr>
      <w:rPr>
        <w:rFonts w:ascii="Arial" w:eastAsia="Trebuchet MS" w:hAnsi="Arial" w:cs="Arial" w:hint="default"/>
        <w:b w:val="0"/>
        <w:bCs w:val="0"/>
        <w:i w:val="0"/>
        <w:iCs w:val="0"/>
        <w:caps w:val="0"/>
        <w:smallCaps w:val="0"/>
        <w:strike w:val="0"/>
        <w:dstrike w:val="0"/>
        <w:outline w:val="0"/>
        <w:emboss w:val="0"/>
        <w:imprint w:val="0"/>
        <w:spacing w:val="0"/>
        <w:w w:val="100"/>
        <w:kern w:val="0"/>
        <w:position w:val="0"/>
        <w:vertAlign w:val="baseline"/>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8" w15:restartNumberingAfterBreak="0">
    <w:nsid w:val="461D0173"/>
    <w:multiLevelType w:val="hybridMultilevel"/>
    <w:tmpl w:val="818EAE08"/>
    <w:styleLink w:val="ImportedStyle33"/>
    <w:lvl w:ilvl="0" w:tplc="AB3E1752">
      <w:start w:val="1"/>
      <w:numFmt w:val="bullet"/>
      <w:lvlText w:val="·"/>
      <w:lvlJc w:val="left"/>
      <w:pPr>
        <w:ind w:left="720" w:hanging="360"/>
      </w:pPr>
      <w:rPr>
        <w:rFonts w:ascii="Symbol" w:eastAsia="Symbol" w:hAnsi="Symbol" w:cs="Symbol"/>
        <w:b w:val="0"/>
        <w:bCs w:val="0"/>
        <w:i w:val="0"/>
        <w:iCs w:val="0"/>
        <w:caps w:val="0"/>
        <w:smallCaps w:val="0"/>
        <w:strike w:val="0"/>
        <w:dstrike w:val="0"/>
        <w:outline w:val="0"/>
        <w:emboss w:val="0"/>
        <w:imprint w:val="0"/>
        <w:color w:val="000000"/>
        <w:spacing w:val="0"/>
        <w:w w:val="100"/>
        <w:kern w:val="0"/>
        <w:position w:val="0"/>
        <w:highlight w:val="none"/>
        <w:vertAlign w:val="baseline"/>
      </w:rPr>
    </w:lvl>
    <w:lvl w:ilvl="1" w:tplc="F79E1A92">
      <w:start w:val="1"/>
      <w:numFmt w:val="bullet"/>
      <w:lvlText w:val="·"/>
      <w:lvlJc w:val="left"/>
      <w:pPr>
        <w:ind w:left="1800" w:hanging="360"/>
      </w:pPr>
      <w:rPr>
        <w:rFonts w:ascii="Symbol" w:eastAsia="Symbol" w:hAnsi="Symbol" w:cs="Symbol"/>
        <w:b w:val="0"/>
        <w:bCs w:val="0"/>
        <w:i w:val="0"/>
        <w:iCs w:val="0"/>
        <w:caps w:val="0"/>
        <w:smallCaps w:val="0"/>
        <w:strike w:val="0"/>
        <w:dstrike w:val="0"/>
        <w:outline w:val="0"/>
        <w:emboss w:val="0"/>
        <w:imprint w:val="0"/>
        <w:color w:val="000000"/>
        <w:spacing w:val="0"/>
        <w:w w:val="100"/>
        <w:kern w:val="0"/>
        <w:position w:val="0"/>
        <w:highlight w:val="none"/>
        <w:vertAlign w:val="baseline"/>
      </w:rPr>
    </w:lvl>
    <w:lvl w:ilvl="2" w:tplc="DC86B006">
      <w:start w:val="1"/>
      <w:numFmt w:val="bullet"/>
      <w:lvlText w:val="▪"/>
      <w:lvlJc w:val="left"/>
      <w:pPr>
        <w:ind w:left="2520" w:hanging="36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3" w:tplc="4C8612A8">
      <w:start w:val="1"/>
      <w:numFmt w:val="bullet"/>
      <w:lvlText w:val="·"/>
      <w:lvlJc w:val="left"/>
      <w:pPr>
        <w:ind w:left="3240" w:hanging="360"/>
      </w:pPr>
      <w:rPr>
        <w:rFonts w:ascii="Symbol" w:eastAsia="Symbol" w:hAnsi="Symbol" w:cs="Symbol"/>
        <w:b w:val="0"/>
        <w:bCs w:val="0"/>
        <w:i w:val="0"/>
        <w:iCs w:val="0"/>
        <w:caps w:val="0"/>
        <w:smallCaps w:val="0"/>
        <w:strike w:val="0"/>
        <w:dstrike w:val="0"/>
        <w:outline w:val="0"/>
        <w:emboss w:val="0"/>
        <w:imprint w:val="0"/>
        <w:color w:val="000000"/>
        <w:spacing w:val="0"/>
        <w:w w:val="100"/>
        <w:kern w:val="0"/>
        <w:position w:val="0"/>
        <w:highlight w:val="none"/>
        <w:vertAlign w:val="baseline"/>
      </w:rPr>
    </w:lvl>
    <w:lvl w:ilvl="4" w:tplc="27ECF680">
      <w:start w:val="1"/>
      <w:numFmt w:val="bullet"/>
      <w:lvlText w:val="o"/>
      <w:lvlJc w:val="left"/>
      <w:pPr>
        <w:ind w:left="3960" w:hanging="36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5" w:tplc="0F00D37C">
      <w:start w:val="1"/>
      <w:numFmt w:val="bullet"/>
      <w:lvlText w:val="▪"/>
      <w:lvlJc w:val="left"/>
      <w:pPr>
        <w:ind w:left="4680" w:hanging="36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6" w:tplc="F0D6D6D6">
      <w:start w:val="1"/>
      <w:numFmt w:val="bullet"/>
      <w:lvlText w:val="·"/>
      <w:lvlJc w:val="left"/>
      <w:pPr>
        <w:ind w:left="5400" w:hanging="360"/>
      </w:pPr>
      <w:rPr>
        <w:rFonts w:ascii="Symbol" w:eastAsia="Symbol" w:hAnsi="Symbol" w:cs="Symbol"/>
        <w:b w:val="0"/>
        <w:bCs w:val="0"/>
        <w:i w:val="0"/>
        <w:iCs w:val="0"/>
        <w:caps w:val="0"/>
        <w:smallCaps w:val="0"/>
        <w:strike w:val="0"/>
        <w:dstrike w:val="0"/>
        <w:outline w:val="0"/>
        <w:emboss w:val="0"/>
        <w:imprint w:val="0"/>
        <w:color w:val="000000"/>
        <w:spacing w:val="0"/>
        <w:w w:val="100"/>
        <w:kern w:val="0"/>
        <w:position w:val="0"/>
        <w:highlight w:val="none"/>
        <w:vertAlign w:val="baseline"/>
      </w:rPr>
    </w:lvl>
    <w:lvl w:ilvl="7" w:tplc="6E3EA788">
      <w:start w:val="1"/>
      <w:numFmt w:val="bullet"/>
      <w:lvlText w:val="o"/>
      <w:lvlJc w:val="left"/>
      <w:pPr>
        <w:ind w:left="6120" w:hanging="36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8" w:tplc="A54610BA">
      <w:start w:val="1"/>
      <w:numFmt w:val="bullet"/>
      <w:lvlText w:val="▪"/>
      <w:lvlJc w:val="left"/>
      <w:pPr>
        <w:ind w:left="6840" w:hanging="36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abstractNum>
  <w:abstractNum w:abstractNumId="59" w15:restartNumberingAfterBreak="0">
    <w:nsid w:val="46880454"/>
    <w:multiLevelType w:val="multilevel"/>
    <w:tmpl w:val="61A447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0" w15:restartNumberingAfterBreak="0">
    <w:nsid w:val="468E070A"/>
    <w:multiLevelType w:val="hybridMultilevel"/>
    <w:tmpl w:val="5314961A"/>
    <w:styleLink w:val="ImportedStyle37"/>
    <w:lvl w:ilvl="0" w:tplc="7638B9E0">
      <w:start w:val="1"/>
      <w:numFmt w:val="bullet"/>
      <w:lvlText w:val="·"/>
      <w:lvlJc w:val="left"/>
      <w:pPr>
        <w:ind w:left="330" w:hanging="330"/>
      </w:pPr>
      <w:rPr>
        <w:rFonts w:ascii="Symbol" w:eastAsia="Symbol" w:hAnsi="Symbol" w:cs="Symbol"/>
        <w:b w:val="0"/>
        <w:bCs w:val="0"/>
        <w:i w:val="0"/>
        <w:iCs w:val="0"/>
        <w:caps w:val="0"/>
        <w:smallCaps w:val="0"/>
        <w:strike w:val="0"/>
        <w:dstrike w:val="0"/>
        <w:outline w:val="0"/>
        <w:emboss w:val="0"/>
        <w:imprint w:val="0"/>
        <w:color w:val="000000"/>
        <w:spacing w:val="0"/>
        <w:w w:val="100"/>
        <w:kern w:val="0"/>
        <w:position w:val="0"/>
        <w:highlight w:val="none"/>
        <w:vertAlign w:val="baseline"/>
      </w:rPr>
    </w:lvl>
    <w:lvl w:ilvl="1" w:tplc="5BEE2978">
      <w:start w:val="1"/>
      <w:numFmt w:val="bullet"/>
      <w:lvlText w:val="·"/>
      <w:lvlJc w:val="left"/>
      <w:pPr>
        <w:ind w:left="7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2" w:tplc="27EA90A8">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E95C2ADE">
      <w:start w:val="1"/>
      <w:numFmt w:val="bullet"/>
      <w:lvlText w:val="·"/>
      <w:lvlJc w:val="left"/>
      <w:pPr>
        <w:ind w:left="28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0FC66A82">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917EF38C">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CF848AFA">
      <w:start w:val="1"/>
      <w:numFmt w:val="bullet"/>
      <w:lvlText w:val="·"/>
      <w:lvlJc w:val="left"/>
      <w:pPr>
        <w:ind w:left="50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24229B36">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D8908846">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61" w15:restartNumberingAfterBreak="0">
    <w:nsid w:val="47C46E09"/>
    <w:multiLevelType w:val="hybridMultilevel"/>
    <w:tmpl w:val="4ECE85AE"/>
    <w:styleLink w:val="ImportedStyle43"/>
    <w:lvl w:ilvl="0" w:tplc="D3D2B93C">
      <w:start w:val="1"/>
      <w:numFmt w:val="bullet"/>
      <w:lvlText w:val="·"/>
      <w:lvlJc w:val="left"/>
      <w:pPr>
        <w:ind w:left="7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AD0E6088">
      <w:start w:val="1"/>
      <w:numFmt w:val="bullet"/>
      <w:lvlText w:val="o"/>
      <w:lvlJc w:val="left"/>
      <w:pPr>
        <w:ind w:left="14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B1FA4A08">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A7F634AC">
      <w:start w:val="1"/>
      <w:numFmt w:val="bullet"/>
      <w:lvlText w:val="·"/>
      <w:lvlJc w:val="left"/>
      <w:pPr>
        <w:ind w:left="28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0BAAD21E">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46767684">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330CD656">
      <w:start w:val="1"/>
      <w:numFmt w:val="bullet"/>
      <w:lvlText w:val="·"/>
      <w:lvlJc w:val="left"/>
      <w:pPr>
        <w:ind w:left="50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57E2131C">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A0F42012">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62" w15:restartNumberingAfterBreak="0">
    <w:nsid w:val="485939DB"/>
    <w:multiLevelType w:val="hybridMultilevel"/>
    <w:tmpl w:val="A27864CE"/>
    <w:styleLink w:val="ImportedStyle20"/>
    <w:lvl w:ilvl="0" w:tplc="CA0004D8">
      <w:start w:val="1"/>
      <w:numFmt w:val="bullet"/>
      <w:lvlText w:val="·"/>
      <w:lvlJc w:val="left"/>
      <w:pPr>
        <w:ind w:left="927"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15829AAA">
      <w:start w:val="1"/>
      <w:numFmt w:val="bullet"/>
      <w:lvlText w:val="o"/>
      <w:lvlJc w:val="left"/>
      <w:pPr>
        <w:ind w:left="1647"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F73085B0">
      <w:start w:val="1"/>
      <w:numFmt w:val="bullet"/>
      <w:lvlText w:val="▪"/>
      <w:lvlJc w:val="left"/>
      <w:pPr>
        <w:ind w:left="2367"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56705994">
      <w:start w:val="1"/>
      <w:numFmt w:val="bullet"/>
      <w:lvlText w:val="·"/>
      <w:lvlJc w:val="left"/>
      <w:pPr>
        <w:ind w:left="3087"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056E9426">
      <w:start w:val="1"/>
      <w:numFmt w:val="bullet"/>
      <w:lvlText w:val="o"/>
      <w:lvlJc w:val="left"/>
      <w:pPr>
        <w:ind w:left="3807"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09D69648">
      <w:start w:val="1"/>
      <w:numFmt w:val="bullet"/>
      <w:lvlText w:val="▪"/>
      <w:lvlJc w:val="left"/>
      <w:pPr>
        <w:ind w:left="4527"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E5B84932">
      <w:start w:val="1"/>
      <w:numFmt w:val="bullet"/>
      <w:lvlText w:val="·"/>
      <w:lvlJc w:val="left"/>
      <w:pPr>
        <w:ind w:left="5247"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7A66297C">
      <w:start w:val="1"/>
      <w:numFmt w:val="bullet"/>
      <w:lvlText w:val="o"/>
      <w:lvlJc w:val="left"/>
      <w:pPr>
        <w:ind w:left="5967"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FD148A16">
      <w:start w:val="1"/>
      <w:numFmt w:val="bullet"/>
      <w:lvlText w:val="▪"/>
      <w:lvlJc w:val="left"/>
      <w:pPr>
        <w:ind w:left="6687"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63" w15:restartNumberingAfterBreak="0">
    <w:nsid w:val="486A47B1"/>
    <w:multiLevelType w:val="hybridMultilevel"/>
    <w:tmpl w:val="4D62FAC6"/>
    <w:styleLink w:val="Bullets"/>
    <w:lvl w:ilvl="0" w:tplc="CA162D72">
      <w:start w:val="1"/>
      <w:numFmt w:val="bullet"/>
      <w:lvlText w:val="•"/>
      <w:lvlJc w:val="left"/>
      <w:pPr>
        <w:ind w:left="174" w:hanging="174"/>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1" w:tplc="D4903ABA">
      <w:start w:val="1"/>
      <w:numFmt w:val="bullet"/>
      <w:lvlText w:val="•"/>
      <w:lvlJc w:val="left"/>
      <w:pPr>
        <w:ind w:left="774" w:hanging="174"/>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2" w:tplc="823257EE">
      <w:start w:val="1"/>
      <w:numFmt w:val="bullet"/>
      <w:lvlText w:val="•"/>
      <w:lvlJc w:val="left"/>
      <w:pPr>
        <w:ind w:left="1374" w:hanging="174"/>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3" w:tplc="B5562542">
      <w:start w:val="1"/>
      <w:numFmt w:val="bullet"/>
      <w:lvlText w:val="•"/>
      <w:lvlJc w:val="left"/>
      <w:pPr>
        <w:ind w:left="1974" w:hanging="174"/>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4" w:tplc="B69646A6">
      <w:start w:val="1"/>
      <w:numFmt w:val="bullet"/>
      <w:lvlText w:val="•"/>
      <w:lvlJc w:val="left"/>
      <w:pPr>
        <w:ind w:left="2574" w:hanging="174"/>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5" w:tplc="CEC25D80">
      <w:start w:val="1"/>
      <w:numFmt w:val="bullet"/>
      <w:lvlText w:val="•"/>
      <w:lvlJc w:val="left"/>
      <w:pPr>
        <w:ind w:left="3174" w:hanging="174"/>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6" w:tplc="690C7C8E">
      <w:start w:val="1"/>
      <w:numFmt w:val="bullet"/>
      <w:lvlText w:val="•"/>
      <w:lvlJc w:val="left"/>
      <w:pPr>
        <w:ind w:left="3774" w:hanging="174"/>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7" w:tplc="E7AC6A94">
      <w:start w:val="1"/>
      <w:numFmt w:val="bullet"/>
      <w:lvlText w:val="•"/>
      <w:lvlJc w:val="left"/>
      <w:pPr>
        <w:ind w:left="4374" w:hanging="174"/>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8" w:tplc="4AEE1520">
      <w:start w:val="1"/>
      <w:numFmt w:val="bullet"/>
      <w:lvlText w:val="•"/>
      <w:lvlJc w:val="left"/>
      <w:pPr>
        <w:ind w:left="4974" w:hanging="174"/>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64" w15:restartNumberingAfterBreak="0">
    <w:nsid w:val="48D8406E"/>
    <w:multiLevelType w:val="hybridMultilevel"/>
    <w:tmpl w:val="FF7C05FE"/>
    <w:styleLink w:val="ImportedStyle26"/>
    <w:lvl w:ilvl="0" w:tplc="9AAC51A8">
      <w:start w:val="1"/>
      <w:numFmt w:val="bullet"/>
      <w:lvlText w:val="·"/>
      <w:lvlJc w:val="left"/>
      <w:pPr>
        <w:ind w:left="7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0F462DE2">
      <w:start w:val="1"/>
      <w:numFmt w:val="bullet"/>
      <w:lvlText w:val="o"/>
      <w:lvlJc w:val="left"/>
      <w:pPr>
        <w:ind w:left="14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ACBE7984">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3C46D248">
      <w:start w:val="1"/>
      <w:numFmt w:val="bullet"/>
      <w:lvlText w:val="·"/>
      <w:lvlJc w:val="left"/>
      <w:pPr>
        <w:ind w:left="28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9E803BC8">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D9ECB6B8">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27D6A902">
      <w:start w:val="1"/>
      <w:numFmt w:val="bullet"/>
      <w:lvlText w:val="·"/>
      <w:lvlJc w:val="left"/>
      <w:pPr>
        <w:ind w:left="50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2374A166">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59A0C402">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65" w15:restartNumberingAfterBreak="0">
    <w:nsid w:val="494F0F78"/>
    <w:multiLevelType w:val="hybridMultilevel"/>
    <w:tmpl w:val="463AB492"/>
    <w:styleLink w:val="ImportedStyle300"/>
    <w:lvl w:ilvl="0" w:tplc="5A083B20">
      <w:start w:val="1"/>
      <w:numFmt w:val="bullet"/>
      <w:lvlText w:val="·"/>
      <w:lvlJc w:val="left"/>
      <w:pPr>
        <w:ind w:left="7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B978D024">
      <w:start w:val="1"/>
      <w:numFmt w:val="bullet"/>
      <w:lvlText w:val="o"/>
      <w:lvlJc w:val="left"/>
      <w:pPr>
        <w:ind w:left="144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2" w:tplc="815C0F92">
      <w:start w:val="1"/>
      <w:numFmt w:val="bullet"/>
      <w:lvlText w:val="▪"/>
      <w:lvlJc w:val="left"/>
      <w:pPr>
        <w:ind w:left="216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3" w:tplc="A7B07E02">
      <w:start w:val="1"/>
      <w:numFmt w:val="bullet"/>
      <w:lvlText w:val="•"/>
      <w:lvlJc w:val="left"/>
      <w:pPr>
        <w:ind w:left="288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4" w:tplc="7AD838AC">
      <w:start w:val="1"/>
      <w:numFmt w:val="bullet"/>
      <w:lvlText w:val="o"/>
      <w:lvlJc w:val="left"/>
      <w:pPr>
        <w:ind w:left="360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5" w:tplc="936869B8">
      <w:start w:val="1"/>
      <w:numFmt w:val="bullet"/>
      <w:lvlText w:val="▪"/>
      <w:lvlJc w:val="left"/>
      <w:pPr>
        <w:ind w:left="432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6" w:tplc="4FD4CCC8">
      <w:start w:val="1"/>
      <w:numFmt w:val="bullet"/>
      <w:lvlText w:val="•"/>
      <w:lvlJc w:val="left"/>
      <w:pPr>
        <w:ind w:left="504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7" w:tplc="AEB03252">
      <w:start w:val="1"/>
      <w:numFmt w:val="bullet"/>
      <w:lvlText w:val="o"/>
      <w:lvlJc w:val="left"/>
      <w:pPr>
        <w:ind w:left="576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8" w:tplc="BB9A7154">
      <w:start w:val="1"/>
      <w:numFmt w:val="bullet"/>
      <w:lvlText w:val="▪"/>
      <w:lvlJc w:val="left"/>
      <w:pPr>
        <w:ind w:left="648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66" w15:restartNumberingAfterBreak="0">
    <w:nsid w:val="4954603F"/>
    <w:multiLevelType w:val="hybridMultilevel"/>
    <w:tmpl w:val="F314E90C"/>
    <w:numStyleLink w:val="ImportedStyle10"/>
  </w:abstractNum>
  <w:abstractNum w:abstractNumId="67" w15:restartNumberingAfterBreak="0">
    <w:nsid w:val="4A833BF8"/>
    <w:multiLevelType w:val="hybridMultilevel"/>
    <w:tmpl w:val="5158F578"/>
    <w:numStyleLink w:val="ImportedStyle280"/>
  </w:abstractNum>
  <w:abstractNum w:abstractNumId="68" w15:restartNumberingAfterBreak="0">
    <w:nsid w:val="4ABC5AC8"/>
    <w:multiLevelType w:val="hybridMultilevel"/>
    <w:tmpl w:val="C84A69CA"/>
    <w:styleLink w:val="ImportedStyle35"/>
    <w:lvl w:ilvl="0" w:tplc="7BB081E6">
      <w:start w:val="1"/>
      <w:numFmt w:val="bullet"/>
      <w:lvlText w:val="·"/>
      <w:lvlJc w:val="left"/>
      <w:pPr>
        <w:ind w:left="7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E82EB988">
      <w:start w:val="1"/>
      <w:numFmt w:val="bullet"/>
      <w:lvlText w:val="·"/>
      <w:lvlJc w:val="left"/>
      <w:pPr>
        <w:ind w:left="10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2" w:tplc="1AEC1354">
      <w:start w:val="1"/>
      <w:numFmt w:val="bullet"/>
      <w:lvlText w:val="·"/>
      <w:lvlJc w:val="left"/>
      <w:pPr>
        <w:ind w:left="180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3" w:tplc="D988E68E">
      <w:start w:val="1"/>
      <w:numFmt w:val="bullet"/>
      <w:lvlText w:val="·"/>
      <w:lvlJc w:val="left"/>
      <w:pPr>
        <w:ind w:left="25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742C496E">
      <w:start w:val="1"/>
      <w:numFmt w:val="bullet"/>
      <w:lvlText w:val="·"/>
      <w:lvlJc w:val="left"/>
      <w:pPr>
        <w:ind w:left="32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5" w:tplc="6BC264EE">
      <w:start w:val="1"/>
      <w:numFmt w:val="bullet"/>
      <w:lvlText w:val="·"/>
      <w:lvlJc w:val="left"/>
      <w:pPr>
        <w:ind w:left="396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6" w:tplc="82C09E64">
      <w:start w:val="1"/>
      <w:numFmt w:val="bullet"/>
      <w:lvlText w:val="·"/>
      <w:lvlJc w:val="left"/>
      <w:pPr>
        <w:ind w:left="46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DB8E5DF6">
      <w:start w:val="1"/>
      <w:numFmt w:val="bullet"/>
      <w:lvlText w:val="·"/>
      <w:lvlJc w:val="left"/>
      <w:pPr>
        <w:ind w:left="540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8" w:tplc="354AA7BE">
      <w:start w:val="1"/>
      <w:numFmt w:val="bullet"/>
      <w:lvlText w:val="·"/>
      <w:lvlJc w:val="left"/>
      <w:pPr>
        <w:ind w:left="61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69" w15:restartNumberingAfterBreak="0">
    <w:nsid w:val="4B6775A3"/>
    <w:multiLevelType w:val="hybridMultilevel"/>
    <w:tmpl w:val="729653FA"/>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0" w15:restartNumberingAfterBreak="0">
    <w:nsid w:val="4D1448E2"/>
    <w:multiLevelType w:val="hybridMultilevel"/>
    <w:tmpl w:val="ACA823EA"/>
    <w:styleLink w:val="ImportedStyle15"/>
    <w:lvl w:ilvl="0" w:tplc="C61CC366">
      <w:start w:val="1"/>
      <w:numFmt w:val="bullet"/>
      <w:lvlText w:val="·"/>
      <w:lvlJc w:val="left"/>
      <w:pPr>
        <w:ind w:left="330" w:hanging="330"/>
      </w:pPr>
      <w:rPr>
        <w:rFonts w:ascii="Symbol" w:eastAsia="Symbol" w:hAnsi="Symbol" w:cs="Symbol"/>
        <w:b w:val="0"/>
        <w:bCs w:val="0"/>
        <w:i w:val="0"/>
        <w:iCs w:val="0"/>
        <w:caps w:val="0"/>
        <w:smallCaps w:val="0"/>
        <w:strike w:val="0"/>
        <w:dstrike w:val="0"/>
        <w:outline w:val="0"/>
        <w:emboss w:val="0"/>
        <w:imprint w:val="0"/>
        <w:color w:val="000000"/>
        <w:spacing w:val="0"/>
        <w:w w:val="100"/>
        <w:kern w:val="0"/>
        <w:position w:val="0"/>
        <w:highlight w:val="none"/>
        <w:vertAlign w:val="baseline"/>
      </w:rPr>
    </w:lvl>
    <w:lvl w:ilvl="1" w:tplc="B694D77E">
      <w:start w:val="1"/>
      <w:numFmt w:val="bullet"/>
      <w:lvlText w:val="·"/>
      <w:lvlJc w:val="left"/>
      <w:pPr>
        <w:ind w:left="7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2" w:tplc="7BF0373E">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935223AC">
      <w:start w:val="1"/>
      <w:numFmt w:val="bullet"/>
      <w:lvlText w:val="·"/>
      <w:lvlJc w:val="left"/>
      <w:pPr>
        <w:ind w:left="28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E77E8568">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7FBCBBD6">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8CB80A42">
      <w:start w:val="1"/>
      <w:numFmt w:val="bullet"/>
      <w:lvlText w:val="·"/>
      <w:lvlJc w:val="left"/>
      <w:pPr>
        <w:ind w:left="50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F140E712">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4C5273C2">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71" w15:restartNumberingAfterBreak="0">
    <w:nsid w:val="4D9A3FB8"/>
    <w:multiLevelType w:val="hybridMultilevel"/>
    <w:tmpl w:val="5158F578"/>
    <w:styleLink w:val="ImportedStyle280"/>
    <w:lvl w:ilvl="0" w:tplc="0C4042DE">
      <w:start w:val="1"/>
      <w:numFmt w:val="decimal"/>
      <w:lvlText w:val="%1."/>
      <w:lvlJc w:val="left"/>
      <w:pPr>
        <w:ind w:left="391" w:hanging="391"/>
      </w:pPr>
      <w:rPr>
        <w:rFonts w:hAnsi="Arial Unicode MS"/>
        <w:caps w:val="0"/>
        <w:smallCaps w:val="0"/>
        <w:strike w:val="0"/>
        <w:dstrike w:val="0"/>
        <w:outline w:val="0"/>
        <w:emboss w:val="0"/>
        <w:imprint w:val="0"/>
        <w:spacing w:val="0"/>
        <w:w w:val="100"/>
        <w:kern w:val="0"/>
        <w:position w:val="0"/>
        <w:highlight w:val="none"/>
        <w:vertAlign w:val="baseline"/>
      </w:rPr>
    </w:lvl>
    <w:lvl w:ilvl="1" w:tplc="B0ECEFE2">
      <w:start w:val="1"/>
      <w:numFmt w:val="lowerLetter"/>
      <w:lvlText w:val="%2."/>
      <w:lvlJc w:val="left"/>
      <w:pPr>
        <w:ind w:left="1188" w:hanging="391"/>
      </w:pPr>
      <w:rPr>
        <w:rFonts w:hAnsi="Arial Unicode MS"/>
        <w:caps w:val="0"/>
        <w:smallCaps w:val="0"/>
        <w:strike w:val="0"/>
        <w:dstrike w:val="0"/>
        <w:outline w:val="0"/>
        <w:emboss w:val="0"/>
        <w:imprint w:val="0"/>
        <w:spacing w:val="0"/>
        <w:w w:val="100"/>
        <w:kern w:val="0"/>
        <w:position w:val="0"/>
        <w:highlight w:val="none"/>
        <w:vertAlign w:val="baseline"/>
      </w:rPr>
    </w:lvl>
    <w:lvl w:ilvl="2" w:tplc="55C6F1D8">
      <w:start w:val="1"/>
      <w:numFmt w:val="lowerRoman"/>
      <w:lvlText w:val="%3."/>
      <w:lvlJc w:val="left"/>
      <w:pPr>
        <w:ind w:left="1912" w:hanging="337"/>
      </w:pPr>
      <w:rPr>
        <w:rFonts w:hAnsi="Arial Unicode MS"/>
        <w:caps w:val="0"/>
        <w:smallCaps w:val="0"/>
        <w:strike w:val="0"/>
        <w:dstrike w:val="0"/>
        <w:outline w:val="0"/>
        <w:emboss w:val="0"/>
        <w:imprint w:val="0"/>
        <w:spacing w:val="0"/>
        <w:w w:val="100"/>
        <w:kern w:val="0"/>
        <w:position w:val="0"/>
        <w:highlight w:val="none"/>
        <w:vertAlign w:val="baseline"/>
      </w:rPr>
    </w:lvl>
    <w:lvl w:ilvl="3" w:tplc="7B9A3FE6">
      <w:start w:val="1"/>
      <w:numFmt w:val="decimal"/>
      <w:lvlText w:val="%4."/>
      <w:lvlJc w:val="left"/>
      <w:pPr>
        <w:ind w:left="360" w:hanging="360"/>
      </w:pPr>
      <w:rPr>
        <w:rFonts w:hAnsi="Arial Unicode MS"/>
        <w:caps w:val="0"/>
        <w:smallCaps w:val="0"/>
        <w:strike w:val="0"/>
        <w:dstrike w:val="0"/>
        <w:outline w:val="0"/>
        <w:emboss w:val="0"/>
        <w:imprint w:val="0"/>
        <w:spacing w:val="0"/>
        <w:w w:val="100"/>
        <w:kern w:val="0"/>
        <w:position w:val="0"/>
        <w:highlight w:val="none"/>
        <w:vertAlign w:val="baseline"/>
      </w:rPr>
    </w:lvl>
    <w:lvl w:ilvl="4" w:tplc="CC126298">
      <w:start w:val="1"/>
      <w:numFmt w:val="lowerLetter"/>
      <w:lvlText w:val="%5."/>
      <w:lvlJc w:val="left"/>
      <w:pPr>
        <w:ind w:left="1004" w:hanging="360"/>
      </w:pPr>
      <w:rPr>
        <w:rFonts w:hAnsi="Arial Unicode MS"/>
        <w:caps w:val="0"/>
        <w:smallCaps w:val="0"/>
        <w:strike w:val="0"/>
        <w:dstrike w:val="0"/>
        <w:outline w:val="0"/>
        <w:emboss w:val="0"/>
        <w:imprint w:val="0"/>
        <w:spacing w:val="0"/>
        <w:w w:val="100"/>
        <w:kern w:val="0"/>
        <w:position w:val="0"/>
        <w:highlight w:val="none"/>
        <w:vertAlign w:val="baseline"/>
      </w:rPr>
    </w:lvl>
    <w:lvl w:ilvl="5" w:tplc="DEA8511E">
      <w:start w:val="1"/>
      <w:numFmt w:val="lowerRoman"/>
      <w:lvlText w:val="%6."/>
      <w:lvlJc w:val="left"/>
      <w:pPr>
        <w:ind w:left="1724" w:hanging="302"/>
      </w:pPr>
      <w:rPr>
        <w:rFonts w:hAnsi="Arial Unicode MS"/>
        <w:caps w:val="0"/>
        <w:smallCaps w:val="0"/>
        <w:strike w:val="0"/>
        <w:dstrike w:val="0"/>
        <w:outline w:val="0"/>
        <w:emboss w:val="0"/>
        <w:imprint w:val="0"/>
        <w:spacing w:val="0"/>
        <w:w w:val="100"/>
        <w:kern w:val="0"/>
        <w:position w:val="0"/>
        <w:highlight w:val="none"/>
        <w:vertAlign w:val="baseline"/>
      </w:rPr>
    </w:lvl>
    <w:lvl w:ilvl="6" w:tplc="862225DC">
      <w:start w:val="1"/>
      <w:numFmt w:val="decimal"/>
      <w:lvlText w:val="%7."/>
      <w:lvlJc w:val="left"/>
      <w:pPr>
        <w:ind w:left="2444" w:hanging="360"/>
      </w:pPr>
      <w:rPr>
        <w:rFonts w:hAnsi="Arial Unicode MS"/>
        <w:caps w:val="0"/>
        <w:smallCaps w:val="0"/>
        <w:strike w:val="0"/>
        <w:dstrike w:val="0"/>
        <w:outline w:val="0"/>
        <w:emboss w:val="0"/>
        <w:imprint w:val="0"/>
        <w:spacing w:val="0"/>
        <w:w w:val="100"/>
        <w:kern w:val="0"/>
        <w:position w:val="0"/>
        <w:highlight w:val="none"/>
        <w:vertAlign w:val="baseline"/>
      </w:rPr>
    </w:lvl>
    <w:lvl w:ilvl="7" w:tplc="CD001CAE">
      <w:start w:val="1"/>
      <w:numFmt w:val="lowerLetter"/>
      <w:lvlText w:val="%8."/>
      <w:lvlJc w:val="left"/>
      <w:pPr>
        <w:ind w:left="3164" w:hanging="360"/>
      </w:pPr>
      <w:rPr>
        <w:rFonts w:hAnsi="Arial Unicode MS"/>
        <w:caps w:val="0"/>
        <w:smallCaps w:val="0"/>
        <w:strike w:val="0"/>
        <w:dstrike w:val="0"/>
        <w:outline w:val="0"/>
        <w:emboss w:val="0"/>
        <w:imprint w:val="0"/>
        <w:spacing w:val="0"/>
        <w:w w:val="100"/>
        <w:kern w:val="0"/>
        <w:position w:val="0"/>
        <w:highlight w:val="none"/>
        <w:vertAlign w:val="baseline"/>
      </w:rPr>
    </w:lvl>
    <w:lvl w:ilvl="8" w:tplc="952C5F26">
      <w:start w:val="1"/>
      <w:numFmt w:val="lowerRoman"/>
      <w:lvlText w:val="%9."/>
      <w:lvlJc w:val="left"/>
      <w:pPr>
        <w:ind w:left="3884" w:hanging="302"/>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72" w15:restartNumberingAfterBreak="0">
    <w:nsid w:val="4E402E6C"/>
    <w:multiLevelType w:val="hybridMultilevel"/>
    <w:tmpl w:val="ACA823EA"/>
    <w:numStyleLink w:val="ImportedStyle15"/>
  </w:abstractNum>
  <w:abstractNum w:abstractNumId="73" w15:restartNumberingAfterBreak="0">
    <w:nsid w:val="4F8C6F08"/>
    <w:multiLevelType w:val="hybridMultilevel"/>
    <w:tmpl w:val="DD743B90"/>
    <w:lvl w:ilvl="0" w:tplc="0C09000F">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74" w15:restartNumberingAfterBreak="0">
    <w:nsid w:val="517F20F8"/>
    <w:multiLevelType w:val="hybridMultilevel"/>
    <w:tmpl w:val="FFFFFFFF"/>
    <w:lvl w:ilvl="0" w:tplc="22E284CE">
      <w:start w:val="1"/>
      <w:numFmt w:val="bullet"/>
      <w:lvlText w:val=""/>
      <w:lvlJc w:val="left"/>
      <w:pPr>
        <w:ind w:left="720" w:hanging="360"/>
      </w:pPr>
      <w:rPr>
        <w:rFonts w:ascii="Symbol" w:hAnsi="Symbol" w:hint="default"/>
      </w:rPr>
    </w:lvl>
    <w:lvl w:ilvl="1" w:tplc="5C886774">
      <w:start w:val="1"/>
      <w:numFmt w:val="bullet"/>
      <w:lvlText w:val="o"/>
      <w:lvlJc w:val="left"/>
      <w:pPr>
        <w:ind w:left="1440" w:hanging="360"/>
      </w:pPr>
      <w:rPr>
        <w:rFonts w:ascii="Courier New" w:hAnsi="Courier New" w:hint="default"/>
      </w:rPr>
    </w:lvl>
    <w:lvl w:ilvl="2" w:tplc="606C6A70">
      <w:start w:val="1"/>
      <w:numFmt w:val="bullet"/>
      <w:lvlText w:val=""/>
      <w:lvlJc w:val="left"/>
      <w:pPr>
        <w:ind w:left="2160" w:hanging="360"/>
      </w:pPr>
      <w:rPr>
        <w:rFonts w:ascii="Wingdings" w:hAnsi="Wingdings" w:hint="default"/>
      </w:rPr>
    </w:lvl>
    <w:lvl w:ilvl="3" w:tplc="AD703646">
      <w:start w:val="1"/>
      <w:numFmt w:val="bullet"/>
      <w:lvlText w:val=""/>
      <w:lvlJc w:val="left"/>
      <w:pPr>
        <w:ind w:left="2880" w:hanging="360"/>
      </w:pPr>
      <w:rPr>
        <w:rFonts w:ascii="Symbol" w:hAnsi="Symbol" w:hint="default"/>
      </w:rPr>
    </w:lvl>
    <w:lvl w:ilvl="4" w:tplc="986CE6A6">
      <w:start w:val="1"/>
      <w:numFmt w:val="bullet"/>
      <w:lvlText w:val="o"/>
      <w:lvlJc w:val="left"/>
      <w:pPr>
        <w:ind w:left="3600" w:hanging="360"/>
      </w:pPr>
      <w:rPr>
        <w:rFonts w:ascii="Courier New" w:hAnsi="Courier New" w:hint="default"/>
      </w:rPr>
    </w:lvl>
    <w:lvl w:ilvl="5" w:tplc="19F296F8">
      <w:start w:val="1"/>
      <w:numFmt w:val="bullet"/>
      <w:lvlText w:val=""/>
      <w:lvlJc w:val="left"/>
      <w:pPr>
        <w:ind w:left="4320" w:hanging="360"/>
      </w:pPr>
      <w:rPr>
        <w:rFonts w:ascii="Wingdings" w:hAnsi="Wingdings" w:hint="default"/>
      </w:rPr>
    </w:lvl>
    <w:lvl w:ilvl="6" w:tplc="1E3AFBE6">
      <w:start w:val="1"/>
      <w:numFmt w:val="bullet"/>
      <w:lvlText w:val=""/>
      <w:lvlJc w:val="left"/>
      <w:pPr>
        <w:ind w:left="5040" w:hanging="360"/>
      </w:pPr>
      <w:rPr>
        <w:rFonts w:ascii="Symbol" w:hAnsi="Symbol" w:hint="default"/>
      </w:rPr>
    </w:lvl>
    <w:lvl w:ilvl="7" w:tplc="4A483FC0">
      <w:start w:val="1"/>
      <w:numFmt w:val="bullet"/>
      <w:lvlText w:val="o"/>
      <w:lvlJc w:val="left"/>
      <w:pPr>
        <w:ind w:left="5760" w:hanging="360"/>
      </w:pPr>
      <w:rPr>
        <w:rFonts w:ascii="Courier New" w:hAnsi="Courier New" w:hint="default"/>
      </w:rPr>
    </w:lvl>
    <w:lvl w:ilvl="8" w:tplc="3C52741C">
      <w:start w:val="1"/>
      <w:numFmt w:val="bullet"/>
      <w:lvlText w:val=""/>
      <w:lvlJc w:val="left"/>
      <w:pPr>
        <w:ind w:left="6480" w:hanging="360"/>
      </w:pPr>
      <w:rPr>
        <w:rFonts w:ascii="Wingdings" w:hAnsi="Wingdings" w:hint="default"/>
      </w:rPr>
    </w:lvl>
  </w:abstractNum>
  <w:abstractNum w:abstractNumId="75" w15:restartNumberingAfterBreak="0">
    <w:nsid w:val="51E871C5"/>
    <w:multiLevelType w:val="multilevel"/>
    <w:tmpl w:val="D66098B2"/>
    <w:lvl w:ilvl="0">
      <w:start w:val="1"/>
      <w:numFmt w:val="decimal"/>
      <w:pStyle w:val="ListParagraph"/>
      <w:lvlText w:val="%1."/>
      <w:lvlJc w:val="left"/>
      <w:pPr>
        <w:ind w:left="360" w:hanging="360"/>
      </w:pPr>
      <w:rPr>
        <w:b w:val="0"/>
        <w:bCs w:val="0"/>
        <w:i w:val="0"/>
        <w:iCs w:val="0"/>
        <w:caps w:val="0"/>
        <w:smallCaps w:val="0"/>
        <w:strike w:val="0"/>
        <w:dstrike w:val="0"/>
        <w:outline w:val="0"/>
        <w:emboss w:val="0"/>
        <w:imprint w:val="0"/>
        <w:spacing w:val="0"/>
        <w:w w:val="100"/>
        <w:kern w:val="0"/>
        <w:position w:val="0"/>
        <w:sz w:val="22"/>
        <w:szCs w:val="22"/>
        <w:highlight w:val="none"/>
        <w:vertAlign w:val="baseline"/>
      </w:rPr>
    </w:lvl>
    <w:lvl w:ilvl="1">
      <w:start w:val="1"/>
      <w:numFmt w:val="bullet"/>
      <w:lvlText w:val=""/>
      <w:lvlJc w:val="left"/>
      <w:pPr>
        <w:ind w:left="939" w:hanging="284"/>
      </w:pPr>
      <w:rPr>
        <w:rFonts w:ascii="Symbol" w:hAnsi="Symbol" w:hint="default"/>
        <w:caps w:val="0"/>
        <w:smallCaps w:val="0"/>
        <w:strike w:val="0"/>
        <w:dstrike w:val="0"/>
        <w:outline w:val="0"/>
        <w:emboss w:val="0"/>
        <w:imprint w:val="0"/>
        <w:spacing w:val="0"/>
        <w:w w:val="100"/>
        <w:kern w:val="0"/>
        <w:position w:val="0"/>
        <w:highlight w:val="none"/>
        <w:vertAlign w:val="baseline"/>
      </w:rPr>
    </w:lvl>
    <w:lvl w:ilvl="2">
      <w:start w:val="1"/>
      <w:numFmt w:val="lowerRoman"/>
      <w:lvlText w:val="%3."/>
      <w:lvlJc w:val="left"/>
      <w:pPr>
        <w:ind w:left="1659" w:hanging="226"/>
      </w:pPr>
      <w:rPr>
        <w:rFonts w:hAnsi="Arial Unicode MS"/>
        <w:caps w:val="0"/>
        <w:smallCaps w:val="0"/>
        <w:strike w:val="0"/>
        <w:dstrike w:val="0"/>
        <w:outline w:val="0"/>
        <w:emboss w:val="0"/>
        <w:imprint w:val="0"/>
        <w:spacing w:val="0"/>
        <w:w w:val="100"/>
        <w:kern w:val="0"/>
        <w:position w:val="0"/>
        <w:highlight w:val="none"/>
        <w:vertAlign w:val="baseline"/>
      </w:rPr>
    </w:lvl>
    <w:lvl w:ilvl="3">
      <w:start w:val="1"/>
      <w:numFmt w:val="decimal"/>
      <w:lvlText w:val="%4."/>
      <w:lvlJc w:val="left"/>
      <w:pPr>
        <w:ind w:left="2379" w:hanging="284"/>
      </w:pPr>
      <w:rPr>
        <w:rFonts w:hAnsi="Arial Unicode MS"/>
        <w:b w:val="0"/>
        <w:caps w:val="0"/>
        <w:smallCaps w:val="0"/>
        <w:strike w:val="0"/>
        <w:dstrike w:val="0"/>
        <w:outline w:val="0"/>
        <w:emboss w:val="0"/>
        <w:imprint w:val="0"/>
        <w:color w:val="auto"/>
        <w:spacing w:val="0"/>
        <w:w w:val="100"/>
        <w:kern w:val="0"/>
        <w:position w:val="0"/>
        <w:highlight w:val="none"/>
        <w:vertAlign w:val="baseline"/>
      </w:rPr>
    </w:lvl>
    <w:lvl w:ilvl="4">
      <w:start w:val="1"/>
      <w:numFmt w:val="lowerLetter"/>
      <w:lvlText w:val="%5."/>
      <w:lvlJc w:val="left"/>
      <w:pPr>
        <w:ind w:left="3099" w:hanging="284"/>
      </w:pPr>
      <w:rPr>
        <w:rFonts w:hAnsi="Arial Unicode MS"/>
        <w:caps w:val="0"/>
        <w:smallCaps w:val="0"/>
        <w:strike w:val="0"/>
        <w:dstrike w:val="0"/>
        <w:outline w:val="0"/>
        <w:emboss w:val="0"/>
        <w:imprint w:val="0"/>
        <w:spacing w:val="0"/>
        <w:w w:val="100"/>
        <w:kern w:val="0"/>
        <w:position w:val="0"/>
        <w:highlight w:val="none"/>
        <w:vertAlign w:val="baseline"/>
      </w:rPr>
    </w:lvl>
    <w:lvl w:ilvl="5">
      <w:start w:val="1"/>
      <w:numFmt w:val="lowerRoman"/>
      <w:lvlText w:val="%6."/>
      <w:lvlJc w:val="left"/>
      <w:pPr>
        <w:ind w:left="3819" w:hanging="226"/>
      </w:pPr>
      <w:rPr>
        <w:rFonts w:hAnsi="Arial Unicode MS"/>
        <w:caps w:val="0"/>
        <w:smallCaps w:val="0"/>
        <w:strike w:val="0"/>
        <w:dstrike w:val="0"/>
        <w:outline w:val="0"/>
        <w:emboss w:val="0"/>
        <w:imprint w:val="0"/>
        <w:spacing w:val="0"/>
        <w:w w:val="100"/>
        <w:kern w:val="0"/>
        <w:position w:val="0"/>
        <w:highlight w:val="none"/>
        <w:vertAlign w:val="baseline"/>
      </w:rPr>
    </w:lvl>
    <w:lvl w:ilvl="6">
      <w:start w:val="1"/>
      <w:numFmt w:val="decimal"/>
      <w:lvlText w:val="%7."/>
      <w:lvlJc w:val="left"/>
      <w:pPr>
        <w:ind w:left="4539" w:hanging="284"/>
      </w:pPr>
      <w:rPr>
        <w:rFonts w:hAnsi="Arial Unicode MS"/>
        <w:caps w:val="0"/>
        <w:smallCaps w:val="0"/>
        <w:strike w:val="0"/>
        <w:dstrike w:val="0"/>
        <w:outline w:val="0"/>
        <w:emboss w:val="0"/>
        <w:imprint w:val="0"/>
        <w:spacing w:val="0"/>
        <w:w w:val="100"/>
        <w:kern w:val="0"/>
        <w:position w:val="0"/>
        <w:highlight w:val="none"/>
        <w:vertAlign w:val="baseline"/>
      </w:rPr>
    </w:lvl>
    <w:lvl w:ilvl="7">
      <w:start w:val="1"/>
      <w:numFmt w:val="lowerLetter"/>
      <w:lvlText w:val="%8."/>
      <w:lvlJc w:val="left"/>
      <w:pPr>
        <w:ind w:left="5259" w:hanging="284"/>
      </w:pPr>
      <w:rPr>
        <w:rFonts w:hAnsi="Arial Unicode MS"/>
        <w:caps w:val="0"/>
        <w:smallCaps w:val="0"/>
        <w:strike w:val="0"/>
        <w:dstrike w:val="0"/>
        <w:outline w:val="0"/>
        <w:emboss w:val="0"/>
        <w:imprint w:val="0"/>
        <w:spacing w:val="0"/>
        <w:w w:val="100"/>
        <w:kern w:val="0"/>
        <w:position w:val="0"/>
        <w:highlight w:val="none"/>
        <w:vertAlign w:val="baseline"/>
      </w:rPr>
    </w:lvl>
    <w:lvl w:ilvl="8">
      <w:start w:val="1"/>
      <w:numFmt w:val="lowerRoman"/>
      <w:lvlText w:val="%9."/>
      <w:lvlJc w:val="left"/>
      <w:pPr>
        <w:ind w:left="5979" w:hanging="226"/>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76" w15:restartNumberingAfterBreak="0">
    <w:nsid w:val="52CA5A6E"/>
    <w:multiLevelType w:val="singleLevel"/>
    <w:tmpl w:val="0C09000F"/>
    <w:lvl w:ilvl="0">
      <w:start w:val="1"/>
      <w:numFmt w:val="decimal"/>
      <w:lvlText w:val="%1."/>
      <w:lvlJc w:val="left"/>
      <w:pPr>
        <w:ind w:left="360" w:hanging="360"/>
      </w:pPr>
      <w:rPr>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77" w15:restartNumberingAfterBreak="0">
    <w:nsid w:val="52EC6108"/>
    <w:multiLevelType w:val="hybridMultilevel"/>
    <w:tmpl w:val="A3849BD2"/>
    <w:numStyleLink w:val="ImportedStyle23"/>
  </w:abstractNum>
  <w:abstractNum w:abstractNumId="78" w15:restartNumberingAfterBreak="0">
    <w:nsid w:val="542F642B"/>
    <w:multiLevelType w:val="hybridMultilevel"/>
    <w:tmpl w:val="7D4069E0"/>
    <w:numStyleLink w:val="ImportedStyle9"/>
  </w:abstractNum>
  <w:abstractNum w:abstractNumId="79" w15:restartNumberingAfterBreak="0">
    <w:nsid w:val="55F30C8B"/>
    <w:multiLevelType w:val="hybridMultilevel"/>
    <w:tmpl w:val="C332E65A"/>
    <w:numStyleLink w:val="ImportedStyle31"/>
  </w:abstractNum>
  <w:abstractNum w:abstractNumId="80" w15:restartNumberingAfterBreak="0">
    <w:nsid w:val="570E6B4C"/>
    <w:multiLevelType w:val="hybridMultilevel"/>
    <w:tmpl w:val="287439C2"/>
    <w:styleLink w:val="ImportedStyle18"/>
    <w:lvl w:ilvl="0" w:tplc="57E8C97E">
      <w:start w:val="1"/>
      <w:numFmt w:val="bullet"/>
      <w:lvlText w:val="·"/>
      <w:lvlJc w:val="left"/>
      <w:pPr>
        <w:ind w:left="330" w:hanging="330"/>
      </w:pPr>
      <w:rPr>
        <w:rFonts w:ascii="Symbol" w:eastAsia="Symbol" w:hAnsi="Symbol" w:cs="Symbol"/>
        <w:b w:val="0"/>
        <w:bCs w:val="0"/>
        <w:i w:val="0"/>
        <w:iCs w:val="0"/>
        <w:caps w:val="0"/>
        <w:smallCaps w:val="0"/>
        <w:strike w:val="0"/>
        <w:dstrike w:val="0"/>
        <w:outline w:val="0"/>
        <w:emboss w:val="0"/>
        <w:imprint w:val="0"/>
        <w:color w:val="000000"/>
        <w:spacing w:val="0"/>
        <w:w w:val="100"/>
        <w:kern w:val="0"/>
        <w:position w:val="0"/>
        <w:highlight w:val="none"/>
        <w:vertAlign w:val="baseline"/>
      </w:rPr>
    </w:lvl>
    <w:lvl w:ilvl="1" w:tplc="88A0D59C">
      <w:start w:val="1"/>
      <w:numFmt w:val="bullet"/>
      <w:lvlText w:val="·"/>
      <w:lvlJc w:val="left"/>
      <w:pPr>
        <w:ind w:left="7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2" w:tplc="3F169426">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FBFEF34A">
      <w:start w:val="1"/>
      <w:numFmt w:val="bullet"/>
      <w:lvlText w:val="·"/>
      <w:lvlJc w:val="left"/>
      <w:pPr>
        <w:ind w:left="28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187E1DCC">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9E34B7D0">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284C474A">
      <w:start w:val="1"/>
      <w:numFmt w:val="bullet"/>
      <w:lvlText w:val="·"/>
      <w:lvlJc w:val="left"/>
      <w:pPr>
        <w:ind w:left="50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67242FF8">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8762552E">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81" w15:restartNumberingAfterBreak="0">
    <w:nsid w:val="5808658B"/>
    <w:multiLevelType w:val="multilevel"/>
    <w:tmpl w:val="81F2873A"/>
    <w:numStyleLink w:val="ImportedStyle4"/>
  </w:abstractNum>
  <w:abstractNum w:abstractNumId="82" w15:restartNumberingAfterBreak="0">
    <w:nsid w:val="58417DBA"/>
    <w:multiLevelType w:val="hybridMultilevel"/>
    <w:tmpl w:val="47CA61A8"/>
    <w:lvl w:ilvl="0" w:tplc="EAB23ED0">
      <w:start w:val="1"/>
      <w:numFmt w:val="decimal"/>
      <w:lvlText w:val="%1."/>
      <w:lvlJc w:val="left"/>
      <w:pPr>
        <w:ind w:left="360" w:hanging="360"/>
      </w:pPr>
      <w:rPr>
        <w:rFonts w:hint="default"/>
        <w:b w:val="0"/>
        <w:color w:val="auto"/>
        <w:sz w:val="22"/>
        <w:szCs w:val="22"/>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83" w15:restartNumberingAfterBreak="0">
    <w:nsid w:val="5C882A2C"/>
    <w:multiLevelType w:val="hybridMultilevel"/>
    <w:tmpl w:val="0BBA5C84"/>
    <w:styleLink w:val="ImportedStyle36"/>
    <w:lvl w:ilvl="0" w:tplc="7E42351E">
      <w:start w:val="1"/>
      <w:numFmt w:val="bullet"/>
      <w:lvlText w:val="·"/>
      <w:lvlJc w:val="left"/>
      <w:pPr>
        <w:ind w:left="7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46EE6820">
      <w:start w:val="1"/>
      <w:numFmt w:val="bullet"/>
      <w:lvlText w:val="o"/>
      <w:lvlJc w:val="left"/>
      <w:pPr>
        <w:ind w:left="14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1C5EC892">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3A14653E">
      <w:start w:val="1"/>
      <w:numFmt w:val="bullet"/>
      <w:lvlText w:val="·"/>
      <w:lvlJc w:val="left"/>
      <w:pPr>
        <w:ind w:left="28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6F42CE86">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6742B9D8">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0A8E483C">
      <w:start w:val="1"/>
      <w:numFmt w:val="bullet"/>
      <w:lvlText w:val="·"/>
      <w:lvlJc w:val="left"/>
      <w:pPr>
        <w:ind w:left="50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BB88D6BC">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6EFC30CA">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84" w15:restartNumberingAfterBreak="0">
    <w:nsid w:val="5DED09FD"/>
    <w:multiLevelType w:val="hybridMultilevel"/>
    <w:tmpl w:val="A3849BD2"/>
    <w:styleLink w:val="ImportedStyle23"/>
    <w:lvl w:ilvl="0" w:tplc="B4F48098">
      <w:start w:val="1"/>
      <w:numFmt w:val="bullet"/>
      <w:lvlText w:val="·"/>
      <w:lvlJc w:val="left"/>
      <w:pPr>
        <w:ind w:left="1517" w:hanging="24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C8888906">
      <w:start w:val="1"/>
      <w:numFmt w:val="bullet"/>
      <w:lvlText w:val="·"/>
      <w:lvlJc w:val="left"/>
      <w:pPr>
        <w:ind w:left="1902" w:hanging="24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2" w:tplc="4EC20118">
      <w:start w:val="1"/>
      <w:numFmt w:val="bullet"/>
      <w:lvlText w:val="o"/>
      <w:lvlJc w:val="left"/>
      <w:pPr>
        <w:ind w:left="2286" w:hanging="24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4A74AA04">
      <w:start w:val="1"/>
      <w:numFmt w:val="bullet"/>
      <w:lvlText w:val="o"/>
      <w:lvlJc w:val="left"/>
      <w:pPr>
        <w:ind w:left="3309" w:hanging="24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4" w:tplc="E0FCD8F4">
      <w:start w:val="1"/>
      <w:numFmt w:val="bullet"/>
      <w:lvlText w:val="o"/>
      <w:lvlJc w:val="left"/>
      <w:pPr>
        <w:ind w:left="4331" w:hanging="24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C4602452">
      <w:start w:val="1"/>
      <w:numFmt w:val="bullet"/>
      <w:lvlText w:val="o"/>
      <w:lvlJc w:val="left"/>
      <w:pPr>
        <w:ind w:left="5354" w:hanging="24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E07A3F42">
      <w:start w:val="1"/>
      <w:numFmt w:val="bullet"/>
      <w:lvlText w:val="o"/>
      <w:lvlJc w:val="left"/>
      <w:pPr>
        <w:ind w:left="6376" w:hanging="24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7" w:tplc="5390278C">
      <w:start w:val="1"/>
      <w:numFmt w:val="bullet"/>
      <w:lvlText w:val="o"/>
      <w:lvlJc w:val="left"/>
      <w:pPr>
        <w:ind w:left="7399" w:hanging="24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9F3A2150">
      <w:start w:val="1"/>
      <w:numFmt w:val="bullet"/>
      <w:lvlText w:val="o"/>
      <w:lvlJc w:val="left"/>
      <w:pPr>
        <w:ind w:left="8421" w:hanging="24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85" w15:restartNumberingAfterBreak="0">
    <w:nsid w:val="61075A16"/>
    <w:multiLevelType w:val="hybridMultilevel"/>
    <w:tmpl w:val="FFFFFFFF"/>
    <w:lvl w:ilvl="0" w:tplc="33C686A0">
      <w:start w:val="1"/>
      <w:numFmt w:val="bullet"/>
      <w:lvlText w:val=""/>
      <w:lvlJc w:val="left"/>
      <w:pPr>
        <w:ind w:left="1800" w:hanging="360"/>
      </w:pPr>
      <w:rPr>
        <w:rFonts w:ascii="Symbol" w:hAnsi="Symbol" w:hint="default"/>
      </w:rPr>
    </w:lvl>
    <w:lvl w:ilvl="1" w:tplc="305C9B3E">
      <w:start w:val="1"/>
      <w:numFmt w:val="bullet"/>
      <w:lvlText w:val="o"/>
      <w:lvlJc w:val="left"/>
      <w:pPr>
        <w:ind w:left="1440" w:hanging="360"/>
      </w:pPr>
      <w:rPr>
        <w:rFonts w:ascii="Courier New" w:hAnsi="Courier New" w:hint="default"/>
      </w:rPr>
    </w:lvl>
    <w:lvl w:ilvl="2" w:tplc="2ECC9EF8">
      <w:start w:val="1"/>
      <w:numFmt w:val="bullet"/>
      <w:lvlText w:val=""/>
      <w:lvlJc w:val="left"/>
      <w:pPr>
        <w:ind w:left="2160" w:hanging="360"/>
      </w:pPr>
      <w:rPr>
        <w:rFonts w:ascii="Wingdings" w:hAnsi="Wingdings" w:hint="default"/>
      </w:rPr>
    </w:lvl>
    <w:lvl w:ilvl="3" w:tplc="3D2C5424">
      <w:start w:val="1"/>
      <w:numFmt w:val="bullet"/>
      <w:lvlText w:val=""/>
      <w:lvlJc w:val="left"/>
      <w:pPr>
        <w:ind w:left="2880" w:hanging="360"/>
      </w:pPr>
      <w:rPr>
        <w:rFonts w:ascii="Symbol" w:hAnsi="Symbol" w:hint="default"/>
      </w:rPr>
    </w:lvl>
    <w:lvl w:ilvl="4" w:tplc="5F6065E4">
      <w:start w:val="1"/>
      <w:numFmt w:val="bullet"/>
      <w:lvlText w:val="o"/>
      <w:lvlJc w:val="left"/>
      <w:pPr>
        <w:ind w:left="3600" w:hanging="360"/>
      </w:pPr>
      <w:rPr>
        <w:rFonts w:ascii="Courier New" w:hAnsi="Courier New" w:hint="default"/>
      </w:rPr>
    </w:lvl>
    <w:lvl w:ilvl="5" w:tplc="475E48A8">
      <w:start w:val="1"/>
      <w:numFmt w:val="bullet"/>
      <w:lvlText w:val=""/>
      <w:lvlJc w:val="left"/>
      <w:pPr>
        <w:ind w:left="4320" w:hanging="360"/>
      </w:pPr>
      <w:rPr>
        <w:rFonts w:ascii="Wingdings" w:hAnsi="Wingdings" w:hint="default"/>
      </w:rPr>
    </w:lvl>
    <w:lvl w:ilvl="6" w:tplc="C054CD92">
      <w:start w:val="1"/>
      <w:numFmt w:val="bullet"/>
      <w:lvlText w:val=""/>
      <w:lvlJc w:val="left"/>
      <w:pPr>
        <w:ind w:left="5040" w:hanging="360"/>
      </w:pPr>
      <w:rPr>
        <w:rFonts w:ascii="Symbol" w:hAnsi="Symbol" w:hint="default"/>
      </w:rPr>
    </w:lvl>
    <w:lvl w:ilvl="7" w:tplc="0ADA9A7C">
      <w:start w:val="1"/>
      <w:numFmt w:val="bullet"/>
      <w:lvlText w:val="o"/>
      <w:lvlJc w:val="left"/>
      <w:pPr>
        <w:ind w:left="5760" w:hanging="360"/>
      </w:pPr>
      <w:rPr>
        <w:rFonts w:ascii="Courier New" w:hAnsi="Courier New" w:hint="default"/>
      </w:rPr>
    </w:lvl>
    <w:lvl w:ilvl="8" w:tplc="273A4002">
      <w:start w:val="1"/>
      <w:numFmt w:val="bullet"/>
      <w:lvlText w:val=""/>
      <w:lvlJc w:val="left"/>
      <w:pPr>
        <w:ind w:left="6480" w:hanging="360"/>
      </w:pPr>
      <w:rPr>
        <w:rFonts w:ascii="Wingdings" w:hAnsi="Wingdings" w:hint="default"/>
      </w:rPr>
    </w:lvl>
  </w:abstractNum>
  <w:abstractNum w:abstractNumId="86" w15:restartNumberingAfterBreak="0">
    <w:nsid w:val="637715A3"/>
    <w:multiLevelType w:val="hybridMultilevel"/>
    <w:tmpl w:val="81F2873A"/>
    <w:styleLink w:val="ImportedStyle4"/>
    <w:lvl w:ilvl="0" w:tplc="81F2873A">
      <w:start w:val="1"/>
      <w:numFmt w:val="decimal"/>
      <w:lvlText w:val="%1."/>
      <w:lvlJc w:val="left"/>
      <w:pPr>
        <w:ind w:left="36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1" w:tplc="550AEEB2">
      <w:start w:val="1"/>
      <w:numFmt w:val="lowerLetter"/>
      <w:lvlText w:val="%2."/>
      <w:lvlJc w:val="left"/>
      <w:pPr>
        <w:ind w:left="36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2" w:tplc="B2028CA4">
      <w:start w:val="1"/>
      <w:numFmt w:val="lowerRoman"/>
      <w:lvlText w:val="%3."/>
      <w:lvlJc w:val="left"/>
      <w:pPr>
        <w:ind w:left="302" w:hanging="302"/>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3" w:tplc="FEEAECEA">
      <w:start w:val="1"/>
      <w:numFmt w:val="decimal"/>
      <w:lvlText w:val="%4."/>
      <w:lvlJc w:val="left"/>
      <w:pPr>
        <w:ind w:left="426" w:hanging="426"/>
      </w:pPr>
      <w:rPr>
        <w:rFonts w:hAnsi="Arial Unicode MS"/>
        <w:caps w:val="0"/>
        <w:smallCaps w:val="0"/>
        <w:strike w:val="0"/>
        <w:dstrike w:val="0"/>
        <w:outline w:val="0"/>
        <w:emboss w:val="0"/>
        <w:imprint w:val="0"/>
        <w:spacing w:val="0"/>
        <w:w w:val="100"/>
        <w:kern w:val="0"/>
        <w:position w:val="0"/>
        <w:highlight w:val="none"/>
        <w:vertAlign w:val="baseline"/>
      </w:rPr>
    </w:lvl>
    <w:lvl w:ilvl="4" w:tplc="50E855C0">
      <w:start w:val="1"/>
      <w:numFmt w:val="lowerLetter"/>
      <w:lvlText w:val="%5."/>
      <w:lvlJc w:val="left"/>
      <w:pPr>
        <w:ind w:left="1146" w:hanging="426"/>
      </w:pPr>
      <w:rPr>
        <w:rFonts w:hAnsi="Arial Unicode MS"/>
        <w:caps w:val="0"/>
        <w:smallCaps w:val="0"/>
        <w:strike w:val="0"/>
        <w:dstrike w:val="0"/>
        <w:outline w:val="0"/>
        <w:emboss w:val="0"/>
        <w:imprint w:val="0"/>
        <w:spacing w:val="0"/>
        <w:w w:val="100"/>
        <w:kern w:val="0"/>
        <w:position w:val="0"/>
        <w:highlight w:val="none"/>
        <w:vertAlign w:val="baseline"/>
      </w:rPr>
    </w:lvl>
    <w:lvl w:ilvl="5" w:tplc="26387E5A">
      <w:start w:val="1"/>
      <w:numFmt w:val="lowerRoman"/>
      <w:lvlText w:val="%6."/>
      <w:lvlJc w:val="left"/>
      <w:pPr>
        <w:ind w:left="1866" w:hanging="368"/>
      </w:pPr>
      <w:rPr>
        <w:rFonts w:hAnsi="Arial Unicode MS"/>
        <w:caps w:val="0"/>
        <w:smallCaps w:val="0"/>
        <w:strike w:val="0"/>
        <w:dstrike w:val="0"/>
        <w:outline w:val="0"/>
        <w:emboss w:val="0"/>
        <w:imprint w:val="0"/>
        <w:spacing w:val="0"/>
        <w:w w:val="100"/>
        <w:kern w:val="0"/>
        <w:position w:val="0"/>
        <w:highlight w:val="none"/>
        <w:vertAlign w:val="baseline"/>
      </w:rPr>
    </w:lvl>
    <w:lvl w:ilvl="6" w:tplc="BF9AFFD4">
      <w:start w:val="1"/>
      <w:numFmt w:val="decimal"/>
      <w:lvlText w:val="%7."/>
      <w:lvlJc w:val="left"/>
      <w:pPr>
        <w:ind w:left="2586" w:hanging="426"/>
      </w:pPr>
      <w:rPr>
        <w:rFonts w:hAnsi="Arial Unicode MS"/>
        <w:caps w:val="0"/>
        <w:smallCaps w:val="0"/>
        <w:strike w:val="0"/>
        <w:dstrike w:val="0"/>
        <w:outline w:val="0"/>
        <w:emboss w:val="0"/>
        <w:imprint w:val="0"/>
        <w:spacing w:val="0"/>
        <w:w w:val="100"/>
        <w:kern w:val="0"/>
        <w:position w:val="0"/>
        <w:highlight w:val="none"/>
        <w:vertAlign w:val="baseline"/>
      </w:rPr>
    </w:lvl>
    <w:lvl w:ilvl="7" w:tplc="0BD2F9FE">
      <w:start w:val="1"/>
      <w:numFmt w:val="lowerLetter"/>
      <w:lvlText w:val="%8."/>
      <w:lvlJc w:val="left"/>
      <w:pPr>
        <w:ind w:left="3306" w:hanging="426"/>
      </w:pPr>
      <w:rPr>
        <w:rFonts w:hAnsi="Arial Unicode MS"/>
        <w:caps w:val="0"/>
        <w:smallCaps w:val="0"/>
        <w:strike w:val="0"/>
        <w:dstrike w:val="0"/>
        <w:outline w:val="0"/>
        <w:emboss w:val="0"/>
        <w:imprint w:val="0"/>
        <w:spacing w:val="0"/>
        <w:w w:val="100"/>
        <w:kern w:val="0"/>
        <w:position w:val="0"/>
        <w:highlight w:val="none"/>
        <w:vertAlign w:val="baseline"/>
      </w:rPr>
    </w:lvl>
    <w:lvl w:ilvl="8" w:tplc="354619DC">
      <w:start w:val="1"/>
      <w:numFmt w:val="lowerRoman"/>
      <w:lvlText w:val="%9."/>
      <w:lvlJc w:val="left"/>
      <w:pPr>
        <w:ind w:left="4026" w:hanging="368"/>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87" w15:restartNumberingAfterBreak="0">
    <w:nsid w:val="63AF0F23"/>
    <w:multiLevelType w:val="hybridMultilevel"/>
    <w:tmpl w:val="ABAEDB20"/>
    <w:lvl w:ilvl="0" w:tplc="0066B894">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8" w15:restartNumberingAfterBreak="0">
    <w:nsid w:val="645317B7"/>
    <w:multiLevelType w:val="hybridMultilevel"/>
    <w:tmpl w:val="DB68C532"/>
    <w:styleLink w:val="ImportedStyle27"/>
    <w:lvl w:ilvl="0" w:tplc="3432D2C2">
      <w:start w:val="1"/>
      <w:numFmt w:val="bullet"/>
      <w:lvlText w:val="·"/>
      <w:lvlJc w:val="left"/>
      <w:pPr>
        <w:ind w:left="14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1436E1DC">
      <w:start w:val="1"/>
      <w:numFmt w:val="bullet"/>
      <w:lvlText w:val="·"/>
      <w:lvlJc w:val="left"/>
      <w:pPr>
        <w:ind w:left="10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2" w:tplc="541ACEA6">
      <w:start w:val="1"/>
      <w:numFmt w:val="bullet"/>
      <w:lvlText w:val="·"/>
      <w:lvlJc w:val="left"/>
      <w:pPr>
        <w:ind w:left="180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3" w:tplc="6C405316">
      <w:start w:val="1"/>
      <w:numFmt w:val="bullet"/>
      <w:lvlText w:val="·"/>
      <w:lvlJc w:val="left"/>
      <w:pPr>
        <w:ind w:left="25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DA5229B0">
      <w:start w:val="1"/>
      <w:numFmt w:val="bullet"/>
      <w:lvlText w:val="·"/>
      <w:lvlJc w:val="left"/>
      <w:pPr>
        <w:ind w:left="32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5" w:tplc="CB504A02">
      <w:start w:val="1"/>
      <w:numFmt w:val="bullet"/>
      <w:lvlText w:val="·"/>
      <w:lvlJc w:val="left"/>
      <w:pPr>
        <w:ind w:left="396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6" w:tplc="C764D7E4">
      <w:start w:val="1"/>
      <w:numFmt w:val="bullet"/>
      <w:lvlText w:val="·"/>
      <w:lvlJc w:val="left"/>
      <w:pPr>
        <w:ind w:left="46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E8EE9A90">
      <w:start w:val="1"/>
      <w:numFmt w:val="bullet"/>
      <w:lvlText w:val="·"/>
      <w:lvlJc w:val="left"/>
      <w:pPr>
        <w:ind w:left="540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8" w:tplc="F306F5E0">
      <w:start w:val="1"/>
      <w:numFmt w:val="bullet"/>
      <w:lvlText w:val="·"/>
      <w:lvlJc w:val="left"/>
      <w:pPr>
        <w:ind w:left="61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89" w15:restartNumberingAfterBreak="0">
    <w:nsid w:val="6522266B"/>
    <w:multiLevelType w:val="hybridMultilevel"/>
    <w:tmpl w:val="1D5E1838"/>
    <w:styleLink w:val="ImportedStyle16"/>
    <w:lvl w:ilvl="0" w:tplc="F0C67F68">
      <w:start w:val="1"/>
      <w:numFmt w:val="bullet"/>
      <w:lvlText w:val="·"/>
      <w:lvlJc w:val="left"/>
      <w:pPr>
        <w:ind w:left="360" w:hanging="360"/>
      </w:pPr>
      <w:rPr>
        <w:rFonts w:ascii="Symbol" w:eastAsia="Symbol" w:hAnsi="Symbol" w:cs="Symbol"/>
        <w:b w:val="0"/>
        <w:bCs w:val="0"/>
        <w:i w:val="0"/>
        <w:iCs w:val="0"/>
        <w:caps w:val="0"/>
        <w:smallCaps w:val="0"/>
        <w:strike w:val="0"/>
        <w:dstrike w:val="0"/>
        <w:outline w:val="0"/>
        <w:emboss w:val="0"/>
        <w:imprint w:val="0"/>
        <w:color w:val="000000"/>
        <w:spacing w:val="0"/>
        <w:w w:val="100"/>
        <w:kern w:val="0"/>
        <w:position w:val="0"/>
        <w:highlight w:val="none"/>
        <w:vertAlign w:val="baseline"/>
      </w:rPr>
    </w:lvl>
    <w:lvl w:ilvl="1" w:tplc="3990CC06">
      <w:start w:val="1"/>
      <w:numFmt w:val="bullet"/>
      <w:lvlText w:val="·"/>
      <w:lvlJc w:val="left"/>
      <w:pPr>
        <w:ind w:left="1080" w:hanging="360"/>
      </w:pPr>
      <w:rPr>
        <w:rFonts w:ascii="Symbol" w:eastAsia="Symbol" w:hAnsi="Symbol" w:cs="Symbol"/>
        <w:b w:val="0"/>
        <w:bCs w:val="0"/>
        <w:i w:val="0"/>
        <w:iCs w:val="0"/>
        <w:caps w:val="0"/>
        <w:smallCaps w:val="0"/>
        <w:strike w:val="0"/>
        <w:dstrike w:val="0"/>
        <w:outline w:val="0"/>
        <w:emboss w:val="0"/>
        <w:imprint w:val="0"/>
        <w:color w:val="000000"/>
        <w:spacing w:val="0"/>
        <w:w w:val="100"/>
        <w:kern w:val="0"/>
        <w:position w:val="0"/>
        <w:highlight w:val="none"/>
        <w:vertAlign w:val="baseline"/>
      </w:rPr>
    </w:lvl>
    <w:lvl w:ilvl="2" w:tplc="B30AFF2E">
      <w:start w:val="1"/>
      <w:numFmt w:val="bullet"/>
      <w:lvlText w:val="·"/>
      <w:lvlJc w:val="left"/>
      <w:pPr>
        <w:ind w:left="1800" w:hanging="360"/>
      </w:pPr>
      <w:rPr>
        <w:rFonts w:ascii="Symbol" w:eastAsia="Symbol" w:hAnsi="Symbol" w:cs="Symbol"/>
        <w:b w:val="0"/>
        <w:bCs w:val="0"/>
        <w:i w:val="0"/>
        <w:iCs w:val="0"/>
        <w:caps w:val="0"/>
        <w:smallCaps w:val="0"/>
        <w:strike w:val="0"/>
        <w:dstrike w:val="0"/>
        <w:outline w:val="0"/>
        <w:emboss w:val="0"/>
        <w:imprint w:val="0"/>
        <w:color w:val="000000"/>
        <w:spacing w:val="0"/>
        <w:w w:val="100"/>
        <w:kern w:val="0"/>
        <w:position w:val="0"/>
        <w:highlight w:val="none"/>
        <w:vertAlign w:val="baseline"/>
      </w:rPr>
    </w:lvl>
    <w:lvl w:ilvl="3" w:tplc="482E7F08">
      <w:start w:val="1"/>
      <w:numFmt w:val="bullet"/>
      <w:lvlText w:val="·"/>
      <w:lvlJc w:val="left"/>
      <w:pPr>
        <w:ind w:left="2520" w:hanging="360"/>
      </w:pPr>
      <w:rPr>
        <w:rFonts w:ascii="Symbol" w:eastAsia="Symbol" w:hAnsi="Symbol" w:cs="Symbol"/>
        <w:b w:val="0"/>
        <w:bCs w:val="0"/>
        <w:i w:val="0"/>
        <w:iCs w:val="0"/>
        <w:caps w:val="0"/>
        <w:smallCaps w:val="0"/>
        <w:strike w:val="0"/>
        <w:dstrike w:val="0"/>
        <w:outline w:val="0"/>
        <w:emboss w:val="0"/>
        <w:imprint w:val="0"/>
        <w:color w:val="000000"/>
        <w:spacing w:val="0"/>
        <w:w w:val="100"/>
        <w:kern w:val="0"/>
        <w:position w:val="0"/>
        <w:highlight w:val="none"/>
        <w:vertAlign w:val="baseline"/>
      </w:rPr>
    </w:lvl>
    <w:lvl w:ilvl="4" w:tplc="E4A4F5AC">
      <w:start w:val="1"/>
      <w:numFmt w:val="bullet"/>
      <w:lvlText w:val="·"/>
      <w:lvlJc w:val="left"/>
      <w:pPr>
        <w:ind w:left="3240" w:hanging="360"/>
      </w:pPr>
      <w:rPr>
        <w:rFonts w:ascii="Symbol" w:eastAsia="Symbol" w:hAnsi="Symbol" w:cs="Symbol"/>
        <w:b w:val="0"/>
        <w:bCs w:val="0"/>
        <w:i w:val="0"/>
        <w:iCs w:val="0"/>
        <w:caps w:val="0"/>
        <w:smallCaps w:val="0"/>
        <w:strike w:val="0"/>
        <w:dstrike w:val="0"/>
        <w:outline w:val="0"/>
        <w:emboss w:val="0"/>
        <w:imprint w:val="0"/>
        <w:color w:val="000000"/>
        <w:spacing w:val="0"/>
        <w:w w:val="100"/>
        <w:kern w:val="0"/>
        <w:position w:val="0"/>
        <w:highlight w:val="none"/>
        <w:vertAlign w:val="baseline"/>
      </w:rPr>
    </w:lvl>
    <w:lvl w:ilvl="5" w:tplc="6480EB70">
      <w:start w:val="1"/>
      <w:numFmt w:val="bullet"/>
      <w:lvlText w:val="·"/>
      <w:lvlJc w:val="left"/>
      <w:pPr>
        <w:ind w:left="3960" w:hanging="360"/>
      </w:pPr>
      <w:rPr>
        <w:rFonts w:ascii="Symbol" w:eastAsia="Symbol" w:hAnsi="Symbol" w:cs="Symbol"/>
        <w:b w:val="0"/>
        <w:bCs w:val="0"/>
        <w:i w:val="0"/>
        <w:iCs w:val="0"/>
        <w:caps w:val="0"/>
        <w:smallCaps w:val="0"/>
        <w:strike w:val="0"/>
        <w:dstrike w:val="0"/>
        <w:outline w:val="0"/>
        <w:emboss w:val="0"/>
        <w:imprint w:val="0"/>
        <w:color w:val="000000"/>
        <w:spacing w:val="0"/>
        <w:w w:val="100"/>
        <w:kern w:val="0"/>
        <w:position w:val="0"/>
        <w:highlight w:val="none"/>
        <w:vertAlign w:val="baseline"/>
      </w:rPr>
    </w:lvl>
    <w:lvl w:ilvl="6" w:tplc="DEEA32A8">
      <w:start w:val="1"/>
      <w:numFmt w:val="bullet"/>
      <w:lvlText w:val="·"/>
      <w:lvlJc w:val="left"/>
      <w:pPr>
        <w:ind w:left="4680" w:hanging="360"/>
      </w:pPr>
      <w:rPr>
        <w:rFonts w:ascii="Symbol" w:eastAsia="Symbol" w:hAnsi="Symbol" w:cs="Symbol"/>
        <w:b w:val="0"/>
        <w:bCs w:val="0"/>
        <w:i w:val="0"/>
        <w:iCs w:val="0"/>
        <w:caps w:val="0"/>
        <w:smallCaps w:val="0"/>
        <w:strike w:val="0"/>
        <w:dstrike w:val="0"/>
        <w:outline w:val="0"/>
        <w:emboss w:val="0"/>
        <w:imprint w:val="0"/>
        <w:color w:val="000000"/>
        <w:spacing w:val="0"/>
        <w:w w:val="100"/>
        <w:kern w:val="0"/>
        <w:position w:val="0"/>
        <w:highlight w:val="none"/>
        <w:vertAlign w:val="baseline"/>
      </w:rPr>
    </w:lvl>
    <w:lvl w:ilvl="7" w:tplc="C0BCA05C">
      <w:start w:val="1"/>
      <w:numFmt w:val="bullet"/>
      <w:lvlText w:val="·"/>
      <w:lvlJc w:val="left"/>
      <w:pPr>
        <w:ind w:left="5400" w:hanging="360"/>
      </w:pPr>
      <w:rPr>
        <w:rFonts w:ascii="Symbol" w:eastAsia="Symbol" w:hAnsi="Symbol" w:cs="Symbol"/>
        <w:b w:val="0"/>
        <w:bCs w:val="0"/>
        <w:i w:val="0"/>
        <w:iCs w:val="0"/>
        <w:caps w:val="0"/>
        <w:smallCaps w:val="0"/>
        <w:strike w:val="0"/>
        <w:dstrike w:val="0"/>
        <w:outline w:val="0"/>
        <w:emboss w:val="0"/>
        <w:imprint w:val="0"/>
        <w:color w:val="000000"/>
        <w:spacing w:val="0"/>
        <w:w w:val="100"/>
        <w:kern w:val="0"/>
        <w:position w:val="0"/>
        <w:highlight w:val="none"/>
        <w:vertAlign w:val="baseline"/>
      </w:rPr>
    </w:lvl>
    <w:lvl w:ilvl="8" w:tplc="7264CE62">
      <w:start w:val="1"/>
      <w:numFmt w:val="bullet"/>
      <w:lvlText w:val="·"/>
      <w:lvlJc w:val="left"/>
      <w:pPr>
        <w:ind w:left="6120" w:hanging="360"/>
      </w:pPr>
      <w:rPr>
        <w:rFonts w:ascii="Symbol" w:eastAsia="Symbol" w:hAnsi="Symbol" w:cs="Symbol"/>
        <w:b w:val="0"/>
        <w:bCs w:val="0"/>
        <w:i w:val="0"/>
        <w:iCs w:val="0"/>
        <w:caps w:val="0"/>
        <w:smallCaps w:val="0"/>
        <w:strike w:val="0"/>
        <w:dstrike w:val="0"/>
        <w:outline w:val="0"/>
        <w:emboss w:val="0"/>
        <w:imprint w:val="0"/>
        <w:color w:val="000000"/>
        <w:spacing w:val="0"/>
        <w:w w:val="100"/>
        <w:kern w:val="0"/>
        <w:position w:val="0"/>
        <w:highlight w:val="none"/>
        <w:vertAlign w:val="baseline"/>
      </w:rPr>
    </w:lvl>
  </w:abstractNum>
  <w:abstractNum w:abstractNumId="90" w15:restartNumberingAfterBreak="0">
    <w:nsid w:val="66EE117B"/>
    <w:multiLevelType w:val="hybridMultilevel"/>
    <w:tmpl w:val="F60834F2"/>
    <w:lvl w:ilvl="0" w:tplc="05ACE906">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91" w15:restartNumberingAfterBreak="0">
    <w:nsid w:val="671D0E25"/>
    <w:multiLevelType w:val="hybridMultilevel"/>
    <w:tmpl w:val="AD727632"/>
    <w:lvl w:ilvl="0" w:tplc="CB7CEA00">
      <w:start w:val="1"/>
      <w:numFmt w:val="decimal"/>
      <w:lvlText w:val="%1."/>
      <w:lvlJc w:val="left"/>
      <w:pPr>
        <w:ind w:left="426" w:hanging="426"/>
      </w:pPr>
      <w:rPr>
        <w:rFonts w:hAnsi="Arial Unicode MS"/>
        <w:caps w:val="0"/>
        <w:smallCaps w:val="0"/>
        <w:strike w:val="0"/>
        <w:dstrike w:val="0"/>
        <w:outline w:val="0"/>
        <w:emboss w:val="0"/>
        <w:imprint w:val="0"/>
        <w:color w:val="000000"/>
        <w:spacing w:val="0"/>
        <w:w w:val="100"/>
        <w:kern w:val="0"/>
        <w:position w:val="0"/>
        <w:highlight w:val="none"/>
        <w:vertAlign w:val="baseline"/>
      </w:rPr>
    </w:lvl>
    <w:lvl w:ilvl="1" w:tplc="A03479F0">
      <w:start w:val="1"/>
      <w:numFmt w:val="decimal"/>
      <w:lvlText w:val="%2."/>
      <w:lvlJc w:val="left"/>
      <w:pPr>
        <w:ind w:left="1146" w:hanging="426"/>
      </w:pPr>
      <w:rPr>
        <w:rFonts w:hAnsi="Arial Unicode MS"/>
        <w:caps w:val="0"/>
        <w:smallCaps w:val="0"/>
        <w:strike w:val="0"/>
        <w:dstrike w:val="0"/>
        <w:outline w:val="0"/>
        <w:emboss w:val="0"/>
        <w:imprint w:val="0"/>
        <w:color w:val="000000"/>
        <w:spacing w:val="0"/>
        <w:w w:val="100"/>
        <w:kern w:val="0"/>
        <w:position w:val="0"/>
        <w:highlight w:val="none"/>
        <w:vertAlign w:val="baseline"/>
      </w:rPr>
    </w:lvl>
    <w:lvl w:ilvl="2" w:tplc="6D0E461A">
      <w:start w:val="1"/>
      <w:numFmt w:val="decimal"/>
      <w:lvlText w:val="%3."/>
      <w:lvlJc w:val="left"/>
      <w:pPr>
        <w:ind w:left="1866" w:hanging="426"/>
      </w:pPr>
      <w:rPr>
        <w:rFonts w:hAnsi="Arial Unicode MS"/>
        <w:caps w:val="0"/>
        <w:smallCaps w:val="0"/>
        <w:strike w:val="0"/>
        <w:dstrike w:val="0"/>
        <w:outline w:val="0"/>
        <w:emboss w:val="0"/>
        <w:imprint w:val="0"/>
        <w:color w:val="000000"/>
        <w:spacing w:val="0"/>
        <w:w w:val="100"/>
        <w:kern w:val="0"/>
        <w:position w:val="0"/>
        <w:highlight w:val="none"/>
        <w:vertAlign w:val="baseline"/>
      </w:rPr>
    </w:lvl>
    <w:lvl w:ilvl="3" w:tplc="DDEE7830">
      <w:start w:val="1"/>
      <w:numFmt w:val="decimal"/>
      <w:lvlText w:val="%4."/>
      <w:lvlJc w:val="left"/>
      <w:pPr>
        <w:ind w:left="2586" w:hanging="426"/>
      </w:pPr>
      <w:rPr>
        <w:rFonts w:hAnsi="Arial Unicode MS"/>
        <w:caps w:val="0"/>
        <w:smallCaps w:val="0"/>
        <w:strike w:val="0"/>
        <w:dstrike w:val="0"/>
        <w:outline w:val="0"/>
        <w:emboss w:val="0"/>
        <w:imprint w:val="0"/>
        <w:color w:val="000000"/>
        <w:spacing w:val="0"/>
        <w:w w:val="100"/>
        <w:kern w:val="0"/>
        <w:position w:val="0"/>
        <w:highlight w:val="none"/>
        <w:vertAlign w:val="baseline"/>
      </w:rPr>
    </w:lvl>
    <w:lvl w:ilvl="4" w:tplc="256AB730">
      <w:start w:val="1"/>
      <w:numFmt w:val="decimal"/>
      <w:lvlText w:val="%5."/>
      <w:lvlJc w:val="left"/>
      <w:pPr>
        <w:ind w:left="3306" w:hanging="426"/>
      </w:pPr>
      <w:rPr>
        <w:rFonts w:hAnsi="Arial Unicode MS"/>
        <w:caps w:val="0"/>
        <w:smallCaps w:val="0"/>
        <w:strike w:val="0"/>
        <w:dstrike w:val="0"/>
        <w:outline w:val="0"/>
        <w:emboss w:val="0"/>
        <w:imprint w:val="0"/>
        <w:color w:val="000000"/>
        <w:spacing w:val="0"/>
        <w:w w:val="100"/>
        <w:kern w:val="0"/>
        <w:position w:val="0"/>
        <w:highlight w:val="none"/>
        <w:vertAlign w:val="baseline"/>
      </w:rPr>
    </w:lvl>
    <w:lvl w:ilvl="5" w:tplc="65E43E24">
      <w:start w:val="1"/>
      <w:numFmt w:val="decimal"/>
      <w:lvlText w:val="%6."/>
      <w:lvlJc w:val="left"/>
      <w:pPr>
        <w:ind w:left="4026" w:hanging="426"/>
      </w:pPr>
      <w:rPr>
        <w:rFonts w:hAnsi="Arial Unicode MS"/>
        <w:caps w:val="0"/>
        <w:smallCaps w:val="0"/>
        <w:strike w:val="0"/>
        <w:dstrike w:val="0"/>
        <w:outline w:val="0"/>
        <w:emboss w:val="0"/>
        <w:imprint w:val="0"/>
        <w:color w:val="000000"/>
        <w:spacing w:val="0"/>
        <w:w w:val="100"/>
        <w:kern w:val="0"/>
        <w:position w:val="0"/>
        <w:highlight w:val="none"/>
        <w:vertAlign w:val="baseline"/>
      </w:rPr>
    </w:lvl>
    <w:lvl w:ilvl="6" w:tplc="6AC0B1A8">
      <w:start w:val="1"/>
      <w:numFmt w:val="decimal"/>
      <w:lvlText w:val="%7."/>
      <w:lvlJc w:val="left"/>
      <w:pPr>
        <w:ind w:left="4746" w:hanging="426"/>
      </w:pPr>
      <w:rPr>
        <w:rFonts w:hAnsi="Arial Unicode MS"/>
        <w:caps w:val="0"/>
        <w:smallCaps w:val="0"/>
        <w:strike w:val="0"/>
        <w:dstrike w:val="0"/>
        <w:outline w:val="0"/>
        <w:emboss w:val="0"/>
        <w:imprint w:val="0"/>
        <w:color w:val="000000"/>
        <w:spacing w:val="0"/>
        <w:w w:val="100"/>
        <w:kern w:val="0"/>
        <w:position w:val="0"/>
        <w:highlight w:val="none"/>
        <w:vertAlign w:val="baseline"/>
      </w:rPr>
    </w:lvl>
    <w:lvl w:ilvl="7" w:tplc="FCCE2270">
      <w:start w:val="1"/>
      <w:numFmt w:val="decimal"/>
      <w:lvlText w:val="%8."/>
      <w:lvlJc w:val="left"/>
      <w:pPr>
        <w:ind w:left="5466" w:hanging="426"/>
      </w:pPr>
      <w:rPr>
        <w:rFonts w:hAnsi="Arial Unicode MS"/>
        <w:caps w:val="0"/>
        <w:smallCaps w:val="0"/>
        <w:strike w:val="0"/>
        <w:dstrike w:val="0"/>
        <w:outline w:val="0"/>
        <w:emboss w:val="0"/>
        <w:imprint w:val="0"/>
        <w:color w:val="000000"/>
        <w:spacing w:val="0"/>
        <w:w w:val="100"/>
        <w:kern w:val="0"/>
        <w:position w:val="0"/>
        <w:highlight w:val="none"/>
        <w:vertAlign w:val="baseline"/>
      </w:rPr>
    </w:lvl>
    <w:lvl w:ilvl="8" w:tplc="94C0FC8A">
      <w:start w:val="1"/>
      <w:numFmt w:val="decimal"/>
      <w:lvlText w:val="%9."/>
      <w:lvlJc w:val="left"/>
      <w:pPr>
        <w:ind w:left="6186" w:hanging="426"/>
      </w:pPr>
      <w:rPr>
        <w:rFonts w:hAnsi="Arial Unicode MS"/>
        <w:caps w:val="0"/>
        <w:smallCaps w:val="0"/>
        <w:strike w:val="0"/>
        <w:dstrike w:val="0"/>
        <w:outline w:val="0"/>
        <w:emboss w:val="0"/>
        <w:imprint w:val="0"/>
        <w:color w:val="000000"/>
        <w:spacing w:val="0"/>
        <w:w w:val="100"/>
        <w:kern w:val="0"/>
        <w:position w:val="0"/>
        <w:highlight w:val="none"/>
        <w:vertAlign w:val="baseline"/>
      </w:rPr>
    </w:lvl>
  </w:abstractNum>
  <w:abstractNum w:abstractNumId="92" w15:restartNumberingAfterBreak="0">
    <w:nsid w:val="696217C0"/>
    <w:multiLevelType w:val="hybridMultilevel"/>
    <w:tmpl w:val="B2FE54DC"/>
    <w:styleLink w:val="ImportedStyle12"/>
    <w:lvl w:ilvl="0" w:tplc="F6D2670E">
      <w:start w:val="1"/>
      <w:numFmt w:val="decimal"/>
      <w:lvlText w:val="%1."/>
      <w:lvlJc w:val="left"/>
      <w:pPr>
        <w:ind w:left="284" w:hanging="284"/>
      </w:pPr>
      <w:rPr>
        <w:rFonts w:hAnsi="Arial Unicode MS"/>
        <w:caps w:val="0"/>
        <w:smallCaps w:val="0"/>
        <w:strike w:val="0"/>
        <w:dstrike w:val="0"/>
        <w:outline w:val="0"/>
        <w:emboss w:val="0"/>
        <w:imprint w:val="0"/>
        <w:spacing w:val="0"/>
        <w:w w:val="100"/>
        <w:kern w:val="0"/>
        <w:position w:val="0"/>
        <w:highlight w:val="none"/>
        <w:vertAlign w:val="baseline"/>
      </w:rPr>
    </w:lvl>
    <w:lvl w:ilvl="1" w:tplc="12F81F26">
      <w:start w:val="1"/>
      <w:numFmt w:val="lowerLetter"/>
      <w:lvlText w:val="%2."/>
      <w:lvlJc w:val="left"/>
      <w:pPr>
        <w:ind w:left="939" w:hanging="284"/>
      </w:pPr>
      <w:rPr>
        <w:rFonts w:hAnsi="Arial Unicode MS"/>
        <w:caps w:val="0"/>
        <w:smallCaps w:val="0"/>
        <w:strike w:val="0"/>
        <w:dstrike w:val="0"/>
        <w:outline w:val="0"/>
        <w:emboss w:val="0"/>
        <w:imprint w:val="0"/>
        <w:spacing w:val="0"/>
        <w:w w:val="100"/>
        <w:kern w:val="0"/>
        <w:position w:val="0"/>
        <w:highlight w:val="none"/>
        <w:vertAlign w:val="baseline"/>
      </w:rPr>
    </w:lvl>
    <w:lvl w:ilvl="2" w:tplc="749E306C">
      <w:start w:val="1"/>
      <w:numFmt w:val="lowerRoman"/>
      <w:lvlText w:val="%3."/>
      <w:lvlJc w:val="left"/>
      <w:pPr>
        <w:ind w:left="1659" w:hanging="226"/>
      </w:pPr>
      <w:rPr>
        <w:rFonts w:hAnsi="Arial Unicode MS"/>
        <w:caps w:val="0"/>
        <w:smallCaps w:val="0"/>
        <w:strike w:val="0"/>
        <w:dstrike w:val="0"/>
        <w:outline w:val="0"/>
        <w:emboss w:val="0"/>
        <w:imprint w:val="0"/>
        <w:spacing w:val="0"/>
        <w:w w:val="100"/>
        <w:kern w:val="0"/>
        <w:position w:val="0"/>
        <w:highlight w:val="none"/>
        <w:vertAlign w:val="baseline"/>
      </w:rPr>
    </w:lvl>
    <w:lvl w:ilvl="3" w:tplc="F60CBF78">
      <w:start w:val="1"/>
      <w:numFmt w:val="decimal"/>
      <w:lvlText w:val="%4."/>
      <w:lvlJc w:val="left"/>
      <w:pPr>
        <w:ind w:left="2379" w:hanging="284"/>
      </w:pPr>
      <w:rPr>
        <w:rFonts w:hAnsi="Arial Unicode MS"/>
        <w:caps w:val="0"/>
        <w:smallCaps w:val="0"/>
        <w:strike w:val="0"/>
        <w:dstrike w:val="0"/>
        <w:outline w:val="0"/>
        <w:emboss w:val="0"/>
        <w:imprint w:val="0"/>
        <w:spacing w:val="0"/>
        <w:w w:val="100"/>
        <w:kern w:val="0"/>
        <w:position w:val="0"/>
        <w:highlight w:val="none"/>
        <w:vertAlign w:val="baseline"/>
      </w:rPr>
    </w:lvl>
    <w:lvl w:ilvl="4" w:tplc="E01E5ECE">
      <w:start w:val="1"/>
      <w:numFmt w:val="lowerLetter"/>
      <w:lvlText w:val="%5."/>
      <w:lvlJc w:val="left"/>
      <w:pPr>
        <w:ind w:left="3099" w:hanging="284"/>
      </w:pPr>
      <w:rPr>
        <w:rFonts w:hAnsi="Arial Unicode MS"/>
        <w:caps w:val="0"/>
        <w:smallCaps w:val="0"/>
        <w:strike w:val="0"/>
        <w:dstrike w:val="0"/>
        <w:outline w:val="0"/>
        <w:emboss w:val="0"/>
        <w:imprint w:val="0"/>
        <w:spacing w:val="0"/>
        <w:w w:val="100"/>
        <w:kern w:val="0"/>
        <w:position w:val="0"/>
        <w:highlight w:val="none"/>
        <w:vertAlign w:val="baseline"/>
      </w:rPr>
    </w:lvl>
    <w:lvl w:ilvl="5" w:tplc="9684B1CC">
      <w:start w:val="1"/>
      <w:numFmt w:val="lowerRoman"/>
      <w:lvlText w:val="%6."/>
      <w:lvlJc w:val="left"/>
      <w:pPr>
        <w:ind w:left="3819" w:hanging="226"/>
      </w:pPr>
      <w:rPr>
        <w:rFonts w:hAnsi="Arial Unicode MS"/>
        <w:caps w:val="0"/>
        <w:smallCaps w:val="0"/>
        <w:strike w:val="0"/>
        <w:dstrike w:val="0"/>
        <w:outline w:val="0"/>
        <w:emboss w:val="0"/>
        <w:imprint w:val="0"/>
        <w:spacing w:val="0"/>
        <w:w w:val="100"/>
        <w:kern w:val="0"/>
        <w:position w:val="0"/>
        <w:highlight w:val="none"/>
        <w:vertAlign w:val="baseline"/>
      </w:rPr>
    </w:lvl>
    <w:lvl w:ilvl="6" w:tplc="519097F2">
      <w:start w:val="1"/>
      <w:numFmt w:val="decimal"/>
      <w:lvlText w:val="%7."/>
      <w:lvlJc w:val="left"/>
      <w:pPr>
        <w:ind w:left="4539" w:hanging="284"/>
      </w:pPr>
      <w:rPr>
        <w:rFonts w:hAnsi="Arial Unicode MS"/>
        <w:caps w:val="0"/>
        <w:smallCaps w:val="0"/>
        <w:strike w:val="0"/>
        <w:dstrike w:val="0"/>
        <w:outline w:val="0"/>
        <w:emboss w:val="0"/>
        <w:imprint w:val="0"/>
        <w:spacing w:val="0"/>
        <w:w w:val="100"/>
        <w:kern w:val="0"/>
        <w:position w:val="0"/>
        <w:highlight w:val="none"/>
        <w:vertAlign w:val="baseline"/>
      </w:rPr>
    </w:lvl>
    <w:lvl w:ilvl="7" w:tplc="BEAED2B2">
      <w:start w:val="1"/>
      <w:numFmt w:val="lowerLetter"/>
      <w:lvlText w:val="%8."/>
      <w:lvlJc w:val="left"/>
      <w:pPr>
        <w:ind w:left="5259" w:hanging="284"/>
      </w:pPr>
      <w:rPr>
        <w:rFonts w:hAnsi="Arial Unicode MS"/>
        <w:caps w:val="0"/>
        <w:smallCaps w:val="0"/>
        <w:strike w:val="0"/>
        <w:dstrike w:val="0"/>
        <w:outline w:val="0"/>
        <w:emboss w:val="0"/>
        <w:imprint w:val="0"/>
        <w:spacing w:val="0"/>
        <w:w w:val="100"/>
        <w:kern w:val="0"/>
        <w:position w:val="0"/>
        <w:highlight w:val="none"/>
        <w:vertAlign w:val="baseline"/>
      </w:rPr>
    </w:lvl>
    <w:lvl w:ilvl="8" w:tplc="A5402EAE">
      <w:start w:val="1"/>
      <w:numFmt w:val="lowerRoman"/>
      <w:lvlText w:val="%9."/>
      <w:lvlJc w:val="left"/>
      <w:pPr>
        <w:ind w:left="5979" w:hanging="226"/>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93" w15:restartNumberingAfterBreak="0">
    <w:nsid w:val="6AD412E1"/>
    <w:multiLevelType w:val="hybridMultilevel"/>
    <w:tmpl w:val="DA1ABB84"/>
    <w:styleLink w:val="ImportedStyle13"/>
    <w:lvl w:ilvl="0" w:tplc="F2264850">
      <w:start w:val="1"/>
      <w:numFmt w:val="bullet"/>
      <w:lvlText w:val="·"/>
      <w:lvlJc w:val="left"/>
      <w:pPr>
        <w:tabs>
          <w:tab w:val="left" w:pos="3119"/>
        </w:tabs>
        <w:ind w:left="10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B97EA776">
      <w:start w:val="1"/>
      <w:numFmt w:val="bullet"/>
      <w:lvlText w:val="o"/>
      <w:lvlJc w:val="left"/>
      <w:pPr>
        <w:tabs>
          <w:tab w:val="left" w:pos="3119"/>
        </w:tabs>
        <w:ind w:left="18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D596984E">
      <w:start w:val="1"/>
      <w:numFmt w:val="bullet"/>
      <w:lvlText w:val="▪"/>
      <w:lvlJc w:val="left"/>
      <w:pPr>
        <w:tabs>
          <w:tab w:val="left" w:pos="3119"/>
        </w:tabs>
        <w:ind w:left="25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6A3E4B24">
      <w:start w:val="1"/>
      <w:numFmt w:val="bullet"/>
      <w:lvlText w:val="·"/>
      <w:lvlJc w:val="left"/>
      <w:pPr>
        <w:ind w:left="3119" w:hanging="23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3252FBB4">
      <w:start w:val="1"/>
      <w:numFmt w:val="bullet"/>
      <w:lvlText w:val="o"/>
      <w:lvlJc w:val="left"/>
      <w:pPr>
        <w:tabs>
          <w:tab w:val="left" w:pos="3119"/>
        </w:tabs>
        <w:ind w:left="39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C5889F2E">
      <w:start w:val="1"/>
      <w:numFmt w:val="bullet"/>
      <w:lvlText w:val="▪"/>
      <w:lvlJc w:val="left"/>
      <w:pPr>
        <w:tabs>
          <w:tab w:val="left" w:pos="3119"/>
        </w:tabs>
        <w:ind w:left="46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1A84B370">
      <w:start w:val="1"/>
      <w:numFmt w:val="bullet"/>
      <w:lvlText w:val="·"/>
      <w:lvlJc w:val="left"/>
      <w:pPr>
        <w:tabs>
          <w:tab w:val="left" w:pos="3119"/>
        </w:tabs>
        <w:ind w:left="540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64CA1D70">
      <w:start w:val="1"/>
      <w:numFmt w:val="bullet"/>
      <w:lvlText w:val="o"/>
      <w:lvlJc w:val="left"/>
      <w:pPr>
        <w:tabs>
          <w:tab w:val="left" w:pos="3119"/>
        </w:tabs>
        <w:ind w:left="61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B8344F52">
      <w:start w:val="1"/>
      <w:numFmt w:val="bullet"/>
      <w:lvlText w:val="▪"/>
      <w:lvlJc w:val="left"/>
      <w:pPr>
        <w:tabs>
          <w:tab w:val="left" w:pos="3119"/>
        </w:tabs>
        <w:ind w:left="68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94" w15:restartNumberingAfterBreak="0">
    <w:nsid w:val="6AEE7CCB"/>
    <w:multiLevelType w:val="hybridMultilevel"/>
    <w:tmpl w:val="788AD612"/>
    <w:styleLink w:val="ImportedStyle28"/>
    <w:lvl w:ilvl="0" w:tplc="D8363D92">
      <w:start w:val="1"/>
      <w:numFmt w:val="decimal"/>
      <w:lvlText w:val="%1."/>
      <w:lvlJc w:val="left"/>
      <w:pPr>
        <w:ind w:left="426" w:hanging="426"/>
      </w:pPr>
      <w:rPr>
        <w:rFonts w:hAnsi="Arial Unicode MS"/>
        <w:caps w:val="0"/>
        <w:smallCaps w:val="0"/>
        <w:strike w:val="0"/>
        <w:dstrike w:val="0"/>
        <w:outline w:val="0"/>
        <w:emboss w:val="0"/>
        <w:imprint w:val="0"/>
        <w:spacing w:val="0"/>
        <w:w w:val="100"/>
        <w:kern w:val="0"/>
        <w:position w:val="0"/>
        <w:highlight w:val="none"/>
        <w:vertAlign w:val="baseline"/>
      </w:rPr>
    </w:lvl>
    <w:lvl w:ilvl="1" w:tplc="928C6C0C">
      <w:start w:val="1"/>
      <w:numFmt w:val="lowerLetter"/>
      <w:lvlText w:val="%2."/>
      <w:lvlJc w:val="left"/>
      <w:pPr>
        <w:ind w:left="1223" w:hanging="426"/>
      </w:pPr>
      <w:rPr>
        <w:rFonts w:hAnsi="Arial Unicode MS"/>
        <w:caps w:val="0"/>
        <w:smallCaps w:val="0"/>
        <w:strike w:val="0"/>
        <w:dstrike w:val="0"/>
        <w:outline w:val="0"/>
        <w:emboss w:val="0"/>
        <w:imprint w:val="0"/>
        <w:spacing w:val="0"/>
        <w:w w:val="100"/>
        <w:kern w:val="0"/>
        <w:position w:val="0"/>
        <w:highlight w:val="none"/>
        <w:vertAlign w:val="baseline"/>
      </w:rPr>
    </w:lvl>
    <w:lvl w:ilvl="2" w:tplc="9B48ACF0">
      <w:start w:val="1"/>
      <w:numFmt w:val="lowerRoman"/>
      <w:lvlText w:val="%3."/>
      <w:lvlJc w:val="left"/>
      <w:pPr>
        <w:ind w:left="1943" w:hanging="368"/>
      </w:pPr>
      <w:rPr>
        <w:rFonts w:hAnsi="Arial Unicode MS"/>
        <w:caps w:val="0"/>
        <w:smallCaps w:val="0"/>
        <w:strike w:val="0"/>
        <w:dstrike w:val="0"/>
        <w:outline w:val="0"/>
        <w:emboss w:val="0"/>
        <w:imprint w:val="0"/>
        <w:spacing w:val="0"/>
        <w:w w:val="100"/>
        <w:kern w:val="0"/>
        <w:position w:val="0"/>
        <w:highlight w:val="none"/>
        <w:vertAlign w:val="baseline"/>
      </w:rPr>
    </w:lvl>
    <w:lvl w:ilvl="3" w:tplc="05BC7FFC">
      <w:start w:val="1"/>
      <w:numFmt w:val="decimal"/>
      <w:lvlText w:val="%4."/>
      <w:lvlJc w:val="left"/>
      <w:pPr>
        <w:ind w:left="2663" w:hanging="426"/>
      </w:pPr>
      <w:rPr>
        <w:rFonts w:hAnsi="Arial Unicode MS"/>
        <w:caps w:val="0"/>
        <w:smallCaps w:val="0"/>
        <w:strike w:val="0"/>
        <w:dstrike w:val="0"/>
        <w:outline w:val="0"/>
        <w:emboss w:val="0"/>
        <w:imprint w:val="0"/>
        <w:spacing w:val="0"/>
        <w:w w:val="100"/>
        <w:kern w:val="0"/>
        <w:position w:val="0"/>
        <w:highlight w:val="none"/>
        <w:vertAlign w:val="baseline"/>
      </w:rPr>
    </w:lvl>
    <w:lvl w:ilvl="4" w:tplc="77BCFDCC">
      <w:start w:val="1"/>
      <w:numFmt w:val="lowerLetter"/>
      <w:lvlText w:val="%5."/>
      <w:lvlJc w:val="left"/>
      <w:pPr>
        <w:ind w:left="3383" w:hanging="426"/>
      </w:pPr>
      <w:rPr>
        <w:rFonts w:hAnsi="Arial Unicode MS"/>
        <w:caps w:val="0"/>
        <w:smallCaps w:val="0"/>
        <w:strike w:val="0"/>
        <w:dstrike w:val="0"/>
        <w:outline w:val="0"/>
        <w:emboss w:val="0"/>
        <w:imprint w:val="0"/>
        <w:spacing w:val="0"/>
        <w:w w:val="100"/>
        <w:kern w:val="0"/>
        <w:position w:val="0"/>
        <w:highlight w:val="none"/>
        <w:vertAlign w:val="baseline"/>
      </w:rPr>
    </w:lvl>
    <w:lvl w:ilvl="5" w:tplc="43568504">
      <w:start w:val="1"/>
      <w:numFmt w:val="lowerRoman"/>
      <w:lvlText w:val="%6."/>
      <w:lvlJc w:val="left"/>
      <w:pPr>
        <w:ind w:left="4103" w:hanging="368"/>
      </w:pPr>
      <w:rPr>
        <w:rFonts w:hAnsi="Arial Unicode MS"/>
        <w:caps w:val="0"/>
        <w:smallCaps w:val="0"/>
        <w:strike w:val="0"/>
        <w:dstrike w:val="0"/>
        <w:outline w:val="0"/>
        <w:emboss w:val="0"/>
        <w:imprint w:val="0"/>
        <w:spacing w:val="0"/>
        <w:w w:val="100"/>
        <w:kern w:val="0"/>
        <w:position w:val="0"/>
        <w:highlight w:val="none"/>
        <w:vertAlign w:val="baseline"/>
      </w:rPr>
    </w:lvl>
    <w:lvl w:ilvl="6" w:tplc="5AA0215A">
      <w:start w:val="1"/>
      <w:numFmt w:val="decimal"/>
      <w:lvlText w:val="%7."/>
      <w:lvlJc w:val="left"/>
      <w:pPr>
        <w:ind w:left="4823" w:hanging="426"/>
      </w:pPr>
      <w:rPr>
        <w:rFonts w:hAnsi="Arial Unicode MS"/>
        <w:caps w:val="0"/>
        <w:smallCaps w:val="0"/>
        <w:strike w:val="0"/>
        <w:dstrike w:val="0"/>
        <w:outline w:val="0"/>
        <w:emboss w:val="0"/>
        <w:imprint w:val="0"/>
        <w:spacing w:val="0"/>
        <w:w w:val="100"/>
        <w:kern w:val="0"/>
        <w:position w:val="0"/>
        <w:highlight w:val="none"/>
        <w:vertAlign w:val="baseline"/>
      </w:rPr>
    </w:lvl>
    <w:lvl w:ilvl="7" w:tplc="FC18AF88">
      <w:start w:val="1"/>
      <w:numFmt w:val="lowerLetter"/>
      <w:lvlText w:val="%8."/>
      <w:lvlJc w:val="left"/>
      <w:pPr>
        <w:ind w:left="5543" w:hanging="426"/>
      </w:pPr>
      <w:rPr>
        <w:rFonts w:hAnsi="Arial Unicode MS"/>
        <w:caps w:val="0"/>
        <w:smallCaps w:val="0"/>
        <w:strike w:val="0"/>
        <w:dstrike w:val="0"/>
        <w:outline w:val="0"/>
        <w:emboss w:val="0"/>
        <w:imprint w:val="0"/>
        <w:spacing w:val="0"/>
        <w:w w:val="100"/>
        <w:kern w:val="0"/>
        <w:position w:val="0"/>
        <w:highlight w:val="none"/>
        <w:vertAlign w:val="baseline"/>
      </w:rPr>
    </w:lvl>
    <w:lvl w:ilvl="8" w:tplc="9E7ECD68">
      <w:start w:val="1"/>
      <w:numFmt w:val="lowerRoman"/>
      <w:lvlText w:val="%9."/>
      <w:lvlJc w:val="left"/>
      <w:pPr>
        <w:ind w:left="6263" w:hanging="368"/>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95" w15:restartNumberingAfterBreak="0">
    <w:nsid w:val="6B5B3E4B"/>
    <w:multiLevelType w:val="hybridMultilevel"/>
    <w:tmpl w:val="0EF41A7E"/>
    <w:lvl w:ilvl="0" w:tplc="0C090001">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96" w15:restartNumberingAfterBreak="0">
    <w:nsid w:val="6BEB67D1"/>
    <w:multiLevelType w:val="hybridMultilevel"/>
    <w:tmpl w:val="1368E40E"/>
    <w:styleLink w:val="ImportedStyle44"/>
    <w:lvl w:ilvl="0" w:tplc="6588A212">
      <w:start w:val="1"/>
      <w:numFmt w:val="decimal"/>
      <w:lvlText w:val="%1."/>
      <w:lvlJc w:val="left"/>
      <w:pPr>
        <w:ind w:left="426" w:hanging="426"/>
      </w:pPr>
      <w:rPr>
        <w:rFonts w:hAnsi="Arial Unicode MS"/>
        <w:caps w:val="0"/>
        <w:smallCaps w:val="0"/>
        <w:strike w:val="0"/>
        <w:dstrike w:val="0"/>
        <w:outline w:val="0"/>
        <w:emboss w:val="0"/>
        <w:imprint w:val="0"/>
        <w:spacing w:val="0"/>
        <w:w w:val="100"/>
        <w:kern w:val="0"/>
        <w:position w:val="0"/>
        <w:highlight w:val="none"/>
        <w:vertAlign w:val="baseline"/>
      </w:rPr>
    </w:lvl>
    <w:lvl w:ilvl="1" w:tplc="379475A6">
      <w:start w:val="1"/>
      <w:numFmt w:val="lowerLetter"/>
      <w:lvlText w:val="%2."/>
      <w:lvlJc w:val="left"/>
      <w:pPr>
        <w:ind w:left="1146" w:hanging="426"/>
      </w:pPr>
      <w:rPr>
        <w:rFonts w:hAnsi="Arial Unicode MS"/>
        <w:caps w:val="0"/>
        <w:smallCaps w:val="0"/>
        <w:strike w:val="0"/>
        <w:dstrike w:val="0"/>
        <w:outline w:val="0"/>
        <w:emboss w:val="0"/>
        <w:imprint w:val="0"/>
        <w:spacing w:val="0"/>
        <w:w w:val="100"/>
        <w:kern w:val="0"/>
        <w:position w:val="0"/>
        <w:highlight w:val="none"/>
        <w:vertAlign w:val="baseline"/>
      </w:rPr>
    </w:lvl>
    <w:lvl w:ilvl="2" w:tplc="C974058C">
      <w:start w:val="1"/>
      <w:numFmt w:val="lowerRoman"/>
      <w:lvlText w:val="%3."/>
      <w:lvlJc w:val="left"/>
      <w:pPr>
        <w:ind w:left="1866" w:hanging="368"/>
      </w:pPr>
      <w:rPr>
        <w:rFonts w:hAnsi="Arial Unicode MS"/>
        <w:caps w:val="0"/>
        <w:smallCaps w:val="0"/>
        <w:strike w:val="0"/>
        <w:dstrike w:val="0"/>
        <w:outline w:val="0"/>
        <w:emboss w:val="0"/>
        <w:imprint w:val="0"/>
        <w:spacing w:val="0"/>
        <w:w w:val="100"/>
        <w:kern w:val="0"/>
        <w:position w:val="0"/>
        <w:highlight w:val="none"/>
        <w:vertAlign w:val="baseline"/>
      </w:rPr>
    </w:lvl>
    <w:lvl w:ilvl="3" w:tplc="2B6C2DE4">
      <w:start w:val="1"/>
      <w:numFmt w:val="decimal"/>
      <w:lvlText w:val="%4."/>
      <w:lvlJc w:val="left"/>
      <w:pPr>
        <w:ind w:left="2586" w:hanging="426"/>
      </w:pPr>
      <w:rPr>
        <w:rFonts w:hAnsi="Arial Unicode MS"/>
        <w:caps w:val="0"/>
        <w:smallCaps w:val="0"/>
        <w:strike w:val="0"/>
        <w:dstrike w:val="0"/>
        <w:outline w:val="0"/>
        <w:emboss w:val="0"/>
        <w:imprint w:val="0"/>
        <w:spacing w:val="0"/>
        <w:w w:val="100"/>
        <w:kern w:val="0"/>
        <w:position w:val="0"/>
        <w:highlight w:val="none"/>
        <w:vertAlign w:val="baseline"/>
      </w:rPr>
    </w:lvl>
    <w:lvl w:ilvl="4" w:tplc="E5B86ED2">
      <w:start w:val="1"/>
      <w:numFmt w:val="lowerLetter"/>
      <w:lvlText w:val="%5."/>
      <w:lvlJc w:val="left"/>
      <w:pPr>
        <w:ind w:left="3306" w:hanging="426"/>
      </w:pPr>
      <w:rPr>
        <w:rFonts w:hAnsi="Arial Unicode MS"/>
        <w:caps w:val="0"/>
        <w:smallCaps w:val="0"/>
        <w:strike w:val="0"/>
        <w:dstrike w:val="0"/>
        <w:outline w:val="0"/>
        <w:emboss w:val="0"/>
        <w:imprint w:val="0"/>
        <w:spacing w:val="0"/>
        <w:w w:val="100"/>
        <w:kern w:val="0"/>
        <w:position w:val="0"/>
        <w:highlight w:val="none"/>
        <w:vertAlign w:val="baseline"/>
      </w:rPr>
    </w:lvl>
    <w:lvl w:ilvl="5" w:tplc="E9CE263C">
      <w:start w:val="1"/>
      <w:numFmt w:val="lowerRoman"/>
      <w:lvlText w:val="%6."/>
      <w:lvlJc w:val="left"/>
      <w:pPr>
        <w:ind w:left="4026" w:hanging="368"/>
      </w:pPr>
      <w:rPr>
        <w:rFonts w:hAnsi="Arial Unicode MS"/>
        <w:caps w:val="0"/>
        <w:smallCaps w:val="0"/>
        <w:strike w:val="0"/>
        <w:dstrike w:val="0"/>
        <w:outline w:val="0"/>
        <w:emboss w:val="0"/>
        <w:imprint w:val="0"/>
        <w:spacing w:val="0"/>
        <w:w w:val="100"/>
        <w:kern w:val="0"/>
        <w:position w:val="0"/>
        <w:highlight w:val="none"/>
        <w:vertAlign w:val="baseline"/>
      </w:rPr>
    </w:lvl>
    <w:lvl w:ilvl="6" w:tplc="250EE2B2">
      <w:start w:val="1"/>
      <w:numFmt w:val="decimal"/>
      <w:lvlText w:val="%7."/>
      <w:lvlJc w:val="left"/>
      <w:pPr>
        <w:ind w:left="4746" w:hanging="426"/>
      </w:pPr>
      <w:rPr>
        <w:rFonts w:hAnsi="Arial Unicode MS"/>
        <w:caps w:val="0"/>
        <w:smallCaps w:val="0"/>
        <w:strike w:val="0"/>
        <w:dstrike w:val="0"/>
        <w:outline w:val="0"/>
        <w:emboss w:val="0"/>
        <w:imprint w:val="0"/>
        <w:spacing w:val="0"/>
        <w:w w:val="100"/>
        <w:kern w:val="0"/>
        <w:position w:val="0"/>
        <w:highlight w:val="none"/>
        <w:vertAlign w:val="baseline"/>
      </w:rPr>
    </w:lvl>
    <w:lvl w:ilvl="7" w:tplc="64EACEC8">
      <w:start w:val="1"/>
      <w:numFmt w:val="lowerLetter"/>
      <w:lvlText w:val="%8."/>
      <w:lvlJc w:val="left"/>
      <w:pPr>
        <w:ind w:left="5466" w:hanging="426"/>
      </w:pPr>
      <w:rPr>
        <w:rFonts w:hAnsi="Arial Unicode MS"/>
        <w:caps w:val="0"/>
        <w:smallCaps w:val="0"/>
        <w:strike w:val="0"/>
        <w:dstrike w:val="0"/>
        <w:outline w:val="0"/>
        <w:emboss w:val="0"/>
        <w:imprint w:val="0"/>
        <w:spacing w:val="0"/>
        <w:w w:val="100"/>
        <w:kern w:val="0"/>
        <w:position w:val="0"/>
        <w:highlight w:val="none"/>
        <w:vertAlign w:val="baseline"/>
      </w:rPr>
    </w:lvl>
    <w:lvl w:ilvl="8" w:tplc="748A5DCA">
      <w:start w:val="1"/>
      <w:numFmt w:val="lowerRoman"/>
      <w:lvlText w:val="%9."/>
      <w:lvlJc w:val="left"/>
      <w:pPr>
        <w:ind w:left="6186" w:hanging="368"/>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97" w15:restartNumberingAfterBreak="0">
    <w:nsid w:val="6F666772"/>
    <w:multiLevelType w:val="hybridMultilevel"/>
    <w:tmpl w:val="9A4E13E8"/>
    <w:styleLink w:val="Numbered"/>
    <w:lvl w:ilvl="0" w:tplc="02B2B574">
      <w:start w:val="1"/>
      <w:numFmt w:val="decimal"/>
      <w:lvlText w:val="%1."/>
      <w:lvlJc w:val="left"/>
      <w:pPr>
        <w:ind w:left="374" w:hanging="232"/>
      </w:pPr>
      <w:rPr>
        <w:rFonts w:hAnsi="Arial Unicode MS"/>
        <w:caps w:val="0"/>
        <w:smallCaps w:val="0"/>
        <w:strike w:val="0"/>
        <w:dstrike w:val="0"/>
        <w:outline w:val="0"/>
        <w:emboss w:val="0"/>
        <w:imprint w:val="0"/>
        <w:spacing w:val="0"/>
        <w:w w:val="100"/>
        <w:kern w:val="0"/>
        <w:position w:val="0"/>
        <w:highlight w:val="none"/>
        <w:vertAlign w:val="baseline"/>
      </w:rPr>
    </w:lvl>
    <w:lvl w:ilvl="1" w:tplc="BB74C16A">
      <w:start w:val="1"/>
      <w:numFmt w:val="decimal"/>
      <w:lvlText w:val="%2."/>
      <w:lvlJc w:val="left"/>
      <w:pPr>
        <w:ind w:left="1032" w:hanging="232"/>
      </w:pPr>
      <w:rPr>
        <w:rFonts w:hAnsi="Arial Unicode MS"/>
        <w:caps w:val="0"/>
        <w:smallCaps w:val="0"/>
        <w:strike w:val="0"/>
        <w:dstrike w:val="0"/>
        <w:outline w:val="0"/>
        <w:emboss w:val="0"/>
        <w:imprint w:val="0"/>
        <w:spacing w:val="0"/>
        <w:w w:val="100"/>
        <w:kern w:val="0"/>
        <w:position w:val="0"/>
        <w:highlight w:val="none"/>
        <w:vertAlign w:val="baseline"/>
      </w:rPr>
    </w:lvl>
    <w:lvl w:ilvl="2" w:tplc="815071E0">
      <w:start w:val="1"/>
      <w:numFmt w:val="decimal"/>
      <w:lvlText w:val="%3."/>
      <w:lvlJc w:val="left"/>
      <w:pPr>
        <w:ind w:left="1832" w:hanging="232"/>
      </w:pPr>
      <w:rPr>
        <w:rFonts w:hAnsi="Arial Unicode MS"/>
        <w:caps w:val="0"/>
        <w:smallCaps w:val="0"/>
        <w:strike w:val="0"/>
        <w:dstrike w:val="0"/>
        <w:outline w:val="0"/>
        <w:emboss w:val="0"/>
        <w:imprint w:val="0"/>
        <w:spacing w:val="0"/>
        <w:w w:val="100"/>
        <w:kern w:val="0"/>
        <w:position w:val="0"/>
        <w:highlight w:val="none"/>
        <w:vertAlign w:val="baseline"/>
      </w:rPr>
    </w:lvl>
    <w:lvl w:ilvl="3" w:tplc="0F9047CA">
      <w:start w:val="1"/>
      <w:numFmt w:val="decimal"/>
      <w:lvlText w:val="%4."/>
      <w:lvlJc w:val="left"/>
      <w:pPr>
        <w:ind w:left="2632" w:hanging="232"/>
      </w:pPr>
      <w:rPr>
        <w:rFonts w:hAnsi="Arial Unicode MS"/>
        <w:caps w:val="0"/>
        <w:smallCaps w:val="0"/>
        <w:strike w:val="0"/>
        <w:dstrike w:val="0"/>
        <w:outline w:val="0"/>
        <w:emboss w:val="0"/>
        <w:imprint w:val="0"/>
        <w:spacing w:val="0"/>
        <w:w w:val="100"/>
        <w:kern w:val="0"/>
        <w:position w:val="0"/>
        <w:highlight w:val="none"/>
        <w:vertAlign w:val="baseline"/>
      </w:rPr>
    </w:lvl>
    <w:lvl w:ilvl="4" w:tplc="7A68669C">
      <w:start w:val="1"/>
      <w:numFmt w:val="decimal"/>
      <w:lvlText w:val="%5."/>
      <w:lvlJc w:val="left"/>
      <w:pPr>
        <w:ind w:left="3432" w:hanging="232"/>
      </w:pPr>
      <w:rPr>
        <w:rFonts w:hAnsi="Arial Unicode MS"/>
        <w:caps w:val="0"/>
        <w:smallCaps w:val="0"/>
        <w:strike w:val="0"/>
        <w:dstrike w:val="0"/>
        <w:outline w:val="0"/>
        <w:emboss w:val="0"/>
        <w:imprint w:val="0"/>
        <w:spacing w:val="0"/>
        <w:w w:val="100"/>
        <w:kern w:val="0"/>
        <w:position w:val="0"/>
        <w:highlight w:val="none"/>
        <w:vertAlign w:val="baseline"/>
      </w:rPr>
    </w:lvl>
    <w:lvl w:ilvl="5" w:tplc="DF380784">
      <w:start w:val="1"/>
      <w:numFmt w:val="decimal"/>
      <w:lvlText w:val="%6."/>
      <w:lvlJc w:val="left"/>
      <w:pPr>
        <w:ind w:left="4232" w:hanging="232"/>
      </w:pPr>
      <w:rPr>
        <w:rFonts w:hAnsi="Arial Unicode MS"/>
        <w:caps w:val="0"/>
        <w:smallCaps w:val="0"/>
        <w:strike w:val="0"/>
        <w:dstrike w:val="0"/>
        <w:outline w:val="0"/>
        <w:emboss w:val="0"/>
        <w:imprint w:val="0"/>
        <w:spacing w:val="0"/>
        <w:w w:val="100"/>
        <w:kern w:val="0"/>
        <w:position w:val="0"/>
        <w:highlight w:val="none"/>
        <w:vertAlign w:val="baseline"/>
      </w:rPr>
    </w:lvl>
    <w:lvl w:ilvl="6" w:tplc="B3B0E538">
      <w:start w:val="1"/>
      <w:numFmt w:val="decimal"/>
      <w:lvlText w:val="%7."/>
      <w:lvlJc w:val="left"/>
      <w:pPr>
        <w:ind w:left="5032" w:hanging="232"/>
      </w:pPr>
      <w:rPr>
        <w:rFonts w:hAnsi="Arial Unicode MS"/>
        <w:caps w:val="0"/>
        <w:smallCaps w:val="0"/>
        <w:strike w:val="0"/>
        <w:dstrike w:val="0"/>
        <w:outline w:val="0"/>
        <w:emboss w:val="0"/>
        <w:imprint w:val="0"/>
        <w:spacing w:val="0"/>
        <w:w w:val="100"/>
        <w:kern w:val="0"/>
        <w:position w:val="0"/>
        <w:highlight w:val="none"/>
        <w:vertAlign w:val="baseline"/>
      </w:rPr>
    </w:lvl>
    <w:lvl w:ilvl="7" w:tplc="2A02F5E8">
      <w:start w:val="1"/>
      <w:numFmt w:val="decimal"/>
      <w:lvlText w:val="%8."/>
      <w:lvlJc w:val="left"/>
      <w:pPr>
        <w:ind w:left="5832" w:hanging="232"/>
      </w:pPr>
      <w:rPr>
        <w:rFonts w:hAnsi="Arial Unicode MS"/>
        <w:caps w:val="0"/>
        <w:smallCaps w:val="0"/>
        <w:strike w:val="0"/>
        <w:dstrike w:val="0"/>
        <w:outline w:val="0"/>
        <w:emboss w:val="0"/>
        <w:imprint w:val="0"/>
        <w:spacing w:val="0"/>
        <w:w w:val="100"/>
        <w:kern w:val="0"/>
        <w:position w:val="0"/>
        <w:highlight w:val="none"/>
        <w:vertAlign w:val="baseline"/>
      </w:rPr>
    </w:lvl>
    <w:lvl w:ilvl="8" w:tplc="865E498C">
      <w:start w:val="1"/>
      <w:numFmt w:val="decimal"/>
      <w:lvlText w:val="%9."/>
      <w:lvlJc w:val="left"/>
      <w:pPr>
        <w:ind w:left="6632" w:hanging="232"/>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98" w15:restartNumberingAfterBreak="0">
    <w:nsid w:val="6FFB35F7"/>
    <w:multiLevelType w:val="hybridMultilevel"/>
    <w:tmpl w:val="F314E90C"/>
    <w:styleLink w:val="ImportedStyle10"/>
    <w:lvl w:ilvl="0" w:tplc="035AE756">
      <w:start w:val="1"/>
      <w:numFmt w:val="bullet"/>
      <w:lvlText w:val="·"/>
      <w:lvlJc w:val="left"/>
      <w:pPr>
        <w:ind w:left="7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5CE65E8C">
      <w:start w:val="1"/>
      <w:numFmt w:val="bullet"/>
      <w:lvlText w:val="o"/>
      <w:lvlJc w:val="left"/>
      <w:pPr>
        <w:ind w:left="14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BC908986">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62943270">
      <w:start w:val="1"/>
      <w:numFmt w:val="bullet"/>
      <w:lvlText w:val="·"/>
      <w:lvlJc w:val="left"/>
      <w:pPr>
        <w:ind w:left="28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5F0485FC">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B9AED59A">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2BD4F3E0">
      <w:start w:val="1"/>
      <w:numFmt w:val="bullet"/>
      <w:lvlText w:val="·"/>
      <w:lvlJc w:val="left"/>
      <w:pPr>
        <w:ind w:left="50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A13025EC">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4254E35C">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99" w15:restartNumberingAfterBreak="0">
    <w:nsid w:val="713852EB"/>
    <w:multiLevelType w:val="hybridMultilevel"/>
    <w:tmpl w:val="6C0A3254"/>
    <w:lvl w:ilvl="0" w:tplc="0C090001">
      <w:start w:val="1"/>
      <w:numFmt w:val="bullet"/>
      <w:lvlText w:val=""/>
      <w:lvlJc w:val="left"/>
      <w:pPr>
        <w:ind w:left="1182" w:hanging="330"/>
      </w:pPr>
      <w:rPr>
        <w:rFonts w:ascii="Symbol" w:hAnsi="Symbol" w:hint="default"/>
        <w:b w:val="0"/>
        <w:bCs w:val="0"/>
        <w:i w:val="0"/>
        <w:iCs w:val="0"/>
        <w:caps w:val="0"/>
        <w:smallCaps w:val="0"/>
        <w:strike w:val="0"/>
        <w:dstrike w:val="0"/>
        <w:outline w:val="0"/>
        <w:emboss w:val="0"/>
        <w:imprint w:val="0"/>
        <w:color w:val="000000"/>
        <w:spacing w:val="0"/>
        <w:w w:val="100"/>
        <w:kern w:val="0"/>
        <w:position w:val="0"/>
        <w:highlight w:val="none"/>
        <w:vertAlign w:val="baseline"/>
      </w:rPr>
    </w:lvl>
    <w:lvl w:ilvl="1" w:tplc="3188B54E">
      <w:start w:val="1"/>
      <w:numFmt w:val="bullet"/>
      <w:lvlText w:val="·"/>
      <w:lvlJc w:val="left"/>
      <w:pPr>
        <w:ind w:left="1572"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2" w:tplc="29D08E80">
      <w:start w:val="1"/>
      <w:numFmt w:val="bullet"/>
      <w:lvlText w:val="▪"/>
      <w:lvlJc w:val="left"/>
      <w:pPr>
        <w:ind w:left="3012"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3138BC62">
      <w:start w:val="1"/>
      <w:numFmt w:val="bullet"/>
      <w:lvlText w:val="·"/>
      <w:lvlJc w:val="left"/>
      <w:pPr>
        <w:ind w:left="3732"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89748CA2">
      <w:start w:val="1"/>
      <w:numFmt w:val="bullet"/>
      <w:lvlText w:val="o"/>
      <w:lvlJc w:val="left"/>
      <w:pPr>
        <w:ind w:left="4452"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95BCD862">
      <w:start w:val="1"/>
      <w:numFmt w:val="bullet"/>
      <w:lvlText w:val="▪"/>
      <w:lvlJc w:val="left"/>
      <w:pPr>
        <w:ind w:left="5172"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EA462E40">
      <w:start w:val="1"/>
      <w:numFmt w:val="bullet"/>
      <w:lvlText w:val="·"/>
      <w:lvlJc w:val="left"/>
      <w:pPr>
        <w:ind w:left="5892"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91DAEAE8">
      <w:start w:val="1"/>
      <w:numFmt w:val="bullet"/>
      <w:lvlText w:val="o"/>
      <w:lvlJc w:val="left"/>
      <w:pPr>
        <w:ind w:left="6612"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75C21AD0">
      <w:start w:val="1"/>
      <w:numFmt w:val="bullet"/>
      <w:lvlText w:val="▪"/>
      <w:lvlJc w:val="left"/>
      <w:pPr>
        <w:ind w:left="7332"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00" w15:restartNumberingAfterBreak="0">
    <w:nsid w:val="72D51C0B"/>
    <w:multiLevelType w:val="hybridMultilevel"/>
    <w:tmpl w:val="DA08EF92"/>
    <w:numStyleLink w:val="ImportedStyle32"/>
  </w:abstractNum>
  <w:abstractNum w:abstractNumId="101" w15:restartNumberingAfterBreak="0">
    <w:nsid w:val="74E545B8"/>
    <w:multiLevelType w:val="hybridMultilevel"/>
    <w:tmpl w:val="FFFFFFFF"/>
    <w:lvl w:ilvl="0" w:tplc="A7B0A586">
      <w:start w:val="1"/>
      <w:numFmt w:val="bullet"/>
      <w:lvlText w:val=""/>
      <w:lvlJc w:val="left"/>
      <w:pPr>
        <w:ind w:left="720" w:hanging="360"/>
      </w:pPr>
      <w:rPr>
        <w:rFonts w:ascii="Symbol" w:hAnsi="Symbol" w:hint="default"/>
      </w:rPr>
    </w:lvl>
    <w:lvl w:ilvl="1" w:tplc="A13CFA10">
      <w:start w:val="1"/>
      <w:numFmt w:val="bullet"/>
      <w:lvlText w:val="o"/>
      <w:lvlJc w:val="left"/>
      <w:pPr>
        <w:ind w:left="1440" w:hanging="360"/>
      </w:pPr>
      <w:rPr>
        <w:rFonts w:ascii="Courier New" w:hAnsi="Courier New" w:hint="default"/>
      </w:rPr>
    </w:lvl>
    <w:lvl w:ilvl="2" w:tplc="EFB0F8AC">
      <w:start w:val="1"/>
      <w:numFmt w:val="bullet"/>
      <w:lvlText w:val=""/>
      <w:lvlJc w:val="left"/>
      <w:pPr>
        <w:ind w:left="2160" w:hanging="360"/>
      </w:pPr>
      <w:rPr>
        <w:rFonts w:ascii="Wingdings" w:hAnsi="Wingdings" w:hint="default"/>
      </w:rPr>
    </w:lvl>
    <w:lvl w:ilvl="3" w:tplc="6ACC96EA">
      <w:start w:val="1"/>
      <w:numFmt w:val="bullet"/>
      <w:lvlText w:val=""/>
      <w:lvlJc w:val="left"/>
      <w:pPr>
        <w:ind w:left="2880" w:hanging="360"/>
      </w:pPr>
      <w:rPr>
        <w:rFonts w:ascii="Symbol" w:hAnsi="Symbol" w:hint="default"/>
      </w:rPr>
    </w:lvl>
    <w:lvl w:ilvl="4" w:tplc="00E6BCAC">
      <w:start w:val="1"/>
      <w:numFmt w:val="bullet"/>
      <w:lvlText w:val="o"/>
      <w:lvlJc w:val="left"/>
      <w:pPr>
        <w:ind w:left="3600" w:hanging="360"/>
      </w:pPr>
      <w:rPr>
        <w:rFonts w:ascii="Courier New" w:hAnsi="Courier New" w:hint="default"/>
      </w:rPr>
    </w:lvl>
    <w:lvl w:ilvl="5" w:tplc="C3EE0260">
      <w:start w:val="1"/>
      <w:numFmt w:val="bullet"/>
      <w:lvlText w:val=""/>
      <w:lvlJc w:val="left"/>
      <w:pPr>
        <w:ind w:left="4320" w:hanging="360"/>
      </w:pPr>
      <w:rPr>
        <w:rFonts w:ascii="Wingdings" w:hAnsi="Wingdings" w:hint="default"/>
      </w:rPr>
    </w:lvl>
    <w:lvl w:ilvl="6" w:tplc="598CA928">
      <w:start w:val="1"/>
      <w:numFmt w:val="bullet"/>
      <w:lvlText w:val=""/>
      <w:lvlJc w:val="left"/>
      <w:pPr>
        <w:ind w:left="5040" w:hanging="360"/>
      </w:pPr>
      <w:rPr>
        <w:rFonts w:ascii="Symbol" w:hAnsi="Symbol" w:hint="default"/>
      </w:rPr>
    </w:lvl>
    <w:lvl w:ilvl="7" w:tplc="0D6650AE">
      <w:start w:val="1"/>
      <w:numFmt w:val="bullet"/>
      <w:lvlText w:val="o"/>
      <w:lvlJc w:val="left"/>
      <w:pPr>
        <w:ind w:left="5760" w:hanging="360"/>
      </w:pPr>
      <w:rPr>
        <w:rFonts w:ascii="Courier New" w:hAnsi="Courier New" w:hint="default"/>
      </w:rPr>
    </w:lvl>
    <w:lvl w:ilvl="8" w:tplc="857090AE">
      <w:start w:val="1"/>
      <w:numFmt w:val="bullet"/>
      <w:lvlText w:val=""/>
      <w:lvlJc w:val="left"/>
      <w:pPr>
        <w:ind w:left="6480" w:hanging="360"/>
      </w:pPr>
      <w:rPr>
        <w:rFonts w:ascii="Wingdings" w:hAnsi="Wingdings" w:hint="default"/>
      </w:rPr>
    </w:lvl>
  </w:abstractNum>
  <w:abstractNum w:abstractNumId="102" w15:restartNumberingAfterBreak="0">
    <w:nsid w:val="78291C31"/>
    <w:multiLevelType w:val="hybridMultilevel"/>
    <w:tmpl w:val="FF7C05FE"/>
    <w:numStyleLink w:val="ImportedStyle26"/>
  </w:abstractNum>
  <w:abstractNum w:abstractNumId="103" w15:restartNumberingAfterBreak="0">
    <w:nsid w:val="79EC23D4"/>
    <w:multiLevelType w:val="hybridMultilevel"/>
    <w:tmpl w:val="5E00AA12"/>
    <w:styleLink w:val="ImportedStyle3"/>
    <w:lvl w:ilvl="0" w:tplc="0FE2ABEE">
      <w:start w:val="1"/>
      <w:numFmt w:val="bullet"/>
      <w:lvlText w:val="·"/>
      <w:lvlJc w:val="left"/>
      <w:pPr>
        <w:ind w:left="360" w:hanging="360"/>
      </w:pPr>
      <w:rPr>
        <w:rFonts w:ascii="Symbol" w:eastAsia="Symbol" w:hAnsi="Symbol" w:cs="Symbol"/>
        <w:b w:val="0"/>
        <w:bCs w:val="0"/>
        <w:i w:val="0"/>
        <w:iCs w:val="0"/>
        <w:caps w:val="0"/>
        <w:smallCaps w:val="0"/>
        <w:strike w:val="0"/>
        <w:dstrike w:val="0"/>
        <w:outline w:val="0"/>
        <w:emboss w:val="0"/>
        <w:imprint w:val="0"/>
        <w:color w:val="000000"/>
        <w:spacing w:val="0"/>
        <w:w w:val="100"/>
        <w:kern w:val="0"/>
        <w:position w:val="0"/>
        <w:highlight w:val="none"/>
        <w:vertAlign w:val="baseline"/>
      </w:rPr>
    </w:lvl>
    <w:lvl w:ilvl="1" w:tplc="6E6A457A">
      <w:start w:val="1"/>
      <w:numFmt w:val="bullet"/>
      <w:lvlText w:val="o"/>
      <w:lvlJc w:val="left"/>
      <w:pPr>
        <w:ind w:left="1440" w:hanging="36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2" w:tplc="AABA5126">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3" w:tplc="73B46356">
      <w:start w:val="1"/>
      <w:numFmt w:val="bullet"/>
      <w:lvlText w:val="·"/>
      <w:lvlJc w:val="left"/>
      <w:pPr>
        <w:ind w:left="2880" w:hanging="360"/>
      </w:pPr>
      <w:rPr>
        <w:rFonts w:ascii="Symbol" w:eastAsia="Symbol" w:hAnsi="Symbol" w:cs="Symbol"/>
        <w:b w:val="0"/>
        <w:bCs w:val="0"/>
        <w:i w:val="0"/>
        <w:iCs w:val="0"/>
        <w:caps w:val="0"/>
        <w:smallCaps w:val="0"/>
        <w:strike w:val="0"/>
        <w:dstrike w:val="0"/>
        <w:outline w:val="0"/>
        <w:emboss w:val="0"/>
        <w:imprint w:val="0"/>
        <w:color w:val="000000"/>
        <w:spacing w:val="0"/>
        <w:w w:val="100"/>
        <w:kern w:val="0"/>
        <w:position w:val="0"/>
        <w:highlight w:val="none"/>
        <w:vertAlign w:val="baseline"/>
      </w:rPr>
    </w:lvl>
    <w:lvl w:ilvl="4" w:tplc="56989896">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5" w:tplc="215AF522">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6" w:tplc="DB3AEA04">
      <w:start w:val="1"/>
      <w:numFmt w:val="bullet"/>
      <w:lvlText w:val="·"/>
      <w:lvlJc w:val="left"/>
      <w:pPr>
        <w:ind w:left="5040" w:hanging="360"/>
      </w:pPr>
      <w:rPr>
        <w:rFonts w:ascii="Symbol" w:eastAsia="Symbol" w:hAnsi="Symbol" w:cs="Symbol"/>
        <w:b w:val="0"/>
        <w:bCs w:val="0"/>
        <w:i w:val="0"/>
        <w:iCs w:val="0"/>
        <w:caps w:val="0"/>
        <w:smallCaps w:val="0"/>
        <w:strike w:val="0"/>
        <w:dstrike w:val="0"/>
        <w:outline w:val="0"/>
        <w:emboss w:val="0"/>
        <w:imprint w:val="0"/>
        <w:color w:val="000000"/>
        <w:spacing w:val="0"/>
        <w:w w:val="100"/>
        <w:kern w:val="0"/>
        <w:position w:val="0"/>
        <w:highlight w:val="none"/>
        <w:vertAlign w:val="baseline"/>
      </w:rPr>
    </w:lvl>
    <w:lvl w:ilvl="7" w:tplc="25EAEA7E">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8" w:tplc="9AEE0D52">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abstractNum>
  <w:abstractNum w:abstractNumId="104" w15:restartNumberingAfterBreak="0">
    <w:nsid w:val="79F869DD"/>
    <w:multiLevelType w:val="hybridMultilevel"/>
    <w:tmpl w:val="142E8CFA"/>
    <w:lvl w:ilvl="0" w:tplc="D1960C98">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5" w15:restartNumberingAfterBreak="0">
    <w:nsid w:val="7A4868C5"/>
    <w:multiLevelType w:val="hybridMultilevel"/>
    <w:tmpl w:val="12580D18"/>
    <w:lvl w:ilvl="0" w:tplc="AF80593A">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6" w15:restartNumberingAfterBreak="0">
    <w:nsid w:val="7D903E0B"/>
    <w:multiLevelType w:val="hybridMultilevel"/>
    <w:tmpl w:val="36C2FCF6"/>
    <w:numStyleLink w:val="ImportedStyle24"/>
  </w:abstractNum>
  <w:num w:numId="1" w16cid:durableId="2002805847">
    <w:abstractNumId w:val="10"/>
  </w:num>
  <w:num w:numId="2" w16cid:durableId="742214997">
    <w:abstractNumId w:val="103"/>
  </w:num>
  <w:num w:numId="3" w16cid:durableId="2045908650">
    <w:abstractNumId w:val="46"/>
  </w:num>
  <w:num w:numId="4" w16cid:durableId="1157920585">
    <w:abstractNumId w:val="86"/>
  </w:num>
  <w:num w:numId="5" w16cid:durableId="287008429">
    <w:abstractNumId w:val="44"/>
    <w:lvlOverride w:ilvl="0">
      <w:lvl w:ilvl="0" w:tplc="6F7091DA">
        <w:start w:val="1"/>
        <w:numFmt w:val="decimal"/>
        <w:lvlText w:val="%1."/>
        <w:lvlJc w:val="left"/>
        <w:pPr>
          <w:ind w:left="7590" w:hanging="360"/>
        </w:pPr>
        <w:rPr>
          <w:b w:val="0"/>
          <w:color w:val="auto"/>
          <w:highlight w:val="none"/>
        </w:rPr>
      </w:lvl>
    </w:lvlOverride>
    <w:lvlOverride w:ilvl="1">
      <w:lvl w:ilvl="1" w:tplc="FE06F6F0">
        <w:start w:val="1"/>
        <w:numFmt w:val="lowerLetter"/>
        <w:lvlText w:val="%2."/>
        <w:lvlJc w:val="left"/>
        <w:pPr>
          <w:ind w:left="360" w:hanging="360"/>
        </w:pPr>
        <w:rPr>
          <w:rFonts w:ascii="Trebuchet MS" w:eastAsia="Trebuchet MS" w:hAnsi="Trebuchet MS" w:cs="Trebuchet MS"/>
          <w:b w:val="0"/>
          <w:bCs w:val="0"/>
          <w:i w:val="0"/>
          <w:iCs w:val="0"/>
          <w:caps w:val="0"/>
          <w:smallCaps w:val="0"/>
          <w:strike w:val="0"/>
          <w:dstrike w:val="0"/>
          <w:outline w:val="0"/>
          <w:emboss w:val="0"/>
          <w:imprint w:val="0"/>
          <w:color w:val="auto"/>
          <w:spacing w:val="0"/>
          <w:w w:val="100"/>
          <w:kern w:val="0"/>
          <w:position w:val="0"/>
          <w:highlight w:val="none"/>
          <w:vertAlign w:val="baseline"/>
        </w:rPr>
      </w:lvl>
    </w:lvlOverride>
  </w:num>
  <w:num w:numId="6" w16cid:durableId="559096926">
    <w:abstractNumId w:val="50"/>
  </w:num>
  <w:num w:numId="7" w16cid:durableId="2042242525">
    <w:abstractNumId w:val="28"/>
  </w:num>
  <w:num w:numId="8" w16cid:durableId="2073842569">
    <w:abstractNumId w:val="12"/>
  </w:num>
  <w:num w:numId="9" w16cid:durableId="1096051022">
    <w:abstractNumId w:val="11"/>
    <w:lvlOverride w:ilvl="0">
      <w:lvl w:ilvl="0" w:tplc="8EEC971C">
        <w:start w:val="1"/>
        <w:numFmt w:val="decimal"/>
        <w:lvlText w:val="%1."/>
        <w:lvlJc w:val="left"/>
        <w:pPr>
          <w:tabs>
            <w:tab w:val="left" w:pos="720"/>
          </w:tabs>
          <w:ind w:left="360" w:hanging="360"/>
        </w:pPr>
        <w:rPr>
          <w:rFonts w:hAnsi="Arial Unicode MS"/>
          <w:caps w:val="0"/>
          <w:smallCaps w:val="0"/>
          <w:strike w:val="0"/>
          <w:dstrike w:val="0"/>
          <w:outline w:val="0"/>
          <w:emboss w:val="0"/>
          <w:imprint w:val="0"/>
          <w:spacing w:val="0"/>
          <w:w w:val="100"/>
          <w:kern w:val="0"/>
          <w:position w:val="0"/>
          <w:highlight w:val="none"/>
          <w:vertAlign w:val="baseline"/>
        </w:rPr>
      </w:lvl>
    </w:lvlOverride>
  </w:num>
  <w:num w:numId="10" w16cid:durableId="1406102611">
    <w:abstractNumId w:val="17"/>
  </w:num>
  <w:num w:numId="11" w16cid:durableId="144586096">
    <w:abstractNumId w:val="3"/>
  </w:num>
  <w:num w:numId="12" w16cid:durableId="1534459921">
    <w:abstractNumId w:val="44"/>
    <w:lvlOverride w:ilvl="0">
      <w:startOverride w:val="1"/>
      <w:lvl w:ilvl="0" w:tplc="6F7091DA">
        <w:start w:val="1"/>
        <w:numFmt w:val="decimal"/>
        <w:lvlText w:val="%1."/>
        <w:lvlJc w:val="left"/>
        <w:pPr>
          <w:ind w:left="644" w:hanging="360"/>
        </w:pPr>
        <w:rPr>
          <w:highlight w:val="none"/>
        </w:rPr>
      </w:lvl>
    </w:lvlOverride>
  </w:num>
  <w:num w:numId="13" w16cid:durableId="77751895">
    <w:abstractNumId w:val="44"/>
    <w:lvlOverride w:ilvl="0">
      <w:startOverride w:val="1"/>
      <w:lvl w:ilvl="0" w:tplc="6F7091DA">
        <w:start w:val="1"/>
        <w:numFmt w:val="decimal"/>
        <w:lvlText w:val="%1."/>
        <w:lvlJc w:val="left"/>
        <w:pPr>
          <w:ind w:left="426" w:hanging="426"/>
        </w:pPr>
        <w:rPr>
          <w:highlight w:val="none"/>
        </w:rPr>
      </w:lvl>
    </w:lvlOverride>
    <w:lvlOverride w:ilvl="1">
      <w:startOverride w:val="1"/>
      <w:lvl w:ilvl="1" w:tplc="FE06F6F0">
        <w:start w:val="1"/>
        <w:numFmt w:val="lowerLetter"/>
        <w:lvlText w:val="%2."/>
        <w:lvlJc w:val="left"/>
        <w:pPr>
          <w:ind w:left="426" w:hanging="426"/>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2">
      <w:startOverride w:val="1"/>
      <w:lvl w:ilvl="2" w:tplc="F9585988">
        <w:start w:val="1"/>
        <w:numFmt w:val="lowerRoman"/>
        <w:lvlText w:val="%3."/>
        <w:lvlJc w:val="left"/>
        <w:pPr>
          <w:ind w:left="368" w:hanging="368"/>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3">
      <w:startOverride w:val="1"/>
      <w:lvl w:ilvl="3" w:tplc="3342F456">
        <w:start w:val="1"/>
        <w:numFmt w:val="decimal"/>
        <w:lvlText w:val="%4."/>
        <w:lvlJc w:val="left"/>
        <w:pPr>
          <w:ind w:left="426" w:hanging="426"/>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4">
      <w:startOverride w:val="1"/>
      <w:lvl w:ilvl="4" w:tplc="26EEBC68">
        <w:start w:val="1"/>
        <w:numFmt w:val="lowerLetter"/>
        <w:lvlText w:val="%5."/>
        <w:lvlJc w:val="left"/>
        <w:pPr>
          <w:ind w:left="1146" w:hanging="426"/>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5">
      <w:startOverride w:val="1"/>
      <w:lvl w:ilvl="5" w:tplc="890882AE">
        <w:start w:val="1"/>
        <w:numFmt w:val="lowerRoman"/>
        <w:lvlText w:val="%6."/>
        <w:lvlJc w:val="left"/>
        <w:pPr>
          <w:ind w:left="1866" w:hanging="368"/>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6">
      <w:startOverride w:val="1"/>
      <w:lvl w:ilvl="6" w:tplc="E2A8E70E">
        <w:start w:val="1"/>
        <w:numFmt w:val="decimal"/>
        <w:lvlText w:val="%7."/>
        <w:lvlJc w:val="left"/>
        <w:pPr>
          <w:ind w:left="2586" w:hanging="426"/>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7">
      <w:startOverride w:val="1"/>
      <w:lvl w:ilvl="7" w:tplc="8B5E0434">
        <w:start w:val="1"/>
        <w:numFmt w:val="lowerLetter"/>
        <w:lvlText w:val="%8."/>
        <w:lvlJc w:val="left"/>
        <w:pPr>
          <w:ind w:left="3306" w:hanging="426"/>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8">
      <w:startOverride w:val="1"/>
      <w:lvl w:ilvl="8" w:tplc="C2D2906C">
        <w:start w:val="1"/>
        <w:numFmt w:val="lowerRoman"/>
        <w:lvlText w:val="%9."/>
        <w:lvlJc w:val="left"/>
        <w:pPr>
          <w:ind w:left="4026" w:hanging="368"/>
        </w:pPr>
        <w:rPr>
          <w:rFonts w:hAnsi="Arial Unicode MS"/>
          <w:caps w:val="0"/>
          <w:smallCaps w:val="0"/>
          <w:strike w:val="0"/>
          <w:dstrike w:val="0"/>
          <w:outline w:val="0"/>
          <w:emboss w:val="0"/>
          <w:imprint w:val="0"/>
          <w:spacing w:val="0"/>
          <w:w w:val="100"/>
          <w:kern w:val="0"/>
          <w:position w:val="0"/>
          <w:highlight w:val="none"/>
          <w:vertAlign w:val="baseline"/>
        </w:rPr>
      </w:lvl>
    </w:lvlOverride>
  </w:num>
  <w:num w:numId="14" w16cid:durableId="940260518">
    <w:abstractNumId w:val="49"/>
  </w:num>
  <w:num w:numId="15" w16cid:durableId="1914394610">
    <w:abstractNumId w:val="78"/>
  </w:num>
  <w:num w:numId="16" w16cid:durableId="346367462">
    <w:abstractNumId w:val="98"/>
  </w:num>
  <w:num w:numId="17" w16cid:durableId="1547176845">
    <w:abstractNumId w:val="93"/>
  </w:num>
  <w:num w:numId="18" w16cid:durableId="967974452">
    <w:abstractNumId w:val="44"/>
    <w:lvlOverride w:ilvl="0">
      <w:startOverride w:val="1"/>
      <w:lvl w:ilvl="0" w:tplc="6F7091DA">
        <w:start w:val="1"/>
        <w:numFmt w:val="decimal"/>
        <w:lvlText w:val="%1."/>
        <w:lvlJc w:val="left"/>
        <w:pPr>
          <w:ind w:left="426" w:hanging="426"/>
        </w:pPr>
        <w:rPr>
          <w:rFonts w:ascii="Arial" w:eastAsia="Trebuchet MS" w:hAnsi="Arial" w:cs="Arial" w:hint="default"/>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1">
      <w:startOverride w:val="1"/>
      <w:lvl w:ilvl="1" w:tplc="FE06F6F0">
        <w:start w:val="1"/>
        <w:numFmt w:val="lowerLetter"/>
        <w:lvlText w:val="%2."/>
        <w:lvlJc w:val="left"/>
        <w:pPr>
          <w:ind w:left="426" w:hanging="426"/>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2">
      <w:startOverride w:val="1"/>
      <w:lvl w:ilvl="2" w:tplc="F9585988">
        <w:start w:val="1"/>
        <w:numFmt w:val="lowerRoman"/>
        <w:lvlText w:val="%3."/>
        <w:lvlJc w:val="left"/>
        <w:pPr>
          <w:ind w:left="368" w:hanging="368"/>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3">
      <w:startOverride w:val="1"/>
      <w:lvl w:ilvl="3" w:tplc="3342F456">
        <w:start w:val="1"/>
        <w:numFmt w:val="decimal"/>
        <w:lvlText w:val="%4."/>
        <w:lvlJc w:val="left"/>
        <w:pPr>
          <w:ind w:left="426" w:hanging="426"/>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4">
      <w:startOverride w:val="1"/>
      <w:lvl w:ilvl="4" w:tplc="26EEBC68">
        <w:start w:val="1"/>
        <w:numFmt w:val="lowerLetter"/>
        <w:lvlText w:val="%5."/>
        <w:lvlJc w:val="left"/>
        <w:pPr>
          <w:ind w:left="1146" w:hanging="426"/>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5">
      <w:startOverride w:val="1"/>
      <w:lvl w:ilvl="5" w:tplc="890882AE">
        <w:start w:val="1"/>
        <w:numFmt w:val="lowerRoman"/>
        <w:lvlText w:val="%6."/>
        <w:lvlJc w:val="left"/>
        <w:pPr>
          <w:ind w:left="1866" w:hanging="368"/>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6">
      <w:startOverride w:val="1"/>
      <w:lvl w:ilvl="6" w:tplc="E2A8E70E">
        <w:start w:val="1"/>
        <w:numFmt w:val="decimal"/>
        <w:lvlText w:val="%7."/>
        <w:lvlJc w:val="left"/>
        <w:pPr>
          <w:ind w:left="2586" w:hanging="426"/>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7">
      <w:startOverride w:val="1"/>
      <w:lvl w:ilvl="7" w:tplc="8B5E0434">
        <w:start w:val="1"/>
        <w:numFmt w:val="lowerLetter"/>
        <w:lvlText w:val="%8."/>
        <w:lvlJc w:val="left"/>
        <w:pPr>
          <w:ind w:left="3306" w:hanging="426"/>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8">
      <w:startOverride w:val="1"/>
      <w:lvl w:ilvl="8" w:tplc="C2D2906C">
        <w:start w:val="1"/>
        <w:numFmt w:val="lowerRoman"/>
        <w:lvlText w:val="%9."/>
        <w:lvlJc w:val="left"/>
        <w:pPr>
          <w:ind w:left="4026" w:hanging="368"/>
        </w:pPr>
        <w:rPr>
          <w:rFonts w:hAnsi="Arial Unicode MS"/>
          <w:caps w:val="0"/>
          <w:smallCaps w:val="0"/>
          <w:strike w:val="0"/>
          <w:dstrike w:val="0"/>
          <w:outline w:val="0"/>
          <w:emboss w:val="0"/>
          <w:imprint w:val="0"/>
          <w:spacing w:val="0"/>
          <w:w w:val="100"/>
          <w:kern w:val="0"/>
          <w:position w:val="0"/>
          <w:highlight w:val="none"/>
          <w:vertAlign w:val="baseline"/>
        </w:rPr>
      </w:lvl>
    </w:lvlOverride>
  </w:num>
  <w:num w:numId="19" w16cid:durableId="881333180">
    <w:abstractNumId w:val="44"/>
    <w:lvlOverride w:ilvl="0">
      <w:startOverride w:val="1"/>
      <w:lvl w:ilvl="0" w:tplc="6F7091DA">
        <w:start w:val="1"/>
        <w:numFmt w:val="decimal"/>
        <w:lvlText w:val="%1."/>
        <w:lvlJc w:val="left"/>
        <w:pPr>
          <w:ind w:left="426" w:hanging="426"/>
        </w:pPr>
        <w:rPr>
          <w:rFonts w:ascii="Arial" w:eastAsia="Trebuchet MS" w:hAnsi="Arial" w:cs="Arial" w:hint="default"/>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1">
      <w:startOverride w:val="1"/>
      <w:lvl w:ilvl="1" w:tplc="FE06F6F0">
        <w:start w:val="1"/>
        <w:numFmt w:val="lowerLetter"/>
        <w:lvlText w:val="%2."/>
        <w:lvlJc w:val="left"/>
        <w:pPr>
          <w:ind w:left="426" w:hanging="426"/>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2">
      <w:startOverride w:val="1"/>
      <w:lvl w:ilvl="2" w:tplc="F9585988">
        <w:start w:val="1"/>
        <w:numFmt w:val="lowerRoman"/>
        <w:lvlText w:val="%3."/>
        <w:lvlJc w:val="left"/>
        <w:pPr>
          <w:ind w:left="368" w:hanging="368"/>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3">
      <w:startOverride w:val="1"/>
      <w:lvl w:ilvl="3" w:tplc="3342F456">
        <w:start w:val="1"/>
        <w:numFmt w:val="decimal"/>
        <w:lvlText w:val="%4."/>
        <w:lvlJc w:val="left"/>
        <w:pPr>
          <w:ind w:left="426" w:hanging="426"/>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4">
      <w:startOverride w:val="1"/>
      <w:lvl w:ilvl="4" w:tplc="26EEBC68">
        <w:start w:val="1"/>
        <w:numFmt w:val="lowerLetter"/>
        <w:lvlText w:val="%5."/>
        <w:lvlJc w:val="left"/>
        <w:pPr>
          <w:ind w:left="1146" w:hanging="426"/>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5">
      <w:startOverride w:val="1"/>
      <w:lvl w:ilvl="5" w:tplc="890882AE">
        <w:start w:val="1"/>
        <w:numFmt w:val="lowerRoman"/>
        <w:lvlText w:val="%6."/>
        <w:lvlJc w:val="left"/>
        <w:pPr>
          <w:ind w:left="1866" w:hanging="368"/>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6">
      <w:startOverride w:val="1"/>
      <w:lvl w:ilvl="6" w:tplc="E2A8E70E">
        <w:start w:val="1"/>
        <w:numFmt w:val="decimal"/>
        <w:lvlText w:val="%7."/>
        <w:lvlJc w:val="left"/>
        <w:pPr>
          <w:ind w:left="2586" w:hanging="426"/>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7">
      <w:startOverride w:val="1"/>
      <w:lvl w:ilvl="7" w:tplc="8B5E0434">
        <w:start w:val="1"/>
        <w:numFmt w:val="lowerLetter"/>
        <w:lvlText w:val="%8."/>
        <w:lvlJc w:val="left"/>
        <w:pPr>
          <w:ind w:left="3306" w:hanging="426"/>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8">
      <w:startOverride w:val="1"/>
      <w:lvl w:ilvl="8" w:tplc="C2D2906C">
        <w:start w:val="1"/>
        <w:numFmt w:val="lowerRoman"/>
        <w:lvlText w:val="%9."/>
        <w:lvlJc w:val="left"/>
        <w:pPr>
          <w:ind w:left="4026" w:hanging="368"/>
        </w:pPr>
        <w:rPr>
          <w:rFonts w:hAnsi="Arial Unicode MS"/>
          <w:caps w:val="0"/>
          <w:smallCaps w:val="0"/>
          <w:strike w:val="0"/>
          <w:dstrike w:val="0"/>
          <w:outline w:val="0"/>
          <w:emboss w:val="0"/>
          <w:imprint w:val="0"/>
          <w:spacing w:val="0"/>
          <w:w w:val="100"/>
          <w:kern w:val="0"/>
          <w:position w:val="0"/>
          <w:highlight w:val="none"/>
          <w:vertAlign w:val="baseline"/>
        </w:rPr>
      </w:lvl>
    </w:lvlOverride>
  </w:num>
  <w:num w:numId="20" w16cid:durableId="1450585773">
    <w:abstractNumId w:val="34"/>
  </w:num>
  <w:num w:numId="21" w16cid:durableId="1720666895">
    <w:abstractNumId w:val="70"/>
  </w:num>
  <w:num w:numId="22" w16cid:durableId="641541141">
    <w:abstractNumId w:val="89"/>
  </w:num>
  <w:num w:numId="23" w16cid:durableId="884289442">
    <w:abstractNumId w:val="23"/>
  </w:num>
  <w:num w:numId="24" w16cid:durableId="273942789">
    <w:abstractNumId w:val="80"/>
  </w:num>
  <w:num w:numId="25" w16cid:durableId="977101757">
    <w:abstractNumId w:val="55"/>
  </w:num>
  <w:num w:numId="26" w16cid:durableId="1862165738">
    <w:abstractNumId w:val="62"/>
  </w:num>
  <w:num w:numId="27" w16cid:durableId="2084058690">
    <w:abstractNumId w:val="16"/>
  </w:num>
  <w:num w:numId="28" w16cid:durableId="454912773">
    <w:abstractNumId w:val="39"/>
  </w:num>
  <w:num w:numId="29" w16cid:durableId="1405879660">
    <w:abstractNumId w:val="84"/>
  </w:num>
  <w:num w:numId="30" w16cid:durableId="796753007">
    <w:abstractNumId w:val="2"/>
  </w:num>
  <w:num w:numId="31" w16cid:durableId="2130971150">
    <w:abstractNumId w:val="20"/>
  </w:num>
  <w:num w:numId="32" w16cid:durableId="961963107">
    <w:abstractNumId w:val="88"/>
  </w:num>
  <w:num w:numId="33" w16cid:durableId="1777752468">
    <w:abstractNumId w:val="94"/>
  </w:num>
  <w:num w:numId="34" w16cid:durableId="1361396857">
    <w:abstractNumId w:val="41"/>
  </w:num>
  <w:num w:numId="35" w16cid:durableId="1282802106">
    <w:abstractNumId w:val="36"/>
  </w:num>
  <w:num w:numId="36" w16cid:durableId="1790122415">
    <w:abstractNumId w:val="25"/>
  </w:num>
  <w:num w:numId="37" w16cid:durableId="81530409">
    <w:abstractNumId w:val="9"/>
  </w:num>
  <w:num w:numId="38" w16cid:durableId="704065974">
    <w:abstractNumId w:val="58"/>
  </w:num>
  <w:num w:numId="39" w16cid:durableId="786969539">
    <w:abstractNumId w:val="30"/>
  </w:num>
  <w:num w:numId="40" w16cid:durableId="407576245">
    <w:abstractNumId w:val="68"/>
  </w:num>
  <w:num w:numId="41" w16cid:durableId="907567865">
    <w:abstractNumId w:val="83"/>
  </w:num>
  <w:num w:numId="42" w16cid:durableId="694113446">
    <w:abstractNumId w:val="60"/>
  </w:num>
  <w:num w:numId="43" w16cid:durableId="2006083578">
    <w:abstractNumId w:val="0"/>
  </w:num>
  <w:num w:numId="44" w16cid:durableId="1740322987">
    <w:abstractNumId w:val="40"/>
  </w:num>
  <w:num w:numId="45" w16cid:durableId="515577136">
    <w:abstractNumId w:val="13"/>
  </w:num>
  <w:num w:numId="46" w16cid:durableId="1296980884">
    <w:abstractNumId w:val="63"/>
  </w:num>
  <w:num w:numId="47" w16cid:durableId="2044281300">
    <w:abstractNumId w:val="65"/>
  </w:num>
  <w:num w:numId="48" w16cid:durableId="1863351054">
    <w:abstractNumId w:val="97"/>
  </w:num>
  <w:num w:numId="49" w16cid:durableId="1726367046">
    <w:abstractNumId w:val="53"/>
  </w:num>
  <w:num w:numId="50" w16cid:durableId="1615015407">
    <w:abstractNumId w:val="7"/>
  </w:num>
  <w:num w:numId="51" w16cid:durableId="871378772">
    <w:abstractNumId w:val="61"/>
  </w:num>
  <w:num w:numId="52" w16cid:durableId="214318855">
    <w:abstractNumId w:val="96"/>
  </w:num>
  <w:num w:numId="53" w16cid:durableId="488449284">
    <w:abstractNumId w:val="24"/>
  </w:num>
  <w:num w:numId="54" w16cid:durableId="2064253669">
    <w:abstractNumId w:val="91"/>
    <w:lvlOverride w:ilvl="0">
      <w:startOverride w:val="5"/>
    </w:lvlOverride>
  </w:num>
  <w:num w:numId="55" w16cid:durableId="1072310640">
    <w:abstractNumId w:val="91"/>
    <w:lvlOverride w:ilvl="0">
      <w:startOverride w:val="3"/>
      <w:lvl w:ilvl="0" w:tplc="CB7CEA00">
        <w:start w:val="3"/>
        <w:numFmt w:val="decimal"/>
        <w:lvlText w:val="%1."/>
        <w:lvlJc w:val="left"/>
        <w:pPr>
          <w:ind w:left="426" w:hanging="426"/>
        </w:pPr>
        <w:rPr>
          <w:rFonts w:hAnsi="Arial Unicode MS"/>
          <w:caps w:val="0"/>
          <w:smallCaps w:val="0"/>
          <w:strike w:val="0"/>
          <w:dstrike w:val="0"/>
          <w:outline w:val="0"/>
          <w:emboss w:val="0"/>
          <w:imprint w:val="0"/>
          <w:color w:val="000000"/>
          <w:spacing w:val="0"/>
          <w:w w:val="100"/>
          <w:kern w:val="0"/>
          <w:position w:val="0"/>
          <w:highlight w:val="none"/>
          <w:vertAlign w:val="baseline"/>
        </w:rPr>
      </w:lvl>
    </w:lvlOverride>
    <w:lvlOverride w:ilvl="1">
      <w:startOverride w:val="1"/>
      <w:lvl w:ilvl="1" w:tplc="A03479F0">
        <w:start w:val="1"/>
        <w:numFmt w:val="decimal"/>
        <w:lvlText w:val="%2."/>
        <w:lvlJc w:val="left"/>
        <w:pPr>
          <w:ind w:left="1146" w:hanging="426"/>
        </w:pPr>
        <w:rPr>
          <w:rFonts w:hAnsi="Arial Unicode MS"/>
          <w:caps w:val="0"/>
          <w:smallCaps w:val="0"/>
          <w:strike w:val="0"/>
          <w:dstrike w:val="0"/>
          <w:outline w:val="0"/>
          <w:emboss w:val="0"/>
          <w:imprint w:val="0"/>
          <w:color w:val="000000"/>
          <w:spacing w:val="0"/>
          <w:w w:val="100"/>
          <w:kern w:val="0"/>
          <w:position w:val="0"/>
          <w:highlight w:val="none"/>
          <w:vertAlign w:val="baseline"/>
        </w:rPr>
      </w:lvl>
    </w:lvlOverride>
    <w:lvlOverride w:ilvl="2">
      <w:startOverride w:val="1"/>
      <w:lvl w:ilvl="2" w:tplc="6D0E461A">
        <w:start w:val="1"/>
        <w:numFmt w:val="decimal"/>
        <w:lvlText w:val="%3."/>
        <w:lvlJc w:val="left"/>
        <w:pPr>
          <w:ind w:left="1866" w:hanging="426"/>
        </w:pPr>
        <w:rPr>
          <w:rFonts w:hAnsi="Arial Unicode MS"/>
          <w:caps w:val="0"/>
          <w:smallCaps w:val="0"/>
          <w:strike w:val="0"/>
          <w:dstrike w:val="0"/>
          <w:outline w:val="0"/>
          <w:emboss w:val="0"/>
          <w:imprint w:val="0"/>
          <w:color w:val="000000"/>
          <w:spacing w:val="0"/>
          <w:w w:val="100"/>
          <w:kern w:val="0"/>
          <w:position w:val="0"/>
          <w:highlight w:val="none"/>
          <w:vertAlign w:val="baseline"/>
        </w:rPr>
      </w:lvl>
    </w:lvlOverride>
    <w:lvlOverride w:ilvl="3">
      <w:startOverride w:val="1"/>
      <w:lvl w:ilvl="3" w:tplc="DDEE7830">
        <w:start w:val="1"/>
        <w:numFmt w:val="decimal"/>
        <w:lvlText w:val="%4."/>
        <w:lvlJc w:val="left"/>
        <w:pPr>
          <w:ind w:left="2586" w:hanging="426"/>
        </w:pPr>
        <w:rPr>
          <w:rFonts w:hAnsi="Arial Unicode MS"/>
          <w:caps w:val="0"/>
          <w:smallCaps w:val="0"/>
          <w:strike w:val="0"/>
          <w:dstrike w:val="0"/>
          <w:outline w:val="0"/>
          <w:emboss w:val="0"/>
          <w:imprint w:val="0"/>
          <w:color w:val="000000"/>
          <w:spacing w:val="0"/>
          <w:w w:val="100"/>
          <w:kern w:val="0"/>
          <w:position w:val="0"/>
          <w:highlight w:val="none"/>
          <w:vertAlign w:val="baseline"/>
        </w:rPr>
      </w:lvl>
    </w:lvlOverride>
    <w:lvlOverride w:ilvl="4">
      <w:startOverride w:val="1"/>
      <w:lvl w:ilvl="4" w:tplc="256AB730">
        <w:start w:val="1"/>
        <w:numFmt w:val="decimal"/>
        <w:lvlText w:val="%5."/>
        <w:lvlJc w:val="left"/>
        <w:pPr>
          <w:ind w:left="3306" w:hanging="426"/>
        </w:pPr>
        <w:rPr>
          <w:rFonts w:hAnsi="Arial Unicode MS"/>
          <w:caps w:val="0"/>
          <w:smallCaps w:val="0"/>
          <w:strike w:val="0"/>
          <w:dstrike w:val="0"/>
          <w:outline w:val="0"/>
          <w:emboss w:val="0"/>
          <w:imprint w:val="0"/>
          <w:color w:val="000000"/>
          <w:spacing w:val="0"/>
          <w:w w:val="100"/>
          <w:kern w:val="0"/>
          <w:position w:val="0"/>
          <w:highlight w:val="none"/>
          <w:vertAlign w:val="baseline"/>
        </w:rPr>
      </w:lvl>
    </w:lvlOverride>
    <w:lvlOverride w:ilvl="5">
      <w:startOverride w:val="1"/>
      <w:lvl w:ilvl="5" w:tplc="65E43E24">
        <w:start w:val="1"/>
        <w:numFmt w:val="decimal"/>
        <w:lvlText w:val="%6."/>
        <w:lvlJc w:val="left"/>
        <w:pPr>
          <w:ind w:left="4026" w:hanging="426"/>
        </w:pPr>
        <w:rPr>
          <w:rFonts w:hAnsi="Arial Unicode MS"/>
          <w:caps w:val="0"/>
          <w:smallCaps w:val="0"/>
          <w:strike w:val="0"/>
          <w:dstrike w:val="0"/>
          <w:outline w:val="0"/>
          <w:emboss w:val="0"/>
          <w:imprint w:val="0"/>
          <w:color w:val="000000"/>
          <w:spacing w:val="0"/>
          <w:w w:val="100"/>
          <w:kern w:val="0"/>
          <w:position w:val="0"/>
          <w:highlight w:val="none"/>
          <w:vertAlign w:val="baseline"/>
        </w:rPr>
      </w:lvl>
    </w:lvlOverride>
    <w:lvlOverride w:ilvl="6">
      <w:startOverride w:val="1"/>
      <w:lvl w:ilvl="6" w:tplc="6AC0B1A8">
        <w:start w:val="1"/>
        <w:numFmt w:val="decimal"/>
        <w:lvlText w:val="%7."/>
        <w:lvlJc w:val="left"/>
        <w:pPr>
          <w:ind w:left="4746" w:hanging="426"/>
        </w:pPr>
        <w:rPr>
          <w:rFonts w:hAnsi="Arial Unicode MS"/>
          <w:caps w:val="0"/>
          <w:smallCaps w:val="0"/>
          <w:strike w:val="0"/>
          <w:dstrike w:val="0"/>
          <w:outline w:val="0"/>
          <w:emboss w:val="0"/>
          <w:imprint w:val="0"/>
          <w:color w:val="000000"/>
          <w:spacing w:val="0"/>
          <w:w w:val="100"/>
          <w:kern w:val="0"/>
          <w:position w:val="0"/>
          <w:highlight w:val="none"/>
          <w:vertAlign w:val="baseline"/>
        </w:rPr>
      </w:lvl>
    </w:lvlOverride>
    <w:lvlOverride w:ilvl="7">
      <w:startOverride w:val="1"/>
      <w:lvl w:ilvl="7" w:tplc="FCCE2270">
        <w:start w:val="1"/>
        <w:numFmt w:val="decimal"/>
        <w:lvlText w:val="%8."/>
        <w:lvlJc w:val="left"/>
        <w:pPr>
          <w:ind w:left="5466" w:hanging="426"/>
        </w:pPr>
        <w:rPr>
          <w:rFonts w:hAnsi="Arial Unicode MS"/>
          <w:caps w:val="0"/>
          <w:smallCaps w:val="0"/>
          <w:strike w:val="0"/>
          <w:dstrike w:val="0"/>
          <w:outline w:val="0"/>
          <w:emboss w:val="0"/>
          <w:imprint w:val="0"/>
          <w:color w:val="000000"/>
          <w:spacing w:val="0"/>
          <w:w w:val="100"/>
          <w:kern w:val="0"/>
          <w:position w:val="0"/>
          <w:highlight w:val="none"/>
          <w:vertAlign w:val="baseline"/>
        </w:rPr>
      </w:lvl>
    </w:lvlOverride>
    <w:lvlOverride w:ilvl="8">
      <w:startOverride w:val="1"/>
      <w:lvl w:ilvl="8" w:tplc="94C0FC8A">
        <w:start w:val="1"/>
        <w:numFmt w:val="decimal"/>
        <w:lvlText w:val="%9."/>
        <w:lvlJc w:val="left"/>
        <w:pPr>
          <w:ind w:left="6186" w:hanging="426"/>
        </w:pPr>
        <w:rPr>
          <w:rFonts w:hAnsi="Arial Unicode MS"/>
          <w:caps w:val="0"/>
          <w:smallCaps w:val="0"/>
          <w:strike w:val="0"/>
          <w:dstrike w:val="0"/>
          <w:outline w:val="0"/>
          <w:emboss w:val="0"/>
          <w:imprint w:val="0"/>
          <w:color w:val="000000"/>
          <w:spacing w:val="0"/>
          <w:w w:val="100"/>
          <w:kern w:val="0"/>
          <w:position w:val="0"/>
          <w:highlight w:val="none"/>
          <w:vertAlign w:val="baseline"/>
        </w:rPr>
      </w:lvl>
    </w:lvlOverride>
  </w:num>
  <w:num w:numId="56" w16cid:durableId="1210412131">
    <w:abstractNumId w:val="75"/>
  </w:num>
  <w:num w:numId="57" w16cid:durableId="627123534">
    <w:abstractNumId w:val="75"/>
    <w:lvlOverride w:ilvl="0">
      <w:lvl w:ilvl="0">
        <w:start w:val="1"/>
        <w:numFmt w:val="decimal"/>
        <w:pStyle w:val="ListParagraph"/>
        <w:lvlText w:val="%1."/>
        <w:lvlJc w:val="left"/>
        <w:pPr>
          <w:ind w:left="720" w:hanging="360"/>
        </w:pPr>
        <w:rPr>
          <w:b w:val="0"/>
          <w:color w:val="auto"/>
        </w:rPr>
      </w:lvl>
    </w:lvlOverride>
    <w:lvlOverride w:ilvl="1">
      <w:lvl w:ilvl="1">
        <w:start w:val="1"/>
        <w:numFmt w:val="lowerLetter"/>
        <w:lvlText w:val="%2."/>
        <w:lvlJc w:val="left"/>
        <w:pPr>
          <w:ind w:left="939" w:hanging="28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2">
      <w:lvl w:ilvl="2">
        <w:start w:val="1"/>
        <w:numFmt w:val="lowerRoman"/>
        <w:lvlText w:val="%3."/>
        <w:lvlJc w:val="left"/>
        <w:pPr>
          <w:ind w:left="1659" w:hanging="226"/>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3">
      <w:lvl w:ilvl="3">
        <w:start w:val="1"/>
        <w:numFmt w:val="decimal"/>
        <w:lvlText w:val="%4."/>
        <w:lvlJc w:val="left"/>
        <w:pPr>
          <w:ind w:left="2379" w:hanging="284"/>
        </w:pPr>
        <w:rPr>
          <w:rFonts w:hAnsi="Arial Unicode MS"/>
          <w:b w:val="0"/>
          <w:caps w:val="0"/>
          <w:smallCaps w:val="0"/>
          <w:strike w:val="0"/>
          <w:dstrike w:val="0"/>
          <w:outline w:val="0"/>
          <w:emboss w:val="0"/>
          <w:imprint w:val="0"/>
          <w:color w:val="auto"/>
          <w:spacing w:val="0"/>
          <w:w w:val="100"/>
          <w:kern w:val="0"/>
          <w:position w:val="0"/>
          <w:highlight w:val="none"/>
          <w:vertAlign w:val="baseline"/>
        </w:rPr>
      </w:lvl>
    </w:lvlOverride>
    <w:lvlOverride w:ilvl="4">
      <w:lvl w:ilvl="4">
        <w:start w:val="1"/>
        <w:numFmt w:val="lowerLetter"/>
        <w:lvlText w:val="%5."/>
        <w:lvlJc w:val="left"/>
        <w:pPr>
          <w:ind w:left="3099" w:hanging="28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5">
      <w:lvl w:ilvl="5">
        <w:start w:val="1"/>
        <w:numFmt w:val="lowerRoman"/>
        <w:lvlText w:val="%6."/>
        <w:lvlJc w:val="left"/>
        <w:pPr>
          <w:ind w:left="3819" w:hanging="226"/>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6">
      <w:lvl w:ilvl="6">
        <w:start w:val="1"/>
        <w:numFmt w:val="decimal"/>
        <w:lvlText w:val="%7."/>
        <w:lvlJc w:val="left"/>
        <w:pPr>
          <w:ind w:left="4539" w:hanging="28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7">
      <w:lvl w:ilvl="7">
        <w:start w:val="1"/>
        <w:numFmt w:val="lowerLetter"/>
        <w:lvlText w:val="%8."/>
        <w:lvlJc w:val="left"/>
        <w:pPr>
          <w:ind w:left="5259" w:hanging="28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8">
      <w:lvl w:ilvl="8">
        <w:start w:val="1"/>
        <w:numFmt w:val="lowerRoman"/>
        <w:lvlText w:val="%9."/>
        <w:lvlJc w:val="left"/>
        <w:pPr>
          <w:ind w:left="5979" w:hanging="226"/>
        </w:pPr>
        <w:rPr>
          <w:rFonts w:hAnsi="Arial Unicode MS"/>
          <w:caps w:val="0"/>
          <w:smallCaps w:val="0"/>
          <w:strike w:val="0"/>
          <w:dstrike w:val="0"/>
          <w:outline w:val="0"/>
          <w:emboss w:val="0"/>
          <w:imprint w:val="0"/>
          <w:spacing w:val="0"/>
          <w:w w:val="100"/>
          <w:kern w:val="0"/>
          <w:position w:val="0"/>
          <w:highlight w:val="none"/>
          <w:vertAlign w:val="baseline"/>
        </w:rPr>
      </w:lvl>
    </w:lvlOverride>
  </w:num>
  <w:num w:numId="58" w16cid:durableId="1253197676">
    <w:abstractNumId w:val="8"/>
  </w:num>
  <w:num w:numId="59" w16cid:durableId="469398953">
    <w:abstractNumId w:val="75"/>
    <w:lvlOverride w:ilvl="0">
      <w:startOverride w:val="9"/>
    </w:lvlOverride>
  </w:num>
  <w:num w:numId="60" w16cid:durableId="319113888">
    <w:abstractNumId w:val="75"/>
    <w:lvlOverride w:ilvl="0">
      <w:startOverride w:val="1"/>
      <w:lvl w:ilvl="0">
        <w:start w:val="1"/>
        <w:numFmt w:val="decimal"/>
        <w:pStyle w:val="ListParagraph"/>
        <w:lvlText w:val="%1."/>
        <w:lvlJc w:val="left"/>
        <w:pPr>
          <w:ind w:left="426" w:hanging="426"/>
        </w:pPr>
        <w:rPr>
          <w:rFonts w:ascii="Arial" w:eastAsia="Trebuchet MS" w:hAnsi="Arial" w:cs="Arial" w:hint="default"/>
          <w:b w:val="0"/>
          <w:bCs w:val="0"/>
          <w:i w:val="0"/>
          <w:iCs w:val="0"/>
          <w:caps w:val="0"/>
          <w:smallCaps w:val="0"/>
          <w:strike w:val="0"/>
          <w:dstrike w:val="0"/>
          <w:outline w:val="0"/>
          <w:emboss w:val="0"/>
          <w:imprint w:val="0"/>
          <w:spacing w:val="0"/>
          <w:w w:val="100"/>
          <w:kern w:val="0"/>
          <w:position w:val="0"/>
          <w:highlight w:val="none"/>
          <w:vertAlign w:val="baseline"/>
        </w:rPr>
      </w:lvl>
    </w:lvlOverride>
  </w:num>
  <w:num w:numId="61" w16cid:durableId="311983140">
    <w:abstractNumId w:val="75"/>
    <w:lvlOverride w:ilvl="0">
      <w:startOverride w:val="1"/>
    </w:lvlOverride>
  </w:num>
  <w:num w:numId="62" w16cid:durableId="1959332204">
    <w:abstractNumId w:val="75"/>
    <w:lvlOverride w:ilvl="0">
      <w:startOverride w:val="5"/>
    </w:lvlOverride>
  </w:num>
  <w:num w:numId="63" w16cid:durableId="570698611">
    <w:abstractNumId w:val="66"/>
  </w:num>
  <w:num w:numId="64" w16cid:durableId="156267771">
    <w:abstractNumId w:val="54"/>
  </w:num>
  <w:num w:numId="65" w16cid:durableId="1686784054">
    <w:abstractNumId w:val="92"/>
  </w:num>
  <w:num w:numId="66" w16cid:durableId="1865709974">
    <w:abstractNumId w:val="47"/>
  </w:num>
  <w:num w:numId="67" w16cid:durableId="1338383372">
    <w:abstractNumId w:val="47"/>
    <w:lvlOverride w:ilvl="0">
      <w:lvl w:ilvl="0" w:tplc="828CB04E">
        <w:start w:val="1"/>
        <w:numFmt w:val="decimal"/>
        <w:lvlText w:val="%1."/>
        <w:lvlJc w:val="left"/>
        <w:pPr>
          <w:ind w:left="502" w:hanging="36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1">
      <w:lvl w:ilvl="1" w:tplc="23D86384">
        <w:start w:val="1"/>
        <w:numFmt w:val="lowerLetter"/>
        <w:lvlText w:val="%2."/>
        <w:lvlJc w:val="left"/>
        <w:pPr>
          <w:ind w:left="1157" w:hanging="59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2">
      <w:lvl w:ilvl="2" w:tplc="14B4B4B6">
        <w:start w:val="1"/>
        <w:numFmt w:val="lowerRoman"/>
        <w:lvlText w:val="%3."/>
        <w:lvlJc w:val="left"/>
        <w:pPr>
          <w:ind w:left="1877" w:hanging="532"/>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3">
      <w:lvl w:ilvl="3" w:tplc="4AC002DE">
        <w:start w:val="1"/>
        <w:numFmt w:val="decimal"/>
        <w:lvlText w:val="%4."/>
        <w:lvlJc w:val="left"/>
        <w:pPr>
          <w:ind w:left="2597" w:hanging="59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4">
      <w:lvl w:ilvl="4" w:tplc="3D0AF4A2">
        <w:start w:val="1"/>
        <w:numFmt w:val="lowerLetter"/>
        <w:lvlText w:val="%5."/>
        <w:lvlJc w:val="left"/>
        <w:pPr>
          <w:ind w:left="3317" w:hanging="59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5">
      <w:lvl w:ilvl="5" w:tplc="9ADC85B6">
        <w:start w:val="1"/>
        <w:numFmt w:val="lowerRoman"/>
        <w:lvlText w:val="%6."/>
        <w:lvlJc w:val="left"/>
        <w:pPr>
          <w:ind w:left="4037" w:hanging="532"/>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6">
      <w:lvl w:ilvl="6" w:tplc="037CFC00">
        <w:start w:val="1"/>
        <w:numFmt w:val="decimal"/>
        <w:lvlText w:val="%7."/>
        <w:lvlJc w:val="left"/>
        <w:pPr>
          <w:ind w:left="4757" w:hanging="59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7">
      <w:lvl w:ilvl="7" w:tplc="2CF2CD88">
        <w:start w:val="1"/>
        <w:numFmt w:val="lowerLetter"/>
        <w:lvlText w:val="%8."/>
        <w:lvlJc w:val="left"/>
        <w:pPr>
          <w:ind w:left="5477" w:hanging="59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8">
      <w:lvl w:ilvl="8" w:tplc="55589114">
        <w:start w:val="1"/>
        <w:numFmt w:val="lowerRoman"/>
        <w:lvlText w:val="%9."/>
        <w:lvlJc w:val="left"/>
        <w:pPr>
          <w:ind w:left="6197" w:hanging="532"/>
        </w:pPr>
        <w:rPr>
          <w:rFonts w:hAnsi="Arial Unicode MS"/>
          <w:caps w:val="0"/>
          <w:smallCaps w:val="0"/>
          <w:strike w:val="0"/>
          <w:dstrike w:val="0"/>
          <w:outline w:val="0"/>
          <w:emboss w:val="0"/>
          <w:imprint w:val="0"/>
          <w:spacing w:val="0"/>
          <w:w w:val="100"/>
          <w:kern w:val="0"/>
          <w:position w:val="0"/>
          <w:highlight w:val="none"/>
          <w:vertAlign w:val="baseline"/>
        </w:rPr>
      </w:lvl>
    </w:lvlOverride>
  </w:num>
  <w:num w:numId="68" w16cid:durableId="227883063">
    <w:abstractNumId w:val="37"/>
    <w:lvlOverride w:ilvl="0">
      <w:lvl w:ilvl="0" w:tplc="BF469842">
        <w:start w:val="1"/>
        <w:numFmt w:val="bullet"/>
        <w:lvlText w:val="·"/>
        <w:lvlJc w:val="left"/>
        <w:pPr>
          <w:tabs>
            <w:tab w:val="left" w:pos="3119"/>
          </w:tabs>
          <w:ind w:left="10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Override>
  </w:num>
  <w:num w:numId="69" w16cid:durableId="751968104">
    <w:abstractNumId w:val="72"/>
  </w:num>
  <w:num w:numId="70" w16cid:durableId="302544263">
    <w:abstractNumId w:val="47"/>
    <w:lvlOverride w:ilvl="0">
      <w:startOverride w:val="5"/>
      <w:lvl w:ilvl="0" w:tplc="828CB04E">
        <w:start w:val="5"/>
        <w:numFmt w:val="decimal"/>
        <w:lvlText w:val="%1."/>
        <w:lvlJc w:val="left"/>
        <w:pPr>
          <w:ind w:left="567" w:hanging="425"/>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1">
      <w:startOverride w:val="1"/>
      <w:lvl w:ilvl="1" w:tplc="23D86384">
        <w:start w:val="1"/>
        <w:numFmt w:val="lowerLetter"/>
        <w:lvlText w:val="%2."/>
        <w:lvlJc w:val="left"/>
        <w:pPr>
          <w:ind w:left="1222" w:hanging="425"/>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2">
      <w:startOverride w:val="1"/>
      <w:lvl w:ilvl="2" w:tplc="14B4B4B6">
        <w:start w:val="1"/>
        <w:numFmt w:val="lowerRoman"/>
        <w:lvlText w:val="%3."/>
        <w:lvlJc w:val="left"/>
        <w:pPr>
          <w:ind w:left="1942" w:hanging="367"/>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3">
      <w:startOverride w:val="1"/>
      <w:lvl w:ilvl="3" w:tplc="4AC002DE">
        <w:start w:val="1"/>
        <w:numFmt w:val="decimal"/>
        <w:lvlText w:val="%4."/>
        <w:lvlJc w:val="left"/>
        <w:pPr>
          <w:ind w:left="2662" w:hanging="425"/>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4">
      <w:startOverride w:val="1"/>
      <w:lvl w:ilvl="4" w:tplc="3D0AF4A2">
        <w:start w:val="1"/>
        <w:numFmt w:val="lowerLetter"/>
        <w:lvlText w:val="%5."/>
        <w:lvlJc w:val="left"/>
        <w:pPr>
          <w:ind w:left="3382" w:hanging="425"/>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5">
      <w:startOverride w:val="1"/>
      <w:lvl w:ilvl="5" w:tplc="9ADC85B6">
        <w:start w:val="1"/>
        <w:numFmt w:val="lowerRoman"/>
        <w:lvlText w:val="%6."/>
        <w:lvlJc w:val="left"/>
        <w:pPr>
          <w:ind w:left="4102" w:hanging="367"/>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6">
      <w:startOverride w:val="1"/>
      <w:lvl w:ilvl="6" w:tplc="037CFC00">
        <w:start w:val="1"/>
        <w:numFmt w:val="decimal"/>
        <w:lvlText w:val="%7."/>
        <w:lvlJc w:val="left"/>
        <w:pPr>
          <w:ind w:left="4822" w:hanging="425"/>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7">
      <w:startOverride w:val="1"/>
      <w:lvl w:ilvl="7" w:tplc="2CF2CD88">
        <w:start w:val="1"/>
        <w:numFmt w:val="lowerLetter"/>
        <w:lvlText w:val="%8."/>
        <w:lvlJc w:val="left"/>
        <w:pPr>
          <w:ind w:left="5542" w:hanging="425"/>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8">
      <w:startOverride w:val="1"/>
      <w:lvl w:ilvl="8" w:tplc="55589114">
        <w:start w:val="1"/>
        <w:numFmt w:val="lowerRoman"/>
        <w:lvlText w:val="%9."/>
        <w:lvlJc w:val="left"/>
        <w:pPr>
          <w:ind w:left="6262" w:hanging="367"/>
        </w:pPr>
        <w:rPr>
          <w:rFonts w:hAnsi="Arial Unicode MS"/>
          <w:caps w:val="0"/>
          <w:smallCaps w:val="0"/>
          <w:strike w:val="0"/>
          <w:dstrike w:val="0"/>
          <w:outline w:val="0"/>
          <w:emboss w:val="0"/>
          <w:imprint w:val="0"/>
          <w:spacing w:val="0"/>
          <w:w w:val="100"/>
          <w:kern w:val="0"/>
          <w:position w:val="0"/>
          <w:highlight w:val="none"/>
          <w:vertAlign w:val="baseline"/>
        </w:rPr>
      </w:lvl>
    </w:lvlOverride>
  </w:num>
  <w:num w:numId="71" w16cid:durableId="1089084404">
    <w:abstractNumId w:val="75"/>
    <w:lvlOverride w:ilvl="0">
      <w:startOverride w:val="1"/>
    </w:lvlOverride>
  </w:num>
  <w:num w:numId="72" w16cid:durableId="438331612">
    <w:abstractNumId w:val="75"/>
    <w:lvlOverride w:ilvl="0">
      <w:startOverride w:val="1"/>
    </w:lvlOverride>
  </w:num>
  <w:num w:numId="73" w16cid:durableId="1040939393">
    <w:abstractNumId w:val="77"/>
  </w:num>
  <w:num w:numId="74" w16cid:durableId="1067536270">
    <w:abstractNumId w:val="106"/>
  </w:num>
  <w:num w:numId="75" w16cid:durableId="1400059306">
    <w:abstractNumId w:val="18"/>
  </w:num>
  <w:num w:numId="76" w16cid:durableId="837698349">
    <w:abstractNumId w:val="75"/>
    <w:lvlOverride w:ilvl="0">
      <w:startOverride w:val="1"/>
    </w:lvlOverride>
  </w:num>
  <w:num w:numId="77" w16cid:durableId="1913275261">
    <w:abstractNumId w:val="75"/>
    <w:lvlOverride w:ilvl="0">
      <w:startOverride w:val="1"/>
      <w:lvl w:ilvl="0">
        <w:start w:val="1"/>
        <w:numFmt w:val="decimal"/>
        <w:pStyle w:val="ListParagraph"/>
        <w:lvlText w:val="%1."/>
        <w:lvlJc w:val="left"/>
        <w:pPr>
          <w:ind w:left="426" w:hanging="426"/>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num>
  <w:num w:numId="78" w16cid:durableId="1846706112">
    <w:abstractNumId w:val="64"/>
  </w:num>
  <w:num w:numId="79" w16cid:durableId="695813111">
    <w:abstractNumId w:val="102"/>
  </w:num>
  <w:num w:numId="80" w16cid:durableId="192574331">
    <w:abstractNumId w:val="75"/>
    <w:lvlOverride w:ilvl="0">
      <w:startOverride w:val="1"/>
    </w:lvlOverride>
  </w:num>
  <w:num w:numId="81" w16cid:durableId="363674047">
    <w:abstractNumId w:val="75"/>
    <w:lvlOverride w:ilvl="0">
      <w:startOverride w:val="8"/>
    </w:lvlOverride>
  </w:num>
  <w:num w:numId="82" w16cid:durableId="1096100854">
    <w:abstractNumId w:val="75"/>
    <w:lvlOverride w:ilvl="0">
      <w:startOverride w:val="1"/>
    </w:lvlOverride>
  </w:num>
  <w:num w:numId="83" w16cid:durableId="1996449987">
    <w:abstractNumId w:val="75"/>
    <w:lvlOverride w:ilvl="0">
      <w:startOverride w:val="2"/>
    </w:lvlOverride>
  </w:num>
  <w:num w:numId="84" w16cid:durableId="770472210">
    <w:abstractNumId w:val="75"/>
    <w:lvlOverride w:ilvl="0">
      <w:startOverride w:val="1"/>
      <w:lvl w:ilvl="0">
        <w:start w:val="1"/>
        <w:numFmt w:val="decimal"/>
        <w:pStyle w:val="ListParagraph"/>
        <w:lvlText w:val="%1."/>
        <w:lvlJc w:val="left"/>
        <w:pPr>
          <w:ind w:left="426" w:hanging="426"/>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num>
  <w:num w:numId="85" w16cid:durableId="2134708393">
    <w:abstractNumId w:val="79"/>
  </w:num>
  <w:num w:numId="86" w16cid:durableId="413629134">
    <w:abstractNumId w:val="33"/>
  </w:num>
  <w:num w:numId="87" w16cid:durableId="564143617">
    <w:abstractNumId w:val="38"/>
  </w:num>
  <w:num w:numId="88" w16cid:durableId="2032758934">
    <w:abstractNumId w:val="75"/>
    <w:lvlOverride w:ilvl="0">
      <w:startOverride w:val="4"/>
    </w:lvlOverride>
  </w:num>
  <w:num w:numId="89" w16cid:durableId="752048238">
    <w:abstractNumId w:val="100"/>
  </w:num>
  <w:num w:numId="90" w16cid:durableId="579291012">
    <w:abstractNumId w:val="75"/>
    <w:lvlOverride w:ilvl="0">
      <w:startOverride w:val="5"/>
    </w:lvlOverride>
  </w:num>
  <w:num w:numId="91" w16cid:durableId="1566138191">
    <w:abstractNumId w:val="79"/>
    <w:lvlOverride w:ilvl="0">
      <w:lvl w:ilvl="0" w:tplc="4494649A">
        <w:start w:val="1"/>
        <w:numFmt w:val="bullet"/>
        <w:lvlText w:val="•"/>
        <w:lvlJc w:val="left"/>
        <w:pPr>
          <w:ind w:left="491" w:hanging="174"/>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1">
      <w:lvl w:ilvl="1" w:tplc="0342564A">
        <w:start w:val="1"/>
        <w:numFmt w:val="bullet"/>
        <w:lvlText w:val="•"/>
        <w:lvlJc w:val="left"/>
        <w:pPr>
          <w:ind w:left="1091" w:hanging="174"/>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2">
      <w:lvl w:ilvl="2" w:tplc="B1D4B738">
        <w:start w:val="1"/>
        <w:numFmt w:val="bullet"/>
        <w:lvlText w:val="•"/>
        <w:lvlJc w:val="left"/>
        <w:pPr>
          <w:ind w:left="1691" w:hanging="174"/>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3">
      <w:lvl w:ilvl="3" w:tplc="76169962">
        <w:start w:val="1"/>
        <w:numFmt w:val="bullet"/>
        <w:lvlText w:val="•"/>
        <w:lvlJc w:val="left"/>
        <w:pPr>
          <w:ind w:left="2291" w:hanging="174"/>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4">
      <w:lvl w:ilvl="4" w:tplc="BEBE3086">
        <w:start w:val="1"/>
        <w:numFmt w:val="bullet"/>
        <w:lvlText w:val="•"/>
        <w:lvlJc w:val="left"/>
        <w:pPr>
          <w:ind w:left="2891" w:hanging="174"/>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5">
      <w:lvl w:ilvl="5" w:tplc="08EE02C6">
        <w:start w:val="1"/>
        <w:numFmt w:val="bullet"/>
        <w:lvlText w:val="•"/>
        <w:lvlJc w:val="left"/>
        <w:pPr>
          <w:ind w:left="3491" w:hanging="174"/>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6">
      <w:lvl w:ilvl="6" w:tplc="D92E6A42">
        <w:start w:val="1"/>
        <w:numFmt w:val="bullet"/>
        <w:lvlText w:val="•"/>
        <w:lvlJc w:val="left"/>
        <w:pPr>
          <w:ind w:left="4091" w:hanging="174"/>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7">
      <w:lvl w:ilvl="7" w:tplc="DEAAACFC">
        <w:start w:val="1"/>
        <w:numFmt w:val="bullet"/>
        <w:lvlText w:val="•"/>
        <w:lvlJc w:val="left"/>
        <w:pPr>
          <w:ind w:left="4691" w:hanging="174"/>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8">
      <w:lvl w:ilvl="8" w:tplc="AEC8D05E">
        <w:start w:val="1"/>
        <w:numFmt w:val="bullet"/>
        <w:lvlText w:val="•"/>
        <w:lvlJc w:val="left"/>
        <w:pPr>
          <w:ind w:left="5291" w:hanging="174"/>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Override>
  </w:num>
  <w:num w:numId="92" w16cid:durableId="1398936482">
    <w:abstractNumId w:val="71"/>
  </w:num>
  <w:num w:numId="93" w16cid:durableId="1334532193">
    <w:abstractNumId w:val="67"/>
  </w:num>
  <w:num w:numId="94" w16cid:durableId="592860486">
    <w:abstractNumId w:val="67"/>
    <w:lvlOverride w:ilvl="0">
      <w:lvl w:ilvl="0" w:tplc="89585C74">
        <w:start w:val="1"/>
        <w:numFmt w:val="decimal"/>
        <w:lvlText w:val="%1."/>
        <w:lvlJc w:val="left"/>
        <w:pPr>
          <w:ind w:left="391" w:hanging="391"/>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1">
      <w:lvl w:ilvl="1" w:tplc="34DA08A6">
        <w:start w:val="1"/>
        <w:numFmt w:val="lowerLetter"/>
        <w:lvlText w:val="%2."/>
        <w:lvlJc w:val="left"/>
        <w:pPr>
          <w:ind w:left="1188" w:hanging="391"/>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2">
      <w:lvl w:ilvl="2" w:tplc="214EEEB8">
        <w:start w:val="1"/>
        <w:numFmt w:val="lowerRoman"/>
        <w:lvlText w:val="%3."/>
        <w:lvlJc w:val="left"/>
        <w:pPr>
          <w:ind w:left="1912" w:hanging="337"/>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3">
      <w:lvl w:ilvl="3" w:tplc="B8C28CC4">
        <w:start w:val="1"/>
        <w:numFmt w:val="decimal"/>
        <w:lvlText w:val="%4."/>
        <w:lvlJc w:val="left"/>
        <w:pPr>
          <w:ind w:left="283" w:hanging="283"/>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4">
      <w:lvl w:ilvl="4" w:tplc="E15623CA">
        <w:start w:val="1"/>
        <w:numFmt w:val="lowerLetter"/>
        <w:lvlText w:val="%5."/>
        <w:lvlJc w:val="left"/>
        <w:pPr>
          <w:ind w:left="862" w:hanging="283"/>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5">
      <w:lvl w:ilvl="5" w:tplc="4394EF90">
        <w:start w:val="1"/>
        <w:numFmt w:val="lowerRoman"/>
        <w:lvlText w:val="%6."/>
        <w:lvlJc w:val="left"/>
        <w:pPr>
          <w:ind w:left="1582" w:hanging="225"/>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6">
      <w:lvl w:ilvl="6" w:tplc="1FCE6886">
        <w:start w:val="1"/>
        <w:numFmt w:val="decimal"/>
        <w:lvlText w:val="%7."/>
        <w:lvlJc w:val="left"/>
        <w:pPr>
          <w:ind w:left="2302" w:hanging="283"/>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7">
      <w:lvl w:ilvl="7" w:tplc="562663FE">
        <w:start w:val="1"/>
        <w:numFmt w:val="lowerLetter"/>
        <w:lvlText w:val="%8."/>
        <w:lvlJc w:val="left"/>
        <w:pPr>
          <w:ind w:left="3022" w:hanging="283"/>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8">
      <w:lvl w:ilvl="8" w:tplc="6A246000">
        <w:start w:val="1"/>
        <w:numFmt w:val="lowerRoman"/>
        <w:lvlText w:val="%9."/>
        <w:lvlJc w:val="left"/>
        <w:pPr>
          <w:ind w:left="3742" w:hanging="225"/>
        </w:pPr>
        <w:rPr>
          <w:rFonts w:hAnsi="Arial Unicode MS"/>
          <w:caps w:val="0"/>
          <w:smallCaps w:val="0"/>
          <w:strike w:val="0"/>
          <w:dstrike w:val="0"/>
          <w:outline w:val="0"/>
          <w:emboss w:val="0"/>
          <w:imprint w:val="0"/>
          <w:spacing w:val="0"/>
          <w:w w:val="100"/>
          <w:kern w:val="0"/>
          <w:position w:val="0"/>
          <w:highlight w:val="none"/>
          <w:vertAlign w:val="baseline"/>
        </w:rPr>
      </w:lvl>
    </w:lvlOverride>
  </w:num>
  <w:num w:numId="95" w16cid:durableId="1346903552">
    <w:abstractNumId w:val="75"/>
    <w:lvlOverride w:ilvl="0">
      <w:startOverride w:val="1"/>
      <w:lvl w:ilvl="0">
        <w:start w:val="1"/>
        <w:numFmt w:val="decimal"/>
        <w:pStyle w:val="ListParagraph"/>
        <w:lvlText w:val="%1."/>
        <w:lvlJc w:val="left"/>
        <w:pPr>
          <w:ind w:left="567" w:hanging="567"/>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num>
  <w:num w:numId="96" w16cid:durableId="195699887">
    <w:abstractNumId w:val="75"/>
  </w:num>
  <w:num w:numId="97" w16cid:durableId="542135268">
    <w:abstractNumId w:val="75"/>
    <w:lvlOverride w:ilvl="0">
      <w:startOverride w:val="1"/>
    </w:lvlOverride>
  </w:num>
  <w:num w:numId="98" w16cid:durableId="1531188106">
    <w:abstractNumId w:val="75"/>
    <w:lvlOverride w:ilvl="0">
      <w:startOverride w:val="1"/>
      <w:lvl w:ilvl="0">
        <w:start w:val="1"/>
        <w:numFmt w:val="decimal"/>
        <w:pStyle w:val="ListParagraph"/>
        <w:lvlText w:val="%1."/>
        <w:lvlJc w:val="left"/>
        <w:pPr>
          <w:tabs>
            <w:tab w:val="left" w:pos="720"/>
          </w:tabs>
          <w:ind w:left="360" w:hanging="360"/>
        </w:pPr>
        <w:rPr>
          <w:rFonts w:ascii="Arial" w:eastAsia="Trebuchet MS" w:hAnsi="Arial" w:cs="Arial" w:hint="default"/>
          <w:b w:val="0"/>
          <w:bCs w:val="0"/>
          <w:i w:val="0"/>
          <w:iCs w:val="0"/>
          <w:caps w:val="0"/>
          <w:smallCaps w:val="0"/>
          <w:strike w:val="0"/>
          <w:dstrike w:val="0"/>
          <w:outline w:val="0"/>
          <w:emboss w:val="0"/>
          <w:imprint w:val="0"/>
          <w:spacing w:val="0"/>
          <w:w w:val="100"/>
          <w:kern w:val="0"/>
          <w:position w:val="0"/>
          <w:highlight w:val="none"/>
          <w:vertAlign w:val="baseline"/>
        </w:rPr>
      </w:lvl>
    </w:lvlOverride>
  </w:num>
  <w:num w:numId="99" w16cid:durableId="604777237">
    <w:abstractNumId w:val="56"/>
  </w:num>
  <w:num w:numId="100" w16cid:durableId="2048948867">
    <w:abstractNumId w:val="75"/>
    <w:lvlOverride w:ilvl="0">
      <w:startOverride w:val="1"/>
    </w:lvlOverride>
  </w:num>
  <w:num w:numId="101" w16cid:durableId="1290281767">
    <w:abstractNumId w:val="42"/>
  </w:num>
  <w:num w:numId="102" w16cid:durableId="1663848286">
    <w:abstractNumId w:val="76"/>
  </w:num>
  <w:num w:numId="103" w16cid:durableId="1291478149">
    <w:abstractNumId w:val="69"/>
  </w:num>
  <w:num w:numId="104" w16cid:durableId="1756123928">
    <w:abstractNumId w:val="57"/>
  </w:num>
  <w:num w:numId="105" w16cid:durableId="1796095483">
    <w:abstractNumId w:val="35"/>
  </w:num>
  <w:num w:numId="106" w16cid:durableId="1180847861">
    <w:abstractNumId w:val="95"/>
  </w:num>
  <w:num w:numId="107" w16cid:durableId="935598930">
    <w:abstractNumId w:val="1"/>
  </w:num>
  <w:num w:numId="108" w16cid:durableId="848520266">
    <w:abstractNumId w:val="90"/>
  </w:num>
  <w:num w:numId="109" w16cid:durableId="1007512586">
    <w:abstractNumId w:val="73"/>
  </w:num>
  <w:num w:numId="110" w16cid:durableId="245652915">
    <w:abstractNumId w:val="99"/>
  </w:num>
  <w:num w:numId="111" w16cid:durableId="2109232970">
    <w:abstractNumId w:val="48"/>
  </w:num>
  <w:num w:numId="112" w16cid:durableId="1913999854">
    <w:abstractNumId w:val="14"/>
  </w:num>
  <w:num w:numId="113" w16cid:durableId="804814768">
    <w:abstractNumId w:val="43"/>
    <w:lvlOverride w:ilvl="0">
      <w:lvl w:ilvl="0">
        <w:start w:val="1"/>
        <w:numFmt w:val="decimal"/>
        <w:lvlText w:val="%1."/>
        <w:lvlJc w:val="left"/>
        <w:pPr>
          <w:ind w:left="330" w:hanging="330"/>
        </w:pPr>
        <w:rPr>
          <w:rFonts w:ascii="Arial" w:eastAsia="Trebuchet MS" w:hAnsi="Arial" w:cs="Arial" w:hint="default"/>
          <w:b w:val="0"/>
          <w:bCs w:val="0"/>
          <w:i w:val="0"/>
          <w:iCs w:val="0"/>
          <w:caps w:val="0"/>
          <w:smallCaps w:val="0"/>
          <w:strike w:val="0"/>
          <w:dstrike w:val="0"/>
          <w:outline w:val="0"/>
          <w:emboss w:val="0"/>
          <w:imprint w:val="0"/>
          <w:spacing w:val="0"/>
          <w:w w:val="100"/>
          <w:kern w:val="0"/>
          <w:position w:val="0"/>
          <w:highlight w:val="none"/>
          <w:vertAlign w:val="baseline"/>
        </w:rPr>
      </w:lvl>
    </w:lvlOverride>
  </w:num>
  <w:num w:numId="114" w16cid:durableId="1483890464">
    <w:abstractNumId w:val="51"/>
  </w:num>
  <w:num w:numId="115" w16cid:durableId="2075077929">
    <w:abstractNumId w:val="19"/>
  </w:num>
  <w:num w:numId="116" w16cid:durableId="1884292475">
    <w:abstractNumId w:val="52"/>
  </w:num>
  <w:num w:numId="117" w16cid:durableId="1958294103">
    <w:abstractNumId w:val="82"/>
  </w:num>
  <w:num w:numId="118" w16cid:durableId="1257443107">
    <w:abstractNumId w:val="31"/>
  </w:num>
  <w:num w:numId="119" w16cid:durableId="2135831552">
    <w:abstractNumId w:val="5"/>
  </w:num>
  <w:num w:numId="120" w16cid:durableId="1724253357">
    <w:abstractNumId w:val="27"/>
  </w:num>
  <w:num w:numId="121" w16cid:durableId="470565200">
    <w:abstractNumId w:val="4"/>
  </w:num>
  <w:num w:numId="122" w16cid:durableId="219097797">
    <w:abstractNumId w:val="26"/>
  </w:num>
  <w:num w:numId="123" w16cid:durableId="1410349039">
    <w:abstractNumId w:val="6"/>
  </w:num>
  <w:num w:numId="124" w16cid:durableId="1458181774">
    <w:abstractNumId w:val="6"/>
    <w:lvlOverride w:ilvl="0">
      <w:startOverride w:val="1"/>
    </w:lvlOverride>
  </w:num>
  <w:num w:numId="125" w16cid:durableId="328170176">
    <w:abstractNumId w:val="32"/>
  </w:num>
  <w:num w:numId="126" w16cid:durableId="1519462095">
    <w:abstractNumId w:val="87"/>
  </w:num>
  <w:num w:numId="127" w16cid:durableId="189337563">
    <w:abstractNumId w:val="59"/>
  </w:num>
  <w:num w:numId="128" w16cid:durableId="455024240">
    <w:abstractNumId w:val="21"/>
  </w:num>
  <w:num w:numId="129" w16cid:durableId="536089363">
    <w:abstractNumId w:val="105"/>
  </w:num>
  <w:num w:numId="130" w16cid:durableId="1051229456">
    <w:abstractNumId w:val="45"/>
  </w:num>
  <w:num w:numId="131" w16cid:durableId="824709250">
    <w:abstractNumId w:val="104"/>
  </w:num>
  <w:num w:numId="132" w16cid:durableId="1834951434">
    <w:abstractNumId w:val="74"/>
  </w:num>
  <w:num w:numId="133" w16cid:durableId="854807935">
    <w:abstractNumId w:val="101"/>
  </w:num>
  <w:num w:numId="134" w16cid:durableId="1712874176">
    <w:abstractNumId w:val="85"/>
  </w:num>
  <w:num w:numId="135" w16cid:durableId="877356807">
    <w:abstractNumId w:val="22"/>
  </w:num>
  <w:num w:numId="136" w16cid:durableId="353389187">
    <w:abstractNumId w:val="81"/>
  </w:num>
  <w:num w:numId="137" w16cid:durableId="2115707939">
    <w:abstractNumId w:val="15"/>
  </w:num>
  <w:num w:numId="138" w16cid:durableId="423495403">
    <w:abstractNumId w:val="29"/>
  </w:num>
  <w:numIdMacAtCleanup w:val="13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10"/>
  <w:displayBackgroundShape/>
  <w:activeWritingStyle w:appName="MSWord" w:lang="en-US" w:vendorID="64" w:dllVersion="0" w:nlCheck="1" w:checkStyle="0"/>
  <w:activeWritingStyle w:appName="MSWord" w:lang="en-AU" w:vendorID="64" w:dllVersion="0" w:nlCheck="1" w:checkStyle="0"/>
  <w:proofState w:spelling="clean" w:grammar="clean"/>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C34155"/>
    <w:rsid w:val="00000C88"/>
    <w:rsid w:val="00001254"/>
    <w:rsid w:val="00001658"/>
    <w:rsid w:val="000017AF"/>
    <w:rsid w:val="00003C9B"/>
    <w:rsid w:val="00004574"/>
    <w:rsid w:val="00005B8F"/>
    <w:rsid w:val="00005EE1"/>
    <w:rsid w:val="0000733D"/>
    <w:rsid w:val="00007D1F"/>
    <w:rsid w:val="0001080A"/>
    <w:rsid w:val="00011DE1"/>
    <w:rsid w:val="0001254E"/>
    <w:rsid w:val="000133C2"/>
    <w:rsid w:val="00013542"/>
    <w:rsid w:val="00013916"/>
    <w:rsid w:val="0001418F"/>
    <w:rsid w:val="000144A5"/>
    <w:rsid w:val="00014737"/>
    <w:rsid w:val="00015FDB"/>
    <w:rsid w:val="00016780"/>
    <w:rsid w:val="00017432"/>
    <w:rsid w:val="000179EC"/>
    <w:rsid w:val="0002216B"/>
    <w:rsid w:val="00022E40"/>
    <w:rsid w:val="00023907"/>
    <w:rsid w:val="00023B8F"/>
    <w:rsid w:val="00023CC5"/>
    <w:rsid w:val="00024A48"/>
    <w:rsid w:val="00024F78"/>
    <w:rsid w:val="00025DF1"/>
    <w:rsid w:val="00026FAA"/>
    <w:rsid w:val="00027697"/>
    <w:rsid w:val="00027D72"/>
    <w:rsid w:val="00027F0E"/>
    <w:rsid w:val="00031D05"/>
    <w:rsid w:val="00031E54"/>
    <w:rsid w:val="00032138"/>
    <w:rsid w:val="00032194"/>
    <w:rsid w:val="00032C94"/>
    <w:rsid w:val="00034AF9"/>
    <w:rsid w:val="00034C10"/>
    <w:rsid w:val="00035F50"/>
    <w:rsid w:val="0003764E"/>
    <w:rsid w:val="00037D80"/>
    <w:rsid w:val="00041F90"/>
    <w:rsid w:val="00042112"/>
    <w:rsid w:val="00045919"/>
    <w:rsid w:val="0004647B"/>
    <w:rsid w:val="00046E19"/>
    <w:rsid w:val="0005045A"/>
    <w:rsid w:val="0005229B"/>
    <w:rsid w:val="00053739"/>
    <w:rsid w:val="00053A09"/>
    <w:rsid w:val="00055B0A"/>
    <w:rsid w:val="00056848"/>
    <w:rsid w:val="000573AC"/>
    <w:rsid w:val="00057D10"/>
    <w:rsid w:val="000616E2"/>
    <w:rsid w:val="00062A46"/>
    <w:rsid w:val="00072227"/>
    <w:rsid w:val="00072382"/>
    <w:rsid w:val="0007254A"/>
    <w:rsid w:val="000739A9"/>
    <w:rsid w:val="000746BE"/>
    <w:rsid w:val="000771B6"/>
    <w:rsid w:val="00077C25"/>
    <w:rsid w:val="00077C4D"/>
    <w:rsid w:val="00082604"/>
    <w:rsid w:val="00082AB9"/>
    <w:rsid w:val="0008395F"/>
    <w:rsid w:val="000849C9"/>
    <w:rsid w:val="00084ED2"/>
    <w:rsid w:val="00085621"/>
    <w:rsid w:val="00085B07"/>
    <w:rsid w:val="00085E14"/>
    <w:rsid w:val="0008652A"/>
    <w:rsid w:val="000874B1"/>
    <w:rsid w:val="00091B75"/>
    <w:rsid w:val="00092A71"/>
    <w:rsid w:val="000936C5"/>
    <w:rsid w:val="000949B0"/>
    <w:rsid w:val="00095C46"/>
    <w:rsid w:val="00097616"/>
    <w:rsid w:val="000A200F"/>
    <w:rsid w:val="000A34AB"/>
    <w:rsid w:val="000A3F25"/>
    <w:rsid w:val="000A41E6"/>
    <w:rsid w:val="000A4A91"/>
    <w:rsid w:val="000A5C10"/>
    <w:rsid w:val="000A6292"/>
    <w:rsid w:val="000A6DE9"/>
    <w:rsid w:val="000A6E84"/>
    <w:rsid w:val="000A7321"/>
    <w:rsid w:val="000B0E00"/>
    <w:rsid w:val="000B1F6E"/>
    <w:rsid w:val="000B3998"/>
    <w:rsid w:val="000B3F48"/>
    <w:rsid w:val="000B4015"/>
    <w:rsid w:val="000B4CAC"/>
    <w:rsid w:val="000B5781"/>
    <w:rsid w:val="000B6305"/>
    <w:rsid w:val="000B6C29"/>
    <w:rsid w:val="000B6EDE"/>
    <w:rsid w:val="000B7315"/>
    <w:rsid w:val="000C0224"/>
    <w:rsid w:val="000C08A2"/>
    <w:rsid w:val="000C09A2"/>
    <w:rsid w:val="000C16FA"/>
    <w:rsid w:val="000C4F95"/>
    <w:rsid w:val="000C6406"/>
    <w:rsid w:val="000C6ADF"/>
    <w:rsid w:val="000C7977"/>
    <w:rsid w:val="000D1930"/>
    <w:rsid w:val="000D3744"/>
    <w:rsid w:val="000D4782"/>
    <w:rsid w:val="000D4CEF"/>
    <w:rsid w:val="000D5244"/>
    <w:rsid w:val="000D6DF2"/>
    <w:rsid w:val="000D755C"/>
    <w:rsid w:val="000E01E7"/>
    <w:rsid w:val="000E148D"/>
    <w:rsid w:val="000E1F12"/>
    <w:rsid w:val="000E59AC"/>
    <w:rsid w:val="000E60C6"/>
    <w:rsid w:val="000E6E2D"/>
    <w:rsid w:val="000E7609"/>
    <w:rsid w:val="000E7714"/>
    <w:rsid w:val="000E7AF8"/>
    <w:rsid w:val="000F0353"/>
    <w:rsid w:val="000F0923"/>
    <w:rsid w:val="000F15AB"/>
    <w:rsid w:val="000F1B06"/>
    <w:rsid w:val="000F1C16"/>
    <w:rsid w:val="000F1C4C"/>
    <w:rsid w:val="000F1C70"/>
    <w:rsid w:val="000F31EE"/>
    <w:rsid w:val="000F40CC"/>
    <w:rsid w:val="000F6A4A"/>
    <w:rsid w:val="000F7242"/>
    <w:rsid w:val="000F7489"/>
    <w:rsid w:val="000F75BC"/>
    <w:rsid w:val="00100DF2"/>
    <w:rsid w:val="00105AA0"/>
    <w:rsid w:val="00107977"/>
    <w:rsid w:val="00112268"/>
    <w:rsid w:val="00113039"/>
    <w:rsid w:val="00113A57"/>
    <w:rsid w:val="00113DAF"/>
    <w:rsid w:val="00114462"/>
    <w:rsid w:val="00115450"/>
    <w:rsid w:val="00117846"/>
    <w:rsid w:val="00120469"/>
    <w:rsid w:val="00120A27"/>
    <w:rsid w:val="00122E00"/>
    <w:rsid w:val="00122FE4"/>
    <w:rsid w:val="00123B80"/>
    <w:rsid w:val="00123D50"/>
    <w:rsid w:val="0012447E"/>
    <w:rsid w:val="00124F93"/>
    <w:rsid w:val="00125B56"/>
    <w:rsid w:val="00125F7F"/>
    <w:rsid w:val="00130CAB"/>
    <w:rsid w:val="00130F9F"/>
    <w:rsid w:val="00131BAC"/>
    <w:rsid w:val="00131E99"/>
    <w:rsid w:val="00132335"/>
    <w:rsid w:val="0013301C"/>
    <w:rsid w:val="001330D8"/>
    <w:rsid w:val="0013327F"/>
    <w:rsid w:val="00133684"/>
    <w:rsid w:val="00134AF5"/>
    <w:rsid w:val="00134BBA"/>
    <w:rsid w:val="001353D1"/>
    <w:rsid w:val="001430EA"/>
    <w:rsid w:val="0014354E"/>
    <w:rsid w:val="00144205"/>
    <w:rsid w:val="00144F04"/>
    <w:rsid w:val="0014584F"/>
    <w:rsid w:val="00145CEB"/>
    <w:rsid w:val="00145E43"/>
    <w:rsid w:val="00147EBC"/>
    <w:rsid w:val="00151D34"/>
    <w:rsid w:val="00154875"/>
    <w:rsid w:val="00155C51"/>
    <w:rsid w:val="001561C3"/>
    <w:rsid w:val="001564D3"/>
    <w:rsid w:val="001600AA"/>
    <w:rsid w:val="00160B83"/>
    <w:rsid w:val="00160E9B"/>
    <w:rsid w:val="00164E5E"/>
    <w:rsid w:val="0016585D"/>
    <w:rsid w:val="00167B18"/>
    <w:rsid w:val="00167C2B"/>
    <w:rsid w:val="00171AAF"/>
    <w:rsid w:val="00171E36"/>
    <w:rsid w:val="00171E7A"/>
    <w:rsid w:val="00172A2E"/>
    <w:rsid w:val="00174915"/>
    <w:rsid w:val="00174CAD"/>
    <w:rsid w:val="00177368"/>
    <w:rsid w:val="00177B10"/>
    <w:rsid w:val="001806FC"/>
    <w:rsid w:val="00180E72"/>
    <w:rsid w:val="00181BE8"/>
    <w:rsid w:val="00182A38"/>
    <w:rsid w:val="00182AB3"/>
    <w:rsid w:val="001840B2"/>
    <w:rsid w:val="00184CEC"/>
    <w:rsid w:val="00184F45"/>
    <w:rsid w:val="00185B22"/>
    <w:rsid w:val="00186E8B"/>
    <w:rsid w:val="001870A3"/>
    <w:rsid w:val="001918BA"/>
    <w:rsid w:val="001919A9"/>
    <w:rsid w:val="00191B54"/>
    <w:rsid w:val="00192F7A"/>
    <w:rsid w:val="00193BCF"/>
    <w:rsid w:val="00194BA7"/>
    <w:rsid w:val="0019519E"/>
    <w:rsid w:val="00196EB9"/>
    <w:rsid w:val="001977D9"/>
    <w:rsid w:val="00197A4F"/>
    <w:rsid w:val="00197EC4"/>
    <w:rsid w:val="001A3BD5"/>
    <w:rsid w:val="001A412B"/>
    <w:rsid w:val="001A4AEE"/>
    <w:rsid w:val="001A5875"/>
    <w:rsid w:val="001A5A9E"/>
    <w:rsid w:val="001A6A0F"/>
    <w:rsid w:val="001A6DC8"/>
    <w:rsid w:val="001A7C12"/>
    <w:rsid w:val="001B0F3E"/>
    <w:rsid w:val="001B1634"/>
    <w:rsid w:val="001B30A1"/>
    <w:rsid w:val="001B3BFE"/>
    <w:rsid w:val="001B5091"/>
    <w:rsid w:val="001B6BAE"/>
    <w:rsid w:val="001C16FD"/>
    <w:rsid w:val="001C1F2E"/>
    <w:rsid w:val="001C4691"/>
    <w:rsid w:val="001C799D"/>
    <w:rsid w:val="001C7DA1"/>
    <w:rsid w:val="001D1912"/>
    <w:rsid w:val="001D3AB4"/>
    <w:rsid w:val="001D5BFF"/>
    <w:rsid w:val="001D7127"/>
    <w:rsid w:val="001D7980"/>
    <w:rsid w:val="001E01EC"/>
    <w:rsid w:val="001E04F3"/>
    <w:rsid w:val="001E16BB"/>
    <w:rsid w:val="001E472F"/>
    <w:rsid w:val="001E5AF5"/>
    <w:rsid w:val="001E5F6F"/>
    <w:rsid w:val="001E71DE"/>
    <w:rsid w:val="001F0869"/>
    <w:rsid w:val="001F09F0"/>
    <w:rsid w:val="001F11B9"/>
    <w:rsid w:val="001F2D38"/>
    <w:rsid w:val="001F40BE"/>
    <w:rsid w:val="001F4100"/>
    <w:rsid w:val="001F5E88"/>
    <w:rsid w:val="0020270A"/>
    <w:rsid w:val="00202CC8"/>
    <w:rsid w:val="00204139"/>
    <w:rsid w:val="002067D5"/>
    <w:rsid w:val="002068F8"/>
    <w:rsid w:val="002069C0"/>
    <w:rsid w:val="00211343"/>
    <w:rsid w:val="00214654"/>
    <w:rsid w:val="00214A04"/>
    <w:rsid w:val="00215512"/>
    <w:rsid w:val="00215D09"/>
    <w:rsid w:val="0021715B"/>
    <w:rsid w:val="00220379"/>
    <w:rsid w:val="00220964"/>
    <w:rsid w:val="002221D6"/>
    <w:rsid w:val="00222B14"/>
    <w:rsid w:val="002239F2"/>
    <w:rsid w:val="00224537"/>
    <w:rsid w:val="00224BEE"/>
    <w:rsid w:val="0022513F"/>
    <w:rsid w:val="0022549F"/>
    <w:rsid w:val="00225CAA"/>
    <w:rsid w:val="0022715A"/>
    <w:rsid w:val="0022751C"/>
    <w:rsid w:val="00227BB3"/>
    <w:rsid w:val="00227FE1"/>
    <w:rsid w:val="00230162"/>
    <w:rsid w:val="002317B2"/>
    <w:rsid w:val="002357F9"/>
    <w:rsid w:val="002360A4"/>
    <w:rsid w:val="00236158"/>
    <w:rsid w:val="00237158"/>
    <w:rsid w:val="00237713"/>
    <w:rsid w:val="00240F4B"/>
    <w:rsid w:val="00241EC9"/>
    <w:rsid w:val="00244A0A"/>
    <w:rsid w:val="00244C94"/>
    <w:rsid w:val="00245C00"/>
    <w:rsid w:val="00247B36"/>
    <w:rsid w:val="00250CA8"/>
    <w:rsid w:val="00252311"/>
    <w:rsid w:val="00252555"/>
    <w:rsid w:val="00253C3A"/>
    <w:rsid w:val="00254185"/>
    <w:rsid w:val="00254C26"/>
    <w:rsid w:val="00254C7F"/>
    <w:rsid w:val="002550BC"/>
    <w:rsid w:val="00255310"/>
    <w:rsid w:val="00255AE4"/>
    <w:rsid w:val="0026087C"/>
    <w:rsid w:val="0026225F"/>
    <w:rsid w:val="00262A5D"/>
    <w:rsid w:val="00264C42"/>
    <w:rsid w:val="002656E8"/>
    <w:rsid w:val="0026748A"/>
    <w:rsid w:val="00267BE4"/>
    <w:rsid w:val="0027017D"/>
    <w:rsid w:val="00270B40"/>
    <w:rsid w:val="002732FD"/>
    <w:rsid w:val="00273A7E"/>
    <w:rsid w:val="0027401A"/>
    <w:rsid w:val="0027446B"/>
    <w:rsid w:val="0027555A"/>
    <w:rsid w:val="002764BD"/>
    <w:rsid w:val="002772CA"/>
    <w:rsid w:val="00277B0B"/>
    <w:rsid w:val="002811E0"/>
    <w:rsid w:val="00283AAC"/>
    <w:rsid w:val="00285252"/>
    <w:rsid w:val="00285583"/>
    <w:rsid w:val="00285750"/>
    <w:rsid w:val="00286068"/>
    <w:rsid w:val="00290982"/>
    <w:rsid w:val="002910D6"/>
    <w:rsid w:val="00291C85"/>
    <w:rsid w:val="00295B8B"/>
    <w:rsid w:val="002974C3"/>
    <w:rsid w:val="002979E3"/>
    <w:rsid w:val="002A0C84"/>
    <w:rsid w:val="002A0F46"/>
    <w:rsid w:val="002A1397"/>
    <w:rsid w:val="002A14ED"/>
    <w:rsid w:val="002A1CCF"/>
    <w:rsid w:val="002A28AE"/>
    <w:rsid w:val="002A3D3F"/>
    <w:rsid w:val="002A492E"/>
    <w:rsid w:val="002A4A07"/>
    <w:rsid w:val="002A4BDB"/>
    <w:rsid w:val="002A531C"/>
    <w:rsid w:val="002A5B51"/>
    <w:rsid w:val="002A6052"/>
    <w:rsid w:val="002A7811"/>
    <w:rsid w:val="002A781A"/>
    <w:rsid w:val="002B1434"/>
    <w:rsid w:val="002B14B2"/>
    <w:rsid w:val="002B1747"/>
    <w:rsid w:val="002B34BF"/>
    <w:rsid w:val="002B3522"/>
    <w:rsid w:val="002B38BF"/>
    <w:rsid w:val="002B450F"/>
    <w:rsid w:val="002B54FA"/>
    <w:rsid w:val="002B6BD1"/>
    <w:rsid w:val="002B7BDE"/>
    <w:rsid w:val="002C072F"/>
    <w:rsid w:val="002C108C"/>
    <w:rsid w:val="002C1382"/>
    <w:rsid w:val="002C1AA6"/>
    <w:rsid w:val="002C291F"/>
    <w:rsid w:val="002C2C12"/>
    <w:rsid w:val="002C323F"/>
    <w:rsid w:val="002C49E1"/>
    <w:rsid w:val="002C60EA"/>
    <w:rsid w:val="002C7D4D"/>
    <w:rsid w:val="002D004D"/>
    <w:rsid w:val="002D5827"/>
    <w:rsid w:val="002D5E66"/>
    <w:rsid w:val="002D5F01"/>
    <w:rsid w:val="002D6E6F"/>
    <w:rsid w:val="002D7EB8"/>
    <w:rsid w:val="002E0195"/>
    <w:rsid w:val="002E02A1"/>
    <w:rsid w:val="002E05E0"/>
    <w:rsid w:val="002E0FF3"/>
    <w:rsid w:val="002E147F"/>
    <w:rsid w:val="002E27EC"/>
    <w:rsid w:val="002E355D"/>
    <w:rsid w:val="002E4552"/>
    <w:rsid w:val="002E5C45"/>
    <w:rsid w:val="002E5F6F"/>
    <w:rsid w:val="002E5F71"/>
    <w:rsid w:val="002E6569"/>
    <w:rsid w:val="002E6E7C"/>
    <w:rsid w:val="002E7178"/>
    <w:rsid w:val="002F060B"/>
    <w:rsid w:val="002F08C4"/>
    <w:rsid w:val="002F1926"/>
    <w:rsid w:val="002F2A7F"/>
    <w:rsid w:val="002F3FB6"/>
    <w:rsid w:val="002F44AE"/>
    <w:rsid w:val="002F57DF"/>
    <w:rsid w:val="002F64A1"/>
    <w:rsid w:val="002F6E78"/>
    <w:rsid w:val="003019DE"/>
    <w:rsid w:val="00302327"/>
    <w:rsid w:val="00302839"/>
    <w:rsid w:val="0030362F"/>
    <w:rsid w:val="0030712C"/>
    <w:rsid w:val="00307701"/>
    <w:rsid w:val="003101E0"/>
    <w:rsid w:val="00311B53"/>
    <w:rsid w:val="00312BEF"/>
    <w:rsid w:val="00313897"/>
    <w:rsid w:val="00313E1F"/>
    <w:rsid w:val="00313E37"/>
    <w:rsid w:val="00314B6E"/>
    <w:rsid w:val="00314C2B"/>
    <w:rsid w:val="00315871"/>
    <w:rsid w:val="003173D4"/>
    <w:rsid w:val="0031742C"/>
    <w:rsid w:val="00320537"/>
    <w:rsid w:val="00320E17"/>
    <w:rsid w:val="003211AC"/>
    <w:rsid w:val="00321753"/>
    <w:rsid w:val="003228AA"/>
    <w:rsid w:val="00323E9E"/>
    <w:rsid w:val="00324196"/>
    <w:rsid w:val="00324FF9"/>
    <w:rsid w:val="003255AE"/>
    <w:rsid w:val="00326225"/>
    <w:rsid w:val="00326688"/>
    <w:rsid w:val="00326CA6"/>
    <w:rsid w:val="00326D92"/>
    <w:rsid w:val="0032744A"/>
    <w:rsid w:val="00327DA6"/>
    <w:rsid w:val="00330015"/>
    <w:rsid w:val="00330989"/>
    <w:rsid w:val="003316F9"/>
    <w:rsid w:val="00331DA4"/>
    <w:rsid w:val="003363E5"/>
    <w:rsid w:val="0034182E"/>
    <w:rsid w:val="00341A63"/>
    <w:rsid w:val="00341AA1"/>
    <w:rsid w:val="00342F54"/>
    <w:rsid w:val="00344C76"/>
    <w:rsid w:val="00344DF4"/>
    <w:rsid w:val="003453B4"/>
    <w:rsid w:val="0034655B"/>
    <w:rsid w:val="00346D47"/>
    <w:rsid w:val="0035005B"/>
    <w:rsid w:val="00350592"/>
    <w:rsid w:val="00350D3C"/>
    <w:rsid w:val="00350F8C"/>
    <w:rsid w:val="00352358"/>
    <w:rsid w:val="00352C4E"/>
    <w:rsid w:val="00353052"/>
    <w:rsid w:val="003532E1"/>
    <w:rsid w:val="003545EA"/>
    <w:rsid w:val="00355F2E"/>
    <w:rsid w:val="00356715"/>
    <w:rsid w:val="00356C3C"/>
    <w:rsid w:val="00360823"/>
    <w:rsid w:val="00360F26"/>
    <w:rsid w:val="003622F6"/>
    <w:rsid w:val="00362465"/>
    <w:rsid w:val="00363AE4"/>
    <w:rsid w:val="00364020"/>
    <w:rsid w:val="00364A4A"/>
    <w:rsid w:val="00365D3A"/>
    <w:rsid w:val="00365F90"/>
    <w:rsid w:val="0036726F"/>
    <w:rsid w:val="00367867"/>
    <w:rsid w:val="00370788"/>
    <w:rsid w:val="0037385E"/>
    <w:rsid w:val="003738EA"/>
    <w:rsid w:val="00373F48"/>
    <w:rsid w:val="003741DB"/>
    <w:rsid w:val="00374863"/>
    <w:rsid w:val="00375225"/>
    <w:rsid w:val="00375651"/>
    <w:rsid w:val="00375FE7"/>
    <w:rsid w:val="00376020"/>
    <w:rsid w:val="0037731B"/>
    <w:rsid w:val="00377BB3"/>
    <w:rsid w:val="0038025E"/>
    <w:rsid w:val="0038127B"/>
    <w:rsid w:val="003841CD"/>
    <w:rsid w:val="00384E51"/>
    <w:rsid w:val="00384ED0"/>
    <w:rsid w:val="003850DD"/>
    <w:rsid w:val="00387448"/>
    <w:rsid w:val="00390A55"/>
    <w:rsid w:val="00394A3E"/>
    <w:rsid w:val="00394B55"/>
    <w:rsid w:val="00396751"/>
    <w:rsid w:val="00397F04"/>
    <w:rsid w:val="003A0EB1"/>
    <w:rsid w:val="003A2572"/>
    <w:rsid w:val="003A2FDD"/>
    <w:rsid w:val="003A3249"/>
    <w:rsid w:val="003A3991"/>
    <w:rsid w:val="003A3EA8"/>
    <w:rsid w:val="003A41E5"/>
    <w:rsid w:val="003A4801"/>
    <w:rsid w:val="003A5A20"/>
    <w:rsid w:val="003A6205"/>
    <w:rsid w:val="003A6208"/>
    <w:rsid w:val="003A621E"/>
    <w:rsid w:val="003A73BE"/>
    <w:rsid w:val="003A78F5"/>
    <w:rsid w:val="003B0568"/>
    <w:rsid w:val="003B0B1E"/>
    <w:rsid w:val="003B0C64"/>
    <w:rsid w:val="003B0E2F"/>
    <w:rsid w:val="003B145C"/>
    <w:rsid w:val="003B3890"/>
    <w:rsid w:val="003B3C51"/>
    <w:rsid w:val="003B5EF2"/>
    <w:rsid w:val="003B6CC6"/>
    <w:rsid w:val="003B6DD2"/>
    <w:rsid w:val="003B6FA2"/>
    <w:rsid w:val="003B745E"/>
    <w:rsid w:val="003B7C51"/>
    <w:rsid w:val="003C1105"/>
    <w:rsid w:val="003C1674"/>
    <w:rsid w:val="003C1BC2"/>
    <w:rsid w:val="003C318B"/>
    <w:rsid w:val="003C319B"/>
    <w:rsid w:val="003C4768"/>
    <w:rsid w:val="003C74EA"/>
    <w:rsid w:val="003C7BCB"/>
    <w:rsid w:val="003C7DDD"/>
    <w:rsid w:val="003D07AE"/>
    <w:rsid w:val="003D0D5E"/>
    <w:rsid w:val="003D129B"/>
    <w:rsid w:val="003D217D"/>
    <w:rsid w:val="003D398E"/>
    <w:rsid w:val="003D3A76"/>
    <w:rsid w:val="003D60EE"/>
    <w:rsid w:val="003D6728"/>
    <w:rsid w:val="003D6D42"/>
    <w:rsid w:val="003D7A54"/>
    <w:rsid w:val="003E009A"/>
    <w:rsid w:val="003E095E"/>
    <w:rsid w:val="003E09F7"/>
    <w:rsid w:val="003E0C96"/>
    <w:rsid w:val="003E11FC"/>
    <w:rsid w:val="003E1C55"/>
    <w:rsid w:val="003E4878"/>
    <w:rsid w:val="003E4D8F"/>
    <w:rsid w:val="003E55C3"/>
    <w:rsid w:val="003E5CBE"/>
    <w:rsid w:val="003E7422"/>
    <w:rsid w:val="003F159E"/>
    <w:rsid w:val="003F1B42"/>
    <w:rsid w:val="003F2F76"/>
    <w:rsid w:val="003F6BA8"/>
    <w:rsid w:val="003F7073"/>
    <w:rsid w:val="00400050"/>
    <w:rsid w:val="00401521"/>
    <w:rsid w:val="00403385"/>
    <w:rsid w:val="00403C43"/>
    <w:rsid w:val="00404481"/>
    <w:rsid w:val="004047F1"/>
    <w:rsid w:val="00404F2F"/>
    <w:rsid w:val="00407784"/>
    <w:rsid w:val="00407945"/>
    <w:rsid w:val="00407E31"/>
    <w:rsid w:val="00410167"/>
    <w:rsid w:val="004104C6"/>
    <w:rsid w:val="00410726"/>
    <w:rsid w:val="004139BD"/>
    <w:rsid w:val="004151E9"/>
    <w:rsid w:val="004152B3"/>
    <w:rsid w:val="00415AB3"/>
    <w:rsid w:val="00416EF8"/>
    <w:rsid w:val="004171FD"/>
    <w:rsid w:val="0041796A"/>
    <w:rsid w:val="00417D62"/>
    <w:rsid w:val="004211C1"/>
    <w:rsid w:val="004212F6"/>
    <w:rsid w:val="00421379"/>
    <w:rsid w:val="004222FF"/>
    <w:rsid w:val="00422898"/>
    <w:rsid w:val="004253F2"/>
    <w:rsid w:val="004256AE"/>
    <w:rsid w:val="00425A21"/>
    <w:rsid w:val="00425C4A"/>
    <w:rsid w:val="004272FF"/>
    <w:rsid w:val="00427789"/>
    <w:rsid w:val="004279FB"/>
    <w:rsid w:val="00427E8F"/>
    <w:rsid w:val="00427FD4"/>
    <w:rsid w:val="004323EA"/>
    <w:rsid w:val="004332C4"/>
    <w:rsid w:val="004337D4"/>
    <w:rsid w:val="00434D5F"/>
    <w:rsid w:val="00435E0B"/>
    <w:rsid w:val="004365A8"/>
    <w:rsid w:val="00437464"/>
    <w:rsid w:val="004376FB"/>
    <w:rsid w:val="00442CFA"/>
    <w:rsid w:val="00443103"/>
    <w:rsid w:val="00443312"/>
    <w:rsid w:val="00443ADC"/>
    <w:rsid w:val="00445618"/>
    <w:rsid w:val="00446B69"/>
    <w:rsid w:val="00446E92"/>
    <w:rsid w:val="004471CC"/>
    <w:rsid w:val="004476AD"/>
    <w:rsid w:val="00447898"/>
    <w:rsid w:val="004508E9"/>
    <w:rsid w:val="00450AB1"/>
    <w:rsid w:val="00451C57"/>
    <w:rsid w:val="004523DA"/>
    <w:rsid w:val="00453493"/>
    <w:rsid w:val="00454ABA"/>
    <w:rsid w:val="0045532B"/>
    <w:rsid w:val="004561BA"/>
    <w:rsid w:val="00456511"/>
    <w:rsid w:val="0045776B"/>
    <w:rsid w:val="00461FB5"/>
    <w:rsid w:val="00462122"/>
    <w:rsid w:val="00463963"/>
    <w:rsid w:val="00463B0E"/>
    <w:rsid w:val="00463FF6"/>
    <w:rsid w:val="004640E4"/>
    <w:rsid w:val="0046438B"/>
    <w:rsid w:val="004649F9"/>
    <w:rsid w:val="0046581E"/>
    <w:rsid w:val="004658E8"/>
    <w:rsid w:val="00465C4A"/>
    <w:rsid w:val="004672E8"/>
    <w:rsid w:val="004717D5"/>
    <w:rsid w:val="00471B84"/>
    <w:rsid w:val="00472652"/>
    <w:rsid w:val="004732CF"/>
    <w:rsid w:val="00473DE9"/>
    <w:rsid w:val="004743BD"/>
    <w:rsid w:val="00474B8C"/>
    <w:rsid w:val="00475E35"/>
    <w:rsid w:val="0047638B"/>
    <w:rsid w:val="0048029F"/>
    <w:rsid w:val="00480F13"/>
    <w:rsid w:val="00481CBD"/>
    <w:rsid w:val="00484B10"/>
    <w:rsid w:val="00485805"/>
    <w:rsid w:val="004877BF"/>
    <w:rsid w:val="0049061E"/>
    <w:rsid w:val="004910BB"/>
    <w:rsid w:val="0049187C"/>
    <w:rsid w:val="00491E95"/>
    <w:rsid w:val="00496C8D"/>
    <w:rsid w:val="004A1A95"/>
    <w:rsid w:val="004A1EF1"/>
    <w:rsid w:val="004A3D13"/>
    <w:rsid w:val="004A7C6C"/>
    <w:rsid w:val="004B00CC"/>
    <w:rsid w:val="004B0954"/>
    <w:rsid w:val="004B19A2"/>
    <w:rsid w:val="004B24C0"/>
    <w:rsid w:val="004B3285"/>
    <w:rsid w:val="004B6767"/>
    <w:rsid w:val="004B6A1E"/>
    <w:rsid w:val="004C28DD"/>
    <w:rsid w:val="004C45A1"/>
    <w:rsid w:val="004C4A91"/>
    <w:rsid w:val="004C5C46"/>
    <w:rsid w:val="004C6472"/>
    <w:rsid w:val="004D1F76"/>
    <w:rsid w:val="004D3118"/>
    <w:rsid w:val="004D3629"/>
    <w:rsid w:val="004D3A32"/>
    <w:rsid w:val="004D450E"/>
    <w:rsid w:val="004D4643"/>
    <w:rsid w:val="004D6E37"/>
    <w:rsid w:val="004E2F24"/>
    <w:rsid w:val="004E32A1"/>
    <w:rsid w:val="004E4557"/>
    <w:rsid w:val="004E5022"/>
    <w:rsid w:val="004E5329"/>
    <w:rsid w:val="004E5D86"/>
    <w:rsid w:val="004E68E4"/>
    <w:rsid w:val="004E6D11"/>
    <w:rsid w:val="004F147D"/>
    <w:rsid w:val="004F2726"/>
    <w:rsid w:val="004F2906"/>
    <w:rsid w:val="004F3516"/>
    <w:rsid w:val="004F3C0B"/>
    <w:rsid w:val="004F45DE"/>
    <w:rsid w:val="004F46F2"/>
    <w:rsid w:val="004F5D26"/>
    <w:rsid w:val="004F684A"/>
    <w:rsid w:val="004F7492"/>
    <w:rsid w:val="004F757D"/>
    <w:rsid w:val="004F7B02"/>
    <w:rsid w:val="00500BC5"/>
    <w:rsid w:val="00500BF9"/>
    <w:rsid w:val="005028CA"/>
    <w:rsid w:val="005029A4"/>
    <w:rsid w:val="00503F9F"/>
    <w:rsid w:val="00504066"/>
    <w:rsid w:val="00504709"/>
    <w:rsid w:val="00504B56"/>
    <w:rsid w:val="00505DDC"/>
    <w:rsid w:val="00506D54"/>
    <w:rsid w:val="005076FA"/>
    <w:rsid w:val="00507D25"/>
    <w:rsid w:val="00510ADE"/>
    <w:rsid w:val="00511B7B"/>
    <w:rsid w:val="00511E13"/>
    <w:rsid w:val="00512CD8"/>
    <w:rsid w:val="005130AE"/>
    <w:rsid w:val="00513E9A"/>
    <w:rsid w:val="005150BF"/>
    <w:rsid w:val="00515E42"/>
    <w:rsid w:val="0051656F"/>
    <w:rsid w:val="00516A71"/>
    <w:rsid w:val="005174F8"/>
    <w:rsid w:val="00517D0E"/>
    <w:rsid w:val="005205F8"/>
    <w:rsid w:val="00520B7C"/>
    <w:rsid w:val="00520D50"/>
    <w:rsid w:val="0052306C"/>
    <w:rsid w:val="00523CB1"/>
    <w:rsid w:val="00523E13"/>
    <w:rsid w:val="0052730E"/>
    <w:rsid w:val="00527407"/>
    <w:rsid w:val="005279F5"/>
    <w:rsid w:val="00532090"/>
    <w:rsid w:val="00532590"/>
    <w:rsid w:val="00532A2B"/>
    <w:rsid w:val="00536AA2"/>
    <w:rsid w:val="00536C06"/>
    <w:rsid w:val="00536F05"/>
    <w:rsid w:val="00537238"/>
    <w:rsid w:val="005375D8"/>
    <w:rsid w:val="005419DA"/>
    <w:rsid w:val="00542521"/>
    <w:rsid w:val="00542E8C"/>
    <w:rsid w:val="00543A6D"/>
    <w:rsid w:val="00543F3C"/>
    <w:rsid w:val="00544324"/>
    <w:rsid w:val="00547367"/>
    <w:rsid w:val="00550F05"/>
    <w:rsid w:val="00553490"/>
    <w:rsid w:val="0055368C"/>
    <w:rsid w:val="005548D9"/>
    <w:rsid w:val="00555B62"/>
    <w:rsid w:val="0055657B"/>
    <w:rsid w:val="0055677D"/>
    <w:rsid w:val="00557E28"/>
    <w:rsid w:val="005622C5"/>
    <w:rsid w:val="005631F2"/>
    <w:rsid w:val="005637B7"/>
    <w:rsid w:val="0056498D"/>
    <w:rsid w:val="0056595C"/>
    <w:rsid w:val="00566164"/>
    <w:rsid w:val="00566B04"/>
    <w:rsid w:val="00567A38"/>
    <w:rsid w:val="00571383"/>
    <w:rsid w:val="0057209A"/>
    <w:rsid w:val="00572734"/>
    <w:rsid w:val="005728C3"/>
    <w:rsid w:val="005754ED"/>
    <w:rsid w:val="00575879"/>
    <w:rsid w:val="00577258"/>
    <w:rsid w:val="00577AC7"/>
    <w:rsid w:val="00577B2A"/>
    <w:rsid w:val="00577E28"/>
    <w:rsid w:val="00580FF4"/>
    <w:rsid w:val="00582627"/>
    <w:rsid w:val="00582E6F"/>
    <w:rsid w:val="00583824"/>
    <w:rsid w:val="00583A40"/>
    <w:rsid w:val="0058433A"/>
    <w:rsid w:val="00585184"/>
    <w:rsid w:val="00585275"/>
    <w:rsid w:val="00586592"/>
    <w:rsid w:val="00586F15"/>
    <w:rsid w:val="00586FA0"/>
    <w:rsid w:val="00591239"/>
    <w:rsid w:val="005912C4"/>
    <w:rsid w:val="0059185B"/>
    <w:rsid w:val="00592370"/>
    <w:rsid w:val="00592493"/>
    <w:rsid w:val="00594DED"/>
    <w:rsid w:val="00595E44"/>
    <w:rsid w:val="00596628"/>
    <w:rsid w:val="00597407"/>
    <w:rsid w:val="00597EFD"/>
    <w:rsid w:val="005A0CD5"/>
    <w:rsid w:val="005A0FA3"/>
    <w:rsid w:val="005A124B"/>
    <w:rsid w:val="005A2CA9"/>
    <w:rsid w:val="005A3428"/>
    <w:rsid w:val="005A3B74"/>
    <w:rsid w:val="005A4A7B"/>
    <w:rsid w:val="005A5CD0"/>
    <w:rsid w:val="005A6FE6"/>
    <w:rsid w:val="005B1C3B"/>
    <w:rsid w:val="005B2487"/>
    <w:rsid w:val="005B3245"/>
    <w:rsid w:val="005B39D2"/>
    <w:rsid w:val="005B4DF3"/>
    <w:rsid w:val="005B5F42"/>
    <w:rsid w:val="005B6160"/>
    <w:rsid w:val="005B631D"/>
    <w:rsid w:val="005B6566"/>
    <w:rsid w:val="005B720B"/>
    <w:rsid w:val="005C0130"/>
    <w:rsid w:val="005C183D"/>
    <w:rsid w:val="005C1B88"/>
    <w:rsid w:val="005C1D42"/>
    <w:rsid w:val="005C2014"/>
    <w:rsid w:val="005C49C2"/>
    <w:rsid w:val="005C531F"/>
    <w:rsid w:val="005C64BB"/>
    <w:rsid w:val="005C7518"/>
    <w:rsid w:val="005D10CB"/>
    <w:rsid w:val="005D1170"/>
    <w:rsid w:val="005D1424"/>
    <w:rsid w:val="005D2571"/>
    <w:rsid w:val="005D5107"/>
    <w:rsid w:val="005D5140"/>
    <w:rsid w:val="005D6EFD"/>
    <w:rsid w:val="005D720F"/>
    <w:rsid w:val="005E01DF"/>
    <w:rsid w:val="005E0A60"/>
    <w:rsid w:val="005E0EB4"/>
    <w:rsid w:val="005E0F30"/>
    <w:rsid w:val="005E17FF"/>
    <w:rsid w:val="005E1CE9"/>
    <w:rsid w:val="005E23AB"/>
    <w:rsid w:val="005E315C"/>
    <w:rsid w:val="005E3AD9"/>
    <w:rsid w:val="005E3CF2"/>
    <w:rsid w:val="005E4399"/>
    <w:rsid w:val="005E43D7"/>
    <w:rsid w:val="005E44A9"/>
    <w:rsid w:val="005E5E55"/>
    <w:rsid w:val="005E6452"/>
    <w:rsid w:val="005E656D"/>
    <w:rsid w:val="005E7AA1"/>
    <w:rsid w:val="005F0DA7"/>
    <w:rsid w:val="005F2F6C"/>
    <w:rsid w:val="005F3D48"/>
    <w:rsid w:val="005F4066"/>
    <w:rsid w:val="00600040"/>
    <w:rsid w:val="00600D00"/>
    <w:rsid w:val="006022E7"/>
    <w:rsid w:val="00602977"/>
    <w:rsid w:val="00602DDE"/>
    <w:rsid w:val="00603611"/>
    <w:rsid w:val="00604CDB"/>
    <w:rsid w:val="00605295"/>
    <w:rsid w:val="00606A80"/>
    <w:rsid w:val="00606B68"/>
    <w:rsid w:val="00607929"/>
    <w:rsid w:val="00607B95"/>
    <w:rsid w:val="00610212"/>
    <w:rsid w:val="00611BC5"/>
    <w:rsid w:val="00611E91"/>
    <w:rsid w:val="00613573"/>
    <w:rsid w:val="00613769"/>
    <w:rsid w:val="00613E89"/>
    <w:rsid w:val="0061426A"/>
    <w:rsid w:val="00615600"/>
    <w:rsid w:val="0061577A"/>
    <w:rsid w:val="00616600"/>
    <w:rsid w:val="006167DB"/>
    <w:rsid w:val="006171E5"/>
    <w:rsid w:val="00617B6A"/>
    <w:rsid w:val="006221F3"/>
    <w:rsid w:val="006228EC"/>
    <w:rsid w:val="00622F55"/>
    <w:rsid w:val="0062377A"/>
    <w:rsid w:val="00623923"/>
    <w:rsid w:val="00624718"/>
    <w:rsid w:val="006256CE"/>
    <w:rsid w:val="00626658"/>
    <w:rsid w:val="00627D15"/>
    <w:rsid w:val="00627D50"/>
    <w:rsid w:val="00627EE4"/>
    <w:rsid w:val="00630479"/>
    <w:rsid w:val="00631639"/>
    <w:rsid w:val="006322D5"/>
    <w:rsid w:val="006342E1"/>
    <w:rsid w:val="006347C4"/>
    <w:rsid w:val="00636296"/>
    <w:rsid w:val="00636353"/>
    <w:rsid w:val="00636623"/>
    <w:rsid w:val="00637A99"/>
    <w:rsid w:val="00640CCB"/>
    <w:rsid w:val="00641933"/>
    <w:rsid w:val="00642105"/>
    <w:rsid w:val="00642470"/>
    <w:rsid w:val="00642484"/>
    <w:rsid w:val="006457F4"/>
    <w:rsid w:val="00645FF0"/>
    <w:rsid w:val="006474E8"/>
    <w:rsid w:val="006478F3"/>
    <w:rsid w:val="00647D8B"/>
    <w:rsid w:val="00650031"/>
    <w:rsid w:val="00651175"/>
    <w:rsid w:val="00651FFC"/>
    <w:rsid w:val="00652EE3"/>
    <w:rsid w:val="00654D3F"/>
    <w:rsid w:val="006552B9"/>
    <w:rsid w:val="006556EE"/>
    <w:rsid w:val="00657930"/>
    <w:rsid w:val="0066098C"/>
    <w:rsid w:val="00661227"/>
    <w:rsid w:val="00661F55"/>
    <w:rsid w:val="00662313"/>
    <w:rsid w:val="00662C32"/>
    <w:rsid w:val="00664BCE"/>
    <w:rsid w:val="00666B80"/>
    <w:rsid w:val="00666E5B"/>
    <w:rsid w:val="00670389"/>
    <w:rsid w:val="00670F27"/>
    <w:rsid w:val="00674050"/>
    <w:rsid w:val="0067463A"/>
    <w:rsid w:val="00676974"/>
    <w:rsid w:val="006772CB"/>
    <w:rsid w:val="00680DFA"/>
    <w:rsid w:val="00680FAA"/>
    <w:rsid w:val="0068160D"/>
    <w:rsid w:val="00683CEB"/>
    <w:rsid w:val="00685078"/>
    <w:rsid w:val="00685EC8"/>
    <w:rsid w:val="00685ED6"/>
    <w:rsid w:val="00686C9A"/>
    <w:rsid w:val="0068705A"/>
    <w:rsid w:val="00691045"/>
    <w:rsid w:val="006912DE"/>
    <w:rsid w:val="0069197B"/>
    <w:rsid w:val="00693C23"/>
    <w:rsid w:val="00694BD2"/>
    <w:rsid w:val="00694CDA"/>
    <w:rsid w:val="00694E9F"/>
    <w:rsid w:val="00696355"/>
    <w:rsid w:val="00696807"/>
    <w:rsid w:val="00697283"/>
    <w:rsid w:val="00697785"/>
    <w:rsid w:val="006A4B11"/>
    <w:rsid w:val="006A6399"/>
    <w:rsid w:val="006B008F"/>
    <w:rsid w:val="006B1A0B"/>
    <w:rsid w:val="006B1D9F"/>
    <w:rsid w:val="006B2D69"/>
    <w:rsid w:val="006B31C3"/>
    <w:rsid w:val="006B4A5E"/>
    <w:rsid w:val="006B4BC1"/>
    <w:rsid w:val="006B5A52"/>
    <w:rsid w:val="006B6000"/>
    <w:rsid w:val="006B62E7"/>
    <w:rsid w:val="006B73CB"/>
    <w:rsid w:val="006B788D"/>
    <w:rsid w:val="006B7E90"/>
    <w:rsid w:val="006C009D"/>
    <w:rsid w:val="006C1E56"/>
    <w:rsid w:val="006C2818"/>
    <w:rsid w:val="006C2C30"/>
    <w:rsid w:val="006C2CEA"/>
    <w:rsid w:val="006C472D"/>
    <w:rsid w:val="006C4C87"/>
    <w:rsid w:val="006C5255"/>
    <w:rsid w:val="006D0B1E"/>
    <w:rsid w:val="006D26A1"/>
    <w:rsid w:val="006D43D5"/>
    <w:rsid w:val="006D4964"/>
    <w:rsid w:val="006D7123"/>
    <w:rsid w:val="006D72C4"/>
    <w:rsid w:val="006E031E"/>
    <w:rsid w:val="006E085A"/>
    <w:rsid w:val="006E1DCE"/>
    <w:rsid w:val="006E2DFC"/>
    <w:rsid w:val="006E36B0"/>
    <w:rsid w:val="006E4AED"/>
    <w:rsid w:val="006E50F6"/>
    <w:rsid w:val="006E787F"/>
    <w:rsid w:val="006E7BD3"/>
    <w:rsid w:val="006F0660"/>
    <w:rsid w:val="006F2C23"/>
    <w:rsid w:val="006F3478"/>
    <w:rsid w:val="006F3B50"/>
    <w:rsid w:val="006F4901"/>
    <w:rsid w:val="006F5946"/>
    <w:rsid w:val="007010FD"/>
    <w:rsid w:val="00703586"/>
    <w:rsid w:val="007045B8"/>
    <w:rsid w:val="00705D6F"/>
    <w:rsid w:val="0070782F"/>
    <w:rsid w:val="00707DB5"/>
    <w:rsid w:val="00707E66"/>
    <w:rsid w:val="007107F0"/>
    <w:rsid w:val="00710A3C"/>
    <w:rsid w:val="00710B91"/>
    <w:rsid w:val="007120D4"/>
    <w:rsid w:val="007124CB"/>
    <w:rsid w:val="00713D87"/>
    <w:rsid w:val="0071413A"/>
    <w:rsid w:val="00714454"/>
    <w:rsid w:val="00714773"/>
    <w:rsid w:val="0071520D"/>
    <w:rsid w:val="00716809"/>
    <w:rsid w:val="00716F2A"/>
    <w:rsid w:val="007204D6"/>
    <w:rsid w:val="00720995"/>
    <w:rsid w:val="00720A65"/>
    <w:rsid w:val="007210C6"/>
    <w:rsid w:val="00721259"/>
    <w:rsid w:val="00722331"/>
    <w:rsid w:val="00722F00"/>
    <w:rsid w:val="00724176"/>
    <w:rsid w:val="00724B5B"/>
    <w:rsid w:val="00724D4A"/>
    <w:rsid w:val="007251F0"/>
    <w:rsid w:val="00725E93"/>
    <w:rsid w:val="00725EC5"/>
    <w:rsid w:val="00730CCA"/>
    <w:rsid w:val="007310DC"/>
    <w:rsid w:val="00732B84"/>
    <w:rsid w:val="00733132"/>
    <w:rsid w:val="007340A2"/>
    <w:rsid w:val="00734AB4"/>
    <w:rsid w:val="00734E1D"/>
    <w:rsid w:val="00736367"/>
    <w:rsid w:val="00741643"/>
    <w:rsid w:val="00741D67"/>
    <w:rsid w:val="00741EB3"/>
    <w:rsid w:val="00742199"/>
    <w:rsid w:val="00743050"/>
    <w:rsid w:val="00743577"/>
    <w:rsid w:val="00745FFC"/>
    <w:rsid w:val="00746A07"/>
    <w:rsid w:val="00746B1F"/>
    <w:rsid w:val="00750095"/>
    <w:rsid w:val="00750DFC"/>
    <w:rsid w:val="00751773"/>
    <w:rsid w:val="007537EE"/>
    <w:rsid w:val="00753A9F"/>
    <w:rsid w:val="00753CE3"/>
    <w:rsid w:val="007545E3"/>
    <w:rsid w:val="00756D0E"/>
    <w:rsid w:val="00757379"/>
    <w:rsid w:val="00757C03"/>
    <w:rsid w:val="00760543"/>
    <w:rsid w:val="007611DA"/>
    <w:rsid w:val="00761821"/>
    <w:rsid w:val="0076226F"/>
    <w:rsid w:val="007626D7"/>
    <w:rsid w:val="00762C6B"/>
    <w:rsid w:val="00764B48"/>
    <w:rsid w:val="007701B1"/>
    <w:rsid w:val="00772C05"/>
    <w:rsid w:val="00772E60"/>
    <w:rsid w:val="00773190"/>
    <w:rsid w:val="007736DE"/>
    <w:rsid w:val="007737D2"/>
    <w:rsid w:val="007738DC"/>
    <w:rsid w:val="00775FAD"/>
    <w:rsid w:val="0077739A"/>
    <w:rsid w:val="00777C4C"/>
    <w:rsid w:val="00777FF0"/>
    <w:rsid w:val="00781823"/>
    <w:rsid w:val="00781C04"/>
    <w:rsid w:val="00782456"/>
    <w:rsid w:val="00782C48"/>
    <w:rsid w:val="00783F48"/>
    <w:rsid w:val="0078420C"/>
    <w:rsid w:val="007842B3"/>
    <w:rsid w:val="0078495E"/>
    <w:rsid w:val="007906BC"/>
    <w:rsid w:val="00790873"/>
    <w:rsid w:val="00790DE9"/>
    <w:rsid w:val="00791396"/>
    <w:rsid w:val="007916B1"/>
    <w:rsid w:val="00791E5B"/>
    <w:rsid w:val="007923EE"/>
    <w:rsid w:val="00794E95"/>
    <w:rsid w:val="007969AA"/>
    <w:rsid w:val="00796B79"/>
    <w:rsid w:val="00797CD3"/>
    <w:rsid w:val="007A06E7"/>
    <w:rsid w:val="007A2B5F"/>
    <w:rsid w:val="007A3DCB"/>
    <w:rsid w:val="007A47F0"/>
    <w:rsid w:val="007B0E4D"/>
    <w:rsid w:val="007B387D"/>
    <w:rsid w:val="007B3C06"/>
    <w:rsid w:val="007B50CC"/>
    <w:rsid w:val="007B522A"/>
    <w:rsid w:val="007B542E"/>
    <w:rsid w:val="007B6651"/>
    <w:rsid w:val="007B6E10"/>
    <w:rsid w:val="007B7141"/>
    <w:rsid w:val="007B7310"/>
    <w:rsid w:val="007C00EC"/>
    <w:rsid w:val="007C0A38"/>
    <w:rsid w:val="007C2499"/>
    <w:rsid w:val="007C4179"/>
    <w:rsid w:val="007C4D99"/>
    <w:rsid w:val="007C5408"/>
    <w:rsid w:val="007C5CD8"/>
    <w:rsid w:val="007C7D6A"/>
    <w:rsid w:val="007D0200"/>
    <w:rsid w:val="007D1B2C"/>
    <w:rsid w:val="007D300D"/>
    <w:rsid w:val="007D33DC"/>
    <w:rsid w:val="007D4632"/>
    <w:rsid w:val="007D55B1"/>
    <w:rsid w:val="007D783E"/>
    <w:rsid w:val="007E01AB"/>
    <w:rsid w:val="007E15A6"/>
    <w:rsid w:val="007E174A"/>
    <w:rsid w:val="007E19FC"/>
    <w:rsid w:val="007E22CB"/>
    <w:rsid w:val="007E2465"/>
    <w:rsid w:val="007E2D3F"/>
    <w:rsid w:val="007E4100"/>
    <w:rsid w:val="007E4134"/>
    <w:rsid w:val="007E5ACA"/>
    <w:rsid w:val="007E5D07"/>
    <w:rsid w:val="007E6177"/>
    <w:rsid w:val="007E6206"/>
    <w:rsid w:val="007E7609"/>
    <w:rsid w:val="007F357B"/>
    <w:rsid w:val="007F3960"/>
    <w:rsid w:val="007F39BE"/>
    <w:rsid w:val="007F5066"/>
    <w:rsid w:val="007F54D9"/>
    <w:rsid w:val="007F6971"/>
    <w:rsid w:val="007F7574"/>
    <w:rsid w:val="007F7ED6"/>
    <w:rsid w:val="00800F4E"/>
    <w:rsid w:val="008038B0"/>
    <w:rsid w:val="00803CD2"/>
    <w:rsid w:val="00803DCA"/>
    <w:rsid w:val="0080442A"/>
    <w:rsid w:val="0080654C"/>
    <w:rsid w:val="00811A6E"/>
    <w:rsid w:val="008124BD"/>
    <w:rsid w:val="00812F5B"/>
    <w:rsid w:val="00814A87"/>
    <w:rsid w:val="00815095"/>
    <w:rsid w:val="00820C92"/>
    <w:rsid w:val="00820FDD"/>
    <w:rsid w:val="00822B2D"/>
    <w:rsid w:val="00822CAD"/>
    <w:rsid w:val="00823BF3"/>
    <w:rsid w:val="00825A5F"/>
    <w:rsid w:val="0082600C"/>
    <w:rsid w:val="00830011"/>
    <w:rsid w:val="00830117"/>
    <w:rsid w:val="008307D8"/>
    <w:rsid w:val="008327CB"/>
    <w:rsid w:val="008327DC"/>
    <w:rsid w:val="00832D4D"/>
    <w:rsid w:val="008337B6"/>
    <w:rsid w:val="00833DD2"/>
    <w:rsid w:val="00837067"/>
    <w:rsid w:val="008414BF"/>
    <w:rsid w:val="008428E3"/>
    <w:rsid w:val="00842CE3"/>
    <w:rsid w:val="00844CC8"/>
    <w:rsid w:val="00844FAC"/>
    <w:rsid w:val="00845038"/>
    <w:rsid w:val="00845513"/>
    <w:rsid w:val="00846040"/>
    <w:rsid w:val="00847107"/>
    <w:rsid w:val="00847B79"/>
    <w:rsid w:val="00851189"/>
    <w:rsid w:val="00852690"/>
    <w:rsid w:val="00853B12"/>
    <w:rsid w:val="0085417D"/>
    <w:rsid w:val="00855B10"/>
    <w:rsid w:val="008579FD"/>
    <w:rsid w:val="00861111"/>
    <w:rsid w:val="008616C6"/>
    <w:rsid w:val="008616CE"/>
    <w:rsid w:val="00863F1B"/>
    <w:rsid w:val="00865651"/>
    <w:rsid w:val="0086584F"/>
    <w:rsid w:val="008660B7"/>
    <w:rsid w:val="0086673B"/>
    <w:rsid w:val="00872586"/>
    <w:rsid w:val="00872EE2"/>
    <w:rsid w:val="00873B36"/>
    <w:rsid w:val="00875332"/>
    <w:rsid w:val="00875619"/>
    <w:rsid w:val="00875D37"/>
    <w:rsid w:val="00875DE5"/>
    <w:rsid w:val="00877308"/>
    <w:rsid w:val="008803D3"/>
    <w:rsid w:val="0088065D"/>
    <w:rsid w:val="00881768"/>
    <w:rsid w:val="00881936"/>
    <w:rsid w:val="008829BA"/>
    <w:rsid w:val="00885493"/>
    <w:rsid w:val="0088567F"/>
    <w:rsid w:val="0088681F"/>
    <w:rsid w:val="008872A8"/>
    <w:rsid w:val="00890DC3"/>
    <w:rsid w:val="00891A8C"/>
    <w:rsid w:val="00891C2C"/>
    <w:rsid w:val="00895402"/>
    <w:rsid w:val="008A191E"/>
    <w:rsid w:val="008A3BEC"/>
    <w:rsid w:val="008A4350"/>
    <w:rsid w:val="008A5C09"/>
    <w:rsid w:val="008A651C"/>
    <w:rsid w:val="008A722F"/>
    <w:rsid w:val="008A7A03"/>
    <w:rsid w:val="008B0E26"/>
    <w:rsid w:val="008B0EA3"/>
    <w:rsid w:val="008B110D"/>
    <w:rsid w:val="008B22EE"/>
    <w:rsid w:val="008B283B"/>
    <w:rsid w:val="008B3572"/>
    <w:rsid w:val="008B38B3"/>
    <w:rsid w:val="008B42CB"/>
    <w:rsid w:val="008B4DAF"/>
    <w:rsid w:val="008B5C2E"/>
    <w:rsid w:val="008B72B6"/>
    <w:rsid w:val="008C00D4"/>
    <w:rsid w:val="008C0811"/>
    <w:rsid w:val="008C0B49"/>
    <w:rsid w:val="008C0B5D"/>
    <w:rsid w:val="008C172D"/>
    <w:rsid w:val="008C590C"/>
    <w:rsid w:val="008C5BF9"/>
    <w:rsid w:val="008C6157"/>
    <w:rsid w:val="008C6F9F"/>
    <w:rsid w:val="008C7008"/>
    <w:rsid w:val="008C7ACE"/>
    <w:rsid w:val="008C7BA5"/>
    <w:rsid w:val="008D09FD"/>
    <w:rsid w:val="008D25F0"/>
    <w:rsid w:val="008D314B"/>
    <w:rsid w:val="008D39DA"/>
    <w:rsid w:val="008D476D"/>
    <w:rsid w:val="008D7BFC"/>
    <w:rsid w:val="008E20F8"/>
    <w:rsid w:val="008E2B92"/>
    <w:rsid w:val="008E2E54"/>
    <w:rsid w:val="008E2F26"/>
    <w:rsid w:val="008E3AD5"/>
    <w:rsid w:val="008E3C9A"/>
    <w:rsid w:val="008E5A15"/>
    <w:rsid w:val="008E5A8C"/>
    <w:rsid w:val="008E65C9"/>
    <w:rsid w:val="008E6C68"/>
    <w:rsid w:val="008E7576"/>
    <w:rsid w:val="008F05CC"/>
    <w:rsid w:val="008F27F6"/>
    <w:rsid w:val="008F2B5C"/>
    <w:rsid w:val="008F2BA3"/>
    <w:rsid w:val="008F2C40"/>
    <w:rsid w:val="008F323D"/>
    <w:rsid w:val="008F33AA"/>
    <w:rsid w:val="008F374A"/>
    <w:rsid w:val="008F3D33"/>
    <w:rsid w:val="008F4FF2"/>
    <w:rsid w:val="008F644D"/>
    <w:rsid w:val="008F7151"/>
    <w:rsid w:val="008F793B"/>
    <w:rsid w:val="0090262A"/>
    <w:rsid w:val="009029E4"/>
    <w:rsid w:val="00903AEA"/>
    <w:rsid w:val="00903FA4"/>
    <w:rsid w:val="00905AAC"/>
    <w:rsid w:val="0090784F"/>
    <w:rsid w:val="00907EFB"/>
    <w:rsid w:val="00912C17"/>
    <w:rsid w:val="00913162"/>
    <w:rsid w:val="009132B8"/>
    <w:rsid w:val="0091475E"/>
    <w:rsid w:val="009161E3"/>
    <w:rsid w:val="0091714D"/>
    <w:rsid w:val="009177BA"/>
    <w:rsid w:val="00917AA4"/>
    <w:rsid w:val="00917D3D"/>
    <w:rsid w:val="00920274"/>
    <w:rsid w:val="00920E86"/>
    <w:rsid w:val="0092130B"/>
    <w:rsid w:val="00921588"/>
    <w:rsid w:val="009226D5"/>
    <w:rsid w:val="00922D46"/>
    <w:rsid w:val="00923DAE"/>
    <w:rsid w:val="00924D00"/>
    <w:rsid w:val="00925135"/>
    <w:rsid w:val="009256B0"/>
    <w:rsid w:val="00926478"/>
    <w:rsid w:val="0092775B"/>
    <w:rsid w:val="00927D1D"/>
    <w:rsid w:val="00930EBC"/>
    <w:rsid w:val="00934D39"/>
    <w:rsid w:val="00935620"/>
    <w:rsid w:val="00937644"/>
    <w:rsid w:val="00937C6E"/>
    <w:rsid w:val="00940250"/>
    <w:rsid w:val="00941897"/>
    <w:rsid w:val="00941D4D"/>
    <w:rsid w:val="00943370"/>
    <w:rsid w:val="009464B6"/>
    <w:rsid w:val="00946672"/>
    <w:rsid w:val="00946880"/>
    <w:rsid w:val="00946A06"/>
    <w:rsid w:val="0095135A"/>
    <w:rsid w:val="009518CA"/>
    <w:rsid w:val="00951BE2"/>
    <w:rsid w:val="00960278"/>
    <w:rsid w:val="00961360"/>
    <w:rsid w:val="00964179"/>
    <w:rsid w:val="00964972"/>
    <w:rsid w:val="00965266"/>
    <w:rsid w:val="009660A0"/>
    <w:rsid w:val="009674CE"/>
    <w:rsid w:val="00967878"/>
    <w:rsid w:val="00970221"/>
    <w:rsid w:val="00970878"/>
    <w:rsid w:val="00971461"/>
    <w:rsid w:val="00972592"/>
    <w:rsid w:val="009731A0"/>
    <w:rsid w:val="00973F45"/>
    <w:rsid w:val="00975E9E"/>
    <w:rsid w:val="00976863"/>
    <w:rsid w:val="00977903"/>
    <w:rsid w:val="00980D07"/>
    <w:rsid w:val="00980E0F"/>
    <w:rsid w:val="00981BAA"/>
    <w:rsid w:val="00982258"/>
    <w:rsid w:val="0098252F"/>
    <w:rsid w:val="00982593"/>
    <w:rsid w:val="00982BA8"/>
    <w:rsid w:val="00982DB1"/>
    <w:rsid w:val="00984C6C"/>
    <w:rsid w:val="0098645B"/>
    <w:rsid w:val="0098651E"/>
    <w:rsid w:val="00986FFF"/>
    <w:rsid w:val="00987E8A"/>
    <w:rsid w:val="00994349"/>
    <w:rsid w:val="00994D5B"/>
    <w:rsid w:val="009955F7"/>
    <w:rsid w:val="00995B86"/>
    <w:rsid w:val="00996C3A"/>
    <w:rsid w:val="00997594"/>
    <w:rsid w:val="009A0636"/>
    <w:rsid w:val="009A0FC8"/>
    <w:rsid w:val="009A1EF5"/>
    <w:rsid w:val="009A2086"/>
    <w:rsid w:val="009A21D0"/>
    <w:rsid w:val="009A25B2"/>
    <w:rsid w:val="009A4C9F"/>
    <w:rsid w:val="009A4CF1"/>
    <w:rsid w:val="009A5553"/>
    <w:rsid w:val="009A55E6"/>
    <w:rsid w:val="009A5674"/>
    <w:rsid w:val="009A5D21"/>
    <w:rsid w:val="009A6A5B"/>
    <w:rsid w:val="009A7B2C"/>
    <w:rsid w:val="009B03D3"/>
    <w:rsid w:val="009B19C1"/>
    <w:rsid w:val="009B27AE"/>
    <w:rsid w:val="009B3F96"/>
    <w:rsid w:val="009B4255"/>
    <w:rsid w:val="009B4C10"/>
    <w:rsid w:val="009B7C01"/>
    <w:rsid w:val="009C17FC"/>
    <w:rsid w:val="009C32A4"/>
    <w:rsid w:val="009C405F"/>
    <w:rsid w:val="009C40AF"/>
    <w:rsid w:val="009C4CB6"/>
    <w:rsid w:val="009C5327"/>
    <w:rsid w:val="009C5627"/>
    <w:rsid w:val="009C6EB7"/>
    <w:rsid w:val="009C75D4"/>
    <w:rsid w:val="009D0CE2"/>
    <w:rsid w:val="009D21F1"/>
    <w:rsid w:val="009D5505"/>
    <w:rsid w:val="009E0202"/>
    <w:rsid w:val="009E042C"/>
    <w:rsid w:val="009E16F0"/>
    <w:rsid w:val="009E1AB9"/>
    <w:rsid w:val="009E4E0D"/>
    <w:rsid w:val="009E638F"/>
    <w:rsid w:val="009E6E0A"/>
    <w:rsid w:val="009E76AA"/>
    <w:rsid w:val="009F0291"/>
    <w:rsid w:val="009F03D7"/>
    <w:rsid w:val="009F0F23"/>
    <w:rsid w:val="009F2CCE"/>
    <w:rsid w:val="009F39EE"/>
    <w:rsid w:val="009F41F8"/>
    <w:rsid w:val="009F434A"/>
    <w:rsid w:val="009F7052"/>
    <w:rsid w:val="009F74B2"/>
    <w:rsid w:val="00A01E38"/>
    <w:rsid w:val="00A020D6"/>
    <w:rsid w:val="00A028EF"/>
    <w:rsid w:val="00A03950"/>
    <w:rsid w:val="00A04210"/>
    <w:rsid w:val="00A048E4"/>
    <w:rsid w:val="00A052A4"/>
    <w:rsid w:val="00A05307"/>
    <w:rsid w:val="00A07DFB"/>
    <w:rsid w:val="00A1031F"/>
    <w:rsid w:val="00A106E7"/>
    <w:rsid w:val="00A10B83"/>
    <w:rsid w:val="00A12024"/>
    <w:rsid w:val="00A12E48"/>
    <w:rsid w:val="00A12F57"/>
    <w:rsid w:val="00A1327A"/>
    <w:rsid w:val="00A132C2"/>
    <w:rsid w:val="00A1342B"/>
    <w:rsid w:val="00A136C9"/>
    <w:rsid w:val="00A15D7A"/>
    <w:rsid w:val="00A16971"/>
    <w:rsid w:val="00A20D29"/>
    <w:rsid w:val="00A22E31"/>
    <w:rsid w:val="00A23588"/>
    <w:rsid w:val="00A24D7F"/>
    <w:rsid w:val="00A261EF"/>
    <w:rsid w:val="00A27925"/>
    <w:rsid w:val="00A30669"/>
    <w:rsid w:val="00A310E1"/>
    <w:rsid w:val="00A3130A"/>
    <w:rsid w:val="00A32CD7"/>
    <w:rsid w:val="00A332AD"/>
    <w:rsid w:val="00A342B3"/>
    <w:rsid w:val="00A34708"/>
    <w:rsid w:val="00A35533"/>
    <w:rsid w:val="00A35AD5"/>
    <w:rsid w:val="00A3706F"/>
    <w:rsid w:val="00A37D6E"/>
    <w:rsid w:val="00A4020C"/>
    <w:rsid w:val="00A404BA"/>
    <w:rsid w:val="00A4175F"/>
    <w:rsid w:val="00A41918"/>
    <w:rsid w:val="00A4199E"/>
    <w:rsid w:val="00A4202E"/>
    <w:rsid w:val="00A42D71"/>
    <w:rsid w:val="00A445C6"/>
    <w:rsid w:val="00A45509"/>
    <w:rsid w:val="00A4788A"/>
    <w:rsid w:val="00A5033D"/>
    <w:rsid w:val="00A506EB"/>
    <w:rsid w:val="00A50D55"/>
    <w:rsid w:val="00A51155"/>
    <w:rsid w:val="00A5163D"/>
    <w:rsid w:val="00A51C6D"/>
    <w:rsid w:val="00A51F9B"/>
    <w:rsid w:val="00A53410"/>
    <w:rsid w:val="00A5446D"/>
    <w:rsid w:val="00A551CB"/>
    <w:rsid w:val="00A55CF7"/>
    <w:rsid w:val="00A55FAF"/>
    <w:rsid w:val="00A570C0"/>
    <w:rsid w:val="00A57147"/>
    <w:rsid w:val="00A57D4F"/>
    <w:rsid w:val="00A60573"/>
    <w:rsid w:val="00A60C49"/>
    <w:rsid w:val="00A620D2"/>
    <w:rsid w:val="00A62B7A"/>
    <w:rsid w:val="00A634B3"/>
    <w:rsid w:val="00A64FC9"/>
    <w:rsid w:val="00A659CE"/>
    <w:rsid w:val="00A66974"/>
    <w:rsid w:val="00A676BE"/>
    <w:rsid w:val="00A678D0"/>
    <w:rsid w:val="00A67F9A"/>
    <w:rsid w:val="00A70825"/>
    <w:rsid w:val="00A7299B"/>
    <w:rsid w:val="00A72D3E"/>
    <w:rsid w:val="00A74433"/>
    <w:rsid w:val="00A74919"/>
    <w:rsid w:val="00A767CF"/>
    <w:rsid w:val="00A77285"/>
    <w:rsid w:val="00A77833"/>
    <w:rsid w:val="00A80319"/>
    <w:rsid w:val="00A8146A"/>
    <w:rsid w:val="00A81BB4"/>
    <w:rsid w:val="00A828F6"/>
    <w:rsid w:val="00A838E4"/>
    <w:rsid w:val="00A83E8A"/>
    <w:rsid w:val="00A83F01"/>
    <w:rsid w:val="00A84F12"/>
    <w:rsid w:val="00A85009"/>
    <w:rsid w:val="00A85C12"/>
    <w:rsid w:val="00A8653B"/>
    <w:rsid w:val="00A874DC"/>
    <w:rsid w:val="00A94155"/>
    <w:rsid w:val="00A948D0"/>
    <w:rsid w:val="00A95430"/>
    <w:rsid w:val="00A95504"/>
    <w:rsid w:val="00A97492"/>
    <w:rsid w:val="00AA1021"/>
    <w:rsid w:val="00AA1299"/>
    <w:rsid w:val="00AA1FA1"/>
    <w:rsid w:val="00AA2CA0"/>
    <w:rsid w:val="00AA2E80"/>
    <w:rsid w:val="00AA384A"/>
    <w:rsid w:val="00AA42E3"/>
    <w:rsid w:val="00AA4996"/>
    <w:rsid w:val="00AA4A36"/>
    <w:rsid w:val="00AA4B32"/>
    <w:rsid w:val="00AA50AC"/>
    <w:rsid w:val="00AA57F8"/>
    <w:rsid w:val="00AA7477"/>
    <w:rsid w:val="00AB1DEF"/>
    <w:rsid w:val="00AB618A"/>
    <w:rsid w:val="00AB65F3"/>
    <w:rsid w:val="00AB7368"/>
    <w:rsid w:val="00AB7867"/>
    <w:rsid w:val="00AB7BF8"/>
    <w:rsid w:val="00AC2826"/>
    <w:rsid w:val="00AC4908"/>
    <w:rsid w:val="00AC4E37"/>
    <w:rsid w:val="00AC540D"/>
    <w:rsid w:val="00AC5A66"/>
    <w:rsid w:val="00AC5C88"/>
    <w:rsid w:val="00AC5D8B"/>
    <w:rsid w:val="00AD0F03"/>
    <w:rsid w:val="00AD25FA"/>
    <w:rsid w:val="00AD3ABD"/>
    <w:rsid w:val="00AD501A"/>
    <w:rsid w:val="00AD5135"/>
    <w:rsid w:val="00AD51C1"/>
    <w:rsid w:val="00AD63B5"/>
    <w:rsid w:val="00AD6F89"/>
    <w:rsid w:val="00AE0577"/>
    <w:rsid w:val="00AE0E24"/>
    <w:rsid w:val="00AE1CC6"/>
    <w:rsid w:val="00AE27CD"/>
    <w:rsid w:val="00AE2862"/>
    <w:rsid w:val="00AE5FCD"/>
    <w:rsid w:val="00AE7532"/>
    <w:rsid w:val="00AE7B41"/>
    <w:rsid w:val="00AF4F5C"/>
    <w:rsid w:val="00AF4FFE"/>
    <w:rsid w:val="00AF50A9"/>
    <w:rsid w:val="00AF6FD7"/>
    <w:rsid w:val="00AF7564"/>
    <w:rsid w:val="00B00081"/>
    <w:rsid w:val="00B017C5"/>
    <w:rsid w:val="00B02AAF"/>
    <w:rsid w:val="00B03279"/>
    <w:rsid w:val="00B045B4"/>
    <w:rsid w:val="00B076FE"/>
    <w:rsid w:val="00B0787D"/>
    <w:rsid w:val="00B10EA2"/>
    <w:rsid w:val="00B114BE"/>
    <w:rsid w:val="00B118C6"/>
    <w:rsid w:val="00B127E9"/>
    <w:rsid w:val="00B12917"/>
    <w:rsid w:val="00B13F71"/>
    <w:rsid w:val="00B143F9"/>
    <w:rsid w:val="00B14BA1"/>
    <w:rsid w:val="00B16960"/>
    <w:rsid w:val="00B17A25"/>
    <w:rsid w:val="00B17ADF"/>
    <w:rsid w:val="00B202DD"/>
    <w:rsid w:val="00B20585"/>
    <w:rsid w:val="00B222BC"/>
    <w:rsid w:val="00B22582"/>
    <w:rsid w:val="00B23300"/>
    <w:rsid w:val="00B27AC1"/>
    <w:rsid w:val="00B30E18"/>
    <w:rsid w:val="00B30E64"/>
    <w:rsid w:val="00B3294E"/>
    <w:rsid w:val="00B3564C"/>
    <w:rsid w:val="00B37C22"/>
    <w:rsid w:val="00B403CC"/>
    <w:rsid w:val="00B40D8C"/>
    <w:rsid w:val="00B4200F"/>
    <w:rsid w:val="00B423AF"/>
    <w:rsid w:val="00B42E63"/>
    <w:rsid w:val="00B43A05"/>
    <w:rsid w:val="00B43A0D"/>
    <w:rsid w:val="00B447F5"/>
    <w:rsid w:val="00B44E2C"/>
    <w:rsid w:val="00B452DF"/>
    <w:rsid w:val="00B45C88"/>
    <w:rsid w:val="00B472C9"/>
    <w:rsid w:val="00B47690"/>
    <w:rsid w:val="00B477DA"/>
    <w:rsid w:val="00B4784D"/>
    <w:rsid w:val="00B47F52"/>
    <w:rsid w:val="00B506FD"/>
    <w:rsid w:val="00B51991"/>
    <w:rsid w:val="00B51C7C"/>
    <w:rsid w:val="00B51D10"/>
    <w:rsid w:val="00B52407"/>
    <w:rsid w:val="00B544B5"/>
    <w:rsid w:val="00B57734"/>
    <w:rsid w:val="00B57D04"/>
    <w:rsid w:val="00B605F0"/>
    <w:rsid w:val="00B61ED7"/>
    <w:rsid w:val="00B62F14"/>
    <w:rsid w:val="00B6349F"/>
    <w:rsid w:val="00B634A2"/>
    <w:rsid w:val="00B64C67"/>
    <w:rsid w:val="00B653ED"/>
    <w:rsid w:val="00B66936"/>
    <w:rsid w:val="00B67381"/>
    <w:rsid w:val="00B70231"/>
    <w:rsid w:val="00B7062A"/>
    <w:rsid w:val="00B7193C"/>
    <w:rsid w:val="00B724CD"/>
    <w:rsid w:val="00B73721"/>
    <w:rsid w:val="00B73AE5"/>
    <w:rsid w:val="00B73ED9"/>
    <w:rsid w:val="00B7581C"/>
    <w:rsid w:val="00B7693F"/>
    <w:rsid w:val="00B77099"/>
    <w:rsid w:val="00B7771F"/>
    <w:rsid w:val="00B77C93"/>
    <w:rsid w:val="00B77CE7"/>
    <w:rsid w:val="00B810B8"/>
    <w:rsid w:val="00B81B49"/>
    <w:rsid w:val="00B836FC"/>
    <w:rsid w:val="00B84414"/>
    <w:rsid w:val="00B84FB8"/>
    <w:rsid w:val="00B85F9B"/>
    <w:rsid w:val="00B86B51"/>
    <w:rsid w:val="00B86F29"/>
    <w:rsid w:val="00B87BEF"/>
    <w:rsid w:val="00B90094"/>
    <w:rsid w:val="00B90146"/>
    <w:rsid w:val="00B91051"/>
    <w:rsid w:val="00B91CDF"/>
    <w:rsid w:val="00B95FDA"/>
    <w:rsid w:val="00B962FA"/>
    <w:rsid w:val="00BA0B43"/>
    <w:rsid w:val="00BA21DB"/>
    <w:rsid w:val="00BA23C6"/>
    <w:rsid w:val="00BA2826"/>
    <w:rsid w:val="00BA2D44"/>
    <w:rsid w:val="00BA4CBD"/>
    <w:rsid w:val="00BA4D42"/>
    <w:rsid w:val="00BA5FFC"/>
    <w:rsid w:val="00BA6FD9"/>
    <w:rsid w:val="00BB09B0"/>
    <w:rsid w:val="00BB1432"/>
    <w:rsid w:val="00BB161F"/>
    <w:rsid w:val="00BB2178"/>
    <w:rsid w:val="00BB2722"/>
    <w:rsid w:val="00BB292D"/>
    <w:rsid w:val="00BB2FBA"/>
    <w:rsid w:val="00BB44F4"/>
    <w:rsid w:val="00BB58B5"/>
    <w:rsid w:val="00BB6B2C"/>
    <w:rsid w:val="00BB6C83"/>
    <w:rsid w:val="00BB6EF7"/>
    <w:rsid w:val="00BB751E"/>
    <w:rsid w:val="00BB7CB5"/>
    <w:rsid w:val="00BC199A"/>
    <w:rsid w:val="00BC24FD"/>
    <w:rsid w:val="00BC2CE7"/>
    <w:rsid w:val="00BC3A26"/>
    <w:rsid w:val="00BC3C7A"/>
    <w:rsid w:val="00BC7A5B"/>
    <w:rsid w:val="00BD0AC5"/>
    <w:rsid w:val="00BD1B3C"/>
    <w:rsid w:val="00BD214C"/>
    <w:rsid w:val="00BD2370"/>
    <w:rsid w:val="00BD260A"/>
    <w:rsid w:val="00BD28E1"/>
    <w:rsid w:val="00BD294F"/>
    <w:rsid w:val="00BD3532"/>
    <w:rsid w:val="00BD3AEF"/>
    <w:rsid w:val="00BD3DAE"/>
    <w:rsid w:val="00BD4FDA"/>
    <w:rsid w:val="00BE193D"/>
    <w:rsid w:val="00BE1D4A"/>
    <w:rsid w:val="00BE1D66"/>
    <w:rsid w:val="00BE3BA6"/>
    <w:rsid w:val="00BE4425"/>
    <w:rsid w:val="00BE4789"/>
    <w:rsid w:val="00BE6B14"/>
    <w:rsid w:val="00BE71E0"/>
    <w:rsid w:val="00BE7C8C"/>
    <w:rsid w:val="00BE7EAB"/>
    <w:rsid w:val="00BF1D03"/>
    <w:rsid w:val="00BF216F"/>
    <w:rsid w:val="00BF25D1"/>
    <w:rsid w:val="00BF507A"/>
    <w:rsid w:val="00BF5480"/>
    <w:rsid w:val="00BF652A"/>
    <w:rsid w:val="00C00062"/>
    <w:rsid w:val="00C00281"/>
    <w:rsid w:val="00C00364"/>
    <w:rsid w:val="00C02EDE"/>
    <w:rsid w:val="00C0408C"/>
    <w:rsid w:val="00C0635A"/>
    <w:rsid w:val="00C065EF"/>
    <w:rsid w:val="00C07596"/>
    <w:rsid w:val="00C0786D"/>
    <w:rsid w:val="00C1071C"/>
    <w:rsid w:val="00C1119F"/>
    <w:rsid w:val="00C11C2F"/>
    <w:rsid w:val="00C1455A"/>
    <w:rsid w:val="00C14EF5"/>
    <w:rsid w:val="00C155F9"/>
    <w:rsid w:val="00C1691C"/>
    <w:rsid w:val="00C17462"/>
    <w:rsid w:val="00C17EA9"/>
    <w:rsid w:val="00C21C4F"/>
    <w:rsid w:val="00C21D4D"/>
    <w:rsid w:val="00C22508"/>
    <w:rsid w:val="00C238C3"/>
    <w:rsid w:val="00C275DB"/>
    <w:rsid w:val="00C317C4"/>
    <w:rsid w:val="00C323F4"/>
    <w:rsid w:val="00C326F0"/>
    <w:rsid w:val="00C32A78"/>
    <w:rsid w:val="00C34155"/>
    <w:rsid w:val="00C35799"/>
    <w:rsid w:val="00C3749E"/>
    <w:rsid w:val="00C37C4F"/>
    <w:rsid w:val="00C41A2F"/>
    <w:rsid w:val="00C421EC"/>
    <w:rsid w:val="00C42866"/>
    <w:rsid w:val="00C43101"/>
    <w:rsid w:val="00C43BCF"/>
    <w:rsid w:val="00C446DE"/>
    <w:rsid w:val="00C46362"/>
    <w:rsid w:val="00C464E4"/>
    <w:rsid w:val="00C46590"/>
    <w:rsid w:val="00C472FC"/>
    <w:rsid w:val="00C476B2"/>
    <w:rsid w:val="00C50FEA"/>
    <w:rsid w:val="00C533E7"/>
    <w:rsid w:val="00C55461"/>
    <w:rsid w:val="00C55F68"/>
    <w:rsid w:val="00C5606F"/>
    <w:rsid w:val="00C56575"/>
    <w:rsid w:val="00C57047"/>
    <w:rsid w:val="00C571E3"/>
    <w:rsid w:val="00C60359"/>
    <w:rsid w:val="00C63D1F"/>
    <w:rsid w:val="00C64487"/>
    <w:rsid w:val="00C655E2"/>
    <w:rsid w:val="00C657E1"/>
    <w:rsid w:val="00C663E8"/>
    <w:rsid w:val="00C66664"/>
    <w:rsid w:val="00C66816"/>
    <w:rsid w:val="00C668D0"/>
    <w:rsid w:val="00C66BF9"/>
    <w:rsid w:val="00C6738E"/>
    <w:rsid w:val="00C700AB"/>
    <w:rsid w:val="00C70928"/>
    <w:rsid w:val="00C70D4B"/>
    <w:rsid w:val="00C71134"/>
    <w:rsid w:val="00C713C2"/>
    <w:rsid w:val="00C728B5"/>
    <w:rsid w:val="00C72F4D"/>
    <w:rsid w:val="00C73643"/>
    <w:rsid w:val="00C73A11"/>
    <w:rsid w:val="00C75421"/>
    <w:rsid w:val="00C75C0C"/>
    <w:rsid w:val="00C761A3"/>
    <w:rsid w:val="00C76864"/>
    <w:rsid w:val="00C76D63"/>
    <w:rsid w:val="00C80AC4"/>
    <w:rsid w:val="00C80F29"/>
    <w:rsid w:val="00C82A6B"/>
    <w:rsid w:val="00C8422E"/>
    <w:rsid w:val="00C84333"/>
    <w:rsid w:val="00C85662"/>
    <w:rsid w:val="00C860F4"/>
    <w:rsid w:val="00C8767B"/>
    <w:rsid w:val="00C9089D"/>
    <w:rsid w:val="00C93921"/>
    <w:rsid w:val="00C93C60"/>
    <w:rsid w:val="00C95A56"/>
    <w:rsid w:val="00C95FB1"/>
    <w:rsid w:val="00C96252"/>
    <w:rsid w:val="00C96EB7"/>
    <w:rsid w:val="00C97283"/>
    <w:rsid w:val="00CA06C6"/>
    <w:rsid w:val="00CA0E28"/>
    <w:rsid w:val="00CA28E3"/>
    <w:rsid w:val="00CA2DAA"/>
    <w:rsid w:val="00CA2E0F"/>
    <w:rsid w:val="00CA3795"/>
    <w:rsid w:val="00CA47B7"/>
    <w:rsid w:val="00CA56EF"/>
    <w:rsid w:val="00CA72E4"/>
    <w:rsid w:val="00CA772C"/>
    <w:rsid w:val="00CA7F11"/>
    <w:rsid w:val="00CA7F8A"/>
    <w:rsid w:val="00CA7FF2"/>
    <w:rsid w:val="00CB0852"/>
    <w:rsid w:val="00CB0B08"/>
    <w:rsid w:val="00CB2717"/>
    <w:rsid w:val="00CB4191"/>
    <w:rsid w:val="00CB60D8"/>
    <w:rsid w:val="00CB6A2F"/>
    <w:rsid w:val="00CB79E8"/>
    <w:rsid w:val="00CC09D6"/>
    <w:rsid w:val="00CC1B16"/>
    <w:rsid w:val="00CC1E3C"/>
    <w:rsid w:val="00CC4BF8"/>
    <w:rsid w:val="00CC5427"/>
    <w:rsid w:val="00CC5A4B"/>
    <w:rsid w:val="00CC5D7F"/>
    <w:rsid w:val="00CC6DC6"/>
    <w:rsid w:val="00CC7564"/>
    <w:rsid w:val="00CC75BC"/>
    <w:rsid w:val="00CD00C9"/>
    <w:rsid w:val="00CD0806"/>
    <w:rsid w:val="00CD2356"/>
    <w:rsid w:val="00CD5AB2"/>
    <w:rsid w:val="00CD5E1E"/>
    <w:rsid w:val="00CD664C"/>
    <w:rsid w:val="00CD6EC6"/>
    <w:rsid w:val="00CD78E7"/>
    <w:rsid w:val="00CE0CD3"/>
    <w:rsid w:val="00CE175D"/>
    <w:rsid w:val="00CE1D2F"/>
    <w:rsid w:val="00CE2670"/>
    <w:rsid w:val="00CE45FC"/>
    <w:rsid w:val="00CE5BB7"/>
    <w:rsid w:val="00CE6773"/>
    <w:rsid w:val="00CE7092"/>
    <w:rsid w:val="00CE7473"/>
    <w:rsid w:val="00CE7FD4"/>
    <w:rsid w:val="00CF0539"/>
    <w:rsid w:val="00CF1787"/>
    <w:rsid w:val="00CF1860"/>
    <w:rsid w:val="00CF4140"/>
    <w:rsid w:val="00CF472F"/>
    <w:rsid w:val="00CF506A"/>
    <w:rsid w:val="00CF5D5D"/>
    <w:rsid w:val="00CF704B"/>
    <w:rsid w:val="00D0101E"/>
    <w:rsid w:val="00D019B5"/>
    <w:rsid w:val="00D031A7"/>
    <w:rsid w:val="00D05410"/>
    <w:rsid w:val="00D11167"/>
    <w:rsid w:val="00D11561"/>
    <w:rsid w:val="00D125B8"/>
    <w:rsid w:val="00D13767"/>
    <w:rsid w:val="00D13C1E"/>
    <w:rsid w:val="00D14EE5"/>
    <w:rsid w:val="00D16CB5"/>
    <w:rsid w:val="00D17858"/>
    <w:rsid w:val="00D17F30"/>
    <w:rsid w:val="00D20D39"/>
    <w:rsid w:val="00D2139C"/>
    <w:rsid w:val="00D21B2C"/>
    <w:rsid w:val="00D21E8E"/>
    <w:rsid w:val="00D2222A"/>
    <w:rsid w:val="00D23C1F"/>
    <w:rsid w:val="00D23C5C"/>
    <w:rsid w:val="00D253F0"/>
    <w:rsid w:val="00D25962"/>
    <w:rsid w:val="00D25B1F"/>
    <w:rsid w:val="00D274C1"/>
    <w:rsid w:val="00D30338"/>
    <w:rsid w:val="00D309B2"/>
    <w:rsid w:val="00D30DA7"/>
    <w:rsid w:val="00D30F5F"/>
    <w:rsid w:val="00D31022"/>
    <w:rsid w:val="00D3136C"/>
    <w:rsid w:val="00D31EFB"/>
    <w:rsid w:val="00D32052"/>
    <w:rsid w:val="00D320C8"/>
    <w:rsid w:val="00D32C2E"/>
    <w:rsid w:val="00D3399E"/>
    <w:rsid w:val="00D341CF"/>
    <w:rsid w:val="00D355FB"/>
    <w:rsid w:val="00D37194"/>
    <w:rsid w:val="00D3784C"/>
    <w:rsid w:val="00D41BC7"/>
    <w:rsid w:val="00D431E0"/>
    <w:rsid w:val="00D434CF"/>
    <w:rsid w:val="00D438E6"/>
    <w:rsid w:val="00D47A59"/>
    <w:rsid w:val="00D50643"/>
    <w:rsid w:val="00D52DDA"/>
    <w:rsid w:val="00D5328A"/>
    <w:rsid w:val="00D56857"/>
    <w:rsid w:val="00D574EC"/>
    <w:rsid w:val="00D57C47"/>
    <w:rsid w:val="00D61B82"/>
    <w:rsid w:val="00D62459"/>
    <w:rsid w:val="00D6338F"/>
    <w:rsid w:val="00D63AF5"/>
    <w:rsid w:val="00D64C16"/>
    <w:rsid w:val="00D700F1"/>
    <w:rsid w:val="00D74CC1"/>
    <w:rsid w:val="00D751F1"/>
    <w:rsid w:val="00D7535A"/>
    <w:rsid w:val="00D75564"/>
    <w:rsid w:val="00D7580A"/>
    <w:rsid w:val="00D7639F"/>
    <w:rsid w:val="00D763D2"/>
    <w:rsid w:val="00D76825"/>
    <w:rsid w:val="00D76E2C"/>
    <w:rsid w:val="00D80F4B"/>
    <w:rsid w:val="00D828C5"/>
    <w:rsid w:val="00D837A1"/>
    <w:rsid w:val="00D84CA7"/>
    <w:rsid w:val="00D86E75"/>
    <w:rsid w:val="00D87D44"/>
    <w:rsid w:val="00D90617"/>
    <w:rsid w:val="00D90808"/>
    <w:rsid w:val="00D908C1"/>
    <w:rsid w:val="00D912A1"/>
    <w:rsid w:val="00D93650"/>
    <w:rsid w:val="00D93D2C"/>
    <w:rsid w:val="00D949EE"/>
    <w:rsid w:val="00D96D1B"/>
    <w:rsid w:val="00D96F91"/>
    <w:rsid w:val="00D9703A"/>
    <w:rsid w:val="00D97F91"/>
    <w:rsid w:val="00DA0F81"/>
    <w:rsid w:val="00DA1768"/>
    <w:rsid w:val="00DA1A02"/>
    <w:rsid w:val="00DA32C0"/>
    <w:rsid w:val="00DA394D"/>
    <w:rsid w:val="00DA5FED"/>
    <w:rsid w:val="00DA6B3B"/>
    <w:rsid w:val="00DA7427"/>
    <w:rsid w:val="00DB0132"/>
    <w:rsid w:val="00DB0841"/>
    <w:rsid w:val="00DB156C"/>
    <w:rsid w:val="00DB1670"/>
    <w:rsid w:val="00DB21B9"/>
    <w:rsid w:val="00DB3189"/>
    <w:rsid w:val="00DB3650"/>
    <w:rsid w:val="00DB4734"/>
    <w:rsid w:val="00DC06CC"/>
    <w:rsid w:val="00DC136D"/>
    <w:rsid w:val="00DC18DE"/>
    <w:rsid w:val="00DC52A4"/>
    <w:rsid w:val="00DC6FD7"/>
    <w:rsid w:val="00DC7583"/>
    <w:rsid w:val="00DD053B"/>
    <w:rsid w:val="00DD06FB"/>
    <w:rsid w:val="00DD2F16"/>
    <w:rsid w:val="00DD5450"/>
    <w:rsid w:val="00DD5B1E"/>
    <w:rsid w:val="00DD7979"/>
    <w:rsid w:val="00DE181B"/>
    <w:rsid w:val="00DE1FF8"/>
    <w:rsid w:val="00DE3938"/>
    <w:rsid w:val="00DE3C43"/>
    <w:rsid w:val="00DE518B"/>
    <w:rsid w:val="00DE619A"/>
    <w:rsid w:val="00DE6588"/>
    <w:rsid w:val="00DF04A1"/>
    <w:rsid w:val="00DF295E"/>
    <w:rsid w:val="00DF62D9"/>
    <w:rsid w:val="00DF6BEB"/>
    <w:rsid w:val="00DF6F80"/>
    <w:rsid w:val="00DF777C"/>
    <w:rsid w:val="00DF7FBE"/>
    <w:rsid w:val="00E00796"/>
    <w:rsid w:val="00E01D3E"/>
    <w:rsid w:val="00E0207B"/>
    <w:rsid w:val="00E02BA6"/>
    <w:rsid w:val="00E03606"/>
    <w:rsid w:val="00E0403C"/>
    <w:rsid w:val="00E06130"/>
    <w:rsid w:val="00E0617B"/>
    <w:rsid w:val="00E06204"/>
    <w:rsid w:val="00E06471"/>
    <w:rsid w:val="00E07E3E"/>
    <w:rsid w:val="00E107A0"/>
    <w:rsid w:val="00E10CD6"/>
    <w:rsid w:val="00E10E2D"/>
    <w:rsid w:val="00E11E9E"/>
    <w:rsid w:val="00E12325"/>
    <w:rsid w:val="00E1234F"/>
    <w:rsid w:val="00E124A3"/>
    <w:rsid w:val="00E124C5"/>
    <w:rsid w:val="00E12500"/>
    <w:rsid w:val="00E12951"/>
    <w:rsid w:val="00E13847"/>
    <w:rsid w:val="00E13B24"/>
    <w:rsid w:val="00E13D91"/>
    <w:rsid w:val="00E13FC9"/>
    <w:rsid w:val="00E1736C"/>
    <w:rsid w:val="00E173C4"/>
    <w:rsid w:val="00E20FAC"/>
    <w:rsid w:val="00E2485E"/>
    <w:rsid w:val="00E24959"/>
    <w:rsid w:val="00E25DE8"/>
    <w:rsid w:val="00E33F48"/>
    <w:rsid w:val="00E3447A"/>
    <w:rsid w:val="00E344D2"/>
    <w:rsid w:val="00E370DC"/>
    <w:rsid w:val="00E3744C"/>
    <w:rsid w:val="00E40EC3"/>
    <w:rsid w:val="00E416D0"/>
    <w:rsid w:val="00E4171D"/>
    <w:rsid w:val="00E4187F"/>
    <w:rsid w:val="00E43119"/>
    <w:rsid w:val="00E43800"/>
    <w:rsid w:val="00E43940"/>
    <w:rsid w:val="00E4483F"/>
    <w:rsid w:val="00E44A36"/>
    <w:rsid w:val="00E455CD"/>
    <w:rsid w:val="00E45E23"/>
    <w:rsid w:val="00E469D5"/>
    <w:rsid w:val="00E4766D"/>
    <w:rsid w:val="00E512E8"/>
    <w:rsid w:val="00E5195F"/>
    <w:rsid w:val="00E52044"/>
    <w:rsid w:val="00E52FEC"/>
    <w:rsid w:val="00E54AE2"/>
    <w:rsid w:val="00E54FF9"/>
    <w:rsid w:val="00E55465"/>
    <w:rsid w:val="00E55BE6"/>
    <w:rsid w:val="00E55D64"/>
    <w:rsid w:val="00E56A20"/>
    <w:rsid w:val="00E57750"/>
    <w:rsid w:val="00E57AFE"/>
    <w:rsid w:val="00E62418"/>
    <w:rsid w:val="00E62C86"/>
    <w:rsid w:val="00E631C8"/>
    <w:rsid w:val="00E63FA8"/>
    <w:rsid w:val="00E66078"/>
    <w:rsid w:val="00E662AF"/>
    <w:rsid w:val="00E668E1"/>
    <w:rsid w:val="00E66EA2"/>
    <w:rsid w:val="00E70AE3"/>
    <w:rsid w:val="00E70FDF"/>
    <w:rsid w:val="00E71213"/>
    <w:rsid w:val="00E7312B"/>
    <w:rsid w:val="00E74575"/>
    <w:rsid w:val="00E74D42"/>
    <w:rsid w:val="00E74D72"/>
    <w:rsid w:val="00E77839"/>
    <w:rsid w:val="00E800F8"/>
    <w:rsid w:val="00E8171A"/>
    <w:rsid w:val="00E827B6"/>
    <w:rsid w:val="00E83FF4"/>
    <w:rsid w:val="00E847DE"/>
    <w:rsid w:val="00E86CCE"/>
    <w:rsid w:val="00E86E19"/>
    <w:rsid w:val="00E87ED9"/>
    <w:rsid w:val="00E91B83"/>
    <w:rsid w:val="00E91D5F"/>
    <w:rsid w:val="00E91EC0"/>
    <w:rsid w:val="00E932F0"/>
    <w:rsid w:val="00E945D4"/>
    <w:rsid w:val="00E94709"/>
    <w:rsid w:val="00E95F6C"/>
    <w:rsid w:val="00EA0B83"/>
    <w:rsid w:val="00EA1DCA"/>
    <w:rsid w:val="00EA235F"/>
    <w:rsid w:val="00EA2EDB"/>
    <w:rsid w:val="00EA509D"/>
    <w:rsid w:val="00EA5B2F"/>
    <w:rsid w:val="00EA5F23"/>
    <w:rsid w:val="00EA60E1"/>
    <w:rsid w:val="00EA60E3"/>
    <w:rsid w:val="00EB086B"/>
    <w:rsid w:val="00EB120C"/>
    <w:rsid w:val="00EB1675"/>
    <w:rsid w:val="00EB1A1C"/>
    <w:rsid w:val="00EB3C7E"/>
    <w:rsid w:val="00EB4D28"/>
    <w:rsid w:val="00EB50E5"/>
    <w:rsid w:val="00EB599B"/>
    <w:rsid w:val="00EB5E28"/>
    <w:rsid w:val="00EB5E8F"/>
    <w:rsid w:val="00EB6DC4"/>
    <w:rsid w:val="00EC070F"/>
    <w:rsid w:val="00EC08B8"/>
    <w:rsid w:val="00EC1562"/>
    <w:rsid w:val="00EC1810"/>
    <w:rsid w:val="00EC2000"/>
    <w:rsid w:val="00EC34CC"/>
    <w:rsid w:val="00EC54D1"/>
    <w:rsid w:val="00EC590A"/>
    <w:rsid w:val="00EC6B93"/>
    <w:rsid w:val="00EC6DF0"/>
    <w:rsid w:val="00EC74FD"/>
    <w:rsid w:val="00EC7D95"/>
    <w:rsid w:val="00ED0F77"/>
    <w:rsid w:val="00ED135F"/>
    <w:rsid w:val="00ED329E"/>
    <w:rsid w:val="00ED4ACC"/>
    <w:rsid w:val="00ED52B7"/>
    <w:rsid w:val="00ED56DF"/>
    <w:rsid w:val="00ED668A"/>
    <w:rsid w:val="00ED6999"/>
    <w:rsid w:val="00ED6A8E"/>
    <w:rsid w:val="00EE06E7"/>
    <w:rsid w:val="00EE10B0"/>
    <w:rsid w:val="00EE20D7"/>
    <w:rsid w:val="00EE2B9D"/>
    <w:rsid w:val="00EE4AEE"/>
    <w:rsid w:val="00EE4B8D"/>
    <w:rsid w:val="00EE71EF"/>
    <w:rsid w:val="00EF0813"/>
    <w:rsid w:val="00EF098A"/>
    <w:rsid w:val="00EF2C1B"/>
    <w:rsid w:val="00EF3FC9"/>
    <w:rsid w:val="00EF4A8B"/>
    <w:rsid w:val="00EF4DD2"/>
    <w:rsid w:val="00EF50D6"/>
    <w:rsid w:val="00EF6ECB"/>
    <w:rsid w:val="00F00BC1"/>
    <w:rsid w:val="00F01C92"/>
    <w:rsid w:val="00F048DD"/>
    <w:rsid w:val="00F052F2"/>
    <w:rsid w:val="00F058F5"/>
    <w:rsid w:val="00F073E0"/>
    <w:rsid w:val="00F07FF5"/>
    <w:rsid w:val="00F10AFB"/>
    <w:rsid w:val="00F10F2B"/>
    <w:rsid w:val="00F125F1"/>
    <w:rsid w:val="00F13014"/>
    <w:rsid w:val="00F135A6"/>
    <w:rsid w:val="00F13A68"/>
    <w:rsid w:val="00F16369"/>
    <w:rsid w:val="00F166B1"/>
    <w:rsid w:val="00F17A74"/>
    <w:rsid w:val="00F17C33"/>
    <w:rsid w:val="00F17EF4"/>
    <w:rsid w:val="00F20EF5"/>
    <w:rsid w:val="00F214DC"/>
    <w:rsid w:val="00F2253B"/>
    <w:rsid w:val="00F230CE"/>
    <w:rsid w:val="00F232BF"/>
    <w:rsid w:val="00F239A6"/>
    <w:rsid w:val="00F23BD5"/>
    <w:rsid w:val="00F24137"/>
    <w:rsid w:val="00F26911"/>
    <w:rsid w:val="00F27028"/>
    <w:rsid w:val="00F270CC"/>
    <w:rsid w:val="00F314FE"/>
    <w:rsid w:val="00F315D3"/>
    <w:rsid w:val="00F33ABF"/>
    <w:rsid w:val="00F34A23"/>
    <w:rsid w:val="00F36A77"/>
    <w:rsid w:val="00F36D76"/>
    <w:rsid w:val="00F40729"/>
    <w:rsid w:val="00F40D6D"/>
    <w:rsid w:val="00F4116C"/>
    <w:rsid w:val="00F418C4"/>
    <w:rsid w:val="00F4218C"/>
    <w:rsid w:val="00F426E5"/>
    <w:rsid w:val="00F431EE"/>
    <w:rsid w:val="00F43233"/>
    <w:rsid w:val="00F455E3"/>
    <w:rsid w:val="00F45990"/>
    <w:rsid w:val="00F46DE4"/>
    <w:rsid w:val="00F47E4F"/>
    <w:rsid w:val="00F52B63"/>
    <w:rsid w:val="00F575BF"/>
    <w:rsid w:val="00F5791A"/>
    <w:rsid w:val="00F609B4"/>
    <w:rsid w:val="00F623E5"/>
    <w:rsid w:val="00F6373B"/>
    <w:rsid w:val="00F64005"/>
    <w:rsid w:val="00F65F84"/>
    <w:rsid w:val="00F662CC"/>
    <w:rsid w:val="00F72E55"/>
    <w:rsid w:val="00F736C7"/>
    <w:rsid w:val="00F76E70"/>
    <w:rsid w:val="00F7779F"/>
    <w:rsid w:val="00F77FF0"/>
    <w:rsid w:val="00F80C85"/>
    <w:rsid w:val="00F8354B"/>
    <w:rsid w:val="00F83B19"/>
    <w:rsid w:val="00F85E12"/>
    <w:rsid w:val="00F8681A"/>
    <w:rsid w:val="00F9138D"/>
    <w:rsid w:val="00F91593"/>
    <w:rsid w:val="00F9258B"/>
    <w:rsid w:val="00F92890"/>
    <w:rsid w:val="00F93408"/>
    <w:rsid w:val="00F9414E"/>
    <w:rsid w:val="00F95C5E"/>
    <w:rsid w:val="00F96D61"/>
    <w:rsid w:val="00FA0F02"/>
    <w:rsid w:val="00FA1E84"/>
    <w:rsid w:val="00FA2639"/>
    <w:rsid w:val="00FA3BB7"/>
    <w:rsid w:val="00FA3F98"/>
    <w:rsid w:val="00FA5A28"/>
    <w:rsid w:val="00FA637C"/>
    <w:rsid w:val="00FA78DA"/>
    <w:rsid w:val="00FB0A97"/>
    <w:rsid w:val="00FB1B4B"/>
    <w:rsid w:val="00FB254F"/>
    <w:rsid w:val="00FB340C"/>
    <w:rsid w:val="00FB36B9"/>
    <w:rsid w:val="00FB3A80"/>
    <w:rsid w:val="00FB3F7D"/>
    <w:rsid w:val="00FB5028"/>
    <w:rsid w:val="00FB5A3D"/>
    <w:rsid w:val="00FB64FA"/>
    <w:rsid w:val="00FB6673"/>
    <w:rsid w:val="00FB6BEE"/>
    <w:rsid w:val="00FB708E"/>
    <w:rsid w:val="00FB7BCD"/>
    <w:rsid w:val="00FB7D4E"/>
    <w:rsid w:val="00FC0A19"/>
    <w:rsid w:val="00FC0FA9"/>
    <w:rsid w:val="00FC1541"/>
    <w:rsid w:val="00FC16FC"/>
    <w:rsid w:val="00FC1904"/>
    <w:rsid w:val="00FC2BD1"/>
    <w:rsid w:val="00FC3C7E"/>
    <w:rsid w:val="00FC4D48"/>
    <w:rsid w:val="00FC5F75"/>
    <w:rsid w:val="00FC62A5"/>
    <w:rsid w:val="00FC6B75"/>
    <w:rsid w:val="00FC7B67"/>
    <w:rsid w:val="00FC7E1B"/>
    <w:rsid w:val="00FD04FB"/>
    <w:rsid w:val="00FD2C4A"/>
    <w:rsid w:val="00FE052B"/>
    <w:rsid w:val="00FE17AC"/>
    <w:rsid w:val="00FE17EC"/>
    <w:rsid w:val="00FE3104"/>
    <w:rsid w:val="00FE3934"/>
    <w:rsid w:val="00FE3E7C"/>
    <w:rsid w:val="00FE403B"/>
    <w:rsid w:val="00FE6A5C"/>
    <w:rsid w:val="00FE7BF4"/>
    <w:rsid w:val="00FF07BF"/>
    <w:rsid w:val="00FF09B4"/>
    <w:rsid w:val="00FF30ED"/>
    <w:rsid w:val="00FF31A1"/>
    <w:rsid w:val="00FF44F7"/>
    <w:rsid w:val="00FF6E82"/>
    <w:rsid w:val="00FF7BBA"/>
    <w:rsid w:val="00FF7EDD"/>
    <w:rsid w:val="04F7A5DD"/>
    <w:rsid w:val="0678599B"/>
    <w:rsid w:val="07E384AA"/>
    <w:rsid w:val="08284DB0"/>
    <w:rsid w:val="0858658E"/>
    <w:rsid w:val="08A0209A"/>
    <w:rsid w:val="0B9B4DDD"/>
    <w:rsid w:val="0C0AA572"/>
    <w:rsid w:val="0C559A86"/>
    <w:rsid w:val="0D84E755"/>
    <w:rsid w:val="0F2239F2"/>
    <w:rsid w:val="0FDCF101"/>
    <w:rsid w:val="1139BC90"/>
    <w:rsid w:val="1336667F"/>
    <w:rsid w:val="161D2194"/>
    <w:rsid w:val="169067CF"/>
    <w:rsid w:val="16A777A9"/>
    <w:rsid w:val="18208130"/>
    <w:rsid w:val="18C4B6F1"/>
    <w:rsid w:val="1998D52C"/>
    <w:rsid w:val="19AC8B08"/>
    <w:rsid w:val="1A6447A4"/>
    <w:rsid w:val="1BA693D5"/>
    <w:rsid w:val="1D241FCE"/>
    <w:rsid w:val="1F3813AF"/>
    <w:rsid w:val="203B3B50"/>
    <w:rsid w:val="22D1641D"/>
    <w:rsid w:val="23D87AAA"/>
    <w:rsid w:val="24406094"/>
    <w:rsid w:val="257A7085"/>
    <w:rsid w:val="2626D7A1"/>
    <w:rsid w:val="2658B7DB"/>
    <w:rsid w:val="277952B6"/>
    <w:rsid w:val="27891128"/>
    <w:rsid w:val="27C02184"/>
    <w:rsid w:val="284AF41B"/>
    <w:rsid w:val="28B67ED8"/>
    <w:rsid w:val="2B5C34A1"/>
    <w:rsid w:val="30D97FDD"/>
    <w:rsid w:val="31D82965"/>
    <w:rsid w:val="31FB623E"/>
    <w:rsid w:val="35D925A9"/>
    <w:rsid w:val="3611F634"/>
    <w:rsid w:val="38980613"/>
    <w:rsid w:val="38B90678"/>
    <w:rsid w:val="39A15A99"/>
    <w:rsid w:val="3C1CFB51"/>
    <w:rsid w:val="3C8019FF"/>
    <w:rsid w:val="3F15C612"/>
    <w:rsid w:val="3F176073"/>
    <w:rsid w:val="3F856782"/>
    <w:rsid w:val="42D041AD"/>
    <w:rsid w:val="42F38D01"/>
    <w:rsid w:val="4407BAB2"/>
    <w:rsid w:val="44FDE0F7"/>
    <w:rsid w:val="45D610F7"/>
    <w:rsid w:val="4666A686"/>
    <w:rsid w:val="47283910"/>
    <w:rsid w:val="473D0CAD"/>
    <w:rsid w:val="47ABBC71"/>
    <w:rsid w:val="48AFC8E9"/>
    <w:rsid w:val="497D2030"/>
    <w:rsid w:val="4B17C391"/>
    <w:rsid w:val="4B63FD0D"/>
    <w:rsid w:val="4BB75A7D"/>
    <w:rsid w:val="4C0B2F9F"/>
    <w:rsid w:val="4C93C38D"/>
    <w:rsid w:val="4F1A13EE"/>
    <w:rsid w:val="52941AB7"/>
    <w:rsid w:val="52FE68C8"/>
    <w:rsid w:val="544E697B"/>
    <w:rsid w:val="5472212D"/>
    <w:rsid w:val="56BA65A2"/>
    <w:rsid w:val="57825908"/>
    <w:rsid w:val="59A0E1CD"/>
    <w:rsid w:val="5A7924C5"/>
    <w:rsid w:val="5B3BDB26"/>
    <w:rsid w:val="5DFF0BBB"/>
    <w:rsid w:val="5F91214E"/>
    <w:rsid w:val="621B71A9"/>
    <w:rsid w:val="6528FC11"/>
    <w:rsid w:val="66502946"/>
    <w:rsid w:val="6930EAD7"/>
    <w:rsid w:val="6A8042F4"/>
    <w:rsid w:val="6C686579"/>
    <w:rsid w:val="6C7F1C2E"/>
    <w:rsid w:val="6D37A40D"/>
    <w:rsid w:val="6DAF1443"/>
    <w:rsid w:val="6FE1E6F9"/>
    <w:rsid w:val="70AA8013"/>
    <w:rsid w:val="71512AC5"/>
    <w:rsid w:val="735C91B7"/>
    <w:rsid w:val="751D0750"/>
    <w:rsid w:val="758B4411"/>
    <w:rsid w:val="75B642E2"/>
    <w:rsid w:val="76D6C84A"/>
    <w:rsid w:val="7755AF40"/>
    <w:rsid w:val="77F4F929"/>
    <w:rsid w:val="78A5F0D0"/>
    <w:rsid w:val="7AD75E19"/>
    <w:rsid w:val="7B3070DA"/>
    <w:rsid w:val="7B440F77"/>
    <w:rsid w:val="7BD31187"/>
    <w:rsid w:val="7CD00F59"/>
    <w:rsid w:val="7DAA27F6"/>
    <w:rsid w:val="7E4A9427"/>
    <w:rsid w:val="7EFB8679"/>
  </w:rsids>
  <m:mathPr>
    <m:mathFont m:val="Cambria Math"/>
    <m:brkBin m:val="before"/>
    <m:brkBinSub m:val="--"/>
    <m:smallFrac m:val="0"/>
    <m:dispDef/>
    <m:lMargin m:val="0"/>
    <m:rMargin m:val="0"/>
    <m:defJc m:val="centerGroup"/>
    <m:wrapIndent m:val="1440"/>
    <m:intLim m:val="subSup"/>
    <m:naryLim m:val="undOvr"/>
  </m:mathPr>
  <w:themeFontLang w:val="en-AU" w:eastAsia="zh-CN" w:bidi="th-TH"/>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D5D78F2"/>
  <w15:docId w15:val="{FAC78EAC-97FB-44D1-96A8-0F70879AFDA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Arial Unicode MS" w:hAnsi="Times New Roman" w:cs="Times New Roman"/>
        <w:bdr w:val="nil"/>
        <w:lang w:val="en-AU" w:eastAsia="en-AU" w:bidi="ar-SA"/>
      </w:rPr>
    </w:rPrDefault>
    <w:pPrDefault>
      <w:pPr>
        <w:pBdr>
          <w:top w:val="nil"/>
          <w:left w:val="nil"/>
          <w:bottom w:val="nil"/>
          <w:right w:val="nil"/>
          <w:between w:val="nil"/>
          <w:bar w:val="nil"/>
        </w:pBdr>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rsid w:val="00CC1E3C"/>
    <w:rPr>
      <w:rFonts w:ascii="Arial" w:hAnsi="Arial"/>
      <w:sz w:val="22"/>
      <w:szCs w:val="24"/>
      <w:lang w:val="en-US" w:eastAsia="en-US"/>
    </w:rPr>
  </w:style>
  <w:style w:type="paragraph" w:styleId="Heading1">
    <w:name w:val="heading 1"/>
    <w:basedOn w:val="Normal"/>
    <w:next w:val="Normal"/>
    <w:link w:val="Heading1Char"/>
    <w:autoRedefine/>
    <w:uiPriority w:val="9"/>
    <w:qFormat/>
    <w:rsid w:val="00CC1E3C"/>
    <w:pPr>
      <w:keepNext/>
      <w:keepLines/>
      <w:spacing w:before="240"/>
      <w:outlineLvl w:val="0"/>
    </w:pPr>
    <w:rPr>
      <w:rFonts w:eastAsiaTheme="majorEastAsia" w:cstheme="majorBidi"/>
      <w:color w:val="6B2976"/>
      <w:sz w:val="32"/>
      <w:szCs w:val="32"/>
    </w:rPr>
  </w:style>
  <w:style w:type="paragraph" w:styleId="Heading2">
    <w:name w:val="heading 2"/>
    <w:next w:val="BodyA"/>
    <w:link w:val="Heading2Char"/>
    <w:autoRedefine/>
    <w:qFormat/>
    <w:rsid w:val="00D52DDA"/>
    <w:pPr>
      <w:keepNext/>
      <w:spacing w:before="240" w:after="120"/>
      <w:outlineLvl w:val="1"/>
    </w:pPr>
    <w:rPr>
      <w:rFonts w:ascii="Arial" w:eastAsia="Calibri" w:hAnsi="Arial" w:cs="Arial"/>
      <w:b/>
      <w:bCs/>
      <w:color w:val="6B2976"/>
      <w:sz w:val="40"/>
      <w:szCs w:val="40"/>
      <w14:textOutline w14:w="12700" w14:cap="flat" w14:cmpd="sng" w14:algn="ctr">
        <w14:noFill/>
        <w14:prstDash w14:val="solid"/>
        <w14:miter w14:lim="400000"/>
      </w14:textOutline>
    </w:rPr>
  </w:style>
  <w:style w:type="paragraph" w:styleId="Heading3">
    <w:name w:val="heading 3"/>
    <w:next w:val="BodyA"/>
    <w:link w:val="Heading3Char"/>
    <w:autoRedefine/>
    <w:rsid w:val="00F40729"/>
    <w:pPr>
      <w:keepNext/>
      <w:spacing w:after="120"/>
      <w:contextualSpacing/>
      <w:outlineLvl w:val="2"/>
    </w:pPr>
    <w:rPr>
      <w:rFonts w:ascii="Arial" w:eastAsia="Calibri" w:hAnsi="Arial" w:cs="Arial"/>
      <w:b/>
      <w:bCs/>
      <w:color w:val="6B2976"/>
      <w:sz w:val="32"/>
      <w:szCs w:val="32"/>
      <w:u w:color="6A2875"/>
      <w:lang w:val="en-US"/>
      <w14:textOutline w14:w="12700" w14:cap="flat" w14:cmpd="sng" w14:algn="ctr">
        <w14:noFill/>
        <w14:prstDash w14:val="solid"/>
        <w14:miter w14:lim="400000"/>
      </w14:textOutline>
    </w:rPr>
  </w:style>
  <w:style w:type="paragraph" w:styleId="Heading4">
    <w:name w:val="heading 4"/>
    <w:next w:val="BodyA"/>
    <w:autoRedefine/>
    <w:rsid w:val="00811A6E"/>
    <w:pPr>
      <w:keepNext/>
      <w:spacing w:line="360" w:lineRule="auto"/>
      <w:outlineLvl w:val="3"/>
    </w:pPr>
    <w:rPr>
      <w:rFonts w:ascii="Arial" w:eastAsia="Calibri" w:hAnsi="Arial" w:cs="Arial"/>
      <w:b/>
      <w:bCs/>
      <w:color w:val="6B2976"/>
      <w:sz w:val="28"/>
      <w:szCs w:val="28"/>
      <w:u w:color="000000"/>
      <w:lang w:val="en-US"/>
    </w:rPr>
  </w:style>
  <w:style w:type="paragraph" w:styleId="Heading5">
    <w:name w:val="heading 5"/>
    <w:basedOn w:val="Normal"/>
    <w:next w:val="Normal"/>
    <w:link w:val="Heading5Char"/>
    <w:autoRedefine/>
    <w:uiPriority w:val="9"/>
    <w:semiHidden/>
    <w:unhideWhenUsed/>
    <w:qFormat/>
    <w:rsid w:val="00CC1E3C"/>
    <w:pPr>
      <w:keepNext/>
      <w:keepLines/>
      <w:spacing w:before="40"/>
      <w:outlineLvl w:val="4"/>
    </w:pPr>
    <w:rPr>
      <w:rFonts w:eastAsiaTheme="majorEastAsia" w:cstheme="majorBidi"/>
      <w:color w:val="6B297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uiPriority w:val="99"/>
    <w:rsid w:val="003453B4"/>
    <w:rPr>
      <w:rFonts w:ascii="Arial" w:hAnsi="Arial"/>
      <w:color w:val="0000FF"/>
      <w:sz w:val="22"/>
      <w:u w:val="single"/>
    </w:rPr>
  </w:style>
  <w:style w:type="paragraph" w:styleId="Header">
    <w:name w:val="header"/>
    <w:link w:val="HeaderChar"/>
    <w:rsid w:val="00CC1E3C"/>
    <w:pPr>
      <w:tabs>
        <w:tab w:val="center" w:pos="4513"/>
        <w:tab w:val="right" w:pos="9026"/>
      </w:tabs>
    </w:pPr>
    <w:rPr>
      <w:rFonts w:ascii="Arial" w:eastAsia="Calibri" w:hAnsi="Arial" w:cs="Calibri"/>
      <w:color w:val="000000"/>
      <w:sz w:val="22"/>
      <w:szCs w:val="22"/>
      <w:u w:color="000000"/>
      <w:lang w:val="en-US"/>
    </w:rPr>
  </w:style>
  <w:style w:type="character" w:styleId="PageNumber">
    <w:name w:val="page number"/>
    <w:rsid w:val="003B745E"/>
    <w:rPr>
      <w:rFonts w:ascii="Arial" w:hAnsi="Arial"/>
      <w:sz w:val="22"/>
    </w:rPr>
  </w:style>
  <w:style w:type="paragraph" w:styleId="Footer">
    <w:name w:val="footer"/>
    <w:autoRedefine/>
    <w:rsid w:val="00024A48"/>
    <w:pPr>
      <w:pBdr>
        <w:top w:val="single" w:sz="4" w:space="0" w:color="7030A0"/>
      </w:pBdr>
      <w:tabs>
        <w:tab w:val="center" w:pos="5103"/>
        <w:tab w:val="right" w:pos="9000"/>
      </w:tabs>
    </w:pPr>
    <w:rPr>
      <w:rFonts w:ascii="Arial" w:eastAsia="Calibri" w:hAnsi="Arial" w:cs="Calibri"/>
      <w:color w:val="000000"/>
      <w:szCs w:val="22"/>
      <w:u w:color="000000"/>
      <w:lang w:val="en-US"/>
    </w:rPr>
  </w:style>
  <w:style w:type="paragraph" w:customStyle="1" w:styleId="HeaderFooter">
    <w:name w:val="Header &amp; Footer"/>
    <w:rsid w:val="00CC1E3C"/>
    <w:pPr>
      <w:tabs>
        <w:tab w:val="right" w:pos="9020"/>
      </w:tabs>
    </w:pPr>
    <w:rPr>
      <w:rFonts w:ascii="Arial" w:eastAsia="Helvetica Neue" w:hAnsi="Arial" w:cs="Helvetica Neue"/>
      <w:color w:val="000000"/>
      <w:sz w:val="24"/>
      <w:szCs w:val="24"/>
      <w14:textOutline w14:w="0" w14:cap="flat" w14:cmpd="sng" w14:algn="ctr">
        <w14:noFill/>
        <w14:prstDash w14:val="solid"/>
        <w14:bevel/>
      </w14:textOutline>
    </w:rPr>
  </w:style>
  <w:style w:type="paragraph" w:styleId="BodyText">
    <w:name w:val="Body Text"/>
    <w:pPr>
      <w:spacing w:before="120" w:after="120"/>
    </w:pPr>
    <w:rPr>
      <w:rFonts w:ascii="Calibri" w:eastAsia="Calibri" w:hAnsi="Calibri" w:cs="Calibri"/>
      <w:color w:val="000000"/>
      <w:sz w:val="22"/>
      <w:szCs w:val="22"/>
      <w:u w:color="000000"/>
      <w:lang w:val="en-US"/>
    </w:rPr>
  </w:style>
  <w:style w:type="character" w:customStyle="1" w:styleId="BodyTextChar">
    <w:name w:val="Body Text Char"/>
    <w:rsid w:val="00946672"/>
    <w:rPr>
      <w:rFonts w:ascii="Arial" w:eastAsia="Arial" w:hAnsi="Arial" w:cs="Arial"/>
      <w:sz w:val="22"/>
    </w:rPr>
  </w:style>
  <w:style w:type="paragraph" w:customStyle="1" w:styleId="TitleGroup">
    <w:name w:val="Title Group"/>
    <w:autoRedefine/>
    <w:rsid w:val="00CC1E3C"/>
    <w:pPr>
      <w:spacing w:before="240" w:after="120"/>
    </w:pPr>
    <w:rPr>
      <w:rFonts w:ascii="Arial" w:eastAsia="Calibri" w:hAnsi="Arial" w:cs="Calibri"/>
      <w:b/>
      <w:bCs/>
      <w:color w:val="FFFFFF"/>
      <w:sz w:val="40"/>
      <w:szCs w:val="40"/>
      <w:u w:color="FFFFFF"/>
      <w:lang w:val="en-US"/>
    </w:rPr>
  </w:style>
  <w:style w:type="paragraph" w:customStyle="1" w:styleId="Title1">
    <w:name w:val="Title 1"/>
    <w:autoRedefine/>
    <w:rsid w:val="00674050"/>
    <w:pPr>
      <w:spacing w:before="2520" w:after="240"/>
      <w:ind w:left="567"/>
    </w:pPr>
    <w:rPr>
      <w:rFonts w:ascii="Arial" w:eastAsia="Calibri" w:hAnsi="Arial" w:cs="Calibri"/>
      <w:b/>
      <w:bCs/>
      <w:color w:val="FFFFFF"/>
      <w:sz w:val="96"/>
      <w:szCs w:val="96"/>
      <w:u w:color="FFFFFF"/>
      <w:lang w:val="en-US"/>
    </w:rPr>
  </w:style>
  <w:style w:type="paragraph" w:customStyle="1" w:styleId="Title2">
    <w:name w:val="Title 2"/>
    <w:autoRedefine/>
    <w:rsid w:val="00FC16FC"/>
    <w:pPr>
      <w:spacing w:before="1800" w:after="120"/>
      <w:ind w:left="567"/>
    </w:pPr>
    <w:rPr>
      <w:rFonts w:ascii="Arial" w:eastAsia="Calibri" w:hAnsi="Arial" w:cs="Calibri"/>
      <w:color w:val="FFFFFF"/>
      <w:sz w:val="72"/>
      <w:szCs w:val="72"/>
      <w:u w:color="FFFFFF"/>
      <w:lang w:val="en-US"/>
    </w:rPr>
  </w:style>
  <w:style w:type="paragraph" w:customStyle="1" w:styleId="TitleDate">
    <w:name w:val="Title Date"/>
    <w:autoRedefine/>
    <w:rsid w:val="00926478"/>
    <w:pPr>
      <w:spacing w:before="3240"/>
      <w:ind w:left="567"/>
    </w:pPr>
    <w:rPr>
      <w:rFonts w:ascii="Arial" w:eastAsia="Calibri" w:hAnsi="Arial" w:cs="Calibri"/>
      <w:color w:val="FFFFFF"/>
      <w:sz w:val="44"/>
      <w:szCs w:val="44"/>
      <w:u w:color="FFFFFF"/>
      <w:lang w:val="en-US"/>
    </w:rPr>
  </w:style>
  <w:style w:type="paragraph" w:customStyle="1" w:styleId="BodyA">
    <w:name w:val="Body A"/>
    <w:autoRedefine/>
    <w:uiPriority w:val="1"/>
    <w:rsid w:val="001E16BB"/>
    <w:pPr>
      <w:tabs>
        <w:tab w:val="left" w:pos="426"/>
      </w:tabs>
      <w:spacing w:after="160" w:line="360" w:lineRule="auto"/>
      <w:contextualSpacing/>
    </w:pPr>
    <w:rPr>
      <w:rFonts w:ascii="Arial" w:eastAsia="Calibri" w:hAnsi="Arial" w:cs="Arial"/>
      <w:color w:val="000000" w:themeColor="text1"/>
      <w:sz w:val="22"/>
      <w:szCs w:val="22"/>
      <w:u w:color="000000"/>
      <w:lang w:val="en-US"/>
      <w14:textOutline w14:w="12700" w14:cap="flat" w14:cmpd="sng" w14:algn="ctr">
        <w14:noFill/>
        <w14:prstDash w14:val="solid"/>
        <w14:miter w14:lim="400000"/>
      </w14:textOutline>
    </w:rPr>
  </w:style>
  <w:style w:type="paragraph" w:customStyle="1" w:styleId="Heading">
    <w:name w:val="Heading"/>
    <w:next w:val="BodyA"/>
    <w:autoRedefine/>
    <w:rsid w:val="00032138"/>
    <w:pPr>
      <w:keepNext/>
      <w:spacing w:before="360" w:after="120"/>
      <w:outlineLvl w:val="0"/>
    </w:pPr>
    <w:rPr>
      <w:rFonts w:ascii="Arial" w:eastAsia="Calibri" w:hAnsi="Arial" w:cs="Calibri"/>
      <w:b/>
      <w:bCs/>
      <w:color w:val="6B2976"/>
      <w:sz w:val="40"/>
      <w:szCs w:val="40"/>
      <w:u w:color="6A2875"/>
      <w:lang w:val="en-US"/>
      <w14:textOutline w14:w="12700" w14:cap="flat" w14:cmpd="sng" w14:algn="ctr">
        <w14:noFill/>
        <w14:prstDash w14:val="solid"/>
        <w14:miter w14:lim="400000"/>
      </w14:textOutline>
    </w:rPr>
  </w:style>
  <w:style w:type="paragraph" w:customStyle="1" w:styleId="BodyText1">
    <w:name w:val="Body Text1"/>
    <w:autoRedefine/>
    <w:qFormat/>
    <w:rsid w:val="00A94155"/>
    <w:pPr>
      <w:keepNext/>
      <w:tabs>
        <w:tab w:val="left" w:pos="0"/>
        <w:tab w:val="left" w:pos="426"/>
        <w:tab w:val="left" w:pos="993"/>
      </w:tabs>
      <w:spacing w:line="360" w:lineRule="auto"/>
      <w:ind w:left="357"/>
      <w:contextualSpacing/>
    </w:pPr>
    <w:rPr>
      <w:rFonts w:ascii="Arial" w:eastAsia="Arial" w:hAnsi="Arial" w:cs="Arial"/>
      <w:noProof/>
      <w:color w:val="000000"/>
      <w:sz w:val="22"/>
      <w:szCs w:val="22"/>
    </w:rPr>
  </w:style>
  <w:style w:type="paragraph" w:customStyle="1" w:styleId="NDIABulletlvl1">
    <w:name w:val="NDIA Bullet lvl1"/>
    <w:link w:val="NDIABulletlvl1Char"/>
    <w:autoRedefine/>
    <w:rsid w:val="003B745E"/>
    <w:pPr>
      <w:spacing w:before="60" w:after="60"/>
      <w:ind w:left="720" w:hanging="360"/>
    </w:pPr>
    <w:rPr>
      <w:rFonts w:ascii="Arial" w:eastAsia="Calibri" w:hAnsi="Arial" w:cs="Arial"/>
      <w:color w:val="000000"/>
      <w:sz w:val="22"/>
      <w:szCs w:val="22"/>
      <w:u w:color="000000"/>
      <w:lang w:val="en-US"/>
    </w:rPr>
  </w:style>
  <w:style w:type="numbering" w:customStyle="1" w:styleId="ImportedStyle2">
    <w:name w:val="Imported Style 2"/>
    <w:pPr>
      <w:numPr>
        <w:numId w:val="1"/>
      </w:numPr>
    </w:pPr>
  </w:style>
  <w:style w:type="paragraph" w:styleId="TOCHeading">
    <w:name w:val="TOC Heading"/>
    <w:next w:val="BodyA"/>
    <w:autoRedefine/>
    <w:uiPriority w:val="39"/>
    <w:qFormat/>
    <w:rsid w:val="00657930"/>
    <w:pPr>
      <w:spacing w:before="240" w:after="120"/>
    </w:pPr>
    <w:rPr>
      <w:rFonts w:ascii="Arial" w:eastAsia="Calibri" w:hAnsi="Arial" w:cs="Calibri"/>
      <w:b/>
      <w:bCs/>
      <w:color w:val="6B2976"/>
      <w:sz w:val="32"/>
      <w:szCs w:val="32"/>
      <w:u w:color="6A2875"/>
      <w:lang w:val="en-US"/>
    </w:rPr>
  </w:style>
  <w:style w:type="paragraph" w:styleId="TOC1">
    <w:name w:val="toc 1"/>
    <w:autoRedefine/>
    <w:uiPriority w:val="39"/>
    <w:rsid w:val="00032138"/>
    <w:pPr>
      <w:tabs>
        <w:tab w:val="right" w:leader="dot" w:pos="9000"/>
      </w:tabs>
      <w:spacing w:after="80"/>
    </w:pPr>
    <w:rPr>
      <w:rFonts w:ascii="Arial" w:eastAsia="Calibri" w:hAnsi="Arial" w:cs="Calibri"/>
      <w:color w:val="000000"/>
      <w:sz w:val="22"/>
      <w:szCs w:val="22"/>
      <w:u w:color="000000"/>
      <w:lang w:val="en-US"/>
    </w:rPr>
  </w:style>
  <w:style w:type="paragraph" w:styleId="TOC2">
    <w:name w:val="toc 2"/>
    <w:autoRedefine/>
    <w:uiPriority w:val="39"/>
    <w:rsid w:val="005A4A7B"/>
    <w:pPr>
      <w:tabs>
        <w:tab w:val="right" w:leader="dot" w:pos="9000"/>
      </w:tabs>
      <w:spacing w:after="80"/>
      <w:ind w:left="221"/>
    </w:pPr>
    <w:rPr>
      <w:rFonts w:ascii="Arial" w:eastAsia="Calibri" w:hAnsi="Arial" w:cs="Calibri"/>
      <w:color w:val="000000"/>
      <w:sz w:val="22"/>
      <w:szCs w:val="22"/>
      <w:u w:color="000000"/>
      <w:lang w:val="en-US"/>
    </w:rPr>
  </w:style>
  <w:style w:type="paragraph" w:styleId="TOC3">
    <w:name w:val="toc 3"/>
    <w:autoRedefine/>
    <w:uiPriority w:val="39"/>
    <w:rsid w:val="00BC199A"/>
    <w:pPr>
      <w:tabs>
        <w:tab w:val="right" w:leader="dot" w:pos="9000"/>
      </w:tabs>
      <w:spacing w:after="60"/>
      <w:ind w:left="442"/>
    </w:pPr>
    <w:rPr>
      <w:rFonts w:ascii="Arial" w:eastAsia="Calibri" w:hAnsi="Arial" w:cs="Calibri"/>
      <w:color w:val="000000"/>
      <w:sz w:val="22"/>
      <w:szCs w:val="22"/>
      <w:u w:color="000000"/>
      <w:lang w:val="en-US"/>
    </w:rPr>
  </w:style>
  <w:style w:type="paragraph" w:styleId="TOC4">
    <w:name w:val="toc 4"/>
    <w:autoRedefine/>
    <w:uiPriority w:val="39"/>
    <w:rsid w:val="005A4A7B"/>
    <w:pPr>
      <w:tabs>
        <w:tab w:val="right" w:leader="dot" w:pos="9000"/>
      </w:tabs>
      <w:spacing w:after="100"/>
      <w:ind w:left="660"/>
    </w:pPr>
    <w:rPr>
      <w:rFonts w:ascii="Arial" w:eastAsia="Calibri" w:hAnsi="Arial" w:cs="Calibri"/>
      <w:color w:val="000000"/>
      <w:sz w:val="22"/>
      <w:szCs w:val="22"/>
      <w:u w:color="000000"/>
      <w:lang w:val="en-US"/>
    </w:rPr>
  </w:style>
  <w:style w:type="character" w:customStyle="1" w:styleId="None">
    <w:name w:val="None"/>
    <w:rsid w:val="00CC1E3C"/>
    <w:rPr>
      <w:rFonts w:ascii="Arial" w:hAnsi="Arial"/>
    </w:rPr>
  </w:style>
  <w:style w:type="character" w:customStyle="1" w:styleId="Hyperlink0">
    <w:name w:val="Hyperlink.0"/>
    <w:basedOn w:val="None"/>
    <w:rsid w:val="003453B4"/>
    <w:rPr>
      <w:rFonts w:ascii="Arial" w:eastAsia="Arial" w:hAnsi="Arial" w:cs="Arial"/>
      <w:b/>
      <w:bCs/>
      <w:outline w:val="0"/>
      <w:color w:val="6B2976"/>
      <w:sz w:val="22"/>
      <w:u w:color="6B2976"/>
    </w:rPr>
  </w:style>
  <w:style w:type="paragraph" w:customStyle="1" w:styleId="NDIABulletlvl10">
    <w:name w:val="NDIA Bullet lvl 1"/>
    <w:autoRedefine/>
    <w:rsid w:val="0076226F"/>
    <w:pPr>
      <w:pBdr>
        <w:top w:val="none" w:sz="0" w:space="0" w:color="auto"/>
        <w:left w:val="none" w:sz="0" w:space="0" w:color="auto"/>
        <w:bottom w:val="none" w:sz="0" w:space="0" w:color="auto"/>
        <w:right w:val="none" w:sz="0" w:space="0" w:color="auto"/>
        <w:between w:val="none" w:sz="0" w:space="0" w:color="auto"/>
        <w:bar w:val="none" w:sz="0" w:color="auto"/>
      </w:pBdr>
      <w:tabs>
        <w:tab w:val="left" w:pos="284"/>
        <w:tab w:val="left" w:pos="720"/>
      </w:tabs>
      <w:spacing w:line="360" w:lineRule="auto"/>
      <w:ind w:left="360"/>
    </w:pPr>
    <w:rPr>
      <w:rFonts w:ascii="Arial" w:eastAsia="Calibri" w:hAnsi="Arial" w:cs="Arial"/>
      <w:color w:val="000000"/>
      <w:sz w:val="22"/>
      <w:szCs w:val="22"/>
      <w:u w:color="000000"/>
      <w:lang w:val="en-US"/>
    </w:rPr>
  </w:style>
  <w:style w:type="numbering" w:customStyle="1" w:styleId="ImportedStyle3">
    <w:name w:val="Imported Style 3"/>
    <w:pPr>
      <w:numPr>
        <w:numId w:val="2"/>
      </w:numPr>
    </w:pPr>
  </w:style>
  <w:style w:type="character" w:styleId="FootnoteReference">
    <w:name w:val="footnote reference"/>
    <w:rsid w:val="00E63FA8"/>
    <w:rPr>
      <w:rFonts w:ascii="Arial" w:hAnsi="Arial"/>
      <w:sz w:val="16"/>
      <w:vertAlign w:val="superscript"/>
    </w:rPr>
  </w:style>
  <w:style w:type="paragraph" w:styleId="FootnoteText">
    <w:name w:val="footnote text"/>
    <w:autoRedefine/>
    <w:rsid w:val="00E63FA8"/>
    <w:rPr>
      <w:rFonts w:ascii="Arial" w:eastAsia="Calibri" w:hAnsi="Arial" w:cs="Calibri"/>
      <w:color w:val="000000"/>
      <w:sz w:val="16"/>
      <w:u w:color="000000"/>
      <w:lang w:val="en-US"/>
    </w:rPr>
  </w:style>
  <w:style w:type="character" w:customStyle="1" w:styleId="NDIANoteChar">
    <w:name w:val="NDIA Note Char"/>
    <w:rPr>
      <w:rFonts w:ascii="Arial" w:hAnsi="Arial"/>
      <w:lang w:val="en-US"/>
    </w:rPr>
  </w:style>
  <w:style w:type="character" w:customStyle="1" w:styleId="Hyperlink1">
    <w:name w:val="Hyperlink.1"/>
    <w:basedOn w:val="None"/>
    <w:rsid w:val="003453B4"/>
    <w:rPr>
      <w:rFonts w:ascii="Arial" w:eastAsia="Arial" w:hAnsi="Arial" w:cs="Arial"/>
      <w:outline w:val="0"/>
      <w:color w:val="0000FF"/>
      <w:u w:val="single" w:color="0000FF"/>
      <w:lang w:val="en-US"/>
    </w:rPr>
  </w:style>
  <w:style w:type="paragraph" w:customStyle="1" w:styleId="Steps">
    <w:name w:val="Steps"/>
    <w:qFormat/>
    <w:rsid w:val="00CC1E3C"/>
    <w:pPr>
      <w:spacing w:before="120" w:after="120" w:line="360" w:lineRule="auto"/>
    </w:pPr>
    <w:rPr>
      <w:rFonts w:ascii="Arial" w:eastAsia="Calibri" w:hAnsi="Arial" w:cs="Calibri"/>
      <w:color w:val="000000"/>
      <w:sz w:val="22"/>
      <w:szCs w:val="22"/>
      <w:u w:color="000000"/>
      <w:lang w:val="en-US"/>
    </w:rPr>
  </w:style>
  <w:style w:type="numbering" w:customStyle="1" w:styleId="ImportedStyle4">
    <w:name w:val="Imported Style 4"/>
    <w:pPr>
      <w:numPr>
        <w:numId w:val="4"/>
      </w:numPr>
    </w:pPr>
  </w:style>
  <w:style w:type="character" w:customStyle="1" w:styleId="Hyperlink2">
    <w:name w:val="Hyperlink.2"/>
    <w:basedOn w:val="None"/>
    <w:rsid w:val="003453B4"/>
    <w:rPr>
      <w:rFonts w:ascii="Arial" w:hAnsi="Arial"/>
      <w:outline w:val="0"/>
      <w:color w:val="0000FF"/>
      <w:u w:val="single" w:color="0000FF"/>
    </w:rPr>
  </w:style>
  <w:style w:type="character" w:customStyle="1" w:styleId="Hyperlink3">
    <w:name w:val="Hyperlink.3"/>
    <w:basedOn w:val="None"/>
    <w:rsid w:val="00D20D39"/>
    <w:rPr>
      <w:rFonts w:ascii="Arial" w:eastAsia="Arial" w:hAnsi="Arial" w:cs="Arial"/>
      <w:outline w:val="0"/>
      <w:color w:val="0000FF"/>
      <w:sz w:val="22"/>
      <w:u w:val="single" w:color="0000FF"/>
    </w:rPr>
  </w:style>
  <w:style w:type="paragraph" w:customStyle="1" w:styleId="NDIANote">
    <w:name w:val="NDIA Note"/>
    <w:autoRedefine/>
    <w:qFormat/>
    <w:rsid w:val="00A620D2"/>
    <w:pPr>
      <w:spacing w:line="360" w:lineRule="auto"/>
      <w:contextualSpacing/>
    </w:pPr>
    <w:rPr>
      <w:rFonts w:ascii="Arial" w:eastAsia="Calibri" w:hAnsi="Arial" w:cs="Calibri"/>
      <w:color w:val="000000"/>
      <w:sz w:val="22"/>
      <w:szCs w:val="22"/>
      <w:u w:color="000000"/>
      <w:lang w:val="en-US"/>
    </w:rPr>
  </w:style>
  <w:style w:type="paragraph" w:customStyle="1" w:styleId="NDIATableHeading">
    <w:name w:val="NDIA Table Heading"/>
    <w:autoRedefine/>
    <w:rsid w:val="00E4187F"/>
    <w:pPr>
      <w:keepLines/>
      <w:tabs>
        <w:tab w:val="left" w:pos="3224"/>
      </w:tabs>
      <w:spacing w:before="60" w:after="60"/>
      <w:ind w:left="113" w:right="113"/>
      <w:jc w:val="center"/>
    </w:pPr>
    <w:rPr>
      <w:rFonts w:ascii="Arial" w:eastAsia="Calibri" w:hAnsi="Arial" w:cs="Calibri"/>
      <w:b/>
      <w:bCs/>
      <w:color w:val="FFFFFF"/>
      <w:sz w:val="22"/>
      <w:szCs w:val="22"/>
      <w:u w:color="FFFFFF"/>
      <w:lang w:val="en-US"/>
    </w:rPr>
  </w:style>
  <w:style w:type="paragraph" w:customStyle="1" w:styleId="NDIATableText">
    <w:name w:val="NDIA Table Text"/>
    <w:autoRedefine/>
    <w:rsid w:val="004476AD"/>
    <w:pPr>
      <w:keepLines/>
      <w:spacing w:line="360" w:lineRule="auto"/>
      <w:ind w:right="113"/>
      <w:jc w:val="center"/>
    </w:pPr>
    <w:rPr>
      <w:rFonts w:ascii="Arial" w:eastAsia="Calibri" w:hAnsi="Arial" w:cs="Calibri"/>
      <w:color w:val="000000"/>
      <w:sz w:val="22"/>
      <w:szCs w:val="22"/>
      <w:u w:color="000000"/>
      <w:lang w:val="en-US"/>
    </w:rPr>
  </w:style>
  <w:style w:type="character" w:customStyle="1" w:styleId="Hyperlink4">
    <w:name w:val="Hyperlink.4"/>
    <w:basedOn w:val="None"/>
    <w:rsid w:val="00D20D39"/>
    <w:rPr>
      <w:rFonts w:ascii="Arial" w:hAnsi="Arial"/>
      <w:b w:val="0"/>
      <w:outline w:val="0"/>
      <w:color w:val="0000FF"/>
      <w:sz w:val="22"/>
      <w:u w:val="single" w:color="0000FF"/>
      <w:lang w:val="en-US"/>
    </w:rPr>
  </w:style>
  <w:style w:type="paragraph" w:customStyle="1" w:styleId="Body">
    <w:name w:val="Body"/>
    <w:autoRedefine/>
    <w:rsid w:val="00970878"/>
    <w:pPr>
      <w:keepLines/>
      <w:ind w:right="113"/>
      <w:jc w:val="center"/>
    </w:pPr>
    <w:rPr>
      <w:rFonts w:ascii="Arial" w:hAnsi="Arial" w:cs="Arial Unicode MS"/>
      <w:color w:val="000000"/>
      <w:sz w:val="22"/>
      <w:szCs w:val="24"/>
      <w:u w:color="000000"/>
      <w:lang w:val="en-US"/>
      <w14:textOutline w14:w="0" w14:cap="flat" w14:cmpd="sng" w14:algn="ctr">
        <w14:noFill/>
        <w14:prstDash w14:val="solid"/>
        <w14:bevel/>
      </w14:textOutline>
    </w:rPr>
  </w:style>
  <w:style w:type="numbering" w:customStyle="1" w:styleId="ImportedStyle5">
    <w:name w:val="Imported Style 5"/>
    <w:pPr>
      <w:numPr>
        <w:numId w:val="6"/>
      </w:numPr>
    </w:pPr>
  </w:style>
  <w:style w:type="paragraph" w:styleId="ListParagraph">
    <w:name w:val="List Paragraph"/>
    <w:aliases w:val="List Paragraph1,List Paragraph11,Figure_name,Bullet- First level,Listenabsatz1,Recommendation,List Paragraph2,Bullet Point,L,Bullet points,Content descriptions,Bullet point,2nd Bullet point,#List Paragraph,Number,List Paragraph111,Dot pt"/>
    <w:link w:val="ListParagraphChar"/>
    <w:autoRedefine/>
    <w:uiPriority w:val="34"/>
    <w:qFormat/>
    <w:rsid w:val="00EB3C7E"/>
    <w:pPr>
      <w:numPr>
        <w:numId w:val="56"/>
      </w:numPr>
      <w:pBdr>
        <w:top w:val="none" w:sz="0" w:space="0" w:color="auto"/>
        <w:left w:val="none" w:sz="0" w:space="0" w:color="auto"/>
        <w:bottom w:val="none" w:sz="0" w:space="0" w:color="auto"/>
        <w:right w:val="none" w:sz="0" w:space="0" w:color="auto"/>
        <w:between w:val="none" w:sz="0" w:space="0" w:color="auto"/>
        <w:bar w:val="none" w:sz="0" w:color="auto"/>
      </w:pBdr>
      <w:tabs>
        <w:tab w:val="left" w:pos="709"/>
      </w:tabs>
      <w:spacing w:after="160" w:line="360" w:lineRule="auto"/>
      <w:contextualSpacing/>
    </w:pPr>
    <w:rPr>
      <w:rFonts w:ascii="Arial" w:eastAsia="Calibri" w:hAnsi="Arial" w:cs="Calibri"/>
      <w:color w:val="000000"/>
      <w:sz w:val="22"/>
      <w:szCs w:val="22"/>
      <w:u w:color="000000"/>
      <w:lang w:val="en-US"/>
    </w:rPr>
  </w:style>
  <w:style w:type="numbering" w:customStyle="1" w:styleId="ImportedStyle6">
    <w:name w:val="Imported Style 6"/>
    <w:pPr>
      <w:numPr>
        <w:numId w:val="7"/>
      </w:numPr>
    </w:pPr>
  </w:style>
  <w:style w:type="numbering" w:customStyle="1" w:styleId="ImportedStyle7">
    <w:name w:val="Imported Style 7"/>
    <w:pPr>
      <w:numPr>
        <w:numId w:val="8"/>
      </w:numPr>
    </w:pPr>
  </w:style>
  <w:style w:type="numbering" w:customStyle="1" w:styleId="ImportedStyle8">
    <w:name w:val="Imported Style 8"/>
    <w:pPr>
      <w:numPr>
        <w:numId w:val="10"/>
      </w:numPr>
    </w:pPr>
  </w:style>
  <w:style w:type="numbering" w:customStyle="1" w:styleId="ImportedStyle9">
    <w:name w:val="Imported Style 9"/>
    <w:pPr>
      <w:numPr>
        <w:numId w:val="14"/>
      </w:numPr>
    </w:pPr>
  </w:style>
  <w:style w:type="numbering" w:customStyle="1" w:styleId="ImportedStyle10">
    <w:name w:val="Imported Style 10"/>
    <w:pPr>
      <w:numPr>
        <w:numId w:val="16"/>
      </w:numPr>
    </w:pPr>
  </w:style>
  <w:style w:type="paragraph" w:customStyle="1" w:styleId="NDIABulletlvl2">
    <w:name w:val="NDIA Bullet lvl2"/>
    <w:autoRedefine/>
    <w:rsid w:val="00CC1E3C"/>
    <w:pPr>
      <w:spacing w:before="60" w:after="60"/>
    </w:pPr>
    <w:rPr>
      <w:rFonts w:ascii="Arial" w:eastAsia="Calibri" w:hAnsi="Arial" w:cs="Calibri"/>
      <w:color w:val="000000"/>
      <w:sz w:val="22"/>
      <w:szCs w:val="22"/>
      <w:u w:color="000000"/>
      <w:lang w:val="en-US"/>
    </w:rPr>
  </w:style>
  <w:style w:type="numbering" w:customStyle="1" w:styleId="ImportedStyle13">
    <w:name w:val="Imported Style 13"/>
    <w:pPr>
      <w:numPr>
        <w:numId w:val="17"/>
      </w:numPr>
    </w:pPr>
  </w:style>
  <w:style w:type="paragraph" w:styleId="CommentText">
    <w:name w:val="annotation text"/>
    <w:link w:val="CommentTextChar1"/>
    <w:autoRedefine/>
    <w:uiPriority w:val="99"/>
    <w:rsid w:val="00E43119"/>
    <w:rPr>
      <w:rFonts w:ascii="Arial" w:eastAsia="Calibri" w:hAnsi="Arial" w:cs="Calibri"/>
      <w:color w:val="000000"/>
      <w:u w:color="000000"/>
      <w:lang w:val="en-US"/>
    </w:rPr>
  </w:style>
  <w:style w:type="character" w:customStyle="1" w:styleId="Hyperlink5">
    <w:name w:val="Hyperlink.5"/>
    <w:basedOn w:val="None"/>
    <w:rsid w:val="00D20D39"/>
    <w:rPr>
      <w:rFonts w:ascii="Arial" w:eastAsia="Arial" w:hAnsi="Arial" w:cs="Arial"/>
      <w:b w:val="0"/>
      <w:bCs/>
      <w:outline w:val="0"/>
      <w:color w:val="0000FF"/>
      <w:sz w:val="22"/>
      <w:u w:val="single" w:color="0000FF"/>
    </w:rPr>
  </w:style>
  <w:style w:type="numbering" w:customStyle="1" w:styleId="ImportedStyle14">
    <w:name w:val="Imported Style 14"/>
    <w:pPr>
      <w:numPr>
        <w:numId w:val="20"/>
      </w:numPr>
    </w:pPr>
  </w:style>
  <w:style w:type="numbering" w:customStyle="1" w:styleId="ImportedStyle15">
    <w:name w:val="Imported Style 15"/>
    <w:pPr>
      <w:numPr>
        <w:numId w:val="21"/>
      </w:numPr>
    </w:pPr>
  </w:style>
  <w:style w:type="character" w:customStyle="1" w:styleId="Hyperlink6">
    <w:name w:val="Hyperlink.6"/>
    <w:basedOn w:val="None"/>
    <w:rsid w:val="00D20D39"/>
    <w:rPr>
      <w:rFonts w:ascii="Arial" w:eastAsia="Arial" w:hAnsi="Arial" w:cs="Arial"/>
      <w:outline w:val="0"/>
      <w:color w:val="0000FF"/>
      <w:spacing w:val="0"/>
      <w:sz w:val="22"/>
      <w:u w:val="single" w:color="0000FF"/>
    </w:rPr>
  </w:style>
  <w:style w:type="numbering" w:customStyle="1" w:styleId="ImportedStyle16">
    <w:name w:val="Imported Style 16"/>
    <w:pPr>
      <w:numPr>
        <w:numId w:val="22"/>
      </w:numPr>
    </w:pPr>
  </w:style>
  <w:style w:type="numbering" w:customStyle="1" w:styleId="ImportedStyle17">
    <w:name w:val="Imported Style 17"/>
    <w:pPr>
      <w:numPr>
        <w:numId w:val="23"/>
      </w:numPr>
    </w:pPr>
  </w:style>
  <w:style w:type="numbering" w:customStyle="1" w:styleId="ImportedStyle18">
    <w:name w:val="Imported Style 18"/>
    <w:pPr>
      <w:numPr>
        <w:numId w:val="24"/>
      </w:numPr>
    </w:pPr>
  </w:style>
  <w:style w:type="numbering" w:customStyle="1" w:styleId="ImportedStyle19">
    <w:name w:val="Imported Style 19"/>
    <w:pPr>
      <w:numPr>
        <w:numId w:val="25"/>
      </w:numPr>
    </w:pPr>
  </w:style>
  <w:style w:type="numbering" w:customStyle="1" w:styleId="ImportedStyle20">
    <w:name w:val="Imported Style 20"/>
    <w:pPr>
      <w:numPr>
        <w:numId w:val="26"/>
      </w:numPr>
    </w:pPr>
  </w:style>
  <w:style w:type="numbering" w:customStyle="1" w:styleId="ImportedStyle21">
    <w:name w:val="Imported Style 21"/>
    <w:pPr>
      <w:numPr>
        <w:numId w:val="27"/>
      </w:numPr>
    </w:pPr>
  </w:style>
  <w:style w:type="numbering" w:customStyle="1" w:styleId="ImportedStyle22">
    <w:name w:val="Imported Style 22"/>
    <w:pPr>
      <w:numPr>
        <w:numId w:val="28"/>
      </w:numPr>
    </w:pPr>
  </w:style>
  <w:style w:type="numbering" w:customStyle="1" w:styleId="ImportedStyle23">
    <w:name w:val="Imported Style 23"/>
    <w:pPr>
      <w:numPr>
        <w:numId w:val="29"/>
      </w:numPr>
    </w:pPr>
  </w:style>
  <w:style w:type="numbering" w:customStyle="1" w:styleId="ImportedStyle24">
    <w:name w:val="Imported Style 24"/>
    <w:pPr>
      <w:numPr>
        <w:numId w:val="30"/>
      </w:numPr>
    </w:pPr>
  </w:style>
  <w:style w:type="numbering" w:customStyle="1" w:styleId="ImportedStyle25">
    <w:name w:val="Imported Style 25"/>
    <w:pPr>
      <w:numPr>
        <w:numId w:val="31"/>
      </w:numPr>
    </w:pPr>
  </w:style>
  <w:style w:type="paragraph" w:customStyle="1" w:styleId="tablelistbullet">
    <w:name w:val="table list bullet"/>
    <w:pPr>
      <w:tabs>
        <w:tab w:val="left" w:pos="360"/>
      </w:tabs>
      <w:spacing w:after="120"/>
      <w:ind w:firstLine="720"/>
    </w:pPr>
    <w:rPr>
      <w:rFonts w:ascii="Calibri" w:eastAsia="Calibri" w:hAnsi="Calibri" w:cs="Calibri"/>
      <w:color w:val="000000"/>
      <w:u w:color="000000"/>
      <w:lang w:val="en-US"/>
    </w:rPr>
  </w:style>
  <w:style w:type="numbering" w:customStyle="1" w:styleId="ImportedStyle27">
    <w:name w:val="Imported Style 27"/>
    <w:pPr>
      <w:numPr>
        <w:numId w:val="32"/>
      </w:numPr>
    </w:pPr>
  </w:style>
  <w:style w:type="numbering" w:customStyle="1" w:styleId="ImportedStyle28">
    <w:name w:val="Imported Style 28"/>
    <w:pPr>
      <w:numPr>
        <w:numId w:val="33"/>
      </w:numPr>
    </w:pPr>
  </w:style>
  <w:style w:type="character" w:customStyle="1" w:styleId="Hyperlink7">
    <w:name w:val="Hyperlink.7"/>
    <w:rsid w:val="00D20D39"/>
    <w:rPr>
      <w:rFonts w:ascii="Arial" w:hAnsi="Arial"/>
      <w:b w:val="0"/>
      <w:bCs/>
      <w:outline w:val="0"/>
      <w:color w:val="0000FF"/>
      <w:sz w:val="22"/>
      <w:u w:val="none" w:color="6B2976"/>
      <w:lang w:val="en-US"/>
    </w:rPr>
  </w:style>
  <w:style w:type="numbering" w:customStyle="1" w:styleId="ImportedStyle29">
    <w:name w:val="Imported Style 29"/>
    <w:pPr>
      <w:numPr>
        <w:numId w:val="34"/>
      </w:numPr>
    </w:pPr>
  </w:style>
  <w:style w:type="numbering" w:customStyle="1" w:styleId="ImportedStyle30">
    <w:name w:val="Imported Style 30"/>
    <w:pPr>
      <w:numPr>
        <w:numId w:val="35"/>
      </w:numPr>
    </w:pPr>
  </w:style>
  <w:style w:type="numbering" w:customStyle="1" w:styleId="ImportedStyle31">
    <w:name w:val="Imported Style 31"/>
    <w:pPr>
      <w:numPr>
        <w:numId w:val="36"/>
      </w:numPr>
    </w:pPr>
  </w:style>
  <w:style w:type="numbering" w:customStyle="1" w:styleId="ImportedStyle32">
    <w:name w:val="Imported Style 32"/>
    <w:pPr>
      <w:numPr>
        <w:numId w:val="37"/>
      </w:numPr>
    </w:pPr>
  </w:style>
  <w:style w:type="numbering" w:customStyle="1" w:styleId="ImportedStyle33">
    <w:name w:val="Imported Style 33"/>
    <w:pPr>
      <w:numPr>
        <w:numId w:val="38"/>
      </w:numPr>
    </w:pPr>
  </w:style>
  <w:style w:type="numbering" w:customStyle="1" w:styleId="ImportedStyle34">
    <w:name w:val="Imported Style 34"/>
    <w:pPr>
      <w:numPr>
        <w:numId w:val="39"/>
      </w:numPr>
    </w:pPr>
  </w:style>
  <w:style w:type="numbering" w:customStyle="1" w:styleId="ImportedStyle35">
    <w:name w:val="Imported Style 35"/>
    <w:pPr>
      <w:numPr>
        <w:numId w:val="40"/>
      </w:numPr>
    </w:pPr>
  </w:style>
  <w:style w:type="numbering" w:customStyle="1" w:styleId="ImportedStyle36">
    <w:name w:val="Imported Style 36"/>
    <w:pPr>
      <w:numPr>
        <w:numId w:val="41"/>
      </w:numPr>
    </w:pPr>
  </w:style>
  <w:style w:type="numbering" w:customStyle="1" w:styleId="ImportedStyle37">
    <w:name w:val="Imported Style 37"/>
    <w:pPr>
      <w:numPr>
        <w:numId w:val="42"/>
      </w:numPr>
    </w:pPr>
  </w:style>
  <w:style w:type="numbering" w:customStyle="1" w:styleId="ImportedStyle38">
    <w:name w:val="Imported Style 38"/>
    <w:pPr>
      <w:numPr>
        <w:numId w:val="43"/>
      </w:numPr>
    </w:pPr>
  </w:style>
  <w:style w:type="numbering" w:customStyle="1" w:styleId="ImportedStyle39">
    <w:name w:val="Imported Style 39"/>
    <w:pPr>
      <w:numPr>
        <w:numId w:val="44"/>
      </w:numPr>
    </w:pPr>
  </w:style>
  <w:style w:type="numbering" w:customStyle="1" w:styleId="ImportedStyle40">
    <w:name w:val="Imported Style 40"/>
    <w:pPr>
      <w:numPr>
        <w:numId w:val="45"/>
      </w:numPr>
    </w:pPr>
  </w:style>
  <w:style w:type="numbering" w:customStyle="1" w:styleId="Bullets">
    <w:name w:val="Bullets"/>
    <w:pPr>
      <w:numPr>
        <w:numId w:val="46"/>
      </w:numPr>
    </w:pPr>
  </w:style>
  <w:style w:type="numbering" w:customStyle="1" w:styleId="ImportedStyle300">
    <w:name w:val="Imported Style 3.0"/>
    <w:pPr>
      <w:numPr>
        <w:numId w:val="47"/>
      </w:numPr>
    </w:pPr>
  </w:style>
  <w:style w:type="numbering" w:customStyle="1" w:styleId="Numbered">
    <w:name w:val="Numbered"/>
    <w:pPr>
      <w:numPr>
        <w:numId w:val="48"/>
      </w:numPr>
    </w:pPr>
  </w:style>
  <w:style w:type="paragraph" w:styleId="NoSpacing">
    <w:name w:val="No Spacing"/>
    <w:autoRedefine/>
    <w:rsid w:val="001D3AB4"/>
    <w:rPr>
      <w:rFonts w:ascii="Arial" w:eastAsia="Times New Roman" w:hAnsi="Arial"/>
      <w:color w:val="000000"/>
      <w:sz w:val="22"/>
      <w:szCs w:val="24"/>
      <w:u w:color="000000"/>
      <w:lang w:val="en-US"/>
    </w:rPr>
  </w:style>
  <w:style w:type="numbering" w:customStyle="1" w:styleId="ImportedStyle41">
    <w:name w:val="Imported Style 41"/>
    <w:pPr>
      <w:numPr>
        <w:numId w:val="49"/>
      </w:numPr>
    </w:pPr>
  </w:style>
  <w:style w:type="numbering" w:customStyle="1" w:styleId="ImportedStyle42">
    <w:name w:val="Imported Style 42"/>
    <w:pPr>
      <w:numPr>
        <w:numId w:val="50"/>
      </w:numPr>
    </w:pPr>
  </w:style>
  <w:style w:type="numbering" w:customStyle="1" w:styleId="ImportedStyle43">
    <w:name w:val="Imported Style 43"/>
    <w:pPr>
      <w:numPr>
        <w:numId w:val="51"/>
      </w:numPr>
    </w:pPr>
  </w:style>
  <w:style w:type="numbering" w:customStyle="1" w:styleId="ImportedStyle44">
    <w:name w:val="Imported Style 44"/>
    <w:pPr>
      <w:numPr>
        <w:numId w:val="52"/>
      </w:numPr>
    </w:pPr>
  </w:style>
  <w:style w:type="numbering" w:customStyle="1" w:styleId="ImportedStyle45">
    <w:name w:val="Imported Style 45"/>
    <w:pPr>
      <w:numPr>
        <w:numId w:val="53"/>
      </w:numPr>
    </w:pPr>
  </w:style>
  <w:style w:type="paragraph" w:customStyle="1" w:styleId="Headingcover">
    <w:name w:val="Heading cover"/>
    <w:autoRedefine/>
    <w:rsid w:val="00CC1E3C"/>
    <w:rPr>
      <w:rFonts w:ascii="Arial" w:eastAsia="Calibri" w:hAnsi="Arial" w:cs="Calibri"/>
      <w:b/>
      <w:bCs/>
      <w:color w:val="FFFFFF"/>
      <w:sz w:val="96"/>
      <w:szCs w:val="96"/>
      <w:u w:color="FFFFFF"/>
      <w:lang w:val="en-US"/>
    </w:rPr>
  </w:style>
  <w:style w:type="paragraph" w:customStyle="1" w:styleId="Default">
    <w:name w:val="Default"/>
    <w:autoRedefine/>
    <w:rsid w:val="00CC1E3C"/>
    <w:rPr>
      <w:rFonts w:ascii="Arial" w:eastAsia="Helvetica Neue" w:hAnsi="Arial" w:cs="Helvetica Neue"/>
      <w:color w:val="000000"/>
      <w:sz w:val="22"/>
      <w:szCs w:val="22"/>
      <w14:textOutline w14:w="0" w14:cap="flat" w14:cmpd="sng" w14:algn="ctr">
        <w14:noFill/>
        <w14:prstDash w14:val="solid"/>
        <w14:bevel/>
      </w14:textOutline>
    </w:rPr>
  </w:style>
  <w:style w:type="numbering" w:customStyle="1" w:styleId="ImportedStyle11">
    <w:name w:val="Imported Style 11"/>
    <w:rsid w:val="00D23C1F"/>
    <w:pPr>
      <w:numPr>
        <w:numId w:val="64"/>
      </w:numPr>
    </w:pPr>
  </w:style>
  <w:style w:type="numbering" w:customStyle="1" w:styleId="ImportedStyle12">
    <w:name w:val="Imported Style 12"/>
    <w:rsid w:val="00D23C1F"/>
    <w:pPr>
      <w:numPr>
        <w:numId w:val="65"/>
      </w:numPr>
    </w:pPr>
  </w:style>
  <w:style w:type="character" w:customStyle="1" w:styleId="Hyperlink00">
    <w:name w:val="Hyperlink.0.0"/>
    <w:rsid w:val="003453B4"/>
    <w:rPr>
      <w:rFonts w:ascii="Arial" w:hAnsi="Arial"/>
      <w:b/>
      <w:bCs/>
      <w:outline w:val="0"/>
      <w:color w:val="6B2976"/>
      <w:sz w:val="22"/>
      <w:u w:color="6B2976"/>
      <w:lang w:val="en-US"/>
    </w:rPr>
  </w:style>
  <w:style w:type="paragraph" w:styleId="NormalWeb">
    <w:name w:val="Normal (Web)"/>
    <w:uiPriority w:val="99"/>
    <w:rsid w:val="00D23C1F"/>
    <w:pPr>
      <w:spacing w:before="100" w:after="100"/>
    </w:pPr>
    <w:rPr>
      <w:rFonts w:cs="Arial Unicode MS"/>
      <w:color w:val="000000"/>
      <w:sz w:val="24"/>
      <w:szCs w:val="24"/>
      <w:u w:color="000000"/>
      <w:lang w:val="en-US"/>
    </w:rPr>
  </w:style>
  <w:style w:type="numbering" w:customStyle="1" w:styleId="ImportedStyle26">
    <w:name w:val="Imported Style 26"/>
    <w:rsid w:val="00D23C1F"/>
    <w:pPr>
      <w:numPr>
        <w:numId w:val="78"/>
      </w:numPr>
    </w:pPr>
  </w:style>
  <w:style w:type="numbering" w:customStyle="1" w:styleId="ImportedStyle400">
    <w:name w:val="Imported Style 4.0"/>
    <w:rsid w:val="00D23C1F"/>
    <w:pPr>
      <w:numPr>
        <w:numId w:val="86"/>
      </w:numPr>
    </w:pPr>
  </w:style>
  <w:style w:type="paragraph" w:customStyle="1" w:styleId="BodyAA">
    <w:name w:val="Body A A"/>
    <w:autoRedefine/>
    <w:rsid w:val="003D129B"/>
    <w:rPr>
      <w:rFonts w:ascii="Arial" w:eastAsia="Calibri" w:hAnsi="Arial" w:cs="Calibri"/>
      <w:color w:val="000000"/>
      <w:sz w:val="22"/>
      <w:szCs w:val="22"/>
      <w:u w:color="000000"/>
      <w:lang w:val="en-US"/>
      <w14:textOutline w14:w="12700" w14:cap="flat" w14:cmpd="sng" w14:algn="ctr">
        <w14:noFill/>
        <w14:prstDash w14:val="solid"/>
        <w14:miter w14:lim="400000"/>
      </w14:textOutline>
    </w:rPr>
  </w:style>
  <w:style w:type="numbering" w:customStyle="1" w:styleId="ImportedStyle280">
    <w:name w:val="Imported Style 28.0"/>
    <w:rsid w:val="00D23C1F"/>
    <w:pPr>
      <w:numPr>
        <w:numId w:val="92"/>
      </w:numPr>
    </w:pPr>
  </w:style>
  <w:style w:type="character" w:customStyle="1" w:styleId="CommentTextChar">
    <w:name w:val="Comment Text Char"/>
    <w:basedOn w:val="DefaultParagraphFont"/>
    <w:uiPriority w:val="99"/>
    <w:rsid w:val="00D23C1F"/>
    <w:rPr>
      <w:lang w:val="en-US" w:eastAsia="en-US"/>
    </w:rPr>
  </w:style>
  <w:style w:type="character" w:styleId="CommentReference">
    <w:name w:val="annotation reference"/>
    <w:basedOn w:val="DefaultParagraphFont"/>
    <w:uiPriority w:val="99"/>
    <w:semiHidden/>
    <w:unhideWhenUsed/>
    <w:rsid w:val="00D23C1F"/>
    <w:rPr>
      <w:sz w:val="16"/>
      <w:szCs w:val="16"/>
    </w:rPr>
  </w:style>
  <w:style w:type="paragraph" w:styleId="BalloonText">
    <w:name w:val="Balloon Text"/>
    <w:basedOn w:val="Normal"/>
    <w:link w:val="BalloonTextChar"/>
    <w:uiPriority w:val="99"/>
    <w:semiHidden/>
    <w:unhideWhenUsed/>
    <w:rsid w:val="00D23C1F"/>
    <w:rPr>
      <w:rFonts w:ascii="Segoe UI" w:hAnsi="Segoe UI" w:cs="Segoe UI"/>
      <w:sz w:val="18"/>
      <w:szCs w:val="18"/>
    </w:rPr>
  </w:style>
  <w:style w:type="character" w:customStyle="1" w:styleId="BalloonTextChar">
    <w:name w:val="Balloon Text Char"/>
    <w:basedOn w:val="DefaultParagraphFont"/>
    <w:link w:val="BalloonText"/>
    <w:uiPriority w:val="99"/>
    <w:semiHidden/>
    <w:rsid w:val="00D23C1F"/>
    <w:rPr>
      <w:rFonts w:ascii="Segoe UI" w:hAnsi="Segoe UI" w:cs="Segoe UI"/>
      <w:sz w:val="18"/>
      <w:szCs w:val="18"/>
      <w:lang w:val="en-US" w:eastAsia="en-US"/>
    </w:rPr>
  </w:style>
  <w:style w:type="paragraph" w:styleId="CommentSubject">
    <w:name w:val="annotation subject"/>
    <w:basedOn w:val="CommentText"/>
    <w:next w:val="CommentText"/>
    <w:link w:val="CommentSubjectChar"/>
    <w:uiPriority w:val="99"/>
    <w:semiHidden/>
    <w:unhideWhenUsed/>
    <w:rsid w:val="00D23C1F"/>
    <w:rPr>
      <w:rFonts w:ascii="Times New Roman" w:eastAsia="Arial Unicode MS" w:hAnsi="Times New Roman" w:cs="Times New Roman"/>
      <w:b/>
      <w:bCs/>
      <w:color w:val="auto"/>
      <w:lang w:eastAsia="en-US"/>
    </w:rPr>
  </w:style>
  <w:style w:type="character" w:customStyle="1" w:styleId="CommentTextChar1">
    <w:name w:val="Comment Text Char1"/>
    <w:basedOn w:val="DefaultParagraphFont"/>
    <w:link w:val="CommentText"/>
    <w:uiPriority w:val="99"/>
    <w:rsid w:val="00E43119"/>
    <w:rPr>
      <w:rFonts w:ascii="Arial" w:eastAsia="Calibri" w:hAnsi="Arial" w:cs="Calibri"/>
      <w:color w:val="000000"/>
      <w:u w:color="000000"/>
      <w:lang w:val="en-US"/>
    </w:rPr>
  </w:style>
  <w:style w:type="character" w:customStyle="1" w:styleId="CommentSubjectChar">
    <w:name w:val="Comment Subject Char"/>
    <w:basedOn w:val="CommentTextChar1"/>
    <w:link w:val="CommentSubject"/>
    <w:uiPriority w:val="99"/>
    <w:semiHidden/>
    <w:rsid w:val="00D23C1F"/>
    <w:rPr>
      <w:rFonts w:ascii="Calibri" w:eastAsia="Calibri" w:hAnsi="Calibri" w:cs="Calibri"/>
      <w:b/>
      <w:bCs/>
      <w:color w:val="000000"/>
      <w:u w:color="000000"/>
      <w:lang w:val="en-US" w:eastAsia="en-US"/>
    </w:rPr>
  </w:style>
  <w:style w:type="paragraph" w:styleId="Revision">
    <w:name w:val="Revision"/>
    <w:hidden/>
    <w:uiPriority w:val="99"/>
    <w:semiHidden/>
    <w:rsid w:val="00F575BF"/>
    <w:pPr>
      <w:pBdr>
        <w:top w:val="none" w:sz="0" w:space="0" w:color="auto"/>
        <w:left w:val="none" w:sz="0" w:space="0" w:color="auto"/>
        <w:bottom w:val="none" w:sz="0" w:space="0" w:color="auto"/>
        <w:right w:val="none" w:sz="0" w:space="0" w:color="auto"/>
        <w:between w:val="none" w:sz="0" w:space="0" w:color="auto"/>
        <w:bar w:val="none" w:sz="0" w:color="auto"/>
      </w:pBdr>
    </w:pPr>
    <w:rPr>
      <w:sz w:val="24"/>
      <w:szCs w:val="24"/>
      <w:lang w:val="en-US" w:eastAsia="en-US"/>
    </w:rPr>
  </w:style>
  <w:style w:type="paragraph" w:styleId="Subtitle">
    <w:name w:val="Subtitle"/>
    <w:basedOn w:val="Normal"/>
    <w:next w:val="Normal"/>
    <w:link w:val="SubtitleChar"/>
    <w:autoRedefine/>
    <w:uiPriority w:val="11"/>
    <w:qFormat/>
    <w:rsid w:val="005A4A7B"/>
    <w:pPr>
      <w:numPr>
        <w:ilvl w:val="1"/>
      </w:numPr>
      <w:spacing w:after="160"/>
    </w:pPr>
    <w:rPr>
      <w:rFonts w:eastAsiaTheme="minorEastAsia" w:cstheme="minorBidi"/>
      <w:color w:val="5A5A5A" w:themeColor="text1" w:themeTint="A5"/>
      <w:spacing w:val="15"/>
      <w:szCs w:val="22"/>
    </w:rPr>
  </w:style>
  <w:style w:type="character" w:customStyle="1" w:styleId="SubtitleChar">
    <w:name w:val="Subtitle Char"/>
    <w:basedOn w:val="DefaultParagraphFont"/>
    <w:link w:val="Subtitle"/>
    <w:uiPriority w:val="11"/>
    <w:rsid w:val="005A4A7B"/>
    <w:rPr>
      <w:rFonts w:ascii="Arial" w:eastAsiaTheme="minorEastAsia" w:hAnsi="Arial" w:cstheme="minorBidi"/>
      <w:color w:val="5A5A5A" w:themeColor="text1" w:themeTint="A5"/>
      <w:spacing w:val="15"/>
      <w:sz w:val="22"/>
      <w:szCs w:val="22"/>
      <w:lang w:val="en-US" w:eastAsia="en-US"/>
    </w:rPr>
  </w:style>
  <w:style w:type="character" w:styleId="FollowedHyperlink">
    <w:name w:val="FollowedHyperlink"/>
    <w:basedOn w:val="DefaultParagraphFont"/>
    <w:uiPriority w:val="99"/>
    <w:semiHidden/>
    <w:unhideWhenUsed/>
    <w:rsid w:val="00D17858"/>
    <w:rPr>
      <w:color w:val="FF00FF" w:themeColor="followedHyperlink"/>
      <w:u w:val="single"/>
    </w:rPr>
  </w:style>
  <w:style w:type="table" w:styleId="TableGrid">
    <w:name w:val="Table Grid"/>
    <w:basedOn w:val="TableNormal"/>
    <w:uiPriority w:val="39"/>
    <w:rsid w:val="0070358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1Char">
    <w:name w:val="Heading 1 Char"/>
    <w:basedOn w:val="DefaultParagraphFont"/>
    <w:link w:val="Heading1"/>
    <w:uiPriority w:val="9"/>
    <w:rsid w:val="00CC1E3C"/>
    <w:rPr>
      <w:rFonts w:ascii="Arial" w:eastAsiaTheme="majorEastAsia" w:hAnsi="Arial" w:cstheme="majorBidi"/>
      <w:color w:val="6B2976"/>
      <w:sz w:val="32"/>
      <w:szCs w:val="32"/>
      <w:lang w:val="en-US" w:eastAsia="en-US"/>
    </w:rPr>
  </w:style>
  <w:style w:type="character" w:customStyle="1" w:styleId="Heading2Char">
    <w:name w:val="Heading 2 Char"/>
    <w:basedOn w:val="DefaultParagraphFont"/>
    <w:link w:val="Heading2"/>
    <w:rsid w:val="00D52DDA"/>
    <w:rPr>
      <w:rFonts w:ascii="Arial" w:eastAsia="Calibri" w:hAnsi="Arial" w:cs="Arial"/>
      <w:b/>
      <w:bCs/>
      <w:color w:val="6B2976"/>
      <w:sz w:val="40"/>
      <w:szCs w:val="40"/>
      <w14:textOutline w14:w="12700" w14:cap="flat" w14:cmpd="sng" w14:algn="ctr">
        <w14:noFill/>
        <w14:prstDash w14:val="solid"/>
        <w14:miter w14:lim="400000"/>
      </w14:textOutline>
    </w:rPr>
  </w:style>
  <w:style w:type="character" w:customStyle="1" w:styleId="Heading3Char">
    <w:name w:val="Heading 3 Char"/>
    <w:basedOn w:val="DefaultParagraphFont"/>
    <w:link w:val="Heading3"/>
    <w:rsid w:val="00F40729"/>
    <w:rPr>
      <w:rFonts w:ascii="Arial" w:eastAsia="Calibri" w:hAnsi="Arial" w:cs="Arial"/>
      <w:b/>
      <w:bCs/>
      <w:color w:val="6B2976"/>
      <w:sz w:val="32"/>
      <w:szCs w:val="32"/>
      <w:u w:color="6A2875"/>
      <w:lang w:val="en-US"/>
      <w14:textOutline w14:w="12700" w14:cap="flat" w14:cmpd="sng" w14:algn="ctr">
        <w14:noFill/>
        <w14:prstDash w14:val="solid"/>
        <w14:miter w14:lim="400000"/>
      </w14:textOutline>
    </w:rPr>
  </w:style>
  <w:style w:type="character" w:styleId="Strong">
    <w:name w:val="Strong"/>
    <w:uiPriority w:val="22"/>
    <w:qFormat/>
    <w:rsid w:val="005A4A7B"/>
    <w:rPr>
      <w:rFonts w:ascii="Arial" w:hAnsi="Arial"/>
      <w:b/>
      <w:color w:val="6B2976"/>
      <w:sz w:val="24"/>
      <w:szCs w:val="25"/>
    </w:rPr>
  </w:style>
  <w:style w:type="character" w:customStyle="1" w:styleId="HeaderChar">
    <w:name w:val="Header Char"/>
    <w:basedOn w:val="DefaultParagraphFont"/>
    <w:link w:val="Header"/>
    <w:rsid w:val="00CC1E3C"/>
    <w:rPr>
      <w:rFonts w:ascii="Arial" w:eastAsia="Calibri" w:hAnsi="Arial" w:cs="Calibri"/>
      <w:color w:val="000000"/>
      <w:sz w:val="22"/>
      <w:szCs w:val="22"/>
      <w:u w:color="000000"/>
      <w:lang w:val="en-US"/>
    </w:rPr>
  </w:style>
  <w:style w:type="character" w:customStyle="1" w:styleId="Heading5Char">
    <w:name w:val="Heading 5 Char"/>
    <w:basedOn w:val="DefaultParagraphFont"/>
    <w:link w:val="Heading5"/>
    <w:uiPriority w:val="9"/>
    <w:semiHidden/>
    <w:rsid w:val="00CC1E3C"/>
    <w:rPr>
      <w:rFonts w:ascii="Arial" w:eastAsiaTheme="majorEastAsia" w:hAnsi="Arial" w:cstheme="majorBidi"/>
      <w:color w:val="6B2976"/>
      <w:sz w:val="22"/>
      <w:szCs w:val="24"/>
      <w:lang w:val="en-US" w:eastAsia="en-US"/>
    </w:rPr>
  </w:style>
  <w:style w:type="paragraph" w:styleId="Title">
    <w:name w:val="Title"/>
    <w:basedOn w:val="Normal"/>
    <w:next w:val="Normal"/>
    <w:link w:val="TitleChar"/>
    <w:autoRedefine/>
    <w:uiPriority w:val="10"/>
    <w:qFormat/>
    <w:rsid w:val="00CC1E3C"/>
    <w:pPr>
      <w:contextualSpacing/>
    </w:pPr>
    <w:rPr>
      <w:rFonts w:eastAsiaTheme="majorEastAsia" w:cstheme="majorBidi"/>
      <w:spacing w:val="-10"/>
      <w:kern w:val="28"/>
      <w:sz w:val="56"/>
      <w:szCs w:val="56"/>
    </w:rPr>
  </w:style>
  <w:style w:type="character" w:customStyle="1" w:styleId="TitleChar">
    <w:name w:val="Title Char"/>
    <w:basedOn w:val="DefaultParagraphFont"/>
    <w:link w:val="Title"/>
    <w:uiPriority w:val="10"/>
    <w:rsid w:val="00CC1E3C"/>
    <w:rPr>
      <w:rFonts w:ascii="Arial" w:eastAsiaTheme="majorEastAsia" w:hAnsi="Arial" w:cstheme="majorBidi"/>
      <w:spacing w:val="-10"/>
      <w:kern w:val="28"/>
      <w:sz w:val="56"/>
      <w:szCs w:val="56"/>
      <w:lang w:val="en-US" w:eastAsia="en-US"/>
    </w:rPr>
  </w:style>
  <w:style w:type="character" w:styleId="SubtleEmphasis">
    <w:name w:val="Subtle Emphasis"/>
    <w:basedOn w:val="DefaultParagraphFont"/>
    <w:uiPriority w:val="19"/>
    <w:qFormat/>
    <w:rsid w:val="005A4A7B"/>
    <w:rPr>
      <w:i/>
      <w:iCs/>
      <w:color w:val="404040" w:themeColor="text1" w:themeTint="BF"/>
    </w:rPr>
  </w:style>
  <w:style w:type="character" w:styleId="Emphasis">
    <w:name w:val="Emphasis"/>
    <w:basedOn w:val="DefaultParagraphFont"/>
    <w:uiPriority w:val="20"/>
    <w:qFormat/>
    <w:rsid w:val="005A4A7B"/>
    <w:rPr>
      <w:i/>
      <w:iCs/>
    </w:rPr>
  </w:style>
  <w:style w:type="character" w:styleId="IntenseEmphasis">
    <w:name w:val="Intense Emphasis"/>
    <w:basedOn w:val="DefaultParagraphFont"/>
    <w:uiPriority w:val="21"/>
    <w:qFormat/>
    <w:rsid w:val="005A4A7B"/>
    <w:rPr>
      <w:i/>
      <w:iCs/>
      <w:color w:val="6B2976"/>
    </w:rPr>
  </w:style>
  <w:style w:type="paragraph" w:styleId="Quote">
    <w:name w:val="Quote"/>
    <w:basedOn w:val="Normal"/>
    <w:next w:val="Normal"/>
    <w:link w:val="QuoteChar"/>
    <w:autoRedefine/>
    <w:uiPriority w:val="29"/>
    <w:qFormat/>
    <w:rsid w:val="005A4A7B"/>
    <w:pPr>
      <w:spacing w:before="200" w:after="160"/>
      <w:ind w:left="864" w:right="864"/>
      <w:jc w:val="center"/>
    </w:pPr>
    <w:rPr>
      <w:i/>
      <w:iCs/>
      <w:color w:val="404040" w:themeColor="text1" w:themeTint="BF"/>
    </w:rPr>
  </w:style>
  <w:style w:type="character" w:customStyle="1" w:styleId="QuoteChar">
    <w:name w:val="Quote Char"/>
    <w:basedOn w:val="DefaultParagraphFont"/>
    <w:link w:val="Quote"/>
    <w:uiPriority w:val="29"/>
    <w:rsid w:val="005A4A7B"/>
    <w:rPr>
      <w:rFonts w:ascii="Arial" w:hAnsi="Arial"/>
      <w:i/>
      <w:iCs/>
      <w:color w:val="404040" w:themeColor="text1" w:themeTint="BF"/>
      <w:sz w:val="22"/>
      <w:szCs w:val="24"/>
      <w:lang w:val="en-US" w:eastAsia="en-US"/>
    </w:rPr>
  </w:style>
  <w:style w:type="paragraph" w:styleId="IntenseQuote">
    <w:name w:val="Intense Quote"/>
    <w:basedOn w:val="Normal"/>
    <w:next w:val="Normal"/>
    <w:link w:val="IntenseQuoteChar"/>
    <w:autoRedefine/>
    <w:uiPriority w:val="30"/>
    <w:qFormat/>
    <w:rsid w:val="005A4A7B"/>
    <w:pPr>
      <w:pBdr>
        <w:top w:val="single" w:sz="4" w:space="10" w:color="4F81BD" w:themeColor="accent1"/>
        <w:bottom w:val="single" w:sz="4" w:space="10" w:color="4F81BD" w:themeColor="accent1"/>
      </w:pBdr>
      <w:spacing w:before="360" w:after="360"/>
      <w:ind w:left="864" w:right="864"/>
      <w:jc w:val="center"/>
    </w:pPr>
    <w:rPr>
      <w:i/>
      <w:iCs/>
    </w:rPr>
  </w:style>
  <w:style w:type="character" w:customStyle="1" w:styleId="IntenseQuoteChar">
    <w:name w:val="Intense Quote Char"/>
    <w:basedOn w:val="DefaultParagraphFont"/>
    <w:link w:val="IntenseQuote"/>
    <w:uiPriority w:val="30"/>
    <w:rsid w:val="005A4A7B"/>
    <w:rPr>
      <w:rFonts w:ascii="Arial" w:hAnsi="Arial"/>
      <w:i/>
      <w:iCs/>
      <w:sz w:val="22"/>
      <w:szCs w:val="24"/>
      <w:lang w:val="en-US" w:eastAsia="en-US"/>
    </w:rPr>
  </w:style>
  <w:style w:type="character" w:styleId="SubtleReference">
    <w:name w:val="Subtle Reference"/>
    <w:basedOn w:val="DefaultParagraphFont"/>
    <w:uiPriority w:val="31"/>
    <w:qFormat/>
    <w:rsid w:val="005A4A7B"/>
    <w:rPr>
      <w:smallCaps/>
      <w:color w:val="5A5A5A" w:themeColor="text1" w:themeTint="A5"/>
    </w:rPr>
  </w:style>
  <w:style w:type="character" w:styleId="IntenseReference">
    <w:name w:val="Intense Reference"/>
    <w:basedOn w:val="DefaultParagraphFont"/>
    <w:uiPriority w:val="32"/>
    <w:qFormat/>
    <w:rsid w:val="005A4A7B"/>
    <w:rPr>
      <w:b/>
      <w:bCs/>
      <w:smallCaps/>
      <w:color w:val="6B2976"/>
      <w:spacing w:val="5"/>
    </w:rPr>
  </w:style>
  <w:style w:type="character" w:styleId="BookTitle">
    <w:name w:val="Book Title"/>
    <w:basedOn w:val="DefaultParagraphFont"/>
    <w:uiPriority w:val="33"/>
    <w:qFormat/>
    <w:rsid w:val="005A4A7B"/>
    <w:rPr>
      <w:b/>
      <w:bCs/>
      <w:i/>
      <w:iCs/>
      <w:spacing w:val="5"/>
    </w:rPr>
  </w:style>
  <w:style w:type="character" w:customStyle="1" w:styleId="NDIABulletlvl1Char">
    <w:name w:val="NDIA Bullet lvl1 Char"/>
    <w:basedOn w:val="DefaultParagraphFont"/>
    <w:link w:val="NDIABulletlvl1"/>
    <w:rsid w:val="000A5C10"/>
    <w:rPr>
      <w:rFonts w:ascii="Arial" w:eastAsia="Calibri" w:hAnsi="Arial" w:cs="Arial"/>
      <w:color w:val="000000"/>
      <w:sz w:val="22"/>
      <w:szCs w:val="22"/>
      <w:u w:color="000000"/>
      <w:lang w:val="en-US"/>
    </w:rPr>
  </w:style>
  <w:style w:type="table" w:customStyle="1" w:styleId="TableGrid1">
    <w:name w:val="Table Grid1"/>
    <w:basedOn w:val="TableNormal"/>
    <w:next w:val="TableGrid"/>
    <w:uiPriority w:val="39"/>
    <w:rsid w:val="00367867"/>
    <w:pPr>
      <w:pBdr>
        <w:top w:val="none" w:sz="0" w:space="0" w:color="auto"/>
        <w:left w:val="none" w:sz="0" w:space="0" w:color="auto"/>
        <w:bottom w:val="none" w:sz="0" w:space="0" w:color="auto"/>
        <w:right w:val="none" w:sz="0" w:space="0" w:color="auto"/>
        <w:between w:val="none" w:sz="0" w:space="0" w:color="auto"/>
        <w:bar w:val="none" w:sz="0" w:color="auto"/>
      </w:pBdr>
    </w:pPr>
    <w:rPr>
      <w:rFonts w:asciiTheme="minorHAnsi" w:eastAsiaTheme="minorHAnsi" w:hAnsiTheme="minorHAnsi" w:cstheme="minorBidi"/>
      <w:sz w:val="22"/>
      <w:szCs w:val="22"/>
      <w:bdr w:val="none" w:sz="0" w:space="0" w:color="auto"/>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wacimagecontainer">
    <w:name w:val="wacimagecontainer"/>
    <w:basedOn w:val="DefaultParagraphFont"/>
    <w:rsid w:val="004B00CC"/>
  </w:style>
  <w:style w:type="character" w:customStyle="1" w:styleId="ListParagraphChar">
    <w:name w:val="List Paragraph Char"/>
    <w:aliases w:val="List Paragraph1 Char,List Paragraph11 Char,Figure_name Char,Bullet- First level Char,Listenabsatz1 Char,Recommendation Char,List Paragraph2 Char,Bullet Point Char,L Char,Bullet points Char,Content descriptions Char,Bullet point Char"/>
    <w:basedOn w:val="DefaultParagraphFont"/>
    <w:link w:val="ListParagraph"/>
    <w:uiPriority w:val="34"/>
    <w:qFormat/>
    <w:locked/>
    <w:rsid w:val="00EB3C7E"/>
    <w:rPr>
      <w:rFonts w:ascii="Arial" w:eastAsia="Calibri" w:hAnsi="Arial" w:cs="Calibri"/>
      <w:color w:val="000000"/>
      <w:sz w:val="22"/>
      <w:szCs w:val="22"/>
      <w:u w:color="000000"/>
      <w:lang w:val="en-US"/>
    </w:rPr>
  </w:style>
  <w:style w:type="paragraph" w:styleId="Date">
    <w:name w:val="Date"/>
    <w:basedOn w:val="Normal"/>
    <w:next w:val="Normal"/>
    <w:link w:val="DateChar"/>
    <w:uiPriority w:val="99"/>
    <w:semiHidden/>
    <w:unhideWhenUsed/>
    <w:rsid w:val="00AA4A36"/>
  </w:style>
  <w:style w:type="character" w:customStyle="1" w:styleId="DateChar">
    <w:name w:val="Date Char"/>
    <w:basedOn w:val="DefaultParagraphFont"/>
    <w:link w:val="Date"/>
    <w:uiPriority w:val="99"/>
    <w:semiHidden/>
    <w:rsid w:val="00AA4A36"/>
    <w:rPr>
      <w:rFonts w:ascii="Arial" w:hAnsi="Arial"/>
      <w:sz w:val="22"/>
      <w:szCs w:val="24"/>
      <w:lang w:val="en-US" w:eastAsia="en-US"/>
    </w:rPr>
  </w:style>
  <w:style w:type="character" w:customStyle="1" w:styleId="normaltextrun">
    <w:name w:val="normaltextrun"/>
    <w:basedOn w:val="DefaultParagraphFont"/>
    <w:rsid w:val="00926478"/>
  </w:style>
  <w:style w:type="character" w:styleId="UnresolvedMention">
    <w:name w:val="Unresolved Mention"/>
    <w:basedOn w:val="DefaultParagraphFont"/>
    <w:uiPriority w:val="99"/>
    <w:semiHidden/>
    <w:unhideWhenUsed/>
    <w:rsid w:val="00410726"/>
    <w:rPr>
      <w:color w:val="605E5C"/>
      <w:shd w:val="clear" w:color="auto" w:fill="E1DFDD"/>
    </w:rPr>
  </w:style>
  <w:style w:type="character" w:styleId="Mention">
    <w:name w:val="Mention"/>
    <w:basedOn w:val="DefaultParagraphFont"/>
    <w:uiPriority w:val="99"/>
    <w:unhideWhenUsed/>
    <w:rsid w:val="00410726"/>
    <w:rPr>
      <w:color w:val="2B579A"/>
      <w:shd w:val="clear" w:color="auto" w:fill="E1DFDD"/>
    </w:rPr>
  </w:style>
  <w:style w:type="paragraph" w:customStyle="1" w:styleId="paragraph">
    <w:name w:val="paragraph"/>
    <w:basedOn w:val="Normal"/>
    <w:rsid w:val="00B61ED7"/>
    <w:pPr>
      <w:pBdr>
        <w:top w:val="none" w:sz="0" w:space="0" w:color="auto"/>
        <w:left w:val="none" w:sz="0" w:space="0" w:color="auto"/>
        <w:bottom w:val="none" w:sz="0" w:space="0" w:color="auto"/>
        <w:right w:val="none" w:sz="0" w:space="0" w:color="auto"/>
        <w:between w:val="none" w:sz="0" w:space="0" w:color="auto"/>
        <w:bar w:val="none" w:sz="0" w:color="auto"/>
      </w:pBdr>
      <w:spacing w:before="100" w:beforeAutospacing="1" w:after="100" w:afterAutospacing="1"/>
    </w:pPr>
    <w:rPr>
      <w:rFonts w:ascii="Times New Roman" w:eastAsia="Times New Roman" w:hAnsi="Times New Roman"/>
      <w:sz w:val="24"/>
      <w:bdr w:val="none" w:sz="0" w:space="0" w:color="auto"/>
      <w:lang w:val="en-AU" w:eastAsia="en-AU"/>
    </w:rPr>
  </w:style>
  <w:style w:type="character" w:customStyle="1" w:styleId="eop">
    <w:name w:val="eop"/>
    <w:basedOn w:val="DefaultParagraphFont"/>
    <w:rsid w:val="00B61ED7"/>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9890012">
      <w:bodyDiv w:val="1"/>
      <w:marLeft w:val="0"/>
      <w:marRight w:val="0"/>
      <w:marTop w:val="0"/>
      <w:marBottom w:val="0"/>
      <w:divBdr>
        <w:top w:val="none" w:sz="0" w:space="0" w:color="auto"/>
        <w:left w:val="none" w:sz="0" w:space="0" w:color="auto"/>
        <w:bottom w:val="none" w:sz="0" w:space="0" w:color="auto"/>
        <w:right w:val="none" w:sz="0" w:space="0" w:color="auto"/>
      </w:divBdr>
    </w:div>
    <w:div w:id="36665975">
      <w:bodyDiv w:val="1"/>
      <w:marLeft w:val="0"/>
      <w:marRight w:val="0"/>
      <w:marTop w:val="0"/>
      <w:marBottom w:val="0"/>
      <w:divBdr>
        <w:top w:val="none" w:sz="0" w:space="0" w:color="auto"/>
        <w:left w:val="none" w:sz="0" w:space="0" w:color="auto"/>
        <w:bottom w:val="none" w:sz="0" w:space="0" w:color="auto"/>
        <w:right w:val="none" w:sz="0" w:space="0" w:color="auto"/>
      </w:divBdr>
    </w:div>
    <w:div w:id="107094059">
      <w:bodyDiv w:val="1"/>
      <w:marLeft w:val="0"/>
      <w:marRight w:val="0"/>
      <w:marTop w:val="0"/>
      <w:marBottom w:val="0"/>
      <w:divBdr>
        <w:top w:val="none" w:sz="0" w:space="0" w:color="auto"/>
        <w:left w:val="none" w:sz="0" w:space="0" w:color="auto"/>
        <w:bottom w:val="none" w:sz="0" w:space="0" w:color="auto"/>
        <w:right w:val="none" w:sz="0" w:space="0" w:color="auto"/>
      </w:divBdr>
    </w:div>
    <w:div w:id="240675998">
      <w:bodyDiv w:val="1"/>
      <w:marLeft w:val="0"/>
      <w:marRight w:val="0"/>
      <w:marTop w:val="0"/>
      <w:marBottom w:val="0"/>
      <w:divBdr>
        <w:top w:val="none" w:sz="0" w:space="0" w:color="auto"/>
        <w:left w:val="none" w:sz="0" w:space="0" w:color="auto"/>
        <w:bottom w:val="none" w:sz="0" w:space="0" w:color="auto"/>
        <w:right w:val="none" w:sz="0" w:space="0" w:color="auto"/>
      </w:divBdr>
    </w:div>
    <w:div w:id="257371192">
      <w:bodyDiv w:val="1"/>
      <w:marLeft w:val="0"/>
      <w:marRight w:val="0"/>
      <w:marTop w:val="0"/>
      <w:marBottom w:val="0"/>
      <w:divBdr>
        <w:top w:val="none" w:sz="0" w:space="0" w:color="auto"/>
        <w:left w:val="none" w:sz="0" w:space="0" w:color="auto"/>
        <w:bottom w:val="none" w:sz="0" w:space="0" w:color="auto"/>
        <w:right w:val="none" w:sz="0" w:space="0" w:color="auto"/>
      </w:divBdr>
    </w:div>
    <w:div w:id="283581467">
      <w:bodyDiv w:val="1"/>
      <w:marLeft w:val="0"/>
      <w:marRight w:val="0"/>
      <w:marTop w:val="0"/>
      <w:marBottom w:val="0"/>
      <w:divBdr>
        <w:top w:val="none" w:sz="0" w:space="0" w:color="auto"/>
        <w:left w:val="none" w:sz="0" w:space="0" w:color="auto"/>
        <w:bottom w:val="none" w:sz="0" w:space="0" w:color="auto"/>
        <w:right w:val="none" w:sz="0" w:space="0" w:color="auto"/>
      </w:divBdr>
    </w:div>
    <w:div w:id="309332861">
      <w:bodyDiv w:val="1"/>
      <w:marLeft w:val="0"/>
      <w:marRight w:val="0"/>
      <w:marTop w:val="0"/>
      <w:marBottom w:val="0"/>
      <w:divBdr>
        <w:top w:val="none" w:sz="0" w:space="0" w:color="auto"/>
        <w:left w:val="none" w:sz="0" w:space="0" w:color="auto"/>
        <w:bottom w:val="none" w:sz="0" w:space="0" w:color="auto"/>
        <w:right w:val="none" w:sz="0" w:space="0" w:color="auto"/>
      </w:divBdr>
    </w:div>
    <w:div w:id="318383474">
      <w:bodyDiv w:val="1"/>
      <w:marLeft w:val="0"/>
      <w:marRight w:val="0"/>
      <w:marTop w:val="0"/>
      <w:marBottom w:val="0"/>
      <w:divBdr>
        <w:top w:val="none" w:sz="0" w:space="0" w:color="auto"/>
        <w:left w:val="none" w:sz="0" w:space="0" w:color="auto"/>
        <w:bottom w:val="none" w:sz="0" w:space="0" w:color="auto"/>
        <w:right w:val="none" w:sz="0" w:space="0" w:color="auto"/>
      </w:divBdr>
    </w:div>
    <w:div w:id="328412740">
      <w:bodyDiv w:val="1"/>
      <w:marLeft w:val="0"/>
      <w:marRight w:val="0"/>
      <w:marTop w:val="0"/>
      <w:marBottom w:val="0"/>
      <w:divBdr>
        <w:top w:val="none" w:sz="0" w:space="0" w:color="auto"/>
        <w:left w:val="none" w:sz="0" w:space="0" w:color="auto"/>
        <w:bottom w:val="none" w:sz="0" w:space="0" w:color="auto"/>
        <w:right w:val="none" w:sz="0" w:space="0" w:color="auto"/>
      </w:divBdr>
    </w:div>
    <w:div w:id="362244814">
      <w:bodyDiv w:val="1"/>
      <w:marLeft w:val="0"/>
      <w:marRight w:val="0"/>
      <w:marTop w:val="0"/>
      <w:marBottom w:val="0"/>
      <w:divBdr>
        <w:top w:val="none" w:sz="0" w:space="0" w:color="auto"/>
        <w:left w:val="none" w:sz="0" w:space="0" w:color="auto"/>
        <w:bottom w:val="none" w:sz="0" w:space="0" w:color="auto"/>
        <w:right w:val="none" w:sz="0" w:space="0" w:color="auto"/>
      </w:divBdr>
    </w:div>
    <w:div w:id="633414148">
      <w:bodyDiv w:val="1"/>
      <w:marLeft w:val="0"/>
      <w:marRight w:val="0"/>
      <w:marTop w:val="0"/>
      <w:marBottom w:val="0"/>
      <w:divBdr>
        <w:top w:val="none" w:sz="0" w:space="0" w:color="auto"/>
        <w:left w:val="none" w:sz="0" w:space="0" w:color="auto"/>
        <w:bottom w:val="none" w:sz="0" w:space="0" w:color="auto"/>
        <w:right w:val="none" w:sz="0" w:space="0" w:color="auto"/>
      </w:divBdr>
    </w:div>
    <w:div w:id="791677557">
      <w:bodyDiv w:val="1"/>
      <w:marLeft w:val="0"/>
      <w:marRight w:val="0"/>
      <w:marTop w:val="0"/>
      <w:marBottom w:val="0"/>
      <w:divBdr>
        <w:top w:val="none" w:sz="0" w:space="0" w:color="auto"/>
        <w:left w:val="none" w:sz="0" w:space="0" w:color="auto"/>
        <w:bottom w:val="none" w:sz="0" w:space="0" w:color="auto"/>
        <w:right w:val="none" w:sz="0" w:space="0" w:color="auto"/>
      </w:divBdr>
    </w:div>
    <w:div w:id="835611972">
      <w:bodyDiv w:val="1"/>
      <w:marLeft w:val="0"/>
      <w:marRight w:val="0"/>
      <w:marTop w:val="0"/>
      <w:marBottom w:val="0"/>
      <w:divBdr>
        <w:top w:val="none" w:sz="0" w:space="0" w:color="auto"/>
        <w:left w:val="none" w:sz="0" w:space="0" w:color="auto"/>
        <w:bottom w:val="none" w:sz="0" w:space="0" w:color="auto"/>
        <w:right w:val="none" w:sz="0" w:space="0" w:color="auto"/>
      </w:divBdr>
    </w:div>
    <w:div w:id="1004284801">
      <w:bodyDiv w:val="1"/>
      <w:marLeft w:val="0"/>
      <w:marRight w:val="0"/>
      <w:marTop w:val="0"/>
      <w:marBottom w:val="0"/>
      <w:divBdr>
        <w:top w:val="none" w:sz="0" w:space="0" w:color="auto"/>
        <w:left w:val="none" w:sz="0" w:space="0" w:color="auto"/>
        <w:bottom w:val="none" w:sz="0" w:space="0" w:color="auto"/>
        <w:right w:val="none" w:sz="0" w:space="0" w:color="auto"/>
      </w:divBdr>
      <w:divsChild>
        <w:div w:id="392777474">
          <w:marLeft w:val="0"/>
          <w:marRight w:val="0"/>
          <w:marTop w:val="0"/>
          <w:marBottom w:val="0"/>
          <w:divBdr>
            <w:top w:val="none" w:sz="0" w:space="0" w:color="auto"/>
            <w:left w:val="none" w:sz="0" w:space="0" w:color="auto"/>
            <w:bottom w:val="none" w:sz="0" w:space="0" w:color="auto"/>
            <w:right w:val="none" w:sz="0" w:space="0" w:color="auto"/>
          </w:divBdr>
        </w:div>
        <w:div w:id="452360772">
          <w:marLeft w:val="0"/>
          <w:marRight w:val="0"/>
          <w:marTop w:val="0"/>
          <w:marBottom w:val="0"/>
          <w:divBdr>
            <w:top w:val="none" w:sz="0" w:space="0" w:color="auto"/>
            <w:left w:val="none" w:sz="0" w:space="0" w:color="auto"/>
            <w:bottom w:val="none" w:sz="0" w:space="0" w:color="auto"/>
            <w:right w:val="none" w:sz="0" w:space="0" w:color="auto"/>
          </w:divBdr>
        </w:div>
        <w:div w:id="597712590">
          <w:marLeft w:val="0"/>
          <w:marRight w:val="0"/>
          <w:marTop w:val="0"/>
          <w:marBottom w:val="0"/>
          <w:divBdr>
            <w:top w:val="none" w:sz="0" w:space="0" w:color="auto"/>
            <w:left w:val="none" w:sz="0" w:space="0" w:color="auto"/>
            <w:bottom w:val="none" w:sz="0" w:space="0" w:color="auto"/>
            <w:right w:val="none" w:sz="0" w:space="0" w:color="auto"/>
          </w:divBdr>
        </w:div>
      </w:divsChild>
    </w:div>
    <w:div w:id="1079517522">
      <w:bodyDiv w:val="1"/>
      <w:marLeft w:val="0"/>
      <w:marRight w:val="0"/>
      <w:marTop w:val="0"/>
      <w:marBottom w:val="0"/>
      <w:divBdr>
        <w:top w:val="none" w:sz="0" w:space="0" w:color="auto"/>
        <w:left w:val="none" w:sz="0" w:space="0" w:color="auto"/>
        <w:bottom w:val="none" w:sz="0" w:space="0" w:color="auto"/>
        <w:right w:val="none" w:sz="0" w:space="0" w:color="auto"/>
      </w:divBdr>
    </w:div>
    <w:div w:id="1108046981">
      <w:bodyDiv w:val="1"/>
      <w:marLeft w:val="0"/>
      <w:marRight w:val="0"/>
      <w:marTop w:val="0"/>
      <w:marBottom w:val="0"/>
      <w:divBdr>
        <w:top w:val="none" w:sz="0" w:space="0" w:color="auto"/>
        <w:left w:val="none" w:sz="0" w:space="0" w:color="auto"/>
        <w:bottom w:val="none" w:sz="0" w:space="0" w:color="auto"/>
        <w:right w:val="none" w:sz="0" w:space="0" w:color="auto"/>
      </w:divBdr>
    </w:div>
    <w:div w:id="1125081826">
      <w:bodyDiv w:val="1"/>
      <w:marLeft w:val="0"/>
      <w:marRight w:val="0"/>
      <w:marTop w:val="0"/>
      <w:marBottom w:val="0"/>
      <w:divBdr>
        <w:top w:val="none" w:sz="0" w:space="0" w:color="auto"/>
        <w:left w:val="none" w:sz="0" w:space="0" w:color="auto"/>
        <w:bottom w:val="none" w:sz="0" w:space="0" w:color="auto"/>
        <w:right w:val="none" w:sz="0" w:space="0" w:color="auto"/>
      </w:divBdr>
    </w:div>
    <w:div w:id="1134982025">
      <w:bodyDiv w:val="1"/>
      <w:marLeft w:val="0"/>
      <w:marRight w:val="0"/>
      <w:marTop w:val="0"/>
      <w:marBottom w:val="0"/>
      <w:divBdr>
        <w:top w:val="none" w:sz="0" w:space="0" w:color="auto"/>
        <w:left w:val="none" w:sz="0" w:space="0" w:color="auto"/>
        <w:bottom w:val="none" w:sz="0" w:space="0" w:color="auto"/>
        <w:right w:val="none" w:sz="0" w:space="0" w:color="auto"/>
      </w:divBdr>
    </w:div>
    <w:div w:id="1142575701">
      <w:bodyDiv w:val="1"/>
      <w:marLeft w:val="0"/>
      <w:marRight w:val="0"/>
      <w:marTop w:val="0"/>
      <w:marBottom w:val="0"/>
      <w:divBdr>
        <w:top w:val="none" w:sz="0" w:space="0" w:color="auto"/>
        <w:left w:val="none" w:sz="0" w:space="0" w:color="auto"/>
        <w:bottom w:val="none" w:sz="0" w:space="0" w:color="auto"/>
        <w:right w:val="none" w:sz="0" w:space="0" w:color="auto"/>
      </w:divBdr>
    </w:div>
    <w:div w:id="1146123718">
      <w:bodyDiv w:val="1"/>
      <w:marLeft w:val="0"/>
      <w:marRight w:val="0"/>
      <w:marTop w:val="0"/>
      <w:marBottom w:val="0"/>
      <w:divBdr>
        <w:top w:val="none" w:sz="0" w:space="0" w:color="auto"/>
        <w:left w:val="none" w:sz="0" w:space="0" w:color="auto"/>
        <w:bottom w:val="none" w:sz="0" w:space="0" w:color="auto"/>
        <w:right w:val="none" w:sz="0" w:space="0" w:color="auto"/>
      </w:divBdr>
    </w:div>
    <w:div w:id="1209225976">
      <w:bodyDiv w:val="1"/>
      <w:marLeft w:val="0"/>
      <w:marRight w:val="0"/>
      <w:marTop w:val="0"/>
      <w:marBottom w:val="0"/>
      <w:divBdr>
        <w:top w:val="none" w:sz="0" w:space="0" w:color="auto"/>
        <w:left w:val="none" w:sz="0" w:space="0" w:color="auto"/>
        <w:bottom w:val="none" w:sz="0" w:space="0" w:color="auto"/>
        <w:right w:val="none" w:sz="0" w:space="0" w:color="auto"/>
      </w:divBdr>
    </w:div>
    <w:div w:id="1299262950">
      <w:bodyDiv w:val="1"/>
      <w:marLeft w:val="0"/>
      <w:marRight w:val="0"/>
      <w:marTop w:val="0"/>
      <w:marBottom w:val="0"/>
      <w:divBdr>
        <w:top w:val="none" w:sz="0" w:space="0" w:color="auto"/>
        <w:left w:val="none" w:sz="0" w:space="0" w:color="auto"/>
        <w:bottom w:val="none" w:sz="0" w:space="0" w:color="auto"/>
        <w:right w:val="none" w:sz="0" w:space="0" w:color="auto"/>
      </w:divBdr>
    </w:div>
    <w:div w:id="1343242412">
      <w:bodyDiv w:val="1"/>
      <w:marLeft w:val="0"/>
      <w:marRight w:val="0"/>
      <w:marTop w:val="0"/>
      <w:marBottom w:val="0"/>
      <w:divBdr>
        <w:top w:val="none" w:sz="0" w:space="0" w:color="auto"/>
        <w:left w:val="none" w:sz="0" w:space="0" w:color="auto"/>
        <w:bottom w:val="none" w:sz="0" w:space="0" w:color="auto"/>
        <w:right w:val="none" w:sz="0" w:space="0" w:color="auto"/>
      </w:divBdr>
      <w:divsChild>
        <w:div w:id="209148713">
          <w:marLeft w:val="0"/>
          <w:marRight w:val="0"/>
          <w:marTop w:val="0"/>
          <w:marBottom w:val="0"/>
          <w:divBdr>
            <w:top w:val="none" w:sz="0" w:space="0" w:color="auto"/>
            <w:left w:val="none" w:sz="0" w:space="0" w:color="auto"/>
            <w:bottom w:val="none" w:sz="0" w:space="0" w:color="auto"/>
            <w:right w:val="none" w:sz="0" w:space="0" w:color="auto"/>
          </w:divBdr>
        </w:div>
      </w:divsChild>
    </w:div>
    <w:div w:id="1564559937">
      <w:bodyDiv w:val="1"/>
      <w:marLeft w:val="0"/>
      <w:marRight w:val="0"/>
      <w:marTop w:val="0"/>
      <w:marBottom w:val="0"/>
      <w:divBdr>
        <w:top w:val="none" w:sz="0" w:space="0" w:color="auto"/>
        <w:left w:val="none" w:sz="0" w:space="0" w:color="auto"/>
        <w:bottom w:val="none" w:sz="0" w:space="0" w:color="auto"/>
        <w:right w:val="none" w:sz="0" w:space="0" w:color="auto"/>
      </w:divBdr>
    </w:div>
    <w:div w:id="1658192394">
      <w:bodyDiv w:val="1"/>
      <w:marLeft w:val="0"/>
      <w:marRight w:val="0"/>
      <w:marTop w:val="0"/>
      <w:marBottom w:val="0"/>
      <w:divBdr>
        <w:top w:val="none" w:sz="0" w:space="0" w:color="auto"/>
        <w:left w:val="none" w:sz="0" w:space="0" w:color="auto"/>
        <w:bottom w:val="none" w:sz="0" w:space="0" w:color="auto"/>
        <w:right w:val="none" w:sz="0" w:space="0" w:color="auto"/>
      </w:divBdr>
    </w:div>
    <w:div w:id="1858152884">
      <w:bodyDiv w:val="1"/>
      <w:marLeft w:val="0"/>
      <w:marRight w:val="0"/>
      <w:marTop w:val="0"/>
      <w:marBottom w:val="0"/>
      <w:divBdr>
        <w:top w:val="none" w:sz="0" w:space="0" w:color="auto"/>
        <w:left w:val="none" w:sz="0" w:space="0" w:color="auto"/>
        <w:bottom w:val="none" w:sz="0" w:space="0" w:color="auto"/>
        <w:right w:val="none" w:sz="0" w:space="0" w:color="auto"/>
      </w:divBdr>
    </w:div>
    <w:div w:id="1859347742">
      <w:bodyDiv w:val="1"/>
      <w:marLeft w:val="0"/>
      <w:marRight w:val="0"/>
      <w:marTop w:val="0"/>
      <w:marBottom w:val="0"/>
      <w:divBdr>
        <w:top w:val="none" w:sz="0" w:space="0" w:color="auto"/>
        <w:left w:val="none" w:sz="0" w:space="0" w:color="auto"/>
        <w:bottom w:val="none" w:sz="0" w:space="0" w:color="auto"/>
        <w:right w:val="none" w:sz="0" w:space="0" w:color="auto"/>
      </w:divBdr>
    </w:div>
    <w:div w:id="1889075346">
      <w:bodyDiv w:val="1"/>
      <w:marLeft w:val="0"/>
      <w:marRight w:val="0"/>
      <w:marTop w:val="0"/>
      <w:marBottom w:val="0"/>
      <w:divBdr>
        <w:top w:val="none" w:sz="0" w:space="0" w:color="auto"/>
        <w:left w:val="none" w:sz="0" w:space="0" w:color="auto"/>
        <w:bottom w:val="none" w:sz="0" w:space="0" w:color="auto"/>
        <w:right w:val="none" w:sz="0" w:space="0" w:color="auto"/>
      </w:divBdr>
    </w:div>
    <w:div w:id="1974016567">
      <w:bodyDiv w:val="1"/>
      <w:marLeft w:val="0"/>
      <w:marRight w:val="0"/>
      <w:marTop w:val="0"/>
      <w:marBottom w:val="0"/>
      <w:divBdr>
        <w:top w:val="none" w:sz="0" w:space="0" w:color="auto"/>
        <w:left w:val="none" w:sz="0" w:space="0" w:color="auto"/>
        <w:bottom w:val="none" w:sz="0" w:space="0" w:color="auto"/>
        <w:right w:val="none" w:sz="0" w:space="0" w:color="auto"/>
      </w:divBdr>
    </w:div>
    <w:div w:id="2055229288">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1.png"/><Relationship Id="rId21" Type="http://schemas.openxmlformats.org/officeDocument/2006/relationships/hyperlink" Target="https://www.ndis.gov.au/contact/feedback-and-complaints/contact-and-feedback-form" TargetMode="External"/><Relationship Id="rId42" Type="http://schemas.openxmlformats.org/officeDocument/2006/relationships/image" Target="media/image25.png"/><Relationship Id="rId63" Type="http://schemas.openxmlformats.org/officeDocument/2006/relationships/hyperlink" Target="bookmark://_Send_feedback_or" TargetMode="External"/><Relationship Id="rId84" Type="http://schemas.openxmlformats.org/officeDocument/2006/relationships/image" Target="media/image60.jpeg"/><Relationship Id="rId138" Type="http://schemas.openxmlformats.org/officeDocument/2006/relationships/image" Target="media/image111.png"/><Relationship Id="rId159" Type="http://schemas.openxmlformats.org/officeDocument/2006/relationships/hyperlink" Target="https://www.ndis.gov.au/media/6044/download?attachment" TargetMode="External"/><Relationship Id="rId170" Type="http://schemas.openxmlformats.org/officeDocument/2006/relationships/image" Target="media/image138.png"/><Relationship Id="rId191" Type="http://schemas.openxmlformats.org/officeDocument/2006/relationships/image" Target="media/image157.png"/><Relationship Id="rId205" Type="http://schemas.openxmlformats.org/officeDocument/2006/relationships/image" Target="media/image170.png"/><Relationship Id="rId226" Type="http://schemas.openxmlformats.org/officeDocument/2006/relationships/image" Target="media/image190.png"/><Relationship Id="rId247" Type="http://schemas.openxmlformats.org/officeDocument/2006/relationships/image" Target="media/image211.png"/><Relationship Id="rId107" Type="http://schemas.openxmlformats.org/officeDocument/2006/relationships/image" Target="media/image81.jpeg"/><Relationship Id="rId11" Type="http://schemas.openxmlformats.org/officeDocument/2006/relationships/image" Target="media/image1.jpeg"/><Relationship Id="rId32" Type="http://schemas.openxmlformats.org/officeDocument/2006/relationships/image" Target="media/image15.png"/><Relationship Id="rId53" Type="http://schemas.openxmlformats.org/officeDocument/2006/relationships/image" Target="media/image36.png"/><Relationship Id="rId74" Type="http://schemas.openxmlformats.org/officeDocument/2006/relationships/image" Target="media/image51.png"/><Relationship Id="rId128" Type="http://schemas.openxmlformats.org/officeDocument/2006/relationships/image" Target="media/image101.png"/><Relationship Id="rId149" Type="http://schemas.openxmlformats.org/officeDocument/2006/relationships/image" Target="media/image122.png"/><Relationship Id="rId5" Type="http://schemas.openxmlformats.org/officeDocument/2006/relationships/numbering" Target="numbering.xml"/><Relationship Id="rId95" Type="http://schemas.openxmlformats.org/officeDocument/2006/relationships/image" Target="media/image71.jpeg"/><Relationship Id="rId160" Type="http://schemas.openxmlformats.org/officeDocument/2006/relationships/hyperlink" Target="https://aus01.safelinks.protection.outlook.com/?url=https%3A%2F%2Fwww.ndis.gov.au%2Fproviders%2Fpricing-arrangements&amp;data=05%7C02%7CChris.Katskavelis%40ndis.gov.au%7C5da6aef58d714650582608dc398c4ca9%7Ccd778b65752d454a87cfb9990fe58993%7C0%7C0%7C638448521955716665%7CUnknown%7CTWFpbGZsb3d8eyJWIjoiMC4wLjAwMDAiLCJQIjoiV2luMzIiLCJBTiI6Ik1haWwiLCJXVCI6Mn0%3D%7C0%7C%7C%7C&amp;sdata=tjqKoIpio5KaXPdgKPX6g3Jr2y2XiZxmZniNrU9FcC0%3D&amp;reserved=0" TargetMode="External"/><Relationship Id="rId181" Type="http://schemas.openxmlformats.org/officeDocument/2006/relationships/image" Target="media/image149.png"/><Relationship Id="rId216" Type="http://schemas.openxmlformats.org/officeDocument/2006/relationships/image" Target="media/image180.png"/><Relationship Id="rId237" Type="http://schemas.openxmlformats.org/officeDocument/2006/relationships/image" Target="media/image201.png"/><Relationship Id="rId22" Type="http://schemas.openxmlformats.org/officeDocument/2006/relationships/image" Target="media/image7.png"/><Relationship Id="rId43" Type="http://schemas.openxmlformats.org/officeDocument/2006/relationships/image" Target="media/image26.png"/><Relationship Id="rId64" Type="http://schemas.openxmlformats.org/officeDocument/2006/relationships/hyperlink" Target="bookmark://_Enquiries" TargetMode="External"/><Relationship Id="rId118" Type="http://schemas.openxmlformats.org/officeDocument/2006/relationships/image" Target="media/image92.jpeg"/><Relationship Id="rId139" Type="http://schemas.openxmlformats.org/officeDocument/2006/relationships/image" Target="media/image112.png"/><Relationship Id="rId85" Type="http://schemas.openxmlformats.org/officeDocument/2006/relationships/image" Target="media/image61.png"/><Relationship Id="rId150" Type="http://schemas.openxmlformats.org/officeDocument/2006/relationships/image" Target="media/image123.jpeg"/><Relationship Id="rId171" Type="http://schemas.openxmlformats.org/officeDocument/2006/relationships/image" Target="media/image139.png"/><Relationship Id="rId192" Type="http://schemas.openxmlformats.org/officeDocument/2006/relationships/image" Target="media/image158.png"/><Relationship Id="rId206" Type="http://schemas.openxmlformats.org/officeDocument/2006/relationships/image" Target="media/image171.png"/><Relationship Id="rId227" Type="http://schemas.openxmlformats.org/officeDocument/2006/relationships/image" Target="media/image191.jpeg"/><Relationship Id="rId248" Type="http://schemas.openxmlformats.org/officeDocument/2006/relationships/header" Target="header1.xml"/><Relationship Id="rId12" Type="http://schemas.openxmlformats.org/officeDocument/2006/relationships/hyperlink" Target="https://myplace.ndis.gov.au/supplier" TargetMode="External"/><Relationship Id="rId33" Type="http://schemas.openxmlformats.org/officeDocument/2006/relationships/image" Target="media/image16.jpeg"/><Relationship Id="rId108" Type="http://schemas.openxmlformats.org/officeDocument/2006/relationships/image" Target="media/image82.png"/><Relationship Id="rId129" Type="http://schemas.openxmlformats.org/officeDocument/2006/relationships/image" Target="media/image102.png"/><Relationship Id="rId54" Type="http://schemas.openxmlformats.org/officeDocument/2006/relationships/image" Target="media/image37.png"/><Relationship Id="rId75" Type="http://schemas.openxmlformats.org/officeDocument/2006/relationships/image" Target="media/image52.png"/><Relationship Id="rId96" Type="http://schemas.openxmlformats.org/officeDocument/2006/relationships/image" Target="media/image72.jpeg"/><Relationship Id="rId140" Type="http://schemas.openxmlformats.org/officeDocument/2006/relationships/image" Target="media/image113.png"/><Relationship Id="rId161" Type="http://schemas.openxmlformats.org/officeDocument/2006/relationships/hyperlink" Target="https://www.ndis.gov.au/providers/pricing-arrangements" TargetMode="External"/><Relationship Id="rId182" Type="http://schemas.openxmlformats.org/officeDocument/2006/relationships/image" Target="media/image150.png"/><Relationship Id="rId217" Type="http://schemas.openxmlformats.org/officeDocument/2006/relationships/image" Target="media/image181.png"/><Relationship Id="rId6" Type="http://schemas.openxmlformats.org/officeDocument/2006/relationships/styles" Target="styles.xml"/><Relationship Id="rId238" Type="http://schemas.openxmlformats.org/officeDocument/2006/relationships/image" Target="media/image202.png"/><Relationship Id="rId23" Type="http://schemas.openxmlformats.org/officeDocument/2006/relationships/hyperlink" Target="http://www.ndis.gov.au/providers" TargetMode="External"/><Relationship Id="rId119" Type="http://schemas.openxmlformats.org/officeDocument/2006/relationships/hyperlink" Target="mailto:INKIND@ndis.gov.au" TargetMode="External"/><Relationship Id="rId44" Type="http://schemas.openxmlformats.org/officeDocument/2006/relationships/image" Target="media/image27.png"/><Relationship Id="rId65" Type="http://schemas.openxmlformats.org/officeDocument/2006/relationships/hyperlink" Target="bookmark://_Submit_a_payment" TargetMode="External"/><Relationship Id="rId86" Type="http://schemas.openxmlformats.org/officeDocument/2006/relationships/image" Target="media/image62.png"/><Relationship Id="rId130" Type="http://schemas.openxmlformats.org/officeDocument/2006/relationships/image" Target="media/image103.png"/><Relationship Id="rId151" Type="http://schemas.openxmlformats.org/officeDocument/2006/relationships/image" Target="cid:image004.jpg@01D8F421.C404D9E0" TargetMode="External"/><Relationship Id="rId172" Type="http://schemas.openxmlformats.org/officeDocument/2006/relationships/image" Target="media/image140.png"/><Relationship Id="rId193" Type="http://schemas.openxmlformats.org/officeDocument/2006/relationships/image" Target="media/image159.png"/><Relationship Id="rId207" Type="http://schemas.openxmlformats.org/officeDocument/2006/relationships/image" Target="media/image172.png"/><Relationship Id="rId228" Type="http://schemas.openxmlformats.org/officeDocument/2006/relationships/image" Target="media/image192.jpg"/><Relationship Id="rId249" Type="http://schemas.openxmlformats.org/officeDocument/2006/relationships/footer" Target="footer1.xml"/><Relationship Id="rId13" Type="http://schemas.openxmlformats.org/officeDocument/2006/relationships/image" Target="media/image2.png"/><Relationship Id="rId109" Type="http://schemas.openxmlformats.org/officeDocument/2006/relationships/image" Target="media/image83.jpeg"/><Relationship Id="rId34" Type="http://schemas.openxmlformats.org/officeDocument/2006/relationships/image" Target="media/image17.jpeg"/><Relationship Id="rId55" Type="http://schemas.openxmlformats.org/officeDocument/2006/relationships/image" Target="media/image38.png"/><Relationship Id="rId76" Type="http://schemas.openxmlformats.org/officeDocument/2006/relationships/image" Target="media/image53.png"/><Relationship Id="rId97" Type="http://schemas.openxmlformats.org/officeDocument/2006/relationships/image" Target="media/image73.jpeg"/><Relationship Id="rId120" Type="http://schemas.openxmlformats.org/officeDocument/2006/relationships/image" Target="media/image93.jpeg"/><Relationship Id="rId141" Type="http://schemas.openxmlformats.org/officeDocument/2006/relationships/image" Target="media/image114.png"/><Relationship Id="rId7" Type="http://schemas.openxmlformats.org/officeDocument/2006/relationships/settings" Target="settings.xml"/><Relationship Id="rId162" Type="http://schemas.openxmlformats.org/officeDocument/2006/relationships/image" Target="media/image130.png"/><Relationship Id="rId183" Type="http://schemas.openxmlformats.org/officeDocument/2006/relationships/hyperlink" Target="https://www.ndis.gov.au/providers/working-provider/myplace-provider-portal-and-resources" TargetMode="External"/><Relationship Id="rId218" Type="http://schemas.openxmlformats.org/officeDocument/2006/relationships/image" Target="media/image182.png"/><Relationship Id="rId239" Type="http://schemas.openxmlformats.org/officeDocument/2006/relationships/image" Target="media/image203.png"/><Relationship Id="rId250" Type="http://schemas.openxmlformats.org/officeDocument/2006/relationships/header" Target="header2.xml"/><Relationship Id="rId24" Type="http://schemas.openxmlformats.org/officeDocument/2006/relationships/image" Target="media/image8.png"/><Relationship Id="rId45" Type="http://schemas.openxmlformats.org/officeDocument/2006/relationships/image" Target="media/image28.png"/><Relationship Id="rId66" Type="http://schemas.openxmlformats.org/officeDocument/2006/relationships/image" Target="media/image45.jpg"/><Relationship Id="rId87" Type="http://schemas.openxmlformats.org/officeDocument/2006/relationships/image" Target="media/image63.png"/><Relationship Id="rId110" Type="http://schemas.openxmlformats.org/officeDocument/2006/relationships/image" Target="media/image84.png"/><Relationship Id="rId131" Type="http://schemas.openxmlformats.org/officeDocument/2006/relationships/image" Target="media/image104.png"/><Relationship Id="rId152" Type="http://schemas.openxmlformats.org/officeDocument/2006/relationships/image" Target="media/image124.png"/><Relationship Id="rId173" Type="http://schemas.openxmlformats.org/officeDocument/2006/relationships/image" Target="media/image141.png"/><Relationship Id="rId194" Type="http://schemas.openxmlformats.org/officeDocument/2006/relationships/image" Target="media/image160.jpg"/><Relationship Id="rId208" Type="http://schemas.openxmlformats.org/officeDocument/2006/relationships/image" Target="media/image173.jpeg"/><Relationship Id="rId229" Type="http://schemas.openxmlformats.org/officeDocument/2006/relationships/image" Target="media/image193.jpeg"/><Relationship Id="rId240" Type="http://schemas.openxmlformats.org/officeDocument/2006/relationships/image" Target="media/image204.png"/><Relationship Id="rId14" Type="http://schemas.openxmlformats.org/officeDocument/2006/relationships/hyperlink" Target="https://www.ndis.gov.au/contact" TargetMode="External"/><Relationship Id="rId35" Type="http://schemas.openxmlformats.org/officeDocument/2006/relationships/image" Target="media/image18.jpeg"/><Relationship Id="rId56" Type="http://schemas.openxmlformats.org/officeDocument/2006/relationships/image" Target="media/image39.png"/><Relationship Id="rId77" Type="http://schemas.openxmlformats.org/officeDocument/2006/relationships/image" Target="media/image54.png"/><Relationship Id="rId100" Type="http://schemas.openxmlformats.org/officeDocument/2006/relationships/image" Target="media/image76.jpeg"/><Relationship Id="rId8" Type="http://schemas.openxmlformats.org/officeDocument/2006/relationships/webSettings" Target="webSettings.xml"/><Relationship Id="rId98" Type="http://schemas.openxmlformats.org/officeDocument/2006/relationships/image" Target="media/image74.png"/><Relationship Id="rId121" Type="http://schemas.openxmlformats.org/officeDocument/2006/relationships/image" Target="media/image94.jpeg"/><Relationship Id="rId142" Type="http://schemas.openxmlformats.org/officeDocument/2006/relationships/image" Target="media/image115.jpeg"/><Relationship Id="rId163" Type="http://schemas.openxmlformats.org/officeDocument/2006/relationships/image" Target="media/image131.png"/><Relationship Id="rId184" Type="http://schemas.openxmlformats.org/officeDocument/2006/relationships/image" Target="media/image151.png"/><Relationship Id="rId219" Type="http://schemas.openxmlformats.org/officeDocument/2006/relationships/image" Target="media/image183.png"/><Relationship Id="rId230" Type="http://schemas.openxmlformats.org/officeDocument/2006/relationships/image" Target="media/image194.emf"/><Relationship Id="rId251" Type="http://schemas.openxmlformats.org/officeDocument/2006/relationships/footer" Target="footer2.xml"/><Relationship Id="rId25" Type="http://schemas.openxmlformats.org/officeDocument/2006/relationships/image" Target="media/image9.png"/><Relationship Id="rId46" Type="http://schemas.openxmlformats.org/officeDocument/2006/relationships/image" Target="media/image29.png"/><Relationship Id="rId67" Type="http://schemas.openxmlformats.org/officeDocument/2006/relationships/image" Target="media/image46.jpg"/><Relationship Id="rId88" Type="http://schemas.openxmlformats.org/officeDocument/2006/relationships/image" Target="media/image64.png"/><Relationship Id="rId111" Type="http://schemas.openxmlformats.org/officeDocument/2006/relationships/image" Target="media/image85.jpeg"/><Relationship Id="rId132" Type="http://schemas.openxmlformats.org/officeDocument/2006/relationships/image" Target="media/image105.png"/><Relationship Id="rId153" Type="http://schemas.openxmlformats.org/officeDocument/2006/relationships/image" Target="media/image125.png"/><Relationship Id="rId174" Type="http://schemas.openxmlformats.org/officeDocument/2006/relationships/image" Target="media/image142.png"/><Relationship Id="rId195" Type="http://schemas.openxmlformats.org/officeDocument/2006/relationships/image" Target="media/image161.png"/><Relationship Id="rId209" Type="http://schemas.openxmlformats.org/officeDocument/2006/relationships/image" Target="media/image174.jpeg"/><Relationship Id="rId220" Type="http://schemas.openxmlformats.org/officeDocument/2006/relationships/image" Target="media/image184.png"/><Relationship Id="rId241" Type="http://schemas.openxmlformats.org/officeDocument/2006/relationships/image" Target="media/image205.png"/><Relationship Id="rId15" Type="http://schemas.openxmlformats.org/officeDocument/2006/relationships/image" Target="media/image3.png"/><Relationship Id="rId36" Type="http://schemas.openxmlformats.org/officeDocument/2006/relationships/image" Target="media/image19.png"/><Relationship Id="rId57" Type="http://schemas.openxmlformats.org/officeDocument/2006/relationships/image" Target="media/image40.png"/><Relationship Id="rId78" Type="http://schemas.openxmlformats.org/officeDocument/2006/relationships/image" Target="media/image55.png"/><Relationship Id="rId99" Type="http://schemas.openxmlformats.org/officeDocument/2006/relationships/image" Target="media/image75.png"/><Relationship Id="rId101" Type="http://schemas.openxmlformats.org/officeDocument/2006/relationships/image" Target="cid:image009.jpg@01D8F421.C404D9E0" TargetMode="External"/><Relationship Id="rId122" Type="http://schemas.openxmlformats.org/officeDocument/2006/relationships/image" Target="media/image95.png"/><Relationship Id="rId143" Type="http://schemas.openxmlformats.org/officeDocument/2006/relationships/image" Target="media/image116.png"/><Relationship Id="rId164" Type="http://schemas.openxmlformats.org/officeDocument/2006/relationships/image" Target="media/image132.png"/><Relationship Id="rId185" Type="http://schemas.openxmlformats.org/officeDocument/2006/relationships/image" Target="media/image152.png"/><Relationship Id="rId9" Type="http://schemas.openxmlformats.org/officeDocument/2006/relationships/footnotes" Target="footnotes.xml"/><Relationship Id="rId210" Type="http://schemas.openxmlformats.org/officeDocument/2006/relationships/image" Target="media/image175.png"/><Relationship Id="rId26" Type="http://schemas.openxmlformats.org/officeDocument/2006/relationships/image" Target="media/image10.png"/><Relationship Id="rId231" Type="http://schemas.openxmlformats.org/officeDocument/2006/relationships/image" Target="media/image195.png"/><Relationship Id="rId252" Type="http://schemas.openxmlformats.org/officeDocument/2006/relationships/fontTable" Target="fontTable.xml"/><Relationship Id="rId47" Type="http://schemas.openxmlformats.org/officeDocument/2006/relationships/image" Target="media/image30.png"/><Relationship Id="rId68" Type="http://schemas.openxmlformats.org/officeDocument/2006/relationships/image" Target="media/image47.jpg"/><Relationship Id="rId89" Type="http://schemas.openxmlformats.org/officeDocument/2006/relationships/image" Target="media/image65.png"/><Relationship Id="rId112" Type="http://schemas.openxmlformats.org/officeDocument/2006/relationships/image" Target="media/image86.png"/><Relationship Id="rId133" Type="http://schemas.openxmlformats.org/officeDocument/2006/relationships/image" Target="media/image106.png"/><Relationship Id="rId154" Type="http://schemas.openxmlformats.org/officeDocument/2006/relationships/image" Target="media/image126.png"/><Relationship Id="rId175" Type="http://schemas.openxmlformats.org/officeDocument/2006/relationships/image" Target="media/image143.png"/><Relationship Id="rId196" Type="http://schemas.openxmlformats.org/officeDocument/2006/relationships/hyperlink" Target="mailto:advance.payment1@ndis.gov.au" TargetMode="External"/><Relationship Id="rId200" Type="http://schemas.openxmlformats.org/officeDocument/2006/relationships/image" Target="media/image165.png"/><Relationship Id="rId16" Type="http://schemas.openxmlformats.org/officeDocument/2006/relationships/image" Target="media/image4.png"/><Relationship Id="rId221" Type="http://schemas.openxmlformats.org/officeDocument/2006/relationships/image" Target="media/image185.png"/><Relationship Id="rId242" Type="http://schemas.openxmlformats.org/officeDocument/2006/relationships/image" Target="media/image206.png"/><Relationship Id="rId37" Type="http://schemas.openxmlformats.org/officeDocument/2006/relationships/image" Target="media/image20.jpeg"/><Relationship Id="rId58" Type="http://schemas.openxmlformats.org/officeDocument/2006/relationships/image" Target="media/image41.png"/><Relationship Id="rId79" Type="http://schemas.openxmlformats.org/officeDocument/2006/relationships/image" Target="media/image56.jpg"/><Relationship Id="rId102" Type="http://schemas.openxmlformats.org/officeDocument/2006/relationships/image" Target="media/image77.png"/><Relationship Id="rId123" Type="http://schemas.openxmlformats.org/officeDocument/2006/relationships/image" Target="media/image96.png"/><Relationship Id="rId144" Type="http://schemas.openxmlformats.org/officeDocument/2006/relationships/image" Target="media/image117.png"/><Relationship Id="rId90" Type="http://schemas.openxmlformats.org/officeDocument/2006/relationships/image" Target="media/image66.png"/><Relationship Id="rId165" Type="http://schemas.openxmlformats.org/officeDocument/2006/relationships/image" Target="media/image133.png"/><Relationship Id="rId186" Type="http://schemas.openxmlformats.org/officeDocument/2006/relationships/image" Target="media/image153.jpeg"/><Relationship Id="rId211" Type="http://schemas.openxmlformats.org/officeDocument/2006/relationships/image" Target="media/image176.jpeg"/><Relationship Id="rId232" Type="http://schemas.openxmlformats.org/officeDocument/2006/relationships/image" Target="media/image196.emf"/><Relationship Id="rId253" Type="http://schemas.openxmlformats.org/officeDocument/2006/relationships/theme" Target="theme/theme1.xml"/><Relationship Id="rId27" Type="http://schemas.openxmlformats.org/officeDocument/2006/relationships/image" Target="media/image11.png"/><Relationship Id="rId48" Type="http://schemas.openxmlformats.org/officeDocument/2006/relationships/image" Target="media/image31.png"/><Relationship Id="rId69" Type="http://schemas.openxmlformats.org/officeDocument/2006/relationships/image" Target="media/image48.jpeg"/><Relationship Id="rId113" Type="http://schemas.openxmlformats.org/officeDocument/2006/relationships/image" Target="media/image87.jpeg"/><Relationship Id="rId134" Type="http://schemas.openxmlformats.org/officeDocument/2006/relationships/image" Target="media/image107.png"/><Relationship Id="rId80" Type="http://schemas.openxmlformats.org/officeDocument/2006/relationships/hyperlink" Target="https://www.ndis.gov.au/providers/working-provider/myplace-provider-portal-and-resources" TargetMode="External"/><Relationship Id="rId155" Type="http://schemas.openxmlformats.org/officeDocument/2006/relationships/image" Target="media/image127.jpeg"/><Relationship Id="rId176" Type="http://schemas.openxmlformats.org/officeDocument/2006/relationships/image" Target="media/image144.png"/><Relationship Id="rId197" Type="http://schemas.openxmlformats.org/officeDocument/2006/relationships/image" Target="media/image162.png"/><Relationship Id="rId201" Type="http://schemas.openxmlformats.org/officeDocument/2006/relationships/image" Target="media/image166.png"/><Relationship Id="rId222" Type="http://schemas.openxmlformats.org/officeDocument/2006/relationships/image" Target="media/image186.png"/><Relationship Id="rId243" Type="http://schemas.openxmlformats.org/officeDocument/2006/relationships/image" Target="media/image207.png"/><Relationship Id="rId17" Type="http://schemas.openxmlformats.org/officeDocument/2006/relationships/hyperlink" Target="https://proda.humanservices.gov.au/prodalogin/pages/public/login.jsf?TAM_OP=login&amp;ERROR_CODE=0x00000000&amp;URL=%2Fmga%2Fsps%2Foauth%2Foauth20%2Fauthorize%3Fresponse_type%3Dcode%26client_id%3D2iI5uxAzRUvdGvID5AMm%26state%3D001589514300369yZjeRejNc%26redirect_uri%3Dhttps%253A%252F%252Fmyplace.ndis.gov.au%252Fsso%252Foidcclient%252Fredirect%252Famapp-runtime-prodandis%26scope%3Dopenid%2Blink&amp;OLDSESSION=" TargetMode="External"/><Relationship Id="rId38" Type="http://schemas.openxmlformats.org/officeDocument/2006/relationships/image" Target="media/image21.png"/><Relationship Id="rId59" Type="http://schemas.openxmlformats.org/officeDocument/2006/relationships/image" Target="media/image42.jpg"/><Relationship Id="rId103" Type="http://schemas.openxmlformats.org/officeDocument/2006/relationships/image" Target="media/image78.png"/><Relationship Id="rId124" Type="http://schemas.openxmlformats.org/officeDocument/2006/relationships/image" Target="media/image97.png"/><Relationship Id="rId70" Type="http://schemas.openxmlformats.org/officeDocument/2006/relationships/hyperlink" Target="https://www.ndis.gov.au/providers/working-provider/myplace-provider-portal-and-resources" TargetMode="External"/><Relationship Id="rId91" Type="http://schemas.openxmlformats.org/officeDocument/2006/relationships/image" Target="media/image67.jpeg"/><Relationship Id="rId145" Type="http://schemas.openxmlformats.org/officeDocument/2006/relationships/image" Target="media/image118.png"/><Relationship Id="rId166" Type="http://schemas.openxmlformats.org/officeDocument/2006/relationships/image" Target="media/image134.png"/><Relationship Id="rId187" Type="http://schemas.openxmlformats.org/officeDocument/2006/relationships/image" Target="media/image154.png"/><Relationship Id="rId1" Type="http://schemas.openxmlformats.org/officeDocument/2006/relationships/customXml" Target="../customXml/item1.xml"/><Relationship Id="rId212" Type="http://schemas.openxmlformats.org/officeDocument/2006/relationships/image" Target="media/image177.png"/><Relationship Id="rId233" Type="http://schemas.openxmlformats.org/officeDocument/2006/relationships/image" Target="media/image197.png"/><Relationship Id="rId28" Type="http://schemas.openxmlformats.org/officeDocument/2006/relationships/image" Target="media/image12.png"/><Relationship Id="rId49" Type="http://schemas.openxmlformats.org/officeDocument/2006/relationships/image" Target="media/image32.png"/><Relationship Id="rId114" Type="http://schemas.openxmlformats.org/officeDocument/2006/relationships/image" Target="media/image88.jpeg"/><Relationship Id="rId60" Type="http://schemas.openxmlformats.org/officeDocument/2006/relationships/image" Target="media/image43.png"/><Relationship Id="rId81" Type="http://schemas.openxmlformats.org/officeDocument/2006/relationships/image" Target="media/image57.png"/><Relationship Id="rId135" Type="http://schemas.openxmlformats.org/officeDocument/2006/relationships/image" Target="media/image108.png"/><Relationship Id="rId156" Type="http://schemas.openxmlformats.org/officeDocument/2006/relationships/image" Target="cid:image002.jpg@01D8F421.C404D9E0" TargetMode="External"/><Relationship Id="rId177" Type="http://schemas.openxmlformats.org/officeDocument/2006/relationships/image" Target="media/image145.jpeg"/><Relationship Id="rId198" Type="http://schemas.openxmlformats.org/officeDocument/2006/relationships/image" Target="media/image163.png"/><Relationship Id="rId202" Type="http://schemas.openxmlformats.org/officeDocument/2006/relationships/image" Target="media/image167.jpeg"/><Relationship Id="rId223" Type="http://schemas.openxmlformats.org/officeDocument/2006/relationships/image" Target="media/image187.png"/><Relationship Id="rId244" Type="http://schemas.openxmlformats.org/officeDocument/2006/relationships/image" Target="media/image208.png"/><Relationship Id="rId18" Type="http://schemas.openxmlformats.org/officeDocument/2006/relationships/image" Target="media/image5.png"/><Relationship Id="rId39" Type="http://schemas.openxmlformats.org/officeDocument/2006/relationships/image" Target="media/image22.png"/><Relationship Id="rId50" Type="http://schemas.openxmlformats.org/officeDocument/2006/relationships/image" Target="media/image33.png"/><Relationship Id="rId104" Type="http://schemas.openxmlformats.org/officeDocument/2006/relationships/image" Target="media/image79.jpeg"/><Relationship Id="rId125" Type="http://schemas.openxmlformats.org/officeDocument/2006/relationships/image" Target="media/image98.png"/><Relationship Id="rId146" Type="http://schemas.openxmlformats.org/officeDocument/2006/relationships/image" Target="media/image119.png"/><Relationship Id="rId167" Type="http://schemas.openxmlformats.org/officeDocument/2006/relationships/image" Target="media/image135.png"/><Relationship Id="rId188" Type="http://schemas.openxmlformats.org/officeDocument/2006/relationships/hyperlink" Target="https://www.ndis.gov.au/providers/working-provider/myplace-provider-portal-and-resources" TargetMode="External"/><Relationship Id="rId71" Type="http://schemas.openxmlformats.org/officeDocument/2006/relationships/image" Target="media/image49.jpg"/><Relationship Id="rId92" Type="http://schemas.openxmlformats.org/officeDocument/2006/relationships/image" Target="media/image68.jpeg"/><Relationship Id="rId213" Type="http://schemas.openxmlformats.org/officeDocument/2006/relationships/image" Target="media/image178.jpeg"/><Relationship Id="rId234" Type="http://schemas.openxmlformats.org/officeDocument/2006/relationships/image" Target="media/image198.png"/><Relationship Id="rId2" Type="http://schemas.openxmlformats.org/officeDocument/2006/relationships/customXml" Target="../customXml/item2.xml"/><Relationship Id="rId29" Type="http://schemas.openxmlformats.org/officeDocument/2006/relationships/image" Target="media/image13.png"/><Relationship Id="rId40" Type="http://schemas.openxmlformats.org/officeDocument/2006/relationships/image" Target="media/image23.png"/><Relationship Id="rId115" Type="http://schemas.openxmlformats.org/officeDocument/2006/relationships/image" Target="media/image89.jpeg"/><Relationship Id="rId136" Type="http://schemas.openxmlformats.org/officeDocument/2006/relationships/image" Target="media/image109.png"/><Relationship Id="rId157" Type="http://schemas.openxmlformats.org/officeDocument/2006/relationships/image" Target="media/image128.png"/><Relationship Id="rId178" Type="http://schemas.openxmlformats.org/officeDocument/2006/relationships/image" Target="media/image146.png"/><Relationship Id="rId61" Type="http://schemas.openxmlformats.org/officeDocument/2006/relationships/image" Target="media/image44.jpg"/><Relationship Id="rId82" Type="http://schemas.openxmlformats.org/officeDocument/2006/relationships/image" Target="media/image58.png"/><Relationship Id="rId199" Type="http://schemas.openxmlformats.org/officeDocument/2006/relationships/image" Target="media/image164.png"/><Relationship Id="rId203" Type="http://schemas.openxmlformats.org/officeDocument/2006/relationships/image" Target="media/image168.png"/><Relationship Id="rId19" Type="http://schemas.openxmlformats.org/officeDocument/2006/relationships/hyperlink" Target="mailto:enquiries@ndis.gov.au" TargetMode="External"/><Relationship Id="rId224" Type="http://schemas.openxmlformats.org/officeDocument/2006/relationships/image" Target="media/image188.png"/><Relationship Id="rId245" Type="http://schemas.openxmlformats.org/officeDocument/2006/relationships/image" Target="media/image209.png"/><Relationship Id="rId30" Type="http://schemas.openxmlformats.org/officeDocument/2006/relationships/image" Target="media/image14.png"/><Relationship Id="rId105" Type="http://schemas.openxmlformats.org/officeDocument/2006/relationships/image" Target="media/image80.jpeg"/><Relationship Id="rId126" Type="http://schemas.openxmlformats.org/officeDocument/2006/relationships/image" Target="media/image99.jpeg"/><Relationship Id="rId147" Type="http://schemas.openxmlformats.org/officeDocument/2006/relationships/image" Target="media/image120.png"/><Relationship Id="rId168" Type="http://schemas.openxmlformats.org/officeDocument/2006/relationships/image" Target="media/image136.png"/><Relationship Id="rId51" Type="http://schemas.openxmlformats.org/officeDocument/2006/relationships/image" Target="media/image34.png"/><Relationship Id="rId72" Type="http://schemas.openxmlformats.org/officeDocument/2006/relationships/image" Target="media/image50.png"/><Relationship Id="rId93" Type="http://schemas.openxmlformats.org/officeDocument/2006/relationships/image" Target="media/image69.png"/><Relationship Id="rId189" Type="http://schemas.openxmlformats.org/officeDocument/2006/relationships/image" Target="media/image155.jpeg"/><Relationship Id="rId3" Type="http://schemas.openxmlformats.org/officeDocument/2006/relationships/customXml" Target="../customXml/item3.xml"/><Relationship Id="rId214" Type="http://schemas.openxmlformats.org/officeDocument/2006/relationships/image" Target="cid:image013.jpg@01D8F421.C404D9E0" TargetMode="External"/><Relationship Id="rId235" Type="http://schemas.openxmlformats.org/officeDocument/2006/relationships/image" Target="media/image199.png"/><Relationship Id="rId116" Type="http://schemas.openxmlformats.org/officeDocument/2006/relationships/image" Target="media/image90.png"/><Relationship Id="rId137" Type="http://schemas.openxmlformats.org/officeDocument/2006/relationships/image" Target="media/image110.png"/><Relationship Id="rId158" Type="http://schemas.openxmlformats.org/officeDocument/2006/relationships/image" Target="media/image129.png"/><Relationship Id="rId20" Type="http://schemas.openxmlformats.org/officeDocument/2006/relationships/image" Target="media/image6.png"/><Relationship Id="rId41" Type="http://schemas.openxmlformats.org/officeDocument/2006/relationships/image" Target="media/image24.png"/><Relationship Id="rId62" Type="http://schemas.openxmlformats.org/officeDocument/2006/relationships/hyperlink" Target="bookmark://_Submit_a_complaint" TargetMode="External"/><Relationship Id="rId83" Type="http://schemas.openxmlformats.org/officeDocument/2006/relationships/image" Target="media/image59.png"/><Relationship Id="rId179" Type="http://schemas.openxmlformats.org/officeDocument/2006/relationships/image" Target="media/image147.png"/><Relationship Id="rId190" Type="http://schemas.openxmlformats.org/officeDocument/2006/relationships/image" Target="media/image156.png"/><Relationship Id="rId204" Type="http://schemas.openxmlformats.org/officeDocument/2006/relationships/image" Target="media/image169.png"/><Relationship Id="rId225" Type="http://schemas.openxmlformats.org/officeDocument/2006/relationships/image" Target="media/image189.png"/><Relationship Id="rId246" Type="http://schemas.openxmlformats.org/officeDocument/2006/relationships/image" Target="media/image210.png"/><Relationship Id="rId106" Type="http://schemas.openxmlformats.org/officeDocument/2006/relationships/image" Target="cid:image019.jpg@01D8F421.C404D9E0" TargetMode="External"/><Relationship Id="rId127" Type="http://schemas.openxmlformats.org/officeDocument/2006/relationships/image" Target="media/image100.jpeg"/><Relationship Id="rId10" Type="http://schemas.openxmlformats.org/officeDocument/2006/relationships/endnotes" Target="endnotes.xml"/><Relationship Id="rId31" Type="http://schemas.openxmlformats.org/officeDocument/2006/relationships/hyperlink" Target="https://www.ndis.gov.au/providers/working-provider/myplace-provider-portal-and-resources" TargetMode="External"/><Relationship Id="rId52" Type="http://schemas.openxmlformats.org/officeDocument/2006/relationships/image" Target="media/image35.png"/><Relationship Id="rId73" Type="http://schemas.openxmlformats.org/officeDocument/2006/relationships/hyperlink" Target="https://www.ndis.gov.au/providers/working-provider/myplace-provider-portal-and-resources" TargetMode="External"/><Relationship Id="rId94" Type="http://schemas.openxmlformats.org/officeDocument/2006/relationships/image" Target="media/image70.jpeg"/><Relationship Id="rId148" Type="http://schemas.openxmlformats.org/officeDocument/2006/relationships/image" Target="media/image121.png"/><Relationship Id="rId169" Type="http://schemas.openxmlformats.org/officeDocument/2006/relationships/image" Target="media/image137.png"/><Relationship Id="rId4" Type="http://schemas.openxmlformats.org/officeDocument/2006/relationships/customXml" Target="../customXml/item4.xml"/><Relationship Id="rId180" Type="http://schemas.openxmlformats.org/officeDocument/2006/relationships/image" Target="media/image148.jpeg"/><Relationship Id="rId215" Type="http://schemas.openxmlformats.org/officeDocument/2006/relationships/image" Target="media/image179.png"/><Relationship Id="rId236" Type="http://schemas.openxmlformats.org/officeDocument/2006/relationships/image" Target="media/image200.png"/></Relationships>
</file>

<file path=word/_rels/header1.xml.rels><?xml version="1.0" encoding="UTF-8" standalone="yes"?>
<Relationships xmlns="http://schemas.openxmlformats.org/package/2006/relationships"><Relationship Id="rId1" Type="http://schemas.openxmlformats.org/officeDocument/2006/relationships/image" Target="media/image212.jpeg"/></Relationships>
</file>

<file path=word/theme/theme1.xml><?xml version="1.0" encoding="utf-8"?>
<a:theme xmlns:a="http://schemas.openxmlformats.org/drawingml/2006/main" name="Office Theme">
  <a:themeElements>
    <a:clrScheme name="Office Theme">
      <a:dk1>
        <a:srgbClr val="000000"/>
      </a:dk1>
      <a:lt1>
        <a:srgbClr val="FFFFFF"/>
      </a:lt1>
      <a:dk2>
        <a:srgbClr val="A7A7A7"/>
      </a:dk2>
      <a:lt2>
        <a:srgbClr val="535353"/>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FF00FF"/>
      </a:folHlink>
    </a:clrScheme>
    <a:fontScheme name="Office Theme">
      <a:majorFont>
        <a:latin typeface="Helvetica Neue"/>
        <a:ea typeface="Helvetica Neue"/>
        <a:cs typeface="Helvetica Neue"/>
      </a:majorFont>
      <a:minorFont>
        <a:latin typeface="Helvetica Neue"/>
        <a:ea typeface="Helvetica Neue"/>
        <a:cs typeface="Helvetica Neue"/>
      </a:minorFont>
    </a:fontScheme>
    <a:fmtScheme name="Office Them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29999"/>
              </a:schemeClr>
            </a:gs>
            <a:gs pos="100000">
              <a:schemeClr val="phClr">
                <a:tint val="50000"/>
                <a:shade val="100000"/>
                <a:satMod val="350000"/>
              </a:schemeClr>
            </a:gs>
          </a:gsLst>
          <a:lin ang="16200000" scaled="0"/>
        </a:gradFill>
      </a:fillStyleLst>
      <a:lnStyleLst>
        <a:ln w="9525" cap="flat" cmpd="sng" algn="ctr">
          <a:solidFill>
            <a:schemeClr val="phClr">
              <a:shade val="95000"/>
              <a:satMod val="104999"/>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38100" dist="23000" dir="5400000" rotWithShape="0">
              <a:srgbClr val="000000">
                <a:alpha val="35000"/>
              </a:srgbClr>
            </a:outerShdw>
          </a:effectLst>
        </a:effectStyle>
        <a:effectStyle>
          <a:effectLst>
            <a:outerShdw blurRad="38100" dist="23000" dir="5400000" rotWithShape="0">
              <a:srgbClr val="000000">
                <a:alpha val="35000"/>
              </a:srgbClr>
            </a:outerShdw>
          </a:effectLst>
        </a:effectStyle>
        <a:effectStyle>
          <a:effectLst>
            <a:outerShdw blurRad="38100" dist="23000" dir="5400000" rotWithShape="0">
              <a:srgbClr val="000000">
                <a:alpha val="35000"/>
              </a:srgbClr>
            </a:outerShdw>
          </a:effectLst>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solidFill>
          <a:srgbClr val="FFFFFF"/>
        </a:solidFill>
        <a:ln w="25400" cap="flat">
          <a:solidFill>
            <a:schemeClr val="accent1"/>
          </a:solidFill>
          <a:prstDash val="solid"/>
          <a:round/>
        </a:ln>
        <a:effectLst>
          <a:outerShdw blurRad="38100" dist="23000" dir="5400000" rotWithShape="0">
            <a:srgbClr val="000000">
              <a:alpha val="35000"/>
            </a:srgbClr>
          </a:outerShdw>
        </a:effectLst>
        <a:sp3d/>
      </a:spPr>
      <a:bodyPr rot="0" spcFirstLastPara="1" vertOverflow="overflow" horzOverflow="overflow" vert="horz" wrap="square" lIns="45718" tIns="45718" rIns="45718" bIns="45718" numCol="1" spcCol="38100" rtlCol="0" anchor="ctr">
        <a:spAutoFit/>
      </a:bodyPr>
      <a:lstStyle>
        <a:defPPr marL="0" marR="0" indent="0" algn="l" defTabSz="914400" rtl="0" fontAlgn="auto" latinLnBrk="0"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latin typeface="+mn-lt"/>
            <a:ea typeface="+mn-ea"/>
            <a:cs typeface="+mn-cs"/>
            <a:sym typeface="Helvetica Neue"/>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spDef>
    <a:lnDef>
      <a:spPr>
        <a:noFill/>
        <a:ln w="25400" cap="flat">
          <a:solidFill>
            <a:schemeClr val="accent1"/>
          </a:solidFill>
          <a:prstDash val="solid"/>
          <a:round/>
        </a:ln>
        <a:effectLst>
          <a:outerShdw blurRad="38100" dist="23000" dir="5400000" rotWithShape="0">
            <a:srgbClr val="000000">
              <a:alpha val="35000"/>
            </a:srgbClr>
          </a:outerShdw>
        </a:effectLst>
        <a:sp3d/>
      </a:spPr>
      <a:bodyPr rot="0" spcFirstLastPara="1" vertOverflow="overflow" horzOverflow="overflow" vert="horz" wrap="square" lIns="91439" tIns="45719" rIns="91439" bIns="45719" numCol="1" spcCol="38100" rtlCol="0" anchor="t">
        <a:noAutofit/>
      </a:bodyPr>
      <a:lstStyle>
        <a:def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lnDef>
    <a:txDef>
      <a:spPr>
        <a:noFill/>
        <a:ln w="12700" cap="flat">
          <a:noFill/>
          <a:miter lim="400000"/>
        </a:ln>
        <a:effectLst/>
        <a:sp3d/>
      </a:spPr>
      <a:bodyPr rot="0" spcFirstLastPara="1" vertOverflow="overflow" horzOverflow="overflow" vert="horz" wrap="square" lIns="45718" tIns="45718" rIns="45718" bIns="45718" numCol="1" spcCol="38100" rtlCol="0" anchor="t">
        <a:spAutoFit/>
      </a:bodyPr>
      <a:lstStyle>
        <a:defPPr marL="0" marR="0" indent="0" algn="l" defTabSz="914400" rtl="0" fontAlgn="auto" latinLnBrk="0"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latin typeface="+mn-lt"/>
            <a:ea typeface="+mn-ea"/>
            <a:cs typeface="+mn-cs"/>
            <a:sym typeface="Helvetica Neue"/>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tx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ct:contentTypeSchema xmlns:ct="http://schemas.microsoft.com/office/2006/metadata/contentType" xmlns:ma="http://schemas.microsoft.com/office/2006/metadata/properties/metaAttributes" ct:_="" ma:_="" ma:contentTypeName="Document" ma:contentTypeID="0x010100DD3D09C9489BCF4CBDCB69CB74A9833E" ma:contentTypeVersion="19" ma:contentTypeDescription="Create a new document." ma:contentTypeScope="" ma:versionID="042ab936d27aee9dd77047eed081119c">
  <xsd:schema xmlns:xsd="http://www.w3.org/2001/XMLSchema" xmlns:xs="http://www.w3.org/2001/XMLSchema" xmlns:p="http://schemas.microsoft.com/office/2006/metadata/properties" xmlns:ns2="62e6d7e0-8f69-4736-9de7-41af03e42ea2" xmlns:ns3="a2598ba4-4db0-4ba6-86e6-e93586821996" targetNamespace="http://schemas.microsoft.com/office/2006/metadata/properties" ma:root="true" ma:fieldsID="16ca8922151f4ad17600b23e76a2aaff" ns2:_="" ns3:_="">
    <xsd:import namespace="62e6d7e0-8f69-4736-9de7-41af03e42ea2"/>
    <xsd:import namespace="a2598ba4-4db0-4ba6-86e6-e93586821996"/>
    <xsd:element name="properties">
      <xsd:complexType>
        <xsd:sequence>
          <xsd:element name="documentManagement">
            <xsd:complexType>
              <xsd:all>
                <xsd:element ref="ns2:MediaServiceMetadata" minOccurs="0"/>
                <xsd:element ref="ns2:MediaServiceFastMetadata" minOccurs="0"/>
                <xsd:element ref="ns2:MediaServiceDateTaken" minOccurs="0"/>
                <xsd:element ref="ns2:MediaServiceAutoTags" minOccurs="0"/>
                <xsd:element ref="ns2:MediaLengthInSeconds" minOccurs="0"/>
                <xsd:element ref="ns2:MediaServiceAutoKeyPoints" minOccurs="0"/>
                <xsd:element ref="ns2:MediaServiceKeyPoints" minOccurs="0"/>
                <xsd:element ref="ns3:SharedWithUsers" minOccurs="0"/>
                <xsd:element ref="ns3:SharedWithDetails" minOccurs="0"/>
                <xsd:element ref="ns2:lcf76f155ced4ddcb4097134ff3c332f" minOccurs="0"/>
                <xsd:element ref="ns3:TaxCatchAll" minOccurs="0"/>
                <xsd:element ref="ns2:MediaServiceOCR" minOccurs="0"/>
                <xsd:element ref="ns2:MediaServiceGenerationTime" minOccurs="0"/>
                <xsd:element ref="ns2:MediaServiceEventHashCode" minOccurs="0"/>
                <xsd:element ref="ns2:MediaServiceSearchProperties" minOccurs="0"/>
                <xsd:element ref="ns2:MediaServiceObjectDetectorVersions" minOccurs="0"/>
                <xsd:element ref="ns2:_x0031_" minOccurs="0"/>
                <xsd:element ref="ns2:Comme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62e6d7e0-8f69-4736-9de7-41af03e42ea2"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ServiceAutoTags" ma:index="11" nillable="true" ma:displayName="Tags" ma:internalName="MediaServiceAutoTags" ma:readOnly="true">
      <xsd:simpleType>
        <xsd:restriction base="dms:Text"/>
      </xsd:simpleType>
    </xsd:element>
    <xsd:element name="MediaLengthInSeconds" ma:index="12" nillable="true" ma:displayName="MediaLengthInSeconds" ma:hidden="true" ma:internalName="MediaLengthInSeconds" ma:readOnly="true">
      <xsd:simpleType>
        <xsd:restriction base="dms:Unknown"/>
      </xsd:simpleType>
    </xsd:element>
    <xsd:element name="MediaServiceAutoKeyPoints" ma:index="13" nillable="true" ma:displayName="MediaServiceAutoKeyPoints" ma:hidden="true" ma:internalName="MediaServiceAutoKeyPoints" ma:readOnly="true">
      <xsd:simpleType>
        <xsd:restriction base="dms:Note"/>
      </xsd:simpleType>
    </xsd:element>
    <xsd:element name="MediaServiceKeyPoints" ma:index="14" nillable="true" ma:displayName="KeyPoints" ma:internalName="MediaServiceKeyPoints" ma:readOnly="true">
      <xsd:simpleType>
        <xsd:restriction base="dms:Note">
          <xsd:maxLength value="255"/>
        </xsd:restriction>
      </xsd:simpleType>
    </xsd:element>
    <xsd:element name="lcf76f155ced4ddcb4097134ff3c332f" ma:index="18" nillable="true" ma:taxonomy="true" ma:internalName="lcf76f155ced4ddcb4097134ff3c332f" ma:taxonomyFieldName="MediaServiceImageTags" ma:displayName="Image Tags" ma:readOnly="false" ma:fieldId="{5cf76f15-5ced-4ddc-b409-7134ff3c332f}" ma:taxonomyMulti="true" ma:sspId="0f491396-a7e2-4bc1-b170-149c68583a4a" ma:termSetId="09814cd3-568e-fe90-9814-8d621ff8fb84" ma:anchorId="fba54fb3-c3e1-fe81-a776-ca4b69148c4d" ma:open="true" ma:isKeyword="false">
      <xsd:complexType>
        <xsd:sequence>
          <xsd:element ref="pc:Terms" minOccurs="0" maxOccurs="1"/>
        </xsd:sequence>
      </xsd:complexType>
    </xsd:element>
    <xsd:element name="MediaServiceOCR" ma:index="20" nillable="true" ma:displayName="Extracted Text" ma:internalName="MediaServiceOCR" ma:readOnly="true">
      <xsd:simpleType>
        <xsd:restriction base="dms:Note">
          <xsd:maxLength value="255"/>
        </xsd:restriction>
      </xsd:simpleType>
    </xsd:element>
    <xsd:element name="MediaServiceGenerationTime" ma:index="21" nillable="true" ma:displayName="MediaServiceGenerationTime" ma:hidden="true" ma:internalName="MediaServiceGenerationTime" ma:readOnly="true">
      <xsd:simpleType>
        <xsd:restriction base="dms:Text"/>
      </xsd:simpleType>
    </xsd:element>
    <xsd:element name="MediaServiceEventHashCode" ma:index="22" nillable="true" ma:displayName="MediaServiceEventHashCode" ma:hidden="true" ma:internalName="MediaServiceEventHashCode" ma:readOnly="true">
      <xsd:simpleType>
        <xsd:restriction base="dms:Text"/>
      </xsd:simpleType>
    </xsd:element>
    <xsd:element name="MediaServiceSearchProperties" ma:index="23" nillable="true" ma:displayName="MediaServiceSearchProperties" ma:hidden="true" ma:internalName="MediaServiceSearchProperties" ma:readOnly="true">
      <xsd:simpleType>
        <xsd:restriction base="dms:Note"/>
      </xsd:simpleType>
    </xsd:element>
    <xsd:element name="MediaServiceObjectDetectorVersions" ma:index="24" nillable="true" ma:displayName="MediaServiceObjectDetectorVersions" ma:hidden="true" ma:indexed="true" ma:internalName="MediaServiceObjectDetectorVersions" ma:readOnly="true">
      <xsd:simpleType>
        <xsd:restriction base="dms:Text"/>
      </xsd:simpleType>
    </xsd:element>
    <xsd:element name="_x0031_" ma:index="25" nillable="true" ma:displayName="1" ma:format="Dropdown" ma:internalName="_x0031_" ma:percentage="FALSE">
      <xsd:simpleType>
        <xsd:restriction base="dms:Number"/>
      </xsd:simpleType>
    </xsd:element>
    <xsd:element name="Comments" ma:index="26" nillable="true" ma:displayName="Comments" ma:format="Dropdown" ma:internalName="Comments">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a2598ba4-4db0-4ba6-86e6-e93586821996" elementFormDefault="qualified">
    <xsd:import namespace="http://schemas.microsoft.com/office/2006/documentManagement/types"/>
    <xsd:import namespace="http://schemas.microsoft.com/office/infopath/2007/PartnerControls"/>
    <xsd:element name="SharedWithUsers" ma:index="15"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6" nillable="true" ma:displayName="Shared With Details" ma:internalName="SharedWithDetails" ma:readOnly="true">
      <xsd:simpleType>
        <xsd:restriction base="dms:Note">
          <xsd:maxLength value="255"/>
        </xsd:restriction>
      </xsd:simpleType>
    </xsd:element>
    <xsd:element name="TaxCatchAll" ma:index="19" nillable="true" ma:displayName="Taxonomy Catch All Column" ma:hidden="true" ma:list="{f82f12a5-410d-4e1e-9c1e-e02c7eaa7630}" ma:internalName="TaxCatchAll" ma:showField="CatchAllData" ma:web="a2598ba4-4db0-4ba6-86e6-e93586821996">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SharedWithUsers xmlns="a2598ba4-4db0-4ba6-86e6-e93586821996">
      <UserInfo>
        <DisplayName/>
        <AccountId xsi:nil="true"/>
        <AccountType/>
      </UserInfo>
    </SharedWithUsers>
    <lcf76f155ced4ddcb4097134ff3c332f xmlns="62e6d7e0-8f69-4736-9de7-41af03e42ea2">
      <Terms xmlns="http://schemas.microsoft.com/office/infopath/2007/PartnerControls"/>
    </lcf76f155ced4ddcb4097134ff3c332f>
    <TaxCatchAll xmlns="a2598ba4-4db0-4ba6-86e6-e93586821996" xsi:nil="true"/>
    <MediaLengthInSeconds xmlns="62e6d7e0-8f69-4736-9de7-41af03e42ea2" xsi:nil="true"/>
    <_x0031_ xmlns="62e6d7e0-8f69-4736-9de7-41af03e42ea2" xsi:nil="true"/>
    <Comments xmlns="62e6d7e0-8f69-4736-9de7-41af03e42ea2" xsi:nil="true"/>
  </documentManagement>
</p:properties>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74931A1D-53CF-426B-8E80-4C8C78A33FC9}">
  <ds:schemaRefs>
    <ds:schemaRef ds:uri="http://schemas.openxmlformats.org/officeDocument/2006/bibliography"/>
  </ds:schemaRefs>
</ds:datastoreItem>
</file>

<file path=customXml/itemProps2.xml><?xml version="1.0" encoding="utf-8"?>
<ds:datastoreItem xmlns:ds="http://schemas.openxmlformats.org/officeDocument/2006/customXml" ds:itemID="{0C882059-DF1E-43EF-B72A-A411DF0FF9B9}">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62e6d7e0-8f69-4736-9de7-41af03e42ea2"/>
    <ds:schemaRef ds:uri="a2598ba4-4db0-4ba6-86e6-e93586821996"/>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0CBDA3AF-2BD2-4FA5-AE76-5A45706EE87D}">
  <ds:schemaRefs>
    <ds:schemaRef ds:uri="http://schemas.microsoft.com/office/2006/metadata/properties"/>
    <ds:schemaRef ds:uri="http://schemas.microsoft.com/office/infopath/2007/PartnerControls"/>
    <ds:schemaRef ds:uri="a2598ba4-4db0-4ba6-86e6-e93586821996"/>
    <ds:schemaRef ds:uri="62e6d7e0-8f69-4736-9de7-41af03e42ea2"/>
  </ds:schemaRefs>
</ds:datastoreItem>
</file>

<file path=customXml/itemProps4.xml><?xml version="1.0" encoding="utf-8"?>
<ds:datastoreItem xmlns:ds="http://schemas.openxmlformats.org/officeDocument/2006/customXml" ds:itemID="{C432F5E8-01EE-45BE-A8F0-E3AABDC48C65}">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Normal.dotm</Template>
  <TotalTime>3</TotalTime>
  <Pages>159</Pages>
  <Words>14532</Words>
  <Characters>82833</Characters>
  <Application>Microsoft Office Word</Application>
  <DocSecurity>0</DocSecurity>
  <Lines>690</Lines>
  <Paragraphs>194</Paragraphs>
  <ScaleCrop>false</ScaleCrop>
  <Company>Australian Government</Company>
  <LinksUpToDate>false</LinksUpToDate>
  <CharactersWithSpaces>97171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Fammartino, Toni;Ilana.Abratt@ndis.gov.au</dc:creator>
  <cp:keywords/>
  <cp:lastModifiedBy>Zubair, Waqar</cp:lastModifiedBy>
  <cp:revision>4</cp:revision>
  <cp:lastPrinted>2025-09-04T00:34:00Z</cp:lastPrinted>
  <dcterms:created xsi:type="dcterms:W3CDTF">2025-09-04T00:28:00Z</dcterms:created>
  <dcterms:modified xsi:type="dcterms:W3CDTF">2025-09-04T00:34:00Z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2b83f8d7-e91f-4eee-a336-52a8061c0503_Enabled">
    <vt:lpwstr>true</vt:lpwstr>
  </property>
  <property fmtid="{D5CDD505-2E9C-101B-9397-08002B2CF9AE}" pid="3" name="MSIP_Label_2b83f8d7-e91f-4eee-a336-52a8061c0503_SetDate">
    <vt:lpwstr>2021-11-11T01:33:48Z</vt:lpwstr>
  </property>
  <property fmtid="{D5CDD505-2E9C-101B-9397-08002B2CF9AE}" pid="4" name="MSIP_Label_2b83f8d7-e91f-4eee-a336-52a8061c0503_Method">
    <vt:lpwstr>Privileged</vt:lpwstr>
  </property>
  <property fmtid="{D5CDD505-2E9C-101B-9397-08002B2CF9AE}" pid="5" name="MSIP_Label_2b83f8d7-e91f-4eee-a336-52a8061c0503_Name">
    <vt:lpwstr>OFFICIAL</vt:lpwstr>
  </property>
  <property fmtid="{D5CDD505-2E9C-101B-9397-08002B2CF9AE}" pid="6" name="MSIP_Label_2b83f8d7-e91f-4eee-a336-52a8061c0503_SiteId">
    <vt:lpwstr>cd778b65-752d-454a-87cf-b9990fe58993</vt:lpwstr>
  </property>
  <property fmtid="{D5CDD505-2E9C-101B-9397-08002B2CF9AE}" pid="7" name="MSIP_Label_2b83f8d7-e91f-4eee-a336-52a8061c0503_ActionId">
    <vt:lpwstr>2f556700-fca3-4db0-9c7d-b78120588963</vt:lpwstr>
  </property>
  <property fmtid="{D5CDD505-2E9C-101B-9397-08002B2CF9AE}" pid="8" name="MSIP_Label_2b83f8d7-e91f-4eee-a336-52a8061c0503_ContentBits">
    <vt:lpwstr>0</vt:lpwstr>
  </property>
  <property fmtid="{D5CDD505-2E9C-101B-9397-08002B2CF9AE}" pid="9" name="ContentTypeId">
    <vt:lpwstr>0x010100DD3D09C9489BCF4CBDCB69CB74A9833E</vt:lpwstr>
  </property>
  <property fmtid="{D5CDD505-2E9C-101B-9397-08002B2CF9AE}" pid="10" name="Order">
    <vt:lpwstr>3720944000.00000</vt:lpwstr>
  </property>
  <property fmtid="{D5CDD505-2E9C-101B-9397-08002B2CF9AE}" pid="11" name="xd_Signature">
    <vt:lpwstr/>
  </property>
  <property fmtid="{D5CDD505-2E9C-101B-9397-08002B2CF9AE}" pid="12" name="xd_ProgID">
    <vt:lpwstr/>
  </property>
  <property fmtid="{D5CDD505-2E9C-101B-9397-08002B2CF9AE}" pid="13" name="ComplianceAssetId">
    <vt:lpwstr/>
  </property>
  <property fmtid="{D5CDD505-2E9C-101B-9397-08002B2CF9AE}" pid="14" name="TemplateUrl">
    <vt:lpwstr/>
  </property>
  <property fmtid="{D5CDD505-2E9C-101B-9397-08002B2CF9AE}" pid="15" name="_ExtendedDescription">
    <vt:lpwstr/>
  </property>
  <property fmtid="{D5CDD505-2E9C-101B-9397-08002B2CF9AE}" pid="16" name="TriggerFlowInfo">
    <vt:lpwstr/>
  </property>
  <property fmtid="{D5CDD505-2E9C-101B-9397-08002B2CF9AE}" pid="17" name="MediaServiceImageTags">
    <vt:lpwstr/>
  </property>
</Properties>
</file>