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24782" w14:textId="403027A0" w:rsidR="001A223C" w:rsidRDefault="001A223C" w:rsidP="00521CBF">
      <w:pPr>
        <w:pStyle w:val="Heading1"/>
      </w:pPr>
      <w:bookmarkStart w:id="0" w:name="_Toc122689909"/>
      <w:r>
        <w:t>Information for participants</w:t>
      </w:r>
      <w:r w:rsidR="00F35B65">
        <w:t>:</w:t>
      </w:r>
      <w:r>
        <w:t xml:space="preserve"> helping us test the new way of planning</w:t>
      </w:r>
    </w:p>
    <w:p w14:paraId="40765041" w14:textId="77777777" w:rsidR="002E7827" w:rsidRDefault="002E7827" w:rsidP="00521CBF">
      <w:pPr>
        <w:rPr>
          <w:highlight w:val="yellow"/>
        </w:rPr>
      </w:pPr>
      <w:r>
        <w:t>Thank you for your interest in helping us test the new way of planning. This document explains what’s involved before you take part. If anything isn’t clear, you can contact us at 1300 790 467.</w:t>
      </w:r>
    </w:p>
    <w:p w14:paraId="15F1A548" w14:textId="77777777" w:rsidR="002E7827" w:rsidRPr="002351E2" w:rsidRDefault="002E7827" w:rsidP="00521CBF">
      <w:pPr>
        <w:pStyle w:val="Heading2"/>
      </w:pPr>
      <w:r>
        <w:t>What’s this about?</w:t>
      </w:r>
    </w:p>
    <w:p w14:paraId="725E828F" w14:textId="25681E17" w:rsidR="002E7827" w:rsidRPr="002351E2" w:rsidRDefault="002E7827" w:rsidP="00F35B65">
      <w:pPr>
        <w:spacing w:after="240"/>
      </w:pPr>
      <w:r>
        <w:t>We are running</w:t>
      </w:r>
      <w:r w:rsidR="00F35B65">
        <w:t xml:space="preserve"> 2</w:t>
      </w:r>
      <w:r>
        <w:t xml:space="preserve"> different activities to help test the new way of planning:</w:t>
      </w:r>
    </w:p>
    <w:p w14:paraId="2EC3AC20" w14:textId="77777777" w:rsidR="002E7827" w:rsidRPr="002351E2" w:rsidRDefault="002E7827" w:rsidP="00521CBF">
      <w:pPr>
        <w:pStyle w:val="ListParagraph"/>
        <w:numPr>
          <w:ilvl w:val="0"/>
          <w:numId w:val="32"/>
        </w:numPr>
      </w:pPr>
      <w:r>
        <w:t xml:space="preserve">Activity 1: Doing a simulated support needs assessment </w:t>
      </w:r>
    </w:p>
    <w:p w14:paraId="23AF0AFD" w14:textId="26572F93" w:rsidR="002E7827" w:rsidRPr="002351E2" w:rsidRDefault="002E7827" w:rsidP="00F35B65">
      <w:pPr>
        <w:pStyle w:val="ListParagraph"/>
        <w:numPr>
          <w:ilvl w:val="0"/>
          <w:numId w:val="32"/>
        </w:numPr>
        <w:spacing w:after="240"/>
      </w:pPr>
      <w:r>
        <w:t xml:space="preserve">Activity 2: </w:t>
      </w:r>
      <w:r w:rsidRPr="006E24F9">
        <w:t>Helping accredit NDIA staff who will do support needs assessments in the future</w:t>
      </w:r>
    </w:p>
    <w:p w14:paraId="0D454AB4" w14:textId="77777777" w:rsidR="002E7827" w:rsidRDefault="002E7827" w:rsidP="00F35B65">
      <w:pPr>
        <w:spacing w:after="240"/>
      </w:pPr>
      <w:r>
        <w:t>You can choose to take part in Activity 1, Activity 2 or both activities. You can also choose not to take part at all.</w:t>
      </w:r>
    </w:p>
    <w:p w14:paraId="02B9B9B7" w14:textId="340A594F" w:rsidR="00F35B65" w:rsidRPr="00F35B65" w:rsidRDefault="002E7827" w:rsidP="00F35B65">
      <w:r>
        <w:t>This information explains both activities, so you can decide what’s right for you.</w:t>
      </w:r>
      <w:r w:rsidR="00F35B65">
        <w:br w:type="page"/>
      </w:r>
    </w:p>
    <w:p w14:paraId="2664DE19" w14:textId="2487A460" w:rsidR="002E7827" w:rsidRDefault="002E7827" w:rsidP="00521CBF">
      <w:pPr>
        <w:pStyle w:val="Heading2"/>
      </w:pPr>
      <w:r w:rsidRPr="006E24F9">
        <w:lastRenderedPageBreak/>
        <w:t>How participation works</w:t>
      </w:r>
    </w:p>
    <w:p w14:paraId="06A91F28" w14:textId="77777777" w:rsidR="002E7827" w:rsidRPr="006E24F9" w:rsidRDefault="002E7827" w:rsidP="00F35B65">
      <w:pPr>
        <w:spacing w:after="240"/>
      </w:pPr>
      <w:r>
        <w:t>We use the word ‘session’ to mean the time you take to complete your chosen activity or activities.</w:t>
      </w:r>
    </w:p>
    <w:p w14:paraId="211CEC3E" w14:textId="77777777" w:rsidR="002E7827" w:rsidRDefault="002E7827" w:rsidP="00F35B65">
      <w:pPr>
        <w:spacing w:after="240"/>
      </w:pPr>
      <w:r>
        <w:t>In a session, you might:</w:t>
      </w:r>
    </w:p>
    <w:p w14:paraId="6D9FCE87" w14:textId="77777777" w:rsidR="002E7827" w:rsidRDefault="002E7827" w:rsidP="00F35B65">
      <w:pPr>
        <w:pStyle w:val="Bullet"/>
      </w:pPr>
      <w:r>
        <w:t xml:space="preserve">complete </w:t>
      </w:r>
      <w:r w:rsidRPr="5DEAE65D">
        <w:t xml:space="preserve">one </w:t>
      </w:r>
      <w:r w:rsidRPr="27D94CB0">
        <w:t>activity, or</w:t>
      </w:r>
    </w:p>
    <w:p w14:paraId="26C3003D" w14:textId="77777777" w:rsidR="002E7827" w:rsidRDefault="002E7827" w:rsidP="00F35B65">
      <w:pPr>
        <w:pStyle w:val="Bullet"/>
        <w:spacing w:after="240"/>
      </w:pPr>
      <w:r>
        <w:t>complete</w:t>
      </w:r>
      <w:r w:rsidRPr="27D94CB0">
        <w:t xml:space="preserve"> both activities.</w:t>
      </w:r>
    </w:p>
    <w:p w14:paraId="21ECECEB" w14:textId="77777777" w:rsidR="002E7827" w:rsidRDefault="002E7827" w:rsidP="00832C4C">
      <w:pPr>
        <w:spacing w:after="240"/>
      </w:pPr>
      <w:r>
        <w:t xml:space="preserve">You might meet with us once to complete your chosen activity or activities. </w:t>
      </w:r>
    </w:p>
    <w:p w14:paraId="1949B529" w14:textId="77777777" w:rsidR="002E7827" w:rsidRDefault="002E7827" w:rsidP="00F35B65">
      <w:pPr>
        <w:spacing w:after="240"/>
      </w:pPr>
      <w:r>
        <w:t>Or you might complete your chosen activity or activities over more than one day.</w:t>
      </w:r>
    </w:p>
    <w:p w14:paraId="3BB7ABCE" w14:textId="77777777" w:rsidR="002E7827" w:rsidRDefault="002E7827" w:rsidP="00F35B65">
      <w:pPr>
        <w:spacing w:after="240"/>
      </w:pPr>
      <w:r>
        <w:t>For example, you might:</w:t>
      </w:r>
    </w:p>
    <w:p w14:paraId="1046C35F" w14:textId="77777777" w:rsidR="002E7827" w:rsidRPr="00F35B65" w:rsidRDefault="002E7827" w:rsidP="00F35B65">
      <w:pPr>
        <w:pStyle w:val="Bullet"/>
      </w:pPr>
      <w:r w:rsidRPr="00F35B65">
        <w:t>take a break, or</w:t>
      </w:r>
    </w:p>
    <w:p w14:paraId="05C1DC92" w14:textId="1E5D86F3" w:rsidR="002E7827" w:rsidRDefault="002E7827" w:rsidP="00F35B65">
      <w:pPr>
        <w:pStyle w:val="Bullet"/>
        <w:spacing w:after="240"/>
      </w:pPr>
      <w:r w:rsidRPr="00F35B65">
        <w:t>pause and finish later</w:t>
      </w:r>
      <w:r w:rsidR="00F35B65">
        <w:t>.</w:t>
      </w:r>
    </w:p>
    <w:p w14:paraId="79378455" w14:textId="77777777" w:rsidR="002E7827" w:rsidRDefault="002E7827" w:rsidP="00F35B65">
      <w:r w:rsidRPr="00C855D9">
        <w:t>A session is finished when you have completed everything you agreed to do.</w:t>
      </w:r>
    </w:p>
    <w:p w14:paraId="61DCB307" w14:textId="7749B0C9" w:rsidR="002E7827" w:rsidRPr="00CE16B1" w:rsidRDefault="002E7827" w:rsidP="00F35B65">
      <w:pPr>
        <w:spacing w:before="240" w:after="240"/>
      </w:pPr>
      <w:r>
        <w:t xml:space="preserve">You might be invited to take part in another session. This will take place </w:t>
      </w:r>
      <w:r w:rsidR="6F4FD946">
        <w:t xml:space="preserve">around </w:t>
      </w:r>
      <w:r>
        <w:t>2 weeks later. You can choose whether to take part in additional sessions.</w:t>
      </w:r>
    </w:p>
    <w:p w14:paraId="6ACD0103" w14:textId="77777777" w:rsidR="002E7827" w:rsidRDefault="002E7827" w:rsidP="00F35B65">
      <w:pPr>
        <w:spacing w:after="240"/>
      </w:pPr>
      <w:r>
        <w:t>You will be paid separately for any additional sessions that you do.</w:t>
      </w:r>
    </w:p>
    <w:p w14:paraId="55ACB864" w14:textId="77777777" w:rsidR="002E7827" w:rsidRDefault="002E7827" w:rsidP="00F35B65">
      <w:pPr>
        <w:spacing w:after="240"/>
      </w:pPr>
      <w:r>
        <w:t>We will explain what will happen in your session before it starts.</w:t>
      </w:r>
    </w:p>
    <w:p w14:paraId="5E2AA82C" w14:textId="77777777" w:rsidR="002E7827" w:rsidRDefault="002E7827" w:rsidP="00521CBF">
      <w:r>
        <w:t>You can stop or withdraw at any time.</w:t>
      </w:r>
    </w:p>
    <w:p w14:paraId="258283A4" w14:textId="77777777" w:rsidR="002E7827" w:rsidRPr="00445A15" w:rsidRDefault="002E7827" w:rsidP="00521CBF">
      <w:pPr>
        <w:pStyle w:val="Heading2"/>
      </w:pPr>
      <w:r>
        <w:t>Who we’re looking for</w:t>
      </w:r>
    </w:p>
    <w:p w14:paraId="1B00F463" w14:textId="77777777" w:rsidR="002E7827" w:rsidRPr="002351E2" w:rsidRDefault="002E7827" w:rsidP="00F35B65">
      <w:pPr>
        <w:spacing w:after="240"/>
      </w:pPr>
      <w:r>
        <w:t>We want to hear from people with different disability types, support needs and life experiences.</w:t>
      </w:r>
    </w:p>
    <w:p w14:paraId="0EAC2A39" w14:textId="77777777" w:rsidR="002E7827" w:rsidRPr="002351E2" w:rsidRDefault="002E7827" w:rsidP="00521CBF">
      <w:r>
        <w:t>This helps us check that the new way of planning works fairly for everyone, not just some people.</w:t>
      </w:r>
    </w:p>
    <w:p w14:paraId="7DDC7F48" w14:textId="77777777" w:rsidR="002E7827" w:rsidRDefault="002E7827" w:rsidP="00521CBF">
      <w:r>
        <w:lastRenderedPageBreak/>
        <w:t>Not everyone who registers will be invited to take part. We invite people based on what we need to test at the time.</w:t>
      </w:r>
    </w:p>
    <w:p w14:paraId="0F0BDE4D" w14:textId="77777777" w:rsidR="002E7827" w:rsidRPr="000308BD" w:rsidRDefault="002E7827" w:rsidP="00521CBF">
      <w:pPr>
        <w:pStyle w:val="Heading2"/>
      </w:pPr>
      <w:r w:rsidRPr="000308BD">
        <w:t>Activity 1: Simulated support needs assessment</w:t>
      </w:r>
    </w:p>
    <w:p w14:paraId="555BEE3D" w14:textId="77777777" w:rsidR="002E7827" w:rsidRPr="002351E2" w:rsidRDefault="002E7827" w:rsidP="00521CBF">
      <w:pPr>
        <w:pStyle w:val="Heading3"/>
      </w:pPr>
      <w:r>
        <w:t>What’s this activity?</w:t>
      </w:r>
    </w:p>
    <w:p w14:paraId="42CF71D4" w14:textId="77777777" w:rsidR="002E7827" w:rsidRPr="002351E2" w:rsidRDefault="002E7827" w:rsidP="00503FAB">
      <w:pPr>
        <w:spacing w:after="240"/>
      </w:pPr>
      <w:r>
        <w:t>We are testing parts of the new way of planning in a safe environment.</w:t>
      </w:r>
    </w:p>
    <w:p w14:paraId="2B4E996D" w14:textId="77777777" w:rsidR="002E7827" w:rsidRPr="002351E2" w:rsidRDefault="002E7827" w:rsidP="00F35B65">
      <w:pPr>
        <w:spacing w:after="240"/>
      </w:pPr>
      <w:r>
        <w:t xml:space="preserve">You will try out a support needs assessment with </w:t>
      </w:r>
      <w:proofErr w:type="gramStart"/>
      <w:r>
        <w:t>an</w:t>
      </w:r>
      <w:proofErr w:type="gramEnd"/>
      <w:r>
        <w:t xml:space="preserve"> NDIA assessor and tell us what you think. Your involvement will help us:</w:t>
      </w:r>
    </w:p>
    <w:p w14:paraId="0160A20C" w14:textId="77777777" w:rsidR="002E7827" w:rsidRPr="002351E2" w:rsidRDefault="002E7827" w:rsidP="00F35B65">
      <w:pPr>
        <w:pStyle w:val="Bullet"/>
      </w:pPr>
      <w:r>
        <w:t>improve how the new way of planning works</w:t>
      </w:r>
    </w:p>
    <w:p w14:paraId="733569B8" w14:textId="77777777" w:rsidR="002E7827" w:rsidRPr="002351E2" w:rsidRDefault="002E7827" w:rsidP="00F35B65">
      <w:pPr>
        <w:pStyle w:val="Bullet"/>
      </w:pPr>
      <w:r>
        <w:t>make things clearer and easier to understand</w:t>
      </w:r>
    </w:p>
    <w:p w14:paraId="63259CFF" w14:textId="77777777" w:rsidR="002E7827" w:rsidRPr="002351E2" w:rsidRDefault="002E7827" w:rsidP="00F35B65">
      <w:pPr>
        <w:pStyle w:val="Bullet"/>
      </w:pPr>
      <w:r>
        <w:t>check that the process is fair</w:t>
      </w:r>
    </w:p>
    <w:p w14:paraId="3504D042" w14:textId="58E9DA03" w:rsidR="002E7827" w:rsidRPr="002351E2" w:rsidRDefault="002E7827" w:rsidP="003C34B3">
      <w:pPr>
        <w:pStyle w:val="Bullet"/>
        <w:spacing w:after="240"/>
      </w:pPr>
      <w:r>
        <w:t>fix any problems before the new way of planning is introduced</w:t>
      </w:r>
      <w:r w:rsidR="00F35B65">
        <w:t>.</w:t>
      </w:r>
    </w:p>
    <w:p w14:paraId="14B643DA" w14:textId="03C7F84A" w:rsidR="002E7827" w:rsidRPr="00445A15" w:rsidRDefault="002E7827" w:rsidP="003C34B3">
      <w:pPr>
        <w:spacing w:after="240"/>
      </w:pPr>
      <w:r w:rsidRPr="24233B18">
        <w:rPr>
          <w:rStyle w:val="Heading4Char"/>
        </w:rPr>
        <w:t>Important:</w:t>
      </w:r>
      <w:r w:rsidR="003C34B3">
        <w:t xml:space="preserve"> </w:t>
      </w:r>
      <w:r>
        <w:t>This is just for testing.</w:t>
      </w:r>
    </w:p>
    <w:p w14:paraId="2F55CDCD" w14:textId="77777777" w:rsidR="002E7827" w:rsidRPr="00CB57F4" w:rsidRDefault="002E7827" w:rsidP="00F35B65">
      <w:pPr>
        <w:pStyle w:val="Bullet"/>
      </w:pPr>
      <w:r w:rsidRPr="00CB57F4">
        <w:t>It will NOT affect your current NDIS plan, funding, or supports</w:t>
      </w:r>
    </w:p>
    <w:p w14:paraId="09C4EF84" w14:textId="77777777" w:rsidR="002E7827" w:rsidRPr="00CB57F4" w:rsidRDefault="002E7827" w:rsidP="00F35B65">
      <w:pPr>
        <w:pStyle w:val="Bullet"/>
      </w:pPr>
      <w:r w:rsidRPr="00CB57F4">
        <w:t>You will NOT receive a new NDIS plan or budget from this activity</w:t>
      </w:r>
    </w:p>
    <w:p w14:paraId="63255DB6" w14:textId="77777777" w:rsidR="002E7827" w:rsidRPr="00CB57F4" w:rsidRDefault="002E7827" w:rsidP="00F35B65">
      <w:pPr>
        <w:pStyle w:val="Bullet"/>
      </w:pPr>
      <w:r w:rsidRPr="00CB57F4">
        <w:t>You will NOT receive a report or results from this activity</w:t>
      </w:r>
    </w:p>
    <w:p w14:paraId="2B890940" w14:textId="77777777" w:rsidR="002E7827" w:rsidRDefault="002E7827" w:rsidP="00521CBF">
      <w:pPr>
        <w:pStyle w:val="Heading3"/>
      </w:pPr>
      <w:r>
        <w:t>What will you need to do?</w:t>
      </w:r>
    </w:p>
    <w:p w14:paraId="4334B8F0" w14:textId="77777777" w:rsidR="002E7827" w:rsidRPr="0054295E" w:rsidRDefault="002E7827" w:rsidP="003C34B3">
      <w:pPr>
        <w:spacing w:after="240"/>
      </w:pPr>
      <w:r w:rsidRPr="0054295E">
        <w:t>We might ask you to:</w:t>
      </w:r>
    </w:p>
    <w:p w14:paraId="58A79D1D" w14:textId="3CAA7B08" w:rsidR="002E7827" w:rsidRPr="0054295E" w:rsidRDefault="002E7827" w:rsidP="00F35B65">
      <w:pPr>
        <w:pStyle w:val="Bullet"/>
      </w:pPr>
      <w:r w:rsidRPr="0054295E">
        <w:t>read some information before the activity</w:t>
      </w:r>
    </w:p>
    <w:p w14:paraId="314337C7" w14:textId="77777777" w:rsidR="002E7827" w:rsidRPr="0054295E" w:rsidRDefault="002E7827" w:rsidP="00F35B65">
      <w:pPr>
        <w:pStyle w:val="Bullet"/>
      </w:pPr>
      <w:r w:rsidRPr="0054295E">
        <w:t>join an online support needs assessment</w:t>
      </w:r>
    </w:p>
    <w:p w14:paraId="7ABFA9C0" w14:textId="77777777" w:rsidR="002E7827" w:rsidRPr="009C7305" w:rsidRDefault="002E7827" w:rsidP="00F35B65">
      <w:pPr>
        <w:pStyle w:val="Bullet"/>
      </w:pPr>
      <w:r w:rsidRPr="0054295E">
        <w:t>complete a short survey</w:t>
      </w:r>
    </w:p>
    <w:p w14:paraId="34E1A199" w14:textId="0218237B" w:rsidR="003C34B3" w:rsidRDefault="00183931" w:rsidP="00B1214A">
      <w:pPr>
        <w:pStyle w:val="Bullet"/>
        <w:spacing w:line="240" w:lineRule="auto"/>
      </w:pPr>
      <w:r w:rsidRPr="009C7305">
        <w:t>bring any information you already have about your supports, if it</w:t>
      </w:r>
      <w:r w:rsidR="00BB1AA0" w:rsidRPr="009C7305">
        <w:t>’s easy to find</w:t>
      </w:r>
      <w:r w:rsidR="003C34B3">
        <w:t>.</w:t>
      </w:r>
      <w:r w:rsidR="003C34B3">
        <w:br w:type="page"/>
      </w:r>
    </w:p>
    <w:p w14:paraId="662688F4" w14:textId="540DD8F3" w:rsidR="00A54C4A" w:rsidRDefault="00660658" w:rsidP="003A45B0">
      <w:pPr>
        <w:pStyle w:val="Heading3"/>
      </w:pPr>
      <w:r>
        <w:lastRenderedPageBreak/>
        <w:t>Getting ready for your session</w:t>
      </w:r>
    </w:p>
    <w:p w14:paraId="2F1E9EA1" w14:textId="77777777" w:rsidR="001A1C9A" w:rsidRPr="001A1C9A" w:rsidRDefault="001A1C9A" w:rsidP="003C34B3">
      <w:pPr>
        <w:spacing w:after="240"/>
      </w:pPr>
      <w:r w:rsidRPr="001A1C9A">
        <w:t xml:space="preserve">This session is a practice (simulation).  </w:t>
      </w:r>
    </w:p>
    <w:p w14:paraId="44B85A2F" w14:textId="77777777" w:rsidR="001A1C9A" w:rsidRPr="001A1C9A" w:rsidRDefault="001A1C9A" w:rsidP="003C34B3">
      <w:pPr>
        <w:spacing w:after="240"/>
      </w:pPr>
      <w:r w:rsidRPr="001A1C9A">
        <w:t>It is not a real assessment and will not change your plan.</w:t>
      </w:r>
    </w:p>
    <w:p w14:paraId="19D447CC" w14:textId="77777777" w:rsidR="001A1C9A" w:rsidRPr="001A1C9A" w:rsidRDefault="001A1C9A" w:rsidP="003C34B3">
      <w:pPr>
        <w:spacing w:after="240"/>
      </w:pPr>
      <w:r w:rsidRPr="001A1C9A">
        <w:t>You do not need to prepare much.</w:t>
      </w:r>
    </w:p>
    <w:p w14:paraId="5E9AA2E3" w14:textId="03415B43" w:rsidR="001A1C9A" w:rsidRPr="001A1C9A" w:rsidRDefault="001A1C9A" w:rsidP="003C34B3">
      <w:pPr>
        <w:spacing w:after="240"/>
      </w:pPr>
      <w:r w:rsidRPr="001A1C9A">
        <w:t>If you already have any reports or information about your supports, you can bring them with you.</w:t>
      </w:r>
    </w:p>
    <w:p w14:paraId="6D67CE7B" w14:textId="2F84FB36" w:rsidR="001A1C9A" w:rsidRDefault="001A1C9A" w:rsidP="003C34B3">
      <w:pPr>
        <w:spacing w:after="240"/>
      </w:pPr>
      <w:r w:rsidRPr="001A1C9A">
        <w:t>This can help us talk about what you need.</w:t>
      </w:r>
    </w:p>
    <w:p w14:paraId="6423D059" w14:textId="782135D9" w:rsidR="007577A2" w:rsidRDefault="00F32741" w:rsidP="003C34B3">
      <w:pPr>
        <w:spacing w:after="240"/>
        <w:rPr>
          <w:lang w:val="en-AU"/>
        </w:rPr>
      </w:pPr>
      <w:r w:rsidRPr="00F32741">
        <w:rPr>
          <w:lang w:val="en-AU"/>
        </w:rPr>
        <w:t>We will let you know if you need to bring anything</w:t>
      </w:r>
      <w:r w:rsidR="003C34B3">
        <w:rPr>
          <w:lang w:val="en-AU"/>
        </w:rPr>
        <w:t>.</w:t>
      </w:r>
      <w:r w:rsidRPr="00F32741">
        <w:rPr>
          <w:lang w:val="en-AU"/>
        </w:rPr>
        <w:t xml:space="preserve"> </w:t>
      </w:r>
      <w:r w:rsidR="003C34B3">
        <w:rPr>
          <w:lang w:val="en-AU"/>
        </w:rPr>
        <w:t>T</w:t>
      </w:r>
      <w:r w:rsidRPr="00F32741">
        <w:rPr>
          <w:lang w:val="en-AU"/>
        </w:rPr>
        <w:t xml:space="preserve">his could include </w:t>
      </w:r>
      <w:r w:rsidR="007577A2" w:rsidRPr="007577A2">
        <w:rPr>
          <w:lang w:val="en-AU"/>
        </w:rPr>
        <w:t>information about supports like:</w:t>
      </w:r>
    </w:p>
    <w:p w14:paraId="746FA3C4" w14:textId="77777777" w:rsidR="00656C8E" w:rsidRDefault="007577A2" w:rsidP="003C34B3">
      <w:pPr>
        <w:pStyle w:val="Bullet"/>
      </w:pPr>
      <w:r w:rsidRPr="009C7305">
        <w:t>health supports (for example wound care, breathing, eating, diabetes or continence)</w:t>
      </w:r>
    </w:p>
    <w:p w14:paraId="0C88E4C2" w14:textId="70CFF179" w:rsidR="007577A2" w:rsidRPr="009C7305" w:rsidRDefault="007577A2" w:rsidP="003C34B3">
      <w:pPr>
        <w:pStyle w:val="Bullet"/>
      </w:pPr>
      <w:r w:rsidRPr="009C7305">
        <w:t>equipment or assistive technology</w:t>
      </w:r>
    </w:p>
    <w:p w14:paraId="36DE935B" w14:textId="77777777" w:rsidR="007577A2" w:rsidRPr="009C7305" w:rsidRDefault="007577A2" w:rsidP="003C34B3">
      <w:pPr>
        <w:pStyle w:val="Bullet"/>
      </w:pPr>
      <w:proofErr w:type="spellStart"/>
      <w:r w:rsidRPr="009C7305">
        <w:t>behaviour</w:t>
      </w:r>
      <w:proofErr w:type="spellEnd"/>
      <w:r w:rsidRPr="009C7305">
        <w:t xml:space="preserve"> support</w:t>
      </w:r>
    </w:p>
    <w:p w14:paraId="50175037" w14:textId="611010B8" w:rsidR="00AD3BA6" w:rsidRPr="009C7305" w:rsidRDefault="007577A2">
      <w:pPr>
        <w:pStyle w:val="Bullet"/>
        <w:spacing w:after="240"/>
        <w:rPr>
          <w:lang w:val="en-AU"/>
        </w:rPr>
      </w:pPr>
      <w:r>
        <w:t xml:space="preserve">support related to </w:t>
      </w:r>
      <w:r w:rsidR="55091202">
        <w:t xml:space="preserve">your </w:t>
      </w:r>
      <w:r>
        <w:t>home (for example home changes or specialist housing)</w:t>
      </w:r>
      <w:r w:rsidR="003C34B3">
        <w:t>.</w:t>
      </w:r>
    </w:p>
    <w:p w14:paraId="7BD43C87" w14:textId="33F3EFA5" w:rsidR="00125E0D" w:rsidRDefault="00125E0D" w:rsidP="00A357AD">
      <w:pPr>
        <w:spacing w:after="240"/>
      </w:pPr>
      <w:r w:rsidRPr="00125E0D">
        <w:t>If you have information about these supports, please bring it with you</w:t>
      </w:r>
      <w:r w:rsidR="00C33B6F">
        <w:t>.</w:t>
      </w:r>
    </w:p>
    <w:p w14:paraId="3CA995DA" w14:textId="46F17BBC" w:rsidR="001C72B7" w:rsidRDefault="001C72B7" w:rsidP="003C34B3">
      <w:pPr>
        <w:spacing w:after="240"/>
      </w:pPr>
      <w:r>
        <w:t>This helps us complete this part of the session.</w:t>
      </w:r>
    </w:p>
    <w:p w14:paraId="58F247E7" w14:textId="162DF31C" w:rsidR="001A1C9A" w:rsidRDefault="001A1C9A" w:rsidP="003C34B3">
      <w:pPr>
        <w:spacing w:after="240"/>
      </w:pPr>
      <w:r w:rsidRPr="001A1C9A">
        <w:t>Only bring what you already have and what is easy to find.</w:t>
      </w:r>
    </w:p>
    <w:p w14:paraId="1D8A2137" w14:textId="77777777" w:rsidR="00426B7E" w:rsidRPr="001A1C9A" w:rsidRDefault="00426B7E" w:rsidP="003C34B3">
      <w:pPr>
        <w:spacing w:after="240"/>
      </w:pPr>
      <w:r w:rsidRPr="001A1C9A">
        <w:t>You do not need to find or collect anything new.</w:t>
      </w:r>
    </w:p>
    <w:p w14:paraId="346F0162" w14:textId="63AFCE20" w:rsidR="001A1C9A" w:rsidRPr="001A1C9A" w:rsidRDefault="008B7830" w:rsidP="003C34B3">
      <w:pPr>
        <w:spacing w:after="240"/>
      </w:pPr>
      <w:r>
        <w:t>The t</w:t>
      </w:r>
      <w:r w:rsidR="00FC2861">
        <w:t>y</w:t>
      </w:r>
      <w:r>
        <w:t>pes of things you can bring include</w:t>
      </w:r>
      <w:r w:rsidR="001A1C9A" w:rsidRPr="001A1C9A">
        <w:t xml:space="preserve">:  </w:t>
      </w:r>
    </w:p>
    <w:p w14:paraId="2194D9EE" w14:textId="5E876E02" w:rsidR="001A1C9A" w:rsidRPr="003C34B3" w:rsidRDefault="001A1C9A" w:rsidP="003C34B3">
      <w:pPr>
        <w:pStyle w:val="Bullet"/>
      </w:pPr>
      <w:r w:rsidRPr="003C34B3">
        <w:t xml:space="preserve">letters or reports from your doctor, therapist or specialist  </w:t>
      </w:r>
    </w:p>
    <w:p w14:paraId="66794451" w14:textId="3B0439DF" w:rsidR="001A1C9A" w:rsidRPr="003C34B3" w:rsidRDefault="001A1C9A" w:rsidP="003C34B3">
      <w:pPr>
        <w:pStyle w:val="Bullet"/>
      </w:pPr>
      <w:r w:rsidRPr="003C34B3">
        <w:t xml:space="preserve">information about equipment you use (like a wheelchair or communication device)  </w:t>
      </w:r>
    </w:p>
    <w:p w14:paraId="0983D272" w14:textId="77777777" w:rsidR="000B4BA4" w:rsidRDefault="001A1C9A" w:rsidP="004B59B5">
      <w:pPr>
        <w:pStyle w:val="Bullet"/>
        <w:spacing w:after="240"/>
      </w:pPr>
      <w:r w:rsidRPr="003C34B3">
        <w:t xml:space="preserve">reports about </w:t>
      </w:r>
      <w:proofErr w:type="spellStart"/>
      <w:r w:rsidRPr="003C34B3">
        <w:t>behaviour</w:t>
      </w:r>
      <w:proofErr w:type="spellEnd"/>
      <w:r w:rsidRPr="003C34B3">
        <w:t xml:space="preserve"> support</w:t>
      </w:r>
    </w:p>
    <w:p w14:paraId="6678B1F1" w14:textId="408355EA" w:rsidR="001A1C9A" w:rsidRPr="001A1C9A" w:rsidRDefault="001A1C9A" w:rsidP="004B59B5">
      <w:pPr>
        <w:pStyle w:val="Bullet"/>
        <w:spacing w:after="240"/>
      </w:pPr>
      <w:r w:rsidRPr="003C34B3">
        <w:lastRenderedPageBreak/>
        <w:t>information</w:t>
      </w:r>
      <w:r w:rsidRPr="001A1C9A">
        <w:t xml:space="preserve"> about changes to your home or where you live</w:t>
      </w:r>
      <w:r w:rsidR="003C34B3">
        <w:t>.</w:t>
      </w:r>
    </w:p>
    <w:p w14:paraId="688A2584" w14:textId="0D76F7CB" w:rsidR="001A1C9A" w:rsidRPr="0054295E" w:rsidRDefault="001A1C9A" w:rsidP="003C34B3">
      <w:pPr>
        <w:spacing w:after="240"/>
      </w:pPr>
      <w:r w:rsidRPr="001A1C9A">
        <w:t xml:space="preserve">If you are not sure if something is right, you can bring it </w:t>
      </w:r>
      <w:r w:rsidR="00384E7A">
        <w:t>anyway</w:t>
      </w:r>
      <w:r w:rsidR="0054295E" w:rsidRPr="009C7305">
        <w:t>.</w:t>
      </w:r>
    </w:p>
    <w:p w14:paraId="6E497162" w14:textId="3B4DF424" w:rsidR="001A1C9A" w:rsidRPr="001A1C9A" w:rsidRDefault="001A1C9A" w:rsidP="003C34B3">
      <w:pPr>
        <w:spacing w:after="240"/>
      </w:pPr>
      <w:r w:rsidRPr="001A1C9A">
        <w:t>If you shared information with us in the last 3 years and can’t find it, that is okay.</w:t>
      </w:r>
    </w:p>
    <w:p w14:paraId="128FBF21" w14:textId="59F22149" w:rsidR="001A1C9A" w:rsidRPr="001A1C9A" w:rsidRDefault="001A1C9A" w:rsidP="003C34B3">
      <w:pPr>
        <w:spacing w:after="240"/>
      </w:pPr>
      <w:r w:rsidRPr="001A1C9A">
        <w:t>Tell the assessor during your session.</w:t>
      </w:r>
    </w:p>
    <w:p w14:paraId="5AC83511" w14:textId="77777777" w:rsidR="001A1C9A" w:rsidRDefault="001A1C9A" w:rsidP="003C34B3">
      <w:pPr>
        <w:spacing w:after="240"/>
        <w:rPr>
          <w:b/>
        </w:rPr>
      </w:pPr>
      <w:r w:rsidRPr="001A1C9A">
        <w:t>They can find it in your NDIA record.</w:t>
      </w:r>
    </w:p>
    <w:p w14:paraId="25E03080" w14:textId="37ABF44E" w:rsidR="002E7827" w:rsidRPr="00445A15" w:rsidRDefault="002E7827" w:rsidP="001A1C9A">
      <w:pPr>
        <w:pStyle w:val="Heading3"/>
      </w:pPr>
      <w:r>
        <w:t>What happens in the simulated support needs assessment?</w:t>
      </w:r>
    </w:p>
    <w:p w14:paraId="24B15AD2" w14:textId="77777777" w:rsidR="002E7827" w:rsidRPr="002351E2" w:rsidRDefault="002E7827" w:rsidP="003C34B3">
      <w:pPr>
        <w:spacing w:after="240"/>
      </w:pPr>
      <w:r>
        <w:t>The support needs assessment is a guided conversation about your life and the support you need.</w:t>
      </w:r>
    </w:p>
    <w:p w14:paraId="42F5E63B" w14:textId="332E6E9A" w:rsidR="002E7827" w:rsidRPr="002351E2" w:rsidRDefault="002E7827" w:rsidP="003C34B3">
      <w:pPr>
        <w:pStyle w:val="Bullet"/>
      </w:pPr>
      <w:r>
        <w:t>It happens online (on Microsoft Teams)</w:t>
      </w:r>
      <w:r w:rsidR="003C34B3">
        <w:t>.</w:t>
      </w:r>
    </w:p>
    <w:p w14:paraId="6E8E4B42" w14:textId="1755D148" w:rsidR="002E7827" w:rsidRPr="002351E2" w:rsidRDefault="002E7827" w:rsidP="003C34B3">
      <w:pPr>
        <w:pStyle w:val="Bullet"/>
      </w:pPr>
      <w:r>
        <w:t>It usually takes around 2 hours</w:t>
      </w:r>
      <w:r w:rsidR="003C34B3">
        <w:t>.</w:t>
      </w:r>
    </w:p>
    <w:p w14:paraId="63EA1D68" w14:textId="524A67A2" w:rsidR="002E7827" w:rsidRPr="002351E2" w:rsidRDefault="002E7827" w:rsidP="003C34B3">
      <w:pPr>
        <w:pStyle w:val="Bullet"/>
      </w:pPr>
      <w:r>
        <w:t>You can take breaks whenever you need</w:t>
      </w:r>
      <w:r w:rsidR="003C34B3">
        <w:t>.</w:t>
      </w:r>
    </w:p>
    <w:p w14:paraId="2777177E" w14:textId="0B769FB3" w:rsidR="002E7827" w:rsidRDefault="002E7827" w:rsidP="003C34B3">
      <w:pPr>
        <w:pStyle w:val="Bullet"/>
      </w:pPr>
      <w:r>
        <w:t>You don’t have to answer anything you’re not comfortable with</w:t>
      </w:r>
      <w:r w:rsidR="003C34B3">
        <w:t>.</w:t>
      </w:r>
    </w:p>
    <w:p w14:paraId="1ECD0827" w14:textId="60D95471" w:rsidR="002E7827" w:rsidRDefault="002E7827" w:rsidP="003C34B3">
      <w:pPr>
        <w:pStyle w:val="Bullet"/>
        <w:spacing w:after="240"/>
      </w:pPr>
      <w:r>
        <w:t>You can withdraw at any time</w:t>
      </w:r>
      <w:r w:rsidR="003C34B3">
        <w:t>.</w:t>
      </w:r>
    </w:p>
    <w:p w14:paraId="3ABE8FAB" w14:textId="77777777" w:rsidR="002E7827" w:rsidRDefault="002E7827" w:rsidP="003C34B3">
      <w:pPr>
        <w:spacing w:after="240"/>
      </w:pPr>
      <w:r>
        <w:t>It may feel like a real support needs assessment, but it isn’t.</w:t>
      </w:r>
    </w:p>
    <w:p w14:paraId="3B9A623F" w14:textId="77777777" w:rsidR="002E7827" w:rsidRPr="00C312E1" w:rsidRDefault="002E7827" w:rsidP="003C34B3">
      <w:pPr>
        <w:spacing w:after="240"/>
      </w:pPr>
      <w:r>
        <w:t>We’re using it to learn and improve the process.</w:t>
      </w:r>
    </w:p>
    <w:p w14:paraId="2CB7DD89" w14:textId="77777777" w:rsidR="002E7827" w:rsidRPr="00445A15" w:rsidRDefault="002E7827" w:rsidP="00521CBF">
      <w:pPr>
        <w:pStyle w:val="Heading3"/>
      </w:pPr>
      <w:r>
        <w:t>Who will be there?</w:t>
      </w:r>
    </w:p>
    <w:p w14:paraId="24BA91A9" w14:textId="77777777" w:rsidR="002E7827" w:rsidRPr="002351E2" w:rsidRDefault="002E7827" w:rsidP="003C34B3">
      <w:pPr>
        <w:spacing w:after="240"/>
      </w:pPr>
      <w:r>
        <w:t>You might have:</w:t>
      </w:r>
    </w:p>
    <w:p w14:paraId="2472BF69" w14:textId="77777777" w:rsidR="002E7827" w:rsidRDefault="002E7827" w:rsidP="00521CBF">
      <w:pPr>
        <w:pStyle w:val="ListParagraph"/>
        <w:numPr>
          <w:ilvl w:val="0"/>
          <w:numId w:val="36"/>
        </w:numPr>
      </w:pPr>
      <w:proofErr w:type="gramStart"/>
      <w:r>
        <w:t>an</w:t>
      </w:r>
      <w:proofErr w:type="gramEnd"/>
      <w:r>
        <w:t xml:space="preserve"> NDIA staff member running the session</w:t>
      </w:r>
    </w:p>
    <w:p w14:paraId="6125EFC4" w14:textId="229287B9" w:rsidR="002E7827" w:rsidRDefault="002E7827" w:rsidP="003C34B3">
      <w:pPr>
        <w:pStyle w:val="ListParagraph"/>
        <w:numPr>
          <w:ilvl w:val="0"/>
          <w:numId w:val="36"/>
        </w:numPr>
        <w:spacing w:after="240"/>
      </w:pPr>
      <w:r>
        <w:t>another NDIA staff member supporting the session</w:t>
      </w:r>
      <w:r w:rsidR="003C34B3">
        <w:t>.</w:t>
      </w:r>
    </w:p>
    <w:p w14:paraId="3DDC3FE2" w14:textId="4FBCF7DA" w:rsidR="00A357AD" w:rsidRDefault="002E7827" w:rsidP="00EF0F95">
      <w:pPr>
        <w:spacing w:after="240"/>
      </w:pPr>
      <w:r w:rsidRPr="00FA177F">
        <w:t>You can bring other people to the assessment, such as a family member, carer or advocate.</w:t>
      </w:r>
      <w:r w:rsidR="00A357AD">
        <w:br w:type="page"/>
      </w:r>
    </w:p>
    <w:p w14:paraId="59A6362E" w14:textId="016AE9B0" w:rsidR="002E7827" w:rsidRDefault="002E7827" w:rsidP="003C34B3">
      <w:pPr>
        <w:spacing w:after="240"/>
      </w:pPr>
      <w:r>
        <w:lastRenderedPageBreak/>
        <w:t>The NDIA will only collect and use information from:</w:t>
      </w:r>
    </w:p>
    <w:p w14:paraId="58796F95" w14:textId="77777777" w:rsidR="002E7827" w:rsidRPr="00DD7451" w:rsidRDefault="002E7827" w:rsidP="003C34B3">
      <w:pPr>
        <w:pStyle w:val="Bullet"/>
      </w:pPr>
      <w:r>
        <w:t>you (</w:t>
      </w:r>
      <w:r w:rsidRPr="00DD7451">
        <w:t>the participant</w:t>
      </w:r>
      <w:r>
        <w:t>)</w:t>
      </w:r>
      <w:r w:rsidRPr="00DD7451">
        <w:t>, or</w:t>
      </w:r>
    </w:p>
    <w:p w14:paraId="45BA7E0C" w14:textId="26A11706" w:rsidR="002E7827" w:rsidRDefault="002E7827" w:rsidP="00A357AD">
      <w:pPr>
        <w:pStyle w:val="Bullet"/>
        <w:spacing w:after="240"/>
      </w:pPr>
      <w:r>
        <w:t>your</w:t>
      </w:r>
      <w:r w:rsidRPr="00DD7451">
        <w:t xml:space="preserve"> nominee or guardian</w:t>
      </w:r>
      <w:r w:rsidR="00A357AD">
        <w:t>.</w:t>
      </w:r>
    </w:p>
    <w:p w14:paraId="1E8260D0" w14:textId="77777777" w:rsidR="002E7827" w:rsidRPr="000770E1" w:rsidRDefault="002E7827" w:rsidP="003C34B3">
      <w:pPr>
        <w:spacing w:after="240"/>
      </w:pPr>
      <w:r w:rsidRPr="000770E1">
        <w:t>Because this is for testing only, the session will not be used to decide your support needs. Information from anyone else who attends will also not be used to decide your support needs.</w:t>
      </w:r>
    </w:p>
    <w:p w14:paraId="0AC8C5DC" w14:textId="77777777" w:rsidR="002E7827" w:rsidRPr="002351E2" w:rsidRDefault="002E7827" w:rsidP="003C34B3">
      <w:pPr>
        <w:spacing w:after="240"/>
      </w:pPr>
      <w:r>
        <w:t>We also work with research partners, including:</w:t>
      </w:r>
    </w:p>
    <w:p w14:paraId="535B4889" w14:textId="77777777" w:rsidR="002E7827" w:rsidRPr="002351E2" w:rsidRDefault="002E7827" w:rsidP="003C34B3">
      <w:pPr>
        <w:pStyle w:val="Bullet"/>
      </w:pPr>
      <w:r>
        <w:t>University of Melbourne</w:t>
      </w:r>
    </w:p>
    <w:p w14:paraId="6FFA91C6" w14:textId="77777777" w:rsidR="002E7827" w:rsidRPr="002351E2" w:rsidRDefault="002E7827" w:rsidP="003C34B3">
      <w:pPr>
        <w:pStyle w:val="Bullet"/>
      </w:pPr>
      <w:r>
        <w:t>Centre for Disability Studies</w:t>
      </w:r>
    </w:p>
    <w:p w14:paraId="7AB7493E" w14:textId="7055C2BB" w:rsidR="002E7827" w:rsidRPr="002351E2" w:rsidRDefault="002E7827" w:rsidP="003C34B3">
      <w:pPr>
        <w:pStyle w:val="Bullet"/>
        <w:spacing w:after="240"/>
      </w:pPr>
      <w:r>
        <w:t>University of Sydney</w:t>
      </w:r>
      <w:r w:rsidR="003C34B3">
        <w:t>.</w:t>
      </w:r>
    </w:p>
    <w:p w14:paraId="6481DA83" w14:textId="77777777" w:rsidR="002E7827" w:rsidRDefault="002E7827" w:rsidP="003C34B3">
      <w:pPr>
        <w:spacing w:after="240"/>
      </w:pPr>
      <w:r w:rsidRPr="00421724">
        <w:t xml:space="preserve">These organisations support the NDIA to </w:t>
      </w:r>
      <w:r>
        <w:t>design</w:t>
      </w:r>
      <w:r w:rsidRPr="00421724">
        <w:t xml:space="preserve"> research and </w:t>
      </w:r>
      <w:proofErr w:type="spellStart"/>
      <w:r>
        <w:t>analyse</w:t>
      </w:r>
      <w:proofErr w:type="spellEnd"/>
      <w:r w:rsidRPr="00421724">
        <w:t xml:space="preserve"> the testing activities.</w:t>
      </w:r>
    </w:p>
    <w:p w14:paraId="64A8D1B1" w14:textId="77777777" w:rsidR="002E7827" w:rsidRPr="002351E2" w:rsidRDefault="002E7827" w:rsidP="003C34B3">
      <w:pPr>
        <w:spacing w:after="240"/>
      </w:pPr>
      <w:r>
        <w:t>The research partners may:</w:t>
      </w:r>
    </w:p>
    <w:p w14:paraId="3B81680A" w14:textId="77777777" w:rsidR="002E7827" w:rsidRPr="002351E2" w:rsidRDefault="002E7827" w:rsidP="003C34B3">
      <w:pPr>
        <w:pStyle w:val="Bullet"/>
      </w:pPr>
      <w:r>
        <w:t xml:space="preserve">look at de-identified information collected during the support needs assessment </w:t>
      </w:r>
      <w:r w:rsidRPr="00DC1B4A">
        <w:t>(this means your name, address and anything that could identify you has been removed)</w:t>
      </w:r>
    </w:p>
    <w:p w14:paraId="6E812152" w14:textId="77777777" w:rsidR="002E7827" w:rsidRPr="002351E2" w:rsidRDefault="002E7827" w:rsidP="003C34B3">
      <w:pPr>
        <w:pStyle w:val="Bullet"/>
      </w:pPr>
      <w:r>
        <w:t>help us understand what’s working well</w:t>
      </w:r>
    </w:p>
    <w:p w14:paraId="6AE830E3" w14:textId="04230D29" w:rsidR="002E7827" w:rsidRPr="002351E2" w:rsidRDefault="002E7827" w:rsidP="003C34B3">
      <w:pPr>
        <w:pStyle w:val="Bullet"/>
        <w:spacing w:after="240"/>
      </w:pPr>
      <w:r>
        <w:t>suggest improvements</w:t>
      </w:r>
      <w:r w:rsidR="003C34B3">
        <w:t>.</w:t>
      </w:r>
    </w:p>
    <w:p w14:paraId="68A85618" w14:textId="77777777" w:rsidR="002E7827" w:rsidRPr="002351E2" w:rsidRDefault="002E7827" w:rsidP="003C34B3">
      <w:pPr>
        <w:spacing w:after="240"/>
      </w:pPr>
      <w:r>
        <w:t>Sometimes, researchers might observe sessions. If that happens:</w:t>
      </w:r>
    </w:p>
    <w:p w14:paraId="1CFBCAA3" w14:textId="77777777" w:rsidR="002E7827" w:rsidRPr="002351E2" w:rsidRDefault="002E7827" w:rsidP="003C34B3">
      <w:pPr>
        <w:pStyle w:val="Bullet"/>
      </w:pPr>
      <w:r>
        <w:t>we will tell you first</w:t>
      </w:r>
    </w:p>
    <w:p w14:paraId="0299829F" w14:textId="494B5F13" w:rsidR="002E7827" w:rsidRDefault="002E7827" w:rsidP="003C34B3">
      <w:pPr>
        <w:pStyle w:val="Bullet"/>
      </w:pPr>
      <w:r>
        <w:t>you can say no</w:t>
      </w:r>
      <w:r w:rsidR="003C34B3">
        <w:t>.</w:t>
      </w:r>
    </w:p>
    <w:p w14:paraId="5634B21A" w14:textId="77777777" w:rsidR="002E7827" w:rsidRPr="00445A15" w:rsidRDefault="002E7827" w:rsidP="00521CBF">
      <w:pPr>
        <w:pStyle w:val="Heading3"/>
      </w:pPr>
      <w:r>
        <w:t>What are we testing?</w:t>
      </w:r>
    </w:p>
    <w:p w14:paraId="3EA16CF5" w14:textId="77777777" w:rsidR="002E7827" w:rsidRPr="002351E2" w:rsidRDefault="002E7827" w:rsidP="003C34B3">
      <w:pPr>
        <w:spacing w:after="240"/>
      </w:pPr>
      <w:r>
        <w:t>We’re looking at:</w:t>
      </w:r>
    </w:p>
    <w:p w14:paraId="51DDD7DB" w14:textId="77200BB4" w:rsidR="002E7827" w:rsidRPr="002351E2" w:rsidRDefault="002E7827" w:rsidP="003C34B3">
      <w:pPr>
        <w:pStyle w:val="Bullet"/>
      </w:pPr>
      <w:r>
        <w:t xml:space="preserve">whether </w:t>
      </w:r>
      <w:r w:rsidR="077CB200">
        <w:t xml:space="preserve">you </w:t>
      </w:r>
      <w:r>
        <w:t xml:space="preserve">have the right information </w:t>
      </w:r>
      <w:r w:rsidR="28E5E927">
        <w:t xml:space="preserve">you </w:t>
      </w:r>
      <w:r>
        <w:t>need to get ready for a support needs assessment</w:t>
      </w:r>
    </w:p>
    <w:p w14:paraId="46AED921" w14:textId="77777777" w:rsidR="002E7827" w:rsidRPr="002351E2" w:rsidRDefault="002E7827" w:rsidP="003C34B3">
      <w:pPr>
        <w:pStyle w:val="Bullet"/>
      </w:pPr>
      <w:r>
        <w:lastRenderedPageBreak/>
        <w:t>how the support needs assessment works</w:t>
      </w:r>
    </w:p>
    <w:p w14:paraId="3CCCA865" w14:textId="77777777" w:rsidR="002E7827" w:rsidRPr="002351E2" w:rsidRDefault="002E7827" w:rsidP="003C34B3">
      <w:pPr>
        <w:pStyle w:val="Bullet"/>
      </w:pPr>
      <w:r>
        <w:t xml:space="preserve">how the support needs assessment is used to develop </w:t>
      </w:r>
      <w:proofErr w:type="gramStart"/>
      <w:r>
        <w:t>an</w:t>
      </w:r>
      <w:proofErr w:type="gramEnd"/>
      <w:r>
        <w:t xml:space="preserve"> NDIS plan</w:t>
      </w:r>
    </w:p>
    <w:p w14:paraId="126509A1" w14:textId="2F99BDA9" w:rsidR="002E7827" w:rsidRPr="002351E2" w:rsidRDefault="002E7827" w:rsidP="003C34B3">
      <w:pPr>
        <w:pStyle w:val="Bullet"/>
      </w:pPr>
      <w:r>
        <w:t xml:space="preserve">what information we give participants about </w:t>
      </w:r>
      <w:r w:rsidR="31C00711">
        <w:t xml:space="preserve">your </w:t>
      </w:r>
      <w:r>
        <w:t>new plan</w:t>
      </w:r>
    </w:p>
    <w:p w14:paraId="492F1E49" w14:textId="43ECAFF7" w:rsidR="002E7827" w:rsidRPr="00C312E1" w:rsidRDefault="002E7827" w:rsidP="003C34B3">
      <w:pPr>
        <w:pStyle w:val="Bullet"/>
      </w:pPr>
      <w:r>
        <w:t>your overall experience of taking part in the testing</w:t>
      </w:r>
      <w:r w:rsidR="003C34B3">
        <w:t>.</w:t>
      </w:r>
    </w:p>
    <w:p w14:paraId="2FA9A439" w14:textId="77777777" w:rsidR="002E7827" w:rsidRPr="002351E2" w:rsidRDefault="002E7827" w:rsidP="00521CBF">
      <w:pPr>
        <w:pStyle w:val="Heading2"/>
      </w:pPr>
      <w:r>
        <w:t xml:space="preserve">Activity 2: </w:t>
      </w:r>
      <w:r w:rsidRPr="000F78FD">
        <w:t>Helping accredit NDIA staff who will do support needs assessments in the future</w:t>
      </w:r>
    </w:p>
    <w:p w14:paraId="1A0DE00C" w14:textId="77777777" w:rsidR="002E7827" w:rsidRPr="002351E2" w:rsidRDefault="002E7827" w:rsidP="00521CBF">
      <w:pPr>
        <w:pStyle w:val="Heading3"/>
      </w:pPr>
      <w:r>
        <w:t>What’s this activity?</w:t>
      </w:r>
    </w:p>
    <w:p w14:paraId="2158EED3" w14:textId="77777777" w:rsidR="002E7827" w:rsidRPr="002351E2" w:rsidRDefault="002E7827" w:rsidP="007A1210">
      <w:pPr>
        <w:spacing w:after="240"/>
      </w:pPr>
      <w:r w:rsidRPr="00DC7FA7">
        <w:t>This activity helps train NDIA staff to become support needs assessors.</w:t>
      </w:r>
    </w:p>
    <w:p w14:paraId="6BCECC8C" w14:textId="10D10E86" w:rsidR="002E7827" w:rsidRPr="0060002E" w:rsidRDefault="002E7827" w:rsidP="003C34B3">
      <w:pPr>
        <w:spacing w:after="240"/>
      </w:pPr>
      <w:r>
        <w:t xml:space="preserve">You will complete </w:t>
      </w:r>
      <w:proofErr w:type="gramStart"/>
      <w:r>
        <w:t>an</w:t>
      </w:r>
      <w:proofErr w:type="gramEnd"/>
      <w:r>
        <w:t xml:space="preserve"> NDIA support needs assessment based on the </w:t>
      </w:r>
      <w:r w:rsidRPr="003E6FC7">
        <w:t>Instrument for the Classification and Assessment of Support Needs (</w:t>
      </w:r>
      <w:r>
        <w:t>I</w:t>
      </w:r>
      <w:r w:rsidRPr="003E6FC7">
        <w:noBreakHyphen/>
      </w:r>
      <w:r>
        <w:t xml:space="preserve">CAN </w:t>
      </w:r>
      <w:r w:rsidRPr="003E6FC7">
        <w:t>v6). This tool is used by staff to guide the conversation with you.</w:t>
      </w:r>
    </w:p>
    <w:p w14:paraId="778A0407" w14:textId="77777777" w:rsidR="002E7827" w:rsidRDefault="002E7827" w:rsidP="003C34B3">
      <w:pPr>
        <w:spacing w:after="240"/>
      </w:pPr>
      <w:r>
        <w:t>The staff member you meet with is in training and is not yet an accredited support needs assessor.</w:t>
      </w:r>
    </w:p>
    <w:p w14:paraId="04C97369" w14:textId="77777777" w:rsidR="002E7827" w:rsidRPr="002351E2" w:rsidRDefault="002E7827" w:rsidP="003C34B3">
      <w:pPr>
        <w:spacing w:after="240"/>
      </w:pPr>
      <w:r>
        <w:t>Your participation helps them learn how to do assessments correctly and become accredited.</w:t>
      </w:r>
    </w:p>
    <w:p w14:paraId="3F5D4827" w14:textId="77777777" w:rsidR="002E7827" w:rsidRPr="002351E2" w:rsidRDefault="002E7827" w:rsidP="003C34B3">
      <w:pPr>
        <w:spacing w:after="240"/>
      </w:pPr>
      <w:r>
        <w:t>Important:</w:t>
      </w:r>
    </w:p>
    <w:p w14:paraId="78A5E52B" w14:textId="7219AF53" w:rsidR="002E7827" w:rsidRPr="007E2D87" w:rsidRDefault="003C34B3" w:rsidP="003C34B3">
      <w:pPr>
        <w:pStyle w:val="Bullet"/>
      </w:pPr>
      <w:r>
        <w:t>T</w:t>
      </w:r>
      <w:r w:rsidR="002E7827">
        <w:t>his is about staff training only and is NOT the same as Activity 1</w:t>
      </w:r>
      <w:r>
        <w:t>.</w:t>
      </w:r>
    </w:p>
    <w:p w14:paraId="0F559D22" w14:textId="573E8CD7" w:rsidR="002E7827" w:rsidRDefault="003C34B3" w:rsidP="003C34B3">
      <w:pPr>
        <w:pStyle w:val="Bullet"/>
      </w:pPr>
      <w:r>
        <w:t>I</w:t>
      </w:r>
      <w:r w:rsidR="002E7827">
        <w:t>t will NOT affect your NDIS plan, funding or supports</w:t>
      </w:r>
      <w:r>
        <w:t>.</w:t>
      </w:r>
    </w:p>
    <w:p w14:paraId="752E884B" w14:textId="3A1A5A41" w:rsidR="00503859" w:rsidRDefault="00503859" w:rsidP="00503859">
      <w:pPr>
        <w:pStyle w:val="Bullet"/>
      </w:pPr>
      <w:r w:rsidRPr="00CB57F4">
        <w:t>You will NOT receive a report or results from this activity</w:t>
      </w:r>
      <w:r>
        <w:t>.</w:t>
      </w:r>
    </w:p>
    <w:p w14:paraId="6279D43A" w14:textId="77777777" w:rsidR="002E7827" w:rsidRDefault="002E7827" w:rsidP="00521CBF">
      <w:pPr>
        <w:pStyle w:val="Heading3"/>
      </w:pPr>
      <w:r>
        <w:t>What will you need to do?</w:t>
      </w:r>
    </w:p>
    <w:p w14:paraId="76CF9BB8" w14:textId="77777777" w:rsidR="002E7827" w:rsidRPr="002351E2" w:rsidRDefault="002E7827" w:rsidP="003C34B3">
      <w:pPr>
        <w:spacing w:after="240"/>
      </w:pPr>
      <w:r>
        <w:t>We will ask you to:</w:t>
      </w:r>
    </w:p>
    <w:p w14:paraId="1595DC34" w14:textId="77777777" w:rsidR="002E7827" w:rsidRPr="002351E2" w:rsidRDefault="002E7827" w:rsidP="003C34B3">
      <w:pPr>
        <w:pStyle w:val="Bullet"/>
      </w:pPr>
      <w:r>
        <w:t>take part in a simulated support needs assessment interview</w:t>
      </w:r>
    </w:p>
    <w:p w14:paraId="312D8232" w14:textId="24EF2769" w:rsidR="00547F5A" w:rsidRDefault="002E7827" w:rsidP="003C34B3">
      <w:pPr>
        <w:pStyle w:val="Bullet"/>
        <w:spacing w:after="240"/>
      </w:pPr>
      <w:r>
        <w:t>talk about your life and disability support needs</w:t>
      </w:r>
      <w:r w:rsidR="003C34B3">
        <w:t>.</w:t>
      </w:r>
    </w:p>
    <w:p w14:paraId="39E880B2" w14:textId="77777777" w:rsidR="002E7827" w:rsidRPr="002351E2" w:rsidRDefault="002E7827" w:rsidP="003C34B3">
      <w:pPr>
        <w:spacing w:after="240"/>
      </w:pPr>
      <w:r>
        <w:lastRenderedPageBreak/>
        <w:t>The session:</w:t>
      </w:r>
    </w:p>
    <w:p w14:paraId="279DFFE9" w14:textId="77777777" w:rsidR="002E7827" w:rsidRPr="002351E2" w:rsidRDefault="002E7827" w:rsidP="003C34B3">
      <w:pPr>
        <w:pStyle w:val="Bullet"/>
      </w:pPr>
      <w:r>
        <w:t>happens online (on Microsoft Teams)</w:t>
      </w:r>
    </w:p>
    <w:p w14:paraId="736F5FEA" w14:textId="77777777" w:rsidR="002E7827" w:rsidRPr="002351E2" w:rsidRDefault="002E7827" w:rsidP="003C34B3">
      <w:pPr>
        <w:pStyle w:val="Bullet"/>
      </w:pPr>
      <w:r>
        <w:t>usually takes around 2 hours</w:t>
      </w:r>
    </w:p>
    <w:p w14:paraId="12BF7EC9" w14:textId="5D6C76FF" w:rsidR="002E7827" w:rsidRPr="00C312E1" w:rsidRDefault="002E7827" w:rsidP="003C34B3">
      <w:pPr>
        <w:pStyle w:val="Bullet"/>
      </w:pPr>
      <w:r>
        <w:t>might include a follow-up meeting if we need to check something</w:t>
      </w:r>
      <w:r w:rsidR="003C34B3">
        <w:t>.</w:t>
      </w:r>
    </w:p>
    <w:p w14:paraId="576F925A" w14:textId="77777777" w:rsidR="002E7827" w:rsidRPr="00445A15" w:rsidRDefault="002E7827" w:rsidP="00521CBF">
      <w:pPr>
        <w:pStyle w:val="Heading3"/>
      </w:pPr>
      <w:r>
        <w:t>Who will be there?</w:t>
      </w:r>
    </w:p>
    <w:p w14:paraId="6E4E5C69" w14:textId="77777777" w:rsidR="002E7827" w:rsidRPr="002351E2" w:rsidRDefault="002E7827" w:rsidP="003C34B3">
      <w:pPr>
        <w:spacing w:after="240"/>
      </w:pPr>
      <w:r>
        <w:t>You might have:</w:t>
      </w:r>
    </w:p>
    <w:p w14:paraId="4F3C208E" w14:textId="77777777" w:rsidR="002E7827" w:rsidRDefault="002E7827" w:rsidP="003C34B3">
      <w:pPr>
        <w:pStyle w:val="Bullet"/>
      </w:pPr>
      <w:proofErr w:type="gramStart"/>
      <w:r w:rsidRPr="00C91E6F">
        <w:t>an</w:t>
      </w:r>
      <w:proofErr w:type="gramEnd"/>
      <w:r w:rsidRPr="00C91E6F">
        <w:t xml:space="preserve"> NDIA staff member who is in training and not yet accredited as a support needs assessor</w:t>
      </w:r>
    </w:p>
    <w:p w14:paraId="50B9BD87" w14:textId="7D456483" w:rsidR="002E7827" w:rsidRDefault="002E7827" w:rsidP="003C34B3">
      <w:pPr>
        <w:pStyle w:val="Bullet"/>
        <w:spacing w:after="240"/>
      </w:pPr>
      <w:r>
        <w:t>another NDIA staff member supporting their training</w:t>
      </w:r>
      <w:r w:rsidR="003C34B3">
        <w:t>.</w:t>
      </w:r>
    </w:p>
    <w:p w14:paraId="00A8CB00" w14:textId="77777777" w:rsidR="002E7827" w:rsidRPr="007D3A55" w:rsidRDefault="002E7827" w:rsidP="00650883">
      <w:pPr>
        <w:spacing w:after="240"/>
      </w:pPr>
      <w:r w:rsidRPr="007D3A55">
        <w:t>You can bring other people with you, such as a family member, carer or advocate.</w:t>
      </w:r>
    </w:p>
    <w:p w14:paraId="66806224" w14:textId="77777777" w:rsidR="002E7827" w:rsidRPr="007D3A55" w:rsidRDefault="002E7827" w:rsidP="003C34B3">
      <w:pPr>
        <w:spacing w:after="240"/>
      </w:pPr>
      <w:r w:rsidRPr="007D3A55">
        <w:t>The NDIA will only collect information from:</w:t>
      </w:r>
    </w:p>
    <w:p w14:paraId="6641E02F" w14:textId="77777777" w:rsidR="002E7827" w:rsidRPr="007D3A55" w:rsidRDefault="002E7827" w:rsidP="003C34B3">
      <w:pPr>
        <w:pStyle w:val="Bullet"/>
      </w:pPr>
      <w:r w:rsidRPr="007D3A55">
        <w:t>you (the participant), or</w:t>
      </w:r>
    </w:p>
    <w:p w14:paraId="08425FF7" w14:textId="2BCCF4F1" w:rsidR="002E7827" w:rsidRDefault="002E7827" w:rsidP="003C34B3">
      <w:pPr>
        <w:pStyle w:val="Bullet"/>
        <w:spacing w:after="240"/>
      </w:pPr>
      <w:r w:rsidRPr="007D3A55">
        <w:t>your nominee or guardian</w:t>
      </w:r>
      <w:r w:rsidR="003C34B3">
        <w:t>.</w:t>
      </w:r>
    </w:p>
    <w:p w14:paraId="756847FD" w14:textId="77777777" w:rsidR="002E7827" w:rsidRPr="000770E1" w:rsidRDefault="002E7827" w:rsidP="00521CBF">
      <w:r w:rsidRPr="000770E1">
        <w:t>Because this is for testing only, the session will not be used to decide your support needs. Information from anyone else who attends will also not be used to decide your support needs.</w:t>
      </w:r>
    </w:p>
    <w:p w14:paraId="3C9EBD21" w14:textId="77777777" w:rsidR="002E7827" w:rsidRPr="001C4A76" w:rsidRDefault="002E7827" w:rsidP="00521CBF">
      <w:pPr>
        <w:pStyle w:val="Heading3"/>
      </w:pPr>
      <w:r w:rsidRPr="001C4A76">
        <w:t>How is this different from the first activity?</w:t>
      </w:r>
    </w:p>
    <w:p w14:paraId="30CA7D85" w14:textId="77777777" w:rsidR="002E7827" w:rsidRPr="001C4A76" w:rsidRDefault="002E7827" w:rsidP="003C34B3">
      <w:pPr>
        <w:spacing w:after="240"/>
      </w:pPr>
      <w:r w:rsidRPr="001C4A76">
        <w:t>In this activity:</w:t>
      </w:r>
    </w:p>
    <w:p w14:paraId="633E2BAF" w14:textId="77777777" w:rsidR="002E7827" w:rsidRPr="001C4A76" w:rsidRDefault="002E7827" w:rsidP="003C34B3">
      <w:pPr>
        <w:pStyle w:val="Bullet"/>
      </w:pPr>
      <w:r w:rsidRPr="001C4A76">
        <w:t>your information helps us check staff skills</w:t>
      </w:r>
    </w:p>
    <w:p w14:paraId="631EC6A4" w14:textId="747C1950" w:rsidR="002E7827" w:rsidRPr="001C4A76" w:rsidRDefault="002E7827" w:rsidP="003C34B3">
      <w:pPr>
        <w:pStyle w:val="Bullet"/>
      </w:pPr>
      <w:r w:rsidRPr="001C4A76">
        <w:t xml:space="preserve">your information is NOT used to </w:t>
      </w:r>
      <w:r>
        <w:t>design</w:t>
      </w:r>
      <w:r w:rsidRPr="001C4A76">
        <w:t xml:space="preserve"> the new way of planning directly</w:t>
      </w:r>
      <w:r w:rsidR="003C34B3">
        <w:t>.</w:t>
      </w:r>
    </w:p>
    <w:p w14:paraId="2EB77B43" w14:textId="77777777" w:rsidR="002E7827" w:rsidRPr="009608CC" w:rsidRDefault="002E7827" w:rsidP="00521CBF">
      <w:pPr>
        <w:pStyle w:val="Heading2"/>
      </w:pPr>
      <w:r>
        <w:t>What happens to your information?</w:t>
      </w:r>
    </w:p>
    <w:p w14:paraId="50009294" w14:textId="77777777" w:rsidR="002E7827" w:rsidRPr="009608CC" w:rsidRDefault="002E7827" w:rsidP="003C34B3">
      <w:pPr>
        <w:spacing w:after="240"/>
      </w:pPr>
      <w:r>
        <w:t>If you take part in Activity 1 or Activity 2, we might:</w:t>
      </w:r>
    </w:p>
    <w:p w14:paraId="41041E6B" w14:textId="77777777" w:rsidR="002E7827" w:rsidRPr="009608CC" w:rsidRDefault="002E7827" w:rsidP="003C34B3">
      <w:pPr>
        <w:pStyle w:val="Bullet"/>
      </w:pPr>
      <w:r>
        <w:lastRenderedPageBreak/>
        <w:t>look at information from your NDIS record</w:t>
      </w:r>
    </w:p>
    <w:p w14:paraId="560FC2DD" w14:textId="77777777" w:rsidR="002E7827" w:rsidRPr="009608CC" w:rsidRDefault="002E7827" w:rsidP="003C34B3">
      <w:pPr>
        <w:pStyle w:val="Bullet"/>
      </w:pPr>
      <w:r>
        <w:t>use what you share during sessions</w:t>
      </w:r>
    </w:p>
    <w:p w14:paraId="35B389E1" w14:textId="7979A235" w:rsidR="002E7827" w:rsidRPr="009608CC" w:rsidRDefault="002E7827" w:rsidP="003C34B3">
      <w:pPr>
        <w:pStyle w:val="Bullet"/>
        <w:spacing w:after="240"/>
      </w:pPr>
      <w:r>
        <w:t>include people who support you in the session (if you agree)</w:t>
      </w:r>
      <w:r w:rsidR="003C34B3">
        <w:t>.</w:t>
      </w:r>
    </w:p>
    <w:p w14:paraId="43BD3E4D" w14:textId="77777777" w:rsidR="002E7827" w:rsidRPr="00BD3646" w:rsidRDefault="002E7827" w:rsidP="003C34B3">
      <w:pPr>
        <w:spacing w:after="240"/>
      </w:pPr>
      <w:r w:rsidRPr="00BD3646">
        <w:t xml:space="preserve">The NDIA </w:t>
      </w:r>
      <w:r>
        <w:t>might use your information to</w:t>
      </w:r>
      <w:r w:rsidRPr="00BD3646">
        <w:t xml:space="preserve"> update or adapt the assessment tools and methods used in these activities over time</w:t>
      </w:r>
      <w:r>
        <w:t>,</w:t>
      </w:r>
      <w:r w:rsidRPr="00BD3646">
        <w:t xml:space="preserve"> to improve how </w:t>
      </w:r>
      <w:r>
        <w:rPr>
          <w:sz w:val="26"/>
          <w:szCs w:val="26"/>
        </w:rPr>
        <w:t xml:space="preserve">support needs </w:t>
      </w:r>
      <w:r w:rsidRPr="00BD3646">
        <w:t>assessments are delivered.</w:t>
      </w:r>
    </w:p>
    <w:p w14:paraId="4E0BE757" w14:textId="77777777" w:rsidR="002E7827" w:rsidRPr="00BD3646" w:rsidRDefault="002E7827" w:rsidP="003C34B3">
      <w:pPr>
        <w:spacing w:after="240"/>
      </w:pPr>
      <w:r w:rsidRPr="00BD3646">
        <w:t>We will:</w:t>
      </w:r>
    </w:p>
    <w:p w14:paraId="39B6C681" w14:textId="77777777" w:rsidR="002E7827" w:rsidRPr="00BD3646" w:rsidRDefault="002E7827" w:rsidP="003C34B3">
      <w:pPr>
        <w:pStyle w:val="Bullet"/>
      </w:pPr>
      <w:r w:rsidRPr="00BD3646">
        <w:t>keep your information secure</w:t>
      </w:r>
    </w:p>
    <w:p w14:paraId="33EA0ACC" w14:textId="77777777" w:rsidR="002E7827" w:rsidRPr="00BD3646" w:rsidRDefault="002E7827" w:rsidP="003C34B3">
      <w:pPr>
        <w:pStyle w:val="Bullet"/>
      </w:pPr>
      <w:r>
        <w:t>only use your information for the activities you agree to take part in</w:t>
      </w:r>
    </w:p>
    <w:p w14:paraId="34ACF5F9" w14:textId="77777777" w:rsidR="002E7827" w:rsidRPr="00BD3646" w:rsidRDefault="002E7827" w:rsidP="003C34B3">
      <w:pPr>
        <w:pStyle w:val="Bullet"/>
      </w:pPr>
      <w:r w:rsidRPr="00BD3646">
        <w:t>NOT disclose your personal information to any overseas recipient</w:t>
      </w:r>
    </w:p>
    <w:p w14:paraId="6A651E55" w14:textId="77777777" w:rsidR="002E7827" w:rsidRPr="00BD3646" w:rsidRDefault="002E7827" w:rsidP="003C34B3">
      <w:pPr>
        <w:pStyle w:val="Bullet"/>
      </w:pPr>
      <w:r w:rsidRPr="00BD3646">
        <w:t xml:space="preserve">handle your information in accordance with our obligations under the </w:t>
      </w:r>
      <w:r w:rsidRPr="00BD3646">
        <w:rPr>
          <w:i/>
        </w:rPr>
        <w:t>Privacy Act 1988</w:t>
      </w:r>
      <w:r w:rsidRPr="00BD3646">
        <w:t xml:space="preserve"> and the </w:t>
      </w:r>
      <w:r w:rsidRPr="00BD3646">
        <w:rPr>
          <w:i/>
        </w:rPr>
        <w:t>National Disability Insurance Scheme Act 2013</w:t>
      </w:r>
    </w:p>
    <w:p w14:paraId="44498AA8" w14:textId="7D30752B" w:rsidR="002E7827" w:rsidRPr="00BD3646" w:rsidRDefault="002E7827" w:rsidP="003C34B3">
      <w:pPr>
        <w:pStyle w:val="Bullet"/>
        <w:spacing w:after="240"/>
      </w:pPr>
      <w:r w:rsidRPr="00BD3646">
        <w:t>only share it with approved staff or research partners</w:t>
      </w:r>
      <w:r w:rsidR="003C34B3">
        <w:t>.</w:t>
      </w:r>
    </w:p>
    <w:p w14:paraId="54591876" w14:textId="77777777" w:rsidR="002E7827" w:rsidRPr="00BD3646" w:rsidRDefault="002E7827" w:rsidP="003C34B3">
      <w:pPr>
        <w:spacing w:after="240"/>
        <w:rPr>
          <w:rFonts w:cs="Arial"/>
        </w:rPr>
      </w:pPr>
      <w:r w:rsidRPr="00BD3646">
        <w:rPr>
          <w:rFonts w:cs="Arial"/>
        </w:rPr>
        <w:t>This may include approved research partners</w:t>
      </w:r>
      <w:r>
        <w:rPr>
          <w:rFonts w:cs="Arial"/>
        </w:rPr>
        <w:t xml:space="preserve">, </w:t>
      </w:r>
      <w:r w:rsidRPr="00BD3646">
        <w:rPr>
          <w:rFonts w:cs="Arial"/>
        </w:rPr>
        <w:t>such as the University of Melbourne, Centre for Disability Studies and University of Sydney</w:t>
      </w:r>
      <w:r>
        <w:rPr>
          <w:rFonts w:cs="Arial"/>
        </w:rPr>
        <w:t xml:space="preserve">. They may access relevant information </w:t>
      </w:r>
      <w:r w:rsidRPr="00BD3646">
        <w:rPr>
          <w:rFonts w:cs="Arial"/>
        </w:rPr>
        <w:t xml:space="preserve">to </w:t>
      </w:r>
      <w:r>
        <w:rPr>
          <w:rFonts w:cs="Arial"/>
        </w:rPr>
        <w:t>help the NDIS</w:t>
      </w:r>
      <w:r w:rsidRPr="00BD3646">
        <w:rPr>
          <w:rFonts w:cs="Arial"/>
        </w:rPr>
        <w:t xml:space="preserve"> design research and </w:t>
      </w:r>
      <w:proofErr w:type="spellStart"/>
      <w:r w:rsidRPr="00BD3646">
        <w:rPr>
          <w:rFonts w:cs="Arial"/>
        </w:rPr>
        <w:t>analys</w:t>
      </w:r>
      <w:r>
        <w:rPr>
          <w:rFonts w:cs="Arial"/>
        </w:rPr>
        <w:t>e</w:t>
      </w:r>
      <w:proofErr w:type="spellEnd"/>
      <w:r w:rsidRPr="00BD3646">
        <w:rPr>
          <w:rFonts w:cs="Arial"/>
        </w:rPr>
        <w:t xml:space="preserve"> information.</w:t>
      </w:r>
    </w:p>
    <w:p w14:paraId="6626B0E8" w14:textId="587A48A2" w:rsidR="002E7827" w:rsidRPr="00BD3646" w:rsidRDefault="002E7827" w:rsidP="003C34B3">
      <w:pPr>
        <w:spacing w:after="240"/>
      </w:pPr>
      <w:r w:rsidRPr="00BD3646">
        <w:t xml:space="preserve">When we use your information for </w:t>
      </w:r>
      <w:proofErr w:type="gramStart"/>
      <w:r w:rsidRPr="00BD3646">
        <w:t>research</w:t>
      </w:r>
      <w:proofErr w:type="gramEnd"/>
      <w:r w:rsidR="003C34B3">
        <w:t xml:space="preserve"> </w:t>
      </w:r>
      <w:r w:rsidRPr="00BD3646">
        <w:t>we remove anything that could identify you</w:t>
      </w:r>
      <w:r w:rsidRPr="003C34B3">
        <w:rPr>
          <w:sz w:val="26"/>
          <w:szCs w:val="26"/>
        </w:rPr>
        <w:t>.</w:t>
      </w:r>
    </w:p>
    <w:p w14:paraId="245DE7B1" w14:textId="7294FED2" w:rsidR="002E7827" w:rsidRPr="006C01FC" w:rsidRDefault="002E7827" w:rsidP="003C34B3">
      <w:pPr>
        <w:rPr>
          <w:sz w:val="26"/>
          <w:szCs w:val="26"/>
        </w:rPr>
      </w:pPr>
      <w:r w:rsidRPr="00BD3646">
        <w:t>After the activity</w:t>
      </w:r>
      <w:r w:rsidR="003C34B3">
        <w:t xml:space="preserve"> </w:t>
      </w:r>
      <w:r w:rsidRPr="00BD3646">
        <w:t>we will delete information and reports related to you that were part of Activity 1 or Activity 2</w:t>
      </w:r>
      <w:r>
        <w:t>,</w:t>
      </w:r>
      <w:r w:rsidRPr="00BD3646">
        <w:t xml:space="preserve"> within 12 months</w:t>
      </w:r>
      <w:r>
        <w:rPr>
          <w:sz w:val="26"/>
          <w:szCs w:val="26"/>
        </w:rPr>
        <w:t>.</w:t>
      </w:r>
    </w:p>
    <w:p w14:paraId="418E26E0" w14:textId="77777777" w:rsidR="002E7827" w:rsidRPr="00C81A75" w:rsidRDefault="002E7827" w:rsidP="00521CBF">
      <w:pPr>
        <w:pStyle w:val="Heading2"/>
      </w:pPr>
      <w:r>
        <w:t xml:space="preserve">More information about privacy </w:t>
      </w:r>
    </w:p>
    <w:p w14:paraId="05763459" w14:textId="77777777" w:rsidR="002E7827" w:rsidRDefault="002E7827" w:rsidP="003C34B3">
      <w:pPr>
        <w:spacing w:after="240"/>
      </w:pPr>
      <w:r w:rsidRPr="001872C5">
        <w:rPr>
          <w:rFonts w:eastAsia="Arial" w:cs="Arial"/>
        </w:rPr>
        <w:t>For more information about how we keep your personal information safe and only collect what we need,</w:t>
      </w:r>
      <w:r>
        <w:rPr>
          <w:rFonts w:eastAsia="Arial" w:cs="Arial"/>
        </w:rPr>
        <w:t xml:space="preserve"> visit</w:t>
      </w:r>
      <w:r w:rsidRPr="006A78FF">
        <w:rPr>
          <w:rFonts w:eastAsia="Arial" w:cs="Arial"/>
        </w:rPr>
        <w:t xml:space="preserve"> </w:t>
      </w:r>
      <w:hyperlink r:id="rId8" w:anchor=":~:text=overview%20(DOCX%20115KB)-,Your%20privacy%20and%20information,-Your%20privacy%20and" w:history="1">
        <w:r w:rsidRPr="006A78FF">
          <w:rPr>
            <w:rStyle w:val="Hyperlink"/>
          </w:rPr>
          <w:t>Your Privacy and Information.</w:t>
        </w:r>
      </w:hyperlink>
      <w:r w:rsidRPr="00772192">
        <w:t xml:space="preserve"> The</w:t>
      </w:r>
      <w:r w:rsidRPr="00BA616A">
        <w:t xml:space="preserve"> NDIA's </w:t>
      </w:r>
      <w:hyperlink r:id="rId9" w:history="1">
        <w:r>
          <w:rPr>
            <w:rStyle w:val="Hyperlink"/>
          </w:rPr>
          <w:t>Privacy Policy</w:t>
        </w:r>
      </w:hyperlink>
      <w:r w:rsidRPr="00BA616A">
        <w:t xml:space="preserve"> </w:t>
      </w:r>
      <w:r>
        <w:t>also</w:t>
      </w:r>
      <w:r w:rsidRPr="00BA616A">
        <w:t xml:space="preserve"> contains information about</w:t>
      </w:r>
      <w:r>
        <w:t>:</w:t>
      </w:r>
    </w:p>
    <w:p w14:paraId="22C2ED10" w14:textId="77777777" w:rsidR="002E7827" w:rsidRDefault="002E7827" w:rsidP="003C34B3">
      <w:pPr>
        <w:pStyle w:val="Bullet"/>
      </w:pPr>
      <w:r w:rsidRPr="00BA616A">
        <w:lastRenderedPageBreak/>
        <w:t xml:space="preserve">how you can access personal information about you that the NDIA holds, and </w:t>
      </w:r>
      <w:r>
        <w:t xml:space="preserve">have </w:t>
      </w:r>
      <w:r w:rsidRPr="00BA616A">
        <w:t>this information</w:t>
      </w:r>
      <w:r>
        <w:t xml:space="preserve"> corrected if you need to; and</w:t>
      </w:r>
    </w:p>
    <w:p w14:paraId="2B0D312A" w14:textId="77777777" w:rsidR="002E7827" w:rsidRDefault="002E7827" w:rsidP="003C34B3">
      <w:pPr>
        <w:pStyle w:val="Bullet"/>
      </w:pPr>
      <w:r>
        <w:t xml:space="preserve">how you can </w:t>
      </w:r>
      <w:r w:rsidRPr="000C4620">
        <w:t>complain about a breach of the Australian Privacy Principles, and how we will deal with such a complaint.</w:t>
      </w:r>
    </w:p>
    <w:p w14:paraId="3423F47F" w14:textId="77777777" w:rsidR="002E7827" w:rsidRPr="009608CC" w:rsidRDefault="002E7827" w:rsidP="00521CBF">
      <w:pPr>
        <w:pStyle w:val="Heading2"/>
      </w:pPr>
      <w:r>
        <w:t>Will this affect your NDIS plan?</w:t>
      </w:r>
    </w:p>
    <w:p w14:paraId="6267769D" w14:textId="77777777" w:rsidR="002E7827" w:rsidRPr="009608CC" w:rsidRDefault="002E7827" w:rsidP="003C34B3">
      <w:pPr>
        <w:spacing w:after="240"/>
      </w:pPr>
      <w:r>
        <w:t>No.</w:t>
      </w:r>
    </w:p>
    <w:p w14:paraId="363E5401" w14:textId="77777777" w:rsidR="002E7827" w:rsidRPr="009608CC" w:rsidRDefault="002E7827" w:rsidP="003C34B3">
      <w:pPr>
        <w:spacing w:after="240"/>
      </w:pPr>
      <w:r>
        <w:t>Taking part will not:</w:t>
      </w:r>
    </w:p>
    <w:p w14:paraId="10298495" w14:textId="77777777" w:rsidR="002E7827" w:rsidRPr="009608CC" w:rsidRDefault="002E7827" w:rsidP="003C34B3">
      <w:pPr>
        <w:pStyle w:val="Bullet"/>
      </w:pPr>
      <w:r>
        <w:t>change your NDIS plan</w:t>
      </w:r>
    </w:p>
    <w:p w14:paraId="23CFEFEB" w14:textId="77777777" w:rsidR="002E7827" w:rsidRPr="009608CC" w:rsidRDefault="002E7827" w:rsidP="003C34B3">
      <w:pPr>
        <w:pStyle w:val="Bullet"/>
      </w:pPr>
      <w:r>
        <w:t>affect your future funding</w:t>
      </w:r>
    </w:p>
    <w:p w14:paraId="7B33CF27" w14:textId="2EB3F8BB" w:rsidR="002E7827" w:rsidRPr="00C312E1" w:rsidRDefault="002E7827" w:rsidP="003C34B3">
      <w:pPr>
        <w:pStyle w:val="Bullet"/>
      </w:pPr>
      <w:r>
        <w:t>impact your supports</w:t>
      </w:r>
      <w:r w:rsidR="003C34B3">
        <w:t>.</w:t>
      </w:r>
    </w:p>
    <w:p w14:paraId="0D9F01A2" w14:textId="77777777" w:rsidR="002E7827" w:rsidRPr="00445A15" w:rsidRDefault="002E7827" w:rsidP="00521CBF">
      <w:pPr>
        <w:pStyle w:val="Heading2"/>
      </w:pPr>
      <w:r>
        <w:t>Can you stop or withdraw?</w:t>
      </w:r>
    </w:p>
    <w:p w14:paraId="280E5E13" w14:textId="77777777" w:rsidR="002E7827" w:rsidRPr="009608CC" w:rsidRDefault="002E7827" w:rsidP="003C34B3">
      <w:pPr>
        <w:spacing w:after="240"/>
      </w:pPr>
      <w:r>
        <w:t>Yes, at any time.</w:t>
      </w:r>
    </w:p>
    <w:p w14:paraId="4A3BB78C" w14:textId="77777777" w:rsidR="002E7827" w:rsidRPr="009608CC" w:rsidRDefault="002E7827" w:rsidP="003C34B3">
      <w:pPr>
        <w:spacing w:after="240"/>
      </w:pPr>
      <w:r>
        <w:t>You can:</w:t>
      </w:r>
    </w:p>
    <w:p w14:paraId="6FFD5BFC" w14:textId="77777777" w:rsidR="002E7827" w:rsidRPr="009608CC" w:rsidRDefault="002E7827" w:rsidP="003C34B3">
      <w:pPr>
        <w:pStyle w:val="Bullet"/>
      </w:pPr>
      <w:r>
        <w:t>stop during a session</w:t>
      </w:r>
    </w:p>
    <w:p w14:paraId="65BEC27D" w14:textId="0530C4B7" w:rsidR="002E7827" w:rsidRPr="009608CC" w:rsidRDefault="002E7827" w:rsidP="003C34B3">
      <w:pPr>
        <w:pStyle w:val="Bullet"/>
        <w:spacing w:after="240"/>
      </w:pPr>
      <w:r>
        <w:t>withdraw later if you change your mind</w:t>
      </w:r>
      <w:r w:rsidR="003C34B3">
        <w:t>.</w:t>
      </w:r>
    </w:p>
    <w:p w14:paraId="62381DA2" w14:textId="77777777" w:rsidR="002E7827" w:rsidRPr="009608CC" w:rsidRDefault="002E7827" w:rsidP="00521CBF">
      <w:r>
        <w:t>If you withdraw, we won’t use your information.</w:t>
      </w:r>
    </w:p>
    <w:p w14:paraId="1DD5C318" w14:textId="77777777" w:rsidR="002E7827" w:rsidRPr="00F43C59" w:rsidRDefault="002E7827" w:rsidP="00521CBF">
      <w:pPr>
        <w:pStyle w:val="Heading2"/>
      </w:pPr>
      <w:r>
        <w:t>Will you be paid?</w:t>
      </w:r>
    </w:p>
    <w:p w14:paraId="2CAA3122" w14:textId="77777777" w:rsidR="002E7827" w:rsidRPr="00F43C59" w:rsidRDefault="002E7827" w:rsidP="00521CBF">
      <w:pPr>
        <w:pStyle w:val="Bullet"/>
      </w:pPr>
      <w:r>
        <w:t>Yes. You will be paid for taking part.</w:t>
      </w:r>
    </w:p>
    <w:p w14:paraId="182BAEC9" w14:textId="20FF80E4" w:rsidR="002E7827" w:rsidRPr="00F43C59" w:rsidRDefault="002E7827" w:rsidP="00521CBF">
      <w:pPr>
        <w:pStyle w:val="Bullet"/>
      </w:pPr>
      <w:r>
        <w:t>You will be paid $200 for each session you complete</w:t>
      </w:r>
      <w:r w:rsidR="003C34B3">
        <w:t>.</w:t>
      </w:r>
    </w:p>
    <w:p w14:paraId="5EDD08CB" w14:textId="77777777" w:rsidR="002E7827" w:rsidRPr="00F43C59" w:rsidRDefault="002E7827" w:rsidP="00521CBF">
      <w:pPr>
        <w:pStyle w:val="Bullet"/>
      </w:pPr>
      <w:r>
        <w:t xml:space="preserve">In a session, you may do: </w:t>
      </w:r>
    </w:p>
    <w:p w14:paraId="60A7414A" w14:textId="77777777" w:rsidR="002E7827" w:rsidRPr="00F43C59" w:rsidRDefault="002E7827" w:rsidP="003C34B3">
      <w:pPr>
        <w:pStyle w:val="Bullet"/>
        <w:numPr>
          <w:ilvl w:val="1"/>
          <w:numId w:val="41"/>
        </w:numPr>
      </w:pPr>
      <w:r>
        <w:t>one activity, or</w:t>
      </w:r>
    </w:p>
    <w:p w14:paraId="0B80A328" w14:textId="22C95646" w:rsidR="002E7827" w:rsidRDefault="002E7827" w:rsidP="003C34B3">
      <w:pPr>
        <w:pStyle w:val="Bullet"/>
        <w:numPr>
          <w:ilvl w:val="1"/>
          <w:numId w:val="41"/>
        </w:numPr>
        <w:spacing w:after="240"/>
      </w:pPr>
      <w:r>
        <w:t>both activities</w:t>
      </w:r>
      <w:r w:rsidR="003C34B3">
        <w:t>.</w:t>
      </w:r>
    </w:p>
    <w:p w14:paraId="1E471AAA" w14:textId="2E5EBE6C" w:rsidR="003C34B3" w:rsidRDefault="002E7827" w:rsidP="003C34B3">
      <w:r>
        <w:lastRenderedPageBreak/>
        <w:t>You will be paid $200 for each session, even if you complete both activities in the same session.</w:t>
      </w:r>
    </w:p>
    <w:p w14:paraId="5316B4DB" w14:textId="77777777" w:rsidR="002E7827" w:rsidRDefault="002E7827" w:rsidP="00521CBF">
      <w:pPr>
        <w:pStyle w:val="Heading3"/>
      </w:pPr>
      <w:r>
        <w:t>How payment works</w:t>
      </w:r>
    </w:p>
    <w:p w14:paraId="29252235" w14:textId="4D917177" w:rsidR="002E7827" w:rsidRPr="00F359E2" w:rsidRDefault="002E7827" w:rsidP="00521CBF">
      <w:pPr>
        <w:pStyle w:val="Bullet"/>
      </w:pPr>
      <w:r w:rsidRPr="00F359E2">
        <w:t xml:space="preserve">Payments will be made by </w:t>
      </w:r>
      <w:r w:rsidRPr="005F7C33">
        <w:t>direct bank transfer</w:t>
      </w:r>
      <w:r w:rsidR="003C34B3">
        <w:t>.</w:t>
      </w:r>
    </w:p>
    <w:p w14:paraId="109E0D45" w14:textId="5FBACF06" w:rsidR="002E7827" w:rsidRPr="00F359E2" w:rsidRDefault="002E7827" w:rsidP="00521CBF">
      <w:pPr>
        <w:pStyle w:val="Bullet"/>
      </w:pPr>
      <w:r w:rsidRPr="00F359E2">
        <w:t xml:space="preserve">After your session is booked, we will send you a </w:t>
      </w:r>
      <w:r w:rsidRPr="005F7C33">
        <w:t>bank details form</w:t>
      </w:r>
      <w:r w:rsidRPr="00F359E2">
        <w:t xml:space="preserve"> to complete</w:t>
      </w:r>
      <w:r w:rsidR="003C34B3">
        <w:t>.</w:t>
      </w:r>
    </w:p>
    <w:p w14:paraId="1A6FC485" w14:textId="1CA50F7E" w:rsidR="002E7827" w:rsidRPr="00F359E2" w:rsidRDefault="002E7827" w:rsidP="00521CBF">
      <w:pPr>
        <w:pStyle w:val="Bullet"/>
      </w:pPr>
      <w:r w:rsidRPr="00F359E2">
        <w:t>We will use these details to arrange your payment after your session is completed</w:t>
      </w:r>
      <w:r w:rsidR="003C34B3">
        <w:t>.</w:t>
      </w:r>
    </w:p>
    <w:p w14:paraId="4CD2DB7C" w14:textId="77777777" w:rsidR="002E7827" w:rsidRPr="00F43C59" w:rsidRDefault="002E7827" w:rsidP="00521CBF">
      <w:pPr>
        <w:pStyle w:val="Heading3"/>
      </w:pPr>
      <w:r>
        <w:t>Other important information</w:t>
      </w:r>
    </w:p>
    <w:p w14:paraId="503B1497" w14:textId="03502759" w:rsidR="002E7827" w:rsidRPr="00F43C59" w:rsidRDefault="002E7827" w:rsidP="00521CBF">
      <w:pPr>
        <w:pStyle w:val="Bullet"/>
      </w:pPr>
      <w:r>
        <w:t>Taking part is voluntary</w:t>
      </w:r>
      <w:r w:rsidR="003C34B3">
        <w:t>.</w:t>
      </w:r>
    </w:p>
    <w:p w14:paraId="0591B7F4" w14:textId="35023B41" w:rsidR="002E7827" w:rsidRPr="00F43C59" w:rsidRDefault="002E7827" w:rsidP="00521CBF">
      <w:pPr>
        <w:pStyle w:val="Bullet"/>
      </w:pPr>
      <w:r>
        <w:t>Taking part does not make you an employee of the NDIA</w:t>
      </w:r>
      <w:r w:rsidR="003C34B3">
        <w:t>.</w:t>
      </w:r>
    </w:p>
    <w:p w14:paraId="424ACFFA" w14:textId="31A7EFC1" w:rsidR="002E7827" w:rsidRPr="00F43C59" w:rsidRDefault="002E7827" w:rsidP="00521CBF">
      <w:pPr>
        <w:pStyle w:val="Bullet"/>
      </w:pPr>
      <w:r>
        <w:t>We will not pay you if you are taking part in a paid role (for example, through a peak body, sector organisation or advocacy organisation)</w:t>
      </w:r>
      <w:r w:rsidR="003C34B3">
        <w:t>.</w:t>
      </w:r>
    </w:p>
    <w:p w14:paraId="4B197679" w14:textId="77777777" w:rsidR="002E7827" w:rsidRPr="00F43C59" w:rsidRDefault="002E7827" w:rsidP="00521CBF">
      <w:pPr>
        <w:pStyle w:val="Bullet"/>
      </w:pPr>
      <w:r>
        <w:t xml:space="preserve">You can choose not to be paid. Please tell us if you do not want payment. </w:t>
      </w:r>
    </w:p>
    <w:p w14:paraId="2AE2D2D4" w14:textId="77777777" w:rsidR="002E7827" w:rsidRPr="00F43C59" w:rsidRDefault="002E7827" w:rsidP="00521CBF">
      <w:pPr>
        <w:pStyle w:val="Bullet"/>
      </w:pPr>
      <w:r>
        <w:t>If you have an Australian Business Number (ABN) or are registered for GST, please tell us before the session so we can pay you correctly.</w:t>
      </w:r>
    </w:p>
    <w:p w14:paraId="5ABEE4CF" w14:textId="77777777" w:rsidR="002E7827" w:rsidRPr="00F43C59" w:rsidRDefault="002E7827" w:rsidP="00547F5A">
      <w:pPr>
        <w:pStyle w:val="Bullet"/>
      </w:pPr>
      <w:r>
        <w:t>Being paid might affect your government payments, including:</w:t>
      </w:r>
    </w:p>
    <w:p w14:paraId="685CB236" w14:textId="77777777" w:rsidR="002E7827" w:rsidRPr="00F43C59" w:rsidRDefault="002E7827" w:rsidP="003C34B3">
      <w:pPr>
        <w:pStyle w:val="Bullet"/>
        <w:numPr>
          <w:ilvl w:val="1"/>
          <w:numId w:val="42"/>
        </w:numPr>
      </w:pPr>
      <w:r>
        <w:t>Disability Support Pension</w:t>
      </w:r>
    </w:p>
    <w:p w14:paraId="472DB9BA" w14:textId="77777777" w:rsidR="002E7827" w:rsidRPr="00F43C59" w:rsidRDefault="002E7827" w:rsidP="003C34B3">
      <w:pPr>
        <w:pStyle w:val="Bullet"/>
        <w:numPr>
          <w:ilvl w:val="1"/>
          <w:numId w:val="42"/>
        </w:numPr>
      </w:pPr>
      <w:r>
        <w:t>Carer Payment</w:t>
      </w:r>
    </w:p>
    <w:p w14:paraId="403AF4EE" w14:textId="77777777" w:rsidR="002E7827" w:rsidRPr="00F43C59" w:rsidRDefault="002E7827" w:rsidP="003C34B3">
      <w:pPr>
        <w:pStyle w:val="Bullet"/>
        <w:numPr>
          <w:ilvl w:val="1"/>
          <w:numId w:val="42"/>
        </w:numPr>
      </w:pPr>
      <w:r>
        <w:t>If you are unsure if taking part might affect your government payments, please seek financial advice.</w:t>
      </w:r>
    </w:p>
    <w:p w14:paraId="30D31891" w14:textId="77777777" w:rsidR="002E7827" w:rsidRPr="00BB579E" w:rsidRDefault="002E7827" w:rsidP="00521CBF">
      <w:pPr>
        <w:pStyle w:val="Heading3"/>
      </w:pPr>
      <w:r>
        <w:t>Accessibility supports</w:t>
      </w:r>
    </w:p>
    <w:p w14:paraId="2D623ECE" w14:textId="77777777" w:rsidR="002E7827" w:rsidRPr="00BB579E" w:rsidRDefault="002E7827" w:rsidP="003C34B3">
      <w:pPr>
        <w:spacing w:after="240"/>
      </w:pPr>
      <w:r w:rsidRPr="00BB579E">
        <w:t>We will arrange and pay for supports you need to take part.</w:t>
      </w:r>
    </w:p>
    <w:p w14:paraId="2D102D4B" w14:textId="77777777" w:rsidR="002E7827" w:rsidRPr="00BB579E" w:rsidRDefault="002E7827" w:rsidP="003C34B3">
      <w:pPr>
        <w:spacing w:after="240"/>
      </w:pPr>
      <w:r w:rsidRPr="00BB579E">
        <w:t>This can include:</w:t>
      </w:r>
    </w:p>
    <w:p w14:paraId="60A66285" w14:textId="77777777" w:rsidR="002E7827" w:rsidRPr="00BB579E" w:rsidRDefault="002E7827" w:rsidP="00521CBF">
      <w:pPr>
        <w:pStyle w:val="Bullet"/>
        <w:numPr>
          <w:ilvl w:val="0"/>
          <w:numId w:val="33"/>
        </w:numPr>
      </w:pPr>
      <w:r w:rsidRPr="00BB579E">
        <w:t>interpreters or translation</w:t>
      </w:r>
    </w:p>
    <w:p w14:paraId="6A1E8512" w14:textId="77777777" w:rsidR="002E7827" w:rsidRPr="00BB579E" w:rsidRDefault="002E7827" w:rsidP="00521CBF">
      <w:pPr>
        <w:pStyle w:val="Bullet"/>
        <w:numPr>
          <w:ilvl w:val="0"/>
          <w:numId w:val="33"/>
        </w:numPr>
      </w:pPr>
      <w:r w:rsidRPr="00BB579E">
        <w:t>live captioning</w:t>
      </w:r>
    </w:p>
    <w:p w14:paraId="2FE3EDF0" w14:textId="52CB966B" w:rsidR="002E7827" w:rsidRPr="00BB579E" w:rsidRDefault="002E7827" w:rsidP="003C34B3">
      <w:pPr>
        <w:pStyle w:val="Bullet"/>
        <w:numPr>
          <w:ilvl w:val="0"/>
          <w:numId w:val="33"/>
        </w:numPr>
        <w:spacing w:after="240"/>
      </w:pPr>
      <w:proofErr w:type="spellStart"/>
      <w:r w:rsidRPr="00BB579E">
        <w:lastRenderedPageBreak/>
        <w:t>Auslan</w:t>
      </w:r>
      <w:proofErr w:type="spellEnd"/>
      <w:r w:rsidRPr="00BB579E">
        <w:t xml:space="preserve"> interpreter</w:t>
      </w:r>
      <w:r w:rsidR="003C34B3">
        <w:t>.</w:t>
      </w:r>
    </w:p>
    <w:p w14:paraId="562BE754" w14:textId="77777777" w:rsidR="002E7827" w:rsidRPr="00BD3646" w:rsidRDefault="002E7827" w:rsidP="00521CBF">
      <w:r w:rsidRPr="00BB579E">
        <w:t>We will arrange this with you before your session.</w:t>
      </w:r>
    </w:p>
    <w:p w14:paraId="6D5664DE" w14:textId="77777777" w:rsidR="002E7827" w:rsidRPr="00445A15" w:rsidRDefault="002E7827" w:rsidP="00521CBF">
      <w:pPr>
        <w:pStyle w:val="Heading2"/>
      </w:pPr>
      <w:r>
        <w:t>Your safety and support</w:t>
      </w:r>
    </w:p>
    <w:p w14:paraId="2668934F" w14:textId="77777777" w:rsidR="002E7827" w:rsidRPr="009608CC" w:rsidRDefault="002E7827" w:rsidP="003C34B3">
      <w:pPr>
        <w:spacing w:after="240"/>
      </w:pPr>
      <w:r>
        <w:t>Your wellbeing is important to us.</w:t>
      </w:r>
    </w:p>
    <w:p w14:paraId="14E7FE84" w14:textId="77777777" w:rsidR="002E7827" w:rsidRPr="009608CC" w:rsidRDefault="002E7827" w:rsidP="003C34B3">
      <w:pPr>
        <w:spacing w:after="240"/>
      </w:pPr>
      <w:r>
        <w:t>You can:</w:t>
      </w:r>
    </w:p>
    <w:p w14:paraId="231BC600" w14:textId="77777777" w:rsidR="002E7827" w:rsidRPr="009608CC" w:rsidRDefault="002E7827" w:rsidP="003C34B3">
      <w:pPr>
        <w:pStyle w:val="Bullet"/>
      </w:pPr>
      <w:r>
        <w:t>take breaks</w:t>
      </w:r>
    </w:p>
    <w:p w14:paraId="7B87C2BE" w14:textId="77777777" w:rsidR="002E7827" w:rsidRPr="009608CC" w:rsidRDefault="002E7827" w:rsidP="003C34B3">
      <w:pPr>
        <w:pStyle w:val="Bullet"/>
      </w:pPr>
      <w:r>
        <w:t>stop at any time</w:t>
      </w:r>
    </w:p>
    <w:p w14:paraId="2246DD93" w14:textId="23A50509" w:rsidR="002E7827" w:rsidRPr="009608CC" w:rsidRDefault="002E7827" w:rsidP="003C34B3">
      <w:pPr>
        <w:pStyle w:val="Bullet"/>
        <w:spacing w:after="240"/>
      </w:pPr>
      <w:r>
        <w:t>have a support person with you</w:t>
      </w:r>
      <w:r w:rsidR="003C34B3">
        <w:t>.</w:t>
      </w:r>
    </w:p>
    <w:p w14:paraId="13AF0F45" w14:textId="77777777" w:rsidR="002E7827" w:rsidRDefault="002E7827" w:rsidP="003C34B3">
      <w:pPr>
        <w:spacing w:after="240"/>
      </w:pPr>
      <w:r>
        <w:t>If you feel uncomfortable at any point, you can let us know.</w:t>
      </w:r>
    </w:p>
    <w:p w14:paraId="19DAC7B7" w14:textId="21D1EECC" w:rsidR="00F962FE" w:rsidRPr="00F962FE" w:rsidRDefault="00F962FE" w:rsidP="003C34B3">
      <w:pPr>
        <w:spacing w:after="240"/>
      </w:pPr>
      <w:r w:rsidRPr="00F962FE">
        <w:t xml:space="preserve">We </w:t>
      </w:r>
      <w:r>
        <w:t>will</w:t>
      </w:r>
      <w:r w:rsidRPr="00F962FE">
        <w:t xml:space="preserve"> record parts of your session (</w:t>
      </w:r>
      <w:r w:rsidR="00632973">
        <w:t>for example</w:t>
      </w:r>
      <w:r w:rsidR="00B24860">
        <w:t xml:space="preserve">, </w:t>
      </w:r>
      <w:r w:rsidRPr="00F962FE">
        <w:t>audio or video). We use these recordings to check quality and improve how we deliver support needs assessments.</w:t>
      </w:r>
    </w:p>
    <w:p w14:paraId="792C78D1" w14:textId="77777777" w:rsidR="00F962FE" w:rsidRPr="00F962FE" w:rsidRDefault="00F962FE" w:rsidP="003C34B3">
      <w:pPr>
        <w:spacing w:after="240"/>
      </w:pPr>
      <w:r w:rsidRPr="00F962FE">
        <w:t xml:space="preserve">We will not share recordings outside the NDIA. Only </w:t>
      </w:r>
      <w:proofErr w:type="spellStart"/>
      <w:r w:rsidRPr="00F962FE">
        <w:t>authorised</w:t>
      </w:r>
      <w:proofErr w:type="spellEnd"/>
      <w:r w:rsidRPr="00F962FE">
        <w:t xml:space="preserve"> NDIA staff can access them, and only for training, quality assurance, and service improvement.</w:t>
      </w:r>
    </w:p>
    <w:p w14:paraId="3A23D2C0" w14:textId="77777777" w:rsidR="00F962FE" w:rsidRPr="00F962FE" w:rsidRDefault="00F962FE" w:rsidP="003C34B3">
      <w:pPr>
        <w:spacing w:after="240"/>
      </w:pPr>
      <w:r w:rsidRPr="00F962FE">
        <w:t>We may create transcripts from recordings. If we share transcripts outside the NDIA (for example, with approved research partners), we will remove anything that could identify you.</w:t>
      </w:r>
    </w:p>
    <w:p w14:paraId="0B58EE17" w14:textId="77777777" w:rsidR="00F962FE" w:rsidRPr="00F962FE" w:rsidRDefault="00F962FE" w:rsidP="00BE5CF7">
      <w:pPr>
        <w:spacing w:after="240"/>
      </w:pPr>
      <w:r w:rsidRPr="00F962FE">
        <w:t>We will let you know when we are recording. You can choose not to be recorded.</w:t>
      </w:r>
    </w:p>
    <w:p w14:paraId="61FDECC9" w14:textId="77777777" w:rsidR="00F962FE" w:rsidRDefault="00F962FE" w:rsidP="00521CBF">
      <w:pPr>
        <w:rPr>
          <w:b/>
          <w:bCs/>
        </w:rPr>
      </w:pPr>
      <w:r w:rsidRPr="00F962FE">
        <w:t>We keep all recordings secure and only use them for these purposes.</w:t>
      </w:r>
    </w:p>
    <w:p w14:paraId="10E5E07B" w14:textId="77777777" w:rsidR="002E7827" w:rsidRPr="00445A15" w:rsidRDefault="002E7827" w:rsidP="00521CBF">
      <w:pPr>
        <w:pStyle w:val="Heading2"/>
      </w:pPr>
      <w:r>
        <w:t>What happens next?</w:t>
      </w:r>
    </w:p>
    <w:p w14:paraId="5DE18215" w14:textId="77777777" w:rsidR="002E7827" w:rsidRDefault="002E7827" w:rsidP="003C34B3">
      <w:pPr>
        <w:spacing w:after="240"/>
      </w:pPr>
      <w:r>
        <w:t>If you decide to take part:</w:t>
      </w:r>
    </w:p>
    <w:p w14:paraId="2F4850B2" w14:textId="77777777" w:rsidR="002E7827" w:rsidRPr="00EC7F31" w:rsidRDefault="00676B4C" w:rsidP="003C34B3">
      <w:pPr>
        <w:pStyle w:val="Bullet"/>
      </w:pPr>
      <w:hyperlink r:id="rId10" w:history="1">
        <w:r w:rsidR="002E7827" w:rsidRPr="00C85A6A">
          <w:rPr>
            <w:rStyle w:val="Hyperlink"/>
          </w:rPr>
          <w:t>please complete an online consent form</w:t>
        </w:r>
      </w:hyperlink>
      <w:r w:rsidR="002E7827">
        <w:t>, after reading this information sheet</w:t>
      </w:r>
    </w:p>
    <w:p w14:paraId="0B913004" w14:textId="08663C42" w:rsidR="003C34B3" w:rsidRDefault="002E7827" w:rsidP="00B1214A">
      <w:pPr>
        <w:pStyle w:val="Bullet"/>
        <w:spacing w:line="240" w:lineRule="auto"/>
      </w:pPr>
      <w:r w:rsidRPr="00EC7F31">
        <w:lastRenderedPageBreak/>
        <w:t>you can choose which activity you would like to take part in</w:t>
      </w:r>
      <w:r>
        <w:t>. You can choose to do both.</w:t>
      </w:r>
    </w:p>
    <w:p w14:paraId="09C37E34" w14:textId="77777777" w:rsidR="002E7827" w:rsidRPr="00F95AD5" w:rsidRDefault="002E7827" w:rsidP="00521CBF">
      <w:pPr>
        <w:pStyle w:val="Heading2"/>
        <w:rPr>
          <w:rStyle w:val="Heading3Char"/>
          <w:b/>
          <w:sz w:val="40"/>
          <w:szCs w:val="40"/>
          <w:lang w:val="en-AU" w:eastAsia="en-AU"/>
        </w:rPr>
      </w:pPr>
      <w:r>
        <w:t>Contact us</w:t>
      </w:r>
    </w:p>
    <w:p w14:paraId="7B2F4E0D" w14:textId="56A303D6" w:rsidR="002E7827" w:rsidRPr="003C34B3" w:rsidRDefault="002E7827" w:rsidP="00521CBF">
      <w:r>
        <w:t xml:space="preserve">If you have further questions or require more information, please call our dedicated number for testing </w:t>
      </w:r>
      <w:r w:rsidRPr="55A33883">
        <w:rPr>
          <w:b/>
          <w:bCs/>
        </w:rPr>
        <w:t>1300 790 467.</w:t>
      </w:r>
      <w:r>
        <w:t xml:space="preserve"> </w:t>
      </w:r>
    </w:p>
    <w:p w14:paraId="60D24E18" w14:textId="77777777" w:rsidR="002E7827" w:rsidRDefault="002E7827" w:rsidP="00521CBF">
      <w:pPr>
        <w:pStyle w:val="Heading2"/>
      </w:pPr>
      <w:r>
        <w:t>Feedback and complaints</w:t>
      </w:r>
    </w:p>
    <w:p w14:paraId="7F0AD4D8" w14:textId="77777777" w:rsidR="002E7827" w:rsidRDefault="002E7827" w:rsidP="00521CBF">
      <w:r>
        <w:t>Participants can give feedback at any time. This includes making a complaint, giving a compliment, or suggesting ways to improve how the NDIA delivers services.</w:t>
      </w:r>
    </w:p>
    <w:p w14:paraId="5D945269" w14:textId="77777777" w:rsidR="002E7827" w:rsidRDefault="002E7827" w:rsidP="00521CBF">
      <w:pPr>
        <w:pStyle w:val="Heading3"/>
      </w:pPr>
      <w:r>
        <w:t>How participants can get in touch</w:t>
      </w:r>
    </w:p>
    <w:p w14:paraId="1E2A6E5F" w14:textId="77777777" w:rsidR="002E7827" w:rsidRDefault="002E7827" w:rsidP="003C34B3">
      <w:pPr>
        <w:spacing w:after="240"/>
      </w:pPr>
      <w:r>
        <w:t>Participants can make an enquiry, give feedback, or raise a complaint in several ways:</w:t>
      </w:r>
    </w:p>
    <w:p w14:paraId="5CD8FF63" w14:textId="77777777" w:rsidR="002E7827" w:rsidRDefault="002E7827" w:rsidP="003C34B3">
      <w:pPr>
        <w:pStyle w:val="Bullet"/>
      </w:pPr>
      <w:r>
        <w:t xml:space="preserve">Online: feedback form or live chat: </w:t>
      </w:r>
      <w:hyperlink r:id="rId11" w:history="1">
        <w:r w:rsidRPr="00B81228">
          <w:rPr>
            <w:rStyle w:val="Hyperlink"/>
          </w:rPr>
          <w:t xml:space="preserve">Feedback and complaints </w:t>
        </w:r>
        <w:proofErr w:type="spellStart"/>
        <w:r w:rsidRPr="00B81228">
          <w:rPr>
            <w:rStyle w:val="Hyperlink"/>
          </w:rPr>
          <w:t>form</w:t>
        </w:r>
        <w:proofErr w:type="spellEnd"/>
        <w:r w:rsidRPr="00B81228">
          <w:rPr>
            <w:rStyle w:val="Hyperlink"/>
          </w:rPr>
          <w:t xml:space="preserve"> | NDIS</w:t>
        </w:r>
      </w:hyperlink>
    </w:p>
    <w:p w14:paraId="0BCA60BE" w14:textId="77777777" w:rsidR="002E7827" w:rsidRDefault="002E7827" w:rsidP="003C34B3">
      <w:pPr>
        <w:pStyle w:val="Bullet"/>
      </w:pPr>
      <w:r>
        <w:t xml:space="preserve">Email: </w:t>
      </w:r>
      <w:hyperlink r:id="rId12" w:history="1">
        <w:r>
          <w:t>enquiries@ndis.gov.au</w:t>
        </w:r>
      </w:hyperlink>
      <w:r>
        <w:t xml:space="preserve"> </w:t>
      </w:r>
    </w:p>
    <w:p w14:paraId="6DEE2273" w14:textId="77777777" w:rsidR="002E7827" w:rsidRDefault="002E7827" w:rsidP="003C34B3">
      <w:pPr>
        <w:pStyle w:val="Bullet"/>
      </w:pPr>
      <w:r>
        <w:t>Phone: 1800 800 110 (Monday to Friday, 8am to 8pm)</w:t>
      </w:r>
    </w:p>
    <w:p w14:paraId="63AC9647" w14:textId="77777777" w:rsidR="002E7827" w:rsidRDefault="002E7827" w:rsidP="003C34B3">
      <w:pPr>
        <w:pStyle w:val="Bullet"/>
      </w:pPr>
      <w:r>
        <w:t xml:space="preserve">In person: at </w:t>
      </w:r>
      <w:proofErr w:type="gramStart"/>
      <w:r>
        <w:t>an</w:t>
      </w:r>
      <w:proofErr w:type="gramEnd"/>
      <w:r>
        <w:t xml:space="preserve"> NDIS office, or with a Local Area Coordinator (LAC) or Early Childhood (EC) partner</w:t>
      </w:r>
    </w:p>
    <w:p w14:paraId="6F0E0F69" w14:textId="77777777" w:rsidR="002E7827" w:rsidRPr="00090B57" w:rsidRDefault="002E7827" w:rsidP="003C34B3">
      <w:pPr>
        <w:pStyle w:val="Bullet"/>
        <w:spacing w:after="240"/>
        <w:rPr>
          <w:lang w:val="pt-BR"/>
        </w:rPr>
      </w:pPr>
      <w:r w:rsidRPr="00090B57">
        <w:rPr>
          <w:lang w:val="pt-BR"/>
        </w:rPr>
        <w:t>Mail: NDIA, GPO Box 700, Canberra ACT 2601</w:t>
      </w:r>
    </w:p>
    <w:p w14:paraId="09722563" w14:textId="77777777" w:rsidR="002E7827" w:rsidRDefault="002E7827" w:rsidP="003C34B3">
      <w:pPr>
        <w:spacing w:after="240"/>
      </w:pPr>
      <w:r>
        <w:t>Additional support:</w:t>
      </w:r>
    </w:p>
    <w:p w14:paraId="7B10EC5A" w14:textId="77777777" w:rsidR="002E7827" w:rsidRDefault="002E7827" w:rsidP="003C34B3">
      <w:pPr>
        <w:pStyle w:val="Bullet"/>
      </w:pPr>
      <w:r>
        <w:t>Interpreter: call 131 450 and ask for the NDIS</w:t>
      </w:r>
    </w:p>
    <w:p w14:paraId="53482B09" w14:textId="77777777" w:rsidR="002E7827" w:rsidRDefault="002E7827" w:rsidP="003C34B3">
      <w:pPr>
        <w:pStyle w:val="Bullet"/>
      </w:pPr>
      <w:r>
        <w:t>Hearing or speech support:</w:t>
      </w:r>
    </w:p>
    <w:p w14:paraId="12A7D94E" w14:textId="77777777" w:rsidR="002E7827" w:rsidRDefault="002E7827" w:rsidP="003C34B3">
      <w:pPr>
        <w:pStyle w:val="Bullet"/>
      </w:pPr>
      <w:r>
        <w:t>TTY: 1800 555 677</w:t>
      </w:r>
    </w:p>
    <w:p w14:paraId="4C48416E" w14:textId="77777777" w:rsidR="002E7827" w:rsidRDefault="002E7827" w:rsidP="003C34B3">
      <w:pPr>
        <w:pStyle w:val="Bullet"/>
        <w:spacing w:after="240"/>
      </w:pPr>
      <w:r>
        <w:t>National Relay Service: 1800 555 727</w:t>
      </w:r>
    </w:p>
    <w:p w14:paraId="094C499E" w14:textId="77777777" w:rsidR="002E7827" w:rsidRPr="00C312E1" w:rsidRDefault="002E7827" w:rsidP="003C34B3">
      <w:r>
        <w:t>End of Document.</w:t>
      </w:r>
      <w:bookmarkEnd w:id="0"/>
    </w:p>
    <w:sectPr w:rsidR="002E7827" w:rsidRPr="00C312E1" w:rsidSect="002B27DE">
      <w:headerReference w:type="even" r:id="rId13"/>
      <w:headerReference w:type="default" r:id="rId14"/>
      <w:footerReference w:type="even" r:id="rId15"/>
      <w:footerReference w:type="default" r:id="rId16"/>
      <w:headerReference w:type="first" r:id="rId17"/>
      <w:footerReference w:type="first" r:id="rId18"/>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BF0D48" w14:textId="77777777" w:rsidR="004C1B3F" w:rsidRDefault="004C1B3F" w:rsidP="00521CBF">
      <w:r>
        <w:separator/>
      </w:r>
    </w:p>
    <w:p w14:paraId="156D6055" w14:textId="77777777" w:rsidR="004C1B3F" w:rsidRDefault="004C1B3F" w:rsidP="00521CBF"/>
    <w:p w14:paraId="20155E8E" w14:textId="77777777" w:rsidR="004C1B3F" w:rsidRDefault="004C1B3F" w:rsidP="00521CBF"/>
    <w:p w14:paraId="6ED93C38" w14:textId="77777777" w:rsidR="004C1B3F" w:rsidRDefault="004C1B3F" w:rsidP="00521CBF"/>
    <w:p w14:paraId="1EE8359B" w14:textId="77777777" w:rsidR="004C1B3F" w:rsidRDefault="004C1B3F" w:rsidP="00521CBF"/>
    <w:p w14:paraId="4D5D43EA" w14:textId="77777777" w:rsidR="004C1B3F" w:rsidRDefault="004C1B3F" w:rsidP="00521CBF"/>
    <w:p w14:paraId="0E03423A" w14:textId="77777777" w:rsidR="004C1B3F" w:rsidRDefault="004C1B3F" w:rsidP="00521CBF"/>
    <w:p w14:paraId="2E1052DC" w14:textId="77777777" w:rsidR="004C1B3F" w:rsidRDefault="004C1B3F" w:rsidP="00521CBF"/>
    <w:p w14:paraId="434786B5" w14:textId="77777777" w:rsidR="004C1B3F" w:rsidRDefault="004C1B3F" w:rsidP="00521CBF"/>
    <w:p w14:paraId="2A079DDB" w14:textId="77777777" w:rsidR="004C1B3F" w:rsidRDefault="004C1B3F" w:rsidP="00521CBF"/>
  </w:endnote>
  <w:endnote w:type="continuationSeparator" w:id="0">
    <w:p w14:paraId="7F38956E" w14:textId="77777777" w:rsidR="004C1B3F" w:rsidRDefault="004C1B3F" w:rsidP="00521CBF">
      <w:r>
        <w:continuationSeparator/>
      </w:r>
    </w:p>
    <w:p w14:paraId="38C98736" w14:textId="77777777" w:rsidR="004C1B3F" w:rsidRDefault="004C1B3F" w:rsidP="00521CBF"/>
    <w:p w14:paraId="2654F75D" w14:textId="77777777" w:rsidR="004C1B3F" w:rsidRDefault="004C1B3F" w:rsidP="00521CBF"/>
    <w:p w14:paraId="24A26EF9" w14:textId="77777777" w:rsidR="004C1B3F" w:rsidRDefault="004C1B3F" w:rsidP="00521CBF"/>
    <w:p w14:paraId="0688052D" w14:textId="77777777" w:rsidR="004C1B3F" w:rsidRDefault="004C1B3F" w:rsidP="00521CBF"/>
    <w:p w14:paraId="2B3B4419" w14:textId="77777777" w:rsidR="004C1B3F" w:rsidRDefault="004C1B3F" w:rsidP="00521CBF"/>
    <w:p w14:paraId="1BB04821" w14:textId="77777777" w:rsidR="004C1B3F" w:rsidRDefault="004C1B3F" w:rsidP="00521CBF"/>
    <w:p w14:paraId="54CBD3AF" w14:textId="77777777" w:rsidR="004C1B3F" w:rsidRDefault="004C1B3F" w:rsidP="00521CBF"/>
    <w:p w14:paraId="2A84B52B" w14:textId="77777777" w:rsidR="004C1B3F" w:rsidRDefault="004C1B3F" w:rsidP="00521CBF"/>
    <w:p w14:paraId="40270F3C" w14:textId="77777777" w:rsidR="004C1B3F" w:rsidRDefault="004C1B3F" w:rsidP="00521C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01223638"/>
      <w:docPartObj>
        <w:docPartGallery w:val="Page Numbers (Bottom of Page)"/>
        <w:docPartUnique/>
      </w:docPartObj>
    </w:sdtPr>
    <w:sdtEndPr>
      <w:rPr>
        <w:rStyle w:val="PageNumber"/>
      </w:rPr>
    </w:sdtEndPr>
    <w:sdtContent>
      <w:p w14:paraId="6965AE69" w14:textId="77777777" w:rsidR="002B27DE" w:rsidRDefault="002B27DE" w:rsidP="00521CBF">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E0E335" w14:textId="77777777" w:rsidR="008D4B76" w:rsidRDefault="008D4B76" w:rsidP="00521CBF">
    <w:pPr>
      <w:pStyle w:val="Footer"/>
    </w:pPr>
  </w:p>
  <w:p w14:paraId="5A796C20" w14:textId="77777777" w:rsidR="00AA6762" w:rsidRDefault="00AA6762" w:rsidP="00521CBF"/>
  <w:p w14:paraId="7F35FBD6" w14:textId="77777777" w:rsidR="00AA6762" w:rsidRDefault="00AA6762" w:rsidP="00521CBF"/>
  <w:p w14:paraId="550B3661" w14:textId="77777777" w:rsidR="00A71751" w:rsidRDefault="00A71751" w:rsidP="00521CBF"/>
  <w:p w14:paraId="2A3207F9" w14:textId="77777777" w:rsidR="00A71751" w:rsidRDefault="00A71751" w:rsidP="00521CBF"/>
  <w:p w14:paraId="5C68A20A" w14:textId="77777777" w:rsidR="00A71751" w:rsidRDefault="00A71751" w:rsidP="00521CBF"/>
  <w:p w14:paraId="351D3785" w14:textId="77777777" w:rsidR="00A71751" w:rsidRDefault="00A71751" w:rsidP="00521C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85930442"/>
      <w:docPartObj>
        <w:docPartGallery w:val="Page Numbers (Bottom of Page)"/>
        <w:docPartUnique/>
      </w:docPartObj>
    </w:sdtPr>
    <w:sdtEndPr>
      <w:rPr>
        <w:rStyle w:val="PageNumber"/>
      </w:rPr>
    </w:sdtEndPr>
    <w:sdtContent>
      <w:p w14:paraId="1FE3A1FA" w14:textId="4D918269" w:rsidR="002B27DE" w:rsidRDefault="00F35B65" w:rsidP="00F35B65">
        <w:pPr>
          <w:pStyle w:val="Footer"/>
          <w:pBdr>
            <w:top w:val="none" w:sz="0" w:space="0" w:color="auto"/>
          </w:pBdr>
          <w:rPr>
            <w:rStyle w:val="PageNumber"/>
          </w:rPr>
        </w:pPr>
        <w:r w:rsidRPr="00F35B65">
          <w:rPr>
            <w:rStyle w:val="PageNumber"/>
            <w:b/>
            <w:bCs/>
            <w:color w:val="6B2876" w:themeColor="text2"/>
          </w:rPr>
          <w:t>ndis.gov.au</w:t>
        </w:r>
        <w:r w:rsidRPr="002B27DE">
          <w:rPr>
            <w:rStyle w:val="PageNumber"/>
            <w:b/>
            <w:bCs/>
            <w:color w:val="6B2876" w:themeColor="text2"/>
          </w:rPr>
          <w:t xml:space="preserve"> </w:t>
        </w:r>
        <w:r>
          <w:rPr>
            <w:rStyle w:val="PageNumber"/>
            <w:b/>
            <w:bCs/>
            <w:color w:val="6B2876" w:themeColor="text2"/>
          </w:rPr>
          <w:tab/>
        </w:r>
        <w:r>
          <w:rPr>
            <w:rStyle w:val="PageNumber"/>
            <w:b/>
            <w:bCs/>
            <w:color w:val="6B2876" w:themeColor="text2"/>
          </w:rPr>
          <w:tab/>
        </w:r>
        <w:r w:rsidR="002B27DE" w:rsidRPr="002B27DE">
          <w:rPr>
            <w:rStyle w:val="PageNumber"/>
            <w:b/>
            <w:bCs/>
            <w:color w:val="6B2876" w:themeColor="text2"/>
          </w:rPr>
          <w:fldChar w:fldCharType="begin"/>
        </w:r>
        <w:r w:rsidR="002B27DE" w:rsidRPr="002B27DE">
          <w:rPr>
            <w:rStyle w:val="PageNumber"/>
            <w:b/>
            <w:bCs/>
            <w:color w:val="6B2876" w:themeColor="text2"/>
          </w:rPr>
          <w:instrText xml:space="preserve"> PAGE </w:instrText>
        </w:r>
        <w:r w:rsidR="002B27DE" w:rsidRPr="002B27DE">
          <w:rPr>
            <w:rStyle w:val="PageNumber"/>
            <w:b/>
            <w:bCs/>
            <w:color w:val="6B2876" w:themeColor="text2"/>
          </w:rPr>
          <w:fldChar w:fldCharType="separate"/>
        </w:r>
        <w:r w:rsidR="002B27DE" w:rsidRPr="002B27DE">
          <w:rPr>
            <w:rStyle w:val="PageNumber"/>
            <w:b/>
            <w:bCs/>
            <w:noProof/>
            <w:color w:val="6B2876" w:themeColor="text2"/>
          </w:rPr>
          <w:t>2</w:t>
        </w:r>
        <w:r w:rsidR="002B27DE" w:rsidRPr="002B27DE">
          <w:rPr>
            <w:rStyle w:val="PageNumber"/>
            <w:b/>
            <w:bCs/>
            <w:color w:val="6B2876" w:themeColor="text2"/>
          </w:rPr>
          <w:fldChar w:fldCharType="end"/>
        </w:r>
        <w:r w:rsidRPr="00F35B65">
          <w:t xml:space="preserve"> </w:t>
        </w:r>
      </w:p>
    </w:sdtContent>
  </w:sdt>
  <w:p w14:paraId="7AC9AFE9" w14:textId="61B5A53A" w:rsidR="00285DEE" w:rsidRPr="00285DEE" w:rsidRDefault="00285DEE" w:rsidP="00521CBF">
    <w:pPr>
      <w:pStyle w:val="Header"/>
    </w:pPr>
  </w:p>
  <w:p w14:paraId="266E7169" w14:textId="14D3132C" w:rsidR="00A71751" w:rsidRPr="002B27DE" w:rsidRDefault="00A71751" w:rsidP="00521CBF">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C04CF" w14:textId="6ABD25DC" w:rsidR="00285DEE" w:rsidRPr="00F35B65" w:rsidRDefault="00F35B65" w:rsidP="00F35B65">
    <w:pPr>
      <w:pStyle w:val="Header"/>
      <w:jc w:val="left"/>
      <w:rPr>
        <w:color w:val="6B2876" w:themeColor="text1"/>
      </w:rPr>
    </w:pPr>
    <w:r w:rsidRPr="00F35B65">
      <w:rPr>
        <w:color w:val="6B2876" w:themeColor="text2"/>
      </w:rPr>
      <w:t>ndis.gov.au</w:t>
    </w:r>
  </w:p>
  <w:p w14:paraId="4CE147CC" w14:textId="0F5D5F49" w:rsidR="00285DEE" w:rsidRPr="002B27DE" w:rsidRDefault="00285DEE" w:rsidP="00521CBF">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CC612" w14:textId="77777777" w:rsidR="004C1B3F" w:rsidRDefault="004C1B3F" w:rsidP="00521CBF">
      <w:r>
        <w:separator/>
      </w:r>
    </w:p>
    <w:p w14:paraId="7B8747F3" w14:textId="77777777" w:rsidR="004C1B3F" w:rsidRDefault="004C1B3F" w:rsidP="00521CBF"/>
    <w:p w14:paraId="0FE023F3" w14:textId="77777777" w:rsidR="004C1B3F" w:rsidRDefault="004C1B3F" w:rsidP="00521CBF"/>
    <w:p w14:paraId="24CFDFB2" w14:textId="77777777" w:rsidR="004C1B3F" w:rsidRDefault="004C1B3F" w:rsidP="00521CBF"/>
    <w:p w14:paraId="55C56EE7" w14:textId="77777777" w:rsidR="004C1B3F" w:rsidRDefault="004C1B3F" w:rsidP="00521CBF"/>
    <w:p w14:paraId="123C7973" w14:textId="77777777" w:rsidR="004C1B3F" w:rsidRDefault="004C1B3F" w:rsidP="00521CBF"/>
    <w:p w14:paraId="350BE8F9" w14:textId="77777777" w:rsidR="004C1B3F" w:rsidRDefault="004C1B3F" w:rsidP="00521CBF"/>
    <w:p w14:paraId="24F57B24" w14:textId="77777777" w:rsidR="004C1B3F" w:rsidRDefault="004C1B3F" w:rsidP="00521CBF"/>
    <w:p w14:paraId="7881D005" w14:textId="77777777" w:rsidR="004C1B3F" w:rsidRDefault="004C1B3F" w:rsidP="00521CBF"/>
    <w:p w14:paraId="271635A5" w14:textId="77777777" w:rsidR="004C1B3F" w:rsidRDefault="004C1B3F" w:rsidP="00521CBF"/>
  </w:footnote>
  <w:footnote w:type="continuationSeparator" w:id="0">
    <w:p w14:paraId="2B595829" w14:textId="77777777" w:rsidR="004C1B3F" w:rsidRDefault="004C1B3F" w:rsidP="00521CBF">
      <w:r>
        <w:continuationSeparator/>
      </w:r>
    </w:p>
    <w:p w14:paraId="1D97D638" w14:textId="77777777" w:rsidR="004C1B3F" w:rsidRDefault="004C1B3F" w:rsidP="00521CBF"/>
    <w:p w14:paraId="6501D418" w14:textId="77777777" w:rsidR="004C1B3F" w:rsidRDefault="004C1B3F" w:rsidP="00521CBF"/>
    <w:p w14:paraId="12328DF0" w14:textId="77777777" w:rsidR="004C1B3F" w:rsidRDefault="004C1B3F" w:rsidP="00521CBF"/>
    <w:p w14:paraId="387BF546" w14:textId="77777777" w:rsidR="004C1B3F" w:rsidRDefault="004C1B3F" w:rsidP="00521CBF"/>
    <w:p w14:paraId="067D440B" w14:textId="77777777" w:rsidR="004C1B3F" w:rsidRDefault="004C1B3F" w:rsidP="00521CBF"/>
    <w:p w14:paraId="0EA803A9" w14:textId="77777777" w:rsidR="004C1B3F" w:rsidRDefault="004C1B3F" w:rsidP="00521CBF"/>
    <w:p w14:paraId="5EA11D92" w14:textId="77777777" w:rsidR="004C1B3F" w:rsidRDefault="004C1B3F" w:rsidP="00521CBF"/>
    <w:p w14:paraId="65F84633" w14:textId="77777777" w:rsidR="004C1B3F" w:rsidRDefault="004C1B3F" w:rsidP="00521CBF"/>
    <w:p w14:paraId="00A9FC68" w14:textId="77777777" w:rsidR="004C1B3F" w:rsidRDefault="004C1B3F" w:rsidP="00521C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19D4" w14:textId="77777777" w:rsidR="008D4B76" w:rsidRDefault="008D4B76" w:rsidP="00521CBF">
    <w:pPr>
      <w:pStyle w:val="Header"/>
    </w:pPr>
  </w:p>
  <w:p w14:paraId="3921A22C" w14:textId="77777777" w:rsidR="00AA6762" w:rsidRDefault="00AA6762" w:rsidP="00521CBF"/>
  <w:p w14:paraId="5A5748C0" w14:textId="77777777" w:rsidR="00AA6762" w:rsidRDefault="00AA6762" w:rsidP="00521CBF"/>
  <w:p w14:paraId="618ED4A0" w14:textId="77777777" w:rsidR="00A71751" w:rsidRDefault="00A71751" w:rsidP="00521CBF"/>
  <w:p w14:paraId="3F7FE706" w14:textId="77777777" w:rsidR="00A71751" w:rsidRDefault="00A71751" w:rsidP="00521CBF"/>
  <w:p w14:paraId="28CEB669" w14:textId="77777777" w:rsidR="00A71751" w:rsidRDefault="00A71751" w:rsidP="00521CBF"/>
  <w:p w14:paraId="1D389CD5" w14:textId="77777777" w:rsidR="00A71751" w:rsidRDefault="00A71751" w:rsidP="00521C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11985" w14:textId="7C3F7D21" w:rsidR="00A71751" w:rsidRDefault="002B27DE" w:rsidP="00521CBF">
    <w:pPr>
      <w:pStyle w:val="Header"/>
    </w:pPr>
    <w:r>
      <w:rPr>
        <w:noProof/>
      </w:rPr>
      <mc:AlternateContent>
        <mc:Choice Requires="wps">
          <w:drawing>
            <wp:anchor distT="0" distB="0" distL="114300" distR="114300" simplePos="0" relativeHeight="251658241" behindDoc="0" locked="0" layoutInCell="1" allowOverlap="1" wp14:anchorId="5CA58A6F" wp14:editId="55BCA368">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http://schemas.openxmlformats.org/drawingml/2006/main" xmlns:w16sdtfl="http://schemas.microsoft.com/office/word/2024/wordml/sdtformatlock">
          <w:pict>
            <v:rect id="Rectangle 1" style="position:absolute;margin-left:-1in;margin-top:-38.6pt;width:595.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6b2876 [3215]" stroked="f" strokeweight="1pt" w14:anchorId="41360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w:pict>
        </mc:Fallback>
      </mc:AlternateContent>
    </w:r>
    <w:r w:rsidR="001B5EC7" w:rsidRPr="001B5EC7">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FC746" w14:textId="5E64EEEC" w:rsidR="00180D51" w:rsidRPr="0025303C" w:rsidRDefault="002B27DE" w:rsidP="00521CBF">
    <w:pPr>
      <w:pStyle w:val="Header"/>
    </w:pPr>
    <w:r w:rsidRPr="003A3FCC">
      <w:rPr>
        <w:noProof/>
      </w:rPr>
      <mc:AlternateContent>
        <mc:Choice Requires="wps">
          <w:drawing>
            <wp:anchor distT="0" distB="0" distL="114300" distR="114300" simplePos="0" relativeHeight="251658240" behindDoc="1" locked="0" layoutInCell="1" allowOverlap="1" wp14:anchorId="40D5B9E1" wp14:editId="6248B232">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dec="http://schemas.microsoft.com/office/drawing/2017/decorative" xmlns:a="http://schemas.openxmlformats.org/drawingml/2006/main" xmlns:w16sdtfl="http://schemas.microsoft.com/office/word/2024/wordml/sdtformatlock">
          <w:pict>
            <v:rect id="Rectangle 7" style="position:absolute;margin-left:-1in;margin-top:-95.55pt;width:595.25pt;height:841.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lt="&quot;&quot;" o:spid="_x0000_s1026" stroked="f" strokeweight="1pt" w14:anchorId="76EDBA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v:fill type="frame" o:title="" recolor="t" rotate="t" r:id="rId2"/>
              <v:textbox inset="2.5mm"/>
              <w10:wrap anchorx="margin" anchory="margin"/>
            </v:rect>
          </w:pict>
        </mc:Fallback>
      </mc:AlternateContent>
    </w:r>
    <w:r w:rsidR="001B5EC7" w:rsidRPr="00D426E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524D"/>
    <w:multiLevelType w:val="multilevel"/>
    <w:tmpl w:val="29EA8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E4868"/>
    <w:multiLevelType w:val="multilevel"/>
    <w:tmpl w:val="E7A2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A7115"/>
    <w:multiLevelType w:val="multilevel"/>
    <w:tmpl w:val="FCDA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D5E3F"/>
    <w:multiLevelType w:val="hybridMultilevel"/>
    <w:tmpl w:val="C696F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27CBD"/>
    <w:multiLevelType w:val="hybridMultilevel"/>
    <w:tmpl w:val="4AF8A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7E6403"/>
    <w:multiLevelType w:val="hybridMultilevel"/>
    <w:tmpl w:val="40E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8F697E"/>
    <w:multiLevelType w:val="multilevel"/>
    <w:tmpl w:val="A908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0" w15:restartNumberingAfterBreak="0">
    <w:nsid w:val="25770D97"/>
    <w:multiLevelType w:val="multilevel"/>
    <w:tmpl w:val="16C4B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823748"/>
    <w:multiLevelType w:val="hybridMultilevel"/>
    <w:tmpl w:val="6C82294A"/>
    <w:lvl w:ilvl="0" w:tplc="FFB6A188">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F2652E"/>
    <w:multiLevelType w:val="multilevel"/>
    <w:tmpl w:val="C820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30021"/>
    <w:multiLevelType w:val="hybridMultilevel"/>
    <w:tmpl w:val="2E3E4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CB4AC5"/>
    <w:multiLevelType w:val="multilevel"/>
    <w:tmpl w:val="441AF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AE3ECB"/>
    <w:multiLevelType w:val="multilevel"/>
    <w:tmpl w:val="858499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76131E"/>
    <w:multiLevelType w:val="multilevel"/>
    <w:tmpl w:val="17C065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905F7E"/>
    <w:multiLevelType w:val="multilevel"/>
    <w:tmpl w:val="7CDE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481F92"/>
    <w:multiLevelType w:val="hybridMultilevel"/>
    <w:tmpl w:val="FFFFFFFF"/>
    <w:lvl w:ilvl="0" w:tplc="BAC6E19E">
      <w:start w:val="1"/>
      <w:numFmt w:val="bullet"/>
      <w:lvlText w:val=""/>
      <w:lvlJc w:val="left"/>
      <w:pPr>
        <w:ind w:left="720" w:hanging="360"/>
      </w:pPr>
      <w:rPr>
        <w:rFonts w:ascii="Symbol" w:hAnsi="Symbol" w:hint="default"/>
      </w:rPr>
    </w:lvl>
    <w:lvl w:ilvl="1" w:tplc="11CE6A6A">
      <w:start w:val="1"/>
      <w:numFmt w:val="bullet"/>
      <w:lvlText w:val="o"/>
      <w:lvlJc w:val="left"/>
      <w:pPr>
        <w:ind w:left="1440" w:hanging="360"/>
      </w:pPr>
      <w:rPr>
        <w:rFonts w:ascii="Courier New" w:hAnsi="Courier New" w:hint="default"/>
      </w:rPr>
    </w:lvl>
    <w:lvl w:ilvl="2" w:tplc="F806B14C">
      <w:start w:val="1"/>
      <w:numFmt w:val="bullet"/>
      <w:lvlText w:val=""/>
      <w:lvlJc w:val="left"/>
      <w:pPr>
        <w:ind w:left="2160" w:hanging="360"/>
      </w:pPr>
      <w:rPr>
        <w:rFonts w:ascii="Wingdings" w:hAnsi="Wingdings" w:hint="default"/>
      </w:rPr>
    </w:lvl>
    <w:lvl w:ilvl="3" w:tplc="42BC7C4E">
      <w:start w:val="1"/>
      <w:numFmt w:val="bullet"/>
      <w:lvlText w:val=""/>
      <w:lvlJc w:val="left"/>
      <w:pPr>
        <w:ind w:left="2880" w:hanging="360"/>
      </w:pPr>
      <w:rPr>
        <w:rFonts w:ascii="Symbol" w:hAnsi="Symbol" w:hint="default"/>
      </w:rPr>
    </w:lvl>
    <w:lvl w:ilvl="4" w:tplc="4A5E7E68">
      <w:start w:val="1"/>
      <w:numFmt w:val="bullet"/>
      <w:lvlText w:val="o"/>
      <w:lvlJc w:val="left"/>
      <w:pPr>
        <w:ind w:left="3600" w:hanging="360"/>
      </w:pPr>
      <w:rPr>
        <w:rFonts w:ascii="Courier New" w:hAnsi="Courier New" w:hint="default"/>
      </w:rPr>
    </w:lvl>
    <w:lvl w:ilvl="5" w:tplc="F06ADA50">
      <w:start w:val="1"/>
      <w:numFmt w:val="bullet"/>
      <w:lvlText w:val=""/>
      <w:lvlJc w:val="left"/>
      <w:pPr>
        <w:ind w:left="4320" w:hanging="360"/>
      </w:pPr>
      <w:rPr>
        <w:rFonts w:ascii="Wingdings" w:hAnsi="Wingdings" w:hint="default"/>
      </w:rPr>
    </w:lvl>
    <w:lvl w:ilvl="6" w:tplc="B5168664">
      <w:start w:val="1"/>
      <w:numFmt w:val="bullet"/>
      <w:lvlText w:val=""/>
      <w:lvlJc w:val="left"/>
      <w:pPr>
        <w:ind w:left="5040" w:hanging="360"/>
      </w:pPr>
      <w:rPr>
        <w:rFonts w:ascii="Symbol" w:hAnsi="Symbol" w:hint="default"/>
      </w:rPr>
    </w:lvl>
    <w:lvl w:ilvl="7" w:tplc="39F831F6">
      <w:start w:val="1"/>
      <w:numFmt w:val="bullet"/>
      <w:lvlText w:val="o"/>
      <w:lvlJc w:val="left"/>
      <w:pPr>
        <w:ind w:left="5760" w:hanging="360"/>
      </w:pPr>
      <w:rPr>
        <w:rFonts w:ascii="Courier New" w:hAnsi="Courier New" w:hint="default"/>
      </w:rPr>
    </w:lvl>
    <w:lvl w:ilvl="8" w:tplc="03A2DD5E">
      <w:start w:val="1"/>
      <w:numFmt w:val="bullet"/>
      <w:lvlText w:val=""/>
      <w:lvlJc w:val="left"/>
      <w:pPr>
        <w:ind w:left="6480" w:hanging="360"/>
      </w:pPr>
      <w:rPr>
        <w:rFonts w:ascii="Wingdings" w:hAnsi="Wingdings" w:hint="default"/>
      </w:rPr>
    </w:lvl>
  </w:abstractNum>
  <w:abstractNum w:abstractNumId="20"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326168A6"/>
    <w:multiLevelType w:val="hybridMultilevel"/>
    <w:tmpl w:val="E83857A8"/>
    <w:lvl w:ilvl="0" w:tplc="FFB6A188">
      <w:start w:val="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3D3E73"/>
    <w:multiLevelType w:val="multilevel"/>
    <w:tmpl w:val="078A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AD49E6"/>
    <w:multiLevelType w:val="multilevel"/>
    <w:tmpl w:val="9304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E935BC4"/>
    <w:multiLevelType w:val="multilevel"/>
    <w:tmpl w:val="88BAB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7F377D"/>
    <w:multiLevelType w:val="multilevel"/>
    <w:tmpl w:val="C598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731B0"/>
    <w:multiLevelType w:val="multilevel"/>
    <w:tmpl w:val="F934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2E2F84"/>
    <w:multiLevelType w:val="multilevel"/>
    <w:tmpl w:val="1490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5C5FAC"/>
    <w:multiLevelType w:val="multilevel"/>
    <w:tmpl w:val="3474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EE5E28"/>
    <w:multiLevelType w:val="hybridMultilevel"/>
    <w:tmpl w:val="F2BA648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1"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6D16644"/>
    <w:multiLevelType w:val="multilevel"/>
    <w:tmpl w:val="DF94B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D911BD"/>
    <w:multiLevelType w:val="hybridMultilevel"/>
    <w:tmpl w:val="7AAA6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C446D46"/>
    <w:multiLevelType w:val="hybridMultilevel"/>
    <w:tmpl w:val="EA14B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B440B8"/>
    <w:multiLevelType w:val="multilevel"/>
    <w:tmpl w:val="11C0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541BF9"/>
    <w:multiLevelType w:val="multilevel"/>
    <w:tmpl w:val="D0C81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395121"/>
    <w:multiLevelType w:val="multilevel"/>
    <w:tmpl w:val="2A5E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CB0C8A"/>
    <w:multiLevelType w:val="multilevel"/>
    <w:tmpl w:val="72D0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592D8D"/>
    <w:multiLevelType w:val="hybridMultilevel"/>
    <w:tmpl w:val="79843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2402279">
    <w:abstractNumId w:val="4"/>
  </w:num>
  <w:num w:numId="2" w16cid:durableId="1991639433">
    <w:abstractNumId w:val="9"/>
  </w:num>
  <w:num w:numId="3" w16cid:durableId="1731490631">
    <w:abstractNumId w:val="31"/>
  </w:num>
  <w:num w:numId="4" w16cid:durableId="739518056">
    <w:abstractNumId w:val="40"/>
  </w:num>
  <w:num w:numId="5" w16cid:durableId="145901810">
    <w:abstractNumId w:val="18"/>
  </w:num>
  <w:num w:numId="6" w16cid:durableId="2084796931">
    <w:abstractNumId w:val="6"/>
  </w:num>
  <w:num w:numId="7" w16cid:durableId="154877118">
    <w:abstractNumId w:val="20"/>
  </w:num>
  <w:num w:numId="8" w16cid:durableId="623803465">
    <w:abstractNumId w:val="32"/>
  </w:num>
  <w:num w:numId="9" w16cid:durableId="1657562670">
    <w:abstractNumId w:val="24"/>
  </w:num>
  <w:num w:numId="10" w16cid:durableId="207575621">
    <w:abstractNumId w:val="19"/>
  </w:num>
  <w:num w:numId="11" w16cid:durableId="281619261">
    <w:abstractNumId w:val="23"/>
  </w:num>
  <w:num w:numId="12" w16cid:durableId="1005590813">
    <w:abstractNumId w:val="1"/>
  </w:num>
  <w:num w:numId="13" w16cid:durableId="1002195361">
    <w:abstractNumId w:val="10"/>
  </w:num>
  <w:num w:numId="14" w16cid:durableId="1364286699">
    <w:abstractNumId w:val="38"/>
  </w:num>
  <w:num w:numId="15" w16cid:durableId="1409646265">
    <w:abstractNumId w:val="39"/>
  </w:num>
  <w:num w:numId="16" w16cid:durableId="378868844">
    <w:abstractNumId w:val="26"/>
  </w:num>
  <w:num w:numId="17" w16cid:durableId="1455951390">
    <w:abstractNumId w:val="17"/>
  </w:num>
  <w:num w:numId="18" w16cid:durableId="1768768486">
    <w:abstractNumId w:val="29"/>
  </w:num>
  <w:num w:numId="19" w16cid:durableId="1957642580">
    <w:abstractNumId w:val="2"/>
  </w:num>
  <w:num w:numId="20" w16cid:durableId="2017267688">
    <w:abstractNumId w:val="37"/>
  </w:num>
  <w:num w:numId="21" w16cid:durableId="496698381">
    <w:abstractNumId w:val="36"/>
  </w:num>
  <w:num w:numId="22" w16cid:durableId="1928536907">
    <w:abstractNumId w:val="8"/>
  </w:num>
  <w:num w:numId="23" w16cid:durableId="945502979">
    <w:abstractNumId w:val="12"/>
  </w:num>
  <w:num w:numId="24" w16cid:durableId="471291960">
    <w:abstractNumId w:val="0"/>
  </w:num>
  <w:num w:numId="25" w16cid:durableId="1995600374">
    <w:abstractNumId w:val="27"/>
  </w:num>
  <w:num w:numId="26" w16cid:durableId="197818297">
    <w:abstractNumId w:val="25"/>
  </w:num>
  <w:num w:numId="27" w16cid:durableId="846990037">
    <w:abstractNumId w:val="22"/>
  </w:num>
  <w:num w:numId="28" w16cid:durableId="615988305">
    <w:abstractNumId w:val="28"/>
  </w:num>
  <w:num w:numId="29" w16cid:durableId="1855922342">
    <w:abstractNumId w:val="16"/>
  </w:num>
  <w:num w:numId="30" w16cid:durableId="1477455182">
    <w:abstractNumId w:val="14"/>
  </w:num>
  <w:num w:numId="31" w16cid:durableId="1558054163">
    <w:abstractNumId w:val="30"/>
  </w:num>
  <w:num w:numId="32" w16cid:durableId="1215770396">
    <w:abstractNumId w:val="41"/>
  </w:num>
  <w:num w:numId="33" w16cid:durableId="1434519498">
    <w:abstractNumId w:val="3"/>
  </w:num>
  <w:num w:numId="34" w16cid:durableId="2005818572">
    <w:abstractNumId w:val="34"/>
  </w:num>
  <w:num w:numId="35" w16cid:durableId="1633558248">
    <w:abstractNumId w:val="35"/>
  </w:num>
  <w:num w:numId="36" w16cid:durableId="452288792">
    <w:abstractNumId w:val="5"/>
  </w:num>
  <w:num w:numId="37" w16cid:durableId="1209147040">
    <w:abstractNumId w:val="13"/>
  </w:num>
  <w:num w:numId="38" w16cid:durableId="486559746">
    <w:abstractNumId w:val="7"/>
  </w:num>
  <w:num w:numId="39" w16cid:durableId="1287351626">
    <w:abstractNumId w:val="11"/>
  </w:num>
  <w:num w:numId="40" w16cid:durableId="669065942">
    <w:abstractNumId w:val="21"/>
  </w:num>
  <w:num w:numId="41" w16cid:durableId="632562234">
    <w:abstractNumId w:val="15"/>
  </w:num>
  <w:num w:numId="42" w16cid:durableId="488522148">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E7"/>
    <w:rsid w:val="00014EA3"/>
    <w:rsid w:val="000237B2"/>
    <w:rsid w:val="000259C1"/>
    <w:rsid w:val="00043C99"/>
    <w:rsid w:val="00044194"/>
    <w:rsid w:val="00045CB1"/>
    <w:rsid w:val="00051254"/>
    <w:rsid w:val="00066632"/>
    <w:rsid w:val="00072E95"/>
    <w:rsid w:val="000809B1"/>
    <w:rsid w:val="00082AB1"/>
    <w:rsid w:val="00082F01"/>
    <w:rsid w:val="000831F7"/>
    <w:rsid w:val="00093128"/>
    <w:rsid w:val="00095D55"/>
    <w:rsid w:val="00095FB9"/>
    <w:rsid w:val="000A2802"/>
    <w:rsid w:val="000A28C9"/>
    <w:rsid w:val="000B3F1B"/>
    <w:rsid w:val="000B4BA4"/>
    <w:rsid w:val="000C1FE4"/>
    <w:rsid w:val="000C6151"/>
    <w:rsid w:val="000C771B"/>
    <w:rsid w:val="000D06FD"/>
    <w:rsid w:val="000F03B3"/>
    <w:rsid w:val="001005D0"/>
    <w:rsid w:val="00102A1D"/>
    <w:rsid w:val="001157E5"/>
    <w:rsid w:val="001258BB"/>
    <w:rsid w:val="00125E0D"/>
    <w:rsid w:val="00126E11"/>
    <w:rsid w:val="00132F1B"/>
    <w:rsid w:val="001375CA"/>
    <w:rsid w:val="001404AD"/>
    <w:rsid w:val="0014207A"/>
    <w:rsid w:val="001522E4"/>
    <w:rsid w:val="001526AB"/>
    <w:rsid w:val="00156363"/>
    <w:rsid w:val="00162B21"/>
    <w:rsid w:val="001665A1"/>
    <w:rsid w:val="001809B3"/>
    <w:rsid w:val="00180D51"/>
    <w:rsid w:val="00182B9F"/>
    <w:rsid w:val="00183931"/>
    <w:rsid w:val="00187EA6"/>
    <w:rsid w:val="0019390E"/>
    <w:rsid w:val="001962F9"/>
    <w:rsid w:val="001A15AB"/>
    <w:rsid w:val="001A1C9A"/>
    <w:rsid w:val="001A223C"/>
    <w:rsid w:val="001B0200"/>
    <w:rsid w:val="001B5EC7"/>
    <w:rsid w:val="001C1FC4"/>
    <w:rsid w:val="001C72B7"/>
    <w:rsid w:val="001D4B44"/>
    <w:rsid w:val="001E630D"/>
    <w:rsid w:val="001F527C"/>
    <w:rsid w:val="002073AF"/>
    <w:rsid w:val="002103F2"/>
    <w:rsid w:val="00223DBB"/>
    <w:rsid w:val="002321EA"/>
    <w:rsid w:val="0023603F"/>
    <w:rsid w:val="00236260"/>
    <w:rsid w:val="0024712F"/>
    <w:rsid w:val="00251025"/>
    <w:rsid w:val="0025303C"/>
    <w:rsid w:val="002561A6"/>
    <w:rsid w:val="00265414"/>
    <w:rsid w:val="00277C4C"/>
    <w:rsid w:val="00285DEE"/>
    <w:rsid w:val="002875FE"/>
    <w:rsid w:val="002879B4"/>
    <w:rsid w:val="002963E3"/>
    <w:rsid w:val="002A30E0"/>
    <w:rsid w:val="002A490D"/>
    <w:rsid w:val="002A635F"/>
    <w:rsid w:val="002B27DE"/>
    <w:rsid w:val="002B429C"/>
    <w:rsid w:val="002B56EC"/>
    <w:rsid w:val="002C5757"/>
    <w:rsid w:val="002D2C8F"/>
    <w:rsid w:val="002D350E"/>
    <w:rsid w:val="002E02E6"/>
    <w:rsid w:val="002E3350"/>
    <w:rsid w:val="002E4EF7"/>
    <w:rsid w:val="002E7827"/>
    <w:rsid w:val="002F7C36"/>
    <w:rsid w:val="00304C4D"/>
    <w:rsid w:val="00313FC2"/>
    <w:rsid w:val="00322CAF"/>
    <w:rsid w:val="00323BB7"/>
    <w:rsid w:val="003313CD"/>
    <w:rsid w:val="00332C7C"/>
    <w:rsid w:val="00340D8E"/>
    <w:rsid w:val="0034337B"/>
    <w:rsid w:val="00345627"/>
    <w:rsid w:val="00347F9E"/>
    <w:rsid w:val="00350DFB"/>
    <w:rsid w:val="00360F21"/>
    <w:rsid w:val="003622D9"/>
    <w:rsid w:val="00367E4E"/>
    <w:rsid w:val="003703C5"/>
    <w:rsid w:val="003820DF"/>
    <w:rsid w:val="003837CC"/>
    <w:rsid w:val="00384E7A"/>
    <w:rsid w:val="00395C01"/>
    <w:rsid w:val="003A3FCC"/>
    <w:rsid w:val="003A45B0"/>
    <w:rsid w:val="003A480B"/>
    <w:rsid w:val="003A60EF"/>
    <w:rsid w:val="003B2BB8"/>
    <w:rsid w:val="003B36D2"/>
    <w:rsid w:val="003B3F1F"/>
    <w:rsid w:val="003B6C70"/>
    <w:rsid w:val="003C34B3"/>
    <w:rsid w:val="003C5205"/>
    <w:rsid w:val="003C6319"/>
    <w:rsid w:val="003D34FF"/>
    <w:rsid w:val="003D39CD"/>
    <w:rsid w:val="003E2D9C"/>
    <w:rsid w:val="003F2DA2"/>
    <w:rsid w:val="003F33EE"/>
    <w:rsid w:val="003F6ED7"/>
    <w:rsid w:val="0040062A"/>
    <w:rsid w:val="004016DB"/>
    <w:rsid w:val="0040457A"/>
    <w:rsid w:val="00414839"/>
    <w:rsid w:val="00415EB2"/>
    <w:rsid w:val="0042164A"/>
    <w:rsid w:val="00422480"/>
    <w:rsid w:val="00426B7E"/>
    <w:rsid w:val="00441824"/>
    <w:rsid w:val="00444D6C"/>
    <w:rsid w:val="0045002B"/>
    <w:rsid w:val="00457ECA"/>
    <w:rsid w:val="00477CFE"/>
    <w:rsid w:val="0048002C"/>
    <w:rsid w:val="00485E12"/>
    <w:rsid w:val="004861C3"/>
    <w:rsid w:val="004876FD"/>
    <w:rsid w:val="004947B7"/>
    <w:rsid w:val="004B54CA"/>
    <w:rsid w:val="004B5519"/>
    <w:rsid w:val="004B7A4A"/>
    <w:rsid w:val="004C12C9"/>
    <w:rsid w:val="004C1B3F"/>
    <w:rsid w:val="004C242B"/>
    <w:rsid w:val="004C2D9C"/>
    <w:rsid w:val="004C4790"/>
    <w:rsid w:val="004C5860"/>
    <w:rsid w:val="004C7D29"/>
    <w:rsid w:val="004D01AF"/>
    <w:rsid w:val="004D1C25"/>
    <w:rsid w:val="004D32B5"/>
    <w:rsid w:val="004D3467"/>
    <w:rsid w:val="004D41CA"/>
    <w:rsid w:val="004D4A3F"/>
    <w:rsid w:val="004D605E"/>
    <w:rsid w:val="004E461E"/>
    <w:rsid w:val="004E5CBF"/>
    <w:rsid w:val="004E6332"/>
    <w:rsid w:val="004E7D99"/>
    <w:rsid w:val="005009D5"/>
    <w:rsid w:val="00503859"/>
    <w:rsid w:val="00503FAB"/>
    <w:rsid w:val="00511B9C"/>
    <w:rsid w:val="00515AB6"/>
    <w:rsid w:val="00516F57"/>
    <w:rsid w:val="00521CBF"/>
    <w:rsid w:val="00531E4B"/>
    <w:rsid w:val="00535418"/>
    <w:rsid w:val="0054295E"/>
    <w:rsid w:val="00545194"/>
    <w:rsid w:val="00545616"/>
    <w:rsid w:val="00547F5A"/>
    <w:rsid w:val="0055492D"/>
    <w:rsid w:val="00555CBF"/>
    <w:rsid w:val="005608CB"/>
    <w:rsid w:val="00562998"/>
    <w:rsid w:val="00570781"/>
    <w:rsid w:val="00574D04"/>
    <w:rsid w:val="005752C5"/>
    <w:rsid w:val="00576162"/>
    <w:rsid w:val="005938B8"/>
    <w:rsid w:val="00593C73"/>
    <w:rsid w:val="005954C9"/>
    <w:rsid w:val="005A1743"/>
    <w:rsid w:val="005A3E67"/>
    <w:rsid w:val="005A6312"/>
    <w:rsid w:val="005A7AD2"/>
    <w:rsid w:val="005B2E75"/>
    <w:rsid w:val="005C12DE"/>
    <w:rsid w:val="005C38E4"/>
    <w:rsid w:val="005C3AA9"/>
    <w:rsid w:val="005C6B32"/>
    <w:rsid w:val="005D74EA"/>
    <w:rsid w:val="005E3930"/>
    <w:rsid w:val="005F3238"/>
    <w:rsid w:val="006132F1"/>
    <w:rsid w:val="0062153B"/>
    <w:rsid w:val="0062326A"/>
    <w:rsid w:val="00623BCE"/>
    <w:rsid w:val="00623BE7"/>
    <w:rsid w:val="006304B5"/>
    <w:rsid w:val="00632973"/>
    <w:rsid w:val="00645007"/>
    <w:rsid w:val="00650883"/>
    <w:rsid w:val="00656C8E"/>
    <w:rsid w:val="00657A04"/>
    <w:rsid w:val="00660658"/>
    <w:rsid w:val="00664E61"/>
    <w:rsid w:val="006745C9"/>
    <w:rsid w:val="006765FF"/>
    <w:rsid w:val="00676B4C"/>
    <w:rsid w:val="006776E0"/>
    <w:rsid w:val="00683992"/>
    <w:rsid w:val="006936E7"/>
    <w:rsid w:val="006A4CE7"/>
    <w:rsid w:val="006A61FE"/>
    <w:rsid w:val="006B1409"/>
    <w:rsid w:val="006B46BC"/>
    <w:rsid w:val="006B5D79"/>
    <w:rsid w:val="006C1753"/>
    <w:rsid w:val="006C38E6"/>
    <w:rsid w:val="006D7AA0"/>
    <w:rsid w:val="006E1038"/>
    <w:rsid w:val="006E355D"/>
    <w:rsid w:val="006F0AF3"/>
    <w:rsid w:val="006F4AF8"/>
    <w:rsid w:val="00700315"/>
    <w:rsid w:val="00700727"/>
    <w:rsid w:val="00717142"/>
    <w:rsid w:val="00717193"/>
    <w:rsid w:val="007219F1"/>
    <w:rsid w:val="00732444"/>
    <w:rsid w:val="00736163"/>
    <w:rsid w:val="007577A2"/>
    <w:rsid w:val="00761E08"/>
    <w:rsid w:val="007672AD"/>
    <w:rsid w:val="0077343A"/>
    <w:rsid w:val="00773CA0"/>
    <w:rsid w:val="00773DE6"/>
    <w:rsid w:val="00775899"/>
    <w:rsid w:val="00780925"/>
    <w:rsid w:val="00784C2F"/>
    <w:rsid w:val="00785261"/>
    <w:rsid w:val="00785A8D"/>
    <w:rsid w:val="00790AA3"/>
    <w:rsid w:val="007940D9"/>
    <w:rsid w:val="007A0B53"/>
    <w:rsid w:val="007A1210"/>
    <w:rsid w:val="007A2458"/>
    <w:rsid w:val="007A2767"/>
    <w:rsid w:val="007A47B3"/>
    <w:rsid w:val="007B0256"/>
    <w:rsid w:val="007C0CF5"/>
    <w:rsid w:val="007C1180"/>
    <w:rsid w:val="007C530E"/>
    <w:rsid w:val="007D502E"/>
    <w:rsid w:val="007D5C97"/>
    <w:rsid w:val="007E0F96"/>
    <w:rsid w:val="007E10B2"/>
    <w:rsid w:val="007E6C06"/>
    <w:rsid w:val="007F33AB"/>
    <w:rsid w:val="007F4013"/>
    <w:rsid w:val="007F5CD1"/>
    <w:rsid w:val="007F6C84"/>
    <w:rsid w:val="00805140"/>
    <w:rsid w:val="00821E54"/>
    <w:rsid w:val="008225DC"/>
    <w:rsid w:val="00822BAD"/>
    <w:rsid w:val="008275E5"/>
    <w:rsid w:val="00830A50"/>
    <w:rsid w:val="00832C4C"/>
    <w:rsid w:val="00837120"/>
    <w:rsid w:val="0084072E"/>
    <w:rsid w:val="00840B59"/>
    <w:rsid w:val="00842408"/>
    <w:rsid w:val="00842778"/>
    <w:rsid w:val="008441F9"/>
    <w:rsid w:val="00845E17"/>
    <w:rsid w:val="008521E6"/>
    <w:rsid w:val="008620F3"/>
    <w:rsid w:val="00863C7F"/>
    <w:rsid w:val="00867F0F"/>
    <w:rsid w:val="00885764"/>
    <w:rsid w:val="00886D04"/>
    <w:rsid w:val="00887867"/>
    <w:rsid w:val="00890630"/>
    <w:rsid w:val="00897DB8"/>
    <w:rsid w:val="008A3D34"/>
    <w:rsid w:val="008A4D0B"/>
    <w:rsid w:val="008B7830"/>
    <w:rsid w:val="008C3FC4"/>
    <w:rsid w:val="008D1118"/>
    <w:rsid w:val="008D214E"/>
    <w:rsid w:val="008D4B76"/>
    <w:rsid w:val="008D58B5"/>
    <w:rsid w:val="008D5ACF"/>
    <w:rsid w:val="008E150D"/>
    <w:rsid w:val="008E22DB"/>
    <w:rsid w:val="00905783"/>
    <w:rsid w:val="00906B1B"/>
    <w:rsid w:val="0091782C"/>
    <w:rsid w:val="009225F0"/>
    <w:rsid w:val="00923040"/>
    <w:rsid w:val="00923ED2"/>
    <w:rsid w:val="00926A9C"/>
    <w:rsid w:val="00927AE7"/>
    <w:rsid w:val="00940AC8"/>
    <w:rsid w:val="00943B88"/>
    <w:rsid w:val="0095004B"/>
    <w:rsid w:val="00950F57"/>
    <w:rsid w:val="00956FF5"/>
    <w:rsid w:val="0096553F"/>
    <w:rsid w:val="009675B1"/>
    <w:rsid w:val="00970D13"/>
    <w:rsid w:val="00983C22"/>
    <w:rsid w:val="0098504A"/>
    <w:rsid w:val="009910CF"/>
    <w:rsid w:val="009949B0"/>
    <w:rsid w:val="00996990"/>
    <w:rsid w:val="00997B2B"/>
    <w:rsid w:val="009B0514"/>
    <w:rsid w:val="009C7305"/>
    <w:rsid w:val="009D009F"/>
    <w:rsid w:val="009D62B7"/>
    <w:rsid w:val="009F1AA8"/>
    <w:rsid w:val="009F36B0"/>
    <w:rsid w:val="009F51A7"/>
    <w:rsid w:val="009F52CB"/>
    <w:rsid w:val="009F66F2"/>
    <w:rsid w:val="009F7B72"/>
    <w:rsid w:val="00A0068D"/>
    <w:rsid w:val="00A018E8"/>
    <w:rsid w:val="00A02B40"/>
    <w:rsid w:val="00A06958"/>
    <w:rsid w:val="00A07BC9"/>
    <w:rsid w:val="00A14C9C"/>
    <w:rsid w:val="00A1586A"/>
    <w:rsid w:val="00A21351"/>
    <w:rsid w:val="00A345E1"/>
    <w:rsid w:val="00A357AD"/>
    <w:rsid w:val="00A40409"/>
    <w:rsid w:val="00A42A51"/>
    <w:rsid w:val="00A47174"/>
    <w:rsid w:val="00A54C4A"/>
    <w:rsid w:val="00A63C5B"/>
    <w:rsid w:val="00A6495B"/>
    <w:rsid w:val="00A67B11"/>
    <w:rsid w:val="00A71751"/>
    <w:rsid w:val="00A73492"/>
    <w:rsid w:val="00A83970"/>
    <w:rsid w:val="00A86B59"/>
    <w:rsid w:val="00A908EF"/>
    <w:rsid w:val="00A932B8"/>
    <w:rsid w:val="00A96D98"/>
    <w:rsid w:val="00AA0E0F"/>
    <w:rsid w:val="00AA3039"/>
    <w:rsid w:val="00AA41C6"/>
    <w:rsid w:val="00AA45E2"/>
    <w:rsid w:val="00AA6762"/>
    <w:rsid w:val="00AA6A7C"/>
    <w:rsid w:val="00AA7515"/>
    <w:rsid w:val="00AB5DE9"/>
    <w:rsid w:val="00AD0CCE"/>
    <w:rsid w:val="00AD2DEE"/>
    <w:rsid w:val="00AD3BA6"/>
    <w:rsid w:val="00AD6CC6"/>
    <w:rsid w:val="00AF4F4A"/>
    <w:rsid w:val="00B06028"/>
    <w:rsid w:val="00B078E1"/>
    <w:rsid w:val="00B1214A"/>
    <w:rsid w:val="00B1295A"/>
    <w:rsid w:val="00B16C0C"/>
    <w:rsid w:val="00B24860"/>
    <w:rsid w:val="00B34F80"/>
    <w:rsid w:val="00B40AAC"/>
    <w:rsid w:val="00B412D7"/>
    <w:rsid w:val="00B47E5E"/>
    <w:rsid w:val="00B546E1"/>
    <w:rsid w:val="00B601ED"/>
    <w:rsid w:val="00B7009B"/>
    <w:rsid w:val="00B73DA2"/>
    <w:rsid w:val="00B74ADC"/>
    <w:rsid w:val="00B866E6"/>
    <w:rsid w:val="00B873C3"/>
    <w:rsid w:val="00B96927"/>
    <w:rsid w:val="00B97A26"/>
    <w:rsid w:val="00BA2A85"/>
    <w:rsid w:val="00BA2DB9"/>
    <w:rsid w:val="00BA4D47"/>
    <w:rsid w:val="00BB1568"/>
    <w:rsid w:val="00BB1AA0"/>
    <w:rsid w:val="00BC77A6"/>
    <w:rsid w:val="00BD5DC6"/>
    <w:rsid w:val="00BD5EAA"/>
    <w:rsid w:val="00BD6CC5"/>
    <w:rsid w:val="00BE0CED"/>
    <w:rsid w:val="00BE5CF7"/>
    <w:rsid w:val="00BE632A"/>
    <w:rsid w:val="00BE7148"/>
    <w:rsid w:val="00BE74A1"/>
    <w:rsid w:val="00BF4049"/>
    <w:rsid w:val="00BF729B"/>
    <w:rsid w:val="00BF7F2E"/>
    <w:rsid w:val="00C07318"/>
    <w:rsid w:val="00C107E1"/>
    <w:rsid w:val="00C11FDB"/>
    <w:rsid w:val="00C14167"/>
    <w:rsid w:val="00C14AB8"/>
    <w:rsid w:val="00C17599"/>
    <w:rsid w:val="00C27827"/>
    <w:rsid w:val="00C33B6F"/>
    <w:rsid w:val="00C374C0"/>
    <w:rsid w:val="00C50515"/>
    <w:rsid w:val="00C508FF"/>
    <w:rsid w:val="00C515D8"/>
    <w:rsid w:val="00C54B33"/>
    <w:rsid w:val="00C70601"/>
    <w:rsid w:val="00C715C4"/>
    <w:rsid w:val="00C74E2A"/>
    <w:rsid w:val="00C91FDD"/>
    <w:rsid w:val="00C94896"/>
    <w:rsid w:val="00CA1067"/>
    <w:rsid w:val="00CB2835"/>
    <w:rsid w:val="00CB2D33"/>
    <w:rsid w:val="00CB455D"/>
    <w:rsid w:val="00CB6D7B"/>
    <w:rsid w:val="00CD2E7D"/>
    <w:rsid w:val="00CD3DF5"/>
    <w:rsid w:val="00CE16B1"/>
    <w:rsid w:val="00CE720A"/>
    <w:rsid w:val="00CF74D3"/>
    <w:rsid w:val="00D05E76"/>
    <w:rsid w:val="00D3530B"/>
    <w:rsid w:val="00D35FF8"/>
    <w:rsid w:val="00D4186D"/>
    <w:rsid w:val="00D426EB"/>
    <w:rsid w:val="00D44542"/>
    <w:rsid w:val="00D45A96"/>
    <w:rsid w:val="00D541D4"/>
    <w:rsid w:val="00D7362C"/>
    <w:rsid w:val="00D7639D"/>
    <w:rsid w:val="00D77233"/>
    <w:rsid w:val="00D87A0F"/>
    <w:rsid w:val="00D9683E"/>
    <w:rsid w:val="00DA5CE6"/>
    <w:rsid w:val="00DB06E1"/>
    <w:rsid w:val="00DB5769"/>
    <w:rsid w:val="00DC0DAE"/>
    <w:rsid w:val="00DC322B"/>
    <w:rsid w:val="00DD3D47"/>
    <w:rsid w:val="00DE3193"/>
    <w:rsid w:val="00DF1EB9"/>
    <w:rsid w:val="00E07A3D"/>
    <w:rsid w:val="00E103C5"/>
    <w:rsid w:val="00E12444"/>
    <w:rsid w:val="00E14BA6"/>
    <w:rsid w:val="00E1571F"/>
    <w:rsid w:val="00E32450"/>
    <w:rsid w:val="00E34200"/>
    <w:rsid w:val="00E43F17"/>
    <w:rsid w:val="00E51C94"/>
    <w:rsid w:val="00E57D31"/>
    <w:rsid w:val="00E61B87"/>
    <w:rsid w:val="00E64C18"/>
    <w:rsid w:val="00E658ED"/>
    <w:rsid w:val="00E720E7"/>
    <w:rsid w:val="00E83326"/>
    <w:rsid w:val="00E8769A"/>
    <w:rsid w:val="00E94B15"/>
    <w:rsid w:val="00E97C3A"/>
    <w:rsid w:val="00EA1014"/>
    <w:rsid w:val="00EA34E2"/>
    <w:rsid w:val="00EA483E"/>
    <w:rsid w:val="00EA5341"/>
    <w:rsid w:val="00EB5784"/>
    <w:rsid w:val="00EB5912"/>
    <w:rsid w:val="00EB6B06"/>
    <w:rsid w:val="00EC2C47"/>
    <w:rsid w:val="00EC4364"/>
    <w:rsid w:val="00ED7B30"/>
    <w:rsid w:val="00EE54E1"/>
    <w:rsid w:val="00EF0F95"/>
    <w:rsid w:val="00F02DD8"/>
    <w:rsid w:val="00F20C60"/>
    <w:rsid w:val="00F21E12"/>
    <w:rsid w:val="00F32687"/>
    <w:rsid w:val="00F32741"/>
    <w:rsid w:val="00F33E2B"/>
    <w:rsid w:val="00F34F32"/>
    <w:rsid w:val="00F35B65"/>
    <w:rsid w:val="00F411F2"/>
    <w:rsid w:val="00F50546"/>
    <w:rsid w:val="00F5128B"/>
    <w:rsid w:val="00F57A84"/>
    <w:rsid w:val="00F57FE3"/>
    <w:rsid w:val="00F719D6"/>
    <w:rsid w:val="00F83882"/>
    <w:rsid w:val="00F95DA0"/>
    <w:rsid w:val="00F962FE"/>
    <w:rsid w:val="00FA032E"/>
    <w:rsid w:val="00FA334F"/>
    <w:rsid w:val="00FB5514"/>
    <w:rsid w:val="00FB7510"/>
    <w:rsid w:val="00FB7599"/>
    <w:rsid w:val="00FC0786"/>
    <w:rsid w:val="00FC2861"/>
    <w:rsid w:val="00FE0B24"/>
    <w:rsid w:val="00FE2006"/>
    <w:rsid w:val="00FE3582"/>
    <w:rsid w:val="00FE560F"/>
    <w:rsid w:val="00FE76D9"/>
    <w:rsid w:val="00FE7E8E"/>
    <w:rsid w:val="00FF13E4"/>
    <w:rsid w:val="00FF4188"/>
    <w:rsid w:val="077CB200"/>
    <w:rsid w:val="0998EAFF"/>
    <w:rsid w:val="175ADD83"/>
    <w:rsid w:val="28E5E927"/>
    <w:rsid w:val="31C00711"/>
    <w:rsid w:val="3C02EC8F"/>
    <w:rsid w:val="47273CE1"/>
    <w:rsid w:val="49DAD01B"/>
    <w:rsid w:val="4CF5515A"/>
    <w:rsid w:val="53B8CD92"/>
    <w:rsid w:val="55091202"/>
    <w:rsid w:val="5F84122C"/>
    <w:rsid w:val="608F02C0"/>
    <w:rsid w:val="65C2253F"/>
    <w:rsid w:val="6DFCE723"/>
    <w:rsid w:val="6F4FD94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6CE63"/>
  <w15:docId w15:val="{13E56BD9-15BE-4E31-8C05-4BC1EC6A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BF"/>
    <w:pPr>
      <w:spacing w:line="360"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outlineLvl w:val="6"/>
    </w:pPr>
    <w:rPr>
      <w:i/>
      <w:iCs/>
    </w:rPr>
  </w:style>
  <w:style w:type="paragraph" w:styleId="Heading8">
    <w:name w:val="heading 8"/>
    <w:basedOn w:val="Normal"/>
    <w:next w:val="Normal"/>
    <w:link w:val="Heading8Char"/>
    <w:uiPriority w:val="9"/>
    <w:unhideWhenUsed/>
    <w:rsid w:val="004B54CA"/>
    <w:pPr>
      <w:outlineLvl w:val="7"/>
    </w:pPr>
    <w:rPr>
      <w:sz w:val="20"/>
      <w:szCs w:val="20"/>
    </w:rPr>
  </w:style>
  <w:style w:type="paragraph" w:styleId="Heading9">
    <w:name w:val="heading 9"/>
    <w:basedOn w:val="Normal"/>
    <w:next w:val="Normal"/>
    <w:link w:val="Heading9Char"/>
    <w:uiPriority w:val="9"/>
    <w:unhideWhenUsed/>
    <w:rsid w:val="004B54CA"/>
    <w:pPr>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3"/>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i/>
      <w:iCs/>
      <w:sz w:val="24"/>
      <w:szCs w:val="24"/>
      <w:lang w:val="en-US" w:eastAsia="ja-JP"/>
    </w:rPr>
  </w:style>
  <w:style w:type="character" w:customStyle="1" w:styleId="Heading8Char">
    <w:name w:val="Heading 8 Char"/>
    <w:link w:val="Heading8"/>
    <w:uiPriority w:val="9"/>
    <w:rsid w:val="004B54CA"/>
    <w:rPr>
      <w:rFonts w:ascii="Arial" w:eastAsia="Times New Roman" w:hAnsi="Arial"/>
      <w:lang w:val="en-US" w:eastAsia="ja-JP"/>
    </w:rPr>
  </w:style>
  <w:style w:type="character" w:customStyle="1" w:styleId="Heading9Char">
    <w:name w:val="Heading 9 Char"/>
    <w:link w:val="Heading9"/>
    <w:uiPriority w:val="9"/>
    <w:rsid w:val="004B54CA"/>
    <w:rPr>
      <w:rFonts w:ascii="Arial" w:eastAsia="Times New Roman" w:hAnsi="Arial"/>
      <w:i/>
      <w:iCs/>
      <w:spacing w:val="5"/>
      <w:lang w:val="en-US" w:eastAsia="ja-JP"/>
    </w:rPr>
  </w:style>
  <w:style w:type="table" w:styleId="ListTable7Colou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4"/>
      </w:numPr>
    </w:pPr>
  </w:style>
  <w:style w:type="numbering" w:customStyle="1" w:styleId="CurrentList2">
    <w:name w:val="Current List2"/>
    <w:uiPriority w:val="99"/>
    <w:rsid w:val="00940AC8"/>
    <w:pPr>
      <w:numPr>
        <w:numId w:val="5"/>
      </w:numPr>
    </w:pPr>
  </w:style>
  <w:style w:type="numbering" w:customStyle="1" w:styleId="CurrentList3">
    <w:name w:val="Current List3"/>
    <w:uiPriority w:val="99"/>
    <w:rsid w:val="00940AC8"/>
    <w:pPr>
      <w:numPr>
        <w:numId w:val="6"/>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aliases w:val="Indent number list"/>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2"/>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1"/>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7"/>
      </w:numPr>
    </w:pPr>
  </w:style>
  <w:style w:type="numbering" w:customStyle="1" w:styleId="CurrentList5">
    <w:name w:val="Current List5"/>
    <w:uiPriority w:val="99"/>
    <w:rsid w:val="003313CD"/>
    <w:pPr>
      <w:numPr>
        <w:numId w:val="8"/>
      </w:numPr>
    </w:pPr>
  </w:style>
  <w:style w:type="numbering" w:customStyle="1" w:styleId="CurrentList6">
    <w:name w:val="Current List6"/>
    <w:uiPriority w:val="99"/>
    <w:rsid w:val="003313CD"/>
    <w:pPr>
      <w:numPr>
        <w:numId w:val="9"/>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Revision">
    <w:name w:val="Revision"/>
    <w:hidden/>
    <w:uiPriority w:val="99"/>
    <w:semiHidden/>
    <w:rsid w:val="00E61B87"/>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BD5DC6"/>
    <w:rPr>
      <w:sz w:val="16"/>
      <w:szCs w:val="16"/>
    </w:rPr>
  </w:style>
  <w:style w:type="paragraph" w:styleId="CommentText">
    <w:name w:val="annotation text"/>
    <w:basedOn w:val="Normal"/>
    <w:link w:val="CommentTextChar"/>
    <w:uiPriority w:val="99"/>
    <w:unhideWhenUsed/>
    <w:rsid w:val="00BD5DC6"/>
    <w:pPr>
      <w:spacing w:line="240" w:lineRule="auto"/>
    </w:pPr>
    <w:rPr>
      <w:sz w:val="20"/>
      <w:szCs w:val="20"/>
    </w:rPr>
  </w:style>
  <w:style w:type="character" w:customStyle="1" w:styleId="CommentTextChar">
    <w:name w:val="Comment Text Char"/>
    <w:basedOn w:val="DefaultParagraphFont"/>
    <w:link w:val="CommentText"/>
    <w:uiPriority w:val="99"/>
    <w:rsid w:val="00BD5DC6"/>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BD5DC6"/>
    <w:rPr>
      <w:b/>
      <w:bCs/>
    </w:rPr>
  </w:style>
  <w:style w:type="character" w:customStyle="1" w:styleId="CommentSubjectChar">
    <w:name w:val="Comment Subject Char"/>
    <w:basedOn w:val="CommentTextChar"/>
    <w:link w:val="CommentSubject"/>
    <w:uiPriority w:val="99"/>
    <w:semiHidden/>
    <w:rsid w:val="00BD5DC6"/>
    <w:rPr>
      <w:rFonts w:ascii="Arial" w:eastAsia="Times New Roman" w:hAnsi="Arial"/>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dis.gov.au/understanding-ndis/about-ndis/our-guidelin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nquiries@ndis.gov.a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dis.gov.au/contact/feedback-and-enquiries/feedback-and-complaints-for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orms.cloud.microsoft/Pages/ResponsePage.aspx?id=ZYt3zS11SkWHz7mZD-WJk-jAOFg6XhxKm37Twmil4xtUNkhPQUhJMUoyVzNYRlJMODZGS08yUVBIUyQlQCN0PWc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dis.gov.au/policies-rules-and-legal/using-our-websites-and-social-media/privacy"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2055</Words>
  <Characters>11715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Duhigg, Nick</cp:lastModifiedBy>
  <cp:revision>2</cp:revision>
  <dcterms:created xsi:type="dcterms:W3CDTF">2026-06-26T02:20:00Z</dcterms:created>
  <dcterms:modified xsi:type="dcterms:W3CDTF">2026-06-26T02:20:00Z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2026-06-26T02:20:42Z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7440d48a-ec04-47a3-a815-7bbfd2e76455</vt:lpwstr>
  </property>
  <property fmtid="{D5CDD505-2E9C-101B-9397-08002B2CF9AE}" pid="8" name="MSIP_Label_2b83f8d7-e91f-4eee-a336-52a8061c0503_ContentBits">
    <vt:lpwstr>0</vt:lpwstr>
  </property>
</Properties>
</file>