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p w:rsidR="00BD4059" w:rsidP="426952C8" w:rsidRDefault="00BD4059" w14:paraId="05FAD810" w14:textId="12525F74">
      <w:pPr>
        <w:ind w:firstLine="720"/>
        <w:rPr>
          <w:rFonts w:eastAsia="MS Gothic"/>
          <w:b/>
          <w:bCs/>
          <w:color w:val="FFFFFF" w:themeColor="background1"/>
          <w:kern w:val="32"/>
          <w:sz w:val="88"/>
          <w:szCs w:val="88"/>
          <w:lang w:val="en"/>
        </w:rPr>
      </w:pPr>
      <w:bookmarkStart w:name="_Toc526851703" w:id="0"/>
      <w:r w:rsidRPr="008D1398">
        <w:rPr>
          <w:noProof/>
          <w:sz w:val="88"/>
          <w:szCs w:val="88"/>
        </w:rPr>
        <w:drawing>
          <wp:anchor distT="0" distB="0" distL="114300" distR="114300" simplePos="0" relativeHeight="251658247" behindDoc="1" locked="0" layoutInCell="1" allowOverlap="1" wp14:anchorId="51A53C60" wp14:editId="4A7EBAA5">
            <wp:simplePos x="0" y="0"/>
            <wp:positionH relativeFrom="page">
              <wp:posOffset>327660</wp:posOffset>
            </wp:positionH>
            <wp:positionV relativeFrom="margin">
              <wp:posOffset>-34925</wp:posOffset>
            </wp:positionV>
            <wp:extent cx="6700168" cy="8816403"/>
            <wp:effectExtent l="0" t="0" r="0" b="0"/>
            <wp:wrapNone/>
            <wp:docPr id="19" name="Picture 19" descr="title page" title="Title p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a:ext>
                      </a:extLst>
                    </a:blip>
                    <a:stretch>
                      <a:fillRect/>
                    </a:stretch>
                  </pic:blipFill>
                  <pic:spPr>
                    <a:xfrm>
                      <a:off x="0" y="0"/>
                      <a:ext cx="6700168" cy="8816403"/>
                    </a:xfrm>
                    <a:prstGeom prst="rect">
                      <a:avLst/>
                    </a:prstGeom>
                  </pic:spPr>
                </pic:pic>
              </a:graphicData>
            </a:graphic>
            <wp14:sizeRelH relativeFrom="margin">
              <wp14:pctWidth>0</wp14:pctWidth>
            </wp14:sizeRelH>
            <wp14:sizeRelV relativeFrom="margin">
              <wp14:pctHeight>0</wp14:pctHeight>
            </wp14:sizeRelV>
          </wp:anchor>
        </w:drawing>
      </w:r>
    </w:p>
    <w:p w:rsidR="00BD4059" w:rsidP="004E26C2" w:rsidRDefault="00BD4059" w14:paraId="07893292" w14:textId="77777777">
      <w:pPr>
        <w:rPr>
          <w:rFonts w:eastAsia="MS Gothic"/>
          <w:b/>
          <w:color w:val="FFFFFF" w:themeColor="background1"/>
          <w:kern w:val="32"/>
          <w:sz w:val="88"/>
          <w:szCs w:val="88"/>
          <w:lang w:val="en"/>
        </w:rPr>
      </w:pPr>
    </w:p>
    <w:p w:rsidR="00BD4059" w:rsidP="004E26C2" w:rsidRDefault="00BD4059" w14:paraId="2D7D2330" w14:textId="77777777">
      <w:pPr>
        <w:rPr>
          <w:rFonts w:eastAsia="MS Gothic"/>
          <w:b/>
          <w:color w:val="FFFFFF" w:themeColor="background1"/>
          <w:kern w:val="32"/>
          <w:sz w:val="88"/>
          <w:szCs w:val="88"/>
          <w:lang w:val="en"/>
        </w:rPr>
      </w:pPr>
    </w:p>
    <w:p w:rsidRPr="008D1398" w:rsidR="004E26C2" w:rsidRDefault="004E26C2" w14:paraId="3383FC38" w14:textId="38F99826">
      <w:pPr>
        <w:rPr>
          <w:rFonts w:eastAsia="MS Gothic"/>
          <w:b/>
          <w:color w:val="FFFFFF" w:themeColor="background1"/>
          <w:kern w:val="32"/>
          <w:sz w:val="88"/>
          <w:szCs w:val="88"/>
          <w:lang w:val="en"/>
        </w:rPr>
      </w:pPr>
    </w:p>
    <w:p w:rsidR="00BD4059" w:rsidP="1C94D59A" w:rsidRDefault="00A2241A" w14:paraId="71728530" w14:textId="6A21E862">
      <w:pPr>
        <w:jc w:val="center"/>
        <w:rPr>
          <w:rFonts w:eastAsia="MS Gothic"/>
          <w:b/>
          <w:bCs/>
          <w:color w:val="FFFFFF" w:themeColor="background1"/>
          <w:kern w:val="32"/>
          <w:sz w:val="88"/>
          <w:szCs w:val="88"/>
          <w:lang w:val="en-US"/>
        </w:rPr>
      </w:pPr>
      <w:r w:rsidRPr="1C94D59A">
        <w:rPr>
          <w:rFonts w:eastAsia="MS Gothic"/>
          <w:b/>
          <w:bCs/>
          <w:color w:val="FFFFFF" w:themeColor="background1"/>
          <w:kern w:val="32"/>
          <w:sz w:val="88"/>
          <w:szCs w:val="88"/>
          <w:lang w:val="en-US"/>
        </w:rPr>
        <w:t>myID and RAM</w:t>
      </w:r>
    </w:p>
    <w:p w:rsidR="00091542" w:rsidP="00230D5D" w:rsidRDefault="00091542" w14:paraId="0BD5063A" w14:textId="77777777">
      <w:pPr>
        <w:jc w:val="center"/>
        <w:rPr>
          <w:rFonts w:eastAsia="MS Gothic"/>
          <w:b/>
          <w:color w:val="FFFFFF" w:themeColor="background1"/>
          <w:kern w:val="32"/>
          <w:sz w:val="56"/>
          <w:szCs w:val="56"/>
          <w:lang w:val="en"/>
        </w:rPr>
      </w:pPr>
    </w:p>
    <w:p w:rsidR="00EE068D" w:rsidP="00230D5D" w:rsidRDefault="004E26C2" w14:paraId="2D62849C" w14:textId="16D53167">
      <w:pPr>
        <w:jc w:val="center"/>
        <w:rPr>
          <w:rFonts w:eastAsia="MS Gothic"/>
          <w:b/>
          <w:color w:val="FFFFFF" w:themeColor="background1"/>
          <w:kern w:val="32"/>
          <w:sz w:val="56"/>
          <w:szCs w:val="56"/>
          <w:lang w:val="en"/>
        </w:rPr>
      </w:pPr>
      <w:r w:rsidRPr="008D1398">
        <w:rPr>
          <w:rFonts w:eastAsia="MS Gothic"/>
          <w:b/>
          <w:color w:val="FFFFFF" w:themeColor="background1"/>
          <w:kern w:val="32"/>
          <w:sz w:val="56"/>
          <w:szCs w:val="56"/>
          <w:lang w:val="en"/>
        </w:rPr>
        <w:t>Step-by-Step Guide</w:t>
      </w:r>
      <w:r w:rsidR="00F80F24">
        <w:rPr>
          <w:rFonts w:eastAsia="MS Gothic"/>
          <w:b/>
          <w:color w:val="FFFFFF" w:themeColor="background1"/>
          <w:kern w:val="32"/>
          <w:sz w:val="56"/>
          <w:szCs w:val="56"/>
          <w:lang w:val="en"/>
        </w:rPr>
        <w:t xml:space="preserve"> </w:t>
      </w:r>
    </w:p>
    <w:p w:rsidRPr="008D1398" w:rsidR="004E26C2" w:rsidP="00230D5D" w:rsidRDefault="00F80F24" w14:paraId="6BFDCBB7" w14:textId="5427C913">
      <w:pPr>
        <w:jc w:val="center"/>
        <w:rPr>
          <w:rFonts w:eastAsia="MS Gothic"/>
          <w:b/>
          <w:color w:val="FFFFFF" w:themeColor="background1"/>
          <w:kern w:val="32"/>
          <w:sz w:val="56"/>
          <w:szCs w:val="56"/>
          <w:lang w:val="en"/>
        </w:rPr>
      </w:pPr>
      <w:r>
        <w:rPr>
          <w:rFonts w:eastAsia="MS Gothic"/>
          <w:b/>
          <w:color w:val="FFFFFF" w:themeColor="background1"/>
          <w:kern w:val="32"/>
          <w:sz w:val="56"/>
          <w:szCs w:val="56"/>
          <w:lang w:val="en"/>
        </w:rPr>
        <w:t xml:space="preserve">for </w:t>
      </w:r>
      <w:r w:rsidR="000324B4">
        <w:rPr>
          <w:rFonts w:eastAsia="MS Gothic"/>
          <w:b/>
          <w:color w:val="FFFFFF" w:themeColor="background1"/>
          <w:kern w:val="32"/>
          <w:sz w:val="56"/>
          <w:szCs w:val="56"/>
          <w:lang w:val="en"/>
        </w:rPr>
        <w:t>NDIS Provider Portals</w:t>
      </w:r>
    </w:p>
    <w:p w:rsidR="00A94D88" w:rsidP="00230D5D" w:rsidRDefault="00A94D88" w14:paraId="35850F51" w14:textId="77777777">
      <w:pPr>
        <w:jc w:val="center"/>
        <w:rPr>
          <w:rFonts w:eastAsia="MS Gothic"/>
          <w:b/>
          <w:color w:val="FFFFFF" w:themeColor="background1"/>
          <w:kern w:val="32"/>
          <w:sz w:val="56"/>
          <w:szCs w:val="56"/>
          <w:lang w:val="en"/>
        </w:rPr>
      </w:pPr>
    </w:p>
    <w:p w:rsidR="00A94D88" w:rsidP="00230D5D" w:rsidRDefault="00A94D88" w14:paraId="3F77DE3A" w14:textId="77777777">
      <w:pPr>
        <w:jc w:val="center"/>
        <w:rPr>
          <w:rFonts w:eastAsia="MS Gothic"/>
          <w:b/>
          <w:color w:val="FFFFFF" w:themeColor="background1"/>
          <w:kern w:val="32"/>
          <w:sz w:val="56"/>
          <w:szCs w:val="56"/>
          <w:lang w:val="en"/>
        </w:rPr>
      </w:pPr>
    </w:p>
    <w:p w:rsidR="00A94D88" w:rsidP="00230D5D" w:rsidRDefault="00A94D88" w14:paraId="7DA150B6" w14:textId="77777777">
      <w:pPr>
        <w:jc w:val="center"/>
        <w:rPr>
          <w:rFonts w:eastAsia="MS Gothic"/>
          <w:b/>
          <w:color w:val="FFFFFF" w:themeColor="background1"/>
          <w:kern w:val="32"/>
          <w:sz w:val="56"/>
          <w:szCs w:val="56"/>
          <w:lang w:val="en"/>
        </w:rPr>
      </w:pPr>
    </w:p>
    <w:p w:rsidR="00A94D88" w:rsidP="00230D5D" w:rsidRDefault="00A94D88" w14:paraId="020D2D0C" w14:textId="77777777">
      <w:pPr>
        <w:jc w:val="center"/>
        <w:rPr>
          <w:rFonts w:eastAsia="MS Gothic"/>
          <w:b/>
          <w:color w:val="FFFFFF" w:themeColor="background1"/>
          <w:kern w:val="32"/>
          <w:sz w:val="56"/>
          <w:szCs w:val="56"/>
          <w:lang w:val="en"/>
        </w:rPr>
      </w:pPr>
    </w:p>
    <w:p w:rsidR="00A94D88" w:rsidP="00215D5F" w:rsidRDefault="00A94D88" w14:paraId="04EF11D6" w14:textId="77777777">
      <w:pPr>
        <w:rPr>
          <w:rFonts w:eastAsia="MS Gothic"/>
          <w:b/>
          <w:color w:val="FFFFFF" w:themeColor="background1"/>
          <w:kern w:val="32"/>
          <w:sz w:val="56"/>
          <w:szCs w:val="56"/>
          <w:lang w:val="en"/>
        </w:rPr>
      </w:pPr>
    </w:p>
    <w:p w:rsidRPr="00AF68D6" w:rsidR="00C659F1" w:rsidP="00AF68D6" w:rsidRDefault="00ED4ECD" w14:paraId="6011B991" w14:textId="6E6E097D">
      <w:pPr>
        <w:pStyle w:val="Title"/>
        <w:rPr>
          <w:rFonts w:eastAsia="Arial" w:cs="Arial"/>
          <w:b/>
          <w:bCs/>
          <w:color w:val="FFFFFF" w:themeColor="background1"/>
          <w:sz w:val="36"/>
          <w:szCs w:val="36"/>
          <w:lang w:val="en"/>
        </w:rPr>
      </w:pPr>
      <w:r>
        <w:rPr>
          <w:rFonts w:ascii="Arial" w:hAnsi="Arial" w:eastAsia="Arial" w:cs="Arial"/>
          <w:color w:val="FFFFFF" w:themeColor="background1"/>
          <w:sz w:val="36"/>
          <w:szCs w:val="36"/>
          <w:lang w:val="en"/>
        </w:rPr>
        <w:t>June</w:t>
      </w:r>
      <w:r w:rsidRPr="00AF68D6">
        <w:rPr>
          <w:rFonts w:ascii="Arial" w:hAnsi="Arial" w:eastAsia="Arial" w:cs="Arial"/>
          <w:color w:val="FFFFFF" w:themeColor="background1"/>
          <w:sz w:val="36"/>
          <w:szCs w:val="36"/>
          <w:lang w:val="en"/>
        </w:rPr>
        <w:t xml:space="preserve"> </w:t>
      </w:r>
      <w:r w:rsidRPr="00AF68D6" w:rsidR="00B925B7">
        <w:rPr>
          <w:rFonts w:ascii="Arial" w:hAnsi="Arial" w:eastAsia="Arial" w:cs="Arial"/>
          <w:color w:val="FFFFFF" w:themeColor="background1"/>
          <w:sz w:val="36"/>
          <w:szCs w:val="36"/>
          <w:lang w:val="en"/>
        </w:rPr>
        <w:t>2026</w:t>
      </w:r>
    </w:p>
    <w:p w:rsidR="004E26C2" w:rsidRDefault="004E26C2" w14:paraId="28EF0753" w14:textId="6B3AD649">
      <w:pPr>
        <w:rPr>
          <w:b/>
          <w:szCs w:val="24"/>
        </w:rPr>
      </w:pPr>
    </w:p>
    <w:sdt>
      <w:sdtPr>
        <w:rPr>
          <w:rFonts w:ascii="Arial" w:hAnsi="Arial" w:eastAsia="Times New Roman" w:cs="Times New Roman"/>
          <w:color w:val="auto"/>
          <w:sz w:val="24"/>
          <w:szCs w:val="22"/>
          <w:lang w:val="en-AU" w:eastAsia="en-AU"/>
        </w:rPr>
        <w:id w:val="575101312"/>
        <w:docPartObj>
          <w:docPartGallery w:val="Table of Contents"/>
          <w:docPartUnique/>
        </w:docPartObj>
      </w:sdtPr>
      <w:sdtEndPr>
        <w:rPr>
          <w:rFonts w:ascii="Arial" w:hAnsi="Arial" w:eastAsia="Times New Roman" w:cs="Times New Roman"/>
          <w:b w:val="1"/>
          <w:bCs w:val="1"/>
          <w:noProof/>
          <w:color w:val="auto"/>
          <w:sz w:val="24"/>
          <w:szCs w:val="24"/>
          <w:lang w:val="en-AU" w:eastAsia="en-AU"/>
        </w:rPr>
      </w:sdtEndPr>
      <w:sdtContent>
        <w:p w:rsidR="00A94D88" w:rsidP="00A94D88" w:rsidRDefault="00A94D88" w14:paraId="2F9FC278" w14:textId="041C9205">
          <w:pPr>
            <w:pStyle w:val="TOCHeading"/>
            <w:rPr>
              <w:rFonts w:ascii="Arial" w:hAnsi="Arial" w:eastAsia="MS Gothic" w:cs="Arial"/>
              <w:b/>
              <w:color w:val="6B2976"/>
            </w:rPr>
          </w:pPr>
          <w:r w:rsidRPr="00230D5D">
            <w:rPr>
              <w:rFonts w:ascii="Arial" w:hAnsi="Arial" w:eastAsia="MS Gothic" w:cs="Arial"/>
              <w:b/>
              <w:color w:val="6B2976"/>
            </w:rPr>
            <w:t>Table of Contents</w:t>
          </w:r>
        </w:p>
        <w:p w:rsidRPr="00215D5F" w:rsidR="00A94D88" w:rsidP="00215D5F" w:rsidRDefault="00A94D88" w14:paraId="1F924C2D" w14:textId="77777777">
          <w:pPr>
            <w:rPr>
              <w:rFonts w:eastAsia="MS Gothic"/>
            </w:rPr>
          </w:pPr>
        </w:p>
        <w:p w:rsidR="00E816A6" w:rsidRDefault="00A94D88" w14:paraId="180F9014" w14:textId="51A6C010">
          <w:pPr>
            <w:pStyle w:val="TOC1"/>
            <w:rPr>
              <w:rFonts w:asciiTheme="minorHAnsi" w:hAnsiTheme="minorHAnsi" w:eastAsiaTheme="minorEastAsia" w:cstheme="minorBidi"/>
              <w:noProof/>
              <w:kern w:val="2"/>
              <w:szCs w:val="24"/>
              <w14:ligatures w14:val="standardContextual"/>
            </w:rPr>
          </w:pPr>
          <w:r>
            <w:rPr>
              <w:b/>
              <w:bCs/>
              <w:noProof/>
            </w:rPr>
            <w:fldChar w:fldCharType="begin"/>
          </w:r>
          <w:r>
            <w:rPr>
              <w:b/>
              <w:bCs/>
              <w:noProof/>
            </w:rPr>
            <w:instrText xml:space="preserve"> TOC \o "1-3" \h \z \u </w:instrText>
          </w:r>
          <w:r>
            <w:rPr>
              <w:b/>
              <w:bCs/>
              <w:noProof/>
            </w:rPr>
            <w:fldChar w:fldCharType="separate"/>
          </w:r>
          <w:hyperlink w:history="1" w:anchor="_Toc232433758">
            <w:r w:rsidRPr="005D1A1B" w:rsidR="00E816A6">
              <w:rPr>
                <w:rStyle w:val="Hyperlink"/>
                <w:noProof/>
              </w:rPr>
              <w:t>Changes from the last version</w:t>
            </w:r>
            <w:r w:rsidR="00E816A6">
              <w:rPr>
                <w:noProof/>
                <w:webHidden/>
              </w:rPr>
              <w:tab/>
            </w:r>
            <w:r w:rsidR="00E816A6">
              <w:rPr>
                <w:noProof/>
                <w:webHidden/>
              </w:rPr>
              <w:fldChar w:fldCharType="begin"/>
            </w:r>
            <w:r w:rsidR="00E816A6">
              <w:rPr>
                <w:noProof/>
                <w:webHidden/>
              </w:rPr>
              <w:instrText xml:space="preserve"> PAGEREF _Toc232433758 \h </w:instrText>
            </w:r>
            <w:r w:rsidR="00E816A6">
              <w:rPr>
                <w:noProof/>
                <w:webHidden/>
              </w:rPr>
            </w:r>
            <w:r w:rsidR="00E816A6">
              <w:rPr>
                <w:noProof/>
                <w:webHidden/>
              </w:rPr>
              <w:fldChar w:fldCharType="separate"/>
            </w:r>
            <w:r w:rsidR="00E816A6">
              <w:rPr>
                <w:noProof/>
                <w:webHidden/>
              </w:rPr>
              <w:t>3</w:t>
            </w:r>
            <w:r w:rsidR="00E816A6">
              <w:rPr>
                <w:noProof/>
                <w:webHidden/>
              </w:rPr>
              <w:fldChar w:fldCharType="end"/>
            </w:r>
          </w:hyperlink>
        </w:p>
        <w:p w:rsidR="00E816A6" w:rsidRDefault="00E816A6" w14:paraId="2817157A" w14:textId="2D349EA2">
          <w:pPr>
            <w:pStyle w:val="TOC1"/>
            <w:rPr>
              <w:rFonts w:asciiTheme="minorHAnsi" w:hAnsiTheme="minorHAnsi" w:eastAsiaTheme="minorEastAsia" w:cstheme="minorBidi"/>
              <w:noProof/>
              <w:kern w:val="2"/>
              <w:szCs w:val="24"/>
              <w14:ligatures w14:val="standardContextual"/>
            </w:rPr>
          </w:pPr>
          <w:hyperlink w:history="1" w:anchor="_Toc232433759">
            <w:r w:rsidRPr="005D1A1B">
              <w:rPr>
                <w:rStyle w:val="Hyperlink"/>
                <w:noProof/>
              </w:rPr>
              <w:t>Introduction</w:t>
            </w:r>
            <w:r>
              <w:rPr>
                <w:noProof/>
                <w:webHidden/>
              </w:rPr>
              <w:tab/>
            </w:r>
            <w:r>
              <w:rPr>
                <w:noProof/>
                <w:webHidden/>
              </w:rPr>
              <w:fldChar w:fldCharType="begin"/>
            </w:r>
            <w:r>
              <w:rPr>
                <w:noProof/>
                <w:webHidden/>
              </w:rPr>
              <w:instrText xml:space="preserve"> PAGEREF _Toc232433759 \h </w:instrText>
            </w:r>
            <w:r>
              <w:rPr>
                <w:noProof/>
                <w:webHidden/>
              </w:rPr>
            </w:r>
            <w:r>
              <w:rPr>
                <w:noProof/>
                <w:webHidden/>
              </w:rPr>
              <w:fldChar w:fldCharType="separate"/>
            </w:r>
            <w:r>
              <w:rPr>
                <w:noProof/>
                <w:webHidden/>
              </w:rPr>
              <w:t>4</w:t>
            </w:r>
            <w:r>
              <w:rPr>
                <w:noProof/>
                <w:webHidden/>
              </w:rPr>
              <w:fldChar w:fldCharType="end"/>
            </w:r>
          </w:hyperlink>
        </w:p>
        <w:p w:rsidR="00E816A6" w:rsidRDefault="00E816A6" w14:paraId="189FA45E" w14:textId="2E693EE1">
          <w:pPr>
            <w:pStyle w:val="TOC1"/>
            <w:rPr>
              <w:rFonts w:asciiTheme="minorHAnsi" w:hAnsiTheme="minorHAnsi" w:eastAsiaTheme="minorEastAsia" w:cstheme="minorBidi"/>
              <w:noProof/>
              <w:kern w:val="2"/>
              <w:szCs w:val="24"/>
              <w14:ligatures w14:val="standardContextual"/>
            </w:rPr>
          </w:pPr>
          <w:hyperlink w:history="1" w:anchor="_Toc232433760">
            <w:r w:rsidRPr="005D1A1B">
              <w:rPr>
                <w:rStyle w:val="Hyperlink"/>
                <w:noProof/>
                <w:lang w:val="en-US"/>
              </w:rPr>
              <w:t>Steps to set up myID and RAM</w:t>
            </w:r>
            <w:r>
              <w:rPr>
                <w:noProof/>
                <w:webHidden/>
              </w:rPr>
              <w:tab/>
            </w:r>
            <w:r>
              <w:rPr>
                <w:noProof/>
                <w:webHidden/>
              </w:rPr>
              <w:fldChar w:fldCharType="begin"/>
            </w:r>
            <w:r>
              <w:rPr>
                <w:noProof/>
                <w:webHidden/>
              </w:rPr>
              <w:instrText xml:space="preserve"> PAGEREF _Toc232433760 \h </w:instrText>
            </w:r>
            <w:r>
              <w:rPr>
                <w:noProof/>
                <w:webHidden/>
              </w:rPr>
            </w:r>
            <w:r>
              <w:rPr>
                <w:noProof/>
                <w:webHidden/>
              </w:rPr>
              <w:fldChar w:fldCharType="separate"/>
            </w:r>
            <w:r>
              <w:rPr>
                <w:noProof/>
                <w:webHidden/>
              </w:rPr>
              <w:t>5</w:t>
            </w:r>
            <w:r>
              <w:rPr>
                <w:noProof/>
                <w:webHidden/>
              </w:rPr>
              <w:fldChar w:fldCharType="end"/>
            </w:r>
          </w:hyperlink>
        </w:p>
        <w:p w:rsidR="00E816A6" w:rsidRDefault="00E816A6" w14:paraId="3F7162B8" w14:textId="45B14BD7">
          <w:pPr>
            <w:pStyle w:val="TOC1"/>
            <w:rPr>
              <w:rFonts w:asciiTheme="minorHAnsi" w:hAnsiTheme="minorHAnsi" w:eastAsiaTheme="minorEastAsia" w:cstheme="minorBidi"/>
              <w:noProof/>
              <w:kern w:val="2"/>
              <w:szCs w:val="24"/>
              <w14:ligatures w14:val="standardContextual"/>
            </w:rPr>
          </w:pPr>
          <w:hyperlink w:history="1" w:anchor="_Toc232433761">
            <w:r w:rsidRPr="005D1A1B">
              <w:rPr>
                <w:rStyle w:val="Hyperlink"/>
                <w:noProof/>
                <w:lang w:val="en-US"/>
              </w:rPr>
              <w:t>Set up your myID</w:t>
            </w:r>
            <w:r>
              <w:rPr>
                <w:noProof/>
                <w:webHidden/>
              </w:rPr>
              <w:tab/>
            </w:r>
            <w:r>
              <w:rPr>
                <w:noProof/>
                <w:webHidden/>
              </w:rPr>
              <w:fldChar w:fldCharType="begin"/>
            </w:r>
            <w:r>
              <w:rPr>
                <w:noProof/>
                <w:webHidden/>
              </w:rPr>
              <w:instrText xml:space="preserve"> PAGEREF _Toc232433761 \h </w:instrText>
            </w:r>
            <w:r>
              <w:rPr>
                <w:noProof/>
                <w:webHidden/>
              </w:rPr>
            </w:r>
            <w:r>
              <w:rPr>
                <w:noProof/>
                <w:webHidden/>
              </w:rPr>
              <w:fldChar w:fldCharType="separate"/>
            </w:r>
            <w:r>
              <w:rPr>
                <w:noProof/>
                <w:webHidden/>
              </w:rPr>
              <w:t>6</w:t>
            </w:r>
            <w:r>
              <w:rPr>
                <w:noProof/>
                <w:webHidden/>
              </w:rPr>
              <w:fldChar w:fldCharType="end"/>
            </w:r>
          </w:hyperlink>
        </w:p>
        <w:p w:rsidR="00E816A6" w:rsidRDefault="00E816A6" w14:paraId="7BE50C00" w14:textId="3CCBA409">
          <w:pPr>
            <w:pStyle w:val="TOC1"/>
            <w:rPr>
              <w:rFonts w:asciiTheme="minorHAnsi" w:hAnsiTheme="minorHAnsi" w:eastAsiaTheme="minorEastAsia" w:cstheme="minorBidi"/>
              <w:noProof/>
              <w:kern w:val="2"/>
              <w:szCs w:val="24"/>
              <w14:ligatures w14:val="standardContextual"/>
            </w:rPr>
          </w:pPr>
          <w:hyperlink w:history="1" w:anchor="_Toc232433762">
            <w:r w:rsidRPr="005D1A1B">
              <w:rPr>
                <w:rStyle w:val="Hyperlink"/>
                <w:noProof/>
              </w:rPr>
              <w:t>Link to your business or businesses in RAM</w:t>
            </w:r>
            <w:r>
              <w:rPr>
                <w:noProof/>
                <w:webHidden/>
              </w:rPr>
              <w:tab/>
            </w:r>
            <w:r>
              <w:rPr>
                <w:noProof/>
                <w:webHidden/>
              </w:rPr>
              <w:fldChar w:fldCharType="begin"/>
            </w:r>
            <w:r>
              <w:rPr>
                <w:noProof/>
                <w:webHidden/>
              </w:rPr>
              <w:instrText xml:space="preserve"> PAGEREF _Toc232433762 \h </w:instrText>
            </w:r>
            <w:r>
              <w:rPr>
                <w:noProof/>
                <w:webHidden/>
              </w:rPr>
            </w:r>
            <w:r>
              <w:rPr>
                <w:noProof/>
                <w:webHidden/>
              </w:rPr>
              <w:fldChar w:fldCharType="separate"/>
            </w:r>
            <w:r>
              <w:rPr>
                <w:noProof/>
                <w:webHidden/>
              </w:rPr>
              <w:t>11</w:t>
            </w:r>
            <w:r>
              <w:rPr>
                <w:noProof/>
                <w:webHidden/>
              </w:rPr>
              <w:fldChar w:fldCharType="end"/>
            </w:r>
          </w:hyperlink>
        </w:p>
        <w:p w:rsidR="00E816A6" w:rsidRDefault="00E816A6" w14:paraId="1D0A5011" w14:textId="7908A2C2">
          <w:pPr>
            <w:pStyle w:val="TOC1"/>
            <w:rPr>
              <w:rFonts w:asciiTheme="minorHAnsi" w:hAnsiTheme="minorHAnsi" w:eastAsiaTheme="minorEastAsia" w:cstheme="minorBidi"/>
              <w:noProof/>
              <w:kern w:val="2"/>
              <w:szCs w:val="24"/>
              <w14:ligatures w14:val="standardContextual"/>
            </w:rPr>
          </w:pPr>
          <w:hyperlink w:history="1" w:anchor="_Toc232433763">
            <w:r w:rsidRPr="005D1A1B">
              <w:rPr>
                <w:rStyle w:val="Hyperlink"/>
                <w:noProof/>
                <w:lang w:val="en-US"/>
              </w:rPr>
              <w:t>Create authorisations in RAM</w:t>
            </w:r>
            <w:r>
              <w:rPr>
                <w:noProof/>
                <w:webHidden/>
              </w:rPr>
              <w:tab/>
            </w:r>
            <w:r>
              <w:rPr>
                <w:noProof/>
                <w:webHidden/>
              </w:rPr>
              <w:fldChar w:fldCharType="begin"/>
            </w:r>
            <w:r>
              <w:rPr>
                <w:noProof/>
                <w:webHidden/>
              </w:rPr>
              <w:instrText xml:space="preserve"> PAGEREF _Toc232433763 \h </w:instrText>
            </w:r>
            <w:r>
              <w:rPr>
                <w:noProof/>
                <w:webHidden/>
              </w:rPr>
            </w:r>
            <w:r>
              <w:rPr>
                <w:noProof/>
                <w:webHidden/>
              </w:rPr>
              <w:fldChar w:fldCharType="separate"/>
            </w:r>
            <w:r>
              <w:rPr>
                <w:noProof/>
                <w:webHidden/>
              </w:rPr>
              <w:t>17</w:t>
            </w:r>
            <w:r>
              <w:rPr>
                <w:noProof/>
                <w:webHidden/>
              </w:rPr>
              <w:fldChar w:fldCharType="end"/>
            </w:r>
          </w:hyperlink>
        </w:p>
        <w:p w:rsidR="00E816A6" w:rsidRDefault="00E816A6" w14:paraId="2FAE5D97" w14:textId="7ACABFFE">
          <w:pPr>
            <w:pStyle w:val="TOC1"/>
            <w:rPr>
              <w:rFonts w:asciiTheme="minorHAnsi" w:hAnsiTheme="minorHAnsi" w:eastAsiaTheme="minorEastAsia" w:cstheme="minorBidi"/>
              <w:noProof/>
              <w:kern w:val="2"/>
              <w:szCs w:val="24"/>
              <w14:ligatures w14:val="standardContextual"/>
            </w:rPr>
          </w:pPr>
          <w:hyperlink w:history="1" w:anchor="_Toc232433764">
            <w:r w:rsidRPr="005D1A1B">
              <w:rPr>
                <w:rStyle w:val="Hyperlink"/>
                <w:noProof/>
                <w:lang w:val="en-US"/>
              </w:rPr>
              <w:t>Accept an authorisation request in RAM</w:t>
            </w:r>
            <w:r>
              <w:rPr>
                <w:noProof/>
                <w:webHidden/>
              </w:rPr>
              <w:tab/>
            </w:r>
            <w:r>
              <w:rPr>
                <w:noProof/>
                <w:webHidden/>
              </w:rPr>
              <w:fldChar w:fldCharType="begin"/>
            </w:r>
            <w:r>
              <w:rPr>
                <w:noProof/>
                <w:webHidden/>
              </w:rPr>
              <w:instrText xml:space="preserve"> PAGEREF _Toc232433764 \h </w:instrText>
            </w:r>
            <w:r>
              <w:rPr>
                <w:noProof/>
                <w:webHidden/>
              </w:rPr>
            </w:r>
            <w:r>
              <w:rPr>
                <w:noProof/>
                <w:webHidden/>
              </w:rPr>
              <w:fldChar w:fldCharType="separate"/>
            </w:r>
            <w:r>
              <w:rPr>
                <w:noProof/>
                <w:webHidden/>
              </w:rPr>
              <w:t>24</w:t>
            </w:r>
            <w:r>
              <w:rPr>
                <w:noProof/>
                <w:webHidden/>
              </w:rPr>
              <w:fldChar w:fldCharType="end"/>
            </w:r>
          </w:hyperlink>
        </w:p>
        <w:p w:rsidR="00E816A6" w:rsidRDefault="00E816A6" w14:paraId="4F493349" w14:textId="29F70460">
          <w:pPr>
            <w:pStyle w:val="TOC1"/>
            <w:rPr>
              <w:rFonts w:asciiTheme="minorHAnsi" w:hAnsiTheme="minorHAnsi" w:eastAsiaTheme="minorEastAsia" w:cstheme="minorBidi"/>
              <w:noProof/>
              <w:kern w:val="2"/>
              <w:szCs w:val="24"/>
              <w14:ligatures w14:val="standardContextual"/>
            </w:rPr>
          </w:pPr>
          <w:hyperlink w:history="1" w:anchor="_Toc232433765">
            <w:r w:rsidRPr="005D1A1B">
              <w:rPr>
                <w:rStyle w:val="Hyperlink"/>
                <w:noProof/>
                <w:lang w:val="en-US"/>
              </w:rPr>
              <w:t>Log into the NDIS provider portals using myID and RAM</w:t>
            </w:r>
            <w:r>
              <w:rPr>
                <w:noProof/>
                <w:webHidden/>
              </w:rPr>
              <w:tab/>
            </w:r>
            <w:r>
              <w:rPr>
                <w:noProof/>
                <w:webHidden/>
              </w:rPr>
              <w:fldChar w:fldCharType="begin"/>
            </w:r>
            <w:r>
              <w:rPr>
                <w:noProof/>
                <w:webHidden/>
              </w:rPr>
              <w:instrText xml:space="preserve"> PAGEREF _Toc232433765 \h </w:instrText>
            </w:r>
            <w:r>
              <w:rPr>
                <w:noProof/>
                <w:webHidden/>
              </w:rPr>
            </w:r>
            <w:r>
              <w:rPr>
                <w:noProof/>
                <w:webHidden/>
              </w:rPr>
              <w:fldChar w:fldCharType="separate"/>
            </w:r>
            <w:r>
              <w:rPr>
                <w:noProof/>
                <w:webHidden/>
              </w:rPr>
              <w:t>26</w:t>
            </w:r>
            <w:r>
              <w:rPr>
                <w:noProof/>
                <w:webHidden/>
              </w:rPr>
              <w:fldChar w:fldCharType="end"/>
            </w:r>
          </w:hyperlink>
        </w:p>
        <w:p w:rsidR="00E816A6" w:rsidRDefault="00E816A6" w14:paraId="464151A9" w14:textId="4C11CBB2">
          <w:pPr>
            <w:pStyle w:val="TOC1"/>
            <w:rPr>
              <w:rFonts w:asciiTheme="minorHAnsi" w:hAnsiTheme="minorHAnsi" w:eastAsiaTheme="minorEastAsia" w:cstheme="minorBidi"/>
              <w:noProof/>
              <w:kern w:val="2"/>
              <w:szCs w:val="24"/>
              <w14:ligatures w14:val="standardContextual"/>
            </w:rPr>
          </w:pPr>
          <w:hyperlink w:history="1" w:anchor="_Toc232433766">
            <w:r w:rsidRPr="005D1A1B">
              <w:rPr>
                <w:rStyle w:val="Hyperlink"/>
                <w:noProof/>
              </w:rPr>
              <w:t>Review and update your contact details</w:t>
            </w:r>
            <w:r>
              <w:rPr>
                <w:noProof/>
                <w:webHidden/>
              </w:rPr>
              <w:tab/>
            </w:r>
            <w:r>
              <w:rPr>
                <w:noProof/>
                <w:webHidden/>
              </w:rPr>
              <w:fldChar w:fldCharType="begin"/>
            </w:r>
            <w:r>
              <w:rPr>
                <w:noProof/>
                <w:webHidden/>
              </w:rPr>
              <w:instrText xml:space="preserve"> PAGEREF _Toc232433766 \h </w:instrText>
            </w:r>
            <w:r>
              <w:rPr>
                <w:noProof/>
                <w:webHidden/>
              </w:rPr>
            </w:r>
            <w:r>
              <w:rPr>
                <w:noProof/>
                <w:webHidden/>
              </w:rPr>
              <w:fldChar w:fldCharType="separate"/>
            </w:r>
            <w:r>
              <w:rPr>
                <w:noProof/>
                <w:webHidden/>
              </w:rPr>
              <w:t>31</w:t>
            </w:r>
            <w:r>
              <w:rPr>
                <w:noProof/>
                <w:webHidden/>
              </w:rPr>
              <w:fldChar w:fldCharType="end"/>
            </w:r>
          </w:hyperlink>
        </w:p>
        <w:p w:rsidR="00A94D88" w:rsidP="00A94D88" w:rsidRDefault="00A94D88" w14:paraId="24C84137" w14:textId="52E68793">
          <w:pPr>
            <w:rPr>
              <w:b/>
              <w:bCs/>
              <w:noProof/>
            </w:rPr>
          </w:pPr>
          <w:r>
            <w:rPr>
              <w:b/>
              <w:bCs/>
              <w:noProof/>
            </w:rPr>
            <w:fldChar w:fldCharType="end"/>
          </w:r>
        </w:p>
      </w:sdtContent>
    </w:sdt>
    <w:p w:rsidR="004E26C2" w:rsidRDefault="004E26C2" w14:paraId="1B9A452A" w14:textId="77777777"/>
    <w:p w:rsidRPr="00A238CB" w:rsidR="00BD4059" w:rsidP="00605275" w:rsidRDefault="00BD4059" w14:paraId="15C25D16" w14:textId="77777777">
      <w:pPr>
        <w:pStyle w:val="Heading1"/>
      </w:pPr>
      <w:bookmarkStart w:name="_Toc214353094" w:id="1"/>
      <w:bookmarkStart w:name="_Toc232433758" w:id="2"/>
      <w:r w:rsidRPr="00A238CB">
        <w:lastRenderedPageBreak/>
        <w:t>Changes from the last version</w:t>
      </w:r>
      <w:bookmarkEnd w:id="1"/>
      <w:bookmarkEnd w:id="2"/>
      <w:r w:rsidRPr="00A238CB">
        <w:t xml:space="preserve"> </w:t>
      </w:r>
    </w:p>
    <w:p w:rsidRPr="00D14372" w:rsidR="00D14372" w:rsidP="00AF68D6" w:rsidRDefault="00D14372" w14:paraId="19D07E5F" w14:textId="0E6EF454">
      <w:pPr>
        <w:spacing w:line="288" w:lineRule="auto"/>
        <w:rPr>
          <w:lang w:val="en"/>
        </w:rPr>
      </w:pPr>
      <w:r w:rsidRPr="0B8CC32C">
        <w:rPr>
          <w:lang w:val="en"/>
        </w:rPr>
        <w:t xml:space="preserve">As of </w:t>
      </w:r>
      <w:r w:rsidR="003F4D31">
        <w:rPr>
          <w:lang w:val="en"/>
        </w:rPr>
        <w:t xml:space="preserve">June </w:t>
      </w:r>
      <w:r w:rsidRPr="0B8CC32C" w:rsidR="2886F107">
        <w:rPr>
          <w:lang w:val="en"/>
        </w:rPr>
        <w:t>2026</w:t>
      </w:r>
      <w:r w:rsidRPr="0B8CC32C">
        <w:rPr>
          <w:lang w:val="en"/>
        </w:rPr>
        <w:t>, the following changes have been made:</w:t>
      </w:r>
    </w:p>
    <w:p w:rsidR="7629288E" w:rsidP="00AF68D6" w:rsidRDefault="00ED4ECD" w14:paraId="3F0A1F35" w14:textId="059CEF4F">
      <w:pPr>
        <w:pStyle w:val="ListParagraph"/>
        <w:rPr>
          <w:lang w:val="en-US"/>
        </w:rPr>
      </w:pPr>
      <w:r>
        <w:rPr>
          <w:lang w:val="en-US"/>
        </w:rPr>
        <w:t>Change to provider portals landing page</w:t>
      </w:r>
      <w:r w:rsidRPr="0B8CC32C" w:rsidR="7629288E">
        <w:rPr>
          <w:lang w:val="en-US"/>
        </w:rPr>
        <w:t xml:space="preserve"> (Page </w:t>
      </w:r>
      <w:r>
        <w:rPr>
          <w:lang w:val="en-US"/>
        </w:rPr>
        <w:t>28</w:t>
      </w:r>
      <w:r w:rsidR="003F4D31">
        <w:rPr>
          <w:lang w:val="en-US"/>
        </w:rPr>
        <w:t>-29</w:t>
      </w:r>
      <w:r w:rsidRPr="0B8CC32C" w:rsidR="7629288E">
        <w:rPr>
          <w:lang w:val="en-US"/>
        </w:rPr>
        <w:t>)</w:t>
      </w:r>
    </w:p>
    <w:p w:rsidR="006170CE" w:rsidP="00E56DF1" w:rsidRDefault="006170CE" w14:paraId="1B82F662" w14:textId="77777777">
      <w:pPr>
        <w:rPr>
          <w:lang w:val="en"/>
        </w:rPr>
      </w:pPr>
    </w:p>
    <w:p w:rsidR="006170CE" w:rsidP="00E56DF1" w:rsidRDefault="006170CE" w14:paraId="28FC9F86" w14:textId="77777777">
      <w:pPr>
        <w:rPr>
          <w:lang w:val="en"/>
        </w:rPr>
      </w:pPr>
    </w:p>
    <w:p w:rsidR="006170CE" w:rsidP="00E56DF1" w:rsidRDefault="006170CE" w14:paraId="74F0B231" w14:textId="77777777">
      <w:pPr>
        <w:rPr>
          <w:lang w:val="en"/>
        </w:rPr>
      </w:pPr>
    </w:p>
    <w:p w:rsidR="005D261A" w:rsidP="00E56DF1" w:rsidRDefault="005D261A" w14:paraId="648B0DD3" w14:textId="77777777">
      <w:pPr>
        <w:rPr>
          <w:lang w:val="en"/>
        </w:rPr>
      </w:pPr>
    </w:p>
    <w:p w:rsidR="00E56DF1" w:rsidP="00E56DF1" w:rsidRDefault="00E56DF1" w14:paraId="0340FC73" w14:textId="0BF91A4C">
      <w:pPr>
        <w:rPr>
          <w:lang w:val="en"/>
        </w:rPr>
      </w:pPr>
    </w:p>
    <w:p w:rsidRPr="00A238CB" w:rsidR="00FC53FF" w:rsidP="00605275" w:rsidRDefault="00FC53FF" w14:paraId="74F8C015" w14:textId="3836477E">
      <w:pPr>
        <w:pStyle w:val="Heading1"/>
      </w:pPr>
      <w:bookmarkStart w:name="_Toc214353095" w:id="3"/>
      <w:bookmarkStart w:name="_Toc232433759" w:id="4"/>
      <w:r w:rsidRPr="00A238CB">
        <w:lastRenderedPageBreak/>
        <w:t>Introduction</w:t>
      </w:r>
      <w:bookmarkEnd w:id="3"/>
      <w:bookmarkEnd w:id="4"/>
    </w:p>
    <w:p w:rsidRPr="00A13015" w:rsidR="00A13015" w:rsidP="1C94D59A" w:rsidRDefault="0CA81BF3" w14:paraId="1465C37E" w14:textId="7D249E62">
      <w:pPr>
        <w:rPr>
          <w:lang w:val="en-US"/>
        </w:rPr>
      </w:pPr>
      <w:r w:rsidRPr="6ACCB7CF">
        <w:rPr>
          <w:lang w:val="en-US"/>
        </w:rPr>
        <w:t>myID is a whole-of-government digital identity solution which can be used by Australians to prove who they are online and provide an identity that can be</w:t>
      </w:r>
      <w:r w:rsidR="00DE7D63">
        <w:rPr>
          <w:lang w:val="en-US"/>
        </w:rPr>
        <w:t xml:space="preserve"> </w:t>
      </w:r>
      <w:r w:rsidRPr="6ACCB7CF">
        <w:rPr>
          <w:lang w:val="en-US"/>
        </w:rPr>
        <w:t>used to access participating government online services.</w:t>
      </w:r>
    </w:p>
    <w:p w:rsidR="00796E3C" w:rsidP="00A13015" w:rsidRDefault="00796E3C" w14:paraId="07F6C8AF" w14:textId="77777777">
      <w:pPr>
        <w:rPr>
          <w:lang w:val="en"/>
        </w:rPr>
      </w:pPr>
    </w:p>
    <w:p w:rsidR="00E81C1D" w:rsidP="1C94D59A" w:rsidRDefault="00E81C1D" w14:paraId="6E2A2B5D" w14:textId="53CD8E67">
      <w:pPr>
        <w:rPr>
          <w:lang w:val="en-US"/>
        </w:rPr>
      </w:pPr>
      <w:r w:rsidRPr="1C94D59A">
        <w:rPr>
          <w:lang w:val="en-US"/>
        </w:rPr>
        <w:t xml:space="preserve">Relationship </w:t>
      </w:r>
      <w:proofErr w:type="spellStart"/>
      <w:r w:rsidRPr="1C94D59A">
        <w:rPr>
          <w:lang w:val="en-US"/>
        </w:rPr>
        <w:t>Authorisation</w:t>
      </w:r>
      <w:proofErr w:type="spellEnd"/>
      <w:r w:rsidRPr="1C94D59A">
        <w:rPr>
          <w:lang w:val="en-US"/>
        </w:rPr>
        <w:t xml:space="preserve"> Manager</w:t>
      </w:r>
      <w:r w:rsidRPr="1C94D59A" w:rsidR="000E71D3">
        <w:rPr>
          <w:lang w:val="en-US"/>
        </w:rPr>
        <w:t xml:space="preserve"> (RAM) is an </w:t>
      </w:r>
      <w:proofErr w:type="spellStart"/>
      <w:r w:rsidRPr="1C94D59A" w:rsidR="000E71D3">
        <w:rPr>
          <w:lang w:val="en-US"/>
        </w:rPr>
        <w:t>authorisation</w:t>
      </w:r>
      <w:proofErr w:type="spellEnd"/>
      <w:r w:rsidRPr="1C94D59A" w:rsidR="000E71D3">
        <w:rPr>
          <w:lang w:val="en-US"/>
        </w:rPr>
        <w:t xml:space="preserve"> service that allows you to access government online services on behalf of a business</w:t>
      </w:r>
      <w:r w:rsidRPr="1C94D59A" w:rsidR="00077106">
        <w:rPr>
          <w:lang w:val="en-US"/>
        </w:rPr>
        <w:t>.</w:t>
      </w:r>
    </w:p>
    <w:p w:rsidR="006B1C7A" w:rsidRDefault="006B1C7A" w14:paraId="15378964" w14:textId="77777777">
      <w:pPr>
        <w:rPr>
          <w:lang w:val="en"/>
        </w:rPr>
      </w:pPr>
    </w:p>
    <w:p w:rsidR="00E20DE3" w:rsidP="1C94D59A" w:rsidRDefault="530F8C15" w14:paraId="6441607E" w14:textId="77777777">
      <w:r>
        <w:t xml:space="preserve">To gain access to the </w:t>
      </w:r>
      <w:r w:rsidRPr="6ACCB7CF">
        <w:rPr>
          <w:b/>
          <w:bCs/>
          <w:color w:val="6B2976"/>
        </w:rPr>
        <w:t>NDIS provider portals</w:t>
      </w:r>
      <w:r>
        <w:t>, you will need to have set up your identity in myID and authorisation(s) in RAM</w:t>
      </w:r>
      <w:r w:rsidR="20C05BA4">
        <w:t xml:space="preserve">.  </w:t>
      </w:r>
    </w:p>
    <w:p w:rsidR="6ACCB7CF" w:rsidRDefault="6ACCB7CF" w14:paraId="575EA45B" w14:textId="7A3AE429"/>
    <w:p w:rsidR="00077106" w:rsidP="1C94D59A" w:rsidRDefault="005D5A87" w14:paraId="34C16D9B" w14:textId="5137C9B1">
      <w:pPr>
        <w:rPr>
          <w:lang w:val="en-US"/>
        </w:rPr>
      </w:pPr>
      <w:r w:rsidRPr="1C94D59A">
        <w:rPr>
          <w:lang w:val="en-US"/>
        </w:rPr>
        <w:t xml:space="preserve">Using myID and RAM to log into the </w:t>
      </w:r>
      <w:r w:rsidRPr="1C94D59A">
        <w:rPr>
          <w:b/>
          <w:bCs/>
          <w:color w:val="6B2976"/>
          <w:lang w:val="en-US"/>
        </w:rPr>
        <w:t>NDIS provider portals</w:t>
      </w:r>
      <w:r w:rsidRPr="1C94D59A">
        <w:rPr>
          <w:lang w:val="en-US"/>
        </w:rPr>
        <w:t xml:space="preserve"> provi</w:t>
      </w:r>
      <w:r w:rsidRPr="1C94D59A" w:rsidR="00223AB8">
        <w:rPr>
          <w:lang w:val="en-US"/>
        </w:rPr>
        <w:t>de</w:t>
      </w:r>
      <w:r w:rsidRPr="1C94D59A">
        <w:rPr>
          <w:lang w:val="en-US"/>
        </w:rPr>
        <w:t>s</w:t>
      </w:r>
      <w:r w:rsidRPr="1C94D59A" w:rsidR="00223AB8">
        <w:rPr>
          <w:lang w:val="en-US"/>
        </w:rPr>
        <w:t xml:space="preserve"> a high level of assurance </w:t>
      </w:r>
      <w:r w:rsidRPr="1C94D59A" w:rsidR="00E723CF">
        <w:rPr>
          <w:lang w:val="en-US"/>
        </w:rPr>
        <w:t xml:space="preserve">that </w:t>
      </w:r>
      <w:r w:rsidRPr="1C94D59A" w:rsidR="00E827CF">
        <w:rPr>
          <w:lang w:val="en-US"/>
        </w:rPr>
        <w:t xml:space="preserve">only </w:t>
      </w:r>
      <w:r w:rsidRPr="1C94D59A" w:rsidR="00E723CF">
        <w:rPr>
          <w:lang w:val="en-US"/>
        </w:rPr>
        <w:t xml:space="preserve">the </w:t>
      </w:r>
      <w:r w:rsidRPr="1C94D59A" w:rsidR="008803E8">
        <w:rPr>
          <w:lang w:val="en-US"/>
        </w:rPr>
        <w:t xml:space="preserve">appropriately identified and </w:t>
      </w:r>
      <w:proofErr w:type="spellStart"/>
      <w:r w:rsidRPr="1C94D59A" w:rsidR="008803E8">
        <w:rPr>
          <w:lang w:val="en-US"/>
        </w:rPr>
        <w:t>authorised</w:t>
      </w:r>
      <w:proofErr w:type="spellEnd"/>
      <w:r w:rsidRPr="1C94D59A" w:rsidR="00E723CF">
        <w:rPr>
          <w:lang w:val="en-US"/>
        </w:rPr>
        <w:t xml:space="preserve"> people are accessing </w:t>
      </w:r>
      <w:r w:rsidRPr="1C94D59A" w:rsidR="00E827CF">
        <w:rPr>
          <w:lang w:val="en-US"/>
        </w:rPr>
        <w:t>NDIS systems</w:t>
      </w:r>
      <w:r w:rsidRPr="1C94D59A" w:rsidR="00F57573">
        <w:rPr>
          <w:lang w:val="en-US"/>
        </w:rPr>
        <w:t>.</w:t>
      </w:r>
    </w:p>
    <w:p w:rsidR="002D7FED" w:rsidRDefault="002D7FED" w14:paraId="472069EE" w14:textId="77777777">
      <w:pPr>
        <w:rPr>
          <w:lang w:val="en"/>
        </w:rPr>
      </w:pPr>
    </w:p>
    <w:p w:rsidR="00033217" w:rsidP="1C94D59A" w:rsidRDefault="7E492996" w14:paraId="08406FF2" w14:textId="00FD5702">
      <w:pPr>
        <w:rPr>
          <w:lang w:val="en-US"/>
        </w:rPr>
      </w:pPr>
      <w:r w:rsidRPr="6ACCB7CF">
        <w:rPr>
          <w:lang w:val="en-US"/>
        </w:rPr>
        <w:t xml:space="preserve">This guide </w:t>
      </w:r>
      <w:r w:rsidRPr="6ACCB7CF" w:rsidR="48BA86B8">
        <w:rPr>
          <w:lang w:val="en-US"/>
        </w:rPr>
        <w:t>details</w:t>
      </w:r>
      <w:r w:rsidRPr="6ACCB7CF">
        <w:rPr>
          <w:lang w:val="en-US"/>
        </w:rPr>
        <w:t xml:space="preserve"> the required steps</w:t>
      </w:r>
      <w:r w:rsidRPr="6ACCB7CF" w:rsidR="47FB31BC">
        <w:rPr>
          <w:lang w:val="en-US"/>
        </w:rPr>
        <w:t xml:space="preserve"> to set up myID and RAM to access the </w:t>
      </w:r>
      <w:r w:rsidRPr="6ACCB7CF" w:rsidR="47FB31BC">
        <w:rPr>
          <w:b/>
          <w:bCs/>
          <w:color w:val="6B2976"/>
          <w:lang w:val="en-US"/>
        </w:rPr>
        <w:t>NDIS provider portals</w:t>
      </w:r>
      <w:r w:rsidRPr="6ACCB7CF" w:rsidR="00F9A0F1">
        <w:rPr>
          <w:lang w:val="en-US"/>
        </w:rPr>
        <w:t>.</w:t>
      </w:r>
    </w:p>
    <w:p w:rsidR="00033217" w:rsidP="1C94D59A" w:rsidRDefault="00033217" w14:paraId="39958D75" w14:textId="77777777">
      <w:pPr>
        <w:rPr>
          <w:lang w:val="en-US"/>
        </w:rPr>
      </w:pPr>
    </w:p>
    <w:p w:rsidR="0029077C" w:rsidP="00FC53FF" w:rsidRDefault="0029077C" w14:paraId="43CCE455" w14:textId="77777777">
      <w:pPr>
        <w:rPr>
          <w:noProof/>
        </w:rPr>
      </w:pPr>
    </w:p>
    <w:p w:rsidR="0055275F" w:rsidP="00FC53FF" w:rsidRDefault="0055275F" w14:paraId="7D635C5A" w14:textId="16B186BD">
      <w:pPr>
        <w:rPr>
          <w:noProof/>
        </w:rPr>
      </w:pPr>
      <w:r>
        <w:rPr>
          <w:noProof/>
        </w:rPr>
        <w:drawing>
          <wp:inline distT="0" distB="0" distL="0" distR="0" wp14:anchorId="1D3BAD5A" wp14:editId="6B21F4E7">
            <wp:extent cx="5727700" cy="772795"/>
            <wp:effectExtent l="0" t="0" r="6350" b="8255"/>
            <wp:docPr id="15" name="Picture 14" descr="A blue background with a white circle&#10;&#10;AI-generated content may be incorrect.">
              <a:extLst xmlns:a="http://schemas.openxmlformats.org/drawingml/2006/main">
                <a:ext uri="{FF2B5EF4-FFF2-40B4-BE49-F238E27FC236}">
                  <a16:creationId xmlns:a16="http://schemas.microsoft.com/office/drawing/2014/main" id="{5F928EBC-244B-99C3-B542-C7BFC56B6E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blue background with a white circle&#10;&#10;AI-generated content may be incorrect.">
                      <a:extLst>
                        <a:ext uri="{FF2B5EF4-FFF2-40B4-BE49-F238E27FC236}">
                          <a16:creationId xmlns:a16="http://schemas.microsoft.com/office/drawing/2014/main" id="{5F928EBC-244B-99C3-B542-C7BFC56B6EFF}"/>
                        </a:ext>
                      </a:extLst>
                    </pic:cNvPr>
                    <pic:cNvPicPr>
                      <a:picLocks noChangeAspect="1"/>
                    </pic:cNvPicPr>
                  </pic:nvPicPr>
                  <pic:blipFill>
                    <a:blip r:embed="rId12"/>
                    <a:stretch>
                      <a:fillRect/>
                    </a:stretch>
                  </pic:blipFill>
                  <pic:spPr>
                    <a:xfrm>
                      <a:off x="0" y="0"/>
                      <a:ext cx="5727700" cy="772795"/>
                    </a:xfrm>
                    <a:prstGeom prst="rect">
                      <a:avLst/>
                    </a:prstGeom>
                  </pic:spPr>
                </pic:pic>
              </a:graphicData>
            </a:graphic>
          </wp:inline>
        </w:drawing>
      </w:r>
    </w:p>
    <w:p w:rsidR="0055275F" w:rsidRDefault="0FAD094A" w14:paraId="6FD083B5" w14:textId="545DBE6D">
      <w:pPr>
        <w:rPr>
          <w:noProof/>
        </w:rPr>
      </w:pPr>
      <w:r w:rsidRPr="490ED6A7">
        <w:rPr>
          <w:noProof/>
        </w:rPr>
        <w:t xml:space="preserve">If you need </w:t>
      </w:r>
      <w:r w:rsidRPr="490ED6A7" w:rsidR="4E439217">
        <w:rPr>
          <w:noProof/>
        </w:rPr>
        <w:t>support</w:t>
      </w:r>
      <w:r w:rsidRPr="490ED6A7">
        <w:rPr>
          <w:noProof/>
        </w:rPr>
        <w:t xml:space="preserve"> with myID</w:t>
      </w:r>
      <w:r w:rsidRPr="490ED6A7" w:rsidR="5FB6D83A">
        <w:rPr>
          <w:noProof/>
        </w:rPr>
        <w:t xml:space="preserve"> visit the </w:t>
      </w:r>
      <w:r w:rsidRPr="490ED6A7" w:rsidR="4E439217">
        <w:rPr>
          <w:noProof/>
        </w:rPr>
        <w:t>Australian Government’s myID page</w:t>
      </w:r>
      <w:r w:rsidRPr="490ED6A7" w:rsidR="3885BA8C">
        <w:rPr>
          <w:noProof/>
        </w:rPr>
        <w:t>.</w:t>
      </w:r>
    </w:p>
    <w:p w:rsidR="00B25044" w:rsidP="00FC53FF" w:rsidRDefault="00B25044" w14:paraId="65C05599" w14:textId="77E35F3F">
      <w:pPr>
        <w:rPr>
          <w:noProof/>
        </w:rPr>
      </w:pPr>
    </w:p>
    <w:p w:rsidR="00B25044" w:rsidP="00FC53FF" w:rsidRDefault="00B25044" w14:paraId="188BD951" w14:textId="77777777">
      <w:pPr>
        <w:rPr>
          <w:noProof/>
        </w:rPr>
      </w:pPr>
    </w:p>
    <w:p w:rsidR="00B25044" w:rsidP="00FC53FF" w:rsidRDefault="00B25044" w14:paraId="119C3055" w14:textId="5425DE91">
      <w:pPr>
        <w:rPr>
          <w:noProof/>
        </w:rPr>
      </w:pPr>
      <w:r>
        <w:rPr>
          <w:noProof/>
        </w:rPr>
        <w:drawing>
          <wp:inline distT="0" distB="0" distL="0" distR="0" wp14:anchorId="72E14C6A" wp14:editId="400D79DA">
            <wp:extent cx="5727700" cy="772795"/>
            <wp:effectExtent l="0" t="0" r="6350" b="8255"/>
            <wp:docPr id="477394534" name="Picture 12" descr="A close-up of a word&#10;&#10;AI-generated content may be incorrect.">
              <a:extLst xmlns:a="http://schemas.openxmlformats.org/drawingml/2006/main">
                <a:ext uri="{FF2B5EF4-FFF2-40B4-BE49-F238E27FC236}">
                  <a16:creationId xmlns:a16="http://schemas.microsoft.com/office/drawing/2014/main" id="{E492F289-552E-4019-7F81-63B24CDCE3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94534" name="Picture 12" descr="A close-up of a word&#10;&#10;AI-generated content may be incorrect.">
                      <a:extLst>
                        <a:ext uri="{FF2B5EF4-FFF2-40B4-BE49-F238E27FC236}">
                          <a16:creationId xmlns:a16="http://schemas.microsoft.com/office/drawing/2014/main" id="{E492F289-552E-4019-7F81-63B24CDCE356}"/>
                        </a:ext>
                      </a:extLst>
                    </pic:cNvPr>
                    <pic:cNvPicPr>
                      <a:picLocks noChangeAspect="1"/>
                    </pic:cNvPicPr>
                  </pic:nvPicPr>
                  <pic:blipFill>
                    <a:blip r:embed="rId13"/>
                    <a:stretch>
                      <a:fillRect/>
                    </a:stretch>
                  </pic:blipFill>
                  <pic:spPr>
                    <a:xfrm>
                      <a:off x="0" y="0"/>
                      <a:ext cx="5727700" cy="772795"/>
                    </a:xfrm>
                    <a:prstGeom prst="rect">
                      <a:avLst/>
                    </a:prstGeom>
                  </pic:spPr>
                </pic:pic>
              </a:graphicData>
            </a:graphic>
          </wp:inline>
        </w:drawing>
      </w:r>
    </w:p>
    <w:p w:rsidRPr="00FC53FF" w:rsidR="0055275F" w:rsidRDefault="377D47E1" w14:paraId="28A4A373" w14:textId="48033A3C">
      <w:pPr>
        <w:rPr>
          <w:lang w:val="en"/>
        </w:rPr>
      </w:pPr>
      <w:r w:rsidRPr="428F30F5">
        <w:rPr>
          <w:lang w:val="en"/>
        </w:rPr>
        <w:t xml:space="preserve">If you need </w:t>
      </w:r>
      <w:r w:rsidRPr="428F30F5" w:rsidR="58F29938">
        <w:rPr>
          <w:lang w:val="en"/>
        </w:rPr>
        <w:t xml:space="preserve">support </w:t>
      </w:r>
      <w:r w:rsidRPr="428F30F5">
        <w:rPr>
          <w:lang w:val="en"/>
        </w:rPr>
        <w:t xml:space="preserve">with RAM </w:t>
      </w:r>
      <w:r w:rsidRPr="428F30F5" w:rsidR="2C962065">
        <w:rPr>
          <w:lang w:val="en"/>
        </w:rPr>
        <w:t xml:space="preserve">visit the </w:t>
      </w:r>
      <w:r w:rsidRPr="428F30F5" w:rsidR="58F29938">
        <w:rPr>
          <w:lang w:val="en"/>
        </w:rPr>
        <w:t xml:space="preserve">Australian Government’s </w:t>
      </w:r>
      <w:hyperlink w:history="1" r:id="rId14">
        <w:r w:rsidRPr="490ED6A7" w:rsidR="58F29938">
          <w:rPr>
            <w:rStyle w:val="Hyperlink"/>
            <w:lang w:val="en"/>
          </w:rPr>
          <w:t>RAM page</w:t>
        </w:r>
      </w:hyperlink>
      <w:r w:rsidRPr="428F30F5" w:rsidR="2C962065">
        <w:rPr>
          <w:lang w:val="en"/>
        </w:rPr>
        <w:t>.</w:t>
      </w:r>
    </w:p>
    <w:p w:rsidRPr="00795571" w:rsidR="00F80F24" w:rsidP="00795571" w:rsidRDefault="00F80F24" w14:paraId="632E4610" w14:textId="7F3F2315">
      <w:pPr>
        <w:rPr>
          <w:lang w:val="en"/>
        </w:rPr>
      </w:pPr>
    </w:p>
    <w:p w:rsidR="009068EE" w:rsidP="428F30F5" w:rsidRDefault="6EDD3CE8" w14:paraId="0F726873" w14:textId="0418C237">
      <w:pPr>
        <w:pStyle w:val="Heading1"/>
        <w:rPr>
          <w:lang w:val="en-US"/>
        </w:rPr>
      </w:pPr>
      <w:bookmarkStart w:name="_Toc214353096" w:id="5"/>
      <w:bookmarkStart w:name="_Toc232433760" w:id="6"/>
      <w:bookmarkEnd w:id="0"/>
      <w:r w:rsidRPr="10AE6156">
        <w:rPr>
          <w:lang w:val="en-US"/>
        </w:rPr>
        <w:lastRenderedPageBreak/>
        <w:t>S</w:t>
      </w:r>
      <w:r w:rsidRPr="10AE6156" w:rsidR="0CAD15B9">
        <w:rPr>
          <w:lang w:val="en-US"/>
        </w:rPr>
        <w:t>teps to set up myID and RAM</w:t>
      </w:r>
      <w:bookmarkEnd w:id="5"/>
      <w:bookmarkEnd w:id="6"/>
    </w:p>
    <w:p w:rsidR="00E061F3" w:rsidP="00E061F3" w:rsidRDefault="00E061F3" w14:paraId="29243D9D" w14:textId="0E248513">
      <w:pPr>
        <w:rPr>
          <w:lang w:val="en-US"/>
        </w:rPr>
      </w:pPr>
      <w:r w:rsidRPr="00E061F3">
        <w:rPr>
          <w:noProof/>
          <w:lang w:val="en-US"/>
        </w:rPr>
        <w:drawing>
          <wp:inline distT="0" distB="0" distL="0" distR="0" wp14:anchorId="2A11DD4E" wp14:editId="3F00E0E6">
            <wp:extent cx="5727700" cy="3820160"/>
            <wp:effectExtent l="0" t="0" r="6350" b="8890"/>
            <wp:docPr id="1831655739" name="Picture 1" descr="A screenshot of a purple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55739" name="Picture 1" descr="A screenshot of a purple box&#10;&#10;AI-generated content may be incorrect."/>
                    <pic:cNvPicPr/>
                  </pic:nvPicPr>
                  <pic:blipFill>
                    <a:blip r:embed="rId15"/>
                    <a:stretch>
                      <a:fillRect/>
                    </a:stretch>
                  </pic:blipFill>
                  <pic:spPr>
                    <a:xfrm>
                      <a:off x="0" y="0"/>
                      <a:ext cx="5727700" cy="3820160"/>
                    </a:xfrm>
                    <a:prstGeom prst="rect">
                      <a:avLst/>
                    </a:prstGeom>
                  </pic:spPr>
                </pic:pic>
              </a:graphicData>
            </a:graphic>
          </wp:inline>
        </w:drawing>
      </w:r>
    </w:p>
    <w:p w:rsidRPr="00E061F3" w:rsidR="00E061F3" w:rsidP="00E061F3" w:rsidRDefault="00E061F3" w14:paraId="6DDA76CA" w14:textId="77777777">
      <w:pPr>
        <w:rPr>
          <w:lang w:val="en-US"/>
        </w:rPr>
      </w:pPr>
    </w:p>
    <w:p w:rsidRPr="00CA78EF" w:rsidR="00E40D2B" w:rsidP="1C94D59A" w:rsidRDefault="004335BD" w14:paraId="511A6E07" w14:textId="61C787B5">
      <w:pPr>
        <w:pStyle w:val="Heading1"/>
        <w:rPr>
          <w:lang w:val="en-US"/>
        </w:rPr>
      </w:pPr>
      <w:r w:rsidRPr="1C94D59A">
        <w:rPr>
          <w:lang w:val="en-US"/>
        </w:rPr>
        <w:lastRenderedPageBreak/>
        <w:t xml:space="preserve"> </w:t>
      </w:r>
      <w:bookmarkStart w:name="_Toc214353097" w:id="7"/>
      <w:bookmarkStart w:name="_Toc232433761" w:id="8"/>
      <w:r w:rsidRPr="1C94D59A" w:rsidR="0029077C">
        <w:rPr>
          <w:lang w:val="en-US"/>
        </w:rPr>
        <w:t>Set up your myID</w:t>
      </w:r>
      <w:bookmarkEnd w:id="7"/>
      <w:bookmarkEnd w:id="8"/>
    </w:p>
    <w:p w:rsidR="00DD56C9" w:rsidP="00294864" w:rsidRDefault="003F1F98" w14:paraId="61AC407B" w14:textId="08F669EE">
      <w:r>
        <w:rPr>
          <w:noProof/>
        </w:rPr>
        <mc:AlternateContent>
          <mc:Choice Requires="wps">
            <w:drawing>
              <wp:anchor distT="0" distB="0" distL="114300" distR="114300" simplePos="0" relativeHeight="251658241" behindDoc="0" locked="0" layoutInCell="1" allowOverlap="1" wp14:anchorId="6418BA97" wp14:editId="393C959C">
                <wp:simplePos x="0" y="0"/>
                <wp:positionH relativeFrom="margin">
                  <wp:posOffset>-285750</wp:posOffset>
                </wp:positionH>
                <wp:positionV relativeFrom="paragraph">
                  <wp:posOffset>123190</wp:posOffset>
                </wp:positionV>
                <wp:extent cx="6299835" cy="933450"/>
                <wp:effectExtent l="19050" t="19050" r="24765" b="19050"/>
                <wp:wrapNone/>
                <wp:docPr id="1669335220" name="Rectangle: Rounded Corners 2"/>
                <wp:cNvGraphicFramePr/>
                <a:graphic xmlns:a="http://schemas.openxmlformats.org/drawingml/2006/main">
                  <a:graphicData uri="http://schemas.microsoft.com/office/word/2010/wordprocessingShape">
                    <wps:wsp>
                      <wps:cNvSpPr/>
                      <wps:spPr>
                        <a:xfrm>
                          <a:off x="0" y="0"/>
                          <a:ext cx="6299835" cy="933450"/>
                        </a:xfrm>
                        <a:prstGeom prst="roundRect">
                          <a:avLst/>
                        </a:prstGeom>
                        <a:solidFill>
                          <a:srgbClr val="57BCC7"/>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F1F98" w:rsidR="003F1F98" w:rsidP="003F1F98" w:rsidRDefault="003F1F98" w14:paraId="4AAD8637" w14:textId="77777777">
                            <w:pPr>
                              <w:rPr>
                                <w:color w:val="000000" w:themeColor="text1"/>
                                <w:sz w:val="28"/>
                                <w:szCs w:val="24"/>
                              </w:rPr>
                            </w:pPr>
                            <w:r w:rsidRPr="003F1F98">
                              <w:rPr>
                                <w:color w:val="000000" w:themeColor="text1"/>
                                <w:sz w:val="28"/>
                                <w:szCs w:val="24"/>
                              </w:rPr>
                              <w:t>Detailed instructions on how to set myID can be found on the myID website.</w:t>
                            </w:r>
                          </w:p>
                          <w:p w:rsidRPr="003F1F98" w:rsidR="003F1F98" w:rsidP="003F1F98" w:rsidRDefault="003F1F98" w14:paraId="7AC92A8D" w14:textId="7E02D3D4">
                            <w:pPr>
                              <w:rPr>
                                <w:sz w:val="28"/>
                                <w:szCs w:val="24"/>
                              </w:rPr>
                            </w:pPr>
                            <w:hyperlink w:history="1" r:id="rId16">
                              <w:r w:rsidRPr="003F1F98">
                                <w:rPr>
                                  <w:rStyle w:val="Hyperlink"/>
                                  <w:sz w:val="28"/>
                                  <w:szCs w:val="24"/>
                                </w:rPr>
                                <w:t>How to set up myID | myID</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6" style="position:absolute;margin-left:-22.5pt;margin-top:9.7pt;width:496.05pt;height:7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57bcc7" strokecolor="black [3213]" strokeweight="2.25pt" arcsize="10923f" w14:anchorId="6418BA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">
                <v:stroke joinstyle="miter"/>
                <v:textbox>
                  <w:txbxContent>
                    <w:p w:rsidRPr="003F1F98" w:rsidR="003F1F98" w:rsidP="003F1F98" w:rsidRDefault="003F1F98" w14:paraId="4AAD8637" w14:textId="77777777">
                      <w:pPr>
                        <w:rPr>
                          <w:color w:val="000000" w:themeColor="text1"/>
                          <w:sz w:val="28"/>
                          <w:szCs w:val="24"/>
                        </w:rPr>
                      </w:pPr>
                      <w:r w:rsidRPr="003F1F98">
                        <w:rPr>
                          <w:color w:val="000000" w:themeColor="text1"/>
                          <w:sz w:val="28"/>
                          <w:szCs w:val="24"/>
                        </w:rPr>
                        <w:t>Detailed instructions on how to set myID can be found on the myID website.</w:t>
                      </w:r>
                    </w:p>
                    <w:p w:rsidRPr="003F1F98" w:rsidR="003F1F98" w:rsidP="003F1F98" w:rsidRDefault="003F1F98" w14:paraId="7AC92A8D" w14:textId="7E02D3D4">
                      <w:pPr>
                        <w:rPr>
                          <w:sz w:val="28"/>
                          <w:szCs w:val="24"/>
                        </w:rPr>
                      </w:pPr>
                      <w:hyperlink w:history="1" r:id="rId17">
                        <w:r w:rsidRPr="003F1F98">
                          <w:rPr>
                            <w:rStyle w:val="Hyperlink"/>
                            <w:sz w:val="28"/>
                            <w:szCs w:val="24"/>
                          </w:rPr>
                          <w:t>How to set up myID | myID</w:t>
                        </w:r>
                      </w:hyperlink>
                    </w:p>
                  </w:txbxContent>
                </v:textbox>
                <w10:wrap anchorx="margin"/>
              </v:roundrect>
            </w:pict>
          </mc:Fallback>
        </mc:AlternateContent>
      </w:r>
    </w:p>
    <w:p w:rsidR="00DD56C9" w:rsidP="00294864" w:rsidRDefault="00DD56C9" w14:paraId="7ED2CDF5" w14:textId="6362FEF1"/>
    <w:p w:rsidR="007C71B5" w:rsidP="00294864" w:rsidRDefault="007C71B5" w14:paraId="1198120B" w14:textId="3F5F435A"/>
    <w:p w:rsidR="00E169AA" w:rsidP="00294864" w:rsidRDefault="00E169AA" w14:paraId="7490B891" w14:textId="73636709"/>
    <w:p w:rsidR="007C67F0" w:rsidP="00294864" w:rsidRDefault="007C67F0" w14:paraId="5367A4E8" w14:textId="691C9C22"/>
    <w:p w:rsidR="007C67F0" w:rsidP="00294864" w:rsidRDefault="003F1F98" w14:paraId="67F27031" w14:textId="44CF2CCE">
      <w:r>
        <w:rPr>
          <w:noProof/>
        </w:rPr>
        <mc:AlternateContent>
          <mc:Choice Requires="wps">
            <w:drawing>
              <wp:anchor distT="0" distB="0" distL="114300" distR="114300" simplePos="0" relativeHeight="251658240" behindDoc="0" locked="0" layoutInCell="1" allowOverlap="1" wp14:anchorId="539D3507" wp14:editId="5AF6A131">
                <wp:simplePos x="0" y="0"/>
                <wp:positionH relativeFrom="margin">
                  <wp:align>center</wp:align>
                </wp:positionH>
                <wp:positionV relativeFrom="paragraph">
                  <wp:posOffset>100330</wp:posOffset>
                </wp:positionV>
                <wp:extent cx="6299835" cy="1676400"/>
                <wp:effectExtent l="19050" t="19050" r="24765" b="19050"/>
                <wp:wrapNone/>
                <wp:docPr id="1400623605" name="Rectangle 1"/>
                <wp:cNvGraphicFramePr/>
                <a:graphic xmlns:a="http://schemas.openxmlformats.org/drawingml/2006/main">
                  <a:graphicData uri="http://schemas.microsoft.com/office/word/2010/wordprocessingShape">
                    <wps:wsp>
                      <wps:cNvSpPr/>
                      <wps:spPr>
                        <a:xfrm>
                          <a:off x="0" y="0"/>
                          <a:ext cx="6299835" cy="1676400"/>
                        </a:xfrm>
                        <a:prstGeom prst="roundRect">
                          <a:avLst/>
                        </a:prstGeom>
                        <a:solidFill>
                          <a:srgbClr val="B7D98A"/>
                        </a:solidFill>
                        <a:ln w="28575">
                          <a:solidFill>
                            <a:srgbClr val="6B2976"/>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7C67F0" w:rsidR="007C67F0" w:rsidP="007C67F0" w:rsidRDefault="007C67F0" w14:paraId="717FCBAF" w14:textId="77777777">
                            <w:pPr>
                              <w:rPr>
                                <w:bCs/>
                                <w:color w:val="000000" w:themeColor="text1"/>
                                <w:sz w:val="28"/>
                                <w:szCs w:val="24"/>
                                <w:lang w:val="en"/>
                              </w:rPr>
                            </w:pPr>
                            <w:r w:rsidRPr="007C67F0">
                              <w:rPr>
                                <w:color w:val="000000" w:themeColor="text1"/>
                                <w:sz w:val="28"/>
                                <w:szCs w:val="24"/>
                              </w:rPr>
                              <w:t xml:space="preserve">To access the </w:t>
                            </w:r>
                            <w:r w:rsidRPr="007C67F0">
                              <w:rPr>
                                <w:b/>
                                <w:bCs/>
                                <w:color w:val="6B2976"/>
                                <w:sz w:val="28"/>
                                <w:szCs w:val="24"/>
                                <w:lang w:val="en"/>
                              </w:rPr>
                              <w:t>NDIS p</w:t>
                            </w:r>
                            <w:r w:rsidRPr="007C67F0">
                              <w:rPr>
                                <w:b/>
                                <w:color w:val="6B2976"/>
                                <w:sz w:val="28"/>
                                <w:szCs w:val="24"/>
                                <w:lang w:val="en"/>
                              </w:rPr>
                              <w:t xml:space="preserve">rovider </w:t>
                            </w:r>
                            <w:proofErr w:type="gramStart"/>
                            <w:r w:rsidRPr="007C67F0">
                              <w:rPr>
                                <w:b/>
                                <w:color w:val="6B2976"/>
                                <w:sz w:val="28"/>
                                <w:szCs w:val="24"/>
                                <w:lang w:val="en"/>
                              </w:rPr>
                              <w:t>portals</w:t>
                            </w:r>
                            <w:proofErr w:type="gramEnd"/>
                            <w:r w:rsidRPr="007C67F0">
                              <w:rPr>
                                <w:bCs/>
                                <w:color w:val="000000" w:themeColor="text1"/>
                                <w:sz w:val="28"/>
                                <w:szCs w:val="24"/>
                                <w:lang w:val="en"/>
                              </w:rPr>
                              <w:t xml:space="preserve"> you will need to set up your myID with an identity strength of at least </w:t>
                            </w:r>
                            <w:r w:rsidRPr="007C67F0">
                              <w:rPr>
                                <w:b/>
                                <w:color w:val="000000" w:themeColor="text1"/>
                                <w:sz w:val="28"/>
                                <w:szCs w:val="24"/>
                                <w:lang w:val="en"/>
                              </w:rPr>
                              <w:t>Standard</w:t>
                            </w:r>
                            <w:r w:rsidRPr="007C67F0">
                              <w:rPr>
                                <w:bCs/>
                                <w:color w:val="000000" w:themeColor="text1"/>
                                <w:sz w:val="28"/>
                                <w:szCs w:val="24"/>
                                <w:lang w:val="en"/>
                              </w:rPr>
                              <w:t>.</w:t>
                            </w:r>
                          </w:p>
                          <w:p w:rsidRPr="007C67F0" w:rsidR="007C67F0" w:rsidP="007C67F0" w:rsidRDefault="007C67F0" w14:paraId="4EB5DABB" w14:textId="77777777">
                            <w:pPr>
                              <w:pStyle w:val="ListParagraph"/>
                              <w:numPr>
                                <w:ilvl w:val="0"/>
                                <w:numId w:val="0"/>
                              </w:numPr>
                              <w:ind w:left="714"/>
                              <w:rPr>
                                <w:bCs/>
                                <w:color w:val="000000" w:themeColor="text1"/>
                                <w:sz w:val="28"/>
                                <w:szCs w:val="24"/>
                                <w:lang w:val="en"/>
                              </w:rPr>
                            </w:pPr>
                          </w:p>
                          <w:p w:rsidRPr="007C67F0" w:rsidR="007C67F0" w:rsidP="007C67F0" w:rsidRDefault="007C67F0" w14:paraId="5EA21374" w14:textId="31950FFA">
                            <w:pPr>
                              <w:rPr>
                                <w:color w:val="000000" w:themeColor="text1"/>
                              </w:rPr>
                            </w:pPr>
                            <w:r w:rsidRPr="007C67F0">
                              <w:rPr>
                                <w:bCs/>
                                <w:color w:val="000000" w:themeColor="text1"/>
                                <w:sz w:val="28"/>
                                <w:szCs w:val="24"/>
                                <w:lang w:val="en"/>
                              </w:rPr>
                              <w:t xml:space="preserve">If you are a business owner, you will need to set up your myID with an identity strength of </w:t>
                            </w:r>
                            <w:r w:rsidRPr="007C67F0">
                              <w:rPr>
                                <w:b/>
                                <w:color w:val="000000" w:themeColor="text1"/>
                                <w:sz w:val="28"/>
                                <w:szCs w:val="24"/>
                                <w:lang w:val="en"/>
                              </w:rPr>
                              <w:t>Strong</w:t>
                            </w:r>
                            <w:r w:rsidRPr="007C67F0">
                              <w:rPr>
                                <w:bCs/>
                                <w:color w:val="000000" w:themeColor="text1"/>
                                <w:sz w:val="28"/>
                                <w:szCs w:val="24"/>
                                <w:lang w:val="en"/>
                              </w:rPr>
                              <w:t xml:space="preserve"> to link to your business in 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1" style="position:absolute;margin-left:0;margin-top:7.9pt;width:496.05pt;height:132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7" fillcolor="#b7d98a" strokecolor="#6b2976" strokeweight="2.25pt" arcsize="10923f" w14:anchorId="539D3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">
                <v:stroke joinstyle="miter"/>
                <v:textbox>
                  <w:txbxContent>
                    <w:p w:rsidRPr="007C67F0" w:rsidR="007C67F0" w:rsidP="007C67F0" w:rsidRDefault="007C67F0" w14:paraId="717FCBAF" w14:textId="77777777">
                      <w:pPr>
                        <w:rPr>
                          <w:bCs/>
                          <w:color w:val="000000" w:themeColor="text1"/>
                          <w:sz w:val="28"/>
                          <w:szCs w:val="24"/>
                          <w:lang w:val="en"/>
                        </w:rPr>
                      </w:pPr>
                      <w:r w:rsidRPr="007C67F0">
                        <w:rPr>
                          <w:color w:val="000000" w:themeColor="text1"/>
                          <w:sz w:val="28"/>
                          <w:szCs w:val="24"/>
                        </w:rPr>
                        <w:t xml:space="preserve">To access the </w:t>
                      </w:r>
                      <w:r w:rsidRPr="007C67F0">
                        <w:rPr>
                          <w:b/>
                          <w:bCs/>
                          <w:color w:val="6B2976"/>
                          <w:sz w:val="28"/>
                          <w:szCs w:val="24"/>
                          <w:lang w:val="en"/>
                        </w:rPr>
                        <w:t>NDIS p</w:t>
                      </w:r>
                      <w:r w:rsidRPr="007C67F0">
                        <w:rPr>
                          <w:b/>
                          <w:color w:val="6B2976"/>
                          <w:sz w:val="28"/>
                          <w:szCs w:val="24"/>
                          <w:lang w:val="en"/>
                        </w:rPr>
                        <w:t xml:space="preserve">rovider </w:t>
                      </w:r>
                      <w:proofErr w:type="gramStart"/>
                      <w:r w:rsidRPr="007C67F0">
                        <w:rPr>
                          <w:b/>
                          <w:color w:val="6B2976"/>
                          <w:sz w:val="28"/>
                          <w:szCs w:val="24"/>
                          <w:lang w:val="en"/>
                        </w:rPr>
                        <w:t>portals</w:t>
                      </w:r>
                      <w:proofErr w:type="gramEnd"/>
                      <w:r w:rsidRPr="007C67F0">
                        <w:rPr>
                          <w:bCs/>
                          <w:color w:val="000000" w:themeColor="text1"/>
                          <w:sz w:val="28"/>
                          <w:szCs w:val="24"/>
                          <w:lang w:val="en"/>
                        </w:rPr>
                        <w:t xml:space="preserve"> you will need to set up your myID with an identity strength of at least </w:t>
                      </w:r>
                      <w:r w:rsidRPr="007C67F0">
                        <w:rPr>
                          <w:b/>
                          <w:color w:val="000000" w:themeColor="text1"/>
                          <w:sz w:val="28"/>
                          <w:szCs w:val="24"/>
                          <w:lang w:val="en"/>
                        </w:rPr>
                        <w:t>Standard</w:t>
                      </w:r>
                      <w:r w:rsidRPr="007C67F0">
                        <w:rPr>
                          <w:bCs/>
                          <w:color w:val="000000" w:themeColor="text1"/>
                          <w:sz w:val="28"/>
                          <w:szCs w:val="24"/>
                          <w:lang w:val="en"/>
                        </w:rPr>
                        <w:t>.</w:t>
                      </w:r>
                    </w:p>
                    <w:p w:rsidRPr="007C67F0" w:rsidR="007C67F0" w:rsidP="007C67F0" w:rsidRDefault="007C67F0" w14:paraId="4EB5DABB" w14:textId="77777777">
                      <w:pPr>
                        <w:pStyle w:val="ListParagraph"/>
                        <w:numPr>
                          <w:ilvl w:val="0"/>
                          <w:numId w:val="0"/>
                        </w:numPr>
                        <w:ind w:left="714"/>
                        <w:rPr>
                          <w:bCs/>
                          <w:color w:val="000000" w:themeColor="text1"/>
                          <w:sz w:val="28"/>
                          <w:szCs w:val="24"/>
                          <w:lang w:val="en"/>
                        </w:rPr>
                      </w:pPr>
                    </w:p>
                    <w:p w:rsidRPr="007C67F0" w:rsidR="007C67F0" w:rsidP="007C67F0" w:rsidRDefault="007C67F0" w14:paraId="5EA21374" w14:textId="31950FFA">
                      <w:pPr>
                        <w:rPr>
                          <w:color w:val="000000" w:themeColor="text1"/>
                        </w:rPr>
                      </w:pPr>
                      <w:r w:rsidRPr="007C67F0">
                        <w:rPr>
                          <w:bCs/>
                          <w:color w:val="000000" w:themeColor="text1"/>
                          <w:sz w:val="28"/>
                          <w:szCs w:val="24"/>
                          <w:lang w:val="en"/>
                        </w:rPr>
                        <w:t xml:space="preserve">If you are a business owner, you will need to set up your myID with an identity strength of </w:t>
                      </w:r>
                      <w:r w:rsidRPr="007C67F0">
                        <w:rPr>
                          <w:b/>
                          <w:color w:val="000000" w:themeColor="text1"/>
                          <w:sz w:val="28"/>
                          <w:szCs w:val="24"/>
                          <w:lang w:val="en"/>
                        </w:rPr>
                        <w:t>Strong</w:t>
                      </w:r>
                      <w:r w:rsidRPr="007C67F0">
                        <w:rPr>
                          <w:bCs/>
                          <w:color w:val="000000" w:themeColor="text1"/>
                          <w:sz w:val="28"/>
                          <w:szCs w:val="24"/>
                          <w:lang w:val="en"/>
                        </w:rPr>
                        <w:t xml:space="preserve"> to link to your business in RAM.</w:t>
                      </w:r>
                    </w:p>
                  </w:txbxContent>
                </v:textbox>
                <w10:wrap anchorx="margin"/>
              </v:roundrect>
            </w:pict>
          </mc:Fallback>
        </mc:AlternateContent>
      </w:r>
    </w:p>
    <w:p w:rsidR="007C67F0" w:rsidP="00294864" w:rsidRDefault="007C67F0" w14:paraId="1E9C7648" w14:textId="7A710E46"/>
    <w:p w:rsidR="004F15D5" w:rsidP="00294864" w:rsidRDefault="004F15D5" w14:paraId="3319E4F5" w14:textId="5048A739"/>
    <w:p w:rsidR="007C67F0" w:rsidP="00294864" w:rsidRDefault="007C67F0" w14:paraId="6DAF8F38" w14:textId="77777777"/>
    <w:p w:rsidR="003F1F98" w:rsidP="00294864" w:rsidRDefault="003F1F98" w14:paraId="5D82FB10" w14:textId="77777777"/>
    <w:p w:rsidR="003F1F98" w:rsidP="00294864" w:rsidRDefault="003F1F98" w14:paraId="320CB24D" w14:textId="651A5B91"/>
    <w:p w:rsidR="003F1F98" w:rsidP="00294864" w:rsidRDefault="003F1F98" w14:paraId="0A583F08" w14:textId="77777777"/>
    <w:p w:rsidR="003F1F98" w:rsidP="00294864" w:rsidRDefault="003F1F98" w14:paraId="47C7B2E0" w14:textId="77777777"/>
    <w:p w:rsidR="00362A36" w:rsidP="00294864" w:rsidRDefault="00193C21" w14:paraId="7B9E21FA" w14:textId="7DE1342B">
      <w:r>
        <w:t>T</w:t>
      </w:r>
      <w:r w:rsidR="00362A36">
        <w:t xml:space="preserve">he </w:t>
      </w:r>
      <w:r w:rsidR="00802BCC">
        <w:t>required steps</w:t>
      </w:r>
      <w:r w:rsidR="004F15D5">
        <w:t xml:space="preserve"> to set up your myID</w:t>
      </w:r>
      <w:r w:rsidR="00802BCC">
        <w:t xml:space="preserve"> </w:t>
      </w:r>
      <w:r>
        <w:t>are</w:t>
      </w:r>
      <w:r w:rsidR="00802BCC">
        <w:t>:</w:t>
      </w:r>
    </w:p>
    <w:p w:rsidRPr="007F496C" w:rsidR="00453D1D" w:rsidP="00786E52" w:rsidRDefault="00362A36" w14:paraId="7A86F44E" w14:textId="01486C5B">
      <w:pPr>
        <w:pStyle w:val="ListParagraph"/>
        <w:numPr>
          <w:ilvl w:val="0"/>
          <w:numId w:val="6"/>
        </w:numPr>
        <w:rPr>
          <w:b/>
          <w:bCs/>
        </w:rPr>
      </w:pPr>
      <w:r w:rsidRPr="007F496C">
        <w:rPr>
          <w:b/>
          <w:bCs/>
        </w:rPr>
        <w:t>Download the myID app on your smart device</w:t>
      </w:r>
    </w:p>
    <w:p w:rsidR="007F496C" w:rsidP="007F496C" w:rsidRDefault="007F496C" w14:paraId="08416C3E" w14:textId="027B1B47"/>
    <w:p w:rsidRPr="007F496C" w:rsidR="00802BCC" w:rsidP="00786E52" w:rsidRDefault="00802BCC" w14:paraId="2C985E2B" w14:textId="6F095CF8">
      <w:pPr>
        <w:pStyle w:val="ListParagraph"/>
        <w:numPr>
          <w:ilvl w:val="0"/>
          <w:numId w:val="6"/>
        </w:numPr>
        <w:rPr>
          <w:b/>
          <w:bCs/>
        </w:rPr>
      </w:pPr>
      <w:r w:rsidRPr="007F496C">
        <w:rPr>
          <w:b/>
          <w:bCs/>
        </w:rPr>
        <w:t>Enter your details</w:t>
      </w:r>
    </w:p>
    <w:p w:rsidR="00802BCC" w:rsidP="005B431A" w:rsidRDefault="69B0D108" w14:paraId="6C61513D" w14:textId="1F585631">
      <w:pPr>
        <w:pStyle w:val="ListParagraph"/>
        <w:numPr>
          <w:ilvl w:val="0"/>
          <w:numId w:val="13"/>
        </w:numPr>
      </w:pPr>
      <w:r>
        <w:t>Open the myID app on your smart device and follow the prompts to</w:t>
      </w:r>
      <w:r w:rsidR="6DBEF856">
        <w:t xml:space="preserve"> </w:t>
      </w:r>
      <w:r w:rsidR="6BBAE351">
        <w:t>s</w:t>
      </w:r>
      <w:r w:rsidR="6DBEF856">
        <w:t>et up myID</w:t>
      </w:r>
    </w:p>
    <w:p w:rsidRPr="00927240" w:rsidR="00927240" w:rsidP="00D505F7" w:rsidRDefault="00927240" w14:paraId="3E202853" w14:textId="626CD6D4">
      <w:pPr>
        <w:ind w:left="357"/>
      </w:pPr>
      <w:r w:rsidRPr="00927240">
        <w:rPr>
          <w:noProof/>
        </w:rPr>
        <w:drawing>
          <wp:inline distT="0" distB="0" distL="0" distR="0" wp14:anchorId="073CAF5D" wp14:editId="5E7FCC7B">
            <wp:extent cx="2023200" cy="3276000"/>
            <wp:effectExtent l="0" t="0" r="0" b="635"/>
            <wp:docPr id="19509316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3200" cy="3276000"/>
                    </a:xfrm>
                    <a:prstGeom prst="rect">
                      <a:avLst/>
                    </a:prstGeom>
                    <a:noFill/>
                    <a:ln>
                      <a:noFill/>
                    </a:ln>
                  </pic:spPr>
                </pic:pic>
              </a:graphicData>
            </a:graphic>
          </wp:inline>
        </w:drawing>
      </w:r>
    </w:p>
    <w:p w:rsidR="00927240" w:rsidP="007F496C" w:rsidRDefault="00927240" w14:paraId="6A3DEBC5" w14:textId="77777777"/>
    <w:p w:rsidR="00802BCC" w:rsidP="00786E52" w:rsidRDefault="00802BCC" w14:paraId="19DEE38A" w14:textId="77777777">
      <w:pPr>
        <w:pStyle w:val="ListParagraph"/>
        <w:numPr>
          <w:ilvl w:val="0"/>
          <w:numId w:val="5"/>
        </w:numPr>
      </w:pPr>
      <w:r>
        <w:t>enter your email address – choose a personal email you have ongoing access to</w:t>
      </w:r>
    </w:p>
    <w:p w:rsidR="000F7AD8" w:rsidP="000F7AD8" w:rsidRDefault="000F7AD8" w14:paraId="2E281754" w14:textId="33A945B5">
      <w:pPr>
        <w:pStyle w:val="NormalWeb"/>
        <w:ind w:left="360"/>
      </w:pPr>
      <w:r>
        <w:rPr>
          <w:noProof/>
        </w:rPr>
        <w:drawing>
          <wp:inline distT="0" distB="0" distL="0" distR="0" wp14:anchorId="0A95C15F" wp14:editId="00DBCD0A">
            <wp:extent cx="2073600" cy="3276000"/>
            <wp:effectExtent l="0" t="0" r="3175" b="635"/>
            <wp:docPr id="4549168" name="Picture 7" descr="A screen 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9168" name="Picture 7" descr="A screen shot of a phon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73600" cy="3276000"/>
                    </a:xfrm>
                    <a:prstGeom prst="rect">
                      <a:avLst/>
                    </a:prstGeom>
                    <a:noFill/>
                    <a:ln>
                      <a:noFill/>
                    </a:ln>
                  </pic:spPr>
                </pic:pic>
              </a:graphicData>
            </a:graphic>
          </wp:inline>
        </w:drawing>
      </w:r>
    </w:p>
    <w:p w:rsidR="00802BCC" w:rsidP="00786E52" w:rsidRDefault="00802BCC" w14:paraId="16CBEBCB" w14:textId="77777777">
      <w:pPr>
        <w:pStyle w:val="ListParagraph"/>
        <w:numPr>
          <w:ilvl w:val="0"/>
          <w:numId w:val="5"/>
        </w:numPr>
      </w:pPr>
      <w:r>
        <w:t>create a password</w:t>
      </w:r>
    </w:p>
    <w:p w:rsidR="00EB3D4C" w:rsidP="00EB3D4C" w:rsidRDefault="00EB3D4C" w14:paraId="6FB57CF0" w14:textId="50C2895F">
      <w:pPr>
        <w:pStyle w:val="NormalWeb"/>
        <w:ind w:left="360"/>
      </w:pPr>
      <w:r>
        <w:rPr>
          <w:noProof/>
        </w:rPr>
        <w:drawing>
          <wp:inline distT="0" distB="0" distL="0" distR="0" wp14:anchorId="4E6E1201" wp14:editId="6D70A52D">
            <wp:extent cx="2073600" cy="3276000"/>
            <wp:effectExtent l="0" t="0" r="3175" b="635"/>
            <wp:docPr id="817217271" name="Picture 8" descr="A screen shot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17271" name="Picture 8" descr="A screen shot of a devic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73600" cy="3276000"/>
                    </a:xfrm>
                    <a:prstGeom prst="rect">
                      <a:avLst/>
                    </a:prstGeom>
                    <a:noFill/>
                    <a:ln>
                      <a:noFill/>
                    </a:ln>
                  </pic:spPr>
                </pic:pic>
              </a:graphicData>
            </a:graphic>
          </wp:inline>
        </w:drawing>
      </w:r>
    </w:p>
    <w:p w:rsidR="00D7039C" w:rsidP="00D7039C" w:rsidRDefault="00D7039C" w14:paraId="390B30AD" w14:textId="77777777">
      <w:pPr>
        <w:ind w:left="360"/>
      </w:pPr>
    </w:p>
    <w:p w:rsidR="00D7039C" w:rsidP="00D7039C" w:rsidRDefault="00D7039C" w14:paraId="13B1E871" w14:textId="77777777">
      <w:pPr>
        <w:ind w:left="360"/>
      </w:pPr>
    </w:p>
    <w:p w:rsidR="00D7039C" w:rsidP="00D7039C" w:rsidRDefault="00D7039C" w14:paraId="457465D9" w14:textId="77777777">
      <w:pPr>
        <w:ind w:left="360"/>
      </w:pPr>
    </w:p>
    <w:p w:rsidR="00802BCC" w:rsidP="00786E52" w:rsidRDefault="00802BCC" w14:paraId="62FADE09" w14:textId="2B2F0235">
      <w:pPr>
        <w:pStyle w:val="ListParagraph"/>
        <w:numPr>
          <w:ilvl w:val="0"/>
          <w:numId w:val="5"/>
        </w:numPr>
      </w:pPr>
      <w:r>
        <w:t>enter your full name and date of birth.</w:t>
      </w:r>
    </w:p>
    <w:p w:rsidR="00A93628" w:rsidP="00A93628" w:rsidRDefault="00A93628" w14:paraId="497BD0EB" w14:textId="1216B3EE">
      <w:pPr>
        <w:pStyle w:val="NormalWeb"/>
        <w:ind w:left="360"/>
      </w:pPr>
      <w:r>
        <w:rPr>
          <w:noProof/>
        </w:rPr>
        <w:drawing>
          <wp:inline distT="0" distB="0" distL="0" distR="0" wp14:anchorId="19A77D3A" wp14:editId="3A814278">
            <wp:extent cx="2030400" cy="3276000"/>
            <wp:effectExtent l="0" t="0" r="8255" b="635"/>
            <wp:docPr id="617248448" name="Picture 9" descr="A screen 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48448" name="Picture 9" descr="A screen shot of a phone&#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30400" cy="3276000"/>
                    </a:xfrm>
                    <a:prstGeom prst="rect">
                      <a:avLst/>
                    </a:prstGeom>
                    <a:noFill/>
                    <a:ln>
                      <a:noFill/>
                    </a:ln>
                  </pic:spPr>
                </pic:pic>
              </a:graphicData>
            </a:graphic>
          </wp:inline>
        </w:drawing>
      </w:r>
    </w:p>
    <w:p w:rsidR="00A93628" w:rsidP="0082164F" w:rsidRDefault="00A93628" w14:paraId="2043ACAD" w14:textId="77777777"/>
    <w:p w:rsidR="005C14A1" w:rsidP="005C14A1" w:rsidRDefault="005C14A1" w14:paraId="6E92EC30" w14:textId="77777777"/>
    <w:p w:rsidRPr="005C14A1" w:rsidR="005C14A1" w:rsidP="00786E52" w:rsidRDefault="005C14A1" w14:paraId="4799EAEF" w14:textId="5F72F7D3">
      <w:pPr>
        <w:pStyle w:val="ListParagraph"/>
        <w:numPr>
          <w:ilvl w:val="0"/>
          <w:numId w:val="6"/>
        </w:numPr>
        <w:rPr>
          <w:b/>
          <w:bCs/>
        </w:rPr>
      </w:pPr>
      <w:r w:rsidRPr="005C14A1">
        <w:rPr>
          <w:b/>
          <w:bCs/>
        </w:rPr>
        <w:t>Choose your identity strength</w:t>
      </w:r>
    </w:p>
    <w:p w:rsidR="00C2792A" w:rsidP="005B7C58" w:rsidRDefault="00B6748C" w14:paraId="76D98BCE" w14:textId="77777777">
      <w:pPr>
        <w:pStyle w:val="ListParagraph"/>
        <w:numPr>
          <w:ilvl w:val="0"/>
          <w:numId w:val="5"/>
        </w:numPr>
      </w:pPr>
      <w:r w:rsidRPr="00B6748C">
        <w:t xml:space="preserve">After entering your </w:t>
      </w:r>
      <w:r w:rsidRPr="00B6748C" w:rsidR="00C2792A">
        <w:t>details,</w:t>
      </w:r>
      <w:r w:rsidRPr="00B6748C">
        <w:t xml:space="preserve"> you will have a </w:t>
      </w:r>
      <w:r w:rsidRPr="005B7C58">
        <w:rPr>
          <w:b/>
          <w:bCs/>
        </w:rPr>
        <w:t>Basic</w:t>
      </w:r>
      <w:r w:rsidRPr="00B6748C">
        <w:t xml:space="preserve"> identity strength</w:t>
      </w:r>
    </w:p>
    <w:p w:rsidRPr="00165900" w:rsidR="00165900" w:rsidP="005B7C58" w:rsidRDefault="00165900" w14:paraId="0D3A7C57" w14:textId="3BCB5070">
      <w:pPr>
        <w:ind w:left="357"/>
      </w:pPr>
      <w:r w:rsidRPr="00165900">
        <w:rPr>
          <w:noProof/>
        </w:rPr>
        <w:drawing>
          <wp:inline distT="0" distB="0" distL="0" distR="0" wp14:anchorId="1E46626C" wp14:editId="24A9E10D">
            <wp:extent cx="2030400" cy="3276000"/>
            <wp:effectExtent l="0" t="0" r="8255" b="635"/>
            <wp:docPr id="15058507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30400" cy="3276000"/>
                    </a:xfrm>
                    <a:prstGeom prst="rect">
                      <a:avLst/>
                    </a:prstGeom>
                    <a:noFill/>
                    <a:ln>
                      <a:noFill/>
                    </a:ln>
                  </pic:spPr>
                </pic:pic>
              </a:graphicData>
            </a:graphic>
          </wp:inline>
        </w:drawing>
      </w:r>
    </w:p>
    <w:p w:rsidR="0082164F" w:rsidP="00294864" w:rsidRDefault="0082164F" w14:paraId="24DDCB0B" w14:textId="77777777"/>
    <w:p w:rsidR="00E534F2" w:rsidP="76548508" w:rsidRDefault="68A80873" w14:paraId="2E207066" w14:textId="35345EC2">
      <w:pPr>
        <w:rPr>
          <w:lang w:val="en"/>
        </w:rPr>
      </w:pPr>
      <w:r w:rsidRPr="76548508">
        <w:rPr>
          <w:lang w:val="en"/>
        </w:rPr>
        <w:lastRenderedPageBreak/>
        <w:t xml:space="preserve">You will need to upgrade your identity strength to at least </w:t>
      </w:r>
      <w:r w:rsidRPr="76548508">
        <w:rPr>
          <w:b/>
          <w:bCs/>
          <w:lang w:val="en"/>
        </w:rPr>
        <w:t>Standard</w:t>
      </w:r>
      <w:r w:rsidRPr="76548508">
        <w:rPr>
          <w:lang w:val="en"/>
        </w:rPr>
        <w:t xml:space="preserve">, or </w:t>
      </w:r>
      <w:r w:rsidRPr="76548508" w:rsidR="4ABE057B">
        <w:rPr>
          <w:lang w:val="en"/>
        </w:rPr>
        <w:t xml:space="preserve">if you are a business owner who needs to link </w:t>
      </w:r>
      <w:r w:rsidRPr="76548508" w:rsidR="106C4A32">
        <w:rPr>
          <w:lang w:val="en"/>
        </w:rPr>
        <w:t>the</w:t>
      </w:r>
      <w:r w:rsidRPr="76548508" w:rsidR="4ABE057B">
        <w:rPr>
          <w:lang w:val="en"/>
        </w:rPr>
        <w:t>i</w:t>
      </w:r>
      <w:r w:rsidRPr="76548508" w:rsidR="106C4A32">
        <w:rPr>
          <w:lang w:val="en"/>
        </w:rPr>
        <w:t xml:space="preserve">r business </w:t>
      </w:r>
      <w:r w:rsidRPr="76548508" w:rsidR="4ABE057B">
        <w:rPr>
          <w:lang w:val="en"/>
        </w:rPr>
        <w:t xml:space="preserve">in RAM, an identity strength of </w:t>
      </w:r>
      <w:r w:rsidRPr="76548508" w:rsidR="4ABE057B">
        <w:rPr>
          <w:b/>
          <w:bCs/>
          <w:lang w:val="en"/>
        </w:rPr>
        <w:t>Strong</w:t>
      </w:r>
      <w:r w:rsidRPr="76548508" w:rsidR="4ABE057B">
        <w:rPr>
          <w:lang w:val="en"/>
        </w:rPr>
        <w:t>.</w:t>
      </w:r>
    </w:p>
    <w:p w:rsidR="00F1227A" w:rsidP="00F1227A" w:rsidRDefault="00F1227A" w14:paraId="3E37DAEE" w14:textId="79FB9EBF">
      <w:pPr>
        <w:pStyle w:val="ListParagraph"/>
        <w:numPr>
          <w:ilvl w:val="0"/>
          <w:numId w:val="5"/>
        </w:numPr>
        <w:rPr>
          <w:bCs/>
          <w:lang w:val="en"/>
        </w:rPr>
      </w:pPr>
      <w:r w:rsidRPr="00F1227A">
        <w:rPr>
          <w:bCs/>
          <w:lang w:val="en"/>
        </w:rPr>
        <w:t>Select Increase identity strength</w:t>
      </w:r>
    </w:p>
    <w:p w:rsidR="00792FCF" w:rsidP="00792FCF" w:rsidRDefault="00792FCF" w14:paraId="1949429B" w14:textId="7BD90065">
      <w:pPr>
        <w:pStyle w:val="NormalWeb"/>
        <w:ind w:left="360"/>
      </w:pPr>
      <w:r>
        <w:rPr>
          <w:noProof/>
        </w:rPr>
        <w:drawing>
          <wp:inline distT="0" distB="0" distL="0" distR="0" wp14:anchorId="5CD95972" wp14:editId="2FCE6A19">
            <wp:extent cx="2030400" cy="3276000"/>
            <wp:effectExtent l="0" t="0" r="8255" b="635"/>
            <wp:docPr id="21071669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30400" cy="3276000"/>
                    </a:xfrm>
                    <a:prstGeom prst="rect">
                      <a:avLst/>
                    </a:prstGeom>
                    <a:noFill/>
                    <a:ln>
                      <a:noFill/>
                    </a:ln>
                  </pic:spPr>
                </pic:pic>
              </a:graphicData>
            </a:graphic>
          </wp:inline>
        </w:drawing>
      </w:r>
    </w:p>
    <w:p w:rsidR="00F1227A" w:rsidP="00F1227A" w:rsidRDefault="00F559F6" w14:paraId="6C91A491" w14:textId="2748BAD9">
      <w:pPr>
        <w:pStyle w:val="ListParagraph"/>
        <w:numPr>
          <w:ilvl w:val="0"/>
          <w:numId w:val="5"/>
        </w:numPr>
        <w:rPr>
          <w:bCs/>
          <w:lang w:val="en"/>
        </w:rPr>
      </w:pPr>
      <w:r>
        <w:rPr>
          <w:bCs/>
          <w:lang w:val="en"/>
        </w:rPr>
        <w:t xml:space="preserve">Click on the plus signs next to the documents </w:t>
      </w:r>
      <w:r w:rsidR="00895B31">
        <w:rPr>
          <w:bCs/>
          <w:lang w:val="en"/>
        </w:rPr>
        <w:t>you want to verify</w:t>
      </w:r>
    </w:p>
    <w:p w:rsidR="003B0CDD" w:rsidP="00C97E33" w:rsidRDefault="003B0CDD" w14:paraId="4ED6FF5F" w14:textId="2E0349F3">
      <w:pPr>
        <w:pStyle w:val="NormalWeb"/>
        <w:ind w:left="360"/>
      </w:pPr>
      <w:r>
        <w:rPr>
          <w:noProof/>
        </w:rPr>
        <w:drawing>
          <wp:inline distT="0" distB="0" distL="0" distR="0" wp14:anchorId="6C2E7F50" wp14:editId="356197B5">
            <wp:extent cx="2030400" cy="3276000"/>
            <wp:effectExtent l="0" t="0" r="8255" b="635"/>
            <wp:docPr id="1903816037" name="Picture 15"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16037" name="Picture 15" descr="A screenshot of a cell phone&#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30400" cy="3276000"/>
                    </a:xfrm>
                    <a:prstGeom prst="rect">
                      <a:avLst/>
                    </a:prstGeom>
                    <a:noFill/>
                    <a:ln>
                      <a:noFill/>
                    </a:ln>
                  </pic:spPr>
                </pic:pic>
              </a:graphicData>
            </a:graphic>
          </wp:inline>
        </w:drawing>
      </w:r>
    </w:p>
    <w:p w:rsidR="003B0CDD" w:rsidP="00F1227A" w:rsidRDefault="00C97E33" w14:paraId="412A442E" w14:textId="4F2B4A3B">
      <w:pPr>
        <w:pStyle w:val="ListParagraph"/>
        <w:numPr>
          <w:ilvl w:val="0"/>
          <w:numId w:val="5"/>
        </w:numPr>
        <w:rPr>
          <w:bCs/>
          <w:lang w:val="en"/>
        </w:rPr>
      </w:pPr>
      <w:r>
        <w:rPr>
          <w:bCs/>
          <w:lang w:val="en"/>
        </w:rPr>
        <w:lastRenderedPageBreak/>
        <w:t xml:space="preserve">When you have verified </w:t>
      </w:r>
      <w:r w:rsidR="00EF4F23">
        <w:rPr>
          <w:bCs/>
          <w:lang w:val="en"/>
        </w:rPr>
        <w:t xml:space="preserve">the required documents to upgrade your identity strength you will see </w:t>
      </w:r>
      <w:r w:rsidR="00DD2328">
        <w:rPr>
          <w:bCs/>
          <w:lang w:val="en"/>
        </w:rPr>
        <w:t>your identity strength has updated</w:t>
      </w:r>
    </w:p>
    <w:p w:rsidR="000D3757" w:rsidP="000D3757" w:rsidRDefault="000D3757" w14:paraId="6C920614" w14:textId="3F392FF6">
      <w:pPr>
        <w:pStyle w:val="NormalWeb"/>
        <w:ind w:left="360"/>
      </w:pPr>
      <w:r>
        <w:rPr>
          <w:noProof/>
        </w:rPr>
        <w:drawing>
          <wp:inline distT="0" distB="0" distL="0" distR="0" wp14:anchorId="3769B002" wp14:editId="66E644AA">
            <wp:extent cx="2030400" cy="3276000"/>
            <wp:effectExtent l="0" t="0" r="8255" b="635"/>
            <wp:docPr id="1404288938" name="Picture 17"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88938" name="Picture 17" descr="A screenshot of a cell phone&#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30400" cy="3276000"/>
                    </a:xfrm>
                    <a:prstGeom prst="rect">
                      <a:avLst/>
                    </a:prstGeom>
                    <a:noFill/>
                    <a:ln>
                      <a:noFill/>
                    </a:ln>
                  </pic:spPr>
                </pic:pic>
              </a:graphicData>
            </a:graphic>
          </wp:inline>
        </w:drawing>
      </w:r>
    </w:p>
    <w:p w:rsidRPr="00F1227A" w:rsidR="00DD2328" w:rsidP="00BA065E" w:rsidRDefault="00DD2328" w14:paraId="7E2B7E1E" w14:textId="77777777">
      <w:pPr>
        <w:pStyle w:val="ListParagraph"/>
        <w:numPr>
          <w:ilvl w:val="0"/>
          <w:numId w:val="0"/>
        </w:numPr>
        <w:ind w:left="720"/>
        <w:rPr>
          <w:bCs/>
          <w:lang w:val="en"/>
        </w:rPr>
      </w:pPr>
    </w:p>
    <w:p w:rsidRPr="007F45B4" w:rsidR="00C5229D" w:rsidP="00294864" w:rsidRDefault="00C5229D" w14:paraId="1AC1EB9C" w14:textId="77777777">
      <w:pPr>
        <w:rPr>
          <w:bCs/>
          <w:lang w:val="en"/>
        </w:rPr>
      </w:pPr>
    </w:p>
    <w:p w:rsidRPr="00CE077E" w:rsidR="0012138E" w:rsidP="76548508" w:rsidRDefault="0079662A" w14:paraId="277FCBFC" w14:textId="06B01B13">
      <w:pPr>
        <w:rPr>
          <w:b/>
          <w:bCs/>
        </w:rPr>
      </w:pPr>
      <w:r w:rsidRPr="76548508">
        <w:rPr>
          <w:b/>
          <w:bCs/>
          <w:lang w:val="en"/>
        </w:rPr>
        <w:t>Once set up, you can use myID as your Digital ID to prove who you are when accessing government online services.</w:t>
      </w:r>
    </w:p>
    <w:p w:rsidRPr="007E0F89" w:rsidR="00113E68" w:rsidP="007C3EBF" w:rsidRDefault="00113E68" w14:paraId="5D9ACADA" w14:textId="77777777">
      <w:pPr>
        <w:pStyle w:val="ListBullet"/>
      </w:pPr>
    </w:p>
    <w:p w:rsidR="0012138E" w:rsidP="007E0F89" w:rsidRDefault="0012138E" w14:paraId="6CED4B24" w14:textId="6FE59F85">
      <w:pPr>
        <w:pStyle w:val="ListParagraph"/>
        <w:numPr>
          <w:ilvl w:val="0"/>
          <w:numId w:val="0"/>
        </w:numPr>
        <w:rPr>
          <w:lang w:val="en"/>
        </w:rPr>
      </w:pPr>
    </w:p>
    <w:p w:rsidRPr="00C0304D" w:rsidR="00E40D2B" w:rsidP="00605275" w:rsidRDefault="00CE077E" w14:paraId="7C4FC8DB" w14:textId="2DF59527">
      <w:pPr>
        <w:pStyle w:val="Heading1"/>
      </w:pPr>
      <w:bookmarkStart w:name="_Toc526851704" w:id="9"/>
      <w:bookmarkStart w:name="_Toc214353098" w:id="10"/>
      <w:bookmarkStart w:name="_Toc232433762" w:id="11"/>
      <w:bookmarkEnd w:id="9"/>
      <w:r>
        <w:lastRenderedPageBreak/>
        <w:t>L</w:t>
      </w:r>
      <w:r w:rsidRPr="008B508E" w:rsidR="008B508E">
        <w:t xml:space="preserve">ink </w:t>
      </w:r>
      <w:r>
        <w:t xml:space="preserve">to </w:t>
      </w:r>
      <w:r w:rsidR="00A032F7">
        <w:t xml:space="preserve">your business </w:t>
      </w:r>
      <w:r w:rsidRPr="008B508E" w:rsidR="008B508E">
        <w:t xml:space="preserve">or businesses </w:t>
      </w:r>
      <w:r w:rsidR="00A032F7">
        <w:t>in RAM</w:t>
      </w:r>
      <w:bookmarkEnd w:id="10"/>
      <w:bookmarkEnd w:id="11"/>
    </w:p>
    <w:p w:rsidR="008E76C4" w:rsidP="00660340" w:rsidRDefault="008B508E" w14:paraId="5DBE0303" w14:textId="6149B1FD">
      <w:r>
        <w:rPr>
          <w:noProof/>
        </w:rPr>
        <mc:AlternateContent>
          <mc:Choice Requires="wps">
            <w:drawing>
              <wp:anchor distT="0" distB="0" distL="114300" distR="114300" simplePos="0" relativeHeight="251658242" behindDoc="0" locked="0" layoutInCell="1" allowOverlap="1" wp14:anchorId="2D964E05" wp14:editId="633E329D">
                <wp:simplePos x="0" y="0"/>
                <wp:positionH relativeFrom="margin">
                  <wp:align>center</wp:align>
                </wp:positionH>
                <wp:positionV relativeFrom="paragraph">
                  <wp:posOffset>26808</wp:posOffset>
                </wp:positionV>
                <wp:extent cx="6299835" cy="1104900"/>
                <wp:effectExtent l="19050" t="19050" r="24765" b="19050"/>
                <wp:wrapNone/>
                <wp:docPr id="1494021090" name="Rectangle: Rounded Corners 2"/>
                <wp:cNvGraphicFramePr/>
                <a:graphic xmlns:a="http://schemas.openxmlformats.org/drawingml/2006/main">
                  <a:graphicData uri="http://schemas.microsoft.com/office/word/2010/wordprocessingShape">
                    <wps:wsp>
                      <wps:cNvSpPr/>
                      <wps:spPr>
                        <a:xfrm>
                          <a:off x="0" y="0"/>
                          <a:ext cx="6299835" cy="1104900"/>
                        </a:xfrm>
                        <a:prstGeom prst="roundRect">
                          <a:avLst/>
                        </a:prstGeom>
                        <a:solidFill>
                          <a:srgbClr val="57BCC7"/>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F1F98" w:rsidR="003F1F98" w:rsidP="003F1F98" w:rsidRDefault="003F1F98" w14:paraId="70DCB2D8" w14:textId="19239185">
                            <w:pPr>
                              <w:rPr>
                                <w:color w:val="000000" w:themeColor="text1"/>
                                <w:sz w:val="28"/>
                                <w:szCs w:val="24"/>
                              </w:rPr>
                            </w:pPr>
                            <w:r w:rsidRPr="003F1F98">
                              <w:rPr>
                                <w:color w:val="000000" w:themeColor="text1"/>
                                <w:sz w:val="28"/>
                                <w:szCs w:val="24"/>
                              </w:rPr>
                              <w:t xml:space="preserve">Detailed instructions on how to </w:t>
                            </w:r>
                            <w:r w:rsidR="00D15021">
                              <w:rPr>
                                <w:color w:val="000000" w:themeColor="text1"/>
                                <w:sz w:val="28"/>
                                <w:szCs w:val="24"/>
                              </w:rPr>
                              <w:t>link to</w:t>
                            </w:r>
                            <w:r w:rsidRPr="003F1F98">
                              <w:rPr>
                                <w:color w:val="000000" w:themeColor="text1"/>
                                <w:sz w:val="28"/>
                                <w:szCs w:val="24"/>
                              </w:rPr>
                              <w:t xml:space="preserve"> your business in RAM can be found on the RAM website</w:t>
                            </w:r>
                            <w:r w:rsidR="005C52DD">
                              <w:rPr>
                                <w:color w:val="000000" w:themeColor="text1"/>
                                <w:sz w:val="28"/>
                                <w:szCs w:val="24"/>
                              </w:rPr>
                              <w:t xml:space="preserve"> </w:t>
                            </w:r>
                            <w:r w:rsidR="008E2904">
                              <w:rPr>
                                <w:color w:val="000000" w:themeColor="text1"/>
                                <w:sz w:val="28"/>
                                <w:szCs w:val="24"/>
                              </w:rPr>
                              <w:t>under Get Started -&gt; Principal Authority.</w:t>
                            </w:r>
                          </w:p>
                          <w:p w:rsidRPr="003F1F98" w:rsidR="003F1F98" w:rsidP="003F1F98" w:rsidRDefault="003F1F98" w14:paraId="5DC5F1F7" w14:textId="77777777">
                            <w:pPr>
                              <w:rPr>
                                <w:sz w:val="28"/>
                                <w:szCs w:val="24"/>
                              </w:rPr>
                            </w:pPr>
                            <w:hyperlink w:history="1" r:id="rId26">
                              <w:r w:rsidRPr="003F1F98">
                                <w:rPr>
                                  <w:rStyle w:val="Hyperlink"/>
                                  <w:sz w:val="28"/>
                                  <w:szCs w:val="24"/>
                                </w:rPr>
                                <w:t>Get started | Relationship Authorisation Manager</w:t>
                              </w:r>
                            </w:hyperlink>
                          </w:p>
                          <w:p w:rsidRPr="003F1F98" w:rsidR="003F1F98" w:rsidP="003F1F98" w:rsidRDefault="003F1F98" w14:paraId="42C571C9" w14:textId="493AD3D0">
                            <w:pPr>
                              <w:rPr>
                                <w:sz w:val="32"/>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margin-left:0;margin-top:2.1pt;width:496.05pt;height:87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color="#57bcc7" strokecolor="black [3213]" strokeweight="2.25pt" arcsize="10923f" w14:anchorId="2D964E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">
                <v:stroke joinstyle="miter"/>
                <v:textbox>
                  <w:txbxContent>
                    <w:p w:rsidRPr="003F1F98" w:rsidR="003F1F98" w:rsidP="003F1F98" w:rsidRDefault="003F1F98" w14:paraId="70DCB2D8" w14:textId="19239185">
                      <w:pPr>
                        <w:rPr>
                          <w:color w:val="000000" w:themeColor="text1"/>
                          <w:sz w:val="28"/>
                          <w:szCs w:val="24"/>
                        </w:rPr>
                      </w:pPr>
                      <w:r w:rsidRPr="003F1F98">
                        <w:rPr>
                          <w:color w:val="000000" w:themeColor="text1"/>
                          <w:sz w:val="28"/>
                          <w:szCs w:val="24"/>
                        </w:rPr>
                        <w:t xml:space="preserve">Detailed instructions on how to </w:t>
                      </w:r>
                      <w:r w:rsidR="00D15021">
                        <w:rPr>
                          <w:color w:val="000000" w:themeColor="text1"/>
                          <w:sz w:val="28"/>
                          <w:szCs w:val="24"/>
                        </w:rPr>
                        <w:t>link to</w:t>
                      </w:r>
                      <w:r w:rsidRPr="003F1F98">
                        <w:rPr>
                          <w:color w:val="000000" w:themeColor="text1"/>
                          <w:sz w:val="28"/>
                          <w:szCs w:val="24"/>
                        </w:rPr>
                        <w:t xml:space="preserve"> your business in RAM can be found on the RAM website</w:t>
                      </w:r>
                      <w:r w:rsidR="005C52DD">
                        <w:rPr>
                          <w:color w:val="000000" w:themeColor="text1"/>
                          <w:sz w:val="28"/>
                          <w:szCs w:val="24"/>
                        </w:rPr>
                        <w:t xml:space="preserve"> </w:t>
                      </w:r>
                      <w:r w:rsidR="008E2904">
                        <w:rPr>
                          <w:color w:val="000000" w:themeColor="text1"/>
                          <w:sz w:val="28"/>
                          <w:szCs w:val="24"/>
                        </w:rPr>
                        <w:t>under Get Started -&gt; Principal Authority.</w:t>
                      </w:r>
                    </w:p>
                    <w:p w:rsidRPr="003F1F98" w:rsidR="003F1F98" w:rsidP="003F1F98" w:rsidRDefault="003F1F98" w14:paraId="5DC5F1F7" w14:textId="77777777">
                      <w:pPr>
                        <w:rPr>
                          <w:sz w:val="28"/>
                          <w:szCs w:val="24"/>
                        </w:rPr>
                      </w:pPr>
                      <w:hyperlink w:history="1" r:id="rId27">
                        <w:r w:rsidRPr="003F1F98">
                          <w:rPr>
                            <w:rStyle w:val="Hyperlink"/>
                            <w:sz w:val="28"/>
                            <w:szCs w:val="24"/>
                          </w:rPr>
                          <w:t>Get started | Relationship Authorisation Manager</w:t>
                        </w:r>
                      </w:hyperlink>
                    </w:p>
                    <w:p w:rsidRPr="003F1F98" w:rsidR="003F1F98" w:rsidP="003F1F98" w:rsidRDefault="003F1F98" w14:paraId="42C571C9" w14:textId="493AD3D0">
                      <w:pPr>
                        <w:rPr>
                          <w:sz w:val="32"/>
                          <w:szCs w:val="28"/>
                        </w:rPr>
                      </w:pPr>
                    </w:p>
                  </w:txbxContent>
                </v:textbox>
                <w10:wrap anchorx="margin"/>
              </v:roundrect>
            </w:pict>
          </mc:Fallback>
        </mc:AlternateContent>
      </w:r>
    </w:p>
    <w:p w:rsidR="003F1F98" w:rsidP="00660340" w:rsidRDefault="003F1F98" w14:paraId="7E473939" w14:textId="5588439E"/>
    <w:p w:rsidR="003F1F98" w:rsidP="00660340" w:rsidRDefault="003F1F98" w14:paraId="675175E0" w14:textId="77777777"/>
    <w:p w:rsidR="003F1F98" w:rsidP="00660340" w:rsidRDefault="003F1F98" w14:paraId="6D0161F3" w14:textId="77777777"/>
    <w:p w:rsidR="003F1F98" w:rsidP="00660340" w:rsidRDefault="003F1F98" w14:paraId="4B1C4FE2" w14:textId="77777777"/>
    <w:p w:rsidR="003F1F98" w:rsidP="00660340" w:rsidRDefault="003F1F98" w14:paraId="396DA1E8" w14:textId="77777777"/>
    <w:p w:rsidRPr="00787F9B" w:rsidR="00CC2E36" w:rsidP="00BF63B0" w:rsidRDefault="00CC2E36" w14:paraId="1C4EE789" w14:textId="16300EBE">
      <w:pPr>
        <w:rPr>
          <w:b/>
          <w:bCs/>
        </w:rPr>
      </w:pPr>
      <w:r w:rsidRPr="00787F9B">
        <w:rPr>
          <w:b/>
          <w:bCs/>
        </w:rPr>
        <w:t xml:space="preserve">To access </w:t>
      </w:r>
      <w:r w:rsidRPr="00787F9B" w:rsidR="00610B20">
        <w:rPr>
          <w:b/>
          <w:bCs/>
          <w:lang w:val="en"/>
        </w:rPr>
        <w:t xml:space="preserve">the </w:t>
      </w:r>
      <w:r w:rsidRPr="00787F9B" w:rsidR="00610B20">
        <w:rPr>
          <w:b/>
          <w:bCs/>
          <w:color w:val="6B2976"/>
          <w:lang w:val="en"/>
        </w:rPr>
        <w:t>NDIS provider portals</w:t>
      </w:r>
      <w:r w:rsidRPr="00787F9B" w:rsidR="00610B20">
        <w:rPr>
          <w:b/>
          <w:bCs/>
        </w:rPr>
        <w:t xml:space="preserve"> </w:t>
      </w:r>
      <w:r w:rsidRPr="00787F9B">
        <w:rPr>
          <w:b/>
          <w:bCs/>
        </w:rPr>
        <w:t>on behalf of a business, you need to link your Digital ID</w:t>
      </w:r>
      <w:r w:rsidRPr="00787F9B" w:rsidR="00493F7C">
        <w:rPr>
          <w:b/>
          <w:bCs/>
        </w:rPr>
        <w:t xml:space="preserve"> </w:t>
      </w:r>
      <w:r w:rsidRPr="00787F9B">
        <w:rPr>
          <w:b/>
          <w:bCs/>
        </w:rPr>
        <w:t xml:space="preserve">to the business’s Australian business number (ABN) in RAM. </w:t>
      </w:r>
    </w:p>
    <w:p w:rsidR="00787F9B" w:rsidP="00787F9B" w:rsidRDefault="00787F9B" w14:paraId="6D9EC7C4" w14:textId="77777777"/>
    <w:p w:rsidR="00CC2E36" w:rsidP="00787F9B" w:rsidRDefault="00886733" w14:paraId="37E4D682" w14:textId="2D63ED99">
      <w:r w:rsidRPr="00886733">
        <w:t>The principal authority needs to be the first link to the business in RAM</w:t>
      </w:r>
      <w:r w:rsidR="00873CB3">
        <w:t xml:space="preserve"> and requires a </w:t>
      </w:r>
      <w:r w:rsidRPr="00787F9B" w:rsidR="00603BF9">
        <w:rPr>
          <w:b/>
          <w:bCs/>
        </w:rPr>
        <w:t>Strong</w:t>
      </w:r>
      <w:r w:rsidRPr="00603BF9" w:rsidR="00603BF9">
        <w:t xml:space="preserve"> identity strength </w:t>
      </w:r>
      <w:r w:rsidR="00873CB3">
        <w:t>to do so</w:t>
      </w:r>
      <w:r w:rsidRPr="00603BF9" w:rsidR="00603BF9">
        <w:t>.</w:t>
      </w:r>
    </w:p>
    <w:p w:rsidR="004903AB" w:rsidP="00787F9B" w:rsidRDefault="004903AB" w14:paraId="1AD65A50" w14:textId="77777777"/>
    <w:p w:rsidRPr="004903AB" w:rsidR="004903AB" w:rsidP="004903AB" w:rsidRDefault="004903AB" w14:paraId="0B10D464" w14:textId="6D439BCE">
      <w:r w:rsidRPr="004903AB">
        <w:t xml:space="preserve">To link </w:t>
      </w:r>
      <w:r>
        <w:t xml:space="preserve">to </w:t>
      </w:r>
      <w:r w:rsidRPr="004903AB">
        <w:t xml:space="preserve">your business </w:t>
      </w:r>
      <w:r>
        <w:t>in RAM</w:t>
      </w:r>
      <w:r w:rsidRPr="004903AB">
        <w:t>, you must:</w:t>
      </w:r>
    </w:p>
    <w:p w:rsidRPr="004903AB" w:rsidR="004903AB" w:rsidP="0003130B" w:rsidRDefault="004903AB" w14:paraId="1FB0A4E5" w14:textId="77777777">
      <w:pPr>
        <w:pStyle w:val="ListParagraph"/>
        <w:numPr>
          <w:ilvl w:val="0"/>
          <w:numId w:val="9"/>
        </w:numPr>
      </w:pPr>
      <w:r w:rsidRPr="004903AB">
        <w:t>either be a sole trader or eligible individual associate</w:t>
      </w:r>
    </w:p>
    <w:p w:rsidRPr="004903AB" w:rsidR="004903AB" w:rsidP="0003130B" w:rsidRDefault="004903AB" w14:paraId="56B2B13E" w14:textId="77777777">
      <w:pPr>
        <w:pStyle w:val="ListParagraph"/>
        <w:numPr>
          <w:ilvl w:val="0"/>
          <w:numId w:val="9"/>
        </w:numPr>
      </w:pPr>
      <w:r w:rsidRPr="004903AB">
        <w:t>have an Australian passport – it can be up to 3 years expired</w:t>
      </w:r>
    </w:p>
    <w:p w:rsidRPr="004903AB" w:rsidR="004903AB" w:rsidP="0003130B" w:rsidRDefault="004903AB" w14:paraId="20467F60" w14:textId="13238AA9">
      <w:pPr>
        <w:pStyle w:val="ListParagraph"/>
        <w:numPr>
          <w:ilvl w:val="0"/>
          <w:numId w:val="9"/>
        </w:numPr>
      </w:pPr>
      <w:r w:rsidRPr="004903AB">
        <w:t>have a Digital ID, such as myID with a Strong identity strength.</w:t>
      </w:r>
    </w:p>
    <w:p w:rsidR="007665B0" w:rsidP="004903AB" w:rsidRDefault="007665B0" w14:paraId="366BDE88" w14:textId="77777777"/>
    <w:p w:rsidRPr="004903AB" w:rsidR="004903AB" w:rsidP="004903AB" w:rsidRDefault="004903AB" w14:paraId="4B915646" w14:textId="6CBA38AE">
      <w:r>
        <w:t xml:space="preserve">If you’re unable to link online, there are </w:t>
      </w:r>
      <w:hyperlink w:history="1" w:anchor="Other_ways_you" r:id="rId28">
        <w:r w:rsidRPr="00AB4E80">
          <w:rPr>
            <w:rStyle w:val="Hyperlink"/>
          </w:rPr>
          <w:t>other ways you can link your business</w:t>
        </w:r>
      </w:hyperlink>
      <w:r>
        <w:t>.</w:t>
      </w:r>
    </w:p>
    <w:p w:rsidR="007665B0" w:rsidP="004903AB" w:rsidRDefault="007665B0" w14:paraId="0DDD2756" w14:textId="77777777"/>
    <w:p w:rsidR="000A1872" w:rsidP="004903AB" w:rsidRDefault="00021D67" w14:paraId="69C8A3DB" w14:textId="07D19210">
      <w:r>
        <w:t>If you’re a primary person</w:t>
      </w:r>
      <w:r w:rsidR="00C03C12">
        <w:t xml:space="preserve">, you’ll need to contact </w:t>
      </w:r>
      <w:r w:rsidR="00C66961">
        <w:t xml:space="preserve">the RAM </w:t>
      </w:r>
      <w:r w:rsidR="00554507">
        <w:t xml:space="preserve">help line to </w:t>
      </w:r>
      <w:r w:rsidR="00296405">
        <w:t xml:space="preserve">link your business.  A primary person </w:t>
      </w:r>
      <w:r w:rsidR="00483618">
        <w:t xml:space="preserve">(where there are </w:t>
      </w:r>
      <w:r w:rsidRPr="00483618" w:rsidR="00483618">
        <w:t xml:space="preserve">no individual associates listed in the ABR) </w:t>
      </w:r>
      <w:r w:rsidR="00C83FD7">
        <w:t xml:space="preserve">is someone </w:t>
      </w:r>
      <w:r w:rsidRPr="00483618" w:rsidR="00483618">
        <w:t>who holds one of the following roles</w:t>
      </w:r>
      <w:r w:rsidR="00C83FD7">
        <w:t>:</w:t>
      </w:r>
    </w:p>
    <w:p w:rsidR="00B8699B" w:rsidP="00FB6141" w:rsidRDefault="00B8699B" w14:paraId="6152D571" w14:textId="77777777">
      <w:pPr>
        <w:pStyle w:val="ListParagraph"/>
        <w:numPr>
          <w:ilvl w:val="0"/>
          <w:numId w:val="16"/>
        </w:numPr>
      </w:pPr>
      <w:r>
        <w:t>director or public officer for the corporate trustee or subsidiary company</w:t>
      </w:r>
    </w:p>
    <w:p w:rsidR="00B8699B" w:rsidP="00FB6141" w:rsidRDefault="00B8699B" w14:paraId="41D32B04" w14:textId="77777777">
      <w:pPr>
        <w:pStyle w:val="ListParagraph"/>
        <w:numPr>
          <w:ilvl w:val="0"/>
          <w:numId w:val="16"/>
        </w:numPr>
      </w:pPr>
      <w:r>
        <w:t xml:space="preserve">authorised contact of a government entity  </w:t>
      </w:r>
    </w:p>
    <w:p w:rsidR="00B8699B" w:rsidP="00FB6141" w:rsidRDefault="00B8699B" w14:paraId="5D25FF8F" w14:textId="77777777">
      <w:pPr>
        <w:pStyle w:val="ListParagraph"/>
        <w:numPr>
          <w:ilvl w:val="0"/>
          <w:numId w:val="16"/>
        </w:numPr>
      </w:pPr>
      <w:r>
        <w:t>director or public officer of the corporate trustee or subsidiary company or the responsible person of an Australian charity or not-for-profit organisation</w:t>
      </w:r>
    </w:p>
    <w:p w:rsidR="00B8699B" w:rsidP="00FB6141" w:rsidRDefault="00B8699B" w14:paraId="15C9F941" w14:textId="77777777">
      <w:pPr>
        <w:pStyle w:val="ListParagraph"/>
        <w:numPr>
          <w:ilvl w:val="0"/>
          <w:numId w:val="16"/>
        </w:numPr>
      </w:pPr>
      <w:r>
        <w:t>executor after probate is granted of a deceased estate</w:t>
      </w:r>
    </w:p>
    <w:p w:rsidR="00C83FD7" w:rsidP="00FB6141" w:rsidRDefault="00B8699B" w14:paraId="5E55A732" w14:textId="006BE019">
      <w:pPr>
        <w:pStyle w:val="ListParagraph"/>
        <w:numPr>
          <w:ilvl w:val="0"/>
          <w:numId w:val="16"/>
        </w:numPr>
      </w:pPr>
      <w:r>
        <w:t>office holder of an unincorporated association</w:t>
      </w:r>
    </w:p>
    <w:p w:rsidR="00296405" w:rsidP="004903AB" w:rsidRDefault="00296405" w14:paraId="52EB7FEB" w14:textId="77777777"/>
    <w:p w:rsidR="007665B0" w:rsidP="004903AB" w:rsidRDefault="007665B0" w14:paraId="15E739B2" w14:textId="77777777"/>
    <w:p w:rsidR="007665B0" w:rsidP="004903AB" w:rsidRDefault="007665B0" w14:paraId="4BFC7354" w14:textId="77777777"/>
    <w:p w:rsidR="007665B0" w:rsidP="004903AB" w:rsidRDefault="007665B0" w14:paraId="5AA91161" w14:textId="77777777"/>
    <w:p w:rsidR="007665B0" w:rsidP="004903AB" w:rsidRDefault="007665B0" w14:paraId="18FDB84C" w14:textId="77777777"/>
    <w:p w:rsidR="007665B0" w:rsidP="004903AB" w:rsidRDefault="007665B0" w14:paraId="34217F92" w14:textId="77777777"/>
    <w:p w:rsidRPr="004903AB" w:rsidR="004A221B" w:rsidP="004903AB" w:rsidRDefault="004903AB" w14:paraId="21A79173" w14:textId="60DDCA7F">
      <w:r w:rsidRPr="004903AB">
        <w:lastRenderedPageBreak/>
        <w:t>To link online:</w:t>
      </w:r>
    </w:p>
    <w:p w:rsidR="004903AB" w:rsidP="00215D5F" w:rsidRDefault="004903AB" w14:paraId="3483B056" w14:textId="3238D568">
      <w:pPr>
        <w:pStyle w:val="ListParagraph"/>
        <w:numPr>
          <w:ilvl w:val="3"/>
          <w:numId w:val="2"/>
        </w:numPr>
        <w:ind w:left="709" w:hanging="357"/>
      </w:pPr>
      <w:hyperlink w:history="1" w:anchor="/login" r:id="rId29">
        <w:r w:rsidRPr="00AF4EAC">
          <w:rPr>
            <w:rStyle w:val="Hyperlink"/>
          </w:rPr>
          <w:t>Log in to RAM</w:t>
        </w:r>
      </w:hyperlink>
      <w:r w:rsidR="4B771CE6">
        <w:t xml:space="preserve"> using your Digital ID.</w:t>
      </w:r>
    </w:p>
    <w:p w:rsidRPr="004B438D" w:rsidR="004B438D" w:rsidP="004B438D" w:rsidRDefault="004B438D" w14:paraId="0339872C" w14:textId="36546D63">
      <w:pPr>
        <w:ind w:left="357"/>
      </w:pPr>
      <w:r w:rsidRPr="004B438D">
        <w:rPr>
          <w:noProof/>
        </w:rPr>
        <w:drawing>
          <wp:inline distT="0" distB="0" distL="0" distR="0" wp14:anchorId="043BBFCB" wp14:editId="4989DCFE">
            <wp:extent cx="5727700" cy="2762250"/>
            <wp:effectExtent l="19050" t="19050" r="25400" b="19050"/>
            <wp:docPr id="1441470388"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70388" name="Picture 2" descr="A screenshot of a computer&#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2762250"/>
                    </a:xfrm>
                    <a:prstGeom prst="rect">
                      <a:avLst/>
                    </a:prstGeom>
                    <a:noFill/>
                    <a:ln>
                      <a:solidFill>
                        <a:schemeClr val="tx1"/>
                      </a:solidFill>
                    </a:ln>
                  </pic:spPr>
                </pic:pic>
              </a:graphicData>
            </a:graphic>
          </wp:inline>
        </w:drawing>
      </w:r>
    </w:p>
    <w:p w:rsidR="000A1872" w:rsidP="007665B0" w:rsidRDefault="000A1872" w14:paraId="2BC97B03" w14:textId="77777777"/>
    <w:p w:rsidR="00E80BC9" w:rsidP="00215D5F" w:rsidRDefault="60B8307A" w14:paraId="3D784971" w14:textId="5A7B5B7A">
      <w:pPr>
        <w:pStyle w:val="ListParagraph"/>
        <w:ind w:left="709" w:hanging="357"/>
      </w:pPr>
      <w:r>
        <w:t>Select</w:t>
      </w:r>
      <w:r w:rsidR="6688E4D3">
        <w:t xml:space="preserve"> the option</w:t>
      </w:r>
      <w:r>
        <w:t xml:space="preserve"> Link </w:t>
      </w:r>
      <w:r w:rsidR="090A972D">
        <w:t xml:space="preserve">your </w:t>
      </w:r>
      <w:r>
        <w:t>business</w:t>
      </w:r>
      <w:r w:rsidR="00C5778B">
        <w:t>.</w:t>
      </w:r>
    </w:p>
    <w:p w:rsidR="00BF386F" w:rsidP="00A85FDD" w:rsidRDefault="00BF386F" w14:paraId="05A48A80" w14:textId="7B9C5F40">
      <w:pPr>
        <w:pStyle w:val="NormalWeb"/>
        <w:ind w:left="357"/>
      </w:pPr>
      <w:r>
        <w:rPr>
          <w:noProof/>
        </w:rPr>
        <w:drawing>
          <wp:inline distT="0" distB="0" distL="0" distR="0" wp14:anchorId="4E5A9F77" wp14:editId="30B118E8">
            <wp:extent cx="5166000" cy="2757600"/>
            <wp:effectExtent l="19050" t="19050" r="15875" b="24130"/>
            <wp:docPr id="18894100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10082" name="Picture 1" descr="A screenshot of a computer&#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66000" cy="2757600"/>
                    </a:xfrm>
                    <a:prstGeom prst="rect">
                      <a:avLst/>
                    </a:prstGeom>
                    <a:noFill/>
                    <a:ln>
                      <a:solidFill>
                        <a:schemeClr val="tx1"/>
                      </a:solidFill>
                    </a:ln>
                  </pic:spPr>
                </pic:pic>
              </a:graphicData>
            </a:graphic>
          </wp:inline>
        </w:drawing>
      </w:r>
    </w:p>
    <w:p w:rsidR="007665B0" w:rsidP="00A85FDD" w:rsidRDefault="007665B0" w14:paraId="1D7015D8" w14:textId="77777777">
      <w:pPr>
        <w:pStyle w:val="NormalWeb"/>
        <w:ind w:left="357"/>
      </w:pPr>
    </w:p>
    <w:p w:rsidR="007665B0" w:rsidP="00A85FDD" w:rsidRDefault="007665B0" w14:paraId="0406856B" w14:textId="77777777">
      <w:pPr>
        <w:pStyle w:val="NormalWeb"/>
        <w:ind w:left="357"/>
      </w:pPr>
    </w:p>
    <w:p w:rsidR="007665B0" w:rsidP="00A85FDD" w:rsidRDefault="007665B0" w14:paraId="22F28B77" w14:textId="77777777">
      <w:pPr>
        <w:pStyle w:val="NormalWeb"/>
        <w:ind w:left="357"/>
      </w:pPr>
    </w:p>
    <w:p w:rsidR="007665B0" w:rsidP="00A85FDD" w:rsidRDefault="007665B0" w14:paraId="2F8DA6B1" w14:textId="77777777">
      <w:pPr>
        <w:pStyle w:val="NormalWeb"/>
        <w:ind w:left="357"/>
      </w:pPr>
    </w:p>
    <w:p w:rsidR="00C14317" w:rsidP="00215D5F" w:rsidRDefault="005E1D43" w14:paraId="5E107300" w14:textId="5CE8CF95">
      <w:pPr>
        <w:pStyle w:val="ListParagraph"/>
        <w:ind w:left="704" w:hanging="352"/>
      </w:pPr>
      <w:r>
        <w:lastRenderedPageBreak/>
        <w:t xml:space="preserve">Once </w:t>
      </w:r>
      <w:r w:rsidR="1EF9449D">
        <w:t xml:space="preserve">you have </w:t>
      </w:r>
      <w:r>
        <w:t>read and understood, s</w:t>
      </w:r>
      <w:r w:rsidR="004903AB">
        <w:t>elect the checkbox to provide your express consent to be redirected to the</w:t>
      </w:r>
      <w:r w:rsidR="4D566BBF">
        <w:t xml:space="preserve"> Australian Taxation Office</w:t>
      </w:r>
      <w:r w:rsidR="004903AB">
        <w:t xml:space="preserve"> </w:t>
      </w:r>
      <w:r w:rsidR="7D8EAACD">
        <w:t>(</w:t>
      </w:r>
      <w:r w:rsidR="004903AB">
        <w:t>ATO</w:t>
      </w:r>
      <w:r w:rsidR="43BC6705">
        <w:t>)</w:t>
      </w:r>
      <w:r w:rsidR="004903AB">
        <w:t xml:space="preserve"> to find your business or businesses, then select Continue.</w:t>
      </w:r>
    </w:p>
    <w:p w:rsidR="004D6163" w:rsidP="002D00FD" w:rsidRDefault="00A85FDD" w14:paraId="1E47F164" w14:textId="0FC394C3">
      <w:pPr>
        <w:ind w:left="357"/>
      </w:pPr>
      <w:r>
        <w:rPr>
          <w:noProof/>
        </w:rPr>
        <w:drawing>
          <wp:inline distT="0" distB="0" distL="0" distR="0" wp14:anchorId="64C5578E" wp14:editId="503C77B2">
            <wp:extent cx="3337200" cy="3722400"/>
            <wp:effectExtent l="19050" t="19050" r="15875" b="11430"/>
            <wp:docPr id="2045366965" name="Picture 3"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66965" name="Picture 3" descr="A screenshot of a phone&#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37200" cy="3722400"/>
                    </a:xfrm>
                    <a:prstGeom prst="rect">
                      <a:avLst/>
                    </a:prstGeom>
                    <a:noFill/>
                    <a:ln>
                      <a:solidFill>
                        <a:schemeClr val="tx1"/>
                      </a:solidFill>
                    </a:ln>
                  </pic:spPr>
                </pic:pic>
              </a:graphicData>
            </a:graphic>
          </wp:inline>
        </w:drawing>
      </w:r>
    </w:p>
    <w:p w:rsidR="004F1FDB" w:rsidP="002D00FD" w:rsidRDefault="004F1FDB" w14:paraId="081D006B" w14:textId="77777777">
      <w:pPr>
        <w:ind w:left="357"/>
      </w:pPr>
    </w:p>
    <w:p w:rsidR="004903AB" w:rsidP="00215D5F" w:rsidRDefault="004903AB" w14:paraId="06BC139C" w14:textId="7652FF87">
      <w:pPr>
        <w:pStyle w:val="ListParagraph"/>
        <w:ind w:left="704" w:hanging="352"/>
      </w:pPr>
      <w:r w:rsidRPr="004903AB">
        <w:t>Add your personal postal or residential address (as held by the ATO) and select Continue.</w:t>
      </w:r>
    </w:p>
    <w:p w:rsidR="00405EDB" w:rsidP="00930413" w:rsidRDefault="00405EDB" w14:paraId="7471D2EB" w14:textId="0D5BCAA2">
      <w:pPr>
        <w:pStyle w:val="NormalWeb"/>
        <w:ind w:left="357"/>
      </w:pPr>
      <w:r>
        <w:rPr>
          <w:noProof/>
        </w:rPr>
        <w:drawing>
          <wp:inline distT="0" distB="0" distL="0" distR="0" wp14:anchorId="25BD9109" wp14:editId="239006A9">
            <wp:extent cx="3999600" cy="2919600"/>
            <wp:effectExtent l="19050" t="19050" r="20320" b="14605"/>
            <wp:docPr id="1383310181"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310181" name="Picture 4" descr="A screenshot of a computer&#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99600" cy="2919600"/>
                    </a:xfrm>
                    <a:prstGeom prst="rect">
                      <a:avLst/>
                    </a:prstGeom>
                    <a:noFill/>
                    <a:ln>
                      <a:solidFill>
                        <a:schemeClr val="tx1"/>
                      </a:solidFill>
                    </a:ln>
                  </pic:spPr>
                </pic:pic>
              </a:graphicData>
            </a:graphic>
          </wp:inline>
        </w:drawing>
      </w:r>
    </w:p>
    <w:p w:rsidR="004903AB" w:rsidP="00215D5F" w:rsidRDefault="60B8307A" w14:paraId="24A67DA8" w14:textId="48950155">
      <w:pPr>
        <w:pStyle w:val="ListParagraph"/>
        <w:ind w:left="704" w:hanging="352"/>
      </w:pPr>
      <w:r>
        <w:lastRenderedPageBreak/>
        <w:t xml:space="preserve">Select the business or businesses you want to link and select Continue – if you can’t find your business, check and update your </w:t>
      </w:r>
      <w:r w:rsidR="3D38D68B">
        <w:t>Australian Business Register (</w:t>
      </w:r>
      <w:r>
        <w:t>ABR</w:t>
      </w:r>
      <w:r w:rsidR="679D9653">
        <w:t>)</w:t>
      </w:r>
      <w:r>
        <w:t xml:space="preserve"> details.</w:t>
      </w:r>
    </w:p>
    <w:p w:rsidR="003A523B" w:rsidP="00930413" w:rsidRDefault="003A523B" w14:paraId="553BEEBA" w14:textId="2A1E98EE">
      <w:pPr>
        <w:pStyle w:val="NormalWeb"/>
        <w:ind w:left="357"/>
      </w:pPr>
      <w:r>
        <w:rPr>
          <w:noProof/>
        </w:rPr>
        <w:drawing>
          <wp:inline distT="0" distB="0" distL="0" distR="0" wp14:anchorId="719D700B" wp14:editId="37F08313">
            <wp:extent cx="4410000" cy="2955600"/>
            <wp:effectExtent l="19050" t="19050" r="10160" b="16510"/>
            <wp:docPr id="21455632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6324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10000" cy="2955600"/>
                    </a:xfrm>
                    <a:prstGeom prst="rect">
                      <a:avLst/>
                    </a:prstGeom>
                    <a:noFill/>
                    <a:ln>
                      <a:solidFill>
                        <a:schemeClr val="tx1"/>
                      </a:solidFill>
                    </a:ln>
                  </pic:spPr>
                </pic:pic>
              </a:graphicData>
            </a:graphic>
          </wp:inline>
        </w:drawing>
      </w:r>
    </w:p>
    <w:p w:rsidR="002E13B9" w:rsidP="002D00FD" w:rsidRDefault="00A21111" w14:paraId="6573FBFE" w14:textId="5866F7A0">
      <w:r>
        <w:rPr>
          <w:noProof/>
        </w:rPr>
        <mc:AlternateContent>
          <mc:Choice Requires="wps">
            <w:drawing>
              <wp:anchor distT="0" distB="0" distL="114300" distR="114300" simplePos="0" relativeHeight="251658250" behindDoc="1" locked="0" layoutInCell="1" allowOverlap="1" wp14:anchorId="0136A765" wp14:editId="34405D7C">
                <wp:simplePos x="0" y="0"/>
                <wp:positionH relativeFrom="margin">
                  <wp:posOffset>0</wp:posOffset>
                </wp:positionH>
                <wp:positionV relativeFrom="paragraph">
                  <wp:posOffset>262890</wp:posOffset>
                </wp:positionV>
                <wp:extent cx="6299835" cy="825500"/>
                <wp:effectExtent l="19050" t="19050" r="24765" b="12700"/>
                <wp:wrapTight wrapText="bothSides">
                  <wp:wrapPolygon edited="0">
                    <wp:start x="261" y="-498"/>
                    <wp:lineTo x="-65" y="-498"/>
                    <wp:lineTo x="-65" y="19938"/>
                    <wp:lineTo x="131" y="21434"/>
                    <wp:lineTo x="21424" y="21434"/>
                    <wp:lineTo x="21489" y="21434"/>
                    <wp:lineTo x="21620" y="17446"/>
                    <wp:lineTo x="21620" y="2492"/>
                    <wp:lineTo x="21554" y="0"/>
                    <wp:lineTo x="21358" y="-498"/>
                    <wp:lineTo x="261" y="-498"/>
                  </wp:wrapPolygon>
                </wp:wrapTight>
                <wp:docPr id="1608692355" name="Rectangle: Rounded Corners 2"/>
                <wp:cNvGraphicFramePr/>
                <a:graphic xmlns:a="http://schemas.openxmlformats.org/drawingml/2006/main">
                  <a:graphicData uri="http://schemas.microsoft.com/office/word/2010/wordprocessingShape">
                    <wps:wsp>
                      <wps:cNvSpPr/>
                      <wps:spPr>
                        <a:xfrm>
                          <a:off x="0" y="0"/>
                          <a:ext cx="6299835" cy="825500"/>
                        </a:xfrm>
                        <a:prstGeom prst="roundRect">
                          <a:avLst/>
                        </a:prstGeom>
                        <a:solidFill>
                          <a:srgbClr val="F169DA"/>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A21111" w:rsidP="00A21111" w:rsidRDefault="00A21111" w14:paraId="1F4F21E6" w14:textId="77777777">
                            <w:pPr>
                              <w:rPr>
                                <w:color w:val="000000" w:themeColor="text1"/>
                                <w:sz w:val="28"/>
                                <w:szCs w:val="28"/>
                              </w:rPr>
                            </w:pPr>
                            <w:r w:rsidRPr="001A208A">
                              <w:rPr>
                                <w:color w:val="000000" w:themeColor="text1"/>
                                <w:sz w:val="28"/>
                                <w:szCs w:val="28"/>
                              </w:rPr>
                              <w:t xml:space="preserve">For registered providers: The ABN in RAM must match the </w:t>
                            </w:r>
                            <w:r>
                              <w:rPr>
                                <w:color w:val="000000" w:themeColor="text1"/>
                                <w:sz w:val="28"/>
                                <w:szCs w:val="28"/>
                              </w:rPr>
                              <w:t>ABN</w:t>
                            </w:r>
                            <w:r w:rsidRPr="001A208A">
                              <w:rPr>
                                <w:color w:val="000000" w:themeColor="text1"/>
                                <w:sz w:val="28"/>
                                <w:szCs w:val="28"/>
                              </w:rPr>
                              <w:t xml:space="preserve"> that is registered to the National Quality and Safeguards Commission. </w:t>
                            </w:r>
                          </w:p>
                          <w:p w:rsidR="00A21111" w:rsidP="00A21111" w:rsidRDefault="00A21111" w14:paraId="39D42F60" w14:textId="77777777">
                            <w:pPr>
                              <w:rPr>
                                <w:color w:val="000000" w:themeColor="text1"/>
                                <w:sz w:val="28"/>
                                <w:szCs w:val="28"/>
                              </w:rPr>
                            </w:pPr>
                          </w:p>
                          <w:p w:rsidRPr="00A332F5" w:rsidR="00A21111" w:rsidP="00A21111" w:rsidRDefault="00A21111" w14:paraId="1C2A3FE8" w14:textId="77777777">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_x0000_s1029" style="position:absolute;margin-left:0;margin-top:20.7pt;width:496.05pt;height:65pt;z-index:-25165823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f169da" strokecolor="black [3213]" strokeweight="2.25pt" arcsize="10923f" w14:anchorId="0136A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">
                <v:stroke joinstyle="miter"/>
                <v:textbox>
                  <w:txbxContent>
                    <w:p w:rsidR="00A21111" w:rsidP="00A21111" w:rsidRDefault="00A21111" w14:paraId="1F4F21E6" w14:textId="77777777">
                      <w:pPr>
                        <w:rPr>
                          <w:color w:val="000000" w:themeColor="text1"/>
                          <w:sz w:val="28"/>
                          <w:szCs w:val="28"/>
                        </w:rPr>
                      </w:pPr>
                      <w:r w:rsidRPr="001A208A">
                        <w:rPr>
                          <w:color w:val="000000" w:themeColor="text1"/>
                          <w:sz w:val="28"/>
                          <w:szCs w:val="28"/>
                        </w:rPr>
                        <w:t xml:space="preserve">For registered providers: The ABN in RAM must match the </w:t>
                      </w:r>
                      <w:r>
                        <w:rPr>
                          <w:color w:val="000000" w:themeColor="text1"/>
                          <w:sz w:val="28"/>
                          <w:szCs w:val="28"/>
                        </w:rPr>
                        <w:t>ABN</w:t>
                      </w:r>
                      <w:r w:rsidRPr="001A208A">
                        <w:rPr>
                          <w:color w:val="000000" w:themeColor="text1"/>
                          <w:sz w:val="28"/>
                          <w:szCs w:val="28"/>
                        </w:rPr>
                        <w:t xml:space="preserve"> that is registered to the National Quality and Safeguards Commission. </w:t>
                      </w:r>
                    </w:p>
                    <w:p w:rsidR="00A21111" w:rsidP="00A21111" w:rsidRDefault="00A21111" w14:paraId="39D42F60" w14:textId="77777777">
                      <w:pPr>
                        <w:rPr>
                          <w:color w:val="000000" w:themeColor="text1"/>
                          <w:sz w:val="28"/>
                          <w:szCs w:val="28"/>
                        </w:rPr>
                      </w:pPr>
                    </w:p>
                    <w:p w:rsidRPr="00A332F5" w:rsidR="00A21111" w:rsidP="00A21111" w:rsidRDefault="00A21111" w14:paraId="1C2A3FE8" w14:textId="77777777">
                      <w:pPr>
                        <w:rPr>
                          <w:color w:val="FFFFFF" w:themeColor="background1"/>
                          <w:sz w:val="28"/>
                          <w:szCs w:val="28"/>
                        </w:rPr>
                      </w:pPr>
                    </w:p>
                  </w:txbxContent>
                </v:textbox>
                <w10:wrap type="tight" anchorx="margin"/>
              </v:roundrect>
            </w:pict>
          </mc:Fallback>
        </mc:AlternateContent>
      </w:r>
    </w:p>
    <w:p w:rsidRPr="00B03218" w:rsidR="002E13B9" w:rsidP="002D00FD" w:rsidRDefault="002E13B9" w14:paraId="0850787C" w14:textId="07FFD3B6"/>
    <w:p w:rsidR="004903AB" w:rsidP="00215D5F" w:rsidRDefault="60B8307A" w14:paraId="222F642F" w14:textId="2F1228EB">
      <w:pPr>
        <w:pStyle w:val="ListParagraph"/>
        <w:ind w:left="704" w:hanging="352"/>
      </w:pPr>
      <w:r>
        <w:t>Enter an email address (this can be different to the one used to set up your Digital ID) and select Send email to receive a verification code.</w:t>
      </w:r>
    </w:p>
    <w:p w:rsidR="00D30C9A" w:rsidP="00D30C9A" w:rsidRDefault="00D30C9A" w14:paraId="761DB1AA" w14:textId="5A9ADACF">
      <w:pPr>
        <w:pStyle w:val="NormalWeb"/>
        <w:ind w:left="357"/>
      </w:pPr>
      <w:r>
        <w:rPr>
          <w:noProof/>
        </w:rPr>
        <w:drawing>
          <wp:inline distT="0" distB="0" distL="0" distR="0" wp14:anchorId="75E8915E" wp14:editId="27C11DAF">
            <wp:extent cx="3506400" cy="2638800"/>
            <wp:effectExtent l="19050" t="19050" r="18415" b="9525"/>
            <wp:docPr id="716279124" name="Picture 6" descr="A screenshot of a computer error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79124" name="Picture 6" descr="A screenshot of a computer error message&#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06400" cy="2638800"/>
                    </a:xfrm>
                    <a:prstGeom prst="rect">
                      <a:avLst/>
                    </a:prstGeom>
                    <a:noFill/>
                    <a:ln>
                      <a:solidFill>
                        <a:schemeClr val="tx1"/>
                      </a:solidFill>
                    </a:ln>
                  </pic:spPr>
                </pic:pic>
              </a:graphicData>
            </a:graphic>
          </wp:inline>
        </w:drawing>
      </w:r>
    </w:p>
    <w:p w:rsidR="00A9492F" w:rsidP="00D30C9A" w:rsidRDefault="00A9492F" w14:paraId="265DDC4A" w14:textId="77777777">
      <w:pPr>
        <w:pStyle w:val="NormalWeb"/>
        <w:ind w:left="357"/>
      </w:pPr>
    </w:p>
    <w:p w:rsidR="00A9492F" w:rsidP="00D30C9A" w:rsidRDefault="00A9492F" w14:paraId="0DB27EBC" w14:textId="77777777">
      <w:pPr>
        <w:pStyle w:val="NormalWeb"/>
        <w:ind w:left="357"/>
      </w:pPr>
    </w:p>
    <w:p w:rsidR="004903AB" w:rsidP="00215D5F" w:rsidRDefault="60B8307A" w14:paraId="0F2323DD" w14:textId="35099D5B">
      <w:pPr>
        <w:pStyle w:val="ListParagraph"/>
        <w:ind w:left="704" w:hanging="352"/>
      </w:pPr>
      <w:r>
        <w:t>Enter the verification code</w:t>
      </w:r>
      <w:r w:rsidR="24B10188">
        <w:t xml:space="preserve"> you received in your email, </w:t>
      </w:r>
      <w:r>
        <w:t xml:space="preserve">select Verify and </w:t>
      </w:r>
      <w:r w:rsidR="6DE3914E">
        <w:t xml:space="preserve">then select </w:t>
      </w:r>
      <w:r>
        <w:t>Continue.</w:t>
      </w:r>
    </w:p>
    <w:p w:rsidR="00A87895" w:rsidP="00A87895" w:rsidRDefault="00A87895" w14:paraId="2E4D07D6" w14:textId="17E655B4">
      <w:pPr>
        <w:pStyle w:val="NormalWeb"/>
        <w:ind w:left="357"/>
      </w:pPr>
      <w:r>
        <w:rPr>
          <w:noProof/>
        </w:rPr>
        <w:drawing>
          <wp:inline distT="0" distB="0" distL="0" distR="0" wp14:anchorId="49D2928D" wp14:editId="4BAFF38C">
            <wp:extent cx="4240800" cy="3117600"/>
            <wp:effectExtent l="19050" t="19050" r="26670" b="26035"/>
            <wp:docPr id="1167166148"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66148" name="Picture 7" descr="A screenshot of a computer&#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40800" cy="3117600"/>
                    </a:xfrm>
                    <a:prstGeom prst="rect">
                      <a:avLst/>
                    </a:prstGeom>
                    <a:noFill/>
                    <a:ln>
                      <a:solidFill>
                        <a:schemeClr val="tx1"/>
                      </a:solidFill>
                    </a:ln>
                  </pic:spPr>
                </pic:pic>
              </a:graphicData>
            </a:graphic>
          </wp:inline>
        </w:drawing>
      </w:r>
    </w:p>
    <w:p w:rsidR="000A1872" w:rsidP="000A1872" w:rsidRDefault="000A1872" w14:paraId="75E6FCA1" w14:textId="77777777">
      <w:pPr>
        <w:ind w:left="360"/>
      </w:pPr>
    </w:p>
    <w:p w:rsidR="004903AB" w:rsidP="00215D5F" w:rsidRDefault="60B8307A" w14:paraId="52237F05" w14:textId="3B36DA1E">
      <w:pPr>
        <w:pStyle w:val="ListParagraph"/>
        <w:ind w:left="704" w:hanging="352"/>
      </w:pPr>
      <w:r>
        <w:t xml:space="preserve">Review the summary of the selected business or businesses – select the checkboxes to declare you understand and accept </w:t>
      </w:r>
      <w:r w:rsidR="3325171D">
        <w:t>the declaration as well as</w:t>
      </w:r>
      <w:r>
        <w:t xml:space="preserve"> provide your express consent, then select Submit.</w:t>
      </w:r>
    </w:p>
    <w:p w:rsidR="00350333" w:rsidP="00350333" w:rsidRDefault="00350333" w14:paraId="28190F83" w14:textId="42ACDAD5">
      <w:pPr>
        <w:pStyle w:val="NormalWeb"/>
        <w:ind w:left="357"/>
      </w:pPr>
      <w:r>
        <w:rPr>
          <w:noProof/>
        </w:rPr>
        <w:drawing>
          <wp:inline distT="0" distB="0" distL="0" distR="0" wp14:anchorId="74923570" wp14:editId="435375A3">
            <wp:extent cx="1756800" cy="2480400"/>
            <wp:effectExtent l="19050" t="19050" r="15240" b="15240"/>
            <wp:docPr id="697219190"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19190" name="Picture 9" descr="A screenshot of a computer&#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56800" cy="2480400"/>
                    </a:xfrm>
                    <a:prstGeom prst="rect">
                      <a:avLst/>
                    </a:prstGeom>
                    <a:noFill/>
                    <a:ln>
                      <a:solidFill>
                        <a:schemeClr val="tx1"/>
                      </a:solidFill>
                    </a:ln>
                  </pic:spPr>
                </pic:pic>
              </a:graphicData>
            </a:graphic>
          </wp:inline>
        </w:drawing>
      </w:r>
    </w:p>
    <w:p w:rsidR="007C1896" w:rsidP="00350333" w:rsidRDefault="007C1896" w14:paraId="32CA4247" w14:textId="77777777">
      <w:pPr>
        <w:pStyle w:val="NormalWeb"/>
        <w:ind w:left="357"/>
      </w:pPr>
    </w:p>
    <w:p w:rsidR="007C1896" w:rsidP="00350333" w:rsidRDefault="007C1896" w14:paraId="61B82497" w14:textId="77777777">
      <w:pPr>
        <w:pStyle w:val="NormalWeb"/>
        <w:ind w:left="357"/>
      </w:pPr>
    </w:p>
    <w:p w:rsidR="004903AB" w:rsidP="00215D5F" w:rsidRDefault="60B8307A" w14:paraId="36CCC353" w14:textId="3E7522FE">
      <w:pPr>
        <w:pStyle w:val="ListParagraph"/>
        <w:ind w:left="704" w:hanging="352"/>
      </w:pPr>
      <w:r>
        <w:t>A message will display confirming your business is successfully linked – you can then add another business</w:t>
      </w:r>
      <w:r w:rsidR="6EB56BBE">
        <w:t xml:space="preserve"> by selecting Add another business</w:t>
      </w:r>
      <w:r>
        <w:t xml:space="preserve"> or</w:t>
      </w:r>
      <w:r w:rsidR="3B93BA50">
        <w:t xml:space="preserve"> select</w:t>
      </w:r>
      <w:r>
        <w:t xml:space="preserve"> Continue.</w:t>
      </w:r>
    </w:p>
    <w:p w:rsidR="008B00E0" w:rsidP="008B00E0" w:rsidRDefault="008B00E0" w14:paraId="4FA158BF" w14:textId="66B736E3">
      <w:pPr>
        <w:pStyle w:val="NormalWeb"/>
        <w:ind w:left="357"/>
      </w:pPr>
      <w:r>
        <w:rPr>
          <w:noProof/>
        </w:rPr>
        <w:drawing>
          <wp:inline distT="0" distB="0" distL="0" distR="0" wp14:anchorId="49BC15E9" wp14:editId="49C3E134">
            <wp:extent cx="4104000" cy="2052000"/>
            <wp:effectExtent l="19050" t="19050" r="11430" b="24765"/>
            <wp:docPr id="323785489"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785489" name="Picture 10" descr="A screenshot of a computer&#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04000" cy="2052000"/>
                    </a:xfrm>
                    <a:prstGeom prst="rect">
                      <a:avLst/>
                    </a:prstGeom>
                    <a:noFill/>
                    <a:ln>
                      <a:solidFill>
                        <a:schemeClr val="tx1"/>
                      </a:solidFill>
                    </a:ln>
                  </pic:spPr>
                </pic:pic>
              </a:graphicData>
            </a:graphic>
          </wp:inline>
        </w:drawing>
      </w:r>
    </w:p>
    <w:p w:rsidRPr="00B17DB0" w:rsidR="004903AB" w:rsidP="00215D5F" w:rsidRDefault="60B8307A" w14:paraId="686E1F31" w14:textId="7E2C7B24">
      <w:pPr>
        <w:pStyle w:val="ListParagraph"/>
        <w:ind w:left="704" w:hanging="352"/>
      </w:pPr>
      <w:r>
        <w:t>Once linked, you’ll be authorised in RAM to act on behalf of the business and can set up authorisations for others to act on behalf of the business.</w:t>
      </w:r>
    </w:p>
    <w:p w:rsidRPr="000A1872" w:rsidR="004A221B" w:rsidP="000A1872" w:rsidRDefault="004A221B" w14:paraId="2FDE9AED" w14:textId="77777777">
      <w:pPr>
        <w:rPr>
          <w:b/>
          <w:bCs/>
        </w:rPr>
      </w:pPr>
    </w:p>
    <w:p w:rsidR="00954EFC" w:rsidP="00B561B3" w:rsidRDefault="00C6686D" w14:paraId="185D7C46" w14:textId="3AD87076">
      <w:r>
        <w:rPr>
          <w:noProof/>
        </w:rPr>
        <mc:AlternateContent>
          <mc:Choice Requires="wps">
            <w:drawing>
              <wp:anchor distT="0" distB="0" distL="114300" distR="114300" simplePos="0" relativeHeight="251658248" behindDoc="0" locked="0" layoutInCell="1" allowOverlap="1" wp14:anchorId="295E0CEB" wp14:editId="57981AAC">
                <wp:simplePos x="0" y="0"/>
                <wp:positionH relativeFrom="margin">
                  <wp:align>center</wp:align>
                </wp:positionH>
                <wp:positionV relativeFrom="paragraph">
                  <wp:posOffset>166070</wp:posOffset>
                </wp:positionV>
                <wp:extent cx="5876925" cy="1219200"/>
                <wp:effectExtent l="0" t="0" r="28575" b="19050"/>
                <wp:wrapNone/>
                <wp:docPr id="328759325" name="Rectangle 328759325" title="Step by step guide feedback"/>
                <wp:cNvGraphicFramePr/>
                <a:graphic xmlns:a="http://schemas.openxmlformats.org/drawingml/2006/main">
                  <a:graphicData uri="http://schemas.microsoft.com/office/word/2010/wordprocessingShape">
                    <wps:wsp>
                      <wps:cNvSpPr/>
                      <wps:spPr>
                        <a:xfrm>
                          <a:off x="0" y="0"/>
                          <a:ext cx="5876925" cy="1219200"/>
                        </a:xfrm>
                        <a:prstGeom prst="rect">
                          <a:avLst/>
                        </a:prstGeom>
                        <a:noFill/>
                        <a:ln w="254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8759325" style="position:absolute;margin-left:0;margin-top:13.1pt;width:462.75pt;height:96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lt="Title: Step by step guide feedback" o:spid="_x0000_s1026" filled="f" strokecolor="#7030a0" strokeweight="2pt" w14:anchorId="33A741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">
                <w10:wrap anchorx="margin"/>
              </v:rect>
            </w:pict>
          </mc:Fallback>
        </mc:AlternateContent>
      </w:r>
    </w:p>
    <w:p w:rsidR="00B561B3" w:rsidP="00B561B3" w:rsidRDefault="00B561B3" w14:paraId="7DB8E381" w14:textId="2256E7B2">
      <w:r>
        <w:t>The RAM website contains further information and detailed instructions including a video demonstrating the process for a principal authority to link to a business.</w:t>
      </w:r>
    </w:p>
    <w:p w:rsidR="00B561B3" w:rsidP="00B561B3" w:rsidRDefault="00B561B3" w14:paraId="38FCB849" w14:textId="72925F0E"/>
    <w:p w:rsidR="000D2165" w:rsidP="00B561B3" w:rsidRDefault="00B561B3" w14:paraId="305FBF07" w14:textId="77083A77">
      <w:r>
        <w:t xml:space="preserve">If you require support to link to your business in RAM, contact the RAM support line on phone: </w:t>
      </w:r>
      <w:r w:rsidRPr="008208B1">
        <w:rPr>
          <w:b/>
          <w:bCs/>
        </w:rPr>
        <w:t>1300 287 539</w:t>
      </w:r>
      <w:r w:rsidRPr="000426EC">
        <w:t xml:space="preserve"> (select option 3, then option 1 for RAM enquiries)</w:t>
      </w:r>
    </w:p>
    <w:p w:rsidR="008208B1" w:rsidP="00647933" w:rsidRDefault="003F1F98" w14:paraId="3076CA76" w14:textId="2369739A">
      <w:pPr>
        <w:pStyle w:val="Heading1"/>
      </w:pPr>
      <w:bookmarkStart w:name="_Toc214353099" w:id="12"/>
      <w:bookmarkStart w:name="_Toc232433763" w:id="13"/>
      <w:r>
        <w:rPr>
          <w:noProof/>
        </w:rPr>
        <w:lastRenderedPageBreak/>
        <mc:AlternateContent>
          <mc:Choice Requires="wps">
            <w:drawing>
              <wp:anchor distT="0" distB="0" distL="114300" distR="114300" simplePos="0" relativeHeight="251658243" behindDoc="0" locked="0" layoutInCell="1" allowOverlap="1" wp14:anchorId="2F684E1C" wp14:editId="156BA6F6">
                <wp:simplePos x="0" y="0"/>
                <wp:positionH relativeFrom="margin">
                  <wp:align>center</wp:align>
                </wp:positionH>
                <wp:positionV relativeFrom="paragraph">
                  <wp:posOffset>499110</wp:posOffset>
                </wp:positionV>
                <wp:extent cx="6299835" cy="1104900"/>
                <wp:effectExtent l="19050" t="19050" r="24765" b="19050"/>
                <wp:wrapNone/>
                <wp:docPr id="1534541565" name="Rectangle: Rounded Corners 2"/>
                <wp:cNvGraphicFramePr/>
                <a:graphic xmlns:a="http://schemas.openxmlformats.org/drawingml/2006/main">
                  <a:graphicData uri="http://schemas.microsoft.com/office/word/2010/wordprocessingShape">
                    <wps:wsp>
                      <wps:cNvSpPr/>
                      <wps:spPr>
                        <a:xfrm>
                          <a:off x="0" y="0"/>
                          <a:ext cx="6299835" cy="1104900"/>
                        </a:xfrm>
                        <a:prstGeom prst="roundRect">
                          <a:avLst/>
                        </a:prstGeom>
                        <a:solidFill>
                          <a:srgbClr val="57BCC7"/>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F1F98" w:rsidR="003F1F98" w:rsidP="003F1F98" w:rsidRDefault="003F1F98" w14:paraId="1DA8D17C" w14:textId="77777777">
                            <w:pPr>
                              <w:rPr>
                                <w:color w:val="000000" w:themeColor="text1"/>
                                <w:sz w:val="28"/>
                                <w:szCs w:val="24"/>
                                <w:lang w:val="en"/>
                              </w:rPr>
                            </w:pPr>
                            <w:r w:rsidRPr="003F1F98">
                              <w:rPr>
                                <w:color w:val="000000" w:themeColor="text1"/>
                                <w:sz w:val="28"/>
                                <w:szCs w:val="24"/>
                                <w:lang w:val="en"/>
                              </w:rPr>
                              <w:t xml:space="preserve">Detailed instructions on how to set up </w:t>
                            </w:r>
                            <w:proofErr w:type="spellStart"/>
                            <w:r w:rsidRPr="003F1F98">
                              <w:rPr>
                                <w:color w:val="000000" w:themeColor="text1"/>
                                <w:sz w:val="28"/>
                                <w:szCs w:val="24"/>
                                <w:lang w:val="en"/>
                              </w:rPr>
                              <w:t>authorisations</w:t>
                            </w:r>
                            <w:proofErr w:type="spellEnd"/>
                            <w:r w:rsidRPr="003F1F98">
                              <w:rPr>
                                <w:color w:val="000000" w:themeColor="text1"/>
                                <w:sz w:val="28"/>
                                <w:szCs w:val="24"/>
                                <w:lang w:val="en"/>
                              </w:rPr>
                              <w:t xml:space="preserve"> in RAM can be found on the RAM website.</w:t>
                            </w:r>
                          </w:p>
                          <w:p w:rsidRPr="003F1F98" w:rsidR="003F1F98" w:rsidP="003F1F98" w:rsidRDefault="003F1F98" w14:paraId="552D9749" w14:textId="5BA719C4">
                            <w:pPr>
                              <w:rPr>
                                <w:sz w:val="28"/>
                                <w:szCs w:val="24"/>
                                <w:lang w:val="en"/>
                              </w:rPr>
                            </w:pPr>
                            <w:hyperlink w:history="1" r:id="rId39">
                              <w:r w:rsidRPr="003F1F98">
                                <w:rPr>
                                  <w:rStyle w:val="Hyperlink"/>
                                  <w:sz w:val="28"/>
                                  <w:szCs w:val="24"/>
                                </w:rPr>
                                <w:t>Set up authorisations | Relationship Authorisation Manager</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0" style="position:absolute;left:0;text-align:left;margin-left:0;margin-top:39.3pt;width:496.05pt;height:87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color="#57bcc7" strokecolor="black [3213]" strokeweight="2.25pt" arcsize="10923f" w14:anchorId="2F684E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">
                <v:stroke joinstyle="miter"/>
                <v:textbox>
                  <w:txbxContent>
                    <w:p w:rsidRPr="003F1F98" w:rsidR="003F1F98" w:rsidP="003F1F98" w:rsidRDefault="003F1F98" w14:paraId="1DA8D17C" w14:textId="77777777">
                      <w:pPr>
                        <w:rPr>
                          <w:color w:val="000000" w:themeColor="text1"/>
                          <w:sz w:val="28"/>
                          <w:szCs w:val="24"/>
                          <w:lang w:val="en"/>
                        </w:rPr>
                      </w:pPr>
                      <w:r w:rsidRPr="003F1F98">
                        <w:rPr>
                          <w:color w:val="000000" w:themeColor="text1"/>
                          <w:sz w:val="28"/>
                          <w:szCs w:val="24"/>
                          <w:lang w:val="en"/>
                        </w:rPr>
                        <w:t xml:space="preserve">Detailed instructions on how to set up </w:t>
                      </w:r>
                      <w:proofErr w:type="spellStart"/>
                      <w:r w:rsidRPr="003F1F98">
                        <w:rPr>
                          <w:color w:val="000000" w:themeColor="text1"/>
                          <w:sz w:val="28"/>
                          <w:szCs w:val="24"/>
                          <w:lang w:val="en"/>
                        </w:rPr>
                        <w:t>authorisations</w:t>
                      </w:r>
                      <w:proofErr w:type="spellEnd"/>
                      <w:r w:rsidRPr="003F1F98">
                        <w:rPr>
                          <w:color w:val="000000" w:themeColor="text1"/>
                          <w:sz w:val="28"/>
                          <w:szCs w:val="24"/>
                          <w:lang w:val="en"/>
                        </w:rPr>
                        <w:t xml:space="preserve"> in RAM can be found on the RAM website.</w:t>
                      </w:r>
                    </w:p>
                    <w:p w:rsidRPr="003F1F98" w:rsidR="003F1F98" w:rsidP="003F1F98" w:rsidRDefault="003F1F98" w14:paraId="552D9749" w14:textId="5BA719C4">
                      <w:pPr>
                        <w:rPr>
                          <w:sz w:val="28"/>
                          <w:szCs w:val="24"/>
                          <w:lang w:val="en"/>
                        </w:rPr>
                      </w:pPr>
                      <w:hyperlink w:history="1" r:id="rId40">
                        <w:r w:rsidRPr="003F1F98">
                          <w:rPr>
                            <w:rStyle w:val="Hyperlink"/>
                            <w:sz w:val="28"/>
                            <w:szCs w:val="24"/>
                          </w:rPr>
                          <w:t>Set up authorisations | Relationship Authorisation Manager</w:t>
                        </w:r>
                      </w:hyperlink>
                    </w:p>
                  </w:txbxContent>
                </v:textbox>
                <w10:wrap anchorx="margin"/>
              </v:roundrect>
            </w:pict>
          </mc:Fallback>
        </mc:AlternateContent>
      </w:r>
      <w:r w:rsidRPr="24998C2E" w:rsidR="005B1446">
        <w:rPr>
          <w:lang w:val="en-US"/>
        </w:rPr>
        <w:t>Create</w:t>
      </w:r>
      <w:r w:rsidRPr="24998C2E" w:rsidR="008208B1">
        <w:rPr>
          <w:lang w:val="en-US"/>
        </w:rPr>
        <w:t xml:space="preserve"> </w:t>
      </w:r>
      <w:proofErr w:type="spellStart"/>
      <w:r w:rsidRPr="24998C2E" w:rsidR="00647933">
        <w:rPr>
          <w:lang w:val="en-US"/>
        </w:rPr>
        <w:t>authorisations</w:t>
      </w:r>
      <w:proofErr w:type="spellEnd"/>
      <w:r w:rsidRPr="24998C2E" w:rsidR="00647933">
        <w:rPr>
          <w:lang w:val="en-US"/>
        </w:rPr>
        <w:t xml:space="preserve"> in RAM</w:t>
      </w:r>
      <w:bookmarkEnd w:id="12"/>
      <w:bookmarkEnd w:id="13"/>
    </w:p>
    <w:p w:rsidR="009F6BB8" w:rsidP="00647933" w:rsidRDefault="009F6BB8" w14:paraId="224A1AD2" w14:textId="1901E599">
      <w:pPr>
        <w:rPr>
          <w:lang w:val="en"/>
        </w:rPr>
      </w:pPr>
    </w:p>
    <w:p w:rsidR="003F1F98" w:rsidP="00647933" w:rsidRDefault="003F1F98" w14:paraId="5C410444" w14:textId="38E49FC4">
      <w:pPr>
        <w:rPr>
          <w:lang w:val="en"/>
        </w:rPr>
      </w:pPr>
    </w:p>
    <w:p w:rsidR="003F1F98" w:rsidP="00647933" w:rsidRDefault="003F1F98" w14:paraId="4DD3546E" w14:textId="47C74DE5">
      <w:pPr>
        <w:rPr>
          <w:lang w:val="en"/>
        </w:rPr>
      </w:pPr>
    </w:p>
    <w:p w:rsidR="003F1F98" w:rsidP="00647933" w:rsidRDefault="003F1F98" w14:paraId="199953B6" w14:textId="242BFD0F">
      <w:pPr>
        <w:rPr>
          <w:lang w:val="en"/>
        </w:rPr>
      </w:pPr>
    </w:p>
    <w:p w:rsidR="003F1F98" w:rsidP="00647933" w:rsidRDefault="003F1F98" w14:paraId="20ACD45E" w14:textId="4D8585DC">
      <w:pPr>
        <w:rPr>
          <w:lang w:val="en"/>
        </w:rPr>
      </w:pPr>
    </w:p>
    <w:p w:rsidR="003F1F98" w:rsidP="00647933" w:rsidRDefault="003F1F98" w14:paraId="5B3C95AA" w14:textId="5FD8C15D">
      <w:pPr>
        <w:rPr>
          <w:lang w:val="en"/>
        </w:rPr>
      </w:pPr>
    </w:p>
    <w:p w:rsidRPr="00784781" w:rsidR="009F6BB8" w:rsidP="00647933" w:rsidRDefault="00D03482" w14:paraId="10DB4FA9" w14:textId="7F596B16">
      <w:pPr>
        <w:rPr>
          <w:b/>
          <w:lang w:val="en-US"/>
        </w:rPr>
      </w:pPr>
      <w:r w:rsidRPr="24998C2E">
        <w:rPr>
          <w:b/>
          <w:lang w:val="en-US"/>
        </w:rPr>
        <w:t>Once</w:t>
      </w:r>
      <w:r w:rsidRPr="24998C2E" w:rsidR="009F6BB8">
        <w:rPr>
          <w:b/>
          <w:lang w:val="en-US"/>
        </w:rPr>
        <w:t xml:space="preserve"> the principal authority has linked to the business in RAM, </w:t>
      </w:r>
      <w:r w:rsidRPr="24998C2E" w:rsidR="007606FB">
        <w:rPr>
          <w:b/>
          <w:lang w:val="en-US"/>
        </w:rPr>
        <w:t xml:space="preserve">employees and other individuals can be </w:t>
      </w:r>
      <w:proofErr w:type="spellStart"/>
      <w:r w:rsidRPr="24998C2E" w:rsidR="007606FB">
        <w:rPr>
          <w:b/>
          <w:lang w:val="en-US"/>
        </w:rPr>
        <w:t>authorised</w:t>
      </w:r>
      <w:proofErr w:type="spellEnd"/>
      <w:r w:rsidRPr="24998C2E" w:rsidR="007606FB">
        <w:rPr>
          <w:b/>
          <w:lang w:val="en-US"/>
        </w:rPr>
        <w:t xml:space="preserve"> to </w:t>
      </w:r>
      <w:r w:rsidRPr="24998C2E" w:rsidR="00B53FEF">
        <w:rPr>
          <w:b/>
          <w:lang w:val="en-US"/>
        </w:rPr>
        <w:t>work on behalf of the business.</w:t>
      </w:r>
    </w:p>
    <w:p w:rsidR="00EA64FD" w:rsidP="00647933" w:rsidRDefault="007275AD" w14:paraId="0BDBF799" w14:textId="17777664">
      <w:pPr>
        <w:rPr>
          <w:lang w:val="en"/>
        </w:rPr>
      </w:pPr>
      <w:r>
        <w:rPr>
          <w:noProof/>
        </w:rPr>
        <mc:AlternateContent>
          <mc:Choice Requires="wps">
            <w:drawing>
              <wp:anchor distT="0" distB="0" distL="114300" distR="114300" simplePos="0" relativeHeight="251658245" behindDoc="0" locked="0" layoutInCell="1" allowOverlap="1" wp14:anchorId="59D55E01" wp14:editId="1D2E2E99">
                <wp:simplePos x="0" y="0"/>
                <wp:positionH relativeFrom="margin">
                  <wp:posOffset>-288925</wp:posOffset>
                </wp:positionH>
                <wp:positionV relativeFrom="paragraph">
                  <wp:posOffset>92710</wp:posOffset>
                </wp:positionV>
                <wp:extent cx="6299835" cy="1009650"/>
                <wp:effectExtent l="19050" t="19050" r="24765" b="19050"/>
                <wp:wrapNone/>
                <wp:docPr id="1325046768" name="Rectangle 1"/>
                <wp:cNvGraphicFramePr/>
                <a:graphic xmlns:a="http://schemas.openxmlformats.org/drawingml/2006/main">
                  <a:graphicData uri="http://schemas.microsoft.com/office/word/2010/wordprocessingShape">
                    <wps:wsp>
                      <wps:cNvSpPr/>
                      <wps:spPr>
                        <a:xfrm>
                          <a:off x="0" y="0"/>
                          <a:ext cx="6299835" cy="1009650"/>
                        </a:xfrm>
                        <a:prstGeom prst="roundRect">
                          <a:avLst/>
                        </a:prstGeom>
                        <a:solidFill>
                          <a:srgbClr val="B7D98A"/>
                        </a:solidFill>
                        <a:ln w="28575">
                          <a:solidFill>
                            <a:srgbClr val="6B2976"/>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B63BFD" w:rsidR="002C0F2C" w:rsidP="002C0F2C" w:rsidRDefault="00B63BFD" w14:paraId="3CC3C328" w14:textId="6A655121">
                            <w:pPr>
                              <w:rPr>
                                <w:bCs/>
                                <w:color w:val="000000" w:themeColor="text1"/>
                                <w:sz w:val="28"/>
                                <w:szCs w:val="24"/>
                                <w:lang w:val="en"/>
                              </w:rPr>
                            </w:pPr>
                            <w:r w:rsidRPr="007C67F0">
                              <w:rPr>
                                <w:color w:val="000000" w:themeColor="text1"/>
                                <w:sz w:val="28"/>
                                <w:szCs w:val="24"/>
                              </w:rPr>
                              <w:t xml:space="preserve">To access the </w:t>
                            </w:r>
                            <w:r w:rsidRPr="007C67F0">
                              <w:rPr>
                                <w:b/>
                                <w:bCs/>
                                <w:color w:val="6B2976"/>
                                <w:sz w:val="28"/>
                                <w:szCs w:val="24"/>
                                <w:lang w:val="en"/>
                              </w:rPr>
                              <w:t>NDIS p</w:t>
                            </w:r>
                            <w:r w:rsidRPr="007C67F0">
                              <w:rPr>
                                <w:b/>
                                <w:color w:val="6B2976"/>
                                <w:sz w:val="28"/>
                                <w:szCs w:val="24"/>
                                <w:lang w:val="en"/>
                              </w:rPr>
                              <w:t>rovider portals</w:t>
                            </w:r>
                            <w:r w:rsidRPr="007C67F0">
                              <w:rPr>
                                <w:bCs/>
                                <w:color w:val="000000" w:themeColor="text1"/>
                                <w:sz w:val="28"/>
                                <w:szCs w:val="24"/>
                                <w:lang w:val="en"/>
                              </w:rPr>
                              <w:t xml:space="preserve"> </w:t>
                            </w:r>
                            <w:r w:rsidR="00E80656">
                              <w:rPr>
                                <w:bCs/>
                                <w:color w:val="000000" w:themeColor="text1"/>
                                <w:sz w:val="28"/>
                                <w:szCs w:val="24"/>
                                <w:lang w:val="en"/>
                              </w:rPr>
                              <w:t xml:space="preserve">an </w:t>
                            </w:r>
                            <w:proofErr w:type="spellStart"/>
                            <w:r w:rsidR="00E80656">
                              <w:rPr>
                                <w:bCs/>
                                <w:color w:val="000000" w:themeColor="text1"/>
                                <w:sz w:val="28"/>
                                <w:szCs w:val="24"/>
                                <w:lang w:val="en"/>
                              </w:rPr>
                              <w:t>authorisation</w:t>
                            </w:r>
                            <w:proofErr w:type="spellEnd"/>
                            <w:r w:rsidR="00E80656">
                              <w:rPr>
                                <w:bCs/>
                                <w:color w:val="000000" w:themeColor="text1"/>
                                <w:sz w:val="28"/>
                                <w:szCs w:val="24"/>
                                <w:lang w:val="en"/>
                              </w:rPr>
                              <w:t xml:space="preserve"> needs to be created for the NDIS </w:t>
                            </w:r>
                            <w:r w:rsidR="00733884">
                              <w:rPr>
                                <w:bCs/>
                                <w:color w:val="000000" w:themeColor="text1"/>
                                <w:sz w:val="28"/>
                                <w:szCs w:val="24"/>
                                <w:lang w:val="en"/>
                              </w:rPr>
                              <w:t xml:space="preserve">- </w:t>
                            </w:r>
                            <w:r w:rsidR="00E80656">
                              <w:rPr>
                                <w:bCs/>
                                <w:color w:val="000000" w:themeColor="text1"/>
                                <w:sz w:val="28"/>
                                <w:szCs w:val="24"/>
                                <w:lang w:val="en"/>
                              </w:rPr>
                              <w:t>Provider Portal service</w:t>
                            </w:r>
                            <w:r w:rsidR="00D21C5B">
                              <w:rPr>
                                <w:bCs/>
                                <w:color w:val="000000" w:themeColor="text1"/>
                                <w:sz w:val="28"/>
                                <w:szCs w:val="24"/>
                                <w:lang w:val="en"/>
                              </w:rPr>
                              <w:t xml:space="preserve"> under the Nationa</w:t>
                            </w:r>
                            <w:r w:rsidR="007275AD">
                              <w:rPr>
                                <w:bCs/>
                                <w:color w:val="000000" w:themeColor="text1"/>
                                <w:sz w:val="28"/>
                                <w:szCs w:val="24"/>
                                <w:lang w:val="en"/>
                              </w:rPr>
                              <w:t>l Disability Insurance Scheme agency</w:t>
                            </w:r>
                            <w:r w:rsidR="009F30B3">
                              <w:rPr>
                                <w:bCs/>
                                <w:color w:val="000000" w:themeColor="text1"/>
                                <w:sz w:val="28"/>
                                <w:szCs w:val="24"/>
                                <w:lang w:val="en"/>
                              </w:rPr>
                              <w:t xml:space="preserve"> in RAM</w:t>
                            </w:r>
                            <w:r w:rsidR="00E80656">
                              <w:rPr>
                                <w:bCs/>
                                <w:color w:val="000000" w:themeColor="text1"/>
                                <w:sz w:val="28"/>
                                <w:szCs w:val="24"/>
                                <w:lang w:val="e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1" style="position:absolute;margin-left:-22.75pt;margin-top:7.3pt;width:496.05pt;height:79.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b7d98a" strokecolor="#6b2976" strokeweight="2.25pt" arcsize="10923f" w14:anchorId="59D55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">
                <v:stroke joinstyle="miter"/>
                <v:textbox>
                  <w:txbxContent>
                    <w:p w:rsidRPr="00B63BFD" w:rsidR="002C0F2C" w:rsidP="002C0F2C" w:rsidRDefault="00B63BFD" w14:paraId="3CC3C328" w14:textId="6A655121">
                      <w:pPr>
                        <w:rPr>
                          <w:bCs/>
                          <w:color w:val="000000" w:themeColor="text1"/>
                          <w:sz w:val="28"/>
                          <w:szCs w:val="24"/>
                          <w:lang w:val="en"/>
                        </w:rPr>
                      </w:pPr>
                      <w:r w:rsidRPr="007C67F0">
                        <w:rPr>
                          <w:color w:val="000000" w:themeColor="text1"/>
                          <w:sz w:val="28"/>
                          <w:szCs w:val="24"/>
                        </w:rPr>
                        <w:t xml:space="preserve">To access the </w:t>
                      </w:r>
                      <w:r w:rsidRPr="007C67F0">
                        <w:rPr>
                          <w:b/>
                          <w:bCs/>
                          <w:color w:val="6B2976"/>
                          <w:sz w:val="28"/>
                          <w:szCs w:val="24"/>
                          <w:lang w:val="en"/>
                        </w:rPr>
                        <w:t>NDIS p</w:t>
                      </w:r>
                      <w:r w:rsidRPr="007C67F0">
                        <w:rPr>
                          <w:b/>
                          <w:color w:val="6B2976"/>
                          <w:sz w:val="28"/>
                          <w:szCs w:val="24"/>
                          <w:lang w:val="en"/>
                        </w:rPr>
                        <w:t>rovider portals</w:t>
                      </w:r>
                      <w:r w:rsidRPr="007C67F0">
                        <w:rPr>
                          <w:bCs/>
                          <w:color w:val="000000" w:themeColor="text1"/>
                          <w:sz w:val="28"/>
                          <w:szCs w:val="24"/>
                          <w:lang w:val="en"/>
                        </w:rPr>
                        <w:t xml:space="preserve"> </w:t>
                      </w:r>
                      <w:r w:rsidR="00E80656">
                        <w:rPr>
                          <w:bCs/>
                          <w:color w:val="000000" w:themeColor="text1"/>
                          <w:sz w:val="28"/>
                          <w:szCs w:val="24"/>
                          <w:lang w:val="en"/>
                        </w:rPr>
                        <w:t xml:space="preserve">an </w:t>
                      </w:r>
                      <w:proofErr w:type="spellStart"/>
                      <w:r w:rsidR="00E80656">
                        <w:rPr>
                          <w:bCs/>
                          <w:color w:val="000000" w:themeColor="text1"/>
                          <w:sz w:val="28"/>
                          <w:szCs w:val="24"/>
                          <w:lang w:val="en"/>
                        </w:rPr>
                        <w:t>authorisation</w:t>
                      </w:r>
                      <w:proofErr w:type="spellEnd"/>
                      <w:r w:rsidR="00E80656">
                        <w:rPr>
                          <w:bCs/>
                          <w:color w:val="000000" w:themeColor="text1"/>
                          <w:sz w:val="28"/>
                          <w:szCs w:val="24"/>
                          <w:lang w:val="en"/>
                        </w:rPr>
                        <w:t xml:space="preserve"> needs to be created for the NDIS </w:t>
                      </w:r>
                      <w:r w:rsidR="00733884">
                        <w:rPr>
                          <w:bCs/>
                          <w:color w:val="000000" w:themeColor="text1"/>
                          <w:sz w:val="28"/>
                          <w:szCs w:val="24"/>
                          <w:lang w:val="en"/>
                        </w:rPr>
                        <w:t xml:space="preserve">- </w:t>
                      </w:r>
                      <w:r w:rsidR="00E80656">
                        <w:rPr>
                          <w:bCs/>
                          <w:color w:val="000000" w:themeColor="text1"/>
                          <w:sz w:val="28"/>
                          <w:szCs w:val="24"/>
                          <w:lang w:val="en"/>
                        </w:rPr>
                        <w:t>Provider Portal service</w:t>
                      </w:r>
                      <w:r w:rsidR="00D21C5B">
                        <w:rPr>
                          <w:bCs/>
                          <w:color w:val="000000" w:themeColor="text1"/>
                          <w:sz w:val="28"/>
                          <w:szCs w:val="24"/>
                          <w:lang w:val="en"/>
                        </w:rPr>
                        <w:t xml:space="preserve"> under the Nationa</w:t>
                      </w:r>
                      <w:r w:rsidR="007275AD">
                        <w:rPr>
                          <w:bCs/>
                          <w:color w:val="000000" w:themeColor="text1"/>
                          <w:sz w:val="28"/>
                          <w:szCs w:val="24"/>
                          <w:lang w:val="en"/>
                        </w:rPr>
                        <w:t>l Disability Insurance Scheme agency</w:t>
                      </w:r>
                      <w:r w:rsidR="009F30B3">
                        <w:rPr>
                          <w:bCs/>
                          <w:color w:val="000000" w:themeColor="text1"/>
                          <w:sz w:val="28"/>
                          <w:szCs w:val="24"/>
                          <w:lang w:val="en"/>
                        </w:rPr>
                        <w:t xml:space="preserve"> in RAM</w:t>
                      </w:r>
                      <w:r w:rsidR="00E80656">
                        <w:rPr>
                          <w:bCs/>
                          <w:color w:val="000000" w:themeColor="text1"/>
                          <w:sz w:val="28"/>
                          <w:szCs w:val="24"/>
                          <w:lang w:val="en"/>
                        </w:rPr>
                        <w:t>.</w:t>
                      </w:r>
                    </w:p>
                  </w:txbxContent>
                </v:textbox>
                <w10:wrap anchorx="margin"/>
              </v:roundrect>
            </w:pict>
          </mc:Fallback>
        </mc:AlternateContent>
      </w:r>
    </w:p>
    <w:p w:rsidR="002C0F2C" w:rsidP="00647933" w:rsidRDefault="002C0F2C" w14:paraId="7646D81E" w14:textId="06889CCA">
      <w:pPr>
        <w:rPr>
          <w:lang w:val="en"/>
        </w:rPr>
      </w:pPr>
    </w:p>
    <w:p w:rsidR="002C0F2C" w:rsidP="00647933" w:rsidRDefault="002C0F2C" w14:paraId="5CA82ED4" w14:textId="69BBDE4E">
      <w:pPr>
        <w:rPr>
          <w:lang w:val="en"/>
        </w:rPr>
      </w:pPr>
    </w:p>
    <w:p w:rsidR="002C0F2C" w:rsidP="00647933" w:rsidRDefault="002C0F2C" w14:paraId="5803EE45" w14:textId="77777777">
      <w:pPr>
        <w:rPr>
          <w:lang w:val="en"/>
        </w:rPr>
      </w:pPr>
    </w:p>
    <w:p w:rsidR="007275AD" w:rsidP="00647933" w:rsidRDefault="007275AD" w14:paraId="7696EAD2" w14:textId="77777777">
      <w:pPr>
        <w:rPr>
          <w:lang w:val="en"/>
        </w:rPr>
      </w:pPr>
    </w:p>
    <w:p w:rsidR="00912B9B" w:rsidP="00647933" w:rsidRDefault="002956DA" w14:paraId="496D76D6" w14:textId="2C3A7DDA">
      <w:pPr>
        <w:rPr>
          <w:lang w:val="en-US"/>
        </w:rPr>
      </w:pPr>
      <w:r w:rsidRPr="24998C2E">
        <w:rPr>
          <w:lang w:val="en-US"/>
        </w:rPr>
        <w:t xml:space="preserve">To </w:t>
      </w:r>
      <w:proofErr w:type="spellStart"/>
      <w:r w:rsidRPr="24998C2E">
        <w:rPr>
          <w:lang w:val="en-US"/>
        </w:rPr>
        <w:t>authorise</w:t>
      </w:r>
      <w:proofErr w:type="spellEnd"/>
      <w:r w:rsidRPr="24998C2E">
        <w:rPr>
          <w:lang w:val="en-US"/>
        </w:rPr>
        <w:t xml:space="preserve"> an employee or another individual to act on behalf of an entity in RAM, you need to be an </w:t>
      </w:r>
      <w:proofErr w:type="spellStart"/>
      <w:r w:rsidRPr="24998C2E">
        <w:rPr>
          <w:lang w:val="en-US"/>
        </w:rPr>
        <w:t>authorising</w:t>
      </w:r>
      <w:proofErr w:type="spellEnd"/>
      <w:r w:rsidRPr="24998C2E">
        <w:rPr>
          <w:lang w:val="en-US"/>
        </w:rPr>
        <w:t xml:space="preserve"> representative (e.g. a principal authority or </w:t>
      </w:r>
      <w:proofErr w:type="spellStart"/>
      <w:r w:rsidRPr="24998C2E">
        <w:rPr>
          <w:lang w:val="en-US"/>
        </w:rPr>
        <w:t>authorisation</w:t>
      </w:r>
      <w:proofErr w:type="spellEnd"/>
      <w:r w:rsidRPr="24998C2E">
        <w:rPr>
          <w:lang w:val="en-US"/>
        </w:rPr>
        <w:t xml:space="preserve"> administrator).</w:t>
      </w:r>
    </w:p>
    <w:p w:rsidR="0072140C" w:rsidP="0072140C" w:rsidRDefault="00E26421" w14:paraId="18F82DA7" w14:textId="5706FAE2">
      <w:pPr>
        <w:rPr>
          <w:lang w:val="en-US"/>
        </w:rPr>
      </w:pPr>
      <w:r w:rsidRPr="24998C2E">
        <w:rPr>
          <w:lang w:val="en-US"/>
        </w:rPr>
        <w:t xml:space="preserve">Before </w:t>
      </w:r>
      <w:r w:rsidRPr="24998C2E" w:rsidR="007315FB">
        <w:rPr>
          <w:lang w:val="en-US"/>
        </w:rPr>
        <w:t xml:space="preserve">creating an </w:t>
      </w:r>
      <w:proofErr w:type="spellStart"/>
      <w:r w:rsidRPr="24998C2E">
        <w:rPr>
          <w:lang w:val="en-US"/>
        </w:rPr>
        <w:t>authoris</w:t>
      </w:r>
      <w:r w:rsidRPr="24998C2E" w:rsidR="007315FB">
        <w:rPr>
          <w:lang w:val="en-US"/>
        </w:rPr>
        <w:t>ation</w:t>
      </w:r>
      <w:proofErr w:type="spellEnd"/>
      <w:r w:rsidRPr="24998C2E" w:rsidR="007315FB">
        <w:rPr>
          <w:lang w:val="en-US"/>
        </w:rPr>
        <w:t xml:space="preserve"> for</w:t>
      </w:r>
      <w:r w:rsidRPr="24998C2E">
        <w:rPr>
          <w:lang w:val="en-US"/>
        </w:rPr>
        <w:t xml:space="preserve"> a user</w:t>
      </w:r>
      <w:r w:rsidRPr="24998C2E" w:rsidR="007315FB">
        <w:rPr>
          <w:lang w:val="en-US"/>
        </w:rPr>
        <w:t xml:space="preserve"> check that:</w:t>
      </w:r>
    </w:p>
    <w:p w:rsidR="00B535E2" w:rsidP="000A4EB4" w:rsidRDefault="0072140C" w14:paraId="00AB9807" w14:textId="77777777">
      <w:pPr>
        <w:pStyle w:val="ListParagraph"/>
        <w:numPr>
          <w:ilvl w:val="0"/>
          <w:numId w:val="15"/>
        </w:numPr>
        <w:ind w:left="714" w:hanging="357"/>
      </w:pPr>
      <w:r w:rsidRPr="000A4EB4">
        <w:t>They have set up their Digital ID, such as myID.</w:t>
      </w:r>
    </w:p>
    <w:p w:rsidR="00B535E2" w:rsidP="000A4EB4" w:rsidRDefault="0072140C" w14:paraId="1BD990FC" w14:textId="283C194E">
      <w:pPr>
        <w:pStyle w:val="ListParagraph"/>
        <w:numPr>
          <w:ilvl w:val="0"/>
          <w:numId w:val="15"/>
        </w:numPr>
        <w:ind w:left="714" w:hanging="357"/>
      </w:pPr>
      <w:r w:rsidRPr="000A4EB4">
        <w:t>Their full legal name matches the name used to set up their Digital ID.</w:t>
      </w:r>
    </w:p>
    <w:p w:rsidRPr="00B535E2" w:rsidR="00B535E2" w:rsidP="000A4EB4" w:rsidRDefault="000A4EB4" w14:paraId="3B9A7FCB" w14:textId="40DAE563">
      <w:pPr>
        <w:pStyle w:val="ListParagraph"/>
        <w:numPr>
          <w:ilvl w:val="0"/>
          <w:numId w:val="15"/>
        </w:numPr>
        <w:ind w:left="714" w:hanging="357"/>
      </w:pPr>
      <w:r w:rsidRPr="000A4EB4">
        <w:t>Their current business email address can only be accessed by them – this is where the authorisation request and future notifications are sent (it does not need to match the email address they used to set up their Digital ID).</w:t>
      </w:r>
    </w:p>
    <w:p w:rsidR="003E5AE4" w:rsidP="58570DB1" w:rsidRDefault="00344CA3" w14:paraId="2B1F1F01" w14:textId="462682DD">
      <w:pPr>
        <w:rPr>
          <w:lang w:val="en-US"/>
        </w:rPr>
      </w:pPr>
      <w:r w:rsidRPr="58570DB1">
        <w:rPr>
          <w:lang w:val="en-US"/>
        </w:rPr>
        <w:t>To create a</w:t>
      </w:r>
      <w:r w:rsidRPr="58570DB1" w:rsidR="00685F12">
        <w:rPr>
          <w:lang w:val="en-US"/>
        </w:rPr>
        <w:t xml:space="preserve">n </w:t>
      </w:r>
      <w:proofErr w:type="spellStart"/>
      <w:r w:rsidRPr="58570DB1" w:rsidR="00685F12">
        <w:rPr>
          <w:lang w:val="en-US"/>
        </w:rPr>
        <w:t>authorisation</w:t>
      </w:r>
      <w:proofErr w:type="spellEnd"/>
      <w:r w:rsidRPr="58570DB1" w:rsidR="00685F12">
        <w:rPr>
          <w:lang w:val="en-US"/>
        </w:rPr>
        <w:t xml:space="preserve"> in RAM:</w:t>
      </w:r>
    </w:p>
    <w:p w:rsidR="00685F12" w:rsidP="0003130B" w:rsidRDefault="00685F12" w14:paraId="781FD7E0" w14:textId="30577BE6">
      <w:pPr>
        <w:pStyle w:val="ListParagraph"/>
        <w:numPr>
          <w:ilvl w:val="0"/>
          <w:numId w:val="11"/>
        </w:numPr>
      </w:pPr>
      <w:hyperlink w:history="1" w:anchor="/login" r:id="rId41">
        <w:r w:rsidRPr="000A4EB4">
          <w:rPr>
            <w:rStyle w:val="Hyperlink"/>
          </w:rPr>
          <w:t>Log in to RAM</w:t>
        </w:r>
      </w:hyperlink>
      <w:r w:rsidR="00FA596D">
        <w:t xml:space="preserve"> using your Digital ID.</w:t>
      </w:r>
    </w:p>
    <w:p w:rsidRPr="00685F12" w:rsidR="00B9670F" w:rsidP="00B9670F" w:rsidRDefault="00B9670F" w14:paraId="0EEED3D1" w14:textId="7B40BE02">
      <w:pPr>
        <w:ind w:left="357"/>
      </w:pPr>
      <w:r>
        <w:rPr>
          <w:noProof/>
        </w:rPr>
        <w:drawing>
          <wp:inline distT="0" distB="0" distL="0" distR="0" wp14:anchorId="7DC63EB2" wp14:editId="6B61A3A9">
            <wp:extent cx="4654800" cy="2246400"/>
            <wp:effectExtent l="19050" t="19050" r="12700" b="20955"/>
            <wp:docPr id="609191958"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91958" name="Picture 2" descr="A screenshot of a computer&#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654800" cy="2246400"/>
                    </a:xfrm>
                    <a:prstGeom prst="rect">
                      <a:avLst/>
                    </a:prstGeom>
                    <a:noFill/>
                    <a:ln>
                      <a:solidFill>
                        <a:schemeClr val="tx1"/>
                      </a:solidFill>
                    </a:ln>
                  </pic:spPr>
                </pic:pic>
              </a:graphicData>
            </a:graphic>
          </wp:inline>
        </w:drawing>
      </w:r>
    </w:p>
    <w:p w:rsidR="00685F12" w:rsidP="0003130B" w:rsidRDefault="00685F12" w14:paraId="78A99D24" w14:textId="35E64013">
      <w:pPr>
        <w:pStyle w:val="ListParagraph"/>
        <w:numPr>
          <w:ilvl w:val="0"/>
          <w:numId w:val="11"/>
        </w:numPr>
      </w:pPr>
      <w:r w:rsidRPr="00685F12">
        <w:lastRenderedPageBreak/>
        <w:t xml:space="preserve">Select </w:t>
      </w:r>
      <w:r w:rsidR="00FA596D">
        <w:t xml:space="preserve">the option, </w:t>
      </w:r>
      <w:r w:rsidRPr="00685F12">
        <w:t>View or manage authorisations, machine credentials and cloud software notifications.</w:t>
      </w:r>
    </w:p>
    <w:p w:rsidR="00C567F8" w:rsidP="00C567F8" w:rsidRDefault="00C567F8" w14:paraId="52FEACCF" w14:textId="26419F61">
      <w:pPr>
        <w:pStyle w:val="NormalWeb"/>
        <w:ind w:left="357"/>
      </w:pPr>
      <w:r>
        <w:rPr>
          <w:noProof/>
        </w:rPr>
        <w:drawing>
          <wp:inline distT="0" distB="0" distL="0" distR="0" wp14:anchorId="5F441C4D" wp14:editId="40C9659B">
            <wp:extent cx="4690800" cy="2196000"/>
            <wp:effectExtent l="19050" t="19050" r="14605" b="13970"/>
            <wp:docPr id="1420672918"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72918" name="Picture 11" descr="A screenshot of a computer&#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90800" cy="2196000"/>
                    </a:xfrm>
                    <a:prstGeom prst="rect">
                      <a:avLst/>
                    </a:prstGeom>
                    <a:noFill/>
                    <a:ln>
                      <a:solidFill>
                        <a:schemeClr val="tx1"/>
                      </a:solidFill>
                    </a:ln>
                  </pic:spPr>
                </pic:pic>
              </a:graphicData>
            </a:graphic>
          </wp:inline>
        </w:drawing>
      </w:r>
    </w:p>
    <w:p w:rsidR="00685F12" w:rsidP="0003130B" w:rsidRDefault="00685F12" w14:paraId="1DFE5628" w14:textId="77777777">
      <w:pPr>
        <w:pStyle w:val="ListParagraph"/>
        <w:numPr>
          <w:ilvl w:val="0"/>
          <w:numId w:val="11"/>
        </w:numPr>
      </w:pPr>
      <w:r w:rsidRPr="00685F12">
        <w:t>Select the business you would like to add an authorisation to.</w:t>
      </w:r>
    </w:p>
    <w:p w:rsidR="00BC4663" w:rsidP="00BC4663" w:rsidRDefault="00BC4663" w14:paraId="4E46FE61" w14:textId="0F222A28">
      <w:pPr>
        <w:pStyle w:val="NormalWeb"/>
        <w:ind w:left="357"/>
      </w:pPr>
      <w:r>
        <w:rPr>
          <w:noProof/>
        </w:rPr>
        <w:drawing>
          <wp:inline distT="0" distB="0" distL="0" distR="0" wp14:anchorId="00F190A7" wp14:editId="6C8B7048">
            <wp:extent cx="4233600" cy="2800800"/>
            <wp:effectExtent l="19050" t="19050" r="14605" b="19050"/>
            <wp:docPr id="5849015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233600" cy="2800800"/>
                    </a:xfrm>
                    <a:prstGeom prst="rect">
                      <a:avLst/>
                    </a:prstGeom>
                    <a:noFill/>
                    <a:ln>
                      <a:solidFill>
                        <a:schemeClr val="tx1"/>
                      </a:solidFill>
                    </a:ln>
                  </pic:spPr>
                </pic:pic>
              </a:graphicData>
            </a:graphic>
          </wp:inline>
        </w:drawing>
      </w:r>
    </w:p>
    <w:p w:rsidR="000A1872" w:rsidP="000A1872" w:rsidRDefault="000A1872" w14:paraId="3A4536F1" w14:textId="77777777">
      <w:pPr>
        <w:ind w:left="360"/>
      </w:pPr>
    </w:p>
    <w:p w:rsidR="000A1872" w:rsidP="000A1872" w:rsidRDefault="000A1872" w14:paraId="609A5378" w14:textId="77777777">
      <w:pPr>
        <w:ind w:left="360"/>
      </w:pPr>
    </w:p>
    <w:p w:rsidR="000A1872" w:rsidP="000A1872" w:rsidRDefault="000A1872" w14:paraId="3FFEED60" w14:textId="77777777">
      <w:pPr>
        <w:ind w:left="360"/>
      </w:pPr>
    </w:p>
    <w:p w:rsidR="000A1872" w:rsidP="000A1872" w:rsidRDefault="000A1872" w14:paraId="4352FEF7" w14:textId="77777777">
      <w:pPr>
        <w:ind w:left="360"/>
      </w:pPr>
    </w:p>
    <w:p w:rsidR="000A1872" w:rsidP="000A1872" w:rsidRDefault="000A1872" w14:paraId="091ECE4C" w14:textId="77777777">
      <w:pPr>
        <w:ind w:left="360"/>
      </w:pPr>
    </w:p>
    <w:p w:rsidR="000A1872" w:rsidP="000A1872" w:rsidRDefault="000A1872" w14:paraId="20BC6871" w14:textId="77777777">
      <w:pPr>
        <w:ind w:left="360"/>
      </w:pPr>
    </w:p>
    <w:p w:rsidR="000A1872" w:rsidP="000A1872" w:rsidRDefault="000A1872" w14:paraId="40A38356" w14:textId="77777777">
      <w:pPr>
        <w:ind w:left="360"/>
      </w:pPr>
    </w:p>
    <w:p w:rsidR="000A1872" w:rsidP="000A1872" w:rsidRDefault="000A1872" w14:paraId="77EA19D2" w14:textId="77777777">
      <w:pPr>
        <w:ind w:left="360"/>
      </w:pPr>
    </w:p>
    <w:p w:rsidR="000A1872" w:rsidP="000A1872" w:rsidRDefault="000A1872" w14:paraId="328E583C" w14:textId="77777777">
      <w:pPr>
        <w:ind w:left="360"/>
      </w:pPr>
    </w:p>
    <w:p w:rsidR="00685F12" w:rsidP="0003130B" w:rsidRDefault="00685F12" w14:paraId="413BFB8C" w14:textId="7028E3EF">
      <w:pPr>
        <w:pStyle w:val="ListParagraph"/>
        <w:numPr>
          <w:ilvl w:val="0"/>
          <w:numId w:val="11"/>
        </w:numPr>
      </w:pPr>
      <w:r w:rsidRPr="00685F12">
        <w:lastRenderedPageBreak/>
        <w:t>Select Add new user.</w:t>
      </w:r>
    </w:p>
    <w:p w:rsidR="000054B5" w:rsidP="000054B5" w:rsidRDefault="000054B5" w14:paraId="2730FC14" w14:textId="14144C8C">
      <w:pPr>
        <w:pStyle w:val="NormalWeb"/>
        <w:ind w:left="357"/>
      </w:pPr>
      <w:r>
        <w:rPr>
          <w:noProof/>
        </w:rPr>
        <w:drawing>
          <wp:inline distT="0" distB="0" distL="0" distR="0" wp14:anchorId="6472E7BC" wp14:editId="23A6E16D">
            <wp:extent cx="4388400" cy="2955600"/>
            <wp:effectExtent l="19050" t="19050" r="12700" b="16510"/>
            <wp:docPr id="1894817067"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817067" name="Picture 13" descr="A screenshot of a computer&#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388400" cy="2955600"/>
                    </a:xfrm>
                    <a:prstGeom prst="rect">
                      <a:avLst/>
                    </a:prstGeom>
                    <a:noFill/>
                    <a:ln>
                      <a:solidFill>
                        <a:schemeClr val="tx1"/>
                      </a:solidFill>
                    </a:ln>
                  </pic:spPr>
                </pic:pic>
              </a:graphicData>
            </a:graphic>
          </wp:inline>
        </w:drawing>
      </w:r>
    </w:p>
    <w:p w:rsidR="00685F12" w:rsidP="0003130B" w:rsidRDefault="00685F12" w14:paraId="352DFA7C" w14:textId="4C60DE15">
      <w:pPr>
        <w:pStyle w:val="ListParagraph"/>
        <w:numPr>
          <w:ilvl w:val="0"/>
          <w:numId w:val="11"/>
        </w:numPr>
      </w:pPr>
      <w:r w:rsidRPr="00685F12">
        <w:t>Choose the Representative type – select Standard user.</w:t>
      </w:r>
    </w:p>
    <w:p w:rsidR="00DB216F" w:rsidP="00DB216F" w:rsidRDefault="00DB216F" w14:paraId="18677AF7" w14:textId="43BA5A1C">
      <w:pPr>
        <w:pStyle w:val="NormalWeb"/>
        <w:ind w:left="357"/>
      </w:pPr>
      <w:r>
        <w:rPr>
          <w:noProof/>
        </w:rPr>
        <w:drawing>
          <wp:inline distT="0" distB="0" distL="0" distR="0" wp14:anchorId="1D426D4A" wp14:editId="36106269">
            <wp:extent cx="4629600" cy="2073600"/>
            <wp:effectExtent l="19050" t="19050" r="19050" b="22225"/>
            <wp:docPr id="849378373"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378373" name="Picture 14" descr="A screenshot of a computer&#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29600" cy="2073600"/>
                    </a:xfrm>
                    <a:prstGeom prst="rect">
                      <a:avLst/>
                    </a:prstGeom>
                    <a:noFill/>
                    <a:ln>
                      <a:solidFill>
                        <a:schemeClr val="tx1"/>
                      </a:solidFill>
                    </a:ln>
                  </pic:spPr>
                </pic:pic>
              </a:graphicData>
            </a:graphic>
          </wp:inline>
        </w:drawing>
      </w:r>
    </w:p>
    <w:p w:rsidRPr="00685F12" w:rsidR="00DB216F" w:rsidP="00EB4A48" w:rsidRDefault="00DB216F" w14:paraId="20BC8453" w14:textId="77777777"/>
    <w:p w:rsidR="000A1872" w:rsidP="00B9670F" w:rsidRDefault="000A1872" w14:paraId="6C277080" w14:textId="77777777">
      <w:pPr>
        <w:ind w:left="360"/>
      </w:pPr>
    </w:p>
    <w:p w:rsidR="000A1872" w:rsidP="00B9670F" w:rsidRDefault="000A1872" w14:paraId="505A0A5A" w14:textId="77777777">
      <w:pPr>
        <w:ind w:left="360"/>
      </w:pPr>
    </w:p>
    <w:p w:rsidR="000A1872" w:rsidP="00B9670F" w:rsidRDefault="000A1872" w14:paraId="65DA6B4A" w14:textId="77777777">
      <w:pPr>
        <w:ind w:left="360"/>
      </w:pPr>
    </w:p>
    <w:p w:rsidR="000A1872" w:rsidP="00B9670F" w:rsidRDefault="000A1872" w14:paraId="10AF8A18" w14:textId="77777777">
      <w:pPr>
        <w:ind w:left="360"/>
      </w:pPr>
    </w:p>
    <w:p w:rsidR="000A1872" w:rsidP="00B9670F" w:rsidRDefault="000A1872" w14:paraId="072AC13E" w14:textId="77777777">
      <w:pPr>
        <w:ind w:left="360"/>
      </w:pPr>
    </w:p>
    <w:p w:rsidR="000A1872" w:rsidP="00B9670F" w:rsidRDefault="000A1872" w14:paraId="636E1BF5" w14:textId="77777777">
      <w:pPr>
        <w:ind w:left="360"/>
      </w:pPr>
    </w:p>
    <w:p w:rsidR="000A1872" w:rsidP="00B9670F" w:rsidRDefault="000A1872" w14:paraId="5BB3A7D1" w14:textId="77777777">
      <w:pPr>
        <w:ind w:left="360"/>
      </w:pPr>
    </w:p>
    <w:p w:rsidR="000A1872" w:rsidP="00B9670F" w:rsidRDefault="000A1872" w14:paraId="43F3CEBF" w14:textId="77777777">
      <w:pPr>
        <w:ind w:left="360"/>
      </w:pPr>
    </w:p>
    <w:p w:rsidR="000A1872" w:rsidP="00B9670F" w:rsidRDefault="000A1872" w14:paraId="2BEFDDA2" w14:textId="77777777">
      <w:pPr>
        <w:ind w:left="360"/>
      </w:pPr>
    </w:p>
    <w:p w:rsidRPr="00685F12" w:rsidR="00685F12" w:rsidP="00B9670F" w:rsidRDefault="00685F12" w14:paraId="3FEF2B9B" w14:textId="7B4F4AA7">
      <w:pPr>
        <w:ind w:left="360"/>
      </w:pPr>
      <w:r w:rsidRPr="00685F12">
        <w:lastRenderedPageBreak/>
        <w:t>Then complete the following labels:</w:t>
      </w:r>
    </w:p>
    <w:p w:rsidR="00C23EB1" w:rsidP="00DA23E3" w:rsidRDefault="00685F12" w14:paraId="67509DC4" w14:textId="77777777">
      <w:pPr>
        <w:pStyle w:val="ListParagraph"/>
        <w:numPr>
          <w:ilvl w:val="0"/>
          <w:numId w:val="12"/>
        </w:numPr>
        <w:spacing w:after="240"/>
        <w:ind w:left="714" w:hanging="357"/>
      </w:pPr>
      <w:r w:rsidRPr="00685F12">
        <w:t>Representative details – enter the user's full legal name and current business email address (it does not need to match the email address they used to set up their Digital ID).</w:t>
      </w:r>
      <w:r w:rsidR="00FE1CC0">
        <w:t xml:space="preserve"> </w:t>
      </w:r>
    </w:p>
    <w:p w:rsidR="00685F12" w:rsidP="005651C1" w:rsidRDefault="00E91BF3" w14:paraId="5568BADD" w14:textId="61D42958">
      <w:pPr>
        <w:spacing w:after="240"/>
        <w:ind w:left="357"/>
      </w:pPr>
      <w:r w:rsidRPr="00215D5F">
        <w:rPr>
          <w:b/>
          <w:bCs/>
          <w:u w:val="single"/>
        </w:rPr>
        <w:t>NOTE</w:t>
      </w:r>
      <w:r w:rsidRPr="00215D5F" w:rsidR="00FE1CC0">
        <w:rPr>
          <w:b/>
          <w:bCs/>
          <w:u w:val="single"/>
        </w:rPr>
        <w:t>:</w:t>
      </w:r>
      <w:r w:rsidR="00FE1CC0">
        <w:t xml:space="preserve"> </w:t>
      </w:r>
      <w:r>
        <w:t>T</w:t>
      </w:r>
      <w:r w:rsidR="00FE1CC0">
        <w:t>he user</w:t>
      </w:r>
      <w:r>
        <w:t>’</w:t>
      </w:r>
      <w:r w:rsidR="00FE1CC0">
        <w:t xml:space="preserve">s full name entered here must match the name used to set up </w:t>
      </w:r>
      <w:r w:rsidR="00652B6B">
        <w:t xml:space="preserve">their </w:t>
      </w:r>
      <w:r w:rsidR="00FE1CC0">
        <w:t>myID.</w:t>
      </w:r>
    </w:p>
    <w:p w:rsidR="00D751F1" w:rsidP="00D751F1" w:rsidRDefault="00D751F1" w14:paraId="1CFDBE73" w14:textId="38F57C23">
      <w:pPr>
        <w:pStyle w:val="NormalWeb"/>
        <w:ind w:left="357"/>
      </w:pPr>
      <w:r>
        <w:rPr>
          <w:noProof/>
        </w:rPr>
        <w:drawing>
          <wp:inline distT="0" distB="0" distL="0" distR="0" wp14:anchorId="23B97657" wp14:editId="1FB31600">
            <wp:extent cx="4266000" cy="3038400"/>
            <wp:effectExtent l="19050" t="19050" r="20320" b="10160"/>
            <wp:docPr id="3697677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266000" cy="3038400"/>
                    </a:xfrm>
                    <a:prstGeom prst="rect">
                      <a:avLst/>
                    </a:prstGeom>
                    <a:noFill/>
                    <a:ln>
                      <a:solidFill>
                        <a:schemeClr val="tx1"/>
                      </a:solidFill>
                    </a:ln>
                  </pic:spPr>
                </pic:pic>
              </a:graphicData>
            </a:graphic>
          </wp:inline>
        </w:drawing>
      </w:r>
    </w:p>
    <w:p w:rsidR="004909AC" w:rsidP="00DA23E3" w:rsidRDefault="00685F12" w14:paraId="0B5D2DBC" w14:textId="36FF0919">
      <w:pPr>
        <w:pStyle w:val="ListParagraph"/>
        <w:numPr>
          <w:ilvl w:val="0"/>
          <w:numId w:val="12"/>
        </w:numPr>
      </w:pPr>
      <w:r w:rsidRPr="00685F12">
        <w:t>Authorisation details – select Yes or No for the user to be an authorisation administrator</w:t>
      </w:r>
      <w:r w:rsidR="004E7DD2">
        <w:t>.</w:t>
      </w:r>
    </w:p>
    <w:p w:rsidR="004909AC" w:rsidP="00215D5F" w:rsidRDefault="003C7624" w14:paraId="102B4B24" w14:textId="57E54911">
      <w:r>
        <w:rPr>
          <w:b/>
          <w:bCs/>
        </w:rPr>
        <w:t xml:space="preserve">Note: </w:t>
      </w:r>
      <w:r w:rsidR="53D84BF1">
        <w:t xml:space="preserve">Authorisation </w:t>
      </w:r>
      <w:r w:rsidR="006125A7">
        <w:t xml:space="preserve">user </w:t>
      </w:r>
      <w:r w:rsidR="53D84BF1">
        <w:t xml:space="preserve">– </w:t>
      </w:r>
      <w:r>
        <w:t>this role has access to represent the business, but no authority to create, edit or remove authorisations.</w:t>
      </w:r>
    </w:p>
    <w:p w:rsidRPr="00071735" w:rsidR="00527A37" w:rsidP="428F30F5" w:rsidRDefault="7A808F04" w14:paraId="558F569D" w14:textId="72293202">
      <w:pPr>
        <w:pStyle w:val="paragraph"/>
        <w:spacing w:before="0" w:beforeAutospacing="0" w:after="0" w:afterAutospacing="0"/>
        <w:textAlignment w:val="baseline"/>
        <w:rPr>
          <w:rFonts w:ascii="Arial" w:hAnsi="Arial" w:cs="Arial"/>
        </w:rPr>
      </w:pPr>
      <w:r w:rsidRPr="428F30F5">
        <w:rPr>
          <w:rStyle w:val="normaltextrun"/>
          <w:rFonts w:ascii="Arial" w:hAnsi="Arial" w:cs="Arial"/>
          <w:b/>
          <w:bCs/>
        </w:rPr>
        <w:t xml:space="preserve">Note: </w:t>
      </w:r>
      <w:r w:rsidRPr="428F30F5">
        <w:rPr>
          <w:rStyle w:val="normaltextrun"/>
          <w:rFonts w:ascii="Arial" w:hAnsi="Arial" w:cs="Arial"/>
        </w:rPr>
        <w:t>Authorisation administrator – this role can create and manage authorisations for others</w:t>
      </w:r>
      <w:r w:rsidRPr="428F30F5" w:rsidR="679A948F">
        <w:rPr>
          <w:rStyle w:val="normaltextrun"/>
          <w:rFonts w:ascii="Arial" w:hAnsi="Arial" w:cs="Arial"/>
        </w:rPr>
        <w:t>.</w:t>
      </w:r>
    </w:p>
    <w:p w:rsidRPr="00071735" w:rsidR="00272BBB" w:rsidP="00382F72" w:rsidRDefault="00272BBB" w14:paraId="0423036A" w14:textId="06175EEC">
      <w:pPr>
        <w:pStyle w:val="paragraph"/>
        <w:spacing w:before="0" w:beforeAutospacing="0" w:after="0" w:afterAutospacing="0"/>
        <w:textAlignment w:val="baseline"/>
        <w:rPr>
          <w:rFonts w:ascii="Arial" w:hAnsi="Arial" w:cs="Arial"/>
          <w:sz w:val="18"/>
          <w:szCs w:val="18"/>
        </w:rPr>
      </w:pPr>
      <w:r w:rsidRPr="00071735">
        <w:rPr>
          <w:rStyle w:val="normaltextrun"/>
          <w:rFonts w:ascii="Arial" w:hAnsi="Arial" w:cs="Arial"/>
          <w:b/>
          <w:bCs/>
        </w:rPr>
        <w:t>Note:</w:t>
      </w:r>
      <w:r w:rsidRPr="00071735">
        <w:rPr>
          <w:rStyle w:val="normaltextrun"/>
          <w:rFonts w:ascii="Arial" w:hAnsi="Arial" w:cs="Arial"/>
        </w:rPr>
        <w:t xml:space="preserve"> Machine credential administrator (MCA) – this role serves no function for the NDIS Provider Portals and </w:t>
      </w:r>
      <w:r w:rsidRPr="00071735" w:rsidR="00527A37">
        <w:rPr>
          <w:rStyle w:val="normaltextrun"/>
          <w:rFonts w:ascii="Arial" w:hAnsi="Arial" w:cs="Arial"/>
        </w:rPr>
        <w:t xml:space="preserve">No should be selected here to progress. </w:t>
      </w:r>
    </w:p>
    <w:p w:rsidR="00BB35E6" w:rsidP="00D57349" w:rsidRDefault="00BB35E6" w14:paraId="43FE6388" w14:textId="77777777">
      <w:pPr>
        <w:ind w:left="360"/>
      </w:pPr>
    </w:p>
    <w:p w:rsidR="004909AC" w:rsidP="00D57349" w:rsidRDefault="00685F12" w14:paraId="100B9F9C" w14:textId="567170BB">
      <w:pPr>
        <w:ind w:left="360"/>
      </w:pPr>
      <w:r w:rsidRPr="00685F12">
        <w:t>Enter a start and end date or it will default to no end date</w:t>
      </w:r>
      <w:r w:rsidR="002B33C9">
        <w:t>.</w:t>
      </w:r>
    </w:p>
    <w:p w:rsidR="00720502" w:rsidP="00D57349" w:rsidRDefault="00720502" w14:paraId="0E324693" w14:textId="365C5A94">
      <w:pPr>
        <w:ind w:left="360"/>
      </w:pPr>
      <w:r>
        <w:rPr>
          <w:noProof/>
        </w:rPr>
        <w:lastRenderedPageBreak/>
        <w:drawing>
          <wp:inline distT="0" distB="0" distL="0" distR="0" wp14:anchorId="0760232E" wp14:editId="1433B3AD">
            <wp:extent cx="3412800" cy="2458800"/>
            <wp:effectExtent l="19050" t="19050" r="16510" b="17780"/>
            <wp:docPr id="183555030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12800" cy="2458800"/>
                    </a:xfrm>
                    <a:prstGeom prst="rect">
                      <a:avLst/>
                    </a:prstGeom>
                    <a:noFill/>
                    <a:ln>
                      <a:solidFill>
                        <a:schemeClr val="tx1"/>
                      </a:solidFill>
                    </a:ln>
                  </pic:spPr>
                </pic:pic>
              </a:graphicData>
            </a:graphic>
          </wp:inline>
        </w:drawing>
      </w:r>
    </w:p>
    <w:p w:rsidR="00685F12" w:rsidP="0003130B" w:rsidRDefault="00685F12" w14:paraId="76FADE72" w14:textId="6CC1FA0E">
      <w:pPr>
        <w:pStyle w:val="ListParagraph"/>
        <w:numPr>
          <w:ilvl w:val="0"/>
          <w:numId w:val="12"/>
        </w:numPr>
      </w:pPr>
      <w:r w:rsidRPr="00685F12">
        <w:t xml:space="preserve">Agency access – </w:t>
      </w:r>
      <w:r w:rsidR="007237E9">
        <w:t>find the National Disability Insurance Agency by scrolling or typing into the search bar.</w:t>
      </w:r>
      <w:r w:rsidRPr="00685F12">
        <w:t xml:space="preserve"> Select View services to expand the list of service checkboxes.</w:t>
      </w:r>
    </w:p>
    <w:p w:rsidR="00742E26" w:rsidP="00742E26" w:rsidRDefault="00742E26" w14:paraId="77004BE6" w14:textId="7DA7E2D7">
      <w:pPr>
        <w:pStyle w:val="NormalWeb"/>
        <w:ind w:left="357"/>
      </w:pPr>
      <w:r>
        <w:rPr>
          <w:noProof/>
        </w:rPr>
        <w:drawing>
          <wp:inline distT="0" distB="0" distL="0" distR="0" wp14:anchorId="371335B6" wp14:editId="4392A21A">
            <wp:extent cx="3772800" cy="3279600"/>
            <wp:effectExtent l="19050" t="19050" r="18415" b="16510"/>
            <wp:docPr id="8675709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72800" cy="3279600"/>
                    </a:xfrm>
                    <a:prstGeom prst="rect">
                      <a:avLst/>
                    </a:prstGeom>
                    <a:noFill/>
                    <a:ln>
                      <a:solidFill>
                        <a:schemeClr val="tx1"/>
                      </a:solidFill>
                    </a:ln>
                  </pic:spPr>
                </pic:pic>
              </a:graphicData>
            </a:graphic>
          </wp:inline>
        </w:drawing>
      </w:r>
    </w:p>
    <w:p w:rsidR="00742E26" w:rsidP="0003130B" w:rsidRDefault="009E4376" w14:paraId="4508492B" w14:textId="01099E96">
      <w:pPr>
        <w:pStyle w:val="ListParagraph"/>
        <w:numPr>
          <w:ilvl w:val="0"/>
          <w:numId w:val="12"/>
        </w:numPr>
      </w:pPr>
      <w:r>
        <w:t>Service access – from the expanded services list, select t</w:t>
      </w:r>
      <w:r w:rsidR="003F61AE">
        <w:t xml:space="preserve">he </w:t>
      </w:r>
      <w:r w:rsidR="003527AE">
        <w:t>checkbox next to NDIS – Provider Portal</w:t>
      </w:r>
      <w:r w:rsidR="002B33C9">
        <w:t>.</w:t>
      </w:r>
    </w:p>
    <w:p w:rsidR="003527AE" w:rsidP="003527AE" w:rsidRDefault="003527AE" w14:paraId="7F16C6DD" w14:textId="7024ECD8">
      <w:pPr>
        <w:pStyle w:val="NormalWeb"/>
        <w:ind w:left="357"/>
      </w:pPr>
      <w:r>
        <w:rPr>
          <w:noProof/>
        </w:rPr>
        <w:lastRenderedPageBreak/>
        <w:drawing>
          <wp:inline distT="0" distB="0" distL="0" distR="0" wp14:anchorId="54D4B453" wp14:editId="00D9EE2B">
            <wp:extent cx="3646800" cy="3420000"/>
            <wp:effectExtent l="19050" t="19050" r="11430" b="9525"/>
            <wp:docPr id="149839299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46800" cy="3420000"/>
                    </a:xfrm>
                    <a:prstGeom prst="rect">
                      <a:avLst/>
                    </a:prstGeom>
                    <a:noFill/>
                    <a:ln>
                      <a:solidFill>
                        <a:schemeClr val="tx1"/>
                      </a:solidFill>
                    </a:ln>
                  </pic:spPr>
                </pic:pic>
              </a:graphicData>
            </a:graphic>
          </wp:inline>
        </w:drawing>
      </w:r>
    </w:p>
    <w:p w:rsidR="00440479" w:rsidP="00215D5F" w:rsidRDefault="00230857" w14:paraId="4C92611E" w14:textId="3E55FA35">
      <w:r>
        <w:rPr>
          <w:noProof/>
        </w:rPr>
        <mc:AlternateContent>
          <mc:Choice Requires="wps">
            <w:drawing>
              <wp:inline distT="0" distB="0" distL="0" distR="0" wp14:anchorId="036C91B5" wp14:editId="3FC40E7C">
                <wp:extent cx="6299835" cy="1362075"/>
                <wp:effectExtent l="19050" t="19050" r="24765" b="28575"/>
                <wp:docPr id="288450324" name="Rectangle: Rounded Corners 2"/>
                <wp:cNvGraphicFramePr/>
                <a:graphic xmlns:a="http://schemas.openxmlformats.org/drawingml/2006/main">
                  <a:graphicData uri="http://schemas.microsoft.com/office/word/2010/wordprocessingShape">
                    <wps:wsp>
                      <wps:cNvSpPr/>
                      <wps:spPr>
                        <a:xfrm>
                          <a:off x="0" y="0"/>
                          <a:ext cx="6299835" cy="1362075"/>
                        </a:xfrm>
                        <a:prstGeom prst="roundRect">
                          <a:avLst/>
                        </a:prstGeom>
                        <a:solidFill>
                          <a:srgbClr val="F169DA"/>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CD62CD" w:rsidR="00230857" w:rsidP="00230857" w:rsidRDefault="00230857" w14:paraId="2CC3B190" w14:textId="77777777">
                            <w:pPr>
                              <w:rPr>
                                <w:color w:val="000000" w:themeColor="text1"/>
                                <w:sz w:val="28"/>
                                <w:szCs w:val="28"/>
                              </w:rPr>
                            </w:pPr>
                            <w:r w:rsidRPr="00CD62CD">
                              <w:rPr>
                                <w:color w:val="000000" w:themeColor="text1"/>
                                <w:sz w:val="28"/>
                                <w:szCs w:val="28"/>
                              </w:rPr>
                              <w:t xml:space="preserve">Ensure you expand the select services chevron to select the service for “NDIS – Provider Portal” prior to sending the authorisation request. </w:t>
                            </w:r>
                          </w:p>
                          <w:p w:rsidRPr="00CD62CD" w:rsidR="00230857" w:rsidP="00230857" w:rsidRDefault="00230857" w14:paraId="6A7FA7D1" w14:textId="77777777">
                            <w:pPr>
                              <w:rPr>
                                <w:color w:val="000000" w:themeColor="text1"/>
                                <w:sz w:val="28"/>
                                <w:szCs w:val="28"/>
                              </w:rPr>
                            </w:pPr>
                            <w:r w:rsidRPr="00CD62CD">
                              <w:rPr>
                                <w:color w:val="000000" w:themeColor="text1"/>
                                <w:sz w:val="28"/>
                                <w:szCs w:val="28"/>
                              </w:rPr>
                              <w:t>If this option is not ticked, the user will be unable to access the NDIS portals on behalf of your organisation.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Rounded Corners 2" style="width:496.05pt;height:107.25pt;visibility:visible;mso-wrap-style:square;mso-left-percent:-10001;mso-top-percent:-10001;mso-position-horizontal:absolute;mso-position-horizontal-relative:char;mso-position-vertical:absolute;mso-position-vertical-relative:line;mso-left-percent:-10001;mso-top-percent:-10001;v-text-anchor:middle" o:spid="_x0000_s1032" fillcolor="#f169da" strokecolor="black [3213]" strokeweight="2.25pt" arcsize="10923f" w14:anchorId="036C91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">
                <v:stroke joinstyle="miter"/>
                <v:textbox>
                  <w:txbxContent>
                    <w:p w:rsidRPr="00CD62CD" w:rsidR="00230857" w:rsidP="00230857" w:rsidRDefault="00230857" w14:paraId="2CC3B190" w14:textId="77777777">
                      <w:pPr>
                        <w:rPr>
                          <w:color w:val="000000" w:themeColor="text1"/>
                          <w:sz w:val="28"/>
                          <w:szCs w:val="28"/>
                        </w:rPr>
                      </w:pPr>
                      <w:r w:rsidRPr="00CD62CD">
                        <w:rPr>
                          <w:color w:val="000000" w:themeColor="text1"/>
                          <w:sz w:val="28"/>
                          <w:szCs w:val="28"/>
                        </w:rPr>
                        <w:t xml:space="preserve">Ensure you expand the select services chevron to select the service for “NDIS – Provider Portal” prior to sending the authorisation request. </w:t>
                      </w:r>
                    </w:p>
                    <w:p w:rsidRPr="00CD62CD" w:rsidR="00230857" w:rsidP="00230857" w:rsidRDefault="00230857" w14:paraId="6A7FA7D1" w14:textId="77777777">
                      <w:pPr>
                        <w:rPr>
                          <w:color w:val="000000" w:themeColor="text1"/>
                          <w:sz w:val="28"/>
                          <w:szCs w:val="28"/>
                        </w:rPr>
                      </w:pPr>
                      <w:r w:rsidRPr="00CD62CD">
                        <w:rPr>
                          <w:color w:val="000000" w:themeColor="text1"/>
                          <w:sz w:val="28"/>
                          <w:szCs w:val="28"/>
                        </w:rPr>
                        <w:t>If this option is not ticked, the user will be unable to access the NDIS portals on behalf of your organisation.</w:t>
                      </w:r>
                    </w:p>
                  </w:txbxContent>
                </v:textbox>
                <w10:anchorlock/>
              </v:roundrect>
            </w:pict>
          </mc:Fallback>
        </mc:AlternateContent>
      </w:r>
    </w:p>
    <w:p w:rsidR="00685F12" w:rsidP="0003130B" w:rsidRDefault="00685F12" w14:paraId="1134B03B" w14:textId="1387674B">
      <w:pPr>
        <w:pStyle w:val="ListParagraph"/>
        <w:numPr>
          <w:ilvl w:val="0"/>
          <w:numId w:val="12"/>
        </w:numPr>
      </w:pPr>
      <w:r w:rsidRPr="00685F12">
        <w:t xml:space="preserve">Summary – review </w:t>
      </w:r>
      <w:r w:rsidR="002B33C9">
        <w:t xml:space="preserve">the </w:t>
      </w:r>
      <w:r w:rsidRPr="00685F12">
        <w:t xml:space="preserve">details and </w:t>
      </w:r>
      <w:r w:rsidR="002B33C9">
        <w:t xml:space="preserve">select the checkbox if you understand and </w:t>
      </w:r>
      <w:r w:rsidRPr="00685F12">
        <w:t>accept the Declaration</w:t>
      </w:r>
      <w:r w:rsidR="002B33C9">
        <w:t>.</w:t>
      </w:r>
      <w:r w:rsidR="008574F1">
        <w:t xml:space="preserve"> Select submit.</w:t>
      </w:r>
    </w:p>
    <w:p w:rsidR="0003130B" w:rsidP="0003130B" w:rsidRDefault="0003130B" w14:paraId="08FDACBC" w14:textId="5D0D0494">
      <w:pPr>
        <w:pStyle w:val="NormalWeb"/>
      </w:pPr>
      <w:r>
        <w:rPr>
          <w:noProof/>
        </w:rPr>
        <w:drawing>
          <wp:inline distT="0" distB="0" distL="0" distR="0" wp14:anchorId="2FAC8882" wp14:editId="28C395BF">
            <wp:extent cx="4233600" cy="2764800"/>
            <wp:effectExtent l="19050" t="19050" r="14605" b="16510"/>
            <wp:docPr id="2107635408" name="Picture 2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35408" name="Picture 20" descr="A screenshot of a computer&#10;&#10;AI-generated content may be incorrec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33600" cy="2764800"/>
                    </a:xfrm>
                    <a:prstGeom prst="rect">
                      <a:avLst/>
                    </a:prstGeom>
                    <a:noFill/>
                    <a:ln>
                      <a:solidFill>
                        <a:schemeClr val="tx1"/>
                      </a:solidFill>
                    </a:ln>
                  </pic:spPr>
                </pic:pic>
              </a:graphicData>
            </a:graphic>
          </wp:inline>
        </w:drawing>
      </w:r>
    </w:p>
    <w:p w:rsidRPr="00685F12" w:rsidR="006B536E" w:rsidP="0003130B" w:rsidRDefault="006B536E" w14:paraId="293B1427" w14:textId="77777777">
      <w:pPr>
        <w:pStyle w:val="ListParagraph"/>
        <w:numPr>
          <w:ilvl w:val="0"/>
          <w:numId w:val="0"/>
        </w:numPr>
        <w:ind w:left="720"/>
      </w:pPr>
    </w:p>
    <w:p w:rsidR="00685F12" w:rsidP="00344CA3" w:rsidRDefault="00685F12" w14:paraId="36640788" w14:textId="77777777">
      <w:pPr>
        <w:rPr>
          <w:lang w:val="en"/>
        </w:rPr>
      </w:pPr>
    </w:p>
    <w:p w:rsidR="00267A2C" w:rsidP="001010FD" w:rsidRDefault="00267A2C" w14:paraId="2783080B" w14:textId="3C56B4F8">
      <w:pPr>
        <w:rPr>
          <w:b/>
          <w:bCs/>
        </w:rPr>
      </w:pPr>
      <w:r w:rsidRPr="00267A2C">
        <w:rPr>
          <w:b/>
          <w:bCs/>
        </w:rPr>
        <w:t>When you authorise someone, they will receive an authorisation request via email containing a code. The request must be accepted or declined within 7 days. If an authorisation code has expired (not accepted within 7 days) or is not working, a principal authority or authorisation administrator will need to re-issue a code.</w:t>
      </w:r>
    </w:p>
    <w:p w:rsidR="001010FD" w:rsidP="001010FD" w:rsidRDefault="002B33C9" w14:paraId="1B1043B6" w14:textId="14FF76F3">
      <w:pPr>
        <w:rPr>
          <w:b/>
          <w:bCs/>
        </w:rPr>
      </w:pPr>
      <w:r>
        <w:rPr>
          <w:b/>
          <w:bCs/>
        </w:rPr>
        <w:t>See below for the details on how to accept the authorisation.</w:t>
      </w:r>
    </w:p>
    <w:p w:rsidR="00675663" w:rsidP="001010FD" w:rsidRDefault="00675663" w14:paraId="51DC4BB3" w14:textId="77777777">
      <w:pPr>
        <w:rPr>
          <w:b/>
          <w:bCs/>
        </w:rPr>
      </w:pPr>
    </w:p>
    <w:p w:rsidR="00F924DC" w:rsidP="00F924DC" w:rsidRDefault="00F924DC" w14:paraId="7318C924" w14:textId="0D114CE4">
      <w:r>
        <w:rPr>
          <w:noProof/>
        </w:rPr>
        <mc:AlternateContent>
          <mc:Choice Requires="wps">
            <w:drawing>
              <wp:anchor distT="0" distB="0" distL="114300" distR="114300" simplePos="0" relativeHeight="251658249" behindDoc="0" locked="0" layoutInCell="1" allowOverlap="1" wp14:anchorId="44F63E74" wp14:editId="0BC1C64D">
                <wp:simplePos x="0" y="0"/>
                <wp:positionH relativeFrom="margin">
                  <wp:posOffset>-134636</wp:posOffset>
                </wp:positionH>
                <wp:positionV relativeFrom="paragraph">
                  <wp:posOffset>166705</wp:posOffset>
                </wp:positionV>
                <wp:extent cx="5876925" cy="1219200"/>
                <wp:effectExtent l="0" t="0" r="28575" b="19050"/>
                <wp:wrapNone/>
                <wp:docPr id="1684828957" name="Rectangle 1684828957" title="Step by step guide feedback"/>
                <wp:cNvGraphicFramePr/>
                <a:graphic xmlns:a="http://schemas.openxmlformats.org/drawingml/2006/main">
                  <a:graphicData uri="http://schemas.microsoft.com/office/word/2010/wordprocessingShape">
                    <wps:wsp>
                      <wps:cNvSpPr/>
                      <wps:spPr>
                        <a:xfrm>
                          <a:off x="0" y="0"/>
                          <a:ext cx="5876925" cy="1219200"/>
                        </a:xfrm>
                        <a:prstGeom prst="rect">
                          <a:avLst/>
                        </a:prstGeom>
                        <a:noFill/>
                        <a:ln w="254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84828957" style="position:absolute;margin-left:-10.6pt;margin-top:13.15pt;width:462.75pt;height:96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Title: Step by step guide feedback" o:spid="_x0000_s1026" filled="f" strokecolor="#7030a0" strokeweight="2pt" w14:anchorId="6A0C0A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">
                <w10:wrap anchorx="margin"/>
              </v:rect>
            </w:pict>
          </mc:Fallback>
        </mc:AlternateContent>
      </w:r>
    </w:p>
    <w:p w:rsidR="00F924DC" w:rsidP="00F924DC" w:rsidRDefault="00F924DC" w14:paraId="22A06B6E" w14:textId="7B930B9F">
      <w:r>
        <w:t xml:space="preserve">The </w:t>
      </w:r>
      <w:hyperlink w:history="1" r:id="rId52">
        <w:r w:rsidRPr="00A81F02">
          <w:rPr>
            <w:rStyle w:val="Hyperlink"/>
          </w:rPr>
          <w:t>RAM website</w:t>
        </w:r>
      </w:hyperlink>
      <w:r>
        <w:t xml:space="preserve"> contains further information and detailed instructions on the process to create an authorisation.</w:t>
      </w:r>
    </w:p>
    <w:p w:rsidR="00F924DC" w:rsidP="00F924DC" w:rsidRDefault="00F924DC" w14:paraId="7F461507" w14:textId="4F323FA1"/>
    <w:p w:rsidRPr="005E3C11" w:rsidR="007A6E75" w:rsidP="00F924DC" w:rsidRDefault="00F924DC" w14:paraId="72A3A499" w14:textId="49D90E5E">
      <w:pPr>
        <w:rPr>
          <w:b/>
          <w:bCs/>
        </w:rPr>
      </w:pPr>
      <w:r>
        <w:t xml:space="preserve">If you require support to </w:t>
      </w:r>
      <w:r w:rsidR="00727012">
        <w:t xml:space="preserve">create an authorisation </w:t>
      </w:r>
      <w:r>
        <w:t xml:space="preserve">in RAM, contact the RAM support line on phone: </w:t>
      </w:r>
      <w:r w:rsidRPr="008208B1">
        <w:rPr>
          <w:b/>
          <w:bCs/>
        </w:rPr>
        <w:t>1300 287 539</w:t>
      </w:r>
      <w:r w:rsidRPr="000426EC">
        <w:t xml:space="preserve"> (select option 3, then option 1 for RAM enquiries)</w:t>
      </w:r>
    </w:p>
    <w:p w:rsidR="001010FD" w:rsidP="005B1446" w:rsidRDefault="005B1446" w14:paraId="4A62D769" w14:textId="1685F30A">
      <w:pPr>
        <w:pStyle w:val="Heading1"/>
      </w:pPr>
      <w:bookmarkStart w:name="_Toc214353100" w:id="14"/>
      <w:bookmarkStart w:name="_Toc232433764" w:id="15"/>
      <w:r>
        <w:rPr>
          <w:noProof/>
        </w:rPr>
        <w:lastRenderedPageBreak/>
        <mc:AlternateContent>
          <mc:Choice Requires="wps">
            <w:drawing>
              <wp:anchor distT="0" distB="0" distL="114300" distR="114300" simplePos="0" relativeHeight="251658244" behindDoc="0" locked="0" layoutInCell="1" allowOverlap="1" wp14:anchorId="489C0296" wp14:editId="4C87A366">
                <wp:simplePos x="0" y="0"/>
                <wp:positionH relativeFrom="margin">
                  <wp:align>center</wp:align>
                </wp:positionH>
                <wp:positionV relativeFrom="paragraph">
                  <wp:posOffset>485775</wp:posOffset>
                </wp:positionV>
                <wp:extent cx="6299835" cy="1104900"/>
                <wp:effectExtent l="19050" t="19050" r="24765" b="19050"/>
                <wp:wrapNone/>
                <wp:docPr id="981236125" name="Rectangle: Rounded Corners 2"/>
                <wp:cNvGraphicFramePr/>
                <a:graphic xmlns:a="http://schemas.openxmlformats.org/drawingml/2006/main">
                  <a:graphicData uri="http://schemas.microsoft.com/office/word/2010/wordprocessingShape">
                    <wps:wsp>
                      <wps:cNvSpPr/>
                      <wps:spPr>
                        <a:xfrm>
                          <a:off x="0" y="0"/>
                          <a:ext cx="6299835" cy="1104900"/>
                        </a:xfrm>
                        <a:prstGeom prst="roundRect">
                          <a:avLst/>
                        </a:prstGeom>
                        <a:solidFill>
                          <a:srgbClr val="57BCC7"/>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F1F98" w:rsidR="005B1446" w:rsidP="005B1446" w:rsidRDefault="005B1446" w14:paraId="3E0372EB" w14:textId="6DF905C8">
                            <w:pPr>
                              <w:rPr>
                                <w:color w:val="000000" w:themeColor="text1"/>
                                <w:sz w:val="28"/>
                                <w:szCs w:val="24"/>
                                <w:lang w:val="en"/>
                              </w:rPr>
                            </w:pPr>
                            <w:r w:rsidRPr="003F1F98">
                              <w:rPr>
                                <w:color w:val="000000" w:themeColor="text1"/>
                                <w:sz w:val="28"/>
                                <w:szCs w:val="24"/>
                                <w:lang w:val="en"/>
                              </w:rPr>
                              <w:t xml:space="preserve">Detailed instructions on how to </w:t>
                            </w:r>
                            <w:r w:rsidR="00496811">
                              <w:rPr>
                                <w:color w:val="000000" w:themeColor="text1"/>
                                <w:sz w:val="28"/>
                                <w:szCs w:val="24"/>
                                <w:lang w:val="en"/>
                              </w:rPr>
                              <w:t>accept</w:t>
                            </w:r>
                            <w:r w:rsidRPr="003F1F98">
                              <w:rPr>
                                <w:color w:val="000000" w:themeColor="text1"/>
                                <w:sz w:val="28"/>
                                <w:szCs w:val="24"/>
                                <w:lang w:val="en"/>
                              </w:rPr>
                              <w:t xml:space="preserve"> </w:t>
                            </w:r>
                            <w:proofErr w:type="spellStart"/>
                            <w:r w:rsidRPr="003F1F98">
                              <w:rPr>
                                <w:color w:val="000000" w:themeColor="text1"/>
                                <w:sz w:val="28"/>
                                <w:szCs w:val="24"/>
                                <w:lang w:val="en"/>
                              </w:rPr>
                              <w:t>authorisations</w:t>
                            </w:r>
                            <w:proofErr w:type="spellEnd"/>
                            <w:r w:rsidRPr="003F1F98">
                              <w:rPr>
                                <w:color w:val="000000" w:themeColor="text1"/>
                                <w:sz w:val="28"/>
                                <w:szCs w:val="24"/>
                                <w:lang w:val="en"/>
                              </w:rPr>
                              <w:t xml:space="preserve"> in RAM can be found on the RAM website.</w:t>
                            </w:r>
                          </w:p>
                          <w:p w:rsidRPr="003F1F98" w:rsidR="005B1446" w:rsidP="005B1446" w:rsidRDefault="00596551" w14:paraId="255C6914" w14:textId="48E4A400">
                            <w:pPr>
                              <w:rPr>
                                <w:sz w:val="28"/>
                                <w:szCs w:val="24"/>
                                <w:lang w:val="en"/>
                              </w:rPr>
                            </w:pPr>
                            <w:hyperlink w:history="1" w:anchor="_accepting_an_authorisation" r:id="rId53">
                              <w:r>
                                <w:rPr>
                                  <w:rStyle w:val="Hyperlink"/>
                                  <w:sz w:val="28"/>
                                  <w:szCs w:val="24"/>
                                </w:rPr>
                                <w:t>Accepting an authorisation</w:t>
                              </w:r>
                              <w:r w:rsidRPr="00A13C49" w:rsidR="00A13C49">
                                <w:rPr>
                                  <w:rStyle w:val="Hyperlink"/>
                                  <w:sz w:val="28"/>
                                  <w:szCs w:val="24"/>
                                </w:rPr>
                                <w:t xml:space="preserve"> | Relationship Authorisation Manager</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3" style="position:absolute;left:0;text-align:left;margin-left:0;margin-top:38.25pt;width:496.05pt;height:87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color="#57bcc7" strokecolor="black [3213]" strokeweight="2.25pt" arcsize="10923f" w14:anchorId="489C0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">
                <v:stroke joinstyle="miter"/>
                <v:textbox>
                  <w:txbxContent>
                    <w:p w:rsidRPr="003F1F98" w:rsidR="005B1446" w:rsidP="005B1446" w:rsidRDefault="005B1446" w14:paraId="3E0372EB" w14:textId="6DF905C8">
                      <w:pPr>
                        <w:rPr>
                          <w:color w:val="000000" w:themeColor="text1"/>
                          <w:sz w:val="28"/>
                          <w:szCs w:val="24"/>
                          <w:lang w:val="en"/>
                        </w:rPr>
                      </w:pPr>
                      <w:r w:rsidRPr="003F1F98">
                        <w:rPr>
                          <w:color w:val="000000" w:themeColor="text1"/>
                          <w:sz w:val="28"/>
                          <w:szCs w:val="24"/>
                          <w:lang w:val="en"/>
                        </w:rPr>
                        <w:t xml:space="preserve">Detailed instructions on how to </w:t>
                      </w:r>
                      <w:r w:rsidR="00496811">
                        <w:rPr>
                          <w:color w:val="000000" w:themeColor="text1"/>
                          <w:sz w:val="28"/>
                          <w:szCs w:val="24"/>
                          <w:lang w:val="en"/>
                        </w:rPr>
                        <w:t>accept</w:t>
                      </w:r>
                      <w:r w:rsidRPr="003F1F98">
                        <w:rPr>
                          <w:color w:val="000000" w:themeColor="text1"/>
                          <w:sz w:val="28"/>
                          <w:szCs w:val="24"/>
                          <w:lang w:val="en"/>
                        </w:rPr>
                        <w:t xml:space="preserve"> </w:t>
                      </w:r>
                      <w:proofErr w:type="spellStart"/>
                      <w:r w:rsidRPr="003F1F98">
                        <w:rPr>
                          <w:color w:val="000000" w:themeColor="text1"/>
                          <w:sz w:val="28"/>
                          <w:szCs w:val="24"/>
                          <w:lang w:val="en"/>
                        </w:rPr>
                        <w:t>authorisations</w:t>
                      </w:r>
                      <w:proofErr w:type="spellEnd"/>
                      <w:r w:rsidRPr="003F1F98">
                        <w:rPr>
                          <w:color w:val="000000" w:themeColor="text1"/>
                          <w:sz w:val="28"/>
                          <w:szCs w:val="24"/>
                          <w:lang w:val="en"/>
                        </w:rPr>
                        <w:t xml:space="preserve"> in RAM can be found on the RAM website.</w:t>
                      </w:r>
                    </w:p>
                    <w:p w:rsidRPr="003F1F98" w:rsidR="005B1446" w:rsidP="005B1446" w:rsidRDefault="00596551" w14:paraId="255C6914" w14:textId="48E4A400">
                      <w:pPr>
                        <w:rPr>
                          <w:sz w:val="28"/>
                          <w:szCs w:val="24"/>
                          <w:lang w:val="en"/>
                        </w:rPr>
                      </w:pPr>
                      <w:hyperlink w:history="1" w:anchor="_accepting_an_authorisation" r:id="rId54">
                        <w:r>
                          <w:rPr>
                            <w:rStyle w:val="Hyperlink"/>
                            <w:sz w:val="28"/>
                            <w:szCs w:val="24"/>
                          </w:rPr>
                          <w:t>Accepting an authorisation</w:t>
                        </w:r>
                        <w:r w:rsidRPr="00A13C49" w:rsidR="00A13C49">
                          <w:rPr>
                            <w:rStyle w:val="Hyperlink"/>
                            <w:sz w:val="28"/>
                            <w:szCs w:val="24"/>
                          </w:rPr>
                          <w:t xml:space="preserve"> | Relationship Authorisation Manager</w:t>
                        </w:r>
                      </w:hyperlink>
                    </w:p>
                  </w:txbxContent>
                </v:textbox>
                <w10:wrap anchorx="margin"/>
              </v:roundrect>
            </w:pict>
          </mc:Fallback>
        </mc:AlternateContent>
      </w:r>
      <w:r w:rsidRPr="58570DB1">
        <w:rPr>
          <w:lang w:val="en-US"/>
        </w:rPr>
        <w:t xml:space="preserve">Accept an </w:t>
      </w:r>
      <w:proofErr w:type="spellStart"/>
      <w:r w:rsidRPr="58570DB1">
        <w:rPr>
          <w:lang w:val="en-US"/>
        </w:rPr>
        <w:t>authorisation</w:t>
      </w:r>
      <w:proofErr w:type="spellEnd"/>
      <w:r w:rsidRPr="58570DB1">
        <w:rPr>
          <w:lang w:val="en-US"/>
        </w:rPr>
        <w:t xml:space="preserve"> request in RAM</w:t>
      </w:r>
      <w:bookmarkEnd w:id="14"/>
      <w:bookmarkEnd w:id="15"/>
    </w:p>
    <w:p w:rsidR="005B1446" w:rsidP="005B1446" w:rsidRDefault="005B1446" w14:paraId="081DBE5D" w14:textId="207BEBDB">
      <w:pPr>
        <w:rPr>
          <w:lang w:val="en"/>
        </w:rPr>
      </w:pPr>
    </w:p>
    <w:p w:rsidR="005B1446" w:rsidP="005B1446" w:rsidRDefault="005B1446" w14:paraId="2D707449" w14:textId="77777777">
      <w:pPr>
        <w:rPr>
          <w:lang w:val="en"/>
        </w:rPr>
      </w:pPr>
    </w:p>
    <w:p w:rsidR="005B1446" w:rsidP="005B1446" w:rsidRDefault="005B1446" w14:paraId="56B39E49" w14:textId="77777777">
      <w:pPr>
        <w:rPr>
          <w:lang w:val="en"/>
        </w:rPr>
      </w:pPr>
    </w:p>
    <w:p w:rsidR="005B1446" w:rsidP="005B1446" w:rsidRDefault="005B1446" w14:paraId="0EE602E0" w14:textId="77777777">
      <w:pPr>
        <w:rPr>
          <w:lang w:val="en"/>
        </w:rPr>
      </w:pPr>
    </w:p>
    <w:p w:rsidR="005B1446" w:rsidP="005B1446" w:rsidRDefault="005B1446" w14:paraId="5C7B7C75" w14:textId="77777777">
      <w:pPr>
        <w:rPr>
          <w:lang w:val="en"/>
        </w:rPr>
      </w:pPr>
    </w:p>
    <w:p w:rsidR="005B1446" w:rsidP="005B1446" w:rsidRDefault="005B1446" w14:paraId="487E72D0" w14:textId="77777777"/>
    <w:p w:rsidRPr="00274563" w:rsidR="00464CE2" w:rsidP="005B1446" w:rsidRDefault="00274563" w14:paraId="08AA5BE5" w14:textId="26A72FAC">
      <w:pPr>
        <w:rPr>
          <w:b/>
          <w:bCs/>
        </w:rPr>
      </w:pPr>
      <w:r w:rsidRPr="00274563">
        <w:rPr>
          <w:b/>
          <w:bCs/>
        </w:rPr>
        <w:t>To complete the authorisation, t</w:t>
      </w:r>
      <w:r w:rsidRPr="00274563" w:rsidR="00E9463E">
        <w:rPr>
          <w:b/>
          <w:bCs/>
        </w:rPr>
        <w:t xml:space="preserve">he user must accept the authorisation request </w:t>
      </w:r>
      <w:r w:rsidRPr="00274563">
        <w:rPr>
          <w:b/>
          <w:bCs/>
        </w:rPr>
        <w:t xml:space="preserve">by </w:t>
      </w:r>
      <w:r w:rsidRPr="00274563" w:rsidR="00E9463E">
        <w:rPr>
          <w:b/>
          <w:bCs/>
        </w:rPr>
        <w:t xml:space="preserve">following the instructions </w:t>
      </w:r>
      <w:r w:rsidR="002B48F1">
        <w:rPr>
          <w:b/>
          <w:bCs/>
        </w:rPr>
        <w:t>in</w:t>
      </w:r>
      <w:r w:rsidRPr="00274563" w:rsidR="00E9463E">
        <w:rPr>
          <w:b/>
          <w:bCs/>
        </w:rPr>
        <w:t xml:space="preserve"> </w:t>
      </w:r>
      <w:r w:rsidRPr="00274563">
        <w:rPr>
          <w:b/>
          <w:bCs/>
        </w:rPr>
        <w:t>the email they received.</w:t>
      </w:r>
    </w:p>
    <w:p w:rsidR="00464CE2" w:rsidP="005B1446" w:rsidRDefault="00464CE2" w14:paraId="21C1285C" w14:textId="77777777"/>
    <w:p w:rsidR="005B1446" w:rsidP="005B1446" w:rsidRDefault="6E98638E" w14:paraId="360DA589" w14:textId="1230F056">
      <w:r>
        <w:t>When a new</w:t>
      </w:r>
      <w:r w:rsidR="27E859C3">
        <w:t xml:space="preserve"> authorisation request</w:t>
      </w:r>
      <w:r w:rsidR="78498CCC">
        <w:t xml:space="preserve"> is submitted</w:t>
      </w:r>
      <w:r w:rsidR="3DF61C8F">
        <w:t xml:space="preserve"> by the </w:t>
      </w:r>
      <w:r w:rsidR="00777346">
        <w:t>principal authority / authorisation administrator</w:t>
      </w:r>
      <w:r w:rsidR="344D995D">
        <w:t>,</w:t>
      </w:r>
      <w:r w:rsidR="27E859C3">
        <w:t xml:space="preserve"> an email is sent to the supplied email address </w:t>
      </w:r>
      <w:r w:rsidR="4A13AC56">
        <w:t>of the new user</w:t>
      </w:r>
      <w:r w:rsidR="27E859C3">
        <w:t>.</w:t>
      </w:r>
      <w:r w:rsidR="2B6D49D2">
        <w:t xml:space="preserve"> </w:t>
      </w:r>
      <w:r w:rsidR="4A13AC56">
        <w:t xml:space="preserve">The email </w:t>
      </w:r>
      <w:r w:rsidR="65F04419">
        <w:t xml:space="preserve">contains a unique </w:t>
      </w:r>
      <w:proofErr w:type="gramStart"/>
      <w:r w:rsidR="65F04419">
        <w:t>six digit</w:t>
      </w:r>
      <w:proofErr w:type="gramEnd"/>
      <w:r w:rsidR="65F04419">
        <w:t xml:space="preserve"> code and instructions</w:t>
      </w:r>
      <w:r w:rsidR="626B65F7">
        <w:t xml:space="preserve"> on how to accept the authorisation invitation.</w:t>
      </w:r>
    </w:p>
    <w:p w:rsidRPr="00E3452C" w:rsidR="00E3452C" w:rsidP="002772F2" w:rsidRDefault="00E3452C" w14:paraId="7C66197D" w14:textId="06BAB4DA">
      <w:pPr>
        <w:ind w:left="357"/>
      </w:pPr>
      <w:r w:rsidRPr="00E3452C">
        <w:rPr>
          <w:noProof/>
        </w:rPr>
        <w:drawing>
          <wp:inline distT="0" distB="0" distL="0" distR="0" wp14:anchorId="60D8E8C1" wp14:editId="4A0BFA0E">
            <wp:extent cx="3595189" cy="2876550"/>
            <wp:effectExtent l="19050" t="19050" r="24765" b="19050"/>
            <wp:docPr id="865016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05440" cy="2884752"/>
                    </a:xfrm>
                    <a:prstGeom prst="rect">
                      <a:avLst/>
                    </a:prstGeom>
                    <a:noFill/>
                    <a:ln>
                      <a:solidFill>
                        <a:schemeClr val="tx1"/>
                      </a:solidFill>
                    </a:ln>
                  </pic:spPr>
                </pic:pic>
              </a:graphicData>
            </a:graphic>
          </wp:inline>
        </w:drawing>
      </w:r>
    </w:p>
    <w:p w:rsidR="00412931" w:rsidP="005B1446" w:rsidRDefault="00412931" w14:paraId="2A1B780C" w14:textId="77777777"/>
    <w:p w:rsidR="00D755AC" w:rsidP="00202F45" w:rsidRDefault="4D456E07" w14:paraId="619FB0F8" w14:textId="41EE842A">
      <w:r>
        <w:t>To accept the authorisatio</w:t>
      </w:r>
      <w:r w:rsidR="1A1A6058">
        <w:t xml:space="preserve">n </w:t>
      </w:r>
      <w:r>
        <w:t>the</w:t>
      </w:r>
      <w:r w:rsidR="00777346">
        <w:t xml:space="preserve"> provider </w:t>
      </w:r>
      <w:proofErr w:type="gramStart"/>
      <w:r w:rsidR="00777346">
        <w:t>staff</w:t>
      </w:r>
      <w:proofErr w:type="gramEnd"/>
      <w:r>
        <w:t xml:space="preserve"> need to</w:t>
      </w:r>
      <w:r w:rsidR="1A1A6058">
        <w:t>:</w:t>
      </w:r>
    </w:p>
    <w:p w:rsidRPr="00FB66E5" w:rsidR="00FB66E5" w:rsidP="00FB66E5" w:rsidRDefault="00FB66E5" w14:paraId="66BE5041" w14:textId="695A48E1">
      <w:pPr>
        <w:pStyle w:val="NormalWeb"/>
        <w:numPr>
          <w:ilvl w:val="0"/>
          <w:numId w:val="7"/>
        </w:numPr>
        <w:rPr>
          <w:rFonts w:ascii="Arial" w:hAnsi="Arial" w:cs="Arial"/>
        </w:rPr>
      </w:pPr>
      <w:hyperlink w:history="1" w:anchor="/login" r:id="rId56">
        <w:r w:rsidRPr="00891475">
          <w:rPr>
            <w:rStyle w:val="Hyperlink"/>
            <w:rFonts w:ascii="Arial" w:hAnsi="Arial" w:cs="Arial"/>
          </w:rPr>
          <w:t>Log in to RAM</w:t>
        </w:r>
      </w:hyperlink>
      <w:r w:rsidR="008574F1">
        <w:rPr>
          <w:rStyle w:val="cf01"/>
          <w:rFonts w:ascii="Arial" w:hAnsi="Arial" w:cs="Arial"/>
          <w:sz w:val="24"/>
          <w:szCs w:val="24"/>
        </w:rPr>
        <w:t xml:space="preserve"> </w:t>
      </w:r>
      <w:r w:rsidR="00891475">
        <w:rPr>
          <w:rStyle w:val="cf01"/>
          <w:rFonts w:ascii="Arial" w:hAnsi="Arial" w:cs="Arial"/>
          <w:sz w:val="24"/>
          <w:szCs w:val="24"/>
        </w:rPr>
        <w:t xml:space="preserve">using your Digital </w:t>
      </w:r>
      <w:r w:rsidR="008574F1">
        <w:rPr>
          <w:rStyle w:val="cf01"/>
          <w:rFonts w:ascii="Arial" w:hAnsi="Arial" w:cs="Arial"/>
          <w:sz w:val="24"/>
          <w:szCs w:val="24"/>
        </w:rPr>
        <w:t>ID.</w:t>
      </w:r>
    </w:p>
    <w:p w:rsidRPr="00FB66E5" w:rsidR="00FB66E5" w:rsidP="00FB66E5" w:rsidRDefault="00FB66E5" w14:paraId="2E19BAA3" w14:textId="6421EAD9">
      <w:pPr>
        <w:pStyle w:val="NormalWeb"/>
        <w:numPr>
          <w:ilvl w:val="0"/>
          <w:numId w:val="7"/>
        </w:numPr>
        <w:rPr>
          <w:rFonts w:ascii="Arial" w:hAnsi="Arial" w:cs="Arial"/>
        </w:rPr>
      </w:pPr>
      <w:r w:rsidRPr="00FB66E5">
        <w:rPr>
          <w:rStyle w:val="cf01"/>
          <w:rFonts w:ascii="Arial" w:hAnsi="Arial" w:cs="Arial"/>
          <w:sz w:val="24"/>
          <w:szCs w:val="24"/>
        </w:rPr>
        <w:t xml:space="preserve">Select </w:t>
      </w:r>
      <w:r w:rsidR="008574F1">
        <w:rPr>
          <w:rStyle w:val="cf01"/>
          <w:rFonts w:ascii="Arial" w:hAnsi="Arial" w:cs="Arial"/>
          <w:sz w:val="24"/>
          <w:szCs w:val="24"/>
        </w:rPr>
        <w:t xml:space="preserve">the option, </w:t>
      </w:r>
      <w:r w:rsidRPr="00FB66E5">
        <w:rPr>
          <w:rStyle w:val="cf01"/>
          <w:rFonts w:ascii="Arial" w:hAnsi="Arial" w:cs="Arial"/>
          <w:sz w:val="24"/>
          <w:szCs w:val="24"/>
        </w:rPr>
        <w:t>Accept an authorisation for a business.</w:t>
      </w:r>
    </w:p>
    <w:p w:rsidR="00FB66E5" w:rsidP="00FB66E5" w:rsidRDefault="00FB66E5" w14:paraId="2C19BDB5" w14:textId="2B62E68A">
      <w:pPr>
        <w:pStyle w:val="NormalWeb"/>
        <w:numPr>
          <w:ilvl w:val="0"/>
          <w:numId w:val="7"/>
        </w:numPr>
        <w:rPr>
          <w:rStyle w:val="cf01"/>
          <w:rFonts w:ascii="Arial" w:hAnsi="Arial" w:cs="Arial"/>
          <w:sz w:val="24"/>
          <w:szCs w:val="24"/>
        </w:rPr>
      </w:pPr>
      <w:r w:rsidRPr="00FB66E5">
        <w:rPr>
          <w:rStyle w:val="cf01"/>
          <w:rFonts w:ascii="Arial" w:hAnsi="Arial" w:cs="Arial"/>
          <w:sz w:val="24"/>
          <w:szCs w:val="24"/>
        </w:rPr>
        <w:t xml:space="preserve">Enter </w:t>
      </w:r>
      <w:r w:rsidR="008574F1">
        <w:rPr>
          <w:rStyle w:val="cf01"/>
          <w:rFonts w:ascii="Arial" w:hAnsi="Arial" w:cs="Arial"/>
          <w:sz w:val="24"/>
          <w:szCs w:val="24"/>
        </w:rPr>
        <w:t xml:space="preserve">the </w:t>
      </w:r>
      <w:proofErr w:type="gramStart"/>
      <w:r w:rsidR="008574F1">
        <w:rPr>
          <w:rStyle w:val="cf01"/>
          <w:rFonts w:ascii="Arial" w:hAnsi="Arial" w:cs="Arial"/>
          <w:sz w:val="24"/>
          <w:szCs w:val="24"/>
        </w:rPr>
        <w:t>six digit</w:t>
      </w:r>
      <w:proofErr w:type="gramEnd"/>
      <w:r w:rsidRPr="00FB66E5">
        <w:rPr>
          <w:rStyle w:val="cf01"/>
          <w:rFonts w:ascii="Arial" w:hAnsi="Arial" w:cs="Arial"/>
          <w:sz w:val="24"/>
          <w:szCs w:val="24"/>
        </w:rPr>
        <w:t xml:space="preserve"> authorisation code</w:t>
      </w:r>
      <w:r w:rsidR="008574F1">
        <w:rPr>
          <w:rStyle w:val="cf01"/>
          <w:rFonts w:ascii="Arial" w:hAnsi="Arial" w:cs="Arial"/>
          <w:sz w:val="24"/>
          <w:szCs w:val="24"/>
        </w:rPr>
        <w:t>, that was sent via email.</w:t>
      </w:r>
    </w:p>
    <w:p w:rsidR="003F16DC" w:rsidP="002772F2" w:rsidRDefault="003F16DC" w14:paraId="38516639" w14:textId="379F2940">
      <w:pPr>
        <w:pStyle w:val="NormalWeb"/>
        <w:ind w:left="357"/>
      </w:pPr>
      <w:r>
        <w:rPr>
          <w:noProof/>
        </w:rPr>
        <w:lastRenderedPageBreak/>
        <w:drawing>
          <wp:inline distT="0" distB="0" distL="0" distR="0" wp14:anchorId="39316DE3" wp14:editId="5CDB442C">
            <wp:extent cx="4093481" cy="2457450"/>
            <wp:effectExtent l="19050" t="19050" r="21590" b="19050"/>
            <wp:docPr id="4293518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97834" cy="2460063"/>
                    </a:xfrm>
                    <a:prstGeom prst="rect">
                      <a:avLst/>
                    </a:prstGeom>
                    <a:noFill/>
                    <a:ln>
                      <a:solidFill>
                        <a:schemeClr val="tx1"/>
                      </a:solidFill>
                    </a:ln>
                  </pic:spPr>
                </pic:pic>
              </a:graphicData>
            </a:graphic>
          </wp:inline>
        </w:drawing>
      </w:r>
    </w:p>
    <w:p w:rsidR="00FB66E5" w:rsidP="00FB66E5" w:rsidRDefault="00FB66E5" w14:paraId="728F8EF5" w14:textId="77777777">
      <w:pPr>
        <w:pStyle w:val="NormalWeb"/>
        <w:numPr>
          <w:ilvl w:val="0"/>
          <w:numId w:val="7"/>
        </w:numPr>
        <w:rPr>
          <w:rStyle w:val="cf11"/>
          <w:rFonts w:ascii="Arial" w:hAnsi="Arial" w:cs="Arial"/>
          <w:sz w:val="24"/>
          <w:szCs w:val="24"/>
        </w:rPr>
      </w:pPr>
      <w:r w:rsidRPr="00FB66E5">
        <w:rPr>
          <w:rStyle w:val="cf01"/>
          <w:rFonts w:ascii="Arial" w:hAnsi="Arial" w:cs="Arial"/>
          <w:sz w:val="24"/>
          <w:szCs w:val="24"/>
        </w:rPr>
        <w:t xml:space="preserve">Review the authorisation summary </w:t>
      </w:r>
      <w:r w:rsidRPr="00FB66E5">
        <w:rPr>
          <w:rStyle w:val="cf11"/>
          <w:rFonts w:ascii="Arial" w:hAnsi="Arial" w:cs="Arial"/>
          <w:sz w:val="24"/>
          <w:szCs w:val="24"/>
        </w:rPr>
        <w:t>– select the checkboxes to declare you understand and accept and provide your express consent, then select Accept.</w:t>
      </w:r>
    </w:p>
    <w:p w:rsidR="00DF05C6" w:rsidP="00424CF4" w:rsidRDefault="00DF05C6" w14:paraId="3BE3CE0B" w14:textId="0D2EC250">
      <w:pPr>
        <w:pStyle w:val="NormalWeb"/>
        <w:ind w:left="357"/>
      </w:pPr>
      <w:r>
        <w:rPr>
          <w:noProof/>
        </w:rPr>
        <w:drawing>
          <wp:inline distT="0" distB="0" distL="0" distR="0" wp14:anchorId="54D2F3E7" wp14:editId="53DE2070">
            <wp:extent cx="2570791" cy="3448050"/>
            <wp:effectExtent l="19050" t="19050" r="20320" b="19050"/>
            <wp:docPr id="12460825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81257" cy="3462088"/>
                    </a:xfrm>
                    <a:prstGeom prst="rect">
                      <a:avLst/>
                    </a:prstGeom>
                    <a:noFill/>
                    <a:ln>
                      <a:solidFill>
                        <a:schemeClr val="tx1"/>
                      </a:solidFill>
                    </a:ln>
                  </pic:spPr>
                </pic:pic>
              </a:graphicData>
            </a:graphic>
          </wp:inline>
        </w:drawing>
      </w:r>
    </w:p>
    <w:p w:rsidRPr="00A07E44" w:rsidR="004C1376" w:rsidP="428F30F5" w:rsidRDefault="7427D580" w14:paraId="51640781" w14:textId="76510610">
      <w:pPr>
        <w:rPr>
          <w:b/>
          <w:bCs/>
        </w:rPr>
      </w:pPr>
      <w:r w:rsidRPr="428F30F5">
        <w:rPr>
          <w:b/>
          <w:bCs/>
        </w:rPr>
        <w:t xml:space="preserve">You have now successfully </w:t>
      </w:r>
      <w:r w:rsidR="003C7624">
        <w:rPr>
          <w:b/>
          <w:bCs/>
        </w:rPr>
        <w:t>accepted</w:t>
      </w:r>
      <w:r w:rsidRPr="428F30F5">
        <w:rPr>
          <w:b/>
          <w:bCs/>
        </w:rPr>
        <w:t xml:space="preserve"> authorisations in RAM.</w:t>
      </w:r>
    </w:p>
    <w:p w:rsidR="1C9682B5" w:rsidRDefault="00A07E44" w14:paraId="360C9CD4" w14:textId="46255F5D">
      <w:r w:rsidRPr="00684B9F">
        <w:rPr>
          <w:b/>
          <w:bCs/>
          <w:noProof/>
        </w:rPr>
        <mc:AlternateContent>
          <mc:Choice Requires="wps">
            <w:drawing>
              <wp:anchor distT="0" distB="0" distL="114300" distR="114300" simplePos="0" relativeHeight="251658246" behindDoc="0" locked="0" layoutInCell="1" allowOverlap="1" wp14:anchorId="7FAB161E" wp14:editId="156D66B4">
                <wp:simplePos x="0" y="0"/>
                <wp:positionH relativeFrom="margin">
                  <wp:posOffset>-260350</wp:posOffset>
                </wp:positionH>
                <wp:positionV relativeFrom="paragraph">
                  <wp:posOffset>196215</wp:posOffset>
                </wp:positionV>
                <wp:extent cx="6299835" cy="977900"/>
                <wp:effectExtent l="19050" t="19050" r="24765" b="12700"/>
                <wp:wrapNone/>
                <wp:docPr id="764360999" name="Rectangle 1"/>
                <wp:cNvGraphicFramePr/>
                <a:graphic xmlns:a="http://schemas.openxmlformats.org/drawingml/2006/main">
                  <a:graphicData uri="http://schemas.microsoft.com/office/word/2010/wordprocessingShape">
                    <wps:wsp>
                      <wps:cNvSpPr/>
                      <wps:spPr>
                        <a:xfrm>
                          <a:off x="0" y="0"/>
                          <a:ext cx="6299835" cy="977900"/>
                        </a:xfrm>
                        <a:prstGeom prst="roundRect">
                          <a:avLst/>
                        </a:prstGeom>
                        <a:solidFill>
                          <a:srgbClr val="B7D98A"/>
                        </a:solidFill>
                        <a:ln w="28575">
                          <a:solidFill>
                            <a:srgbClr val="6B2976"/>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B63BFD" w:rsidR="00BE1300" w:rsidP="00BE1300" w:rsidRDefault="00405E57" w14:paraId="0EDBC473" w14:textId="65C8BAE5">
                            <w:pPr>
                              <w:rPr>
                                <w:bCs/>
                                <w:color w:val="000000" w:themeColor="text1"/>
                                <w:sz w:val="28"/>
                                <w:szCs w:val="24"/>
                                <w:lang w:val="en"/>
                              </w:rPr>
                            </w:pPr>
                            <w:r w:rsidRPr="00405E57">
                              <w:rPr>
                                <w:color w:val="000000" w:themeColor="text1"/>
                                <w:sz w:val="28"/>
                                <w:szCs w:val="24"/>
                              </w:rPr>
                              <w:t>Once the representative has accepted their authorisation and the authorisation status is updated to active</w:t>
                            </w:r>
                            <w:r>
                              <w:rPr>
                                <w:color w:val="000000" w:themeColor="text1"/>
                                <w:sz w:val="28"/>
                                <w:szCs w:val="24"/>
                              </w:rPr>
                              <w:t>, t</w:t>
                            </w:r>
                            <w:r w:rsidRPr="00405E57">
                              <w:rPr>
                                <w:color w:val="000000" w:themeColor="text1"/>
                                <w:sz w:val="28"/>
                                <w:szCs w:val="24"/>
                              </w:rPr>
                              <w:t>hey can now use their digital ID to access the</w:t>
                            </w:r>
                            <w:r>
                              <w:rPr>
                                <w:color w:val="000000" w:themeColor="text1"/>
                                <w:sz w:val="28"/>
                                <w:szCs w:val="24"/>
                              </w:rPr>
                              <w:t xml:space="preserve"> </w:t>
                            </w:r>
                            <w:r w:rsidRPr="007C67F0">
                              <w:rPr>
                                <w:b/>
                                <w:bCs/>
                                <w:color w:val="6B2976"/>
                                <w:sz w:val="28"/>
                                <w:szCs w:val="24"/>
                                <w:lang w:val="en"/>
                              </w:rPr>
                              <w:t>NDIS p</w:t>
                            </w:r>
                            <w:r w:rsidRPr="007C67F0">
                              <w:rPr>
                                <w:b/>
                                <w:color w:val="6B2976"/>
                                <w:sz w:val="28"/>
                                <w:szCs w:val="24"/>
                                <w:lang w:val="en"/>
                              </w:rPr>
                              <w:t>rovider portals</w:t>
                            </w:r>
                            <w:r w:rsidR="00BE1300">
                              <w:rPr>
                                <w:bCs/>
                                <w:color w:val="000000" w:themeColor="text1"/>
                                <w:sz w:val="28"/>
                                <w:szCs w:val="24"/>
                                <w:lang w:val="e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4" style="position:absolute;margin-left:-20.5pt;margin-top:15.45pt;width:496.05pt;height:77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b7d98a" strokecolor="#6b2976" strokeweight="2.25pt" arcsize="10923f" w14:anchorId="7FAB1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">
                <v:stroke joinstyle="miter"/>
                <v:textbox>
                  <w:txbxContent>
                    <w:p w:rsidRPr="00B63BFD" w:rsidR="00BE1300" w:rsidP="00BE1300" w:rsidRDefault="00405E57" w14:paraId="0EDBC473" w14:textId="65C8BAE5">
                      <w:pPr>
                        <w:rPr>
                          <w:bCs/>
                          <w:color w:val="000000" w:themeColor="text1"/>
                          <w:sz w:val="28"/>
                          <w:szCs w:val="24"/>
                          <w:lang w:val="en"/>
                        </w:rPr>
                      </w:pPr>
                      <w:r w:rsidRPr="00405E57">
                        <w:rPr>
                          <w:color w:val="000000" w:themeColor="text1"/>
                          <w:sz w:val="28"/>
                          <w:szCs w:val="24"/>
                        </w:rPr>
                        <w:t>Once the representative has accepted their authorisation and the authorisation status is updated to active</w:t>
                      </w:r>
                      <w:r>
                        <w:rPr>
                          <w:color w:val="000000" w:themeColor="text1"/>
                          <w:sz w:val="28"/>
                          <w:szCs w:val="24"/>
                        </w:rPr>
                        <w:t>, t</w:t>
                      </w:r>
                      <w:r w:rsidRPr="00405E57">
                        <w:rPr>
                          <w:color w:val="000000" w:themeColor="text1"/>
                          <w:sz w:val="28"/>
                          <w:szCs w:val="24"/>
                        </w:rPr>
                        <w:t>hey can now use their digital ID to access the</w:t>
                      </w:r>
                      <w:r>
                        <w:rPr>
                          <w:color w:val="000000" w:themeColor="text1"/>
                          <w:sz w:val="28"/>
                          <w:szCs w:val="24"/>
                        </w:rPr>
                        <w:t xml:space="preserve"> </w:t>
                      </w:r>
                      <w:r w:rsidRPr="007C67F0">
                        <w:rPr>
                          <w:b/>
                          <w:bCs/>
                          <w:color w:val="6B2976"/>
                          <w:sz w:val="28"/>
                          <w:szCs w:val="24"/>
                          <w:lang w:val="en"/>
                        </w:rPr>
                        <w:t>NDIS p</w:t>
                      </w:r>
                      <w:r w:rsidRPr="007C67F0">
                        <w:rPr>
                          <w:b/>
                          <w:color w:val="6B2976"/>
                          <w:sz w:val="28"/>
                          <w:szCs w:val="24"/>
                          <w:lang w:val="en"/>
                        </w:rPr>
                        <w:t>rovider portals</w:t>
                      </w:r>
                      <w:r w:rsidR="00BE1300">
                        <w:rPr>
                          <w:bCs/>
                          <w:color w:val="000000" w:themeColor="text1"/>
                          <w:sz w:val="28"/>
                          <w:szCs w:val="24"/>
                          <w:lang w:val="en"/>
                        </w:rPr>
                        <w:t>.</w:t>
                      </w:r>
                    </w:p>
                  </w:txbxContent>
                </v:textbox>
                <w10:wrap anchorx="margin"/>
              </v:roundrect>
            </w:pict>
          </mc:Fallback>
        </mc:AlternateContent>
      </w:r>
    </w:p>
    <w:p w:rsidR="00EC57CE" w:rsidP="1C9682B5" w:rsidRDefault="00821169" w14:paraId="37F990EA" w14:textId="5C9C1E78">
      <w:pPr>
        <w:pStyle w:val="Heading1"/>
        <w:ind w:left="0" w:firstLine="0"/>
      </w:pPr>
      <w:bookmarkStart w:name="_Toc214353101" w:id="16"/>
      <w:bookmarkStart w:name="_Toc232433765" w:id="17"/>
      <w:r>
        <w:rPr>
          <w:lang w:val="en-US"/>
        </w:rPr>
        <w:lastRenderedPageBreak/>
        <w:t>Log into the NDIS provider portals using myID and RAM</w:t>
      </w:r>
      <w:bookmarkEnd w:id="16"/>
      <w:bookmarkEnd w:id="17"/>
    </w:p>
    <w:p w:rsidRPr="008A79D3" w:rsidR="00A47153" w:rsidP="3C28B34C" w:rsidRDefault="7CB3981A" w14:paraId="3DC13E3C" w14:textId="67D2A646">
      <w:pPr>
        <w:rPr>
          <w:rFonts w:cs="Arial"/>
        </w:rPr>
      </w:pPr>
      <w:r w:rsidRPr="428F30F5">
        <w:rPr>
          <w:rFonts w:cs="Arial"/>
        </w:rPr>
        <w:t>Users can access NDIS provider portal</w:t>
      </w:r>
      <w:r w:rsidRPr="428F30F5" w:rsidR="0DABACBF">
        <w:rPr>
          <w:rFonts w:cs="Arial"/>
        </w:rPr>
        <w:t>s</w:t>
      </w:r>
      <w:r w:rsidRPr="428F30F5">
        <w:rPr>
          <w:rFonts w:cs="Arial"/>
        </w:rPr>
        <w:t xml:space="preserve"> from the link on the NDIS home page (</w:t>
      </w:r>
      <w:hyperlink r:id="rId59">
        <w:r w:rsidRPr="428F30F5">
          <w:rPr>
            <w:rStyle w:val="Hyperlink"/>
            <w:rFonts w:cs="Arial"/>
          </w:rPr>
          <w:t>www.ndis.gov.au</w:t>
        </w:r>
      </w:hyperlink>
      <w:r w:rsidRPr="428F30F5">
        <w:rPr>
          <w:rFonts w:cs="Arial"/>
        </w:rPr>
        <w:t xml:space="preserve">). </w:t>
      </w:r>
      <w:r w:rsidRPr="428F30F5" w:rsidR="7A700080">
        <w:rPr>
          <w:rFonts w:cs="Arial"/>
        </w:rPr>
        <w:t>If</w:t>
      </w:r>
      <w:r w:rsidRPr="428F30F5" w:rsidR="7519B2BE">
        <w:rPr>
          <w:rFonts w:cs="Arial"/>
        </w:rPr>
        <w:t xml:space="preserve"> you encounter issues logging into the provider portals, please see the Provider portal</w:t>
      </w:r>
      <w:r w:rsidR="00C23CEE">
        <w:rPr>
          <w:rFonts w:cs="Arial"/>
        </w:rPr>
        <w:t xml:space="preserve"> system and error messages guide</w:t>
      </w:r>
      <w:r w:rsidRPr="428F30F5" w:rsidR="7519B2BE">
        <w:rPr>
          <w:rFonts w:cs="Arial"/>
        </w:rPr>
        <w:t xml:space="preserve">, downloadable from the </w:t>
      </w:r>
      <w:hyperlink r:id="rId60">
        <w:r w:rsidRPr="428F30F5" w:rsidR="7519B2BE">
          <w:rPr>
            <w:rStyle w:val="Hyperlink"/>
            <w:rFonts w:cs="Arial"/>
          </w:rPr>
          <w:t>NDIS website</w:t>
        </w:r>
      </w:hyperlink>
      <w:r w:rsidRPr="428F30F5" w:rsidR="7519B2BE">
        <w:rPr>
          <w:rFonts w:cs="Arial"/>
        </w:rPr>
        <w:t>.</w:t>
      </w:r>
    </w:p>
    <w:p w:rsidRPr="00A47153" w:rsidR="00A47153" w:rsidP="00A47153" w:rsidRDefault="00A47153" w14:paraId="397D62BB" w14:textId="46F480AB">
      <w:pPr>
        <w:pStyle w:val="Steps"/>
        <w:numPr>
          <w:ilvl w:val="0"/>
          <w:numId w:val="18"/>
        </w:numPr>
        <w:pBdr>
          <w:top w:val="nil"/>
          <w:left w:val="nil"/>
          <w:bottom w:val="nil"/>
          <w:right w:val="nil"/>
          <w:between w:val="nil"/>
          <w:bar w:val="nil"/>
        </w:pBdr>
        <w:spacing w:before="0"/>
        <w:ind w:left="357" w:hanging="357"/>
        <w:contextualSpacing w:val="0"/>
        <w:rPr>
          <w:rFonts w:cs="Arial"/>
          <w:szCs w:val="24"/>
        </w:rPr>
      </w:pPr>
      <w:r w:rsidRPr="00A47153">
        <w:rPr>
          <w:rStyle w:val="PageNumber"/>
          <w:rFonts w:cs="Arial" w:eastAsiaTheme="minorEastAsia"/>
          <w:szCs w:val="24"/>
        </w:rPr>
        <w:t>Access the</w:t>
      </w:r>
      <w:r>
        <w:rPr>
          <w:rStyle w:val="PageNumber"/>
          <w:rFonts w:cs="Arial" w:eastAsiaTheme="minorEastAsia"/>
          <w:szCs w:val="24"/>
        </w:rPr>
        <w:t xml:space="preserve"> NDIS provider </w:t>
      </w:r>
      <w:r w:rsidRPr="00A47153">
        <w:rPr>
          <w:rStyle w:val="PageNumber"/>
          <w:rFonts w:cs="Arial" w:eastAsiaTheme="minorEastAsia"/>
          <w:szCs w:val="24"/>
        </w:rPr>
        <w:t>portal</w:t>
      </w:r>
      <w:r>
        <w:rPr>
          <w:rStyle w:val="PageNumber"/>
          <w:rFonts w:cs="Arial" w:eastAsiaTheme="minorEastAsia"/>
          <w:szCs w:val="24"/>
        </w:rPr>
        <w:t>s</w:t>
      </w:r>
      <w:r w:rsidRPr="00A47153">
        <w:rPr>
          <w:rStyle w:val="PageNumber"/>
          <w:rFonts w:cs="Arial" w:eastAsiaTheme="minorEastAsia"/>
          <w:szCs w:val="24"/>
        </w:rPr>
        <w:t xml:space="preserve"> using the “Portal sign in” button on the </w:t>
      </w:r>
      <w:hyperlink w:history="1" r:id="rId61">
        <w:r w:rsidRPr="00A47153">
          <w:rPr>
            <w:rStyle w:val="Hyperlink2"/>
            <w:rFonts w:cs="Arial"/>
          </w:rPr>
          <w:t>NDIS website</w:t>
        </w:r>
      </w:hyperlink>
      <w:r w:rsidRPr="00A47153">
        <w:rPr>
          <w:rStyle w:val="PageNumber"/>
          <w:rFonts w:cs="Arial" w:eastAsiaTheme="minorEastAsia"/>
          <w:szCs w:val="24"/>
        </w:rPr>
        <w:t xml:space="preserve"> and selecting "Provider portals” from the </w:t>
      </w:r>
      <w:proofErr w:type="gramStart"/>
      <w:r w:rsidR="009222B6">
        <w:rPr>
          <w:rStyle w:val="PageNumber"/>
          <w:rFonts w:cs="Arial" w:eastAsiaTheme="minorEastAsia"/>
          <w:szCs w:val="24"/>
        </w:rPr>
        <w:t>drop down</w:t>
      </w:r>
      <w:proofErr w:type="gramEnd"/>
      <w:r w:rsidRPr="00A47153">
        <w:rPr>
          <w:rStyle w:val="PageNumber"/>
          <w:rFonts w:cs="Arial" w:eastAsiaTheme="minorEastAsia"/>
          <w:szCs w:val="24"/>
        </w:rPr>
        <w:t xml:space="preserve"> menu.</w:t>
      </w:r>
    </w:p>
    <w:p w:rsidRPr="003858AD" w:rsidR="00A47153" w:rsidP="00215D5F" w:rsidRDefault="00A47153" w14:paraId="10F38ADE" w14:textId="07662AEB">
      <w:pPr>
        <w:spacing w:before="100" w:beforeAutospacing="1" w:after="100" w:afterAutospacing="1"/>
      </w:pPr>
      <w:r>
        <w:rPr>
          <w:noProof/>
        </w:rPr>
        <w:drawing>
          <wp:inline distT="0" distB="0" distL="0" distR="0" wp14:anchorId="61F66CDD" wp14:editId="1AB187B3">
            <wp:extent cx="4820400" cy="2894400"/>
            <wp:effectExtent l="19050" t="19050" r="18415" b="20320"/>
            <wp:docPr id="106957525" name="Picture 2"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7525" name="Picture 2" descr="A screenshot of a web page&#10;&#10;AI-generated content may be incorrec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20400" cy="2894400"/>
                    </a:xfrm>
                    <a:prstGeom prst="rect">
                      <a:avLst/>
                    </a:prstGeom>
                    <a:noFill/>
                    <a:ln>
                      <a:solidFill>
                        <a:schemeClr val="tx1"/>
                      </a:solidFill>
                    </a:ln>
                  </pic:spPr>
                </pic:pic>
              </a:graphicData>
            </a:graphic>
          </wp:inline>
        </w:drawing>
      </w:r>
    </w:p>
    <w:p w:rsidRPr="00215D5F" w:rsidR="007514A3" w:rsidP="00BF5044" w:rsidRDefault="0033044F" w14:paraId="31E643E7" w14:textId="7E624CDE">
      <w:pPr>
        <w:pStyle w:val="Steps"/>
        <w:numPr>
          <w:ilvl w:val="0"/>
          <w:numId w:val="18"/>
        </w:numPr>
        <w:pBdr>
          <w:top w:val="nil"/>
          <w:left w:val="nil"/>
          <w:bottom w:val="nil"/>
          <w:right w:val="nil"/>
          <w:between w:val="nil"/>
          <w:bar w:val="nil"/>
        </w:pBdr>
        <w:spacing w:before="288" w:beforeLines="120" w:after="120"/>
        <w:ind w:left="357" w:hanging="357"/>
        <w:contextualSpacing w:val="0"/>
        <w:rPr>
          <w:rStyle w:val="PageNumber"/>
          <w:rFonts w:cs="Arial"/>
          <w:u w:val="single" w:color="0000FF"/>
        </w:rPr>
      </w:pPr>
      <w:r>
        <w:rPr>
          <w:rStyle w:val="PageNumber"/>
          <w:rFonts w:cs="Arial" w:eastAsiaTheme="minorEastAsia"/>
        </w:rPr>
        <w:t xml:space="preserve">Click on the </w:t>
      </w:r>
      <w:r w:rsidR="00F449DD">
        <w:rPr>
          <w:rStyle w:val="PageNumber"/>
          <w:rFonts w:cs="Arial" w:eastAsiaTheme="minorEastAsia"/>
        </w:rPr>
        <w:t xml:space="preserve">‘Continue with Digital ID’ button. </w:t>
      </w:r>
    </w:p>
    <w:p w:rsidRPr="00215D5F" w:rsidR="0033044F" w:rsidP="00215D5F" w:rsidRDefault="0033044F" w14:paraId="72F84BFF" w14:textId="33F8645A">
      <w:pPr>
        <w:pStyle w:val="Steps"/>
        <w:numPr>
          <w:ilvl w:val="0"/>
          <w:numId w:val="0"/>
        </w:numPr>
        <w:pBdr>
          <w:top w:val="nil"/>
          <w:left w:val="nil"/>
          <w:bottom w:val="nil"/>
          <w:right w:val="nil"/>
          <w:between w:val="nil"/>
          <w:bar w:val="nil"/>
        </w:pBdr>
        <w:spacing w:before="288" w:beforeLines="120" w:after="120"/>
        <w:contextualSpacing w:val="0"/>
        <w:rPr>
          <w:rStyle w:val="PageNumber"/>
          <w:rFonts w:cs="Arial"/>
          <w:u w:val="single" w:color="0000FF"/>
        </w:rPr>
      </w:pPr>
      <w:r>
        <w:rPr>
          <w:rFonts w:cs="Arial"/>
          <w:noProof/>
          <w:u w:val="single" w:color="0000FF"/>
        </w:rPr>
        <w:drawing>
          <wp:inline distT="0" distB="0" distL="0" distR="0" wp14:anchorId="5B2E9148" wp14:editId="62EC6DE0">
            <wp:extent cx="3267490" cy="2508739"/>
            <wp:effectExtent l="0" t="0" r="0" b="6350"/>
            <wp:docPr id="3343690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69031" name="Picture 1" descr="A screenshot of a computer&#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83443" cy="2520987"/>
                    </a:xfrm>
                    <a:prstGeom prst="rect">
                      <a:avLst/>
                    </a:prstGeom>
                    <a:noFill/>
                    <a:ln>
                      <a:noFill/>
                    </a:ln>
                  </pic:spPr>
                </pic:pic>
              </a:graphicData>
            </a:graphic>
          </wp:inline>
        </w:drawing>
      </w:r>
    </w:p>
    <w:p w:rsidR="0033044F" w:rsidRDefault="0033044F" w14:paraId="38185DA7" w14:textId="77777777">
      <w:pPr>
        <w:spacing w:before="0" w:after="160" w:line="259" w:lineRule="auto"/>
        <w:rPr>
          <w:rStyle w:val="PageNumber"/>
          <w:rFonts w:cs="Arial" w:eastAsiaTheme="minorEastAsia"/>
        </w:rPr>
      </w:pPr>
      <w:r>
        <w:rPr>
          <w:rStyle w:val="PageNumber"/>
          <w:rFonts w:cs="Arial" w:eastAsiaTheme="minorEastAsia"/>
        </w:rPr>
        <w:br w:type="page"/>
      </w:r>
    </w:p>
    <w:p w:rsidR="0000330F" w:rsidP="00215D5F" w:rsidRDefault="0033044F" w14:paraId="18CA6110" w14:textId="28BF1A86">
      <w:pPr>
        <w:pStyle w:val="Steps"/>
        <w:numPr>
          <w:ilvl w:val="0"/>
          <w:numId w:val="18"/>
        </w:numPr>
        <w:pBdr>
          <w:top w:val="nil"/>
          <w:left w:val="nil"/>
          <w:bottom w:val="nil"/>
          <w:right w:val="nil"/>
          <w:between w:val="nil"/>
          <w:bar w:val="nil"/>
        </w:pBdr>
        <w:spacing w:before="288" w:beforeLines="120" w:after="120"/>
        <w:ind w:left="357" w:hanging="357"/>
        <w:contextualSpacing w:val="0"/>
        <w:rPr>
          <w:rFonts w:cs="Arial"/>
        </w:rPr>
      </w:pPr>
      <w:r>
        <w:rPr>
          <w:rStyle w:val="PageNumber"/>
          <w:rFonts w:cs="Arial" w:eastAsiaTheme="minorEastAsia"/>
        </w:rPr>
        <w:lastRenderedPageBreak/>
        <w:t xml:space="preserve">You will be navigated to </w:t>
      </w:r>
      <w:r w:rsidR="008246BE">
        <w:rPr>
          <w:rStyle w:val="PageNumber"/>
          <w:rFonts w:cs="Arial" w:eastAsiaTheme="minorEastAsia"/>
        </w:rPr>
        <w:t xml:space="preserve">a </w:t>
      </w:r>
      <w:r>
        <w:rPr>
          <w:rStyle w:val="PageNumber"/>
          <w:rFonts w:cs="Arial" w:eastAsiaTheme="minorEastAsia"/>
        </w:rPr>
        <w:t xml:space="preserve">page </w:t>
      </w:r>
      <w:r w:rsidR="008246BE">
        <w:rPr>
          <w:rStyle w:val="PageNumber"/>
          <w:rFonts w:cs="Arial" w:eastAsiaTheme="minorEastAsia"/>
        </w:rPr>
        <w:t xml:space="preserve">where you can select </w:t>
      </w:r>
      <w:r w:rsidRPr="00440952">
        <w:rPr>
          <w:rStyle w:val="PageNumber"/>
          <w:rFonts w:cs="Arial" w:eastAsiaTheme="minorEastAsia"/>
        </w:rPr>
        <w:t>your identity provide</w:t>
      </w:r>
      <w:r w:rsidR="008246BE">
        <w:rPr>
          <w:rStyle w:val="PageNumber"/>
          <w:rFonts w:cs="Arial" w:eastAsiaTheme="minorEastAsia"/>
        </w:rPr>
        <w:t>r, which will be myID.</w:t>
      </w:r>
    </w:p>
    <w:p w:rsidRPr="0000330F" w:rsidR="006823F6" w:rsidP="00215D5F" w:rsidRDefault="00A47153" w14:paraId="10F14F38" w14:textId="38C2808D">
      <w:pPr>
        <w:pStyle w:val="Steps"/>
        <w:numPr>
          <w:ilvl w:val="0"/>
          <w:numId w:val="0"/>
        </w:numPr>
        <w:pBdr>
          <w:top w:val="nil"/>
          <w:left w:val="nil"/>
          <w:bottom w:val="nil"/>
          <w:right w:val="nil"/>
          <w:between w:val="nil"/>
          <w:bar w:val="nil"/>
        </w:pBdr>
        <w:spacing w:before="288" w:beforeLines="120" w:after="120"/>
        <w:contextualSpacing w:val="0"/>
        <w:rPr>
          <w:rFonts w:cs="Arial"/>
        </w:rPr>
      </w:pPr>
      <w:r w:rsidRPr="003841CD">
        <w:rPr>
          <w:rFonts w:cs="Arial"/>
          <w:noProof/>
          <w:color w:val="0000FF"/>
          <w:u w:val="single" w:color="0000FF"/>
        </w:rPr>
        <w:drawing>
          <wp:inline distT="0" distB="0" distL="0" distR="0" wp14:anchorId="40FC0F99" wp14:editId="644516D5">
            <wp:extent cx="3402000" cy="3056400"/>
            <wp:effectExtent l="19050" t="19050" r="27305" b="10795"/>
            <wp:docPr id="769366891" name="Picture 7"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66891" name="Picture 7" descr="A screenshot of a computer screen&#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402000" cy="3056400"/>
                    </a:xfrm>
                    <a:prstGeom prst="rect">
                      <a:avLst/>
                    </a:prstGeom>
                    <a:noFill/>
                    <a:ln>
                      <a:solidFill>
                        <a:schemeClr val="tx1"/>
                      </a:solidFill>
                    </a:ln>
                  </pic:spPr>
                </pic:pic>
              </a:graphicData>
            </a:graphic>
          </wp:inline>
        </w:drawing>
      </w:r>
    </w:p>
    <w:p w:rsidR="006823F6" w:rsidP="006823F6" w:rsidRDefault="006823F6" w14:paraId="42C76120" w14:textId="77777777">
      <w:pPr>
        <w:pStyle w:val="Steps"/>
        <w:numPr>
          <w:ilvl w:val="0"/>
          <w:numId w:val="0"/>
        </w:numPr>
        <w:spacing w:before="288" w:beforeLines="120" w:after="120"/>
        <w:rPr>
          <w:rFonts w:cs="Arial"/>
        </w:rPr>
      </w:pPr>
    </w:p>
    <w:p w:rsidRPr="00BF5044" w:rsidR="00C82AF9" w:rsidP="00C82AF9" w:rsidRDefault="00A47153" w14:paraId="4329667A" w14:textId="77777777">
      <w:pPr>
        <w:pStyle w:val="Steps"/>
        <w:numPr>
          <w:ilvl w:val="0"/>
          <w:numId w:val="18"/>
        </w:numPr>
        <w:spacing w:after="120"/>
        <w:ind w:left="357" w:hanging="357"/>
        <w:rPr>
          <w:rFonts w:cs="Arial"/>
          <w:color w:val="0000FF"/>
          <w:u w:val="single" w:color="0000FF"/>
        </w:rPr>
      </w:pPr>
      <w:r w:rsidRPr="00E42482">
        <w:rPr>
          <w:rFonts w:cs="Arial"/>
        </w:rPr>
        <w:t>When you have selected myID, log in using your personal myID login details.</w:t>
      </w:r>
      <w:r w:rsidR="00C82AF9">
        <w:rPr>
          <w:rFonts w:cs="Arial"/>
        </w:rPr>
        <w:t xml:space="preserve"> </w:t>
      </w:r>
      <w:r w:rsidRPr="00E42482">
        <w:rPr>
          <w:rFonts w:cs="Arial"/>
        </w:rPr>
        <w:t>Once you have successfully logged in to myID if you hold the authority for more than one provider organisation, you’ll be directed to the RAM Australian Business Number (ABN) selection page where you will need to select which organisation you wish to act on behalf of in my NDIS provider portal. If you only hold authority to one provider organisation, this page will not appear.</w:t>
      </w:r>
    </w:p>
    <w:p w:rsidR="00C82AF9" w:rsidP="00C82AF9" w:rsidRDefault="00A47153" w14:paraId="789C70DF" w14:textId="41530348">
      <w:pPr>
        <w:pStyle w:val="Steps"/>
        <w:numPr>
          <w:ilvl w:val="0"/>
          <w:numId w:val="0"/>
        </w:numPr>
        <w:spacing w:after="120"/>
        <w:rPr>
          <w:rFonts w:cs="Arial"/>
        </w:rPr>
      </w:pPr>
      <w:r w:rsidRPr="008F05CC">
        <w:rPr>
          <w:rFonts w:cs="Arial"/>
          <w:noProof/>
          <w:color w:val="0000FF"/>
          <w:u w:val="single" w:color="0000FF"/>
        </w:rPr>
        <w:lastRenderedPageBreak/>
        <w:drawing>
          <wp:inline distT="0" distB="0" distL="0" distR="0" wp14:anchorId="15AF46C1" wp14:editId="4DEEFBF7">
            <wp:extent cx="3106800" cy="2815200"/>
            <wp:effectExtent l="19050" t="19050" r="17780" b="23495"/>
            <wp:docPr id="1351231800"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31800" name="Picture 8" descr="A screenshot of a computer&#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06800" cy="2815200"/>
                    </a:xfrm>
                    <a:prstGeom prst="rect">
                      <a:avLst/>
                    </a:prstGeom>
                    <a:noFill/>
                    <a:ln>
                      <a:solidFill>
                        <a:schemeClr val="tx1"/>
                      </a:solidFill>
                    </a:ln>
                  </pic:spPr>
                </pic:pic>
              </a:graphicData>
            </a:graphic>
          </wp:inline>
        </w:drawing>
      </w:r>
    </w:p>
    <w:p w:rsidR="00053E78" w:rsidP="00C82AF9" w:rsidRDefault="00053E78" w14:paraId="2667E920" w14:textId="77777777">
      <w:pPr>
        <w:pStyle w:val="Steps"/>
        <w:numPr>
          <w:ilvl w:val="0"/>
          <w:numId w:val="0"/>
        </w:numPr>
        <w:spacing w:after="120"/>
        <w:rPr>
          <w:rFonts w:cs="Arial"/>
        </w:rPr>
      </w:pPr>
    </w:p>
    <w:p w:rsidR="002318CD" w:rsidP="002318CD" w:rsidRDefault="002318CD" w14:paraId="3F5AAD82" w14:textId="0DFAB38C">
      <w:pPr>
        <w:pStyle w:val="Steps"/>
        <w:numPr>
          <w:ilvl w:val="0"/>
          <w:numId w:val="0"/>
        </w:numPr>
        <w:spacing w:after="120"/>
        <w:rPr>
          <w:rStyle w:val="CommentReference"/>
          <w:rFonts w:cs="Arial"/>
          <w:sz w:val="24"/>
          <w:szCs w:val="22"/>
        </w:rPr>
      </w:pPr>
      <w:r>
        <w:rPr>
          <w:noProof/>
        </w:rPr>
        <mc:AlternateContent>
          <mc:Choice Requires="wps">
            <w:drawing>
              <wp:inline distT="0" distB="0" distL="114300" distR="114300" wp14:anchorId="65C6B389" wp14:editId="50AE0860">
                <wp:extent cx="5727700" cy="1186415"/>
                <wp:effectExtent l="19050" t="19050" r="25400" b="13970"/>
                <wp:docPr id="821154297" name="Rectangle: Rounded Corners 2"/>
                <wp:cNvGraphicFramePr/>
                <a:graphic xmlns:a="http://schemas.openxmlformats.org/drawingml/2006/main">
                  <a:graphicData uri="http://schemas.microsoft.com/office/word/2010/wordprocessingShape">
                    <wps:wsp>
                      <wps:cNvSpPr/>
                      <wps:spPr>
                        <a:xfrm>
                          <a:off x="0" y="0"/>
                          <a:ext cx="5727700" cy="1186415"/>
                        </a:xfrm>
                        <a:prstGeom prst="roundRect">
                          <a:avLst/>
                        </a:prstGeom>
                        <a:solidFill>
                          <a:srgbClr val="F169DA"/>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CE343F" w:rsidR="002318CD" w:rsidP="002318CD" w:rsidRDefault="002318CD" w14:paraId="5A363367" w14:textId="77777777">
                            <w:pPr>
                              <w:rPr>
                                <w:color w:val="000000" w:themeColor="text1"/>
                                <w:sz w:val="28"/>
                                <w:szCs w:val="28"/>
                              </w:rPr>
                            </w:pPr>
                            <w:r w:rsidRPr="00CE343F">
                              <w:rPr>
                                <w:color w:val="000000" w:themeColor="text1"/>
                                <w:sz w:val="28"/>
                                <w:szCs w:val="28"/>
                              </w:rPr>
                              <w:t>Ensure you select the correct ABN for the business you wish to act on behalf of, or you will be unable to access the NDIS provider portals.</w:t>
                            </w:r>
                          </w:p>
                          <w:p w:rsidRPr="00CE343F" w:rsidR="002318CD" w:rsidP="002318CD" w:rsidRDefault="002318CD" w14:paraId="6C5EDABF" w14:textId="77777777">
                            <w:pPr>
                              <w:rPr>
                                <w:color w:val="000000" w:themeColor="text1"/>
                                <w:sz w:val="28"/>
                                <w:szCs w:val="28"/>
                              </w:rPr>
                            </w:pPr>
                            <w:r w:rsidRPr="00CE343F">
                              <w:rPr>
                                <w:color w:val="000000" w:themeColor="text1"/>
                                <w:sz w:val="28"/>
                                <w:szCs w:val="28"/>
                              </w:rPr>
                              <w:t>If you have selected the wrong ABN, you will receive an error. Please log out and log back in to select the correct ABN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35" style="width:451pt;height:93.4pt;visibility:visible;mso-wrap-style:square;mso-left-percent:-10001;mso-top-percent:-10001;mso-position-horizontal:absolute;mso-position-horizontal-relative:char;mso-position-vertical:absolute;mso-position-vertical-relative:line;mso-left-percent:-10001;mso-top-percent:-10001;v-text-anchor:middle" fillcolor="#f169da" strokecolor="black [3213]" strokeweight="2.25pt" arcsize="10923f" w14:anchorId="65C6B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">
                <v:stroke joinstyle="miter"/>
                <v:textbox>
                  <w:txbxContent>
                    <w:p w:rsidRPr="00CE343F" w:rsidR="002318CD" w:rsidP="002318CD" w:rsidRDefault="002318CD" w14:paraId="5A363367" w14:textId="77777777">
                      <w:pPr>
                        <w:rPr>
                          <w:color w:val="000000" w:themeColor="text1"/>
                          <w:sz w:val="28"/>
                          <w:szCs w:val="28"/>
                        </w:rPr>
                      </w:pPr>
                      <w:r w:rsidRPr="00CE343F">
                        <w:rPr>
                          <w:color w:val="000000" w:themeColor="text1"/>
                          <w:sz w:val="28"/>
                          <w:szCs w:val="28"/>
                        </w:rPr>
                        <w:t>Ensure you select the correct ABN for the business you wish to act on behalf of, or you will be unable to access the NDIS provider portals.</w:t>
                      </w:r>
                    </w:p>
                    <w:p w:rsidRPr="00CE343F" w:rsidR="002318CD" w:rsidP="002318CD" w:rsidRDefault="002318CD" w14:paraId="6C5EDABF" w14:textId="77777777">
                      <w:pPr>
                        <w:rPr>
                          <w:color w:val="000000" w:themeColor="text1"/>
                          <w:sz w:val="28"/>
                          <w:szCs w:val="28"/>
                        </w:rPr>
                      </w:pPr>
                      <w:r w:rsidRPr="00CE343F">
                        <w:rPr>
                          <w:color w:val="000000" w:themeColor="text1"/>
                          <w:sz w:val="28"/>
                          <w:szCs w:val="28"/>
                        </w:rPr>
                        <w:t>If you have selected the wrong ABN, you will receive an error. Please log out and log back in to select the correct ABN</w:t>
                      </w:r>
                    </w:p>
                  </w:txbxContent>
                </v:textbox>
                <w10:anchorlock/>
              </v:roundrect>
            </w:pict>
          </mc:Fallback>
        </mc:AlternateContent>
      </w:r>
    </w:p>
    <w:p w:rsidR="002318CD" w:rsidP="002318CD" w:rsidRDefault="002318CD" w14:paraId="7F7684FE" w14:textId="77777777">
      <w:pPr>
        <w:pStyle w:val="Steps"/>
        <w:numPr>
          <w:ilvl w:val="0"/>
          <w:numId w:val="0"/>
        </w:numPr>
        <w:spacing w:after="120"/>
        <w:rPr>
          <w:rStyle w:val="CommentReference"/>
          <w:rFonts w:cs="Arial"/>
          <w:sz w:val="24"/>
          <w:szCs w:val="22"/>
        </w:rPr>
      </w:pPr>
    </w:p>
    <w:p w:rsidR="00A47153" w:rsidP="00BF5044" w:rsidRDefault="00A47153" w14:paraId="24A31DEA" w14:textId="39F3218B">
      <w:pPr>
        <w:pStyle w:val="Steps"/>
        <w:numPr>
          <w:ilvl w:val="0"/>
          <w:numId w:val="18"/>
        </w:numPr>
        <w:spacing w:after="120"/>
        <w:ind w:left="357" w:hanging="357"/>
        <w:rPr>
          <w:rFonts w:cs="Arial"/>
        </w:rPr>
      </w:pPr>
      <w:r w:rsidRPr="00440952">
        <w:rPr>
          <w:rFonts w:cs="Arial"/>
        </w:rPr>
        <w:t xml:space="preserve">If you are authorised to access the NDIS </w:t>
      </w:r>
      <w:r w:rsidR="001C2E6A">
        <w:rPr>
          <w:rFonts w:cs="Arial"/>
        </w:rPr>
        <w:t>p</w:t>
      </w:r>
      <w:r w:rsidRPr="00440952">
        <w:rPr>
          <w:rFonts w:cs="Arial"/>
        </w:rPr>
        <w:t xml:space="preserve">rovider </w:t>
      </w:r>
      <w:r w:rsidR="001C2E6A">
        <w:rPr>
          <w:rFonts w:cs="Arial"/>
        </w:rPr>
        <w:t>p</w:t>
      </w:r>
      <w:r w:rsidRPr="00440952">
        <w:rPr>
          <w:rFonts w:cs="Arial"/>
        </w:rPr>
        <w:t>ortals for one provider organisation only, or once you have chosen an organisation from the RAM ABN selection page, the NDIS Provider Portals landing page will load.</w:t>
      </w:r>
    </w:p>
    <w:p w:rsidRPr="00440952" w:rsidR="00E22207" w:rsidP="00E816A6" w:rsidRDefault="00E770B8" w14:paraId="14ED53EE" w14:textId="7252AE17">
      <w:pPr>
        <w:pStyle w:val="Steps"/>
        <w:numPr>
          <w:ilvl w:val="0"/>
          <w:numId w:val="0"/>
        </w:numPr>
        <w:spacing w:after="120"/>
        <w:ind w:left="357"/>
        <w:rPr>
          <w:rFonts w:cs="Arial"/>
        </w:rPr>
      </w:pPr>
      <w:r w:rsidRPr="00E770B8">
        <w:rPr>
          <w:rFonts w:cs="Arial"/>
          <w:noProof/>
        </w:rPr>
        <w:lastRenderedPageBreak/>
        <w:drawing>
          <wp:inline distT="0" distB="0" distL="0" distR="0" wp14:anchorId="68ED8C15" wp14:editId="17EA075C">
            <wp:extent cx="3552825" cy="3211328"/>
            <wp:effectExtent l="0" t="0" r="0" b="8255"/>
            <wp:docPr id="152713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665" name=""/>
                    <pic:cNvPicPr/>
                  </pic:nvPicPr>
                  <pic:blipFill>
                    <a:blip r:embed="rId66"/>
                    <a:stretch>
                      <a:fillRect/>
                    </a:stretch>
                  </pic:blipFill>
                  <pic:spPr>
                    <a:xfrm>
                      <a:off x="0" y="0"/>
                      <a:ext cx="3566637" cy="3223813"/>
                    </a:xfrm>
                    <a:prstGeom prst="rect">
                      <a:avLst/>
                    </a:prstGeom>
                  </pic:spPr>
                </pic:pic>
              </a:graphicData>
            </a:graphic>
          </wp:inline>
        </w:drawing>
      </w:r>
    </w:p>
    <w:p w:rsidRPr="00641933" w:rsidR="00A47153" w:rsidP="00BF5044" w:rsidRDefault="00A47153" w14:paraId="67EF49FD" w14:textId="709551A2">
      <w:pPr>
        <w:pStyle w:val="Steps"/>
        <w:numPr>
          <w:ilvl w:val="0"/>
          <w:numId w:val="0"/>
        </w:numPr>
        <w:spacing w:after="120"/>
        <w:rPr>
          <w:rFonts w:cs="Arial"/>
          <w:color w:val="0000FF"/>
          <w:u w:val="single" w:color="0000FF"/>
        </w:rPr>
      </w:pPr>
    </w:p>
    <w:p w:rsidR="00EC57CE" w:rsidP="00EC57CE" w:rsidRDefault="00EC57CE" w14:paraId="7C392CC2" w14:textId="77777777">
      <w:pPr>
        <w:rPr>
          <w:lang w:val="en"/>
        </w:rPr>
      </w:pPr>
    </w:p>
    <w:p w:rsidR="00821169" w:rsidP="00EC57CE" w:rsidRDefault="685D2737" w14:paraId="06AC6C6D" w14:textId="70900CD2">
      <w:pPr>
        <w:rPr>
          <w:u w:val="single"/>
        </w:rPr>
      </w:pPr>
      <w:r w:rsidRPr="00215D5F">
        <w:rPr>
          <w:b/>
          <w:bCs/>
        </w:rPr>
        <w:t>N</w:t>
      </w:r>
      <w:r w:rsidRPr="00215D5F" w:rsidR="00981437">
        <w:rPr>
          <w:b/>
          <w:bCs/>
        </w:rPr>
        <w:t>ote</w:t>
      </w:r>
      <w:r w:rsidRPr="00215D5F">
        <w:t>:</w:t>
      </w:r>
      <w:r w:rsidRPr="428F30F5">
        <w:rPr>
          <w:u w:val="single"/>
        </w:rPr>
        <w:t xml:space="preserve"> </w:t>
      </w:r>
      <w:r w:rsidRPr="00215D5F">
        <w:t>If you are a new user who has never accessed the NDIS provider portals before, you will need to wait until your account has been created.</w:t>
      </w:r>
      <w:r w:rsidRPr="428F30F5">
        <w:rPr>
          <w:u w:val="single"/>
        </w:rPr>
        <w:t xml:space="preserve"> </w:t>
      </w:r>
    </w:p>
    <w:p w:rsidR="00FE0BD1" w:rsidP="00EC57CE" w:rsidRDefault="00FE0BD1" w14:paraId="3B6F4FDF" w14:textId="77777777"/>
    <w:p w:rsidR="002C1A26" w:rsidP="00215D5F" w:rsidRDefault="002C1A26" w14:paraId="7FDFD942" w14:textId="0F3969A5">
      <w:r>
        <w:rPr>
          <w:noProof/>
        </w:rPr>
        <w:drawing>
          <wp:inline distT="0" distB="0" distL="0" distR="0" wp14:anchorId="729CBE3C" wp14:editId="257B88BC">
            <wp:extent cx="2857500" cy="3048000"/>
            <wp:effectExtent l="0" t="0" r="0" b="0"/>
            <wp:docPr id="1825869715" name="Picture 6" descr="Screens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s screenshot of a computer&#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57500" cy="3048000"/>
                    </a:xfrm>
                    <a:prstGeom prst="rect">
                      <a:avLst/>
                    </a:prstGeom>
                    <a:noFill/>
                    <a:ln>
                      <a:noFill/>
                    </a:ln>
                  </pic:spPr>
                </pic:pic>
              </a:graphicData>
            </a:graphic>
          </wp:inline>
        </w:drawing>
      </w:r>
    </w:p>
    <w:p w:rsidR="00CB67BF" w:rsidP="00FE0BD1" w:rsidRDefault="00CB67BF" w14:paraId="19FFEAB1" w14:textId="318B9A59">
      <w:pPr>
        <w:jc w:val="center"/>
      </w:pPr>
      <w:r>
        <w:rPr>
          <w:noProof/>
        </w:rPr>
        <w:lastRenderedPageBreak/>
        <mc:AlternateContent>
          <mc:Choice Requires="wps">
            <w:drawing>
              <wp:anchor distT="0" distB="0" distL="114300" distR="114300" simplePos="0" relativeHeight="251658251" behindDoc="1" locked="0" layoutInCell="1" allowOverlap="1" wp14:anchorId="53AD0938" wp14:editId="123FCA86">
                <wp:simplePos x="0" y="0"/>
                <wp:positionH relativeFrom="margin">
                  <wp:posOffset>0</wp:posOffset>
                </wp:positionH>
                <wp:positionV relativeFrom="paragraph">
                  <wp:posOffset>276420</wp:posOffset>
                </wp:positionV>
                <wp:extent cx="5727700" cy="1618364"/>
                <wp:effectExtent l="19050" t="19050" r="25400" b="20320"/>
                <wp:wrapTight wrapText="bothSides">
                  <wp:wrapPolygon edited="0">
                    <wp:start x="718" y="-254"/>
                    <wp:lineTo x="-72" y="-254"/>
                    <wp:lineTo x="-72" y="19328"/>
                    <wp:lineTo x="0" y="20091"/>
                    <wp:lineTo x="503" y="21617"/>
                    <wp:lineTo x="575" y="21617"/>
                    <wp:lineTo x="20977" y="21617"/>
                    <wp:lineTo x="21049" y="21617"/>
                    <wp:lineTo x="21552" y="20345"/>
                    <wp:lineTo x="21552" y="20091"/>
                    <wp:lineTo x="21624" y="17039"/>
                    <wp:lineTo x="21624" y="2289"/>
                    <wp:lineTo x="21193" y="-254"/>
                    <wp:lineTo x="20906" y="-254"/>
                    <wp:lineTo x="718" y="-254"/>
                  </wp:wrapPolygon>
                </wp:wrapTight>
                <wp:docPr id="1510217598" name="Rectangle: Rounded Corners 2"/>
                <wp:cNvGraphicFramePr/>
                <a:graphic xmlns:a="http://schemas.openxmlformats.org/drawingml/2006/main">
                  <a:graphicData uri="http://schemas.microsoft.com/office/word/2010/wordprocessingShape">
                    <wps:wsp>
                      <wps:cNvSpPr/>
                      <wps:spPr>
                        <a:xfrm>
                          <a:off x="0" y="0"/>
                          <a:ext cx="5727700" cy="1618364"/>
                        </a:xfrm>
                        <a:prstGeom prst="roundRect">
                          <a:avLst/>
                        </a:prstGeom>
                        <a:solidFill>
                          <a:srgbClr val="F169DA"/>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1A09D3" w:rsidR="00CB67BF" w:rsidP="00CB67BF" w:rsidRDefault="00CB67BF" w14:paraId="479EFD0F" w14:textId="77777777">
                            <w:pPr>
                              <w:rPr>
                                <w:color w:val="000000" w:themeColor="text1"/>
                                <w:sz w:val="28"/>
                                <w:szCs w:val="28"/>
                              </w:rPr>
                            </w:pPr>
                            <w:r w:rsidRPr="001A09D3">
                              <w:rPr>
                                <w:color w:val="000000" w:themeColor="text1"/>
                                <w:sz w:val="28"/>
                                <w:szCs w:val="28"/>
                              </w:rPr>
                              <w:t>Please wait 30 minutes before trying to access the myplace provider portal.</w:t>
                            </w:r>
                          </w:p>
                          <w:p w:rsidRPr="001A09D3" w:rsidR="00CB67BF" w:rsidP="00CB67BF" w:rsidRDefault="00CB67BF" w14:paraId="395F098F" w14:textId="77777777">
                            <w:pPr>
                              <w:rPr>
                                <w:color w:val="000000" w:themeColor="text1"/>
                                <w:sz w:val="28"/>
                                <w:szCs w:val="28"/>
                              </w:rPr>
                            </w:pPr>
                          </w:p>
                          <w:p w:rsidRPr="001A09D3" w:rsidR="00CB67BF" w:rsidP="00CB67BF" w:rsidRDefault="00CB67BF" w14:paraId="0DFE7603" w14:textId="77777777">
                            <w:pPr>
                              <w:rPr>
                                <w:color w:val="000000" w:themeColor="text1"/>
                                <w:sz w:val="28"/>
                                <w:szCs w:val="28"/>
                              </w:rPr>
                            </w:pPr>
                            <w:r w:rsidRPr="001A09D3">
                              <w:rPr>
                                <w:color w:val="000000" w:themeColor="text1"/>
                                <w:sz w:val="28"/>
                                <w:szCs w:val="28"/>
                              </w:rPr>
                              <w:t xml:space="preserve">Please wait 24 hours before trying to access </w:t>
                            </w:r>
                            <w:proofErr w:type="gramStart"/>
                            <w:r w:rsidRPr="001A09D3">
                              <w:rPr>
                                <w:color w:val="000000" w:themeColor="text1"/>
                                <w:sz w:val="28"/>
                                <w:szCs w:val="28"/>
                              </w:rPr>
                              <w:t>the my</w:t>
                            </w:r>
                            <w:proofErr w:type="gramEnd"/>
                            <w:r w:rsidRPr="001A09D3">
                              <w:rPr>
                                <w:color w:val="000000" w:themeColor="text1"/>
                                <w:sz w:val="28"/>
                                <w:szCs w:val="28"/>
                              </w:rPr>
                              <w:t xml:space="preserve"> NDIS provider portal</w:t>
                            </w:r>
                          </w:p>
                          <w:p w:rsidR="00CB67BF" w:rsidP="00CB67BF" w:rsidRDefault="00CB67BF" w14:paraId="76021A5E" w14:textId="77777777">
                            <w:pPr>
                              <w:rPr>
                                <w:color w:val="FFFFFF" w:themeColor="background1"/>
                                <w:sz w:val="28"/>
                                <w:szCs w:val="28"/>
                              </w:rPr>
                            </w:pPr>
                          </w:p>
                          <w:p w:rsidR="00CB67BF" w:rsidP="00CB67BF" w:rsidRDefault="00CB67BF" w14:paraId="49BA7AB7" w14:textId="77777777">
                            <w:pPr>
                              <w:rPr>
                                <w:color w:val="FFFFFF" w:themeColor="background1"/>
                                <w:sz w:val="28"/>
                                <w:szCs w:val="28"/>
                              </w:rPr>
                            </w:pPr>
                          </w:p>
                          <w:p w:rsidRPr="001A09D3" w:rsidR="00CB67BF" w:rsidP="00CB67BF" w:rsidRDefault="00CB67BF" w14:paraId="12028DFC" w14:textId="77777777">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_x0000_s1036" style="position:absolute;left:0;text-align:left;margin-left:0;margin-top:21.75pt;width:451pt;height:127.45pt;z-index:-251658229;visibility:visible;mso-wrap-style:square;mso-wrap-distance-left:9pt;mso-wrap-distance-top:0;mso-wrap-distance-right:9pt;mso-wrap-distance-bottom:0;mso-position-horizontal:absolute;mso-position-horizontal-relative:margin;mso-position-vertical:absolute;mso-position-vertical-relative:text;v-text-anchor:middle" fillcolor="#f169da" strokecolor="black [3213]" strokeweight="2.25pt" arcsize="10923f" w14:anchorId="53AD0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">
                <v:stroke joinstyle="miter"/>
                <v:textbox>
                  <w:txbxContent>
                    <w:p w:rsidRPr="001A09D3" w:rsidR="00CB67BF" w:rsidP="00CB67BF" w:rsidRDefault="00CB67BF" w14:paraId="479EFD0F" w14:textId="77777777">
                      <w:pPr>
                        <w:rPr>
                          <w:color w:val="000000" w:themeColor="text1"/>
                          <w:sz w:val="28"/>
                          <w:szCs w:val="28"/>
                        </w:rPr>
                      </w:pPr>
                      <w:r w:rsidRPr="001A09D3">
                        <w:rPr>
                          <w:color w:val="000000" w:themeColor="text1"/>
                          <w:sz w:val="28"/>
                          <w:szCs w:val="28"/>
                        </w:rPr>
                        <w:t>Please wait 30 minutes before trying to access the myplace provider portal.</w:t>
                      </w:r>
                    </w:p>
                    <w:p w:rsidRPr="001A09D3" w:rsidR="00CB67BF" w:rsidP="00CB67BF" w:rsidRDefault="00CB67BF" w14:paraId="395F098F" w14:textId="77777777">
                      <w:pPr>
                        <w:rPr>
                          <w:color w:val="000000" w:themeColor="text1"/>
                          <w:sz w:val="28"/>
                          <w:szCs w:val="28"/>
                        </w:rPr>
                      </w:pPr>
                    </w:p>
                    <w:p w:rsidRPr="001A09D3" w:rsidR="00CB67BF" w:rsidP="00CB67BF" w:rsidRDefault="00CB67BF" w14:paraId="0DFE7603" w14:textId="77777777">
                      <w:pPr>
                        <w:rPr>
                          <w:color w:val="000000" w:themeColor="text1"/>
                          <w:sz w:val="28"/>
                          <w:szCs w:val="28"/>
                        </w:rPr>
                      </w:pPr>
                      <w:r w:rsidRPr="001A09D3">
                        <w:rPr>
                          <w:color w:val="000000" w:themeColor="text1"/>
                          <w:sz w:val="28"/>
                          <w:szCs w:val="28"/>
                        </w:rPr>
                        <w:t xml:space="preserve">Please wait 24 hours before trying to access </w:t>
                      </w:r>
                      <w:proofErr w:type="gramStart"/>
                      <w:r w:rsidRPr="001A09D3">
                        <w:rPr>
                          <w:color w:val="000000" w:themeColor="text1"/>
                          <w:sz w:val="28"/>
                          <w:szCs w:val="28"/>
                        </w:rPr>
                        <w:t>the my</w:t>
                      </w:r>
                      <w:proofErr w:type="gramEnd"/>
                      <w:r w:rsidRPr="001A09D3">
                        <w:rPr>
                          <w:color w:val="000000" w:themeColor="text1"/>
                          <w:sz w:val="28"/>
                          <w:szCs w:val="28"/>
                        </w:rPr>
                        <w:t xml:space="preserve"> NDIS provider portal</w:t>
                      </w:r>
                    </w:p>
                    <w:p w:rsidR="00CB67BF" w:rsidP="00CB67BF" w:rsidRDefault="00CB67BF" w14:paraId="76021A5E" w14:textId="77777777">
                      <w:pPr>
                        <w:rPr>
                          <w:color w:val="FFFFFF" w:themeColor="background1"/>
                          <w:sz w:val="28"/>
                          <w:szCs w:val="28"/>
                        </w:rPr>
                      </w:pPr>
                    </w:p>
                    <w:p w:rsidR="00CB67BF" w:rsidP="00CB67BF" w:rsidRDefault="00CB67BF" w14:paraId="49BA7AB7" w14:textId="77777777">
                      <w:pPr>
                        <w:rPr>
                          <w:color w:val="FFFFFF" w:themeColor="background1"/>
                          <w:sz w:val="28"/>
                          <w:szCs w:val="28"/>
                        </w:rPr>
                      </w:pPr>
                    </w:p>
                    <w:p w:rsidRPr="001A09D3" w:rsidR="00CB67BF" w:rsidP="00CB67BF" w:rsidRDefault="00CB67BF" w14:paraId="12028DFC" w14:textId="77777777">
                      <w:pPr>
                        <w:rPr>
                          <w:color w:val="FFFFFF" w:themeColor="background1"/>
                          <w:sz w:val="28"/>
                          <w:szCs w:val="28"/>
                        </w:rPr>
                      </w:pPr>
                    </w:p>
                  </w:txbxContent>
                </v:textbox>
                <w10:wrap type="tight" anchorx="margin"/>
              </v:roundrect>
            </w:pict>
          </mc:Fallback>
        </mc:AlternateContent>
      </w:r>
    </w:p>
    <w:p w:rsidR="00036A5B" w:rsidP="00EC57CE" w:rsidRDefault="00036A5B" w14:paraId="773CB506" w14:textId="75BC9E9C"/>
    <w:p w:rsidR="00036A5B" w:rsidP="00EC57CE" w:rsidRDefault="00036A5B" w14:paraId="252AE91B" w14:textId="77777777">
      <w:pPr>
        <w:rPr>
          <w:lang w:val="en"/>
        </w:rPr>
      </w:pPr>
    </w:p>
    <w:p w:rsidRPr="00BF5044" w:rsidR="00EC57CE" w:rsidP="00B26242" w:rsidRDefault="00821169" w14:paraId="4C7C0D52" w14:textId="08AD3D19">
      <w:pPr>
        <w:rPr>
          <w:b/>
          <w:bCs/>
        </w:rPr>
      </w:pPr>
      <w:r w:rsidRPr="00BF5044">
        <w:rPr>
          <w:b/>
          <w:bCs/>
        </w:rPr>
        <w:t>You can now access the NDIS provider portals using myID and RAM.</w:t>
      </w:r>
    </w:p>
    <w:p w:rsidR="00821169" w:rsidP="00B26242" w:rsidRDefault="00821169" w14:paraId="10D938C6" w14:textId="77777777"/>
    <w:p w:rsidR="00AF25C3" w:rsidP="00B26242" w:rsidRDefault="00AF25C3" w14:paraId="355DF8D6" w14:textId="37593DB0">
      <w:r>
        <w:t xml:space="preserve">Further information and step-by-step guides to </w:t>
      </w:r>
      <w:r w:rsidR="00821169">
        <w:t>navigate</w:t>
      </w:r>
      <w:r>
        <w:t xml:space="preserve"> NDIS provider portals can be found </w:t>
      </w:r>
      <w:hyperlink w:history="1" r:id="rId68">
        <w:r w:rsidRPr="00703EF9">
          <w:rPr>
            <w:rStyle w:val="Hyperlink"/>
          </w:rPr>
          <w:t>here</w:t>
        </w:r>
      </w:hyperlink>
      <w:r>
        <w:t xml:space="preserve">. </w:t>
      </w:r>
    </w:p>
    <w:p w:rsidR="00EA7817" w:rsidRDefault="00EA7817" w14:paraId="41BAB1E5" w14:textId="388C30CA">
      <w:pPr>
        <w:spacing w:before="0" w:after="160" w:line="259" w:lineRule="auto"/>
      </w:pPr>
      <w:r>
        <w:br w:type="page"/>
      </w:r>
    </w:p>
    <w:p w:rsidR="00EA7817" w:rsidP="00EA7817" w:rsidRDefault="00EA7817" w14:paraId="753891D7" w14:textId="072761F5">
      <w:pPr>
        <w:pStyle w:val="Heading1"/>
      </w:pPr>
      <w:bookmarkStart w:name="_Toc214353102" w:id="18"/>
      <w:bookmarkStart w:name="_Toc232433766" w:id="19"/>
      <w:r>
        <w:lastRenderedPageBreak/>
        <w:t>Review and update your contact details</w:t>
      </w:r>
      <w:bookmarkEnd w:id="18"/>
      <w:bookmarkEnd w:id="19"/>
    </w:p>
    <w:p w:rsidRPr="00215D5F" w:rsidR="00EA7817" w:rsidP="00EA7817" w:rsidRDefault="00EA7817" w14:paraId="26849E62" w14:textId="6DAE820B">
      <w:pPr>
        <w:rPr>
          <w:lang w:val="en"/>
        </w:rPr>
      </w:pPr>
      <w:r>
        <w:rPr>
          <w:noProof/>
        </w:rPr>
        <mc:AlternateContent>
          <mc:Choice Requires="wps">
            <w:drawing>
              <wp:inline distT="0" distB="0" distL="0" distR="0" wp14:anchorId="6A3C44FB" wp14:editId="6AEC674B">
                <wp:extent cx="5727700" cy="4324350"/>
                <wp:effectExtent l="19050" t="19050" r="25400" b="19050"/>
                <wp:docPr id="1417890759"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4324350"/>
                        </a:xfrm>
                        <a:prstGeom prst="roundRect">
                          <a:avLst>
                            <a:gd name="adj" fmla="val 16667"/>
                          </a:avLst>
                        </a:prstGeom>
                        <a:solidFill>
                          <a:srgbClr val="F169DA"/>
                        </a:solidFill>
                        <a:ln w="28575">
                          <a:solidFill>
                            <a:schemeClr val="tx1">
                              <a:lumMod val="100000"/>
                              <a:lumOff val="0"/>
                            </a:schemeClr>
                          </a:solidFill>
                          <a:miter lim="800000"/>
                          <a:headEnd/>
                          <a:tailEnd/>
                        </a:ln>
                      </wps:spPr>
                      <wps:txbx>
                        <w:txbxContent>
                          <w:p w:rsidR="00EA7817" w:rsidP="00EA7817" w:rsidRDefault="00EA7817" w14:paraId="1E614D8B" w14:textId="4C1BD8C3">
                            <w:pPr>
                              <w:rPr>
                                <w:rFonts w:cs="Arial"/>
                                <w:color w:val="000000" w:themeColor="text1"/>
                                <w:sz w:val="28"/>
                                <w:szCs w:val="28"/>
                              </w:rPr>
                            </w:pPr>
                            <w:r>
                              <w:rPr>
                                <w:rFonts w:cs="Arial"/>
                                <w:color w:val="000000" w:themeColor="text1"/>
                                <w:sz w:val="28"/>
                                <w:szCs w:val="28"/>
                              </w:rPr>
                              <w:t>As a new user to the NDIS provider portals, your myID email address will be used to populate your contact information</w:t>
                            </w:r>
                            <w:r w:rsidR="009105B9">
                              <w:rPr>
                                <w:rFonts w:cs="Arial"/>
                                <w:color w:val="000000" w:themeColor="text1"/>
                                <w:sz w:val="28"/>
                                <w:szCs w:val="28"/>
                              </w:rPr>
                              <w:t xml:space="preserve"> in the portals</w:t>
                            </w:r>
                            <w:r>
                              <w:rPr>
                                <w:rFonts w:cs="Arial"/>
                                <w:color w:val="000000" w:themeColor="text1"/>
                                <w:sz w:val="28"/>
                                <w:szCs w:val="28"/>
                              </w:rPr>
                              <w:t xml:space="preserve">. </w:t>
                            </w:r>
                          </w:p>
                          <w:p w:rsidR="00EA7817" w:rsidP="00EA7817" w:rsidRDefault="00EA7817" w14:paraId="15E88AB7" w14:textId="77777777">
                            <w:pPr>
                              <w:rPr>
                                <w:rFonts w:cs="Arial"/>
                                <w:color w:val="000000" w:themeColor="text1"/>
                                <w:sz w:val="28"/>
                                <w:szCs w:val="28"/>
                              </w:rPr>
                            </w:pPr>
                          </w:p>
                          <w:p w:rsidR="009105B9" w:rsidP="00EA7817" w:rsidRDefault="00EA7817" w14:paraId="29ADC2F7" w14:textId="79614AA0">
                            <w:pPr>
                              <w:rPr>
                                <w:rFonts w:cs="Arial"/>
                                <w:color w:val="000000" w:themeColor="text1"/>
                                <w:sz w:val="28"/>
                                <w:szCs w:val="28"/>
                              </w:rPr>
                            </w:pPr>
                            <w:r>
                              <w:rPr>
                                <w:rFonts w:cs="Arial"/>
                                <w:color w:val="000000" w:themeColor="text1"/>
                                <w:sz w:val="28"/>
                                <w:szCs w:val="28"/>
                              </w:rPr>
                              <w:t xml:space="preserve">It is important to update your contact email and phone </w:t>
                            </w:r>
                            <w:r w:rsidR="009105B9">
                              <w:rPr>
                                <w:rFonts w:cs="Arial"/>
                                <w:color w:val="000000" w:themeColor="text1"/>
                                <w:sz w:val="28"/>
                                <w:szCs w:val="28"/>
                              </w:rPr>
                              <w:t xml:space="preserve">number in the myplace provider portal </w:t>
                            </w:r>
                            <w:r>
                              <w:rPr>
                                <w:rFonts w:cs="Arial"/>
                                <w:color w:val="000000" w:themeColor="text1"/>
                                <w:sz w:val="28"/>
                                <w:szCs w:val="28"/>
                              </w:rPr>
                              <w:t xml:space="preserve">to your preferred business contact information before continuing to access the NDIS services. </w:t>
                            </w:r>
                            <w:r w:rsidRPr="009105B9" w:rsidR="009105B9">
                              <w:rPr>
                                <w:rFonts w:cs="Arial"/>
                                <w:color w:val="000000" w:themeColor="text1"/>
                                <w:sz w:val="28"/>
                                <w:szCs w:val="28"/>
                              </w:rPr>
                              <w:t>When you contact the NDIA, a one-time code will be sent to th</w:t>
                            </w:r>
                            <w:r w:rsidR="009105B9">
                              <w:rPr>
                                <w:rFonts w:cs="Arial"/>
                                <w:color w:val="000000" w:themeColor="text1"/>
                                <w:sz w:val="28"/>
                                <w:szCs w:val="28"/>
                              </w:rPr>
                              <w:t>e</w:t>
                            </w:r>
                            <w:r w:rsidRPr="009105B9" w:rsidR="009105B9">
                              <w:rPr>
                                <w:rFonts w:cs="Arial"/>
                                <w:color w:val="000000" w:themeColor="text1"/>
                                <w:sz w:val="28"/>
                                <w:szCs w:val="28"/>
                              </w:rPr>
                              <w:t xml:space="preserve">se contact details when discussing or requesting sensitive or protected information. If you are unable to </w:t>
                            </w:r>
                            <w:r w:rsidR="009105B9">
                              <w:rPr>
                                <w:rFonts w:cs="Arial"/>
                                <w:color w:val="000000" w:themeColor="text1"/>
                                <w:sz w:val="28"/>
                                <w:szCs w:val="28"/>
                              </w:rPr>
                              <w:t xml:space="preserve">authenticate </w:t>
                            </w:r>
                            <w:r w:rsidRPr="009105B9" w:rsidR="009105B9">
                              <w:rPr>
                                <w:rFonts w:cs="Arial"/>
                                <w:color w:val="000000" w:themeColor="text1"/>
                                <w:sz w:val="28"/>
                                <w:szCs w:val="28"/>
                              </w:rPr>
                              <w:t xml:space="preserve">the one-time code, we will only </w:t>
                            </w:r>
                            <w:r w:rsidR="009105B9">
                              <w:rPr>
                                <w:rFonts w:cs="Arial"/>
                                <w:color w:val="000000" w:themeColor="text1"/>
                                <w:sz w:val="28"/>
                                <w:szCs w:val="28"/>
                              </w:rPr>
                              <w:t xml:space="preserve">be able to </w:t>
                            </w:r>
                            <w:r w:rsidRPr="009105B9" w:rsidR="009105B9">
                              <w:rPr>
                                <w:rFonts w:cs="Arial"/>
                                <w:color w:val="000000" w:themeColor="text1"/>
                                <w:sz w:val="28"/>
                                <w:szCs w:val="28"/>
                              </w:rPr>
                              <w:t>discuss general information with you. </w:t>
                            </w:r>
                          </w:p>
                          <w:p w:rsidR="009105B9" w:rsidP="00EA7817" w:rsidRDefault="009105B9" w14:paraId="55D51560" w14:textId="77777777">
                            <w:pPr>
                              <w:rPr>
                                <w:rFonts w:cs="Arial"/>
                                <w:color w:val="000000" w:themeColor="text1"/>
                                <w:sz w:val="28"/>
                                <w:szCs w:val="28"/>
                              </w:rPr>
                            </w:pPr>
                          </w:p>
                          <w:p w:rsidR="00EA7817" w:rsidP="00EA7817" w:rsidRDefault="00EA7817" w14:paraId="151E5152" w14:textId="0AFAE2A2">
                            <w:pPr>
                              <w:rPr>
                                <w:color w:val="000000" w:themeColor="text1"/>
                                <w:sz w:val="28"/>
                                <w:szCs w:val="28"/>
                              </w:rPr>
                            </w:pPr>
                            <w:r>
                              <w:rPr>
                                <w:rFonts w:cs="Arial"/>
                                <w:color w:val="000000" w:themeColor="text1"/>
                                <w:sz w:val="28"/>
                                <w:szCs w:val="28"/>
                              </w:rPr>
                              <w:t xml:space="preserve">Please see the Maintaining Your Information </w:t>
                            </w:r>
                            <w:proofErr w:type="gramStart"/>
                            <w:r>
                              <w:rPr>
                                <w:rFonts w:cs="Arial"/>
                                <w:color w:val="000000" w:themeColor="text1"/>
                                <w:sz w:val="28"/>
                                <w:szCs w:val="28"/>
                              </w:rPr>
                              <w:t>section</w:t>
                            </w:r>
                            <w:proofErr w:type="gramEnd"/>
                            <w:r>
                              <w:rPr>
                                <w:rFonts w:cs="Arial"/>
                                <w:color w:val="000000" w:themeColor="text1"/>
                                <w:sz w:val="28"/>
                                <w:szCs w:val="28"/>
                              </w:rPr>
                              <w:t xml:space="preserve"> of the Complete version - myplace provider portal step-by-step guide, downloadable from the </w:t>
                            </w:r>
                            <w:hyperlink w:history="1" r:id="rId69">
                              <w:r>
                                <w:rPr>
                                  <w:rStyle w:val="Hyperlink"/>
                                  <w:rFonts w:eastAsia="MS Gothic" w:cs="Arial"/>
                                  <w:sz w:val="28"/>
                                  <w:szCs w:val="28"/>
                                </w:rPr>
                                <w:t>NDIS website</w:t>
                              </w:r>
                            </w:hyperlink>
                            <w:r>
                              <w:rPr>
                                <w:rFonts w:cs="Arial"/>
                                <w:color w:val="000000" w:themeColor="text1"/>
                                <w:sz w:val="28"/>
                                <w:szCs w:val="28"/>
                              </w:rPr>
                              <w:t xml:space="preserve"> for more information</w:t>
                            </w:r>
                          </w:p>
                          <w:p w:rsidR="00EA7817" w:rsidP="00EA7817" w:rsidRDefault="00EA7817" w14:paraId="47226B2A" w14:textId="77777777">
                            <w:pPr>
                              <w:rPr>
                                <w:color w:val="FFFFFF" w:themeColor="background1"/>
                                <w:sz w:val="28"/>
                                <w:szCs w:val="28"/>
                              </w:rPr>
                            </w:pPr>
                          </w:p>
                          <w:p w:rsidR="00EA7817" w:rsidP="00EA7817" w:rsidRDefault="00EA7817" w14:paraId="0E7602D4" w14:textId="77777777">
                            <w:pPr>
                              <w:rPr>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id="Rectangle: Rounded Corners 1" style="width:451pt;height:340.5pt;visibility:visible;mso-wrap-style:square;mso-left-percent:-10001;mso-top-percent:-10001;mso-position-horizontal:absolute;mso-position-horizontal-relative:char;mso-position-vertical:absolute;mso-position-vertical-relative:line;mso-left-percent:-10001;mso-top-percent:-10001;v-text-anchor:middle" o:spid="_x0000_s1037" fillcolor="#f169da" strokecolor="black [3213]" strokeweight="2.25pt" arcsize="10923f" w14:anchorId="6A3C44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">
                <v:stroke joinstyle="miter"/>
                <v:textbox>
                  <w:txbxContent>
                    <w:p w:rsidR="00EA7817" w:rsidP="00EA7817" w:rsidRDefault="00EA7817" w14:paraId="1E614D8B" w14:textId="4C1BD8C3">
                      <w:pPr>
                        <w:rPr>
                          <w:rFonts w:cs="Arial"/>
                          <w:color w:val="000000" w:themeColor="text1"/>
                          <w:sz w:val="28"/>
                          <w:szCs w:val="28"/>
                        </w:rPr>
                      </w:pPr>
                      <w:r>
                        <w:rPr>
                          <w:rFonts w:cs="Arial"/>
                          <w:color w:val="000000" w:themeColor="text1"/>
                          <w:sz w:val="28"/>
                          <w:szCs w:val="28"/>
                        </w:rPr>
                        <w:t>As a new user to the NDIS provider portals, your myID email address will be used to populate your contact information</w:t>
                      </w:r>
                      <w:r w:rsidR="009105B9">
                        <w:rPr>
                          <w:rFonts w:cs="Arial"/>
                          <w:color w:val="000000" w:themeColor="text1"/>
                          <w:sz w:val="28"/>
                          <w:szCs w:val="28"/>
                        </w:rPr>
                        <w:t xml:space="preserve"> in the portals</w:t>
                      </w:r>
                      <w:r>
                        <w:rPr>
                          <w:rFonts w:cs="Arial"/>
                          <w:color w:val="000000" w:themeColor="text1"/>
                          <w:sz w:val="28"/>
                          <w:szCs w:val="28"/>
                        </w:rPr>
                        <w:t xml:space="preserve">. </w:t>
                      </w:r>
                    </w:p>
                    <w:p w:rsidR="00EA7817" w:rsidP="00EA7817" w:rsidRDefault="00EA7817" w14:paraId="15E88AB7" w14:textId="77777777">
                      <w:pPr>
                        <w:rPr>
                          <w:rFonts w:cs="Arial"/>
                          <w:color w:val="000000" w:themeColor="text1"/>
                          <w:sz w:val="28"/>
                          <w:szCs w:val="28"/>
                        </w:rPr>
                      </w:pPr>
                    </w:p>
                    <w:p w:rsidR="009105B9" w:rsidP="00EA7817" w:rsidRDefault="00EA7817" w14:paraId="29ADC2F7" w14:textId="79614AA0">
                      <w:pPr>
                        <w:rPr>
                          <w:rFonts w:cs="Arial"/>
                          <w:color w:val="000000" w:themeColor="text1"/>
                          <w:sz w:val="28"/>
                          <w:szCs w:val="28"/>
                        </w:rPr>
                      </w:pPr>
                      <w:r>
                        <w:rPr>
                          <w:rFonts w:cs="Arial"/>
                          <w:color w:val="000000" w:themeColor="text1"/>
                          <w:sz w:val="28"/>
                          <w:szCs w:val="28"/>
                        </w:rPr>
                        <w:t xml:space="preserve">It is important to update your contact email and phone </w:t>
                      </w:r>
                      <w:r w:rsidR="009105B9">
                        <w:rPr>
                          <w:rFonts w:cs="Arial"/>
                          <w:color w:val="000000" w:themeColor="text1"/>
                          <w:sz w:val="28"/>
                          <w:szCs w:val="28"/>
                        </w:rPr>
                        <w:t xml:space="preserve">number in the myplace provider portal </w:t>
                      </w:r>
                      <w:r>
                        <w:rPr>
                          <w:rFonts w:cs="Arial"/>
                          <w:color w:val="000000" w:themeColor="text1"/>
                          <w:sz w:val="28"/>
                          <w:szCs w:val="28"/>
                        </w:rPr>
                        <w:t xml:space="preserve">to your preferred business contact information before continuing to access the NDIS services. </w:t>
                      </w:r>
                      <w:r w:rsidRPr="009105B9" w:rsidR="009105B9">
                        <w:rPr>
                          <w:rFonts w:cs="Arial"/>
                          <w:color w:val="000000" w:themeColor="text1"/>
                          <w:sz w:val="28"/>
                          <w:szCs w:val="28"/>
                        </w:rPr>
                        <w:t>When you contact the NDIA, a one-time code will be sent to th</w:t>
                      </w:r>
                      <w:r w:rsidR="009105B9">
                        <w:rPr>
                          <w:rFonts w:cs="Arial"/>
                          <w:color w:val="000000" w:themeColor="text1"/>
                          <w:sz w:val="28"/>
                          <w:szCs w:val="28"/>
                        </w:rPr>
                        <w:t>e</w:t>
                      </w:r>
                      <w:r w:rsidRPr="009105B9" w:rsidR="009105B9">
                        <w:rPr>
                          <w:rFonts w:cs="Arial"/>
                          <w:color w:val="000000" w:themeColor="text1"/>
                          <w:sz w:val="28"/>
                          <w:szCs w:val="28"/>
                        </w:rPr>
                        <w:t xml:space="preserve">se contact details when discussing or requesting sensitive or protected information. If you are unable to </w:t>
                      </w:r>
                      <w:r w:rsidR="009105B9">
                        <w:rPr>
                          <w:rFonts w:cs="Arial"/>
                          <w:color w:val="000000" w:themeColor="text1"/>
                          <w:sz w:val="28"/>
                          <w:szCs w:val="28"/>
                        </w:rPr>
                        <w:t xml:space="preserve">authenticate </w:t>
                      </w:r>
                      <w:r w:rsidRPr="009105B9" w:rsidR="009105B9">
                        <w:rPr>
                          <w:rFonts w:cs="Arial"/>
                          <w:color w:val="000000" w:themeColor="text1"/>
                          <w:sz w:val="28"/>
                          <w:szCs w:val="28"/>
                        </w:rPr>
                        <w:t xml:space="preserve">the one-time code, we will only </w:t>
                      </w:r>
                      <w:r w:rsidR="009105B9">
                        <w:rPr>
                          <w:rFonts w:cs="Arial"/>
                          <w:color w:val="000000" w:themeColor="text1"/>
                          <w:sz w:val="28"/>
                          <w:szCs w:val="28"/>
                        </w:rPr>
                        <w:t xml:space="preserve">be able to </w:t>
                      </w:r>
                      <w:r w:rsidRPr="009105B9" w:rsidR="009105B9">
                        <w:rPr>
                          <w:rFonts w:cs="Arial"/>
                          <w:color w:val="000000" w:themeColor="text1"/>
                          <w:sz w:val="28"/>
                          <w:szCs w:val="28"/>
                        </w:rPr>
                        <w:t>discuss general information with you. </w:t>
                      </w:r>
                    </w:p>
                    <w:p w:rsidR="009105B9" w:rsidP="00EA7817" w:rsidRDefault="009105B9" w14:paraId="55D51560" w14:textId="77777777">
                      <w:pPr>
                        <w:rPr>
                          <w:rFonts w:cs="Arial"/>
                          <w:color w:val="000000" w:themeColor="text1"/>
                          <w:sz w:val="28"/>
                          <w:szCs w:val="28"/>
                        </w:rPr>
                      </w:pPr>
                    </w:p>
                    <w:p w:rsidR="00EA7817" w:rsidP="00EA7817" w:rsidRDefault="00EA7817" w14:paraId="151E5152" w14:textId="0AFAE2A2">
                      <w:pPr>
                        <w:rPr>
                          <w:color w:val="000000" w:themeColor="text1"/>
                          <w:sz w:val="28"/>
                          <w:szCs w:val="28"/>
                        </w:rPr>
                      </w:pPr>
                      <w:r>
                        <w:rPr>
                          <w:rFonts w:cs="Arial"/>
                          <w:color w:val="000000" w:themeColor="text1"/>
                          <w:sz w:val="28"/>
                          <w:szCs w:val="28"/>
                        </w:rPr>
                        <w:t xml:space="preserve">Please see the Maintaining Your Information </w:t>
                      </w:r>
                      <w:proofErr w:type="gramStart"/>
                      <w:r>
                        <w:rPr>
                          <w:rFonts w:cs="Arial"/>
                          <w:color w:val="000000" w:themeColor="text1"/>
                          <w:sz w:val="28"/>
                          <w:szCs w:val="28"/>
                        </w:rPr>
                        <w:t>section</w:t>
                      </w:r>
                      <w:proofErr w:type="gramEnd"/>
                      <w:r>
                        <w:rPr>
                          <w:rFonts w:cs="Arial"/>
                          <w:color w:val="000000" w:themeColor="text1"/>
                          <w:sz w:val="28"/>
                          <w:szCs w:val="28"/>
                        </w:rPr>
                        <w:t xml:space="preserve"> of the Complete version - myplace provider portal step-by-step guide, downloadable from the </w:t>
                      </w:r>
                      <w:hyperlink w:history="1" r:id="rId70">
                        <w:r>
                          <w:rPr>
                            <w:rStyle w:val="Hyperlink"/>
                            <w:rFonts w:eastAsia="MS Gothic" w:cs="Arial"/>
                            <w:sz w:val="28"/>
                            <w:szCs w:val="28"/>
                          </w:rPr>
                          <w:t>NDIS website</w:t>
                        </w:r>
                      </w:hyperlink>
                      <w:r>
                        <w:rPr>
                          <w:rFonts w:cs="Arial"/>
                          <w:color w:val="000000" w:themeColor="text1"/>
                          <w:sz w:val="28"/>
                          <w:szCs w:val="28"/>
                        </w:rPr>
                        <w:t xml:space="preserve"> for more information</w:t>
                      </w:r>
                    </w:p>
                    <w:p w:rsidR="00EA7817" w:rsidP="00EA7817" w:rsidRDefault="00EA7817" w14:paraId="47226B2A" w14:textId="77777777">
                      <w:pPr>
                        <w:rPr>
                          <w:color w:val="FFFFFF" w:themeColor="background1"/>
                          <w:sz w:val="28"/>
                          <w:szCs w:val="28"/>
                        </w:rPr>
                      </w:pPr>
                    </w:p>
                    <w:p w:rsidR="00EA7817" w:rsidP="00EA7817" w:rsidRDefault="00EA7817" w14:paraId="0E7602D4" w14:textId="77777777">
                      <w:pPr>
                        <w:rPr>
                          <w:color w:val="FFFFFF" w:themeColor="background1"/>
                          <w:sz w:val="28"/>
                          <w:szCs w:val="28"/>
                        </w:rPr>
                      </w:pPr>
                    </w:p>
                  </w:txbxContent>
                </v:textbox>
                <w10:anchorlock/>
              </v:roundrect>
            </w:pict>
          </mc:Fallback>
        </mc:AlternateContent>
      </w:r>
    </w:p>
    <w:sectPr w:rsidRPr="00215D5F" w:rsidR="00EA7817" w:rsidSect="00BD3A4E">
      <w:headerReference w:type="default" r:id="rId71"/>
      <w:footerReference w:type="even" r:id="rId72"/>
      <w:footerReference w:type="default" r:id="rId73"/>
      <w:headerReference w:type="first" r:id="rId74"/>
      <w:footerReference w:type="first" r:id="rId75"/>
      <w:type w:val="continuous"/>
      <w:pgSz w:w="11900" w:h="16840" w:orient="portrait" w:code="9"/>
      <w:pgMar w:top="1701" w:right="1440" w:bottom="1440" w:left="1440" w:header="284" w:footer="284" w:gutter="0"/>
      <w:cols w:space="34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119" w:rsidP="00FA370E" w:rsidRDefault="00204119" w14:paraId="61F9D4ED" w14:textId="77777777">
      <w:pPr>
        <w:spacing w:before="0" w:after="0"/>
      </w:pPr>
      <w:r>
        <w:separator/>
      </w:r>
    </w:p>
  </w:endnote>
  <w:endnote w:type="continuationSeparator" w:id="0">
    <w:p w:rsidR="00204119" w:rsidP="00FA370E" w:rsidRDefault="00204119" w14:paraId="3940EC0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FS Me Light">
    <w:altName w:val="Times New Roman"/>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227" w:rsidP="000C0F59" w:rsidRDefault="00303227" w14:paraId="26C9E9F8"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303227" w:rsidP="000C0F59" w:rsidRDefault="00303227" w14:paraId="2B21A736" w14:textId="77777777">
    <w:pPr>
      <w:pStyle w:val="Footer"/>
    </w:pPr>
  </w:p>
  <w:p w:rsidR="00303227" w:rsidP="000C0F59" w:rsidRDefault="00303227" w14:paraId="45188D78"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303227" w:rsidP="000C0F59" w:rsidRDefault="00303227" w14:paraId="1EF20B9B" w14:textId="572EBE1E">
    <w:pPr>
      <w:tabs>
        <w:tab w:val="center" w:pos="5387"/>
        <w:tab w:val="right" w:pos="9639"/>
      </w:tabs>
      <w:rPr>
        <w:rStyle w:val="PageNumber"/>
        <w:rFonts w:cs="Arial"/>
      </w:rPr>
    </w:pPr>
    <w:r>
      <w:rPr>
        <w:noProof/>
      </w:rPr>
      <mc:AlternateContent>
        <mc:Choice Requires="wps">
          <w:drawing>
            <wp:inline distT="0" distB="0" distL="0" distR="0" wp14:anchorId="0E65B1B4" wp14:editId="6E5EEC3A">
              <wp:extent cx="6195110" cy="0"/>
              <wp:effectExtent l="0" t="0" r="34290" b="19050"/>
              <wp:docPr id="1" name="Straight Connector 1" descr="footer"/>
              <wp:cNvGraphicFramePr/>
              <a:graphic xmlns:a="http://schemas.openxmlformats.org/drawingml/2006/main">
                <a:graphicData uri="http://schemas.microsoft.com/office/word/2010/wordprocessingShape">
                  <wps:wsp>
                    <wps:cNvCnPr/>
                    <wps:spPr>
                      <a:xfrm flipV="1">
                        <a:off x="0" y="0"/>
                        <a:ext cx="6195110" cy="0"/>
                      </a:xfrm>
                      <a:prstGeom prst="line">
                        <a:avLst/>
                      </a:prstGeom>
                      <a:ln>
                        <a:solidFill>
                          <a:schemeClr val="accent4">
                            <a:lumMod val="75000"/>
                          </a:schemeClr>
                        </a:solidFill>
                      </a:ln>
                    </wps:spPr>
                    <wps:style>
                      <a:lnRef idx="1">
                        <a:schemeClr val="accent4"/>
                      </a:lnRef>
                      <a:fillRef idx="0">
                        <a:schemeClr val="accent4"/>
                      </a:fillRef>
                      <a:effectRef idx="0">
                        <a:schemeClr val="accent4"/>
                      </a:effectRef>
                      <a:fontRef idx="minor">
                        <a:schemeClr val="tx1"/>
                      </a:fontRef>
                    </wps:style>
                    <wps:bodyPr/>
                  </wps:wsp>
                </a:graphicData>
              </a:graphic>
            </wp:inline>
          </w:drawing>
        </mc:Choice>
        <mc:Fallback>
          <w:pict>
            <v:line id="Straight Connector 1" style="flip:y;visibility:visible;mso-wrap-style:square;mso-left-percent:-10001;mso-top-percent:-10001;mso-position-horizontal:absolute;mso-position-horizontal-relative:char;mso-position-vertical:absolute;mso-position-vertical-relative:line;mso-left-percent:-10001;mso-top-percent:-10001" alt="footer" o:spid="_x0000_s1026" strokecolor="#bf8f00 [2407]" strokeweight=".5pt" from="0,0" to="487.8pt,0" w14:anchorId="15F4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">
              <v:stroke joinstyle="miter"/>
              <w10:anchorlock/>
            </v:line>
          </w:pict>
        </mc:Fallback>
      </mc:AlternateContent>
    </w:r>
    <w:r w:rsidRPr="008B63BF">
      <w:rPr>
        <w:rFonts w:cs="Arial"/>
        <w:b/>
        <w:color w:val="5E2D73"/>
        <w:sz w:val="32"/>
        <w:szCs w:val="32"/>
      </w:rPr>
      <w:t xml:space="preserve"> </w:t>
    </w:r>
  </w:p>
  <w:p w:rsidRPr="00BA0823" w:rsidR="00303227" w:rsidP="000C0F59" w:rsidRDefault="0B8CC32C" w14:paraId="5AEC0D47" w14:textId="2B69ACF0">
    <w:pPr>
      <w:tabs>
        <w:tab w:val="center" w:pos="5387"/>
        <w:tab w:val="right" w:pos="9639"/>
      </w:tabs>
      <w:rPr>
        <w:rFonts w:ascii="FS Me Light" w:hAnsi="FS Me Light"/>
        <w:color w:val="5E2D73"/>
        <w:sz w:val="32"/>
        <w:szCs w:val="32"/>
      </w:rPr>
    </w:pPr>
    <w:r w:rsidRPr="0B8CC32C">
      <w:rPr>
        <w:rFonts w:cs="Arial"/>
        <w:color w:val="6B2976"/>
        <w:sz w:val="22"/>
      </w:rPr>
      <w:t xml:space="preserve">ndis.gov.au </w:t>
    </w:r>
    <w:r w:rsidRPr="0B8CC32C">
      <w:rPr>
        <w:color w:val="6B2976"/>
        <w:sz w:val="22"/>
      </w:rPr>
      <w:t xml:space="preserve">| </w:t>
    </w:r>
    <w:r w:rsidR="00E770B8">
      <w:rPr>
        <w:color w:val="6B2976"/>
        <w:sz w:val="22"/>
      </w:rPr>
      <w:t>June</w:t>
    </w:r>
    <w:r w:rsidRPr="0B8CC32C">
      <w:rPr>
        <w:color w:val="6B2976"/>
        <w:sz w:val="22"/>
      </w:rPr>
      <w:t xml:space="preserve"> 2026 | myID and RAM Step-by-Step Guide</w:t>
    </w:r>
    <w:r w:rsidR="4D381B67">
      <w:tab/>
    </w:r>
    <w:r w:rsidR="4D381B67">
      <w:tab/>
    </w:r>
    <w:r w:rsidRPr="0B8CC32C" w:rsidR="4D381B67">
      <w:rPr>
        <w:noProof/>
        <w:color w:val="6B2976"/>
      </w:rPr>
      <w:fldChar w:fldCharType="begin"/>
    </w:r>
    <w:r w:rsidRPr="0B8CC32C" w:rsidR="4D381B67">
      <w:rPr>
        <w:color w:val="6B2976"/>
      </w:rPr>
      <w:instrText xml:space="preserve">PAGE  </w:instrText>
    </w:r>
    <w:r w:rsidRPr="0B8CC32C" w:rsidR="4D381B67">
      <w:rPr>
        <w:color w:val="6B2976"/>
      </w:rPr>
      <w:fldChar w:fldCharType="separate"/>
    </w:r>
    <w:r w:rsidRPr="0B8CC32C">
      <w:rPr>
        <w:noProof/>
        <w:color w:val="6B2976"/>
      </w:rPr>
      <w:t>21</w:t>
    </w:r>
    <w:r w:rsidRPr="0B8CC32C" w:rsidR="4D381B67">
      <w:rPr>
        <w:noProof/>
        <w:color w:val="6B297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E67B3C" w:rsidR="00303227" w:rsidP="000C0F59" w:rsidRDefault="00303227" w14:paraId="46EC40C8" w14:textId="77777777">
    <w:pPr>
      <w:pStyle w:val="Footer"/>
      <w:rPr>
        <w:rFonts w:cs="Arial"/>
        <w:sz w:val="16"/>
        <w:szCs w:val="16"/>
      </w:rPr>
    </w:pPr>
    <w:r w:rsidRPr="00E67B3C">
      <w:rPr>
        <w:noProof/>
      </w:rPr>
      <mc:AlternateContent>
        <mc:Choice Requires="wps">
          <w:drawing>
            <wp:anchor distT="0" distB="0" distL="114300" distR="114300" simplePos="0" relativeHeight="251658240" behindDoc="0" locked="0" layoutInCell="1" allowOverlap="1" wp14:anchorId="32F68809" wp14:editId="36CD81EF">
              <wp:simplePos x="0" y="0"/>
              <wp:positionH relativeFrom="column">
                <wp:posOffset>-20955</wp:posOffset>
              </wp:positionH>
              <wp:positionV relativeFrom="paragraph">
                <wp:posOffset>10391</wp:posOffset>
              </wp:positionV>
              <wp:extent cx="6248400" cy="0"/>
              <wp:effectExtent l="0" t="0" r="19050" b="19050"/>
              <wp:wrapNone/>
              <wp:docPr id="12" name="Straight Connector 12" descr="line"/>
              <wp:cNvGraphicFramePr/>
              <a:graphic xmlns:a="http://schemas.openxmlformats.org/drawingml/2006/main">
                <a:graphicData uri="http://schemas.microsoft.com/office/word/2010/wordprocessingShape">
                  <wps:wsp>
                    <wps:cNvCnPr/>
                    <wps:spPr>
                      <a:xfrm>
                        <a:off x="0" y="0"/>
                        <a:ext cx="6248400" cy="0"/>
                      </a:xfrm>
                      <a:prstGeom prst="line">
                        <a:avLst/>
                      </a:prstGeom>
                      <a:ln>
                        <a:solidFill>
                          <a:schemeClr val="accent4">
                            <a:lumMod val="75000"/>
                          </a:schemeClr>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anchor>
          </w:drawing>
        </mc:Choice>
        <mc:Fallback>
          <w:pict>
            <v:line id="Straight Connector 12"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line" o:spid="_x0000_s1026" strokecolor="#bf8f00 [2407]" strokeweight=".5pt" from="-1.65pt,.8pt" to="490.35pt,.8pt" w14:anchorId="0DF9F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">
              <v:stroke joinstyle="miter"/>
            </v:line>
          </w:pict>
        </mc:Fallback>
      </mc:AlternateContent>
    </w:r>
    <w:r w:rsidRPr="00E67B3C">
      <w:t>NDIS Technology Authority</w:t>
    </w:r>
    <w:r w:rsidRPr="00E67B3C">
      <w:tab/>
    </w:r>
    <w:r w:rsidRPr="00E67B3C">
      <w:tab/>
    </w:r>
    <w:r>
      <w:t xml:space="preserve"> </w:t>
    </w:r>
    <w:r w:rsidRPr="00E67B3C">
      <w:rPr>
        <w:rStyle w:val="PageNumber"/>
        <w:rFonts w:cs="Arial"/>
      </w:rPr>
      <w:fldChar w:fldCharType="begin"/>
    </w:r>
    <w:r w:rsidRPr="00E67B3C">
      <w:rPr>
        <w:rStyle w:val="PageNumber"/>
        <w:rFonts w:cs="Arial"/>
      </w:rPr>
      <w:instrText xml:space="preserve">PAGE  </w:instrText>
    </w:r>
    <w:r w:rsidRPr="00E67B3C">
      <w:rPr>
        <w:rStyle w:val="PageNumber"/>
        <w:rFonts w:cs="Arial"/>
      </w:rPr>
      <w:fldChar w:fldCharType="separate"/>
    </w:r>
    <w:r>
      <w:rPr>
        <w:rStyle w:val="PageNumber"/>
        <w:rFonts w:cs="Arial"/>
        <w:noProof/>
      </w:rPr>
      <w:t>1</w:t>
    </w:r>
    <w:r w:rsidRPr="00E67B3C">
      <w:rPr>
        <w:rStyle w:val="PageNumber"/>
        <w:rFonts w:cs="Arial"/>
      </w:rPr>
      <w:fldChar w:fldCharType="end"/>
    </w:r>
    <w:r>
      <w:rPr>
        <w:rStyle w:val="PageNumber"/>
        <w:rFonts w:cs="Arial"/>
      </w:rPr>
      <w:br/>
    </w:r>
    <w:r w:rsidRPr="00E67B3C">
      <w:rPr>
        <w:rStyle w:val="PageNumber"/>
        <w:rFonts w:cs="Arial"/>
        <w:sz w:val="16"/>
        <w:szCs w:val="16"/>
      </w:rPr>
      <w:t>Ambitious, Confident,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119" w:rsidP="00FA370E" w:rsidRDefault="00204119" w14:paraId="1A152353" w14:textId="77777777">
      <w:pPr>
        <w:spacing w:before="0" w:after="0"/>
      </w:pPr>
      <w:r>
        <w:separator/>
      </w:r>
    </w:p>
  </w:footnote>
  <w:footnote w:type="continuationSeparator" w:id="0">
    <w:p w:rsidR="00204119" w:rsidP="00FA370E" w:rsidRDefault="00204119" w14:paraId="6277B22F"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03227" w:rsidP="000C0F59" w:rsidRDefault="00303227" w14:paraId="2590114F" w14:textId="77777777">
    <w:pPr>
      <w:pStyle w:val="Header"/>
    </w:pPr>
    <w:r>
      <w:ptab w:alignment="right" w:relativeTo="margin" w:leader="none"/>
    </w:r>
    <w:r w:rsidRPr="001D7755">
      <w:rPr>
        <w:noProof/>
      </w:rPr>
      <w:drawing>
        <wp:inline distT="0" distB="0" distL="0" distR="0" wp14:anchorId="221772CD" wp14:editId="789BDC77">
          <wp:extent cx="1080000" cy="564344"/>
          <wp:effectExtent l="0" t="0" r="6350" b="7620"/>
          <wp:docPr id="2" name="Picture 2"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60B6E" w:rsidR="00303227" w:rsidP="00605275" w:rsidRDefault="00303227" w14:paraId="03D6DB6C" w14:textId="77777777">
    <w:pPr>
      <w:pStyle w:val="Heading1"/>
    </w:pPr>
    <w:r>
      <w:rPr>
        <w:noProof/>
        <w:lang w:val="en-AU"/>
      </w:rPr>
      <w:drawing>
        <wp:inline distT="0" distB="0" distL="0" distR="0" wp14:anchorId="4A9962DB" wp14:editId="79725A13">
          <wp:extent cx="1828800" cy="951230"/>
          <wp:effectExtent l="0" t="0" r="0" b="1270"/>
          <wp:docPr id="11" name="Picture 11" descr="Head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9512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457C"/>
    <w:multiLevelType w:val="multilevel"/>
    <w:tmpl w:val="E7CE51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900B63"/>
    <w:multiLevelType w:val="hybridMultilevel"/>
    <w:tmpl w:val="D550F51E"/>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BAE33ED"/>
    <w:multiLevelType w:val="hybridMultilevel"/>
    <w:tmpl w:val="A7FE657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19297C3A"/>
    <w:multiLevelType w:val="multilevel"/>
    <w:tmpl w:val="395A87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97A1562"/>
    <w:multiLevelType w:val="hybridMultilevel"/>
    <w:tmpl w:val="FB941F3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B9F466C"/>
    <w:multiLevelType w:val="hybridMultilevel"/>
    <w:tmpl w:val="9ED6EF4E"/>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6" w15:restartNumberingAfterBreak="0">
    <w:nsid w:val="258D5CF6"/>
    <w:multiLevelType w:val="multilevel"/>
    <w:tmpl w:val="BC2C7E44"/>
    <w:lvl w:ilvl="0">
      <w:start w:val="1"/>
      <w:numFmt w:val="decimal"/>
      <w:lvlText w:val="%1."/>
      <w:lvlJc w:val="left"/>
      <w:pPr>
        <w:tabs>
          <w:tab w:val="num" w:pos="1080"/>
        </w:tabs>
        <w:ind w:left="1080" w:hanging="360"/>
      </w:pPr>
      <w:rPr>
        <w:rFonts w:hint="default"/>
        <w:color w:val="auto"/>
        <w:sz w:val="22"/>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7" w15:restartNumberingAfterBreak="0">
    <w:nsid w:val="29E57D94"/>
    <w:multiLevelType w:val="hybridMultilevel"/>
    <w:tmpl w:val="3FB2FE7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2B9367F4"/>
    <w:multiLevelType w:val="hybridMultilevel"/>
    <w:tmpl w:val="B01CB91A"/>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9" w15:restartNumberingAfterBreak="0">
    <w:nsid w:val="2D276779"/>
    <w:multiLevelType w:val="hybridMultilevel"/>
    <w:tmpl w:val="3FB2FE7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345C5ECB"/>
    <w:multiLevelType w:val="hybridMultilevel"/>
    <w:tmpl w:val="7066800C"/>
    <w:numStyleLink w:val="ImportedStyle4"/>
  </w:abstractNum>
  <w:abstractNum w:abstractNumId="11" w15:restartNumberingAfterBreak="0">
    <w:nsid w:val="359C6539"/>
    <w:multiLevelType w:val="hybridMultilevel"/>
    <w:tmpl w:val="09D6C99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85C51CD"/>
    <w:multiLevelType w:val="hybridMultilevel"/>
    <w:tmpl w:val="C2DACA6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38D0DDCC"/>
    <w:multiLevelType w:val="hybridMultilevel"/>
    <w:tmpl w:val="FFFFFFFF"/>
    <w:lvl w:ilvl="0" w:tplc="24D42154">
      <w:start w:val="1"/>
      <w:numFmt w:val="bullet"/>
      <w:lvlText w:val=""/>
      <w:lvlJc w:val="left"/>
      <w:pPr>
        <w:ind w:left="720" w:hanging="360"/>
      </w:pPr>
      <w:rPr>
        <w:rFonts w:hint="default" w:ascii="Symbol" w:hAnsi="Symbol"/>
      </w:rPr>
    </w:lvl>
    <w:lvl w:ilvl="1" w:tplc="0630A546">
      <w:start w:val="1"/>
      <w:numFmt w:val="bullet"/>
      <w:lvlText w:val="o"/>
      <w:lvlJc w:val="left"/>
      <w:pPr>
        <w:ind w:left="1440" w:hanging="360"/>
      </w:pPr>
      <w:rPr>
        <w:rFonts w:hint="default" w:ascii="Courier New" w:hAnsi="Courier New"/>
      </w:rPr>
    </w:lvl>
    <w:lvl w:ilvl="2" w:tplc="1700D4DA">
      <w:start w:val="1"/>
      <w:numFmt w:val="bullet"/>
      <w:lvlText w:val=""/>
      <w:lvlJc w:val="left"/>
      <w:pPr>
        <w:ind w:left="2160" w:hanging="360"/>
      </w:pPr>
      <w:rPr>
        <w:rFonts w:hint="default" w:ascii="Wingdings" w:hAnsi="Wingdings"/>
      </w:rPr>
    </w:lvl>
    <w:lvl w:ilvl="3" w:tplc="59EC11B8">
      <w:start w:val="1"/>
      <w:numFmt w:val="bullet"/>
      <w:lvlText w:val=""/>
      <w:lvlJc w:val="left"/>
      <w:pPr>
        <w:ind w:left="2880" w:hanging="360"/>
      </w:pPr>
      <w:rPr>
        <w:rFonts w:hint="default" w:ascii="Symbol" w:hAnsi="Symbol"/>
      </w:rPr>
    </w:lvl>
    <w:lvl w:ilvl="4" w:tplc="1EFE609C">
      <w:start w:val="1"/>
      <w:numFmt w:val="bullet"/>
      <w:lvlText w:val="o"/>
      <w:lvlJc w:val="left"/>
      <w:pPr>
        <w:ind w:left="3600" w:hanging="360"/>
      </w:pPr>
      <w:rPr>
        <w:rFonts w:hint="default" w:ascii="Courier New" w:hAnsi="Courier New"/>
      </w:rPr>
    </w:lvl>
    <w:lvl w:ilvl="5" w:tplc="DB24882E">
      <w:start w:val="1"/>
      <w:numFmt w:val="bullet"/>
      <w:lvlText w:val=""/>
      <w:lvlJc w:val="left"/>
      <w:pPr>
        <w:ind w:left="4320" w:hanging="360"/>
      </w:pPr>
      <w:rPr>
        <w:rFonts w:hint="default" w:ascii="Wingdings" w:hAnsi="Wingdings"/>
      </w:rPr>
    </w:lvl>
    <w:lvl w:ilvl="6" w:tplc="B3A2CDF0">
      <w:start w:val="1"/>
      <w:numFmt w:val="bullet"/>
      <w:lvlText w:val=""/>
      <w:lvlJc w:val="left"/>
      <w:pPr>
        <w:ind w:left="5040" w:hanging="360"/>
      </w:pPr>
      <w:rPr>
        <w:rFonts w:hint="default" w:ascii="Symbol" w:hAnsi="Symbol"/>
      </w:rPr>
    </w:lvl>
    <w:lvl w:ilvl="7" w:tplc="28FEFE14">
      <w:start w:val="1"/>
      <w:numFmt w:val="bullet"/>
      <w:lvlText w:val="o"/>
      <w:lvlJc w:val="left"/>
      <w:pPr>
        <w:ind w:left="5760" w:hanging="360"/>
      </w:pPr>
      <w:rPr>
        <w:rFonts w:hint="default" w:ascii="Courier New" w:hAnsi="Courier New"/>
      </w:rPr>
    </w:lvl>
    <w:lvl w:ilvl="8" w:tplc="0C36C0E4">
      <w:start w:val="1"/>
      <w:numFmt w:val="bullet"/>
      <w:lvlText w:val=""/>
      <w:lvlJc w:val="left"/>
      <w:pPr>
        <w:ind w:left="6480" w:hanging="360"/>
      </w:pPr>
      <w:rPr>
        <w:rFonts w:hint="default" w:ascii="Wingdings" w:hAnsi="Wingdings"/>
      </w:rPr>
    </w:lvl>
  </w:abstractNum>
  <w:abstractNum w:abstractNumId="14" w15:restartNumberingAfterBreak="0">
    <w:nsid w:val="3C7E5BAB"/>
    <w:multiLevelType w:val="multilevel"/>
    <w:tmpl w:val="D9E0F0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E255EB3"/>
    <w:multiLevelType w:val="hybridMultilevel"/>
    <w:tmpl w:val="62F48C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26322DC"/>
    <w:multiLevelType w:val="multilevel"/>
    <w:tmpl w:val="2CE00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2F167AC"/>
    <w:multiLevelType w:val="multilevel"/>
    <w:tmpl w:val="8D964BCE"/>
    <w:styleLink w:val="Numberedsteps"/>
    <w:lvl w:ilvl="0">
      <w:start w:val="1"/>
      <w:numFmt w:val="decimal"/>
      <w:pStyle w:val="ListParagraph"/>
      <w:lvlText w:val="%1."/>
      <w:lvlJc w:val="left"/>
      <w:pPr>
        <w:ind w:left="-3240" w:hanging="360"/>
      </w:pPr>
      <w:rPr>
        <w:rFonts w:ascii="Arial" w:hAnsi="Arial"/>
        <w:b w:val="0"/>
        <w:color w:val="FF0000"/>
        <w:sz w:val="22"/>
      </w:rPr>
    </w:lvl>
    <w:lvl w:ilvl="1">
      <w:start w:val="1"/>
      <w:numFmt w:val="lowerLetter"/>
      <w:lvlText w:val="%2."/>
      <w:lvlJc w:val="left"/>
      <w:pPr>
        <w:ind w:left="-2160" w:hanging="360"/>
      </w:pPr>
    </w:lvl>
    <w:lvl w:ilvl="2">
      <w:start w:val="1"/>
      <w:numFmt w:val="lowerRoman"/>
      <w:lvlText w:val="%3."/>
      <w:lvlJc w:val="right"/>
      <w:pPr>
        <w:ind w:left="-1440" w:hanging="180"/>
      </w:pPr>
    </w:lvl>
    <w:lvl w:ilvl="3">
      <w:start w:val="1"/>
      <w:numFmt w:val="decimal"/>
      <w:lvlText w:val="%4."/>
      <w:lvlJc w:val="left"/>
      <w:pPr>
        <w:ind w:left="-720" w:hanging="360"/>
      </w:pPr>
    </w:lvl>
    <w:lvl w:ilvl="4">
      <w:start w:val="1"/>
      <w:numFmt w:val="lowerLetter"/>
      <w:lvlText w:val="%5."/>
      <w:lvlJc w:val="left"/>
      <w:pPr>
        <w:ind w:left="0" w:hanging="360"/>
      </w:pPr>
    </w:lvl>
    <w:lvl w:ilvl="5">
      <w:start w:val="1"/>
      <w:numFmt w:val="lowerRoman"/>
      <w:lvlText w:val="%6."/>
      <w:lvlJc w:val="right"/>
      <w:pPr>
        <w:ind w:left="720" w:hanging="180"/>
      </w:pPr>
    </w:lvl>
    <w:lvl w:ilvl="6">
      <w:start w:val="1"/>
      <w:numFmt w:val="decimal"/>
      <w:lvlText w:val="%7."/>
      <w:lvlJc w:val="left"/>
      <w:pPr>
        <w:ind w:left="1440" w:hanging="360"/>
      </w:pPr>
    </w:lvl>
    <w:lvl w:ilvl="7">
      <w:start w:val="1"/>
      <w:numFmt w:val="lowerLetter"/>
      <w:lvlText w:val="%8."/>
      <w:lvlJc w:val="left"/>
      <w:pPr>
        <w:ind w:left="2160" w:hanging="360"/>
      </w:pPr>
    </w:lvl>
    <w:lvl w:ilvl="8">
      <w:start w:val="1"/>
      <w:numFmt w:val="lowerRoman"/>
      <w:lvlText w:val="%9."/>
      <w:lvlJc w:val="right"/>
      <w:pPr>
        <w:ind w:left="2880" w:hanging="180"/>
      </w:pPr>
    </w:lvl>
  </w:abstractNum>
  <w:abstractNum w:abstractNumId="18" w15:restartNumberingAfterBreak="0">
    <w:nsid w:val="50FE6C96"/>
    <w:multiLevelType w:val="multilevel"/>
    <w:tmpl w:val="120C96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52793E63"/>
    <w:multiLevelType w:val="hybridMultilevel"/>
    <w:tmpl w:val="39DAF3C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55E73C2D"/>
    <w:multiLevelType w:val="hybridMultilevel"/>
    <w:tmpl w:val="B6C05E6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637715A3"/>
    <w:multiLevelType w:val="hybridMultilevel"/>
    <w:tmpl w:val="7066800C"/>
    <w:styleLink w:val="ImportedStyle4"/>
    <w:lvl w:ilvl="0" w:tplc="81F2873A">
      <w:start w:val="1"/>
      <w:numFmt w:val="decimal"/>
      <w:lvlText w:val="%1."/>
      <w:lvlJc w:val="left"/>
      <w:pPr>
        <w:ind w:left="360" w:hanging="360"/>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50AEEB2">
      <w:start w:val="1"/>
      <w:numFmt w:val="lowerLetter"/>
      <w:lvlText w:val="%2."/>
      <w:lvlJc w:val="left"/>
      <w:pPr>
        <w:ind w:left="360" w:hanging="360"/>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2028CA4">
      <w:start w:val="1"/>
      <w:numFmt w:val="lowerRoman"/>
      <w:lvlText w:val="%3."/>
      <w:lvlJc w:val="left"/>
      <w:pPr>
        <w:ind w:left="302" w:hanging="302"/>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EEAECEA">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E855C0">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6387E5A">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BF9AFFD4">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BD2F9FE">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54619D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8125004"/>
    <w:multiLevelType w:val="hybridMultilevel"/>
    <w:tmpl w:val="E6C260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7E73602B"/>
    <w:multiLevelType w:val="multilevel"/>
    <w:tmpl w:val="8D964BCE"/>
    <w:numStyleLink w:val="Numberedsteps"/>
  </w:abstractNum>
  <w:num w:numId="1" w16cid:durableId="176118083">
    <w:abstractNumId w:val="13"/>
  </w:num>
  <w:num w:numId="2" w16cid:durableId="9307986">
    <w:abstractNumId w:val="23"/>
    <w:lvlOverride w:ilvl="0">
      <w:lvl w:ilvl="0">
        <w:start w:val="1"/>
        <w:numFmt w:val="decimal"/>
        <w:pStyle w:val="ListParagraph"/>
        <w:lvlText w:val="%1."/>
        <w:lvlJc w:val="left"/>
        <w:pPr>
          <w:ind w:left="1080" w:hanging="360"/>
        </w:pPr>
        <w:rPr>
          <w:rFonts w:ascii="Arial" w:hAnsi="Arial"/>
          <w:b w:val="0"/>
          <w:color w:val="auto"/>
          <w:sz w:val="22"/>
        </w:rPr>
      </w:lvl>
    </w:lvlOverride>
    <w:lvlOverride w:ilvl="3">
      <w:lvl w:ilvl="3">
        <w:start w:val="1"/>
        <w:numFmt w:val="decimal"/>
        <w:lvlText w:val="%4."/>
        <w:lvlJc w:val="left"/>
        <w:pPr>
          <w:ind w:left="-720" w:hanging="360"/>
        </w:pPr>
      </w:lvl>
    </w:lvlOverride>
  </w:num>
  <w:num w:numId="3" w16cid:durableId="1195458635">
    <w:abstractNumId w:val="17"/>
  </w:num>
  <w:num w:numId="4" w16cid:durableId="414326727">
    <w:abstractNumId w:val="18"/>
  </w:num>
  <w:num w:numId="5" w16cid:durableId="515315107">
    <w:abstractNumId w:val="1"/>
  </w:num>
  <w:num w:numId="6" w16cid:durableId="1773429487">
    <w:abstractNumId w:val="15"/>
  </w:num>
  <w:num w:numId="7" w16cid:durableId="1353798985">
    <w:abstractNumId w:val="6"/>
  </w:num>
  <w:num w:numId="8" w16cid:durableId="1815633493">
    <w:abstractNumId w:val="11"/>
  </w:num>
  <w:num w:numId="9" w16cid:durableId="745302547">
    <w:abstractNumId w:val="12"/>
  </w:num>
  <w:num w:numId="10" w16cid:durableId="1819572620">
    <w:abstractNumId w:val="7"/>
  </w:num>
  <w:num w:numId="11" w16cid:durableId="1415664223">
    <w:abstractNumId w:val="9"/>
  </w:num>
  <w:num w:numId="12" w16cid:durableId="920213578">
    <w:abstractNumId w:val="2"/>
  </w:num>
  <w:num w:numId="13" w16cid:durableId="1229657104">
    <w:abstractNumId w:val="20"/>
  </w:num>
  <w:num w:numId="14" w16cid:durableId="857037295">
    <w:abstractNumId w:val="22"/>
  </w:num>
  <w:num w:numId="15" w16cid:durableId="1601529770">
    <w:abstractNumId w:val="8"/>
  </w:num>
  <w:num w:numId="16" w16cid:durableId="599946665">
    <w:abstractNumId w:val="4"/>
  </w:num>
  <w:num w:numId="17" w16cid:durableId="1157920585">
    <w:abstractNumId w:val="21"/>
  </w:num>
  <w:num w:numId="18" w16cid:durableId="287008429">
    <w:abstractNumId w:val="10"/>
    <w:lvlOverride w:ilvl="0">
      <w:lvl w:ilvl="0" w:tplc="2182D784">
        <w:start w:val="1"/>
        <w:numFmt w:val="decimal"/>
        <w:lvlText w:val="%1."/>
        <w:lvlJc w:val="left"/>
        <w:pPr>
          <w:ind w:left="7590" w:hanging="360"/>
        </w:pPr>
      </w:lvl>
    </w:lvlOverride>
    <w:lvlOverride w:ilvl="1">
      <w:lvl w:ilvl="1" w:tplc="61D243E4" w:tentative="1">
        <w:start w:val="1"/>
        <w:numFmt w:val="lowerLetter"/>
        <w:lvlText w:val="%2."/>
        <w:lvlJc w:val="left"/>
        <w:pPr>
          <w:ind w:left="8310" w:hanging="360"/>
        </w:pPr>
      </w:lvl>
    </w:lvlOverride>
    <w:lvlOverride w:ilvl="2">
      <w:lvl w:ilvl="2" w:tplc="DA987CA8" w:tentative="1">
        <w:start w:val="1"/>
        <w:numFmt w:val="lowerRoman"/>
        <w:lvlText w:val="%3."/>
        <w:lvlJc w:val="right"/>
        <w:pPr>
          <w:ind w:left="9030" w:hanging="180"/>
        </w:pPr>
      </w:lvl>
    </w:lvlOverride>
    <w:lvlOverride w:ilvl="3">
      <w:lvl w:ilvl="3" w:tplc="9604A2C4" w:tentative="1">
        <w:start w:val="1"/>
        <w:numFmt w:val="decimal"/>
        <w:lvlText w:val="%4."/>
        <w:lvlJc w:val="left"/>
        <w:pPr>
          <w:ind w:left="9750" w:hanging="360"/>
        </w:pPr>
      </w:lvl>
    </w:lvlOverride>
    <w:lvlOverride w:ilvl="4">
      <w:lvl w:ilvl="4" w:tplc="B5ACF51E" w:tentative="1">
        <w:start w:val="1"/>
        <w:numFmt w:val="lowerLetter"/>
        <w:lvlText w:val="%5."/>
        <w:lvlJc w:val="left"/>
        <w:pPr>
          <w:ind w:left="10470" w:hanging="360"/>
        </w:pPr>
      </w:lvl>
    </w:lvlOverride>
    <w:lvlOverride w:ilvl="5">
      <w:lvl w:ilvl="5" w:tplc="2EBC36DE" w:tentative="1">
        <w:start w:val="1"/>
        <w:numFmt w:val="lowerRoman"/>
        <w:lvlText w:val="%6."/>
        <w:lvlJc w:val="right"/>
        <w:pPr>
          <w:ind w:left="11190" w:hanging="180"/>
        </w:pPr>
      </w:lvl>
    </w:lvlOverride>
    <w:lvlOverride w:ilvl="6">
      <w:lvl w:ilvl="6" w:tplc="372299D0" w:tentative="1">
        <w:start w:val="1"/>
        <w:numFmt w:val="decimal"/>
        <w:lvlText w:val="%7."/>
        <w:lvlJc w:val="left"/>
        <w:pPr>
          <w:ind w:left="11910" w:hanging="360"/>
        </w:pPr>
      </w:lvl>
    </w:lvlOverride>
    <w:lvlOverride w:ilvl="7">
      <w:lvl w:ilvl="7" w:tplc="6C5EB85C" w:tentative="1">
        <w:start w:val="1"/>
        <w:numFmt w:val="lowerLetter"/>
        <w:lvlText w:val="%8."/>
        <w:lvlJc w:val="left"/>
        <w:pPr>
          <w:ind w:left="12630" w:hanging="360"/>
        </w:pPr>
      </w:lvl>
    </w:lvlOverride>
    <w:lvlOverride w:ilvl="8">
      <w:lvl w:ilvl="8" w:tplc="4F34133A" w:tentative="1">
        <w:start w:val="1"/>
        <w:numFmt w:val="lowerRoman"/>
        <w:lvlText w:val="%9."/>
        <w:lvlJc w:val="right"/>
        <w:pPr>
          <w:ind w:left="13350" w:hanging="180"/>
        </w:pPr>
      </w:lvl>
    </w:lvlOverride>
  </w:num>
  <w:num w:numId="19" w16cid:durableId="1070692969">
    <w:abstractNumId w:val="23"/>
  </w:num>
  <w:num w:numId="20" w16cid:durableId="86191508">
    <w:abstractNumId w:val="16"/>
  </w:num>
  <w:num w:numId="21" w16cid:durableId="2113041312">
    <w:abstractNumId w:val="0"/>
  </w:num>
  <w:num w:numId="22" w16cid:durableId="551581711">
    <w:abstractNumId w:val="3"/>
  </w:num>
  <w:num w:numId="23" w16cid:durableId="1385956186">
    <w:abstractNumId w:val="14"/>
  </w:num>
  <w:num w:numId="24" w16cid:durableId="1759324164">
    <w:abstractNumId w:val="19"/>
  </w:num>
  <w:num w:numId="25" w16cid:durableId="774718241">
    <w:abstractNumId w:val="10"/>
  </w:num>
  <w:num w:numId="26" w16cid:durableId="186701488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D2B"/>
    <w:rsid w:val="00000039"/>
    <w:rsid w:val="0000330F"/>
    <w:rsid w:val="00003A6E"/>
    <w:rsid w:val="000054B5"/>
    <w:rsid w:val="00005E56"/>
    <w:rsid w:val="00006ADF"/>
    <w:rsid w:val="00007324"/>
    <w:rsid w:val="00013DA2"/>
    <w:rsid w:val="0001400E"/>
    <w:rsid w:val="00015F0D"/>
    <w:rsid w:val="00020742"/>
    <w:rsid w:val="00021D67"/>
    <w:rsid w:val="00025FFD"/>
    <w:rsid w:val="0003130B"/>
    <w:rsid w:val="00031AAD"/>
    <w:rsid w:val="000324B4"/>
    <w:rsid w:val="00033217"/>
    <w:rsid w:val="00034BFD"/>
    <w:rsid w:val="00036A5B"/>
    <w:rsid w:val="0004260F"/>
    <w:rsid w:val="000426EC"/>
    <w:rsid w:val="00043CE0"/>
    <w:rsid w:val="000457EB"/>
    <w:rsid w:val="00050A95"/>
    <w:rsid w:val="00051A01"/>
    <w:rsid w:val="00052CB4"/>
    <w:rsid w:val="00053E78"/>
    <w:rsid w:val="00057D68"/>
    <w:rsid w:val="00065D4F"/>
    <w:rsid w:val="00066F4B"/>
    <w:rsid w:val="00070453"/>
    <w:rsid w:val="000708E7"/>
    <w:rsid w:val="000710D3"/>
    <w:rsid w:val="00071735"/>
    <w:rsid w:val="0007452B"/>
    <w:rsid w:val="00077106"/>
    <w:rsid w:val="000806AE"/>
    <w:rsid w:val="00082F44"/>
    <w:rsid w:val="00090E4C"/>
    <w:rsid w:val="00091542"/>
    <w:rsid w:val="000952F1"/>
    <w:rsid w:val="000953DB"/>
    <w:rsid w:val="00097506"/>
    <w:rsid w:val="000A1872"/>
    <w:rsid w:val="000A4EB4"/>
    <w:rsid w:val="000A5043"/>
    <w:rsid w:val="000A6F29"/>
    <w:rsid w:val="000B0F02"/>
    <w:rsid w:val="000B27F7"/>
    <w:rsid w:val="000B2FEB"/>
    <w:rsid w:val="000B7445"/>
    <w:rsid w:val="000C03DC"/>
    <w:rsid w:val="000C0472"/>
    <w:rsid w:val="000C0F59"/>
    <w:rsid w:val="000C2364"/>
    <w:rsid w:val="000D0178"/>
    <w:rsid w:val="000D07EA"/>
    <w:rsid w:val="000D1025"/>
    <w:rsid w:val="000D2165"/>
    <w:rsid w:val="000D3757"/>
    <w:rsid w:val="000D38BD"/>
    <w:rsid w:val="000D52C8"/>
    <w:rsid w:val="000D5330"/>
    <w:rsid w:val="000E4661"/>
    <w:rsid w:val="000E4CB3"/>
    <w:rsid w:val="000E6337"/>
    <w:rsid w:val="000E71D3"/>
    <w:rsid w:val="000E7393"/>
    <w:rsid w:val="000F070E"/>
    <w:rsid w:val="000F1100"/>
    <w:rsid w:val="000F2F87"/>
    <w:rsid w:val="000F4D28"/>
    <w:rsid w:val="000F6CFC"/>
    <w:rsid w:val="000F7AD8"/>
    <w:rsid w:val="0010068A"/>
    <w:rsid w:val="00100C3F"/>
    <w:rsid w:val="001010FD"/>
    <w:rsid w:val="00101304"/>
    <w:rsid w:val="00102692"/>
    <w:rsid w:val="001030A0"/>
    <w:rsid w:val="001031B2"/>
    <w:rsid w:val="00103867"/>
    <w:rsid w:val="00107917"/>
    <w:rsid w:val="00112A85"/>
    <w:rsid w:val="00113E68"/>
    <w:rsid w:val="0012138E"/>
    <w:rsid w:val="00121827"/>
    <w:rsid w:val="0012435D"/>
    <w:rsid w:val="0012757C"/>
    <w:rsid w:val="00130D72"/>
    <w:rsid w:val="001338B4"/>
    <w:rsid w:val="00137144"/>
    <w:rsid w:val="001378C4"/>
    <w:rsid w:val="0014141F"/>
    <w:rsid w:val="00141F78"/>
    <w:rsid w:val="0014656C"/>
    <w:rsid w:val="00147933"/>
    <w:rsid w:val="00151CA9"/>
    <w:rsid w:val="0015584E"/>
    <w:rsid w:val="00155F51"/>
    <w:rsid w:val="00162B14"/>
    <w:rsid w:val="001638F1"/>
    <w:rsid w:val="00165900"/>
    <w:rsid w:val="00165C94"/>
    <w:rsid w:val="00171163"/>
    <w:rsid w:val="00176CD0"/>
    <w:rsid w:val="00180F21"/>
    <w:rsid w:val="00181CB4"/>
    <w:rsid w:val="00182005"/>
    <w:rsid w:val="001834B0"/>
    <w:rsid w:val="001853DA"/>
    <w:rsid w:val="0018589C"/>
    <w:rsid w:val="00185B9E"/>
    <w:rsid w:val="00186C8B"/>
    <w:rsid w:val="001877CC"/>
    <w:rsid w:val="00190C1E"/>
    <w:rsid w:val="00193C21"/>
    <w:rsid w:val="001941BB"/>
    <w:rsid w:val="0019675B"/>
    <w:rsid w:val="001A21A3"/>
    <w:rsid w:val="001A6147"/>
    <w:rsid w:val="001B48A8"/>
    <w:rsid w:val="001C2E6A"/>
    <w:rsid w:val="001C36DF"/>
    <w:rsid w:val="001C6BF8"/>
    <w:rsid w:val="001C71D9"/>
    <w:rsid w:val="001E0E25"/>
    <w:rsid w:val="001E3B27"/>
    <w:rsid w:val="001E6710"/>
    <w:rsid w:val="001F0BE4"/>
    <w:rsid w:val="001F2507"/>
    <w:rsid w:val="001F4AC5"/>
    <w:rsid w:val="001F5253"/>
    <w:rsid w:val="001F5C12"/>
    <w:rsid w:val="00200707"/>
    <w:rsid w:val="00201A87"/>
    <w:rsid w:val="00202F45"/>
    <w:rsid w:val="00203A13"/>
    <w:rsid w:val="00204119"/>
    <w:rsid w:val="002055DE"/>
    <w:rsid w:val="00210999"/>
    <w:rsid w:val="00212EFF"/>
    <w:rsid w:val="0021377A"/>
    <w:rsid w:val="002149D6"/>
    <w:rsid w:val="00215782"/>
    <w:rsid w:val="00215A8D"/>
    <w:rsid w:val="00215D5F"/>
    <w:rsid w:val="00217934"/>
    <w:rsid w:val="00221025"/>
    <w:rsid w:val="002215F8"/>
    <w:rsid w:val="00221A58"/>
    <w:rsid w:val="00223AB8"/>
    <w:rsid w:val="00225368"/>
    <w:rsid w:val="00226FA5"/>
    <w:rsid w:val="00230857"/>
    <w:rsid w:val="00230863"/>
    <w:rsid w:val="00230D5D"/>
    <w:rsid w:val="002318CD"/>
    <w:rsid w:val="00231A19"/>
    <w:rsid w:val="00233295"/>
    <w:rsid w:val="00233765"/>
    <w:rsid w:val="00234BDE"/>
    <w:rsid w:val="00236054"/>
    <w:rsid w:val="002412D1"/>
    <w:rsid w:val="002422D5"/>
    <w:rsid w:val="002435E4"/>
    <w:rsid w:val="002453CC"/>
    <w:rsid w:val="002454A3"/>
    <w:rsid w:val="0024605A"/>
    <w:rsid w:val="002478B7"/>
    <w:rsid w:val="002551F5"/>
    <w:rsid w:val="0025797B"/>
    <w:rsid w:val="002609F7"/>
    <w:rsid w:val="0026214D"/>
    <w:rsid w:val="00262771"/>
    <w:rsid w:val="00263ED5"/>
    <w:rsid w:val="00267A2C"/>
    <w:rsid w:val="00271FC6"/>
    <w:rsid w:val="00272BBB"/>
    <w:rsid w:val="00273674"/>
    <w:rsid w:val="00274563"/>
    <w:rsid w:val="00274B9C"/>
    <w:rsid w:val="0027502E"/>
    <w:rsid w:val="00275D7D"/>
    <w:rsid w:val="002769D9"/>
    <w:rsid w:val="00276A12"/>
    <w:rsid w:val="00276B38"/>
    <w:rsid w:val="002772F2"/>
    <w:rsid w:val="00280E7E"/>
    <w:rsid w:val="00281000"/>
    <w:rsid w:val="00281717"/>
    <w:rsid w:val="002835B2"/>
    <w:rsid w:val="00284203"/>
    <w:rsid w:val="002848AE"/>
    <w:rsid w:val="0029077C"/>
    <w:rsid w:val="002910A2"/>
    <w:rsid w:val="0029178B"/>
    <w:rsid w:val="00294864"/>
    <w:rsid w:val="002956DA"/>
    <w:rsid w:val="00295FCA"/>
    <w:rsid w:val="00296405"/>
    <w:rsid w:val="002A4E72"/>
    <w:rsid w:val="002A572B"/>
    <w:rsid w:val="002A5A24"/>
    <w:rsid w:val="002A6B15"/>
    <w:rsid w:val="002B33C9"/>
    <w:rsid w:val="002B372B"/>
    <w:rsid w:val="002B48F1"/>
    <w:rsid w:val="002B5956"/>
    <w:rsid w:val="002B63CC"/>
    <w:rsid w:val="002B6ABD"/>
    <w:rsid w:val="002B6F8A"/>
    <w:rsid w:val="002B798C"/>
    <w:rsid w:val="002B7DA2"/>
    <w:rsid w:val="002C0F2C"/>
    <w:rsid w:val="002C14FD"/>
    <w:rsid w:val="002C1A26"/>
    <w:rsid w:val="002C21B4"/>
    <w:rsid w:val="002C4259"/>
    <w:rsid w:val="002C64D0"/>
    <w:rsid w:val="002D00FD"/>
    <w:rsid w:val="002D5009"/>
    <w:rsid w:val="002D60B0"/>
    <w:rsid w:val="002D6D40"/>
    <w:rsid w:val="002D7FED"/>
    <w:rsid w:val="002E0770"/>
    <w:rsid w:val="002E13B9"/>
    <w:rsid w:val="002E19BF"/>
    <w:rsid w:val="002E5156"/>
    <w:rsid w:val="002F13B3"/>
    <w:rsid w:val="002F36C2"/>
    <w:rsid w:val="002F5125"/>
    <w:rsid w:val="003003AD"/>
    <w:rsid w:val="00303227"/>
    <w:rsid w:val="00310028"/>
    <w:rsid w:val="00311FF4"/>
    <w:rsid w:val="00314127"/>
    <w:rsid w:val="003153A9"/>
    <w:rsid w:val="00315A4B"/>
    <w:rsid w:val="0031759F"/>
    <w:rsid w:val="00321CA1"/>
    <w:rsid w:val="003229B8"/>
    <w:rsid w:val="0032664B"/>
    <w:rsid w:val="0033044F"/>
    <w:rsid w:val="003315F4"/>
    <w:rsid w:val="00333999"/>
    <w:rsid w:val="00337065"/>
    <w:rsid w:val="00343324"/>
    <w:rsid w:val="00344CA3"/>
    <w:rsid w:val="0034572E"/>
    <w:rsid w:val="00350333"/>
    <w:rsid w:val="003527AE"/>
    <w:rsid w:val="00352A1B"/>
    <w:rsid w:val="00352C46"/>
    <w:rsid w:val="003542F4"/>
    <w:rsid w:val="00355441"/>
    <w:rsid w:val="00355780"/>
    <w:rsid w:val="00356827"/>
    <w:rsid w:val="00356B16"/>
    <w:rsid w:val="00356ED7"/>
    <w:rsid w:val="00361CD5"/>
    <w:rsid w:val="00362A36"/>
    <w:rsid w:val="00363416"/>
    <w:rsid w:val="00370063"/>
    <w:rsid w:val="003701F0"/>
    <w:rsid w:val="00371665"/>
    <w:rsid w:val="00372290"/>
    <w:rsid w:val="00374939"/>
    <w:rsid w:val="00374D12"/>
    <w:rsid w:val="003774FE"/>
    <w:rsid w:val="00381ECB"/>
    <w:rsid w:val="003829A8"/>
    <w:rsid w:val="00382F72"/>
    <w:rsid w:val="003858AD"/>
    <w:rsid w:val="0038665D"/>
    <w:rsid w:val="003900DD"/>
    <w:rsid w:val="00390842"/>
    <w:rsid w:val="00392E9B"/>
    <w:rsid w:val="00393951"/>
    <w:rsid w:val="003955AB"/>
    <w:rsid w:val="003966A6"/>
    <w:rsid w:val="003A1547"/>
    <w:rsid w:val="003A523B"/>
    <w:rsid w:val="003A5A6E"/>
    <w:rsid w:val="003B0CDD"/>
    <w:rsid w:val="003B1300"/>
    <w:rsid w:val="003B39BE"/>
    <w:rsid w:val="003B6049"/>
    <w:rsid w:val="003B7301"/>
    <w:rsid w:val="003C0C8B"/>
    <w:rsid w:val="003C2E5D"/>
    <w:rsid w:val="003C3B48"/>
    <w:rsid w:val="003C58A8"/>
    <w:rsid w:val="003C5F47"/>
    <w:rsid w:val="003C7624"/>
    <w:rsid w:val="003C7DAA"/>
    <w:rsid w:val="003D077A"/>
    <w:rsid w:val="003D1444"/>
    <w:rsid w:val="003D45E1"/>
    <w:rsid w:val="003E3164"/>
    <w:rsid w:val="003E5AE4"/>
    <w:rsid w:val="003F16DC"/>
    <w:rsid w:val="003F1F98"/>
    <w:rsid w:val="003F2AE1"/>
    <w:rsid w:val="003F4D31"/>
    <w:rsid w:val="003F61AE"/>
    <w:rsid w:val="0040185A"/>
    <w:rsid w:val="00402210"/>
    <w:rsid w:val="004025BA"/>
    <w:rsid w:val="0040539A"/>
    <w:rsid w:val="00405E57"/>
    <w:rsid w:val="00405EDB"/>
    <w:rsid w:val="0040656E"/>
    <w:rsid w:val="004072D9"/>
    <w:rsid w:val="0040739D"/>
    <w:rsid w:val="00410D40"/>
    <w:rsid w:val="0041256C"/>
    <w:rsid w:val="00412931"/>
    <w:rsid w:val="00412DB1"/>
    <w:rsid w:val="00414AA0"/>
    <w:rsid w:val="004206C4"/>
    <w:rsid w:val="00421154"/>
    <w:rsid w:val="00424CF4"/>
    <w:rsid w:val="0042523E"/>
    <w:rsid w:val="004260DB"/>
    <w:rsid w:val="00427774"/>
    <w:rsid w:val="00433504"/>
    <w:rsid w:val="004335BD"/>
    <w:rsid w:val="004336C1"/>
    <w:rsid w:val="00436F87"/>
    <w:rsid w:val="00437701"/>
    <w:rsid w:val="00440479"/>
    <w:rsid w:val="0044158B"/>
    <w:rsid w:val="004451A4"/>
    <w:rsid w:val="0044674C"/>
    <w:rsid w:val="00446B22"/>
    <w:rsid w:val="00450F20"/>
    <w:rsid w:val="00452B15"/>
    <w:rsid w:val="00452FE6"/>
    <w:rsid w:val="00453D1D"/>
    <w:rsid w:val="00454221"/>
    <w:rsid w:val="00454D34"/>
    <w:rsid w:val="00460373"/>
    <w:rsid w:val="004642A8"/>
    <w:rsid w:val="00464CE2"/>
    <w:rsid w:val="004724B3"/>
    <w:rsid w:val="00473792"/>
    <w:rsid w:val="004747CD"/>
    <w:rsid w:val="00475D05"/>
    <w:rsid w:val="00483618"/>
    <w:rsid w:val="004850E4"/>
    <w:rsid w:val="0048732B"/>
    <w:rsid w:val="00490259"/>
    <w:rsid w:val="004903AB"/>
    <w:rsid w:val="00490553"/>
    <w:rsid w:val="004909AC"/>
    <w:rsid w:val="0049114E"/>
    <w:rsid w:val="00493236"/>
    <w:rsid w:val="00493F7C"/>
    <w:rsid w:val="00496811"/>
    <w:rsid w:val="004A103F"/>
    <w:rsid w:val="004A15D6"/>
    <w:rsid w:val="004A221B"/>
    <w:rsid w:val="004A2D71"/>
    <w:rsid w:val="004A4202"/>
    <w:rsid w:val="004B3E2C"/>
    <w:rsid w:val="004B438D"/>
    <w:rsid w:val="004C1376"/>
    <w:rsid w:val="004C393D"/>
    <w:rsid w:val="004C60C2"/>
    <w:rsid w:val="004D0C49"/>
    <w:rsid w:val="004D28B6"/>
    <w:rsid w:val="004D29AF"/>
    <w:rsid w:val="004D2B3B"/>
    <w:rsid w:val="004D3234"/>
    <w:rsid w:val="004D6163"/>
    <w:rsid w:val="004E1AA2"/>
    <w:rsid w:val="004E26C2"/>
    <w:rsid w:val="004E2B53"/>
    <w:rsid w:val="004E4F7E"/>
    <w:rsid w:val="004E7DD2"/>
    <w:rsid w:val="004F14A8"/>
    <w:rsid w:val="004F15D5"/>
    <w:rsid w:val="004F1FDB"/>
    <w:rsid w:val="004F3306"/>
    <w:rsid w:val="004F4E76"/>
    <w:rsid w:val="004F61F3"/>
    <w:rsid w:val="004F6E6D"/>
    <w:rsid w:val="004F73D9"/>
    <w:rsid w:val="004F7B4A"/>
    <w:rsid w:val="00501B93"/>
    <w:rsid w:val="00505E6C"/>
    <w:rsid w:val="00507E20"/>
    <w:rsid w:val="00511944"/>
    <w:rsid w:val="005120B8"/>
    <w:rsid w:val="00512620"/>
    <w:rsid w:val="005157F2"/>
    <w:rsid w:val="00515B21"/>
    <w:rsid w:val="00517351"/>
    <w:rsid w:val="00527A37"/>
    <w:rsid w:val="00530B84"/>
    <w:rsid w:val="00532EFC"/>
    <w:rsid w:val="0054238B"/>
    <w:rsid w:val="00545411"/>
    <w:rsid w:val="00550D6F"/>
    <w:rsid w:val="0055275F"/>
    <w:rsid w:val="00554507"/>
    <w:rsid w:val="0055567B"/>
    <w:rsid w:val="0055631B"/>
    <w:rsid w:val="00560543"/>
    <w:rsid w:val="00561FC2"/>
    <w:rsid w:val="00563040"/>
    <w:rsid w:val="00563396"/>
    <w:rsid w:val="00564E31"/>
    <w:rsid w:val="005651C1"/>
    <w:rsid w:val="00572305"/>
    <w:rsid w:val="00574083"/>
    <w:rsid w:val="00574269"/>
    <w:rsid w:val="00574ACF"/>
    <w:rsid w:val="00576A2D"/>
    <w:rsid w:val="00581C2F"/>
    <w:rsid w:val="005821C9"/>
    <w:rsid w:val="005837E6"/>
    <w:rsid w:val="005838CF"/>
    <w:rsid w:val="00586040"/>
    <w:rsid w:val="00587018"/>
    <w:rsid w:val="0059185E"/>
    <w:rsid w:val="00591BE1"/>
    <w:rsid w:val="005923CA"/>
    <w:rsid w:val="00594092"/>
    <w:rsid w:val="005941C7"/>
    <w:rsid w:val="00594379"/>
    <w:rsid w:val="005958A0"/>
    <w:rsid w:val="00596551"/>
    <w:rsid w:val="00596E53"/>
    <w:rsid w:val="005A18F3"/>
    <w:rsid w:val="005A2609"/>
    <w:rsid w:val="005A4FFC"/>
    <w:rsid w:val="005A62A0"/>
    <w:rsid w:val="005B1446"/>
    <w:rsid w:val="005B2004"/>
    <w:rsid w:val="005B313A"/>
    <w:rsid w:val="005B431A"/>
    <w:rsid w:val="005B4768"/>
    <w:rsid w:val="005B7C58"/>
    <w:rsid w:val="005C14A1"/>
    <w:rsid w:val="005C45DC"/>
    <w:rsid w:val="005C477F"/>
    <w:rsid w:val="005C52DD"/>
    <w:rsid w:val="005C6F0B"/>
    <w:rsid w:val="005D1584"/>
    <w:rsid w:val="005D261A"/>
    <w:rsid w:val="005D4615"/>
    <w:rsid w:val="005D564D"/>
    <w:rsid w:val="005D5A87"/>
    <w:rsid w:val="005D6228"/>
    <w:rsid w:val="005E1548"/>
    <w:rsid w:val="005E1D43"/>
    <w:rsid w:val="005E29A2"/>
    <w:rsid w:val="005E2CD7"/>
    <w:rsid w:val="005E3C11"/>
    <w:rsid w:val="005E63BA"/>
    <w:rsid w:val="005E766F"/>
    <w:rsid w:val="005F19C1"/>
    <w:rsid w:val="005F2596"/>
    <w:rsid w:val="005F2F5F"/>
    <w:rsid w:val="005F3454"/>
    <w:rsid w:val="005F4D66"/>
    <w:rsid w:val="005F7788"/>
    <w:rsid w:val="00600580"/>
    <w:rsid w:val="00603BF9"/>
    <w:rsid w:val="00604494"/>
    <w:rsid w:val="00605275"/>
    <w:rsid w:val="0060625E"/>
    <w:rsid w:val="006101C7"/>
    <w:rsid w:val="00610B20"/>
    <w:rsid w:val="00610D2C"/>
    <w:rsid w:val="00610E6A"/>
    <w:rsid w:val="00611E7C"/>
    <w:rsid w:val="006125A7"/>
    <w:rsid w:val="00613A21"/>
    <w:rsid w:val="006149FE"/>
    <w:rsid w:val="006170CE"/>
    <w:rsid w:val="00621197"/>
    <w:rsid w:val="00621CCB"/>
    <w:rsid w:val="00623E72"/>
    <w:rsid w:val="00624FC6"/>
    <w:rsid w:val="0062652E"/>
    <w:rsid w:val="00631C1A"/>
    <w:rsid w:val="00632390"/>
    <w:rsid w:val="00634452"/>
    <w:rsid w:val="00636D90"/>
    <w:rsid w:val="0064055A"/>
    <w:rsid w:val="00642976"/>
    <w:rsid w:val="0064649A"/>
    <w:rsid w:val="00647933"/>
    <w:rsid w:val="00647AD7"/>
    <w:rsid w:val="00652B6B"/>
    <w:rsid w:val="00653233"/>
    <w:rsid w:val="006571B7"/>
    <w:rsid w:val="00660340"/>
    <w:rsid w:val="006606AB"/>
    <w:rsid w:val="00662900"/>
    <w:rsid w:val="00664B4F"/>
    <w:rsid w:val="00665DB4"/>
    <w:rsid w:val="00670403"/>
    <w:rsid w:val="00670B60"/>
    <w:rsid w:val="00674AFD"/>
    <w:rsid w:val="00675663"/>
    <w:rsid w:val="00675C42"/>
    <w:rsid w:val="006766BB"/>
    <w:rsid w:val="006817FD"/>
    <w:rsid w:val="00681A6F"/>
    <w:rsid w:val="0068215B"/>
    <w:rsid w:val="006823F6"/>
    <w:rsid w:val="00683CD1"/>
    <w:rsid w:val="00684B9F"/>
    <w:rsid w:val="00685F12"/>
    <w:rsid w:val="006870ED"/>
    <w:rsid w:val="006A017E"/>
    <w:rsid w:val="006A0AE3"/>
    <w:rsid w:val="006A0B64"/>
    <w:rsid w:val="006B1C7A"/>
    <w:rsid w:val="006B2AC7"/>
    <w:rsid w:val="006B46FA"/>
    <w:rsid w:val="006B536E"/>
    <w:rsid w:val="006C0654"/>
    <w:rsid w:val="006C12B5"/>
    <w:rsid w:val="006C140E"/>
    <w:rsid w:val="006C1B45"/>
    <w:rsid w:val="006C2515"/>
    <w:rsid w:val="006C36B5"/>
    <w:rsid w:val="006C777D"/>
    <w:rsid w:val="006C7A64"/>
    <w:rsid w:val="006D0864"/>
    <w:rsid w:val="006D4BF4"/>
    <w:rsid w:val="006E0049"/>
    <w:rsid w:val="006E13CC"/>
    <w:rsid w:val="006E2695"/>
    <w:rsid w:val="006E4279"/>
    <w:rsid w:val="006E4A73"/>
    <w:rsid w:val="006E4A92"/>
    <w:rsid w:val="006E6E00"/>
    <w:rsid w:val="006E7036"/>
    <w:rsid w:val="006F06C4"/>
    <w:rsid w:val="0070284A"/>
    <w:rsid w:val="00703EF9"/>
    <w:rsid w:val="00704145"/>
    <w:rsid w:val="00707099"/>
    <w:rsid w:val="007074C8"/>
    <w:rsid w:val="00710991"/>
    <w:rsid w:val="0071603D"/>
    <w:rsid w:val="00720502"/>
    <w:rsid w:val="0072140C"/>
    <w:rsid w:val="007237E9"/>
    <w:rsid w:val="00726C15"/>
    <w:rsid w:val="00727012"/>
    <w:rsid w:val="007270E4"/>
    <w:rsid w:val="007271A3"/>
    <w:rsid w:val="007275AD"/>
    <w:rsid w:val="007277C8"/>
    <w:rsid w:val="00727BAA"/>
    <w:rsid w:val="007315FB"/>
    <w:rsid w:val="00731F3A"/>
    <w:rsid w:val="00733884"/>
    <w:rsid w:val="00734068"/>
    <w:rsid w:val="00735123"/>
    <w:rsid w:val="00735160"/>
    <w:rsid w:val="00735CEF"/>
    <w:rsid w:val="00736777"/>
    <w:rsid w:val="0074041C"/>
    <w:rsid w:val="00740877"/>
    <w:rsid w:val="00742E26"/>
    <w:rsid w:val="00745478"/>
    <w:rsid w:val="00745726"/>
    <w:rsid w:val="007479BC"/>
    <w:rsid w:val="00747D14"/>
    <w:rsid w:val="00747DB1"/>
    <w:rsid w:val="007514A3"/>
    <w:rsid w:val="0075514D"/>
    <w:rsid w:val="0075724A"/>
    <w:rsid w:val="00757B7B"/>
    <w:rsid w:val="007606FB"/>
    <w:rsid w:val="00761468"/>
    <w:rsid w:val="0076502E"/>
    <w:rsid w:val="00765A71"/>
    <w:rsid w:val="007665B0"/>
    <w:rsid w:val="00772CF8"/>
    <w:rsid w:val="00773223"/>
    <w:rsid w:val="00774B6A"/>
    <w:rsid w:val="00775147"/>
    <w:rsid w:val="00775250"/>
    <w:rsid w:val="00777346"/>
    <w:rsid w:val="00780D42"/>
    <w:rsid w:val="00783A17"/>
    <w:rsid w:val="00784781"/>
    <w:rsid w:val="00786E52"/>
    <w:rsid w:val="00786F14"/>
    <w:rsid w:val="007872AF"/>
    <w:rsid w:val="00787F9B"/>
    <w:rsid w:val="00792FCF"/>
    <w:rsid w:val="00793B69"/>
    <w:rsid w:val="007947D5"/>
    <w:rsid w:val="00795571"/>
    <w:rsid w:val="0079662A"/>
    <w:rsid w:val="00796E3C"/>
    <w:rsid w:val="00797710"/>
    <w:rsid w:val="00797AD3"/>
    <w:rsid w:val="007A38F9"/>
    <w:rsid w:val="007A5E13"/>
    <w:rsid w:val="007A699D"/>
    <w:rsid w:val="007A6CCA"/>
    <w:rsid w:val="007A6E75"/>
    <w:rsid w:val="007A71FC"/>
    <w:rsid w:val="007B10F8"/>
    <w:rsid w:val="007B13CA"/>
    <w:rsid w:val="007B1A3C"/>
    <w:rsid w:val="007B34FB"/>
    <w:rsid w:val="007B49A8"/>
    <w:rsid w:val="007B5D64"/>
    <w:rsid w:val="007C13D3"/>
    <w:rsid w:val="007C1896"/>
    <w:rsid w:val="007C25D7"/>
    <w:rsid w:val="007C3EBF"/>
    <w:rsid w:val="007C48C0"/>
    <w:rsid w:val="007C6276"/>
    <w:rsid w:val="007C67F0"/>
    <w:rsid w:val="007C7087"/>
    <w:rsid w:val="007C71B5"/>
    <w:rsid w:val="007D0EC7"/>
    <w:rsid w:val="007D4539"/>
    <w:rsid w:val="007D4A83"/>
    <w:rsid w:val="007D7912"/>
    <w:rsid w:val="007E0C5C"/>
    <w:rsid w:val="007E0F89"/>
    <w:rsid w:val="007E40C0"/>
    <w:rsid w:val="007E4142"/>
    <w:rsid w:val="007E41E4"/>
    <w:rsid w:val="007E6C6F"/>
    <w:rsid w:val="007F0710"/>
    <w:rsid w:val="007F0954"/>
    <w:rsid w:val="007F21CE"/>
    <w:rsid w:val="007F280B"/>
    <w:rsid w:val="007F45B4"/>
    <w:rsid w:val="007F496C"/>
    <w:rsid w:val="007F5443"/>
    <w:rsid w:val="007F56A3"/>
    <w:rsid w:val="00801B91"/>
    <w:rsid w:val="00802BCC"/>
    <w:rsid w:val="00810053"/>
    <w:rsid w:val="0081036F"/>
    <w:rsid w:val="008141D6"/>
    <w:rsid w:val="00815358"/>
    <w:rsid w:val="0081594A"/>
    <w:rsid w:val="008208B1"/>
    <w:rsid w:val="00821169"/>
    <w:rsid w:val="0082164F"/>
    <w:rsid w:val="0082391E"/>
    <w:rsid w:val="008246BE"/>
    <w:rsid w:val="008327CA"/>
    <w:rsid w:val="00836026"/>
    <w:rsid w:val="00841691"/>
    <w:rsid w:val="00843AE3"/>
    <w:rsid w:val="00845A74"/>
    <w:rsid w:val="008518AB"/>
    <w:rsid w:val="00855611"/>
    <w:rsid w:val="008563EC"/>
    <w:rsid w:val="008571A7"/>
    <w:rsid w:val="008574F1"/>
    <w:rsid w:val="00857E5E"/>
    <w:rsid w:val="0086027C"/>
    <w:rsid w:val="0086755A"/>
    <w:rsid w:val="00867DF0"/>
    <w:rsid w:val="00870359"/>
    <w:rsid w:val="008710CF"/>
    <w:rsid w:val="008738FA"/>
    <w:rsid w:val="00873CB3"/>
    <w:rsid w:val="00874428"/>
    <w:rsid w:val="008756B5"/>
    <w:rsid w:val="00877308"/>
    <w:rsid w:val="008803E8"/>
    <w:rsid w:val="00880486"/>
    <w:rsid w:val="00883EDA"/>
    <w:rsid w:val="00886733"/>
    <w:rsid w:val="00886D50"/>
    <w:rsid w:val="00886DC1"/>
    <w:rsid w:val="00891475"/>
    <w:rsid w:val="00891829"/>
    <w:rsid w:val="00891FE1"/>
    <w:rsid w:val="008939A7"/>
    <w:rsid w:val="00893F81"/>
    <w:rsid w:val="00895B31"/>
    <w:rsid w:val="008A060B"/>
    <w:rsid w:val="008A1B87"/>
    <w:rsid w:val="008A26F2"/>
    <w:rsid w:val="008A32FB"/>
    <w:rsid w:val="008A3953"/>
    <w:rsid w:val="008A6103"/>
    <w:rsid w:val="008A7428"/>
    <w:rsid w:val="008B00E0"/>
    <w:rsid w:val="008B013D"/>
    <w:rsid w:val="008B06C1"/>
    <w:rsid w:val="008B0775"/>
    <w:rsid w:val="008B3647"/>
    <w:rsid w:val="008B4C25"/>
    <w:rsid w:val="008B508E"/>
    <w:rsid w:val="008B6380"/>
    <w:rsid w:val="008C1BF8"/>
    <w:rsid w:val="008C2DC1"/>
    <w:rsid w:val="008C3CAA"/>
    <w:rsid w:val="008D00FD"/>
    <w:rsid w:val="008D0174"/>
    <w:rsid w:val="008D0CDC"/>
    <w:rsid w:val="008D1398"/>
    <w:rsid w:val="008D3586"/>
    <w:rsid w:val="008E2904"/>
    <w:rsid w:val="008E64B4"/>
    <w:rsid w:val="008E76C4"/>
    <w:rsid w:val="008E7DB1"/>
    <w:rsid w:val="008F055F"/>
    <w:rsid w:val="008F0D03"/>
    <w:rsid w:val="008F182E"/>
    <w:rsid w:val="008F2048"/>
    <w:rsid w:val="008F29D6"/>
    <w:rsid w:val="008F305A"/>
    <w:rsid w:val="008F552C"/>
    <w:rsid w:val="008F6C1B"/>
    <w:rsid w:val="008F75D7"/>
    <w:rsid w:val="009017FD"/>
    <w:rsid w:val="009054F2"/>
    <w:rsid w:val="009068EE"/>
    <w:rsid w:val="009071D2"/>
    <w:rsid w:val="009105B9"/>
    <w:rsid w:val="00912B9B"/>
    <w:rsid w:val="00913A9F"/>
    <w:rsid w:val="00913AE5"/>
    <w:rsid w:val="00917AF7"/>
    <w:rsid w:val="009222B6"/>
    <w:rsid w:val="009224F5"/>
    <w:rsid w:val="00925BF6"/>
    <w:rsid w:val="00925D15"/>
    <w:rsid w:val="00927121"/>
    <w:rsid w:val="00927240"/>
    <w:rsid w:val="0092767C"/>
    <w:rsid w:val="00930413"/>
    <w:rsid w:val="00931ED7"/>
    <w:rsid w:val="009343C0"/>
    <w:rsid w:val="00935B8E"/>
    <w:rsid w:val="00935BFB"/>
    <w:rsid w:val="00936F6C"/>
    <w:rsid w:val="009421C9"/>
    <w:rsid w:val="009471FE"/>
    <w:rsid w:val="00950D7C"/>
    <w:rsid w:val="00951D5E"/>
    <w:rsid w:val="00953C7B"/>
    <w:rsid w:val="00954EFC"/>
    <w:rsid w:val="009600B4"/>
    <w:rsid w:val="009621BE"/>
    <w:rsid w:val="00963BA1"/>
    <w:rsid w:val="00963C75"/>
    <w:rsid w:val="00964219"/>
    <w:rsid w:val="00965EA6"/>
    <w:rsid w:val="00966CCD"/>
    <w:rsid w:val="00970B0D"/>
    <w:rsid w:val="0097467C"/>
    <w:rsid w:val="00981437"/>
    <w:rsid w:val="00983070"/>
    <w:rsid w:val="00985892"/>
    <w:rsid w:val="00992CEC"/>
    <w:rsid w:val="00995644"/>
    <w:rsid w:val="00995E5F"/>
    <w:rsid w:val="00997C1C"/>
    <w:rsid w:val="009A27F1"/>
    <w:rsid w:val="009A477D"/>
    <w:rsid w:val="009A5045"/>
    <w:rsid w:val="009A6970"/>
    <w:rsid w:val="009B36AF"/>
    <w:rsid w:val="009B39B0"/>
    <w:rsid w:val="009B7191"/>
    <w:rsid w:val="009C1140"/>
    <w:rsid w:val="009C402D"/>
    <w:rsid w:val="009C4E4D"/>
    <w:rsid w:val="009C62A2"/>
    <w:rsid w:val="009D0B7F"/>
    <w:rsid w:val="009D1053"/>
    <w:rsid w:val="009D3732"/>
    <w:rsid w:val="009D62C1"/>
    <w:rsid w:val="009E0398"/>
    <w:rsid w:val="009E0E49"/>
    <w:rsid w:val="009E2D39"/>
    <w:rsid w:val="009E38CD"/>
    <w:rsid w:val="009E4376"/>
    <w:rsid w:val="009E4840"/>
    <w:rsid w:val="009E4BAC"/>
    <w:rsid w:val="009E5960"/>
    <w:rsid w:val="009E6A98"/>
    <w:rsid w:val="009F0FF3"/>
    <w:rsid w:val="009F1645"/>
    <w:rsid w:val="009F30B3"/>
    <w:rsid w:val="009F6B3E"/>
    <w:rsid w:val="009F6BB8"/>
    <w:rsid w:val="009F74A1"/>
    <w:rsid w:val="009F76DF"/>
    <w:rsid w:val="00A01BE9"/>
    <w:rsid w:val="00A02381"/>
    <w:rsid w:val="00A02675"/>
    <w:rsid w:val="00A03229"/>
    <w:rsid w:val="00A032F7"/>
    <w:rsid w:val="00A04242"/>
    <w:rsid w:val="00A04562"/>
    <w:rsid w:val="00A0475C"/>
    <w:rsid w:val="00A05F5A"/>
    <w:rsid w:val="00A07B7F"/>
    <w:rsid w:val="00A07E44"/>
    <w:rsid w:val="00A11AE6"/>
    <w:rsid w:val="00A12ED0"/>
    <w:rsid w:val="00A13015"/>
    <w:rsid w:val="00A13C49"/>
    <w:rsid w:val="00A16069"/>
    <w:rsid w:val="00A1607B"/>
    <w:rsid w:val="00A17944"/>
    <w:rsid w:val="00A21111"/>
    <w:rsid w:val="00A2241A"/>
    <w:rsid w:val="00A2271F"/>
    <w:rsid w:val="00A238CB"/>
    <w:rsid w:val="00A24FF8"/>
    <w:rsid w:val="00A25E07"/>
    <w:rsid w:val="00A26217"/>
    <w:rsid w:val="00A30370"/>
    <w:rsid w:val="00A3669A"/>
    <w:rsid w:val="00A37CC0"/>
    <w:rsid w:val="00A43304"/>
    <w:rsid w:val="00A462AC"/>
    <w:rsid w:val="00A47153"/>
    <w:rsid w:val="00A5182E"/>
    <w:rsid w:val="00A51EBA"/>
    <w:rsid w:val="00A549A9"/>
    <w:rsid w:val="00A63662"/>
    <w:rsid w:val="00A650E3"/>
    <w:rsid w:val="00A6728F"/>
    <w:rsid w:val="00A67E0A"/>
    <w:rsid w:val="00A75AB9"/>
    <w:rsid w:val="00A819F7"/>
    <w:rsid w:val="00A81F02"/>
    <w:rsid w:val="00A82F77"/>
    <w:rsid w:val="00A85FDD"/>
    <w:rsid w:val="00A87895"/>
    <w:rsid w:val="00A92682"/>
    <w:rsid w:val="00A92F7B"/>
    <w:rsid w:val="00A93628"/>
    <w:rsid w:val="00A9492F"/>
    <w:rsid w:val="00A94D88"/>
    <w:rsid w:val="00A976B5"/>
    <w:rsid w:val="00A97C18"/>
    <w:rsid w:val="00AA1D73"/>
    <w:rsid w:val="00AA35FE"/>
    <w:rsid w:val="00AA55C3"/>
    <w:rsid w:val="00AB126C"/>
    <w:rsid w:val="00AB2651"/>
    <w:rsid w:val="00AB4E80"/>
    <w:rsid w:val="00AB6B2F"/>
    <w:rsid w:val="00AB736B"/>
    <w:rsid w:val="00AC0306"/>
    <w:rsid w:val="00AC52DF"/>
    <w:rsid w:val="00AC67B4"/>
    <w:rsid w:val="00AC7D02"/>
    <w:rsid w:val="00AD52EB"/>
    <w:rsid w:val="00AE0565"/>
    <w:rsid w:val="00AE0C32"/>
    <w:rsid w:val="00AE49A8"/>
    <w:rsid w:val="00AE7570"/>
    <w:rsid w:val="00AE7CE6"/>
    <w:rsid w:val="00AF25C3"/>
    <w:rsid w:val="00AF4EAC"/>
    <w:rsid w:val="00AF68D6"/>
    <w:rsid w:val="00B00E6C"/>
    <w:rsid w:val="00B015EB"/>
    <w:rsid w:val="00B01FE9"/>
    <w:rsid w:val="00B02E19"/>
    <w:rsid w:val="00B03218"/>
    <w:rsid w:val="00B056C9"/>
    <w:rsid w:val="00B057FB"/>
    <w:rsid w:val="00B05B81"/>
    <w:rsid w:val="00B10C17"/>
    <w:rsid w:val="00B1242F"/>
    <w:rsid w:val="00B13319"/>
    <w:rsid w:val="00B166E5"/>
    <w:rsid w:val="00B16926"/>
    <w:rsid w:val="00B17DB0"/>
    <w:rsid w:val="00B217FB"/>
    <w:rsid w:val="00B2202E"/>
    <w:rsid w:val="00B23235"/>
    <w:rsid w:val="00B23BDE"/>
    <w:rsid w:val="00B25044"/>
    <w:rsid w:val="00B255BD"/>
    <w:rsid w:val="00B26242"/>
    <w:rsid w:val="00B27DBC"/>
    <w:rsid w:val="00B3083C"/>
    <w:rsid w:val="00B31D67"/>
    <w:rsid w:val="00B33947"/>
    <w:rsid w:val="00B33D69"/>
    <w:rsid w:val="00B346C8"/>
    <w:rsid w:val="00B35064"/>
    <w:rsid w:val="00B36C81"/>
    <w:rsid w:val="00B376B8"/>
    <w:rsid w:val="00B45759"/>
    <w:rsid w:val="00B45E2E"/>
    <w:rsid w:val="00B47016"/>
    <w:rsid w:val="00B50CCB"/>
    <w:rsid w:val="00B5167F"/>
    <w:rsid w:val="00B535E2"/>
    <w:rsid w:val="00B535FA"/>
    <w:rsid w:val="00B53FEF"/>
    <w:rsid w:val="00B561B3"/>
    <w:rsid w:val="00B565A9"/>
    <w:rsid w:val="00B60AEF"/>
    <w:rsid w:val="00B62AF5"/>
    <w:rsid w:val="00B63BFD"/>
    <w:rsid w:val="00B65220"/>
    <w:rsid w:val="00B6558D"/>
    <w:rsid w:val="00B6748C"/>
    <w:rsid w:val="00B67F7D"/>
    <w:rsid w:val="00B7068B"/>
    <w:rsid w:val="00B72785"/>
    <w:rsid w:val="00B7286D"/>
    <w:rsid w:val="00B744AE"/>
    <w:rsid w:val="00B8039A"/>
    <w:rsid w:val="00B80718"/>
    <w:rsid w:val="00B81AB6"/>
    <w:rsid w:val="00B81F93"/>
    <w:rsid w:val="00B823E4"/>
    <w:rsid w:val="00B85159"/>
    <w:rsid w:val="00B854AE"/>
    <w:rsid w:val="00B85E69"/>
    <w:rsid w:val="00B8699B"/>
    <w:rsid w:val="00B925B7"/>
    <w:rsid w:val="00B9420D"/>
    <w:rsid w:val="00B948C9"/>
    <w:rsid w:val="00B95093"/>
    <w:rsid w:val="00B9670F"/>
    <w:rsid w:val="00BA065E"/>
    <w:rsid w:val="00BA59A3"/>
    <w:rsid w:val="00BB1A2D"/>
    <w:rsid w:val="00BB2909"/>
    <w:rsid w:val="00BB3535"/>
    <w:rsid w:val="00BB35E6"/>
    <w:rsid w:val="00BB37F9"/>
    <w:rsid w:val="00BB398C"/>
    <w:rsid w:val="00BB5863"/>
    <w:rsid w:val="00BC0A3A"/>
    <w:rsid w:val="00BC188F"/>
    <w:rsid w:val="00BC198F"/>
    <w:rsid w:val="00BC1DFC"/>
    <w:rsid w:val="00BC3957"/>
    <w:rsid w:val="00BC4663"/>
    <w:rsid w:val="00BC4BD3"/>
    <w:rsid w:val="00BD0DDB"/>
    <w:rsid w:val="00BD1759"/>
    <w:rsid w:val="00BD1F55"/>
    <w:rsid w:val="00BD2047"/>
    <w:rsid w:val="00BD3A4E"/>
    <w:rsid w:val="00BD4059"/>
    <w:rsid w:val="00BD4802"/>
    <w:rsid w:val="00BD501F"/>
    <w:rsid w:val="00BD61A3"/>
    <w:rsid w:val="00BD6341"/>
    <w:rsid w:val="00BE0CA4"/>
    <w:rsid w:val="00BE11DC"/>
    <w:rsid w:val="00BE1300"/>
    <w:rsid w:val="00BE6E28"/>
    <w:rsid w:val="00BE6FD1"/>
    <w:rsid w:val="00BF348E"/>
    <w:rsid w:val="00BF386F"/>
    <w:rsid w:val="00BF5044"/>
    <w:rsid w:val="00BF63B0"/>
    <w:rsid w:val="00C0304D"/>
    <w:rsid w:val="00C03C12"/>
    <w:rsid w:val="00C061E8"/>
    <w:rsid w:val="00C10601"/>
    <w:rsid w:val="00C111A7"/>
    <w:rsid w:val="00C1203B"/>
    <w:rsid w:val="00C14317"/>
    <w:rsid w:val="00C154C9"/>
    <w:rsid w:val="00C16DA5"/>
    <w:rsid w:val="00C21A38"/>
    <w:rsid w:val="00C23CEE"/>
    <w:rsid w:val="00C23EB1"/>
    <w:rsid w:val="00C261C0"/>
    <w:rsid w:val="00C2695D"/>
    <w:rsid w:val="00C2792A"/>
    <w:rsid w:val="00C35404"/>
    <w:rsid w:val="00C368E2"/>
    <w:rsid w:val="00C42251"/>
    <w:rsid w:val="00C4276E"/>
    <w:rsid w:val="00C47512"/>
    <w:rsid w:val="00C47D7C"/>
    <w:rsid w:val="00C50768"/>
    <w:rsid w:val="00C5229D"/>
    <w:rsid w:val="00C53108"/>
    <w:rsid w:val="00C53F49"/>
    <w:rsid w:val="00C567F8"/>
    <w:rsid w:val="00C5778B"/>
    <w:rsid w:val="00C659F1"/>
    <w:rsid w:val="00C6686D"/>
    <w:rsid w:val="00C66961"/>
    <w:rsid w:val="00C705D5"/>
    <w:rsid w:val="00C803A2"/>
    <w:rsid w:val="00C81DEE"/>
    <w:rsid w:val="00C823BD"/>
    <w:rsid w:val="00C82472"/>
    <w:rsid w:val="00C82AF9"/>
    <w:rsid w:val="00C83FD7"/>
    <w:rsid w:val="00C8411D"/>
    <w:rsid w:val="00C84254"/>
    <w:rsid w:val="00C84563"/>
    <w:rsid w:val="00C851FD"/>
    <w:rsid w:val="00C871F4"/>
    <w:rsid w:val="00C92231"/>
    <w:rsid w:val="00C92AB0"/>
    <w:rsid w:val="00C9551A"/>
    <w:rsid w:val="00C97D4D"/>
    <w:rsid w:val="00C97E33"/>
    <w:rsid w:val="00CA4A84"/>
    <w:rsid w:val="00CA7268"/>
    <w:rsid w:val="00CB0492"/>
    <w:rsid w:val="00CB22EA"/>
    <w:rsid w:val="00CB3C83"/>
    <w:rsid w:val="00CB67BF"/>
    <w:rsid w:val="00CB747E"/>
    <w:rsid w:val="00CC0471"/>
    <w:rsid w:val="00CC1DE6"/>
    <w:rsid w:val="00CC2E36"/>
    <w:rsid w:val="00CC4A20"/>
    <w:rsid w:val="00CC6A50"/>
    <w:rsid w:val="00CC6E92"/>
    <w:rsid w:val="00CD237B"/>
    <w:rsid w:val="00CD2DDC"/>
    <w:rsid w:val="00CD7B9D"/>
    <w:rsid w:val="00CE077E"/>
    <w:rsid w:val="00CE0A34"/>
    <w:rsid w:val="00CE1267"/>
    <w:rsid w:val="00CE2B88"/>
    <w:rsid w:val="00CE2C48"/>
    <w:rsid w:val="00CE6291"/>
    <w:rsid w:val="00CE6773"/>
    <w:rsid w:val="00CF0EBF"/>
    <w:rsid w:val="00CF11DB"/>
    <w:rsid w:val="00CF1A7D"/>
    <w:rsid w:val="00CF44D0"/>
    <w:rsid w:val="00CF5ACC"/>
    <w:rsid w:val="00CF7BB7"/>
    <w:rsid w:val="00D010F8"/>
    <w:rsid w:val="00D0220A"/>
    <w:rsid w:val="00D03482"/>
    <w:rsid w:val="00D0363E"/>
    <w:rsid w:val="00D14372"/>
    <w:rsid w:val="00D15021"/>
    <w:rsid w:val="00D171EF"/>
    <w:rsid w:val="00D20607"/>
    <w:rsid w:val="00D20A75"/>
    <w:rsid w:val="00D21C5B"/>
    <w:rsid w:val="00D22CD2"/>
    <w:rsid w:val="00D22EC5"/>
    <w:rsid w:val="00D25063"/>
    <w:rsid w:val="00D3066C"/>
    <w:rsid w:val="00D30C9A"/>
    <w:rsid w:val="00D32EC6"/>
    <w:rsid w:val="00D33202"/>
    <w:rsid w:val="00D33561"/>
    <w:rsid w:val="00D35D8F"/>
    <w:rsid w:val="00D371FC"/>
    <w:rsid w:val="00D37D4A"/>
    <w:rsid w:val="00D4088A"/>
    <w:rsid w:val="00D43BB7"/>
    <w:rsid w:val="00D43DD6"/>
    <w:rsid w:val="00D50115"/>
    <w:rsid w:val="00D505F7"/>
    <w:rsid w:val="00D5087D"/>
    <w:rsid w:val="00D54484"/>
    <w:rsid w:val="00D552D5"/>
    <w:rsid w:val="00D553CF"/>
    <w:rsid w:val="00D561D8"/>
    <w:rsid w:val="00D57349"/>
    <w:rsid w:val="00D5782D"/>
    <w:rsid w:val="00D653EC"/>
    <w:rsid w:val="00D6581E"/>
    <w:rsid w:val="00D6646A"/>
    <w:rsid w:val="00D67765"/>
    <w:rsid w:val="00D7039C"/>
    <w:rsid w:val="00D72B41"/>
    <w:rsid w:val="00D72DB9"/>
    <w:rsid w:val="00D74462"/>
    <w:rsid w:val="00D751F1"/>
    <w:rsid w:val="00D755AC"/>
    <w:rsid w:val="00D7561F"/>
    <w:rsid w:val="00D76331"/>
    <w:rsid w:val="00D77327"/>
    <w:rsid w:val="00D8259B"/>
    <w:rsid w:val="00D84125"/>
    <w:rsid w:val="00D857DA"/>
    <w:rsid w:val="00D903B6"/>
    <w:rsid w:val="00D91836"/>
    <w:rsid w:val="00D93F19"/>
    <w:rsid w:val="00D946CE"/>
    <w:rsid w:val="00D96374"/>
    <w:rsid w:val="00DA23E3"/>
    <w:rsid w:val="00DA2D86"/>
    <w:rsid w:val="00DA39EE"/>
    <w:rsid w:val="00DA3FB1"/>
    <w:rsid w:val="00DA4756"/>
    <w:rsid w:val="00DA7D6A"/>
    <w:rsid w:val="00DB1ECA"/>
    <w:rsid w:val="00DB216F"/>
    <w:rsid w:val="00DC0D50"/>
    <w:rsid w:val="00DC0E38"/>
    <w:rsid w:val="00DC0EAD"/>
    <w:rsid w:val="00DC57CF"/>
    <w:rsid w:val="00DD2328"/>
    <w:rsid w:val="00DD2495"/>
    <w:rsid w:val="00DD2F4D"/>
    <w:rsid w:val="00DD56C9"/>
    <w:rsid w:val="00DD715D"/>
    <w:rsid w:val="00DE21D7"/>
    <w:rsid w:val="00DE2B33"/>
    <w:rsid w:val="00DE3AE9"/>
    <w:rsid w:val="00DE472E"/>
    <w:rsid w:val="00DE7D63"/>
    <w:rsid w:val="00DF0127"/>
    <w:rsid w:val="00DF05C6"/>
    <w:rsid w:val="00DF1855"/>
    <w:rsid w:val="00DF5F98"/>
    <w:rsid w:val="00DF67D6"/>
    <w:rsid w:val="00DF7028"/>
    <w:rsid w:val="00E02F94"/>
    <w:rsid w:val="00E02F95"/>
    <w:rsid w:val="00E032D3"/>
    <w:rsid w:val="00E03603"/>
    <w:rsid w:val="00E0594D"/>
    <w:rsid w:val="00E061F3"/>
    <w:rsid w:val="00E06323"/>
    <w:rsid w:val="00E06532"/>
    <w:rsid w:val="00E06E21"/>
    <w:rsid w:val="00E10D09"/>
    <w:rsid w:val="00E11014"/>
    <w:rsid w:val="00E1287B"/>
    <w:rsid w:val="00E14BE0"/>
    <w:rsid w:val="00E15C5A"/>
    <w:rsid w:val="00E169AA"/>
    <w:rsid w:val="00E20DE3"/>
    <w:rsid w:val="00E22207"/>
    <w:rsid w:val="00E222D0"/>
    <w:rsid w:val="00E22792"/>
    <w:rsid w:val="00E23AA8"/>
    <w:rsid w:val="00E24DBF"/>
    <w:rsid w:val="00E259E3"/>
    <w:rsid w:val="00E26421"/>
    <w:rsid w:val="00E27371"/>
    <w:rsid w:val="00E340C9"/>
    <w:rsid w:val="00E3452C"/>
    <w:rsid w:val="00E37463"/>
    <w:rsid w:val="00E40D2B"/>
    <w:rsid w:val="00E42482"/>
    <w:rsid w:val="00E42933"/>
    <w:rsid w:val="00E42A20"/>
    <w:rsid w:val="00E43DEE"/>
    <w:rsid w:val="00E44A35"/>
    <w:rsid w:val="00E51A02"/>
    <w:rsid w:val="00E534F2"/>
    <w:rsid w:val="00E54018"/>
    <w:rsid w:val="00E54164"/>
    <w:rsid w:val="00E56DF1"/>
    <w:rsid w:val="00E57D07"/>
    <w:rsid w:val="00E6367B"/>
    <w:rsid w:val="00E67449"/>
    <w:rsid w:val="00E7165D"/>
    <w:rsid w:val="00E71B2C"/>
    <w:rsid w:val="00E71D7F"/>
    <w:rsid w:val="00E723CF"/>
    <w:rsid w:val="00E72D6E"/>
    <w:rsid w:val="00E7606B"/>
    <w:rsid w:val="00E7623C"/>
    <w:rsid w:val="00E770B8"/>
    <w:rsid w:val="00E772AE"/>
    <w:rsid w:val="00E80656"/>
    <w:rsid w:val="00E80BC9"/>
    <w:rsid w:val="00E816A6"/>
    <w:rsid w:val="00E81C1D"/>
    <w:rsid w:val="00E827CF"/>
    <w:rsid w:val="00E842A2"/>
    <w:rsid w:val="00E85845"/>
    <w:rsid w:val="00E91BF3"/>
    <w:rsid w:val="00E91D92"/>
    <w:rsid w:val="00E92A0B"/>
    <w:rsid w:val="00E9463E"/>
    <w:rsid w:val="00E95372"/>
    <w:rsid w:val="00EA1398"/>
    <w:rsid w:val="00EA1734"/>
    <w:rsid w:val="00EA193C"/>
    <w:rsid w:val="00EA1A9A"/>
    <w:rsid w:val="00EA1DC0"/>
    <w:rsid w:val="00EA2ECC"/>
    <w:rsid w:val="00EA455D"/>
    <w:rsid w:val="00EA4D85"/>
    <w:rsid w:val="00EA5F6C"/>
    <w:rsid w:val="00EA61E1"/>
    <w:rsid w:val="00EA64FD"/>
    <w:rsid w:val="00EA7817"/>
    <w:rsid w:val="00EB3D4C"/>
    <w:rsid w:val="00EB423D"/>
    <w:rsid w:val="00EB4A48"/>
    <w:rsid w:val="00EB5F8D"/>
    <w:rsid w:val="00EB6B7D"/>
    <w:rsid w:val="00EC4D39"/>
    <w:rsid w:val="00EC57CE"/>
    <w:rsid w:val="00EC770E"/>
    <w:rsid w:val="00ED3418"/>
    <w:rsid w:val="00ED4ECD"/>
    <w:rsid w:val="00ED5FDF"/>
    <w:rsid w:val="00ED646D"/>
    <w:rsid w:val="00ED7B80"/>
    <w:rsid w:val="00EE068D"/>
    <w:rsid w:val="00EE4D5F"/>
    <w:rsid w:val="00EE52C5"/>
    <w:rsid w:val="00EE63FD"/>
    <w:rsid w:val="00EF45EB"/>
    <w:rsid w:val="00EF4AAB"/>
    <w:rsid w:val="00EF4C5A"/>
    <w:rsid w:val="00EF4F23"/>
    <w:rsid w:val="00F0301F"/>
    <w:rsid w:val="00F05D46"/>
    <w:rsid w:val="00F071F3"/>
    <w:rsid w:val="00F1227A"/>
    <w:rsid w:val="00F17755"/>
    <w:rsid w:val="00F17AF2"/>
    <w:rsid w:val="00F2109A"/>
    <w:rsid w:val="00F215F4"/>
    <w:rsid w:val="00F24542"/>
    <w:rsid w:val="00F24E0D"/>
    <w:rsid w:val="00F26BCE"/>
    <w:rsid w:val="00F30CC7"/>
    <w:rsid w:val="00F33A80"/>
    <w:rsid w:val="00F438EC"/>
    <w:rsid w:val="00F449DD"/>
    <w:rsid w:val="00F453D7"/>
    <w:rsid w:val="00F45582"/>
    <w:rsid w:val="00F46673"/>
    <w:rsid w:val="00F504F3"/>
    <w:rsid w:val="00F51D3D"/>
    <w:rsid w:val="00F559F6"/>
    <w:rsid w:val="00F5721E"/>
    <w:rsid w:val="00F57573"/>
    <w:rsid w:val="00F64297"/>
    <w:rsid w:val="00F64EDF"/>
    <w:rsid w:val="00F65F8B"/>
    <w:rsid w:val="00F71A81"/>
    <w:rsid w:val="00F73EFC"/>
    <w:rsid w:val="00F75E28"/>
    <w:rsid w:val="00F80F24"/>
    <w:rsid w:val="00F924DC"/>
    <w:rsid w:val="00F945BE"/>
    <w:rsid w:val="00F959D0"/>
    <w:rsid w:val="00F9A0F1"/>
    <w:rsid w:val="00FA0599"/>
    <w:rsid w:val="00FA27EA"/>
    <w:rsid w:val="00FA370E"/>
    <w:rsid w:val="00FA44F2"/>
    <w:rsid w:val="00FA596D"/>
    <w:rsid w:val="00FB1DEA"/>
    <w:rsid w:val="00FB3290"/>
    <w:rsid w:val="00FB4B81"/>
    <w:rsid w:val="00FB6141"/>
    <w:rsid w:val="00FB66E5"/>
    <w:rsid w:val="00FB67FC"/>
    <w:rsid w:val="00FB7803"/>
    <w:rsid w:val="00FC53FF"/>
    <w:rsid w:val="00FC6A13"/>
    <w:rsid w:val="00FD578F"/>
    <w:rsid w:val="00FD5FB2"/>
    <w:rsid w:val="00FE0BD1"/>
    <w:rsid w:val="00FE1CC0"/>
    <w:rsid w:val="00FE6A68"/>
    <w:rsid w:val="00FE6B8F"/>
    <w:rsid w:val="00FE7A77"/>
    <w:rsid w:val="00FE7DD0"/>
    <w:rsid w:val="01DF602D"/>
    <w:rsid w:val="043EB580"/>
    <w:rsid w:val="07B15FE6"/>
    <w:rsid w:val="090A972D"/>
    <w:rsid w:val="0B8CC32C"/>
    <w:rsid w:val="0CA81BF3"/>
    <w:rsid w:val="0CAD15B9"/>
    <w:rsid w:val="0DABACBF"/>
    <w:rsid w:val="0E0F54A2"/>
    <w:rsid w:val="0E3B40E5"/>
    <w:rsid w:val="0FAD094A"/>
    <w:rsid w:val="10157FE6"/>
    <w:rsid w:val="106C4A32"/>
    <w:rsid w:val="10AE6156"/>
    <w:rsid w:val="11878087"/>
    <w:rsid w:val="188565DE"/>
    <w:rsid w:val="1A1A6058"/>
    <w:rsid w:val="1B2575C3"/>
    <w:rsid w:val="1C94D59A"/>
    <w:rsid w:val="1C9682B5"/>
    <w:rsid w:val="1EF9449D"/>
    <w:rsid w:val="20C05BA4"/>
    <w:rsid w:val="220D2618"/>
    <w:rsid w:val="23515084"/>
    <w:rsid w:val="24998C2E"/>
    <w:rsid w:val="24B10188"/>
    <w:rsid w:val="27A27F2A"/>
    <w:rsid w:val="27E859C3"/>
    <w:rsid w:val="2886F107"/>
    <w:rsid w:val="29243A73"/>
    <w:rsid w:val="2B6D49D2"/>
    <w:rsid w:val="2C962065"/>
    <w:rsid w:val="2CA05459"/>
    <w:rsid w:val="2D987EED"/>
    <w:rsid w:val="2FD26EC9"/>
    <w:rsid w:val="3325171D"/>
    <w:rsid w:val="344D995D"/>
    <w:rsid w:val="3452CBCE"/>
    <w:rsid w:val="35EC2859"/>
    <w:rsid w:val="377D47E1"/>
    <w:rsid w:val="37F7F164"/>
    <w:rsid w:val="3885BA8C"/>
    <w:rsid w:val="399D98DC"/>
    <w:rsid w:val="3A9B5852"/>
    <w:rsid w:val="3B93BA50"/>
    <w:rsid w:val="3C28B34C"/>
    <w:rsid w:val="3D38D68B"/>
    <w:rsid w:val="3DF61C8F"/>
    <w:rsid w:val="3E99BE0C"/>
    <w:rsid w:val="426952C8"/>
    <w:rsid w:val="428F30F5"/>
    <w:rsid w:val="42AB9BBA"/>
    <w:rsid w:val="42ACE4F5"/>
    <w:rsid w:val="43BC6705"/>
    <w:rsid w:val="47FB31BC"/>
    <w:rsid w:val="48BA86B8"/>
    <w:rsid w:val="48C7E965"/>
    <w:rsid w:val="490ED6A7"/>
    <w:rsid w:val="4A13AC56"/>
    <w:rsid w:val="4A70A36F"/>
    <w:rsid w:val="4ABD6F68"/>
    <w:rsid w:val="4ABE057B"/>
    <w:rsid w:val="4AE98BE3"/>
    <w:rsid w:val="4B22235E"/>
    <w:rsid w:val="4B771CE6"/>
    <w:rsid w:val="4C176C53"/>
    <w:rsid w:val="4D381B67"/>
    <w:rsid w:val="4D456E07"/>
    <w:rsid w:val="4D566BBF"/>
    <w:rsid w:val="4DEF4E29"/>
    <w:rsid w:val="4E439217"/>
    <w:rsid w:val="5185E31E"/>
    <w:rsid w:val="530F8C15"/>
    <w:rsid w:val="53D84BF1"/>
    <w:rsid w:val="540B2916"/>
    <w:rsid w:val="54A850F5"/>
    <w:rsid w:val="58570DB1"/>
    <w:rsid w:val="58F29938"/>
    <w:rsid w:val="59259B81"/>
    <w:rsid w:val="5E907A32"/>
    <w:rsid w:val="5EF837BB"/>
    <w:rsid w:val="5FB6D83A"/>
    <w:rsid w:val="60B8307A"/>
    <w:rsid w:val="626B65F7"/>
    <w:rsid w:val="627C2678"/>
    <w:rsid w:val="6351CEB5"/>
    <w:rsid w:val="63A502D9"/>
    <w:rsid w:val="64032687"/>
    <w:rsid w:val="641BAF67"/>
    <w:rsid w:val="65BA30AC"/>
    <w:rsid w:val="65F04419"/>
    <w:rsid w:val="6688E4D3"/>
    <w:rsid w:val="679A948F"/>
    <w:rsid w:val="679D9653"/>
    <w:rsid w:val="685D2737"/>
    <w:rsid w:val="68A80873"/>
    <w:rsid w:val="69B0D108"/>
    <w:rsid w:val="6A64C0F2"/>
    <w:rsid w:val="6ACCB7CF"/>
    <w:rsid w:val="6BA2E9D4"/>
    <w:rsid w:val="6BBAE351"/>
    <w:rsid w:val="6DBEF856"/>
    <w:rsid w:val="6DE3914E"/>
    <w:rsid w:val="6E4035DE"/>
    <w:rsid w:val="6E98638E"/>
    <w:rsid w:val="6EB0F8BD"/>
    <w:rsid w:val="6EB56BBE"/>
    <w:rsid w:val="6EDD3CE8"/>
    <w:rsid w:val="736DDFBF"/>
    <w:rsid w:val="7427D580"/>
    <w:rsid w:val="7519B2BE"/>
    <w:rsid w:val="755A7878"/>
    <w:rsid w:val="7629288E"/>
    <w:rsid w:val="76548508"/>
    <w:rsid w:val="78498CCC"/>
    <w:rsid w:val="79F40BD4"/>
    <w:rsid w:val="7A1FB1A8"/>
    <w:rsid w:val="7A700080"/>
    <w:rsid w:val="7A808F04"/>
    <w:rsid w:val="7B065C0A"/>
    <w:rsid w:val="7BE6C3E9"/>
    <w:rsid w:val="7C97260C"/>
    <w:rsid w:val="7CB3981A"/>
    <w:rsid w:val="7D8EAACD"/>
    <w:rsid w:val="7DBC892D"/>
    <w:rsid w:val="7DD5C578"/>
    <w:rsid w:val="7E492996"/>
    <w:rsid w:val="7EDF822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63157"/>
  <w15:chartTrackingRefBased/>
  <w15:docId w15:val="{0F954AEF-013B-429E-A055-2058F25F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40D2B"/>
    <w:pPr>
      <w:spacing w:before="120" w:after="120" w:line="240" w:lineRule="auto"/>
    </w:pPr>
    <w:rPr>
      <w:rFonts w:ascii="Arial" w:hAnsi="Arial" w:eastAsia="Times New Roman" w:cs="Times New Roman"/>
      <w:sz w:val="24"/>
      <w:lang w:eastAsia="en-AU"/>
    </w:rPr>
  </w:style>
  <w:style w:type="paragraph" w:styleId="Heading1">
    <w:name w:val="heading 1"/>
    <w:basedOn w:val="Normal"/>
    <w:next w:val="Normal"/>
    <w:link w:val="Heading1Char"/>
    <w:autoRedefine/>
    <w:uiPriority w:val="9"/>
    <w:qFormat/>
    <w:rsid w:val="00605275"/>
    <w:pPr>
      <w:keepNext/>
      <w:pageBreakBefore/>
      <w:spacing w:before="320" w:after="240"/>
      <w:ind w:left="432" w:hanging="432"/>
      <w:outlineLvl w:val="0"/>
    </w:pPr>
    <w:rPr>
      <w:rFonts w:eastAsia="MS Gothic"/>
      <w:b/>
      <w:bCs/>
      <w:color w:val="6B2976"/>
      <w:sz w:val="40"/>
      <w:szCs w:val="40"/>
      <w:lang w:val="en"/>
    </w:rPr>
  </w:style>
  <w:style w:type="paragraph" w:styleId="Heading2">
    <w:name w:val="heading 2"/>
    <w:basedOn w:val="Normal"/>
    <w:next w:val="Normal"/>
    <w:link w:val="Heading2Char"/>
    <w:autoRedefine/>
    <w:uiPriority w:val="9"/>
    <w:unhideWhenUsed/>
    <w:qFormat/>
    <w:rsid w:val="004D29AF"/>
    <w:pPr>
      <w:pageBreakBefore/>
      <w:widowControl w:val="0"/>
      <w:spacing w:before="40" w:after="0"/>
      <w:ind w:left="578" w:hanging="578"/>
      <w:outlineLvl w:val="1"/>
    </w:pPr>
    <w:rPr>
      <w:rFonts w:eastAsia="MS Gothic"/>
      <w:b/>
      <w:bCs/>
      <w:color w:val="6B2976"/>
      <w:sz w:val="32"/>
      <w:szCs w:val="32"/>
    </w:rPr>
  </w:style>
  <w:style w:type="paragraph" w:styleId="Heading3">
    <w:name w:val="heading 3"/>
    <w:basedOn w:val="Normal"/>
    <w:next w:val="Normal"/>
    <w:link w:val="Heading3Char"/>
    <w:uiPriority w:val="9"/>
    <w:unhideWhenUsed/>
    <w:qFormat/>
    <w:rsid w:val="00BD3A4E"/>
    <w:pPr>
      <w:pageBreakBefore/>
      <w:widowControl w:val="0"/>
      <w:numPr>
        <w:ilvl w:val="2"/>
        <w:numId w:val="4"/>
      </w:numPr>
      <w:spacing w:before="240" w:after="60"/>
      <w:outlineLvl w:val="2"/>
    </w:pPr>
    <w:rPr>
      <w:rFonts w:eastAsia="MS Gothic"/>
      <w:b/>
      <w:bCs/>
      <w:color w:val="6B2976"/>
      <w:sz w:val="28"/>
      <w:szCs w:val="26"/>
    </w:rPr>
  </w:style>
  <w:style w:type="paragraph" w:styleId="Heading4">
    <w:name w:val="heading 4"/>
    <w:basedOn w:val="Normal"/>
    <w:next w:val="Normal"/>
    <w:link w:val="Heading4Char"/>
    <w:uiPriority w:val="9"/>
    <w:semiHidden/>
    <w:unhideWhenUsed/>
    <w:qFormat/>
    <w:rsid w:val="00B72785"/>
    <w:pPr>
      <w:keepNext/>
      <w:keepLines/>
      <w:numPr>
        <w:ilvl w:val="3"/>
        <w:numId w:val="4"/>
      </w:numPr>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72785"/>
    <w:pPr>
      <w:keepNext/>
      <w:keepLines/>
      <w:numPr>
        <w:ilvl w:val="4"/>
        <w:numId w:val="4"/>
      </w:numPr>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72785"/>
    <w:pPr>
      <w:keepNext/>
      <w:keepLines/>
      <w:numPr>
        <w:ilvl w:val="5"/>
        <w:numId w:val="4"/>
      </w:numPr>
      <w:spacing w:before="40" w:after="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B72785"/>
    <w:pPr>
      <w:keepNext/>
      <w:keepLines/>
      <w:numPr>
        <w:ilvl w:val="6"/>
        <w:numId w:val="4"/>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B72785"/>
    <w:pPr>
      <w:keepNext/>
      <w:keepLines/>
      <w:numPr>
        <w:ilvl w:val="7"/>
        <w:numId w:val="4"/>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2785"/>
    <w:pPr>
      <w:keepNext/>
      <w:keepLines/>
      <w:numPr>
        <w:ilvl w:val="8"/>
        <w:numId w:val="4"/>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05275"/>
    <w:rPr>
      <w:rFonts w:ascii="Arial" w:hAnsi="Arial" w:eastAsia="MS Gothic" w:cs="Times New Roman"/>
      <w:b/>
      <w:bCs/>
      <w:color w:val="6B2976"/>
      <w:sz w:val="40"/>
      <w:szCs w:val="40"/>
      <w:lang w:val="en" w:eastAsia="en-AU"/>
    </w:rPr>
  </w:style>
  <w:style w:type="character" w:styleId="Heading3Char" w:customStyle="1">
    <w:name w:val="Heading 3 Char"/>
    <w:basedOn w:val="DefaultParagraphFont"/>
    <w:link w:val="Heading3"/>
    <w:uiPriority w:val="9"/>
    <w:rsid w:val="00BD3A4E"/>
    <w:rPr>
      <w:rFonts w:ascii="Arial" w:hAnsi="Arial" w:eastAsia="MS Gothic" w:cs="Times New Roman"/>
      <w:b/>
      <w:bCs/>
      <w:color w:val="6B2976"/>
      <w:sz w:val="28"/>
      <w:szCs w:val="26"/>
      <w:lang w:eastAsia="en-AU"/>
    </w:rPr>
  </w:style>
  <w:style w:type="paragraph" w:styleId="Footer">
    <w:name w:val="footer"/>
    <w:basedOn w:val="Normal"/>
    <w:link w:val="FooterChar"/>
    <w:autoRedefine/>
    <w:uiPriority w:val="99"/>
    <w:unhideWhenUsed/>
    <w:qFormat/>
    <w:rsid w:val="00E40D2B"/>
    <w:pPr>
      <w:tabs>
        <w:tab w:val="center" w:pos="4320"/>
        <w:tab w:val="right" w:pos="9639"/>
      </w:tabs>
    </w:pPr>
    <w:rPr>
      <w:color w:val="6B2976"/>
      <w:sz w:val="20"/>
      <w:szCs w:val="20"/>
    </w:rPr>
  </w:style>
  <w:style w:type="character" w:styleId="FooterChar" w:customStyle="1">
    <w:name w:val="Footer Char"/>
    <w:basedOn w:val="DefaultParagraphFont"/>
    <w:link w:val="Footer"/>
    <w:uiPriority w:val="99"/>
    <w:rsid w:val="00E40D2B"/>
    <w:rPr>
      <w:rFonts w:ascii="Arial" w:hAnsi="Arial" w:eastAsia="Times New Roman" w:cs="Times New Roman"/>
      <w:color w:val="6B2976"/>
      <w:sz w:val="20"/>
      <w:szCs w:val="20"/>
      <w:lang w:eastAsia="en-AU"/>
    </w:rPr>
  </w:style>
  <w:style w:type="character" w:styleId="PageNumber">
    <w:name w:val="page number"/>
    <w:basedOn w:val="DefaultParagraphFont"/>
    <w:unhideWhenUsed/>
    <w:rsid w:val="00E40D2B"/>
  </w:style>
  <w:style w:type="paragraph" w:styleId="Header">
    <w:name w:val="header"/>
    <w:basedOn w:val="Normal"/>
    <w:link w:val="HeaderChar"/>
    <w:uiPriority w:val="99"/>
    <w:unhideWhenUsed/>
    <w:rsid w:val="00E40D2B"/>
    <w:pPr>
      <w:tabs>
        <w:tab w:val="center" w:pos="4320"/>
        <w:tab w:val="right" w:pos="8640"/>
      </w:tabs>
    </w:pPr>
  </w:style>
  <w:style w:type="character" w:styleId="HeaderChar" w:customStyle="1">
    <w:name w:val="Header Char"/>
    <w:basedOn w:val="DefaultParagraphFont"/>
    <w:link w:val="Header"/>
    <w:uiPriority w:val="99"/>
    <w:rsid w:val="00E40D2B"/>
    <w:rPr>
      <w:rFonts w:ascii="Arial" w:hAnsi="Arial" w:eastAsia="Times New Roman" w:cs="Times New Roman"/>
      <w:sz w:val="24"/>
      <w:lang w:eastAsia="en-AU"/>
    </w:rPr>
  </w:style>
  <w:style w:type="paragraph" w:styleId="ListBullet">
    <w:name w:val="List Bullet"/>
    <w:basedOn w:val="Normal"/>
    <w:autoRedefine/>
    <w:uiPriority w:val="99"/>
    <w:unhideWhenUsed/>
    <w:qFormat/>
    <w:rsid w:val="007C3EBF"/>
  </w:style>
  <w:style w:type="paragraph" w:styleId="BodyText">
    <w:name w:val="Body Text"/>
    <w:basedOn w:val="Normal"/>
    <w:link w:val="BodyTextChar"/>
    <w:qFormat/>
    <w:rsid w:val="00E40D2B"/>
    <w:pPr>
      <w:spacing w:line="288" w:lineRule="auto"/>
    </w:pPr>
    <w:rPr>
      <w:b/>
      <w:color w:val="FFFFFF" w:themeColor="background1"/>
      <w:sz w:val="40"/>
      <w:szCs w:val="18"/>
    </w:rPr>
  </w:style>
  <w:style w:type="character" w:styleId="BodyTextChar" w:customStyle="1">
    <w:name w:val="Body Text Char"/>
    <w:basedOn w:val="DefaultParagraphFont"/>
    <w:link w:val="BodyText"/>
    <w:rsid w:val="00E40D2B"/>
    <w:rPr>
      <w:rFonts w:ascii="Arial" w:hAnsi="Arial" w:eastAsia="Times New Roman" w:cs="Times New Roman"/>
      <w:b/>
      <w:color w:val="FFFFFF" w:themeColor="background1"/>
      <w:sz w:val="40"/>
      <w:szCs w:val="18"/>
      <w:lang w:eastAsia="en-AU"/>
    </w:rPr>
  </w:style>
  <w:style w:type="character" w:styleId="Strong">
    <w:name w:val="Strong"/>
    <w:uiPriority w:val="22"/>
    <w:qFormat/>
    <w:rsid w:val="00E40D2B"/>
    <w:rPr>
      <w:b/>
      <w:color w:val="6B2976"/>
      <w:sz w:val="22"/>
      <w:szCs w:val="25"/>
    </w:rPr>
  </w:style>
  <w:style w:type="paragraph" w:styleId="Steps" w:customStyle="1">
    <w:name w:val="Steps"/>
    <w:basedOn w:val="ListParagraph"/>
    <w:qFormat/>
    <w:rsid w:val="00E40D2B"/>
    <w:pPr>
      <w:spacing w:after="0" w:line="360" w:lineRule="auto"/>
      <w:ind w:left="-3240"/>
    </w:pPr>
  </w:style>
  <w:style w:type="table" w:styleId="TableGrid">
    <w:name w:val="Table Grid"/>
    <w:basedOn w:val="TableNormal"/>
    <w:uiPriority w:val="39"/>
    <w:rsid w:val="00E40D2B"/>
    <w:pPr>
      <w:spacing w:after="0" w:line="240" w:lineRule="auto"/>
    </w:pPr>
    <w:tblPr/>
  </w:style>
  <w:style w:type="character" w:styleId="Hyperlink">
    <w:name w:val="Hyperlink"/>
    <w:basedOn w:val="DefaultParagraphFont"/>
    <w:uiPriority w:val="99"/>
    <w:unhideWhenUsed/>
    <w:rsid w:val="00E40D2B"/>
    <w:rPr>
      <w:color w:val="0563C1" w:themeColor="hyperlink"/>
      <w:u w:val="single"/>
    </w:rPr>
  </w:style>
  <w:style w:type="paragraph" w:styleId="ListParagraph">
    <w:name w:val="List Paragraph"/>
    <w:basedOn w:val="Normal"/>
    <w:uiPriority w:val="34"/>
    <w:qFormat/>
    <w:rsid w:val="00E40D2B"/>
    <w:pPr>
      <w:numPr>
        <w:numId w:val="2"/>
      </w:numPr>
      <w:spacing w:line="288" w:lineRule="auto"/>
      <w:contextualSpacing/>
    </w:pPr>
  </w:style>
  <w:style w:type="numbering" w:styleId="Numberedsteps" w:customStyle="1">
    <w:name w:val="Numbered steps"/>
    <w:basedOn w:val="NoList"/>
    <w:rsid w:val="00E40D2B"/>
    <w:pPr>
      <w:numPr>
        <w:numId w:val="3"/>
      </w:numPr>
    </w:pPr>
  </w:style>
  <w:style w:type="paragraph" w:styleId="NoSpacing">
    <w:name w:val="No Spacing"/>
    <w:link w:val="NoSpacingChar"/>
    <w:uiPriority w:val="1"/>
    <w:qFormat/>
    <w:rsid w:val="00E40D2B"/>
    <w:pPr>
      <w:spacing w:after="0" w:line="240" w:lineRule="auto"/>
    </w:pPr>
    <w:rPr>
      <w:rFonts w:ascii="Arial" w:hAnsi="Arial" w:eastAsia="Times New Roman" w:cs="Times New Roman"/>
      <w:lang w:eastAsia="en-AU"/>
    </w:rPr>
  </w:style>
  <w:style w:type="paragraph" w:styleId="BalloonText">
    <w:name w:val="Balloon Text"/>
    <w:basedOn w:val="Normal"/>
    <w:link w:val="BalloonTextChar"/>
    <w:uiPriority w:val="99"/>
    <w:semiHidden/>
    <w:unhideWhenUsed/>
    <w:rsid w:val="00FA370E"/>
    <w:pPr>
      <w:spacing w:before="0"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A370E"/>
    <w:rPr>
      <w:rFonts w:ascii="Segoe UI" w:hAnsi="Segoe UI" w:eastAsia="Times New Roman" w:cs="Segoe UI"/>
      <w:sz w:val="18"/>
      <w:szCs w:val="18"/>
      <w:lang w:eastAsia="en-AU"/>
    </w:rPr>
  </w:style>
  <w:style w:type="character" w:styleId="Heading2Char" w:customStyle="1">
    <w:name w:val="Heading 2 Char"/>
    <w:basedOn w:val="DefaultParagraphFont"/>
    <w:link w:val="Heading2"/>
    <w:uiPriority w:val="9"/>
    <w:rsid w:val="004D29AF"/>
    <w:rPr>
      <w:rFonts w:ascii="Arial" w:hAnsi="Arial" w:eastAsia="MS Gothic" w:cs="Times New Roman"/>
      <w:b/>
      <w:bCs/>
      <w:color w:val="6B2976"/>
      <w:sz w:val="32"/>
      <w:szCs w:val="32"/>
      <w:lang w:eastAsia="en-AU"/>
    </w:rPr>
  </w:style>
  <w:style w:type="paragraph" w:styleId="TOCHeading">
    <w:name w:val="TOC Heading"/>
    <w:basedOn w:val="Heading1"/>
    <w:next w:val="Normal"/>
    <w:uiPriority w:val="39"/>
    <w:unhideWhenUsed/>
    <w:qFormat/>
    <w:rsid w:val="008C1BF8"/>
    <w:pPr>
      <w:keepLines/>
      <w:pageBreakBefore w:val="0"/>
      <w:spacing w:before="240" w:after="0" w:line="259" w:lineRule="auto"/>
      <w:ind w:left="0" w:firstLine="0"/>
      <w:outlineLvl w:val="9"/>
    </w:pPr>
    <w:rPr>
      <w:rFonts w:asciiTheme="majorHAnsi" w:hAnsiTheme="majorHAnsi" w:eastAsiaTheme="majorEastAsia" w:cstheme="majorBidi"/>
      <w:b w:val="0"/>
      <w:bCs w:val="0"/>
      <w:color w:val="2E74B5" w:themeColor="accent1" w:themeShade="BF"/>
      <w:lang w:val="en-US" w:eastAsia="en-US"/>
    </w:rPr>
  </w:style>
  <w:style w:type="paragraph" w:styleId="TOC1">
    <w:name w:val="toc 1"/>
    <w:basedOn w:val="Normal"/>
    <w:next w:val="Normal"/>
    <w:autoRedefine/>
    <w:uiPriority w:val="39"/>
    <w:unhideWhenUsed/>
    <w:rsid w:val="0059185E"/>
    <w:pPr>
      <w:tabs>
        <w:tab w:val="left" w:pos="480"/>
        <w:tab w:val="right" w:leader="dot" w:pos="9010"/>
      </w:tabs>
      <w:spacing w:after="100"/>
    </w:pPr>
  </w:style>
  <w:style w:type="paragraph" w:styleId="TOC2">
    <w:name w:val="toc 2"/>
    <w:basedOn w:val="Normal"/>
    <w:next w:val="Normal"/>
    <w:autoRedefine/>
    <w:uiPriority w:val="39"/>
    <w:unhideWhenUsed/>
    <w:rsid w:val="008C1BF8"/>
    <w:pPr>
      <w:spacing w:after="100"/>
      <w:ind w:left="240"/>
    </w:pPr>
  </w:style>
  <w:style w:type="paragraph" w:styleId="TOC3">
    <w:name w:val="toc 3"/>
    <w:basedOn w:val="Normal"/>
    <w:next w:val="Normal"/>
    <w:autoRedefine/>
    <w:uiPriority w:val="39"/>
    <w:unhideWhenUsed/>
    <w:rsid w:val="008C1BF8"/>
    <w:pPr>
      <w:spacing w:after="100"/>
      <w:ind w:left="480"/>
    </w:pPr>
  </w:style>
  <w:style w:type="character" w:styleId="NoSpacingChar" w:customStyle="1">
    <w:name w:val="No Spacing Char"/>
    <w:basedOn w:val="DefaultParagraphFont"/>
    <w:link w:val="NoSpacing"/>
    <w:uiPriority w:val="1"/>
    <w:rsid w:val="00165C94"/>
    <w:rPr>
      <w:rFonts w:ascii="Arial" w:hAnsi="Arial" w:eastAsia="Times New Roman" w:cs="Times New Roman"/>
      <w:lang w:eastAsia="en-AU"/>
    </w:rPr>
  </w:style>
  <w:style w:type="character" w:styleId="CommentReference">
    <w:name w:val="annotation reference"/>
    <w:basedOn w:val="DefaultParagraphFont"/>
    <w:uiPriority w:val="99"/>
    <w:semiHidden/>
    <w:unhideWhenUsed/>
    <w:rsid w:val="00E10D09"/>
    <w:rPr>
      <w:sz w:val="16"/>
      <w:szCs w:val="16"/>
    </w:rPr>
  </w:style>
  <w:style w:type="paragraph" w:styleId="CommentText">
    <w:name w:val="annotation text"/>
    <w:basedOn w:val="Normal"/>
    <w:link w:val="CommentTextChar"/>
    <w:uiPriority w:val="99"/>
    <w:unhideWhenUsed/>
    <w:rsid w:val="00E10D09"/>
    <w:rPr>
      <w:sz w:val="20"/>
      <w:szCs w:val="20"/>
    </w:rPr>
  </w:style>
  <w:style w:type="character" w:styleId="CommentTextChar" w:customStyle="1">
    <w:name w:val="Comment Text Char"/>
    <w:basedOn w:val="DefaultParagraphFont"/>
    <w:link w:val="CommentText"/>
    <w:uiPriority w:val="99"/>
    <w:rsid w:val="00E10D09"/>
    <w:rPr>
      <w:rFonts w:ascii="Arial" w:hAnsi="Arial" w:eastAsia="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E10D09"/>
    <w:rPr>
      <w:b/>
      <w:bCs/>
    </w:rPr>
  </w:style>
  <w:style w:type="character" w:styleId="CommentSubjectChar" w:customStyle="1">
    <w:name w:val="Comment Subject Char"/>
    <w:basedOn w:val="CommentTextChar"/>
    <w:link w:val="CommentSubject"/>
    <w:uiPriority w:val="99"/>
    <w:semiHidden/>
    <w:rsid w:val="00E10D09"/>
    <w:rPr>
      <w:rFonts w:ascii="Arial" w:hAnsi="Arial" w:eastAsia="Times New Roman" w:cs="Times New Roman"/>
      <w:b/>
      <w:bCs/>
      <w:sz w:val="20"/>
      <w:szCs w:val="20"/>
      <w:lang w:eastAsia="en-AU"/>
    </w:rPr>
  </w:style>
  <w:style w:type="paragraph" w:styleId="Revision">
    <w:name w:val="Revision"/>
    <w:hidden/>
    <w:uiPriority w:val="99"/>
    <w:semiHidden/>
    <w:rsid w:val="00B81AB6"/>
    <w:pPr>
      <w:spacing w:after="0" w:line="240" w:lineRule="auto"/>
    </w:pPr>
    <w:rPr>
      <w:rFonts w:ascii="Arial" w:hAnsi="Arial" w:eastAsia="Times New Roman" w:cs="Times New Roman"/>
      <w:sz w:val="24"/>
      <w:lang w:eastAsia="en-AU"/>
    </w:rPr>
  </w:style>
  <w:style w:type="character" w:styleId="FollowedHyperlink">
    <w:name w:val="FollowedHyperlink"/>
    <w:basedOn w:val="DefaultParagraphFont"/>
    <w:uiPriority w:val="99"/>
    <w:semiHidden/>
    <w:unhideWhenUsed/>
    <w:rsid w:val="00DF0127"/>
    <w:rPr>
      <w:color w:val="954F72" w:themeColor="followedHyperlink"/>
      <w:u w:val="single"/>
    </w:rPr>
  </w:style>
  <w:style w:type="character" w:styleId="Heading4Char" w:customStyle="1">
    <w:name w:val="Heading 4 Char"/>
    <w:basedOn w:val="DefaultParagraphFont"/>
    <w:link w:val="Heading4"/>
    <w:uiPriority w:val="9"/>
    <w:semiHidden/>
    <w:rsid w:val="00B72785"/>
    <w:rPr>
      <w:rFonts w:asciiTheme="majorHAnsi" w:hAnsiTheme="majorHAnsi" w:eastAsiaTheme="majorEastAsia" w:cstheme="majorBidi"/>
      <w:i/>
      <w:iCs/>
      <w:color w:val="2E74B5" w:themeColor="accent1" w:themeShade="BF"/>
      <w:sz w:val="24"/>
      <w:lang w:eastAsia="en-AU"/>
    </w:rPr>
  </w:style>
  <w:style w:type="character" w:styleId="Heading5Char" w:customStyle="1">
    <w:name w:val="Heading 5 Char"/>
    <w:basedOn w:val="DefaultParagraphFont"/>
    <w:link w:val="Heading5"/>
    <w:uiPriority w:val="9"/>
    <w:semiHidden/>
    <w:rsid w:val="00B72785"/>
    <w:rPr>
      <w:rFonts w:asciiTheme="majorHAnsi" w:hAnsiTheme="majorHAnsi" w:eastAsiaTheme="majorEastAsia" w:cstheme="majorBidi"/>
      <w:color w:val="2E74B5" w:themeColor="accent1" w:themeShade="BF"/>
      <w:sz w:val="24"/>
      <w:lang w:eastAsia="en-AU"/>
    </w:rPr>
  </w:style>
  <w:style w:type="character" w:styleId="Heading6Char" w:customStyle="1">
    <w:name w:val="Heading 6 Char"/>
    <w:basedOn w:val="DefaultParagraphFont"/>
    <w:link w:val="Heading6"/>
    <w:uiPriority w:val="9"/>
    <w:semiHidden/>
    <w:rsid w:val="00B72785"/>
    <w:rPr>
      <w:rFonts w:asciiTheme="majorHAnsi" w:hAnsiTheme="majorHAnsi" w:eastAsiaTheme="majorEastAsia" w:cstheme="majorBidi"/>
      <w:color w:val="1F4D78" w:themeColor="accent1" w:themeShade="7F"/>
      <w:sz w:val="24"/>
      <w:lang w:eastAsia="en-AU"/>
    </w:rPr>
  </w:style>
  <w:style w:type="character" w:styleId="Heading7Char" w:customStyle="1">
    <w:name w:val="Heading 7 Char"/>
    <w:basedOn w:val="DefaultParagraphFont"/>
    <w:link w:val="Heading7"/>
    <w:uiPriority w:val="9"/>
    <w:semiHidden/>
    <w:rsid w:val="00B72785"/>
    <w:rPr>
      <w:rFonts w:asciiTheme="majorHAnsi" w:hAnsiTheme="majorHAnsi" w:eastAsiaTheme="majorEastAsia" w:cstheme="majorBidi"/>
      <w:i/>
      <w:iCs/>
      <w:color w:val="1F4D78" w:themeColor="accent1" w:themeShade="7F"/>
      <w:sz w:val="24"/>
      <w:lang w:eastAsia="en-AU"/>
    </w:rPr>
  </w:style>
  <w:style w:type="character" w:styleId="Heading8Char" w:customStyle="1">
    <w:name w:val="Heading 8 Char"/>
    <w:basedOn w:val="DefaultParagraphFont"/>
    <w:link w:val="Heading8"/>
    <w:uiPriority w:val="9"/>
    <w:semiHidden/>
    <w:rsid w:val="00B72785"/>
    <w:rPr>
      <w:rFonts w:asciiTheme="majorHAnsi" w:hAnsiTheme="majorHAnsi" w:eastAsiaTheme="majorEastAsia" w:cstheme="majorBidi"/>
      <w:color w:val="272727" w:themeColor="text1" w:themeTint="D8"/>
      <w:sz w:val="21"/>
      <w:szCs w:val="21"/>
      <w:lang w:eastAsia="en-AU"/>
    </w:rPr>
  </w:style>
  <w:style w:type="character" w:styleId="Heading9Char" w:customStyle="1">
    <w:name w:val="Heading 9 Char"/>
    <w:basedOn w:val="DefaultParagraphFont"/>
    <w:link w:val="Heading9"/>
    <w:uiPriority w:val="9"/>
    <w:semiHidden/>
    <w:rsid w:val="00B72785"/>
    <w:rPr>
      <w:rFonts w:asciiTheme="majorHAnsi" w:hAnsiTheme="majorHAnsi" w:eastAsiaTheme="majorEastAsia" w:cstheme="majorBidi"/>
      <w:i/>
      <w:iCs/>
      <w:color w:val="272727" w:themeColor="text1" w:themeTint="D8"/>
      <w:sz w:val="21"/>
      <w:szCs w:val="21"/>
      <w:lang w:eastAsia="en-AU"/>
    </w:rPr>
  </w:style>
  <w:style w:type="character" w:styleId="NDIANoteChar" w:customStyle="1">
    <w:name w:val="NDIA Note Char"/>
    <w:basedOn w:val="DefaultParagraphFont"/>
    <w:link w:val="NDIANote"/>
    <w:locked/>
    <w:rsid w:val="00FB4B81"/>
    <w:rPr>
      <w:rFonts w:ascii="Calibri" w:hAnsi="Calibri" w:eastAsia="Times New Roman" w:cs="Calibri"/>
    </w:rPr>
  </w:style>
  <w:style w:type="paragraph" w:styleId="NDIANote" w:customStyle="1">
    <w:name w:val="NDIA Note"/>
    <w:basedOn w:val="Normal"/>
    <w:link w:val="NDIANoteChar"/>
    <w:qFormat/>
    <w:rsid w:val="00FB4B81"/>
    <w:pPr>
      <w:ind w:left="567"/>
    </w:pPr>
    <w:rPr>
      <w:rFonts w:ascii="Calibri" w:hAnsi="Calibri" w:cs="Calibri"/>
      <w:sz w:val="22"/>
      <w:lang w:eastAsia="en-US"/>
    </w:rPr>
  </w:style>
  <w:style w:type="character" w:styleId="UnresolvedMention">
    <w:name w:val="Unresolved Mention"/>
    <w:basedOn w:val="DefaultParagraphFont"/>
    <w:uiPriority w:val="99"/>
    <w:semiHidden/>
    <w:unhideWhenUsed/>
    <w:rsid w:val="004072D9"/>
    <w:rPr>
      <w:color w:val="605E5C"/>
      <w:shd w:val="clear" w:color="auto" w:fill="E1DFDD"/>
    </w:rPr>
  </w:style>
  <w:style w:type="paragraph" w:styleId="NormalWeb">
    <w:name w:val="Normal (Web)"/>
    <w:basedOn w:val="Normal"/>
    <w:uiPriority w:val="99"/>
    <w:unhideWhenUsed/>
    <w:rsid w:val="00BF386F"/>
    <w:pPr>
      <w:spacing w:before="100" w:beforeAutospacing="1" w:after="100" w:afterAutospacing="1"/>
    </w:pPr>
    <w:rPr>
      <w:rFonts w:ascii="Times New Roman" w:hAnsi="Times New Roman"/>
      <w:szCs w:val="24"/>
    </w:rPr>
  </w:style>
  <w:style w:type="character" w:styleId="cf01" w:customStyle="1">
    <w:name w:val="cf01"/>
    <w:basedOn w:val="DefaultParagraphFont"/>
    <w:rsid w:val="00FB66E5"/>
    <w:rPr>
      <w:rFonts w:hint="default" w:ascii="Consolas" w:hAnsi="Consolas"/>
      <w:sz w:val="22"/>
      <w:szCs w:val="22"/>
    </w:rPr>
  </w:style>
  <w:style w:type="character" w:styleId="cf11" w:customStyle="1">
    <w:name w:val="cf11"/>
    <w:basedOn w:val="DefaultParagraphFont"/>
    <w:rsid w:val="00FB66E5"/>
    <w:rPr>
      <w:rFonts w:hint="default" w:ascii="Consolas" w:hAnsi="Consolas"/>
      <w:sz w:val="22"/>
      <w:szCs w:val="22"/>
    </w:rPr>
  </w:style>
  <w:style w:type="character" w:styleId="Mention">
    <w:name w:val="Mention"/>
    <w:basedOn w:val="DefaultParagraphFont"/>
    <w:uiPriority w:val="99"/>
    <w:unhideWhenUsed/>
    <w:rsid w:val="00FE1CC0"/>
    <w:rPr>
      <w:color w:val="2B579A"/>
      <w:shd w:val="clear" w:color="auto" w:fill="E1DFDD"/>
    </w:rPr>
  </w:style>
  <w:style w:type="character" w:styleId="Hyperlink0" w:customStyle="1">
    <w:name w:val="Hyperlink.0"/>
    <w:basedOn w:val="DefaultParagraphFont"/>
    <w:rsid w:val="00A47153"/>
    <w:rPr>
      <w:rFonts w:asciiTheme="minorHAnsi" w:hAnsiTheme="minorHAnsi" w:eastAsiaTheme="minorEastAsia" w:cstheme="minorBidi"/>
      <w:b/>
      <w:bCs/>
      <w:color w:val="6B2976"/>
      <w:sz w:val="22"/>
      <w:szCs w:val="22"/>
      <w:lang w:val="en-AU" w:eastAsia="en-AU" w:bidi="ar-SA"/>
    </w:rPr>
  </w:style>
  <w:style w:type="numbering" w:styleId="ImportedStyle4" w:customStyle="1">
    <w:name w:val="Imported Style 4"/>
    <w:rsid w:val="00A47153"/>
    <w:pPr>
      <w:numPr>
        <w:numId w:val="17"/>
      </w:numPr>
    </w:pPr>
  </w:style>
  <w:style w:type="character" w:styleId="Hyperlink2" w:customStyle="1">
    <w:name w:val="Hyperlink.2"/>
    <w:basedOn w:val="DefaultParagraphFont"/>
    <w:rsid w:val="00A47153"/>
    <w:rPr>
      <w:rFonts w:ascii="Arial" w:hAnsi="Arial" w:eastAsiaTheme="minorEastAsia" w:cstheme="minorBidi"/>
      <w:outline w:val="0"/>
      <w:color w:val="0000FF"/>
      <w:sz w:val="24"/>
      <w:szCs w:val="24"/>
      <w:u w:val="single" w:color="0000FF"/>
      <w:lang w:val="en-AU" w:eastAsia="en-AU" w:bidi="ar-SA"/>
    </w:rPr>
  </w:style>
  <w:style w:type="paragraph" w:styleId="paragraph" w:customStyle="1">
    <w:name w:val="paragraph"/>
    <w:basedOn w:val="Normal"/>
    <w:rsid w:val="00272BBB"/>
    <w:pPr>
      <w:spacing w:before="100" w:beforeAutospacing="1" w:after="100" w:afterAutospacing="1"/>
    </w:pPr>
    <w:rPr>
      <w:rFonts w:ascii="Times New Roman" w:hAnsi="Times New Roman"/>
      <w:szCs w:val="24"/>
    </w:rPr>
  </w:style>
  <w:style w:type="character" w:styleId="normaltextrun" w:customStyle="1">
    <w:name w:val="normaltextrun"/>
    <w:basedOn w:val="DefaultParagraphFont"/>
    <w:rsid w:val="00272BBB"/>
  </w:style>
  <w:style w:type="character" w:styleId="eop" w:customStyle="1">
    <w:name w:val="eop"/>
    <w:basedOn w:val="DefaultParagraphFont"/>
    <w:rsid w:val="00272BBB"/>
  </w:style>
  <w:style w:type="paragraph" w:styleId="Title">
    <w:name w:val="Title"/>
    <w:basedOn w:val="Normal"/>
    <w:next w:val="Normal"/>
    <w:uiPriority w:val="10"/>
    <w:qFormat/>
    <w:rsid w:val="755A7878"/>
    <w:pPr>
      <w:spacing w:after="80"/>
      <w:contextualSpacing/>
    </w:pPr>
    <w:rPr>
      <w:rFonts w:asciiTheme="majorHAnsi" w:hAnsiTheme="majorHAnsi" w:eastAsiaTheme="majorEastAsia" w:cstheme="majorBid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302">
      <w:bodyDiv w:val="1"/>
      <w:marLeft w:val="0"/>
      <w:marRight w:val="0"/>
      <w:marTop w:val="0"/>
      <w:marBottom w:val="0"/>
      <w:divBdr>
        <w:top w:val="none" w:sz="0" w:space="0" w:color="auto"/>
        <w:left w:val="none" w:sz="0" w:space="0" w:color="auto"/>
        <w:bottom w:val="none" w:sz="0" w:space="0" w:color="auto"/>
        <w:right w:val="none" w:sz="0" w:space="0" w:color="auto"/>
      </w:divBdr>
    </w:div>
    <w:div w:id="61031037">
      <w:bodyDiv w:val="1"/>
      <w:marLeft w:val="0"/>
      <w:marRight w:val="0"/>
      <w:marTop w:val="0"/>
      <w:marBottom w:val="0"/>
      <w:divBdr>
        <w:top w:val="none" w:sz="0" w:space="0" w:color="auto"/>
        <w:left w:val="none" w:sz="0" w:space="0" w:color="auto"/>
        <w:bottom w:val="none" w:sz="0" w:space="0" w:color="auto"/>
        <w:right w:val="none" w:sz="0" w:space="0" w:color="auto"/>
      </w:divBdr>
      <w:divsChild>
        <w:div w:id="279410820">
          <w:marLeft w:val="0"/>
          <w:marRight w:val="0"/>
          <w:marTop w:val="0"/>
          <w:marBottom w:val="0"/>
          <w:divBdr>
            <w:top w:val="none" w:sz="0" w:space="0" w:color="auto"/>
            <w:left w:val="none" w:sz="0" w:space="0" w:color="auto"/>
            <w:bottom w:val="none" w:sz="0" w:space="0" w:color="auto"/>
            <w:right w:val="none" w:sz="0" w:space="0" w:color="auto"/>
          </w:divBdr>
        </w:div>
        <w:div w:id="587811443">
          <w:marLeft w:val="0"/>
          <w:marRight w:val="0"/>
          <w:marTop w:val="0"/>
          <w:marBottom w:val="0"/>
          <w:divBdr>
            <w:top w:val="none" w:sz="0" w:space="0" w:color="auto"/>
            <w:left w:val="none" w:sz="0" w:space="0" w:color="auto"/>
            <w:bottom w:val="none" w:sz="0" w:space="0" w:color="auto"/>
            <w:right w:val="none" w:sz="0" w:space="0" w:color="auto"/>
          </w:divBdr>
        </w:div>
        <w:div w:id="1005746725">
          <w:marLeft w:val="0"/>
          <w:marRight w:val="0"/>
          <w:marTop w:val="0"/>
          <w:marBottom w:val="0"/>
          <w:divBdr>
            <w:top w:val="none" w:sz="0" w:space="0" w:color="auto"/>
            <w:left w:val="none" w:sz="0" w:space="0" w:color="auto"/>
            <w:bottom w:val="none" w:sz="0" w:space="0" w:color="auto"/>
            <w:right w:val="none" w:sz="0" w:space="0" w:color="auto"/>
          </w:divBdr>
        </w:div>
        <w:div w:id="1209730622">
          <w:marLeft w:val="0"/>
          <w:marRight w:val="0"/>
          <w:marTop w:val="0"/>
          <w:marBottom w:val="0"/>
          <w:divBdr>
            <w:top w:val="none" w:sz="0" w:space="0" w:color="auto"/>
            <w:left w:val="none" w:sz="0" w:space="0" w:color="auto"/>
            <w:bottom w:val="none" w:sz="0" w:space="0" w:color="auto"/>
            <w:right w:val="none" w:sz="0" w:space="0" w:color="auto"/>
          </w:divBdr>
        </w:div>
        <w:div w:id="1925990236">
          <w:marLeft w:val="0"/>
          <w:marRight w:val="0"/>
          <w:marTop w:val="0"/>
          <w:marBottom w:val="0"/>
          <w:divBdr>
            <w:top w:val="none" w:sz="0" w:space="0" w:color="auto"/>
            <w:left w:val="none" w:sz="0" w:space="0" w:color="auto"/>
            <w:bottom w:val="none" w:sz="0" w:space="0" w:color="auto"/>
            <w:right w:val="none" w:sz="0" w:space="0" w:color="auto"/>
          </w:divBdr>
        </w:div>
      </w:divsChild>
    </w:div>
    <w:div w:id="66659924">
      <w:bodyDiv w:val="1"/>
      <w:marLeft w:val="0"/>
      <w:marRight w:val="0"/>
      <w:marTop w:val="0"/>
      <w:marBottom w:val="0"/>
      <w:divBdr>
        <w:top w:val="none" w:sz="0" w:space="0" w:color="auto"/>
        <w:left w:val="none" w:sz="0" w:space="0" w:color="auto"/>
        <w:bottom w:val="none" w:sz="0" w:space="0" w:color="auto"/>
        <w:right w:val="none" w:sz="0" w:space="0" w:color="auto"/>
      </w:divBdr>
    </w:div>
    <w:div w:id="130028427">
      <w:bodyDiv w:val="1"/>
      <w:marLeft w:val="0"/>
      <w:marRight w:val="0"/>
      <w:marTop w:val="0"/>
      <w:marBottom w:val="0"/>
      <w:divBdr>
        <w:top w:val="none" w:sz="0" w:space="0" w:color="auto"/>
        <w:left w:val="none" w:sz="0" w:space="0" w:color="auto"/>
        <w:bottom w:val="none" w:sz="0" w:space="0" w:color="auto"/>
        <w:right w:val="none" w:sz="0" w:space="0" w:color="auto"/>
      </w:divBdr>
    </w:div>
    <w:div w:id="151024853">
      <w:bodyDiv w:val="1"/>
      <w:marLeft w:val="0"/>
      <w:marRight w:val="0"/>
      <w:marTop w:val="0"/>
      <w:marBottom w:val="0"/>
      <w:divBdr>
        <w:top w:val="none" w:sz="0" w:space="0" w:color="auto"/>
        <w:left w:val="none" w:sz="0" w:space="0" w:color="auto"/>
        <w:bottom w:val="none" w:sz="0" w:space="0" w:color="auto"/>
        <w:right w:val="none" w:sz="0" w:space="0" w:color="auto"/>
      </w:divBdr>
    </w:div>
    <w:div w:id="213859618">
      <w:bodyDiv w:val="1"/>
      <w:marLeft w:val="0"/>
      <w:marRight w:val="0"/>
      <w:marTop w:val="0"/>
      <w:marBottom w:val="0"/>
      <w:divBdr>
        <w:top w:val="none" w:sz="0" w:space="0" w:color="auto"/>
        <w:left w:val="none" w:sz="0" w:space="0" w:color="auto"/>
        <w:bottom w:val="none" w:sz="0" w:space="0" w:color="auto"/>
        <w:right w:val="none" w:sz="0" w:space="0" w:color="auto"/>
      </w:divBdr>
    </w:div>
    <w:div w:id="298531553">
      <w:bodyDiv w:val="1"/>
      <w:marLeft w:val="0"/>
      <w:marRight w:val="0"/>
      <w:marTop w:val="0"/>
      <w:marBottom w:val="0"/>
      <w:divBdr>
        <w:top w:val="none" w:sz="0" w:space="0" w:color="auto"/>
        <w:left w:val="none" w:sz="0" w:space="0" w:color="auto"/>
        <w:bottom w:val="none" w:sz="0" w:space="0" w:color="auto"/>
        <w:right w:val="none" w:sz="0" w:space="0" w:color="auto"/>
      </w:divBdr>
    </w:div>
    <w:div w:id="394933791">
      <w:bodyDiv w:val="1"/>
      <w:marLeft w:val="0"/>
      <w:marRight w:val="0"/>
      <w:marTop w:val="0"/>
      <w:marBottom w:val="0"/>
      <w:divBdr>
        <w:top w:val="none" w:sz="0" w:space="0" w:color="auto"/>
        <w:left w:val="none" w:sz="0" w:space="0" w:color="auto"/>
        <w:bottom w:val="none" w:sz="0" w:space="0" w:color="auto"/>
        <w:right w:val="none" w:sz="0" w:space="0" w:color="auto"/>
      </w:divBdr>
    </w:div>
    <w:div w:id="397020736">
      <w:bodyDiv w:val="1"/>
      <w:marLeft w:val="0"/>
      <w:marRight w:val="0"/>
      <w:marTop w:val="0"/>
      <w:marBottom w:val="0"/>
      <w:divBdr>
        <w:top w:val="none" w:sz="0" w:space="0" w:color="auto"/>
        <w:left w:val="none" w:sz="0" w:space="0" w:color="auto"/>
        <w:bottom w:val="none" w:sz="0" w:space="0" w:color="auto"/>
        <w:right w:val="none" w:sz="0" w:space="0" w:color="auto"/>
      </w:divBdr>
    </w:div>
    <w:div w:id="429351185">
      <w:bodyDiv w:val="1"/>
      <w:marLeft w:val="0"/>
      <w:marRight w:val="0"/>
      <w:marTop w:val="0"/>
      <w:marBottom w:val="0"/>
      <w:divBdr>
        <w:top w:val="none" w:sz="0" w:space="0" w:color="auto"/>
        <w:left w:val="none" w:sz="0" w:space="0" w:color="auto"/>
        <w:bottom w:val="none" w:sz="0" w:space="0" w:color="auto"/>
        <w:right w:val="none" w:sz="0" w:space="0" w:color="auto"/>
      </w:divBdr>
    </w:div>
    <w:div w:id="437217354">
      <w:bodyDiv w:val="1"/>
      <w:marLeft w:val="0"/>
      <w:marRight w:val="0"/>
      <w:marTop w:val="0"/>
      <w:marBottom w:val="0"/>
      <w:divBdr>
        <w:top w:val="none" w:sz="0" w:space="0" w:color="auto"/>
        <w:left w:val="none" w:sz="0" w:space="0" w:color="auto"/>
        <w:bottom w:val="none" w:sz="0" w:space="0" w:color="auto"/>
        <w:right w:val="none" w:sz="0" w:space="0" w:color="auto"/>
      </w:divBdr>
    </w:div>
    <w:div w:id="536623907">
      <w:bodyDiv w:val="1"/>
      <w:marLeft w:val="0"/>
      <w:marRight w:val="0"/>
      <w:marTop w:val="0"/>
      <w:marBottom w:val="0"/>
      <w:divBdr>
        <w:top w:val="none" w:sz="0" w:space="0" w:color="auto"/>
        <w:left w:val="none" w:sz="0" w:space="0" w:color="auto"/>
        <w:bottom w:val="none" w:sz="0" w:space="0" w:color="auto"/>
        <w:right w:val="none" w:sz="0" w:space="0" w:color="auto"/>
      </w:divBdr>
      <w:divsChild>
        <w:div w:id="123815211">
          <w:marLeft w:val="0"/>
          <w:marRight w:val="0"/>
          <w:marTop w:val="0"/>
          <w:marBottom w:val="0"/>
          <w:divBdr>
            <w:top w:val="none" w:sz="0" w:space="0" w:color="auto"/>
            <w:left w:val="none" w:sz="0" w:space="0" w:color="auto"/>
            <w:bottom w:val="none" w:sz="0" w:space="0" w:color="auto"/>
            <w:right w:val="none" w:sz="0" w:space="0" w:color="auto"/>
          </w:divBdr>
        </w:div>
        <w:div w:id="727612956">
          <w:marLeft w:val="0"/>
          <w:marRight w:val="0"/>
          <w:marTop w:val="0"/>
          <w:marBottom w:val="0"/>
          <w:divBdr>
            <w:top w:val="none" w:sz="0" w:space="0" w:color="auto"/>
            <w:left w:val="none" w:sz="0" w:space="0" w:color="auto"/>
            <w:bottom w:val="none" w:sz="0" w:space="0" w:color="auto"/>
            <w:right w:val="none" w:sz="0" w:space="0" w:color="auto"/>
          </w:divBdr>
        </w:div>
      </w:divsChild>
    </w:div>
    <w:div w:id="551767309">
      <w:bodyDiv w:val="1"/>
      <w:marLeft w:val="0"/>
      <w:marRight w:val="0"/>
      <w:marTop w:val="0"/>
      <w:marBottom w:val="0"/>
      <w:divBdr>
        <w:top w:val="none" w:sz="0" w:space="0" w:color="auto"/>
        <w:left w:val="none" w:sz="0" w:space="0" w:color="auto"/>
        <w:bottom w:val="none" w:sz="0" w:space="0" w:color="auto"/>
        <w:right w:val="none" w:sz="0" w:space="0" w:color="auto"/>
      </w:divBdr>
    </w:div>
    <w:div w:id="564217847">
      <w:bodyDiv w:val="1"/>
      <w:marLeft w:val="0"/>
      <w:marRight w:val="0"/>
      <w:marTop w:val="0"/>
      <w:marBottom w:val="0"/>
      <w:divBdr>
        <w:top w:val="none" w:sz="0" w:space="0" w:color="auto"/>
        <w:left w:val="none" w:sz="0" w:space="0" w:color="auto"/>
        <w:bottom w:val="none" w:sz="0" w:space="0" w:color="auto"/>
        <w:right w:val="none" w:sz="0" w:space="0" w:color="auto"/>
      </w:divBdr>
    </w:div>
    <w:div w:id="572810637">
      <w:bodyDiv w:val="1"/>
      <w:marLeft w:val="0"/>
      <w:marRight w:val="0"/>
      <w:marTop w:val="0"/>
      <w:marBottom w:val="0"/>
      <w:divBdr>
        <w:top w:val="none" w:sz="0" w:space="0" w:color="auto"/>
        <w:left w:val="none" w:sz="0" w:space="0" w:color="auto"/>
        <w:bottom w:val="none" w:sz="0" w:space="0" w:color="auto"/>
        <w:right w:val="none" w:sz="0" w:space="0" w:color="auto"/>
      </w:divBdr>
    </w:div>
    <w:div w:id="585923310">
      <w:bodyDiv w:val="1"/>
      <w:marLeft w:val="0"/>
      <w:marRight w:val="0"/>
      <w:marTop w:val="0"/>
      <w:marBottom w:val="0"/>
      <w:divBdr>
        <w:top w:val="none" w:sz="0" w:space="0" w:color="auto"/>
        <w:left w:val="none" w:sz="0" w:space="0" w:color="auto"/>
        <w:bottom w:val="none" w:sz="0" w:space="0" w:color="auto"/>
        <w:right w:val="none" w:sz="0" w:space="0" w:color="auto"/>
      </w:divBdr>
    </w:div>
    <w:div w:id="596645495">
      <w:bodyDiv w:val="1"/>
      <w:marLeft w:val="0"/>
      <w:marRight w:val="0"/>
      <w:marTop w:val="0"/>
      <w:marBottom w:val="0"/>
      <w:divBdr>
        <w:top w:val="none" w:sz="0" w:space="0" w:color="auto"/>
        <w:left w:val="none" w:sz="0" w:space="0" w:color="auto"/>
        <w:bottom w:val="none" w:sz="0" w:space="0" w:color="auto"/>
        <w:right w:val="none" w:sz="0" w:space="0" w:color="auto"/>
      </w:divBdr>
    </w:div>
    <w:div w:id="662002756">
      <w:bodyDiv w:val="1"/>
      <w:marLeft w:val="0"/>
      <w:marRight w:val="0"/>
      <w:marTop w:val="0"/>
      <w:marBottom w:val="0"/>
      <w:divBdr>
        <w:top w:val="none" w:sz="0" w:space="0" w:color="auto"/>
        <w:left w:val="none" w:sz="0" w:space="0" w:color="auto"/>
        <w:bottom w:val="none" w:sz="0" w:space="0" w:color="auto"/>
        <w:right w:val="none" w:sz="0" w:space="0" w:color="auto"/>
      </w:divBdr>
    </w:div>
    <w:div w:id="726342290">
      <w:bodyDiv w:val="1"/>
      <w:marLeft w:val="0"/>
      <w:marRight w:val="0"/>
      <w:marTop w:val="0"/>
      <w:marBottom w:val="0"/>
      <w:divBdr>
        <w:top w:val="none" w:sz="0" w:space="0" w:color="auto"/>
        <w:left w:val="none" w:sz="0" w:space="0" w:color="auto"/>
        <w:bottom w:val="none" w:sz="0" w:space="0" w:color="auto"/>
        <w:right w:val="none" w:sz="0" w:space="0" w:color="auto"/>
      </w:divBdr>
    </w:div>
    <w:div w:id="790824376">
      <w:bodyDiv w:val="1"/>
      <w:marLeft w:val="0"/>
      <w:marRight w:val="0"/>
      <w:marTop w:val="0"/>
      <w:marBottom w:val="0"/>
      <w:divBdr>
        <w:top w:val="none" w:sz="0" w:space="0" w:color="auto"/>
        <w:left w:val="none" w:sz="0" w:space="0" w:color="auto"/>
        <w:bottom w:val="none" w:sz="0" w:space="0" w:color="auto"/>
        <w:right w:val="none" w:sz="0" w:space="0" w:color="auto"/>
      </w:divBdr>
    </w:div>
    <w:div w:id="815797575">
      <w:bodyDiv w:val="1"/>
      <w:marLeft w:val="0"/>
      <w:marRight w:val="0"/>
      <w:marTop w:val="0"/>
      <w:marBottom w:val="0"/>
      <w:divBdr>
        <w:top w:val="none" w:sz="0" w:space="0" w:color="auto"/>
        <w:left w:val="none" w:sz="0" w:space="0" w:color="auto"/>
        <w:bottom w:val="none" w:sz="0" w:space="0" w:color="auto"/>
        <w:right w:val="none" w:sz="0" w:space="0" w:color="auto"/>
      </w:divBdr>
    </w:div>
    <w:div w:id="950552203">
      <w:bodyDiv w:val="1"/>
      <w:marLeft w:val="0"/>
      <w:marRight w:val="0"/>
      <w:marTop w:val="0"/>
      <w:marBottom w:val="0"/>
      <w:divBdr>
        <w:top w:val="none" w:sz="0" w:space="0" w:color="auto"/>
        <w:left w:val="none" w:sz="0" w:space="0" w:color="auto"/>
        <w:bottom w:val="none" w:sz="0" w:space="0" w:color="auto"/>
        <w:right w:val="none" w:sz="0" w:space="0" w:color="auto"/>
      </w:divBdr>
    </w:div>
    <w:div w:id="970474331">
      <w:bodyDiv w:val="1"/>
      <w:marLeft w:val="0"/>
      <w:marRight w:val="0"/>
      <w:marTop w:val="0"/>
      <w:marBottom w:val="0"/>
      <w:divBdr>
        <w:top w:val="none" w:sz="0" w:space="0" w:color="auto"/>
        <w:left w:val="none" w:sz="0" w:space="0" w:color="auto"/>
        <w:bottom w:val="none" w:sz="0" w:space="0" w:color="auto"/>
        <w:right w:val="none" w:sz="0" w:space="0" w:color="auto"/>
      </w:divBdr>
    </w:div>
    <w:div w:id="981616517">
      <w:bodyDiv w:val="1"/>
      <w:marLeft w:val="0"/>
      <w:marRight w:val="0"/>
      <w:marTop w:val="0"/>
      <w:marBottom w:val="0"/>
      <w:divBdr>
        <w:top w:val="none" w:sz="0" w:space="0" w:color="auto"/>
        <w:left w:val="none" w:sz="0" w:space="0" w:color="auto"/>
        <w:bottom w:val="none" w:sz="0" w:space="0" w:color="auto"/>
        <w:right w:val="none" w:sz="0" w:space="0" w:color="auto"/>
      </w:divBdr>
    </w:div>
    <w:div w:id="1126654868">
      <w:bodyDiv w:val="1"/>
      <w:marLeft w:val="0"/>
      <w:marRight w:val="0"/>
      <w:marTop w:val="0"/>
      <w:marBottom w:val="0"/>
      <w:divBdr>
        <w:top w:val="none" w:sz="0" w:space="0" w:color="auto"/>
        <w:left w:val="none" w:sz="0" w:space="0" w:color="auto"/>
        <w:bottom w:val="none" w:sz="0" w:space="0" w:color="auto"/>
        <w:right w:val="none" w:sz="0" w:space="0" w:color="auto"/>
      </w:divBdr>
    </w:div>
    <w:div w:id="1151874134">
      <w:bodyDiv w:val="1"/>
      <w:marLeft w:val="0"/>
      <w:marRight w:val="0"/>
      <w:marTop w:val="0"/>
      <w:marBottom w:val="0"/>
      <w:divBdr>
        <w:top w:val="none" w:sz="0" w:space="0" w:color="auto"/>
        <w:left w:val="none" w:sz="0" w:space="0" w:color="auto"/>
        <w:bottom w:val="none" w:sz="0" w:space="0" w:color="auto"/>
        <w:right w:val="none" w:sz="0" w:space="0" w:color="auto"/>
      </w:divBdr>
    </w:div>
    <w:div w:id="1190023487">
      <w:bodyDiv w:val="1"/>
      <w:marLeft w:val="0"/>
      <w:marRight w:val="0"/>
      <w:marTop w:val="0"/>
      <w:marBottom w:val="0"/>
      <w:divBdr>
        <w:top w:val="none" w:sz="0" w:space="0" w:color="auto"/>
        <w:left w:val="none" w:sz="0" w:space="0" w:color="auto"/>
        <w:bottom w:val="none" w:sz="0" w:space="0" w:color="auto"/>
        <w:right w:val="none" w:sz="0" w:space="0" w:color="auto"/>
      </w:divBdr>
    </w:div>
    <w:div w:id="1302154362">
      <w:bodyDiv w:val="1"/>
      <w:marLeft w:val="0"/>
      <w:marRight w:val="0"/>
      <w:marTop w:val="0"/>
      <w:marBottom w:val="0"/>
      <w:divBdr>
        <w:top w:val="none" w:sz="0" w:space="0" w:color="auto"/>
        <w:left w:val="none" w:sz="0" w:space="0" w:color="auto"/>
        <w:bottom w:val="none" w:sz="0" w:space="0" w:color="auto"/>
        <w:right w:val="none" w:sz="0" w:space="0" w:color="auto"/>
      </w:divBdr>
    </w:div>
    <w:div w:id="1310134597">
      <w:bodyDiv w:val="1"/>
      <w:marLeft w:val="0"/>
      <w:marRight w:val="0"/>
      <w:marTop w:val="0"/>
      <w:marBottom w:val="0"/>
      <w:divBdr>
        <w:top w:val="none" w:sz="0" w:space="0" w:color="auto"/>
        <w:left w:val="none" w:sz="0" w:space="0" w:color="auto"/>
        <w:bottom w:val="none" w:sz="0" w:space="0" w:color="auto"/>
        <w:right w:val="none" w:sz="0" w:space="0" w:color="auto"/>
      </w:divBdr>
    </w:div>
    <w:div w:id="1382289999">
      <w:bodyDiv w:val="1"/>
      <w:marLeft w:val="0"/>
      <w:marRight w:val="0"/>
      <w:marTop w:val="0"/>
      <w:marBottom w:val="0"/>
      <w:divBdr>
        <w:top w:val="none" w:sz="0" w:space="0" w:color="auto"/>
        <w:left w:val="none" w:sz="0" w:space="0" w:color="auto"/>
        <w:bottom w:val="none" w:sz="0" w:space="0" w:color="auto"/>
        <w:right w:val="none" w:sz="0" w:space="0" w:color="auto"/>
      </w:divBdr>
    </w:div>
    <w:div w:id="1408334964">
      <w:bodyDiv w:val="1"/>
      <w:marLeft w:val="0"/>
      <w:marRight w:val="0"/>
      <w:marTop w:val="0"/>
      <w:marBottom w:val="0"/>
      <w:divBdr>
        <w:top w:val="none" w:sz="0" w:space="0" w:color="auto"/>
        <w:left w:val="none" w:sz="0" w:space="0" w:color="auto"/>
        <w:bottom w:val="none" w:sz="0" w:space="0" w:color="auto"/>
        <w:right w:val="none" w:sz="0" w:space="0" w:color="auto"/>
      </w:divBdr>
    </w:div>
    <w:div w:id="1433429902">
      <w:bodyDiv w:val="1"/>
      <w:marLeft w:val="0"/>
      <w:marRight w:val="0"/>
      <w:marTop w:val="0"/>
      <w:marBottom w:val="0"/>
      <w:divBdr>
        <w:top w:val="none" w:sz="0" w:space="0" w:color="auto"/>
        <w:left w:val="none" w:sz="0" w:space="0" w:color="auto"/>
        <w:bottom w:val="none" w:sz="0" w:space="0" w:color="auto"/>
        <w:right w:val="none" w:sz="0" w:space="0" w:color="auto"/>
      </w:divBdr>
      <w:divsChild>
        <w:div w:id="9525669">
          <w:marLeft w:val="0"/>
          <w:marRight w:val="0"/>
          <w:marTop w:val="0"/>
          <w:marBottom w:val="0"/>
          <w:divBdr>
            <w:top w:val="none" w:sz="0" w:space="0" w:color="auto"/>
            <w:left w:val="none" w:sz="0" w:space="0" w:color="auto"/>
            <w:bottom w:val="none" w:sz="0" w:space="0" w:color="auto"/>
            <w:right w:val="none" w:sz="0" w:space="0" w:color="auto"/>
          </w:divBdr>
        </w:div>
        <w:div w:id="509761943">
          <w:marLeft w:val="0"/>
          <w:marRight w:val="0"/>
          <w:marTop w:val="0"/>
          <w:marBottom w:val="0"/>
          <w:divBdr>
            <w:top w:val="none" w:sz="0" w:space="0" w:color="auto"/>
            <w:left w:val="none" w:sz="0" w:space="0" w:color="auto"/>
            <w:bottom w:val="none" w:sz="0" w:space="0" w:color="auto"/>
            <w:right w:val="none" w:sz="0" w:space="0" w:color="auto"/>
          </w:divBdr>
        </w:div>
        <w:div w:id="1109426101">
          <w:marLeft w:val="0"/>
          <w:marRight w:val="0"/>
          <w:marTop w:val="0"/>
          <w:marBottom w:val="0"/>
          <w:divBdr>
            <w:top w:val="none" w:sz="0" w:space="0" w:color="auto"/>
            <w:left w:val="none" w:sz="0" w:space="0" w:color="auto"/>
            <w:bottom w:val="none" w:sz="0" w:space="0" w:color="auto"/>
            <w:right w:val="none" w:sz="0" w:space="0" w:color="auto"/>
          </w:divBdr>
        </w:div>
        <w:div w:id="1434665296">
          <w:marLeft w:val="0"/>
          <w:marRight w:val="0"/>
          <w:marTop w:val="0"/>
          <w:marBottom w:val="0"/>
          <w:divBdr>
            <w:top w:val="none" w:sz="0" w:space="0" w:color="auto"/>
            <w:left w:val="none" w:sz="0" w:space="0" w:color="auto"/>
            <w:bottom w:val="none" w:sz="0" w:space="0" w:color="auto"/>
            <w:right w:val="none" w:sz="0" w:space="0" w:color="auto"/>
          </w:divBdr>
        </w:div>
        <w:div w:id="1667200287">
          <w:marLeft w:val="0"/>
          <w:marRight w:val="0"/>
          <w:marTop w:val="0"/>
          <w:marBottom w:val="0"/>
          <w:divBdr>
            <w:top w:val="none" w:sz="0" w:space="0" w:color="auto"/>
            <w:left w:val="none" w:sz="0" w:space="0" w:color="auto"/>
            <w:bottom w:val="none" w:sz="0" w:space="0" w:color="auto"/>
            <w:right w:val="none" w:sz="0" w:space="0" w:color="auto"/>
          </w:divBdr>
        </w:div>
      </w:divsChild>
    </w:div>
    <w:div w:id="1435323440">
      <w:bodyDiv w:val="1"/>
      <w:marLeft w:val="0"/>
      <w:marRight w:val="0"/>
      <w:marTop w:val="0"/>
      <w:marBottom w:val="0"/>
      <w:divBdr>
        <w:top w:val="none" w:sz="0" w:space="0" w:color="auto"/>
        <w:left w:val="none" w:sz="0" w:space="0" w:color="auto"/>
        <w:bottom w:val="none" w:sz="0" w:space="0" w:color="auto"/>
        <w:right w:val="none" w:sz="0" w:space="0" w:color="auto"/>
      </w:divBdr>
    </w:div>
    <w:div w:id="1476407050">
      <w:bodyDiv w:val="1"/>
      <w:marLeft w:val="0"/>
      <w:marRight w:val="0"/>
      <w:marTop w:val="0"/>
      <w:marBottom w:val="0"/>
      <w:divBdr>
        <w:top w:val="none" w:sz="0" w:space="0" w:color="auto"/>
        <w:left w:val="none" w:sz="0" w:space="0" w:color="auto"/>
        <w:bottom w:val="none" w:sz="0" w:space="0" w:color="auto"/>
        <w:right w:val="none" w:sz="0" w:space="0" w:color="auto"/>
      </w:divBdr>
      <w:divsChild>
        <w:div w:id="260919617">
          <w:marLeft w:val="0"/>
          <w:marRight w:val="0"/>
          <w:marTop w:val="0"/>
          <w:marBottom w:val="0"/>
          <w:divBdr>
            <w:top w:val="none" w:sz="0" w:space="0" w:color="auto"/>
            <w:left w:val="none" w:sz="0" w:space="0" w:color="auto"/>
            <w:bottom w:val="none" w:sz="0" w:space="0" w:color="auto"/>
            <w:right w:val="none" w:sz="0" w:space="0" w:color="auto"/>
          </w:divBdr>
        </w:div>
        <w:div w:id="1037513661">
          <w:marLeft w:val="0"/>
          <w:marRight w:val="0"/>
          <w:marTop w:val="0"/>
          <w:marBottom w:val="0"/>
          <w:divBdr>
            <w:top w:val="none" w:sz="0" w:space="0" w:color="auto"/>
            <w:left w:val="none" w:sz="0" w:space="0" w:color="auto"/>
            <w:bottom w:val="none" w:sz="0" w:space="0" w:color="auto"/>
            <w:right w:val="none" w:sz="0" w:space="0" w:color="auto"/>
          </w:divBdr>
        </w:div>
        <w:div w:id="1543906273">
          <w:marLeft w:val="0"/>
          <w:marRight w:val="0"/>
          <w:marTop w:val="0"/>
          <w:marBottom w:val="0"/>
          <w:divBdr>
            <w:top w:val="none" w:sz="0" w:space="0" w:color="auto"/>
            <w:left w:val="none" w:sz="0" w:space="0" w:color="auto"/>
            <w:bottom w:val="none" w:sz="0" w:space="0" w:color="auto"/>
            <w:right w:val="none" w:sz="0" w:space="0" w:color="auto"/>
          </w:divBdr>
        </w:div>
        <w:div w:id="1614021277">
          <w:marLeft w:val="0"/>
          <w:marRight w:val="0"/>
          <w:marTop w:val="0"/>
          <w:marBottom w:val="0"/>
          <w:divBdr>
            <w:top w:val="none" w:sz="0" w:space="0" w:color="auto"/>
            <w:left w:val="none" w:sz="0" w:space="0" w:color="auto"/>
            <w:bottom w:val="none" w:sz="0" w:space="0" w:color="auto"/>
            <w:right w:val="none" w:sz="0" w:space="0" w:color="auto"/>
          </w:divBdr>
        </w:div>
        <w:div w:id="1935476224">
          <w:marLeft w:val="0"/>
          <w:marRight w:val="0"/>
          <w:marTop w:val="0"/>
          <w:marBottom w:val="0"/>
          <w:divBdr>
            <w:top w:val="none" w:sz="0" w:space="0" w:color="auto"/>
            <w:left w:val="none" w:sz="0" w:space="0" w:color="auto"/>
            <w:bottom w:val="none" w:sz="0" w:space="0" w:color="auto"/>
            <w:right w:val="none" w:sz="0" w:space="0" w:color="auto"/>
          </w:divBdr>
        </w:div>
      </w:divsChild>
    </w:div>
    <w:div w:id="1482581684">
      <w:bodyDiv w:val="1"/>
      <w:marLeft w:val="0"/>
      <w:marRight w:val="0"/>
      <w:marTop w:val="0"/>
      <w:marBottom w:val="0"/>
      <w:divBdr>
        <w:top w:val="none" w:sz="0" w:space="0" w:color="auto"/>
        <w:left w:val="none" w:sz="0" w:space="0" w:color="auto"/>
        <w:bottom w:val="none" w:sz="0" w:space="0" w:color="auto"/>
        <w:right w:val="none" w:sz="0" w:space="0" w:color="auto"/>
      </w:divBdr>
    </w:div>
    <w:div w:id="1493058212">
      <w:bodyDiv w:val="1"/>
      <w:marLeft w:val="0"/>
      <w:marRight w:val="0"/>
      <w:marTop w:val="0"/>
      <w:marBottom w:val="0"/>
      <w:divBdr>
        <w:top w:val="none" w:sz="0" w:space="0" w:color="auto"/>
        <w:left w:val="none" w:sz="0" w:space="0" w:color="auto"/>
        <w:bottom w:val="none" w:sz="0" w:space="0" w:color="auto"/>
        <w:right w:val="none" w:sz="0" w:space="0" w:color="auto"/>
      </w:divBdr>
    </w:div>
    <w:div w:id="1524326308">
      <w:bodyDiv w:val="1"/>
      <w:marLeft w:val="0"/>
      <w:marRight w:val="0"/>
      <w:marTop w:val="0"/>
      <w:marBottom w:val="0"/>
      <w:divBdr>
        <w:top w:val="none" w:sz="0" w:space="0" w:color="auto"/>
        <w:left w:val="none" w:sz="0" w:space="0" w:color="auto"/>
        <w:bottom w:val="none" w:sz="0" w:space="0" w:color="auto"/>
        <w:right w:val="none" w:sz="0" w:space="0" w:color="auto"/>
      </w:divBdr>
    </w:div>
    <w:div w:id="1575159466">
      <w:bodyDiv w:val="1"/>
      <w:marLeft w:val="0"/>
      <w:marRight w:val="0"/>
      <w:marTop w:val="0"/>
      <w:marBottom w:val="0"/>
      <w:divBdr>
        <w:top w:val="none" w:sz="0" w:space="0" w:color="auto"/>
        <w:left w:val="none" w:sz="0" w:space="0" w:color="auto"/>
        <w:bottom w:val="none" w:sz="0" w:space="0" w:color="auto"/>
        <w:right w:val="none" w:sz="0" w:space="0" w:color="auto"/>
      </w:divBdr>
    </w:div>
    <w:div w:id="1590969212">
      <w:bodyDiv w:val="1"/>
      <w:marLeft w:val="0"/>
      <w:marRight w:val="0"/>
      <w:marTop w:val="0"/>
      <w:marBottom w:val="0"/>
      <w:divBdr>
        <w:top w:val="none" w:sz="0" w:space="0" w:color="auto"/>
        <w:left w:val="none" w:sz="0" w:space="0" w:color="auto"/>
        <w:bottom w:val="none" w:sz="0" w:space="0" w:color="auto"/>
        <w:right w:val="none" w:sz="0" w:space="0" w:color="auto"/>
      </w:divBdr>
    </w:div>
    <w:div w:id="1635938797">
      <w:bodyDiv w:val="1"/>
      <w:marLeft w:val="0"/>
      <w:marRight w:val="0"/>
      <w:marTop w:val="0"/>
      <w:marBottom w:val="0"/>
      <w:divBdr>
        <w:top w:val="none" w:sz="0" w:space="0" w:color="auto"/>
        <w:left w:val="none" w:sz="0" w:space="0" w:color="auto"/>
        <w:bottom w:val="none" w:sz="0" w:space="0" w:color="auto"/>
        <w:right w:val="none" w:sz="0" w:space="0" w:color="auto"/>
      </w:divBdr>
      <w:divsChild>
        <w:div w:id="1009217148">
          <w:marLeft w:val="0"/>
          <w:marRight w:val="0"/>
          <w:marTop w:val="0"/>
          <w:marBottom w:val="0"/>
          <w:divBdr>
            <w:top w:val="none" w:sz="0" w:space="0" w:color="auto"/>
            <w:left w:val="none" w:sz="0" w:space="0" w:color="auto"/>
            <w:bottom w:val="none" w:sz="0" w:space="0" w:color="auto"/>
            <w:right w:val="none" w:sz="0" w:space="0" w:color="auto"/>
          </w:divBdr>
        </w:div>
        <w:div w:id="1484852711">
          <w:marLeft w:val="0"/>
          <w:marRight w:val="0"/>
          <w:marTop w:val="0"/>
          <w:marBottom w:val="0"/>
          <w:divBdr>
            <w:top w:val="none" w:sz="0" w:space="0" w:color="auto"/>
            <w:left w:val="none" w:sz="0" w:space="0" w:color="auto"/>
            <w:bottom w:val="none" w:sz="0" w:space="0" w:color="auto"/>
            <w:right w:val="none" w:sz="0" w:space="0" w:color="auto"/>
          </w:divBdr>
        </w:div>
        <w:div w:id="1816752838">
          <w:marLeft w:val="0"/>
          <w:marRight w:val="0"/>
          <w:marTop w:val="0"/>
          <w:marBottom w:val="0"/>
          <w:divBdr>
            <w:top w:val="none" w:sz="0" w:space="0" w:color="auto"/>
            <w:left w:val="none" w:sz="0" w:space="0" w:color="auto"/>
            <w:bottom w:val="none" w:sz="0" w:space="0" w:color="auto"/>
            <w:right w:val="none" w:sz="0" w:space="0" w:color="auto"/>
          </w:divBdr>
        </w:div>
        <w:div w:id="1971085342">
          <w:marLeft w:val="0"/>
          <w:marRight w:val="0"/>
          <w:marTop w:val="0"/>
          <w:marBottom w:val="0"/>
          <w:divBdr>
            <w:top w:val="none" w:sz="0" w:space="0" w:color="auto"/>
            <w:left w:val="none" w:sz="0" w:space="0" w:color="auto"/>
            <w:bottom w:val="none" w:sz="0" w:space="0" w:color="auto"/>
            <w:right w:val="none" w:sz="0" w:space="0" w:color="auto"/>
          </w:divBdr>
        </w:div>
        <w:div w:id="2021613598">
          <w:marLeft w:val="0"/>
          <w:marRight w:val="0"/>
          <w:marTop w:val="0"/>
          <w:marBottom w:val="0"/>
          <w:divBdr>
            <w:top w:val="none" w:sz="0" w:space="0" w:color="auto"/>
            <w:left w:val="none" w:sz="0" w:space="0" w:color="auto"/>
            <w:bottom w:val="none" w:sz="0" w:space="0" w:color="auto"/>
            <w:right w:val="none" w:sz="0" w:space="0" w:color="auto"/>
          </w:divBdr>
        </w:div>
      </w:divsChild>
    </w:div>
    <w:div w:id="1637566319">
      <w:bodyDiv w:val="1"/>
      <w:marLeft w:val="0"/>
      <w:marRight w:val="0"/>
      <w:marTop w:val="0"/>
      <w:marBottom w:val="0"/>
      <w:divBdr>
        <w:top w:val="none" w:sz="0" w:space="0" w:color="auto"/>
        <w:left w:val="none" w:sz="0" w:space="0" w:color="auto"/>
        <w:bottom w:val="none" w:sz="0" w:space="0" w:color="auto"/>
        <w:right w:val="none" w:sz="0" w:space="0" w:color="auto"/>
      </w:divBdr>
    </w:div>
    <w:div w:id="1674839983">
      <w:bodyDiv w:val="1"/>
      <w:marLeft w:val="0"/>
      <w:marRight w:val="0"/>
      <w:marTop w:val="0"/>
      <w:marBottom w:val="0"/>
      <w:divBdr>
        <w:top w:val="none" w:sz="0" w:space="0" w:color="auto"/>
        <w:left w:val="none" w:sz="0" w:space="0" w:color="auto"/>
        <w:bottom w:val="none" w:sz="0" w:space="0" w:color="auto"/>
        <w:right w:val="none" w:sz="0" w:space="0" w:color="auto"/>
      </w:divBdr>
    </w:div>
    <w:div w:id="1717120421">
      <w:bodyDiv w:val="1"/>
      <w:marLeft w:val="0"/>
      <w:marRight w:val="0"/>
      <w:marTop w:val="0"/>
      <w:marBottom w:val="0"/>
      <w:divBdr>
        <w:top w:val="none" w:sz="0" w:space="0" w:color="auto"/>
        <w:left w:val="none" w:sz="0" w:space="0" w:color="auto"/>
        <w:bottom w:val="none" w:sz="0" w:space="0" w:color="auto"/>
        <w:right w:val="none" w:sz="0" w:space="0" w:color="auto"/>
      </w:divBdr>
    </w:div>
    <w:div w:id="1764960283">
      <w:bodyDiv w:val="1"/>
      <w:marLeft w:val="0"/>
      <w:marRight w:val="0"/>
      <w:marTop w:val="0"/>
      <w:marBottom w:val="0"/>
      <w:divBdr>
        <w:top w:val="none" w:sz="0" w:space="0" w:color="auto"/>
        <w:left w:val="none" w:sz="0" w:space="0" w:color="auto"/>
        <w:bottom w:val="none" w:sz="0" w:space="0" w:color="auto"/>
        <w:right w:val="none" w:sz="0" w:space="0" w:color="auto"/>
      </w:divBdr>
    </w:div>
    <w:div w:id="1797141194">
      <w:bodyDiv w:val="1"/>
      <w:marLeft w:val="0"/>
      <w:marRight w:val="0"/>
      <w:marTop w:val="0"/>
      <w:marBottom w:val="0"/>
      <w:divBdr>
        <w:top w:val="none" w:sz="0" w:space="0" w:color="auto"/>
        <w:left w:val="none" w:sz="0" w:space="0" w:color="auto"/>
        <w:bottom w:val="none" w:sz="0" w:space="0" w:color="auto"/>
        <w:right w:val="none" w:sz="0" w:space="0" w:color="auto"/>
      </w:divBdr>
    </w:div>
    <w:div w:id="1811166500">
      <w:bodyDiv w:val="1"/>
      <w:marLeft w:val="0"/>
      <w:marRight w:val="0"/>
      <w:marTop w:val="0"/>
      <w:marBottom w:val="0"/>
      <w:divBdr>
        <w:top w:val="none" w:sz="0" w:space="0" w:color="auto"/>
        <w:left w:val="none" w:sz="0" w:space="0" w:color="auto"/>
        <w:bottom w:val="none" w:sz="0" w:space="0" w:color="auto"/>
        <w:right w:val="none" w:sz="0" w:space="0" w:color="auto"/>
      </w:divBdr>
    </w:div>
    <w:div w:id="1853911596">
      <w:bodyDiv w:val="1"/>
      <w:marLeft w:val="0"/>
      <w:marRight w:val="0"/>
      <w:marTop w:val="0"/>
      <w:marBottom w:val="0"/>
      <w:divBdr>
        <w:top w:val="none" w:sz="0" w:space="0" w:color="auto"/>
        <w:left w:val="none" w:sz="0" w:space="0" w:color="auto"/>
        <w:bottom w:val="none" w:sz="0" w:space="0" w:color="auto"/>
        <w:right w:val="none" w:sz="0" w:space="0" w:color="auto"/>
      </w:divBdr>
    </w:div>
    <w:div w:id="1879968406">
      <w:bodyDiv w:val="1"/>
      <w:marLeft w:val="0"/>
      <w:marRight w:val="0"/>
      <w:marTop w:val="0"/>
      <w:marBottom w:val="0"/>
      <w:divBdr>
        <w:top w:val="none" w:sz="0" w:space="0" w:color="auto"/>
        <w:left w:val="none" w:sz="0" w:space="0" w:color="auto"/>
        <w:bottom w:val="none" w:sz="0" w:space="0" w:color="auto"/>
        <w:right w:val="none" w:sz="0" w:space="0" w:color="auto"/>
      </w:divBdr>
    </w:div>
    <w:div w:id="1934824408">
      <w:bodyDiv w:val="1"/>
      <w:marLeft w:val="0"/>
      <w:marRight w:val="0"/>
      <w:marTop w:val="0"/>
      <w:marBottom w:val="0"/>
      <w:divBdr>
        <w:top w:val="none" w:sz="0" w:space="0" w:color="auto"/>
        <w:left w:val="none" w:sz="0" w:space="0" w:color="auto"/>
        <w:bottom w:val="none" w:sz="0" w:space="0" w:color="auto"/>
        <w:right w:val="none" w:sz="0" w:space="0" w:color="auto"/>
      </w:divBdr>
    </w:div>
    <w:div w:id="1963683851">
      <w:bodyDiv w:val="1"/>
      <w:marLeft w:val="0"/>
      <w:marRight w:val="0"/>
      <w:marTop w:val="0"/>
      <w:marBottom w:val="0"/>
      <w:divBdr>
        <w:top w:val="none" w:sz="0" w:space="0" w:color="auto"/>
        <w:left w:val="none" w:sz="0" w:space="0" w:color="auto"/>
        <w:bottom w:val="none" w:sz="0" w:space="0" w:color="auto"/>
        <w:right w:val="none" w:sz="0" w:space="0" w:color="auto"/>
      </w:divBdr>
    </w:div>
    <w:div w:id="1966623071">
      <w:bodyDiv w:val="1"/>
      <w:marLeft w:val="0"/>
      <w:marRight w:val="0"/>
      <w:marTop w:val="0"/>
      <w:marBottom w:val="0"/>
      <w:divBdr>
        <w:top w:val="none" w:sz="0" w:space="0" w:color="auto"/>
        <w:left w:val="none" w:sz="0" w:space="0" w:color="auto"/>
        <w:bottom w:val="none" w:sz="0" w:space="0" w:color="auto"/>
        <w:right w:val="none" w:sz="0" w:space="0" w:color="auto"/>
      </w:divBdr>
    </w:div>
    <w:div w:id="1976720819">
      <w:bodyDiv w:val="1"/>
      <w:marLeft w:val="0"/>
      <w:marRight w:val="0"/>
      <w:marTop w:val="0"/>
      <w:marBottom w:val="0"/>
      <w:divBdr>
        <w:top w:val="none" w:sz="0" w:space="0" w:color="auto"/>
        <w:left w:val="none" w:sz="0" w:space="0" w:color="auto"/>
        <w:bottom w:val="none" w:sz="0" w:space="0" w:color="auto"/>
        <w:right w:val="none" w:sz="0" w:space="0" w:color="auto"/>
      </w:divBdr>
    </w:div>
    <w:div w:id="2012904699">
      <w:bodyDiv w:val="1"/>
      <w:marLeft w:val="0"/>
      <w:marRight w:val="0"/>
      <w:marTop w:val="0"/>
      <w:marBottom w:val="0"/>
      <w:divBdr>
        <w:top w:val="none" w:sz="0" w:space="0" w:color="auto"/>
        <w:left w:val="none" w:sz="0" w:space="0" w:color="auto"/>
        <w:bottom w:val="none" w:sz="0" w:space="0" w:color="auto"/>
        <w:right w:val="none" w:sz="0" w:space="0" w:color="auto"/>
      </w:divBdr>
    </w:div>
    <w:div w:id="2054114913">
      <w:bodyDiv w:val="1"/>
      <w:marLeft w:val="0"/>
      <w:marRight w:val="0"/>
      <w:marTop w:val="0"/>
      <w:marBottom w:val="0"/>
      <w:divBdr>
        <w:top w:val="none" w:sz="0" w:space="0" w:color="auto"/>
        <w:left w:val="none" w:sz="0" w:space="0" w:color="auto"/>
        <w:bottom w:val="none" w:sz="0" w:space="0" w:color="auto"/>
        <w:right w:val="none" w:sz="0" w:space="0" w:color="auto"/>
      </w:divBdr>
    </w:div>
    <w:div w:id="208132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fo.authorisationmanager.gov.au/get-started" TargetMode="External" Id="rId26" /><Relationship Type="http://schemas.openxmlformats.org/officeDocument/2006/relationships/image" Target="media/image8.png" Id="rId21" /><Relationship Type="http://schemas.openxmlformats.org/officeDocument/2006/relationships/image" Target="media/image22.png" Id="rId42" /><Relationship Type="http://schemas.openxmlformats.org/officeDocument/2006/relationships/image" Target="media/image27.png" Id="rId47" /><Relationship Type="http://schemas.openxmlformats.org/officeDocument/2006/relationships/image" Target="media/image36.png" Id="rId63" /><Relationship Type="http://schemas.openxmlformats.org/officeDocument/2006/relationships/hyperlink" Target="https://ndis.gov.au/providers/working-provider/myplace-provider-portal-and-resources" TargetMode="External" Id="rId68" /><Relationship Type="http://schemas.openxmlformats.org/officeDocument/2006/relationships/hyperlink" Target="https://www.myid.gov.au/how-to-set-up-myid" TargetMode="External" Id="rId16" /><Relationship Type="http://schemas.openxmlformats.org/officeDocument/2006/relationships/image" Target="media/image1.jpg" Id="rId11" /><Relationship Type="http://schemas.openxmlformats.org/officeDocument/2006/relationships/image" Target="media/image11.png" Id="rId24" /><Relationship Type="http://schemas.openxmlformats.org/officeDocument/2006/relationships/image" Target="media/image15.png" Id="rId32" /><Relationship Type="http://schemas.openxmlformats.org/officeDocument/2006/relationships/image" Target="media/image20.png" Id="rId37" /><Relationship Type="http://schemas.openxmlformats.org/officeDocument/2006/relationships/hyperlink" Target="https://info.authorisationmanager.gov.au/set-up-authorisations" TargetMode="External" Id="rId40" /><Relationship Type="http://schemas.openxmlformats.org/officeDocument/2006/relationships/image" Target="media/image25.png" Id="rId45" /><Relationship Type="http://schemas.openxmlformats.org/officeDocument/2006/relationships/hyperlink" Target="https://info.authorisationmanager.gov.au/authorised-users-and-administrators" TargetMode="External" Id="rId53" /><Relationship Type="http://schemas.openxmlformats.org/officeDocument/2006/relationships/image" Target="media/image34.png" Id="rId58" /><Relationship Type="http://schemas.openxmlformats.org/officeDocument/2006/relationships/image" Target="media/image39.png" Id="rId66" /><Relationship Type="http://schemas.openxmlformats.org/officeDocument/2006/relationships/header" Target="header2.xml" Id="rId74" /><Relationship Type="http://schemas.openxmlformats.org/officeDocument/2006/relationships/numbering" Target="numbering.xml" Id="rId5" /><Relationship Type="http://schemas.openxmlformats.org/officeDocument/2006/relationships/hyperlink" Target="http://www.ndis.gov.au/providers" TargetMode="External" Id="rId61" /><Relationship Type="http://schemas.openxmlformats.org/officeDocument/2006/relationships/image" Target="media/image6.png" Id="rId19" /><Relationship Type="http://schemas.openxmlformats.org/officeDocument/2006/relationships/hyperlink" Target="https://info.authorisationmanager.gov.au/" TargetMode="External" Id="rId14" /><Relationship Type="http://schemas.openxmlformats.org/officeDocument/2006/relationships/image" Target="media/image9.png" Id="rId22" /><Relationship Type="http://schemas.openxmlformats.org/officeDocument/2006/relationships/hyperlink" Target="https://info.authorisationmanager.gov.au/get-started" TargetMode="External" Id="rId27" /><Relationship Type="http://schemas.openxmlformats.org/officeDocument/2006/relationships/image" Target="media/image13.png" Id="rId30" /><Relationship Type="http://schemas.openxmlformats.org/officeDocument/2006/relationships/image" Target="media/image18.png" Id="rId35" /><Relationship Type="http://schemas.openxmlformats.org/officeDocument/2006/relationships/image" Target="media/image23.png" Id="rId43" /><Relationship Type="http://schemas.openxmlformats.org/officeDocument/2006/relationships/image" Target="media/image28.png" Id="rId48" /><Relationship Type="http://schemas.openxmlformats.org/officeDocument/2006/relationships/hyperlink" Target="https://authorisationmanager.gov.au/" TargetMode="External" Id="rId56" /><Relationship Type="http://schemas.openxmlformats.org/officeDocument/2006/relationships/image" Target="media/image37.png" Id="rId64" /><Relationship Type="http://schemas.openxmlformats.org/officeDocument/2006/relationships/hyperlink" Target="https://ndis.gov.au/providers/working-provider/myplace-provider-portal-and-resources" TargetMode="External" Id="rId69" /><Relationship Type="http://schemas.openxmlformats.org/officeDocument/2006/relationships/theme" Target="theme/theme1.xml" Id="rId77" /><Relationship Type="http://schemas.openxmlformats.org/officeDocument/2006/relationships/webSettings" Target="webSettings.xml" Id="rId8" /><Relationship Type="http://schemas.openxmlformats.org/officeDocument/2006/relationships/image" Target="media/image31.png" Id="rId51" /><Relationship Type="http://schemas.openxmlformats.org/officeDocument/2006/relationships/footer" Target="footer1.xml" Id="rId72"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www.myid.gov.au/how-to-set-up-myid" TargetMode="External" Id="rId17" /><Relationship Type="http://schemas.openxmlformats.org/officeDocument/2006/relationships/image" Target="media/image12.png" Id="rId25" /><Relationship Type="http://schemas.openxmlformats.org/officeDocument/2006/relationships/image" Target="media/image16.png" Id="rId33" /><Relationship Type="http://schemas.openxmlformats.org/officeDocument/2006/relationships/image" Target="media/image21.png" Id="rId38" /><Relationship Type="http://schemas.openxmlformats.org/officeDocument/2006/relationships/image" Target="media/image26.png" Id="rId46" /><Relationship Type="http://schemas.openxmlformats.org/officeDocument/2006/relationships/hyperlink" Target="http://www.ndis.gov.au" TargetMode="External" Id="rId59" /><Relationship Type="http://schemas.openxmlformats.org/officeDocument/2006/relationships/image" Target="media/image40.png" Id="rId67" /><Relationship Type="http://schemas.openxmlformats.org/officeDocument/2006/relationships/image" Target="media/image7.png" Id="rId20" /><Relationship Type="http://schemas.openxmlformats.org/officeDocument/2006/relationships/hyperlink" Target="https://authorisationmanager.gov.au/" TargetMode="External" Id="rId41" /><Relationship Type="http://schemas.openxmlformats.org/officeDocument/2006/relationships/hyperlink" Target="https://info.authorisationmanager.gov.au/authorised-users-and-administrators" TargetMode="External" Id="rId54" /><Relationship Type="http://schemas.openxmlformats.org/officeDocument/2006/relationships/image" Target="media/image35.png" Id="rId62" /><Relationship Type="http://schemas.openxmlformats.org/officeDocument/2006/relationships/hyperlink" Target="https://ndis.gov.au/providers/working-provider/myplace-provider-portal-and-resources" TargetMode="External" Id="rId70" /><Relationship Type="http://schemas.openxmlformats.org/officeDocument/2006/relationships/footer" Target="footer3.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4.png" Id="rId15" /><Relationship Type="http://schemas.openxmlformats.org/officeDocument/2006/relationships/image" Target="media/image10.png" Id="rId23" /><Relationship Type="http://schemas.openxmlformats.org/officeDocument/2006/relationships/hyperlink" Target="https://info.authorisationmanager.gov.au/principal-authority" TargetMode="External" Id="rId28" /><Relationship Type="http://schemas.openxmlformats.org/officeDocument/2006/relationships/image" Target="media/image19.png" Id="rId36" /><Relationship Type="http://schemas.openxmlformats.org/officeDocument/2006/relationships/image" Target="media/image29.png" Id="rId49" /><Relationship Type="http://schemas.openxmlformats.org/officeDocument/2006/relationships/image" Target="media/image33.png" Id="rId57" /><Relationship Type="http://schemas.openxmlformats.org/officeDocument/2006/relationships/endnotes" Target="endnotes.xml" Id="rId10" /><Relationship Type="http://schemas.openxmlformats.org/officeDocument/2006/relationships/image" Target="media/image14.png" Id="rId31" /><Relationship Type="http://schemas.openxmlformats.org/officeDocument/2006/relationships/image" Target="media/image24.png" Id="rId44" /><Relationship Type="http://schemas.openxmlformats.org/officeDocument/2006/relationships/hyperlink" Target="https://info.authorisationmanager.gov.au/" TargetMode="External" Id="rId52" /><Relationship Type="http://schemas.openxmlformats.org/officeDocument/2006/relationships/hyperlink" Target="https://ndis.gov.au/providers/working-provider/myplace-provider-portal-and-resources" TargetMode="External" Id="rId60" /><Relationship Type="http://schemas.openxmlformats.org/officeDocument/2006/relationships/image" Target="media/image38.png" Id="rId65" /><Relationship Type="http://schemas.openxmlformats.org/officeDocument/2006/relationships/footer" Target="footer2.xml" Id="rId73" /><Relationship Type="http://schemas.microsoft.com/office/2019/05/relationships/documenttasks" Target="documenttasks/documenttasks1.xml" Id="rId7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image" Target="media/image5.png" Id="rId18" /><Relationship Type="http://schemas.openxmlformats.org/officeDocument/2006/relationships/hyperlink" Target="https://info.authorisationmanager.gov.au/set-up-authorisations" TargetMode="External" Id="rId39" /><Relationship Type="http://schemas.openxmlformats.org/officeDocument/2006/relationships/image" Target="media/image17.png" Id="rId34" /><Relationship Type="http://schemas.openxmlformats.org/officeDocument/2006/relationships/image" Target="media/image30.png" Id="rId50" /><Relationship Type="http://schemas.openxmlformats.org/officeDocument/2006/relationships/image" Target="media/image32.png" Id="rId55" /><Relationship Type="http://schemas.openxmlformats.org/officeDocument/2006/relationships/fontTable" Target="fontTable.xml" Id="rId76" /><Relationship Type="http://schemas.openxmlformats.org/officeDocument/2006/relationships/settings" Target="settings.xml" Id="rId7" /><Relationship Type="http://schemas.openxmlformats.org/officeDocument/2006/relationships/header" Target="header1.xml" Id="rId71" /><Relationship Type="http://schemas.openxmlformats.org/officeDocument/2006/relationships/customXml" Target="../customXml/item2.xml" Id="rId2" /><Relationship Type="http://schemas.openxmlformats.org/officeDocument/2006/relationships/hyperlink" Target="https://authorisationmanager.gov.au/" TargetMode="External" Id="rId29" /></Relationships>
</file>

<file path=word/_rels/header1.xml.rels><?xml version="1.0" encoding="UTF-8" standalone="yes"?>
<Relationships xmlns="http://schemas.openxmlformats.org/package/2006/relationships"><Relationship Id="rId1" Type="http://schemas.openxmlformats.org/officeDocument/2006/relationships/image" Target="media/image41.jpeg"/></Relationships>
</file>

<file path=word/_rels/header2.xml.rels><?xml version="1.0" encoding="UTF-8" standalone="yes"?>
<Relationships xmlns="http://schemas.openxmlformats.org/package/2006/relationships"><Relationship Id="rId1" Type="http://schemas.openxmlformats.org/officeDocument/2006/relationships/image" Target="media/image42.png"/></Relationships>
</file>

<file path=word/documenttasks/documenttasks1.xml><?xml version="1.0" encoding="utf-8"?>
<t:Tasks xmlns:t="http://schemas.microsoft.com/office/tasks/2019/documenttasks" xmlns:oel="http://schemas.microsoft.com/office/2019/extlst">
  <t:Task id="{0ED1F483-3CBB-4709-BAA5-3AB57EEAE95C}">
    <t:Anchor>
      <t:Comment id="155542755"/>
    </t:Anchor>
    <t:History>
      <t:Event id="{B9230567-834F-4574-8950-D0350283E710}" time="2025-08-01T01:13:18.59Z">
        <t:Attribution userId="S::kat.morrongiello@ndis.gov.au::93fbe98a-1403-42e8-82d9-6f922b5ab72d" userProvider="AD" userName="Morrongiello, Kat"/>
        <t:Anchor>
          <t:Comment id="155542755"/>
        </t:Anchor>
        <t:Create/>
      </t:Event>
      <t:Event id="{3E7A7751-8A15-429A-849D-711A82D9D606}" time="2025-08-01T01:13:18.59Z">
        <t:Attribution userId="S::kat.morrongiello@ndis.gov.au::93fbe98a-1403-42e8-82d9-6f922b5ab72d" userProvider="AD" userName="Morrongiello, Kat"/>
        <t:Anchor>
          <t:Comment id="155542755"/>
        </t:Anchor>
        <t:Assign userId="S::Thomas.Miller@ndis.gov.au::e667fcb9-4ee3-4f9a-925a-c87d6c36222e" userProvider="AD" userName="Miller, Thomas"/>
      </t:Event>
      <t:Event id="{E8ABC532-7D5C-409E-9370-A0FA7644EA38}" time="2025-08-01T01:13:18.59Z">
        <t:Attribution userId="S::kat.morrongiello@ndis.gov.au::93fbe98a-1403-42e8-82d9-6f922b5ab72d" userProvider="AD" userName="Morrongiello, Kat"/>
        <t:Anchor>
          <t:Comment id="155542755"/>
        </t:Anchor>
        <t:SetTitle title="@Miller, Thomas are enquiries directing the feedback somewhere? Which team will this go to?"/>
      </t:Event>
      <t:Event id="{AF8BD9DD-06EA-4C52-B975-194121E92ACB}" time="2025-08-05T06:43:32.744Z">
        <t:Attribution userId="S::Thomas.Miller@ndis.gov.au::e667fcb9-4ee3-4f9a-925a-c87d6c36222e" userProvider="AD" userName="Miller, Thomas"/>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C4629AD66BAC479D0EF300E7EF543F" ma:contentTypeVersion="11" ma:contentTypeDescription="Create a new document." ma:contentTypeScope="" ma:versionID="bf3746b4e64833a21590515a91e3b786">
  <xsd:schema xmlns:xsd="http://www.w3.org/2001/XMLSchema" xmlns:xs="http://www.w3.org/2001/XMLSchema" xmlns:p="http://schemas.microsoft.com/office/2006/metadata/properties" xmlns:ns2="68bd6a89-19f4-4dd6-9a90-127307b0b312" xmlns:ns3="11e0c06a-d393-4811-b7db-139eb5dbcc9d" targetNamespace="http://schemas.microsoft.com/office/2006/metadata/properties" ma:root="true" ma:fieldsID="16c40b6542790a6efcdf61e7cb9e4150" ns2:_="" ns3:_="">
    <xsd:import namespace="68bd6a89-19f4-4dd6-9a90-127307b0b312"/>
    <xsd:import namespace="11e0c06a-d393-4811-b7db-139eb5dbc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d6a89-19f4-4dd6-9a90-127307b0b3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e0c06a-d393-4811-b7db-139eb5dbcc9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4fffe1-3b77-409e-8f88-32825f50c8aa}" ma:internalName="TaxCatchAll" ma:showField="CatchAllData" ma:web="11e0c06a-d393-4811-b7db-139eb5dbc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bd6a89-19f4-4dd6-9a90-127307b0b312">
      <Terms xmlns="http://schemas.microsoft.com/office/infopath/2007/PartnerControls"/>
    </lcf76f155ced4ddcb4097134ff3c332f>
    <TaxCatchAll xmlns="11e0c06a-d393-4811-b7db-139eb5dbcc9d" xsi:nil="true"/>
  </documentManagement>
</p:properties>
</file>

<file path=customXml/itemProps1.xml><?xml version="1.0" encoding="utf-8"?>
<ds:datastoreItem xmlns:ds="http://schemas.openxmlformats.org/officeDocument/2006/customXml" ds:itemID="{31C12501-66C2-46F7-90F8-FF14B31427DD}">
  <ds:schemaRefs>
    <ds:schemaRef ds:uri="http://schemas.microsoft.com/sharepoint/v3/contenttype/forms"/>
  </ds:schemaRefs>
</ds:datastoreItem>
</file>

<file path=customXml/itemProps2.xml><?xml version="1.0" encoding="utf-8"?>
<ds:datastoreItem xmlns:ds="http://schemas.openxmlformats.org/officeDocument/2006/customXml" ds:itemID="{01E78E66-C69F-410B-8227-B1193FB47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d6a89-19f4-4dd6-9a90-127307b0b312"/>
    <ds:schemaRef ds:uri="11e0c06a-d393-4811-b7db-139eb5dbc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F625D0-0C5A-4C76-B04C-8CEB89AAEB38}">
  <ds:schemaRefs>
    <ds:schemaRef ds:uri="http://schemas.openxmlformats.org/officeDocument/2006/bibliography"/>
  </ds:schemaRefs>
</ds:datastoreItem>
</file>

<file path=customXml/itemProps4.xml><?xml version="1.0" encoding="utf-8"?>
<ds:datastoreItem xmlns:ds="http://schemas.openxmlformats.org/officeDocument/2006/customXml" ds:itemID="{CF58CCA8-8FB3-480F-91A7-AC4C74D735EF}">
  <ds:schemaRefs>
    <ds:schemaRef ds:uri="http://schemas.microsoft.com/office/2006/metadata/properties"/>
    <ds:schemaRef ds:uri="http://schemas.microsoft.com/office/infopath/2007/PartnerControls"/>
    <ds:schemaRef ds:uri="68bd6a89-19f4-4dd6-9a90-127307b0b312"/>
    <ds:schemaRef ds:uri="11e0c06a-d393-4811-b7db-139eb5dbcc9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Vellampalli, Srini</dc:creator>
  <keywords/>
  <dc:description/>
  <lastModifiedBy>Trimarchi, Elyssa</lastModifiedBy>
  <revision>4</revision>
  <lastPrinted>2026-04-20T08:11:00.0000000Z</lastPrinted>
  <dcterms:created xsi:type="dcterms:W3CDTF">2026-06-15T06:34:00.0000000Z</dcterms:created>
  <dcterms:modified xsi:type="dcterms:W3CDTF">2026-06-15T23:56:13.7630647Z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2025-07-17T04:54:34Z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d548e347-91f8-4f14-bd36-e5f5852edbf7</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ContentTypeId">
    <vt:lpwstr>0x010100BBC4629AD66BAC479D0EF300E7EF543F</vt:lpwstr>
  </property>
  <property fmtid="{D5CDD505-2E9C-101B-9397-08002B2CF9AE}" pid="11" name="MediaServiceImageTags">
    <vt:lpwstr/>
  </property>
  <property fmtid="{D5CDD505-2E9C-101B-9397-08002B2CF9AE}" pid="12" name="docLang">
    <vt:lpwstr>en</vt:lpwstr>
  </property>
</Properties>
</file>