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6D69" w14:textId="77777777" w:rsidR="008A79D3" w:rsidRPr="006E4543" w:rsidRDefault="008A79D3" w:rsidP="000936E9">
      <w:pPr>
        <w:pStyle w:val="Title1"/>
        <w:rPr>
          <w:rFonts w:eastAsia="Arial"/>
        </w:rPr>
      </w:pPr>
      <w:r w:rsidRPr="006E4543">
        <w:t>my NDIS prov</w:t>
      </w:r>
      <w:r>
        <w:t>ider</w:t>
      </w:r>
      <w:r w:rsidRPr="006E4543">
        <w:rPr>
          <w:rStyle w:val="BodyTextChar"/>
          <w:noProof/>
          <w:lang w:val="en-AU"/>
        </w:rPr>
        <w:drawing>
          <wp:anchor distT="0" distB="0" distL="0" distR="0" simplePos="0" relativeHeight="251658240" behindDoc="1" locked="0" layoutInCell="1" allowOverlap="1" wp14:anchorId="6D48B8AB" wp14:editId="7E3DA749">
            <wp:simplePos x="0" y="0"/>
            <wp:positionH relativeFrom="page">
              <wp:posOffset>914400</wp:posOffset>
            </wp:positionH>
            <wp:positionV relativeFrom="page">
              <wp:posOffset>914400</wp:posOffset>
            </wp:positionV>
            <wp:extent cx="5790398" cy="8812530"/>
            <wp:effectExtent l="0" t="0" r="0" b="0"/>
            <wp:wrapNone/>
            <wp:docPr id="1073741826" name="Picture 1073741826" descr="title page"/>
            <wp:cNvGraphicFramePr/>
            <a:graphic xmlns:a="http://schemas.openxmlformats.org/drawingml/2006/main">
              <a:graphicData uri="http://schemas.openxmlformats.org/drawingml/2006/picture">
                <pic:pic xmlns:pic="http://schemas.openxmlformats.org/drawingml/2006/picture">
                  <pic:nvPicPr>
                    <pic:cNvPr id="1073741826" name="title page" descr="title page"/>
                    <pic:cNvPicPr>
                      <a:picLocks noChangeAspect="1"/>
                    </pic:cNvPicPr>
                  </pic:nvPicPr>
                  <pic:blipFill>
                    <a:blip r:embed="rId11"/>
                    <a:stretch>
                      <a:fillRect/>
                    </a:stretch>
                  </pic:blipFill>
                  <pic:spPr>
                    <a:xfrm>
                      <a:off x="0" y="0"/>
                      <a:ext cx="5790398" cy="8812530"/>
                    </a:xfrm>
                    <a:prstGeom prst="rect">
                      <a:avLst/>
                    </a:prstGeom>
                    <a:ln w="12700" cap="flat">
                      <a:noFill/>
                      <a:miter lim="400000"/>
                    </a:ln>
                    <a:effectLst/>
                  </pic:spPr>
                </pic:pic>
              </a:graphicData>
            </a:graphic>
          </wp:anchor>
        </w:drawing>
      </w:r>
      <w:r w:rsidRPr="006E4543">
        <w:t xml:space="preserve"> portal</w:t>
      </w:r>
    </w:p>
    <w:p w14:paraId="5E4CDB5E" w14:textId="77777777" w:rsidR="008A79D3" w:rsidRPr="006E4543" w:rsidRDefault="008A79D3" w:rsidP="004B6192">
      <w:pPr>
        <w:pStyle w:val="Title2"/>
      </w:pPr>
    </w:p>
    <w:p w14:paraId="45888847" w14:textId="77777777" w:rsidR="008A79D3" w:rsidRDefault="008A79D3" w:rsidP="004B6192">
      <w:pPr>
        <w:pStyle w:val="Title2"/>
        <w:rPr>
          <w:rStyle w:val="BodyTextChar"/>
          <w:sz w:val="44"/>
        </w:rPr>
      </w:pPr>
    </w:p>
    <w:p w14:paraId="21E0F18C" w14:textId="77777777" w:rsidR="008A79D3" w:rsidRDefault="008A79D3" w:rsidP="004B6192">
      <w:pPr>
        <w:pStyle w:val="Title2"/>
        <w:rPr>
          <w:rStyle w:val="BodyTextChar"/>
          <w:sz w:val="44"/>
        </w:rPr>
      </w:pPr>
    </w:p>
    <w:p w14:paraId="4D9F54F6" w14:textId="77777777" w:rsidR="008A79D3" w:rsidRPr="006E4543" w:rsidRDefault="008A79D3" w:rsidP="004B6192">
      <w:pPr>
        <w:pStyle w:val="Title2"/>
        <w:rPr>
          <w:rStyle w:val="BodyTextChar"/>
          <w:sz w:val="44"/>
        </w:rPr>
      </w:pPr>
    </w:p>
    <w:p w14:paraId="748B37AF" w14:textId="4B2BD602" w:rsidR="008A79D3" w:rsidRDefault="009D309F" w:rsidP="00EF7903">
      <w:pPr>
        <w:pStyle w:val="Title2"/>
        <w:tabs>
          <w:tab w:val="center" w:pos="4796"/>
        </w:tabs>
        <w:rPr>
          <w:rStyle w:val="BodyTextChar"/>
          <w:sz w:val="44"/>
          <w:szCs w:val="44"/>
        </w:rPr>
      </w:pPr>
      <w:r>
        <w:rPr>
          <w:rStyle w:val="BodyTextChar"/>
          <w:sz w:val="44"/>
          <w:szCs w:val="44"/>
        </w:rPr>
        <w:t xml:space="preserve">August </w:t>
      </w:r>
      <w:r w:rsidR="69103B1E" w:rsidRPr="6DF649C1">
        <w:rPr>
          <w:rStyle w:val="BodyTextChar"/>
          <w:sz w:val="44"/>
          <w:szCs w:val="44"/>
        </w:rPr>
        <w:t>202</w:t>
      </w:r>
      <w:r w:rsidR="003D537E" w:rsidRPr="6DF649C1">
        <w:rPr>
          <w:rStyle w:val="BodyTextChar"/>
          <w:sz w:val="44"/>
          <w:szCs w:val="44"/>
        </w:rPr>
        <w:t>6</w:t>
      </w:r>
      <w:r w:rsidR="00EF7903">
        <w:rPr>
          <w:rStyle w:val="BodyTextChar"/>
          <w:sz w:val="44"/>
          <w:szCs w:val="44"/>
        </w:rPr>
        <w:tab/>
      </w:r>
    </w:p>
    <w:p w14:paraId="1BE41802" w14:textId="77777777" w:rsidR="008A79D3" w:rsidRDefault="008A79D3" w:rsidP="004B6192">
      <w:pPr>
        <w:pStyle w:val="Title2"/>
        <w:rPr>
          <w:rStyle w:val="BodyTextChar"/>
          <w:sz w:val="44"/>
        </w:rPr>
      </w:pPr>
    </w:p>
    <w:p w14:paraId="1879B9B4" w14:textId="77777777" w:rsidR="008A79D3" w:rsidRDefault="008A79D3" w:rsidP="004B6192">
      <w:pPr>
        <w:pStyle w:val="Title2"/>
        <w:rPr>
          <w:rStyle w:val="BodyTextChar"/>
          <w:sz w:val="44"/>
        </w:rPr>
      </w:pPr>
    </w:p>
    <w:p w14:paraId="10D5F1FB" w14:textId="77777777" w:rsidR="008A79D3" w:rsidRDefault="008A79D3" w:rsidP="004B6192">
      <w:pPr>
        <w:pStyle w:val="Title2"/>
        <w:rPr>
          <w:rStyle w:val="BodyTextChar"/>
          <w:sz w:val="44"/>
        </w:rPr>
      </w:pPr>
    </w:p>
    <w:p w14:paraId="7AB0D783" w14:textId="77777777" w:rsidR="008A79D3" w:rsidRDefault="008A79D3" w:rsidP="004B6192">
      <w:pPr>
        <w:pStyle w:val="Title2"/>
        <w:rPr>
          <w:rStyle w:val="BodyTextChar"/>
          <w:sz w:val="44"/>
        </w:rPr>
      </w:pPr>
    </w:p>
    <w:p w14:paraId="5975FAF5" w14:textId="77777777" w:rsidR="00EA4D75" w:rsidRDefault="00EA4D75" w:rsidP="004B6192">
      <w:pPr>
        <w:pStyle w:val="Title2"/>
        <w:rPr>
          <w:rStyle w:val="BodyTextChar"/>
          <w:sz w:val="44"/>
        </w:rPr>
      </w:pPr>
    </w:p>
    <w:p w14:paraId="5603478D" w14:textId="77777777" w:rsidR="00EA4D75" w:rsidRDefault="00EA4D75" w:rsidP="004B6192">
      <w:pPr>
        <w:pStyle w:val="Title2"/>
        <w:rPr>
          <w:rStyle w:val="BodyTextChar"/>
          <w:sz w:val="44"/>
        </w:rPr>
      </w:pPr>
    </w:p>
    <w:sdt>
      <w:sdtPr>
        <w:rPr>
          <w:rFonts w:eastAsia="Arial" w:cs="Arial"/>
          <w:b w:val="0"/>
          <w:color w:val="auto"/>
          <w:sz w:val="22"/>
          <w:szCs w:val="28"/>
          <w:lang w:val="en-AU" w:bidi="th-TH"/>
        </w:rPr>
        <w:id w:val="-1674094518"/>
        <w:docPartObj>
          <w:docPartGallery w:val="Table of Contents"/>
          <w:docPartUnique/>
        </w:docPartObj>
      </w:sdtPr>
      <w:sdtEndPr>
        <w:rPr>
          <w:rFonts w:asciiTheme="minorHAnsi" w:eastAsiaTheme="minorEastAsia" w:hAnsiTheme="minorHAnsi" w:cstheme="minorBidi"/>
          <w:noProof/>
          <w:szCs w:val="22"/>
        </w:rPr>
      </w:sdtEndPr>
      <w:sdtContent>
        <w:p w14:paraId="59F75C27" w14:textId="6DFE414E" w:rsidR="0019055F" w:rsidRPr="006126F8" w:rsidRDefault="0019055F">
          <w:pPr>
            <w:pStyle w:val="TOCHeading"/>
            <w:rPr>
              <w:sz w:val="32"/>
            </w:rPr>
          </w:pPr>
          <w:r w:rsidRPr="006126F8">
            <w:rPr>
              <w:sz w:val="32"/>
            </w:rPr>
            <w:t>Table of Contents</w:t>
          </w:r>
        </w:p>
        <w:p w14:paraId="487BC2F0" w14:textId="3C9D2FA5" w:rsidR="00EC5856" w:rsidRDefault="0019055F">
          <w:pPr>
            <w:pStyle w:val="TOC1"/>
            <w:rPr>
              <w:rFonts w:eastAsiaTheme="minorEastAsia"/>
              <w:noProof/>
              <w:kern w:val="2"/>
              <w:sz w:val="24"/>
              <w:szCs w:val="24"/>
              <w:lang w:eastAsia="en-AU" w:bidi="ar-SA"/>
              <w14:ligatures w14:val="standardContextual"/>
            </w:rPr>
          </w:pPr>
          <w:r w:rsidRPr="003459F1">
            <w:rPr>
              <w:rFonts w:ascii="Arial" w:hAnsi="Arial" w:cs="Arial"/>
              <w:sz w:val="24"/>
              <w:szCs w:val="24"/>
            </w:rPr>
            <w:fldChar w:fldCharType="begin"/>
          </w:r>
          <w:r w:rsidRPr="003459F1">
            <w:rPr>
              <w:rFonts w:ascii="Arial" w:hAnsi="Arial" w:cs="Arial"/>
              <w:sz w:val="24"/>
              <w:szCs w:val="24"/>
            </w:rPr>
            <w:instrText xml:space="preserve"> TOC \o "1-3" \h \z \u </w:instrText>
          </w:r>
          <w:r w:rsidRPr="003459F1">
            <w:rPr>
              <w:rFonts w:ascii="Arial" w:hAnsi="Arial" w:cs="Arial"/>
              <w:sz w:val="24"/>
              <w:szCs w:val="24"/>
            </w:rPr>
            <w:fldChar w:fldCharType="separate"/>
          </w:r>
          <w:hyperlink w:anchor="_Toc236923539" w:history="1">
            <w:r w:rsidR="00EC5856" w:rsidRPr="0002251D">
              <w:rPr>
                <w:rStyle w:val="Hyperlink"/>
                <w:noProof/>
              </w:rPr>
              <w:t>Changes from the last version</w:t>
            </w:r>
            <w:r w:rsidR="00EC5856">
              <w:rPr>
                <w:noProof/>
                <w:webHidden/>
              </w:rPr>
              <w:tab/>
            </w:r>
            <w:r w:rsidR="00EC5856">
              <w:rPr>
                <w:noProof/>
                <w:webHidden/>
              </w:rPr>
              <w:fldChar w:fldCharType="begin"/>
            </w:r>
            <w:r w:rsidR="00EC5856">
              <w:rPr>
                <w:noProof/>
                <w:webHidden/>
              </w:rPr>
              <w:instrText xml:space="preserve"> PAGEREF _Toc236923539 \h </w:instrText>
            </w:r>
            <w:r w:rsidR="00EC5856">
              <w:rPr>
                <w:noProof/>
                <w:webHidden/>
              </w:rPr>
            </w:r>
            <w:r w:rsidR="00EC5856">
              <w:rPr>
                <w:noProof/>
                <w:webHidden/>
              </w:rPr>
              <w:fldChar w:fldCharType="separate"/>
            </w:r>
            <w:r w:rsidR="00EC5856">
              <w:rPr>
                <w:noProof/>
                <w:webHidden/>
              </w:rPr>
              <w:t>5</w:t>
            </w:r>
            <w:r w:rsidR="00EC5856">
              <w:rPr>
                <w:noProof/>
                <w:webHidden/>
              </w:rPr>
              <w:fldChar w:fldCharType="end"/>
            </w:r>
          </w:hyperlink>
        </w:p>
        <w:p w14:paraId="4EF25A89" w14:textId="411908CF" w:rsidR="00EC5856" w:rsidRDefault="00EC5856">
          <w:pPr>
            <w:pStyle w:val="TOC1"/>
            <w:rPr>
              <w:rFonts w:eastAsiaTheme="minorEastAsia"/>
              <w:noProof/>
              <w:kern w:val="2"/>
              <w:sz w:val="24"/>
              <w:szCs w:val="24"/>
              <w:lang w:eastAsia="en-AU" w:bidi="ar-SA"/>
              <w14:ligatures w14:val="standardContextual"/>
            </w:rPr>
          </w:pPr>
          <w:hyperlink w:anchor="_Toc236923540" w:history="1">
            <w:r w:rsidRPr="0002251D">
              <w:rPr>
                <w:rStyle w:val="Hyperlink"/>
                <w:noProof/>
              </w:rPr>
              <w:t>Introduction</w:t>
            </w:r>
            <w:r>
              <w:rPr>
                <w:noProof/>
                <w:webHidden/>
              </w:rPr>
              <w:tab/>
            </w:r>
            <w:r>
              <w:rPr>
                <w:noProof/>
                <w:webHidden/>
              </w:rPr>
              <w:fldChar w:fldCharType="begin"/>
            </w:r>
            <w:r>
              <w:rPr>
                <w:noProof/>
                <w:webHidden/>
              </w:rPr>
              <w:instrText xml:space="preserve"> PAGEREF _Toc236923540 \h </w:instrText>
            </w:r>
            <w:r>
              <w:rPr>
                <w:noProof/>
                <w:webHidden/>
              </w:rPr>
            </w:r>
            <w:r>
              <w:rPr>
                <w:noProof/>
                <w:webHidden/>
              </w:rPr>
              <w:fldChar w:fldCharType="separate"/>
            </w:r>
            <w:r>
              <w:rPr>
                <w:noProof/>
                <w:webHidden/>
              </w:rPr>
              <w:t>6</w:t>
            </w:r>
            <w:r>
              <w:rPr>
                <w:noProof/>
                <w:webHidden/>
              </w:rPr>
              <w:fldChar w:fldCharType="end"/>
            </w:r>
          </w:hyperlink>
        </w:p>
        <w:p w14:paraId="42882272" w14:textId="0D3D1595"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1" w:history="1">
            <w:r w:rsidRPr="0002251D">
              <w:rPr>
                <w:rStyle w:val="Hyperlink"/>
                <w:noProof/>
                <w:lang w:bidi="th-TH"/>
              </w:rPr>
              <w:t>What can I do in the provider portals?</w:t>
            </w:r>
            <w:r>
              <w:rPr>
                <w:noProof/>
                <w:webHidden/>
              </w:rPr>
              <w:tab/>
            </w:r>
            <w:r>
              <w:rPr>
                <w:noProof/>
                <w:webHidden/>
              </w:rPr>
              <w:fldChar w:fldCharType="begin"/>
            </w:r>
            <w:r>
              <w:rPr>
                <w:noProof/>
                <w:webHidden/>
              </w:rPr>
              <w:instrText xml:space="preserve"> PAGEREF _Toc236923541 \h </w:instrText>
            </w:r>
            <w:r>
              <w:rPr>
                <w:noProof/>
                <w:webHidden/>
              </w:rPr>
            </w:r>
            <w:r>
              <w:rPr>
                <w:noProof/>
                <w:webHidden/>
              </w:rPr>
              <w:fldChar w:fldCharType="separate"/>
            </w:r>
            <w:r>
              <w:rPr>
                <w:noProof/>
                <w:webHidden/>
              </w:rPr>
              <w:t>6</w:t>
            </w:r>
            <w:r>
              <w:rPr>
                <w:noProof/>
                <w:webHidden/>
              </w:rPr>
              <w:fldChar w:fldCharType="end"/>
            </w:r>
          </w:hyperlink>
        </w:p>
        <w:p w14:paraId="7B9E3FBC" w14:textId="54B3F914"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2" w:history="1">
            <w:r w:rsidRPr="0002251D">
              <w:rPr>
                <w:rStyle w:val="Hyperlink"/>
                <w:noProof/>
                <w:lang w:bidi="th-TH"/>
              </w:rPr>
              <w:t>Minimum browser requirements</w:t>
            </w:r>
            <w:r>
              <w:rPr>
                <w:noProof/>
                <w:webHidden/>
              </w:rPr>
              <w:tab/>
            </w:r>
            <w:r>
              <w:rPr>
                <w:noProof/>
                <w:webHidden/>
              </w:rPr>
              <w:fldChar w:fldCharType="begin"/>
            </w:r>
            <w:r>
              <w:rPr>
                <w:noProof/>
                <w:webHidden/>
              </w:rPr>
              <w:instrText xml:space="preserve"> PAGEREF _Toc236923542 \h </w:instrText>
            </w:r>
            <w:r>
              <w:rPr>
                <w:noProof/>
                <w:webHidden/>
              </w:rPr>
            </w:r>
            <w:r>
              <w:rPr>
                <w:noProof/>
                <w:webHidden/>
              </w:rPr>
              <w:fldChar w:fldCharType="separate"/>
            </w:r>
            <w:r>
              <w:rPr>
                <w:noProof/>
                <w:webHidden/>
              </w:rPr>
              <w:t>7</w:t>
            </w:r>
            <w:r>
              <w:rPr>
                <w:noProof/>
                <w:webHidden/>
              </w:rPr>
              <w:fldChar w:fldCharType="end"/>
            </w:r>
          </w:hyperlink>
        </w:p>
        <w:p w14:paraId="010004B7" w14:textId="74E6888B"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3" w:history="1">
            <w:r w:rsidRPr="0002251D">
              <w:rPr>
                <w:rStyle w:val="Hyperlink"/>
                <w:noProof/>
                <w:lang w:bidi="th-TH"/>
              </w:rPr>
              <w:t>Provider Learning Environment</w:t>
            </w:r>
            <w:r>
              <w:rPr>
                <w:noProof/>
                <w:webHidden/>
              </w:rPr>
              <w:tab/>
            </w:r>
            <w:r>
              <w:rPr>
                <w:noProof/>
                <w:webHidden/>
              </w:rPr>
              <w:fldChar w:fldCharType="begin"/>
            </w:r>
            <w:r>
              <w:rPr>
                <w:noProof/>
                <w:webHidden/>
              </w:rPr>
              <w:instrText xml:space="preserve"> PAGEREF _Toc236923543 \h </w:instrText>
            </w:r>
            <w:r>
              <w:rPr>
                <w:noProof/>
                <w:webHidden/>
              </w:rPr>
            </w:r>
            <w:r>
              <w:rPr>
                <w:noProof/>
                <w:webHidden/>
              </w:rPr>
              <w:fldChar w:fldCharType="separate"/>
            </w:r>
            <w:r>
              <w:rPr>
                <w:noProof/>
                <w:webHidden/>
              </w:rPr>
              <w:t>7</w:t>
            </w:r>
            <w:r>
              <w:rPr>
                <w:noProof/>
                <w:webHidden/>
              </w:rPr>
              <w:fldChar w:fldCharType="end"/>
            </w:r>
          </w:hyperlink>
        </w:p>
        <w:p w14:paraId="78C185DE" w14:textId="6B6FDD85"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4" w:history="1">
            <w:r w:rsidRPr="0002251D">
              <w:rPr>
                <w:rStyle w:val="Hyperlink"/>
                <w:noProof/>
                <w:lang w:bidi="th-TH"/>
              </w:rPr>
              <w:t>How to contact NDIS</w:t>
            </w:r>
            <w:r>
              <w:rPr>
                <w:noProof/>
                <w:webHidden/>
              </w:rPr>
              <w:tab/>
            </w:r>
            <w:r>
              <w:rPr>
                <w:noProof/>
                <w:webHidden/>
              </w:rPr>
              <w:fldChar w:fldCharType="begin"/>
            </w:r>
            <w:r>
              <w:rPr>
                <w:noProof/>
                <w:webHidden/>
              </w:rPr>
              <w:instrText xml:space="preserve"> PAGEREF _Toc236923544 \h </w:instrText>
            </w:r>
            <w:r>
              <w:rPr>
                <w:noProof/>
                <w:webHidden/>
              </w:rPr>
            </w:r>
            <w:r>
              <w:rPr>
                <w:noProof/>
                <w:webHidden/>
              </w:rPr>
              <w:fldChar w:fldCharType="separate"/>
            </w:r>
            <w:r>
              <w:rPr>
                <w:noProof/>
                <w:webHidden/>
              </w:rPr>
              <w:t>8</w:t>
            </w:r>
            <w:r>
              <w:rPr>
                <w:noProof/>
                <w:webHidden/>
              </w:rPr>
              <w:fldChar w:fldCharType="end"/>
            </w:r>
          </w:hyperlink>
        </w:p>
        <w:p w14:paraId="333987FE" w14:textId="299A46D5" w:rsidR="00EC5856" w:rsidRDefault="00EC5856">
          <w:pPr>
            <w:pStyle w:val="TOC1"/>
            <w:rPr>
              <w:rFonts w:eastAsiaTheme="minorEastAsia"/>
              <w:noProof/>
              <w:kern w:val="2"/>
              <w:sz w:val="24"/>
              <w:szCs w:val="24"/>
              <w:lang w:eastAsia="en-AU" w:bidi="ar-SA"/>
              <w14:ligatures w14:val="standardContextual"/>
            </w:rPr>
          </w:pPr>
          <w:hyperlink w:anchor="_Toc236923545" w:history="1">
            <w:r w:rsidRPr="0002251D">
              <w:rPr>
                <w:rStyle w:val="Hyperlink"/>
                <w:noProof/>
              </w:rPr>
              <w:t>Access my NDIS provider portal</w:t>
            </w:r>
            <w:r>
              <w:rPr>
                <w:noProof/>
                <w:webHidden/>
              </w:rPr>
              <w:tab/>
            </w:r>
            <w:r>
              <w:rPr>
                <w:noProof/>
                <w:webHidden/>
              </w:rPr>
              <w:fldChar w:fldCharType="begin"/>
            </w:r>
            <w:r>
              <w:rPr>
                <w:noProof/>
                <w:webHidden/>
              </w:rPr>
              <w:instrText xml:space="preserve"> PAGEREF _Toc236923545 \h </w:instrText>
            </w:r>
            <w:r>
              <w:rPr>
                <w:noProof/>
                <w:webHidden/>
              </w:rPr>
            </w:r>
            <w:r>
              <w:rPr>
                <w:noProof/>
                <w:webHidden/>
              </w:rPr>
              <w:fldChar w:fldCharType="separate"/>
            </w:r>
            <w:r>
              <w:rPr>
                <w:noProof/>
                <w:webHidden/>
              </w:rPr>
              <w:t>10</w:t>
            </w:r>
            <w:r>
              <w:rPr>
                <w:noProof/>
                <w:webHidden/>
              </w:rPr>
              <w:fldChar w:fldCharType="end"/>
            </w:r>
          </w:hyperlink>
        </w:p>
        <w:p w14:paraId="4122E155" w14:textId="65F90475" w:rsidR="00EC5856" w:rsidRDefault="00EC5856">
          <w:pPr>
            <w:pStyle w:val="TOC1"/>
            <w:rPr>
              <w:rFonts w:eastAsiaTheme="minorEastAsia"/>
              <w:noProof/>
              <w:kern w:val="2"/>
              <w:sz w:val="24"/>
              <w:szCs w:val="24"/>
              <w:lang w:eastAsia="en-AU" w:bidi="ar-SA"/>
              <w14:ligatures w14:val="standardContextual"/>
            </w:rPr>
          </w:pPr>
          <w:hyperlink w:anchor="_Toc236923546" w:history="1">
            <w:r w:rsidRPr="0002251D">
              <w:rPr>
                <w:rStyle w:val="Hyperlink"/>
                <w:noProof/>
              </w:rPr>
              <w:t>Set up your Digital ID and link to your business in RAM</w:t>
            </w:r>
            <w:r>
              <w:rPr>
                <w:noProof/>
                <w:webHidden/>
              </w:rPr>
              <w:tab/>
            </w:r>
            <w:r>
              <w:rPr>
                <w:noProof/>
                <w:webHidden/>
              </w:rPr>
              <w:fldChar w:fldCharType="begin"/>
            </w:r>
            <w:r>
              <w:rPr>
                <w:noProof/>
                <w:webHidden/>
              </w:rPr>
              <w:instrText xml:space="preserve"> PAGEREF _Toc236923546 \h </w:instrText>
            </w:r>
            <w:r>
              <w:rPr>
                <w:noProof/>
                <w:webHidden/>
              </w:rPr>
            </w:r>
            <w:r>
              <w:rPr>
                <w:noProof/>
                <w:webHidden/>
              </w:rPr>
              <w:fldChar w:fldCharType="separate"/>
            </w:r>
            <w:r>
              <w:rPr>
                <w:noProof/>
                <w:webHidden/>
              </w:rPr>
              <w:t>12</w:t>
            </w:r>
            <w:r>
              <w:rPr>
                <w:noProof/>
                <w:webHidden/>
              </w:rPr>
              <w:fldChar w:fldCharType="end"/>
            </w:r>
          </w:hyperlink>
        </w:p>
        <w:p w14:paraId="722B4D59" w14:textId="607A6DD9" w:rsidR="00EC5856" w:rsidRDefault="00EC5856">
          <w:pPr>
            <w:pStyle w:val="TOC1"/>
            <w:rPr>
              <w:rFonts w:eastAsiaTheme="minorEastAsia"/>
              <w:noProof/>
              <w:kern w:val="2"/>
              <w:sz w:val="24"/>
              <w:szCs w:val="24"/>
              <w:lang w:eastAsia="en-AU" w:bidi="ar-SA"/>
              <w14:ligatures w14:val="standardContextual"/>
            </w:rPr>
          </w:pPr>
          <w:hyperlink w:anchor="_Toc236923547" w:history="1">
            <w:r w:rsidRPr="0002251D">
              <w:rPr>
                <w:rStyle w:val="Hyperlink"/>
                <w:rFonts w:cs="Arial"/>
                <w:noProof/>
              </w:rPr>
              <w:t>Dashboard</w:t>
            </w:r>
            <w:r>
              <w:rPr>
                <w:noProof/>
                <w:webHidden/>
              </w:rPr>
              <w:tab/>
            </w:r>
            <w:r>
              <w:rPr>
                <w:noProof/>
                <w:webHidden/>
              </w:rPr>
              <w:fldChar w:fldCharType="begin"/>
            </w:r>
            <w:r>
              <w:rPr>
                <w:noProof/>
                <w:webHidden/>
              </w:rPr>
              <w:instrText xml:space="preserve"> PAGEREF _Toc236923547 \h </w:instrText>
            </w:r>
            <w:r>
              <w:rPr>
                <w:noProof/>
                <w:webHidden/>
              </w:rPr>
            </w:r>
            <w:r>
              <w:rPr>
                <w:noProof/>
                <w:webHidden/>
              </w:rPr>
              <w:fldChar w:fldCharType="separate"/>
            </w:r>
            <w:r>
              <w:rPr>
                <w:noProof/>
                <w:webHidden/>
              </w:rPr>
              <w:t>12</w:t>
            </w:r>
            <w:r>
              <w:rPr>
                <w:noProof/>
                <w:webHidden/>
              </w:rPr>
              <w:fldChar w:fldCharType="end"/>
            </w:r>
          </w:hyperlink>
        </w:p>
        <w:p w14:paraId="02433683" w14:textId="2FCEC963"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8" w:history="1">
            <w:r w:rsidRPr="0002251D">
              <w:rPr>
                <w:rStyle w:val="Hyperlink"/>
                <w:noProof/>
                <w:lang w:bidi="th-TH"/>
              </w:rPr>
              <w:t>Broadcast messages</w:t>
            </w:r>
            <w:r>
              <w:rPr>
                <w:noProof/>
                <w:webHidden/>
              </w:rPr>
              <w:tab/>
            </w:r>
            <w:r>
              <w:rPr>
                <w:noProof/>
                <w:webHidden/>
              </w:rPr>
              <w:fldChar w:fldCharType="begin"/>
            </w:r>
            <w:r>
              <w:rPr>
                <w:noProof/>
                <w:webHidden/>
              </w:rPr>
              <w:instrText xml:space="preserve"> PAGEREF _Toc236923548 \h </w:instrText>
            </w:r>
            <w:r>
              <w:rPr>
                <w:noProof/>
                <w:webHidden/>
              </w:rPr>
            </w:r>
            <w:r>
              <w:rPr>
                <w:noProof/>
                <w:webHidden/>
              </w:rPr>
              <w:fldChar w:fldCharType="separate"/>
            </w:r>
            <w:r>
              <w:rPr>
                <w:noProof/>
                <w:webHidden/>
              </w:rPr>
              <w:t>13</w:t>
            </w:r>
            <w:r>
              <w:rPr>
                <w:noProof/>
                <w:webHidden/>
              </w:rPr>
              <w:fldChar w:fldCharType="end"/>
            </w:r>
          </w:hyperlink>
        </w:p>
        <w:p w14:paraId="678EF7B6" w14:textId="36E1A374"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49" w:history="1">
            <w:r w:rsidRPr="0002251D">
              <w:rPr>
                <w:rStyle w:val="Hyperlink"/>
                <w:noProof/>
                <w:lang w:bidi="th-TH"/>
              </w:rPr>
              <w:t>Notifications</w:t>
            </w:r>
            <w:r>
              <w:rPr>
                <w:noProof/>
                <w:webHidden/>
              </w:rPr>
              <w:tab/>
            </w:r>
            <w:r>
              <w:rPr>
                <w:noProof/>
                <w:webHidden/>
              </w:rPr>
              <w:fldChar w:fldCharType="begin"/>
            </w:r>
            <w:r>
              <w:rPr>
                <w:noProof/>
                <w:webHidden/>
              </w:rPr>
              <w:instrText xml:space="preserve"> PAGEREF _Toc236923549 \h </w:instrText>
            </w:r>
            <w:r>
              <w:rPr>
                <w:noProof/>
                <w:webHidden/>
              </w:rPr>
            </w:r>
            <w:r>
              <w:rPr>
                <w:noProof/>
                <w:webHidden/>
              </w:rPr>
              <w:fldChar w:fldCharType="separate"/>
            </w:r>
            <w:r>
              <w:rPr>
                <w:noProof/>
                <w:webHidden/>
              </w:rPr>
              <w:t>14</w:t>
            </w:r>
            <w:r>
              <w:rPr>
                <w:noProof/>
                <w:webHidden/>
              </w:rPr>
              <w:fldChar w:fldCharType="end"/>
            </w:r>
          </w:hyperlink>
        </w:p>
        <w:p w14:paraId="72C1DCD4" w14:textId="3B55FA05"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50" w:history="1">
            <w:r w:rsidRPr="0002251D">
              <w:rPr>
                <w:rStyle w:val="Hyperlink"/>
                <w:noProof/>
                <w:lang w:bidi="th-TH"/>
              </w:rPr>
              <w:t>NDIS Quality and Safeguards Commission</w:t>
            </w:r>
            <w:r>
              <w:rPr>
                <w:noProof/>
                <w:webHidden/>
              </w:rPr>
              <w:tab/>
            </w:r>
            <w:r>
              <w:rPr>
                <w:noProof/>
                <w:webHidden/>
              </w:rPr>
              <w:fldChar w:fldCharType="begin"/>
            </w:r>
            <w:r>
              <w:rPr>
                <w:noProof/>
                <w:webHidden/>
              </w:rPr>
              <w:instrText xml:space="preserve"> PAGEREF _Toc236923550 \h </w:instrText>
            </w:r>
            <w:r>
              <w:rPr>
                <w:noProof/>
                <w:webHidden/>
              </w:rPr>
            </w:r>
            <w:r>
              <w:rPr>
                <w:noProof/>
                <w:webHidden/>
              </w:rPr>
              <w:fldChar w:fldCharType="separate"/>
            </w:r>
            <w:r>
              <w:rPr>
                <w:noProof/>
                <w:webHidden/>
              </w:rPr>
              <w:t>14</w:t>
            </w:r>
            <w:r>
              <w:rPr>
                <w:noProof/>
                <w:webHidden/>
              </w:rPr>
              <w:fldChar w:fldCharType="end"/>
            </w:r>
          </w:hyperlink>
        </w:p>
        <w:p w14:paraId="1241AE73" w14:textId="099DC0AE"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51" w:history="1">
            <w:r w:rsidRPr="0002251D">
              <w:rPr>
                <w:rStyle w:val="Hyperlink"/>
                <w:noProof/>
                <w:lang w:bidi="th-TH"/>
              </w:rPr>
              <w:t>Need some help with using my NDIS provider?</w:t>
            </w:r>
            <w:r>
              <w:rPr>
                <w:noProof/>
                <w:webHidden/>
              </w:rPr>
              <w:tab/>
            </w:r>
            <w:r>
              <w:rPr>
                <w:noProof/>
                <w:webHidden/>
              </w:rPr>
              <w:fldChar w:fldCharType="begin"/>
            </w:r>
            <w:r>
              <w:rPr>
                <w:noProof/>
                <w:webHidden/>
              </w:rPr>
              <w:instrText xml:space="preserve"> PAGEREF _Toc236923551 \h </w:instrText>
            </w:r>
            <w:r>
              <w:rPr>
                <w:noProof/>
                <w:webHidden/>
              </w:rPr>
            </w:r>
            <w:r>
              <w:rPr>
                <w:noProof/>
                <w:webHidden/>
              </w:rPr>
              <w:fldChar w:fldCharType="separate"/>
            </w:r>
            <w:r>
              <w:rPr>
                <w:noProof/>
                <w:webHidden/>
              </w:rPr>
              <w:t>14</w:t>
            </w:r>
            <w:r>
              <w:rPr>
                <w:noProof/>
                <w:webHidden/>
              </w:rPr>
              <w:fldChar w:fldCharType="end"/>
            </w:r>
          </w:hyperlink>
        </w:p>
        <w:p w14:paraId="7CCE27F2" w14:textId="7FE34116"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52" w:history="1">
            <w:r w:rsidRPr="0002251D">
              <w:rPr>
                <w:rStyle w:val="Hyperlink"/>
                <w:noProof/>
                <w:lang w:bidi="th-TH"/>
              </w:rPr>
              <w:t>Quick links</w:t>
            </w:r>
            <w:r>
              <w:rPr>
                <w:noProof/>
                <w:webHidden/>
              </w:rPr>
              <w:tab/>
            </w:r>
            <w:r>
              <w:rPr>
                <w:noProof/>
                <w:webHidden/>
              </w:rPr>
              <w:fldChar w:fldCharType="begin"/>
            </w:r>
            <w:r>
              <w:rPr>
                <w:noProof/>
                <w:webHidden/>
              </w:rPr>
              <w:instrText xml:space="preserve"> PAGEREF _Toc236923552 \h </w:instrText>
            </w:r>
            <w:r>
              <w:rPr>
                <w:noProof/>
                <w:webHidden/>
              </w:rPr>
            </w:r>
            <w:r>
              <w:rPr>
                <w:noProof/>
                <w:webHidden/>
              </w:rPr>
              <w:fldChar w:fldCharType="separate"/>
            </w:r>
            <w:r>
              <w:rPr>
                <w:noProof/>
                <w:webHidden/>
              </w:rPr>
              <w:t>15</w:t>
            </w:r>
            <w:r>
              <w:rPr>
                <w:noProof/>
                <w:webHidden/>
              </w:rPr>
              <w:fldChar w:fldCharType="end"/>
            </w:r>
          </w:hyperlink>
        </w:p>
        <w:p w14:paraId="0BDF7BA2" w14:textId="089C4CF8"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53" w:history="1">
            <w:r w:rsidRPr="0002251D">
              <w:rPr>
                <w:rStyle w:val="Hyperlink"/>
                <w:noProof/>
                <w:lang w:bidi="th-TH"/>
              </w:rPr>
              <w:t>Provider Portal Feedback Function</w:t>
            </w:r>
            <w:r>
              <w:rPr>
                <w:noProof/>
                <w:webHidden/>
              </w:rPr>
              <w:tab/>
            </w:r>
            <w:r>
              <w:rPr>
                <w:noProof/>
                <w:webHidden/>
              </w:rPr>
              <w:fldChar w:fldCharType="begin"/>
            </w:r>
            <w:r>
              <w:rPr>
                <w:noProof/>
                <w:webHidden/>
              </w:rPr>
              <w:instrText xml:space="preserve"> PAGEREF _Toc236923553 \h </w:instrText>
            </w:r>
            <w:r>
              <w:rPr>
                <w:noProof/>
                <w:webHidden/>
              </w:rPr>
            </w:r>
            <w:r>
              <w:rPr>
                <w:noProof/>
                <w:webHidden/>
              </w:rPr>
              <w:fldChar w:fldCharType="separate"/>
            </w:r>
            <w:r>
              <w:rPr>
                <w:noProof/>
                <w:webHidden/>
              </w:rPr>
              <w:t>15</w:t>
            </w:r>
            <w:r>
              <w:rPr>
                <w:noProof/>
                <w:webHidden/>
              </w:rPr>
              <w:fldChar w:fldCharType="end"/>
            </w:r>
          </w:hyperlink>
        </w:p>
        <w:p w14:paraId="1796AE20" w14:textId="3EBEFDC1" w:rsidR="00EC5856" w:rsidRDefault="00EC5856">
          <w:pPr>
            <w:pStyle w:val="TOC3"/>
            <w:rPr>
              <w:rFonts w:cstheme="minorBidi"/>
              <w:noProof/>
              <w:kern w:val="2"/>
              <w:sz w:val="24"/>
              <w:szCs w:val="24"/>
              <w:lang w:val="en-AU" w:eastAsia="en-AU"/>
              <w14:ligatures w14:val="standardContextual"/>
            </w:rPr>
          </w:pPr>
          <w:hyperlink w:anchor="_Toc236923554" w:history="1">
            <w:r w:rsidRPr="0002251D">
              <w:rPr>
                <w:rStyle w:val="Hyperlink"/>
                <w:noProof/>
                <w:lang w:bidi="th-TH"/>
              </w:rPr>
              <w:t>New Button to provide feedback for Provider portal:</w:t>
            </w:r>
            <w:r>
              <w:rPr>
                <w:noProof/>
                <w:webHidden/>
              </w:rPr>
              <w:tab/>
            </w:r>
            <w:r>
              <w:rPr>
                <w:noProof/>
                <w:webHidden/>
              </w:rPr>
              <w:fldChar w:fldCharType="begin"/>
            </w:r>
            <w:r>
              <w:rPr>
                <w:noProof/>
                <w:webHidden/>
              </w:rPr>
              <w:instrText xml:space="preserve"> PAGEREF _Toc236923554 \h </w:instrText>
            </w:r>
            <w:r>
              <w:rPr>
                <w:noProof/>
                <w:webHidden/>
              </w:rPr>
            </w:r>
            <w:r>
              <w:rPr>
                <w:noProof/>
                <w:webHidden/>
              </w:rPr>
              <w:fldChar w:fldCharType="separate"/>
            </w:r>
            <w:r>
              <w:rPr>
                <w:noProof/>
                <w:webHidden/>
              </w:rPr>
              <w:t>15</w:t>
            </w:r>
            <w:r>
              <w:rPr>
                <w:noProof/>
                <w:webHidden/>
              </w:rPr>
              <w:fldChar w:fldCharType="end"/>
            </w:r>
          </w:hyperlink>
        </w:p>
        <w:p w14:paraId="0AA2C4EA" w14:textId="32BBAAF0" w:rsidR="00EC5856" w:rsidRDefault="00EC5856">
          <w:pPr>
            <w:pStyle w:val="TOC3"/>
            <w:rPr>
              <w:rFonts w:cstheme="minorBidi"/>
              <w:noProof/>
              <w:kern w:val="2"/>
              <w:sz w:val="24"/>
              <w:szCs w:val="24"/>
              <w:lang w:val="en-AU" w:eastAsia="en-AU"/>
              <w14:ligatures w14:val="standardContextual"/>
            </w:rPr>
          </w:pPr>
          <w:hyperlink w:anchor="_Toc236923555" w:history="1">
            <w:r w:rsidRPr="0002251D">
              <w:rPr>
                <w:rStyle w:val="Hyperlink"/>
                <w:noProof/>
                <w:lang w:bidi="th-TH"/>
              </w:rPr>
              <w:t>Give my NDIS provider portal feedback page:</w:t>
            </w:r>
            <w:r>
              <w:rPr>
                <w:noProof/>
                <w:webHidden/>
              </w:rPr>
              <w:tab/>
            </w:r>
            <w:r>
              <w:rPr>
                <w:noProof/>
                <w:webHidden/>
              </w:rPr>
              <w:fldChar w:fldCharType="begin"/>
            </w:r>
            <w:r>
              <w:rPr>
                <w:noProof/>
                <w:webHidden/>
              </w:rPr>
              <w:instrText xml:space="preserve"> PAGEREF _Toc236923555 \h </w:instrText>
            </w:r>
            <w:r>
              <w:rPr>
                <w:noProof/>
                <w:webHidden/>
              </w:rPr>
            </w:r>
            <w:r>
              <w:rPr>
                <w:noProof/>
                <w:webHidden/>
              </w:rPr>
              <w:fldChar w:fldCharType="separate"/>
            </w:r>
            <w:r>
              <w:rPr>
                <w:noProof/>
                <w:webHidden/>
              </w:rPr>
              <w:t>15</w:t>
            </w:r>
            <w:r>
              <w:rPr>
                <w:noProof/>
                <w:webHidden/>
              </w:rPr>
              <w:fldChar w:fldCharType="end"/>
            </w:r>
          </w:hyperlink>
        </w:p>
        <w:p w14:paraId="2168FCD5" w14:textId="6F8B292A" w:rsidR="00EC5856" w:rsidRDefault="00EC5856">
          <w:pPr>
            <w:pStyle w:val="TOC3"/>
            <w:rPr>
              <w:rFonts w:cstheme="minorBidi"/>
              <w:noProof/>
              <w:kern w:val="2"/>
              <w:sz w:val="24"/>
              <w:szCs w:val="24"/>
              <w:lang w:val="en-AU" w:eastAsia="en-AU"/>
              <w14:ligatures w14:val="standardContextual"/>
            </w:rPr>
          </w:pPr>
          <w:hyperlink w:anchor="_Toc236923556" w:history="1">
            <w:r w:rsidRPr="0002251D">
              <w:rPr>
                <w:rStyle w:val="Hyperlink"/>
                <w:noProof/>
                <w:lang w:bidi="th-TH"/>
              </w:rPr>
              <w:t>Feedback acknowledgement page</w:t>
            </w:r>
            <w:r>
              <w:rPr>
                <w:noProof/>
                <w:webHidden/>
              </w:rPr>
              <w:tab/>
            </w:r>
            <w:r>
              <w:rPr>
                <w:noProof/>
                <w:webHidden/>
              </w:rPr>
              <w:fldChar w:fldCharType="begin"/>
            </w:r>
            <w:r>
              <w:rPr>
                <w:noProof/>
                <w:webHidden/>
              </w:rPr>
              <w:instrText xml:space="preserve"> PAGEREF _Toc236923556 \h </w:instrText>
            </w:r>
            <w:r>
              <w:rPr>
                <w:noProof/>
                <w:webHidden/>
              </w:rPr>
            </w:r>
            <w:r>
              <w:rPr>
                <w:noProof/>
                <w:webHidden/>
              </w:rPr>
              <w:fldChar w:fldCharType="separate"/>
            </w:r>
            <w:r>
              <w:rPr>
                <w:noProof/>
                <w:webHidden/>
              </w:rPr>
              <w:t>16</w:t>
            </w:r>
            <w:r>
              <w:rPr>
                <w:noProof/>
                <w:webHidden/>
              </w:rPr>
              <w:fldChar w:fldCharType="end"/>
            </w:r>
          </w:hyperlink>
        </w:p>
        <w:p w14:paraId="53B83738" w14:textId="35F07A72" w:rsidR="00EC5856" w:rsidRDefault="00EC5856">
          <w:pPr>
            <w:pStyle w:val="TOC1"/>
            <w:rPr>
              <w:rFonts w:eastAsiaTheme="minorEastAsia"/>
              <w:noProof/>
              <w:kern w:val="2"/>
              <w:sz w:val="24"/>
              <w:szCs w:val="24"/>
              <w:lang w:eastAsia="en-AU" w:bidi="ar-SA"/>
              <w14:ligatures w14:val="standardContextual"/>
            </w:rPr>
          </w:pPr>
          <w:hyperlink w:anchor="_Toc236923557" w:history="1">
            <w:r w:rsidRPr="0002251D">
              <w:rPr>
                <w:rStyle w:val="Hyperlink"/>
                <w:noProof/>
              </w:rPr>
              <w:t>Selecting an organisation</w:t>
            </w:r>
            <w:r>
              <w:rPr>
                <w:noProof/>
                <w:webHidden/>
              </w:rPr>
              <w:tab/>
            </w:r>
            <w:r>
              <w:rPr>
                <w:noProof/>
                <w:webHidden/>
              </w:rPr>
              <w:fldChar w:fldCharType="begin"/>
            </w:r>
            <w:r>
              <w:rPr>
                <w:noProof/>
                <w:webHidden/>
              </w:rPr>
              <w:instrText xml:space="preserve"> PAGEREF _Toc236923557 \h </w:instrText>
            </w:r>
            <w:r>
              <w:rPr>
                <w:noProof/>
                <w:webHidden/>
              </w:rPr>
            </w:r>
            <w:r>
              <w:rPr>
                <w:noProof/>
                <w:webHidden/>
              </w:rPr>
              <w:fldChar w:fldCharType="separate"/>
            </w:r>
            <w:r>
              <w:rPr>
                <w:noProof/>
                <w:webHidden/>
              </w:rPr>
              <w:t>17</w:t>
            </w:r>
            <w:r>
              <w:rPr>
                <w:noProof/>
                <w:webHidden/>
              </w:rPr>
              <w:fldChar w:fldCharType="end"/>
            </w:r>
          </w:hyperlink>
        </w:p>
        <w:p w14:paraId="5D2B2FE4" w14:textId="4C7DF863" w:rsidR="00EC5856" w:rsidRDefault="00EC5856">
          <w:pPr>
            <w:pStyle w:val="TOC1"/>
            <w:rPr>
              <w:rFonts w:eastAsiaTheme="minorEastAsia"/>
              <w:noProof/>
              <w:kern w:val="2"/>
              <w:sz w:val="24"/>
              <w:szCs w:val="24"/>
              <w:lang w:eastAsia="en-AU" w:bidi="ar-SA"/>
              <w14:ligatures w14:val="standardContextual"/>
            </w:rPr>
          </w:pPr>
          <w:hyperlink w:anchor="_Toc236923558" w:history="1">
            <w:r w:rsidRPr="0002251D">
              <w:rPr>
                <w:rStyle w:val="Hyperlink"/>
                <w:noProof/>
              </w:rPr>
              <w:t>Switching Portals</w:t>
            </w:r>
            <w:r>
              <w:rPr>
                <w:noProof/>
                <w:webHidden/>
              </w:rPr>
              <w:tab/>
            </w:r>
            <w:r>
              <w:rPr>
                <w:noProof/>
                <w:webHidden/>
              </w:rPr>
              <w:fldChar w:fldCharType="begin"/>
            </w:r>
            <w:r>
              <w:rPr>
                <w:noProof/>
                <w:webHidden/>
              </w:rPr>
              <w:instrText xml:space="preserve"> PAGEREF _Toc236923558 \h </w:instrText>
            </w:r>
            <w:r>
              <w:rPr>
                <w:noProof/>
                <w:webHidden/>
              </w:rPr>
            </w:r>
            <w:r>
              <w:rPr>
                <w:noProof/>
                <w:webHidden/>
              </w:rPr>
              <w:fldChar w:fldCharType="separate"/>
            </w:r>
            <w:r>
              <w:rPr>
                <w:noProof/>
                <w:webHidden/>
              </w:rPr>
              <w:t>17</w:t>
            </w:r>
            <w:r>
              <w:rPr>
                <w:noProof/>
                <w:webHidden/>
              </w:rPr>
              <w:fldChar w:fldCharType="end"/>
            </w:r>
          </w:hyperlink>
        </w:p>
        <w:p w14:paraId="5CD921C8" w14:textId="250374BA" w:rsidR="00EC5856" w:rsidRDefault="00EC5856">
          <w:pPr>
            <w:pStyle w:val="TOC1"/>
            <w:rPr>
              <w:rFonts w:eastAsiaTheme="minorEastAsia"/>
              <w:noProof/>
              <w:kern w:val="2"/>
              <w:sz w:val="24"/>
              <w:szCs w:val="24"/>
              <w:lang w:eastAsia="en-AU" w:bidi="ar-SA"/>
              <w14:ligatures w14:val="standardContextual"/>
            </w:rPr>
          </w:pPr>
          <w:hyperlink w:anchor="_Toc236923559" w:history="1">
            <w:r w:rsidRPr="0002251D">
              <w:rPr>
                <w:rStyle w:val="Hyperlink"/>
                <w:noProof/>
              </w:rPr>
              <w:t>Notification Centre</w:t>
            </w:r>
            <w:r>
              <w:rPr>
                <w:noProof/>
                <w:webHidden/>
              </w:rPr>
              <w:tab/>
            </w:r>
            <w:r>
              <w:rPr>
                <w:noProof/>
                <w:webHidden/>
              </w:rPr>
              <w:fldChar w:fldCharType="begin"/>
            </w:r>
            <w:r>
              <w:rPr>
                <w:noProof/>
                <w:webHidden/>
              </w:rPr>
              <w:instrText xml:space="preserve"> PAGEREF _Toc236923559 \h </w:instrText>
            </w:r>
            <w:r>
              <w:rPr>
                <w:noProof/>
                <w:webHidden/>
              </w:rPr>
            </w:r>
            <w:r>
              <w:rPr>
                <w:noProof/>
                <w:webHidden/>
              </w:rPr>
              <w:fldChar w:fldCharType="separate"/>
            </w:r>
            <w:r>
              <w:rPr>
                <w:noProof/>
                <w:webHidden/>
              </w:rPr>
              <w:t>18</w:t>
            </w:r>
            <w:r>
              <w:rPr>
                <w:noProof/>
                <w:webHidden/>
              </w:rPr>
              <w:fldChar w:fldCharType="end"/>
            </w:r>
          </w:hyperlink>
        </w:p>
        <w:p w14:paraId="10F1DB56" w14:textId="2C58FB16" w:rsidR="00EC5856" w:rsidRDefault="00EC5856">
          <w:pPr>
            <w:pStyle w:val="TOC1"/>
            <w:rPr>
              <w:rFonts w:eastAsiaTheme="minorEastAsia"/>
              <w:noProof/>
              <w:kern w:val="2"/>
              <w:sz w:val="24"/>
              <w:szCs w:val="24"/>
              <w:lang w:eastAsia="en-AU" w:bidi="ar-SA"/>
              <w14:ligatures w14:val="standardContextual"/>
            </w:rPr>
          </w:pPr>
          <w:hyperlink w:anchor="_Toc236923560" w:history="1">
            <w:r w:rsidRPr="0002251D">
              <w:rPr>
                <w:rStyle w:val="Hyperlink"/>
                <w:noProof/>
              </w:rPr>
              <w:t>my NDIS provider portal navigation</w:t>
            </w:r>
            <w:r>
              <w:rPr>
                <w:noProof/>
                <w:webHidden/>
              </w:rPr>
              <w:tab/>
            </w:r>
            <w:r>
              <w:rPr>
                <w:noProof/>
                <w:webHidden/>
              </w:rPr>
              <w:fldChar w:fldCharType="begin"/>
            </w:r>
            <w:r>
              <w:rPr>
                <w:noProof/>
                <w:webHidden/>
              </w:rPr>
              <w:instrText xml:space="preserve"> PAGEREF _Toc236923560 \h </w:instrText>
            </w:r>
            <w:r>
              <w:rPr>
                <w:noProof/>
                <w:webHidden/>
              </w:rPr>
            </w:r>
            <w:r>
              <w:rPr>
                <w:noProof/>
                <w:webHidden/>
              </w:rPr>
              <w:fldChar w:fldCharType="separate"/>
            </w:r>
            <w:r>
              <w:rPr>
                <w:noProof/>
                <w:webHidden/>
              </w:rPr>
              <w:t>20</w:t>
            </w:r>
            <w:r>
              <w:rPr>
                <w:noProof/>
                <w:webHidden/>
              </w:rPr>
              <w:fldChar w:fldCharType="end"/>
            </w:r>
          </w:hyperlink>
        </w:p>
        <w:p w14:paraId="29783860" w14:textId="1B053FF6" w:rsidR="00EC5856" w:rsidRDefault="00EC5856">
          <w:pPr>
            <w:pStyle w:val="TOC1"/>
            <w:rPr>
              <w:rFonts w:eastAsiaTheme="minorEastAsia"/>
              <w:noProof/>
              <w:kern w:val="2"/>
              <w:sz w:val="24"/>
              <w:szCs w:val="24"/>
              <w:lang w:eastAsia="en-AU" w:bidi="ar-SA"/>
              <w14:ligatures w14:val="standardContextual"/>
            </w:rPr>
          </w:pPr>
          <w:hyperlink w:anchor="_Toc236923561" w:history="1">
            <w:r w:rsidRPr="0002251D">
              <w:rPr>
                <w:rStyle w:val="Hyperlink"/>
                <w:noProof/>
              </w:rPr>
              <w:t>My Participants</w:t>
            </w:r>
            <w:r>
              <w:rPr>
                <w:noProof/>
                <w:webHidden/>
              </w:rPr>
              <w:tab/>
            </w:r>
            <w:r>
              <w:rPr>
                <w:noProof/>
                <w:webHidden/>
              </w:rPr>
              <w:fldChar w:fldCharType="begin"/>
            </w:r>
            <w:r>
              <w:rPr>
                <w:noProof/>
                <w:webHidden/>
              </w:rPr>
              <w:instrText xml:space="preserve"> PAGEREF _Toc236923561 \h </w:instrText>
            </w:r>
            <w:r>
              <w:rPr>
                <w:noProof/>
                <w:webHidden/>
              </w:rPr>
            </w:r>
            <w:r>
              <w:rPr>
                <w:noProof/>
                <w:webHidden/>
              </w:rPr>
              <w:fldChar w:fldCharType="separate"/>
            </w:r>
            <w:r>
              <w:rPr>
                <w:noProof/>
                <w:webHidden/>
              </w:rPr>
              <w:t>21</w:t>
            </w:r>
            <w:r>
              <w:rPr>
                <w:noProof/>
                <w:webHidden/>
              </w:rPr>
              <w:fldChar w:fldCharType="end"/>
            </w:r>
          </w:hyperlink>
        </w:p>
        <w:p w14:paraId="04179551" w14:textId="73014B2B"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62" w:history="1">
            <w:r w:rsidRPr="0002251D">
              <w:rPr>
                <w:rStyle w:val="Hyperlink"/>
                <w:noProof/>
                <w:lang w:bidi="th-TH"/>
              </w:rPr>
              <w:t>Counter for New Participants</w:t>
            </w:r>
            <w:r>
              <w:rPr>
                <w:noProof/>
                <w:webHidden/>
              </w:rPr>
              <w:tab/>
            </w:r>
            <w:r>
              <w:rPr>
                <w:noProof/>
                <w:webHidden/>
              </w:rPr>
              <w:fldChar w:fldCharType="begin"/>
            </w:r>
            <w:r>
              <w:rPr>
                <w:noProof/>
                <w:webHidden/>
              </w:rPr>
              <w:instrText xml:space="preserve"> PAGEREF _Toc236923562 \h </w:instrText>
            </w:r>
            <w:r>
              <w:rPr>
                <w:noProof/>
                <w:webHidden/>
              </w:rPr>
            </w:r>
            <w:r>
              <w:rPr>
                <w:noProof/>
                <w:webHidden/>
              </w:rPr>
              <w:fldChar w:fldCharType="separate"/>
            </w:r>
            <w:r>
              <w:rPr>
                <w:noProof/>
                <w:webHidden/>
              </w:rPr>
              <w:t>22</w:t>
            </w:r>
            <w:r>
              <w:rPr>
                <w:noProof/>
                <w:webHidden/>
              </w:rPr>
              <w:fldChar w:fldCharType="end"/>
            </w:r>
          </w:hyperlink>
        </w:p>
        <w:p w14:paraId="17C8011F" w14:textId="0651C3D7"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63" w:history="1">
            <w:r w:rsidRPr="0002251D">
              <w:rPr>
                <w:rStyle w:val="Hyperlink"/>
                <w:noProof/>
                <w:lang w:bidi="th-TH"/>
              </w:rPr>
              <w:t>Maximum display of 2000 records on the My participant’s page</w:t>
            </w:r>
            <w:r>
              <w:rPr>
                <w:noProof/>
                <w:webHidden/>
              </w:rPr>
              <w:tab/>
            </w:r>
            <w:r>
              <w:rPr>
                <w:noProof/>
                <w:webHidden/>
              </w:rPr>
              <w:fldChar w:fldCharType="begin"/>
            </w:r>
            <w:r>
              <w:rPr>
                <w:noProof/>
                <w:webHidden/>
              </w:rPr>
              <w:instrText xml:space="preserve"> PAGEREF _Toc236923563 \h </w:instrText>
            </w:r>
            <w:r>
              <w:rPr>
                <w:noProof/>
                <w:webHidden/>
              </w:rPr>
            </w:r>
            <w:r>
              <w:rPr>
                <w:noProof/>
                <w:webHidden/>
              </w:rPr>
              <w:fldChar w:fldCharType="separate"/>
            </w:r>
            <w:r>
              <w:rPr>
                <w:noProof/>
                <w:webHidden/>
              </w:rPr>
              <w:t>22</w:t>
            </w:r>
            <w:r>
              <w:rPr>
                <w:noProof/>
                <w:webHidden/>
              </w:rPr>
              <w:fldChar w:fldCharType="end"/>
            </w:r>
          </w:hyperlink>
        </w:p>
        <w:p w14:paraId="6EDFBAAE" w14:textId="73381A0D"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64" w:history="1">
            <w:r w:rsidRPr="0002251D">
              <w:rPr>
                <w:rStyle w:val="Hyperlink"/>
                <w:noProof/>
                <w:lang w:bidi="th-TH"/>
              </w:rPr>
              <w:t>Sorting the participant relationships table</w:t>
            </w:r>
            <w:r>
              <w:rPr>
                <w:noProof/>
                <w:webHidden/>
              </w:rPr>
              <w:tab/>
            </w:r>
            <w:r>
              <w:rPr>
                <w:noProof/>
                <w:webHidden/>
              </w:rPr>
              <w:fldChar w:fldCharType="begin"/>
            </w:r>
            <w:r>
              <w:rPr>
                <w:noProof/>
                <w:webHidden/>
              </w:rPr>
              <w:instrText xml:space="preserve"> PAGEREF _Toc236923564 \h </w:instrText>
            </w:r>
            <w:r>
              <w:rPr>
                <w:noProof/>
                <w:webHidden/>
              </w:rPr>
            </w:r>
            <w:r>
              <w:rPr>
                <w:noProof/>
                <w:webHidden/>
              </w:rPr>
              <w:fldChar w:fldCharType="separate"/>
            </w:r>
            <w:r>
              <w:rPr>
                <w:noProof/>
                <w:webHidden/>
              </w:rPr>
              <w:t>23</w:t>
            </w:r>
            <w:r>
              <w:rPr>
                <w:noProof/>
                <w:webHidden/>
              </w:rPr>
              <w:fldChar w:fldCharType="end"/>
            </w:r>
          </w:hyperlink>
        </w:p>
        <w:p w14:paraId="18099CCD" w14:textId="6E9AD77F"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65" w:history="1">
            <w:r w:rsidRPr="0002251D">
              <w:rPr>
                <w:rStyle w:val="Hyperlink"/>
                <w:noProof/>
                <w:lang w:bidi="th-TH"/>
              </w:rPr>
              <w:t>Search for and select a participant</w:t>
            </w:r>
            <w:r>
              <w:rPr>
                <w:noProof/>
                <w:webHidden/>
              </w:rPr>
              <w:tab/>
            </w:r>
            <w:r>
              <w:rPr>
                <w:noProof/>
                <w:webHidden/>
              </w:rPr>
              <w:fldChar w:fldCharType="begin"/>
            </w:r>
            <w:r>
              <w:rPr>
                <w:noProof/>
                <w:webHidden/>
              </w:rPr>
              <w:instrText xml:space="preserve"> PAGEREF _Toc236923565 \h </w:instrText>
            </w:r>
            <w:r>
              <w:rPr>
                <w:noProof/>
                <w:webHidden/>
              </w:rPr>
            </w:r>
            <w:r>
              <w:rPr>
                <w:noProof/>
                <w:webHidden/>
              </w:rPr>
              <w:fldChar w:fldCharType="separate"/>
            </w:r>
            <w:r>
              <w:rPr>
                <w:noProof/>
                <w:webHidden/>
              </w:rPr>
              <w:t>23</w:t>
            </w:r>
            <w:r>
              <w:rPr>
                <w:noProof/>
                <w:webHidden/>
              </w:rPr>
              <w:fldChar w:fldCharType="end"/>
            </w:r>
          </w:hyperlink>
        </w:p>
        <w:p w14:paraId="43D1140D" w14:textId="461B4ADF"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66" w:history="1">
            <w:r w:rsidRPr="0002251D">
              <w:rPr>
                <w:rStyle w:val="Hyperlink"/>
                <w:noProof/>
                <w:lang w:bidi="th-TH"/>
              </w:rPr>
              <w:t>View participant details</w:t>
            </w:r>
            <w:r>
              <w:rPr>
                <w:noProof/>
                <w:webHidden/>
              </w:rPr>
              <w:tab/>
            </w:r>
            <w:r>
              <w:rPr>
                <w:noProof/>
                <w:webHidden/>
              </w:rPr>
              <w:fldChar w:fldCharType="begin"/>
            </w:r>
            <w:r>
              <w:rPr>
                <w:noProof/>
                <w:webHidden/>
              </w:rPr>
              <w:instrText xml:space="preserve"> PAGEREF _Toc236923566 \h </w:instrText>
            </w:r>
            <w:r>
              <w:rPr>
                <w:noProof/>
                <w:webHidden/>
              </w:rPr>
            </w:r>
            <w:r>
              <w:rPr>
                <w:noProof/>
                <w:webHidden/>
              </w:rPr>
              <w:fldChar w:fldCharType="separate"/>
            </w:r>
            <w:r>
              <w:rPr>
                <w:noProof/>
                <w:webHidden/>
              </w:rPr>
              <w:t>26</w:t>
            </w:r>
            <w:r>
              <w:rPr>
                <w:noProof/>
                <w:webHidden/>
              </w:rPr>
              <w:fldChar w:fldCharType="end"/>
            </w:r>
          </w:hyperlink>
        </w:p>
        <w:p w14:paraId="46FB1DAD" w14:textId="3E2681C2" w:rsidR="00EC5856" w:rsidRDefault="00EC5856">
          <w:pPr>
            <w:pStyle w:val="TOC3"/>
            <w:rPr>
              <w:rFonts w:cstheme="minorBidi"/>
              <w:noProof/>
              <w:kern w:val="2"/>
              <w:sz w:val="24"/>
              <w:szCs w:val="24"/>
              <w:lang w:val="en-AU" w:eastAsia="en-AU"/>
              <w14:ligatures w14:val="standardContextual"/>
            </w:rPr>
          </w:pPr>
          <w:hyperlink w:anchor="_Toc236923567" w:history="1">
            <w:r w:rsidRPr="0002251D">
              <w:rPr>
                <w:rStyle w:val="Hyperlink"/>
                <w:noProof/>
                <w:lang w:bidi="th-TH"/>
              </w:rPr>
              <w:t>About Me</w:t>
            </w:r>
            <w:r>
              <w:rPr>
                <w:noProof/>
                <w:webHidden/>
              </w:rPr>
              <w:tab/>
            </w:r>
            <w:r>
              <w:rPr>
                <w:noProof/>
                <w:webHidden/>
              </w:rPr>
              <w:fldChar w:fldCharType="begin"/>
            </w:r>
            <w:r>
              <w:rPr>
                <w:noProof/>
                <w:webHidden/>
              </w:rPr>
              <w:instrText xml:space="preserve"> PAGEREF _Toc236923567 \h </w:instrText>
            </w:r>
            <w:r>
              <w:rPr>
                <w:noProof/>
                <w:webHidden/>
              </w:rPr>
            </w:r>
            <w:r>
              <w:rPr>
                <w:noProof/>
                <w:webHidden/>
              </w:rPr>
              <w:fldChar w:fldCharType="separate"/>
            </w:r>
            <w:r>
              <w:rPr>
                <w:noProof/>
                <w:webHidden/>
              </w:rPr>
              <w:t>26</w:t>
            </w:r>
            <w:r>
              <w:rPr>
                <w:noProof/>
                <w:webHidden/>
              </w:rPr>
              <w:fldChar w:fldCharType="end"/>
            </w:r>
          </w:hyperlink>
        </w:p>
        <w:p w14:paraId="2AAE3F5B" w14:textId="2AD6D9F8" w:rsidR="00EC5856" w:rsidRDefault="00EC5856">
          <w:pPr>
            <w:pStyle w:val="TOC3"/>
            <w:rPr>
              <w:rFonts w:cstheme="minorBidi"/>
              <w:noProof/>
              <w:kern w:val="2"/>
              <w:sz w:val="24"/>
              <w:szCs w:val="24"/>
              <w:lang w:val="en-AU" w:eastAsia="en-AU"/>
              <w14:ligatures w14:val="standardContextual"/>
            </w:rPr>
          </w:pPr>
          <w:hyperlink w:anchor="_Toc236923568" w:history="1">
            <w:r w:rsidRPr="0002251D">
              <w:rPr>
                <w:rStyle w:val="Hyperlink"/>
                <w:noProof/>
                <w:lang w:bidi="th-TH"/>
              </w:rPr>
              <w:t>Goals</w:t>
            </w:r>
            <w:r>
              <w:rPr>
                <w:noProof/>
                <w:webHidden/>
              </w:rPr>
              <w:tab/>
            </w:r>
            <w:r>
              <w:rPr>
                <w:noProof/>
                <w:webHidden/>
              </w:rPr>
              <w:fldChar w:fldCharType="begin"/>
            </w:r>
            <w:r>
              <w:rPr>
                <w:noProof/>
                <w:webHidden/>
              </w:rPr>
              <w:instrText xml:space="preserve"> PAGEREF _Toc236923568 \h </w:instrText>
            </w:r>
            <w:r>
              <w:rPr>
                <w:noProof/>
                <w:webHidden/>
              </w:rPr>
            </w:r>
            <w:r>
              <w:rPr>
                <w:noProof/>
                <w:webHidden/>
              </w:rPr>
              <w:fldChar w:fldCharType="separate"/>
            </w:r>
            <w:r>
              <w:rPr>
                <w:noProof/>
                <w:webHidden/>
              </w:rPr>
              <w:t>26</w:t>
            </w:r>
            <w:r>
              <w:rPr>
                <w:noProof/>
                <w:webHidden/>
              </w:rPr>
              <w:fldChar w:fldCharType="end"/>
            </w:r>
          </w:hyperlink>
        </w:p>
        <w:p w14:paraId="79C140CD" w14:textId="1003C263" w:rsidR="00EC5856" w:rsidRDefault="00EC5856">
          <w:pPr>
            <w:pStyle w:val="TOC3"/>
            <w:rPr>
              <w:rFonts w:cstheme="minorBidi"/>
              <w:noProof/>
              <w:kern w:val="2"/>
              <w:sz w:val="24"/>
              <w:szCs w:val="24"/>
              <w:lang w:val="en-AU" w:eastAsia="en-AU"/>
              <w14:ligatures w14:val="standardContextual"/>
            </w:rPr>
          </w:pPr>
          <w:hyperlink w:anchor="_Toc236923569" w:history="1">
            <w:r w:rsidRPr="0002251D">
              <w:rPr>
                <w:rStyle w:val="Hyperlink"/>
                <w:noProof/>
                <w:lang w:bidi="th-TH"/>
              </w:rPr>
              <w:t>Budget</w:t>
            </w:r>
            <w:r>
              <w:rPr>
                <w:noProof/>
                <w:webHidden/>
              </w:rPr>
              <w:tab/>
            </w:r>
            <w:r>
              <w:rPr>
                <w:noProof/>
                <w:webHidden/>
              </w:rPr>
              <w:fldChar w:fldCharType="begin"/>
            </w:r>
            <w:r>
              <w:rPr>
                <w:noProof/>
                <w:webHidden/>
              </w:rPr>
              <w:instrText xml:space="preserve"> PAGEREF _Toc236923569 \h </w:instrText>
            </w:r>
            <w:r>
              <w:rPr>
                <w:noProof/>
                <w:webHidden/>
              </w:rPr>
            </w:r>
            <w:r>
              <w:rPr>
                <w:noProof/>
                <w:webHidden/>
              </w:rPr>
              <w:fldChar w:fldCharType="separate"/>
            </w:r>
            <w:r>
              <w:rPr>
                <w:noProof/>
                <w:webHidden/>
              </w:rPr>
              <w:t>27</w:t>
            </w:r>
            <w:r>
              <w:rPr>
                <w:noProof/>
                <w:webHidden/>
              </w:rPr>
              <w:fldChar w:fldCharType="end"/>
            </w:r>
          </w:hyperlink>
        </w:p>
        <w:p w14:paraId="05DFE1E7" w14:textId="24BE13E7" w:rsidR="00EC5856" w:rsidRDefault="00EC5856">
          <w:pPr>
            <w:pStyle w:val="TOC3"/>
            <w:rPr>
              <w:rFonts w:cstheme="minorBidi"/>
              <w:noProof/>
              <w:kern w:val="2"/>
              <w:sz w:val="24"/>
              <w:szCs w:val="24"/>
              <w:lang w:val="en-AU" w:eastAsia="en-AU"/>
              <w14:ligatures w14:val="standardContextual"/>
            </w:rPr>
          </w:pPr>
          <w:hyperlink w:anchor="_Toc236923570" w:history="1">
            <w:r w:rsidRPr="0002251D">
              <w:rPr>
                <w:rStyle w:val="Hyperlink"/>
                <w:noProof/>
                <w:lang w:bidi="th-TH"/>
              </w:rPr>
              <w:t>Funded Supports</w:t>
            </w:r>
            <w:r>
              <w:rPr>
                <w:noProof/>
                <w:webHidden/>
              </w:rPr>
              <w:tab/>
            </w:r>
            <w:r>
              <w:rPr>
                <w:noProof/>
                <w:webHidden/>
              </w:rPr>
              <w:fldChar w:fldCharType="begin"/>
            </w:r>
            <w:r>
              <w:rPr>
                <w:noProof/>
                <w:webHidden/>
              </w:rPr>
              <w:instrText xml:space="preserve"> PAGEREF _Toc236923570 \h </w:instrText>
            </w:r>
            <w:r>
              <w:rPr>
                <w:noProof/>
                <w:webHidden/>
              </w:rPr>
            </w:r>
            <w:r>
              <w:rPr>
                <w:noProof/>
                <w:webHidden/>
              </w:rPr>
              <w:fldChar w:fldCharType="separate"/>
            </w:r>
            <w:r>
              <w:rPr>
                <w:noProof/>
                <w:webHidden/>
              </w:rPr>
              <w:t>32</w:t>
            </w:r>
            <w:r>
              <w:rPr>
                <w:noProof/>
                <w:webHidden/>
              </w:rPr>
              <w:fldChar w:fldCharType="end"/>
            </w:r>
          </w:hyperlink>
        </w:p>
        <w:p w14:paraId="78E9FDE8" w14:textId="5CEF3CD8" w:rsidR="00EC5856" w:rsidRDefault="00EC5856">
          <w:pPr>
            <w:pStyle w:val="TOC3"/>
            <w:rPr>
              <w:rFonts w:cstheme="minorBidi"/>
              <w:noProof/>
              <w:kern w:val="2"/>
              <w:sz w:val="24"/>
              <w:szCs w:val="24"/>
              <w:lang w:val="en-AU" w:eastAsia="en-AU"/>
              <w14:ligatures w14:val="standardContextual"/>
            </w:rPr>
          </w:pPr>
          <w:hyperlink w:anchor="_Toc236923571" w:history="1">
            <w:r w:rsidRPr="0002251D">
              <w:rPr>
                <w:rStyle w:val="Hyperlink"/>
                <w:noProof/>
                <w:lang w:bidi="th-TH"/>
              </w:rPr>
              <w:t>Informal community and mainstream support</w:t>
            </w:r>
            <w:r>
              <w:rPr>
                <w:noProof/>
                <w:webHidden/>
              </w:rPr>
              <w:tab/>
            </w:r>
            <w:r>
              <w:rPr>
                <w:noProof/>
                <w:webHidden/>
              </w:rPr>
              <w:fldChar w:fldCharType="begin"/>
            </w:r>
            <w:r>
              <w:rPr>
                <w:noProof/>
                <w:webHidden/>
              </w:rPr>
              <w:instrText xml:space="preserve"> PAGEREF _Toc236923571 \h </w:instrText>
            </w:r>
            <w:r>
              <w:rPr>
                <w:noProof/>
                <w:webHidden/>
              </w:rPr>
            </w:r>
            <w:r>
              <w:rPr>
                <w:noProof/>
                <w:webHidden/>
              </w:rPr>
              <w:fldChar w:fldCharType="separate"/>
            </w:r>
            <w:r>
              <w:rPr>
                <w:noProof/>
                <w:webHidden/>
              </w:rPr>
              <w:t>34</w:t>
            </w:r>
            <w:r>
              <w:rPr>
                <w:noProof/>
                <w:webHidden/>
              </w:rPr>
              <w:fldChar w:fldCharType="end"/>
            </w:r>
          </w:hyperlink>
        </w:p>
        <w:p w14:paraId="43BEA6D1" w14:textId="0C87D5E9" w:rsidR="00EC5856" w:rsidRDefault="00EC5856">
          <w:pPr>
            <w:pStyle w:val="TOC3"/>
            <w:rPr>
              <w:rFonts w:cstheme="minorBidi"/>
              <w:noProof/>
              <w:kern w:val="2"/>
              <w:sz w:val="24"/>
              <w:szCs w:val="24"/>
              <w:lang w:val="en-AU" w:eastAsia="en-AU"/>
              <w14:ligatures w14:val="standardContextual"/>
            </w:rPr>
          </w:pPr>
          <w:hyperlink w:anchor="_Toc236923572" w:history="1">
            <w:r w:rsidRPr="0002251D">
              <w:rPr>
                <w:rStyle w:val="Hyperlink"/>
                <w:noProof/>
                <w:lang w:bidi="th-TH"/>
              </w:rPr>
              <w:t>Participant nominee details</w:t>
            </w:r>
            <w:r>
              <w:rPr>
                <w:noProof/>
                <w:webHidden/>
              </w:rPr>
              <w:tab/>
            </w:r>
            <w:r>
              <w:rPr>
                <w:noProof/>
                <w:webHidden/>
              </w:rPr>
              <w:fldChar w:fldCharType="begin"/>
            </w:r>
            <w:r>
              <w:rPr>
                <w:noProof/>
                <w:webHidden/>
              </w:rPr>
              <w:instrText xml:space="preserve"> PAGEREF _Toc236923572 \h </w:instrText>
            </w:r>
            <w:r>
              <w:rPr>
                <w:noProof/>
                <w:webHidden/>
              </w:rPr>
            </w:r>
            <w:r>
              <w:rPr>
                <w:noProof/>
                <w:webHidden/>
              </w:rPr>
              <w:fldChar w:fldCharType="separate"/>
            </w:r>
            <w:r>
              <w:rPr>
                <w:noProof/>
                <w:webHidden/>
              </w:rPr>
              <w:t>35</w:t>
            </w:r>
            <w:r>
              <w:rPr>
                <w:noProof/>
                <w:webHidden/>
              </w:rPr>
              <w:fldChar w:fldCharType="end"/>
            </w:r>
          </w:hyperlink>
        </w:p>
        <w:p w14:paraId="04126B62" w14:textId="1485B349" w:rsidR="00EC5856" w:rsidRDefault="00EC5856">
          <w:pPr>
            <w:pStyle w:val="TOC3"/>
            <w:rPr>
              <w:rFonts w:cstheme="minorBidi"/>
              <w:noProof/>
              <w:kern w:val="2"/>
              <w:sz w:val="24"/>
              <w:szCs w:val="24"/>
              <w:lang w:val="en-AU" w:eastAsia="en-AU"/>
              <w14:ligatures w14:val="standardContextual"/>
            </w:rPr>
          </w:pPr>
          <w:hyperlink w:anchor="_Toc236923573" w:history="1">
            <w:r w:rsidRPr="0002251D">
              <w:rPr>
                <w:rStyle w:val="Hyperlink"/>
                <w:noProof/>
                <w:lang w:bidi="th-TH"/>
              </w:rPr>
              <w:t>Provider roles</w:t>
            </w:r>
            <w:r>
              <w:rPr>
                <w:noProof/>
                <w:webHidden/>
              </w:rPr>
              <w:tab/>
            </w:r>
            <w:r>
              <w:rPr>
                <w:noProof/>
                <w:webHidden/>
              </w:rPr>
              <w:fldChar w:fldCharType="begin"/>
            </w:r>
            <w:r>
              <w:rPr>
                <w:noProof/>
                <w:webHidden/>
              </w:rPr>
              <w:instrText xml:space="preserve"> PAGEREF _Toc236923573 \h </w:instrText>
            </w:r>
            <w:r>
              <w:rPr>
                <w:noProof/>
                <w:webHidden/>
              </w:rPr>
            </w:r>
            <w:r>
              <w:rPr>
                <w:noProof/>
                <w:webHidden/>
              </w:rPr>
              <w:fldChar w:fldCharType="separate"/>
            </w:r>
            <w:r>
              <w:rPr>
                <w:noProof/>
                <w:webHidden/>
              </w:rPr>
              <w:t>35</w:t>
            </w:r>
            <w:r>
              <w:rPr>
                <w:noProof/>
                <w:webHidden/>
              </w:rPr>
              <w:fldChar w:fldCharType="end"/>
            </w:r>
          </w:hyperlink>
        </w:p>
        <w:p w14:paraId="51AE3EB4" w14:textId="545B0776" w:rsidR="00EC5856" w:rsidRDefault="00EC5856">
          <w:pPr>
            <w:pStyle w:val="TOC3"/>
            <w:rPr>
              <w:rFonts w:cstheme="minorBidi"/>
              <w:noProof/>
              <w:kern w:val="2"/>
              <w:sz w:val="24"/>
              <w:szCs w:val="24"/>
              <w:lang w:val="en-AU" w:eastAsia="en-AU"/>
              <w14:ligatures w14:val="standardContextual"/>
            </w:rPr>
          </w:pPr>
          <w:hyperlink w:anchor="_Toc236923574" w:history="1">
            <w:r w:rsidRPr="0002251D">
              <w:rPr>
                <w:rStyle w:val="Hyperlink"/>
                <w:noProof/>
                <w:lang w:bidi="th-TH"/>
              </w:rPr>
              <w:t>Extend or End provider roles</w:t>
            </w:r>
            <w:r>
              <w:rPr>
                <w:noProof/>
                <w:webHidden/>
              </w:rPr>
              <w:tab/>
            </w:r>
            <w:r>
              <w:rPr>
                <w:noProof/>
                <w:webHidden/>
              </w:rPr>
              <w:fldChar w:fldCharType="begin"/>
            </w:r>
            <w:r>
              <w:rPr>
                <w:noProof/>
                <w:webHidden/>
              </w:rPr>
              <w:instrText xml:space="preserve"> PAGEREF _Toc236923574 \h </w:instrText>
            </w:r>
            <w:r>
              <w:rPr>
                <w:noProof/>
                <w:webHidden/>
              </w:rPr>
            </w:r>
            <w:r>
              <w:rPr>
                <w:noProof/>
                <w:webHidden/>
              </w:rPr>
              <w:fldChar w:fldCharType="separate"/>
            </w:r>
            <w:r>
              <w:rPr>
                <w:noProof/>
                <w:webHidden/>
              </w:rPr>
              <w:t>35</w:t>
            </w:r>
            <w:r>
              <w:rPr>
                <w:noProof/>
                <w:webHidden/>
              </w:rPr>
              <w:fldChar w:fldCharType="end"/>
            </w:r>
          </w:hyperlink>
        </w:p>
        <w:p w14:paraId="24A870C2" w14:textId="29AAAF0B" w:rsidR="00EC5856" w:rsidRDefault="00EC5856">
          <w:pPr>
            <w:pStyle w:val="TOC1"/>
            <w:rPr>
              <w:rFonts w:eastAsiaTheme="minorEastAsia"/>
              <w:noProof/>
              <w:kern w:val="2"/>
              <w:sz w:val="24"/>
              <w:szCs w:val="24"/>
              <w:lang w:eastAsia="en-AU" w:bidi="ar-SA"/>
              <w14:ligatures w14:val="standardContextual"/>
            </w:rPr>
          </w:pPr>
          <w:hyperlink w:anchor="_Toc236923575" w:history="1">
            <w:r w:rsidRPr="0002251D">
              <w:rPr>
                <w:rStyle w:val="Hyperlink"/>
                <w:noProof/>
              </w:rPr>
              <w:t>Request for Service</w:t>
            </w:r>
            <w:r>
              <w:rPr>
                <w:noProof/>
                <w:webHidden/>
              </w:rPr>
              <w:tab/>
            </w:r>
            <w:r>
              <w:rPr>
                <w:noProof/>
                <w:webHidden/>
              </w:rPr>
              <w:fldChar w:fldCharType="begin"/>
            </w:r>
            <w:r>
              <w:rPr>
                <w:noProof/>
                <w:webHidden/>
              </w:rPr>
              <w:instrText xml:space="preserve"> PAGEREF _Toc236923575 \h </w:instrText>
            </w:r>
            <w:r>
              <w:rPr>
                <w:noProof/>
                <w:webHidden/>
              </w:rPr>
            </w:r>
            <w:r>
              <w:rPr>
                <w:noProof/>
                <w:webHidden/>
              </w:rPr>
              <w:fldChar w:fldCharType="separate"/>
            </w:r>
            <w:r>
              <w:rPr>
                <w:noProof/>
                <w:webHidden/>
              </w:rPr>
              <w:t>37</w:t>
            </w:r>
            <w:r>
              <w:rPr>
                <w:noProof/>
                <w:webHidden/>
              </w:rPr>
              <w:fldChar w:fldCharType="end"/>
            </w:r>
          </w:hyperlink>
        </w:p>
        <w:p w14:paraId="6CFA957F" w14:textId="5F484705"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76" w:history="1">
            <w:r w:rsidRPr="0002251D">
              <w:rPr>
                <w:rStyle w:val="Hyperlink"/>
                <w:noProof/>
                <w:lang w:bidi="th-TH"/>
              </w:rPr>
              <w:t>View Support Coordination Requests for Service</w:t>
            </w:r>
            <w:r>
              <w:rPr>
                <w:noProof/>
                <w:webHidden/>
              </w:rPr>
              <w:tab/>
            </w:r>
            <w:r>
              <w:rPr>
                <w:noProof/>
                <w:webHidden/>
              </w:rPr>
              <w:fldChar w:fldCharType="begin"/>
            </w:r>
            <w:r>
              <w:rPr>
                <w:noProof/>
                <w:webHidden/>
              </w:rPr>
              <w:instrText xml:space="preserve"> PAGEREF _Toc236923576 \h </w:instrText>
            </w:r>
            <w:r>
              <w:rPr>
                <w:noProof/>
                <w:webHidden/>
              </w:rPr>
            </w:r>
            <w:r>
              <w:rPr>
                <w:noProof/>
                <w:webHidden/>
              </w:rPr>
              <w:fldChar w:fldCharType="separate"/>
            </w:r>
            <w:r>
              <w:rPr>
                <w:noProof/>
                <w:webHidden/>
              </w:rPr>
              <w:t>37</w:t>
            </w:r>
            <w:r>
              <w:rPr>
                <w:noProof/>
                <w:webHidden/>
              </w:rPr>
              <w:fldChar w:fldCharType="end"/>
            </w:r>
          </w:hyperlink>
        </w:p>
        <w:p w14:paraId="64460CDD" w14:textId="1A72C1A2" w:rsidR="00EC5856" w:rsidRDefault="00EC5856">
          <w:pPr>
            <w:pStyle w:val="TOC3"/>
            <w:rPr>
              <w:rFonts w:cstheme="minorBidi"/>
              <w:noProof/>
              <w:kern w:val="2"/>
              <w:sz w:val="24"/>
              <w:szCs w:val="24"/>
              <w:lang w:val="en-AU" w:eastAsia="en-AU"/>
              <w14:ligatures w14:val="standardContextual"/>
            </w:rPr>
          </w:pPr>
          <w:hyperlink w:anchor="_Toc236923577" w:history="1">
            <w:r w:rsidRPr="0002251D">
              <w:rPr>
                <w:rStyle w:val="Hyperlink"/>
                <w:noProof/>
                <w:lang w:bidi="th-TH"/>
              </w:rPr>
              <w:t>Maximum display of 2000 Requests on the Request history page</w:t>
            </w:r>
            <w:r>
              <w:rPr>
                <w:noProof/>
                <w:webHidden/>
              </w:rPr>
              <w:tab/>
            </w:r>
            <w:r>
              <w:rPr>
                <w:noProof/>
                <w:webHidden/>
              </w:rPr>
              <w:fldChar w:fldCharType="begin"/>
            </w:r>
            <w:r>
              <w:rPr>
                <w:noProof/>
                <w:webHidden/>
              </w:rPr>
              <w:instrText xml:space="preserve"> PAGEREF _Toc236923577 \h </w:instrText>
            </w:r>
            <w:r>
              <w:rPr>
                <w:noProof/>
                <w:webHidden/>
              </w:rPr>
            </w:r>
            <w:r>
              <w:rPr>
                <w:noProof/>
                <w:webHidden/>
              </w:rPr>
              <w:fldChar w:fldCharType="separate"/>
            </w:r>
            <w:r>
              <w:rPr>
                <w:noProof/>
                <w:webHidden/>
              </w:rPr>
              <w:t>38</w:t>
            </w:r>
            <w:r>
              <w:rPr>
                <w:noProof/>
                <w:webHidden/>
              </w:rPr>
              <w:fldChar w:fldCharType="end"/>
            </w:r>
          </w:hyperlink>
        </w:p>
        <w:p w14:paraId="6E68717E" w14:textId="74E68D63"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78" w:history="1">
            <w:r w:rsidRPr="0002251D">
              <w:rPr>
                <w:rStyle w:val="Hyperlink"/>
                <w:noProof/>
                <w:lang w:bidi="th-TH"/>
              </w:rPr>
              <w:t>Respond to a Request for service</w:t>
            </w:r>
            <w:r>
              <w:rPr>
                <w:noProof/>
                <w:webHidden/>
              </w:rPr>
              <w:tab/>
            </w:r>
            <w:r>
              <w:rPr>
                <w:noProof/>
                <w:webHidden/>
              </w:rPr>
              <w:fldChar w:fldCharType="begin"/>
            </w:r>
            <w:r>
              <w:rPr>
                <w:noProof/>
                <w:webHidden/>
              </w:rPr>
              <w:instrText xml:space="preserve"> PAGEREF _Toc236923578 \h </w:instrText>
            </w:r>
            <w:r>
              <w:rPr>
                <w:noProof/>
                <w:webHidden/>
              </w:rPr>
            </w:r>
            <w:r>
              <w:rPr>
                <w:noProof/>
                <w:webHidden/>
              </w:rPr>
              <w:fldChar w:fldCharType="separate"/>
            </w:r>
            <w:r>
              <w:rPr>
                <w:noProof/>
                <w:webHidden/>
              </w:rPr>
              <w:t>41</w:t>
            </w:r>
            <w:r>
              <w:rPr>
                <w:noProof/>
                <w:webHidden/>
              </w:rPr>
              <w:fldChar w:fldCharType="end"/>
            </w:r>
          </w:hyperlink>
        </w:p>
        <w:p w14:paraId="37D6EE9A" w14:textId="440CA4AB" w:rsidR="00EC5856" w:rsidRDefault="00EC5856">
          <w:pPr>
            <w:pStyle w:val="TOC3"/>
            <w:rPr>
              <w:rFonts w:cstheme="minorBidi"/>
              <w:noProof/>
              <w:kern w:val="2"/>
              <w:sz w:val="24"/>
              <w:szCs w:val="24"/>
              <w:lang w:val="en-AU" w:eastAsia="en-AU"/>
              <w14:ligatures w14:val="standardContextual"/>
            </w:rPr>
          </w:pPr>
          <w:hyperlink w:anchor="_Toc236923579" w:history="1">
            <w:r w:rsidRPr="0002251D">
              <w:rPr>
                <w:rStyle w:val="Hyperlink"/>
                <w:noProof/>
                <w:lang w:bidi="th-TH"/>
              </w:rPr>
              <w:t>To Accept</w:t>
            </w:r>
            <w:r>
              <w:rPr>
                <w:noProof/>
                <w:webHidden/>
              </w:rPr>
              <w:tab/>
            </w:r>
            <w:r>
              <w:rPr>
                <w:noProof/>
                <w:webHidden/>
              </w:rPr>
              <w:fldChar w:fldCharType="begin"/>
            </w:r>
            <w:r>
              <w:rPr>
                <w:noProof/>
                <w:webHidden/>
              </w:rPr>
              <w:instrText xml:space="preserve"> PAGEREF _Toc236923579 \h </w:instrText>
            </w:r>
            <w:r>
              <w:rPr>
                <w:noProof/>
                <w:webHidden/>
              </w:rPr>
            </w:r>
            <w:r>
              <w:rPr>
                <w:noProof/>
                <w:webHidden/>
              </w:rPr>
              <w:fldChar w:fldCharType="separate"/>
            </w:r>
            <w:r>
              <w:rPr>
                <w:noProof/>
                <w:webHidden/>
              </w:rPr>
              <w:t>41</w:t>
            </w:r>
            <w:r>
              <w:rPr>
                <w:noProof/>
                <w:webHidden/>
              </w:rPr>
              <w:fldChar w:fldCharType="end"/>
            </w:r>
          </w:hyperlink>
        </w:p>
        <w:p w14:paraId="4B8C5F4A" w14:textId="4AFD60BD" w:rsidR="00EC5856" w:rsidRDefault="00EC5856">
          <w:pPr>
            <w:pStyle w:val="TOC3"/>
            <w:rPr>
              <w:rFonts w:cstheme="minorBidi"/>
              <w:noProof/>
              <w:kern w:val="2"/>
              <w:sz w:val="24"/>
              <w:szCs w:val="24"/>
              <w:lang w:val="en-AU" w:eastAsia="en-AU"/>
              <w14:ligatures w14:val="standardContextual"/>
            </w:rPr>
          </w:pPr>
          <w:hyperlink w:anchor="_Toc236923580" w:history="1">
            <w:r w:rsidRPr="0002251D">
              <w:rPr>
                <w:rStyle w:val="Hyperlink"/>
                <w:noProof/>
                <w:lang w:bidi="th-TH"/>
              </w:rPr>
              <w:t>To Decline</w:t>
            </w:r>
            <w:r>
              <w:rPr>
                <w:noProof/>
                <w:webHidden/>
              </w:rPr>
              <w:tab/>
            </w:r>
            <w:r>
              <w:rPr>
                <w:noProof/>
                <w:webHidden/>
              </w:rPr>
              <w:fldChar w:fldCharType="begin"/>
            </w:r>
            <w:r>
              <w:rPr>
                <w:noProof/>
                <w:webHidden/>
              </w:rPr>
              <w:instrText xml:space="preserve"> PAGEREF _Toc236923580 \h </w:instrText>
            </w:r>
            <w:r>
              <w:rPr>
                <w:noProof/>
                <w:webHidden/>
              </w:rPr>
            </w:r>
            <w:r>
              <w:rPr>
                <w:noProof/>
                <w:webHidden/>
              </w:rPr>
              <w:fldChar w:fldCharType="separate"/>
            </w:r>
            <w:r>
              <w:rPr>
                <w:noProof/>
                <w:webHidden/>
              </w:rPr>
              <w:t>42</w:t>
            </w:r>
            <w:r>
              <w:rPr>
                <w:noProof/>
                <w:webHidden/>
              </w:rPr>
              <w:fldChar w:fldCharType="end"/>
            </w:r>
          </w:hyperlink>
        </w:p>
        <w:p w14:paraId="63306F73" w14:textId="2955DAAE"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81" w:history="1">
            <w:r w:rsidRPr="0002251D">
              <w:rPr>
                <w:rStyle w:val="Hyperlink"/>
                <w:noProof/>
                <w:lang w:bidi="th-TH"/>
              </w:rPr>
              <w:t>View the details of an accepted Request for service</w:t>
            </w:r>
            <w:r>
              <w:rPr>
                <w:noProof/>
                <w:webHidden/>
              </w:rPr>
              <w:tab/>
            </w:r>
            <w:r>
              <w:rPr>
                <w:noProof/>
                <w:webHidden/>
              </w:rPr>
              <w:fldChar w:fldCharType="begin"/>
            </w:r>
            <w:r>
              <w:rPr>
                <w:noProof/>
                <w:webHidden/>
              </w:rPr>
              <w:instrText xml:space="preserve"> PAGEREF _Toc236923581 \h </w:instrText>
            </w:r>
            <w:r>
              <w:rPr>
                <w:noProof/>
                <w:webHidden/>
              </w:rPr>
            </w:r>
            <w:r>
              <w:rPr>
                <w:noProof/>
                <w:webHidden/>
              </w:rPr>
              <w:fldChar w:fldCharType="separate"/>
            </w:r>
            <w:r>
              <w:rPr>
                <w:noProof/>
                <w:webHidden/>
              </w:rPr>
              <w:t>43</w:t>
            </w:r>
            <w:r>
              <w:rPr>
                <w:noProof/>
                <w:webHidden/>
              </w:rPr>
              <w:fldChar w:fldCharType="end"/>
            </w:r>
          </w:hyperlink>
        </w:p>
        <w:p w14:paraId="54307940" w14:textId="36F27E7D" w:rsidR="00EC5856" w:rsidRDefault="00EC5856">
          <w:pPr>
            <w:pStyle w:val="TOC3"/>
            <w:rPr>
              <w:rFonts w:cstheme="minorBidi"/>
              <w:noProof/>
              <w:kern w:val="2"/>
              <w:sz w:val="24"/>
              <w:szCs w:val="24"/>
              <w:lang w:val="en-AU" w:eastAsia="en-AU"/>
              <w14:ligatures w14:val="standardContextual"/>
            </w:rPr>
          </w:pPr>
          <w:hyperlink w:anchor="_Toc236923582" w:history="1">
            <w:r w:rsidRPr="0002251D">
              <w:rPr>
                <w:rStyle w:val="Hyperlink"/>
                <w:noProof/>
                <w:lang w:bidi="th-TH"/>
              </w:rPr>
              <w:t>Contact Details</w:t>
            </w:r>
            <w:r>
              <w:rPr>
                <w:noProof/>
                <w:webHidden/>
              </w:rPr>
              <w:tab/>
            </w:r>
            <w:r>
              <w:rPr>
                <w:noProof/>
                <w:webHidden/>
              </w:rPr>
              <w:fldChar w:fldCharType="begin"/>
            </w:r>
            <w:r>
              <w:rPr>
                <w:noProof/>
                <w:webHidden/>
              </w:rPr>
              <w:instrText xml:space="preserve"> PAGEREF _Toc236923582 \h </w:instrText>
            </w:r>
            <w:r>
              <w:rPr>
                <w:noProof/>
                <w:webHidden/>
              </w:rPr>
            </w:r>
            <w:r>
              <w:rPr>
                <w:noProof/>
                <w:webHidden/>
              </w:rPr>
              <w:fldChar w:fldCharType="separate"/>
            </w:r>
            <w:r>
              <w:rPr>
                <w:noProof/>
                <w:webHidden/>
              </w:rPr>
              <w:t>44</w:t>
            </w:r>
            <w:r>
              <w:rPr>
                <w:noProof/>
                <w:webHidden/>
              </w:rPr>
              <w:fldChar w:fldCharType="end"/>
            </w:r>
          </w:hyperlink>
        </w:p>
        <w:p w14:paraId="62A86A5C" w14:textId="51A8887A" w:rsidR="00EC5856" w:rsidRDefault="00EC5856">
          <w:pPr>
            <w:pStyle w:val="TOC3"/>
            <w:rPr>
              <w:rFonts w:cstheme="minorBidi"/>
              <w:noProof/>
              <w:kern w:val="2"/>
              <w:sz w:val="24"/>
              <w:szCs w:val="24"/>
              <w:lang w:val="en-AU" w:eastAsia="en-AU"/>
              <w14:ligatures w14:val="standardContextual"/>
            </w:rPr>
          </w:pPr>
          <w:hyperlink w:anchor="_Toc236923583" w:history="1">
            <w:r w:rsidRPr="0002251D">
              <w:rPr>
                <w:rStyle w:val="Hyperlink"/>
                <w:noProof/>
                <w:lang w:bidi="th-TH"/>
              </w:rPr>
              <w:t>Participant context</w:t>
            </w:r>
            <w:r>
              <w:rPr>
                <w:noProof/>
                <w:webHidden/>
              </w:rPr>
              <w:tab/>
            </w:r>
            <w:r>
              <w:rPr>
                <w:noProof/>
                <w:webHidden/>
              </w:rPr>
              <w:fldChar w:fldCharType="begin"/>
            </w:r>
            <w:r>
              <w:rPr>
                <w:noProof/>
                <w:webHidden/>
              </w:rPr>
              <w:instrText xml:space="preserve"> PAGEREF _Toc236923583 \h </w:instrText>
            </w:r>
            <w:r>
              <w:rPr>
                <w:noProof/>
                <w:webHidden/>
              </w:rPr>
            </w:r>
            <w:r>
              <w:rPr>
                <w:noProof/>
                <w:webHidden/>
              </w:rPr>
              <w:fldChar w:fldCharType="separate"/>
            </w:r>
            <w:r>
              <w:rPr>
                <w:noProof/>
                <w:webHidden/>
              </w:rPr>
              <w:t>44</w:t>
            </w:r>
            <w:r>
              <w:rPr>
                <w:noProof/>
                <w:webHidden/>
              </w:rPr>
              <w:fldChar w:fldCharType="end"/>
            </w:r>
          </w:hyperlink>
        </w:p>
        <w:p w14:paraId="72052AA7" w14:textId="14A7E9E6" w:rsidR="00EC5856" w:rsidRDefault="00EC5856">
          <w:pPr>
            <w:pStyle w:val="TOC3"/>
            <w:rPr>
              <w:rFonts w:cstheme="minorBidi"/>
              <w:noProof/>
              <w:kern w:val="2"/>
              <w:sz w:val="24"/>
              <w:szCs w:val="24"/>
              <w:lang w:val="en-AU" w:eastAsia="en-AU"/>
              <w14:ligatures w14:val="standardContextual"/>
            </w:rPr>
          </w:pPr>
          <w:hyperlink w:anchor="_Toc236923584" w:history="1">
            <w:r w:rsidRPr="0002251D">
              <w:rPr>
                <w:rStyle w:val="Hyperlink"/>
                <w:noProof/>
                <w:lang w:bidi="th-TH"/>
              </w:rPr>
              <w:t>Reporting tasks</w:t>
            </w:r>
            <w:r>
              <w:rPr>
                <w:noProof/>
                <w:webHidden/>
              </w:rPr>
              <w:tab/>
            </w:r>
            <w:r>
              <w:rPr>
                <w:noProof/>
                <w:webHidden/>
              </w:rPr>
              <w:fldChar w:fldCharType="begin"/>
            </w:r>
            <w:r>
              <w:rPr>
                <w:noProof/>
                <w:webHidden/>
              </w:rPr>
              <w:instrText xml:space="preserve"> PAGEREF _Toc236923584 \h </w:instrText>
            </w:r>
            <w:r>
              <w:rPr>
                <w:noProof/>
                <w:webHidden/>
              </w:rPr>
            </w:r>
            <w:r>
              <w:rPr>
                <w:noProof/>
                <w:webHidden/>
              </w:rPr>
              <w:fldChar w:fldCharType="separate"/>
            </w:r>
            <w:r>
              <w:rPr>
                <w:noProof/>
                <w:webHidden/>
              </w:rPr>
              <w:t>44</w:t>
            </w:r>
            <w:r>
              <w:rPr>
                <w:noProof/>
                <w:webHidden/>
              </w:rPr>
              <w:fldChar w:fldCharType="end"/>
            </w:r>
          </w:hyperlink>
        </w:p>
        <w:p w14:paraId="4B4243B3" w14:textId="03A0FB3C" w:rsidR="00EC5856" w:rsidRDefault="00EC5856">
          <w:pPr>
            <w:pStyle w:val="TOC3"/>
            <w:rPr>
              <w:rFonts w:cstheme="minorBidi"/>
              <w:noProof/>
              <w:kern w:val="2"/>
              <w:sz w:val="24"/>
              <w:szCs w:val="24"/>
              <w:lang w:val="en-AU" w:eastAsia="en-AU"/>
              <w14:ligatures w14:val="standardContextual"/>
            </w:rPr>
          </w:pPr>
          <w:hyperlink w:anchor="_Toc236923585" w:history="1">
            <w:r w:rsidRPr="0002251D">
              <w:rPr>
                <w:rStyle w:val="Hyperlink"/>
                <w:noProof/>
                <w:lang w:bidi="th-TH"/>
              </w:rPr>
              <w:t>Submitted reports</w:t>
            </w:r>
            <w:r>
              <w:rPr>
                <w:noProof/>
                <w:webHidden/>
              </w:rPr>
              <w:tab/>
            </w:r>
            <w:r>
              <w:rPr>
                <w:noProof/>
                <w:webHidden/>
              </w:rPr>
              <w:fldChar w:fldCharType="begin"/>
            </w:r>
            <w:r>
              <w:rPr>
                <w:noProof/>
                <w:webHidden/>
              </w:rPr>
              <w:instrText xml:space="preserve"> PAGEREF _Toc236923585 \h </w:instrText>
            </w:r>
            <w:r>
              <w:rPr>
                <w:noProof/>
                <w:webHidden/>
              </w:rPr>
            </w:r>
            <w:r>
              <w:rPr>
                <w:noProof/>
                <w:webHidden/>
              </w:rPr>
              <w:fldChar w:fldCharType="separate"/>
            </w:r>
            <w:r>
              <w:rPr>
                <w:noProof/>
                <w:webHidden/>
              </w:rPr>
              <w:t>44</w:t>
            </w:r>
            <w:r>
              <w:rPr>
                <w:noProof/>
                <w:webHidden/>
              </w:rPr>
              <w:fldChar w:fldCharType="end"/>
            </w:r>
          </w:hyperlink>
        </w:p>
        <w:p w14:paraId="482C0DC2" w14:textId="2190F380"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86" w:history="1">
            <w:r w:rsidRPr="0002251D">
              <w:rPr>
                <w:rStyle w:val="Hyperlink"/>
                <w:noProof/>
                <w:lang w:bidi="th-TH"/>
              </w:rPr>
              <w:t>Reporting tasks</w:t>
            </w:r>
            <w:r>
              <w:rPr>
                <w:noProof/>
                <w:webHidden/>
              </w:rPr>
              <w:tab/>
            </w:r>
            <w:r>
              <w:rPr>
                <w:noProof/>
                <w:webHidden/>
              </w:rPr>
              <w:fldChar w:fldCharType="begin"/>
            </w:r>
            <w:r>
              <w:rPr>
                <w:noProof/>
                <w:webHidden/>
              </w:rPr>
              <w:instrText xml:space="preserve"> PAGEREF _Toc236923586 \h </w:instrText>
            </w:r>
            <w:r>
              <w:rPr>
                <w:noProof/>
                <w:webHidden/>
              </w:rPr>
            </w:r>
            <w:r>
              <w:rPr>
                <w:noProof/>
                <w:webHidden/>
              </w:rPr>
              <w:fldChar w:fldCharType="separate"/>
            </w:r>
            <w:r>
              <w:rPr>
                <w:noProof/>
                <w:webHidden/>
              </w:rPr>
              <w:t>44</w:t>
            </w:r>
            <w:r>
              <w:rPr>
                <w:noProof/>
                <w:webHidden/>
              </w:rPr>
              <w:fldChar w:fldCharType="end"/>
            </w:r>
          </w:hyperlink>
        </w:p>
        <w:p w14:paraId="5D189C3F" w14:textId="6011A612"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87" w:history="1">
            <w:r w:rsidRPr="0002251D">
              <w:rPr>
                <w:rStyle w:val="Hyperlink"/>
                <w:noProof/>
                <w:lang w:bidi="th-TH"/>
              </w:rPr>
              <w:t>Uploading reports for a Request for service</w:t>
            </w:r>
            <w:r>
              <w:rPr>
                <w:noProof/>
                <w:webHidden/>
              </w:rPr>
              <w:tab/>
            </w:r>
            <w:r>
              <w:rPr>
                <w:noProof/>
                <w:webHidden/>
              </w:rPr>
              <w:fldChar w:fldCharType="begin"/>
            </w:r>
            <w:r>
              <w:rPr>
                <w:noProof/>
                <w:webHidden/>
              </w:rPr>
              <w:instrText xml:space="preserve"> PAGEREF _Toc236923587 \h </w:instrText>
            </w:r>
            <w:r>
              <w:rPr>
                <w:noProof/>
                <w:webHidden/>
              </w:rPr>
            </w:r>
            <w:r>
              <w:rPr>
                <w:noProof/>
                <w:webHidden/>
              </w:rPr>
              <w:fldChar w:fldCharType="separate"/>
            </w:r>
            <w:r>
              <w:rPr>
                <w:noProof/>
                <w:webHidden/>
              </w:rPr>
              <w:t>45</w:t>
            </w:r>
            <w:r>
              <w:rPr>
                <w:noProof/>
                <w:webHidden/>
              </w:rPr>
              <w:fldChar w:fldCharType="end"/>
            </w:r>
          </w:hyperlink>
        </w:p>
        <w:p w14:paraId="142F15C0" w14:textId="12481AFE" w:rsidR="00EC5856" w:rsidRDefault="00EC5856">
          <w:pPr>
            <w:pStyle w:val="TOC1"/>
            <w:rPr>
              <w:rFonts w:eastAsiaTheme="minorEastAsia"/>
              <w:noProof/>
              <w:kern w:val="2"/>
              <w:sz w:val="24"/>
              <w:szCs w:val="24"/>
              <w:lang w:eastAsia="en-AU" w:bidi="ar-SA"/>
              <w14:ligatures w14:val="standardContextual"/>
            </w:rPr>
          </w:pPr>
          <w:hyperlink w:anchor="_Toc236923588" w:history="1">
            <w:r w:rsidRPr="0002251D">
              <w:rPr>
                <w:rStyle w:val="Hyperlink"/>
                <w:noProof/>
              </w:rPr>
              <w:t>Organisation</w:t>
            </w:r>
            <w:r>
              <w:rPr>
                <w:noProof/>
                <w:webHidden/>
              </w:rPr>
              <w:tab/>
            </w:r>
            <w:r>
              <w:rPr>
                <w:noProof/>
                <w:webHidden/>
              </w:rPr>
              <w:fldChar w:fldCharType="begin"/>
            </w:r>
            <w:r>
              <w:rPr>
                <w:noProof/>
                <w:webHidden/>
              </w:rPr>
              <w:instrText xml:space="preserve"> PAGEREF _Toc236923588 \h </w:instrText>
            </w:r>
            <w:r>
              <w:rPr>
                <w:noProof/>
                <w:webHidden/>
              </w:rPr>
            </w:r>
            <w:r>
              <w:rPr>
                <w:noProof/>
                <w:webHidden/>
              </w:rPr>
              <w:fldChar w:fldCharType="separate"/>
            </w:r>
            <w:r>
              <w:rPr>
                <w:noProof/>
                <w:webHidden/>
              </w:rPr>
              <w:t>47</w:t>
            </w:r>
            <w:r>
              <w:rPr>
                <w:noProof/>
                <w:webHidden/>
              </w:rPr>
              <w:fldChar w:fldCharType="end"/>
            </w:r>
          </w:hyperlink>
        </w:p>
        <w:p w14:paraId="6D6219B3" w14:textId="045D35C4"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89" w:history="1">
            <w:r w:rsidRPr="0002251D">
              <w:rPr>
                <w:rStyle w:val="Hyperlink"/>
                <w:noProof/>
                <w:lang w:bidi="th-TH"/>
              </w:rPr>
              <w:t>View Organisation details</w:t>
            </w:r>
            <w:r>
              <w:rPr>
                <w:noProof/>
                <w:webHidden/>
              </w:rPr>
              <w:tab/>
            </w:r>
            <w:r>
              <w:rPr>
                <w:noProof/>
                <w:webHidden/>
              </w:rPr>
              <w:fldChar w:fldCharType="begin"/>
            </w:r>
            <w:r>
              <w:rPr>
                <w:noProof/>
                <w:webHidden/>
              </w:rPr>
              <w:instrText xml:space="preserve"> PAGEREF _Toc236923589 \h </w:instrText>
            </w:r>
            <w:r>
              <w:rPr>
                <w:noProof/>
                <w:webHidden/>
              </w:rPr>
            </w:r>
            <w:r>
              <w:rPr>
                <w:noProof/>
                <w:webHidden/>
              </w:rPr>
              <w:fldChar w:fldCharType="separate"/>
            </w:r>
            <w:r>
              <w:rPr>
                <w:noProof/>
                <w:webHidden/>
              </w:rPr>
              <w:t>47</w:t>
            </w:r>
            <w:r>
              <w:rPr>
                <w:noProof/>
                <w:webHidden/>
              </w:rPr>
              <w:fldChar w:fldCharType="end"/>
            </w:r>
          </w:hyperlink>
        </w:p>
        <w:p w14:paraId="6780D5A5" w14:textId="0195FE70"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90" w:history="1">
            <w:r w:rsidRPr="0002251D">
              <w:rPr>
                <w:rStyle w:val="Hyperlink"/>
                <w:noProof/>
                <w:lang w:bidi="th-TH"/>
              </w:rPr>
              <w:t>View Employee details</w:t>
            </w:r>
            <w:r>
              <w:rPr>
                <w:noProof/>
                <w:webHidden/>
              </w:rPr>
              <w:tab/>
            </w:r>
            <w:r>
              <w:rPr>
                <w:noProof/>
                <w:webHidden/>
              </w:rPr>
              <w:fldChar w:fldCharType="begin"/>
            </w:r>
            <w:r>
              <w:rPr>
                <w:noProof/>
                <w:webHidden/>
              </w:rPr>
              <w:instrText xml:space="preserve"> PAGEREF _Toc236923590 \h </w:instrText>
            </w:r>
            <w:r>
              <w:rPr>
                <w:noProof/>
                <w:webHidden/>
              </w:rPr>
            </w:r>
            <w:r>
              <w:rPr>
                <w:noProof/>
                <w:webHidden/>
              </w:rPr>
              <w:fldChar w:fldCharType="separate"/>
            </w:r>
            <w:r>
              <w:rPr>
                <w:noProof/>
                <w:webHidden/>
              </w:rPr>
              <w:t>48</w:t>
            </w:r>
            <w:r>
              <w:rPr>
                <w:noProof/>
                <w:webHidden/>
              </w:rPr>
              <w:fldChar w:fldCharType="end"/>
            </w:r>
          </w:hyperlink>
        </w:p>
        <w:p w14:paraId="54911141" w14:textId="516D6316"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91" w:history="1">
            <w:r w:rsidRPr="0002251D">
              <w:rPr>
                <w:rStyle w:val="Hyperlink"/>
                <w:noProof/>
                <w:lang w:bidi="th-TH"/>
              </w:rPr>
              <w:t>Relationship request tab for Registered Providers</w:t>
            </w:r>
            <w:r>
              <w:rPr>
                <w:noProof/>
                <w:webHidden/>
              </w:rPr>
              <w:tab/>
            </w:r>
            <w:r>
              <w:rPr>
                <w:noProof/>
                <w:webHidden/>
              </w:rPr>
              <w:fldChar w:fldCharType="begin"/>
            </w:r>
            <w:r>
              <w:rPr>
                <w:noProof/>
                <w:webHidden/>
              </w:rPr>
              <w:instrText xml:space="preserve"> PAGEREF _Toc236923591 \h </w:instrText>
            </w:r>
            <w:r>
              <w:rPr>
                <w:noProof/>
                <w:webHidden/>
              </w:rPr>
            </w:r>
            <w:r>
              <w:rPr>
                <w:noProof/>
                <w:webHidden/>
              </w:rPr>
              <w:fldChar w:fldCharType="separate"/>
            </w:r>
            <w:r>
              <w:rPr>
                <w:noProof/>
                <w:webHidden/>
              </w:rPr>
              <w:t>49</w:t>
            </w:r>
            <w:r>
              <w:rPr>
                <w:noProof/>
                <w:webHidden/>
              </w:rPr>
              <w:fldChar w:fldCharType="end"/>
            </w:r>
          </w:hyperlink>
        </w:p>
        <w:p w14:paraId="5C4FBD2F" w14:textId="65BB0F71" w:rsidR="00EC5856" w:rsidRDefault="00EC5856">
          <w:pPr>
            <w:pStyle w:val="TOC3"/>
            <w:rPr>
              <w:rFonts w:cstheme="minorBidi"/>
              <w:noProof/>
              <w:kern w:val="2"/>
              <w:sz w:val="24"/>
              <w:szCs w:val="24"/>
              <w:lang w:val="en-AU" w:eastAsia="en-AU"/>
              <w14:ligatures w14:val="standardContextual"/>
            </w:rPr>
          </w:pPr>
          <w:hyperlink w:anchor="_Toc236923592" w:history="1">
            <w:r w:rsidRPr="0002251D">
              <w:rPr>
                <w:rStyle w:val="Hyperlink"/>
                <w:rFonts w:eastAsia="Arial" w:cs="Arial"/>
                <w:noProof/>
                <w:lang w:bidi="th-TH"/>
              </w:rPr>
              <w:t>Maximum display of 2000 requests on the Relationship requests page</w:t>
            </w:r>
            <w:r>
              <w:rPr>
                <w:noProof/>
                <w:webHidden/>
              </w:rPr>
              <w:tab/>
            </w:r>
            <w:r>
              <w:rPr>
                <w:noProof/>
                <w:webHidden/>
              </w:rPr>
              <w:fldChar w:fldCharType="begin"/>
            </w:r>
            <w:r>
              <w:rPr>
                <w:noProof/>
                <w:webHidden/>
              </w:rPr>
              <w:instrText xml:space="preserve"> PAGEREF _Toc236923592 \h </w:instrText>
            </w:r>
            <w:r>
              <w:rPr>
                <w:noProof/>
                <w:webHidden/>
              </w:rPr>
            </w:r>
            <w:r>
              <w:rPr>
                <w:noProof/>
                <w:webHidden/>
              </w:rPr>
              <w:fldChar w:fldCharType="separate"/>
            </w:r>
            <w:r>
              <w:rPr>
                <w:noProof/>
                <w:webHidden/>
              </w:rPr>
              <w:t>50</w:t>
            </w:r>
            <w:r>
              <w:rPr>
                <w:noProof/>
                <w:webHidden/>
              </w:rPr>
              <w:fldChar w:fldCharType="end"/>
            </w:r>
          </w:hyperlink>
        </w:p>
        <w:p w14:paraId="7A19945B" w14:textId="0FC43BE9" w:rsidR="00EC5856" w:rsidRDefault="00EC5856">
          <w:pPr>
            <w:pStyle w:val="TOC3"/>
            <w:rPr>
              <w:rFonts w:cstheme="minorBidi"/>
              <w:noProof/>
              <w:kern w:val="2"/>
              <w:sz w:val="24"/>
              <w:szCs w:val="24"/>
              <w:lang w:val="en-AU" w:eastAsia="en-AU"/>
              <w14:ligatures w14:val="standardContextual"/>
            </w:rPr>
          </w:pPr>
          <w:hyperlink w:anchor="_Toc236923593" w:history="1">
            <w:r w:rsidRPr="0002251D">
              <w:rPr>
                <w:rStyle w:val="Hyperlink"/>
                <w:noProof/>
                <w:lang w:bidi="th-TH"/>
              </w:rPr>
              <w:t>Submit a new relationship request</w:t>
            </w:r>
            <w:r>
              <w:rPr>
                <w:noProof/>
                <w:webHidden/>
              </w:rPr>
              <w:tab/>
            </w:r>
            <w:r>
              <w:rPr>
                <w:noProof/>
                <w:webHidden/>
              </w:rPr>
              <w:fldChar w:fldCharType="begin"/>
            </w:r>
            <w:r>
              <w:rPr>
                <w:noProof/>
                <w:webHidden/>
              </w:rPr>
              <w:instrText xml:space="preserve"> PAGEREF _Toc236923593 \h </w:instrText>
            </w:r>
            <w:r>
              <w:rPr>
                <w:noProof/>
                <w:webHidden/>
              </w:rPr>
            </w:r>
            <w:r>
              <w:rPr>
                <w:noProof/>
                <w:webHidden/>
              </w:rPr>
              <w:fldChar w:fldCharType="separate"/>
            </w:r>
            <w:r>
              <w:rPr>
                <w:noProof/>
                <w:webHidden/>
              </w:rPr>
              <w:t>50</w:t>
            </w:r>
            <w:r>
              <w:rPr>
                <w:noProof/>
                <w:webHidden/>
              </w:rPr>
              <w:fldChar w:fldCharType="end"/>
            </w:r>
          </w:hyperlink>
        </w:p>
        <w:p w14:paraId="425D508F" w14:textId="5513D1AC" w:rsidR="00EC5856" w:rsidRDefault="00EC5856">
          <w:pPr>
            <w:pStyle w:val="TOC3"/>
            <w:rPr>
              <w:rFonts w:cstheme="minorBidi"/>
              <w:noProof/>
              <w:kern w:val="2"/>
              <w:sz w:val="24"/>
              <w:szCs w:val="24"/>
              <w:lang w:val="en-AU" w:eastAsia="en-AU"/>
              <w14:ligatures w14:val="standardContextual"/>
            </w:rPr>
          </w:pPr>
          <w:hyperlink w:anchor="_Toc236923594" w:history="1">
            <w:r w:rsidRPr="0002251D">
              <w:rPr>
                <w:rStyle w:val="Hyperlink"/>
                <w:noProof/>
                <w:lang w:bidi="th-TH"/>
              </w:rPr>
              <w:t>Submit an Extend or End role request</w:t>
            </w:r>
            <w:r>
              <w:rPr>
                <w:noProof/>
                <w:webHidden/>
              </w:rPr>
              <w:tab/>
            </w:r>
            <w:r>
              <w:rPr>
                <w:noProof/>
                <w:webHidden/>
              </w:rPr>
              <w:fldChar w:fldCharType="begin"/>
            </w:r>
            <w:r>
              <w:rPr>
                <w:noProof/>
                <w:webHidden/>
              </w:rPr>
              <w:instrText xml:space="preserve"> PAGEREF _Toc236923594 \h </w:instrText>
            </w:r>
            <w:r>
              <w:rPr>
                <w:noProof/>
                <w:webHidden/>
              </w:rPr>
            </w:r>
            <w:r>
              <w:rPr>
                <w:noProof/>
                <w:webHidden/>
              </w:rPr>
              <w:fldChar w:fldCharType="separate"/>
            </w:r>
            <w:r>
              <w:rPr>
                <w:noProof/>
                <w:webHidden/>
              </w:rPr>
              <w:t>52</w:t>
            </w:r>
            <w:r>
              <w:rPr>
                <w:noProof/>
                <w:webHidden/>
              </w:rPr>
              <w:fldChar w:fldCharType="end"/>
            </w:r>
          </w:hyperlink>
        </w:p>
        <w:p w14:paraId="10E84E33" w14:textId="0FE304A8"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95" w:history="1">
            <w:r w:rsidRPr="0002251D">
              <w:rPr>
                <w:rStyle w:val="Hyperlink"/>
                <w:noProof/>
                <w:lang w:bidi="th-TH"/>
              </w:rPr>
              <w:t>Downloadable reports</w:t>
            </w:r>
            <w:r>
              <w:rPr>
                <w:noProof/>
                <w:webHidden/>
              </w:rPr>
              <w:tab/>
            </w:r>
            <w:r>
              <w:rPr>
                <w:noProof/>
                <w:webHidden/>
              </w:rPr>
              <w:fldChar w:fldCharType="begin"/>
            </w:r>
            <w:r>
              <w:rPr>
                <w:noProof/>
                <w:webHidden/>
              </w:rPr>
              <w:instrText xml:space="preserve"> PAGEREF _Toc236923595 \h </w:instrText>
            </w:r>
            <w:r>
              <w:rPr>
                <w:noProof/>
                <w:webHidden/>
              </w:rPr>
            </w:r>
            <w:r>
              <w:rPr>
                <w:noProof/>
                <w:webHidden/>
              </w:rPr>
              <w:fldChar w:fldCharType="separate"/>
            </w:r>
            <w:r>
              <w:rPr>
                <w:noProof/>
                <w:webHidden/>
              </w:rPr>
              <w:t>53</w:t>
            </w:r>
            <w:r>
              <w:rPr>
                <w:noProof/>
                <w:webHidden/>
              </w:rPr>
              <w:fldChar w:fldCharType="end"/>
            </w:r>
          </w:hyperlink>
        </w:p>
        <w:p w14:paraId="3B0CC29C" w14:textId="273AC68E" w:rsidR="00EC5856" w:rsidRDefault="00EC5856">
          <w:pPr>
            <w:pStyle w:val="TOC1"/>
            <w:rPr>
              <w:rFonts w:eastAsiaTheme="minorEastAsia"/>
              <w:noProof/>
              <w:kern w:val="2"/>
              <w:sz w:val="24"/>
              <w:szCs w:val="24"/>
              <w:lang w:eastAsia="en-AU" w:bidi="ar-SA"/>
              <w14:ligatures w14:val="standardContextual"/>
            </w:rPr>
          </w:pPr>
          <w:hyperlink w:anchor="_Toc236923596" w:history="1">
            <w:r w:rsidRPr="0002251D">
              <w:rPr>
                <w:rStyle w:val="Hyperlink"/>
                <w:rFonts w:eastAsia="Arial" w:cs="Arial"/>
                <w:noProof/>
                <w:lang w:val="en-US" w:eastAsia="en-AU"/>
              </w:rPr>
              <w:t xml:space="preserve">Submit a </w:t>
            </w:r>
            <w:r w:rsidRPr="0002251D">
              <w:rPr>
                <w:rStyle w:val="Hyperlink"/>
                <w:noProof/>
              </w:rPr>
              <w:t>payment</w:t>
            </w:r>
            <w:r w:rsidRPr="0002251D">
              <w:rPr>
                <w:rStyle w:val="Hyperlink"/>
                <w:rFonts w:eastAsia="Arial" w:cs="Arial"/>
                <w:noProof/>
                <w:lang w:val="en-US" w:eastAsia="en-AU"/>
              </w:rPr>
              <w:t xml:space="preserve"> enquiry</w:t>
            </w:r>
            <w:r>
              <w:rPr>
                <w:noProof/>
                <w:webHidden/>
              </w:rPr>
              <w:tab/>
            </w:r>
            <w:r>
              <w:rPr>
                <w:noProof/>
                <w:webHidden/>
              </w:rPr>
              <w:fldChar w:fldCharType="begin"/>
            </w:r>
            <w:r>
              <w:rPr>
                <w:noProof/>
                <w:webHidden/>
              </w:rPr>
              <w:instrText xml:space="preserve"> PAGEREF _Toc236923596 \h </w:instrText>
            </w:r>
            <w:r>
              <w:rPr>
                <w:noProof/>
                <w:webHidden/>
              </w:rPr>
            </w:r>
            <w:r>
              <w:rPr>
                <w:noProof/>
                <w:webHidden/>
              </w:rPr>
              <w:fldChar w:fldCharType="separate"/>
            </w:r>
            <w:r>
              <w:rPr>
                <w:noProof/>
                <w:webHidden/>
              </w:rPr>
              <w:t>55</w:t>
            </w:r>
            <w:r>
              <w:rPr>
                <w:noProof/>
                <w:webHidden/>
              </w:rPr>
              <w:fldChar w:fldCharType="end"/>
            </w:r>
          </w:hyperlink>
        </w:p>
        <w:p w14:paraId="7392AA78" w14:textId="6F41825C"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597" w:history="1">
            <w:r w:rsidRPr="0002251D">
              <w:rPr>
                <w:rStyle w:val="Hyperlink"/>
                <w:noProof/>
                <w:lang w:bidi="th-TH"/>
              </w:rPr>
              <w:t>Submit a new payment enquiry</w:t>
            </w:r>
            <w:r>
              <w:rPr>
                <w:noProof/>
                <w:webHidden/>
              </w:rPr>
              <w:tab/>
            </w:r>
            <w:r>
              <w:rPr>
                <w:noProof/>
                <w:webHidden/>
              </w:rPr>
              <w:fldChar w:fldCharType="begin"/>
            </w:r>
            <w:r>
              <w:rPr>
                <w:noProof/>
                <w:webHidden/>
              </w:rPr>
              <w:instrText xml:space="preserve"> PAGEREF _Toc236923597 \h </w:instrText>
            </w:r>
            <w:r>
              <w:rPr>
                <w:noProof/>
                <w:webHidden/>
              </w:rPr>
            </w:r>
            <w:r>
              <w:rPr>
                <w:noProof/>
                <w:webHidden/>
              </w:rPr>
              <w:fldChar w:fldCharType="separate"/>
            </w:r>
            <w:r>
              <w:rPr>
                <w:noProof/>
                <w:webHidden/>
              </w:rPr>
              <w:t>55</w:t>
            </w:r>
            <w:r>
              <w:rPr>
                <w:noProof/>
                <w:webHidden/>
              </w:rPr>
              <w:fldChar w:fldCharType="end"/>
            </w:r>
          </w:hyperlink>
        </w:p>
        <w:p w14:paraId="5CA2A897" w14:textId="1F0891F3" w:rsidR="00EC5856" w:rsidRDefault="00EC5856">
          <w:pPr>
            <w:pStyle w:val="TOC3"/>
            <w:rPr>
              <w:rFonts w:cstheme="minorBidi"/>
              <w:noProof/>
              <w:kern w:val="2"/>
              <w:sz w:val="24"/>
              <w:szCs w:val="24"/>
              <w:lang w:val="en-AU" w:eastAsia="en-AU"/>
              <w14:ligatures w14:val="standardContextual"/>
            </w:rPr>
          </w:pPr>
          <w:hyperlink w:anchor="_Toc236923598" w:history="1">
            <w:r w:rsidRPr="0002251D">
              <w:rPr>
                <w:rStyle w:val="Hyperlink"/>
                <w:noProof/>
                <w:lang w:bidi="th-TH"/>
              </w:rPr>
              <w:t>Linking Claims to Your Enquiry</w:t>
            </w:r>
            <w:r>
              <w:rPr>
                <w:noProof/>
                <w:webHidden/>
              </w:rPr>
              <w:tab/>
            </w:r>
            <w:r>
              <w:rPr>
                <w:noProof/>
                <w:webHidden/>
              </w:rPr>
              <w:fldChar w:fldCharType="begin"/>
            </w:r>
            <w:r>
              <w:rPr>
                <w:noProof/>
                <w:webHidden/>
              </w:rPr>
              <w:instrText xml:space="preserve"> PAGEREF _Toc236923598 \h </w:instrText>
            </w:r>
            <w:r>
              <w:rPr>
                <w:noProof/>
                <w:webHidden/>
              </w:rPr>
            </w:r>
            <w:r>
              <w:rPr>
                <w:noProof/>
                <w:webHidden/>
              </w:rPr>
              <w:fldChar w:fldCharType="separate"/>
            </w:r>
            <w:r>
              <w:rPr>
                <w:noProof/>
                <w:webHidden/>
              </w:rPr>
              <w:t>57</w:t>
            </w:r>
            <w:r>
              <w:rPr>
                <w:noProof/>
                <w:webHidden/>
              </w:rPr>
              <w:fldChar w:fldCharType="end"/>
            </w:r>
          </w:hyperlink>
        </w:p>
        <w:p w14:paraId="672A9161" w14:textId="27A5ADD0" w:rsidR="00EC5856" w:rsidRDefault="00EC5856">
          <w:pPr>
            <w:pStyle w:val="TOC3"/>
            <w:rPr>
              <w:rFonts w:cstheme="minorBidi"/>
              <w:noProof/>
              <w:kern w:val="2"/>
              <w:sz w:val="24"/>
              <w:szCs w:val="24"/>
              <w:lang w:val="en-AU" w:eastAsia="en-AU"/>
              <w14:ligatures w14:val="standardContextual"/>
            </w:rPr>
          </w:pPr>
          <w:hyperlink w:anchor="_Toc236923599" w:history="1">
            <w:r w:rsidRPr="0002251D">
              <w:rPr>
                <w:rStyle w:val="Hyperlink"/>
                <w:noProof/>
                <w:lang w:bidi="th-TH"/>
              </w:rPr>
              <w:t>Option a: Linking Claims (Recommended)</w:t>
            </w:r>
            <w:r>
              <w:rPr>
                <w:noProof/>
                <w:webHidden/>
              </w:rPr>
              <w:tab/>
            </w:r>
            <w:r>
              <w:rPr>
                <w:noProof/>
                <w:webHidden/>
              </w:rPr>
              <w:fldChar w:fldCharType="begin"/>
            </w:r>
            <w:r>
              <w:rPr>
                <w:noProof/>
                <w:webHidden/>
              </w:rPr>
              <w:instrText xml:space="preserve"> PAGEREF _Toc236923599 \h </w:instrText>
            </w:r>
            <w:r>
              <w:rPr>
                <w:noProof/>
                <w:webHidden/>
              </w:rPr>
            </w:r>
            <w:r>
              <w:rPr>
                <w:noProof/>
                <w:webHidden/>
              </w:rPr>
              <w:fldChar w:fldCharType="separate"/>
            </w:r>
            <w:r>
              <w:rPr>
                <w:noProof/>
                <w:webHidden/>
              </w:rPr>
              <w:t>61</w:t>
            </w:r>
            <w:r>
              <w:rPr>
                <w:noProof/>
                <w:webHidden/>
              </w:rPr>
              <w:fldChar w:fldCharType="end"/>
            </w:r>
          </w:hyperlink>
        </w:p>
        <w:p w14:paraId="67181EFC" w14:textId="0239858F" w:rsidR="00EC5856" w:rsidRDefault="00EC5856">
          <w:pPr>
            <w:pStyle w:val="TOC3"/>
            <w:rPr>
              <w:rFonts w:cstheme="minorBidi"/>
              <w:noProof/>
              <w:kern w:val="2"/>
              <w:sz w:val="24"/>
              <w:szCs w:val="24"/>
              <w:lang w:val="en-AU" w:eastAsia="en-AU"/>
              <w14:ligatures w14:val="standardContextual"/>
            </w:rPr>
          </w:pPr>
          <w:hyperlink w:anchor="_Toc236923600" w:history="1">
            <w:r w:rsidRPr="0002251D">
              <w:rPr>
                <w:rStyle w:val="Hyperlink"/>
                <w:noProof/>
                <w:lang w:bidi="th-TH"/>
              </w:rPr>
              <w:t>Option b: Manually Entering Claim Details - Inline</w:t>
            </w:r>
            <w:r>
              <w:rPr>
                <w:noProof/>
                <w:webHidden/>
              </w:rPr>
              <w:tab/>
            </w:r>
            <w:r>
              <w:rPr>
                <w:noProof/>
                <w:webHidden/>
              </w:rPr>
              <w:fldChar w:fldCharType="begin"/>
            </w:r>
            <w:r>
              <w:rPr>
                <w:noProof/>
                <w:webHidden/>
              </w:rPr>
              <w:instrText xml:space="preserve"> PAGEREF _Toc236923600 \h </w:instrText>
            </w:r>
            <w:r>
              <w:rPr>
                <w:noProof/>
                <w:webHidden/>
              </w:rPr>
            </w:r>
            <w:r>
              <w:rPr>
                <w:noProof/>
                <w:webHidden/>
              </w:rPr>
              <w:fldChar w:fldCharType="separate"/>
            </w:r>
            <w:r>
              <w:rPr>
                <w:noProof/>
                <w:webHidden/>
              </w:rPr>
              <w:t>65</w:t>
            </w:r>
            <w:r>
              <w:rPr>
                <w:noProof/>
                <w:webHidden/>
              </w:rPr>
              <w:fldChar w:fldCharType="end"/>
            </w:r>
          </w:hyperlink>
        </w:p>
        <w:p w14:paraId="2369A734" w14:textId="7808B9AD" w:rsidR="00EC5856" w:rsidRDefault="00EC5856">
          <w:pPr>
            <w:pStyle w:val="TOC3"/>
            <w:rPr>
              <w:rFonts w:cstheme="minorBidi"/>
              <w:noProof/>
              <w:kern w:val="2"/>
              <w:sz w:val="24"/>
              <w:szCs w:val="24"/>
              <w:lang w:val="en-AU" w:eastAsia="en-AU"/>
              <w14:ligatures w14:val="standardContextual"/>
            </w:rPr>
          </w:pPr>
          <w:hyperlink w:anchor="_Toc236923601" w:history="1">
            <w:r w:rsidRPr="0002251D">
              <w:rPr>
                <w:rStyle w:val="Hyperlink"/>
                <w:noProof/>
                <w:lang w:bidi="th-TH"/>
              </w:rPr>
              <w:t>Option c: Linking hybrid (Linked and manually entered) Claim/s to the enquiry</w:t>
            </w:r>
            <w:r>
              <w:rPr>
                <w:noProof/>
                <w:webHidden/>
              </w:rPr>
              <w:tab/>
            </w:r>
            <w:r>
              <w:rPr>
                <w:noProof/>
                <w:webHidden/>
              </w:rPr>
              <w:fldChar w:fldCharType="begin"/>
            </w:r>
            <w:r>
              <w:rPr>
                <w:noProof/>
                <w:webHidden/>
              </w:rPr>
              <w:instrText xml:space="preserve"> PAGEREF _Toc236923601 \h </w:instrText>
            </w:r>
            <w:r>
              <w:rPr>
                <w:noProof/>
                <w:webHidden/>
              </w:rPr>
            </w:r>
            <w:r>
              <w:rPr>
                <w:noProof/>
                <w:webHidden/>
              </w:rPr>
              <w:fldChar w:fldCharType="separate"/>
            </w:r>
            <w:r>
              <w:rPr>
                <w:noProof/>
                <w:webHidden/>
              </w:rPr>
              <w:t>66</w:t>
            </w:r>
            <w:r>
              <w:rPr>
                <w:noProof/>
                <w:webHidden/>
              </w:rPr>
              <w:fldChar w:fldCharType="end"/>
            </w:r>
          </w:hyperlink>
        </w:p>
        <w:p w14:paraId="274040D2" w14:textId="7356BAEB" w:rsidR="00EC5856" w:rsidRDefault="00EC5856">
          <w:pPr>
            <w:pStyle w:val="TOC3"/>
            <w:rPr>
              <w:rFonts w:cstheme="minorBidi"/>
              <w:noProof/>
              <w:kern w:val="2"/>
              <w:sz w:val="24"/>
              <w:szCs w:val="24"/>
              <w:lang w:val="en-AU" w:eastAsia="en-AU"/>
              <w14:ligatures w14:val="standardContextual"/>
            </w:rPr>
          </w:pPr>
          <w:hyperlink w:anchor="_Toc236923602" w:history="1">
            <w:r w:rsidRPr="0002251D">
              <w:rPr>
                <w:rStyle w:val="Hyperlink"/>
                <w:rFonts w:cs="Arial"/>
                <w:noProof/>
                <w:lang w:bidi="th-TH"/>
              </w:rPr>
              <w:t>Finalising the Enquiry with Linked or Manually Entered Claims</w:t>
            </w:r>
            <w:r>
              <w:rPr>
                <w:noProof/>
                <w:webHidden/>
              </w:rPr>
              <w:tab/>
            </w:r>
            <w:r>
              <w:rPr>
                <w:noProof/>
                <w:webHidden/>
              </w:rPr>
              <w:fldChar w:fldCharType="begin"/>
            </w:r>
            <w:r>
              <w:rPr>
                <w:noProof/>
                <w:webHidden/>
              </w:rPr>
              <w:instrText xml:space="preserve"> PAGEREF _Toc236923602 \h </w:instrText>
            </w:r>
            <w:r>
              <w:rPr>
                <w:noProof/>
                <w:webHidden/>
              </w:rPr>
            </w:r>
            <w:r>
              <w:rPr>
                <w:noProof/>
                <w:webHidden/>
              </w:rPr>
              <w:fldChar w:fldCharType="separate"/>
            </w:r>
            <w:r>
              <w:rPr>
                <w:noProof/>
                <w:webHidden/>
              </w:rPr>
              <w:t>67</w:t>
            </w:r>
            <w:r>
              <w:rPr>
                <w:noProof/>
                <w:webHidden/>
              </w:rPr>
              <w:fldChar w:fldCharType="end"/>
            </w:r>
          </w:hyperlink>
        </w:p>
        <w:p w14:paraId="67038457" w14:textId="7F18A236" w:rsidR="00EC5856" w:rsidRDefault="00EC5856">
          <w:pPr>
            <w:pStyle w:val="TOC2"/>
            <w:tabs>
              <w:tab w:val="right" w:leader="dot" w:pos="9016"/>
            </w:tabs>
            <w:rPr>
              <w:rFonts w:cstheme="minorBidi"/>
              <w:noProof/>
              <w:kern w:val="2"/>
              <w:sz w:val="24"/>
              <w:szCs w:val="24"/>
              <w:lang w:val="en-AU" w:eastAsia="en-AU"/>
              <w14:ligatures w14:val="standardContextual"/>
            </w:rPr>
          </w:pPr>
          <w:hyperlink w:anchor="_Toc236923603" w:history="1">
            <w:r w:rsidRPr="0002251D">
              <w:rPr>
                <w:rStyle w:val="Hyperlink"/>
                <w:noProof/>
                <w:lang w:bidi="th-TH"/>
              </w:rPr>
              <w:t>Submit a payment enquiry on a closed enquiry</w:t>
            </w:r>
            <w:r>
              <w:rPr>
                <w:noProof/>
                <w:webHidden/>
              </w:rPr>
              <w:tab/>
            </w:r>
            <w:r>
              <w:rPr>
                <w:noProof/>
                <w:webHidden/>
              </w:rPr>
              <w:fldChar w:fldCharType="begin"/>
            </w:r>
            <w:r>
              <w:rPr>
                <w:noProof/>
                <w:webHidden/>
              </w:rPr>
              <w:instrText xml:space="preserve"> PAGEREF _Toc236923603 \h </w:instrText>
            </w:r>
            <w:r>
              <w:rPr>
                <w:noProof/>
                <w:webHidden/>
              </w:rPr>
            </w:r>
            <w:r>
              <w:rPr>
                <w:noProof/>
                <w:webHidden/>
              </w:rPr>
              <w:fldChar w:fldCharType="separate"/>
            </w:r>
            <w:r>
              <w:rPr>
                <w:noProof/>
                <w:webHidden/>
              </w:rPr>
              <w:t>71</w:t>
            </w:r>
            <w:r>
              <w:rPr>
                <w:noProof/>
                <w:webHidden/>
              </w:rPr>
              <w:fldChar w:fldCharType="end"/>
            </w:r>
          </w:hyperlink>
        </w:p>
        <w:p w14:paraId="0CF8E576" w14:textId="69F1C550" w:rsidR="00EC5856" w:rsidRDefault="00EC5856">
          <w:pPr>
            <w:pStyle w:val="TOC1"/>
            <w:rPr>
              <w:rFonts w:eastAsiaTheme="minorEastAsia"/>
              <w:noProof/>
              <w:kern w:val="2"/>
              <w:sz w:val="24"/>
              <w:szCs w:val="24"/>
              <w:lang w:eastAsia="en-AU" w:bidi="ar-SA"/>
              <w14:ligatures w14:val="standardContextual"/>
            </w:rPr>
          </w:pPr>
          <w:hyperlink w:anchor="_Toc236923604" w:history="1">
            <w:r w:rsidRPr="0002251D">
              <w:rPr>
                <w:rStyle w:val="Hyperlink"/>
                <w:rFonts w:eastAsia="Arial" w:cs="Arial"/>
                <w:noProof/>
                <w:lang w:val="en-US" w:eastAsia="en-AU"/>
              </w:rPr>
              <w:t>View existing payment enquiries</w:t>
            </w:r>
            <w:r>
              <w:rPr>
                <w:noProof/>
                <w:webHidden/>
              </w:rPr>
              <w:tab/>
            </w:r>
            <w:r>
              <w:rPr>
                <w:noProof/>
                <w:webHidden/>
              </w:rPr>
              <w:fldChar w:fldCharType="begin"/>
            </w:r>
            <w:r>
              <w:rPr>
                <w:noProof/>
                <w:webHidden/>
              </w:rPr>
              <w:instrText xml:space="preserve"> PAGEREF _Toc236923604 \h </w:instrText>
            </w:r>
            <w:r>
              <w:rPr>
                <w:noProof/>
                <w:webHidden/>
              </w:rPr>
            </w:r>
            <w:r>
              <w:rPr>
                <w:noProof/>
                <w:webHidden/>
              </w:rPr>
              <w:fldChar w:fldCharType="separate"/>
            </w:r>
            <w:r>
              <w:rPr>
                <w:noProof/>
                <w:webHidden/>
              </w:rPr>
              <w:t>73</w:t>
            </w:r>
            <w:r>
              <w:rPr>
                <w:noProof/>
                <w:webHidden/>
              </w:rPr>
              <w:fldChar w:fldCharType="end"/>
            </w:r>
          </w:hyperlink>
        </w:p>
        <w:p w14:paraId="438789E7" w14:textId="507F1E11" w:rsidR="00EC5856" w:rsidRDefault="00EC5856">
          <w:pPr>
            <w:pStyle w:val="TOC3"/>
            <w:rPr>
              <w:rFonts w:cstheme="minorBidi"/>
              <w:noProof/>
              <w:kern w:val="2"/>
              <w:sz w:val="24"/>
              <w:szCs w:val="24"/>
              <w:lang w:val="en-AU" w:eastAsia="en-AU"/>
              <w14:ligatures w14:val="standardContextual"/>
            </w:rPr>
          </w:pPr>
          <w:hyperlink w:anchor="_Toc236923605" w:history="1">
            <w:r w:rsidRPr="0002251D">
              <w:rPr>
                <w:rStyle w:val="Hyperlink"/>
                <w:rFonts w:cs="Arial"/>
                <w:noProof/>
                <w:lang w:bidi="th-TH"/>
              </w:rPr>
              <w:t>How to view a submitted enquiry</w:t>
            </w:r>
            <w:r>
              <w:rPr>
                <w:noProof/>
                <w:webHidden/>
              </w:rPr>
              <w:tab/>
            </w:r>
            <w:r>
              <w:rPr>
                <w:noProof/>
                <w:webHidden/>
              </w:rPr>
              <w:fldChar w:fldCharType="begin"/>
            </w:r>
            <w:r>
              <w:rPr>
                <w:noProof/>
                <w:webHidden/>
              </w:rPr>
              <w:instrText xml:space="preserve"> PAGEREF _Toc236923605 \h </w:instrText>
            </w:r>
            <w:r>
              <w:rPr>
                <w:noProof/>
                <w:webHidden/>
              </w:rPr>
            </w:r>
            <w:r>
              <w:rPr>
                <w:noProof/>
                <w:webHidden/>
              </w:rPr>
              <w:fldChar w:fldCharType="separate"/>
            </w:r>
            <w:r>
              <w:rPr>
                <w:noProof/>
                <w:webHidden/>
              </w:rPr>
              <w:t>78</w:t>
            </w:r>
            <w:r>
              <w:rPr>
                <w:noProof/>
                <w:webHidden/>
              </w:rPr>
              <w:fldChar w:fldCharType="end"/>
            </w:r>
          </w:hyperlink>
        </w:p>
        <w:p w14:paraId="41C238F0" w14:textId="262019C0" w:rsidR="00EC5856" w:rsidRDefault="00EC5856">
          <w:pPr>
            <w:pStyle w:val="TOC1"/>
            <w:rPr>
              <w:rFonts w:eastAsiaTheme="minorEastAsia"/>
              <w:noProof/>
              <w:kern w:val="2"/>
              <w:sz w:val="24"/>
              <w:szCs w:val="24"/>
              <w:lang w:eastAsia="en-AU" w:bidi="ar-SA"/>
              <w14:ligatures w14:val="standardContextual"/>
            </w:rPr>
          </w:pPr>
          <w:hyperlink w:anchor="_Toc236923606" w:history="1">
            <w:r w:rsidRPr="0002251D">
              <w:rPr>
                <w:rStyle w:val="Hyperlink"/>
                <w:noProof/>
              </w:rPr>
              <w:t>Withdrawing a Claims and Payments Enquiry</w:t>
            </w:r>
            <w:r>
              <w:rPr>
                <w:noProof/>
                <w:webHidden/>
              </w:rPr>
              <w:tab/>
            </w:r>
            <w:r>
              <w:rPr>
                <w:noProof/>
                <w:webHidden/>
              </w:rPr>
              <w:fldChar w:fldCharType="begin"/>
            </w:r>
            <w:r>
              <w:rPr>
                <w:noProof/>
                <w:webHidden/>
              </w:rPr>
              <w:instrText xml:space="preserve"> PAGEREF _Toc236923606 \h </w:instrText>
            </w:r>
            <w:r>
              <w:rPr>
                <w:noProof/>
                <w:webHidden/>
              </w:rPr>
            </w:r>
            <w:r>
              <w:rPr>
                <w:noProof/>
                <w:webHidden/>
              </w:rPr>
              <w:fldChar w:fldCharType="separate"/>
            </w:r>
            <w:r>
              <w:rPr>
                <w:noProof/>
                <w:webHidden/>
              </w:rPr>
              <w:t>80</w:t>
            </w:r>
            <w:r>
              <w:rPr>
                <w:noProof/>
                <w:webHidden/>
              </w:rPr>
              <w:fldChar w:fldCharType="end"/>
            </w:r>
          </w:hyperlink>
        </w:p>
        <w:p w14:paraId="530F16BE" w14:textId="6C65BA7A" w:rsidR="00EC5856" w:rsidRDefault="00EC5856">
          <w:pPr>
            <w:pStyle w:val="TOC3"/>
            <w:rPr>
              <w:rFonts w:cstheme="minorBidi"/>
              <w:noProof/>
              <w:kern w:val="2"/>
              <w:sz w:val="24"/>
              <w:szCs w:val="24"/>
              <w:lang w:val="en-AU" w:eastAsia="en-AU"/>
              <w14:ligatures w14:val="standardContextual"/>
            </w:rPr>
          </w:pPr>
          <w:hyperlink w:anchor="_Toc236923607" w:history="1">
            <w:r w:rsidRPr="0002251D">
              <w:rPr>
                <w:rStyle w:val="Hyperlink"/>
                <w:noProof/>
                <w:lang w:bidi="th-TH"/>
              </w:rPr>
              <w:t>Successful withdrawal</w:t>
            </w:r>
            <w:r>
              <w:rPr>
                <w:noProof/>
                <w:webHidden/>
              </w:rPr>
              <w:tab/>
            </w:r>
            <w:r>
              <w:rPr>
                <w:noProof/>
                <w:webHidden/>
              </w:rPr>
              <w:fldChar w:fldCharType="begin"/>
            </w:r>
            <w:r>
              <w:rPr>
                <w:noProof/>
                <w:webHidden/>
              </w:rPr>
              <w:instrText xml:space="preserve"> PAGEREF _Toc236923607 \h </w:instrText>
            </w:r>
            <w:r>
              <w:rPr>
                <w:noProof/>
                <w:webHidden/>
              </w:rPr>
            </w:r>
            <w:r>
              <w:rPr>
                <w:noProof/>
                <w:webHidden/>
              </w:rPr>
              <w:fldChar w:fldCharType="separate"/>
            </w:r>
            <w:r>
              <w:rPr>
                <w:noProof/>
                <w:webHidden/>
              </w:rPr>
              <w:t>84</w:t>
            </w:r>
            <w:r>
              <w:rPr>
                <w:noProof/>
                <w:webHidden/>
              </w:rPr>
              <w:fldChar w:fldCharType="end"/>
            </w:r>
          </w:hyperlink>
        </w:p>
        <w:p w14:paraId="0197195E" w14:textId="04E862C6" w:rsidR="0019055F" w:rsidRDefault="0019055F">
          <w:r w:rsidRPr="003459F1">
            <w:rPr>
              <w:rFonts w:ascii="Arial" w:hAnsi="Arial" w:cs="Arial"/>
              <w:b/>
              <w:bCs/>
              <w:noProof/>
              <w:sz w:val="24"/>
              <w:szCs w:val="24"/>
            </w:rPr>
            <w:fldChar w:fldCharType="end"/>
          </w:r>
        </w:p>
      </w:sdtContent>
    </w:sdt>
    <w:p w14:paraId="5924FD63" w14:textId="77777777" w:rsidR="00916AEE" w:rsidRDefault="00916AEE">
      <w:pPr>
        <w:rPr>
          <w:rFonts w:ascii="Arial" w:eastAsiaTheme="majorEastAsia" w:hAnsi="Arial" w:cstheme="majorBidi"/>
          <w:b/>
          <w:color w:val="6B2976"/>
          <w:sz w:val="40"/>
          <w:szCs w:val="40"/>
        </w:rPr>
      </w:pPr>
      <w:r>
        <w:lastRenderedPageBreak/>
        <w:br w:type="page"/>
      </w:r>
    </w:p>
    <w:p w14:paraId="2171BD0E" w14:textId="5A14559B" w:rsidR="008A79D3" w:rsidRPr="000D0AEE" w:rsidRDefault="008A79D3" w:rsidP="00E74445">
      <w:pPr>
        <w:pStyle w:val="Heading1"/>
        <w:spacing w:after="120" w:line="240" w:lineRule="auto"/>
      </w:pPr>
      <w:bookmarkStart w:id="0" w:name="_Toc236923539"/>
      <w:r w:rsidRPr="000D0AEE">
        <w:lastRenderedPageBreak/>
        <w:t>Changes from the last version</w:t>
      </w:r>
      <w:bookmarkEnd w:id="0"/>
    </w:p>
    <w:p w14:paraId="236E9170" w14:textId="77777777" w:rsidR="008A79D3" w:rsidRPr="008A79D3" w:rsidRDefault="008A79D3" w:rsidP="00E74445">
      <w:pPr>
        <w:spacing w:after="120" w:line="240" w:lineRule="auto"/>
        <w:rPr>
          <w:rFonts w:ascii="Arial" w:hAnsi="Arial" w:cs="Arial"/>
          <w:sz w:val="24"/>
          <w:szCs w:val="24"/>
        </w:rPr>
      </w:pPr>
    </w:p>
    <w:p w14:paraId="63CE36E0" w14:textId="7C7FC92F" w:rsidR="008A79D3" w:rsidRPr="008A79D3" w:rsidRDefault="008A79D3" w:rsidP="00824AEE">
      <w:pPr>
        <w:spacing w:after="120" w:line="240" w:lineRule="auto"/>
        <w:rPr>
          <w:rFonts w:ascii="Arial" w:hAnsi="Arial" w:cs="Arial"/>
          <w:sz w:val="24"/>
          <w:szCs w:val="24"/>
        </w:rPr>
      </w:pPr>
      <w:r w:rsidRPr="1538F385">
        <w:rPr>
          <w:rFonts w:ascii="Arial" w:hAnsi="Arial" w:cs="Arial"/>
          <w:sz w:val="24"/>
          <w:szCs w:val="24"/>
        </w:rPr>
        <w:t xml:space="preserve">The following updates have been made to the last published version of </w:t>
      </w:r>
      <w:r w:rsidR="00FF2665" w:rsidRPr="1538F385">
        <w:rPr>
          <w:rFonts w:ascii="Arial" w:hAnsi="Arial" w:cs="Arial"/>
          <w:sz w:val="24"/>
          <w:szCs w:val="24"/>
        </w:rPr>
        <w:t>my</w:t>
      </w:r>
      <w:r w:rsidRPr="1538F385">
        <w:rPr>
          <w:rFonts w:ascii="Arial" w:hAnsi="Arial" w:cs="Arial"/>
          <w:sz w:val="24"/>
          <w:szCs w:val="24"/>
        </w:rPr>
        <w:t xml:space="preserve"> NDIS provider portal step by step </w:t>
      </w:r>
      <w:r w:rsidR="00FF2665" w:rsidRPr="1538F385">
        <w:rPr>
          <w:rFonts w:ascii="Arial" w:hAnsi="Arial" w:cs="Arial"/>
          <w:sz w:val="24"/>
          <w:szCs w:val="24"/>
        </w:rPr>
        <w:t>guide.</w:t>
      </w:r>
    </w:p>
    <w:p w14:paraId="3F400B53" w14:textId="77777777" w:rsidR="00371504" w:rsidRDefault="00371504" w:rsidP="4ADFFB4E">
      <w:pPr>
        <w:spacing w:after="120" w:line="240" w:lineRule="auto"/>
        <w:rPr>
          <w:rFonts w:ascii="Arial" w:hAnsi="Arial" w:cs="Arial"/>
          <w:sz w:val="24"/>
          <w:szCs w:val="24"/>
        </w:rPr>
      </w:pPr>
    </w:p>
    <w:p w14:paraId="6C8DEAAF" w14:textId="54B14D44" w:rsidR="00077ABD" w:rsidRDefault="00077ABD" w:rsidP="6DF649C1">
      <w:pPr>
        <w:rPr>
          <w:rFonts w:ascii="Arial" w:hAnsi="Arial" w:cs="Arial"/>
          <w:sz w:val="24"/>
          <w:szCs w:val="24"/>
        </w:rPr>
      </w:pPr>
      <w:r w:rsidRPr="6DF649C1">
        <w:rPr>
          <w:rFonts w:ascii="Arial" w:hAnsi="Arial" w:cs="Arial"/>
          <w:sz w:val="24"/>
          <w:szCs w:val="24"/>
        </w:rPr>
        <w:t xml:space="preserve">As of </w:t>
      </w:r>
      <w:r w:rsidR="009D309F">
        <w:rPr>
          <w:rFonts w:ascii="Arial" w:hAnsi="Arial" w:cs="Arial"/>
          <w:sz w:val="24"/>
          <w:szCs w:val="24"/>
        </w:rPr>
        <w:t>August</w:t>
      </w:r>
      <w:r w:rsidR="009D309F" w:rsidRPr="6DF649C1">
        <w:rPr>
          <w:rFonts w:ascii="Arial" w:hAnsi="Arial" w:cs="Arial"/>
          <w:sz w:val="24"/>
          <w:szCs w:val="24"/>
        </w:rPr>
        <w:t xml:space="preserve"> </w:t>
      </w:r>
      <w:r w:rsidRPr="6DF649C1">
        <w:rPr>
          <w:rFonts w:ascii="Arial" w:hAnsi="Arial" w:cs="Arial"/>
          <w:sz w:val="24"/>
          <w:szCs w:val="24"/>
        </w:rPr>
        <w:t>202</w:t>
      </w:r>
      <w:r w:rsidR="003D537E" w:rsidRPr="6DF649C1">
        <w:rPr>
          <w:rFonts w:ascii="Arial" w:hAnsi="Arial" w:cs="Arial"/>
          <w:sz w:val="24"/>
          <w:szCs w:val="24"/>
        </w:rPr>
        <w:t>6</w:t>
      </w:r>
      <w:r w:rsidR="00EC5856">
        <w:rPr>
          <w:rFonts w:ascii="Arial" w:hAnsi="Arial" w:cs="Arial"/>
          <w:sz w:val="24"/>
          <w:szCs w:val="24"/>
        </w:rPr>
        <w:t xml:space="preserve"> (Page 57 onwards)</w:t>
      </w:r>
      <w:r w:rsidRPr="6DF649C1">
        <w:rPr>
          <w:rFonts w:ascii="Arial" w:hAnsi="Arial" w:cs="Arial"/>
          <w:sz w:val="24"/>
          <w:szCs w:val="24"/>
        </w:rPr>
        <w:t>:</w:t>
      </w:r>
    </w:p>
    <w:p w14:paraId="09111B6C" w14:textId="30EE02A5" w:rsidR="00DD545E" w:rsidRPr="00DD545E" w:rsidRDefault="00DD545E" w:rsidP="00EC5856">
      <w:pPr>
        <w:pStyle w:val="BodyA"/>
        <w:numPr>
          <w:ilvl w:val="0"/>
          <w:numId w:val="72"/>
        </w:numPr>
      </w:pPr>
      <w:r w:rsidRPr="00DD545E">
        <w:t>Submit and review claims and payments enquiries with Total Value of Claims (TVC).</w:t>
      </w:r>
    </w:p>
    <w:p w14:paraId="7055A75E" w14:textId="545241BB" w:rsidR="00DD545E" w:rsidRPr="00DD545E" w:rsidRDefault="00DD545E" w:rsidP="00EC5856">
      <w:pPr>
        <w:pStyle w:val="BodyA"/>
        <w:numPr>
          <w:ilvl w:val="0"/>
          <w:numId w:val="72"/>
        </w:numPr>
      </w:pPr>
      <w:r w:rsidRPr="00DD545E">
        <w:t>Link system-generated claims or perform Inline Manual Entries for unlisted Claims/PRNs.</w:t>
      </w:r>
    </w:p>
    <w:p w14:paraId="5E15FBA9" w14:textId="36FF89AE" w:rsidR="00800C79" w:rsidRDefault="00DD545E" w:rsidP="00EC5856">
      <w:pPr>
        <w:pStyle w:val="BodyA"/>
        <w:numPr>
          <w:ilvl w:val="0"/>
          <w:numId w:val="72"/>
        </w:numPr>
      </w:pPr>
      <w:r w:rsidRPr="00DD545E">
        <w:t>Configure claim-linking options dynamically for the Other CPE category.</w:t>
      </w:r>
    </w:p>
    <w:p w14:paraId="4E1CC367" w14:textId="38EF8964" w:rsidR="00EC5856" w:rsidRPr="003C4706" w:rsidRDefault="00EC5856" w:rsidP="00EC5856">
      <w:pPr>
        <w:pStyle w:val="BodyA"/>
        <w:numPr>
          <w:ilvl w:val="0"/>
          <w:numId w:val="72"/>
        </w:numPr>
      </w:pPr>
      <w:r>
        <w:t>Withdraw enquiry</w:t>
      </w:r>
    </w:p>
    <w:p w14:paraId="70C320FA" w14:textId="649908D2" w:rsidR="008B30B7" w:rsidRPr="00613769" w:rsidRDefault="008B30B7" w:rsidP="00EC5856">
      <w:pPr>
        <w:pStyle w:val="BodyA"/>
      </w:pPr>
    </w:p>
    <w:p w14:paraId="541DA756" w14:textId="195B3E17" w:rsidR="00077ABD" w:rsidRPr="00FF2665" w:rsidRDefault="00077ABD" w:rsidP="00D37925">
      <w:pPr>
        <w:pStyle w:val="ListParagraph"/>
        <w:rPr>
          <w:rFonts w:ascii="Arial" w:hAnsi="Arial" w:cs="Arial"/>
          <w:sz w:val="24"/>
          <w:szCs w:val="24"/>
        </w:rPr>
      </w:pPr>
    </w:p>
    <w:p w14:paraId="61F29937" w14:textId="77777777" w:rsidR="00874FB6" w:rsidRDefault="00874FB6" w:rsidP="4ADFFB4E">
      <w:pPr>
        <w:spacing w:after="120" w:line="240" w:lineRule="auto"/>
        <w:rPr>
          <w:rFonts w:ascii="Arial" w:hAnsi="Arial" w:cs="Arial"/>
          <w:sz w:val="24"/>
          <w:szCs w:val="24"/>
        </w:rPr>
      </w:pPr>
    </w:p>
    <w:p w14:paraId="4E6BECBB" w14:textId="77777777" w:rsidR="00254A3D" w:rsidRPr="00A44125" w:rsidRDefault="00254A3D" w:rsidP="00A44125">
      <w:pPr>
        <w:spacing w:after="120" w:line="240" w:lineRule="auto"/>
        <w:rPr>
          <w:rFonts w:ascii="Arial" w:hAnsi="Arial" w:cs="Arial"/>
          <w:sz w:val="24"/>
          <w:szCs w:val="24"/>
        </w:rPr>
      </w:pPr>
    </w:p>
    <w:p w14:paraId="73FE4B54" w14:textId="77777777" w:rsidR="00B20C8F" w:rsidRDefault="00B20C8F" w:rsidP="4ADFFB4E">
      <w:pPr>
        <w:spacing w:after="120" w:line="240" w:lineRule="auto"/>
        <w:rPr>
          <w:rFonts w:ascii="Arial" w:hAnsi="Arial" w:cs="Arial"/>
          <w:sz w:val="24"/>
          <w:szCs w:val="24"/>
        </w:rPr>
      </w:pPr>
    </w:p>
    <w:p w14:paraId="566F9DBF" w14:textId="77777777" w:rsidR="00280CE0" w:rsidRDefault="00280CE0" w:rsidP="00D54F1D">
      <w:pPr>
        <w:spacing w:after="120" w:line="240" w:lineRule="auto"/>
        <w:rPr>
          <w:rFonts w:ascii="Arial" w:hAnsi="Arial" w:cs="Arial"/>
          <w:sz w:val="24"/>
          <w:szCs w:val="24"/>
        </w:rPr>
      </w:pPr>
    </w:p>
    <w:p w14:paraId="0541A21E" w14:textId="682A1D3F" w:rsidR="005D218A" w:rsidRDefault="00466F3E" w:rsidP="00B048A7">
      <w:r>
        <w:rPr>
          <w:rFonts w:ascii="Arial" w:hAnsi="Arial" w:cs="Arial"/>
          <w:sz w:val="24"/>
          <w:szCs w:val="24"/>
        </w:rPr>
        <w:br w:type="page"/>
      </w:r>
    </w:p>
    <w:p w14:paraId="16090502" w14:textId="77777777" w:rsidR="008A79D3" w:rsidRPr="008A79D3" w:rsidRDefault="008A79D3" w:rsidP="00824AEE">
      <w:pPr>
        <w:pStyle w:val="Heading1"/>
        <w:spacing w:after="120" w:line="240" w:lineRule="auto"/>
      </w:pPr>
      <w:bookmarkStart w:id="1" w:name="_Toc236923540"/>
      <w:r w:rsidRPr="008A79D3">
        <w:lastRenderedPageBreak/>
        <w:t>Introduction</w:t>
      </w:r>
      <w:bookmarkEnd w:id="1"/>
    </w:p>
    <w:p w14:paraId="104A54CC" w14:textId="663A8CC7" w:rsidR="00690328" w:rsidRPr="00690328" w:rsidRDefault="00690328" w:rsidP="00690328">
      <w:pPr>
        <w:spacing w:after="120" w:line="240" w:lineRule="auto"/>
        <w:rPr>
          <w:rFonts w:ascii="Arial" w:hAnsi="Arial" w:cs="Arial"/>
          <w:sz w:val="24"/>
          <w:szCs w:val="24"/>
        </w:rPr>
      </w:pPr>
      <w:proofErr w:type="gramStart"/>
      <w:r w:rsidRPr="00690328">
        <w:rPr>
          <w:rFonts w:ascii="Arial" w:hAnsi="Arial" w:cs="Arial"/>
          <w:sz w:val="24"/>
          <w:szCs w:val="24"/>
        </w:rPr>
        <w:t>The my</w:t>
      </w:r>
      <w:proofErr w:type="gramEnd"/>
      <w:r w:rsidRPr="00690328">
        <w:rPr>
          <w:rFonts w:ascii="Arial" w:hAnsi="Arial" w:cs="Arial"/>
          <w:sz w:val="24"/>
          <w:szCs w:val="24"/>
        </w:rPr>
        <w:t xml:space="preserve"> NDIS provider portal is used for participants on </w:t>
      </w:r>
      <w:r w:rsidR="00C64810">
        <w:rPr>
          <w:rFonts w:ascii="Arial" w:hAnsi="Arial" w:cs="Arial"/>
          <w:sz w:val="24"/>
          <w:szCs w:val="24"/>
        </w:rPr>
        <w:t>the PACE</w:t>
      </w:r>
      <w:r w:rsidRPr="00690328">
        <w:rPr>
          <w:rFonts w:ascii="Arial" w:hAnsi="Arial" w:cs="Arial"/>
          <w:sz w:val="24"/>
          <w:szCs w:val="24"/>
        </w:rPr>
        <w:t xml:space="preserve"> system.</w:t>
      </w:r>
    </w:p>
    <w:p w14:paraId="0EA3CB76" w14:textId="7113A1FF" w:rsidR="00690328" w:rsidRPr="00690328" w:rsidRDefault="00690328" w:rsidP="00690328">
      <w:pPr>
        <w:spacing w:after="120" w:line="240" w:lineRule="auto"/>
        <w:rPr>
          <w:rFonts w:ascii="Arial" w:hAnsi="Arial" w:cs="Arial"/>
          <w:sz w:val="24"/>
          <w:szCs w:val="24"/>
        </w:rPr>
      </w:pPr>
      <w:r w:rsidRPr="00690328">
        <w:rPr>
          <w:rFonts w:ascii="Arial" w:hAnsi="Arial" w:cs="Arial"/>
          <w:sz w:val="24"/>
          <w:szCs w:val="24"/>
        </w:rPr>
        <w:t xml:space="preserve">This is a separate portal to the myplace provider portal where you currently – and will continue to – manage your transactions with </w:t>
      </w:r>
      <w:r w:rsidR="00F72EFC">
        <w:rPr>
          <w:rFonts w:ascii="Arial" w:hAnsi="Arial" w:cs="Arial"/>
          <w:sz w:val="24"/>
          <w:szCs w:val="24"/>
        </w:rPr>
        <w:t xml:space="preserve">the </w:t>
      </w:r>
      <w:r w:rsidR="007E769D" w:rsidRPr="00690328">
        <w:rPr>
          <w:rFonts w:ascii="Arial" w:hAnsi="Arial" w:cs="Arial"/>
          <w:sz w:val="24"/>
          <w:szCs w:val="24"/>
        </w:rPr>
        <w:t>NDIS</w:t>
      </w:r>
      <w:r w:rsidR="00E86ED8">
        <w:rPr>
          <w:rFonts w:ascii="Arial" w:hAnsi="Arial" w:cs="Arial"/>
          <w:sz w:val="24"/>
          <w:szCs w:val="24"/>
        </w:rPr>
        <w:t xml:space="preserve">, and the </w:t>
      </w:r>
      <w:r w:rsidR="008F399E">
        <w:rPr>
          <w:rFonts w:ascii="Arial" w:hAnsi="Arial" w:cs="Arial"/>
          <w:sz w:val="24"/>
          <w:szCs w:val="24"/>
        </w:rPr>
        <w:t xml:space="preserve">NDIS </w:t>
      </w:r>
      <w:r w:rsidR="00E86ED8">
        <w:rPr>
          <w:rFonts w:ascii="Arial" w:hAnsi="Arial" w:cs="Arial"/>
          <w:sz w:val="24"/>
          <w:szCs w:val="24"/>
        </w:rPr>
        <w:t>Integrity Portal</w:t>
      </w:r>
      <w:r w:rsidRPr="00690328">
        <w:rPr>
          <w:rFonts w:ascii="Arial" w:hAnsi="Arial" w:cs="Arial"/>
          <w:sz w:val="24"/>
          <w:szCs w:val="24"/>
        </w:rPr>
        <w:t xml:space="preserve"> Providers who are requested to use the NDIS integrity portal will be sent a letter explaining how and when to use the portal.</w:t>
      </w:r>
    </w:p>
    <w:p w14:paraId="3CC12DEE" w14:textId="12F23B7C" w:rsidR="00690328" w:rsidRPr="00690328" w:rsidRDefault="00690328" w:rsidP="00690328">
      <w:pPr>
        <w:spacing w:after="120" w:line="240" w:lineRule="auto"/>
        <w:rPr>
          <w:rFonts w:ascii="Arial" w:hAnsi="Arial" w:cs="Arial"/>
          <w:sz w:val="24"/>
          <w:szCs w:val="24"/>
        </w:rPr>
      </w:pPr>
      <w:r w:rsidRPr="00690328">
        <w:rPr>
          <w:rFonts w:ascii="Arial" w:hAnsi="Arial" w:cs="Arial"/>
          <w:sz w:val="24"/>
          <w:szCs w:val="24"/>
        </w:rPr>
        <w:t xml:space="preserve">This step-by-step guide describes how </w:t>
      </w:r>
      <w:r w:rsidR="00497E71" w:rsidRPr="00690328">
        <w:rPr>
          <w:rFonts w:ascii="Arial" w:hAnsi="Arial" w:cs="Arial"/>
          <w:sz w:val="24"/>
          <w:szCs w:val="24"/>
        </w:rPr>
        <w:t>my</w:t>
      </w:r>
      <w:r w:rsidRPr="00690328">
        <w:rPr>
          <w:rFonts w:ascii="Arial" w:hAnsi="Arial" w:cs="Arial"/>
          <w:sz w:val="24"/>
          <w:szCs w:val="24"/>
        </w:rPr>
        <w:t xml:space="preserve"> NDIS provider portal works and provides the general layouts of the menus and screens in the portal. </w:t>
      </w:r>
    </w:p>
    <w:p w14:paraId="3A9E9F2F" w14:textId="6C35AF82" w:rsidR="006A5669" w:rsidRDefault="00690328" w:rsidP="00FC3FB4">
      <w:pPr>
        <w:rPr>
          <w:rFonts w:ascii="Arial" w:hAnsi="Arial" w:cs="Arial"/>
          <w:sz w:val="24"/>
          <w:szCs w:val="24"/>
        </w:rPr>
      </w:pPr>
      <w:r w:rsidRPr="00690328">
        <w:rPr>
          <w:rFonts w:ascii="Arial" w:hAnsi="Arial" w:cs="Arial"/>
          <w:sz w:val="24"/>
          <w:szCs w:val="24"/>
        </w:rPr>
        <w:t>It also includes instructions for using each of the functions in the portal</w:t>
      </w:r>
      <w:r w:rsidR="00FC3FB4">
        <w:rPr>
          <w:rFonts w:ascii="Arial" w:hAnsi="Arial" w:cs="Arial"/>
          <w:sz w:val="24"/>
          <w:szCs w:val="24"/>
        </w:rPr>
        <w:t>.</w:t>
      </w:r>
      <w:r w:rsidR="006A5669">
        <w:rPr>
          <w:rFonts w:ascii="Arial" w:hAnsi="Arial" w:cs="Arial"/>
          <w:sz w:val="24"/>
          <w:szCs w:val="24"/>
        </w:rPr>
        <w:br/>
      </w:r>
    </w:p>
    <w:p w14:paraId="4662C44A" w14:textId="393EB354" w:rsidR="00351B8F" w:rsidRPr="00351B8F" w:rsidRDefault="69216FB4" w:rsidP="00351B8F">
      <w:pPr>
        <w:pStyle w:val="Heading2"/>
        <w:spacing w:after="120" w:line="240" w:lineRule="auto"/>
      </w:pPr>
      <w:bookmarkStart w:id="2" w:name="_Toc236923541"/>
      <w:r>
        <w:t xml:space="preserve">What can I do in </w:t>
      </w:r>
      <w:r w:rsidR="0A6FC9A9">
        <w:t>the</w:t>
      </w:r>
      <w:r>
        <w:t xml:space="preserve"> provider portal</w:t>
      </w:r>
      <w:r w:rsidR="2AC9D874">
        <w:t>s</w:t>
      </w:r>
      <w:r>
        <w:t>?</w:t>
      </w:r>
      <w:bookmarkEnd w:id="2"/>
      <w:r w:rsidR="006A5669">
        <w:br/>
      </w:r>
    </w:p>
    <w:tbl>
      <w:tblPr>
        <w:tblW w:w="88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9"/>
        <w:gridCol w:w="6515"/>
      </w:tblGrid>
      <w:tr w:rsidR="009503DE" w:rsidRPr="009E3E7E" w14:paraId="37A84E2E" w14:textId="77777777" w:rsidTr="0B6011DA">
        <w:trPr>
          <w:trHeight w:val="285"/>
        </w:trPr>
        <w:tc>
          <w:tcPr>
            <w:tcW w:w="2299" w:type="dxa"/>
            <w:tcBorders>
              <w:top w:val="single" w:sz="6" w:space="0" w:color="auto"/>
              <w:left w:val="single" w:sz="6" w:space="0" w:color="auto"/>
              <w:bottom w:val="single" w:sz="6" w:space="0" w:color="auto"/>
              <w:right w:val="single" w:sz="6" w:space="0" w:color="auto"/>
            </w:tcBorders>
          </w:tcPr>
          <w:p w14:paraId="5CA22A41" w14:textId="589682B1" w:rsidR="009503DE" w:rsidRPr="009E3E7E" w:rsidRDefault="009503DE">
            <w:pPr>
              <w:rPr>
                <w:rFonts w:ascii="Arial" w:hAnsi="Arial" w:cs="Arial"/>
              </w:rPr>
            </w:pPr>
            <w:r w:rsidRPr="009E3E7E">
              <w:rPr>
                <w:rFonts w:ascii="Arial" w:hAnsi="Arial" w:cs="Arial"/>
              </w:rPr>
              <w:t>You can use </w:t>
            </w:r>
            <w:r w:rsidR="00497E71" w:rsidRPr="00497E71">
              <w:rPr>
                <w:rFonts w:ascii="Arial" w:eastAsia="DengXian" w:hAnsi="Arial" w:cs="Arial"/>
                <w:b/>
                <w:bCs/>
                <w:color w:val="6B2976"/>
                <w:bdr w:val="nil"/>
                <w:lang w:eastAsia="en-AU"/>
              </w:rPr>
              <w:t>my</w:t>
            </w:r>
            <w:r w:rsidRPr="009E3E7E">
              <w:rPr>
                <w:rFonts w:ascii="Arial" w:hAnsi="Arial" w:cs="Arial"/>
                <w:b/>
                <w:bCs/>
              </w:rPr>
              <w:t> </w:t>
            </w:r>
            <w:r w:rsidRPr="009E3E7E">
              <w:rPr>
                <w:rFonts w:ascii="Arial" w:eastAsia="DengXian" w:hAnsi="Arial" w:cs="Arial"/>
                <w:b/>
                <w:bCs/>
                <w:color w:val="6B2976"/>
                <w:bdr w:val="nil"/>
                <w:lang w:eastAsia="en-AU"/>
              </w:rPr>
              <w:t>NDIS provider portal </w:t>
            </w:r>
            <w:r w:rsidRPr="009E3E7E">
              <w:rPr>
                <w:rFonts w:ascii="Arial" w:hAnsi="Arial" w:cs="Arial"/>
              </w:rPr>
              <w:t>to: </w:t>
            </w:r>
          </w:p>
        </w:tc>
        <w:tc>
          <w:tcPr>
            <w:tcW w:w="6515" w:type="dxa"/>
            <w:tcBorders>
              <w:top w:val="single" w:sz="6" w:space="0" w:color="auto"/>
              <w:left w:val="single" w:sz="6" w:space="0" w:color="auto"/>
              <w:bottom w:val="single" w:sz="6" w:space="0" w:color="auto"/>
              <w:right w:val="single" w:sz="6" w:space="0" w:color="auto"/>
            </w:tcBorders>
          </w:tcPr>
          <w:p w14:paraId="543BEBCF" w14:textId="77777777" w:rsidR="009503DE" w:rsidRPr="009E3E7E" w:rsidRDefault="009503DE" w:rsidP="009503DE">
            <w:pPr>
              <w:numPr>
                <w:ilvl w:val="0"/>
                <w:numId w:val="48"/>
              </w:numPr>
              <w:spacing w:after="0" w:line="240" w:lineRule="auto"/>
              <w:ind w:left="714" w:hanging="357"/>
              <w:rPr>
                <w:rFonts w:ascii="Arial" w:hAnsi="Arial" w:cs="Arial"/>
              </w:rPr>
            </w:pPr>
            <w:r w:rsidRPr="009E3E7E">
              <w:rPr>
                <w:rFonts w:ascii="Arial" w:hAnsi="Arial" w:cs="Arial"/>
              </w:rPr>
              <w:t>Select and switch between active organisations </w:t>
            </w:r>
          </w:p>
          <w:p w14:paraId="19D24921" w14:textId="77777777" w:rsidR="009503DE" w:rsidRPr="009E3E7E" w:rsidRDefault="009503DE" w:rsidP="009503DE">
            <w:pPr>
              <w:numPr>
                <w:ilvl w:val="0"/>
                <w:numId w:val="70"/>
              </w:numPr>
              <w:spacing w:after="0" w:line="240" w:lineRule="auto"/>
              <w:ind w:left="714" w:hanging="357"/>
              <w:rPr>
                <w:rFonts w:ascii="Arial" w:hAnsi="Arial" w:cs="Arial"/>
              </w:rPr>
            </w:pPr>
            <w:r w:rsidRPr="009E3E7E">
              <w:rPr>
                <w:rFonts w:ascii="Arial" w:hAnsi="Arial" w:cs="Arial"/>
              </w:rPr>
              <w:t>View broadcast messages </w:t>
            </w:r>
          </w:p>
          <w:p w14:paraId="334C442A" w14:textId="77777777" w:rsidR="009503DE" w:rsidRPr="009E3E7E" w:rsidRDefault="009503DE" w:rsidP="009503DE">
            <w:pPr>
              <w:numPr>
                <w:ilvl w:val="0"/>
                <w:numId w:val="64"/>
              </w:numPr>
              <w:spacing w:after="0" w:line="240" w:lineRule="auto"/>
              <w:ind w:left="714" w:hanging="357"/>
              <w:rPr>
                <w:rFonts w:ascii="Arial" w:hAnsi="Arial" w:cs="Arial"/>
              </w:rPr>
            </w:pPr>
            <w:r w:rsidRPr="009E3E7E">
              <w:rPr>
                <w:rFonts w:ascii="Arial" w:hAnsi="Arial" w:cs="Arial"/>
              </w:rPr>
              <w:t>View notifications </w:t>
            </w:r>
          </w:p>
          <w:p w14:paraId="0FDFDC8C" w14:textId="77777777" w:rsidR="009503DE" w:rsidRPr="009E3E7E" w:rsidRDefault="009503DE" w:rsidP="009503DE">
            <w:pPr>
              <w:numPr>
                <w:ilvl w:val="0"/>
                <w:numId w:val="68"/>
              </w:numPr>
              <w:spacing w:after="0" w:line="240" w:lineRule="auto"/>
              <w:ind w:left="714" w:hanging="357"/>
              <w:rPr>
                <w:rFonts w:ascii="Arial" w:hAnsi="Arial" w:cs="Arial"/>
              </w:rPr>
            </w:pPr>
            <w:r w:rsidRPr="009E3E7E">
              <w:rPr>
                <w:rFonts w:ascii="Arial" w:hAnsi="Arial" w:cs="Arial"/>
              </w:rPr>
              <w:t>Review, accept and decline Request for Service requests </w:t>
            </w:r>
          </w:p>
          <w:p w14:paraId="1A1C9FCF" w14:textId="77777777" w:rsidR="009503DE" w:rsidRPr="009E3E7E" w:rsidRDefault="009503DE" w:rsidP="009503DE">
            <w:pPr>
              <w:numPr>
                <w:ilvl w:val="0"/>
                <w:numId w:val="47"/>
              </w:numPr>
              <w:spacing w:after="0" w:line="240" w:lineRule="auto"/>
              <w:ind w:left="714" w:hanging="357"/>
              <w:rPr>
                <w:rFonts w:ascii="Arial" w:hAnsi="Arial" w:cs="Arial"/>
              </w:rPr>
            </w:pPr>
            <w:r w:rsidRPr="009E3E7E">
              <w:rPr>
                <w:rFonts w:ascii="Arial" w:hAnsi="Arial" w:cs="Arial"/>
              </w:rPr>
              <w:t>View participant details </w:t>
            </w:r>
          </w:p>
          <w:p w14:paraId="572B7D79" w14:textId="77777777" w:rsidR="009503DE" w:rsidRPr="009E3E7E" w:rsidRDefault="009503DE" w:rsidP="009503DE">
            <w:pPr>
              <w:numPr>
                <w:ilvl w:val="0"/>
                <w:numId w:val="61"/>
              </w:numPr>
              <w:spacing w:after="0" w:line="240" w:lineRule="auto"/>
              <w:ind w:left="714" w:hanging="357"/>
              <w:rPr>
                <w:rFonts w:ascii="Arial" w:hAnsi="Arial" w:cs="Arial"/>
              </w:rPr>
            </w:pPr>
            <w:r w:rsidRPr="009E3E7E">
              <w:rPr>
                <w:rFonts w:ascii="Arial" w:hAnsi="Arial" w:cs="Arial"/>
              </w:rPr>
              <w:t>Review and submit your reporting requirement for Request for Service </w:t>
            </w:r>
          </w:p>
          <w:p w14:paraId="3A796A6B" w14:textId="77777777" w:rsidR="009503DE" w:rsidRPr="009E3E7E" w:rsidRDefault="009503DE" w:rsidP="009503DE">
            <w:pPr>
              <w:numPr>
                <w:ilvl w:val="0"/>
                <w:numId w:val="59"/>
              </w:numPr>
              <w:spacing w:after="0" w:line="240" w:lineRule="auto"/>
              <w:ind w:left="714" w:hanging="357"/>
              <w:rPr>
                <w:rFonts w:ascii="Arial" w:hAnsi="Arial" w:cs="Arial"/>
              </w:rPr>
            </w:pPr>
            <w:r w:rsidRPr="009E3E7E">
              <w:rPr>
                <w:rFonts w:ascii="Arial" w:hAnsi="Arial" w:cs="Arial"/>
              </w:rPr>
              <w:t>View participant plan and budget, where a participant has given consent </w:t>
            </w:r>
          </w:p>
          <w:p w14:paraId="5EF44E15" w14:textId="77777777" w:rsidR="009503DE" w:rsidRPr="009E3E7E" w:rsidRDefault="009503DE" w:rsidP="009503DE">
            <w:pPr>
              <w:numPr>
                <w:ilvl w:val="0"/>
                <w:numId w:val="60"/>
              </w:numPr>
              <w:spacing w:after="0" w:line="240" w:lineRule="auto"/>
              <w:ind w:left="714" w:hanging="357"/>
              <w:rPr>
                <w:rFonts w:ascii="Arial" w:hAnsi="Arial" w:cs="Arial"/>
              </w:rPr>
            </w:pPr>
            <w:r w:rsidRPr="009E3E7E">
              <w:rPr>
                <w:rFonts w:ascii="Arial" w:hAnsi="Arial" w:cs="Arial"/>
              </w:rPr>
              <w:t>View the Provider roles for participant </w:t>
            </w:r>
          </w:p>
          <w:p w14:paraId="5D6452D8" w14:textId="77777777" w:rsidR="009503DE" w:rsidRPr="009E3E7E" w:rsidRDefault="009503DE" w:rsidP="009503DE">
            <w:pPr>
              <w:numPr>
                <w:ilvl w:val="0"/>
                <w:numId w:val="51"/>
              </w:numPr>
              <w:spacing w:after="0" w:line="240" w:lineRule="auto"/>
              <w:ind w:left="714" w:hanging="357"/>
              <w:rPr>
                <w:rFonts w:ascii="Arial" w:hAnsi="Arial" w:cs="Arial"/>
              </w:rPr>
            </w:pPr>
            <w:r w:rsidRPr="009E3E7E">
              <w:rPr>
                <w:rFonts w:ascii="Arial" w:hAnsi="Arial" w:cs="Arial"/>
              </w:rPr>
              <w:t>Plan managers and my providers can request to add, extend and end a relationship with a participant </w:t>
            </w:r>
          </w:p>
          <w:p w14:paraId="6CCB12CA" w14:textId="77777777" w:rsidR="009503DE" w:rsidRPr="009E3E7E" w:rsidRDefault="009503DE" w:rsidP="009503DE">
            <w:pPr>
              <w:numPr>
                <w:ilvl w:val="0"/>
                <w:numId w:val="55"/>
              </w:numPr>
              <w:spacing w:after="0" w:line="240" w:lineRule="auto"/>
              <w:ind w:left="714" w:hanging="357"/>
              <w:rPr>
                <w:rFonts w:ascii="Arial" w:hAnsi="Arial" w:cs="Arial"/>
              </w:rPr>
            </w:pPr>
            <w:r w:rsidRPr="009E3E7E">
              <w:rPr>
                <w:rFonts w:ascii="Arial" w:hAnsi="Arial" w:cs="Arial"/>
              </w:rPr>
              <w:t>View Organisation details  </w:t>
            </w:r>
          </w:p>
          <w:p w14:paraId="459CC5EB" w14:textId="77777777" w:rsidR="009503DE" w:rsidRPr="009E3E7E" w:rsidRDefault="009503DE" w:rsidP="009503DE">
            <w:pPr>
              <w:numPr>
                <w:ilvl w:val="0"/>
                <w:numId w:val="57"/>
              </w:numPr>
              <w:spacing w:after="0" w:line="240" w:lineRule="auto"/>
              <w:ind w:left="714" w:hanging="357"/>
              <w:rPr>
                <w:rFonts w:ascii="Arial" w:hAnsi="Arial" w:cs="Arial"/>
              </w:rPr>
            </w:pPr>
            <w:r w:rsidRPr="009E3E7E">
              <w:rPr>
                <w:rFonts w:ascii="Arial" w:hAnsi="Arial" w:cs="Arial"/>
              </w:rPr>
              <w:t>Download reports  </w:t>
            </w:r>
          </w:p>
          <w:p w14:paraId="2A61B000" w14:textId="77777777" w:rsidR="009503DE" w:rsidRPr="009E3E7E" w:rsidRDefault="009503DE" w:rsidP="009503DE">
            <w:pPr>
              <w:numPr>
                <w:ilvl w:val="0"/>
                <w:numId w:val="56"/>
              </w:numPr>
              <w:spacing w:after="0" w:line="240" w:lineRule="auto"/>
              <w:ind w:left="714" w:hanging="357"/>
              <w:rPr>
                <w:rFonts w:ascii="Arial" w:hAnsi="Arial" w:cs="Arial"/>
              </w:rPr>
            </w:pPr>
            <w:r w:rsidRPr="009E3E7E">
              <w:rPr>
                <w:rFonts w:ascii="Arial" w:hAnsi="Arial" w:cs="Arial"/>
              </w:rPr>
              <w:t>View Employee details  </w:t>
            </w:r>
          </w:p>
          <w:p w14:paraId="00A9AB7F" w14:textId="77777777" w:rsidR="009503DE" w:rsidRPr="009E3E7E" w:rsidRDefault="009503DE" w:rsidP="009503DE">
            <w:pPr>
              <w:numPr>
                <w:ilvl w:val="0"/>
                <w:numId w:val="67"/>
              </w:numPr>
              <w:spacing w:after="0" w:line="240" w:lineRule="auto"/>
              <w:ind w:left="714" w:hanging="357"/>
              <w:rPr>
                <w:rFonts w:ascii="Arial" w:hAnsi="Arial" w:cs="Arial"/>
              </w:rPr>
            </w:pPr>
            <w:r w:rsidRPr="009E3E7E">
              <w:rPr>
                <w:rFonts w:ascii="Arial" w:hAnsi="Arial" w:cs="Arial"/>
              </w:rPr>
              <w:t>Extract key participant information in an excel report </w:t>
            </w:r>
          </w:p>
          <w:p w14:paraId="0824E328" w14:textId="77777777" w:rsidR="009503DE" w:rsidRPr="009E3E7E" w:rsidRDefault="009503DE" w:rsidP="009503DE">
            <w:pPr>
              <w:numPr>
                <w:ilvl w:val="0"/>
                <w:numId w:val="66"/>
              </w:numPr>
              <w:spacing w:after="0" w:line="240" w:lineRule="auto"/>
              <w:ind w:left="714" w:hanging="357"/>
              <w:rPr>
                <w:rFonts w:ascii="Arial" w:hAnsi="Arial" w:cs="Arial"/>
              </w:rPr>
            </w:pPr>
            <w:r w:rsidRPr="009E3E7E">
              <w:rPr>
                <w:rFonts w:ascii="Arial" w:hAnsi="Arial" w:cs="Arial"/>
              </w:rPr>
              <w:t>Submit and review claim and payments enquiries </w:t>
            </w:r>
          </w:p>
          <w:p w14:paraId="0A2B3BF8" w14:textId="77777777" w:rsidR="009503DE" w:rsidRPr="009E3E7E" w:rsidRDefault="009503DE" w:rsidP="009503DE">
            <w:pPr>
              <w:numPr>
                <w:ilvl w:val="0"/>
                <w:numId w:val="48"/>
              </w:numPr>
              <w:spacing w:after="0" w:line="240" w:lineRule="auto"/>
              <w:ind w:left="714" w:hanging="357"/>
              <w:rPr>
                <w:rFonts w:ascii="Arial" w:hAnsi="Arial" w:cs="Arial"/>
              </w:rPr>
            </w:pPr>
            <w:r w:rsidRPr="009E3E7E">
              <w:rPr>
                <w:rFonts w:ascii="Arial" w:hAnsi="Arial" w:cs="Arial"/>
              </w:rPr>
              <w:t>SDA providers can create and manage dwelling enrolments </w:t>
            </w:r>
          </w:p>
        </w:tc>
      </w:tr>
      <w:tr w:rsidR="009503DE" w:rsidRPr="009E3E7E" w14:paraId="5405D8C9" w14:textId="77777777" w:rsidTr="0B6011DA">
        <w:trPr>
          <w:trHeight w:val="285"/>
        </w:trPr>
        <w:tc>
          <w:tcPr>
            <w:tcW w:w="2299" w:type="dxa"/>
            <w:tcBorders>
              <w:top w:val="single" w:sz="6" w:space="0" w:color="auto"/>
              <w:left w:val="single" w:sz="6" w:space="0" w:color="auto"/>
              <w:bottom w:val="single" w:sz="6" w:space="0" w:color="auto"/>
              <w:right w:val="single" w:sz="6" w:space="0" w:color="auto"/>
            </w:tcBorders>
          </w:tcPr>
          <w:p w14:paraId="4ECC1BEE" w14:textId="77777777" w:rsidR="009503DE" w:rsidRPr="009E3E7E" w:rsidRDefault="009503DE">
            <w:pPr>
              <w:rPr>
                <w:rFonts w:ascii="Arial" w:hAnsi="Arial" w:cs="Arial"/>
              </w:rPr>
            </w:pPr>
            <w:r w:rsidRPr="009E3E7E">
              <w:rPr>
                <w:rFonts w:ascii="Arial" w:hAnsi="Arial" w:cs="Arial"/>
              </w:rPr>
              <w:t>You can use the </w:t>
            </w:r>
            <w:r w:rsidRPr="009E3E7E">
              <w:rPr>
                <w:rFonts w:ascii="Arial" w:eastAsia="DengXian" w:hAnsi="Arial" w:cs="Arial"/>
                <w:b/>
                <w:bCs/>
                <w:color w:val="6B2976"/>
                <w:bdr w:val="nil"/>
                <w:lang w:eastAsia="en-AU"/>
              </w:rPr>
              <w:t>myplace provider portal</w:t>
            </w:r>
            <w:r w:rsidRPr="009E3E7E">
              <w:rPr>
                <w:rFonts w:ascii="Arial" w:hAnsi="Arial" w:cs="Arial"/>
                <w:color w:val="5B9BD5" w:themeColor="accent5"/>
              </w:rPr>
              <w:t> </w:t>
            </w:r>
            <w:r w:rsidRPr="009E3E7E">
              <w:rPr>
                <w:rFonts w:ascii="Arial" w:hAnsi="Arial" w:cs="Arial"/>
              </w:rPr>
              <w:t>to: </w:t>
            </w:r>
          </w:p>
        </w:tc>
        <w:tc>
          <w:tcPr>
            <w:tcW w:w="6515" w:type="dxa"/>
            <w:tcBorders>
              <w:top w:val="single" w:sz="6" w:space="0" w:color="auto"/>
              <w:left w:val="single" w:sz="6" w:space="0" w:color="auto"/>
              <w:bottom w:val="single" w:sz="6" w:space="0" w:color="auto"/>
              <w:right w:val="single" w:sz="6" w:space="0" w:color="auto"/>
            </w:tcBorders>
          </w:tcPr>
          <w:p w14:paraId="07585A1F" w14:textId="77777777" w:rsidR="009503DE" w:rsidRPr="009E3E7E" w:rsidRDefault="009503DE" w:rsidP="009503DE">
            <w:pPr>
              <w:numPr>
                <w:ilvl w:val="0"/>
                <w:numId w:val="46"/>
              </w:numPr>
              <w:spacing w:after="0" w:line="240" w:lineRule="auto"/>
              <w:ind w:left="714" w:hanging="357"/>
              <w:rPr>
                <w:rFonts w:ascii="Arial" w:hAnsi="Arial" w:cs="Arial"/>
              </w:rPr>
            </w:pPr>
            <w:r w:rsidRPr="009E3E7E">
              <w:rPr>
                <w:rFonts w:ascii="Arial" w:hAnsi="Arial" w:cs="Arial"/>
              </w:rPr>
              <w:t>View and update your contact details </w:t>
            </w:r>
          </w:p>
          <w:p w14:paraId="638616E0" w14:textId="77777777" w:rsidR="009503DE" w:rsidRPr="009E3E7E" w:rsidRDefault="009503DE" w:rsidP="009503DE">
            <w:pPr>
              <w:numPr>
                <w:ilvl w:val="0"/>
                <w:numId w:val="49"/>
              </w:numPr>
              <w:spacing w:after="0" w:line="240" w:lineRule="auto"/>
              <w:ind w:left="714" w:hanging="357"/>
              <w:rPr>
                <w:rFonts w:ascii="Arial" w:hAnsi="Arial" w:cs="Arial"/>
              </w:rPr>
            </w:pPr>
            <w:r w:rsidRPr="009E3E7E">
              <w:rPr>
                <w:rFonts w:ascii="Arial" w:hAnsi="Arial" w:cs="Arial"/>
              </w:rPr>
              <w:t>View your NDIS (National Disability Insurance Scheme) registration details including updates to registration groups and professions </w:t>
            </w:r>
          </w:p>
          <w:p w14:paraId="2A287162" w14:textId="77777777" w:rsidR="009503DE" w:rsidRPr="009E3E7E" w:rsidRDefault="009503DE" w:rsidP="009503DE">
            <w:pPr>
              <w:numPr>
                <w:ilvl w:val="0"/>
                <w:numId w:val="45"/>
              </w:numPr>
              <w:spacing w:after="0" w:line="240" w:lineRule="auto"/>
              <w:ind w:left="714" w:hanging="357"/>
              <w:rPr>
                <w:rFonts w:ascii="Arial" w:hAnsi="Arial" w:cs="Arial"/>
              </w:rPr>
            </w:pPr>
            <w:r w:rsidRPr="009E3E7E">
              <w:rPr>
                <w:rFonts w:ascii="Arial" w:hAnsi="Arial" w:cs="Arial"/>
              </w:rPr>
              <w:t>View messages received from NDIS </w:t>
            </w:r>
          </w:p>
          <w:p w14:paraId="6C92868E" w14:textId="77777777" w:rsidR="009503DE" w:rsidRPr="009E3E7E" w:rsidRDefault="009503DE" w:rsidP="009503DE">
            <w:pPr>
              <w:numPr>
                <w:ilvl w:val="0"/>
                <w:numId w:val="63"/>
              </w:numPr>
              <w:spacing w:after="0" w:line="240" w:lineRule="auto"/>
              <w:ind w:left="714" w:hanging="357"/>
              <w:rPr>
                <w:rFonts w:ascii="Arial" w:hAnsi="Arial" w:cs="Arial"/>
              </w:rPr>
            </w:pPr>
            <w:r w:rsidRPr="009E3E7E">
              <w:rPr>
                <w:rFonts w:ascii="Arial" w:hAnsi="Arial" w:cs="Arial"/>
              </w:rPr>
              <w:t>Instant message with your linked participants </w:t>
            </w:r>
          </w:p>
          <w:p w14:paraId="4C40DA24" w14:textId="77777777" w:rsidR="009503DE" w:rsidRPr="009E3E7E" w:rsidRDefault="009503DE" w:rsidP="009503DE">
            <w:pPr>
              <w:numPr>
                <w:ilvl w:val="0"/>
                <w:numId w:val="62"/>
              </w:numPr>
              <w:spacing w:after="0" w:line="240" w:lineRule="auto"/>
              <w:ind w:left="714" w:hanging="357"/>
              <w:rPr>
                <w:rFonts w:ascii="Arial" w:hAnsi="Arial" w:cs="Arial"/>
              </w:rPr>
            </w:pPr>
            <w:r w:rsidRPr="009E3E7E">
              <w:rPr>
                <w:rFonts w:ascii="Arial" w:hAnsi="Arial" w:cs="Arial"/>
              </w:rPr>
              <w:t>Create and manage service bookings  </w:t>
            </w:r>
          </w:p>
          <w:p w14:paraId="6EFD67EC" w14:textId="77777777" w:rsidR="009503DE" w:rsidRPr="009E3E7E" w:rsidRDefault="009503DE" w:rsidP="009503DE">
            <w:pPr>
              <w:numPr>
                <w:ilvl w:val="0"/>
                <w:numId w:val="50"/>
              </w:numPr>
              <w:spacing w:after="0" w:line="240" w:lineRule="auto"/>
              <w:ind w:left="714" w:hanging="357"/>
              <w:rPr>
                <w:rFonts w:ascii="Arial" w:hAnsi="Arial" w:cs="Arial"/>
              </w:rPr>
            </w:pPr>
            <w:r w:rsidRPr="009E3E7E">
              <w:rPr>
                <w:rFonts w:ascii="Arial" w:hAnsi="Arial" w:cs="Arial"/>
              </w:rPr>
              <w:t>Create and view payment requests (previously known as claims) </w:t>
            </w:r>
          </w:p>
          <w:p w14:paraId="0A88C891" w14:textId="77777777" w:rsidR="009503DE" w:rsidRPr="009E3E7E" w:rsidRDefault="009503DE" w:rsidP="009503DE">
            <w:pPr>
              <w:numPr>
                <w:ilvl w:val="0"/>
                <w:numId w:val="54"/>
              </w:numPr>
              <w:spacing w:after="0" w:line="240" w:lineRule="auto"/>
              <w:ind w:left="714" w:hanging="357"/>
              <w:rPr>
                <w:rFonts w:ascii="Arial" w:hAnsi="Arial" w:cs="Arial"/>
              </w:rPr>
            </w:pPr>
            <w:r w:rsidRPr="009E3E7E">
              <w:rPr>
                <w:rFonts w:ascii="Arial" w:hAnsi="Arial" w:cs="Arial"/>
              </w:rPr>
              <w:t>View and respond to quotes received from NDIS </w:t>
            </w:r>
          </w:p>
          <w:p w14:paraId="3C8311A8" w14:textId="77777777" w:rsidR="009503DE" w:rsidRPr="009E3E7E" w:rsidRDefault="009503DE" w:rsidP="009503DE">
            <w:pPr>
              <w:numPr>
                <w:ilvl w:val="0"/>
                <w:numId w:val="58"/>
              </w:numPr>
              <w:spacing w:after="0" w:line="240" w:lineRule="auto"/>
              <w:ind w:left="714" w:hanging="357"/>
              <w:rPr>
                <w:rFonts w:ascii="Arial" w:hAnsi="Arial" w:cs="Arial"/>
              </w:rPr>
            </w:pPr>
            <w:r w:rsidRPr="009E3E7E">
              <w:rPr>
                <w:rFonts w:ascii="Arial" w:hAnsi="Arial" w:cs="Arial"/>
              </w:rPr>
              <w:t>View referrals made to your organisation </w:t>
            </w:r>
          </w:p>
          <w:p w14:paraId="0B492F9A" w14:textId="77777777" w:rsidR="009503DE" w:rsidRPr="009E3E7E" w:rsidRDefault="009503DE" w:rsidP="009503DE">
            <w:pPr>
              <w:numPr>
                <w:ilvl w:val="0"/>
                <w:numId w:val="71"/>
              </w:numPr>
              <w:spacing w:after="0" w:line="240" w:lineRule="auto"/>
              <w:ind w:left="714" w:hanging="357"/>
              <w:rPr>
                <w:rFonts w:ascii="Arial" w:hAnsi="Arial" w:cs="Arial"/>
              </w:rPr>
            </w:pPr>
            <w:r w:rsidRPr="009E3E7E">
              <w:rPr>
                <w:rFonts w:ascii="Arial" w:hAnsi="Arial" w:cs="Arial"/>
              </w:rPr>
              <w:t>View Support Coordination Requests for Service and action these requests </w:t>
            </w:r>
          </w:p>
          <w:p w14:paraId="11B3EB0F" w14:textId="77777777" w:rsidR="009503DE" w:rsidRPr="009E3E7E" w:rsidRDefault="009503DE" w:rsidP="009503DE">
            <w:pPr>
              <w:numPr>
                <w:ilvl w:val="0"/>
                <w:numId w:val="65"/>
              </w:numPr>
              <w:spacing w:after="0" w:line="240" w:lineRule="auto"/>
              <w:ind w:left="714" w:hanging="357"/>
              <w:rPr>
                <w:rFonts w:ascii="Arial" w:hAnsi="Arial" w:cs="Arial"/>
              </w:rPr>
            </w:pPr>
            <w:r w:rsidRPr="009E3E7E">
              <w:rPr>
                <w:rFonts w:ascii="Arial" w:hAnsi="Arial" w:cs="Arial"/>
              </w:rPr>
              <w:t>Upload required documents </w:t>
            </w:r>
          </w:p>
          <w:p w14:paraId="3E4D5632" w14:textId="77777777" w:rsidR="009503DE" w:rsidRPr="009E3E7E" w:rsidRDefault="009503DE" w:rsidP="009503DE">
            <w:pPr>
              <w:numPr>
                <w:ilvl w:val="0"/>
                <w:numId w:val="53"/>
              </w:numPr>
              <w:spacing w:after="0" w:line="240" w:lineRule="auto"/>
              <w:ind w:left="714" w:hanging="357"/>
              <w:rPr>
                <w:rFonts w:ascii="Arial" w:hAnsi="Arial" w:cs="Arial"/>
              </w:rPr>
            </w:pPr>
            <w:r w:rsidRPr="009E3E7E">
              <w:rPr>
                <w:rFonts w:ascii="Arial" w:hAnsi="Arial" w:cs="Arial"/>
              </w:rPr>
              <w:t>Submit and review enquiries or complaints </w:t>
            </w:r>
          </w:p>
          <w:p w14:paraId="37F09B66" w14:textId="77777777" w:rsidR="009503DE" w:rsidRPr="009E3E7E" w:rsidRDefault="009503DE" w:rsidP="009503DE">
            <w:pPr>
              <w:numPr>
                <w:ilvl w:val="0"/>
                <w:numId w:val="69"/>
              </w:numPr>
              <w:spacing w:after="0" w:line="240" w:lineRule="auto"/>
              <w:ind w:left="714" w:hanging="357"/>
              <w:rPr>
                <w:rFonts w:ascii="Arial" w:hAnsi="Arial" w:cs="Arial"/>
              </w:rPr>
            </w:pPr>
            <w:r w:rsidRPr="009E3E7E">
              <w:rPr>
                <w:rFonts w:ascii="Arial" w:hAnsi="Arial" w:cs="Arial"/>
              </w:rPr>
              <w:t>Download reports about all your service bookings and participants </w:t>
            </w:r>
          </w:p>
          <w:p w14:paraId="24866CBA" w14:textId="77777777" w:rsidR="009503DE" w:rsidRPr="009E3E7E" w:rsidRDefault="009503DE" w:rsidP="009503DE">
            <w:pPr>
              <w:numPr>
                <w:ilvl w:val="0"/>
                <w:numId w:val="52"/>
              </w:numPr>
              <w:spacing w:after="0" w:line="240" w:lineRule="auto"/>
              <w:ind w:left="714" w:hanging="357"/>
              <w:rPr>
                <w:rFonts w:ascii="Arial" w:hAnsi="Arial" w:cs="Arial"/>
              </w:rPr>
            </w:pPr>
            <w:r>
              <w:rPr>
                <w:rFonts w:ascii="Arial" w:hAnsi="Arial" w:cs="Arial"/>
              </w:rPr>
              <w:lastRenderedPageBreak/>
              <w:t>Access the provider learning environment to l</w:t>
            </w:r>
            <w:r w:rsidRPr="009E3E7E">
              <w:rPr>
                <w:rFonts w:ascii="Arial" w:hAnsi="Arial" w:cs="Arial"/>
              </w:rPr>
              <w:t xml:space="preserve">earn how to use my NDIS provider portal  </w:t>
            </w:r>
          </w:p>
        </w:tc>
      </w:tr>
      <w:tr w:rsidR="009503DE" w:rsidRPr="009E3E7E" w14:paraId="74906955" w14:textId="77777777" w:rsidTr="0B6011DA">
        <w:trPr>
          <w:trHeight w:val="285"/>
        </w:trPr>
        <w:tc>
          <w:tcPr>
            <w:tcW w:w="2299" w:type="dxa"/>
            <w:tcBorders>
              <w:top w:val="single" w:sz="6" w:space="0" w:color="auto"/>
              <w:left w:val="single" w:sz="6" w:space="0" w:color="auto"/>
              <w:bottom w:val="single" w:sz="6" w:space="0" w:color="auto"/>
              <w:right w:val="single" w:sz="6" w:space="0" w:color="auto"/>
            </w:tcBorders>
          </w:tcPr>
          <w:p w14:paraId="7F5A8037" w14:textId="77777777" w:rsidR="009503DE" w:rsidRPr="009E3E7E" w:rsidRDefault="009503DE">
            <w:pPr>
              <w:rPr>
                <w:rFonts w:ascii="Arial" w:hAnsi="Arial" w:cs="Arial"/>
              </w:rPr>
            </w:pPr>
            <w:r w:rsidRPr="009E3E7E">
              <w:rPr>
                <w:rFonts w:ascii="Arial" w:hAnsi="Arial" w:cs="Arial"/>
              </w:rPr>
              <w:lastRenderedPageBreak/>
              <w:t xml:space="preserve">You can use the </w:t>
            </w:r>
            <w:r w:rsidRPr="009E3E7E">
              <w:rPr>
                <w:rFonts w:ascii="Arial" w:eastAsia="DengXian" w:hAnsi="Arial" w:cs="Arial"/>
                <w:b/>
                <w:bCs/>
                <w:color w:val="6B2976"/>
                <w:bdr w:val="nil"/>
                <w:lang w:eastAsia="en-AU"/>
              </w:rPr>
              <w:t>Integrity portal</w:t>
            </w:r>
            <w:r w:rsidRPr="009E3E7E">
              <w:rPr>
                <w:rFonts w:ascii="Arial" w:hAnsi="Arial" w:cs="Arial"/>
                <w:color w:val="5B9BD5" w:themeColor="accent5"/>
              </w:rPr>
              <w:t> </w:t>
            </w:r>
            <w:r w:rsidRPr="009E3E7E">
              <w:rPr>
                <w:rFonts w:ascii="Arial" w:hAnsi="Arial" w:cs="Arial"/>
              </w:rPr>
              <w:t>to: </w:t>
            </w:r>
          </w:p>
        </w:tc>
        <w:tc>
          <w:tcPr>
            <w:tcW w:w="6515" w:type="dxa"/>
            <w:tcBorders>
              <w:top w:val="single" w:sz="6" w:space="0" w:color="auto"/>
              <w:left w:val="single" w:sz="6" w:space="0" w:color="auto"/>
              <w:bottom w:val="single" w:sz="6" w:space="0" w:color="auto"/>
              <w:right w:val="single" w:sz="6" w:space="0" w:color="auto"/>
            </w:tcBorders>
          </w:tcPr>
          <w:p w14:paraId="4DF5BF15" w14:textId="566E4F21" w:rsidR="009503DE" w:rsidRPr="009E3E7E" w:rsidRDefault="009503DE" w:rsidP="009503DE">
            <w:pPr>
              <w:numPr>
                <w:ilvl w:val="0"/>
                <w:numId w:val="48"/>
              </w:numPr>
              <w:spacing w:after="0" w:line="240" w:lineRule="auto"/>
              <w:ind w:left="714" w:hanging="357"/>
              <w:rPr>
                <w:rFonts w:ascii="Arial" w:hAnsi="Arial" w:cs="Arial"/>
              </w:rPr>
            </w:pPr>
            <w:r w:rsidRPr="0B6011DA">
              <w:rPr>
                <w:rFonts w:ascii="Arial" w:hAnsi="Arial" w:cs="Arial"/>
              </w:rPr>
              <w:t>Submit evidence for new claims</w:t>
            </w:r>
          </w:p>
          <w:p w14:paraId="67B06144" w14:textId="77777777" w:rsidR="009503DE" w:rsidRPr="009E3E7E" w:rsidRDefault="009503DE" w:rsidP="009503DE">
            <w:pPr>
              <w:numPr>
                <w:ilvl w:val="0"/>
                <w:numId w:val="48"/>
              </w:numPr>
              <w:spacing w:after="0" w:line="240" w:lineRule="auto"/>
              <w:ind w:left="714" w:hanging="357"/>
              <w:rPr>
                <w:rFonts w:ascii="Arial" w:hAnsi="Arial" w:cs="Arial"/>
              </w:rPr>
            </w:pPr>
            <w:r w:rsidRPr="009E3E7E">
              <w:rPr>
                <w:rFonts w:ascii="Arial" w:hAnsi="Arial" w:cs="Arial"/>
              </w:rPr>
              <w:t>Additional functionality will be added over time</w:t>
            </w:r>
          </w:p>
        </w:tc>
      </w:tr>
    </w:tbl>
    <w:p w14:paraId="118E572C" w14:textId="77777777" w:rsidR="002B6B5A" w:rsidRDefault="002B6B5A" w:rsidP="00824AEE">
      <w:pPr>
        <w:spacing w:after="120" w:line="240" w:lineRule="auto"/>
        <w:rPr>
          <w:rFonts w:ascii="Arial" w:hAnsi="Arial" w:cs="Arial"/>
          <w:sz w:val="24"/>
          <w:szCs w:val="24"/>
        </w:rPr>
      </w:pPr>
    </w:p>
    <w:p w14:paraId="4EC93780" w14:textId="77777777" w:rsidR="00B27CF0" w:rsidRPr="008A79D3" w:rsidRDefault="00B27CF0" w:rsidP="00824AEE">
      <w:pPr>
        <w:spacing w:after="120" w:line="240" w:lineRule="auto"/>
        <w:rPr>
          <w:rFonts w:ascii="Arial" w:hAnsi="Arial" w:cs="Arial"/>
          <w:sz w:val="24"/>
          <w:szCs w:val="24"/>
        </w:rPr>
      </w:pPr>
    </w:p>
    <w:p w14:paraId="6160DF3B" w14:textId="77777777" w:rsidR="008A79D3" w:rsidRPr="008A79D3" w:rsidRDefault="69216FB4" w:rsidP="00E74445">
      <w:pPr>
        <w:pStyle w:val="Heading2"/>
        <w:spacing w:after="120" w:line="240" w:lineRule="auto"/>
      </w:pPr>
      <w:bookmarkStart w:id="3" w:name="_Toc236923542"/>
      <w:r>
        <w:t>Minimum browser requirements</w:t>
      </w:r>
      <w:bookmarkEnd w:id="3"/>
    </w:p>
    <w:p w14:paraId="09829E78" w14:textId="508F8086" w:rsidR="008A79D3" w:rsidRPr="008A79D3" w:rsidRDefault="008A79D3" w:rsidP="00824AEE">
      <w:pPr>
        <w:spacing w:after="120" w:line="240" w:lineRule="auto"/>
        <w:rPr>
          <w:rFonts w:ascii="Arial" w:hAnsi="Arial" w:cs="Arial"/>
          <w:sz w:val="24"/>
          <w:szCs w:val="24"/>
        </w:rPr>
      </w:pPr>
      <w:r w:rsidRPr="008A79D3">
        <w:rPr>
          <w:rFonts w:ascii="Arial" w:hAnsi="Arial" w:cs="Arial"/>
          <w:sz w:val="24"/>
          <w:szCs w:val="24"/>
        </w:rPr>
        <w:t xml:space="preserve">To access </w:t>
      </w:r>
      <w:r w:rsidR="00D37925" w:rsidRPr="008A79D3">
        <w:rPr>
          <w:rFonts w:ascii="Arial" w:hAnsi="Arial" w:cs="Arial"/>
          <w:sz w:val="24"/>
          <w:szCs w:val="24"/>
        </w:rPr>
        <w:t>my</w:t>
      </w:r>
      <w:r w:rsidRPr="008A79D3">
        <w:rPr>
          <w:rFonts w:ascii="Arial" w:hAnsi="Arial" w:cs="Arial"/>
          <w:sz w:val="24"/>
          <w:szCs w:val="24"/>
        </w:rPr>
        <w:t xml:space="preserve"> NDIS provider portal. Please use one of following browsers:</w:t>
      </w:r>
    </w:p>
    <w:p w14:paraId="73061F55" w14:textId="6C383DD6"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Google Chrome</w:t>
      </w:r>
    </w:p>
    <w:p w14:paraId="4CECF37E" w14:textId="44A93360"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Microsoft Edge</w:t>
      </w:r>
    </w:p>
    <w:p w14:paraId="39460D1A" w14:textId="2A24D4CD"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Mozilla Firefox</w:t>
      </w:r>
    </w:p>
    <w:p w14:paraId="4F71809A" w14:textId="620477AA"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Safari on Mac OSX</w:t>
      </w:r>
    </w:p>
    <w:p w14:paraId="505F6BD6" w14:textId="0A5D5EE6" w:rsidR="00E74445" w:rsidRDefault="008A79D3" w:rsidP="00E74445">
      <w:pPr>
        <w:spacing w:after="120" w:line="240" w:lineRule="auto"/>
        <w:rPr>
          <w:rFonts w:ascii="Arial" w:hAnsi="Arial" w:cs="Arial"/>
          <w:sz w:val="24"/>
          <w:szCs w:val="24"/>
        </w:rPr>
      </w:pPr>
      <w:r w:rsidRPr="008A79D3">
        <w:rPr>
          <w:rFonts w:ascii="Arial" w:hAnsi="Arial" w:cs="Arial"/>
          <w:sz w:val="24"/>
          <w:szCs w:val="24"/>
        </w:rPr>
        <w:t> </w:t>
      </w:r>
    </w:p>
    <w:p w14:paraId="120E9331" w14:textId="588A7458" w:rsidR="001275E3" w:rsidRDefault="001275E3" w:rsidP="001275E3">
      <w:pPr>
        <w:pStyle w:val="Heading2"/>
        <w:spacing w:after="120" w:line="240" w:lineRule="auto"/>
      </w:pPr>
      <w:bookmarkStart w:id="4" w:name="_Toc236923543"/>
      <w:r w:rsidRPr="004E74A0">
        <w:t>Provider Learning Environment</w:t>
      </w:r>
      <w:bookmarkEnd w:id="4"/>
    </w:p>
    <w:p w14:paraId="1BC6E82A" w14:textId="25C537B6" w:rsidR="001275E3" w:rsidRDefault="001275E3" w:rsidP="001275E3">
      <w:r>
        <w:rPr>
          <w:noProof/>
        </w:rPr>
        <w:drawing>
          <wp:inline distT="0" distB="0" distL="0" distR="0" wp14:anchorId="19F71736" wp14:editId="75D0439D">
            <wp:extent cx="1552575" cy="1491822"/>
            <wp:effectExtent l="19050" t="19050" r="9525"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2"/>
                    <a:srcRect l="7116" t="2083" r="1976" b="5833"/>
                    <a:stretch/>
                  </pic:blipFill>
                  <pic:spPr bwMode="auto">
                    <a:xfrm>
                      <a:off x="0" y="0"/>
                      <a:ext cx="1556909" cy="14959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0B3DBE5" w14:textId="697BAC67" w:rsidR="00685455" w:rsidRPr="004E74A0" w:rsidRDefault="4D0162A4" w:rsidP="78FC44B9">
      <w:pPr>
        <w:rPr>
          <w:rFonts w:ascii="Arial" w:hAnsi="Arial" w:cs="Arial"/>
          <w:sz w:val="24"/>
          <w:szCs w:val="24"/>
        </w:rPr>
      </w:pPr>
      <w:r w:rsidRPr="78FC44B9">
        <w:rPr>
          <w:rFonts w:ascii="Arial" w:hAnsi="Arial" w:cs="Arial"/>
          <w:sz w:val="24"/>
          <w:szCs w:val="24"/>
        </w:rPr>
        <w:t xml:space="preserve">We have released a learning environment to help </w:t>
      </w:r>
      <w:r w:rsidR="55E9F238" w:rsidRPr="78FC44B9">
        <w:rPr>
          <w:rFonts w:ascii="Arial" w:hAnsi="Arial" w:cs="Arial"/>
          <w:sz w:val="24"/>
          <w:szCs w:val="24"/>
        </w:rPr>
        <w:t xml:space="preserve">you </w:t>
      </w:r>
      <w:r w:rsidRPr="78FC44B9">
        <w:rPr>
          <w:rFonts w:ascii="Arial" w:hAnsi="Arial" w:cs="Arial"/>
          <w:sz w:val="24"/>
          <w:szCs w:val="24"/>
        </w:rPr>
        <w:t>learn to use the new my NDIS provider portal</w:t>
      </w:r>
      <w:r w:rsidR="23100A76" w:rsidRPr="78FC44B9">
        <w:rPr>
          <w:rFonts w:ascii="Arial" w:hAnsi="Arial" w:cs="Arial"/>
          <w:sz w:val="24"/>
          <w:szCs w:val="24"/>
        </w:rPr>
        <w:t xml:space="preserve">. </w:t>
      </w:r>
      <w:r w:rsidR="55E9F238" w:rsidRPr="78FC44B9">
        <w:rPr>
          <w:rFonts w:ascii="Arial" w:hAnsi="Arial" w:cs="Arial"/>
          <w:sz w:val="24"/>
          <w:szCs w:val="24"/>
        </w:rPr>
        <w:t xml:space="preserve">You can </w:t>
      </w:r>
      <w:r w:rsidR="118FC790" w:rsidRPr="78FC44B9">
        <w:rPr>
          <w:rFonts w:ascii="Arial" w:hAnsi="Arial" w:cs="Arial"/>
          <w:sz w:val="24"/>
          <w:szCs w:val="24"/>
        </w:rPr>
        <w:t xml:space="preserve">access the provider learning environment via this link </w:t>
      </w:r>
      <w:hyperlink r:id="rId13" w:history="1">
        <w:r w:rsidR="118FC790" w:rsidRPr="78FC44B9">
          <w:rPr>
            <w:rStyle w:val="Hyperlink"/>
            <w:rFonts w:ascii="Arial" w:eastAsia="Arial" w:hAnsi="Arial" w:cs="Arial"/>
            <w:sz w:val="24"/>
            <w:szCs w:val="24"/>
          </w:rPr>
          <w:t>https://provider-portal-training.ndis.gov.au/</w:t>
        </w:r>
      </w:hyperlink>
      <w:r w:rsidR="118FC790" w:rsidRPr="78FC44B9">
        <w:rPr>
          <w:rFonts w:ascii="Arial" w:eastAsia="Arial" w:hAnsi="Arial" w:cs="Arial"/>
          <w:sz w:val="24"/>
          <w:szCs w:val="24"/>
        </w:rPr>
        <w:t xml:space="preserve"> </w:t>
      </w:r>
    </w:p>
    <w:p w14:paraId="4FC2B63D" w14:textId="4A40C518" w:rsidR="00774709" w:rsidRDefault="001275E3" w:rsidP="00685455">
      <w:pPr>
        <w:rPr>
          <w:rFonts w:ascii="Arial" w:hAnsi="Arial" w:cs="Arial"/>
          <w:sz w:val="24"/>
          <w:szCs w:val="24"/>
        </w:rPr>
      </w:pPr>
      <w:r w:rsidRPr="004E74A0">
        <w:rPr>
          <w:rFonts w:ascii="Arial" w:hAnsi="Arial" w:cs="Arial"/>
          <w:sz w:val="24"/>
          <w:szCs w:val="24"/>
        </w:rPr>
        <w:t>The new learning environment includes walk-through tutorials.</w:t>
      </w:r>
      <w:r w:rsidR="00774709">
        <w:rPr>
          <w:rFonts w:ascii="Arial" w:hAnsi="Arial" w:cs="Arial"/>
          <w:sz w:val="24"/>
          <w:szCs w:val="24"/>
        </w:rPr>
        <w:t xml:space="preserve"> The t</w:t>
      </w:r>
      <w:r w:rsidRPr="004E74A0">
        <w:rPr>
          <w:rFonts w:ascii="Arial" w:hAnsi="Arial" w:cs="Arial"/>
          <w:sz w:val="24"/>
          <w:szCs w:val="24"/>
        </w:rPr>
        <w:t xml:space="preserve">ailored tutorials are available in the learning environment for different provider types and reflect the access providers have within </w:t>
      </w:r>
      <w:r w:rsidR="00D37925" w:rsidRPr="004E74A0">
        <w:rPr>
          <w:rFonts w:ascii="Arial" w:hAnsi="Arial" w:cs="Arial"/>
          <w:sz w:val="24"/>
          <w:szCs w:val="24"/>
        </w:rPr>
        <w:t>my</w:t>
      </w:r>
      <w:r w:rsidRPr="004E74A0">
        <w:rPr>
          <w:rFonts w:ascii="Arial" w:hAnsi="Arial" w:cs="Arial"/>
          <w:sz w:val="24"/>
          <w:szCs w:val="24"/>
        </w:rPr>
        <w:t xml:space="preserve"> NDIS provider portal</w:t>
      </w:r>
      <w:r w:rsidR="005B3EB5" w:rsidRPr="004E74A0">
        <w:rPr>
          <w:rFonts w:ascii="Arial" w:hAnsi="Arial" w:cs="Arial"/>
          <w:sz w:val="24"/>
          <w:szCs w:val="24"/>
        </w:rPr>
        <w:t xml:space="preserve">. </w:t>
      </w:r>
    </w:p>
    <w:p w14:paraId="3B0E6616" w14:textId="787BEBD4" w:rsidR="00E74445" w:rsidRDefault="00774709" w:rsidP="00685455">
      <w:pPr>
        <w:rPr>
          <w:rFonts w:ascii="Arial" w:hAnsi="Arial" w:cs="Arial"/>
        </w:rPr>
      </w:pPr>
      <w:r w:rsidRPr="00FA28C8">
        <w:rPr>
          <w:rFonts w:ascii="Arial" w:hAnsi="Arial" w:cs="Arial"/>
          <w:sz w:val="24"/>
          <w:szCs w:val="24"/>
        </w:rPr>
        <w:t xml:space="preserve">The tutorials have easy to follow steps to help </w:t>
      </w:r>
      <w:r>
        <w:rPr>
          <w:rFonts w:ascii="Arial" w:hAnsi="Arial" w:cs="Arial"/>
          <w:sz w:val="24"/>
          <w:szCs w:val="24"/>
        </w:rPr>
        <w:t xml:space="preserve">you </w:t>
      </w:r>
      <w:r w:rsidRPr="00FA28C8">
        <w:rPr>
          <w:rFonts w:ascii="Arial" w:hAnsi="Arial" w:cs="Arial"/>
          <w:sz w:val="24"/>
          <w:szCs w:val="24"/>
        </w:rPr>
        <w:t>learn the processes</w:t>
      </w:r>
      <w:r>
        <w:rPr>
          <w:rFonts w:ascii="Arial" w:hAnsi="Arial" w:cs="Arial"/>
          <w:sz w:val="24"/>
          <w:szCs w:val="24"/>
        </w:rPr>
        <w:t xml:space="preserve"> and </w:t>
      </w:r>
      <w:r w:rsidR="001275E3" w:rsidRPr="004E74A0">
        <w:rPr>
          <w:rFonts w:ascii="Arial" w:hAnsi="Arial" w:cs="Arial"/>
          <w:sz w:val="24"/>
          <w:szCs w:val="24"/>
        </w:rPr>
        <w:t xml:space="preserve">will be updated with new tutorials as functionality is added to </w:t>
      </w:r>
      <w:r w:rsidR="00D37925" w:rsidRPr="004E74A0">
        <w:rPr>
          <w:rFonts w:ascii="Arial" w:hAnsi="Arial" w:cs="Arial"/>
          <w:sz w:val="24"/>
          <w:szCs w:val="24"/>
        </w:rPr>
        <w:t>my</w:t>
      </w:r>
      <w:r w:rsidR="001275E3" w:rsidRPr="004E74A0">
        <w:rPr>
          <w:rFonts w:ascii="Arial" w:hAnsi="Arial" w:cs="Arial"/>
          <w:sz w:val="24"/>
          <w:szCs w:val="24"/>
        </w:rPr>
        <w:t xml:space="preserve"> NDIS provider portal. </w:t>
      </w:r>
      <w:r w:rsidR="00E74445">
        <w:rPr>
          <w:rFonts w:ascii="Arial" w:hAnsi="Arial" w:cs="Arial"/>
        </w:rPr>
        <w:br w:type="page"/>
      </w:r>
    </w:p>
    <w:p w14:paraId="77B8CD0D" w14:textId="77777777" w:rsidR="008A79D3" w:rsidRDefault="008A79D3" w:rsidP="00D00128">
      <w:pPr>
        <w:pStyle w:val="Heading2"/>
      </w:pPr>
      <w:bookmarkStart w:id="5" w:name="_Toc236923544"/>
      <w:r w:rsidRPr="008A79D3">
        <w:lastRenderedPageBreak/>
        <w:t>How to contact NDIS</w:t>
      </w:r>
      <w:bookmarkEnd w:id="5"/>
    </w:p>
    <w:tbl>
      <w:tblPr>
        <w:tblStyle w:val="TableGrid"/>
        <w:tblW w:w="9351" w:type="dxa"/>
        <w:tblLayout w:type="fixed"/>
        <w:tblLook w:val="04A0" w:firstRow="1" w:lastRow="0" w:firstColumn="1" w:lastColumn="0" w:noHBand="0" w:noVBand="1"/>
      </w:tblPr>
      <w:tblGrid>
        <w:gridCol w:w="3256"/>
        <w:gridCol w:w="3677"/>
        <w:gridCol w:w="2418"/>
      </w:tblGrid>
      <w:tr w:rsidR="0012315E" w:rsidRPr="001C23C8" w14:paraId="2F25A329" w14:textId="77777777" w:rsidTr="00D37925">
        <w:tc>
          <w:tcPr>
            <w:tcW w:w="9351" w:type="dxa"/>
            <w:gridSpan w:val="3"/>
            <w:tcBorders>
              <w:bottom w:val="nil"/>
            </w:tcBorders>
            <w:shd w:val="clear" w:color="auto" w:fill="6B2976"/>
          </w:tcPr>
          <w:p w14:paraId="0428DFFD" w14:textId="77777777" w:rsidR="0012315E" w:rsidRPr="0005352F" w:rsidRDefault="0012315E">
            <w:pPr>
              <w:pStyle w:val="Title"/>
              <w:jc w:val="center"/>
              <w:rPr>
                <w:b/>
                <w:bCs/>
              </w:rPr>
            </w:pPr>
            <w:r w:rsidRPr="0005352F">
              <w:rPr>
                <w:rFonts w:ascii="Arial" w:hAnsi="Arial" w:cs="Arial"/>
                <w:b/>
                <w:bCs/>
                <w:color w:val="FFFFFF" w:themeColor="background1"/>
                <w:sz w:val="28"/>
                <w:szCs w:val="28"/>
              </w:rPr>
              <w:t>Contact the NDIS by</w:t>
            </w:r>
          </w:p>
        </w:tc>
      </w:tr>
      <w:tr w:rsidR="00210013" w:rsidRPr="001C23C8" w14:paraId="1483E9AC" w14:textId="77777777" w:rsidTr="00D37925">
        <w:tc>
          <w:tcPr>
            <w:tcW w:w="3256" w:type="dxa"/>
            <w:tcBorders>
              <w:bottom w:val="nil"/>
            </w:tcBorders>
          </w:tcPr>
          <w:p w14:paraId="51F122DA" w14:textId="28C2296B" w:rsidR="0012315E" w:rsidRPr="00D37925" w:rsidRDefault="2B221152" w:rsidP="00EC5856">
            <w:pPr>
              <w:pStyle w:val="Style1"/>
            </w:pPr>
            <w:r w:rsidRPr="00D37925">
              <w:rPr>
                <w:noProof/>
              </w:rPr>
              <w:drawing>
                <wp:inline distT="0" distB="0" distL="0" distR="0" wp14:anchorId="3BBBC17E" wp14:editId="3FACD82E">
                  <wp:extent cx="720000" cy="720000"/>
                  <wp:effectExtent l="0" t="0" r="0" b="0"/>
                  <wp:docPr id="33" name="Picture 33" descr="A person with glasses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2AD2DF8F" w14:textId="77777777" w:rsidR="0012315E" w:rsidRPr="00D37925" w:rsidRDefault="0012315E" w:rsidP="00EC5856">
            <w:pPr>
              <w:pStyle w:val="Style1"/>
            </w:pPr>
            <w:r w:rsidRPr="00D37925">
              <w:t>NDIS Live Webchat</w:t>
            </w:r>
          </w:p>
          <w:p w14:paraId="76D74D08" w14:textId="7EF5104D" w:rsidR="0012315E" w:rsidRPr="00D37925" w:rsidRDefault="0012315E" w:rsidP="00EC5856">
            <w:pPr>
              <w:pStyle w:val="Style1"/>
              <w:rPr>
                <w:szCs w:val="20"/>
                <w:lang w:val="en-AU"/>
              </w:rPr>
            </w:pPr>
            <w:hyperlink r:id="rId15" w:history="1">
              <w:r w:rsidRPr="00D37925">
                <w:rPr>
                  <w:rStyle w:val="Hyperlink"/>
                  <w:szCs w:val="20"/>
                  <w:lang w:val="en-AU"/>
                </w:rPr>
                <w:t>Webchat</w:t>
              </w:r>
            </w:hyperlink>
          </w:p>
        </w:tc>
        <w:tc>
          <w:tcPr>
            <w:tcW w:w="3677" w:type="dxa"/>
            <w:tcBorders>
              <w:bottom w:val="nil"/>
            </w:tcBorders>
          </w:tcPr>
          <w:p w14:paraId="3CB3352D" w14:textId="050286FE" w:rsidR="0012315E" w:rsidRPr="00D37925" w:rsidRDefault="0DAD06AC" w:rsidP="00EC5856">
            <w:pPr>
              <w:pStyle w:val="Style1"/>
            </w:pPr>
            <w:r w:rsidRPr="00D37925">
              <w:rPr>
                <w:noProof/>
              </w:rPr>
              <w:drawing>
                <wp:inline distT="0" distB="0" distL="0" distR="0" wp14:anchorId="4D0181DC" wp14:editId="64545C42">
                  <wp:extent cx="720000" cy="720000"/>
                  <wp:effectExtent l="0" t="0" r="0" b="0"/>
                  <wp:docPr id="37" name="Picture 37" descr="A cartoon of a person with glasses and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420BD032" w14:textId="77777777" w:rsidR="0012315E" w:rsidRPr="00D37925" w:rsidRDefault="0012315E" w:rsidP="00EC5856">
            <w:pPr>
              <w:pStyle w:val="Style1"/>
            </w:pPr>
            <w:r w:rsidRPr="00D37925">
              <w:t>Phone</w:t>
            </w:r>
          </w:p>
          <w:p w14:paraId="0AB107BE" w14:textId="12A10E3A" w:rsidR="0012315E" w:rsidRPr="00D37925" w:rsidRDefault="00127799" w:rsidP="00EC5856">
            <w:pPr>
              <w:pStyle w:val="Style1"/>
            </w:pPr>
            <w:r w:rsidRPr="00D37925">
              <w:t>1300 311 675</w:t>
            </w:r>
          </w:p>
          <w:p w14:paraId="5A3EE7A1" w14:textId="22604308" w:rsidR="0012315E" w:rsidRPr="00D37925" w:rsidRDefault="0012315E" w:rsidP="00EC5856">
            <w:pPr>
              <w:pStyle w:val="Style1"/>
            </w:pPr>
          </w:p>
        </w:tc>
        <w:tc>
          <w:tcPr>
            <w:tcW w:w="2418" w:type="dxa"/>
            <w:tcBorders>
              <w:bottom w:val="nil"/>
            </w:tcBorders>
          </w:tcPr>
          <w:p w14:paraId="3A48E0AF" w14:textId="5B83E64D" w:rsidR="0012315E" w:rsidRPr="00D37925" w:rsidRDefault="154D53C5" w:rsidP="00EC5856">
            <w:pPr>
              <w:pStyle w:val="Style1"/>
            </w:pPr>
            <w:r w:rsidRPr="00D37925">
              <w:rPr>
                <w:noProof/>
              </w:rPr>
              <w:drawing>
                <wp:inline distT="0" distB="0" distL="0" distR="0" wp14:anchorId="6E26F8DA" wp14:editId="792179E7">
                  <wp:extent cx="720000" cy="720000"/>
                  <wp:effectExtent l="0" t="0" r="0" b="0"/>
                  <wp:docPr id="48" name="Picture 48" descr="A computer monitor with a mouse cur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7">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72FDFA9A" w14:textId="6802A1D1" w:rsidR="0012315E" w:rsidRPr="00D37925" w:rsidRDefault="0012315E" w:rsidP="00EC5856">
            <w:pPr>
              <w:pStyle w:val="Style1"/>
              <w:rPr>
                <w:lang w:val="en-AU"/>
              </w:rPr>
            </w:pPr>
            <w:r w:rsidRPr="00D37925">
              <w:t>Provider Portal Enquiry</w:t>
            </w:r>
          </w:p>
        </w:tc>
      </w:tr>
      <w:tr w:rsidR="00210013" w:rsidRPr="001C23C8" w14:paraId="6B820F15" w14:textId="77777777" w:rsidTr="00D37925">
        <w:tc>
          <w:tcPr>
            <w:tcW w:w="3256" w:type="dxa"/>
            <w:tcBorders>
              <w:top w:val="nil"/>
              <w:bottom w:val="none" w:sz="4" w:space="0" w:color="000000" w:themeColor="text1"/>
            </w:tcBorders>
          </w:tcPr>
          <w:p w14:paraId="4B921CAB" w14:textId="6112B8AA" w:rsidR="0012315E" w:rsidRPr="00D37925" w:rsidRDefault="3A176061" w:rsidP="00EC5856">
            <w:pPr>
              <w:pStyle w:val="BodyA"/>
            </w:pPr>
            <w:r w:rsidRPr="00D37925">
              <w:t xml:space="preserve">You </w:t>
            </w:r>
            <w:proofErr w:type="gramStart"/>
            <w:r w:rsidRPr="00D37925">
              <w:t>can live</w:t>
            </w:r>
            <w:proofErr w:type="gramEnd"/>
            <w:r w:rsidRPr="00D37925">
              <w:t xml:space="preserve"> chat with us about:</w:t>
            </w:r>
          </w:p>
        </w:tc>
        <w:tc>
          <w:tcPr>
            <w:tcW w:w="3677" w:type="dxa"/>
            <w:tcBorders>
              <w:top w:val="nil"/>
              <w:bottom w:val="none" w:sz="4" w:space="0" w:color="000000" w:themeColor="text1"/>
            </w:tcBorders>
          </w:tcPr>
          <w:p w14:paraId="4F61713F" w14:textId="44326815" w:rsidR="0012315E" w:rsidRPr="00D37925" w:rsidRDefault="3A176061" w:rsidP="00EC5856">
            <w:pPr>
              <w:pStyle w:val="BodyA"/>
            </w:pPr>
            <w:r w:rsidRPr="00D37925">
              <w:t>You can call us about:</w:t>
            </w:r>
          </w:p>
        </w:tc>
        <w:tc>
          <w:tcPr>
            <w:tcW w:w="2418" w:type="dxa"/>
            <w:tcBorders>
              <w:top w:val="nil"/>
              <w:bottom w:val="none" w:sz="4" w:space="0" w:color="000000" w:themeColor="text1"/>
            </w:tcBorders>
          </w:tcPr>
          <w:p w14:paraId="49AF7757" w14:textId="37F90314" w:rsidR="0012315E" w:rsidRPr="00D37925" w:rsidRDefault="3A176061" w:rsidP="3524E94A">
            <w:pPr>
              <w:spacing w:line="288" w:lineRule="auto"/>
              <w:rPr>
                <w:rFonts w:ascii="Arial" w:hAnsi="Arial" w:cs="Arial"/>
              </w:rPr>
            </w:pPr>
            <w:r w:rsidRPr="00D37925">
              <w:rPr>
                <w:rFonts w:ascii="Arial" w:hAnsi="Arial" w:cs="Arial"/>
                <w:szCs w:val="28"/>
              </w:rPr>
              <w:t>You can use the provider portal to:</w:t>
            </w:r>
          </w:p>
        </w:tc>
      </w:tr>
      <w:tr w:rsidR="3524E94A" w14:paraId="2F4C97C5" w14:textId="77777777" w:rsidTr="00D37925">
        <w:trPr>
          <w:trHeight w:val="300"/>
        </w:trPr>
        <w:tc>
          <w:tcPr>
            <w:tcW w:w="3256" w:type="dxa"/>
            <w:tcBorders>
              <w:top w:val="none" w:sz="4" w:space="0" w:color="000000" w:themeColor="text1"/>
              <w:bottom w:val="single" w:sz="4" w:space="0" w:color="auto"/>
            </w:tcBorders>
          </w:tcPr>
          <w:p w14:paraId="48F7D513" w14:textId="58CEE89F"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my NDIS provider portal</w:t>
            </w:r>
          </w:p>
          <w:p w14:paraId="3ACE2EB5"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Service bookings</w:t>
            </w:r>
          </w:p>
          <w:p w14:paraId="6AFD359B"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Payment requests</w:t>
            </w:r>
          </w:p>
          <w:p w14:paraId="7F817661"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Quotes</w:t>
            </w:r>
          </w:p>
          <w:p w14:paraId="380AD1B7"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Referrals</w:t>
            </w:r>
          </w:p>
          <w:p w14:paraId="330B9D4F"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Request for service</w:t>
            </w:r>
          </w:p>
          <w:p w14:paraId="0C3950F8"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Searching for a registered provider</w:t>
            </w:r>
          </w:p>
          <w:p w14:paraId="4B38BD13" w14:textId="4AF25A8A" w:rsidR="3524E94A" w:rsidRPr="00D37925" w:rsidRDefault="3524E94A" w:rsidP="00EC5856">
            <w:pPr>
              <w:pStyle w:val="BodyA"/>
            </w:pPr>
          </w:p>
        </w:tc>
        <w:tc>
          <w:tcPr>
            <w:tcW w:w="3677" w:type="dxa"/>
            <w:tcBorders>
              <w:top w:val="none" w:sz="4" w:space="0" w:color="000000" w:themeColor="text1"/>
              <w:bottom w:val="single" w:sz="4" w:space="0" w:color="auto"/>
            </w:tcBorders>
          </w:tcPr>
          <w:p w14:paraId="20F35DB6" w14:textId="3E9BFDBE"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my NDIS provider portal</w:t>
            </w:r>
          </w:p>
          <w:p w14:paraId="612E649C"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Service bookings</w:t>
            </w:r>
          </w:p>
          <w:p w14:paraId="1BCFBEAC"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Payment requests</w:t>
            </w:r>
          </w:p>
          <w:p w14:paraId="76840207"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Quotes</w:t>
            </w:r>
          </w:p>
          <w:p w14:paraId="4CA1F05F"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Referrals</w:t>
            </w:r>
          </w:p>
          <w:p w14:paraId="6AFA82F0"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Request for service</w:t>
            </w:r>
          </w:p>
          <w:p w14:paraId="361C55C4"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Searching for a registered provider</w:t>
            </w:r>
          </w:p>
          <w:p w14:paraId="216B5522" w14:textId="4EB11B80"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Submitting a general enquiry, feedback, compliment, or a complaint</w:t>
            </w:r>
          </w:p>
        </w:tc>
        <w:tc>
          <w:tcPr>
            <w:tcW w:w="2418" w:type="dxa"/>
            <w:tcBorders>
              <w:top w:val="none" w:sz="4" w:space="0" w:color="000000" w:themeColor="text1"/>
              <w:bottom w:val="single" w:sz="4" w:space="0" w:color="auto"/>
            </w:tcBorders>
          </w:tcPr>
          <w:p w14:paraId="56D6E133"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Submit a payment enquiry</w:t>
            </w:r>
          </w:p>
          <w:p w14:paraId="481BD73A"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 xml:space="preserve">Submit a general enquiry, feedback, compliment, or a complaint </w:t>
            </w:r>
          </w:p>
          <w:p w14:paraId="21D42319" w14:textId="77777777" w:rsidR="2E59CE63" w:rsidRPr="00D37925" w:rsidRDefault="2E59CE63"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Search for a provider</w:t>
            </w:r>
          </w:p>
          <w:p w14:paraId="200AAC9E" w14:textId="77777777" w:rsidR="2E59CE63" w:rsidRPr="00D37925" w:rsidRDefault="2E59CE63" w:rsidP="00B0763F">
            <w:pPr>
              <w:pStyle w:val="ListParagraph"/>
              <w:numPr>
                <w:ilvl w:val="0"/>
                <w:numId w:val="8"/>
              </w:numPr>
              <w:spacing w:line="288" w:lineRule="auto"/>
              <w:ind w:left="270" w:hanging="180"/>
              <w:rPr>
                <w:rFonts w:ascii="Arial" w:hAnsi="Arial" w:cs="Arial"/>
                <w:b/>
                <w:bCs/>
              </w:rPr>
            </w:pPr>
            <w:r w:rsidRPr="00D37925">
              <w:rPr>
                <w:rFonts w:ascii="Arial" w:hAnsi="Arial" w:cs="Arial"/>
                <w:szCs w:val="28"/>
              </w:rPr>
              <w:t>Upload documents</w:t>
            </w:r>
          </w:p>
          <w:p w14:paraId="1EACD0D4" w14:textId="0C52501C" w:rsidR="3524E94A" w:rsidRPr="00D37925" w:rsidRDefault="3524E94A" w:rsidP="3524E94A">
            <w:pPr>
              <w:rPr>
                <w:rFonts w:ascii="Arial" w:hAnsi="Arial" w:cs="Arial"/>
              </w:rPr>
            </w:pPr>
          </w:p>
        </w:tc>
      </w:tr>
      <w:tr w:rsidR="00210013" w:rsidRPr="001C23C8" w14:paraId="6087DE24" w14:textId="77777777" w:rsidTr="00D37925">
        <w:tc>
          <w:tcPr>
            <w:tcW w:w="3256" w:type="dxa"/>
            <w:tcBorders>
              <w:bottom w:val="nil"/>
            </w:tcBorders>
          </w:tcPr>
          <w:p w14:paraId="77898798" w14:textId="586CBBD2" w:rsidR="0012315E" w:rsidRPr="00D37925" w:rsidRDefault="70E655BA" w:rsidP="00EC5856">
            <w:pPr>
              <w:pStyle w:val="Style1"/>
            </w:pPr>
            <w:r w:rsidRPr="00D37925">
              <w:rPr>
                <w:noProof/>
              </w:rPr>
              <w:drawing>
                <wp:inline distT="0" distB="0" distL="0" distR="0" wp14:anchorId="2F6C9E5D" wp14:editId="469BE8F0">
                  <wp:extent cx="720000" cy="720000"/>
                  <wp:effectExtent l="0" t="0" r="0" b="0"/>
                  <wp:docPr id="1675722535" name="Picture 167572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7FAB39A9" w14:textId="77777777" w:rsidR="00F223F5" w:rsidRDefault="00F223F5" w:rsidP="00EC5856">
            <w:pPr>
              <w:pStyle w:val="Style1"/>
            </w:pPr>
          </w:p>
          <w:p w14:paraId="7223D2DE" w14:textId="082E9F8B" w:rsidR="0012315E" w:rsidRPr="00D37925" w:rsidRDefault="0012315E" w:rsidP="00EC5856">
            <w:pPr>
              <w:pStyle w:val="Style1"/>
            </w:pPr>
            <w:r w:rsidRPr="00D37925">
              <w:t>Email</w:t>
            </w:r>
          </w:p>
          <w:p w14:paraId="635D8A34" w14:textId="4A8ED0FA" w:rsidR="0012315E" w:rsidRPr="00D37925" w:rsidRDefault="00F223F5" w:rsidP="00EC5856">
            <w:pPr>
              <w:pStyle w:val="Style1"/>
              <w:rPr>
                <w:sz w:val="18"/>
                <w:szCs w:val="18"/>
                <w:lang w:val="en-AU"/>
              </w:rPr>
            </w:pPr>
            <w:hyperlink r:id="rId19" w:history="1">
              <w:r w:rsidRPr="00D37925">
                <w:rPr>
                  <w:rStyle w:val="Hyperlink"/>
                  <w:sz w:val="18"/>
                  <w:szCs w:val="18"/>
                </w:rPr>
                <w:t>provider.support@ndis.gov.au</w:t>
              </w:r>
            </w:hyperlink>
          </w:p>
        </w:tc>
        <w:tc>
          <w:tcPr>
            <w:tcW w:w="3677" w:type="dxa"/>
            <w:tcBorders>
              <w:bottom w:val="nil"/>
            </w:tcBorders>
          </w:tcPr>
          <w:p w14:paraId="168BDAF7" w14:textId="61A2BAF0" w:rsidR="0012315E" w:rsidRPr="00D37925" w:rsidRDefault="1479E103" w:rsidP="00EC5856">
            <w:pPr>
              <w:pStyle w:val="Style1"/>
            </w:pPr>
            <w:r w:rsidRPr="00D37925">
              <w:rPr>
                <w:noProof/>
              </w:rPr>
              <w:drawing>
                <wp:inline distT="0" distB="0" distL="0" distR="0" wp14:anchorId="3AEA6460" wp14:editId="2657FFF4">
                  <wp:extent cx="720000" cy="720000"/>
                  <wp:effectExtent l="0" t="0" r="0" b="0"/>
                  <wp:docPr id="44" name="Picture 44" descr="A person with a computer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0E5BE2B1" w14:textId="070FAA44" w:rsidR="0012315E" w:rsidRPr="00D37925" w:rsidRDefault="3A176061" w:rsidP="00EC5856">
            <w:pPr>
              <w:pStyle w:val="Style1"/>
            </w:pPr>
            <w:r w:rsidRPr="00D37925">
              <w:t xml:space="preserve">Contact </w:t>
            </w:r>
            <w:r w:rsidR="35DA88F6" w:rsidRPr="00D37925">
              <w:t>&amp;</w:t>
            </w:r>
            <w:r w:rsidRPr="00D37925">
              <w:t xml:space="preserve"> Feedback Form</w:t>
            </w:r>
          </w:p>
          <w:p w14:paraId="7614532D" w14:textId="66752353" w:rsidR="0012315E" w:rsidRPr="00D37925" w:rsidRDefault="0012315E" w:rsidP="00EC5856">
            <w:pPr>
              <w:pStyle w:val="Style1"/>
              <w:rPr>
                <w:sz w:val="18"/>
                <w:szCs w:val="18"/>
              </w:rPr>
            </w:pPr>
            <w:hyperlink r:id="rId21" w:history="1">
              <w:r w:rsidRPr="00D37925">
                <w:rPr>
                  <w:rStyle w:val="Hyperlink"/>
                  <w:sz w:val="18"/>
                  <w:szCs w:val="18"/>
                  <w:lang w:val="en-AU"/>
                </w:rPr>
                <w:t>NDIS Online Form</w:t>
              </w:r>
            </w:hyperlink>
          </w:p>
        </w:tc>
        <w:tc>
          <w:tcPr>
            <w:tcW w:w="2418" w:type="dxa"/>
            <w:tcBorders>
              <w:bottom w:val="nil"/>
            </w:tcBorders>
          </w:tcPr>
          <w:p w14:paraId="04C7CC01" w14:textId="15412D53" w:rsidR="0012315E" w:rsidRPr="00D37925" w:rsidRDefault="2611CBD1" w:rsidP="00EC5856">
            <w:pPr>
              <w:pStyle w:val="Style1"/>
            </w:pPr>
            <w:r w:rsidRPr="00D37925">
              <w:rPr>
                <w:noProof/>
              </w:rPr>
              <w:drawing>
                <wp:inline distT="0" distB="0" distL="0" distR="0" wp14:anchorId="00747C8F" wp14:editId="5C58C64B">
                  <wp:extent cx="720000" cy="720000"/>
                  <wp:effectExtent l="0" t="0" r="9525" b="9525"/>
                  <wp:docPr id="47" name="Picture 47" descr="A circle with a mailbox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2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7FE9F024" w14:textId="77777777" w:rsidR="0012315E" w:rsidRPr="00D37925" w:rsidRDefault="0012315E" w:rsidP="00EC5856">
            <w:pPr>
              <w:pStyle w:val="Style1"/>
            </w:pPr>
            <w:r w:rsidRPr="00D37925">
              <w:t>Mail</w:t>
            </w:r>
          </w:p>
          <w:p w14:paraId="4CAE949B" w14:textId="77777777" w:rsidR="0012315E" w:rsidRPr="00D37925" w:rsidRDefault="0012315E" w:rsidP="00EC5856">
            <w:pPr>
              <w:pStyle w:val="Style1"/>
            </w:pPr>
            <w:r w:rsidRPr="00D37925">
              <w:t>National Disability Insurance Agency</w:t>
            </w:r>
            <w:r w:rsidRPr="00D37925">
              <w:br/>
              <w:t>PO Box 700</w:t>
            </w:r>
            <w:r w:rsidRPr="00D37925">
              <w:br/>
              <w:t>Canberra ACT 2601</w:t>
            </w:r>
          </w:p>
        </w:tc>
      </w:tr>
      <w:tr w:rsidR="00210013" w:rsidRPr="001C23C8" w14:paraId="2A954D36" w14:textId="77777777" w:rsidTr="00D37925">
        <w:tc>
          <w:tcPr>
            <w:tcW w:w="3256" w:type="dxa"/>
            <w:tcBorders>
              <w:top w:val="nil"/>
              <w:bottom w:val="none" w:sz="4" w:space="0" w:color="000000" w:themeColor="text1"/>
            </w:tcBorders>
          </w:tcPr>
          <w:p w14:paraId="50DD3490" w14:textId="57832DF9" w:rsidR="0012315E" w:rsidRPr="00D37925" w:rsidRDefault="3A176061" w:rsidP="00EC5856">
            <w:pPr>
              <w:pStyle w:val="BodyA"/>
            </w:pPr>
            <w:r w:rsidRPr="00D37925">
              <w:t>You can email us about:</w:t>
            </w:r>
          </w:p>
        </w:tc>
        <w:tc>
          <w:tcPr>
            <w:tcW w:w="3677" w:type="dxa"/>
            <w:tcBorders>
              <w:top w:val="nil"/>
              <w:bottom w:val="none" w:sz="4" w:space="0" w:color="000000" w:themeColor="text1"/>
            </w:tcBorders>
          </w:tcPr>
          <w:p w14:paraId="02F01051" w14:textId="7865C74E" w:rsidR="0012315E" w:rsidRPr="00D37925" w:rsidRDefault="3A176061" w:rsidP="00EC5856">
            <w:pPr>
              <w:pStyle w:val="BodyA"/>
            </w:pPr>
            <w:r w:rsidRPr="00D37925">
              <w:t>You can use the online form to:</w:t>
            </w:r>
          </w:p>
        </w:tc>
        <w:tc>
          <w:tcPr>
            <w:tcW w:w="2418" w:type="dxa"/>
            <w:tcBorders>
              <w:top w:val="nil"/>
              <w:bottom w:val="none" w:sz="4" w:space="0" w:color="000000" w:themeColor="text1"/>
            </w:tcBorders>
          </w:tcPr>
          <w:p w14:paraId="099B6C45" w14:textId="6FB1160D" w:rsidR="0012315E" w:rsidRPr="00D37925" w:rsidRDefault="3A176061" w:rsidP="00EC5856">
            <w:pPr>
              <w:pStyle w:val="BodyA"/>
            </w:pPr>
            <w:r w:rsidRPr="00D37925">
              <w:t>You can mail us to:</w:t>
            </w:r>
          </w:p>
        </w:tc>
      </w:tr>
      <w:tr w:rsidR="3524E94A" w14:paraId="59F339C2" w14:textId="77777777" w:rsidTr="00D37925">
        <w:trPr>
          <w:trHeight w:val="300"/>
        </w:trPr>
        <w:tc>
          <w:tcPr>
            <w:tcW w:w="3256" w:type="dxa"/>
            <w:tcBorders>
              <w:top w:val="none" w:sz="4" w:space="0" w:color="000000" w:themeColor="text1"/>
            </w:tcBorders>
          </w:tcPr>
          <w:p w14:paraId="5E13B137" w14:textId="77777777" w:rsidR="2082FB69" w:rsidRPr="00D37925" w:rsidRDefault="2082FB69"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 xml:space="preserve">Submit a general enquiry, feedback, compliment, or complaint </w:t>
            </w:r>
          </w:p>
          <w:p w14:paraId="62B6C9AD" w14:textId="3E280138" w:rsidR="2082FB69" w:rsidRPr="00D37925" w:rsidRDefault="2082FB69" w:rsidP="00B0763F">
            <w:pPr>
              <w:pStyle w:val="ListParagraph"/>
              <w:numPr>
                <w:ilvl w:val="0"/>
                <w:numId w:val="8"/>
              </w:numPr>
              <w:ind w:left="270" w:hanging="180"/>
              <w:rPr>
                <w:rFonts w:ascii="Arial" w:hAnsi="Arial" w:cs="Arial"/>
                <w:b/>
                <w:bCs/>
              </w:rPr>
            </w:pPr>
            <w:r w:rsidRPr="00D37925">
              <w:rPr>
                <w:rFonts w:ascii="Arial" w:hAnsi="Arial" w:cs="Arial"/>
                <w:szCs w:val="28"/>
              </w:rPr>
              <w:t>Email a document, form report or letter</w:t>
            </w:r>
          </w:p>
        </w:tc>
        <w:tc>
          <w:tcPr>
            <w:tcW w:w="3677" w:type="dxa"/>
            <w:tcBorders>
              <w:top w:val="none" w:sz="4" w:space="0" w:color="000000" w:themeColor="text1"/>
            </w:tcBorders>
          </w:tcPr>
          <w:p w14:paraId="38A2111F" w14:textId="77777777" w:rsidR="2082FB69" w:rsidRPr="00D37925" w:rsidRDefault="2082FB69" w:rsidP="00B0763F">
            <w:pPr>
              <w:pStyle w:val="ListParagraph"/>
              <w:numPr>
                <w:ilvl w:val="0"/>
                <w:numId w:val="8"/>
              </w:numPr>
              <w:spacing w:line="288" w:lineRule="auto"/>
              <w:ind w:left="270" w:hanging="180"/>
              <w:rPr>
                <w:rFonts w:ascii="Arial" w:hAnsi="Arial" w:cs="Arial"/>
              </w:rPr>
            </w:pPr>
            <w:r w:rsidRPr="00D37925">
              <w:rPr>
                <w:rFonts w:ascii="Arial" w:hAnsi="Arial" w:cs="Arial"/>
                <w:szCs w:val="28"/>
              </w:rPr>
              <w:t xml:space="preserve">Submit a general enquiry, feedback, compliment, or a complaint </w:t>
            </w:r>
          </w:p>
          <w:p w14:paraId="71F8320F" w14:textId="5E7905EB" w:rsidR="2082FB69" w:rsidRPr="00D37925" w:rsidRDefault="2082FB69" w:rsidP="00B0763F">
            <w:pPr>
              <w:pStyle w:val="ListParagraph"/>
              <w:numPr>
                <w:ilvl w:val="0"/>
                <w:numId w:val="8"/>
              </w:numPr>
              <w:ind w:left="270" w:hanging="180"/>
              <w:rPr>
                <w:rFonts w:ascii="Arial" w:hAnsi="Arial" w:cs="Arial"/>
              </w:rPr>
            </w:pPr>
            <w:r w:rsidRPr="00D37925">
              <w:rPr>
                <w:rFonts w:ascii="Arial" w:hAnsi="Arial" w:cs="Arial"/>
                <w:szCs w:val="28"/>
              </w:rPr>
              <w:t>Request a call back</w:t>
            </w:r>
          </w:p>
        </w:tc>
        <w:tc>
          <w:tcPr>
            <w:tcW w:w="2418" w:type="dxa"/>
            <w:tcBorders>
              <w:top w:val="none" w:sz="4" w:space="0" w:color="000000" w:themeColor="text1"/>
            </w:tcBorders>
          </w:tcPr>
          <w:p w14:paraId="598D4836" w14:textId="77777777" w:rsidR="2082FB69" w:rsidRPr="00D37925" w:rsidRDefault="2082FB69" w:rsidP="00EC5856">
            <w:pPr>
              <w:pStyle w:val="BodyA"/>
              <w:numPr>
                <w:ilvl w:val="0"/>
                <w:numId w:val="7"/>
              </w:numPr>
            </w:pPr>
            <w:r w:rsidRPr="00D37925">
              <w:t xml:space="preserve">Send a compliment, complaint or </w:t>
            </w:r>
            <w:r w:rsidRPr="00D37925">
              <w:lastRenderedPageBreak/>
              <w:t xml:space="preserve">provide feedback, </w:t>
            </w:r>
          </w:p>
          <w:p w14:paraId="4C759EAF" w14:textId="21817827" w:rsidR="3524E94A" w:rsidRPr="00D37925" w:rsidRDefault="2082FB69" w:rsidP="00EC5856">
            <w:pPr>
              <w:pStyle w:val="BodyA"/>
              <w:numPr>
                <w:ilvl w:val="0"/>
                <w:numId w:val="7"/>
              </w:numPr>
            </w:pPr>
            <w:r w:rsidRPr="00D37925">
              <w:t>Document, form, report or letter</w:t>
            </w:r>
          </w:p>
        </w:tc>
      </w:tr>
    </w:tbl>
    <w:p w14:paraId="73180F70" w14:textId="77777777" w:rsidR="00F223F5" w:rsidRDefault="00F223F5" w:rsidP="00E74445">
      <w:pPr>
        <w:pStyle w:val="Heading1"/>
        <w:spacing w:after="120" w:line="240" w:lineRule="auto"/>
      </w:pPr>
    </w:p>
    <w:p w14:paraId="3356C39D" w14:textId="77777777" w:rsidR="00F223F5" w:rsidRDefault="00F223F5">
      <w:pPr>
        <w:rPr>
          <w:rFonts w:ascii="Arial" w:eastAsiaTheme="majorEastAsia" w:hAnsi="Arial" w:cstheme="majorBidi"/>
          <w:b/>
          <w:color w:val="6B2976"/>
          <w:sz w:val="40"/>
          <w:szCs w:val="40"/>
        </w:rPr>
      </w:pPr>
      <w:r>
        <w:br w:type="page"/>
      </w:r>
    </w:p>
    <w:p w14:paraId="6F9943FD" w14:textId="7D154075" w:rsidR="008A79D3" w:rsidRPr="008A79D3" w:rsidRDefault="008A79D3" w:rsidP="00E74445">
      <w:pPr>
        <w:pStyle w:val="Heading1"/>
        <w:spacing w:after="120" w:line="240" w:lineRule="auto"/>
      </w:pPr>
      <w:bookmarkStart w:id="6" w:name="_Toc236923545"/>
      <w:r w:rsidRPr="008A79D3">
        <w:lastRenderedPageBreak/>
        <w:t>Access my NDIS provider portal</w:t>
      </w:r>
      <w:bookmarkEnd w:id="6"/>
    </w:p>
    <w:p w14:paraId="65D23B91" w14:textId="17CFA5CA" w:rsidR="008A79D3" w:rsidRPr="008A79D3" w:rsidRDefault="69216FB4" w:rsidP="00824AEE">
      <w:pPr>
        <w:spacing w:after="120" w:line="240" w:lineRule="auto"/>
        <w:rPr>
          <w:rFonts w:ascii="Arial" w:hAnsi="Arial" w:cs="Arial"/>
          <w:sz w:val="24"/>
          <w:szCs w:val="24"/>
        </w:rPr>
      </w:pPr>
      <w:r w:rsidRPr="3524E94A">
        <w:rPr>
          <w:rFonts w:ascii="Arial" w:hAnsi="Arial" w:cs="Arial"/>
          <w:sz w:val="24"/>
          <w:szCs w:val="24"/>
        </w:rPr>
        <w:t>Users can access my NDIS provider portal from the link on the NDIS home page (</w:t>
      </w:r>
      <w:hyperlink r:id="rId23">
        <w:r w:rsidR="3B3FEB74" w:rsidRPr="3524E94A">
          <w:rPr>
            <w:rStyle w:val="Hyperlink"/>
            <w:rFonts w:ascii="Arial" w:hAnsi="Arial" w:cs="Arial"/>
            <w:sz w:val="24"/>
            <w:szCs w:val="24"/>
          </w:rPr>
          <w:t>www.ndis</w:t>
        </w:r>
        <w:r w:rsidRPr="3524E94A">
          <w:rPr>
            <w:rStyle w:val="Hyperlink"/>
            <w:rFonts w:ascii="Arial" w:hAnsi="Arial" w:cs="Arial"/>
            <w:sz w:val="24"/>
            <w:szCs w:val="24"/>
          </w:rPr>
          <w:t>.gov.au</w:t>
        </w:r>
      </w:hyperlink>
      <w:r w:rsidRPr="3524E94A">
        <w:rPr>
          <w:rFonts w:ascii="Arial" w:hAnsi="Arial" w:cs="Arial"/>
          <w:sz w:val="24"/>
          <w:szCs w:val="24"/>
        </w:rPr>
        <w:t xml:space="preserve">). </w:t>
      </w:r>
    </w:p>
    <w:p w14:paraId="0FF07347" w14:textId="1E8FECD8" w:rsidR="001B1EC0" w:rsidRPr="00613769" w:rsidRDefault="001B1EC0" w:rsidP="00B0763F">
      <w:pPr>
        <w:pStyle w:val="Steps"/>
        <w:numPr>
          <w:ilvl w:val="0"/>
          <w:numId w:val="26"/>
        </w:numPr>
        <w:spacing w:before="0" w:after="0"/>
        <w:ind w:left="357" w:hanging="357"/>
        <w:rPr>
          <w:rFonts w:cs="Arial"/>
          <w:lang w:val="en-AU"/>
        </w:rPr>
      </w:pPr>
      <w:r w:rsidRPr="00613769">
        <w:rPr>
          <w:rStyle w:val="PageNumber"/>
          <w:rFonts w:cs="Arial"/>
          <w:lang w:val="en-AU"/>
        </w:rPr>
        <w:t xml:space="preserve">Access </w:t>
      </w:r>
      <w:r w:rsidRPr="00FF2665">
        <w:rPr>
          <w:rStyle w:val="Hyperlink0"/>
          <w:rFonts w:ascii="Arial" w:hAnsi="Arial" w:cs="Arial"/>
        </w:rPr>
        <w:t>my</w:t>
      </w:r>
      <w:r w:rsidR="00EC0088">
        <w:rPr>
          <w:rStyle w:val="Hyperlink0"/>
          <w:rFonts w:ascii="Arial" w:hAnsi="Arial" w:cs="Arial"/>
        </w:rPr>
        <w:t xml:space="preserve"> NDIS</w:t>
      </w:r>
      <w:r w:rsidRPr="00EC0088">
        <w:rPr>
          <w:rStyle w:val="PageNumber"/>
          <w:rFonts w:cs="Arial"/>
          <w:lang w:val="en-AU"/>
        </w:rPr>
        <w:t xml:space="preserve"> portal</w:t>
      </w:r>
      <w:r w:rsidRPr="00613769">
        <w:rPr>
          <w:rStyle w:val="PageNumber"/>
          <w:rFonts w:cs="Arial"/>
          <w:lang w:val="en-AU"/>
        </w:rPr>
        <w:t xml:space="preserve"> using the </w:t>
      </w:r>
      <w:r w:rsidR="00294F76">
        <w:rPr>
          <w:rStyle w:val="PageNumber"/>
          <w:rFonts w:cs="Arial"/>
          <w:lang w:val="en-AU"/>
        </w:rPr>
        <w:t xml:space="preserve">“Portal sign in” </w:t>
      </w:r>
      <w:r w:rsidR="00DB7E89">
        <w:rPr>
          <w:rStyle w:val="PageNumber"/>
          <w:rFonts w:cs="Arial"/>
          <w:lang w:val="en-AU"/>
        </w:rPr>
        <w:t>button</w:t>
      </w:r>
      <w:r w:rsidRPr="00613769">
        <w:rPr>
          <w:rStyle w:val="PageNumber"/>
          <w:rFonts w:cs="Arial"/>
          <w:lang w:val="en-AU"/>
        </w:rPr>
        <w:t xml:space="preserve"> on the </w:t>
      </w:r>
      <w:hyperlink r:id="rId24" w:history="1">
        <w:r w:rsidRPr="00613769">
          <w:rPr>
            <w:rStyle w:val="Hyperlink2"/>
            <w:rFonts w:cs="Arial"/>
          </w:rPr>
          <w:t>NDIS website</w:t>
        </w:r>
      </w:hyperlink>
      <w:r w:rsidR="00DB7E89">
        <w:rPr>
          <w:rStyle w:val="PageNumber"/>
          <w:rFonts w:cs="Arial"/>
          <w:lang w:val="en-AU"/>
        </w:rPr>
        <w:t xml:space="preserve"> and selecting</w:t>
      </w:r>
      <w:r w:rsidR="00294F76" w:rsidRPr="00294F76">
        <w:rPr>
          <w:rStyle w:val="PageNumber"/>
          <w:rFonts w:cs="Arial"/>
          <w:lang w:val="en-AU"/>
        </w:rPr>
        <w:t xml:space="preserve"> "Provider </w:t>
      </w:r>
      <w:r w:rsidR="00DB7E89">
        <w:rPr>
          <w:rStyle w:val="PageNumber"/>
          <w:rFonts w:cs="Arial"/>
          <w:lang w:val="en-AU"/>
        </w:rPr>
        <w:t>p</w:t>
      </w:r>
      <w:r w:rsidR="00294F76" w:rsidRPr="00294F76">
        <w:rPr>
          <w:rStyle w:val="PageNumber"/>
          <w:rFonts w:cs="Arial"/>
          <w:lang w:val="en-AU"/>
        </w:rPr>
        <w:t>ortal</w:t>
      </w:r>
      <w:r w:rsidR="00DB7E89">
        <w:rPr>
          <w:rStyle w:val="PageNumber"/>
          <w:rFonts w:cs="Arial"/>
          <w:lang w:val="en-AU"/>
        </w:rPr>
        <w:t>s”</w:t>
      </w:r>
      <w:r w:rsidR="00294F76" w:rsidRPr="00294F76">
        <w:rPr>
          <w:rStyle w:val="PageNumber"/>
          <w:rFonts w:cs="Arial"/>
          <w:lang w:val="en-AU"/>
        </w:rPr>
        <w:t xml:space="preserve"> </w:t>
      </w:r>
      <w:r w:rsidR="00DB7E89">
        <w:rPr>
          <w:rStyle w:val="PageNumber"/>
          <w:rFonts w:cs="Arial"/>
          <w:lang w:val="en-AU"/>
        </w:rPr>
        <w:t xml:space="preserve">from the </w:t>
      </w:r>
      <w:r w:rsidR="009A48AB">
        <w:rPr>
          <w:rStyle w:val="PageNumber"/>
          <w:rFonts w:cs="Arial"/>
          <w:lang w:val="en-AU"/>
        </w:rPr>
        <w:t>pop-up</w:t>
      </w:r>
      <w:r w:rsidR="00DB7E89">
        <w:rPr>
          <w:rStyle w:val="PageNumber"/>
          <w:rFonts w:cs="Arial"/>
          <w:lang w:val="en-AU"/>
        </w:rPr>
        <w:t xml:space="preserve"> menu</w:t>
      </w:r>
      <w:r w:rsidR="00294F76" w:rsidRPr="00294F76">
        <w:rPr>
          <w:rStyle w:val="PageNumber"/>
          <w:rFonts w:cs="Arial"/>
          <w:lang w:val="en-AU"/>
        </w:rPr>
        <w:t>.</w:t>
      </w:r>
    </w:p>
    <w:p w14:paraId="5C47D869" w14:textId="3133A192" w:rsidR="004F291F" w:rsidRDefault="004F291F" w:rsidP="004F291F">
      <w:pPr>
        <w:pStyle w:val="NormalWeb"/>
      </w:pPr>
      <w:r>
        <w:rPr>
          <w:noProof/>
        </w:rPr>
        <w:drawing>
          <wp:inline distT="0" distB="0" distL="0" distR="0" wp14:anchorId="436D89AF" wp14:editId="42F24BD7">
            <wp:extent cx="5731510" cy="3442970"/>
            <wp:effectExtent l="19050" t="19050" r="21590" b="24130"/>
            <wp:docPr id="106957525" name="Picture 2"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7525" name="Picture 2" descr="A screenshot of a web pag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442970"/>
                    </a:xfrm>
                    <a:prstGeom prst="rect">
                      <a:avLst/>
                    </a:prstGeom>
                    <a:noFill/>
                    <a:ln>
                      <a:solidFill>
                        <a:schemeClr val="tx1"/>
                      </a:solidFill>
                    </a:ln>
                  </pic:spPr>
                </pic:pic>
              </a:graphicData>
            </a:graphic>
          </wp:inline>
        </w:drawing>
      </w:r>
    </w:p>
    <w:p w14:paraId="16833460" w14:textId="626B7A33" w:rsidR="001B1EC0" w:rsidRPr="00613769" w:rsidRDefault="001B1EC0" w:rsidP="001B1EC0">
      <w:pPr>
        <w:pStyle w:val="Steps"/>
        <w:rPr>
          <w:rStyle w:val="BodyTextChar"/>
          <w:lang w:val="en-AU"/>
        </w:rPr>
      </w:pPr>
    </w:p>
    <w:p w14:paraId="71FB09D8" w14:textId="461E414D" w:rsidR="00FF2665" w:rsidRDefault="006341E3" w:rsidP="00FF2665">
      <w:pPr>
        <w:pStyle w:val="Steps"/>
        <w:spacing w:before="0" w:after="0" w:line="240" w:lineRule="auto"/>
        <w:rPr>
          <w:rStyle w:val="PageNumber"/>
          <w:rFonts w:eastAsia="Arial" w:cs="Arial"/>
          <w:color w:val="auto"/>
          <w:lang w:val="en-AU" w:eastAsia="en-US"/>
        </w:rPr>
      </w:pPr>
      <w:r w:rsidRPr="006341E3">
        <w:rPr>
          <w:rFonts w:eastAsia="Arial" w:cs="Arial"/>
          <w:color w:val="auto"/>
          <w:lang w:val="en-AU" w:eastAsia="en-US"/>
        </w:rPr>
        <w:t>Select the option "Continue with Digital ID" to log in with your myID.</w:t>
      </w:r>
    </w:p>
    <w:p w14:paraId="51BF47CB" w14:textId="27C421B5" w:rsidR="001B1EC0" w:rsidRPr="003841CD" w:rsidRDefault="00C8659E" w:rsidP="00FF2665">
      <w:pPr>
        <w:spacing w:after="0" w:line="240" w:lineRule="auto"/>
        <w:rPr>
          <w:rFonts w:ascii="Times New Roman" w:eastAsia="Times New Roman" w:hAnsi="Times New Roman"/>
          <w:sz w:val="24"/>
          <w:lang w:eastAsia="en-AU"/>
        </w:rPr>
      </w:pPr>
      <w:r>
        <w:rPr>
          <w:rFonts w:ascii="Times New Roman" w:eastAsia="Times New Roman" w:hAnsi="Times New Roman"/>
          <w:noProof/>
          <w:sz w:val="24"/>
          <w:lang w:eastAsia="en-AU"/>
        </w:rPr>
        <w:drawing>
          <wp:inline distT="0" distB="0" distL="0" distR="0" wp14:anchorId="3450BE13" wp14:editId="6967C0C4">
            <wp:extent cx="2809955" cy="2686050"/>
            <wp:effectExtent l="19050" t="19050" r="28575" b="19050"/>
            <wp:docPr id="205989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9751" name="Picture 20598975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43676" cy="2718284"/>
                    </a:xfrm>
                    <a:prstGeom prst="rect">
                      <a:avLst/>
                    </a:prstGeom>
                    <a:ln>
                      <a:solidFill>
                        <a:schemeClr val="tx1"/>
                      </a:solidFill>
                    </a:ln>
                  </pic:spPr>
                </pic:pic>
              </a:graphicData>
            </a:graphic>
          </wp:inline>
        </w:drawing>
      </w:r>
    </w:p>
    <w:p w14:paraId="323226C4" w14:textId="77777777" w:rsidR="001B1EC0" w:rsidRDefault="001B1EC0" w:rsidP="001B1EC0">
      <w:pPr>
        <w:pStyle w:val="Steps"/>
        <w:tabs>
          <w:tab w:val="left" w:pos="0"/>
        </w:tabs>
        <w:spacing w:after="0"/>
        <w:rPr>
          <w:rStyle w:val="PageNumber"/>
          <w:rFonts w:eastAsia="Arial" w:cs="Arial"/>
          <w:color w:val="auto"/>
          <w:szCs w:val="24"/>
          <w:lang w:val="en-AU" w:eastAsia="en-US"/>
        </w:rPr>
      </w:pPr>
    </w:p>
    <w:p w14:paraId="41353094" w14:textId="77777777" w:rsidR="00FF2665" w:rsidRPr="00440952" w:rsidRDefault="00FF2665" w:rsidP="001B1EC0">
      <w:pPr>
        <w:pStyle w:val="Steps"/>
        <w:tabs>
          <w:tab w:val="left" w:pos="0"/>
        </w:tabs>
        <w:spacing w:after="0"/>
        <w:rPr>
          <w:rStyle w:val="PageNumber"/>
          <w:rFonts w:eastAsia="Arial" w:cs="Arial"/>
          <w:color w:val="auto"/>
          <w:szCs w:val="24"/>
          <w:lang w:val="en-AU" w:eastAsia="en-US"/>
        </w:rPr>
      </w:pPr>
    </w:p>
    <w:p w14:paraId="5A61C71E" w14:textId="77777777" w:rsidR="001B1EC0" w:rsidRDefault="001B1EC0" w:rsidP="001B1EC0">
      <w:pPr>
        <w:pStyle w:val="Steps"/>
        <w:tabs>
          <w:tab w:val="left" w:pos="0"/>
        </w:tabs>
        <w:spacing w:before="0" w:after="0"/>
        <w:rPr>
          <w:rStyle w:val="BodyTextChar"/>
          <w:color w:val="auto"/>
          <w:szCs w:val="24"/>
          <w:lang w:val="en-AU" w:eastAsia="en-US"/>
        </w:rPr>
      </w:pPr>
    </w:p>
    <w:p w14:paraId="7420C201" w14:textId="77777777" w:rsidR="001B1EC0" w:rsidRPr="00613769" w:rsidRDefault="001B1EC0" w:rsidP="001B1EC0">
      <w:pPr>
        <w:pStyle w:val="Steps"/>
        <w:tabs>
          <w:tab w:val="left" w:pos="0"/>
        </w:tabs>
        <w:spacing w:after="0"/>
        <w:rPr>
          <w:rStyle w:val="BodyTextChar"/>
          <w:color w:val="auto"/>
          <w:szCs w:val="24"/>
          <w:lang w:val="en-AU" w:eastAsia="en-US"/>
        </w:rPr>
      </w:pPr>
    </w:p>
    <w:p w14:paraId="27BFA716" w14:textId="77777777" w:rsidR="001B1EC0" w:rsidRPr="00440952" w:rsidRDefault="001B1EC0" w:rsidP="00B0763F">
      <w:pPr>
        <w:pStyle w:val="Steps"/>
        <w:numPr>
          <w:ilvl w:val="0"/>
          <w:numId w:val="26"/>
        </w:numPr>
        <w:spacing w:before="0" w:after="0"/>
        <w:ind w:left="357" w:hanging="357"/>
        <w:rPr>
          <w:rStyle w:val="PageNumber"/>
          <w:rFonts w:cs="Arial"/>
          <w:color w:val="auto"/>
          <w:u w:val="single" w:color="0000FF"/>
          <w:lang w:val="en-AU"/>
        </w:rPr>
      </w:pPr>
      <w:r w:rsidRPr="00440952">
        <w:rPr>
          <w:rStyle w:val="PageNumber"/>
          <w:rFonts w:cs="Arial"/>
          <w:color w:val="auto"/>
          <w:lang w:val="en-AU"/>
        </w:rPr>
        <w:t>Sign in with Digital ID</w:t>
      </w:r>
    </w:p>
    <w:p w14:paraId="7E79C13E" w14:textId="2C4264EE" w:rsidR="001B1EC0" w:rsidRPr="00440952" w:rsidRDefault="00144A4D" w:rsidP="00B0763F">
      <w:pPr>
        <w:pStyle w:val="Steps"/>
        <w:numPr>
          <w:ilvl w:val="1"/>
          <w:numId w:val="26"/>
        </w:numPr>
        <w:spacing w:before="0" w:after="0"/>
        <w:ind w:left="697" w:hanging="357"/>
        <w:rPr>
          <w:rFonts w:cs="Arial"/>
          <w:color w:val="auto"/>
          <w:u w:val="single" w:color="0000FF"/>
          <w:lang w:val="en-AU"/>
        </w:rPr>
      </w:pPr>
      <w:r>
        <w:rPr>
          <w:rFonts w:cs="Arial"/>
          <w:color w:val="auto"/>
        </w:rPr>
        <w:t>S</w:t>
      </w:r>
      <w:r w:rsidRPr="00DA4ED2">
        <w:rPr>
          <w:rFonts w:cs="Arial"/>
          <w:color w:val="auto"/>
        </w:rPr>
        <w:t>elect your identity provider to login using your myID</w:t>
      </w:r>
      <w:r>
        <w:rPr>
          <w:rFonts w:cs="Arial"/>
          <w:color w:val="auto"/>
        </w:rPr>
        <w:t>.</w:t>
      </w:r>
    </w:p>
    <w:p w14:paraId="1FF767F4" w14:textId="49423E4F" w:rsidR="001B1EC0" w:rsidRPr="00440952" w:rsidRDefault="009A48AB" w:rsidP="001B1EC0">
      <w:pPr>
        <w:pStyle w:val="Steps"/>
        <w:spacing w:after="0"/>
        <w:ind w:left="340"/>
        <w:rPr>
          <w:rFonts w:cs="Arial"/>
          <w:color w:val="0000FF"/>
          <w:u w:val="single" w:color="0000FF"/>
          <w:lang w:val="en-AU"/>
        </w:rPr>
      </w:pPr>
      <w:r w:rsidRPr="00D37925">
        <w:rPr>
          <w:rFonts w:cs="Arial"/>
          <w:noProof/>
          <w:color w:val="0000FF"/>
          <w:lang w:val="en-AU"/>
        </w:rPr>
        <w:drawing>
          <wp:inline distT="0" distB="0" distL="0" distR="0" wp14:anchorId="16CD0E97" wp14:editId="45408BE7">
            <wp:extent cx="3960710" cy="3438525"/>
            <wp:effectExtent l="19050" t="19050" r="20955" b="9525"/>
            <wp:docPr id="108256334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63341" name="Picture 1" descr="A screenshot of a computer screen&#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971121" cy="3447563"/>
                    </a:xfrm>
                    <a:prstGeom prst="rect">
                      <a:avLst/>
                    </a:prstGeom>
                    <a:ln>
                      <a:solidFill>
                        <a:schemeClr val="tx1"/>
                      </a:solidFill>
                    </a:ln>
                  </pic:spPr>
                </pic:pic>
              </a:graphicData>
            </a:graphic>
          </wp:inline>
        </w:drawing>
      </w:r>
    </w:p>
    <w:p w14:paraId="715BBC00" w14:textId="161545A9" w:rsidR="001B1EC0" w:rsidRPr="00440952" w:rsidRDefault="001B1EC0" w:rsidP="00B0763F">
      <w:pPr>
        <w:pStyle w:val="Steps"/>
        <w:numPr>
          <w:ilvl w:val="1"/>
          <w:numId w:val="26"/>
        </w:numPr>
        <w:spacing w:before="0" w:after="0"/>
        <w:ind w:left="697" w:hanging="357"/>
        <w:rPr>
          <w:rFonts w:cs="Arial"/>
          <w:color w:val="auto"/>
          <w:lang w:val="en-AU"/>
        </w:rPr>
      </w:pPr>
      <w:r w:rsidRPr="6844E00D">
        <w:rPr>
          <w:rFonts w:cs="Arial"/>
          <w:color w:val="auto"/>
        </w:rPr>
        <w:t>When you have selected myID, log in using your personal myID login details</w:t>
      </w:r>
      <w:r w:rsidR="17120BCC" w:rsidRPr="6844E00D">
        <w:rPr>
          <w:rFonts w:cs="Arial"/>
          <w:color w:val="auto"/>
        </w:rPr>
        <w:t>.</w:t>
      </w:r>
    </w:p>
    <w:p w14:paraId="0A4C6745" w14:textId="334D3F61" w:rsidR="00AF1D68" w:rsidRPr="00AF1D68" w:rsidRDefault="41317A6C" w:rsidP="00D37925">
      <w:pPr>
        <w:pStyle w:val="Steps"/>
        <w:numPr>
          <w:ilvl w:val="1"/>
          <w:numId w:val="26"/>
        </w:numPr>
        <w:spacing w:before="0" w:after="0"/>
        <w:ind w:left="697" w:hanging="357"/>
        <w:rPr>
          <w:rFonts w:cs="Arial"/>
          <w:color w:val="auto"/>
        </w:rPr>
      </w:pPr>
      <w:r w:rsidRPr="5B773DDB">
        <w:rPr>
          <w:rFonts w:cs="Arial"/>
          <w:color w:val="auto"/>
        </w:rPr>
        <w:t xml:space="preserve">Select the organisation from the </w:t>
      </w:r>
      <w:r w:rsidR="226C0685" w:rsidRPr="5B773DDB">
        <w:rPr>
          <w:rFonts w:cs="Arial"/>
          <w:color w:val="auto"/>
        </w:rPr>
        <w:t>‘</w:t>
      </w:r>
      <w:r w:rsidRPr="5B773DDB">
        <w:rPr>
          <w:rFonts w:cs="Arial"/>
          <w:color w:val="auto"/>
        </w:rPr>
        <w:t>Businesses I can act for</w:t>
      </w:r>
      <w:r w:rsidR="6AC550FC" w:rsidRPr="5B773DDB">
        <w:rPr>
          <w:rFonts w:cs="Arial"/>
          <w:color w:val="auto"/>
        </w:rPr>
        <w:t>’</w:t>
      </w:r>
      <w:r w:rsidRPr="5B773DDB">
        <w:rPr>
          <w:rFonts w:cs="Arial"/>
          <w:color w:val="auto"/>
        </w:rPr>
        <w:t xml:space="preserve"> in RAM.</w:t>
      </w:r>
    </w:p>
    <w:p w14:paraId="383265EF" w14:textId="75152E1A" w:rsidR="00FF2665" w:rsidRDefault="00AF1D68" w:rsidP="00D37925">
      <w:pPr>
        <w:pStyle w:val="Steps"/>
        <w:spacing w:before="0" w:after="0"/>
        <w:ind w:left="697"/>
        <w:rPr>
          <w:rFonts w:cs="Arial"/>
          <w:color w:val="auto"/>
        </w:rPr>
      </w:pPr>
      <w:r w:rsidRPr="00AF1D68">
        <w:rPr>
          <w:rFonts w:cs="Arial"/>
          <w:color w:val="auto"/>
        </w:rPr>
        <w:t xml:space="preserve">Note: If you are only </w:t>
      </w:r>
      <w:r w:rsidR="00D37925" w:rsidRPr="00AF1D68">
        <w:rPr>
          <w:rFonts w:cs="Arial"/>
          <w:color w:val="auto"/>
        </w:rPr>
        <w:t>authorized</w:t>
      </w:r>
      <w:r w:rsidRPr="00AF1D68">
        <w:rPr>
          <w:rFonts w:cs="Arial"/>
          <w:color w:val="auto"/>
        </w:rPr>
        <w:t xml:space="preserve"> on behalf of one organisation, you will be automatically redirected to the NDIS provider portals selected screen as shown below.</w:t>
      </w:r>
    </w:p>
    <w:p w14:paraId="5BCB56C5" w14:textId="398180AE" w:rsidR="001B1EC0" w:rsidRPr="008F05CC" w:rsidRDefault="001B1EC0" w:rsidP="001B1EC0">
      <w:pPr>
        <w:pStyle w:val="Steps"/>
        <w:spacing w:after="0"/>
        <w:ind w:left="340"/>
        <w:rPr>
          <w:rFonts w:cs="Arial"/>
          <w:color w:val="0000FF"/>
          <w:u w:val="single" w:color="0000FF"/>
          <w:lang w:val="en-AU"/>
        </w:rPr>
      </w:pPr>
      <w:r w:rsidRPr="00D37925">
        <w:rPr>
          <w:rFonts w:cs="Arial"/>
          <w:noProof/>
          <w:color w:val="0000FF"/>
          <w:lang w:val="en-AU"/>
        </w:rPr>
        <w:drawing>
          <wp:inline distT="0" distB="0" distL="0" distR="0" wp14:anchorId="101E1DDE" wp14:editId="4ED75700">
            <wp:extent cx="2522785" cy="2286000"/>
            <wp:effectExtent l="19050" t="19050" r="11430" b="19050"/>
            <wp:docPr id="135123180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31800" name="Picture 8" descr="A screenshot of a computer&#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6027" cy="2297999"/>
                    </a:xfrm>
                    <a:prstGeom prst="rect">
                      <a:avLst/>
                    </a:prstGeom>
                    <a:noFill/>
                    <a:ln>
                      <a:solidFill>
                        <a:schemeClr val="tx1"/>
                      </a:solidFill>
                    </a:ln>
                  </pic:spPr>
                </pic:pic>
              </a:graphicData>
            </a:graphic>
          </wp:inline>
        </w:drawing>
      </w:r>
    </w:p>
    <w:p w14:paraId="22CCB9CE" w14:textId="06DB8C8B" w:rsidR="001B1EC0" w:rsidRPr="00440952" w:rsidRDefault="001B1EC0" w:rsidP="00B0763F">
      <w:pPr>
        <w:pStyle w:val="Steps"/>
        <w:numPr>
          <w:ilvl w:val="1"/>
          <w:numId w:val="26"/>
        </w:numPr>
        <w:spacing w:before="0" w:after="0"/>
        <w:ind w:left="697" w:hanging="357"/>
        <w:rPr>
          <w:rFonts w:cs="Arial"/>
          <w:color w:val="auto"/>
          <w:lang w:val="en-AU"/>
        </w:rPr>
      </w:pPr>
      <w:r w:rsidRPr="00440952">
        <w:rPr>
          <w:rFonts w:cs="Arial"/>
          <w:color w:val="auto"/>
          <w:lang w:val="en-AU"/>
        </w:rPr>
        <w:lastRenderedPageBreak/>
        <w:t xml:space="preserve">If you are authorised to access the NDIS Provider Portals for one provider organisation only, or once you have chosen an organisation from the RAM ABN selection page, the NDIS Provider Portals landing page will load </w:t>
      </w:r>
      <w:r>
        <w:rPr>
          <w:rFonts w:cs="Arial"/>
          <w:color w:val="auto"/>
          <w:lang w:val="en-AU"/>
        </w:rPr>
        <w:t>where you will see</w:t>
      </w:r>
      <w:r w:rsidRPr="00440952">
        <w:rPr>
          <w:rFonts w:cs="Arial"/>
          <w:color w:val="auto"/>
          <w:lang w:val="en-AU"/>
        </w:rPr>
        <w:t xml:space="preserve"> my</w:t>
      </w:r>
      <w:r>
        <w:rPr>
          <w:rFonts w:cs="Arial"/>
          <w:color w:val="auto"/>
          <w:lang w:val="en-AU"/>
        </w:rPr>
        <w:t xml:space="preserve"> NDIS</w:t>
      </w:r>
      <w:r w:rsidRPr="00440952">
        <w:rPr>
          <w:rFonts w:cs="Arial"/>
          <w:color w:val="auto"/>
          <w:lang w:val="en-AU"/>
        </w:rPr>
        <w:t xml:space="preserve"> provider portal tile.</w:t>
      </w:r>
    </w:p>
    <w:p w14:paraId="2300DF71" w14:textId="2FAB726F" w:rsidR="001B1EC0" w:rsidRPr="00440952" w:rsidRDefault="001B1EC0" w:rsidP="00B0763F">
      <w:pPr>
        <w:pStyle w:val="Steps"/>
        <w:numPr>
          <w:ilvl w:val="0"/>
          <w:numId w:val="26"/>
        </w:numPr>
        <w:spacing w:before="0" w:after="0"/>
        <w:ind w:left="357" w:hanging="357"/>
        <w:rPr>
          <w:rFonts w:cs="Arial"/>
          <w:color w:val="auto"/>
          <w:lang w:val="en-AU"/>
        </w:rPr>
      </w:pPr>
      <w:r w:rsidRPr="6844E00D">
        <w:rPr>
          <w:rFonts w:cs="Arial"/>
          <w:color w:val="auto"/>
          <w:lang w:val="en-AU"/>
        </w:rPr>
        <w:t xml:space="preserve">Choose </w:t>
      </w:r>
      <w:r w:rsidR="00FF2665" w:rsidRPr="6844E00D">
        <w:rPr>
          <w:rFonts w:cs="Arial"/>
          <w:color w:val="auto"/>
          <w:lang w:val="en-AU"/>
        </w:rPr>
        <w:t>my</w:t>
      </w:r>
      <w:r w:rsidRPr="6844E00D">
        <w:rPr>
          <w:rFonts w:cs="Arial"/>
          <w:color w:val="auto"/>
          <w:lang w:val="en-AU"/>
        </w:rPr>
        <w:t xml:space="preserve"> NDIS provider portal tile on the landing page</w:t>
      </w:r>
      <w:r w:rsidR="00B02E42" w:rsidRPr="6844E00D">
        <w:rPr>
          <w:rFonts w:cs="Arial"/>
          <w:color w:val="auto"/>
          <w:lang w:val="en-AU"/>
        </w:rPr>
        <w:t xml:space="preserve"> (</w:t>
      </w:r>
      <w:r w:rsidR="7F8605CC" w:rsidRPr="6844E00D">
        <w:rPr>
          <w:rFonts w:cs="Arial"/>
          <w:color w:val="auto"/>
          <w:lang w:val="en-AU"/>
        </w:rPr>
        <w:t>N</w:t>
      </w:r>
      <w:r w:rsidR="441A64FF" w:rsidRPr="6844E00D">
        <w:rPr>
          <w:rFonts w:cs="Arial"/>
          <w:color w:val="auto"/>
          <w:lang w:val="en-AU"/>
        </w:rPr>
        <w:t>.B.</w:t>
      </w:r>
      <w:r w:rsidR="004208BF" w:rsidRPr="6844E00D">
        <w:rPr>
          <w:rFonts w:cs="Arial"/>
          <w:color w:val="auto"/>
          <w:lang w:val="en-AU"/>
        </w:rPr>
        <w:t xml:space="preserve"> my NDIS provider portal tile will </w:t>
      </w:r>
      <w:r w:rsidR="004208BF" w:rsidRPr="00FF2665">
        <w:rPr>
          <w:rFonts w:cs="Arial"/>
          <w:color w:val="auto"/>
          <w:u w:val="single"/>
          <w:lang w:val="en-AU"/>
        </w:rPr>
        <w:t>not</w:t>
      </w:r>
      <w:r w:rsidR="004208BF" w:rsidRPr="6844E00D">
        <w:rPr>
          <w:rFonts w:cs="Arial"/>
          <w:color w:val="auto"/>
          <w:lang w:val="en-AU"/>
        </w:rPr>
        <w:t xml:space="preserve"> be available for </w:t>
      </w:r>
      <w:r w:rsidR="00B02E42" w:rsidRPr="6844E00D">
        <w:rPr>
          <w:rFonts w:cs="Arial"/>
          <w:color w:val="auto"/>
          <w:lang w:val="en-AU"/>
        </w:rPr>
        <w:t>State and Territory Public Trustee and Guardian staff</w:t>
      </w:r>
      <w:r w:rsidR="004208BF" w:rsidRPr="6844E00D">
        <w:rPr>
          <w:rFonts w:cs="Arial"/>
          <w:color w:val="auto"/>
          <w:lang w:val="en-AU"/>
        </w:rPr>
        <w:t>.  They</w:t>
      </w:r>
      <w:r w:rsidR="00B02E42" w:rsidRPr="6844E00D">
        <w:rPr>
          <w:rFonts w:cs="Arial"/>
          <w:color w:val="auto"/>
          <w:lang w:val="en-AU"/>
        </w:rPr>
        <w:t xml:space="preserve"> will </w:t>
      </w:r>
      <w:r w:rsidR="00B02E42" w:rsidRPr="6844E00D">
        <w:rPr>
          <w:rFonts w:cs="Arial"/>
          <w:color w:val="auto"/>
          <w:u w:val="single"/>
          <w:lang w:val="en-AU"/>
        </w:rPr>
        <w:t>only</w:t>
      </w:r>
      <w:r w:rsidR="00B02E42" w:rsidRPr="6844E00D">
        <w:rPr>
          <w:rFonts w:cs="Arial"/>
          <w:color w:val="auto"/>
          <w:lang w:val="en-AU"/>
        </w:rPr>
        <w:t xml:space="preserve"> be able to choose the myplace </w:t>
      </w:r>
      <w:r w:rsidR="6566EB07" w:rsidRPr="6844E00D">
        <w:rPr>
          <w:rFonts w:cs="Arial"/>
          <w:color w:val="auto"/>
          <w:lang w:val="en-AU"/>
        </w:rPr>
        <w:t xml:space="preserve">provider </w:t>
      </w:r>
      <w:r w:rsidR="00B02E42" w:rsidRPr="6844E00D">
        <w:rPr>
          <w:rFonts w:cs="Arial"/>
          <w:color w:val="auto"/>
          <w:lang w:val="en-AU"/>
        </w:rPr>
        <w:t>portal)</w:t>
      </w:r>
      <w:r w:rsidR="00EC0088" w:rsidRPr="6844E00D">
        <w:rPr>
          <w:rFonts w:cs="Arial"/>
          <w:color w:val="auto"/>
          <w:lang w:val="en-AU"/>
        </w:rPr>
        <w:t>.</w:t>
      </w:r>
    </w:p>
    <w:p w14:paraId="7388B017" w14:textId="0490E9F8" w:rsidR="001B1EC0" w:rsidRPr="00641933" w:rsidRDefault="001B1EC0" w:rsidP="001B1EC0">
      <w:pPr>
        <w:pStyle w:val="Steps"/>
        <w:spacing w:after="0"/>
        <w:ind w:left="340"/>
        <w:rPr>
          <w:rFonts w:cs="Arial"/>
          <w:color w:val="0000FF"/>
          <w:u w:val="single" w:color="0000FF"/>
          <w:lang w:val="en-AU"/>
        </w:rPr>
      </w:pPr>
    </w:p>
    <w:p w14:paraId="1C48D4AE" w14:textId="625B61E4" w:rsidR="00605210" w:rsidRDefault="001B4FB0" w:rsidP="001B1EC0">
      <w:pPr>
        <w:pStyle w:val="Steps"/>
        <w:spacing w:after="0"/>
        <w:rPr>
          <w:rFonts w:asciiTheme="minorHAnsi" w:eastAsiaTheme="minorHAnsi" w:hAnsiTheme="minorHAnsi" w:cs="Arial"/>
          <w:color w:val="0000FF"/>
          <w:szCs w:val="28"/>
          <w:u w:val="single" w:color="0000FF"/>
          <w:bdr w:val="none" w:sz="0" w:space="0" w:color="auto"/>
          <w:lang w:val="en-AU" w:eastAsia="en-US" w:bidi="th-TH"/>
        </w:rPr>
      </w:pPr>
      <w:r w:rsidRPr="00E770B8">
        <w:rPr>
          <w:rFonts w:cs="Arial"/>
          <w:noProof/>
        </w:rPr>
        <w:drawing>
          <wp:inline distT="0" distB="0" distL="0" distR="0" wp14:anchorId="66C75D63" wp14:editId="09569EF2">
            <wp:extent cx="3552825" cy="3211328"/>
            <wp:effectExtent l="0" t="0" r="0" b="8255"/>
            <wp:docPr id="15271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665" name=""/>
                    <pic:cNvPicPr/>
                  </pic:nvPicPr>
                  <pic:blipFill>
                    <a:blip r:embed="rId29"/>
                    <a:stretch>
                      <a:fillRect/>
                    </a:stretch>
                  </pic:blipFill>
                  <pic:spPr>
                    <a:xfrm>
                      <a:off x="0" y="0"/>
                      <a:ext cx="3566637" cy="3223813"/>
                    </a:xfrm>
                    <a:prstGeom prst="rect">
                      <a:avLst/>
                    </a:prstGeom>
                  </pic:spPr>
                </pic:pic>
              </a:graphicData>
            </a:graphic>
          </wp:inline>
        </w:drawing>
      </w:r>
    </w:p>
    <w:p w14:paraId="3FFF9C55" w14:textId="77777777" w:rsidR="00605210" w:rsidRDefault="00605210" w:rsidP="001B1EC0">
      <w:pPr>
        <w:pStyle w:val="Steps"/>
        <w:spacing w:after="0"/>
        <w:rPr>
          <w:rFonts w:cs="Arial"/>
          <w:color w:val="0000FF"/>
          <w:u w:val="single" w:color="0000FF"/>
          <w:lang w:val="en-AU"/>
        </w:rPr>
      </w:pPr>
    </w:p>
    <w:p w14:paraId="1EB9CBD6" w14:textId="2F28A922" w:rsidR="001B1EC0" w:rsidRPr="00D37925" w:rsidRDefault="001B1EC0" w:rsidP="00D37925">
      <w:pPr>
        <w:pStyle w:val="Heading1"/>
        <w:spacing w:after="120" w:line="240" w:lineRule="auto"/>
      </w:pPr>
      <w:bookmarkStart w:id="7" w:name="_Toc236923546"/>
      <w:r w:rsidRPr="00D37925">
        <w:t>Set up your Digital ID and link to your business in RAM</w:t>
      </w:r>
      <w:bookmarkEnd w:id="7"/>
    </w:p>
    <w:p w14:paraId="675A9C42" w14:textId="53AE4E1B" w:rsidR="00EC7162" w:rsidRPr="00FF2665" w:rsidRDefault="001B1EC0" w:rsidP="00FF2665">
      <w:pPr>
        <w:rPr>
          <w:lang w:eastAsia="en-AU" w:bidi="ar-SA"/>
        </w:rPr>
      </w:pPr>
      <w:r w:rsidRPr="00DB7713">
        <w:rPr>
          <w:rStyle w:val="BodyTextChar"/>
        </w:rPr>
        <w:t xml:space="preserve">If you do not have your myID set up, or you are not linked to a provider organisation in RAM, please refer to the </w:t>
      </w:r>
      <w:r w:rsidRPr="00FF2665">
        <w:rPr>
          <w:rStyle w:val="None"/>
          <w:rFonts w:ascii="Arial" w:hAnsi="Arial" w:cs="Arial"/>
          <w:b/>
          <w:bCs/>
          <w:color w:val="6B2976"/>
          <w:shd w:val="clear" w:color="auto" w:fill="FFFFFF"/>
        </w:rPr>
        <w:t>myID and RAM</w:t>
      </w:r>
      <w:r w:rsidRPr="00FF2665">
        <w:rPr>
          <w:rStyle w:val="None"/>
          <w:rFonts w:ascii="Arial" w:hAnsi="Arial" w:cs="Arial"/>
          <w:color w:val="6B2976"/>
          <w:shd w:val="clear" w:color="auto" w:fill="FFFFFF"/>
        </w:rPr>
        <w:t xml:space="preserve"> </w:t>
      </w:r>
      <w:r w:rsidRPr="00FF2665">
        <w:rPr>
          <w:rStyle w:val="None"/>
          <w:rFonts w:ascii="Arial" w:hAnsi="Arial" w:cs="Arial"/>
          <w:b/>
          <w:bCs/>
          <w:color w:val="6B2976"/>
          <w:shd w:val="clear" w:color="auto" w:fill="FFFFFF"/>
        </w:rPr>
        <w:t>Step-by-Step Guide for NDIS Provider Portals</w:t>
      </w:r>
      <w:r w:rsidRPr="00FF2665">
        <w:rPr>
          <w:rStyle w:val="None"/>
          <w:rFonts w:ascii="Arial" w:hAnsi="Arial" w:cs="Arial"/>
          <w:shd w:val="clear" w:color="auto" w:fill="FFFFFF"/>
        </w:rPr>
        <w:t xml:space="preserve"> </w:t>
      </w:r>
      <w:r w:rsidRPr="00DB7713">
        <w:rPr>
          <w:rStyle w:val="BodyTextChar"/>
        </w:rPr>
        <w:t xml:space="preserve">found on the </w:t>
      </w:r>
      <w:hyperlink r:id="rId30" w:history="1">
        <w:r w:rsidRPr="00DB7713">
          <w:rPr>
            <w:rStyle w:val="Hyperlink2"/>
            <w:rFonts w:cs="Arial"/>
          </w:rPr>
          <w:t>NDIS website</w:t>
        </w:r>
      </w:hyperlink>
      <w:r w:rsidRPr="00DB7713">
        <w:rPr>
          <w:rStyle w:val="Hyperlink2"/>
          <w:rFonts w:cs="Arial"/>
        </w:rPr>
        <w:t>.</w:t>
      </w:r>
    </w:p>
    <w:p w14:paraId="2398DEEF" w14:textId="107B9217" w:rsidR="00547ECE" w:rsidRPr="00DB7713" w:rsidRDefault="00547ECE" w:rsidP="009F2063">
      <w:pPr>
        <w:pStyle w:val="Heading1"/>
        <w:rPr>
          <w:rFonts w:cs="Arial"/>
        </w:rPr>
      </w:pPr>
      <w:bookmarkStart w:id="8" w:name="_Toc236923547"/>
      <w:r w:rsidRPr="00DB7713">
        <w:rPr>
          <w:rFonts w:cs="Arial"/>
        </w:rPr>
        <w:t>Dashboard</w:t>
      </w:r>
      <w:bookmarkEnd w:id="8"/>
    </w:p>
    <w:p w14:paraId="30E7997A" w14:textId="0262C128" w:rsidR="003858E0" w:rsidRPr="009F2063" w:rsidRDefault="003858E0" w:rsidP="00316B1D">
      <w:pPr>
        <w:rPr>
          <w:rFonts w:ascii="Arial" w:hAnsi="Arial" w:cs="Arial"/>
          <w:sz w:val="24"/>
          <w:szCs w:val="24"/>
        </w:rPr>
      </w:pPr>
      <w:r w:rsidRPr="009F2063">
        <w:rPr>
          <w:rFonts w:ascii="Arial" w:hAnsi="Arial" w:cs="Arial"/>
          <w:sz w:val="24"/>
          <w:szCs w:val="24"/>
        </w:rPr>
        <w:t xml:space="preserve">A dashboard is located when you access </w:t>
      </w:r>
      <w:r w:rsidR="00AF1D68" w:rsidRPr="009F2063">
        <w:rPr>
          <w:rFonts w:ascii="Arial" w:hAnsi="Arial" w:cs="Arial"/>
          <w:sz w:val="24"/>
          <w:szCs w:val="24"/>
        </w:rPr>
        <w:t>my</w:t>
      </w:r>
      <w:r w:rsidRPr="009F2063">
        <w:rPr>
          <w:rFonts w:ascii="Arial" w:hAnsi="Arial" w:cs="Arial"/>
          <w:sz w:val="24"/>
          <w:szCs w:val="24"/>
        </w:rPr>
        <w:t xml:space="preserve"> NDIS provider portal.</w:t>
      </w:r>
    </w:p>
    <w:p w14:paraId="38B11E2A" w14:textId="0DFC0650" w:rsidR="006571AB" w:rsidRDefault="00645CC8" w:rsidP="006571AB">
      <w:pPr>
        <w:rPr>
          <w:rFonts w:ascii="Arial" w:hAnsi="Arial" w:cs="Arial"/>
          <w:sz w:val="24"/>
          <w:szCs w:val="24"/>
        </w:rPr>
      </w:pPr>
      <w:r w:rsidRPr="009F2063">
        <w:rPr>
          <w:rFonts w:ascii="Arial" w:hAnsi="Arial" w:cs="Arial"/>
          <w:sz w:val="24"/>
          <w:szCs w:val="24"/>
        </w:rPr>
        <w:t xml:space="preserve">The </w:t>
      </w:r>
      <w:r w:rsidR="009D5475" w:rsidRPr="009F2063">
        <w:rPr>
          <w:rFonts w:ascii="Arial" w:hAnsi="Arial" w:cs="Arial"/>
          <w:sz w:val="24"/>
          <w:szCs w:val="24"/>
        </w:rPr>
        <w:t>dashboard</w:t>
      </w:r>
      <w:r w:rsidR="00AD2C2D" w:rsidRPr="009F2063">
        <w:rPr>
          <w:rFonts w:ascii="Arial" w:hAnsi="Arial" w:cs="Arial"/>
          <w:sz w:val="24"/>
          <w:szCs w:val="24"/>
        </w:rPr>
        <w:t xml:space="preserve"> </w:t>
      </w:r>
      <w:r w:rsidR="00B81BF6" w:rsidRPr="009F2063">
        <w:rPr>
          <w:rFonts w:ascii="Arial" w:hAnsi="Arial" w:cs="Arial"/>
          <w:sz w:val="24"/>
          <w:szCs w:val="24"/>
        </w:rPr>
        <w:t xml:space="preserve">will </w:t>
      </w:r>
      <w:r w:rsidRPr="009F2063">
        <w:rPr>
          <w:rFonts w:ascii="Arial" w:hAnsi="Arial" w:cs="Arial"/>
          <w:sz w:val="24"/>
          <w:szCs w:val="24"/>
        </w:rPr>
        <w:t xml:space="preserve">provide you with </w:t>
      </w:r>
      <w:r w:rsidR="00392DE1">
        <w:rPr>
          <w:rFonts w:ascii="Arial" w:hAnsi="Arial" w:cs="Arial"/>
          <w:sz w:val="24"/>
          <w:szCs w:val="24"/>
        </w:rPr>
        <w:t xml:space="preserve">useful </w:t>
      </w:r>
      <w:r w:rsidR="00BB092E" w:rsidRPr="009F2063">
        <w:rPr>
          <w:rFonts w:ascii="Arial" w:hAnsi="Arial" w:cs="Arial"/>
          <w:sz w:val="24"/>
          <w:szCs w:val="24"/>
        </w:rPr>
        <w:t>information</w:t>
      </w:r>
      <w:r w:rsidR="00405D86">
        <w:rPr>
          <w:rFonts w:ascii="Arial" w:hAnsi="Arial" w:cs="Arial"/>
          <w:sz w:val="24"/>
          <w:szCs w:val="24"/>
        </w:rPr>
        <w:t xml:space="preserve"> </w:t>
      </w:r>
      <w:r w:rsidR="0022125C">
        <w:rPr>
          <w:rFonts w:ascii="Arial" w:hAnsi="Arial" w:cs="Arial"/>
          <w:sz w:val="24"/>
          <w:szCs w:val="24"/>
        </w:rPr>
        <w:t xml:space="preserve">at a </w:t>
      </w:r>
      <w:r w:rsidR="00282868">
        <w:rPr>
          <w:rFonts w:ascii="Arial" w:hAnsi="Arial" w:cs="Arial"/>
          <w:sz w:val="24"/>
          <w:szCs w:val="24"/>
        </w:rPr>
        <w:t xml:space="preserve">quick </w:t>
      </w:r>
      <w:r w:rsidR="0022125C">
        <w:rPr>
          <w:rFonts w:ascii="Arial" w:hAnsi="Arial" w:cs="Arial"/>
          <w:sz w:val="24"/>
          <w:szCs w:val="24"/>
        </w:rPr>
        <w:t xml:space="preserve">glance </w:t>
      </w:r>
      <w:r w:rsidR="00BB092E" w:rsidRPr="009F2063">
        <w:rPr>
          <w:rFonts w:ascii="Arial" w:hAnsi="Arial" w:cs="Arial"/>
          <w:sz w:val="24"/>
          <w:szCs w:val="24"/>
        </w:rPr>
        <w:t>on</w:t>
      </w:r>
      <w:r w:rsidR="0022125C">
        <w:rPr>
          <w:rFonts w:ascii="Arial" w:hAnsi="Arial" w:cs="Arial"/>
          <w:sz w:val="24"/>
          <w:szCs w:val="24"/>
        </w:rPr>
        <w:t>:</w:t>
      </w:r>
      <w:r w:rsidR="00B81BF6" w:rsidRPr="009F2063">
        <w:rPr>
          <w:rFonts w:ascii="Arial" w:hAnsi="Arial" w:cs="Arial"/>
          <w:sz w:val="24"/>
          <w:szCs w:val="24"/>
        </w:rPr>
        <w:t xml:space="preserve"> </w:t>
      </w:r>
    </w:p>
    <w:p w14:paraId="059285F1" w14:textId="6EFB45C9" w:rsidR="001333F5" w:rsidRPr="009F2063" w:rsidRDefault="00BB092E" w:rsidP="00B0763F">
      <w:pPr>
        <w:pStyle w:val="ListParagraph"/>
        <w:numPr>
          <w:ilvl w:val="0"/>
          <w:numId w:val="15"/>
        </w:numPr>
        <w:rPr>
          <w:rFonts w:ascii="Arial" w:hAnsi="Arial" w:cs="Arial"/>
          <w:sz w:val="24"/>
          <w:szCs w:val="24"/>
        </w:rPr>
      </w:pPr>
      <w:r w:rsidRPr="009F2063">
        <w:rPr>
          <w:rFonts w:ascii="Arial" w:hAnsi="Arial" w:cs="Arial"/>
          <w:sz w:val="24"/>
          <w:szCs w:val="24"/>
        </w:rPr>
        <w:t>Broadcast messages</w:t>
      </w:r>
    </w:p>
    <w:p w14:paraId="414A0871" w14:textId="421AA6E7" w:rsidR="001333F5" w:rsidRPr="009F2063" w:rsidRDefault="00BB092E" w:rsidP="00B0763F">
      <w:pPr>
        <w:pStyle w:val="ListParagraph"/>
        <w:numPr>
          <w:ilvl w:val="0"/>
          <w:numId w:val="14"/>
        </w:numPr>
        <w:rPr>
          <w:rFonts w:ascii="Arial" w:hAnsi="Arial" w:cs="Arial"/>
          <w:sz w:val="24"/>
          <w:szCs w:val="24"/>
        </w:rPr>
      </w:pPr>
      <w:r w:rsidRPr="009F2063">
        <w:rPr>
          <w:rFonts w:ascii="Arial" w:hAnsi="Arial" w:cs="Arial"/>
          <w:sz w:val="24"/>
          <w:szCs w:val="24"/>
        </w:rPr>
        <w:t>Notifications</w:t>
      </w:r>
    </w:p>
    <w:p w14:paraId="0211B549" w14:textId="77777777" w:rsidR="00AE0258" w:rsidRPr="009F2063" w:rsidRDefault="001333F5" w:rsidP="00B0763F">
      <w:pPr>
        <w:pStyle w:val="ListParagraph"/>
        <w:numPr>
          <w:ilvl w:val="0"/>
          <w:numId w:val="14"/>
        </w:numPr>
        <w:rPr>
          <w:rFonts w:ascii="Arial" w:hAnsi="Arial" w:cs="Arial"/>
          <w:sz w:val="24"/>
          <w:szCs w:val="24"/>
        </w:rPr>
      </w:pPr>
      <w:r w:rsidRPr="009F2063">
        <w:rPr>
          <w:rFonts w:ascii="Arial" w:hAnsi="Arial" w:cs="Arial"/>
          <w:sz w:val="24"/>
          <w:szCs w:val="24"/>
        </w:rPr>
        <w:t xml:space="preserve">NDIS Quality and Safeguards </w:t>
      </w:r>
      <w:r w:rsidR="00AE0258" w:rsidRPr="009F2063">
        <w:rPr>
          <w:rFonts w:ascii="Arial" w:hAnsi="Arial" w:cs="Arial"/>
          <w:sz w:val="24"/>
          <w:szCs w:val="24"/>
        </w:rPr>
        <w:t>Commission</w:t>
      </w:r>
    </w:p>
    <w:p w14:paraId="1543B9DD" w14:textId="7C44970E" w:rsidR="00AE0258" w:rsidRPr="009F2063" w:rsidRDefault="00AE0258" w:rsidP="00B0763F">
      <w:pPr>
        <w:pStyle w:val="ListParagraph"/>
        <w:numPr>
          <w:ilvl w:val="0"/>
          <w:numId w:val="14"/>
        </w:numPr>
        <w:rPr>
          <w:rFonts w:ascii="Arial" w:hAnsi="Arial" w:cs="Arial"/>
          <w:sz w:val="24"/>
          <w:szCs w:val="24"/>
        </w:rPr>
      </w:pPr>
      <w:r w:rsidRPr="009F2063">
        <w:rPr>
          <w:rFonts w:ascii="Arial" w:hAnsi="Arial" w:cs="Arial"/>
          <w:sz w:val="24"/>
          <w:szCs w:val="24"/>
        </w:rPr>
        <w:lastRenderedPageBreak/>
        <w:t>Need some help</w:t>
      </w:r>
    </w:p>
    <w:p w14:paraId="720EFCC8" w14:textId="6EA25352" w:rsidR="00316B1D" w:rsidRPr="009F2063" w:rsidRDefault="00AE0258" w:rsidP="00B0763F">
      <w:pPr>
        <w:pStyle w:val="ListParagraph"/>
        <w:numPr>
          <w:ilvl w:val="0"/>
          <w:numId w:val="14"/>
        </w:numPr>
        <w:rPr>
          <w:rFonts w:cs="Arial"/>
          <w:sz w:val="24"/>
          <w:szCs w:val="24"/>
        </w:rPr>
      </w:pPr>
      <w:r w:rsidRPr="009F2063">
        <w:rPr>
          <w:rFonts w:ascii="Arial" w:hAnsi="Arial" w:cs="Arial"/>
          <w:sz w:val="24"/>
          <w:szCs w:val="24"/>
        </w:rPr>
        <w:t>Quick link</w:t>
      </w:r>
      <w:r w:rsidR="0028659C">
        <w:rPr>
          <w:rFonts w:ascii="Arial" w:hAnsi="Arial" w:cs="Arial"/>
          <w:sz w:val="24"/>
          <w:szCs w:val="24"/>
        </w:rPr>
        <w:t>s</w:t>
      </w:r>
      <w:r w:rsidR="00AD2C2D" w:rsidRPr="009F2063">
        <w:rPr>
          <w:rFonts w:ascii="Arial" w:hAnsi="Arial" w:cs="Arial"/>
          <w:sz w:val="24"/>
          <w:szCs w:val="24"/>
        </w:rPr>
        <w:t xml:space="preserve"> </w:t>
      </w:r>
    </w:p>
    <w:p w14:paraId="54DEE3B9" w14:textId="05603CB5" w:rsidR="005727EA" w:rsidRDefault="008C60CC" w:rsidP="00DD1168">
      <w:pPr>
        <w:keepNext/>
        <w:jc w:val="center"/>
      </w:pPr>
      <w:r w:rsidRPr="008C60CC">
        <w:rPr>
          <w:noProof/>
        </w:rPr>
        <w:t xml:space="preserve"> </w:t>
      </w:r>
      <w:r w:rsidRPr="008C60CC">
        <w:rPr>
          <w:noProof/>
        </w:rPr>
        <w:drawing>
          <wp:inline distT="0" distB="0" distL="0" distR="0" wp14:anchorId="0992ADFF" wp14:editId="550F62E1">
            <wp:extent cx="5731510" cy="3161030"/>
            <wp:effectExtent l="152400" t="114300" r="154940" b="115570"/>
            <wp:docPr id="5537426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42627" name="Picture 1" descr="A screenshot of a computer&#10;&#10;AI-generated content may be incorrect."/>
                    <pic:cNvPicPr/>
                  </pic:nvPicPr>
                  <pic:blipFill>
                    <a:blip r:embed="rId31"/>
                    <a:stretch>
                      <a:fillRect/>
                    </a:stretch>
                  </pic:blipFill>
                  <pic:spPr>
                    <a:xfrm>
                      <a:off x="0" y="0"/>
                      <a:ext cx="5731510" cy="3161030"/>
                    </a:xfrm>
                    <a:prstGeom prst="rect">
                      <a:avLst/>
                    </a:prstGeom>
                    <a:ln>
                      <a:solidFill>
                        <a:schemeClr val="tx1"/>
                      </a:solidFill>
                    </a:ln>
                    <a:effectLst>
                      <a:outerShdw blurRad="63500" sx="102000" sy="102000" algn="ctr" rotWithShape="0">
                        <a:prstClr val="black">
                          <a:alpha val="40000"/>
                        </a:prstClr>
                      </a:outerShdw>
                    </a:effectLst>
                  </pic:spPr>
                </pic:pic>
              </a:graphicData>
            </a:graphic>
          </wp:inline>
        </w:drawing>
      </w:r>
    </w:p>
    <w:p w14:paraId="3AAD3C49" w14:textId="4A819258" w:rsidR="00547ECE" w:rsidRDefault="5F81F922" w:rsidP="00DD1168">
      <w:pPr>
        <w:pStyle w:val="Caption"/>
        <w:jc w:val="center"/>
      </w:pPr>
      <w:r>
        <w:t xml:space="preserve">Figure </w:t>
      </w:r>
      <w:r w:rsidR="002A6EC2">
        <w:t>3</w:t>
      </w:r>
      <w:r>
        <w:t xml:space="preserve"> my NDIS provider portal dashboard page</w:t>
      </w:r>
    </w:p>
    <w:p w14:paraId="3AC5EEEE" w14:textId="59831DBA" w:rsidR="3524E94A" w:rsidRDefault="3524E94A" w:rsidP="3524E94A"/>
    <w:p w14:paraId="327BE217" w14:textId="77777777" w:rsidR="00547ECE" w:rsidRDefault="65E88F86" w:rsidP="009F2063">
      <w:pPr>
        <w:pStyle w:val="Heading2"/>
      </w:pPr>
      <w:bookmarkStart w:id="9" w:name="_Toc236923548"/>
      <w:r>
        <w:t>Broadcast messages</w:t>
      </w:r>
      <w:bookmarkEnd w:id="9"/>
    </w:p>
    <w:p w14:paraId="47D8BB25" w14:textId="17AC48F4" w:rsidR="005727EA" w:rsidRDefault="00547ECE" w:rsidP="005B64A3">
      <w:pPr>
        <w:spacing w:after="120" w:line="240" w:lineRule="auto"/>
      </w:pPr>
      <w:r>
        <w:rPr>
          <w:rFonts w:ascii="Arial" w:hAnsi="Arial" w:cs="Arial"/>
          <w:sz w:val="24"/>
          <w:szCs w:val="24"/>
        </w:rPr>
        <w:t xml:space="preserve">A yellow banner will appear when scheduled maintenance to </w:t>
      </w:r>
      <w:r w:rsidR="00D37925">
        <w:rPr>
          <w:rFonts w:ascii="Arial" w:hAnsi="Arial" w:cs="Arial"/>
          <w:sz w:val="24"/>
          <w:szCs w:val="24"/>
        </w:rPr>
        <w:t>my</w:t>
      </w:r>
      <w:r>
        <w:rPr>
          <w:rFonts w:ascii="Arial" w:hAnsi="Arial" w:cs="Arial"/>
          <w:sz w:val="24"/>
          <w:szCs w:val="24"/>
        </w:rPr>
        <w:t xml:space="preserve"> NDIS provider portal is planned. The information displayed will be the date and time that the system will be unavailable.</w:t>
      </w:r>
    </w:p>
    <w:p w14:paraId="04B1290E" w14:textId="3179DE9D" w:rsidR="002B5699" w:rsidRDefault="002B5699">
      <w:pPr>
        <w:rPr>
          <w:rFonts w:ascii="Arial" w:hAnsi="Arial" w:cs="Arial"/>
          <w:sz w:val="24"/>
          <w:szCs w:val="24"/>
        </w:rPr>
      </w:pPr>
      <w:r>
        <w:rPr>
          <w:rFonts w:ascii="Arial" w:hAnsi="Arial" w:cs="Arial"/>
          <w:sz w:val="24"/>
          <w:szCs w:val="24"/>
        </w:rPr>
        <w:br w:type="page"/>
      </w:r>
    </w:p>
    <w:p w14:paraId="5F59397A" w14:textId="2D08AF20" w:rsidR="008E2439" w:rsidRDefault="09C4428A" w:rsidP="0022125C">
      <w:pPr>
        <w:pStyle w:val="Heading2"/>
      </w:pPr>
      <w:bookmarkStart w:id="10" w:name="_Toc236923549"/>
      <w:r>
        <w:lastRenderedPageBreak/>
        <w:t>Notifications</w:t>
      </w:r>
      <w:bookmarkEnd w:id="10"/>
    </w:p>
    <w:p w14:paraId="77CA2E85" w14:textId="26168B62" w:rsidR="00643361" w:rsidRDefault="007F09D4" w:rsidP="00643361">
      <w:pPr>
        <w:spacing w:after="120" w:line="240" w:lineRule="auto"/>
        <w:rPr>
          <w:rFonts w:ascii="Arial" w:hAnsi="Arial" w:cs="Arial"/>
          <w:sz w:val="24"/>
          <w:szCs w:val="24"/>
        </w:rPr>
      </w:pPr>
      <w:r>
        <w:rPr>
          <w:rFonts w:ascii="Arial" w:hAnsi="Arial" w:cs="Arial"/>
          <w:sz w:val="24"/>
          <w:szCs w:val="24"/>
        </w:rPr>
        <w:t xml:space="preserve">This </w:t>
      </w:r>
      <w:r w:rsidR="00A87D64">
        <w:rPr>
          <w:rFonts w:ascii="Arial" w:hAnsi="Arial" w:cs="Arial"/>
          <w:sz w:val="24"/>
          <w:szCs w:val="24"/>
        </w:rPr>
        <w:t xml:space="preserve">card </w:t>
      </w:r>
      <w:r>
        <w:rPr>
          <w:rFonts w:ascii="Arial" w:hAnsi="Arial" w:cs="Arial"/>
          <w:sz w:val="24"/>
          <w:szCs w:val="24"/>
        </w:rPr>
        <w:t xml:space="preserve">will </w:t>
      </w:r>
      <w:r w:rsidR="00BD4145">
        <w:rPr>
          <w:rFonts w:ascii="Arial" w:hAnsi="Arial" w:cs="Arial"/>
          <w:sz w:val="24"/>
          <w:szCs w:val="24"/>
        </w:rPr>
        <w:t>display n</w:t>
      </w:r>
      <w:r w:rsidR="008042FF">
        <w:rPr>
          <w:rFonts w:ascii="Arial" w:hAnsi="Arial" w:cs="Arial"/>
          <w:sz w:val="24"/>
          <w:szCs w:val="24"/>
        </w:rPr>
        <w:t xml:space="preserve">ew </w:t>
      </w:r>
      <w:r w:rsidR="00643361">
        <w:rPr>
          <w:rFonts w:ascii="Arial" w:hAnsi="Arial" w:cs="Arial"/>
          <w:sz w:val="24"/>
          <w:szCs w:val="24"/>
        </w:rPr>
        <w:t>notifications for:</w:t>
      </w:r>
    </w:p>
    <w:p w14:paraId="3DD1C793" w14:textId="77777777"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A new participant plan has been approved</w:t>
      </w:r>
    </w:p>
    <w:p w14:paraId="74E2A490" w14:textId="77777777"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 xml:space="preserve">Changes have been made to </w:t>
      </w:r>
      <w:proofErr w:type="gramStart"/>
      <w:r w:rsidRPr="00B048A7">
        <w:rPr>
          <w:rFonts w:ascii="Arial" w:hAnsi="Arial" w:cs="Arial"/>
          <w:sz w:val="24"/>
          <w:szCs w:val="24"/>
        </w:rPr>
        <w:t>your</w:t>
      </w:r>
      <w:proofErr w:type="gramEnd"/>
      <w:r w:rsidRPr="00B048A7">
        <w:rPr>
          <w:rFonts w:ascii="Arial" w:hAnsi="Arial" w:cs="Arial"/>
          <w:sz w:val="24"/>
          <w:szCs w:val="24"/>
        </w:rPr>
        <w:t xml:space="preserve"> recorded my provider role</w:t>
      </w:r>
    </w:p>
    <w:p w14:paraId="42243A00" w14:textId="77777777"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Changes have been made to your recorded plan manager role.</w:t>
      </w:r>
    </w:p>
    <w:p w14:paraId="5277244C" w14:textId="77777777"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Changes have been made to your recorded support coordinator role.</w:t>
      </w:r>
    </w:p>
    <w:p w14:paraId="26170751" w14:textId="3CE90525"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Changes have been made to your recorded recovery coach role.</w:t>
      </w:r>
    </w:p>
    <w:p w14:paraId="1562E6AA" w14:textId="02FEE78C" w:rsidR="0088176A" w:rsidRPr="00B048A7" w:rsidRDefault="00352F95" w:rsidP="00B0763F">
      <w:pPr>
        <w:pStyle w:val="ListParagraph"/>
        <w:numPr>
          <w:ilvl w:val="0"/>
          <w:numId w:val="18"/>
        </w:numPr>
        <w:rPr>
          <w:rFonts w:ascii="Arial" w:hAnsi="Arial" w:cs="Arial"/>
          <w:sz w:val="24"/>
          <w:szCs w:val="24"/>
        </w:rPr>
      </w:pPr>
      <w:r>
        <w:rPr>
          <w:rFonts w:ascii="Arial" w:hAnsi="Arial" w:cs="Arial"/>
          <w:sz w:val="24"/>
          <w:szCs w:val="24"/>
        </w:rPr>
        <w:t>A</w:t>
      </w:r>
      <w:r w:rsidR="0088176A" w:rsidRPr="00B048A7">
        <w:rPr>
          <w:rFonts w:ascii="Arial" w:hAnsi="Arial" w:cs="Arial"/>
          <w:sz w:val="24"/>
          <w:szCs w:val="24"/>
        </w:rPr>
        <w:t xml:space="preserve"> new my provider role recorded.</w:t>
      </w:r>
    </w:p>
    <w:p w14:paraId="4DDA378B" w14:textId="08058FBF" w:rsidR="0088176A" w:rsidRPr="00B048A7" w:rsidRDefault="00352F95" w:rsidP="00B0763F">
      <w:pPr>
        <w:pStyle w:val="ListParagraph"/>
        <w:numPr>
          <w:ilvl w:val="0"/>
          <w:numId w:val="18"/>
        </w:numPr>
        <w:rPr>
          <w:rFonts w:ascii="Arial" w:hAnsi="Arial" w:cs="Arial"/>
          <w:sz w:val="24"/>
          <w:szCs w:val="24"/>
        </w:rPr>
      </w:pPr>
      <w:r>
        <w:rPr>
          <w:rFonts w:ascii="Arial" w:hAnsi="Arial" w:cs="Arial"/>
          <w:sz w:val="24"/>
          <w:szCs w:val="24"/>
        </w:rPr>
        <w:t>A</w:t>
      </w:r>
      <w:r w:rsidR="0088176A" w:rsidRPr="00B048A7">
        <w:rPr>
          <w:rFonts w:ascii="Arial" w:hAnsi="Arial" w:cs="Arial"/>
          <w:sz w:val="24"/>
          <w:szCs w:val="24"/>
        </w:rPr>
        <w:t xml:space="preserve"> new plan manager role recorded.</w:t>
      </w:r>
    </w:p>
    <w:p w14:paraId="467991A8" w14:textId="36639463" w:rsidR="0088176A" w:rsidRPr="00B048A7" w:rsidRDefault="00DB70D3" w:rsidP="00B0763F">
      <w:pPr>
        <w:pStyle w:val="ListParagraph"/>
        <w:numPr>
          <w:ilvl w:val="0"/>
          <w:numId w:val="18"/>
        </w:numPr>
        <w:rPr>
          <w:rFonts w:ascii="Arial" w:hAnsi="Arial" w:cs="Arial"/>
          <w:sz w:val="24"/>
          <w:szCs w:val="24"/>
        </w:rPr>
      </w:pPr>
      <w:r>
        <w:rPr>
          <w:rFonts w:ascii="Arial" w:hAnsi="Arial" w:cs="Arial"/>
          <w:sz w:val="24"/>
          <w:szCs w:val="24"/>
        </w:rPr>
        <w:t>A</w:t>
      </w:r>
      <w:r w:rsidR="0088176A" w:rsidRPr="00B048A7">
        <w:rPr>
          <w:rFonts w:ascii="Arial" w:hAnsi="Arial" w:cs="Arial"/>
          <w:sz w:val="24"/>
          <w:szCs w:val="24"/>
        </w:rPr>
        <w:t xml:space="preserve"> new support coordinator role recorded.</w:t>
      </w:r>
    </w:p>
    <w:p w14:paraId="42DDC2B3" w14:textId="25406C9D" w:rsidR="0088176A" w:rsidRPr="00B048A7" w:rsidRDefault="00DB70D3" w:rsidP="00B0763F">
      <w:pPr>
        <w:pStyle w:val="ListParagraph"/>
        <w:numPr>
          <w:ilvl w:val="0"/>
          <w:numId w:val="18"/>
        </w:numPr>
        <w:rPr>
          <w:rFonts w:ascii="Arial" w:hAnsi="Arial" w:cs="Arial"/>
          <w:sz w:val="24"/>
          <w:szCs w:val="24"/>
        </w:rPr>
      </w:pPr>
      <w:r>
        <w:rPr>
          <w:rFonts w:ascii="Arial" w:hAnsi="Arial" w:cs="Arial"/>
          <w:sz w:val="24"/>
          <w:szCs w:val="24"/>
        </w:rPr>
        <w:t xml:space="preserve">A </w:t>
      </w:r>
      <w:r w:rsidR="0088176A" w:rsidRPr="00B048A7">
        <w:rPr>
          <w:rFonts w:ascii="Arial" w:hAnsi="Arial" w:cs="Arial"/>
          <w:sz w:val="24"/>
          <w:szCs w:val="24"/>
        </w:rPr>
        <w:t>new recovery coach role recorded.</w:t>
      </w:r>
    </w:p>
    <w:p w14:paraId="35AD3F6D" w14:textId="339383ED" w:rsidR="0088176A" w:rsidRPr="00B048A7" w:rsidRDefault="00DB70D3" w:rsidP="00B0763F">
      <w:pPr>
        <w:pStyle w:val="ListParagraph"/>
        <w:numPr>
          <w:ilvl w:val="0"/>
          <w:numId w:val="18"/>
        </w:numPr>
        <w:rPr>
          <w:rFonts w:ascii="Arial" w:hAnsi="Arial" w:cs="Arial"/>
          <w:sz w:val="24"/>
          <w:szCs w:val="24"/>
        </w:rPr>
      </w:pPr>
      <w:r>
        <w:rPr>
          <w:rFonts w:ascii="Arial" w:hAnsi="Arial" w:cs="Arial"/>
          <w:sz w:val="24"/>
          <w:szCs w:val="24"/>
        </w:rPr>
        <w:t xml:space="preserve">A </w:t>
      </w:r>
      <w:r w:rsidR="0088176A" w:rsidRPr="00B048A7">
        <w:rPr>
          <w:rFonts w:ascii="Arial" w:hAnsi="Arial" w:cs="Arial"/>
          <w:sz w:val="24"/>
          <w:szCs w:val="24"/>
        </w:rPr>
        <w:t>new request for service</w:t>
      </w:r>
    </w:p>
    <w:p w14:paraId="7D01A381" w14:textId="36BF75B3" w:rsidR="0088176A" w:rsidRPr="00B048A7" w:rsidRDefault="0088176A" w:rsidP="00B0763F">
      <w:pPr>
        <w:pStyle w:val="ListParagraph"/>
        <w:numPr>
          <w:ilvl w:val="0"/>
          <w:numId w:val="18"/>
        </w:numPr>
        <w:rPr>
          <w:rFonts w:ascii="Arial" w:hAnsi="Arial" w:cs="Arial"/>
          <w:sz w:val="24"/>
          <w:szCs w:val="24"/>
        </w:rPr>
      </w:pPr>
      <w:r w:rsidRPr="00B048A7">
        <w:rPr>
          <w:rFonts w:ascii="Arial" w:hAnsi="Arial" w:cs="Arial"/>
          <w:sz w:val="24"/>
          <w:szCs w:val="24"/>
        </w:rPr>
        <w:t>Changes have been made to the participant’s existing plan</w:t>
      </w:r>
    </w:p>
    <w:p w14:paraId="7D2A40CA" w14:textId="76C6ADCA" w:rsidR="00643361" w:rsidRPr="009F2063" w:rsidRDefault="008042FF" w:rsidP="00E437E1">
      <w:pPr>
        <w:rPr>
          <w:rFonts w:ascii="Arial" w:hAnsi="Arial" w:cs="Arial"/>
          <w:sz w:val="24"/>
          <w:szCs w:val="24"/>
        </w:rPr>
      </w:pPr>
      <w:r w:rsidRPr="009F2063">
        <w:rPr>
          <w:rFonts w:ascii="Arial" w:hAnsi="Arial" w:cs="Arial"/>
          <w:sz w:val="24"/>
          <w:szCs w:val="24"/>
        </w:rPr>
        <w:t xml:space="preserve">You can select the hyperlink of the </w:t>
      </w:r>
      <w:r w:rsidR="00FF2665" w:rsidRPr="009F2063">
        <w:rPr>
          <w:rFonts w:ascii="Arial" w:hAnsi="Arial" w:cs="Arial"/>
          <w:sz w:val="24"/>
          <w:szCs w:val="24"/>
        </w:rPr>
        <w:t>notifications,</w:t>
      </w:r>
      <w:r w:rsidRPr="009F2063">
        <w:rPr>
          <w:rFonts w:ascii="Arial" w:hAnsi="Arial" w:cs="Arial"/>
          <w:sz w:val="24"/>
          <w:szCs w:val="24"/>
        </w:rPr>
        <w:t xml:space="preserve"> and </w:t>
      </w:r>
      <w:r w:rsidR="00BA2A45" w:rsidRPr="009F2063">
        <w:rPr>
          <w:rFonts w:ascii="Arial" w:hAnsi="Arial" w:cs="Arial"/>
          <w:sz w:val="24"/>
          <w:szCs w:val="24"/>
        </w:rPr>
        <w:t xml:space="preserve">it will </w:t>
      </w:r>
      <w:r w:rsidR="00D92943">
        <w:rPr>
          <w:rFonts w:ascii="Arial" w:hAnsi="Arial" w:cs="Arial"/>
          <w:sz w:val="24"/>
          <w:szCs w:val="24"/>
        </w:rPr>
        <w:t>navigate</w:t>
      </w:r>
      <w:r w:rsidR="00BA2A45" w:rsidRPr="009F2063">
        <w:rPr>
          <w:rFonts w:ascii="Arial" w:hAnsi="Arial" w:cs="Arial"/>
          <w:sz w:val="24"/>
          <w:szCs w:val="24"/>
        </w:rPr>
        <w:t xml:space="preserve"> you to </w:t>
      </w:r>
      <w:r w:rsidR="009B6B28" w:rsidRPr="009F2063">
        <w:rPr>
          <w:rFonts w:ascii="Arial" w:hAnsi="Arial" w:cs="Arial"/>
          <w:sz w:val="24"/>
          <w:szCs w:val="24"/>
        </w:rPr>
        <w:t xml:space="preserve">the </w:t>
      </w:r>
      <w:r w:rsidR="008D2CB8" w:rsidRPr="009F2063">
        <w:rPr>
          <w:rFonts w:ascii="Arial" w:hAnsi="Arial" w:cs="Arial"/>
          <w:sz w:val="24"/>
          <w:szCs w:val="24"/>
        </w:rPr>
        <w:t>corresponding tab</w:t>
      </w:r>
      <w:r w:rsidR="00B80D33" w:rsidRPr="009F2063">
        <w:rPr>
          <w:rFonts w:ascii="Arial" w:hAnsi="Arial" w:cs="Arial"/>
          <w:sz w:val="24"/>
          <w:szCs w:val="24"/>
        </w:rPr>
        <w:t xml:space="preserve"> in </w:t>
      </w:r>
      <w:r w:rsidR="00FF2665" w:rsidRPr="009F2063">
        <w:rPr>
          <w:rFonts w:ascii="Arial" w:hAnsi="Arial" w:cs="Arial"/>
          <w:sz w:val="24"/>
          <w:szCs w:val="24"/>
        </w:rPr>
        <w:t>my</w:t>
      </w:r>
      <w:r w:rsidR="00B80D33" w:rsidRPr="009F2063">
        <w:rPr>
          <w:rFonts w:ascii="Arial" w:hAnsi="Arial" w:cs="Arial"/>
          <w:sz w:val="24"/>
          <w:szCs w:val="24"/>
        </w:rPr>
        <w:t xml:space="preserve"> NDIS provider portal.</w:t>
      </w:r>
    </w:p>
    <w:p w14:paraId="7B534BAA" w14:textId="3D38DA1D" w:rsidR="00F30A02" w:rsidRPr="009B6864" w:rsidRDefault="00B80D33" w:rsidP="00B0763F">
      <w:pPr>
        <w:pStyle w:val="ListParagraph"/>
        <w:numPr>
          <w:ilvl w:val="0"/>
          <w:numId w:val="16"/>
        </w:numPr>
        <w:rPr>
          <w:rFonts w:ascii="Arial" w:hAnsi="Arial" w:cs="Arial"/>
          <w:sz w:val="24"/>
          <w:szCs w:val="24"/>
        </w:rPr>
      </w:pPr>
      <w:r w:rsidRPr="009F2063">
        <w:rPr>
          <w:rFonts w:ascii="Arial" w:hAnsi="Arial" w:cs="Arial"/>
          <w:sz w:val="24"/>
          <w:szCs w:val="24"/>
        </w:rPr>
        <w:t xml:space="preserve">The new </w:t>
      </w:r>
      <w:r w:rsidR="0088176A">
        <w:rPr>
          <w:rFonts w:ascii="Arial" w:hAnsi="Arial" w:cs="Arial"/>
          <w:sz w:val="24"/>
          <w:szCs w:val="24"/>
        </w:rPr>
        <w:t>r</w:t>
      </w:r>
      <w:r w:rsidRPr="009F2063">
        <w:rPr>
          <w:rFonts w:ascii="Arial" w:hAnsi="Arial" w:cs="Arial"/>
          <w:sz w:val="24"/>
          <w:szCs w:val="24"/>
        </w:rPr>
        <w:t xml:space="preserve">equest for service notifications will </w:t>
      </w:r>
      <w:r w:rsidR="00D17B21" w:rsidRPr="009F2063">
        <w:rPr>
          <w:rFonts w:ascii="Arial" w:hAnsi="Arial" w:cs="Arial"/>
          <w:sz w:val="24"/>
          <w:szCs w:val="24"/>
        </w:rPr>
        <w:t>direct</w:t>
      </w:r>
      <w:r w:rsidRPr="009F2063">
        <w:rPr>
          <w:rFonts w:ascii="Arial" w:hAnsi="Arial" w:cs="Arial"/>
          <w:sz w:val="24"/>
          <w:szCs w:val="24"/>
        </w:rPr>
        <w:t xml:space="preserve"> you </w:t>
      </w:r>
      <w:r w:rsidR="00D17B21" w:rsidRPr="009F2063">
        <w:rPr>
          <w:rFonts w:ascii="Arial" w:hAnsi="Arial" w:cs="Arial"/>
          <w:sz w:val="24"/>
          <w:szCs w:val="24"/>
        </w:rPr>
        <w:t>to R</w:t>
      </w:r>
      <w:r w:rsidRPr="009F2063">
        <w:rPr>
          <w:rFonts w:ascii="Arial" w:hAnsi="Arial" w:cs="Arial"/>
          <w:sz w:val="24"/>
          <w:szCs w:val="24"/>
        </w:rPr>
        <w:t xml:space="preserve">equest for Service </w:t>
      </w:r>
      <w:r w:rsidR="00D17B21" w:rsidRPr="009B6864">
        <w:rPr>
          <w:rFonts w:ascii="Arial" w:hAnsi="Arial" w:cs="Arial"/>
          <w:sz w:val="24"/>
          <w:szCs w:val="24"/>
        </w:rPr>
        <w:t xml:space="preserve">Pending request tab </w:t>
      </w:r>
    </w:p>
    <w:p w14:paraId="2AD782AB" w14:textId="6346829F" w:rsidR="00D17B21" w:rsidRPr="009B6864" w:rsidRDefault="00DF5FCC" w:rsidP="00B0763F">
      <w:pPr>
        <w:pStyle w:val="ListParagraph"/>
        <w:numPr>
          <w:ilvl w:val="0"/>
          <w:numId w:val="16"/>
        </w:numPr>
        <w:rPr>
          <w:rFonts w:ascii="Arial" w:hAnsi="Arial" w:cs="Arial"/>
          <w:sz w:val="24"/>
          <w:szCs w:val="24"/>
        </w:rPr>
      </w:pPr>
      <w:r w:rsidRPr="00B048A7">
        <w:rPr>
          <w:rFonts w:ascii="Arial" w:hAnsi="Arial" w:cs="Arial"/>
          <w:sz w:val="24"/>
          <w:szCs w:val="24"/>
        </w:rPr>
        <w:t xml:space="preserve">All the other </w:t>
      </w:r>
      <w:r w:rsidR="009B6864" w:rsidRPr="00B048A7">
        <w:rPr>
          <w:rFonts w:ascii="Arial" w:hAnsi="Arial" w:cs="Arial"/>
          <w:sz w:val="24"/>
          <w:szCs w:val="24"/>
        </w:rPr>
        <w:t>notifications w</w:t>
      </w:r>
      <w:r w:rsidR="00B80D33" w:rsidRPr="009B6864">
        <w:rPr>
          <w:rFonts w:ascii="Arial" w:hAnsi="Arial" w:cs="Arial"/>
          <w:sz w:val="24"/>
          <w:szCs w:val="24"/>
        </w:rPr>
        <w:t xml:space="preserve">ill </w:t>
      </w:r>
      <w:r w:rsidR="00D17B21" w:rsidRPr="009B6864">
        <w:rPr>
          <w:rFonts w:ascii="Arial" w:hAnsi="Arial" w:cs="Arial"/>
          <w:sz w:val="24"/>
          <w:szCs w:val="24"/>
        </w:rPr>
        <w:t>direct</w:t>
      </w:r>
      <w:r w:rsidR="00B80D33" w:rsidRPr="009B6864">
        <w:rPr>
          <w:rFonts w:ascii="Arial" w:hAnsi="Arial" w:cs="Arial"/>
          <w:sz w:val="24"/>
          <w:szCs w:val="24"/>
        </w:rPr>
        <w:t xml:space="preserve"> you </w:t>
      </w:r>
      <w:r w:rsidR="00D17B21" w:rsidRPr="009B6864">
        <w:rPr>
          <w:rFonts w:ascii="Arial" w:hAnsi="Arial" w:cs="Arial"/>
          <w:sz w:val="24"/>
          <w:szCs w:val="24"/>
        </w:rPr>
        <w:t xml:space="preserve">to </w:t>
      </w:r>
      <w:r w:rsidR="006672F7" w:rsidRPr="009B6864">
        <w:rPr>
          <w:rFonts w:ascii="Arial" w:hAnsi="Arial" w:cs="Arial"/>
          <w:sz w:val="24"/>
          <w:szCs w:val="24"/>
        </w:rPr>
        <w:t xml:space="preserve">the </w:t>
      </w:r>
      <w:r w:rsidR="00D17B21" w:rsidRPr="009B6864">
        <w:rPr>
          <w:rFonts w:ascii="Arial" w:hAnsi="Arial" w:cs="Arial"/>
          <w:sz w:val="24"/>
          <w:szCs w:val="24"/>
        </w:rPr>
        <w:t xml:space="preserve">Participants </w:t>
      </w:r>
      <w:r w:rsidR="0088176A" w:rsidRPr="009B6864">
        <w:rPr>
          <w:rFonts w:ascii="Arial" w:hAnsi="Arial" w:cs="Arial"/>
          <w:sz w:val="24"/>
          <w:szCs w:val="24"/>
        </w:rPr>
        <w:t>record</w:t>
      </w:r>
    </w:p>
    <w:p w14:paraId="19CAC44F" w14:textId="2E4D10F5" w:rsidR="001603D7" w:rsidRDefault="006C488B" w:rsidP="001603D7">
      <w:pPr>
        <w:rPr>
          <w:rFonts w:ascii="Arial" w:hAnsi="Arial" w:cs="Arial"/>
          <w:sz w:val="24"/>
          <w:szCs w:val="24"/>
        </w:rPr>
      </w:pPr>
      <w:r>
        <w:rPr>
          <w:rFonts w:ascii="Arial" w:hAnsi="Arial" w:cs="Arial"/>
          <w:sz w:val="24"/>
          <w:szCs w:val="24"/>
        </w:rPr>
        <w:t xml:space="preserve">If you have no </w:t>
      </w:r>
      <w:r w:rsidR="00FF2665">
        <w:rPr>
          <w:rFonts w:ascii="Arial" w:hAnsi="Arial" w:cs="Arial"/>
          <w:sz w:val="24"/>
          <w:szCs w:val="24"/>
        </w:rPr>
        <w:t>notifications,</w:t>
      </w:r>
      <w:r w:rsidR="00033A5B">
        <w:rPr>
          <w:rFonts w:ascii="Arial" w:hAnsi="Arial" w:cs="Arial"/>
          <w:sz w:val="24"/>
          <w:szCs w:val="24"/>
        </w:rPr>
        <w:t xml:space="preserve"> then a message will appear </w:t>
      </w:r>
      <w:r w:rsidR="00080FC5">
        <w:rPr>
          <w:rFonts w:ascii="Arial" w:hAnsi="Arial" w:cs="Arial"/>
          <w:sz w:val="24"/>
          <w:szCs w:val="24"/>
        </w:rPr>
        <w:t xml:space="preserve">advising </w:t>
      </w:r>
      <w:r w:rsidR="00033A5B">
        <w:rPr>
          <w:rFonts w:ascii="Arial" w:hAnsi="Arial" w:cs="Arial"/>
          <w:sz w:val="24"/>
          <w:szCs w:val="24"/>
        </w:rPr>
        <w:t>you that you have no notifications</w:t>
      </w:r>
      <w:r w:rsidR="00BD4145">
        <w:rPr>
          <w:rFonts w:ascii="Arial" w:hAnsi="Arial" w:cs="Arial"/>
          <w:sz w:val="24"/>
          <w:szCs w:val="24"/>
        </w:rPr>
        <w:t xml:space="preserve"> to display.</w:t>
      </w:r>
    </w:p>
    <w:p w14:paraId="42C188EE" w14:textId="77777777" w:rsidR="001603D7" w:rsidRPr="001603D7" w:rsidRDefault="001603D7" w:rsidP="001603D7">
      <w:pPr>
        <w:rPr>
          <w:rFonts w:ascii="Arial" w:hAnsi="Arial" w:cs="Arial"/>
          <w:sz w:val="24"/>
          <w:szCs w:val="24"/>
        </w:rPr>
      </w:pPr>
    </w:p>
    <w:p w14:paraId="48DD6027" w14:textId="03F2EF16" w:rsidR="008E2439" w:rsidRDefault="008E2439" w:rsidP="009F2063">
      <w:pPr>
        <w:pStyle w:val="Heading2"/>
      </w:pPr>
      <w:bookmarkStart w:id="11" w:name="_Toc236923550"/>
      <w:r>
        <w:t>NDIS Quality and Safeguards Commission</w:t>
      </w:r>
      <w:bookmarkEnd w:id="11"/>
    </w:p>
    <w:p w14:paraId="520E8B95" w14:textId="26409F22" w:rsidR="00B14EC0" w:rsidRDefault="00BD4145" w:rsidP="007F2C8D">
      <w:pPr>
        <w:rPr>
          <w:rFonts w:ascii="Arial" w:hAnsi="Arial" w:cs="Arial"/>
          <w:sz w:val="24"/>
          <w:szCs w:val="24"/>
        </w:rPr>
      </w:pPr>
      <w:r w:rsidRPr="009F2063">
        <w:rPr>
          <w:rFonts w:ascii="Arial" w:hAnsi="Arial" w:cs="Arial"/>
          <w:sz w:val="24"/>
          <w:szCs w:val="24"/>
        </w:rPr>
        <w:t>This card</w:t>
      </w:r>
      <w:r w:rsidR="00C5732D" w:rsidRPr="009F2063">
        <w:rPr>
          <w:rFonts w:ascii="Arial" w:hAnsi="Arial" w:cs="Arial"/>
          <w:sz w:val="24"/>
          <w:szCs w:val="24"/>
        </w:rPr>
        <w:t xml:space="preserve"> </w:t>
      </w:r>
      <w:r w:rsidR="00F2360B" w:rsidRPr="009F2063">
        <w:rPr>
          <w:rFonts w:ascii="Arial" w:hAnsi="Arial" w:cs="Arial"/>
          <w:sz w:val="24"/>
          <w:szCs w:val="24"/>
        </w:rPr>
        <w:t>has a hyperlink</w:t>
      </w:r>
      <w:r w:rsidR="00A43035" w:rsidRPr="009F2063">
        <w:rPr>
          <w:rFonts w:ascii="Arial" w:hAnsi="Arial" w:cs="Arial"/>
          <w:sz w:val="24"/>
          <w:szCs w:val="24"/>
        </w:rPr>
        <w:t xml:space="preserve"> to the NDIS commission</w:t>
      </w:r>
      <w:r w:rsidR="00B14EC0">
        <w:rPr>
          <w:rFonts w:ascii="Arial" w:hAnsi="Arial" w:cs="Arial"/>
          <w:sz w:val="24"/>
          <w:szCs w:val="24"/>
        </w:rPr>
        <w:t>.</w:t>
      </w:r>
    </w:p>
    <w:p w14:paraId="1A46693F" w14:textId="6E19A24C" w:rsidR="003D77C5" w:rsidRDefault="00B14EC0" w:rsidP="007F2C8D">
      <w:pPr>
        <w:rPr>
          <w:rFonts w:ascii="Arial" w:hAnsi="Arial" w:cs="Arial"/>
          <w:sz w:val="24"/>
          <w:szCs w:val="24"/>
        </w:rPr>
      </w:pPr>
      <w:r>
        <w:rPr>
          <w:rFonts w:ascii="Arial" w:hAnsi="Arial" w:cs="Arial"/>
          <w:sz w:val="24"/>
          <w:szCs w:val="24"/>
        </w:rPr>
        <w:t>You can</w:t>
      </w:r>
      <w:r w:rsidR="007D3624">
        <w:rPr>
          <w:rFonts w:ascii="Arial" w:hAnsi="Arial" w:cs="Arial"/>
          <w:sz w:val="24"/>
          <w:szCs w:val="24"/>
        </w:rPr>
        <w:t xml:space="preserve"> </w:t>
      </w:r>
      <w:r w:rsidR="00E17AF4">
        <w:rPr>
          <w:rFonts w:ascii="Arial" w:hAnsi="Arial" w:cs="Arial"/>
          <w:sz w:val="24"/>
          <w:szCs w:val="24"/>
        </w:rPr>
        <w:t xml:space="preserve">select the hyperlink to </w:t>
      </w:r>
      <w:r w:rsidR="003D77C5">
        <w:rPr>
          <w:rFonts w:ascii="Arial" w:hAnsi="Arial" w:cs="Arial"/>
          <w:sz w:val="24"/>
          <w:szCs w:val="24"/>
        </w:rPr>
        <w:t xml:space="preserve">navigate to the NDIS </w:t>
      </w:r>
      <w:r w:rsidR="003D77C5" w:rsidRPr="009F2063">
        <w:rPr>
          <w:rFonts w:ascii="Arial" w:hAnsi="Arial" w:cs="Arial"/>
          <w:sz w:val="24"/>
          <w:szCs w:val="24"/>
        </w:rPr>
        <w:t>Quality and Safeguards Commission</w:t>
      </w:r>
      <w:r w:rsidR="003D77C5">
        <w:rPr>
          <w:rFonts w:ascii="Arial" w:hAnsi="Arial" w:cs="Arial"/>
          <w:sz w:val="24"/>
          <w:szCs w:val="24"/>
        </w:rPr>
        <w:t xml:space="preserve"> to </w:t>
      </w:r>
      <w:r w:rsidR="00E17AF4">
        <w:rPr>
          <w:rFonts w:ascii="Arial" w:hAnsi="Arial" w:cs="Arial"/>
          <w:sz w:val="24"/>
          <w:szCs w:val="24"/>
        </w:rPr>
        <w:t>update</w:t>
      </w:r>
      <w:r w:rsidR="007D791D">
        <w:rPr>
          <w:rFonts w:ascii="Arial" w:hAnsi="Arial" w:cs="Arial"/>
          <w:sz w:val="24"/>
          <w:szCs w:val="24"/>
        </w:rPr>
        <w:t xml:space="preserve"> your </w:t>
      </w:r>
      <w:r w:rsidR="006F78B9">
        <w:rPr>
          <w:rFonts w:ascii="Arial" w:hAnsi="Arial" w:cs="Arial"/>
          <w:sz w:val="24"/>
          <w:szCs w:val="24"/>
        </w:rPr>
        <w:t>registration</w:t>
      </w:r>
      <w:r w:rsidR="0006707E">
        <w:rPr>
          <w:rFonts w:ascii="Arial" w:hAnsi="Arial" w:cs="Arial"/>
          <w:sz w:val="24"/>
          <w:szCs w:val="24"/>
        </w:rPr>
        <w:t>,</w:t>
      </w:r>
      <w:r w:rsidR="004E1CD2">
        <w:rPr>
          <w:rFonts w:ascii="Arial" w:hAnsi="Arial" w:cs="Arial"/>
          <w:sz w:val="24"/>
          <w:szCs w:val="24"/>
        </w:rPr>
        <w:t xml:space="preserve"> </w:t>
      </w:r>
      <w:r w:rsidR="00317271">
        <w:rPr>
          <w:rFonts w:ascii="Arial" w:hAnsi="Arial" w:cs="Arial"/>
          <w:sz w:val="24"/>
          <w:szCs w:val="24"/>
        </w:rPr>
        <w:t>organisation,</w:t>
      </w:r>
      <w:r w:rsidR="004E1CD2">
        <w:rPr>
          <w:rFonts w:ascii="Arial" w:hAnsi="Arial" w:cs="Arial"/>
          <w:sz w:val="24"/>
          <w:szCs w:val="24"/>
        </w:rPr>
        <w:t xml:space="preserve"> and outlet </w:t>
      </w:r>
      <w:r w:rsidR="003D77C5">
        <w:rPr>
          <w:rFonts w:ascii="Arial" w:hAnsi="Arial" w:cs="Arial"/>
          <w:sz w:val="24"/>
          <w:szCs w:val="24"/>
        </w:rPr>
        <w:t>details.</w:t>
      </w:r>
    </w:p>
    <w:p w14:paraId="64421227" w14:textId="77777777" w:rsidR="001603D7" w:rsidRDefault="001603D7" w:rsidP="007F2C8D">
      <w:pPr>
        <w:rPr>
          <w:rFonts w:ascii="Arial" w:hAnsi="Arial" w:cs="Arial"/>
          <w:sz w:val="24"/>
          <w:szCs w:val="24"/>
        </w:rPr>
      </w:pPr>
    </w:p>
    <w:p w14:paraId="6E7A4173" w14:textId="6A9CE8CD" w:rsidR="00317271" w:rsidRDefault="007F2C8D" w:rsidP="009F2063">
      <w:pPr>
        <w:pStyle w:val="Heading2"/>
      </w:pPr>
      <w:bookmarkStart w:id="12" w:name="_Toc236923551"/>
      <w:r>
        <w:t>Need some help</w:t>
      </w:r>
      <w:r w:rsidR="008B7852">
        <w:t xml:space="preserve"> with using </w:t>
      </w:r>
      <w:r w:rsidR="00D37925">
        <w:t>my</w:t>
      </w:r>
      <w:r w:rsidR="00317271">
        <w:t xml:space="preserve"> NDIS provider?</w:t>
      </w:r>
      <w:bookmarkEnd w:id="12"/>
    </w:p>
    <w:p w14:paraId="15CC0C99" w14:textId="77777777" w:rsidR="00BE11E1" w:rsidRDefault="00317271" w:rsidP="00317271">
      <w:pPr>
        <w:rPr>
          <w:rFonts w:ascii="Arial" w:hAnsi="Arial" w:cs="Arial"/>
          <w:sz w:val="24"/>
          <w:szCs w:val="24"/>
        </w:rPr>
      </w:pPr>
      <w:r w:rsidRPr="009E23EC">
        <w:rPr>
          <w:rFonts w:ascii="Arial" w:hAnsi="Arial" w:cs="Arial"/>
          <w:sz w:val="24"/>
          <w:szCs w:val="24"/>
        </w:rPr>
        <w:t>This card has a hyperlink to the NDIS</w:t>
      </w:r>
      <w:r w:rsidR="00BE11E1">
        <w:rPr>
          <w:rFonts w:ascii="Arial" w:hAnsi="Arial" w:cs="Arial"/>
          <w:sz w:val="24"/>
          <w:szCs w:val="24"/>
        </w:rPr>
        <w:t xml:space="preserve"> provider and portal resource page.</w:t>
      </w:r>
    </w:p>
    <w:p w14:paraId="760788A8" w14:textId="19463BE1" w:rsidR="00BE11E1" w:rsidRDefault="00BE11E1" w:rsidP="00317271">
      <w:pPr>
        <w:rPr>
          <w:rFonts w:ascii="Arial" w:hAnsi="Arial" w:cs="Arial"/>
          <w:sz w:val="24"/>
          <w:szCs w:val="24"/>
        </w:rPr>
      </w:pPr>
      <w:r>
        <w:rPr>
          <w:rFonts w:ascii="Arial" w:hAnsi="Arial" w:cs="Arial"/>
          <w:sz w:val="24"/>
          <w:szCs w:val="24"/>
        </w:rPr>
        <w:t xml:space="preserve">You can select the hyperlink to navigate to the NDIS provider and portal resource page to access </w:t>
      </w:r>
      <w:r w:rsidR="00D37925">
        <w:rPr>
          <w:rFonts w:ascii="Arial" w:hAnsi="Arial" w:cs="Arial"/>
          <w:sz w:val="24"/>
          <w:szCs w:val="24"/>
        </w:rPr>
        <w:t>my</w:t>
      </w:r>
      <w:r>
        <w:rPr>
          <w:rFonts w:ascii="Arial" w:hAnsi="Arial" w:cs="Arial"/>
          <w:sz w:val="24"/>
          <w:szCs w:val="24"/>
        </w:rPr>
        <w:t xml:space="preserve"> NDIS provider portal guide.</w:t>
      </w:r>
    </w:p>
    <w:p w14:paraId="62B06D30" w14:textId="0D87CA57" w:rsidR="009B6864" w:rsidRDefault="009B6864">
      <w:r>
        <w:br w:type="page"/>
      </w:r>
    </w:p>
    <w:p w14:paraId="56A2A505" w14:textId="02448175" w:rsidR="007F2C8D" w:rsidRPr="007F2C8D" w:rsidRDefault="007F2C8D" w:rsidP="009F2063">
      <w:pPr>
        <w:pStyle w:val="Heading2"/>
      </w:pPr>
      <w:bookmarkStart w:id="13" w:name="_Toc236923552"/>
      <w:r>
        <w:lastRenderedPageBreak/>
        <w:t>Quick link</w:t>
      </w:r>
      <w:r w:rsidR="00EC1503">
        <w:t>s</w:t>
      </w:r>
      <w:bookmarkEnd w:id="13"/>
    </w:p>
    <w:p w14:paraId="5A3D8158" w14:textId="39482A10" w:rsidR="00D92943" w:rsidRDefault="00E73A09" w:rsidP="00D92943">
      <w:pPr>
        <w:rPr>
          <w:rFonts w:ascii="Arial" w:hAnsi="Arial" w:cs="Arial"/>
          <w:sz w:val="24"/>
          <w:szCs w:val="24"/>
        </w:rPr>
      </w:pPr>
      <w:r w:rsidRPr="009F2063">
        <w:rPr>
          <w:rFonts w:ascii="Arial" w:hAnsi="Arial" w:cs="Arial"/>
          <w:sz w:val="24"/>
          <w:szCs w:val="24"/>
        </w:rPr>
        <w:t>This card has hyperlinks</w:t>
      </w:r>
      <w:r w:rsidR="00D92943">
        <w:rPr>
          <w:rFonts w:ascii="Arial" w:hAnsi="Arial" w:cs="Arial"/>
          <w:sz w:val="24"/>
          <w:szCs w:val="24"/>
        </w:rPr>
        <w:t xml:space="preserve"> to:</w:t>
      </w:r>
    </w:p>
    <w:p w14:paraId="684DCB40" w14:textId="639F5B97" w:rsidR="004B0CE2" w:rsidRPr="009F2063" w:rsidRDefault="004B0CE2" w:rsidP="00B0763F">
      <w:pPr>
        <w:pStyle w:val="ListParagraph"/>
        <w:numPr>
          <w:ilvl w:val="0"/>
          <w:numId w:val="17"/>
        </w:numPr>
        <w:rPr>
          <w:rFonts w:ascii="Arial" w:hAnsi="Arial" w:cs="Arial"/>
          <w:sz w:val="24"/>
          <w:szCs w:val="24"/>
        </w:rPr>
      </w:pPr>
      <w:r w:rsidRPr="009F2063">
        <w:rPr>
          <w:rFonts w:ascii="Arial" w:hAnsi="Arial" w:cs="Arial"/>
          <w:sz w:val="24"/>
          <w:szCs w:val="24"/>
        </w:rPr>
        <w:t>View participants</w:t>
      </w:r>
    </w:p>
    <w:p w14:paraId="24474784" w14:textId="405E6C8D" w:rsidR="004B0CE2" w:rsidRPr="009F2063" w:rsidRDefault="004B0CE2" w:rsidP="00B0763F">
      <w:pPr>
        <w:pStyle w:val="ListParagraph"/>
        <w:numPr>
          <w:ilvl w:val="0"/>
          <w:numId w:val="17"/>
        </w:numPr>
        <w:rPr>
          <w:rFonts w:ascii="Arial" w:hAnsi="Arial" w:cs="Arial"/>
          <w:sz w:val="24"/>
          <w:szCs w:val="24"/>
        </w:rPr>
      </w:pPr>
      <w:r w:rsidRPr="009F2063">
        <w:rPr>
          <w:rFonts w:ascii="Arial" w:hAnsi="Arial" w:cs="Arial"/>
          <w:sz w:val="24"/>
          <w:szCs w:val="24"/>
        </w:rPr>
        <w:t>View pending requests for service</w:t>
      </w:r>
    </w:p>
    <w:p w14:paraId="3AD00405" w14:textId="77777777" w:rsidR="002564D9" w:rsidRDefault="004B0CE2" w:rsidP="00B0763F">
      <w:pPr>
        <w:pStyle w:val="ListParagraph"/>
        <w:numPr>
          <w:ilvl w:val="0"/>
          <w:numId w:val="17"/>
        </w:numPr>
        <w:rPr>
          <w:rFonts w:ascii="Arial" w:hAnsi="Arial" w:cs="Arial"/>
          <w:sz w:val="24"/>
          <w:szCs w:val="24"/>
        </w:rPr>
      </w:pPr>
      <w:r w:rsidRPr="009F2063">
        <w:rPr>
          <w:rFonts w:ascii="Arial" w:hAnsi="Arial" w:cs="Arial"/>
          <w:sz w:val="24"/>
          <w:szCs w:val="24"/>
        </w:rPr>
        <w:t>View my account</w:t>
      </w:r>
    </w:p>
    <w:p w14:paraId="73DF808C" w14:textId="74EB81F3" w:rsidR="006A5669" w:rsidRPr="009F2063" w:rsidRDefault="005E16E0" w:rsidP="002564D9">
      <w:pPr>
        <w:rPr>
          <w:rFonts w:ascii="Arial" w:hAnsi="Arial" w:cs="Arial"/>
          <w:sz w:val="24"/>
          <w:szCs w:val="24"/>
        </w:rPr>
      </w:pPr>
      <w:r w:rsidRPr="009F2063">
        <w:rPr>
          <w:rFonts w:ascii="Arial" w:hAnsi="Arial" w:cs="Arial"/>
          <w:sz w:val="24"/>
          <w:szCs w:val="24"/>
        </w:rPr>
        <w:t>You can select the hyperlink</w:t>
      </w:r>
      <w:r w:rsidR="00586F74" w:rsidRPr="009F2063">
        <w:rPr>
          <w:rFonts w:ascii="Arial" w:hAnsi="Arial" w:cs="Arial"/>
          <w:sz w:val="24"/>
          <w:szCs w:val="24"/>
        </w:rPr>
        <w:t>s</w:t>
      </w:r>
      <w:r w:rsidRPr="009F2063">
        <w:rPr>
          <w:rFonts w:ascii="Arial" w:hAnsi="Arial" w:cs="Arial"/>
          <w:sz w:val="24"/>
          <w:szCs w:val="24"/>
        </w:rPr>
        <w:t xml:space="preserve"> to navigate to the to the corresponding tab in </w:t>
      </w:r>
      <w:r w:rsidR="00D37925" w:rsidRPr="009F2063">
        <w:rPr>
          <w:rFonts w:ascii="Arial" w:hAnsi="Arial" w:cs="Arial"/>
          <w:sz w:val="24"/>
          <w:szCs w:val="24"/>
        </w:rPr>
        <w:t>my</w:t>
      </w:r>
      <w:r w:rsidRPr="009F2063">
        <w:rPr>
          <w:rFonts w:ascii="Arial" w:hAnsi="Arial" w:cs="Arial"/>
          <w:sz w:val="24"/>
          <w:szCs w:val="24"/>
        </w:rPr>
        <w:t xml:space="preserve"> NDIS provider portal.</w:t>
      </w:r>
    </w:p>
    <w:p w14:paraId="73C22E9F" w14:textId="77777777" w:rsidR="00451B7B" w:rsidRDefault="00451B7B" w:rsidP="00497E71">
      <w:bookmarkStart w:id="14" w:name="_Toc230094330"/>
    </w:p>
    <w:p w14:paraId="1D37AE00" w14:textId="5E7CC5EE" w:rsidR="00451B7B" w:rsidRPr="003F6A27" w:rsidRDefault="00451B7B" w:rsidP="00451B7B">
      <w:pPr>
        <w:pStyle w:val="Heading2"/>
      </w:pPr>
      <w:bookmarkStart w:id="15" w:name="_Toc236923553"/>
      <w:r w:rsidRPr="003F6A27">
        <w:t>Provider Portal Feedback Function</w:t>
      </w:r>
      <w:bookmarkEnd w:id="14"/>
      <w:bookmarkEnd w:id="15"/>
    </w:p>
    <w:p w14:paraId="7C1AF456" w14:textId="77777777" w:rsidR="00451B7B" w:rsidRDefault="00451B7B" w:rsidP="00451B7B"/>
    <w:p w14:paraId="311C8C3E" w14:textId="77777777" w:rsidR="00451B7B" w:rsidRPr="00CA3AFE" w:rsidRDefault="00451B7B" w:rsidP="00497E71">
      <w:pPr>
        <w:pStyle w:val="Heading3"/>
      </w:pPr>
      <w:bookmarkStart w:id="16" w:name="_Toc236923554"/>
      <w:r w:rsidRPr="00CA3AFE">
        <w:t>New Button to provide feedback for Provider portal:</w:t>
      </w:r>
      <w:bookmarkEnd w:id="16"/>
    </w:p>
    <w:p w14:paraId="2F3CE9E3" w14:textId="77777777" w:rsidR="00451B7B" w:rsidRPr="00CA3AFE" w:rsidRDefault="00451B7B" w:rsidP="00451B7B">
      <w:pPr>
        <w:rPr>
          <w:rFonts w:ascii="Arial" w:hAnsi="Arial" w:cs="Arial"/>
        </w:rPr>
      </w:pPr>
      <w:r w:rsidRPr="3D94132A">
        <w:rPr>
          <w:rFonts w:ascii="Arial" w:hAnsi="Arial" w:cs="Arial"/>
        </w:rPr>
        <w:t>You can give feedback about the Provider portal by clicking ‘Give provider portal feedback’ button, which is placed at the bottom of the screen</w:t>
      </w:r>
      <w:r>
        <w:rPr>
          <w:rFonts w:ascii="Arial" w:hAnsi="Arial" w:cs="Arial"/>
        </w:rPr>
        <w:t xml:space="preserve">. The button </w:t>
      </w:r>
      <w:r w:rsidRPr="3D94132A">
        <w:rPr>
          <w:rFonts w:ascii="Arial" w:hAnsi="Arial" w:cs="Arial"/>
        </w:rPr>
        <w:t>can be accessed from all the pages.</w:t>
      </w:r>
    </w:p>
    <w:p w14:paraId="6B48A5E2" w14:textId="77777777" w:rsidR="00377D40" w:rsidRDefault="00377D40" w:rsidP="00451B7B">
      <w:pPr>
        <w:jc w:val="center"/>
        <w:rPr>
          <w:rFonts w:ascii="Arial" w:hAnsi="Arial" w:cs="Arial"/>
        </w:rPr>
      </w:pPr>
    </w:p>
    <w:p w14:paraId="51DD67B2" w14:textId="1EDBA4A9" w:rsidR="00451B7B" w:rsidRPr="00CA3AFE" w:rsidRDefault="00451B7B" w:rsidP="00451B7B">
      <w:pPr>
        <w:jc w:val="center"/>
        <w:rPr>
          <w:rFonts w:ascii="Arial" w:hAnsi="Arial" w:cs="Arial"/>
        </w:rPr>
      </w:pPr>
      <w:r w:rsidRPr="00CA3AFE">
        <w:rPr>
          <w:rFonts w:ascii="Arial" w:hAnsi="Arial" w:cs="Arial"/>
          <w:noProof/>
        </w:rPr>
        <w:drawing>
          <wp:inline distT="0" distB="0" distL="0" distR="0" wp14:anchorId="1FEEB02F" wp14:editId="22E9BBBD">
            <wp:extent cx="3162741" cy="1781424"/>
            <wp:effectExtent l="19050" t="19050" r="19050" b="28575"/>
            <wp:docPr id="1783776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76401" name=""/>
                    <pic:cNvPicPr/>
                  </pic:nvPicPr>
                  <pic:blipFill>
                    <a:blip r:embed="rId32"/>
                    <a:stretch>
                      <a:fillRect/>
                    </a:stretch>
                  </pic:blipFill>
                  <pic:spPr>
                    <a:xfrm>
                      <a:off x="0" y="0"/>
                      <a:ext cx="3162741" cy="1781424"/>
                    </a:xfrm>
                    <a:prstGeom prst="rect">
                      <a:avLst/>
                    </a:prstGeom>
                    <a:ln>
                      <a:solidFill>
                        <a:schemeClr val="tx1"/>
                      </a:solidFill>
                    </a:ln>
                  </pic:spPr>
                </pic:pic>
              </a:graphicData>
            </a:graphic>
          </wp:inline>
        </w:drawing>
      </w:r>
    </w:p>
    <w:p w14:paraId="35DFE896" w14:textId="2C04DEB9" w:rsidR="00451B7B" w:rsidRDefault="00451B7B" w:rsidP="00451B7B">
      <w:pPr>
        <w:pStyle w:val="Caption"/>
        <w:jc w:val="center"/>
      </w:pPr>
      <w:r w:rsidRPr="00824596">
        <w:t>Figure</w:t>
      </w:r>
      <w:r w:rsidR="00377D40">
        <w:t xml:space="preserve"> 4</w:t>
      </w:r>
      <w:r w:rsidRPr="00824596">
        <w:t>: Provider portal feedback button</w:t>
      </w:r>
    </w:p>
    <w:p w14:paraId="65FC96F7" w14:textId="77777777" w:rsidR="00377D40" w:rsidRPr="00377D40" w:rsidRDefault="00377D40" w:rsidP="00377D40"/>
    <w:p w14:paraId="69EAA2EC" w14:textId="77777777" w:rsidR="00451B7B" w:rsidRPr="00CA3AFE" w:rsidRDefault="00451B7B" w:rsidP="00497E71">
      <w:pPr>
        <w:pStyle w:val="Heading3"/>
      </w:pPr>
      <w:bookmarkStart w:id="17" w:name="_Toc236923555"/>
      <w:r w:rsidRPr="00CA3AFE">
        <w:t>Give my NDIS provider portal feedback page:</w:t>
      </w:r>
      <w:bookmarkEnd w:id="17"/>
    </w:p>
    <w:p w14:paraId="69792F2B" w14:textId="7BD1EE98" w:rsidR="00451B7B" w:rsidRDefault="00451B7B" w:rsidP="00451B7B">
      <w:pPr>
        <w:rPr>
          <w:rFonts w:ascii="Arial" w:hAnsi="Arial" w:cs="Arial"/>
        </w:rPr>
      </w:pPr>
      <w:r w:rsidRPr="3D94132A">
        <w:rPr>
          <w:rFonts w:ascii="Arial" w:hAnsi="Arial" w:cs="Arial"/>
        </w:rPr>
        <w:t xml:space="preserve">You will be navigated to the next page to give feedback about the Provider portal. </w:t>
      </w:r>
      <w:proofErr w:type="gramStart"/>
      <w:r w:rsidRPr="3D94132A">
        <w:rPr>
          <w:rFonts w:ascii="Arial" w:hAnsi="Arial" w:cs="Arial"/>
        </w:rPr>
        <w:t xml:space="preserve">You </w:t>
      </w:r>
      <w:r w:rsidR="00345BB8">
        <w:rPr>
          <w:rFonts w:ascii="Arial" w:hAnsi="Arial" w:cs="Arial"/>
        </w:rPr>
        <w:t xml:space="preserve"> can</w:t>
      </w:r>
      <w:proofErr w:type="gramEnd"/>
      <w:r w:rsidRPr="3D94132A">
        <w:rPr>
          <w:rFonts w:ascii="Arial" w:hAnsi="Arial" w:cs="Arial"/>
        </w:rPr>
        <w:t xml:space="preserve"> rate your experience within the portal by selecting the stars. </w:t>
      </w:r>
      <w:r>
        <w:rPr>
          <w:rFonts w:ascii="Arial" w:hAnsi="Arial" w:cs="Arial"/>
        </w:rPr>
        <w:t xml:space="preserve">You will have the option </w:t>
      </w:r>
      <w:r w:rsidR="001A7518">
        <w:rPr>
          <w:rFonts w:ascii="Arial" w:hAnsi="Arial" w:cs="Arial"/>
        </w:rPr>
        <w:t xml:space="preserve">to </w:t>
      </w:r>
      <w:r>
        <w:rPr>
          <w:rFonts w:ascii="Arial" w:hAnsi="Arial" w:cs="Arial"/>
        </w:rPr>
        <w:t>elaborate on the star rating</w:t>
      </w:r>
      <w:r w:rsidR="00A220C9">
        <w:rPr>
          <w:rFonts w:ascii="Arial" w:hAnsi="Arial" w:cs="Arial"/>
        </w:rPr>
        <w:t xml:space="preserve">, </w:t>
      </w:r>
      <w:r w:rsidR="00E94692">
        <w:rPr>
          <w:rFonts w:ascii="Arial" w:hAnsi="Arial" w:cs="Arial"/>
        </w:rPr>
        <w:t>suggest amendments</w:t>
      </w:r>
      <w:r w:rsidR="000D5A85">
        <w:rPr>
          <w:rFonts w:ascii="Arial" w:hAnsi="Arial" w:cs="Arial"/>
        </w:rPr>
        <w:t xml:space="preserve">, or </w:t>
      </w:r>
      <w:r w:rsidR="009E6311">
        <w:rPr>
          <w:rFonts w:ascii="Arial" w:hAnsi="Arial" w:cs="Arial"/>
        </w:rPr>
        <w:t xml:space="preserve">let us know </w:t>
      </w:r>
      <w:r w:rsidRPr="3D94132A">
        <w:rPr>
          <w:rFonts w:ascii="Arial" w:hAnsi="Arial" w:cs="Arial"/>
        </w:rPr>
        <w:t>what’s working well for you’</w:t>
      </w:r>
      <w:r>
        <w:rPr>
          <w:rFonts w:ascii="Arial" w:hAnsi="Arial" w:cs="Arial"/>
        </w:rPr>
        <w:t>.</w:t>
      </w:r>
    </w:p>
    <w:p w14:paraId="691372FD" w14:textId="77777777" w:rsidR="00451B7B" w:rsidRPr="00CA3AFE" w:rsidRDefault="00451B7B" w:rsidP="00451B7B">
      <w:pPr>
        <w:rPr>
          <w:rFonts w:ascii="Arial" w:hAnsi="Arial" w:cs="Arial"/>
        </w:rPr>
      </w:pPr>
      <w:r>
        <w:rPr>
          <w:rFonts w:ascii="Arial" w:hAnsi="Arial" w:cs="Arial"/>
        </w:rPr>
        <w:t>Clicking the ‘Submit feedback’ button will submit the feedback and navigate you to the feedback acknowledgement page.</w:t>
      </w:r>
      <w:r w:rsidRPr="3D94132A">
        <w:rPr>
          <w:rFonts w:ascii="Arial" w:hAnsi="Arial" w:cs="Arial"/>
        </w:rPr>
        <w:t xml:space="preserve"> </w:t>
      </w:r>
    </w:p>
    <w:p w14:paraId="2A2F431B" w14:textId="77777777" w:rsidR="00451B7B" w:rsidRPr="00CA3AFE" w:rsidRDefault="00451B7B" w:rsidP="00451B7B">
      <w:pPr>
        <w:jc w:val="center"/>
        <w:rPr>
          <w:rFonts w:ascii="Arial" w:hAnsi="Arial" w:cs="Arial"/>
        </w:rPr>
      </w:pPr>
      <w:r w:rsidRPr="00CA3AFE">
        <w:rPr>
          <w:rFonts w:ascii="Arial" w:hAnsi="Arial" w:cs="Arial"/>
          <w:noProof/>
        </w:rPr>
        <w:lastRenderedPageBreak/>
        <w:drawing>
          <wp:inline distT="0" distB="0" distL="0" distR="0" wp14:anchorId="7BD41221" wp14:editId="11C87F57">
            <wp:extent cx="3855965" cy="3212592"/>
            <wp:effectExtent l="19050" t="19050" r="11430" b="26035"/>
            <wp:docPr id="1517943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43558" name=""/>
                    <pic:cNvPicPr/>
                  </pic:nvPicPr>
                  <pic:blipFill>
                    <a:blip r:embed="rId33"/>
                    <a:stretch>
                      <a:fillRect/>
                    </a:stretch>
                  </pic:blipFill>
                  <pic:spPr>
                    <a:xfrm>
                      <a:off x="0" y="0"/>
                      <a:ext cx="3861543" cy="3217240"/>
                    </a:xfrm>
                    <a:prstGeom prst="rect">
                      <a:avLst/>
                    </a:prstGeom>
                    <a:ln>
                      <a:solidFill>
                        <a:schemeClr val="tx1"/>
                      </a:solidFill>
                    </a:ln>
                  </pic:spPr>
                </pic:pic>
              </a:graphicData>
            </a:graphic>
          </wp:inline>
        </w:drawing>
      </w:r>
    </w:p>
    <w:p w14:paraId="722E2B90" w14:textId="45203805" w:rsidR="00451B7B" w:rsidRPr="00824596" w:rsidRDefault="00451B7B" w:rsidP="00451B7B">
      <w:pPr>
        <w:pStyle w:val="Caption"/>
        <w:jc w:val="center"/>
      </w:pPr>
      <w:r w:rsidRPr="00824596">
        <w:t>Figure</w:t>
      </w:r>
      <w:r w:rsidR="00377D40">
        <w:t xml:space="preserve"> 5</w:t>
      </w:r>
      <w:r w:rsidRPr="00824596">
        <w:t>: Provider portal feedback page</w:t>
      </w:r>
    </w:p>
    <w:p w14:paraId="704A1B76" w14:textId="77777777" w:rsidR="00451B7B" w:rsidRPr="00CA3AFE" w:rsidRDefault="00451B7B" w:rsidP="00451B7B">
      <w:pPr>
        <w:rPr>
          <w:rFonts w:ascii="Arial" w:hAnsi="Arial" w:cs="Arial"/>
        </w:rPr>
      </w:pPr>
    </w:p>
    <w:p w14:paraId="660C6A49" w14:textId="77777777" w:rsidR="00451B7B" w:rsidRPr="00CA3AFE" w:rsidRDefault="00451B7B" w:rsidP="00497E71">
      <w:pPr>
        <w:pStyle w:val="Heading3"/>
      </w:pPr>
      <w:bookmarkStart w:id="18" w:name="_Toc236923556"/>
      <w:r>
        <w:t>F</w:t>
      </w:r>
      <w:r w:rsidRPr="00CA3AFE">
        <w:t xml:space="preserve">eedback </w:t>
      </w:r>
      <w:r>
        <w:t xml:space="preserve">acknowledgement </w:t>
      </w:r>
      <w:r w:rsidRPr="00CA3AFE">
        <w:t>page</w:t>
      </w:r>
      <w:bookmarkEnd w:id="18"/>
    </w:p>
    <w:p w14:paraId="05566C6F" w14:textId="77777777" w:rsidR="00451B7B" w:rsidRPr="00CA3AFE" w:rsidRDefault="00451B7B" w:rsidP="00451B7B">
      <w:pPr>
        <w:rPr>
          <w:rFonts w:ascii="Arial" w:hAnsi="Arial" w:cs="Arial"/>
        </w:rPr>
      </w:pPr>
      <w:r>
        <w:rPr>
          <w:rFonts w:ascii="Arial" w:hAnsi="Arial" w:cs="Arial"/>
        </w:rPr>
        <w:t xml:space="preserve">When you click the ‘Submit feedback’ button and the feedback is submitted successfully, you </w:t>
      </w:r>
      <w:r w:rsidRPr="3D94132A">
        <w:rPr>
          <w:rFonts w:ascii="Arial" w:hAnsi="Arial" w:cs="Arial"/>
        </w:rPr>
        <w:t xml:space="preserve">will be navigated to the </w:t>
      </w:r>
      <w:r>
        <w:rPr>
          <w:rFonts w:ascii="Arial" w:hAnsi="Arial" w:cs="Arial"/>
        </w:rPr>
        <w:t xml:space="preserve">feedback </w:t>
      </w:r>
      <w:r w:rsidRPr="3D94132A">
        <w:rPr>
          <w:rFonts w:ascii="Arial" w:hAnsi="Arial" w:cs="Arial"/>
        </w:rPr>
        <w:t>acknowledgement page</w:t>
      </w:r>
      <w:r>
        <w:rPr>
          <w:rFonts w:ascii="Arial" w:hAnsi="Arial" w:cs="Arial"/>
        </w:rPr>
        <w:t xml:space="preserve">. </w:t>
      </w:r>
    </w:p>
    <w:p w14:paraId="5F8A7FBE" w14:textId="77777777" w:rsidR="00451B7B" w:rsidRPr="00CA3AFE" w:rsidRDefault="00451B7B" w:rsidP="00451B7B">
      <w:pPr>
        <w:jc w:val="center"/>
        <w:rPr>
          <w:rFonts w:ascii="Arial" w:hAnsi="Arial" w:cs="Arial"/>
        </w:rPr>
      </w:pPr>
      <w:r w:rsidRPr="00CA3AFE">
        <w:rPr>
          <w:rFonts w:ascii="Arial" w:hAnsi="Arial" w:cs="Arial"/>
          <w:noProof/>
        </w:rPr>
        <w:drawing>
          <wp:inline distT="0" distB="0" distL="0" distR="0" wp14:anchorId="53C9F01D" wp14:editId="050D7BA1">
            <wp:extent cx="5731510" cy="2404110"/>
            <wp:effectExtent l="19050" t="19050" r="21590" b="15240"/>
            <wp:docPr id="946115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15225" name=""/>
                    <pic:cNvPicPr/>
                  </pic:nvPicPr>
                  <pic:blipFill>
                    <a:blip r:embed="rId34"/>
                    <a:stretch>
                      <a:fillRect/>
                    </a:stretch>
                  </pic:blipFill>
                  <pic:spPr>
                    <a:xfrm>
                      <a:off x="0" y="0"/>
                      <a:ext cx="5731510" cy="2404110"/>
                    </a:xfrm>
                    <a:prstGeom prst="rect">
                      <a:avLst/>
                    </a:prstGeom>
                    <a:ln>
                      <a:solidFill>
                        <a:schemeClr val="tx1"/>
                      </a:solidFill>
                    </a:ln>
                  </pic:spPr>
                </pic:pic>
              </a:graphicData>
            </a:graphic>
          </wp:inline>
        </w:drawing>
      </w:r>
    </w:p>
    <w:p w14:paraId="5EE89F64" w14:textId="3B43E07A" w:rsidR="00451B7B" w:rsidRPr="00451B7B" w:rsidRDefault="00451B7B" w:rsidP="00377D40">
      <w:pPr>
        <w:pStyle w:val="Caption"/>
        <w:jc w:val="center"/>
      </w:pPr>
      <w:r w:rsidRPr="00824596">
        <w:t>Figure</w:t>
      </w:r>
      <w:r w:rsidR="00377D40">
        <w:t xml:space="preserve"> 6</w:t>
      </w:r>
      <w:r w:rsidRPr="00824596">
        <w:t>: Feedback acknowledgement page</w:t>
      </w:r>
    </w:p>
    <w:p w14:paraId="5CEC8CE3" w14:textId="77777777" w:rsidR="00377D40" w:rsidRDefault="00377D40">
      <w:pPr>
        <w:rPr>
          <w:rFonts w:ascii="Arial" w:eastAsiaTheme="majorEastAsia" w:hAnsi="Arial" w:cstheme="majorBidi"/>
          <w:b/>
          <w:color w:val="6B2976"/>
          <w:sz w:val="40"/>
          <w:szCs w:val="40"/>
        </w:rPr>
      </w:pPr>
      <w:r>
        <w:br w:type="page"/>
      </w:r>
    </w:p>
    <w:p w14:paraId="424FDE45" w14:textId="263867A3" w:rsidR="008A79D3" w:rsidRPr="00C562FB" w:rsidRDefault="008A79D3" w:rsidP="005553C7">
      <w:pPr>
        <w:pStyle w:val="Heading1"/>
        <w:spacing w:after="120" w:line="240" w:lineRule="auto"/>
      </w:pPr>
      <w:bookmarkStart w:id="19" w:name="_Toc236923557"/>
      <w:r w:rsidRPr="00C562FB">
        <w:lastRenderedPageBreak/>
        <w:t>Selecting an organisation</w:t>
      </w:r>
      <w:bookmarkEnd w:id="19"/>
    </w:p>
    <w:p w14:paraId="0D0ECDEB" w14:textId="03A88532" w:rsidR="008A79D3" w:rsidRDefault="008A79D3" w:rsidP="00824AEE">
      <w:pPr>
        <w:spacing w:after="120" w:line="240" w:lineRule="auto"/>
        <w:rPr>
          <w:rFonts w:ascii="Arial" w:hAnsi="Arial" w:cs="Arial"/>
          <w:sz w:val="24"/>
          <w:szCs w:val="24"/>
        </w:rPr>
      </w:pPr>
      <w:r w:rsidRPr="008A79D3">
        <w:rPr>
          <w:rFonts w:ascii="Arial" w:hAnsi="Arial" w:cs="Arial"/>
          <w:sz w:val="24"/>
          <w:szCs w:val="24"/>
        </w:rPr>
        <w:t xml:space="preserve">If you work on behalf of more than one provider </w:t>
      </w:r>
      <w:r w:rsidR="00EA2462" w:rsidRPr="008A79D3">
        <w:rPr>
          <w:rFonts w:ascii="Arial" w:hAnsi="Arial" w:cs="Arial"/>
          <w:sz w:val="24"/>
          <w:szCs w:val="24"/>
        </w:rPr>
        <w:t>organisation,</w:t>
      </w:r>
      <w:r w:rsidRPr="008A79D3">
        <w:rPr>
          <w:rFonts w:ascii="Arial" w:hAnsi="Arial" w:cs="Arial"/>
          <w:sz w:val="24"/>
          <w:szCs w:val="24"/>
        </w:rPr>
        <w:t xml:space="preserve"> you can switch between those organisations </w:t>
      </w:r>
      <w:r w:rsidR="00B0763F">
        <w:rPr>
          <w:rFonts w:ascii="Arial" w:hAnsi="Arial" w:cs="Arial"/>
          <w:sz w:val="24"/>
          <w:szCs w:val="24"/>
        </w:rPr>
        <w:t>from</w:t>
      </w:r>
      <w:r w:rsidR="00B0763F" w:rsidRPr="008A79D3">
        <w:rPr>
          <w:rFonts w:ascii="Arial" w:hAnsi="Arial" w:cs="Arial"/>
          <w:sz w:val="24"/>
          <w:szCs w:val="24"/>
        </w:rPr>
        <w:t xml:space="preserve"> </w:t>
      </w:r>
      <w:r w:rsidR="00FF2665" w:rsidRPr="008A79D3">
        <w:rPr>
          <w:rFonts w:ascii="Arial" w:hAnsi="Arial" w:cs="Arial"/>
          <w:sz w:val="24"/>
          <w:szCs w:val="24"/>
        </w:rPr>
        <w:t>my</w:t>
      </w:r>
      <w:r w:rsidRPr="008A79D3">
        <w:rPr>
          <w:rFonts w:ascii="Arial" w:hAnsi="Arial" w:cs="Arial"/>
          <w:sz w:val="24"/>
          <w:szCs w:val="24"/>
        </w:rPr>
        <w:t xml:space="preserve"> NDIS provider portal.</w:t>
      </w:r>
    </w:p>
    <w:p w14:paraId="13710E6C" w14:textId="658791A7" w:rsidR="00C334BF" w:rsidRPr="008A79D3" w:rsidRDefault="00C334BF" w:rsidP="00824AEE">
      <w:pPr>
        <w:spacing w:after="120" w:line="240" w:lineRule="auto"/>
        <w:rPr>
          <w:rFonts w:ascii="Arial" w:hAnsi="Arial" w:cs="Arial"/>
          <w:sz w:val="24"/>
          <w:szCs w:val="24"/>
        </w:rPr>
      </w:pPr>
      <w:r>
        <w:rPr>
          <w:rFonts w:ascii="Arial" w:hAnsi="Arial" w:cs="Arial"/>
          <w:noProof/>
          <w:sz w:val="24"/>
          <w:szCs w:val="24"/>
        </w:rPr>
        <w:drawing>
          <wp:inline distT="0" distB="0" distL="0" distR="0" wp14:anchorId="4A75362A" wp14:editId="71449BEE">
            <wp:extent cx="4267200" cy="1762125"/>
            <wp:effectExtent l="19050" t="19050" r="19050" b="28575"/>
            <wp:docPr id="70606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7200" cy="1762125"/>
                    </a:xfrm>
                    <a:prstGeom prst="rect">
                      <a:avLst/>
                    </a:prstGeom>
                    <a:noFill/>
                    <a:ln>
                      <a:solidFill>
                        <a:schemeClr val="tx1"/>
                      </a:solidFill>
                    </a:ln>
                  </pic:spPr>
                </pic:pic>
              </a:graphicData>
            </a:graphic>
          </wp:inline>
        </w:drawing>
      </w:r>
    </w:p>
    <w:p w14:paraId="65FA1457" w14:textId="77777777" w:rsidR="00B92A3E" w:rsidRPr="00FF2665" w:rsidRDefault="00B92A3E" w:rsidP="00FF2665">
      <w:pPr>
        <w:pStyle w:val="ListParagraph"/>
        <w:numPr>
          <w:ilvl w:val="0"/>
          <w:numId w:val="28"/>
        </w:numPr>
        <w:spacing w:after="120" w:line="240" w:lineRule="auto"/>
        <w:rPr>
          <w:rFonts w:ascii="Arial" w:hAnsi="Arial" w:cs="Arial"/>
          <w:sz w:val="24"/>
          <w:szCs w:val="24"/>
        </w:rPr>
      </w:pPr>
      <w:r w:rsidRPr="00FF2665">
        <w:rPr>
          <w:rFonts w:ascii="Arial" w:hAnsi="Arial" w:cs="Arial"/>
          <w:sz w:val="24"/>
          <w:szCs w:val="24"/>
        </w:rPr>
        <w:t>Click ‘Acting As' dropdown button under top left of the navigation bar.</w:t>
      </w:r>
    </w:p>
    <w:p w14:paraId="45EB3395" w14:textId="77777777" w:rsidR="00B92A3E" w:rsidRPr="00FF2665" w:rsidRDefault="00B92A3E" w:rsidP="00FF2665">
      <w:pPr>
        <w:pStyle w:val="ListParagraph"/>
        <w:numPr>
          <w:ilvl w:val="0"/>
          <w:numId w:val="28"/>
        </w:numPr>
        <w:spacing w:after="120" w:line="240" w:lineRule="auto"/>
        <w:rPr>
          <w:rFonts w:ascii="Arial" w:hAnsi="Arial" w:cs="Arial"/>
          <w:sz w:val="24"/>
          <w:szCs w:val="24"/>
        </w:rPr>
      </w:pPr>
      <w:r w:rsidRPr="00FF2665">
        <w:rPr>
          <w:rFonts w:ascii="Arial" w:hAnsi="Arial" w:cs="Arial"/>
          <w:sz w:val="24"/>
          <w:szCs w:val="24"/>
        </w:rPr>
        <w:t>This action reveals another button labelled "Change Organisation".</w:t>
      </w:r>
    </w:p>
    <w:p w14:paraId="6B26BD22" w14:textId="77777777" w:rsidR="00B92A3E" w:rsidRPr="00FF2665" w:rsidRDefault="00B92A3E" w:rsidP="00FF2665">
      <w:pPr>
        <w:pStyle w:val="ListParagraph"/>
        <w:numPr>
          <w:ilvl w:val="0"/>
          <w:numId w:val="28"/>
        </w:numPr>
        <w:spacing w:after="120" w:line="240" w:lineRule="auto"/>
        <w:rPr>
          <w:rFonts w:ascii="Arial" w:hAnsi="Arial" w:cs="Arial"/>
          <w:sz w:val="24"/>
          <w:szCs w:val="24"/>
        </w:rPr>
      </w:pPr>
      <w:r w:rsidRPr="00FF2665">
        <w:rPr>
          <w:rFonts w:ascii="Arial" w:hAnsi="Arial" w:cs="Arial"/>
          <w:sz w:val="24"/>
          <w:szCs w:val="24"/>
        </w:rPr>
        <w:t>Upon clicking this button, the user is redirected to Org/ABN selection screen in the same tab.</w:t>
      </w:r>
    </w:p>
    <w:p w14:paraId="4832B1AB" w14:textId="77777777" w:rsidR="00B92A3E" w:rsidRPr="00FF2665" w:rsidRDefault="00B92A3E" w:rsidP="00FF2665">
      <w:pPr>
        <w:pStyle w:val="ListParagraph"/>
        <w:numPr>
          <w:ilvl w:val="0"/>
          <w:numId w:val="28"/>
        </w:numPr>
        <w:spacing w:after="120" w:line="240" w:lineRule="auto"/>
        <w:rPr>
          <w:rFonts w:ascii="Arial" w:hAnsi="Arial" w:cs="Arial"/>
          <w:sz w:val="24"/>
          <w:szCs w:val="24"/>
        </w:rPr>
      </w:pPr>
      <w:r w:rsidRPr="00FF2665">
        <w:rPr>
          <w:rFonts w:ascii="Arial" w:hAnsi="Arial" w:cs="Arial"/>
          <w:sz w:val="24"/>
          <w:szCs w:val="24"/>
        </w:rPr>
        <w:t>User selects the new Org/ABN.</w:t>
      </w:r>
    </w:p>
    <w:p w14:paraId="5BD6D1C0" w14:textId="77777777" w:rsidR="00B92A3E" w:rsidRPr="00FF2665" w:rsidRDefault="00B92A3E" w:rsidP="00FF2665">
      <w:pPr>
        <w:pStyle w:val="ListParagraph"/>
        <w:numPr>
          <w:ilvl w:val="0"/>
          <w:numId w:val="28"/>
        </w:numPr>
        <w:spacing w:after="120" w:line="240" w:lineRule="auto"/>
        <w:rPr>
          <w:rFonts w:ascii="Arial" w:hAnsi="Arial" w:cs="Arial"/>
          <w:sz w:val="24"/>
          <w:szCs w:val="24"/>
        </w:rPr>
      </w:pPr>
      <w:r w:rsidRPr="00FF2665">
        <w:rPr>
          <w:rFonts w:ascii="Arial" w:hAnsi="Arial" w:cs="Arial"/>
          <w:sz w:val="24"/>
          <w:szCs w:val="24"/>
        </w:rPr>
        <w:t>Then the user is taken back to my NDIS provider portal dashboard for the new ABN in the same tab.</w:t>
      </w:r>
    </w:p>
    <w:p w14:paraId="571A2014" w14:textId="77777777" w:rsidR="005029E1" w:rsidRDefault="005029E1" w:rsidP="005553C7">
      <w:pPr>
        <w:spacing w:after="120" w:line="240" w:lineRule="auto"/>
        <w:rPr>
          <w:rFonts w:ascii="Arial" w:hAnsi="Arial" w:cs="Arial"/>
          <w:sz w:val="24"/>
          <w:szCs w:val="24"/>
        </w:rPr>
      </w:pPr>
    </w:p>
    <w:p w14:paraId="61E4D12F" w14:textId="78086AF3" w:rsidR="002036D4" w:rsidRPr="0005051F" w:rsidRDefault="005334FE" w:rsidP="00FF2665">
      <w:pPr>
        <w:pStyle w:val="Heading1"/>
      </w:pPr>
      <w:bookmarkStart w:id="20" w:name="_Toc236923558"/>
      <w:r>
        <w:t>Switching Portals</w:t>
      </w:r>
      <w:bookmarkEnd w:id="20"/>
    </w:p>
    <w:p w14:paraId="55904C17" w14:textId="240544C1" w:rsidR="0005051F" w:rsidRPr="00FF2665" w:rsidRDefault="0005051F" w:rsidP="0005051F">
      <w:pPr>
        <w:rPr>
          <w:rFonts w:ascii="Arial" w:hAnsi="Arial" w:cs="Arial"/>
          <w:sz w:val="24"/>
          <w:szCs w:val="24"/>
        </w:rPr>
      </w:pPr>
      <w:r w:rsidRPr="6DC37A96">
        <w:rPr>
          <w:rFonts w:ascii="Arial" w:hAnsi="Arial" w:cs="Arial"/>
          <w:sz w:val="24"/>
          <w:szCs w:val="24"/>
        </w:rPr>
        <w:t xml:space="preserve">Upon clicking the user profile icon in the top right of </w:t>
      </w:r>
      <w:r w:rsidR="13490E70" w:rsidRPr="6DC37A96">
        <w:rPr>
          <w:rFonts w:ascii="Arial" w:hAnsi="Arial" w:cs="Arial"/>
          <w:sz w:val="24"/>
          <w:szCs w:val="24"/>
        </w:rPr>
        <w:t xml:space="preserve">the </w:t>
      </w:r>
      <w:r w:rsidRPr="6DC37A96">
        <w:rPr>
          <w:rFonts w:ascii="Arial" w:hAnsi="Arial" w:cs="Arial"/>
          <w:sz w:val="24"/>
          <w:szCs w:val="24"/>
        </w:rPr>
        <w:t xml:space="preserve">navigation bar a </w:t>
      </w:r>
      <w:r w:rsidR="39526F85" w:rsidRPr="6DC37A96">
        <w:rPr>
          <w:rFonts w:ascii="Arial" w:hAnsi="Arial" w:cs="Arial"/>
          <w:sz w:val="24"/>
          <w:szCs w:val="24"/>
        </w:rPr>
        <w:t>drop-down menu</w:t>
      </w:r>
      <w:r w:rsidR="47DE2378" w:rsidRPr="6DC37A96">
        <w:rPr>
          <w:rFonts w:ascii="Arial" w:hAnsi="Arial" w:cs="Arial"/>
          <w:sz w:val="24"/>
          <w:szCs w:val="24"/>
        </w:rPr>
        <w:t xml:space="preserve"> appears</w:t>
      </w:r>
      <w:r w:rsidRPr="6DC37A96">
        <w:rPr>
          <w:rFonts w:ascii="Arial" w:hAnsi="Arial" w:cs="Arial"/>
          <w:sz w:val="24"/>
          <w:szCs w:val="24"/>
        </w:rPr>
        <w:t xml:space="preserve"> that includes a button to navigate to myplace provider portal labelled </w:t>
      </w:r>
      <w:r w:rsidR="106EA3BF" w:rsidRPr="6DC37A96">
        <w:rPr>
          <w:rFonts w:ascii="Arial" w:hAnsi="Arial" w:cs="Arial"/>
          <w:sz w:val="24"/>
          <w:szCs w:val="24"/>
        </w:rPr>
        <w:t>‘</w:t>
      </w:r>
      <w:r w:rsidRPr="6DC37A96">
        <w:rPr>
          <w:rFonts w:ascii="Arial" w:hAnsi="Arial" w:cs="Arial"/>
          <w:sz w:val="24"/>
          <w:szCs w:val="24"/>
        </w:rPr>
        <w:t>Go to myplace provider portal</w:t>
      </w:r>
      <w:r w:rsidR="1F460C71" w:rsidRPr="6DC37A96">
        <w:rPr>
          <w:rFonts w:ascii="Arial" w:hAnsi="Arial" w:cs="Arial"/>
          <w:sz w:val="24"/>
          <w:szCs w:val="24"/>
        </w:rPr>
        <w:t>’</w:t>
      </w:r>
      <w:r w:rsidRPr="6DC37A96">
        <w:rPr>
          <w:rFonts w:ascii="Arial" w:hAnsi="Arial" w:cs="Arial"/>
          <w:sz w:val="24"/>
          <w:szCs w:val="24"/>
        </w:rPr>
        <w:t>.</w:t>
      </w:r>
    </w:p>
    <w:p w14:paraId="796A8D49" w14:textId="10E47A7E" w:rsidR="0005051F" w:rsidRDefault="0005051F" w:rsidP="6844E00D">
      <w:pPr>
        <w:rPr>
          <w:rFonts w:ascii="Arial" w:hAnsi="Arial" w:cs="Arial"/>
          <w:sz w:val="24"/>
          <w:szCs w:val="24"/>
        </w:rPr>
      </w:pPr>
      <w:r w:rsidRPr="6DC37A96">
        <w:rPr>
          <w:rFonts w:ascii="Arial" w:hAnsi="Arial" w:cs="Arial"/>
          <w:sz w:val="24"/>
          <w:szCs w:val="24"/>
        </w:rPr>
        <w:t xml:space="preserve">When the user clicks </w:t>
      </w:r>
      <w:r w:rsidR="518B05C9" w:rsidRPr="6DC37A96">
        <w:rPr>
          <w:rFonts w:ascii="Arial" w:hAnsi="Arial" w:cs="Arial"/>
          <w:sz w:val="24"/>
          <w:szCs w:val="24"/>
        </w:rPr>
        <w:t>‘</w:t>
      </w:r>
      <w:r w:rsidRPr="6DC37A96">
        <w:rPr>
          <w:rFonts w:ascii="Arial" w:hAnsi="Arial" w:cs="Arial"/>
          <w:sz w:val="24"/>
          <w:szCs w:val="24"/>
        </w:rPr>
        <w:t>Go to myplace provider portal</w:t>
      </w:r>
      <w:r w:rsidR="096B387A" w:rsidRPr="6DC37A96">
        <w:rPr>
          <w:rFonts w:ascii="Arial" w:hAnsi="Arial" w:cs="Arial"/>
          <w:sz w:val="24"/>
          <w:szCs w:val="24"/>
        </w:rPr>
        <w:t>’</w:t>
      </w:r>
      <w:r w:rsidRPr="6DC37A96">
        <w:rPr>
          <w:rFonts w:ascii="Arial" w:hAnsi="Arial" w:cs="Arial"/>
          <w:sz w:val="24"/>
          <w:szCs w:val="24"/>
        </w:rPr>
        <w:t xml:space="preserve"> button, a new tab opens with myplace provider portal dashboard page for the same ABN/organi</w:t>
      </w:r>
      <w:r w:rsidR="00CB1B53" w:rsidRPr="6DC37A96">
        <w:rPr>
          <w:rFonts w:ascii="Arial" w:hAnsi="Arial" w:cs="Arial"/>
          <w:sz w:val="24"/>
          <w:szCs w:val="24"/>
        </w:rPr>
        <w:t>s</w:t>
      </w:r>
      <w:r w:rsidRPr="6DC37A96">
        <w:rPr>
          <w:rFonts w:ascii="Arial" w:hAnsi="Arial" w:cs="Arial"/>
          <w:sz w:val="24"/>
          <w:szCs w:val="24"/>
        </w:rPr>
        <w:t xml:space="preserve">ation that </w:t>
      </w:r>
      <w:r w:rsidR="110DFAA9" w:rsidRPr="6DC37A96">
        <w:rPr>
          <w:rFonts w:ascii="Arial" w:hAnsi="Arial" w:cs="Arial"/>
          <w:sz w:val="24"/>
          <w:szCs w:val="24"/>
        </w:rPr>
        <w:t>is currently</w:t>
      </w:r>
      <w:r w:rsidRPr="6DC37A96">
        <w:rPr>
          <w:rFonts w:ascii="Arial" w:hAnsi="Arial" w:cs="Arial"/>
          <w:sz w:val="24"/>
          <w:szCs w:val="24"/>
        </w:rPr>
        <w:t xml:space="preserve"> </w:t>
      </w:r>
      <w:r w:rsidR="5F1203D2" w:rsidRPr="6DC37A96">
        <w:rPr>
          <w:rFonts w:ascii="Arial" w:hAnsi="Arial" w:cs="Arial"/>
          <w:sz w:val="24"/>
          <w:szCs w:val="24"/>
        </w:rPr>
        <w:t>selecte</w:t>
      </w:r>
      <w:r w:rsidR="17213F05" w:rsidRPr="6DC37A96">
        <w:rPr>
          <w:rFonts w:ascii="Arial" w:hAnsi="Arial" w:cs="Arial"/>
          <w:sz w:val="24"/>
          <w:szCs w:val="24"/>
        </w:rPr>
        <w:t>d.</w:t>
      </w:r>
    </w:p>
    <w:p w14:paraId="748217A8" w14:textId="1CCE0601" w:rsidR="00C21FFE" w:rsidRPr="00C21FFE" w:rsidRDefault="00C21FFE" w:rsidP="00C21FFE">
      <w:pPr>
        <w:rPr>
          <w:rFonts w:ascii="Arial" w:hAnsi="Arial" w:cs="Arial"/>
          <w:sz w:val="24"/>
          <w:szCs w:val="24"/>
        </w:rPr>
      </w:pPr>
      <w:r w:rsidRPr="00C21FFE">
        <w:rPr>
          <w:rFonts w:ascii="Arial" w:hAnsi="Arial" w:cs="Arial"/>
          <w:noProof/>
          <w:sz w:val="24"/>
          <w:szCs w:val="24"/>
        </w:rPr>
        <w:lastRenderedPageBreak/>
        <w:drawing>
          <wp:inline distT="0" distB="0" distL="0" distR="0" wp14:anchorId="13C12A57" wp14:editId="2A98CCB7">
            <wp:extent cx="4586400" cy="3409200"/>
            <wp:effectExtent l="133350" t="114300" r="138430" b="115570"/>
            <wp:docPr id="1951131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86400" cy="3409200"/>
                    </a:xfrm>
                    <a:prstGeom prst="rect">
                      <a:avLst/>
                    </a:prstGeom>
                    <a:noFill/>
                    <a:ln>
                      <a:solidFill>
                        <a:schemeClr val="tx1"/>
                      </a:solidFill>
                    </a:ln>
                    <a:effectLst>
                      <a:outerShdw blurRad="63500" sx="102000" sy="102000" algn="ctr" rotWithShape="0">
                        <a:prstClr val="black">
                          <a:alpha val="40000"/>
                        </a:prstClr>
                      </a:outerShdw>
                    </a:effectLst>
                  </pic:spPr>
                </pic:pic>
              </a:graphicData>
            </a:graphic>
          </wp:inline>
        </w:drawing>
      </w:r>
    </w:p>
    <w:p w14:paraId="68252DAC" w14:textId="77777777" w:rsidR="00D66074" w:rsidRDefault="00D66074" w:rsidP="00D66074">
      <w:pPr>
        <w:pStyle w:val="Heading1"/>
        <w:spacing w:after="120" w:line="240" w:lineRule="auto"/>
      </w:pPr>
      <w:bookmarkStart w:id="21" w:name="_Toc236923559"/>
      <w:r>
        <w:t>Notification Centre</w:t>
      </w:r>
      <w:bookmarkEnd w:id="21"/>
    </w:p>
    <w:p w14:paraId="00643EA5" w14:textId="303497A9" w:rsidR="00D66074" w:rsidRDefault="00D66074" w:rsidP="00D66074">
      <w:pPr>
        <w:spacing w:after="120" w:line="240" w:lineRule="auto"/>
        <w:rPr>
          <w:rFonts w:ascii="Arial" w:hAnsi="Arial" w:cs="Arial"/>
          <w:sz w:val="24"/>
          <w:szCs w:val="24"/>
        </w:rPr>
      </w:pPr>
      <w:r>
        <w:rPr>
          <w:rFonts w:ascii="Arial" w:hAnsi="Arial" w:cs="Arial"/>
          <w:sz w:val="24"/>
          <w:szCs w:val="24"/>
        </w:rPr>
        <w:t xml:space="preserve">A notification bell icon is located on the </w:t>
      </w:r>
      <w:r w:rsidRPr="003459F1">
        <w:rPr>
          <w:rFonts w:ascii="Arial" w:hAnsi="Arial" w:cs="Arial"/>
          <w:sz w:val="24"/>
          <w:szCs w:val="24"/>
        </w:rPr>
        <w:t>global navigation bar</w:t>
      </w:r>
      <w:r>
        <w:rPr>
          <w:rFonts w:ascii="Arial" w:hAnsi="Arial" w:cs="Arial"/>
          <w:sz w:val="24"/>
          <w:szCs w:val="24"/>
        </w:rPr>
        <w:t xml:space="preserve">. This bell icon lets you know how many new notifications have </w:t>
      </w:r>
      <w:r w:rsidRPr="003459F1">
        <w:rPr>
          <w:rFonts w:ascii="Arial" w:hAnsi="Arial" w:cs="Arial"/>
          <w:sz w:val="24"/>
          <w:szCs w:val="24"/>
        </w:rPr>
        <w:t>been sent to your organisation</w:t>
      </w:r>
      <w:r w:rsidR="0088176A">
        <w:rPr>
          <w:rFonts w:ascii="Arial" w:hAnsi="Arial" w:cs="Arial"/>
          <w:sz w:val="24"/>
          <w:szCs w:val="24"/>
        </w:rPr>
        <w:t xml:space="preserve"> today</w:t>
      </w:r>
      <w:r w:rsidRPr="003459F1">
        <w:rPr>
          <w:rFonts w:ascii="Arial" w:hAnsi="Arial" w:cs="Arial"/>
          <w:sz w:val="24"/>
          <w:szCs w:val="24"/>
        </w:rPr>
        <w:t>.</w:t>
      </w:r>
    </w:p>
    <w:p w14:paraId="50DA340F" w14:textId="77777777" w:rsidR="005727EA" w:rsidRDefault="00D66074" w:rsidP="00DD1168">
      <w:pPr>
        <w:keepNext/>
        <w:spacing w:after="120" w:line="240" w:lineRule="auto"/>
        <w:jc w:val="center"/>
      </w:pPr>
      <w:r>
        <w:rPr>
          <w:noProof/>
        </w:rPr>
        <w:drawing>
          <wp:inline distT="0" distB="0" distL="0" distR="0" wp14:anchorId="21DE15FF" wp14:editId="5FFE8D5C">
            <wp:extent cx="2438400" cy="523539"/>
            <wp:effectExtent l="190500" t="190500" r="190500" b="181610"/>
            <wp:docPr id="40" name="Picture 40" descr="A picture containing font, graphics, logo,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font, graphics, logo, text&#10;&#10;Description automatically generated"/>
                    <pic:cNvPicPr/>
                  </pic:nvPicPr>
                  <pic:blipFill>
                    <a:blip r:embed="rId37"/>
                    <a:stretch>
                      <a:fillRect/>
                    </a:stretch>
                  </pic:blipFill>
                  <pic:spPr>
                    <a:xfrm>
                      <a:off x="0" y="0"/>
                      <a:ext cx="2438400" cy="523539"/>
                    </a:xfrm>
                    <a:prstGeom prst="rect">
                      <a:avLst/>
                    </a:prstGeom>
                    <a:ln>
                      <a:noFill/>
                    </a:ln>
                    <a:effectLst>
                      <a:outerShdw blurRad="190500" algn="tl" rotWithShape="0">
                        <a:srgbClr val="000000">
                          <a:alpha val="70000"/>
                        </a:srgbClr>
                      </a:outerShdw>
                    </a:effectLst>
                  </pic:spPr>
                </pic:pic>
              </a:graphicData>
            </a:graphic>
          </wp:inline>
        </w:drawing>
      </w:r>
    </w:p>
    <w:p w14:paraId="20C3EFAC" w14:textId="34BE0C9D" w:rsidR="00D66074" w:rsidRDefault="005727EA" w:rsidP="00DD1168">
      <w:pPr>
        <w:pStyle w:val="Caption"/>
        <w:jc w:val="center"/>
        <w:rPr>
          <w:sz w:val="24"/>
          <w:szCs w:val="24"/>
        </w:rPr>
      </w:pPr>
      <w:r>
        <w:t xml:space="preserve">Figure </w:t>
      </w:r>
      <w:r w:rsidR="00A93CF2">
        <w:t>7</w:t>
      </w:r>
      <w:r>
        <w:t xml:space="preserve"> Bell icon for notifications</w:t>
      </w:r>
    </w:p>
    <w:p w14:paraId="64790ABD" w14:textId="77777777" w:rsidR="00D66074" w:rsidRDefault="00D66074" w:rsidP="00D66074">
      <w:pPr>
        <w:spacing w:after="120" w:line="240" w:lineRule="auto"/>
        <w:rPr>
          <w:rFonts w:ascii="Arial" w:hAnsi="Arial" w:cs="Arial"/>
          <w:sz w:val="24"/>
          <w:szCs w:val="24"/>
        </w:rPr>
      </w:pPr>
    </w:p>
    <w:p w14:paraId="129DD1B9" w14:textId="77777777" w:rsidR="00D66074" w:rsidRDefault="00D66074" w:rsidP="00D66074">
      <w:pPr>
        <w:spacing w:after="120" w:line="240" w:lineRule="auto"/>
        <w:rPr>
          <w:rFonts w:ascii="Arial" w:hAnsi="Arial" w:cs="Arial"/>
          <w:sz w:val="24"/>
          <w:szCs w:val="24"/>
        </w:rPr>
      </w:pPr>
      <w:r>
        <w:rPr>
          <w:rFonts w:ascii="Arial" w:hAnsi="Arial" w:cs="Arial"/>
          <w:sz w:val="24"/>
          <w:szCs w:val="24"/>
        </w:rPr>
        <w:t xml:space="preserve">When you click on the bell notification the Notification Centre will display. </w:t>
      </w:r>
    </w:p>
    <w:p w14:paraId="4B83709C" w14:textId="77777777" w:rsidR="00D66074" w:rsidRDefault="00D66074" w:rsidP="00D66074">
      <w:pPr>
        <w:spacing w:after="120" w:line="240" w:lineRule="auto"/>
        <w:rPr>
          <w:rFonts w:ascii="Arial" w:hAnsi="Arial" w:cs="Arial"/>
          <w:sz w:val="24"/>
          <w:szCs w:val="24"/>
        </w:rPr>
      </w:pPr>
      <w:r>
        <w:rPr>
          <w:rFonts w:ascii="Arial" w:hAnsi="Arial" w:cs="Arial"/>
          <w:sz w:val="24"/>
          <w:szCs w:val="24"/>
        </w:rPr>
        <w:t>You will be able to view the new notifications for:</w:t>
      </w:r>
    </w:p>
    <w:p w14:paraId="191379E6"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A new participant plan has been approved</w:t>
      </w:r>
    </w:p>
    <w:p w14:paraId="1B3836E3"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 xml:space="preserve">Changes have been made to </w:t>
      </w:r>
      <w:proofErr w:type="gramStart"/>
      <w:r w:rsidRPr="00F44662">
        <w:rPr>
          <w:rFonts w:ascii="Arial" w:hAnsi="Arial" w:cs="Arial"/>
          <w:sz w:val="24"/>
          <w:szCs w:val="24"/>
        </w:rPr>
        <w:t>your</w:t>
      </w:r>
      <w:proofErr w:type="gramEnd"/>
      <w:r w:rsidRPr="00F44662">
        <w:rPr>
          <w:rFonts w:ascii="Arial" w:hAnsi="Arial" w:cs="Arial"/>
          <w:sz w:val="24"/>
          <w:szCs w:val="24"/>
        </w:rPr>
        <w:t xml:space="preserve"> recorded my provider role</w:t>
      </w:r>
    </w:p>
    <w:p w14:paraId="569E5D22"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Changes have been made to your recorded plan manager role.</w:t>
      </w:r>
    </w:p>
    <w:p w14:paraId="1467C3CF"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Changes have been made to your recorded support coordinator role.</w:t>
      </w:r>
    </w:p>
    <w:p w14:paraId="6BCFA999"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Changes have been made to your recorded recovery coach role.</w:t>
      </w:r>
    </w:p>
    <w:p w14:paraId="18AA44C7" w14:textId="77777777" w:rsidR="00561D87" w:rsidRPr="00F44662" w:rsidRDefault="00561D87" w:rsidP="00B0763F">
      <w:pPr>
        <w:pStyle w:val="ListParagraph"/>
        <w:numPr>
          <w:ilvl w:val="0"/>
          <w:numId w:val="18"/>
        </w:numPr>
        <w:rPr>
          <w:rFonts w:ascii="Arial" w:hAnsi="Arial" w:cs="Arial"/>
          <w:sz w:val="24"/>
          <w:szCs w:val="24"/>
        </w:rPr>
      </w:pPr>
      <w:r>
        <w:rPr>
          <w:rFonts w:ascii="Arial" w:hAnsi="Arial" w:cs="Arial"/>
          <w:sz w:val="24"/>
          <w:szCs w:val="24"/>
        </w:rPr>
        <w:t>A</w:t>
      </w:r>
      <w:r w:rsidRPr="00F44662">
        <w:rPr>
          <w:rFonts w:ascii="Arial" w:hAnsi="Arial" w:cs="Arial"/>
          <w:sz w:val="24"/>
          <w:szCs w:val="24"/>
        </w:rPr>
        <w:t xml:space="preserve"> new my provider role recorded.</w:t>
      </w:r>
    </w:p>
    <w:p w14:paraId="571D32E0" w14:textId="77777777" w:rsidR="00561D87" w:rsidRPr="00F44662" w:rsidRDefault="00561D87" w:rsidP="00B0763F">
      <w:pPr>
        <w:pStyle w:val="ListParagraph"/>
        <w:numPr>
          <w:ilvl w:val="0"/>
          <w:numId w:val="18"/>
        </w:numPr>
        <w:rPr>
          <w:rFonts w:ascii="Arial" w:hAnsi="Arial" w:cs="Arial"/>
          <w:sz w:val="24"/>
          <w:szCs w:val="24"/>
        </w:rPr>
      </w:pPr>
      <w:r>
        <w:rPr>
          <w:rFonts w:ascii="Arial" w:hAnsi="Arial" w:cs="Arial"/>
          <w:sz w:val="24"/>
          <w:szCs w:val="24"/>
        </w:rPr>
        <w:t>A</w:t>
      </w:r>
      <w:r w:rsidRPr="00F44662">
        <w:rPr>
          <w:rFonts w:ascii="Arial" w:hAnsi="Arial" w:cs="Arial"/>
          <w:sz w:val="24"/>
          <w:szCs w:val="24"/>
        </w:rPr>
        <w:t xml:space="preserve"> new plan manager role recorded.</w:t>
      </w:r>
    </w:p>
    <w:p w14:paraId="16359824" w14:textId="77777777" w:rsidR="00561D87" w:rsidRPr="00F44662" w:rsidRDefault="00561D87" w:rsidP="00B0763F">
      <w:pPr>
        <w:pStyle w:val="ListParagraph"/>
        <w:numPr>
          <w:ilvl w:val="0"/>
          <w:numId w:val="18"/>
        </w:numPr>
        <w:rPr>
          <w:rFonts w:ascii="Arial" w:hAnsi="Arial" w:cs="Arial"/>
          <w:sz w:val="24"/>
          <w:szCs w:val="24"/>
        </w:rPr>
      </w:pPr>
      <w:r>
        <w:rPr>
          <w:rFonts w:ascii="Arial" w:hAnsi="Arial" w:cs="Arial"/>
          <w:sz w:val="24"/>
          <w:szCs w:val="24"/>
        </w:rPr>
        <w:t>A</w:t>
      </w:r>
      <w:r w:rsidRPr="00F44662">
        <w:rPr>
          <w:rFonts w:ascii="Arial" w:hAnsi="Arial" w:cs="Arial"/>
          <w:sz w:val="24"/>
          <w:szCs w:val="24"/>
        </w:rPr>
        <w:t xml:space="preserve"> new support coordinator role recorded.</w:t>
      </w:r>
    </w:p>
    <w:p w14:paraId="211A4B9C" w14:textId="77777777" w:rsidR="00561D87" w:rsidRPr="00F44662" w:rsidRDefault="00561D87" w:rsidP="00B0763F">
      <w:pPr>
        <w:pStyle w:val="ListParagraph"/>
        <w:numPr>
          <w:ilvl w:val="0"/>
          <w:numId w:val="18"/>
        </w:numPr>
        <w:rPr>
          <w:rFonts w:ascii="Arial" w:hAnsi="Arial" w:cs="Arial"/>
          <w:sz w:val="24"/>
          <w:szCs w:val="24"/>
        </w:rPr>
      </w:pPr>
      <w:r>
        <w:rPr>
          <w:rFonts w:ascii="Arial" w:hAnsi="Arial" w:cs="Arial"/>
          <w:sz w:val="24"/>
          <w:szCs w:val="24"/>
        </w:rPr>
        <w:t xml:space="preserve">A </w:t>
      </w:r>
      <w:r w:rsidRPr="00F44662">
        <w:rPr>
          <w:rFonts w:ascii="Arial" w:hAnsi="Arial" w:cs="Arial"/>
          <w:sz w:val="24"/>
          <w:szCs w:val="24"/>
        </w:rPr>
        <w:t>new recovery coach role recorded.</w:t>
      </w:r>
    </w:p>
    <w:p w14:paraId="08D371CC" w14:textId="77777777" w:rsidR="00561D87" w:rsidRPr="00F44662" w:rsidRDefault="00561D87" w:rsidP="00B0763F">
      <w:pPr>
        <w:pStyle w:val="ListParagraph"/>
        <w:numPr>
          <w:ilvl w:val="0"/>
          <w:numId w:val="18"/>
        </w:numPr>
        <w:rPr>
          <w:rFonts w:ascii="Arial" w:hAnsi="Arial" w:cs="Arial"/>
          <w:sz w:val="24"/>
          <w:szCs w:val="24"/>
        </w:rPr>
      </w:pPr>
      <w:r>
        <w:rPr>
          <w:rFonts w:ascii="Arial" w:hAnsi="Arial" w:cs="Arial"/>
          <w:sz w:val="24"/>
          <w:szCs w:val="24"/>
        </w:rPr>
        <w:t xml:space="preserve">A </w:t>
      </w:r>
      <w:r w:rsidRPr="00F44662">
        <w:rPr>
          <w:rFonts w:ascii="Arial" w:hAnsi="Arial" w:cs="Arial"/>
          <w:sz w:val="24"/>
          <w:szCs w:val="24"/>
        </w:rPr>
        <w:t>new request for service</w:t>
      </w:r>
    </w:p>
    <w:p w14:paraId="32C15595" w14:textId="77777777" w:rsidR="00561D87" w:rsidRPr="00F44662" w:rsidRDefault="00561D87" w:rsidP="00B0763F">
      <w:pPr>
        <w:pStyle w:val="ListParagraph"/>
        <w:numPr>
          <w:ilvl w:val="0"/>
          <w:numId w:val="18"/>
        </w:numPr>
        <w:rPr>
          <w:rFonts w:ascii="Arial" w:hAnsi="Arial" w:cs="Arial"/>
          <w:sz w:val="24"/>
          <w:szCs w:val="24"/>
        </w:rPr>
      </w:pPr>
      <w:r w:rsidRPr="00F44662">
        <w:rPr>
          <w:rFonts w:ascii="Arial" w:hAnsi="Arial" w:cs="Arial"/>
          <w:sz w:val="24"/>
          <w:szCs w:val="24"/>
        </w:rPr>
        <w:t>Changes have been made to the participant’s existing plan</w:t>
      </w:r>
    </w:p>
    <w:p w14:paraId="3F8B608C" w14:textId="6C103CE1" w:rsidR="005727EA" w:rsidRDefault="00D733EB" w:rsidP="009F2063">
      <w:pPr>
        <w:keepNext/>
        <w:spacing w:after="120" w:line="240" w:lineRule="auto"/>
        <w:rPr>
          <w:noProof/>
        </w:rPr>
      </w:pPr>
      <w:r w:rsidRPr="00D733EB">
        <w:rPr>
          <w:noProof/>
        </w:rPr>
        <w:lastRenderedPageBreak/>
        <w:t xml:space="preserve"> </w:t>
      </w:r>
    </w:p>
    <w:p w14:paraId="6D584268" w14:textId="716DB684" w:rsidR="00E87710" w:rsidRDefault="00E87710" w:rsidP="00A67BC7">
      <w:pPr>
        <w:keepNext/>
        <w:spacing w:after="120" w:line="240" w:lineRule="auto"/>
        <w:jc w:val="center"/>
      </w:pPr>
      <w:r>
        <w:rPr>
          <w:noProof/>
        </w:rPr>
        <w:drawing>
          <wp:inline distT="0" distB="0" distL="0" distR="0" wp14:anchorId="18FFD167" wp14:editId="6FCA4D0F">
            <wp:extent cx="5731510" cy="3930015"/>
            <wp:effectExtent l="152400" t="152400" r="364490" b="356235"/>
            <wp:docPr id="53" name="Picture 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screenshot of a computer&#10;&#10;Description automatically generated"/>
                    <pic:cNvPicPr/>
                  </pic:nvPicPr>
                  <pic:blipFill>
                    <a:blip r:embed="rId38"/>
                    <a:stretch>
                      <a:fillRect/>
                    </a:stretch>
                  </pic:blipFill>
                  <pic:spPr>
                    <a:xfrm>
                      <a:off x="0" y="0"/>
                      <a:ext cx="5731510" cy="3930015"/>
                    </a:xfrm>
                    <a:prstGeom prst="rect">
                      <a:avLst/>
                    </a:prstGeom>
                    <a:ln>
                      <a:noFill/>
                    </a:ln>
                    <a:effectLst>
                      <a:outerShdw blurRad="292100" dist="139700" dir="2700000" algn="tl" rotWithShape="0">
                        <a:srgbClr val="333333">
                          <a:alpha val="65000"/>
                        </a:srgbClr>
                      </a:outerShdw>
                    </a:effectLst>
                  </pic:spPr>
                </pic:pic>
              </a:graphicData>
            </a:graphic>
          </wp:inline>
        </w:drawing>
      </w:r>
    </w:p>
    <w:p w14:paraId="2A007977" w14:textId="09C14EAA" w:rsidR="00D66074" w:rsidRDefault="005727EA" w:rsidP="00DD1168">
      <w:pPr>
        <w:pStyle w:val="Caption"/>
        <w:jc w:val="center"/>
        <w:rPr>
          <w:sz w:val="24"/>
          <w:szCs w:val="24"/>
        </w:rPr>
      </w:pPr>
      <w:r>
        <w:t xml:space="preserve">Figure </w:t>
      </w:r>
      <w:r w:rsidR="00A93CF2">
        <w:t>8</w:t>
      </w:r>
      <w:r w:rsidR="002A6EC2">
        <w:t xml:space="preserve"> </w:t>
      </w:r>
      <w:r>
        <w:t>Notification centre</w:t>
      </w:r>
    </w:p>
    <w:p w14:paraId="19E6B1A0" w14:textId="77777777" w:rsidR="00D66074" w:rsidRDefault="00D66074" w:rsidP="00D66074">
      <w:pPr>
        <w:spacing w:after="120" w:line="240" w:lineRule="auto"/>
        <w:rPr>
          <w:rFonts w:ascii="Arial" w:hAnsi="Arial" w:cs="Arial"/>
          <w:sz w:val="24"/>
          <w:szCs w:val="24"/>
        </w:rPr>
      </w:pPr>
    </w:p>
    <w:p w14:paraId="50696778" w14:textId="2D462F16" w:rsidR="004361DC" w:rsidRDefault="00D66074" w:rsidP="00B048A7">
      <w:pPr>
        <w:rPr>
          <w:rFonts w:ascii="Arial" w:hAnsi="Arial" w:cs="Arial"/>
          <w:sz w:val="24"/>
          <w:szCs w:val="24"/>
        </w:rPr>
      </w:pPr>
      <w:r w:rsidRPr="008A79D3">
        <w:rPr>
          <w:rFonts w:ascii="Arial" w:hAnsi="Arial" w:cs="Arial"/>
          <w:sz w:val="24"/>
          <w:szCs w:val="24"/>
        </w:rPr>
        <w:t xml:space="preserve">The encircled number beside </w:t>
      </w:r>
      <w:r>
        <w:rPr>
          <w:rFonts w:ascii="Arial" w:hAnsi="Arial" w:cs="Arial"/>
          <w:sz w:val="24"/>
          <w:szCs w:val="24"/>
        </w:rPr>
        <w:t xml:space="preserve">the bell notification and the Notification centre page </w:t>
      </w:r>
      <w:r w:rsidRPr="008A79D3">
        <w:rPr>
          <w:rFonts w:ascii="Arial" w:hAnsi="Arial" w:cs="Arial"/>
          <w:sz w:val="24"/>
          <w:szCs w:val="24"/>
        </w:rPr>
        <w:t xml:space="preserve">shows the number of </w:t>
      </w:r>
      <w:r>
        <w:rPr>
          <w:rFonts w:ascii="Arial" w:hAnsi="Arial" w:cs="Arial"/>
          <w:sz w:val="24"/>
          <w:szCs w:val="24"/>
        </w:rPr>
        <w:t xml:space="preserve">notifications that you have </w:t>
      </w:r>
      <w:r w:rsidR="0088176A">
        <w:rPr>
          <w:rFonts w:ascii="Arial" w:hAnsi="Arial" w:cs="Arial"/>
          <w:sz w:val="24"/>
          <w:szCs w:val="24"/>
        </w:rPr>
        <w:t>received today.</w:t>
      </w:r>
      <w:r w:rsidR="008B1701">
        <w:rPr>
          <w:rFonts w:ascii="Arial" w:hAnsi="Arial" w:cs="Arial"/>
          <w:sz w:val="24"/>
          <w:szCs w:val="24"/>
        </w:rPr>
        <w:br w:type="page"/>
      </w:r>
    </w:p>
    <w:p w14:paraId="76B35915" w14:textId="77777777" w:rsidR="008A79D3" w:rsidRDefault="008A79D3" w:rsidP="005553C7">
      <w:pPr>
        <w:pStyle w:val="Heading1"/>
        <w:spacing w:after="120" w:line="240" w:lineRule="auto"/>
      </w:pPr>
      <w:bookmarkStart w:id="22" w:name="_Toc236923560"/>
      <w:r w:rsidRPr="008A79D3">
        <w:lastRenderedPageBreak/>
        <w:t>my NDIS provider portal navigation</w:t>
      </w:r>
      <w:bookmarkEnd w:id="22"/>
    </w:p>
    <w:p w14:paraId="35F83F02" w14:textId="77777777" w:rsidR="00050BC5" w:rsidRPr="00050BC5" w:rsidRDefault="00050BC5" w:rsidP="003459F1">
      <w:pPr>
        <w:spacing w:after="120" w:line="240" w:lineRule="auto"/>
      </w:pPr>
    </w:p>
    <w:p w14:paraId="596D6972" w14:textId="283BEF58" w:rsidR="008A79D3" w:rsidRDefault="008A79D3" w:rsidP="00824AEE">
      <w:pPr>
        <w:spacing w:after="120" w:line="240" w:lineRule="auto"/>
        <w:rPr>
          <w:rFonts w:ascii="Arial" w:hAnsi="Arial" w:cs="Arial"/>
          <w:sz w:val="24"/>
          <w:szCs w:val="24"/>
        </w:rPr>
      </w:pPr>
      <w:r w:rsidRPr="6DC37A96">
        <w:rPr>
          <w:rFonts w:ascii="Arial" w:hAnsi="Arial" w:cs="Arial"/>
          <w:sz w:val="24"/>
          <w:szCs w:val="24"/>
        </w:rPr>
        <w:t xml:space="preserve">Depending on your organisation’s role you will see </w:t>
      </w:r>
      <w:r w:rsidR="2EF04826" w:rsidRPr="6DC37A96">
        <w:rPr>
          <w:rFonts w:ascii="Arial" w:hAnsi="Arial" w:cs="Arial"/>
          <w:sz w:val="24"/>
          <w:szCs w:val="24"/>
        </w:rPr>
        <w:t>several</w:t>
      </w:r>
      <w:r w:rsidR="00F32155" w:rsidRPr="6DC37A96">
        <w:rPr>
          <w:rFonts w:ascii="Arial" w:hAnsi="Arial" w:cs="Arial"/>
          <w:sz w:val="24"/>
          <w:szCs w:val="24"/>
        </w:rPr>
        <w:t xml:space="preserve"> </w:t>
      </w:r>
      <w:r w:rsidRPr="6DC37A96">
        <w:rPr>
          <w:rFonts w:ascii="Arial" w:hAnsi="Arial" w:cs="Arial"/>
          <w:sz w:val="24"/>
          <w:szCs w:val="24"/>
        </w:rPr>
        <w:t xml:space="preserve">tabs in </w:t>
      </w:r>
      <w:r w:rsidR="00FF2665" w:rsidRPr="6DC37A96">
        <w:rPr>
          <w:rFonts w:ascii="Arial" w:hAnsi="Arial" w:cs="Arial"/>
          <w:sz w:val="24"/>
          <w:szCs w:val="24"/>
        </w:rPr>
        <w:t>my</w:t>
      </w:r>
      <w:r w:rsidRPr="6DC37A96">
        <w:rPr>
          <w:rFonts w:ascii="Arial" w:hAnsi="Arial" w:cs="Arial"/>
          <w:sz w:val="24"/>
          <w:szCs w:val="24"/>
        </w:rPr>
        <w:t xml:space="preserve"> NDIS provider portal.</w:t>
      </w:r>
    </w:p>
    <w:p w14:paraId="7642B664" w14:textId="16068D93" w:rsidR="007C69C8" w:rsidRDefault="008F3889" w:rsidP="009F2063">
      <w:pPr>
        <w:pStyle w:val="NormalWeb"/>
        <w:rPr>
          <w:rFonts w:ascii="Arial" w:hAnsi="Arial" w:cs="Arial"/>
        </w:rPr>
      </w:pPr>
      <w:r w:rsidRPr="009F2063">
        <w:rPr>
          <w:rFonts w:ascii="Arial" w:hAnsi="Arial" w:cs="Arial"/>
          <w:b/>
          <w:bCs/>
        </w:rPr>
        <w:t>Home</w:t>
      </w:r>
      <w:r w:rsidR="002564D9">
        <w:rPr>
          <w:rFonts w:ascii="Arial" w:hAnsi="Arial" w:cs="Arial"/>
          <w:b/>
          <w:bCs/>
        </w:rPr>
        <w:t xml:space="preserve">: </w:t>
      </w:r>
      <w:r w:rsidR="00383AA6" w:rsidRPr="009F2063">
        <w:rPr>
          <w:rFonts w:ascii="Arial" w:hAnsi="Arial" w:cs="Arial"/>
        </w:rPr>
        <w:t xml:space="preserve">allows </w:t>
      </w:r>
      <w:r w:rsidR="00442692">
        <w:rPr>
          <w:rFonts w:ascii="Arial" w:hAnsi="Arial" w:cs="Arial"/>
        </w:rPr>
        <w:t xml:space="preserve">you </w:t>
      </w:r>
      <w:r w:rsidR="001B2F48">
        <w:rPr>
          <w:rFonts w:ascii="Arial" w:hAnsi="Arial" w:cs="Arial"/>
        </w:rPr>
        <w:t xml:space="preserve">to navigate back to the dashboard </w:t>
      </w:r>
    </w:p>
    <w:p w14:paraId="55732D21" w14:textId="17062C0B" w:rsidR="008A79D3" w:rsidRPr="008A79D3" w:rsidRDefault="008A79D3" w:rsidP="009F2063">
      <w:pPr>
        <w:spacing w:afterLines="120" w:after="288" w:line="240" w:lineRule="auto"/>
        <w:rPr>
          <w:rFonts w:ascii="Arial" w:hAnsi="Arial" w:cs="Arial"/>
          <w:sz w:val="24"/>
          <w:szCs w:val="24"/>
        </w:rPr>
      </w:pPr>
      <w:hyperlink w:anchor="_My_Participants" w:history="1">
        <w:r w:rsidRPr="00F57DDB">
          <w:rPr>
            <w:rStyle w:val="Hyperlink"/>
            <w:rFonts w:ascii="Arial" w:hAnsi="Arial" w:cs="Arial"/>
            <w:b/>
            <w:bCs/>
            <w:sz w:val="24"/>
            <w:szCs w:val="24"/>
          </w:rPr>
          <w:t>My participants</w:t>
        </w:r>
      </w:hyperlink>
      <w:r w:rsidRPr="008A79D3">
        <w:rPr>
          <w:rFonts w:ascii="Arial" w:hAnsi="Arial" w:cs="Arial"/>
          <w:sz w:val="24"/>
          <w:szCs w:val="24"/>
        </w:rPr>
        <w:t>: allows you to search for a participant associated with your organisation and view certain details about them and their plan.</w:t>
      </w:r>
    </w:p>
    <w:p w14:paraId="3E972859" w14:textId="0A5DCC6A" w:rsidR="008A79D3" w:rsidRPr="008A79D3" w:rsidRDefault="008A79D3" w:rsidP="00824AEE">
      <w:pPr>
        <w:spacing w:after="120" w:line="240" w:lineRule="auto"/>
        <w:rPr>
          <w:rFonts w:ascii="Arial" w:hAnsi="Arial" w:cs="Arial"/>
          <w:sz w:val="24"/>
          <w:szCs w:val="24"/>
        </w:rPr>
      </w:pPr>
      <w:hyperlink w:anchor="_Request_for_Service" w:history="1">
        <w:r w:rsidRPr="00F57DDB">
          <w:rPr>
            <w:rStyle w:val="Hyperlink"/>
            <w:rFonts w:ascii="Arial" w:hAnsi="Arial" w:cs="Arial"/>
            <w:b/>
            <w:bCs/>
            <w:sz w:val="24"/>
            <w:szCs w:val="24"/>
          </w:rPr>
          <w:t>Requests for service</w:t>
        </w:r>
      </w:hyperlink>
      <w:r w:rsidRPr="008A79D3">
        <w:rPr>
          <w:rFonts w:ascii="Arial" w:hAnsi="Arial" w:cs="Arial"/>
          <w:sz w:val="24"/>
          <w:szCs w:val="24"/>
        </w:rPr>
        <w:t>: allows you to manage requests for service, respond to requests and submit reports for requests.</w:t>
      </w:r>
    </w:p>
    <w:p w14:paraId="47F3C49C" w14:textId="62E42E83" w:rsidR="008A79D3" w:rsidRPr="008A79D3" w:rsidRDefault="008A79D3" w:rsidP="00824AEE">
      <w:pPr>
        <w:spacing w:after="120" w:line="240" w:lineRule="auto"/>
        <w:rPr>
          <w:rFonts w:ascii="Arial" w:hAnsi="Arial" w:cs="Arial"/>
          <w:sz w:val="24"/>
          <w:szCs w:val="24"/>
        </w:rPr>
      </w:pPr>
      <w:hyperlink w:anchor="_Organisation" w:history="1">
        <w:r w:rsidRPr="00F57DDB">
          <w:rPr>
            <w:rStyle w:val="Hyperlink"/>
            <w:rFonts w:ascii="Arial" w:hAnsi="Arial" w:cs="Arial"/>
            <w:b/>
            <w:bCs/>
            <w:sz w:val="24"/>
            <w:szCs w:val="24"/>
          </w:rPr>
          <w:t>Organisation</w:t>
        </w:r>
      </w:hyperlink>
      <w:r w:rsidRPr="008A79D3">
        <w:rPr>
          <w:rFonts w:ascii="Arial" w:hAnsi="Arial" w:cs="Arial"/>
          <w:sz w:val="24"/>
          <w:szCs w:val="24"/>
        </w:rPr>
        <w:t>: allows providers to view information about your Organisation, Employees</w:t>
      </w:r>
      <w:r w:rsidR="00282B05">
        <w:rPr>
          <w:rFonts w:ascii="Arial" w:hAnsi="Arial" w:cs="Arial"/>
          <w:sz w:val="24"/>
          <w:szCs w:val="24"/>
        </w:rPr>
        <w:t>, and Relationships requests.</w:t>
      </w:r>
    </w:p>
    <w:p w14:paraId="6DCA6C30" w14:textId="77777777" w:rsidR="008A79D3" w:rsidRPr="008A79D3" w:rsidRDefault="008A79D3" w:rsidP="00824AEE">
      <w:pPr>
        <w:spacing w:after="120" w:line="240" w:lineRule="auto"/>
        <w:rPr>
          <w:rFonts w:ascii="Arial" w:hAnsi="Arial" w:cs="Arial"/>
          <w:sz w:val="24"/>
          <w:szCs w:val="24"/>
        </w:rPr>
      </w:pPr>
      <w:r w:rsidRPr="00F57DDB">
        <w:rPr>
          <w:rFonts w:ascii="Arial" w:hAnsi="Arial" w:cs="Arial"/>
          <w:b/>
          <w:bCs/>
          <w:sz w:val="24"/>
          <w:szCs w:val="24"/>
        </w:rPr>
        <w:t>SDA</w:t>
      </w:r>
      <w:r w:rsidRPr="008A79D3">
        <w:rPr>
          <w:rFonts w:ascii="Arial" w:hAnsi="Arial" w:cs="Arial"/>
          <w:sz w:val="24"/>
          <w:szCs w:val="24"/>
        </w:rPr>
        <w:t xml:space="preserve">: allows providers to manage Specialist Disability Accommodation (SDA) dwelling enrolments. </w:t>
      </w:r>
    </w:p>
    <w:p w14:paraId="09A54D46" w14:textId="1CD4F4A0" w:rsidR="008A79D3" w:rsidRPr="00B954C0" w:rsidRDefault="008A79D3" w:rsidP="00824AEE">
      <w:pPr>
        <w:spacing w:after="120" w:line="240" w:lineRule="auto"/>
        <w:rPr>
          <w:rFonts w:ascii="Arial" w:hAnsi="Arial" w:cs="Arial"/>
          <w:b/>
          <w:bCs/>
          <w:sz w:val="24"/>
          <w:szCs w:val="24"/>
        </w:rPr>
      </w:pPr>
      <w:r w:rsidRPr="00B954C0">
        <w:rPr>
          <w:rFonts w:ascii="Arial" w:hAnsi="Arial" w:cs="Arial"/>
          <w:b/>
          <w:bCs/>
          <w:sz w:val="24"/>
          <w:szCs w:val="24"/>
        </w:rPr>
        <w:t>Note</w:t>
      </w:r>
    </w:p>
    <w:p w14:paraId="2A7F05A8" w14:textId="7CFA113A" w:rsidR="00AA06E9" w:rsidRDefault="008A79D3" w:rsidP="00824AEE">
      <w:pPr>
        <w:spacing w:after="120" w:line="240" w:lineRule="auto"/>
        <w:rPr>
          <w:rFonts w:ascii="Arial" w:hAnsi="Arial" w:cs="Arial"/>
          <w:sz w:val="24"/>
          <w:szCs w:val="24"/>
        </w:rPr>
      </w:pPr>
      <w:r w:rsidRPr="008A79D3">
        <w:rPr>
          <w:rFonts w:ascii="Arial" w:hAnsi="Arial" w:cs="Arial"/>
          <w:sz w:val="24"/>
          <w:szCs w:val="24"/>
        </w:rPr>
        <w:t xml:space="preserve">Instructions for using the SDA functions in </w:t>
      </w:r>
      <w:r w:rsidR="00D37925" w:rsidRPr="008A79D3">
        <w:rPr>
          <w:rFonts w:ascii="Arial" w:hAnsi="Arial" w:cs="Arial"/>
          <w:sz w:val="24"/>
          <w:szCs w:val="24"/>
        </w:rPr>
        <w:t>my</w:t>
      </w:r>
      <w:r w:rsidRPr="008A79D3">
        <w:rPr>
          <w:rFonts w:ascii="Arial" w:hAnsi="Arial" w:cs="Arial"/>
          <w:sz w:val="24"/>
          <w:szCs w:val="24"/>
        </w:rPr>
        <w:t xml:space="preserve"> NDIS provider portal are provided </w:t>
      </w:r>
    </w:p>
    <w:p w14:paraId="25923632" w14:textId="102D39EE" w:rsidR="008A79D3" w:rsidRPr="008A79D3" w:rsidRDefault="008A79D3" w:rsidP="00824AEE">
      <w:pPr>
        <w:spacing w:after="120" w:line="240" w:lineRule="auto"/>
        <w:rPr>
          <w:rFonts w:ascii="Arial" w:hAnsi="Arial" w:cs="Arial"/>
          <w:sz w:val="24"/>
          <w:szCs w:val="24"/>
        </w:rPr>
      </w:pPr>
      <w:r w:rsidRPr="008A79D3">
        <w:rPr>
          <w:rFonts w:ascii="Arial" w:hAnsi="Arial" w:cs="Arial"/>
          <w:sz w:val="24"/>
          <w:szCs w:val="24"/>
        </w:rPr>
        <w:t xml:space="preserve">in a separate guide: </w:t>
      </w:r>
      <w:hyperlink r:id="rId39" w:history="1">
        <w:r w:rsidRPr="00F9793B">
          <w:rPr>
            <w:rStyle w:val="Hyperlink"/>
            <w:rFonts w:ascii="Arial" w:hAnsi="Arial" w:cs="Arial"/>
            <w:sz w:val="24"/>
            <w:szCs w:val="24"/>
          </w:rPr>
          <w:t>my NDIS provider portal: Specialist Disability Accommodation (SDA) Dwelling Enrolment (Step-by-step guide)</w:t>
        </w:r>
      </w:hyperlink>
      <w:r w:rsidRPr="008A79D3">
        <w:rPr>
          <w:rFonts w:ascii="Arial" w:hAnsi="Arial" w:cs="Arial"/>
          <w:sz w:val="24"/>
          <w:szCs w:val="24"/>
        </w:rPr>
        <w:t>.</w:t>
      </w:r>
    </w:p>
    <w:p w14:paraId="7130F7A6" w14:textId="50A7434D" w:rsidR="008577E3" w:rsidRDefault="00E8242E" w:rsidP="00A67BC7">
      <w:pPr>
        <w:keepNext/>
        <w:spacing w:after="120" w:line="240" w:lineRule="auto"/>
        <w:jc w:val="center"/>
      </w:pPr>
      <w:r>
        <w:rPr>
          <w:noProof/>
        </w:rPr>
        <w:drawing>
          <wp:inline distT="0" distB="0" distL="0" distR="0" wp14:anchorId="69A7A3F3" wp14:editId="313EE000">
            <wp:extent cx="4999355" cy="1123950"/>
            <wp:effectExtent l="152400" t="152400" r="353695" b="361950"/>
            <wp:docPr id="27" name="Picture 27"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screen&#10;&#10;Description automatically generated"/>
                    <pic:cNvPicPr/>
                  </pic:nvPicPr>
                  <pic:blipFill rotWithShape="1">
                    <a:blip r:embed="rId40"/>
                    <a:srcRect b="9224"/>
                    <a:stretch/>
                  </pic:blipFill>
                  <pic:spPr bwMode="auto">
                    <a:xfrm>
                      <a:off x="0" y="0"/>
                      <a:ext cx="5002525" cy="112466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535E5BE" w14:textId="3215BC75" w:rsidR="008A79D3" w:rsidRPr="008A79D3" w:rsidRDefault="008577E3" w:rsidP="00DD1168">
      <w:pPr>
        <w:pStyle w:val="Caption"/>
        <w:jc w:val="center"/>
        <w:rPr>
          <w:sz w:val="24"/>
          <w:szCs w:val="24"/>
        </w:rPr>
      </w:pPr>
      <w:r>
        <w:t xml:space="preserve">Figure </w:t>
      </w:r>
      <w:r w:rsidR="00A93CF2">
        <w:t>9</w:t>
      </w:r>
      <w:r w:rsidR="002A6EC2">
        <w:t xml:space="preserve"> </w:t>
      </w:r>
      <w:r>
        <w:t>my NDIS provider portal navigation tabs</w:t>
      </w:r>
    </w:p>
    <w:p w14:paraId="4B91B57D" w14:textId="182B3C43" w:rsidR="00B52237" w:rsidRDefault="00B52237" w:rsidP="005553C7">
      <w:pPr>
        <w:spacing w:after="120" w:line="240" w:lineRule="auto"/>
        <w:rPr>
          <w:rFonts w:ascii="Arial" w:hAnsi="Arial" w:cs="Arial"/>
          <w:sz w:val="24"/>
          <w:szCs w:val="24"/>
        </w:rPr>
      </w:pPr>
    </w:p>
    <w:p w14:paraId="3973525B" w14:textId="77777777" w:rsidR="00B52237" w:rsidRDefault="00B52237" w:rsidP="003459F1">
      <w:pPr>
        <w:spacing w:after="120" w:line="240" w:lineRule="auto"/>
        <w:rPr>
          <w:rFonts w:ascii="Arial" w:hAnsi="Arial" w:cs="Arial"/>
          <w:sz w:val="24"/>
          <w:szCs w:val="24"/>
        </w:rPr>
      </w:pPr>
      <w:r>
        <w:rPr>
          <w:rFonts w:ascii="Arial" w:hAnsi="Arial" w:cs="Arial"/>
          <w:sz w:val="24"/>
          <w:szCs w:val="24"/>
        </w:rPr>
        <w:br w:type="page"/>
      </w:r>
    </w:p>
    <w:p w14:paraId="2FEC6756" w14:textId="77777777" w:rsidR="008A79D3" w:rsidRDefault="008A79D3" w:rsidP="005553C7">
      <w:pPr>
        <w:pStyle w:val="Heading1"/>
        <w:spacing w:after="120" w:line="240" w:lineRule="auto"/>
      </w:pPr>
      <w:bookmarkStart w:id="23" w:name="_My_Participants"/>
      <w:bookmarkStart w:id="24" w:name="_Toc236923561"/>
      <w:bookmarkEnd w:id="23"/>
      <w:r w:rsidRPr="008A79D3">
        <w:lastRenderedPageBreak/>
        <w:t>My Participants</w:t>
      </w:r>
      <w:bookmarkEnd w:id="24"/>
    </w:p>
    <w:p w14:paraId="186F00E1" w14:textId="54722EDF" w:rsidR="00196D56" w:rsidRDefault="00196D56" w:rsidP="00196D56">
      <w:pPr>
        <w:tabs>
          <w:tab w:val="left" w:pos="426"/>
        </w:tabs>
        <w:spacing w:after="120" w:line="240" w:lineRule="auto"/>
        <w:rPr>
          <w:rFonts w:ascii="Arial" w:hAnsi="Arial" w:cs="Arial"/>
          <w:sz w:val="24"/>
          <w:szCs w:val="24"/>
        </w:rPr>
      </w:pPr>
      <w:r w:rsidRPr="15723368">
        <w:rPr>
          <w:rFonts w:ascii="Arial" w:hAnsi="Arial" w:cs="Arial"/>
          <w:sz w:val="24"/>
          <w:szCs w:val="24"/>
        </w:rPr>
        <w:t>The Participant</w:t>
      </w:r>
      <w:r w:rsidR="015E8C5D" w:rsidRPr="15723368">
        <w:rPr>
          <w:rFonts w:ascii="Arial" w:hAnsi="Arial" w:cs="Arial"/>
          <w:sz w:val="24"/>
          <w:szCs w:val="24"/>
        </w:rPr>
        <w:t xml:space="preserve"> relationship</w:t>
      </w:r>
      <w:r w:rsidRPr="15723368">
        <w:rPr>
          <w:rFonts w:ascii="Arial" w:hAnsi="Arial" w:cs="Arial"/>
          <w:sz w:val="24"/>
          <w:szCs w:val="24"/>
        </w:rPr>
        <w:t xml:space="preserve"> list allows you to search for a participant and view their plan when the participant has given the NDIA consent to share their plan with you. </w:t>
      </w:r>
    </w:p>
    <w:p w14:paraId="1A5A561B" w14:textId="24FF594C" w:rsidR="001A1660" w:rsidRPr="008A79D3" w:rsidRDefault="001A1660" w:rsidP="00A67BC7">
      <w:pPr>
        <w:spacing w:after="120" w:line="240" w:lineRule="auto"/>
        <w:rPr>
          <w:rFonts w:ascii="Arial" w:hAnsi="Arial" w:cs="Arial"/>
          <w:sz w:val="24"/>
          <w:szCs w:val="24"/>
        </w:rPr>
      </w:pPr>
      <w:r w:rsidRPr="008A79D3">
        <w:rPr>
          <w:rFonts w:ascii="Arial" w:hAnsi="Arial" w:cs="Arial"/>
          <w:sz w:val="24"/>
          <w:szCs w:val="24"/>
        </w:rPr>
        <w:t xml:space="preserve">The NDIA requires consent from participants to share their plans with providers. Only participants and their nominees can provide the NDIA with the consent to share their plans with providers. Participants have the choice to either </w:t>
      </w:r>
      <w:r w:rsidR="00FF2665" w:rsidRPr="008A79D3">
        <w:rPr>
          <w:rFonts w:ascii="Arial" w:hAnsi="Arial" w:cs="Arial"/>
          <w:sz w:val="24"/>
          <w:szCs w:val="24"/>
        </w:rPr>
        <w:t>share or</w:t>
      </w:r>
      <w:r w:rsidRPr="008A79D3">
        <w:rPr>
          <w:rFonts w:ascii="Arial" w:hAnsi="Arial" w:cs="Arial"/>
          <w:sz w:val="24"/>
          <w:szCs w:val="24"/>
        </w:rPr>
        <w:t xml:space="preserve"> not share their plans with you and can withdraw consent at any time.</w:t>
      </w:r>
    </w:p>
    <w:p w14:paraId="758169A3" w14:textId="77777777" w:rsidR="00196D56" w:rsidRDefault="00196D56" w:rsidP="00196D56">
      <w:pPr>
        <w:tabs>
          <w:tab w:val="left" w:pos="426"/>
        </w:tabs>
        <w:spacing w:after="120" w:line="240" w:lineRule="auto"/>
        <w:rPr>
          <w:rFonts w:ascii="Arial" w:hAnsi="Arial" w:cs="Arial"/>
          <w:sz w:val="24"/>
          <w:szCs w:val="24"/>
        </w:rPr>
      </w:pPr>
      <w:r>
        <w:rPr>
          <w:rFonts w:ascii="Arial" w:hAnsi="Arial" w:cs="Arial"/>
          <w:sz w:val="24"/>
          <w:szCs w:val="24"/>
        </w:rPr>
        <w:t xml:space="preserve">In addition, you can view other information, including: </w:t>
      </w:r>
    </w:p>
    <w:p w14:paraId="00BE915F" w14:textId="77777777" w:rsidR="00196D56" w:rsidRPr="003459F1"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NDIS number,</w:t>
      </w:r>
    </w:p>
    <w:p w14:paraId="29DBA66E" w14:textId="77777777" w:rsidR="00196D56" w:rsidRPr="003459F1"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Participant name</w:t>
      </w:r>
    </w:p>
    <w:p w14:paraId="6A8C9749" w14:textId="77777777" w:rsidR="00196D56" w:rsidRPr="003459F1"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Location</w:t>
      </w:r>
    </w:p>
    <w:p w14:paraId="5482327C" w14:textId="41AF1AC5" w:rsidR="00254A3D" w:rsidRDefault="00254A3D" w:rsidP="00B0763F">
      <w:pPr>
        <w:pStyle w:val="ListParagraph"/>
        <w:numPr>
          <w:ilvl w:val="0"/>
          <w:numId w:val="13"/>
        </w:numPr>
        <w:tabs>
          <w:tab w:val="left" w:pos="426"/>
        </w:tabs>
        <w:spacing w:after="120" w:line="240" w:lineRule="auto"/>
        <w:rPr>
          <w:rFonts w:ascii="Arial" w:hAnsi="Arial" w:cs="Arial"/>
          <w:sz w:val="24"/>
          <w:szCs w:val="24"/>
        </w:rPr>
      </w:pPr>
      <w:r>
        <w:rPr>
          <w:rFonts w:ascii="Arial" w:hAnsi="Arial" w:cs="Arial"/>
          <w:sz w:val="24"/>
          <w:szCs w:val="24"/>
        </w:rPr>
        <w:t>Role</w:t>
      </w:r>
    </w:p>
    <w:p w14:paraId="2E94C23F" w14:textId="7CF81673" w:rsidR="00196D56" w:rsidRPr="003459F1"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Role start date</w:t>
      </w:r>
    </w:p>
    <w:p w14:paraId="1BECAA47" w14:textId="77777777" w:rsidR="00196D56" w:rsidRPr="003459F1"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Role end date</w:t>
      </w:r>
    </w:p>
    <w:p w14:paraId="614D32E4" w14:textId="77777777" w:rsidR="00196D56" w:rsidRDefault="00196D56"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Status</w:t>
      </w:r>
    </w:p>
    <w:p w14:paraId="24E08ED4" w14:textId="4325A15A" w:rsidR="00254A3D" w:rsidRPr="00A44125" w:rsidRDefault="00254A3D" w:rsidP="00254A3D">
      <w:pPr>
        <w:pStyle w:val="Caption"/>
        <w:keepNext/>
        <w:rPr>
          <w:i w:val="0"/>
          <w:iCs w:val="0"/>
          <w:color w:val="auto"/>
          <w:sz w:val="24"/>
          <w:szCs w:val="24"/>
        </w:rPr>
      </w:pPr>
      <w:r w:rsidRPr="00A44125">
        <w:rPr>
          <w:b/>
          <w:bCs/>
          <w:i w:val="0"/>
          <w:iCs w:val="0"/>
          <w:color w:val="auto"/>
          <w:sz w:val="24"/>
          <w:szCs w:val="24"/>
        </w:rPr>
        <w:t>Note:</w:t>
      </w:r>
      <w:r w:rsidRPr="00A44125">
        <w:rPr>
          <w:i w:val="0"/>
          <w:iCs w:val="0"/>
          <w:color w:val="auto"/>
          <w:sz w:val="24"/>
          <w:szCs w:val="24"/>
        </w:rPr>
        <w:t xml:space="preserve"> The role column will state the role that you have with the participant. Roles can be my provider, plan manager, support coordinator or recover</w:t>
      </w:r>
      <w:r w:rsidR="00DE35F0">
        <w:rPr>
          <w:i w:val="0"/>
          <w:iCs w:val="0"/>
          <w:color w:val="auto"/>
          <w:sz w:val="24"/>
          <w:szCs w:val="24"/>
        </w:rPr>
        <w:t>y</w:t>
      </w:r>
      <w:r w:rsidRPr="00A44125">
        <w:rPr>
          <w:i w:val="0"/>
          <w:iCs w:val="0"/>
          <w:color w:val="auto"/>
          <w:sz w:val="24"/>
          <w:szCs w:val="24"/>
        </w:rPr>
        <w:t xml:space="preserve"> coach. A participant may appear in the list more than once if you have multiple roles with them.</w:t>
      </w:r>
    </w:p>
    <w:p w14:paraId="20A642C8" w14:textId="69F495BF" w:rsidR="00254A3D" w:rsidRPr="00D37925" w:rsidRDefault="1A89F40D" w:rsidP="6DC37A96">
      <w:pPr>
        <w:rPr>
          <w:rFonts w:ascii="Arial" w:hAnsi="Arial" w:cs="Arial"/>
          <w:sz w:val="24"/>
          <w:szCs w:val="24"/>
        </w:rPr>
      </w:pPr>
      <w:r w:rsidRPr="00D37925">
        <w:rPr>
          <w:rFonts w:ascii="Arial" w:hAnsi="Arial" w:cs="Arial"/>
          <w:sz w:val="24"/>
          <w:szCs w:val="24"/>
        </w:rPr>
        <w:t>If a participant relationship started within the past 29 days AND is due to end within the next 29 days, the participant relationship will show the status of "Ending soon" by default.</w:t>
      </w:r>
      <w:r w:rsidR="775A9DBF" w:rsidRPr="00D37925">
        <w:rPr>
          <w:rFonts w:ascii="Arial" w:hAnsi="Arial" w:cs="Arial"/>
          <w:sz w:val="24"/>
          <w:szCs w:val="24"/>
        </w:rPr>
        <w:t xml:space="preserve"> However, if the table is sorted manually by “Role start date”, those participant relationships will be dis</w:t>
      </w:r>
      <w:r w:rsidR="19B68AD3" w:rsidRPr="00D37925">
        <w:rPr>
          <w:rFonts w:ascii="Arial" w:hAnsi="Arial" w:cs="Arial"/>
          <w:sz w:val="24"/>
          <w:szCs w:val="24"/>
        </w:rPr>
        <w:t xml:space="preserve">played </w:t>
      </w:r>
      <w:r w:rsidR="4DDA3774" w:rsidRPr="00D37925">
        <w:rPr>
          <w:rFonts w:ascii="Arial" w:hAnsi="Arial" w:cs="Arial"/>
          <w:sz w:val="24"/>
          <w:szCs w:val="24"/>
        </w:rPr>
        <w:t>with status</w:t>
      </w:r>
      <w:r w:rsidR="19B68AD3" w:rsidRPr="00D37925">
        <w:rPr>
          <w:rFonts w:ascii="Arial" w:hAnsi="Arial" w:cs="Arial"/>
          <w:sz w:val="24"/>
          <w:szCs w:val="24"/>
        </w:rPr>
        <w:t xml:space="preserve"> “New” and if the table is sorted by “Role end date”, they will be displayed </w:t>
      </w:r>
      <w:r w:rsidR="02812C51" w:rsidRPr="00D37925">
        <w:rPr>
          <w:rFonts w:ascii="Arial" w:hAnsi="Arial" w:cs="Arial"/>
          <w:sz w:val="24"/>
          <w:szCs w:val="24"/>
        </w:rPr>
        <w:t xml:space="preserve">with status </w:t>
      </w:r>
      <w:r w:rsidR="19B68AD3" w:rsidRPr="00D37925">
        <w:rPr>
          <w:rFonts w:ascii="Arial" w:hAnsi="Arial" w:cs="Arial"/>
          <w:sz w:val="24"/>
          <w:szCs w:val="24"/>
        </w:rPr>
        <w:t>“</w:t>
      </w:r>
      <w:r w:rsidR="4A9E709E" w:rsidRPr="00D37925">
        <w:rPr>
          <w:rFonts w:ascii="Arial" w:hAnsi="Arial" w:cs="Arial"/>
          <w:sz w:val="24"/>
          <w:szCs w:val="24"/>
        </w:rPr>
        <w:t>Ending soon”.</w:t>
      </w:r>
      <w:r w:rsidR="00EB051D" w:rsidRPr="00D37925">
        <w:rPr>
          <w:rFonts w:ascii="Arial" w:hAnsi="Arial" w:cs="Arial"/>
          <w:sz w:val="24"/>
          <w:szCs w:val="24"/>
        </w:rPr>
        <w:t xml:space="preserve"> Similarly, the same relationship will also appear in the </w:t>
      </w:r>
      <w:r w:rsidR="00586274" w:rsidRPr="00D37925">
        <w:rPr>
          <w:rFonts w:ascii="Arial" w:hAnsi="Arial" w:cs="Arial"/>
          <w:sz w:val="24"/>
          <w:szCs w:val="24"/>
        </w:rPr>
        <w:t xml:space="preserve">filtered list </w:t>
      </w:r>
      <w:r w:rsidR="0070632E" w:rsidRPr="00D37925">
        <w:rPr>
          <w:rFonts w:ascii="Arial" w:hAnsi="Arial" w:cs="Arial"/>
          <w:sz w:val="24"/>
          <w:szCs w:val="24"/>
        </w:rPr>
        <w:t xml:space="preserve">when a </w:t>
      </w:r>
      <w:r w:rsidR="09BABAA4" w:rsidRPr="00D37925">
        <w:rPr>
          <w:rFonts w:ascii="Arial" w:hAnsi="Arial" w:cs="Arial"/>
          <w:sz w:val="24"/>
          <w:szCs w:val="24"/>
        </w:rPr>
        <w:t>‘</w:t>
      </w:r>
      <w:r w:rsidR="00586274" w:rsidRPr="00D37925">
        <w:rPr>
          <w:rFonts w:ascii="Arial" w:hAnsi="Arial" w:cs="Arial"/>
          <w:sz w:val="24"/>
          <w:szCs w:val="24"/>
        </w:rPr>
        <w:t>Status</w:t>
      </w:r>
      <w:r w:rsidR="0EE4FCDD" w:rsidRPr="00D37925">
        <w:rPr>
          <w:rFonts w:ascii="Arial" w:hAnsi="Arial" w:cs="Arial"/>
          <w:sz w:val="24"/>
          <w:szCs w:val="24"/>
        </w:rPr>
        <w:t>’</w:t>
      </w:r>
      <w:r w:rsidR="0070632E" w:rsidRPr="00D37925">
        <w:rPr>
          <w:rFonts w:ascii="Arial" w:hAnsi="Arial" w:cs="Arial"/>
          <w:sz w:val="24"/>
          <w:szCs w:val="24"/>
        </w:rPr>
        <w:t xml:space="preserve"> filter is applied.</w:t>
      </w:r>
      <w:r w:rsidR="4AF3E98E" w:rsidRPr="00D37925">
        <w:rPr>
          <w:rFonts w:ascii="Arial" w:hAnsi="Arial" w:cs="Arial"/>
          <w:sz w:val="24"/>
          <w:szCs w:val="24"/>
        </w:rPr>
        <w:t xml:space="preserve"> This means a participants could have </w:t>
      </w:r>
      <w:r w:rsidR="2EC5996C" w:rsidRPr="00D37925">
        <w:rPr>
          <w:rFonts w:ascii="Arial" w:hAnsi="Arial" w:cs="Arial"/>
          <w:sz w:val="24"/>
          <w:szCs w:val="24"/>
        </w:rPr>
        <w:t>either a</w:t>
      </w:r>
      <w:r w:rsidR="4AF3E98E" w:rsidRPr="00D37925">
        <w:rPr>
          <w:rFonts w:ascii="Arial" w:hAnsi="Arial" w:cs="Arial"/>
          <w:sz w:val="24"/>
          <w:szCs w:val="24"/>
        </w:rPr>
        <w:t xml:space="preserve"> '</w:t>
      </w:r>
      <w:r w:rsidR="258CCA6A" w:rsidRPr="00D37925">
        <w:rPr>
          <w:rFonts w:ascii="Arial" w:hAnsi="Arial" w:cs="Arial"/>
          <w:sz w:val="24"/>
          <w:szCs w:val="24"/>
        </w:rPr>
        <w:t>N</w:t>
      </w:r>
      <w:r w:rsidR="4AF3E98E" w:rsidRPr="00D37925">
        <w:rPr>
          <w:rFonts w:ascii="Arial" w:hAnsi="Arial" w:cs="Arial"/>
          <w:sz w:val="24"/>
          <w:szCs w:val="24"/>
        </w:rPr>
        <w:t xml:space="preserve">ew status' </w:t>
      </w:r>
      <w:r w:rsidR="75F8097B" w:rsidRPr="00D37925">
        <w:rPr>
          <w:rFonts w:ascii="Arial" w:hAnsi="Arial" w:cs="Arial"/>
          <w:sz w:val="24"/>
          <w:szCs w:val="24"/>
        </w:rPr>
        <w:t>or</w:t>
      </w:r>
      <w:r w:rsidR="4AF3E98E" w:rsidRPr="00D37925">
        <w:rPr>
          <w:rFonts w:ascii="Arial" w:hAnsi="Arial" w:cs="Arial"/>
          <w:sz w:val="24"/>
          <w:szCs w:val="24"/>
        </w:rPr>
        <w:t xml:space="preserve"> a</w:t>
      </w:r>
      <w:r w:rsidR="1651E1B1" w:rsidRPr="00D37925">
        <w:rPr>
          <w:rFonts w:ascii="Arial" w:hAnsi="Arial" w:cs="Arial"/>
          <w:sz w:val="24"/>
          <w:szCs w:val="24"/>
        </w:rPr>
        <w:t>n</w:t>
      </w:r>
      <w:r w:rsidR="4AF3E98E" w:rsidRPr="00D37925">
        <w:rPr>
          <w:rFonts w:ascii="Arial" w:hAnsi="Arial" w:cs="Arial"/>
          <w:sz w:val="24"/>
          <w:szCs w:val="24"/>
        </w:rPr>
        <w:t xml:space="preserve"> '</w:t>
      </w:r>
      <w:r w:rsidR="0C65377B" w:rsidRPr="00D37925">
        <w:rPr>
          <w:rFonts w:ascii="Arial" w:hAnsi="Arial" w:cs="Arial"/>
          <w:sz w:val="24"/>
          <w:szCs w:val="24"/>
        </w:rPr>
        <w:t>E</w:t>
      </w:r>
      <w:r w:rsidR="4AF3E98E" w:rsidRPr="00D37925">
        <w:rPr>
          <w:rFonts w:ascii="Arial" w:hAnsi="Arial" w:cs="Arial"/>
          <w:sz w:val="24"/>
          <w:szCs w:val="24"/>
        </w:rPr>
        <w:t>nding soon status', under this circumstance</w:t>
      </w:r>
      <w:r w:rsidR="73AF82A6" w:rsidRPr="00D37925">
        <w:rPr>
          <w:rFonts w:ascii="Arial" w:hAnsi="Arial" w:cs="Arial"/>
          <w:sz w:val="24"/>
          <w:szCs w:val="24"/>
        </w:rPr>
        <w:t>.</w:t>
      </w:r>
    </w:p>
    <w:p w14:paraId="33706B3A" w14:textId="41172767" w:rsidR="00196D56" w:rsidRDefault="00C10951" w:rsidP="00196D56">
      <w:pPr>
        <w:pStyle w:val="Caption"/>
        <w:keepNext/>
      </w:pPr>
      <w:r>
        <w:t>T</w:t>
      </w:r>
      <w:r w:rsidR="00196D56">
        <w:t xml:space="preserve">able </w:t>
      </w:r>
      <w:r w:rsidRPr="6DC37A96">
        <w:fldChar w:fldCharType="begin"/>
      </w:r>
      <w:r>
        <w:instrText xml:space="preserve"> SEQ Table \* ARABIC </w:instrText>
      </w:r>
      <w:r w:rsidRPr="6DC37A96">
        <w:fldChar w:fldCharType="separate"/>
      </w:r>
      <w:r w:rsidR="004C6D61">
        <w:rPr>
          <w:noProof/>
        </w:rPr>
        <w:t>1</w:t>
      </w:r>
      <w:r w:rsidRPr="6DC37A96">
        <w:rPr>
          <w:noProof/>
        </w:rPr>
        <w:fldChar w:fldCharType="end"/>
      </w:r>
      <w:r w:rsidR="00196D56">
        <w:t xml:space="preserve"> Role status</w:t>
      </w:r>
    </w:p>
    <w:tbl>
      <w:tblPr>
        <w:tblStyle w:val="TableGrid"/>
        <w:tblW w:w="0" w:type="auto"/>
        <w:tblLook w:val="04A0" w:firstRow="1" w:lastRow="0" w:firstColumn="1" w:lastColumn="0" w:noHBand="0" w:noVBand="1"/>
      </w:tblPr>
      <w:tblGrid>
        <w:gridCol w:w="2830"/>
        <w:gridCol w:w="6096"/>
      </w:tblGrid>
      <w:tr w:rsidR="00196D56" w14:paraId="603E2FE1" w14:textId="77777777" w:rsidTr="03F82483">
        <w:trPr>
          <w:cantSplit/>
        </w:trPr>
        <w:tc>
          <w:tcPr>
            <w:tcW w:w="2830" w:type="dxa"/>
            <w:shd w:val="clear" w:color="auto" w:fill="752976"/>
          </w:tcPr>
          <w:p w14:paraId="5B7724AD" w14:textId="77777777" w:rsidR="00196D56" w:rsidRPr="003459F1" w:rsidRDefault="00196D56">
            <w:pPr>
              <w:tabs>
                <w:tab w:val="left" w:pos="426"/>
              </w:tabs>
              <w:spacing w:after="120"/>
              <w:rPr>
                <w:rFonts w:ascii="Arial" w:hAnsi="Arial" w:cs="Arial"/>
                <w:b/>
                <w:bCs/>
                <w:sz w:val="24"/>
                <w:szCs w:val="24"/>
              </w:rPr>
            </w:pPr>
            <w:r w:rsidRPr="00CD2E69">
              <w:rPr>
                <w:rFonts w:ascii="Arial" w:hAnsi="Arial" w:cs="Arial"/>
                <w:b/>
                <w:bCs/>
                <w:color w:val="FFFFFF" w:themeColor="background1"/>
                <w:sz w:val="24"/>
                <w:szCs w:val="24"/>
              </w:rPr>
              <w:t>Participant</w:t>
            </w:r>
            <w:r w:rsidRPr="003459F1">
              <w:rPr>
                <w:rFonts w:ascii="Arial" w:hAnsi="Arial" w:cs="Arial"/>
                <w:b/>
                <w:bCs/>
                <w:color w:val="FFFFFF" w:themeColor="background1"/>
                <w:sz w:val="24"/>
                <w:szCs w:val="24"/>
              </w:rPr>
              <w:t xml:space="preserve"> status </w:t>
            </w:r>
          </w:p>
        </w:tc>
        <w:tc>
          <w:tcPr>
            <w:tcW w:w="6096" w:type="dxa"/>
            <w:shd w:val="clear" w:color="auto" w:fill="752976"/>
          </w:tcPr>
          <w:p w14:paraId="04C6F8A9" w14:textId="77777777" w:rsidR="00196D56" w:rsidRPr="003459F1" w:rsidRDefault="00196D56">
            <w:pPr>
              <w:tabs>
                <w:tab w:val="left" w:pos="426"/>
              </w:tabs>
              <w:spacing w:after="120"/>
              <w:rPr>
                <w:rFonts w:ascii="Arial" w:hAnsi="Arial" w:cs="Arial"/>
                <w:b/>
                <w:bCs/>
                <w:sz w:val="24"/>
                <w:szCs w:val="24"/>
              </w:rPr>
            </w:pPr>
            <w:r w:rsidRPr="003459F1">
              <w:rPr>
                <w:rFonts w:ascii="Arial" w:hAnsi="Arial" w:cs="Arial"/>
                <w:b/>
                <w:bCs/>
                <w:color w:val="FFFFFF" w:themeColor="background1"/>
                <w:sz w:val="24"/>
                <w:szCs w:val="24"/>
              </w:rPr>
              <w:t>Definition</w:t>
            </w:r>
          </w:p>
        </w:tc>
      </w:tr>
      <w:tr w:rsidR="00196D56" w14:paraId="11FA2BFD" w14:textId="77777777" w:rsidTr="03F82483">
        <w:trPr>
          <w:cantSplit/>
        </w:trPr>
        <w:tc>
          <w:tcPr>
            <w:tcW w:w="2830" w:type="dxa"/>
          </w:tcPr>
          <w:p w14:paraId="4CBFA553" w14:textId="77777777" w:rsidR="00196D56" w:rsidRDefault="00196D56">
            <w:pPr>
              <w:tabs>
                <w:tab w:val="left" w:pos="426"/>
              </w:tabs>
              <w:spacing w:after="120"/>
              <w:rPr>
                <w:rFonts w:ascii="Arial" w:hAnsi="Arial" w:cs="Arial"/>
                <w:sz w:val="24"/>
                <w:szCs w:val="24"/>
              </w:rPr>
            </w:pPr>
            <w:r>
              <w:rPr>
                <w:rFonts w:ascii="Arial" w:hAnsi="Arial" w:cs="Arial"/>
                <w:sz w:val="24"/>
                <w:szCs w:val="24"/>
              </w:rPr>
              <w:t>New</w:t>
            </w:r>
          </w:p>
        </w:tc>
        <w:tc>
          <w:tcPr>
            <w:tcW w:w="6096" w:type="dxa"/>
          </w:tcPr>
          <w:p w14:paraId="6F365224" w14:textId="1C189919" w:rsidR="00196D56" w:rsidRDefault="487A5353">
            <w:pPr>
              <w:tabs>
                <w:tab w:val="left" w:pos="426"/>
              </w:tabs>
              <w:spacing w:after="120"/>
              <w:rPr>
                <w:rFonts w:ascii="Arial" w:hAnsi="Arial" w:cs="Arial"/>
                <w:sz w:val="24"/>
                <w:szCs w:val="24"/>
              </w:rPr>
            </w:pPr>
            <w:r w:rsidRPr="6C2D019A">
              <w:rPr>
                <w:rFonts w:ascii="Arial" w:hAnsi="Arial" w:cs="Arial"/>
                <w:sz w:val="24"/>
                <w:szCs w:val="24"/>
              </w:rPr>
              <w:t xml:space="preserve">Role started </w:t>
            </w:r>
            <w:r w:rsidR="4404BD5A" w:rsidRPr="6C2D019A">
              <w:rPr>
                <w:rFonts w:ascii="Arial" w:hAnsi="Arial" w:cs="Arial"/>
                <w:sz w:val="24"/>
                <w:szCs w:val="24"/>
              </w:rPr>
              <w:t>w</w:t>
            </w:r>
            <w:r w:rsidR="00196D56" w:rsidRPr="6C2D019A">
              <w:rPr>
                <w:rFonts w:ascii="Arial" w:hAnsi="Arial" w:cs="Arial"/>
                <w:sz w:val="24"/>
                <w:szCs w:val="24"/>
              </w:rPr>
              <w:t xml:space="preserve">ithin the last 29 days. </w:t>
            </w:r>
          </w:p>
        </w:tc>
      </w:tr>
      <w:tr w:rsidR="00196D56" w14:paraId="5A8108F9" w14:textId="77777777" w:rsidTr="03F82483">
        <w:trPr>
          <w:cantSplit/>
        </w:trPr>
        <w:tc>
          <w:tcPr>
            <w:tcW w:w="2830" w:type="dxa"/>
          </w:tcPr>
          <w:p w14:paraId="45763498" w14:textId="76B624B4" w:rsidR="00196D56" w:rsidRPr="005B21EA" w:rsidRDefault="00196D56">
            <w:pPr>
              <w:tabs>
                <w:tab w:val="left" w:pos="426"/>
              </w:tabs>
              <w:spacing w:after="120"/>
              <w:rPr>
                <w:rFonts w:ascii="Arial" w:hAnsi="Arial" w:cs="Arial"/>
                <w:sz w:val="24"/>
                <w:szCs w:val="24"/>
              </w:rPr>
            </w:pPr>
          </w:p>
        </w:tc>
        <w:tc>
          <w:tcPr>
            <w:tcW w:w="6096" w:type="dxa"/>
          </w:tcPr>
          <w:p w14:paraId="62CC8116" w14:textId="44AAF850" w:rsidR="00196D56" w:rsidRPr="003459F1" w:rsidRDefault="00196D56">
            <w:pPr>
              <w:tabs>
                <w:tab w:val="left" w:pos="426"/>
              </w:tabs>
              <w:spacing w:after="120"/>
              <w:rPr>
                <w:rFonts w:ascii="Arial" w:hAnsi="Arial" w:cs="Arial"/>
                <w:color w:val="000000" w:themeColor="text1"/>
                <w:sz w:val="24"/>
                <w:szCs w:val="24"/>
              </w:rPr>
            </w:pPr>
          </w:p>
        </w:tc>
      </w:tr>
      <w:tr w:rsidR="00196D56" w14:paraId="44E96263" w14:textId="77777777" w:rsidTr="03F82483">
        <w:trPr>
          <w:cantSplit/>
        </w:trPr>
        <w:tc>
          <w:tcPr>
            <w:tcW w:w="2830" w:type="dxa"/>
          </w:tcPr>
          <w:p w14:paraId="23422C73" w14:textId="77777777" w:rsidR="00196D56" w:rsidRPr="005B21EA" w:rsidRDefault="00196D56">
            <w:pPr>
              <w:tabs>
                <w:tab w:val="left" w:pos="426"/>
              </w:tabs>
              <w:spacing w:after="120"/>
              <w:rPr>
                <w:rFonts w:ascii="Arial" w:hAnsi="Arial" w:cs="Arial"/>
                <w:sz w:val="24"/>
                <w:szCs w:val="24"/>
              </w:rPr>
            </w:pPr>
            <w:r w:rsidRPr="005B21EA">
              <w:rPr>
                <w:rFonts w:ascii="Arial" w:hAnsi="Arial" w:cs="Arial"/>
                <w:sz w:val="24"/>
                <w:szCs w:val="24"/>
              </w:rPr>
              <w:t>Ending soon</w:t>
            </w:r>
          </w:p>
        </w:tc>
        <w:tc>
          <w:tcPr>
            <w:tcW w:w="6096" w:type="dxa"/>
          </w:tcPr>
          <w:p w14:paraId="3CAFF226" w14:textId="06E86002" w:rsidR="00196D56" w:rsidRPr="003459F1" w:rsidRDefault="32F5E124">
            <w:pPr>
              <w:tabs>
                <w:tab w:val="left" w:pos="426"/>
              </w:tabs>
              <w:spacing w:after="120"/>
              <w:rPr>
                <w:rFonts w:ascii="Arial" w:hAnsi="Arial" w:cs="Arial"/>
                <w:color w:val="000000" w:themeColor="text1"/>
                <w:sz w:val="24"/>
                <w:szCs w:val="24"/>
              </w:rPr>
            </w:pPr>
            <w:r w:rsidRPr="03F82483">
              <w:rPr>
                <w:rFonts w:ascii="Arial" w:hAnsi="Arial" w:cs="Arial"/>
                <w:color w:val="000000" w:themeColor="text1"/>
                <w:sz w:val="24"/>
                <w:szCs w:val="24"/>
              </w:rPr>
              <w:t>Role ends within the ne</w:t>
            </w:r>
            <w:r w:rsidR="00C62062">
              <w:rPr>
                <w:rFonts w:ascii="Arial" w:hAnsi="Arial" w:cs="Arial"/>
                <w:color w:val="000000" w:themeColor="text1"/>
                <w:sz w:val="24"/>
                <w:szCs w:val="24"/>
              </w:rPr>
              <w:t xml:space="preserve">xt </w:t>
            </w:r>
            <w:r w:rsidR="00196D56" w:rsidRPr="03F82483">
              <w:rPr>
                <w:rFonts w:ascii="Arial" w:hAnsi="Arial" w:cs="Arial"/>
                <w:color w:val="000000" w:themeColor="text1"/>
                <w:sz w:val="24"/>
                <w:szCs w:val="24"/>
              </w:rPr>
              <w:t xml:space="preserve">29 days </w:t>
            </w:r>
          </w:p>
        </w:tc>
      </w:tr>
    </w:tbl>
    <w:p w14:paraId="7384199A" w14:textId="29F90CE3" w:rsidR="00FD5C1D" w:rsidRDefault="00FD5C1D" w:rsidP="00DD1168">
      <w:pPr>
        <w:keepNext/>
        <w:tabs>
          <w:tab w:val="left" w:pos="426"/>
        </w:tabs>
        <w:spacing w:after="120" w:line="240" w:lineRule="auto"/>
        <w:jc w:val="center"/>
      </w:pPr>
    </w:p>
    <w:p w14:paraId="52AD2410" w14:textId="086D277F" w:rsidR="00254A3D" w:rsidRDefault="00254A3D" w:rsidP="00254A3D">
      <w:pPr>
        <w:keepNext/>
        <w:tabs>
          <w:tab w:val="left" w:pos="426"/>
        </w:tabs>
        <w:spacing w:after="120" w:line="240" w:lineRule="auto"/>
        <w:jc w:val="center"/>
      </w:pPr>
      <w:r>
        <w:rPr>
          <w:noProof/>
        </w:rPr>
        <w:drawing>
          <wp:inline distT="0" distB="0" distL="0" distR="0" wp14:anchorId="5E90F825" wp14:editId="0C300E14">
            <wp:extent cx="5285726" cy="1580564"/>
            <wp:effectExtent l="0" t="0" r="2540" b="635"/>
            <wp:docPr id="18122032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85726" cy="1580564"/>
                    </a:xfrm>
                    <a:prstGeom prst="rect">
                      <a:avLst/>
                    </a:prstGeom>
                  </pic:spPr>
                </pic:pic>
              </a:graphicData>
            </a:graphic>
          </wp:inline>
        </w:drawing>
      </w:r>
    </w:p>
    <w:p w14:paraId="28EA8793" w14:textId="26A091F4" w:rsidR="00196D56" w:rsidRPr="008A79D3" w:rsidRDefault="00E50AC8" w:rsidP="00DD1168">
      <w:pPr>
        <w:pStyle w:val="Caption"/>
        <w:jc w:val="center"/>
        <w:rPr>
          <w:sz w:val="24"/>
          <w:szCs w:val="24"/>
        </w:rPr>
      </w:pPr>
      <w:r>
        <w:t xml:space="preserve">Figure </w:t>
      </w:r>
      <w:r w:rsidR="00A93CF2">
        <w:t>10</w:t>
      </w:r>
      <w:r w:rsidR="002A6EC2" w:rsidDel="00E50AC8">
        <w:t xml:space="preserve"> </w:t>
      </w:r>
      <w:r w:rsidR="00196D56">
        <w:t>Participant List</w:t>
      </w:r>
    </w:p>
    <w:p w14:paraId="7EE14058" w14:textId="77777777" w:rsidR="00254A3D" w:rsidRDefault="00254A3D" w:rsidP="00254A3D">
      <w:pPr>
        <w:spacing w:after="120" w:line="240" w:lineRule="auto"/>
        <w:rPr>
          <w:rFonts w:ascii="Arial" w:hAnsi="Arial" w:cs="Arial"/>
          <w:b/>
          <w:bCs/>
          <w:sz w:val="24"/>
          <w:szCs w:val="24"/>
          <w:u w:val="single"/>
        </w:rPr>
      </w:pPr>
    </w:p>
    <w:p w14:paraId="49595480" w14:textId="77777777" w:rsidR="00952B51" w:rsidRPr="00193853" w:rsidRDefault="00952B51" w:rsidP="00AF2868">
      <w:pPr>
        <w:pStyle w:val="Heading2"/>
      </w:pPr>
      <w:bookmarkStart w:id="25" w:name="_Toc236923562"/>
      <w:r w:rsidRPr="00193853">
        <w:t>Counter for New Participants</w:t>
      </w:r>
      <w:bookmarkEnd w:id="25"/>
    </w:p>
    <w:p w14:paraId="030B8D3E" w14:textId="5691AE2D" w:rsidR="00952B51" w:rsidRDefault="00952B51" w:rsidP="00952B51">
      <w:pPr>
        <w:spacing w:after="120" w:line="240" w:lineRule="auto"/>
        <w:rPr>
          <w:rFonts w:ascii="Arial" w:hAnsi="Arial" w:cs="Arial"/>
          <w:sz w:val="24"/>
          <w:szCs w:val="24"/>
        </w:rPr>
      </w:pPr>
      <w:r w:rsidRPr="161E97FF">
        <w:rPr>
          <w:rFonts w:ascii="Arial" w:hAnsi="Arial" w:cs="Arial"/>
          <w:sz w:val="24"/>
          <w:szCs w:val="24"/>
        </w:rPr>
        <w:t xml:space="preserve">A counter will display next to organisation name that will show how many participants your organisation has with the status of </w:t>
      </w:r>
      <w:r w:rsidR="33D649B8" w:rsidRPr="161E97FF">
        <w:rPr>
          <w:rFonts w:ascii="Arial" w:hAnsi="Arial" w:cs="Arial"/>
          <w:sz w:val="24"/>
          <w:szCs w:val="24"/>
        </w:rPr>
        <w:t>‘</w:t>
      </w:r>
      <w:r w:rsidRPr="161E97FF">
        <w:rPr>
          <w:rFonts w:ascii="Arial" w:hAnsi="Arial" w:cs="Arial"/>
          <w:sz w:val="24"/>
          <w:szCs w:val="24"/>
        </w:rPr>
        <w:t>New</w:t>
      </w:r>
      <w:r w:rsidR="4916E1AA" w:rsidRPr="161E97FF">
        <w:rPr>
          <w:rFonts w:ascii="Arial" w:hAnsi="Arial" w:cs="Arial"/>
          <w:sz w:val="24"/>
          <w:szCs w:val="24"/>
        </w:rPr>
        <w:t>’</w:t>
      </w:r>
      <w:r w:rsidR="7D815DCB" w:rsidRPr="161E97FF">
        <w:rPr>
          <w:rFonts w:ascii="Arial" w:hAnsi="Arial" w:cs="Arial"/>
          <w:sz w:val="24"/>
          <w:szCs w:val="24"/>
        </w:rPr>
        <w:t>’</w:t>
      </w:r>
      <w:r w:rsidRPr="161E97FF">
        <w:rPr>
          <w:rFonts w:ascii="Arial" w:hAnsi="Arial" w:cs="Arial"/>
          <w:sz w:val="24"/>
          <w:szCs w:val="24"/>
        </w:rPr>
        <w:t>.</w:t>
      </w:r>
    </w:p>
    <w:p w14:paraId="6D3635B9" w14:textId="77777777" w:rsidR="00952B51" w:rsidRDefault="00952B51" w:rsidP="00952B51">
      <w:pPr>
        <w:spacing w:after="120" w:line="240" w:lineRule="auto"/>
        <w:rPr>
          <w:rFonts w:ascii="Arial" w:hAnsi="Arial" w:cs="Arial"/>
          <w:sz w:val="24"/>
          <w:szCs w:val="24"/>
        </w:rPr>
      </w:pPr>
    </w:p>
    <w:p w14:paraId="53B7EEDF" w14:textId="77777777" w:rsidR="00952B51" w:rsidRDefault="00952B51" w:rsidP="00952B51">
      <w:pPr>
        <w:spacing w:after="120" w:line="240" w:lineRule="auto"/>
        <w:rPr>
          <w:rFonts w:ascii="Arial" w:hAnsi="Arial" w:cs="Arial"/>
          <w:sz w:val="24"/>
          <w:szCs w:val="24"/>
        </w:rPr>
      </w:pPr>
      <w:r w:rsidRPr="00D85AFC">
        <w:rPr>
          <w:rFonts w:ascii="Arial" w:hAnsi="Arial" w:cs="Arial"/>
          <w:noProof/>
          <w:sz w:val="24"/>
          <w:szCs w:val="24"/>
        </w:rPr>
        <w:drawing>
          <wp:inline distT="0" distB="0" distL="0" distR="0" wp14:anchorId="73957372" wp14:editId="63E53943">
            <wp:extent cx="5731510" cy="2172335"/>
            <wp:effectExtent l="0" t="0" r="2540" b="0"/>
            <wp:docPr id="2010819457" name="Picture 10" descr="A screenshot of a computer&#10;&#10;Description automatically generated">
              <a:extLst xmlns:a="http://schemas.openxmlformats.org/drawingml/2006/main">
                <a:ext uri="{FF2B5EF4-FFF2-40B4-BE49-F238E27FC236}">
                  <a16:creationId xmlns:a16="http://schemas.microsoft.com/office/drawing/2014/main" id="{C330F6B0-AFB5-7D20-D7EF-11868C44E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19457" name="Picture 10" descr="A screenshot of a computer&#10;&#10;Description automatically generated">
                      <a:extLst>
                        <a:ext uri="{FF2B5EF4-FFF2-40B4-BE49-F238E27FC236}">
                          <a16:creationId xmlns:a16="http://schemas.microsoft.com/office/drawing/2014/main" id="{C330F6B0-AFB5-7D20-D7EF-11868C44EB89}"/>
                        </a:ext>
                      </a:extLst>
                    </pic:cNvPr>
                    <pic:cNvPicPr>
                      <a:picLocks noChangeAspect="1"/>
                    </pic:cNvPicPr>
                  </pic:nvPicPr>
                  <pic:blipFill>
                    <a:blip r:embed="rId42"/>
                    <a:stretch>
                      <a:fillRect/>
                    </a:stretch>
                  </pic:blipFill>
                  <pic:spPr>
                    <a:xfrm>
                      <a:off x="0" y="0"/>
                      <a:ext cx="5731510" cy="2172335"/>
                    </a:xfrm>
                    <a:prstGeom prst="rect">
                      <a:avLst/>
                    </a:prstGeom>
                  </pic:spPr>
                </pic:pic>
              </a:graphicData>
            </a:graphic>
          </wp:inline>
        </w:drawing>
      </w:r>
    </w:p>
    <w:p w14:paraId="5253CABC" w14:textId="5F9FFED8" w:rsidR="00952B51" w:rsidRDefault="00952B51" w:rsidP="00952B51">
      <w:pPr>
        <w:pStyle w:val="Caption"/>
        <w:jc w:val="center"/>
      </w:pPr>
      <w:r>
        <w:t xml:space="preserve">Figure </w:t>
      </w:r>
      <w:r w:rsidR="002A6EC2">
        <w:t>1</w:t>
      </w:r>
      <w:r w:rsidR="00A93CF2">
        <w:t>1</w:t>
      </w:r>
      <w:r>
        <w:t xml:space="preserve"> Counter for New Participants</w:t>
      </w:r>
    </w:p>
    <w:p w14:paraId="1BDFB8A3" w14:textId="77777777" w:rsidR="00952B51" w:rsidRDefault="00952B51" w:rsidP="00254A3D">
      <w:pPr>
        <w:spacing w:after="120" w:line="240" w:lineRule="auto"/>
        <w:rPr>
          <w:rFonts w:ascii="Arial" w:hAnsi="Arial" w:cs="Arial"/>
          <w:b/>
          <w:bCs/>
          <w:sz w:val="24"/>
          <w:szCs w:val="24"/>
          <w:u w:val="single"/>
        </w:rPr>
      </w:pPr>
    </w:p>
    <w:p w14:paraId="7546A268" w14:textId="4B47284F" w:rsidR="00E80E8D" w:rsidRDefault="68252823" w:rsidP="00AF2868">
      <w:pPr>
        <w:pStyle w:val="Heading2"/>
      </w:pPr>
      <w:bookmarkStart w:id="26" w:name="_Toc236923563"/>
      <w:r>
        <w:t xml:space="preserve">Maximum display of </w:t>
      </w:r>
      <w:r w:rsidR="00E80E8D">
        <w:t xml:space="preserve">2000 </w:t>
      </w:r>
      <w:r w:rsidR="1CC9D6D7">
        <w:t>r</w:t>
      </w:r>
      <w:r w:rsidR="00E80E8D">
        <w:t>ecords on</w:t>
      </w:r>
      <w:r w:rsidR="7CD904D2">
        <w:t xml:space="preserve"> the</w:t>
      </w:r>
      <w:r w:rsidR="00E80E8D">
        <w:t xml:space="preserve"> My </w:t>
      </w:r>
      <w:r w:rsidR="00D37925">
        <w:t>participant’s</w:t>
      </w:r>
      <w:r w:rsidR="00E80E8D">
        <w:t xml:space="preserve"> page</w:t>
      </w:r>
      <w:bookmarkEnd w:id="26"/>
    </w:p>
    <w:p w14:paraId="462E1257" w14:textId="77777777" w:rsidR="003324FD" w:rsidRPr="006B708B" w:rsidRDefault="003324FD" w:rsidP="00254A3D">
      <w:pPr>
        <w:spacing w:after="120" w:line="240" w:lineRule="auto"/>
        <w:rPr>
          <w:rFonts w:ascii="Arial" w:hAnsi="Arial" w:cs="Arial"/>
          <w:b/>
          <w:bCs/>
          <w:sz w:val="32"/>
          <w:szCs w:val="32"/>
        </w:rPr>
      </w:pPr>
    </w:p>
    <w:p w14:paraId="20843384" w14:textId="1D1E0920" w:rsidR="00254A3D" w:rsidRDefault="00254A3D" w:rsidP="00254A3D">
      <w:pPr>
        <w:spacing w:after="120" w:line="240" w:lineRule="auto"/>
        <w:rPr>
          <w:rFonts w:ascii="Arial" w:eastAsia="Arial" w:hAnsi="Arial" w:cs="Arial"/>
          <w:color w:val="000000" w:themeColor="text1"/>
          <w:sz w:val="24"/>
          <w:szCs w:val="24"/>
        </w:rPr>
      </w:pPr>
      <w:r w:rsidRPr="7574AED1">
        <w:rPr>
          <w:rFonts w:ascii="Arial" w:eastAsia="Arial" w:hAnsi="Arial" w:cs="Arial"/>
          <w:color w:val="000000" w:themeColor="text1"/>
          <w:sz w:val="24"/>
          <w:szCs w:val="24"/>
        </w:rPr>
        <w:t xml:space="preserve">This list will display </w:t>
      </w:r>
      <w:r w:rsidR="07B9A591" w:rsidRPr="7574AED1">
        <w:rPr>
          <w:rFonts w:ascii="Arial" w:eastAsia="Arial" w:hAnsi="Arial" w:cs="Arial"/>
          <w:color w:val="000000" w:themeColor="text1"/>
          <w:sz w:val="24"/>
          <w:szCs w:val="24"/>
        </w:rPr>
        <w:t xml:space="preserve">a maximum of </w:t>
      </w:r>
      <w:r w:rsidRPr="7574AED1">
        <w:rPr>
          <w:rFonts w:ascii="Arial" w:eastAsia="Arial" w:hAnsi="Arial" w:cs="Arial"/>
          <w:color w:val="000000" w:themeColor="text1"/>
          <w:sz w:val="24"/>
          <w:szCs w:val="24"/>
        </w:rPr>
        <w:t xml:space="preserve">2,000 records. The below error message will appear </w:t>
      </w:r>
      <w:r w:rsidR="32F8F183" w:rsidRPr="7574AED1">
        <w:rPr>
          <w:rFonts w:ascii="Arial" w:eastAsia="Arial" w:hAnsi="Arial" w:cs="Arial"/>
          <w:color w:val="000000" w:themeColor="text1"/>
          <w:sz w:val="24"/>
          <w:szCs w:val="24"/>
        </w:rPr>
        <w:t>if this limit is exceeded.</w:t>
      </w:r>
      <w:r w:rsidR="00E80E8D" w:rsidRPr="7574AED1">
        <w:rPr>
          <w:rFonts w:ascii="Arial" w:eastAsia="Arial" w:hAnsi="Arial" w:cs="Arial"/>
          <w:color w:val="000000" w:themeColor="text1"/>
          <w:sz w:val="24"/>
          <w:szCs w:val="24"/>
        </w:rPr>
        <w:t xml:space="preserve"> To view the remaining records, use the search and filter tools.</w:t>
      </w:r>
    </w:p>
    <w:p w14:paraId="6DA6B584" w14:textId="77777777" w:rsidR="00E80E8D" w:rsidRPr="00F32E0C" w:rsidRDefault="00E80E8D" w:rsidP="00254A3D">
      <w:pPr>
        <w:spacing w:after="120" w:line="240" w:lineRule="auto"/>
        <w:rPr>
          <w:rFonts w:ascii="Arial" w:eastAsia="Arial" w:hAnsi="Arial" w:cs="Arial"/>
          <w:sz w:val="24"/>
          <w:szCs w:val="24"/>
        </w:rPr>
      </w:pPr>
    </w:p>
    <w:p w14:paraId="7DEEF17A" w14:textId="0DCF92E8" w:rsidR="00254A3D" w:rsidRDefault="00254A3D" w:rsidP="00254A3D">
      <w:pPr>
        <w:spacing w:after="120" w:line="240" w:lineRule="auto"/>
        <w:jc w:val="center"/>
        <w:rPr>
          <w:rFonts w:ascii="Arial" w:hAnsi="Arial" w:cs="Arial"/>
          <w:sz w:val="24"/>
          <w:szCs w:val="24"/>
        </w:rPr>
      </w:pPr>
      <w:r>
        <w:rPr>
          <w:noProof/>
        </w:rPr>
        <w:lastRenderedPageBreak/>
        <w:drawing>
          <wp:inline distT="0" distB="0" distL="0" distR="0" wp14:anchorId="6F439922" wp14:editId="3621C96A">
            <wp:extent cx="5495924" cy="2581275"/>
            <wp:effectExtent l="0" t="0" r="0" b="0"/>
            <wp:docPr id="2142900679" name="Picture 2142900679"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00679" name="Picture 2142900679" descr="A screenshot of a computer error&#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495924" cy="2581275"/>
                    </a:xfrm>
                    <a:prstGeom prst="rect">
                      <a:avLst/>
                    </a:prstGeom>
                  </pic:spPr>
                </pic:pic>
              </a:graphicData>
            </a:graphic>
          </wp:inline>
        </w:drawing>
      </w:r>
    </w:p>
    <w:p w14:paraId="689409EC" w14:textId="6B193365" w:rsidR="00254A3D" w:rsidRDefault="00254A3D">
      <w:pPr>
        <w:spacing w:before="240" w:after="120" w:line="279" w:lineRule="auto"/>
        <w:jc w:val="center"/>
        <w:rPr>
          <w:rFonts w:ascii="Arial" w:hAnsi="Arial" w:cs="Arial"/>
          <w:i/>
          <w:iCs/>
          <w:color w:val="7030A0"/>
          <w:szCs w:val="22"/>
        </w:rPr>
      </w:pPr>
      <w:r w:rsidRPr="00A44125">
        <w:rPr>
          <w:rFonts w:ascii="Arial" w:hAnsi="Arial" w:cs="Arial"/>
          <w:i/>
          <w:iCs/>
          <w:color w:val="7030A0"/>
          <w:szCs w:val="22"/>
        </w:rPr>
        <w:t>F</w:t>
      </w:r>
      <w:bookmarkStart w:id="27" w:name="_Hlk181095890"/>
      <w:r w:rsidRPr="00A44125">
        <w:rPr>
          <w:rFonts w:ascii="Arial" w:hAnsi="Arial" w:cs="Arial"/>
          <w:i/>
          <w:iCs/>
          <w:color w:val="7030A0"/>
          <w:szCs w:val="22"/>
        </w:rPr>
        <w:t xml:space="preserve">igure </w:t>
      </w:r>
      <w:r w:rsidR="002A6EC2">
        <w:rPr>
          <w:rFonts w:ascii="Arial" w:hAnsi="Arial" w:cs="Arial"/>
          <w:i/>
          <w:iCs/>
          <w:color w:val="7030A0"/>
          <w:szCs w:val="22"/>
        </w:rPr>
        <w:t>1</w:t>
      </w:r>
      <w:r w:rsidR="00A93CF2">
        <w:rPr>
          <w:rFonts w:ascii="Arial" w:hAnsi="Arial" w:cs="Arial"/>
          <w:i/>
          <w:iCs/>
          <w:color w:val="7030A0"/>
          <w:szCs w:val="22"/>
        </w:rPr>
        <w:t>2</w:t>
      </w:r>
      <w:r w:rsidRPr="00A44125">
        <w:rPr>
          <w:rFonts w:ascii="Arial" w:hAnsi="Arial" w:cs="Arial"/>
          <w:i/>
          <w:iCs/>
          <w:color w:val="7030A0"/>
          <w:szCs w:val="22"/>
        </w:rPr>
        <w:t xml:space="preserve"> </w:t>
      </w:r>
      <w:r w:rsidR="00E80E8D">
        <w:rPr>
          <w:rFonts w:ascii="Arial" w:hAnsi="Arial" w:cs="Arial"/>
          <w:i/>
          <w:iCs/>
          <w:color w:val="7030A0"/>
          <w:szCs w:val="22"/>
        </w:rPr>
        <w:t xml:space="preserve">My participants page, 2000 records display error message </w:t>
      </w:r>
      <w:bookmarkEnd w:id="27"/>
    </w:p>
    <w:p w14:paraId="3D0EAC31" w14:textId="77777777" w:rsidR="00B937BD" w:rsidRDefault="00B937BD" w:rsidP="00254A3D">
      <w:pPr>
        <w:spacing w:after="120" w:line="240" w:lineRule="auto"/>
        <w:rPr>
          <w:rFonts w:ascii="Arial" w:eastAsiaTheme="majorEastAsia" w:hAnsi="Arial" w:cstheme="majorBidi"/>
          <w:b/>
          <w:bCs/>
          <w:color w:val="6B2976"/>
          <w:sz w:val="32"/>
          <w:szCs w:val="32"/>
        </w:rPr>
      </w:pPr>
    </w:p>
    <w:p w14:paraId="6AC9E949" w14:textId="71136CC1" w:rsidR="00254A3D" w:rsidRPr="00A44125" w:rsidRDefault="00254A3D" w:rsidP="00AF2868">
      <w:pPr>
        <w:pStyle w:val="Heading2"/>
      </w:pPr>
      <w:bookmarkStart w:id="28" w:name="_Toc236923564"/>
      <w:r>
        <w:t xml:space="preserve">Sorting the </w:t>
      </w:r>
      <w:r w:rsidR="4480C057">
        <w:t>p</w:t>
      </w:r>
      <w:r>
        <w:t>articipant relationships table</w:t>
      </w:r>
      <w:bookmarkEnd w:id="28"/>
    </w:p>
    <w:p w14:paraId="72551411" w14:textId="55406E56" w:rsidR="00254A3D" w:rsidRPr="00A44125" w:rsidRDefault="00254A3D" w:rsidP="00A44125">
      <w:pPr>
        <w:spacing w:after="120" w:line="240" w:lineRule="auto"/>
        <w:rPr>
          <w:rFonts w:ascii="Arial" w:hAnsi="Arial" w:cs="Arial"/>
          <w:sz w:val="24"/>
          <w:szCs w:val="24"/>
        </w:rPr>
      </w:pPr>
      <w:r w:rsidRPr="6DC37A96">
        <w:rPr>
          <w:rFonts w:ascii="Arial" w:hAnsi="Arial" w:cs="Arial"/>
          <w:sz w:val="24"/>
          <w:szCs w:val="24"/>
        </w:rPr>
        <w:t>By default, all Participant relationships will be sorted in the ascending order of</w:t>
      </w:r>
      <w:r w:rsidR="00B33E3D" w:rsidRPr="6DC37A96">
        <w:rPr>
          <w:rFonts w:ascii="Arial" w:hAnsi="Arial" w:cs="Arial"/>
          <w:sz w:val="24"/>
          <w:szCs w:val="24"/>
        </w:rPr>
        <w:t xml:space="preserve"> the</w:t>
      </w:r>
      <w:r w:rsidRPr="6DC37A96">
        <w:rPr>
          <w:rFonts w:ascii="Arial" w:hAnsi="Arial" w:cs="Arial"/>
          <w:sz w:val="24"/>
          <w:szCs w:val="24"/>
        </w:rPr>
        <w:t xml:space="preserve"> ‘Role end date’. This will display Participant relationships with </w:t>
      </w:r>
      <w:r w:rsidR="16BCD6C8" w:rsidRPr="6DC37A96">
        <w:rPr>
          <w:rFonts w:ascii="Arial" w:hAnsi="Arial" w:cs="Arial"/>
          <w:sz w:val="24"/>
          <w:szCs w:val="24"/>
        </w:rPr>
        <w:t>s</w:t>
      </w:r>
      <w:r w:rsidRPr="6DC37A96">
        <w:rPr>
          <w:rFonts w:ascii="Arial" w:hAnsi="Arial" w:cs="Arial"/>
          <w:sz w:val="24"/>
          <w:szCs w:val="24"/>
        </w:rPr>
        <w:t xml:space="preserve">tatus ‘Ending soon’ at the top of the </w:t>
      </w:r>
      <w:r w:rsidR="00AF6F83" w:rsidRPr="6DC37A96">
        <w:rPr>
          <w:rFonts w:ascii="Arial" w:hAnsi="Arial" w:cs="Arial"/>
          <w:sz w:val="24"/>
          <w:szCs w:val="24"/>
        </w:rPr>
        <w:t>list followed</w:t>
      </w:r>
      <w:r w:rsidRPr="6DC37A96">
        <w:rPr>
          <w:rFonts w:ascii="Arial" w:hAnsi="Arial" w:cs="Arial"/>
          <w:sz w:val="24"/>
          <w:szCs w:val="24"/>
        </w:rPr>
        <w:t xml:space="preserve"> by those with either the status of ‘New’ or no status</w:t>
      </w:r>
      <w:r w:rsidR="4ECCD2A9" w:rsidRPr="6DC37A96">
        <w:rPr>
          <w:rFonts w:ascii="Arial" w:hAnsi="Arial" w:cs="Arial"/>
          <w:sz w:val="24"/>
          <w:szCs w:val="24"/>
        </w:rPr>
        <w:t>.</w:t>
      </w:r>
      <w:r w:rsidRPr="6DC37A96">
        <w:rPr>
          <w:rFonts w:ascii="Arial" w:hAnsi="Arial" w:cs="Arial"/>
          <w:sz w:val="24"/>
          <w:szCs w:val="24"/>
        </w:rPr>
        <w:t xml:space="preserve"> </w:t>
      </w:r>
    </w:p>
    <w:p w14:paraId="44EFB255" w14:textId="5676A289" w:rsidR="00254A3D" w:rsidRPr="00A44125" w:rsidRDefault="00254A3D" w:rsidP="00A44125">
      <w:pPr>
        <w:spacing w:after="120" w:line="240" w:lineRule="auto"/>
        <w:rPr>
          <w:rFonts w:ascii="Arial" w:eastAsia="Arial" w:hAnsi="Arial" w:cs="Arial"/>
          <w:sz w:val="24"/>
          <w:szCs w:val="24"/>
        </w:rPr>
      </w:pPr>
      <w:r w:rsidRPr="00A44125">
        <w:rPr>
          <w:rFonts w:ascii="Arial" w:hAnsi="Arial" w:cs="Arial"/>
          <w:sz w:val="24"/>
          <w:szCs w:val="24"/>
        </w:rPr>
        <w:t xml:space="preserve">When there are multiple records with </w:t>
      </w:r>
      <w:r w:rsidR="0000663C">
        <w:rPr>
          <w:rFonts w:ascii="Arial" w:hAnsi="Arial" w:cs="Arial"/>
          <w:sz w:val="24"/>
          <w:szCs w:val="24"/>
        </w:rPr>
        <w:t xml:space="preserve">the </w:t>
      </w:r>
      <w:r w:rsidRPr="00A44125">
        <w:rPr>
          <w:rFonts w:ascii="Arial" w:hAnsi="Arial" w:cs="Arial"/>
          <w:sz w:val="24"/>
          <w:szCs w:val="24"/>
        </w:rPr>
        <w:t>same Role end date, the records will be displayed in the</w:t>
      </w:r>
      <w:r w:rsidRPr="00A44125">
        <w:rPr>
          <w:rFonts w:ascii="Arial" w:eastAsia="Arial" w:hAnsi="Arial" w:cs="Arial"/>
          <w:sz w:val="24"/>
          <w:szCs w:val="24"/>
        </w:rPr>
        <w:t xml:space="preserve"> alphabetical order of participants first name, ascending (A-Z).</w:t>
      </w:r>
    </w:p>
    <w:p w14:paraId="224B3A9A" w14:textId="7827F4EB" w:rsidR="00254A3D" w:rsidRDefault="00254A3D" w:rsidP="00254A3D">
      <w:pPr>
        <w:spacing w:after="120" w:line="240" w:lineRule="auto"/>
        <w:rPr>
          <w:rFonts w:ascii="Arial" w:eastAsia="Arial" w:hAnsi="Arial" w:cs="Arial"/>
          <w:sz w:val="24"/>
          <w:szCs w:val="24"/>
        </w:rPr>
      </w:pPr>
      <w:r>
        <w:rPr>
          <w:rFonts w:ascii="Arial" w:eastAsia="Arial" w:hAnsi="Arial" w:cs="Arial"/>
          <w:sz w:val="24"/>
          <w:szCs w:val="24"/>
        </w:rPr>
        <w:t>Columns with an up-down chevron can be sorted in ascending and descending order by clicking the column headings.</w:t>
      </w:r>
    </w:p>
    <w:p w14:paraId="56CDD7A9" w14:textId="23D5AE83" w:rsidR="00373E79" w:rsidRPr="00A44125" w:rsidRDefault="00254A3D" w:rsidP="00A44125">
      <w:pPr>
        <w:spacing w:after="120" w:line="240" w:lineRule="auto"/>
        <w:rPr>
          <w:rFonts w:ascii="Arial" w:eastAsia="Arial" w:hAnsi="Arial" w:cs="Arial"/>
          <w:sz w:val="24"/>
          <w:szCs w:val="24"/>
        </w:rPr>
      </w:pPr>
      <w:r w:rsidRPr="6DC37A96">
        <w:rPr>
          <w:rFonts w:ascii="Arial" w:eastAsia="Arial" w:hAnsi="Arial" w:cs="Arial"/>
          <w:sz w:val="24"/>
          <w:szCs w:val="24"/>
        </w:rPr>
        <w:t xml:space="preserve">Manual sorting of ‘Status’ column displays </w:t>
      </w:r>
      <w:r w:rsidR="306BAEFE" w:rsidRPr="6DC37A96">
        <w:rPr>
          <w:rFonts w:ascii="Arial" w:eastAsia="Arial" w:hAnsi="Arial" w:cs="Arial"/>
          <w:sz w:val="24"/>
          <w:szCs w:val="24"/>
        </w:rPr>
        <w:t>p</w:t>
      </w:r>
      <w:r w:rsidRPr="6DC37A96">
        <w:rPr>
          <w:rFonts w:ascii="Arial" w:eastAsia="Arial" w:hAnsi="Arial" w:cs="Arial"/>
          <w:sz w:val="24"/>
          <w:szCs w:val="24"/>
        </w:rPr>
        <w:t>articipant relationships sorted in descending order of</w:t>
      </w:r>
      <w:r w:rsidR="00B33E3D" w:rsidRPr="6DC37A96">
        <w:rPr>
          <w:rFonts w:ascii="Arial" w:eastAsia="Arial" w:hAnsi="Arial" w:cs="Arial"/>
          <w:sz w:val="24"/>
          <w:szCs w:val="24"/>
        </w:rPr>
        <w:t xml:space="preserve"> the</w:t>
      </w:r>
      <w:r w:rsidRPr="6DC37A96">
        <w:rPr>
          <w:rFonts w:ascii="Arial" w:eastAsia="Arial" w:hAnsi="Arial" w:cs="Arial"/>
          <w:sz w:val="24"/>
          <w:szCs w:val="24"/>
        </w:rPr>
        <w:t xml:space="preserve"> 'Role start date'. This will display participant relationships with the status ‘New’ at the top of the list followed by those with either the status of ‘Ending soon’ or no status. </w:t>
      </w:r>
    </w:p>
    <w:p w14:paraId="36827F73" w14:textId="467A2442" w:rsidR="00196D56" w:rsidRDefault="0016346E" w:rsidP="00BE7A7F">
      <w:pPr>
        <w:spacing w:after="120" w:line="240" w:lineRule="auto"/>
        <w:rPr>
          <w:rFonts w:ascii="Arial" w:hAnsi="Arial" w:cs="Arial"/>
          <w:sz w:val="24"/>
          <w:szCs w:val="24"/>
        </w:rPr>
      </w:pPr>
      <w:r>
        <w:rPr>
          <w:rFonts w:ascii="Arial" w:hAnsi="Arial" w:cs="Arial"/>
          <w:noProof/>
          <w:sz w:val="24"/>
          <w:szCs w:val="24"/>
        </w:rPr>
        <w:drawing>
          <wp:inline distT="0" distB="0" distL="0" distR="0" wp14:anchorId="0DCF7440" wp14:editId="2E773A28">
            <wp:extent cx="5724525" cy="1371600"/>
            <wp:effectExtent l="0" t="0" r="9525" b="0"/>
            <wp:docPr id="812589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525" cy="1371600"/>
                    </a:xfrm>
                    <a:prstGeom prst="rect">
                      <a:avLst/>
                    </a:prstGeom>
                    <a:noFill/>
                    <a:ln>
                      <a:noFill/>
                    </a:ln>
                  </pic:spPr>
                </pic:pic>
              </a:graphicData>
            </a:graphic>
          </wp:inline>
        </w:drawing>
      </w:r>
    </w:p>
    <w:p w14:paraId="72A08373" w14:textId="5FE947AE" w:rsidR="00254A3D" w:rsidRPr="008A79D3" w:rsidRDefault="0016346E" w:rsidP="00A44125">
      <w:pPr>
        <w:pStyle w:val="Caption"/>
        <w:jc w:val="center"/>
        <w:rPr>
          <w:sz w:val="24"/>
          <w:szCs w:val="24"/>
        </w:rPr>
      </w:pPr>
      <w:r>
        <w:t>Figure 1</w:t>
      </w:r>
      <w:r w:rsidR="00A93CF2">
        <w:t>3</w:t>
      </w:r>
      <w:r w:rsidDel="00E50AC8">
        <w:t xml:space="preserve"> </w:t>
      </w:r>
      <w:r>
        <w:t xml:space="preserve">Sortable columns on My </w:t>
      </w:r>
      <w:proofErr w:type="gramStart"/>
      <w:r>
        <w:t>participants</w:t>
      </w:r>
      <w:proofErr w:type="gramEnd"/>
      <w:r>
        <w:t xml:space="preserve"> page</w:t>
      </w:r>
    </w:p>
    <w:p w14:paraId="263A4915" w14:textId="77777777" w:rsidR="008A79D3" w:rsidRPr="00BB3472" w:rsidRDefault="008A79D3" w:rsidP="00B319BB">
      <w:pPr>
        <w:pStyle w:val="Heading2"/>
        <w:spacing w:after="120" w:line="240" w:lineRule="auto"/>
      </w:pPr>
      <w:bookmarkStart w:id="29" w:name="_Toc236923565"/>
      <w:r w:rsidRPr="00BB3472">
        <w:t>Search for and select a participant</w:t>
      </w:r>
      <w:bookmarkEnd w:id="29"/>
    </w:p>
    <w:p w14:paraId="25126500" w14:textId="77777777" w:rsidR="008A79D3" w:rsidRPr="008A79D3" w:rsidRDefault="008A79D3" w:rsidP="00B319BB">
      <w:pPr>
        <w:spacing w:after="120" w:line="240" w:lineRule="auto"/>
        <w:rPr>
          <w:rFonts w:ascii="Arial" w:hAnsi="Arial" w:cs="Arial"/>
          <w:sz w:val="24"/>
          <w:szCs w:val="24"/>
        </w:rPr>
      </w:pPr>
      <w:r w:rsidRPr="008A79D3">
        <w:rPr>
          <w:rFonts w:ascii="Arial" w:hAnsi="Arial" w:cs="Arial"/>
          <w:sz w:val="24"/>
          <w:szCs w:val="24"/>
        </w:rPr>
        <w:t>To search for a participant:</w:t>
      </w:r>
    </w:p>
    <w:p w14:paraId="61C0126B" w14:textId="72805295" w:rsidR="00316840" w:rsidRDefault="008A79D3" w:rsidP="00B0763F">
      <w:pPr>
        <w:pStyle w:val="ListParagraph"/>
        <w:numPr>
          <w:ilvl w:val="0"/>
          <w:numId w:val="12"/>
        </w:numPr>
        <w:spacing w:after="120" w:line="240" w:lineRule="auto"/>
        <w:ind w:left="426" w:hanging="426"/>
        <w:rPr>
          <w:rFonts w:ascii="Arial" w:hAnsi="Arial" w:cs="Arial"/>
          <w:sz w:val="24"/>
          <w:szCs w:val="24"/>
        </w:rPr>
      </w:pPr>
      <w:r w:rsidRPr="003459F1">
        <w:rPr>
          <w:rFonts w:ascii="Arial" w:hAnsi="Arial" w:cs="Arial"/>
          <w:sz w:val="24"/>
          <w:szCs w:val="24"/>
        </w:rPr>
        <w:t xml:space="preserve">Select the </w:t>
      </w:r>
      <w:r w:rsidRPr="003459F1">
        <w:rPr>
          <w:rFonts w:ascii="Arial" w:hAnsi="Arial" w:cs="Arial"/>
          <w:b/>
          <w:bCs/>
          <w:sz w:val="24"/>
          <w:szCs w:val="24"/>
        </w:rPr>
        <w:t>My Participants</w:t>
      </w:r>
      <w:r w:rsidRPr="003459F1">
        <w:rPr>
          <w:rFonts w:ascii="Arial" w:hAnsi="Arial" w:cs="Arial"/>
          <w:sz w:val="24"/>
          <w:szCs w:val="24"/>
        </w:rPr>
        <w:t xml:space="preserve"> tab</w:t>
      </w:r>
    </w:p>
    <w:p w14:paraId="288A7662" w14:textId="2D9F3A5C" w:rsidR="005727EA" w:rsidRDefault="0015780F" w:rsidP="00DD1168">
      <w:pPr>
        <w:jc w:val="center"/>
      </w:pPr>
      <w:r>
        <w:rPr>
          <w:noProof/>
        </w:rPr>
        <w:lastRenderedPageBreak/>
        <mc:AlternateContent>
          <mc:Choice Requires="wps">
            <w:drawing>
              <wp:anchor distT="0" distB="0" distL="114300" distR="114300" simplePos="0" relativeHeight="251658243" behindDoc="0" locked="0" layoutInCell="1" allowOverlap="1" wp14:anchorId="3B67A5DA" wp14:editId="60CE039E">
                <wp:simplePos x="0" y="0"/>
                <wp:positionH relativeFrom="column">
                  <wp:posOffset>1162050</wp:posOffset>
                </wp:positionH>
                <wp:positionV relativeFrom="paragraph">
                  <wp:posOffset>803275</wp:posOffset>
                </wp:positionV>
                <wp:extent cx="1247775" cy="4953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247775" cy="4953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EE1E75" id="Rectangle 36" o:spid="_x0000_s1026" style="position:absolute;margin-left:91.5pt;margin-top:63.25pt;width:98.25pt;height:39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HzhQIAAGkFAAAOAAAAZHJzL2Uyb0RvYy54bWysVEtv2zAMvg/YfxB0X+1kybIGdYqgRYYB&#10;RVu0HXpWZCk2IIsapbz260fJjwRdscMwH2RJJD+KHx9X14fGsJ1CX4Mt+Ogi50xZCWVtNwX/8bL6&#10;9JUzH4QthQGrCn5Unl8vPn642ru5GkMFplTICMT6+d4VvArBzbPMy0o1wl+AU5aEGrARgY64yUoU&#10;e0JvTDbO8y/ZHrB0CFJ5T7e3rZAvEr7WSoYHrb0KzBSc3hbSimldxzVbXIn5BoWratk9Q/zDKxpR&#10;W3I6QN2KINgW6z+gmloieNDhQkKTgda1VCkGimaUv4nmuRJOpViIHO8Gmvz/g5X3u2f3iETD3vm5&#10;p22M4qCxiX96Hzskso4DWeoQmKTL0Xgym82mnEmSTS6nn/PEZnaydujDNwUNi5uCIyUjcSR2dz6Q&#10;R1LtVaIzC6vamJQQY9mePFzm0zxZeDB1GaVRz+NmfWOQ7QTldLXK6YtpJLQzNToZS5enqNIuHI2K&#10;GMY+Kc3qkuIYtx5iwakBVkipbBi1okqUqvU2PXfWWyTXCTAia3rlgN0B9JotSI/dvrnTj6Yq1etg&#10;3IX+N+PBInkGGwbjpraA70VmKKrOc6vfk9RSE1laQ3l8RIbQdot3clVTBu+ED48CqT2okajlwwMt&#10;2gBlCrodZxXgr/fuoz5VLUk521O7Fdz/3ApUnJnvlur5cjSZxP5Mh8l0NqYDnkvW5xK7bW6Asj+i&#10;4eJk2kb9YPqtRmheaTIso1cSCSvJd8FlwP5wE9oxQLNFquUyqVFPOhHu7LOTETyyGiv05fAq0HVl&#10;HKgB7qFvTTF/U82tbrS0sNwG0HUq9ROvHd/Uz6lwutkTB8b5OWmdJuTiNwAAAP//AwBQSwMEFAAG&#10;AAgAAAAhAP8/+L/fAAAACwEAAA8AAABkcnMvZG93bnJldi54bWxMj8FOwzAQRO9I/IO1SNyog0ub&#10;EOJUgIQQFQcocHfjbRI1Xkexm4S/ZznBbUY7mn1TbGbXiRGH0HrScL1IQCBV3rZUa/j8eLrKQIRo&#10;yJrOE2r4xgCb8vysMLn1E73juIu14BIKudHQxNjnUoaqQWfCwvdIfDv4wZnIdqilHczE5a6TKknW&#10;0pmW+ENjenxssDruTk7Dmz8eZPel1DZ9eFbpi8umenzV+vJivr8DEXGOf2H4xWd0KJlp709kg+jY&#10;Z0veElmo9QoEJ5bpLYu9BpXcrECWhfy/ofwBAAD//wMAUEsBAi0AFAAGAAgAAAAhALaDOJL+AAAA&#10;4QEAABMAAAAAAAAAAAAAAAAAAAAAAFtDb250ZW50X1R5cGVzXS54bWxQSwECLQAUAAYACAAAACEA&#10;OP0h/9YAAACUAQAACwAAAAAAAAAAAAAAAAAvAQAAX3JlbHMvLnJlbHNQSwECLQAUAAYACAAAACEA&#10;8L7R84UCAABpBQAADgAAAAAAAAAAAAAAAAAuAgAAZHJzL2Uyb0RvYy54bWxQSwECLQAUAAYACAAA&#10;ACEA/z/4v98AAAALAQAADwAAAAAAAAAAAAAAAADfBAAAZHJzL2Rvd25yZXYueG1sUEsFBgAAAAAE&#10;AAQA8wAAAOsFAAAAAA==&#10;" filled="f" strokecolor="red" strokeweight="1.5pt"/>
            </w:pict>
          </mc:Fallback>
        </mc:AlternateContent>
      </w:r>
      <w:r>
        <w:rPr>
          <w:noProof/>
        </w:rPr>
        <w:drawing>
          <wp:inline distT="0" distB="0" distL="0" distR="0" wp14:anchorId="08721C29" wp14:editId="1CAF069F">
            <wp:extent cx="4999355" cy="1123950"/>
            <wp:effectExtent l="152400" t="152400" r="353695" b="361950"/>
            <wp:docPr id="34" name="Picture 34"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screen&#10;&#10;Description automatically generated"/>
                    <pic:cNvPicPr/>
                  </pic:nvPicPr>
                  <pic:blipFill rotWithShape="1">
                    <a:blip r:embed="rId40"/>
                    <a:srcRect b="9224"/>
                    <a:stretch/>
                  </pic:blipFill>
                  <pic:spPr bwMode="auto">
                    <a:xfrm>
                      <a:off x="0" y="0"/>
                      <a:ext cx="5002525" cy="112466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F2D6D03" w14:textId="3FB27F5F" w:rsidR="008A79D3" w:rsidRPr="008A79D3" w:rsidRDefault="00E50AC8" w:rsidP="00DD1168">
      <w:pPr>
        <w:pStyle w:val="Caption"/>
        <w:jc w:val="center"/>
        <w:rPr>
          <w:sz w:val="24"/>
          <w:szCs w:val="24"/>
        </w:rPr>
      </w:pPr>
      <w:r>
        <w:t xml:space="preserve">Figure </w:t>
      </w:r>
      <w:r w:rsidR="0016346E">
        <w:t>1</w:t>
      </w:r>
      <w:r w:rsidR="00A93CF2">
        <w:t>4</w:t>
      </w:r>
      <w:r w:rsidR="00E67FD9" w:rsidDel="00E50AC8">
        <w:t xml:space="preserve"> </w:t>
      </w:r>
      <w:r w:rsidR="005727EA">
        <w:t>My Participants tab</w:t>
      </w:r>
    </w:p>
    <w:p w14:paraId="221B79EC" w14:textId="5DC76B31" w:rsidR="005727EA" w:rsidRDefault="008A79D3" w:rsidP="00A44125">
      <w:pPr>
        <w:tabs>
          <w:tab w:val="left" w:pos="426"/>
        </w:tabs>
        <w:spacing w:after="120" w:line="240" w:lineRule="auto"/>
        <w:rPr>
          <w:noProof/>
        </w:rPr>
      </w:pPr>
      <w:r w:rsidRPr="008A79D3">
        <w:rPr>
          <w:rFonts w:ascii="Arial" w:hAnsi="Arial" w:cs="Arial"/>
          <w:sz w:val="24"/>
          <w:szCs w:val="24"/>
        </w:rPr>
        <w:t>2.</w:t>
      </w:r>
      <w:r w:rsidRPr="008A79D3">
        <w:rPr>
          <w:rFonts w:ascii="Arial" w:hAnsi="Arial" w:cs="Arial"/>
          <w:sz w:val="24"/>
          <w:szCs w:val="24"/>
        </w:rPr>
        <w:tab/>
        <w:t>A list of your active participants will be displayed.</w:t>
      </w:r>
      <w:r w:rsidR="004D6519" w:rsidRPr="004D6519">
        <w:rPr>
          <w:noProof/>
        </w:rPr>
        <w:t xml:space="preserve"> </w:t>
      </w:r>
    </w:p>
    <w:p w14:paraId="20F872ED" w14:textId="0585D565" w:rsidR="0016346E" w:rsidRDefault="0016346E" w:rsidP="00A67BC7">
      <w:pPr>
        <w:keepNext/>
        <w:spacing w:after="120" w:line="240" w:lineRule="auto"/>
        <w:jc w:val="center"/>
      </w:pPr>
      <w:r>
        <w:rPr>
          <w:noProof/>
        </w:rPr>
        <w:drawing>
          <wp:inline distT="0" distB="0" distL="0" distR="0" wp14:anchorId="7A58427A" wp14:editId="480F40A6">
            <wp:extent cx="5381525" cy="4333874"/>
            <wp:effectExtent l="0" t="0" r="0" b="0"/>
            <wp:docPr id="1209094452" name="Picture 120909445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94452" name="Picture 1209094452" descr="A screenshot of a computer&#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81525" cy="4333874"/>
                    </a:xfrm>
                    <a:prstGeom prst="rect">
                      <a:avLst/>
                    </a:prstGeom>
                  </pic:spPr>
                </pic:pic>
              </a:graphicData>
            </a:graphic>
          </wp:inline>
        </w:drawing>
      </w:r>
    </w:p>
    <w:p w14:paraId="02DD65B1" w14:textId="0201C732" w:rsidR="008A79D3" w:rsidRPr="008A79D3" w:rsidRDefault="00487D21" w:rsidP="00DD1168">
      <w:pPr>
        <w:pStyle w:val="Caption"/>
        <w:jc w:val="center"/>
        <w:rPr>
          <w:sz w:val="24"/>
          <w:szCs w:val="24"/>
        </w:rPr>
      </w:pPr>
      <w:r>
        <w:t xml:space="preserve">Figure </w:t>
      </w:r>
      <w:r w:rsidR="002A6EC2">
        <w:t>1</w:t>
      </w:r>
      <w:r w:rsidR="00A93CF2">
        <w:t>5</w:t>
      </w:r>
      <w:r>
        <w:t xml:space="preserve"> </w:t>
      </w:r>
      <w:r w:rsidR="005727EA">
        <w:t xml:space="preserve">Participants </w:t>
      </w:r>
      <w:r w:rsidR="000544DA">
        <w:t xml:space="preserve">relationships </w:t>
      </w:r>
      <w:r w:rsidR="005727EA">
        <w:t>page</w:t>
      </w:r>
    </w:p>
    <w:p w14:paraId="601A9958" w14:textId="77777777" w:rsidR="00373E79" w:rsidRPr="00A44125" w:rsidRDefault="00373E79" w:rsidP="00A44125">
      <w:pPr>
        <w:spacing w:after="120" w:line="240" w:lineRule="auto"/>
        <w:rPr>
          <w:rFonts w:ascii="Arial" w:hAnsi="Arial" w:cs="Arial"/>
          <w:sz w:val="24"/>
          <w:szCs w:val="24"/>
        </w:rPr>
      </w:pPr>
    </w:p>
    <w:p w14:paraId="123E79D9" w14:textId="7FBE597C" w:rsidR="009E07FC" w:rsidRPr="00A44125" w:rsidRDefault="008A79D3" w:rsidP="00B0763F">
      <w:pPr>
        <w:pStyle w:val="ListParagraph"/>
        <w:numPr>
          <w:ilvl w:val="0"/>
          <w:numId w:val="23"/>
        </w:numPr>
        <w:spacing w:after="120" w:line="240" w:lineRule="auto"/>
        <w:rPr>
          <w:rFonts w:ascii="Arial" w:hAnsi="Arial" w:cs="Arial"/>
          <w:sz w:val="24"/>
          <w:szCs w:val="24"/>
        </w:rPr>
      </w:pPr>
      <w:r w:rsidRPr="00A44125">
        <w:rPr>
          <w:rFonts w:ascii="Arial" w:hAnsi="Arial" w:cs="Arial"/>
          <w:sz w:val="24"/>
          <w:szCs w:val="24"/>
        </w:rPr>
        <w:t xml:space="preserve">To search for a participant, </w:t>
      </w:r>
      <w:r w:rsidR="009E03D8">
        <w:rPr>
          <w:rFonts w:ascii="Arial" w:hAnsi="Arial" w:cs="Arial"/>
          <w:sz w:val="24"/>
          <w:szCs w:val="24"/>
        </w:rPr>
        <w:t>enter the participant NDIS number</w:t>
      </w:r>
      <w:r w:rsidR="00941F6F">
        <w:rPr>
          <w:rFonts w:ascii="Arial" w:hAnsi="Arial" w:cs="Arial"/>
          <w:sz w:val="24"/>
          <w:szCs w:val="24"/>
        </w:rPr>
        <w:t xml:space="preserve"> (for best results)</w:t>
      </w:r>
      <w:r w:rsidR="00C83091">
        <w:rPr>
          <w:rFonts w:ascii="Arial" w:hAnsi="Arial" w:cs="Arial"/>
          <w:sz w:val="24"/>
          <w:szCs w:val="24"/>
        </w:rPr>
        <w:t xml:space="preserve">, or </w:t>
      </w:r>
      <w:r w:rsidRPr="00A44125">
        <w:rPr>
          <w:rFonts w:ascii="Arial" w:hAnsi="Arial" w:cs="Arial"/>
          <w:sz w:val="24"/>
          <w:szCs w:val="24"/>
        </w:rPr>
        <w:t xml:space="preserve">enter </w:t>
      </w:r>
      <w:r w:rsidR="00466A6C">
        <w:rPr>
          <w:rFonts w:ascii="Arial" w:hAnsi="Arial" w:cs="Arial"/>
          <w:sz w:val="24"/>
          <w:szCs w:val="24"/>
        </w:rPr>
        <w:t>the participant’s name</w:t>
      </w:r>
      <w:r w:rsidR="00A61729">
        <w:rPr>
          <w:rFonts w:ascii="Arial" w:hAnsi="Arial" w:cs="Arial"/>
          <w:sz w:val="24"/>
          <w:szCs w:val="24"/>
        </w:rPr>
        <w:t xml:space="preserve"> </w:t>
      </w:r>
      <w:r w:rsidRPr="00A44125">
        <w:rPr>
          <w:rFonts w:ascii="Arial" w:hAnsi="Arial" w:cs="Arial"/>
          <w:sz w:val="24"/>
          <w:szCs w:val="24"/>
        </w:rPr>
        <w:t xml:space="preserve">in the search box and click </w:t>
      </w:r>
      <w:r w:rsidRPr="00A44125">
        <w:rPr>
          <w:rFonts w:ascii="Arial" w:hAnsi="Arial" w:cs="Arial"/>
          <w:b/>
          <w:bCs/>
          <w:sz w:val="24"/>
          <w:szCs w:val="24"/>
        </w:rPr>
        <w:t>Search</w:t>
      </w:r>
      <w:r w:rsidRPr="00A44125">
        <w:rPr>
          <w:rFonts w:ascii="Arial" w:hAnsi="Arial" w:cs="Arial"/>
          <w:sz w:val="24"/>
          <w:szCs w:val="24"/>
        </w:rPr>
        <w:t>.</w:t>
      </w:r>
      <w:r w:rsidR="005D147C" w:rsidRPr="00A44125">
        <w:rPr>
          <w:rFonts w:ascii="Arial" w:hAnsi="Arial" w:cs="Arial"/>
          <w:sz w:val="24"/>
          <w:szCs w:val="24"/>
        </w:rPr>
        <w:t xml:space="preserve"> </w:t>
      </w:r>
    </w:p>
    <w:p w14:paraId="57E4E06F" w14:textId="504C3104" w:rsidR="008A79D3" w:rsidRPr="00A67BC7" w:rsidRDefault="009E07FC" w:rsidP="00B0763F">
      <w:pPr>
        <w:pStyle w:val="ListParagraph"/>
        <w:numPr>
          <w:ilvl w:val="0"/>
          <w:numId w:val="23"/>
        </w:numPr>
        <w:spacing w:after="120" w:line="240" w:lineRule="auto"/>
        <w:rPr>
          <w:rFonts w:ascii="Arial" w:hAnsi="Arial" w:cs="Arial"/>
          <w:sz w:val="24"/>
          <w:szCs w:val="24"/>
        </w:rPr>
      </w:pPr>
      <w:r>
        <w:rPr>
          <w:rFonts w:ascii="Arial" w:hAnsi="Arial" w:cs="Arial"/>
          <w:sz w:val="24"/>
          <w:szCs w:val="24"/>
        </w:rPr>
        <w:t xml:space="preserve">To filter your list. Click on the Filters button. </w:t>
      </w:r>
      <w:r w:rsidR="005D147C" w:rsidRPr="00A67BC7">
        <w:rPr>
          <w:rFonts w:ascii="Arial" w:hAnsi="Arial" w:cs="Arial"/>
          <w:sz w:val="24"/>
          <w:szCs w:val="24"/>
        </w:rPr>
        <w:t xml:space="preserve">You can filter </w:t>
      </w:r>
      <w:r w:rsidR="00BB594E">
        <w:rPr>
          <w:rFonts w:ascii="Arial" w:hAnsi="Arial" w:cs="Arial"/>
          <w:sz w:val="24"/>
          <w:szCs w:val="24"/>
        </w:rPr>
        <w:t>by choosing the</w:t>
      </w:r>
      <w:r w:rsidR="005D147C" w:rsidRPr="00A67BC7">
        <w:rPr>
          <w:rFonts w:ascii="Arial" w:hAnsi="Arial" w:cs="Arial"/>
          <w:sz w:val="24"/>
          <w:szCs w:val="24"/>
        </w:rPr>
        <w:t xml:space="preserve"> Location,</w:t>
      </w:r>
      <w:r w:rsidR="00436692">
        <w:rPr>
          <w:rFonts w:ascii="Arial" w:hAnsi="Arial" w:cs="Arial"/>
          <w:sz w:val="24"/>
          <w:szCs w:val="24"/>
        </w:rPr>
        <w:t xml:space="preserve"> Role,</w:t>
      </w:r>
      <w:r w:rsidR="00E52E41" w:rsidRPr="00A67BC7">
        <w:rPr>
          <w:rFonts w:ascii="Arial" w:hAnsi="Arial" w:cs="Arial"/>
          <w:sz w:val="24"/>
          <w:szCs w:val="24"/>
        </w:rPr>
        <w:t xml:space="preserve"> Role start date, Role end date and/or Status and </w:t>
      </w:r>
      <w:r w:rsidR="00F51EF5">
        <w:rPr>
          <w:rFonts w:ascii="Arial" w:hAnsi="Arial" w:cs="Arial"/>
          <w:sz w:val="24"/>
          <w:szCs w:val="24"/>
        </w:rPr>
        <w:t xml:space="preserve">click </w:t>
      </w:r>
      <w:r w:rsidR="00E52E41" w:rsidRPr="00A67BC7">
        <w:rPr>
          <w:rFonts w:ascii="Arial" w:hAnsi="Arial" w:cs="Arial"/>
          <w:sz w:val="24"/>
          <w:szCs w:val="24"/>
        </w:rPr>
        <w:t>Apply filters.</w:t>
      </w:r>
    </w:p>
    <w:p w14:paraId="4A8C1FDF" w14:textId="1601477E" w:rsidR="00212724" w:rsidRDefault="00212724" w:rsidP="00A67BC7">
      <w:pPr>
        <w:keepNext/>
        <w:spacing w:after="120" w:line="240" w:lineRule="auto"/>
        <w:jc w:val="center"/>
      </w:pPr>
    </w:p>
    <w:p w14:paraId="676DB1F1" w14:textId="4342BF99" w:rsidR="0016346E" w:rsidRDefault="0016346E" w:rsidP="0016346E">
      <w:pPr>
        <w:keepNext/>
        <w:spacing w:after="120" w:line="240" w:lineRule="auto"/>
        <w:jc w:val="center"/>
      </w:pPr>
      <w:r>
        <w:rPr>
          <w:noProof/>
        </w:rPr>
        <w:drawing>
          <wp:inline distT="0" distB="0" distL="0" distR="0" wp14:anchorId="72BD240D" wp14:editId="7E42143C">
            <wp:extent cx="5495924" cy="1905000"/>
            <wp:effectExtent l="0" t="0" r="0" b="0"/>
            <wp:docPr id="161680343" name="Picture 1616803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0343" name="Picture 161680343" descr="A screenshot of a computer&#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95924" cy="1905000"/>
                    </a:xfrm>
                    <a:prstGeom prst="rect">
                      <a:avLst/>
                    </a:prstGeom>
                  </pic:spPr>
                </pic:pic>
              </a:graphicData>
            </a:graphic>
          </wp:inline>
        </w:drawing>
      </w:r>
    </w:p>
    <w:p w14:paraId="0282EB4E" w14:textId="4B98E232" w:rsidR="008A79D3" w:rsidRPr="008A79D3" w:rsidRDefault="00212724" w:rsidP="00DD1168">
      <w:pPr>
        <w:pStyle w:val="Caption"/>
        <w:jc w:val="center"/>
        <w:rPr>
          <w:sz w:val="24"/>
          <w:szCs w:val="24"/>
        </w:rPr>
      </w:pPr>
      <w:r>
        <w:t xml:space="preserve">Figure </w:t>
      </w:r>
      <w:r w:rsidR="00EF3FF2">
        <w:t>1</w:t>
      </w:r>
      <w:r w:rsidR="00A93CF2">
        <w:t>6</w:t>
      </w:r>
      <w:r>
        <w:t xml:space="preserve"> Participant Search Box</w:t>
      </w:r>
      <w:r w:rsidR="00001DB3">
        <w:t xml:space="preserve"> and Filter</w:t>
      </w:r>
      <w:r w:rsidR="005F3796">
        <w:t xml:space="preserve"> options</w:t>
      </w:r>
    </w:p>
    <w:p w14:paraId="0403F9C5" w14:textId="0B6A7FE3" w:rsidR="008A79D3" w:rsidRPr="008A79D3" w:rsidRDefault="0049371B" w:rsidP="005553C7">
      <w:pPr>
        <w:spacing w:after="120" w:line="240" w:lineRule="auto"/>
        <w:rPr>
          <w:rFonts w:ascii="Arial" w:hAnsi="Arial" w:cs="Arial"/>
          <w:sz w:val="24"/>
          <w:szCs w:val="24"/>
        </w:rPr>
      </w:pPr>
      <w:r w:rsidRPr="6DC37A96">
        <w:rPr>
          <w:rFonts w:ascii="Arial" w:hAnsi="Arial" w:cs="Arial"/>
          <w:sz w:val="24"/>
          <w:szCs w:val="24"/>
        </w:rPr>
        <w:t>5</w:t>
      </w:r>
      <w:r w:rsidR="00DB2457" w:rsidRPr="6DC37A96">
        <w:rPr>
          <w:rFonts w:ascii="Arial" w:hAnsi="Arial" w:cs="Arial"/>
          <w:sz w:val="24"/>
          <w:szCs w:val="24"/>
        </w:rPr>
        <w:t xml:space="preserve">. </w:t>
      </w:r>
      <w:r w:rsidR="008A79D3" w:rsidRPr="6DC37A96">
        <w:rPr>
          <w:rFonts w:ascii="Arial" w:hAnsi="Arial" w:cs="Arial"/>
          <w:sz w:val="24"/>
          <w:szCs w:val="24"/>
        </w:rPr>
        <w:t xml:space="preserve">To view the participant’s plan, click on their </w:t>
      </w:r>
      <w:r w:rsidR="008A79D3" w:rsidRPr="6DC37A96">
        <w:rPr>
          <w:rFonts w:ascii="Arial" w:hAnsi="Arial" w:cs="Arial"/>
          <w:b/>
          <w:bCs/>
          <w:sz w:val="24"/>
          <w:szCs w:val="24"/>
        </w:rPr>
        <w:t>NDIS number</w:t>
      </w:r>
      <w:r w:rsidR="0117AD27" w:rsidRPr="6DC37A96">
        <w:rPr>
          <w:rFonts w:ascii="Arial" w:hAnsi="Arial" w:cs="Arial"/>
          <w:b/>
          <w:bCs/>
          <w:sz w:val="24"/>
          <w:szCs w:val="24"/>
        </w:rPr>
        <w:t>.</w:t>
      </w:r>
    </w:p>
    <w:p w14:paraId="508E1940" w14:textId="0ECCF4A2" w:rsidR="00212724" w:rsidRDefault="00D55906" w:rsidP="00A67BC7">
      <w:pPr>
        <w:keepNext/>
        <w:spacing w:after="120" w:line="240" w:lineRule="auto"/>
        <w:jc w:val="center"/>
        <w:rPr>
          <w:noProof/>
        </w:rPr>
      </w:pPr>
      <w:r w:rsidRPr="00D55906">
        <w:rPr>
          <w:noProof/>
        </w:rPr>
        <w:t xml:space="preserve"> </w:t>
      </w:r>
    </w:p>
    <w:p w14:paraId="7C84C098" w14:textId="03123783" w:rsidR="00436692" w:rsidRDefault="00436692" w:rsidP="00A67BC7">
      <w:pPr>
        <w:keepNext/>
        <w:spacing w:after="120" w:line="240" w:lineRule="auto"/>
        <w:jc w:val="center"/>
      </w:pPr>
      <w:r>
        <w:rPr>
          <w:noProof/>
        </w:rPr>
        <w:drawing>
          <wp:inline distT="0" distB="0" distL="0" distR="0" wp14:anchorId="6CE842CD" wp14:editId="4AE99691">
            <wp:extent cx="5724524" cy="4610098"/>
            <wp:effectExtent l="0" t="0" r="0" b="0"/>
            <wp:docPr id="1027381604" name="Picture 10273816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81604" name="Picture 1027381604" descr="A screenshot of a computer&#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24524" cy="4610098"/>
                    </a:xfrm>
                    <a:prstGeom prst="rect">
                      <a:avLst/>
                    </a:prstGeom>
                  </pic:spPr>
                </pic:pic>
              </a:graphicData>
            </a:graphic>
          </wp:inline>
        </w:drawing>
      </w:r>
    </w:p>
    <w:p w14:paraId="2791B862" w14:textId="4C70388A" w:rsidR="008A79D3" w:rsidRPr="008A79D3" w:rsidRDefault="00212724" w:rsidP="00DD1168">
      <w:pPr>
        <w:pStyle w:val="Caption"/>
        <w:jc w:val="center"/>
        <w:rPr>
          <w:sz w:val="24"/>
          <w:szCs w:val="24"/>
        </w:rPr>
      </w:pPr>
      <w:r>
        <w:t xml:space="preserve">Figure </w:t>
      </w:r>
      <w:r w:rsidR="00EF3FF2">
        <w:t>1</w:t>
      </w:r>
      <w:r w:rsidR="00A93CF2">
        <w:t>7</w:t>
      </w:r>
      <w:r>
        <w:t xml:space="preserve"> My participants home t</w:t>
      </w:r>
      <w:r w:rsidR="000C77EA">
        <w:t>a</w:t>
      </w:r>
      <w:r>
        <w:t>b, showing links to the participant details page</w:t>
      </w:r>
    </w:p>
    <w:p w14:paraId="78F6885A" w14:textId="77777777" w:rsidR="00373E79" w:rsidRDefault="00373E79">
      <w:pPr>
        <w:rPr>
          <w:rFonts w:ascii="Arial" w:eastAsiaTheme="majorEastAsia" w:hAnsi="Arial" w:cstheme="majorBidi"/>
          <w:b/>
          <w:color w:val="6B2976"/>
          <w:sz w:val="32"/>
          <w:szCs w:val="33"/>
        </w:rPr>
      </w:pPr>
      <w:r>
        <w:br w:type="page"/>
      </w:r>
    </w:p>
    <w:p w14:paraId="2A3275CC" w14:textId="7CB86E07" w:rsidR="008A79D3" w:rsidRPr="008A79D3" w:rsidRDefault="008A79D3" w:rsidP="005553C7">
      <w:pPr>
        <w:pStyle w:val="Heading2"/>
        <w:spacing w:after="120" w:line="240" w:lineRule="auto"/>
      </w:pPr>
      <w:bookmarkStart w:id="30" w:name="_Toc236923566"/>
      <w:r>
        <w:lastRenderedPageBreak/>
        <w:t xml:space="preserve">View </w:t>
      </w:r>
      <w:r w:rsidR="4718830E">
        <w:t>p</w:t>
      </w:r>
      <w:r>
        <w:t xml:space="preserve">articipant </w:t>
      </w:r>
      <w:r w:rsidR="738E6AB7">
        <w:t>d</w:t>
      </w:r>
      <w:r>
        <w:t>etails</w:t>
      </w:r>
      <w:bookmarkEnd w:id="30"/>
    </w:p>
    <w:p w14:paraId="18A9FA05" w14:textId="3A141469" w:rsidR="008A79D3" w:rsidRDefault="008A79D3" w:rsidP="005553C7">
      <w:pPr>
        <w:spacing w:after="120" w:line="240" w:lineRule="auto"/>
        <w:rPr>
          <w:rFonts w:ascii="Arial" w:hAnsi="Arial" w:cs="Arial"/>
          <w:sz w:val="24"/>
          <w:szCs w:val="24"/>
        </w:rPr>
      </w:pPr>
      <w:r w:rsidRPr="008A79D3">
        <w:rPr>
          <w:rFonts w:ascii="Arial" w:hAnsi="Arial" w:cs="Arial"/>
          <w:sz w:val="24"/>
          <w:szCs w:val="24"/>
        </w:rPr>
        <w:t>The Participant</w:t>
      </w:r>
      <w:r w:rsidR="00184A2B">
        <w:rPr>
          <w:rFonts w:ascii="Arial" w:hAnsi="Arial" w:cs="Arial"/>
          <w:sz w:val="24"/>
          <w:szCs w:val="24"/>
        </w:rPr>
        <w:t xml:space="preserve"> plan</w:t>
      </w:r>
      <w:r w:rsidRPr="008A79D3">
        <w:rPr>
          <w:rFonts w:ascii="Arial" w:hAnsi="Arial" w:cs="Arial"/>
          <w:sz w:val="24"/>
          <w:szCs w:val="24"/>
        </w:rPr>
        <w:t xml:space="preserve"> page shows the participant’s basic details, including their name, NDIS number, date of birth and contact details. </w:t>
      </w:r>
    </w:p>
    <w:p w14:paraId="3CE20A5F" w14:textId="0268CBC2" w:rsidR="00A65F93" w:rsidRDefault="001F32B8" w:rsidP="009F2063">
      <w:pPr>
        <w:keepNext/>
        <w:spacing w:after="120" w:line="240" w:lineRule="auto"/>
        <w:rPr>
          <w:rFonts w:ascii="Arial" w:hAnsi="Arial" w:cs="Arial"/>
          <w:sz w:val="24"/>
          <w:szCs w:val="24"/>
        </w:rPr>
      </w:pPr>
      <w:r w:rsidRPr="00256384">
        <w:rPr>
          <w:rFonts w:ascii="Arial" w:hAnsi="Arial" w:cs="Arial"/>
          <w:color w:val="000000" w:themeColor="text1"/>
          <w:sz w:val="24"/>
          <w:szCs w:val="24"/>
        </w:rPr>
        <w:t xml:space="preserve">The NDIA requires consent from participants to share their plans with providers. Only participants and their nominees can provide the NDIA with the consent to share their plans with providers. Participants have the choice to either </w:t>
      </w:r>
      <w:r w:rsidR="00FF2665" w:rsidRPr="00256384">
        <w:rPr>
          <w:rFonts w:ascii="Arial" w:hAnsi="Arial" w:cs="Arial"/>
          <w:color w:val="000000" w:themeColor="text1"/>
          <w:sz w:val="24"/>
          <w:szCs w:val="24"/>
        </w:rPr>
        <w:t>share or</w:t>
      </w:r>
      <w:r w:rsidRPr="00256384">
        <w:rPr>
          <w:rFonts w:ascii="Arial" w:hAnsi="Arial" w:cs="Arial"/>
          <w:color w:val="000000" w:themeColor="text1"/>
          <w:sz w:val="24"/>
          <w:szCs w:val="24"/>
        </w:rPr>
        <w:t xml:space="preserve"> not share their plans with you and can withdraw consent at any time.</w:t>
      </w:r>
      <w:r w:rsidR="008A79D3" w:rsidRPr="008A79D3">
        <w:rPr>
          <w:rFonts w:ascii="Arial" w:hAnsi="Arial" w:cs="Arial"/>
          <w:sz w:val="24"/>
          <w:szCs w:val="24"/>
        </w:rPr>
        <w:t xml:space="preserve"> </w:t>
      </w:r>
    </w:p>
    <w:p w14:paraId="4D87E7BB" w14:textId="4BE8CBDF" w:rsidR="000811FE" w:rsidRDefault="00050BC5" w:rsidP="009F2063">
      <w:pPr>
        <w:keepNext/>
        <w:spacing w:after="120" w:line="240" w:lineRule="auto"/>
      </w:pPr>
      <w:r>
        <w:rPr>
          <w:noProof/>
        </w:rPr>
        <w:drawing>
          <wp:inline distT="0" distB="0" distL="0" distR="0" wp14:anchorId="742967DE" wp14:editId="2C476B3C">
            <wp:extent cx="5731510" cy="1798320"/>
            <wp:effectExtent l="152400" t="152400" r="364490" b="35433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1798320"/>
                    </a:xfrm>
                    <a:prstGeom prst="rect">
                      <a:avLst/>
                    </a:prstGeom>
                    <a:ln>
                      <a:noFill/>
                    </a:ln>
                    <a:effectLst>
                      <a:outerShdw blurRad="292100" dist="139700" dir="2700000" algn="tl" rotWithShape="0">
                        <a:srgbClr val="333333">
                          <a:alpha val="65000"/>
                        </a:srgbClr>
                      </a:outerShdw>
                    </a:effectLst>
                  </pic:spPr>
                </pic:pic>
              </a:graphicData>
            </a:graphic>
          </wp:inline>
        </w:drawing>
      </w:r>
    </w:p>
    <w:p w14:paraId="4BE96091" w14:textId="1406BA57" w:rsidR="008A79D3" w:rsidRPr="008A79D3" w:rsidRDefault="000F3997" w:rsidP="00DD1168">
      <w:pPr>
        <w:pStyle w:val="Caption"/>
        <w:jc w:val="center"/>
        <w:rPr>
          <w:sz w:val="24"/>
          <w:szCs w:val="24"/>
        </w:rPr>
      </w:pPr>
      <w:r>
        <w:t xml:space="preserve">Figure </w:t>
      </w:r>
      <w:r w:rsidR="00EF3FF2">
        <w:t>1</w:t>
      </w:r>
      <w:r w:rsidR="00A93CF2">
        <w:t>8</w:t>
      </w:r>
      <w:r w:rsidR="000811FE" w:rsidDel="000F3997">
        <w:t xml:space="preserve"> </w:t>
      </w:r>
      <w:r w:rsidR="000811FE" w:rsidRPr="003F6151">
        <w:t>My Participants page showing basic details</w:t>
      </w:r>
    </w:p>
    <w:p w14:paraId="4117DCC7" w14:textId="77777777" w:rsidR="00ED3F3D" w:rsidRPr="008A79D3" w:rsidRDefault="00ED3F3D" w:rsidP="005553C7">
      <w:pPr>
        <w:spacing w:after="120" w:line="240" w:lineRule="auto"/>
        <w:rPr>
          <w:rFonts w:ascii="Arial" w:hAnsi="Arial" w:cs="Arial"/>
          <w:sz w:val="24"/>
          <w:szCs w:val="24"/>
        </w:rPr>
      </w:pPr>
    </w:p>
    <w:p w14:paraId="613137DF" w14:textId="77777777" w:rsidR="008A79D3" w:rsidRPr="008A79D3" w:rsidRDefault="10756F3F" w:rsidP="00147145">
      <w:pPr>
        <w:spacing w:after="120" w:line="240" w:lineRule="auto"/>
        <w:rPr>
          <w:rFonts w:ascii="Arial" w:hAnsi="Arial" w:cs="Arial"/>
          <w:sz w:val="24"/>
          <w:szCs w:val="24"/>
        </w:rPr>
      </w:pPr>
      <w:r w:rsidRPr="11B5B946">
        <w:rPr>
          <w:rFonts w:ascii="Arial" w:hAnsi="Arial" w:cs="Arial"/>
          <w:sz w:val="24"/>
          <w:szCs w:val="24"/>
        </w:rPr>
        <w:t>Depending on your organisation’s registration the information which is displayed will vary. The following sections may be available:</w:t>
      </w:r>
    </w:p>
    <w:p w14:paraId="3839483E" w14:textId="77777777"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About me</w:t>
      </w:r>
    </w:p>
    <w:p w14:paraId="08955163" w14:textId="77777777"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Goals</w:t>
      </w:r>
    </w:p>
    <w:p w14:paraId="635FF4CA" w14:textId="77777777"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Budget</w:t>
      </w:r>
    </w:p>
    <w:p w14:paraId="733EE191" w14:textId="77777777"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Funded Supports</w:t>
      </w:r>
    </w:p>
    <w:p w14:paraId="4E605F00" w14:textId="49A43453"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 xml:space="preserve">Informal community and mainstream </w:t>
      </w:r>
      <w:r w:rsidR="00D37925" w:rsidRPr="003459F1">
        <w:rPr>
          <w:rFonts w:ascii="Arial" w:hAnsi="Arial" w:cs="Arial"/>
          <w:sz w:val="24"/>
          <w:szCs w:val="24"/>
        </w:rPr>
        <w:t>support</w:t>
      </w:r>
      <w:r w:rsidRPr="003459F1">
        <w:rPr>
          <w:rFonts w:ascii="Arial" w:hAnsi="Arial" w:cs="Arial"/>
          <w:sz w:val="24"/>
          <w:szCs w:val="24"/>
        </w:rPr>
        <w:t xml:space="preserve">, and </w:t>
      </w:r>
    </w:p>
    <w:p w14:paraId="62296F6B" w14:textId="77777777" w:rsidR="008A79D3" w:rsidRPr="003459F1" w:rsidRDefault="008A79D3" w:rsidP="00B0763F">
      <w:pPr>
        <w:pStyle w:val="ListParagraph"/>
        <w:numPr>
          <w:ilvl w:val="0"/>
          <w:numId w:val="9"/>
        </w:numPr>
        <w:spacing w:after="120" w:line="240" w:lineRule="auto"/>
        <w:ind w:left="567" w:hanging="283"/>
        <w:rPr>
          <w:rFonts w:ascii="Arial" w:hAnsi="Arial" w:cs="Arial"/>
          <w:sz w:val="24"/>
          <w:szCs w:val="24"/>
        </w:rPr>
      </w:pPr>
      <w:r w:rsidRPr="003459F1">
        <w:rPr>
          <w:rFonts w:ascii="Arial" w:hAnsi="Arial" w:cs="Arial"/>
          <w:sz w:val="24"/>
          <w:szCs w:val="24"/>
        </w:rPr>
        <w:t>Participant nominee details.</w:t>
      </w:r>
    </w:p>
    <w:p w14:paraId="6AA455B4" w14:textId="77777777" w:rsidR="008A79D3" w:rsidRDefault="008A79D3" w:rsidP="00147145">
      <w:pPr>
        <w:spacing w:after="120" w:line="240" w:lineRule="auto"/>
        <w:rPr>
          <w:rFonts w:ascii="Arial" w:hAnsi="Arial" w:cs="Arial"/>
          <w:sz w:val="24"/>
          <w:szCs w:val="24"/>
        </w:rPr>
      </w:pPr>
      <w:r w:rsidRPr="008A79D3">
        <w:rPr>
          <w:rFonts w:ascii="Arial" w:hAnsi="Arial" w:cs="Arial"/>
          <w:sz w:val="24"/>
          <w:szCs w:val="24"/>
        </w:rPr>
        <w:t>To open each section, click on the relative tab.</w:t>
      </w:r>
    </w:p>
    <w:p w14:paraId="545A8219" w14:textId="2F5FCEBF" w:rsidR="0051671B" w:rsidRDefault="00A5577D" w:rsidP="00A63E4F">
      <w:pPr>
        <w:spacing w:after="120" w:line="240" w:lineRule="auto"/>
        <w:rPr>
          <w:rFonts w:ascii="Arial" w:hAnsi="Arial" w:cs="Arial"/>
          <w:sz w:val="24"/>
          <w:szCs w:val="24"/>
        </w:rPr>
      </w:pPr>
      <w:r w:rsidRPr="00AF2868">
        <w:rPr>
          <w:rFonts w:ascii="Arial" w:hAnsi="Arial" w:cs="Arial"/>
          <w:b/>
          <w:bCs/>
          <w:sz w:val="24"/>
          <w:szCs w:val="24"/>
        </w:rPr>
        <w:t>Note:</w:t>
      </w:r>
      <w:r w:rsidRPr="712F59AF">
        <w:rPr>
          <w:rFonts w:ascii="Arial" w:hAnsi="Arial" w:cs="Arial"/>
          <w:sz w:val="24"/>
          <w:szCs w:val="24"/>
        </w:rPr>
        <w:t xml:space="preserve"> </w:t>
      </w:r>
      <w:r w:rsidR="00614C5B" w:rsidRPr="712F59AF">
        <w:rPr>
          <w:rFonts w:ascii="Arial" w:hAnsi="Arial" w:cs="Arial"/>
          <w:sz w:val="24"/>
          <w:szCs w:val="24"/>
        </w:rPr>
        <w:t>Due to the</w:t>
      </w:r>
      <w:r w:rsidR="00460328" w:rsidRPr="712F59AF">
        <w:rPr>
          <w:rFonts w:ascii="Arial" w:hAnsi="Arial" w:cs="Arial"/>
          <w:sz w:val="24"/>
          <w:szCs w:val="24"/>
        </w:rPr>
        <w:t xml:space="preserve"> recent Section 33 Legislative Changes, the information seen within the </w:t>
      </w:r>
      <w:r w:rsidR="00391636" w:rsidRPr="712F59AF">
        <w:rPr>
          <w:rFonts w:ascii="Arial" w:hAnsi="Arial" w:cs="Arial"/>
          <w:sz w:val="24"/>
          <w:szCs w:val="24"/>
        </w:rPr>
        <w:t>Budget</w:t>
      </w:r>
      <w:r w:rsidR="00BE1AA3" w:rsidRPr="712F59AF">
        <w:rPr>
          <w:rFonts w:ascii="Arial" w:hAnsi="Arial" w:cs="Arial"/>
          <w:sz w:val="24"/>
          <w:szCs w:val="24"/>
        </w:rPr>
        <w:t xml:space="preserve"> and Funded supports tab </w:t>
      </w:r>
      <w:r w:rsidR="00321581" w:rsidRPr="712F59AF">
        <w:rPr>
          <w:rFonts w:ascii="Arial" w:hAnsi="Arial" w:cs="Arial"/>
          <w:sz w:val="24"/>
          <w:szCs w:val="24"/>
        </w:rPr>
        <w:t>is dep</w:t>
      </w:r>
      <w:r w:rsidR="004E125D" w:rsidRPr="712F59AF">
        <w:rPr>
          <w:rFonts w:ascii="Arial" w:hAnsi="Arial" w:cs="Arial"/>
          <w:sz w:val="24"/>
          <w:szCs w:val="24"/>
        </w:rPr>
        <w:t>en</w:t>
      </w:r>
      <w:r w:rsidR="00321581" w:rsidRPr="712F59AF">
        <w:rPr>
          <w:rFonts w:ascii="Arial" w:hAnsi="Arial" w:cs="Arial"/>
          <w:sz w:val="24"/>
          <w:szCs w:val="24"/>
        </w:rPr>
        <w:t xml:space="preserve">dent on </w:t>
      </w:r>
      <w:r w:rsidR="00A63E4F" w:rsidRPr="712F59AF">
        <w:rPr>
          <w:rFonts w:ascii="Arial" w:hAnsi="Arial" w:cs="Arial"/>
          <w:sz w:val="24"/>
          <w:szCs w:val="24"/>
        </w:rPr>
        <w:t xml:space="preserve">whether the current approved plan includes funding periods or not. </w:t>
      </w:r>
      <w:r w:rsidR="004E125D" w:rsidRPr="712F59AF">
        <w:rPr>
          <w:rFonts w:ascii="Arial" w:hAnsi="Arial" w:cs="Arial"/>
          <w:sz w:val="24"/>
          <w:szCs w:val="24"/>
        </w:rPr>
        <w:t xml:space="preserve">More information </w:t>
      </w:r>
      <w:r w:rsidR="001D6C48">
        <w:rPr>
          <w:rFonts w:ascii="Arial" w:hAnsi="Arial" w:cs="Arial"/>
          <w:sz w:val="24"/>
          <w:szCs w:val="24"/>
        </w:rPr>
        <w:t xml:space="preserve">can be found on the </w:t>
      </w:r>
      <w:hyperlink r:id="rId49" w:anchor="funding" w:history="1">
        <w:r w:rsidR="001D6C48" w:rsidRPr="001D6C48">
          <w:rPr>
            <w:rStyle w:val="Hyperlink"/>
            <w:rFonts w:ascii="Arial" w:hAnsi="Arial" w:cs="Arial"/>
            <w:sz w:val="24"/>
            <w:szCs w:val="24"/>
          </w:rPr>
          <w:t>Frequently asked questions about legislation | NDIS</w:t>
        </w:r>
      </w:hyperlink>
      <w:r w:rsidR="001D6C48">
        <w:rPr>
          <w:rFonts w:ascii="Arial" w:hAnsi="Arial" w:cs="Arial"/>
          <w:sz w:val="24"/>
          <w:szCs w:val="24"/>
        </w:rPr>
        <w:t xml:space="preserve"> website.</w:t>
      </w:r>
    </w:p>
    <w:p w14:paraId="3E7F8F33" w14:textId="77777777" w:rsidR="00525B69" w:rsidRDefault="00525B69" w:rsidP="00A63E4F">
      <w:pPr>
        <w:spacing w:after="120" w:line="240" w:lineRule="auto"/>
        <w:rPr>
          <w:rFonts w:ascii="Arial" w:hAnsi="Arial" w:cs="Arial"/>
          <w:sz w:val="24"/>
          <w:szCs w:val="24"/>
        </w:rPr>
      </w:pPr>
    </w:p>
    <w:p w14:paraId="5CA6B616" w14:textId="77777777" w:rsidR="008A79D3" w:rsidRPr="00050BC5" w:rsidRDefault="008A79D3" w:rsidP="003459F1">
      <w:pPr>
        <w:pStyle w:val="Heading3"/>
        <w:spacing w:after="120" w:line="240" w:lineRule="auto"/>
      </w:pPr>
      <w:bookmarkStart w:id="31" w:name="_Toc236923567"/>
      <w:r w:rsidRPr="00050BC5">
        <w:t>About Me</w:t>
      </w:r>
      <w:bookmarkEnd w:id="31"/>
    </w:p>
    <w:p w14:paraId="02A43EBD" w14:textId="77777777" w:rsidR="008A79D3" w:rsidRPr="008A79D3" w:rsidRDefault="008A79D3" w:rsidP="00147145">
      <w:pPr>
        <w:spacing w:after="120" w:line="240" w:lineRule="auto"/>
        <w:rPr>
          <w:rFonts w:ascii="Arial" w:hAnsi="Arial" w:cs="Arial"/>
          <w:sz w:val="24"/>
          <w:szCs w:val="24"/>
        </w:rPr>
      </w:pPr>
      <w:r w:rsidRPr="008A79D3">
        <w:rPr>
          <w:rFonts w:ascii="Arial" w:hAnsi="Arial" w:cs="Arial"/>
          <w:sz w:val="24"/>
          <w:szCs w:val="24"/>
        </w:rPr>
        <w:t>The About me section shows details about the participant's daily life, living arrangements and strengths.</w:t>
      </w:r>
    </w:p>
    <w:p w14:paraId="72079CD8" w14:textId="2F2BC9A5" w:rsidR="008A79D3" w:rsidRPr="008A79D3" w:rsidRDefault="008A79D3" w:rsidP="00147145">
      <w:pPr>
        <w:spacing w:after="120" w:line="240" w:lineRule="auto"/>
        <w:rPr>
          <w:rFonts w:ascii="Arial" w:hAnsi="Arial" w:cs="Arial"/>
          <w:sz w:val="24"/>
          <w:szCs w:val="24"/>
        </w:rPr>
      </w:pPr>
      <w:r w:rsidRPr="008A79D3">
        <w:rPr>
          <w:rFonts w:ascii="Arial" w:hAnsi="Arial" w:cs="Arial"/>
          <w:sz w:val="24"/>
          <w:szCs w:val="24"/>
        </w:rPr>
        <w:t xml:space="preserve">This section is only displayed </w:t>
      </w:r>
      <w:r w:rsidR="009E7431">
        <w:rPr>
          <w:rFonts w:ascii="Arial" w:hAnsi="Arial" w:cs="Arial"/>
          <w:sz w:val="24"/>
          <w:szCs w:val="24"/>
        </w:rPr>
        <w:t xml:space="preserve">when a participant has </w:t>
      </w:r>
      <w:r w:rsidR="00BB0609">
        <w:rPr>
          <w:rFonts w:ascii="Arial" w:hAnsi="Arial" w:cs="Arial"/>
          <w:sz w:val="24"/>
          <w:szCs w:val="24"/>
        </w:rPr>
        <w:t xml:space="preserve">given consent to </w:t>
      </w:r>
      <w:r w:rsidRPr="008A79D3">
        <w:rPr>
          <w:rFonts w:ascii="Arial" w:hAnsi="Arial" w:cs="Arial"/>
          <w:sz w:val="24"/>
          <w:szCs w:val="24"/>
        </w:rPr>
        <w:t>the support coordinator or psychosocial recovery coaches</w:t>
      </w:r>
      <w:r w:rsidR="004975C8">
        <w:rPr>
          <w:rFonts w:ascii="Arial" w:hAnsi="Arial" w:cs="Arial"/>
          <w:sz w:val="24"/>
          <w:szCs w:val="24"/>
        </w:rPr>
        <w:t xml:space="preserve"> to view their plan.</w:t>
      </w:r>
    </w:p>
    <w:p w14:paraId="2918EF8D" w14:textId="77777777" w:rsidR="008A79D3" w:rsidRPr="00050BC5" w:rsidRDefault="008A79D3" w:rsidP="003459F1">
      <w:pPr>
        <w:pStyle w:val="Heading3"/>
        <w:spacing w:after="120" w:line="240" w:lineRule="auto"/>
      </w:pPr>
      <w:bookmarkStart w:id="32" w:name="_Ref152332462"/>
      <w:bookmarkStart w:id="33" w:name="_Toc236923568"/>
      <w:r w:rsidRPr="00050BC5">
        <w:t>Goals</w:t>
      </w:r>
      <w:bookmarkEnd w:id="32"/>
      <w:bookmarkEnd w:id="33"/>
    </w:p>
    <w:p w14:paraId="3CAABFFA" w14:textId="77777777" w:rsidR="008A79D3" w:rsidRDefault="008A79D3" w:rsidP="00147145">
      <w:pPr>
        <w:spacing w:after="120" w:line="240" w:lineRule="auto"/>
        <w:rPr>
          <w:rFonts w:ascii="Arial" w:hAnsi="Arial" w:cs="Arial"/>
          <w:sz w:val="24"/>
          <w:szCs w:val="24"/>
        </w:rPr>
      </w:pPr>
      <w:r w:rsidRPr="008A79D3">
        <w:rPr>
          <w:rFonts w:ascii="Arial" w:hAnsi="Arial" w:cs="Arial"/>
          <w:sz w:val="24"/>
          <w:szCs w:val="24"/>
        </w:rPr>
        <w:t>The Goals section outlines a participant's goals and how they will reach them.</w:t>
      </w:r>
    </w:p>
    <w:p w14:paraId="0E71BDE2" w14:textId="7B78C7D5" w:rsidR="004975C8" w:rsidRDefault="19F366E0" w:rsidP="00147145">
      <w:pPr>
        <w:spacing w:after="120" w:line="240" w:lineRule="auto"/>
        <w:rPr>
          <w:rFonts w:ascii="Arial" w:hAnsi="Arial" w:cs="Arial"/>
          <w:sz w:val="24"/>
          <w:szCs w:val="24"/>
        </w:rPr>
      </w:pPr>
      <w:r w:rsidRPr="7A578FCD">
        <w:rPr>
          <w:rFonts w:ascii="Arial" w:hAnsi="Arial" w:cs="Arial"/>
          <w:sz w:val="24"/>
          <w:szCs w:val="24"/>
        </w:rPr>
        <w:lastRenderedPageBreak/>
        <w:t>This section is only displayed when a participant has consent</w:t>
      </w:r>
      <w:r w:rsidR="3276DB3E" w:rsidRPr="7A578FCD">
        <w:rPr>
          <w:rFonts w:ascii="Arial" w:hAnsi="Arial" w:cs="Arial"/>
          <w:sz w:val="24"/>
          <w:szCs w:val="24"/>
        </w:rPr>
        <w:t>ed</w:t>
      </w:r>
      <w:r w:rsidRPr="7A578FCD">
        <w:rPr>
          <w:rFonts w:ascii="Arial" w:hAnsi="Arial" w:cs="Arial"/>
          <w:sz w:val="24"/>
          <w:szCs w:val="24"/>
        </w:rPr>
        <w:t xml:space="preserve"> to </w:t>
      </w:r>
      <w:r w:rsidR="24C8F6E5" w:rsidRPr="7A578FCD">
        <w:rPr>
          <w:rFonts w:ascii="Arial" w:hAnsi="Arial" w:cs="Arial"/>
          <w:sz w:val="24"/>
          <w:szCs w:val="24"/>
        </w:rPr>
        <w:t xml:space="preserve">you </w:t>
      </w:r>
      <w:r w:rsidRPr="7A578FCD">
        <w:rPr>
          <w:rFonts w:ascii="Arial" w:hAnsi="Arial" w:cs="Arial"/>
          <w:sz w:val="24"/>
          <w:szCs w:val="24"/>
        </w:rPr>
        <w:t xml:space="preserve">to view their </w:t>
      </w:r>
      <w:r w:rsidR="22C979B2" w:rsidRPr="7A578FCD">
        <w:rPr>
          <w:rFonts w:ascii="Arial" w:hAnsi="Arial" w:cs="Arial"/>
          <w:sz w:val="24"/>
          <w:szCs w:val="24"/>
        </w:rPr>
        <w:t>goals</w:t>
      </w:r>
      <w:r w:rsidRPr="7A578FCD">
        <w:rPr>
          <w:rFonts w:ascii="Arial" w:hAnsi="Arial" w:cs="Arial"/>
          <w:sz w:val="24"/>
          <w:szCs w:val="24"/>
        </w:rPr>
        <w:t>.</w:t>
      </w:r>
    </w:p>
    <w:p w14:paraId="6650F467" w14:textId="359B920B" w:rsidR="001D6EB9" w:rsidRDefault="00110477" w:rsidP="00147145">
      <w:pPr>
        <w:spacing w:after="120" w:line="240" w:lineRule="auto"/>
        <w:rPr>
          <w:rFonts w:ascii="Arial" w:hAnsi="Arial" w:cs="Arial"/>
          <w:sz w:val="24"/>
          <w:szCs w:val="24"/>
        </w:rPr>
      </w:pPr>
      <w:r>
        <w:rPr>
          <w:rFonts w:ascii="Arial" w:hAnsi="Arial" w:cs="Arial"/>
          <w:sz w:val="24"/>
          <w:szCs w:val="24"/>
        </w:rPr>
        <w:t xml:space="preserve">By selecting “View </w:t>
      </w:r>
      <w:r w:rsidR="0039298F">
        <w:rPr>
          <w:rFonts w:ascii="Arial" w:hAnsi="Arial" w:cs="Arial"/>
          <w:sz w:val="24"/>
          <w:szCs w:val="24"/>
        </w:rPr>
        <w:t xml:space="preserve">goals history” </w:t>
      </w:r>
      <w:r w:rsidR="00FD3462">
        <w:rPr>
          <w:rFonts w:ascii="Arial" w:hAnsi="Arial" w:cs="Arial"/>
          <w:sz w:val="24"/>
          <w:szCs w:val="24"/>
        </w:rPr>
        <w:t>a provider can view a participant’s past goals. A goal appears in this list w</w:t>
      </w:r>
      <w:r w:rsidR="00195D05">
        <w:rPr>
          <w:rFonts w:ascii="Arial" w:hAnsi="Arial" w:cs="Arial"/>
          <w:sz w:val="24"/>
          <w:szCs w:val="24"/>
        </w:rPr>
        <w:t xml:space="preserve">hen a participant </w:t>
      </w:r>
      <w:r w:rsidR="00E63C54">
        <w:rPr>
          <w:rFonts w:ascii="Arial" w:hAnsi="Arial" w:cs="Arial"/>
          <w:sz w:val="24"/>
          <w:szCs w:val="24"/>
        </w:rPr>
        <w:t xml:space="preserve">informs NDIA that they </w:t>
      </w:r>
      <w:r w:rsidR="00BB300F">
        <w:rPr>
          <w:rFonts w:ascii="Arial" w:hAnsi="Arial" w:cs="Arial"/>
          <w:sz w:val="24"/>
          <w:szCs w:val="24"/>
        </w:rPr>
        <w:t>no longer working towards a goal</w:t>
      </w:r>
      <w:r w:rsidR="00FD3462">
        <w:rPr>
          <w:rFonts w:ascii="Arial" w:hAnsi="Arial" w:cs="Arial"/>
          <w:sz w:val="24"/>
          <w:szCs w:val="24"/>
        </w:rPr>
        <w:t>.</w:t>
      </w:r>
    </w:p>
    <w:p w14:paraId="68F5E2AF" w14:textId="6397383A" w:rsidR="00FD3462" w:rsidRDefault="72B953FF" w:rsidP="00147145">
      <w:pPr>
        <w:spacing w:after="120" w:line="240" w:lineRule="auto"/>
        <w:rPr>
          <w:rFonts w:ascii="Arial" w:hAnsi="Arial" w:cs="Arial"/>
          <w:color w:val="000000" w:themeColor="text1"/>
          <w:sz w:val="24"/>
          <w:szCs w:val="24"/>
        </w:rPr>
      </w:pPr>
      <w:r w:rsidRPr="7A578FCD">
        <w:rPr>
          <w:rFonts w:ascii="Arial" w:hAnsi="Arial" w:cs="Arial"/>
          <w:sz w:val="24"/>
          <w:szCs w:val="24"/>
        </w:rPr>
        <w:t>The</w:t>
      </w:r>
      <w:r w:rsidR="04B40405" w:rsidRPr="7A578FCD">
        <w:rPr>
          <w:rFonts w:ascii="Arial" w:hAnsi="Arial" w:cs="Arial"/>
          <w:sz w:val="24"/>
          <w:szCs w:val="24"/>
        </w:rPr>
        <w:t xml:space="preserve"> goals history is only visible</w:t>
      </w:r>
      <w:r w:rsidR="22C979B2" w:rsidRPr="7A578FCD">
        <w:rPr>
          <w:rFonts w:ascii="Arial" w:hAnsi="Arial" w:cs="Arial"/>
          <w:sz w:val="24"/>
          <w:szCs w:val="24"/>
        </w:rPr>
        <w:t xml:space="preserve"> when a participant has </w:t>
      </w:r>
      <w:r w:rsidR="5EAA5904" w:rsidRPr="7A578FCD">
        <w:rPr>
          <w:rFonts w:ascii="Arial" w:hAnsi="Arial" w:cs="Arial"/>
          <w:sz w:val="24"/>
          <w:szCs w:val="24"/>
        </w:rPr>
        <w:t xml:space="preserve">allowed </w:t>
      </w:r>
      <w:r w:rsidR="22C979B2" w:rsidRPr="7A578FCD">
        <w:rPr>
          <w:rFonts w:ascii="Arial" w:hAnsi="Arial" w:cs="Arial"/>
          <w:sz w:val="24"/>
          <w:szCs w:val="24"/>
        </w:rPr>
        <w:t xml:space="preserve">you to view their past goals, </w:t>
      </w:r>
      <w:r w:rsidR="2446FBD9" w:rsidRPr="7A578FCD">
        <w:rPr>
          <w:rFonts w:ascii="Arial" w:hAnsi="Arial" w:cs="Arial"/>
          <w:sz w:val="24"/>
          <w:szCs w:val="24"/>
        </w:rPr>
        <w:t xml:space="preserve">and you are either a support coordinator, </w:t>
      </w:r>
      <w:r w:rsidR="2446FBD9" w:rsidRPr="7A578FCD">
        <w:rPr>
          <w:rFonts w:ascii="Arial" w:hAnsi="Arial" w:cs="Arial"/>
          <w:color w:val="000000" w:themeColor="text1"/>
          <w:sz w:val="24"/>
          <w:szCs w:val="24"/>
        </w:rPr>
        <w:t>psychosocial recovery coach</w:t>
      </w:r>
      <w:r w:rsidR="743E75E3" w:rsidRPr="7A578FCD">
        <w:rPr>
          <w:rFonts w:ascii="Arial" w:hAnsi="Arial" w:cs="Arial"/>
          <w:color w:val="000000" w:themeColor="text1"/>
          <w:sz w:val="24"/>
          <w:szCs w:val="24"/>
        </w:rPr>
        <w:t xml:space="preserve"> or a plan manager.</w:t>
      </w:r>
    </w:p>
    <w:p w14:paraId="6FA7354F" w14:textId="43F393A7" w:rsidR="00692E40" w:rsidRPr="008A79D3" w:rsidRDefault="00692E40" w:rsidP="00147145">
      <w:pPr>
        <w:spacing w:after="120" w:line="240" w:lineRule="auto"/>
        <w:rPr>
          <w:rFonts w:ascii="Arial" w:hAnsi="Arial" w:cs="Arial"/>
          <w:sz w:val="24"/>
          <w:szCs w:val="24"/>
        </w:rPr>
      </w:pPr>
      <w:r>
        <w:rPr>
          <w:rFonts w:ascii="Arial" w:hAnsi="Arial" w:cs="Arial"/>
          <w:color w:val="000000" w:themeColor="text1"/>
          <w:sz w:val="24"/>
          <w:szCs w:val="24"/>
        </w:rPr>
        <w:t xml:space="preserve">Note: </w:t>
      </w:r>
      <w:r w:rsidR="00D37925">
        <w:rPr>
          <w:rFonts w:ascii="Arial" w:hAnsi="Arial" w:cs="Arial"/>
          <w:color w:val="000000" w:themeColor="text1"/>
          <w:sz w:val="24"/>
          <w:szCs w:val="24"/>
        </w:rPr>
        <w:t>M</w:t>
      </w:r>
      <w:r>
        <w:rPr>
          <w:rFonts w:ascii="Arial" w:hAnsi="Arial" w:cs="Arial"/>
          <w:color w:val="000000" w:themeColor="text1"/>
          <w:sz w:val="24"/>
          <w:szCs w:val="24"/>
        </w:rPr>
        <w:t>y provider role is unable to view past goals.</w:t>
      </w:r>
    </w:p>
    <w:p w14:paraId="62ED9FE2" w14:textId="77777777" w:rsidR="00FF2665" w:rsidRDefault="00FF2665" w:rsidP="003459F1">
      <w:pPr>
        <w:pStyle w:val="Heading3"/>
        <w:spacing w:after="120" w:line="240" w:lineRule="auto"/>
      </w:pPr>
    </w:p>
    <w:p w14:paraId="244C63FE" w14:textId="095D7F69" w:rsidR="008A79D3" w:rsidRDefault="10756F3F" w:rsidP="003459F1">
      <w:pPr>
        <w:pStyle w:val="Heading3"/>
        <w:spacing w:after="120" w:line="240" w:lineRule="auto"/>
      </w:pPr>
      <w:bookmarkStart w:id="34" w:name="_Toc236923569"/>
      <w:r>
        <w:t>Budget</w:t>
      </w:r>
      <w:bookmarkEnd w:id="34"/>
    </w:p>
    <w:p w14:paraId="45A30A94" w14:textId="12322AF7" w:rsidR="04EA2699" w:rsidRDefault="04EA2699" w:rsidP="39BD1E92">
      <w:pPr>
        <w:pStyle w:val="ListParagraph"/>
        <w:spacing w:after="120" w:line="240" w:lineRule="auto"/>
        <w:ind w:left="0"/>
        <w:rPr>
          <w:rFonts w:ascii="Arial" w:hAnsi="Arial" w:cs="Arial"/>
          <w:color w:val="000000" w:themeColor="text1"/>
          <w:sz w:val="24"/>
          <w:szCs w:val="24"/>
        </w:rPr>
      </w:pPr>
      <w:r w:rsidRPr="24042B07">
        <w:rPr>
          <w:rFonts w:ascii="Arial" w:hAnsi="Arial" w:cs="Arial"/>
          <w:color w:val="000000" w:themeColor="text1"/>
          <w:sz w:val="24"/>
          <w:szCs w:val="24"/>
        </w:rPr>
        <w:t xml:space="preserve">The budget tab shows details about participant’s </w:t>
      </w:r>
      <w:r w:rsidR="41F42A64" w:rsidRPr="24042B07">
        <w:rPr>
          <w:rFonts w:ascii="Arial" w:hAnsi="Arial" w:cs="Arial"/>
          <w:color w:val="000000" w:themeColor="text1"/>
          <w:sz w:val="24"/>
          <w:szCs w:val="24"/>
        </w:rPr>
        <w:t xml:space="preserve">live </w:t>
      </w:r>
      <w:r w:rsidRPr="24042B07">
        <w:rPr>
          <w:rFonts w:ascii="Arial" w:hAnsi="Arial" w:cs="Arial"/>
          <w:color w:val="000000" w:themeColor="text1"/>
          <w:sz w:val="24"/>
          <w:szCs w:val="24"/>
        </w:rPr>
        <w:t>budget on the day of accessing the budget tab. This will include the amounts funded, spent, and remainin</w:t>
      </w:r>
      <w:r w:rsidR="03FA150F" w:rsidRPr="24042B07">
        <w:rPr>
          <w:rFonts w:ascii="Arial" w:hAnsi="Arial" w:cs="Arial"/>
          <w:color w:val="000000" w:themeColor="text1"/>
          <w:sz w:val="24"/>
          <w:szCs w:val="24"/>
        </w:rPr>
        <w:t>g for claimable supports included in the participant’s plan.</w:t>
      </w:r>
    </w:p>
    <w:p w14:paraId="0CDF50F8" w14:textId="558FED32" w:rsidR="39BD1E92" w:rsidRDefault="39BD1E92" w:rsidP="39BD1E92">
      <w:pPr>
        <w:pStyle w:val="ListParagraph"/>
        <w:spacing w:after="120" w:line="240" w:lineRule="auto"/>
        <w:ind w:left="0"/>
        <w:rPr>
          <w:rFonts w:ascii="Arial" w:hAnsi="Arial" w:cs="Arial"/>
          <w:color w:val="000000" w:themeColor="text1"/>
          <w:sz w:val="24"/>
          <w:szCs w:val="24"/>
        </w:rPr>
      </w:pPr>
    </w:p>
    <w:p w14:paraId="49D65A4E" w14:textId="47156254" w:rsidR="00DD3963" w:rsidRDefault="73F8284E" w:rsidP="00DD3963">
      <w:pPr>
        <w:pStyle w:val="ListParagraph"/>
        <w:spacing w:after="120" w:line="240" w:lineRule="auto"/>
        <w:ind w:left="0"/>
        <w:rPr>
          <w:rFonts w:ascii="Arial" w:hAnsi="Arial" w:cs="Arial"/>
          <w:color w:val="000000" w:themeColor="text1"/>
          <w:sz w:val="24"/>
          <w:szCs w:val="24"/>
        </w:rPr>
      </w:pPr>
      <w:r w:rsidRPr="7A578FCD">
        <w:rPr>
          <w:rFonts w:ascii="Arial" w:hAnsi="Arial" w:cs="Arial"/>
          <w:color w:val="000000" w:themeColor="text1"/>
          <w:sz w:val="24"/>
          <w:szCs w:val="24"/>
        </w:rPr>
        <w:t xml:space="preserve">By selecting </w:t>
      </w:r>
      <w:r w:rsidR="75DB6FAD" w:rsidRPr="7A578FCD">
        <w:rPr>
          <w:rFonts w:ascii="Arial" w:hAnsi="Arial" w:cs="Arial"/>
          <w:color w:val="000000" w:themeColor="text1"/>
          <w:sz w:val="24"/>
          <w:szCs w:val="24"/>
        </w:rPr>
        <w:t>‘</w:t>
      </w:r>
      <w:r w:rsidRPr="7A578FCD">
        <w:rPr>
          <w:rFonts w:ascii="Arial" w:hAnsi="Arial" w:cs="Arial"/>
          <w:color w:val="000000" w:themeColor="text1"/>
          <w:sz w:val="24"/>
          <w:szCs w:val="24"/>
        </w:rPr>
        <w:t>View budget history</w:t>
      </w:r>
      <w:r w:rsidR="5E178FF7" w:rsidRPr="7A578FCD">
        <w:rPr>
          <w:rFonts w:ascii="Arial" w:hAnsi="Arial" w:cs="Arial"/>
          <w:color w:val="000000" w:themeColor="text1"/>
          <w:sz w:val="24"/>
          <w:szCs w:val="24"/>
        </w:rPr>
        <w:t>’</w:t>
      </w:r>
      <w:r w:rsidRPr="7A578FCD">
        <w:rPr>
          <w:rFonts w:ascii="Arial" w:hAnsi="Arial" w:cs="Arial"/>
          <w:color w:val="000000" w:themeColor="text1"/>
          <w:sz w:val="24"/>
          <w:szCs w:val="24"/>
        </w:rPr>
        <w:t xml:space="preserve"> a provider may view a list of previous budgets and their dates. Selecting a previous budget from this list will display the details of funding for that budget period. </w:t>
      </w:r>
    </w:p>
    <w:p w14:paraId="3F532E3D" w14:textId="77777777" w:rsidR="00DD3963" w:rsidRDefault="00DD3963" w:rsidP="00DD3963">
      <w:pPr>
        <w:pStyle w:val="ListParagraph"/>
        <w:spacing w:after="120" w:line="240" w:lineRule="auto"/>
        <w:ind w:left="0"/>
        <w:rPr>
          <w:rFonts w:ascii="Arial" w:hAnsi="Arial" w:cs="Arial"/>
          <w:sz w:val="24"/>
          <w:szCs w:val="24"/>
        </w:rPr>
      </w:pPr>
    </w:p>
    <w:p w14:paraId="633B8AA0" w14:textId="1A6A02DD" w:rsidR="00806914" w:rsidRDefault="4A575D2B" w:rsidP="00147145">
      <w:pPr>
        <w:spacing w:after="120" w:line="240" w:lineRule="auto"/>
        <w:rPr>
          <w:rFonts w:ascii="Arial" w:hAnsi="Arial" w:cs="Arial"/>
          <w:color w:val="6B2976"/>
          <w:sz w:val="24"/>
          <w:szCs w:val="24"/>
        </w:rPr>
      </w:pPr>
      <w:r w:rsidRPr="7A578FCD">
        <w:rPr>
          <w:rFonts w:ascii="Arial" w:hAnsi="Arial" w:cs="Arial"/>
          <w:sz w:val="24"/>
          <w:szCs w:val="24"/>
        </w:rPr>
        <w:t xml:space="preserve">The budget history is only visible when a participant has </w:t>
      </w:r>
      <w:r w:rsidR="5012B98B" w:rsidRPr="7A578FCD">
        <w:rPr>
          <w:rFonts w:ascii="Arial" w:hAnsi="Arial" w:cs="Arial"/>
          <w:sz w:val="24"/>
          <w:szCs w:val="24"/>
        </w:rPr>
        <w:t>consent</w:t>
      </w:r>
      <w:r w:rsidR="0E401058" w:rsidRPr="7A578FCD">
        <w:rPr>
          <w:rFonts w:ascii="Arial" w:hAnsi="Arial" w:cs="Arial"/>
          <w:sz w:val="24"/>
          <w:szCs w:val="24"/>
        </w:rPr>
        <w:t>ed</w:t>
      </w:r>
      <w:r w:rsidRPr="7A578FCD">
        <w:rPr>
          <w:rFonts w:ascii="Arial" w:hAnsi="Arial" w:cs="Arial"/>
          <w:sz w:val="24"/>
          <w:szCs w:val="24"/>
        </w:rPr>
        <w:t xml:space="preserve"> for you to view their past budgets.</w:t>
      </w:r>
    </w:p>
    <w:p w14:paraId="78ABDE09" w14:textId="3CC07012" w:rsidR="31BFC1EE" w:rsidRDefault="31BFC1EE" w:rsidP="44B4BB0B">
      <w:pPr>
        <w:spacing w:after="120" w:line="240" w:lineRule="auto"/>
        <w:rPr>
          <w:rFonts w:ascii="Arial" w:hAnsi="Arial" w:cs="Arial"/>
          <w:color w:val="000000" w:themeColor="text1"/>
          <w:sz w:val="24"/>
          <w:szCs w:val="24"/>
        </w:rPr>
      </w:pPr>
      <w:r w:rsidRPr="44B4BB0B">
        <w:rPr>
          <w:rFonts w:ascii="Arial" w:hAnsi="Arial" w:cs="Arial"/>
          <w:b/>
          <w:bCs/>
          <w:color w:val="000000" w:themeColor="text1"/>
          <w:sz w:val="24"/>
          <w:szCs w:val="24"/>
        </w:rPr>
        <w:t xml:space="preserve">Note: </w:t>
      </w:r>
      <w:r w:rsidRPr="44B4BB0B">
        <w:rPr>
          <w:rFonts w:ascii="Arial" w:hAnsi="Arial" w:cs="Arial"/>
          <w:color w:val="000000" w:themeColor="text1"/>
          <w:sz w:val="24"/>
          <w:szCs w:val="24"/>
        </w:rPr>
        <w:t>When you have been given consent to view a participant current/historical plan and you are:</w:t>
      </w:r>
    </w:p>
    <w:p w14:paraId="6D519B8B" w14:textId="15AB3F6B" w:rsidR="31BFC1EE" w:rsidRDefault="31BFC1EE" w:rsidP="00B0763F">
      <w:pPr>
        <w:pStyle w:val="ListParagraph"/>
        <w:numPr>
          <w:ilvl w:val="0"/>
          <w:numId w:val="19"/>
        </w:numPr>
        <w:spacing w:after="120" w:line="240" w:lineRule="auto"/>
        <w:rPr>
          <w:rFonts w:ascii="Arial" w:hAnsi="Arial" w:cs="Arial"/>
          <w:color w:val="000000" w:themeColor="text1"/>
          <w:sz w:val="24"/>
          <w:szCs w:val="24"/>
        </w:rPr>
      </w:pPr>
      <w:r w:rsidRPr="44B4BB0B">
        <w:rPr>
          <w:rFonts w:ascii="Arial" w:hAnsi="Arial" w:cs="Arial"/>
          <w:color w:val="000000" w:themeColor="text1"/>
          <w:sz w:val="24"/>
          <w:szCs w:val="24"/>
        </w:rPr>
        <w:t>Support coordinators or psychosocial recovery coaches you may view all budget details.</w:t>
      </w:r>
    </w:p>
    <w:p w14:paraId="1FC0AE16" w14:textId="018E8622" w:rsidR="31BFC1EE" w:rsidRDefault="31BFC1EE" w:rsidP="00B0763F">
      <w:pPr>
        <w:pStyle w:val="ListParagraph"/>
        <w:numPr>
          <w:ilvl w:val="0"/>
          <w:numId w:val="19"/>
        </w:numPr>
        <w:spacing w:after="120" w:line="240" w:lineRule="auto"/>
        <w:rPr>
          <w:rFonts w:ascii="Arial" w:hAnsi="Arial" w:cs="Arial"/>
          <w:color w:val="000000" w:themeColor="text1"/>
          <w:sz w:val="24"/>
          <w:szCs w:val="24"/>
        </w:rPr>
      </w:pPr>
      <w:r w:rsidRPr="11A8575C">
        <w:rPr>
          <w:rFonts w:ascii="Arial" w:hAnsi="Arial" w:cs="Arial"/>
          <w:color w:val="000000" w:themeColor="text1"/>
          <w:sz w:val="24"/>
          <w:szCs w:val="24"/>
        </w:rPr>
        <w:t xml:space="preserve">Plan managers you can only view the plan managed budget details and whether </w:t>
      </w:r>
      <w:r w:rsidR="6B9A4B91" w:rsidRPr="11A8575C">
        <w:rPr>
          <w:rFonts w:ascii="Arial" w:hAnsi="Arial" w:cs="Arial"/>
          <w:color w:val="000000" w:themeColor="text1"/>
          <w:sz w:val="24"/>
          <w:szCs w:val="24"/>
        </w:rPr>
        <w:t xml:space="preserve">the </w:t>
      </w:r>
      <w:r w:rsidRPr="11A8575C">
        <w:rPr>
          <w:rFonts w:ascii="Arial" w:hAnsi="Arial" w:cs="Arial"/>
          <w:color w:val="000000" w:themeColor="text1"/>
          <w:sz w:val="24"/>
          <w:szCs w:val="24"/>
        </w:rPr>
        <w:t>budget is available or exhausted for self-managed and agency managed budgets.</w:t>
      </w:r>
    </w:p>
    <w:p w14:paraId="2AC85F05" w14:textId="4F9D4755" w:rsidR="31BFC1EE" w:rsidRDefault="00D37925" w:rsidP="00B0763F">
      <w:pPr>
        <w:pStyle w:val="ListParagraph"/>
        <w:numPr>
          <w:ilvl w:val="0"/>
          <w:numId w:val="19"/>
        </w:numPr>
        <w:spacing w:after="120" w:line="240" w:lineRule="auto"/>
        <w:rPr>
          <w:rFonts w:ascii="Arial" w:hAnsi="Arial" w:cs="Arial"/>
          <w:color w:val="000000" w:themeColor="text1"/>
          <w:sz w:val="24"/>
          <w:szCs w:val="24"/>
        </w:rPr>
      </w:pPr>
      <w:r w:rsidRPr="161E97FF">
        <w:rPr>
          <w:rFonts w:ascii="Arial" w:hAnsi="Arial" w:cs="Arial"/>
          <w:sz w:val="24"/>
          <w:szCs w:val="24"/>
        </w:rPr>
        <w:t>As my</w:t>
      </w:r>
      <w:r w:rsidR="6F45F31B" w:rsidRPr="161E97FF">
        <w:rPr>
          <w:rFonts w:ascii="Arial" w:hAnsi="Arial" w:cs="Arial"/>
          <w:color w:val="000000" w:themeColor="text1"/>
          <w:sz w:val="24"/>
          <w:szCs w:val="24"/>
        </w:rPr>
        <w:t xml:space="preserve"> </w:t>
      </w:r>
      <w:r w:rsidR="64E505EE" w:rsidRPr="161E97FF">
        <w:rPr>
          <w:rFonts w:ascii="Arial" w:hAnsi="Arial" w:cs="Arial"/>
          <w:color w:val="000000" w:themeColor="text1"/>
          <w:sz w:val="24"/>
          <w:szCs w:val="24"/>
        </w:rPr>
        <w:t>provider budget</w:t>
      </w:r>
      <w:r w:rsidR="6F45F31B" w:rsidRPr="161E97FF">
        <w:rPr>
          <w:rFonts w:ascii="Arial" w:hAnsi="Arial" w:cs="Arial"/>
          <w:color w:val="000000" w:themeColor="text1"/>
          <w:sz w:val="24"/>
          <w:szCs w:val="24"/>
        </w:rPr>
        <w:t xml:space="preserve"> details</w:t>
      </w:r>
      <w:r w:rsidR="16ED3669" w:rsidRPr="161E97FF">
        <w:rPr>
          <w:rFonts w:ascii="Arial" w:hAnsi="Arial" w:cs="Arial"/>
          <w:color w:val="000000" w:themeColor="text1"/>
          <w:sz w:val="24"/>
          <w:szCs w:val="24"/>
        </w:rPr>
        <w:t xml:space="preserve"> are not available.</w:t>
      </w:r>
    </w:p>
    <w:p w14:paraId="4058862F" w14:textId="593E2392" w:rsidR="44B4BB0B" w:rsidRDefault="44B4BB0B" w:rsidP="44B4BB0B">
      <w:pPr>
        <w:spacing w:after="120" w:line="240" w:lineRule="auto"/>
        <w:rPr>
          <w:rFonts w:ascii="Arial" w:hAnsi="Arial" w:cs="Arial"/>
          <w:sz w:val="24"/>
          <w:szCs w:val="24"/>
        </w:rPr>
      </w:pPr>
    </w:p>
    <w:p w14:paraId="4EC5CC02" w14:textId="6EDE5A4F" w:rsidR="00AB714F" w:rsidRPr="00AF2868" w:rsidRDefault="00AB714F" w:rsidP="00147145">
      <w:pPr>
        <w:spacing w:after="120" w:line="240" w:lineRule="auto"/>
        <w:rPr>
          <w:rFonts w:ascii="Arial" w:hAnsi="Arial" w:cs="Arial"/>
          <w:color w:val="6B2976"/>
          <w:sz w:val="24"/>
          <w:szCs w:val="24"/>
        </w:rPr>
      </w:pPr>
      <w:r w:rsidRPr="00AF2868">
        <w:rPr>
          <w:rFonts w:ascii="Arial" w:hAnsi="Arial" w:cs="Arial"/>
          <w:color w:val="6B2976"/>
          <w:sz w:val="24"/>
          <w:szCs w:val="24"/>
        </w:rPr>
        <w:t>Plans wit</w:t>
      </w:r>
      <w:r w:rsidR="00337D7D" w:rsidRPr="00AF2868">
        <w:rPr>
          <w:rFonts w:ascii="Arial" w:hAnsi="Arial" w:cs="Arial"/>
          <w:color w:val="6B2976"/>
          <w:sz w:val="24"/>
          <w:szCs w:val="24"/>
        </w:rPr>
        <w:t>hout Funding Periods</w:t>
      </w:r>
    </w:p>
    <w:p w14:paraId="21A4DBDF" w14:textId="6A7D302C" w:rsidR="008A79D3" w:rsidRPr="008A79D3" w:rsidRDefault="10756F3F" w:rsidP="00147145">
      <w:pPr>
        <w:spacing w:after="120" w:line="240" w:lineRule="auto"/>
        <w:rPr>
          <w:rFonts w:ascii="Arial" w:hAnsi="Arial" w:cs="Arial"/>
          <w:sz w:val="24"/>
          <w:szCs w:val="24"/>
        </w:rPr>
      </w:pPr>
      <w:r w:rsidRPr="5527F22A">
        <w:rPr>
          <w:rFonts w:ascii="Arial" w:hAnsi="Arial" w:cs="Arial"/>
          <w:sz w:val="24"/>
          <w:szCs w:val="24"/>
        </w:rPr>
        <w:t>The Budget section may include details of each category of funds include</w:t>
      </w:r>
      <w:r w:rsidR="2F9113C8" w:rsidRPr="5527F22A">
        <w:rPr>
          <w:rFonts w:ascii="Arial" w:hAnsi="Arial" w:cs="Arial"/>
          <w:sz w:val="24"/>
          <w:szCs w:val="24"/>
        </w:rPr>
        <w:t>d</w:t>
      </w:r>
      <w:r w:rsidRPr="5527F22A">
        <w:rPr>
          <w:rFonts w:ascii="Arial" w:hAnsi="Arial" w:cs="Arial"/>
          <w:sz w:val="24"/>
          <w:szCs w:val="24"/>
        </w:rPr>
        <w:t xml:space="preserve"> in a participant’s plan, including:</w:t>
      </w:r>
    </w:p>
    <w:p w14:paraId="4C93B042" w14:textId="4F6195CA" w:rsidR="008A79D3" w:rsidRPr="009F2063" w:rsidRDefault="008A79D3" w:rsidP="00B0763F">
      <w:pPr>
        <w:pStyle w:val="ListParagraph"/>
        <w:numPr>
          <w:ilvl w:val="0"/>
          <w:numId w:val="9"/>
        </w:numPr>
        <w:spacing w:after="120" w:line="240" w:lineRule="auto"/>
        <w:rPr>
          <w:rFonts w:ascii="Arial" w:hAnsi="Arial" w:cs="Arial"/>
          <w:sz w:val="24"/>
          <w:szCs w:val="24"/>
        </w:rPr>
      </w:pPr>
      <w:r w:rsidRPr="11B5B946">
        <w:rPr>
          <w:rFonts w:ascii="Arial" w:hAnsi="Arial" w:cs="Arial"/>
          <w:sz w:val="24"/>
          <w:szCs w:val="24"/>
        </w:rPr>
        <w:t>Core flexible: Self-managed funds</w:t>
      </w:r>
    </w:p>
    <w:p w14:paraId="58DDC14C" w14:textId="602D66D0" w:rsidR="008A79D3" w:rsidRPr="009F2063" w:rsidRDefault="008A79D3"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Core flexible: Registered plan managed</w:t>
      </w:r>
    </w:p>
    <w:p w14:paraId="4E4D5AF9" w14:textId="5F7EBA39" w:rsidR="008A79D3" w:rsidRPr="009F2063" w:rsidRDefault="008A79D3"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Core flexible: Agency managed</w:t>
      </w:r>
    </w:p>
    <w:p w14:paraId="08A7DE8C" w14:textId="73C868AB" w:rsidR="008A79D3" w:rsidRPr="009F2063" w:rsidRDefault="008A79D3"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Stated supports</w:t>
      </w:r>
    </w:p>
    <w:p w14:paraId="2B115D67" w14:textId="7EEB25E3" w:rsidR="008A79D3" w:rsidRDefault="28636E48" w:rsidP="00B0763F">
      <w:pPr>
        <w:pStyle w:val="ListParagraph"/>
        <w:numPr>
          <w:ilvl w:val="0"/>
          <w:numId w:val="9"/>
        </w:numPr>
        <w:spacing w:after="120" w:line="240" w:lineRule="auto"/>
        <w:rPr>
          <w:rFonts w:ascii="Arial" w:hAnsi="Arial" w:cs="Arial"/>
          <w:sz w:val="24"/>
          <w:szCs w:val="24"/>
        </w:rPr>
      </w:pPr>
      <w:r w:rsidRPr="3FD1CA23">
        <w:rPr>
          <w:rFonts w:ascii="Arial" w:hAnsi="Arial" w:cs="Arial"/>
          <w:sz w:val="24"/>
          <w:szCs w:val="24"/>
        </w:rPr>
        <w:t xml:space="preserve">Recurring </w:t>
      </w:r>
      <w:r w:rsidR="008A79D3" w:rsidRPr="3FD1CA23">
        <w:rPr>
          <w:rFonts w:ascii="Arial" w:hAnsi="Arial" w:cs="Arial"/>
          <w:sz w:val="24"/>
          <w:szCs w:val="24"/>
        </w:rPr>
        <w:t>payments</w:t>
      </w:r>
    </w:p>
    <w:p w14:paraId="1621DFE2" w14:textId="77777777" w:rsidR="0088176A" w:rsidRDefault="0088176A" w:rsidP="0088176A">
      <w:pPr>
        <w:pStyle w:val="ListParagraph"/>
        <w:spacing w:after="120" w:line="240" w:lineRule="auto"/>
        <w:rPr>
          <w:rFonts w:ascii="Arial" w:hAnsi="Arial" w:cs="Arial"/>
          <w:sz w:val="24"/>
          <w:szCs w:val="24"/>
        </w:rPr>
      </w:pPr>
    </w:p>
    <w:p w14:paraId="557E1C0B" w14:textId="5CCEF74F" w:rsidR="00DF558A" w:rsidRPr="00AF2868" w:rsidRDefault="170D45EC" w:rsidP="00AF2868">
      <w:pPr>
        <w:spacing w:after="120" w:line="240" w:lineRule="auto"/>
        <w:rPr>
          <w:rFonts w:ascii="Arial" w:hAnsi="Arial" w:cs="Arial"/>
          <w:color w:val="6B2976"/>
          <w:sz w:val="24"/>
          <w:szCs w:val="24"/>
        </w:rPr>
      </w:pPr>
      <w:r w:rsidRPr="24042B07">
        <w:rPr>
          <w:rFonts w:ascii="Arial" w:hAnsi="Arial" w:cs="Arial"/>
          <w:color w:val="6B2976"/>
          <w:sz w:val="24"/>
          <w:szCs w:val="24"/>
        </w:rPr>
        <w:t xml:space="preserve">Plans with Funding Periods </w:t>
      </w:r>
    </w:p>
    <w:p w14:paraId="27273786" w14:textId="37C3F90E" w:rsidR="2302127C" w:rsidRPr="00B54D90" w:rsidRDefault="2302127C" w:rsidP="6F8CE1DD">
      <w:pPr>
        <w:spacing w:after="120" w:line="240" w:lineRule="auto"/>
        <w:rPr>
          <w:rFonts w:ascii="Arial" w:hAnsi="Arial" w:cs="Arial"/>
          <w:sz w:val="24"/>
          <w:szCs w:val="24"/>
        </w:rPr>
      </w:pPr>
      <w:r w:rsidRPr="00B54D90">
        <w:rPr>
          <w:rFonts w:ascii="Arial" w:hAnsi="Arial" w:cs="Arial"/>
          <w:sz w:val="24"/>
          <w:szCs w:val="24"/>
        </w:rPr>
        <w:t xml:space="preserve">The Budget section includes a ‘Total funding amount’ accordion that describes how the participant’s total funding amount </w:t>
      </w:r>
      <w:r w:rsidR="5304FDF3" w:rsidRPr="00B54D90">
        <w:rPr>
          <w:rFonts w:ascii="Arial" w:hAnsi="Arial" w:cs="Arial"/>
          <w:sz w:val="24"/>
          <w:szCs w:val="24"/>
        </w:rPr>
        <w:t xml:space="preserve">is </w:t>
      </w:r>
      <w:r w:rsidR="7FF7036D" w:rsidRPr="00B54D90">
        <w:rPr>
          <w:rFonts w:ascii="Arial" w:hAnsi="Arial" w:cs="Arial"/>
          <w:sz w:val="24"/>
          <w:szCs w:val="24"/>
        </w:rPr>
        <w:t>calculated.</w:t>
      </w:r>
    </w:p>
    <w:p w14:paraId="10531C7C" w14:textId="14C80A97" w:rsidR="7FF7036D" w:rsidRPr="00B54D90" w:rsidRDefault="7FF7036D" w:rsidP="6F8CE1DD">
      <w:pPr>
        <w:spacing w:after="120" w:line="240" w:lineRule="auto"/>
        <w:rPr>
          <w:rFonts w:ascii="Arial" w:hAnsi="Arial" w:cs="Arial"/>
          <w:sz w:val="24"/>
          <w:szCs w:val="24"/>
        </w:rPr>
      </w:pPr>
      <w:r w:rsidRPr="00B54D90">
        <w:rPr>
          <w:rFonts w:ascii="Arial" w:hAnsi="Arial" w:cs="Arial"/>
          <w:sz w:val="24"/>
          <w:szCs w:val="24"/>
        </w:rPr>
        <w:lastRenderedPageBreak/>
        <w:t xml:space="preserve">This accordion lists </w:t>
      </w:r>
      <w:r w:rsidR="00F00653" w:rsidRPr="00B54D90">
        <w:rPr>
          <w:rFonts w:ascii="Arial" w:hAnsi="Arial" w:cs="Arial"/>
          <w:sz w:val="24"/>
          <w:szCs w:val="24"/>
        </w:rPr>
        <w:t xml:space="preserve">a breakdown of </w:t>
      </w:r>
      <w:r w:rsidRPr="00B54D90">
        <w:rPr>
          <w:rFonts w:ascii="Arial" w:hAnsi="Arial" w:cs="Arial"/>
          <w:sz w:val="24"/>
          <w:szCs w:val="24"/>
        </w:rPr>
        <w:t xml:space="preserve">all the available funding components </w:t>
      </w:r>
      <w:r w:rsidR="72DBD01C" w:rsidRPr="00B54D90">
        <w:rPr>
          <w:rFonts w:ascii="Arial" w:hAnsi="Arial" w:cs="Arial"/>
          <w:sz w:val="24"/>
          <w:szCs w:val="24"/>
        </w:rPr>
        <w:t xml:space="preserve">and their corresponding funding amounts </w:t>
      </w:r>
      <w:r w:rsidRPr="00B54D90">
        <w:rPr>
          <w:rFonts w:ascii="Arial" w:hAnsi="Arial" w:cs="Arial"/>
          <w:sz w:val="24"/>
          <w:szCs w:val="24"/>
        </w:rPr>
        <w:t>that are included in the participant’s plan.</w:t>
      </w:r>
    </w:p>
    <w:p w14:paraId="3A5A6407" w14:textId="2727A895" w:rsidR="42939B99" w:rsidRDefault="47CFB9A4" w:rsidP="004964F8">
      <w:pPr>
        <w:spacing w:after="120" w:line="240" w:lineRule="auto"/>
        <w:jc w:val="center"/>
      </w:pPr>
      <w:r>
        <w:rPr>
          <w:noProof/>
        </w:rPr>
        <w:drawing>
          <wp:inline distT="0" distB="0" distL="0" distR="0" wp14:anchorId="5B066A95" wp14:editId="7E3D30C1">
            <wp:extent cx="5724524" cy="4181475"/>
            <wp:effectExtent l="0" t="0" r="0" b="0"/>
            <wp:docPr id="897294401" name="Picture 89729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5724524" cy="4181475"/>
                    </a:xfrm>
                    <a:prstGeom prst="rect">
                      <a:avLst/>
                    </a:prstGeom>
                  </pic:spPr>
                </pic:pic>
              </a:graphicData>
            </a:graphic>
          </wp:inline>
        </w:drawing>
      </w:r>
    </w:p>
    <w:p w14:paraId="0B54EC6F" w14:textId="3F8CC236" w:rsidR="42939B99" w:rsidRDefault="42939B99" w:rsidP="11A8575C">
      <w:pPr>
        <w:spacing w:after="120" w:line="240" w:lineRule="auto"/>
        <w:jc w:val="center"/>
        <w:rPr>
          <w:rFonts w:ascii="Arial" w:hAnsi="Arial" w:cs="Arial"/>
          <w:i/>
          <w:iCs/>
          <w:color w:val="7030A0"/>
        </w:rPr>
      </w:pPr>
      <w:r w:rsidRPr="11A8575C">
        <w:rPr>
          <w:rFonts w:ascii="Arial" w:hAnsi="Arial" w:cs="Arial"/>
          <w:i/>
          <w:iCs/>
          <w:color w:val="7030A0"/>
        </w:rPr>
        <w:t>Figure 1</w:t>
      </w:r>
      <w:r w:rsidR="00A93CF2">
        <w:rPr>
          <w:rFonts w:ascii="Arial" w:hAnsi="Arial" w:cs="Arial"/>
          <w:i/>
          <w:iCs/>
          <w:color w:val="7030A0"/>
        </w:rPr>
        <w:t>9</w:t>
      </w:r>
      <w:r w:rsidRPr="11A8575C">
        <w:rPr>
          <w:rFonts w:ascii="Arial" w:hAnsi="Arial" w:cs="Arial"/>
          <w:i/>
          <w:iCs/>
          <w:color w:val="7030A0"/>
        </w:rPr>
        <w:t xml:space="preserve"> </w:t>
      </w:r>
      <w:r w:rsidR="43D89668" w:rsidRPr="11A8575C">
        <w:rPr>
          <w:rFonts w:ascii="Arial" w:hAnsi="Arial" w:cs="Arial"/>
          <w:i/>
          <w:iCs/>
          <w:color w:val="7030A0"/>
        </w:rPr>
        <w:t>‘</w:t>
      </w:r>
      <w:r w:rsidRPr="11A8575C">
        <w:rPr>
          <w:rFonts w:ascii="Arial" w:hAnsi="Arial" w:cs="Arial"/>
          <w:i/>
          <w:iCs/>
          <w:color w:val="7030A0"/>
        </w:rPr>
        <w:t xml:space="preserve">Total funding </w:t>
      </w:r>
      <w:r w:rsidR="4A149D84" w:rsidRPr="11A8575C">
        <w:rPr>
          <w:rFonts w:ascii="Arial" w:hAnsi="Arial" w:cs="Arial"/>
          <w:i/>
          <w:iCs/>
          <w:color w:val="7030A0"/>
        </w:rPr>
        <w:t xml:space="preserve">amount’ accordion </w:t>
      </w:r>
      <w:r w:rsidR="46AE097D" w:rsidRPr="11A8575C">
        <w:rPr>
          <w:rFonts w:ascii="Arial" w:hAnsi="Arial" w:cs="Arial"/>
          <w:i/>
          <w:iCs/>
          <w:color w:val="7030A0"/>
        </w:rPr>
        <w:t xml:space="preserve">expanded </w:t>
      </w:r>
      <w:r w:rsidR="4A149D84" w:rsidRPr="11A8575C">
        <w:rPr>
          <w:rFonts w:ascii="Arial" w:hAnsi="Arial" w:cs="Arial"/>
          <w:i/>
          <w:iCs/>
          <w:color w:val="7030A0"/>
        </w:rPr>
        <w:t xml:space="preserve">view </w:t>
      </w:r>
      <w:r w:rsidRPr="11A8575C">
        <w:rPr>
          <w:rFonts w:ascii="Arial" w:hAnsi="Arial" w:cs="Arial"/>
          <w:i/>
          <w:iCs/>
          <w:color w:val="7030A0"/>
        </w:rPr>
        <w:t xml:space="preserve">displaying information on </w:t>
      </w:r>
      <w:r w:rsidR="57ED4560" w:rsidRPr="11A8575C">
        <w:rPr>
          <w:rFonts w:ascii="Arial" w:hAnsi="Arial" w:cs="Arial"/>
          <w:i/>
          <w:iCs/>
          <w:color w:val="7030A0"/>
        </w:rPr>
        <w:t>funding components and their corresponding funding amount allocated to</w:t>
      </w:r>
      <w:r w:rsidRPr="11A8575C">
        <w:rPr>
          <w:rFonts w:ascii="Arial" w:hAnsi="Arial" w:cs="Arial"/>
          <w:i/>
          <w:iCs/>
          <w:color w:val="7030A0"/>
        </w:rPr>
        <w:t xml:space="preserve"> a participant’s plan that has funding periods. This </w:t>
      </w:r>
      <w:r w:rsidR="5629EFCE" w:rsidRPr="11A8575C">
        <w:rPr>
          <w:rFonts w:ascii="Arial" w:hAnsi="Arial" w:cs="Arial"/>
          <w:i/>
          <w:iCs/>
          <w:color w:val="7030A0"/>
        </w:rPr>
        <w:t xml:space="preserve">image </w:t>
      </w:r>
      <w:r w:rsidRPr="11A8575C">
        <w:rPr>
          <w:rFonts w:ascii="Arial" w:hAnsi="Arial" w:cs="Arial"/>
          <w:i/>
          <w:iCs/>
          <w:color w:val="7030A0"/>
        </w:rPr>
        <w:t>represents a Support co-ordinator/Recovery coach view.</w:t>
      </w:r>
    </w:p>
    <w:p w14:paraId="7BE2F054" w14:textId="29D37FD3" w:rsidR="6F8CE1DD" w:rsidRDefault="6F8CE1DD" w:rsidP="6F8CE1DD">
      <w:pPr>
        <w:spacing w:after="120" w:line="240" w:lineRule="auto"/>
        <w:jc w:val="center"/>
      </w:pPr>
    </w:p>
    <w:p w14:paraId="3670B19A" w14:textId="3D103BE4" w:rsidR="00DF558A" w:rsidRPr="008A79D3" w:rsidRDefault="36AEDB68" w:rsidP="00DF558A">
      <w:pPr>
        <w:spacing w:after="120" w:line="240" w:lineRule="auto"/>
        <w:rPr>
          <w:rFonts w:ascii="Arial" w:hAnsi="Arial" w:cs="Arial"/>
          <w:sz w:val="24"/>
          <w:szCs w:val="24"/>
        </w:rPr>
      </w:pPr>
      <w:r w:rsidRPr="7A578FCD">
        <w:rPr>
          <w:rFonts w:ascii="Arial" w:hAnsi="Arial" w:cs="Arial"/>
          <w:sz w:val="24"/>
          <w:szCs w:val="24"/>
        </w:rPr>
        <w:t xml:space="preserve">The Budget section may include details of each </w:t>
      </w:r>
      <w:r w:rsidR="54BDCF06" w:rsidRPr="7A578FCD">
        <w:rPr>
          <w:rFonts w:ascii="Arial" w:hAnsi="Arial" w:cs="Arial"/>
          <w:sz w:val="24"/>
          <w:szCs w:val="24"/>
        </w:rPr>
        <w:t>f</w:t>
      </w:r>
      <w:r w:rsidR="7FF09892" w:rsidRPr="7A578FCD">
        <w:rPr>
          <w:rFonts w:ascii="Arial" w:hAnsi="Arial" w:cs="Arial"/>
          <w:sz w:val="24"/>
          <w:szCs w:val="24"/>
        </w:rPr>
        <w:t xml:space="preserve">unding </w:t>
      </w:r>
      <w:r w:rsidR="72C5AF07" w:rsidRPr="7A578FCD">
        <w:rPr>
          <w:rFonts w:ascii="Arial" w:hAnsi="Arial" w:cs="Arial"/>
          <w:sz w:val="24"/>
          <w:szCs w:val="24"/>
        </w:rPr>
        <w:t>c</w:t>
      </w:r>
      <w:r w:rsidR="7FF09892" w:rsidRPr="7A578FCD">
        <w:rPr>
          <w:rFonts w:ascii="Arial" w:hAnsi="Arial" w:cs="Arial"/>
          <w:sz w:val="24"/>
          <w:szCs w:val="24"/>
        </w:rPr>
        <w:t xml:space="preserve">omponent </w:t>
      </w:r>
      <w:r w:rsidRPr="7A578FCD">
        <w:rPr>
          <w:rFonts w:ascii="Arial" w:hAnsi="Arial" w:cs="Arial"/>
          <w:sz w:val="24"/>
          <w:szCs w:val="24"/>
        </w:rPr>
        <w:t>in a participant’s plan, including:</w:t>
      </w:r>
    </w:p>
    <w:p w14:paraId="1C5A3BB0" w14:textId="41C0B6B8" w:rsidR="00DF558A" w:rsidRPr="009F2063" w:rsidRDefault="00DF558A"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 xml:space="preserve">Core </w:t>
      </w:r>
      <w:r w:rsidR="00A374E9">
        <w:rPr>
          <w:rFonts w:ascii="Arial" w:hAnsi="Arial" w:cs="Arial"/>
          <w:sz w:val="24"/>
          <w:szCs w:val="24"/>
        </w:rPr>
        <w:t>F</w:t>
      </w:r>
      <w:r w:rsidRPr="009F2063">
        <w:rPr>
          <w:rFonts w:ascii="Arial" w:hAnsi="Arial" w:cs="Arial"/>
          <w:sz w:val="24"/>
          <w:szCs w:val="24"/>
        </w:rPr>
        <w:t>lexible</w:t>
      </w:r>
      <w:r w:rsidR="00A374E9">
        <w:rPr>
          <w:rFonts w:ascii="Arial" w:hAnsi="Arial" w:cs="Arial"/>
          <w:sz w:val="24"/>
          <w:szCs w:val="24"/>
        </w:rPr>
        <w:t xml:space="preserve"> (</w:t>
      </w:r>
      <w:r w:rsidRPr="009F2063">
        <w:rPr>
          <w:rFonts w:ascii="Arial" w:hAnsi="Arial" w:cs="Arial"/>
          <w:sz w:val="24"/>
          <w:szCs w:val="24"/>
        </w:rPr>
        <w:t>Self-managed</w:t>
      </w:r>
      <w:r w:rsidR="00A374E9">
        <w:rPr>
          <w:rFonts w:ascii="Arial" w:hAnsi="Arial" w:cs="Arial"/>
          <w:sz w:val="24"/>
          <w:szCs w:val="24"/>
        </w:rPr>
        <w:t>)</w:t>
      </w:r>
    </w:p>
    <w:p w14:paraId="671E6DDA" w14:textId="166ADE7D" w:rsidR="00A374E9" w:rsidRPr="009F2063" w:rsidRDefault="00A374E9"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 xml:space="preserve">Core </w:t>
      </w:r>
      <w:r>
        <w:rPr>
          <w:rFonts w:ascii="Arial" w:hAnsi="Arial" w:cs="Arial"/>
          <w:sz w:val="24"/>
          <w:szCs w:val="24"/>
        </w:rPr>
        <w:t>F</w:t>
      </w:r>
      <w:r w:rsidRPr="009F2063">
        <w:rPr>
          <w:rFonts w:ascii="Arial" w:hAnsi="Arial" w:cs="Arial"/>
          <w:sz w:val="24"/>
          <w:szCs w:val="24"/>
        </w:rPr>
        <w:t>lexible</w:t>
      </w:r>
      <w:r>
        <w:rPr>
          <w:rFonts w:ascii="Arial" w:hAnsi="Arial" w:cs="Arial"/>
          <w:sz w:val="24"/>
          <w:szCs w:val="24"/>
        </w:rPr>
        <w:t xml:space="preserve"> (Plan</w:t>
      </w:r>
      <w:r w:rsidRPr="009F2063">
        <w:rPr>
          <w:rFonts w:ascii="Arial" w:hAnsi="Arial" w:cs="Arial"/>
          <w:sz w:val="24"/>
          <w:szCs w:val="24"/>
        </w:rPr>
        <w:t>-managed</w:t>
      </w:r>
      <w:r>
        <w:rPr>
          <w:rFonts w:ascii="Arial" w:hAnsi="Arial" w:cs="Arial"/>
          <w:sz w:val="24"/>
          <w:szCs w:val="24"/>
        </w:rPr>
        <w:t>)</w:t>
      </w:r>
    </w:p>
    <w:p w14:paraId="56EE64BF" w14:textId="44FC2DC1" w:rsidR="00A374E9" w:rsidRPr="009F2063" w:rsidRDefault="00A374E9"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 xml:space="preserve">Core </w:t>
      </w:r>
      <w:r>
        <w:rPr>
          <w:rFonts w:ascii="Arial" w:hAnsi="Arial" w:cs="Arial"/>
          <w:sz w:val="24"/>
          <w:szCs w:val="24"/>
        </w:rPr>
        <w:t>F</w:t>
      </w:r>
      <w:r w:rsidRPr="009F2063">
        <w:rPr>
          <w:rFonts w:ascii="Arial" w:hAnsi="Arial" w:cs="Arial"/>
          <w:sz w:val="24"/>
          <w:szCs w:val="24"/>
        </w:rPr>
        <w:t>lexible</w:t>
      </w:r>
      <w:r>
        <w:rPr>
          <w:rFonts w:ascii="Arial" w:hAnsi="Arial" w:cs="Arial"/>
          <w:sz w:val="24"/>
          <w:szCs w:val="24"/>
        </w:rPr>
        <w:t xml:space="preserve"> (Agency</w:t>
      </w:r>
      <w:r w:rsidRPr="009F2063">
        <w:rPr>
          <w:rFonts w:ascii="Arial" w:hAnsi="Arial" w:cs="Arial"/>
          <w:sz w:val="24"/>
          <w:szCs w:val="24"/>
        </w:rPr>
        <w:t>-managed</w:t>
      </w:r>
      <w:r>
        <w:rPr>
          <w:rFonts w:ascii="Arial" w:hAnsi="Arial" w:cs="Arial"/>
          <w:sz w:val="24"/>
          <w:szCs w:val="24"/>
        </w:rPr>
        <w:t>)</w:t>
      </w:r>
    </w:p>
    <w:p w14:paraId="691C2BF5" w14:textId="77777777" w:rsidR="00DF558A" w:rsidRPr="009F2063" w:rsidRDefault="00DF558A" w:rsidP="00B0763F">
      <w:pPr>
        <w:pStyle w:val="ListParagraph"/>
        <w:numPr>
          <w:ilvl w:val="0"/>
          <w:numId w:val="9"/>
        </w:numPr>
        <w:spacing w:after="120" w:line="240" w:lineRule="auto"/>
        <w:rPr>
          <w:rFonts w:ascii="Arial" w:hAnsi="Arial" w:cs="Arial"/>
          <w:sz w:val="24"/>
          <w:szCs w:val="24"/>
        </w:rPr>
      </w:pPr>
      <w:r w:rsidRPr="009F2063">
        <w:rPr>
          <w:rFonts w:ascii="Arial" w:hAnsi="Arial" w:cs="Arial"/>
          <w:sz w:val="24"/>
          <w:szCs w:val="24"/>
        </w:rPr>
        <w:t>Stated supports</w:t>
      </w:r>
    </w:p>
    <w:p w14:paraId="367EDD6E" w14:textId="2AA3901D" w:rsidR="00315BF2" w:rsidRDefault="00DF558A" w:rsidP="00B0763F">
      <w:pPr>
        <w:pStyle w:val="ListParagraph"/>
        <w:numPr>
          <w:ilvl w:val="0"/>
          <w:numId w:val="9"/>
        </w:numPr>
        <w:spacing w:after="120" w:line="240" w:lineRule="auto"/>
        <w:rPr>
          <w:rFonts w:ascii="Arial" w:hAnsi="Arial" w:cs="Arial"/>
          <w:sz w:val="24"/>
          <w:szCs w:val="24"/>
        </w:rPr>
      </w:pPr>
      <w:r w:rsidRPr="11B5B946">
        <w:rPr>
          <w:rFonts w:ascii="Arial" w:hAnsi="Arial" w:cs="Arial"/>
          <w:sz w:val="24"/>
          <w:szCs w:val="24"/>
        </w:rPr>
        <w:t xml:space="preserve">Recurring </w:t>
      </w:r>
      <w:r w:rsidR="00F06D4B" w:rsidRPr="11B5B946">
        <w:rPr>
          <w:rFonts w:ascii="Arial" w:hAnsi="Arial" w:cs="Arial"/>
          <w:sz w:val="24"/>
          <w:szCs w:val="24"/>
        </w:rPr>
        <w:t>Transport</w:t>
      </w:r>
    </w:p>
    <w:p w14:paraId="0A6A43BD" w14:textId="31931A18" w:rsidR="00F9752F" w:rsidRDefault="009B3687" w:rsidP="00F9752F">
      <w:pPr>
        <w:spacing w:after="120" w:line="240" w:lineRule="auto"/>
        <w:rPr>
          <w:rFonts w:ascii="Arial" w:hAnsi="Arial" w:cs="Arial"/>
          <w:sz w:val="24"/>
          <w:szCs w:val="24"/>
        </w:rPr>
      </w:pPr>
      <w:r>
        <w:rPr>
          <w:rFonts w:ascii="Arial" w:hAnsi="Arial" w:cs="Arial"/>
          <w:sz w:val="24"/>
          <w:szCs w:val="24"/>
        </w:rPr>
        <w:t>For each funding component included within the plan</w:t>
      </w:r>
      <w:r w:rsidR="00DD2119">
        <w:rPr>
          <w:rFonts w:ascii="Arial" w:hAnsi="Arial" w:cs="Arial"/>
          <w:sz w:val="24"/>
          <w:szCs w:val="24"/>
        </w:rPr>
        <w:t>, you will be able to</w:t>
      </w:r>
      <w:r w:rsidR="00BB76B9">
        <w:rPr>
          <w:rFonts w:ascii="Arial" w:hAnsi="Arial" w:cs="Arial"/>
          <w:sz w:val="24"/>
          <w:szCs w:val="24"/>
        </w:rPr>
        <w:t xml:space="preserve"> see:</w:t>
      </w:r>
    </w:p>
    <w:p w14:paraId="7603427A" w14:textId="27A81912" w:rsidR="00BB76B9" w:rsidRDefault="00BB76B9" w:rsidP="00B0763F">
      <w:pPr>
        <w:pStyle w:val="ListParagraph"/>
        <w:numPr>
          <w:ilvl w:val="0"/>
          <w:numId w:val="9"/>
        </w:numPr>
        <w:spacing w:after="120" w:line="240" w:lineRule="auto"/>
        <w:rPr>
          <w:rFonts w:ascii="Arial" w:hAnsi="Arial" w:cs="Arial"/>
          <w:sz w:val="24"/>
          <w:szCs w:val="24"/>
        </w:rPr>
      </w:pPr>
      <w:r w:rsidRPr="00AF2868">
        <w:rPr>
          <w:rFonts w:ascii="Arial" w:hAnsi="Arial" w:cs="Arial"/>
          <w:b/>
          <w:bCs/>
          <w:sz w:val="24"/>
          <w:szCs w:val="24"/>
        </w:rPr>
        <w:t>Support Category</w:t>
      </w:r>
      <w:r w:rsidR="00ED1045">
        <w:rPr>
          <w:rFonts w:ascii="Arial" w:hAnsi="Arial" w:cs="Arial"/>
          <w:sz w:val="24"/>
          <w:szCs w:val="24"/>
        </w:rPr>
        <w:t xml:space="preserve"> </w:t>
      </w:r>
      <w:r w:rsidR="007C342F">
        <w:rPr>
          <w:rFonts w:ascii="Arial" w:hAnsi="Arial" w:cs="Arial"/>
          <w:sz w:val="24"/>
          <w:szCs w:val="24"/>
        </w:rPr>
        <w:t>–</w:t>
      </w:r>
      <w:r w:rsidR="00ED1045">
        <w:rPr>
          <w:rFonts w:ascii="Arial" w:hAnsi="Arial" w:cs="Arial"/>
          <w:sz w:val="24"/>
          <w:szCs w:val="24"/>
        </w:rPr>
        <w:t xml:space="preserve"> </w:t>
      </w:r>
      <w:r w:rsidR="007C342F">
        <w:rPr>
          <w:rFonts w:ascii="Arial" w:hAnsi="Arial" w:cs="Arial"/>
          <w:sz w:val="24"/>
          <w:szCs w:val="24"/>
        </w:rPr>
        <w:t xml:space="preserve">Name of the support category included in the funding component. </w:t>
      </w:r>
    </w:p>
    <w:p w14:paraId="1893AE09" w14:textId="2DEBE38B" w:rsidR="00BB76B9" w:rsidRDefault="00BB76B9" w:rsidP="00B0763F">
      <w:pPr>
        <w:pStyle w:val="ListParagraph"/>
        <w:numPr>
          <w:ilvl w:val="0"/>
          <w:numId w:val="9"/>
        </w:numPr>
        <w:spacing w:after="120" w:line="240" w:lineRule="auto"/>
        <w:rPr>
          <w:rFonts w:ascii="Arial" w:hAnsi="Arial" w:cs="Arial"/>
          <w:sz w:val="24"/>
          <w:szCs w:val="24"/>
        </w:rPr>
      </w:pPr>
      <w:r w:rsidRPr="00AF2868">
        <w:rPr>
          <w:rFonts w:ascii="Arial" w:hAnsi="Arial" w:cs="Arial"/>
          <w:b/>
          <w:bCs/>
          <w:sz w:val="24"/>
          <w:szCs w:val="24"/>
        </w:rPr>
        <w:t>Management Type</w:t>
      </w:r>
      <w:r w:rsidR="007C342F">
        <w:rPr>
          <w:rFonts w:ascii="Arial" w:hAnsi="Arial" w:cs="Arial"/>
          <w:sz w:val="24"/>
          <w:szCs w:val="24"/>
        </w:rPr>
        <w:t xml:space="preserve"> – </w:t>
      </w:r>
      <w:r w:rsidR="002C607E" w:rsidRPr="002C607E">
        <w:rPr>
          <w:rFonts w:ascii="Arial" w:hAnsi="Arial" w:cs="Arial"/>
          <w:sz w:val="24"/>
          <w:szCs w:val="24"/>
        </w:rPr>
        <w:t>The fund management type for the funding component.</w:t>
      </w:r>
    </w:p>
    <w:p w14:paraId="00416F12" w14:textId="27C29ED8" w:rsidR="00BB76B9" w:rsidRDefault="00BB76B9" w:rsidP="00B0763F">
      <w:pPr>
        <w:pStyle w:val="ListParagraph"/>
        <w:numPr>
          <w:ilvl w:val="0"/>
          <w:numId w:val="9"/>
        </w:numPr>
        <w:spacing w:after="120" w:line="240" w:lineRule="auto"/>
        <w:rPr>
          <w:rFonts w:ascii="Arial" w:hAnsi="Arial" w:cs="Arial"/>
          <w:sz w:val="24"/>
          <w:szCs w:val="24"/>
        </w:rPr>
      </w:pPr>
      <w:r w:rsidRPr="00AF2868">
        <w:rPr>
          <w:rFonts w:ascii="Arial" w:hAnsi="Arial" w:cs="Arial"/>
          <w:b/>
          <w:bCs/>
          <w:sz w:val="24"/>
          <w:szCs w:val="24"/>
        </w:rPr>
        <w:t>Released</w:t>
      </w:r>
      <w:r w:rsidR="002C607E">
        <w:rPr>
          <w:rFonts w:ascii="Arial" w:hAnsi="Arial" w:cs="Arial"/>
          <w:sz w:val="24"/>
          <w:szCs w:val="24"/>
        </w:rPr>
        <w:t xml:space="preserve"> - </w:t>
      </w:r>
      <w:r w:rsidR="00C62B22">
        <w:rPr>
          <w:rFonts w:ascii="Arial" w:hAnsi="Arial" w:cs="Arial"/>
          <w:sz w:val="24"/>
          <w:szCs w:val="24"/>
        </w:rPr>
        <w:t>T</w:t>
      </w:r>
      <w:r w:rsidR="00ED0E27" w:rsidRPr="00ED0E27">
        <w:rPr>
          <w:rFonts w:ascii="Arial" w:hAnsi="Arial" w:cs="Arial"/>
          <w:sz w:val="24"/>
          <w:szCs w:val="24"/>
        </w:rPr>
        <w:t>he total amount of funds made available for spending from the funding periods lapsed in the participant’s plan.</w:t>
      </w:r>
    </w:p>
    <w:p w14:paraId="23CA40E3" w14:textId="01D38CCC" w:rsidR="00BB76B9" w:rsidRDefault="00BB76B9" w:rsidP="00B0763F">
      <w:pPr>
        <w:pStyle w:val="ListParagraph"/>
        <w:numPr>
          <w:ilvl w:val="0"/>
          <w:numId w:val="9"/>
        </w:numPr>
        <w:spacing w:after="120" w:line="240" w:lineRule="auto"/>
        <w:rPr>
          <w:rFonts w:ascii="Arial" w:hAnsi="Arial" w:cs="Arial"/>
          <w:sz w:val="24"/>
          <w:szCs w:val="24"/>
        </w:rPr>
      </w:pPr>
      <w:r w:rsidRPr="00AF2868">
        <w:rPr>
          <w:rFonts w:ascii="Arial" w:hAnsi="Arial" w:cs="Arial"/>
          <w:b/>
          <w:bCs/>
          <w:sz w:val="24"/>
          <w:szCs w:val="24"/>
        </w:rPr>
        <w:t>Spent</w:t>
      </w:r>
      <w:r w:rsidR="00ED0E27">
        <w:rPr>
          <w:rFonts w:ascii="Arial" w:hAnsi="Arial" w:cs="Arial"/>
          <w:sz w:val="24"/>
          <w:szCs w:val="24"/>
        </w:rPr>
        <w:t xml:space="preserve"> - </w:t>
      </w:r>
      <w:r w:rsidR="00E33803">
        <w:rPr>
          <w:rFonts w:ascii="Arial" w:hAnsi="Arial" w:cs="Arial"/>
          <w:sz w:val="24"/>
          <w:szCs w:val="24"/>
        </w:rPr>
        <w:t>T</w:t>
      </w:r>
      <w:r w:rsidR="00ED0E27" w:rsidRPr="00ED0E27">
        <w:rPr>
          <w:rFonts w:ascii="Arial" w:hAnsi="Arial" w:cs="Arial"/>
          <w:sz w:val="24"/>
          <w:szCs w:val="24"/>
        </w:rPr>
        <w:t>he total amount of funds spent across the funding periods lapsed in the participant’s plan. </w:t>
      </w:r>
    </w:p>
    <w:p w14:paraId="00551600" w14:textId="48C59C44" w:rsidR="00BB76B9" w:rsidRDefault="71AC04C2" w:rsidP="00B0763F">
      <w:pPr>
        <w:pStyle w:val="ListParagraph"/>
        <w:numPr>
          <w:ilvl w:val="0"/>
          <w:numId w:val="9"/>
        </w:numPr>
        <w:spacing w:after="120" w:line="240" w:lineRule="auto"/>
        <w:rPr>
          <w:rFonts w:ascii="Arial" w:hAnsi="Arial" w:cs="Arial"/>
          <w:sz w:val="24"/>
          <w:szCs w:val="24"/>
        </w:rPr>
      </w:pPr>
      <w:r w:rsidRPr="6F8CE1DD">
        <w:rPr>
          <w:rFonts w:ascii="Arial" w:hAnsi="Arial" w:cs="Arial"/>
          <w:b/>
          <w:bCs/>
          <w:sz w:val="24"/>
          <w:szCs w:val="24"/>
        </w:rPr>
        <w:t>Available</w:t>
      </w:r>
      <w:r w:rsidR="1ABA80AD" w:rsidRPr="6F8CE1DD">
        <w:rPr>
          <w:rFonts w:ascii="Arial" w:hAnsi="Arial" w:cs="Arial"/>
          <w:sz w:val="24"/>
          <w:szCs w:val="24"/>
        </w:rPr>
        <w:t xml:space="preserve"> - </w:t>
      </w:r>
      <w:r w:rsidR="2B6FCA00" w:rsidRPr="6F8CE1DD">
        <w:rPr>
          <w:rFonts w:ascii="Arial" w:hAnsi="Arial" w:cs="Arial"/>
          <w:sz w:val="24"/>
          <w:szCs w:val="24"/>
        </w:rPr>
        <w:t>T</w:t>
      </w:r>
      <w:r w:rsidR="2E992599" w:rsidRPr="6F8CE1DD">
        <w:rPr>
          <w:rFonts w:ascii="Arial" w:hAnsi="Arial" w:cs="Arial"/>
          <w:sz w:val="24"/>
          <w:szCs w:val="24"/>
        </w:rPr>
        <w:t xml:space="preserve">he total amount of funds available for the participant to spend during the current funding period. This amount includes any unspent funds </w:t>
      </w:r>
      <w:r w:rsidR="2E992599" w:rsidRPr="6F8CE1DD">
        <w:rPr>
          <w:rFonts w:ascii="Arial" w:hAnsi="Arial" w:cs="Arial"/>
          <w:sz w:val="24"/>
          <w:szCs w:val="24"/>
        </w:rPr>
        <w:lastRenderedPageBreak/>
        <w:t>from previous funding periods in the same plan alongside any funds released for the current funding period.</w:t>
      </w:r>
    </w:p>
    <w:p w14:paraId="4D9DDAF2" w14:textId="63852923" w:rsidR="4A6794CD" w:rsidRDefault="4A6794CD" w:rsidP="00B0763F">
      <w:pPr>
        <w:pStyle w:val="ListParagraph"/>
        <w:numPr>
          <w:ilvl w:val="0"/>
          <w:numId w:val="9"/>
        </w:numPr>
        <w:spacing w:after="120" w:line="240" w:lineRule="auto"/>
        <w:rPr>
          <w:rFonts w:ascii="Arial" w:hAnsi="Arial" w:cs="Arial"/>
          <w:sz w:val="24"/>
          <w:szCs w:val="24"/>
        </w:rPr>
      </w:pPr>
      <w:r w:rsidRPr="004964F8">
        <w:rPr>
          <w:rFonts w:ascii="Arial" w:hAnsi="Arial" w:cs="Arial"/>
          <w:b/>
          <w:bCs/>
          <w:sz w:val="24"/>
          <w:szCs w:val="24"/>
        </w:rPr>
        <w:t xml:space="preserve">Actions </w:t>
      </w:r>
      <w:r w:rsidRPr="24042B07">
        <w:rPr>
          <w:rFonts w:ascii="Arial" w:hAnsi="Arial" w:cs="Arial"/>
          <w:sz w:val="24"/>
          <w:szCs w:val="24"/>
        </w:rPr>
        <w:t xml:space="preserve">– </w:t>
      </w:r>
      <w:r w:rsidR="1999897A" w:rsidRPr="24042B07">
        <w:rPr>
          <w:rFonts w:ascii="Arial" w:hAnsi="Arial" w:cs="Arial"/>
          <w:sz w:val="24"/>
          <w:szCs w:val="24"/>
        </w:rPr>
        <w:t>The below are available under the Action</w:t>
      </w:r>
      <w:r w:rsidRPr="24042B07">
        <w:rPr>
          <w:rFonts w:ascii="Arial" w:hAnsi="Arial" w:cs="Arial"/>
          <w:sz w:val="24"/>
          <w:szCs w:val="24"/>
        </w:rPr>
        <w:t xml:space="preserve"> column</w:t>
      </w:r>
      <w:r w:rsidR="27E3148A" w:rsidRPr="24042B07">
        <w:rPr>
          <w:rFonts w:ascii="Arial" w:hAnsi="Arial" w:cs="Arial"/>
          <w:sz w:val="24"/>
          <w:szCs w:val="24"/>
        </w:rPr>
        <w:t>.</w:t>
      </w:r>
    </w:p>
    <w:p w14:paraId="72884753" w14:textId="36D8B985" w:rsidR="27E3148A" w:rsidRDefault="27E3148A" w:rsidP="00B0763F">
      <w:pPr>
        <w:pStyle w:val="ListParagraph"/>
        <w:numPr>
          <w:ilvl w:val="1"/>
          <w:numId w:val="9"/>
        </w:numPr>
        <w:spacing w:after="120" w:line="240" w:lineRule="auto"/>
        <w:rPr>
          <w:rFonts w:ascii="Arial" w:hAnsi="Arial" w:cs="Arial"/>
          <w:sz w:val="24"/>
          <w:szCs w:val="24"/>
        </w:rPr>
      </w:pPr>
      <w:r w:rsidRPr="004964F8">
        <w:rPr>
          <w:rFonts w:ascii="Arial" w:hAnsi="Arial" w:cs="Arial"/>
          <w:b/>
          <w:bCs/>
          <w:sz w:val="24"/>
          <w:szCs w:val="24"/>
        </w:rPr>
        <w:t>Funding period schedule</w:t>
      </w:r>
      <w:r w:rsidRPr="6F8CE1DD">
        <w:rPr>
          <w:rFonts w:ascii="Arial" w:hAnsi="Arial" w:cs="Arial"/>
          <w:sz w:val="24"/>
          <w:szCs w:val="24"/>
        </w:rPr>
        <w:t xml:space="preserve"> </w:t>
      </w:r>
      <w:r w:rsidR="00A02A6C">
        <w:rPr>
          <w:rFonts w:ascii="Arial" w:hAnsi="Arial" w:cs="Arial"/>
          <w:sz w:val="24"/>
          <w:szCs w:val="24"/>
        </w:rPr>
        <w:t>–</w:t>
      </w:r>
      <w:r w:rsidRPr="6F8CE1DD">
        <w:rPr>
          <w:rFonts w:ascii="Arial" w:hAnsi="Arial" w:cs="Arial"/>
          <w:sz w:val="24"/>
          <w:szCs w:val="24"/>
        </w:rPr>
        <w:t xml:space="preserve"> Displays a schedule of funding periods assigned to a funding component.</w:t>
      </w:r>
    </w:p>
    <w:p w14:paraId="50F577BF" w14:textId="663D4E85" w:rsidR="27E3148A" w:rsidRDefault="7B908A8E" w:rsidP="00B0763F">
      <w:pPr>
        <w:pStyle w:val="ListParagraph"/>
        <w:numPr>
          <w:ilvl w:val="1"/>
          <w:numId w:val="9"/>
        </w:numPr>
        <w:spacing w:after="120" w:line="240" w:lineRule="auto"/>
        <w:rPr>
          <w:rFonts w:ascii="Arial" w:hAnsi="Arial" w:cs="Arial"/>
          <w:sz w:val="24"/>
          <w:szCs w:val="24"/>
        </w:rPr>
      </w:pPr>
      <w:r w:rsidRPr="7A578FCD">
        <w:rPr>
          <w:rFonts w:ascii="Arial" w:hAnsi="Arial" w:cs="Arial"/>
          <w:b/>
          <w:bCs/>
          <w:sz w:val="24"/>
          <w:szCs w:val="24"/>
        </w:rPr>
        <w:t>Support detail</w:t>
      </w:r>
      <w:r w:rsidRPr="7A578FCD">
        <w:rPr>
          <w:rFonts w:ascii="Arial" w:hAnsi="Arial" w:cs="Arial"/>
          <w:sz w:val="24"/>
          <w:szCs w:val="24"/>
        </w:rPr>
        <w:t xml:space="preserve"> – Displays the base support description of the support category along with any </w:t>
      </w:r>
      <w:r w:rsidR="70540C83" w:rsidRPr="7A578FCD">
        <w:rPr>
          <w:rFonts w:ascii="Arial" w:hAnsi="Arial" w:cs="Arial"/>
          <w:sz w:val="24"/>
          <w:szCs w:val="24"/>
        </w:rPr>
        <w:t xml:space="preserve">additional comments </w:t>
      </w:r>
      <w:r w:rsidR="5C4D2A08" w:rsidRPr="7A578FCD">
        <w:rPr>
          <w:rFonts w:ascii="Arial" w:hAnsi="Arial" w:cs="Arial"/>
          <w:sz w:val="24"/>
          <w:szCs w:val="24"/>
        </w:rPr>
        <w:t>relevant to this category.</w:t>
      </w:r>
      <w:r w:rsidRPr="7A578FCD">
        <w:rPr>
          <w:rFonts w:ascii="Arial" w:hAnsi="Arial" w:cs="Arial"/>
          <w:sz w:val="24"/>
          <w:szCs w:val="24"/>
        </w:rPr>
        <w:t xml:space="preserve"> </w:t>
      </w:r>
    </w:p>
    <w:p w14:paraId="33719164" w14:textId="6DEE9C71" w:rsidR="00FB4207" w:rsidRDefault="71460990" w:rsidP="004964F8">
      <w:pPr>
        <w:spacing w:after="120" w:line="240" w:lineRule="auto"/>
        <w:jc w:val="center"/>
        <w:rPr>
          <w:rFonts w:ascii="Arial" w:hAnsi="Arial" w:cs="Arial"/>
          <w:i/>
          <w:iCs/>
          <w:color w:val="7030A0"/>
        </w:rPr>
      </w:pPr>
      <w:r>
        <w:rPr>
          <w:noProof/>
        </w:rPr>
        <w:drawing>
          <wp:inline distT="0" distB="0" distL="0" distR="0" wp14:anchorId="0F985B24" wp14:editId="1D04476F">
            <wp:extent cx="5724524" cy="2324100"/>
            <wp:effectExtent l="0" t="0" r="0" b="0"/>
            <wp:docPr id="667597014" name="Picture 66759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597014"/>
                    <pic:cNvPicPr/>
                  </pic:nvPicPr>
                  <pic:blipFill>
                    <a:blip r:embed="rId51">
                      <a:extLst>
                        <a:ext uri="{28A0092B-C50C-407E-A947-70E740481C1C}">
                          <a14:useLocalDpi xmlns:a14="http://schemas.microsoft.com/office/drawing/2010/main" val="0"/>
                        </a:ext>
                      </a:extLst>
                    </a:blip>
                    <a:stretch>
                      <a:fillRect/>
                    </a:stretch>
                  </pic:blipFill>
                  <pic:spPr>
                    <a:xfrm>
                      <a:off x="0" y="0"/>
                      <a:ext cx="5724524" cy="2324100"/>
                    </a:xfrm>
                    <a:prstGeom prst="rect">
                      <a:avLst/>
                    </a:prstGeom>
                  </pic:spPr>
                </pic:pic>
              </a:graphicData>
            </a:graphic>
          </wp:inline>
        </w:drawing>
      </w:r>
      <w:r w:rsidR="73C6A743" w:rsidRPr="11A8575C">
        <w:rPr>
          <w:rFonts w:ascii="Arial" w:hAnsi="Arial" w:cs="Arial"/>
          <w:i/>
          <w:iCs/>
          <w:color w:val="7030A0"/>
        </w:rPr>
        <w:t xml:space="preserve">Figure </w:t>
      </w:r>
      <w:r w:rsidR="00A93CF2">
        <w:rPr>
          <w:rFonts w:ascii="Arial" w:hAnsi="Arial" w:cs="Arial"/>
          <w:i/>
          <w:iCs/>
          <w:color w:val="7030A0"/>
        </w:rPr>
        <w:t>20</w:t>
      </w:r>
      <w:r w:rsidR="73C6A743" w:rsidRPr="11A8575C">
        <w:rPr>
          <w:rFonts w:ascii="Arial" w:hAnsi="Arial" w:cs="Arial"/>
          <w:i/>
          <w:iCs/>
          <w:color w:val="7030A0"/>
        </w:rPr>
        <w:t xml:space="preserve"> Funding component card displaying information on supports included in a participant’s plan that has funding periods. This </w:t>
      </w:r>
      <w:r w:rsidR="414902A4" w:rsidRPr="11A8575C">
        <w:rPr>
          <w:rFonts w:ascii="Arial" w:hAnsi="Arial" w:cs="Arial"/>
          <w:i/>
          <w:iCs/>
          <w:color w:val="7030A0"/>
        </w:rPr>
        <w:t>image</w:t>
      </w:r>
      <w:r w:rsidR="73C6A743" w:rsidRPr="11A8575C">
        <w:rPr>
          <w:rFonts w:ascii="Arial" w:hAnsi="Arial" w:cs="Arial"/>
          <w:i/>
          <w:iCs/>
          <w:color w:val="7030A0"/>
        </w:rPr>
        <w:t xml:space="preserve"> represents a Support co-ordinator/Recovery coach view.</w:t>
      </w:r>
    </w:p>
    <w:p w14:paraId="5C1B2A2C" w14:textId="4E53F29B" w:rsidR="00FB4207" w:rsidRDefault="00FB4207" w:rsidP="6F8CE1DD">
      <w:pPr>
        <w:spacing w:after="120" w:line="240" w:lineRule="auto"/>
        <w:jc w:val="center"/>
      </w:pPr>
    </w:p>
    <w:p w14:paraId="7FD33312" w14:textId="2C525F5F" w:rsidR="00FB4207" w:rsidRDefault="71460990" w:rsidP="09523ED8">
      <w:pPr>
        <w:spacing w:after="120" w:line="240" w:lineRule="auto"/>
      </w:pPr>
      <w:r>
        <w:rPr>
          <w:noProof/>
        </w:rPr>
        <w:drawing>
          <wp:inline distT="0" distB="0" distL="0" distR="0" wp14:anchorId="130FCF86" wp14:editId="3CE3F176">
            <wp:extent cx="5724524" cy="2314575"/>
            <wp:effectExtent l="0" t="0" r="0" b="0"/>
            <wp:docPr id="1369116730" name="Picture 136911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24524" cy="2314575"/>
                    </a:xfrm>
                    <a:prstGeom prst="rect">
                      <a:avLst/>
                    </a:prstGeom>
                  </pic:spPr>
                </pic:pic>
              </a:graphicData>
            </a:graphic>
          </wp:inline>
        </w:drawing>
      </w:r>
    </w:p>
    <w:p w14:paraId="2149B9D9" w14:textId="400C8B5E" w:rsidR="004D72F8" w:rsidRPr="004D72F8" w:rsidRDefault="4D91A72E" w:rsidP="11A8575C">
      <w:pPr>
        <w:spacing w:after="120" w:line="240" w:lineRule="auto"/>
        <w:jc w:val="center"/>
        <w:rPr>
          <w:rFonts w:ascii="Arial" w:hAnsi="Arial" w:cs="Arial"/>
          <w:i/>
          <w:iCs/>
          <w:color w:val="7030A0"/>
        </w:rPr>
      </w:pPr>
      <w:r w:rsidRPr="11A8575C">
        <w:rPr>
          <w:rFonts w:ascii="Arial" w:hAnsi="Arial" w:cs="Arial"/>
          <w:i/>
          <w:iCs/>
          <w:color w:val="7030A0"/>
        </w:rPr>
        <w:t xml:space="preserve">Figure </w:t>
      </w:r>
      <w:r w:rsidR="723FD005" w:rsidRPr="11A8575C">
        <w:rPr>
          <w:rFonts w:ascii="Arial" w:hAnsi="Arial" w:cs="Arial"/>
          <w:i/>
          <w:iCs/>
          <w:color w:val="7030A0"/>
        </w:rPr>
        <w:t>2</w:t>
      </w:r>
      <w:r w:rsidR="00A93CF2">
        <w:rPr>
          <w:rFonts w:ascii="Arial" w:hAnsi="Arial" w:cs="Arial"/>
          <w:i/>
          <w:iCs/>
          <w:color w:val="7030A0"/>
        </w:rPr>
        <w:t>1</w:t>
      </w:r>
      <w:r w:rsidRPr="11A8575C">
        <w:rPr>
          <w:rFonts w:ascii="Arial" w:hAnsi="Arial" w:cs="Arial"/>
          <w:i/>
          <w:iCs/>
          <w:color w:val="7030A0"/>
        </w:rPr>
        <w:t xml:space="preserve"> </w:t>
      </w:r>
      <w:r w:rsidR="77CC4429" w:rsidRPr="11A8575C">
        <w:rPr>
          <w:rFonts w:ascii="Arial" w:hAnsi="Arial" w:cs="Arial"/>
          <w:i/>
          <w:iCs/>
          <w:color w:val="7030A0"/>
        </w:rPr>
        <w:t>Funding component card</w:t>
      </w:r>
      <w:r w:rsidR="055502BC" w:rsidRPr="11A8575C">
        <w:rPr>
          <w:rFonts w:ascii="Arial" w:hAnsi="Arial" w:cs="Arial"/>
          <w:i/>
          <w:iCs/>
          <w:color w:val="7030A0"/>
        </w:rPr>
        <w:t xml:space="preserve"> </w:t>
      </w:r>
      <w:r w:rsidR="426D777E" w:rsidRPr="11A8575C">
        <w:rPr>
          <w:rFonts w:ascii="Arial" w:hAnsi="Arial" w:cs="Arial"/>
          <w:i/>
          <w:iCs/>
          <w:color w:val="7030A0"/>
        </w:rPr>
        <w:t xml:space="preserve">displaying </w:t>
      </w:r>
      <w:r w:rsidR="600BD950" w:rsidRPr="11A8575C">
        <w:rPr>
          <w:rFonts w:ascii="Arial" w:hAnsi="Arial" w:cs="Arial"/>
          <w:i/>
          <w:iCs/>
          <w:color w:val="7030A0"/>
        </w:rPr>
        <w:t xml:space="preserve">information on </w:t>
      </w:r>
      <w:r w:rsidR="117156B6" w:rsidRPr="11A8575C">
        <w:rPr>
          <w:rFonts w:ascii="Arial" w:hAnsi="Arial" w:cs="Arial"/>
          <w:i/>
          <w:iCs/>
          <w:color w:val="7030A0"/>
        </w:rPr>
        <w:t xml:space="preserve">options of Funding period schedule and Support detail </w:t>
      </w:r>
      <w:r w:rsidR="68AD6780" w:rsidRPr="11A8575C">
        <w:rPr>
          <w:rFonts w:ascii="Arial" w:hAnsi="Arial" w:cs="Arial"/>
          <w:i/>
          <w:iCs/>
          <w:color w:val="7030A0"/>
        </w:rPr>
        <w:t>in a</w:t>
      </w:r>
      <w:r w:rsidR="0B409808" w:rsidRPr="11A8575C">
        <w:rPr>
          <w:rFonts w:ascii="Arial" w:hAnsi="Arial" w:cs="Arial"/>
          <w:i/>
          <w:iCs/>
          <w:color w:val="7030A0"/>
        </w:rPr>
        <w:t xml:space="preserve"> participant’s plan that has funding periods. This </w:t>
      </w:r>
      <w:r w:rsidR="7C50734C" w:rsidRPr="11A8575C">
        <w:rPr>
          <w:rFonts w:ascii="Arial" w:hAnsi="Arial" w:cs="Arial"/>
          <w:i/>
          <w:iCs/>
          <w:color w:val="7030A0"/>
        </w:rPr>
        <w:t>image</w:t>
      </w:r>
      <w:r w:rsidR="0B409808" w:rsidRPr="11A8575C">
        <w:rPr>
          <w:rFonts w:ascii="Arial" w:hAnsi="Arial" w:cs="Arial"/>
          <w:i/>
          <w:iCs/>
          <w:color w:val="7030A0"/>
        </w:rPr>
        <w:t xml:space="preserve"> represents a </w:t>
      </w:r>
      <w:r w:rsidR="383ACD61" w:rsidRPr="11A8575C">
        <w:rPr>
          <w:rFonts w:ascii="Arial" w:hAnsi="Arial" w:cs="Arial"/>
          <w:i/>
          <w:iCs/>
          <w:color w:val="7030A0"/>
        </w:rPr>
        <w:t>Support co-ordinator/Recovery coach</w:t>
      </w:r>
      <w:r w:rsidR="0B409808" w:rsidRPr="11A8575C">
        <w:rPr>
          <w:rFonts w:ascii="Arial" w:hAnsi="Arial" w:cs="Arial"/>
          <w:i/>
          <w:iCs/>
          <w:color w:val="7030A0"/>
        </w:rPr>
        <w:t xml:space="preserve"> view.</w:t>
      </w:r>
    </w:p>
    <w:p w14:paraId="4C948FF1" w14:textId="77777777" w:rsidR="004D72F8" w:rsidRDefault="004D72F8" w:rsidP="09523ED8">
      <w:pPr>
        <w:spacing w:after="120" w:line="240" w:lineRule="auto"/>
        <w:rPr>
          <w:rFonts w:ascii="Arial" w:hAnsi="Arial" w:cs="Arial"/>
          <w:color w:val="000000" w:themeColor="text1"/>
          <w:sz w:val="24"/>
          <w:szCs w:val="24"/>
        </w:rPr>
      </w:pPr>
    </w:p>
    <w:p w14:paraId="3EE0E3A3" w14:textId="3E9832BC" w:rsidR="00904C7E" w:rsidRDefault="1CDC06EB" w:rsidP="09523ED8">
      <w:pPr>
        <w:spacing w:after="120" w:line="240" w:lineRule="auto"/>
        <w:rPr>
          <w:rFonts w:ascii="Arial" w:hAnsi="Arial" w:cs="Arial"/>
          <w:color w:val="000000" w:themeColor="text1"/>
          <w:sz w:val="24"/>
          <w:szCs w:val="24"/>
        </w:rPr>
      </w:pPr>
      <w:r w:rsidRPr="6844E00D">
        <w:rPr>
          <w:rFonts w:ascii="Arial" w:hAnsi="Arial" w:cs="Arial"/>
          <w:color w:val="000000" w:themeColor="text1"/>
          <w:sz w:val="24"/>
          <w:szCs w:val="24"/>
        </w:rPr>
        <w:t xml:space="preserve">When you have </w:t>
      </w:r>
      <w:r w:rsidR="18A6F4DA" w:rsidRPr="6844E00D">
        <w:rPr>
          <w:rFonts w:ascii="Arial" w:hAnsi="Arial" w:cs="Arial"/>
          <w:color w:val="000000" w:themeColor="text1"/>
          <w:sz w:val="24"/>
          <w:szCs w:val="24"/>
        </w:rPr>
        <w:t xml:space="preserve">the </w:t>
      </w:r>
      <w:r w:rsidR="002C0EE3">
        <w:rPr>
          <w:rFonts w:ascii="Arial" w:hAnsi="Arial" w:cs="Arial"/>
          <w:color w:val="000000" w:themeColor="text1"/>
          <w:sz w:val="24"/>
          <w:szCs w:val="24"/>
        </w:rPr>
        <w:t>consent</w:t>
      </w:r>
      <w:r w:rsidR="002C0EE3" w:rsidRPr="6844E00D">
        <w:rPr>
          <w:rFonts w:ascii="Arial" w:hAnsi="Arial" w:cs="Arial"/>
          <w:color w:val="000000" w:themeColor="text1"/>
          <w:sz w:val="24"/>
          <w:szCs w:val="24"/>
        </w:rPr>
        <w:t xml:space="preserve"> </w:t>
      </w:r>
      <w:r w:rsidRPr="6844E00D">
        <w:rPr>
          <w:rFonts w:ascii="Arial" w:hAnsi="Arial" w:cs="Arial"/>
          <w:color w:val="000000" w:themeColor="text1"/>
          <w:sz w:val="24"/>
          <w:szCs w:val="24"/>
        </w:rPr>
        <w:t>t</w:t>
      </w:r>
      <w:r w:rsidR="064D4AA2" w:rsidRPr="6844E00D">
        <w:rPr>
          <w:rFonts w:ascii="Arial" w:hAnsi="Arial" w:cs="Arial"/>
          <w:color w:val="000000" w:themeColor="text1"/>
          <w:sz w:val="24"/>
          <w:szCs w:val="24"/>
        </w:rPr>
        <w:t xml:space="preserve">o </w:t>
      </w:r>
      <w:r w:rsidR="5A55D3B8" w:rsidRPr="6844E00D">
        <w:rPr>
          <w:rFonts w:ascii="Arial" w:hAnsi="Arial" w:cs="Arial"/>
          <w:color w:val="000000" w:themeColor="text1"/>
          <w:sz w:val="24"/>
          <w:szCs w:val="24"/>
        </w:rPr>
        <w:t xml:space="preserve">view </w:t>
      </w:r>
      <w:r w:rsidR="064D4AA2" w:rsidRPr="6844E00D">
        <w:rPr>
          <w:rFonts w:ascii="Arial" w:hAnsi="Arial" w:cs="Arial"/>
          <w:color w:val="000000" w:themeColor="text1"/>
          <w:sz w:val="24"/>
          <w:szCs w:val="24"/>
        </w:rPr>
        <w:t xml:space="preserve">budget figures for a funding component, the </w:t>
      </w:r>
      <w:r w:rsidR="76AD0BD0" w:rsidRPr="6844E00D">
        <w:rPr>
          <w:rFonts w:ascii="Arial" w:hAnsi="Arial" w:cs="Arial"/>
          <w:color w:val="000000" w:themeColor="text1"/>
          <w:sz w:val="24"/>
          <w:szCs w:val="24"/>
        </w:rPr>
        <w:t>Actions</w:t>
      </w:r>
      <w:r w:rsidR="064D4AA2" w:rsidRPr="6844E00D">
        <w:rPr>
          <w:rFonts w:ascii="Arial" w:hAnsi="Arial" w:cs="Arial"/>
          <w:color w:val="000000" w:themeColor="text1"/>
          <w:sz w:val="24"/>
          <w:szCs w:val="24"/>
        </w:rPr>
        <w:t xml:space="preserve"> </w:t>
      </w:r>
      <w:r w:rsidR="2478D999" w:rsidRPr="6844E00D">
        <w:rPr>
          <w:rFonts w:ascii="Arial" w:hAnsi="Arial" w:cs="Arial"/>
          <w:color w:val="000000" w:themeColor="text1"/>
          <w:sz w:val="24"/>
          <w:szCs w:val="24"/>
        </w:rPr>
        <w:t>column will be displayed next to the Available column.</w:t>
      </w:r>
    </w:p>
    <w:p w14:paraId="7BF7E904" w14:textId="0E9773E1" w:rsidR="00C539F7" w:rsidRDefault="7F2E1C00" w:rsidP="6F8CE1DD">
      <w:pPr>
        <w:spacing w:after="120" w:line="240" w:lineRule="auto"/>
        <w:rPr>
          <w:rFonts w:ascii="Arial" w:hAnsi="Arial" w:cs="Arial"/>
          <w:color w:val="000000" w:themeColor="text1"/>
          <w:sz w:val="24"/>
          <w:szCs w:val="24"/>
        </w:rPr>
      </w:pPr>
      <w:r w:rsidRPr="7A578FCD">
        <w:rPr>
          <w:rFonts w:ascii="Arial" w:hAnsi="Arial" w:cs="Arial"/>
          <w:color w:val="000000" w:themeColor="text1"/>
          <w:sz w:val="24"/>
          <w:szCs w:val="24"/>
        </w:rPr>
        <w:t xml:space="preserve">Clicking the </w:t>
      </w:r>
      <w:r w:rsidR="422AC0B1" w:rsidRPr="7A578FCD">
        <w:rPr>
          <w:rFonts w:ascii="Arial" w:hAnsi="Arial" w:cs="Arial"/>
          <w:color w:val="000000" w:themeColor="text1"/>
          <w:sz w:val="24"/>
          <w:szCs w:val="24"/>
        </w:rPr>
        <w:t xml:space="preserve">'More’ </w:t>
      </w:r>
      <w:r w:rsidRPr="7A578FCD">
        <w:rPr>
          <w:rFonts w:ascii="Arial" w:hAnsi="Arial" w:cs="Arial"/>
          <w:color w:val="000000" w:themeColor="text1"/>
          <w:sz w:val="24"/>
          <w:szCs w:val="24"/>
        </w:rPr>
        <w:t xml:space="preserve">button will </w:t>
      </w:r>
      <w:r w:rsidR="29010902" w:rsidRPr="7A578FCD">
        <w:rPr>
          <w:rFonts w:ascii="Arial" w:hAnsi="Arial" w:cs="Arial"/>
          <w:color w:val="000000" w:themeColor="text1"/>
          <w:sz w:val="24"/>
          <w:szCs w:val="24"/>
        </w:rPr>
        <w:t xml:space="preserve">bring up </w:t>
      </w:r>
      <w:r w:rsidR="2437808D" w:rsidRPr="7A578FCD">
        <w:rPr>
          <w:rFonts w:ascii="Arial" w:hAnsi="Arial" w:cs="Arial"/>
          <w:color w:val="000000" w:themeColor="text1"/>
          <w:sz w:val="24"/>
          <w:szCs w:val="24"/>
        </w:rPr>
        <w:t>two</w:t>
      </w:r>
      <w:r w:rsidR="4AA801BD" w:rsidRPr="7A578FCD">
        <w:rPr>
          <w:rFonts w:ascii="Arial" w:hAnsi="Arial" w:cs="Arial"/>
          <w:color w:val="000000" w:themeColor="text1"/>
          <w:sz w:val="24"/>
          <w:szCs w:val="24"/>
        </w:rPr>
        <w:t xml:space="preserve"> options</w:t>
      </w:r>
      <w:r w:rsidR="2EDEB4F6" w:rsidRPr="7A578FCD">
        <w:rPr>
          <w:rFonts w:ascii="Arial" w:hAnsi="Arial" w:cs="Arial"/>
          <w:color w:val="000000" w:themeColor="text1"/>
          <w:sz w:val="24"/>
          <w:szCs w:val="24"/>
        </w:rPr>
        <w:t xml:space="preserve"> - </w:t>
      </w:r>
      <w:r w:rsidR="630C5058" w:rsidRPr="7A578FCD">
        <w:rPr>
          <w:rFonts w:ascii="Arial" w:hAnsi="Arial" w:cs="Arial"/>
          <w:color w:val="000000" w:themeColor="text1"/>
          <w:sz w:val="24"/>
          <w:szCs w:val="24"/>
        </w:rPr>
        <w:t>'</w:t>
      </w:r>
      <w:r w:rsidR="26A30C72" w:rsidRPr="7A578FCD">
        <w:rPr>
          <w:rFonts w:ascii="Arial" w:hAnsi="Arial" w:cs="Arial"/>
          <w:color w:val="000000" w:themeColor="text1"/>
          <w:sz w:val="24"/>
          <w:szCs w:val="24"/>
        </w:rPr>
        <w:t>F</w:t>
      </w:r>
      <w:r w:rsidR="29010902" w:rsidRPr="7A578FCD">
        <w:rPr>
          <w:rFonts w:ascii="Arial" w:hAnsi="Arial" w:cs="Arial"/>
          <w:color w:val="000000" w:themeColor="text1"/>
          <w:sz w:val="24"/>
          <w:szCs w:val="24"/>
        </w:rPr>
        <w:t>unding period schedule</w:t>
      </w:r>
      <w:r w:rsidR="637A51A2" w:rsidRPr="7A578FCD">
        <w:rPr>
          <w:rFonts w:ascii="Arial" w:hAnsi="Arial" w:cs="Arial"/>
          <w:color w:val="000000" w:themeColor="text1"/>
          <w:sz w:val="24"/>
          <w:szCs w:val="24"/>
        </w:rPr>
        <w:t xml:space="preserve">’ and ‘Support detail’. </w:t>
      </w:r>
    </w:p>
    <w:p w14:paraId="7B9729C1" w14:textId="5263A90B" w:rsidR="00C539F7" w:rsidRDefault="44880119" w:rsidP="09523ED8">
      <w:pPr>
        <w:spacing w:after="120" w:line="240" w:lineRule="auto"/>
        <w:rPr>
          <w:rFonts w:ascii="Arial" w:hAnsi="Arial" w:cs="Arial"/>
          <w:color w:val="000000" w:themeColor="text1"/>
          <w:sz w:val="24"/>
          <w:szCs w:val="24"/>
        </w:rPr>
      </w:pPr>
      <w:r w:rsidRPr="44B4BB0B">
        <w:rPr>
          <w:rFonts w:ascii="Arial" w:hAnsi="Arial" w:cs="Arial"/>
          <w:color w:val="000000" w:themeColor="text1"/>
          <w:sz w:val="24"/>
          <w:szCs w:val="24"/>
        </w:rPr>
        <w:lastRenderedPageBreak/>
        <w:t xml:space="preserve">Clicking on </w:t>
      </w:r>
      <w:r w:rsidR="00930C85">
        <w:rPr>
          <w:rFonts w:ascii="Arial" w:hAnsi="Arial" w:cs="Arial"/>
          <w:color w:val="000000" w:themeColor="text1"/>
          <w:sz w:val="24"/>
          <w:szCs w:val="24"/>
        </w:rPr>
        <w:t xml:space="preserve">the </w:t>
      </w:r>
      <w:r w:rsidRPr="44B4BB0B">
        <w:rPr>
          <w:rFonts w:ascii="Arial" w:hAnsi="Arial" w:cs="Arial"/>
          <w:color w:val="000000" w:themeColor="text1"/>
          <w:sz w:val="24"/>
          <w:szCs w:val="24"/>
        </w:rPr>
        <w:t>‘Funding period schedule’ option will bring up a Funding period schedule pop up modal</w:t>
      </w:r>
      <w:r w:rsidR="4B6DBBA4" w:rsidRPr="44B4BB0B">
        <w:rPr>
          <w:rFonts w:ascii="Arial" w:hAnsi="Arial" w:cs="Arial"/>
          <w:color w:val="000000" w:themeColor="text1"/>
          <w:sz w:val="24"/>
          <w:szCs w:val="24"/>
        </w:rPr>
        <w:t xml:space="preserve">, which </w:t>
      </w:r>
      <w:r w:rsidR="00930C85">
        <w:rPr>
          <w:rFonts w:ascii="Arial" w:hAnsi="Arial" w:cs="Arial"/>
          <w:color w:val="000000" w:themeColor="text1"/>
          <w:sz w:val="24"/>
          <w:szCs w:val="24"/>
        </w:rPr>
        <w:t xml:space="preserve">will </w:t>
      </w:r>
      <w:r w:rsidR="6EC45CC5" w:rsidRPr="44B4BB0B">
        <w:rPr>
          <w:rFonts w:ascii="Arial" w:hAnsi="Arial" w:cs="Arial"/>
          <w:color w:val="000000" w:themeColor="text1"/>
          <w:sz w:val="24"/>
          <w:szCs w:val="24"/>
        </w:rPr>
        <w:t>display</w:t>
      </w:r>
      <w:r w:rsidR="6C1FC4C5" w:rsidRPr="44B4BB0B">
        <w:rPr>
          <w:rFonts w:ascii="Arial" w:hAnsi="Arial" w:cs="Arial"/>
          <w:color w:val="000000" w:themeColor="text1"/>
          <w:sz w:val="24"/>
          <w:szCs w:val="24"/>
        </w:rPr>
        <w:t xml:space="preserve"> the </w:t>
      </w:r>
      <w:r w:rsidR="509359FD" w:rsidRPr="44B4BB0B">
        <w:rPr>
          <w:rFonts w:ascii="Arial" w:hAnsi="Arial" w:cs="Arial"/>
          <w:color w:val="000000" w:themeColor="text1"/>
          <w:sz w:val="24"/>
          <w:szCs w:val="24"/>
        </w:rPr>
        <w:t xml:space="preserve">following information </w:t>
      </w:r>
      <w:r w:rsidR="6C1FC4C5" w:rsidRPr="44B4BB0B">
        <w:rPr>
          <w:rFonts w:ascii="Arial" w:hAnsi="Arial" w:cs="Arial"/>
          <w:color w:val="000000" w:themeColor="text1"/>
          <w:sz w:val="24"/>
          <w:szCs w:val="24"/>
        </w:rPr>
        <w:t>for the funding component</w:t>
      </w:r>
      <w:r w:rsidR="509359FD" w:rsidRPr="44B4BB0B">
        <w:rPr>
          <w:rFonts w:ascii="Arial" w:hAnsi="Arial" w:cs="Arial"/>
          <w:color w:val="000000" w:themeColor="text1"/>
          <w:sz w:val="24"/>
          <w:szCs w:val="24"/>
        </w:rPr>
        <w:t>:</w:t>
      </w:r>
      <w:r w:rsidR="3170FC98" w:rsidRPr="44B4BB0B">
        <w:rPr>
          <w:rFonts w:ascii="Arial" w:hAnsi="Arial" w:cs="Arial"/>
          <w:color w:val="000000" w:themeColor="text1"/>
          <w:sz w:val="24"/>
          <w:szCs w:val="24"/>
        </w:rPr>
        <w:t xml:space="preserve"> </w:t>
      </w:r>
    </w:p>
    <w:p w14:paraId="4BF13AEA" w14:textId="77777777" w:rsidR="00A01F0E" w:rsidRPr="00A01F0E" w:rsidRDefault="00EA664C" w:rsidP="00B0763F">
      <w:pPr>
        <w:pStyle w:val="ListParagraph"/>
        <w:numPr>
          <w:ilvl w:val="0"/>
          <w:numId w:val="9"/>
        </w:numPr>
        <w:rPr>
          <w:rFonts w:ascii="Arial" w:hAnsi="Arial" w:cs="Arial"/>
          <w:color w:val="000000" w:themeColor="text1"/>
          <w:sz w:val="24"/>
          <w:szCs w:val="24"/>
        </w:rPr>
      </w:pPr>
      <w:r w:rsidRPr="00AF2868">
        <w:rPr>
          <w:rFonts w:ascii="Arial" w:hAnsi="Arial" w:cs="Arial"/>
          <w:b/>
          <w:bCs/>
          <w:color w:val="000000" w:themeColor="text1"/>
          <w:sz w:val="24"/>
          <w:szCs w:val="24"/>
        </w:rPr>
        <w:t>Funding period</w:t>
      </w:r>
      <w:r w:rsidRPr="00A01F0E">
        <w:rPr>
          <w:rFonts w:ascii="Arial" w:hAnsi="Arial" w:cs="Arial"/>
          <w:color w:val="000000" w:themeColor="text1"/>
          <w:sz w:val="24"/>
          <w:szCs w:val="24"/>
        </w:rPr>
        <w:t xml:space="preserve"> - </w:t>
      </w:r>
      <w:r w:rsidR="00A01F0E" w:rsidRPr="00A01F0E">
        <w:rPr>
          <w:rFonts w:ascii="Arial" w:hAnsi="Arial" w:cs="Arial"/>
          <w:color w:val="000000" w:themeColor="text1"/>
          <w:sz w:val="24"/>
          <w:szCs w:val="24"/>
        </w:rPr>
        <w:t>Displays the start and end date of a funding period.</w:t>
      </w:r>
    </w:p>
    <w:p w14:paraId="4859D0AD" w14:textId="5002CAC0" w:rsidR="00A247F3" w:rsidRDefault="15226C80" w:rsidP="00B0763F">
      <w:pPr>
        <w:pStyle w:val="ListParagraph"/>
        <w:numPr>
          <w:ilvl w:val="0"/>
          <w:numId w:val="9"/>
        </w:numPr>
        <w:spacing w:after="120" w:line="240" w:lineRule="auto"/>
        <w:rPr>
          <w:rFonts w:ascii="Arial" w:hAnsi="Arial" w:cs="Arial"/>
          <w:color w:val="000000" w:themeColor="text1"/>
          <w:sz w:val="24"/>
          <w:szCs w:val="24"/>
        </w:rPr>
      </w:pPr>
      <w:r w:rsidRPr="7A578FCD">
        <w:rPr>
          <w:rFonts w:ascii="Arial" w:hAnsi="Arial" w:cs="Arial"/>
          <w:b/>
          <w:bCs/>
          <w:color w:val="000000" w:themeColor="text1"/>
          <w:sz w:val="24"/>
          <w:szCs w:val="24"/>
        </w:rPr>
        <w:t>Length</w:t>
      </w:r>
      <w:r w:rsidRPr="7A578FCD">
        <w:rPr>
          <w:rFonts w:ascii="Arial" w:hAnsi="Arial" w:cs="Arial"/>
          <w:color w:val="000000" w:themeColor="text1"/>
          <w:sz w:val="24"/>
          <w:szCs w:val="24"/>
        </w:rPr>
        <w:t xml:space="preserve"> – Displays </w:t>
      </w:r>
      <w:r w:rsidR="004A4FFD" w:rsidRPr="7A578FCD">
        <w:rPr>
          <w:rFonts w:ascii="Arial" w:hAnsi="Arial" w:cs="Arial"/>
          <w:color w:val="000000" w:themeColor="text1"/>
          <w:sz w:val="24"/>
          <w:szCs w:val="24"/>
        </w:rPr>
        <w:t>the length of the funding period. This will usually be 1, 3, 6, or 12</w:t>
      </w:r>
      <w:r w:rsidR="5895074C" w:rsidRPr="7A578FCD">
        <w:rPr>
          <w:rFonts w:ascii="Arial" w:hAnsi="Arial" w:cs="Arial"/>
          <w:color w:val="000000" w:themeColor="text1"/>
          <w:sz w:val="24"/>
          <w:szCs w:val="24"/>
        </w:rPr>
        <w:t xml:space="preserve"> </w:t>
      </w:r>
      <w:r w:rsidR="004A4FFD" w:rsidRPr="7A578FCD">
        <w:rPr>
          <w:rFonts w:ascii="Arial" w:hAnsi="Arial" w:cs="Arial"/>
          <w:color w:val="000000" w:themeColor="text1"/>
          <w:sz w:val="24"/>
          <w:szCs w:val="24"/>
        </w:rPr>
        <w:t>mo</w:t>
      </w:r>
      <w:r w:rsidR="11F8DF7C" w:rsidRPr="7A578FCD">
        <w:rPr>
          <w:rFonts w:ascii="Arial" w:hAnsi="Arial" w:cs="Arial"/>
          <w:color w:val="000000" w:themeColor="text1"/>
          <w:sz w:val="24"/>
          <w:szCs w:val="24"/>
        </w:rPr>
        <w:t>nths</w:t>
      </w:r>
      <w:r w:rsidR="004A4FFD" w:rsidRPr="7A578FCD">
        <w:rPr>
          <w:rFonts w:ascii="Arial" w:hAnsi="Arial" w:cs="Arial"/>
          <w:color w:val="000000" w:themeColor="text1"/>
          <w:sz w:val="24"/>
          <w:szCs w:val="24"/>
        </w:rPr>
        <w:t>.</w:t>
      </w:r>
    </w:p>
    <w:p w14:paraId="67717FE6" w14:textId="156105BD" w:rsidR="00FA239C" w:rsidRDefault="061A0CB0" w:rsidP="00B0763F">
      <w:pPr>
        <w:pStyle w:val="ListParagraph"/>
        <w:numPr>
          <w:ilvl w:val="1"/>
          <w:numId w:val="9"/>
        </w:numPr>
        <w:spacing w:after="120" w:line="240" w:lineRule="auto"/>
        <w:rPr>
          <w:rFonts w:ascii="Arial" w:hAnsi="Arial" w:cs="Arial"/>
          <w:color w:val="000000" w:themeColor="text1"/>
          <w:sz w:val="24"/>
          <w:szCs w:val="24"/>
        </w:rPr>
      </w:pPr>
      <w:r w:rsidRPr="6C83C025">
        <w:rPr>
          <w:rFonts w:ascii="Arial" w:hAnsi="Arial" w:cs="Arial"/>
          <w:b/>
          <w:bCs/>
          <w:color w:val="000000" w:themeColor="text1"/>
          <w:sz w:val="24"/>
          <w:szCs w:val="24"/>
        </w:rPr>
        <w:t>Note</w:t>
      </w:r>
      <w:r w:rsidRPr="6C83C025">
        <w:rPr>
          <w:rFonts w:ascii="Arial" w:hAnsi="Arial" w:cs="Arial"/>
          <w:color w:val="000000" w:themeColor="text1"/>
          <w:sz w:val="24"/>
          <w:szCs w:val="24"/>
        </w:rPr>
        <w:t>: If a support category is added to a funding component after the plan is approved, you will see</w:t>
      </w:r>
      <w:r w:rsidR="6BB4173B" w:rsidRPr="6C83C025">
        <w:rPr>
          <w:rFonts w:ascii="Arial" w:hAnsi="Arial" w:cs="Arial"/>
          <w:color w:val="000000" w:themeColor="text1"/>
          <w:sz w:val="24"/>
          <w:szCs w:val="24"/>
        </w:rPr>
        <w:t xml:space="preserve"> ‘Unavailable’ in the length column.</w:t>
      </w:r>
      <w:r w:rsidR="6637B904" w:rsidRPr="6C83C025">
        <w:rPr>
          <w:rFonts w:ascii="Arial" w:hAnsi="Arial" w:cs="Arial"/>
          <w:color w:val="000000" w:themeColor="text1"/>
          <w:sz w:val="24"/>
          <w:szCs w:val="24"/>
        </w:rPr>
        <w:t xml:space="preserve"> </w:t>
      </w:r>
    </w:p>
    <w:p w14:paraId="1DEDA2ED" w14:textId="70F4B607" w:rsidR="218DB620" w:rsidRPr="004964F8" w:rsidRDefault="0850D6A0" w:rsidP="00B0763F">
      <w:pPr>
        <w:pStyle w:val="ListParagraph"/>
        <w:numPr>
          <w:ilvl w:val="1"/>
          <w:numId w:val="9"/>
        </w:numPr>
        <w:spacing w:after="120" w:line="240" w:lineRule="auto"/>
        <w:rPr>
          <w:rFonts w:ascii="Arial" w:eastAsia="Arial" w:hAnsi="Arial" w:cs="Arial"/>
          <w:sz w:val="24"/>
          <w:szCs w:val="24"/>
        </w:rPr>
      </w:pPr>
      <w:r w:rsidRPr="7A578FCD">
        <w:rPr>
          <w:rFonts w:ascii="Arial" w:eastAsia="Arial" w:hAnsi="Arial" w:cs="Arial"/>
          <w:sz w:val="24"/>
          <w:szCs w:val="24"/>
        </w:rPr>
        <w:t>For example, once a plan is approved, if a support category (other than core flexible supports) is added to a plan through a variation</w:t>
      </w:r>
      <w:r w:rsidR="3D1549E0" w:rsidRPr="7A578FCD">
        <w:rPr>
          <w:rFonts w:ascii="Arial" w:eastAsia="Arial" w:hAnsi="Arial" w:cs="Arial"/>
          <w:sz w:val="24"/>
          <w:szCs w:val="24"/>
        </w:rPr>
        <w:t>,</w:t>
      </w:r>
      <w:r w:rsidRPr="7A578FCD">
        <w:rPr>
          <w:rFonts w:ascii="Arial" w:eastAsia="Arial" w:hAnsi="Arial" w:cs="Arial"/>
          <w:sz w:val="24"/>
          <w:szCs w:val="24"/>
        </w:rPr>
        <w:t xml:space="preserve"> </w:t>
      </w:r>
      <w:r w:rsidR="1BEC3595" w:rsidRPr="7A578FCD">
        <w:rPr>
          <w:rFonts w:ascii="Arial" w:eastAsia="Arial" w:hAnsi="Arial" w:cs="Arial"/>
          <w:sz w:val="24"/>
          <w:szCs w:val="24"/>
        </w:rPr>
        <w:t>t</w:t>
      </w:r>
      <w:r w:rsidRPr="7A578FCD">
        <w:rPr>
          <w:rFonts w:ascii="Arial" w:eastAsia="Arial" w:hAnsi="Arial" w:cs="Arial"/>
          <w:sz w:val="24"/>
          <w:szCs w:val="24"/>
        </w:rPr>
        <w:t xml:space="preserve">he funding period for the newly added support category will not match the other funding periods in the plan. Therefore, the new support category funding period length will display as </w:t>
      </w:r>
      <w:r w:rsidR="61CB2FF5" w:rsidRPr="7A578FCD">
        <w:rPr>
          <w:rFonts w:ascii="Arial" w:eastAsia="Arial" w:hAnsi="Arial" w:cs="Arial"/>
          <w:sz w:val="24"/>
          <w:szCs w:val="24"/>
        </w:rPr>
        <w:t>‘</w:t>
      </w:r>
      <w:r w:rsidRPr="7A578FCD">
        <w:rPr>
          <w:rFonts w:ascii="Arial" w:eastAsia="Arial" w:hAnsi="Arial" w:cs="Arial"/>
          <w:sz w:val="24"/>
          <w:szCs w:val="24"/>
        </w:rPr>
        <w:t>Unavailable</w:t>
      </w:r>
      <w:r w:rsidR="44D5577C" w:rsidRPr="7A578FCD">
        <w:rPr>
          <w:rFonts w:ascii="Arial" w:eastAsia="Arial" w:hAnsi="Arial" w:cs="Arial"/>
          <w:sz w:val="24"/>
          <w:szCs w:val="24"/>
        </w:rPr>
        <w:t>’</w:t>
      </w:r>
      <w:r w:rsidRPr="7A578FCD">
        <w:rPr>
          <w:rFonts w:ascii="Arial" w:eastAsia="Arial" w:hAnsi="Arial" w:cs="Arial"/>
          <w:sz w:val="24"/>
          <w:szCs w:val="24"/>
        </w:rPr>
        <w:t>.</w:t>
      </w:r>
    </w:p>
    <w:p w14:paraId="4B1AA4C6" w14:textId="4700DCE1" w:rsidR="218DB620" w:rsidRPr="004964F8" w:rsidRDefault="0850D6A0" w:rsidP="00B0763F">
      <w:pPr>
        <w:pStyle w:val="ListParagraph"/>
        <w:numPr>
          <w:ilvl w:val="1"/>
          <w:numId w:val="9"/>
        </w:numPr>
        <w:spacing w:before="240" w:after="240"/>
        <w:rPr>
          <w:rFonts w:ascii="Arial" w:eastAsia="Arial" w:hAnsi="Arial" w:cs="Arial"/>
          <w:sz w:val="24"/>
          <w:szCs w:val="24"/>
        </w:rPr>
      </w:pPr>
      <w:r w:rsidRPr="7A578FCD">
        <w:rPr>
          <w:rFonts w:ascii="Arial" w:eastAsia="Arial" w:hAnsi="Arial" w:cs="Arial"/>
          <w:sz w:val="24"/>
          <w:szCs w:val="24"/>
        </w:rPr>
        <w:t>For core flexible supports, th</w:t>
      </w:r>
      <w:r w:rsidR="28F88535" w:rsidRPr="7A578FCD">
        <w:rPr>
          <w:rFonts w:ascii="Arial" w:eastAsia="Arial" w:hAnsi="Arial" w:cs="Arial"/>
          <w:sz w:val="24"/>
          <w:szCs w:val="24"/>
        </w:rPr>
        <w:t xml:space="preserve">e display of </w:t>
      </w:r>
      <w:r w:rsidR="61045CAD" w:rsidRPr="7A578FCD">
        <w:rPr>
          <w:rFonts w:ascii="Arial" w:eastAsia="Arial" w:hAnsi="Arial" w:cs="Arial"/>
          <w:sz w:val="24"/>
          <w:szCs w:val="24"/>
        </w:rPr>
        <w:t>‘</w:t>
      </w:r>
      <w:r w:rsidR="28F88535" w:rsidRPr="7A578FCD">
        <w:rPr>
          <w:rFonts w:ascii="Arial" w:eastAsia="Arial" w:hAnsi="Arial" w:cs="Arial"/>
          <w:sz w:val="24"/>
          <w:szCs w:val="24"/>
        </w:rPr>
        <w:t>Unavailable</w:t>
      </w:r>
      <w:r w:rsidR="3B0A037E" w:rsidRPr="7A578FCD">
        <w:rPr>
          <w:rFonts w:ascii="Arial" w:eastAsia="Arial" w:hAnsi="Arial" w:cs="Arial"/>
          <w:sz w:val="24"/>
          <w:szCs w:val="24"/>
        </w:rPr>
        <w:t xml:space="preserve">’ </w:t>
      </w:r>
      <w:r w:rsidRPr="7A578FCD">
        <w:rPr>
          <w:rFonts w:ascii="Arial" w:eastAsia="Arial" w:hAnsi="Arial" w:cs="Arial"/>
          <w:sz w:val="24"/>
          <w:szCs w:val="24"/>
        </w:rPr>
        <w:t>would</w:t>
      </w:r>
      <w:r w:rsidR="30354154" w:rsidRPr="7A578FCD">
        <w:rPr>
          <w:rFonts w:ascii="Arial" w:eastAsia="Arial" w:hAnsi="Arial" w:cs="Arial"/>
          <w:sz w:val="24"/>
          <w:szCs w:val="24"/>
        </w:rPr>
        <w:t xml:space="preserve"> only</w:t>
      </w:r>
      <w:r w:rsidRPr="7A578FCD">
        <w:rPr>
          <w:rFonts w:ascii="Arial" w:eastAsia="Arial" w:hAnsi="Arial" w:cs="Arial"/>
          <w:sz w:val="24"/>
          <w:szCs w:val="24"/>
        </w:rPr>
        <w:t xml:space="preserve"> </w:t>
      </w:r>
      <w:r w:rsidR="043A93BD" w:rsidRPr="7A578FCD">
        <w:rPr>
          <w:rFonts w:ascii="Arial" w:eastAsia="Arial" w:hAnsi="Arial" w:cs="Arial"/>
          <w:sz w:val="24"/>
          <w:szCs w:val="24"/>
        </w:rPr>
        <w:t>occu</w:t>
      </w:r>
      <w:r w:rsidR="269B0C29" w:rsidRPr="7A578FCD">
        <w:rPr>
          <w:rFonts w:ascii="Arial" w:eastAsia="Arial" w:hAnsi="Arial" w:cs="Arial"/>
          <w:sz w:val="24"/>
          <w:szCs w:val="24"/>
        </w:rPr>
        <w:t>r</w:t>
      </w:r>
      <w:r w:rsidRPr="7A578FCD">
        <w:rPr>
          <w:rFonts w:ascii="Arial" w:eastAsia="Arial" w:hAnsi="Arial" w:cs="Arial"/>
          <w:sz w:val="24"/>
          <w:szCs w:val="24"/>
        </w:rPr>
        <w:t xml:space="preserve"> when the entire core flexible component (of a single management type) is added to a plan after the plan is approved.</w:t>
      </w:r>
    </w:p>
    <w:p w14:paraId="6C3D07AF" w14:textId="3C754E5A" w:rsidR="4AFCD919" w:rsidRDefault="4AFCD919" w:rsidP="004964F8">
      <w:pPr>
        <w:pStyle w:val="ListParagraph"/>
        <w:spacing w:after="120" w:line="240" w:lineRule="auto"/>
        <w:ind w:left="1440"/>
        <w:rPr>
          <w:rFonts w:ascii="Arial" w:hAnsi="Arial" w:cs="Arial"/>
          <w:color w:val="000000" w:themeColor="text1"/>
          <w:sz w:val="24"/>
          <w:szCs w:val="24"/>
        </w:rPr>
      </w:pPr>
    </w:p>
    <w:p w14:paraId="64E55050" w14:textId="59766580" w:rsidR="00A01F0E" w:rsidRPr="00AF2868" w:rsidRDefault="00A01F0E" w:rsidP="00B0763F">
      <w:pPr>
        <w:pStyle w:val="ListParagraph"/>
        <w:numPr>
          <w:ilvl w:val="0"/>
          <w:numId w:val="9"/>
        </w:numPr>
        <w:rPr>
          <w:rFonts w:ascii="Arial" w:hAnsi="Arial" w:cs="Arial"/>
          <w:color w:val="000000" w:themeColor="text1"/>
          <w:sz w:val="24"/>
          <w:szCs w:val="24"/>
        </w:rPr>
      </w:pPr>
      <w:r w:rsidRPr="00AF2868">
        <w:rPr>
          <w:rFonts w:ascii="Arial" w:hAnsi="Arial" w:cs="Arial"/>
          <w:b/>
          <w:bCs/>
          <w:color w:val="000000" w:themeColor="text1"/>
          <w:sz w:val="24"/>
          <w:szCs w:val="24"/>
        </w:rPr>
        <w:t>Funding period amount</w:t>
      </w:r>
      <w:r w:rsidR="00263CE9" w:rsidRPr="00263CE9">
        <w:rPr>
          <w:rFonts w:ascii="Arial" w:hAnsi="Arial" w:cs="Arial"/>
          <w:color w:val="000000" w:themeColor="text1"/>
          <w:sz w:val="24"/>
          <w:szCs w:val="24"/>
        </w:rPr>
        <w:t xml:space="preserve"> - Displays funds allocated to any given funding period.</w:t>
      </w:r>
    </w:p>
    <w:p w14:paraId="6B1CEB9E" w14:textId="4F7054EF" w:rsidR="00904C7E" w:rsidRPr="00AF2868" w:rsidRDefault="1835B34D" w:rsidP="00B0763F">
      <w:pPr>
        <w:pStyle w:val="ListParagraph"/>
        <w:numPr>
          <w:ilvl w:val="0"/>
          <w:numId w:val="9"/>
        </w:numPr>
        <w:rPr>
          <w:rFonts w:ascii="Arial" w:hAnsi="Arial" w:cs="Arial"/>
          <w:color w:val="000000" w:themeColor="text1"/>
          <w:sz w:val="24"/>
          <w:szCs w:val="24"/>
        </w:rPr>
      </w:pPr>
      <w:r w:rsidRPr="11A8575C">
        <w:rPr>
          <w:rFonts w:ascii="Arial" w:hAnsi="Arial" w:cs="Arial"/>
          <w:b/>
          <w:bCs/>
          <w:color w:val="000000" w:themeColor="text1"/>
          <w:sz w:val="24"/>
          <w:szCs w:val="24"/>
        </w:rPr>
        <w:t>Released</w:t>
      </w:r>
      <w:r w:rsidRPr="11A8575C">
        <w:rPr>
          <w:rFonts w:ascii="Arial" w:hAnsi="Arial" w:cs="Arial"/>
          <w:color w:val="000000" w:themeColor="text1"/>
          <w:sz w:val="24"/>
          <w:szCs w:val="24"/>
        </w:rPr>
        <w:t xml:space="preserve"> - </w:t>
      </w:r>
      <w:r w:rsidR="5BCA9A29" w:rsidRPr="11A8575C">
        <w:rPr>
          <w:rFonts w:ascii="Arial" w:hAnsi="Arial" w:cs="Arial"/>
          <w:color w:val="000000" w:themeColor="text1"/>
          <w:sz w:val="24"/>
          <w:szCs w:val="24"/>
        </w:rPr>
        <w:t xml:space="preserve">Displays 'Yes' or 'Not yet released' respectively for funds having been released for a given </w:t>
      </w:r>
      <w:r w:rsidR="646B2DD0" w:rsidRPr="11A8575C">
        <w:rPr>
          <w:rFonts w:ascii="Arial" w:hAnsi="Arial" w:cs="Arial"/>
          <w:color w:val="000000" w:themeColor="text1"/>
          <w:sz w:val="24"/>
          <w:szCs w:val="24"/>
        </w:rPr>
        <w:t xml:space="preserve">funding </w:t>
      </w:r>
      <w:r w:rsidR="5BCA9A29" w:rsidRPr="11A8575C">
        <w:rPr>
          <w:rFonts w:ascii="Arial" w:hAnsi="Arial" w:cs="Arial"/>
          <w:color w:val="000000" w:themeColor="text1"/>
          <w:sz w:val="24"/>
          <w:szCs w:val="24"/>
        </w:rPr>
        <w:t>period or not.</w:t>
      </w:r>
    </w:p>
    <w:p w14:paraId="609DE37D" w14:textId="0C4F5372" w:rsidR="6F8C4E83" w:rsidRDefault="004170F7" w:rsidP="004170F7">
      <w:pPr>
        <w:spacing w:after="120" w:line="240" w:lineRule="auto"/>
        <w:jc w:val="center"/>
      </w:pPr>
      <w:r w:rsidRPr="004170F7">
        <w:rPr>
          <w:noProof/>
        </w:rPr>
        <w:drawing>
          <wp:inline distT="0" distB="0" distL="0" distR="0" wp14:anchorId="28A2EF04" wp14:editId="19E6038A">
            <wp:extent cx="4762500" cy="3517792"/>
            <wp:effectExtent l="0" t="0" r="0" b="6985"/>
            <wp:docPr id="1191024897" name="Picture 1" descr="A screenshot of a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24897" name="Picture 1" descr="A screenshot of a schedule&#10;&#10;AI-generated content may be incorrect."/>
                    <pic:cNvPicPr/>
                  </pic:nvPicPr>
                  <pic:blipFill>
                    <a:blip r:embed="rId53"/>
                    <a:stretch>
                      <a:fillRect/>
                    </a:stretch>
                  </pic:blipFill>
                  <pic:spPr>
                    <a:xfrm>
                      <a:off x="0" y="0"/>
                      <a:ext cx="4768203" cy="3522005"/>
                    </a:xfrm>
                    <a:prstGeom prst="rect">
                      <a:avLst/>
                    </a:prstGeom>
                  </pic:spPr>
                </pic:pic>
              </a:graphicData>
            </a:graphic>
          </wp:inline>
        </w:drawing>
      </w:r>
    </w:p>
    <w:p w14:paraId="2DE33932" w14:textId="325E4F12" w:rsidR="6F8C4E83" w:rsidRDefault="6F8C4E83" w:rsidP="11A8575C">
      <w:pPr>
        <w:spacing w:after="120" w:line="240" w:lineRule="auto"/>
        <w:jc w:val="center"/>
        <w:rPr>
          <w:rFonts w:ascii="Arial" w:hAnsi="Arial" w:cs="Arial"/>
          <w:i/>
          <w:iCs/>
          <w:color w:val="7030A0"/>
        </w:rPr>
      </w:pPr>
      <w:r w:rsidRPr="11A8575C">
        <w:rPr>
          <w:rFonts w:ascii="Arial" w:hAnsi="Arial" w:cs="Arial"/>
          <w:i/>
          <w:iCs/>
          <w:color w:val="7030A0"/>
        </w:rPr>
        <w:t xml:space="preserve">Figure </w:t>
      </w:r>
      <w:r w:rsidR="67ABAA6F" w:rsidRPr="11A8575C">
        <w:rPr>
          <w:rFonts w:ascii="Arial" w:hAnsi="Arial" w:cs="Arial"/>
          <w:i/>
          <w:iCs/>
          <w:color w:val="7030A0"/>
        </w:rPr>
        <w:t>2</w:t>
      </w:r>
      <w:r w:rsidR="00A93CF2">
        <w:rPr>
          <w:rFonts w:ascii="Arial" w:hAnsi="Arial" w:cs="Arial"/>
          <w:i/>
          <w:iCs/>
          <w:color w:val="7030A0"/>
        </w:rPr>
        <w:t>2</w:t>
      </w:r>
      <w:r w:rsidRPr="11A8575C">
        <w:rPr>
          <w:rFonts w:ascii="Arial" w:hAnsi="Arial" w:cs="Arial"/>
          <w:i/>
          <w:iCs/>
          <w:color w:val="7030A0"/>
        </w:rPr>
        <w:t xml:space="preserve"> Funding period schedule pop-up displaying information on funding periods assigned to a specific f</w:t>
      </w:r>
      <w:r w:rsidR="579FA2A6" w:rsidRPr="11A8575C">
        <w:rPr>
          <w:rFonts w:ascii="Arial" w:hAnsi="Arial" w:cs="Arial"/>
          <w:i/>
          <w:iCs/>
          <w:color w:val="7030A0"/>
        </w:rPr>
        <w:t xml:space="preserve">unding component. </w:t>
      </w:r>
      <w:r w:rsidRPr="11A8575C">
        <w:rPr>
          <w:rFonts w:ascii="Arial" w:hAnsi="Arial" w:cs="Arial"/>
          <w:i/>
          <w:iCs/>
          <w:color w:val="7030A0"/>
        </w:rPr>
        <w:t xml:space="preserve">This </w:t>
      </w:r>
      <w:r w:rsidR="41DC7BE8" w:rsidRPr="11A8575C">
        <w:rPr>
          <w:rFonts w:ascii="Arial" w:hAnsi="Arial" w:cs="Arial"/>
          <w:i/>
          <w:iCs/>
          <w:color w:val="7030A0"/>
        </w:rPr>
        <w:t xml:space="preserve">image </w:t>
      </w:r>
      <w:r w:rsidRPr="11A8575C">
        <w:rPr>
          <w:rFonts w:ascii="Arial" w:hAnsi="Arial" w:cs="Arial"/>
          <w:i/>
          <w:iCs/>
          <w:color w:val="7030A0"/>
        </w:rPr>
        <w:t>represents a Support co-ordinator/Recovery coach view.</w:t>
      </w:r>
    </w:p>
    <w:p w14:paraId="381C0B15" w14:textId="647E89D9" w:rsidR="6F8CE1DD" w:rsidRDefault="6F8CE1DD" w:rsidP="6F8CE1DD">
      <w:pPr>
        <w:spacing w:after="120" w:line="240" w:lineRule="auto"/>
        <w:jc w:val="center"/>
        <w:rPr>
          <w:rFonts w:ascii="Arial" w:hAnsi="Arial" w:cs="Arial"/>
          <w:color w:val="000000" w:themeColor="text1"/>
          <w:sz w:val="24"/>
          <w:szCs w:val="24"/>
        </w:rPr>
      </w:pPr>
    </w:p>
    <w:p w14:paraId="1FEAFEE2" w14:textId="1603D824" w:rsidR="00B44E44" w:rsidRPr="00FB4207" w:rsidRDefault="00926B96" w:rsidP="004964F8">
      <w:pPr>
        <w:spacing w:after="120" w:line="240" w:lineRule="auto"/>
        <w:jc w:val="center"/>
      </w:pPr>
      <w:r w:rsidRPr="00926B96">
        <w:rPr>
          <w:noProof/>
        </w:rPr>
        <w:lastRenderedPageBreak/>
        <w:drawing>
          <wp:inline distT="0" distB="0" distL="0" distR="0" wp14:anchorId="61BC3D8D" wp14:editId="42402490">
            <wp:extent cx="5731510" cy="4304030"/>
            <wp:effectExtent l="0" t="0" r="2540" b="1270"/>
            <wp:docPr id="266796337" name="Picture 1" descr="A screenshot of a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96337" name="Picture 1" descr="A screenshot of a schedule&#10;&#10;AI-generated content may be incorrect."/>
                    <pic:cNvPicPr/>
                  </pic:nvPicPr>
                  <pic:blipFill>
                    <a:blip r:embed="rId54"/>
                    <a:stretch>
                      <a:fillRect/>
                    </a:stretch>
                  </pic:blipFill>
                  <pic:spPr>
                    <a:xfrm>
                      <a:off x="0" y="0"/>
                      <a:ext cx="5731510" cy="4304030"/>
                    </a:xfrm>
                    <a:prstGeom prst="rect">
                      <a:avLst/>
                    </a:prstGeom>
                  </pic:spPr>
                </pic:pic>
              </a:graphicData>
            </a:graphic>
          </wp:inline>
        </w:drawing>
      </w:r>
    </w:p>
    <w:p w14:paraId="4C43D557" w14:textId="58EBA04F" w:rsidR="00B24416" w:rsidRPr="00EE6796" w:rsidRDefault="16FB6762" w:rsidP="00EE6796">
      <w:pPr>
        <w:spacing w:after="120" w:line="240" w:lineRule="auto"/>
        <w:jc w:val="center"/>
        <w:rPr>
          <w:rFonts w:ascii="Arial" w:hAnsi="Arial" w:cs="Arial"/>
          <w:i/>
          <w:iCs/>
          <w:color w:val="7030A0"/>
        </w:rPr>
      </w:pPr>
      <w:r w:rsidRPr="00EE6796">
        <w:rPr>
          <w:rFonts w:ascii="Arial" w:hAnsi="Arial" w:cs="Arial"/>
          <w:i/>
          <w:iCs/>
          <w:color w:val="7030A0"/>
        </w:rPr>
        <w:t xml:space="preserve">Figure </w:t>
      </w:r>
      <w:r w:rsidR="55F7D1F0" w:rsidRPr="00EE6796">
        <w:rPr>
          <w:rFonts w:ascii="Arial" w:hAnsi="Arial" w:cs="Arial"/>
          <w:i/>
          <w:iCs/>
          <w:color w:val="7030A0"/>
        </w:rPr>
        <w:t>2</w:t>
      </w:r>
      <w:r w:rsidR="00A93CF2">
        <w:rPr>
          <w:rFonts w:ascii="Arial" w:hAnsi="Arial" w:cs="Arial"/>
          <w:i/>
          <w:iCs/>
          <w:color w:val="7030A0"/>
        </w:rPr>
        <w:t>3</w:t>
      </w:r>
      <w:r w:rsidRPr="00EE6796">
        <w:rPr>
          <w:rFonts w:ascii="Arial" w:hAnsi="Arial" w:cs="Arial"/>
          <w:i/>
          <w:iCs/>
          <w:color w:val="7030A0"/>
        </w:rPr>
        <w:t xml:space="preserve"> </w:t>
      </w:r>
      <w:r w:rsidR="34337A8F" w:rsidRPr="00EE6796">
        <w:rPr>
          <w:rFonts w:ascii="Arial" w:hAnsi="Arial" w:cs="Arial"/>
          <w:i/>
          <w:iCs/>
          <w:color w:val="7030A0"/>
        </w:rPr>
        <w:t>Funding period schedule modal displaying information for a funding component. This example has a support that was added after the plan approval therefore the length is 'unavailable'.</w:t>
      </w:r>
    </w:p>
    <w:p w14:paraId="36C65D93" w14:textId="6E07B9CA" w:rsidR="32786B44" w:rsidRDefault="32786B44" w:rsidP="6F8CE1DD">
      <w:pPr>
        <w:spacing w:after="120" w:line="240" w:lineRule="auto"/>
        <w:rPr>
          <w:rFonts w:ascii="Arial" w:hAnsi="Arial" w:cs="Arial"/>
          <w:color w:val="000000" w:themeColor="text1"/>
          <w:sz w:val="24"/>
          <w:szCs w:val="24"/>
        </w:rPr>
      </w:pPr>
      <w:r w:rsidRPr="6844E00D">
        <w:rPr>
          <w:rFonts w:ascii="Arial" w:hAnsi="Arial" w:cs="Arial"/>
          <w:color w:val="000000" w:themeColor="text1"/>
          <w:sz w:val="24"/>
          <w:szCs w:val="24"/>
        </w:rPr>
        <w:t xml:space="preserve">Clicking on ‘Support detail’ option will bring up a Support detail pop up modal to display the following information for the support category: </w:t>
      </w:r>
    </w:p>
    <w:p w14:paraId="20E32E32" w14:textId="3B534C0C" w:rsidR="40EF3AA7" w:rsidRDefault="40EF3AA7" w:rsidP="00B0763F">
      <w:pPr>
        <w:pStyle w:val="ListParagraph"/>
        <w:numPr>
          <w:ilvl w:val="0"/>
          <w:numId w:val="9"/>
        </w:numPr>
        <w:rPr>
          <w:rFonts w:ascii="Arial" w:hAnsi="Arial" w:cs="Arial"/>
          <w:color w:val="000000" w:themeColor="text1"/>
          <w:sz w:val="24"/>
          <w:szCs w:val="24"/>
        </w:rPr>
      </w:pPr>
      <w:r w:rsidRPr="004964F8">
        <w:rPr>
          <w:rFonts w:ascii="Arial" w:hAnsi="Arial" w:cs="Arial"/>
          <w:b/>
          <w:bCs/>
          <w:color w:val="000000" w:themeColor="text1"/>
          <w:sz w:val="24"/>
          <w:szCs w:val="24"/>
        </w:rPr>
        <w:t>Support detail header</w:t>
      </w:r>
      <w:r w:rsidR="32786B44" w:rsidRPr="004964F8">
        <w:rPr>
          <w:rFonts w:ascii="Arial" w:hAnsi="Arial" w:cs="Arial"/>
          <w:b/>
          <w:bCs/>
          <w:color w:val="000000" w:themeColor="text1"/>
          <w:sz w:val="24"/>
          <w:szCs w:val="24"/>
        </w:rPr>
        <w:t xml:space="preserve"> </w:t>
      </w:r>
      <w:r w:rsidR="32786B44" w:rsidRPr="6F8CE1DD">
        <w:rPr>
          <w:rFonts w:ascii="Arial" w:hAnsi="Arial" w:cs="Arial"/>
          <w:color w:val="000000" w:themeColor="text1"/>
          <w:sz w:val="24"/>
          <w:szCs w:val="24"/>
        </w:rPr>
        <w:t xml:space="preserve">- Displays the </w:t>
      </w:r>
      <w:r w:rsidR="2DDB49C5" w:rsidRPr="6F8CE1DD">
        <w:rPr>
          <w:rFonts w:ascii="Arial" w:hAnsi="Arial" w:cs="Arial"/>
          <w:color w:val="000000" w:themeColor="text1"/>
          <w:sz w:val="24"/>
          <w:szCs w:val="24"/>
        </w:rPr>
        <w:t xml:space="preserve">name of the </w:t>
      </w:r>
      <w:r w:rsidR="73B48CDF" w:rsidRPr="6F8CE1DD">
        <w:rPr>
          <w:rFonts w:ascii="Arial" w:hAnsi="Arial" w:cs="Arial"/>
          <w:color w:val="000000" w:themeColor="text1"/>
          <w:sz w:val="24"/>
          <w:szCs w:val="24"/>
        </w:rPr>
        <w:t xml:space="preserve">Funding component or </w:t>
      </w:r>
      <w:r w:rsidR="2DDB49C5" w:rsidRPr="6F8CE1DD">
        <w:rPr>
          <w:rFonts w:ascii="Arial" w:hAnsi="Arial" w:cs="Arial"/>
          <w:color w:val="000000" w:themeColor="text1"/>
          <w:sz w:val="24"/>
          <w:szCs w:val="24"/>
        </w:rPr>
        <w:t>support category</w:t>
      </w:r>
      <w:r w:rsidR="32786B44" w:rsidRPr="6F8CE1DD">
        <w:rPr>
          <w:rFonts w:ascii="Arial" w:hAnsi="Arial" w:cs="Arial"/>
          <w:color w:val="000000" w:themeColor="text1"/>
          <w:sz w:val="24"/>
          <w:szCs w:val="24"/>
        </w:rPr>
        <w:t>.</w:t>
      </w:r>
    </w:p>
    <w:p w14:paraId="7521E803" w14:textId="25D92B87" w:rsidR="301EBCA2" w:rsidRDefault="301EBCA2" w:rsidP="00B0763F">
      <w:pPr>
        <w:pStyle w:val="ListParagraph"/>
        <w:numPr>
          <w:ilvl w:val="0"/>
          <w:numId w:val="9"/>
        </w:numPr>
        <w:spacing w:after="120" w:line="240" w:lineRule="auto"/>
        <w:rPr>
          <w:rFonts w:ascii="Arial" w:hAnsi="Arial" w:cs="Arial"/>
          <w:color w:val="000000" w:themeColor="text1"/>
          <w:sz w:val="24"/>
          <w:szCs w:val="24"/>
        </w:rPr>
      </w:pPr>
      <w:r w:rsidRPr="004964F8">
        <w:rPr>
          <w:rFonts w:ascii="Arial" w:hAnsi="Arial" w:cs="Arial"/>
          <w:b/>
          <w:bCs/>
          <w:color w:val="000000" w:themeColor="text1"/>
          <w:sz w:val="24"/>
          <w:szCs w:val="24"/>
        </w:rPr>
        <w:t>Support category</w:t>
      </w:r>
      <w:r w:rsidR="2AA52630" w:rsidRPr="004964F8">
        <w:rPr>
          <w:rFonts w:ascii="Arial" w:hAnsi="Arial" w:cs="Arial"/>
          <w:b/>
          <w:bCs/>
          <w:color w:val="000000" w:themeColor="text1"/>
          <w:sz w:val="24"/>
          <w:szCs w:val="24"/>
        </w:rPr>
        <w:t xml:space="preserve"> </w:t>
      </w:r>
      <w:r w:rsidR="2AA52630" w:rsidRPr="11A8575C">
        <w:rPr>
          <w:rFonts w:ascii="Arial" w:hAnsi="Arial" w:cs="Arial"/>
          <w:b/>
          <w:bCs/>
          <w:color w:val="000000" w:themeColor="text1"/>
          <w:sz w:val="24"/>
          <w:szCs w:val="24"/>
        </w:rPr>
        <w:t>name</w:t>
      </w:r>
      <w:r w:rsidRPr="11A8575C">
        <w:rPr>
          <w:rFonts w:ascii="Arial" w:hAnsi="Arial" w:cs="Arial"/>
          <w:b/>
          <w:bCs/>
          <w:color w:val="000000" w:themeColor="text1"/>
          <w:sz w:val="24"/>
          <w:szCs w:val="24"/>
        </w:rPr>
        <w:t xml:space="preserve"> </w:t>
      </w:r>
      <w:r w:rsidR="32786B44" w:rsidRPr="11A8575C">
        <w:rPr>
          <w:rFonts w:ascii="Arial" w:hAnsi="Arial" w:cs="Arial"/>
          <w:color w:val="000000" w:themeColor="text1"/>
          <w:sz w:val="24"/>
          <w:szCs w:val="24"/>
        </w:rPr>
        <w:t xml:space="preserve">– Displays the </w:t>
      </w:r>
      <w:r w:rsidR="1FFAF6F3" w:rsidRPr="11A8575C">
        <w:rPr>
          <w:rFonts w:ascii="Arial" w:hAnsi="Arial" w:cs="Arial"/>
          <w:color w:val="000000" w:themeColor="text1"/>
          <w:sz w:val="24"/>
          <w:szCs w:val="24"/>
        </w:rPr>
        <w:t xml:space="preserve">name of </w:t>
      </w:r>
      <w:r w:rsidR="513F4604" w:rsidRPr="11A8575C">
        <w:rPr>
          <w:rFonts w:ascii="Arial" w:hAnsi="Arial" w:cs="Arial"/>
          <w:color w:val="000000" w:themeColor="text1"/>
          <w:sz w:val="24"/>
          <w:szCs w:val="24"/>
        </w:rPr>
        <w:t xml:space="preserve">all </w:t>
      </w:r>
      <w:r w:rsidR="1FFAF6F3" w:rsidRPr="11A8575C">
        <w:rPr>
          <w:rFonts w:ascii="Arial" w:hAnsi="Arial" w:cs="Arial"/>
          <w:color w:val="000000" w:themeColor="text1"/>
          <w:sz w:val="24"/>
          <w:szCs w:val="24"/>
        </w:rPr>
        <w:t>the support categor</w:t>
      </w:r>
      <w:r w:rsidR="76F631BB" w:rsidRPr="11A8575C">
        <w:rPr>
          <w:rFonts w:ascii="Arial" w:hAnsi="Arial" w:cs="Arial"/>
          <w:color w:val="000000" w:themeColor="text1"/>
          <w:sz w:val="24"/>
          <w:szCs w:val="24"/>
        </w:rPr>
        <w:t>ies within the funding component</w:t>
      </w:r>
      <w:r w:rsidR="1FFAF6F3" w:rsidRPr="11A8575C">
        <w:rPr>
          <w:rFonts w:ascii="Arial" w:hAnsi="Arial" w:cs="Arial"/>
          <w:color w:val="000000" w:themeColor="text1"/>
          <w:sz w:val="24"/>
          <w:szCs w:val="24"/>
        </w:rPr>
        <w:t xml:space="preserve"> in a expand-collapse modal.</w:t>
      </w:r>
    </w:p>
    <w:p w14:paraId="551D7E9E" w14:textId="68CC5E08" w:rsidR="1FFAF6F3" w:rsidRDefault="4199FD18" w:rsidP="00B0763F">
      <w:pPr>
        <w:pStyle w:val="ListParagraph"/>
        <w:numPr>
          <w:ilvl w:val="0"/>
          <w:numId w:val="9"/>
        </w:numPr>
        <w:spacing w:after="120" w:line="240" w:lineRule="auto"/>
        <w:rPr>
          <w:rFonts w:ascii="Arial" w:hAnsi="Arial" w:cs="Arial"/>
          <w:color w:val="000000" w:themeColor="text1"/>
          <w:sz w:val="24"/>
          <w:szCs w:val="24"/>
        </w:rPr>
      </w:pPr>
      <w:r w:rsidRPr="7A578FCD">
        <w:rPr>
          <w:rFonts w:ascii="Arial" w:hAnsi="Arial" w:cs="Arial"/>
          <w:b/>
          <w:bCs/>
          <w:color w:val="000000" w:themeColor="text1"/>
          <w:sz w:val="24"/>
          <w:szCs w:val="24"/>
        </w:rPr>
        <w:t>Support detail information</w:t>
      </w:r>
      <w:r w:rsidRPr="7A578FCD">
        <w:rPr>
          <w:rFonts w:ascii="Arial" w:hAnsi="Arial" w:cs="Arial"/>
          <w:color w:val="000000" w:themeColor="text1"/>
          <w:sz w:val="24"/>
          <w:szCs w:val="24"/>
        </w:rPr>
        <w:t xml:space="preserve"> – Displays the base support category description of </w:t>
      </w:r>
      <w:r w:rsidR="6F3701E3" w:rsidRPr="7A578FCD">
        <w:rPr>
          <w:rFonts w:ascii="Arial" w:hAnsi="Arial" w:cs="Arial"/>
          <w:color w:val="000000" w:themeColor="text1"/>
          <w:sz w:val="24"/>
          <w:szCs w:val="24"/>
        </w:rPr>
        <w:t xml:space="preserve">each of the </w:t>
      </w:r>
      <w:r w:rsidRPr="7A578FCD">
        <w:rPr>
          <w:rFonts w:ascii="Arial" w:hAnsi="Arial" w:cs="Arial"/>
          <w:color w:val="000000" w:themeColor="text1"/>
          <w:sz w:val="24"/>
          <w:szCs w:val="24"/>
        </w:rPr>
        <w:t>support</w:t>
      </w:r>
      <w:r w:rsidR="65716AB9" w:rsidRPr="7A578FCD">
        <w:rPr>
          <w:rFonts w:ascii="Arial" w:hAnsi="Arial" w:cs="Arial"/>
          <w:color w:val="000000" w:themeColor="text1"/>
          <w:sz w:val="24"/>
          <w:szCs w:val="24"/>
        </w:rPr>
        <w:t>s</w:t>
      </w:r>
      <w:r w:rsidRPr="7A578FCD">
        <w:rPr>
          <w:rFonts w:ascii="Arial" w:hAnsi="Arial" w:cs="Arial"/>
          <w:color w:val="000000" w:themeColor="text1"/>
          <w:sz w:val="24"/>
          <w:szCs w:val="24"/>
        </w:rPr>
        <w:t xml:space="preserve"> </w:t>
      </w:r>
      <w:r w:rsidR="1BA385D0" w:rsidRPr="7A578FCD">
        <w:rPr>
          <w:rFonts w:ascii="Arial" w:hAnsi="Arial" w:cs="Arial"/>
          <w:color w:val="000000" w:themeColor="text1"/>
          <w:sz w:val="24"/>
          <w:szCs w:val="24"/>
        </w:rPr>
        <w:t xml:space="preserve">within the funding component </w:t>
      </w:r>
      <w:r w:rsidRPr="7A578FCD">
        <w:rPr>
          <w:rFonts w:ascii="Arial" w:hAnsi="Arial" w:cs="Arial"/>
          <w:color w:val="000000" w:themeColor="text1"/>
          <w:sz w:val="24"/>
          <w:szCs w:val="24"/>
        </w:rPr>
        <w:t xml:space="preserve">along with all the plan comments available for the support separated by </w:t>
      </w:r>
      <w:r w:rsidR="0B929BD3" w:rsidRPr="7A578FCD">
        <w:rPr>
          <w:rFonts w:ascii="Arial" w:hAnsi="Arial" w:cs="Arial"/>
          <w:color w:val="000000" w:themeColor="text1"/>
          <w:sz w:val="24"/>
          <w:szCs w:val="24"/>
        </w:rPr>
        <w:t>two-line</w:t>
      </w:r>
      <w:r w:rsidRPr="7A578FCD">
        <w:rPr>
          <w:rFonts w:ascii="Arial" w:hAnsi="Arial" w:cs="Arial"/>
          <w:color w:val="000000" w:themeColor="text1"/>
          <w:sz w:val="24"/>
          <w:szCs w:val="24"/>
        </w:rPr>
        <w:t xml:space="preserve"> breaks.</w:t>
      </w:r>
    </w:p>
    <w:p w14:paraId="22BFBBA5" w14:textId="59531BD4" w:rsidR="1C833379" w:rsidRDefault="1C833379" w:rsidP="004964F8">
      <w:pPr>
        <w:spacing w:after="120" w:line="240" w:lineRule="auto"/>
        <w:jc w:val="center"/>
      </w:pPr>
      <w:r>
        <w:rPr>
          <w:noProof/>
        </w:rPr>
        <w:lastRenderedPageBreak/>
        <w:drawing>
          <wp:inline distT="0" distB="0" distL="0" distR="0" wp14:anchorId="4EAA6BD6" wp14:editId="24BD7601">
            <wp:extent cx="3675981" cy="2943225"/>
            <wp:effectExtent l="0" t="0" r="1270" b="0"/>
            <wp:docPr id="1538567434" name="Picture 1538567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extLst>
                        <a:ext uri="{28A0092B-C50C-407E-A947-70E740481C1C}">
                          <a14:useLocalDpi xmlns:a14="http://schemas.microsoft.com/office/drawing/2010/main" val="0"/>
                        </a:ext>
                      </a:extLst>
                    </a:blip>
                    <a:srcRect l="1503" t="3337" r="1820" b="2873"/>
                    <a:stretch>
                      <a:fillRect/>
                    </a:stretch>
                  </pic:blipFill>
                  <pic:spPr bwMode="auto">
                    <a:xfrm>
                      <a:off x="0" y="0"/>
                      <a:ext cx="3677830" cy="2944706"/>
                    </a:xfrm>
                    <a:prstGeom prst="rect">
                      <a:avLst/>
                    </a:prstGeom>
                    <a:ln>
                      <a:noFill/>
                    </a:ln>
                    <a:extLst>
                      <a:ext uri="{53640926-AAD7-44D8-BBD7-CCE9431645EC}">
                        <a14:shadowObscured xmlns:a14="http://schemas.microsoft.com/office/drawing/2010/main"/>
                      </a:ext>
                    </a:extLst>
                  </pic:spPr>
                </pic:pic>
              </a:graphicData>
            </a:graphic>
          </wp:inline>
        </w:drawing>
      </w:r>
    </w:p>
    <w:p w14:paraId="267BECC4" w14:textId="4695EA8F" w:rsidR="00F31E2C" w:rsidRDefault="791A4EA7" w:rsidP="24042B07">
      <w:pPr>
        <w:spacing w:after="120" w:line="240" w:lineRule="auto"/>
        <w:jc w:val="center"/>
        <w:rPr>
          <w:rFonts w:ascii="Arial" w:hAnsi="Arial" w:cs="Arial"/>
          <w:i/>
          <w:iCs/>
          <w:color w:val="7030A0"/>
        </w:rPr>
      </w:pPr>
      <w:r w:rsidRPr="24042B07">
        <w:rPr>
          <w:rFonts w:ascii="Arial" w:hAnsi="Arial" w:cs="Arial"/>
          <w:i/>
          <w:iCs/>
          <w:color w:val="7030A0"/>
        </w:rPr>
        <w:t>Figure 2</w:t>
      </w:r>
      <w:r w:rsidR="00A93CF2">
        <w:rPr>
          <w:rFonts w:ascii="Arial" w:hAnsi="Arial" w:cs="Arial"/>
          <w:i/>
          <w:iCs/>
          <w:color w:val="7030A0"/>
        </w:rPr>
        <w:t>4</w:t>
      </w:r>
      <w:r w:rsidRPr="24042B07">
        <w:rPr>
          <w:rFonts w:ascii="Arial" w:hAnsi="Arial" w:cs="Arial"/>
          <w:i/>
          <w:iCs/>
          <w:color w:val="7030A0"/>
        </w:rPr>
        <w:t xml:space="preserve"> Support detail pop-up displaying the base support category description of the corresponding Support category included the funding compone</w:t>
      </w:r>
      <w:r w:rsidR="05B7726F" w:rsidRPr="24042B07">
        <w:rPr>
          <w:rFonts w:ascii="Arial" w:hAnsi="Arial" w:cs="Arial"/>
          <w:i/>
          <w:iCs/>
          <w:color w:val="7030A0"/>
        </w:rPr>
        <w:t>nt</w:t>
      </w:r>
      <w:r w:rsidRPr="24042B07">
        <w:rPr>
          <w:rFonts w:ascii="Arial" w:hAnsi="Arial" w:cs="Arial"/>
          <w:i/>
          <w:iCs/>
          <w:color w:val="7030A0"/>
        </w:rPr>
        <w:t>. This image represents a Support co-ordinator/Recovery coach view.</w:t>
      </w:r>
    </w:p>
    <w:p w14:paraId="35358E1B" w14:textId="248FB255" w:rsidR="24042B07" w:rsidRPr="004964F8" w:rsidRDefault="24042B07" w:rsidP="00F31E2C">
      <w:pPr>
        <w:spacing w:after="120" w:line="240" w:lineRule="auto"/>
        <w:jc w:val="center"/>
      </w:pPr>
    </w:p>
    <w:p w14:paraId="2B254F2B" w14:textId="77777777" w:rsidR="008A79D3" w:rsidRPr="00050BC5" w:rsidRDefault="008A79D3" w:rsidP="003459F1">
      <w:pPr>
        <w:pStyle w:val="Heading3"/>
        <w:spacing w:after="120" w:line="240" w:lineRule="auto"/>
      </w:pPr>
      <w:bookmarkStart w:id="35" w:name="_Toc236923570"/>
      <w:r>
        <w:t>Funded Supports</w:t>
      </w:r>
      <w:bookmarkEnd w:id="35"/>
    </w:p>
    <w:p w14:paraId="6B4BD3B4" w14:textId="741958A5" w:rsidR="4C2C5F6E" w:rsidRDefault="1FC024ED" w:rsidP="004964F8">
      <w:pPr>
        <w:pStyle w:val="ListParagraph"/>
        <w:spacing w:after="120" w:line="240" w:lineRule="auto"/>
        <w:ind w:left="0"/>
        <w:rPr>
          <w:rFonts w:ascii="Arial" w:eastAsia="Calibri" w:hAnsi="Arial" w:cs="Arial"/>
          <w:sz w:val="24"/>
          <w:szCs w:val="24"/>
        </w:rPr>
      </w:pPr>
      <w:r w:rsidRPr="7A578FCD">
        <w:rPr>
          <w:rFonts w:ascii="Arial" w:eastAsia="Calibri" w:hAnsi="Arial" w:cs="Arial"/>
          <w:sz w:val="24"/>
          <w:szCs w:val="24"/>
        </w:rPr>
        <w:t xml:space="preserve">The funded supports </w:t>
      </w:r>
      <w:r w:rsidR="77D0E557" w:rsidRPr="7A578FCD">
        <w:rPr>
          <w:rFonts w:ascii="Arial" w:eastAsia="Calibri" w:hAnsi="Arial" w:cs="Arial"/>
          <w:sz w:val="24"/>
          <w:szCs w:val="24"/>
        </w:rPr>
        <w:t>outline</w:t>
      </w:r>
      <w:r w:rsidRPr="7A578FCD">
        <w:rPr>
          <w:rFonts w:ascii="Arial" w:eastAsia="Calibri" w:hAnsi="Arial" w:cs="Arial"/>
          <w:sz w:val="24"/>
          <w:szCs w:val="24"/>
        </w:rPr>
        <w:t xml:space="preserve"> all the supports that are funded in a current plan, at the time of plan approval</w:t>
      </w:r>
      <w:r w:rsidR="46437E3A" w:rsidRPr="7A578FCD">
        <w:rPr>
          <w:rFonts w:ascii="Arial" w:eastAsia="Calibri" w:hAnsi="Arial" w:cs="Arial"/>
          <w:sz w:val="24"/>
          <w:szCs w:val="24"/>
        </w:rPr>
        <w:t xml:space="preserve">, that is, </w:t>
      </w:r>
      <w:r w:rsidRPr="7A578FCD">
        <w:rPr>
          <w:rFonts w:ascii="Arial" w:eastAsia="Calibri" w:hAnsi="Arial" w:cs="Arial"/>
          <w:sz w:val="24"/>
          <w:szCs w:val="24"/>
        </w:rPr>
        <w:t>the budget information is not live and therefore does not include information on funds spent and funds remaining. Live budget details are available in the Budget tab.</w:t>
      </w:r>
    </w:p>
    <w:p w14:paraId="0567F5A5" w14:textId="232F588F" w:rsidR="79C50773" w:rsidRDefault="79C50773" w:rsidP="39BD1E92">
      <w:pPr>
        <w:pStyle w:val="ListParagraph"/>
        <w:spacing w:after="120" w:line="240" w:lineRule="auto"/>
        <w:ind w:left="0"/>
        <w:rPr>
          <w:rFonts w:ascii="Arial" w:hAnsi="Arial" w:cs="Arial"/>
          <w:color w:val="000000" w:themeColor="text1"/>
          <w:sz w:val="24"/>
          <w:szCs w:val="24"/>
        </w:rPr>
      </w:pPr>
    </w:p>
    <w:p w14:paraId="17D5801E" w14:textId="161614A4" w:rsidR="00113E9C" w:rsidRDefault="5BDDE3AE" w:rsidP="00113E9C">
      <w:pPr>
        <w:pStyle w:val="ListParagraph"/>
        <w:spacing w:after="120" w:line="240" w:lineRule="auto"/>
        <w:ind w:left="0"/>
        <w:rPr>
          <w:rFonts w:ascii="Arial" w:hAnsi="Arial" w:cs="Arial"/>
          <w:color w:val="000000" w:themeColor="text1"/>
          <w:sz w:val="24"/>
          <w:szCs w:val="24"/>
        </w:rPr>
      </w:pPr>
      <w:r w:rsidRPr="7A578FCD">
        <w:rPr>
          <w:rFonts w:ascii="Arial" w:hAnsi="Arial" w:cs="Arial"/>
          <w:color w:val="000000" w:themeColor="text1"/>
          <w:sz w:val="24"/>
          <w:szCs w:val="24"/>
        </w:rPr>
        <w:t xml:space="preserve">By selecting </w:t>
      </w:r>
      <w:r w:rsidR="0695074C" w:rsidRPr="7A578FCD">
        <w:rPr>
          <w:rFonts w:ascii="Arial" w:hAnsi="Arial" w:cs="Arial"/>
          <w:color w:val="000000" w:themeColor="text1"/>
          <w:sz w:val="24"/>
          <w:szCs w:val="24"/>
        </w:rPr>
        <w:t>‘</w:t>
      </w:r>
      <w:r w:rsidRPr="7A578FCD">
        <w:rPr>
          <w:rFonts w:ascii="Arial" w:hAnsi="Arial" w:cs="Arial"/>
          <w:color w:val="000000" w:themeColor="text1"/>
          <w:sz w:val="24"/>
          <w:szCs w:val="24"/>
        </w:rPr>
        <w:t>View funded supports history</w:t>
      </w:r>
      <w:r w:rsidR="49D1F189" w:rsidRPr="7A578FCD">
        <w:rPr>
          <w:rFonts w:ascii="Arial" w:hAnsi="Arial" w:cs="Arial"/>
          <w:color w:val="000000" w:themeColor="text1"/>
          <w:sz w:val="24"/>
          <w:szCs w:val="24"/>
        </w:rPr>
        <w:t>’</w:t>
      </w:r>
      <w:r w:rsidRPr="7A578FCD">
        <w:rPr>
          <w:rFonts w:ascii="Arial" w:hAnsi="Arial" w:cs="Arial"/>
          <w:color w:val="000000" w:themeColor="text1"/>
          <w:sz w:val="24"/>
          <w:szCs w:val="24"/>
        </w:rPr>
        <w:t xml:space="preserve"> a provider may view a list of changes to a participant’s funded supports. Selecting a change </w:t>
      </w:r>
      <w:r w:rsidR="667CEC3D" w:rsidRPr="7A578FCD">
        <w:rPr>
          <w:rFonts w:ascii="Arial" w:hAnsi="Arial" w:cs="Arial"/>
          <w:color w:val="000000" w:themeColor="text1"/>
          <w:sz w:val="24"/>
          <w:szCs w:val="24"/>
        </w:rPr>
        <w:t>reason</w:t>
      </w:r>
      <w:r w:rsidR="062EAB9B" w:rsidRPr="7A578FCD">
        <w:rPr>
          <w:rFonts w:ascii="Arial" w:hAnsi="Arial" w:cs="Arial"/>
          <w:color w:val="000000" w:themeColor="text1"/>
          <w:sz w:val="24"/>
          <w:szCs w:val="24"/>
        </w:rPr>
        <w:t xml:space="preserve"> (participant’s previous plan)</w:t>
      </w:r>
      <w:r w:rsidR="667CEC3D" w:rsidRPr="7A578FCD">
        <w:rPr>
          <w:rFonts w:ascii="Arial" w:hAnsi="Arial" w:cs="Arial"/>
          <w:color w:val="000000" w:themeColor="text1"/>
          <w:sz w:val="24"/>
          <w:szCs w:val="24"/>
        </w:rPr>
        <w:t xml:space="preserve"> </w:t>
      </w:r>
      <w:r w:rsidRPr="7A578FCD">
        <w:rPr>
          <w:rFonts w:ascii="Arial" w:hAnsi="Arial" w:cs="Arial"/>
          <w:color w:val="000000" w:themeColor="text1"/>
          <w:sz w:val="24"/>
          <w:szCs w:val="24"/>
        </w:rPr>
        <w:t xml:space="preserve">from this list will display the details of funded supports at that point in time. </w:t>
      </w:r>
    </w:p>
    <w:p w14:paraId="74A0B465" w14:textId="77777777" w:rsidR="00113E9C" w:rsidRDefault="00113E9C" w:rsidP="00113E9C">
      <w:pPr>
        <w:pStyle w:val="ListParagraph"/>
        <w:spacing w:after="120" w:line="240" w:lineRule="auto"/>
        <w:ind w:left="0"/>
        <w:rPr>
          <w:rFonts w:ascii="Arial" w:hAnsi="Arial" w:cs="Arial"/>
          <w:sz w:val="24"/>
          <w:szCs w:val="24"/>
        </w:rPr>
      </w:pPr>
    </w:p>
    <w:p w14:paraId="658FB0D6" w14:textId="6FDF2EC9" w:rsidR="00E72BD4" w:rsidRPr="0045347D" w:rsidRDefault="3DF9A736" w:rsidP="00113E9C">
      <w:pPr>
        <w:pStyle w:val="ListParagraph"/>
        <w:spacing w:after="120" w:line="240" w:lineRule="auto"/>
        <w:ind w:left="0"/>
        <w:rPr>
          <w:rFonts w:ascii="Arial" w:hAnsi="Arial" w:cs="Arial"/>
          <w:sz w:val="24"/>
          <w:szCs w:val="24"/>
        </w:rPr>
      </w:pPr>
      <w:r w:rsidRPr="6844E00D">
        <w:rPr>
          <w:rFonts w:ascii="Arial" w:hAnsi="Arial" w:cs="Arial"/>
          <w:sz w:val="24"/>
          <w:szCs w:val="24"/>
        </w:rPr>
        <w:t xml:space="preserve">The funded supports history is only visible when a participant has given </w:t>
      </w:r>
      <w:r w:rsidR="00811659">
        <w:rPr>
          <w:rFonts w:ascii="Arial" w:hAnsi="Arial" w:cs="Arial"/>
          <w:sz w:val="24"/>
          <w:szCs w:val="24"/>
        </w:rPr>
        <w:t>consent</w:t>
      </w:r>
      <w:r w:rsidR="00811659" w:rsidRPr="6844E00D">
        <w:rPr>
          <w:rFonts w:ascii="Arial" w:hAnsi="Arial" w:cs="Arial"/>
          <w:sz w:val="24"/>
          <w:szCs w:val="24"/>
        </w:rPr>
        <w:t xml:space="preserve"> </w:t>
      </w:r>
      <w:r w:rsidRPr="6844E00D">
        <w:rPr>
          <w:rFonts w:ascii="Arial" w:hAnsi="Arial" w:cs="Arial"/>
          <w:sz w:val="24"/>
          <w:szCs w:val="24"/>
        </w:rPr>
        <w:t>for you to view their funded supports history.</w:t>
      </w:r>
    </w:p>
    <w:p w14:paraId="3414D637" w14:textId="56FFD04A" w:rsidR="44B4BB0B" w:rsidRDefault="44B4BB0B" w:rsidP="44B4BB0B">
      <w:pPr>
        <w:pStyle w:val="ListParagraph"/>
        <w:spacing w:after="120" w:line="240" w:lineRule="auto"/>
        <w:ind w:left="0"/>
        <w:rPr>
          <w:rFonts w:ascii="Arial" w:hAnsi="Arial" w:cs="Arial"/>
          <w:sz w:val="24"/>
          <w:szCs w:val="24"/>
        </w:rPr>
      </w:pPr>
    </w:p>
    <w:p w14:paraId="7CA17596" w14:textId="1AD09A90" w:rsidR="3014C28E" w:rsidRDefault="3014C28E" w:rsidP="44B4BB0B">
      <w:pPr>
        <w:spacing w:after="120" w:line="240" w:lineRule="auto"/>
        <w:rPr>
          <w:rFonts w:ascii="Arial" w:hAnsi="Arial" w:cs="Arial"/>
          <w:color w:val="000000" w:themeColor="text1"/>
          <w:sz w:val="24"/>
          <w:szCs w:val="24"/>
        </w:rPr>
      </w:pPr>
      <w:r w:rsidRPr="44B4BB0B">
        <w:rPr>
          <w:rFonts w:ascii="Arial" w:hAnsi="Arial" w:cs="Arial"/>
          <w:b/>
          <w:bCs/>
          <w:color w:val="000000" w:themeColor="text1"/>
          <w:sz w:val="24"/>
          <w:szCs w:val="24"/>
        </w:rPr>
        <w:t xml:space="preserve">Note: </w:t>
      </w:r>
      <w:r w:rsidRPr="44B4BB0B">
        <w:rPr>
          <w:rFonts w:ascii="Arial" w:hAnsi="Arial" w:cs="Arial"/>
          <w:color w:val="000000" w:themeColor="text1"/>
          <w:sz w:val="24"/>
          <w:szCs w:val="24"/>
        </w:rPr>
        <w:t xml:space="preserve">When you have been given consent to view a participant </w:t>
      </w:r>
      <w:r w:rsidR="00FF2665" w:rsidRPr="44B4BB0B">
        <w:rPr>
          <w:rFonts w:ascii="Arial" w:hAnsi="Arial" w:cs="Arial"/>
          <w:color w:val="000000" w:themeColor="text1"/>
          <w:sz w:val="24"/>
          <w:szCs w:val="24"/>
        </w:rPr>
        <w:t>current/historical funded support</w:t>
      </w:r>
      <w:r w:rsidRPr="44B4BB0B">
        <w:rPr>
          <w:rFonts w:ascii="Arial" w:hAnsi="Arial" w:cs="Arial"/>
          <w:color w:val="000000" w:themeColor="text1"/>
          <w:sz w:val="24"/>
          <w:szCs w:val="24"/>
        </w:rPr>
        <w:t xml:space="preserve"> and you are:</w:t>
      </w:r>
    </w:p>
    <w:p w14:paraId="75E99806" w14:textId="77777777" w:rsidR="3014C28E" w:rsidRDefault="3014C28E" w:rsidP="00B0763F">
      <w:pPr>
        <w:pStyle w:val="ListParagraph"/>
        <w:numPr>
          <w:ilvl w:val="0"/>
          <w:numId w:val="19"/>
        </w:numPr>
        <w:spacing w:after="120" w:line="240" w:lineRule="auto"/>
        <w:rPr>
          <w:rFonts w:ascii="Arial" w:hAnsi="Arial" w:cs="Arial"/>
          <w:color w:val="000000" w:themeColor="text1"/>
          <w:sz w:val="24"/>
          <w:szCs w:val="24"/>
        </w:rPr>
      </w:pPr>
      <w:r w:rsidRPr="44B4BB0B">
        <w:rPr>
          <w:rFonts w:ascii="Arial" w:hAnsi="Arial" w:cs="Arial"/>
          <w:color w:val="000000" w:themeColor="text1"/>
          <w:sz w:val="24"/>
          <w:szCs w:val="24"/>
        </w:rPr>
        <w:t>Support coordinators or psychosocial recovery coaches you may view all funded support details</w:t>
      </w:r>
    </w:p>
    <w:p w14:paraId="53007A57" w14:textId="17F92058" w:rsidR="3014C28E" w:rsidRDefault="3014C28E" w:rsidP="00B0763F">
      <w:pPr>
        <w:pStyle w:val="ListParagraph"/>
        <w:numPr>
          <w:ilvl w:val="0"/>
          <w:numId w:val="19"/>
        </w:numPr>
        <w:spacing w:after="120" w:line="240" w:lineRule="auto"/>
        <w:rPr>
          <w:rFonts w:ascii="Arial" w:hAnsi="Arial" w:cs="Arial"/>
          <w:color w:val="000000" w:themeColor="text1"/>
          <w:sz w:val="24"/>
          <w:szCs w:val="24"/>
        </w:rPr>
      </w:pPr>
      <w:r w:rsidRPr="44B4BB0B">
        <w:rPr>
          <w:rFonts w:ascii="Arial" w:hAnsi="Arial" w:cs="Arial"/>
          <w:color w:val="000000" w:themeColor="text1"/>
          <w:sz w:val="24"/>
          <w:szCs w:val="24"/>
        </w:rPr>
        <w:t>Plan managers can only view the plan managed funded supports details</w:t>
      </w:r>
    </w:p>
    <w:p w14:paraId="6128DC79" w14:textId="5AB92955" w:rsidR="3014C28E" w:rsidRDefault="3014C28E" w:rsidP="00B0763F">
      <w:pPr>
        <w:pStyle w:val="ListParagraph"/>
        <w:numPr>
          <w:ilvl w:val="0"/>
          <w:numId w:val="19"/>
        </w:numPr>
        <w:spacing w:after="120" w:line="240" w:lineRule="auto"/>
        <w:rPr>
          <w:rFonts w:ascii="Arial" w:hAnsi="Arial" w:cs="Arial"/>
          <w:color w:val="000000" w:themeColor="text1"/>
          <w:sz w:val="24"/>
          <w:szCs w:val="24"/>
        </w:rPr>
      </w:pPr>
      <w:r w:rsidRPr="100A44FD">
        <w:rPr>
          <w:rFonts w:ascii="Arial" w:hAnsi="Arial" w:cs="Arial"/>
          <w:sz w:val="24"/>
          <w:szCs w:val="24"/>
        </w:rPr>
        <w:t xml:space="preserve">As </w:t>
      </w:r>
      <w:r w:rsidR="00D37925" w:rsidRPr="100A44FD">
        <w:rPr>
          <w:rFonts w:ascii="Arial" w:hAnsi="Arial" w:cs="Arial"/>
          <w:sz w:val="24"/>
          <w:szCs w:val="24"/>
        </w:rPr>
        <w:t>my</w:t>
      </w:r>
      <w:r w:rsidRPr="100A44FD">
        <w:rPr>
          <w:rFonts w:ascii="Arial" w:hAnsi="Arial" w:cs="Arial"/>
          <w:color w:val="000000" w:themeColor="text1"/>
          <w:sz w:val="24"/>
          <w:szCs w:val="24"/>
        </w:rPr>
        <w:t xml:space="preserve"> provider funded supports details</w:t>
      </w:r>
      <w:r w:rsidR="6AA4A629" w:rsidRPr="100A44FD">
        <w:rPr>
          <w:rFonts w:ascii="Arial" w:hAnsi="Arial" w:cs="Arial"/>
          <w:color w:val="000000" w:themeColor="text1"/>
          <w:sz w:val="24"/>
          <w:szCs w:val="24"/>
        </w:rPr>
        <w:t xml:space="preserve"> are not available.</w:t>
      </w:r>
    </w:p>
    <w:p w14:paraId="3D057CF2" w14:textId="6DEB319E" w:rsidR="44B4BB0B" w:rsidRDefault="44B4BB0B" w:rsidP="44B4BB0B">
      <w:pPr>
        <w:pStyle w:val="ListParagraph"/>
        <w:spacing w:after="120" w:line="240" w:lineRule="auto"/>
        <w:ind w:left="0"/>
        <w:rPr>
          <w:rFonts w:ascii="Arial" w:hAnsi="Arial" w:cs="Arial"/>
          <w:sz w:val="24"/>
          <w:szCs w:val="24"/>
        </w:rPr>
      </w:pPr>
    </w:p>
    <w:p w14:paraId="51DEADF3" w14:textId="34F11CEA" w:rsidR="00113E9C" w:rsidRDefault="52F092F6" w:rsidP="7764711A">
      <w:pPr>
        <w:spacing w:after="120" w:line="240" w:lineRule="auto"/>
        <w:rPr>
          <w:rFonts w:ascii="Arial" w:eastAsia="Arial" w:hAnsi="Arial" w:cs="Arial"/>
          <w:sz w:val="24"/>
          <w:szCs w:val="24"/>
        </w:rPr>
      </w:pPr>
      <w:r w:rsidRPr="004964F8">
        <w:rPr>
          <w:rFonts w:ascii="Arial" w:eastAsia="Arial" w:hAnsi="Arial" w:cs="Arial"/>
          <w:b/>
          <w:bCs/>
          <w:sz w:val="24"/>
          <w:szCs w:val="24"/>
        </w:rPr>
        <w:t>Note:</w:t>
      </w:r>
      <w:r w:rsidRPr="004964F8">
        <w:rPr>
          <w:rFonts w:ascii="Arial" w:eastAsia="Arial" w:hAnsi="Arial" w:cs="Arial"/>
          <w:sz w:val="24"/>
          <w:szCs w:val="24"/>
        </w:rPr>
        <w:t xml:space="preserve"> We are aware indexation is not displayed in the historical funded supports pages. Please refer to the ‘Budget’ tab for budget amounts including indexation.</w:t>
      </w:r>
    </w:p>
    <w:p w14:paraId="560D9671" w14:textId="52C96457" w:rsidR="088BD82E" w:rsidRDefault="088BD82E" w:rsidP="088BD82E">
      <w:pPr>
        <w:pStyle w:val="ListParagraph"/>
        <w:spacing w:after="120" w:line="240" w:lineRule="auto"/>
        <w:ind w:left="0"/>
        <w:rPr>
          <w:rFonts w:ascii="Arial" w:hAnsi="Arial" w:cs="Arial"/>
          <w:color w:val="6B2976"/>
          <w:sz w:val="24"/>
          <w:szCs w:val="24"/>
        </w:rPr>
      </w:pPr>
    </w:p>
    <w:p w14:paraId="210EC27E" w14:textId="77777777" w:rsidR="00FF2665" w:rsidRDefault="00FF2665" w:rsidP="00C61C5F">
      <w:pPr>
        <w:pStyle w:val="ListParagraph"/>
        <w:spacing w:after="120" w:line="240" w:lineRule="auto"/>
        <w:ind w:left="0"/>
        <w:rPr>
          <w:rFonts w:ascii="Arial" w:hAnsi="Arial" w:cs="Arial"/>
          <w:color w:val="6B2976"/>
          <w:sz w:val="24"/>
          <w:szCs w:val="24"/>
        </w:rPr>
      </w:pPr>
    </w:p>
    <w:p w14:paraId="7E9A8AFB" w14:textId="5CF43E81" w:rsidR="00C61C5F" w:rsidRPr="00AF2868" w:rsidRDefault="00C61C5F" w:rsidP="00C61C5F">
      <w:pPr>
        <w:pStyle w:val="ListParagraph"/>
        <w:spacing w:after="120" w:line="240" w:lineRule="auto"/>
        <w:ind w:left="0"/>
        <w:rPr>
          <w:rFonts w:ascii="Arial" w:hAnsi="Arial" w:cs="Arial"/>
          <w:color w:val="6B2976"/>
          <w:sz w:val="24"/>
          <w:szCs w:val="24"/>
        </w:rPr>
      </w:pPr>
      <w:r w:rsidRPr="00AF2868">
        <w:rPr>
          <w:rFonts w:ascii="Arial" w:hAnsi="Arial" w:cs="Arial"/>
          <w:color w:val="6B2976"/>
          <w:sz w:val="24"/>
          <w:szCs w:val="24"/>
        </w:rPr>
        <w:t xml:space="preserve">Plans without Funding Periods </w:t>
      </w:r>
    </w:p>
    <w:p w14:paraId="183AAB4C" w14:textId="321F4A23" w:rsidR="00331B58" w:rsidRDefault="00C61C5F" w:rsidP="00F4088B">
      <w:pPr>
        <w:spacing w:after="0" w:line="240" w:lineRule="auto"/>
        <w:rPr>
          <w:rFonts w:ascii="Arial" w:hAnsi="Arial" w:cs="Arial"/>
          <w:sz w:val="24"/>
          <w:szCs w:val="24"/>
        </w:rPr>
      </w:pPr>
      <w:r w:rsidRPr="008A79D3">
        <w:rPr>
          <w:rFonts w:ascii="Arial" w:hAnsi="Arial" w:cs="Arial"/>
          <w:sz w:val="24"/>
          <w:szCs w:val="24"/>
        </w:rPr>
        <w:lastRenderedPageBreak/>
        <w:t>The Funded supports section shows total funded supports for each support category, and details of the funding available in each category.</w:t>
      </w:r>
    </w:p>
    <w:p w14:paraId="14F23B71" w14:textId="77777777" w:rsidR="00F4088B" w:rsidRDefault="00F4088B" w:rsidP="00AF2868">
      <w:pPr>
        <w:spacing w:after="0" w:line="240" w:lineRule="auto"/>
        <w:rPr>
          <w:rFonts w:ascii="Arial" w:hAnsi="Arial" w:cs="Arial"/>
          <w:sz w:val="24"/>
          <w:szCs w:val="24"/>
        </w:rPr>
      </w:pPr>
    </w:p>
    <w:p w14:paraId="693E0BA5" w14:textId="3A4F7C7D" w:rsidR="00331B58" w:rsidRPr="00AF2868" w:rsidRDefault="5830DF1A" w:rsidP="00AF2868">
      <w:pPr>
        <w:pStyle w:val="ListParagraph"/>
        <w:spacing w:line="240" w:lineRule="auto"/>
        <w:ind w:left="0"/>
        <w:rPr>
          <w:rFonts w:ascii="Arial" w:hAnsi="Arial" w:cs="Arial"/>
          <w:color w:val="6B2976"/>
          <w:sz w:val="24"/>
          <w:szCs w:val="24"/>
        </w:rPr>
      </w:pPr>
      <w:r w:rsidRPr="088BD82E">
        <w:rPr>
          <w:rFonts w:ascii="Arial" w:hAnsi="Arial" w:cs="Arial"/>
          <w:color w:val="6B2976"/>
          <w:sz w:val="24"/>
          <w:szCs w:val="24"/>
        </w:rPr>
        <w:t xml:space="preserve">Plans </w:t>
      </w:r>
      <w:r w:rsidR="48788AEF" w:rsidRPr="088BD82E">
        <w:rPr>
          <w:rFonts w:ascii="Arial" w:hAnsi="Arial" w:cs="Arial"/>
          <w:color w:val="6B2976"/>
          <w:sz w:val="24"/>
          <w:szCs w:val="24"/>
        </w:rPr>
        <w:t xml:space="preserve">with </w:t>
      </w:r>
      <w:r w:rsidRPr="088BD82E">
        <w:rPr>
          <w:rFonts w:ascii="Arial" w:hAnsi="Arial" w:cs="Arial"/>
          <w:color w:val="6B2976"/>
          <w:sz w:val="24"/>
          <w:szCs w:val="24"/>
        </w:rPr>
        <w:t xml:space="preserve">Funding Periods </w:t>
      </w:r>
    </w:p>
    <w:p w14:paraId="676443C0" w14:textId="1E426F11" w:rsidR="0823D3BF" w:rsidRPr="007F2C90" w:rsidRDefault="7E3BDDDB" w:rsidP="44B4BB0B">
      <w:pPr>
        <w:spacing w:after="120" w:line="240" w:lineRule="auto"/>
        <w:rPr>
          <w:rFonts w:ascii="Arial" w:hAnsi="Arial" w:cs="Arial"/>
          <w:sz w:val="24"/>
          <w:szCs w:val="24"/>
        </w:rPr>
      </w:pPr>
      <w:r w:rsidRPr="007F2C90">
        <w:rPr>
          <w:rFonts w:ascii="Arial" w:hAnsi="Arial" w:cs="Arial"/>
          <w:sz w:val="24"/>
          <w:szCs w:val="24"/>
        </w:rPr>
        <w:t xml:space="preserve">The Funded supports section includes a ‘Total funding amount’ accordion </w:t>
      </w:r>
      <w:r w:rsidR="39959E6F" w:rsidRPr="007F2C90">
        <w:rPr>
          <w:rFonts w:ascii="Arial" w:hAnsi="Arial" w:cs="Arial"/>
          <w:sz w:val="24"/>
          <w:szCs w:val="24"/>
        </w:rPr>
        <w:t xml:space="preserve">that </w:t>
      </w:r>
      <w:r w:rsidRPr="007F2C90">
        <w:rPr>
          <w:rFonts w:ascii="Arial" w:hAnsi="Arial" w:cs="Arial"/>
          <w:sz w:val="24"/>
          <w:szCs w:val="24"/>
        </w:rPr>
        <w:t xml:space="preserve">describes how the participant’s total funding amount </w:t>
      </w:r>
      <w:r w:rsidR="19088E77" w:rsidRPr="007F2C90">
        <w:rPr>
          <w:rFonts w:ascii="Arial" w:hAnsi="Arial" w:cs="Arial"/>
          <w:sz w:val="24"/>
          <w:szCs w:val="24"/>
        </w:rPr>
        <w:t xml:space="preserve">is </w:t>
      </w:r>
      <w:r w:rsidRPr="007F2C90">
        <w:rPr>
          <w:rFonts w:ascii="Arial" w:hAnsi="Arial" w:cs="Arial"/>
          <w:sz w:val="24"/>
          <w:szCs w:val="24"/>
        </w:rPr>
        <w:t>calculated.</w:t>
      </w:r>
    </w:p>
    <w:p w14:paraId="6F6A6DCB" w14:textId="14C80A97" w:rsidR="550749F0" w:rsidRPr="007F2C90" w:rsidRDefault="550749F0" w:rsidP="6F8CE1DD">
      <w:pPr>
        <w:spacing w:after="120" w:line="240" w:lineRule="auto"/>
        <w:rPr>
          <w:rFonts w:ascii="Arial" w:hAnsi="Arial" w:cs="Arial"/>
          <w:sz w:val="24"/>
          <w:szCs w:val="24"/>
        </w:rPr>
      </w:pPr>
      <w:r w:rsidRPr="007F2C90">
        <w:rPr>
          <w:rFonts w:ascii="Arial" w:hAnsi="Arial" w:cs="Arial"/>
          <w:sz w:val="24"/>
          <w:szCs w:val="24"/>
        </w:rPr>
        <w:t>This accordion lists a breakdown of all the available funding components and their corresponding funding amounts that are included in the participant’s plan.</w:t>
      </w:r>
    </w:p>
    <w:p w14:paraId="796D7C02" w14:textId="17BF4949" w:rsidR="0A553CE3" w:rsidRDefault="0A553CE3" w:rsidP="004964F8">
      <w:pPr>
        <w:spacing w:after="120" w:line="240" w:lineRule="auto"/>
        <w:jc w:val="center"/>
      </w:pPr>
      <w:r>
        <w:rPr>
          <w:noProof/>
        </w:rPr>
        <w:drawing>
          <wp:inline distT="0" distB="0" distL="0" distR="0" wp14:anchorId="059643AC" wp14:editId="64F1263E">
            <wp:extent cx="5724524" cy="3105150"/>
            <wp:effectExtent l="0" t="0" r="0" b="0"/>
            <wp:docPr id="393410561" name="Picture 39341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5724524" cy="3105150"/>
                    </a:xfrm>
                    <a:prstGeom prst="rect">
                      <a:avLst/>
                    </a:prstGeom>
                  </pic:spPr>
                </pic:pic>
              </a:graphicData>
            </a:graphic>
          </wp:inline>
        </w:drawing>
      </w:r>
    </w:p>
    <w:p w14:paraId="5EF15008" w14:textId="3CEA58B1" w:rsidR="6F8CE1DD" w:rsidRDefault="6DA403DB" w:rsidP="6F8CE1DD">
      <w:pPr>
        <w:pStyle w:val="ListParagraph"/>
        <w:spacing w:line="240" w:lineRule="auto"/>
        <w:ind w:left="0"/>
        <w:rPr>
          <w:rFonts w:ascii="Arial" w:hAnsi="Arial" w:cs="Arial"/>
          <w:color w:val="6B2976"/>
          <w:sz w:val="24"/>
          <w:szCs w:val="24"/>
        </w:rPr>
      </w:pPr>
      <w:r w:rsidRPr="24042B07">
        <w:rPr>
          <w:rFonts w:ascii="Arial" w:hAnsi="Arial" w:cs="Arial"/>
          <w:i/>
          <w:iCs/>
          <w:color w:val="7030A0"/>
        </w:rPr>
        <w:t>Figure 2</w:t>
      </w:r>
      <w:r w:rsidR="00A93CF2">
        <w:rPr>
          <w:rFonts w:ascii="Arial" w:hAnsi="Arial" w:cs="Arial"/>
          <w:i/>
          <w:iCs/>
          <w:color w:val="7030A0"/>
        </w:rPr>
        <w:t>5</w:t>
      </w:r>
      <w:r w:rsidRPr="24042B07">
        <w:rPr>
          <w:rFonts w:ascii="Arial" w:hAnsi="Arial" w:cs="Arial"/>
          <w:i/>
          <w:iCs/>
          <w:color w:val="7030A0"/>
        </w:rPr>
        <w:t xml:space="preserve"> ‘Total funding amount</w:t>
      </w:r>
      <w:r w:rsidR="448E85E3" w:rsidRPr="24042B07">
        <w:rPr>
          <w:rFonts w:ascii="Arial" w:hAnsi="Arial" w:cs="Arial"/>
          <w:i/>
          <w:iCs/>
          <w:color w:val="7030A0"/>
        </w:rPr>
        <w:t xml:space="preserve"> (Plan-managed) </w:t>
      </w:r>
      <w:r w:rsidRPr="24042B07">
        <w:rPr>
          <w:rFonts w:ascii="Arial" w:hAnsi="Arial" w:cs="Arial"/>
          <w:i/>
          <w:iCs/>
          <w:color w:val="7030A0"/>
        </w:rPr>
        <w:t xml:space="preserve">accordion expanded view displaying information on funding components and their corresponding funding amount allocated to a participant’s plan that has funding periods. This </w:t>
      </w:r>
      <w:r w:rsidR="61D15A97" w:rsidRPr="24042B07">
        <w:rPr>
          <w:rFonts w:ascii="Arial" w:hAnsi="Arial" w:cs="Arial"/>
          <w:i/>
          <w:iCs/>
          <w:color w:val="7030A0"/>
        </w:rPr>
        <w:t>image</w:t>
      </w:r>
      <w:r w:rsidRPr="24042B07">
        <w:rPr>
          <w:rFonts w:ascii="Arial" w:hAnsi="Arial" w:cs="Arial"/>
          <w:i/>
          <w:iCs/>
          <w:color w:val="7030A0"/>
        </w:rPr>
        <w:t xml:space="preserve"> represents a Plan manager view.</w:t>
      </w:r>
    </w:p>
    <w:p w14:paraId="7066A146" w14:textId="0A5F33C9" w:rsidR="00B31553" w:rsidRDefault="5830DF1A" w:rsidP="00331B58">
      <w:pPr>
        <w:spacing w:after="120" w:line="240" w:lineRule="auto"/>
        <w:rPr>
          <w:rFonts w:ascii="Arial" w:hAnsi="Arial" w:cs="Arial"/>
          <w:sz w:val="24"/>
          <w:szCs w:val="24"/>
        </w:rPr>
      </w:pPr>
      <w:r w:rsidRPr="6F8CE1DD">
        <w:rPr>
          <w:rFonts w:ascii="Arial" w:hAnsi="Arial" w:cs="Arial"/>
          <w:sz w:val="24"/>
          <w:szCs w:val="24"/>
        </w:rPr>
        <w:t xml:space="preserve">The Funded supports section shows </w:t>
      </w:r>
      <w:r w:rsidR="637DB88C" w:rsidRPr="6F8CE1DD">
        <w:rPr>
          <w:rFonts w:ascii="Arial" w:hAnsi="Arial" w:cs="Arial"/>
          <w:sz w:val="24"/>
          <w:szCs w:val="24"/>
        </w:rPr>
        <w:t xml:space="preserve">the total funding amount – </w:t>
      </w:r>
      <w:r w:rsidR="304A819B" w:rsidRPr="6F8CE1DD">
        <w:rPr>
          <w:rFonts w:ascii="Arial" w:hAnsi="Arial" w:cs="Arial"/>
          <w:sz w:val="24"/>
          <w:szCs w:val="24"/>
        </w:rPr>
        <w:t>t</w:t>
      </w:r>
      <w:r w:rsidR="3F8D42A9" w:rsidRPr="6F8CE1DD">
        <w:rPr>
          <w:rFonts w:ascii="Arial" w:hAnsi="Arial" w:cs="Arial"/>
          <w:sz w:val="24"/>
          <w:szCs w:val="24"/>
        </w:rPr>
        <w:t xml:space="preserve">he total amount for all reasonable and necessary supports funded in </w:t>
      </w:r>
      <w:r w:rsidR="304A819B" w:rsidRPr="6F8CE1DD">
        <w:rPr>
          <w:rFonts w:ascii="Arial" w:hAnsi="Arial" w:cs="Arial"/>
          <w:sz w:val="24"/>
          <w:szCs w:val="24"/>
        </w:rPr>
        <w:t xml:space="preserve">the participant’s </w:t>
      </w:r>
      <w:r w:rsidR="3F8D42A9" w:rsidRPr="6F8CE1DD">
        <w:rPr>
          <w:rFonts w:ascii="Arial" w:hAnsi="Arial" w:cs="Arial"/>
          <w:sz w:val="24"/>
          <w:szCs w:val="24"/>
        </w:rPr>
        <w:t>plan. </w:t>
      </w:r>
    </w:p>
    <w:p w14:paraId="5B0D0E72" w14:textId="33638B9F" w:rsidR="3EF4E0E4" w:rsidRDefault="25EA7A85" w:rsidP="536CD170">
      <w:pPr>
        <w:spacing w:after="120" w:line="240" w:lineRule="auto"/>
        <w:rPr>
          <w:rFonts w:eastAsiaTheme="minorEastAsia"/>
          <w:b/>
          <w:bCs/>
          <w:sz w:val="24"/>
          <w:szCs w:val="24"/>
        </w:rPr>
      </w:pPr>
      <w:r w:rsidRPr="536CD170">
        <w:rPr>
          <w:rFonts w:ascii="Arial" w:hAnsi="Arial" w:cs="Arial"/>
          <w:sz w:val="24"/>
          <w:szCs w:val="24"/>
        </w:rPr>
        <w:t>Each funding component section is displayed in an accordion view which has both collapsible view and expanded view.</w:t>
      </w:r>
    </w:p>
    <w:p w14:paraId="461291C6" w14:textId="3499CE38" w:rsidR="3EF4E0E4" w:rsidRDefault="3EF4E0E4" w:rsidP="6F8CE1DD">
      <w:pPr>
        <w:spacing w:after="120" w:line="240" w:lineRule="auto"/>
        <w:rPr>
          <w:rFonts w:ascii="Arial" w:hAnsi="Arial" w:cs="Arial"/>
          <w:sz w:val="24"/>
          <w:szCs w:val="24"/>
        </w:rPr>
      </w:pPr>
      <w:r w:rsidRPr="6F8CE1DD">
        <w:rPr>
          <w:rFonts w:ascii="Arial" w:hAnsi="Arial" w:cs="Arial"/>
          <w:sz w:val="24"/>
          <w:szCs w:val="24"/>
        </w:rPr>
        <w:t>Within each collapsible view of a funding component, you will be able to see a summary of the funds allocated to it, that includes:</w:t>
      </w:r>
    </w:p>
    <w:p w14:paraId="11471E3E" w14:textId="3FEC2BED" w:rsidR="3EF4E0E4" w:rsidRPr="00DE61B8" w:rsidRDefault="3EF4E0E4" w:rsidP="6F8CE1DD">
      <w:pPr>
        <w:pStyle w:val="ListParagraph"/>
        <w:numPr>
          <w:ilvl w:val="0"/>
          <w:numId w:val="3"/>
        </w:numPr>
        <w:spacing w:after="120" w:line="240" w:lineRule="auto"/>
        <w:rPr>
          <w:rFonts w:ascii="Arial" w:hAnsi="Arial" w:cs="Arial"/>
          <w:sz w:val="24"/>
          <w:szCs w:val="24"/>
        </w:rPr>
      </w:pPr>
      <w:r w:rsidRPr="00DE61B8">
        <w:rPr>
          <w:rFonts w:ascii="Arial" w:hAnsi="Arial" w:cs="Arial"/>
          <w:b/>
          <w:bCs/>
          <w:sz w:val="24"/>
          <w:szCs w:val="24"/>
        </w:rPr>
        <w:t>Funding component name</w:t>
      </w:r>
      <w:r w:rsidRPr="00DE61B8">
        <w:rPr>
          <w:rFonts w:ascii="Arial" w:hAnsi="Arial" w:cs="Arial"/>
          <w:sz w:val="24"/>
          <w:szCs w:val="24"/>
        </w:rPr>
        <w:t xml:space="preserve"> – Name of the funding component.</w:t>
      </w:r>
    </w:p>
    <w:p w14:paraId="2B5E323E" w14:textId="44CB7A1C" w:rsidR="3EF4E0E4" w:rsidRPr="00FF2665" w:rsidRDefault="212FC3EF" w:rsidP="44B4BB0B">
      <w:pPr>
        <w:pStyle w:val="ListParagraph"/>
        <w:numPr>
          <w:ilvl w:val="0"/>
          <w:numId w:val="3"/>
        </w:numPr>
        <w:spacing w:after="120" w:line="240" w:lineRule="auto"/>
        <w:rPr>
          <w:rFonts w:ascii="Arial" w:hAnsi="Arial" w:cs="Arial"/>
          <w:sz w:val="24"/>
          <w:szCs w:val="24"/>
        </w:rPr>
      </w:pPr>
      <w:r w:rsidRPr="00FF2665">
        <w:rPr>
          <w:rFonts w:ascii="Arial" w:eastAsiaTheme="minorEastAsia" w:hAnsi="Arial" w:cs="Arial"/>
          <w:b/>
          <w:bCs/>
          <w:sz w:val="24"/>
          <w:szCs w:val="24"/>
        </w:rPr>
        <w:t xml:space="preserve">Budget type </w:t>
      </w:r>
      <w:r w:rsidRPr="00FF2665">
        <w:rPr>
          <w:rFonts w:ascii="Arial" w:hAnsi="Arial" w:cs="Arial"/>
          <w:sz w:val="24"/>
          <w:szCs w:val="24"/>
        </w:rPr>
        <w:t xml:space="preserve">– </w:t>
      </w:r>
      <w:r w:rsidRPr="00FF2665">
        <w:rPr>
          <w:rFonts w:ascii="Arial" w:eastAsiaTheme="minorEastAsia" w:hAnsi="Arial" w:cs="Arial"/>
          <w:sz w:val="24"/>
          <w:szCs w:val="24"/>
        </w:rPr>
        <w:t>The budget type of the funding component.</w:t>
      </w:r>
      <w:r w:rsidR="61DA229F" w:rsidRPr="00FF2665">
        <w:rPr>
          <w:rFonts w:ascii="Arial" w:eastAsiaTheme="minorEastAsia" w:hAnsi="Arial" w:cs="Arial"/>
          <w:sz w:val="24"/>
          <w:szCs w:val="24"/>
        </w:rPr>
        <w:t xml:space="preserve"> E.g., Flexible or </w:t>
      </w:r>
      <w:r w:rsidR="00D37925" w:rsidRPr="00FF2665">
        <w:rPr>
          <w:rFonts w:ascii="Arial" w:eastAsiaTheme="minorEastAsia" w:hAnsi="Arial" w:cs="Arial"/>
          <w:sz w:val="24"/>
          <w:szCs w:val="24"/>
        </w:rPr>
        <w:t>stated</w:t>
      </w:r>
      <w:r w:rsidR="61DA229F" w:rsidRPr="00FF2665">
        <w:rPr>
          <w:rFonts w:ascii="Arial" w:eastAsiaTheme="minorEastAsia" w:hAnsi="Arial" w:cs="Arial"/>
          <w:sz w:val="24"/>
          <w:szCs w:val="24"/>
        </w:rPr>
        <w:t>.</w:t>
      </w:r>
    </w:p>
    <w:p w14:paraId="4B7845ED" w14:textId="19995245" w:rsidR="3EF4E0E4" w:rsidRPr="00FF2665" w:rsidRDefault="212FC3EF" w:rsidP="536CD170">
      <w:pPr>
        <w:pStyle w:val="ListParagraph"/>
        <w:numPr>
          <w:ilvl w:val="0"/>
          <w:numId w:val="3"/>
        </w:numPr>
        <w:spacing w:after="120" w:line="240" w:lineRule="auto"/>
        <w:rPr>
          <w:rFonts w:ascii="Arial" w:eastAsiaTheme="minorEastAsia" w:hAnsi="Arial" w:cs="Arial"/>
          <w:sz w:val="24"/>
          <w:szCs w:val="24"/>
        </w:rPr>
      </w:pPr>
      <w:r w:rsidRPr="00FF2665">
        <w:rPr>
          <w:rFonts w:ascii="Arial" w:eastAsiaTheme="minorEastAsia" w:hAnsi="Arial" w:cs="Arial"/>
          <w:b/>
          <w:bCs/>
          <w:sz w:val="24"/>
          <w:szCs w:val="24"/>
        </w:rPr>
        <w:t xml:space="preserve">Management type </w:t>
      </w:r>
      <w:r w:rsidRPr="00FF2665">
        <w:rPr>
          <w:rFonts w:ascii="Arial" w:hAnsi="Arial" w:cs="Arial"/>
          <w:sz w:val="24"/>
          <w:szCs w:val="24"/>
        </w:rPr>
        <w:t xml:space="preserve">– </w:t>
      </w:r>
      <w:r w:rsidRPr="00FF2665">
        <w:rPr>
          <w:rFonts w:ascii="Arial" w:eastAsiaTheme="minorEastAsia" w:hAnsi="Arial" w:cs="Arial"/>
          <w:sz w:val="24"/>
          <w:szCs w:val="24"/>
        </w:rPr>
        <w:t>The fund manage</w:t>
      </w:r>
      <w:r w:rsidR="1729FA5B" w:rsidRPr="00FF2665">
        <w:rPr>
          <w:rFonts w:ascii="Arial" w:eastAsiaTheme="minorEastAsia" w:hAnsi="Arial" w:cs="Arial"/>
          <w:sz w:val="24"/>
          <w:szCs w:val="24"/>
        </w:rPr>
        <w:t>ment type for the funding component.</w:t>
      </w:r>
      <w:r w:rsidR="641B6AD6" w:rsidRPr="00FF2665">
        <w:rPr>
          <w:rFonts w:ascii="Arial" w:eastAsiaTheme="minorEastAsia" w:hAnsi="Arial" w:cs="Arial"/>
          <w:sz w:val="24"/>
          <w:szCs w:val="24"/>
        </w:rPr>
        <w:t xml:space="preserve"> E.g., Self-managed, Plan-managed or Agency-managed.</w:t>
      </w:r>
    </w:p>
    <w:p w14:paraId="724F788C" w14:textId="76678F35" w:rsidR="3EF4E0E4" w:rsidRPr="00FF2665" w:rsidRDefault="25EA7A85" w:rsidP="536CD170">
      <w:pPr>
        <w:pStyle w:val="ListParagraph"/>
        <w:numPr>
          <w:ilvl w:val="0"/>
          <w:numId w:val="3"/>
        </w:numPr>
        <w:spacing w:after="120" w:line="240" w:lineRule="auto"/>
        <w:rPr>
          <w:rFonts w:ascii="Arial" w:hAnsi="Arial" w:cs="Arial"/>
          <w:sz w:val="24"/>
          <w:szCs w:val="24"/>
        </w:rPr>
      </w:pPr>
      <w:r w:rsidRPr="00FF2665">
        <w:rPr>
          <w:rFonts w:ascii="Arial" w:eastAsiaTheme="minorEastAsia" w:hAnsi="Arial" w:cs="Arial"/>
          <w:b/>
          <w:bCs/>
          <w:sz w:val="24"/>
          <w:szCs w:val="24"/>
        </w:rPr>
        <w:t>Funding amount</w:t>
      </w:r>
      <w:r w:rsidR="62892C53" w:rsidRPr="00FF2665">
        <w:rPr>
          <w:rFonts w:ascii="Arial" w:eastAsiaTheme="minorEastAsia" w:hAnsi="Arial" w:cs="Arial"/>
          <w:b/>
          <w:bCs/>
          <w:sz w:val="24"/>
          <w:szCs w:val="24"/>
        </w:rPr>
        <w:t xml:space="preserve"> </w:t>
      </w:r>
      <w:r w:rsidR="62892C53" w:rsidRPr="00FF2665">
        <w:rPr>
          <w:rFonts w:ascii="Arial" w:hAnsi="Arial" w:cs="Arial"/>
          <w:sz w:val="24"/>
          <w:szCs w:val="24"/>
        </w:rPr>
        <w:t>– T</w:t>
      </w:r>
      <w:r w:rsidR="62892C53" w:rsidRPr="00FF2665">
        <w:rPr>
          <w:rFonts w:ascii="Arial" w:eastAsiaTheme="minorEastAsia" w:hAnsi="Arial" w:cs="Arial"/>
          <w:sz w:val="24"/>
          <w:szCs w:val="24"/>
        </w:rPr>
        <w:t>otal amount allocated to the funding component.</w:t>
      </w:r>
    </w:p>
    <w:p w14:paraId="315CB558" w14:textId="3CFD1B5E" w:rsidR="425E93EF" w:rsidRDefault="425E93EF" w:rsidP="6F8CE1DD">
      <w:pPr>
        <w:spacing w:after="120" w:line="240" w:lineRule="auto"/>
        <w:rPr>
          <w:rFonts w:ascii="Arial" w:hAnsi="Arial" w:cs="Arial"/>
          <w:sz w:val="24"/>
          <w:szCs w:val="24"/>
        </w:rPr>
      </w:pPr>
      <w:r w:rsidRPr="6F8CE1DD">
        <w:rPr>
          <w:rFonts w:ascii="Arial" w:hAnsi="Arial" w:cs="Arial"/>
          <w:sz w:val="24"/>
          <w:szCs w:val="24"/>
        </w:rPr>
        <w:t>Within each expanded view of a funding component, you will be able to see a detailed view of its funding period</w:t>
      </w:r>
      <w:r w:rsidR="6D5CE85C" w:rsidRPr="6F8CE1DD">
        <w:rPr>
          <w:rFonts w:ascii="Arial" w:hAnsi="Arial" w:cs="Arial"/>
          <w:sz w:val="24"/>
          <w:szCs w:val="24"/>
        </w:rPr>
        <w:t xml:space="preserve"> schedule</w:t>
      </w:r>
      <w:r w:rsidRPr="6F8CE1DD">
        <w:rPr>
          <w:rFonts w:ascii="Arial" w:hAnsi="Arial" w:cs="Arial"/>
          <w:sz w:val="24"/>
          <w:szCs w:val="24"/>
        </w:rPr>
        <w:t xml:space="preserve"> and support details</w:t>
      </w:r>
      <w:r w:rsidR="0B90F87A" w:rsidRPr="6F8CE1DD">
        <w:rPr>
          <w:rFonts w:ascii="Arial" w:hAnsi="Arial" w:cs="Arial"/>
          <w:sz w:val="24"/>
          <w:szCs w:val="24"/>
        </w:rPr>
        <w:t xml:space="preserve"> that includes:</w:t>
      </w:r>
    </w:p>
    <w:p w14:paraId="725A4DEC" w14:textId="773E4BC2" w:rsidR="0B90F87A" w:rsidRDefault="0B90F87A" w:rsidP="004964F8">
      <w:pPr>
        <w:pStyle w:val="ListParagraph"/>
        <w:numPr>
          <w:ilvl w:val="0"/>
          <w:numId w:val="2"/>
        </w:numPr>
        <w:spacing w:after="120" w:line="240" w:lineRule="auto"/>
        <w:rPr>
          <w:rFonts w:ascii="Arial" w:hAnsi="Arial" w:cs="Arial"/>
          <w:szCs w:val="22"/>
        </w:rPr>
      </w:pPr>
      <w:r w:rsidRPr="004964F8">
        <w:rPr>
          <w:rFonts w:ascii="Arial" w:hAnsi="Arial" w:cs="Arial"/>
          <w:b/>
          <w:bCs/>
          <w:sz w:val="24"/>
          <w:szCs w:val="24"/>
        </w:rPr>
        <w:t>Support details</w:t>
      </w:r>
      <w:r w:rsidRPr="6F8CE1DD">
        <w:rPr>
          <w:rFonts w:ascii="Arial" w:hAnsi="Arial" w:cs="Arial"/>
          <w:b/>
          <w:bCs/>
          <w:sz w:val="24"/>
          <w:szCs w:val="24"/>
        </w:rPr>
        <w:t xml:space="preserve"> </w:t>
      </w:r>
      <w:r w:rsidRPr="6F8CE1DD">
        <w:rPr>
          <w:rFonts w:ascii="Arial" w:hAnsi="Arial" w:cs="Arial"/>
          <w:sz w:val="24"/>
          <w:szCs w:val="24"/>
        </w:rPr>
        <w:t xml:space="preserve">section – </w:t>
      </w:r>
      <w:r w:rsidR="2F868DAA" w:rsidRPr="6F8CE1DD">
        <w:rPr>
          <w:rFonts w:ascii="Arial" w:hAnsi="Arial" w:cs="Arial"/>
          <w:sz w:val="24"/>
          <w:szCs w:val="24"/>
        </w:rPr>
        <w:t>Displays the support category description and relevant comments around support items funded under the support category.</w:t>
      </w:r>
    </w:p>
    <w:p w14:paraId="5EA61E6D" w14:textId="5936DCDA" w:rsidR="5C87C528" w:rsidRDefault="507354B1" w:rsidP="6F8CE1DD">
      <w:pPr>
        <w:pStyle w:val="ListParagraph"/>
        <w:numPr>
          <w:ilvl w:val="0"/>
          <w:numId w:val="2"/>
        </w:numPr>
        <w:spacing w:after="120" w:line="240" w:lineRule="auto"/>
        <w:rPr>
          <w:rFonts w:ascii="Arial" w:hAnsi="Arial" w:cs="Arial"/>
          <w:sz w:val="24"/>
          <w:szCs w:val="24"/>
        </w:rPr>
      </w:pPr>
      <w:r w:rsidRPr="004964F8">
        <w:rPr>
          <w:rFonts w:ascii="Arial" w:hAnsi="Arial" w:cs="Arial"/>
          <w:b/>
          <w:bCs/>
          <w:sz w:val="24"/>
          <w:szCs w:val="24"/>
        </w:rPr>
        <w:lastRenderedPageBreak/>
        <w:t>Funding period schedule</w:t>
      </w:r>
      <w:r w:rsidRPr="536CD170">
        <w:rPr>
          <w:rFonts w:ascii="Arial" w:hAnsi="Arial" w:cs="Arial"/>
          <w:sz w:val="24"/>
          <w:szCs w:val="24"/>
        </w:rPr>
        <w:t xml:space="preserve"> section</w:t>
      </w:r>
      <w:r w:rsidR="0121B9BF" w:rsidRPr="536CD170">
        <w:rPr>
          <w:rFonts w:ascii="Arial" w:hAnsi="Arial" w:cs="Arial"/>
          <w:sz w:val="24"/>
          <w:szCs w:val="24"/>
        </w:rPr>
        <w:t xml:space="preserve"> - Displays a schedule of funding periods assigned to a funding component. It includes the below details:</w:t>
      </w:r>
    </w:p>
    <w:p w14:paraId="759B8FF6" w14:textId="67659540" w:rsidR="536CD170" w:rsidRDefault="536CD170" w:rsidP="536CD170">
      <w:pPr>
        <w:pStyle w:val="ListParagraph"/>
        <w:spacing w:after="120" w:line="240" w:lineRule="auto"/>
        <w:rPr>
          <w:rFonts w:ascii="Arial" w:hAnsi="Arial" w:cs="Arial"/>
          <w:sz w:val="24"/>
          <w:szCs w:val="24"/>
        </w:rPr>
      </w:pPr>
    </w:p>
    <w:p w14:paraId="5257DAE6" w14:textId="69EDDBA3" w:rsidR="2754E756" w:rsidRPr="000F360F" w:rsidRDefault="254039C7" w:rsidP="536CD170">
      <w:pPr>
        <w:pStyle w:val="ListParagraph"/>
        <w:numPr>
          <w:ilvl w:val="1"/>
          <w:numId w:val="2"/>
        </w:numPr>
        <w:spacing w:after="120" w:line="240" w:lineRule="auto"/>
        <w:rPr>
          <w:rFonts w:ascii="Arial" w:hAnsi="Arial" w:cs="Arial"/>
          <w:color w:val="000000" w:themeColor="text1"/>
          <w:sz w:val="24"/>
          <w:szCs w:val="24"/>
        </w:rPr>
      </w:pPr>
      <w:r w:rsidRPr="00FF2665">
        <w:rPr>
          <w:rFonts w:ascii="Arial" w:eastAsiaTheme="minorEastAsia" w:hAnsi="Arial" w:cs="Arial"/>
          <w:b/>
          <w:bCs/>
          <w:color w:val="000000" w:themeColor="text1"/>
          <w:sz w:val="24"/>
          <w:szCs w:val="24"/>
        </w:rPr>
        <w:t>Displays total number</w:t>
      </w:r>
      <w:r w:rsidR="092AFAEB" w:rsidRPr="00FF2665">
        <w:rPr>
          <w:rFonts w:ascii="Arial" w:eastAsiaTheme="minorEastAsia" w:hAnsi="Arial" w:cs="Arial"/>
          <w:b/>
          <w:bCs/>
          <w:color w:val="000000" w:themeColor="text1"/>
          <w:sz w:val="24"/>
          <w:szCs w:val="24"/>
        </w:rPr>
        <w:t xml:space="preserve"> </w:t>
      </w:r>
      <w:r w:rsidR="092AFAEB" w:rsidRPr="000F360F">
        <w:rPr>
          <w:rFonts w:ascii="Arial" w:hAnsi="Arial" w:cs="Arial"/>
          <w:color w:val="000000" w:themeColor="text1"/>
          <w:sz w:val="24"/>
          <w:szCs w:val="24"/>
        </w:rPr>
        <w:t>-</w:t>
      </w:r>
      <w:r w:rsidR="092AFAEB" w:rsidRPr="00FF2665">
        <w:rPr>
          <w:rFonts w:ascii="Arial" w:eastAsiaTheme="minorEastAsia" w:hAnsi="Arial" w:cs="Arial"/>
          <w:b/>
          <w:bCs/>
          <w:color w:val="000000" w:themeColor="text1"/>
          <w:sz w:val="24"/>
          <w:szCs w:val="24"/>
        </w:rPr>
        <w:t xml:space="preserve"> </w:t>
      </w:r>
      <w:r w:rsidRPr="00FF2665">
        <w:rPr>
          <w:rFonts w:ascii="Arial" w:eastAsiaTheme="minorEastAsia" w:hAnsi="Arial" w:cs="Arial"/>
          <w:color w:val="000000" w:themeColor="text1"/>
          <w:sz w:val="24"/>
          <w:szCs w:val="24"/>
        </w:rPr>
        <w:t>of funding periods for the funding component.</w:t>
      </w:r>
    </w:p>
    <w:p w14:paraId="2E3D7F03" w14:textId="11C6EFF7" w:rsidR="25B8ACEC" w:rsidRPr="000F360F" w:rsidRDefault="25B8ACEC" w:rsidP="6F8CE1DD">
      <w:pPr>
        <w:pStyle w:val="ListParagraph"/>
        <w:numPr>
          <w:ilvl w:val="1"/>
          <w:numId w:val="2"/>
        </w:numPr>
        <w:spacing w:after="120" w:line="240" w:lineRule="auto"/>
        <w:rPr>
          <w:rFonts w:ascii="Arial" w:hAnsi="Arial" w:cs="Arial"/>
          <w:color w:val="000000" w:themeColor="text1"/>
          <w:szCs w:val="22"/>
        </w:rPr>
      </w:pPr>
      <w:r w:rsidRPr="000F360F">
        <w:rPr>
          <w:rFonts w:ascii="Arial" w:hAnsi="Arial" w:cs="Arial"/>
          <w:b/>
          <w:bCs/>
          <w:color w:val="000000" w:themeColor="text1"/>
          <w:sz w:val="24"/>
          <w:szCs w:val="24"/>
        </w:rPr>
        <w:t>Funding period</w:t>
      </w:r>
      <w:r w:rsidRPr="000F360F">
        <w:rPr>
          <w:rFonts w:ascii="Arial" w:hAnsi="Arial" w:cs="Arial"/>
          <w:color w:val="000000" w:themeColor="text1"/>
          <w:sz w:val="24"/>
          <w:szCs w:val="24"/>
        </w:rPr>
        <w:t xml:space="preserve"> - Displays the start and end date of a funding period.</w:t>
      </w:r>
    </w:p>
    <w:p w14:paraId="480D70C7" w14:textId="1E6CD46B" w:rsidR="25B8ACEC" w:rsidRPr="000F360F" w:rsidRDefault="7620D6C8" w:rsidP="536CD170">
      <w:pPr>
        <w:pStyle w:val="ListParagraph"/>
        <w:numPr>
          <w:ilvl w:val="1"/>
          <w:numId w:val="2"/>
        </w:numPr>
        <w:spacing w:after="120" w:line="240" w:lineRule="auto"/>
        <w:rPr>
          <w:rFonts w:ascii="Arial" w:hAnsi="Arial" w:cs="Arial"/>
          <w:color w:val="000000" w:themeColor="text1"/>
          <w:sz w:val="24"/>
          <w:szCs w:val="24"/>
        </w:rPr>
      </w:pPr>
      <w:r w:rsidRPr="000F360F">
        <w:rPr>
          <w:rFonts w:ascii="Arial" w:hAnsi="Arial" w:cs="Arial"/>
          <w:b/>
          <w:bCs/>
          <w:color w:val="000000" w:themeColor="text1"/>
          <w:sz w:val="24"/>
          <w:szCs w:val="24"/>
        </w:rPr>
        <w:t>Length</w:t>
      </w:r>
      <w:r w:rsidRPr="000F360F">
        <w:rPr>
          <w:rFonts w:ascii="Arial" w:hAnsi="Arial" w:cs="Arial"/>
          <w:color w:val="000000" w:themeColor="text1"/>
          <w:sz w:val="24"/>
          <w:szCs w:val="24"/>
        </w:rPr>
        <w:t xml:space="preserve"> – Displays the length of the funding period. This will usually be 1, 3, 6, or 12</w:t>
      </w:r>
      <w:r w:rsidR="3C4EA359" w:rsidRPr="000F360F">
        <w:rPr>
          <w:rFonts w:ascii="Arial" w:hAnsi="Arial" w:cs="Arial"/>
          <w:color w:val="000000" w:themeColor="text1"/>
          <w:sz w:val="24"/>
          <w:szCs w:val="24"/>
        </w:rPr>
        <w:t xml:space="preserve"> </w:t>
      </w:r>
      <w:r w:rsidRPr="000F360F">
        <w:rPr>
          <w:rFonts w:ascii="Arial" w:hAnsi="Arial" w:cs="Arial"/>
          <w:color w:val="000000" w:themeColor="text1"/>
          <w:sz w:val="24"/>
          <w:szCs w:val="24"/>
        </w:rPr>
        <w:t>mo</w:t>
      </w:r>
      <w:r w:rsidR="4E0CCB90" w:rsidRPr="000F360F">
        <w:rPr>
          <w:rFonts w:ascii="Arial" w:hAnsi="Arial" w:cs="Arial"/>
          <w:color w:val="000000" w:themeColor="text1"/>
          <w:sz w:val="24"/>
          <w:szCs w:val="24"/>
        </w:rPr>
        <w:t>nths.</w:t>
      </w:r>
    </w:p>
    <w:p w14:paraId="332E8440" w14:textId="7170A593" w:rsidR="25B8ACEC" w:rsidRPr="000F360F" w:rsidRDefault="25B8ACEC" w:rsidP="6F8CE1DD">
      <w:pPr>
        <w:pStyle w:val="ListParagraph"/>
        <w:numPr>
          <w:ilvl w:val="2"/>
          <w:numId w:val="2"/>
        </w:numPr>
        <w:spacing w:after="120" w:line="240" w:lineRule="auto"/>
        <w:rPr>
          <w:rFonts w:ascii="Arial" w:hAnsi="Arial" w:cs="Arial"/>
          <w:color w:val="000000" w:themeColor="text1"/>
          <w:szCs w:val="22"/>
        </w:rPr>
      </w:pPr>
      <w:r w:rsidRPr="000F360F">
        <w:rPr>
          <w:rFonts w:ascii="Arial" w:hAnsi="Arial" w:cs="Arial"/>
          <w:b/>
          <w:bCs/>
          <w:color w:val="000000" w:themeColor="text1"/>
          <w:sz w:val="24"/>
          <w:szCs w:val="24"/>
        </w:rPr>
        <w:t>Note</w:t>
      </w:r>
      <w:r w:rsidRPr="000F360F">
        <w:rPr>
          <w:rFonts w:ascii="Arial" w:hAnsi="Arial" w:cs="Arial"/>
          <w:color w:val="000000" w:themeColor="text1"/>
          <w:sz w:val="24"/>
          <w:szCs w:val="24"/>
        </w:rPr>
        <w:t xml:space="preserve">: If a support category is added to a funding component after the plan is approved, you will see ‘Unavailable’ in the length column. </w:t>
      </w:r>
    </w:p>
    <w:p w14:paraId="2500F2C0" w14:textId="59766580" w:rsidR="25B8ACEC" w:rsidRPr="000F360F" w:rsidRDefault="25B8ACEC" w:rsidP="6F8CE1DD">
      <w:pPr>
        <w:pStyle w:val="ListParagraph"/>
        <w:numPr>
          <w:ilvl w:val="1"/>
          <w:numId w:val="2"/>
        </w:numPr>
        <w:rPr>
          <w:rFonts w:ascii="Arial" w:hAnsi="Arial" w:cs="Arial"/>
          <w:color w:val="000000" w:themeColor="text1"/>
          <w:szCs w:val="22"/>
        </w:rPr>
      </w:pPr>
      <w:r w:rsidRPr="000F360F">
        <w:rPr>
          <w:rFonts w:ascii="Arial" w:hAnsi="Arial" w:cs="Arial"/>
          <w:b/>
          <w:bCs/>
          <w:color w:val="000000" w:themeColor="text1"/>
          <w:sz w:val="24"/>
          <w:szCs w:val="24"/>
        </w:rPr>
        <w:t>Funding period amount</w:t>
      </w:r>
      <w:r w:rsidRPr="000F360F">
        <w:rPr>
          <w:rFonts w:ascii="Arial" w:hAnsi="Arial" w:cs="Arial"/>
          <w:color w:val="000000" w:themeColor="text1"/>
          <w:sz w:val="24"/>
          <w:szCs w:val="24"/>
        </w:rPr>
        <w:t xml:space="preserve"> - Displays funds allocated to any given funding period.</w:t>
      </w:r>
    </w:p>
    <w:p w14:paraId="63CF7490" w14:textId="5B51B037" w:rsidR="173B5254" w:rsidRPr="000F360F" w:rsidRDefault="173B5254" w:rsidP="6F8CE1DD">
      <w:pPr>
        <w:pStyle w:val="ListParagraph"/>
        <w:numPr>
          <w:ilvl w:val="1"/>
          <w:numId w:val="2"/>
        </w:numPr>
        <w:spacing w:after="120" w:line="240" w:lineRule="auto"/>
        <w:rPr>
          <w:rFonts w:ascii="Arial" w:hAnsi="Arial" w:cs="Arial"/>
          <w:sz w:val="24"/>
          <w:szCs w:val="24"/>
        </w:rPr>
      </w:pPr>
      <w:r w:rsidRPr="000F360F">
        <w:rPr>
          <w:rFonts w:ascii="Arial" w:hAnsi="Arial" w:cs="Arial"/>
          <w:b/>
          <w:bCs/>
          <w:sz w:val="24"/>
          <w:szCs w:val="24"/>
        </w:rPr>
        <w:t xml:space="preserve">Total </w:t>
      </w:r>
      <w:r w:rsidRPr="000F360F">
        <w:rPr>
          <w:rFonts w:ascii="Arial" w:hAnsi="Arial" w:cs="Arial"/>
          <w:sz w:val="24"/>
          <w:szCs w:val="24"/>
        </w:rPr>
        <w:t>– Displays the sum of all the funding period amount within the funding component.</w:t>
      </w:r>
    </w:p>
    <w:p w14:paraId="5DE41511" w14:textId="2D16AB50" w:rsidR="007C20E8" w:rsidRDefault="17440FCD" w:rsidP="004964F8">
      <w:pPr>
        <w:spacing w:after="120" w:line="240" w:lineRule="auto"/>
        <w:jc w:val="center"/>
      </w:pPr>
      <w:r>
        <w:rPr>
          <w:noProof/>
        </w:rPr>
        <w:drawing>
          <wp:inline distT="0" distB="0" distL="0" distR="0" wp14:anchorId="48661572" wp14:editId="72015B21">
            <wp:extent cx="5724524" cy="3952875"/>
            <wp:effectExtent l="0" t="0" r="0" b="0"/>
            <wp:docPr id="1908526806" name="Picture 190852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724524" cy="3952875"/>
                    </a:xfrm>
                    <a:prstGeom prst="rect">
                      <a:avLst/>
                    </a:prstGeom>
                  </pic:spPr>
                </pic:pic>
              </a:graphicData>
            </a:graphic>
          </wp:inline>
        </w:drawing>
      </w:r>
    </w:p>
    <w:p w14:paraId="3976F7D8" w14:textId="50B6B034" w:rsidR="007B35BD" w:rsidRDefault="34B1AF8B" w:rsidP="007B35BD">
      <w:pPr>
        <w:pStyle w:val="Caption"/>
        <w:jc w:val="center"/>
      </w:pPr>
      <w:r>
        <w:t xml:space="preserve">Figure </w:t>
      </w:r>
      <w:r w:rsidR="6600FF3B">
        <w:t>2</w:t>
      </w:r>
      <w:r w:rsidR="00A93CF2">
        <w:t>6</w:t>
      </w:r>
      <w:r>
        <w:t xml:space="preserve"> Funding component </w:t>
      </w:r>
      <w:r w:rsidR="5B54045B">
        <w:t xml:space="preserve">accordion </w:t>
      </w:r>
      <w:r w:rsidR="51B2CE8E">
        <w:t xml:space="preserve">within the Funded Support </w:t>
      </w:r>
      <w:r w:rsidR="5FF3996A">
        <w:t>tab, showing</w:t>
      </w:r>
      <w:r>
        <w:t xml:space="preserve"> information </w:t>
      </w:r>
      <w:r w:rsidR="0C002506">
        <w:t xml:space="preserve">for the Core </w:t>
      </w:r>
      <w:r w:rsidR="6D1989FF">
        <w:t>F</w:t>
      </w:r>
      <w:r w:rsidR="0C002506">
        <w:t xml:space="preserve">lexible </w:t>
      </w:r>
      <w:r w:rsidR="1A02AF5B">
        <w:t>(Plan-managed)</w:t>
      </w:r>
      <w:r w:rsidR="6ACF5573">
        <w:t xml:space="preserve"> funding component</w:t>
      </w:r>
    </w:p>
    <w:p w14:paraId="571FD04D" w14:textId="6822982A" w:rsidR="008A79D3" w:rsidRPr="00050BC5" w:rsidRDefault="1F93099E" w:rsidP="003459F1">
      <w:pPr>
        <w:pStyle w:val="Heading3"/>
        <w:spacing w:after="120" w:line="240" w:lineRule="auto"/>
      </w:pPr>
      <w:bookmarkStart w:id="36" w:name="_Toc236923571"/>
      <w:r>
        <w:t xml:space="preserve">Informal community and mainstream </w:t>
      </w:r>
      <w:r w:rsidR="281CEED6">
        <w:t>support</w:t>
      </w:r>
      <w:bookmarkEnd w:id="36"/>
    </w:p>
    <w:p w14:paraId="7A86F754" w14:textId="42B34487" w:rsidR="008A79D3" w:rsidRPr="008A79D3" w:rsidRDefault="1F93099E" w:rsidP="00147145">
      <w:pPr>
        <w:spacing w:after="120" w:line="240" w:lineRule="auto"/>
        <w:rPr>
          <w:rFonts w:ascii="Arial" w:hAnsi="Arial" w:cs="Arial"/>
          <w:sz w:val="24"/>
          <w:szCs w:val="24"/>
        </w:rPr>
      </w:pPr>
      <w:r w:rsidRPr="7A578FCD">
        <w:rPr>
          <w:rFonts w:ascii="Arial" w:hAnsi="Arial" w:cs="Arial"/>
          <w:sz w:val="24"/>
          <w:szCs w:val="24"/>
        </w:rPr>
        <w:t xml:space="preserve">The informal community and mainstream </w:t>
      </w:r>
      <w:r w:rsidR="74222A6C" w:rsidRPr="7A578FCD">
        <w:rPr>
          <w:rFonts w:ascii="Arial" w:hAnsi="Arial" w:cs="Arial"/>
          <w:sz w:val="24"/>
          <w:szCs w:val="24"/>
        </w:rPr>
        <w:t>support</w:t>
      </w:r>
      <w:r w:rsidRPr="7A578FCD">
        <w:rPr>
          <w:rFonts w:ascii="Arial" w:hAnsi="Arial" w:cs="Arial"/>
          <w:sz w:val="24"/>
          <w:szCs w:val="24"/>
        </w:rPr>
        <w:t xml:space="preserve"> section shows information around current suppor</w:t>
      </w:r>
      <w:r w:rsidR="12F98EFC" w:rsidRPr="7A578FCD">
        <w:rPr>
          <w:rFonts w:ascii="Arial" w:hAnsi="Arial" w:cs="Arial"/>
          <w:sz w:val="24"/>
          <w:szCs w:val="24"/>
        </w:rPr>
        <w:t>t</w:t>
      </w:r>
      <w:r w:rsidRPr="7A578FCD">
        <w:rPr>
          <w:rFonts w:ascii="Arial" w:hAnsi="Arial" w:cs="Arial"/>
          <w:sz w:val="24"/>
          <w:szCs w:val="24"/>
        </w:rPr>
        <w:t xml:space="preserve"> and new support for a participant. There are lists for </w:t>
      </w:r>
      <w:r w:rsidR="6BB91BB4" w:rsidRPr="7A578FCD">
        <w:rPr>
          <w:rFonts w:ascii="Arial" w:hAnsi="Arial" w:cs="Arial"/>
          <w:sz w:val="24"/>
          <w:szCs w:val="24"/>
        </w:rPr>
        <w:t xml:space="preserve">the </w:t>
      </w:r>
      <w:r w:rsidR="01EBC4DA" w:rsidRPr="7A578FCD">
        <w:rPr>
          <w:rFonts w:ascii="Arial" w:hAnsi="Arial" w:cs="Arial"/>
          <w:sz w:val="24"/>
          <w:szCs w:val="24"/>
        </w:rPr>
        <w:t xml:space="preserve">participant’s </w:t>
      </w:r>
      <w:r w:rsidRPr="7A578FCD">
        <w:rPr>
          <w:rFonts w:ascii="Arial" w:hAnsi="Arial" w:cs="Arial"/>
          <w:sz w:val="24"/>
          <w:szCs w:val="24"/>
        </w:rPr>
        <w:t>current supports and new support.</w:t>
      </w:r>
    </w:p>
    <w:p w14:paraId="33961552" w14:textId="24A93041" w:rsidR="00503D68" w:rsidRPr="008A79D3" w:rsidRDefault="00503D68" w:rsidP="00503D68">
      <w:pPr>
        <w:spacing w:after="120" w:line="240" w:lineRule="auto"/>
        <w:rPr>
          <w:rFonts w:ascii="Arial" w:hAnsi="Arial" w:cs="Arial"/>
          <w:sz w:val="24"/>
          <w:szCs w:val="24"/>
        </w:rPr>
      </w:pPr>
      <w:r w:rsidRPr="008A79D3">
        <w:rPr>
          <w:rFonts w:ascii="Arial" w:hAnsi="Arial" w:cs="Arial"/>
          <w:sz w:val="24"/>
          <w:szCs w:val="24"/>
        </w:rPr>
        <w:t xml:space="preserve">This section is only displayed </w:t>
      </w:r>
      <w:r>
        <w:rPr>
          <w:rFonts w:ascii="Arial" w:hAnsi="Arial" w:cs="Arial"/>
          <w:sz w:val="24"/>
          <w:szCs w:val="24"/>
        </w:rPr>
        <w:t xml:space="preserve">when a participant has given consent to </w:t>
      </w:r>
      <w:r w:rsidRPr="008A79D3">
        <w:rPr>
          <w:rFonts w:ascii="Arial" w:hAnsi="Arial" w:cs="Arial"/>
          <w:sz w:val="24"/>
          <w:szCs w:val="24"/>
        </w:rPr>
        <w:t xml:space="preserve">the </w:t>
      </w:r>
      <w:r w:rsidR="001431F4">
        <w:rPr>
          <w:rFonts w:ascii="Arial" w:hAnsi="Arial" w:cs="Arial"/>
          <w:sz w:val="24"/>
          <w:szCs w:val="24"/>
        </w:rPr>
        <w:t>S</w:t>
      </w:r>
      <w:r w:rsidRPr="008A79D3">
        <w:rPr>
          <w:rFonts w:ascii="Arial" w:hAnsi="Arial" w:cs="Arial"/>
          <w:sz w:val="24"/>
          <w:szCs w:val="24"/>
        </w:rPr>
        <w:t xml:space="preserve">upport </w:t>
      </w:r>
      <w:r w:rsidR="001431F4">
        <w:rPr>
          <w:rFonts w:ascii="Arial" w:hAnsi="Arial" w:cs="Arial"/>
          <w:sz w:val="24"/>
          <w:szCs w:val="24"/>
        </w:rPr>
        <w:t>C</w:t>
      </w:r>
      <w:r w:rsidRPr="008A79D3">
        <w:rPr>
          <w:rFonts w:ascii="Arial" w:hAnsi="Arial" w:cs="Arial"/>
          <w:sz w:val="24"/>
          <w:szCs w:val="24"/>
        </w:rPr>
        <w:t xml:space="preserve">oordinator or </w:t>
      </w:r>
      <w:r w:rsidR="001431F4">
        <w:rPr>
          <w:rFonts w:ascii="Arial" w:hAnsi="Arial" w:cs="Arial"/>
          <w:sz w:val="24"/>
          <w:szCs w:val="24"/>
        </w:rPr>
        <w:t>P</w:t>
      </w:r>
      <w:r w:rsidRPr="008A79D3">
        <w:rPr>
          <w:rFonts w:ascii="Arial" w:hAnsi="Arial" w:cs="Arial"/>
          <w:sz w:val="24"/>
          <w:szCs w:val="24"/>
        </w:rPr>
        <w:t xml:space="preserve">sychosocial </w:t>
      </w:r>
      <w:r w:rsidR="001431F4">
        <w:rPr>
          <w:rFonts w:ascii="Arial" w:hAnsi="Arial" w:cs="Arial"/>
          <w:sz w:val="24"/>
          <w:szCs w:val="24"/>
        </w:rPr>
        <w:t>R</w:t>
      </w:r>
      <w:r w:rsidRPr="008A79D3">
        <w:rPr>
          <w:rFonts w:ascii="Arial" w:hAnsi="Arial" w:cs="Arial"/>
          <w:sz w:val="24"/>
          <w:szCs w:val="24"/>
        </w:rPr>
        <w:t xml:space="preserve">ecovery </w:t>
      </w:r>
      <w:r w:rsidR="001431F4">
        <w:rPr>
          <w:rFonts w:ascii="Arial" w:hAnsi="Arial" w:cs="Arial"/>
          <w:sz w:val="24"/>
          <w:szCs w:val="24"/>
        </w:rPr>
        <w:t>C</w:t>
      </w:r>
      <w:r w:rsidRPr="008A79D3">
        <w:rPr>
          <w:rFonts w:ascii="Arial" w:hAnsi="Arial" w:cs="Arial"/>
          <w:sz w:val="24"/>
          <w:szCs w:val="24"/>
        </w:rPr>
        <w:t>oach</w:t>
      </w:r>
      <w:r>
        <w:rPr>
          <w:rFonts w:ascii="Arial" w:hAnsi="Arial" w:cs="Arial"/>
          <w:sz w:val="24"/>
          <w:szCs w:val="24"/>
        </w:rPr>
        <w:t xml:space="preserve"> to view their plan.</w:t>
      </w:r>
    </w:p>
    <w:p w14:paraId="62E7FC1F" w14:textId="77777777" w:rsidR="008A79D3" w:rsidRPr="00050BC5" w:rsidRDefault="008A79D3" w:rsidP="003459F1">
      <w:pPr>
        <w:pStyle w:val="Heading3"/>
        <w:spacing w:after="120" w:line="240" w:lineRule="auto"/>
      </w:pPr>
      <w:bookmarkStart w:id="37" w:name="_Toc236923572"/>
      <w:r w:rsidRPr="00050BC5">
        <w:lastRenderedPageBreak/>
        <w:t>Participant nominee details</w:t>
      </w:r>
      <w:bookmarkEnd w:id="37"/>
    </w:p>
    <w:p w14:paraId="78C0180F" w14:textId="77777777" w:rsidR="008A79D3" w:rsidRPr="008A79D3" w:rsidRDefault="008A79D3" w:rsidP="00147145">
      <w:pPr>
        <w:spacing w:after="120" w:line="240" w:lineRule="auto"/>
        <w:rPr>
          <w:rFonts w:ascii="Arial" w:hAnsi="Arial" w:cs="Arial"/>
          <w:sz w:val="24"/>
          <w:szCs w:val="24"/>
        </w:rPr>
      </w:pPr>
      <w:r w:rsidRPr="008A79D3">
        <w:rPr>
          <w:rFonts w:ascii="Arial" w:hAnsi="Arial" w:cs="Arial"/>
          <w:sz w:val="24"/>
          <w:szCs w:val="24"/>
        </w:rPr>
        <w:t>The participant nominee detail section shows details for each nominee, the relationship type for a participant and contact details.</w:t>
      </w:r>
    </w:p>
    <w:p w14:paraId="7C67FFBE" w14:textId="77777777" w:rsidR="008A79D3" w:rsidRPr="008A79D3" w:rsidRDefault="008A79D3" w:rsidP="00147145">
      <w:pPr>
        <w:spacing w:after="120" w:line="240" w:lineRule="auto"/>
        <w:rPr>
          <w:rFonts w:ascii="Arial" w:hAnsi="Arial" w:cs="Arial"/>
          <w:sz w:val="24"/>
          <w:szCs w:val="24"/>
        </w:rPr>
      </w:pPr>
      <w:r w:rsidRPr="008A79D3">
        <w:rPr>
          <w:rFonts w:ascii="Arial" w:hAnsi="Arial" w:cs="Arial"/>
          <w:sz w:val="24"/>
          <w:szCs w:val="24"/>
        </w:rPr>
        <w:t>This section is displayed for all providers.</w:t>
      </w:r>
    </w:p>
    <w:p w14:paraId="539CD622" w14:textId="422A4F76" w:rsidR="008A79D3" w:rsidRPr="00050BC5" w:rsidRDefault="008A79D3" w:rsidP="003459F1">
      <w:pPr>
        <w:pStyle w:val="Heading3"/>
        <w:spacing w:after="120" w:line="240" w:lineRule="auto"/>
      </w:pPr>
      <w:bookmarkStart w:id="38" w:name="_Toc236923573"/>
      <w:r w:rsidRPr="00050BC5">
        <w:t>Provider roles</w:t>
      </w:r>
      <w:bookmarkEnd w:id="38"/>
    </w:p>
    <w:p w14:paraId="42CFA986" w14:textId="3AFF175E" w:rsidR="008A79D3" w:rsidRDefault="008A79D3" w:rsidP="00147145">
      <w:pPr>
        <w:spacing w:after="120" w:line="240" w:lineRule="auto"/>
        <w:rPr>
          <w:rFonts w:ascii="Arial" w:hAnsi="Arial" w:cs="Arial"/>
          <w:sz w:val="24"/>
          <w:szCs w:val="24"/>
        </w:rPr>
      </w:pPr>
      <w:r w:rsidRPr="071A4284">
        <w:rPr>
          <w:rFonts w:ascii="Arial" w:hAnsi="Arial" w:cs="Arial"/>
          <w:sz w:val="24"/>
          <w:szCs w:val="24"/>
        </w:rPr>
        <w:t xml:space="preserve">The provider roles section shows the role </w:t>
      </w:r>
      <w:r w:rsidR="00260B2F" w:rsidRPr="071A4284">
        <w:rPr>
          <w:rFonts w:ascii="Arial" w:hAnsi="Arial" w:cs="Arial"/>
          <w:sz w:val="24"/>
          <w:szCs w:val="24"/>
        </w:rPr>
        <w:t xml:space="preserve">or roles </w:t>
      </w:r>
      <w:r w:rsidRPr="071A4284">
        <w:rPr>
          <w:rFonts w:ascii="Arial" w:hAnsi="Arial" w:cs="Arial"/>
          <w:sz w:val="24"/>
          <w:szCs w:val="24"/>
        </w:rPr>
        <w:t>that you ha</w:t>
      </w:r>
      <w:r w:rsidR="00FD7210" w:rsidRPr="071A4284">
        <w:rPr>
          <w:rFonts w:ascii="Arial" w:hAnsi="Arial" w:cs="Arial"/>
          <w:sz w:val="24"/>
          <w:szCs w:val="24"/>
        </w:rPr>
        <w:t>ve</w:t>
      </w:r>
      <w:r w:rsidRPr="071A4284">
        <w:rPr>
          <w:rFonts w:ascii="Arial" w:hAnsi="Arial" w:cs="Arial"/>
          <w:sz w:val="24"/>
          <w:szCs w:val="24"/>
        </w:rPr>
        <w:t xml:space="preserve"> been assigned in the </w:t>
      </w:r>
      <w:r w:rsidR="00FD2B36" w:rsidRPr="071A4284">
        <w:rPr>
          <w:rFonts w:ascii="Arial" w:hAnsi="Arial" w:cs="Arial"/>
          <w:sz w:val="24"/>
          <w:szCs w:val="24"/>
        </w:rPr>
        <w:t>participant’s</w:t>
      </w:r>
      <w:r w:rsidRPr="071A4284">
        <w:rPr>
          <w:rFonts w:ascii="Arial" w:hAnsi="Arial" w:cs="Arial"/>
          <w:sz w:val="24"/>
          <w:szCs w:val="24"/>
        </w:rPr>
        <w:t xml:space="preserve"> plan.</w:t>
      </w:r>
    </w:p>
    <w:p w14:paraId="368CD4AF" w14:textId="14A73806" w:rsidR="00477EEF" w:rsidRPr="00481F36" w:rsidRDefault="3551E276" w:rsidP="071A4284">
      <w:pPr>
        <w:spacing w:after="120" w:line="240" w:lineRule="auto"/>
        <w:rPr>
          <w:rFonts w:ascii="Arial" w:eastAsia="Arial" w:hAnsi="Arial" w:cs="Arial"/>
          <w:sz w:val="24"/>
          <w:szCs w:val="24"/>
        </w:rPr>
      </w:pPr>
      <w:r w:rsidRPr="7A578FCD">
        <w:rPr>
          <w:rFonts w:ascii="Arial" w:eastAsia="Arial" w:hAnsi="Arial" w:cs="Arial"/>
          <w:sz w:val="24"/>
          <w:szCs w:val="24"/>
        </w:rPr>
        <w:t xml:space="preserve">The </w:t>
      </w:r>
      <w:r w:rsidRPr="7A578FCD">
        <w:rPr>
          <w:rFonts w:ascii="Arial" w:hAnsi="Arial" w:cs="Arial"/>
          <w:sz w:val="24"/>
          <w:szCs w:val="24"/>
        </w:rPr>
        <w:t>Provider roles</w:t>
      </w:r>
      <w:r w:rsidR="06D4F115" w:rsidRPr="7A578FCD">
        <w:rPr>
          <w:rFonts w:ascii="Arial" w:hAnsi="Arial" w:cs="Arial"/>
          <w:sz w:val="24"/>
          <w:szCs w:val="24"/>
        </w:rPr>
        <w:t>’</w:t>
      </w:r>
      <w:r w:rsidRPr="7A578FCD">
        <w:rPr>
          <w:rFonts w:ascii="Arial" w:hAnsi="Arial" w:cs="Arial"/>
          <w:sz w:val="24"/>
          <w:szCs w:val="24"/>
        </w:rPr>
        <w:t xml:space="preserve"> section displays </w:t>
      </w:r>
      <w:r w:rsidRPr="7A578FCD">
        <w:rPr>
          <w:rFonts w:ascii="Arial" w:eastAsia="Arial" w:hAnsi="Arial" w:cs="Arial"/>
          <w:sz w:val="24"/>
          <w:szCs w:val="24"/>
        </w:rPr>
        <w:t xml:space="preserve">a </w:t>
      </w:r>
      <w:r w:rsidRPr="7A578FCD">
        <w:rPr>
          <w:rFonts w:ascii="Arial" w:hAnsi="Arial" w:cs="Arial"/>
          <w:sz w:val="24"/>
          <w:szCs w:val="24"/>
        </w:rPr>
        <w:t>Support category details column.</w:t>
      </w:r>
    </w:p>
    <w:p w14:paraId="263EA8B1" w14:textId="15D14A1F" w:rsidR="7F2D0401" w:rsidRDefault="463FFEAF" w:rsidP="071A4284">
      <w:pPr>
        <w:spacing w:after="120" w:line="240" w:lineRule="auto"/>
        <w:rPr>
          <w:rFonts w:ascii="Arial" w:eastAsia="Arial" w:hAnsi="Arial" w:cs="Arial"/>
          <w:color w:val="000000" w:themeColor="text1"/>
          <w:sz w:val="24"/>
          <w:szCs w:val="24"/>
        </w:rPr>
      </w:pPr>
      <w:r w:rsidRPr="00583AB4">
        <w:rPr>
          <w:rFonts w:ascii="Arial" w:eastAsia="Arial" w:hAnsi="Arial" w:cs="Arial"/>
          <w:color w:val="000000" w:themeColor="text1"/>
          <w:sz w:val="24"/>
          <w:szCs w:val="24"/>
        </w:rPr>
        <w:t xml:space="preserve">It allows providers </w:t>
      </w:r>
      <w:r w:rsidRPr="7FD4EF69">
        <w:rPr>
          <w:rFonts w:ascii="Arial" w:eastAsia="Arial" w:hAnsi="Arial" w:cs="Arial"/>
          <w:color w:val="000000" w:themeColor="text1"/>
          <w:sz w:val="24"/>
          <w:szCs w:val="24"/>
        </w:rPr>
        <w:t>to</w:t>
      </w:r>
      <w:r w:rsidR="75E77DB5" w:rsidRPr="7FD4EF69">
        <w:rPr>
          <w:rFonts w:ascii="Arial" w:eastAsia="Arial" w:hAnsi="Arial" w:cs="Arial"/>
          <w:color w:val="000000" w:themeColor="text1"/>
          <w:sz w:val="24"/>
          <w:szCs w:val="24"/>
        </w:rPr>
        <w:t xml:space="preserve"> </w:t>
      </w:r>
      <w:r w:rsidRPr="00583AB4">
        <w:rPr>
          <w:rFonts w:ascii="Arial" w:eastAsia="Arial" w:hAnsi="Arial" w:cs="Arial"/>
          <w:color w:val="000000" w:themeColor="text1"/>
          <w:sz w:val="24"/>
          <w:szCs w:val="24"/>
        </w:rPr>
        <w:t xml:space="preserve">see when they have been recorded as </w:t>
      </w:r>
      <w:r w:rsidR="00D37925" w:rsidRPr="00583AB4">
        <w:rPr>
          <w:rFonts w:ascii="Arial" w:eastAsia="Arial" w:hAnsi="Arial" w:cs="Arial"/>
          <w:color w:val="000000" w:themeColor="text1"/>
          <w:sz w:val="24"/>
          <w:szCs w:val="24"/>
        </w:rPr>
        <w:t>my</w:t>
      </w:r>
      <w:r w:rsidRPr="00583AB4">
        <w:rPr>
          <w:rFonts w:ascii="Arial" w:eastAsia="Arial" w:hAnsi="Arial" w:cs="Arial"/>
          <w:color w:val="000000" w:themeColor="text1"/>
          <w:sz w:val="24"/>
          <w:szCs w:val="24"/>
        </w:rPr>
        <w:t xml:space="preserve"> provider for the delivery of specialist disability accommodation, home and living supports and/or behaviour supports in </w:t>
      </w:r>
      <w:r w:rsidR="00D37925" w:rsidRPr="00583AB4">
        <w:rPr>
          <w:rFonts w:ascii="Arial" w:eastAsia="Arial" w:hAnsi="Arial" w:cs="Arial"/>
          <w:color w:val="000000" w:themeColor="text1"/>
          <w:sz w:val="24"/>
          <w:szCs w:val="24"/>
        </w:rPr>
        <w:t>my</w:t>
      </w:r>
      <w:r w:rsidRPr="00583AB4">
        <w:rPr>
          <w:rFonts w:ascii="Arial" w:eastAsia="Arial" w:hAnsi="Arial" w:cs="Arial"/>
          <w:color w:val="000000" w:themeColor="text1"/>
          <w:sz w:val="24"/>
          <w:szCs w:val="24"/>
        </w:rPr>
        <w:t xml:space="preserve"> NDIS provider portal.</w:t>
      </w:r>
    </w:p>
    <w:p w14:paraId="38D15AA4" w14:textId="77777777" w:rsidR="002C72E2" w:rsidRDefault="002C72E2" w:rsidP="002C72E2">
      <w:pPr>
        <w:spacing w:after="0" w:line="257" w:lineRule="auto"/>
        <w:rPr>
          <w:rFonts w:ascii="Arial" w:eastAsia="Arial" w:hAnsi="Arial" w:cs="Arial"/>
          <w:color w:val="000000" w:themeColor="text1"/>
          <w:sz w:val="24"/>
          <w:szCs w:val="24"/>
        </w:rPr>
      </w:pPr>
      <w:r w:rsidRPr="001545B5">
        <w:rPr>
          <w:rFonts w:ascii="Arial" w:eastAsia="Arial" w:hAnsi="Arial" w:cs="Arial"/>
          <w:color w:val="000000" w:themeColor="text1"/>
          <w:sz w:val="24"/>
          <w:szCs w:val="24"/>
        </w:rPr>
        <w:t>If a provider is not recorded at the category level the new column will display ‘</w:t>
      </w:r>
      <w:r w:rsidRPr="071A4284">
        <w:rPr>
          <w:rFonts w:ascii="Arial" w:eastAsia="Arial" w:hAnsi="Arial" w:cs="Arial"/>
          <w:color w:val="000000" w:themeColor="text1"/>
          <w:sz w:val="24"/>
          <w:szCs w:val="24"/>
        </w:rPr>
        <w:t>N</w:t>
      </w:r>
      <w:r w:rsidRPr="001545B5">
        <w:rPr>
          <w:rFonts w:ascii="Arial" w:eastAsia="Arial" w:hAnsi="Arial" w:cs="Arial"/>
          <w:color w:val="000000" w:themeColor="text1"/>
          <w:sz w:val="24"/>
          <w:szCs w:val="24"/>
        </w:rPr>
        <w:t>o</w:t>
      </w:r>
      <w:r w:rsidRPr="071A4284">
        <w:rPr>
          <w:rFonts w:ascii="Arial" w:eastAsia="Arial" w:hAnsi="Arial" w:cs="Arial"/>
          <w:color w:val="000000" w:themeColor="text1"/>
          <w:sz w:val="24"/>
          <w:szCs w:val="24"/>
        </w:rPr>
        <w:t>t</w:t>
      </w:r>
      <w:r w:rsidRPr="001545B5">
        <w:rPr>
          <w:rFonts w:ascii="Arial" w:eastAsia="Arial" w:hAnsi="Arial" w:cs="Arial"/>
          <w:color w:val="000000" w:themeColor="text1"/>
          <w:sz w:val="24"/>
          <w:szCs w:val="24"/>
        </w:rPr>
        <w:t xml:space="preserve"> applicable’.</w:t>
      </w:r>
    </w:p>
    <w:p w14:paraId="3ABE5651" w14:textId="522E50AD" w:rsidR="071A4284" w:rsidRPr="00583AB4" w:rsidRDefault="071A4284" w:rsidP="071A4284">
      <w:pPr>
        <w:spacing w:after="0" w:line="257" w:lineRule="auto"/>
        <w:rPr>
          <w:rFonts w:ascii="Arial" w:eastAsia="Arial" w:hAnsi="Arial" w:cs="Arial"/>
          <w:color w:val="000000" w:themeColor="text1"/>
          <w:sz w:val="24"/>
          <w:szCs w:val="24"/>
        </w:rPr>
      </w:pPr>
    </w:p>
    <w:p w14:paraId="0650ABFA" w14:textId="475B08CC" w:rsidR="05A716FD" w:rsidRDefault="05A716FD" w:rsidP="00583AB4">
      <w:pPr>
        <w:spacing w:after="0" w:line="257" w:lineRule="auto"/>
        <w:rPr>
          <w:rFonts w:ascii="Arial" w:eastAsia="Arial" w:hAnsi="Arial" w:cs="Arial"/>
          <w:color w:val="000000" w:themeColor="text1"/>
          <w:sz w:val="24"/>
          <w:szCs w:val="24"/>
        </w:rPr>
      </w:pPr>
      <w:r w:rsidRPr="00583AB4">
        <w:rPr>
          <w:rFonts w:ascii="Arial" w:eastAsia="Arial" w:hAnsi="Arial" w:cs="Arial"/>
          <w:color w:val="000000" w:themeColor="text1"/>
          <w:sz w:val="24"/>
          <w:szCs w:val="24"/>
        </w:rPr>
        <w:t>The portal will individually list each time a provider is recorded as a category level my provider.</w:t>
      </w:r>
    </w:p>
    <w:p w14:paraId="789BB0D4" w14:textId="0D860E51" w:rsidR="071A4284" w:rsidRPr="00583AB4" w:rsidRDefault="071A4284" w:rsidP="071A4284">
      <w:pPr>
        <w:spacing w:after="0" w:line="257" w:lineRule="auto"/>
        <w:rPr>
          <w:rFonts w:ascii="Arial" w:eastAsia="Arial" w:hAnsi="Arial" w:cs="Arial"/>
          <w:color w:val="000000" w:themeColor="text1"/>
          <w:sz w:val="24"/>
          <w:szCs w:val="24"/>
        </w:rPr>
      </w:pPr>
    </w:p>
    <w:p w14:paraId="2B298F27" w14:textId="58B81582" w:rsidR="071A4284" w:rsidRDefault="00C0681A" w:rsidP="00DD1168">
      <w:pPr>
        <w:spacing w:after="120" w:line="240" w:lineRule="auto"/>
        <w:jc w:val="center"/>
        <w:rPr>
          <w:rFonts w:ascii="Arial" w:eastAsia="Arial" w:hAnsi="Arial" w:cs="Arial"/>
          <w:color w:val="000000" w:themeColor="text1"/>
          <w:sz w:val="24"/>
          <w:szCs w:val="24"/>
        </w:rPr>
      </w:pPr>
      <w:r w:rsidRPr="000E46D3">
        <w:rPr>
          <w:noProof/>
        </w:rPr>
        <w:drawing>
          <wp:inline distT="0" distB="0" distL="0" distR="0" wp14:anchorId="291E1024" wp14:editId="304286D8">
            <wp:extent cx="4254500" cy="2975699"/>
            <wp:effectExtent l="152400" t="152400" r="355600" b="358140"/>
            <wp:docPr id="10642923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92356" name="Picture 1" descr="A screenshot of a computer&#10;&#10;Description automatically generated"/>
                    <pic:cNvPicPr/>
                  </pic:nvPicPr>
                  <pic:blipFill>
                    <a:blip r:embed="rId58"/>
                    <a:stretch>
                      <a:fillRect/>
                    </a:stretch>
                  </pic:blipFill>
                  <pic:spPr>
                    <a:xfrm>
                      <a:off x="0" y="0"/>
                      <a:ext cx="4254500" cy="2975699"/>
                    </a:xfrm>
                    <a:prstGeom prst="rect">
                      <a:avLst/>
                    </a:prstGeom>
                    <a:ln>
                      <a:noFill/>
                    </a:ln>
                    <a:effectLst>
                      <a:outerShdw blurRad="292100" dist="139700" dir="2700000" algn="tl" rotWithShape="0">
                        <a:srgbClr val="333333">
                          <a:alpha val="65000"/>
                        </a:srgbClr>
                      </a:outerShdw>
                    </a:effectLst>
                  </pic:spPr>
                </pic:pic>
              </a:graphicData>
            </a:graphic>
          </wp:inline>
        </w:drawing>
      </w:r>
    </w:p>
    <w:p w14:paraId="52FEDB83" w14:textId="1212D397" w:rsidR="071A4284" w:rsidRDefault="07675FC5" w:rsidP="00DD1168">
      <w:pPr>
        <w:pStyle w:val="Caption"/>
        <w:jc w:val="center"/>
      </w:pPr>
      <w:r>
        <w:t xml:space="preserve">Figure </w:t>
      </w:r>
      <w:r w:rsidR="0460D557">
        <w:t>2</w:t>
      </w:r>
      <w:r w:rsidR="00A93CF2">
        <w:t>7</w:t>
      </w:r>
      <w:r>
        <w:t xml:space="preserve"> My Participants page showing links to sections with further information</w:t>
      </w:r>
    </w:p>
    <w:p w14:paraId="328662A6" w14:textId="77777777" w:rsidR="00D95B1E" w:rsidRPr="00D95B1E" w:rsidRDefault="00D95B1E" w:rsidP="00AF2868"/>
    <w:p w14:paraId="78C0499A" w14:textId="64ABE12F" w:rsidR="00560BAC" w:rsidRPr="00AC7F7A" w:rsidRDefault="00560BAC" w:rsidP="00DD1168">
      <w:pPr>
        <w:pStyle w:val="Heading3"/>
      </w:pPr>
      <w:bookmarkStart w:id="39" w:name="_Extend_or_End"/>
      <w:bookmarkStart w:id="40" w:name="_Toc236923574"/>
      <w:bookmarkEnd w:id="39"/>
      <w:r w:rsidRPr="00AC7F7A">
        <w:t>Extend or End provider ro</w:t>
      </w:r>
      <w:r w:rsidR="00652F30" w:rsidRPr="00AC7F7A">
        <w:t>les</w:t>
      </w:r>
      <w:bookmarkEnd w:id="40"/>
    </w:p>
    <w:p w14:paraId="2D64C693" w14:textId="1B0E2A90" w:rsidR="007A525A" w:rsidRDefault="00D21EA5" w:rsidP="00021390">
      <w:pPr>
        <w:spacing w:after="120" w:line="240" w:lineRule="auto"/>
        <w:rPr>
          <w:rFonts w:ascii="Arial" w:hAnsi="Arial" w:cs="Arial"/>
          <w:sz w:val="24"/>
          <w:szCs w:val="24"/>
        </w:rPr>
      </w:pPr>
      <w:r w:rsidRPr="3F273632">
        <w:rPr>
          <w:rFonts w:ascii="Arial" w:hAnsi="Arial" w:cs="Arial"/>
          <w:sz w:val="24"/>
          <w:szCs w:val="24"/>
        </w:rPr>
        <w:t xml:space="preserve">If you are a plan manager or </w:t>
      </w:r>
      <w:r w:rsidR="00D37925" w:rsidRPr="3F273632">
        <w:rPr>
          <w:rFonts w:ascii="Arial" w:hAnsi="Arial" w:cs="Arial"/>
          <w:sz w:val="24"/>
          <w:szCs w:val="24"/>
        </w:rPr>
        <w:t>my</w:t>
      </w:r>
      <w:r w:rsidRPr="3F273632">
        <w:rPr>
          <w:rFonts w:ascii="Arial" w:hAnsi="Arial" w:cs="Arial"/>
          <w:sz w:val="24"/>
          <w:szCs w:val="24"/>
        </w:rPr>
        <w:t xml:space="preserve"> provider,</w:t>
      </w:r>
      <w:r w:rsidR="00265DA4" w:rsidRPr="3F273632">
        <w:rPr>
          <w:rFonts w:ascii="Arial" w:hAnsi="Arial" w:cs="Arial"/>
          <w:sz w:val="24"/>
          <w:szCs w:val="24"/>
        </w:rPr>
        <w:t xml:space="preserve"> you will see the ‘</w:t>
      </w:r>
      <w:r w:rsidR="00265DA4" w:rsidRPr="3F273632">
        <w:rPr>
          <w:rFonts w:ascii="Arial" w:eastAsiaTheme="majorEastAsia" w:hAnsi="Arial" w:cstheme="majorBidi"/>
          <w:b/>
          <w:bCs/>
          <w:color w:val="752976"/>
          <w:sz w:val="24"/>
          <w:szCs w:val="24"/>
        </w:rPr>
        <w:t>More</w:t>
      </w:r>
      <w:r w:rsidR="00265DA4" w:rsidRPr="3F273632">
        <w:rPr>
          <w:rFonts w:ascii="Arial" w:hAnsi="Arial" w:cs="Arial"/>
          <w:sz w:val="24"/>
          <w:szCs w:val="24"/>
        </w:rPr>
        <w:t>’ Button in the Actions column.</w:t>
      </w:r>
    </w:p>
    <w:p w14:paraId="34332703" w14:textId="725D3FE4" w:rsidR="007A525A" w:rsidRDefault="003546CA" w:rsidP="00021390">
      <w:pPr>
        <w:spacing w:after="120" w:line="240" w:lineRule="auto"/>
        <w:rPr>
          <w:rFonts w:ascii="Arial" w:hAnsi="Arial" w:cs="Arial"/>
          <w:sz w:val="24"/>
          <w:szCs w:val="24"/>
        </w:rPr>
      </w:pPr>
      <w:r w:rsidRPr="003546CA">
        <w:rPr>
          <w:rFonts w:ascii="Arial" w:hAnsi="Arial" w:cs="Arial"/>
          <w:noProof/>
          <w:sz w:val="24"/>
          <w:szCs w:val="24"/>
        </w:rPr>
        <w:lastRenderedPageBreak/>
        <w:drawing>
          <wp:inline distT="0" distB="0" distL="0" distR="0" wp14:anchorId="7E68FA2C" wp14:editId="537567D9">
            <wp:extent cx="5213230" cy="3343606"/>
            <wp:effectExtent l="152400" t="152400" r="368935" b="371475"/>
            <wp:docPr id="13743525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52559" name="Picture 1" descr="A screenshot of a computer&#10;&#10;Description automatically generated"/>
                    <pic:cNvPicPr/>
                  </pic:nvPicPr>
                  <pic:blipFill>
                    <a:blip r:embed="rId59"/>
                    <a:stretch>
                      <a:fillRect/>
                    </a:stretch>
                  </pic:blipFill>
                  <pic:spPr>
                    <a:xfrm>
                      <a:off x="0" y="0"/>
                      <a:ext cx="5216300" cy="33455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85EA812" w14:textId="3AD8A7D3" w:rsidR="003546CA" w:rsidRDefault="281165CB" w:rsidP="00DD1168">
      <w:pPr>
        <w:pStyle w:val="Caption"/>
        <w:jc w:val="center"/>
      </w:pPr>
      <w:r>
        <w:t xml:space="preserve">Figure </w:t>
      </w:r>
      <w:r w:rsidR="2289CF30">
        <w:t>2</w:t>
      </w:r>
      <w:r w:rsidR="00A93CF2">
        <w:t>8</w:t>
      </w:r>
      <w:r w:rsidR="2289CF30">
        <w:t xml:space="preserve"> </w:t>
      </w:r>
      <w:r>
        <w:t xml:space="preserve">My Participants page showing links to </w:t>
      </w:r>
      <w:r w:rsidR="4B290943">
        <w:t>Extend role and End role buttons</w:t>
      </w:r>
    </w:p>
    <w:p w14:paraId="3FD76DA7" w14:textId="77777777" w:rsidR="00DD0B2C" w:rsidRDefault="00DD0B2C" w:rsidP="00021390">
      <w:pPr>
        <w:spacing w:after="120" w:line="240" w:lineRule="auto"/>
        <w:rPr>
          <w:rFonts w:ascii="Arial" w:hAnsi="Arial" w:cs="Arial"/>
          <w:sz w:val="24"/>
          <w:szCs w:val="24"/>
        </w:rPr>
      </w:pPr>
    </w:p>
    <w:p w14:paraId="31AA16DF" w14:textId="0D4F8CC1" w:rsidR="00021390" w:rsidRDefault="000C522C" w:rsidP="00021390">
      <w:pPr>
        <w:spacing w:after="120" w:line="240" w:lineRule="auto"/>
        <w:rPr>
          <w:rFonts w:ascii="Arial" w:hAnsi="Arial" w:cs="Arial"/>
          <w:sz w:val="24"/>
          <w:szCs w:val="24"/>
        </w:rPr>
      </w:pPr>
      <w:r w:rsidRPr="3F273632">
        <w:rPr>
          <w:rFonts w:ascii="Arial" w:hAnsi="Arial" w:cs="Arial"/>
          <w:sz w:val="24"/>
          <w:szCs w:val="24"/>
        </w:rPr>
        <w:t xml:space="preserve">Clicking the </w:t>
      </w:r>
      <w:r w:rsidR="00265DA4" w:rsidRPr="3F273632">
        <w:rPr>
          <w:rFonts w:ascii="Arial" w:eastAsiaTheme="majorEastAsia" w:hAnsi="Arial" w:cstheme="majorBidi"/>
          <w:b/>
          <w:bCs/>
          <w:color w:val="752976"/>
          <w:sz w:val="24"/>
          <w:szCs w:val="24"/>
        </w:rPr>
        <w:t xml:space="preserve">More </w:t>
      </w:r>
      <w:r w:rsidR="00021390" w:rsidRPr="3F273632">
        <w:rPr>
          <w:rFonts w:ascii="Arial" w:hAnsi="Arial" w:cs="Arial"/>
          <w:sz w:val="24"/>
          <w:szCs w:val="24"/>
        </w:rPr>
        <w:t xml:space="preserve">button </w:t>
      </w:r>
      <w:r w:rsidR="00AD6DF3" w:rsidRPr="3F273632">
        <w:rPr>
          <w:rFonts w:ascii="Arial" w:hAnsi="Arial" w:cs="Arial"/>
          <w:sz w:val="24"/>
          <w:szCs w:val="24"/>
        </w:rPr>
        <w:t xml:space="preserve">will </w:t>
      </w:r>
      <w:r w:rsidRPr="3F273632">
        <w:rPr>
          <w:rFonts w:ascii="Arial" w:hAnsi="Arial" w:cs="Arial"/>
          <w:sz w:val="24"/>
          <w:szCs w:val="24"/>
        </w:rPr>
        <w:t xml:space="preserve">display two additional buttons – </w:t>
      </w:r>
      <w:r w:rsidRPr="3F273632">
        <w:rPr>
          <w:rFonts w:ascii="Arial" w:eastAsiaTheme="majorEastAsia" w:hAnsi="Arial" w:cstheme="majorBidi"/>
          <w:b/>
          <w:bCs/>
          <w:color w:val="752976"/>
          <w:sz w:val="24"/>
          <w:szCs w:val="24"/>
        </w:rPr>
        <w:t>Extend role</w:t>
      </w:r>
      <w:r w:rsidRPr="3F273632">
        <w:rPr>
          <w:rFonts w:ascii="Arial" w:hAnsi="Arial" w:cs="Arial"/>
          <w:sz w:val="24"/>
          <w:szCs w:val="24"/>
        </w:rPr>
        <w:t xml:space="preserve"> and </w:t>
      </w:r>
      <w:r w:rsidRPr="3F273632">
        <w:rPr>
          <w:rFonts w:ascii="Arial" w:eastAsiaTheme="majorEastAsia" w:hAnsi="Arial" w:cstheme="majorBidi"/>
          <w:b/>
          <w:bCs/>
          <w:color w:val="752976"/>
          <w:sz w:val="24"/>
          <w:szCs w:val="24"/>
        </w:rPr>
        <w:t xml:space="preserve">End role </w:t>
      </w:r>
      <w:bookmarkStart w:id="41" w:name="_Hlk174534372"/>
      <w:r w:rsidRPr="3F273632">
        <w:rPr>
          <w:rFonts w:ascii="Arial" w:hAnsi="Arial" w:cs="Arial"/>
          <w:sz w:val="24"/>
          <w:szCs w:val="24"/>
        </w:rPr>
        <w:t>- that a</w:t>
      </w:r>
      <w:r w:rsidR="00021390" w:rsidRPr="3F273632">
        <w:rPr>
          <w:rFonts w:ascii="Arial" w:hAnsi="Arial" w:cs="Arial"/>
          <w:sz w:val="24"/>
          <w:szCs w:val="24"/>
        </w:rPr>
        <w:t>llow</w:t>
      </w:r>
      <w:r w:rsidRPr="3F273632">
        <w:rPr>
          <w:rFonts w:ascii="Arial" w:hAnsi="Arial" w:cs="Arial"/>
          <w:sz w:val="24"/>
          <w:szCs w:val="24"/>
        </w:rPr>
        <w:t xml:space="preserve"> </w:t>
      </w:r>
      <w:bookmarkEnd w:id="41"/>
      <w:r w:rsidR="00021390" w:rsidRPr="3F273632">
        <w:rPr>
          <w:rFonts w:ascii="Arial" w:hAnsi="Arial" w:cs="Arial"/>
          <w:sz w:val="24"/>
          <w:szCs w:val="24"/>
        </w:rPr>
        <w:t xml:space="preserve">you to request an extension to </w:t>
      </w:r>
      <w:r w:rsidR="00374B94" w:rsidRPr="3F273632">
        <w:rPr>
          <w:rFonts w:ascii="Arial" w:hAnsi="Arial" w:cs="Arial"/>
          <w:sz w:val="24"/>
          <w:szCs w:val="24"/>
        </w:rPr>
        <w:t xml:space="preserve">or end </w:t>
      </w:r>
      <w:r w:rsidR="00021390" w:rsidRPr="3F273632">
        <w:rPr>
          <w:rFonts w:ascii="Arial" w:hAnsi="Arial" w:cs="Arial"/>
          <w:sz w:val="24"/>
          <w:szCs w:val="24"/>
        </w:rPr>
        <w:t xml:space="preserve">the </w:t>
      </w:r>
      <w:r w:rsidRPr="3F273632">
        <w:rPr>
          <w:rFonts w:ascii="Arial" w:hAnsi="Arial" w:cs="Arial"/>
          <w:sz w:val="24"/>
          <w:szCs w:val="24"/>
        </w:rPr>
        <w:t xml:space="preserve">selected </w:t>
      </w:r>
      <w:r w:rsidR="00021390" w:rsidRPr="3F273632">
        <w:rPr>
          <w:rFonts w:ascii="Arial" w:hAnsi="Arial" w:cs="Arial"/>
          <w:sz w:val="24"/>
          <w:szCs w:val="24"/>
        </w:rPr>
        <w:t>provider role</w:t>
      </w:r>
      <w:r w:rsidR="005B3EB5" w:rsidRPr="3F273632">
        <w:rPr>
          <w:rFonts w:ascii="Arial" w:hAnsi="Arial" w:cs="Arial"/>
          <w:sz w:val="24"/>
          <w:szCs w:val="24"/>
        </w:rPr>
        <w:t xml:space="preserve">. </w:t>
      </w:r>
    </w:p>
    <w:p w14:paraId="528A4620" w14:textId="41D08022" w:rsidR="00021390" w:rsidRDefault="00021390" w:rsidP="00021390">
      <w:pPr>
        <w:spacing w:after="120" w:line="240" w:lineRule="auto"/>
        <w:rPr>
          <w:rFonts w:ascii="Arial" w:hAnsi="Arial" w:cs="Arial"/>
          <w:sz w:val="24"/>
          <w:szCs w:val="24"/>
        </w:rPr>
      </w:pPr>
      <w:r w:rsidRPr="3F273632">
        <w:rPr>
          <w:rFonts w:ascii="Arial" w:hAnsi="Arial" w:cs="Arial"/>
          <w:sz w:val="24"/>
          <w:szCs w:val="24"/>
        </w:rPr>
        <w:t xml:space="preserve">The </w:t>
      </w:r>
      <w:r w:rsidRPr="3F273632">
        <w:rPr>
          <w:rFonts w:ascii="Arial" w:eastAsiaTheme="majorEastAsia" w:hAnsi="Arial" w:cstheme="majorBidi"/>
          <w:b/>
          <w:bCs/>
          <w:color w:val="752976"/>
          <w:sz w:val="24"/>
          <w:szCs w:val="24"/>
        </w:rPr>
        <w:t>Extend current role</w:t>
      </w:r>
      <w:r w:rsidRPr="3F273632">
        <w:rPr>
          <w:rFonts w:ascii="Arial" w:hAnsi="Arial" w:cs="Arial"/>
          <w:sz w:val="24"/>
          <w:szCs w:val="24"/>
        </w:rPr>
        <w:t xml:space="preserve"> button will only appear if the relationship is not ongoing, i.e. it has an end date. </w:t>
      </w:r>
      <w:r w:rsidR="00F67302" w:rsidRPr="3F273632">
        <w:rPr>
          <w:rFonts w:ascii="Arial" w:hAnsi="Arial" w:cs="Arial"/>
          <w:sz w:val="24"/>
          <w:szCs w:val="24"/>
        </w:rPr>
        <w:t>You must choose the type of extension you want, an ongoing relationship or one that has an end date.</w:t>
      </w:r>
    </w:p>
    <w:p w14:paraId="2164419E" w14:textId="130A868B" w:rsidR="00EE25EA" w:rsidRDefault="00C663B4" w:rsidP="00AC40D0">
      <w:pPr>
        <w:spacing w:after="120" w:line="240" w:lineRule="auto"/>
        <w:rPr>
          <w:rFonts w:ascii="Arial" w:hAnsi="Arial" w:cs="Arial"/>
          <w:sz w:val="24"/>
          <w:szCs w:val="24"/>
        </w:rPr>
      </w:pPr>
      <w:r w:rsidRPr="00D54F1D">
        <w:rPr>
          <w:rFonts w:ascii="Arial" w:hAnsi="Arial" w:cs="Arial"/>
          <w:sz w:val="24"/>
          <w:szCs w:val="24"/>
        </w:rPr>
        <w:t xml:space="preserve">The </w:t>
      </w:r>
      <w:r w:rsidRPr="00D54F1D">
        <w:rPr>
          <w:rFonts w:ascii="Arial" w:eastAsiaTheme="majorEastAsia" w:hAnsi="Arial" w:cstheme="majorBidi"/>
          <w:b/>
          <w:color w:val="752976"/>
          <w:sz w:val="24"/>
          <w:szCs w:val="30"/>
        </w:rPr>
        <w:t>End current role</w:t>
      </w:r>
      <w:r w:rsidRPr="00D54F1D">
        <w:rPr>
          <w:rFonts w:ascii="Arial" w:hAnsi="Arial" w:cs="Arial"/>
          <w:sz w:val="24"/>
          <w:szCs w:val="24"/>
        </w:rPr>
        <w:t xml:space="preserve"> </w:t>
      </w:r>
      <w:r w:rsidR="00915998" w:rsidRPr="00D54F1D">
        <w:rPr>
          <w:rFonts w:ascii="Arial" w:hAnsi="Arial" w:cs="Arial"/>
          <w:sz w:val="24"/>
          <w:szCs w:val="24"/>
        </w:rPr>
        <w:t>button</w:t>
      </w:r>
      <w:r w:rsidR="00347523" w:rsidRPr="00D54F1D">
        <w:rPr>
          <w:rFonts w:ascii="Arial" w:hAnsi="Arial" w:cs="Arial"/>
          <w:sz w:val="24"/>
          <w:szCs w:val="24"/>
        </w:rPr>
        <w:t xml:space="preserve"> allows you to end a </w:t>
      </w:r>
      <w:r w:rsidR="006D0ECD" w:rsidRPr="00D54F1D">
        <w:rPr>
          <w:rFonts w:ascii="Arial" w:hAnsi="Arial" w:cs="Arial"/>
          <w:sz w:val="24"/>
          <w:szCs w:val="24"/>
        </w:rPr>
        <w:t>current relationship with the participant.</w:t>
      </w:r>
      <w:r w:rsidR="00347523" w:rsidRPr="00D54F1D">
        <w:rPr>
          <w:rFonts w:ascii="Arial" w:hAnsi="Arial" w:cs="Arial"/>
          <w:sz w:val="24"/>
          <w:szCs w:val="24"/>
        </w:rPr>
        <w:t xml:space="preserve"> </w:t>
      </w:r>
    </w:p>
    <w:p w14:paraId="2B1E5533" w14:textId="77777777" w:rsidR="00DD0B2C" w:rsidRDefault="00DD0B2C" w:rsidP="00DD0B2C">
      <w:pPr>
        <w:rPr>
          <w:rFonts w:ascii="Arial" w:hAnsi="Arial" w:cs="Arial"/>
          <w:b/>
          <w:bCs/>
          <w:sz w:val="24"/>
          <w:szCs w:val="24"/>
        </w:rPr>
      </w:pPr>
    </w:p>
    <w:p w14:paraId="79A40F69" w14:textId="00863DB6" w:rsidR="00782210" w:rsidRDefault="00782210">
      <w:pPr>
        <w:rPr>
          <w:rFonts w:ascii="Arial" w:hAnsi="Arial" w:cs="Arial"/>
          <w:sz w:val="24"/>
          <w:szCs w:val="24"/>
        </w:rPr>
      </w:pPr>
      <w:r>
        <w:rPr>
          <w:rFonts w:ascii="Arial" w:hAnsi="Arial" w:cs="Arial"/>
          <w:b/>
          <w:bCs/>
          <w:sz w:val="24"/>
          <w:szCs w:val="24"/>
        </w:rPr>
        <w:t xml:space="preserve">Note: </w:t>
      </w:r>
      <w:r w:rsidR="001D3977" w:rsidRPr="001D3977">
        <w:rPr>
          <w:rFonts w:ascii="Arial" w:hAnsi="Arial" w:cs="Arial"/>
          <w:sz w:val="24"/>
          <w:szCs w:val="24"/>
        </w:rPr>
        <w:t xml:space="preserve">Requests to end </w:t>
      </w:r>
      <w:r w:rsidR="00D37925" w:rsidRPr="001D3977">
        <w:rPr>
          <w:rFonts w:ascii="Arial" w:hAnsi="Arial" w:cs="Arial"/>
          <w:sz w:val="24"/>
          <w:szCs w:val="24"/>
        </w:rPr>
        <w:t>my</w:t>
      </w:r>
      <w:r w:rsidR="001D3977" w:rsidRPr="001D3977">
        <w:rPr>
          <w:rFonts w:ascii="Arial" w:hAnsi="Arial" w:cs="Arial"/>
          <w:sz w:val="24"/>
          <w:szCs w:val="24"/>
        </w:rPr>
        <w:t xml:space="preserve"> provider role earlier than previously recorded will not update </w:t>
      </w:r>
      <w:r w:rsidR="00D37925" w:rsidRPr="001D3977">
        <w:rPr>
          <w:rFonts w:ascii="Arial" w:hAnsi="Arial" w:cs="Arial"/>
          <w:sz w:val="24"/>
          <w:szCs w:val="24"/>
        </w:rPr>
        <w:t>my</w:t>
      </w:r>
      <w:r w:rsidR="001D3977" w:rsidRPr="001D3977">
        <w:rPr>
          <w:rFonts w:ascii="Arial" w:hAnsi="Arial" w:cs="Arial"/>
          <w:sz w:val="24"/>
          <w:szCs w:val="24"/>
        </w:rPr>
        <w:t xml:space="preserve"> provider role end date if this role exists alongside the plan managers or my provider support category roles</w:t>
      </w:r>
      <w:r>
        <w:rPr>
          <w:rFonts w:ascii="Arial" w:hAnsi="Arial" w:cs="Arial"/>
          <w:sz w:val="24"/>
          <w:szCs w:val="24"/>
        </w:rPr>
        <w:t>.</w:t>
      </w:r>
    </w:p>
    <w:p w14:paraId="5B3BC2FA" w14:textId="6F4D300B" w:rsidR="00782210" w:rsidRDefault="001D3977">
      <w:pPr>
        <w:rPr>
          <w:rFonts w:ascii="Arial" w:hAnsi="Arial" w:cs="Arial"/>
          <w:sz w:val="24"/>
          <w:szCs w:val="24"/>
        </w:rPr>
      </w:pPr>
      <w:r w:rsidRPr="001D3977">
        <w:rPr>
          <w:rFonts w:ascii="Arial" w:hAnsi="Arial" w:cs="Arial"/>
          <w:sz w:val="24"/>
          <w:szCs w:val="24"/>
        </w:rPr>
        <w:t xml:space="preserve">This is because </w:t>
      </w:r>
      <w:r w:rsidR="00D37925" w:rsidRPr="001D3977">
        <w:rPr>
          <w:rFonts w:ascii="Arial" w:hAnsi="Arial" w:cs="Arial"/>
          <w:sz w:val="24"/>
          <w:szCs w:val="24"/>
        </w:rPr>
        <w:t>my</w:t>
      </w:r>
      <w:r w:rsidRPr="001D3977">
        <w:rPr>
          <w:rFonts w:ascii="Arial" w:hAnsi="Arial" w:cs="Arial"/>
          <w:sz w:val="24"/>
          <w:szCs w:val="24"/>
        </w:rPr>
        <w:t xml:space="preserve"> provider role needs to exist until the last day of the plan manager or my provider support category role, or both. </w:t>
      </w:r>
    </w:p>
    <w:p w14:paraId="79AEBEF1" w14:textId="4BA5593E" w:rsidR="001D3977" w:rsidRDefault="001D3977">
      <w:pPr>
        <w:rPr>
          <w:rFonts w:ascii="Arial" w:hAnsi="Arial" w:cs="Arial"/>
          <w:sz w:val="24"/>
          <w:szCs w:val="24"/>
        </w:rPr>
      </w:pPr>
      <w:r w:rsidRPr="001D3977">
        <w:rPr>
          <w:rFonts w:ascii="Arial" w:hAnsi="Arial" w:cs="Arial"/>
          <w:sz w:val="24"/>
          <w:szCs w:val="24"/>
        </w:rPr>
        <w:t xml:space="preserve">When ending </w:t>
      </w:r>
      <w:r w:rsidR="00D37925" w:rsidRPr="001D3977">
        <w:rPr>
          <w:rFonts w:ascii="Arial" w:hAnsi="Arial" w:cs="Arial"/>
          <w:sz w:val="24"/>
          <w:szCs w:val="24"/>
        </w:rPr>
        <w:t>my</w:t>
      </w:r>
      <w:r w:rsidRPr="001D3977">
        <w:rPr>
          <w:rFonts w:ascii="Arial" w:hAnsi="Arial" w:cs="Arial"/>
          <w:sz w:val="24"/>
          <w:szCs w:val="24"/>
        </w:rPr>
        <w:t xml:space="preserve"> provider role with the participant, first you will need to end the plan manager or my provider support category role, or both, then end </w:t>
      </w:r>
      <w:proofErr w:type="gramStart"/>
      <w:r w:rsidRPr="001D3977">
        <w:rPr>
          <w:rFonts w:ascii="Arial" w:hAnsi="Arial" w:cs="Arial"/>
          <w:sz w:val="24"/>
          <w:szCs w:val="24"/>
        </w:rPr>
        <w:t>the my</w:t>
      </w:r>
      <w:proofErr w:type="gramEnd"/>
      <w:r w:rsidRPr="001D3977">
        <w:rPr>
          <w:rFonts w:ascii="Arial" w:hAnsi="Arial" w:cs="Arial"/>
          <w:sz w:val="24"/>
          <w:szCs w:val="24"/>
        </w:rPr>
        <w:t xml:space="preserve"> provider role, with the same end date.</w:t>
      </w:r>
    </w:p>
    <w:p w14:paraId="17F0DA7F" w14:textId="77777777" w:rsidR="0014783F" w:rsidRDefault="0014783F">
      <w:pPr>
        <w:rPr>
          <w:rFonts w:ascii="Arial" w:eastAsiaTheme="majorEastAsia" w:hAnsi="Arial" w:cstheme="majorBidi"/>
          <w:b/>
          <w:color w:val="6B2976"/>
          <w:sz w:val="40"/>
          <w:szCs w:val="40"/>
        </w:rPr>
      </w:pPr>
      <w:bookmarkStart w:id="42" w:name="_Request_for_Service"/>
      <w:bookmarkEnd w:id="42"/>
      <w:r>
        <w:br w:type="page"/>
      </w:r>
    </w:p>
    <w:p w14:paraId="330E4014" w14:textId="60D2F43E" w:rsidR="008A79D3" w:rsidRPr="008A79D3" w:rsidRDefault="008A79D3" w:rsidP="005553C7">
      <w:pPr>
        <w:pStyle w:val="Heading1"/>
        <w:spacing w:after="120" w:line="240" w:lineRule="auto"/>
      </w:pPr>
      <w:bookmarkStart w:id="43" w:name="_Toc236923575"/>
      <w:r w:rsidRPr="008A79D3">
        <w:lastRenderedPageBreak/>
        <w:t>Request for Service</w:t>
      </w:r>
      <w:bookmarkEnd w:id="43"/>
    </w:p>
    <w:p w14:paraId="44BD1283" w14:textId="77777777" w:rsidR="008A79D3" w:rsidRPr="008A79D3" w:rsidRDefault="008A79D3" w:rsidP="005553C7">
      <w:pPr>
        <w:spacing w:after="120" w:line="240" w:lineRule="auto"/>
        <w:rPr>
          <w:rFonts w:ascii="Arial" w:hAnsi="Arial" w:cs="Arial"/>
          <w:sz w:val="24"/>
          <w:szCs w:val="24"/>
        </w:rPr>
      </w:pPr>
      <w:r w:rsidRPr="008A79D3">
        <w:rPr>
          <w:rFonts w:ascii="Arial" w:hAnsi="Arial" w:cs="Arial"/>
          <w:sz w:val="24"/>
          <w:szCs w:val="24"/>
        </w:rPr>
        <w:t>The Request for service tab allows you to manage requests for service, respond to requests and submit reports for requests.</w:t>
      </w:r>
    </w:p>
    <w:p w14:paraId="247BFDDD" w14:textId="77777777" w:rsidR="008A79D3" w:rsidRPr="008A79D3" w:rsidRDefault="008A79D3" w:rsidP="005553C7">
      <w:pPr>
        <w:pStyle w:val="Heading2"/>
        <w:spacing w:after="120" w:line="240" w:lineRule="auto"/>
      </w:pPr>
      <w:bookmarkStart w:id="44" w:name="_Toc236923576"/>
      <w:r w:rsidRPr="008A79D3">
        <w:t>View Support Coordination Requests for Service</w:t>
      </w:r>
      <w:bookmarkEnd w:id="44"/>
    </w:p>
    <w:p w14:paraId="3C813F49" w14:textId="77777777" w:rsidR="008A79D3" w:rsidRPr="008A79D3" w:rsidRDefault="008A79D3" w:rsidP="005553C7">
      <w:pPr>
        <w:spacing w:after="120" w:line="240" w:lineRule="auto"/>
        <w:rPr>
          <w:rFonts w:ascii="Arial" w:hAnsi="Arial" w:cs="Arial"/>
          <w:sz w:val="24"/>
          <w:szCs w:val="24"/>
        </w:rPr>
      </w:pPr>
      <w:r w:rsidRPr="008A79D3">
        <w:rPr>
          <w:rFonts w:ascii="Arial" w:hAnsi="Arial" w:cs="Arial"/>
          <w:sz w:val="24"/>
          <w:szCs w:val="24"/>
        </w:rPr>
        <w:t>To view Support Coordination Requests for Service submitted to your organisation:</w:t>
      </w:r>
    </w:p>
    <w:p w14:paraId="4565A245"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1.</w:t>
      </w:r>
      <w:r w:rsidRPr="008A79D3">
        <w:rPr>
          <w:rFonts w:ascii="Arial" w:hAnsi="Arial" w:cs="Arial"/>
          <w:sz w:val="24"/>
          <w:szCs w:val="24"/>
        </w:rPr>
        <w:tab/>
        <w:t>Select the Request for service tab.</w:t>
      </w:r>
    </w:p>
    <w:p w14:paraId="19F71BF3" w14:textId="77777777" w:rsidR="00757E26" w:rsidRDefault="003D1490" w:rsidP="00DD1168">
      <w:pPr>
        <w:keepNext/>
        <w:spacing w:after="120" w:line="240" w:lineRule="auto"/>
        <w:jc w:val="center"/>
      </w:pPr>
      <w:r>
        <w:rPr>
          <w:noProof/>
        </w:rPr>
        <mc:AlternateContent>
          <mc:Choice Requires="wps">
            <w:drawing>
              <wp:anchor distT="0" distB="0" distL="114300" distR="114300" simplePos="0" relativeHeight="251658241" behindDoc="0" locked="0" layoutInCell="1" allowOverlap="1" wp14:anchorId="24D334A7" wp14:editId="1E47A89D">
                <wp:simplePos x="0" y="0"/>
                <wp:positionH relativeFrom="margin">
                  <wp:align>center</wp:align>
                </wp:positionH>
                <wp:positionV relativeFrom="paragraph">
                  <wp:posOffset>845820</wp:posOffset>
                </wp:positionV>
                <wp:extent cx="1552575" cy="409575"/>
                <wp:effectExtent l="19050" t="19050" r="28575" b="28575"/>
                <wp:wrapNone/>
                <wp:docPr id="9" name="Rectangle 9"/>
                <wp:cNvGraphicFramePr/>
                <a:graphic xmlns:a="http://schemas.openxmlformats.org/drawingml/2006/main">
                  <a:graphicData uri="http://schemas.microsoft.com/office/word/2010/wordprocessingShape">
                    <wps:wsp>
                      <wps:cNvSpPr/>
                      <wps:spPr>
                        <a:xfrm>
                          <a:off x="0" y="0"/>
                          <a:ext cx="1552575" cy="4095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BC626" id="Rectangle 9" o:spid="_x0000_s1026" style="position:absolute;margin-left:0;margin-top:66.6pt;width:122.25pt;height:32.25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iLgQIAAGkFAAAOAAAAZHJzL2Uyb0RvYy54bWysVE1v2zAMvQ/YfxB0X+0EydoGdYqgRYYB&#10;RVesHXpWZCk2IIsapcTJfv0o+SNBV+wwLAeFMslH8onkze2hMWyv0NdgCz65yDlTVkJZ223Bf7ys&#10;P11x5oOwpTBgVcGPyvPb5ccPN61bqClUYEqFjECsX7Su4FUIbpFlXlaqEf4CnLKk1ICNCHTFbVai&#10;aAm9Mdk0zz9nLWDpEKTynr7ed0q+TPhaKxm+ae1VYKbglFtIJ6ZzE89seSMWWxSuqmWfhviHLBpR&#10;Wwo6Qt2LINgO6z+gmloieNDhQkKTgda1VKkGqmaSv6nmuRJOpVqIHO9Gmvz/g5WP+2f3hERD6/zC&#10;kxirOGhs4j/lxw6JrONIljoEJunjZD6fzi/nnEnSzfLrKBNMdvJ26MMXBQ2LQsGRHiNxJPYPPnSm&#10;g0kMZmFdG5MexFjWFnx6FTGjyoOpy6hNF9xu7gyyvaA3Xa9z+vWBz8woDWMpm1NVSQpHoyKGsd+V&#10;ZnVJdUy7CLHh1AgrpFQ2TDpVJUrVRZufBxs8Us0JMCJrynLE7gEGyw5kwO4Y6O2jq0r9Ojrnf0us&#10;cx49UmSwYXRuagv4HoChqvrInf1AUkdNZGkD5fEJGUI3Ld7JdU0v+CB8eBJI40GDRCMfvtGhDdBL&#10;QS9xVgH+eu97tKeuJS1nLY1bwf3PnUDFmflqqZ+vJ7NZnM90mc0vp3TBc83mXGN3zR3Q609ouTiZ&#10;xGgfzCBqhOaVNsMqRiWVsJJiF1wGHC53oVsDtFukWq2SGc2kE+HBPjsZwSOrsUNfDq8CXd/GgQbg&#10;EYbRFIs33dzZRk8Lq10AXadWP/Ha803znBqn3z1xYZzfk9VpQy5/AwAA//8DAFBLAwQUAAYACAAA&#10;ACEADQTtpd4AAAAIAQAADwAAAGRycy9kb3ducmV2LnhtbEyPwU7DMBBE70j8g7VIXBB1SEsLIU6F&#10;qBC3SgRUrpt4m0TE6yh228DXs5zguDOj2Tf5enK9OtIYOs8GbmYJKOLa244bA+9vz9d3oEJEtth7&#10;JgNfFGBdnJ/lmFl/4lc6lrFRUsIhQwNtjEOmdahbchhmfiAWb+9Hh1HOsdF2xJOUu16nSbLUDjuW&#10;Dy0O9NRS/VkenIFqN/Tf+437mHblknH7skXeXBlzeTE9PoCKNMW/MPziCzoUwlT5A9ugegMyJIo6&#10;n6egxE4Xi1tQlSj3qxXoItf/BxQ/AAAA//8DAFBLAQItABQABgAIAAAAIQC2gziS/gAAAOEBAAAT&#10;AAAAAAAAAAAAAAAAAAAAAABbQ29udGVudF9UeXBlc10ueG1sUEsBAi0AFAAGAAgAAAAhADj9If/W&#10;AAAAlAEAAAsAAAAAAAAAAAAAAAAALwEAAF9yZWxzLy5yZWxzUEsBAi0AFAAGAAgAAAAhAJCYSIuB&#10;AgAAaQUAAA4AAAAAAAAAAAAAAAAALgIAAGRycy9lMm9Eb2MueG1sUEsBAi0AFAAGAAgAAAAhAA0E&#10;7aXeAAAACAEAAA8AAAAAAAAAAAAAAAAA2wQAAGRycy9kb3ducmV2LnhtbFBLBQYAAAAABAAEAPMA&#10;AADmBQAAAAA=&#10;" filled="f" strokecolor="red" strokeweight="2.25pt">
                <w10:wrap anchorx="margin"/>
              </v:rect>
            </w:pict>
          </mc:Fallback>
        </mc:AlternateContent>
      </w:r>
      <w:r>
        <w:rPr>
          <w:noProof/>
        </w:rPr>
        <w:drawing>
          <wp:inline distT="0" distB="0" distL="0" distR="0" wp14:anchorId="7EB73C20" wp14:editId="568A85FE">
            <wp:extent cx="4210050" cy="1152525"/>
            <wp:effectExtent l="152400" t="152400" r="361950" b="371475"/>
            <wp:docPr id="8" name="Picture 8" descr="A close-up of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sign&#10;&#10;Description automatically generated with low confidence"/>
                    <pic:cNvPicPr/>
                  </pic:nvPicPr>
                  <pic:blipFill>
                    <a:blip r:embed="rId60"/>
                    <a:stretch>
                      <a:fillRect/>
                    </a:stretch>
                  </pic:blipFill>
                  <pic:spPr>
                    <a:xfrm>
                      <a:off x="0" y="0"/>
                      <a:ext cx="4210050" cy="1152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670F073B" w14:textId="5AB5DBDD" w:rsidR="008A79D3" w:rsidRPr="008A79D3" w:rsidRDefault="54EF740A" w:rsidP="00DD1168">
      <w:pPr>
        <w:pStyle w:val="Caption"/>
        <w:jc w:val="center"/>
        <w:rPr>
          <w:sz w:val="24"/>
          <w:szCs w:val="24"/>
        </w:rPr>
      </w:pPr>
      <w:r>
        <w:t xml:space="preserve">Figure </w:t>
      </w:r>
      <w:r w:rsidR="4B84D318">
        <w:t>2</w:t>
      </w:r>
      <w:r w:rsidR="00A93CF2">
        <w:t xml:space="preserve">9 </w:t>
      </w:r>
      <w:r>
        <w:t>Request for service tab</w:t>
      </w:r>
    </w:p>
    <w:p w14:paraId="46955E4A" w14:textId="77777777" w:rsidR="008A79D3" w:rsidRPr="008A79D3" w:rsidRDefault="008A79D3" w:rsidP="005553C7">
      <w:pPr>
        <w:spacing w:after="120" w:line="240" w:lineRule="auto"/>
        <w:rPr>
          <w:rFonts w:ascii="Arial" w:hAnsi="Arial" w:cs="Arial"/>
          <w:sz w:val="24"/>
          <w:szCs w:val="24"/>
        </w:rPr>
      </w:pPr>
    </w:p>
    <w:p w14:paraId="6B4F2063"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2.</w:t>
      </w:r>
      <w:r w:rsidRPr="008A79D3">
        <w:rPr>
          <w:rFonts w:ascii="Arial" w:hAnsi="Arial" w:cs="Arial"/>
          <w:sz w:val="24"/>
          <w:szCs w:val="24"/>
        </w:rPr>
        <w:tab/>
        <w:t xml:space="preserve">This will display the </w:t>
      </w:r>
      <w:r w:rsidRPr="003D1490">
        <w:rPr>
          <w:rFonts w:ascii="Arial" w:hAnsi="Arial" w:cs="Arial"/>
          <w:b/>
          <w:bCs/>
          <w:sz w:val="24"/>
          <w:szCs w:val="24"/>
        </w:rPr>
        <w:t>Request for service page</w:t>
      </w:r>
      <w:r w:rsidRPr="008A79D3">
        <w:rPr>
          <w:rFonts w:ascii="Arial" w:hAnsi="Arial" w:cs="Arial"/>
          <w:sz w:val="24"/>
          <w:szCs w:val="24"/>
        </w:rPr>
        <w:t>, and links for sections for:</w:t>
      </w:r>
    </w:p>
    <w:p w14:paraId="559A5832" w14:textId="77777777" w:rsidR="008A79D3" w:rsidRPr="008A79D3" w:rsidRDefault="008A79D3" w:rsidP="004031EE">
      <w:pPr>
        <w:spacing w:after="120" w:line="240" w:lineRule="auto"/>
        <w:rPr>
          <w:rFonts w:ascii="Arial" w:hAnsi="Arial" w:cs="Arial"/>
          <w:sz w:val="24"/>
          <w:szCs w:val="24"/>
        </w:rPr>
      </w:pPr>
      <w:r w:rsidRPr="00583AB4">
        <w:rPr>
          <w:rFonts w:ascii="Arial" w:hAnsi="Arial" w:cs="Arial"/>
          <w:b/>
          <w:bCs/>
          <w:color w:val="6B2976"/>
          <w:sz w:val="24"/>
          <w:szCs w:val="24"/>
        </w:rPr>
        <w:t>Pending requests</w:t>
      </w:r>
      <w:r w:rsidRPr="00583AB4">
        <w:rPr>
          <w:rFonts w:ascii="Arial" w:hAnsi="Arial" w:cs="Arial"/>
          <w:color w:val="6B2976"/>
          <w:sz w:val="24"/>
          <w:szCs w:val="24"/>
        </w:rPr>
        <w:t xml:space="preserve">: </w:t>
      </w:r>
      <w:r w:rsidRPr="008A79D3">
        <w:rPr>
          <w:rFonts w:ascii="Arial" w:hAnsi="Arial" w:cs="Arial"/>
          <w:sz w:val="24"/>
          <w:szCs w:val="24"/>
        </w:rPr>
        <w:t>view any pending requests for support coordination services sent to your provider organisation by the Agency. Allows you to review a pending request and either accept or reject the request.</w:t>
      </w:r>
    </w:p>
    <w:p w14:paraId="1D36551A" w14:textId="77777777" w:rsidR="008A79D3" w:rsidRPr="008A79D3" w:rsidRDefault="008A79D3" w:rsidP="004031EE">
      <w:pPr>
        <w:spacing w:after="120" w:line="240" w:lineRule="auto"/>
        <w:rPr>
          <w:rFonts w:ascii="Arial" w:hAnsi="Arial" w:cs="Arial"/>
          <w:sz w:val="24"/>
          <w:szCs w:val="24"/>
        </w:rPr>
      </w:pPr>
      <w:r w:rsidRPr="00583AB4">
        <w:rPr>
          <w:rFonts w:ascii="Arial" w:hAnsi="Arial" w:cs="Arial"/>
          <w:b/>
          <w:bCs/>
          <w:color w:val="6B2976"/>
          <w:sz w:val="24"/>
          <w:szCs w:val="24"/>
        </w:rPr>
        <w:t>Accepted Requests</w:t>
      </w:r>
      <w:r w:rsidRPr="00583AB4">
        <w:rPr>
          <w:rFonts w:ascii="Arial" w:hAnsi="Arial" w:cs="Arial"/>
          <w:color w:val="6B2976"/>
          <w:sz w:val="24"/>
          <w:szCs w:val="24"/>
        </w:rPr>
        <w:t xml:space="preserve">: </w:t>
      </w:r>
      <w:r w:rsidRPr="008A79D3">
        <w:rPr>
          <w:rFonts w:ascii="Arial" w:hAnsi="Arial" w:cs="Arial"/>
          <w:sz w:val="24"/>
          <w:szCs w:val="24"/>
        </w:rPr>
        <w:t>view any previously accepted requests for service.</w:t>
      </w:r>
    </w:p>
    <w:p w14:paraId="486B7F3E" w14:textId="77777777" w:rsidR="008A79D3" w:rsidRPr="008A79D3" w:rsidRDefault="008A79D3" w:rsidP="003459F1">
      <w:pPr>
        <w:spacing w:after="120" w:line="240" w:lineRule="auto"/>
        <w:ind w:left="851" w:hanging="851"/>
        <w:rPr>
          <w:rFonts w:ascii="Arial" w:hAnsi="Arial" w:cs="Arial"/>
          <w:sz w:val="24"/>
          <w:szCs w:val="24"/>
        </w:rPr>
      </w:pPr>
      <w:r w:rsidRPr="008A79D3">
        <w:rPr>
          <w:rFonts w:ascii="Arial" w:hAnsi="Arial" w:cs="Arial"/>
          <w:sz w:val="24"/>
          <w:szCs w:val="24"/>
        </w:rPr>
        <w:t>You can now search by:</w:t>
      </w:r>
    </w:p>
    <w:p w14:paraId="5EFD3B39" w14:textId="25E8CCF1"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Request ID</w:t>
      </w:r>
    </w:p>
    <w:p w14:paraId="33D5E169" w14:textId="6F0B0A8C"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NDIS number</w:t>
      </w:r>
    </w:p>
    <w:p w14:paraId="2F353B9B" w14:textId="15A08443"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 xml:space="preserve">Participant last name </w:t>
      </w:r>
    </w:p>
    <w:p w14:paraId="7454520E" w14:textId="48589329" w:rsidR="00D110D5" w:rsidRDefault="008A79D3" w:rsidP="00D110D5">
      <w:pPr>
        <w:tabs>
          <w:tab w:val="left" w:pos="426"/>
        </w:tabs>
        <w:spacing w:after="120" w:line="240" w:lineRule="auto"/>
        <w:rPr>
          <w:rFonts w:ascii="Arial" w:hAnsi="Arial" w:cs="Arial"/>
          <w:b/>
          <w:bCs/>
          <w:color w:val="6B2976"/>
          <w:sz w:val="24"/>
          <w:szCs w:val="24"/>
        </w:rPr>
      </w:pPr>
      <w:r w:rsidRPr="00583AB4">
        <w:rPr>
          <w:rFonts w:ascii="Arial" w:hAnsi="Arial" w:cs="Arial"/>
          <w:b/>
          <w:bCs/>
          <w:color w:val="6B2976"/>
          <w:sz w:val="24"/>
          <w:szCs w:val="24"/>
        </w:rPr>
        <w:t>Reporting Tasks</w:t>
      </w:r>
      <w:r w:rsidRPr="00583AB4">
        <w:rPr>
          <w:rFonts w:ascii="Arial" w:hAnsi="Arial" w:cs="Arial"/>
          <w:color w:val="6B2976"/>
          <w:sz w:val="24"/>
          <w:szCs w:val="24"/>
        </w:rPr>
        <w:t xml:space="preserve">: </w:t>
      </w:r>
      <w:r w:rsidRPr="008A79D3">
        <w:rPr>
          <w:rFonts w:ascii="Arial" w:hAnsi="Arial" w:cs="Arial"/>
          <w:sz w:val="24"/>
          <w:szCs w:val="24"/>
        </w:rPr>
        <w:t>view and complete reporting tasks associated with requests.</w:t>
      </w:r>
    </w:p>
    <w:p w14:paraId="3529B2D9" w14:textId="4C730A05" w:rsidR="008A79D3" w:rsidRPr="008A79D3" w:rsidRDefault="008A79D3" w:rsidP="00D110D5">
      <w:pPr>
        <w:tabs>
          <w:tab w:val="left" w:pos="426"/>
        </w:tabs>
        <w:spacing w:after="120" w:line="240" w:lineRule="auto"/>
        <w:rPr>
          <w:rFonts w:ascii="Arial" w:hAnsi="Arial" w:cs="Arial"/>
          <w:sz w:val="24"/>
          <w:szCs w:val="24"/>
        </w:rPr>
      </w:pPr>
      <w:r w:rsidRPr="00583AB4">
        <w:rPr>
          <w:rFonts w:ascii="Arial" w:hAnsi="Arial" w:cs="Arial"/>
          <w:b/>
          <w:bCs/>
          <w:color w:val="6B2976"/>
          <w:sz w:val="24"/>
          <w:szCs w:val="24"/>
        </w:rPr>
        <w:t>Request History</w:t>
      </w:r>
      <w:r w:rsidRPr="00583AB4">
        <w:rPr>
          <w:rFonts w:ascii="Arial" w:hAnsi="Arial" w:cs="Arial"/>
          <w:color w:val="6B2976"/>
          <w:sz w:val="24"/>
          <w:szCs w:val="24"/>
        </w:rPr>
        <w:t>:</w:t>
      </w:r>
      <w:r w:rsidRPr="008A79D3">
        <w:rPr>
          <w:rFonts w:ascii="Arial" w:hAnsi="Arial" w:cs="Arial"/>
          <w:sz w:val="24"/>
          <w:szCs w:val="24"/>
        </w:rPr>
        <w:t xml:space="preserve"> view a history of requests.</w:t>
      </w:r>
    </w:p>
    <w:p w14:paraId="1BBEFB43" w14:textId="505F9886"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You can Search by:</w:t>
      </w:r>
    </w:p>
    <w:p w14:paraId="57EA3471" w14:textId="25038F87" w:rsidR="00FB7C43" w:rsidRPr="00AF2868"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Request ID</w:t>
      </w:r>
      <w:r w:rsidR="006A7B92" w:rsidRPr="006A7B92">
        <w:rPr>
          <w:rFonts w:ascii="Arial" w:hAnsi="Arial" w:cs="Arial"/>
          <w:sz w:val="24"/>
          <w:szCs w:val="24"/>
        </w:rPr>
        <w:t xml:space="preserve"> (A guide text is displayed next to the search box, see figure below)</w:t>
      </w:r>
    </w:p>
    <w:p w14:paraId="1FB5CAA2" w14:textId="78F1B523" w:rsidR="00FB7C43" w:rsidRDefault="00FB7C43" w:rsidP="00FB7C43">
      <w:pPr>
        <w:spacing w:after="120" w:line="240" w:lineRule="auto"/>
        <w:rPr>
          <w:rFonts w:ascii="Arial" w:hAnsi="Arial" w:cs="Arial"/>
          <w:sz w:val="24"/>
          <w:szCs w:val="24"/>
        </w:rPr>
      </w:pPr>
      <w:r w:rsidRPr="00C612D4">
        <w:rPr>
          <w:rFonts w:ascii="Arial" w:hAnsi="Arial" w:cs="Arial"/>
          <w:noProof/>
          <w:sz w:val="24"/>
          <w:szCs w:val="24"/>
        </w:rPr>
        <w:drawing>
          <wp:inline distT="0" distB="0" distL="0" distR="0" wp14:anchorId="6BBEFC65" wp14:editId="2F4AC495">
            <wp:extent cx="5731510" cy="1878330"/>
            <wp:effectExtent l="0" t="0" r="2540" b="7620"/>
            <wp:docPr id="147355919" name="Picture 2" descr="A screenshot of a computer&#10;&#10;Description automatically generated">
              <a:extLst xmlns:a="http://schemas.openxmlformats.org/drawingml/2006/main">
                <a:ext uri="{FF2B5EF4-FFF2-40B4-BE49-F238E27FC236}">
                  <a16:creationId xmlns:a16="http://schemas.microsoft.com/office/drawing/2014/main" id="{E8ED58CB-1766-E61B-ECBB-98C6A86D1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5919" name="Picture 2" descr="A screenshot of a computer&#10;&#10;Description automatically generated">
                      <a:extLst>
                        <a:ext uri="{FF2B5EF4-FFF2-40B4-BE49-F238E27FC236}">
                          <a16:creationId xmlns:a16="http://schemas.microsoft.com/office/drawing/2014/main" id="{E8ED58CB-1766-E61B-ECBB-98C6A86D12C4}"/>
                        </a:ext>
                      </a:extLst>
                    </pic:cNvPr>
                    <pic:cNvPicPr>
                      <a:picLocks noChangeAspect="1"/>
                    </pic:cNvPicPr>
                  </pic:nvPicPr>
                  <pic:blipFill>
                    <a:blip r:embed="rId61"/>
                    <a:stretch>
                      <a:fillRect/>
                    </a:stretch>
                  </pic:blipFill>
                  <pic:spPr>
                    <a:xfrm>
                      <a:off x="0" y="0"/>
                      <a:ext cx="5731510" cy="1878330"/>
                    </a:xfrm>
                    <a:prstGeom prst="rect">
                      <a:avLst/>
                    </a:prstGeom>
                  </pic:spPr>
                </pic:pic>
              </a:graphicData>
            </a:graphic>
          </wp:inline>
        </w:drawing>
      </w:r>
    </w:p>
    <w:p w14:paraId="5B2E9B73" w14:textId="2F90DB3A" w:rsidR="00041837" w:rsidRDefault="4674553A" w:rsidP="00041837">
      <w:pPr>
        <w:spacing w:after="120" w:line="240" w:lineRule="auto"/>
        <w:jc w:val="center"/>
        <w:rPr>
          <w:rFonts w:ascii="Arial" w:hAnsi="Arial" w:cs="Arial"/>
          <w:sz w:val="24"/>
          <w:szCs w:val="24"/>
        </w:rPr>
      </w:pPr>
      <w:r w:rsidRPr="24042B07">
        <w:rPr>
          <w:rFonts w:ascii="Arial" w:hAnsi="Arial" w:cs="Arial"/>
          <w:i/>
          <w:iCs/>
          <w:color w:val="7030A0"/>
        </w:rPr>
        <w:lastRenderedPageBreak/>
        <w:t xml:space="preserve">Figure </w:t>
      </w:r>
      <w:r w:rsidR="00A93CF2">
        <w:rPr>
          <w:rFonts w:ascii="Arial" w:hAnsi="Arial" w:cs="Arial"/>
          <w:i/>
          <w:iCs/>
          <w:color w:val="7030A0"/>
        </w:rPr>
        <w:t>30</w:t>
      </w:r>
      <w:r w:rsidRPr="24042B07">
        <w:rPr>
          <w:rFonts w:ascii="Arial" w:hAnsi="Arial" w:cs="Arial"/>
          <w:i/>
          <w:iCs/>
          <w:color w:val="7030A0"/>
        </w:rPr>
        <w:t xml:space="preserve"> Request history page, Search box</w:t>
      </w:r>
    </w:p>
    <w:p w14:paraId="05348380" w14:textId="77777777" w:rsidR="00E77EE6" w:rsidRPr="00AF2868" w:rsidRDefault="00E77EE6" w:rsidP="00E77EE6">
      <w:pPr>
        <w:spacing w:after="120" w:line="240" w:lineRule="auto"/>
        <w:rPr>
          <w:rFonts w:ascii="Arial" w:hAnsi="Arial" w:cs="Arial"/>
          <w:b/>
          <w:bCs/>
          <w:sz w:val="24"/>
          <w:szCs w:val="24"/>
        </w:rPr>
      </w:pPr>
      <w:r w:rsidRPr="00AF2868">
        <w:rPr>
          <w:rFonts w:ascii="Arial" w:hAnsi="Arial" w:cs="Arial"/>
          <w:b/>
          <w:bCs/>
          <w:sz w:val="24"/>
          <w:szCs w:val="24"/>
        </w:rPr>
        <w:t>Note:</w:t>
      </w:r>
    </w:p>
    <w:p w14:paraId="4AA57AC6" w14:textId="77777777" w:rsidR="00E77EE6" w:rsidRDefault="00E77EE6" w:rsidP="00B0763F">
      <w:pPr>
        <w:pStyle w:val="ListParagraph"/>
        <w:numPr>
          <w:ilvl w:val="0"/>
          <w:numId w:val="10"/>
        </w:numPr>
        <w:spacing w:after="120" w:line="240" w:lineRule="auto"/>
        <w:rPr>
          <w:rFonts w:ascii="Arial" w:hAnsi="Arial" w:cs="Arial"/>
          <w:sz w:val="24"/>
          <w:szCs w:val="24"/>
        </w:rPr>
      </w:pPr>
      <w:r w:rsidRPr="00193853">
        <w:rPr>
          <w:rFonts w:ascii="Arial" w:hAnsi="Arial" w:cs="Arial"/>
          <w:sz w:val="24"/>
          <w:szCs w:val="24"/>
        </w:rPr>
        <w:t>Input a minimum of 3 numbers in the search box to retrieve the required results. System will display an error message for anything less than 3 numbers in the search box.</w:t>
      </w:r>
    </w:p>
    <w:p w14:paraId="4963DD63" w14:textId="43BAF0CF" w:rsidR="00E77EE6" w:rsidRDefault="00E77EE6" w:rsidP="00B0763F">
      <w:pPr>
        <w:pStyle w:val="ListParagraph"/>
        <w:numPr>
          <w:ilvl w:val="0"/>
          <w:numId w:val="10"/>
        </w:numPr>
        <w:spacing w:after="120" w:line="240" w:lineRule="auto"/>
        <w:rPr>
          <w:rFonts w:ascii="Arial" w:hAnsi="Arial" w:cs="Arial"/>
          <w:sz w:val="24"/>
          <w:szCs w:val="24"/>
        </w:rPr>
      </w:pPr>
      <w:r w:rsidRPr="11317AA5">
        <w:rPr>
          <w:rFonts w:ascii="Arial" w:hAnsi="Arial" w:cs="Arial"/>
          <w:sz w:val="24"/>
          <w:szCs w:val="24"/>
        </w:rPr>
        <w:t xml:space="preserve">Default sorting of the columns </w:t>
      </w:r>
      <w:r w:rsidR="783BC98F" w:rsidRPr="11317AA5">
        <w:rPr>
          <w:rFonts w:ascii="Arial" w:hAnsi="Arial" w:cs="Arial"/>
          <w:sz w:val="24"/>
          <w:szCs w:val="24"/>
        </w:rPr>
        <w:t>is</w:t>
      </w:r>
      <w:r w:rsidRPr="11317AA5">
        <w:rPr>
          <w:rFonts w:ascii="Arial" w:hAnsi="Arial" w:cs="Arial"/>
          <w:sz w:val="24"/>
          <w:szCs w:val="24"/>
        </w:rPr>
        <w:t xml:space="preserve"> in descending order of Request ID.</w:t>
      </w:r>
    </w:p>
    <w:p w14:paraId="391DD7C1" w14:textId="2555D06B" w:rsidR="00B9611F" w:rsidRPr="00AF2868" w:rsidRDefault="00E77EE6" w:rsidP="00B0763F">
      <w:pPr>
        <w:pStyle w:val="ListParagraph"/>
        <w:numPr>
          <w:ilvl w:val="0"/>
          <w:numId w:val="10"/>
        </w:numPr>
        <w:spacing w:after="120" w:line="240" w:lineRule="auto"/>
        <w:rPr>
          <w:rFonts w:ascii="Arial" w:hAnsi="Arial" w:cs="Arial"/>
          <w:sz w:val="24"/>
          <w:szCs w:val="24"/>
        </w:rPr>
      </w:pPr>
      <w:r>
        <w:rPr>
          <w:rFonts w:ascii="Arial" w:hAnsi="Arial" w:cs="Arial"/>
          <w:sz w:val="24"/>
          <w:szCs w:val="24"/>
        </w:rPr>
        <w:t>Sorting by age or status will display list in that order, however if there are more than one participant with same age or status a secondary sorting will be applied, which will display the participants in ascending order of their first name.</w:t>
      </w:r>
    </w:p>
    <w:p w14:paraId="48FC83FC" w14:textId="75B4FD5A" w:rsidR="008A79D3" w:rsidRPr="008A79D3" w:rsidRDefault="008A79D3" w:rsidP="00AF2868">
      <w:pPr>
        <w:tabs>
          <w:tab w:val="left" w:pos="426"/>
        </w:tabs>
        <w:spacing w:after="120" w:line="240" w:lineRule="auto"/>
        <w:rPr>
          <w:rFonts w:ascii="Arial" w:hAnsi="Arial" w:cs="Arial"/>
          <w:sz w:val="24"/>
          <w:szCs w:val="24"/>
        </w:rPr>
      </w:pPr>
      <w:r w:rsidRPr="008A79D3">
        <w:rPr>
          <w:rFonts w:ascii="Arial" w:hAnsi="Arial" w:cs="Arial"/>
          <w:sz w:val="24"/>
          <w:szCs w:val="24"/>
        </w:rPr>
        <w:t>You can Filter by:</w:t>
      </w:r>
    </w:p>
    <w:p w14:paraId="7A530E47" w14:textId="7D9AEBC1"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 xml:space="preserve">Status </w:t>
      </w:r>
    </w:p>
    <w:p w14:paraId="5F57AAC9" w14:textId="3B534A0B"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Date From</w:t>
      </w:r>
    </w:p>
    <w:p w14:paraId="413FB790" w14:textId="054C5673" w:rsid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Date to</w:t>
      </w:r>
    </w:p>
    <w:p w14:paraId="6998BCA9" w14:textId="77777777" w:rsidR="00E6599C" w:rsidRDefault="00E6599C" w:rsidP="00FF2665">
      <w:pPr>
        <w:spacing w:after="0" w:line="240" w:lineRule="auto"/>
        <w:rPr>
          <w:rFonts w:ascii="Arial" w:hAnsi="Arial" w:cs="Arial"/>
          <w:sz w:val="24"/>
          <w:szCs w:val="24"/>
        </w:rPr>
      </w:pPr>
    </w:p>
    <w:p w14:paraId="53C97978" w14:textId="09838DD7" w:rsidR="00E6599C" w:rsidRPr="00075618" w:rsidRDefault="00E6599C" w:rsidP="00FF2665">
      <w:pPr>
        <w:pStyle w:val="Heading3"/>
        <w:spacing w:before="0" w:line="240" w:lineRule="auto"/>
      </w:pPr>
      <w:bookmarkStart w:id="45" w:name="_Toc236923577"/>
      <w:r>
        <w:t>Maximum display of 2000 Requests on the Request history page</w:t>
      </w:r>
      <w:bookmarkEnd w:id="45"/>
    </w:p>
    <w:p w14:paraId="7345CB41" w14:textId="77777777" w:rsidR="00E6599C" w:rsidRDefault="00E6599C" w:rsidP="00E6599C">
      <w:pPr>
        <w:spacing w:after="120" w:line="240" w:lineRule="auto"/>
        <w:rPr>
          <w:rFonts w:ascii="Arial" w:eastAsia="Arial" w:hAnsi="Arial" w:cs="Arial"/>
          <w:color w:val="000000" w:themeColor="text1"/>
          <w:sz w:val="24"/>
          <w:szCs w:val="24"/>
        </w:rPr>
      </w:pPr>
      <w:r w:rsidRPr="7574AED1">
        <w:rPr>
          <w:rFonts w:ascii="Arial" w:eastAsia="Arial" w:hAnsi="Arial" w:cs="Arial"/>
          <w:color w:val="000000" w:themeColor="text1"/>
          <w:sz w:val="24"/>
          <w:szCs w:val="24"/>
        </w:rPr>
        <w:t>This list will display a maximum of 2,000 records. The below error message will appear if this limit is exceeded. To view the remaining records, use the search and filter tools.</w:t>
      </w:r>
    </w:p>
    <w:p w14:paraId="2FB4F1AB" w14:textId="0A382289" w:rsidR="00E6599C" w:rsidRDefault="00FB6471" w:rsidP="00E6599C">
      <w:pPr>
        <w:spacing w:after="120" w:line="240" w:lineRule="auto"/>
        <w:rPr>
          <w:rFonts w:ascii="Arial" w:hAnsi="Arial" w:cs="Arial"/>
          <w:sz w:val="24"/>
          <w:szCs w:val="24"/>
        </w:rPr>
      </w:pPr>
      <w:r w:rsidRPr="0068022F">
        <w:rPr>
          <w:noProof/>
        </w:rPr>
        <w:drawing>
          <wp:inline distT="0" distB="0" distL="0" distR="0" wp14:anchorId="26919D31" wp14:editId="3B4815DA">
            <wp:extent cx="5266627" cy="2700997"/>
            <wp:effectExtent l="0" t="0" r="0" b="4445"/>
            <wp:docPr id="436606721" name="Picture 8" descr="A screenshot of a computer&#10;&#10;Description automatically generated">
              <a:extLst xmlns:a="http://schemas.openxmlformats.org/drawingml/2006/main">
                <a:ext uri="{FF2B5EF4-FFF2-40B4-BE49-F238E27FC236}">
                  <a16:creationId xmlns:a16="http://schemas.microsoft.com/office/drawing/2014/main" id="{80B5C237-F7E8-650F-0362-EB6D59177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06721" name="Picture 8" descr="A screenshot of a computer&#10;&#10;Description automatically generated">
                      <a:extLst>
                        <a:ext uri="{FF2B5EF4-FFF2-40B4-BE49-F238E27FC236}">
                          <a16:creationId xmlns:a16="http://schemas.microsoft.com/office/drawing/2014/main" id="{80B5C237-F7E8-650F-0362-EB6D591778AF}"/>
                        </a:ext>
                      </a:extLst>
                    </pic:cNvPr>
                    <pic:cNvPicPr>
                      <a:picLocks noChangeAspect="1"/>
                    </pic:cNvPicPr>
                  </pic:nvPicPr>
                  <pic:blipFill>
                    <a:blip r:embed="rId62"/>
                    <a:stretch>
                      <a:fillRect/>
                    </a:stretch>
                  </pic:blipFill>
                  <pic:spPr>
                    <a:xfrm>
                      <a:off x="0" y="0"/>
                      <a:ext cx="5346654" cy="2742039"/>
                    </a:xfrm>
                    <a:prstGeom prst="rect">
                      <a:avLst/>
                    </a:prstGeom>
                  </pic:spPr>
                </pic:pic>
              </a:graphicData>
            </a:graphic>
          </wp:inline>
        </w:drawing>
      </w:r>
    </w:p>
    <w:p w14:paraId="77D9BD81" w14:textId="52434454" w:rsidR="006F5EB7" w:rsidRPr="004543AF" w:rsidRDefault="5588D96C" w:rsidP="006F5EB7">
      <w:pPr>
        <w:spacing w:before="240" w:after="120" w:line="279" w:lineRule="auto"/>
        <w:jc w:val="center"/>
      </w:pPr>
      <w:r w:rsidRPr="24042B07">
        <w:rPr>
          <w:rFonts w:ascii="Arial" w:hAnsi="Arial" w:cs="Arial"/>
          <w:i/>
          <w:iCs/>
          <w:color w:val="7030A0"/>
        </w:rPr>
        <w:t xml:space="preserve">Figure </w:t>
      </w:r>
      <w:r w:rsidR="36753107" w:rsidRPr="24042B07">
        <w:rPr>
          <w:rFonts w:ascii="Arial" w:hAnsi="Arial" w:cs="Arial"/>
          <w:i/>
          <w:iCs/>
          <w:color w:val="7030A0"/>
        </w:rPr>
        <w:t>3</w:t>
      </w:r>
      <w:r w:rsidR="00A93CF2">
        <w:rPr>
          <w:rFonts w:ascii="Arial" w:hAnsi="Arial" w:cs="Arial"/>
          <w:i/>
          <w:iCs/>
          <w:color w:val="7030A0"/>
        </w:rPr>
        <w:t>1</w:t>
      </w:r>
      <w:r w:rsidRPr="24042B07">
        <w:rPr>
          <w:rFonts w:ascii="Arial" w:hAnsi="Arial" w:cs="Arial"/>
          <w:i/>
          <w:iCs/>
          <w:color w:val="7030A0"/>
        </w:rPr>
        <w:t xml:space="preserve"> Request history page, 2000 requests display error message</w:t>
      </w:r>
    </w:p>
    <w:p w14:paraId="599F28F4" w14:textId="77777777" w:rsidR="00FF2665" w:rsidRDefault="00FF2665" w:rsidP="004031EE">
      <w:pPr>
        <w:spacing w:after="120" w:line="240" w:lineRule="auto"/>
        <w:rPr>
          <w:rFonts w:ascii="Arial" w:hAnsi="Arial" w:cs="Arial"/>
          <w:sz w:val="24"/>
          <w:szCs w:val="24"/>
        </w:rPr>
      </w:pPr>
    </w:p>
    <w:p w14:paraId="5FDC7C6B" w14:textId="1864445B" w:rsidR="008A79D3" w:rsidRPr="008A79D3" w:rsidRDefault="008A79D3" w:rsidP="004031EE">
      <w:pPr>
        <w:spacing w:after="120" w:line="240" w:lineRule="auto"/>
        <w:rPr>
          <w:rFonts w:ascii="Arial" w:hAnsi="Arial" w:cs="Arial"/>
          <w:sz w:val="24"/>
          <w:szCs w:val="24"/>
        </w:rPr>
      </w:pPr>
      <w:r w:rsidRPr="008A79D3">
        <w:rPr>
          <w:rFonts w:ascii="Arial" w:hAnsi="Arial" w:cs="Arial"/>
          <w:sz w:val="24"/>
          <w:szCs w:val="24"/>
        </w:rPr>
        <w:t xml:space="preserve">The encircled number beside </w:t>
      </w:r>
      <w:r w:rsidRPr="003D1490">
        <w:rPr>
          <w:rFonts w:ascii="Arial" w:hAnsi="Arial" w:cs="Arial"/>
          <w:b/>
          <w:bCs/>
          <w:sz w:val="24"/>
          <w:szCs w:val="24"/>
        </w:rPr>
        <w:t>Pending requests</w:t>
      </w:r>
      <w:r w:rsidRPr="008A79D3">
        <w:rPr>
          <w:rFonts w:ascii="Arial" w:hAnsi="Arial" w:cs="Arial"/>
          <w:sz w:val="24"/>
          <w:szCs w:val="24"/>
        </w:rPr>
        <w:t xml:space="preserve"> link shows the number of outstanding, pending requests for service for your organisation.</w:t>
      </w:r>
    </w:p>
    <w:p w14:paraId="01D4181E" w14:textId="7DBE3B28" w:rsidR="008225A4" w:rsidRDefault="008225A4" w:rsidP="009F2063">
      <w:pPr>
        <w:keepNext/>
        <w:spacing w:after="120" w:line="240" w:lineRule="auto"/>
      </w:pPr>
      <w:r>
        <w:rPr>
          <w:noProof/>
        </w:rPr>
        <w:lastRenderedPageBreak/>
        <w:drawing>
          <wp:inline distT="0" distB="0" distL="0" distR="0" wp14:anchorId="05F059F5" wp14:editId="5E37583F">
            <wp:extent cx="5731510" cy="2705735"/>
            <wp:effectExtent l="152400" t="152400" r="364490" b="361315"/>
            <wp:docPr id="54" name="Picture 5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screenshot of a computer&#10;&#10;Description automatically generated"/>
                    <pic:cNvPicPr/>
                  </pic:nvPicPr>
                  <pic:blipFill>
                    <a:blip r:embed="rId63"/>
                    <a:stretch>
                      <a:fillRect/>
                    </a:stretch>
                  </pic:blipFill>
                  <pic:spPr>
                    <a:xfrm>
                      <a:off x="0" y="0"/>
                      <a:ext cx="5731510" cy="2705735"/>
                    </a:xfrm>
                    <a:prstGeom prst="rect">
                      <a:avLst/>
                    </a:prstGeom>
                    <a:ln>
                      <a:noFill/>
                    </a:ln>
                    <a:effectLst>
                      <a:outerShdw blurRad="292100" dist="139700" dir="2700000" algn="tl" rotWithShape="0">
                        <a:srgbClr val="333333">
                          <a:alpha val="65000"/>
                        </a:srgbClr>
                      </a:outerShdw>
                    </a:effectLst>
                  </pic:spPr>
                </pic:pic>
              </a:graphicData>
            </a:graphic>
          </wp:inline>
        </w:drawing>
      </w:r>
    </w:p>
    <w:p w14:paraId="289DF8FA" w14:textId="34B7B758" w:rsidR="008A79D3" w:rsidRPr="008A79D3" w:rsidRDefault="54EF740A" w:rsidP="00DD1168">
      <w:pPr>
        <w:pStyle w:val="Caption"/>
        <w:jc w:val="center"/>
        <w:rPr>
          <w:sz w:val="24"/>
          <w:szCs w:val="24"/>
        </w:rPr>
      </w:pPr>
      <w:r>
        <w:t xml:space="preserve">Figure </w:t>
      </w:r>
      <w:r w:rsidR="13B418DF">
        <w:t>3</w:t>
      </w:r>
      <w:r w:rsidR="00A93CF2">
        <w:t>2</w:t>
      </w:r>
      <w:r>
        <w:t xml:space="preserve"> Requests for service page, showing links to sections</w:t>
      </w:r>
    </w:p>
    <w:p w14:paraId="353D9BBD" w14:textId="77777777" w:rsidR="00A557B7" w:rsidRPr="00C4447D" w:rsidRDefault="00A557B7" w:rsidP="003459F1">
      <w:pPr>
        <w:tabs>
          <w:tab w:val="left" w:pos="426"/>
        </w:tabs>
        <w:spacing w:after="120" w:line="240" w:lineRule="auto"/>
        <w:rPr>
          <w:rFonts w:ascii="Arial" w:hAnsi="Arial" w:cs="Arial"/>
          <w:i/>
          <w:iCs/>
          <w:color w:val="7030A0"/>
          <w:szCs w:val="22"/>
        </w:rPr>
      </w:pPr>
    </w:p>
    <w:p w14:paraId="7E8A02CA"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3.</w:t>
      </w:r>
      <w:r w:rsidRPr="008A79D3">
        <w:rPr>
          <w:rFonts w:ascii="Arial" w:hAnsi="Arial" w:cs="Arial"/>
          <w:sz w:val="24"/>
          <w:szCs w:val="24"/>
        </w:rPr>
        <w:tab/>
        <w:t xml:space="preserve">The </w:t>
      </w:r>
      <w:r w:rsidRPr="00C4447D">
        <w:rPr>
          <w:rFonts w:ascii="Arial" w:hAnsi="Arial" w:cs="Arial"/>
          <w:b/>
          <w:bCs/>
          <w:sz w:val="24"/>
          <w:szCs w:val="24"/>
        </w:rPr>
        <w:t>Pending requests</w:t>
      </w:r>
      <w:r w:rsidRPr="008A79D3">
        <w:rPr>
          <w:rFonts w:ascii="Arial" w:hAnsi="Arial" w:cs="Arial"/>
          <w:sz w:val="24"/>
          <w:szCs w:val="24"/>
        </w:rPr>
        <w:t xml:space="preserve"> section will display a list of pending requests for service for your organisation. The following details are included for each request:</w:t>
      </w:r>
    </w:p>
    <w:p w14:paraId="0F9A00F0" w14:textId="77777777" w:rsidR="008A79D3" w:rsidRPr="008A79D3" w:rsidRDefault="008A79D3" w:rsidP="003459F1">
      <w:pPr>
        <w:tabs>
          <w:tab w:val="left" w:pos="426"/>
        </w:tabs>
        <w:spacing w:after="120" w:line="240" w:lineRule="auto"/>
        <w:rPr>
          <w:rFonts w:ascii="Arial" w:hAnsi="Arial" w:cs="Arial"/>
          <w:sz w:val="24"/>
          <w:szCs w:val="24"/>
        </w:rPr>
      </w:pPr>
      <w:r w:rsidRPr="00C4447D">
        <w:rPr>
          <w:rFonts w:ascii="Arial" w:hAnsi="Arial" w:cs="Arial"/>
          <w:b/>
          <w:bCs/>
          <w:sz w:val="24"/>
          <w:szCs w:val="24"/>
        </w:rPr>
        <w:t>Request ID</w:t>
      </w:r>
      <w:r w:rsidRPr="008A79D3">
        <w:rPr>
          <w:rFonts w:ascii="Arial" w:hAnsi="Arial" w:cs="Arial"/>
          <w:sz w:val="24"/>
          <w:szCs w:val="24"/>
        </w:rPr>
        <w:t>: A unique ID for each request.</w:t>
      </w:r>
    </w:p>
    <w:p w14:paraId="2222ACEA" w14:textId="77777777" w:rsidR="008A79D3" w:rsidRPr="008A79D3" w:rsidRDefault="008A79D3" w:rsidP="003459F1">
      <w:pPr>
        <w:tabs>
          <w:tab w:val="left" w:pos="426"/>
        </w:tabs>
        <w:spacing w:after="120" w:line="240" w:lineRule="auto"/>
        <w:rPr>
          <w:rFonts w:ascii="Arial" w:hAnsi="Arial" w:cs="Arial"/>
          <w:sz w:val="24"/>
          <w:szCs w:val="24"/>
        </w:rPr>
      </w:pPr>
      <w:r w:rsidRPr="00C4447D">
        <w:rPr>
          <w:rFonts w:ascii="Arial" w:hAnsi="Arial" w:cs="Arial"/>
          <w:b/>
          <w:bCs/>
          <w:sz w:val="24"/>
          <w:szCs w:val="24"/>
        </w:rPr>
        <w:t>Age</w:t>
      </w:r>
      <w:r w:rsidRPr="008A79D3">
        <w:rPr>
          <w:rFonts w:ascii="Arial" w:hAnsi="Arial" w:cs="Arial"/>
          <w:sz w:val="24"/>
          <w:szCs w:val="24"/>
        </w:rPr>
        <w:t>: The participant’s current age.</w:t>
      </w:r>
    </w:p>
    <w:p w14:paraId="2750498D" w14:textId="77777777" w:rsidR="008A79D3" w:rsidRPr="008A79D3" w:rsidRDefault="008A79D3" w:rsidP="003459F1">
      <w:pPr>
        <w:tabs>
          <w:tab w:val="left" w:pos="426"/>
        </w:tabs>
        <w:spacing w:after="120" w:line="240" w:lineRule="auto"/>
        <w:rPr>
          <w:rFonts w:ascii="Arial" w:hAnsi="Arial" w:cs="Arial"/>
          <w:sz w:val="24"/>
          <w:szCs w:val="24"/>
        </w:rPr>
      </w:pPr>
      <w:r w:rsidRPr="00C4447D">
        <w:rPr>
          <w:rFonts w:ascii="Arial" w:hAnsi="Arial" w:cs="Arial"/>
          <w:b/>
          <w:bCs/>
          <w:sz w:val="24"/>
          <w:szCs w:val="24"/>
        </w:rPr>
        <w:t>Location</w:t>
      </w:r>
      <w:r w:rsidRPr="008A79D3">
        <w:rPr>
          <w:rFonts w:ascii="Arial" w:hAnsi="Arial" w:cs="Arial"/>
          <w:sz w:val="24"/>
          <w:szCs w:val="24"/>
        </w:rPr>
        <w:t>: The participant’s suburb.</w:t>
      </w:r>
    </w:p>
    <w:p w14:paraId="4E227712" w14:textId="77777777" w:rsidR="008A79D3" w:rsidRPr="008A79D3" w:rsidRDefault="008A79D3" w:rsidP="003459F1">
      <w:pPr>
        <w:tabs>
          <w:tab w:val="left" w:pos="426"/>
        </w:tabs>
        <w:spacing w:after="120" w:line="240" w:lineRule="auto"/>
        <w:rPr>
          <w:rFonts w:ascii="Arial" w:hAnsi="Arial" w:cs="Arial"/>
          <w:sz w:val="24"/>
          <w:szCs w:val="24"/>
        </w:rPr>
      </w:pPr>
      <w:r w:rsidRPr="00C4447D">
        <w:rPr>
          <w:rFonts w:ascii="Arial" w:hAnsi="Arial" w:cs="Arial"/>
          <w:b/>
          <w:bCs/>
          <w:sz w:val="24"/>
          <w:szCs w:val="24"/>
        </w:rPr>
        <w:t>Disability</w:t>
      </w:r>
      <w:r w:rsidRPr="008A79D3">
        <w:rPr>
          <w:rFonts w:ascii="Arial" w:hAnsi="Arial" w:cs="Arial"/>
          <w:sz w:val="24"/>
          <w:szCs w:val="24"/>
        </w:rPr>
        <w:t>: The main disability experienced by the participant.</w:t>
      </w:r>
    </w:p>
    <w:p w14:paraId="1B3EC702" w14:textId="77777777" w:rsidR="008A79D3" w:rsidRPr="008A79D3" w:rsidRDefault="10756F3F" w:rsidP="003459F1">
      <w:pPr>
        <w:tabs>
          <w:tab w:val="left" w:pos="426"/>
        </w:tabs>
        <w:spacing w:after="120" w:line="240" w:lineRule="auto"/>
        <w:rPr>
          <w:rFonts w:ascii="Arial" w:hAnsi="Arial" w:cs="Arial"/>
          <w:sz w:val="24"/>
          <w:szCs w:val="24"/>
        </w:rPr>
      </w:pPr>
      <w:r w:rsidRPr="5527F22A">
        <w:rPr>
          <w:rFonts w:ascii="Arial" w:hAnsi="Arial" w:cs="Arial"/>
          <w:b/>
          <w:bCs/>
          <w:sz w:val="24"/>
          <w:szCs w:val="24"/>
        </w:rPr>
        <w:t>Decision due</w:t>
      </w:r>
      <w:r w:rsidRPr="5527F22A">
        <w:rPr>
          <w:rFonts w:ascii="Arial" w:hAnsi="Arial" w:cs="Arial"/>
          <w:sz w:val="24"/>
          <w:szCs w:val="24"/>
        </w:rPr>
        <w:t>: The due date for a response to the request.</w:t>
      </w:r>
    </w:p>
    <w:p w14:paraId="07785D58" w14:textId="714BDB73" w:rsidR="73657ED6" w:rsidRDefault="73657ED6" w:rsidP="5527F22A">
      <w:pPr>
        <w:tabs>
          <w:tab w:val="left" w:pos="426"/>
        </w:tabs>
        <w:spacing w:after="120" w:line="240" w:lineRule="auto"/>
        <w:rPr>
          <w:rFonts w:ascii="Arial" w:hAnsi="Arial" w:cs="Arial"/>
          <w:sz w:val="24"/>
          <w:szCs w:val="24"/>
        </w:rPr>
      </w:pPr>
      <w:r w:rsidRPr="00AF2868">
        <w:rPr>
          <w:rFonts w:ascii="Arial" w:hAnsi="Arial" w:cs="Arial"/>
          <w:b/>
          <w:bCs/>
          <w:sz w:val="24"/>
          <w:szCs w:val="24"/>
        </w:rPr>
        <w:t>Note</w:t>
      </w:r>
      <w:r w:rsidRPr="5527F22A">
        <w:rPr>
          <w:rFonts w:ascii="Arial" w:hAnsi="Arial" w:cs="Arial"/>
          <w:sz w:val="24"/>
          <w:szCs w:val="24"/>
        </w:rPr>
        <w:t xml:space="preserve">: All RFS’s need to be accepted/declined within 5days from </w:t>
      </w:r>
      <w:r w:rsidR="500CC217" w:rsidRPr="5527F22A">
        <w:rPr>
          <w:rFonts w:ascii="Arial" w:hAnsi="Arial" w:cs="Arial"/>
          <w:sz w:val="24"/>
          <w:szCs w:val="24"/>
        </w:rPr>
        <w:t xml:space="preserve">when </w:t>
      </w:r>
      <w:proofErr w:type="gramStart"/>
      <w:r w:rsidR="500CC217" w:rsidRPr="5527F22A">
        <w:rPr>
          <w:rFonts w:ascii="Arial" w:hAnsi="Arial" w:cs="Arial"/>
          <w:sz w:val="24"/>
          <w:szCs w:val="24"/>
        </w:rPr>
        <w:t>its</w:t>
      </w:r>
      <w:proofErr w:type="gramEnd"/>
      <w:r w:rsidR="500CC217" w:rsidRPr="5527F22A">
        <w:rPr>
          <w:rFonts w:ascii="Arial" w:hAnsi="Arial" w:cs="Arial"/>
          <w:sz w:val="24"/>
          <w:szCs w:val="24"/>
        </w:rPr>
        <w:t xml:space="preserve"> </w:t>
      </w:r>
      <w:r w:rsidR="118DA5AD" w:rsidRPr="5527F22A">
        <w:rPr>
          <w:rFonts w:ascii="Arial" w:hAnsi="Arial" w:cs="Arial"/>
          <w:sz w:val="24"/>
          <w:szCs w:val="24"/>
        </w:rPr>
        <w:t>received</w:t>
      </w:r>
      <w:r w:rsidRPr="5527F22A">
        <w:rPr>
          <w:rFonts w:ascii="Arial" w:hAnsi="Arial" w:cs="Arial"/>
          <w:sz w:val="24"/>
          <w:szCs w:val="24"/>
        </w:rPr>
        <w:t>.</w:t>
      </w:r>
      <w:r w:rsidR="46BFD9B1" w:rsidRPr="5527F22A">
        <w:rPr>
          <w:rFonts w:ascii="Arial" w:hAnsi="Arial" w:cs="Arial"/>
          <w:sz w:val="24"/>
          <w:szCs w:val="24"/>
        </w:rPr>
        <w:t xml:space="preserve"> Any request which </w:t>
      </w:r>
      <w:r w:rsidR="75E4C235" w:rsidRPr="5527F22A">
        <w:rPr>
          <w:rFonts w:ascii="Arial" w:hAnsi="Arial" w:cs="Arial"/>
          <w:sz w:val="24"/>
          <w:szCs w:val="24"/>
        </w:rPr>
        <w:t xml:space="preserve">isn’t </w:t>
      </w:r>
      <w:r w:rsidR="46BFD9B1" w:rsidRPr="5527F22A">
        <w:rPr>
          <w:rFonts w:ascii="Arial" w:hAnsi="Arial" w:cs="Arial"/>
          <w:sz w:val="24"/>
          <w:szCs w:val="24"/>
        </w:rPr>
        <w:t xml:space="preserve">actioned within this </w:t>
      </w:r>
      <w:r w:rsidR="78F99315" w:rsidRPr="5527F22A">
        <w:rPr>
          <w:rFonts w:ascii="Arial" w:hAnsi="Arial" w:cs="Arial"/>
          <w:sz w:val="24"/>
          <w:szCs w:val="24"/>
        </w:rPr>
        <w:t xml:space="preserve">time </w:t>
      </w:r>
      <w:r w:rsidR="46BFD9B1" w:rsidRPr="5527F22A">
        <w:rPr>
          <w:rFonts w:ascii="Arial" w:hAnsi="Arial" w:cs="Arial"/>
          <w:sz w:val="24"/>
          <w:szCs w:val="24"/>
        </w:rPr>
        <w:t>will expire</w:t>
      </w:r>
      <w:r w:rsidR="3693CA28" w:rsidRPr="5527F22A">
        <w:rPr>
          <w:rFonts w:ascii="Arial" w:hAnsi="Arial" w:cs="Arial"/>
          <w:sz w:val="24"/>
          <w:szCs w:val="24"/>
        </w:rPr>
        <w:t xml:space="preserve"> </w:t>
      </w:r>
      <w:r w:rsidR="46BFD9B1" w:rsidRPr="5527F22A">
        <w:rPr>
          <w:rFonts w:ascii="Arial" w:hAnsi="Arial" w:cs="Arial"/>
          <w:sz w:val="24"/>
          <w:szCs w:val="24"/>
        </w:rPr>
        <w:t>automatically.</w:t>
      </w:r>
      <w:r w:rsidR="555B37EC" w:rsidRPr="5527F22A">
        <w:rPr>
          <w:rFonts w:ascii="Arial" w:hAnsi="Arial" w:cs="Arial"/>
          <w:sz w:val="24"/>
          <w:szCs w:val="24"/>
        </w:rPr>
        <w:t xml:space="preserve"> A new RFS will need to be submitted to establish the relationship. </w:t>
      </w:r>
    </w:p>
    <w:p w14:paraId="5265468E" w14:textId="11C10EF5" w:rsidR="008A79D3" w:rsidRPr="008A79D3" w:rsidRDefault="008A79D3" w:rsidP="003459F1">
      <w:pPr>
        <w:tabs>
          <w:tab w:val="left" w:pos="426"/>
        </w:tabs>
        <w:spacing w:after="120" w:line="240" w:lineRule="auto"/>
        <w:rPr>
          <w:rFonts w:ascii="Arial" w:hAnsi="Arial" w:cs="Arial"/>
          <w:sz w:val="24"/>
          <w:szCs w:val="24"/>
        </w:rPr>
      </w:pPr>
      <w:r w:rsidRPr="1C627BD7">
        <w:rPr>
          <w:rFonts w:ascii="Arial" w:hAnsi="Arial" w:cs="Arial"/>
          <w:sz w:val="24"/>
          <w:szCs w:val="24"/>
        </w:rPr>
        <w:t xml:space="preserve">This list can be sorted by column, toggle between ascending and descending </w:t>
      </w:r>
      <w:r>
        <w:br/>
      </w:r>
      <w:r w:rsidRPr="1C627BD7">
        <w:rPr>
          <w:rFonts w:ascii="Arial" w:hAnsi="Arial" w:cs="Arial"/>
          <w:sz w:val="24"/>
          <w:szCs w:val="24"/>
        </w:rPr>
        <w:t>sort-order by clicking the column heading.</w:t>
      </w:r>
    </w:p>
    <w:p w14:paraId="1250A395"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4.</w:t>
      </w:r>
      <w:r w:rsidRPr="008A79D3">
        <w:rPr>
          <w:rFonts w:ascii="Arial" w:hAnsi="Arial" w:cs="Arial"/>
          <w:sz w:val="24"/>
          <w:szCs w:val="24"/>
        </w:rPr>
        <w:tab/>
        <w:t xml:space="preserve">To review the details of a pending request, click the link under the Request ID column. </w:t>
      </w:r>
    </w:p>
    <w:p w14:paraId="1AE5FC1E" w14:textId="09A11561" w:rsidR="00A42821" w:rsidRPr="008A79D3" w:rsidRDefault="00B04FC5" w:rsidP="00DD1168">
      <w:pPr>
        <w:spacing w:after="120" w:line="240" w:lineRule="auto"/>
        <w:jc w:val="center"/>
        <w:rPr>
          <w:rFonts w:ascii="Arial" w:hAnsi="Arial" w:cs="Arial"/>
          <w:sz w:val="24"/>
          <w:szCs w:val="24"/>
        </w:rPr>
      </w:pPr>
      <w:r>
        <w:rPr>
          <w:noProof/>
        </w:rPr>
        <w:lastRenderedPageBreak/>
        <mc:AlternateContent>
          <mc:Choice Requires="wps">
            <w:drawing>
              <wp:anchor distT="0" distB="0" distL="114300" distR="114300" simplePos="0" relativeHeight="251658242" behindDoc="0" locked="0" layoutInCell="1" allowOverlap="1" wp14:anchorId="4B12439D" wp14:editId="3E1C5AA3">
                <wp:simplePos x="0" y="0"/>
                <wp:positionH relativeFrom="column">
                  <wp:posOffset>1371600</wp:posOffset>
                </wp:positionH>
                <wp:positionV relativeFrom="paragraph">
                  <wp:posOffset>781050</wp:posOffset>
                </wp:positionV>
                <wp:extent cx="733425" cy="11715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733425" cy="1171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1CDA5" id="Rectangle 13" o:spid="_x0000_s1026" style="position:absolute;margin-left:108pt;margin-top:61.5pt;width:57.75pt;height:92.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1uhAIAAGkFAAAOAAAAZHJzL2Uyb0RvYy54bWysVE1v2zAMvQ/YfxB0X22nybIGdYqgRYYB&#10;RVusHXpWZCkWIIuapMTJfv0o+SNBV+wwLAeFMslH8onk9c2h0WQvnFdgSlpc5JQIw6FSZlvSHy/r&#10;T18o8YGZimkwoqRH4enN8uOH69YuxARq0JVwBEGMX7S2pHUIdpFlnteiYf4CrDColOAaFvDqtlnl&#10;WIvojc4mef45a8FV1gEX3uPXu05JlwlfSsHDo5ReBKJLirmFdLp0buKZLa/ZYuuYrRXv02D/kEXD&#10;lMGgI9QdC4zsnPoDqlHcgQcZLjg0GUipuEg1YDVF/qaa55pZkWpBcrwdafL/D5Y/7J/tk0MaWusX&#10;HsVYxUG6Jv5jfuSQyDqOZIlDIBw/zi8vp5MZJRxVRTEvZvNZZDM7eVvnw1cBDYlCSR0+RuKI7e99&#10;6EwHkxjMwFppnR5EG9Ii6lU+y5OHB62qqI123m03t9qRPcM3Xa9z/PWBz8wwDW0wm1NVSQpHLSKG&#10;Nt+FJKrCOiZdhNhwYoRlnAsTik5Vs0p00WbnwQaPVHMCjMgSsxyxe4DBsgMZsDsGevvoKlK/js59&#10;6X9zHj1SZDBhdG6UAfdeZRqr6iN39gNJHTWRpQ1UxydHHHTT4i1fK3zBe+bDE3M4HjhIOPLhEQ+p&#10;AV8KeomSGtyv975He+xa1FLS4riV1P/cMSco0d8M9vNVMZ3G+UyX6Ww+wYs712zONWbX3AK+foHL&#10;xfIkRvugB1E6aF5xM6xiVFQxwzF2SXlww+U2dGsAdwsXq1Uyw5m0LNybZ8sjeGQ1dujL4ZU527dx&#10;wAF4gGE02eJNN3e20dPAahdAqtTqJ157vnGeU+P0uycujPN7sjptyOVvAAAA//8DAFBLAwQUAAYA&#10;CAAAACEAx8WHNt8AAAALAQAADwAAAGRycy9kb3ducmV2LnhtbEyPwU7DMBBE70j8g7VI3KgTR22q&#10;EKcCJIRAHKDA3Y23SdR4HcVuEv6e5QS3Wc1o9k25W1wvJhxD50lDukpAINXedtRo+Px4vNmCCNGQ&#10;Nb0n1PCNAXbV5UVpCutnesdpHxvBJRQKo6GNcSikDHWLzoSVH5DYO/rRmcjn2Eg7mpnLXS9Vkmyk&#10;Mx3xh9YM+NBifdqfnYY3fzrK/kupl/z+SeXPbjs306vW11fL3S2IiEv8C8MvPqNDxUwHfyYbRK9B&#10;pRveEtlQGQtOZFm6BnFgkeRrkFUp/2+ofgAAAP//AwBQSwECLQAUAAYACAAAACEAtoM4kv4AAADh&#10;AQAAEwAAAAAAAAAAAAAAAAAAAAAAW0NvbnRlbnRfVHlwZXNdLnhtbFBLAQItABQABgAIAAAAIQA4&#10;/SH/1gAAAJQBAAALAAAAAAAAAAAAAAAAAC8BAABfcmVscy8ucmVsc1BLAQItABQABgAIAAAAIQDz&#10;E91uhAIAAGkFAAAOAAAAAAAAAAAAAAAAAC4CAABkcnMvZTJvRG9jLnhtbFBLAQItABQABgAIAAAA&#10;IQDHxYc23wAAAAsBAAAPAAAAAAAAAAAAAAAAAN4EAABkcnMvZG93bnJldi54bWxQSwUGAAAAAAQA&#10;BADzAAAA6gUAAAAA&#10;" filled="f" strokecolor="red" strokeweight="1.5pt"/>
            </w:pict>
          </mc:Fallback>
        </mc:AlternateContent>
      </w:r>
      <w:r w:rsidR="000F6B9A" w:rsidRPr="006E4543">
        <w:rPr>
          <w:noProof/>
        </w:rPr>
        <w:drawing>
          <wp:inline distT="0" distB="0" distL="0" distR="0" wp14:anchorId="7E01116D" wp14:editId="0A067564">
            <wp:extent cx="3069671" cy="1973580"/>
            <wp:effectExtent l="190500" t="190500" r="187960" b="198120"/>
            <wp:docPr id="43" name="Picture 4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rotWithShape="1">
                    <a:blip r:embed="rId64">
                      <a:extLst>
                        <a:ext uri="{28A0092B-C50C-407E-A947-70E740481C1C}">
                          <a14:useLocalDpi xmlns:a14="http://schemas.microsoft.com/office/drawing/2010/main" val="0"/>
                        </a:ext>
                      </a:extLst>
                    </a:blip>
                    <a:srcRect l="2217" t="22009" r="53410" b="39399"/>
                    <a:stretch/>
                  </pic:blipFill>
                  <pic:spPr bwMode="auto">
                    <a:xfrm>
                      <a:off x="0" y="0"/>
                      <a:ext cx="3101170" cy="199383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448E70C" w14:textId="3B439A0E" w:rsidR="008A79D3" w:rsidRDefault="008A79D3" w:rsidP="005553C7">
      <w:pPr>
        <w:spacing w:after="120" w:line="240" w:lineRule="auto"/>
        <w:rPr>
          <w:rFonts w:ascii="Arial" w:hAnsi="Arial" w:cs="Arial"/>
          <w:i/>
          <w:iCs/>
          <w:color w:val="7030A0"/>
          <w:szCs w:val="22"/>
        </w:rPr>
      </w:pPr>
    </w:p>
    <w:p w14:paraId="4956FDDC" w14:textId="610E8255" w:rsidR="00A06E95" w:rsidRDefault="760CD73E" w:rsidP="00DD1168">
      <w:pPr>
        <w:pStyle w:val="Caption"/>
        <w:jc w:val="center"/>
      </w:pPr>
      <w:r>
        <w:t>Figure</w:t>
      </w:r>
      <w:r w:rsidR="03469BA7">
        <w:t xml:space="preserve"> </w:t>
      </w:r>
      <w:r w:rsidR="3FF7CEB5">
        <w:t>3</w:t>
      </w:r>
      <w:r w:rsidR="00A93CF2">
        <w:t>3</w:t>
      </w:r>
      <w:r>
        <w:t xml:space="preserve"> Opening a request for service</w:t>
      </w:r>
    </w:p>
    <w:p w14:paraId="6B986D3E" w14:textId="77777777" w:rsidR="00A06E95" w:rsidRPr="008A79D3" w:rsidRDefault="00A06E95" w:rsidP="005553C7">
      <w:pPr>
        <w:spacing w:after="120" w:line="240" w:lineRule="auto"/>
        <w:rPr>
          <w:rFonts w:ascii="Arial" w:hAnsi="Arial" w:cs="Arial"/>
          <w:sz w:val="24"/>
          <w:szCs w:val="24"/>
        </w:rPr>
      </w:pPr>
    </w:p>
    <w:p w14:paraId="50F08FF2"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5.</w:t>
      </w:r>
      <w:r w:rsidRPr="008A79D3">
        <w:rPr>
          <w:rFonts w:ascii="Arial" w:hAnsi="Arial" w:cs="Arial"/>
          <w:sz w:val="24"/>
          <w:szCs w:val="24"/>
        </w:rPr>
        <w:tab/>
        <w:t xml:space="preserve">The </w:t>
      </w:r>
      <w:r w:rsidRPr="00B04FC5">
        <w:rPr>
          <w:rFonts w:ascii="Arial" w:hAnsi="Arial" w:cs="Arial"/>
          <w:b/>
          <w:bCs/>
          <w:sz w:val="24"/>
          <w:szCs w:val="24"/>
        </w:rPr>
        <w:t>Review pending request page</w:t>
      </w:r>
      <w:r w:rsidRPr="008A79D3">
        <w:rPr>
          <w:rFonts w:ascii="Arial" w:hAnsi="Arial" w:cs="Arial"/>
          <w:sz w:val="24"/>
          <w:szCs w:val="24"/>
        </w:rPr>
        <w:t xml:space="preserve"> shows some additional details:</w:t>
      </w:r>
    </w:p>
    <w:p w14:paraId="37CF16C0" w14:textId="77777777" w:rsidR="008A79D3" w:rsidRPr="008A79D3" w:rsidRDefault="008A79D3" w:rsidP="00E35E28">
      <w:pPr>
        <w:spacing w:after="120" w:line="240" w:lineRule="auto"/>
        <w:rPr>
          <w:rFonts w:ascii="Arial" w:hAnsi="Arial" w:cs="Arial"/>
          <w:sz w:val="24"/>
          <w:szCs w:val="24"/>
        </w:rPr>
      </w:pPr>
      <w:r w:rsidRPr="00B04FC5">
        <w:rPr>
          <w:rFonts w:ascii="Arial" w:hAnsi="Arial" w:cs="Arial"/>
          <w:b/>
          <w:bCs/>
          <w:sz w:val="24"/>
          <w:szCs w:val="24"/>
        </w:rPr>
        <w:t>Basic details</w:t>
      </w:r>
      <w:r w:rsidRPr="008A79D3">
        <w:rPr>
          <w:rFonts w:ascii="Arial" w:hAnsi="Arial" w:cs="Arial"/>
          <w:sz w:val="24"/>
          <w:szCs w:val="24"/>
        </w:rPr>
        <w:t xml:space="preserve">: including the support budget and NDIS contact, as well as limited, anonymised details about the participant. </w:t>
      </w:r>
    </w:p>
    <w:p w14:paraId="1EA88371" w14:textId="77777777" w:rsidR="008A79D3" w:rsidRPr="008A79D3" w:rsidRDefault="008A79D3" w:rsidP="00E35E28">
      <w:pPr>
        <w:spacing w:after="120" w:line="240" w:lineRule="auto"/>
        <w:rPr>
          <w:rFonts w:ascii="Arial" w:hAnsi="Arial" w:cs="Arial"/>
          <w:sz w:val="24"/>
          <w:szCs w:val="24"/>
        </w:rPr>
      </w:pPr>
      <w:r w:rsidRPr="00B04FC5">
        <w:rPr>
          <w:rFonts w:ascii="Arial" w:hAnsi="Arial" w:cs="Arial"/>
          <w:b/>
          <w:bCs/>
          <w:sz w:val="24"/>
          <w:szCs w:val="24"/>
        </w:rPr>
        <w:t>About Participant</w:t>
      </w:r>
      <w:r w:rsidRPr="008A79D3">
        <w:rPr>
          <w:rFonts w:ascii="Arial" w:hAnsi="Arial" w:cs="Arial"/>
          <w:sz w:val="24"/>
          <w:szCs w:val="24"/>
        </w:rPr>
        <w:t>: further details about the participant’s disability and whether they require an interpreter.</w:t>
      </w:r>
    </w:p>
    <w:p w14:paraId="41C748AA" w14:textId="77777777" w:rsidR="008A79D3" w:rsidRPr="008A79D3" w:rsidRDefault="008A79D3" w:rsidP="00E35E28">
      <w:pPr>
        <w:spacing w:after="120" w:line="240" w:lineRule="auto"/>
        <w:rPr>
          <w:rFonts w:ascii="Arial" w:hAnsi="Arial" w:cs="Arial"/>
          <w:sz w:val="24"/>
          <w:szCs w:val="24"/>
        </w:rPr>
      </w:pPr>
      <w:r w:rsidRPr="00B04FC5">
        <w:rPr>
          <w:rFonts w:ascii="Arial" w:hAnsi="Arial" w:cs="Arial"/>
          <w:b/>
          <w:bCs/>
          <w:sz w:val="24"/>
          <w:szCs w:val="24"/>
        </w:rPr>
        <w:t>Additional information</w:t>
      </w:r>
      <w:r w:rsidRPr="008A79D3">
        <w:rPr>
          <w:rFonts w:ascii="Arial" w:hAnsi="Arial" w:cs="Arial"/>
          <w:sz w:val="24"/>
          <w:szCs w:val="24"/>
        </w:rPr>
        <w:t xml:space="preserve"> section shows further detail about the support being requested.</w:t>
      </w:r>
    </w:p>
    <w:p w14:paraId="72F58A01" w14:textId="77777777" w:rsidR="00A42821" w:rsidRDefault="00E5538F" w:rsidP="000B5F72">
      <w:pPr>
        <w:keepNext/>
        <w:spacing w:after="120" w:line="240" w:lineRule="auto"/>
        <w:jc w:val="center"/>
      </w:pPr>
      <w:r w:rsidRPr="006E4543">
        <w:rPr>
          <w:noProof/>
        </w:rPr>
        <w:drawing>
          <wp:inline distT="0" distB="0" distL="0" distR="0" wp14:anchorId="6D3C165F" wp14:editId="7DBF3B00">
            <wp:extent cx="4998720" cy="3008654"/>
            <wp:effectExtent l="152400" t="152400" r="354330" b="36322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06178" cy="3013143"/>
                    </a:xfrm>
                    <a:prstGeom prst="rect">
                      <a:avLst/>
                    </a:prstGeom>
                    <a:ln>
                      <a:noFill/>
                    </a:ln>
                    <a:effectLst>
                      <a:outerShdw blurRad="292100" dist="139700" dir="2700000" algn="tl" rotWithShape="0">
                        <a:srgbClr val="333333">
                          <a:alpha val="65000"/>
                        </a:srgbClr>
                      </a:outerShdw>
                    </a:effectLst>
                  </pic:spPr>
                </pic:pic>
              </a:graphicData>
            </a:graphic>
          </wp:inline>
        </w:drawing>
      </w:r>
    </w:p>
    <w:p w14:paraId="153B6798" w14:textId="2D403907" w:rsidR="008A79D3" w:rsidRDefault="42702EA3" w:rsidP="000B5F72">
      <w:pPr>
        <w:pStyle w:val="Caption"/>
        <w:jc w:val="center"/>
      </w:pPr>
      <w:r>
        <w:t xml:space="preserve">Figure </w:t>
      </w:r>
      <w:r w:rsidR="22E578A6">
        <w:t>3</w:t>
      </w:r>
      <w:r w:rsidR="00A93CF2">
        <w:t>4</w:t>
      </w:r>
      <w:r>
        <w:t xml:space="preserve"> Review pending request page, showing request details.</w:t>
      </w:r>
    </w:p>
    <w:p w14:paraId="1C8F0EDC" w14:textId="77777777" w:rsidR="00B22DEB" w:rsidRPr="00AF2868" w:rsidRDefault="00B22DEB" w:rsidP="00AF2868"/>
    <w:p w14:paraId="1C7F1C33" w14:textId="77777777" w:rsidR="008A79D3" w:rsidRPr="008A79D3" w:rsidRDefault="008A79D3" w:rsidP="005553C7">
      <w:pPr>
        <w:pStyle w:val="Heading2"/>
        <w:spacing w:after="120" w:line="240" w:lineRule="auto"/>
      </w:pPr>
      <w:bookmarkStart w:id="46" w:name="_Toc236923578"/>
      <w:r w:rsidRPr="008A79D3">
        <w:lastRenderedPageBreak/>
        <w:t>Respond to a Request for service</w:t>
      </w:r>
      <w:bookmarkEnd w:id="46"/>
    </w:p>
    <w:p w14:paraId="127E2617" w14:textId="6D663492" w:rsidR="008A79D3" w:rsidRDefault="10756F3F" w:rsidP="005553C7">
      <w:pPr>
        <w:spacing w:after="120" w:line="240" w:lineRule="auto"/>
        <w:rPr>
          <w:rFonts w:ascii="Arial" w:hAnsi="Arial" w:cs="Arial"/>
          <w:sz w:val="24"/>
          <w:szCs w:val="24"/>
        </w:rPr>
      </w:pPr>
      <w:r w:rsidRPr="5527F22A">
        <w:rPr>
          <w:rFonts w:ascii="Arial" w:hAnsi="Arial" w:cs="Arial"/>
          <w:sz w:val="24"/>
          <w:szCs w:val="24"/>
        </w:rPr>
        <w:t xml:space="preserve">Once you have reviewed the information and </w:t>
      </w:r>
      <w:r w:rsidR="00D37925" w:rsidRPr="5527F22A">
        <w:rPr>
          <w:rFonts w:ascii="Arial" w:hAnsi="Arial" w:cs="Arial"/>
          <w:sz w:val="24"/>
          <w:szCs w:val="24"/>
        </w:rPr>
        <w:t>decided</w:t>
      </w:r>
      <w:r w:rsidRPr="5527F22A">
        <w:rPr>
          <w:rFonts w:ascii="Arial" w:hAnsi="Arial" w:cs="Arial"/>
          <w:sz w:val="24"/>
          <w:szCs w:val="24"/>
        </w:rPr>
        <w:t xml:space="preserve"> you may either accept or decline a request for service before the decision due date. </w:t>
      </w:r>
    </w:p>
    <w:p w14:paraId="134A92F9" w14:textId="2A2C747B" w:rsidR="4A59DCB3" w:rsidRDefault="4A59DCB3" w:rsidP="5527F22A">
      <w:pPr>
        <w:tabs>
          <w:tab w:val="left" w:pos="426"/>
        </w:tabs>
        <w:spacing w:after="120" w:line="240" w:lineRule="auto"/>
        <w:rPr>
          <w:rFonts w:ascii="Arial" w:hAnsi="Arial" w:cs="Arial"/>
          <w:sz w:val="24"/>
          <w:szCs w:val="24"/>
        </w:rPr>
      </w:pPr>
      <w:r w:rsidRPr="5527F22A">
        <w:rPr>
          <w:rFonts w:ascii="Arial" w:hAnsi="Arial" w:cs="Arial"/>
          <w:b/>
          <w:bCs/>
          <w:sz w:val="24"/>
          <w:szCs w:val="24"/>
        </w:rPr>
        <w:t>Note</w:t>
      </w:r>
      <w:r w:rsidRPr="5527F22A">
        <w:rPr>
          <w:rFonts w:ascii="Arial" w:hAnsi="Arial" w:cs="Arial"/>
          <w:sz w:val="24"/>
          <w:szCs w:val="24"/>
        </w:rPr>
        <w:t>: Any request which isn’t actioned before the decision due date will expire automatically. A new RFS will need to be submitted to establish the relationship.</w:t>
      </w:r>
    </w:p>
    <w:p w14:paraId="21981F70" w14:textId="1C91DD7F" w:rsidR="5527F22A" w:rsidRDefault="5527F22A" w:rsidP="5527F22A">
      <w:pPr>
        <w:spacing w:after="120" w:line="240" w:lineRule="auto"/>
        <w:rPr>
          <w:rFonts w:ascii="Arial" w:hAnsi="Arial" w:cs="Arial"/>
          <w:sz w:val="24"/>
          <w:szCs w:val="24"/>
        </w:rPr>
      </w:pPr>
    </w:p>
    <w:p w14:paraId="544AD749" w14:textId="77777777" w:rsidR="0034126B" w:rsidRDefault="0098182B" w:rsidP="000B5F72">
      <w:pPr>
        <w:keepNext/>
        <w:spacing w:after="120" w:line="240" w:lineRule="auto"/>
        <w:jc w:val="center"/>
      </w:pPr>
      <w:r w:rsidRPr="006E4543">
        <w:rPr>
          <w:noProof/>
        </w:rPr>
        <w:drawing>
          <wp:inline distT="0" distB="0" distL="0" distR="0" wp14:anchorId="05D3CBA2" wp14:editId="7DBB312B">
            <wp:extent cx="2606488" cy="1200396"/>
            <wp:effectExtent l="190500" t="190500" r="194310" b="190500"/>
            <wp:docPr id="14" name="Picture 14" descr="Screenshot showing review pending request view. Including accept and decline buttons, and section for basic details, about participant and additional information.">
              <a:extLst xmlns:a="http://schemas.openxmlformats.org/drawingml/2006/main">
                <a:ext uri="{FF2B5EF4-FFF2-40B4-BE49-F238E27FC236}">
                  <a16:creationId xmlns:a16="http://schemas.microsoft.com/office/drawing/2014/main" id="{68694F4D-E886-EAC7-8B01-69D0D4179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Screenshot showing review pending request view. Including accept and decline buttons, and section for basic details, about participant and additional information.">
                      <a:extLst>
                        <a:ext uri="{FF2B5EF4-FFF2-40B4-BE49-F238E27FC236}">
                          <a16:creationId xmlns:a16="http://schemas.microsoft.com/office/drawing/2014/main" id="{68694F4D-E886-EAC7-8B01-69D0D4179BFE}"/>
                        </a:ext>
                      </a:extLst>
                    </pic:cNvPr>
                    <pic:cNvPicPr>
                      <a:picLocks noChangeAspect="1"/>
                    </pic:cNvPicPr>
                  </pic:nvPicPr>
                  <pic:blipFill rotWithShape="1">
                    <a:blip r:embed="rId66"/>
                    <a:srcRect l="19456" t="16168" r="60803" b="72413"/>
                    <a:stretch/>
                  </pic:blipFill>
                  <pic:spPr bwMode="auto">
                    <a:xfrm>
                      <a:off x="0" y="0"/>
                      <a:ext cx="2623802" cy="12083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41F6648" w14:textId="755B2C77" w:rsidR="0098182B" w:rsidRPr="008A79D3" w:rsidRDefault="58CDA552" w:rsidP="000B5F72">
      <w:pPr>
        <w:pStyle w:val="Caption"/>
        <w:jc w:val="center"/>
        <w:rPr>
          <w:sz w:val="24"/>
          <w:szCs w:val="24"/>
        </w:rPr>
      </w:pPr>
      <w:r>
        <w:t>Figure</w:t>
      </w:r>
      <w:r w:rsidR="03469BA7">
        <w:t xml:space="preserve"> </w:t>
      </w:r>
      <w:r w:rsidR="670F91D8">
        <w:t>3</w:t>
      </w:r>
      <w:r w:rsidR="00A93CF2">
        <w:t>5</w:t>
      </w:r>
      <w:r w:rsidR="70887264">
        <w:t xml:space="preserve"> Decline and accept request buttons</w:t>
      </w:r>
    </w:p>
    <w:p w14:paraId="0C87F5A2" w14:textId="1A4D7F38" w:rsidR="008A79D3" w:rsidRPr="008A79D3" w:rsidRDefault="008A79D3" w:rsidP="005553C7">
      <w:pPr>
        <w:spacing w:after="120" w:line="240" w:lineRule="auto"/>
        <w:rPr>
          <w:rFonts w:ascii="Arial" w:hAnsi="Arial" w:cs="Arial"/>
          <w:sz w:val="24"/>
          <w:szCs w:val="24"/>
        </w:rPr>
      </w:pPr>
    </w:p>
    <w:p w14:paraId="56E700F2" w14:textId="77777777" w:rsidR="008A79D3" w:rsidRPr="00D16181" w:rsidRDefault="008A79D3" w:rsidP="003459F1">
      <w:pPr>
        <w:pStyle w:val="Heading3"/>
        <w:spacing w:after="120" w:line="240" w:lineRule="auto"/>
      </w:pPr>
      <w:bookmarkStart w:id="47" w:name="_Toc236923579"/>
      <w:r w:rsidRPr="00D16181">
        <w:t>To Accept</w:t>
      </w:r>
      <w:bookmarkEnd w:id="47"/>
    </w:p>
    <w:p w14:paraId="771C2D7C" w14:textId="77777777" w:rsidR="008A79D3" w:rsidRPr="008A79D3" w:rsidRDefault="008A79D3" w:rsidP="00D54F1D">
      <w:pPr>
        <w:spacing w:after="120" w:line="240" w:lineRule="auto"/>
        <w:rPr>
          <w:rFonts w:ascii="Arial" w:hAnsi="Arial" w:cs="Arial"/>
          <w:sz w:val="24"/>
          <w:szCs w:val="24"/>
        </w:rPr>
      </w:pPr>
      <w:r w:rsidRPr="008A79D3">
        <w:rPr>
          <w:rFonts w:ascii="Arial" w:hAnsi="Arial" w:cs="Arial"/>
          <w:sz w:val="24"/>
          <w:szCs w:val="24"/>
        </w:rPr>
        <w:t>1.</w:t>
      </w:r>
      <w:r w:rsidRPr="008A79D3">
        <w:rPr>
          <w:rFonts w:ascii="Arial" w:hAnsi="Arial" w:cs="Arial"/>
          <w:sz w:val="24"/>
          <w:szCs w:val="24"/>
        </w:rPr>
        <w:tab/>
        <w:t xml:space="preserve">To accept the </w:t>
      </w:r>
      <w:r w:rsidRPr="00D54F1D">
        <w:rPr>
          <w:rFonts w:ascii="Arial" w:hAnsi="Arial" w:cs="Arial"/>
          <w:b/>
          <w:bCs/>
          <w:color w:val="7030A0"/>
          <w:sz w:val="24"/>
          <w:szCs w:val="24"/>
        </w:rPr>
        <w:t>Pending request</w:t>
      </w:r>
      <w:r w:rsidRPr="008A79D3">
        <w:rPr>
          <w:rFonts w:ascii="Arial" w:hAnsi="Arial" w:cs="Arial"/>
          <w:sz w:val="24"/>
          <w:szCs w:val="24"/>
        </w:rPr>
        <w:t xml:space="preserve">, click the </w:t>
      </w:r>
      <w:r w:rsidRPr="00D54F1D">
        <w:rPr>
          <w:rFonts w:ascii="Arial" w:hAnsi="Arial" w:cs="Arial"/>
          <w:b/>
          <w:bCs/>
          <w:color w:val="7030A0"/>
          <w:sz w:val="24"/>
          <w:szCs w:val="24"/>
        </w:rPr>
        <w:t>Accept</w:t>
      </w:r>
      <w:r w:rsidRPr="008A79D3">
        <w:rPr>
          <w:rFonts w:ascii="Arial" w:hAnsi="Arial" w:cs="Arial"/>
          <w:sz w:val="24"/>
          <w:szCs w:val="24"/>
        </w:rPr>
        <w:t xml:space="preserve"> button near the top of the page.</w:t>
      </w:r>
    </w:p>
    <w:p w14:paraId="6A5DD263" w14:textId="4775BF85" w:rsidR="00844BC6"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2.</w:t>
      </w:r>
      <w:r w:rsidRPr="008A79D3">
        <w:rPr>
          <w:rFonts w:ascii="Arial" w:hAnsi="Arial" w:cs="Arial"/>
          <w:sz w:val="24"/>
          <w:szCs w:val="24"/>
        </w:rPr>
        <w:tab/>
        <w:t xml:space="preserve">You will be prompted to confirm that you have read all the available information, click the </w:t>
      </w:r>
      <w:r w:rsidRPr="00D54F1D">
        <w:rPr>
          <w:rFonts w:ascii="Arial" w:hAnsi="Arial" w:cs="Arial"/>
          <w:b/>
          <w:bCs/>
          <w:color w:val="7030A0"/>
          <w:sz w:val="24"/>
          <w:szCs w:val="24"/>
        </w:rPr>
        <w:t>Accept request</w:t>
      </w:r>
      <w:r w:rsidRPr="008A79D3">
        <w:rPr>
          <w:rFonts w:ascii="Arial" w:hAnsi="Arial" w:cs="Arial"/>
          <w:sz w:val="24"/>
          <w:szCs w:val="24"/>
        </w:rPr>
        <w:t xml:space="preserve"> to do so.</w:t>
      </w:r>
    </w:p>
    <w:p w14:paraId="0AA14374" w14:textId="0B411C66" w:rsidR="008A79D3" w:rsidRPr="008A79D3" w:rsidRDefault="00844BC6" w:rsidP="003459F1">
      <w:pPr>
        <w:tabs>
          <w:tab w:val="left" w:pos="426"/>
        </w:tabs>
        <w:spacing w:after="120" w:line="240" w:lineRule="auto"/>
        <w:rPr>
          <w:rFonts w:ascii="Arial" w:hAnsi="Arial" w:cs="Arial"/>
          <w:sz w:val="24"/>
          <w:szCs w:val="24"/>
        </w:rPr>
      </w:pPr>
      <w:r>
        <w:rPr>
          <w:rFonts w:ascii="Arial" w:hAnsi="Arial" w:cs="Arial"/>
          <w:sz w:val="24"/>
          <w:szCs w:val="24"/>
        </w:rPr>
        <w:t xml:space="preserve">3. </w:t>
      </w:r>
      <w:r>
        <w:rPr>
          <w:rFonts w:ascii="Arial" w:hAnsi="Arial" w:cs="Arial"/>
          <w:sz w:val="24"/>
          <w:szCs w:val="24"/>
        </w:rPr>
        <w:tab/>
      </w:r>
      <w:r w:rsidR="008A79D3" w:rsidRPr="008A79D3">
        <w:rPr>
          <w:rFonts w:ascii="Arial" w:hAnsi="Arial" w:cs="Arial"/>
          <w:sz w:val="24"/>
          <w:szCs w:val="24"/>
        </w:rPr>
        <w:t>Your acceptance will be confirmed in a banner displayed across the top of the page.</w:t>
      </w:r>
    </w:p>
    <w:p w14:paraId="602E6A0B" w14:textId="77777777" w:rsidR="003A3C96" w:rsidRDefault="00736335" w:rsidP="000B5F72">
      <w:pPr>
        <w:keepNext/>
        <w:tabs>
          <w:tab w:val="left" w:pos="426"/>
        </w:tabs>
        <w:spacing w:after="120" w:line="240" w:lineRule="auto"/>
        <w:jc w:val="center"/>
      </w:pPr>
      <w:r w:rsidRPr="006E4543">
        <w:rPr>
          <w:noProof/>
        </w:rPr>
        <w:drawing>
          <wp:inline distT="0" distB="0" distL="0" distR="0" wp14:anchorId="38A34B4E" wp14:editId="0C1CD877">
            <wp:extent cx="4362450" cy="1657350"/>
            <wp:effectExtent l="152400" t="152400" r="361950" b="361950"/>
            <wp:docPr id="12" name="Picture 12" descr="Graphical user interface, text, application, Teams&#10;&#10;Description automatically generated">
              <a:extLst xmlns:a="http://schemas.openxmlformats.org/drawingml/2006/main">
                <a:ext uri="{FF2B5EF4-FFF2-40B4-BE49-F238E27FC236}">
                  <a16:creationId xmlns:a16="http://schemas.microsoft.com/office/drawing/2014/main" id="{0F94D2D3-1AA0-B575-4507-22D92912A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Graphical user interface, text, application, Teams&#10;&#10;Description automatically generated">
                      <a:extLst>
                        <a:ext uri="{FF2B5EF4-FFF2-40B4-BE49-F238E27FC236}">
                          <a16:creationId xmlns:a16="http://schemas.microsoft.com/office/drawing/2014/main" id="{0F94D2D3-1AA0-B575-4507-22D92912A981}"/>
                        </a:ext>
                      </a:extLst>
                    </pic:cNvPr>
                    <pic:cNvPicPr>
                      <a:picLocks noChangeAspect="1"/>
                    </pic:cNvPicPr>
                  </pic:nvPicPr>
                  <pic:blipFill rotWithShape="1">
                    <a:blip r:embed="rId67"/>
                    <a:srcRect l="16994" t="29432" r="18187" b="33102"/>
                    <a:stretch>
                      <a:fillRect/>
                    </a:stretch>
                  </pic:blipFill>
                  <pic:spPr bwMode="auto">
                    <a:xfrm>
                      <a:off x="0" y="0"/>
                      <a:ext cx="4362450" cy="16573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ED1EBC1" w14:textId="4D968863" w:rsidR="008A79D3" w:rsidRDefault="58CDA552" w:rsidP="000B5F72">
      <w:pPr>
        <w:pStyle w:val="Caption"/>
        <w:jc w:val="center"/>
        <w:rPr>
          <w:sz w:val="24"/>
          <w:szCs w:val="24"/>
        </w:rPr>
      </w:pPr>
      <w:r>
        <w:t>Figure</w:t>
      </w:r>
      <w:r w:rsidR="03469BA7">
        <w:t xml:space="preserve"> </w:t>
      </w:r>
      <w:r w:rsidR="243F7998">
        <w:t>3</w:t>
      </w:r>
      <w:r w:rsidR="00A93CF2">
        <w:t>6</w:t>
      </w:r>
      <w:r w:rsidR="14644AEC">
        <w:t xml:space="preserve"> Prompt to confirm acceptance of a request for service.</w:t>
      </w:r>
    </w:p>
    <w:p w14:paraId="393D6D69" w14:textId="77777777" w:rsidR="006C06C1" w:rsidRDefault="006254F9" w:rsidP="000B5F72">
      <w:pPr>
        <w:keepNext/>
        <w:tabs>
          <w:tab w:val="left" w:pos="426"/>
        </w:tabs>
        <w:spacing w:after="120" w:line="240" w:lineRule="auto"/>
        <w:jc w:val="center"/>
      </w:pPr>
      <w:r w:rsidRPr="006E4543">
        <w:rPr>
          <w:noProof/>
        </w:rPr>
        <w:lastRenderedPageBreak/>
        <w:drawing>
          <wp:inline distT="0" distB="0" distL="0" distR="0" wp14:anchorId="381B8E3B" wp14:editId="4D27588D">
            <wp:extent cx="4638675" cy="584200"/>
            <wp:effectExtent l="171450" t="171450" r="371475" b="368300"/>
            <wp:docPr id="11" name="Picture 11" descr="Graphical user interface, application&#10;&#10;Description automatically generated">
              <a:extLst xmlns:a="http://schemas.openxmlformats.org/drawingml/2006/main">
                <a:ext uri="{FF2B5EF4-FFF2-40B4-BE49-F238E27FC236}">
                  <a16:creationId xmlns:a16="http://schemas.microsoft.com/office/drawing/2014/main" id="{A38DD17F-7689-F9B7-57AF-36A89A3B63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application&#10;&#10;Description automatically generated">
                      <a:extLst>
                        <a:ext uri="{FF2B5EF4-FFF2-40B4-BE49-F238E27FC236}">
                          <a16:creationId xmlns:a16="http://schemas.microsoft.com/office/drawing/2014/main" id="{A38DD17F-7689-F9B7-57AF-36A89A3B63F0}"/>
                        </a:ext>
                      </a:extLst>
                    </pic:cNvPr>
                    <pic:cNvPicPr>
                      <a:picLocks noChangeAspect="1"/>
                    </pic:cNvPicPr>
                  </pic:nvPicPr>
                  <pic:blipFill rotWithShape="1">
                    <a:blip r:embed="rId68"/>
                    <a:srcRect l="22650" t="12380" r="51896" b="80812"/>
                    <a:stretch/>
                  </pic:blipFill>
                  <pic:spPr bwMode="auto">
                    <a:xfrm>
                      <a:off x="0" y="0"/>
                      <a:ext cx="4638675" cy="5842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0D49540" w14:textId="0D9DAD5C" w:rsidR="006254F9" w:rsidRPr="008A79D3" w:rsidRDefault="58CDA552" w:rsidP="000B5F72">
      <w:pPr>
        <w:pStyle w:val="Caption"/>
        <w:jc w:val="center"/>
        <w:rPr>
          <w:sz w:val="24"/>
          <w:szCs w:val="24"/>
        </w:rPr>
      </w:pPr>
      <w:r>
        <w:t xml:space="preserve">Figure </w:t>
      </w:r>
      <w:r w:rsidR="12EEECE2">
        <w:t>3</w:t>
      </w:r>
      <w:r w:rsidR="00D25E8C">
        <w:t>7</w:t>
      </w:r>
      <w:r w:rsidR="7CD6623C">
        <w:t xml:space="preserve"> Confirmation of successfully accepting of a request for service</w:t>
      </w:r>
    </w:p>
    <w:p w14:paraId="5E096087" w14:textId="77777777" w:rsidR="008A79D3" w:rsidRPr="008A15E8" w:rsidRDefault="008A79D3" w:rsidP="003459F1">
      <w:pPr>
        <w:pStyle w:val="Heading3"/>
        <w:tabs>
          <w:tab w:val="left" w:pos="426"/>
        </w:tabs>
        <w:spacing w:after="120" w:line="240" w:lineRule="auto"/>
      </w:pPr>
      <w:bookmarkStart w:id="48" w:name="_Toc236923580"/>
      <w:r w:rsidRPr="008A15E8">
        <w:t>To Decline</w:t>
      </w:r>
      <w:bookmarkEnd w:id="48"/>
    </w:p>
    <w:p w14:paraId="4321D459" w14:textId="5BEB28AE" w:rsidR="008A79D3" w:rsidRPr="008A79D3" w:rsidRDefault="00844BC6" w:rsidP="003459F1">
      <w:pPr>
        <w:tabs>
          <w:tab w:val="left" w:pos="426"/>
        </w:tabs>
        <w:spacing w:after="120" w:line="240" w:lineRule="auto"/>
        <w:rPr>
          <w:rFonts w:ascii="Arial" w:hAnsi="Arial" w:cs="Arial"/>
          <w:sz w:val="24"/>
          <w:szCs w:val="24"/>
        </w:rPr>
      </w:pPr>
      <w:r>
        <w:rPr>
          <w:rFonts w:ascii="Arial" w:hAnsi="Arial" w:cs="Arial"/>
          <w:sz w:val="24"/>
          <w:szCs w:val="24"/>
        </w:rPr>
        <w:t>4</w:t>
      </w:r>
      <w:r w:rsidR="008A79D3" w:rsidRPr="008A79D3">
        <w:rPr>
          <w:rFonts w:ascii="Arial" w:hAnsi="Arial" w:cs="Arial"/>
          <w:sz w:val="24"/>
          <w:szCs w:val="24"/>
        </w:rPr>
        <w:t>.</w:t>
      </w:r>
      <w:r w:rsidR="008A79D3" w:rsidRPr="008A79D3">
        <w:rPr>
          <w:rFonts w:ascii="Arial" w:hAnsi="Arial" w:cs="Arial"/>
          <w:sz w:val="24"/>
          <w:szCs w:val="24"/>
        </w:rPr>
        <w:tab/>
        <w:t xml:space="preserve">To decline the </w:t>
      </w:r>
      <w:r w:rsidR="008A79D3" w:rsidRPr="00865021">
        <w:rPr>
          <w:rFonts w:ascii="Arial" w:hAnsi="Arial" w:cs="Arial"/>
          <w:b/>
          <w:bCs/>
          <w:sz w:val="24"/>
          <w:szCs w:val="24"/>
        </w:rPr>
        <w:t>Pending request</w:t>
      </w:r>
      <w:r w:rsidR="008A79D3" w:rsidRPr="008A79D3">
        <w:rPr>
          <w:rFonts w:ascii="Arial" w:hAnsi="Arial" w:cs="Arial"/>
          <w:sz w:val="24"/>
          <w:szCs w:val="24"/>
        </w:rPr>
        <w:t xml:space="preserve">, click the </w:t>
      </w:r>
      <w:r w:rsidR="008A79D3" w:rsidRPr="00865021">
        <w:rPr>
          <w:rFonts w:ascii="Arial" w:hAnsi="Arial" w:cs="Arial"/>
          <w:b/>
          <w:bCs/>
          <w:sz w:val="24"/>
          <w:szCs w:val="24"/>
        </w:rPr>
        <w:t>Decline</w:t>
      </w:r>
      <w:r w:rsidR="008A79D3" w:rsidRPr="008A79D3">
        <w:rPr>
          <w:rFonts w:ascii="Arial" w:hAnsi="Arial" w:cs="Arial"/>
          <w:sz w:val="24"/>
          <w:szCs w:val="24"/>
        </w:rPr>
        <w:t xml:space="preserve"> button near the top of the page.</w:t>
      </w:r>
    </w:p>
    <w:p w14:paraId="4010D65F" w14:textId="67847AD1" w:rsidR="00EC5CEF" w:rsidRDefault="00844BC6" w:rsidP="003459F1">
      <w:pPr>
        <w:tabs>
          <w:tab w:val="left" w:pos="426"/>
        </w:tabs>
        <w:spacing w:after="120" w:line="240" w:lineRule="auto"/>
        <w:rPr>
          <w:rFonts w:ascii="Arial" w:hAnsi="Arial" w:cs="Arial"/>
          <w:sz w:val="24"/>
          <w:szCs w:val="24"/>
        </w:rPr>
      </w:pPr>
      <w:r>
        <w:rPr>
          <w:rFonts w:ascii="Arial" w:hAnsi="Arial" w:cs="Arial"/>
          <w:sz w:val="24"/>
          <w:szCs w:val="24"/>
        </w:rPr>
        <w:t>5</w:t>
      </w:r>
      <w:r w:rsidR="008A79D3" w:rsidRPr="008A79D3">
        <w:rPr>
          <w:rFonts w:ascii="Arial" w:hAnsi="Arial" w:cs="Arial"/>
          <w:sz w:val="24"/>
          <w:szCs w:val="24"/>
        </w:rPr>
        <w:t>.</w:t>
      </w:r>
      <w:r w:rsidR="008A79D3" w:rsidRPr="008A79D3">
        <w:rPr>
          <w:rFonts w:ascii="Arial" w:hAnsi="Arial" w:cs="Arial"/>
          <w:sz w:val="24"/>
          <w:szCs w:val="24"/>
        </w:rPr>
        <w:tab/>
        <w:t>You will be prompted to provide a reason for declining the request for service</w:t>
      </w:r>
    </w:p>
    <w:p w14:paraId="142E6074" w14:textId="77777777" w:rsidR="00055E5C" w:rsidRDefault="00EC5CEF" w:rsidP="000B5F72">
      <w:pPr>
        <w:keepNext/>
        <w:tabs>
          <w:tab w:val="left" w:pos="426"/>
        </w:tabs>
        <w:spacing w:after="120" w:line="240" w:lineRule="auto"/>
        <w:jc w:val="center"/>
      </w:pPr>
      <w:r w:rsidRPr="006E4543">
        <w:rPr>
          <w:noProof/>
        </w:rPr>
        <w:drawing>
          <wp:inline distT="0" distB="0" distL="0" distR="0" wp14:anchorId="0BAEB615" wp14:editId="010A73DB">
            <wp:extent cx="3486150" cy="3076575"/>
            <wp:effectExtent l="171450" t="171450" r="361950" b="371475"/>
            <wp:docPr id="15" name="Picture 15" descr="Graphical user interface, application&#10;&#10;Description automatically generated">
              <a:extLst xmlns:a="http://schemas.openxmlformats.org/drawingml/2006/main">
                <a:ext uri="{FF2B5EF4-FFF2-40B4-BE49-F238E27FC236}">
                  <a16:creationId xmlns:a16="http://schemas.microsoft.com/office/drawing/2014/main" id="{21357C97-7813-3642-3DEA-C276215CE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descr="Graphical user interface, application&#10;&#10;Description automatically generated">
                      <a:extLst>
                        <a:ext uri="{FF2B5EF4-FFF2-40B4-BE49-F238E27FC236}">
                          <a16:creationId xmlns:a16="http://schemas.microsoft.com/office/drawing/2014/main" id="{21357C97-7813-3642-3DEA-C276215CEC44}"/>
                        </a:ext>
                      </a:extLst>
                    </pic:cNvPr>
                    <pic:cNvPicPr>
                      <a:picLocks noChangeAspect="1"/>
                    </pic:cNvPicPr>
                  </pic:nvPicPr>
                  <pic:blipFill rotWithShape="1">
                    <a:blip r:embed="rId69"/>
                    <a:srcRect l="67656" t="26168" r="17614" b="22299"/>
                    <a:stretch>
                      <a:fillRect/>
                    </a:stretch>
                  </pic:blipFill>
                  <pic:spPr bwMode="auto">
                    <a:xfrm>
                      <a:off x="0" y="0"/>
                      <a:ext cx="3495423" cy="308475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3DC2FC1" w14:textId="105FD759" w:rsidR="008A79D3" w:rsidRPr="008A79D3" w:rsidRDefault="701520D3" w:rsidP="000B5F72">
      <w:pPr>
        <w:pStyle w:val="Caption"/>
        <w:jc w:val="center"/>
        <w:rPr>
          <w:sz w:val="24"/>
          <w:szCs w:val="24"/>
        </w:rPr>
      </w:pPr>
      <w:r>
        <w:t xml:space="preserve">Figure </w:t>
      </w:r>
      <w:r w:rsidR="6C864B8B">
        <w:t>3</w:t>
      </w:r>
      <w:r w:rsidR="00D25E8C">
        <w:t>8</w:t>
      </w:r>
      <w:r>
        <w:t xml:space="preserve"> Declining a request for service</w:t>
      </w:r>
    </w:p>
    <w:p w14:paraId="4ED797DF" w14:textId="11DF3772"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Select the appropriate reason from the dropdown box, the options are:</w:t>
      </w:r>
    </w:p>
    <w:p w14:paraId="3FEA247F" w14:textId="3B5EC773"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No capacity to accept referral</w:t>
      </w:r>
    </w:p>
    <w:p w14:paraId="1486F7DA" w14:textId="3E165D5C"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No capability to accept referral</w:t>
      </w:r>
    </w:p>
    <w:p w14:paraId="18DF2643" w14:textId="7B0854A8"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Insufficient participant budget to accept referral</w:t>
      </w:r>
    </w:p>
    <w:p w14:paraId="43CB976E" w14:textId="09A4A0C1" w:rsidR="008A79D3" w:rsidRPr="008A79D3" w:rsidRDefault="69216FB4" w:rsidP="00B0763F">
      <w:pPr>
        <w:pStyle w:val="ListParagraph"/>
        <w:numPr>
          <w:ilvl w:val="0"/>
          <w:numId w:val="10"/>
        </w:numPr>
        <w:spacing w:after="120" w:line="240" w:lineRule="auto"/>
        <w:ind w:left="567" w:hanging="283"/>
        <w:rPr>
          <w:rFonts w:ascii="Arial" w:hAnsi="Arial" w:cs="Arial"/>
          <w:sz w:val="24"/>
          <w:szCs w:val="24"/>
        </w:rPr>
      </w:pPr>
      <w:r w:rsidRPr="3524E94A">
        <w:rPr>
          <w:rFonts w:ascii="Arial" w:hAnsi="Arial" w:cs="Arial"/>
          <w:sz w:val="24"/>
          <w:szCs w:val="24"/>
        </w:rPr>
        <w:t>Other</w:t>
      </w:r>
    </w:p>
    <w:p w14:paraId="747D2E8D" w14:textId="72B13C0E" w:rsidR="008A79D3" w:rsidRPr="003459F1" w:rsidRDefault="008A79D3" w:rsidP="003459F1">
      <w:pPr>
        <w:spacing w:after="120" w:line="240" w:lineRule="auto"/>
        <w:ind w:left="284"/>
        <w:rPr>
          <w:rFonts w:ascii="Arial" w:hAnsi="Arial" w:cs="Arial"/>
          <w:sz w:val="24"/>
          <w:szCs w:val="24"/>
        </w:rPr>
      </w:pPr>
      <w:r w:rsidRPr="4EE86749">
        <w:rPr>
          <w:rFonts w:ascii="Arial" w:hAnsi="Arial" w:cs="Arial"/>
          <w:sz w:val="24"/>
          <w:szCs w:val="24"/>
        </w:rPr>
        <w:t xml:space="preserve">You may leave additional comments about why you declined the request in the textbox. If you selected </w:t>
      </w:r>
      <w:r w:rsidR="1BDA43A2" w:rsidRPr="4EE86749">
        <w:rPr>
          <w:rFonts w:ascii="Arial" w:hAnsi="Arial" w:cs="Arial"/>
          <w:sz w:val="24"/>
          <w:szCs w:val="24"/>
        </w:rPr>
        <w:t>‘</w:t>
      </w:r>
      <w:r w:rsidRPr="4EE86749">
        <w:rPr>
          <w:rFonts w:ascii="Arial" w:hAnsi="Arial" w:cs="Arial"/>
          <w:sz w:val="24"/>
          <w:szCs w:val="24"/>
        </w:rPr>
        <w:t>Other</w:t>
      </w:r>
      <w:r w:rsidR="61A0221E" w:rsidRPr="4EE86749">
        <w:rPr>
          <w:rFonts w:ascii="Arial" w:hAnsi="Arial" w:cs="Arial"/>
          <w:sz w:val="24"/>
          <w:szCs w:val="24"/>
        </w:rPr>
        <w:t>’</w:t>
      </w:r>
      <w:r w:rsidRPr="4EE86749">
        <w:rPr>
          <w:rFonts w:ascii="Arial" w:hAnsi="Arial" w:cs="Arial"/>
          <w:sz w:val="24"/>
          <w:szCs w:val="24"/>
        </w:rPr>
        <w:t xml:space="preserve"> this field is </w:t>
      </w:r>
      <w:r w:rsidR="00FF2665" w:rsidRPr="4EE86749">
        <w:rPr>
          <w:rFonts w:ascii="Arial" w:hAnsi="Arial" w:cs="Arial"/>
          <w:sz w:val="24"/>
          <w:szCs w:val="24"/>
        </w:rPr>
        <w:t>mandatory,</w:t>
      </w:r>
      <w:r w:rsidRPr="4EE86749">
        <w:rPr>
          <w:rFonts w:ascii="Arial" w:hAnsi="Arial" w:cs="Arial"/>
          <w:sz w:val="24"/>
          <w:szCs w:val="24"/>
        </w:rPr>
        <w:t xml:space="preserve"> and you must provide additional comments.</w:t>
      </w:r>
    </w:p>
    <w:p w14:paraId="016FBE07" w14:textId="60689B6F" w:rsidR="008A79D3" w:rsidRPr="008A79D3" w:rsidRDefault="00844BC6" w:rsidP="003459F1">
      <w:pPr>
        <w:tabs>
          <w:tab w:val="left" w:pos="426"/>
        </w:tabs>
        <w:spacing w:after="120" w:line="240" w:lineRule="auto"/>
        <w:rPr>
          <w:rFonts w:ascii="Arial" w:hAnsi="Arial" w:cs="Arial"/>
          <w:sz w:val="24"/>
          <w:szCs w:val="24"/>
        </w:rPr>
      </w:pPr>
      <w:r>
        <w:rPr>
          <w:rFonts w:ascii="Arial" w:hAnsi="Arial" w:cs="Arial"/>
          <w:sz w:val="24"/>
          <w:szCs w:val="24"/>
        </w:rPr>
        <w:t>6</w:t>
      </w:r>
      <w:r w:rsidR="00AD6604">
        <w:rPr>
          <w:rFonts w:ascii="Arial" w:hAnsi="Arial" w:cs="Arial"/>
          <w:sz w:val="24"/>
          <w:szCs w:val="24"/>
        </w:rPr>
        <w:t>.</w:t>
      </w:r>
      <w:r w:rsidR="00AD6604">
        <w:rPr>
          <w:rFonts w:ascii="Arial" w:hAnsi="Arial" w:cs="Arial"/>
          <w:sz w:val="24"/>
          <w:szCs w:val="24"/>
        </w:rPr>
        <w:tab/>
      </w:r>
      <w:r w:rsidR="008A79D3" w:rsidRPr="008A79D3">
        <w:rPr>
          <w:rFonts w:ascii="Arial" w:hAnsi="Arial" w:cs="Arial"/>
          <w:sz w:val="24"/>
          <w:szCs w:val="24"/>
        </w:rPr>
        <w:t xml:space="preserve">Click </w:t>
      </w:r>
      <w:r w:rsidR="008A79D3" w:rsidRPr="00EC5CEF">
        <w:rPr>
          <w:rFonts w:ascii="Arial" w:hAnsi="Arial" w:cs="Arial"/>
          <w:b/>
          <w:bCs/>
          <w:sz w:val="24"/>
          <w:szCs w:val="24"/>
        </w:rPr>
        <w:t>Decline request</w:t>
      </w:r>
      <w:r w:rsidR="008A79D3" w:rsidRPr="008A79D3">
        <w:rPr>
          <w:rFonts w:ascii="Arial" w:hAnsi="Arial" w:cs="Arial"/>
          <w:sz w:val="24"/>
          <w:szCs w:val="24"/>
        </w:rPr>
        <w:t xml:space="preserve"> to complete.</w:t>
      </w:r>
    </w:p>
    <w:p w14:paraId="36D9CE1D" w14:textId="77777777" w:rsid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w:t>
      </w:r>
      <w:r w:rsidRPr="008A79D3">
        <w:rPr>
          <w:rFonts w:ascii="Arial" w:hAnsi="Arial" w:cs="Arial"/>
          <w:sz w:val="24"/>
          <w:szCs w:val="24"/>
        </w:rPr>
        <w:tab/>
        <w:t>The decline will be confirmed in a banner displayed across the top of the page. </w:t>
      </w:r>
    </w:p>
    <w:p w14:paraId="7DE73DF5" w14:textId="77777777" w:rsidR="00140DD0" w:rsidRPr="008A79D3" w:rsidRDefault="00140DD0" w:rsidP="003459F1">
      <w:pPr>
        <w:tabs>
          <w:tab w:val="left" w:pos="426"/>
        </w:tabs>
        <w:spacing w:after="120" w:line="240" w:lineRule="auto"/>
        <w:rPr>
          <w:rFonts w:ascii="Arial" w:hAnsi="Arial" w:cs="Arial"/>
          <w:sz w:val="24"/>
          <w:szCs w:val="24"/>
        </w:rPr>
      </w:pPr>
    </w:p>
    <w:p w14:paraId="5CC4F185" w14:textId="77777777" w:rsidR="008A79D3" w:rsidRPr="008A79D3" w:rsidRDefault="008A79D3" w:rsidP="003459F1">
      <w:pPr>
        <w:pStyle w:val="Heading2"/>
        <w:tabs>
          <w:tab w:val="left" w:pos="426"/>
        </w:tabs>
        <w:spacing w:after="120" w:line="240" w:lineRule="auto"/>
      </w:pPr>
      <w:bookmarkStart w:id="49" w:name="_Toc236923581"/>
      <w:r w:rsidRPr="008A79D3">
        <w:lastRenderedPageBreak/>
        <w:t>View the details of an accepted Request for service</w:t>
      </w:r>
      <w:bookmarkEnd w:id="49"/>
    </w:p>
    <w:p w14:paraId="632AA3CF"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After accepting a request for service, you will be to view to additional details about the participant and the request. This includes:</w:t>
      </w:r>
    </w:p>
    <w:p w14:paraId="75DB20E6" w14:textId="77777777" w:rsidR="008A79D3" w:rsidRPr="003459F1" w:rsidRDefault="008A79D3"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Participant name,</w:t>
      </w:r>
    </w:p>
    <w:p w14:paraId="728A1C8D" w14:textId="77777777" w:rsidR="008A79D3" w:rsidRPr="003459F1" w:rsidRDefault="008A79D3"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Participant and participant representative contact details,</w:t>
      </w:r>
    </w:p>
    <w:p w14:paraId="377636F3" w14:textId="77777777" w:rsidR="008A79D3" w:rsidRPr="003459F1" w:rsidRDefault="008A79D3"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Participant context,</w:t>
      </w:r>
    </w:p>
    <w:p w14:paraId="4D26C724" w14:textId="77777777" w:rsidR="008A79D3" w:rsidRPr="003459F1" w:rsidRDefault="008A79D3" w:rsidP="00B0763F">
      <w:pPr>
        <w:pStyle w:val="ListParagraph"/>
        <w:numPr>
          <w:ilvl w:val="0"/>
          <w:numId w:val="13"/>
        </w:numPr>
        <w:tabs>
          <w:tab w:val="left" w:pos="426"/>
        </w:tabs>
        <w:spacing w:after="120" w:line="240" w:lineRule="auto"/>
        <w:rPr>
          <w:rFonts w:ascii="Arial" w:hAnsi="Arial" w:cs="Arial"/>
          <w:sz w:val="24"/>
          <w:szCs w:val="24"/>
        </w:rPr>
      </w:pPr>
      <w:r w:rsidRPr="003459F1">
        <w:rPr>
          <w:rFonts w:ascii="Arial" w:hAnsi="Arial" w:cs="Arial"/>
          <w:sz w:val="24"/>
          <w:szCs w:val="24"/>
        </w:rPr>
        <w:t xml:space="preserve">Reporting tasks, and </w:t>
      </w:r>
    </w:p>
    <w:p w14:paraId="63B29920" w14:textId="77777777" w:rsidR="008A79D3" w:rsidRPr="003459F1" w:rsidRDefault="008A79D3" w:rsidP="00B0763F">
      <w:pPr>
        <w:pStyle w:val="ListParagraph"/>
        <w:numPr>
          <w:ilvl w:val="0"/>
          <w:numId w:val="13"/>
        </w:numPr>
        <w:tabs>
          <w:tab w:val="left" w:pos="426"/>
        </w:tabs>
        <w:spacing w:after="120" w:line="240" w:lineRule="auto"/>
        <w:rPr>
          <w:rFonts w:ascii="Arial" w:hAnsi="Arial" w:cs="Arial"/>
          <w:sz w:val="24"/>
          <w:szCs w:val="24"/>
        </w:rPr>
      </w:pPr>
      <w:r w:rsidRPr="071A4284">
        <w:rPr>
          <w:rFonts w:ascii="Arial" w:hAnsi="Arial" w:cs="Arial"/>
          <w:sz w:val="24"/>
          <w:szCs w:val="24"/>
        </w:rPr>
        <w:t>Submitted reports.</w:t>
      </w:r>
    </w:p>
    <w:p w14:paraId="52A451D8" w14:textId="7AA29B2E" w:rsidR="4F4CBC1C" w:rsidRDefault="4F4CBC1C" w:rsidP="000B5F72">
      <w:pPr>
        <w:tabs>
          <w:tab w:val="left" w:pos="426"/>
        </w:tabs>
        <w:spacing w:after="120" w:line="240" w:lineRule="auto"/>
        <w:jc w:val="center"/>
      </w:pPr>
      <w:r>
        <w:rPr>
          <w:noProof/>
        </w:rPr>
        <w:drawing>
          <wp:inline distT="0" distB="0" distL="0" distR="0" wp14:anchorId="638AE05F" wp14:editId="525CA5B0">
            <wp:extent cx="5724524" cy="4295775"/>
            <wp:effectExtent l="152400" t="152400" r="353060" b="352425"/>
            <wp:docPr id="163971459" name="Picture 16397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724524" cy="4295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55A953CA" w14:textId="58B256B2" w:rsidR="008A79D3" w:rsidRPr="008A79D3" w:rsidRDefault="14644AEC" w:rsidP="000B5F72">
      <w:pPr>
        <w:pStyle w:val="Caption"/>
        <w:jc w:val="center"/>
        <w:rPr>
          <w:sz w:val="24"/>
          <w:szCs w:val="24"/>
        </w:rPr>
      </w:pPr>
      <w:r>
        <w:t xml:space="preserve">Figure </w:t>
      </w:r>
      <w:r w:rsidR="7C771CDC">
        <w:t>3</w:t>
      </w:r>
      <w:r w:rsidR="00D25E8C">
        <w:t>9</w:t>
      </w:r>
      <w:r>
        <w:t xml:space="preserve"> Request for service details page, available after accepting a request</w:t>
      </w:r>
    </w:p>
    <w:p w14:paraId="4BCE1DE5" w14:textId="77777777" w:rsidR="00C96FE6" w:rsidRDefault="00C96FE6" w:rsidP="003459F1">
      <w:pPr>
        <w:tabs>
          <w:tab w:val="left" w:pos="426"/>
        </w:tabs>
        <w:spacing w:after="120" w:line="240" w:lineRule="auto"/>
        <w:rPr>
          <w:rFonts w:ascii="Arial" w:hAnsi="Arial" w:cs="Arial"/>
          <w:sz w:val="24"/>
          <w:szCs w:val="24"/>
        </w:rPr>
      </w:pPr>
    </w:p>
    <w:p w14:paraId="7DD638CC" w14:textId="0D5D3530"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To navigate the details of an accepted request for service use the links on the page</w:t>
      </w:r>
    </w:p>
    <w:p w14:paraId="1811D3E6" w14:textId="77777777" w:rsidR="003A3C96" w:rsidRDefault="00A004F6" w:rsidP="00C96FE6">
      <w:pPr>
        <w:keepNext/>
        <w:tabs>
          <w:tab w:val="left" w:pos="426"/>
        </w:tabs>
        <w:spacing w:after="120" w:line="240" w:lineRule="auto"/>
        <w:jc w:val="center"/>
      </w:pPr>
      <w:r w:rsidRPr="006E4543">
        <w:rPr>
          <w:noProof/>
        </w:rPr>
        <w:drawing>
          <wp:inline distT="0" distB="0" distL="0" distR="0" wp14:anchorId="47ADADF6" wp14:editId="6CF79A65">
            <wp:extent cx="4326319" cy="516577"/>
            <wp:effectExtent l="190500" t="190500" r="188595" b="188595"/>
            <wp:docPr id="10" name="Picture 10" descr="Graphical user interface, application&#10;&#10;Description automatically generated">
              <a:extLst xmlns:a="http://schemas.openxmlformats.org/drawingml/2006/main">
                <a:ext uri="{FF2B5EF4-FFF2-40B4-BE49-F238E27FC236}">
                  <a16:creationId xmlns:a16="http://schemas.microsoft.com/office/drawing/2014/main" id="{39EFEABE-5A03-1B66-8F2C-EB0CE1DB58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 application&#10;&#10;Description automatically generated">
                      <a:extLst>
                        <a:ext uri="{FF2B5EF4-FFF2-40B4-BE49-F238E27FC236}">
                          <a16:creationId xmlns:a16="http://schemas.microsoft.com/office/drawing/2014/main" id="{39EFEABE-5A03-1B66-8F2C-EB0CE1DB581A}"/>
                        </a:ext>
                      </a:extLst>
                    </pic:cNvPr>
                    <pic:cNvPicPr>
                      <a:picLocks noChangeAspect="1"/>
                    </pic:cNvPicPr>
                  </pic:nvPicPr>
                  <pic:blipFill rotWithShape="1">
                    <a:blip r:embed="rId71">
                      <a:extLst>
                        <a:ext uri="{28A0092B-C50C-407E-A947-70E740481C1C}">
                          <a14:useLocalDpi xmlns:a14="http://schemas.microsoft.com/office/drawing/2010/main" val="0"/>
                        </a:ext>
                      </a:extLst>
                    </a:blip>
                    <a:srcRect l="9234" t="50452" r="46496" b="43900"/>
                    <a:stretch/>
                  </pic:blipFill>
                  <pic:spPr bwMode="auto">
                    <a:xfrm>
                      <a:off x="0" y="0"/>
                      <a:ext cx="4326319" cy="51657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E4DEB83" w14:textId="16B9D20D" w:rsidR="008A79D3" w:rsidRPr="008A79D3" w:rsidRDefault="14644AEC" w:rsidP="00C96FE6">
      <w:pPr>
        <w:pStyle w:val="Caption"/>
        <w:jc w:val="center"/>
        <w:rPr>
          <w:sz w:val="24"/>
          <w:szCs w:val="24"/>
        </w:rPr>
      </w:pPr>
      <w:r>
        <w:t xml:space="preserve">Figure </w:t>
      </w:r>
      <w:r w:rsidR="00D25E8C">
        <w:t>40</w:t>
      </w:r>
      <w:r w:rsidR="49DEAC66">
        <w:t xml:space="preserve"> </w:t>
      </w:r>
      <w:r>
        <w:t>Request for service details page, details links</w:t>
      </w:r>
    </w:p>
    <w:p w14:paraId="44677152" w14:textId="77777777" w:rsidR="00AD6604" w:rsidRDefault="00AD6604" w:rsidP="009F2063">
      <w:pPr>
        <w:tabs>
          <w:tab w:val="left" w:pos="426"/>
        </w:tabs>
        <w:spacing w:after="120" w:line="240" w:lineRule="auto"/>
      </w:pPr>
    </w:p>
    <w:p w14:paraId="4FBCBC4C" w14:textId="3FD408EE" w:rsidR="008A79D3" w:rsidRPr="00085594" w:rsidRDefault="008A79D3" w:rsidP="003459F1">
      <w:pPr>
        <w:pStyle w:val="Heading3"/>
        <w:tabs>
          <w:tab w:val="left" w:pos="426"/>
        </w:tabs>
        <w:spacing w:after="120" w:line="240" w:lineRule="auto"/>
      </w:pPr>
      <w:bookmarkStart w:id="50" w:name="_Toc236923582"/>
      <w:r w:rsidRPr="00085594">
        <w:lastRenderedPageBreak/>
        <w:t>Contact Details</w:t>
      </w:r>
      <w:bookmarkEnd w:id="50"/>
    </w:p>
    <w:p w14:paraId="16909032" w14:textId="77777777" w:rsid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Contact details of the participant and/or the participant’s representative contact details.</w:t>
      </w:r>
    </w:p>
    <w:p w14:paraId="42F886CF" w14:textId="77777777" w:rsidR="008A79D3" w:rsidRPr="00085594" w:rsidRDefault="008A79D3" w:rsidP="003459F1">
      <w:pPr>
        <w:pStyle w:val="Heading3"/>
        <w:tabs>
          <w:tab w:val="left" w:pos="426"/>
        </w:tabs>
        <w:spacing w:after="120" w:line="240" w:lineRule="auto"/>
      </w:pPr>
      <w:bookmarkStart w:id="51" w:name="_Toc236923583"/>
      <w:r w:rsidRPr="00085594">
        <w:t>Participant context</w:t>
      </w:r>
      <w:bookmarkEnd w:id="51"/>
    </w:p>
    <w:p w14:paraId="53589953"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Participant context includes additional information about the participant and their disability, including:</w:t>
      </w:r>
    </w:p>
    <w:p w14:paraId="08FEF519" w14:textId="7ABEAD02"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Disability information.</w:t>
      </w:r>
    </w:p>
    <w:p w14:paraId="380D81CC" w14:textId="00002E40"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Whether the participant requires an interpreter, and what language they use.</w:t>
      </w:r>
    </w:p>
    <w:p w14:paraId="79392E0C" w14:textId="21FAFEEE"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Purpose of the referral and type of funded request.</w:t>
      </w:r>
    </w:p>
    <w:p w14:paraId="21A87261" w14:textId="3512B459"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Report frequency.</w:t>
      </w:r>
    </w:p>
    <w:p w14:paraId="5638BBFE" w14:textId="77777777" w:rsidR="008A79D3" w:rsidRPr="00164610" w:rsidRDefault="008A79D3" w:rsidP="003459F1">
      <w:pPr>
        <w:pStyle w:val="Heading3"/>
        <w:tabs>
          <w:tab w:val="left" w:pos="426"/>
        </w:tabs>
        <w:spacing w:after="120" w:line="240" w:lineRule="auto"/>
      </w:pPr>
      <w:bookmarkStart w:id="52" w:name="_Toc236923584"/>
      <w:r w:rsidRPr="00164610">
        <w:t>Reporting tasks</w:t>
      </w:r>
      <w:bookmarkEnd w:id="52"/>
    </w:p>
    <w:p w14:paraId="5990E76C" w14:textId="1839108E" w:rsidR="008A79D3" w:rsidRPr="008A79D3" w:rsidRDefault="008A79D3" w:rsidP="003459F1">
      <w:pPr>
        <w:tabs>
          <w:tab w:val="left" w:pos="426"/>
        </w:tabs>
        <w:spacing w:after="120" w:line="240" w:lineRule="auto"/>
        <w:rPr>
          <w:rFonts w:ascii="Arial" w:hAnsi="Arial" w:cs="Arial"/>
          <w:sz w:val="24"/>
          <w:szCs w:val="24"/>
        </w:rPr>
      </w:pPr>
      <w:r w:rsidRPr="541A5209">
        <w:rPr>
          <w:rFonts w:ascii="Arial" w:hAnsi="Arial" w:cs="Arial"/>
          <w:sz w:val="24"/>
          <w:szCs w:val="24"/>
        </w:rPr>
        <w:t xml:space="preserve">Reporting tasks shows how often </w:t>
      </w:r>
      <w:r w:rsidR="61A5B855" w:rsidRPr="541A5209">
        <w:rPr>
          <w:rFonts w:ascii="Arial" w:hAnsi="Arial" w:cs="Arial"/>
          <w:sz w:val="24"/>
          <w:szCs w:val="24"/>
        </w:rPr>
        <w:t>pr</w:t>
      </w:r>
      <w:r w:rsidRPr="541A5209">
        <w:rPr>
          <w:rFonts w:ascii="Arial" w:hAnsi="Arial" w:cs="Arial"/>
          <w:sz w:val="24"/>
          <w:szCs w:val="24"/>
        </w:rPr>
        <w:t>ogress reports must be uploaded, and when the next report is due. It also allows for reports to be uploaded.</w:t>
      </w:r>
    </w:p>
    <w:p w14:paraId="270B0682" w14:textId="77777777" w:rsidR="008A79D3" w:rsidRPr="00164610" w:rsidRDefault="008A79D3" w:rsidP="003459F1">
      <w:pPr>
        <w:pStyle w:val="Heading3"/>
        <w:tabs>
          <w:tab w:val="left" w:pos="426"/>
        </w:tabs>
        <w:spacing w:after="120" w:line="240" w:lineRule="auto"/>
      </w:pPr>
      <w:bookmarkStart w:id="53" w:name="_Toc236923585"/>
      <w:r w:rsidRPr="00164610">
        <w:t>Submitted reports</w:t>
      </w:r>
      <w:bookmarkEnd w:id="53"/>
    </w:p>
    <w:p w14:paraId="6D056EC2"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Submitted reports shows a history of previously submitted reports for the selected request for service.</w:t>
      </w:r>
    </w:p>
    <w:p w14:paraId="0476F7E6" w14:textId="77777777" w:rsidR="008A79D3" w:rsidRPr="008A79D3" w:rsidRDefault="008A79D3" w:rsidP="003459F1">
      <w:pPr>
        <w:tabs>
          <w:tab w:val="left" w:pos="426"/>
        </w:tabs>
        <w:spacing w:after="120" w:line="240" w:lineRule="auto"/>
        <w:rPr>
          <w:rFonts w:ascii="Arial" w:hAnsi="Arial" w:cs="Arial"/>
          <w:sz w:val="24"/>
          <w:szCs w:val="24"/>
        </w:rPr>
      </w:pPr>
    </w:p>
    <w:p w14:paraId="1AEB0BDB" w14:textId="77777777" w:rsidR="008A79D3" w:rsidRPr="008A79D3" w:rsidRDefault="008A79D3" w:rsidP="003459F1">
      <w:pPr>
        <w:pStyle w:val="Heading2"/>
        <w:tabs>
          <w:tab w:val="left" w:pos="426"/>
        </w:tabs>
        <w:spacing w:after="120" w:line="240" w:lineRule="auto"/>
      </w:pPr>
      <w:bookmarkStart w:id="54" w:name="_Toc236923586"/>
      <w:r w:rsidRPr="008A79D3">
        <w:t>Reporting tasks</w:t>
      </w:r>
      <w:bookmarkEnd w:id="54"/>
    </w:p>
    <w:p w14:paraId="1D50444D"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This tab displays all the reports that are due for your participants in the next 60 days.</w:t>
      </w:r>
    </w:p>
    <w:p w14:paraId="2B59126B"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1.</w:t>
      </w:r>
      <w:r w:rsidRPr="008A79D3">
        <w:rPr>
          <w:rFonts w:ascii="Arial" w:hAnsi="Arial" w:cs="Arial"/>
          <w:sz w:val="24"/>
          <w:szCs w:val="24"/>
        </w:rPr>
        <w:tab/>
        <w:t>Select the Request for service tab.</w:t>
      </w:r>
    </w:p>
    <w:p w14:paraId="1324618D"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2.</w:t>
      </w:r>
      <w:r w:rsidRPr="008A79D3">
        <w:rPr>
          <w:rFonts w:ascii="Arial" w:hAnsi="Arial" w:cs="Arial"/>
          <w:sz w:val="24"/>
          <w:szCs w:val="24"/>
        </w:rPr>
        <w:tab/>
        <w:t xml:space="preserve">This will display the Request for service page, select the link to the </w:t>
      </w:r>
      <w:r w:rsidRPr="00DD5A80">
        <w:rPr>
          <w:rFonts w:ascii="Arial" w:hAnsi="Arial" w:cs="Arial"/>
          <w:b/>
          <w:bCs/>
          <w:sz w:val="24"/>
          <w:szCs w:val="24"/>
        </w:rPr>
        <w:t xml:space="preserve">Reporting tasks </w:t>
      </w:r>
      <w:r w:rsidRPr="008A79D3">
        <w:rPr>
          <w:rFonts w:ascii="Arial" w:hAnsi="Arial" w:cs="Arial"/>
          <w:sz w:val="24"/>
          <w:szCs w:val="24"/>
        </w:rPr>
        <w:t>section.</w:t>
      </w:r>
    </w:p>
    <w:p w14:paraId="75BF070E"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3.</w:t>
      </w:r>
      <w:r w:rsidRPr="008A79D3">
        <w:rPr>
          <w:rFonts w:ascii="Arial" w:hAnsi="Arial" w:cs="Arial"/>
          <w:sz w:val="24"/>
          <w:szCs w:val="24"/>
        </w:rPr>
        <w:tab/>
        <w:t>This will display a list of reporting tasks for all the organisation’s participants, with columns for:</w:t>
      </w:r>
    </w:p>
    <w:p w14:paraId="3C7EA410" w14:textId="77777777" w:rsidR="008A79D3" w:rsidRPr="008A79D3" w:rsidRDefault="008A79D3" w:rsidP="003459F1">
      <w:pPr>
        <w:tabs>
          <w:tab w:val="left" w:pos="426"/>
        </w:tabs>
        <w:spacing w:after="120" w:line="240" w:lineRule="auto"/>
        <w:rPr>
          <w:rFonts w:ascii="Arial" w:hAnsi="Arial" w:cs="Arial"/>
          <w:sz w:val="24"/>
          <w:szCs w:val="24"/>
        </w:rPr>
      </w:pPr>
      <w:r w:rsidRPr="00DD5A80">
        <w:rPr>
          <w:rFonts w:ascii="Arial" w:hAnsi="Arial" w:cs="Arial"/>
          <w:b/>
          <w:bCs/>
          <w:sz w:val="24"/>
          <w:szCs w:val="24"/>
        </w:rPr>
        <w:t>Request ID</w:t>
      </w:r>
      <w:r w:rsidRPr="008A79D3">
        <w:rPr>
          <w:rFonts w:ascii="Arial" w:hAnsi="Arial" w:cs="Arial"/>
          <w:sz w:val="24"/>
          <w:szCs w:val="24"/>
        </w:rPr>
        <w:t>: The unique ID for each request.</w:t>
      </w:r>
    </w:p>
    <w:p w14:paraId="6168DCF1" w14:textId="77777777" w:rsidR="008A79D3" w:rsidRPr="008A79D3" w:rsidRDefault="008A79D3" w:rsidP="003459F1">
      <w:pPr>
        <w:tabs>
          <w:tab w:val="left" w:pos="426"/>
        </w:tabs>
        <w:spacing w:after="120" w:line="240" w:lineRule="auto"/>
        <w:rPr>
          <w:rFonts w:ascii="Arial" w:hAnsi="Arial" w:cs="Arial"/>
          <w:sz w:val="24"/>
          <w:szCs w:val="24"/>
        </w:rPr>
      </w:pPr>
      <w:r w:rsidRPr="00DD5A80">
        <w:rPr>
          <w:rFonts w:ascii="Arial" w:hAnsi="Arial" w:cs="Arial"/>
          <w:b/>
          <w:bCs/>
          <w:sz w:val="24"/>
          <w:szCs w:val="24"/>
        </w:rPr>
        <w:t>Participant name</w:t>
      </w:r>
      <w:r w:rsidRPr="008A79D3">
        <w:rPr>
          <w:rFonts w:ascii="Arial" w:hAnsi="Arial" w:cs="Arial"/>
          <w:sz w:val="24"/>
          <w:szCs w:val="24"/>
        </w:rPr>
        <w:t>: The participant’s current age.</w:t>
      </w:r>
    </w:p>
    <w:p w14:paraId="0EF0EF4F" w14:textId="77777777" w:rsidR="008A79D3" w:rsidRPr="008A79D3" w:rsidRDefault="008A79D3" w:rsidP="003459F1">
      <w:pPr>
        <w:tabs>
          <w:tab w:val="left" w:pos="426"/>
        </w:tabs>
        <w:spacing w:after="120" w:line="240" w:lineRule="auto"/>
        <w:rPr>
          <w:rFonts w:ascii="Arial" w:hAnsi="Arial" w:cs="Arial"/>
          <w:sz w:val="24"/>
          <w:szCs w:val="24"/>
        </w:rPr>
      </w:pPr>
      <w:r w:rsidRPr="00DD5A80">
        <w:rPr>
          <w:rFonts w:ascii="Arial" w:hAnsi="Arial" w:cs="Arial"/>
          <w:b/>
          <w:bCs/>
          <w:sz w:val="24"/>
          <w:szCs w:val="24"/>
        </w:rPr>
        <w:t>NDIS Number:</w:t>
      </w:r>
      <w:r w:rsidRPr="008A79D3">
        <w:rPr>
          <w:rFonts w:ascii="Arial" w:hAnsi="Arial" w:cs="Arial"/>
          <w:sz w:val="24"/>
          <w:szCs w:val="24"/>
        </w:rPr>
        <w:t xml:space="preserve"> The participant’s suburb.</w:t>
      </w:r>
    </w:p>
    <w:p w14:paraId="4C195070" w14:textId="77777777" w:rsidR="008A79D3" w:rsidRPr="008A79D3" w:rsidRDefault="008A79D3" w:rsidP="003459F1">
      <w:pPr>
        <w:tabs>
          <w:tab w:val="left" w:pos="426"/>
        </w:tabs>
        <w:spacing w:after="120" w:line="240" w:lineRule="auto"/>
        <w:rPr>
          <w:rFonts w:ascii="Arial" w:hAnsi="Arial" w:cs="Arial"/>
          <w:sz w:val="24"/>
          <w:szCs w:val="24"/>
        </w:rPr>
      </w:pPr>
      <w:r w:rsidRPr="00DD5A80">
        <w:rPr>
          <w:rFonts w:ascii="Arial" w:hAnsi="Arial" w:cs="Arial"/>
          <w:b/>
          <w:bCs/>
          <w:sz w:val="24"/>
          <w:szCs w:val="24"/>
        </w:rPr>
        <w:t>Report Type</w:t>
      </w:r>
      <w:r w:rsidRPr="008A79D3">
        <w:rPr>
          <w:rFonts w:ascii="Arial" w:hAnsi="Arial" w:cs="Arial"/>
          <w:sz w:val="24"/>
          <w:szCs w:val="24"/>
        </w:rPr>
        <w:t>: The main disability experienced by the participant.</w:t>
      </w:r>
    </w:p>
    <w:p w14:paraId="022FAF02" w14:textId="603CE489" w:rsidR="008A79D3" w:rsidRPr="008A79D3" w:rsidRDefault="008A79D3" w:rsidP="003459F1">
      <w:pPr>
        <w:tabs>
          <w:tab w:val="left" w:pos="426"/>
        </w:tabs>
        <w:spacing w:after="120" w:line="240" w:lineRule="auto"/>
        <w:rPr>
          <w:rFonts w:ascii="Arial" w:hAnsi="Arial" w:cs="Arial"/>
          <w:sz w:val="24"/>
          <w:szCs w:val="24"/>
        </w:rPr>
      </w:pPr>
      <w:r w:rsidRPr="42A08EC5">
        <w:rPr>
          <w:rFonts w:ascii="Arial" w:hAnsi="Arial" w:cs="Arial"/>
          <w:b/>
          <w:bCs/>
          <w:sz w:val="24"/>
          <w:szCs w:val="24"/>
        </w:rPr>
        <w:t>Due in</w:t>
      </w:r>
      <w:r w:rsidRPr="42A08EC5">
        <w:rPr>
          <w:rFonts w:ascii="Arial" w:hAnsi="Arial" w:cs="Arial"/>
          <w:sz w:val="24"/>
          <w:szCs w:val="24"/>
        </w:rPr>
        <w:t xml:space="preserve">: The number of days until the listed report is due, or </w:t>
      </w:r>
      <w:r w:rsidR="65E01E6B" w:rsidRPr="42A08EC5">
        <w:rPr>
          <w:rFonts w:ascii="Arial" w:hAnsi="Arial" w:cs="Arial"/>
          <w:sz w:val="24"/>
          <w:szCs w:val="24"/>
        </w:rPr>
        <w:t>O</w:t>
      </w:r>
      <w:r w:rsidRPr="42A08EC5">
        <w:rPr>
          <w:rFonts w:ascii="Arial" w:hAnsi="Arial" w:cs="Arial"/>
          <w:sz w:val="24"/>
          <w:szCs w:val="24"/>
        </w:rPr>
        <w:t>verdue if the report is past its due date.</w:t>
      </w:r>
    </w:p>
    <w:p w14:paraId="443EA65F" w14:textId="77777777" w:rsidR="003A3C96" w:rsidRDefault="00E522D0" w:rsidP="00C96FE6">
      <w:pPr>
        <w:keepNext/>
        <w:tabs>
          <w:tab w:val="left" w:pos="426"/>
        </w:tabs>
        <w:spacing w:after="120" w:line="240" w:lineRule="auto"/>
        <w:jc w:val="center"/>
      </w:pPr>
      <w:r w:rsidRPr="006E4543">
        <w:rPr>
          <w:noProof/>
        </w:rPr>
        <w:lastRenderedPageBreak/>
        <w:drawing>
          <wp:inline distT="0" distB="0" distL="0" distR="0" wp14:anchorId="3E57A378" wp14:editId="4327022B">
            <wp:extent cx="5544957" cy="2909455"/>
            <wp:effectExtent l="190500" t="190500" r="189230" b="196215"/>
            <wp:docPr id="17" name="Picture 17" descr="Graphical user interface, application, Teams&#10;&#10;Description automatically generated">
              <a:extLst xmlns:a="http://schemas.openxmlformats.org/drawingml/2006/main">
                <a:ext uri="{FF2B5EF4-FFF2-40B4-BE49-F238E27FC236}">
                  <a16:creationId xmlns:a16="http://schemas.microsoft.com/office/drawing/2014/main" id="{AB35B932-32AD-02E7-0A4E-62C52A0E1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Graphical user interface, application, Teams&#10;&#10;Description automatically generated">
                      <a:extLst>
                        <a:ext uri="{FF2B5EF4-FFF2-40B4-BE49-F238E27FC236}">
                          <a16:creationId xmlns:a16="http://schemas.microsoft.com/office/drawing/2014/main" id="{AB35B932-32AD-02E7-0A4E-62C52A0E1FF1}"/>
                        </a:ext>
                      </a:extLst>
                    </pic:cNvPr>
                    <pic:cNvPicPr>
                      <a:picLocks noChangeAspect="1"/>
                    </pic:cNvPicPr>
                  </pic:nvPicPr>
                  <pic:blipFill rotWithShape="1">
                    <a:blip r:embed="rId72"/>
                    <a:srcRect l="21001" t="25320" r="22470" b="26975"/>
                    <a:stretch/>
                  </pic:blipFill>
                  <pic:spPr bwMode="auto">
                    <a:xfrm>
                      <a:off x="0" y="0"/>
                      <a:ext cx="5546663" cy="29103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A599CCA" w14:textId="50DB3322" w:rsidR="008A79D3" w:rsidRPr="008A79D3" w:rsidRDefault="14644AEC" w:rsidP="00C96FE6">
      <w:pPr>
        <w:pStyle w:val="Caption"/>
        <w:jc w:val="center"/>
        <w:rPr>
          <w:sz w:val="24"/>
          <w:szCs w:val="24"/>
        </w:rPr>
      </w:pPr>
      <w:r>
        <w:t xml:space="preserve">Figure </w:t>
      </w:r>
      <w:r w:rsidR="1D204DB7">
        <w:t>4</w:t>
      </w:r>
      <w:r w:rsidR="00D25E8C">
        <w:t>1</w:t>
      </w:r>
      <w:r>
        <w:t xml:space="preserve"> Reporting tasks for accepted requests</w:t>
      </w:r>
    </w:p>
    <w:p w14:paraId="02D78DCA" w14:textId="77777777" w:rsidR="008A79D3" w:rsidRPr="008A79D3" w:rsidRDefault="008A79D3" w:rsidP="003459F1">
      <w:pPr>
        <w:tabs>
          <w:tab w:val="left" w:pos="426"/>
        </w:tabs>
        <w:spacing w:after="120" w:line="240" w:lineRule="auto"/>
        <w:rPr>
          <w:rFonts w:ascii="Arial" w:hAnsi="Arial" w:cs="Arial"/>
          <w:sz w:val="24"/>
          <w:szCs w:val="24"/>
        </w:rPr>
      </w:pPr>
    </w:p>
    <w:p w14:paraId="22672DBD"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w:t>
      </w:r>
      <w:r w:rsidRPr="008A79D3">
        <w:rPr>
          <w:rFonts w:ascii="Arial" w:hAnsi="Arial" w:cs="Arial"/>
          <w:sz w:val="24"/>
          <w:szCs w:val="24"/>
        </w:rPr>
        <w:tab/>
        <w:t xml:space="preserve">Click the link on the Participant name to access the </w:t>
      </w:r>
      <w:r w:rsidRPr="00E522D0">
        <w:rPr>
          <w:rFonts w:ascii="Arial" w:hAnsi="Arial" w:cs="Arial"/>
          <w:b/>
          <w:bCs/>
          <w:sz w:val="24"/>
          <w:szCs w:val="24"/>
        </w:rPr>
        <w:t>upload report</w:t>
      </w:r>
      <w:r w:rsidRPr="008A79D3">
        <w:rPr>
          <w:rFonts w:ascii="Arial" w:hAnsi="Arial" w:cs="Arial"/>
          <w:sz w:val="24"/>
          <w:szCs w:val="24"/>
        </w:rPr>
        <w:t xml:space="preserve"> page.</w:t>
      </w:r>
    </w:p>
    <w:p w14:paraId="6B527DB5"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 </w:t>
      </w:r>
    </w:p>
    <w:p w14:paraId="56AD75A0" w14:textId="5447266B" w:rsidR="008A79D3" w:rsidRPr="008A79D3" w:rsidRDefault="008A79D3" w:rsidP="003459F1">
      <w:pPr>
        <w:pStyle w:val="Heading2"/>
        <w:tabs>
          <w:tab w:val="left" w:pos="426"/>
        </w:tabs>
        <w:spacing w:after="120" w:line="240" w:lineRule="auto"/>
      </w:pPr>
      <w:bookmarkStart w:id="55" w:name="_Toc236923587"/>
      <w:r>
        <w:t>Uploading reports for a Request for service</w:t>
      </w:r>
      <w:bookmarkEnd w:id="55"/>
    </w:p>
    <w:p w14:paraId="57091E51"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1.</w:t>
      </w:r>
      <w:r w:rsidRPr="008A79D3">
        <w:rPr>
          <w:rFonts w:ascii="Arial" w:hAnsi="Arial" w:cs="Arial"/>
          <w:sz w:val="24"/>
          <w:szCs w:val="24"/>
        </w:rPr>
        <w:tab/>
        <w:t xml:space="preserve">To upload a report, access the Reporting tasks section of the relevant Request for service details page. </w:t>
      </w:r>
    </w:p>
    <w:p w14:paraId="13DCE5F7"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2.</w:t>
      </w:r>
      <w:r w:rsidRPr="008A79D3">
        <w:rPr>
          <w:rFonts w:ascii="Arial" w:hAnsi="Arial" w:cs="Arial"/>
          <w:sz w:val="24"/>
          <w:szCs w:val="24"/>
        </w:rPr>
        <w:tab/>
        <w:t>On the Reporting tasks page, check the type of report required, the due date and click the Upload report button.</w:t>
      </w:r>
    </w:p>
    <w:p w14:paraId="1C6EF4B9" w14:textId="1B184A84"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3.</w:t>
      </w:r>
      <w:r w:rsidRPr="008A79D3">
        <w:rPr>
          <w:rFonts w:ascii="Arial" w:hAnsi="Arial" w:cs="Arial"/>
          <w:sz w:val="24"/>
          <w:szCs w:val="24"/>
        </w:rPr>
        <w:tab/>
        <w:t>You will be prompted to select a report file</w:t>
      </w:r>
      <w:r w:rsidR="0002568B">
        <w:rPr>
          <w:rFonts w:ascii="Arial" w:hAnsi="Arial" w:cs="Arial"/>
          <w:sz w:val="24"/>
          <w:szCs w:val="24"/>
        </w:rPr>
        <w:t xml:space="preserve"> -</w:t>
      </w:r>
      <w:r w:rsidRPr="008A79D3">
        <w:rPr>
          <w:rFonts w:ascii="Arial" w:hAnsi="Arial" w:cs="Arial"/>
          <w:sz w:val="24"/>
          <w:szCs w:val="24"/>
        </w:rPr>
        <w:t>files can be uploaded in the following formats and limitations:</w:t>
      </w:r>
    </w:p>
    <w:p w14:paraId="67AF1554"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File name: 30 characters long</w:t>
      </w:r>
    </w:p>
    <w:p w14:paraId="42D2133A"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 xml:space="preserve">File types: doc, docx, </w:t>
      </w:r>
      <w:proofErr w:type="spellStart"/>
      <w:r w:rsidRPr="008A79D3">
        <w:rPr>
          <w:rFonts w:ascii="Arial" w:hAnsi="Arial" w:cs="Arial"/>
          <w:sz w:val="24"/>
          <w:szCs w:val="24"/>
        </w:rPr>
        <w:t>xls</w:t>
      </w:r>
      <w:proofErr w:type="spellEnd"/>
      <w:r w:rsidRPr="008A79D3">
        <w:rPr>
          <w:rFonts w:ascii="Arial" w:hAnsi="Arial" w:cs="Arial"/>
          <w:sz w:val="24"/>
          <w:szCs w:val="24"/>
        </w:rPr>
        <w:t xml:space="preserve">, xlsx, csv, pdf, jpeg, jpg, </w:t>
      </w:r>
      <w:proofErr w:type="spellStart"/>
      <w:r w:rsidRPr="008A79D3">
        <w:rPr>
          <w:rFonts w:ascii="Arial" w:hAnsi="Arial" w:cs="Arial"/>
          <w:sz w:val="24"/>
          <w:szCs w:val="24"/>
        </w:rPr>
        <w:t>jpe</w:t>
      </w:r>
      <w:proofErr w:type="spellEnd"/>
      <w:r w:rsidRPr="008A79D3">
        <w:rPr>
          <w:rFonts w:ascii="Arial" w:hAnsi="Arial" w:cs="Arial"/>
          <w:sz w:val="24"/>
          <w:szCs w:val="24"/>
        </w:rPr>
        <w:t xml:space="preserve">, gif, bmp, </w:t>
      </w:r>
      <w:proofErr w:type="spellStart"/>
      <w:r w:rsidRPr="008A79D3">
        <w:rPr>
          <w:rFonts w:ascii="Arial" w:hAnsi="Arial" w:cs="Arial"/>
          <w:sz w:val="24"/>
          <w:szCs w:val="24"/>
        </w:rPr>
        <w:t>png</w:t>
      </w:r>
      <w:proofErr w:type="spellEnd"/>
      <w:r w:rsidRPr="008A79D3">
        <w:rPr>
          <w:rFonts w:ascii="Arial" w:hAnsi="Arial" w:cs="Arial"/>
          <w:sz w:val="24"/>
          <w:szCs w:val="24"/>
        </w:rPr>
        <w:t>, xml, txt</w:t>
      </w:r>
    </w:p>
    <w:p w14:paraId="10387E80"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 xml:space="preserve">Document size: 10 MB </w:t>
      </w:r>
    </w:p>
    <w:p w14:paraId="6259B396"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4.</w:t>
      </w:r>
      <w:r w:rsidRPr="008A79D3">
        <w:rPr>
          <w:rFonts w:ascii="Arial" w:hAnsi="Arial" w:cs="Arial"/>
          <w:sz w:val="24"/>
          <w:szCs w:val="24"/>
        </w:rPr>
        <w:tab/>
        <w:t>Click Upload to start the upload and submit the report.</w:t>
      </w:r>
    </w:p>
    <w:p w14:paraId="237FFF31" w14:textId="77777777" w:rsidR="003A3C96" w:rsidRDefault="00551538" w:rsidP="00C96FE6">
      <w:pPr>
        <w:keepNext/>
        <w:tabs>
          <w:tab w:val="left" w:pos="426"/>
        </w:tabs>
        <w:spacing w:after="120" w:line="240" w:lineRule="auto"/>
        <w:jc w:val="center"/>
      </w:pPr>
      <w:r w:rsidRPr="006E4543">
        <w:rPr>
          <w:noProof/>
        </w:rPr>
        <w:lastRenderedPageBreak/>
        <w:drawing>
          <wp:inline distT="0" distB="0" distL="0" distR="0" wp14:anchorId="73FBA31A" wp14:editId="17AD1169">
            <wp:extent cx="5205049" cy="3006334"/>
            <wp:effectExtent l="190500" t="190500" r="186690" b="194310"/>
            <wp:docPr id="20" name="Picture 20" descr="Graphical user interface, application, Teams&#10;&#10;Description automatically generated">
              <a:extLst xmlns:a="http://schemas.openxmlformats.org/drawingml/2006/main">
                <a:ext uri="{FF2B5EF4-FFF2-40B4-BE49-F238E27FC236}">
                  <a16:creationId xmlns:a16="http://schemas.microsoft.com/office/drawing/2014/main" id="{109D349A-2679-261B-78EA-59D104AB1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descr="Graphical user interface, application, Teams&#10;&#10;Description automatically generated">
                      <a:extLst>
                        <a:ext uri="{FF2B5EF4-FFF2-40B4-BE49-F238E27FC236}">
                          <a16:creationId xmlns:a16="http://schemas.microsoft.com/office/drawing/2014/main" id="{109D349A-2679-261B-78EA-59D104AB1761}"/>
                        </a:ext>
                      </a:extLst>
                    </pic:cNvPr>
                    <pic:cNvPicPr>
                      <a:picLocks noChangeAspect="1"/>
                    </pic:cNvPicPr>
                  </pic:nvPicPr>
                  <pic:blipFill rotWithShape="1">
                    <a:blip r:embed="rId73"/>
                    <a:srcRect t="15613"/>
                    <a:stretch/>
                  </pic:blipFill>
                  <pic:spPr>
                    <a:xfrm>
                      <a:off x="0" y="0"/>
                      <a:ext cx="5205049" cy="3006334"/>
                    </a:xfrm>
                    <a:prstGeom prst="rect">
                      <a:avLst/>
                    </a:prstGeom>
                    <a:ln>
                      <a:noFill/>
                    </a:ln>
                    <a:effectLst>
                      <a:outerShdw blurRad="190500" algn="tl" rotWithShape="0">
                        <a:srgbClr val="000000">
                          <a:alpha val="70000"/>
                        </a:srgbClr>
                      </a:outerShdw>
                    </a:effectLst>
                  </pic:spPr>
                </pic:pic>
              </a:graphicData>
            </a:graphic>
          </wp:inline>
        </w:drawing>
      </w:r>
    </w:p>
    <w:p w14:paraId="4803CEE1" w14:textId="76C0300F" w:rsidR="00A00C50" w:rsidRDefault="14644AEC" w:rsidP="00C96FE6">
      <w:pPr>
        <w:pStyle w:val="Caption"/>
        <w:jc w:val="center"/>
      </w:pPr>
      <w:r>
        <w:t xml:space="preserve">Figure </w:t>
      </w:r>
      <w:r w:rsidR="2F7FF2A9">
        <w:t>4</w:t>
      </w:r>
      <w:r w:rsidR="00D25E8C">
        <w:t>2</w:t>
      </w:r>
      <w:r>
        <w:t xml:space="preserve"> Request for service, report upload page</w:t>
      </w:r>
    </w:p>
    <w:p w14:paraId="776B62E9"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5.</w:t>
      </w:r>
      <w:r w:rsidRPr="008A79D3">
        <w:rPr>
          <w:rFonts w:ascii="Arial" w:hAnsi="Arial" w:cs="Arial"/>
          <w:sz w:val="24"/>
          <w:szCs w:val="24"/>
        </w:rPr>
        <w:tab/>
        <w:t>Once complete a banner will appear at the top of the page confirming that you have successfully uploaded a report.</w:t>
      </w:r>
    </w:p>
    <w:p w14:paraId="6DBE6DFE" w14:textId="77777777"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6.</w:t>
      </w:r>
      <w:r w:rsidRPr="008A79D3">
        <w:rPr>
          <w:rFonts w:ascii="Arial" w:hAnsi="Arial" w:cs="Arial"/>
          <w:sz w:val="24"/>
          <w:szCs w:val="24"/>
        </w:rPr>
        <w:tab/>
        <w:t>You can review previously submitted reports in the previously submitted reports section of the request for service detail page.</w:t>
      </w:r>
    </w:p>
    <w:p w14:paraId="3D8E9219" w14:textId="77777777" w:rsidR="008A79D3" w:rsidRPr="008A79D3" w:rsidRDefault="008A79D3" w:rsidP="003459F1">
      <w:pPr>
        <w:tabs>
          <w:tab w:val="left" w:pos="426"/>
        </w:tabs>
        <w:spacing w:after="120" w:line="240" w:lineRule="auto"/>
        <w:rPr>
          <w:rFonts w:ascii="Arial" w:hAnsi="Arial" w:cs="Arial"/>
          <w:sz w:val="24"/>
          <w:szCs w:val="24"/>
        </w:rPr>
      </w:pPr>
    </w:p>
    <w:p w14:paraId="2187A76B" w14:textId="647F4615" w:rsidR="00551538" w:rsidRDefault="00551538" w:rsidP="003459F1">
      <w:pPr>
        <w:tabs>
          <w:tab w:val="left" w:pos="426"/>
        </w:tabs>
        <w:spacing w:after="120" w:line="240" w:lineRule="auto"/>
        <w:rPr>
          <w:rFonts w:ascii="Arial" w:hAnsi="Arial" w:cs="Arial"/>
          <w:sz w:val="24"/>
          <w:szCs w:val="24"/>
        </w:rPr>
      </w:pPr>
      <w:r>
        <w:rPr>
          <w:rFonts w:ascii="Arial" w:hAnsi="Arial" w:cs="Arial"/>
          <w:sz w:val="24"/>
          <w:szCs w:val="24"/>
        </w:rPr>
        <w:br w:type="page"/>
      </w:r>
    </w:p>
    <w:p w14:paraId="13829674" w14:textId="77777777" w:rsidR="008A79D3" w:rsidRPr="008A79D3" w:rsidRDefault="008A79D3" w:rsidP="003459F1">
      <w:pPr>
        <w:pStyle w:val="Heading1"/>
        <w:tabs>
          <w:tab w:val="left" w:pos="426"/>
        </w:tabs>
        <w:spacing w:after="120" w:line="240" w:lineRule="auto"/>
      </w:pPr>
      <w:bookmarkStart w:id="56" w:name="_Organisation"/>
      <w:bookmarkStart w:id="57" w:name="_Toc236923588"/>
      <w:bookmarkEnd w:id="56"/>
      <w:r w:rsidRPr="008A79D3">
        <w:lastRenderedPageBreak/>
        <w:t>Organisation</w:t>
      </w:r>
      <w:bookmarkEnd w:id="57"/>
    </w:p>
    <w:p w14:paraId="1A4DA53E" w14:textId="77777777" w:rsidR="00AD6604" w:rsidRDefault="00AD6604" w:rsidP="00E35E28">
      <w:pPr>
        <w:tabs>
          <w:tab w:val="left" w:pos="426"/>
        </w:tabs>
        <w:spacing w:after="120" w:line="240" w:lineRule="auto"/>
        <w:rPr>
          <w:rFonts w:ascii="Arial" w:hAnsi="Arial" w:cs="Arial"/>
          <w:sz w:val="24"/>
          <w:szCs w:val="24"/>
        </w:rPr>
      </w:pPr>
    </w:p>
    <w:p w14:paraId="123931C5" w14:textId="455580B0" w:rsidR="008A79D3" w:rsidRDefault="008A79D3" w:rsidP="003459F1">
      <w:pPr>
        <w:tabs>
          <w:tab w:val="left" w:pos="426"/>
        </w:tabs>
        <w:spacing w:after="120" w:line="240" w:lineRule="auto"/>
        <w:rPr>
          <w:rFonts w:ascii="Arial" w:hAnsi="Arial" w:cs="Arial"/>
          <w:sz w:val="24"/>
          <w:szCs w:val="24"/>
        </w:rPr>
      </w:pPr>
      <w:r w:rsidRPr="28B299BD">
        <w:rPr>
          <w:rFonts w:ascii="Arial" w:hAnsi="Arial" w:cs="Arial"/>
          <w:sz w:val="24"/>
          <w:szCs w:val="24"/>
        </w:rPr>
        <w:t>The Organisation tab allows you to view your Organisation details</w:t>
      </w:r>
      <w:r w:rsidR="005E5F36">
        <w:rPr>
          <w:rFonts w:ascii="Arial" w:hAnsi="Arial" w:cs="Arial"/>
          <w:sz w:val="24"/>
          <w:szCs w:val="24"/>
        </w:rPr>
        <w:t>,</w:t>
      </w:r>
      <w:r w:rsidR="004930DB" w:rsidRPr="28B299BD">
        <w:rPr>
          <w:rFonts w:ascii="Arial" w:hAnsi="Arial" w:cs="Arial"/>
          <w:sz w:val="24"/>
          <w:szCs w:val="24"/>
        </w:rPr>
        <w:t xml:space="preserve"> </w:t>
      </w:r>
      <w:r w:rsidRPr="28B299BD">
        <w:rPr>
          <w:rFonts w:ascii="Arial" w:hAnsi="Arial" w:cs="Arial"/>
          <w:sz w:val="24"/>
          <w:szCs w:val="24"/>
        </w:rPr>
        <w:t>Employees</w:t>
      </w:r>
      <w:r w:rsidR="004930DB" w:rsidRPr="28B299BD">
        <w:rPr>
          <w:rFonts w:ascii="Arial" w:hAnsi="Arial" w:cs="Arial"/>
          <w:sz w:val="24"/>
          <w:szCs w:val="24"/>
        </w:rPr>
        <w:t xml:space="preserve"> and Participants.</w:t>
      </w:r>
      <w:r w:rsidR="00245C54">
        <w:rPr>
          <w:rFonts w:ascii="Arial" w:hAnsi="Arial" w:cs="Arial"/>
          <w:sz w:val="24"/>
          <w:szCs w:val="24"/>
        </w:rPr>
        <w:t xml:space="preserve"> It also allows you to request reports to extract </w:t>
      </w:r>
      <w:r w:rsidR="001645F8">
        <w:rPr>
          <w:rFonts w:ascii="Arial" w:hAnsi="Arial" w:cs="Arial"/>
          <w:sz w:val="24"/>
          <w:szCs w:val="24"/>
        </w:rPr>
        <w:t xml:space="preserve">key information out of </w:t>
      </w:r>
      <w:r w:rsidR="00D37925">
        <w:rPr>
          <w:rFonts w:ascii="Arial" w:hAnsi="Arial" w:cs="Arial"/>
          <w:sz w:val="24"/>
          <w:szCs w:val="24"/>
        </w:rPr>
        <w:t>my</w:t>
      </w:r>
      <w:r w:rsidR="001645F8">
        <w:rPr>
          <w:rFonts w:ascii="Arial" w:hAnsi="Arial" w:cs="Arial"/>
          <w:sz w:val="24"/>
          <w:szCs w:val="24"/>
        </w:rPr>
        <w:t xml:space="preserve"> NDIS provider portal related to PACE participants and PACE claims.</w:t>
      </w:r>
    </w:p>
    <w:p w14:paraId="425081B1" w14:textId="45A937D6" w:rsidR="005E4B25" w:rsidRDefault="005E4B25" w:rsidP="003459F1">
      <w:pPr>
        <w:tabs>
          <w:tab w:val="left" w:pos="426"/>
        </w:tabs>
        <w:spacing w:after="120" w:line="240" w:lineRule="auto"/>
        <w:rPr>
          <w:rFonts w:ascii="Arial" w:hAnsi="Arial" w:cs="Arial"/>
          <w:sz w:val="24"/>
          <w:szCs w:val="24"/>
        </w:rPr>
      </w:pPr>
      <w:r w:rsidRPr="28B299BD">
        <w:rPr>
          <w:rFonts w:ascii="Arial" w:hAnsi="Arial" w:cs="Arial"/>
          <w:sz w:val="24"/>
          <w:szCs w:val="24"/>
        </w:rPr>
        <w:t>Plan Managers will be able to view a Relationship request tab.</w:t>
      </w:r>
    </w:p>
    <w:p w14:paraId="4D84CE1A" w14:textId="77777777" w:rsidR="005E4B25" w:rsidRPr="008A79D3" w:rsidRDefault="005E4B25" w:rsidP="003459F1">
      <w:pPr>
        <w:tabs>
          <w:tab w:val="left" w:pos="426"/>
        </w:tabs>
        <w:spacing w:after="120" w:line="240" w:lineRule="auto"/>
        <w:rPr>
          <w:rFonts w:ascii="Arial" w:hAnsi="Arial" w:cs="Arial"/>
          <w:sz w:val="24"/>
          <w:szCs w:val="24"/>
        </w:rPr>
      </w:pPr>
    </w:p>
    <w:p w14:paraId="37370AC3" w14:textId="77777777" w:rsidR="008A79D3" w:rsidRPr="008A79D3" w:rsidRDefault="008A79D3" w:rsidP="00AF2868">
      <w:pPr>
        <w:pStyle w:val="Heading2"/>
      </w:pPr>
      <w:bookmarkStart w:id="58" w:name="_Toc236923589"/>
      <w:r w:rsidRPr="008A79D3">
        <w:t>View Organisation details</w:t>
      </w:r>
      <w:bookmarkEnd w:id="58"/>
    </w:p>
    <w:p w14:paraId="55A4BD85" w14:textId="4A544E29" w:rsidR="008A79D3" w:rsidRPr="008A79D3" w:rsidRDefault="007019A2" w:rsidP="003459F1">
      <w:pPr>
        <w:tabs>
          <w:tab w:val="left" w:pos="426"/>
        </w:tabs>
        <w:spacing w:after="120" w:line="240" w:lineRule="auto"/>
        <w:rPr>
          <w:rFonts w:ascii="Arial" w:hAnsi="Arial" w:cs="Arial"/>
          <w:sz w:val="24"/>
          <w:szCs w:val="24"/>
        </w:rPr>
      </w:pPr>
      <w:r>
        <w:rPr>
          <w:rFonts w:ascii="Arial" w:hAnsi="Arial" w:cs="Arial"/>
          <w:sz w:val="24"/>
          <w:szCs w:val="24"/>
        </w:rPr>
        <w:t>The Organisation tab shows details</w:t>
      </w:r>
      <w:r w:rsidR="009047CC">
        <w:rPr>
          <w:rFonts w:ascii="Arial" w:hAnsi="Arial" w:cs="Arial"/>
          <w:sz w:val="24"/>
          <w:szCs w:val="24"/>
        </w:rPr>
        <w:t xml:space="preserve"> stored</w:t>
      </w:r>
      <w:r>
        <w:rPr>
          <w:rFonts w:ascii="Arial" w:hAnsi="Arial" w:cs="Arial"/>
          <w:sz w:val="24"/>
          <w:szCs w:val="24"/>
        </w:rPr>
        <w:t xml:space="preserve"> about your </w:t>
      </w:r>
      <w:r w:rsidR="00FF2665">
        <w:rPr>
          <w:rFonts w:ascii="Arial" w:hAnsi="Arial" w:cs="Arial"/>
          <w:sz w:val="24"/>
          <w:szCs w:val="24"/>
        </w:rPr>
        <w:t>organisation;</w:t>
      </w:r>
      <w:r w:rsidR="009047CC">
        <w:rPr>
          <w:rFonts w:ascii="Arial" w:hAnsi="Arial" w:cs="Arial"/>
          <w:sz w:val="24"/>
          <w:szCs w:val="24"/>
        </w:rPr>
        <w:t xml:space="preserve"> </w:t>
      </w:r>
      <w:r w:rsidR="00E613DE">
        <w:rPr>
          <w:rFonts w:ascii="Arial" w:hAnsi="Arial" w:cs="Arial"/>
          <w:sz w:val="24"/>
          <w:szCs w:val="24"/>
        </w:rPr>
        <w:t>these are</w:t>
      </w:r>
      <w:r w:rsidR="008A79D3" w:rsidRPr="008A79D3">
        <w:rPr>
          <w:rFonts w:ascii="Arial" w:hAnsi="Arial" w:cs="Arial"/>
          <w:sz w:val="24"/>
          <w:szCs w:val="24"/>
        </w:rPr>
        <w:t>:</w:t>
      </w:r>
    </w:p>
    <w:p w14:paraId="2C0779A0" w14:textId="4E520C77"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Organisation ID number</w:t>
      </w:r>
    </w:p>
    <w:p w14:paraId="35D1AE97" w14:textId="3CB51B2E"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Trading name</w:t>
      </w:r>
    </w:p>
    <w:p w14:paraId="4823AAED" w14:textId="0AE08769"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ABN</w:t>
      </w:r>
    </w:p>
    <w:p w14:paraId="1B61184C" w14:textId="62B7767F"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Address</w:t>
      </w:r>
    </w:p>
    <w:p w14:paraId="76EDD90C" w14:textId="3349DE8C"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 xml:space="preserve">Email address </w:t>
      </w:r>
    </w:p>
    <w:p w14:paraId="1DAC9F77" w14:textId="33EB76BA"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Phone number</w:t>
      </w:r>
    </w:p>
    <w:p w14:paraId="026E66AF" w14:textId="6B369D8D" w:rsidR="008A79D3" w:rsidRPr="008A79D3" w:rsidRDefault="008A79D3" w:rsidP="00B0763F">
      <w:pPr>
        <w:pStyle w:val="ListParagraph"/>
        <w:numPr>
          <w:ilvl w:val="0"/>
          <w:numId w:val="13"/>
        </w:numPr>
        <w:tabs>
          <w:tab w:val="left" w:pos="426"/>
        </w:tabs>
        <w:spacing w:after="120" w:line="240" w:lineRule="auto"/>
        <w:rPr>
          <w:rFonts w:ascii="Arial" w:hAnsi="Arial" w:cs="Arial"/>
          <w:sz w:val="24"/>
          <w:szCs w:val="24"/>
        </w:rPr>
      </w:pPr>
      <w:r w:rsidRPr="7FD4EF69">
        <w:rPr>
          <w:rFonts w:ascii="Arial" w:hAnsi="Arial" w:cs="Arial"/>
          <w:sz w:val="24"/>
          <w:szCs w:val="24"/>
        </w:rPr>
        <w:t>Website address</w:t>
      </w:r>
    </w:p>
    <w:p w14:paraId="67C7C3FA" w14:textId="468BF999" w:rsidR="00A00C50" w:rsidRDefault="00A762B4" w:rsidP="00C96FE6">
      <w:pPr>
        <w:keepNext/>
        <w:tabs>
          <w:tab w:val="left" w:pos="426"/>
        </w:tabs>
        <w:spacing w:after="120" w:line="240" w:lineRule="auto"/>
        <w:jc w:val="center"/>
      </w:pPr>
      <w:r>
        <w:rPr>
          <w:noProof/>
        </w:rPr>
        <w:drawing>
          <wp:inline distT="0" distB="0" distL="0" distR="0" wp14:anchorId="497CD80D" wp14:editId="48612B31">
            <wp:extent cx="4162425" cy="4432939"/>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64863" cy="4435535"/>
                    </a:xfrm>
                    <a:prstGeom prst="rect">
                      <a:avLst/>
                    </a:prstGeom>
                    <a:noFill/>
                    <a:ln>
                      <a:noFill/>
                    </a:ln>
                  </pic:spPr>
                </pic:pic>
              </a:graphicData>
            </a:graphic>
          </wp:inline>
        </w:drawing>
      </w:r>
    </w:p>
    <w:p w14:paraId="12F9FE23" w14:textId="210F460F" w:rsidR="00010E63" w:rsidRDefault="4AE82856" w:rsidP="00C96FE6">
      <w:pPr>
        <w:pStyle w:val="Caption"/>
        <w:jc w:val="center"/>
        <w:rPr>
          <w:sz w:val="24"/>
          <w:szCs w:val="24"/>
        </w:rPr>
      </w:pPr>
      <w:r>
        <w:t xml:space="preserve">Figure </w:t>
      </w:r>
      <w:r w:rsidR="0CFED9BE">
        <w:t>4</w:t>
      </w:r>
      <w:r w:rsidR="00D25E8C">
        <w:t>3</w:t>
      </w:r>
      <w:r>
        <w:t xml:space="preserve"> Organisation details</w:t>
      </w:r>
      <w:r w:rsidRPr="24042B07">
        <w:rPr>
          <w:sz w:val="24"/>
          <w:szCs w:val="24"/>
        </w:rPr>
        <w:br w:type="page"/>
      </w:r>
    </w:p>
    <w:p w14:paraId="15CB9BD9" w14:textId="457C7E14" w:rsidR="008A79D3" w:rsidRPr="00D00128" w:rsidRDefault="008A79D3" w:rsidP="00AF2868">
      <w:pPr>
        <w:pStyle w:val="Heading2"/>
      </w:pPr>
      <w:bookmarkStart w:id="59" w:name="_Toc236923590"/>
      <w:r w:rsidRPr="00D00128">
        <w:lastRenderedPageBreak/>
        <w:t>View Employee details</w:t>
      </w:r>
      <w:bookmarkEnd w:id="59"/>
    </w:p>
    <w:p w14:paraId="2026078D" w14:textId="680ED3C3" w:rsidR="009F0908" w:rsidRDefault="008A79D3" w:rsidP="00C96FE6">
      <w:pPr>
        <w:keepNext/>
        <w:tabs>
          <w:tab w:val="left" w:pos="426"/>
        </w:tabs>
        <w:spacing w:after="120" w:line="240" w:lineRule="auto"/>
        <w:jc w:val="center"/>
      </w:pPr>
      <w:r w:rsidRPr="42A08EC5">
        <w:rPr>
          <w:rFonts w:ascii="Arial" w:hAnsi="Arial" w:cs="Arial"/>
          <w:sz w:val="24"/>
          <w:szCs w:val="24"/>
        </w:rPr>
        <w:t xml:space="preserve">To view your </w:t>
      </w:r>
      <w:r w:rsidR="00164451" w:rsidRPr="42A08EC5">
        <w:rPr>
          <w:rFonts w:ascii="Arial" w:hAnsi="Arial" w:cs="Arial"/>
          <w:sz w:val="24"/>
          <w:szCs w:val="24"/>
        </w:rPr>
        <w:t>e</w:t>
      </w:r>
      <w:r w:rsidRPr="42A08EC5">
        <w:rPr>
          <w:rFonts w:ascii="Arial" w:hAnsi="Arial" w:cs="Arial"/>
          <w:sz w:val="24"/>
          <w:szCs w:val="24"/>
        </w:rPr>
        <w:t>mployee</w:t>
      </w:r>
      <w:r w:rsidR="00DB1071" w:rsidRPr="42A08EC5">
        <w:rPr>
          <w:rFonts w:ascii="Arial" w:hAnsi="Arial" w:cs="Arial"/>
          <w:sz w:val="24"/>
          <w:szCs w:val="24"/>
        </w:rPr>
        <w:t>’s</w:t>
      </w:r>
      <w:r w:rsidRPr="42A08EC5">
        <w:rPr>
          <w:rFonts w:ascii="Arial" w:hAnsi="Arial" w:cs="Arial"/>
          <w:sz w:val="24"/>
          <w:szCs w:val="24"/>
        </w:rPr>
        <w:t xml:space="preserve"> </w:t>
      </w:r>
      <w:r w:rsidR="00350E43" w:rsidRPr="42A08EC5">
        <w:rPr>
          <w:rFonts w:ascii="Arial" w:hAnsi="Arial" w:cs="Arial"/>
          <w:sz w:val="24"/>
          <w:szCs w:val="24"/>
        </w:rPr>
        <w:t>details,</w:t>
      </w:r>
      <w:r w:rsidRPr="42A08EC5">
        <w:rPr>
          <w:rFonts w:ascii="Arial" w:hAnsi="Arial" w:cs="Arial"/>
          <w:sz w:val="24"/>
          <w:szCs w:val="24"/>
        </w:rPr>
        <w:t xml:space="preserve"> select the Employees </w:t>
      </w:r>
      <w:r w:rsidR="00D37925" w:rsidRPr="42A08EC5">
        <w:rPr>
          <w:rFonts w:ascii="Arial" w:hAnsi="Arial" w:cs="Arial"/>
          <w:sz w:val="24"/>
          <w:szCs w:val="24"/>
        </w:rPr>
        <w:t>tab</w:t>
      </w:r>
      <w:r w:rsidR="00D37925">
        <w:rPr>
          <w:rFonts w:ascii="Arial" w:hAnsi="Arial" w:cs="Arial"/>
          <w:sz w:val="24"/>
          <w:szCs w:val="24"/>
        </w:rPr>
        <w:t>,</w:t>
      </w:r>
      <w:r w:rsidR="00D37925" w:rsidRPr="008A79D3">
        <w:rPr>
          <w:rFonts w:ascii="Arial" w:hAnsi="Arial" w:cs="Arial"/>
          <w:sz w:val="24"/>
          <w:szCs w:val="24"/>
        </w:rPr>
        <w:t xml:space="preserve"> </w:t>
      </w:r>
      <w:r w:rsidR="00D37925">
        <w:rPr>
          <w:rFonts w:ascii="Arial" w:hAnsi="Arial" w:cs="Arial"/>
          <w:sz w:val="24"/>
          <w:szCs w:val="24"/>
        </w:rPr>
        <w:t>t</w:t>
      </w:r>
      <w:r w:rsidR="00D37925" w:rsidRPr="008A79D3">
        <w:rPr>
          <w:rFonts w:ascii="Arial" w:hAnsi="Arial" w:cs="Arial"/>
          <w:sz w:val="24"/>
          <w:szCs w:val="24"/>
        </w:rPr>
        <w:t>he</w:t>
      </w:r>
      <w:r w:rsidRPr="008A79D3">
        <w:rPr>
          <w:rFonts w:ascii="Arial" w:hAnsi="Arial" w:cs="Arial"/>
          <w:sz w:val="24"/>
          <w:szCs w:val="24"/>
        </w:rPr>
        <w:t xml:space="preserve"> Employees </w:t>
      </w:r>
      <w:r w:rsidR="006A6873">
        <w:rPr>
          <w:rFonts w:ascii="Arial" w:hAnsi="Arial" w:cs="Arial"/>
          <w:sz w:val="24"/>
          <w:szCs w:val="24"/>
        </w:rPr>
        <w:t>tab</w:t>
      </w:r>
      <w:r w:rsidR="006A6873" w:rsidRPr="008A79D3">
        <w:rPr>
          <w:rFonts w:ascii="Arial" w:hAnsi="Arial" w:cs="Arial"/>
          <w:sz w:val="24"/>
          <w:szCs w:val="24"/>
        </w:rPr>
        <w:t xml:space="preserve"> </w:t>
      </w:r>
      <w:r w:rsidRPr="008A79D3">
        <w:rPr>
          <w:rFonts w:ascii="Arial" w:hAnsi="Arial" w:cs="Arial"/>
          <w:sz w:val="24"/>
          <w:szCs w:val="24"/>
        </w:rPr>
        <w:t xml:space="preserve">shows a list of your </w:t>
      </w:r>
      <w:r w:rsidR="007407F7" w:rsidRPr="008A79D3">
        <w:rPr>
          <w:rFonts w:ascii="Arial" w:hAnsi="Arial" w:cs="Arial"/>
          <w:sz w:val="24"/>
          <w:szCs w:val="24"/>
        </w:rPr>
        <w:t>employee’s</w:t>
      </w:r>
      <w:r w:rsidRPr="008A79D3">
        <w:rPr>
          <w:rFonts w:ascii="Arial" w:hAnsi="Arial" w:cs="Arial"/>
          <w:sz w:val="24"/>
          <w:szCs w:val="24"/>
        </w:rPr>
        <w:t xml:space="preserve"> name, role, start date and end date.</w:t>
      </w:r>
      <w:r w:rsidR="009A1016">
        <w:rPr>
          <w:noProof/>
        </w:rPr>
        <w:drawing>
          <wp:inline distT="0" distB="0" distL="0" distR="0" wp14:anchorId="78A79D66" wp14:editId="62DD6F10">
            <wp:extent cx="5731510" cy="1676400"/>
            <wp:effectExtent l="152400" t="152400" r="358775" b="36195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medium confidence"/>
                    <pic:cNvPicPr/>
                  </pic:nvPicPr>
                  <pic:blipFill>
                    <a:blip r:embed="rId75"/>
                    <a:stretch>
                      <a:fillRect/>
                    </a:stretch>
                  </pic:blipFill>
                  <pic:spPr>
                    <a:xfrm>
                      <a:off x="0" y="0"/>
                      <a:ext cx="5731510" cy="1676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8163F1C" w14:textId="1EEE01FC" w:rsidR="008A79D3" w:rsidRPr="008A79D3" w:rsidRDefault="07279A04" w:rsidP="00C96FE6">
      <w:pPr>
        <w:pStyle w:val="Caption"/>
        <w:jc w:val="center"/>
        <w:rPr>
          <w:sz w:val="24"/>
          <w:szCs w:val="24"/>
        </w:rPr>
      </w:pPr>
      <w:r>
        <w:t xml:space="preserve">Figure </w:t>
      </w:r>
      <w:r w:rsidR="6C60EDA0">
        <w:t>4</w:t>
      </w:r>
      <w:r w:rsidR="00D25E8C">
        <w:t>4</w:t>
      </w:r>
      <w:r w:rsidR="128BF7B2">
        <w:t xml:space="preserve"> </w:t>
      </w:r>
      <w:r>
        <w:t>Employee list</w:t>
      </w:r>
    </w:p>
    <w:p w14:paraId="5E238395" w14:textId="77777777" w:rsidR="00B751BE" w:rsidRDefault="00B751BE" w:rsidP="003459F1">
      <w:pPr>
        <w:tabs>
          <w:tab w:val="left" w:pos="426"/>
        </w:tabs>
        <w:spacing w:after="120" w:line="240" w:lineRule="auto"/>
        <w:rPr>
          <w:rFonts w:ascii="Arial" w:hAnsi="Arial" w:cs="Arial"/>
          <w:sz w:val="24"/>
          <w:szCs w:val="24"/>
        </w:rPr>
      </w:pPr>
    </w:p>
    <w:p w14:paraId="21E6B666" w14:textId="248D9104" w:rsidR="008A79D3" w:rsidRPr="008A79D3" w:rsidRDefault="008A79D3" w:rsidP="003459F1">
      <w:pPr>
        <w:tabs>
          <w:tab w:val="left" w:pos="426"/>
        </w:tabs>
        <w:spacing w:after="120" w:line="240" w:lineRule="auto"/>
        <w:rPr>
          <w:rFonts w:ascii="Arial" w:hAnsi="Arial" w:cs="Arial"/>
          <w:sz w:val="24"/>
          <w:szCs w:val="24"/>
        </w:rPr>
      </w:pPr>
      <w:r w:rsidRPr="008A79D3">
        <w:rPr>
          <w:rFonts w:ascii="Arial" w:hAnsi="Arial" w:cs="Arial"/>
          <w:sz w:val="24"/>
          <w:szCs w:val="24"/>
        </w:rPr>
        <w:t xml:space="preserve">To view the </w:t>
      </w:r>
      <w:r w:rsidR="007C5A0E">
        <w:rPr>
          <w:rFonts w:ascii="Arial" w:hAnsi="Arial" w:cs="Arial"/>
          <w:sz w:val="24"/>
          <w:szCs w:val="24"/>
        </w:rPr>
        <w:t>‘</w:t>
      </w:r>
      <w:r w:rsidRPr="008A79D3">
        <w:rPr>
          <w:rFonts w:ascii="Arial" w:hAnsi="Arial" w:cs="Arial"/>
          <w:sz w:val="24"/>
          <w:szCs w:val="24"/>
        </w:rPr>
        <w:t>Employees history</w:t>
      </w:r>
      <w:r w:rsidR="007C5A0E">
        <w:rPr>
          <w:rFonts w:ascii="Arial" w:hAnsi="Arial" w:cs="Arial"/>
          <w:sz w:val="24"/>
          <w:szCs w:val="24"/>
        </w:rPr>
        <w:t>’</w:t>
      </w:r>
      <w:r w:rsidRPr="008A79D3">
        <w:rPr>
          <w:rFonts w:ascii="Arial" w:hAnsi="Arial" w:cs="Arial"/>
          <w:sz w:val="24"/>
          <w:szCs w:val="24"/>
        </w:rPr>
        <w:t>, select the hyperlink on the employee’s name and the role history page will list the employee’s role, start date and end date.</w:t>
      </w:r>
    </w:p>
    <w:p w14:paraId="529175E0" w14:textId="77777777" w:rsidR="009F0908" w:rsidRDefault="003A576C" w:rsidP="00C96FE6">
      <w:pPr>
        <w:keepNext/>
        <w:tabs>
          <w:tab w:val="left" w:pos="426"/>
        </w:tabs>
        <w:spacing w:after="120" w:line="240" w:lineRule="auto"/>
        <w:jc w:val="center"/>
      </w:pPr>
      <w:r>
        <w:rPr>
          <w:noProof/>
        </w:rPr>
        <w:drawing>
          <wp:inline distT="0" distB="0" distL="0" distR="0" wp14:anchorId="54D3ADA8" wp14:editId="797950A7">
            <wp:extent cx="5731510" cy="1171575"/>
            <wp:effectExtent l="152400" t="152400" r="364490" b="371475"/>
            <wp:docPr id="24" name="Picture 24"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creenshot, line, font&#10;&#10;Description automatically generated"/>
                    <pic:cNvPicPr/>
                  </pic:nvPicPr>
                  <pic:blipFill>
                    <a:blip r:embed="rId76"/>
                    <a:stretch>
                      <a:fillRect/>
                    </a:stretch>
                  </pic:blipFill>
                  <pic:spPr>
                    <a:xfrm>
                      <a:off x="0" y="0"/>
                      <a:ext cx="5731510" cy="1171575"/>
                    </a:xfrm>
                    <a:prstGeom prst="rect">
                      <a:avLst/>
                    </a:prstGeom>
                    <a:ln>
                      <a:noFill/>
                    </a:ln>
                    <a:effectLst>
                      <a:outerShdw blurRad="292100" dist="139700" dir="2700000" algn="tl" rotWithShape="0">
                        <a:srgbClr val="333333">
                          <a:alpha val="65000"/>
                        </a:srgbClr>
                      </a:outerShdw>
                    </a:effectLst>
                  </pic:spPr>
                </pic:pic>
              </a:graphicData>
            </a:graphic>
          </wp:inline>
        </w:drawing>
      </w:r>
    </w:p>
    <w:p w14:paraId="59C912F9" w14:textId="3BD63741" w:rsidR="008A79D3" w:rsidRPr="008A79D3" w:rsidRDefault="07279A04" w:rsidP="00C96FE6">
      <w:pPr>
        <w:pStyle w:val="Caption"/>
        <w:jc w:val="center"/>
        <w:rPr>
          <w:sz w:val="24"/>
          <w:szCs w:val="24"/>
        </w:rPr>
      </w:pPr>
      <w:r>
        <w:t xml:space="preserve">Figure </w:t>
      </w:r>
      <w:r w:rsidR="79227E51">
        <w:t>4</w:t>
      </w:r>
      <w:r w:rsidR="00D25E8C">
        <w:t>5</w:t>
      </w:r>
      <w:r w:rsidR="128BF7B2">
        <w:t xml:space="preserve"> </w:t>
      </w:r>
      <w:r>
        <w:t>Employee list, Role history</w:t>
      </w:r>
    </w:p>
    <w:p w14:paraId="0D4E8528" w14:textId="77777777" w:rsidR="00B67495" w:rsidRDefault="00B67495">
      <w:pPr>
        <w:rPr>
          <w:rFonts w:ascii="Arial" w:eastAsiaTheme="majorEastAsia" w:hAnsi="Arial" w:cstheme="majorBidi"/>
          <w:b/>
          <w:color w:val="752976"/>
          <w:sz w:val="24"/>
          <w:szCs w:val="30"/>
        </w:rPr>
      </w:pPr>
      <w:r>
        <w:br w:type="page"/>
      </w:r>
    </w:p>
    <w:p w14:paraId="40B63364" w14:textId="0BFFF8AA" w:rsidR="005E4B25" w:rsidRDefault="0016474C" w:rsidP="00AF2868">
      <w:pPr>
        <w:pStyle w:val="Heading2"/>
      </w:pPr>
      <w:bookmarkStart w:id="60" w:name="_Toc236923591"/>
      <w:r>
        <w:lastRenderedPageBreak/>
        <w:t>Relationship request</w:t>
      </w:r>
      <w:r w:rsidR="00784982">
        <w:t xml:space="preserve"> tab</w:t>
      </w:r>
      <w:r>
        <w:t xml:space="preserve"> for </w:t>
      </w:r>
      <w:r w:rsidR="00D55F33">
        <w:t>Registered Providers</w:t>
      </w:r>
      <w:bookmarkEnd w:id="60"/>
    </w:p>
    <w:p w14:paraId="440BA0CB" w14:textId="7B24DCD5" w:rsidR="00784982" w:rsidRDefault="00784982" w:rsidP="001518CA">
      <w:pPr>
        <w:rPr>
          <w:rFonts w:ascii="Arial" w:hAnsi="Arial" w:cs="Arial"/>
          <w:sz w:val="24"/>
          <w:szCs w:val="24"/>
        </w:rPr>
      </w:pPr>
      <w:r w:rsidRPr="39BD1E92">
        <w:rPr>
          <w:rFonts w:ascii="Arial" w:hAnsi="Arial" w:cs="Arial"/>
          <w:sz w:val="24"/>
          <w:szCs w:val="24"/>
        </w:rPr>
        <w:t xml:space="preserve">The Relationship Requests </w:t>
      </w:r>
      <w:r w:rsidR="00621EC0" w:rsidRPr="39BD1E92">
        <w:rPr>
          <w:rFonts w:ascii="Arial" w:hAnsi="Arial" w:cs="Arial"/>
          <w:sz w:val="24"/>
          <w:szCs w:val="24"/>
        </w:rPr>
        <w:t xml:space="preserve">tab </w:t>
      </w:r>
      <w:r w:rsidR="07415CFF" w:rsidRPr="39BD1E92">
        <w:rPr>
          <w:rFonts w:ascii="Arial" w:hAnsi="Arial" w:cs="Arial"/>
          <w:sz w:val="24"/>
          <w:szCs w:val="24"/>
        </w:rPr>
        <w:t>displays</w:t>
      </w:r>
      <w:r w:rsidR="00F07EC8" w:rsidRPr="39BD1E92">
        <w:rPr>
          <w:rFonts w:ascii="Arial" w:hAnsi="Arial" w:cs="Arial"/>
          <w:sz w:val="24"/>
          <w:szCs w:val="24"/>
        </w:rPr>
        <w:t xml:space="preserve"> </w:t>
      </w:r>
      <w:r w:rsidRPr="39BD1E92">
        <w:rPr>
          <w:rFonts w:ascii="Arial" w:hAnsi="Arial" w:cs="Arial"/>
          <w:sz w:val="24"/>
          <w:szCs w:val="24"/>
        </w:rPr>
        <w:t xml:space="preserve">a list of requested relationships. </w:t>
      </w:r>
      <w:r w:rsidR="00F07EC8" w:rsidRPr="39BD1E92">
        <w:rPr>
          <w:rFonts w:ascii="Arial" w:hAnsi="Arial" w:cs="Arial"/>
          <w:sz w:val="24"/>
          <w:szCs w:val="24"/>
        </w:rPr>
        <w:t>The i</w:t>
      </w:r>
      <w:r w:rsidRPr="39BD1E92">
        <w:rPr>
          <w:rFonts w:ascii="Arial" w:hAnsi="Arial" w:cs="Arial"/>
          <w:sz w:val="24"/>
          <w:szCs w:val="24"/>
        </w:rPr>
        <w:t xml:space="preserve">nformation available </w:t>
      </w:r>
      <w:r w:rsidR="009860AA" w:rsidRPr="39BD1E92">
        <w:rPr>
          <w:rFonts w:ascii="Arial" w:hAnsi="Arial" w:cs="Arial"/>
          <w:sz w:val="24"/>
          <w:szCs w:val="24"/>
        </w:rPr>
        <w:t>is</w:t>
      </w:r>
      <w:r w:rsidR="00F07EC8" w:rsidRPr="39BD1E92">
        <w:rPr>
          <w:rFonts w:ascii="Arial" w:hAnsi="Arial" w:cs="Arial"/>
          <w:sz w:val="24"/>
          <w:szCs w:val="24"/>
        </w:rPr>
        <w:t xml:space="preserve"> the </w:t>
      </w:r>
      <w:r w:rsidRPr="39BD1E92">
        <w:rPr>
          <w:rFonts w:ascii="Arial" w:hAnsi="Arial" w:cs="Arial"/>
          <w:sz w:val="24"/>
          <w:szCs w:val="24"/>
        </w:rPr>
        <w:t xml:space="preserve">Reference </w:t>
      </w:r>
      <w:r w:rsidR="00F12625" w:rsidRPr="39BD1E92">
        <w:rPr>
          <w:rFonts w:ascii="Arial" w:hAnsi="Arial" w:cs="Arial"/>
          <w:sz w:val="24"/>
          <w:szCs w:val="24"/>
        </w:rPr>
        <w:t>ID</w:t>
      </w:r>
      <w:r w:rsidRPr="39BD1E92">
        <w:rPr>
          <w:rFonts w:ascii="Arial" w:hAnsi="Arial" w:cs="Arial"/>
          <w:sz w:val="24"/>
          <w:szCs w:val="24"/>
        </w:rPr>
        <w:t xml:space="preserve">, Participant name (NDIS number), the date the request was submitted, </w:t>
      </w:r>
      <w:r w:rsidR="008C5C86" w:rsidRPr="39BD1E92">
        <w:rPr>
          <w:rFonts w:ascii="Arial" w:hAnsi="Arial" w:cs="Arial"/>
          <w:sz w:val="24"/>
          <w:szCs w:val="24"/>
        </w:rPr>
        <w:t>the role requested</w:t>
      </w:r>
      <w:r w:rsidR="00BF5A68" w:rsidRPr="39BD1E92">
        <w:rPr>
          <w:rFonts w:ascii="Arial" w:hAnsi="Arial" w:cs="Arial"/>
          <w:sz w:val="24"/>
          <w:szCs w:val="24"/>
        </w:rPr>
        <w:t xml:space="preserve">, </w:t>
      </w:r>
      <w:r w:rsidRPr="39BD1E92">
        <w:rPr>
          <w:rFonts w:ascii="Arial" w:hAnsi="Arial" w:cs="Arial"/>
          <w:sz w:val="24"/>
          <w:szCs w:val="24"/>
        </w:rPr>
        <w:t>the type of request and request status</w:t>
      </w:r>
      <w:r w:rsidR="005B3EB5" w:rsidRPr="39BD1E92">
        <w:rPr>
          <w:rFonts w:ascii="Arial" w:hAnsi="Arial" w:cs="Arial"/>
          <w:sz w:val="24"/>
          <w:szCs w:val="24"/>
        </w:rPr>
        <w:t xml:space="preserve">. </w:t>
      </w:r>
    </w:p>
    <w:p w14:paraId="2023611B" w14:textId="5038CFB7" w:rsidR="001C390C" w:rsidRDefault="21C80737" w:rsidP="00C96FE6">
      <w:pPr>
        <w:jc w:val="center"/>
      </w:pPr>
      <w:r>
        <w:rPr>
          <w:noProof/>
        </w:rPr>
        <w:drawing>
          <wp:inline distT="0" distB="0" distL="0" distR="0" wp14:anchorId="0E205813" wp14:editId="167B137E">
            <wp:extent cx="5724524" cy="3495675"/>
            <wp:effectExtent l="0" t="0" r="0" b="0"/>
            <wp:docPr id="135492872" name="Picture 13549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92872"/>
                    <pic:cNvPicPr/>
                  </pic:nvPicPr>
                  <pic:blipFill>
                    <a:blip r:embed="rId77">
                      <a:extLst>
                        <a:ext uri="{28A0092B-C50C-407E-A947-70E740481C1C}">
                          <a14:useLocalDpi xmlns:a14="http://schemas.microsoft.com/office/drawing/2010/main" val="0"/>
                        </a:ext>
                      </a:extLst>
                    </a:blip>
                    <a:stretch>
                      <a:fillRect/>
                    </a:stretch>
                  </pic:blipFill>
                  <pic:spPr>
                    <a:xfrm>
                      <a:off x="0" y="0"/>
                      <a:ext cx="5724524" cy="3495675"/>
                    </a:xfrm>
                    <a:prstGeom prst="rect">
                      <a:avLst/>
                    </a:prstGeom>
                  </pic:spPr>
                </pic:pic>
              </a:graphicData>
            </a:graphic>
          </wp:inline>
        </w:drawing>
      </w:r>
    </w:p>
    <w:p w14:paraId="697C0E8F" w14:textId="752AB919" w:rsidR="00E56E05" w:rsidRPr="008A79D3" w:rsidRDefault="10A67C16" w:rsidP="00C96FE6">
      <w:pPr>
        <w:pStyle w:val="Caption"/>
        <w:jc w:val="center"/>
        <w:rPr>
          <w:sz w:val="24"/>
          <w:szCs w:val="24"/>
        </w:rPr>
      </w:pPr>
      <w:r>
        <w:t xml:space="preserve">Figure </w:t>
      </w:r>
      <w:r w:rsidR="1691A447">
        <w:t>4</w:t>
      </w:r>
      <w:r w:rsidR="00D25E8C">
        <w:t>6</w:t>
      </w:r>
      <w:r w:rsidR="128BF7B2">
        <w:t xml:space="preserve"> </w:t>
      </w:r>
      <w:r w:rsidR="4FF3F579">
        <w:t>Relationship Requests</w:t>
      </w:r>
    </w:p>
    <w:p w14:paraId="27B5B162" w14:textId="45077C64" w:rsidR="001C171B" w:rsidRPr="00784982" w:rsidRDefault="001C171B" w:rsidP="00784982">
      <w:pPr>
        <w:rPr>
          <w:rFonts w:ascii="Arial" w:hAnsi="Arial" w:cs="Arial"/>
          <w:sz w:val="24"/>
          <w:szCs w:val="24"/>
        </w:rPr>
      </w:pPr>
    </w:p>
    <w:p w14:paraId="2D729574" w14:textId="197843DB" w:rsidR="001C171B" w:rsidRDefault="00F84A34" w:rsidP="00784982">
      <w:pPr>
        <w:rPr>
          <w:rFonts w:ascii="Arial" w:hAnsi="Arial" w:cs="Arial"/>
          <w:sz w:val="24"/>
          <w:szCs w:val="24"/>
        </w:rPr>
      </w:pPr>
      <w:bookmarkStart w:id="61" w:name="_Hlk174536885"/>
      <w:r w:rsidRPr="39BD1E92">
        <w:rPr>
          <w:rFonts w:ascii="Arial" w:hAnsi="Arial" w:cs="Arial"/>
          <w:b/>
          <w:bCs/>
          <w:sz w:val="24"/>
          <w:szCs w:val="24"/>
        </w:rPr>
        <w:t>Note:</w:t>
      </w:r>
      <w:r w:rsidRPr="39BD1E92">
        <w:rPr>
          <w:rFonts w:ascii="Arial" w:hAnsi="Arial" w:cs="Arial"/>
          <w:sz w:val="24"/>
          <w:szCs w:val="24"/>
        </w:rPr>
        <w:t xml:space="preserve"> </w:t>
      </w:r>
      <w:r w:rsidR="001967F1" w:rsidRPr="39BD1E92">
        <w:rPr>
          <w:rFonts w:ascii="Arial" w:hAnsi="Arial" w:cs="Arial"/>
          <w:sz w:val="24"/>
          <w:szCs w:val="24"/>
        </w:rPr>
        <w:t xml:space="preserve">The </w:t>
      </w:r>
      <w:bookmarkEnd w:id="61"/>
      <w:r w:rsidR="001967F1" w:rsidRPr="39BD1E92">
        <w:rPr>
          <w:rFonts w:ascii="Arial" w:hAnsi="Arial" w:cs="Arial"/>
          <w:sz w:val="24"/>
          <w:szCs w:val="24"/>
        </w:rPr>
        <w:t>participant</w:t>
      </w:r>
      <w:r w:rsidR="1BAABFED" w:rsidRPr="39BD1E92">
        <w:rPr>
          <w:rFonts w:ascii="Arial" w:hAnsi="Arial" w:cs="Arial"/>
          <w:sz w:val="24"/>
          <w:szCs w:val="24"/>
        </w:rPr>
        <w:t>’</w:t>
      </w:r>
      <w:r w:rsidR="001967F1" w:rsidRPr="39BD1E92">
        <w:rPr>
          <w:rFonts w:ascii="Arial" w:hAnsi="Arial" w:cs="Arial"/>
          <w:sz w:val="24"/>
          <w:szCs w:val="24"/>
        </w:rPr>
        <w:t>s name is withheld until the relationship request has been approved</w:t>
      </w:r>
      <w:r w:rsidR="00EB5C4A" w:rsidRPr="39BD1E92">
        <w:rPr>
          <w:rFonts w:ascii="Arial" w:hAnsi="Arial" w:cs="Arial"/>
          <w:sz w:val="24"/>
          <w:szCs w:val="24"/>
        </w:rPr>
        <w:t>.</w:t>
      </w:r>
      <w:r w:rsidR="001967F1" w:rsidRPr="39BD1E92">
        <w:rPr>
          <w:rFonts w:ascii="Arial" w:hAnsi="Arial" w:cs="Arial"/>
          <w:sz w:val="24"/>
          <w:szCs w:val="24"/>
        </w:rPr>
        <w:t xml:space="preserve"> </w:t>
      </w:r>
    </w:p>
    <w:p w14:paraId="4A11023A" w14:textId="414C4012" w:rsidR="4E4D1AD6" w:rsidRPr="00AF2868" w:rsidRDefault="0A27BF88" w:rsidP="5527F22A">
      <w:pPr>
        <w:rPr>
          <w:rFonts w:ascii="Arial" w:eastAsia="Arial" w:hAnsi="Arial" w:cs="Arial"/>
          <w:sz w:val="24"/>
          <w:szCs w:val="24"/>
        </w:rPr>
      </w:pPr>
      <w:r w:rsidRPr="00AF2868">
        <w:rPr>
          <w:rFonts w:ascii="Arial" w:eastAsia="Arial" w:hAnsi="Arial" w:cs="Arial"/>
          <w:sz w:val="24"/>
          <w:szCs w:val="24"/>
        </w:rPr>
        <w:t>You can now Search by:</w:t>
      </w:r>
    </w:p>
    <w:p w14:paraId="0363996F" w14:textId="608EB9EE" w:rsidR="4E4D1AD6" w:rsidRPr="00AF2868" w:rsidRDefault="0A27BF88" w:rsidP="5527F22A">
      <w:pPr>
        <w:pStyle w:val="ListParagraph"/>
        <w:numPr>
          <w:ilvl w:val="0"/>
          <w:numId w:val="6"/>
        </w:numPr>
        <w:rPr>
          <w:rFonts w:ascii="Arial" w:eastAsia="Arial" w:hAnsi="Arial" w:cs="Arial"/>
          <w:sz w:val="24"/>
          <w:szCs w:val="24"/>
        </w:rPr>
      </w:pPr>
      <w:r w:rsidRPr="00AF2868">
        <w:rPr>
          <w:rFonts w:ascii="Arial" w:eastAsia="Arial" w:hAnsi="Arial" w:cs="Arial"/>
          <w:sz w:val="24"/>
          <w:szCs w:val="24"/>
        </w:rPr>
        <w:t>Reference ID (A guide text is displayed next to the search box, see figure below)</w:t>
      </w:r>
    </w:p>
    <w:p w14:paraId="793D8C46" w14:textId="7AAA9D3B" w:rsidR="4E4D1AD6" w:rsidRPr="00AF2868" w:rsidRDefault="05921336" w:rsidP="24042B07">
      <w:pPr>
        <w:jc w:val="center"/>
        <w:rPr>
          <w:rFonts w:ascii="Arial" w:eastAsia="Arial" w:hAnsi="Arial" w:cs="Arial"/>
          <w:i/>
          <w:iCs/>
          <w:sz w:val="24"/>
          <w:szCs w:val="24"/>
        </w:rPr>
      </w:pPr>
      <w:r>
        <w:rPr>
          <w:noProof/>
        </w:rPr>
        <w:drawing>
          <wp:inline distT="0" distB="0" distL="0" distR="0" wp14:anchorId="59783879" wp14:editId="27AEF379">
            <wp:extent cx="5724524" cy="1314450"/>
            <wp:effectExtent l="0" t="0" r="0" b="0"/>
            <wp:docPr id="2020367076" name="Picture 202036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367076"/>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24524" cy="1314450"/>
                    </a:xfrm>
                    <a:prstGeom prst="rect">
                      <a:avLst/>
                    </a:prstGeom>
                  </pic:spPr>
                </pic:pic>
              </a:graphicData>
            </a:graphic>
          </wp:inline>
        </w:drawing>
      </w:r>
      <w:r w:rsidRPr="24042B07">
        <w:rPr>
          <w:rFonts w:ascii="Arial" w:hAnsi="Arial" w:cs="Arial"/>
          <w:i/>
          <w:iCs/>
          <w:color w:val="7030A0"/>
        </w:rPr>
        <w:t xml:space="preserve">Figure </w:t>
      </w:r>
      <w:r w:rsidR="0E3303A0" w:rsidRPr="24042B07">
        <w:rPr>
          <w:rFonts w:ascii="Arial" w:hAnsi="Arial" w:cs="Arial"/>
          <w:i/>
          <w:iCs/>
          <w:color w:val="7030A0"/>
        </w:rPr>
        <w:t>4</w:t>
      </w:r>
      <w:r w:rsidR="00D25E8C">
        <w:rPr>
          <w:rFonts w:ascii="Arial" w:hAnsi="Arial" w:cs="Arial"/>
          <w:i/>
          <w:iCs/>
          <w:color w:val="7030A0"/>
        </w:rPr>
        <w:t>7</w:t>
      </w:r>
      <w:r w:rsidRPr="24042B07">
        <w:rPr>
          <w:rFonts w:ascii="Arial" w:hAnsi="Arial" w:cs="Arial"/>
          <w:i/>
          <w:iCs/>
          <w:color w:val="7030A0"/>
        </w:rPr>
        <w:t xml:space="preserve"> Relationship Requests</w:t>
      </w:r>
      <w:r w:rsidR="15E81780" w:rsidRPr="24042B07">
        <w:rPr>
          <w:rFonts w:ascii="Arial" w:hAnsi="Arial" w:cs="Arial"/>
          <w:i/>
          <w:iCs/>
          <w:color w:val="7030A0"/>
        </w:rPr>
        <w:t>,</w:t>
      </w:r>
      <w:r w:rsidRPr="24042B07">
        <w:rPr>
          <w:rFonts w:ascii="Arial" w:hAnsi="Arial" w:cs="Arial"/>
          <w:i/>
          <w:iCs/>
          <w:color w:val="7030A0"/>
        </w:rPr>
        <w:t xml:space="preserve"> Search </w:t>
      </w:r>
      <w:r w:rsidR="5B0EC427" w:rsidRPr="24042B07">
        <w:rPr>
          <w:rFonts w:ascii="Arial" w:hAnsi="Arial" w:cs="Arial"/>
          <w:i/>
          <w:iCs/>
          <w:color w:val="7030A0"/>
        </w:rPr>
        <w:t>box</w:t>
      </w:r>
    </w:p>
    <w:p w14:paraId="0DC42AE5" w14:textId="77777777" w:rsidR="00FF2665" w:rsidRDefault="00FF2665" w:rsidP="5527F22A">
      <w:pPr>
        <w:rPr>
          <w:rFonts w:ascii="Arial" w:eastAsia="Arial" w:hAnsi="Arial" w:cs="Arial"/>
          <w:b/>
          <w:bCs/>
          <w:sz w:val="24"/>
          <w:szCs w:val="24"/>
        </w:rPr>
      </w:pPr>
    </w:p>
    <w:p w14:paraId="70272547" w14:textId="77777777" w:rsidR="00FF2665" w:rsidRDefault="00FF2665" w:rsidP="5527F22A">
      <w:pPr>
        <w:rPr>
          <w:rFonts w:ascii="Arial" w:eastAsia="Arial" w:hAnsi="Arial" w:cs="Arial"/>
          <w:b/>
          <w:bCs/>
          <w:sz w:val="24"/>
          <w:szCs w:val="24"/>
        </w:rPr>
      </w:pPr>
    </w:p>
    <w:p w14:paraId="0DF1CA38" w14:textId="39AE5607" w:rsidR="3332F86E" w:rsidRPr="00AF2868" w:rsidRDefault="6D5B55B5" w:rsidP="5527F22A">
      <w:pPr>
        <w:rPr>
          <w:rFonts w:ascii="Arial" w:eastAsia="Arial" w:hAnsi="Arial" w:cs="Arial"/>
          <w:sz w:val="24"/>
          <w:szCs w:val="24"/>
        </w:rPr>
      </w:pPr>
      <w:r w:rsidRPr="00AF2868">
        <w:rPr>
          <w:rFonts w:ascii="Arial" w:eastAsia="Arial" w:hAnsi="Arial" w:cs="Arial"/>
          <w:b/>
          <w:bCs/>
          <w:sz w:val="24"/>
          <w:szCs w:val="24"/>
        </w:rPr>
        <w:lastRenderedPageBreak/>
        <w:t>Note:</w:t>
      </w:r>
    </w:p>
    <w:p w14:paraId="7DFF21A3" w14:textId="52459B47" w:rsidR="3332F86E" w:rsidRPr="00AF2868" w:rsidRDefault="6D5B55B5" w:rsidP="00AF2868">
      <w:pPr>
        <w:pStyle w:val="ListParagraph"/>
        <w:numPr>
          <w:ilvl w:val="0"/>
          <w:numId w:val="5"/>
        </w:numPr>
        <w:spacing w:after="0" w:line="257" w:lineRule="auto"/>
        <w:rPr>
          <w:rFonts w:ascii="Arial" w:eastAsia="Arial" w:hAnsi="Arial" w:cs="Arial"/>
          <w:sz w:val="24"/>
          <w:szCs w:val="24"/>
        </w:rPr>
      </w:pPr>
      <w:r w:rsidRPr="00AF2868">
        <w:rPr>
          <w:rFonts w:ascii="Arial" w:eastAsia="Arial" w:hAnsi="Arial" w:cs="Arial"/>
          <w:sz w:val="24"/>
          <w:szCs w:val="24"/>
        </w:rPr>
        <w:t xml:space="preserve">Input a minimum of 3 numbers in the search box to retrieve the required results. System will display an error message for anything less than 3 numbers in the search box. </w:t>
      </w:r>
    </w:p>
    <w:p w14:paraId="5E6F3011" w14:textId="4A686F93" w:rsidR="3332F86E" w:rsidRPr="00AF2868" w:rsidRDefault="6D5B55B5" w:rsidP="00AF2868">
      <w:pPr>
        <w:pStyle w:val="ListParagraph"/>
        <w:numPr>
          <w:ilvl w:val="0"/>
          <w:numId w:val="4"/>
        </w:numPr>
        <w:spacing w:after="0" w:line="257" w:lineRule="auto"/>
        <w:rPr>
          <w:rFonts w:ascii="Arial" w:eastAsia="Arial" w:hAnsi="Arial" w:cs="Arial"/>
          <w:sz w:val="24"/>
          <w:szCs w:val="24"/>
        </w:rPr>
      </w:pPr>
      <w:r w:rsidRPr="00AF2868">
        <w:rPr>
          <w:rFonts w:ascii="Arial" w:eastAsia="Arial" w:hAnsi="Arial" w:cs="Arial"/>
          <w:sz w:val="24"/>
          <w:szCs w:val="24"/>
        </w:rPr>
        <w:t xml:space="preserve">Default sorting of the columns is in descending order of </w:t>
      </w:r>
      <w:r w:rsidR="002F2858">
        <w:rPr>
          <w:rFonts w:ascii="Arial" w:eastAsia="Arial" w:hAnsi="Arial" w:cs="Arial"/>
          <w:sz w:val="24"/>
          <w:szCs w:val="24"/>
        </w:rPr>
        <w:t>s</w:t>
      </w:r>
      <w:r w:rsidRPr="00AF2868">
        <w:rPr>
          <w:rFonts w:ascii="Arial" w:eastAsia="Arial" w:hAnsi="Arial" w:cs="Arial"/>
          <w:sz w:val="24"/>
          <w:szCs w:val="24"/>
        </w:rPr>
        <w:t>ubmitted date.</w:t>
      </w:r>
    </w:p>
    <w:p w14:paraId="17732C3B" w14:textId="238D2CC0" w:rsidR="00A30420" w:rsidRPr="00AF2868" w:rsidRDefault="7949EA11" w:rsidP="5527F22A">
      <w:pPr>
        <w:pStyle w:val="ListParagraph"/>
        <w:numPr>
          <w:ilvl w:val="0"/>
          <w:numId w:val="4"/>
        </w:numPr>
        <w:spacing w:after="0" w:line="257" w:lineRule="auto"/>
        <w:rPr>
          <w:rFonts w:ascii="Arial" w:eastAsia="Arial" w:hAnsi="Arial" w:cs="Arial"/>
          <w:sz w:val="24"/>
          <w:szCs w:val="24"/>
        </w:rPr>
      </w:pPr>
      <w:r w:rsidRPr="00AF2868">
        <w:rPr>
          <w:rFonts w:ascii="Arial" w:eastAsia="Arial" w:hAnsi="Arial" w:cs="Arial"/>
          <w:sz w:val="24"/>
          <w:szCs w:val="24"/>
        </w:rPr>
        <w:t>A secondary sort</w:t>
      </w:r>
      <w:r w:rsidR="386A5D0F" w:rsidRPr="00AF2868">
        <w:rPr>
          <w:rFonts w:ascii="Arial" w:eastAsia="Arial" w:hAnsi="Arial" w:cs="Arial"/>
          <w:sz w:val="24"/>
          <w:szCs w:val="24"/>
        </w:rPr>
        <w:t xml:space="preserve"> order is introduced</w:t>
      </w:r>
      <w:r w:rsidR="00D428F6">
        <w:rPr>
          <w:rFonts w:ascii="Arial" w:eastAsia="Arial" w:hAnsi="Arial" w:cs="Arial"/>
          <w:sz w:val="24"/>
          <w:szCs w:val="24"/>
        </w:rPr>
        <w:t>:</w:t>
      </w:r>
      <w:r w:rsidR="5020BAFC" w:rsidRPr="00AF2868">
        <w:rPr>
          <w:rFonts w:ascii="Arial" w:eastAsia="Arial" w:hAnsi="Arial" w:cs="Arial"/>
          <w:sz w:val="24"/>
          <w:szCs w:val="24"/>
        </w:rPr>
        <w:t xml:space="preserve"> </w:t>
      </w:r>
    </w:p>
    <w:p w14:paraId="7A7A2FA5" w14:textId="03F990D4" w:rsidR="13FCB0D4" w:rsidRPr="00AF2868" w:rsidRDefault="602B2B06" w:rsidP="00AF2868">
      <w:pPr>
        <w:pStyle w:val="ListParagraph"/>
        <w:numPr>
          <w:ilvl w:val="1"/>
          <w:numId w:val="4"/>
        </w:numPr>
        <w:spacing w:after="0" w:line="257" w:lineRule="auto"/>
        <w:rPr>
          <w:rFonts w:ascii="Arial" w:eastAsia="Arial" w:hAnsi="Arial" w:cs="Arial"/>
          <w:sz w:val="24"/>
          <w:szCs w:val="24"/>
        </w:rPr>
      </w:pPr>
      <w:r w:rsidRPr="00AF2868">
        <w:rPr>
          <w:rFonts w:ascii="Arial" w:eastAsia="Arial" w:hAnsi="Arial" w:cs="Arial"/>
          <w:sz w:val="24"/>
          <w:szCs w:val="24"/>
        </w:rPr>
        <w:t xml:space="preserve">When columns other than </w:t>
      </w:r>
      <w:r w:rsidR="46AB0F23" w:rsidRPr="00AF2868">
        <w:rPr>
          <w:rFonts w:ascii="Arial" w:eastAsia="Arial" w:hAnsi="Arial" w:cs="Arial"/>
          <w:sz w:val="24"/>
          <w:szCs w:val="24"/>
        </w:rPr>
        <w:t xml:space="preserve">the </w:t>
      </w:r>
      <w:r w:rsidRPr="00AF2868">
        <w:rPr>
          <w:rFonts w:ascii="Arial" w:eastAsia="Arial" w:hAnsi="Arial" w:cs="Arial"/>
          <w:sz w:val="24"/>
          <w:szCs w:val="24"/>
        </w:rPr>
        <w:t>'Participant Name (NDIS Number)' and 'Submitted date'</w:t>
      </w:r>
      <w:r w:rsidR="74103FA9" w:rsidRPr="00AF2868">
        <w:rPr>
          <w:rFonts w:ascii="Arial" w:eastAsia="Arial" w:hAnsi="Arial" w:cs="Arial"/>
          <w:sz w:val="24"/>
          <w:szCs w:val="24"/>
        </w:rPr>
        <w:t xml:space="preserve"> are sorted</w:t>
      </w:r>
      <w:r w:rsidRPr="00AF2868">
        <w:rPr>
          <w:rFonts w:ascii="Arial" w:eastAsia="Arial" w:hAnsi="Arial" w:cs="Arial"/>
          <w:sz w:val="24"/>
          <w:szCs w:val="24"/>
        </w:rPr>
        <w:t xml:space="preserve">, </w:t>
      </w:r>
      <w:r w:rsidR="26FDAEB3" w:rsidRPr="00AF2868">
        <w:rPr>
          <w:rFonts w:ascii="Arial" w:eastAsia="Arial" w:hAnsi="Arial" w:cs="Arial"/>
          <w:sz w:val="24"/>
          <w:szCs w:val="24"/>
        </w:rPr>
        <w:t xml:space="preserve">the </w:t>
      </w:r>
      <w:r w:rsidRPr="00AF2868">
        <w:rPr>
          <w:rFonts w:ascii="Arial" w:eastAsia="Arial" w:hAnsi="Arial" w:cs="Arial"/>
          <w:sz w:val="24"/>
          <w:szCs w:val="24"/>
        </w:rPr>
        <w:t xml:space="preserve">secondary </w:t>
      </w:r>
      <w:r w:rsidR="1F92C78E" w:rsidRPr="00AF2868">
        <w:rPr>
          <w:rFonts w:ascii="Arial" w:eastAsia="Arial" w:hAnsi="Arial" w:cs="Arial"/>
          <w:sz w:val="24"/>
          <w:szCs w:val="24"/>
        </w:rPr>
        <w:t xml:space="preserve">sort order </w:t>
      </w:r>
      <w:r w:rsidR="2DB5ED51" w:rsidRPr="00AF2868">
        <w:rPr>
          <w:rFonts w:ascii="Arial" w:eastAsia="Arial" w:hAnsi="Arial" w:cs="Arial"/>
          <w:sz w:val="24"/>
          <w:szCs w:val="24"/>
        </w:rPr>
        <w:t>is ascending on p</w:t>
      </w:r>
      <w:r w:rsidRPr="00AF2868">
        <w:rPr>
          <w:rFonts w:ascii="Arial" w:eastAsia="Arial" w:hAnsi="Arial" w:cs="Arial"/>
          <w:sz w:val="24"/>
          <w:szCs w:val="24"/>
        </w:rPr>
        <w:t xml:space="preserve">articipant </w:t>
      </w:r>
      <w:r w:rsidR="0E1732B0" w:rsidRPr="00AF2868">
        <w:rPr>
          <w:rFonts w:ascii="Arial" w:eastAsia="Arial" w:hAnsi="Arial" w:cs="Arial"/>
          <w:sz w:val="24"/>
          <w:szCs w:val="24"/>
        </w:rPr>
        <w:t>f</w:t>
      </w:r>
      <w:r w:rsidRPr="00AF2868">
        <w:rPr>
          <w:rFonts w:ascii="Arial" w:eastAsia="Arial" w:hAnsi="Arial" w:cs="Arial"/>
          <w:sz w:val="24"/>
          <w:szCs w:val="24"/>
        </w:rPr>
        <w:t xml:space="preserve">irst </w:t>
      </w:r>
      <w:r w:rsidR="0E1732B0" w:rsidRPr="00AF2868">
        <w:rPr>
          <w:rFonts w:ascii="Arial" w:eastAsia="Arial" w:hAnsi="Arial" w:cs="Arial"/>
          <w:sz w:val="24"/>
          <w:szCs w:val="24"/>
        </w:rPr>
        <w:t>n</w:t>
      </w:r>
      <w:r w:rsidRPr="00AF2868">
        <w:rPr>
          <w:rFonts w:ascii="Arial" w:eastAsia="Arial" w:hAnsi="Arial" w:cs="Arial"/>
          <w:sz w:val="24"/>
          <w:szCs w:val="24"/>
        </w:rPr>
        <w:t>ame (A to Z)</w:t>
      </w:r>
      <w:r w:rsidR="3F26844B" w:rsidRPr="00AF2868">
        <w:rPr>
          <w:rFonts w:ascii="Arial" w:eastAsia="Arial" w:hAnsi="Arial" w:cs="Arial"/>
          <w:sz w:val="24"/>
          <w:szCs w:val="24"/>
        </w:rPr>
        <w:t>.</w:t>
      </w:r>
    </w:p>
    <w:p w14:paraId="5CE6126C" w14:textId="2EAABDF6" w:rsidR="13FCB0D4" w:rsidRPr="00AF2868" w:rsidRDefault="602B2B06" w:rsidP="00AF2868">
      <w:pPr>
        <w:pStyle w:val="ListParagraph"/>
        <w:numPr>
          <w:ilvl w:val="1"/>
          <w:numId w:val="4"/>
        </w:numPr>
        <w:shd w:val="clear" w:color="auto" w:fill="FFFFFF" w:themeFill="background1"/>
        <w:spacing w:after="0"/>
        <w:rPr>
          <w:rFonts w:ascii="Arial" w:eastAsia="Arial" w:hAnsi="Arial" w:cs="Arial"/>
          <w:sz w:val="24"/>
          <w:szCs w:val="24"/>
        </w:rPr>
      </w:pPr>
      <w:r w:rsidRPr="00AF2868">
        <w:rPr>
          <w:rFonts w:ascii="Arial" w:eastAsia="Arial" w:hAnsi="Arial" w:cs="Arial"/>
          <w:sz w:val="24"/>
          <w:szCs w:val="24"/>
        </w:rPr>
        <w:t xml:space="preserve">When </w:t>
      </w:r>
      <w:r w:rsidR="30CEA79E" w:rsidRPr="00AF2868">
        <w:rPr>
          <w:rFonts w:ascii="Arial" w:eastAsia="Arial" w:hAnsi="Arial" w:cs="Arial"/>
          <w:sz w:val="24"/>
          <w:szCs w:val="24"/>
        </w:rPr>
        <w:t xml:space="preserve">the </w:t>
      </w:r>
      <w:r w:rsidRPr="00AF2868">
        <w:rPr>
          <w:rFonts w:ascii="Arial" w:eastAsia="Arial" w:hAnsi="Arial" w:cs="Arial"/>
          <w:sz w:val="24"/>
          <w:szCs w:val="24"/>
        </w:rPr>
        <w:t>'Participant Name (NDIS Number)'</w:t>
      </w:r>
      <w:r w:rsidR="30CEA79E" w:rsidRPr="00AF2868">
        <w:rPr>
          <w:rFonts w:ascii="Arial" w:eastAsia="Arial" w:hAnsi="Arial" w:cs="Arial"/>
          <w:sz w:val="24"/>
          <w:szCs w:val="24"/>
        </w:rPr>
        <w:t xml:space="preserve"> column is sorted</w:t>
      </w:r>
      <w:r w:rsidRPr="00AF2868">
        <w:rPr>
          <w:rFonts w:ascii="Arial" w:eastAsia="Arial" w:hAnsi="Arial" w:cs="Arial"/>
          <w:sz w:val="24"/>
          <w:szCs w:val="24"/>
        </w:rPr>
        <w:t xml:space="preserve">, </w:t>
      </w:r>
      <w:r w:rsidR="054B45B9" w:rsidRPr="00AF2868">
        <w:rPr>
          <w:rFonts w:ascii="Arial" w:eastAsia="Arial" w:hAnsi="Arial" w:cs="Arial"/>
          <w:sz w:val="24"/>
          <w:szCs w:val="24"/>
        </w:rPr>
        <w:t>the</w:t>
      </w:r>
      <w:r w:rsidRPr="00AF2868">
        <w:rPr>
          <w:rFonts w:ascii="Arial" w:eastAsia="Arial" w:hAnsi="Arial" w:cs="Arial"/>
          <w:sz w:val="24"/>
          <w:szCs w:val="24"/>
        </w:rPr>
        <w:t xml:space="preserve"> secondary </w:t>
      </w:r>
      <w:r w:rsidR="054B45B9" w:rsidRPr="00AF2868">
        <w:rPr>
          <w:rFonts w:ascii="Arial" w:eastAsia="Arial" w:hAnsi="Arial" w:cs="Arial"/>
          <w:sz w:val="24"/>
          <w:szCs w:val="24"/>
        </w:rPr>
        <w:t xml:space="preserve">sort order </w:t>
      </w:r>
      <w:r w:rsidR="44534649" w:rsidRPr="00AF2868">
        <w:rPr>
          <w:rFonts w:ascii="Arial" w:eastAsia="Arial" w:hAnsi="Arial" w:cs="Arial"/>
          <w:sz w:val="24"/>
          <w:szCs w:val="24"/>
        </w:rPr>
        <w:t xml:space="preserve">is ascending on </w:t>
      </w:r>
      <w:r w:rsidRPr="00AF2868">
        <w:rPr>
          <w:rFonts w:ascii="Arial" w:eastAsia="Arial" w:hAnsi="Arial" w:cs="Arial"/>
          <w:sz w:val="24"/>
          <w:szCs w:val="24"/>
        </w:rPr>
        <w:t>Submitted date (Oldest to newest).</w:t>
      </w:r>
    </w:p>
    <w:p w14:paraId="5014B83B" w14:textId="5A82F7F1" w:rsidR="13FCB0D4" w:rsidRPr="00AF2868" w:rsidRDefault="13FCB0D4" w:rsidP="5527F22A">
      <w:pPr>
        <w:pStyle w:val="ListParagraph"/>
        <w:spacing w:after="0" w:line="257" w:lineRule="auto"/>
        <w:rPr>
          <w:rFonts w:ascii="Arial" w:eastAsia="Arial" w:hAnsi="Arial" w:cs="Arial"/>
          <w:sz w:val="24"/>
          <w:szCs w:val="24"/>
        </w:rPr>
      </w:pPr>
    </w:p>
    <w:p w14:paraId="509C020D" w14:textId="79FA8D20" w:rsidR="13FCB0D4" w:rsidRPr="00AF2868" w:rsidRDefault="602B2B06" w:rsidP="00AF2868">
      <w:pPr>
        <w:pStyle w:val="Heading3"/>
        <w:rPr>
          <w:rFonts w:eastAsia="Arial" w:cs="Arial"/>
          <w:b w:val="0"/>
          <w:szCs w:val="24"/>
        </w:rPr>
      </w:pPr>
      <w:bookmarkStart w:id="62" w:name="_Toc236923592"/>
      <w:r w:rsidRPr="00AF2868">
        <w:rPr>
          <w:rFonts w:eastAsia="Arial" w:cs="Arial"/>
          <w:szCs w:val="24"/>
        </w:rPr>
        <w:t xml:space="preserve">Maximum display of 2000 </w:t>
      </w:r>
      <w:r w:rsidR="00B825B1">
        <w:rPr>
          <w:rFonts w:eastAsia="Arial" w:cs="Arial"/>
          <w:szCs w:val="24"/>
        </w:rPr>
        <w:t>r</w:t>
      </w:r>
      <w:r w:rsidRPr="00AF2868">
        <w:rPr>
          <w:rFonts w:eastAsia="Arial" w:cs="Arial"/>
          <w:szCs w:val="24"/>
        </w:rPr>
        <w:t>equests on the Relationship requests page</w:t>
      </w:r>
      <w:bookmarkEnd w:id="62"/>
      <w:r w:rsidRPr="00AF2868">
        <w:rPr>
          <w:rFonts w:eastAsia="Arial" w:cs="Arial"/>
          <w:szCs w:val="24"/>
        </w:rPr>
        <w:t xml:space="preserve"> </w:t>
      </w:r>
    </w:p>
    <w:p w14:paraId="4F28328E" w14:textId="49801902" w:rsidR="13FCB0D4" w:rsidRPr="00AF2868" w:rsidRDefault="602B2B06" w:rsidP="00AF2868">
      <w:pPr>
        <w:spacing w:line="257" w:lineRule="auto"/>
        <w:rPr>
          <w:rFonts w:ascii="Arial" w:eastAsia="Arial" w:hAnsi="Arial" w:cs="Arial"/>
          <w:sz w:val="24"/>
          <w:szCs w:val="24"/>
        </w:rPr>
      </w:pPr>
      <w:r w:rsidRPr="00AF2868">
        <w:rPr>
          <w:rFonts w:ascii="Arial" w:eastAsia="Arial" w:hAnsi="Arial" w:cs="Arial"/>
          <w:sz w:val="24"/>
          <w:szCs w:val="24"/>
        </w:rPr>
        <w:t>This list will display a maximum of 2,000 records. The below error message will appear if this limit is exceeded. To view the remaining records, use the search and filter tools.</w:t>
      </w:r>
    </w:p>
    <w:p w14:paraId="26BC4027" w14:textId="15368000" w:rsidR="170AE3BC" w:rsidRPr="00AF2868" w:rsidRDefault="1B3CB876" w:rsidP="24042B07">
      <w:pPr>
        <w:spacing w:line="257" w:lineRule="auto"/>
        <w:jc w:val="center"/>
        <w:rPr>
          <w:i/>
          <w:iCs/>
        </w:rPr>
      </w:pPr>
      <w:r>
        <w:rPr>
          <w:noProof/>
        </w:rPr>
        <w:drawing>
          <wp:inline distT="0" distB="0" distL="0" distR="0" wp14:anchorId="0D92B06F" wp14:editId="447716B5">
            <wp:extent cx="5724524" cy="2628900"/>
            <wp:effectExtent l="0" t="0" r="0" b="0"/>
            <wp:docPr id="1234458461" name="Picture 123445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45846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24524" cy="2628900"/>
                    </a:xfrm>
                    <a:prstGeom prst="rect">
                      <a:avLst/>
                    </a:prstGeom>
                  </pic:spPr>
                </pic:pic>
              </a:graphicData>
            </a:graphic>
          </wp:inline>
        </w:drawing>
      </w:r>
      <w:r w:rsidRPr="24042B07">
        <w:rPr>
          <w:rFonts w:ascii="Arial" w:hAnsi="Arial" w:cs="Arial"/>
          <w:i/>
          <w:iCs/>
          <w:color w:val="7030A0"/>
        </w:rPr>
        <w:t>Figure</w:t>
      </w:r>
      <w:r w:rsidR="6B4118E5" w:rsidRPr="24042B07">
        <w:rPr>
          <w:rFonts w:ascii="Arial" w:hAnsi="Arial" w:cs="Arial"/>
          <w:i/>
          <w:iCs/>
          <w:color w:val="7030A0"/>
        </w:rPr>
        <w:t xml:space="preserve"> </w:t>
      </w:r>
      <w:r w:rsidR="47594CFF" w:rsidRPr="24042B07">
        <w:rPr>
          <w:rFonts w:ascii="Arial" w:hAnsi="Arial" w:cs="Arial"/>
          <w:i/>
          <w:iCs/>
          <w:color w:val="7030A0"/>
        </w:rPr>
        <w:t>4</w:t>
      </w:r>
      <w:r w:rsidR="00D25E8C">
        <w:rPr>
          <w:rFonts w:ascii="Arial" w:hAnsi="Arial" w:cs="Arial"/>
          <w:i/>
          <w:iCs/>
          <w:color w:val="7030A0"/>
        </w:rPr>
        <w:t>8</w:t>
      </w:r>
      <w:r w:rsidR="6B4118E5" w:rsidRPr="24042B07">
        <w:rPr>
          <w:rFonts w:ascii="Arial" w:hAnsi="Arial" w:cs="Arial"/>
          <w:i/>
          <w:iCs/>
          <w:color w:val="7030A0"/>
        </w:rPr>
        <w:t xml:space="preserve"> Relationship requests 2k limit error page</w:t>
      </w:r>
      <w:r w:rsidRPr="24042B07">
        <w:rPr>
          <w:i/>
          <w:iCs/>
          <w:sz w:val="20"/>
          <w:szCs w:val="20"/>
        </w:rPr>
        <w:t xml:space="preserve"> </w:t>
      </w:r>
    </w:p>
    <w:p w14:paraId="0762E43E" w14:textId="519C0092" w:rsidR="39BD1E92" w:rsidRDefault="39BD1E92" w:rsidP="39BD1E92">
      <w:pPr>
        <w:rPr>
          <w:rFonts w:ascii="Arial" w:hAnsi="Arial" w:cs="Arial"/>
          <w:b/>
          <w:bCs/>
          <w:sz w:val="24"/>
          <w:szCs w:val="24"/>
        </w:rPr>
      </w:pPr>
    </w:p>
    <w:p w14:paraId="04077D3E" w14:textId="481F0DDE" w:rsidR="00B62E47" w:rsidRDefault="00B33073" w:rsidP="00DD1168">
      <w:pPr>
        <w:pStyle w:val="Heading3"/>
      </w:pPr>
      <w:bookmarkStart w:id="63" w:name="_Toc236923593"/>
      <w:r>
        <w:t>Submit a new relationship request</w:t>
      </w:r>
      <w:bookmarkEnd w:id="63"/>
    </w:p>
    <w:p w14:paraId="3BE30C3C" w14:textId="3957C5AD" w:rsidR="00784982" w:rsidRDefault="00FC7342" w:rsidP="00784982">
      <w:pPr>
        <w:rPr>
          <w:rFonts w:ascii="Arial" w:hAnsi="Arial" w:cs="Arial"/>
          <w:sz w:val="24"/>
          <w:szCs w:val="24"/>
        </w:rPr>
      </w:pPr>
      <w:r w:rsidRPr="00FC7342">
        <w:rPr>
          <w:rFonts w:ascii="Arial" w:hAnsi="Arial" w:cs="Arial"/>
          <w:sz w:val="24"/>
          <w:szCs w:val="24"/>
        </w:rPr>
        <w:t xml:space="preserve">You can </w:t>
      </w:r>
      <w:r w:rsidR="00DC47F3">
        <w:rPr>
          <w:rFonts w:ascii="Arial" w:hAnsi="Arial" w:cs="Arial"/>
          <w:sz w:val="24"/>
          <w:szCs w:val="24"/>
        </w:rPr>
        <w:t xml:space="preserve">submit a request to be added as a Plan Manager, my provider, or my provider at support category level </w:t>
      </w:r>
      <w:r w:rsidRPr="00FC7342">
        <w:rPr>
          <w:rFonts w:ascii="Arial" w:hAnsi="Arial" w:cs="Arial"/>
          <w:sz w:val="24"/>
          <w:szCs w:val="24"/>
        </w:rPr>
        <w:t xml:space="preserve">by clicking on the </w:t>
      </w:r>
      <w:r w:rsidRPr="004E74A0">
        <w:rPr>
          <w:rFonts w:ascii="Arial" w:eastAsiaTheme="majorEastAsia" w:hAnsi="Arial" w:cstheme="majorBidi"/>
          <w:b/>
          <w:color w:val="752976"/>
          <w:sz w:val="24"/>
          <w:szCs w:val="30"/>
        </w:rPr>
        <w:t>Add new request</w:t>
      </w:r>
      <w:r w:rsidRPr="00FC7342">
        <w:rPr>
          <w:rFonts w:ascii="Arial" w:hAnsi="Arial" w:cs="Arial"/>
          <w:sz w:val="24"/>
          <w:szCs w:val="24"/>
        </w:rPr>
        <w:t xml:space="preserve"> button</w:t>
      </w:r>
      <w:r>
        <w:rPr>
          <w:rFonts w:ascii="Arial" w:hAnsi="Arial" w:cs="Arial"/>
          <w:sz w:val="24"/>
          <w:szCs w:val="24"/>
        </w:rPr>
        <w:t>.</w:t>
      </w:r>
    </w:p>
    <w:p w14:paraId="4E687639" w14:textId="080A0075" w:rsidR="006A5913" w:rsidRDefault="006A5913" w:rsidP="00784982">
      <w:pPr>
        <w:rPr>
          <w:rFonts w:ascii="Arial" w:hAnsi="Arial" w:cs="Arial"/>
          <w:sz w:val="24"/>
          <w:szCs w:val="24"/>
        </w:rPr>
      </w:pPr>
      <w:r w:rsidRPr="28B299BD">
        <w:rPr>
          <w:rFonts w:ascii="Arial" w:hAnsi="Arial" w:cs="Arial"/>
          <w:sz w:val="24"/>
          <w:szCs w:val="24"/>
        </w:rPr>
        <w:t>The New relationship request page will open</w:t>
      </w:r>
      <w:r w:rsidR="00033B3C">
        <w:rPr>
          <w:rFonts w:ascii="Arial" w:hAnsi="Arial" w:cs="Arial"/>
          <w:sz w:val="24"/>
          <w:szCs w:val="24"/>
        </w:rPr>
        <w:t xml:space="preserve"> with the following fields</w:t>
      </w:r>
      <w:r w:rsidRPr="28B299BD">
        <w:rPr>
          <w:rFonts w:ascii="Arial" w:hAnsi="Arial" w:cs="Arial"/>
          <w:sz w:val="24"/>
          <w:szCs w:val="24"/>
        </w:rPr>
        <w:t>.</w:t>
      </w:r>
      <w:r w:rsidR="4F01AFFE" w:rsidRPr="28B299BD">
        <w:rPr>
          <w:rFonts w:ascii="Arial" w:hAnsi="Arial" w:cs="Arial"/>
          <w:sz w:val="24"/>
          <w:szCs w:val="24"/>
        </w:rPr>
        <w:t xml:space="preserve"> </w:t>
      </w:r>
      <w:r>
        <w:rPr>
          <w:rFonts w:ascii="Arial" w:hAnsi="Arial" w:cs="Arial"/>
          <w:sz w:val="24"/>
          <w:szCs w:val="24"/>
        </w:rPr>
        <w:t xml:space="preserve">Complete all the details and select the </w:t>
      </w:r>
      <w:r w:rsidR="00033B3C">
        <w:rPr>
          <w:rFonts w:ascii="Arial" w:eastAsiaTheme="majorEastAsia" w:hAnsi="Arial" w:cstheme="majorBidi"/>
          <w:b/>
          <w:color w:val="752976"/>
          <w:sz w:val="24"/>
          <w:szCs w:val="30"/>
        </w:rPr>
        <w:t>Submit r</w:t>
      </w:r>
      <w:r w:rsidR="00033B3C" w:rsidRPr="004E74A0">
        <w:rPr>
          <w:rFonts w:ascii="Arial" w:eastAsiaTheme="majorEastAsia" w:hAnsi="Arial" w:cstheme="majorBidi"/>
          <w:b/>
          <w:color w:val="752976"/>
          <w:sz w:val="24"/>
          <w:szCs w:val="30"/>
        </w:rPr>
        <w:t>equest</w:t>
      </w:r>
      <w:r>
        <w:rPr>
          <w:rFonts w:ascii="Arial" w:hAnsi="Arial" w:cs="Arial"/>
          <w:sz w:val="24"/>
          <w:szCs w:val="24"/>
        </w:rPr>
        <w:t xml:space="preserve"> button.</w:t>
      </w:r>
    </w:p>
    <w:p w14:paraId="27BE94E8" w14:textId="02C037CA" w:rsidR="004F634D" w:rsidRDefault="004F634D" w:rsidP="00FE36A9">
      <w:pPr>
        <w:pStyle w:val="Caption"/>
      </w:pPr>
    </w:p>
    <w:p w14:paraId="7D3BDC46" w14:textId="4ABC86AA" w:rsidR="00FE36A9" w:rsidRDefault="0003124B" w:rsidP="00C96FE6">
      <w:pPr>
        <w:pStyle w:val="Caption"/>
        <w:jc w:val="center"/>
      </w:pPr>
      <w:r w:rsidRPr="0003124B">
        <w:rPr>
          <w:noProof/>
        </w:rPr>
        <w:lastRenderedPageBreak/>
        <w:drawing>
          <wp:inline distT="0" distB="0" distL="0" distR="0" wp14:anchorId="076D91C0" wp14:editId="1C372E54">
            <wp:extent cx="4976657" cy="5295900"/>
            <wp:effectExtent l="152400" t="152400" r="357505" b="361950"/>
            <wp:docPr id="1742415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15028" name="Picture 1" descr="A screenshot of a computer&#10;&#10;Description automatically generated"/>
                    <pic:cNvPicPr/>
                  </pic:nvPicPr>
                  <pic:blipFill>
                    <a:blip r:embed="rId80"/>
                    <a:stretch>
                      <a:fillRect/>
                    </a:stretch>
                  </pic:blipFill>
                  <pic:spPr>
                    <a:xfrm>
                      <a:off x="0" y="0"/>
                      <a:ext cx="4980160" cy="5299628"/>
                    </a:xfrm>
                    <a:prstGeom prst="rect">
                      <a:avLst/>
                    </a:prstGeom>
                    <a:ln>
                      <a:noFill/>
                    </a:ln>
                    <a:effectLst>
                      <a:outerShdw blurRad="292100" dist="139700" dir="2700000" algn="tl" rotWithShape="0">
                        <a:srgbClr val="333333">
                          <a:alpha val="65000"/>
                        </a:srgbClr>
                      </a:outerShdw>
                    </a:effectLst>
                  </pic:spPr>
                </pic:pic>
              </a:graphicData>
            </a:graphic>
          </wp:inline>
        </w:drawing>
      </w:r>
    </w:p>
    <w:p w14:paraId="364322B1" w14:textId="34B86B15" w:rsidR="00FE36A9" w:rsidRDefault="4F1F5B27" w:rsidP="00C96FE6">
      <w:pPr>
        <w:pStyle w:val="Caption"/>
        <w:jc w:val="center"/>
      </w:pPr>
      <w:bookmarkStart w:id="64" w:name="_Hlk174537146"/>
      <w:r>
        <w:t xml:space="preserve">Figure </w:t>
      </w:r>
      <w:r w:rsidR="457593D2">
        <w:t>4</w:t>
      </w:r>
      <w:r w:rsidR="00D25E8C">
        <w:t>9</w:t>
      </w:r>
      <w:r w:rsidR="128BF7B2">
        <w:t xml:space="preserve"> </w:t>
      </w:r>
      <w:r w:rsidR="35947AFC">
        <w:t>New Relationship Request</w:t>
      </w:r>
      <w:r w:rsidR="0DA63D16">
        <w:t xml:space="preserve"> </w:t>
      </w:r>
      <w:bookmarkEnd w:id="64"/>
      <w:r w:rsidR="0DA63D16">
        <w:t>form</w:t>
      </w:r>
    </w:p>
    <w:p w14:paraId="5B5F2F9B" w14:textId="0A253229" w:rsidR="003330AD" w:rsidRDefault="00CD035E" w:rsidP="00784982">
      <w:pPr>
        <w:rPr>
          <w:rFonts w:ascii="Arial" w:hAnsi="Arial" w:cs="Arial"/>
          <w:sz w:val="24"/>
          <w:szCs w:val="24"/>
        </w:rPr>
      </w:pPr>
      <w:r w:rsidRPr="004E74A0">
        <w:rPr>
          <w:rFonts w:ascii="Arial" w:hAnsi="Arial" w:cs="Arial"/>
          <w:b/>
          <w:bCs/>
          <w:sz w:val="24"/>
          <w:szCs w:val="24"/>
        </w:rPr>
        <w:t>Note:</w:t>
      </w:r>
      <w:r w:rsidRPr="28B299BD">
        <w:rPr>
          <w:rFonts w:ascii="Arial" w:hAnsi="Arial" w:cs="Arial"/>
          <w:sz w:val="24"/>
          <w:szCs w:val="24"/>
        </w:rPr>
        <w:t xml:space="preserve"> </w:t>
      </w:r>
      <w:r w:rsidR="00A54E40">
        <w:rPr>
          <w:rFonts w:ascii="Arial" w:hAnsi="Arial" w:cs="Arial"/>
          <w:sz w:val="24"/>
          <w:szCs w:val="24"/>
        </w:rPr>
        <w:t xml:space="preserve">When </w:t>
      </w:r>
      <w:r w:rsidR="00D37925">
        <w:rPr>
          <w:rFonts w:ascii="Arial" w:hAnsi="Arial" w:cs="Arial"/>
          <w:sz w:val="24"/>
          <w:szCs w:val="24"/>
        </w:rPr>
        <w:t>my</w:t>
      </w:r>
      <w:r w:rsidR="00A54E40">
        <w:rPr>
          <w:rFonts w:ascii="Arial" w:hAnsi="Arial" w:cs="Arial"/>
          <w:sz w:val="24"/>
          <w:szCs w:val="24"/>
        </w:rPr>
        <w:t xml:space="preserve"> provider option is selected under the ‘</w:t>
      </w:r>
      <w:r w:rsidR="00A54E40" w:rsidRPr="00064451">
        <w:rPr>
          <w:rFonts w:ascii="Arial" w:hAnsi="Arial" w:cs="Arial"/>
          <w:b/>
          <w:bCs/>
          <w:sz w:val="24"/>
          <w:szCs w:val="24"/>
        </w:rPr>
        <w:t>Requested role</w:t>
      </w:r>
      <w:r w:rsidR="00A54E40">
        <w:rPr>
          <w:rFonts w:ascii="Arial" w:hAnsi="Arial" w:cs="Arial"/>
          <w:sz w:val="24"/>
          <w:szCs w:val="24"/>
        </w:rPr>
        <w:t>’ form field</w:t>
      </w:r>
      <w:r w:rsidR="003330AD">
        <w:rPr>
          <w:rFonts w:ascii="Arial" w:hAnsi="Arial" w:cs="Arial"/>
          <w:sz w:val="24"/>
          <w:szCs w:val="24"/>
        </w:rPr>
        <w:t>, the ‘Specialised support category’ field becomes visible and has the ‘No support category’ option selected by default.</w:t>
      </w:r>
    </w:p>
    <w:p w14:paraId="547605CD" w14:textId="1BEED284" w:rsidR="00CD035E" w:rsidRDefault="003330AD" w:rsidP="00784982">
      <w:pPr>
        <w:rPr>
          <w:rFonts w:ascii="Arial" w:hAnsi="Arial" w:cs="Arial"/>
          <w:sz w:val="24"/>
          <w:szCs w:val="24"/>
        </w:rPr>
      </w:pPr>
      <w:r w:rsidRPr="42A08EC5">
        <w:rPr>
          <w:rFonts w:ascii="Arial" w:hAnsi="Arial" w:cs="Arial"/>
          <w:sz w:val="24"/>
          <w:szCs w:val="24"/>
        </w:rPr>
        <w:t xml:space="preserve">If you wish to request </w:t>
      </w:r>
      <w:r w:rsidR="00D37925" w:rsidRPr="42A08EC5">
        <w:rPr>
          <w:rFonts w:ascii="Arial" w:hAnsi="Arial" w:cs="Arial"/>
          <w:sz w:val="24"/>
          <w:szCs w:val="24"/>
        </w:rPr>
        <w:t>my</w:t>
      </w:r>
      <w:r w:rsidR="00356E7F" w:rsidRPr="42A08EC5">
        <w:rPr>
          <w:rFonts w:ascii="Arial" w:hAnsi="Arial" w:cs="Arial"/>
          <w:sz w:val="24"/>
          <w:szCs w:val="24"/>
        </w:rPr>
        <w:t xml:space="preserve"> provider </w:t>
      </w:r>
      <w:r w:rsidR="00CE5D0B" w:rsidRPr="42A08EC5">
        <w:rPr>
          <w:rFonts w:ascii="Arial" w:hAnsi="Arial" w:cs="Arial"/>
          <w:sz w:val="24"/>
          <w:szCs w:val="24"/>
        </w:rPr>
        <w:t xml:space="preserve">– support category </w:t>
      </w:r>
      <w:r w:rsidR="00356E7F" w:rsidRPr="42A08EC5">
        <w:rPr>
          <w:rFonts w:ascii="Arial" w:hAnsi="Arial" w:cs="Arial"/>
          <w:sz w:val="24"/>
          <w:szCs w:val="24"/>
        </w:rPr>
        <w:t xml:space="preserve">role, </w:t>
      </w:r>
      <w:r w:rsidR="00727A07" w:rsidRPr="42A08EC5">
        <w:rPr>
          <w:rFonts w:ascii="Arial" w:hAnsi="Arial" w:cs="Arial"/>
          <w:sz w:val="24"/>
          <w:szCs w:val="24"/>
        </w:rPr>
        <w:t xml:space="preserve">after selecting </w:t>
      </w:r>
      <w:r w:rsidR="00D37925" w:rsidRPr="42A08EC5">
        <w:rPr>
          <w:rFonts w:ascii="Arial" w:hAnsi="Arial" w:cs="Arial"/>
          <w:sz w:val="24"/>
          <w:szCs w:val="24"/>
        </w:rPr>
        <w:t>my</w:t>
      </w:r>
      <w:r w:rsidR="00727A07" w:rsidRPr="42A08EC5">
        <w:rPr>
          <w:rFonts w:ascii="Arial" w:hAnsi="Arial" w:cs="Arial"/>
          <w:sz w:val="24"/>
          <w:szCs w:val="24"/>
        </w:rPr>
        <w:t xml:space="preserve"> provider option, you </w:t>
      </w:r>
      <w:r w:rsidR="00356E7F" w:rsidRPr="42A08EC5">
        <w:rPr>
          <w:rFonts w:ascii="Arial" w:hAnsi="Arial" w:cs="Arial"/>
          <w:sz w:val="24"/>
          <w:szCs w:val="24"/>
        </w:rPr>
        <w:t xml:space="preserve">will need to select the </w:t>
      </w:r>
      <w:r w:rsidR="0047595E" w:rsidRPr="42A08EC5">
        <w:rPr>
          <w:rFonts w:ascii="Arial" w:hAnsi="Arial" w:cs="Arial"/>
          <w:sz w:val="24"/>
          <w:szCs w:val="24"/>
        </w:rPr>
        <w:t>support category</w:t>
      </w:r>
      <w:r w:rsidR="002C47DF" w:rsidRPr="42A08EC5">
        <w:rPr>
          <w:rFonts w:ascii="Arial" w:hAnsi="Arial" w:cs="Arial"/>
          <w:sz w:val="24"/>
          <w:szCs w:val="24"/>
        </w:rPr>
        <w:t xml:space="preserve"> that you wish to add to </w:t>
      </w:r>
      <w:r w:rsidR="00D37925" w:rsidRPr="42A08EC5">
        <w:rPr>
          <w:rFonts w:ascii="Arial" w:hAnsi="Arial" w:cs="Arial"/>
          <w:sz w:val="24"/>
          <w:szCs w:val="24"/>
        </w:rPr>
        <w:t>my</w:t>
      </w:r>
      <w:r w:rsidR="002C47DF" w:rsidRPr="42A08EC5">
        <w:rPr>
          <w:rFonts w:ascii="Arial" w:hAnsi="Arial" w:cs="Arial"/>
          <w:sz w:val="24"/>
          <w:szCs w:val="24"/>
        </w:rPr>
        <w:t xml:space="preserve"> provider role.</w:t>
      </w:r>
    </w:p>
    <w:p w14:paraId="6B80B92B" w14:textId="4B736043" w:rsidR="00140344" w:rsidRDefault="00955B29" w:rsidP="00784982">
      <w:pPr>
        <w:rPr>
          <w:rFonts w:ascii="Arial" w:hAnsi="Arial" w:cs="Arial"/>
          <w:sz w:val="24"/>
          <w:szCs w:val="24"/>
        </w:rPr>
      </w:pPr>
      <w:r w:rsidRPr="00955B29">
        <w:rPr>
          <w:rFonts w:ascii="Arial" w:hAnsi="Arial" w:cs="Arial"/>
          <w:sz w:val="24"/>
          <w:szCs w:val="24"/>
        </w:rPr>
        <w:t xml:space="preserve">Requesting </w:t>
      </w:r>
      <w:r w:rsidR="00D37925" w:rsidRPr="00955B29">
        <w:rPr>
          <w:rFonts w:ascii="Arial" w:hAnsi="Arial" w:cs="Arial"/>
          <w:sz w:val="24"/>
          <w:szCs w:val="24"/>
        </w:rPr>
        <w:t>my</w:t>
      </w:r>
      <w:r w:rsidRPr="00955B29">
        <w:rPr>
          <w:rFonts w:ascii="Arial" w:hAnsi="Arial" w:cs="Arial"/>
          <w:sz w:val="24"/>
          <w:szCs w:val="24"/>
        </w:rPr>
        <w:t xml:space="preserve"> provider - support category role or a plan manager role automatically creates </w:t>
      </w:r>
      <w:r w:rsidR="00D37925" w:rsidRPr="00955B29">
        <w:rPr>
          <w:rFonts w:ascii="Arial" w:hAnsi="Arial" w:cs="Arial"/>
          <w:sz w:val="24"/>
          <w:szCs w:val="24"/>
        </w:rPr>
        <w:t>my</w:t>
      </w:r>
      <w:r w:rsidRPr="00955B29">
        <w:rPr>
          <w:rFonts w:ascii="Arial" w:hAnsi="Arial" w:cs="Arial"/>
          <w:sz w:val="24"/>
          <w:szCs w:val="24"/>
        </w:rPr>
        <w:t xml:space="preserve"> provider role. </w:t>
      </w:r>
      <w:r w:rsidR="00D37925" w:rsidRPr="00955B29">
        <w:rPr>
          <w:rFonts w:ascii="Arial" w:hAnsi="Arial" w:cs="Arial"/>
          <w:sz w:val="24"/>
          <w:szCs w:val="24"/>
        </w:rPr>
        <w:t>My</w:t>
      </w:r>
      <w:r w:rsidRPr="00955B29">
        <w:rPr>
          <w:rFonts w:ascii="Arial" w:hAnsi="Arial" w:cs="Arial"/>
          <w:sz w:val="24"/>
          <w:szCs w:val="24"/>
        </w:rPr>
        <w:t xml:space="preserve"> provider role will need to exist until the last day of either </w:t>
      </w:r>
      <w:r w:rsidR="00D37925" w:rsidRPr="00955B29">
        <w:rPr>
          <w:rFonts w:ascii="Arial" w:hAnsi="Arial" w:cs="Arial"/>
          <w:sz w:val="24"/>
          <w:szCs w:val="24"/>
        </w:rPr>
        <w:t>my</w:t>
      </w:r>
      <w:r w:rsidRPr="00955B29">
        <w:rPr>
          <w:rFonts w:ascii="Arial" w:hAnsi="Arial" w:cs="Arial"/>
          <w:sz w:val="24"/>
          <w:szCs w:val="24"/>
        </w:rPr>
        <w:t xml:space="preserve"> provider - support category role or a plan manager role.</w:t>
      </w:r>
    </w:p>
    <w:p w14:paraId="085E166A" w14:textId="31E1FDD1" w:rsidR="002C47DF" w:rsidRDefault="007A00D0" w:rsidP="00C96FE6">
      <w:pPr>
        <w:jc w:val="center"/>
        <w:rPr>
          <w:rFonts w:ascii="Arial" w:hAnsi="Arial" w:cs="Arial"/>
          <w:sz w:val="24"/>
          <w:szCs w:val="24"/>
        </w:rPr>
      </w:pPr>
      <w:r w:rsidRPr="007A00D0">
        <w:rPr>
          <w:rFonts w:ascii="Arial" w:hAnsi="Arial" w:cs="Arial"/>
          <w:noProof/>
          <w:sz w:val="24"/>
          <w:szCs w:val="24"/>
        </w:rPr>
        <w:lastRenderedPageBreak/>
        <w:drawing>
          <wp:inline distT="0" distB="0" distL="0" distR="0" wp14:anchorId="2CBB5A98" wp14:editId="6C43197F">
            <wp:extent cx="4553585" cy="2324424"/>
            <wp:effectExtent l="152400" t="152400" r="361315" b="361950"/>
            <wp:docPr id="9401643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64309" name="Picture 1" descr="A screenshot of a computer&#10;&#10;Description automatically generated"/>
                    <pic:cNvPicPr/>
                  </pic:nvPicPr>
                  <pic:blipFill>
                    <a:blip r:embed="rId81"/>
                    <a:stretch>
                      <a:fillRect/>
                    </a:stretch>
                  </pic:blipFill>
                  <pic:spPr>
                    <a:xfrm>
                      <a:off x="0" y="0"/>
                      <a:ext cx="4553585" cy="23244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5F2A905" w14:textId="7E01D23E" w:rsidR="007A00D0" w:rsidRDefault="525D52C3" w:rsidP="24042B07">
      <w:pPr>
        <w:jc w:val="center"/>
        <w:rPr>
          <w:rFonts w:ascii="Arial" w:hAnsi="Arial" w:cs="Arial"/>
          <w:i/>
          <w:iCs/>
          <w:color w:val="7030A0"/>
        </w:rPr>
      </w:pPr>
      <w:r w:rsidRPr="24042B07">
        <w:rPr>
          <w:rFonts w:ascii="Arial" w:hAnsi="Arial" w:cs="Arial"/>
          <w:i/>
          <w:iCs/>
          <w:color w:val="7030A0"/>
        </w:rPr>
        <w:t xml:space="preserve">Figure </w:t>
      </w:r>
      <w:r w:rsidR="00D25E8C">
        <w:rPr>
          <w:rFonts w:ascii="Arial" w:hAnsi="Arial" w:cs="Arial"/>
          <w:i/>
          <w:iCs/>
          <w:color w:val="7030A0"/>
        </w:rPr>
        <w:t>50</w:t>
      </w:r>
      <w:r w:rsidR="128BF7B2" w:rsidRPr="24042B07">
        <w:rPr>
          <w:rFonts w:ascii="Arial" w:hAnsi="Arial" w:cs="Arial"/>
          <w:i/>
          <w:iCs/>
          <w:color w:val="7030A0"/>
        </w:rPr>
        <w:t xml:space="preserve"> </w:t>
      </w:r>
      <w:r w:rsidR="1D13A86F" w:rsidRPr="24042B07">
        <w:rPr>
          <w:rFonts w:ascii="Arial" w:hAnsi="Arial" w:cs="Arial"/>
          <w:i/>
          <w:iCs/>
          <w:color w:val="7030A0"/>
        </w:rPr>
        <w:t xml:space="preserve">Requesting </w:t>
      </w:r>
      <w:r w:rsidR="00D37925" w:rsidRPr="24042B07">
        <w:rPr>
          <w:rFonts w:ascii="Arial" w:hAnsi="Arial" w:cs="Arial"/>
          <w:i/>
          <w:iCs/>
          <w:color w:val="7030A0"/>
        </w:rPr>
        <w:t>my</w:t>
      </w:r>
      <w:r w:rsidR="1D13A86F" w:rsidRPr="24042B07">
        <w:rPr>
          <w:rFonts w:ascii="Arial" w:hAnsi="Arial" w:cs="Arial"/>
          <w:i/>
          <w:iCs/>
          <w:color w:val="7030A0"/>
        </w:rPr>
        <w:t xml:space="preserve"> provider role at a support category level.</w:t>
      </w:r>
    </w:p>
    <w:p w14:paraId="292E374C" w14:textId="77777777" w:rsidR="004D0012" w:rsidRPr="00DD1168" w:rsidRDefault="004D0012" w:rsidP="00784982">
      <w:pPr>
        <w:rPr>
          <w:rFonts w:ascii="Arial" w:hAnsi="Arial" w:cs="Arial"/>
          <w:i/>
          <w:iCs/>
          <w:color w:val="7030A0"/>
          <w:szCs w:val="22"/>
        </w:rPr>
      </w:pPr>
    </w:p>
    <w:p w14:paraId="7990BFBD" w14:textId="4FDAE9D7" w:rsidR="006A5913" w:rsidRDefault="006A5913" w:rsidP="00784982">
      <w:pPr>
        <w:rPr>
          <w:rFonts w:ascii="Arial" w:hAnsi="Arial" w:cs="Arial"/>
          <w:sz w:val="24"/>
          <w:szCs w:val="24"/>
        </w:rPr>
      </w:pPr>
      <w:r>
        <w:rPr>
          <w:rFonts w:ascii="Arial" w:hAnsi="Arial" w:cs="Arial"/>
          <w:sz w:val="24"/>
          <w:szCs w:val="24"/>
        </w:rPr>
        <w:t xml:space="preserve">If details or information provided is incorrect, </w:t>
      </w:r>
      <w:r w:rsidR="00C678B4">
        <w:rPr>
          <w:rFonts w:ascii="Arial" w:hAnsi="Arial" w:cs="Arial"/>
          <w:sz w:val="24"/>
          <w:szCs w:val="24"/>
        </w:rPr>
        <w:t>then you will be able to</w:t>
      </w:r>
      <w:r w:rsidR="0074681A">
        <w:rPr>
          <w:rFonts w:ascii="Arial" w:hAnsi="Arial" w:cs="Arial"/>
          <w:sz w:val="24"/>
          <w:szCs w:val="24"/>
        </w:rPr>
        <w:t xml:space="preserve"> </w:t>
      </w:r>
      <w:r w:rsidR="00AE5EC1">
        <w:rPr>
          <w:rFonts w:ascii="Arial" w:hAnsi="Arial" w:cs="Arial"/>
          <w:sz w:val="24"/>
          <w:szCs w:val="24"/>
        </w:rPr>
        <w:t>view a message on the screen</w:t>
      </w:r>
      <w:r w:rsidR="0074681A">
        <w:rPr>
          <w:rFonts w:ascii="Arial" w:hAnsi="Arial" w:cs="Arial"/>
          <w:sz w:val="24"/>
          <w:szCs w:val="24"/>
        </w:rPr>
        <w:t xml:space="preserve"> to assist in fixing the incorrect field</w:t>
      </w:r>
      <w:r w:rsidR="005B3EB5">
        <w:rPr>
          <w:rFonts w:ascii="Arial" w:hAnsi="Arial" w:cs="Arial"/>
          <w:sz w:val="24"/>
          <w:szCs w:val="24"/>
        </w:rPr>
        <w:t xml:space="preserve">. </w:t>
      </w:r>
    </w:p>
    <w:p w14:paraId="28F275B4" w14:textId="789FE0A1" w:rsidR="004D0012" w:rsidRDefault="004D0012" w:rsidP="00784982">
      <w:pPr>
        <w:rPr>
          <w:rFonts w:ascii="Arial" w:hAnsi="Arial" w:cs="Arial"/>
          <w:sz w:val="24"/>
          <w:szCs w:val="24"/>
        </w:rPr>
      </w:pPr>
      <w:r w:rsidRPr="3F273632">
        <w:rPr>
          <w:rFonts w:ascii="Arial" w:hAnsi="Arial" w:cs="Arial"/>
          <w:sz w:val="24"/>
          <w:szCs w:val="24"/>
        </w:rPr>
        <w:t xml:space="preserve">If, however, the details or information provided is correct, then you will be </w:t>
      </w:r>
      <w:r w:rsidR="25D708B1" w:rsidRPr="3F273632">
        <w:rPr>
          <w:rFonts w:ascii="Arial" w:hAnsi="Arial" w:cs="Arial"/>
          <w:sz w:val="24"/>
          <w:szCs w:val="24"/>
        </w:rPr>
        <w:t>directed</w:t>
      </w:r>
      <w:r w:rsidRPr="3F273632">
        <w:rPr>
          <w:rFonts w:ascii="Arial" w:hAnsi="Arial" w:cs="Arial"/>
          <w:sz w:val="24"/>
          <w:szCs w:val="24"/>
        </w:rPr>
        <w:t xml:space="preserve"> to the </w:t>
      </w:r>
      <w:r w:rsidR="00D840B8" w:rsidRPr="3F273632">
        <w:rPr>
          <w:rFonts w:ascii="Arial" w:hAnsi="Arial" w:cs="Arial"/>
          <w:sz w:val="24"/>
          <w:szCs w:val="24"/>
        </w:rPr>
        <w:t>Organisation page with the Relationship request tab open.</w:t>
      </w:r>
      <w:r w:rsidR="00F97FDB" w:rsidRPr="3F273632">
        <w:rPr>
          <w:rFonts w:ascii="Arial" w:hAnsi="Arial" w:cs="Arial"/>
          <w:sz w:val="24"/>
          <w:szCs w:val="24"/>
        </w:rPr>
        <w:t xml:space="preserve"> Here you will see a message that the request is submitted successfully.</w:t>
      </w:r>
      <w:r w:rsidR="00D840B8" w:rsidRPr="3F273632">
        <w:rPr>
          <w:rFonts w:ascii="Arial" w:hAnsi="Arial" w:cs="Arial"/>
          <w:sz w:val="24"/>
          <w:szCs w:val="24"/>
        </w:rPr>
        <w:t xml:space="preserve"> The recently submitted request appear</w:t>
      </w:r>
      <w:r w:rsidR="00B963C3">
        <w:rPr>
          <w:rFonts w:ascii="Arial" w:hAnsi="Arial" w:cs="Arial"/>
          <w:sz w:val="24"/>
          <w:szCs w:val="24"/>
        </w:rPr>
        <w:t>s</w:t>
      </w:r>
      <w:r w:rsidR="00D840B8" w:rsidRPr="3F273632">
        <w:rPr>
          <w:rFonts w:ascii="Arial" w:hAnsi="Arial" w:cs="Arial"/>
          <w:sz w:val="24"/>
          <w:szCs w:val="24"/>
        </w:rPr>
        <w:t xml:space="preserve"> at the top of the </w:t>
      </w:r>
      <w:r w:rsidR="00065FF0" w:rsidRPr="3F273632">
        <w:rPr>
          <w:rFonts w:ascii="Arial" w:hAnsi="Arial" w:cs="Arial"/>
          <w:sz w:val="24"/>
          <w:szCs w:val="24"/>
        </w:rPr>
        <w:t>Relationship requests table</w:t>
      </w:r>
      <w:r w:rsidR="006F05D0" w:rsidRPr="3F273632">
        <w:rPr>
          <w:rFonts w:ascii="Arial" w:hAnsi="Arial" w:cs="Arial"/>
          <w:sz w:val="24"/>
          <w:szCs w:val="24"/>
        </w:rPr>
        <w:t>. However, participant details will be withheld until the relationship request has been approved</w:t>
      </w:r>
      <w:r w:rsidR="006369FE" w:rsidRPr="3F273632">
        <w:rPr>
          <w:rFonts w:ascii="Arial" w:hAnsi="Arial" w:cs="Arial"/>
          <w:sz w:val="24"/>
          <w:szCs w:val="24"/>
        </w:rPr>
        <w:t>.</w:t>
      </w:r>
      <w:r w:rsidR="006F05D0" w:rsidRPr="3F273632">
        <w:rPr>
          <w:rFonts w:ascii="Arial" w:hAnsi="Arial" w:cs="Arial"/>
          <w:sz w:val="24"/>
          <w:szCs w:val="24"/>
        </w:rPr>
        <w:t xml:space="preserve"> </w:t>
      </w:r>
    </w:p>
    <w:p w14:paraId="10580CD6" w14:textId="77777777" w:rsidR="00933AA3" w:rsidRDefault="00933AA3">
      <w:pPr>
        <w:rPr>
          <w:rFonts w:cs="Arial"/>
          <w:szCs w:val="24"/>
        </w:rPr>
      </w:pPr>
    </w:p>
    <w:p w14:paraId="5B1E2DC0" w14:textId="046580FD" w:rsidR="003A4E9B" w:rsidRPr="0099266D" w:rsidRDefault="00352663" w:rsidP="0099266D">
      <w:pPr>
        <w:pStyle w:val="Heading3"/>
      </w:pPr>
      <w:bookmarkStart w:id="65" w:name="_Toc236923594"/>
      <w:r>
        <w:t xml:space="preserve">Submit an </w:t>
      </w:r>
      <w:r w:rsidR="003A4E9B">
        <w:t>Extend or End role</w:t>
      </w:r>
      <w:r>
        <w:t xml:space="preserve"> request</w:t>
      </w:r>
      <w:bookmarkEnd w:id="65"/>
    </w:p>
    <w:p w14:paraId="10A0C44F" w14:textId="7B7CE437" w:rsidR="003A4E9B" w:rsidRPr="00DD1168" w:rsidRDefault="0099266D">
      <w:pPr>
        <w:rPr>
          <w:rFonts w:ascii="Arial" w:hAnsi="Arial" w:cs="Arial"/>
          <w:sz w:val="24"/>
          <w:szCs w:val="24"/>
        </w:rPr>
      </w:pPr>
      <w:r w:rsidRPr="00DD1168">
        <w:rPr>
          <w:rFonts w:ascii="Arial" w:hAnsi="Arial" w:cs="Arial"/>
          <w:sz w:val="24"/>
          <w:szCs w:val="24"/>
        </w:rPr>
        <w:t>Guidance on how to extend or end current provider roles is provided</w:t>
      </w:r>
      <w:r w:rsidR="00197F44">
        <w:rPr>
          <w:rFonts w:ascii="Arial" w:hAnsi="Arial" w:cs="Arial"/>
          <w:sz w:val="24"/>
          <w:szCs w:val="24"/>
        </w:rPr>
        <w:t xml:space="preserve"> on </w:t>
      </w:r>
      <w:hyperlink w:anchor="_Extend_or_End" w:history="1">
        <w:r w:rsidR="00197F44" w:rsidRPr="00197F44">
          <w:rPr>
            <w:rStyle w:val="Hyperlink"/>
            <w:rFonts w:ascii="Arial" w:hAnsi="Arial" w:cs="Arial"/>
            <w:sz w:val="24"/>
            <w:szCs w:val="24"/>
          </w:rPr>
          <w:t>Page 23</w:t>
        </w:r>
      </w:hyperlink>
      <w:r w:rsidR="00197F44">
        <w:rPr>
          <w:rFonts w:ascii="Arial" w:hAnsi="Arial" w:cs="Arial"/>
          <w:sz w:val="24"/>
          <w:szCs w:val="24"/>
        </w:rPr>
        <w:t xml:space="preserve"> of this document.</w:t>
      </w:r>
    </w:p>
    <w:p w14:paraId="30D00E72" w14:textId="7E2FF1B1" w:rsidR="00621EC0" w:rsidRPr="00DD1168" w:rsidRDefault="00621EC0">
      <w:pPr>
        <w:rPr>
          <w:rFonts w:ascii="Arial" w:hAnsi="Arial" w:cs="Arial"/>
          <w:sz w:val="24"/>
          <w:szCs w:val="24"/>
        </w:rPr>
      </w:pPr>
      <w:r w:rsidRPr="00DD1168">
        <w:rPr>
          <w:rFonts w:ascii="Arial" w:hAnsi="Arial" w:cs="Arial"/>
          <w:sz w:val="24"/>
          <w:szCs w:val="24"/>
        </w:rPr>
        <w:br w:type="page"/>
      </w:r>
    </w:p>
    <w:p w14:paraId="65943C95" w14:textId="4604E40A" w:rsidR="00AB376A" w:rsidRDefault="002C4760" w:rsidP="00AF2868">
      <w:pPr>
        <w:pStyle w:val="Heading2"/>
      </w:pPr>
      <w:bookmarkStart w:id="66" w:name="_Ref152332579"/>
      <w:bookmarkStart w:id="67" w:name="_Toc236923595"/>
      <w:r>
        <w:lastRenderedPageBreak/>
        <w:t>Downloadable reports</w:t>
      </w:r>
      <w:bookmarkEnd w:id="66"/>
      <w:bookmarkEnd w:id="67"/>
    </w:p>
    <w:p w14:paraId="25DB051F" w14:textId="21046374" w:rsidR="002C2E4B" w:rsidRDefault="00AB376A" w:rsidP="00AB376A">
      <w:pPr>
        <w:rPr>
          <w:rFonts w:ascii="Arial" w:hAnsi="Arial" w:cs="Arial"/>
          <w:sz w:val="24"/>
          <w:szCs w:val="24"/>
        </w:rPr>
      </w:pPr>
      <w:r w:rsidRPr="28B299BD">
        <w:rPr>
          <w:rFonts w:ascii="Arial" w:hAnsi="Arial" w:cs="Arial"/>
          <w:sz w:val="24"/>
          <w:szCs w:val="24"/>
        </w:rPr>
        <w:t xml:space="preserve">The </w:t>
      </w:r>
      <w:r w:rsidR="00351EEB">
        <w:rPr>
          <w:rFonts w:ascii="Arial" w:hAnsi="Arial" w:cs="Arial"/>
          <w:sz w:val="24"/>
          <w:szCs w:val="24"/>
        </w:rPr>
        <w:t>Download</w:t>
      </w:r>
      <w:r w:rsidR="001A4EC0">
        <w:rPr>
          <w:rFonts w:ascii="Arial" w:hAnsi="Arial" w:cs="Arial"/>
          <w:sz w:val="24"/>
          <w:szCs w:val="24"/>
        </w:rPr>
        <w:t xml:space="preserve">able Reports </w:t>
      </w:r>
      <w:r w:rsidR="00854D06">
        <w:rPr>
          <w:rFonts w:ascii="Arial" w:hAnsi="Arial" w:cs="Arial"/>
          <w:sz w:val="24"/>
          <w:szCs w:val="24"/>
        </w:rPr>
        <w:t>tab</w:t>
      </w:r>
      <w:r w:rsidR="001A4EC0">
        <w:rPr>
          <w:rFonts w:ascii="Arial" w:hAnsi="Arial" w:cs="Arial"/>
          <w:sz w:val="24"/>
          <w:szCs w:val="24"/>
        </w:rPr>
        <w:t xml:space="preserve"> </w:t>
      </w:r>
      <w:r w:rsidR="006005E2">
        <w:rPr>
          <w:rFonts w:ascii="Arial" w:hAnsi="Arial" w:cs="Arial"/>
          <w:sz w:val="24"/>
          <w:szCs w:val="24"/>
        </w:rPr>
        <w:t xml:space="preserve">displays a list of </w:t>
      </w:r>
      <w:r w:rsidR="00F86CE5">
        <w:rPr>
          <w:rFonts w:ascii="Arial" w:hAnsi="Arial" w:cs="Arial"/>
          <w:sz w:val="24"/>
          <w:szCs w:val="24"/>
        </w:rPr>
        <w:t xml:space="preserve">reports requested </w:t>
      </w:r>
      <w:r w:rsidR="00D22A9C">
        <w:rPr>
          <w:rFonts w:ascii="Arial" w:hAnsi="Arial" w:cs="Arial"/>
          <w:sz w:val="24"/>
          <w:szCs w:val="24"/>
        </w:rPr>
        <w:t xml:space="preserve">in the past 24 hours. </w:t>
      </w:r>
      <w:r w:rsidR="002C2E4B">
        <w:rPr>
          <w:rFonts w:ascii="Arial" w:hAnsi="Arial" w:cs="Arial"/>
          <w:sz w:val="24"/>
          <w:szCs w:val="24"/>
        </w:rPr>
        <w:t xml:space="preserve">The information available </w:t>
      </w:r>
      <w:r w:rsidR="000D6A75">
        <w:rPr>
          <w:rFonts w:ascii="Arial" w:hAnsi="Arial" w:cs="Arial"/>
          <w:sz w:val="24"/>
          <w:szCs w:val="24"/>
        </w:rPr>
        <w:t>is</w:t>
      </w:r>
      <w:r w:rsidR="002C2E4B">
        <w:rPr>
          <w:rFonts w:ascii="Arial" w:hAnsi="Arial" w:cs="Arial"/>
          <w:sz w:val="24"/>
          <w:szCs w:val="24"/>
        </w:rPr>
        <w:t xml:space="preserve"> the </w:t>
      </w:r>
      <w:r w:rsidR="00D51457">
        <w:rPr>
          <w:rFonts w:ascii="Arial" w:hAnsi="Arial" w:cs="Arial"/>
          <w:sz w:val="24"/>
          <w:szCs w:val="24"/>
        </w:rPr>
        <w:t>t</w:t>
      </w:r>
      <w:r w:rsidR="002C2E4B">
        <w:rPr>
          <w:rFonts w:ascii="Arial" w:hAnsi="Arial" w:cs="Arial"/>
          <w:sz w:val="24"/>
          <w:szCs w:val="24"/>
        </w:rPr>
        <w:t xml:space="preserve">ype of report, </w:t>
      </w:r>
      <w:r w:rsidR="00970F65">
        <w:rPr>
          <w:rFonts w:ascii="Arial" w:hAnsi="Arial" w:cs="Arial"/>
          <w:sz w:val="24"/>
          <w:szCs w:val="24"/>
        </w:rPr>
        <w:t>r</w:t>
      </w:r>
      <w:r w:rsidR="002C2E4B">
        <w:rPr>
          <w:rFonts w:ascii="Arial" w:hAnsi="Arial" w:cs="Arial"/>
          <w:sz w:val="24"/>
          <w:szCs w:val="24"/>
        </w:rPr>
        <w:t xml:space="preserve">equest submitted date, </w:t>
      </w:r>
      <w:r w:rsidR="00D20CDF">
        <w:rPr>
          <w:rFonts w:ascii="Arial" w:hAnsi="Arial" w:cs="Arial"/>
          <w:sz w:val="24"/>
          <w:szCs w:val="24"/>
        </w:rPr>
        <w:t>f</w:t>
      </w:r>
      <w:r w:rsidR="002C2E4B">
        <w:rPr>
          <w:rFonts w:ascii="Arial" w:hAnsi="Arial" w:cs="Arial"/>
          <w:sz w:val="24"/>
          <w:szCs w:val="24"/>
        </w:rPr>
        <w:t xml:space="preserve">ile generated time, </w:t>
      </w:r>
      <w:r w:rsidR="006F4FAF">
        <w:rPr>
          <w:rFonts w:ascii="Arial" w:hAnsi="Arial" w:cs="Arial"/>
          <w:sz w:val="24"/>
          <w:szCs w:val="24"/>
        </w:rPr>
        <w:t>s</w:t>
      </w:r>
      <w:r w:rsidR="002C2E4B">
        <w:rPr>
          <w:rFonts w:ascii="Arial" w:hAnsi="Arial" w:cs="Arial"/>
          <w:sz w:val="24"/>
          <w:szCs w:val="24"/>
        </w:rPr>
        <w:t>tatus</w:t>
      </w:r>
      <w:r w:rsidR="00DF3D89">
        <w:rPr>
          <w:rFonts w:ascii="Arial" w:hAnsi="Arial" w:cs="Arial"/>
          <w:sz w:val="24"/>
          <w:szCs w:val="24"/>
        </w:rPr>
        <w:t>.</w:t>
      </w:r>
      <w:r w:rsidR="001B0CC6">
        <w:rPr>
          <w:rFonts w:ascii="Arial" w:hAnsi="Arial" w:cs="Arial"/>
          <w:sz w:val="24"/>
          <w:szCs w:val="24"/>
        </w:rPr>
        <w:t xml:space="preserve"> </w:t>
      </w:r>
    </w:p>
    <w:p w14:paraId="2628888F" w14:textId="03B0AA15" w:rsidR="0004264D" w:rsidRDefault="0004264D" w:rsidP="00A67BC7">
      <w:pPr>
        <w:keepNext/>
        <w:jc w:val="center"/>
      </w:pPr>
      <w:r>
        <w:rPr>
          <w:noProof/>
        </w:rPr>
        <w:drawing>
          <wp:inline distT="0" distB="0" distL="0" distR="0" wp14:anchorId="7FE7738B" wp14:editId="031A4571">
            <wp:extent cx="5731510" cy="4434840"/>
            <wp:effectExtent l="0" t="0" r="2540" b="3810"/>
            <wp:docPr id="4375277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27775" name="Picture 1" descr="A screenshot of a computer&#10;&#10;AI-generated content may be incorrect."/>
                    <pic:cNvPicPr>
                      <a:picLocks noChangeAspect="1"/>
                    </pic:cNvPicPr>
                  </pic:nvPicPr>
                  <pic:blipFill>
                    <a:blip r:embed="rId82"/>
                    <a:stretch>
                      <a:fillRect/>
                    </a:stretch>
                  </pic:blipFill>
                  <pic:spPr>
                    <a:xfrm>
                      <a:off x="0" y="0"/>
                      <a:ext cx="5731510" cy="4434840"/>
                    </a:xfrm>
                    <a:prstGeom prst="rect">
                      <a:avLst/>
                    </a:prstGeom>
                  </pic:spPr>
                </pic:pic>
              </a:graphicData>
            </a:graphic>
          </wp:inline>
        </w:drawing>
      </w:r>
    </w:p>
    <w:p w14:paraId="46311585" w14:textId="38DD5C7D" w:rsidR="006E7EF9" w:rsidRDefault="4F1F5B27" w:rsidP="00D54BAD">
      <w:pPr>
        <w:pStyle w:val="Caption"/>
        <w:jc w:val="center"/>
        <w:rPr>
          <w:color w:val="6B2976"/>
        </w:rPr>
      </w:pPr>
      <w:r w:rsidRPr="24042B07">
        <w:rPr>
          <w:color w:val="6B2976"/>
        </w:rPr>
        <w:t xml:space="preserve">Figure </w:t>
      </w:r>
      <w:r w:rsidR="278E7506" w:rsidRPr="24042B07">
        <w:rPr>
          <w:color w:val="6B2976"/>
        </w:rPr>
        <w:t>5</w:t>
      </w:r>
      <w:r w:rsidR="00D25E8C">
        <w:rPr>
          <w:color w:val="6B2976"/>
        </w:rPr>
        <w:t>1</w:t>
      </w:r>
      <w:r w:rsidR="128BF7B2" w:rsidRPr="24042B07">
        <w:rPr>
          <w:color w:val="6B2976"/>
        </w:rPr>
        <w:t xml:space="preserve"> </w:t>
      </w:r>
      <w:r w:rsidR="42F35773" w:rsidRPr="24042B07">
        <w:rPr>
          <w:color w:val="6B2976"/>
        </w:rPr>
        <w:t>Available reports</w:t>
      </w:r>
    </w:p>
    <w:p w14:paraId="67E4EB51" w14:textId="77777777" w:rsidR="00140DD0" w:rsidRPr="00140DD0" w:rsidRDefault="00140DD0" w:rsidP="00140DD0"/>
    <w:p w14:paraId="69D035E6" w14:textId="5CBFC878" w:rsidR="00EE437B" w:rsidRDefault="004248BC" w:rsidP="00AB376A">
      <w:pPr>
        <w:rPr>
          <w:rFonts w:ascii="Arial" w:hAnsi="Arial" w:cs="Arial"/>
          <w:sz w:val="24"/>
          <w:szCs w:val="24"/>
        </w:rPr>
      </w:pPr>
      <w:r>
        <w:rPr>
          <w:rFonts w:ascii="Arial" w:hAnsi="Arial" w:cs="Arial"/>
          <w:sz w:val="24"/>
          <w:szCs w:val="24"/>
        </w:rPr>
        <w:t>You can request</w:t>
      </w:r>
      <w:r w:rsidR="009F141D">
        <w:rPr>
          <w:rFonts w:ascii="Arial" w:hAnsi="Arial" w:cs="Arial"/>
          <w:sz w:val="24"/>
          <w:szCs w:val="24"/>
        </w:rPr>
        <w:t xml:space="preserve"> a</w:t>
      </w:r>
      <w:r>
        <w:rPr>
          <w:rFonts w:ascii="Arial" w:hAnsi="Arial" w:cs="Arial"/>
          <w:sz w:val="24"/>
          <w:szCs w:val="24"/>
        </w:rPr>
        <w:t xml:space="preserve"> report by clicking the </w:t>
      </w:r>
      <w:r w:rsidR="008361A6" w:rsidRPr="00D54F1D">
        <w:rPr>
          <w:rFonts w:ascii="Arial" w:eastAsiaTheme="majorEastAsia" w:hAnsi="Arial" w:cstheme="majorBidi"/>
          <w:b/>
          <w:color w:val="752976"/>
          <w:sz w:val="24"/>
          <w:szCs w:val="30"/>
        </w:rPr>
        <w:t>Request a report</w:t>
      </w:r>
      <w:r w:rsidR="008361A6">
        <w:rPr>
          <w:rFonts w:ascii="Arial" w:hAnsi="Arial" w:cs="Arial"/>
          <w:sz w:val="24"/>
          <w:szCs w:val="24"/>
        </w:rPr>
        <w:t xml:space="preserve"> button</w:t>
      </w:r>
      <w:r w:rsidR="00034B03">
        <w:rPr>
          <w:rFonts w:ascii="Arial" w:hAnsi="Arial" w:cs="Arial"/>
          <w:sz w:val="24"/>
          <w:szCs w:val="24"/>
        </w:rPr>
        <w:t xml:space="preserve">, which will </w:t>
      </w:r>
      <w:r w:rsidR="006B4B60">
        <w:rPr>
          <w:rFonts w:ascii="Arial" w:hAnsi="Arial" w:cs="Arial"/>
          <w:sz w:val="24"/>
          <w:szCs w:val="24"/>
        </w:rPr>
        <w:t xml:space="preserve">open the </w:t>
      </w:r>
      <w:r w:rsidR="008D7825">
        <w:rPr>
          <w:rFonts w:ascii="Arial" w:hAnsi="Arial" w:cs="Arial"/>
          <w:sz w:val="24"/>
          <w:szCs w:val="24"/>
        </w:rPr>
        <w:t xml:space="preserve">Request a report page where you can select the type of report </w:t>
      </w:r>
      <w:r w:rsidR="00123BD2">
        <w:rPr>
          <w:rFonts w:ascii="Arial" w:hAnsi="Arial" w:cs="Arial"/>
          <w:sz w:val="24"/>
          <w:szCs w:val="24"/>
        </w:rPr>
        <w:t xml:space="preserve">you </w:t>
      </w:r>
      <w:r w:rsidR="00EE437B">
        <w:rPr>
          <w:rFonts w:ascii="Arial" w:hAnsi="Arial" w:cs="Arial"/>
          <w:sz w:val="24"/>
          <w:szCs w:val="24"/>
        </w:rPr>
        <w:t>want.</w:t>
      </w:r>
    </w:p>
    <w:p w14:paraId="21D88D6A" w14:textId="4BDABC04" w:rsidR="00B46127" w:rsidRDefault="00AE62BD" w:rsidP="00AB376A">
      <w:pPr>
        <w:rPr>
          <w:rFonts w:ascii="Arial" w:hAnsi="Arial" w:cs="Arial"/>
          <w:sz w:val="24"/>
          <w:szCs w:val="24"/>
        </w:rPr>
      </w:pPr>
      <w:r>
        <w:rPr>
          <w:rFonts w:ascii="Arial" w:hAnsi="Arial" w:cs="Arial"/>
          <w:sz w:val="24"/>
          <w:szCs w:val="24"/>
        </w:rPr>
        <w:t xml:space="preserve">Each </w:t>
      </w:r>
      <w:r w:rsidR="00DC6FFA">
        <w:rPr>
          <w:rFonts w:ascii="Arial" w:hAnsi="Arial" w:cs="Arial"/>
          <w:sz w:val="24"/>
          <w:szCs w:val="24"/>
        </w:rPr>
        <w:t xml:space="preserve">type of report has different </w:t>
      </w:r>
      <w:proofErr w:type="gramStart"/>
      <w:r w:rsidR="00273716">
        <w:rPr>
          <w:rFonts w:ascii="Arial" w:hAnsi="Arial" w:cs="Arial"/>
          <w:sz w:val="24"/>
          <w:szCs w:val="24"/>
        </w:rPr>
        <w:t>filters</w:t>
      </w:r>
      <w:r w:rsidR="006B37A9">
        <w:rPr>
          <w:rFonts w:ascii="Arial" w:hAnsi="Arial" w:cs="Arial"/>
          <w:sz w:val="24"/>
          <w:szCs w:val="24"/>
        </w:rPr>
        <w:t>,</w:t>
      </w:r>
      <w:proofErr w:type="gramEnd"/>
      <w:r w:rsidR="006B37A9">
        <w:rPr>
          <w:rFonts w:ascii="Arial" w:hAnsi="Arial" w:cs="Arial"/>
          <w:sz w:val="24"/>
          <w:szCs w:val="24"/>
        </w:rPr>
        <w:t xml:space="preserve"> these are </w:t>
      </w:r>
      <w:r w:rsidR="00DC3723">
        <w:rPr>
          <w:rFonts w:ascii="Arial" w:hAnsi="Arial" w:cs="Arial"/>
          <w:sz w:val="24"/>
          <w:szCs w:val="24"/>
        </w:rPr>
        <w:t xml:space="preserve">listed in </w:t>
      </w:r>
      <w:r w:rsidR="00DC3723">
        <w:rPr>
          <w:rFonts w:ascii="Arial" w:hAnsi="Arial" w:cs="Arial"/>
          <w:sz w:val="24"/>
          <w:szCs w:val="24"/>
        </w:rPr>
        <w:fldChar w:fldCharType="begin"/>
      </w:r>
      <w:r w:rsidR="00DC3723">
        <w:rPr>
          <w:rFonts w:ascii="Arial" w:hAnsi="Arial" w:cs="Arial"/>
          <w:sz w:val="24"/>
          <w:szCs w:val="24"/>
        </w:rPr>
        <w:instrText xml:space="preserve"> REF _Ref152667513 \h  \* MERGEFORMAT </w:instrText>
      </w:r>
      <w:r w:rsidR="00DC3723">
        <w:rPr>
          <w:rFonts w:ascii="Arial" w:hAnsi="Arial" w:cs="Arial"/>
          <w:sz w:val="24"/>
          <w:szCs w:val="24"/>
        </w:rPr>
      </w:r>
      <w:r w:rsidR="00DC3723">
        <w:rPr>
          <w:rFonts w:ascii="Arial" w:hAnsi="Arial" w:cs="Arial"/>
          <w:sz w:val="24"/>
          <w:szCs w:val="24"/>
        </w:rPr>
        <w:fldChar w:fldCharType="separate"/>
      </w:r>
      <w:r w:rsidR="004C6D61" w:rsidRPr="004C6D61">
        <w:rPr>
          <w:rFonts w:ascii="Arial" w:hAnsi="Arial" w:cs="Arial"/>
          <w:sz w:val="24"/>
          <w:szCs w:val="24"/>
        </w:rPr>
        <w:t>Table 2</w:t>
      </w:r>
      <w:r w:rsidR="00DC3723">
        <w:rPr>
          <w:rFonts w:ascii="Arial" w:hAnsi="Arial" w:cs="Arial"/>
          <w:sz w:val="24"/>
          <w:szCs w:val="24"/>
        </w:rPr>
        <w:fldChar w:fldCharType="end"/>
      </w:r>
      <w:r w:rsidR="00582234">
        <w:rPr>
          <w:rFonts w:ascii="Arial" w:hAnsi="Arial" w:cs="Arial"/>
          <w:sz w:val="24"/>
          <w:szCs w:val="24"/>
        </w:rPr>
        <w:t xml:space="preserve"> (</w:t>
      </w:r>
      <w:r w:rsidR="00582234">
        <w:rPr>
          <w:rFonts w:ascii="Arial" w:hAnsi="Arial" w:cs="Arial"/>
          <w:sz w:val="24"/>
          <w:szCs w:val="24"/>
        </w:rPr>
        <w:fldChar w:fldCharType="begin"/>
      </w:r>
      <w:r w:rsidR="00582234">
        <w:rPr>
          <w:rFonts w:ascii="Arial" w:hAnsi="Arial" w:cs="Arial"/>
          <w:sz w:val="24"/>
          <w:szCs w:val="24"/>
        </w:rPr>
        <w:instrText xml:space="preserve"> REF _Ref152667609 \p \h </w:instrText>
      </w:r>
      <w:r w:rsidR="00582234">
        <w:rPr>
          <w:rFonts w:ascii="Arial" w:hAnsi="Arial" w:cs="Arial"/>
          <w:sz w:val="24"/>
          <w:szCs w:val="24"/>
        </w:rPr>
      </w:r>
      <w:r w:rsidR="00582234">
        <w:rPr>
          <w:rFonts w:ascii="Arial" w:hAnsi="Arial" w:cs="Arial"/>
          <w:sz w:val="24"/>
          <w:szCs w:val="24"/>
        </w:rPr>
        <w:fldChar w:fldCharType="separate"/>
      </w:r>
      <w:r w:rsidR="004C6D61">
        <w:rPr>
          <w:rFonts w:ascii="Arial" w:hAnsi="Arial" w:cs="Arial"/>
          <w:sz w:val="24"/>
          <w:szCs w:val="24"/>
        </w:rPr>
        <w:t>below</w:t>
      </w:r>
      <w:r w:rsidR="00582234">
        <w:rPr>
          <w:rFonts w:ascii="Arial" w:hAnsi="Arial" w:cs="Arial"/>
          <w:sz w:val="24"/>
          <w:szCs w:val="24"/>
        </w:rPr>
        <w:fldChar w:fldCharType="end"/>
      </w:r>
      <w:r w:rsidR="00582234">
        <w:rPr>
          <w:rFonts w:ascii="Arial" w:hAnsi="Arial" w:cs="Arial"/>
          <w:sz w:val="24"/>
          <w:szCs w:val="24"/>
        </w:rPr>
        <w:t>).</w:t>
      </w:r>
    </w:p>
    <w:p w14:paraId="65060DF9" w14:textId="675ADB78" w:rsidR="008435D4" w:rsidRPr="00D54BAD" w:rsidRDefault="008435D4" w:rsidP="00D54F1D">
      <w:pPr>
        <w:pStyle w:val="Caption"/>
        <w:keepNext/>
        <w:rPr>
          <w:color w:val="6B2976"/>
        </w:rPr>
      </w:pPr>
      <w:bookmarkStart w:id="68" w:name="_Ref152667513"/>
      <w:bookmarkStart w:id="69" w:name="_Ref152667609"/>
      <w:r w:rsidRPr="00D54BAD">
        <w:rPr>
          <w:color w:val="6B2976"/>
        </w:rPr>
        <w:t xml:space="preserve">Table </w:t>
      </w:r>
      <w:r w:rsidRPr="00D54BAD">
        <w:rPr>
          <w:color w:val="6B2976"/>
        </w:rPr>
        <w:fldChar w:fldCharType="begin"/>
      </w:r>
      <w:r w:rsidRPr="00D54BAD">
        <w:rPr>
          <w:color w:val="6B2976"/>
        </w:rPr>
        <w:instrText>SEQ Table \* ARABIC</w:instrText>
      </w:r>
      <w:r w:rsidRPr="00D54BAD">
        <w:rPr>
          <w:color w:val="6B2976"/>
        </w:rPr>
        <w:fldChar w:fldCharType="separate"/>
      </w:r>
      <w:r w:rsidR="004C6D61">
        <w:rPr>
          <w:noProof/>
          <w:color w:val="6B2976"/>
        </w:rPr>
        <w:t>2</w:t>
      </w:r>
      <w:r w:rsidRPr="00D54BAD">
        <w:rPr>
          <w:color w:val="6B2976"/>
        </w:rPr>
        <w:fldChar w:fldCharType="end"/>
      </w:r>
      <w:bookmarkEnd w:id="68"/>
      <w:r w:rsidRPr="00D54BAD">
        <w:rPr>
          <w:color w:val="6B2976"/>
        </w:rPr>
        <w:t xml:space="preserve"> Filter options for reports</w:t>
      </w:r>
      <w:bookmarkEnd w:id="69"/>
    </w:p>
    <w:tbl>
      <w:tblPr>
        <w:tblStyle w:val="TableGrid"/>
        <w:tblW w:w="0" w:type="auto"/>
        <w:tblLook w:val="04A0" w:firstRow="1" w:lastRow="0" w:firstColumn="1" w:lastColumn="0" w:noHBand="0" w:noVBand="1"/>
      </w:tblPr>
      <w:tblGrid>
        <w:gridCol w:w="3084"/>
        <w:gridCol w:w="5932"/>
      </w:tblGrid>
      <w:tr w:rsidR="008435D4" w14:paraId="48345703" w14:textId="77777777">
        <w:trPr>
          <w:cantSplit/>
        </w:trPr>
        <w:tc>
          <w:tcPr>
            <w:tcW w:w="2830" w:type="dxa"/>
            <w:shd w:val="clear" w:color="auto" w:fill="752976"/>
          </w:tcPr>
          <w:p w14:paraId="693B18EB" w14:textId="585D7EE9" w:rsidR="008435D4" w:rsidRPr="00D54F1D" w:rsidRDefault="00CB2670">
            <w:pPr>
              <w:tabs>
                <w:tab w:val="left" w:pos="426"/>
              </w:tabs>
              <w:spacing w:after="120"/>
              <w:rPr>
                <w:rFonts w:ascii="Arial" w:hAnsi="Arial" w:cs="Arial"/>
                <w:b/>
                <w:bCs/>
                <w:color w:val="FFFFFF" w:themeColor="background1"/>
                <w:sz w:val="24"/>
                <w:szCs w:val="24"/>
              </w:rPr>
            </w:pPr>
            <w:r w:rsidRPr="00D54F1D">
              <w:rPr>
                <w:rFonts w:ascii="Arial" w:hAnsi="Arial" w:cs="Arial"/>
                <w:b/>
                <w:bCs/>
                <w:color w:val="FFFFFF" w:themeColor="background1"/>
                <w:sz w:val="24"/>
                <w:szCs w:val="24"/>
              </w:rPr>
              <w:t>Report type</w:t>
            </w:r>
          </w:p>
        </w:tc>
        <w:tc>
          <w:tcPr>
            <w:tcW w:w="6096" w:type="dxa"/>
            <w:shd w:val="clear" w:color="auto" w:fill="752976"/>
          </w:tcPr>
          <w:p w14:paraId="1B37D6B3" w14:textId="79A947C0" w:rsidR="008435D4" w:rsidRPr="00D54F1D" w:rsidRDefault="00CB2670">
            <w:pPr>
              <w:tabs>
                <w:tab w:val="left" w:pos="426"/>
              </w:tabs>
              <w:spacing w:after="120"/>
              <w:rPr>
                <w:rFonts w:ascii="Arial" w:hAnsi="Arial" w:cs="Arial"/>
                <w:b/>
                <w:bCs/>
                <w:color w:val="FFFFFF" w:themeColor="background1"/>
                <w:sz w:val="24"/>
                <w:szCs w:val="24"/>
              </w:rPr>
            </w:pPr>
            <w:r>
              <w:rPr>
                <w:rFonts w:ascii="Arial" w:hAnsi="Arial" w:cs="Arial"/>
                <w:b/>
                <w:bCs/>
                <w:color w:val="FFFFFF" w:themeColor="background1"/>
                <w:sz w:val="24"/>
                <w:szCs w:val="24"/>
              </w:rPr>
              <w:t>Filters</w:t>
            </w:r>
          </w:p>
        </w:tc>
      </w:tr>
      <w:tr w:rsidR="008435D4" w14:paraId="45ABBC34" w14:textId="77777777">
        <w:trPr>
          <w:cantSplit/>
        </w:trPr>
        <w:tc>
          <w:tcPr>
            <w:tcW w:w="2830" w:type="dxa"/>
          </w:tcPr>
          <w:p w14:paraId="1AFADA98" w14:textId="40351A7F" w:rsidR="008435D4" w:rsidRDefault="00CB2670">
            <w:pPr>
              <w:tabs>
                <w:tab w:val="left" w:pos="426"/>
              </w:tabs>
              <w:spacing w:after="120"/>
              <w:rPr>
                <w:rFonts w:ascii="Arial" w:hAnsi="Arial" w:cs="Arial"/>
                <w:sz w:val="24"/>
                <w:szCs w:val="24"/>
              </w:rPr>
            </w:pPr>
            <w:r>
              <w:rPr>
                <w:rFonts w:ascii="Arial" w:hAnsi="Arial" w:cs="Arial"/>
                <w:sz w:val="24"/>
                <w:szCs w:val="24"/>
              </w:rPr>
              <w:t>Notifications</w:t>
            </w:r>
          </w:p>
        </w:tc>
        <w:tc>
          <w:tcPr>
            <w:tcW w:w="6096" w:type="dxa"/>
          </w:tcPr>
          <w:p w14:paraId="221D433D" w14:textId="77777777" w:rsidR="00CB2670" w:rsidRDefault="00CB2670" w:rsidP="00CB2670">
            <w:pPr>
              <w:rPr>
                <w:rFonts w:ascii="Arial" w:hAnsi="Arial" w:cs="Arial"/>
                <w:sz w:val="24"/>
                <w:szCs w:val="24"/>
              </w:rPr>
            </w:pPr>
            <w:r>
              <w:rPr>
                <w:rFonts w:ascii="Arial" w:hAnsi="Arial" w:cs="Arial"/>
                <w:sz w:val="24"/>
                <w:szCs w:val="24"/>
              </w:rPr>
              <w:t>Received date from</w:t>
            </w:r>
          </w:p>
          <w:p w14:paraId="57A93DC5" w14:textId="77777777" w:rsidR="00CB2670" w:rsidRDefault="00CB2670" w:rsidP="00CB2670">
            <w:pPr>
              <w:rPr>
                <w:rFonts w:ascii="Arial" w:hAnsi="Arial" w:cs="Arial"/>
                <w:sz w:val="24"/>
                <w:szCs w:val="24"/>
              </w:rPr>
            </w:pPr>
            <w:r>
              <w:rPr>
                <w:rFonts w:ascii="Arial" w:hAnsi="Arial" w:cs="Arial"/>
                <w:sz w:val="24"/>
                <w:szCs w:val="24"/>
              </w:rPr>
              <w:t>Received date to</w:t>
            </w:r>
          </w:p>
          <w:p w14:paraId="24A0BE28" w14:textId="12B39AC4" w:rsidR="008435D4" w:rsidRDefault="00CB2670" w:rsidP="00CB2670">
            <w:pPr>
              <w:tabs>
                <w:tab w:val="left" w:pos="426"/>
              </w:tabs>
              <w:spacing w:after="120"/>
              <w:rPr>
                <w:rFonts w:ascii="Arial" w:hAnsi="Arial" w:cs="Arial"/>
                <w:sz w:val="24"/>
                <w:szCs w:val="24"/>
              </w:rPr>
            </w:pPr>
            <w:r>
              <w:rPr>
                <w:rFonts w:ascii="Arial" w:hAnsi="Arial" w:cs="Arial"/>
                <w:sz w:val="24"/>
                <w:szCs w:val="24"/>
              </w:rPr>
              <w:t>Notification category</w:t>
            </w:r>
          </w:p>
        </w:tc>
      </w:tr>
      <w:tr w:rsidR="008435D4" w14:paraId="54A0EEFE" w14:textId="77777777">
        <w:trPr>
          <w:cantSplit/>
        </w:trPr>
        <w:tc>
          <w:tcPr>
            <w:tcW w:w="2830" w:type="dxa"/>
          </w:tcPr>
          <w:p w14:paraId="685FEF27" w14:textId="5607359E" w:rsidR="008435D4" w:rsidRPr="005B21EA" w:rsidRDefault="006D1F6C">
            <w:pPr>
              <w:tabs>
                <w:tab w:val="left" w:pos="426"/>
              </w:tabs>
              <w:spacing w:after="120"/>
              <w:rPr>
                <w:rFonts w:ascii="Arial" w:hAnsi="Arial" w:cs="Arial"/>
                <w:sz w:val="24"/>
                <w:szCs w:val="24"/>
              </w:rPr>
            </w:pPr>
            <w:r>
              <w:rPr>
                <w:rFonts w:ascii="Arial" w:hAnsi="Arial" w:cs="Arial"/>
                <w:sz w:val="24"/>
                <w:szCs w:val="24"/>
              </w:rPr>
              <w:t>My participants</w:t>
            </w:r>
          </w:p>
        </w:tc>
        <w:tc>
          <w:tcPr>
            <w:tcW w:w="6096" w:type="dxa"/>
          </w:tcPr>
          <w:p w14:paraId="5BBEA62F" w14:textId="77777777" w:rsidR="00B54AD7" w:rsidRDefault="00B54AD7" w:rsidP="00B54AD7">
            <w:pPr>
              <w:rPr>
                <w:rFonts w:ascii="Arial" w:hAnsi="Arial" w:cs="Arial"/>
                <w:sz w:val="24"/>
                <w:szCs w:val="24"/>
              </w:rPr>
            </w:pPr>
            <w:r>
              <w:rPr>
                <w:rFonts w:ascii="Arial" w:hAnsi="Arial" w:cs="Arial"/>
                <w:sz w:val="24"/>
                <w:szCs w:val="24"/>
              </w:rPr>
              <w:t>Role start date</w:t>
            </w:r>
          </w:p>
          <w:p w14:paraId="3BFA390F" w14:textId="77777777" w:rsidR="00B54AD7" w:rsidRDefault="00B54AD7" w:rsidP="00B54AD7">
            <w:pPr>
              <w:rPr>
                <w:rFonts w:ascii="Arial" w:hAnsi="Arial" w:cs="Arial"/>
                <w:sz w:val="24"/>
                <w:szCs w:val="24"/>
              </w:rPr>
            </w:pPr>
            <w:r>
              <w:rPr>
                <w:rFonts w:ascii="Arial" w:hAnsi="Arial" w:cs="Arial"/>
                <w:sz w:val="24"/>
                <w:szCs w:val="24"/>
              </w:rPr>
              <w:t>Role end date</w:t>
            </w:r>
          </w:p>
          <w:p w14:paraId="096BC214" w14:textId="77777777" w:rsidR="00B54AD7" w:rsidRDefault="00B54AD7" w:rsidP="00B54AD7">
            <w:pPr>
              <w:rPr>
                <w:rFonts w:ascii="Arial" w:hAnsi="Arial" w:cs="Arial"/>
                <w:sz w:val="24"/>
                <w:szCs w:val="24"/>
              </w:rPr>
            </w:pPr>
            <w:r>
              <w:rPr>
                <w:rFonts w:ascii="Arial" w:hAnsi="Arial" w:cs="Arial"/>
                <w:sz w:val="24"/>
                <w:szCs w:val="24"/>
              </w:rPr>
              <w:t>From date</w:t>
            </w:r>
          </w:p>
          <w:p w14:paraId="060133A3" w14:textId="77777777" w:rsidR="00B54AD7" w:rsidRDefault="00B54AD7" w:rsidP="00B54AD7">
            <w:pPr>
              <w:rPr>
                <w:rFonts w:ascii="Arial" w:hAnsi="Arial" w:cs="Arial"/>
                <w:sz w:val="24"/>
                <w:szCs w:val="24"/>
              </w:rPr>
            </w:pPr>
            <w:r>
              <w:rPr>
                <w:rFonts w:ascii="Arial" w:hAnsi="Arial" w:cs="Arial"/>
                <w:sz w:val="24"/>
                <w:szCs w:val="24"/>
              </w:rPr>
              <w:t>To date</w:t>
            </w:r>
          </w:p>
          <w:p w14:paraId="4366AA52" w14:textId="7726BACB" w:rsidR="008435D4" w:rsidRPr="003459F1" w:rsidRDefault="00B54AD7" w:rsidP="00B54AD7">
            <w:pPr>
              <w:tabs>
                <w:tab w:val="left" w:pos="426"/>
              </w:tabs>
              <w:spacing w:after="120"/>
              <w:rPr>
                <w:rFonts w:ascii="Arial" w:hAnsi="Arial" w:cs="Arial"/>
                <w:color w:val="000000" w:themeColor="text1"/>
                <w:sz w:val="24"/>
                <w:szCs w:val="24"/>
              </w:rPr>
            </w:pPr>
            <w:r>
              <w:rPr>
                <w:rFonts w:ascii="Arial" w:hAnsi="Arial" w:cs="Arial"/>
                <w:sz w:val="24"/>
                <w:szCs w:val="24"/>
              </w:rPr>
              <w:t>Provide role</w:t>
            </w:r>
          </w:p>
        </w:tc>
      </w:tr>
      <w:tr w:rsidR="008435D4" w14:paraId="1CADA918" w14:textId="77777777">
        <w:trPr>
          <w:cantSplit/>
        </w:trPr>
        <w:tc>
          <w:tcPr>
            <w:tcW w:w="2830" w:type="dxa"/>
          </w:tcPr>
          <w:p w14:paraId="3CFD72FF" w14:textId="2ECE2855" w:rsidR="008435D4" w:rsidRPr="005B21EA" w:rsidRDefault="00BF3380">
            <w:pPr>
              <w:tabs>
                <w:tab w:val="left" w:pos="426"/>
              </w:tabs>
              <w:spacing w:after="120"/>
              <w:rPr>
                <w:rFonts w:ascii="Arial" w:hAnsi="Arial" w:cs="Arial"/>
                <w:sz w:val="24"/>
                <w:szCs w:val="24"/>
              </w:rPr>
            </w:pPr>
            <w:r>
              <w:rPr>
                <w:rFonts w:ascii="Arial" w:hAnsi="Arial" w:cs="Arial"/>
                <w:sz w:val="24"/>
                <w:szCs w:val="24"/>
              </w:rPr>
              <w:lastRenderedPageBreak/>
              <w:t>Participant budget report</w:t>
            </w:r>
          </w:p>
        </w:tc>
        <w:tc>
          <w:tcPr>
            <w:tcW w:w="6096" w:type="dxa"/>
          </w:tcPr>
          <w:p w14:paraId="5A681505" w14:textId="77777777" w:rsidR="00B54AD7" w:rsidRDefault="00B54AD7" w:rsidP="00B54AD7">
            <w:pPr>
              <w:rPr>
                <w:rFonts w:ascii="Arial" w:hAnsi="Arial" w:cs="Arial"/>
                <w:sz w:val="24"/>
                <w:szCs w:val="24"/>
              </w:rPr>
            </w:pPr>
            <w:r>
              <w:rPr>
                <w:rFonts w:ascii="Arial" w:hAnsi="Arial" w:cs="Arial"/>
                <w:sz w:val="24"/>
                <w:szCs w:val="24"/>
              </w:rPr>
              <w:t>First letter of participant surnames</w:t>
            </w:r>
          </w:p>
          <w:p w14:paraId="65FB4B96" w14:textId="77777777" w:rsidR="00B54AD7" w:rsidRDefault="00B54AD7" w:rsidP="00B54AD7">
            <w:pPr>
              <w:rPr>
                <w:rFonts w:ascii="Arial" w:hAnsi="Arial" w:cs="Arial"/>
                <w:sz w:val="24"/>
                <w:szCs w:val="24"/>
              </w:rPr>
            </w:pPr>
            <w:r>
              <w:rPr>
                <w:rFonts w:ascii="Arial" w:hAnsi="Arial" w:cs="Arial"/>
                <w:sz w:val="24"/>
                <w:szCs w:val="24"/>
              </w:rPr>
              <w:t>Role start date from</w:t>
            </w:r>
          </w:p>
          <w:p w14:paraId="6231699D" w14:textId="62F8FE1B" w:rsidR="008435D4" w:rsidRPr="00D54F1D" w:rsidRDefault="00B54AD7" w:rsidP="00D54F1D">
            <w:pPr>
              <w:rPr>
                <w:rFonts w:ascii="Arial" w:hAnsi="Arial" w:cs="Arial"/>
                <w:sz w:val="24"/>
                <w:szCs w:val="24"/>
              </w:rPr>
            </w:pPr>
            <w:r>
              <w:rPr>
                <w:rFonts w:ascii="Arial" w:hAnsi="Arial" w:cs="Arial"/>
                <w:sz w:val="24"/>
                <w:szCs w:val="24"/>
              </w:rPr>
              <w:t>Role start date to</w:t>
            </w:r>
          </w:p>
        </w:tc>
      </w:tr>
      <w:tr w:rsidR="00BF3380" w14:paraId="29D24DDE" w14:textId="77777777">
        <w:trPr>
          <w:cantSplit/>
        </w:trPr>
        <w:tc>
          <w:tcPr>
            <w:tcW w:w="2830" w:type="dxa"/>
          </w:tcPr>
          <w:p w14:paraId="68B4EEDD" w14:textId="604FCDBE" w:rsidR="00BF3380" w:rsidRDefault="00BF3380">
            <w:pPr>
              <w:tabs>
                <w:tab w:val="left" w:pos="426"/>
              </w:tabs>
              <w:spacing w:after="120"/>
              <w:rPr>
                <w:rFonts w:ascii="Arial" w:hAnsi="Arial" w:cs="Arial"/>
                <w:sz w:val="24"/>
                <w:szCs w:val="24"/>
              </w:rPr>
            </w:pPr>
            <w:r>
              <w:rPr>
                <w:rFonts w:ascii="Arial" w:hAnsi="Arial" w:cs="Arial"/>
                <w:sz w:val="24"/>
                <w:szCs w:val="24"/>
              </w:rPr>
              <w:t>PACE claims history report</w:t>
            </w:r>
          </w:p>
        </w:tc>
        <w:tc>
          <w:tcPr>
            <w:tcW w:w="6096" w:type="dxa"/>
          </w:tcPr>
          <w:p w14:paraId="3D0C82AE" w14:textId="77777777" w:rsidR="00416F06" w:rsidRPr="00912322" w:rsidRDefault="00416F06" w:rsidP="00416F06">
            <w:pPr>
              <w:rPr>
                <w:rFonts w:ascii="Arial" w:hAnsi="Arial" w:cs="Arial"/>
                <w:sz w:val="24"/>
                <w:szCs w:val="24"/>
              </w:rPr>
            </w:pPr>
            <w:r w:rsidRPr="00912322">
              <w:rPr>
                <w:rFonts w:ascii="Arial" w:hAnsi="Arial" w:cs="Arial"/>
                <w:sz w:val="24"/>
                <w:szCs w:val="24"/>
              </w:rPr>
              <w:t>Claim submitted date</w:t>
            </w:r>
          </w:p>
          <w:p w14:paraId="23FE2734" w14:textId="77777777" w:rsidR="00416F06" w:rsidRPr="00912322" w:rsidRDefault="00416F06" w:rsidP="00416F06">
            <w:pPr>
              <w:rPr>
                <w:rFonts w:ascii="Arial" w:hAnsi="Arial" w:cs="Arial"/>
                <w:sz w:val="24"/>
                <w:szCs w:val="24"/>
              </w:rPr>
            </w:pPr>
            <w:r w:rsidRPr="00912322">
              <w:rPr>
                <w:rFonts w:ascii="Arial" w:hAnsi="Arial" w:cs="Arial"/>
                <w:sz w:val="24"/>
                <w:szCs w:val="24"/>
              </w:rPr>
              <w:t>Support start date</w:t>
            </w:r>
          </w:p>
          <w:p w14:paraId="06CE5C84" w14:textId="77777777" w:rsidR="00416F06" w:rsidRDefault="00416F06" w:rsidP="00416F06">
            <w:pPr>
              <w:rPr>
                <w:rFonts w:ascii="Arial" w:hAnsi="Arial" w:cs="Arial"/>
                <w:sz w:val="24"/>
                <w:szCs w:val="24"/>
              </w:rPr>
            </w:pPr>
            <w:r w:rsidRPr="00912322">
              <w:rPr>
                <w:rFonts w:ascii="Arial" w:hAnsi="Arial" w:cs="Arial"/>
                <w:sz w:val="24"/>
                <w:szCs w:val="24"/>
              </w:rPr>
              <w:t>Claim Status</w:t>
            </w:r>
            <w:r>
              <w:rPr>
                <w:rFonts w:ascii="Arial" w:hAnsi="Arial" w:cs="Arial"/>
                <w:sz w:val="24"/>
                <w:szCs w:val="24"/>
              </w:rPr>
              <w:t>, or</w:t>
            </w:r>
          </w:p>
          <w:p w14:paraId="003C7146" w14:textId="157A1041" w:rsidR="00BF3380" w:rsidRPr="00D54F1D" w:rsidRDefault="00416F06" w:rsidP="00D54F1D">
            <w:pPr>
              <w:rPr>
                <w:rFonts w:ascii="Arial" w:hAnsi="Arial" w:cs="Arial"/>
                <w:sz w:val="24"/>
                <w:szCs w:val="24"/>
              </w:rPr>
            </w:pPr>
            <w:r w:rsidRPr="00912322">
              <w:rPr>
                <w:rFonts w:ascii="Arial" w:hAnsi="Arial" w:cs="Arial"/>
                <w:sz w:val="24"/>
                <w:szCs w:val="24"/>
              </w:rPr>
              <w:t>A Specific claim reference number.</w:t>
            </w:r>
          </w:p>
        </w:tc>
      </w:tr>
    </w:tbl>
    <w:p w14:paraId="3952354C" w14:textId="7EEA361C" w:rsidR="00B905FD" w:rsidRDefault="00B82960" w:rsidP="00D54BAD">
      <w:pPr>
        <w:jc w:val="center"/>
        <w:rPr>
          <w:rFonts w:ascii="Arial" w:hAnsi="Arial" w:cs="Arial"/>
          <w:sz w:val="24"/>
          <w:szCs w:val="24"/>
        </w:rPr>
      </w:pPr>
      <w:r w:rsidRPr="00B82960">
        <w:rPr>
          <w:rFonts w:ascii="Arial" w:hAnsi="Arial" w:cs="Arial"/>
          <w:noProof/>
          <w:sz w:val="24"/>
          <w:szCs w:val="24"/>
        </w:rPr>
        <w:drawing>
          <wp:inline distT="0" distB="0" distL="0" distR="0" wp14:anchorId="7A2ADDDC" wp14:editId="1D481E02">
            <wp:extent cx="4948649" cy="5115900"/>
            <wp:effectExtent l="190500" t="190500" r="194945" b="199390"/>
            <wp:docPr id="1111842654" name="Picture 1111842654"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2654" name="Picture 1" descr="A screenshot of a report&#10;&#10;Description automatically generated"/>
                    <pic:cNvPicPr/>
                  </pic:nvPicPr>
                  <pic:blipFill rotWithShape="1">
                    <a:blip r:embed="rId83"/>
                    <a:srcRect t="6050"/>
                    <a:stretch/>
                  </pic:blipFill>
                  <pic:spPr bwMode="auto">
                    <a:xfrm>
                      <a:off x="0" y="0"/>
                      <a:ext cx="4950524" cy="511783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61CC7D8" w14:textId="59C9040E" w:rsidR="00AB376A" w:rsidRPr="008A79D3" w:rsidRDefault="4F1F5B27" w:rsidP="00D54BAD">
      <w:pPr>
        <w:pStyle w:val="Caption"/>
        <w:jc w:val="center"/>
        <w:rPr>
          <w:sz w:val="24"/>
          <w:szCs w:val="24"/>
        </w:rPr>
      </w:pPr>
      <w:r>
        <w:t xml:space="preserve">Figure </w:t>
      </w:r>
      <w:r w:rsidR="758B65B5">
        <w:t>5</w:t>
      </w:r>
      <w:r w:rsidR="00D25E8C">
        <w:t>2</w:t>
      </w:r>
      <w:r w:rsidR="128BF7B2">
        <w:t xml:space="preserve"> </w:t>
      </w:r>
      <w:r w:rsidR="32B6DA07">
        <w:t xml:space="preserve">Request a report page </w:t>
      </w:r>
      <w:r w:rsidR="683B46F5">
        <w:t>showing n</w:t>
      </w:r>
      <w:r w:rsidR="32B6DA07">
        <w:t>otifications report.</w:t>
      </w:r>
    </w:p>
    <w:p w14:paraId="726D8F00" w14:textId="77777777" w:rsidR="00AB376A" w:rsidRDefault="00AB376A" w:rsidP="00784982">
      <w:pPr>
        <w:rPr>
          <w:rFonts w:ascii="Arial" w:hAnsi="Arial" w:cs="Arial"/>
          <w:sz w:val="24"/>
          <w:szCs w:val="24"/>
        </w:rPr>
      </w:pPr>
    </w:p>
    <w:p w14:paraId="2C9D8ECD" w14:textId="5A41B97E" w:rsidR="0002391E" w:rsidRDefault="00706A1F" w:rsidP="0002391E">
      <w:pPr>
        <w:rPr>
          <w:rFonts w:ascii="Arial" w:hAnsi="Arial" w:cs="Arial"/>
          <w:sz w:val="24"/>
          <w:szCs w:val="24"/>
        </w:rPr>
      </w:pPr>
      <w:r>
        <w:rPr>
          <w:rFonts w:ascii="Arial" w:hAnsi="Arial" w:cs="Arial"/>
          <w:sz w:val="24"/>
          <w:szCs w:val="24"/>
        </w:rPr>
        <w:t xml:space="preserve">After </w:t>
      </w:r>
      <w:r w:rsidR="00EC7658">
        <w:rPr>
          <w:rFonts w:ascii="Arial" w:hAnsi="Arial" w:cs="Arial"/>
          <w:sz w:val="24"/>
          <w:szCs w:val="24"/>
        </w:rPr>
        <w:t>submitting</w:t>
      </w:r>
      <w:r w:rsidR="00832483">
        <w:rPr>
          <w:rFonts w:ascii="Arial" w:hAnsi="Arial" w:cs="Arial"/>
          <w:sz w:val="24"/>
          <w:szCs w:val="24"/>
        </w:rPr>
        <w:t xml:space="preserve"> your </w:t>
      </w:r>
      <w:r w:rsidR="00E2407A">
        <w:rPr>
          <w:rFonts w:ascii="Arial" w:hAnsi="Arial" w:cs="Arial"/>
          <w:sz w:val="24"/>
          <w:szCs w:val="24"/>
        </w:rPr>
        <w:t>request</w:t>
      </w:r>
      <w:r w:rsidR="00832483">
        <w:rPr>
          <w:rFonts w:ascii="Arial" w:hAnsi="Arial" w:cs="Arial"/>
          <w:sz w:val="24"/>
          <w:szCs w:val="24"/>
        </w:rPr>
        <w:t>,</w:t>
      </w:r>
      <w:r w:rsidR="000E590B">
        <w:rPr>
          <w:rFonts w:ascii="Arial" w:hAnsi="Arial" w:cs="Arial"/>
          <w:sz w:val="24"/>
          <w:szCs w:val="24"/>
        </w:rPr>
        <w:t xml:space="preserve"> </w:t>
      </w:r>
      <w:r w:rsidR="00CA623D">
        <w:rPr>
          <w:rFonts w:ascii="Arial" w:hAnsi="Arial" w:cs="Arial"/>
          <w:sz w:val="24"/>
          <w:szCs w:val="24"/>
        </w:rPr>
        <w:t>it</w:t>
      </w:r>
      <w:r w:rsidR="000E590B">
        <w:rPr>
          <w:rFonts w:ascii="Arial" w:hAnsi="Arial" w:cs="Arial"/>
          <w:sz w:val="24"/>
          <w:szCs w:val="24"/>
        </w:rPr>
        <w:t xml:space="preserve"> will appear in the </w:t>
      </w:r>
      <w:r w:rsidR="00F748F0">
        <w:rPr>
          <w:rFonts w:ascii="Arial" w:hAnsi="Arial" w:cs="Arial"/>
          <w:sz w:val="24"/>
          <w:szCs w:val="24"/>
        </w:rPr>
        <w:t>Available</w:t>
      </w:r>
      <w:r w:rsidR="000E590B">
        <w:rPr>
          <w:rFonts w:ascii="Arial" w:hAnsi="Arial" w:cs="Arial"/>
          <w:sz w:val="24"/>
          <w:szCs w:val="24"/>
        </w:rPr>
        <w:t xml:space="preserve"> reports list</w:t>
      </w:r>
      <w:r w:rsidR="00575CA4">
        <w:rPr>
          <w:rFonts w:ascii="Arial" w:hAnsi="Arial" w:cs="Arial"/>
          <w:sz w:val="24"/>
          <w:szCs w:val="24"/>
        </w:rPr>
        <w:t xml:space="preserve">. </w:t>
      </w:r>
      <w:r w:rsidR="0002391E">
        <w:rPr>
          <w:rFonts w:ascii="Arial" w:hAnsi="Arial" w:cs="Arial"/>
          <w:sz w:val="24"/>
          <w:szCs w:val="24"/>
        </w:rPr>
        <w:t>When a report is ready you can also download the .csv report file using the link in the action column.</w:t>
      </w:r>
    </w:p>
    <w:p w14:paraId="2C4BCA0B" w14:textId="15788791" w:rsidR="005237B6" w:rsidRDefault="005237B6" w:rsidP="005237B6">
      <w:pPr>
        <w:rPr>
          <w:rFonts w:ascii="Arial" w:hAnsi="Arial" w:cs="Arial"/>
          <w:sz w:val="24"/>
          <w:szCs w:val="24"/>
        </w:rPr>
      </w:pPr>
      <w:r w:rsidRPr="42A08EC5">
        <w:rPr>
          <w:rFonts w:ascii="Arial" w:hAnsi="Arial" w:cs="Arial"/>
          <w:b/>
          <w:bCs/>
          <w:sz w:val="24"/>
          <w:szCs w:val="24"/>
        </w:rPr>
        <w:t>Note:</w:t>
      </w:r>
      <w:r w:rsidRPr="42A08EC5">
        <w:rPr>
          <w:rFonts w:ascii="Arial" w:hAnsi="Arial" w:cs="Arial"/>
          <w:sz w:val="24"/>
          <w:szCs w:val="24"/>
        </w:rPr>
        <w:t xml:space="preserve"> </w:t>
      </w:r>
      <w:r w:rsidR="00012258" w:rsidRPr="42A08EC5">
        <w:rPr>
          <w:rFonts w:ascii="Arial" w:hAnsi="Arial" w:cs="Arial"/>
          <w:sz w:val="24"/>
          <w:szCs w:val="24"/>
        </w:rPr>
        <w:t xml:space="preserve">Report files </w:t>
      </w:r>
      <w:r w:rsidR="2D06299D" w:rsidRPr="42A08EC5">
        <w:rPr>
          <w:rFonts w:ascii="Arial" w:hAnsi="Arial" w:cs="Arial"/>
          <w:sz w:val="24"/>
          <w:szCs w:val="24"/>
        </w:rPr>
        <w:t xml:space="preserve">are </w:t>
      </w:r>
      <w:r w:rsidR="00802137" w:rsidRPr="42A08EC5">
        <w:rPr>
          <w:rFonts w:ascii="Arial" w:hAnsi="Arial" w:cs="Arial"/>
          <w:sz w:val="24"/>
          <w:szCs w:val="24"/>
        </w:rPr>
        <w:t>available</w:t>
      </w:r>
      <w:r w:rsidR="00012258" w:rsidRPr="42A08EC5">
        <w:rPr>
          <w:rFonts w:ascii="Arial" w:hAnsi="Arial" w:cs="Arial"/>
          <w:sz w:val="24"/>
          <w:szCs w:val="24"/>
        </w:rPr>
        <w:t xml:space="preserve"> </w:t>
      </w:r>
      <w:r w:rsidR="565797EF" w:rsidRPr="42A08EC5">
        <w:rPr>
          <w:rFonts w:ascii="Arial" w:hAnsi="Arial" w:cs="Arial"/>
          <w:sz w:val="24"/>
          <w:szCs w:val="24"/>
        </w:rPr>
        <w:t xml:space="preserve">to be </w:t>
      </w:r>
      <w:r w:rsidR="00802137" w:rsidRPr="42A08EC5">
        <w:rPr>
          <w:rFonts w:ascii="Arial" w:hAnsi="Arial" w:cs="Arial"/>
          <w:sz w:val="24"/>
          <w:szCs w:val="24"/>
        </w:rPr>
        <w:t>download</w:t>
      </w:r>
      <w:r w:rsidR="683A6D45" w:rsidRPr="42A08EC5">
        <w:rPr>
          <w:rFonts w:ascii="Arial" w:hAnsi="Arial" w:cs="Arial"/>
          <w:sz w:val="24"/>
          <w:szCs w:val="24"/>
        </w:rPr>
        <w:t>ed</w:t>
      </w:r>
      <w:r w:rsidR="00012258" w:rsidRPr="42A08EC5">
        <w:rPr>
          <w:rFonts w:ascii="Arial" w:hAnsi="Arial" w:cs="Arial"/>
          <w:sz w:val="24"/>
          <w:szCs w:val="24"/>
        </w:rPr>
        <w:t xml:space="preserve"> for 24 hours. </w:t>
      </w:r>
      <w:r w:rsidR="00061F84" w:rsidRPr="42A08EC5">
        <w:rPr>
          <w:rFonts w:ascii="Arial" w:hAnsi="Arial" w:cs="Arial"/>
          <w:sz w:val="24"/>
          <w:szCs w:val="24"/>
        </w:rPr>
        <w:t>Also, o</w:t>
      </w:r>
      <w:r w:rsidR="00802137" w:rsidRPr="42A08EC5">
        <w:rPr>
          <w:rFonts w:ascii="Arial" w:hAnsi="Arial" w:cs="Arial"/>
          <w:sz w:val="24"/>
          <w:szCs w:val="24"/>
        </w:rPr>
        <w:t xml:space="preserve">nly </w:t>
      </w:r>
      <w:r w:rsidR="000950BD" w:rsidRPr="42A08EC5">
        <w:rPr>
          <w:rFonts w:ascii="Arial" w:hAnsi="Arial" w:cs="Arial"/>
          <w:sz w:val="24"/>
          <w:szCs w:val="24"/>
        </w:rPr>
        <w:t xml:space="preserve">three reports of each type can be requested </w:t>
      </w:r>
      <w:r w:rsidR="00012258" w:rsidRPr="42A08EC5">
        <w:rPr>
          <w:rFonts w:ascii="Arial" w:hAnsi="Arial" w:cs="Arial"/>
          <w:sz w:val="24"/>
          <w:szCs w:val="24"/>
        </w:rPr>
        <w:t>every 24 hours.</w:t>
      </w:r>
    </w:p>
    <w:p w14:paraId="61048914" w14:textId="16D3F0AC" w:rsidR="7FD4EF69" w:rsidRDefault="7FD4EF69" w:rsidP="7FD4EF69">
      <w:pPr>
        <w:rPr>
          <w:rFonts w:ascii="Arial" w:hAnsi="Arial" w:cs="Arial"/>
          <w:sz w:val="24"/>
          <w:szCs w:val="24"/>
        </w:rPr>
      </w:pPr>
    </w:p>
    <w:p w14:paraId="55F2DF3E" w14:textId="77777777" w:rsidR="00EC350B" w:rsidRPr="000677E7" w:rsidRDefault="00EC350B" w:rsidP="00116620">
      <w:pPr>
        <w:pStyle w:val="Heading1"/>
      </w:pPr>
      <w:bookmarkStart w:id="70" w:name="_Toc236923596"/>
      <w:r w:rsidRPr="00583AB4">
        <w:rPr>
          <w:rStyle w:val="None"/>
          <w:rFonts w:ascii="Arial" w:eastAsia="Arial" w:hAnsi="Arial" w:cs="Arial"/>
          <w:sz w:val="40"/>
          <w:szCs w:val="40"/>
          <w:lang w:val="en-US"/>
        </w:rPr>
        <w:lastRenderedPageBreak/>
        <w:t xml:space="preserve">Submit a </w:t>
      </w:r>
      <w:r w:rsidRPr="00AF2868">
        <w:rPr>
          <w:rStyle w:val="None"/>
          <w:rFonts w:ascii="Arial" w:eastAsiaTheme="majorEastAsia" w:hAnsi="Arial" w:cstheme="majorBidi"/>
          <w:sz w:val="40"/>
          <w:szCs w:val="40"/>
          <w:lang w:eastAsia="en-US" w:bidi="th-TH"/>
        </w:rPr>
        <w:t>payment</w:t>
      </w:r>
      <w:r w:rsidRPr="00583AB4">
        <w:rPr>
          <w:rStyle w:val="None"/>
          <w:rFonts w:ascii="Arial" w:eastAsia="Arial" w:hAnsi="Arial" w:cs="Arial"/>
          <w:sz w:val="40"/>
          <w:szCs w:val="40"/>
          <w:lang w:val="en-US"/>
        </w:rPr>
        <w:t xml:space="preserve"> enquiry</w:t>
      </w:r>
      <w:bookmarkEnd w:id="70"/>
    </w:p>
    <w:p w14:paraId="0A393AFB" w14:textId="09435CEB" w:rsidR="0066577D" w:rsidRPr="00EC5856" w:rsidRDefault="0066577D" w:rsidP="00EC5856">
      <w:pPr>
        <w:pStyle w:val="BodyA"/>
      </w:pPr>
      <w:r w:rsidRPr="00EC5856">
        <w:t xml:space="preserve">You can submit a new payment enquiry on behalf of your organisation or submit a </w:t>
      </w:r>
      <w:r w:rsidR="00FF2665" w:rsidRPr="00EC5856">
        <w:t>follow-up</w:t>
      </w:r>
      <w:r w:rsidRPr="00EC5856">
        <w:t xml:space="preserve"> on a closed enquiry.</w:t>
      </w:r>
    </w:p>
    <w:p w14:paraId="6741F6B3" w14:textId="77777777" w:rsidR="0066577D" w:rsidRDefault="0066577D" w:rsidP="00EC5856">
      <w:pPr>
        <w:pStyle w:val="BodyA"/>
      </w:pPr>
    </w:p>
    <w:p w14:paraId="669E2EC8" w14:textId="4C20AD50" w:rsidR="00EC350B" w:rsidRPr="00AF2868" w:rsidRDefault="00EC350B" w:rsidP="00AF2868">
      <w:pPr>
        <w:pStyle w:val="Heading2"/>
        <w:rPr>
          <w:b w:val="0"/>
        </w:rPr>
      </w:pPr>
      <w:bookmarkStart w:id="71" w:name="_Toc236923597"/>
      <w:bookmarkStart w:id="72" w:name="_Hlk169533431"/>
      <w:r w:rsidRPr="00AF2868">
        <w:rPr>
          <w:rStyle w:val="Hyperlink0"/>
          <w:rFonts w:ascii="Arial" w:eastAsiaTheme="majorEastAsia" w:hAnsi="Arial" w:cstheme="majorBidi"/>
          <w:b/>
          <w:bCs w:val="0"/>
          <w:sz w:val="32"/>
          <w:szCs w:val="33"/>
          <w:lang w:eastAsia="en-US" w:bidi="th-TH"/>
        </w:rPr>
        <w:t>Submit a new payment enquiry</w:t>
      </w:r>
      <w:bookmarkEnd w:id="71"/>
    </w:p>
    <w:bookmarkEnd w:id="72"/>
    <w:p w14:paraId="5D75ABDC" w14:textId="5BC724BA" w:rsidR="00EC350B" w:rsidRPr="00583AB4" w:rsidRDefault="00EC350B" w:rsidP="00EC5856">
      <w:pPr>
        <w:pStyle w:val="BodyA"/>
      </w:pPr>
      <w:r>
        <w:t xml:space="preserve">To submit a payment enquiry, click on </w:t>
      </w:r>
      <w:r w:rsidR="00DE1A41">
        <w:t xml:space="preserve">the </w:t>
      </w:r>
      <w:r w:rsidR="00DE1A41" w:rsidRPr="21FB2C38">
        <w:rPr>
          <w:b/>
          <w:bCs/>
          <w:color w:val="6B2976"/>
        </w:rPr>
        <w:t>Enquiries</w:t>
      </w:r>
      <w:r w:rsidRPr="21FB2C38">
        <w:rPr>
          <w:rStyle w:val="Hyperlink0"/>
          <w:rFonts w:eastAsia="Arial"/>
          <w:b w:val="0"/>
          <w:bCs w:val="0"/>
        </w:rPr>
        <w:t xml:space="preserve"> </w:t>
      </w:r>
      <w:r>
        <w:t>tab</w:t>
      </w:r>
      <w:r w:rsidR="000D05A2">
        <w:t xml:space="preserve"> on the global navigation bar</w:t>
      </w:r>
      <w:r>
        <w:t>.</w:t>
      </w:r>
    </w:p>
    <w:p w14:paraId="064F04C5" w14:textId="77777777" w:rsidR="00EC350B" w:rsidRPr="00374474" w:rsidRDefault="00EC350B" w:rsidP="00EC5856">
      <w:pPr>
        <w:pStyle w:val="BodyA"/>
      </w:pPr>
      <w:r w:rsidRPr="00374474">
        <w:rPr>
          <w:noProof/>
        </w:rPr>
        <w:drawing>
          <wp:inline distT="0" distB="0" distL="0" distR="0" wp14:anchorId="65D3E06F" wp14:editId="12868DDA">
            <wp:extent cx="5943600" cy="952500"/>
            <wp:effectExtent l="190500" t="190500" r="190500" b="190500"/>
            <wp:docPr id="666541646" name="Picture 6665416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41646" name="Picture 666541646" descr="A screenshot of a computer&#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943600" cy="952500"/>
                    </a:xfrm>
                    <a:prstGeom prst="rect">
                      <a:avLst/>
                    </a:prstGeom>
                    <a:ln>
                      <a:noFill/>
                    </a:ln>
                    <a:effectLst>
                      <a:outerShdw blurRad="190500" algn="tl" rotWithShape="0">
                        <a:srgbClr val="000000">
                          <a:alpha val="70000"/>
                        </a:srgbClr>
                      </a:outerShdw>
                    </a:effectLst>
                  </pic:spPr>
                </pic:pic>
              </a:graphicData>
            </a:graphic>
          </wp:inline>
        </w:drawing>
      </w:r>
    </w:p>
    <w:p w14:paraId="5D93E6A1" w14:textId="0A6C429C" w:rsidR="00DE1A41" w:rsidRDefault="4F1F5B27" w:rsidP="00F34AE8">
      <w:pPr>
        <w:pStyle w:val="Caption"/>
        <w:jc w:val="center"/>
        <w:rPr>
          <w:sz w:val="24"/>
          <w:szCs w:val="24"/>
        </w:rPr>
      </w:pPr>
      <w:r>
        <w:t xml:space="preserve">Figure </w:t>
      </w:r>
      <w:r w:rsidR="1996512B">
        <w:t>5</w:t>
      </w:r>
      <w:r w:rsidR="00D25E8C">
        <w:t>3</w:t>
      </w:r>
      <w:r w:rsidR="128BF7B2">
        <w:t xml:space="preserve"> </w:t>
      </w:r>
      <w:r w:rsidR="56F73233">
        <w:t>Enquiries tab on the global navigation toolbar</w:t>
      </w:r>
    </w:p>
    <w:p w14:paraId="2720ED8D" w14:textId="77777777" w:rsidR="00EC350B" w:rsidRPr="00583AB4" w:rsidRDefault="00EC350B" w:rsidP="00EC350B">
      <w:pPr>
        <w:spacing w:line="360" w:lineRule="auto"/>
        <w:rPr>
          <w:rFonts w:ascii="Arial" w:eastAsia="Arial" w:hAnsi="Arial" w:cs="Arial"/>
          <w:szCs w:val="22"/>
        </w:rPr>
      </w:pPr>
    </w:p>
    <w:p w14:paraId="3545F26B" w14:textId="01D8E6C7" w:rsidR="00EC350B" w:rsidRPr="00EC5856" w:rsidRDefault="00EC350B" w:rsidP="21FB2C38">
      <w:pPr>
        <w:pStyle w:val="ListParagraph"/>
        <w:numPr>
          <w:ilvl w:val="0"/>
          <w:numId w:val="21"/>
        </w:numPr>
        <w:spacing w:line="360" w:lineRule="auto"/>
        <w:rPr>
          <w:rFonts w:ascii="Arial" w:eastAsia="Arial" w:hAnsi="Arial" w:cs="Arial"/>
          <w:sz w:val="24"/>
          <w:szCs w:val="30"/>
        </w:rPr>
      </w:pPr>
      <w:r w:rsidRPr="00EC5856">
        <w:rPr>
          <w:rFonts w:ascii="Arial" w:eastAsia="Arial" w:hAnsi="Arial" w:cs="Arial"/>
          <w:sz w:val="24"/>
          <w:szCs w:val="30"/>
          <w:lang w:val="en-US"/>
        </w:rPr>
        <w:t>Click on Lodge a new enquiry</w:t>
      </w:r>
    </w:p>
    <w:p w14:paraId="5771D58D" w14:textId="77777777" w:rsidR="00EC350B" w:rsidRDefault="00EC350B" w:rsidP="00F34AE8">
      <w:pPr>
        <w:spacing w:line="360" w:lineRule="auto"/>
        <w:jc w:val="center"/>
      </w:pPr>
      <w:r w:rsidRPr="00CB2F3F">
        <w:rPr>
          <w:noProof/>
        </w:rPr>
        <w:drawing>
          <wp:inline distT="0" distB="0" distL="0" distR="0" wp14:anchorId="566D3799" wp14:editId="04F8D602">
            <wp:extent cx="3140016" cy="1066800"/>
            <wp:effectExtent l="190500" t="190500" r="194310" b="190500"/>
            <wp:docPr id="1507631149" name="Picture 150763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3140016" cy="1066800"/>
                    </a:xfrm>
                    <a:prstGeom prst="rect">
                      <a:avLst/>
                    </a:prstGeom>
                    <a:ln>
                      <a:noFill/>
                    </a:ln>
                    <a:effectLst>
                      <a:outerShdw blurRad="190500" algn="tl" rotWithShape="0">
                        <a:srgbClr val="000000">
                          <a:alpha val="70000"/>
                        </a:srgbClr>
                      </a:outerShdw>
                    </a:effectLst>
                  </pic:spPr>
                </pic:pic>
              </a:graphicData>
            </a:graphic>
          </wp:inline>
        </w:drawing>
      </w:r>
    </w:p>
    <w:p w14:paraId="6CBA6D8A" w14:textId="2BFF380E" w:rsidR="00D24B05" w:rsidRDefault="4F1F5B27" w:rsidP="00F34AE8">
      <w:pPr>
        <w:pStyle w:val="Caption"/>
        <w:jc w:val="center"/>
      </w:pPr>
      <w:r>
        <w:t xml:space="preserve">Figure </w:t>
      </w:r>
      <w:r w:rsidR="21D925C6">
        <w:t>5</w:t>
      </w:r>
      <w:r w:rsidR="00D25E8C">
        <w:t>4</w:t>
      </w:r>
      <w:r w:rsidR="128BF7B2">
        <w:t xml:space="preserve"> </w:t>
      </w:r>
      <w:r w:rsidR="26EAE639">
        <w:t xml:space="preserve">Lodge a new </w:t>
      </w:r>
      <w:r w:rsidR="11A1CA1E">
        <w:t>enquiry</w:t>
      </w:r>
    </w:p>
    <w:p w14:paraId="68637836" w14:textId="77777777" w:rsidR="00022BE0" w:rsidRPr="006F3D4F" w:rsidRDefault="00022BE0" w:rsidP="006F3D4F"/>
    <w:p w14:paraId="340CB657" w14:textId="57065646" w:rsidR="007F60A5" w:rsidRPr="00EC5856" w:rsidRDefault="772D266A" w:rsidP="00B0763F">
      <w:pPr>
        <w:pStyle w:val="ListParagraph"/>
        <w:numPr>
          <w:ilvl w:val="0"/>
          <w:numId w:val="21"/>
        </w:numPr>
        <w:spacing w:line="360" w:lineRule="auto"/>
        <w:rPr>
          <w:rFonts w:ascii="Arial" w:eastAsia="Arial" w:hAnsi="Arial" w:cs="Arial"/>
          <w:sz w:val="24"/>
          <w:szCs w:val="30"/>
          <w:lang w:val="en-US"/>
        </w:rPr>
      </w:pPr>
      <w:r w:rsidRPr="00EC5856">
        <w:rPr>
          <w:rFonts w:ascii="Arial" w:eastAsia="Arial" w:hAnsi="Arial" w:cs="Arial"/>
          <w:sz w:val="24"/>
          <w:szCs w:val="30"/>
          <w:lang w:val="en-US"/>
        </w:rPr>
        <w:t xml:space="preserve"> </w:t>
      </w:r>
      <w:proofErr w:type="gramStart"/>
      <w:r w:rsidR="5DC16D8C" w:rsidRPr="00EC5856">
        <w:rPr>
          <w:rFonts w:ascii="Arial" w:eastAsia="Arial" w:hAnsi="Arial" w:cs="Arial"/>
          <w:sz w:val="24"/>
          <w:szCs w:val="30"/>
          <w:lang w:val="en-US"/>
        </w:rPr>
        <w:t>Select</w:t>
      </w:r>
      <w:proofErr w:type="gramEnd"/>
      <w:r w:rsidR="5DC16D8C" w:rsidRPr="00EC5856">
        <w:rPr>
          <w:rFonts w:ascii="Arial" w:eastAsia="Arial" w:hAnsi="Arial" w:cs="Arial"/>
          <w:sz w:val="24"/>
          <w:szCs w:val="30"/>
          <w:lang w:val="en-US"/>
        </w:rPr>
        <w:t xml:space="preserve"> an enquiry type</w:t>
      </w:r>
      <w:r w:rsidR="5FC970E2" w:rsidRPr="00EC5856">
        <w:rPr>
          <w:rFonts w:ascii="Arial" w:eastAsia="Arial" w:hAnsi="Arial" w:cs="Arial"/>
          <w:sz w:val="24"/>
          <w:szCs w:val="30"/>
          <w:lang w:val="en-US"/>
        </w:rPr>
        <w:t xml:space="preserve"> drop</w:t>
      </w:r>
      <w:r w:rsidR="4091BB72" w:rsidRPr="00EC5856">
        <w:rPr>
          <w:rFonts w:ascii="Arial" w:eastAsia="Arial" w:hAnsi="Arial" w:cs="Arial"/>
          <w:sz w:val="24"/>
          <w:szCs w:val="30"/>
          <w:lang w:val="en-US"/>
        </w:rPr>
        <w:t>-</w:t>
      </w:r>
      <w:r w:rsidR="5FC970E2" w:rsidRPr="00EC5856">
        <w:rPr>
          <w:rFonts w:ascii="Arial" w:eastAsia="Arial" w:hAnsi="Arial" w:cs="Arial"/>
          <w:sz w:val="24"/>
          <w:szCs w:val="30"/>
          <w:lang w:val="en-US"/>
        </w:rPr>
        <w:t>down</w:t>
      </w:r>
      <w:r w:rsidR="5DC16D8C" w:rsidRPr="00EC5856">
        <w:rPr>
          <w:rFonts w:ascii="Arial" w:eastAsia="Arial" w:hAnsi="Arial" w:cs="Arial"/>
          <w:sz w:val="24"/>
          <w:szCs w:val="30"/>
          <w:lang w:val="en-US"/>
        </w:rPr>
        <w:t xml:space="preserve"> is automatically prefilled</w:t>
      </w:r>
      <w:r w:rsidR="26A0ADB1" w:rsidRPr="00EC5856">
        <w:rPr>
          <w:rFonts w:ascii="Arial" w:eastAsia="Arial" w:hAnsi="Arial" w:cs="Arial"/>
          <w:sz w:val="24"/>
          <w:szCs w:val="30"/>
          <w:lang w:val="en-US"/>
        </w:rPr>
        <w:t>.</w:t>
      </w:r>
    </w:p>
    <w:p w14:paraId="722C1258" w14:textId="4642C843" w:rsidR="007F60A5" w:rsidRPr="008029F1" w:rsidRDefault="007F60A5" w:rsidP="006F3D4F">
      <w:pPr>
        <w:spacing w:line="360" w:lineRule="auto"/>
        <w:rPr>
          <w:rFonts w:ascii="Arial" w:eastAsia="Arial" w:hAnsi="Arial" w:cs="Arial"/>
          <w:lang w:val="en-US"/>
        </w:rPr>
      </w:pPr>
    </w:p>
    <w:p w14:paraId="2DBCB0D4" w14:textId="0D3EA1F9" w:rsidR="004D7365" w:rsidRPr="00EC5856" w:rsidRDefault="0016750E" w:rsidP="03F82483">
      <w:pPr>
        <w:spacing w:line="360" w:lineRule="auto"/>
        <w:rPr>
          <w:rFonts w:ascii="Arial" w:eastAsia="Arial" w:hAnsi="Arial" w:cs="Arial"/>
          <w:b/>
          <w:bCs/>
          <w:sz w:val="24"/>
          <w:szCs w:val="30"/>
          <w:lang w:val="en-US"/>
        </w:rPr>
      </w:pPr>
      <w:r w:rsidRPr="00EC5856">
        <w:rPr>
          <w:rFonts w:ascii="Arial" w:eastAsia="Arial" w:hAnsi="Arial" w:cs="Arial"/>
          <w:b/>
          <w:bCs/>
          <w:sz w:val="24"/>
          <w:szCs w:val="30"/>
          <w:lang w:val="en-US"/>
        </w:rPr>
        <w:t xml:space="preserve">Note: </w:t>
      </w:r>
      <w:r w:rsidR="004D7365" w:rsidRPr="00EC5856">
        <w:rPr>
          <w:rFonts w:ascii="Arial" w:eastAsia="Arial" w:hAnsi="Arial" w:cs="Arial"/>
          <w:sz w:val="24"/>
          <w:szCs w:val="30"/>
          <w:lang w:val="en-US"/>
        </w:rPr>
        <w:t xml:space="preserve">All other enquiry types, including complaints and </w:t>
      </w:r>
      <w:r w:rsidR="00FF2665" w:rsidRPr="00EC5856">
        <w:rPr>
          <w:rFonts w:ascii="Arial" w:eastAsia="Arial" w:hAnsi="Arial" w:cs="Arial"/>
          <w:sz w:val="24"/>
          <w:szCs w:val="30"/>
          <w:lang w:val="en-US"/>
        </w:rPr>
        <w:t>feedback,</w:t>
      </w:r>
      <w:r w:rsidR="004D7365" w:rsidRPr="00EC5856">
        <w:rPr>
          <w:rFonts w:ascii="Arial" w:eastAsia="Arial" w:hAnsi="Arial" w:cs="Arial"/>
          <w:sz w:val="24"/>
          <w:szCs w:val="30"/>
          <w:lang w:val="en-US"/>
        </w:rPr>
        <w:t xml:space="preserve"> can be submitted through the myplace provider portal.</w:t>
      </w:r>
    </w:p>
    <w:p w14:paraId="5D7CEED3" w14:textId="602A6730" w:rsidR="00EC350B" w:rsidRPr="00EC5856" w:rsidRDefault="004D7365" w:rsidP="00B0763F">
      <w:pPr>
        <w:pStyle w:val="ListParagraph"/>
        <w:numPr>
          <w:ilvl w:val="0"/>
          <w:numId w:val="21"/>
        </w:numPr>
        <w:spacing w:line="360" w:lineRule="auto"/>
        <w:rPr>
          <w:rStyle w:val="Hyperlink0"/>
          <w:color w:val="auto"/>
          <w:sz w:val="24"/>
          <w:szCs w:val="24"/>
          <w:lang w:val="en-US"/>
        </w:rPr>
      </w:pPr>
      <w:r w:rsidRPr="00EC5856">
        <w:rPr>
          <w:rFonts w:ascii="Arial" w:eastAsia="Arial" w:hAnsi="Arial" w:cs="Arial"/>
          <w:sz w:val="24"/>
          <w:szCs w:val="30"/>
          <w:lang w:val="en-US"/>
        </w:rPr>
        <w:t>To create a new enquiry, select</w:t>
      </w:r>
      <w:r w:rsidR="00EC350B" w:rsidRPr="00EC5856">
        <w:rPr>
          <w:rFonts w:ascii="Arial" w:eastAsia="Arial" w:hAnsi="Arial" w:cs="Arial"/>
          <w:sz w:val="24"/>
          <w:szCs w:val="24"/>
          <w:lang w:val="en-US"/>
        </w:rPr>
        <w:t xml:space="preserve">: </w:t>
      </w:r>
      <w:r w:rsidR="00EC350B" w:rsidRPr="00EC5856">
        <w:rPr>
          <w:rStyle w:val="Hyperlink0"/>
          <w:rFonts w:ascii="Arial" w:hAnsi="Arial" w:cs="Arial"/>
          <w:sz w:val="24"/>
          <w:szCs w:val="24"/>
          <w:lang w:val="en-US"/>
        </w:rPr>
        <w:t>Yes, this is a new enquiry</w:t>
      </w:r>
    </w:p>
    <w:p w14:paraId="62AB26D0" w14:textId="77777777" w:rsidR="00275516" w:rsidRPr="00275516" w:rsidRDefault="00275516" w:rsidP="00497E71">
      <w:pPr>
        <w:spacing w:line="360" w:lineRule="auto"/>
        <w:rPr>
          <w:rStyle w:val="Hyperlink0"/>
          <w:color w:val="auto"/>
          <w:lang w:val="en-US"/>
        </w:rPr>
      </w:pPr>
    </w:p>
    <w:p w14:paraId="1CE2F876" w14:textId="45290350" w:rsidR="00EC350B" w:rsidRDefault="00EC350B" w:rsidP="00F34AE8">
      <w:pPr>
        <w:spacing w:line="360" w:lineRule="auto"/>
        <w:jc w:val="center"/>
      </w:pPr>
    </w:p>
    <w:p w14:paraId="3B4D65CC" w14:textId="47575E86" w:rsidR="00C9211B" w:rsidRDefault="007A44C3" w:rsidP="00F34AE8">
      <w:pPr>
        <w:spacing w:line="360" w:lineRule="auto"/>
        <w:jc w:val="center"/>
      </w:pPr>
      <w:r w:rsidRPr="007A44C3">
        <w:rPr>
          <w:noProof/>
        </w:rPr>
        <w:t xml:space="preserve"> </w:t>
      </w:r>
      <w:r w:rsidRPr="007A44C3">
        <w:rPr>
          <w:noProof/>
        </w:rPr>
        <w:drawing>
          <wp:inline distT="0" distB="0" distL="0" distR="0" wp14:anchorId="72B8086A" wp14:editId="1927BBF4">
            <wp:extent cx="5687219" cy="7964011"/>
            <wp:effectExtent l="0" t="0" r="8890" b="0"/>
            <wp:docPr id="180658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86010" name=""/>
                    <pic:cNvPicPr/>
                  </pic:nvPicPr>
                  <pic:blipFill>
                    <a:blip r:embed="rId86"/>
                    <a:stretch>
                      <a:fillRect/>
                    </a:stretch>
                  </pic:blipFill>
                  <pic:spPr>
                    <a:xfrm>
                      <a:off x="0" y="0"/>
                      <a:ext cx="5687219" cy="7964011"/>
                    </a:xfrm>
                    <a:prstGeom prst="rect">
                      <a:avLst/>
                    </a:prstGeom>
                  </pic:spPr>
                </pic:pic>
              </a:graphicData>
            </a:graphic>
          </wp:inline>
        </w:drawing>
      </w:r>
    </w:p>
    <w:p w14:paraId="10CD7787" w14:textId="662B8471" w:rsidR="0003458B" w:rsidRDefault="4F1F5B27" w:rsidP="00F34AE8">
      <w:pPr>
        <w:pStyle w:val="Caption"/>
        <w:jc w:val="center"/>
        <w:rPr>
          <w:sz w:val="24"/>
          <w:szCs w:val="24"/>
        </w:rPr>
      </w:pPr>
      <w:r>
        <w:t xml:space="preserve">Figure </w:t>
      </w:r>
      <w:r w:rsidR="58D00F30">
        <w:t>5</w:t>
      </w:r>
      <w:r w:rsidR="00D25E8C">
        <w:t>5</w:t>
      </w:r>
      <w:r w:rsidR="128BF7B2">
        <w:t xml:space="preserve"> </w:t>
      </w:r>
      <w:r w:rsidR="63C167E6">
        <w:t>Submit a new enquiry</w:t>
      </w:r>
    </w:p>
    <w:p w14:paraId="29BC5EC8" w14:textId="77777777" w:rsidR="00DE1A41" w:rsidRDefault="00DE1A41" w:rsidP="00EC350B">
      <w:pPr>
        <w:spacing w:line="360" w:lineRule="auto"/>
      </w:pPr>
    </w:p>
    <w:p w14:paraId="4A62783F" w14:textId="7F1A7464" w:rsidR="00EC350B" w:rsidRPr="00EC5856" w:rsidRDefault="00EC350B" w:rsidP="00B0763F">
      <w:pPr>
        <w:pStyle w:val="ListParagraph"/>
        <w:numPr>
          <w:ilvl w:val="0"/>
          <w:numId w:val="21"/>
        </w:numPr>
        <w:spacing w:line="360" w:lineRule="auto"/>
        <w:rPr>
          <w:rFonts w:ascii="Arial" w:eastAsia="Arial" w:hAnsi="Arial" w:cs="Arial"/>
          <w:sz w:val="24"/>
          <w:szCs w:val="30"/>
        </w:rPr>
      </w:pPr>
      <w:r w:rsidRPr="00EC5856">
        <w:rPr>
          <w:rFonts w:ascii="Arial" w:eastAsia="Arial" w:hAnsi="Arial" w:cs="Arial"/>
          <w:sz w:val="24"/>
          <w:szCs w:val="30"/>
          <w:lang w:val="en-US"/>
        </w:rPr>
        <w:t xml:space="preserve">Complete the details of </w:t>
      </w:r>
      <w:r w:rsidR="44267551" w:rsidRPr="00EC5856">
        <w:rPr>
          <w:rFonts w:ascii="Arial" w:eastAsia="Arial" w:hAnsi="Arial" w:cs="Arial"/>
          <w:sz w:val="24"/>
          <w:szCs w:val="30"/>
          <w:lang w:val="en-US"/>
        </w:rPr>
        <w:t xml:space="preserve">the </w:t>
      </w:r>
      <w:r w:rsidRPr="00EC5856">
        <w:rPr>
          <w:rFonts w:ascii="Arial" w:eastAsia="Arial" w:hAnsi="Arial" w:cs="Arial"/>
          <w:sz w:val="24"/>
          <w:szCs w:val="30"/>
          <w:lang w:val="en-US"/>
        </w:rPr>
        <w:t>payment enquiry section by selecting a category:</w:t>
      </w:r>
    </w:p>
    <w:p w14:paraId="3EABD743" w14:textId="77777777" w:rsidR="00EC350B" w:rsidRPr="00583AB4" w:rsidRDefault="00EC350B" w:rsidP="00B0763F">
      <w:pPr>
        <w:pStyle w:val="ListParagraph"/>
        <w:numPr>
          <w:ilvl w:val="0"/>
          <w:numId w:val="20"/>
        </w:numPr>
        <w:spacing w:line="360" w:lineRule="auto"/>
        <w:rPr>
          <w:rStyle w:val="Hyperlink0"/>
          <w:rFonts w:ascii="Arial" w:hAnsi="Arial" w:cs="Arial"/>
          <w:sz w:val="24"/>
          <w:szCs w:val="24"/>
          <w:lang w:val="en-US"/>
        </w:rPr>
      </w:pPr>
      <w:r w:rsidRPr="00583AB4">
        <w:rPr>
          <w:rStyle w:val="Hyperlink0"/>
          <w:rFonts w:ascii="Arial" w:hAnsi="Arial" w:cs="Arial"/>
          <w:sz w:val="24"/>
          <w:szCs w:val="24"/>
          <w:lang w:val="en-US"/>
        </w:rPr>
        <w:t>Issue with a bulk file</w:t>
      </w:r>
    </w:p>
    <w:p w14:paraId="616DFF07" w14:textId="77777777" w:rsidR="00EC350B" w:rsidRPr="00583AB4" w:rsidRDefault="00EC350B" w:rsidP="00B0763F">
      <w:pPr>
        <w:pStyle w:val="ListParagraph"/>
        <w:numPr>
          <w:ilvl w:val="0"/>
          <w:numId w:val="20"/>
        </w:numPr>
        <w:spacing w:line="360" w:lineRule="auto"/>
        <w:rPr>
          <w:rStyle w:val="Hyperlink0"/>
          <w:rFonts w:ascii="Arial" w:hAnsi="Arial" w:cs="Arial"/>
          <w:sz w:val="24"/>
          <w:szCs w:val="24"/>
          <w:lang w:val="en-US"/>
        </w:rPr>
      </w:pPr>
      <w:r w:rsidRPr="00583AB4">
        <w:rPr>
          <w:rStyle w:val="Hyperlink0"/>
          <w:rFonts w:ascii="Arial" w:hAnsi="Arial" w:cs="Arial"/>
          <w:sz w:val="24"/>
          <w:szCs w:val="24"/>
          <w:lang w:val="en-US"/>
        </w:rPr>
        <w:t>Issue creating or editing a service booking</w:t>
      </w:r>
    </w:p>
    <w:p w14:paraId="53DD99A4" w14:textId="77777777" w:rsidR="00EC350B" w:rsidRPr="00583AB4" w:rsidRDefault="00EC350B" w:rsidP="00B0763F">
      <w:pPr>
        <w:pStyle w:val="ListParagraph"/>
        <w:numPr>
          <w:ilvl w:val="0"/>
          <w:numId w:val="20"/>
        </w:numPr>
        <w:spacing w:line="360" w:lineRule="auto"/>
        <w:rPr>
          <w:rStyle w:val="Hyperlink0"/>
          <w:rFonts w:ascii="Arial" w:hAnsi="Arial" w:cs="Arial"/>
          <w:sz w:val="24"/>
          <w:szCs w:val="24"/>
          <w:lang w:val="en-US"/>
        </w:rPr>
      </w:pPr>
      <w:r w:rsidRPr="00583AB4">
        <w:rPr>
          <w:rStyle w:val="Hyperlink0"/>
          <w:rFonts w:ascii="Arial" w:hAnsi="Arial" w:cs="Arial"/>
          <w:sz w:val="24"/>
          <w:szCs w:val="24"/>
          <w:lang w:val="en-US"/>
        </w:rPr>
        <w:t>Claims rejected</w:t>
      </w:r>
    </w:p>
    <w:p w14:paraId="775C0A35" w14:textId="77777777" w:rsidR="00EC350B" w:rsidRPr="00583AB4" w:rsidRDefault="00EC350B" w:rsidP="00B0763F">
      <w:pPr>
        <w:pStyle w:val="ListParagraph"/>
        <w:numPr>
          <w:ilvl w:val="0"/>
          <w:numId w:val="20"/>
        </w:numPr>
        <w:spacing w:line="360" w:lineRule="auto"/>
        <w:rPr>
          <w:rStyle w:val="Hyperlink0"/>
          <w:rFonts w:ascii="Arial" w:hAnsi="Arial" w:cs="Arial"/>
          <w:sz w:val="24"/>
          <w:szCs w:val="24"/>
          <w:lang w:val="en-US"/>
        </w:rPr>
      </w:pPr>
      <w:r w:rsidRPr="00583AB4">
        <w:rPr>
          <w:rStyle w:val="Hyperlink0"/>
          <w:rFonts w:ascii="Arial" w:hAnsi="Arial" w:cs="Arial"/>
          <w:sz w:val="24"/>
          <w:szCs w:val="24"/>
          <w:lang w:val="en-US"/>
        </w:rPr>
        <w:t>Payment not received</w:t>
      </w:r>
    </w:p>
    <w:p w14:paraId="592F56AE" w14:textId="77777777" w:rsidR="00C2577B" w:rsidRDefault="00EC350B" w:rsidP="00B0763F">
      <w:pPr>
        <w:pStyle w:val="ListParagraph"/>
        <w:numPr>
          <w:ilvl w:val="0"/>
          <w:numId w:val="20"/>
        </w:numPr>
        <w:spacing w:line="360" w:lineRule="auto"/>
        <w:rPr>
          <w:rStyle w:val="Hyperlink0"/>
          <w:rFonts w:ascii="Arial" w:hAnsi="Arial" w:cs="Arial"/>
          <w:sz w:val="24"/>
          <w:szCs w:val="24"/>
          <w:lang w:val="en-US"/>
        </w:rPr>
      </w:pPr>
      <w:r w:rsidRPr="00583AB4">
        <w:rPr>
          <w:rStyle w:val="Hyperlink0"/>
          <w:rFonts w:ascii="Arial" w:hAnsi="Arial" w:cs="Arial"/>
          <w:sz w:val="24"/>
          <w:szCs w:val="24"/>
          <w:lang w:val="en-US"/>
        </w:rPr>
        <w:t>Issue cancelling claim</w:t>
      </w:r>
      <w:r w:rsidR="00C2577B">
        <w:rPr>
          <w:rStyle w:val="Hyperlink0"/>
          <w:rFonts w:ascii="Arial" w:hAnsi="Arial" w:cs="Arial"/>
          <w:sz w:val="24"/>
          <w:szCs w:val="24"/>
          <w:lang w:val="en-US"/>
        </w:rPr>
        <w:t>s</w:t>
      </w:r>
    </w:p>
    <w:p w14:paraId="1D0D173B" w14:textId="70AA849A" w:rsidR="00781DEE" w:rsidRDefault="00BF6900" w:rsidP="00497E71">
      <w:pPr>
        <w:pStyle w:val="ListParagraph"/>
        <w:numPr>
          <w:ilvl w:val="0"/>
          <w:numId w:val="20"/>
        </w:numPr>
        <w:spacing w:line="360" w:lineRule="auto"/>
      </w:pPr>
      <w:r>
        <w:rPr>
          <w:rStyle w:val="Hyperlink0"/>
          <w:rFonts w:ascii="Arial" w:hAnsi="Arial" w:cs="Arial"/>
          <w:sz w:val="24"/>
          <w:szCs w:val="24"/>
          <w:lang w:val="en-US"/>
        </w:rPr>
        <w:t>Other claim or payment enquiry</w:t>
      </w:r>
    </w:p>
    <w:p w14:paraId="53800768" w14:textId="632DF4DC" w:rsidR="00575A51" w:rsidRPr="00575A51" w:rsidRDefault="00575A51" w:rsidP="004964F8">
      <w:r w:rsidRPr="00575A51">
        <w:rPr>
          <w:noProof/>
        </w:rPr>
        <w:drawing>
          <wp:inline distT="0" distB="0" distL="0" distR="0" wp14:anchorId="751791EE" wp14:editId="7F2EB220">
            <wp:extent cx="5731510" cy="2903855"/>
            <wp:effectExtent l="0" t="0" r="2540" b="0"/>
            <wp:docPr id="160994976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49763" name="Picture 1" descr="A screenshot of a computer screen&#10;&#10;AI-generated content may be incorrect."/>
                    <pic:cNvPicPr/>
                  </pic:nvPicPr>
                  <pic:blipFill>
                    <a:blip r:embed="rId87"/>
                    <a:stretch>
                      <a:fillRect/>
                    </a:stretch>
                  </pic:blipFill>
                  <pic:spPr>
                    <a:xfrm>
                      <a:off x="0" y="0"/>
                      <a:ext cx="5731510" cy="2903855"/>
                    </a:xfrm>
                    <a:prstGeom prst="rect">
                      <a:avLst/>
                    </a:prstGeom>
                  </pic:spPr>
                </pic:pic>
              </a:graphicData>
            </a:graphic>
          </wp:inline>
        </w:drawing>
      </w:r>
    </w:p>
    <w:p w14:paraId="68DEF88A" w14:textId="3846265C" w:rsidR="0003458B" w:rsidRDefault="4F1F5B27" w:rsidP="00F34AE8">
      <w:pPr>
        <w:pStyle w:val="Caption"/>
        <w:jc w:val="center"/>
        <w:rPr>
          <w:sz w:val="24"/>
          <w:szCs w:val="24"/>
        </w:rPr>
      </w:pPr>
      <w:r>
        <w:t xml:space="preserve">Figure </w:t>
      </w:r>
      <w:r w:rsidR="5D444615">
        <w:t>5</w:t>
      </w:r>
      <w:r w:rsidR="00D25E8C">
        <w:t>6</w:t>
      </w:r>
      <w:r w:rsidR="128BF7B2">
        <w:t xml:space="preserve"> </w:t>
      </w:r>
      <w:r w:rsidR="5DEBC4D7">
        <w:t>Enquiry categories</w:t>
      </w:r>
    </w:p>
    <w:p w14:paraId="4F41FAD7" w14:textId="77777777" w:rsidR="001E7DBC" w:rsidRDefault="001E7DBC" w:rsidP="00EC350B">
      <w:pPr>
        <w:spacing w:line="360" w:lineRule="auto"/>
        <w:rPr>
          <w:rFonts w:ascii="Arial" w:eastAsia="Arial" w:hAnsi="Arial" w:cs="Arial"/>
          <w:b/>
          <w:bCs/>
          <w:szCs w:val="22"/>
        </w:rPr>
      </w:pPr>
    </w:p>
    <w:p w14:paraId="302FA736" w14:textId="6484A1D9" w:rsidR="00EC350B" w:rsidRPr="00EC5856" w:rsidRDefault="00EC350B" w:rsidP="00EC350B">
      <w:pPr>
        <w:spacing w:line="360" w:lineRule="auto"/>
        <w:rPr>
          <w:rFonts w:ascii="Arial" w:eastAsia="Arial" w:hAnsi="Arial" w:cs="Arial"/>
          <w:sz w:val="24"/>
          <w:szCs w:val="24"/>
          <w:lang w:val="en-US"/>
        </w:rPr>
      </w:pPr>
      <w:r w:rsidRPr="00EC5856">
        <w:rPr>
          <w:rFonts w:ascii="Arial" w:eastAsia="Arial" w:hAnsi="Arial" w:cs="Arial"/>
          <w:b/>
          <w:bCs/>
          <w:sz w:val="24"/>
          <w:szCs w:val="24"/>
        </w:rPr>
        <w:t>Note:</w:t>
      </w:r>
      <w:r w:rsidRPr="00EC5856">
        <w:rPr>
          <w:rFonts w:ascii="Arial" w:eastAsia="Arial" w:hAnsi="Arial" w:cs="Arial"/>
          <w:sz w:val="24"/>
          <w:szCs w:val="24"/>
          <w:lang w:val="en-US"/>
        </w:rPr>
        <w:t xml:space="preserve"> The information you are required to submit is dependent on the payment enquiry category you have selected. Please make sure that you complete each field as required.</w:t>
      </w:r>
    </w:p>
    <w:p w14:paraId="473AB2CA" w14:textId="77777777" w:rsidR="001E7DBC" w:rsidRPr="00583AB4" w:rsidRDefault="001E7DBC" w:rsidP="00EC350B">
      <w:pPr>
        <w:spacing w:line="360" w:lineRule="auto"/>
        <w:rPr>
          <w:rFonts w:ascii="Arial" w:eastAsia="Arial" w:hAnsi="Arial" w:cs="Arial"/>
          <w:szCs w:val="22"/>
        </w:rPr>
      </w:pPr>
    </w:p>
    <w:p w14:paraId="59763566" w14:textId="77777777" w:rsidR="00580432" w:rsidRPr="001E288C" w:rsidRDefault="00580432" w:rsidP="00580432">
      <w:pPr>
        <w:pStyle w:val="Heading3"/>
      </w:pPr>
      <w:bookmarkStart w:id="73" w:name="_Toc230094372"/>
      <w:bookmarkStart w:id="74" w:name="_Toc236923598"/>
      <w:r w:rsidRPr="001E288C">
        <w:t>Linking Claims to Your Enquiry</w:t>
      </w:r>
      <w:bookmarkEnd w:id="73"/>
      <w:bookmarkEnd w:id="74"/>
    </w:p>
    <w:p w14:paraId="26EB6C70" w14:textId="791A0B00" w:rsidR="00580432" w:rsidRPr="00EC5856" w:rsidRDefault="00580432" w:rsidP="00580432">
      <w:pPr>
        <w:spacing w:line="360" w:lineRule="auto"/>
        <w:rPr>
          <w:rFonts w:ascii="Arial" w:hAnsi="Arial" w:cs="Arial"/>
          <w:sz w:val="24"/>
          <w:szCs w:val="24"/>
        </w:rPr>
      </w:pPr>
      <w:r w:rsidRPr="00EC5856">
        <w:rPr>
          <w:rFonts w:ascii="Arial" w:hAnsi="Arial" w:cs="Arial"/>
          <w:sz w:val="24"/>
          <w:szCs w:val="24"/>
        </w:rPr>
        <w:t xml:space="preserve">When submitting an enquiry for the categories ‘Claims Rejected’, ‘Payment not received’, ‘Issue cancelling claims’, </w:t>
      </w:r>
      <w:r w:rsidR="00995989" w:rsidRPr="00EC5856">
        <w:rPr>
          <w:rFonts w:ascii="Arial" w:hAnsi="Arial" w:cs="Arial"/>
          <w:sz w:val="24"/>
          <w:szCs w:val="24"/>
        </w:rPr>
        <w:t xml:space="preserve">or ‘Other </w:t>
      </w:r>
      <w:r w:rsidR="00840393" w:rsidRPr="00EC5856">
        <w:rPr>
          <w:rFonts w:ascii="Arial" w:hAnsi="Arial" w:cs="Arial"/>
          <w:sz w:val="24"/>
          <w:szCs w:val="24"/>
        </w:rPr>
        <w:t>c</w:t>
      </w:r>
      <w:r w:rsidR="00995989" w:rsidRPr="00EC5856">
        <w:rPr>
          <w:rFonts w:ascii="Arial" w:hAnsi="Arial" w:cs="Arial"/>
          <w:sz w:val="24"/>
          <w:szCs w:val="24"/>
        </w:rPr>
        <w:t xml:space="preserve">laim and </w:t>
      </w:r>
      <w:r w:rsidR="00840393" w:rsidRPr="00EC5856">
        <w:rPr>
          <w:rFonts w:ascii="Arial" w:hAnsi="Arial" w:cs="Arial"/>
          <w:sz w:val="24"/>
          <w:szCs w:val="24"/>
        </w:rPr>
        <w:t>p</w:t>
      </w:r>
      <w:r w:rsidR="00995989" w:rsidRPr="00EC5856">
        <w:rPr>
          <w:rFonts w:ascii="Arial" w:hAnsi="Arial" w:cs="Arial"/>
          <w:sz w:val="24"/>
          <w:szCs w:val="24"/>
        </w:rPr>
        <w:t>ayment enquiry’</w:t>
      </w:r>
      <w:r w:rsidRPr="00EC5856">
        <w:rPr>
          <w:rFonts w:ascii="Arial" w:hAnsi="Arial" w:cs="Arial"/>
          <w:sz w:val="24"/>
          <w:szCs w:val="24"/>
        </w:rPr>
        <w:t xml:space="preserve"> you </w:t>
      </w:r>
      <w:r w:rsidR="002311ED" w:rsidRPr="00EC5856">
        <w:rPr>
          <w:rFonts w:ascii="Arial" w:hAnsi="Arial" w:cs="Arial"/>
          <w:sz w:val="24"/>
          <w:szCs w:val="24"/>
        </w:rPr>
        <w:t xml:space="preserve">can </w:t>
      </w:r>
      <w:r w:rsidRPr="00EC5856">
        <w:rPr>
          <w:rFonts w:ascii="Arial" w:hAnsi="Arial" w:cs="Arial"/>
          <w:sz w:val="24"/>
          <w:szCs w:val="24"/>
        </w:rPr>
        <w:t>now link specific claims directly to your request. This helps the NDIA resolve your enquiry more efficiently.</w:t>
      </w:r>
    </w:p>
    <w:p w14:paraId="30ABCB1F" w14:textId="77777777" w:rsidR="00580432" w:rsidRPr="00EC5856" w:rsidRDefault="00580432" w:rsidP="00580432">
      <w:pPr>
        <w:numPr>
          <w:ilvl w:val="0"/>
          <w:numId w:val="33"/>
        </w:numPr>
        <w:spacing w:line="360" w:lineRule="auto"/>
        <w:rPr>
          <w:rFonts w:ascii="Arial" w:hAnsi="Arial" w:cs="Arial"/>
          <w:sz w:val="24"/>
          <w:szCs w:val="24"/>
        </w:rPr>
      </w:pPr>
      <w:r w:rsidRPr="00EC5856">
        <w:rPr>
          <w:rFonts w:ascii="Arial" w:hAnsi="Arial" w:cs="Arial"/>
          <w:sz w:val="24"/>
          <w:szCs w:val="24"/>
        </w:rPr>
        <w:lastRenderedPageBreak/>
        <w:t>Select one of the following claim and payment enquiry categories from the Category drop-down:</w:t>
      </w:r>
    </w:p>
    <w:p w14:paraId="499C3436" w14:textId="77777777" w:rsidR="00580432" w:rsidRPr="00EC5856" w:rsidRDefault="00580432" w:rsidP="00EC5856">
      <w:pPr>
        <w:numPr>
          <w:ilvl w:val="1"/>
          <w:numId w:val="33"/>
        </w:numPr>
        <w:spacing w:after="120" w:line="360" w:lineRule="auto"/>
        <w:ind w:left="1434" w:hanging="357"/>
        <w:rPr>
          <w:rFonts w:ascii="Arial" w:hAnsi="Arial" w:cs="Arial"/>
          <w:sz w:val="24"/>
          <w:szCs w:val="24"/>
        </w:rPr>
      </w:pPr>
      <w:r w:rsidRPr="00EC5856">
        <w:rPr>
          <w:rFonts w:ascii="Arial" w:hAnsi="Arial" w:cs="Arial"/>
          <w:sz w:val="24"/>
          <w:szCs w:val="24"/>
        </w:rPr>
        <w:t>Claims Rejected</w:t>
      </w:r>
    </w:p>
    <w:p w14:paraId="088BCE31" w14:textId="77777777" w:rsidR="00580432" w:rsidRPr="00EC5856" w:rsidRDefault="00580432" w:rsidP="00EC5856">
      <w:pPr>
        <w:numPr>
          <w:ilvl w:val="1"/>
          <w:numId w:val="33"/>
        </w:numPr>
        <w:spacing w:after="120" w:line="360" w:lineRule="auto"/>
        <w:ind w:left="1434" w:hanging="357"/>
        <w:rPr>
          <w:rFonts w:ascii="Arial" w:hAnsi="Arial" w:cs="Arial"/>
          <w:sz w:val="24"/>
          <w:szCs w:val="24"/>
        </w:rPr>
      </w:pPr>
      <w:r w:rsidRPr="00EC5856">
        <w:rPr>
          <w:rFonts w:ascii="Arial" w:hAnsi="Arial" w:cs="Arial"/>
          <w:sz w:val="24"/>
          <w:szCs w:val="24"/>
        </w:rPr>
        <w:t>Payment not received</w:t>
      </w:r>
    </w:p>
    <w:p w14:paraId="7671E7B8" w14:textId="77777777" w:rsidR="00580432" w:rsidRPr="00EC5856" w:rsidRDefault="00580432" w:rsidP="00EC5856">
      <w:pPr>
        <w:numPr>
          <w:ilvl w:val="1"/>
          <w:numId w:val="33"/>
        </w:numPr>
        <w:spacing w:after="120" w:line="360" w:lineRule="auto"/>
        <w:ind w:left="1434" w:hanging="357"/>
        <w:rPr>
          <w:rFonts w:ascii="Arial" w:hAnsi="Arial" w:cs="Arial"/>
          <w:sz w:val="24"/>
          <w:szCs w:val="24"/>
        </w:rPr>
      </w:pPr>
      <w:r w:rsidRPr="00EC5856">
        <w:rPr>
          <w:rFonts w:ascii="Arial" w:hAnsi="Arial" w:cs="Arial"/>
          <w:sz w:val="24"/>
          <w:szCs w:val="24"/>
        </w:rPr>
        <w:t>Issue cancelling claims</w:t>
      </w:r>
    </w:p>
    <w:p w14:paraId="08983947" w14:textId="3B82C620" w:rsidR="005F70A8" w:rsidRPr="00EC5856" w:rsidRDefault="005F70A8" w:rsidP="00EC5856">
      <w:pPr>
        <w:numPr>
          <w:ilvl w:val="1"/>
          <w:numId w:val="33"/>
        </w:numPr>
        <w:spacing w:after="120" w:line="360" w:lineRule="auto"/>
        <w:ind w:left="1434" w:hanging="357"/>
        <w:rPr>
          <w:rFonts w:ascii="Arial" w:hAnsi="Arial" w:cs="Arial"/>
          <w:sz w:val="24"/>
          <w:szCs w:val="24"/>
        </w:rPr>
      </w:pPr>
      <w:r w:rsidRPr="00EC5856">
        <w:rPr>
          <w:rFonts w:ascii="Arial" w:hAnsi="Arial" w:cs="Arial"/>
          <w:sz w:val="24"/>
          <w:szCs w:val="24"/>
        </w:rPr>
        <w:t>Other claim and payment enquiry</w:t>
      </w:r>
    </w:p>
    <w:p w14:paraId="1FC64DC9" w14:textId="7724ED5E" w:rsidR="00A13E03" w:rsidRPr="00EC5856" w:rsidRDefault="00A13E03" w:rsidP="00EC5856">
      <w:pPr>
        <w:pStyle w:val="ListParagraph"/>
        <w:numPr>
          <w:ilvl w:val="0"/>
          <w:numId w:val="12"/>
        </w:numPr>
        <w:spacing w:after="120" w:line="360" w:lineRule="auto"/>
        <w:rPr>
          <w:rFonts w:ascii="Arial" w:hAnsi="Arial" w:cs="Arial"/>
          <w:sz w:val="24"/>
          <w:szCs w:val="24"/>
        </w:rPr>
      </w:pPr>
      <w:r w:rsidRPr="00EC5856">
        <w:rPr>
          <w:rFonts w:ascii="Arial" w:hAnsi="Arial" w:cs="Arial"/>
          <w:sz w:val="24"/>
          <w:szCs w:val="24"/>
        </w:rPr>
        <w:t xml:space="preserve">When the enquiry form </w:t>
      </w:r>
      <w:r w:rsidR="004B6712" w:rsidRPr="00EC5856">
        <w:rPr>
          <w:rFonts w:ascii="Arial" w:hAnsi="Arial" w:cs="Arial"/>
          <w:sz w:val="24"/>
          <w:szCs w:val="24"/>
        </w:rPr>
        <w:t>opens</w:t>
      </w:r>
      <w:r w:rsidRPr="00EC5856">
        <w:rPr>
          <w:rFonts w:ascii="Arial" w:hAnsi="Arial" w:cs="Arial"/>
          <w:sz w:val="24"/>
          <w:szCs w:val="24"/>
        </w:rPr>
        <w:t xml:space="preserve">, the </w:t>
      </w:r>
      <w:r w:rsidR="00B968B5" w:rsidRPr="00EC5856">
        <w:rPr>
          <w:rFonts w:ascii="Arial" w:hAnsi="Arial" w:cs="Arial"/>
          <w:sz w:val="24"/>
          <w:szCs w:val="24"/>
        </w:rPr>
        <w:t>screen show</w:t>
      </w:r>
      <w:r w:rsidRPr="00EC5856">
        <w:rPr>
          <w:rFonts w:ascii="Arial" w:hAnsi="Arial" w:cs="Arial"/>
          <w:sz w:val="24"/>
          <w:szCs w:val="24"/>
        </w:rPr>
        <w:t>s the following mandatory fields in this sequence:</w:t>
      </w:r>
    </w:p>
    <w:p w14:paraId="15A2D623" w14:textId="77777777"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Enquiry Title:</w:t>
      </w:r>
    </w:p>
    <w:p w14:paraId="22FDC672" w14:textId="77777777"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 xml:space="preserve">Participant NDIS Number: </w:t>
      </w:r>
    </w:p>
    <w:p w14:paraId="7CB2D30F" w14:textId="77777777"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Participant Last Name:</w:t>
      </w:r>
    </w:p>
    <w:p w14:paraId="7357E9DF" w14:textId="5EB33558"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Participant D</w:t>
      </w:r>
      <w:r w:rsidR="00B25239" w:rsidRPr="00EC5856">
        <w:rPr>
          <w:rFonts w:ascii="Arial" w:hAnsi="Arial" w:cs="Arial"/>
          <w:sz w:val="24"/>
          <w:szCs w:val="24"/>
        </w:rPr>
        <w:t xml:space="preserve">ate </w:t>
      </w:r>
      <w:r w:rsidRPr="00EC5856">
        <w:rPr>
          <w:rFonts w:ascii="Arial" w:hAnsi="Arial" w:cs="Arial"/>
          <w:sz w:val="24"/>
          <w:szCs w:val="24"/>
        </w:rPr>
        <w:t>o</w:t>
      </w:r>
      <w:r w:rsidR="00B25239" w:rsidRPr="00EC5856">
        <w:rPr>
          <w:rFonts w:ascii="Arial" w:hAnsi="Arial" w:cs="Arial"/>
          <w:sz w:val="24"/>
          <w:szCs w:val="24"/>
        </w:rPr>
        <w:t>f birth</w:t>
      </w:r>
      <w:r w:rsidRPr="00EC5856">
        <w:rPr>
          <w:rFonts w:ascii="Arial" w:hAnsi="Arial" w:cs="Arial"/>
          <w:sz w:val="24"/>
          <w:szCs w:val="24"/>
        </w:rPr>
        <w:t>:</w:t>
      </w:r>
    </w:p>
    <w:p w14:paraId="0EB400EF" w14:textId="77777777"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 xml:space="preserve">Total value of claim(s): </w:t>
      </w:r>
    </w:p>
    <w:p w14:paraId="2A947A1D" w14:textId="77777777"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 xml:space="preserve">Enquiry Description: </w:t>
      </w:r>
    </w:p>
    <w:p w14:paraId="73E4CDCD" w14:textId="0DB60CC0" w:rsidR="00A13E03" w:rsidRPr="00EC5856" w:rsidRDefault="00A13E03" w:rsidP="00EC5856">
      <w:pPr>
        <w:numPr>
          <w:ilvl w:val="1"/>
          <w:numId w:val="74"/>
        </w:numPr>
        <w:spacing w:after="120" w:line="360" w:lineRule="auto"/>
        <w:rPr>
          <w:rFonts w:ascii="Arial" w:hAnsi="Arial" w:cs="Arial"/>
          <w:sz w:val="24"/>
          <w:szCs w:val="24"/>
        </w:rPr>
      </w:pPr>
      <w:r w:rsidRPr="00EC5856">
        <w:rPr>
          <w:rFonts w:ascii="Arial" w:hAnsi="Arial" w:cs="Arial"/>
          <w:sz w:val="24"/>
          <w:szCs w:val="24"/>
        </w:rPr>
        <w:t>Attach Documents</w:t>
      </w:r>
      <w:r w:rsidR="00B968B5" w:rsidRPr="00EC5856">
        <w:rPr>
          <w:rFonts w:ascii="Arial" w:hAnsi="Arial" w:cs="Arial"/>
          <w:sz w:val="24"/>
          <w:szCs w:val="24"/>
        </w:rPr>
        <w:t xml:space="preserve"> (Optional)</w:t>
      </w:r>
      <w:r w:rsidRPr="00EC5856">
        <w:rPr>
          <w:rFonts w:ascii="Arial" w:hAnsi="Arial" w:cs="Arial"/>
          <w:sz w:val="24"/>
          <w:szCs w:val="24"/>
        </w:rPr>
        <w:t xml:space="preserve">: </w:t>
      </w:r>
    </w:p>
    <w:p w14:paraId="355392A4" w14:textId="341C4A8A" w:rsidR="00487CC7" w:rsidRDefault="0019098D" w:rsidP="0033546A">
      <w:pPr>
        <w:spacing w:after="0" w:line="360" w:lineRule="auto"/>
        <w:jc w:val="center"/>
        <w:rPr>
          <w:noProof/>
        </w:rPr>
      </w:pPr>
      <w:r w:rsidRPr="0019098D">
        <w:rPr>
          <w:noProof/>
        </w:rPr>
        <w:lastRenderedPageBreak/>
        <w:t xml:space="preserve"> </w:t>
      </w:r>
      <w:r w:rsidRPr="0019098D">
        <w:rPr>
          <w:noProof/>
        </w:rPr>
        <w:drawing>
          <wp:inline distT="0" distB="0" distL="0" distR="0" wp14:anchorId="509C1CEE" wp14:editId="4E47984B">
            <wp:extent cx="2401604" cy="5040329"/>
            <wp:effectExtent l="19050" t="19050" r="17780" b="27305"/>
            <wp:docPr id="208840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06559" name=""/>
                    <pic:cNvPicPr/>
                  </pic:nvPicPr>
                  <pic:blipFill>
                    <a:blip r:embed="rId88"/>
                    <a:stretch>
                      <a:fillRect/>
                    </a:stretch>
                  </pic:blipFill>
                  <pic:spPr>
                    <a:xfrm>
                      <a:off x="0" y="0"/>
                      <a:ext cx="2417841" cy="5074406"/>
                    </a:xfrm>
                    <a:prstGeom prst="rect">
                      <a:avLst/>
                    </a:prstGeom>
                    <a:ln>
                      <a:solidFill>
                        <a:schemeClr val="tx1"/>
                      </a:solidFill>
                    </a:ln>
                  </pic:spPr>
                </pic:pic>
              </a:graphicData>
            </a:graphic>
          </wp:inline>
        </w:drawing>
      </w:r>
    </w:p>
    <w:p w14:paraId="065AFB49" w14:textId="2CC9A958" w:rsidR="004F512B" w:rsidRPr="00A424B9" w:rsidRDefault="004F512B" w:rsidP="004F512B">
      <w:pPr>
        <w:pStyle w:val="Caption"/>
        <w:jc w:val="center"/>
      </w:pPr>
      <w:r w:rsidRPr="00A424B9">
        <w:t>Figure 5</w:t>
      </w:r>
      <w:r>
        <w:t>7</w:t>
      </w:r>
      <w:r w:rsidRPr="00A424B9">
        <w:t xml:space="preserve">: The ‘Payment enquiry’ card with the </w:t>
      </w:r>
      <w:r>
        <w:t xml:space="preserve">expanded </w:t>
      </w:r>
      <w:proofErr w:type="gramStart"/>
      <w:r>
        <w:t>field’s</w:t>
      </w:r>
      <w:proofErr w:type="gramEnd"/>
      <w:r w:rsidRPr="00A424B9">
        <w:t>.</w:t>
      </w:r>
    </w:p>
    <w:p w14:paraId="30C4CDF0" w14:textId="77777777" w:rsidR="004F512B" w:rsidRDefault="004F512B" w:rsidP="003C4706">
      <w:pPr>
        <w:spacing w:after="0" w:line="360" w:lineRule="auto"/>
        <w:jc w:val="center"/>
      </w:pPr>
    </w:p>
    <w:p w14:paraId="78E05C58" w14:textId="743DBC4C" w:rsidR="000B65DD" w:rsidRPr="00EC5856" w:rsidRDefault="000B65DD" w:rsidP="000B65DD">
      <w:pPr>
        <w:pStyle w:val="ListParagraph"/>
        <w:numPr>
          <w:ilvl w:val="0"/>
          <w:numId w:val="12"/>
        </w:numPr>
        <w:spacing w:after="0" w:line="360" w:lineRule="auto"/>
        <w:rPr>
          <w:rFonts w:ascii="Arial" w:hAnsi="Arial" w:cs="Arial"/>
          <w:sz w:val="24"/>
          <w:szCs w:val="24"/>
        </w:rPr>
      </w:pPr>
      <w:r w:rsidRPr="00EC5856">
        <w:rPr>
          <w:rFonts w:ascii="Arial" w:hAnsi="Arial" w:cs="Arial"/>
          <w:sz w:val="24"/>
          <w:szCs w:val="24"/>
        </w:rPr>
        <w:t xml:space="preserve">When creating an enquiry under the Other CPE category selection, the portal </w:t>
      </w:r>
      <w:r w:rsidR="00B968B5" w:rsidRPr="00EC5856">
        <w:rPr>
          <w:rFonts w:ascii="Arial" w:hAnsi="Arial" w:cs="Arial"/>
          <w:sz w:val="24"/>
          <w:szCs w:val="24"/>
        </w:rPr>
        <w:t>screen shows a simple</w:t>
      </w:r>
      <w:r w:rsidRPr="00EC5856">
        <w:rPr>
          <w:rFonts w:ascii="Arial" w:hAnsi="Arial" w:cs="Arial"/>
          <w:sz w:val="24"/>
          <w:szCs w:val="24"/>
        </w:rPr>
        <w:t xml:space="preserve"> layout.</w:t>
      </w:r>
    </w:p>
    <w:p w14:paraId="17226919" w14:textId="20A6C024" w:rsidR="00863F45" w:rsidRDefault="00863F45" w:rsidP="00863F45">
      <w:pPr>
        <w:pStyle w:val="ListParagraph"/>
        <w:spacing w:after="0" w:line="360" w:lineRule="auto"/>
        <w:jc w:val="center"/>
      </w:pPr>
      <w:r w:rsidRPr="00863F45">
        <w:rPr>
          <w:noProof/>
        </w:rPr>
        <w:lastRenderedPageBreak/>
        <w:drawing>
          <wp:inline distT="0" distB="0" distL="0" distR="0" wp14:anchorId="3825E7C4" wp14:editId="3119B6D6">
            <wp:extent cx="2390544" cy="3482671"/>
            <wp:effectExtent l="19050" t="19050" r="10160" b="22860"/>
            <wp:docPr id="635193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93756" name=""/>
                    <pic:cNvPicPr/>
                  </pic:nvPicPr>
                  <pic:blipFill>
                    <a:blip r:embed="rId89"/>
                    <a:stretch>
                      <a:fillRect/>
                    </a:stretch>
                  </pic:blipFill>
                  <pic:spPr>
                    <a:xfrm>
                      <a:off x="0" y="0"/>
                      <a:ext cx="2395658" cy="3490121"/>
                    </a:xfrm>
                    <a:prstGeom prst="rect">
                      <a:avLst/>
                    </a:prstGeom>
                    <a:ln>
                      <a:solidFill>
                        <a:schemeClr val="tx1"/>
                      </a:solidFill>
                    </a:ln>
                  </pic:spPr>
                </pic:pic>
              </a:graphicData>
            </a:graphic>
          </wp:inline>
        </w:drawing>
      </w:r>
    </w:p>
    <w:p w14:paraId="5D3E1929" w14:textId="011848B5" w:rsidR="004F512B" w:rsidRPr="00A424B9" w:rsidRDefault="004F512B" w:rsidP="004F512B">
      <w:pPr>
        <w:pStyle w:val="Caption"/>
        <w:jc w:val="center"/>
      </w:pPr>
      <w:r w:rsidRPr="00A424B9">
        <w:t>Figure 5</w:t>
      </w:r>
      <w:r>
        <w:t>8</w:t>
      </w:r>
      <w:r w:rsidRPr="00A424B9">
        <w:t xml:space="preserve">: The ‘Payment enquiry’ card </w:t>
      </w:r>
      <w:r>
        <w:t>– Default compact layout</w:t>
      </w:r>
    </w:p>
    <w:p w14:paraId="3DFE7413" w14:textId="77777777" w:rsidR="004F512B" w:rsidRDefault="004F512B" w:rsidP="003C4706">
      <w:pPr>
        <w:pStyle w:val="ListParagraph"/>
        <w:spacing w:after="0" w:line="360" w:lineRule="auto"/>
        <w:jc w:val="center"/>
      </w:pPr>
    </w:p>
    <w:p w14:paraId="52439BCC" w14:textId="1270174D" w:rsidR="000B65DD" w:rsidRPr="00EC5856" w:rsidRDefault="000B65DD" w:rsidP="003C4706">
      <w:pPr>
        <w:pStyle w:val="ListParagraph"/>
        <w:numPr>
          <w:ilvl w:val="3"/>
          <w:numId w:val="76"/>
        </w:numPr>
        <w:spacing w:after="0" w:line="360" w:lineRule="auto"/>
        <w:ind w:left="1134"/>
        <w:rPr>
          <w:rFonts w:ascii="Arial" w:hAnsi="Arial" w:cs="Arial"/>
          <w:sz w:val="24"/>
          <w:szCs w:val="24"/>
        </w:rPr>
      </w:pPr>
      <w:r w:rsidRPr="00EC5856">
        <w:rPr>
          <w:rFonts w:ascii="Arial" w:hAnsi="Arial" w:cs="Arial"/>
          <w:sz w:val="24"/>
          <w:szCs w:val="24"/>
        </w:rPr>
        <w:t xml:space="preserve">Selecting </w:t>
      </w:r>
      <w:r w:rsidR="00840393" w:rsidRPr="00EC5856">
        <w:rPr>
          <w:rFonts w:ascii="Arial" w:hAnsi="Arial" w:cs="Arial"/>
          <w:sz w:val="24"/>
          <w:szCs w:val="24"/>
        </w:rPr>
        <w:t>‘</w:t>
      </w:r>
      <w:r w:rsidRPr="00EC5856">
        <w:rPr>
          <w:rFonts w:ascii="Arial" w:hAnsi="Arial" w:cs="Arial"/>
          <w:sz w:val="24"/>
          <w:szCs w:val="24"/>
        </w:rPr>
        <w:t xml:space="preserve">Other </w:t>
      </w:r>
      <w:r w:rsidR="00840393" w:rsidRPr="00EC5856">
        <w:rPr>
          <w:rFonts w:ascii="Arial" w:hAnsi="Arial" w:cs="Arial"/>
          <w:sz w:val="24"/>
          <w:szCs w:val="24"/>
        </w:rPr>
        <w:t>c</w:t>
      </w:r>
      <w:r w:rsidR="00BE023E" w:rsidRPr="00EC5856">
        <w:rPr>
          <w:rFonts w:ascii="Arial" w:hAnsi="Arial" w:cs="Arial"/>
          <w:sz w:val="24"/>
          <w:szCs w:val="24"/>
        </w:rPr>
        <w:t xml:space="preserve">laim and </w:t>
      </w:r>
      <w:r w:rsidR="00840393" w:rsidRPr="00EC5856">
        <w:rPr>
          <w:rFonts w:ascii="Arial" w:hAnsi="Arial" w:cs="Arial"/>
          <w:sz w:val="24"/>
          <w:szCs w:val="24"/>
        </w:rPr>
        <w:t>p</w:t>
      </w:r>
      <w:r w:rsidR="00BE023E" w:rsidRPr="00EC5856">
        <w:rPr>
          <w:rFonts w:ascii="Arial" w:hAnsi="Arial" w:cs="Arial"/>
          <w:sz w:val="24"/>
          <w:szCs w:val="24"/>
        </w:rPr>
        <w:t xml:space="preserve">ayment </w:t>
      </w:r>
      <w:r w:rsidR="00840393" w:rsidRPr="00EC5856">
        <w:rPr>
          <w:rFonts w:ascii="Arial" w:hAnsi="Arial" w:cs="Arial"/>
          <w:sz w:val="24"/>
          <w:szCs w:val="24"/>
        </w:rPr>
        <w:t>e</w:t>
      </w:r>
      <w:r w:rsidR="00BE023E" w:rsidRPr="00EC5856">
        <w:rPr>
          <w:rFonts w:ascii="Arial" w:hAnsi="Arial" w:cs="Arial"/>
          <w:sz w:val="24"/>
          <w:szCs w:val="24"/>
        </w:rPr>
        <w:t>nquiry</w:t>
      </w:r>
      <w:r w:rsidR="00840393" w:rsidRPr="00EC5856">
        <w:rPr>
          <w:rFonts w:ascii="Arial" w:hAnsi="Arial" w:cs="Arial"/>
          <w:sz w:val="24"/>
          <w:szCs w:val="24"/>
        </w:rPr>
        <w:t>’</w:t>
      </w:r>
      <w:r w:rsidRPr="00EC5856">
        <w:rPr>
          <w:rFonts w:ascii="Arial" w:hAnsi="Arial" w:cs="Arial"/>
          <w:sz w:val="24"/>
          <w:szCs w:val="24"/>
        </w:rPr>
        <w:t xml:space="preserve"> from your category dropdown inserts a checkbox between your Enquiry Title and Enquiry Description fields</w:t>
      </w:r>
    </w:p>
    <w:p w14:paraId="06BCB675" w14:textId="2EDD3D80" w:rsidR="000B65DD" w:rsidRPr="00EC5856" w:rsidRDefault="000B65DD" w:rsidP="003C4706">
      <w:pPr>
        <w:pStyle w:val="ListParagraph"/>
        <w:numPr>
          <w:ilvl w:val="3"/>
          <w:numId w:val="76"/>
        </w:numPr>
        <w:spacing w:after="0" w:line="360" w:lineRule="auto"/>
        <w:ind w:left="1134"/>
        <w:rPr>
          <w:rFonts w:ascii="Arial" w:hAnsi="Arial" w:cs="Arial"/>
          <w:sz w:val="24"/>
          <w:szCs w:val="24"/>
        </w:rPr>
      </w:pPr>
      <w:r w:rsidRPr="00EC5856">
        <w:rPr>
          <w:rFonts w:ascii="Arial" w:hAnsi="Arial" w:cs="Arial"/>
          <w:sz w:val="24"/>
          <w:szCs w:val="24"/>
        </w:rPr>
        <w:t>Leaving this unchecked keeps the form in its default compact state</w:t>
      </w:r>
      <w:r w:rsidR="008C149D" w:rsidRPr="00EC5856">
        <w:rPr>
          <w:rFonts w:ascii="Arial" w:hAnsi="Arial" w:cs="Arial"/>
          <w:sz w:val="24"/>
          <w:szCs w:val="24"/>
        </w:rPr>
        <w:t xml:space="preserve"> and enquiries lodged with this checkbox unchecked </w:t>
      </w:r>
      <w:r w:rsidR="00A6033F" w:rsidRPr="00EC5856">
        <w:rPr>
          <w:rFonts w:ascii="Arial" w:hAnsi="Arial" w:cs="Arial"/>
          <w:sz w:val="24"/>
          <w:szCs w:val="24"/>
        </w:rPr>
        <w:t>will</w:t>
      </w:r>
      <w:r w:rsidR="008C149D" w:rsidRPr="00EC5856">
        <w:rPr>
          <w:rFonts w:ascii="Arial" w:hAnsi="Arial" w:cs="Arial"/>
          <w:sz w:val="24"/>
          <w:szCs w:val="24"/>
        </w:rPr>
        <w:t xml:space="preserve"> take longer to process</w:t>
      </w:r>
      <w:r w:rsidR="00A6033F" w:rsidRPr="00EC5856">
        <w:rPr>
          <w:rFonts w:ascii="Arial" w:hAnsi="Arial" w:cs="Arial"/>
          <w:sz w:val="24"/>
          <w:szCs w:val="24"/>
        </w:rPr>
        <w:t xml:space="preserve"> and resolve in comparison to enquiries with linked claims</w:t>
      </w:r>
      <w:r w:rsidR="008C149D" w:rsidRPr="00EC5856">
        <w:rPr>
          <w:rFonts w:ascii="Arial" w:hAnsi="Arial" w:cs="Arial"/>
          <w:sz w:val="24"/>
          <w:szCs w:val="24"/>
        </w:rPr>
        <w:t>.</w:t>
      </w:r>
    </w:p>
    <w:p w14:paraId="10B055B6" w14:textId="7110F8C6" w:rsidR="000B65DD" w:rsidRPr="00EC5856" w:rsidRDefault="0035471F" w:rsidP="003C4706">
      <w:pPr>
        <w:pStyle w:val="ListParagraph"/>
        <w:numPr>
          <w:ilvl w:val="3"/>
          <w:numId w:val="76"/>
        </w:numPr>
        <w:spacing w:after="0" w:line="360" w:lineRule="auto"/>
        <w:ind w:left="1134"/>
        <w:rPr>
          <w:rFonts w:ascii="Arial" w:hAnsi="Arial" w:cs="Arial"/>
          <w:sz w:val="24"/>
          <w:szCs w:val="24"/>
        </w:rPr>
      </w:pPr>
      <w:r w:rsidRPr="00EC5856">
        <w:rPr>
          <w:rFonts w:ascii="Arial" w:hAnsi="Arial" w:cs="Arial"/>
          <w:sz w:val="24"/>
          <w:szCs w:val="24"/>
        </w:rPr>
        <w:t xml:space="preserve">Checking </w:t>
      </w:r>
      <w:r w:rsidR="00C81298" w:rsidRPr="00EC5856">
        <w:rPr>
          <w:rFonts w:ascii="Arial" w:hAnsi="Arial" w:cs="Arial"/>
          <w:sz w:val="24"/>
          <w:szCs w:val="24"/>
        </w:rPr>
        <w:t xml:space="preserve">this </w:t>
      </w:r>
      <w:r w:rsidR="000B65DD" w:rsidRPr="00EC5856">
        <w:rPr>
          <w:rFonts w:ascii="Arial" w:hAnsi="Arial" w:cs="Arial"/>
          <w:sz w:val="24"/>
          <w:szCs w:val="24"/>
        </w:rPr>
        <w:t xml:space="preserve">expands the form, displaying </w:t>
      </w:r>
      <w:r w:rsidR="00C81298" w:rsidRPr="00EC5856">
        <w:rPr>
          <w:rFonts w:ascii="Arial" w:hAnsi="Arial" w:cs="Arial"/>
          <w:sz w:val="24"/>
          <w:szCs w:val="24"/>
        </w:rPr>
        <w:t xml:space="preserve">additional </w:t>
      </w:r>
      <w:r w:rsidR="000B65DD" w:rsidRPr="00EC5856">
        <w:rPr>
          <w:rFonts w:ascii="Arial" w:hAnsi="Arial" w:cs="Arial"/>
          <w:sz w:val="24"/>
          <w:szCs w:val="24"/>
        </w:rPr>
        <w:t>fields in this mandatory sequential order:</w:t>
      </w:r>
    </w:p>
    <w:p w14:paraId="57D4EB3A" w14:textId="2017146D"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Enquiry title</w:t>
      </w:r>
    </w:p>
    <w:p w14:paraId="1E50EE2F" w14:textId="3324AF74"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[X] Link claims checkbox</w:t>
      </w:r>
    </w:p>
    <w:p w14:paraId="21CE39F2" w14:textId="216BC1CB"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Participant NDIS number</w:t>
      </w:r>
    </w:p>
    <w:p w14:paraId="7F91CD94" w14:textId="3DF65B9E"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Participant last name</w:t>
      </w:r>
    </w:p>
    <w:p w14:paraId="1788B0B6" w14:textId="2F259231"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Participant date of birth</w:t>
      </w:r>
    </w:p>
    <w:p w14:paraId="71EFF907" w14:textId="4F663AD1"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Total value of claim(s)</w:t>
      </w:r>
    </w:p>
    <w:p w14:paraId="1E316340" w14:textId="1FEB35AD"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Enquiry description</w:t>
      </w:r>
    </w:p>
    <w:p w14:paraId="67B962B1" w14:textId="1D76E7D8" w:rsidR="000B65DD" w:rsidRPr="00EC5856" w:rsidRDefault="000B65DD" w:rsidP="003C4706">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Attach any documents to support your enquiry (Optional)</w:t>
      </w:r>
    </w:p>
    <w:p w14:paraId="642B50B9" w14:textId="783975CB" w:rsidR="000B65DD" w:rsidRPr="00EC5856" w:rsidRDefault="000B65DD" w:rsidP="000B65DD">
      <w:pPr>
        <w:pStyle w:val="ListParagraph"/>
        <w:numPr>
          <w:ilvl w:val="0"/>
          <w:numId w:val="78"/>
        </w:numPr>
        <w:spacing w:after="0" w:line="360" w:lineRule="auto"/>
        <w:ind w:left="1418"/>
        <w:rPr>
          <w:rFonts w:ascii="Arial" w:hAnsi="Arial" w:cs="Arial"/>
          <w:sz w:val="24"/>
          <w:szCs w:val="24"/>
        </w:rPr>
      </w:pPr>
      <w:r w:rsidRPr="00EC5856">
        <w:rPr>
          <w:rFonts w:ascii="Arial" w:hAnsi="Arial" w:cs="Arial"/>
          <w:sz w:val="24"/>
          <w:szCs w:val="24"/>
        </w:rPr>
        <w:t>"Are you ready to submit this enquiry?" card summary.</w:t>
      </w:r>
    </w:p>
    <w:p w14:paraId="536DBDF8" w14:textId="5F93D9A3" w:rsidR="00541196" w:rsidRPr="00EC5856" w:rsidRDefault="00541196" w:rsidP="003C4706">
      <w:pPr>
        <w:pStyle w:val="ListParagraph"/>
        <w:spacing w:after="0" w:line="360" w:lineRule="auto"/>
        <w:rPr>
          <w:rFonts w:ascii="Arial" w:hAnsi="Arial" w:cs="Arial"/>
          <w:sz w:val="24"/>
          <w:szCs w:val="24"/>
        </w:rPr>
      </w:pPr>
      <w:r w:rsidRPr="00EC5856">
        <w:rPr>
          <w:rFonts w:ascii="Arial" w:hAnsi="Arial" w:cs="Arial"/>
          <w:b/>
          <w:sz w:val="24"/>
          <w:szCs w:val="24"/>
        </w:rPr>
        <w:lastRenderedPageBreak/>
        <w:t>Note:</w:t>
      </w:r>
      <w:r w:rsidRPr="00EC5856">
        <w:rPr>
          <w:rFonts w:ascii="Arial" w:hAnsi="Arial" w:cs="Arial"/>
          <w:sz w:val="24"/>
          <w:szCs w:val="24"/>
        </w:rPr>
        <w:t xml:space="preserve"> The Total value of claim(s) (TVC) field provides total dollar value of all your linked claims to an enquiry</w:t>
      </w:r>
      <w:r w:rsidR="00C81298" w:rsidRPr="00EC5856">
        <w:rPr>
          <w:rFonts w:ascii="Arial" w:hAnsi="Arial" w:cs="Arial"/>
          <w:sz w:val="24"/>
          <w:szCs w:val="24"/>
        </w:rPr>
        <w:t xml:space="preserve">. This value </w:t>
      </w:r>
      <w:r w:rsidRPr="00EC5856">
        <w:rPr>
          <w:rFonts w:ascii="Arial" w:hAnsi="Arial" w:cs="Arial"/>
          <w:sz w:val="24"/>
          <w:szCs w:val="24"/>
        </w:rPr>
        <w:t xml:space="preserve">will automatically </w:t>
      </w:r>
      <w:r w:rsidR="00C81298" w:rsidRPr="00EC5856">
        <w:rPr>
          <w:rFonts w:ascii="Arial" w:hAnsi="Arial" w:cs="Arial"/>
          <w:sz w:val="24"/>
          <w:szCs w:val="24"/>
        </w:rPr>
        <w:t xml:space="preserve">increase </w:t>
      </w:r>
      <w:r w:rsidRPr="00EC5856">
        <w:rPr>
          <w:rFonts w:ascii="Arial" w:hAnsi="Arial" w:cs="Arial"/>
          <w:sz w:val="24"/>
          <w:szCs w:val="24"/>
        </w:rPr>
        <w:t xml:space="preserve">or </w:t>
      </w:r>
      <w:r w:rsidR="00C81298" w:rsidRPr="00EC5856">
        <w:rPr>
          <w:rFonts w:ascii="Arial" w:hAnsi="Arial" w:cs="Arial"/>
          <w:sz w:val="24"/>
          <w:szCs w:val="24"/>
        </w:rPr>
        <w:t xml:space="preserve">decrease </w:t>
      </w:r>
      <w:r w:rsidRPr="00EC5856">
        <w:rPr>
          <w:rFonts w:ascii="Arial" w:hAnsi="Arial" w:cs="Arial"/>
          <w:sz w:val="24"/>
          <w:szCs w:val="24"/>
        </w:rPr>
        <w:t>by the precise dollar amount whenever claims are added or removed from your enquiry.</w:t>
      </w:r>
    </w:p>
    <w:p w14:paraId="12A1FB6A" w14:textId="2ECC1F9F" w:rsidR="00541196" w:rsidRDefault="004F512B" w:rsidP="004F512B">
      <w:pPr>
        <w:spacing w:after="0" w:line="360" w:lineRule="auto"/>
        <w:jc w:val="center"/>
      </w:pPr>
      <w:r w:rsidRPr="004F512B">
        <w:rPr>
          <w:noProof/>
        </w:rPr>
        <w:drawing>
          <wp:inline distT="0" distB="0" distL="0" distR="0" wp14:anchorId="67E5DD0B" wp14:editId="3414B866">
            <wp:extent cx="2336378" cy="5080883"/>
            <wp:effectExtent l="19050" t="19050" r="26035" b="24765"/>
            <wp:docPr id="663798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98167" name=""/>
                    <pic:cNvPicPr/>
                  </pic:nvPicPr>
                  <pic:blipFill>
                    <a:blip r:embed="rId90"/>
                    <a:stretch>
                      <a:fillRect/>
                    </a:stretch>
                  </pic:blipFill>
                  <pic:spPr>
                    <a:xfrm>
                      <a:off x="0" y="0"/>
                      <a:ext cx="2341482" cy="5091984"/>
                    </a:xfrm>
                    <a:prstGeom prst="rect">
                      <a:avLst/>
                    </a:prstGeom>
                    <a:ln>
                      <a:solidFill>
                        <a:schemeClr val="tx1"/>
                      </a:solidFill>
                    </a:ln>
                  </pic:spPr>
                </pic:pic>
              </a:graphicData>
            </a:graphic>
          </wp:inline>
        </w:drawing>
      </w:r>
    </w:p>
    <w:p w14:paraId="49F06E48" w14:textId="6495D168" w:rsidR="004F512B" w:rsidRPr="00A424B9" w:rsidRDefault="004F512B" w:rsidP="004F512B">
      <w:pPr>
        <w:pStyle w:val="Caption"/>
        <w:jc w:val="center"/>
      </w:pPr>
      <w:r w:rsidRPr="00A424B9">
        <w:t>Figure 5</w:t>
      </w:r>
      <w:r>
        <w:t>9</w:t>
      </w:r>
      <w:r w:rsidRPr="00A424B9">
        <w:t xml:space="preserve">: The ‘Payment enquiry’ card </w:t>
      </w:r>
      <w:r>
        <w:t>– Expanded view (checkbox enabled)</w:t>
      </w:r>
      <w:r w:rsidRPr="00A424B9">
        <w:t>.</w:t>
      </w:r>
    </w:p>
    <w:p w14:paraId="75141641" w14:textId="77777777" w:rsidR="004F512B" w:rsidRDefault="004F512B" w:rsidP="003C4706">
      <w:pPr>
        <w:spacing w:after="0" w:line="360" w:lineRule="auto"/>
        <w:jc w:val="center"/>
      </w:pPr>
    </w:p>
    <w:p w14:paraId="306BB31E" w14:textId="77777777" w:rsidR="00580432" w:rsidRPr="00166983" w:rsidRDefault="00580432" w:rsidP="00580432">
      <w:pPr>
        <w:pStyle w:val="Heading3"/>
        <w:tabs>
          <w:tab w:val="left" w:pos="426"/>
        </w:tabs>
        <w:spacing w:before="0" w:after="160" w:line="360" w:lineRule="auto"/>
      </w:pPr>
      <w:bookmarkStart w:id="75" w:name="_Toc230094373"/>
      <w:bookmarkStart w:id="76" w:name="_Toc236923599"/>
      <w:r w:rsidRPr="00166983">
        <w:t>Option a: Linking Claims (Recommended)</w:t>
      </w:r>
      <w:bookmarkEnd w:id="75"/>
      <w:bookmarkEnd w:id="76"/>
    </w:p>
    <w:p w14:paraId="2EC35CAB" w14:textId="7121D6C0" w:rsidR="00580432" w:rsidRPr="00EC5856" w:rsidRDefault="00B000EB" w:rsidP="00580432">
      <w:pPr>
        <w:spacing w:line="360" w:lineRule="auto"/>
        <w:rPr>
          <w:rFonts w:ascii="Arial" w:hAnsi="Arial" w:cs="Arial"/>
          <w:sz w:val="24"/>
          <w:szCs w:val="24"/>
        </w:rPr>
      </w:pPr>
      <w:r w:rsidRPr="00EC5856">
        <w:rPr>
          <w:rFonts w:ascii="Arial" w:hAnsi="Arial" w:cs="Arial"/>
          <w:sz w:val="24"/>
          <w:szCs w:val="24"/>
        </w:rPr>
        <w:t>T</w:t>
      </w:r>
      <w:r w:rsidR="00580432" w:rsidRPr="00EC5856">
        <w:rPr>
          <w:rFonts w:ascii="Arial" w:hAnsi="Arial" w:cs="Arial"/>
          <w:sz w:val="24"/>
          <w:szCs w:val="24"/>
        </w:rPr>
        <w:t xml:space="preserve">o find claims/payment requests for a specific participant submitted from the myplace provider portal by </w:t>
      </w:r>
      <w:r w:rsidR="00FC5720" w:rsidRPr="00EC5856">
        <w:rPr>
          <w:rFonts w:ascii="Arial" w:hAnsi="Arial" w:cs="Arial"/>
          <w:sz w:val="24"/>
          <w:szCs w:val="24"/>
        </w:rPr>
        <w:t>the selected</w:t>
      </w:r>
      <w:r w:rsidR="00580432" w:rsidRPr="00EC5856">
        <w:rPr>
          <w:rFonts w:ascii="Arial" w:hAnsi="Arial" w:cs="Arial"/>
          <w:sz w:val="24"/>
          <w:szCs w:val="24"/>
        </w:rPr>
        <w:t xml:space="preserve"> organisation.</w:t>
      </w:r>
    </w:p>
    <w:p w14:paraId="17C6CCA3" w14:textId="77777777" w:rsidR="00580432" w:rsidRPr="00EC5856" w:rsidRDefault="00580432" w:rsidP="00580432">
      <w:pPr>
        <w:numPr>
          <w:ilvl w:val="0"/>
          <w:numId w:val="35"/>
        </w:numPr>
        <w:spacing w:line="360" w:lineRule="auto"/>
        <w:rPr>
          <w:rFonts w:ascii="Arial" w:hAnsi="Arial" w:cs="Arial"/>
          <w:sz w:val="24"/>
          <w:szCs w:val="24"/>
        </w:rPr>
      </w:pPr>
      <w:r w:rsidRPr="00EC5856">
        <w:rPr>
          <w:rFonts w:ascii="Arial" w:hAnsi="Arial" w:cs="Arial"/>
          <w:sz w:val="24"/>
          <w:szCs w:val="24"/>
        </w:rPr>
        <w:t>Enter the 9-digit Participant NDIS number in the field provided within the purple card.</w:t>
      </w:r>
    </w:p>
    <w:p w14:paraId="40A54BC0" w14:textId="77777777" w:rsidR="00580432" w:rsidRPr="00EC5856" w:rsidRDefault="00580432" w:rsidP="00EC5856">
      <w:pPr>
        <w:spacing w:line="360" w:lineRule="auto"/>
        <w:rPr>
          <w:rFonts w:ascii="Arial" w:hAnsi="Arial" w:cs="Arial"/>
          <w:sz w:val="24"/>
          <w:szCs w:val="24"/>
        </w:rPr>
      </w:pPr>
      <w:r w:rsidRPr="00EC5856">
        <w:rPr>
          <w:rFonts w:ascii="Arial" w:hAnsi="Arial" w:cs="Arial"/>
          <w:b/>
          <w:bCs/>
          <w:sz w:val="24"/>
          <w:szCs w:val="24"/>
        </w:rPr>
        <w:t>Note:</w:t>
      </w:r>
      <w:r w:rsidRPr="00EC5856">
        <w:rPr>
          <w:rFonts w:ascii="Arial" w:hAnsi="Arial" w:cs="Arial"/>
          <w:sz w:val="24"/>
          <w:szCs w:val="24"/>
        </w:rPr>
        <w:t xml:space="preserve"> Only claims from 1 January 2026 onwards are available for linking. For earlier claims, you must select the manual entry option.</w:t>
      </w:r>
    </w:p>
    <w:p w14:paraId="2057E9FB" w14:textId="77777777" w:rsidR="00580432" w:rsidRPr="00EC5856" w:rsidRDefault="00580432" w:rsidP="00EC5856">
      <w:pPr>
        <w:numPr>
          <w:ilvl w:val="0"/>
          <w:numId w:val="35"/>
        </w:numPr>
        <w:spacing w:line="360" w:lineRule="auto"/>
        <w:rPr>
          <w:rFonts w:ascii="Arial" w:hAnsi="Arial" w:cs="Arial"/>
          <w:sz w:val="24"/>
          <w:szCs w:val="24"/>
        </w:rPr>
      </w:pPr>
      <w:r w:rsidRPr="00EC5856">
        <w:rPr>
          <w:rFonts w:ascii="Arial" w:hAnsi="Arial" w:cs="Arial"/>
          <w:sz w:val="24"/>
          <w:szCs w:val="24"/>
        </w:rPr>
        <w:lastRenderedPageBreak/>
        <w:t>Select Find claims to link to this enquiry.</w:t>
      </w:r>
    </w:p>
    <w:p w14:paraId="67B804DE" w14:textId="77777777" w:rsidR="00580432" w:rsidRPr="00A424B9" w:rsidRDefault="00580432" w:rsidP="00580432">
      <w:pPr>
        <w:ind w:left="720"/>
        <w:jc w:val="center"/>
        <w:rPr>
          <w:i/>
          <w:iCs/>
        </w:rPr>
      </w:pPr>
      <w:r>
        <w:rPr>
          <w:noProof/>
        </w:rPr>
        <mc:AlternateContent>
          <mc:Choice Requires="wps">
            <w:drawing>
              <wp:anchor distT="0" distB="0" distL="114300" distR="114300" simplePos="0" relativeHeight="251658246" behindDoc="0" locked="0" layoutInCell="1" allowOverlap="1" wp14:anchorId="631EF68D" wp14:editId="64583576">
                <wp:simplePos x="0" y="0"/>
                <wp:positionH relativeFrom="column">
                  <wp:posOffset>1409699</wp:posOffset>
                </wp:positionH>
                <wp:positionV relativeFrom="paragraph">
                  <wp:posOffset>266700</wp:posOffset>
                </wp:positionV>
                <wp:extent cx="1476375" cy="895350"/>
                <wp:effectExtent l="0" t="0" r="28575" b="19050"/>
                <wp:wrapNone/>
                <wp:docPr id="1286371321" name="Rectangle 14"/>
                <wp:cNvGraphicFramePr/>
                <a:graphic xmlns:a="http://schemas.openxmlformats.org/drawingml/2006/main">
                  <a:graphicData uri="http://schemas.microsoft.com/office/word/2010/wordprocessingShape">
                    <wps:wsp>
                      <wps:cNvSpPr/>
                      <wps:spPr>
                        <a:xfrm>
                          <a:off x="0" y="0"/>
                          <a:ext cx="1476375" cy="895350"/>
                        </a:xfrm>
                        <a:prstGeom prst="rect">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10C3C" id="Rectangle 14" o:spid="_x0000_s1026" style="position:absolute;margin-left:111pt;margin-top:21pt;width:116.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7lkwIAALIFAAAOAAAAZHJzL2Uyb0RvYy54bWysVMFu2zAMvQ/YPwi6r47TpGmDOkXQrsOA&#10;oi3aDj0rshQbkEVNUuJkXz9Ksp2sK4Zh2EUWRfKRfCZ5ebVrFNkK62rQBc1PRpQIzaGs9bqg315u&#10;P51T4jzTJVOgRUH3wtGrxccPl62ZizFUoEphCYJoN29NQSvvzTzLHK9Ew9wJGKFRKcE2zKNo11lp&#10;WYvojcrGo9FZ1oItjQUunMPXm6Ski4gvpeD+QUonPFEFxdx8PG08V+HMFpdsvrbMVDXv0mD/kEXD&#10;ao1BB6gb5hnZ2Po3qKbmFhxIf8KhyUDKmotYA1aTj95U81wxI2ItSI4zA03u/8Hy++2zebRIQ2vc&#10;3OE1VLGTtglfzI/sIln7gSyx84TjYz6ZnZ3OppRw1J1fTE+nkc3s4G2s818ENCRcCmrxZ0SO2PbO&#10;eYyIpr1JCOZA1eVtrVQU7Hp1rSzZMvxxn2f5eDxJvspULL1OR6M+okvWEfIXGKVJi6meB9O/ipHS&#10;OsLAJJVG4AM98eb3SgRApZ+EJHWJhIxThNC5YkidcS60z5OqYqVIuefHyfceMf0IGJAlMjFgdwC9&#10;ZQLpsVPOnX1wFbHxB+eu9D85Dx4xMmg/ODe1BvteZQqr6iIn+56kRE1gaQXl/tESC2nsnOG3NbbC&#10;HXP+kVmcM5xI3B3+AQ+pAP8UdDdKKrA/3nsP9tj+qKWkxbktqPu+YVZQor5qHIyLfDIJgx6FyXQ2&#10;RsEea1bHGr1prgE7LMctZXi8Bnuv+qu00LziilmGqKhimmPsgnJve+Hap32CS4qL5TKa4XAb5u/0&#10;s+EBPLAaWv1l98qs6ebB4yTdQz/jbP5mLJJt8NSw3HiQdZyZA68d37gYYuN0SyxsnmM5Wh1W7eIn&#10;AAAA//8DAFBLAwQUAAYACAAAACEAJWaTwOEAAAAKAQAADwAAAGRycy9kb3ducmV2LnhtbEyPsU7D&#10;QAyGdyTe4WQkFkQvpCmqQi5VVSkLsFDKwOYmbhLI+ULumgaeHneCybL86ff3Z6vJdmqkwbeODdzN&#10;IlDEpatarg3sXovbJSgfkCvsHJOBb/Kwyi8vMkwrd+IXGrehVhLCPkUDTQh9qrUvG7LoZ64nltvB&#10;DRaDrEOtqwFPEm47HUfRvbbYsnxosKdNQ+Xn9mgNYDF/Onw93rTjx7rn3ea5qN9/3oy5vprWD6AC&#10;TeEPhrO+qEMuTnt35MqrzkAcx9IlGEjOU4BkkSxA7YVcziPQeab/V8h/AQAA//8DAFBLAQItABQA&#10;BgAIAAAAIQC2gziS/gAAAOEBAAATAAAAAAAAAAAAAAAAAAAAAABbQ29udGVudF9UeXBlc10ueG1s&#10;UEsBAi0AFAAGAAgAAAAhADj9If/WAAAAlAEAAAsAAAAAAAAAAAAAAAAALwEAAF9yZWxzLy5yZWxz&#10;UEsBAi0AFAAGAAgAAAAhAJMQLuWTAgAAsgUAAA4AAAAAAAAAAAAAAAAALgIAAGRycy9lMm9Eb2Mu&#10;eG1sUEsBAi0AFAAGAAgAAAAhACVmk8DhAAAACgEAAA8AAAAAAAAAAAAAAAAA7QQAAGRycy9kb3du&#10;cmV2LnhtbFBLBQYAAAAABAAEAPMAAAD7BQAAAAA=&#10;" fillcolor="#e71224" strokecolor="#e71224" strokeweight=".5mm">
                <v:fill opacity="3341f"/>
              </v:rect>
            </w:pict>
          </mc:Fallback>
        </mc:AlternateContent>
      </w:r>
      <w:r w:rsidRPr="009B27E1">
        <w:rPr>
          <w:i/>
          <w:iCs/>
          <w:noProof/>
        </w:rPr>
        <w:drawing>
          <wp:inline distT="0" distB="0" distL="0" distR="0" wp14:anchorId="3D28CEDF" wp14:editId="61950365">
            <wp:extent cx="3604572" cy="1266825"/>
            <wp:effectExtent l="19050" t="19050" r="15240" b="9525"/>
            <wp:docPr id="1910517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17106" name=""/>
                    <pic:cNvPicPr/>
                  </pic:nvPicPr>
                  <pic:blipFill>
                    <a:blip r:embed="rId91"/>
                    <a:stretch>
                      <a:fillRect/>
                    </a:stretch>
                  </pic:blipFill>
                  <pic:spPr>
                    <a:xfrm>
                      <a:off x="0" y="0"/>
                      <a:ext cx="3665161" cy="1288119"/>
                    </a:xfrm>
                    <a:prstGeom prst="rect">
                      <a:avLst/>
                    </a:prstGeom>
                    <a:ln>
                      <a:solidFill>
                        <a:schemeClr val="tx1"/>
                      </a:solidFill>
                    </a:ln>
                  </pic:spPr>
                </pic:pic>
              </a:graphicData>
            </a:graphic>
          </wp:inline>
        </w:drawing>
      </w:r>
    </w:p>
    <w:p w14:paraId="199FABD1" w14:textId="227BF839" w:rsidR="00580432" w:rsidRPr="00A424B9" w:rsidRDefault="00580432" w:rsidP="00580432">
      <w:pPr>
        <w:pStyle w:val="Caption"/>
        <w:jc w:val="center"/>
      </w:pPr>
      <w:r w:rsidRPr="00A424B9">
        <w:t xml:space="preserve">Figure </w:t>
      </w:r>
      <w:r w:rsidR="004F512B">
        <w:t>60</w:t>
      </w:r>
      <w:r w:rsidRPr="00A424B9">
        <w:t xml:space="preserve">: </w:t>
      </w:r>
      <w:r>
        <w:t>T</w:t>
      </w:r>
      <w:r w:rsidRPr="00A424B9">
        <w:t xml:space="preserve">he </w:t>
      </w:r>
      <w:r>
        <w:t xml:space="preserve">Participant </w:t>
      </w:r>
      <w:r w:rsidRPr="00A424B9">
        <w:t>NDIS number input field and the ‘Find claims’ button.</w:t>
      </w:r>
    </w:p>
    <w:p w14:paraId="1D8F2B5F" w14:textId="77777777" w:rsidR="00580432" w:rsidRPr="00CA3AFE" w:rsidRDefault="00580432" w:rsidP="00580432">
      <w:pPr>
        <w:jc w:val="center"/>
        <w:rPr>
          <w:rFonts w:ascii="Arial" w:hAnsi="Arial" w:cs="Arial"/>
          <w:i/>
          <w:iCs/>
        </w:rPr>
      </w:pPr>
    </w:p>
    <w:p w14:paraId="187FA911" w14:textId="77777777" w:rsidR="00580432" w:rsidRPr="00EC5856" w:rsidRDefault="00580432" w:rsidP="00580432">
      <w:pPr>
        <w:numPr>
          <w:ilvl w:val="0"/>
          <w:numId w:val="36"/>
        </w:numPr>
        <w:spacing w:line="360" w:lineRule="auto"/>
        <w:ind w:hanging="357"/>
        <w:rPr>
          <w:rFonts w:ascii="Arial" w:hAnsi="Arial" w:cs="Arial"/>
          <w:sz w:val="24"/>
          <w:szCs w:val="24"/>
        </w:rPr>
      </w:pPr>
      <w:r w:rsidRPr="00EC5856">
        <w:rPr>
          <w:rFonts w:ascii="Arial" w:hAnsi="Arial" w:cs="Arial"/>
          <w:sz w:val="24"/>
          <w:szCs w:val="24"/>
        </w:rPr>
        <w:t>You will be navigated to the 'Link claim(s) to enquiry' page.</w:t>
      </w:r>
    </w:p>
    <w:p w14:paraId="33CEE47A" w14:textId="4F4B02D5" w:rsidR="00CD3462" w:rsidRPr="00EC5856" w:rsidRDefault="00580432" w:rsidP="00CD3462">
      <w:pPr>
        <w:numPr>
          <w:ilvl w:val="0"/>
          <w:numId w:val="36"/>
        </w:numPr>
        <w:spacing w:line="360" w:lineRule="auto"/>
        <w:ind w:hanging="357"/>
        <w:rPr>
          <w:rFonts w:ascii="Arial" w:hAnsi="Arial" w:cs="Arial"/>
          <w:sz w:val="24"/>
          <w:szCs w:val="24"/>
        </w:rPr>
      </w:pPr>
      <w:r w:rsidRPr="00EC5856">
        <w:rPr>
          <w:rFonts w:ascii="Arial" w:hAnsi="Arial" w:cs="Arial"/>
          <w:sz w:val="24"/>
          <w:szCs w:val="24"/>
          <w:u w:val="single"/>
        </w:rPr>
        <w:t>Search and Filter</w:t>
      </w:r>
      <w:r w:rsidR="000B0076" w:rsidRPr="00EC5856">
        <w:rPr>
          <w:rFonts w:ascii="Arial" w:hAnsi="Arial" w:cs="Arial"/>
          <w:sz w:val="24"/>
          <w:szCs w:val="24"/>
        </w:rPr>
        <w:t>:</w:t>
      </w:r>
      <w:r w:rsidR="00101278" w:rsidRPr="00EC5856">
        <w:rPr>
          <w:rFonts w:ascii="Arial" w:hAnsi="Arial" w:cs="Arial"/>
          <w:sz w:val="24"/>
          <w:szCs w:val="24"/>
        </w:rPr>
        <w:t xml:space="preserve"> </w:t>
      </w:r>
      <w:r w:rsidR="004F0893" w:rsidRPr="00EC5856">
        <w:rPr>
          <w:rFonts w:ascii="Arial" w:hAnsi="Arial" w:cs="Arial"/>
          <w:sz w:val="24"/>
          <w:szCs w:val="24"/>
        </w:rPr>
        <w:t>This table only includes claims</w:t>
      </w:r>
      <w:r w:rsidR="00D85103" w:rsidRPr="00EC5856">
        <w:rPr>
          <w:rFonts w:ascii="Arial" w:hAnsi="Arial" w:cs="Arial"/>
          <w:sz w:val="24"/>
          <w:szCs w:val="24"/>
        </w:rPr>
        <w:t>/payment requests</w:t>
      </w:r>
      <w:r w:rsidR="004F0893" w:rsidRPr="00EC5856">
        <w:rPr>
          <w:rFonts w:ascii="Arial" w:hAnsi="Arial" w:cs="Arial"/>
          <w:sz w:val="24"/>
          <w:szCs w:val="24"/>
        </w:rPr>
        <w:t xml:space="preserve"> from the past 90 days for the selected organisation and participant</w:t>
      </w:r>
      <w:r w:rsidRPr="00EC5856">
        <w:rPr>
          <w:rFonts w:ascii="Arial" w:hAnsi="Arial" w:cs="Arial"/>
          <w:sz w:val="24"/>
          <w:szCs w:val="24"/>
        </w:rPr>
        <w:t xml:space="preserve">. </w:t>
      </w:r>
      <w:r w:rsidR="003B2BC3" w:rsidRPr="00EC5856">
        <w:rPr>
          <w:rFonts w:ascii="Arial" w:hAnsi="Arial" w:cs="Arial"/>
          <w:sz w:val="24"/>
          <w:szCs w:val="24"/>
        </w:rPr>
        <w:t xml:space="preserve">If no claims are displayed, </w:t>
      </w:r>
      <w:r w:rsidR="00624D82" w:rsidRPr="00EC5856">
        <w:rPr>
          <w:rFonts w:ascii="Arial" w:hAnsi="Arial" w:cs="Arial"/>
          <w:sz w:val="24"/>
          <w:szCs w:val="24"/>
        </w:rPr>
        <w:t xml:space="preserve">use the </w:t>
      </w:r>
      <w:r w:rsidR="00520085" w:rsidRPr="00EC5856">
        <w:rPr>
          <w:rStyle w:val="Hyperlink0"/>
          <w:rFonts w:ascii="Arial" w:hAnsi="Arial" w:cs="Arial"/>
          <w:sz w:val="24"/>
          <w:szCs w:val="24"/>
          <w:lang w:val="en-US"/>
        </w:rPr>
        <w:t>‘</w:t>
      </w:r>
      <w:r w:rsidR="00624D82" w:rsidRPr="00EC5856">
        <w:rPr>
          <w:rStyle w:val="Hyperlink0"/>
          <w:rFonts w:ascii="Arial" w:hAnsi="Arial" w:cs="Arial"/>
          <w:sz w:val="24"/>
          <w:szCs w:val="24"/>
          <w:lang w:val="en-US"/>
        </w:rPr>
        <w:t>Support Start Date</w:t>
      </w:r>
      <w:r w:rsidR="00520085" w:rsidRPr="00EC5856">
        <w:rPr>
          <w:rStyle w:val="Hyperlink0"/>
          <w:rFonts w:ascii="Arial" w:hAnsi="Arial" w:cs="Arial"/>
          <w:sz w:val="24"/>
          <w:szCs w:val="24"/>
          <w:lang w:val="en-US"/>
        </w:rPr>
        <w:t>’</w:t>
      </w:r>
      <w:r w:rsidR="00624D82" w:rsidRPr="00EC5856">
        <w:rPr>
          <w:rFonts w:ascii="Arial" w:hAnsi="Arial" w:cs="Arial"/>
          <w:sz w:val="24"/>
          <w:szCs w:val="24"/>
        </w:rPr>
        <w:t xml:space="preserve"> </w:t>
      </w:r>
      <w:r w:rsidR="002606B0" w:rsidRPr="00EC5856">
        <w:rPr>
          <w:rFonts w:ascii="Arial" w:hAnsi="Arial" w:cs="Arial"/>
          <w:sz w:val="24"/>
          <w:szCs w:val="24"/>
        </w:rPr>
        <w:t xml:space="preserve">filter </w:t>
      </w:r>
      <w:r w:rsidR="00B30D6B" w:rsidRPr="00EC5856">
        <w:rPr>
          <w:rFonts w:ascii="Arial" w:hAnsi="Arial" w:cs="Arial"/>
          <w:sz w:val="24"/>
          <w:szCs w:val="24"/>
        </w:rPr>
        <w:t xml:space="preserve">to </w:t>
      </w:r>
      <w:r w:rsidR="003B6F6C" w:rsidRPr="00EC5856">
        <w:rPr>
          <w:rFonts w:ascii="Arial" w:hAnsi="Arial" w:cs="Arial"/>
          <w:sz w:val="24"/>
          <w:szCs w:val="24"/>
        </w:rPr>
        <w:t xml:space="preserve">find </w:t>
      </w:r>
      <w:r w:rsidR="00B30D6B" w:rsidRPr="00EC5856">
        <w:rPr>
          <w:rFonts w:ascii="Arial" w:hAnsi="Arial" w:cs="Arial"/>
          <w:sz w:val="24"/>
          <w:szCs w:val="24"/>
        </w:rPr>
        <w:t>claims/paymen</w:t>
      </w:r>
      <w:r w:rsidR="003B6F6C" w:rsidRPr="00EC5856">
        <w:rPr>
          <w:rFonts w:ascii="Arial" w:hAnsi="Arial" w:cs="Arial"/>
          <w:sz w:val="24"/>
          <w:szCs w:val="24"/>
        </w:rPr>
        <w:t>t requests submitted after 01/01/2026</w:t>
      </w:r>
      <w:r w:rsidR="00A65BCE" w:rsidRPr="00EC5856">
        <w:rPr>
          <w:rFonts w:ascii="Arial" w:hAnsi="Arial" w:cs="Arial"/>
          <w:sz w:val="24"/>
          <w:szCs w:val="24"/>
        </w:rPr>
        <w:t xml:space="preserve">. </w:t>
      </w:r>
    </w:p>
    <w:p w14:paraId="7178AFD8" w14:textId="6A3E33C2" w:rsidR="000E0071" w:rsidRPr="00EC5856" w:rsidRDefault="004B3AA7">
      <w:pPr>
        <w:spacing w:line="360" w:lineRule="auto"/>
        <w:ind w:left="720"/>
        <w:rPr>
          <w:rFonts w:ascii="Arial" w:hAnsi="Arial" w:cs="Arial"/>
          <w:sz w:val="24"/>
          <w:szCs w:val="24"/>
        </w:rPr>
      </w:pPr>
      <w:r w:rsidRPr="00EC5856">
        <w:rPr>
          <w:rFonts w:ascii="Arial" w:hAnsi="Arial" w:cs="Arial"/>
          <w:sz w:val="24"/>
          <w:szCs w:val="24"/>
        </w:rPr>
        <w:t>You can search by Claim ID or Payment Request number and filter the search by date range or claim status. A maximum of 1000 claims is displayed. Use the search tool or filter options to find more claims. You must link at least 1 claim to submit with the enquiry"</w:t>
      </w:r>
      <w:r w:rsidR="00BB10BF" w:rsidRPr="00EC5856">
        <w:rPr>
          <w:rFonts w:ascii="Arial" w:hAnsi="Arial" w:cs="Arial"/>
          <w:sz w:val="24"/>
          <w:szCs w:val="24"/>
        </w:rPr>
        <w:t xml:space="preserve">. </w:t>
      </w:r>
    </w:p>
    <w:p w14:paraId="76671C1C" w14:textId="214AF0DC" w:rsidR="00B35F2E" w:rsidRPr="00EC5856" w:rsidRDefault="009A353B" w:rsidP="00B35F2E">
      <w:pPr>
        <w:spacing w:line="360" w:lineRule="auto"/>
        <w:ind w:left="720"/>
        <w:rPr>
          <w:rFonts w:ascii="Arial" w:hAnsi="Arial" w:cs="Arial"/>
          <w:sz w:val="24"/>
          <w:szCs w:val="24"/>
        </w:rPr>
      </w:pPr>
      <w:r w:rsidRPr="00EC5856">
        <w:rPr>
          <w:rFonts w:ascii="Arial" w:hAnsi="Arial" w:cs="Arial"/>
          <w:b/>
          <w:bCs/>
          <w:sz w:val="24"/>
          <w:szCs w:val="24"/>
        </w:rPr>
        <w:t>Note:</w:t>
      </w:r>
      <w:r w:rsidRPr="00EC5856">
        <w:rPr>
          <w:rFonts w:ascii="Arial" w:hAnsi="Arial" w:cs="Arial"/>
          <w:sz w:val="24"/>
          <w:szCs w:val="24"/>
        </w:rPr>
        <w:t xml:space="preserve"> </w:t>
      </w:r>
      <w:r w:rsidR="00A42FDF" w:rsidRPr="00EC5856">
        <w:rPr>
          <w:rStyle w:val="Hyperlink0"/>
          <w:rFonts w:ascii="Arial" w:hAnsi="Arial" w:cs="Arial"/>
          <w:sz w:val="24"/>
          <w:szCs w:val="24"/>
          <w:lang w:val="en-US"/>
        </w:rPr>
        <w:t>‘Claims reje</w:t>
      </w:r>
      <w:r w:rsidR="007B6EBA" w:rsidRPr="00EC5856">
        <w:rPr>
          <w:rStyle w:val="Hyperlink0"/>
          <w:rFonts w:ascii="Arial" w:hAnsi="Arial" w:cs="Arial"/>
          <w:sz w:val="24"/>
          <w:szCs w:val="24"/>
          <w:lang w:val="en-US"/>
        </w:rPr>
        <w:t>c</w:t>
      </w:r>
      <w:r w:rsidR="00A42FDF" w:rsidRPr="00EC5856">
        <w:rPr>
          <w:rStyle w:val="Hyperlink0"/>
          <w:rFonts w:ascii="Arial" w:hAnsi="Arial" w:cs="Arial"/>
          <w:sz w:val="24"/>
          <w:szCs w:val="24"/>
          <w:lang w:val="en-US"/>
        </w:rPr>
        <w:t>ted’</w:t>
      </w:r>
      <w:r w:rsidR="00A42FDF" w:rsidRPr="00EC5856">
        <w:rPr>
          <w:rFonts w:ascii="Arial" w:hAnsi="Arial" w:cs="Arial"/>
          <w:sz w:val="24"/>
          <w:szCs w:val="24"/>
        </w:rPr>
        <w:t xml:space="preserve"> category enables linking of </w:t>
      </w:r>
      <w:r w:rsidR="008A6798" w:rsidRPr="00EC5856">
        <w:rPr>
          <w:rFonts w:ascii="Arial" w:hAnsi="Arial" w:cs="Arial"/>
          <w:sz w:val="24"/>
          <w:szCs w:val="24"/>
        </w:rPr>
        <w:t>c</w:t>
      </w:r>
      <w:r w:rsidR="00531582" w:rsidRPr="00EC5856">
        <w:rPr>
          <w:rFonts w:ascii="Arial" w:hAnsi="Arial" w:cs="Arial"/>
          <w:sz w:val="24"/>
          <w:szCs w:val="24"/>
        </w:rPr>
        <w:t xml:space="preserve">laims in ‘Rejected’ status </w:t>
      </w:r>
      <w:r w:rsidR="008A6798" w:rsidRPr="00EC5856">
        <w:rPr>
          <w:rFonts w:ascii="Arial" w:hAnsi="Arial" w:cs="Arial"/>
          <w:sz w:val="24"/>
          <w:szCs w:val="24"/>
        </w:rPr>
        <w:t>only</w:t>
      </w:r>
      <w:r w:rsidR="00E75BF1" w:rsidRPr="00EC5856">
        <w:rPr>
          <w:rFonts w:ascii="Arial" w:hAnsi="Arial" w:cs="Arial"/>
          <w:sz w:val="24"/>
          <w:szCs w:val="24"/>
        </w:rPr>
        <w:t>.</w:t>
      </w:r>
      <w:r w:rsidR="00B35F2E" w:rsidRPr="00EC5856">
        <w:rPr>
          <w:rFonts w:ascii="Arial" w:hAnsi="Arial" w:cs="Arial"/>
          <w:sz w:val="24"/>
          <w:szCs w:val="24"/>
        </w:rPr>
        <w:t xml:space="preserve"> </w:t>
      </w:r>
      <w:r w:rsidR="00E75BF1" w:rsidRPr="00EC5856">
        <w:rPr>
          <w:rStyle w:val="Hyperlink0"/>
          <w:rFonts w:ascii="Arial" w:hAnsi="Arial" w:cs="Arial"/>
          <w:sz w:val="24"/>
          <w:szCs w:val="24"/>
          <w:lang w:val="en-US"/>
        </w:rPr>
        <w:t>‘Payment not received’</w:t>
      </w:r>
      <w:r w:rsidR="00E75BF1" w:rsidRPr="00EC5856">
        <w:rPr>
          <w:rFonts w:ascii="Arial" w:hAnsi="Arial" w:cs="Arial"/>
          <w:sz w:val="24"/>
          <w:szCs w:val="24"/>
        </w:rPr>
        <w:t xml:space="preserve"> category enables linking of claims in </w:t>
      </w:r>
      <w:r w:rsidR="003B08A8" w:rsidRPr="00EC5856">
        <w:rPr>
          <w:rFonts w:ascii="Arial" w:hAnsi="Arial" w:cs="Arial"/>
          <w:sz w:val="24"/>
          <w:szCs w:val="24"/>
        </w:rPr>
        <w:t>‘Pending Verification</w:t>
      </w:r>
      <w:r w:rsidR="00B00203" w:rsidRPr="00EC5856">
        <w:rPr>
          <w:rFonts w:ascii="Arial" w:hAnsi="Arial" w:cs="Arial"/>
          <w:sz w:val="24"/>
          <w:szCs w:val="24"/>
        </w:rPr>
        <w:t>’, ‘</w:t>
      </w:r>
      <w:r w:rsidR="003B08A8" w:rsidRPr="00EC5856">
        <w:rPr>
          <w:rFonts w:ascii="Arial" w:hAnsi="Arial" w:cs="Arial"/>
          <w:sz w:val="24"/>
          <w:szCs w:val="24"/>
        </w:rPr>
        <w:t>Pending Payment</w:t>
      </w:r>
      <w:r w:rsidR="00B00203" w:rsidRPr="00EC5856">
        <w:rPr>
          <w:rFonts w:ascii="Arial" w:hAnsi="Arial" w:cs="Arial"/>
          <w:sz w:val="24"/>
          <w:szCs w:val="24"/>
        </w:rPr>
        <w:t>’, ‘</w:t>
      </w:r>
      <w:r w:rsidR="003B08A8" w:rsidRPr="00EC5856">
        <w:rPr>
          <w:rFonts w:ascii="Arial" w:hAnsi="Arial" w:cs="Arial"/>
          <w:sz w:val="24"/>
          <w:szCs w:val="24"/>
        </w:rPr>
        <w:t>Pending Cancellation</w:t>
      </w:r>
      <w:r w:rsidR="00B00203" w:rsidRPr="00EC5856">
        <w:rPr>
          <w:rFonts w:ascii="Arial" w:hAnsi="Arial" w:cs="Arial"/>
          <w:sz w:val="24"/>
          <w:szCs w:val="24"/>
        </w:rPr>
        <w:t>’, ‘</w:t>
      </w:r>
      <w:r w:rsidR="003B08A8" w:rsidRPr="00EC5856">
        <w:rPr>
          <w:rFonts w:ascii="Arial" w:hAnsi="Arial" w:cs="Arial"/>
          <w:sz w:val="24"/>
          <w:szCs w:val="24"/>
        </w:rPr>
        <w:t>Cancelled</w:t>
      </w:r>
      <w:r w:rsidR="00B00203" w:rsidRPr="00EC5856">
        <w:rPr>
          <w:rFonts w:ascii="Arial" w:hAnsi="Arial" w:cs="Arial"/>
          <w:sz w:val="24"/>
          <w:szCs w:val="24"/>
        </w:rPr>
        <w:t>’, ‘</w:t>
      </w:r>
      <w:r w:rsidR="003B08A8" w:rsidRPr="00EC5856">
        <w:rPr>
          <w:rFonts w:ascii="Arial" w:hAnsi="Arial" w:cs="Arial"/>
          <w:sz w:val="24"/>
          <w:szCs w:val="24"/>
        </w:rPr>
        <w:t xml:space="preserve">Paid </w:t>
      </w:r>
      <w:r w:rsidR="00B00203" w:rsidRPr="00EC5856">
        <w:rPr>
          <w:rFonts w:ascii="Arial" w:hAnsi="Arial" w:cs="Arial"/>
          <w:sz w:val="24"/>
          <w:szCs w:val="24"/>
        </w:rPr>
        <w:t>–</w:t>
      </w:r>
      <w:r w:rsidR="003B08A8" w:rsidRPr="00EC5856">
        <w:rPr>
          <w:rFonts w:ascii="Arial" w:hAnsi="Arial" w:cs="Arial"/>
          <w:sz w:val="24"/>
          <w:szCs w:val="24"/>
        </w:rPr>
        <w:t xml:space="preserve"> Cancelled</w:t>
      </w:r>
      <w:r w:rsidR="00B00203" w:rsidRPr="00EC5856">
        <w:rPr>
          <w:rFonts w:ascii="Arial" w:hAnsi="Arial" w:cs="Arial"/>
          <w:sz w:val="24"/>
          <w:szCs w:val="24"/>
        </w:rPr>
        <w:t>’, ‘</w:t>
      </w:r>
      <w:r w:rsidR="003B08A8" w:rsidRPr="00EC5856">
        <w:rPr>
          <w:rFonts w:ascii="Arial" w:hAnsi="Arial" w:cs="Arial"/>
          <w:sz w:val="24"/>
          <w:szCs w:val="24"/>
        </w:rPr>
        <w:t>Rejected</w:t>
      </w:r>
      <w:r w:rsidR="00B00203" w:rsidRPr="00EC5856">
        <w:rPr>
          <w:rFonts w:ascii="Arial" w:hAnsi="Arial" w:cs="Arial"/>
          <w:sz w:val="24"/>
          <w:szCs w:val="24"/>
        </w:rPr>
        <w:t>’, ‘</w:t>
      </w:r>
      <w:r w:rsidR="003B08A8" w:rsidRPr="00EC5856">
        <w:rPr>
          <w:rFonts w:ascii="Arial" w:hAnsi="Arial" w:cs="Arial"/>
          <w:sz w:val="24"/>
          <w:szCs w:val="24"/>
        </w:rPr>
        <w:t>Payment Failure</w:t>
      </w:r>
      <w:r w:rsidR="00B00203" w:rsidRPr="00EC5856">
        <w:rPr>
          <w:rFonts w:ascii="Arial" w:hAnsi="Arial" w:cs="Arial"/>
          <w:sz w:val="24"/>
          <w:szCs w:val="24"/>
        </w:rPr>
        <w:t>’ and ‘</w:t>
      </w:r>
      <w:r w:rsidR="003B08A8" w:rsidRPr="00EC5856">
        <w:rPr>
          <w:rFonts w:ascii="Arial" w:hAnsi="Arial" w:cs="Arial"/>
          <w:sz w:val="24"/>
          <w:szCs w:val="24"/>
        </w:rPr>
        <w:t>Paid</w:t>
      </w:r>
      <w:r w:rsidR="00B00203" w:rsidRPr="00EC5856">
        <w:rPr>
          <w:rFonts w:ascii="Arial" w:hAnsi="Arial" w:cs="Arial"/>
          <w:sz w:val="24"/>
          <w:szCs w:val="24"/>
        </w:rPr>
        <w:t xml:space="preserve">’ </w:t>
      </w:r>
      <w:r w:rsidR="007B6EBA" w:rsidRPr="00EC5856">
        <w:rPr>
          <w:rFonts w:ascii="Arial" w:hAnsi="Arial" w:cs="Arial"/>
          <w:sz w:val="24"/>
          <w:szCs w:val="24"/>
        </w:rPr>
        <w:t>statuse</w:t>
      </w:r>
      <w:r w:rsidR="00B35F2E" w:rsidRPr="00EC5856">
        <w:rPr>
          <w:rFonts w:ascii="Arial" w:hAnsi="Arial" w:cs="Arial"/>
          <w:sz w:val="24"/>
          <w:szCs w:val="24"/>
        </w:rPr>
        <w:t xml:space="preserve">s. </w:t>
      </w:r>
    </w:p>
    <w:p w14:paraId="7AFC13F6" w14:textId="6F54849F" w:rsidR="00BE1083" w:rsidRPr="00EC5856" w:rsidRDefault="00BC1F22" w:rsidP="00B35F2E">
      <w:pPr>
        <w:spacing w:line="360" w:lineRule="auto"/>
        <w:ind w:left="720"/>
        <w:rPr>
          <w:rFonts w:ascii="Arial" w:hAnsi="Arial" w:cs="Arial"/>
          <w:sz w:val="24"/>
          <w:szCs w:val="24"/>
        </w:rPr>
      </w:pPr>
      <w:r w:rsidRPr="00EC5856">
        <w:rPr>
          <w:rStyle w:val="Hyperlink0"/>
          <w:rFonts w:ascii="Arial" w:hAnsi="Arial" w:cs="Arial"/>
          <w:sz w:val="24"/>
          <w:szCs w:val="24"/>
          <w:lang w:val="en-US"/>
        </w:rPr>
        <w:t>‘Issue cancelling claims’</w:t>
      </w:r>
      <w:r w:rsidRPr="00EC5856">
        <w:rPr>
          <w:rFonts w:ascii="Arial" w:hAnsi="Arial" w:cs="Arial"/>
          <w:sz w:val="24"/>
          <w:szCs w:val="24"/>
        </w:rPr>
        <w:t xml:space="preserve"> category enables linking of claims in </w:t>
      </w:r>
      <w:r w:rsidR="00BE1083" w:rsidRPr="00EC5856">
        <w:rPr>
          <w:rFonts w:ascii="Arial" w:hAnsi="Arial" w:cs="Arial"/>
          <w:sz w:val="24"/>
          <w:szCs w:val="24"/>
        </w:rPr>
        <w:t>‘Pending Verification’, ‘Pending Payment’, ‘Pending Cancellation’, ‘Cancelled’, ‘Paid – Cancelled’, ‘Payment Failure’</w:t>
      </w:r>
      <w:r w:rsidR="00B35F2E" w:rsidRPr="00EC5856">
        <w:rPr>
          <w:rFonts w:ascii="Arial" w:hAnsi="Arial" w:cs="Arial"/>
          <w:sz w:val="24"/>
          <w:szCs w:val="24"/>
        </w:rPr>
        <w:t>, ‘</w:t>
      </w:r>
      <w:r w:rsidR="0096238F" w:rsidRPr="00EC5856">
        <w:rPr>
          <w:rFonts w:ascii="Arial" w:hAnsi="Arial" w:cs="Arial"/>
          <w:sz w:val="24"/>
          <w:szCs w:val="24"/>
        </w:rPr>
        <w:t>Paid -</w:t>
      </w:r>
      <w:r w:rsidR="00B35F2E" w:rsidRPr="00EC5856">
        <w:rPr>
          <w:rFonts w:ascii="Arial" w:hAnsi="Arial" w:cs="Arial"/>
          <w:sz w:val="24"/>
          <w:szCs w:val="24"/>
        </w:rPr>
        <w:t xml:space="preserve"> Pending Cancellation’ </w:t>
      </w:r>
      <w:r w:rsidR="00BE1083" w:rsidRPr="00EC5856">
        <w:rPr>
          <w:rFonts w:ascii="Arial" w:hAnsi="Arial" w:cs="Arial"/>
          <w:sz w:val="24"/>
          <w:szCs w:val="24"/>
        </w:rPr>
        <w:t xml:space="preserve">and ‘Paid’ statuses. </w:t>
      </w:r>
    </w:p>
    <w:p w14:paraId="5400F66B" w14:textId="08EE6F96" w:rsidR="00B000EB" w:rsidRPr="00EC5856" w:rsidRDefault="00B000EB" w:rsidP="00B35F2E">
      <w:pPr>
        <w:spacing w:line="360" w:lineRule="auto"/>
        <w:ind w:left="720"/>
        <w:rPr>
          <w:rFonts w:ascii="Arial" w:hAnsi="Arial" w:cs="Arial"/>
          <w:sz w:val="24"/>
          <w:szCs w:val="24"/>
        </w:rPr>
      </w:pPr>
      <w:r w:rsidRPr="00EC5856">
        <w:rPr>
          <w:rStyle w:val="Hyperlink0"/>
          <w:rFonts w:ascii="Arial" w:hAnsi="Arial" w:cs="Arial"/>
          <w:sz w:val="24"/>
          <w:szCs w:val="24"/>
          <w:lang w:val="en-US"/>
        </w:rPr>
        <w:t xml:space="preserve">‘Other </w:t>
      </w:r>
      <w:r w:rsidR="00567863" w:rsidRPr="00EC5856">
        <w:rPr>
          <w:rStyle w:val="Hyperlink0"/>
          <w:rFonts w:ascii="Arial" w:hAnsi="Arial" w:cs="Arial"/>
          <w:sz w:val="24"/>
          <w:szCs w:val="24"/>
          <w:lang w:val="en-US"/>
        </w:rPr>
        <w:t>claim and payment enquiry</w:t>
      </w:r>
      <w:r w:rsidRPr="00EC5856">
        <w:rPr>
          <w:rStyle w:val="Hyperlink0"/>
          <w:rFonts w:ascii="Arial" w:hAnsi="Arial" w:cs="Arial"/>
          <w:sz w:val="24"/>
          <w:szCs w:val="24"/>
          <w:lang w:val="en-US"/>
        </w:rPr>
        <w:t>’</w:t>
      </w:r>
      <w:r w:rsidRPr="00EC5856">
        <w:rPr>
          <w:rFonts w:ascii="Arial" w:hAnsi="Arial" w:cs="Arial"/>
          <w:sz w:val="24"/>
          <w:szCs w:val="24"/>
        </w:rPr>
        <w:t xml:space="preserve"> category enables linking of claims in ‘Pending Verification’, ‘Pending Payment’, ‘Pending Cancellation’, ‘Cancelled’, ‘Paid – Cancelled’, ‘Rejected’, ‘Payment Failure’, ‘Paid - Pending Cancellation’ and ‘Paid’ statuses.</w:t>
      </w:r>
    </w:p>
    <w:p w14:paraId="46078C78" w14:textId="77777777" w:rsidR="00580432" w:rsidRPr="00EC5856" w:rsidRDefault="00580432" w:rsidP="00580432">
      <w:pPr>
        <w:numPr>
          <w:ilvl w:val="0"/>
          <w:numId w:val="36"/>
        </w:numPr>
        <w:spacing w:line="360" w:lineRule="auto"/>
        <w:ind w:hanging="357"/>
        <w:rPr>
          <w:rFonts w:ascii="Arial" w:hAnsi="Arial" w:cs="Arial"/>
          <w:sz w:val="24"/>
          <w:szCs w:val="24"/>
        </w:rPr>
      </w:pPr>
      <w:r w:rsidRPr="00EC5856">
        <w:rPr>
          <w:rFonts w:ascii="Arial" w:hAnsi="Arial" w:cs="Arial"/>
          <w:sz w:val="24"/>
          <w:szCs w:val="24"/>
        </w:rPr>
        <w:t>Add Claims: Select Add next to each claim you wish to link. You can link up to 80 claims per enquiry.</w:t>
      </w:r>
    </w:p>
    <w:p w14:paraId="349FB0E6" w14:textId="708C0215" w:rsidR="004600DE" w:rsidRPr="00EC5856" w:rsidRDefault="0007550B" w:rsidP="00497E71">
      <w:pPr>
        <w:spacing w:line="360" w:lineRule="auto"/>
        <w:ind w:left="720"/>
        <w:rPr>
          <w:rFonts w:ascii="Arial" w:hAnsi="Arial" w:cs="Arial"/>
          <w:sz w:val="24"/>
          <w:szCs w:val="24"/>
        </w:rPr>
      </w:pPr>
      <w:r w:rsidRPr="00EC5856">
        <w:rPr>
          <w:rFonts w:ascii="Arial" w:hAnsi="Arial" w:cs="Arial"/>
          <w:b/>
          <w:sz w:val="24"/>
          <w:szCs w:val="24"/>
        </w:rPr>
        <w:lastRenderedPageBreak/>
        <w:t xml:space="preserve">Note: </w:t>
      </w:r>
      <w:r w:rsidRPr="00EC5856">
        <w:rPr>
          <w:rFonts w:ascii="Arial" w:hAnsi="Arial" w:cs="Arial"/>
          <w:sz w:val="24"/>
          <w:szCs w:val="24"/>
        </w:rPr>
        <w:t xml:space="preserve">If you </w:t>
      </w:r>
      <w:r w:rsidR="00C32E51" w:rsidRPr="00EC5856">
        <w:rPr>
          <w:rFonts w:ascii="Arial" w:hAnsi="Arial" w:cs="Arial"/>
          <w:sz w:val="24"/>
          <w:szCs w:val="24"/>
        </w:rPr>
        <w:t xml:space="preserve">need to link </w:t>
      </w:r>
      <w:r w:rsidRPr="00EC5856">
        <w:rPr>
          <w:rFonts w:ascii="Arial" w:hAnsi="Arial" w:cs="Arial"/>
          <w:sz w:val="24"/>
          <w:szCs w:val="24"/>
        </w:rPr>
        <w:t xml:space="preserve">more than 80 claims </w:t>
      </w:r>
      <w:r w:rsidR="00C32E51" w:rsidRPr="00EC5856">
        <w:rPr>
          <w:rFonts w:ascii="Arial" w:hAnsi="Arial" w:cs="Arial"/>
          <w:sz w:val="24"/>
          <w:szCs w:val="24"/>
        </w:rPr>
        <w:t xml:space="preserve">to an </w:t>
      </w:r>
      <w:r w:rsidRPr="00EC5856">
        <w:rPr>
          <w:rFonts w:ascii="Arial" w:hAnsi="Arial" w:cs="Arial"/>
          <w:sz w:val="24"/>
          <w:szCs w:val="24"/>
        </w:rPr>
        <w:t xml:space="preserve">enquiry, you </w:t>
      </w:r>
      <w:r w:rsidR="00C32E51" w:rsidRPr="00EC5856">
        <w:rPr>
          <w:rFonts w:ascii="Arial" w:hAnsi="Arial" w:cs="Arial"/>
          <w:sz w:val="24"/>
          <w:szCs w:val="24"/>
        </w:rPr>
        <w:t xml:space="preserve">will need to </w:t>
      </w:r>
      <w:r w:rsidRPr="00EC5856">
        <w:rPr>
          <w:rFonts w:ascii="Arial" w:hAnsi="Arial" w:cs="Arial"/>
          <w:sz w:val="24"/>
          <w:szCs w:val="24"/>
        </w:rPr>
        <w:t>create another enquiry and add/link the remaining claims to the new enquiry</w:t>
      </w:r>
      <w:r w:rsidR="00340F74" w:rsidRPr="00EC5856">
        <w:rPr>
          <w:rFonts w:ascii="Arial" w:hAnsi="Arial" w:cs="Arial"/>
          <w:sz w:val="24"/>
          <w:szCs w:val="24"/>
        </w:rPr>
        <w:t>.</w:t>
      </w:r>
      <w:r w:rsidR="00571606" w:rsidRPr="00EC5856">
        <w:rPr>
          <w:rFonts w:ascii="Arial" w:hAnsi="Arial" w:cs="Arial"/>
          <w:sz w:val="24"/>
          <w:szCs w:val="24"/>
        </w:rPr>
        <w:t xml:space="preserve"> The</w:t>
      </w:r>
      <w:r w:rsidR="00A350D7" w:rsidRPr="00EC5856">
        <w:rPr>
          <w:rFonts w:ascii="Arial" w:hAnsi="Arial" w:cs="Arial"/>
          <w:sz w:val="24"/>
          <w:szCs w:val="24"/>
        </w:rPr>
        <w:t xml:space="preserve"> 1</w:t>
      </w:r>
      <w:r w:rsidR="00A350D7" w:rsidRPr="00EC5856">
        <w:rPr>
          <w:rFonts w:ascii="Arial" w:hAnsi="Arial" w:cs="Arial"/>
          <w:sz w:val="24"/>
          <w:szCs w:val="24"/>
          <w:vertAlign w:val="superscript"/>
        </w:rPr>
        <w:t>st</w:t>
      </w:r>
      <w:r w:rsidR="00A350D7" w:rsidRPr="00EC5856">
        <w:rPr>
          <w:rFonts w:ascii="Arial" w:hAnsi="Arial" w:cs="Arial"/>
          <w:sz w:val="24"/>
          <w:szCs w:val="24"/>
        </w:rPr>
        <w:t xml:space="preserve"> enquiry should be </w:t>
      </w:r>
      <w:r w:rsidRPr="00EC5856">
        <w:rPr>
          <w:rFonts w:ascii="Arial" w:hAnsi="Arial" w:cs="Arial"/>
          <w:sz w:val="24"/>
          <w:szCs w:val="24"/>
        </w:rPr>
        <w:t>reference</w:t>
      </w:r>
      <w:r w:rsidR="00A350D7" w:rsidRPr="00EC5856">
        <w:rPr>
          <w:rFonts w:ascii="Arial" w:hAnsi="Arial" w:cs="Arial"/>
          <w:sz w:val="24"/>
          <w:szCs w:val="24"/>
        </w:rPr>
        <w:t>d</w:t>
      </w:r>
      <w:r w:rsidRPr="00EC5856">
        <w:rPr>
          <w:rFonts w:ascii="Arial" w:hAnsi="Arial" w:cs="Arial"/>
          <w:sz w:val="24"/>
          <w:szCs w:val="24"/>
        </w:rPr>
        <w:t xml:space="preserve"> </w:t>
      </w:r>
      <w:r w:rsidR="00393CA0" w:rsidRPr="00EC5856">
        <w:rPr>
          <w:rFonts w:ascii="Arial" w:hAnsi="Arial" w:cs="Arial"/>
          <w:sz w:val="24"/>
          <w:szCs w:val="24"/>
        </w:rPr>
        <w:t>in the description</w:t>
      </w:r>
      <w:r w:rsidR="00A350D7" w:rsidRPr="00EC5856">
        <w:rPr>
          <w:rFonts w:ascii="Arial" w:hAnsi="Arial" w:cs="Arial"/>
          <w:sz w:val="24"/>
          <w:szCs w:val="24"/>
        </w:rPr>
        <w:t xml:space="preserve"> </w:t>
      </w:r>
      <w:r w:rsidR="00B47E12" w:rsidRPr="00EC5856">
        <w:rPr>
          <w:rFonts w:ascii="Arial" w:hAnsi="Arial" w:cs="Arial"/>
          <w:sz w:val="24"/>
          <w:szCs w:val="24"/>
        </w:rPr>
        <w:t xml:space="preserve">to ensure that both enquiries are </w:t>
      </w:r>
      <w:r w:rsidR="00666257" w:rsidRPr="00EC5856">
        <w:rPr>
          <w:rFonts w:ascii="Arial" w:hAnsi="Arial" w:cs="Arial"/>
          <w:sz w:val="24"/>
          <w:szCs w:val="24"/>
        </w:rPr>
        <w:t>processed together</w:t>
      </w:r>
      <w:r w:rsidR="002D10B6" w:rsidRPr="00EC5856">
        <w:rPr>
          <w:rFonts w:ascii="Arial" w:hAnsi="Arial" w:cs="Arial"/>
          <w:sz w:val="24"/>
          <w:szCs w:val="24"/>
        </w:rPr>
        <w:t>.</w:t>
      </w:r>
    </w:p>
    <w:p w14:paraId="2AA4B52E" w14:textId="77777777" w:rsidR="00580432" w:rsidRPr="00EC5856" w:rsidRDefault="00580432" w:rsidP="00580432">
      <w:pPr>
        <w:numPr>
          <w:ilvl w:val="1"/>
          <w:numId w:val="36"/>
        </w:numPr>
        <w:spacing w:line="360" w:lineRule="auto"/>
        <w:ind w:hanging="357"/>
        <w:rPr>
          <w:rFonts w:ascii="Arial" w:hAnsi="Arial" w:cs="Arial"/>
          <w:sz w:val="24"/>
          <w:szCs w:val="24"/>
        </w:rPr>
      </w:pPr>
      <w:r w:rsidRPr="00EC5856">
        <w:rPr>
          <w:rFonts w:ascii="Arial" w:hAnsi="Arial" w:cs="Arial"/>
          <w:sz w:val="24"/>
          <w:szCs w:val="24"/>
        </w:rPr>
        <w:t>Remove Claims: Selected claims could be removed from the list by selecting the ‘Remove’ button next to each claim.</w:t>
      </w:r>
    </w:p>
    <w:p w14:paraId="0BC77A89" w14:textId="77777777" w:rsidR="00580432" w:rsidRPr="00EC5856" w:rsidRDefault="00580432" w:rsidP="00580432">
      <w:pPr>
        <w:numPr>
          <w:ilvl w:val="1"/>
          <w:numId w:val="36"/>
        </w:numPr>
        <w:spacing w:line="360" w:lineRule="auto"/>
        <w:ind w:hanging="357"/>
        <w:rPr>
          <w:rFonts w:ascii="Arial" w:hAnsi="Arial" w:cs="Arial"/>
          <w:sz w:val="24"/>
          <w:szCs w:val="24"/>
        </w:rPr>
      </w:pPr>
      <w:r w:rsidRPr="00EC5856">
        <w:rPr>
          <w:rFonts w:ascii="Arial" w:hAnsi="Arial" w:cs="Arial"/>
          <w:sz w:val="24"/>
          <w:szCs w:val="24"/>
        </w:rPr>
        <w:t>The ‘Selected claims for linked enquiry’ counter at the bottom of the screen will track your progress.</w:t>
      </w:r>
    </w:p>
    <w:p w14:paraId="7EB47E8E" w14:textId="5F9D01BC" w:rsidR="00580432" w:rsidRPr="006208EC" w:rsidRDefault="00580432">
      <w:pPr>
        <w:pStyle w:val="ListParagraph"/>
        <w:jc w:val="center"/>
        <w:rPr>
          <w:b/>
          <w:bCs/>
        </w:rPr>
      </w:pPr>
      <w:r>
        <w:rPr>
          <w:noProof/>
        </w:rPr>
        <mc:AlternateContent>
          <mc:Choice Requires="wps">
            <w:drawing>
              <wp:anchor distT="0" distB="0" distL="114300" distR="114300" simplePos="0" relativeHeight="251658250" behindDoc="0" locked="0" layoutInCell="1" allowOverlap="1" wp14:anchorId="2CB03759" wp14:editId="4CC68777">
                <wp:simplePos x="0" y="0"/>
                <wp:positionH relativeFrom="column">
                  <wp:posOffset>4063117</wp:posOffset>
                </wp:positionH>
                <wp:positionV relativeFrom="paragraph">
                  <wp:posOffset>1679989</wp:posOffset>
                </wp:positionV>
                <wp:extent cx="421419" cy="1081378"/>
                <wp:effectExtent l="0" t="0" r="17145" b="24130"/>
                <wp:wrapNone/>
                <wp:docPr id="20958659" name="Rectangle 14"/>
                <wp:cNvGraphicFramePr/>
                <a:graphic xmlns:a="http://schemas.openxmlformats.org/drawingml/2006/main">
                  <a:graphicData uri="http://schemas.microsoft.com/office/word/2010/wordprocessingShape">
                    <wps:wsp>
                      <wps:cNvSpPr/>
                      <wps:spPr>
                        <a:xfrm>
                          <a:off x="0" y="0"/>
                          <a:ext cx="421419" cy="1081378"/>
                        </a:xfrm>
                        <a:prstGeom prst="rect">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41413" id="Rectangle 14" o:spid="_x0000_s1026" style="position:absolute;margin-left:319.95pt;margin-top:132.3pt;width:33.2pt;height:85.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CkgIAALIFAAAOAAAAZHJzL2Uyb0RvYy54bWysVNtu2zAMfR+wfxD0vvqydE2DOkXQrsOA&#10;oi3aDn1WZCk2IIuapNz29aMk28m6YhiGvciiSB6SxyQvLnedIhthXQu6osVJTonQHOpWryr67fnm&#10;w5QS55mumQItKroXjl7O37+72JqZKKEBVQtLEES72dZUtPHezLLM8UZ0zJ2AERqVEmzHPIp2ldWW&#10;bRG9U1mZ55+yLdjaWODCOXy9Tko6j/hSCu7vpXTCE1VRzM3H08ZzGc5sfsFmK8tM0/I+DfYPWXSs&#10;1Rh0hLpmnpG1bX+D6lpuwYH0Jxy6DKRsuYg1YDVF/qqap4YZEWtBcpwZaXL/D5bfbZ7Mg0UatsbN&#10;HF5DFTtpu/DF/MgukrUfyRI7Tzg+TspiUpxTwlFV5NPi49k0sJkdvI11/ouAjoRLRS3+jMgR29w6&#10;n0wHkxDMgWrrm1apKNjV8kpZsmH44z6fFWU5Sb7KNCy9nuZ5/H8Y0SXrGP0XGKXJFtObBtO/ipHS&#10;OsJAdKUR+EBPvPm9EgFQ6UchSVsjIWWKEDpXjKkzzoX2RVI1rBYp9+I4+cEjph8BA7JEJkbsHmCw&#10;TCADdsq5tw+uIjb+6NyX/ifn0SNGBu1H567VYN+qTGFVfeRkP5CUqAksLaHeP1hiIY2dM/ymxVa4&#10;Zc4/MItzhhOJu8Pf4yEV4J+C/kZJA/bHW+/BHtsftZRscW4r6r6vmRWUqK8aB+O8mEzCoEdhcnpW&#10;omCPNctjjV53V4AdVuCWMjxeg71Xw1Va6F5wxSxCVFQxzTF2Rbm3g3Dl0z7BJcXFYhHNcLgN87f6&#10;yfAAHlgNrf68e2HW9PPgcZLuYJhxNns1Fsk2eGpYrD3INs7Mgdeeb1wMsXH6JRY2z7EcrQ6rdv4T&#10;AAD//wMAUEsDBBQABgAIAAAAIQCjCWCF4gAAAAsBAAAPAAAAZHJzL2Rvd25yZXYueG1sTI9BT4NA&#10;EIXvJv6HzZh4MXaxkFWQoWmacFEv1nrwNoUtoOwssluK/nrXkx4n78t73+Sr2fRi0qPrLCPcLCIQ&#10;mitbd9wg7F7K6zsQzhPX1FvWCF/awao4P8spq+2Jn/W09Y0IJewyQmi9HzIpXdVqQ25hB80hO9jR&#10;kA/n2Mh6pFMoN71cRpGShjoOCy0NetPq6mN7NAhUxo+Hz4erbnpfD7zbPJXN2/cr4uXFvL4H4fXs&#10;/2D41Q/qUASnvT1y7USPoOI0DSjCUiUKRCBuIxWD2CMkcZKCLHL5/4fiBwAA//8DAFBLAQItABQA&#10;BgAIAAAAIQC2gziS/gAAAOEBAAATAAAAAAAAAAAAAAAAAAAAAABbQ29udGVudF9UeXBlc10ueG1s&#10;UEsBAi0AFAAGAAgAAAAhADj9If/WAAAAlAEAAAsAAAAAAAAAAAAAAAAALwEAAF9yZWxzLy5yZWxz&#10;UEsBAi0AFAAGAAgAAAAhAO77RQKSAgAAsgUAAA4AAAAAAAAAAAAAAAAALgIAAGRycy9lMm9Eb2Mu&#10;eG1sUEsBAi0AFAAGAAgAAAAhAKMJYIXiAAAACwEAAA8AAAAAAAAAAAAAAAAA7AQAAGRycy9kb3du&#10;cmV2LnhtbFBLBQYAAAAABAAEAPMAAAD7BQAAAAA=&#10;" fillcolor="#e71224" strokecolor="#e71224" strokeweight=".5mm">
                <v:fill opacity="3341f"/>
              </v:rect>
            </w:pict>
          </mc:Fallback>
        </mc:AlternateContent>
      </w:r>
      <w:r>
        <w:rPr>
          <w:noProof/>
        </w:rPr>
        <mc:AlternateContent>
          <mc:Choice Requires="wps">
            <w:drawing>
              <wp:anchor distT="0" distB="0" distL="114300" distR="114300" simplePos="0" relativeHeight="251658249" behindDoc="0" locked="0" layoutInCell="1" allowOverlap="1" wp14:anchorId="0C710265" wp14:editId="77532BDC">
                <wp:simplePos x="0" y="0"/>
                <wp:positionH relativeFrom="column">
                  <wp:posOffset>1661823</wp:posOffset>
                </wp:positionH>
                <wp:positionV relativeFrom="paragraph">
                  <wp:posOffset>3238445</wp:posOffset>
                </wp:positionV>
                <wp:extent cx="953714" cy="461175"/>
                <wp:effectExtent l="0" t="0" r="18415" b="15240"/>
                <wp:wrapNone/>
                <wp:docPr id="1805362850" name="Rectangle 14"/>
                <wp:cNvGraphicFramePr/>
                <a:graphic xmlns:a="http://schemas.openxmlformats.org/drawingml/2006/main">
                  <a:graphicData uri="http://schemas.microsoft.com/office/word/2010/wordprocessingShape">
                    <wps:wsp>
                      <wps:cNvSpPr/>
                      <wps:spPr>
                        <a:xfrm>
                          <a:off x="0" y="0"/>
                          <a:ext cx="953714" cy="461175"/>
                        </a:xfrm>
                        <a:prstGeom prst="rect">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6BF69" id="Rectangle 14" o:spid="_x0000_s1026" style="position:absolute;margin-left:130.85pt;margin-top:255pt;width:75.1pt;height:36.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ooCkwIAALEFAAAOAAAAZHJzL2Uyb0RvYy54bWysVMFu2zAMvQ/YPwi6r46zpGmDOkXQrsOA&#10;og3WDj0rshQbkCWNUuJkXz9Ksp2sK4Zh2EUWRfKRfCZ5db1vFNkJcLXRBc3PRpQIzU1Z601Bvz3f&#10;fbigxHmmS6aMFgU9CEevF+/fXbV2LsamMqoUQBBEu3lrC1p5b+dZ5nglGubOjBUaldJAwzyKsMlK&#10;YC2iNyobj0bnWWugtGC4cA5fb5OSLiK+lIL7Rymd8EQVFHPz8YR4rsOZLa7YfAPMVjXv0mD/kEXD&#10;ao1BB6hb5hnZQv0bVFNzMM5If8ZNkxkpay5iDVhNPnpVzVPFrIi1IDnODjS5/wfLH3ZPdgVIQ2vd&#10;3OE1VLGX0IQv5kf2kazDQJbYe8Lx8XL6cZZPKOGompzn+WwayMyOzhac/yxMQ8KloID/IlLEdvfO&#10;J9PeJMRyRtXlXa1UFGCzvlFAdgz/26dZPh5Pkq+yFUuv09Eo/j6M6JJ1jP4LjNKkxa68CKZ/FSOl&#10;dYKB6Eoj8JGdePMHJQKg0l+FJHWJfIxThNC4YkidcS60z5OqYqVIueenyfceMf0IGJAlMjFgdwC9&#10;ZQLpsVPOnX1wFbHvB+eu9D85Dx4xstF+cG5qbeCtyhRW1UVO9j1JiZrA0tqUhxUQMGnqnOV3NbbC&#10;PXN+xQDHDAcSV4d/xEMqg3/KdDdKKgM/3noP9tj9qKWkxbEtqPu+ZSAoUV80zsVlPpmEOY/CZDob&#10;owCnmvWpRm+bG4MdluOSsjxeg71X/VWCaV5wwyxDVFQxzTF2QbmHXrjxaZ3gjuJiuYxmONuW+Xv9&#10;ZHkAD6yGVn/evzCw3Tx4HKQH0484m78ai2QbPLVZbr2RdZyZI68d37gXYuN0OywsnlM5Wh037eIn&#10;AAAA//8DAFBLAwQUAAYACAAAACEAg1m2CuIAAAALAQAADwAAAGRycy9kb3ducmV2LnhtbEyPwU7D&#10;MAyG70i8Q2QkLoilLdCN0nSaJvUCXBjbgVvWeG2hcUqTdYWnx5zgaPvT7+/Pl5PtxIiDbx0piGcR&#10;CKTKmZZqBdvX8noBwgdNRneOUMEXelgW52e5zow70QuOm1ALDiGfaQVNCH0mpa8atNrPXI/Et4Mb&#10;rA48DrU0gz5xuO1kEkWptLol/tDoHtcNVh+bo1Wgy5unw+fjVTu+r3rarp/L+u17p9TlxbR6ABFw&#10;Cn8w/OqzOhTstHdHMl50CpI0njOq4C6OuBQTt3F8D2LPm0WSgixy+b9D8QMAAP//AwBQSwECLQAU&#10;AAYACAAAACEAtoM4kv4AAADhAQAAEwAAAAAAAAAAAAAAAAAAAAAAW0NvbnRlbnRfVHlwZXNdLnht&#10;bFBLAQItABQABgAIAAAAIQA4/SH/1gAAAJQBAAALAAAAAAAAAAAAAAAAAC8BAABfcmVscy8ucmVs&#10;c1BLAQItABQABgAIAAAAIQA0VooCkwIAALEFAAAOAAAAAAAAAAAAAAAAAC4CAABkcnMvZTJvRG9j&#10;LnhtbFBLAQItABQABgAIAAAAIQCDWbYK4gAAAAsBAAAPAAAAAAAAAAAAAAAAAO0EAABkcnMvZG93&#10;bnJldi54bWxQSwUGAAAAAAQABADzAAAA/AUAAAAA&#10;" fillcolor="#e71224" strokecolor="#e71224" strokeweight=".5mm">
                <v:fill opacity="3341f"/>
              </v:rect>
            </w:pict>
          </mc:Fallback>
        </mc:AlternateContent>
      </w:r>
      <w:r w:rsidRPr="00897A18">
        <w:rPr>
          <w:noProof/>
        </w:rPr>
        <w:drawing>
          <wp:inline distT="0" distB="0" distL="0" distR="0" wp14:anchorId="4944FAFB" wp14:editId="765D4114">
            <wp:extent cx="2981325" cy="3690450"/>
            <wp:effectExtent l="19050" t="19050" r="9525" b="24765"/>
            <wp:docPr id="150427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30505" name=""/>
                    <pic:cNvPicPr/>
                  </pic:nvPicPr>
                  <pic:blipFill>
                    <a:blip r:embed="rId92"/>
                    <a:stretch>
                      <a:fillRect/>
                    </a:stretch>
                  </pic:blipFill>
                  <pic:spPr>
                    <a:xfrm>
                      <a:off x="0" y="0"/>
                      <a:ext cx="2994180" cy="3706363"/>
                    </a:xfrm>
                    <a:prstGeom prst="rect">
                      <a:avLst/>
                    </a:prstGeom>
                    <a:ln>
                      <a:solidFill>
                        <a:schemeClr val="tx1"/>
                      </a:solidFill>
                    </a:ln>
                  </pic:spPr>
                </pic:pic>
              </a:graphicData>
            </a:graphic>
          </wp:inline>
        </w:drawing>
      </w:r>
      <w:r w:rsidR="5DA7EE55">
        <w:t>.</w:t>
      </w:r>
    </w:p>
    <w:p w14:paraId="6D6814E7" w14:textId="0DE623B7" w:rsidR="00580432" w:rsidRPr="00DB41CE" w:rsidRDefault="00580432" w:rsidP="00580432">
      <w:pPr>
        <w:pStyle w:val="Caption"/>
        <w:jc w:val="center"/>
      </w:pPr>
      <w:r w:rsidRPr="00DB41CE">
        <w:t xml:space="preserve">Figure </w:t>
      </w:r>
      <w:r w:rsidR="004F512B">
        <w:t>61</w:t>
      </w:r>
      <w:r w:rsidRPr="00DB41CE">
        <w:t>: The ‘Link claim(s) to enquiry’ table showing the ‘Add/Remove’ action buttons and the pagination controls.</w:t>
      </w:r>
    </w:p>
    <w:p w14:paraId="4CF6E3EB" w14:textId="77777777" w:rsidR="00580432" w:rsidRPr="00EC5856" w:rsidRDefault="00580432" w:rsidP="00580432">
      <w:pPr>
        <w:rPr>
          <w:rFonts w:ascii="Arial" w:hAnsi="Arial" w:cs="Arial"/>
          <w:sz w:val="24"/>
          <w:szCs w:val="24"/>
        </w:rPr>
      </w:pPr>
    </w:p>
    <w:p w14:paraId="36928DE8" w14:textId="77777777" w:rsidR="00580432" w:rsidRPr="00EC5856" w:rsidRDefault="00580432" w:rsidP="00580432">
      <w:pPr>
        <w:numPr>
          <w:ilvl w:val="0"/>
          <w:numId w:val="36"/>
        </w:numPr>
        <w:spacing w:line="360" w:lineRule="auto"/>
        <w:rPr>
          <w:rFonts w:ascii="Arial" w:hAnsi="Arial" w:cs="Arial"/>
          <w:sz w:val="24"/>
          <w:szCs w:val="24"/>
        </w:rPr>
      </w:pPr>
      <w:r w:rsidRPr="00EC5856">
        <w:rPr>
          <w:rFonts w:ascii="Arial" w:hAnsi="Arial" w:cs="Arial"/>
          <w:sz w:val="24"/>
          <w:szCs w:val="24"/>
        </w:rPr>
        <w:t>Select Review selected linked claim(s) to see the entire list of claims selected for linking.</w:t>
      </w:r>
    </w:p>
    <w:p w14:paraId="2F5AC776" w14:textId="77777777" w:rsidR="00580432" w:rsidRPr="00EC5856" w:rsidRDefault="00580432" w:rsidP="00580432">
      <w:pPr>
        <w:numPr>
          <w:ilvl w:val="0"/>
          <w:numId w:val="36"/>
        </w:numPr>
        <w:spacing w:line="360" w:lineRule="auto"/>
        <w:rPr>
          <w:rFonts w:ascii="Arial" w:hAnsi="Arial" w:cs="Arial"/>
          <w:sz w:val="24"/>
          <w:szCs w:val="24"/>
        </w:rPr>
      </w:pPr>
      <w:r w:rsidRPr="00EC5856">
        <w:rPr>
          <w:rFonts w:ascii="Arial" w:hAnsi="Arial" w:cs="Arial"/>
          <w:sz w:val="24"/>
          <w:szCs w:val="24"/>
        </w:rPr>
        <w:t>Once satisfied, select Link selected claim(s) to enquiry. You will be returned to the main enquiry form, where a summary of linked claims will be displayed. Or if you need to link more claims, then click ‘Link more claims’ button.</w:t>
      </w:r>
    </w:p>
    <w:p w14:paraId="48A2CCF6" w14:textId="4638CDD9" w:rsidR="00580432" w:rsidRDefault="00580432" w:rsidP="00580432">
      <w:pPr>
        <w:jc w:val="center"/>
        <w:rPr>
          <w:b/>
          <w:bCs/>
        </w:rPr>
      </w:pPr>
    </w:p>
    <w:p w14:paraId="0EFF65D2" w14:textId="2BB92104" w:rsidR="007F04B5" w:rsidRDefault="00FF1E27" w:rsidP="00580432">
      <w:pPr>
        <w:jc w:val="center"/>
        <w:rPr>
          <w:b/>
          <w:bCs/>
        </w:rPr>
      </w:pPr>
      <w:r>
        <w:rPr>
          <w:noProof/>
        </w:rPr>
        <w:lastRenderedPageBreak/>
        <mc:AlternateContent>
          <mc:Choice Requires="wps">
            <w:drawing>
              <wp:anchor distT="0" distB="0" distL="114300" distR="114300" simplePos="0" relativeHeight="251658244" behindDoc="0" locked="0" layoutInCell="1" allowOverlap="1" wp14:anchorId="72968A8F" wp14:editId="6EF9677F">
                <wp:simplePos x="0" y="0"/>
                <wp:positionH relativeFrom="column">
                  <wp:posOffset>1283335</wp:posOffset>
                </wp:positionH>
                <wp:positionV relativeFrom="paragraph">
                  <wp:posOffset>2681605</wp:posOffset>
                </wp:positionV>
                <wp:extent cx="1280160" cy="461175"/>
                <wp:effectExtent l="0" t="0" r="15240" b="15240"/>
                <wp:wrapNone/>
                <wp:docPr id="2105505539" name="Rectangle 14"/>
                <wp:cNvGraphicFramePr/>
                <a:graphic xmlns:a="http://schemas.openxmlformats.org/drawingml/2006/main">
                  <a:graphicData uri="http://schemas.microsoft.com/office/word/2010/wordprocessingShape">
                    <wps:wsp>
                      <wps:cNvSpPr/>
                      <wps:spPr>
                        <a:xfrm>
                          <a:off x="0" y="0"/>
                          <a:ext cx="1280160" cy="461175"/>
                        </a:xfrm>
                        <a:prstGeom prst="rect">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5CC96" id="Rectangle 14" o:spid="_x0000_s1026" style="position:absolute;margin-left:101.05pt;margin-top:211.15pt;width:100.8pt;height:3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d5kgIAALIFAAAOAAAAZHJzL2Uyb0RvYy54bWysVNtu2zAMfR+wfxD0vvqC9LKgThG06zCg&#10;aIu1Q58VWYoNyKImKXGyrx8l2U7WFcMw7EUWRfKQPCZ5ebXrFNkK61rQFS1OckqE5lC3el3Rb8+3&#10;Hy4ocZ7pminQoqJ74ejV4v27y97MRQkNqFpYgiDazXtT0cZ7M88yxxvRMXcCRmhUSrAd8yjadVZb&#10;1iN6p7Iyz8+yHmxtLHDhHL7eJCVdRHwpBfcPUjrhiaoo5ubjaeO5Cme2uGTztWWmafmQBvuHLDrW&#10;agw6Qd0wz8jGtr9BdS234ED6Ew5dBlK2XMQasJoif1XNU8OMiLUgOc5MNLn/B8vvt0/m0SINvXFz&#10;h9dQxU7aLnwxP7KLZO0nssTOE46PRXmRF2fIKUfd7Kwozk8Dm9nB21jnPwvoSLhU1OLPiByx7Z3z&#10;yXQ0CcEcqLa+bZWKgl2vrpUlW4Y/7tN5UZaz5KtMw9LraZ7H/4cRXbKO0X+BUZr0mOpFMP2rGCmt&#10;IwxEVxqBD/TEm98rEQCV/iokaWskpEwRQueKKXXGudC+SKqG1SLlXhwnP3rE9CNgQJbIxIQ9AIyW&#10;CWTETjkP9sFVxMafnIfS/+Q8ecTIoP3k3LUa7FuVKaxqiJzsR5ISNYGlFdT7R0sspLFzht+22Ap3&#10;zPlHZnHOsHtwd/gHPKQC/FMw3ChpwP546z3YY/ujlpIe57ai7vuGWUGJ+qJxMD4Ws1kY9CjMTs9L&#10;FOyxZnWs0ZvuGrDDCtxShsdrsPdqvEoL3QuumGWIiiqmOcauKPd2FK592ie4pLhYLqMZDrdh/k4/&#10;GR7AA6uh1Z93L8yaYR48TtI9jDPO5q/GItkGTw3LjQfZxpk58DrwjYshNs6wxMLmOZaj1WHVLn4C&#10;AAD//wMAUEsDBBQABgAIAAAAIQA1ZrG84wAAAAsBAAAPAAAAZHJzL2Rvd25yZXYueG1sTI+xTsMw&#10;EIZ3JN7BOiQWRO06EdAQp6oqZQEWSjt0c+NrEojPIXbTwNNjJtjudJ/++/58OdmOjTj41pGC+UwA&#10;Q6qcaalWsH0rbx+A+aDJ6M4RKvhCD8vi8iLXmXFnesVxE2oWQ8hnWkETQp9x7qsGrfYz1yPF29EN&#10;Voe4DjU3gz7HcNtxKcQdt7ql+KHRPa4brD42J6tAl8nz8fPpph3fVz1t1y9lvf/eKXV9Na0egQWc&#10;wh8Mv/pRHYrodHAnMp51CqSQ84gqSKVMgEUiFck9sEMcFukCeJHz/x2KHwAAAP//AwBQSwECLQAU&#10;AAYACAAAACEAtoM4kv4AAADhAQAAEwAAAAAAAAAAAAAAAAAAAAAAW0NvbnRlbnRfVHlwZXNdLnht&#10;bFBLAQItABQABgAIAAAAIQA4/SH/1gAAAJQBAAALAAAAAAAAAAAAAAAAAC8BAABfcmVscy8ucmVs&#10;c1BLAQItABQABgAIAAAAIQAjadd5kgIAALIFAAAOAAAAAAAAAAAAAAAAAC4CAABkcnMvZTJvRG9j&#10;LnhtbFBLAQItABQABgAIAAAAIQA1ZrG84wAAAAsBAAAPAAAAAAAAAAAAAAAAAOwEAABkcnMvZG93&#10;bnJldi54bWxQSwUGAAAAAAQABADzAAAA/AUAAAAA&#10;" fillcolor="#e71224" strokecolor="#e71224" strokeweight=".5mm">
                <v:fill opacity="3341f"/>
              </v:rect>
            </w:pict>
          </mc:Fallback>
        </mc:AlternateContent>
      </w:r>
      <w:r w:rsidR="007F04B5" w:rsidRPr="007F04B5">
        <w:rPr>
          <w:b/>
          <w:bCs/>
          <w:noProof/>
        </w:rPr>
        <w:drawing>
          <wp:inline distT="0" distB="0" distL="0" distR="0" wp14:anchorId="6A67658B" wp14:editId="397AC0EB">
            <wp:extent cx="3273953" cy="3228975"/>
            <wp:effectExtent l="19050" t="19050" r="22225" b="9525"/>
            <wp:docPr id="501249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49974" name=""/>
                    <pic:cNvPicPr/>
                  </pic:nvPicPr>
                  <pic:blipFill>
                    <a:blip r:embed="rId93"/>
                    <a:stretch>
                      <a:fillRect/>
                    </a:stretch>
                  </pic:blipFill>
                  <pic:spPr>
                    <a:xfrm>
                      <a:off x="0" y="0"/>
                      <a:ext cx="3278043" cy="3233008"/>
                    </a:xfrm>
                    <a:prstGeom prst="rect">
                      <a:avLst/>
                    </a:prstGeom>
                    <a:ln>
                      <a:solidFill>
                        <a:schemeClr val="tx1"/>
                      </a:solidFill>
                    </a:ln>
                  </pic:spPr>
                </pic:pic>
              </a:graphicData>
            </a:graphic>
          </wp:inline>
        </w:drawing>
      </w:r>
    </w:p>
    <w:p w14:paraId="289DE411" w14:textId="50F4D741" w:rsidR="00580432" w:rsidRPr="00DB41CE" w:rsidRDefault="00580432" w:rsidP="00580432">
      <w:pPr>
        <w:pStyle w:val="Caption"/>
        <w:jc w:val="center"/>
      </w:pPr>
      <w:r w:rsidRPr="00DB41CE">
        <w:t xml:space="preserve">Figure </w:t>
      </w:r>
      <w:r w:rsidR="004F512B">
        <w:t>62</w:t>
      </w:r>
      <w:r w:rsidRPr="00DB41CE">
        <w:t>: The ‘</w:t>
      </w:r>
      <w:r w:rsidR="00CC1CED">
        <w:t>Review l</w:t>
      </w:r>
      <w:r w:rsidRPr="00DB41CE">
        <w:t>ink</w:t>
      </w:r>
      <w:r w:rsidR="00CC1CED">
        <w:t>ed</w:t>
      </w:r>
      <w:r w:rsidRPr="00DB41CE">
        <w:t xml:space="preserve"> claim(s) to enquiry’ table showing the ‘Add/Remove’ action buttons and the pagination controls.</w:t>
      </w:r>
    </w:p>
    <w:p w14:paraId="4C432CD4" w14:textId="77777777" w:rsidR="00580432" w:rsidRPr="00CA3AFE" w:rsidRDefault="00580432" w:rsidP="00580432">
      <w:pPr>
        <w:jc w:val="center"/>
        <w:rPr>
          <w:rFonts w:ascii="Arial" w:hAnsi="Arial" w:cs="Arial"/>
          <w:b/>
          <w:bCs/>
        </w:rPr>
      </w:pPr>
    </w:p>
    <w:p w14:paraId="481B93E3" w14:textId="77777777" w:rsidR="00580432" w:rsidRPr="00EC5856" w:rsidRDefault="00580432" w:rsidP="00EC5856">
      <w:pPr>
        <w:numPr>
          <w:ilvl w:val="0"/>
          <w:numId w:val="36"/>
        </w:numPr>
        <w:spacing w:after="120" w:line="360" w:lineRule="auto"/>
        <w:ind w:left="714" w:hanging="357"/>
        <w:rPr>
          <w:rFonts w:ascii="Arial" w:hAnsi="Arial" w:cs="Arial"/>
          <w:sz w:val="24"/>
          <w:szCs w:val="24"/>
        </w:rPr>
      </w:pPr>
      <w:r w:rsidRPr="00EC5856">
        <w:rPr>
          <w:rFonts w:ascii="Arial" w:hAnsi="Arial" w:cs="Arial"/>
          <w:sz w:val="24"/>
          <w:szCs w:val="24"/>
        </w:rPr>
        <w:t>When you return to the main enquiry form, the number of linked claims will be displayed above the participants NDIS number that you entered. If you need to view the added claims or link more claims, then click ‘View added’ button which will take you back to the review linked claims and you can add/remove claims.</w:t>
      </w:r>
    </w:p>
    <w:p w14:paraId="65054141" w14:textId="77777777" w:rsidR="00580432" w:rsidRDefault="00580432" w:rsidP="00580432">
      <w:pPr>
        <w:jc w:val="center"/>
        <w:rPr>
          <w:b/>
          <w:bCs/>
        </w:rPr>
      </w:pPr>
      <w:r>
        <w:rPr>
          <w:b/>
          <w:bCs/>
          <w:noProof/>
        </w:rPr>
        <w:drawing>
          <wp:inline distT="0" distB="0" distL="0" distR="0" wp14:anchorId="0F5BAD5F" wp14:editId="4B16C9A9">
            <wp:extent cx="3021496" cy="1358287"/>
            <wp:effectExtent l="0" t="0" r="7620" b="0"/>
            <wp:docPr id="4807685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68565" name="Picture 480768565"/>
                    <pic:cNvPicPr/>
                  </pic:nvPicPr>
                  <pic:blipFill>
                    <a:blip r:embed="rId94">
                      <a:extLst>
                        <a:ext uri="{28A0092B-C50C-407E-A947-70E740481C1C}">
                          <a14:useLocalDpi xmlns:a14="http://schemas.microsoft.com/office/drawing/2010/main" val="0"/>
                        </a:ext>
                      </a:extLst>
                    </a:blip>
                    <a:stretch>
                      <a:fillRect/>
                    </a:stretch>
                  </pic:blipFill>
                  <pic:spPr>
                    <a:xfrm>
                      <a:off x="0" y="0"/>
                      <a:ext cx="3037589" cy="1365521"/>
                    </a:xfrm>
                    <a:prstGeom prst="rect">
                      <a:avLst/>
                    </a:prstGeom>
                  </pic:spPr>
                </pic:pic>
              </a:graphicData>
            </a:graphic>
          </wp:inline>
        </w:drawing>
      </w:r>
    </w:p>
    <w:p w14:paraId="15A559FF" w14:textId="0BA8DBCE" w:rsidR="00580432" w:rsidRPr="00DB41CE" w:rsidRDefault="00580432" w:rsidP="00580432">
      <w:pPr>
        <w:pStyle w:val="Caption"/>
        <w:jc w:val="center"/>
      </w:pPr>
      <w:r w:rsidRPr="00DB41CE">
        <w:t xml:space="preserve">Figure </w:t>
      </w:r>
      <w:r w:rsidR="004F512B" w:rsidRPr="00DB41CE">
        <w:t>6</w:t>
      </w:r>
      <w:r w:rsidR="004F512B">
        <w:t>3</w:t>
      </w:r>
      <w:r w:rsidRPr="00DB41CE">
        <w:t>: The number of ‘Linked claim(s) to enquiry’ and ‘View added’ button.</w:t>
      </w:r>
    </w:p>
    <w:p w14:paraId="037A3706" w14:textId="77777777" w:rsidR="00580432" w:rsidRPr="00CA3AFE" w:rsidRDefault="00580432" w:rsidP="00580432">
      <w:pPr>
        <w:jc w:val="center"/>
        <w:rPr>
          <w:rFonts w:ascii="Arial" w:hAnsi="Arial" w:cs="Arial"/>
          <w:b/>
          <w:bCs/>
        </w:rPr>
      </w:pPr>
    </w:p>
    <w:p w14:paraId="029D9B2E" w14:textId="77777777" w:rsidR="00580432" w:rsidRPr="00CA3AFE" w:rsidRDefault="00580432" w:rsidP="00580432">
      <w:pPr>
        <w:rPr>
          <w:rFonts w:ascii="Arial" w:hAnsi="Arial" w:cs="Arial"/>
          <w:b/>
          <w:bCs/>
        </w:rPr>
      </w:pPr>
      <w:r w:rsidRPr="00CA3AFE">
        <w:rPr>
          <w:rFonts w:ascii="Arial" w:hAnsi="Arial" w:cs="Arial"/>
          <w:b/>
          <w:bCs/>
        </w:rPr>
        <w:br w:type="page"/>
      </w:r>
    </w:p>
    <w:p w14:paraId="7356D773" w14:textId="2C13BD7D" w:rsidR="00580432" w:rsidRDefault="00580432" w:rsidP="00580432">
      <w:pPr>
        <w:pStyle w:val="Heading3"/>
        <w:tabs>
          <w:tab w:val="left" w:pos="426"/>
        </w:tabs>
        <w:spacing w:after="120" w:line="240" w:lineRule="auto"/>
      </w:pPr>
      <w:bookmarkStart w:id="77" w:name="_Toc230094374"/>
      <w:bookmarkStart w:id="78" w:name="_Toc236923600"/>
      <w:r w:rsidRPr="00166983">
        <w:lastRenderedPageBreak/>
        <w:t>Option b: Manually Entering Claim Details</w:t>
      </w:r>
      <w:bookmarkEnd w:id="77"/>
      <w:r w:rsidR="00CD7E18">
        <w:t xml:space="preserve"> - Inline</w:t>
      </w:r>
      <w:bookmarkEnd w:id="78"/>
    </w:p>
    <w:p w14:paraId="1ECCAA74" w14:textId="57FF16CA" w:rsidR="004F512B" w:rsidRPr="00EC5856" w:rsidRDefault="00D55930" w:rsidP="00EC5856">
      <w:pPr>
        <w:spacing w:after="120" w:line="360" w:lineRule="auto"/>
        <w:rPr>
          <w:rFonts w:ascii="Arial" w:hAnsi="Arial" w:cs="Arial"/>
          <w:sz w:val="24"/>
          <w:szCs w:val="24"/>
        </w:rPr>
      </w:pPr>
      <w:r w:rsidRPr="00EC5856">
        <w:rPr>
          <w:rFonts w:ascii="Arial" w:hAnsi="Arial" w:cs="Arial"/>
          <w:sz w:val="24"/>
          <w:szCs w:val="24"/>
        </w:rPr>
        <w:t xml:space="preserve">If </w:t>
      </w:r>
      <w:r w:rsidR="00D67662" w:rsidRPr="00EC5856">
        <w:rPr>
          <w:rFonts w:ascii="Arial" w:hAnsi="Arial" w:cs="Arial"/>
          <w:sz w:val="24"/>
          <w:szCs w:val="24"/>
        </w:rPr>
        <w:t>you are</w:t>
      </w:r>
      <w:r w:rsidRPr="00EC5856">
        <w:rPr>
          <w:rFonts w:ascii="Arial" w:hAnsi="Arial" w:cs="Arial"/>
          <w:sz w:val="24"/>
          <w:szCs w:val="24"/>
        </w:rPr>
        <w:t xml:space="preserve"> </w:t>
      </w:r>
      <w:r w:rsidR="009425B3" w:rsidRPr="00EC5856">
        <w:rPr>
          <w:rFonts w:ascii="Arial" w:hAnsi="Arial" w:cs="Arial"/>
          <w:sz w:val="24"/>
          <w:szCs w:val="24"/>
        </w:rPr>
        <w:t xml:space="preserve">unable to find a </w:t>
      </w:r>
      <w:r w:rsidR="00474118" w:rsidRPr="00EC5856">
        <w:rPr>
          <w:rFonts w:ascii="Arial" w:hAnsi="Arial" w:cs="Arial"/>
          <w:sz w:val="24"/>
          <w:szCs w:val="24"/>
        </w:rPr>
        <w:t>claim or payment request for the</w:t>
      </w:r>
      <w:r w:rsidRPr="00EC5856">
        <w:rPr>
          <w:rFonts w:ascii="Arial" w:hAnsi="Arial" w:cs="Arial"/>
          <w:sz w:val="24"/>
          <w:szCs w:val="24"/>
        </w:rPr>
        <w:t xml:space="preserve"> specific 8-to-12-digit Claim ID or Payment Request Number (PRN) </w:t>
      </w:r>
      <w:r w:rsidR="00474118" w:rsidRPr="00EC5856">
        <w:rPr>
          <w:rFonts w:ascii="Arial" w:hAnsi="Arial" w:cs="Arial"/>
          <w:sz w:val="24"/>
          <w:szCs w:val="24"/>
        </w:rPr>
        <w:t xml:space="preserve">provided, </w:t>
      </w:r>
      <w:r w:rsidRPr="00EC5856">
        <w:rPr>
          <w:rFonts w:ascii="Arial" w:hAnsi="Arial" w:cs="Arial"/>
          <w:sz w:val="24"/>
          <w:szCs w:val="24"/>
        </w:rPr>
        <w:t>you can log that claim without losing your search parameters.</w:t>
      </w:r>
      <w:r w:rsidR="001D2D84" w:rsidRPr="00EC5856">
        <w:rPr>
          <w:rFonts w:ascii="Arial" w:hAnsi="Arial" w:cs="Arial"/>
          <w:sz w:val="24"/>
          <w:szCs w:val="24"/>
        </w:rPr>
        <w:t xml:space="preserve"> </w:t>
      </w:r>
    </w:p>
    <w:p w14:paraId="19F2327A" w14:textId="77777777" w:rsidR="004F512B" w:rsidRDefault="004F512B" w:rsidP="004F512B">
      <w:pPr>
        <w:spacing w:after="0" w:line="240" w:lineRule="auto"/>
        <w:rPr>
          <w:rFonts w:ascii="Arial" w:hAnsi="Arial" w:cs="Arial"/>
        </w:rPr>
      </w:pPr>
    </w:p>
    <w:p w14:paraId="1B20AAAE" w14:textId="03B843C7" w:rsidR="004F512B" w:rsidRDefault="00226C37" w:rsidP="00226C37">
      <w:pPr>
        <w:spacing w:after="0" w:line="240" w:lineRule="auto"/>
        <w:jc w:val="center"/>
        <w:rPr>
          <w:rFonts w:ascii="Arial" w:hAnsi="Arial" w:cs="Arial"/>
        </w:rPr>
      </w:pPr>
      <w:r w:rsidRPr="00226C37">
        <w:rPr>
          <w:rFonts w:ascii="Arial" w:hAnsi="Arial" w:cs="Arial"/>
          <w:noProof/>
        </w:rPr>
        <w:drawing>
          <wp:inline distT="0" distB="0" distL="0" distR="0" wp14:anchorId="4F0CD041" wp14:editId="6D2B00B7">
            <wp:extent cx="4199129" cy="3919993"/>
            <wp:effectExtent l="19050" t="19050" r="11430" b="23495"/>
            <wp:docPr id="30797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73804" name=""/>
                    <pic:cNvPicPr/>
                  </pic:nvPicPr>
                  <pic:blipFill>
                    <a:blip r:embed="rId95"/>
                    <a:stretch>
                      <a:fillRect/>
                    </a:stretch>
                  </pic:blipFill>
                  <pic:spPr>
                    <a:xfrm>
                      <a:off x="0" y="0"/>
                      <a:ext cx="4200538" cy="3921308"/>
                    </a:xfrm>
                    <a:prstGeom prst="rect">
                      <a:avLst/>
                    </a:prstGeom>
                    <a:ln>
                      <a:solidFill>
                        <a:schemeClr val="tx1"/>
                      </a:solidFill>
                    </a:ln>
                  </pic:spPr>
                </pic:pic>
              </a:graphicData>
            </a:graphic>
          </wp:inline>
        </w:drawing>
      </w:r>
    </w:p>
    <w:p w14:paraId="73EF5790" w14:textId="77777777" w:rsidR="00D85456" w:rsidRDefault="00D85456" w:rsidP="00226C37">
      <w:pPr>
        <w:spacing w:after="0" w:line="240" w:lineRule="auto"/>
        <w:jc w:val="center"/>
        <w:rPr>
          <w:rFonts w:ascii="Arial" w:hAnsi="Arial" w:cs="Arial"/>
        </w:rPr>
      </w:pPr>
    </w:p>
    <w:p w14:paraId="7BED471A" w14:textId="1EC4490E" w:rsidR="00D85456" w:rsidRPr="003C4706" w:rsidRDefault="00D85456" w:rsidP="00EC5856">
      <w:pPr>
        <w:pStyle w:val="Caption"/>
        <w:jc w:val="center"/>
      </w:pPr>
      <w:r w:rsidRPr="003C4706">
        <w:t>Figure 64: Unlocking manual submission flow using search.</w:t>
      </w:r>
    </w:p>
    <w:p w14:paraId="34842815" w14:textId="77777777" w:rsidR="00226C37" w:rsidRDefault="00226C37" w:rsidP="003C4706">
      <w:pPr>
        <w:spacing w:after="0" w:line="240" w:lineRule="auto"/>
        <w:jc w:val="center"/>
        <w:rPr>
          <w:rFonts w:ascii="Arial" w:hAnsi="Arial" w:cs="Arial"/>
        </w:rPr>
      </w:pPr>
    </w:p>
    <w:p w14:paraId="473151A5" w14:textId="5A624838" w:rsidR="004F512B" w:rsidRPr="00EC5856" w:rsidRDefault="008178E2" w:rsidP="00EC5856">
      <w:pPr>
        <w:pStyle w:val="ListParagraph"/>
        <w:numPr>
          <w:ilvl w:val="0"/>
          <w:numId w:val="86"/>
        </w:numPr>
        <w:spacing w:after="120" w:line="360" w:lineRule="auto"/>
        <w:rPr>
          <w:rFonts w:ascii="Arial" w:hAnsi="Arial" w:cs="Arial"/>
          <w:sz w:val="24"/>
          <w:szCs w:val="24"/>
        </w:rPr>
      </w:pPr>
      <w:r w:rsidRPr="00EC5856">
        <w:rPr>
          <w:rFonts w:ascii="Arial" w:hAnsi="Arial" w:cs="Arial"/>
          <w:sz w:val="24"/>
          <w:szCs w:val="24"/>
        </w:rPr>
        <w:t xml:space="preserve">You will be presented </w:t>
      </w:r>
      <w:r w:rsidR="007F6EA5" w:rsidRPr="00EC5856">
        <w:rPr>
          <w:rFonts w:ascii="Arial" w:hAnsi="Arial" w:cs="Arial"/>
          <w:sz w:val="24"/>
          <w:szCs w:val="24"/>
        </w:rPr>
        <w:t xml:space="preserve">with </w:t>
      </w:r>
      <w:r w:rsidR="25B40247" w:rsidRPr="00EC5856">
        <w:rPr>
          <w:rFonts w:ascii="Arial" w:hAnsi="Arial" w:cs="Arial"/>
          <w:sz w:val="24"/>
          <w:szCs w:val="24"/>
        </w:rPr>
        <w:t xml:space="preserve">an </w:t>
      </w:r>
      <w:r w:rsidR="007F6EA5" w:rsidRPr="00EC5856">
        <w:rPr>
          <w:rFonts w:ascii="Arial" w:hAnsi="Arial" w:cs="Arial"/>
          <w:sz w:val="24"/>
          <w:szCs w:val="24"/>
        </w:rPr>
        <w:t>additional field</w:t>
      </w:r>
      <w:r w:rsidR="00716540" w:rsidRPr="00EC5856">
        <w:rPr>
          <w:rFonts w:ascii="Arial" w:hAnsi="Arial" w:cs="Arial"/>
          <w:sz w:val="24"/>
          <w:szCs w:val="24"/>
        </w:rPr>
        <w:t xml:space="preserve"> labelled ‘Value of claim’</w:t>
      </w:r>
      <w:r w:rsidR="007F6EA5" w:rsidRPr="00EC5856">
        <w:rPr>
          <w:rFonts w:ascii="Arial" w:hAnsi="Arial" w:cs="Arial"/>
          <w:sz w:val="24"/>
          <w:szCs w:val="24"/>
        </w:rPr>
        <w:t xml:space="preserve"> </w:t>
      </w:r>
      <w:r w:rsidR="00C23707" w:rsidRPr="00EC5856">
        <w:rPr>
          <w:rFonts w:ascii="Arial" w:hAnsi="Arial" w:cs="Arial"/>
          <w:sz w:val="24"/>
          <w:szCs w:val="24"/>
        </w:rPr>
        <w:t>beneath your unlisted search string</w:t>
      </w:r>
      <w:r w:rsidR="007F6EA5" w:rsidRPr="00EC5856">
        <w:rPr>
          <w:rFonts w:ascii="Arial" w:hAnsi="Arial" w:cs="Arial"/>
          <w:sz w:val="24"/>
          <w:szCs w:val="24"/>
        </w:rPr>
        <w:t xml:space="preserve"> </w:t>
      </w:r>
      <w:r w:rsidR="00716540" w:rsidRPr="00EC5856">
        <w:rPr>
          <w:rFonts w:ascii="Arial" w:hAnsi="Arial" w:cs="Arial"/>
          <w:sz w:val="24"/>
          <w:szCs w:val="24"/>
        </w:rPr>
        <w:t xml:space="preserve">which you may use </w:t>
      </w:r>
      <w:r w:rsidR="007F6EA5" w:rsidRPr="00EC5856">
        <w:rPr>
          <w:rFonts w:ascii="Arial" w:hAnsi="Arial" w:cs="Arial"/>
          <w:sz w:val="24"/>
          <w:szCs w:val="24"/>
        </w:rPr>
        <w:t>to manually</w:t>
      </w:r>
      <w:r w:rsidR="00C6531E" w:rsidRPr="00EC5856">
        <w:rPr>
          <w:rFonts w:ascii="Arial" w:hAnsi="Arial" w:cs="Arial"/>
          <w:sz w:val="24"/>
          <w:szCs w:val="24"/>
        </w:rPr>
        <w:t xml:space="preserve"> link this claim to the enquiry</w:t>
      </w:r>
      <w:r w:rsidR="004F512B" w:rsidRPr="00EC5856">
        <w:rPr>
          <w:rFonts w:ascii="Arial" w:hAnsi="Arial" w:cs="Arial"/>
          <w:sz w:val="24"/>
          <w:szCs w:val="24"/>
        </w:rPr>
        <w:t xml:space="preserve">. </w:t>
      </w:r>
    </w:p>
    <w:p w14:paraId="41B4A36E" w14:textId="77EF99D0" w:rsidR="00D55930" w:rsidRPr="00EC5856" w:rsidRDefault="00C6531E" w:rsidP="00EC5856">
      <w:pPr>
        <w:pStyle w:val="ListParagraph"/>
        <w:numPr>
          <w:ilvl w:val="0"/>
          <w:numId w:val="86"/>
        </w:numPr>
        <w:spacing w:after="120" w:line="360" w:lineRule="auto"/>
        <w:rPr>
          <w:rFonts w:ascii="Arial" w:hAnsi="Arial" w:cs="Arial"/>
          <w:sz w:val="24"/>
          <w:szCs w:val="24"/>
        </w:rPr>
      </w:pPr>
      <w:r w:rsidRPr="00EC5856">
        <w:rPr>
          <w:rFonts w:ascii="Arial" w:hAnsi="Arial" w:cs="Arial"/>
          <w:sz w:val="24"/>
          <w:szCs w:val="24"/>
        </w:rPr>
        <w:t xml:space="preserve">You </w:t>
      </w:r>
      <w:r w:rsidR="001275A4" w:rsidRPr="00EC5856">
        <w:rPr>
          <w:rFonts w:ascii="Arial" w:hAnsi="Arial" w:cs="Arial"/>
          <w:sz w:val="24"/>
          <w:szCs w:val="24"/>
        </w:rPr>
        <w:t xml:space="preserve">must </w:t>
      </w:r>
      <w:r w:rsidRPr="00EC5856">
        <w:rPr>
          <w:rFonts w:ascii="Arial" w:hAnsi="Arial" w:cs="Arial"/>
          <w:sz w:val="24"/>
          <w:szCs w:val="24"/>
        </w:rPr>
        <w:t xml:space="preserve">enter </w:t>
      </w:r>
      <w:r w:rsidR="00C23707" w:rsidRPr="00EC5856">
        <w:rPr>
          <w:rFonts w:ascii="Arial" w:hAnsi="Arial" w:cs="Arial"/>
          <w:sz w:val="24"/>
          <w:szCs w:val="24"/>
        </w:rPr>
        <w:t>the dollar value of the claim and</w:t>
      </w:r>
      <w:r w:rsidR="004F512B" w:rsidRPr="00EC5856">
        <w:rPr>
          <w:rFonts w:ascii="Arial" w:hAnsi="Arial" w:cs="Arial"/>
          <w:sz w:val="24"/>
          <w:szCs w:val="24"/>
        </w:rPr>
        <w:t xml:space="preserve"> </w:t>
      </w:r>
      <w:r w:rsidR="00C23707" w:rsidRPr="00EC5856">
        <w:rPr>
          <w:rFonts w:ascii="Arial" w:hAnsi="Arial" w:cs="Arial"/>
          <w:sz w:val="24"/>
          <w:szCs w:val="24"/>
        </w:rPr>
        <w:t>click the button labelled “Add claim to list”</w:t>
      </w:r>
      <w:r w:rsidR="006D40E2" w:rsidRPr="00EC5856">
        <w:rPr>
          <w:rFonts w:ascii="Arial" w:hAnsi="Arial" w:cs="Arial"/>
          <w:sz w:val="24"/>
          <w:szCs w:val="24"/>
        </w:rPr>
        <w:t>.</w:t>
      </w:r>
      <w:r w:rsidR="00A12F3E" w:rsidRPr="00EC5856">
        <w:rPr>
          <w:rFonts w:ascii="Arial" w:hAnsi="Arial" w:cs="Arial"/>
          <w:sz w:val="24"/>
          <w:szCs w:val="24"/>
        </w:rPr>
        <w:t xml:space="preserve"> The button will also show the claim ID that will be added to the enquiry</w:t>
      </w:r>
      <w:r w:rsidR="008C761C" w:rsidRPr="00EC5856">
        <w:rPr>
          <w:rFonts w:ascii="Arial" w:hAnsi="Arial" w:cs="Arial"/>
          <w:sz w:val="24"/>
          <w:szCs w:val="24"/>
        </w:rPr>
        <w:t xml:space="preserve">, e.g., </w:t>
      </w:r>
      <w:r w:rsidR="008C761C" w:rsidRPr="00EC5856">
        <w:rPr>
          <w:rFonts w:ascii="Arial" w:hAnsi="Arial" w:cs="Arial"/>
          <w:b/>
          <w:bCs/>
          <w:sz w:val="24"/>
          <w:szCs w:val="24"/>
        </w:rPr>
        <w:t>123456789</w:t>
      </w:r>
      <w:r w:rsidR="008C761C" w:rsidRPr="00EC5856">
        <w:rPr>
          <w:rFonts w:ascii="Arial" w:hAnsi="Arial" w:cs="Arial"/>
          <w:sz w:val="24"/>
          <w:szCs w:val="24"/>
        </w:rPr>
        <w:t xml:space="preserve">. Ensure </w:t>
      </w:r>
      <w:r w:rsidR="00063A4C" w:rsidRPr="00EC5856">
        <w:rPr>
          <w:rFonts w:ascii="Arial" w:hAnsi="Arial" w:cs="Arial"/>
          <w:sz w:val="24"/>
          <w:szCs w:val="24"/>
        </w:rPr>
        <w:t xml:space="preserve">the </w:t>
      </w:r>
      <w:r w:rsidR="008C761C" w:rsidRPr="00EC5856">
        <w:rPr>
          <w:rFonts w:ascii="Arial" w:hAnsi="Arial" w:cs="Arial"/>
          <w:sz w:val="24"/>
          <w:szCs w:val="24"/>
        </w:rPr>
        <w:t xml:space="preserve">claim </w:t>
      </w:r>
      <w:r w:rsidR="00063A4C" w:rsidRPr="00EC5856">
        <w:rPr>
          <w:rFonts w:ascii="Arial" w:hAnsi="Arial" w:cs="Arial"/>
          <w:sz w:val="24"/>
          <w:szCs w:val="24"/>
        </w:rPr>
        <w:t xml:space="preserve">ID/payment request number is correct. </w:t>
      </w:r>
    </w:p>
    <w:p w14:paraId="41DE9435" w14:textId="77777777" w:rsidR="008110D0" w:rsidRPr="00EC5856" w:rsidRDefault="008110D0" w:rsidP="00EC5856">
      <w:pPr>
        <w:spacing w:after="120" w:line="360" w:lineRule="auto"/>
        <w:rPr>
          <w:rFonts w:ascii="Arial" w:hAnsi="Arial" w:cs="Arial"/>
          <w:sz w:val="24"/>
          <w:szCs w:val="24"/>
        </w:rPr>
      </w:pPr>
    </w:p>
    <w:p w14:paraId="1AB93D34" w14:textId="194749D7" w:rsidR="004F512B" w:rsidRPr="00EC5856" w:rsidRDefault="008110D0" w:rsidP="00EC5856">
      <w:pPr>
        <w:spacing w:after="120" w:line="360" w:lineRule="auto"/>
        <w:rPr>
          <w:rFonts w:ascii="Arial" w:hAnsi="Arial" w:cs="Arial"/>
          <w:sz w:val="24"/>
          <w:szCs w:val="24"/>
        </w:rPr>
      </w:pPr>
      <w:r w:rsidRPr="00EC5856">
        <w:rPr>
          <w:rFonts w:ascii="Arial" w:hAnsi="Arial" w:cs="Arial"/>
          <w:b/>
          <w:bCs/>
          <w:sz w:val="24"/>
          <w:szCs w:val="24"/>
        </w:rPr>
        <w:t>Note:</w:t>
      </w:r>
      <w:r w:rsidRPr="00EC5856">
        <w:rPr>
          <w:rFonts w:ascii="Arial" w:hAnsi="Arial" w:cs="Arial"/>
          <w:sz w:val="24"/>
          <w:szCs w:val="24"/>
        </w:rPr>
        <w:t xml:space="preserve"> The following actions are considered an </w:t>
      </w:r>
      <w:r w:rsidR="00EC5856" w:rsidRPr="00EC5856">
        <w:rPr>
          <w:rFonts w:ascii="Arial" w:hAnsi="Arial" w:cs="Arial"/>
          <w:sz w:val="24"/>
          <w:szCs w:val="24"/>
        </w:rPr>
        <w:t>error,</w:t>
      </w:r>
      <w:r w:rsidRPr="00EC5856">
        <w:rPr>
          <w:rFonts w:ascii="Arial" w:hAnsi="Arial" w:cs="Arial"/>
          <w:sz w:val="24"/>
          <w:szCs w:val="24"/>
        </w:rPr>
        <w:t xml:space="preserve"> and you will not be able to proceed unless these errors are corrected.</w:t>
      </w:r>
    </w:p>
    <w:p w14:paraId="65DF7260" w14:textId="77777777" w:rsidR="00CC35AE" w:rsidRPr="00EC5856" w:rsidRDefault="00CC35AE" w:rsidP="00EC5856">
      <w:pPr>
        <w:pStyle w:val="ListParagraph"/>
        <w:numPr>
          <w:ilvl w:val="0"/>
          <w:numId w:val="80"/>
        </w:numPr>
        <w:spacing w:after="120" w:line="360" w:lineRule="auto"/>
        <w:rPr>
          <w:rFonts w:ascii="Arial" w:hAnsi="Arial" w:cs="Arial"/>
          <w:bCs/>
          <w:sz w:val="24"/>
          <w:szCs w:val="24"/>
        </w:rPr>
      </w:pPr>
      <w:r w:rsidRPr="00EC5856">
        <w:rPr>
          <w:rFonts w:ascii="Arial" w:hAnsi="Arial" w:cs="Arial"/>
          <w:bCs/>
          <w:sz w:val="24"/>
          <w:szCs w:val="24"/>
        </w:rPr>
        <w:t>Clicking the 'Add claim to list' button without a valid ‘Value of claim’.</w:t>
      </w:r>
    </w:p>
    <w:p w14:paraId="4E4EB384" w14:textId="548DBA63" w:rsidR="008110D0" w:rsidRPr="00EC5856" w:rsidRDefault="00FF297E" w:rsidP="00EC5856">
      <w:pPr>
        <w:pStyle w:val="ListParagraph"/>
        <w:numPr>
          <w:ilvl w:val="0"/>
          <w:numId w:val="80"/>
        </w:numPr>
        <w:spacing w:after="120" w:line="360" w:lineRule="auto"/>
        <w:ind w:hanging="357"/>
        <w:rPr>
          <w:rFonts w:ascii="Arial" w:hAnsi="Arial" w:cs="Arial"/>
          <w:b/>
          <w:sz w:val="24"/>
          <w:szCs w:val="24"/>
        </w:rPr>
      </w:pPr>
      <w:r w:rsidRPr="00EC5856">
        <w:rPr>
          <w:rFonts w:ascii="Arial" w:hAnsi="Arial" w:cs="Arial"/>
          <w:sz w:val="24"/>
          <w:szCs w:val="24"/>
        </w:rPr>
        <w:lastRenderedPageBreak/>
        <w:t xml:space="preserve">Typing alphabetical or special symbols (e.g., </w:t>
      </w:r>
      <w:r w:rsidRPr="00EC5856">
        <w:rPr>
          <w:rFonts w:ascii="Arial" w:hAnsi="Arial" w:cs="Arial"/>
          <w:i/>
          <w:iCs/>
          <w:sz w:val="24"/>
          <w:szCs w:val="24"/>
        </w:rPr>
        <w:t>ABC.DE</w:t>
      </w:r>
      <w:r w:rsidRPr="00EC5856">
        <w:rPr>
          <w:rFonts w:ascii="Arial" w:hAnsi="Arial" w:cs="Arial"/>
          <w:sz w:val="24"/>
          <w:szCs w:val="24"/>
        </w:rPr>
        <w:t>)</w:t>
      </w:r>
    </w:p>
    <w:p w14:paraId="3A498E24" w14:textId="5C344A58" w:rsidR="00CC35AE" w:rsidRPr="00EC5856" w:rsidRDefault="008110D0" w:rsidP="00EC5856">
      <w:pPr>
        <w:pStyle w:val="ListParagraph"/>
        <w:numPr>
          <w:ilvl w:val="0"/>
          <w:numId w:val="80"/>
        </w:numPr>
        <w:spacing w:after="120" w:line="360" w:lineRule="auto"/>
        <w:ind w:hanging="357"/>
        <w:rPr>
          <w:rFonts w:ascii="Arial" w:hAnsi="Arial" w:cs="Arial"/>
          <w:bCs/>
          <w:sz w:val="24"/>
          <w:szCs w:val="24"/>
        </w:rPr>
      </w:pPr>
      <w:r w:rsidRPr="00EC5856">
        <w:rPr>
          <w:rFonts w:ascii="Arial" w:hAnsi="Arial" w:cs="Arial"/>
          <w:bCs/>
          <w:sz w:val="24"/>
          <w:szCs w:val="24"/>
        </w:rPr>
        <w:t xml:space="preserve">The claim ID/PRN being added is a duplicate and has been added previously. </w:t>
      </w:r>
      <w:r w:rsidR="00CC35AE" w:rsidRPr="00EC5856">
        <w:rPr>
          <w:rFonts w:ascii="Arial" w:hAnsi="Arial" w:cs="Arial"/>
          <w:sz w:val="24"/>
          <w:szCs w:val="24"/>
        </w:rPr>
        <w:br/>
      </w:r>
    </w:p>
    <w:p w14:paraId="2C77DDE8" w14:textId="3EEFD475" w:rsidR="00C01A83" w:rsidRPr="00EC5856" w:rsidRDefault="007C76AF" w:rsidP="00EC5856">
      <w:pPr>
        <w:pStyle w:val="ListParagraph"/>
        <w:numPr>
          <w:ilvl w:val="0"/>
          <w:numId w:val="86"/>
        </w:numPr>
        <w:spacing w:after="120" w:line="360" w:lineRule="auto"/>
        <w:ind w:hanging="357"/>
        <w:rPr>
          <w:rFonts w:ascii="Arial" w:hAnsi="Arial" w:cs="Arial"/>
          <w:bCs/>
          <w:sz w:val="24"/>
          <w:szCs w:val="24"/>
        </w:rPr>
      </w:pPr>
      <w:r w:rsidRPr="00EC5856">
        <w:rPr>
          <w:rFonts w:ascii="Arial" w:hAnsi="Arial" w:cs="Arial"/>
          <w:bCs/>
          <w:sz w:val="24"/>
          <w:szCs w:val="24"/>
        </w:rPr>
        <w:t xml:space="preserve">Clicking the </w:t>
      </w:r>
      <w:r w:rsidR="00C01A83" w:rsidRPr="00EC5856">
        <w:rPr>
          <w:rFonts w:ascii="Arial" w:hAnsi="Arial" w:cs="Arial"/>
          <w:bCs/>
          <w:sz w:val="24"/>
          <w:szCs w:val="24"/>
        </w:rPr>
        <w:t>'Add claim to list' button with a valid value</w:t>
      </w:r>
      <w:r w:rsidRPr="00EC5856">
        <w:rPr>
          <w:rFonts w:ascii="Arial" w:hAnsi="Arial" w:cs="Arial"/>
          <w:bCs/>
          <w:sz w:val="24"/>
          <w:szCs w:val="24"/>
        </w:rPr>
        <w:t xml:space="preserve"> of claim, will add the claim to the </w:t>
      </w:r>
      <w:r w:rsidR="00C01A83" w:rsidRPr="00EC5856">
        <w:rPr>
          <w:rFonts w:ascii="Arial" w:hAnsi="Arial" w:cs="Arial"/>
          <w:bCs/>
          <w:sz w:val="24"/>
          <w:szCs w:val="24"/>
        </w:rPr>
        <w:t>claims table selection</w:t>
      </w:r>
      <w:r w:rsidR="002A5CBF" w:rsidRPr="00EC5856">
        <w:rPr>
          <w:rFonts w:ascii="Arial" w:hAnsi="Arial" w:cs="Arial"/>
          <w:bCs/>
          <w:sz w:val="24"/>
          <w:szCs w:val="24"/>
        </w:rPr>
        <w:t>.</w:t>
      </w:r>
    </w:p>
    <w:p w14:paraId="0D88CA5A" w14:textId="2FA76310" w:rsidR="00C01A83" w:rsidRPr="00EC5856" w:rsidRDefault="002A5CBF" w:rsidP="00EC5856">
      <w:pPr>
        <w:pStyle w:val="ListParagraph"/>
        <w:numPr>
          <w:ilvl w:val="0"/>
          <w:numId w:val="86"/>
        </w:numPr>
        <w:spacing w:after="120" w:line="360" w:lineRule="auto"/>
        <w:ind w:hanging="357"/>
        <w:rPr>
          <w:rFonts w:ascii="Arial" w:hAnsi="Arial" w:cs="Arial"/>
          <w:bCs/>
          <w:sz w:val="24"/>
          <w:szCs w:val="24"/>
        </w:rPr>
      </w:pPr>
      <w:r w:rsidRPr="00EC5856">
        <w:rPr>
          <w:rFonts w:ascii="Arial" w:hAnsi="Arial" w:cs="Arial"/>
          <w:bCs/>
          <w:sz w:val="24"/>
          <w:szCs w:val="24"/>
        </w:rPr>
        <w:t>The m</w:t>
      </w:r>
      <w:r w:rsidR="00C01A83" w:rsidRPr="00EC5856">
        <w:rPr>
          <w:rFonts w:ascii="Arial" w:hAnsi="Arial" w:cs="Arial"/>
          <w:bCs/>
          <w:sz w:val="24"/>
          <w:szCs w:val="24"/>
        </w:rPr>
        <w:t xml:space="preserve">anually </w:t>
      </w:r>
      <w:r w:rsidRPr="00EC5856">
        <w:rPr>
          <w:rFonts w:ascii="Arial" w:hAnsi="Arial" w:cs="Arial"/>
          <w:bCs/>
          <w:sz w:val="24"/>
          <w:szCs w:val="24"/>
        </w:rPr>
        <w:t>entered</w:t>
      </w:r>
      <w:r w:rsidR="00C01A83" w:rsidRPr="00EC5856">
        <w:rPr>
          <w:rFonts w:ascii="Arial" w:hAnsi="Arial" w:cs="Arial"/>
          <w:sz w:val="24"/>
          <w:szCs w:val="24"/>
        </w:rPr>
        <w:t xml:space="preserve"> </w:t>
      </w:r>
      <w:r w:rsidR="00C01A83" w:rsidRPr="00EC5856">
        <w:rPr>
          <w:rFonts w:ascii="Arial" w:hAnsi="Arial" w:cs="Arial"/>
          <w:bCs/>
          <w:sz w:val="24"/>
          <w:szCs w:val="24"/>
        </w:rPr>
        <w:t>claims are searchable within the table using the search box.</w:t>
      </w:r>
    </w:p>
    <w:p w14:paraId="53C79398" w14:textId="439028DD" w:rsidR="00C01A83" w:rsidRPr="00EC5856" w:rsidRDefault="00C01A83" w:rsidP="00EC5856">
      <w:pPr>
        <w:pStyle w:val="ListParagraph"/>
        <w:numPr>
          <w:ilvl w:val="0"/>
          <w:numId w:val="86"/>
        </w:numPr>
        <w:spacing w:after="120" w:line="360" w:lineRule="auto"/>
        <w:ind w:hanging="357"/>
        <w:rPr>
          <w:rFonts w:ascii="Arial" w:hAnsi="Arial" w:cs="Arial"/>
          <w:bCs/>
          <w:sz w:val="24"/>
          <w:szCs w:val="24"/>
        </w:rPr>
      </w:pPr>
      <w:r w:rsidRPr="00EC5856">
        <w:rPr>
          <w:rFonts w:ascii="Arial" w:hAnsi="Arial" w:cs="Arial"/>
          <w:bCs/>
          <w:sz w:val="24"/>
          <w:szCs w:val="24"/>
        </w:rPr>
        <w:t xml:space="preserve">If the user clicks the inline 'Remove' </w:t>
      </w:r>
      <w:r w:rsidR="00125D3F" w:rsidRPr="00EC5856">
        <w:rPr>
          <w:rFonts w:ascii="Arial" w:hAnsi="Arial" w:cs="Arial"/>
          <w:bCs/>
          <w:sz w:val="24"/>
          <w:szCs w:val="24"/>
        </w:rPr>
        <w:t>button</w:t>
      </w:r>
      <w:r w:rsidRPr="00EC5856">
        <w:rPr>
          <w:rFonts w:ascii="Arial" w:hAnsi="Arial" w:cs="Arial"/>
          <w:bCs/>
          <w:sz w:val="24"/>
          <w:szCs w:val="24"/>
        </w:rPr>
        <w:t xml:space="preserve"> on a manually added row, it is deleted from the session. </w:t>
      </w:r>
    </w:p>
    <w:p w14:paraId="5B431622" w14:textId="0C7C8E24" w:rsidR="00C01A83" w:rsidRPr="00EC5856" w:rsidRDefault="00716540" w:rsidP="00EC5856">
      <w:pPr>
        <w:pStyle w:val="ListParagraph"/>
        <w:numPr>
          <w:ilvl w:val="0"/>
          <w:numId w:val="86"/>
        </w:numPr>
        <w:spacing w:after="120" w:line="360" w:lineRule="auto"/>
        <w:ind w:hanging="357"/>
        <w:rPr>
          <w:rFonts w:ascii="Arial" w:hAnsi="Arial" w:cs="Arial"/>
          <w:bCs/>
          <w:sz w:val="24"/>
          <w:szCs w:val="24"/>
        </w:rPr>
      </w:pPr>
      <w:r w:rsidRPr="00EC5856">
        <w:rPr>
          <w:rFonts w:ascii="Arial" w:hAnsi="Arial" w:cs="Arial"/>
          <w:bCs/>
          <w:sz w:val="24"/>
          <w:szCs w:val="24"/>
        </w:rPr>
        <w:t>S</w:t>
      </w:r>
      <w:r w:rsidR="00C01A83" w:rsidRPr="00EC5856">
        <w:rPr>
          <w:rFonts w:ascii="Arial" w:hAnsi="Arial" w:cs="Arial"/>
          <w:bCs/>
          <w:sz w:val="24"/>
          <w:szCs w:val="24"/>
        </w:rPr>
        <w:t xml:space="preserve">earching that exact same claim ID/PRN down the line will successfully re-trigger the manual flow, allowing </w:t>
      </w:r>
      <w:r w:rsidR="00125D3F" w:rsidRPr="00EC5856">
        <w:rPr>
          <w:rFonts w:ascii="Arial" w:hAnsi="Arial" w:cs="Arial"/>
          <w:bCs/>
          <w:sz w:val="24"/>
          <w:szCs w:val="24"/>
        </w:rPr>
        <w:t xml:space="preserve">you </w:t>
      </w:r>
      <w:r w:rsidR="00C01A83" w:rsidRPr="00EC5856">
        <w:rPr>
          <w:rFonts w:ascii="Arial" w:hAnsi="Arial" w:cs="Arial"/>
          <w:bCs/>
          <w:sz w:val="24"/>
          <w:szCs w:val="24"/>
        </w:rPr>
        <w:t>to add it back to the list if necessary.</w:t>
      </w:r>
    </w:p>
    <w:p w14:paraId="33AAD71D" w14:textId="3DD5E67F" w:rsidR="00226C37" w:rsidRDefault="00D85456" w:rsidP="00D85456">
      <w:pPr>
        <w:jc w:val="center"/>
        <w:rPr>
          <w:rFonts w:ascii="Arial" w:hAnsi="Arial" w:cs="Arial"/>
          <w:bCs/>
        </w:rPr>
      </w:pPr>
      <w:r w:rsidRPr="00D85456">
        <w:rPr>
          <w:rFonts w:ascii="Arial" w:hAnsi="Arial" w:cs="Arial"/>
          <w:bCs/>
          <w:noProof/>
        </w:rPr>
        <w:drawing>
          <wp:inline distT="0" distB="0" distL="0" distR="0" wp14:anchorId="51F87033" wp14:editId="26C17534">
            <wp:extent cx="4742873" cy="3140765"/>
            <wp:effectExtent l="19050" t="19050" r="19685" b="21590"/>
            <wp:docPr id="548720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20983" name=""/>
                    <pic:cNvPicPr/>
                  </pic:nvPicPr>
                  <pic:blipFill>
                    <a:blip r:embed="rId96"/>
                    <a:stretch>
                      <a:fillRect/>
                    </a:stretch>
                  </pic:blipFill>
                  <pic:spPr>
                    <a:xfrm>
                      <a:off x="0" y="0"/>
                      <a:ext cx="4746993" cy="3143493"/>
                    </a:xfrm>
                    <a:prstGeom prst="rect">
                      <a:avLst/>
                    </a:prstGeom>
                    <a:ln>
                      <a:solidFill>
                        <a:schemeClr val="tx1"/>
                      </a:solidFill>
                    </a:ln>
                  </pic:spPr>
                </pic:pic>
              </a:graphicData>
            </a:graphic>
          </wp:inline>
        </w:drawing>
      </w:r>
    </w:p>
    <w:p w14:paraId="74ECE958" w14:textId="2F9AE10B" w:rsidR="00D85456" w:rsidRPr="00EC5856" w:rsidRDefault="00D85456" w:rsidP="00EC5856">
      <w:pPr>
        <w:pStyle w:val="Caption"/>
        <w:jc w:val="center"/>
      </w:pPr>
      <w:r w:rsidRPr="003C4706">
        <w:t>Figure 65: Manually entered claims showing inline.</w:t>
      </w:r>
    </w:p>
    <w:p w14:paraId="54EFDCA9" w14:textId="77777777" w:rsidR="00D85456" w:rsidRPr="003C4706" w:rsidRDefault="00D85456" w:rsidP="003C4706">
      <w:pPr>
        <w:jc w:val="center"/>
        <w:rPr>
          <w:rFonts w:ascii="Arial" w:hAnsi="Arial" w:cs="Arial"/>
          <w:bCs/>
          <w:i/>
          <w:iCs/>
        </w:rPr>
      </w:pPr>
    </w:p>
    <w:p w14:paraId="67AF1126" w14:textId="5BD35224" w:rsidR="005C16F3" w:rsidRDefault="005C16F3" w:rsidP="003C4706">
      <w:pPr>
        <w:pStyle w:val="Heading3"/>
        <w:tabs>
          <w:tab w:val="left" w:pos="426"/>
        </w:tabs>
        <w:spacing w:after="120" w:line="240" w:lineRule="auto"/>
      </w:pPr>
      <w:bookmarkStart w:id="79" w:name="_Toc236923601"/>
      <w:r w:rsidRPr="00166983">
        <w:t xml:space="preserve">Option </w:t>
      </w:r>
      <w:r>
        <w:t>c</w:t>
      </w:r>
      <w:r w:rsidRPr="00166983">
        <w:t xml:space="preserve">: </w:t>
      </w:r>
      <w:r>
        <w:t xml:space="preserve">Linking hybrid (Linked and manually entered) </w:t>
      </w:r>
      <w:r w:rsidRPr="00166983">
        <w:t>Claim</w:t>
      </w:r>
      <w:r>
        <w:t>/s to the enquiry</w:t>
      </w:r>
      <w:bookmarkEnd w:id="79"/>
    </w:p>
    <w:p w14:paraId="75352BCB" w14:textId="0B6E34BF" w:rsidR="00D81EDB" w:rsidRPr="00EC5856" w:rsidRDefault="008E29FC" w:rsidP="00EC5856">
      <w:pPr>
        <w:pStyle w:val="ListParagraph"/>
        <w:numPr>
          <w:ilvl w:val="0"/>
          <w:numId w:val="82"/>
        </w:numPr>
        <w:spacing w:after="120" w:line="360" w:lineRule="auto"/>
        <w:ind w:left="714" w:hanging="357"/>
        <w:rPr>
          <w:rFonts w:ascii="Arial" w:hAnsi="Arial" w:cs="Arial"/>
          <w:sz w:val="24"/>
          <w:szCs w:val="24"/>
        </w:rPr>
      </w:pPr>
      <w:r w:rsidRPr="00EC5856">
        <w:rPr>
          <w:rFonts w:ascii="Arial" w:hAnsi="Arial" w:cs="Arial"/>
          <w:sz w:val="24"/>
          <w:szCs w:val="24"/>
        </w:rPr>
        <w:t xml:space="preserve">You can also </w:t>
      </w:r>
      <w:r w:rsidR="008D3173" w:rsidRPr="00EC5856">
        <w:rPr>
          <w:rFonts w:ascii="Arial" w:hAnsi="Arial" w:cs="Arial"/>
          <w:sz w:val="24"/>
          <w:szCs w:val="24"/>
        </w:rPr>
        <w:t xml:space="preserve">link the </w:t>
      </w:r>
      <w:r w:rsidR="00393D2F" w:rsidRPr="00EC5856">
        <w:rPr>
          <w:rFonts w:ascii="Arial" w:hAnsi="Arial" w:cs="Arial"/>
          <w:sz w:val="24"/>
          <w:szCs w:val="24"/>
        </w:rPr>
        <w:t xml:space="preserve">automated system claims </w:t>
      </w:r>
      <w:r w:rsidR="00D81EDB" w:rsidRPr="00EC5856">
        <w:rPr>
          <w:rFonts w:ascii="Arial" w:hAnsi="Arial" w:cs="Arial"/>
          <w:sz w:val="24"/>
          <w:szCs w:val="24"/>
        </w:rPr>
        <w:t>with manual</w:t>
      </w:r>
      <w:r w:rsidR="00393D2F" w:rsidRPr="00EC5856">
        <w:rPr>
          <w:rFonts w:ascii="Arial" w:hAnsi="Arial" w:cs="Arial"/>
          <w:sz w:val="24"/>
          <w:szCs w:val="24"/>
        </w:rPr>
        <w:t xml:space="preserve">ly entered claims </w:t>
      </w:r>
      <w:r w:rsidR="00D81EDB" w:rsidRPr="00EC5856">
        <w:rPr>
          <w:rFonts w:ascii="Arial" w:hAnsi="Arial" w:cs="Arial"/>
          <w:sz w:val="24"/>
          <w:szCs w:val="24"/>
        </w:rPr>
        <w:t>in the same enquiry.</w:t>
      </w:r>
    </w:p>
    <w:p w14:paraId="7EFFE9DC" w14:textId="36D35CED" w:rsidR="00AA2EF3" w:rsidRPr="00EC5856" w:rsidRDefault="00FF56AB" w:rsidP="00EC5856">
      <w:pPr>
        <w:pStyle w:val="ListParagraph"/>
        <w:numPr>
          <w:ilvl w:val="0"/>
          <w:numId w:val="82"/>
        </w:numPr>
        <w:spacing w:after="120" w:line="360" w:lineRule="auto"/>
        <w:ind w:left="714" w:hanging="357"/>
        <w:rPr>
          <w:rFonts w:ascii="Arial" w:hAnsi="Arial" w:cs="Arial"/>
          <w:sz w:val="24"/>
          <w:szCs w:val="24"/>
        </w:rPr>
      </w:pPr>
      <w:r w:rsidRPr="00EC5856">
        <w:rPr>
          <w:rFonts w:ascii="Arial" w:hAnsi="Arial" w:cs="Arial"/>
          <w:sz w:val="24"/>
          <w:szCs w:val="24"/>
        </w:rPr>
        <w:t>By default, t</w:t>
      </w:r>
      <w:r w:rsidR="00715168" w:rsidRPr="00EC5856">
        <w:rPr>
          <w:rFonts w:ascii="Arial" w:hAnsi="Arial" w:cs="Arial"/>
          <w:sz w:val="24"/>
          <w:szCs w:val="24"/>
        </w:rPr>
        <w:t xml:space="preserve">he </w:t>
      </w:r>
      <w:r w:rsidR="00D81EDB" w:rsidRPr="00EC5856">
        <w:rPr>
          <w:rFonts w:ascii="Arial" w:hAnsi="Arial" w:cs="Arial"/>
          <w:sz w:val="24"/>
          <w:szCs w:val="24"/>
        </w:rPr>
        <w:t xml:space="preserve">manually entered claim records </w:t>
      </w:r>
      <w:r w:rsidR="00715168" w:rsidRPr="00EC5856">
        <w:rPr>
          <w:rFonts w:ascii="Arial" w:hAnsi="Arial" w:cs="Arial"/>
          <w:sz w:val="24"/>
          <w:szCs w:val="24"/>
        </w:rPr>
        <w:t xml:space="preserve">will appear at the end of all the </w:t>
      </w:r>
      <w:r w:rsidR="00D81EDB" w:rsidRPr="00EC5856">
        <w:rPr>
          <w:rFonts w:ascii="Arial" w:hAnsi="Arial" w:cs="Arial"/>
          <w:sz w:val="24"/>
          <w:szCs w:val="24"/>
        </w:rPr>
        <w:t>automated system claims list on both the Step 1 (Link) and Step 2 (Review) screens</w:t>
      </w:r>
      <w:r w:rsidRPr="00EC5856">
        <w:rPr>
          <w:rFonts w:ascii="Arial" w:hAnsi="Arial" w:cs="Arial"/>
          <w:sz w:val="24"/>
          <w:szCs w:val="24"/>
        </w:rPr>
        <w:t>.</w:t>
      </w:r>
    </w:p>
    <w:p w14:paraId="551EE333" w14:textId="747EDD74" w:rsidR="00D81EDB" w:rsidRPr="00EC5856" w:rsidRDefault="00365F17" w:rsidP="00EC5856">
      <w:pPr>
        <w:pStyle w:val="ListParagraph"/>
        <w:numPr>
          <w:ilvl w:val="0"/>
          <w:numId w:val="82"/>
        </w:numPr>
        <w:spacing w:after="120" w:line="360" w:lineRule="auto"/>
        <w:ind w:left="714" w:hanging="357"/>
        <w:rPr>
          <w:sz w:val="24"/>
          <w:szCs w:val="24"/>
        </w:rPr>
      </w:pPr>
      <w:r w:rsidRPr="00EC5856">
        <w:rPr>
          <w:rFonts w:ascii="Arial" w:hAnsi="Arial" w:cs="Arial"/>
          <w:sz w:val="24"/>
          <w:szCs w:val="24"/>
        </w:rPr>
        <w:lastRenderedPageBreak/>
        <w:t xml:space="preserve">For </w:t>
      </w:r>
      <w:r w:rsidR="00D81EDB" w:rsidRPr="00EC5856">
        <w:rPr>
          <w:rFonts w:ascii="Arial" w:hAnsi="Arial" w:cs="Arial"/>
          <w:sz w:val="24"/>
          <w:szCs w:val="24"/>
        </w:rPr>
        <w:t>manual</w:t>
      </w:r>
      <w:r w:rsidRPr="00EC5856">
        <w:rPr>
          <w:rFonts w:ascii="Arial" w:hAnsi="Arial" w:cs="Arial"/>
          <w:sz w:val="24"/>
          <w:szCs w:val="24"/>
        </w:rPr>
        <w:t xml:space="preserve">ly linked </w:t>
      </w:r>
      <w:r w:rsidR="00D81EDB" w:rsidRPr="00EC5856">
        <w:rPr>
          <w:rFonts w:ascii="Arial" w:hAnsi="Arial" w:cs="Arial"/>
          <w:sz w:val="24"/>
          <w:szCs w:val="24"/>
        </w:rPr>
        <w:t>claims</w:t>
      </w:r>
      <w:r w:rsidRPr="00EC5856">
        <w:rPr>
          <w:rFonts w:ascii="Arial" w:hAnsi="Arial" w:cs="Arial"/>
          <w:sz w:val="24"/>
          <w:szCs w:val="24"/>
        </w:rPr>
        <w:t>, only the ‘Claim ID’ and ‘</w:t>
      </w:r>
      <w:r w:rsidR="00AA2EF3" w:rsidRPr="00EC5856">
        <w:rPr>
          <w:rFonts w:ascii="Arial" w:hAnsi="Arial" w:cs="Arial"/>
          <w:sz w:val="24"/>
          <w:szCs w:val="24"/>
        </w:rPr>
        <w:t xml:space="preserve">Claim </w:t>
      </w:r>
      <w:r w:rsidRPr="00EC5856">
        <w:rPr>
          <w:rFonts w:ascii="Arial" w:hAnsi="Arial" w:cs="Arial"/>
          <w:sz w:val="24"/>
          <w:szCs w:val="24"/>
        </w:rPr>
        <w:t>Amount</w:t>
      </w:r>
      <w:r w:rsidR="00AA2EF3" w:rsidRPr="00EC5856">
        <w:rPr>
          <w:rFonts w:ascii="Arial" w:hAnsi="Arial" w:cs="Arial"/>
          <w:sz w:val="24"/>
          <w:szCs w:val="24"/>
        </w:rPr>
        <w:t>’</w:t>
      </w:r>
      <w:r w:rsidRPr="00EC5856">
        <w:rPr>
          <w:rFonts w:ascii="Arial" w:hAnsi="Arial" w:cs="Arial"/>
          <w:sz w:val="24"/>
          <w:szCs w:val="24"/>
        </w:rPr>
        <w:t xml:space="preserve"> columns</w:t>
      </w:r>
      <w:r w:rsidR="00AA2EF3" w:rsidRPr="00EC5856">
        <w:rPr>
          <w:rFonts w:ascii="Arial" w:hAnsi="Arial" w:cs="Arial"/>
          <w:sz w:val="24"/>
          <w:szCs w:val="24"/>
        </w:rPr>
        <w:t xml:space="preserve"> </w:t>
      </w:r>
      <w:r w:rsidRPr="00EC5856">
        <w:rPr>
          <w:rFonts w:ascii="Arial" w:hAnsi="Arial" w:cs="Arial"/>
          <w:sz w:val="24"/>
          <w:szCs w:val="24"/>
        </w:rPr>
        <w:t xml:space="preserve">will display </w:t>
      </w:r>
      <w:r w:rsidR="00C46194" w:rsidRPr="00EC5856">
        <w:rPr>
          <w:rFonts w:ascii="Arial" w:hAnsi="Arial" w:cs="Arial"/>
          <w:sz w:val="24"/>
          <w:szCs w:val="24"/>
        </w:rPr>
        <w:t>values</w:t>
      </w:r>
      <w:r w:rsidR="006D02BA" w:rsidRPr="00EC5856">
        <w:rPr>
          <w:rFonts w:ascii="Arial" w:hAnsi="Arial" w:cs="Arial"/>
          <w:sz w:val="24"/>
          <w:szCs w:val="24"/>
        </w:rPr>
        <w:t xml:space="preserve">. </w:t>
      </w:r>
      <w:r w:rsidR="00C46194" w:rsidRPr="00EC5856">
        <w:rPr>
          <w:rFonts w:ascii="Arial" w:hAnsi="Arial" w:cs="Arial"/>
          <w:sz w:val="24"/>
          <w:szCs w:val="24"/>
        </w:rPr>
        <w:t xml:space="preserve">All other columns will </w:t>
      </w:r>
      <w:r w:rsidR="00C93D1B" w:rsidRPr="00EC5856">
        <w:rPr>
          <w:rFonts w:ascii="Arial" w:hAnsi="Arial" w:cs="Arial"/>
          <w:sz w:val="24"/>
          <w:szCs w:val="24"/>
        </w:rPr>
        <w:t xml:space="preserve">show as </w:t>
      </w:r>
      <w:r w:rsidR="00C46194" w:rsidRPr="00EC5856">
        <w:rPr>
          <w:rFonts w:ascii="Arial" w:hAnsi="Arial" w:cs="Arial"/>
          <w:sz w:val="24"/>
          <w:szCs w:val="24"/>
        </w:rPr>
        <w:t>‘N/A’</w:t>
      </w:r>
      <w:r w:rsidR="006D02BA" w:rsidRPr="00EC5856">
        <w:rPr>
          <w:rFonts w:ascii="Arial" w:hAnsi="Arial" w:cs="Arial"/>
          <w:sz w:val="24"/>
          <w:szCs w:val="24"/>
        </w:rPr>
        <w:t xml:space="preserve"> because other information is not supplied.</w:t>
      </w:r>
    </w:p>
    <w:p w14:paraId="57DFD7AF" w14:textId="08757108" w:rsidR="001B50A7" w:rsidRDefault="00684661" w:rsidP="008F09ED">
      <w:pPr>
        <w:jc w:val="center"/>
        <w:rPr>
          <w:rFonts w:ascii="Arial" w:hAnsi="Arial" w:cs="Arial"/>
        </w:rPr>
      </w:pPr>
      <w:r>
        <w:rPr>
          <w:rFonts w:ascii="Arial" w:hAnsi="Arial" w:cs="Arial"/>
          <w:noProof/>
        </w:rPr>
        <mc:AlternateContent>
          <mc:Choice Requires="wpg">
            <w:drawing>
              <wp:inline distT="0" distB="0" distL="0" distR="0" wp14:anchorId="1F653964" wp14:editId="663E8C1A">
                <wp:extent cx="4762500" cy="4349115"/>
                <wp:effectExtent l="19050" t="19050" r="19050" b="13335"/>
                <wp:docPr id="787032038" name="Group 22"/>
                <wp:cNvGraphicFramePr/>
                <a:graphic xmlns:a="http://schemas.openxmlformats.org/drawingml/2006/main">
                  <a:graphicData uri="http://schemas.microsoft.com/office/word/2010/wordprocessingGroup">
                    <wpg:wgp>
                      <wpg:cNvGrpSpPr/>
                      <wpg:grpSpPr>
                        <a:xfrm>
                          <a:off x="0" y="0"/>
                          <a:ext cx="4762500" cy="4349115"/>
                          <a:chOff x="0" y="0"/>
                          <a:chExt cx="4762500" cy="4349115"/>
                        </a:xfrm>
                      </wpg:grpSpPr>
                      <pic:pic xmlns:pic="http://schemas.openxmlformats.org/drawingml/2006/picture">
                        <pic:nvPicPr>
                          <pic:cNvPr id="1507628344" name="Picture 1"/>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4762500" cy="4349115"/>
                          </a:xfrm>
                          <a:prstGeom prst="rect">
                            <a:avLst/>
                          </a:prstGeom>
                          <a:ln>
                            <a:solidFill>
                              <a:schemeClr val="tx1"/>
                            </a:solidFill>
                          </a:ln>
                        </pic:spPr>
                      </pic:pic>
                      <wps:wsp>
                        <wps:cNvPr id="464442332" name="Rectangle 21"/>
                        <wps:cNvSpPr/>
                        <wps:spPr>
                          <a:xfrm>
                            <a:off x="95903" y="1820200"/>
                            <a:ext cx="4551100" cy="22929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4BFA81" id="Group 22" o:spid="_x0000_s1026" style="width:375pt;height:342.45pt;mso-position-horizontal-relative:char;mso-position-vertical-relative:line" coordsize="47625,43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q94HvAMAADwJAAAOAAAAZHJzL2Uyb0RvYy54bWykVltv2zYYfR+w/yDo&#10;vdHFchobcQojmYMCQWs0HfpMU5RFVCI5kr7t1++QlGQndtstCxCal+96eL6Puv2wb5toy7ThUszi&#10;7CqNIyaoLLlYz+I/vy7e3cSRsUSUpJGCzeIDM/GHu99/u92pKctlLZuS6QhGhJnu1CyurVXTJDG0&#10;Zi0xV1IxgcNK6pZYLPU6KTXZwXrbJHmaXic7qUulJWXGYPchHMZ33n5VMWo/V5VhNmpmMWKzftR+&#10;XLkxubsl07Umqua0C4O8IYqWcAGng6kHYkm00fzMVMuplkZW9orKNpFVxSnzOSCbLH2VzaOWG+Vz&#10;WU93azXABGhf4fRms/TT9lGrZ7XUQGKn1sDCr1wu+0q37hdRRnsP2WGAjO1tRLFZvL/OxymQpTgr&#10;RsUky8YBVFoD+TM9Wv/xC82kd5y8CEdxOsV/hwFmZxj8mivQshvN4s5I+69stER/36h3uC5FLF/x&#10;htuDpx4uxgUltktOlzosAOdSR7xEKYxTQHMzKoo4EqQF9SHmvEeZw8dpOuGgSlxqT5J+N5GQ9zUR&#10;azY3CuSFHSedvBT3yxd+Vw1XC9407rrcvMsQRH9FlAsgBRI+SLppmbChqjRrkKwUpubKxJGesnbF&#10;kJX+WPqAyNRYzSytncMKjr8gWBfoyYGP8hiYS8GAZ/+XWQM/AJo29pHJNnITBIcYcClkSrZPpoum&#10;F3HbjXCjkQ0ve6x8n2H3jY62BB3C7gPcL6Tg0Gn6dEICfop8XMWgbZkebqzOAP9PlflcE8WQgjN7&#10;pFJxXRRFPhrlPZMc2OBIw6Lcx9uJD1VsfgT0ZDxJR3GEUs1u8hT9M5TqUMzjcZb1xZznk3ziBd6O&#10;uJAOaPDiMvh6vRqgXyxS/HmyX0Tf5RjQ9zN7aFgw+4VVKDi0otzf/asbJZSC1Fk4qknJwkWjOo/O&#10;3FvjOODp2wgYdJYDqzvbnYFeMhjpbQfed/JOlfmHZwgs/VlgQXnQ8J6lsINyy4XUlww0yKrzHOQR&#10;/gk0brqS5QHtSEsUB1q0UXTBUSlPxNgl0XjnsIm3237GUDVyN4tlN4ujWuq/L+07eZAcp3G0w7s5&#10;i81fG+KaavNRgP6TrCjcQ+sXxfh9joU+PVmdnohNey9ReJmPzk+dvG36aaVl+w1P/Nx5xRERFL5n&#10;MbW6X9zb8J7jI4Gy+dyLhW79JJ4Veny4PNcJvu6/Ea26dmFB+0+yL7mzrhFk3X0IOd9YWXHfUo64&#10;dnij/P3MP9GeQt3nhPsGOF17qeNHz90/AAAA//8DAFBLAwQKAAAAAAAAACEAODQ7t9TAAADUwAAA&#10;FAAAAGRycy9tZWRpYS9pbWFnZTEucG5niVBORw0KGgoAAAANSUhEUgAAAlcAAAIjCAYAAAAuiD5T&#10;AAAAAXNSR0IArs4c6QAAAARnQU1BAACxjwv8YQUAAAAJcEhZcwAADsMAAA7DAcdvqGQAAMBpSURB&#10;VHhe7N0NYFPV3T/wr1o1dXWkiJI+6mw2nA2DYTsctBOFMBXSv2LT8dYMBFtRaIVBIwpURAwvYgui&#10;LchLBfVpefFpGbqmoCOAuBaENSCsKYImKJhUCk210iB1+f/uS9o0TQti0AK/zxbJPffcc88599x7&#10;f7k3zb3i1KkGLxhjjDHGWEhcKf/LGGOMMcZCgIMrxhhjjLEQ4uCKMcYYYyyEOLhijDHGGAuhHxlc&#10;1WP/irV407QRm0oqUPVFo5zevv0LN2K//L6F0x54Tsvv2+H59CNsMK3F22/uR3XQ/Da8vdAmvz+7&#10;/fNWYstXwJn6c6t/h/LVB8idd+5tZYwxxtiFdW7B1VcfYVn6ZnwpTzZrwDHH9UgYPxB/io3A/un/&#10;JwdNjfB86cKXXzUHK2fqXThcWYsz39Ncdz3lIN834hu/gObM1rV445/1UoBF805W2vFlYMBzqgJv&#10;LPXg3qdG4OF+Z/CpzUNpHrFcgRQgNeJrdwPOfGXHYbu8vJCHXl9+6hLznrHTvBPSvJgn/4p7On2B&#10;f7ywGYfdgeurF5cJDPrO1FN5p2upTVJ5UprcRmGiqU7UF74yqawW5fjaeEqaDFYmTknTHponLCvm&#10;EWdQuUJbb0hA2iSN3L7j+NLp36d+62aMMcbYT+LswZW9DLnjPsJtxgfwP3JScKdxRnk9fknvvlz3&#10;f3jX0YBT/1iN3HcooChbi8ULPsFJKuvtDS4p+/cubH+egrFTYdI0PDj+JS1z+BMcrTuOTX/7X5S5&#10;PXAseA2Fe+UsgmsjcP3nn8H6aS3wqzgk3KlA9f8VYYsY+R3HlgXbUS283VmGv39Qi682vIbcDbWU&#10;ZxWyF/8LR63bsHh4Af5ReRwf0To+osDmwIIiHKhz42SNG0eqaqgmstP78fZLFTh1+kusn7ARh+Vk&#10;wYEFi7Cs4BC16UPkUtuENi5b/iUavtyCZfNs8HzyD7z5PpX0xXa8MX47qmiZI6s2Yle9tLxQ103G&#10;dfiI2mibsxKbvmhdJk7Z8OaMLTjp/hLvTnoJBbvkuorL21CwwEadvR0F/3dcbt/HOOE5gn9O24wj&#10;QhZh3WudYm7GGGOM/TTaD66+oMBqcgW6LcrAILWcFuiEHVuW/gMbXv8PTl6nwNXfA//zwJ8Q82Ul&#10;yg56cMbdgEOWetw16R78MTERKX9R0UINqHh+Lb7Sj0DCTVIxgAL/0+2X+GVsHLo1fozDtybg/yVo&#10;kPCYBtXvUaDhc9VvkfJWIm6uLMObE19GboEcrAX6dRwG/YWCr0kJCLcepYTTuOlPA/HHv/wOkXdo&#10;kJT4Rwy872qcPCFlx00q3HyzCj36qqgmsms1uEenwOFNn+DrE/X4Rk6WhKPbfX+kNt2BX378BXZb&#10;7PBUfwLrTgomt+7DoZ53ILzyc3yzx4NuyfWwUTBn+/pW9LxBWhpffowD9gZ8ZdmHY+5aHPjgOCW2&#10;LLN67z58fc8g/DEhDkP/+mtpuTZJ7eup/g3uvdeJf+0GqrfWopv+Vnk+Y4wxxn4K7QdX11KwFPQ7&#10;TX5u0uDhrBEYTS/9HS58/GU9tps+wDcDHsDoJ24Xr2Rdfc0ZfPO1lF1Sj66D4nCyuKL5KpG/a8Nx&#10;pk6+xNPYiKt/ES69F3nwTcONiPlLIlLzknHzx/+BEB9RNvI9Gn230+oaIN5tO90o3YL0d9XV8puz&#10;2Pt3FO6NwsBJI/DH38lpbQi7RokeGUI/jIHxvRHoedXtiD79Md6tAroNuBGNm8pw8mYNOsv5hTYq&#10;ft9H7LfReU/BaLhRnuHnujCcqZX6wXNauhkoEG8Zft88HaizLg6NW7eg7PBNiG0KXhljjDH2U2g/&#10;uLopDo+/8UccmZCLTXY5LdBXNvzdtBb56S/jjUo1fv8/YeisPI6yhf+HN187BCGmihn5OzieX403&#10;ZyzFohVCQTfi5oR78MifP8HKN/2uPEVG4KvXC7D9RBz+3KkMi2asxbLsGvxxqN/Vl1OfY9PfcrFM&#10;XOdGfPWn36P77yNQ9WIB3nx+Gw5RMCXFV59g89OUZ8pH6KzvKaa0Lxzh3+zH2ytszVeobojE9+9v&#10;xhpa178Oymlt+DW10TZ9Jd40rUbu4k9wBgr0jKnH4cjbcdsNv0b4zk8Q3tsvgLohDveGbxfbmJ9O&#10;bf5KTvfX825oPvo/autqvFEgXNkCbuvdgA/+thZv5nwM+dtdrV0Xhz9+/xG+uuePzcEcY4wxxn4S&#10;5/b4m68+Qv60Wtyb/wC6yUnsJ/ZBAfJhQOo98nS7PCib+Q90fu4viLlKTmKMMcbYT4KfLXix+KQM&#10;25GAe38rT7dJ+HmMLfiq7wMY2LPp22OMMcYY+4n8qODqvWVb8f7ybfIU64h+/+fuGPXicHmKMcYY&#10;YxcaX7lijDHGGAuhc/sRUcYYY4wxdk44uGKMMcYYCyEOrhhjjDHGQoiDK8YYY4yxEOLgijHGGGMs&#10;hNoOro5tw+Knx2PCC6uxT37+nqcu6MNq2tdYh11Ln8GEpxdj86dnWb5+F6YN7osXP5KnBR4HNr7Q&#10;sh6MMcYYYx1VG8FVFZ5P24Rezy7FwnHRsO5yUJCzDy+mz8euE1KA5Dm2D/sOysFSowd19fSqpLTq&#10;lgFU3Xvz8Pebp2Hhs72w7ZFZ2CWni2i56op9qJKDNo95EaqGbcQTvxcnRVVLX4QjeRHVw4NZY1aj&#10;Wk5njDHGGOuI2giuInFb2E5sLKvC6U79MUYXDZxwwOFyYO9eBw6+moSx651wfTAGSa9S4HVkGUbG&#10;j8HLNG/bpHhMLpOLIZ108zHvoU5QKMKB6xXoJKcDDixOGoPVNU7szBxEy3jgOOKC+/BOOPyuUMVM&#10;XopJ3RW0vAL4Rbjf8owxxhhjHU8bwVVXjNmwEWPqN2P+X/siLn0T6m7uhTujY/HAQAU2ratC3eGN&#10;2Li3DgfXbaQwidw/Gc+lDMGk50fALVzp8tdYhdV/XQTVy7MQIyfhyEZs/u1kPH3/IIyZloSDRfsQ&#10;87toRP9pCHrdLOfxqduGaSN24Yllw8EPdGGMMcZYR9bmd67q6oBe+kmY93/b8FzdWuyU04FwdIrs&#10;g0mLl2JJXikqP5yEaEqtrauVZn/bAE+Y9FZSh80Z01D3/FpMukNOEig6ASdc0vtGD66NaCNsosBs&#10;8SPr0H/tUjzAl60YY4wx1sG18fgbB1aPGIH1ilhE11thvWMxts6JxtqHB2Fjn3lY/IeNGL6gAbG3&#10;VKPh3tVYdc9aJKWWQxEdCc/RWox4Yy2Gy1efdj2twsO7BiHpd+E01QeP541BL3GOB5sz+2PxiVhc&#10;W92AEStXY/i+MRgLKk8nZiDVWP1gDF65agT6CuXdMgTPTRuErtJMxhhjjLEOJzTPFvx0Mca+MwSr&#10;JgvXsBhjjDHGLl9t/xTDDxFxB+4Vr0wxxhhjjF3eQnPlijHGGGOMiUJz5YoxxhhjjIk4uGKMMcYY&#10;CyEOrhhjjDHGQoiDK8YYY4yxEOLgijHGGGMshDi4YowxxhgLIQ6uGGOMMcZC6KcLrk7sw+aPquWJ&#10;C8DjwLb3qlAnT15cPHBs34Sqi7PyFxD3C2OMsYtPm8GVY1EsrrsuvPn1y2joXth23sFLdckzSJq6&#10;AQ55OiQ+XYy43oulMj9+DSP/shhWcUbbNqeFY6xZnjgf/us8F+YxuC5tkzzRln1YNiIJr+yRJ3+A&#10;qkX9MWBRlTwVoG4TxsaOweaLNjg5/35hjDHGfi7tX7lK2YBTpxrE18lDi9F1yWA8sd4jz/xhuo4u&#10;xaltT+CCPX3wj/Ph/Hop+suTF5c+mOdswJKB8uQ58rw3HoP/NR5/nxwjpwToNAir8qMxLbGNYPCH&#10;Boo/ufPrF8YYY+zndM63BRVdh+DpidE4eMwlJdTtwuIR0U1XtUYu2oU6VGP14HCM9AvAPOtH4Lq/&#10;rIPH/wpO0GUdWNw7Fos/lbKIV3yuG4zV8p3E6lWD0TlzlzQRjH+gICw75kWsflheR+f+WHxQzNVC&#10;NdVNffeLqBKqe2wjJvSNlPP3xYR3fLcw67Dt6b7o7KvrkravjVW/Mx7xnSkf5e3c9xlsC7xi5NmH&#10;F/8cjc6dVVBTvs5/noVdYh6/tgvtiB2P59PkuquTsPqd1Rh5u1Su+uHVcjBUjTfmlmLM9OHoJEzW&#10;bcM0of5UtlC+7qV9ELdC3DN4WjULi7cLE/4oP62/qnIWBtyehGVHKMl/u1wXifin27hSGXT7EXEb&#10;PINlT8tXPWneBLOvBL9+vC4aSZljmrZX4NXE5mm/fhG26cNjMEFNyz+xBM+rNXi+UsgjEcfHpG3y&#10;FGOMMfbzOefgylO9ES++4sAdN6uEKax7fAj2DtsnXdk6uQ8PbB+EWdu7YsTYIdi4fqN0Yqf/Cu+H&#10;DBsChTgtaGvZaPRPrMXmD6SgZttmSte5sF2MpzzYVrITjyT3Eeedk3dsiMx3iOsof7Ia0xa1vDVX&#10;Ryfrvq/EovSfTyNGUYXnKdC47XWnVKcvF6PTpOFYdozWvP5x6LYkoewkpX9dhb8pdiHoTTghSBnT&#10;gGcOSVf6yoYfxPpdAVf5FL3w9D8dOHnSBTuVV9pnNf72ZpDrRge3wTOuisqpxQbdNkx4mta7X+ir&#10;DRj8wWJsFIKN6lJs/DgJg+KkRRyvT8bGIeWUxyWWb36ql9znCurXvnjjncDAtD/m/XMWYrrPwtZD&#10;G/D4bcJ26Y83em3CSXG7lOPhLYMx8s3A78m1tf3k2ZWb4X6E6kHznCtjsXquFAy26MdTVZjXZV/w&#10;fmzPe9Xo9c9anHptAoY/CizO97WpGqXraXzoL87rlowxxi4t7QdXhUnyVYxwdNY8A8/UbXhtmHDK&#10;3obt79RhY2YvqG+PhlrTC8//pxMcnzig0I/BcPNqrBXOycdW4zXLE3hc3xxatbdsrweSsLOEAgvs&#10;wsb3+uOZ6UOwT4iuGrdh03tDMOiPchHn4qEkDLlBeturDwVljdJ7gbt4PO5MD8drJUJgRQlHNmPT&#10;kSq8PCRGqlPP4Vgb5oCDzv7bLRsRYxgu5aNApc/oMQh2E86xZRMc+hFN64yZvAFL7vdvN2msxsb0&#10;vojqHCmuZ8TSapz2q1eTO8bgkT8KyypwR7doxDw6Bn3EyRjc8WsxB1BfB9evo9FVnox+6HF0fSke&#10;8X95BouL96HOr9yuXbvCU1crT7VF2C4xeGRYjBSU0bqGG2Kw7YPAK3Vtbz/RHdQH3aV2d/pDf8TI&#10;8WVgP8ZQX7VxM7NtOuqX30hlxzw6Cb1WrcU2oZ0UaK53TMLj94qzGGOMsZ/VuX3nyjofvTr1wZhH&#10;+0i3oEQxeHqTA/ZDza8Nj0UDYYPwyGM7sd5cjep31sLx5Bj0D5MXadLGsgkj8Mi/SrH9o1Js/tMD&#10;6BPXF33Npdj3EQU/w0bggVbltCPsWvlNa5urFBjTpxSzXve/djIcr9la1mme8F2fwODn2wacLUxp&#10;S/VbYzDy2BOo+qpWLH/rs22EF1cppADHJ6zFVHC/eQJbv3Li79PjgeIRiOp/Ib9L1cb2EwTW3SdY&#10;ENkGT1t5lZ2ay755DJ7QvoY33qN+Na+DI+U8gjXGGGPsAji324J3TMKaKVVISlyMKvHE1x9DUhx4&#10;+aWN0hUSjwOr/zoe6+Sv1/QfPgY718/H/PxqjBneS0ps0t6yfTAocRdWL9yE6D/Finnv/d1GzKLp&#10;/ve3ccvnew8Cbr6d1fDpi/Dc/65D3wX9MVb4TtBtQzCi+zrMX1QllXViF57/6yzso/rdeU9/VBWs&#10;k76X1ViHjUteQ+CNMkH0wEGILl6LjSeEKQ8cb47AyFVyzsbT4j8N9XJYJgSJniqsK/jBN8aaRXSC&#10;6jNHU12qFo3H8x+dRte4IZi0cj6GVFjh+5pZdXU1FJ0i5akATf1Hff1QFd5YL/eBXL8hrfq9/W3f&#10;llb9+NKiptuCyk4K7Nq1T3zvqXwR89eLb89CId5uXvfmYqx+owGTHuXQijHGWMdwzt+5in5yM1ap&#10;nsHYV4VTogIP5GzCM/WTEPXLcFx3U3+sv2MIBv1CyouExzHJ8RqWRUzCE93ltCbtL3vv/b2w8Z3T&#10;eOAe4YaX8H0hFTabY/CwLsj1kNv64gH3LMRFPYN2vuoeXFgfLNo2DVUjHsDig9GYtHEtYovipS9c&#10;3z4JjvtH4A4KgrqmrMaqO5ciTviieudeWNtpUPArJMJ3l1aHY774xfNIxC2JxIj7qQ29+qN/8Qhc&#10;9+BqRI6ej0lHxou3BaN6zoLnT31QdfA8A6yugzHk9xuwqUKajH6gDxxTotE5il7/MwnIewYPiHPk&#10;76s9FOT7al3vQF+h/6jNE7YoMHzZNjyybxA6i9tlEPYafLeB/Z1l27ehvX7sM24R7nizr3j7WTO9&#10;Kx4eJs84C4X+CTy+/Rk8Hz4GD98sJzLGGGM/sytOnWrwyu/ZRUb4KQbN8v7Y+3/yXwwGU0HB08RI&#10;FH846cL9DMb5EP6ycDhQvOfH1WvjmHCs1dViTasgkDHGGPt5nPOVK9bxKO5fitI/LcXD7f2IaKoD&#10;80o6WGAVKgcXY/72J/C3Fn8wwRhjjP28+MoV+3n8yCtXm9PDkfRWHzz9z4147o9tXrdjjDHGfnIc&#10;XDHGGGOMhRDfFmSMMcYYCyEOrhhjjDHGQoiDK8YYY4yxEOLgijHGGGMshDi4YowxxhgLIQ6uGGOM&#10;McZCiIMrxhhjjLEQ4uCKMcYYYyyEOLhijDHGGAshDq4YY4wxxkLowgZXx3Zhc2WdPBGgrgqbP6qW&#10;JxhjjDHGLg1tBFcOLO4djuuuk1+/jMbIVVXyvHO3b8lwJE3fhGDhVV3JNCQNX4R98nTobcJYoe4j&#10;1sEjTAoPCr4uFos/pdYtim3RNt0LVMfG5mXGmult/T68+OdIKU/nvpjwzoULBMX6pG2Sp0Lg4GLo&#10;bo+Gml7xM7aJ7a/b/gzixbS+mLZd2iJtpqkpTa1BUottXod1f5H7Rpzchef7hyNukUNOaGPZtuoS&#10;dB2MMcbYxa/dK1cxc2w49XUt7Cv7Y3P6NKyrl2e0wz9Q6DXHgVN/H45O4lRLnVI24JR9PnrJ0z9G&#10;u8HJO7PwYqX83l/3+aiktjl3zkKnJUkY8GpzkCBwrHocz7ufQcXXDXD+YxAFZ7XynI6uGsuedmCq&#10;zQH7IQfK5/SHAlV4ecZpzBPSbPPhmbGIUoKnvbZUgddoOfuh1YjJW4Zdcqme957BdlA/yDYvWYu+&#10;jwyXpwTBlg1el7bWwRhjjF0Kzn5bMEyBTspweaKagqy+6Cxe8YmVr3YIV3tioXswGtcNHw/9jCqg&#10;MEkMdvyDnqpVI6D+pXSlaIKZljOPwXW9F8MhXyUbMILmC+Wqx2OzeBGl7XWNfaK/lN5/Mao+Wdxi&#10;nS3F4PHHumLxsm3ydAChbd3H4OWZfVD15jo67Qc4ZsXOT+pwbcIsLJkcIydKxLY9PAYTbqd6XCe3&#10;Sa6fcHXM/ypYU1610Jb+ePHV8VJbhfqLV8xIzVppflNZQJ2Z8gl9RmnSFR65rx4cLPVd9WroruuL&#10;xUfE7JLGndiJWmzuHytdGXqTgsb6fdjbrT/6h9H8MPq32z7sqw6SVh+Dp9fOQi9K85ywwXFLL0SL&#10;Ze6jOnfFxEebw+QHpi3CA13lCVGQZYPVJVg+qQDGGGPsktBucFU1QyPeFuv88Gr0enEehkd0xZ2P&#10;L4P96wZUPAssnr+BQiAxJ1wJm3CyYCmK51AQIlyVWtl8lQMUBExJ34cx2xpwavdkOEvKpVt1fqp/&#10;Mxm2r22Yd9tqPLFQuFnY9rqqfvMavrTNR5+PFmFd/aTg65RFPzIeD6x6DeukeCWorrfR6f2gDf4x&#10;SvTo+Zh022ZM6K1C57Zui+6iIGNnLTaMrcPq1ze1alMLB1V4ZP9OPH3zLjy/vQ922pfigY9WY7Nv&#10;pcJ8WwMqX4zG6nThdukmTPtLKUb8k/ps/2QcSZ+PzXIgtu+GJ+D8cBKibxiM5/53MUbcLKWLjjiw&#10;b58KD2+zwn5oLe5cNAubv3ThSNi1cgZAEeaAqzJImnznc9vT0dBoFkM1OYm2Am2bt+ahevwzFBad&#10;XYtlg9VFbkPgOhhjjLFLxdlvC56ikzu9tj5Jp9b6XXh53AOIuT0ag+dRsHG8Dg1STjwyLIZO0OJE&#10;a//ehm3og75x9P6OSdiQNwgKaU6TPn/qQ8tHI6YbncyPOdtd1wg9reu2OxBN4ZbDJSa2rdNwPD52&#10;M157o+VtP3+OgxTM3aHBbfK0qFN/zKPA6dRXDpS/GIvN6ZOxOvBrV4kjMOQGBe7oRsEZVaTdqvyp&#10;P/pE9ELfP1EL6H3Xrioo5VkiYT51SvRvqKxqCnQ+PYid1L5lw6OhHrQItTfXwXFMyjpk2BB0Ejow&#10;rCv66Pugq3+/U7m33RAlpYXR+v6wD1WnKa3xtDSfQkC3Oxqq7kHS5Cin/4sO2L9aA9WMx7GuehOe&#10;3zwIz+kCt1hwLZaNCFIXOZhske8cbjczxhhjF4uz3xb0V7Yaiz8ehNcOVeG1ke2cbJtO2rI/9Ed/&#10;7MK2jzziF5yTnmj9Jfdd/9oFT2MV9u6lAEO4knSu6/IJXKef/o9PQvU7G9D6W1Me1FWuxrQFVYgZ&#10;PbzFlZmqRf0x4LltqKYA5o7udwT93lhwDuz9Tx08H237Yd8l+hflp+6p+g8Fel0p0KHgsReFoCOW&#10;VYnfV7If2oDHW0R/pLEau4p3odp3a1FAAdydCisOCgFLI/X53v7o27MP+ldTgCvkE27VfUuBXNcg&#10;aRG7MO1h+VZlWCSUYRTQVlLIeMMuPJ8+HhOW7sKupS9ic9Dv9gdZllrQqi6/CZLvW2F5xhhj7NLw&#10;w4KrhCEY03UdRv4yBhtP95cTW1L9ri+6rh+B6yiAatJ1DBbm9cJa4a/v7loERZ/oVsGK4uP50Pwy&#10;Fs/XjcGiiRTmnMO6fIKu01/3Z/Bcn2r5tqKs8hl0vy4SUb0nwzF6A7Y+2fKbP9EPjICqOAnqzuHo&#10;/OBa9M1bRPWRZ7apP0aM7YR1I1TQvH5avBJ1zn6xD/M14Yh7rhZj8iajV9ggzF89BKV/kf5iUbg1&#10;2yqmOVGK5/86CWvlK1qSGPxtjgqzekZDrZkE5MxCH0Tj8WevxTTxr/ZmQTXncUoJltYHjwzZBr2Q&#10;pu6DtcnU5gFjsCRvqfQa3wd9xj+NB7o6sOxhypO6DlUv9KflnxGvTLZatmuwugTLJ1edMcYYuwRc&#10;cepUg1d+/zMRvqStwd7ZDVilk5MYY4wxxi5SP+zKFWOMMcYYa1cHuHLFGGOMMXbp4CtXjDHGGGMh&#10;xMEVY4wxxlgIcXDFGGOMMRZCHFwxxhhjjIUQB1eMMcYYYyHEwRVjjDHGWAhxcMUYY4wxFkIcXDHG&#10;GGOMhRAHV4wxxhhjIcTBFWOMMcZYCHFwxRhjjDEWQhxcMcYYY4yFUPDg6uPVmJA+vvk1bxP2rEjC&#10;tC3y/LNwrHgGy44A1UsHY0KQZTx1HvldOz5djZH9x2DdMXk60JHXMG2FQ57wtw0THnwN1fLU+dr2&#10;9DNU0rmWtQ3Tnt4mv/8RtjzToo/b6r9mHtTJfbnt6SSxz5scew269Hbq5KlDW5tBarufNvv6h2lV&#10;boCzt1fiG1/t+rF1bmf5bemDsaytcXmhUH2SQjHGzsUP6bv6Onga5fdt+VHbop0xfqGcbd85D+d0&#10;zGvTPqymY3A19cWuGYMR/9IuOf3CCDq+f8rxx9glIHhw9dskPDdzFu6t24muj8zCc+P6o0u9A666&#10;OlRV7EO17zjR6EE1TVfVy9M+9S7xgNt11FosvJemKV9ddTWqT9CCnn14MX0+dgnv/dHJXixbLMuD&#10;fW9uRPTzizGkqzhX4p+n8TRcvvXSAb6qskoOFvpi3v+OQVdhnfX0onSxfvVV2FchHJ6If30CeI7t&#10;w75KCjxOuHDaV5aQfoLyV8snEuGEIqyzqS88cPnKojo6aJ1SHZtPDEKeOjmPuI6Dfuuur6a6Uf3r&#10;XHCdltOIr/881O8ej5SnxYmsfiOeSN+IalrH6RMOuOv88nQdgzUv9m+zrZ53HscTxdVSn7XoP1BZ&#10;Luo7v7L8+9q3DVoWJ/L1nThL7n/PQUqTMwvlnm6jTwTtttd/28vjS1qHOFfaJkKaLx+V0VadPdRP&#10;1dQnTdXwofLE8SzMCGhz0zYlfeeuxSM3S+3wHKPxJRTsX9+gfd6yrZ4TUj956uRxKbZTKlNE62xR&#10;P6rPEVqmrrK5P1vUK7Bf5fetxpqsxXgWpn31ECb82+7rE980ad7OtJ++9DherJDKaVGGINi28PHN&#10;k9PPa4wLfOUENFEsr8UYpj6h8eg4KH1U8q+rmNdXnjCObpD3HXLW7UP/CmNJqF8L/ukBx7wW20Su&#10;V4vt2ooT24sOooH64uWDw/H3cb3kdFruvMeUXzq1WXorlSeNb2HSrw3Bxh9jrE3BgytFJ3Tt2hVK&#10;BaC8oSu63kBv0Am73luNg45NeGKEcDXHgcV/GYO1NbTjP5GExZ9Ki/pzrJgkftLcNSMJs/bZsHfJ&#10;LKzb54DD5cDevQ7xQCCq34QJQ2fhYI0Dr40cgdXH6KRxpBauSiscvkxCnkGTsN1RhddmvIYqORme&#10;TZhmXIPTnoP426BnsAvb8LdM+oR1ZBlG9puM1VXb8OIgDUYuohPEG0Mwdr3w6c+vPn6fhD3vjcfI&#10;hRREVs3Dy+uFFLmsj56BfrYVtn2L8Px6qv+KEYh7YhH2OWh+/GTs8h2YqVbLMufhoOc0Vo9Mwmo6&#10;Gbz81/lSXT9dhieW0LKvJlEdnHB9MAZJr9KneaFdlMdRcxDzX1knluLj67/tmb0w8tVtcFQtg16o&#10;j8xzjOrqsmLnp3U0Rdtho18eav/fVjjaaCudZI5QIPefnXB8Gdh/gk14+YUNYlmDk1Y3X7kT6jpC&#10;2k7zR4zHZr8TpuPVwRhbSO3aMwmDM6kUuf+X/ceBTekjmz8Jh7XuE5822xuw7ZuGmtxGgbQsjckR&#10;j2Mzjcm/L1gqrSOwzp+txtjHN8BWVYr5tI7m0wQtm5SE16oc2D53PjZ/IycHblPqjO2ZVBdhbNw5&#10;Eou3H8S6MbEY8NxaOLZMw4B5VW2Or02TxmCd0GeNmzBl0iacpvGmn3kQLsdS6P8q9LM83gSWSfib&#10;RXrr02nXJhrPvv5sZ6xVzMeY112tx5pPwHgWx/1soR7zMTJ9U8s+CdjHhe2sX14Fx7/m4UXzF+I4&#10;cvzbik9KAssIsi18hG3SYn8/zzHeznjcnnkHBvuPYXk8bjxai7qA9p7e/DjGFgut9mBdGm3bz6Vx&#10;JfRL+9unGqvTHsffq2wonbsY25o6LiD9y+Zj3sHAbSLUK34MXqZ52ybFY3KZXEQQp4W+cFfJfSE5&#10;/zFVhw2Z87GP3m1+qS/+toYGNgVvf5u7Tx7fAW2gD30tx59UCmMsuB/wnas69HloEoboh6P/0Z3Y&#10;e2Qj1h6sw8GNG7GPPimtNfsdvANE/6ErDi6ng+I9T2BIn164MzoWDwyMgRCyico2wqF/BkPuH4Ln&#10;xiuw/j2gV69o3Hl/f8RE+OV55EU8Tut/bvETiJGToeiPx0dGYtu6TfQpywW3nCxw/WEIJumfwIiY&#10;PhgxbTiGTxwJxTFXy/rcJmcm24sdGDJ1CB7Qz8ff9HKi4OZYdP1kGbYfoXXpo8WkBybMwnD9JDyX&#10;UoudTSfQGIx4vD8cJa9h73H6FFgfgyd0+7BsO52U3nGg/6MKbFxXhbrDG7FxL/XdOmqT0K4hUtvn&#10;TRkulxMoEv2p3UNSHkDXf+2j05ZEcUcvREf3x5A44dpaFB5IaZ0neFsViPldNKL/NAS9fh2s/2Lx&#10;yBTKn7IIf7thG/aKaYTqusHlxOaNm+iEtwEbm04EDmx8LwZ/e2oQHhg9Cw9XrhWDNKn/h2D4nxzY&#10;KRzFRYF90rQl/QS0N2Db/0bO1cqXG7H5N5Mx6f5BePzZ8dIYCazzwVjcWbcR6ysiMeLR/s1jkMbz&#10;5t/Oou05BI+/OAsPXC+nt9qmcrLghv4YTvkfub8PBj1K+8ZTjyOGAry2+nz4Y1FY+xadxN7bjGsf&#10;G46dNN6GTRfG2yxMiliH0qYoNri6Pv792XqsDf/jLqyrBPZtdGDQMLQea3I5geN5e/EGuKo3YeMW&#10;OukXb6QTq6zVPv6huJ2fe562zWPz8Zzu9qb91FkaUIbQn4HbwkfYni32d6Hh5zHG2xyPgtZjWByP&#10;dNzZGdDenbok4J2N8FBwsanrGDxwlVSCcDxof/t0Rezv6rBx/T5EGp5A/6bBFJD+a98xT4FNwbbJ&#10;/ZPFcTfp+RFw72raSq1c26IvBD9mTHVFf6qjtXoXdoZNQszhbaj7YCeUD/Vpmt+iDdcGjj85G2Ms&#10;qPP/QruiEyL/NAlL8pZiybs2lD8pBR3BdB22Gub/nYx7K8bTpza/+14+EQo01NRK7xvpIPKLTtJ7&#10;f/55/JVNw4SyGDw+Zyke9x0XglCEyW9Iy/o0f05X/qIB1WJ04aEDrZgkuXk4VpWuwd/+tA8TxqzD&#10;adTCLUdxp+tpeV/Z1avxxMI6PPzUUjyXLB0Au44agdPvLMYb/7kDD98cjk6RfTBpMfVZXikqP5yE&#10;aL92eTzNn0hDpa22Ngnaf8JtQeHfgH6gusYOny9u8zU7XVhyv5wOaldjLVzybQjPtZ2ag5YgWvaJ&#10;nNietra9oFFqk3gL5BoaNydc4jS+bZACxcA6D+6Fp0tLsXDYtVj211nNV1RoPDct6y/INg3mXMYX&#10;7n0cd/57NRa/Awz5k/94E+qvQPgv6E2jvH80XQ1tg7t1vWJSBsGxeTVW7+sbfKyJuUjAeL7uF7EY&#10;8byQby3KnUvxgJyt9T5+u992bkkZWIZ/f/q2hY//9mxrfz8XbY5Hgd8Y9oSLKT6t6hoxHGMitlGQ&#10;sgFKvXQ7UHAu26fXtFKYXxwBxbIReJ4CW5/g6cG3SW2d3BfUTx6/cXROfsSYir63E/bNXQv3HWPQ&#10;v9GK+RRVD6IyfFq04bCcyBg7J+cfXHUdgUnXzsKAMXQCGTxGvLTvE35DHd7IXA2bOOXBthlJSMp8&#10;Bi++1wn9/6BEp5rVmCx+QVOWMAkjhMvk6WOgW6rBLH2QU7N/nj+/iH0RneB+czJWu6PRsH4Wpjwx&#10;Hsv+Ledt1+mA+jSvq8+4JOyk8if8dTJe8/sA6dn+DJL+MhnTFmxCp3v74Fr6BO14cwTGpifhb58m&#10;YcRtkVD9ez6m7VIgct9SPJM5Hs8Xya2jA/ewxnmoul/47lZXjHgyHLMG0TrGDMbYVZTnj4/j4X89&#10;QWWNwJTlbX9qDU5a79hVbX2MbLut6KLCvgW03drov7+/NILqOAgv/2Y8nXzkvo6YhCElI2gbjEfS&#10;w8/43Qahdk2OxPwHqV3UT1Up4+H7Vog/5Q37MH8GbfcWfXIOArb9Z/L42ndbX6iKhL4bg1c218Gj&#10;TMIkxSIx38gF8q0QWrZFnYXbgjRep8xdBkf3vs0BhzCeb5gHHY3npLvHYN1/5TY7VK23abvOtN3n&#10;wlW7P5Ri2c2Poz+dRPtMGIHtqUniWFh2xywMj4jFve55Yv0nF1LY116ApQhSr98MwZ1F4+FKaWOs&#10;yQLHc78JQ/B3A9WDxnPSjG3w+LZ3deA+7r+d+1LgWCfv6y/CPTygjK5BtoXPuezvTdoZ44HbNuCz&#10;g28Mv/a7J5oDRtInsL2U9sBDwIRXYjBG+I6o7Ozbpxqrhb59ehZe+ywGfX8lLyjcUmuRTkGVeMyz&#10;Qhtkm6gOr8ZIYdxNrcLD+mhUrxiMkYXn+kHrR4ypuMFQvudEr3sV6PMnFxZ/2hf3NgV3AW34HzmZ&#10;MXZOrjh1qsErv2fnyLFoDDY+tBqT2rw/5a8O69Jmoetri8SDHxNcvn2y77kx2DluNR4/lyt27Lxt&#10;ThsDrFzdIqjqkD5djLHvDMGqyW1f+T8bHlOMdTznf+XqMhb+O7/vgrWrGpvnzYN73CwOrJpcvn2y&#10;b9V4/P0PL/JJ8Ceg+lN/qOT3HVrEHbj3dy1vW/4QPKYY65j4yhVjjDHGWAjxlSvGGGOMsRDi4Iox&#10;xhhjLIQ4uGKMMcYYCyEOrhhjjDHGQoiDK8YYY4yxEGozuPpxT3F3YNnTrzU/bkPwo56M/2NswzT5&#10;ae5tPe29rXr5+sCxIgnTtohvz2rfqtXYV70Jq9+rRvV7q7HZ73cnq5cOxoRg5fxsfUN98vQz1EOt&#10;tVnXNvi3u8k5tav5AbI/bswxxhhjHUPw4CrwKe4tnrLux+P3VH4RnSiFp6Yfq4P7hPzIBcoT9Mn4&#10;TU+Dr5KeuF/f8on6LdbZzhPt2+L/5H6X3I6mp71TeeKT/uWnvfvq1eLp+P59UO+Ai+a1ePq+rwz/&#10;NhHXv7ZReQex/T8NaPjPthbzu45ai4X3yuvx+D+xv406CP1JdfQcoz4SVuy/jDhbrpO4rJS37qAD&#10;4m87++b56uunuW+A0ydckLYULXuE1nNMWqBFXeurUVUp9HfLNnvqKICsrhafqO/f7iZiu6hcvyfp&#10;i+VJ76Sgqn4jnkjfiOqvPmpnzEl5PdVUzkFpPmOMMdZRBQ+uTjQ/xV14gnzLp6z7BDyVn2Y4Xh2J&#10;JzY74TLPw2viQ9vaeTK+/JT61VXb8OIgDUYuopP2G0PEZ7G1ehp9O0+0D3aqbfnk/lNyqvCkfOFp&#10;71SnpCSqnwPb587H5m+keXXbn8H4V6pw2vfDln59cBqdsOu91Tjo2IQnRrxGfUBl/GUM1lK7tj+R&#10;hMWfysuQe3MW497bHsfLj7X+xWXHiklYdkSoRy+MfNXv6f6yVnUQnmh/50gs3n4Q68bEYsBza+HY&#10;Mg0D5lFP1m/ChKGzcLDGgddGjsDqY1Le1/4tBEM0b4Q0b/6I8djsF+C17JvmR2xULZ2M+QdP43Rh&#10;EpLepBb613XpNhxcNwZx/WdhLfXBtEGzKNhbjbGPb4CtqhTzqS1922h39euzWjzxX9oGAulp/R7h&#10;Sf8uK3ZW2NoZc3I/bHGgakkSJjc9WZgxxhjreIIHVzf7nuIuPEG+raesBz6V34GN70Xjb5MH4YHH&#10;ZuGJbpSlvSfjE/Ep9fonMCKmD0ZMG47hE0dCcczV+mn0J+S8QZ5o3/o8K9TD/8n918npMqFOv50l&#10;PoX+8Rdn4YHrKW3fLAxaFIOXn+1DYZTMrw+uRR36PDQJQ/TD0f/oTuylMtYerMPBjRuxr64Ka83N&#10;t74UnTpBEaZAp3Z/wT0S/amspqf7C0nB6iC4oT+GU10fub8PBj1KdXjqccQcoSXKNsKhfwZD7h+C&#10;58YrsP49t5y3F7rSvA0uJzZv3ESBywZspKBGEtg3zWuKGfYE+h/ZgGX7anH6hN/VJ19dRw9Cn8Qx&#10;tL2exhMxDhy5IRZ31m3E+opIjHi0Pzq11e6zPPFf4XvS/6B72x9zcj8Mf6Artlec7VYjY4wx9vM5&#10;6xfagz5lXVAd+FT+cL8n5p+GR7ha0t6T8QMo/B6F0mqdfk+HaPVEezm9mX89gvCvk6waSXjmN+vw&#10;2kE54WyojMg/TRKfxr/kXRvKnzz/54L5nEsd/PsIEQo01MhP06e2XvsL34YhNC92+Hyxfmt2urDk&#10;fjm9zb6pxur0RXA/9AyWPJvU9sOUKXhqEtYLT5eWYuGwa7Hsr7NaXpX04//Ef9/2990KbUubY44x&#10;xhi7CLQRXPme4r4J0a2esi5n+UXgU/m7IunJcLz8l/EY+9d50pek23syfjtaPdnd7+JT6yfab8Pk&#10;ns9glzxfqEfLJ/dfLT5Vf5rvi9ZdR2DSDfOgE55Cf/cYrPuGknr1wpAXF0Hx9HhsbrpT1twHNXJK&#10;E6GMa2dhAJUxdvAYrA78knyTaqx9bjzVlV7ByvETvA7tSJiEER+MEftWt1SDWfqr5RmE5g0pGUHz&#10;qI0PP4NtTfdOA/umDsob9mH+jI+gUO7Da09PxoQXNlCtz8Gx1WLbp8xdBkf3vmgrvGx64v+EfRgy&#10;LBp33lOH+cIYyVxDAZkQYEWK22fsqs/OPub8bZ+MuBn75AnGGGOs47gEni1YjdWvbsOIJ4fD77oK&#10;Y4wxxtjPgh/czBhjjDEWQmf9zhVjjDHGGDt3HFwxxhhjjIUQB1eMMcYYYyHEwRVjjDHGWAhxcMUY&#10;Y4wxFkI/6K8FvV7+w0LGGGOMXX6uuOIK+d3ZnTW4CgyoOMBijDHG2OUkMLA6W6DVZnDlC6La+pcx&#10;xhhj7HLgC6ba+jdQq+DKP4gKfPmnM8YYY4xdyoIFU8Lryiulr6z7pgO1CK4CA6j//ve/4ivwvS8P&#10;Y4wxxtilyhc8+V5CUOX71/deePny+rQKrnyv77//XgymhH/r6+vh8TSI0wKPp+lJwIwxxhhjlyyF&#10;QnpysRA8hYdfh4iICFx11VVicCX86wuwggZXgYGV71VbexLfffcdrr/+etx2223iQowxxhhjl5Mj&#10;R46IF5vCwsLQufMNYmDlewUGWK2CK19QdebMGTGwEtJiYmLEzIwxxhhjl7OqqioxiBICLCHQ8l3F&#10;8t0mFIjfyPIFVr7vVQnB1alTp8QAiwMrxhhjjDGJEBcJ8ZFwFUuIl3zfR/e9BC1+od03wxdcCbcC&#10;GWOMMcZYMyE+Er6L7h9c+WsKrnyBVXMmL3/HijHGGGMsgBAfBV6xkmInSatnCwqZg0VhjDHGGGOs&#10;WVsx05X+EZfvJWQ8ffq0nIUxxhhjjPkT4iT/wMo/jmr1nSvGGGOMMXZ2/oGVv1a3BX1RF2OMMcYY&#10;a1+wmKlVcMUYY4wxxs4fB1eMMcYYYyHEwRVjjDHGWAhxcMUYY4wxFkIcXDHGGGOMhRAHV4wxxhhj&#10;IcTBFWOMMcZYCHFwxRhjjDEWQhxcMcYYY4yFEAdXjDHGGGMh1EGDKzdspeVwNcqTl7Kj5TAfcMsT&#10;Py/XTjNsHaMqjDHG2EXrwgRX7xpwxRVXNL9uNaDwqDzvXLjNMOr0yN4rT18QZhioboZ35UmZ/aXu&#10;uKJnDuzydNuCL9+K0BftlGd9RY/EqWYKJ38c+6sJYl8bNsgJ50hs72gzvbMiOykRxnfbqokdOT3P&#10;ob2MMcbYZe4CXrlKQYnwEOhvKpEdXQjDTOEEfo6UwrJOZPeWpy9hsQuc8JpToJSnz48dxcvLoVnw&#10;GQqS5KQfLBbZTi9KRv24mjDGGGOXuwt/W1ARBeX19E9EpDhpW5SAcOFq1tXdYdzqhku44uK7snM4&#10;B92vSEDeUeGqUHfkHKY0txlpt0pXwKJ0+bC5C5F4RSIK6wHXioGUPhD5LsCzJhFXPFQIj1COyAXz&#10;uLgW66JcKJ/aXbqaFm+CVcpI681HYpSwjigY1tfKia3r2ubyfmwrkhF1tbBMFNICrgJ59uQg2b8t&#10;jf5XjqQ2Gx6VrkBFjcvBnHipTmI5RylAlZe9ItKA4hqpTIH9pUQYD9C6p/4a3V+yN9fhinDETbGI&#10;V8XE9cQPxEBqi9ivrfhdmRKutmkMSOsXLq4vYZFNyiJz0/xIqoPZ7YF1kW9dUUhcIeQT+oj6PTwS&#10;UZH0igqn5e20TFpAPsYYY+zSdAGDKyEIopPp1ZFIs2eiZHY84MiBYUokcmu98BbHImdiPhqSDIg/&#10;YIaFAiTXVjNsA1KRfItcBDFPSUTJyDJ4vZ/B+EUaTDvioe1hQdleDyzvOqEbXAlLOWB534zYAfFQ&#10;yMsBKsRNyIfzjBeVs4GcF4rgcuQh/SUPZuym9a9JbrpaZJ6bBvNdBaj12pEVKwdEQepqb2P5Jq58&#10;ZIyzIrWc5u83wvlumV+wRwFmNx2ytjbAe6YI2tIM5O2UZzSxwd3PjNpCHQWOeahdVIuyyUD+22UU&#10;0VSi/KgaumdzsaU8H/ou8iJE/VQJsntAvHJVOcoi1sGwg9ZTm4+oRYnI+lDOuFeFdGcFMqPl6fZU&#10;2aBeWovPFsajfEFBcyB5IAfaYdRP5QXQKRVQ35eFsm+EPtLCPDEP5bAg9yU3snbXwrnDiHCXHlmT&#10;bTA+VEJ1onyHjLCPM8F8OXyfjjHG2GXpAt8WbBBvUynu0iJBiET2V9BJ2gxjzyhETbBA5XbCfksy&#10;DH0tKN5qR8kaC7QjEyks8rHDtptillf1iLo1AdluFdxHgYQBQNnuApTt1yJzPJ3Ut+bBWq6Crp9a&#10;Xo7UlyN7rBbqW6OgnW0DjrvRIK4/HgnC7cZoHRLFIENah6ZfPAVLCmjv0wmJwesadHk/uy0UWsjz&#10;YyigXK7zC/ZoTRuyoLuLylOnUujpQW3zRTKZBtp+SiipvzRUjravEqoo6YofephQYc2G1lUAgyYc&#10;yWv8wzY/ch20fWnNSiEQpSC0XP7G11ADBWWUHiZNtquHASk9KHjqRn3qssMpJxfONFIfqKEWN5Id&#10;RTN1iIuiNj1aCHhqUQstUsc3IEtoZ79sKJ/KgPawDWVwIS+J0gZko/YWN+w/5Dt4jDHG2EXkAt8W&#10;VCBl9gxEvZUB0x6a1MSJQUPWDiecXwgvChYolEp+lAIkylO8VYfUkc2hFegkromlUkblwy7md6Jk&#10;vBrxA/SwLs+BpWcCEigQiXs/DwVVFMDdKS8m2JGPnL065H9hR/4oOcQR11+OMqEuVcUocAiJ0jps&#10;O8rhpv+ZN8jfDQtW16DL+6G6aIVrNzsp8KnKQeKj8hfVGz0UStlRvKQYkVPL4NyRRSX/QIdzYCzV&#10;IH15GfJGAu76lrccm/jXoYYCrQMUMMb7BZ3BUP3OVcr6WhQlFSN1ZjngKEbehkgYy50om+lrEQVO&#10;VeGYQWlOih4rFsRDEa1BLI0Fw+sUpIl9WYL0c7l6xhhjjF2ELvx3rnpkwZRkx5zZhXB3S0fBXCBL&#10;LXz35gr8eqpFvG2mejAF2lIzzA8aoI+QFvPRzS2AvjRR+u5TeCLyhSse8RRAVNmgEG4DqhIomLDB&#10;NoCCLP8rMv30SFUVIvlqNYo9WimtWypyJysw5y4qa6wdsTFSsm76Suh2GxB5hQbmMF/eIHVtY/km&#10;Kpq/PBYFwneVemZDQUGNUpOA+MNZSH4J0I+Oh216d1wx0gZ14LJno6AAab30HbJkayZMLYJQP/51&#10;uDEDzsklMN0tzwsiqkcCVGuSz/2vAMOU0C/IRdyrBmTVUB/3tSFLcwUM+ylIlbN4Gmh7x0r9dkXk&#10;QOQc1iGnUI+Sh6TvcIXr8uGS8zLGGGOXmiu+/faUl+C///0vGhsb8d1334mv48e/QlxcnJyNsXPk&#10;yEHcXU7k2bOgrq9F0aO/Rt6Az1D51FmunjHGGGMXkYqKCtx440245pprxFdYWBiuvPJK8SLChb9y&#10;xS4vXTRIUOYhIVKNWPWvYTykR+aDHFgxxhi7fHBwxUIrQofcQ8JfRNbC2eBFw6EipP7QW6CMMcbY&#10;RYyDK8YYY4yxEOLgijHGGGMshDi4YowxxhgLIQ6uGGOMMcZCiIMrxhhjjLEQ4uCKMcYYYyyELkxw&#10;tTcfaePSkDYzD8WlVriDPqTXAuMUi/z+h3G9OhBp78sTP4QjD8alduBoHgaOC7Luejc8Z3ug8OF8&#10;JMcbUNjWs/F86wjCMm4g8n7qZ+pRfRLPs59baWqbBWn35wX9lXXLFCPNPRd25E3Jo//6OZf+9+UJ&#10;0q6fon/Pe+wxxhi7bFyY4OoLC2r7mWCakAzN0SwkvyqfQj1u2PZY4RIfZeeBs0Z+pl2jBy5Kt7mF&#10;aQ/c4r+ETqTSW0rz5SWqsUXIHUBvqDyXywWXL38Tyu+wwXY0IJ3W46ynf1WpKFqoFafdwvJi2R5Y&#10;56bCtCfgBO+rs7CckOf1Yqjn5kHv//QZ//r71iGgZe0HbPKyQMKCIqTeIrXPc5TqJ3SExwXrHpu0&#10;zhb18WnZdk8N1U/4122j5VxyXaUyRbTOFt1BZdppGfcBK6xSx4t5muolrLNpgeb3nqOUv8q/INLU&#10;tgRkr0+FSli2ntpS1Vy2p8Yp1q+pXPpX7BtfnwjrEOpylOoU0E7//m/ZPh+/PKdbt0vqX2FZ6kPq&#10;xxb9IPBtSznd46Zy/PtfSBPafYDKFeb58khzxPY0jT0hyKu3w3bQr7+Fvm9qJ2OMscvVhb8t6PFA&#10;qYqik5EZafos2I7bYdKnwdx0ErIjR2dA/nEnyiZqkfGhG0UTTbDSHPPcOKS/5aJli5E+W0iR2Jem&#10;I8/hQv5oCpJslSiZnQOL34nU9moGTDY66b+ViMRVQa6vOPKQvtSO8qmJyLJWouKVLBQ6KOBwOGHf&#10;XQG7ryyhzg9Jdc7VJyOfAgK7oxbOA355xPonItdmh2W2Ceav5WTYkEftsFH78/WJyKdqWCamw0L/&#10;S9ckI2erDQUp3ZEwvQD2941ImG0LqI9cDDFPMKBQDITMyJhghqc0DYnTbXDac5E4THhOH5U5Ub6K&#10;83460gOurCjLzcin+pnHJSOPgroW9aqxI3sYTQsZ95hgWEF9sCgRhjVOOLcakLgo2FU4eX3Uj8l3&#10;ZSBvv69seXajDfmPZtA2diLnIQMKaNtaHk1EzmHqrUXJSC2lst81UZ/J+UXN/V/1TmD7fPy20enA&#10;dsn968qH4dEiVNpKYFokPbtSFGT8WSZqkEx57LY8JFJ7hH5NXmCH02aC7kZhW/m2mUBqszT2hDGY&#10;jLgpxXB+Mh/Jc6WG2F9NRXbgw7wZY4xddi5YcGV9KwtZM7OQs0OBqAg6xe0oRpHTCfMGM5zOIhTv&#10;kDM6imGOMWLGYB1SZybDtt4ObU83KlzlKAvLRPdDFri3liEyKV5ewEeFOMpXvMaKyNHp0CrkZKIZ&#10;SdOOIuRZa+GpaZBTW1PfpYJtKZ0wB6RDH61CbKwacYO10PgeHk11tg/Ngn6wHqYnFSgsRes8Yv1N&#10;MI3SI30hnZR/KadDA8MELezv5KHiuHCFR04WdNEihfKnDo5H4rhM6KelQ+OwB9RHzgsFUsZHoUAI&#10;EkvNUIxPQdnbdqTM1EM31ITMiEKUBIkf/bnj9cgcqkdKPzvKrIH1oum+5Sg4QNus2A7dSKC40Ab3&#10;oWIUW92wFVIfyOUE47zLv2whxY2CR2k7jluJlMZiFNiojA3FsLopmHz3AxSXqmF8SgfdeBMybheL&#10;kDX3/5f/aKt9ftvousB2yVm6xCHOXYzCPZEwPKal3pMFHX+R0A5NgX6UDqodVqyhftVPF9abDeNQ&#10;cal2OBH7YCa0D/4N+j15sDTaUWynDwc95NmMMcYuWxcsuIp/ciVWLqdXYSpq3y4DrlcgLiVbTCui&#10;oGflYDmjQgnUOKX3jR4oIhRQD1DCOrsAbk0qtI0VMG0FdP2kLP5in92CLQsNUCxJRhYFBxIX8sdl&#10;w52UhZWzk+l03DbVyAJsWW+Edk8aDGv8Ln35UJ0bamql941U1QiqayD/+vtz5SN1gRvJ01fCNKzt&#10;WijC5DekzfpQsBW7Ox85GwA99UNkRANcbmmWp1GBcCHQo74TtbiNFkRt63ppRutgL81H/t4EJN8S&#10;DmVkPDKXCNtvCz7bnYkf9mRAO7pTcGtfXgw39U1kv0xpHLz3GSom/xbKxlo4xTp60NDGLbSg7TtX&#10;YbGYYdmC3JEK5A3Lkq7ICdoaf35+2bReDzx+dfPdsg1OhdRRHhQvykeFpv3xxhhj7PJwwYKr8lfT&#10;kDYuEXFqE6LGJgB3Z0L/TjISx6UhUWeExROJqN0mGK1/RmYXEwamUPqEShgmxAK9E6EsdSJ2gALx&#10;/ZzIOZwArV8QIqEgKmUgDFOykHdYg4SmKz1KRCmtyJ2SgbSZRS2/dE3Bkfv1DOSLZ9zTsExNROJE&#10;I0ylSmjvopN4FzfyJ86B2bcQ1dkg3BobZ8DAV7vDNNTv8piPytBc/7sMKPyvvI7PohBpzUXmxDRk&#10;rT/LpSXRd63q00yDjLtKkHdLutgP8RMNsIxKRBq1P09jQkpEHLRuk1jPjLeoce0FWOFB6tVNj7j1&#10;aXCOSqXgQAXD5HBkDTCI5RtW+NXd13975emgYhE7OB35Q80wvPUHZCqykEB9Y9AakH9UhWQqO/sh&#10;mh5mkm+3NfP1f+3IwPbJGUjTNjouJwQ6mi+uK2N2Huw9EpoDw1bjT073EzchGSUjab3DDMjeL6cN&#10;cMMk1HdiAQVqwQMsxdAUYK4NiWMptNqage5Tm29hM8YYu/xc8e23p7wE//3vf9HY2IjvvvtOfB0/&#10;/hXi4uLkbOznZp1uQNmEAqTfIiewC8o82gC8WQCdPN0udyEMM1UoeEUrJzDGGLvUVVRU4MYbb8I1&#10;11wjvsLCwnDllVfiiiuu+Am+0M5+NOuKNBTdlcOB1U8oqp8WUfL7drnMmDO7FhmzObBijDEm4StX&#10;jDHGGGM/EF+5Yowxxhj7iXBwxRhjjDEWQhxcMcYYY4yFEAdXjDHGGGMhxMEVY4wxxlgIcXDFGGOM&#10;MRZCHFwxxhhjjIUQB1eMMcYYYyHEwRVjjDHGWAhxcMUYY4wxFkIcXDHGGGOMhRAHV4wxxhhjIXRh&#10;gqu9+Ugbl4a0KTkoLLXC3SinB7CvSkbC6EK45OmOzjLFCIv8vsNx5MG41C5PyN43wvi+/L4N59Ym&#10;C4y6PASU3vE09YEHbrdHSvspHM5HcrwBhUfl6fMVbBt2VOcwtpp43BA3B7UvccoP2IM8dphfMtKx&#10;JAv5e91iUpvj9WgeBo47t7JdpXOoPHojH6eylhajeKudRs0PdDFtL8bYT+rCBFdfWFDbzwTTVAPi&#10;67ORMLVcSqeDrG2PFS7hKOaxIn+DGqaFeqjEWTZY97ikA1wjnRzrPbBXSWFXsHmeKiusYkESz1Ga&#10;PuBuyuOi9djqxVnNWi3rdxL2nQDqqQx62Q7Y4KGg0H89nhonLe+iukjzpES/NsnluavsEE4FnhoX&#10;XC4qzy+49Lj9pmk94jp9Zcj1FfNI71oHCXLdmpJ9y9IyTl975Tq63U445Xxi/1Q1l+XrLze1qSlV&#10;7B/pbVM9hTT313B+QXkDyziH7SIS+tTj8esn4ttGge2Ty2na9v7rFOa5qE9rpOlW/UTzxT6oL0bq&#10;uGLqE0qj/nEJy/ivR6iPuA1oObmspm3hq5d/P9TYYBc3qP+29vHA+nox1HPzoJcGcvvbMlhfBNuG&#10;PgHbWyzPfwzK/eU+0LLfW21vaoPNb//w72ORmCa/l/tHXJcnYLyfbWwJy9bbYfMLND0bUpH6tgvu&#10;b2mdNdTPZ6mrxI6cAQaU9U6HaXYq1OtTMYcCImEflHJSfR3UpqPycqpUFC3UyuuX+kxsQ5Dx2HCg&#10;AJYv6I18nMpIioW6yoi40WZxv/Xn2098JbSY9o23tvqO+sp2QNg//MaU3PdB9xPG2CXjgt0WVChV&#10;UKlUUN8Vhyh3LR10zEjTZ8F23A6TPg3mI3bYa52wWSkQKU1D8kwbnHYTkseZ4aFPhMl3ZaD4i9o2&#10;5+Xtp0+145KRRwdx+6KBSFxCJ8AdFNC9uw85DxlQcNwJy6OJyDksV0jQalkL0ifKn3bfT0c6fRK3&#10;L01G3JR82KisBE0yTLttyH/QgELx4GlG9swi2G150Ory6QQa0KZ6Ko+WydtNB9adRiTOrEClNRtZ&#10;a/w+3ZamwvC2dFA1T0yFuY7KeEgqI1efjHxqj2Viuvzp3K9+Ao8ZxokFdMKzIX2AEeXCCUhPZVBb&#10;i+bmwibkEeo0zAT7cRsFroXiYvZFiTCsoZPhVgMSF9EndKFPF9jhtJmQvUbMIgmzImtCIZ0K7Mgb&#10;nYC8nZS214T0t78FqK+K6NO97ZVEZGylqpzDdvER+3RiHmx2M1L1eXAJ9dYZkE/1LpuoRcaHckaB&#10;37avCqh3+dREZFkrUfFKFgodbfeT5yi1zVmBssOfIH80nXRtlSiZnQOL71y2N4tO9jRxOA+GAXnU&#10;j4B1bjqK3FSvgLFjmahB8gor3NWB21oqCnQ6tjtq4TxQAfuJs2/LoH0RuA19Wm1voTw1tP5jUOiv&#10;WAOyaT+yTIgT+7L19jYig9rrsaVDO4VK8evjptM7paXLV2HsS9ORJ/YvtX0R1ZnWlSj07zmMLWn/&#10;Kaagw1cyjSYHzd9fRvs7oCw3I9/mv++2XL5JVSEstG1MA9R0HKE2zy3CjDvlecT2agZMNmrTW4lI&#10;XEVBolz/9vff1qTjlBqx44tgasxBkV+82fK4QtuZpg1vUV13Uz9OlD8wCtrqu1ctsBUa0D0+CwW0&#10;vY0DaGzIfR9sP2GMXTouWHBlnpqAhLui8OtRHsxYqAN2FKPI6YR5g5lOfEUo/iwWceo46O7ToOzt&#10;IjhdZhS/Tweut4vFk5HzLj0y25s3VI+UfnaU0UmluFQD09wU6Mdnw9Tznyiw0SfXDcWwum0oeLfl&#10;ZfuWy8qJLTgR+2AmlWWA5i4DTKNSkDlMQXUQ5sUhdWo69KNyYexiQUVgm3ZQli5apIyKheqWOKiq&#10;8mBxaJE+VC0sLFIMTUfUW3RSbDTDHJGOlIpi2IdmQT9YD9OTChSW+h3dAymorFGRsBSa4XI5Ueso&#10;hrmbEZmDdUifnQGNkIfqZE+SysuemkIJ1D+FNrgPFaPYSv1SWIw1b9uhn66Hbmg2jEOFhXzioVNW&#10;0Cdq+kR/XzqcZivsW91IGBwJ3KJD6ijqt8EqWPbQifys20UqUSL36dAUaL8oQ4VQ7xgjZlC9U2cm&#10;w7be70RFpG2vQElAva+6SwXbUjrZD6BtEC1nDkIREwu1Wgt9798jrqcbxWusiBxNJ0SFnKGvDpG7&#10;rXBtrYVunBMlQnvcCUj0FAcZO5HQUr1jPwuyrUUqxMaqETdYC805bcsgfRG4DX0Ct7eYGDAGhaTB&#10;Rhqn1GdzDagt/6DV9nZSf6VEWFDwvnDVTyrFt3/5uiQ4qe36UTqodtBYOIex9YXcPm2Mr2QFND3U&#10;UPfTI1ZFoWi8/xhpvXzT3ipcoYpUyhOtaUbS9nQUIc9KAWJNg5wqaG//bZ8iTLgyLU8IbfM/rjxY&#10;K04bp+mgG0sfKA4UiMFu2+S+e1SH+IdSqc0z6IMXBX805+zHIMbYxe6CBVe6BWUoo0+pKeENiIyg&#10;hOsViEvJxsrlK1FEB8SVg6V8gsiIOBjmrqR5RaioXQkKxZq0N08SDmVjLZy+2xYKJSL7ZYrrWfne&#10;Z6iY3BzYBNUof8L2Le8vLPDU4zv40idm4d922oRbUlBgKYKxnxVpKcLVIFkYnTB7lyF/UTGQpBXL&#10;aJBPeEIdFBHSCcV3y6eFD41I+1CD9AUrkR5P09RW4SQkqm+Qbmn4lefxCCnUP5HxyFwi9OEWfLY7&#10;EzERDXCJmeV2+NHGe1Awm4748cnQeAqQ94UaulvkmX7Ovl3a4V9vaqMiItgpvnW9/ziyAFvWG6Hd&#10;kwbDGqlvgvaTn9hnt2DLQgMUS5KRdUBOpG2QQG0zUTMThmrgKcyDXU0BRHtjp71t7fNDtqVPsG3o&#10;E7i9RX5j0BMuptQKV4YFtLyHxmxgv7mmpqG8Zzqyl6RT+NwOuY5ifYM5h7F1qzj3XLVevqnH70yA&#10;cn0hbL66VFlgabrK40L+uGy4KdBbOTtZ/FpBUK3233Y0WlF2SIeEbvJ04HGlxTT1PW23FqW313c/&#10;pB6MsUvCBQuuRGGxMM10wyDciribPk2+k4zEcWlI1Bmbb9GQ+Il6FA1NRNq4RCROtTQHIqS9eRIV&#10;DE9FwnS/AWkP0Ql/6/9DpiILCSl0AtYaxFszbYuD1m2iOhmQ8ZZNPCGeTdHcZAqWtMjulgFdO23y&#10;bDUi8aEMGOeaoRwQ3+JArBmXgJIlKqQPoAkqwyDcEqE6DHy1O0xD6SQ+wA3TQ1T/iQWw+bdYpUZD&#10;YRYyHk1D3m5hOpnami0umzxXuvmEvulI3pEKw7hkZCwRPidT/0wOR9YA6p+UgTCscCF+QjLKHqPp&#10;YRnIbXlhD4oBsXCWKpHYW4WEG80oiNA2n/D8nH27tENlQGYXEwbSNkqcUAnDhFh5hr/Aeh+BZSqt&#10;a6IRJqqf9q4g/UTBjPv1DOTvjUTUbhMt80/kC8tOyULeYQ0Smq52KaCNdcLcJRGxqgRElhbQNqJW&#10;CvVqa+y0s62b/JBt6RNsG/oEbm+Zbwzm9kgXg9qoQ/lIFvpysg3JQ//Yanur1A0omJ5B/SzdAg0q&#10;OgFR64VxY0COWfreUCvnMLaCujEK1rnUny3ueQraWT4iBXlTKpHck9JpXvdRZkqjoL6LFaapOykm&#10;tSJ3SgbSZhb9qD+IKX81TVx33F0mqFdl+wWfAceVNQq/6QxUjspArG+81Z1D37XDtXQgkt9qEVYz&#10;xi5yV3z77SkvwX//+180Njbiu+++E1/Hj3+FuLg4ORsLqT1ZMJRnoODJNj9zMxaUebQBeLOg+Urh&#10;4RwYNuhR8NRZrtAyxhgLqYqKCtx440245pprxFdYWBiuvPJKXHHFFRf4yhVrTfjz73fikDOeAyv2&#10;w0X10yJKfi+K0EDbQ7o9yBhjrGPgK1eMMcYYYz8QX7lijDHGGPuJcHDFGGOMMRZCHFwxxhhjjIUQ&#10;B1eMMcYYYyHEwRVjjDHGWAhxcMUYY4wxFkIcXDHGGGOMhRAHV4wxxhhjIcTBFWOMMcZYCHFwxRhj&#10;jDEWQhxcMcYYY4yFEAdXjDHGGGMhxMEVY4wxxlgIcXDFGGOMMRZCHFwxxhhjjIUQB1eMMcYYYyHE&#10;wRVjjDHGWAhxcMUYY4wxFkIcXHUw1hVpSBtHryk5KHzbArtHnnHBeeB2uem/P4N6N9z18nvGGGPs&#10;InfBgivPYTNypkhBgvmwdMq2TIlC4lK7+L4lM9KuiEOOQ548C1fpHKStsNIbM+Y0BSJmWF1thwZn&#10;qg9gfVoOlr79JRrktI7IuSMfJfWx0MUrULEwGb9OKaSAhwIfhxXWA3LwQ8GIyy23VX7vcbsoQPHA&#10;tccKGwUqHrcNNl9+4jkqL99IE41yIFXvojwuKa2+GKlRqSiu8etDsWx6HbDDLUx73LBR+XbfuuVp&#10;F63XLS4nlyuUR/NcvrJofWK9WkxbYD0qLWOdm4CEueXwFRtyRy1NY7F4r9iSC+hcgtRzySPx1Mj9&#10;GYwjD4m6PATbo35owPr1vs3IGbYE7+77Rk4JgUYXLC8Z6cOCETlvW+Fuqx0h0m5fnRM78nSJyGvj&#10;OCQcv4zvyxMtnPv2FJ3+CuWzc2CavRuu03JaiF3I4+9Pp/1+Pd8x696bjyzhvDEzH9YaShD2o1uN&#10;sEizW3LkIO6KNOqhcxRszLe3LwrHyR9z4PsJxhI7PxcmuKrKQcLtBpgjtNDdboNRo0bWXuHg54Jd&#10;HmSeGhuse+QTO7Qw7S9C6i3CWGs/SBA0HChA/g4nDVobClZUQhmvRm25Cbpb1TB+KGfy982n+Mcz&#10;/4e934fjxJLXUbD5JM7IszqiyFgd9EPTkT1VBxxy4qN5WiRMzEP2Y2pETSkHdmdBPTgfLsprmRoF&#10;/VtuWCZGIepWLfRPatG9Z3ck6lOR2DMSqe/SKWNRHKIeNCFvahzU48zw0MEkIUqNuJRMGJNouanl&#10;cO2gYIf+l7/UIpYrsC9NQFSkBvq5FtpudACOikPG8mwYNAnIOWxHTr9IJM7MQ+pgqtcA4SRvQXpU&#10;gnRyej9dTqN88VHQLciDkbZTWqkbhcPCkTCzENkjE2Dcug+WUspVmo2iKmm9oVWOjNuTURalgy62&#10;FgWzC6hGwYJAOY0OhLYDNinQCxaECoIEi0I+t8sG+7EgQSoRxrFlq1xuQCDbYl/wL6vaClO/BJj2&#10;BJxg/IJa+xfyHKHeYpowERCwBtY3wJlDH2C1cTcaIhtQblyDLZ/5GvrjlE9RI7mctv19cahdY0IB&#10;jQtp/xbmNm8D3z7vpn63iRX29bvfthAJeWiUOnz9IfeVcIz4tI2+Cmw7lSl+GDlKy4jBvUAulz6c&#10;eb6g0RHQfPGDSRXloeOXU16kxTYL3J5UH+se+kDSoiKy77/B3pffQvG/wxH+7xKsfPUAvv5enhcq&#10;F/j4K2i5vG97uSjNRmlCf/q2paRln8j5hWXb2/+CfeCTne+Ydb9rgDp2Dlx0jNWimM4ZySg8SfvR&#10;UafcRqqH/wfZW1JRtN9Eec/eRkHrMR+wL1J77ULfyst5NqQialyxuE8E2zcgrG+rb78O8FOMJXb+&#10;vv32lLe+/lvv119/4z15stbrclV7P//8C++///1v7/kqe1LhVYzfIk95vQ0NDeK/JaPg1Sz4zNvw&#10;TqpXfXeKl07KXty30uv0lnhToPFmH5LyKJTx3vi+Si+iNV7tgHivGvCmvCMWIfpsgcaLUSVe76Fs&#10;rwYptLRf+sgiecpP4ymv89Nq76lGr/e748e8Xxw/I8/oeIT2Q6Hyqm5ReRXU7vhXPvN6vyjz5j6b&#10;6k29j/qrR7b3M2+Fd4Yq3ptr3+JNV2i9K51y386tbOqTImqi1N/bvdk94FXfR8uPjfeqhP7yy+Mt&#10;TpH6UtwGzX0paNGf71A+RaxX/1iqV0/laaZN98b6ytg9w6sS69W8HcX8Qpq4LrVXS8ul3q2idW3w&#10;loylbRuj82Yu2OJ10vLCeoRxcWGUeTOVCm/sk7neLftrvQ3ipg9STzGNxt6dOm+KMPYG0LgU6w6v&#10;akCKV9cNXuWTZV7vGSpPpfBqHkwV02IXUr19+WhM5+TS2BbaO7uExrVs/wyvmsZ0ymM6b+zgXO8+&#10;c3MeR+C+4FfWyrXZ3lgF1X3oStriPp95s3vT9hxM66d6KoS6N5R4U7tJ5avDhPFQ4c2+k/bBO/Xe&#10;lVYhv5LKEOqr8qaapX2xhW9PeL848rX3u8Yz3rojx7w138rpP1LZZKrfneneXEult/YbKc13DPDf&#10;BtKYj/XqRsZ7laD6fxFkW9D/Vt6nEPtFSFOOLfE2yNtMGEum3Ofa6KuWbRfHtFJD66K+gtKbWU65&#10;FsZ60U1H24DWr5DHhayBtpVS2HZCfoV0HAo8frXYnkL+aK03ldqi6i2Mq0B+fezrd2lGyFzo42/w&#10;5RVeZV9aTkljs4fWq72b5gnHE9rfnK9rvQo6XqUI21eZ6i35pnl9Lfc/YfvK2zygX5v2JZ/zGrM0&#10;hgYIx9Tm0sSukY+HwrHvs7nx4r4tjrHJtL83zWu/jT6tx3zLfdHUl8beYylUhjD2qOfGUhk0Xkxm&#10;eh+4b+wr8OrD1FL+3pneLa123dCPpc8KM72pzwbp7yYN3lonHUfpXclY+fh3GRPiJCFeEuImIX4S&#10;4ighnhLiqgty5aqWonK1mnZJmUJBYYIfRb9MZD8UBUQooXjfggo53Uc9NR9lb2VB44hF+ntlyB0F&#10;+uQY9OZHC1G30DpdtU1XXppcFQ7Vr29C+FXA1V3+B7d0CZNndEyaycWw7rbC2eBF2ZNATlICynqa&#10;YBpKp11RLAyPuVAwIQcFg1NhUMnJYc39rPBvIiVrhtLyc6ncL/LoU5icLOQJ6Arpk6gfX5lh4YBK&#10;i/TZJuSVOmH5a2dKpE9Xwgewb9zSbUOZUIa7Rk6h8hWgw9NMWv/b1KaFg6B9xY7atzMRuSMRulfl&#10;7UqfBC+MeGQfKkO60gxjv0iE35gGc7BPgSINstaUoOD9POi2FqLkuJCWgrz3ClCyZgYUKwpQ/n4+&#10;cpRZKHpnJUpWpcP2ejGkFlC+rQWYkq6nNcYj81kdfJsFikgo6+2w19N4XmDA7wc357kt6L4glZU6&#10;XA9DNzUMc1Npi8sOFyN/TwqyhfW/mg6lkKZIQObcZERRTyvDLLDsjoU+hU5LKdlIjRDyRyKSMkZR&#10;hfLXBLn5cV1n3PKr63H1VWH45a/+BzdcJ6f/SPEL7CibqIR5agIir49EWmnb21gzk/q40IK8By0o&#10;LK0VUlpui90FyHtfL/ZLwYZsxK0qkG/jaGDaUIIZ6Y+00VdB2j7YROsqQfZIN5zH7Sh+3YqUBfTJ&#10;35xH40TK4mNZk48oOh4VFBbBdJ+UFnj8Ouq3Pf9D+T1KKiQiCpF781F8WFqmmV8f+/pdmhEyF/r4&#10;G3x5NYyrylAwXQN7z3Rs2ZFLo9gKm8OOgiUW6JfQvMJiZMdSX24VFwhCjYwVtM1XGaFxunG9X782&#10;7Us+5zVmG+CmfVod3VxaQNdAPSoH6XcC4TRe3e+Xyfu2T1ttlGeT1mNe07wv3qlG6qJ0Gp/hCFe6&#10;Yd7RAF1SPED9OWNwqxYSJSIj6LjhikLyXCO0AXUN/ViyIn9KMSxvZSD3gJxEPG67eLVOvNjmdzVR&#10;O7sSRaPkcSZf0Wu6/RnsCrF4Fdn3dZBL3wUJruIGaGF7sxA2oQ8b3SieYkDegeYONU/pDlOjAabx&#10;WjohBNFWkNAejw05C81Q353Qekf8vgEnPv9GuhX4zUmc+ObcLiH/bCJVUKlUUIrdEEUHSqBwXAJ0&#10;C5sPg5pxmUCpGbqx9HlKTgvuVqTOTEXFRA1iYzXQTDHLl78DRSJKWQjDXXNgk1NauI8OqKo8JMbG&#10;QtMzAfmnUmEaVQbDjVHoPrNMOskjDtr7bMiKjUTcGg+d9kg05RtbgYyesYjVaJD+/ucoGEYHm/sM&#10;yN2hRFxMFMK7RME2MwFpGy7ETueGZasTyTNLUFFbCZOSTng7pDktgkBRLRqEg4O7lt4pEP4LIc0v&#10;gKSTpuJ6BRQ0X/wuxfFaePw633+stghSo9NhcVqRl+RGTk9j0/c3hDxt7QttliUGqwFBbakR3Rd4&#10;YJidDq3/4BcC1lbBrS+09nPqJFzV0jcRz9ScxNch+u6Ge4cFzgcpkNldi8rZkch/Ww5uhHq5nS0C&#10;8tpvhAa5UUsnP0WE0PEB26IznWiE+WKaC046Qfm031dB2i4fX5qWo0m30KGNtF39KyWgPP51E7S1&#10;zcR1U/6o+9Jhmp0Hi92C9GhpXrNGfH3sK+n2jXBcqgn9N0Av9PH3rGPWb3kKU6C8nnpP7Fj64Ouk&#10;FDmf0F8t9z+5jBbLB2xTn/Mas2ok3KdE8Zpiaf8VzhmjM2AWYnmRPcgH2ZaCt7FZu2PekQNdvzLE&#10;0QfUlJ5Sssj/g6X/vnGdFrmHalE0ORKWh3RBvhMX4rH0IX1w1MygD+0KFK6XzgKe0jRE3ZiIrOVG&#10;xMXPwQ6/r48UTe+OxFUUfn5opDxaKU9kHHLoA4X4lRJ1HJKnGpF4axSMOz0BXwfxa/Ol6kLcFvSe&#10;cXoLRqm8VLz4Utyd7a084/VWztV4oUj3rhL/VXnVd6q9yqZLrs2XpcVLo36Xapsvl0pa3haU1kHD&#10;3qtOWimup5WTh73rxjznnTYmz/tC/xe8S/5RHfJL8T+pMw1epyXTq1Gme8uCtfenJmwH8dJ+B/RN&#10;hTd7MI3FMKVXpfCNReEWk3ArSulV36eV6y7fluimEvOpHivxNojji5aLUXmVYfItWi+N7aEqr0JJ&#10;L4XGm2mpbTFWpduQwi0tk7dSnPZ6G2hbqZVUzi1Kr7JvLq2rOc8/AveFFmXJ9VSmeovk22peby3t&#10;D0pxGc3dsdLt2P0mryaM6h4dS+uRbuEIt2KENqcWu7wlY6X6qqgO+kKqb4BTti3e7D+/4H1hXLZ3&#10;2p/zvJs+OSXP+TEavBULdV6K9bxKlYLqG+/Ntsn1Em6vdNN6tTF+t6JUaq9KyKfy3TYK2BZCeXPj&#10;qc9pW9BLt1zo3ebjRpt9FdD2pmMHEdYr9FXtOynU97S+mHhvrMpXnsyW7Y0V2nCL1hvfQ8ovHcf8&#10;j19+25zyxyuoLGFbdzP53aKUNX7t3W2a7zU+lOfNfug570zTfm9dozwvVC7w8bd1+5uXb+7f5rSG&#10;3SapT5T0Giwco9va/+S+bzqetN6XfM57zNaWeWfcTeNM7hthbNV+U+TVC/v3Epu3aKgwhtTeWNrn&#10;m7/WcPY2StoZ88K+WLhWXI+S9lONSu7T8kxx7MXOrWy9b+xY6dWJxw0a87cI+4W8Gp8Qj6Ut44V6&#10;VIjnFrVqhjh2xW0vfN2kidDmluNCuD3oyyPckhbSxD6Sv1JSNFLYbxooHx23/L4Ocilo77bghQmu&#10;OqDvXPu961KzvUvWH/OG4tTxs3KWeE2PZXpzy1ufKH8WQn2CfS/iohJ4oCQtAp1LW93eTd7soXne&#10;d/Z+Laf8dAJP3kG3xaXEU+0tez7b+8LzH3mdHjmN/WA/55jtMEI1ls4I+5z83VjxO2EKb7pFCpZU&#10;T5WJWWqPC+cbKbhq/k4vhcB+eYRASvgeVrAPMQ3f1Hpr92/xmh6kIO4S+a5We8HVFcJ/CP773/+i&#10;sbER3333nfg6fvwrxMXFUXDP2OXAivxxZkTNngGd79aa8FMfM53QLff7Hg8LOeG33cy3mPy+dxJk&#10;WzDGLhjPmmSEr9DBaUkVv1Zjf6k7uttz0TDRjsQBGSgT8igzYbEmokj4i/BoE17umYXFPT9D5chy&#10;JN+VCuEGqEeZjpLybKhXdMev92fD+6YO5tFXoGCoE9qlGhitCig8QGKhHSsHB7+1ejGpqKjAjTfe&#10;hGuuuUZ8hYWF4corr8QVV1wBDq4uOQ04+vZarN4cif835//hzq5BvjTBGGOMsR+lveCKf6G9g2n9&#10;mz9iKk37/75PWxrh2vx/WLLkJMK/P4CCZzbjkxD+JiRjjDHGzu7CBFeH82HQpSHj0UQYhL8maJNH&#10;/GG59phHG1r8Oq5rRQZyqgD3ViOSR6chOSUftqa/JjlbeR6Uz0yG4VF6rbCJP7aXsaLVDzf8rMQf&#10;A71dK/5JeUJkIvJdLuTfHwnN+Gxkj1Qj6tG2/tpPEIYb/jAQE96ehMyVmch89i7cGqI/q2eMMcbY&#10;ubkgwZV9gwXdF6xE7uslyKeAgEIhWF5IxsD7kzFnq1v8Lkvhq3NgzJmP1MeykP+hG7Y1GUjul4gs&#10;Yb4QJL1qwEAK0PKtYpGycmTv1yEzxo78VZEwvbkSRUMtyPE9kqIqr6k8VBUiTZeAxHGFzcGXqwAF&#10;4SYUvF6E1P15MHfLhG5/NpXasagn5qOkMB/GGCfcB9v6fZ/gmn7Hy++3vRhjjDH207kgwZX6sQwo&#10;Fw5Ed60B+cKz3D6kgKdbAba8lwfl2/mw19tQUq9HduYfoelpQGq3IuRYKYB4OxdRb2XD6shDdn0W&#10;tphXwuD/eyCHy+DpKXwPLApRYRUoO2CHZbdNuBsmidFI5d3tQf7cSqSby1Aysgx5pfL8ejfUPaTf&#10;L1HfWiv++FtcTw/KWv3Q389M/A0VhfSbKtcE/30f8Tlq4ruWztR8hRPircBGfF39Dc7w4xAYY4yx&#10;n9SFuS0YEY/017eg0pIHxStZKK+tpTQhYBAChVrpB9L8f4SNgh7nURvKdlgRNTgZUUKwJM8P/BG7&#10;qC7C3zIokLI8H3Ff2BHVk4KlVt/ZbqB1REo/bHk9/bdeDkMon03+pWF3bRTU0YCqS9Cf0es4bjQg&#10;e24tMqKiEBmbC/XyTOhgRsaN2iAPmG3EiV0lyHkoBzlj5+OFZz6A/Wt5FmOMMcZ+EhfmtuAaAxKH&#10;pSFtnAGFXXSIHWBA5KI05LyUipLbDX5/1q6G2pWDOYf6QeexoKKmAkXWWii76RG3NQNZLxlRcKj5&#10;MQ5QRcG5W7pPaFuajqwNhch6PwGZ8mMpmsorDYf+rjIYZ+bAONsDne9PPqNToXdmwDAuEcZ6LXQU&#10;bFl3O8VHY3QUuje9qHxKaLMamfsrkdlNgdhpZWhocKKWXiWPCVfedFjprUBmq19/DoMqcQQmTOiM&#10;hqt6wDD/Afw2Up7FGGOMsZ/ERfZTDB6Yp5igWGCCttXVqvPQWI6sqbXIWqgTnoDBGGOMMXZOLqGf&#10;YlBAN9OASEf7P0hwrjwOBQwzObBijDHGWOhcZMEVUWoQ2y004ZCiWyw0AU/BZ4wxxhj7MS6+4Iox&#10;xhhjrAPj4IoxxhhjLIQ4uGKMMcYYCyEOrhhjjDHGQoiDK8YYY4yxEOLgijHGGGMshDi4YowxxhgL&#10;oQvyC+0Z3Z+W3zHGGGOMdUy5lS/K73649n6h/SJ7/A1jjDHG2M/vEnr8DWOMMcZYx8bBFWOMMcZY&#10;CHFwxRhjjDEWQhxcMcYYY4yFEAdXjDHGGGMhxMEVY4wxxlgIcXDFGGOMMRZC/DtXjDHG2GXsq+Ji&#10;fJ6djTO1tXJKx3R1ZCR+ZTTiJr1eTvl58Y+IMsYYYyyoPQkJ+O28eYiIiZFTOqb6qip8Mm0aepeV&#10;ySk/L/4RUcYYY4wFJVyx6uiBlUCoY0e/uubDwRVjjDHGWAhxcMUYY4wxFkIcXDHGGGOMhdCFCa4a&#10;3Sh/1Yi0cVkoPuwRkzyHi5E1Lg1Zq6xwN4pJQI0Zc1ZY5Qly1IKcKUIeG9w06SqdQ2WkSS//fPXl&#10;yHnBDJfw3mNH8UyaP7MYdmlVcH+YB+M4I3LepxwuWoevDHrNKRWX6rCENs/ZKrRenIJ5hdxOB7Vp&#10;hVR3+xoj8vaIb9lZUR++MAeWpi41I983Bpr61I7CKXmw+sYlC4k2xzIsME61iO94LF8IHti3GmFI&#10;yYfVJR8UKc22KgdmeejTUZKms5BG4768Rk45kE/HaNoeH/q2mU/rvE3H6rftVPLFg4+v5+frXW/h&#10;QPYCHHj973BYnTgjp7O2XZDgyrOnCBWxWchdqEXZWBOssCFvrh2GV3KR4clC8ls0iGkwp00vQMkO&#10;p7yUDVkTy6GbS3mi3XDSic65owzqcSaYZtNrqEbO54F5SibydtvQQFMW2sFtw3KRO8xGOz8dsF35&#10;SH1TDdNyExJKdTB+qkW6sDy9ZvR0osKtlIrpoBoOWJA9wYRy8UTfANsOqZ2echsUsSoKXOmgVmqH&#10;ZYlZyMDOivpwazYyZpdLk/U2WA4IPerXp1tzUOKwIK9UTGYh0tZYxh4LPLEJPJYvENtMA/Kghjo6&#10;ChWr8mGj6MdCaTkbLLDVS3k8a1KR1ZiB3OlRyH0wi9ILkToTyFiYhajlOmQdkPIJWuUVjtWPmpEw&#10;OxeGwwYY1lw84RUfX8/PGfsRXHV/Gn718D24ttKE/5SelGZ8V4/jBw/B/Z04gW/rv0PD8SM4fpIS&#10;vjsJ58EjaPhezIkz9Udo+qQ43dhQj2/FZQiVIb7//jvUUlnHpcPzRe+CBFeKvqlI702fd2pccN6o&#10;RhQ0yHw9ExqFAvR/KBUU4ESnY+VyAx0CZIfNsHfToGwu7cQ1KqjDKLg6Wova3bnIWlKCWtCCxP1u&#10;BooH5CBdjJHssO5WIbYHldtDh/ijVtgjohBJ/9pcdlQ61NDcpoBSpQL9H+ZSNdKHSuV0XCpkLYhC&#10;9ky/K3XEUq5AIvUpSgvhHJyP9IhiFMoHSnYWt2QhOyobWQGfRn19an7LicTX06HYUHhRfQrv+IKP&#10;ZftWN2IH0H7IY/kCccJe5YbnejVSp6XTcRfQzi7CjH7NHywtpR4kj1RB0UUPw+3lKCsugWeoAaoI&#10;JfRD1Sgvb7rE1TpvuRnW3gbERyigGZoMd3nL7dux8fH1fF15Q2f8snNndOl2G31IPU2x6S4cmPUW&#10;vnU78eWsl/F5A51/xz6Lz61HUDP3MVSseB+n91Bw/8YhyroA/1l5BGecG3Bwlhn1x9bh0P8eEst1&#10;vrEAR4878cmzC/CV+yRqs5/GJ8fEWRe1C/edq6oiZE3PhytaLYdFFBhtNSK5PB35I4MHOLY9Tmin&#10;06ehqjQYtwJxY43QPWhE9rhwmFLy4HKbkfW+Dtm0o0vUMEzxwKRLQ9owI/LFnSGSDhBOlO2woNwd&#10;iagIMSNwIBfFvdOhpaCtw9NkwlhvRM5heRrlsECLeDr1F66qha6fB93jG1DyLocC50oz2Qj39BwK&#10;x33kPqVP7Pn1Omg93ZHgKUExH1BDq9VYdsHyhRpaFY/lC0Uz24K8u+h4uj4VCbEZMAfe5RMpoZSP&#10;jVG3KOCm7ldSsCQl0DHb7X/5ICDvKUqJlAM1VRTlvTj+NL4JH1/PgxNfz56CirEjsX9LHG7WRwEf&#10;b0fDCSfqd+xE44kP8PXHlK1THLrcfw9u6n07fvHgcEQbEnGN6ySO7ziBiNH34Ff9U9E5/J+o6XwP&#10;rj34AapxCG5XHLpe9QHqj5zEmR3b8V3d56gv893RunhdmODK7Ya7RypWFm5BZs0cFAk7d1UODG9p&#10;UbRcR7tqEPSJSdM3AWoFfRrqoYLtsAuqfnpob6Ed+5ZYdK+1Yc/befQJI5sGfzKy381G1hrKM7QI&#10;lvXZyH1zBpKVSoRvzYVlQBbSh6Zj5eQGmIRbkMKtxAVW6Mf5bi12fPFzM2GbKgcDe+hTZbyWzksF&#10;KKKE8tlZyNrqge0tCl7F3OyswuKR/aQNxlfk8EruU9eaIurjcmTNzIKl0YaCVdyjodZiLNdbYI3Q&#10;Qs1j+cKp8UDROxbalAKUzaxFwQ453U/ULW5Yq4R31PdVdOztpYb7gE2c5zlkgzKm6Z5C67x/iILb&#10;Kl/5qaoEel48x1UfPr7+UFH45cyFiHs1FWHfAYqrKCn8Glw9YDx6GKfi98uK0aOPlLOJkEcWdk09&#10;vpc/uP73+whcGX47bop1wv2PEpzueQ+U11yPK383HDFUVo/sNYgbSsHbRe6CBFfuHUbE3ZWItJSB&#10;yEIqEj35GBibT3OKYfR9qXxvPtLG5aB8Rw79mw+rKhmGmlQMTDEgYXY4MkcqaZDHIe6hNKTpDCgZ&#10;lo7/91gJKneXoWxHEYwPGmEaqYK7NA3aYUak6uYganoqVAMykPC2AQZaT+KicGSNUgFH85FTb0Dq&#10;LVL9LgoROmQPtSOPjmFfyLdRXG8XI2phEVYuX0mvIuR1M6PoqJyfnZXiwWwkO/IgnBakW1NuFG2I&#10;Qnah0J/0Wp8HdWkRH1BDzW8sY2sZFLpYHssXkKvciOS7jMhemIiENVpkDRb+qCMNxsJyFEyXjr+x&#10;U9Nhn0DH6IcSkN8vC7o+RqTbM5A4jpZZlUDLUDlLByL5LdpPAvMqU5B9V4F4rB443oX0x5oDsYsG&#10;H1/PT8Sf8ave7+PTf5wEfj8c1+2aib3ZC/Dx00vxhe87VEH8T/J9aJg/EwdemAL3baPwq3Dghn63&#10;49tFJ/HLBzoDnf+MztetxMcvUFlGEw4flxe8iPHjbxhj7JJjhbk0CrrBvq9QMNa2co0GfbZtk6c6&#10;tl39+yPeJl1l/bnx428YY+yyEsuBFWM/Iw6uGGOMMcZCiIMrxhhjjLEQ4uCKMcYYYyyEOLhijDHG&#10;GAshDq4YY4yxy9jVkZGorxJ/zKxDE+oo1PViwD/FwBhjjF3GviouxufZ2ThT27F/bV8IrH5lNOIm&#10;vV5O+Xm191MMHFwxxhhjjP1A/DtXjDHGGGM/EQ6uGGOMMcZCiIMrxhhjjLEQ4uCKMcYYYyyEOLhi&#10;jDHGGAshDq4YY4wxxkKIgyvGGGOMsRC6IL9zJfz2A2OMMcZYR/Zjfs+Tf0SUMcYYYyyE+EdEGWOM&#10;McZ+IhxcMcYYY4yFEAdXjDHGGGMhxMEVY4wxxlgIcXDFGGOMMRZCHFwxxhhjjIUQB1eMMcYYYyHE&#10;wRVjjDHGWAhxcMUYY4wxFkIcXDHGGGOMhRAHV4wxxi4LrtI5SBuXBuNLhSjeaodHTj9njjwYl9rh&#10;enUg0t6X0xgLgp8tyBhj7LJgf8mA/H45yIhuQOXCZOTFlqFopAKeo1bY6jWIjVEA9W54whSwH7Ah&#10;skcsVJQEjxu2A3ZEhpmR+X4KCsZHwqNQinmh8NC8Wmju1EARRnnrXbBW1UIdZkW+U4vMwSpx3R3Z&#10;V8XF+Dw7G2dqa+WUjunqyEj8ymjETXq9nPLz4gc3M8YYu+wJwVVxUgEyu9HE1gwM3JuJlciAsTEd&#10;qRH5yPNkI7cxDYmHdDDd50H+KiXyzToU6IzAk6lQrEpF/l0UkCFLLEczOwp5mhyk3lKGvHI9tixw&#10;Ifm+SqSv0ML8WD60WwugE4KzDm5PQgJ+O28eImJi5JSOqb6qCp9Mm4beZWVyys+LH9zMGGOMwY7s&#10;kQlI6EevpWqYxgLFhTa4DxWj2OqGrbAYX8CJ2AczoR+aAu0XZahwFMPczYjMwTqkz86ARi5JEgkt&#10;5dOP0kG1wwp7jRPolwhtjzhobgwHLoLASiBcserogZVAqGNHv7rmw8EVY4yxy4QaxjVlKNtBr/WZ&#10;iFeGQxkZj8wlK7Fy+RZ8tjsTt8o5mwi3/4SgSVDfALf0LrhbtEhw5MI4JQv2sSbo5GR2+eHgijHG&#10;2GVKBcPkcGQNMCAtZSAMK1xyuh9VMjIV2UgcZ0DyXIuc2IZ6Oyqs5TC/XQZraS6Kj8rp7LLD37li&#10;jDHGQuFdAwyNBShIAjxbM5C8JxMlT6nlmR1XuUaDPtu2yVMd267+/RFvs8lTP6+f5ztXNWbMWWGV&#10;J2igHS5GlvAnsK+Ww91ICY1ulL9qRNqUPJTXSHncB/IpjxF5H7a88GpfY0T+XnmCljPPy0dTyW2s&#10;J+tt35/ZumFbldViPZSL0nJgDvIh5ecm/KnwnK2+9rtgXmGm/xLhT4DlT1VCf+TtEd+yc3HUgpwp&#10;fmPCN/bGZaH4sO+PsS0wTqVPpQF5rSvSxD/dll6+cSfn9dhRPJPSZ1J6W2M4SB7X+zkw0rrzD7R7&#10;g+Hi1+iC5SXq55nFsMvd7P6QxnGL/ZN6c6oRlsC8e/P9+j2taf+X8vqOHbQP+7ZfW9s4WJ5VtvZv&#10;7Vz0PLBvNcKQQmPO5evlwGNesOOiLLAv28vLWuqXBa01A8bpRhi3apH7ZMcPrM7F17vewoHsBTjw&#10;+t/hsDpxRk5nbbswwRUFAmnTC1CyQ75PDTvM7wKpr+TCGGaC4W0PXEsNyFVlIXd6FHJH58FVX4jU&#10;mUDGwixELdch64C86GE6Ec0uhuULYcKOPDpxFZgtEEsOXE8jnfTG2WCg9RiqKJDbSoeUNanIasyQ&#10;1vNgFoR41zLTgJwNFtjqpcU6koYDFmRPMKFcCEDRANsOG/2X2lFugyJWJbYxp9QOyxKzkIGdlQ1Z&#10;j5qRMJvGxGH6VLnGA8+eIlTE0thbqEXZWJMUMO2xwBPbuVVezVATTLOFlx4Km136fqqYNwG2V+fA&#10;PiwXuRM8yKITWbAx3CrPgSyk79TB9EoG1G7f/nFpss02wBxvQu4w2idHF8LjKUeRNQ5ZtH9qyw0w&#10;iR8QrLDUx6FzYN6YZLnfTdCHVcIu/Im7nPd3pSYU3ULbb3YsLCOzUB5kG7uD5ZlYDt3cXGREu+EU&#10;969Lk42Ob3lQQx0dhYpV+bBRhBR4zAt2XJQE2V/azMtaUWqQSn2XPTebxp4e6ovkC+1nc8Z+BFfd&#10;n4ZfPXwPrq004T+lJ6UZ39Xj+MFDcH8nTuDb+u/QcPwIjp+khO9OwnnwCBq+F3PiTP0Rmj4pTjc2&#10;1ONbcRlCZYjvv/8OtVTWceGEdwm4MMFVdDpWLjfQ7u2jhn6yHlH1dFCr8UB9qwIVFP3GxSqh6KJD&#10;YlgZKraWwDPUAFWEEvqhapSX00esRhtyptcia258Uznpr6+EwVdw4HqOWlF2Syw0CgU0g+Nh30NB&#10;SKkHySNVtB49DLeXo4yK1c4uwox+SnmhjkaFrAVRyJ7ZfDVOYClXILE3vSkthHNwPtIjilHYAYPD&#10;DuewGdbeBsRH0JgYmgx3uRWKvqlIp75017jgvFGNKMpm3+pGbPSW1nmVKqhU9LKZKUiS/lJIzDuA&#10;8jy1Epk9FFDQeENEOJRBxnBgHjcFxuqYMpgm5sKtujQ+1QZHH6j2xsNwN7W9RwqSa8pgVcQj9clY&#10;6ngnXDVRUAs//3PYAndsN2xplVcp9XuXSpgdBmT08OXVouuD2chOomOHIhy4XgFlkG2sDJLH3k2D&#10;srkUJNSooBaDtUuVE/YqNzzXq5E6LZ2Oh62PecGOi6IgfdlmXnZZufKGzvhl587o0u02oP40ffbf&#10;hQOz3sK3tD9/OetlfN5ghX3ss/jcegQ1cx9DxYr3cXoPBfdvHKKsC/CflUdwxrkBB2eZUX9sHQ79&#10;7yGxXOcbC3D0uBOfPLsAX7lPojb7aXxyTJx1UfsJv9DugmVpFrK2KhHbBdBN0KForAFpow3I3iHl&#10;UNIOLYpSQ+FugG1RDkCfXGPP9UAYbYDRY0LiuDQkT82XL2krqVzxDaJuUcB9MQQkmkwY643IOSxP&#10;0+duC7SIpxYVrqqFrp8H3eMbUPKu75I/a48yUj6pqKJoXMl/xltVhKzp+XBF01gTxuYXamhvbCOv&#10;0O9LnTCMFaIBOa/vdwHdFhj15RT0p4hXtQLHsMgvz7X0ud/q0iLrFQNs44RbXFKWS5IykvY+QRSi&#10;Imoh9aYNRTOzkH9UDTXtl66tFGwOEDs+SF7q+bfz4ByVSh85fHnljqcPXvnDshG1xCQGvEG3W0Ae&#10;2x4ntNObr2pfqjSzLci7i9q7PhUJsRkwB70H2vZxsXVfXoTHUBZiTnw9ewoqxo7E/i1xuFlPH0k/&#10;3o6GE07U79iJxhMf4OuPKVunOHS5/x7c1Pt2/OLB4XRKTsQ1rpM4vuMEIkbfg1/1T0Xn8H+ipvM9&#10;uPbgB6jGIbhdceh61QeoP3ISZ3Zsx3d1n6O+7OK/qv+TBVfuGgV0z65EyfIEFC4vB3qbUFaah+zl&#10;eUiNj0QknYzcB6QLzp5DNihj7Mh/vQxFjyUgYaoZ5qlzKMQ4GxVSCi0oWpCLgmeToVSG08HADWuV&#10;MM8DW5USmmgxY4cXPzcTtqk59Pmf7CmBJ15LZ5cCFFFC+WwhSKX2vEXBgZibtYlOEG6rfBWwqhLo&#10;SadZtxvuHqlYWbgFmTVzUHTMAmuEFupgeQWH85DfJR0pwgmmXs4rpAtXVlMKoS1eCZ1wPmo1hilX&#10;QJ5wpQbx8RR4KTTQqGywX7LfYaEgyV0Bqxg82lCJOApwqN9rYpG6vABbJjsxZ0M1LFYltN2C5RXY&#10;kbciCulDhYDVI+cV0t0wU2DqnluETOGneYJut4A8EbTv902AWriq3UMF2+FLeM+p8UDROxbalAKU&#10;zaxFgfzh1V+bx8UgfXmxHkNZKEXhlzMXIu7VVIR9ByiuoqTwa3D1gPHoYZyK3y8rRo8+Us4mQh5Z&#10;2DX1+F4Oyv/7fQSuDL8dN8U64f5HCU73vAfKa67Hlb8bjhgqq0f2GsQNFe4nXNwuzF8LCl9GXVII&#10;y/uA9r4UpC9JgGVAIopu1SLyUAUSllZghmIOBo6vhDrShYaRBSgYqaCDYTLy6PO/06FFgTkTGt8V&#10;K+EvMEB5HrQif1weCt+3APdpkTIwHuVb/NazPBnOR3XIC1PDc7g7st+bgdh6M9L0eXRwdcI+QDio&#10;R8L8An1yLrbAfrsWyWNNmNGBHk/g/wvC7jWJiJyrxfbRdhwalYvEtxNh6lGC3AFS3vKJiaiYWoL0&#10;W6RpFpxtUTIydtMJ+lA4Mt9fiYQdaYib6YRW40FFWCrMQ8uQHZmL7Ltb5xUCIsuEOHpVUN9TYe9m&#10;wCjmdSH/fjVywgxIEPr/Vj1MzyagosUYNqBMF5DnSSDrvhw03N4AW0QWypbrpO9xXYqqcpBM/aag&#10;gCl8sgUr+5Uh7a4sOAdo4KHzd+rb1D+vRCJ3YXzrvA9Sx2/NQNzWdFTMpmCp0YyMqVLe8imR0JXr&#10;kNwznFYST/t9KhQB2y1ydmAeOjaM0yKnXoMGWziydtC2la/GXGpc76bBMLsMlUcBdb9M5Bcmwj4v&#10;4JgXXxFwXHQiQ2NGqi27VV/qEHgMlT90sEvG2f5a8MRaE2r6ZeGOm+m89I+n4cDTuPP/ncYnk2fi&#10;1M2348rj1yPyhTjUTXAgauVwoCn/LhyYC/R4xIm9cyoQFlWPxtsoIBt9O8KOrUPF6P9A+Y/Z+HX4&#10;d/j85XTUfEPpdd/huqez0O1GeeUBLpa/FuSfYmCMsUuOFebSKOgugufasZ8f/xTD+eHH3zDG2GUl&#10;lgOrIISfuhF+2sP4UiGKtzb/HMiF44Hbzd+NvRxxcMUYY+yy0HCgEqpHTTCOioeyNFn8qQl43LAf&#10;sMElfCeo0T8Yovc1HprthqfeBdsBF6V44Npjbf4ZH8rvPy3m9bhg3WODR/gOYX0xUscVw8UB1mWH&#10;gyvGGGOXjcguws+rqKEdnAC3awfyJppg83iQr09Efo0d2cNoWsh4OA+pr9hhmahB8qsW2AoN6B6f&#10;hQK7GcYBwu992ZHzkAEFx52wPJoo/nW3mHeRBXZbHhInWuA5aofTWYGyw5f4DwazVji4Yowxdpmg&#10;4GlkAhL60WupGqax98EwQQv7O3moOO6Bu16DjAetyNtKOTfYoR0nfHk/EtqhKdA/qkP8Q6nIHDoD&#10;6Ro77I5iFNjcsG0ohtVtQ8G7wt92y3lH6aDaYYUzJhZqtRb63nyL9nLDwRVjjLHLhBrGNWUo20Gv&#10;9ZmI9+QjdYEbydNXwjRMCoBUYw3wbMhB/n4NkgP/EjvM7297FUpE9svEyuUrsfK9z1Ax+eL9UeCr&#10;IyNRXyX+3kaHJtRRqOvFgP9akDHG2GXB/6duRMJP9dxlQkO/7vDstiPh7S3iPMuESOT1c6JI+Img&#10;0d1hm1mJTOTAsEGPgqfUlGYA3swHxiXAVB8HtasB2jcLEDVdztvNDENPG0z7E5CnyYRzSh4KHouV&#10;V9rxfFVcjM+zs3Gm1vfzvR2TEFj9ymjETXq9nPLz4p9iYIwxxs6JG4Wjs6B6PRfaS/oxSezH4p9i&#10;YIwxxs7KBfMLJtROMHFgxX4UDq4YY4wxkQq6Z7OR3ld+viJj54mDK8YYY4yxEOLgijHGGGMshDi4&#10;YowxxhgLIQ6uGGOMMcZCiIMrxhhjjLEQ4uCKMcYYYyyEOLhijDHGGAshDq4YY4wxxkKIgyvGGGOM&#10;sRDi4IoxxhhjLIQuyIObhYcZMsYYY4x1ZOcb5wjae3DzBQmuGGOMMcYuZe0FV3xbkDHGGGMshDi4&#10;YowxxhgLIQ6uGGOMMcZCiIMrxhhjjLEQ4uCKMcYYYyyEOLhijDHGGAshDq4YY4wxxkKIf+eKMcYY&#10;u4x9VVyMz7Ozcaa2Vk7pmK6OjMSvjEbcpNfLKT8v/hFRxhhjjAW1JyEBv503DxExMXJKx1RfVYVP&#10;pk1D77IyOeXnxT8iyhhjjLGghCtWHT2wEgh17OhX13w4uGKMMcYYCyEOrhhjjDHGQujCBVc1ZsxZ&#10;YZUnAM/hYmSNS4Px1XK4Gymh0Y3yV41Im5KH8hopj/tAPuUxIu9Dt5Qgs68xIn+v9L5lHhfML6Qh&#10;jcoVXy+YKYXyfJgHI+XJeV+YCrLuvfmtlukoXKVzMGerr/3UvhVy/RzUphVSTYX+yNsjvmXn4qgF&#10;OVPSkPW2HR5humns5cByVMxBLDBOtbTKa13hN77G5UMa0XJejx3FMyl9JqW3NYaD5HG9n0PjMwv5&#10;B1qO80tOowuWl6ifZxbDLnZ8631TYJlqhCUwr/8+Si/f/i/lbd5+5sNywe1s41Z5Vtlwafe8B/at&#10;RhhSaMy55LZTmm0V9UVTt7tpOqvF8bdJYF+2l/ciIxxfxTE1Mw/FW33tC3A0DwPH0f59Vh643UFL&#10;aMEyhcas/J5dRoQvtNfXf+v9+utvvCdP1npdrmrv559/4f33v/8tfNH9/NhzvamPpXjjR5XICZ95&#10;ixYWeT9raPA6l+i8ukL69xWdN2V9rbfheJE3ZXCu1/lNgVeftJL+rfUWjYr3ztgvL3oo26uPUXtT&#10;3qH3QfI0HHd6nU56Hcr16pIKvA3OlV79YyXeBvpf2eRYb2Z563U3FOq9KYXycscbpPV0EJ8t0HqV&#10;MZnesjPilDd7VDb9l9pZmO6dsZvenNniTR+l9+rH+vqWta/SO+M+6s9vGryVc+O9emHsLdd7U820&#10;3RvKvJm9aZ6QbfcMb3qhtVXehlp5nDhLvOl3z6DSfHkpz4JUb/Z+yuOksXefMC5bj89WefbP8Opn&#10;V3obGpzeLTvE0i5Zlc9qvZk7qO37Td74ocH2TSFXhXfG+AKvNTBvQ63c705vyXjf8UDK63on05tZ&#10;TMeOb7bI26/1Nq4NlifJ5K0UjgMWmhL3r0tT5bN6b6Yl1ztjWol35dxcarPXu4XSUh/UebMPSXmE&#10;Y6B+uVM6/vaVx7WodV+2nffi89mCFO+McmlcVVD7dK87xfSG2kpvxW5qozBxhsbPN2Jyy3QBjcvK&#10;3RW0j9N7YX+nseqsleY2fFHhrbA15ZSm9wvHghRvRz9al8XEeL93udp81W58ybvPOMW7b+5r3k9L&#10;rV5PkDw/1Uuoa0chxElCvCTETUL8JMRRQjwlxFUX5spVdDpWLjdALU+C3ukn6xFV74azxgP1rQpU&#10;WJ2Ii1VC0UWHxLAyVGwtgWeoAaoIJfRD1Sgvp49YjTbkTK9F1tx4qZggeRRdVFCpVECpGeonU6CI&#10;iELkUStsLjsqHWpobmm9budR+rThKED2ggJUehRS2R2GClkLopA9s/mqn8BSrkBib3pTWgjn4Hyk&#10;RxSjsF6ax9px2AxrbwPiIxTQDE2Gu9wK5S2RcO61wXW4EvZbNeI4tW91IzZ6S6u8CqU0vlQ2M+zD&#10;MqDx5R1AeZ5aicweCigUNIYiwqEMMj4D87hL7VDHlME0MRduVfMecumxw7w3Hoa7qe09UpBcUwZr&#10;q32Tsh22wB3bDVsC8yqUUr93qYTZYUBGD19eLbo+mI3sJDp2KMKB6xVQBtvGQfLYu2lQNjcDuTUq&#10;qMPESl6inLBXueG5Xo3UaenQ0NDTzi7CjH5KeT4dT0o9SB6pouOnHobby1Hmu6IVpC/bzHuRipTP&#10;GZo7u8PjboCnNA3JM21w2k1IHmeGx5GH9KX21un1ZqQNSIfFbkPu1DzsPWqH01mBssNu2BclwrDG&#10;CedWAxIXycsuoPk2E7LXyCu+iJ2xH8FV96fhVw/fg2srTfhP6Ulpxnf1OH7wENzfiRP4tv47NBw/&#10;guMnKeG7k3AePIKG78WcOFN/hKZPitONDfX4VlyGUBni+++/Qy2VdbxBSr7Y/YTfuXLBsjQLWVuV&#10;iO0C6CboUDTWgLTRBmTvkHIoaYcWRamhoEFvW5QDzDYh1u9AGJhHQoP93VikDxDeR9LJzYmyHRaU&#10;uyMRFSGktVx31IOpMNyXiqyZWpSPzoBFuFXYkWgyYaw3IuewPI1yWKBFPDwoXFULXT8Pusc3oOTd&#10;s1+SZjRmIuWTiiqKxkwtnWzpROEsozFSDncXShPGxxdqaG8MkldE/b7UCcNYCuJ9eYW3ArcFRn05&#10;0l+nwJ4mg45PvzzX0li1urTIesUA2zjhFpeU5ZKkjITUm1G0H9aiNsi+6dpKweYAseMD8ko8b+fB&#10;OSqVPnL48sodTx+88odlI2qJSQx4g263gDy2PU5op+fCUJUG41Ypy6VIM9uCvLuovetTkRCbAXPQ&#10;e6BKGqvSu6hbFHD7fVBr3Zdt57342JE9MgEJmigkrNEi90k1LG8Xwekyo/h9Co7eLm66hdcqfUcx&#10;7I/mIH1oCkxL0nFnTCzUai30vRtQXGiD+1Axiq1u2AqLseZtO/TT9dANzYZxqFzgRe7KGzrjl507&#10;o0u324D600DDLhyY9Ra+dTvx5ayX8XmDFfaxz+Jz6xHUzH0MFSvex+k9+bC9cYiyLsB/Vh7BGecG&#10;HJxlRv2xdTj0v4fEcp1vLMDR40588uwCfOU+idrsp/HJMXHWRe0nC67cNQronl2JkuUJKFxeDvQ2&#10;oaw0D9nL85AaH4lIOhm5D9jEvJ5DNihj7Mh/vQxFj9GOMNUM89Q5KG+VR/rk73nXBOuD0lUFbM2F&#10;ZUAW7QDpWDm5Aaa3XK3WrehGg743HTCUsdCobLB3wO8RxM/NhG1qDh0KyJ4SeOK1dHYpQBEllM8W&#10;AkUPbG/lS9/HYm2jE4TbKl8FrKoEempgWU6h6tR06MevRKbHhIKDFlgjtFAHySs6nIf8LulIEU4w&#10;9XJeIV24sppSCG3xSuiE81Gw8RmQJ1ypQXw8BV4KTYcde6FBQZK7AlYxeLShEnHQtNo3j8BiVULb&#10;LUhe4S2N/rwVUZRfCFg9cl4h3Q0zBabuuUXIFP56POh2C8gToYSmbwLUCgU0PVSwHb6E95waDxS9&#10;Y6FNKUDZzFoUyB9e/UXd4oa1SnhHx5Eq6ptoMTloX7aZ96KkhnENfbAqz4GagsQo+uAeGREHw9yV&#10;WLm8CBW1tJ/KOVulX69AQ40v7PcXTgFpPDKXCHm34LPdmYiJaIBLDGo98FwSdxic+Hr2FFSMHYn9&#10;W+Jwsz4K+Hg7Gk44Ub9jJxpPfICvP6ZsneLQ5f57cFPv2/GLB4cj2pCIa1wncXzHCUSMvge/6p+K&#10;zuH/RE3ne3DtwQ9QjUNwu+LQ9aoPUH/kJM7s2I7v6j5HfZlTWu1F7ML8iKjwZdQlhbC8D2jvS0H6&#10;kgQ6qCai6FYtIg9VIGFpBWYo5mDg+EqoI11oGFmAgpEKOhgmI48+/zsdWhSYM6HxXbF61wADKM+D&#10;wgEzMI8Ledp0RL5TJJ/8ymF8KAvObnSiOwykr6cgJanlulNsyUhepUCcyo4KRRYsr+vkT80/P/tL&#10;BhQnFSCTTiLuNYmInKvF9tF2HBqVi8S3E2HqUYJc8QodBVkTE1ExtQTpwu0V1ibbomRk7KYT9KFw&#10;ZL6/EtoDRiTOdELdzU2n73QUPWiGKTIX2Xe3zisERJYJcfSqoL6nwt7NgFHM60L+/WrkhBmQIPT/&#10;rXqYnk1ARYvxaUCZLiDPk0DWfTlouL0BtogslC3XiVe8LklVOUimflNQwBQ+2YKVA2wB+6Ye5rmR&#10;yF0Y3zrvg9TxWzMQtzUdFbMpWGo0I2OqlLd8SiR05Tok9wynlcQjfXkqFAHbLXJ2YJ5kOMdpkVOv&#10;QYMtHFk7aNvKV2MuNa5302CYXYbKoxRK9MtEfmEi7POykF9sgf12LZLHmjAjvgJp+jwKOp2wDyjA&#10;lslOZGjMSLVlt+pLHcwBeeUPHRch/+Ora8VA8byyZUAREoaa0f0uCiGUmSgaZ0XqBj0Kkswt0xeo&#10;aZ9PhjlaA4+tO7J30D6uyYRzCn34uiUPCXMbEHcrnc+ojwr6FSDxsQpERYWj0taArP0FTUFbR1Su&#10;0aDPtm3yVGsn1ppQ0y8Ld3T6Jz7OpnE168+4/uOXsbdyOO4cQYGWaBcOpDkQtXI44Mt/M6XNBTpH&#10;vIlvHs7DHb8CHC/MxH+Ns9FpI+WJiEBD42jcec9O7H3tBvSY3gdnu2O/q39/xNukD7E/N/6FdsYY&#10;u6xYYS6Ngm6w7/41O2eHc2AQgqunLuXvRLZ0zsHVzfSh/x9Pw4Gncef/O41PJs/EqZtvx5XHr0fk&#10;C3GomxA8uOrxiBN751QgLKoejbeNR4/RtyPs2DpUjP4PlP+YjV+Hf4fPX05HzTeUXvcdrns6C91u&#10;lFcegIMrxhhj7KIi/LxPNtxDs5HS8X+wPGTOFlx1JBdLcMU/IsoYY4yJVNA9e3kFVuzC4OCKMcYY&#10;YyyEOLhijDHGGAshDq4YY4wxxkKIgyvGGGPsMnZ1ZCTqq8QfM+vQhDoKdb0Y8F8LMsYYY5exr4qL&#10;8Xl2Ns7UBvuR1I5DCKx+ZTTiJr1eTvl58U8xMMYYY4yFEP8UA2OMMcbYT4SDK8YYY4yxEOLgijHG&#10;GGMshDi4YowxxhgLIQ6uGGOMMcZCiIMrxhhjjLEQ4uCKMcYYYyyELsjvXAm//cAYY4wx1pH9mN/z&#10;5B8RZYwxxhgLIf4RUcYYY4yxnwgHV4wxxhhjIcTBFWOMMcZYCHFwxRhjjDEWQhxcMcYYY4yFEAdX&#10;jDHGGGMhxMEVY4wxxlgI8e9cMcYYY5exr4qL8Xl2Ns7U1sopHdPVkZH4ldGIm/R6OeXnxT8iyhhj&#10;jLGg9iQk4Lfz5iEiJkZO6Zjqq6rwybRp6F1WJqf8vPhHRBljjDEWlHDFqqMHVgKhjh396poPB1eM&#10;McYYYyHEwRVjjDHGWAhxcMUYY4wxFkIXLriqMWPOCqs8AXgOFyNrXBqMr5bD3UgJjW6Uv2pE2pQ8&#10;lNdIedwH8imPEXkfuqUEmX2NEfl7pfet87hhW5VF5eTAclROorLN8/LhW7tv3VmrrNK69+YjjabF&#10;1wtmuKRsHYaH2phT6quVr31yP7moX311p9ccIV9TX+bAfNgjLtXU5rftEFPOpb89dhTPpHJn5sPW&#10;chNc1Fptf+J6PwfGcVnIP+BrqAXGqRbgqAU5U/z6jbSZ16+/rOfQp748rcu7RAW23X+/o5dvn7ZM&#10;NcLS6ILlJRqfM4th93W8b1usstFeIJHyth7vrbZbe3n8yrs0eWDfaoQhhfrd5etMgR2FU5qPi5KA&#10;44sgyD5wqXCVzhHHnvGlQhRvDd4+y7iByPOdS0R25FH/2OWpy9HXu97CgewFOPD63+GwOnFGTmft&#10;EP5asL7+W+/XX3/jPXmy1utyVXs///wL77///W/hrwjPjz3Xm/pYijd+VImc8Jm3aGGR97OGBq9z&#10;ic6rK6R/X9F5U9bXehuOF3lTBud6nd8UePVJK+nfWm/RqHjvjP3yooeyvfoYtTflHXofJE9DYapU&#10;zjcV3i3ltZTpM2/uWEq7O8Urrb3Smz0221spr1v7upOW0XtTCp1ep5NexxvEXB3GezO8+rHURws+&#10;EyeFuuqXU52Ffuo7w1t5psFbK9SbXp9RH+qpL2vfyfRmFgt9sMWb2TvTW3Zmizd9gElsc+VsrTfd&#10;4j2n/i57UufNttNKj6/06u6jeWINLnatt793P/Xx7EpvQ4PTu2VHpZRt9wxveqHVO+M+6r9vqN/m&#10;xot923ZeyrMg1Zu9v8Hb4MyV+itIn7bKE6y8S1SrtjfUSvscvUrG+/bxCu+M8QVe67Nab+YOyrvf&#10;5I0fWuCl3vXOSJLGsNNSRuO+Oa8rcLwLeQO2W6t9Imh5l6bKZ/XeTEuud8a0Eu/KubnUZin9s4V6&#10;rybad1yUtDq+BOnLS8lnC1K8M8qFMfiZd8tTsVL7aFx+tr+S9lspT0MtjRvpnbd2f4W34osKr2lU&#10;Np1ZLl1lMTHe712uNl9fvZzhPfBepbe2stJ7NCfZ++9VldK8zw97Xdt3eE98LuT73Pv14c+99ft3&#10;eV2Vn9M8yrt9l7f+mFSG5/Aumq4Up0/bD3u/FpeRyhDfH/vcW0Nluexyehsvoa4dhRAnCfGSEDcJ&#10;8ZMQRwnxlBBXXZgrV9HpWLncALU8CXqnn6xHVL0bzhoP1LcqUEHRb1ysEoouOiSGlaFiawk8Qw1Q&#10;RSihH6pGeblwRcaGnOm1yJobLxUTJI+ltAEJynxkzSxDeDeluK7011fC0LRyDTJfz4RGoQD9H0qF&#10;Es6j9HnFUYDsBQWo9FBiR3KfCUXTtRBaIrCUepA8UkX9pIfh9nKU1SigVKlA/4e5lNo6lKYfzEZ2&#10;EvWlIhy4nqaPWlF2S6zYZs3geNj32M+pv1XUZ7bddtj32+CJ6Q5axSWg9fa3l9qhjimDaWIu3EKj&#10;iX2rG7HRW2DtbUB8BPXb0GS4y61t5x1AeZ5aicweQrlUcEQ4lEH6NDCPO0h5l6pW/UN9rxLGbpdK&#10;mB0GZPSgTIctcMd2w5a98TDcTXl7pCC5pgzWw2bYu2lQNjcDuTUqqMN8ebXoGjjeKW/gdmu1TwQr&#10;75LlhL3KDc/1aqROS6exT0lVOTDWZsHUT8rh0+r4Ut66Ly81kV2E46ca2sEJcLt2IG+iCTaPB/n6&#10;ROTTaccyMR0WymdflIzUUiec75qQa5OWvZxdeUNn/LJzZ3TpdhtQfxpo2IUDs97Ct24nvpz1Mj5v&#10;oOPl2GfxufUIauY+hooV7+P0nnzY3jhEWRfgPyuP4IxzAw7OMqP+2Doc+t9DYrnONxbg6HEnPnl2&#10;Ab5yn0Rt9tP45Jg466L2E37nigKhpVnI2qpEbBdAN0GHorEGpI02IHuHlENJO7QoSg2FuwG2RTnA&#10;bBNi/Q6EgXmActiQCtP0KOSOzmvzFp97qxHJ5enIH6lA1IOpMNyXSgGZFuWjM2CRbxV1TEpqs/Qu&#10;6hYF3PXSexzIRXHvdGh9fUOBaP6wbEQtMUETbYDRY0LiuDQkT80XL32fS39DGUUnsHKUb7VDqfaF&#10;d5cG/+1PISSsLi2yXjHANk6+JfUFHWxvpC6IlNutiqI+Ef7kt428vsjTbYFRX04BfQqEkluPT+KX&#10;59pW5UlZLlkB/SPwvJ0H56hUMXh30VhTDxA7Xv5AEYWoiFqIPb/HCe30XBiq0mDc6ssrd7z/eKfJ&#10;1tuNBOQJLO9SpZltQd5d1N71qUiIzYC5hj6kLgBMM2ObtkGzgOPLqTb68pJhR/bIBCT0o9dSNUxj&#10;74Nhghb2d/JQcdzTfHylfMX04dX4lA668SZk3C4nX7ac+Hr2FFSMHYn9W+Jws57OFR9vR8MJJ+p3&#10;7ETjiQ/w9ceUrVMcutx/D27qfTt+8eBwRBsScY3rJI7vOIGI0ffgV/1T0Tn8n6jpfA+uPfgBqnGI&#10;Atw4dL3qA9QfOYkzO7bju7rPUV/mlFZ7EfvJgit3jQK6Z1eiZHkCCpeXA71NKCvNQ/byPKTGRyKS&#10;TkbuA9LHA88hG5QxduS/Xoaix2gnmGqGeeoclLfKo0akMh4J/7+9O4Grolz4B/5TWQ5KihuCpUhq&#10;SGoCigYlJJYYhpW4lJjeAOmvqF2DtCuoV0VvGdSbW28odtXQm2tiYlLiRV8hV6BUwCVATRYXFlkO&#10;iPZ/Zs4cOCxudTCw37fOh5lnntmeGeb8zjPjwUnqkbHF0/mp9d8XF5/avDe4YVuEh3wBV/UYBY8B&#10;4qJiZg9bCzGP9lmDRsjyiQIkpUlDaqSmmYngpBmOWZqEUf7SW4akADHijbpgyTYEyl9VYoHxG+Ow&#10;bekKRM31EvspPr3fs72B7WtVGP+P8Ri/MAzOm8PlT2+PhFrH38TMFk5OIvyobDXHPysOSaZusBZv&#10;JgVJyif1tNNAX9s715XqSD2r4zfCbfsaeEgLruf8rF2nzvIa8bn3h9VuH1kGVq62lHtcpfM4LskM&#10;bj1EoCo4gSQ5aKbiNBxgayrO9WedYa1SwbaPBVLPZSl1pTq1zvd6jludOnWWd6ePYY+Aq2qoBtjD&#10;bXwUEublIyoiEpFHt8F3iDOCdsUg6F/i+quoc33pX19bPkpEYNqUgISD4rU5EE7qSPguLYDXnDUI&#10;HavbV28Cs8p8ZMvnpBplVaHrr8oSred9AoflvjCoEO+hLUSRiREMh0xBn6BZeOaL7egzSFOzilRH&#10;YWBUjFtKG96+ZYrmJj1hbp+Ngm93o7yvC8yMHkPz3uPQSyyrT9gmOIwR4a2Ja5hvaJceXF21EXHf&#10;A24vjUfAKmfEDRmBbV3c0PbsCfGJ4QSCVYsxdMppWLfNQdmbUYh6UyUuhl5YKT5bZWe6ISomELba&#10;Xpld3vCGqOMpXTBr1TkXjqFvxcG6YzZOv7wNCdMLEOm/Ehu/F9HgJTeMH+eEja+EQyU+rViK5Vm/&#10;HorxVwPg9aUKDhYZOKEKQdxazZtuYyA9cBny5TbEnbWG2yhfhE4HQkatFG8O2cgYEoV9M8XF7tJK&#10;DJ3RFru3a3oDEt9rC49ED3j1FSEKTgiI8EK2jwdWGlhDfe5phMUGwz7t3u2t2uAFvx1tYW2agXzH&#10;Fdgmraupy4nEUOuaxz/Y6QT8XgpHWc8ypJqGIMEzBiFtVyDsefHW/qkXph0VrXrWBIHfi1CAmDvU&#10;zUHkMGuEG3jD+Qmxni6jEDrXGSdqtKk3Ejxq1ZGOp+7yROCr25vwKKivfTxgsX8aHPYH4MRCcW5V&#10;xmDarLZY8YmTHIC9pp4QbZEKk5lxWOMJcX66IbzYFmWpJgjZPwoxCzV1657vvlDVOm5tRd06vxO6&#10;yzsojq3SY/OoydnlB++FCTh9SZzvgwMRudG36loaM9EbWB8FD3Ecnt7ji9NzsuFX6/pS53egsVwc&#10;9SDjY29sfz0KgXJIF4rF77djKMoGPw310Qw4b9kH24WaNnIW7ejxuWhD03xkqJ0RFR2o86jLoyXR&#10;1haD/vtfZayua/8JxdXBIbB5XHxs+XY2MjEbdq+U48zMeSh9vCeaX3kMbRc5oHBqJizXjAOq6h/G&#10;ySVAn0nZSF58AgaWxai0EoFsYk8Y/Po1Tkw8BbNvF+JJkwpc+J8AXL0hygsr0HJ2CHp0VFZey+EX&#10;XoBTauO4T8s/f0NE9JeShJg9lvB4+dF4cpIa1r3CVWPSVMIVv+eKiOiRY89gRfQnYrgiIiIi0iOG&#10;KyIiIiI9YrgiIiIi0iOGKyIior8ww7ZtUZwmfydHoyZto7StTQH/tSAREdFfWN727bgQFoab+Y37&#10;S2OlYNU1KAjmo0YpJX8ufhUDERERkR7xqxiIiIiIHhKGKyIiIiI9YrgiIiIi0iOGKyIiIiI9Yrgi&#10;IiIi0iOGKyIiIiI9YrgiIiIi0qMG+Z4r6bsfiIiIiBqzP/J9nvwSUSIiIiI94peIEhERET0kDFdE&#10;REREesRwRURERKRHDFdEREREesRwRURERKRHDFdEREREesRwRURERKRH/J4rIiKiv7C87dtxISwM&#10;N/PzlZLGybBtW3QNCoL5qFFKyZ+LXyJKRERE9Trm7Iyn/vUvmPbqpZQ0TsVpaTjzj39gQEKCUvLn&#10;4peIEhERUb2kHqvGHqwk0jY29t41LYYrIiIiIj1iuCIiIiLSI4YrIiIiIj1quHB1NQaLVycpI4D6&#10;3HaE+Psh5MskFFSKgsoCJC4Pgp9/CLafU2sqSYoTEb4oBjliMGfPYjHdT/PSLutSHMLfk5aTigJR&#10;K2aRMl16KfMV/N9KBPkHIfx7aUxn3VsyoLOmRkna58X7C7RjiFmt2Sdkin1ardmfjE1BWHlMHqR7&#10;ks6RxYiratIYRO7RtGN1m2Zg43srkSSdl6Q3dzyXEYegWXHyEM/lhqBGxv4geI+PRFKO9oqnRuqX&#10;4YhRTn0kR9a9bp6MFNdJcTz+T3vMtArEvCHwE78jiVeVIu11uAlcU3Xx+vr7FB3egJNhS3Fy7TfI&#10;TMrGTaWc7qxhwpU4Uf3mRGH3wWylIBUrl2TAe9kKTFOHwGtDDtTHtuGEfQhWfOKGhLdDoYlOasS8&#10;F4iVR1NRJsayDybA2j8UoQvFa4ytvJyQGYnwWCKW060A2ZUWcJuiTJ9lj+ykApjlRMJ3vTVCI0Lh&#10;vMcDQYfEhdw/VV63d5ofgvbLK2q0yk7GIWxqKBLlN/oypB7UtIU6MRUqewsRSsVFbU8G4lbFSBXo&#10;nkQb7g/DtIWJmtHiVMSdlFpUp033h2N3ZhxW7pGLSU/udC7jWBzU9s48lxtI6jxvrIQ1rLtZ4sSX&#10;kUgV6SdOlIXviENqsaaOOjUGZUOUa+cUN1gUb4TvPGDaJyGwjPBAyElNPYl6ky9CKqdhxRxLrPAM&#10;EVdhcR32iYHzQnFNPecN701NJ17x+vr73MzIQothfuj6mguMT4fi1J7rmgkVxbiSfhYFFfIISoor&#10;UHYlC1eui4KK68hOz0LZLbkmbhZnifHr8nhlWTFK5HkEsQx5+FYF8sWyrmguz01ew4SrbgFYE+Et&#10;fr21bBG4NhC2KhXE/zBTmUH1rC8CBojPRFdzkN3RGpaiVsGuadg+JBwBZpq5si/lI//oCoSs2o18&#10;iBnPxSCjhy0Slohf9KsWsDYAVB0sYGEhfin2xMB6+nioTC3R9lISUnMycDrTGrYtkpDwhL28btuX&#10;nZBxLEOz8EbLAiFLLRE2r7rXTxKXqMII0V7YsxHZL0ciwHQ7NioXSrqHJ0IQZhmGkFqfRrVtGrMh&#10;GyPWBkC1Y2OT+hTe+NV/LmfsL4D9EPH7zHO5gWQjI60A6ses4fuPAHHtA9wWbkPwYOXCKmRfEmd6&#10;ZhTClkbhtFpU2L8b6jHesDA1w6gx1khM1HZxid+TPWp4vWkhrrWj4N0zEQmJMUga4A0nU3FNHeOF&#10;gsSax7dx4/X192revh1at2uHDj2sxIfUcpFND+PkPzegpCAbl//5P7hQloSMt+fiQlIWri6ZjBOr&#10;v0f5MRHu150VVZfi1Jos3MzegfR/xqD4169x9quz8nKz1y3FpSvZODN3KfIKriM/bDbO/CpPatIe&#10;6jNXBfuD4JUYgMg3xS+zJG0bQuZEIqebNVQFMQj53gNh4pdYy+HtIHh4BiHM3wSh41fK3bepx7Lh&#10;Nqd2L1QqVuyyR8AQabituEBkI+FgHBIL2sKylzeC1KEY4e8Hr1mRTePN0zYQQcVBCD+njCMRcXCD&#10;k9j6jV/mw2OwGk87lWH3LkaB+2U7MwgFc8JRHa2VNhWf2COLPeCmfhrO6t3YzguqftU5l3MQd9Ea&#10;bhY8lxuK7cI4rHQUV8XNvnC2n4aY2nf5BEtPX3i/5IuQeW5InDgNcbfEh14RljQTpeuxbveBmZim&#10;GbJ8QoWCUlHSVglqFpaibtP4p/FVeH39HbJRtPA9nHj7Tfy8zwGPj7IEfopH2bVsFB/8EZXXDqDo&#10;J1GtjQM6DHOB+YCeaOU5Dt28R8Ao5zquHLwG04ku6PqCL9qZ/ICr7VxgnH4AuTiLghwHdGpxAMVZ&#10;13HzYDwqCi+gOEF716vpenjhKi0c3hvcsC3CQ/yqCgUFKOjjizUb9yHw6mKsXbdSfHoIEye2F8J2&#10;hSFkUw4sBo+C2xPiF/sJezydn4oM8anK9llnWEu9UH0skHpO8+lKvSsUSZ7TIN04xP4ViBsSgoAx&#10;AVgzswyhG4DxG+OwbekKRM31gpmZiTxPY+e0JBCps5QwcEx8qnRyE+9LUdgmChIXhiBkvxqpG0Qw&#10;lWvTPRk4IWx6KoKWKfFKadOcTdtEGyeKN5kQxFWmIupLtqi+1TiXi+OQZOoGa57LDeeqGqoB9nAb&#10;H4WEefmIOqiU61D1GAWPAeLaamYPWwtxbTWxRsHJVHma+mwqzHpV33ewfKIASWnSkDhOaeIa3N8S&#10;BUlKz0/aaaCvfOVtUnh9fVCWaD3vEzgs94VBhTh/WogiEyMYDpmCPkGz8MwX29FnkKZmFamOwsCo&#10;GLeUD663b5miuUlPmNtno+Db3Sjv6wIzo8fQvPc49BLL6hO2CQ5jpHtZTVvDhCv5YclwJB4MFz+l&#10;hyojMdQ+UkzYjiB/Pyzek4OCg0FwcBwBv/FDEQJfjH93N04fTUDCwW0I8gxC6Jtm4iR3gMNIP/h5&#10;eGP32AA4WXjB+6ovho73hvNCEwTKvVw5iPxUDe+3lR6vIdPgvMUb3mI9Iz41QchbKsT4u8Frli9G&#10;LLJEiLZeY2fqgbAxGVgprmEXldsoOVu2w/KTbVgTsUa8tmFljxhsu6TUp3tSeYbBK3Ol/Hyf5tZU&#10;AbbtsETYRqk9xWvzSljv2cYLqr7pnMvYnwCVhz3P5QaUkxgEL8cghH0yAs6b3BDysuYf/gRtTETU&#10;HM31N2OTFxzcvMX11xmhqkB4uQchIGMaRviLeb50FvOI5Xw+FF4bxO/JrABkTBXX6pHOiBwcAg+z&#10;8QhzjJKvw0On5CBgcnUQazJ4ff19TF9E1wHf4/y314FnxqHl4XlIDluKn2Z/jovaZ6jq0dnrJZR9&#10;OA8nF72HAqu30NUEaD+4J0o+vY7W7u2Adi+iXcs1+GmRWFZQKM5dUWZswvjnb4iIHjlJiNljCY+X&#10;m8iHSfpTJdraYtB//6uMNW6HX3gBTqmaXtY/G//8DRHRX4o9gxXRn4jhioiIiEiPGK6IiIiI9Ijh&#10;ioiIiEiPGK6IiIiI9IjhioiI6C/MsG1bFKfJX2bWqEnbKG1rU8CvYiAiIvoLy9u+HRfCwnAzv3F/&#10;274UrLoGBcF81Cil5M91t69iYLgiIiIiekD8nisiIiKih4ThioiIiEiPGK6IiIiI9IjhioiIiEiP&#10;GK6IiIiI9IjhioiIiEiPGK6IiIiI9IjhioiIiEiPGK6IiIiI9IjhioiIiEiPGK6IiIiI9IjhioiI&#10;iEiPGK6IiIiI9IjhioiIiEiPGK6IiIiI9IjhioiIiEiPGK6IiIiI9IjhioiIiEiPGK6IiIiI9Ijh&#10;ioiIiEiPGK6IiIiI9IjhioiIiEiPmpWUlP4m4Pbt26isrERFRYX8unIlDw4ODpCmEREREZFGs2bN&#10;cOLECXTsaA4jIyP5ZWBggObNm8vT6g1X5eXlVeFKwoBFREREpAlWEm24MjY2vv9wlZeXC3t7e3kB&#10;DFdERERE1eEqKSkJ5uad7j9cSa/s7Muws7OrClYMWERERPRXpg1W0s/k5GRYWnau/7ZgaWmZHK5u&#10;3bpVI1xdvXoFZWVlcujSYsAiIiKivyJtsJJIIcrExAQdOnSsEa5atGhRHa6kAFW750p65qpnZxtl&#10;MURERESkdfZyer0PtMsvpQ4RERER6YEcrnS7uqRB3v4jIiIiujspL+lEqKo81VyaUDtM6YYtIiIi&#10;Iqqrdl7SZqp6bwvWDltEREREVNOd8lKdcMVcRURERHR/6stN9fZc8bYgERER0d3dKS/xXwsSERER&#10;6RHDFREREZEeMVwRERER6RHDFREREZEeMVwRERER6RHDFREREZEeMVwRERER6RHDFREREZEeMVwR&#10;ERER6RHDFREREZEeMVwRERER6RHDFREREZEeMVzdh9zje5FepIz8qQqRHncYuZXKaFOTfRixaYXK&#10;CBER0aOpgcJVLrZM747WlqZo3aU7Jqw6LGJB/bJW9Ufr6XuVMT2L9RHb4INYZfSOpHpDliFLGa0p&#10;Bct8vBAc+0dDQSYiXhHtIbYn+gHDUVUbFe1FsPd4LDulTKhjL3wt+2N5hjJ6X6R5TOF7z0b641LW&#10;jMfoRXvveC4QERE9ChomXMUthO8uV3yVXoy8A/NgdjlXmaAHdw1CDaEfFqcUY+voNsr475QRjdXH&#10;bbA4YS1GGihlD6r1WGzNPo/F/ZTxJqbf3PMoihqLP9iSREREjVrD3RYsT0fKzyJUdZmEFaEjNW+o&#10;RXsxzUHqvTFFT+91SK/Vg5MeMRTmcm9XfwQf0vRvpEeNR88umh6wabE74DtpM5A2B32lgFWZjuWv&#10;dtD0kA2eg3jp1l3JYQQP1qzjxWUp8jJqq7lM3X4UNVIilGmW3TE6Kl2UZWL5EKVnRwp2g30wTe6B&#10;EvNGLMWLUt1+AYiV1p29Gb7K/rW28UH0dWmZErEMnzlIF/8FO2t6lqq2wbIDBs+Pl3tz5B6qV0bA&#10;U+x//b1P1T1Tcl1vsS3y+mrvh1j+qufQevgyuY3rtqsaRxaJ+aWyV5biJ80sNdSdR7Nu35lK+Sua&#10;ZSNjHUb3U7ZhupcSfHV70Kp7xqp7KTXTPd/oLsYjsWigKUbvUEuVETvdFOYfxMvDRERETVHDhCuX&#10;GVjxcg4+Ht0d5l2qw0PsfC/sfX0firJPYsblACyN01SXXVwGv/lmCEsvRlFkPywPWYesvHUICvoJ&#10;E78VZfvfRU5sS6xcNxbotQQ/758BrPVBsGk4LmYXY6vdMgR9lYmsqPewvHwWDl4sRuRIM2XhOuos&#10;80cRNbRU6OYyGz+cE9PWuiI2+AscUaZUOVeIget/ReSwXKxfU4Alp/ZhOtbh6x/FtMI0HMnuhmEz&#10;P8Gu3aswsp1mFqAbpq9dAhvx3+KE45jeSrMNY7+5iqL0VegU4YVF2hWd7ITJKYcwvYsyfjfHgGE/&#10;XMVW70Ksj9pbtR85e3zwyhd22Lp5Bmyy62nXixEIXFWO978TZZ+/Wrcnqb5jIU9IxxnrVbhwZAkG&#10;Hv8Mm0+JY7pMBEu7teIYnMJI4wcJRenIGRSDvE99MXZ0N8Tuihbbf1j8VGHiKFelDhERUdPTMOHK&#10;wAYT155HUeavOBo1EWo5PGQiPRnIjRyPng5DsaywEwqzM5UZhNRkpGAvgl/ojp4fxKNTYQ4yk+MR&#10;j4EYJN0G6zEDW8PcRfyplv5zCnBgDgY4dEfAoU4oyM3SlA0ahH4GgJWLO6yUulXuusxM7Fw6Cs8/&#10;I7bh75uB8gIUKFOq9HKFa7s2GDjIRqzHFQNbd4KFNkT1mof/+2EJXPO+ht/gDpig9MbUoWyDa3+x&#10;5tbiZy814o8pbeE5ToQyUX4/tw6HaeraPCn28kIONDdf07H8X5uR284KVi3FaH3tKpcpbdDFHe61&#10;g1x988gTbDDW0waqLjaiXXORmas5pjaDBoqApoKL6zC51v0R58hrYlliP23emoGBe77DgeN7sbPN&#10;DLw1UKlCRETUBDVIuCqM9YGjj3Tbrw2s+vRSAk432PQBVKNX4ecT53FWvLZO6iZPwa1yoKedeLsd&#10;hFk7NdPOnhAhxU4EGRxB/HERUs4tw+iZysPQlWq5l8bGVgScfrPxwxFlngWumrLDh5Ei3Q6L/bru&#10;s1l3W+bFaKzeY4YZu8/jh8BBcvUHkrEMwftsMDlsH8JfF+1QKi+5Lt1tuC6CVpoKrgOUtrgTqY3u&#10;iw3mfn8cc7EQQV+LuFVfu8plR3BYumt6bic2X9TMWaW+eZRJNWmOafrhI6INCxG7R/ep+CwkpxVC&#10;fTy+bu9fbZavYuJzm7EoeCdU3uPQRB8pIyIikjVIuGozYByGXZ4Dxx6mMO83B7n+2zB3IDBszlp4&#10;xnlpntnp5oX12UCnXs+i047x8D3rjzX/gPz8jfQsUN9F8VCbT0JY2DPY/FoHtB7yGVQigLTp+SwG&#10;Zi6E4/BlwKS1mNtiIfrKz0/1QfAhNawmfILpxksxWJQFZPQTIaGWuyxzwq7+eKt/OhYNNoVvqlXd&#10;ee9FJQJS9HPy/k34eQbmvtZJmVCL7jb0DqxqnzupaqP7/Bd9KmMbvP+RP5KDpmJL+3ra1Vqs398Y&#10;Hw8XZX/PwjM9lBm1rOuZR5lU27B3V2JYsg+6dHFArAhkGq4Y590GW3weR9+v1BhorBTfUSeM9R6J&#10;lJRyjB35wK1ORETUqDQrKSn9TcDt27dRWVmJiooK+XXlSh56duYbHd0/6YH1vlsmyc/D1bkdew9Z&#10;kSPQd8erOPutv4haREREjdvZy+no2NEcRkZG8svAwADNmzdHs2bNGvBfCxLdJ+lfCPb9Zw6mz5vI&#10;YEVERE0ee66IiIiIHhB7roiIiIgeEoYrIiIiIj1iuCIiIiLSI4YrIiIiIj1iuCIiIiLSI4YrIiIi&#10;Ij1iuCIiIiLSI4YrIiIiIj1iuCIiIiLSI4YrIiIiIj1iuCIiIiLSowYIV2ociVyGIyXKaMlhLI88&#10;LEobgZJCqCvFz4sRCF6XqSmrVzyCvSOQpYz9UblxSzEtKEDzikpRSusj1uvghYiLymgNezHN8jks&#10;r3favWWtmyMvNzdyBKbFK4W67tkmOurUVaOw6N5HWK3UiZ9fax+zI+AZVN9G6Vd80AhEZCsjRERE&#10;DaQBwpUKAwcUYNEyTYjIWrcQWX0HQVVeiPSUFOQqoUtdJIKOZqjuG3OlGrmibrpULoYLq4KaJhzJ&#10;815PR5aYLs1beC4ThWKyuigdKSm5muXK86mhPpeClDypRI2UZVPwcYqYt1yNHLFMeTlS2JKIZReW&#10;K8Oibs7lAhRki3nPVW+btM70NM12155XHtbuY9VyNFJ2LMRhA1cMc3XHsD4WSqlC2s40sZ5szTbm&#10;ZGeiXFmutD55f+RxV8zdH4WJltK6c+V9k9tI3o/q7dK0XbyyPB0lOfJyO72xEWHPKdtfniuWn65Z&#10;vphPahNJ1b7V3h/teFFBVV1ZSTQCgqJFuWadaqndtNujVZ6Cj4OW4sh1Ncqvi+Ml9qFq3R0n4qsF&#10;rpq2yMtFrqhT292PrUTbjuI43uG8GTRvo2g/Ua6cM3l3PP5ERES/X8PcFuw3C9PzPsL6tM1YeHYG&#10;QnvvxbRJC5B+LQsRvuOxPhs4EDwTB+TK8XgvWLfXIhPLJ3gh4mwW4sOXIjY1Au8pvSRZ62Zi9UVp&#10;XgdM+CoFBSVi3sHeiEgWb4xxAZiwNB25Fz7ChKC9UF+MwIThgVidmoXY90Ud8aabdTEXmcnJyKqQ&#10;FwfsmwK/XZo359iQKYjVvtFKLscj+lAWzqzxQtAh8dYdNwdBoq767Ey8Mv+wzrxqbJku9qVE7KOP&#10;Zh8/9glArG74ENqUpCE2/kfkVKqUEonY11c6YMDsz7Bscm/4xt5UysVSYwPg+PZHWL10KMwnrEOu&#10;aKc5Q7ywXt7/7ujpMALewR5wHNIfY3ymYvSQxxEQK7bFvwNeXLoZy/7fUAQf0gaPajXa8It4ZJ39&#10;AmNCqtu/8NAcBPxvGsrLa++P2FYf0UbXcrDzsy9wRqkvUYtAmJObjMMZoo0jRsBvSw5yk0U7hYh2&#10;0rqehczcTCT/nIUK5ODAbp11i2MlHeMji7yw6GQaUtYsxBadni31PY+t2K8IbwTEifXGTsGAsRHi&#10;WNd33kjnXPU5o77b8SciIvqdGuiZKxWGzXLHluHr4Cp+qg5HI8tzNka6jcRcHxW2xOUq9epxMRqx&#10;PeZh7uiR8F8wD8NMlfIazODqORb9LMVgO1eMHd0Pabu+QW7eXkTHizfYXdFycMuxG4npniMxdlAm&#10;Dv/cCf36WMHOzRU2JvJCoPJ8BxZb1yO3ci9iW72DMa005bLO7pgotmGMWyfEp2RC9Zy/mB6PzfFS&#10;z0oBVMNeA/ZEQ10Sje/MJ2HY8WjszM1BbMxeETS+QbROruj3xhK42rlisn06QrwW4IhSjoxorE8Z&#10;i/BtaxH57XlEDjNUJohte3YGFrtbAK3aQBUfj9o3E60CVuGH5bNhc7EfJv9nH8JHAz+dy0KbNm2Q&#10;dSEHFu5LMGOQbpCrTdOGI0e7w/xwiuYW6MmFeGWVDT6ZNQhtxDGrsT/fiuNi/S6mu7nDf9Y7eEpe&#10;hoaqRz9YdXXFyH5liI6zwYwZ7hj2xjy8mvZ19b5aPgO7rnZwd7WBESwwbEytdQtWdp2Qvi4emaKt&#10;PbsohcKBex7bTLFeK8yYKtY7aT78n9TMd0fKOdP1bsefiIjod2q4B9otXTHM0x2uUgAyNUbZtQJN&#10;+S3AuGUbeVBzO6rWvRhjMe16rfCl1Km6hVMPs1Z2GPuPlVgRthEH01dimFJ+VwYi8PT7EesjooGX&#10;XZXC+h1ZFIAjtv5Y/OE7GCgVtBqLiVLY+s83aOsp5hX7aDdqiVj/Snz1w69Y4SbPJmvTWbyZj3FF&#10;PxFMnikvgNIScnCyQCEKSsVwUSEKdfYvdn5/fFw5DnMnuaKTUlaDgbEyIMKNgTIAY7iEnsbF1TNg&#10;dtgLo9fe5zNUijy8hvetNyPinBipvT9DdI5LiVq+DVuXCdpUFiBH3o9yqI3NxBbdv06vr8WuiHfh&#10;mhIAvx3VvW73Pra661WLwCsX3vu8eYDjT0REdL8aLlzpGjgDYxN8MDrIB56RvTDXU4V+zxXi40kB&#10;8A35D86IN+Iq5uMwvd1H8JwagNHDfbDFbBAsoqfCV8y7fF8h1CKc1Weg76vYOdkL04JEqFgUX/N5&#10;H4WqXSHWhyxFbFkbFG4KxPpTgM1bz2Lvvzth8nNKpTvo1FWNzUsC4fvBF1W9McNeBqZ90QtvSfOK&#10;ffTc6y32UWy39xzE6+xS1vfvwbH34+gy8D1gwezqcGD+GoL8MxH0THd0ecYBAd8YolePdCyKjIeV&#10;tQ1SPhmFF+dHV4exe7qKzf5Po884H0T82Ab9elQ/36XZ93VIVcbrY97nGYz85ydQzQ9AbK9a+9Pm&#10;NUw3/kw+hhM+q/3wuRkskpfCNyoHY6ea4eM3fDBt0ntIG/0O+ik15AB0fR0CP92LfKWkpnLELxLH&#10;LngOlsa1gYtdda/bvY9tJ7zqb4KPvXzg6z8H0VK46nJ/543u8c9dNwITttYfG4mIiO5Xs5KS0t8E&#10;3L59G5WVlaioqJBfV67koWdnG6XaIyxlIXyPvYNI33r7h6jJycTy6dEYuXwGrJSSu+LxJyKi3+Hs&#10;5XR07GgOIyMj+WVgYIDmzZujWbNmD6nnqrE6tQ7T9tphySS+sT46TGDzrA3u9rRZFR5/IiJqAOy5&#10;IiIiInpA7LkiIiIiekgYroiIiIj0iOGKiIiISI8YroiIiIj0iOGKiIiISI8YroiIiIj0iOGKiIiI&#10;SI8YroiIiIj0iOGKiIiISI8YroiIiIj0iOGKiIiISI8YroiIiIj0iOGKiIiISI8YroiIiIj0iOGK&#10;iIiISI8YroiIiIj0iOGKiIiISI+alZSU/ibg9u3bqKysREVFhfy6ciUPPTvbKNUezPHvkhG9/DtU&#10;lFUoJUQaRiZGGDl9OPoPt1NKqknnzZ7V+1CSX6KU0P1o1bYVXp48tN42JSKihnH2cjo6djSHkZGR&#10;/DIwMEDz5s3RrFmzhglX80d8iIrSchHdmiklRApxrhm1NMaC3R8oBdVCvcIx9X/fhlXfLkoJ3Y+s&#10;ny9i1f/7EiHbApUSIiJqaHcLVw1yW1DusWKwovqI8+JOPZpSjxWD1YOT2oy9fUREjQefuSIiIiLS&#10;I4YrIiIiIj1iuCIiIiLSI4YrIiIiIj1iuCIiIiLSo0YQruzgvWw0BihjkrE7QzBljDKiw2Xlu5ji&#10;rYw8CO+38cFKJ2XkbtrhqSHd0V4Zu6N57+KDecpwPe64nWPexpKdrykjd9IOQ9e8C78a+2+F17+c&#10;Cu8hyqhWn17o3UcZbmB3OiZ/jizs25KlDEtOYo1fHK4pY7qSP9qKZGX4Ycr5z1bs+1UZqeHO20pE&#10;RI+GRhCuWqP9k+3QRhmTJPzPVuza0hm9h3TGE6+7w9NHE3gMWxrA0ECqIaa564YgEYrc7TBgZB88&#10;1VUZH1M9HwwMYdDSUBqSA4n7393hpA0lXbvDSYy7i3WhjyM8Z7vDRVn2E0Pc4Pl3RzyhqYn2g8T0&#10;v7uht9gOA2OlUKGtK62/ejul7XKDu38vzTIOH0DUkgNiOb3wlHi5+7uI+qKOj9jW18X6Ja+/CidV&#10;GnZs0d2nLOxYfwPWU0bU3OdJr2Ksr50mYGn3a1A7zWQdNfZD7G/vQZ1rrlNqT38xPkaENSlcynU0&#10;y5G3VexT9THpjgE+TnAdom1rqU6fhxbyNPJx5ni+MizpBe9PXdD+ViXKSitx85fzOHO1Up5SmX8D&#10;8pCYVnRDUyYrLcNN8bp09jJu3kKNeaS6106exyVtfbluHi7l6kwr1UyqoVwsT0y7Jk0rvYFSsVzJ&#10;zfzLYj1iGfJYzW0tE+uXl1V6GWdOXtfUEcspunqj5vYSEVGT0SI4OPif0oD2i0Rv3bolv0pLS9D+&#10;sQ5ypQe1b128MnQ/rDBofAdc2XgcGUqJ54pJ6LaxNZx2vIAnf6uA8UAXDO5xEpfb2cM8Mx9WwaPQ&#10;v/I89iVc1cwQ5I/A1w1R3uJpOL5ggJZjRsGzRwmKOz8Pj9da4L8XOsCl21UcuOKIkA/t8dvV2+gz&#10;2R1W5w0xZPkr6KZWw9TNHjZtK9GxVwe0qLgBA7fRGPXybyi+2QvDpnfB5QtP42+LeqPyajP0d+mO&#10;5hd+wIE4zeqfWhCIyV7GKLtlBUfXx3DZ0FJsZyLyRvnjTcd8XDV5HqP822HfzX54Z3RzVA54GeOG&#10;dUBZS2sMF6Hn8YrbsBjzPHqkHUL78e7ocGwd9rnU3KfE/03DU77Po9uBRPxcKK21M+zG90MPsxYo&#10;Me2Fse+K/cq7DRtfN9gVHcKxNHnT5G37m+5+qHtj4rz+sBBv3G1fdYFD8SG0CZoKj8dFe1k74ZU3&#10;LFF0/Um8JLbzwM4sOIdOgnOzRJj7aY/J8zAvy8fN7i4YNigH//2+GUategNdjh1C8kXNOu/Hi5Nc&#10;laFq0nnjEfCSMnY3OTj2A+D4ooUy/hPWzM+DY6+fEe57GEXdWyF3zS5ccHBEyx+TgSGdkBocjSsD&#10;7GFlqpkjZ8MqfPJdCcwrTmLDnBO40sUEv/xrL8pGdEHyjE3IeMoS5ZFR2N/OGRY/SHUrYWVrhKPz&#10;vsHFHua4/sVWpPZyhI32U0HpSazxiUV5dxOkbj8L1WOFKHzSHk/+tBXrkjqgs3ovIraZwuX5SzW2&#10;tbhHBVLmR+HwtXZombQL36p7onjN17hg2Q7XthxFvuNTsJCD+t3FrPyh3jYlIqKGcf3GNbRq1Qot&#10;WrSQX1Xfzt5QXyKqNxX5ODVzE9aklqF9D6lrxADtx7wBu5x9CA9T0oPkfB5K23ZHF4vLOBoJ9LZt&#10;DcOOVrC2MERr215wUarB3QrtW6rwhF1nmLRsB+uAXrDIT0K4WMfnY1chKjQPRUU3cGbhAVjaiTe7&#10;1p1hbatCy64iNIl5W56Jx7/nb8LqhOvKAjUc7UxwMeJL/HvmKnwYoCQuIWPLEZwptRLbYyLWZ6KU&#10;SgxQeDIC/w7IQmH+BTHfBhw9U4nWPQGLjsC1naJKjX1KlAqQkS32v+rWoAiXl8tQ+ssm7DIV23Za&#10;s23hCZXo8mL1n0FxrL0foszwShaWfbAJpy6ZoP0AJ/Turkay31ZEvZOIjBua+e5IPiZ7sWN5Osrs&#10;XODU1Q1dbqVjV4Iy/U9WZtsXnu6OcLK7gV9OyyU4GrwBOWPfgksnuYpCDYvB7nB6oy/a2/bB2JFO&#10;GD7cEFdPJeFMVxe8PrgPXKb2Qc4e6TzT1LUzTkXK+TLk/pCEi/nXkbI/T7MoyfEkFI4aDXd3J4wN&#10;doN2VYbig4FTy3M4mnADpfk1G1ezrSIMP/k47KY6weVvfWD462948skyJMVkwVCEX7taPaRERNT4&#10;NbEH2g2Bk+ko6jsQQ5VbUrIdmxA6ZAO+O26O4WH2MKq4jlPTwxH6aihmPheBA0o1SLdhziSK8nDM&#10;fy4YoV/fhEgeOrfaqpXeKsPFTdIyPsL79uGIEvNKdSXta73hSbd/DOvp5Ht94VB0+WUfVk8/jyKl&#10;rI7Km/U/f1Njn97EU0pxvXS3rYUBblZUv4nX2Q+lvFoZbrZQoY3cniYwbCEXSi2tuEO3yYVvkJTb&#10;Do4LrESwONCInyG6AYsRjri2+ajY0ztoUb23MDLBzQKl/SorYdhKJxQbi5Bs5wy/BW/Bb00IQiaZ&#10;KxOEVqLda4UnyakwEWKfGgrveY6423fPa9tdYj3lXXww2xGGm9Zis85nCCIiahoaR7hq3RkuOwMR&#10;Il6BC+72x2fLcC11E1ZvAFyWj0ZvpdQ6+F0s+f5NvD7SHDezTiJapCm7r8Tyvg3BgmWOQH4ZDJ92&#10;gl9REi52d8MCsZ4F+9/F2EsHcKrUBoHfivFDgfjbi0UoNRbb8tVoXNz5Kyz8Z4ttmo0lm1+D9aYk&#10;5DzhIo+P7a/bCyVykFTXV9QV61vylTsKbxigy4S3YHkdsBj5GqYs746WSt17Sc+qRPtXa+/TrziD&#10;7rDuqMbFdUpFSX4l2gwO1OxXN81+BQ66gWOfnlcqKNumux9KebVkHDhYid5Se33nCAspOO7/FWVP&#10;SfsaCKfuYlznjV/X3m3XYdG3DEmLa/bkPRTJCVgzf4P82nfXAGKOLoPdMNk9DavWXlbK7qKtI4ab&#10;HcCH72/AsiV5cH5ThEetDo4Y2nKfPO1zvy+xT3oGS8thKOyPbMKy+V/iwwm7kdO2DMcWH0DZE5U4&#10;9ekmrFmYgPu7a1qIfe9/hs8/2o2EX82rnmsjIqKmo0H+cPM/3BYqQ/TAhryFkL+XYfOrW0Wg0jHJ&#10;HwuGZ2HZm3sbsJfIBTO+7YVTr0Rgn1JyN+2nT8WUPkcR+s5RpeT+/Suu7j+3lM6bFac/UsboQUx7&#10;ena9bUpERA3jof/hZvoD9m/AjiMmcKz1VQyedjdwYHZDBitJEa79ch3y8/L3MuUtTBmUjwOLHzxY&#10;ERERPcoYrhqhU4s3IGqLMiLLwq6Zm7DvgjLaYJIRNWMrjiljd/X5BoRO2IQDDb5NRERETQvDFRER&#10;EZEeMVwRERER6RHDFREREZEeMVwRERER6RHDFTUardq2QtbPD/A3dEgmtZnUdkRE1Dg0yPdczR/x&#10;ISpKy8XSmyklRApxrhm1NMaC3R8oBdWOf5eMPav3oSS/RCmh+yEFq5cnD0X/4Xf7Al4iItKnu33P&#10;VYOEK+lNMnr5d6goq1BKiDSMTIwwcvpwBgEiImrSHnq4IiIiInqU8RvaiYiIiB4ShisiIiIiPWK4&#10;IiIiItIjhisiIiIiPWK4IiIiItIjhisiIiIiPWK4IiIiItIjhisiIiIiPaoTruRvFuWfrSEiIiK6&#10;qztlphrhSreC9C2jlbcqlTEiIiIikkj5SMpJWrUDVnNt6tJ9STMYGhiitJx/QJeIiIhIV2lFiZyT&#10;qv6WYO0cpdSrIlWUXsYqFa7duKaUEhEREZHketE1OSdpM1NtVSVVaUtJYSoxk4FBC2Tm/aLUICIi&#10;Ivprk3JRCwMDOSfp5ibppVXnmSvp1aJFC/mvO5s+9piYqQUycn9BUWkhn8EiIiKivxwp/0g5SMpD&#10;Ui4yfcxUzklSXqodrCTNSkvLfpMGfvvtN9y+fVt+3bp1Czdv3qz6WVZWhpsVFaisrMTt327LMxIR&#10;ERH9FTRv1lzurTI2NpZ7rAwNDeVwpQ1Y2tuD2pBVI1xpX1Ko0n1JoUo7LIUvqY6W7jARERFRU1cV&#10;kpReKeklhSjtnT3tsPalW0+eTxuuJLUDlrYXS3pJZdqeLQYqIiIietRpw5Juz5Q2UEnj9QUrSZ1w&#10;pf2pG6a0gUo3WGl/EhERET2KtIFJ+qkbsHSHdeto1QhXWtpwJdEGKt1QpR0mIiIiepTVDlDSSwpW&#10;uuM1Af8fgqkA1s8QaSAAAAAASUVORK5CYIJQSwMEFAAGAAgAAAAhAKXy4hfdAAAABQEAAA8AAABk&#10;cnMvZG93bnJldi54bWxMj0FLw0AQhe+C/2EZwZvdRG1tYzalFPVUBFtBepsm0yQ0Oxuy2yT9945e&#10;9PLg8Yb3vkmXo21UT52vHRuIJxEo4twVNZcGPnevd3NQPiAX2DgmAxfysMyur1JMCjfwB/XbUCop&#10;YZ+ggSqENtHa5xVZ9BPXEkt2dJ3FILYrddHhIOW20fdRNNMWa5aFCltaV5Sftmdr4G3AYfUQv/Sb&#10;03F92e+m71+bmIy5vRlXz6ACjeHvGH7wBR0yYTq4MxdeNQbkkfCrkj1NI7EHA7P54wJ0lur/9Nk3&#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Gr3ge8AwAAPAkA&#10;AA4AAAAAAAAAAAAAAAAAOgIAAGRycy9lMm9Eb2MueG1sUEsBAi0ACgAAAAAAAAAhADg0O7fUwAAA&#10;1MAAABQAAAAAAAAAAAAAAAAAIgYAAGRycy9tZWRpYS9pbWFnZTEucG5nUEsBAi0AFAAGAAgAAAAh&#10;AKXy4hfdAAAABQEAAA8AAAAAAAAAAAAAAAAAKMcAAGRycy9kb3ducmV2LnhtbFBLAQItABQABgAI&#10;AAAAIQCqJg6+vAAAACEBAAAZAAAAAAAAAAAAAAAAADLIAABkcnMvX3JlbHMvZTJvRG9jLnhtbC5y&#10;ZWxzUEsFBgAAAAAGAAYAfAEAACX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7625;height:43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UmxwAAAOMAAAAPAAAAZHJzL2Rvd25yZXYueG1sRE9fa8Iw&#10;EH8f7DuEG/gyZjKtTjqjTEXwTaaD4dvRnE1ZcylNtPXbLwNhj/f7f/Nl72pxpTZUnjW8DhUI4sKb&#10;iksNX8ftywxEiMgGa8+k4UYBlovHhznmxnf8SddDLEUK4ZCjBhtjk0sZCksOw9A3xIk7+9ZhTGdb&#10;StNil8JdLUdKTaXDilODxYbWloqfw8VpqLstb8pGFup5la1O+z1Xtv/WevDUf7yDiNTHf/HdvTNp&#10;/kS9TUezcZbB308JALn4BQAA//8DAFBLAQItABQABgAIAAAAIQDb4fbL7gAAAIUBAAATAAAAAAAA&#10;AAAAAAAAAAAAAABbQ29udGVudF9UeXBlc10ueG1sUEsBAi0AFAAGAAgAAAAhAFr0LFu/AAAAFQEA&#10;AAsAAAAAAAAAAAAAAAAAHwEAAF9yZWxzLy5yZWxzUEsBAi0AFAAGAAgAAAAhAOcPNSbHAAAA4wAA&#10;AA8AAAAAAAAAAAAAAAAABwIAAGRycy9kb3ducmV2LnhtbFBLBQYAAAAAAwADALcAAAD7AgAAAAA=&#10;" stroked="t" strokecolor="black [3213]">
                  <v:imagedata r:id="rId103" o:title=""/>
                  <v:path arrowok="t"/>
                </v:shape>
                <v:rect id="Rectangle 21" o:spid="_x0000_s1028" style="position:absolute;left:959;top:18202;width:45511;height:2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BIyQAAAOIAAAAPAAAAZHJzL2Rvd25yZXYueG1sRI9BawIx&#10;EIXvBf9DmIK3mnVdrGyNIqWC4MFWhV6HzXR3cTMJSdT13xtB6PHx5n1v3nzZm05cyIfWsoLxKANB&#10;XFndcq3geFi/zUCEiKyxs0wKbhRguRi8zLHU9so/dNnHWiQIhxIVNDG6UspQNWQwjKwjTt6f9QZj&#10;kr6W2uM1wU0n8yybSoMtp4YGHX02VJ32Z5PecN230+fd6fg77tf+S28D1u9KDV/71QeISH38P36m&#10;N1pBMS2KIp9McnhMShyQizsAAAD//wMAUEsBAi0AFAAGAAgAAAAhANvh9svuAAAAhQEAABMAAAAA&#10;AAAAAAAAAAAAAAAAAFtDb250ZW50X1R5cGVzXS54bWxQSwECLQAUAAYACAAAACEAWvQsW78AAAAV&#10;AQAACwAAAAAAAAAAAAAAAAAfAQAAX3JlbHMvLnJlbHNQSwECLQAUAAYACAAAACEAXQTgSMkAAADi&#10;AAAADwAAAAAAAAAAAAAAAAAHAgAAZHJzL2Rvd25yZXYueG1sUEsFBgAAAAADAAMAtwAAAP0CAAAA&#10;AA==&#10;" filled="f" strokecolor="red" strokeweight="1pt"/>
                <w10:anchorlock/>
              </v:group>
            </w:pict>
          </mc:Fallback>
        </mc:AlternateContent>
      </w:r>
    </w:p>
    <w:p w14:paraId="340B40D8" w14:textId="2D2EB472" w:rsidR="008F09ED" w:rsidRPr="003C4706" w:rsidRDefault="008F09ED" w:rsidP="00EC5856">
      <w:pPr>
        <w:pStyle w:val="Caption"/>
        <w:jc w:val="center"/>
      </w:pPr>
      <w:r w:rsidRPr="0068450F">
        <w:t>Figure 6</w:t>
      </w:r>
      <w:r>
        <w:t>6</w:t>
      </w:r>
      <w:r w:rsidRPr="0068450F">
        <w:t xml:space="preserve">: </w:t>
      </w:r>
      <w:r>
        <w:t>Hybrid (Linked and m</w:t>
      </w:r>
      <w:r w:rsidRPr="0068450F">
        <w:t>anually entered</w:t>
      </w:r>
      <w:r>
        <w:t>)</w:t>
      </w:r>
      <w:r w:rsidRPr="0068450F">
        <w:t xml:space="preserve"> claims showing inline.</w:t>
      </w:r>
    </w:p>
    <w:p w14:paraId="609F52FD" w14:textId="77777777" w:rsidR="00EC5856" w:rsidRDefault="00EC5856" w:rsidP="00D81EDB">
      <w:pPr>
        <w:rPr>
          <w:rStyle w:val="Hyperlink0"/>
          <w:rFonts w:ascii="Arial" w:hAnsi="Arial" w:cs="Arial"/>
          <w:lang w:val="en-US"/>
        </w:rPr>
      </w:pPr>
    </w:p>
    <w:p w14:paraId="7AD5F74D" w14:textId="72B68F2B" w:rsidR="00D81EDB" w:rsidRPr="003C4706" w:rsidRDefault="00D81EDB" w:rsidP="00D81EDB">
      <w:pPr>
        <w:rPr>
          <w:rStyle w:val="Hyperlink0"/>
          <w:rFonts w:ascii="Arial" w:hAnsi="Arial" w:cs="Arial"/>
          <w:lang w:val="en-US"/>
        </w:rPr>
      </w:pPr>
      <w:r w:rsidRPr="003C4706">
        <w:rPr>
          <w:rStyle w:val="Hyperlink0"/>
          <w:rFonts w:ascii="Arial" w:hAnsi="Arial" w:cs="Arial"/>
          <w:lang w:val="en-US"/>
        </w:rPr>
        <w:t>The 80-Claim Limit</w:t>
      </w:r>
    </w:p>
    <w:p w14:paraId="46BB8D21" w14:textId="0F1DB814" w:rsidR="00C02252" w:rsidRPr="00EC5856" w:rsidRDefault="00D81EDB" w:rsidP="00EC5856">
      <w:pPr>
        <w:pStyle w:val="ListParagraph"/>
        <w:numPr>
          <w:ilvl w:val="0"/>
          <w:numId w:val="83"/>
        </w:numPr>
        <w:spacing w:after="120" w:line="360" w:lineRule="auto"/>
        <w:rPr>
          <w:rFonts w:ascii="Arial" w:hAnsi="Arial" w:cs="Arial"/>
          <w:sz w:val="24"/>
          <w:szCs w:val="24"/>
        </w:rPr>
      </w:pPr>
      <w:r w:rsidRPr="00EC5856">
        <w:rPr>
          <w:rFonts w:ascii="Arial" w:hAnsi="Arial" w:cs="Arial"/>
          <w:sz w:val="24"/>
          <w:szCs w:val="24"/>
        </w:rPr>
        <w:t xml:space="preserve">To efficiently </w:t>
      </w:r>
      <w:r w:rsidR="00794ACF" w:rsidRPr="00EC5856">
        <w:rPr>
          <w:rFonts w:ascii="Arial" w:hAnsi="Arial" w:cs="Arial"/>
          <w:sz w:val="24"/>
          <w:szCs w:val="24"/>
        </w:rPr>
        <w:t>resolve enquiries</w:t>
      </w:r>
      <w:r w:rsidRPr="00EC5856">
        <w:rPr>
          <w:rFonts w:ascii="Arial" w:hAnsi="Arial" w:cs="Arial"/>
          <w:sz w:val="24"/>
          <w:szCs w:val="24"/>
        </w:rPr>
        <w:t xml:space="preserve">, </w:t>
      </w:r>
      <w:r w:rsidR="00794ACF" w:rsidRPr="00EC5856">
        <w:rPr>
          <w:rFonts w:ascii="Arial" w:hAnsi="Arial" w:cs="Arial"/>
          <w:sz w:val="24"/>
          <w:szCs w:val="24"/>
        </w:rPr>
        <w:t>y</w:t>
      </w:r>
      <w:r w:rsidRPr="00EC5856">
        <w:rPr>
          <w:rFonts w:ascii="Arial" w:hAnsi="Arial" w:cs="Arial"/>
          <w:sz w:val="24"/>
          <w:szCs w:val="24"/>
        </w:rPr>
        <w:t xml:space="preserve">ou may </w:t>
      </w:r>
      <w:r w:rsidR="00C02252" w:rsidRPr="00EC5856">
        <w:rPr>
          <w:rFonts w:ascii="Arial" w:hAnsi="Arial" w:cs="Arial"/>
          <w:sz w:val="24"/>
          <w:szCs w:val="24"/>
        </w:rPr>
        <w:t xml:space="preserve">link </w:t>
      </w:r>
      <w:r w:rsidRPr="00EC5856">
        <w:rPr>
          <w:rFonts w:ascii="Arial" w:hAnsi="Arial" w:cs="Arial"/>
          <w:sz w:val="24"/>
          <w:szCs w:val="24"/>
        </w:rPr>
        <w:t xml:space="preserve">up to a maximum of 80 </w:t>
      </w:r>
      <w:r w:rsidR="00C02252" w:rsidRPr="00EC5856">
        <w:rPr>
          <w:rFonts w:ascii="Arial" w:hAnsi="Arial" w:cs="Arial"/>
          <w:sz w:val="24"/>
          <w:szCs w:val="24"/>
        </w:rPr>
        <w:t xml:space="preserve">claims </w:t>
      </w:r>
      <w:r w:rsidRPr="00EC5856">
        <w:rPr>
          <w:rFonts w:ascii="Arial" w:hAnsi="Arial" w:cs="Arial"/>
          <w:sz w:val="24"/>
          <w:szCs w:val="24"/>
        </w:rPr>
        <w:t>per enquiry.</w:t>
      </w:r>
      <w:r w:rsidR="00C02252" w:rsidRPr="00EC5856">
        <w:rPr>
          <w:rFonts w:ascii="Arial" w:hAnsi="Arial" w:cs="Arial"/>
          <w:sz w:val="24"/>
          <w:szCs w:val="24"/>
        </w:rPr>
        <w:t xml:space="preserve"> </w:t>
      </w:r>
    </w:p>
    <w:p w14:paraId="295118F5" w14:textId="07B68E7B" w:rsidR="00362D39" w:rsidRPr="00EC5856" w:rsidRDefault="00362D39" w:rsidP="00EC5856">
      <w:pPr>
        <w:pStyle w:val="ListParagraph"/>
        <w:numPr>
          <w:ilvl w:val="0"/>
          <w:numId w:val="83"/>
        </w:numPr>
        <w:spacing w:after="120" w:line="360" w:lineRule="auto"/>
        <w:rPr>
          <w:rFonts w:ascii="Arial" w:hAnsi="Arial" w:cs="Arial"/>
          <w:sz w:val="24"/>
          <w:szCs w:val="24"/>
        </w:rPr>
      </w:pPr>
      <w:r w:rsidRPr="00EC5856">
        <w:rPr>
          <w:rFonts w:ascii="Arial" w:hAnsi="Arial" w:cs="Arial"/>
          <w:sz w:val="24"/>
          <w:szCs w:val="24"/>
        </w:rPr>
        <w:t xml:space="preserve">You cannot add more than 80 claims to the enquiry. </w:t>
      </w:r>
    </w:p>
    <w:p w14:paraId="5E576EDF" w14:textId="77777777" w:rsidR="00580432" w:rsidRPr="00EC5856" w:rsidRDefault="00580432" w:rsidP="00EC5856">
      <w:pPr>
        <w:pStyle w:val="ListParagraph"/>
        <w:spacing w:after="120" w:line="360" w:lineRule="auto"/>
        <w:rPr>
          <w:rFonts w:ascii="Arial" w:hAnsi="Arial" w:cs="Arial"/>
          <w:sz w:val="24"/>
          <w:szCs w:val="24"/>
        </w:rPr>
      </w:pPr>
    </w:p>
    <w:p w14:paraId="5B455586" w14:textId="77777777" w:rsidR="00580432" w:rsidRPr="00EC5856" w:rsidRDefault="00580432" w:rsidP="00EC5856">
      <w:pPr>
        <w:pStyle w:val="Heading3"/>
        <w:tabs>
          <w:tab w:val="left" w:pos="426"/>
        </w:tabs>
        <w:spacing w:before="0" w:after="120" w:line="360" w:lineRule="auto"/>
        <w:rPr>
          <w:rFonts w:cs="Arial"/>
          <w:szCs w:val="24"/>
        </w:rPr>
      </w:pPr>
      <w:bookmarkStart w:id="80" w:name="_Toc230094375"/>
      <w:bookmarkStart w:id="81" w:name="_Toc236923602"/>
      <w:r w:rsidRPr="00EC5856">
        <w:rPr>
          <w:rFonts w:cs="Arial"/>
          <w:szCs w:val="24"/>
        </w:rPr>
        <w:t>Finalising the Enquiry with Linked or Manually Entered Claims</w:t>
      </w:r>
      <w:bookmarkEnd w:id="80"/>
      <w:bookmarkEnd w:id="81"/>
    </w:p>
    <w:p w14:paraId="0DEEE0D5" w14:textId="77777777" w:rsidR="00580432" w:rsidRPr="00EC5856" w:rsidRDefault="00580432" w:rsidP="00EC5856">
      <w:pPr>
        <w:spacing w:after="120" w:line="360" w:lineRule="auto"/>
        <w:rPr>
          <w:rFonts w:ascii="Arial" w:hAnsi="Arial" w:cs="Arial"/>
          <w:sz w:val="24"/>
          <w:szCs w:val="24"/>
        </w:rPr>
      </w:pPr>
      <w:r w:rsidRPr="00EC5856">
        <w:rPr>
          <w:rFonts w:ascii="Arial" w:hAnsi="Arial" w:cs="Arial"/>
          <w:sz w:val="24"/>
          <w:szCs w:val="24"/>
        </w:rPr>
        <w:t xml:space="preserve">Regardless of the linking method chosen, you must complete the remaining mandatory fields applicable for each category, </w:t>
      </w:r>
      <w:r w:rsidRPr="00EC5856">
        <w:rPr>
          <w:rFonts w:ascii="Arial" w:eastAsia="Arial" w:hAnsi="Arial" w:cs="Arial"/>
          <w:sz w:val="24"/>
          <w:szCs w:val="24"/>
          <w:lang w:val="en-US"/>
        </w:rPr>
        <w:t>these may include</w:t>
      </w:r>
      <w:r w:rsidRPr="00EC5856">
        <w:rPr>
          <w:rFonts w:ascii="Arial" w:hAnsi="Arial" w:cs="Arial"/>
          <w:sz w:val="24"/>
          <w:szCs w:val="24"/>
        </w:rPr>
        <w:t>:</w:t>
      </w:r>
    </w:p>
    <w:p w14:paraId="2033F51E" w14:textId="77777777" w:rsidR="00580432" w:rsidRPr="00EC5856" w:rsidRDefault="00580432" w:rsidP="00EC5856">
      <w:pPr>
        <w:numPr>
          <w:ilvl w:val="0"/>
          <w:numId w:val="37"/>
        </w:numPr>
        <w:spacing w:after="120" w:line="360" w:lineRule="auto"/>
        <w:rPr>
          <w:rFonts w:ascii="Arial" w:hAnsi="Arial" w:cs="Arial"/>
          <w:sz w:val="24"/>
          <w:szCs w:val="24"/>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Enquiry Title:</w:t>
      </w:r>
      <w:r w:rsidRPr="00EC5856">
        <w:rPr>
          <w:rFonts w:ascii="Arial" w:hAnsi="Arial" w:cs="Arial"/>
          <w:sz w:val="24"/>
          <w:szCs w:val="24"/>
        </w:rPr>
        <w:t xml:space="preserve"> Enter a short description of the enquiry that will allow you to identify this enquiry later. Please do not enter any personal information.</w:t>
      </w:r>
    </w:p>
    <w:p w14:paraId="044F3A0C" w14:textId="77777777" w:rsidR="00580432" w:rsidRPr="00EC5856" w:rsidRDefault="00580432" w:rsidP="00EC5856">
      <w:pPr>
        <w:numPr>
          <w:ilvl w:val="0"/>
          <w:numId w:val="37"/>
        </w:numPr>
        <w:spacing w:after="120" w:line="360" w:lineRule="auto"/>
        <w:rPr>
          <w:rFonts w:ascii="Arial" w:hAnsi="Arial" w:cs="Arial"/>
          <w:kern w:val="2"/>
          <w:sz w:val="24"/>
          <w:szCs w:val="24"/>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lastRenderedPageBreak/>
        <w:t>Participant last name:</w:t>
      </w:r>
      <w:r w:rsidRPr="00EC5856">
        <w:rPr>
          <w:rFonts w:ascii="Arial" w:hAnsi="Arial" w:cs="Arial"/>
          <w:sz w:val="24"/>
          <w:szCs w:val="24"/>
        </w:rPr>
        <w:t xml:space="preserve"> Enter the participant’s last name.</w:t>
      </w:r>
    </w:p>
    <w:p w14:paraId="6E729009" w14:textId="77777777" w:rsidR="00580432" w:rsidRPr="00EC5856" w:rsidRDefault="00580432" w:rsidP="00EC5856">
      <w:pPr>
        <w:numPr>
          <w:ilvl w:val="0"/>
          <w:numId w:val="37"/>
        </w:numPr>
        <w:spacing w:after="120" w:line="360" w:lineRule="auto"/>
        <w:rPr>
          <w:rFonts w:ascii="Arial" w:hAnsi="Arial" w:cs="Arial"/>
          <w:kern w:val="2"/>
          <w:sz w:val="24"/>
          <w:szCs w:val="24"/>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Participant date of birth:</w:t>
      </w:r>
      <w:r w:rsidRPr="00EC5856">
        <w:rPr>
          <w:rFonts w:ascii="Arial" w:hAnsi="Arial" w:cs="Arial"/>
          <w:sz w:val="24"/>
          <w:szCs w:val="24"/>
        </w:rPr>
        <w:t xml:space="preserve"> Enter the participant’s date of birth.</w:t>
      </w:r>
    </w:p>
    <w:p w14:paraId="3C0C9385" w14:textId="769D6A8E" w:rsidR="00580432" w:rsidRPr="00EC5856" w:rsidRDefault="00580432" w:rsidP="00EC5856">
      <w:pPr>
        <w:numPr>
          <w:ilvl w:val="0"/>
          <w:numId w:val="37"/>
        </w:numPr>
        <w:spacing w:after="120" w:line="360" w:lineRule="auto"/>
        <w:rPr>
          <w:rFonts w:ascii="Arial" w:hAnsi="Arial" w:cs="Arial"/>
          <w:sz w:val="24"/>
          <w:szCs w:val="24"/>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Total Value of claim(s):</w:t>
      </w:r>
      <w:r w:rsidRPr="00EC5856">
        <w:rPr>
          <w:rFonts w:ascii="Arial" w:hAnsi="Arial" w:cs="Arial"/>
          <w:sz w:val="24"/>
          <w:szCs w:val="24"/>
        </w:rPr>
        <w:t xml:space="preserve"> </w:t>
      </w:r>
      <w:r w:rsidR="008408B7" w:rsidRPr="00EC5856">
        <w:rPr>
          <w:rFonts w:ascii="Arial" w:hAnsi="Arial" w:cs="Arial"/>
          <w:sz w:val="24"/>
          <w:szCs w:val="24"/>
        </w:rPr>
        <w:t>T</w:t>
      </w:r>
      <w:r w:rsidRPr="00EC5856">
        <w:rPr>
          <w:rFonts w:ascii="Arial" w:hAnsi="Arial" w:cs="Arial"/>
          <w:sz w:val="24"/>
          <w:szCs w:val="24"/>
        </w:rPr>
        <w:t xml:space="preserve">he total dollar amount </w:t>
      </w:r>
      <w:r w:rsidR="008408B7" w:rsidRPr="00EC5856">
        <w:rPr>
          <w:rFonts w:ascii="Arial" w:hAnsi="Arial" w:cs="Arial"/>
          <w:sz w:val="24"/>
          <w:szCs w:val="24"/>
        </w:rPr>
        <w:t>for all linked</w:t>
      </w:r>
      <w:r w:rsidRPr="00EC5856">
        <w:rPr>
          <w:rFonts w:ascii="Arial" w:hAnsi="Arial" w:cs="Arial"/>
          <w:sz w:val="24"/>
          <w:szCs w:val="24"/>
        </w:rPr>
        <w:t xml:space="preserve"> claims</w:t>
      </w:r>
      <w:r w:rsidR="008408B7" w:rsidRPr="00EC5856">
        <w:rPr>
          <w:rFonts w:ascii="Arial" w:hAnsi="Arial" w:cs="Arial"/>
          <w:sz w:val="24"/>
          <w:szCs w:val="24"/>
        </w:rPr>
        <w:t xml:space="preserve"> including manual and system linked will be calculated and displayed in this field automatically</w:t>
      </w:r>
      <w:r w:rsidRPr="00EC5856">
        <w:rPr>
          <w:rFonts w:ascii="Arial" w:hAnsi="Arial" w:cs="Arial"/>
          <w:sz w:val="24"/>
          <w:szCs w:val="24"/>
        </w:rPr>
        <w:t>.</w:t>
      </w:r>
    </w:p>
    <w:p w14:paraId="6BE4D0AD" w14:textId="67E8A433" w:rsidR="008408B7" w:rsidRPr="00EC5856" w:rsidRDefault="008408B7" w:rsidP="00EC5856">
      <w:pPr>
        <w:spacing w:after="120" w:line="360" w:lineRule="auto"/>
        <w:rPr>
          <w:rFonts w:ascii="Arial" w:hAnsi="Arial" w:cs="Arial"/>
          <w:sz w:val="24"/>
          <w:szCs w:val="24"/>
        </w:rPr>
      </w:pPr>
      <w:r w:rsidRPr="00EC5856">
        <w:rPr>
          <w:rFonts w:ascii="Arial" w:hAnsi="Arial" w:cs="Arial"/>
          <w:b/>
          <w:sz w:val="24"/>
          <w:szCs w:val="24"/>
        </w:rPr>
        <w:t>Note:</w:t>
      </w:r>
      <w:r w:rsidRPr="00EC5856">
        <w:rPr>
          <w:rFonts w:ascii="Arial" w:hAnsi="Arial" w:cs="Arial"/>
          <w:sz w:val="24"/>
          <w:szCs w:val="24"/>
        </w:rPr>
        <w:t xml:space="preserve"> The Total value of claim(s) (TVC) field provides total dollar value of all your linked claims to an enquiry. This value will automatically increase or decrease by the precise dollar amount whenever claims are added or removed from your enquiry.</w:t>
      </w:r>
    </w:p>
    <w:p w14:paraId="49841EAC" w14:textId="77777777" w:rsidR="00580432" w:rsidRPr="00EC5856" w:rsidRDefault="00580432" w:rsidP="00EC5856">
      <w:pPr>
        <w:numPr>
          <w:ilvl w:val="0"/>
          <w:numId w:val="37"/>
        </w:numPr>
        <w:spacing w:after="120" w:line="360" w:lineRule="auto"/>
        <w:rPr>
          <w:rFonts w:ascii="Arial" w:hAnsi="Arial" w:cs="Arial"/>
          <w:sz w:val="24"/>
          <w:szCs w:val="24"/>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Enquiry description:</w:t>
      </w:r>
      <w:r w:rsidRPr="00EC5856">
        <w:rPr>
          <w:rFonts w:ascii="Arial" w:hAnsi="Arial" w:cs="Arial"/>
          <w:sz w:val="24"/>
          <w:szCs w:val="24"/>
        </w:rPr>
        <w:t xml:space="preserve"> Provide as much detail as possible regarding the issue you are experiencing. Please avoid including any personally identifying information.</w:t>
      </w:r>
    </w:p>
    <w:p w14:paraId="4D4C279B" w14:textId="76678CBF" w:rsidR="001E59F4" w:rsidRPr="00EC5856" w:rsidRDefault="001E59F4" w:rsidP="00EC5856">
      <w:pPr>
        <w:pStyle w:val="BodyA"/>
        <w:numPr>
          <w:ilvl w:val="0"/>
          <w:numId w:val="37"/>
        </w:numPr>
        <w:rPr>
          <w:rFonts w:eastAsia="Arial"/>
        </w:rPr>
      </w:pPr>
      <w:r w:rsidRPr="00EC5856">
        <w:rPr>
          <w:rFonts w:eastAsia="Arial"/>
          <w:b/>
          <w:bCs/>
          <w:color w:val="6B2976"/>
        </w:rPr>
        <w:t>Attach documents:</w:t>
      </w:r>
      <w:r w:rsidRPr="00EC5856">
        <w:t xml:space="preserve"> If there are associated documents, select the </w:t>
      </w:r>
      <w:r w:rsidRPr="00EC5856">
        <w:rPr>
          <w:b/>
          <w:bCs/>
          <w:color w:val="6B2976"/>
        </w:rPr>
        <w:t>Choose file</w:t>
      </w:r>
      <w:r w:rsidRPr="00EC5856">
        <w:rPr>
          <w:color w:val="6B2976"/>
        </w:rPr>
        <w:t xml:space="preserve"> </w:t>
      </w:r>
      <w:r w:rsidRPr="00EC5856">
        <w:t>to attach them. You can attach documents in.doc, .docx, .</w:t>
      </w:r>
      <w:proofErr w:type="spellStart"/>
      <w:r w:rsidRPr="00EC5856">
        <w:t>xls</w:t>
      </w:r>
      <w:proofErr w:type="spellEnd"/>
      <w:r w:rsidRPr="00EC5856">
        <w:t>, .xlsx, .csv, .pdf, .jpeg, .jpg, .</w:t>
      </w:r>
      <w:proofErr w:type="spellStart"/>
      <w:r w:rsidRPr="00EC5856">
        <w:t>jpe</w:t>
      </w:r>
      <w:proofErr w:type="spellEnd"/>
      <w:r w:rsidRPr="00EC5856">
        <w:t>, .gif, .bmp, .</w:t>
      </w:r>
      <w:proofErr w:type="spellStart"/>
      <w:r w:rsidRPr="00EC5856">
        <w:t>png</w:t>
      </w:r>
      <w:proofErr w:type="spellEnd"/>
      <w:r w:rsidRPr="00EC5856">
        <w:t>, .</w:t>
      </w:r>
      <w:proofErr w:type="spellStart"/>
      <w:r w:rsidRPr="00EC5856">
        <w:t>pnt</w:t>
      </w:r>
      <w:proofErr w:type="spellEnd"/>
      <w:proofErr w:type="gramStart"/>
      <w:r w:rsidRPr="00EC5856">
        <w:t>, .</w:t>
      </w:r>
      <w:proofErr w:type="spellStart"/>
      <w:r w:rsidRPr="00EC5856">
        <w:t>pntg</w:t>
      </w:r>
      <w:proofErr w:type="spellEnd"/>
      <w:proofErr w:type="gramEnd"/>
      <w:r w:rsidRPr="00EC5856">
        <w:t>, .xml, .txt format.</w:t>
      </w:r>
      <w:r w:rsidRPr="00EC5856">
        <w:br/>
        <w:t>The file must be no larger than 5MB each. Up to 10 files may be uploaded.</w:t>
      </w:r>
    </w:p>
    <w:p w14:paraId="7D9849EF" w14:textId="77777777" w:rsidR="001E59F4" w:rsidRDefault="001E59F4" w:rsidP="00497E71">
      <w:pPr>
        <w:spacing w:line="360" w:lineRule="auto"/>
        <w:ind w:left="360"/>
      </w:pPr>
      <w:r>
        <w:rPr>
          <w:noProof/>
        </w:rPr>
        <w:drawing>
          <wp:inline distT="0" distB="0" distL="0" distR="0" wp14:anchorId="3BF2C01E" wp14:editId="06E6E699">
            <wp:extent cx="5410198" cy="2524125"/>
            <wp:effectExtent l="19050" t="19050" r="19685" b="9525"/>
            <wp:docPr id="821431861" name="Picture 82143186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16740" name="Picture 771716740" descr="A screenshot of a computer error&#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5410198" cy="2524125"/>
                    </a:xfrm>
                    <a:prstGeom prst="rect">
                      <a:avLst/>
                    </a:prstGeom>
                    <a:ln>
                      <a:solidFill>
                        <a:schemeClr val="tx1"/>
                      </a:solidFill>
                    </a:ln>
                    <a:effectLst/>
                  </pic:spPr>
                </pic:pic>
              </a:graphicData>
            </a:graphic>
          </wp:inline>
        </w:drawing>
      </w:r>
    </w:p>
    <w:p w14:paraId="751CEBEB" w14:textId="100DD315" w:rsidR="00D40666" w:rsidRDefault="001E59F4" w:rsidP="003C4706">
      <w:pPr>
        <w:pStyle w:val="Caption"/>
        <w:jc w:val="center"/>
      </w:pPr>
      <w:r>
        <w:t xml:space="preserve">Figure </w:t>
      </w:r>
      <w:r w:rsidR="008F09ED">
        <w:t>67</w:t>
      </w:r>
      <w:r w:rsidR="0010165D">
        <w:t>:</w:t>
      </w:r>
      <w:r w:rsidR="008F09ED">
        <w:t xml:space="preserve"> </w:t>
      </w:r>
      <w:r>
        <w:t>Attaching a file to your enquiry</w:t>
      </w:r>
      <w:r w:rsidR="00D40666">
        <w:t>.</w:t>
      </w:r>
    </w:p>
    <w:p w14:paraId="7E25B70E" w14:textId="17811A88" w:rsidR="001E59F4" w:rsidRPr="00EC5856" w:rsidRDefault="001E59F4" w:rsidP="00EC5856">
      <w:pPr>
        <w:spacing w:after="120" w:line="360" w:lineRule="auto"/>
        <w:rPr>
          <w:sz w:val="24"/>
          <w:szCs w:val="24"/>
        </w:rPr>
      </w:pPr>
      <w:r w:rsidRPr="00EC5856">
        <w:rPr>
          <w:rFonts w:ascii="Arial" w:hAnsi="Arial" w:cs="Arial"/>
          <w:b/>
          <w:sz w:val="24"/>
          <w:szCs w:val="24"/>
        </w:rPr>
        <w:t>Note:</w:t>
      </w:r>
      <w:r w:rsidRPr="00EC5856">
        <w:rPr>
          <w:rFonts w:ascii="Arial" w:hAnsi="Arial" w:cs="Arial"/>
          <w:sz w:val="24"/>
          <w:szCs w:val="24"/>
        </w:rPr>
        <w:t xml:space="preserve"> To ensure timely resolution of your enquiry</w:t>
      </w:r>
      <w:r w:rsidR="00995A59" w:rsidRPr="00EC5856">
        <w:rPr>
          <w:rFonts w:ascii="Arial" w:hAnsi="Arial" w:cs="Arial"/>
          <w:sz w:val="24"/>
          <w:szCs w:val="24"/>
        </w:rPr>
        <w:t>, attach all related invoices</w:t>
      </w:r>
      <w:r w:rsidR="00B13139" w:rsidRPr="00EC5856">
        <w:rPr>
          <w:rFonts w:ascii="Arial" w:hAnsi="Arial" w:cs="Arial"/>
          <w:sz w:val="24"/>
          <w:szCs w:val="24"/>
        </w:rPr>
        <w:t xml:space="preserve">. </w:t>
      </w:r>
      <w:r w:rsidRPr="00EC5856">
        <w:rPr>
          <w:rFonts w:ascii="Arial" w:hAnsi="Arial" w:cs="Arial"/>
          <w:sz w:val="24"/>
          <w:szCs w:val="24"/>
        </w:rPr>
        <w:t xml:space="preserve">  </w:t>
      </w:r>
    </w:p>
    <w:p w14:paraId="6C997FA7" w14:textId="77777777" w:rsidR="00580432" w:rsidRPr="00EC5856" w:rsidRDefault="00580432" w:rsidP="00EC5856">
      <w:pPr>
        <w:numPr>
          <w:ilvl w:val="0"/>
          <w:numId w:val="37"/>
        </w:numPr>
        <w:spacing w:after="120" w:line="360" w:lineRule="auto"/>
        <w:rPr>
          <w:rFonts w:ascii="Arial" w:hAnsi="Arial" w:cs="Arial"/>
          <w:sz w:val="24"/>
          <w:szCs w:val="24"/>
          <w:u w:val="single"/>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Submit Button:</w:t>
      </w:r>
      <w:r w:rsidRPr="00EC5856">
        <w:rPr>
          <w:rFonts w:ascii="Arial" w:hAnsi="Arial" w:cs="Arial"/>
          <w:sz w:val="24"/>
          <w:szCs w:val="24"/>
        </w:rPr>
        <w:t xml:space="preserve"> Click submit button to submit your claim and payments enquiry</w:t>
      </w:r>
    </w:p>
    <w:p w14:paraId="57C31B55" w14:textId="77777777" w:rsidR="00580432" w:rsidRDefault="00580432" w:rsidP="00580432">
      <w:pPr>
        <w:jc w:val="center"/>
        <w:rPr>
          <w:i/>
          <w:iCs/>
        </w:rPr>
      </w:pPr>
      <w:r>
        <w:rPr>
          <w:i/>
          <w:iCs/>
          <w:noProof/>
        </w:rPr>
        <w:lastRenderedPageBreak/>
        <w:drawing>
          <wp:inline distT="0" distB="0" distL="0" distR="0" wp14:anchorId="1FF316D5" wp14:editId="4BBFB6A1">
            <wp:extent cx="2807278" cy="6642153"/>
            <wp:effectExtent l="19050" t="19050" r="12700" b="25400"/>
            <wp:docPr id="11108914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91445" name="Picture 1110891445"/>
                    <pic:cNvPicPr/>
                  </pic:nvPicPr>
                  <pic:blipFill>
                    <a:blip r:embed="rId105">
                      <a:extLst>
                        <a:ext uri="{28A0092B-C50C-407E-A947-70E740481C1C}">
                          <a14:useLocalDpi xmlns:a14="http://schemas.microsoft.com/office/drawing/2010/main" val="0"/>
                        </a:ext>
                      </a:extLst>
                    </a:blip>
                    <a:stretch>
                      <a:fillRect/>
                    </a:stretch>
                  </pic:blipFill>
                  <pic:spPr>
                    <a:xfrm>
                      <a:off x="0" y="0"/>
                      <a:ext cx="2844977" cy="6731350"/>
                    </a:xfrm>
                    <a:prstGeom prst="rect">
                      <a:avLst/>
                    </a:prstGeom>
                    <a:ln>
                      <a:solidFill>
                        <a:schemeClr val="tx1"/>
                      </a:solidFill>
                    </a:ln>
                  </pic:spPr>
                </pic:pic>
              </a:graphicData>
            </a:graphic>
          </wp:inline>
        </w:drawing>
      </w:r>
    </w:p>
    <w:p w14:paraId="72FC7AD8" w14:textId="087648CB" w:rsidR="00580432" w:rsidRPr="00DB16E0" w:rsidRDefault="00580432" w:rsidP="00580432">
      <w:pPr>
        <w:pStyle w:val="Caption"/>
        <w:jc w:val="center"/>
      </w:pPr>
      <w:r w:rsidRPr="00DB16E0">
        <w:t>Fig</w:t>
      </w:r>
      <w:r>
        <w:t xml:space="preserve">ure </w:t>
      </w:r>
      <w:r w:rsidR="008F09ED">
        <w:t>68</w:t>
      </w:r>
      <w:r w:rsidRPr="00DB16E0">
        <w:t>: Mandatory fields for a complete enquiry form with and the final Submit button.</w:t>
      </w:r>
    </w:p>
    <w:p w14:paraId="56D4BF6C" w14:textId="77777777" w:rsidR="004543AF" w:rsidRDefault="004543AF" w:rsidP="00EC5856">
      <w:pPr>
        <w:pStyle w:val="BodyA"/>
      </w:pPr>
    </w:p>
    <w:p w14:paraId="32510482" w14:textId="1299F3A9" w:rsidR="00EC350B" w:rsidRDefault="00EC350B" w:rsidP="00EC5856">
      <w:pPr>
        <w:pStyle w:val="BodyA"/>
        <w:rPr>
          <w:b/>
          <w:bCs/>
        </w:rPr>
      </w:pPr>
      <w:r>
        <w:t>A list of your organisation’s submitted payment enquiries</w:t>
      </w:r>
      <w:r w:rsidR="4FEE4A76">
        <w:t xml:space="preserve"> via </w:t>
      </w:r>
      <w:r w:rsidR="00FF2665">
        <w:t>my</w:t>
      </w:r>
      <w:r w:rsidR="4FEE4A76">
        <w:t xml:space="preserve"> NDIS provider portal</w:t>
      </w:r>
      <w:r>
        <w:t xml:space="preserve"> will </w:t>
      </w:r>
      <w:r w:rsidR="00D37925">
        <w:t>be displayed</w:t>
      </w:r>
      <w:r>
        <w:t xml:space="preserve"> on the </w:t>
      </w:r>
      <w:r w:rsidRPr="00583AB4">
        <w:rPr>
          <w:rFonts w:eastAsia="Arial"/>
          <w:b/>
          <w:bCs/>
          <w:color w:val="6B2976"/>
        </w:rPr>
        <w:t xml:space="preserve">Enquiries </w:t>
      </w:r>
      <w:r>
        <w:t>page</w:t>
      </w:r>
      <w:r w:rsidRPr="78583117">
        <w:rPr>
          <w:b/>
          <w:bCs/>
        </w:rPr>
        <w:t xml:space="preserve">. </w:t>
      </w:r>
      <w:r w:rsidR="49A221EE" w:rsidRPr="00583AB4">
        <w:t>To review or receive updates on all payment enquiries submitted previously via the my</w:t>
      </w:r>
      <w:r w:rsidR="00833C90">
        <w:t>p</w:t>
      </w:r>
      <w:r w:rsidR="49A221EE" w:rsidRPr="00583AB4">
        <w:t>lace provider portal, you will need to navigate to the my</w:t>
      </w:r>
      <w:r w:rsidR="00833C90">
        <w:t>p</w:t>
      </w:r>
      <w:r w:rsidR="49A221EE" w:rsidRPr="00583AB4">
        <w:t xml:space="preserve">lace provider portal. </w:t>
      </w:r>
    </w:p>
    <w:p w14:paraId="6926B056" w14:textId="2E5A4FAF" w:rsidR="00EC350B" w:rsidRDefault="00D819D1" w:rsidP="00F34AE8">
      <w:pPr>
        <w:spacing w:line="360" w:lineRule="auto"/>
        <w:jc w:val="center"/>
      </w:pPr>
      <w:r w:rsidRPr="00D819D1">
        <w:rPr>
          <w:noProof/>
        </w:rPr>
        <w:lastRenderedPageBreak/>
        <w:drawing>
          <wp:inline distT="0" distB="0" distL="0" distR="0" wp14:anchorId="203BF991" wp14:editId="792A0B44">
            <wp:extent cx="5731510" cy="4417060"/>
            <wp:effectExtent l="0" t="0" r="2540" b="2540"/>
            <wp:docPr id="5888172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17246" name="Picture 1" descr="A screenshot of a computer&#10;&#10;AI-generated content may be incorrect."/>
                    <pic:cNvPicPr/>
                  </pic:nvPicPr>
                  <pic:blipFill>
                    <a:blip r:embed="rId106"/>
                    <a:stretch>
                      <a:fillRect/>
                    </a:stretch>
                  </pic:blipFill>
                  <pic:spPr>
                    <a:xfrm>
                      <a:off x="0" y="0"/>
                      <a:ext cx="5731510" cy="4417060"/>
                    </a:xfrm>
                    <a:prstGeom prst="rect">
                      <a:avLst/>
                    </a:prstGeom>
                  </pic:spPr>
                </pic:pic>
              </a:graphicData>
            </a:graphic>
          </wp:inline>
        </w:drawing>
      </w:r>
      <w:r w:rsidRPr="00D819D1">
        <w:rPr>
          <w:noProof/>
        </w:rPr>
        <w:t xml:space="preserve"> </w:t>
      </w:r>
    </w:p>
    <w:p w14:paraId="4763008B" w14:textId="0F40B451" w:rsidR="00C80634" w:rsidRDefault="4F1F5B27" w:rsidP="00F34AE8">
      <w:pPr>
        <w:pStyle w:val="Caption"/>
        <w:jc w:val="center"/>
        <w:rPr>
          <w:sz w:val="24"/>
          <w:szCs w:val="24"/>
        </w:rPr>
      </w:pPr>
      <w:r>
        <w:t xml:space="preserve">Figure </w:t>
      </w:r>
      <w:r w:rsidR="008F09ED">
        <w:t>69</w:t>
      </w:r>
      <w:r w:rsidR="0010165D">
        <w:t>:</w:t>
      </w:r>
      <w:r w:rsidR="008F09ED">
        <w:t xml:space="preserve"> </w:t>
      </w:r>
      <w:r w:rsidR="5DEBC4D7">
        <w:t>Enquiry page</w:t>
      </w:r>
    </w:p>
    <w:p w14:paraId="0C47CD87" w14:textId="77777777" w:rsidR="00EC350B" w:rsidRDefault="00EC350B" w:rsidP="00EC350B">
      <w:pPr>
        <w:spacing w:line="360" w:lineRule="auto"/>
        <w:rPr>
          <w:rFonts w:ascii="Arial" w:eastAsia="Arial" w:hAnsi="Arial" w:cs="Arial"/>
          <w:color w:val="000000" w:themeColor="text1"/>
          <w:szCs w:val="22"/>
        </w:rPr>
      </w:pPr>
    </w:p>
    <w:p w14:paraId="39A4784E" w14:textId="37A3C4F2" w:rsidR="00EC350B" w:rsidRPr="00EC5856" w:rsidRDefault="00EC350B" w:rsidP="00EC5856">
      <w:pPr>
        <w:pStyle w:val="BodyA"/>
        <w:rPr>
          <w:rFonts w:eastAsia="Arial"/>
        </w:rPr>
      </w:pPr>
      <w:r w:rsidRPr="00EC5856">
        <w:t xml:space="preserve">One of </w:t>
      </w:r>
      <w:r w:rsidR="003D537E" w:rsidRPr="00EC5856">
        <w:t xml:space="preserve">three </w:t>
      </w:r>
      <w:proofErr w:type="gramStart"/>
      <w:r w:rsidRPr="00EC5856">
        <w:t>statuses</w:t>
      </w:r>
      <w:proofErr w:type="gramEnd"/>
      <w:r w:rsidRPr="00EC5856">
        <w:t xml:space="preserve"> will be displayed in the </w:t>
      </w:r>
      <w:r w:rsidRPr="00EC5856">
        <w:rPr>
          <w:b/>
          <w:bCs/>
          <w:color w:val="6B2976"/>
        </w:rPr>
        <w:t>Status</w:t>
      </w:r>
      <w:r w:rsidRPr="00EC5856">
        <w:rPr>
          <w:color w:val="6B2976"/>
        </w:rPr>
        <w:t xml:space="preserve"> </w:t>
      </w:r>
      <w:r w:rsidRPr="00EC5856">
        <w:t xml:space="preserve">column: </w:t>
      </w:r>
    </w:p>
    <w:p w14:paraId="75A80E04" w14:textId="20C737AE" w:rsidR="00EC350B" w:rsidRPr="00EC5856" w:rsidRDefault="00EC350B" w:rsidP="00EC5856">
      <w:pPr>
        <w:pStyle w:val="BodyA"/>
        <w:rPr>
          <w:rFonts w:eastAsia="Arial"/>
        </w:rPr>
      </w:pPr>
      <w:r w:rsidRPr="00EC5856">
        <w:rPr>
          <w:rFonts w:eastAsia="Arial"/>
          <w:b/>
          <w:bCs/>
          <w:color w:val="6B2976"/>
        </w:rPr>
        <w:t>Open</w:t>
      </w:r>
      <w:r w:rsidRPr="00EC5856">
        <w:rPr>
          <w:color w:val="6B2976"/>
        </w:rPr>
        <w:t xml:space="preserve"> – </w:t>
      </w:r>
      <w:r w:rsidR="000F78F7" w:rsidRPr="00EC5856">
        <w:t>We have received your enquiry.</w:t>
      </w:r>
    </w:p>
    <w:p w14:paraId="7E551488" w14:textId="0FA7D42C" w:rsidR="003D537E" w:rsidRPr="00EC5856" w:rsidRDefault="003D537E" w:rsidP="00EC5856">
      <w:pPr>
        <w:pStyle w:val="BodyA"/>
        <w:rPr>
          <w:rFonts w:eastAsia="Arial"/>
        </w:rPr>
      </w:pPr>
      <w:r w:rsidRPr="00EC5856">
        <w:rPr>
          <w:rFonts w:eastAsia="Arial"/>
          <w:b/>
          <w:bCs/>
          <w:color w:val="6B2976"/>
        </w:rPr>
        <w:t>In progress</w:t>
      </w:r>
      <w:r w:rsidRPr="00EC5856">
        <w:rPr>
          <w:color w:val="6B2976"/>
        </w:rPr>
        <w:t xml:space="preserve"> – </w:t>
      </w:r>
      <w:r w:rsidRPr="00EC5856">
        <w:t>Your</w:t>
      </w:r>
      <w:r w:rsidR="000F78F7" w:rsidRPr="00EC5856">
        <w:t xml:space="preserve"> enquiry is under review. We may contact you for further information.</w:t>
      </w:r>
    </w:p>
    <w:p w14:paraId="6A9A7849" w14:textId="244695CF" w:rsidR="009C1397" w:rsidRPr="00EC5856" w:rsidRDefault="00EC350B" w:rsidP="00EC5856">
      <w:pPr>
        <w:pStyle w:val="BodyA"/>
      </w:pPr>
      <w:r w:rsidRPr="00EC5856">
        <w:rPr>
          <w:b/>
          <w:bCs/>
          <w:color w:val="6B2976"/>
        </w:rPr>
        <w:t xml:space="preserve">Closed </w:t>
      </w:r>
      <w:r w:rsidRPr="00EC5856">
        <w:t xml:space="preserve">– </w:t>
      </w:r>
      <w:r w:rsidR="000F78F7" w:rsidRPr="00EC5856">
        <w:t>Your enquiry is resolved. Confirmation of the outcome of your enquiry has been sent to you</w:t>
      </w:r>
      <w:r w:rsidRPr="00EC5856">
        <w:t>.</w:t>
      </w:r>
    </w:p>
    <w:p w14:paraId="469FEFC6" w14:textId="77777777" w:rsidR="009C1397" w:rsidRPr="00EC5856" w:rsidRDefault="009C1397" w:rsidP="00EC5856">
      <w:pPr>
        <w:pStyle w:val="BodyA"/>
      </w:pPr>
    </w:p>
    <w:p w14:paraId="4CE54666" w14:textId="190C55F5" w:rsidR="009D0838" w:rsidRPr="00EC5856" w:rsidRDefault="009C1397" w:rsidP="00EC5856">
      <w:pPr>
        <w:spacing w:after="120" w:line="360" w:lineRule="auto"/>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pPr>
      <w:r w:rsidRPr="00EC5856">
        <w:rPr>
          <w:rFonts w:ascii="Arial" w:hAnsi="Arial" w:cs="Arial"/>
          <w:b/>
          <w:sz w:val="24"/>
          <w:szCs w:val="24"/>
        </w:rPr>
        <w:t>Note</w:t>
      </w:r>
      <w:r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 xml:space="preserve">: Only payment enquiries submitted by your organisation will be visible </w:t>
      </w:r>
      <w:r w:rsidR="004000AC"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in the Enquiries list</w:t>
      </w:r>
      <w:r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 xml:space="preserve">. For example, any enquiries submitted by NDIA staff </w:t>
      </w:r>
      <w:r w:rsidR="6123BD29"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member</w:t>
      </w:r>
      <w:r w:rsidR="21F8ED06"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s,</w:t>
      </w:r>
      <w:r w:rsidR="6123BD29"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 xml:space="preserve"> on your </w:t>
      </w:r>
      <w:r w:rsidR="00EC5856"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behalf,</w:t>
      </w:r>
      <w:r w:rsidR="6123BD29"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 xml:space="preserve"> </w:t>
      </w:r>
      <w:r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will not be listed here</w:t>
      </w:r>
      <w:r w:rsidR="009D0838" w:rsidRPr="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t>.</w:t>
      </w:r>
    </w:p>
    <w:p w14:paraId="172A20AB" w14:textId="77777777" w:rsidR="00570BC2" w:rsidRDefault="00570BC2">
      <w:pPr>
        <w:rPr>
          <w:rFonts w:ascii="Arial" w:hAnsi="Arial" w:cs="Arial"/>
          <w:sz w:val="24"/>
          <w:szCs w:val="24"/>
        </w:rPr>
      </w:pPr>
    </w:p>
    <w:p w14:paraId="1E16FC08" w14:textId="77777777" w:rsidR="00E43DA9" w:rsidRDefault="00E43DA9">
      <w:pPr>
        <w:rPr>
          <w:rFonts w:ascii="Arial" w:hAnsi="Arial" w:cs="Arial"/>
          <w:sz w:val="24"/>
          <w:szCs w:val="24"/>
        </w:rPr>
      </w:pPr>
    </w:p>
    <w:p w14:paraId="5131F078" w14:textId="77777777" w:rsidR="00570BC2" w:rsidRDefault="00570BC2">
      <w:pPr>
        <w:rPr>
          <w:rFonts w:ascii="Arial" w:hAnsi="Arial" w:cs="Arial"/>
          <w:sz w:val="24"/>
          <w:szCs w:val="24"/>
        </w:rPr>
      </w:pPr>
    </w:p>
    <w:p w14:paraId="789E04D3" w14:textId="77777777" w:rsidR="00570BC2" w:rsidRPr="00FF2665" w:rsidRDefault="00570BC2">
      <w:pPr>
        <w:rPr>
          <w:rFonts w:ascii="Arial" w:eastAsiaTheme="majorEastAsia" w:hAnsi="Arial" w:cs="Arial"/>
          <w:b/>
          <w:color w:val="6B2976"/>
          <w:sz w:val="24"/>
          <w:szCs w:val="24"/>
          <w:lang w:val="en-US"/>
        </w:rPr>
      </w:pPr>
    </w:p>
    <w:p w14:paraId="4CDB814D" w14:textId="04690B5B" w:rsidR="00CD0968" w:rsidRDefault="00CD0968" w:rsidP="00EC5856">
      <w:pPr>
        <w:pStyle w:val="Heading2"/>
        <w:spacing w:before="0" w:after="120" w:line="360" w:lineRule="auto"/>
        <w:rPr>
          <w:lang w:val="en-US"/>
        </w:rPr>
      </w:pPr>
      <w:bookmarkStart w:id="82" w:name="_Toc236923603"/>
      <w:r>
        <w:rPr>
          <w:lang w:val="en-US"/>
        </w:rPr>
        <w:t xml:space="preserve">Submit </w:t>
      </w:r>
      <w:r w:rsidR="00CE3976">
        <w:rPr>
          <w:lang w:val="en-US"/>
        </w:rPr>
        <w:t xml:space="preserve">a payment enquiry </w:t>
      </w:r>
      <w:proofErr w:type="gramStart"/>
      <w:r w:rsidR="00CE3976">
        <w:rPr>
          <w:lang w:val="en-US"/>
        </w:rPr>
        <w:t>on</w:t>
      </w:r>
      <w:proofErr w:type="gramEnd"/>
      <w:r w:rsidR="00CE3976">
        <w:rPr>
          <w:lang w:val="en-US"/>
        </w:rPr>
        <w:t xml:space="preserve"> a closed enquiry</w:t>
      </w:r>
      <w:bookmarkEnd w:id="82"/>
    </w:p>
    <w:p w14:paraId="1436DC77" w14:textId="354B9161" w:rsidR="00EC350B" w:rsidRDefault="00EC350B" w:rsidP="00EC5856">
      <w:pPr>
        <w:pStyle w:val="BodyA"/>
        <w:rPr>
          <w:rFonts w:eastAsia="Arial"/>
        </w:rPr>
      </w:pPr>
      <w:r w:rsidRPr="7F281B33">
        <w:t xml:space="preserve">To submit a payment enquiry, click onto the </w:t>
      </w:r>
      <w:r w:rsidR="00964A12" w:rsidRPr="00583AB4">
        <w:t>Enquiries</w:t>
      </w:r>
      <w:r w:rsidR="00964A12" w:rsidRPr="00583AB4">
        <w:rPr>
          <w:rStyle w:val="Hyperlink0"/>
          <w:rFonts w:eastAsia="Arial"/>
          <w:b w:val="0"/>
          <w:bCs w:val="0"/>
        </w:rPr>
        <w:t xml:space="preserve"> </w:t>
      </w:r>
      <w:r w:rsidR="00964A12" w:rsidRPr="00A35BC6">
        <w:t>tab.</w:t>
      </w:r>
    </w:p>
    <w:p w14:paraId="17B46CB1" w14:textId="77777777" w:rsidR="00EC350B" w:rsidRDefault="00EC350B" w:rsidP="00EC5856">
      <w:pPr>
        <w:pStyle w:val="BodyA"/>
      </w:pPr>
      <w:r>
        <w:rPr>
          <w:noProof/>
        </w:rPr>
        <w:drawing>
          <wp:inline distT="0" distB="0" distL="0" distR="0" wp14:anchorId="24ECB4D5" wp14:editId="03689FCA">
            <wp:extent cx="5943600" cy="952500"/>
            <wp:effectExtent l="152400" t="152400" r="361950" b="361950"/>
            <wp:docPr id="874302845" name="Picture 8743028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02845" name="Picture 874302845" descr="A screenshot of a computer&#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943600" cy="952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C51BF24" w14:textId="2C1DD370" w:rsidR="00C80634" w:rsidRDefault="4F1F5B27" w:rsidP="00F34AE8">
      <w:pPr>
        <w:pStyle w:val="Caption"/>
        <w:jc w:val="center"/>
        <w:rPr>
          <w:sz w:val="24"/>
          <w:szCs w:val="24"/>
        </w:rPr>
      </w:pPr>
      <w:r>
        <w:t xml:space="preserve">Figure </w:t>
      </w:r>
      <w:r w:rsidR="008F09ED">
        <w:t>70</w:t>
      </w:r>
      <w:r w:rsidR="0010165D">
        <w:t>:</w:t>
      </w:r>
      <w:r w:rsidR="008F09ED">
        <w:t xml:space="preserve"> </w:t>
      </w:r>
      <w:r w:rsidR="5DEBC4D7">
        <w:t>Enquir</w:t>
      </w:r>
      <w:r w:rsidR="0C4FBAFD">
        <w:t>ies tab on the global navigation toolbar</w:t>
      </w:r>
    </w:p>
    <w:p w14:paraId="314A8DB0" w14:textId="77777777" w:rsidR="00EC350B" w:rsidRPr="00FF2665" w:rsidRDefault="00EC350B" w:rsidP="00EC350B">
      <w:pPr>
        <w:spacing w:line="360" w:lineRule="auto"/>
        <w:rPr>
          <w:rFonts w:ascii="Arial" w:eastAsia="Arial" w:hAnsi="Arial" w:cs="Arial"/>
          <w:color w:val="000000" w:themeColor="text1"/>
          <w:sz w:val="24"/>
          <w:szCs w:val="24"/>
        </w:rPr>
      </w:pPr>
    </w:p>
    <w:p w14:paraId="142A6598" w14:textId="0F454256" w:rsidR="00EC350B" w:rsidRPr="00FF2665" w:rsidRDefault="00EC350B" w:rsidP="00B0763F">
      <w:pPr>
        <w:pStyle w:val="ListParagraph"/>
        <w:numPr>
          <w:ilvl w:val="0"/>
          <w:numId w:val="22"/>
        </w:numPr>
        <w:spacing w:line="360" w:lineRule="auto"/>
        <w:rPr>
          <w:rFonts w:ascii="Arial" w:eastAsia="Arial" w:hAnsi="Arial" w:cs="Arial"/>
          <w:sz w:val="24"/>
          <w:szCs w:val="24"/>
        </w:rPr>
      </w:pPr>
      <w:r w:rsidRPr="21FB2C38">
        <w:rPr>
          <w:rFonts w:ascii="Arial" w:eastAsia="Arial" w:hAnsi="Arial" w:cs="Arial"/>
          <w:sz w:val="24"/>
          <w:szCs w:val="24"/>
          <w:lang w:val="en-US"/>
        </w:rPr>
        <w:t>Click on Lodge a new enquiry</w:t>
      </w:r>
    </w:p>
    <w:p w14:paraId="398824BA" w14:textId="77777777" w:rsidR="00EC350B" w:rsidRPr="00FF2665" w:rsidRDefault="00EC350B" w:rsidP="00F34AE8">
      <w:pPr>
        <w:spacing w:line="360" w:lineRule="auto"/>
        <w:jc w:val="center"/>
        <w:rPr>
          <w:sz w:val="24"/>
          <w:szCs w:val="24"/>
        </w:rPr>
      </w:pPr>
      <w:r w:rsidRPr="00FF2665">
        <w:rPr>
          <w:noProof/>
          <w:sz w:val="24"/>
          <w:szCs w:val="24"/>
        </w:rPr>
        <w:drawing>
          <wp:inline distT="0" distB="0" distL="0" distR="0" wp14:anchorId="25469537" wp14:editId="45BF6E43">
            <wp:extent cx="3140016" cy="1066800"/>
            <wp:effectExtent l="152400" t="152400" r="365760" b="361950"/>
            <wp:docPr id="1883087964" name="Picture 18830879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87964" name="Picture 1883087964" descr="A screenshot of a computer&#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3140016" cy="1066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709FFE2B" w14:textId="75A00FD8" w:rsidR="00DA3B8B" w:rsidRPr="00811882" w:rsidRDefault="4F1F5B27" w:rsidP="00EC5856">
      <w:pPr>
        <w:pStyle w:val="Caption"/>
        <w:spacing w:line="360" w:lineRule="auto"/>
        <w:jc w:val="center"/>
        <w:rPr>
          <w:sz w:val="24"/>
          <w:szCs w:val="24"/>
        </w:rPr>
      </w:pPr>
      <w:r w:rsidRPr="00FF2665">
        <w:rPr>
          <w:sz w:val="24"/>
          <w:szCs w:val="24"/>
        </w:rPr>
        <w:t xml:space="preserve">Figure </w:t>
      </w:r>
      <w:r w:rsidR="008F09ED">
        <w:rPr>
          <w:sz w:val="24"/>
          <w:szCs w:val="24"/>
        </w:rPr>
        <w:t>71</w:t>
      </w:r>
      <w:r w:rsidR="0010165D">
        <w:rPr>
          <w:sz w:val="24"/>
          <w:szCs w:val="24"/>
        </w:rPr>
        <w:t>:</w:t>
      </w:r>
      <w:r w:rsidR="008F09ED" w:rsidRPr="00FF2665">
        <w:rPr>
          <w:sz w:val="24"/>
          <w:szCs w:val="24"/>
        </w:rPr>
        <w:t xml:space="preserve"> </w:t>
      </w:r>
      <w:r w:rsidR="4A1D9F6A" w:rsidRPr="00FF2665">
        <w:rPr>
          <w:sz w:val="24"/>
          <w:szCs w:val="24"/>
        </w:rPr>
        <w:t>Lodg</w:t>
      </w:r>
      <w:r w:rsidR="11A1CA1E" w:rsidRPr="00FF2665">
        <w:rPr>
          <w:sz w:val="24"/>
          <w:szCs w:val="24"/>
        </w:rPr>
        <w:t>e</w:t>
      </w:r>
      <w:r w:rsidR="4A1D9F6A" w:rsidRPr="00FF2665">
        <w:rPr>
          <w:sz w:val="24"/>
          <w:szCs w:val="24"/>
        </w:rPr>
        <w:t xml:space="preserve"> a new enquiry</w:t>
      </w:r>
    </w:p>
    <w:p w14:paraId="578A0A4F" w14:textId="77777777" w:rsidR="00DA3B8B" w:rsidRPr="00FF2665" w:rsidRDefault="00DA3B8B" w:rsidP="00EC5856">
      <w:pPr>
        <w:spacing w:after="120" w:line="360" w:lineRule="auto"/>
        <w:rPr>
          <w:sz w:val="24"/>
          <w:szCs w:val="24"/>
        </w:rPr>
      </w:pPr>
    </w:p>
    <w:p w14:paraId="34C8AFCD" w14:textId="77777777" w:rsidR="000E03D9" w:rsidRPr="00EC5856" w:rsidRDefault="000E03D9" w:rsidP="00EC5856">
      <w:pPr>
        <w:pStyle w:val="ListParagraph"/>
        <w:numPr>
          <w:ilvl w:val="0"/>
          <w:numId w:val="22"/>
        </w:numPr>
        <w:spacing w:after="120" w:line="360" w:lineRule="auto"/>
        <w:rPr>
          <w:rFonts w:ascii="Arial" w:eastAsia="Arial" w:hAnsi="Arial" w:cs="Arial"/>
          <w:sz w:val="24"/>
          <w:szCs w:val="24"/>
          <w:lang w:val="en-US"/>
        </w:rPr>
      </w:pPr>
      <w:proofErr w:type="gramStart"/>
      <w:r w:rsidRPr="00EC5856">
        <w:rPr>
          <w:rFonts w:ascii="Arial" w:eastAsia="Arial" w:hAnsi="Arial" w:cs="Arial"/>
          <w:sz w:val="24"/>
          <w:szCs w:val="24"/>
          <w:lang w:val="en-US"/>
        </w:rPr>
        <w:t>Select</w:t>
      </w:r>
      <w:proofErr w:type="gramEnd"/>
      <w:r w:rsidRPr="00EC5856">
        <w:rPr>
          <w:rFonts w:ascii="Arial" w:eastAsia="Arial" w:hAnsi="Arial" w:cs="Arial"/>
          <w:sz w:val="24"/>
          <w:szCs w:val="24"/>
          <w:lang w:val="en-US"/>
        </w:rPr>
        <w:t xml:space="preserve"> an enquiry type dropdown is automatically prefilled. </w:t>
      </w:r>
    </w:p>
    <w:p w14:paraId="103724C7" w14:textId="7CFC6F98" w:rsidR="00832975" w:rsidRPr="00EC5856" w:rsidRDefault="00832975" w:rsidP="00EC5856">
      <w:pPr>
        <w:spacing w:after="120" w:line="360" w:lineRule="auto"/>
        <w:rPr>
          <w:rFonts w:ascii="Arial" w:eastAsia="Arial" w:hAnsi="Arial" w:cs="Arial"/>
          <w:sz w:val="24"/>
          <w:szCs w:val="24"/>
          <w:lang w:val="en-US"/>
        </w:rPr>
      </w:pPr>
      <w:r w:rsidRPr="00EC5856">
        <w:rPr>
          <w:rFonts w:ascii="Arial" w:eastAsia="Arial" w:hAnsi="Arial" w:cs="Arial"/>
          <w:b/>
          <w:bCs/>
          <w:sz w:val="24"/>
          <w:szCs w:val="24"/>
          <w:lang w:val="en-US"/>
        </w:rPr>
        <w:t>Note:</w:t>
      </w:r>
      <w:r w:rsidRPr="00EC5856">
        <w:rPr>
          <w:rFonts w:ascii="Arial" w:eastAsia="Arial" w:hAnsi="Arial" w:cs="Arial"/>
          <w:sz w:val="24"/>
          <w:szCs w:val="24"/>
          <w:lang w:val="en-US"/>
        </w:rPr>
        <w:t xml:space="preserve"> All other enquiry types, including complaints and </w:t>
      </w:r>
      <w:r w:rsidR="00FF2665" w:rsidRPr="00EC5856">
        <w:rPr>
          <w:rFonts w:ascii="Arial" w:eastAsia="Arial" w:hAnsi="Arial" w:cs="Arial"/>
          <w:sz w:val="24"/>
          <w:szCs w:val="24"/>
          <w:lang w:val="en-US"/>
        </w:rPr>
        <w:t>feedback,</w:t>
      </w:r>
      <w:r w:rsidRPr="00EC5856">
        <w:rPr>
          <w:rFonts w:ascii="Arial" w:eastAsia="Arial" w:hAnsi="Arial" w:cs="Arial"/>
          <w:sz w:val="24"/>
          <w:szCs w:val="24"/>
          <w:lang w:val="en-US"/>
        </w:rPr>
        <w:t xml:space="preserve"> can be submitted through the myplace provider portal.</w:t>
      </w:r>
    </w:p>
    <w:p w14:paraId="0E3ACDCE" w14:textId="77777777" w:rsidR="00EC350B" w:rsidRPr="00EC5856" w:rsidRDefault="00EC350B" w:rsidP="00EC5856">
      <w:pPr>
        <w:pStyle w:val="ListParagraph"/>
        <w:numPr>
          <w:ilvl w:val="0"/>
          <w:numId w:val="22"/>
        </w:numPr>
        <w:spacing w:after="120" w:line="360" w:lineRule="auto"/>
        <w:rPr>
          <w:rStyle w:val="Hyperlink0"/>
          <w:rFonts w:ascii="Arial" w:hAnsi="Arial" w:cs="Arial"/>
          <w:color w:val="auto"/>
          <w:sz w:val="24"/>
          <w:szCs w:val="24"/>
          <w:lang w:val="en-US"/>
        </w:rPr>
      </w:pPr>
      <w:r w:rsidRPr="00EC5856">
        <w:rPr>
          <w:rFonts w:ascii="Arial" w:eastAsia="Arial" w:hAnsi="Arial" w:cs="Arial"/>
          <w:sz w:val="24"/>
          <w:szCs w:val="24"/>
          <w:lang w:val="en-US"/>
        </w:rPr>
        <w:t>Choose:</w:t>
      </w:r>
      <w:r w:rsidRPr="00EC5856">
        <w:rPr>
          <w:rStyle w:val="Hyperlink0"/>
          <w:rFonts w:ascii="Arial" w:eastAsia="Arial" w:hAnsi="Arial" w:cs="Arial"/>
          <w:color w:val="auto"/>
          <w:sz w:val="24"/>
          <w:szCs w:val="24"/>
          <w:lang w:val="en-US"/>
        </w:rPr>
        <w:t xml:space="preserve"> </w:t>
      </w:r>
      <w:r w:rsidRPr="00EC5856">
        <w:rPr>
          <w:rStyle w:val="Hyperlink0"/>
          <w:rFonts w:ascii="Arial" w:hAnsi="Arial" w:cs="Arial"/>
          <w:sz w:val="24"/>
          <w:szCs w:val="24"/>
          <w:lang w:val="en-US"/>
        </w:rPr>
        <w:t>No, I am following up on a closed enquiry</w:t>
      </w:r>
    </w:p>
    <w:p w14:paraId="00F60339" w14:textId="0B90B72E" w:rsidR="00EC350B" w:rsidRPr="00FF2665" w:rsidRDefault="00EC350B" w:rsidP="00F34AE8">
      <w:pPr>
        <w:spacing w:line="360" w:lineRule="auto"/>
        <w:jc w:val="center"/>
        <w:rPr>
          <w:sz w:val="24"/>
          <w:szCs w:val="24"/>
        </w:rPr>
      </w:pPr>
    </w:p>
    <w:p w14:paraId="0D7EC401" w14:textId="12587E6C" w:rsidR="00CD29F8" w:rsidRDefault="0044236D" w:rsidP="00F34AE8">
      <w:pPr>
        <w:spacing w:line="360" w:lineRule="auto"/>
        <w:jc w:val="center"/>
      </w:pPr>
      <w:r w:rsidRPr="0044236D">
        <w:rPr>
          <w:noProof/>
        </w:rPr>
        <w:lastRenderedPageBreak/>
        <w:t xml:space="preserve"> </w:t>
      </w:r>
      <w:r w:rsidRPr="0044236D">
        <w:rPr>
          <w:noProof/>
        </w:rPr>
        <w:drawing>
          <wp:inline distT="0" distB="0" distL="0" distR="0" wp14:anchorId="156147B3" wp14:editId="500858EC">
            <wp:extent cx="5029902" cy="7078063"/>
            <wp:effectExtent l="0" t="0" r="0" b="8890"/>
            <wp:docPr id="144479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98433" name=""/>
                    <pic:cNvPicPr/>
                  </pic:nvPicPr>
                  <pic:blipFill>
                    <a:blip r:embed="rId107"/>
                    <a:stretch>
                      <a:fillRect/>
                    </a:stretch>
                  </pic:blipFill>
                  <pic:spPr>
                    <a:xfrm>
                      <a:off x="0" y="0"/>
                      <a:ext cx="5029902" cy="7078063"/>
                    </a:xfrm>
                    <a:prstGeom prst="rect">
                      <a:avLst/>
                    </a:prstGeom>
                  </pic:spPr>
                </pic:pic>
              </a:graphicData>
            </a:graphic>
          </wp:inline>
        </w:drawing>
      </w:r>
    </w:p>
    <w:p w14:paraId="4665AEA1" w14:textId="6B2F7DDB" w:rsidR="00386702" w:rsidRDefault="4F1F5B27" w:rsidP="00F34AE8">
      <w:pPr>
        <w:pStyle w:val="Caption"/>
        <w:jc w:val="center"/>
        <w:rPr>
          <w:sz w:val="24"/>
          <w:szCs w:val="24"/>
        </w:rPr>
      </w:pPr>
      <w:r>
        <w:t xml:space="preserve">Figure </w:t>
      </w:r>
      <w:r w:rsidR="008F09ED">
        <w:t>72</w:t>
      </w:r>
      <w:r w:rsidR="0010165D">
        <w:t>:</w:t>
      </w:r>
      <w:r w:rsidR="008F09ED">
        <w:t xml:space="preserve"> </w:t>
      </w:r>
      <w:r w:rsidR="4A1D9F6A">
        <w:t>Follow up on a closed enquiry</w:t>
      </w:r>
    </w:p>
    <w:p w14:paraId="299FBD59" w14:textId="77777777" w:rsidR="00386702" w:rsidRPr="00CB2F3F" w:rsidRDefault="00386702" w:rsidP="00EC350B">
      <w:pPr>
        <w:spacing w:line="360" w:lineRule="auto"/>
      </w:pPr>
    </w:p>
    <w:p w14:paraId="78E65BB3" w14:textId="7D2C6553" w:rsidR="00EC350B" w:rsidRPr="00EC5856" w:rsidRDefault="00EC350B" w:rsidP="00EC5856">
      <w:pPr>
        <w:spacing w:after="0" w:line="360" w:lineRule="auto"/>
        <w:rPr>
          <w:rFonts w:ascii="Arial" w:eastAsia="Arial" w:hAnsi="Arial" w:cs="Arial"/>
          <w:color w:val="6B2976"/>
          <w:sz w:val="24"/>
          <w:szCs w:val="24"/>
        </w:rPr>
      </w:pPr>
      <w:r w:rsidRPr="00EC5856">
        <w:rPr>
          <w:rFonts w:ascii="Arial" w:eastAsia="Arial" w:hAnsi="Arial" w:cs="Arial"/>
          <w:sz w:val="24"/>
          <w:szCs w:val="24"/>
          <w:lang w:val="en-US"/>
        </w:rPr>
        <w:t xml:space="preserve">The following compulsory fields appear for you to fill in: </w:t>
      </w:r>
      <w:r w:rsidRPr="00EC5856">
        <w:rPr>
          <w:rFonts w:ascii="Arial" w:eastAsia="Arial" w:hAnsi="Arial" w:cs="Arial"/>
          <w:b/>
          <w:bCs/>
          <w:color w:val="6B2976"/>
          <w:sz w:val="24"/>
          <w:szCs w:val="24"/>
        </w:rPr>
        <w:t>Enquiry title</w:t>
      </w:r>
      <w:r w:rsidRPr="00EC5856">
        <w:rPr>
          <w:rFonts w:ascii="Arial" w:eastAsia="Arial" w:hAnsi="Arial" w:cs="Arial"/>
          <w:color w:val="6B2976"/>
          <w:sz w:val="24"/>
          <w:szCs w:val="24"/>
          <w:lang w:val="en-US"/>
        </w:rPr>
        <w:t xml:space="preserve">, </w:t>
      </w:r>
      <w:r w:rsidR="00A96A01" w:rsidRPr="00EC5856">
        <w:rPr>
          <w:rFonts w:ascii="Arial" w:eastAsia="Arial" w:hAnsi="Arial" w:cs="Arial"/>
          <w:b/>
          <w:bCs/>
          <w:color w:val="6B2976"/>
          <w:sz w:val="24"/>
          <w:szCs w:val="24"/>
        </w:rPr>
        <w:t xml:space="preserve">Closed </w:t>
      </w:r>
      <w:r w:rsidRPr="00EC5856">
        <w:rPr>
          <w:rFonts w:ascii="Arial" w:eastAsia="Arial" w:hAnsi="Arial" w:cs="Arial"/>
          <w:b/>
          <w:bCs/>
          <w:color w:val="6B2976"/>
          <w:sz w:val="24"/>
          <w:szCs w:val="24"/>
        </w:rPr>
        <w:t>enquiry number</w:t>
      </w:r>
      <w:r w:rsidRPr="00EC5856">
        <w:rPr>
          <w:rFonts w:ascii="Arial" w:eastAsia="Arial" w:hAnsi="Arial" w:cs="Arial"/>
          <w:color w:val="6B2976"/>
          <w:sz w:val="24"/>
          <w:szCs w:val="24"/>
          <w:lang w:val="en-US"/>
        </w:rPr>
        <w:t xml:space="preserve">, </w:t>
      </w:r>
      <w:r w:rsidRPr="00EC5856">
        <w:rPr>
          <w:rFonts w:ascii="Arial" w:eastAsia="Arial" w:hAnsi="Arial" w:cs="Arial"/>
          <w:b/>
          <w:bCs/>
          <w:color w:val="6B2976"/>
          <w:sz w:val="24"/>
          <w:szCs w:val="24"/>
        </w:rPr>
        <w:t>Date submitted</w:t>
      </w:r>
      <w:r w:rsidRPr="00EC5856">
        <w:rPr>
          <w:rFonts w:ascii="Arial" w:eastAsia="Arial" w:hAnsi="Arial" w:cs="Arial"/>
          <w:b/>
          <w:bCs/>
          <w:color w:val="6B2976"/>
          <w:sz w:val="24"/>
          <w:szCs w:val="24"/>
          <w:lang w:val="en-US"/>
        </w:rPr>
        <w:t xml:space="preserve"> </w:t>
      </w:r>
      <w:r w:rsidRPr="00EC5856">
        <w:rPr>
          <w:rFonts w:ascii="Arial" w:eastAsia="Arial" w:hAnsi="Arial" w:cs="Arial"/>
          <w:sz w:val="24"/>
          <w:szCs w:val="24"/>
          <w:lang w:val="en-US"/>
        </w:rPr>
        <w:t xml:space="preserve">and </w:t>
      </w:r>
      <w:r w:rsidRPr="00EC5856">
        <w:rPr>
          <w:rFonts w:ascii="Arial" w:eastAsia="Arial" w:hAnsi="Arial" w:cs="Arial"/>
          <w:b/>
          <w:bCs/>
          <w:color w:val="6B2976"/>
          <w:sz w:val="24"/>
          <w:szCs w:val="24"/>
        </w:rPr>
        <w:t>Follow-up comment</w:t>
      </w:r>
      <w:r w:rsidRPr="00EC5856">
        <w:rPr>
          <w:rFonts w:ascii="Arial" w:eastAsia="Arial" w:hAnsi="Arial" w:cs="Arial"/>
          <w:color w:val="6B2976"/>
          <w:sz w:val="24"/>
          <w:szCs w:val="24"/>
          <w:lang w:val="en-US"/>
        </w:rPr>
        <w:t>.</w:t>
      </w:r>
    </w:p>
    <w:p w14:paraId="3858D27F" w14:textId="673A434B" w:rsidR="00EC350B" w:rsidRPr="00EC5856" w:rsidRDefault="382B3DE1" w:rsidP="00EC5856">
      <w:pPr>
        <w:pStyle w:val="BodyA"/>
        <w:spacing w:after="0"/>
      </w:pPr>
      <w:r w:rsidRPr="00EC5856">
        <w:rPr>
          <w:b/>
          <w:bCs/>
        </w:rPr>
        <w:t xml:space="preserve">Please note: </w:t>
      </w:r>
      <w:r w:rsidRPr="00EC5856">
        <w:t>In the ‘</w:t>
      </w:r>
      <w:r w:rsidR="00D92F61" w:rsidRPr="00EC5856">
        <w:rPr>
          <w:b/>
          <w:bCs/>
        </w:rPr>
        <w:t xml:space="preserve">Closed </w:t>
      </w:r>
      <w:r w:rsidRPr="00EC5856">
        <w:rPr>
          <w:b/>
          <w:bCs/>
        </w:rPr>
        <w:t xml:space="preserve">enquiry number’ </w:t>
      </w:r>
      <w:r w:rsidR="58BA75D7" w:rsidRPr="00EC5856">
        <w:t>field, yo</w:t>
      </w:r>
      <w:r w:rsidRPr="00EC5856">
        <w:t>u may enter the ‘Enquiry number’ of a</w:t>
      </w:r>
      <w:r w:rsidR="60650192" w:rsidRPr="00EC5856">
        <w:t xml:space="preserve"> closed</w:t>
      </w:r>
      <w:r w:rsidRPr="00EC5856">
        <w:t xml:space="preserve"> payment enquiry raised </w:t>
      </w:r>
      <w:r w:rsidR="452BE237" w:rsidRPr="00EC5856">
        <w:t xml:space="preserve">in </w:t>
      </w:r>
      <w:r w:rsidR="00D37925" w:rsidRPr="00EC5856">
        <w:t>my</w:t>
      </w:r>
      <w:r w:rsidRPr="00EC5856">
        <w:t xml:space="preserve"> NDIS provider portal </w:t>
      </w:r>
      <w:r w:rsidR="2DEBF5DF" w:rsidRPr="00EC5856">
        <w:t xml:space="preserve">or </w:t>
      </w:r>
      <w:r w:rsidR="4F427E9B" w:rsidRPr="00EC5856">
        <w:t xml:space="preserve">the </w:t>
      </w:r>
      <w:r w:rsidR="4F427E9B" w:rsidRPr="00EC5856">
        <w:lastRenderedPageBreak/>
        <w:t xml:space="preserve">‘Submission ID’ of a closed payment enquiry raised in the </w:t>
      </w:r>
      <w:r w:rsidR="69D18985" w:rsidRPr="00EC5856">
        <w:t>myplace provider portal.</w:t>
      </w:r>
      <w:r w:rsidR="00FE6FCD" w:rsidRPr="00EC5856">
        <w:t xml:space="preserve"> </w:t>
      </w:r>
      <w:r w:rsidR="00EC350B" w:rsidRPr="00EC5856">
        <w:t xml:space="preserve">If there are associated documents, select </w:t>
      </w:r>
      <w:r w:rsidR="00EC5856">
        <w:t>‘</w:t>
      </w:r>
      <w:r w:rsidR="00EC350B" w:rsidRPr="00EC5856">
        <w:rPr>
          <w:b/>
          <w:bCs/>
        </w:rPr>
        <w:t xml:space="preserve">Choose </w:t>
      </w:r>
      <w:r w:rsidR="00547F8F" w:rsidRPr="00EC5856">
        <w:rPr>
          <w:b/>
          <w:bCs/>
        </w:rPr>
        <w:t xml:space="preserve">a </w:t>
      </w:r>
      <w:r w:rsidR="00EC350B" w:rsidRPr="00EC5856">
        <w:rPr>
          <w:b/>
          <w:bCs/>
        </w:rPr>
        <w:t>file</w:t>
      </w:r>
      <w:r w:rsidR="00EC5856">
        <w:rPr>
          <w:b/>
          <w:bCs/>
        </w:rPr>
        <w:t>’</w:t>
      </w:r>
      <w:r w:rsidR="00EC350B" w:rsidRPr="00EC5856">
        <w:t xml:space="preserve"> to attach them. You can attach documents in.doc, .docx, .</w:t>
      </w:r>
      <w:proofErr w:type="spellStart"/>
      <w:r w:rsidR="00EC350B" w:rsidRPr="00EC5856">
        <w:t>xls</w:t>
      </w:r>
      <w:proofErr w:type="spellEnd"/>
      <w:r w:rsidR="00EC350B" w:rsidRPr="00EC5856">
        <w:t>, .xlsx, .csv, .pdf, .jpeg, .jpg, .</w:t>
      </w:r>
      <w:proofErr w:type="spellStart"/>
      <w:r w:rsidR="00EC350B" w:rsidRPr="00EC5856">
        <w:t>jpe</w:t>
      </w:r>
      <w:proofErr w:type="spellEnd"/>
      <w:r w:rsidR="00EC350B" w:rsidRPr="00EC5856">
        <w:t>, .gif, .bmp, .</w:t>
      </w:r>
      <w:proofErr w:type="spellStart"/>
      <w:r w:rsidR="00EC350B" w:rsidRPr="00EC5856">
        <w:t>png</w:t>
      </w:r>
      <w:proofErr w:type="spellEnd"/>
      <w:r w:rsidR="00EC350B" w:rsidRPr="00EC5856">
        <w:t>, .</w:t>
      </w:r>
      <w:proofErr w:type="spellStart"/>
      <w:r w:rsidR="00EC350B" w:rsidRPr="00EC5856">
        <w:t>pnt</w:t>
      </w:r>
      <w:proofErr w:type="spellEnd"/>
      <w:proofErr w:type="gramStart"/>
      <w:r w:rsidR="00EC350B" w:rsidRPr="00EC5856">
        <w:t>, .</w:t>
      </w:r>
      <w:proofErr w:type="spellStart"/>
      <w:r w:rsidR="00EC350B" w:rsidRPr="00EC5856">
        <w:t>pntg</w:t>
      </w:r>
      <w:proofErr w:type="spellEnd"/>
      <w:proofErr w:type="gramEnd"/>
      <w:r w:rsidR="00EC350B" w:rsidRPr="00EC5856">
        <w:t>, .xml, .txt format.</w:t>
      </w:r>
      <w:r w:rsidR="00EC350B" w:rsidRPr="00EC5856">
        <w:br/>
        <w:t>The file must be no larger than 5MB each. Up to 10 files may be uploaded.</w:t>
      </w:r>
    </w:p>
    <w:p w14:paraId="429029E1" w14:textId="77777777" w:rsidR="00EC350B" w:rsidRDefault="00EC350B" w:rsidP="00EC5856">
      <w:pPr>
        <w:pStyle w:val="BodyA"/>
      </w:pPr>
      <w:r>
        <w:rPr>
          <w:noProof/>
        </w:rPr>
        <w:drawing>
          <wp:inline distT="0" distB="0" distL="0" distR="0" wp14:anchorId="584FA1F3" wp14:editId="689B1F40">
            <wp:extent cx="5410198" cy="2524125"/>
            <wp:effectExtent l="152400" t="152400" r="362585" b="352425"/>
            <wp:docPr id="1375141807" name="Picture 137514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5410198" cy="2524125"/>
                    </a:xfrm>
                    <a:prstGeom prst="rect">
                      <a:avLst/>
                    </a:prstGeom>
                    <a:ln>
                      <a:noFill/>
                    </a:ln>
                    <a:effectLst>
                      <a:outerShdw blurRad="292100" dist="139700" dir="2700000" algn="tl" rotWithShape="0">
                        <a:srgbClr val="333333">
                          <a:alpha val="65000"/>
                        </a:srgbClr>
                      </a:outerShdw>
                    </a:effectLst>
                  </pic:spPr>
                </pic:pic>
              </a:graphicData>
            </a:graphic>
          </wp:inline>
        </w:drawing>
      </w:r>
    </w:p>
    <w:p w14:paraId="55C023D9" w14:textId="3F8FDD62" w:rsidR="00DA3B8B" w:rsidRDefault="4F1F5B27" w:rsidP="00F34AE8">
      <w:pPr>
        <w:pStyle w:val="Caption"/>
        <w:jc w:val="center"/>
        <w:rPr>
          <w:sz w:val="24"/>
          <w:szCs w:val="24"/>
        </w:rPr>
      </w:pPr>
      <w:bookmarkStart w:id="83" w:name="_Hlk181097444"/>
      <w:r>
        <w:t xml:space="preserve">Figure </w:t>
      </w:r>
      <w:r w:rsidR="008F09ED">
        <w:t>73</w:t>
      </w:r>
      <w:r w:rsidR="0010165D">
        <w:t>:</w:t>
      </w:r>
      <w:r w:rsidR="008F09ED">
        <w:t xml:space="preserve"> </w:t>
      </w:r>
      <w:r w:rsidR="4A1D9F6A">
        <w:t>Attaching a file to your enquiry</w:t>
      </w:r>
      <w:bookmarkEnd w:id="83"/>
    </w:p>
    <w:p w14:paraId="16EF9A80" w14:textId="77777777" w:rsidR="00246091" w:rsidRDefault="00246091"/>
    <w:p w14:paraId="2B51113A" w14:textId="5BF78EC2" w:rsidR="00EC350B" w:rsidRPr="003C4706" w:rsidRDefault="00EC350B" w:rsidP="003C4706">
      <w:pPr>
        <w:pStyle w:val="Heading1"/>
        <w:rPr>
          <w:rStyle w:val="None"/>
          <w:rFonts w:ascii="Arial" w:eastAsia="Arial" w:hAnsi="Arial" w:cs="Arial"/>
          <w:sz w:val="40"/>
          <w:szCs w:val="40"/>
          <w:lang w:val="en-US"/>
        </w:rPr>
      </w:pPr>
      <w:bookmarkStart w:id="84" w:name="_Toc236923604"/>
      <w:r w:rsidRPr="003C4706">
        <w:rPr>
          <w:rStyle w:val="None"/>
          <w:rFonts w:ascii="Arial" w:eastAsia="Arial" w:hAnsi="Arial" w:cs="Arial"/>
          <w:sz w:val="40"/>
          <w:szCs w:val="40"/>
          <w:lang w:val="en-US"/>
        </w:rPr>
        <w:t xml:space="preserve">View existing </w:t>
      </w:r>
      <w:r w:rsidR="0BC00886" w:rsidRPr="003C4706">
        <w:rPr>
          <w:rStyle w:val="None"/>
          <w:rFonts w:ascii="Arial" w:eastAsia="Arial" w:hAnsi="Arial" w:cs="Arial"/>
          <w:sz w:val="40"/>
          <w:szCs w:val="40"/>
          <w:lang w:val="en-US"/>
        </w:rPr>
        <w:t xml:space="preserve">payment </w:t>
      </w:r>
      <w:r w:rsidRPr="003C4706">
        <w:rPr>
          <w:rStyle w:val="None"/>
          <w:rFonts w:ascii="Arial" w:eastAsia="Arial" w:hAnsi="Arial" w:cs="Arial"/>
          <w:sz w:val="40"/>
          <w:szCs w:val="40"/>
          <w:lang w:val="en-US"/>
        </w:rPr>
        <w:t>enquiries</w:t>
      </w:r>
      <w:bookmarkEnd w:id="84"/>
    </w:p>
    <w:p w14:paraId="1EA4330A" w14:textId="77777777" w:rsidR="00B612C3" w:rsidRDefault="00B612C3" w:rsidP="00497E71">
      <w:pPr>
        <w:spacing w:after="0" w:line="240" w:lineRule="auto"/>
        <w:rPr>
          <w:rStyle w:val="BodyTextChar"/>
          <w:b/>
          <w:color w:val="000000" w:themeColor="text1"/>
          <w:sz w:val="24"/>
          <w:szCs w:val="24"/>
          <w:u w:color="000000"/>
          <w:bdr w:val="nil"/>
          <w:lang w:val="en-US" w:eastAsia="en-AU" w:bidi="ar-SA"/>
          <w14:textOutline w14:w="12700" w14:cap="flat" w14:cmpd="sng" w14:algn="ctr">
            <w14:noFill/>
            <w14:prstDash w14:val="solid"/>
            <w14:miter w14:lim="400000"/>
          </w14:textOutline>
        </w:rPr>
      </w:pPr>
    </w:p>
    <w:p w14:paraId="2700C531" w14:textId="20E9CD51" w:rsidR="00554936" w:rsidRPr="00EC5856" w:rsidRDefault="00554936" w:rsidP="00EC5856">
      <w:pPr>
        <w:spacing w:after="120" w:line="360" w:lineRule="auto"/>
        <w:rPr>
          <w:rFonts w:ascii="Arial" w:eastAsia="Arial" w:hAnsi="Arial" w:cs="Arial"/>
          <w:sz w:val="24"/>
          <w:szCs w:val="24"/>
          <w:lang w:val="en-US"/>
        </w:rPr>
      </w:pPr>
      <w:r w:rsidRPr="00EC5856">
        <w:rPr>
          <w:rStyle w:val="BodyTextChar"/>
          <w:b/>
          <w:bCs/>
          <w:sz w:val="24"/>
          <w:szCs w:val="24"/>
        </w:rPr>
        <w:t xml:space="preserve">Note: </w:t>
      </w:r>
      <w:r w:rsidRPr="00EC5856">
        <w:rPr>
          <w:rFonts w:ascii="Arial" w:eastAsia="Arial" w:hAnsi="Arial" w:cs="Arial"/>
          <w:sz w:val="24"/>
          <w:szCs w:val="24"/>
          <w:lang w:val="en-US"/>
        </w:rPr>
        <w:t>Enquiries created before 5</w:t>
      </w:r>
      <w:r w:rsidR="687A197A" w:rsidRPr="00EC5856">
        <w:rPr>
          <w:rFonts w:ascii="Arial" w:eastAsia="Arial" w:hAnsi="Arial" w:cs="Arial"/>
          <w:sz w:val="24"/>
          <w:szCs w:val="24"/>
          <w:lang w:val="en-US"/>
        </w:rPr>
        <w:t xml:space="preserve"> </w:t>
      </w:r>
      <w:r w:rsidRPr="00EC5856">
        <w:rPr>
          <w:rFonts w:ascii="Arial" w:eastAsia="Arial" w:hAnsi="Arial" w:cs="Arial"/>
          <w:sz w:val="24"/>
          <w:szCs w:val="24"/>
          <w:lang w:val="en-US"/>
        </w:rPr>
        <w:t>May 2024 can be viewed in the myplace provider portal.</w:t>
      </w:r>
      <w:r w:rsidR="00B612C3" w:rsidRPr="00EC5856">
        <w:rPr>
          <w:rFonts w:ascii="Arial" w:eastAsia="Arial" w:hAnsi="Arial" w:cs="Arial"/>
          <w:sz w:val="24"/>
          <w:szCs w:val="24"/>
          <w:lang w:val="en-US"/>
        </w:rPr>
        <w:t xml:space="preserve"> </w:t>
      </w:r>
      <w:r w:rsidRPr="00EC5856">
        <w:rPr>
          <w:rFonts w:ascii="Arial" w:eastAsia="Arial" w:hAnsi="Arial" w:cs="Arial"/>
          <w:sz w:val="24"/>
          <w:szCs w:val="24"/>
          <w:lang w:val="en-US"/>
        </w:rPr>
        <w:t>Payment enquiries created after 5</w:t>
      </w:r>
      <w:r w:rsidR="4554E825" w:rsidRPr="00EC5856">
        <w:rPr>
          <w:rFonts w:ascii="Arial" w:eastAsia="Arial" w:hAnsi="Arial" w:cs="Arial"/>
          <w:sz w:val="24"/>
          <w:szCs w:val="24"/>
          <w:lang w:val="en-US"/>
        </w:rPr>
        <w:t xml:space="preserve"> </w:t>
      </w:r>
      <w:r w:rsidRPr="00EC5856">
        <w:rPr>
          <w:rFonts w:ascii="Arial" w:eastAsia="Arial" w:hAnsi="Arial" w:cs="Arial"/>
          <w:sz w:val="24"/>
          <w:szCs w:val="24"/>
          <w:lang w:val="en-US"/>
        </w:rPr>
        <w:t>May 2024 will be displayed in the Enquiries page of my NDIS provider portal.</w:t>
      </w:r>
    </w:p>
    <w:p w14:paraId="19070AB5" w14:textId="77777777" w:rsidR="00554936" w:rsidRPr="00EC5856" w:rsidRDefault="00554936" w:rsidP="00EC5856">
      <w:pPr>
        <w:pStyle w:val="ListParagraph"/>
        <w:numPr>
          <w:ilvl w:val="0"/>
          <w:numId w:val="42"/>
        </w:numPr>
        <w:spacing w:after="120" w:line="360" w:lineRule="auto"/>
        <w:rPr>
          <w:rFonts w:ascii="Arial" w:eastAsia="Arial" w:hAnsi="Arial" w:cs="Arial"/>
          <w:sz w:val="24"/>
          <w:szCs w:val="24"/>
          <w:lang w:val="en-US"/>
        </w:rPr>
      </w:pPr>
      <w:r w:rsidRPr="00EC5856">
        <w:rPr>
          <w:rFonts w:ascii="Arial" w:eastAsia="Arial" w:hAnsi="Arial" w:cs="Arial"/>
          <w:sz w:val="24"/>
          <w:szCs w:val="24"/>
          <w:lang w:val="en-US"/>
        </w:rPr>
        <w:t>You can only view your enquiry in the portal from where it was originally created.</w:t>
      </w:r>
    </w:p>
    <w:p w14:paraId="2D01E4C1" w14:textId="77777777" w:rsidR="00B82457" w:rsidRPr="00EC5856" w:rsidRDefault="00B82457" w:rsidP="00EC5856">
      <w:pPr>
        <w:pStyle w:val="ListParagraph"/>
        <w:spacing w:after="120" w:line="360" w:lineRule="auto"/>
        <w:rPr>
          <w:rFonts w:ascii="Arial" w:eastAsia="Arial" w:hAnsi="Arial" w:cs="Arial"/>
          <w:sz w:val="24"/>
          <w:szCs w:val="24"/>
          <w:lang w:val="en-US"/>
        </w:rPr>
      </w:pPr>
    </w:p>
    <w:p w14:paraId="7463A019" w14:textId="1D2BE8CB" w:rsidR="00B82457" w:rsidRPr="00EC5856" w:rsidRDefault="00622917" w:rsidP="00EC5856">
      <w:pPr>
        <w:pStyle w:val="ListParagraph"/>
        <w:numPr>
          <w:ilvl w:val="0"/>
          <w:numId w:val="43"/>
        </w:numPr>
        <w:spacing w:after="120" w:line="360" w:lineRule="auto"/>
        <w:rPr>
          <w:rFonts w:ascii="Arial" w:eastAsia="Arial" w:hAnsi="Arial" w:cs="Arial"/>
          <w:sz w:val="24"/>
          <w:szCs w:val="24"/>
          <w:lang w:val="en-US"/>
        </w:rPr>
      </w:pPr>
      <w:r w:rsidRPr="00EC5856">
        <w:rPr>
          <w:rFonts w:ascii="Arial" w:eastAsia="Arial" w:hAnsi="Arial" w:cs="Arial"/>
          <w:sz w:val="24"/>
          <w:szCs w:val="24"/>
          <w:lang w:val="en-US"/>
        </w:rPr>
        <w:t>To view an existing enquiry, s</w:t>
      </w:r>
      <w:r w:rsidR="00E10818" w:rsidRPr="00EC5856">
        <w:rPr>
          <w:rFonts w:ascii="Arial" w:eastAsia="Arial" w:hAnsi="Arial" w:cs="Arial"/>
          <w:sz w:val="24"/>
          <w:szCs w:val="24"/>
          <w:lang w:val="en-US"/>
        </w:rPr>
        <w:t>elect an ‘Enquiry ID’</w:t>
      </w:r>
      <w:r w:rsidRPr="00EC5856">
        <w:rPr>
          <w:rFonts w:ascii="Arial" w:eastAsia="Arial" w:hAnsi="Arial" w:cs="Arial"/>
          <w:sz w:val="24"/>
          <w:szCs w:val="24"/>
          <w:lang w:val="en-US"/>
        </w:rPr>
        <w:t xml:space="preserve"> from the</w:t>
      </w:r>
      <w:r w:rsidR="0029534E" w:rsidRPr="00EC5856">
        <w:rPr>
          <w:rFonts w:ascii="Arial" w:eastAsia="Arial" w:hAnsi="Arial" w:cs="Arial"/>
          <w:sz w:val="24"/>
          <w:szCs w:val="24"/>
          <w:lang w:val="en-US"/>
        </w:rPr>
        <w:t xml:space="preserve"> list of submitted enquiries from the</w:t>
      </w:r>
      <w:r w:rsidRPr="00EC5856">
        <w:rPr>
          <w:rFonts w:ascii="Arial" w:eastAsia="Arial" w:hAnsi="Arial" w:cs="Arial"/>
          <w:sz w:val="24"/>
          <w:szCs w:val="24"/>
          <w:lang w:val="en-US"/>
        </w:rPr>
        <w:t xml:space="preserve"> table on enquiries landing page. </w:t>
      </w:r>
      <w:r w:rsidR="00E10818" w:rsidRPr="00EC5856">
        <w:rPr>
          <w:rFonts w:ascii="Arial" w:eastAsia="Arial" w:hAnsi="Arial" w:cs="Arial"/>
          <w:sz w:val="24"/>
          <w:szCs w:val="24"/>
          <w:lang w:val="en-US"/>
        </w:rPr>
        <w:t xml:space="preserve">  </w:t>
      </w:r>
    </w:p>
    <w:p w14:paraId="43B2B16C" w14:textId="36EE28D5" w:rsidR="10332065" w:rsidRDefault="10332065"/>
    <w:p w14:paraId="1F59790F" w14:textId="5147E223" w:rsidR="00E10818" w:rsidRDefault="00E10818" w:rsidP="00B82457">
      <w:pPr>
        <w:rPr>
          <w:rFonts w:ascii="Arial" w:eastAsia="Arial" w:hAnsi="Arial" w:cs="Arial"/>
          <w:lang w:val="en-US"/>
        </w:rPr>
      </w:pPr>
      <w:r>
        <w:rPr>
          <w:noProof/>
        </w:rPr>
        <w:lastRenderedPageBreak/>
        <w:drawing>
          <wp:inline distT="0" distB="0" distL="0" distR="0" wp14:anchorId="7479D51B" wp14:editId="5F72A7FB">
            <wp:extent cx="5731510" cy="4417060"/>
            <wp:effectExtent l="19050" t="19050" r="21590" b="21590"/>
            <wp:docPr id="19040192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17246" name="Picture 1" descr="A screenshot of a computer&#10;&#10;AI-generated content may be incorrect."/>
                    <pic:cNvPicPr/>
                  </pic:nvPicPr>
                  <pic:blipFill>
                    <a:blip r:embed="rId106"/>
                    <a:stretch>
                      <a:fillRect/>
                    </a:stretch>
                  </pic:blipFill>
                  <pic:spPr>
                    <a:xfrm>
                      <a:off x="0" y="0"/>
                      <a:ext cx="5731510" cy="4417060"/>
                    </a:xfrm>
                    <a:prstGeom prst="rect">
                      <a:avLst/>
                    </a:prstGeom>
                    <a:ln>
                      <a:solidFill>
                        <a:schemeClr val="tx1"/>
                      </a:solidFill>
                    </a:ln>
                  </pic:spPr>
                </pic:pic>
              </a:graphicData>
            </a:graphic>
          </wp:inline>
        </w:drawing>
      </w:r>
    </w:p>
    <w:p w14:paraId="0643576E" w14:textId="6EE89D38" w:rsidR="0029534E" w:rsidRDefault="0029534E" w:rsidP="00497E71">
      <w:pPr>
        <w:pStyle w:val="Caption"/>
        <w:jc w:val="center"/>
      </w:pPr>
      <w:r>
        <w:t xml:space="preserve">Figure </w:t>
      </w:r>
      <w:r w:rsidR="000940BC">
        <w:t>7</w:t>
      </w:r>
      <w:r w:rsidR="00EC5856">
        <w:t>4</w:t>
      </w:r>
      <w:r w:rsidR="000940BC">
        <w:t>:</w:t>
      </w:r>
      <w:r>
        <w:t xml:space="preserve"> Submitted enquiries list</w:t>
      </w:r>
    </w:p>
    <w:p w14:paraId="0FA22456" w14:textId="77777777" w:rsidR="00EC5856" w:rsidRPr="00EC5856" w:rsidRDefault="00EC5856" w:rsidP="00EC5856"/>
    <w:p w14:paraId="03A49CD6" w14:textId="2CB64E50" w:rsidR="00622917" w:rsidRPr="00EC5856" w:rsidRDefault="00622917" w:rsidP="00EC5856">
      <w:pPr>
        <w:pStyle w:val="ListParagraph"/>
        <w:numPr>
          <w:ilvl w:val="0"/>
          <w:numId w:val="43"/>
        </w:numPr>
        <w:spacing w:after="120" w:line="360" w:lineRule="auto"/>
        <w:rPr>
          <w:rFonts w:ascii="Arial" w:eastAsia="Arial" w:hAnsi="Arial" w:cs="Arial"/>
          <w:sz w:val="24"/>
          <w:szCs w:val="24"/>
          <w:lang w:val="en-US"/>
        </w:rPr>
      </w:pPr>
      <w:r w:rsidRPr="00EC5856">
        <w:rPr>
          <w:rFonts w:ascii="Arial" w:eastAsia="Arial" w:hAnsi="Arial" w:cs="Arial"/>
          <w:sz w:val="24"/>
          <w:szCs w:val="24"/>
          <w:lang w:val="en-US"/>
        </w:rPr>
        <w:t xml:space="preserve">If you cannot see the </w:t>
      </w:r>
      <w:r w:rsidR="0029534E" w:rsidRPr="00EC5856">
        <w:rPr>
          <w:rFonts w:ascii="Arial" w:eastAsia="Arial" w:hAnsi="Arial" w:cs="Arial"/>
          <w:sz w:val="24"/>
          <w:szCs w:val="24"/>
          <w:lang w:val="en-US"/>
        </w:rPr>
        <w:t xml:space="preserve">relevant </w:t>
      </w:r>
      <w:r w:rsidRPr="00EC5856">
        <w:rPr>
          <w:rFonts w:ascii="Arial" w:eastAsia="Arial" w:hAnsi="Arial" w:cs="Arial"/>
          <w:sz w:val="24"/>
          <w:szCs w:val="24"/>
          <w:lang w:val="en-US"/>
        </w:rPr>
        <w:t>enquiry</w:t>
      </w:r>
      <w:r w:rsidR="0029534E" w:rsidRPr="00EC5856">
        <w:rPr>
          <w:rFonts w:ascii="Arial" w:eastAsia="Arial" w:hAnsi="Arial" w:cs="Arial"/>
          <w:sz w:val="24"/>
          <w:szCs w:val="24"/>
          <w:lang w:val="en-US"/>
        </w:rPr>
        <w:t xml:space="preserve"> ID record, you could use search and filter to locate the enquiry ID.</w:t>
      </w:r>
      <w:r w:rsidRPr="00EC5856">
        <w:rPr>
          <w:rFonts w:ascii="Arial" w:eastAsia="Arial" w:hAnsi="Arial" w:cs="Arial"/>
          <w:sz w:val="24"/>
          <w:szCs w:val="24"/>
          <w:lang w:val="en-US"/>
        </w:rPr>
        <w:t xml:space="preserve"> </w:t>
      </w:r>
    </w:p>
    <w:p w14:paraId="065FDF8A" w14:textId="77777777" w:rsidR="001E59F4" w:rsidRPr="00EC5856" w:rsidRDefault="001E59F4" w:rsidP="00EC5856">
      <w:pPr>
        <w:pStyle w:val="ListParagraph"/>
        <w:numPr>
          <w:ilvl w:val="0"/>
          <w:numId w:val="43"/>
        </w:numPr>
        <w:spacing w:after="120" w:line="360" w:lineRule="auto"/>
        <w:rPr>
          <w:rFonts w:ascii="Arial" w:eastAsia="Arial" w:hAnsi="Arial" w:cs="Arial"/>
          <w:sz w:val="24"/>
          <w:szCs w:val="24"/>
        </w:rPr>
      </w:pPr>
      <w:r w:rsidRPr="00EC5856">
        <w:rPr>
          <w:rFonts w:ascii="Arial" w:eastAsia="Arial" w:hAnsi="Arial" w:cs="Arial"/>
          <w:sz w:val="24"/>
          <w:szCs w:val="24"/>
        </w:rPr>
        <w:t xml:space="preserve">One of three statuses will be displayed in the </w:t>
      </w:r>
      <w:r w:rsidRPr="00EC5856">
        <w:rPr>
          <w:rFonts w:ascii="Arial" w:eastAsia="Arial" w:hAnsi="Arial" w:cs="Arial"/>
          <w:b/>
          <w:bCs/>
          <w:sz w:val="24"/>
          <w:szCs w:val="24"/>
        </w:rPr>
        <w:t>Status</w:t>
      </w:r>
      <w:r w:rsidRPr="00EC5856">
        <w:rPr>
          <w:rFonts w:ascii="Arial" w:eastAsia="Arial" w:hAnsi="Arial" w:cs="Arial"/>
          <w:sz w:val="24"/>
          <w:szCs w:val="24"/>
        </w:rPr>
        <w:t xml:space="preserve"> column: </w:t>
      </w:r>
    </w:p>
    <w:p w14:paraId="270F54BA" w14:textId="77777777" w:rsidR="001E59F4" w:rsidRPr="00EC5856" w:rsidRDefault="001E59F4" w:rsidP="00EC5856">
      <w:pPr>
        <w:pStyle w:val="ListParagraph"/>
        <w:numPr>
          <w:ilvl w:val="1"/>
          <w:numId w:val="44"/>
        </w:numPr>
        <w:spacing w:after="120" w:line="360" w:lineRule="auto"/>
        <w:rPr>
          <w:rFonts w:ascii="Arial" w:eastAsia="Arial" w:hAnsi="Arial" w:cs="Arial"/>
          <w:sz w:val="24"/>
          <w:szCs w:val="24"/>
        </w:rPr>
      </w:pPr>
      <w:r w:rsidRPr="00EC5856">
        <w:rPr>
          <w:rFonts w:ascii="Arial" w:eastAsia="Arial" w:hAnsi="Arial" w:cs="Arial"/>
          <w:b/>
          <w:bCs/>
          <w:sz w:val="24"/>
          <w:szCs w:val="24"/>
        </w:rPr>
        <w:t>Open</w:t>
      </w:r>
      <w:r w:rsidRPr="00EC5856">
        <w:rPr>
          <w:rFonts w:ascii="Arial" w:eastAsia="Arial" w:hAnsi="Arial" w:cs="Arial"/>
          <w:sz w:val="24"/>
          <w:szCs w:val="24"/>
        </w:rPr>
        <w:t xml:space="preserve"> – We have received your enquiry.</w:t>
      </w:r>
    </w:p>
    <w:p w14:paraId="123221C4" w14:textId="77777777" w:rsidR="001E59F4" w:rsidRPr="00EC5856" w:rsidRDefault="001E59F4" w:rsidP="00EC5856">
      <w:pPr>
        <w:pStyle w:val="ListParagraph"/>
        <w:numPr>
          <w:ilvl w:val="1"/>
          <w:numId w:val="44"/>
        </w:numPr>
        <w:spacing w:after="120" w:line="360" w:lineRule="auto"/>
        <w:rPr>
          <w:rFonts w:ascii="Arial" w:eastAsia="Arial" w:hAnsi="Arial" w:cs="Arial"/>
          <w:sz w:val="24"/>
          <w:szCs w:val="24"/>
        </w:rPr>
      </w:pPr>
      <w:r w:rsidRPr="00EC5856">
        <w:rPr>
          <w:rFonts w:ascii="Arial" w:eastAsia="Arial" w:hAnsi="Arial" w:cs="Arial"/>
          <w:b/>
          <w:bCs/>
          <w:sz w:val="24"/>
          <w:szCs w:val="24"/>
        </w:rPr>
        <w:t>In progress</w:t>
      </w:r>
      <w:r w:rsidRPr="00EC5856">
        <w:rPr>
          <w:rFonts w:ascii="Arial" w:eastAsia="Arial" w:hAnsi="Arial" w:cs="Arial"/>
          <w:sz w:val="24"/>
          <w:szCs w:val="24"/>
        </w:rPr>
        <w:t xml:space="preserve"> – Your enquiry is under review. We may contact you for further information.</w:t>
      </w:r>
    </w:p>
    <w:p w14:paraId="2846068A" w14:textId="77777777" w:rsidR="001E59F4" w:rsidRPr="00EC5856" w:rsidRDefault="001E59F4" w:rsidP="00EC5856">
      <w:pPr>
        <w:pStyle w:val="ListParagraph"/>
        <w:numPr>
          <w:ilvl w:val="1"/>
          <w:numId w:val="44"/>
        </w:numPr>
        <w:spacing w:after="120" w:line="360" w:lineRule="auto"/>
        <w:rPr>
          <w:rFonts w:ascii="Arial" w:eastAsia="Arial" w:hAnsi="Arial" w:cs="Arial"/>
          <w:sz w:val="24"/>
          <w:szCs w:val="24"/>
        </w:rPr>
      </w:pPr>
      <w:r w:rsidRPr="00EC5856">
        <w:rPr>
          <w:rFonts w:ascii="Arial" w:eastAsia="Arial" w:hAnsi="Arial" w:cs="Arial"/>
          <w:b/>
          <w:bCs/>
          <w:sz w:val="24"/>
          <w:szCs w:val="24"/>
        </w:rPr>
        <w:t xml:space="preserve">Closed </w:t>
      </w:r>
      <w:r w:rsidRPr="00EC5856">
        <w:rPr>
          <w:rFonts w:ascii="Arial" w:eastAsia="Arial" w:hAnsi="Arial" w:cs="Arial"/>
          <w:sz w:val="24"/>
          <w:szCs w:val="24"/>
        </w:rPr>
        <w:t>– Your enquiry is resolved. Confirmation of the outcome of your enquiry has been sent to you.</w:t>
      </w:r>
    </w:p>
    <w:p w14:paraId="2175A7AA" w14:textId="77777777" w:rsidR="001E59F4" w:rsidRPr="00EC5856" w:rsidRDefault="001E59F4" w:rsidP="00EC5856">
      <w:pPr>
        <w:spacing w:after="120" w:line="360" w:lineRule="auto"/>
        <w:rPr>
          <w:rFonts w:ascii="Arial" w:eastAsia="Arial" w:hAnsi="Arial" w:cs="Arial"/>
          <w:sz w:val="24"/>
          <w:szCs w:val="24"/>
        </w:rPr>
      </w:pPr>
      <w:r w:rsidRPr="00EC5856">
        <w:rPr>
          <w:rFonts w:ascii="Arial" w:eastAsia="Arial" w:hAnsi="Arial" w:cs="Arial"/>
          <w:b/>
          <w:bCs/>
          <w:sz w:val="24"/>
          <w:szCs w:val="24"/>
        </w:rPr>
        <w:t xml:space="preserve">Note: </w:t>
      </w:r>
      <w:r w:rsidRPr="00EC5856">
        <w:rPr>
          <w:rFonts w:ascii="Arial" w:eastAsia="Arial" w:hAnsi="Arial" w:cs="Arial"/>
          <w:sz w:val="24"/>
          <w:szCs w:val="24"/>
        </w:rPr>
        <w:t>Only payment enquiries submitted by your organisation will be visible in the Enquiries list. For example, any enquiries submitted by NDIA staff members, on your behalf will not be listed here.</w:t>
      </w:r>
    </w:p>
    <w:p w14:paraId="47FC95A8" w14:textId="77777777" w:rsidR="001E59F4" w:rsidRDefault="001E59F4" w:rsidP="00B82457">
      <w:pPr>
        <w:rPr>
          <w:rFonts w:ascii="Arial" w:eastAsia="Arial" w:hAnsi="Arial" w:cs="Arial"/>
          <w:lang w:val="en-US"/>
        </w:rPr>
      </w:pPr>
    </w:p>
    <w:p w14:paraId="0F36EBD8" w14:textId="33948132" w:rsidR="00E23AF4" w:rsidRDefault="00E23AF4" w:rsidP="00B82457">
      <w:pPr>
        <w:rPr>
          <w:rFonts w:ascii="Arial" w:eastAsia="Arial" w:hAnsi="Arial" w:cs="Arial"/>
          <w:lang w:val="en-US"/>
        </w:rPr>
      </w:pPr>
      <w:r w:rsidRPr="00E23AF4">
        <w:rPr>
          <w:rFonts w:ascii="Arial" w:eastAsia="Arial" w:hAnsi="Arial" w:cs="Arial"/>
          <w:noProof/>
          <w:lang w:val="en-US"/>
        </w:rPr>
        <w:lastRenderedPageBreak/>
        <w:drawing>
          <wp:inline distT="0" distB="0" distL="0" distR="0" wp14:anchorId="632D1B13" wp14:editId="0BCCE5D8">
            <wp:extent cx="5731510" cy="5037455"/>
            <wp:effectExtent l="0" t="0" r="2540" b="0"/>
            <wp:docPr id="31571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18252" name=""/>
                    <pic:cNvPicPr/>
                  </pic:nvPicPr>
                  <pic:blipFill>
                    <a:blip r:embed="rId108"/>
                    <a:stretch>
                      <a:fillRect/>
                    </a:stretch>
                  </pic:blipFill>
                  <pic:spPr>
                    <a:xfrm>
                      <a:off x="0" y="0"/>
                      <a:ext cx="5731510" cy="5037455"/>
                    </a:xfrm>
                    <a:prstGeom prst="rect">
                      <a:avLst/>
                    </a:prstGeom>
                  </pic:spPr>
                </pic:pic>
              </a:graphicData>
            </a:graphic>
          </wp:inline>
        </w:drawing>
      </w:r>
    </w:p>
    <w:p w14:paraId="5EBA184C" w14:textId="4B9550BA" w:rsidR="005A0DCD" w:rsidRDefault="0029534E" w:rsidP="0029534E">
      <w:pPr>
        <w:pStyle w:val="Caption"/>
        <w:jc w:val="center"/>
      </w:pPr>
      <w:r>
        <w:t>Figure 7</w:t>
      </w:r>
      <w:r w:rsidR="00EC5856">
        <w:t>5</w:t>
      </w:r>
      <w:r w:rsidR="000940BC">
        <w:t>:</w:t>
      </w:r>
      <w:r>
        <w:t xml:space="preserve"> Search and filter options on the enquiries list table</w:t>
      </w:r>
    </w:p>
    <w:p w14:paraId="1EF7872A" w14:textId="77777777" w:rsidR="0029534E" w:rsidRDefault="0029534E" w:rsidP="0029534E"/>
    <w:p w14:paraId="1AD8ED8B" w14:textId="5A4AD690" w:rsidR="0029534E" w:rsidRPr="00EC5856" w:rsidRDefault="0029534E" w:rsidP="00EC5856">
      <w:pPr>
        <w:spacing w:after="120" w:line="360" w:lineRule="auto"/>
        <w:rPr>
          <w:rFonts w:ascii="Arial" w:hAnsi="Arial" w:cs="Arial"/>
          <w:sz w:val="24"/>
          <w:szCs w:val="24"/>
        </w:rPr>
      </w:pPr>
      <w:r w:rsidRPr="00EC5856">
        <w:rPr>
          <w:rFonts w:ascii="Arial" w:hAnsi="Arial" w:cs="Arial"/>
          <w:sz w:val="24"/>
          <w:szCs w:val="24"/>
        </w:rPr>
        <w:t>Once you click the enquiry ID of a previously submitted enquiry, you will be transitioned to another page in the same window, which is the enquiry details page.</w:t>
      </w:r>
    </w:p>
    <w:p w14:paraId="443479BD" w14:textId="0E8DD195" w:rsidR="0029534E" w:rsidRPr="00EC5856" w:rsidRDefault="0029534E" w:rsidP="00EC5856">
      <w:pPr>
        <w:spacing w:after="120" w:line="360" w:lineRule="auto"/>
        <w:rPr>
          <w:rFonts w:ascii="Arial" w:hAnsi="Arial" w:cs="Arial"/>
          <w:sz w:val="24"/>
          <w:szCs w:val="24"/>
        </w:rPr>
      </w:pPr>
      <w:r w:rsidRPr="00EC5856">
        <w:rPr>
          <w:rFonts w:ascii="Arial" w:hAnsi="Arial" w:cs="Arial"/>
          <w:sz w:val="24"/>
          <w:szCs w:val="24"/>
        </w:rPr>
        <w:t xml:space="preserve">On this page you will be able to see two sub navigation tabs labelled ‘Enquiry details’ and ’Linked </w:t>
      </w:r>
      <w:r w:rsidR="001D2AD7" w:rsidRPr="00EC5856">
        <w:rPr>
          <w:rFonts w:ascii="Arial" w:hAnsi="Arial" w:cs="Arial"/>
          <w:sz w:val="24"/>
          <w:szCs w:val="24"/>
        </w:rPr>
        <w:t>claims.’</w:t>
      </w:r>
    </w:p>
    <w:p w14:paraId="7E35F7BB" w14:textId="2F84B832" w:rsidR="001D2AD7" w:rsidRPr="00EC5856" w:rsidRDefault="001D2AD7" w:rsidP="00EC5856">
      <w:pPr>
        <w:spacing w:after="120" w:line="360" w:lineRule="auto"/>
        <w:rPr>
          <w:rFonts w:ascii="Arial" w:hAnsi="Arial" w:cs="Arial"/>
          <w:sz w:val="24"/>
          <w:szCs w:val="24"/>
        </w:rPr>
      </w:pPr>
      <w:r w:rsidRPr="00EC5856">
        <w:rPr>
          <w:rFonts w:ascii="Arial" w:hAnsi="Arial" w:cs="Arial"/>
          <w:sz w:val="24"/>
          <w:szCs w:val="24"/>
        </w:rPr>
        <w:t>Enquiry details sub-</w:t>
      </w:r>
      <w:r w:rsidR="00497E71" w:rsidRPr="00EC5856">
        <w:rPr>
          <w:rFonts w:ascii="Arial" w:hAnsi="Arial" w:cs="Arial"/>
          <w:sz w:val="24"/>
          <w:szCs w:val="24"/>
        </w:rPr>
        <w:t>tab contains</w:t>
      </w:r>
      <w:r w:rsidRPr="00EC5856">
        <w:rPr>
          <w:rFonts w:ascii="Arial" w:hAnsi="Arial" w:cs="Arial"/>
          <w:sz w:val="24"/>
          <w:szCs w:val="24"/>
        </w:rPr>
        <w:t xml:space="preserve"> details related to the enquiry such as ‘Submission details’, ‘Enquiry details’ and ‘</w:t>
      </w:r>
      <w:r w:rsidR="0053794C" w:rsidRPr="00EC5856">
        <w:rPr>
          <w:rFonts w:ascii="Arial" w:hAnsi="Arial" w:cs="Arial"/>
          <w:sz w:val="24"/>
          <w:szCs w:val="24"/>
        </w:rPr>
        <w:t>L</w:t>
      </w:r>
      <w:r w:rsidRPr="00EC5856">
        <w:rPr>
          <w:rFonts w:ascii="Arial" w:hAnsi="Arial" w:cs="Arial"/>
          <w:sz w:val="24"/>
          <w:szCs w:val="24"/>
        </w:rPr>
        <w:t>ist of attached documents’</w:t>
      </w:r>
    </w:p>
    <w:p w14:paraId="693E876E" w14:textId="77777777" w:rsidR="001D2AD7" w:rsidRPr="00497E71" w:rsidRDefault="001D2AD7" w:rsidP="0029534E"/>
    <w:p w14:paraId="31016D56" w14:textId="32E2DED5" w:rsidR="00D6420E" w:rsidRPr="00497E71" w:rsidRDefault="005A0DCD" w:rsidP="00D6420E">
      <w:pPr>
        <w:rPr>
          <w:lang w:val="en-US"/>
        </w:rPr>
      </w:pPr>
      <w:r w:rsidRPr="005A0DCD">
        <w:rPr>
          <w:rFonts w:ascii="Arial" w:eastAsia="Arial" w:hAnsi="Arial" w:cs="Arial"/>
          <w:i/>
          <w:iCs/>
          <w:noProof/>
          <w:color w:val="7030A0"/>
          <w:szCs w:val="22"/>
          <w:lang w:val="en-US"/>
        </w:rPr>
        <w:lastRenderedPageBreak/>
        <w:drawing>
          <wp:inline distT="0" distB="0" distL="0" distR="0" wp14:anchorId="06E1395B" wp14:editId="09620F82">
            <wp:extent cx="4667901" cy="6630325"/>
            <wp:effectExtent l="0" t="0" r="0" b="0"/>
            <wp:docPr id="178087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7177" name=""/>
                    <pic:cNvPicPr/>
                  </pic:nvPicPr>
                  <pic:blipFill>
                    <a:blip r:embed="rId109"/>
                    <a:stretch>
                      <a:fillRect/>
                    </a:stretch>
                  </pic:blipFill>
                  <pic:spPr>
                    <a:xfrm>
                      <a:off x="0" y="0"/>
                      <a:ext cx="4667901" cy="6630325"/>
                    </a:xfrm>
                    <a:prstGeom prst="rect">
                      <a:avLst/>
                    </a:prstGeom>
                  </pic:spPr>
                </pic:pic>
              </a:graphicData>
            </a:graphic>
          </wp:inline>
        </w:drawing>
      </w:r>
    </w:p>
    <w:p w14:paraId="323A8B26" w14:textId="573DC58F" w:rsidR="0029534E" w:rsidRDefault="0029534E" w:rsidP="0029534E">
      <w:pPr>
        <w:pStyle w:val="Caption"/>
        <w:jc w:val="center"/>
      </w:pPr>
      <w:r>
        <w:t>Figure 7</w:t>
      </w:r>
      <w:r w:rsidR="00EC5856">
        <w:t>6</w:t>
      </w:r>
      <w:r w:rsidR="000940BC">
        <w:t>:</w:t>
      </w:r>
      <w:r>
        <w:t xml:space="preserve"> </w:t>
      </w:r>
      <w:r w:rsidR="001D2AD7">
        <w:t>Enquiry details page with sub-navigation tabs</w:t>
      </w:r>
    </w:p>
    <w:p w14:paraId="5D944146" w14:textId="77777777" w:rsidR="00496889" w:rsidRDefault="00496889" w:rsidP="001E59F4">
      <w:pPr>
        <w:rPr>
          <w:rFonts w:ascii="Arial" w:hAnsi="Arial" w:cs="Arial"/>
        </w:rPr>
      </w:pPr>
    </w:p>
    <w:p w14:paraId="2CF7A7FF" w14:textId="68B54274" w:rsidR="00A9785F" w:rsidRPr="00EC5856" w:rsidRDefault="009F4139" w:rsidP="00EC5856">
      <w:pPr>
        <w:spacing w:after="120" w:line="360" w:lineRule="auto"/>
        <w:rPr>
          <w:rFonts w:ascii="Arial" w:hAnsi="Arial" w:cs="Arial"/>
          <w:sz w:val="24"/>
          <w:szCs w:val="24"/>
        </w:rPr>
      </w:pPr>
      <w:r w:rsidRPr="00EC5856">
        <w:rPr>
          <w:rFonts w:ascii="Arial" w:hAnsi="Arial" w:cs="Arial"/>
          <w:sz w:val="24"/>
          <w:szCs w:val="24"/>
        </w:rPr>
        <w:t xml:space="preserve">‘Linked claims’ tab will </w:t>
      </w:r>
      <w:r w:rsidR="00F50920" w:rsidRPr="00EC5856">
        <w:rPr>
          <w:rFonts w:ascii="Arial" w:hAnsi="Arial" w:cs="Arial"/>
          <w:sz w:val="24"/>
          <w:szCs w:val="24"/>
        </w:rPr>
        <w:t xml:space="preserve">be </w:t>
      </w:r>
      <w:r w:rsidRPr="00EC5856">
        <w:rPr>
          <w:rFonts w:ascii="Arial" w:hAnsi="Arial" w:cs="Arial"/>
          <w:sz w:val="24"/>
          <w:szCs w:val="24"/>
        </w:rPr>
        <w:t>shown</w:t>
      </w:r>
      <w:r w:rsidR="007E5E67" w:rsidRPr="00EC5856">
        <w:rPr>
          <w:rFonts w:ascii="Arial" w:hAnsi="Arial" w:cs="Arial"/>
          <w:sz w:val="24"/>
          <w:szCs w:val="24"/>
        </w:rPr>
        <w:t xml:space="preserve"> where claims have been linked to an </w:t>
      </w:r>
      <w:r w:rsidR="002E23EC" w:rsidRPr="00EC5856">
        <w:rPr>
          <w:rFonts w:ascii="Arial" w:hAnsi="Arial" w:cs="Arial"/>
          <w:sz w:val="24"/>
          <w:szCs w:val="24"/>
        </w:rPr>
        <w:t>enquiry,</w:t>
      </w:r>
      <w:r w:rsidR="004C1AA7" w:rsidRPr="00EC5856">
        <w:rPr>
          <w:rFonts w:ascii="Arial" w:hAnsi="Arial" w:cs="Arial"/>
          <w:sz w:val="24"/>
          <w:szCs w:val="24"/>
        </w:rPr>
        <w:t xml:space="preserve"> and </w:t>
      </w:r>
      <w:r w:rsidR="002E23EC" w:rsidRPr="00EC5856">
        <w:rPr>
          <w:rFonts w:ascii="Arial" w:hAnsi="Arial" w:cs="Arial"/>
          <w:sz w:val="24"/>
          <w:szCs w:val="24"/>
        </w:rPr>
        <w:t xml:space="preserve">it </w:t>
      </w:r>
      <w:r w:rsidR="00F1116D" w:rsidRPr="00EC5856">
        <w:rPr>
          <w:rFonts w:ascii="Arial" w:hAnsi="Arial" w:cs="Arial"/>
          <w:sz w:val="24"/>
          <w:szCs w:val="24"/>
        </w:rPr>
        <w:t xml:space="preserve">will </w:t>
      </w:r>
      <w:r w:rsidR="0055067C" w:rsidRPr="00EC5856">
        <w:rPr>
          <w:rFonts w:ascii="Arial" w:hAnsi="Arial" w:cs="Arial"/>
          <w:sz w:val="24"/>
          <w:szCs w:val="24"/>
        </w:rPr>
        <w:t xml:space="preserve">display the </w:t>
      </w:r>
      <w:r w:rsidR="009A11D0" w:rsidRPr="00EC5856">
        <w:rPr>
          <w:rFonts w:ascii="Arial" w:hAnsi="Arial" w:cs="Arial"/>
          <w:sz w:val="24"/>
          <w:szCs w:val="24"/>
        </w:rPr>
        <w:t>linked claims</w:t>
      </w:r>
      <w:r w:rsidR="0055067C" w:rsidRPr="00EC5856">
        <w:rPr>
          <w:rFonts w:ascii="Arial" w:hAnsi="Arial" w:cs="Arial"/>
          <w:sz w:val="24"/>
          <w:szCs w:val="24"/>
        </w:rPr>
        <w:t xml:space="preserve"> in a table</w:t>
      </w:r>
      <w:r w:rsidR="009A11D0" w:rsidRPr="00EC5856">
        <w:rPr>
          <w:rFonts w:ascii="Arial" w:hAnsi="Arial" w:cs="Arial"/>
          <w:sz w:val="24"/>
          <w:szCs w:val="24"/>
        </w:rPr>
        <w:t>.</w:t>
      </w:r>
      <w:r w:rsidR="002D4AA3" w:rsidRPr="00EC5856">
        <w:rPr>
          <w:rFonts w:ascii="Arial" w:hAnsi="Arial" w:cs="Arial"/>
          <w:sz w:val="24"/>
          <w:szCs w:val="24"/>
        </w:rPr>
        <w:t xml:space="preserve"> This tab will </w:t>
      </w:r>
      <w:r w:rsidR="00F1116D" w:rsidRPr="00EC5856">
        <w:rPr>
          <w:rFonts w:ascii="Arial" w:hAnsi="Arial" w:cs="Arial"/>
          <w:sz w:val="24"/>
          <w:szCs w:val="24"/>
        </w:rPr>
        <w:t>not be</w:t>
      </w:r>
      <w:r w:rsidR="0003364E" w:rsidRPr="00EC5856">
        <w:rPr>
          <w:rFonts w:ascii="Arial" w:hAnsi="Arial" w:cs="Arial"/>
          <w:sz w:val="24"/>
          <w:szCs w:val="24"/>
        </w:rPr>
        <w:t xml:space="preserve"> shown if no claims have been linked to the enquiry. </w:t>
      </w:r>
    </w:p>
    <w:p w14:paraId="383B0527" w14:textId="2F58C558" w:rsidR="001E59F4" w:rsidRPr="00497E71" w:rsidRDefault="001E59F4" w:rsidP="001E59F4">
      <w:pPr>
        <w:rPr>
          <w:rFonts w:ascii="Arial" w:hAnsi="Arial" w:cs="Arial"/>
        </w:rPr>
      </w:pPr>
    </w:p>
    <w:p w14:paraId="2E64D209" w14:textId="7B979D6D" w:rsidR="001E59F4" w:rsidRDefault="00547D43" w:rsidP="001E59F4">
      <w:r>
        <w:rPr>
          <w:noProof/>
        </w:rPr>
        <w:lastRenderedPageBreak/>
        <mc:AlternateContent>
          <mc:Choice Requires="wpg">
            <w:drawing>
              <wp:anchor distT="0" distB="0" distL="114300" distR="114300" simplePos="0" relativeHeight="251658251" behindDoc="0" locked="0" layoutInCell="1" allowOverlap="1" wp14:anchorId="63D1B41B" wp14:editId="13914FCA">
                <wp:simplePos x="0" y="0"/>
                <wp:positionH relativeFrom="column">
                  <wp:posOffset>72668</wp:posOffset>
                </wp:positionH>
                <wp:positionV relativeFrom="paragraph">
                  <wp:posOffset>641897</wp:posOffset>
                </wp:positionV>
                <wp:extent cx="5508171" cy="1754474"/>
                <wp:effectExtent l="0" t="0" r="16510" b="17780"/>
                <wp:wrapNone/>
                <wp:docPr id="1881655648" name="Group 13"/>
                <wp:cNvGraphicFramePr/>
                <a:graphic xmlns:a="http://schemas.openxmlformats.org/drawingml/2006/main">
                  <a:graphicData uri="http://schemas.microsoft.com/office/word/2010/wordprocessingGroup">
                    <wpg:wgp>
                      <wpg:cNvGrpSpPr/>
                      <wpg:grpSpPr>
                        <a:xfrm>
                          <a:off x="0" y="0"/>
                          <a:ext cx="5508171" cy="1754474"/>
                          <a:chOff x="0" y="0"/>
                          <a:chExt cx="5508171" cy="1754474"/>
                        </a:xfrm>
                      </wpg:grpSpPr>
                      <wps:wsp>
                        <wps:cNvPr id="642437820" name="Rectangle 12"/>
                        <wps:cNvSpPr/>
                        <wps:spPr>
                          <a:xfrm>
                            <a:off x="538951" y="0"/>
                            <a:ext cx="685800" cy="326572"/>
                          </a:xfrm>
                          <a:prstGeom prst="rect">
                            <a:avLst/>
                          </a:prstGeom>
                          <a:solidFill>
                            <a:srgbClr val="FF0000">
                              <a:alpha val="15000"/>
                            </a:srgb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15257" name="Rectangle 12"/>
                        <wps:cNvSpPr/>
                        <wps:spPr>
                          <a:xfrm>
                            <a:off x="0" y="502617"/>
                            <a:ext cx="5508171" cy="1251857"/>
                          </a:xfrm>
                          <a:prstGeom prst="rect">
                            <a:avLst/>
                          </a:prstGeom>
                          <a:solidFill>
                            <a:srgbClr val="FF0000">
                              <a:alpha val="15000"/>
                            </a:srgb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811C10" id="Group 13" o:spid="_x0000_s1026" style="position:absolute;margin-left:5.7pt;margin-top:50.55pt;width:433.7pt;height:138.15pt;z-index:251658251" coordsize="55081,1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6wJNgMAADgLAAAOAAAAZHJzL2Uyb0RvYy54bWzsVttO4zAQfV9p/yHy+5JLm7ZEpKiCLVoJ&#10;AQJWPBvHaSI5ttd2m3a/fsd2knLpalcg3uiD68vMmZnT8alPTrcNCzZU6VrwHMVHEQooJ6Ko+SpH&#10;P++X32Yo0AbzAjPBaY52VKPT+dcvJ63MaCIqwQqqAgDhOmtljipjZBaGmlS0wfpISMrhsBSqwQaW&#10;ahUWCreA3rAwiaJJ2ApVSCUI1Rp2z/0hmjv8sqTEXJelpiZgOYLcjBuVGx/tGM5PcLZSWFY16dLA&#10;b8iiwTWHoAPUOTY4WKv6FVRTEyW0KM0REU0oyrIm1NUA1cTRi2oulFhLV8sqa1dyoAmofcHTm2HJ&#10;1eZCyTt5o4CJVq6AC7eytWxL1dhvyDLYOsp2A2V0awICm2kazeJpjAICZ/E0HY+nY08qqYD5V36k&#10;+v4Pz7APHD5Lp5XQIHrPgX4fB3cVltRRqzPg4EYFdZGjyTgZj6azBDqF4wba9RYaCPMVo0Gc2LJs&#10;FmA+8KUzDdQdICsdzY5ToOU1Y5NZOosggCVslEzSqQMeqsaZVNpcUNEEdpIjBSm41sKbS20gBzDt&#10;TWxgLVhdLGvG3EKtHs+YCjYY+n25jODjfZmssN+NU7vpcbQ3d5jPcBj/L+gOZZ8B5GZd4afrmXEz&#10;s2PUAjJ+S0tgGhoncXm5e06HjDEhlJvYH1W4oAdStspgPVzSDtAil0DAgN0B9JYepMf2OXf21pU6&#10;mRicPWF/Scw7Dx4usuBmcG5qLtShyhhU1UX29j1JnhrL0qModtCHSniR0pIsa+iAS6zNDVagStA0&#10;oLTmGoaSiTZHopuhoBLq96F9aw8XBU5R0ILK5Uj/WmNFUcB+cLhCx/F4bGXRLcbQi7BQT08en57w&#10;dXMmoLGgryE7N7X2hvXTUonmAQR5YaPCEeYEYueIGNUvzoxXX5B0QhcLZwZSKLG55HeSWHDLqu3w&#10;++0DVrK7BgYU50r01xZnL26Dt7WeXCzWRpS1uyp7Xju+QUL8Lf5wLQExHMVpkk7frSVAJGhFGiWT&#10;eOq19bD6Jmk8g3C+zXrx7qXiU00+1eRTTT5CTdw7BZ5n7g+pe0ra99/TtVOf/YN3/gcAAP//AwBQ&#10;SwMEFAAGAAgAAAAhAJi/BMfgAAAACgEAAA8AAABkcnMvZG93bnJldi54bWxMj01Lw0AQhu+C/2GZ&#10;gje7WVtNSLMppainIrQVxNs0mSah2d2Q3Sbpv3c86Wl4mYf3I1tPphUD9b5xVoOaRyDIFq5sbKXh&#10;8/j2mIDwAW2JrbOk4UYe1vn9XYZp6Ua7p+EQKsEm1qeooQ6hS6X0RU0G/dx1ZPl3dr3BwLKvZNnj&#10;yOamlU9R9CINNpYTauxoW1NxOVyNhvcRx81CvQ67y3l7+z4+f3ztFGn9MJs2KxCBpvAHw299rg45&#10;dzq5qy29aFmrJZN8I6VAMJDECW85aVjE8RJknsn/E/IfAAAA//8DAFBLAQItABQABgAIAAAAIQC2&#10;gziS/gAAAOEBAAATAAAAAAAAAAAAAAAAAAAAAABbQ29udGVudF9UeXBlc10ueG1sUEsBAi0AFAAG&#10;AAgAAAAhADj9If/WAAAAlAEAAAsAAAAAAAAAAAAAAAAALwEAAF9yZWxzLy5yZWxzUEsBAi0AFAAG&#10;AAgAAAAhALs/rAk2AwAAOAsAAA4AAAAAAAAAAAAAAAAALgIAAGRycy9lMm9Eb2MueG1sUEsBAi0A&#10;FAAGAAgAAAAhAJi/BMfgAAAACgEAAA8AAAAAAAAAAAAAAAAAkAUAAGRycy9kb3ducmV2LnhtbFBL&#10;BQYAAAAABAAEAPMAAACdBgAAAAA=&#10;">
                <v:rect id="Rectangle 12" o:spid="_x0000_s1027" style="position:absolute;left:5389;width:6858;height: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AgygAAAOIAAAAPAAAAZHJzL2Rvd25yZXYueG1sRI/LSsNA&#10;FIb3gu8wHMGdndysJXZaRBTqolBjW7o8ZE4umjmTZqZt+vbOQnD589/45svRdOJMg2stK4gnEQji&#10;0uqWawXbr/eHGQjnkTV2lknBlRwsF7c3c8y1vfAnnQtfizDCLkcFjfd9LqUrGzLoJrYnDl5lB4M+&#10;yKGWesBLGDedTKJoKg22HB4a7Om1ofKnOBkFafzx9m0P6/Tx2O7i4ripsm5fKXV/N748g/A0+v/w&#10;X3ulFUyzJEufZkmACEgBB+TiFwAA//8DAFBLAQItABQABgAIAAAAIQDb4fbL7gAAAIUBAAATAAAA&#10;AAAAAAAAAAAAAAAAAABbQ29udGVudF9UeXBlc10ueG1sUEsBAi0AFAAGAAgAAAAhAFr0LFu/AAAA&#10;FQEAAAsAAAAAAAAAAAAAAAAAHwEAAF9yZWxzLy5yZWxzUEsBAi0AFAAGAAgAAAAhAFuDgCDKAAAA&#10;4gAAAA8AAAAAAAAAAAAAAAAABwIAAGRycy9kb3ducmV2LnhtbFBLBQYAAAAAAwADALcAAAD+AgAA&#10;AAA=&#10;" fillcolor="red" strokecolor="red" strokeweight="1pt">
                  <v:fill opacity="9766f"/>
                </v:rect>
                <v:rect id="Rectangle 12" o:spid="_x0000_s1028" style="position:absolute;top:5026;width:55081;height:12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NRXyQAAAOIAAAAPAAAAZHJzL2Rvd25yZXYueG1sRE/LTsJA&#10;FN2b+A+Ta+JOpqVUTGUghEgiCxOsYFzedG4f2rlTOgOUv3dITFyenPdsMZhWnKh3jWUF8SgCQVxY&#10;3XClYPexfngC4TyyxtYyKbiQg8X89maGmbZnfqdT7isRQthlqKD2vsukdEVNBt3IdsSBK21v0AfY&#10;V1L3eA7hppXjKHqUBhsODTV2tKqp+MmPRkESb16+7ddbkh6afZwftuWk/SyVur8bls8gPA3+X/zn&#10;ftVh/jRN4nScTuF6KWCQ818AAAD//wMAUEsBAi0AFAAGAAgAAAAhANvh9svuAAAAhQEAABMAAAAA&#10;AAAAAAAAAAAAAAAAAFtDb250ZW50X1R5cGVzXS54bWxQSwECLQAUAAYACAAAACEAWvQsW78AAAAV&#10;AQAACwAAAAAAAAAAAAAAAAAfAQAAX3JlbHMvLnJlbHNQSwECLQAUAAYACAAAACEA8HTUV8kAAADi&#10;AAAADwAAAAAAAAAAAAAAAAAHAgAAZHJzL2Rvd25yZXYueG1sUEsFBgAAAAADAAMAtwAAAP0CAAAA&#10;AA==&#10;" fillcolor="red" strokecolor="red" strokeweight="1pt">
                  <v:fill opacity="9766f"/>
                </v:rect>
              </v:group>
            </w:pict>
          </mc:Fallback>
        </mc:AlternateContent>
      </w:r>
      <w:r w:rsidRPr="001E59F4">
        <w:rPr>
          <w:noProof/>
        </w:rPr>
        <w:drawing>
          <wp:inline distT="0" distB="0" distL="0" distR="0" wp14:anchorId="52CD9854" wp14:editId="36BE88C7">
            <wp:extent cx="5731510" cy="2576195"/>
            <wp:effectExtent l="0" t="0" r="2540" b="0"/>
            <wp:docPr id="133357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15650" name=""/>
                    <pic:cNvPicPr/>
                  </pic:nvPicPr>
                  <pic:blipFill>
                    <a:blip r:embed="rId110"/>
                    <a:stretch>
                      <a:fillRect/>
                    </a:stretch>
                  </pic:blipFill>
                  <pic:spPr>
                    <a:xfrm>
                      <a:off x="0" y="0"/>
                      <a:ext cx="5731510" cy="2576195"/>
                    </a:xfrm>
                    <a:prstGeom prst="rect">
                      <a:avLst/>
                    </a:prstGeom>
                  </pic:spPr>
                </pic:pic>
              </a:graphicData>
            </a:graphic>
          </wp:inline>
        </w:drawing>
      </w:r>
    </w:p>
    <w:p w14:paraId="27C1B2CC" w14:textId="7950142A" w:rsidR="001E59F4" w:rsidRDefault="001E59F4" w:rsidP="001E59F4">
      <w:pPr>
        <w:pStyle w:val="Caption"/>
        <w:jc w:val="center"/>
      </w:pPr>
      <w:r>
        <w:t xml:space="preserve">Figure </w:t>
      </w:r>
      <w:r w:rsidR="000940BC">
        <w:t>7</w:t>
      </w:r>
      <w:r w:rsidR="00EC5856">
        <w:t>7</w:t>
      </w:r>
      <w:r w:rsidR="000940BC">
        <w:t xml:space="preserve">: </w:t>
      </w:r>
      <w:r>
        <w:t>Linked claims sub-navigation tab</w:t>
      </w:r>
    </w:p>
    <w:p w14:paraId="609D632F" w14:textId="77777777" w:rsidR="001E59F4" w:rsidRPr="00497E71" w:rsidRDefault="001E59F4" w:rsidP="001E59F4"/>
    <w:p w14:paraId="0436AEC1" w14:textId="4AB4CAB9" w:rsidR="009009A1" w:rsidRPr="00EC5856" w:rsidRDefault="549DC8E8" w:rsidP="00EC5856">
      <w:pPr>
        <w:spacing w:after="120" w:line="360" w:lineRule="auto"/>
        <w:rPr>
          <w:rStyle w:val="Hyperlink0"/>
          <w:rFonts w:ascii="Arial" w:hAnsi="Arial" w:cs="Arial"/>
          <w:sz w:val="24"/>
          <w:szCs w:val="24"/>
          <w:lang w:val="en-US"/>
        </w:rPr>
      </w:pPr>
      <w:r w:rsidRPr="00EC5856">
        <w:rPr>
          <w:rStyle w:val="Hyperlink0"/>
          <w:rFonts w:ascii="Arial" w:hAnsi="Arial" w:cs="Arial"/>
          <w:sz w:val="24"/>
          <w:szCs w:val="24"/>
          <w:lang w:val="en-US"/>
        </w:rPr>
        <w:t xml:space="preserve"> </w:t>
      </w:r>
      <w:r w:rsidR="009009A1" w:rsidRPr="00EC5856">
        <w:rPr>
          <w:rStyle w:val="Hyperlink0"/>
          <w:rFonts w:ascii="Arial" w:hAnsi="Arial" w:cs="Arial"/>
          <w:sz w:val="24"/>
          <w:szCs w:val="24"/>
          <w:lang w:val="en-US"/>
        </w:rPr>
        <w:t>Maximum display of 2000 Records on the Enquiries page</w:t>
      </w:r>
    </w:p>
    <w:p w14:paraId="40DAC721" w14:textId="14354989" w:rsidR="009009A1" w:rsidRDefault="009009A1" w:rsidP="00EC5856">
      <w:pPr>
        <w:spacing w:after="120" w:line="360" w:lineRule="auto"/>
        <w:rPr>
          <w:rFonts w:ascii="Arial" w:eastAsia="Arial" w:hAnsi="Arial" w:cs="Arial"/>
          <w:color w:val="000000" w:themeColor="text1"/>
          <w:sz w:val="24"/>
          <w:szCs w:val="24"/>
        </w:rPr>
      </w:pPr>
      <w:r w:rsidRPr="7574AED1">
        <w:rPr>
          <w:rFonts w:ascii="Arial" w:eastAsia="Arial" w:hAnsi="Arial" w:cs="Arial"/>
          <w:color w:val="000000" w:themeColor="text1"/>
          <w:sz w:val="24"/>
          <w:szCs w:val="24"/>
        </w:rPr>
        <w:t>This list will display a maximum of 2,000 records. The below error message will appear if this limit is exceeded. To view the remaining records, use the search and filter tools.</w:t>
      </w:r>
    </w:p>
    <w:p w14:paraId="47048895" w14:textId="65D363D1" w:rsidR="004543AF" w:rsidRDefault="00E80E8D" w:rsidP="00E80E8D">
      <w:pPr>
        <w:spacing w:before="240" w:after="120" w:line="279" w:lineRule="auto"/>
        <w:jc w:val="center"/>
      </w:pPr>
      <w:r>
        <w:rPr>
          <w:noProof/>
        </w:rPr>
        <w:drawing>
          <wp:inline distT="0" distB="0" distL="0" distR="0" wp14:anchorId="10AD3798" wp14:editId="459673E3">
            <wp:extent cx="5724524" cy="2447925"/>
            <wp:effectExtent l="0" t="0" r="0" b="0"/>
            <wp:docPr id="2046451377" name="Picture 204645137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51377" name="Picture 2046451377" descr="A screenshot of a computer&#10;&#10;Description automatically generated"/>
                    <pic:cNvPicPr/>
                  </pic:nvPicPr>
                  <pic:blipFill>
                    <a:blip r:embed="rId111">
                      <a:extLst>
                        <a:ext uri="{28A0092B-C50C-407E-A947-70E740481C1C}">
                          <a14:useLocalDpi xmlns:a14="http://schemas.microsoft.com/office/drawing/2010/main" val="0"/>
                        </a:ext>
                      </a:extLst>
                    </a:blip>
                    <a:stretch>
                      <a:fillRect/>
                    </a:stretch>
                  </pic:blipFill>
                  <pic:spPr>
                    <a:xfrm>
                      <a:off x="0" y="0"/>
                      <a:ext cx="5724524" cy="2447925"/>
                    </a:xfrm>
                    <a:prstGeom prst="rect">
                      <a:avLst/>
                    </a:prstGeom>
                  </pic:spPr>
                </pic:pic>
              </a:graphicData>
            </a:graphic>
          </wp:inline>
        </w:drawing>
      </w:r>
    </w:p>
    <w:p w14:paraId="274E0355" w14:textId="05B8C6FC" w:rsidR="00E80E8D" w:rsidRPr="004543AF" w:rsidRDefault="2ABD2046" w:rsidP="00A44125">
      <w:pPr>
        <w:spacing w:before="240" w:after="120" w:line="279" w:lineRule="auto"/>
        <w:jc w:val="center"/>
      </w:pPr>
      <w:r w:rsidRPr="24042B07">
        <w:rPr>
          <w:rFonts w:ascii="Arial" w:hAnsi="Arial" w:cs="Arial"/>
          <w:i/>
          <w:iCs/>
          <w:color w:val="7030A0"/>
        </w:rPr>
        <w:t xml:space="preserve">Figure </w:t>
      </w:r>
      <w:r w:rsidR="00EC5856">
        <w:rPr>
          <w:rFonts w:ascii="Arial" w:hAnsi="Arial" w:cs="Arial"/>
          <w:i/>
          <w:iCs/>
          <w:color w:val="7030A0"/>
        </w:rPr>
        <w:t>7</w:t>
      </w:r>
      <w:r w:rsidR="000940BC">
        <w:rPr>
          <w:rFonts w:ascii="Arial" w:hAnsi="Arial" w:cs="Arial"/>
          <w:i/>
          <w:iCs/>
          <w:color w:val="7030A0"/>
        </w:rPr>
        <w:t>8:</w:t>
      </w:r>
      <w:r w:rsidR="000940BC" w:rsidRPr="24042B07">
        <w:rPr>
          <w:rFonts w:ascii="Arial" w:hAnsi="Arial" w:cs="Arial"/>
          <w:i/>
          <w:iCs/>
          <w:color w:val="7030A0"/>
        </w:rPr>
        <w:t xml:space="preserve"> </w:t>
      </w:r>
      <w:r w:rsidRPr="24042B07">
        <w:rPr>
          <w:rFonts w:ascii="Arial" w:hAnsi="Arial" w:cs="Arial"/>
          <w:i/>
          <w:iCs/>
          <w:color w:val="7030A0"/>
        </w:rPr>
        <w:t xml:space="preserve">Enquiries page, 2000 records display error message </w:t>
      </w:r>
    </w:p>
    <w:p w14:paraId="3772B35A" w14:textId="77777777" w:rsidR="00EC5856" w:rsidRDefault="00EC5856">
      <w:pPr>
        <w:rPr>
          <w:rFonts w:ascii="Arial" w:eastAsiaTheme="majorEastAsia" w:hAnsi="Arial" w:cstheme="majorBidi"/>
          <w:b/>
          <w:color w:val="752976"/>
          <w:sz w:val="24"/>
          <w:szCs w:val="30"/>
        </w:rPr>
      </w:pPr>
      <w:r>
        <w:br w:type="page"/>
      </w:r>
    </w:p>
    <w:p w14:paraId="77EF2B1D" w14:textId="07573401" w:rsidR="00357197" w:rsidRPr="00EC5856" w:rsidRDefault="00716540" w:rsidP="00EC5856">
      <w:pPr>
        <w:pStyle w:val="Heading3"/>
        <w:tabs>
          <w:tab w:val="left" w:pos="426"/>
        </w:tabs>
        <w:spacing w:before="0" w:after="120" w:line="360" w:lineRule="auto"/>
        <w:rPr>
          <w:rFonts w:cs="Arial"/>
          <w:szCs w:val="24"/>
        </w:rPr>
      </w:pPr>
      <w:bookmarkStart w:id="85" w:name="_Toc236923605"/>
      <w:r w:rsidRPr="00EC5856">
        <w:rPr>
          <w:rFonts w:cs="Arial"/>
          <w:szCs w:val="24"/>
        </w:rPr>
        <w:lastRenderedPageBreak/>
        <w:t>How to view a submitted enquiry</w:t>
      </w:r>
      <w:bookmarkEnd w:id="85"/>
    </w:p>
    <w:p w14:paraId="2D55E54E" w14:textId="10B662D2" w:rsidR="00357197" w:rsidRPr="00EC5856" w:rsidRDefault="00357197" w:rsidP="00EC5856">
      <w:pPr>
        <w:pStyle w:val="ListParagraph"/>
        <w:numPr>
          <w:ilvl w:val="0"/>
          <w:numId w:val="84"/>
        </w:numPr>
        <w:spacing w:after="120" w:line="360" w:lineRule="auto"/>
        <w:rPr>
          <w:rFonts w:ascii="Arial" w:hAnsi="Arial" w:cs="Arial"/>
          <w:sz w:val="24"/>
          <w:szCs w:val="24"/>
        </w:rPr>
      </w:pPr>
      <w:r w:rsidRPr="00EC5856">
        <w:rPr>
          <w:rFonts w:ascii="Arial" w:hAnsi="Arial" w:cs="Arial"/>
          <w:sz w:val="24"/>
          <w:szCs w:val="24"/>
        </w:rPr>
        <w:t>Once a claim and payment enquiry is successfully submitted, clicking the Enquiry ID hyperlink from the Enquiries page navigates you to the ‘Enquiries details’ page in the same tab.</w:t>
      </w:r>
    </w:p>
    <w:p w14:paraId="534ABF38" w14:textId="77777777" w:rsidR="00357197" w:rsidRPr="00EC5856" w:rsidRDefault="00357197" w:rsidP="00EC5856">
      <w:pPr>
        <w:pStyle w:val="ListParagraph"/>
        <w:numPr>
          <w:ilvl w:val="0"/>
          <w:numId w:val="84"/>
        </w:numPr>
        <w:spacing w:after="120" w:line="360" w:lineRule="auto"/>
        <w:rPr>
          <w:rFonts w:ascii="Arial" w:hAnsi="Arial" w:cs="Arial"/>
          <w:sz w:val="24"/>
          <w:szCs w:val="24"/>
        </w:rPr>
      </w:pPr>
      <w:r w:rsidRPr="00EC5856">
        <w:rPr>
          <w:rFonts w:ascii="Arial" w:hAnsi="Arial" w:cs="Arial"/>
          <w:sz w:val="24"/>
          <w:szCs w:val="24"/>
        </w:rPr>
        <w:t>If claims have been linked to the enquiry, there will be two active sub-tabs:</w:t>
      </w:r>
    </w:p>
    <w:p w14:paraId="7596B808" w14:textId="77777777" w:rsidR="00357197" w:rsidRPr="00EC5856" w:rsidRDefault="00357197" w:rsidP="00EC5856">
      <w:pPr>
        <w:pStyle w:val="ListParagraph"/>
        <w:numPr>
          <w:ilvl w:val="0"/>
          <w:numId w:val="85"/>
        </w:numPr>
        <w:spacing w:after="120" w:line="360" w:lineRule="auto"/>
        <w:ind w:left="993"/>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Sub-Tab 1: Enquiry Details</w:t>
      </w:r>
    </w:p>
    <w:p w14:paraId="321F124E" w14:textId="051CFA24" w:rsidR="00357197" w:rsidRPr="00EC5856" w:rsidRDefault="00357197" w:rsidP="00EC5856">
      <w:pPr>
        <w:pStyle w:val="ListParagraph"/>
        <w:numPr>
          <w:ilvl w:val="1"/>
          <w:numId w:val="85"/>
        </w:numPr>
        <w:spacing w:after="120" w:line="360" w:lineRule="auto"/>
        <w:rPr>
          <w:rFonts w:ascii="Arial" w:hAnsi="Arial" w:cs="Arial"/>
          <w:sz w:val="24"/>
          <w:szCs w:val="24"/>
        </w:rPr>
      </w:pPr>
      <w:r w:rsidRPr="00EC5856">
        <w:rPr>
          <w:rFonts w:ascii="Arial" w:hAnsi="Arial" w:cs="Arial"/>
          <w:sz w:val="24"/>
          <w:szCs w:val="24"/>
        </w:rPr>
        <w:t xml:space="preserve">This tab displays the </w:t>
      </w:r>
      <w:r w:rsidR="008B0ACF" w:rsidRPr="00EC5856">
        <w:rPr>
          <w:rFonts w:ascii="Arial" w:hAnsi="Arial" w:cs="Arial"/>
          <w:sz w:val="24"/>
          <w:szCs w:val="24"/>
        </w:rPr>
        <w:t>enquiry information</w:t>
      </w:r>
      <w:r w:rsidRPr="00EC5856">
        <w:rPr>
          <w:rFonts w:ascii="Arial" w:hAnsi="Arial" w:cs="Arial"/>
          <w:sz w:val="24"/>
          <w:szCs w:val="24"/>
        </w:rPr>
        <w:t xml:space="preserve">, whether claims are </w:t>
      </w:r>
      <w:r w:rsidR="00EC5856" w:rsidRPr="00EC5856">
        <w:rPr>
          <w:rFonts w:ascii="Arial" w:hAnsi="Arial" w:cs="Arial"/>
          <w:sz w:val="24"/>
          <w:szCs w:val="24"/>
        </w:rPr>
        <w:t>linked, manually</w:t>
      </w:r>
      <w:r w:rsidRPr="00EC5856">
        <w:rPr>
          <w:rFonts w:ascii="Arial" w:hAnsi="Arial" w:cs="Arial"/>
          <w:sz w:val="24"/>
          <w:szCs w:val="24"/>
        </w:rPr>
        <w:t xml:space="preserve"> entered claims and their amounts, and the total value of all claims added to the enquiry (system linked or manually entered). </w:t>
      </w:r>
    </w:p>
    <w:p w14:paraId="1A4777ED" w14:textId="77777777" w:rsidR="00357197" w:rsidRPr="00EC5856" w:rsidRDefault="00357197" w:rsidP="00EC5856">
      <w:pPr>
        <w:spacing w:after="120" w:line="360" w:lineRule="auto"/>
        <w:rPr>
          <w:rFonts w:ascii="Arial" w:hAnsi="Arial" w:cs="Arial"/>
          <w:sz w:val="24"/>
          <w:szCs w:val="24"/>
        </w:rPr>
      </w:pPr>
      <w:r w:rsidRPr="00EC5856">
        <w:rPr>
          <w:rFonts w:ascii="Arial" w:hAnsi="Arial" w:cs="Arial"/>
          <w:sz w:val="24"/>
          <w:szCs w:val="24"/>
        </w:rPr>
        <w:tab/>
      </w:r>
      <w:r w:rsidRPr="00EC5856">
        <w:rPr>
          <w:rFonts w:ascii="Arial" w:hAnsi="Arial" w:cs="Arial"/>
          <w:b/>
          <w:bCs/>
          <w:sz w:val="24"/>
          <w:szCs w:val="24"/>
        </w:rPr>
        <w:t>Note:</w:t>
      </w:r>
      <w:r w:rsidRPr="00EC5856">
        <w:rPr>
          <w:rFonts w:ascii="Arial" w:hAnsi="Arial" w:cs="Arial"/>
          <w:sz w:val="24"/>
          <w:szCs w:val="24"/>
        </w:rPr>
        <w:t xml:space="preserve"> All standard system-linked claims are hidden from this tab's view.</w:t>
      </w:r>
    </w:p>
    <w:p w14:paraId="42D09018" w14:textId="77777777" w:rsidR="00357197" w:rsidRDefault="00357197" w:rsidP="00357197">
      <w:pPr>
        <w:jc w:val="center"/>
      </w:pPr>
      <w:r w:rsidRPr="0010165D">
        <w:rPr>
          <w:noProof/>
        </w:rPr>
        <w:drawing>
          <wp:inline distT="0" distB="0" distL="0" distR="0" wp14:anchorId="74E66716" wp14:editId="460DABA8">
            <wp:extent cx="3200952" cy="4373217"/>
            <wp:effectExtent l="19050" t="19050" r="19050" b="27940"/>
            <wp:docPr id="101880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00981" name=""/>
                    <pic:cNvPicPr/>
                  </pic:nvPicPr>
                  <pic:blipFill>
                    <a:blip r:embed="rId112"/>
                    <a:stretch>
                      <a:fillRect/>
                    </a:stretch>
                  </pic:blipFill>
                  <pic:spPr>
                    <a:xfrm>
                      <a:off x="0" y="0"/>
                      <a:ext cx="3203629" cy="4376875"/>
                    </a:xfrm>
                    <a:prstGeom prst="rect">
                      <a:avLst/>
                    </a:prstGeom>
                    <a:ln>
                      <a:solidFill>
                        <a:schemeClr val="tx1"/>
                      </a:solidFill>
                    </a:ln>
                  </pic:spPr>
                </pic:pic>
              </a:graphicData>
            </a:graphic>
          </wp:inline>
        </w:drawing>
      </w:r>
    </w:p>
    <w:p w14:paraId="5634D01E" w14:textId="77777777" w:rsidR="00357197" w:rsidRDefault="00357197" w:rsidP="00EC5856">
      <w:pPr>
        <w:spacing w:before="240" w:after="120" w:line="279" w:lineRule="auto"/>
        <w:jc w:val="center"/>
        <w:rPr>
          <w:rFonts w:ascii="Arial" w:hAnsi="Arial" w:cs="Arial"/>
          <w:i/>
          <w:iCs/>
          <w:color w:val="7030A0"/>
        </w:rPr>
      </w:pPr>
      <w:r w:rsidRPr="00EC5856">
        <w:rPr>
          <w:rFonts w:ascii="Arial" w:hAnsi="Arial" w:cs="Arial"/>
          <w:i/>
          <w:iCs/>
          <w:color w:val="7030A0"/>
        </w:rPr>
        <w:t>Figure 74: Enquiry details sub-tab view</w:t>
      </w:r>
    </w:p>
    <w:p w14:paraId="47A87623" w14:textId="77777777" w:rsidR="00EC5856" w:rsidRPr="00EC5856" w:rsidRDefault="00EC5856" w:rsidP="00EC5856">
      <w:pPr>
        <w:spacing w:before="240" w:after="120" w:line="279" w:lineRule="auto"/>
        <w:jc w:val="center"/>
        <w:rPr>
          <w:rFonts w:ascii="Arial" w:hAnsi="Arial" w:cs="Arial"/>
          <w:i/>
          <w:iCs/>
          <w:color w:val="7030A0"/>
        </w:rPr>
      </w:pPr>
    </w:p>
    <w:p w14:paraId="43210237" w14:textId="77777777" w:rsidR="00357197" w:rsidRPr="00EC5856" w:rsidRDefault="00357197" w:rsidP="00EC5856">
      <w:pPr>
        <w:pStyle w:val="ListParagraph"/>
        <w:numPr>
          <w:ilvl w:val="0"/>
          <w:numId w:val="85"/>
        </w:numPr>
        <w:spacing w:after="120" w:line="360" w:lineRule="auto"/>
        <w:ind w:left="993"/>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pPr>
      <w:r w:rsidRPr="00EC5856">
        <w:rPr>
          <w:rFonts w:ascii="Arial" w:eastAsia="Arial" w:hAnsi="Arial" w:cs="Arial"/>
          <w:b/>
          <w:bCs/>
          <w:color w:val="6B2976"/>
          <w:sz w:val="24"/>
          <w:szCs w:val="24"/>
          <w:u w:color="000000"/>
          <w:bdr w:val="nil"/>
          <w:lang w:val="en-US" w:eastAsia="en-AU" w:bidi="ar-SA"/>
          <w14:textOutline w14:w="12700" w14:cap="flat" w14:cmpd="sng" w14:algn="ctr">
            <w14:noFill/>
            <w14:prstDash w14:val="solid"/>
            <w14:miter w14:lim="400000"/>
          </w14:textOutline>
        </w:rPr>
        <w:t>Sub-Tab 2: Linked Claims</w:t>
      </w:r>
    </w:p>
    <w:p w14:paraId="645EC05C" w14:textId="77777777" w:rsidR="00357197" w:rsidRPr="00EC5856" w:rsidRDefault="00357197" w:rsidP="00EC5856">
      <w:pPr>
        <w:pStyle w:val="ListParagraph"/>
        <w:numPr>
          <w:ilvl w:val="1"/>
          <w:numId w:val="85"/>
        </w:numPr>
        <w:spacing w:after="120" w:line="360" w:lineRule="auto"/>
        <w:rPr>
          <w:rFonts w:ascii="Arial" w:hAnsi="Arial" w:cs="Arial"/>
          <w:sz w:val="24"/>
          <w:szCs w:val="24"/>
        </w:rPr>
      </w:pPr>
      <w:r w:rsidRPr="00EC5856">
        <w:rPr>
          <w:rFonts w:ascii="Arial" w:hAnsi="Arial" w:cs="Arial"/>
          <w:sz w:val="24"/>
          <w:szCs w:val="24"/>
        </w:rPr>
        <w:t>This tab holds and displays the system linked claims in a tabular view.</w:t>
      </w:r>
    </w:p>
    <w:p w14:paraId="22067519" w14:textId="77777777" w:rsidR="00357197" w:rsidRPr="00EC5856" w:rsidRDefault="00357197" w:rsidP="00EC5856">
      <w:pPr>
        <w:spacing w:after="120" w:line="360" w:lineRule="auto"/>
        <w:ind w:left="1440"/>
        <w:rPr>
          <w:rFonts w:ascii="Arial" w:hAnsi="Arial" w:cs="Arial"/>
          <w:sz w:val="24"/>
          <w:szCs w:val="24"/>
        </w:rPr>
      </w:pPr>
      <w:r w:rsidRPr="00EC5856">
        <w:rPr>
          <w:rFonts w:ascii="Arial" w:hAnsi="Arial" w:cs="Arial"/>
          <w:b/>
          <w:bCs/>
          <w:sz w:val="24"/>
          <w:szCs w:val="24"/>
        </w:rPr>
        <w:lastRenderedPageBreak/>
        <w:t>Note:</w:t>
      </w:r>
      <w:r w:rsidRPr="00EC5856">
        <w:rPr>
          <w:rFonts w:ascii="Arial" w:hAnsi="Arial" w:cs="Arial"/>
          <w:sz w:val="24"/>
          <w:szCs w:val="24"/>
        </w:rPr>
        <w:t xml:space="preserve"> All manually entered rows are hidden from this specific table view.</w:t>
      </w:r>
    </w:p>
    <w:p w14:paraId="6CC6F43B" w14:textId="1A90FD89" w:rsidR="00357197" w:rsidRPr="00EC5856" w:rsidRDefault="00BC64C8" w:rsidP="00EC5856">
      <w:pPr>
        <w:pStyle w:val="ListParagraph"/>
        <w:numPr>
          <w:ilvl w:val="1"/>
          <w:numId w:val="85"/>
        </w:numPr>
        <w:spacing w:after="120" w:line="360" w:lineRule="auto"/>
        <w:rPr>
          <w:rFonts w:ascii="Arial" w:hAnsi="Arial" w:cs="Arial"/>
          <w:sz w:val="24"/>
          <w:szCs w:val="24"/>
        </w:rPr>
      </w:pPr>
      <w:r w:rsidRPr="00EC5856">
        <w:rPr>
          <w:rFonts w:ascii="Arial" w:hAnsi="Arial" w:cs="Arial"/>
          <w:sz w:val="24"/>
          <w:szCs w:val="24"/>
        </w:rPr>
        <w:t>The linked claims tab will not show if you have not linked claims to the enquiry.</w:t>
      </w:r>
    </w:p>
    <w:p w14:paraId="27946575" w14:textId="77777777" w:rsidR="00357197" w:rsidRDefault="00357197" w:rsidP="00357197">
      <w:pPr>
        <w:jc w:val="center"/>
      </w:pPr>
      <w:r w:rsidRPr="000940BC">
        <w:rPr>
          <w:noProof/>
        </w:rPr>
        <w:drawing>
          <wp:inline distT="0" distB="0" distL="0" distR="0" wp14:anchorId="157F35C2" wp14:editId="4C3E1244">
            <wp:extent cx="4826442" cy="2578452"/>
            <wp:effectExtent l="19050" t="19050" r="12700" b="12700"/>
            <wp:docPr id="1188209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09832" name=""/>
                    <pic:cNvPicPr/>
                  </pic:nvPicPr>
                  <pic:blipFill>
                    <a:blip r:embed="rId113"/>
                    <a:stretch>
                      <a:fillRect/>
                    </a:stretch>
                  </pic:blipFill>
                  <pic:spPr>
                    <a:xfrm>
                      <a:off x="0" y="0"/>
                      <a:ext cx="4834376" cy="2582691"/>
                    </a:xfrm>
                    <a:prstGeom prst="rect">
                      <a:avLst/>
                    </a:prstGeom>
                    <a:ln>
                      <a:solidFill>
                        <a:schemeClr val="tx1"/>
                      </a:solidFill>
                    </a:ln>
                  </pic:spPr>
                </pic:pic>
              </a:graphicData>
            </a:graphic>
          </wp:inline>
        </w:drawing>
      </w:r>
    </w:p>
    <w:p w14:paraId="669406D5" w14:textId="43DF9639" w:rsidR="0502F768" w:rsidRDefault="00357197" w:rsidP="00EC5856">
      <w:pPr>
        <w:spacing w:before="240" w:after="120" w:line="279" w:lineRule="auto"/>
        <w:jc w:val="center"/>
        <w:rPr>
          <w:rFonts w:ascii="Arial" w:hAnsi="Arial" w:cs="Arial"/>
          <w:color w:val="7030A0"/>
        </w:rPr>
      </w:pPr>
      <w:r w:rsidRPr="00EC5856">
        <w:rPr>
          <w:rFonts w:ascii="Arial" w:hAnsi="Arial" w:cs="Arial"/>
          <w:i/>
          <w:iCs/>
          <w:color w:val="7030A0"/>
        </w:rPr>
        <w:t xml:space="preserve">Figure 75: Linked claims sub-tab view </w:t>
      </w:r>
    </w:p>
    <w:p w14:paraId="3AFE1062" w14:textId="77777777" w:rsidR="00EB6332" w:rsidRDefault="00EB6332" w:rsidP="00EB6332">
      <w:pPr>
        <w:spacing w:before="240" w:after="120" w:line="279" w:lineRule="auto"/>
        <w:rPr>
          <w:rFonts w:ascii="Arial" w:hAnsi="Arial" w:cs="Arial"/>
          <w:color w:val="7030A0"/>
        </w:rPr>
      </w:pPr>
    </w:p>
    <w:p w14:paraId="6715D44C" w14:textId="77777777" w:rsidR="00EB6332" w:rsidRDefault="00EB6332" w:rsidP="00EB6332">
      <w:pPr>
        <w:spacing w:before="240" w:after="120" w:line="279" w:lineRule="auto"/>
        <w:rPr>
          <w:rFonts w:ascii="Arial" w:hAnsi="Arial" w:cs="Arial"/>
          <w:color w:val="7030A0"/>
        </w:rPr>
      </w:pPr>
    </w:p>
    <w:p w14:paraId="78C3DAF6" w14:textId="77777777" w:rsidR="00EB6332" w:rsidRDefault="00EB6332" w:rsidP="00EB6332">
      <w:pPr>
        <w:spacing w:before="240" w:after="120" w:line="279" w:lineRule="auto"/>
        <w:rPr>
          <w:rFonts w:ascii="Arial" w:hAnsi="Arial" w:cs="Arial"/>
          <w:color w:val="7030A0"/>
        </w:rPr>
      </w:pPr>
    </w:p>
    <w:p w14:paraId="24257ADC" w14:textId="77777777" w:rsidR="00EB6332" w:rsidRDefault="00EB6332" w:rsidP="00EB6332">
      <w:pPr>
        <w:spacing w:before="240" w:after="120" w:line="279" w:lineRule="auto"/>
        <w:rPr>
          <w:rFonts w:ascii="Arial" w:hAnsi="Arial" w:cs="Arial"/>
          <w:color w:val="7030A0"/>
        </w:rPr>
      </w:pPr>
    </w:p>
    <w:p w14:paraId="5B863610" w14:textId="77777777" w:rsidR="00EB6332" w:rsidRDefault="00EB6332" w:rsidP="00EB6332">
      <w:pPr>
        <w:spacing w:before="240" w:after="120" w:line="279" w:lineRule="auto"/>
        <w:rPr>
          <w:rFonts w:ascii="Arial" w:hAnsi="Arial" w:cs="Arial"/>
          <w:color w:val="7030A0"/>
        </w:rPr>
      </w:pPr>
    </w:p>
    <w:p w14:paraId="2203684C" w14:textId="77777777" w:rsidR="00EB6332" w:rsidRDefault="00EB6332" w:rsidP="00EB6332">
      <w:pPr>
        <w:spacing w:before="240" w:after="120" w:line="279" w:lineRule="auto"/>
        <w:rPr>
          <w:rFonts w:ascii="Arial" w:hAnsi="Arial" w:cs="Arial"/>
          <w:color w:val="7030A0"/>
        </w:rPr>
      </w:pPr>
    </w:p>
    <w:p w14:paraId="3199D842" w14:textId="77777777" w:rsidR="00EB6332" w:rsidRDefault="00EB6332" w:rsidP="00EB6332">
      <w:pPr>
        <w:spacing w:before="240" w:after="120" w:line="279" w:lineRule="auto"/>
        <w:rPr>
          <w:rFonts w:ascii="Arial" w:hAnsi="Arial" w:cs="Arial"/>
          <w:color w:val="7030A0"/>
        </w:rPr>
      </w:pPr>
    </w:p>
    <w:p w14:paraId="2F96369A" w14:textId="77777777" w:rsidR="00EB6332" w:rsidRDefault="00EB6332" w:rsidP="00EB6332">
      <w:pPr>
        <w:spacing w:before="240" w:after="120" w:line="279" w:lineRule="auto"/>
        <w:rPr>
          <w:rFonts w:ascii="Arial" w:hAnsi="Arial" w:cs="Arial"/>
          <w:color w:val="7030A0"/>
        </w:rPr>
      </w:pPr>
    </w:p>
    <w:p w14:paraId="34A86EA9" w14:textId="77777777" w:rsidR="00EB6332" w:rsidRDefault="00EB6332" w:rsidP="00EB6332">
      <w:pPr>
        <w:spacing w:before="240" w:after="120" w:line="279" w:lineRule="auto"/>
        <w:rPr>
          <w:rFonts w:ascii="Arial" w:hAnsi="Arial" w:cs="Arial"/>
          <w:color w:val="7030A0"/>
        </w:rPr>
      </w:pPr>
    </w:p>
    <w:p w14:paraId="2B450F49" w14:textId="77777777" w:rsidR="00EB6332" w:rsidRDefault="00EB6332" w:rsidP="00EB6332">
      <w:pPr>
        <w:spacing w:before="240" w:after="120" w:line="279" w:lineRule="auto"/>
        <w:rPr>
          <w:rFonts w:ascii="Arial" w:hAnsi="Arial" w:cs="Arial"/>
          <w:color w:val="7030A0"/>
        </w:rPr>
      </w:pPr>
    </w:p>
    <w:p w14:paraId="0B281D06" w14:textId="77777777" w:rsidR="00EB6332" w:rsidRDefault="00EB6332" w:rsidP="00EB6332">
      <w:pPr>
        <w:spacing w:before="240" w:after="120" w:line="279" w:lineRule="auto"/>
        <w:rPr>
          <w:rFonts w:ascii="Arial" w:hAnsi="Arial" w:cs="Arial"/>
          <w:color w:val="7030A0"/>
        </w:rPr>
      </w:pPr>
    </w:p>
    <w:p w14:paraId="50F2EF2C" w14:textId="77777777" w:rsidR="00EB6332" w:rsidRDefault="00EB6332" w:rsidP="00EB6332">
      <w:pPr>
        <w:spacing w:before="240" w:after="120" w:line="279" w:lineRule="auto"/>
        <w:rPr>
          <w:rFonts w:ascii="Arial" w:hAnsi="Arial" w:cs="Arial"/>
          <w:color w:val="7030A0"/>
        </w:rPr>
      </w:pPr>
    </w:p>
    <w:p w14:paraId="5E453CC2" w14:textId="77777777" w:rsidR="00EB6332" w:rsidRDefault="00EB6332" w:rsidP="00EB6332">
      <w:pPr>
        <w:spacing w:before="240" w:after="120" w:line="279" w:lineRule="auto"/>
        <w:rPr>
          <w:rFonts w:ascii="Arial" w:hAnsi="Arial" w:cs="Arial"/>
          <w:color w:val="7030A0"/>
        </w:rPr>
      </w:pPr>
    </w:p>
    <w:p w14:paraId="293D5F06" w14:textId="77777777" w:rsidR="00EB6332" w:rsidRDefault="00EB6332" w:rsidP="00EB6332">
      <w:pPr>
        <w:spacing w:before="240" w:after="120" w:line="279" w:lineRule="auto"/>
        <w:rPr>
          <w:rFonts w:ascii="Arial" w:hAnsi="Arial" w:cs="Arial"/>
          <w:color w:val="7030A0"/>
        </w:rPr>
      </w:pPr>
    </w:p>
    <w:p w14:paraId="64C7382B" w14:textId="475B381A" w:rsidR="00455466" w:rsidRPr="003C4706" w:rsidRDefault="00EA57C0" w:rsidP="003C4706">
      <w:pPr>
        <w:pStyle w:val="Heading1"/>
        <w:rPr>
          <w:rStyle w:val="normaltextrun"/>
        </w:rPr>
      </w:pPr>
      <w:bookmarkStart w:id="86" w:name="_Toc236923606"/>
      <w:r w:rsidRPr="003C4706">
        <w:rPr>
          <w:rStyle w:val="normaltextrun"/>
        </w:rPr>
        <w:t xml:space="preserve">Withdrawing </w:t>
      </w:r>
      <w:r w:rsidR="006D3AB4">
        <w:rPr>
          <w:rStyle w:val="normaltextrun"/>
        </w:rPr>
        <w:t xml:space="preserve">a </w:t>
      </w:r>
      <w:r w:rsidRPr="003C4706">
        <w:rPr>
          <w:rStyle w:val="normaltextrun"/>
        </w:rPr>
        <w:t>Claims and Payments Enquiry</w:t>
      </w:r>
      <w:bookmarkEnd w:id="86"/>
    </w:p>
    <w:p w14:paraId="313E368A" w14:textId="644F0EEF" w:rsidR="00455466" w:rsidRPr="003C4706" w:rsidRDefault="00455466" w:rsidP="00EC5856">
      <w:pPr>
        <w:pStyle w:val="paragraph"/>
        <w:spacing w:before="0" w:beforeAutospacing="0" w:after="120" w:afterAutospacing="0" w:line="360" w:lineRule="auto"/>
        <w:textAlignment w:val="baseline"/>
        <w:rPr>
          <w:rStyle w:val="normaltextrun"/>
          <w:rFonts w:ascii="Arial" w:hAnsi="Arial" w:cs="Arial"/>
          <w:color w:val="000000"/>
          <w:lang w:val="en-US"/>
        </w:rPr>
      </w:pPr>
      <w:r w:rsidRPr="003C4706">
        <w:rPr>
          <w:rStyle w:val="normaltextrun"/>
          <w:rFonts w:ascii="Arial" w:hAnsi="Arial" w:cs="Arial"/>
          <w:color w:val="000000"/>
          <w:lang w:val="en-US"/>
        </w:rPr>
        <w:t xml:space="preserve">If you have resolved an issue or submitted an enquiry in error, you can withdraw an enquiry that is in the ‘Open’ status via </w:t>
      </w:r>
      <w:r w:rsidR="00EC5856" w:rsidRPr="003C4706">
        <w:rPr>
          <w:rStyle w:val="normaltextrun"/>
          <w:rFonts w:ascii="Arial" w:hAnsi="Arial" w:cs="Arial"/>
          <w:color w:val="000000"/>
          <w:lang w:val="en-US"/>
        </w:rPr>
        <w:t>my</w:t>
      </w:r>
      <w:r w:rsidRPr="003C4706">
        <w:rPr>
          <w:rStyle w:val="normaltextrun"/>
          <w:rFonts w:ascii="Arial" w:hAnsi="Arial" w:cs="Arial"/>
          <w:color w:val="000000"/>
          <w:lang w:val="en-US"/>
        </w:rPr>
        <w:t xml:space="preserve"> NDIS provider portal.</w:t>
      </w:r>
    </w:p>
    <w:p w14:paraId="7A25AC40" w14:textId="1184144A" w:rsidR="00455466" w:rsidRPr="003C4706" w:rsidRDefault="00455466" w:rsidP="00EC5856">
      <w:pPr>
        <w:pStyle w:val="paragraph"/>
        <w:spacing w:before="0" w:beforeAutospacing="0" w:after="120" w:afterAutospacing="0" w:line="360" w:lineRule="auto"/>
        <w:textAlignment w:val="baseline"/>
        <w:rPr>
          <w:rStyle w:val="normaltextrun"/>
          <w:rFonts w:ascii="Arial" w:hAnsi="Arial" w:cs="Arial"/>
          <w:color w:val="000000"/>
          <w:lang w:val="en-US"/>
        </w:rPr>
      </w:pPr>
      <w:r w:rsidRPr="003C4706">
        <w:rPr>
          <w:rStyle w:val="normaltextrun"/>
          <w:rFonts w:ascii="Arial" w:hAnsi="Arial" w:cs="Arial"/>
          <w:b/>
          <w:bCs/>
          <w:color w:val="000000"/>
          <w:lang w:val="en-US"/>
        </w:rPr>
        <w:t>Note</w:t>
      </w:r>
      <w:r w:rsidRPr="003C4706">
        <w:rPr>
          <w:rStyle w:val="normaltextrun"/>
          <w:rFonts w:ascii="Arial" w:hAnsi="Arial" w:cs="Arial"/>
          <w:color w:val="000000"/>
          <w:lang w:val="en-US"/>
        </w:rPr>
        <w:t>: To withdraw an enquiry that has the ‘In progress’ status, you will need to call the National Contact Centre.</w:t>
      </w:r>
    </w:p>
    <w:p w14:paraId="784037CD" w14:textId="0E4F0265" w:rsidR="00EB6332" w:rsidRDefault="00EB6332" w:rsidP="00EC5856">
      <w:pPr>
        <w:pStyle w:val="paragraph"/>
        <w:spacing w:before="0" w:beforeAutospacing="0" w:after="120" w:afterAutospacing="0" w:line="360" w:lineRule="auto"/>
        <w:textAlignment w:val="baseline"/>
        <w:rPr>
          <w:rFonts w:ascii="Segoe UI" w:hAnsi="Segoe UI" w:cs="Segoe UI"/>
          <w:sz w:val="18"/>
          <w:szCs w:val="18"/>
        </w:rPr>
      </w:pPr>
    </w:p>
    <w:p w14:paraId="4548E9AC" w14:textId="130B225E" w:rsidR="006531AC" w:rsidRPr="003C4706" w:rsidRDefault="00EE7E0B" w:rsidP="00EC5856">
      <w:pPr>
        <w:pStyle w:val="paragraph"/>
        <w:numPr>
          <w:ilvl w:val="0"/>
          <w:numId w:val="99"/>
        </w:numPr>
        <w:spacing w:before="0" w:beforeAutospacing="0" w:after="120" w:afterAutospacing="0" w:line="360" w:lineRule="auto"/>
        <w:textAlignment w:val="baseline"/>
        <w:rPr>
          <w:rStyle w:val="eop"/>
          <w:rFonts w:ascii="Arial" w:hAnsi="Arial" w:cs="Arial"/>
        </w:rPr>
      </w:pPr>
      <w:r w:rsidRPr="00EE7E0B">
        <w:rPr>
          <w:rStyle w:val="normaltextrun"/>
          <w:rFonts w:ascii="Arial" w:hAnsi="Arial" w:cs="Arial"/>
          <w:lang w:val="en-US"/>
        </w:rPr>
        <w:t>Click on the Enquiry ID that you wish to withdraw. You will be navigated to the enquiry details screen.</w:t>
      </w:r>
    </w:p>
    <w:p w14:paraId="70B52505" w14:textId="77777777" w:rsidR="00BB29F4" w:rsidRPr="003C4706" w:rsidRDefault="00BB29F4" w:rsidP="003C4706">
      <w:pPr>
        <w:pStyle w:val="paragraph"/>
        <w:spacing w:before="0" w:beforeAutospacing="0" w:after="0" w:afterAutospacing="0"/>
        <w:textAlignment w:val="baseline"/>
        <w:rPr>
          <w:rStyle w:val="eop"/>
          <w:rFonts w:ascii="Arial" w:hAnsi="Arial" w:cs="Arial"/>
        </w:rPr>
      </w:pPr>
    </w:p>
    <w:p w14:paraId="5D24A568" w14:textId="1A9B7716" w:rsidR="006531AC" w:rsidRDefault="002B6FB9" w:rsidP="003C4706">
      <w:pPr>
        <w:pStyle w:val="paragraph"/>
        <w:spacing w:before="0" w:beforeAutospacing="0" w:after="0" w:afterAutospacing="0"/>
        <w:jc w:val="center"/>
        <w:textAlignment w:val="baseline"/>
        <w:rPr>
          <w:rFonts w:ascii="Arial" w:hAnsi="Arial" w:cs="Arial"/>
        </w:rPr>
      </w:pPr>
      <w:r>
        <w:rPr>
          <w:rFonts w:ascii="Arial" w:hAnsi="Arial" w:cs="Arial"/>
          <w:noProof/>
        </w:rPr>
        <mc:AlternateContent>
          <mc:Choice Requires="wps">
            <w:drawing>
              <wp:anchor distT="0" distB="0" distL="114300" distR="114300" simplePos="0" relativeHeight="251658252" behindDoc="0" locked="0" layoutInCell="1" allowOverlap="1" wp14:anchorId="593446C1" wp14:editId="2AB064EC">
                <wp:simplePos x="0" y="0"/>
                <wp:positionH relativeFrom="column">
                  <wp:posOffset>4203700</wp:posOffset>
                </wp:positionH>
                <wp:positionV relativeFrom="paragraph">
                  <wp:posOffset>1649095</wp:posOffset>
                </wp:positionV>
                <wp:extent cx="482600" cy="158750"/>
                <wp:effectExtent l="0" t="0" r="12700" b="12700"/>
                <wp:wrapNone/>
                <wp:docPr id="985650086" name="Rectangle 21"/>
                <wp:cNvGraphicFramePr/>
                <a:graphic xmlns:a="http://schemas.openxmlformats.org/drawingml/2006/main">
                  <a:graphicData uri="http://schemas.microsoft.com/office/word/2010/wordprocessingShape">
                    <wps:wsp>
                      <wps:cNvSpPr/>
                      <wps:spPr>
                        <a:xfrm>
                          <a:off x="0" y="0"/>
                          <a:ext cx="482600" cy="15875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1480A" id="Rectangle 21" o:spid="_x0000_s1026" style="position:absolute;margin-left:331pt;margin-top:129.85pt;width:38pt;height:12.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ewcwIAAEEFAAAOAAAAZHJzL2Uyb0RvYy54bWysVEtv2zAMvg/YfxB0X20H6SuoUwQtMgwo&#10;2qLp0LMiS4kxWdQoJU7260fJjhN0xQ7DfJBJkfwoPm9ud41hW4W+Blvy4iznTFkJVW1XJf/+Ov9y&#10;xZkPwlbCgFUl3yvPb6efP920bqJGsAZTKWQEYv2kdSVfh+AmWeblWjXCn4FTloQasBGBWFxlFYqW&#10;0BuTjfL8ImsBK4cglfd0e98J+TTha61keNLaq8BMyeltIZ2YzmU8s+mNmKxQuHUt+2eIf3hFI2pL&#10;TgeoexEE22D9B1RTSwQPOpxJaDLQupYqxUDRFPm7aBZr4VSKhZLj3ZAm//9g5eN24Z6R0tA6P/FE&#10;xih2Gpv4p/exXUrWfkiW2gUm6XJ8NbrIKaWSRMX51eV5SmZ2NHbow1cFDYtEyZFqkVIktg8+kENS&#10;PahEXxbmtTGpHsaylkCvc8KMIg+mrqI0Mbha3hlkW0Elnc9z+mIVCe1EjThj6fIYVKLC3qiIYeyL&#10;0qyuKIxR5yH2mxpghZTKhlGPm7SjmaYnDIbFR4YmFL1RrxvNVOrDwbCP6W8eB4vkFWwYjJvaAn7k&#10;ufoxeO70D9F3Mcfwl1Dtn5EhdFPgnZzXVJoH4cOzQGp7qiaNcniiQxugEkBPcbYG/PXRfdSnbiQp&#10;Zy2NUcn9z41AxZn5ZqlPr4vxOM5dYsbnlyNi8FSyPJXYTXMHVNaCloaTiYz6wRxIjdC80cTPolcS&#10;CSvJd8llwANzF7rxpp0h1WyW1GjWnAgPduFkBI9Zja33unsT6Pr+DNTYj3AYOTF516adbrS0MNsE&#10;0HXq4WNe+3zTnKZm7HdKXASnfNI6br7pbwAAAP//AwBQSwMEFAAGAAgAAAAhAPWkVOvfAAAACwEA&#10;AA8AAABkcnMvZG93bnJldi54bWxMj8FOwzAQRO9I/IO1SNyog4E4hDgVICFExQEK3N3YTaLa6yh2&#10;k/D3LCc47uxo5k21Xrxjkx1jH1DB5SoDZrEJpsdWwefH00UBLCaNRruAVsG3jbCuT08qXZow47ud&#10;tqllFIKx1Aq6lIaS89h01uu4CoNF+u3D6HWic2y5GfVM4d5xkWU597pHauj0YB872xy2R6/gLRz2&#10;3H0JsZEPz0K++GJup1elzs+W+ztgyS7pzwy/+IQONTHtwhFNZE5BngvakhSIm1sJjBzyqiBlR0px&#10;LYHXFf+/of4BAAD//wMAUEsBAi0AFAAGAAgAAAAhALaDOJL+AAAA4QEAABMAAAAAAAAAAAAAAAAA&#10;AAAAAFtDb250ZW50X1R5cGVzXS54bWxQSwECLQAUAAYACAAAACEAOP0h/9YAAACUAQAACwAAAAAA&#10;AAAAAAAAAAAvAQAAX3JlbHMvLnJlbHNQSwECLQAUAAYACAAAACEAaRMHsHMCAABBBQAADgAAAAAA&#10;AAAAAAAAAAAuAgAAZHJzL2Uyb0RvYy54bWxQSwECLQAUAAYACAAAACEA9aRU698AAAALAQAADwAA&#10;AAAAAAAAAAAAAADNBAAAZHJzL2Rvd25yZXYueG1sUEsFBgAAAAAEAAQA8wAAANkFAAAAAA==&#10;" filled="f" strokecolor="red" strokeweight="1.5pt"/>
            </w:pict>
          </mc:Fallback>
        </mc:AlternateContent>
      </w:r>
      <w:r w:rsidR="006531AC" w:rsidRPr="006531AC">
        <w:rPr>
          <w:rFonts w:ascii="Arial" w:hAnsi="Arial" w:cs="Arial"/>
          <w:noProof/>
        </w:rPr>
        <w:drawing>
          <wp:inline distT="0" distB="0" distL="0" distR="0" wp14:anchorId="441DEDBB" wp14:editId="38919341">
            <wp:extent cx="4584700" cy="1789993"/>
            <wp:effectExtent l="0" t="0" r="6350" b="1270"/>
            <wp:docPr id="275758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58112" name=""/>
                    <pic:cNvPicPr/>
                  </pic:nvPicPr>
                  <pic:blipFill>
                    <a:blip r:embed="rId114"/>
                    <a:stretch>
                      <a:fillRect/>
                    </a:stretch>
                  </pic:blipFill>
                  <pic:spPr>
                    <a:xfrm>
                      <a:off x="0" y="0"/>
                      <a:ext cx="4598087" cy="1795220"/>
                    </a:xfrm>
                    <a:prstGeom prst="rect">
                      <a:avLst/>
                    </a:prstGeom>
                  </pic:spPr>
                </pic:pic>
              </a:graphicData>
            </a:graphic>
          </wp:inline>
        </w:drawing>
      </w:r>
    </w:p>
    <w:p w14:paraId="528FCEE8" w14:textId="7AF79E19" w:rsidR="00EB6332" w:rsidRDefault="00EB6332" w:rsidP="00EB6332">
      <w:pPr>
        <w:pStyle w:val="paragraph"/>
        <w:spacing w:before="0" w:beforeAutospacing="0" w:after="0" w:afterAutospacing="0"/>
        <w:jc w:val="center"/>
        <w:textAlignment w:val="baseline"/>
        <w:rPr>
          <w:rFonts w:ascii="Segoe UI" w:hAnsi="Segoe UI" w:cs="Segoe UI"/>
          <w:sz w:val="18"/>
          <w:szCs w:val="18"/>
        </w:rPr>
      </w:pPr>
    </w:p>
    <w:p w14:paraId="72017072" w14:textId="291B69D0" w:rsidR="00EB6332" w:rsidRDefault="00EB6332" w:rsidP="00EB6332">
      <w:pPr>
        <w:pStyle w:val="paragraph"/>
        <w:spacing w:before="0" w:beforeAutospacing="0" w:after="0" w:afterAutospacing="0"/>
        <w:jc w:val="center"/>
        <w:textAlignment w:val="baseline"/>
        <w:rPr>
          <w:rStyle w:val="eop"/>
          <w:rFonts w:ascii="Arial" w:hAnsi="Arial" w:cs="Arial"/>
          <w:i/>
          <w:iCs/>
          <w:color w:val="7030A0"/>
          <w:bdr w:val="none" w:sz="0" w:space="0" w:color="auto" w:frame="1"/>
          <w:shd w:val="clear" w:color="auto" w:fill="C6C6C6"/>
        </w:rPr>
      </w:pPr>
      <w:r>
        <w:rPr>
          <w:rStyle w:val="normaltextrun"/>
          <w:rFonts w:ascii="Arial" w:hAnsi="Arial" w:cs="Arial"/>
          <w:i/>
          <w:iCs/>
          <w:color w:val="7030A0"/>
        </w:rPr>
        <w:t xml:space="preserve">Figure </w:t>
      </w:r>
      <w:r w:rsidR="00EC5856">
        <w:rPr>
          <w:rStyle w:val="normaltextrun"/>
          <w:rFonts w:ascii="Arial" w:hAnsi="Arial" w:cs="Arial"/>
          <w:i/>
          <w:iCs/>
          <w:color w:val="7030A0"/>
        </w:rPr>
        <w:t>76</w:t>
      </w:r>
      <w:r>
        <w:rPr>
          <w:rStyle w:val="normaltextrun"/>
          <w:rFonts w:ascii="Arial" w:hAnsi="Arial" w:cs="Arial"/>
          <w:i/>
          <w:iCs/>
          <w:color w:val="7030A0"/>
        </w:rPr>
        <w:t xml:space="preserve">: </w:t>
      </w:r>
      <w:r w:rsidR="006531AC">
        <w:rPr>
          <w:rStyle w:val="normaltextrun"/>
          <w:rFonts w:ascii="Arial" w:hAnsi="Arial" w:cs="Arial"/>
          <w:i/>
          <w:iCs/>
          <w:color w:val="7030A0"/>
        </w:rPr>
        <w:t>Select an open</w:t>
      </w:r>
      <w:r>
        <w:rPr>
          <w:rStyle w:val="normaltextrun"/>
          <w:rFonts w:ascii="Arial" w:hAnsi="Arial" w:cs="Arial"/>
          <w:i/>
          <w:iCs/>
          <w:color w:val="7030A0"/>
        </w:rPr>
        <w:t xml:space="preserve"> enquiry</w:t>
      </w:r>
      <w:r>
        <w:rPr>
          <w:rStyle w:val="eop"/>
          <w:rFonts w:ascii="Arial" w:hAnsi="Arial" w:cs="Arial"/>
          <w:i/>
          <w:iCs/>
          <w:color w:val="7030A0"/>
          <w:bdr w:val="none" w:sz="0" w:space="0" w:color="auto" w:frame="1"/>
          <w:shd w:val="clear" w:color="auto" w:fill="C6C6C6"/>
        </w:rPr>
        <w:t> </w:t>
      </w:r>
    </w:p>
    <w:p w14:paraId="6873DBBF" w14:textId="77777777" w:rsidR="00045E9C" w:rsidRDefault="00045E9C" w:rsidP="003C4706">
      <w:pPr>
        <w:pStyle w:val="paragraph"/>
        <w:spacing w:before="0" w:beforeAutospacing="0" w:after="0" w:afterAutospacing="0"/>
        <w:textAlignment w:val="baseline"/>
        <w:rPr>
          <w:rStyle w:val="eop"/>
          <w:rFonts w:ascii="Arial" w:hAnsi="Arial" w:cs="Arial"/>
          <w:i/>
          <w:iCs/>
          <w:color w:val="7030A0"/>
          <w:bdr w:val="none" w:sz="0" w:space="0" w:color="auto" w:frame="1"/>
          <w:shd w:val="clear" w:color="auto" w:fill="C6C6C6"/>
        </w:rPr>
      </w:pPr>
    </w:p>
    <w:p w14:paraId="6FBD07DE" w14:textId="6B30D91C" w:rsidR="00A40BC4" w:rsidRDefault="002B6FB9" w:rsidP="00EB6332">
      <w:pPr>
        <w:pStyle w:val="paragraph"/>
        <w:spacing w:before="0" w:beforeAutospacing="0" w:after="0" w:afterAutospacing="0"/>
        <w:jc w:val="center"/>
        <w:textAlignment w:val="baseline"/>
        <w:rPr>
          <w:rStyle w:val="eop"/>
          <w:rFonts w:ascii="Arial" w:hAnsi="Arial" w:cs="Arial"/>
          <w:i/>
          <w:iCs/>
          <w:color w:val="7030A0"/>
          <w:bdr w:val="none" w:sz="0" w:space="0" w:color="auto" w:frame="1"/>
          <w:shd w:val="clear" w:color="auto" w:fill="C6C6C6"/>
        </w:rPr>
      </w:pPr>
      <w:r>
        <w:rPr>
          <w:rFonts w:ascii="Arial" w:hAnsi="Arial" w:cs="Arial"/>
          <w:noProof/>
        </w:rPr>
        <w:lastRenderedPageBreak/>
        <mc:AlternateContent>
          <mc:Choice Requires="wps">
            <w:drawing>
              <wp:anchor distT="0" distB="0" distL="114300" distR="114300" simplePos="0" relativeHeight="251658253" behindDoc="0" locked="0" layoutInCell="1" allowOverlap="1" wp14:anchorId="77BD74DC" wp14:editId="4C1C77A4">
                <wp:simplePos x="0" y="0"/>
                <wp:positionH relativeFrom="column">
                  <wp:posOffset>1536700</wp:posOffset>
                </wp:positionH>
                <wp:positionV relativeFrom="paragraph">
                  <wp:posOffset>441325</wp:posOffset>
                </wp:positionV>
                <wp:extent cx="660400" cy="298450"/>
                <wp:effectExtent l="0" t="0" r="25400" b="25400"/>
                <wp:wrapNone/>
                <wp:docPr id="407999440" name="Rectangle 21"/>
                <wp:cNvGraphicFramePr/>
                <a:graphic xmlns:a="http://schemas.openxmlformats.org/drawingml/2006/main">
                  <a:graphicData uri="http://schemas.microsoft.com/office/word/2010/wordprocessingShape">
                    <wps:wsp>
                      <wps:cNvSpPr/>
                      <wps:spPr>
                        <a:xfrm>
                          <a:off x="0" y="0"/>
                          <a:ext cx="660400" cy="29845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E9BD6" id="Rectangle 21" o:spid="_x0000_s1026" style="position:absolute;margin-left:121pt;margin-top:34.75pt;width:52pt;height:2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2KPdAIAAEEFAAAOAAAAZHJzL2Uyb0RvYy54bWysVMFu2zAMvQ/YPwi6r3aCtGuDOkXQIsOA&#10;oi3WDj0rspQIk0WNUuJkXz9KdpygK3YY5oMsiuSjSD7q+mbXWLZVGAy4io/OSs6Uk1Abt6r495fF&#10;p0vOQhSuFhacqvheBX4z+/jhuvVTNYY12FohIxAXpq2v+DpGPy2KINeqEeEMvHKk1ICNiCTiqqhR&#10;tITe2GJclhdFC1h7BKlCoNO7TslnGV9rJeOj1kFFZitOd4t5xbwu01rMrsV0hcKvjeyvIf7hFo0w&#10;joIOUHciCrZB8wdUYyRCAB3PJDQFaG2kyjlQNqPyTTbPa+FVzoWKE/xQpvD/YOXD9tk/IZWh9WEa&#10;aJuy2Gls0p/ux3a5WPuhWGoXmaTDi4tyUlJJJanGV5eT81zM4ujsMcQvChqWNhVH6kUukdjeh0gB&#10;yfRgkmI5WBhrcz+sYy2R6aokzKQKYE2dtFnA1fLWItsKauliUdKXukhoJ2YkWUeHx6TyLu6tShjW&#10;fVOamZrSGHcREt/UACukVC6Oe9xsndw0XWFwHL3naOOod+ptk5vKPBwc+5z+FnHwyFHBxcG5MQ7w&#10;vcj1jyFyZ3/Ivss5pb+Eev+EDKGbguDlwlBr7kWITwKJ9tRNGuX4SIu2QC2AfsfZGvDXe+fJnthI&#10;Ws5aGqOKh58bgYoz+9URT69Gk0mauyxMzj+PScBTzfJU4zbNLVBbR/RoeJm3yT7aw1YjNK808fMU&#10;lVTCSYpdcRnxINzGbrzpzZBqPs9mNGtexHv37GUCT1VN1HvZvQr0PT8jEfsBDiMnpm9o2tkmTwfz&#10;TQRtMoePde3rTXOaydi/KekhOJWz1fHlm/0GAAD//wMAUEsDBBQABgAIAAAAIQAbYu2J3wAAAAoB&#10;AAAPAAAAZHJzL2Rvd25yZXYueG1sTI/BTsMwDIbvSLxDZCRuLF3YulGaToCEEIgDjO2eNV5brXGq&#10;JmvL22NOcLT96ff355vJtWLAPjSeNMxnCQik0tuGKg27r+ebNYgQDVnTekIN3xhgU1xe5CazfqRP&#10;HLaxEhxCITMa6hi7TMpQ1uhMmPkOiW9H3zsTeewraXszcrhrpUqSVDrTEH+oTYdPNZan7dlp+PCn&#10;o2z3Sr2tHl/U6tWtx2p41/r6anq4BxFxin8w/OqzOhTsdPBnskG0GtRCcZeoIb1bgmDgdpHy4sDk&#10;PF2CLHL5v0LxAwAA//8DAFBLAQItABQABgAIAAAAIQC2gziS/gAAAOEBAAATAAAAAAAAAAAAAAAA&#10;AAAAAABbQ29udGVudF9UeXBlc10ueG1sUEsBAi0AFAAGAAgAAAAhADj9If/WAAAAlAEAAAsAAAAA&#10;AAAAAAAAAAAALwEAAF9yZWxzLy5yZWxzUEsBAi0AFAAGAAgAAAAhAHG7Yo90AgAAQQUAAA4AAAAA&#10;AAAAAAAAAAAALgIAAGRycy9lMm9Eb2MueG1sUEsBAi0AFAAGAAgAAAAhABti7YnfAAAACgEAAA8A&#10;AAAAAAAAAAAAAAAAzgQAAGRycy9kb3ducmV2LnhtbFBLBQYAAAAABAAEAPMAAADaBQAAAAA=&#10;" filled="f" strokecolor="red" strokeweight="1.5pt"/>
            </w:pict>
          </mc:Fallback>
        </mc:AlternateContent>
      </w:r>
      <w:r w:rsidR="00A40BC4" w:rsidRPr="0038497C">
        <w:rPr>
          <w:noProof/>
        </w:rPr>
        <w:drawing>
          <wp:inline distT="0" distB="0" distL="0" distR="0" wp14:anchorId="73046A9A" wp14:editId="048BF227">
            <wp:extent cx="2785849" cy="3835400"/>
            <wp:effectExtent l="0" t="0" r="0" b="0"/>
            <wp:docPr id="945405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05562" name=""/>
                    <pic:cNvPicPr/>
                  </pic:nvPicPr>
                  <pic:blipFill>
                    <a:blip r:embed="rId115"/>
                    <a:stretch>
                      <a:fillRect/>
                    </a:stretch>
                  </pic:blipFill>
                  <pic:spPr>
                    <a:xfrm>
                      <a:off x="0" y="0"/>
                      <a:ext cx="2797536" cy="3851491"/>
                    </a:xfrm>
                    <a:prstGeom prst="rect">
                      <a:avLst/>
                    </a:prstGeom>
                  </pic:spPr>
                </pic:pic>
              </a:graphicData>
            </a:graphic>
          </wp:inline>
        </w:drawing>
      </w:r>
    </w:p>
    <w:p w14:paraId="1F75A891" w14:textId="77777777" w:rsidR="006531AC" w:rsidRDefault="006531AC" w:rsidP="00EB6332">
      <w:pPr>
        <w:pStyle w:val="paragraph"/>
        <w:spacing w:before="0" w:beforeAutospacing="0" w:after="0" w:afterAutospacing="0"/>
        <w:jc w:val="center"/>
        <w:textAlignment w:val="baseline"/>
        <w:rPr>
          <w:rStyle w:val="eop"/>
          <w:rFonts w:ascii="Arial" w:hAnsi="Arial" w:cs="Arial"/>
          <w:i/>
          <w:iCs/>
          <w:color w:val="7030A0"/>
          <w:bdr w:val="none" w:sz="0" w:space="0" w:color="auto" w:frame="1"/>
          <w:shd w:val="clear" w:color="auto" w:fill="C6C6C6"/>
        </w:rPr>
      </w:pPr>
    </w:p>
    <w:p w14:paraId="3C43C145" w14:textId="07342528" w:rsidR="00EB6332" w:rsidRDefault="00A40BC4" w:rsidP="003C4706">
      <w:pPr>
        <w:pStyle w:val="paragraph"/>
        <w:spacing w:before="0" w:beforeAutospacing="0" w:after="0" w:afterAutospacing="0"/>
        <w:jc w:val="center"/>
        <w:textAlignment w:val="baseline"/>
        <w:rPr>
          <w:rStyle w:val="normaltextrun"/>
          <w:rFonts w:ascii="Arial" w:hAnsi="Arial" w:cs="Arial"/>
          <w:i/>
          <w:iCs/>
          <w:color w:val="7030A0"/>
        </w:rPr>
      </w:pPr>
      <w:r>
        <w:rPr>
          <w:rStyle w:val="normaltextrun"/>
          <w:rFonts w:ascii="Arial" w:hAnsi="Arial" w:cs="Arial"/>
          <w:i/>
          <w:iCs/>
          <w:color w:val="7030A0"/>
        </w:rPr>
        <w:t xml:space="preserve">Figure </w:t>
      </w:r>
      <w:r w:rsidR="00EC5856">
        <w:rPr>
          <w:rStyle w:val="normaltextrun"/>
          <w:rFonts w:ascii="Arial" w:hAnsi="Arial" w:cs="Arial"/>
          <w:i/>
          <w:iCs/>
          <w:color w:val="7030A0"/>
        </w:rPr>
        <w:t>77</w:t>
      </w:r>
      <w:r>
        <w:rPr>
          <w:rStyle w:val="normaltextrun"/>
          <w:rFonts w:ascii="Arial" w:hAnsi="Arial" w:cs="Arial"/>
          <w:i/>
          <w:iCs/>
          <w:color w:val="7030A0"/>
        </w:rPr>
        <w:t>: Withdraw an open enquiry</w:t>
      </w:r>
    </w:p>
    <w:p w14:paraId="7C1537E9" w14:textId="77777777" w:rsidR="00EC5856" w:rsidRDefault="00EC5856" w:rsidP="003C4706">
      <w:pPr>
        <w:pStyle w:val="paragraph"/>
        <w:spacing w:before="0" w:beforeAutospacing="0" w:after="0" w:afterAutospacing="0"/>
        <w:jc w:val="center"/>
        <w:textAlignment w:val="baseline"/>
        <w:rPr>
          <w:rFonts w:ascii="Segoe UI" w:hAnsi="Segoe UI" w:cs="Segoe UI"/>
          <w:sz w:val="18"/>
          <w:szCs w:val="18"/>
        </w:rPr>
      </w:pPr>
    </w:p>
    <w:p w14:paraId="0E5A57A6" w14:textId="5F125AF5" w:rsidR="00EB6332" w:rsidRDefault="00934CC1" w:rsidP="00EC5856">
      <w:pPr>
        <w:pStyle w:val="paragraph"/>
        <w:numPr>
          <w:ilvl w:val="0"/>
          <w:numId w:val="99"/>
        </w:numPr>
        <w:spacing w:before="0" w:beforeAutospacing="0" w:after="120" w:afterAutospacing="0" w:line="360" w:lineRule="auto"/>
        <w:ind w:left="714" w:hanging="357"/>
        <w:textAlignment w:val="baseline"/>
        <w:rPr>
          <w:rFonts w:ascii="Arial" w:hAnsi="Arial" w:cs="Arial"/>
        </w:rPr>
      </w:pPr>
      <w:r w:rsidRPr="00934CC1">
        <w:rPr>
          <w:rStyle w:val="normaltextrun"/>
          <w:rFonts w:ascii="Arial" w:hAnsi="Arial" w:cs="Arial"/>
          <w:lang w:val="en-US"/>
        </w:rPr>
        <w:t xml:space="preserve">The Withdraw enquiry button will be </w:t>
      </w:r>
      <w:r w:rsidR="00EC5856">
        <w:rPr>
          <w:rStyle w:val="normaltextrun"/>
          <w:rFonts w:ascii="Arial" w:hAnsi="Arial" w:cs="Arial"/>
          <w:lang w:val="en-US"/>
        </w:rPr>
        <w:t>shown</w:t>
      </w:r>
      <w:r w:rsidRPr="00934CC1">
        <w:rPr>
          <w:rStyle w:val="normaltextrun"/>
          <w:rFonts w:ascii="Arial" w:hAnsi="Arial" w:cs="Arial"/>
          <w:lang w:val="en-US"/>
        </w:rPr>
        <w:t xml:space="preserve"> directly </w:t>
      </w:r>
      <w:r w:rsidR="00BB29F4">
        <w:rPr>
          <w:rStyle w:val="normaltextrun"/>
          <w:rFonts w:ascii="Arial" w:hAnsi="Arial" w:cs="Arial"/>
          <w:lang w:val="en-US"/>
        </w:rPr>
        <w:t xml:space="preserve">under the </w:t>
      </w:r>
      <w:r w:rsidRPr="00934CC1">
        <w:rPr>
          <w:rStyle w:val="normaltextrun"/>
          <w:rFonts w:ascii="Arial" w:hAnsi="Arial" w:cs="Arial"/>
          <w:lang w:val="en-US"/>
        </w:rPr>
        <w:t>page banner.</w:t>
      </w:r>
      <w:r>
        <w:rPr>
          <w:rStyle w:val="normaltextrun"/>
          <w:rFonts w:ascii="Arial" w:hAnsi="Arial" w:cs="Arial"/>
          <w:lang w:val="en-US"/>
        </w:rPr>
        <w:t xml:space="preserve"> </w:t>
      </w:r>
      <w:r w:rsidRPr="00934CC1">
        <w:rPr>
          <w:rStyle w:val="normaltextrun"/>
          <w:rFonts w:ascii="Arial" w:hAnsi="Arial" w:cs="Arial"/>
          <w:lang w:val="en-US"/>
        </w:rPr>
        <w:t xml:space="preserve">Clicking the </w:t>
      </w:r>
      <w:r w:rsidR="00EC5856">
        <w:rPr>
          <w:rStyle w:val="normaltextrun"/>
          <w:rFonts w:ascii="Arial" w:hAnsi="Arial" w:cs="Arial"/>
          <w:lang w:val="en-US"/>
        </w:rPr>
        <w:t>‘</w:t>
      </w:r>
      <w:r w:rsidRPr="00934CC1">
        <w:rPr>
          <w:rStyle w:val="normaltextrun"/>
          <w:rFonts w:ascii="Arial" w:hAnsi="Arial" w:cs="Arial"/>
          <w:lang w:val="en-US"/>
        </w:rPr>
        <w:t xml:space="preserve">Withdraw </w:t>
      </w:r>
      <w:r w:rsidR="00EC5856" w:rsidRPr="00934CC1">
        <w:rPr>
          <w:rStyle w:val="normaltextrun"/>
          <w:rFonts w:ascii="Arial" w:hAnsi="Arial" w:cs="Arial"/>
          <w:lang w:val="en-US"/>
        </w:rPr>
        <w:t>Enquiry</w:t>
      </w:r>
      <w:r w:rsidR="00EC5856">
        <w:rPr>
          <w:rStyle w:val="normaltextrun"/>
          <w:rFonts w:ascii="Arial" w:hAnsi="Arial" w:cs="Arial"/>
          <w:lang w:val="en-US"/>
        </w:rPr>
        <w:t>’</w:t>
      </w:r>
      <w:r w:rsidR="00EC5856" w:rsidRPr="00934CC1">
        <w:rPr>
          <w:rStyle w:val="normaltextrun"/>
          <w:rFonts w:ascii="Arial" w:hAnsi="Arial" w:cs="Arial"/>
          <w:lang w:val="en-US"/>
        </w:rPr>
        <w:t xml:space="preserve"> </w:t>
      </w:r>
      <w:r w:rsidR="00EC5856">
        <w:rPr>
          <w:rStyle w:val="normaltextrun"/>
          <w:rFonts w:ascii="Arial" w:hAnsi="Arial" w:cs="Arial"/>
          <w:lang w:val="en-US"/>
        </w:rPr>
        <w:t>b</w:t>
      </w:r>
      <w:r w:rsidR="00EC5856" w:rsidRPr="00934CC1">
        <w:rPr>
          <w:rStyle w:val="normaltextrun"/>
          <w:rFonts w:ascii="Arial" w:hAnsi="Arial" w:cs="Arial"/>
          <w:lang w:val="en-US"/>
        </w:rPr>
        <w:t>utton</w:t>
      </w:r>
      <w:r w:rsidRPr="00934CC1">
        <w:rPr>
          <w:rStyle w:val="normaltextrun"/>
          <w:rFonts w:ascii="Arial" w:hAnsi="Arial" w:cs="Arial"/>
          <w:lang w:val="en-US"/>
        </w:rPr>
        <w:t xml:space="preserve"> will open a pop-up titled </w:t>
      </w:r>
      <w:r w:rsidRPr="003C4706">
        <w:rPr>
          <w:rStyle w:val="normaltextrun"/>
          <w:rFonts w:ascii="Arial" w:hAnsi="Arial" w:cs="Arial"/>
          <w:b/>
          <w:bCs/>
          <w:lang w:val="en-US"/>
        </w:rPr>
        <w:t>Withdrawing an enquiry</w:t>
      </w:r>
      <w:r w:rsidR="00EB6332">
        <w:rPr>
          <w:rStyle w:val="normaltextrun"/>
          <w:rFonts w:ascii="Arial" w:hAnsi="Arial" w:cs="Arial"/>
          <w:lang w:val="en-US"/>
        </w:rPr>
        <w:t>. </w:t>
      </w:r>
    </w:p>
    <w:p w14:paraId="1A11D79C" w14:textId="183FCF35" w:rsidR="0502F768" w:rsidRDefault="00C04493" w:rsidP="0502F768">
      <w:pPr>
        <w:spacing w:before="240" w:after="120" w:line="279" w:lineRule="auto"/>
        <w:jc w:val="center"/>
        <w:rPr>
          <w:rFonts w:ascii="Arial" w:hAnsi="Arial" w:cs="Arial"/>
          <w:i/>
          <w:iCs/>
          <w:color w:val="7030A0"/>
        </w:rPr>
      </w:pPr>
      <w:r w:rsidRPr="0038497C">
        <w:rPr>
          <w:noProof/>
        </w:rPr>
        <w:drawing>
          <wp:inline distT="0" distB="0" distL="0" distR="0" wp14:anchorId="62FCEF2E" wp14:editId="13795B41">
            <wp:extent cx="2463961" cy="2377440"/>
            <wp:effectExtent l="19050" t="19050" r="12700" b="22860"/>
            <wp:docPr id="21757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6705" name=""/>
                    <pic:cNvPicPr/>
                  </pic:nvPicPr>
                  <pic:blipFill rotWithShape="1">
                    <a:blip r:embed="rId116"/>
                    <a:srcRect l="3023" t="3098" r="3196" b="4233"/>
                    <a:stretch>
                      <a:fillRect/>
                    </a:stretch>
                  </pic:blipFill>
                  <pic:spPr bwMode="auto">
                    <a:xfrm>
                      <a:off x="0" y="0"/>
                      <a:ext cx="2465511" cy="23789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796C204" w14:textId="2823B6EA" w:rsidR="00C04493" w:rsidRDefault="00C04493" w:rsidP="00C04493">
      <w:pPr>
        <w:pStyle w:val="paragraph"/>
        <w:spacing w:before="0" w:beforeAutospacing="0" w:after="0" w:afterAutospacing="0"/>
        <w:jc w:val="center"/>
        <w:textAlignment w:val="baseline"/>
        <w:rPr>
          <w:rStyle w:val="eop"/>
          <w:rFonts w:ascii="Arial" w:hAnsi="Arial" w:cs="Arial"/>
          <w:i/>
          <w:iCs/>
          <w:color w:val="7030A0"/>
          <w:bdr w:val="none" w:sz="0" w:space="0" w:color="auto" w:frame="1"/>
          <w:shd w:val="clear" w:color="auto" w:fill="C6C6C6"/>
        </w:rPr>
      </w:pPr>
      <w:r>
        <w:rPr>
          <w:rStyle w:val="normaltextrun"/>
          <w:rFonts w:ascii="Arial" w:hAnsi="Arial" w:cs="Arial"/>
          <w:i/>
          <w:iCs/>
          <w:color w:val="7030A0"/>
        </w:rPr>
        <w:t xml:space="preserve">Figure </w:t>
      </w:r>
      <w:r w:rsidR="00EC5856">
        <w:rPr>
          <w:rStyle w:val="normaltextrun"/>
          <w:rFonts w:ascii="Arial" w:hAnsi="Arial" w:cs="Arial"/>
          <w:i/>
          <w:iCs/>
          <w:color w:val="7030A0"/>
        </w:rPr>
        <w:t>78</w:t>
      </w:r>
      <w:r>
        <w:rPr>
          <w:rStyle w:val="normaltextrun"/>
          <w:rFonts w:ascii="Arial" w:hAnsi="Arial" w:cs="Arial"/>
          <w:i/>
          <w:iCs/>
          <w:color w:val="7030A0"/>
        </w:rPr>
        <w:t>: Pop</w:t>
      </w:r>
      <w:r w:rsidR="00853ABD">
        <w:rPr>
          <w:rStyle w:val="normaltextrun"/>
          <w:rFonts w:ascii="Arial" w:hAnsi="Arial" w:cs="Arial"/>
          <w:i/>
          <w:iCs/>
          <w:color w:val="7030A0"/>
        </w:rPr>
        <w:t>-up modal</w:t>
      </w:r>
    </w:p>
    <w:p w14:paraId="5D7D77AC" w14:textId="77777777" w:rsidR="00853ABD" w:rsidRDefault="00853ABD" w:rsidP="00853ABD">
      <w:pPr>
        <w:pStyle w:val="paragraph"/>
        <w:spacing w:before="0" w:beforeAutospacing="0" w:after="0" w:afterAutospacing="0"/>
        <w:textAlignment w:val="baseline"/>
        <w:rPr>
          <w:rFonts w:ascii="Segoe UI" w:hAnsi="Segoe UI" w:cs="Segoe UI"/>
          <w:sz w:val="18"/>
          <w:szCs w:val="18"/>
        </w:rPr>
      </w:pPr>
    </w:p>
    <w:p w14:paraId="3164DCAC" w14:textId="1F4454CF" w:rsidR="00853ABD" w:rsidRDefault="009C2C3F" w:rsidP="00EC5856">
      <w:pPr>
        <w:pStyle w:val="paragraph"/>
        <w:numPr>
          <w:ilvl w:val="0"/>
          <w:numId w:val="99"/>
        </w:numPr>
        <w:spacing w:before="0" w:beforeAutospacing="0" w:after="120" w:afterAutospacing="0" w:line="360" w:lineRule="auto"/>
        <w:ind w:left="714" w:hanging="357"/>
        <w:textAlignment w:val="baseline"/>
        <w:rPr>
          <w:rFonts w:ascii="Arial" w:hAnsi="Arial" w:cs="Arial"/>
        </w:rPr>
      </w:pPr>
      <w:r w:rsidRPr="009C2C3F">
        <w:rPr>
          <w:rStyle w:val="normaltextrun"/>
          <w:rFonts w:ascii="Arial" w:hAnsi="Arial" w:cs="Arial"/>
          <w:lang w:val="en-US"/>
        </w:rPr>
        <w:t>You will need to select one ‘Reason for withdrawal’ from the five available options</w:t>
      </w:r>
      <w:r w:rsidR="00853ABD">
        <w:rPr>
          <w:rStyle w:val="normaltextrun"/>
          <w:rFonts w:ascii="Arial" w:hAnsi="Arial" w:cs="Arial"/>
          <w:lang w:val="en-US"/>
        </w:rPr>
        <w:t>. </w:t>
      </w:r>
    </w:p>
    <w:p w14:paraId="05728E80" w14:textId="1EC66BB1" w:rsidR="00853ABD" w:rsidRDefault="002B6FB9" w:rsidP="00853ABD">
      <w:pPr>
        <w:spacing w:before="240" w:after="120" w:line="279" w:lineRule="auto"/>
        <w:jc w:val="center"/>
        <w:rPr>
          <w:rFonts w:ascii="Arial" w:hAnsi="Arial" w:cs="Arial"/>
          <w:i/>
          <w:iCs/>
          <w:color w:val="7030A0"/>
        </w:rPr>
      </w:pPr>
      <w:r>
        <w:rPr>
          <w:rFonts w:ascii="Arial" w:hAnsi="Arial" w:cs="Arial"/>
          <w:noProof/>
        </w:rPr>
        <w:lastRenderedPageBreak/>
        <mc:AlternateContent>
          <mc:Choice Requires="wps">
            <w:drawing>
              <wp:anchor distT="0" distB="0" distL="114300" distR="114300" simplePos="0" relativeHeight="251658254" behindDoc="0" locked="0" layoutInCell="1" allowOverlap="1" wp14:anchorId="11B16FA3" wp14:editId="05DA2275">
                <wp:simplePos x="0" y="0"/>
                <wp:positionH relativeFrom="column">
                  <wp:posOffset>1709530</wp:posOffset>
                </wp:positionH>
                <wp:positionV relativeFrom="paragraph">
                  <wp:posOffset>1518698</wp:posOffset>
                </wp:positionV>
                <wp:extent cx="2317750" cy="1749287"/>
                <wp:effectExtent l="0" t="0" r="25400" b="22860"/>
                <wp:wrapNone/>
                <wp:docPr id="1576124412" name="Rectangle 21"/>
                <wp:cNvGraphicFramePr/>
                <a:graphic xmlns:a="http://schemas.openxmlformats.org/drawingml/2006/main">
                  <a:graphicData uri="http://schemas.microsoft.com/office/word/2010/wordprocessingShape">
                    <wps:wsp>
                      <wps:cNvSpPr/>
                      <wps:spPr>
                        <a:xfrm>
                          <a:off x="0" y="0"/>
                          <a:ext cx="2317750" cy="1749287"/>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9B95" id="Rectangle 21" o:spid="_x0000_s1026" style="position:absolute;margin-left:134.6pt;margin-top:119.6pt;width:182.5pt;height:13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oScwIAAEMFAAAOAAAAZHJzL2Uyb0RvYy54bWysVF9v2jAQf5+072D5fQ1hdLSooUJUTJOq&#10;tmo79dk4NkRzfN7ZENin39kJAXVoD9Py4Nz5fvf/zje3u9qwrUJfgS14fjHgTFkJZWVXBf/+uvh0&#10;xZkPwpbCgFUF3yvPb6cfP9w0bqKGsAZTKmRkxPpJ4wq+DsFNsszLtaqFvwCnLAk1YC0CsbjKShQN&#10;Wa9NNhwMvmQNYOkQpPKebu9aIZ8m+1orGR619iowU3CKLaQT07mMZza9EZMVCreuZBeG+IcoalFZ&#10;ctqbuhNBsA1Wf5iqK4ngQYcLCXUGWldSpRwom3zwLpuXtXAq5ULF8a4vk/9/ZuXD9sU9IZWhcX7i&#10;iYxZ7DTW8U/xsV0q1r4vltoFJuly+Dkfjy+pppJk+Xh0Pbwax3JmR3WHPnxVULNIFBypG6lIYnvv&#10;Qws9QKI3C4vKmNQRY1lDVq8H5CCKPJiqjNLE4Go5N8i2gpq6WAzo6xyfwCgMYymaY1qJCnujog1j&#10;n5VmVRkTaT3EiVO9WSGlsmHY2U3oqKYphF4xP6doQt4pddioptIk9opdTn/z2Gskr2BDr1xXFvCc&#10;5/JH77nFH7Jvc47pL6HcPyFDaPfAO7moqDX3wocngTT41E5a5vBIhzZALYCO4mwN+OvcfcTTPJKU&#10;s4YWqeD+50ag4sx8szSp1/loFDcvMaPL8ZAYPJUsTyV2U8+B2prTs+FkIiM+mAOpEeo32vlZ9Eoi&#10;YSX5LrgMeGDmoV1wejWkms0SjLbNiXBvX5yMxmNV4+i97t4Eum4+A432AxyWTkzejWmLjZoWZpsA&#10;ukozfKxrV2/a1LQF3asSn4JTPqGOb9/0NwAAAP//AwBQSwMEFAAGAAgAAAAhAH4QvrvfAAAACwEA&#10;AA8AAABkcnMvZG93bnJldi54bWxMj8tOwzAQRfdI/IM1SOyoU7ckJcSpAAkhKhbQlr0bT5OofkSx&#10;m4S/Z7qC3RnN1Z0zxXqyhg3Yh9Y7CfNZAgxd5XXragn73evdCliIymllvEMJPxhgXV5fFSrXfnRf&#10;OGxjzajEhVxJaGLscs5D1aBVYeY7dLQ7+t6qSGNfc92rkcqt4SJJUm5V6+hCozp8abA6bc9Wwqc/&#10;Hbn5FmKTPb+J7N2uxnr4kPL2Znp6BBZxin9huOiTOpTkdPBnpwMzEkT6IChKsLgAJdLFkuAg4X6+&#10;zICXBf//Q/kLAAD//wMAUEsBAi0AFAAGAAgAAAAhALaDOJL+AAAA4QEAABMAAAAAAAAAAAAAAAAA&#10;AAAAAFtDb250ZW50X1R5cGVzXS54bWxQSwECLQAUAAYACAAAACEAOP0h/9YAAACUAQAACwAAAAAA&#10;AAAAAAAAAAAvAQAAX3JlbHMvLnJlbHNQSwECLQAUAAYACAAAACEAgwxqEnMCAABDBQAADgAAAAAA&#10;AAAAAAAAAAAuAgAAZHJzL2Uyb0RvYy54bWxQSwECLQAUAAYACAAAACEAfhC+u98AAAALAQAADwAA&#10;AAAAAAAAAAAAAADNBAAAZHJzL2Rvd25yZXYueG1sUEsFBgAAAAAEAAQA8wAAANkFAAAAAA==&#10;" filled="f" strokecolor="red" strokeweight="1.5pt"/>
            </w:pict>
          </mc:Fallback>
        </mc:AlternateContent>
      </w:r>
      <w:r w:rsidR="005903B9" w:rsidRPr="0038497C">
        <w:rPr>
          <w:noProof/>
        </w:rPr>
        <w:drawing>
          <wp:inline distT="0" distB="0" distL="0" distR="0" wp14:anchorId="528C6CF0" wp14:editId="5FC1E89E">
            <wp:extent cx="2464435" cy="3307743"/>
            <wp:effectExtent l="19050" t="19050" r="12065" b="26035"/>
            <wp:docPr id="118341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89456" name=""/>
                    <pic:cNvPicPr/>
                  </pic:nvPicPr>
                  <pic:blipFill rotWithShape="1">
                    <a:blip r:embed="rId117"/>
                    <a:srcRect l="4414" t="3103" r="10073" b="4671"/>
                    <a:stretch>
                      <a:fillRect/>
                    </a:stretch>
                  </pic:blipFill>
                  <pic:spPr bwMode="auto">
                    <a:xfrm>
                      <a:off x="0" y="0"/>
                      <a:ext cx="2465386" cy="33090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1BB8C4A" w14:textId="434630F3" w:rsidR="00CB6B9D" w:rsidRDefault="00853ABD" w:rsidP="00853ABD">
      <w:pPr>
        <w:pStyle w:val="paragraph"/>
        <w:spacing w:before="0" w:beforeAutospacing="0" w:after="0" w:afterAutospacing="0"/>
        <w:jc w:val="center"/>
        <w:textAlignment w:val="baseline"/>
        <w:rPr>
          <w:rStyle w:val="normaltextrun"/>
          <w:rFonts w:ascii="Arial" w:hAnsi="Arial" w:cs="Arial"/>
          <w:i/>
          <w:iCs/>
          <w:color w:val="7030A0"/>
        </w:rPr>
      </w:pPr>
      <w:r>
        <w:rPr>
          <w:rStyle w:val="normaltextrun"/>
          <w:rFonts w:ascii="Arial" w:hAnsi="Arial" w:cs="Arial"/>
          <w:i/>
          <w:iCs/>
          <w:color w:val="7030A0"/>
        </w:rPr>
        <w:t xml:space="preserve">Figure </w:t>
      </w:r>
      <w:r w:rsidR="00EC5856">
        <w:rPr>
          <w:rStyle w:val="normaltextrun"/>
          <w:rFonts w:ascii="Arial" w:hAnsi="Arial" w:cs="Arial"/>
          <w:i/>
          <w:iCs/>
          <w:color w:val="7030A0"/>
        </w:rPr>
        <w:t>79</w:t>
      </w:r>
      <w:r>
        <w:rPr>
          <w:rStyle w:val="normaltextrun"/>
          <w:rFonts w:ascii="Arial" w:hAnsi="Arial" w:cs="Arial"/>
          <w:i/>
          <w:iCs/>
          <w:color w:val="7030A0"/>
        </w:rPr>
        <w:t xml:space="preserve">: </w:t>
      </w:r>
      <w:r w:rsidR="005903B9">
        <w:rPr>
          <w:rStyle w:val="normaltextrun"/>
          <w:rFonts w:ascii="Arial" w:hAnsi="Arial" w:cs="Arial"/>
          <w:i/>
          <w:iCs/>
          <w:color w:val="7030A0"/>
        </w:rPr>
        <w:t>Withdrawal options</w:t>
      </w:r>
    </w:p>
    <w:p w14:paraId="0036E6A5" w14:textId="77777777" w:rsidR="00CB6B9D" w:rsidRDefault="00CB6B9D" w:rsidP="00853ABD">
      <w:pPr>
        <w:pStyle w:val="paragraph"/>
        <w:spacing w:before="0" w:beforeAutospacing="0" w:after="0" w:afterAutospacing="0"/>
        <w:jc w:val="center"/>
        <w:textAlignment w:val="baseline"/>
        <w:rPr>
          <w:rStyle w:val="normaltextrun"/>
          <w:rFonts w:ascii="Arial" w:hAnsi="Arial" w:cs="Arial"/>
          <w:i/>
          <w:iCs/>
          <w:color w:val="7030A0"/>
        </w:rPr>
      </w:pPr>
    </w:p>
    <w:p w14:paraId="7E209C28" w14:textId="77777777" w:rsidR="00CB6B9D" w:rsidRDefault="00CB6B9D" w:rsidP="00853ABD">
      <w:pPr>
        <w:pStyle w:val="paragraph"/>
        <w:spacing w:before="0" w:beforeAutospacing="0" w:after="0" w:afterAutospacing="0"/>
        <w:jc w:val="center"/>
        <w:textAlignment w:val="baseline"/>
        <w:rPr>
          <w:rStyle w:val="normaltextrun"/>
          <w:rFonts w:ascii="Arial" w:hAnsi="Arial" w:cs="Arial"/>
          <w:i/>
          <w:iCs/>
          <w:color w:val="7030A0"/>
        </w:rPr>
      </w:pPr>
    </w:p>
    <w:p w14:paraId="1C065D78" w14:textId="77777777" w:rsidR="00CB6B9D" w:rsidRPr="00EC5856" w:rsidRDefault="00CB6B9D" w:rsidP="00EC5856">
      <w:pPr>
        <w:pStyle w:val="ListParagraph"/>
        <w:numPr>
          <w:ilvl w:val="0"/>
          <w:numId w:val="85"/>
        </w:numPr>
        <w:spacing w:after="120" w:line="360" w:lineRule="auto"/>
        <w:rPr>
          <w:rFonts w:ascii="Arial" w:hAnsi="Arial" w:cs="Arial"/>
          <w:sz w:val="24"/>
          <w:szCs w:val="32"/>
        </w:rPr>
      </w:pPr>
      <w:r w:rsidRPr="00EC5856">
        <w:rPr>
          <w:rFonts w:ascii="Arial" w:hAnsi="Arial" w:cs="Arial"/>
          <w:sz w:val="24"/>
          <w:szCs w:val="32"/>
          <w:u w:val="single"/>
        </w:rPr>
        <w:t>If you selected reasons 1 through 4:</w:t>
      </w:r>
      <w:r w:rsidRPr="00EC5856">
        <w:rPr>
          <w:rFonts w:ascii="Arial" w:hAnsi="Arial" w:cs="Arial"/>
          <w:sz w:val="24"/>
          <w:szCs w:val="32"/>
        </w:rPr>
        <w:t xml:space="preserve"> The provide further details free-text box remains optional. </w:t>
      </w:r>
    </w:p>
    <w:p w14:paraId="3B3C802A" w14:textId="2451FB30" w:rsidR="00CB6B9D" w:rsidRPr="00EC5856" w:rsidRDefault="00CB6B9D" w:rsidP="00EC5856">
      <w:pPr>
        <w:pStyle w:val="ListParagraph"/>
        <w:numPr>
          <w:ilvl w:val="0"/>
          <w:numId w:val="85"/>
        </w:numPr>
        <w:spacing w:after="120" w:line="360" w:lineRule="auto"/>
        <w:rPr>
          <w:rFonts w:ascii="Arial" w:hAnsi="Arial" w:cs="Arial"/>
          <w:sz w:val="24"/>
          <w:szCs w:val="32"/>
        </w:rPr>
      </w:pPr>
      <w:r w:rsidRPr="00EC5856">
        <w:rPr>
          <w:rFonts w:ascii="Arial" w:hAnsi="Arial" w:cs="Arial"/>
          <w:sz w:val="24"/>
          <w:szCs w:val="32"/>
          <w:u w:val="single"/>
        </w:rPr>
        <w:t>If you selected 'Other' as your reason:</w:t>
      </w:r>
      <w:r w:rsidRPr="00EC5856">
        <w:rPr>
          <w:rFonts w:ascii="Arial" w:hAnsi="Arial" w:cs="Arial"/>
          <w:sz w:val="24"/>
          <w:szCs w:val="32"/>
        </w:rPr>
        <w:t xml:space="preserve"> The provide further details free-text box becomes </w:t>
      </w:r>
      <w:r w:rsidR="001D4DC7" w:rsidRPr="00EC5856">
        <w:rPr>
          <w:rFonts w:ascii="Arial" w:hAnsi="Arial" w:cs="Arial"/>
          <w:sz w:val="24"/>
          <w:szCs w:val="32"/>
        </w:rPr>
        <w:t>mandatory,</w:t>
      </w:r>
      <w:r w:rsidRPr="00EC5856">
        <w:rPr>
          <w:rFonts w:ascii="Arial" w:hAnsi="Arial" w:cs="Arial"/>
          <w:sz w:val="24"/>
          <w:szCs w:val="32"/>
        </w:rPr>
        <w:t xml:space="preserve"> and a comment must be given to withdraw the enquiry. </w:t>
      </w:r>
    </w:p>
    <w:p w14:paraId="1B0D8E3F" w14:textId="77777777" w:rsidR="00CB6B9D" w:rsidRDefault="00CB6B9D" w:rsidP="00EC5856">
      <w:pPr>
        <w:spacing w:after="120" w:line="360" w:lineRule="auto"/>
        <w:rPr>
          <w:rFonts w:ascii="Arial" w:hAnsi="Arial" w:cs="Arial"/>
          <w:sz w:val="24"/>
          <w:szCs w:val="32"/>
        </w:rPr>
      </w:pPr>
      <w:r w:rsidRPr="003C4706">
        <w:rPr>
          <w:rFonts w:ascii="Arial" w:hAnsi="Arial" w:cs="Arial"/>
          <w:b/>
          <w:bCs/>
          <w:sz w:val="24"/>
          <w:szCs w:val="32"/>
        </w:rPr>
        <w:t>Note:</w:t>
      </w:r>
      <w:r w:rsidRPr="003C4706">
        <w:rPr>
          <w:rFonts w:ascii="Arial" w:hAnsi="Arial" w:cs="Arial"/>
          <w:sz w:val="24"/>
          <w:szCs w:val="32"/>
        </w:rPr>
        <w:t xml:space="preserve"> There is a strict character limit of 255 characters. The character counter tracker positioned at the bottom right-hand corner of the boundary line will help you ensure your response remains within the character limit.</w:t>
      </w:r>
    </w:p>
    <w:p w14:paraId="009A3984" w14:textId="77777777" w:rsidR="007D45CE" w:rsidRDefault="007D45CE" w:rsidP="00CB6B9D">
      <w:pPr>
        <w:rPr>
          <w:rFonts w:ascii="Arial" w:hAnsi="Arial" w:cs="Arial"/>
          <w:sz w:val="24"/>
          <w:szCs w:val="32"/>
        </w:rPr>
      </w:pPr>
    </w:p>
    <w:p w14:paraId="0A5C62EF" w14:textId="6EDA9A2E" w:rsidR="007D45CE" w:rsidRDefault="002B6FB9" w:rsidP="007D45CE">
      <w:pPr>
        <w:jc w:val="center"/>
        <w:rPr>
          <w:rFonts w:ascii="Arial" w:hAnsi="Arial" w:cs="Arial"/>
          <w:sz w:val="24"/>
          <w:szCs w:val="32"/>
        </w:rPr>
      </w:pPr>
      <w:r>
        <w:rPr>
          <w:rFonts w:ascii="Arial" w:hAnsi="Arial" w:cs="Arial"/>
          <w:noProof/>
        </w:rPr>
        <mc:AlternateContent>
          <mc:Choice Requires="wps">
            <w:drawing>
              <wp:anchor distT="0" distB="0" distL="114300" distR="114300" simplePos="0" relativeHeight="251658255" behindDoc="0" locked="0" layoutInCell="1" allowOverlap="1" wp14:anchorId="42537C63" wp14:editId="17CCA361">
                <wp:simplePos x="0" y="0"/>
                <wp:positionH relativeFrom="column">
                  <wp:posOffset>1619250</wp:posOffset>
                </wp:positionH>
                <wp:positionV relativeFrom="paragraph">
                  <wp:posOffset>537845</wp:posOffset>
                </wp:positionV>
                <wp:extent cx="2514600" cy="1117600"/>
                <wp:effectExtent l="0" t="0" r="19050" b="25400"/>
                <wp:wrapNone/>
                <wp:docPr id="1710621917" name="Rectangle 21"/>
                <wp:cNvGraphicFramePr/>
                <a:graphic xmlns:a="http://schemas.openxmlformats.org/drawingml/2006/main">
                  <a:graphicData uri="http://schemas.microsoft.com/office/word/2010/wordprocessingShape">
                    <wps:wsp>
                      <wps:cNvSpPr/>
                      <wps:spPr>
                        <a:xfrm>
                          <a:off x="0" y="0"/>
                          <a:ext cx="2514600" cy="111760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79CAA" id="Rectangle 21" o:spid="_x0000_s1026" style="position:absolute;margin-left:127.5pt;margin-top:42.35pt;width:198pt;height:8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j9cQIAAEMFAAAOAAAAZHJzL2Uyb0RvYy54bWysVN9v2jAQfp+0/8Hy+5oE0XZFDRWiYppU&#10;tdXaqc/GsSGa4/POhsD++p2dEFCH9jCNB3POfffdb9/e7RrDtgp9DbbkxUXOmbISqtquSv79dfHp&#10;M2c+CFsJA1aVfK88v5t+/HDbuokawRpMpZARifWT1pV8HYKbZJmXa9UIfwFOWVJqwEYEuuIqq1C0&#10;xN6YbJTnV1kLWDkEqbynr/edkk8Tv9ZKhietvQrMlJxiC+nEdC7jmU1vxWSFwq1r2Ych/iGKRtSW&#10;nA5U9yIItsH6D6qmlggedLiQ0GSgdS1VyoGyKfJ32byshVMpFyqOd0OZ/P+jlY/bF/eMVIbW+Ykn&#10;MWax09jEf4qP7VKx9kOx1C4wSR9Hl8X4KqeaStIVRXEdL8STHc0d+vBFQcOiUHKkbqQiie2DDx30&#10;AIneLCxqY1JHjGUtsd7kl3my8GDqKmojzuNqOTfItoKauljk9Osdn8AoDGMpmmNaSQp7oyKHsd+U&#10;ZnUVE+k8xIlTA62QUtkw6nkTOpppCmEwLM4ZmlD0Rj02mqk0iYNhn9PfPA4WySvYMBg3tQU857n6&#10;MXju8Ifsu5xj+kuo9s/IELo98E4uamrNg/DhWSANPrWTljk80aENUAuglzhbA/469z3iaR5Jy1lL&#10;i1Ry/3MjUHFmvlqa1JtiPI6bly7jy+sRXfBUszzV2E0zB2prQc+Gk0mM+GAOokZo3mjnZ9ErqYSV&#10;5LvkMuDhMg/dgtOrIdVslmC0bU6EB/viZCSPVY2j97p7E+j6+Qw02o9wWDoxeTemHTZaWphtAug6&#10;zfCxrn29aVPTFvSvSnwKTu8JdXz7pr8BAAD//wMAUEsDBBQABgAIAAAAIQCmBrvB3wAAAAoBAAAP&#10;AAAAZHJzL2Rvd25yZXYueG1sTI/NTsMwEITvSLyDtZW4UacW+VEapwIkhEAcSoG7G7tJVHsdxW4S&#10;3p7lBMedGc1+U+0WZ9lkxtB7lLBZJ8AMNl732Er4/Hi6LYCFqFAr69FI+DYBdvX1VaVK7Wd8N9Mh&#10;toxKMJRKQhfjUHIems44FdZ+MEjeyY9ORTrHlutRzVTuLBdJknGneqQPnRrMY2ea8+HiJOz9+cTt&#10;lxCv+cOzyF9cMbfTm5Q3q+V+CyyaJf6F4Ref0KEmpqO/oA7MShBpSluihOIuB0aBLN2QcCQnS3Lg&#10;dcX/T6h/AAAA//8DAFBLAQItABQABgAIAAAAIQC2gziS/gAAAOEBAAATAAAAAAAAAAAAAAAAAAAA&#10;AABbQ29udGVudF9UeXBlc10ueG1sUEsBAi0AFAAGAAgAAAAhADj9If/WAAAAlAEAAAsAAAAAAAAA&#10;AAAAAAAALwEAAF9yZWxzLy5yZWxzUEsBAi0AFAAGAAgAAAAhAFGjSP1xAgAAQwUAAA4AAAAAAAAA&#10;AAAAAAAALgIAAGRycy9lMm9Eb2MueG1sUEsBAi0AFAAGAAgAAAAhAKYGu8HfAAAACgEAAA8AAAAA&#10;AAAAAAAAAAAAywQAAGRycy9kb3ducmV2LnhtbFBLBQYAAAAABAAEAPMAAADXBQAAAAA=&#10;" filled="f" strokecolor="red" strokeweight="1.5pt"/>
            </w:pict>
          </mc:Fallback>
        </mc:AlternateContent>
      </w:r>
      <w:r w:rsidR="007D45CE" w:rsidRPr="004E57F1">
        <w:rPr>
          <w:noProof/>
        </w:rPr>
        <w:drawing>
          <wp:inline distT="0" distB="0" distL="0" distR="0" wp14:anchorId="34F0FD1C" wp14:editId="05BAED27">
            <wp:extent cx="2520950" cy="1999791"/>
            <wp:effectExtent l="19050" t="19050" r="12700" b="19685"/>
            <wp:docPr id="15379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4099" name=""/>
                    <pic:cNvPicPr/>
                  </pic:nvPicPr>
                  <pic:blipFill>
                    <a:blip r:embed="rId118"/>
                    <a:stretch>
                      <a:fillRect/>
                    </a:stretch>
                  </pic:blipFill>
                  <pic:spPr>
                    <a:xfrm>
                      <a:off x="0" y="0"/>
                      <a:ext cx="2534501" cy="2010541"/>
                    </a:xfrm>
                    <a:prstGeom prst="rect">
                      <a:avLst/>
                    </a:prstGeom>
                    <a:ln>
                      <a:solidFill>
                        <a:schemeClr val="tx1"/>
                      </a:solidFill>
                    </a:ln>
                  </pic:spPr>
                </pic:pic>
              </a:graphicData>
            </a:graphic>
          </wp:inline>
        </w:drawing>
      </w:r>
    </w:p>
    <w:p w14:paraId="16D17A14" w14:textId="2E72C894" w:rsidR="00853ABD" w:rsidRDefault="007D45CE" w:rsidP="00B02946">
      <w:pPr>
        <w:pStyle w:val="paragraph"/>
        <w:spacing w:before="0" w:beforeAutospacing="0" w:after="0" w:afterAutospacing="0"/>
        <w:jc w:val="center"/>
        <w:textAlignment w:val="baseline"/>
        <w:rPr>
          <w:rStyle w:val="eop"/>
          <w:rFonts w:ascii="Arial" w:hAnsi="Arial" w:cs="Arial"/>
          <w:i/>
          <w:iCs/>
          <w:color w:val="7030A0"/>
          <w:bdr w:val="none" w:sz="0" w:space="0" w:color="auto" w:frame="1"/>
          <w:shd w:val="clear" w:color="auto" w:fill="C6C6C6"/>
        </w:rPr>
      </w:pPr>
      <w:r>
        <w:rPr>
          <w:rStyle w:val="normaltextrun"/>
          <w:rFonts w:ascii="Arial" w:hAnsi="Arial" w:cs="Arial"/>
          <w:i/>
          <w:iCs/>
          <w:color w:val="7030A0"/>
        </w:rPr>
        <w:t>Figure 8</w:t>
      </w:r>
      <w:r w:rsidR="00EC5856">
        <w:rPr>
          <w:rStyle w:val="normaltextrun"/>
          <w:rFonts w:ascii="Arial" w:hAnsi="Arial" w:cs="Arial"/>
          <w:i/>
          <w:iCs/>
          <w:color w:val="7030A0"/>
        </w:rPr>
        <w:t>0</w:t>
      </w:r>
      <w:r>
        <w:rPr>
          <w:rStyle w:val="normaltextrun"/>
          <w:rFonts w:ascii="Arial" w:hAnsi="Arial" w:cs="Arial"/>
          <w:i/>
          <w:iCs/>
          <w:color w:val="7030A0"/>
        </w:rPr>
        <w:t xml:space="preserve">: </w:t>
      </w:r>
      <w:r w:rsidR="00AE77EA">
        <w:rPr>
          <w:rStyle w:val="normaltextrun"/>
          <w:rFonts w:ascii="Arial" w:hAnsi="Arial" w:cs="Arial"/>
          <w:i/>
          <w:iCs/>
          <w:color w:val="7030A0"/>
        </w:rPr>
        <w:t xml:space="preserve">Character limit </w:t>
      </w:r>
      <w:r w:rsidR="00392047">
        <w:rPr>
          <w:rStyle w:val="normaltextrun"/>
          <w:rFonts w:ascii="Arial" w:hAnsi="Arial" w:cs="Arial"/>
          <w:i/>
          <w:iCs/>
          <w:color w:val="7030A0"/>
        </w:rPr>
        <w:t>for additional details</w:t>
      </w:r>
    </w:p>
    <w:p w14:paraId="4EE411FB" w14:textId="77777777" w:rsidR="00853ABD" w:rsidRDefault="00853ABD" w:rsidP="00853ABD">
      <w:pPr>
        <w:pStyle w:val="paragraph"/>
        <w:spacing w:before="0" w:beforeAutospacing="0" w:after="0" w:afterAutospacing="0"/>
        <w:textAlignment w:val="baseline"/>
        <w:rPr>
          <w:rStyle w:val="eop"/>
          <w:rFonts w:ascii="Arial" w:hAnsi="Arial" w:cs="Arial"/>
          <w:color w:val="7030A0"/>
          <w:bdr w:val="none" w:sz="0" w:space="0" w:color="auto" w:frame="1"/>
          <w:shd w:val="clear" w:color="auto" w:fill="C6C6C6"/>
        </w:rPr>
      </w:pPr>
    </w:p>
    <w:p w14:paraId="63817F40" w14:textId="40665BEB" w:rsidR="00F168DA" w:rsidRPr="003C4706" w:rsidRDefault="0069024D" w:rsidP="00EC5856">
      <w:pPr>
        <w:pStyle w:val="paragraph"/>
        <w:numPr>
          <w:ilvl w:val="0"/>
          <w:numId w:val="99"/>
        </w:numPr>
        <w:spacing w:before="0" w:beforeAutospacing="0" w:after="120" w:afterAutospacing="0" w:line="360" w:lineRule="auto"/>
        <w:textAlignment w:val="baseline"/>
        <w:rPr>
          <w:rStyle w:val="normaltextrun"/>
          <w:rFonts w:ascii="Arial" w:hAnsi="Arial" w:cs="Arial"/>
        </w:rPr>
      </w:pPr>
      <w:r>
        <w:rPr>
          <w:rStyle w:val="normaltextrun"/>
          <w:rFonts w:ascii="Arial" w:hAnsi="Arial" w:cs="Arial"/>
          <w:lang w:val="en-US"/>
        </w:rPr>
        <w:lastRenderedPageBreak/>
        <w:t>When completed, cl</w:t>
      </w:r>
      <w:r w:rsidR="00B02946" w:rsidRPr="00B02946">
        <w:rPr>
          <w:rStyle w:val="normaltextrun"/>
          <w:rFonts w:ascii="Arial" w:hAnsi="Arial" w:cs="Arial"/>
          <w:lang w:val="en-US"/>
        </w:rPr>
        <w:t xml:space="preserve">ick the ‘Withdraw </w:t>
      </w:r>
      <w:r w:rsidR="00EC5856" w:rsidRPr="00B02946">
        <w:rPr>
          <w:rStyle w:val="normaltextrun"/>
          <w:rFonts w:ascii="Arial" w:hAnsi="Arial" w:cs="Arial"/>
          <w:lang w:val="en-US"/>
        </w:rPr>
        <w:t>Enquiry</w:t>
      </w:r>
      <w:r w:rsidR="00B02946" w:rsidRPr="00B02946">
        <w:rPr>
          <w:rStyle w:val="normaltextrun"/>
          <w:rFonts w:ascii="Arial" w:hAnsi="Arial" w:cs="Arial"/>
          <w:lang w:val="en-US"/>
        </w:rPr>
        <w:t xml:space="preserve"> button to </w:t>
      </w:r>
      <w:r w:rsidR="00EC5856" w:rsidRPr="00B02946">
        <w:rPr>
          <w:rStyle w:val="normaltextrun"/>
          <w:rFonts w:ascii="Arial" w:hAnsi="Arial" w:cs="Arial"/>
          <w:lang w:val="en-US"/>
        </w:rPr>
        <w:t>finalize</w:t>
      </w:r>
      <w:r w:rsidR="00B02946" w:rsidRPr="00B02946">
        <w:rPr>
          <w:rStyle w:val="normaltextrun"/>
          <w:rFonts w:ascii="Arial" w:hAnsi="Arial" w:cs="Arial"/>
          <w:lang w:val="en-US"/>
        </w:rPr>
        <w:t xml:space="preserve"> the withdrawal</w:t>
      </w:r>
      <w:r w:rsidR="00F168DA">
        <w:rPr>
          <w:rStyle w:val="normaltextrun"/>
          <w:rFonts w:ascii="Arial" w:hAnsi="Arial" w:cs="Arial"/>
          <w:lang w:val="en-US"/>
        </w:rPr>
        <w:t>.</w:t>
      </w:r>
    </w:p>
    <w:p w14:paraId="1521F5FC" w14:textId="51A458F0" w:rsidR="009D43F3" w:rsidRPr="00F168DA" w:rsidRDefault="00F168DA" w:rsidP="00EC5856">
      <w:pPr>
        <w:pStyle w:val="paragraph"/>
        <w:spacing w:before="0" w:beforeAutospacing="0" w:after="120" w:afterAutospacing="0" w:line="360" w:lineRule="auto"/>
        <w:textAlignment w:val="baseline"/>
        <w:rPr>
          <w:rStyle w:val="normaltextrun"/>
          <w:rFonts w:ascii="Arial" w:hAnsi="Arial" w:cs="Arial"/>
          <w:lang w:val="en-US"/>
        </w:rPr>
      </w:pPr>
      <w:r w:rsidRPr="003C4706">
        <w:rPr>
          <w:rStyle w:val="normaltextrun"/>
          <w:rFonts w:ascii="Arial" w:hAnsi="Arial" w:cs="Arial"/>
          <w:b/>
          <w:bCs/>
          <w:lang w:val="en-US"/>
        </w:rPr>
        <w:t>Note</w:t>
      </w:r>
      <w:r w:rsidRPr="00F168DA">
        <w:rPr>
          <w:rStyle w:val="normaltextrun"/>
          <w:rFonts w:ascii="Arial" w:hAnsi="Arial" w:cs="Arial"/>
          <w:lang w:val="en-US"/>
        </w:rPr>
        <w:t>: Once an enquiry is withdrawn, it is permanently closed and cannot be reopened.</w:t>
      </w:r>
    </w:p>
    <w:p w14:paraId="0D0B1E4A" w14:textId="77777777" w:rsidR="000B3225" w:rsidRDefault="000B3225" w:rsidP="00F168DA">
      <w:pPr>
        <w:pStyle w:val="paragraph"/>
        <w:spacing w:before="0" w:beforeAutospacing="0" w:after="0" w:afterAutospacing="0"/>
        <w:textAlignment w:val="baseline"/>
        <w:rPr>
          <w:rFonts w:ascii="Arial" w:hAnsi="Arial" w:cs="Arial"/>
        </w:rPr>
      </w:pPr>
    </w:p>
    <w:p w14:paraId="4F06CF5E" w14:textId="79B1415A" w:rsidR="000B3225" w:rsidRDefault="002B6FB9" w:rsidP="000B3225">
      <w:pPr>
        <w:pStyle w:val="paragraph"/>
        <w:spacing w:before="0" w:beforeAutospacing="0" w:after="0" w:afterAutospacing="0"/>
        <w:jc w:val="center"/>
        <w:textAlignment w:val="baseline"/>
        <w:rPr>
          <w:rFonts w:ascii="Arial" w:hAnsi="Arial" w:cs="Arial"/>
        </w:rPr>
      </w:pPr>
      <w:r>
        <w:rPr>
          <w:rFonts w:ascii="Arial" w:hAnsi="Arial" w:cs="Arial"/>
          <w:noProof/>
        </w:rPr>
        <mc:AlternateContent>
          <mc:Choice Requires="wps">
            <w:drawing>
              <wp:anchor distT="0" distB="0" distL="114300" distR="114300" simplePos="0" relativeHeight="251658256" behindDoc="0" locked="0" layoutInCell="1" allowOverlap="1" wp14:anchorId="550D2857" wp14:editId="7B3C6E06">
                <wp:simplePos x="0" y="0"/>
                <wp:positionH relativeFrom="column">
                  <wp:posOffset>1463040</wp:posOffset>
                </wp:positionH>
                <wp:positionV relativeFrom="paragraph">
                  <wp:posOffset>1594567</wp:posOffset>
                </wp:positionV>
                <wp:extent cx="922351" cy="355489"/>
                <wp:effectExtent l="0" t="0" r="11430" b="26035"/>
                <wp:wrapNone/>
                <wp:docPr id="290750906" name="Rectangle 21"/>
                <wp:cNvGraphicFramePr/>
                <a:graphic xmlns:a="http://schemas.openxmlformats.org/drawingml/2006/main">
                  <a:graphicData uri="http://schemas.microsoft.com/office/word/2010/wordprocessingShape">
                    <wps:wsp>
                      <wps:cNvSpPr/>
                      <wps:spPr>
                        <a:xfrm>
                          <a:off x="0" y="0"/>
                          <a:ext cx="922351" cy="355489"/>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DDC14" id="Rectangle 21" o:spid="_x0000_s1026" style="position:absolute;margin-left:115.2pt;margin-top:125.55pt;width:72.65pt;height:2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j6cwIAAEEFAAAOAAAAZHJzL2Uyb0RvYy54bWysVN9v2jAQfp+0/8Hy+5qQwlZQQ4VaMU2q&#10;umrt1Gfj2BDN8XlnQ2B//c5OCKir9jCNB3POfff7O1/f7BvDdgp9Dbbko4ucM2UlVLVdl/z78/LD&#10;FWc+CFsJA1aV/KA8v5m/f3fdupkqYAOmUsjIifWz1pV8E4KbZZmXG9UIfwFOWVJqwEYEuuI6q1C0&#10;5L0xWZHnH7MWsHIIUnlPX+86JZ8n/1orGb5q7VVgpuSUW0gnpnMVz2x+LWZrFG5Tyz4N8Q9ZNKK2&#10;FHRwdSeCYFus/3DV1BLBgw4XEpoMtK6lSjVQNaP8VTVPG+FUqoWa493QJv//3MqH3ZN7RGpD6/zM&#10;kxir2Gts4j/lx/apWYehWWofmKSP06K4nIw4k6S6nEzGV9PYzOxk7NCHzwoaFoWSI80itUjs7n3o&#10;oEdIjGVhWRuT5mEsa4lM03ySJwsPpq6iNuI8rle3BtlO0EiXy5x+feAzGKVhLGVzKipJ4WBU9GHs&#10;N6VZXVEZRRch8k0NboWUyoai95vQ0UxTCoPh6C1DE0a9UY+NZirxcDDsa/pbxMEiRQUbBuOmtoBv&#10;Ra5+DJE7/LH6ruZY/gqqwyMyhG4LvJPLmkZzL3x4FEi0pwWhVQ5f6dAGaATQS5xtAH+99T3iiY2k&#10;5aylNSq5/7kVqDgzXyzxdDoaj+Pepct48qmgC55rVucau21ugcZKtKLskhjxwRxFjdC80MYvYlRS&#10;CSspdsllwOPlNnTrTW+GVItFgtGuORHu7ZOT0XnsaqTe8/5FoOv5GYjYD3BcOTF7RdMOGy0tLLYB&#10;dJ04fOpr32/a07QF/ZsSH4Lze0KdXr75bwAAAP//AwBQSwMEFAAGAAgAAAAhAEg+2NHgAAAACwEA&#10;AA8AAABkcnMvZG93bnJldi54bWxMj8FOwzAMhu9IvENkJG4sacbI1DWdAAkhEAcY7J41XlutSaom&#10;a8vbY05w+y1/+v252M6uYyMOsQ1eQ7YQwNBXwba+1vD1+XSzBhaT8dZ0waOGb4ywLS8vCpPbMPkP&#10;HHepZlTiY240NCn1OeexatCZuAg9etodw+BMonGouR3MROWu41KIO+5M6+lCY3p8bLA67c5Ow3s4&#10;HXm3l/JVPTxL9eLWUz2+aX19Nd9vgCWc0x8Mv/qkDiU5HcLZ28g6DXIpbgmlsMoyYEQs1UoBO1AQ&#10;KgNeFvz/D+UPAAAA//8DAFBLAQItABQABgAIAAAAIQC2gziS/gAAAOEBAAATAAAAAAAAAAAAAAAA&#10;AAAAAABbQ29udGVudF9UeXBlc10ueG1sUEsBAi0AFAAGAAgAAAAhADj9If/WAAAAlAEAAAsAAAAA&#10;AAAAAAAAAAAALwEAAF9yZWxzLy5yZWxzUEsBAi0AFAAGAAgAAAAhACyhCPpzAgAAQQUAAA4AAAAA&#10;AAAAAAAAAAAALgIAAGRycy9lMm9Eb2MueG1sUEsBAi0AFAAGAAgAAAAhAEg+2NHgAAAACwEAAA8A&#10;AAAAAAAAAAAAAAAAzQQAAGRycy9kb3ducmV2LnhtbFBLBQYAAAAABAAEAPMAAADaBQAAAAA=&#10;" filled="f" strokecolor="red" strokeweight="1.5pt"/>
            </w:pict>
          </mc:Fallback>
        </mc:AlternateContent>
      </w:r>
      <w:r w:rsidR="000B3225" w:rsidRPr="00E82828">
        <w:rPr>
          <w:noProof/>
        </w:rPr>
        <w:drawing>
          <wp:inline distT="0" distB="0" distL="0" distR="0" wp14:anchorId="630B4E54" wp14:editId="56D41AF7">
            <wp:extent cx="2844800" cy="1880224"/>
            <wp:effectExtent l="19050" t="19050" r="12700" b="25400"/>
            <wp:docPr id="120507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7374" name=""/>
                    <pic:cNvPicPr/>
                  </pic:nvPicPr>
                  <pic:blipFill>
                    <a:blip r:embed="rId119"/>
                    <a:stretch>
                      <a:fillRect/>
                    </a:stretch>
                  </pic:blipFill>
                  <pic:spPr>
                    <a:xfrm>
                      <a:off x="0" y="0"/>
                      <a:ext cx="2854909" cy="1886905"/>
                    </a:xfrm>
                    <a:prstGeom prst="rect">
                      <a:avLst/>
                    </a:prstGeom>
                    <a:ln>
                      <a:solidFill>
                        <a:schemeClr val="tx1"/>
                      </a:solidFill>
                    </a:ln>
                  </pic:spPr>
                </pic:pic>
              </a:graphicData>
            </a:graphic>
          </wp:inline>
        </w:drawing>
      </w:r>
    </w:p>
    <w:p w14:paraId="04628E1F" w14:textId="77777777" w:rsidR="003753AE" w:rsidRDefault="003753AE" w:rsidP="000B3225">
      <w:pPr>
        <w:pStyle w:val="paragraph"/>
        <w:spacing w:before="0" w:beforeAutospacing="0" w:after="0" w:afterAutospacing="0"/>
        <w:jc w:val="center"/>
        <w:textAlignment w:val="baseline"/>
        <w:rPr>
          <w:rFonts w:ascii="Arial" w:hAnsi="Arial" w:cs="Arial"/>
        </w:rPr>
      </w:pPr>
    </w:p>
    <w:p w14:paraId="5592C500" w14:textId="6D15B033" w:rsidR="008D08CF" w:rsidRDefault="003753AE" w:rsidP="003753AE">
      <w:pPr>
        <w:pStyle w:val="paragraph"/>
        <w:spacing w:before="0" w:beforeAutospacing="0" w:after="0" w:afterAutospacing="0"/>
        <w:jc w:val="center"/>
        <w:textAlignment w:val="baseline"/>
        <w:rPr>
          <w:rStyle w:val="normaltextrun"/>
          <w:rFonts w:ascii="Arial" w:hAnsi="Arial" w:cs="Arial"/>
          <w:i/>
          <w:iCs/>
          <w:color w:val="7030A0"/>
        </w:rPr>
      </w:pPr>
      <w:r>
        <w:rPr>
          <w:rStyle w:val="normaltextrun"/>
          <w:rFonts w:ascii="Arial" w:hAnsi="Arial" w:cs="Arial"/>
          <w:i/>
          <w:iCs/>
          <w:color w:val="7030A0"/>
        </w:rPr>
        <w:t>Figure 8</w:t>
      </w:r>
      <w:r w:rsidR="00EC5856">
        <w:rPr>
          <w:rStyle w:val="normaltextrun"/>
          <w:rFonts w:ascii="Arial" w:hAnsi="Arial" w:cs="Arial"/>
          <w:i/>
          <w:iCs/>
          <w:color w:val="7030A0"/>
        </w:rPr>
        <w:t>1</w:t>
      </w:r>
      <w:r>
        <w:rPr>
          <w:rStyle w:val="normaltextrun"/>
          <w:rFonts w:ascii="Arial" w:hAnsi="Arial" w:cs="Arial"/>
          <w:i/>
          <w:iCs/>
          <w:color w:val="7030A0"/>
        </w:rPr>
        <w:t>: Finalise withdraw enquiry</w:t>
      </w:r>
    </w:p>
    <w:p w14:paraId="442427A1" w14:textId="77777777" w:rsidR="009D43F3" w:rsidRDefault="009D43F3" w:rsidP="009D43F3">
      <w:pPr>
        <w:pStyle w:val="paragraph"/>
        <w:spacing w:before="0" w:beforeAutospacing="0" w:after="0" w:afterAutospacing="0"/>
        <w:textAlignment w:val="baseline"/>
        <w:rPr>
          <w:rStyle w:val="normaltextrun"/>
          <w:rFonts w:ascii="Arial" w:hAnsi="Arial" w:cs="Arial"/>
          <w:lang w:val="en-US"/>
        </w:rPr>
      </w:pPr>
    </w:p>
    <w:p w14:paraId="4CE55199" w14:textId="2161BFC2" w:rsidR="00707C9E" w:rsidRDefault="009D43F3" w:rsidP="00EC5856">
      <w:pPr>
        <w:pStyle w:val="paragraph"/>
        <w:numPr>
          <w:ilvl w:val="0"/>
          <w:numId w:val="103"/>
        </w:numPr>
        <w:spacing w:before="0" w:beforeAutospacing="0" w:after="120" w:afterAutospacing="0" w:line="360" w:lineRule="auto"/>
        <w:textAlignment w:val="baseline"/>
        <w:rPr>
          <w:rStyle w:val="normaltextrun"/>
          <w:rFonts w:ascii="Arial" w:hAnsi="Arial" w:cs="Arial"/>
          <w:color w:val="7030A0"/>
        </w:rPr>
      </w:pPr>
      <w:r w:rsidRPr="00F168DA">
        <w:rPr>
          <w:rStyle w:val="normaltextrun"/>
          <w:rFonts w:ascii="Arial" w:hAnsi="Arial" w:cs="Arial"/>
          <w:lang w:val="en-US"/>
        </w:rPr>
        <w:t xml:space="preserve">If you do not wish to complete the withdrawal, select the ‘Cancel’ button. The </w:t>
      </w:r>
      <w:r w:rsidR="005B2DE4">
        <w:rPr>
          <w:rStyle w:val="normaltextrun"/>
          <w:rFonts w:ascii="Arial" w:hAnsi="Arial" w:cs="Arial"/>
          <w:lang w:val="en-US"/>
        </w:rPr>
        <w:t>pop-</w:t>
      </w:r>
      <w:r w:rsidR="00EC5856">
        <w:rPr>
          <w:rStyle w:val="normaltextrun"/>
          <w:rFonts w:ascii="Arial" w:hAnsi="Arial" w:cs="Arial"/>
          <w:lang w:val="en-US"/>
        </w:rPr>
        <w:t xml:space="preserve">up </w:t>
      </w:r>
      <w:r w:rsidR="00EC5856" w:rsidRPr="00F168DA">
        <w:rPr>
          <w:rStyle w:val="normaltextrun"/>
          <w:rFonts w:ascii="Arial" w:hAnsi="Arial" w:cs="Arial"/>
          <w:lang w:val="en-US"/>
        </w:rPr>
        <w:t>will</w:t>
      </w:r>
      <w:r w:rsidRPr="00F168DA">
        <w:rPr>
          <w:rStyle w:val="normaltextrun"/>
          <w:rFonts w:ascii="Arial" w:hAnsi="Arial" w:cs="Arial"/>
          <w:lang w:val="en-US"/>
        </w:rPr>
        <w:t xml:space="preserve"> automatically close, all form input fields will be discarded without saving, and you will return to the unchanged Enquiry details screen.</w:t>
      </w:r>
    </w:p>
    <w:p w14:paraId="085CFAEF" w14:textId="0F12D6A9" w:rsidR="003753AE" w:rsidRDefault="00707C9E" w:rsidP="00EC5856">
      <w:pPr>
        <w:spacing w:after="120" w:line="360" w:lineRule="auto"/>
      </w:pPr>
      <w:r w:rsidRPr="003C4706">
        <w:rPr>
          <w:rFonts w:ascii="Arial" w:hAnsi="Arial" w:cs="Arial"/>
          <w:b/>
          <w:bCs/>
          <w:sz w:val="24"/>
          <w:szCs w:val="32"/>
        </w:rPr>
        <w:t>Note:</w:t>
      </w:r>
      <w:r w:rsidRPr="003C4706">
        <w:rPr>
          <w:rFonts w:ascii="Arial" w:hAnsi="Arial" w:cs="Arial"/>
          <w:sz w:val="24"/>
          <w:szCs w:val="32"/>
        </w:rPr>
        <w:t xml:space="preserve"> An error message is displayed when a request to withdraw is not completed due to technical issues. The ‘Withdraw enquiry’ button is displayed and you will need to try again </w:t>
      </w:r>
      <w:r w:rsidR="00EC5856" w:rsidRPr="003C4706">
        <w:rPr>
          <w:rFonts w:ascii="Arial" w:hAnsi="Arial" w:cs="Arial"/>
          <w:sz w:val="24"/>
          <w:szCs w:val="32"/>
        </w:rPr>
        <w:t>later</w:t>
      </w:r>
      <w:r w:rsidRPr="003C4706">
        <w:rPr>
          <w:rFonts w:ascii="Arial" w:hAnsi="Arial" w:cs="Arial"/>
          <w:sz w:val="24"/>
          <w:szCs w:val="32"/>
        </w:rPr>
        <w:t xml:space="preserve"> or contact us.</w:t>
      </w:r>
    </w:p>
    <w:p w14:paraId="2461EB21" w14:textId="0CC19D33" w:rsidR="00783F51" w:rsidRDefault="002B6FB9" w:rsidP="00783F51">
      <w:pPr>
        <w:spacing w:before="240" w:after="120" w:line="279" w:lineRule="auto"/>
        <w:jc w:val="center"/>
        <w:rPr>
          <w:rFonts w:ascii="Arial" w:hAnsi="Arial" w:cs="Arial"/>
          <w:i/>
          <w:iCs/>
          <w:color w:val="7030A0"/>
        </w:rPr>
      </w:pPr>
      <w:r>
        <w:rPr>
          <w:rFonts w:ascii="Arial" w:hAnsi="Arial" w:cs="Arial"/>
          <w:noProof/>
        </w:rPr>
        <mc:AlternateContent>
          <mc:Choice Requires="wps">
            <w:drawing>
              <wp:anchor distT="0" distB="0" distL="114300" distR="114300" simplePos="0" relativeHeight="251658258" behindDoc="0" locked="0" layoutInCell="1" allowOverlap="1" wp14:anchorId="558A9771" wp14:editId="2C65F182">
                <wp:simplePos x="0" y="0"/>
                <wp:positionH relativeFrom="column">
                  <wp:posOffset>286247</wp:posOffset>
                </wp:positionH>
                <wp:positionV relativeFrom="paragraph">
                  <wp:posOffset>164437</wp:posOffset>
                </wp:positionV>
                <wp:extent cx="5127542" cy="421420"/>
                <wp:effectExtent l="0" t="0" r="16510" b="17145"/>
                <wp:wrapNone/>
                <wp:docPr id="1257695090" name="Rectangle 21"/>
                <wp:cNvGraphicFramePr/>
                <a:graphic xmlns:a="http://schemas.openxmlformats.org/drawingml/2006/main">
                  <a:graphicData uri="http://schemas.microsoft.com/office/word/2010/wordprocessingShape">
                    <wps:wsp>
                      <wps:cNvSpPr/>
                      <wps:spPr>
                        <a:xfrm>
                          <a:off x="0" y="0"/>
                          <a:ext cx="5127542" cy="42142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A168" id="Rectangle 21" o:spid="_x0000_s1026" style="position:absolute;margin-left:22.55pt;margin-top:12.95pt;width:403.75pt;height:33.2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wadgIAAEIFAAAOAAAAZHJzL2Uyb0RvYy54bWysVE1v2zAMvQ/YfxB0X/2BZF2DOkXQIsOA&#10;oivWDj0rspQYk0WNUuJkv36U7DhBV+wwzAeZEh9JkXzU9c2+NWyn0DdgK15c5JwpK6Fu7Lri35+X&#10;Hz5x5oOwtTBgVcUPyvOb+ft3152bqRI2YGqFjJxYP+tcxTchuFmWeblRrfAX4JQlpQZsRaAtrrMa&#10;RUfeW5OVef4x6wBrhyCV93R61yv5PPnXWsnwVWuvAjMVp7uFtGJaV3HN5tditkbhNo0criH+4Rat&#10;aCwFHV3diSDYFps/XLWNRPCgw4WENgOtG6lSDpRNkb/K5mkjnEq5UHG8G8vk/59b+bB7co9IZeic&#10;n3kSYxZ7jW380/3YPhXrMBZL7QOTdDgtysvppORMkm5SFpMyVTM7WTv04bOClkWh4kjNSDUSu3sf&#10;KCJBj5AYzMKyMSY1xFjWEZuu8mmeLDyYpo7aiPO4Xt0aZDtBPV0uc/piG8nbGYx2xtLhKaskhYNR&#10;0Yex35RmTU15lH2ESDg1uhVSKhvKwW9CRzNNVxgNi7cMTSgGowEbzVQi4mg45PS3iKNFigo2jMZt&#10;YwHfilz/GCP3+GP2fc4x/RXUh0dkCP0YeCeXDbXmXvjwKJB4TxNCsxy+0qINUAtgkDjbAP566zzi&#10;iY6k5ayjOaq4/7kVqDgzXywR9aqYTOLgpc1kekksYXiuWZ1r7La9BWprQa+Gk0mM+GCOokZoX2jk&#10;FzEqqYSVFLviMuBxcxv6+aZHQ6rFIsFo2JwI9/bJyeg8VjVS73n/ItAN/AzE7Ac4zpyYvaJpj42W&#10;FhbbALpJHD7Vdag3DWoi4/CoxJfgfJ9Qp6dv/hsAAP//AwBQSwMEFAAGAAgAAAAhAFq9h3reAAAA&#10;CAEAAA8AAABkcnMvZG93bnJldi54bWxMj8FOwzAQRO9I/IO1SNyoU0PaNGRTARJCIA5Q4O7G2yRq&#10;vI5iNwl/jznBcTSjmTfFdradGGnwrWOE5SIBQVw503KN8PnxeJWB8EGz0Z1jQvgmD9vy/KzQuXET&#10;v9O4C7WIJexzjdCE0OdS+qohq/3C9cTRO7jB6hDlUEsz6CmW206qJFlJq1uOC43u6aGh6rg7WYQ3&#10;dzzI7kupl/X9k1o/22yqx1fEy4v57hZEoDn8heEXP6JDGZn27sTGiw7hJl3GJIJKNyCin6VqBWKP&#10;sFHXIMtC/j9Q/gAAAP//AwBQSwECLQAUAAYACAAAACEAtoM4kv4AAADhAQAAEwAAAAAAAAAAAAAA&#10;AAAAAAAAW0NvbnRlbnRfVHlwZXNdLnhtbFBLAQItABQABgAIAAAAIQA4/SH/1gAAAJQBAAALAAAA&#10;AAAAAAAAAAAAAC8BAABfcmVscy8ucmVsc1BLAQItABQABgAIAAAAIQAkRfwadgIAAEIFAAAOAAAA&#10;AAAAAAAAAAAAAC4CAABkcnMvZTJvRG9jLnhtbFBLAQItABQABgAIAAAAIQBavYd63gAAAAgBAAAP&#10;AAAAAAAAAAAAAAAAANAEAABkcnMvZG93bnJldi54bWxQSwUGAAAAAAQABADzAAAA2wUAAAAA&#10;" filled="f" strokecolor="red" strokeweight="1.5pt"/>
            </w:pict>
          </mc:Fallback>
        </mc:AlternateContent>
      </w:r>
      <w:r w:rsidR="0071441C" w:rsidRPr="00E82828">
        <w:rPr>
          <w:noProof/>
        </w:rPr>
        <w:drawing>
          <wp:inline distT="0" distB="0" distL="0" distR="0" wp14:anchorId="2008D49A" wp14:editId="2125D1FB">
            <wp:extent cx="5156200" cy="2054825"/>
            <wp:effectExtent l="19050" t="19050" r="25400" b="22225"/>
            <wp:docPr id="95369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94811" name=""/>
                    <pic:cNvPicPr/>
                  </pic:nvPicPr>
                  <pic:blipFill>
                    <a:blip r:embed="rId120"/>
                    <a:stretch>
                      <a:fillRect/>
                    </a:stretch>
                  </pic:blipFill>
                  <pic:spPr>
                    <a:xfrm>
                      <a:off x="0" y="0"/>
                      <a:ext cx="5175281" cy="2062429"/>
                    </a:xfrm>
                    <a:prstGeom prst="rect">
                      <a:avLst/>
                    </a:prstGeom>
                    <a:ln>
                      <a:solidFill>
                        <a:schemeClr val="tx1"/>
                      </a:solidFill>
                    </a:ln>
                  </pic:spPr>
                </pic:pic>
              </a:graphicData>
            </a:graphic>
          </wp:inline>
        </w:drawing>
      </w:r>
    </w:p>
    <w:p w14:paraId="3B6D18B0" w14:textId="581E21B4" w:rsidR="00C82DF9" w:rsidRDefault="00783F51" w:rsidP="00783F51">
      <w:pPr>
        <w:pStyle w:val="paragraph"/>
        <w:spacing w:before="0" w:beforeAutospacing="0" w:after="0" w:afterAutospacing="0"/>
        <w:jc w:val="center"/>
        <w:textAlignment w:val="baseline"/>
        <w:rPr>
          <w:rStyle w:val="normaltextrun"/>
          <w:rFonts w:ascii="Arial" w:hAnsi="Arial" w:cs="Arial"/>
          <w:i/>
          <w:iCs/>
          <w:color w:val="7030A0"/>
        </w:rPr>
      </w:pPr>
      <w:r>
        <w:rPr>
          <w:rStyle w:val="normaltextrun"/>
          <w:rFonts w:ascii="Arial" w:hAnsi="Arial" w:cs="Arial"/>
          <w:i/>
          <w:iCs/>
          <w:color w:val="7030A0"/>
        </w:rPr>
        <w:t>Figure 8</w:t>
      </w:r>
      <w:r w:rsidR="00EC5856">
        <w:rPr>
          <w:rStyle w:val="normaltextrun"/>
          <w:rFonts w:ascii="Arial" w:hAnsi="Arial" w:cs="Arial"/>
          <w:i/>
          <w:iCs/>
          <w:color w:val="7030A0"/>
        </w:rPr>
        <w:t>2</w:t>
      </w:r>
      <w:r>
        <w:rPr>
          <w:rStyle w:val="normaltextrun"/>
          <w:rFonts w:ascii="Arial" w:hAnsi="Arial" w:cs="Arial"/>
          <w:i/>
          <w:iCs/>
          <w:color w:val="7030A0"/>
        </w:rPr>
        <w:t xml:space="preserve">: </w:t>
      </w:r>
      <w:r w:rsidR="00C82DF9">
        <w:rPr>
          <w:rStyle w:val="normaltextrun"/>
          <w:rFonts w:ascii="Arial" w:hAnsi="Arial" w:cs="Arial"/>
          <w:i/>
          <w:iCs/>
          <w:color w:val="7030A0"/>
        </w:rPr>
        <w:t>Technical error message</w:t>
      </w:r>
    </w:p>
    <w:p w14:paraId="71D794AA" w14:textId="77777777" w:rsidR="00C82DF9" w:rsidRDefault="00C82DF9" w:rsidP="00783F51">
      <w:pPr>
        <w:pStyle w:val="paragraph"/>
        <w:spacing w:before="0" w:beforeAutospacing="0" w:after="0" w:afterAutospacing="0"/>
        <w:jc w:val="center"/>
        <w:textAlignment w:val="baseline"/>
        <w:rPr>
          <w:rStyle w:val="normaltextrun"/>
          <w:rFonts w:ascii="Arial" w:hAnsi="Arial" w:cs="Arial"/>
          <w:i/>
          <w:iCs/>
          <w:color w:val="7030A0"/>
        </w:rPr>
      </w:pPr>
    </w:p>
    <w:p w14:paraId="56D51C59" w14:textId="77777777" w:rsidR="00EC5856" w:rsidRDefault="00EC5856">
      <w:pPr>
        <w:rPr>
          <w:rFonts w:ascii="Arial" w:eastAsiaTheme="majorEastAsia" w:hAnsi="Arial" w:cstheme="majorBidi"/>
          <w:b/>
          <w:color w:val="752976"/>
          <w:sz w:val="24"/>
          <w:szCs w:val="30"/>
        </w:rPr>
      </w:pPr>
      <w:r>
        <w:br w:type="page"/>
      </w:r>
    </w:p>
    <w:p w14:paraId="1C288963" w14:textId="42F547ED" w:rsidR="0043581F" w:rsidRPr="00075618" w:rsidRDefault="0043581F" w:rsidP="0043581F">
      <w:pPr>
        <w:pStyle w:val="Heading3"/>
      </w:pPr>
      <w:bookmarkStart w:id="87" w:name="_Toc236923607"/>
      <w:r>
        <w:lastRenderedPageBreak/>
        <w:t>Successful withdrawal</w:t>
      </w:r>
      <w:bookmarkEnd w:id="87"/>
    </w:p>
    <w:p w14:paraId="5A2B67FD" w14:textId="3DD5DCA8" w:rsidR="0043581F" w:rsidRDefault="0043581F" w:rsidP="0043581F">
      <w:pPr>
        <w:spacing w:after="120" w:line="240" w:lineRule="auto"/>
        <w:rPr>
          <w:rFonts w:ascii="Arial" w:eastAsia="Arial" w:hAnsi="Arial" w:cs="Arial"/>
          <w:color w:val="000000" w:themeColor="text1"/>
          <w:sz w:val="24"/>
          <w:szCs w:val="24"/>
        </w:rPr>
      </w:pPr>
    </w:p>
    <w:p w14:paraId="6384E0A2" w14:textId="77777777" w:rsidR="00851D96" w:rsidRPr="003C4706" w:rsidRDefault="00851D96" w:rsidP="00EC5856">
      <w:pPr>
        <w:numPr>
          <w:ilvl w:val="0"/>
          <w:numId w:val="101"/>
        </w:numPr>
        <w:spacing w:after="120" w:line="360" w:lineRule="auto"/>
        <w:ind w:left="714" w:hanging="357"/>
        <w:contextualSpacing/>
        <w:rPr>
          <w:rFonts w:ascii="Arial" w:eastAsia="Aptos" w:hAnsi="Arial" w:cs="Arial"/>
          <w:sz w:val="24"/>
          <w:szCs w:val="32"/>
        </w:rPr>
      </w:pPr>
      <w:r w:rsidRPr="003C4706">
        <w:rPr>
          <w:rFonts w:ascii="Arial" w:eastAsia="Aptos" w:hAnsi="Arial" w:cs="Arial"/>
          <w:sz w:val="24"/>
          <w:szCs w:val="32"/>
        </w:rPr>
        <w:t>A success message is displayed on the enquiry details page when an enquiry is successfully withdrawn. The ‘Withdraw enquiry’ button is no longer displayed.</w:t>
      </w:r>
    </w:p>
    <w:p w14:paraId="7BAA9BF6" w14:textId="48AD6696" w:rsidR="00851D96" w:rsidRPr="003C4706" w:rsidRDefault="00851D96" w:rsidP="00EC5856">
      <w:pPr>
        <w:numPr>
          <w:ilvl w:val="0"/>
          <w:numId w:val="101"/>
        </w:numPr>
        <w:spacing w:after="120" w:line="360" w:lineRule="auto"/>
        <w:ind w:left="714" w:hanging="357"/>
        <w:contextualSpacing/>
        <w:rPr>
          <w:rFonts w:ascii="Arial" w:eastAsia="Aptos" w:hAnsi="Arial" w:cs="Arial"/>
          <w:sz w:val="24"/>
          <w:szCs w:val="32"/>
        </w:rPr>
      </w:pPr>
      <w:r w:rsidRPr="003C4706">
        <w:rPr>
          <w:rFonts w:ascii="Arial" w:eastAsia="Aptos" w:hAnsi="Arial" w:cs="Arial"/>
          <w:sz w:val="24"/>
          <w:szCs w:val="32"/>
        </w:rPr>
        <w:t xml:space="preserve">The </w:t>
      </w:r>
      <w:r w:rsidR="005926BA">
        <w:rPr>
          <w:rFonts w:ascii="Arial" w:eastAsia="Aptos" w:hAnsi="Arial" w:cs="Arial"/>
          <w:sz w:val="24"/>
          <w:szCs w:val="32"/>
        </w:rPr>
        <w:t>enquiry stat</w:t>
      </w:r>
      <w:r w:rsidR="00EC5856">
        <w:rPr>
          <w:rFonts w:ascii="Arial" w:eastAsia="Aptos" w:hAnsi="Arial" w:cs="Arial"/>
          <w:sz w:val="24"/>
          <w:szCs w:val="32"/>
        </w:rPr>
        <w:t>u</w:t>
      </w:r>
      <w:r w:rsidR="005926BA">
        <w:rPr>
          <w:rFonts w:ascii="Arial" w:eastAsia="Aptos" w:hAnsi="Arial" w:cs="Arial"/>
          <w:sz w:val="24"/>
          <w:szCs w:val="32"/>
        </w:rPr>
        <w:t>s will show as</w:t>
      </w:r>
      <w:r>
        <w:rPr>
          <w:rFonts w:ascii="Arial" w:eastAsia="Aptos" w:hAnsi="Arial" w:cs="Arial"/>
          <w:sz w:val="24"/>
          <w:szCs w:val="32"/>
        </w:rPr>
        <w:t xml:space="preserve"> </w:t>
      </w:r>
      <w:r w:rsidRPr="003C4706">
        <w:rPr>
          <w:rFonts w:ascii="Arial" w:eastAsia="Aptos" w:hAnsi="Arial" w:cs="Arial"/>
          <w:sz w:val="24"/>
          <w:szCs w:val="32"/>
        </w:rPr>
        <w:t>‘Closed</w:t>
      </w:r>
      <w:r w:rsidR="001641FE">
        <w:rPr>
          <w:rFonts w:ascii="Arial" w:eastAsia="Aptos" w:hAnsi="Arial" w:cs="Arial"/>
          <w:sz w:val="24"/>
          <w:szCs w:val="32"/>
        </w:rPr>
        <w:t xml:space="preserve"> (</w:t>
      </w:r>
      <w:r w:rsidRPr="003C4706">
        <w:rPr>
          <w:rFonts w:ascii="Arial" w:eastAsia="Aptos" w:hAnsi="Arial" w:cs="Arial"/>
          <w:sz w:val="24"/>
          <w:szCs w:val="32"/>
        </w:rPr>
        <w:t>Withdrawn</w:t>
      </w:r>
      <w:r w:rsidR="001641FE">
        <w:rPr>
          <w:rFonts w:ascii="Arial" w:eastAsia="Aptos" w:hAnsi="Arial" w:cs="Arial"/>
          <w:sz w:val="24"/>
          <w:szCs w:val="32"/>
        </w:rPr>
        <w:t>)</w:t>
      </w:r>
      <w:r w:rsidRPr="003C4706">
        <w:rPr>
          <w:rFonts w:ascii="Arial" w:eastAsia="Aptos" w:hAnsi="Arial" w:cs="Arial"/>
          <w:sz w:val="24"/>
          <w:szCs w:val="32"/>
        </w:rPr>
        <w:t>’.</w:t>
      </w:r>
    </w:p>
    <w:p w14:paraId="5FB73B8B" w14:textId="33E3F5FA" w:rsidR="00E91515" w:rsidRDefault="009B36B6" w:rsidP="00E91515">
      <w:pPr>
        <w:contextualSpacing/>
        <w:jc w:val="center"/>
        <w:rPr>
          <w:rFonts w:ascii="Arial" w:eastAsia="Aptos" w:hAnsi="Arial" w:cs="Arial"/>
          <w:sz w:val="24"/>
          <w:szCs w:val="32"/>
        </w:rPr>
      </w:pPr>
      <w:r>
        <w:rPr>
          <w:rFonts w:ascii="Arial" w:hAnsi="Arial" w:cs="Arial"/>
          <w:noProof/>
        </w:rPr>
        <mc:AlternateContent>
          <mc:Choice Requires="wps">
            <w:drawing>
              <wp:anchor distT="0" distB="0" distL="114300" distR="114300" simplePos="0" relativeHeight="251658257" behindDoc="0" locked="0" layoutInCell="1" allowOverlap="1" wp14:anchorId="06EA2B9C" wp14:editId="6E76ADD7">
                <wp:simplePos x="0" y="0"/>
                <wp:positionH relativeFrom="column">
                  <wp:posOffset>1049572</wp:posOffset>
                </wp:positionH>
                <wp:positionV relativeFrom="paragraph">
                  <wp:posOffset>257037</wp:posOffset>
                </wp:positionV>
                <wp:extent cx="3505200" cy="302150"/>
                <wp:effectExtent l="0" t="0" r="19050" b="22225"/>
                <wp:wrapNone/>
                <wp:docPr id="87877846" name="Rectangle 21"/>
                <wp:cNvGraphicFramePr/>
                <a:graphic xmlns:a="http://schemas.openxmlformats.org/drawingml/2006/main">
                  <a:graphicData uri="http://schemas.microsoft.com/office/word/2010/wordprocessingShape">
                    <wps:wsp>
                      <wps:cNvSpPr/>
                      <wps:spPr>
                        <a:xfrm>
                          <a:off x="0" y="0"/>
                          <a:ext cx="3505200" cy="30215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2AA05" id="Rectangle 21" o:spid="_x0000_s1026" style="position:absolute;margin-left:82.65pt;margin-top:20.25pt;width:276pt;height:23.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WOdQIAAEIFAAAOAAAAZHJzL2Uyb0RvYy54bWysVMFu2zAMvQ/YPwi6r7bTZluDOEWQIsOA&#10;oi3WDj0rspQYk0WNUuJkXz9KdpygK3YY5oMsiuSjSD5qerNvDNsp9DXYkhcXOWfKSqhquy759+fl&#10;h8+c+SBsJQxYVfKD8vxm9v7dtHUTNYINmEohIxDrJ60r+SYEN8kyLzeqEf4CnLKk1ICNCCTiOqtQ&#10;tITemGyU5x+zFrByCFJ5T6e3nZLPEr7WSoYHrb0KzJSc7hbSimldxTWbTcVkjcJtatlfQ/zDLRpR&#10;Wwo6QN2KINgW6z+gmloieNDhQkKTgda1VCkHyqbIX2XztBFOpVyoON4NZfL/D1be757cI1IZWucn&#10;nrYxi73GJv7pfmyfinUYiqX2gUk6vBznY+oAZ5J0l/moGKdqZidvhz58UdCwuCk5UjNSjcTuzgeK&#10;SKZHkxjMwrI2JjXEWNYSm65zwowqD6auojYJuF4tDLKdoJ4ulzl9sY2EdmZGkrF0eMoq7cLBqIhh&#10;7DelWV1RHqMuQiScGmCFlMqGUY+brKObpisMjsVbjiYUvVNvG91UIuLg2Of0t4iDR4oKNgzOTW0B&#10;34pc/Rgid/bH7LucY/orqA6PyBC6MfBOLmtqzZ3w4VEg8Z66SbMcHmjRBqgF0O842wD+eus82hMd&#10;SctZS3NUcv9zK1BxZr5aIup1cXUVBy8JV+NPIxLwXLM619htswBqa0GvhpNpG+2DOW41QvNCIz+P&#10;UUklrKTYJZcBj8IidPNNj4ZU83kyo2FzItzZJycjeKxqpN7z/kWg6/kZiNn3cJw5MXlF0842elqY&#10;bwPoOnH4VNe+3jSoiYz9oxJfgnM5WZ2evtlvAAAA//8DAFBLAwQUAAYACAAAACEAWJQxN94AAAAJ&#10;AQAADwAAAGRycy9kb3ducmV2LnhtbEyPwU7DMAyG70i8Q2QkbixtYWtVmk6AhBCIAwy4Z43XVkuc&#10;qsna8vaYExx/+9Pvz9V2cVZMOIbek4J0lYBAarzpqVXw+fF4VYAIUZPR1hMq+MYA2/r8rNKl8TO9&#10;47SLreASCqVW0MU4lFKGpkOnw8oPSLw7+NHpyHFspRn1zOXOyixJNtLpnvhCpwd86LA57k5OwZs/&#10;HqT9yrKX/P4py59dMbfTq1KXF8vdLYiIS/yD4Vef1aFmp70/kQnCct6srxlVcJOsQTCQpzkP9gqK&#10;IgVZV/L/B/UPAAAA//8DAFBLAQItABQABgAIAAAAIQC2gziS/gAAAOEBAAATAAAAAAAAAAAAAAAA&#10;AAAAAABbQ29udGVudF9UeXBlc10ueG1sUEsBAi0AFAAGAAgAAAAhADj9If/WAAAAlAEAAAsAAAAA&#10;AAAAAAAAAAAALwEAAF9yZWxzLy5yZWxzUEsBAi0AFAAGAAgAAAAhAGuNVY51AgAAQgUAAA4AAAAA&#10;AAAAAAAAAAAALgIAAGRycy9lMm9Eb2MueG1sUEsBAi0AFAAGAAgAAAAhAFiUMTfeAAAACQEAAA8A&#10;AAAAAAAAAAAAAAAAzwQAAGRycy9kb3ducmV2LnhtbFBLBQYAAAAABAAEAPMAAADaBQAAAAA=&#10;" filled="f" strokecolor="red" strokeweight="1.5pt"/>
            </w:pict>
          </mc:Fallback>
        </mc:AlternateContent>
      </w:r>
      <w:r w:rsidR="00E91515" w:rsidRPr="0038497C">
        <w:rPr>
          <w:noProof/>
        </w:rPr>
        <w:drawing>
          <wp:inline distT="0" distB="0" distL="0" distR="0" wp14:anchorId="505231F3" wp14:editId="491D3109">
            <wp:extent cx="3638550" cy="2829894"/>
            <wp:effectExtent l="19050" t="19050" r="19050" b="27940"/>
            <wp:docPr id="938492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92042" name=""/>
                    <pic:cNvPicPr/>
                  </pic:nvPicPr>
                  <pic:blipFill rotWithShape="1">
                    <a:blip r:embed="rId121"/>
                    <a:srcRect b="23001"/>
                    <a:stretch>
                      <a:fillRect/>
                    </a:stretch>
                  </pic:blipFill>
                  <pic:spPr bwMode="auto">
                    <a:xfrm>
                      <a:off x="0" y="0"/>
                      <a:ext cx="3651571" cy="28400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2CD3124" w14:textId="1A69D025" w:rsidR="002714D1" w:rsidRDefault="002714D1" w:rsidP="002714D1">
      <w:pPr>
        <w:pStyle w:val="paragraph"/>
        <w:spacing w:before="0" w:beforeAutospacing="0" w:after="0" w:afterAutospacing="0"/>
        <w:jc w:val="center"/>
        <w:textAlignment w:val="baseline"/>
        <w:rPr>
          <w:rStyle w:val="normaltextrun"/>
          <w:rFonts w:ascii="Arial" w:hAnsi="Arial" w:cs="Arial"/>
          <w:i/>
          <w:iCs/>
          <w:color w:val="7030A0"/>
        </w:rPr>
      </w:pPr>
      <w:r>
        <w:rPr>
          <w:rStyle w:val="normaltextrun"/>
          <w:rFonts w:ascii="Arial" w:hAnsi="Arial" w:cs="Arial"/>
          <w:i/>
          <w:iCs/>
          <w:color w:val="7030A0"/>
        </w:rPr>
        <w:t>Figure 8</w:t>
      </w:r>
      <w:r w:rsidR="00EC5856">
        <w:rPr>
          <w:rStyle w:val="normaltextrun"/>
          <w:rFonts w:ascii="Arial" w:hAnsi="Arial" w:cs="Arial"/>
          <w:i/>
          <w:iCs/>
          <w:color w:val="7030A0"/>
        </w:rPr>
        <w:t>3</w:t>
      </w:r>
      <w:r>
        <w:rPr>
          <w:rStyle w:val="normaltextrun"/>
          <w:rFonts w:ascii="Arial" w:hAnsi="Arial" w:cs="Arial"/>
          <w:i/>
          <w:iCs/>
          <w:color w:val="7030A0"/>
        </w:rPr>
        <w:t>: Successful withdrawal</w:t>
      </w:r>
      <w:r w:rsidR="002B6FB9">
        <w:rPr>
          <w:rStyle w:val="normaltextrun"/>
          <w:rFonts w:ascii="Arial" w:hAnsi="Arial" w:cs="Arial"/>
          <w:i/>
          <w:iCs/>
          <w:color w:val="7030A0"/>
        </w:rPr>
        <w:t xml:space="preserve"> with Closed (Withdrawn) status</w:t>
      </w:r>
      <w:r>
        <w:rPr>
          <w:rStyle w:val="normaltextrun"/>
          <w:rFonts w:ascii="Arial" w:hAnsi="Arial" w:cs="Arial"/>
          <w:i/>
          <w:iCs/>
          <w:color w:val="7030A0"/>
        </w:rPr>
        <w:t xml:space="preserve"> on the details page</w:t>
      </w:r>
    </w:p>
    <w:p w14:paraId="4AA4C3B0" w14:textId="77777777" w:rsidR="002714D1" w:rsidRDefault="002714D1" w:rsidP="002714D1">
      <w:pPr>
        <w:pStyle w:val="paragraph"/>
        <w:spacing w:before="0" w:beforeAutospacing="0" w:after="0" w:afterAutospacing="0"/>
        <w:jc w:val="center"/>
        <w:textAlignment w:val="baseline"/>
        <w:rPr>
          <w:rStyle w:val="normaltextrun"/>
          <w:rFonts w:ascii="Arial" w:hAnsi="Arial" w:cs="Arial"/>
          <w:i/>
          <w:iCs/>
          <w:color w:val="7030A0"/>
        </w:rPr>
      </w:pPr>
    </w:p>
    <w:p w14:paraId="1281C364" w14:textId="77777777" w:rsidR="00AB65BE" w:rsidRDefault="00AB65BE" w:rsidP="002B6FB9">
      <w:pPr>
        <w:pStyle w:val="paragraph"/>
        <w:spacing w:before="0" w:beforeAutospacing="0" w:after="0" w:afterAutospacing="0"/>
        <w:ind w:left="720"/>
        <w:textAlignment w:val="baseline"/>
        <w:rPr>
          <w:rStyle w:val="normaltextrun"/>
          <w:rFonts w:ascii="Arial" w:hAnsi="Arial" w:cs="Arial"/>
          <w:color w:val="7030A0"/>
        </w:rPr>
      </w:pPr>
    </w:p>
    <w:p w14:paraId="73FCE048" w14:textId="7585E642" w:rsidR="002B6FB9" w:rsidRDefault="009B36B6" w:rsidP="00EC5856">
      <w:pPr>
        <w:pStyle w:val="paragraph"/>
        <w:spacing w:before="0" w:beforeAutospacing="0" w:after="120" w:afterAutospacing="0" w:line="360" w:lineRule="auto"/>
        <w:ind w:left="720"/>
        <w:jc w:val="center"/>
        <w:textAlignment w:val="baseline"/>
        <w:rPr>
          <w:rStyle w:val="normaltextrun"/>
          <w:rFonts w:ascii="Arial" w:hAnsi="Arial" w:cs="Arial"/>
          <w:color w:val="7030A0"/>
        </w:rPr>
      </w:pPr>
      <w:r>
        <w:rPr>
          <w:rFonts w:ascii="Arial" w:hAnsi="Arial" w:cs="Arial"/>
          <w:noProof/>
        </w:rPr>
        <mc:AlternateContent>
          <mc:Choice Requires="wps">
            <w:drawing>
              <wp:anchor distT="0" distB="0" distL="114300" distR="114300" simplePos="0" relativeHeight="251658259" behindDoc="0" locked="0" layoutInCell="1" allowOverlap="1" wp14:anchorId="6C722A64" wp14:editId="131FC0B9">
                <wp:simplePos x="0" y="0"/>
                <wp:positionH relativeFrom="column">
                  <wp:posOffset>4527550</wp:posOffset>
                </wp:positionH>
                <wp:positionV relativeFrom="paragraph">
                  <wp:posOffset>1643380</wp:posOffset>
                </wp:positionV>
                <wp:extent cx="647700" cy="203200"/>
                <wp:effectExtent l="0" t="0" r="19050" b="25400"/>
                <wp:wrapNone/>
                <wp:docPr id="1834881504" name="Rectangle 21"/>
                <wp:cNvGraphicFramePr/>
                <a:graphic xmlns:a="http://schemas.openxmlformats.org/drawingml/2006/main">
                  <a:graphicData uri="http://schemas.microsoft.com/office/word/2010/wordprocessingShape">
                    <wps:wsp>
                      <wps:cNvSpPr/>
                      <wps:spPr>
                        <a:xfrm>
                          <a:off x="0" y="0"/>
                          <a:ext cx="647700" cy="203200"/>
                        </a:xfrm>
                        <a:prstGeom prst="rect">
                          <a:avLst/>
                        </a:prstGeom>
                        <a:noFill/>
                        <a:ln w="190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8A7AE" id="Rectangle 21" o:spid="_x0000_s1026" style="position:absolute;margin-left:356.5pt;margin-top:129.4pt;width:51pt;height:1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qvcgIAAEEFAAAOAAAAZHJzL2Uyb0RvYy54bWysVE1vGjEQvVfqf7B8b3ahJGlQlggloqoU&#10;pVGTKmfjtcGq1+OODQv99R17lwWlUQ9VOZjxzpvvN76+2TWWbRUGA67io7OSM+Uk1MatKv79efHh&#10;E2chClcLC05VfK8Cv5m9f3fd+qkawxpsrZCRExemra/4OkY/LYog16oR4Qy8cqTUgI2IdMVVUaNo&#10;yXtji3FZXhQtYO0RpAqBvt51Sj7L/rVWMn7VOqjIbMUpt5hPzOcyncXsWkxXKPzayD4N8Q9ZNMI4&#10;Cjq4uhNRsA2aP1w1RiIE0PFMQlOA1kaqXANVMypfVfO0Fl7lWqg5wQ9tCv/PrXzYPvlHpDa0PkwD&#10;iamKncYm/VN+bJebtR+apXaRSfp4Mbm8LKmlklTj8iMNIzWzOBp7DPGzgoYloeJIs8gtEtv7EDvo&#10;AZJiOVgYa/M8rGMtkemqPC+zRQBr6qRNuICr5a1FthU00sWipF8f+ARGaVhH2RyLylLcW5V8WPdN&#10;aWZqKmPcRUh8U4NbIaVycdz7zehkpimFwXD0lqGNo96oxyYzlXk4GPY1/S3iYJGjgouDcWMc4FuR&#10;6x9D5A5/qL6rOZW/hHr/iAyh24Lg5cLQaO5FiI8CifY0TVrl+JUObYFGAL3E2Rrw11vfE57YSFrO&#10;WlqjioefG4GKM/vFEU+vRpNJ2rt8mZxfjumCp5rlqcZtmlugsY7o0fAyiwkf7UHUCM0Lbfw8RSWV&#10;cJJiV1xGPFxuY7fe9GZINZ9nGO2aF/HePXmZnKeuJuo9714E+p6fkYj9AIeVE9NXNO2wydLBfBNB&#10;m8zhY1/7ftOe5i3o35T0EJzeM+r48s1+AwAA//8DAFBLAwQUAAYACAAAACEAJaUo998AAAALAQAA&#10;DwAAAGRycy9kb3ducmV2LnhtbEyPwU7DMBBE70j8g7VI3KgToxIT4lSAhBCoByhwd2M3iWqvo9hN&#10;wt+znOC4s6OZedVm8Y5Ndox9QAX5KgNmsQmmx1bB58fTlQQWk0ajXUCr4NtG2NTnZ5UuTZjx3U67&#10;1DIKwVhqBV1KQ8l5bDrrdVyFwSL9DmH0OtE5ttyMeqZw77jIshvudY/U0OnBPna2Oe5OXsFbOB64&#10;+xLitXh4FsWLl3M7bZW6vFju74Alu6Q/M/zOp+lQ06Z9OKGJzCko8mtiSQrEWhIDOWS+JmVPym0m&#10;gdcV/89Q/wAAAP//AwBQSwECLQAUAAYACAAAACEAtoM4kv4AAADhAQAAEwAAAAAAAAAAAAAAAAAA&#10;AAAAW0NvbnRlbnRfVHlwZXNdLnhtbFBLAQItABQABgAIAAAAIQA4/SH/1gAAAJQBAAALAAAAAAAA&#10;AAAAAAAAAC8BAABfcmVscy8ucmVsc1BLAQItABQABgAIAAAAIQCPvgqvcgIAAEEFAAAOAAAAAAAA&#10;AAAAAAAAAC4CAABkcnMvZTJvRG9jLnhtbFBLAQItABQABgAIAAAAIQAlpSj33wAAAAsBAAAPAAAA&#10;AAAAAAAAAAAAAMwEAABkcnMvZG93bnJldi54bWxQSwUGAAAAAAQABADzAAAA2AUAAAAA&#10;" filled="f" strokecolor="red" strokeweight="1.5pt"/>
            </w:pict>
          </mc:Fallback>
        </mc:AlternateContent>
      </w:r>
      <w:r w:rsidR="002B6FB9" w:rsidRPr="00541902">
        <w:rPr>
          <w:noProof/>
        </w:rPr>
        <w:drawing>
          <wp:inline distT="0" distB="0" distL="0" distR="0" wp14:anchorId="05BCC6F2" wp14:editId="619F2CC9">
            <wp:extent cx="4667250" cy="1841873"/>
            <wp:effectExtent l="19050" t="19050" r="19050" b="25400"/>
            <wp:docPr id="1121249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49349" name=""/>
                    <pic:cNvPicPr/>
                  </pic:nvPicPr>
                  <pic:blipFill>
                    <a:blip r:embed="rId122"/>
                    <a:stretch>
                      <a:fillRect/>
                    </a:stretch>
                  </pic:blipFill>
                  <pic:spPr>
                    <a:xfrm>
                      <a:off x="0" y="0"/>
                      <a:ext cx="4684677" cy="1848750"/>
                    </a:xfrm>
                    <a:prstGeom prst="rect">
                      <a:avLst/>
                    </a:prstGeom>
                    <a:ln>
                      <a:solidFill>
                        <a:schemeClr val="tx1"/>
                      </a:solidFill>
                    </a:ln>
                  </pic:spPr>
                </pic:pic>
              </a:graphicData>
            </a:graphic>
          </wp:inline>
        </w:drawing>
      </w:r>
    </w:p>
    <w:p w14:paraId="283E6756" w14:textId="32F3702C" w:rsidR="002B6FB9" w:rsidRDefault="002B6FB9" w:rsidP="00EC5856">
      <w:pPr>
        <w:pStyle w:val="paragraph"/>
        <w:spacing w:before="0" w:beforeAutospacing="0" w:after="120" w:afterAutospacing="0" w:line="360" w:lineRule="auto"/>
        <w:jc w:val="center"/>
        <w:textAlignment w:val="baseline"/>
        <w:rPr>
          <w:rStyle w:val="normaltextrun"/>
          <w:rFonts w:ascii="Arial" w:hAnsi="Arial" w:cs="Arial"/>
          <w:i/>
          <w:iCs/>
          <w:color w:val="7030A0"/>
        </w:rPr>
      </w:pPr>
      <w:r>
        <w:rPr>
          <w:rStyle w:val="normaltextrun"/>
          <w:rFonts w:ascii="Arial" w:hAnsi="Arial" w:cs="Arial"/>
          <w:i/>
          <w:iCs/>
          <w:color w:val="7030A0"/>
        </w:rPr>
        <w:t>Figure 8</w:t>
      </w:r>
      <w:r w:rsidR="00EC5856">
        <w:rPr>
          <w:rStyle w:val="normaltextrun"/>
          <w:rFonts w:ascii="Arial" w:hAnsi="Arial" w:cs="Arial"/>
          <w:i/>
          <w:iCs/>
          <w:color w:val="7030A0"/>
        </w:rPr>
        <w:t>4</w:t>
      </w:r>
      <w:r>
        <w:rPr>
          <w:rStyle w:val="normaltextrun"/>
          <w:rFonts w:ascii="Arial" w:hAnsi="Arial" w:cs="Arial"/>
          <w:i/>
          <w:iCs/>
          <w:color w:val="7030A0"/>
        </w:rPr>
        <w:t>: Successful withdrawal with Closed (Withdrawn) status on the enquiries list page</w:t>
      </w:r>
    </w:p>
    <w:p w14:paraId="7D0F1A11" w14:textId="77777777" w:rsidR="002B6FB9" w:rsidRDefault="002B6FB9" w:rsidP="002B6FB9">
      <w:pPr>
        <w:pStyle w:val="paragraph"/>
        <w:spacing w:before="0" w:beforeAutospacing="0" w:after="0" w:afterAutospacing="0"/>
        <w:jc w:val="center"/>
        <w:textAlignment w:val="baseline"/>
        <w:rPr>
          <w:rStyle w:val="normaltextrun"/>
          <w:rFonts w:ascii="Arial" w:hAnsi="Arial" w:cs="Arial"/>
          <w:i/>
          <w:iCs/>
          <w:color w:val="7030A0"/>
        </w:rPr>
      </w:pPr>
    </w:p>
    <w:p w14:paraId="2D166598" w14:textId="77777777" w:rsidR="002B6FB9" w:rsidRPr="003C4706" w:rsidRDefault="002B6FB9" w:rsidP="003C4706">
      <w:pPr>
        <w:pStyle w:val="paragraph"/>
        <w:spacing w:before="0" w:beforeAutospacing="0" w:after="0" w:afterAutospacing="0"/>
        <w:ind w:left="720"/>
        <w:jc w:val="center"/>
        <w:textAlignment w:val="baseline"/>
        <w:rPr>
          <w:rStyle w:val="normaltextrun"/>
          <w:rFonts w:ascii="Arial" w:hAnsi="Arial" w:cs="Arial"/>
          <w:color w:val="7030A0"/>
        </w:rPr>
      </w:pPr>
    </w:p>
    <w:p w14:paraId="3C96331C" w14:textId="77777777" w:rsidR="002714D1" w:rsidRPr="003C4706" w:rsidRDefault="002714D1" w:rsidP="003C4706">
      <w:pPr>
        <w:contextualSpacing/>
        <w:jc w:val="center"/>
        <w:rPr>
          <w:rFonts w:ascii="Arial" w:eastAsia="Aptos" w:hAnsi="Arial" w:cs="Arial"/>
          <w:sz w:val="24"/>
          <w:szCs w:val="32"/>
        </w:rPr>
      </w:pPr>
    </w:p>
    <w:p w14:paraId="17570300" w14:textId="77777777" w:rsidR="00851D96" w:rsidRDefault="00851D96" w:rsidP="0043581F">
      <w:pPr>
        <w:spacing w:after="120" w:line="240" w:lineRule="auto"/>
        <w:rPr>
          <w:rFonts w:ascii="Arial" w:eastAsia="Arial" w:hAnsi="Arial" w:cs="Arial"/>
          <w:color w:val="000000" w:themeColor="text1"/>
          <w:sz w:val="24"/>
          <w:szCs w:val="24"/>
        </w:rPr>
      </w:pPr>
    </w:p>
    <w:p w14:paraId="607D7C03" w14:textId="77777777" w:rsidR="00E80E8D" w:rsidRPr="003C4706" w:rsidRDefault="00E80E8D" w:rsidP="003C4706">
      <w:pPr>
        <w:pStyle w:val="paragraph"/>
        <w:spacing w:before="0" w:beforeAutospacing="0" w:after="0" w:afterAutospacing="0"/>
        <w:textAlignment w:val="baseline"/>
        <w:rPr>
          <w:rFonts w:ascii="Arial" w:hAnsi="Arial" w:cs="Arial"/>
          <w:color w:val="7030A0"/>
          <w:bdr w:val="none" w:sz="0" w:space="0" w:color="auto" w:frame="1"/>
          <w:shd w:val="clear" w:color="auto" w:fill="C6C6C6"/>
        </w:rPr>
      </w:pPr>
    </w:p>
    <w:sectPr w:rsidR="00E80E8D" w:rsidRPr="003C4706" w:rsidSect="00CD7250">
      <w:footerReference w:type="default" r:id="rId1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85B7" w14:textId="77777777" w:rsidR="003D5C11" w:rsidRDefault="003D5C11" w:rsidP="000C1EC8">
      <w:pPr>
        <w:spacing w:after="0" w:line="240" w:lineRule="auto"/>
      </w:pPr>
      <w:r>
        <w:separator/>
      </w:r>
    </w:p>
  </w:endnote>
  <w:endnote w:type="continuationSeparator" w:id="0">
    <w:p w14:paraId="316E00CF" w14:textId="77777777" w:rsidR="003D5C11" w:rsidRDefault="003D5C11" w:rsidP="000C1EC8">
      <w:pPr>
        <w:spacing w:after="0" w:line="240" w:lineRule="auto"/>
      </w:pPr>
      <w:r>
        <w:continuationSeparator/>
      </w:r>
    </w:p>
  </w:endnote>
  <w:endnote w:type="continuationNotice" w:id="1">
    <w:p w14:paraId="000F2FFC" w14:textId="77777777" w:rsidR="003D5C11" w:rsidRDefault="003D5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78F2" w14:textId="64BD388E" w:rsidR="006C566B" w:rsidRPr="008E7CC6" w:rsidRDefault="6DF649C1">
    <w:pPr>
      <w:pStyle w:val="Footer"/>
      <w:rPr>
        <w:rFonts w:ascii="Arial" w:hAnsi="Arial" w:cs="Arial"/>
      </w:rPr>
    </w:pPr>
    <w:hyperlink r:id="rId1">
      <w:r w:rsidRPr="6DF649C1">
        <w:rPr>
          <w:rStyle w:val="Hyperlink"/>
          <w:rFonts w:ascii="Arial" w:hAnsi="Arial" w:cs="Arial"/>
          <w:color w:val="7030A0"/>
        </w:rPr>
        <w:t>www.ndis.gov.au</w:t>
      </w:r>
    </w:hyperlink>
    <w:r w:rsidRPr="6DF649C1">
      <w:rPr>
        <w:rFonts w:ascii="Arial" w:hAnsi="Arial" w:cs="Arial"/>
      </w:rPr>
      <w:t xml:space="preserve"> | </w:t>
    </w:r>
    <w:r w:rsidR="009D309F">
      <w:rPr>
        <w:rFonts w:ascii="Arial" w:hAnsi="Arial" w:cs="Arial"/>
      </w:rPr>
      <w:t>August</w:t>
    </w:r>
    <w:r w:rsidR="009D309F" w:rsidRPr="6DF649C1">
      <w:rPr>
        <w:rFonts w:ascii="Arial" w:hAnsi="Arial" w:cs="Arial"/>
      </w:rPr>
      <w:t xml:space="preserve"> </w:t>
    </w:r>
    <w:r w:rsidRPr="6DF649C1">
      <w:rPr>
        <w:rFonts w:ascii="Arial" w:hAnsi="Arial" w:cs="Arial"/>
      </w:rPr>
      <w:t>2026 | my NDIS provider portal</w:t>
    </w:r>
    <w:r w:rsidR="3ED62EC1">
      <w:tab/>
    </w:r>
    <w:r w:rsidR="3ED62EC1" w:rsidRPr="6DF649C1">
      <w:rPr>
        <w:rFonts w:ascii="Arial" w:hAnsi="Arial" w:cs="Arial"/>
        <w:noProof/>
      </w:rPr>
      <w:fldChar w:fldCharType="begin"/>
    </w:r>
    <w:r w:rsidR="3ED62EC1" w:rsidRPr="6DF649C1">
      <w:rPr>
        <w:rFonts w:ascii="Arial" w:hAnsi="Arial" w:cs="Arial"/>
      </w:rPr>
      <w:instrText xml:space="preserve"> PAGE   \* MERGEFORMAT </w:instrText>
    </w:r>
    <w:r w:rsidR="3ED62EC1" w:rsidRPr="6DF649C1">
      <w:rPr>
        <w:rFonts w:ascii="Arial" w:hAnsi="Arial" w:cs="Arial"/>
      </w:rPr>
      <w:fldChar w:fldCharType="separate"/>
    </w:r>
    <w:r w:rsidRPr="6DF649C1">
      <w:rPr>
        <w:rFonts w:ascii="Arial" w:hAnsi="Arial" w:cs="Arial"/>
        <w:noProof/>
      </w:rPr>
      <w:t>1</w:t>
    </w:r>
    <w:r w:rsidR="3ED62EC1" w:rsidRPr="6DF649C1">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573C1" w14:textId="77777777" w:rsidR="003D5C11" w:rsidRDefault="003D5C11" w:rsidP="000C1EC8">
      <w:pPr>
        <w:spacing w:after="0" w:line="240" w:lineRule="auto"/>
      </w:pPr>
      <w:r>
        <w:separator/>
      </w:r>
    </w:p>
  </w:footnote>
  <w:footnote w:type="continuationSeparator" w:id="0">
    <w:p w14:paraId="291BF9EB" w14:textId="77777777" w:rsidR="003D5C11" w:rsidRDefault="003D5C11" w:rsidP="000C1EC8">
      <w:pPr>
        <w:spacing w:after="0" w:line="240" w:lineRule="auto"/>
      </w:pPr>
      <w:r>
        <w:continuationSeparator/>
      </w:r>
    </w:p>
  </w:footnote>
  <w:footnote w:type="continuationNotice" w:id="1">
    <w:p w14:paraId="4F0B4342" w14:textId="77777777" w:rsidR="003D5C11" w:rsidRDefault="003D5C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D37"/>
    <w:multiLevelType w:val="hybridMultilevel"/>
    <w:tmpl w:val="B942B2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C50991"/>
    <w:multiLevelType w:val="multilevel"/>
    <w:tmpl w:val="1676F252"/>
    <w:lvl w:ilvl="0">
      <w:start w:val="4"/>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22EE0CE"/>
    <w:multiLevelType w:val="hybridMultilevel"/>
    <w:tmpl w:val="B6DA5C58"/>
    <w:lvl w:ilvl="0" w:tplc="34FACD08">
      <w:start w:val="1"/>
      <w:numFmt w:val="bullet"/>
      <w:lvlText w:val=""/>
      <w:lvlJc w:val="left"/>
      <w:pPr>
        <w:ind w:left="720" w:hanging="360"/>
      </w:pPr>
      <w:rPr>
        <w:rFonts w:ascii="Symbol" w:hAnsi="Symbol" w:hint="default"/>
      </w:rPr>
    </w:lvl>
    <w:lvl w:ilvl="1" w:tplc="6AF0D3B0">
      <w:start w:val="1"/>
      <w:numFmt w:val="bullet"/>
      <w:lvlText w:val="o"/>
      <w:lvlJc w:val="left"/>
      <w:pPr>
        <w:ind w:left="1440" w:hanging="360"/>
      </w:pPr>
      <w:rPr>
        <w:rFonts w:ascii="Courier New" w:hAnsi="Courier New" w:hint="default"/>
      </w:rPr>
    </w:lvl>
    <w:lvl w:ilvl="2" w:tplc="BB8C6188">
      <w:start w:val="1"/>
      <w:numFmt w:val="bullet"/>
      <w:lvlText w:val=""/>
      <w:lvlJc w:val="left"/>
      <w:pPr>
        <w:ind w:left="2160" w:hanging="360"/>
      </w:pPr>
      <w:rPr>
        <w:rFonts w:ascii="Wingdings" w:hAnsi="Wingdings" w:hint="default"/>
      </w:rPr>
    </w:lvl>
    <w:lvl w:ilvl="3" w:tplc="3226368C">
      <w:start w:val="1"/>
      <w:numFmt w:val="bullet"/>
      <w:lvlText w:val=""/>
      <w:lvlJc w:val="left"/>
      <w:pPr>
        <w:ind w:left="2880" w:hanging="360"/>
      </w:pPr>
      <w:rPr>
        <w:rFonts w:ascii="Symbol" w:hAnsi="Symbol" w:hint="default"/>
      </w:rPr>
    </w:lvl>
    <w:lvl w:ilvl="4" w:tplc="12C2DF96">
      <w:start w:val="1"/>
      <w:numFmt w:val="bullet"/>
      <w:lvlText w:val="o"/>
      <w:lvlJc w:val="left"/>
      <w:pPr>
        <w:ind w:left="3600" w:hanging="360"/>
      </w:pPr>
      <w:rPr>
        <w:rFonts w:ascii="Courier New" w:hAnsi="Courier New" w:hint="default"/>
      </w:rPr>
    </w:lvl>
    <w:lvl w:ilvl="5" w:tplc="3A72877C">
      <w:start w:val="1"/>
      <w:numFmt w:val="bullet"/>
      <w:lvlText w:val=""/>
      <w:lvlJc w:val="left"/>
      <w:pPr>
        <w:ind w:left="4320" w:hanging="360"/>
      </w:pPr>
      <w:rPr>
        <w:rFonts w:ascii="Wingdings" w:hAnsi="Wingdings" w:hint="default"/>
      </w:rPr>
    </w:lvl>
    <w:lvl w:ilvl="6" w:tplc="07222368">
      <w:start w:val="1"/>
      <w:numFmt w:val="bullet"/>
      <w:lvlText w:val=""/>
      <w:lvlJc w:val="left"/>
      <w:pPr>
        <w:ind w:left="5040" w:hanging="360"/>
      </w:pPr>
      <w:rPr>
        <w:rFonts w:ascii="Symbol" w:hAnsi="Symbol" w:hint="default"/>
      </w:rPr>
    </w:lvl>
    <w:lvl w:ilvl="7" w:tplc="D6007828">
      <w:start w:val="1"/>
      <w:numFmt w:val="bullet"/>
      <w:lvlText w:val="o"/>
      <w:lvlJc w:val="left"/>
      <w:pPr>
        <w:ind w:left="5760" w:hanging="360"/>
      </w:pPr>
      <w:rPr>
        <w:rFonts w:ascii="Courier New" w:hAnsi="Courier New" w:hint="default"/>
      </w:rPr>
    </w:lvl>
    <w:lvl w:ilvl="8" w:tplc="FEB8A76A">
      <w:start w:val="1"/>
      <w:numFmt w:val="bullet"/>
      <w:lvlText w:val=""/>
      <w:lvlJc w:val="left"/>
      <w:pPr>
        <w:ind w:left="6480" w:hanging="360"/>
      </w:pPr>
      <w:rPr>
        <w:rFonts w:ascii="Wingdings" w:hAnsi="Wingdings" w:hint="default"/>
      </w:rPr>
    </w:lvl>
  </w:abstractNum>
  <w:abstractNum w:abstractNumId="3" w15:restartNumberingAfterBreak="0">
    <w:nsid w:val="0457A4BF"/>
    <w:multiLevelType w:val="hybridMultilevel"/>
    <w:tmpl w:val="E9ECC564"/>
    <w:lvl w:ilvl="0" w:tplc="35BA8952">
      <w:start w:val="1"/>
      <w:numFmt w:val="bullet"/>
      <w:lvlText w:val=""/>
      <w:lvlJc w:val="left"/>
      <w:pPr>
        <w:ind w:left="720" w:hanging="360"/>
      </w:pPr>
      <w:rPr>
        <w:rFonts w:ascii="Symbol" w:hAnsi="Symbol" w:hint="default"/>
      </w:rPr>
    </w:lvl>
    <w:lvl w:ilvl="1" w:tplc="77AC81D4">
      <w:start w:val="1"/>
      <w:numFmt w:val="bullet"/>
      <w:lvlText w:val="o"/>
      <w:lvlJc w:val="left"/>
      <w:pPr>
        <w:ind w:left="1440" w:hanging="360"/>
      </w:pPr>
      <w:rPr>
        <w:rFonts w:ascii="Courier New" w:hAnsi="Courier New" w:hint="default"/>
      </w:rPr>
    </w:lvl>
    <w:lvl w:ilvl="2" w:tplc="35F41A6C">
      <w:start w:val="1"/>
      <w:numFmt w:val="bullet"/>
      <w:lvlText w:val=""/>
      <w:lvlJc w:val="left"/>
      <w:pPr>
        <w:ind w:left="2160" w:hanging="360"/>
      </w:pPr>
      <w:rPr>
        <w:rFonts w:ascii="Wingdings" w:hAnsi="Wingdings" w:hint="default"/>
      </w:rPr>
    </w:lvl>
    <w:lvl w:ilvl="3" w:tplc="EB800AE6">
      <w:start w:val="1"/>
      <w:numFmt w:val="bullet"/>
      <w:lvlText w:val=""/>
      <w:lvlJc w:val="left"/>
      <w:pPr>
        <w:ind w:left="2880" w:hanging="360"/>
      </w:pPr>
      <w:rPr>
        <w:rFonts w:ascii="Symbol" w:hAnsi="Symbol" w:hint="default"/>
      </w:rPr>
    </w:lvl>
    <w:lvl w:ilvl="4" w:tplc="99B06F40">
      <w:start w:val="1"/>
      <w:numFmt w:val="bullet"/>
      <w:lvlText w:val="o"/>
      <w:lvlJc w:val="left"/>
      <w:pPr>
        <w:ind w:left="3600" w:hanging="360"/>
      </w:pPr>
      <w:rPr>
        <w:rFonts w:ascii="Courier New" w:hAnsi="Courier New" w:hint="default"/>
      </w:rPr>
    </w:lvl>
    <w:lvl w:ilvl="5" w:tplc="70A6278E">
      <w:start w:val="1"/>
      <w:numFmt w:val="bullet"/>
      <w:lvlText w:val=""/>
      <w:lvlJc w:val="left"/>
      <w:pPr>
        <w:ind w:left="4320" w:hanging="360"/>
      </w:pPr>
      <w:rPr>
        <w:rFonts w:ascii="Wingdings" w:hAnsi="Wingdings" w:hint="default"/>
      </w:rPr>
    </w:lvl>
    <w:lvl w:ilvl="6" w:tplc="ED8A5850">
      <w:start w:val="1"/>
      <w:numFmt w:val="bullet"/>
      <w:lvlText w:val=""/>
      <w:lvlJc w:val="left"/>
      <w:pPr>
        <w:ind w:left="5040" w:hanging="360"/>
      </w:pPr>
      <w:rPr>
        <w:rFonts w:ascii="Symbol" w:hAnsi="Symbol" w:hint="default"/>
      </w:rPr>
    </w:lvl>
    <w:lvl w:ilvl="7" w:tplc="47562D52">
      <w:start w:val="1"/>
      <w:numFmt w:val="bullet"/>
      <w:lvlText w:val="o"/>
      <w:lvlJc w:val="left"/>
      <w:pPr>
        <w:ind w:left="5760" w:hanging="360"/>
      </w:pPr>
      <w:rPr>
        <w:rFonts w:ascii="Courier New" w:hAnsi="Courier New" w:hint="default"/>
      </w:rPr>
    </w:lvl>
    <w:lvl w:ilvl="8" w:tplc="01B6F006">
      <w:start w:val="1"/>
      <w:numFmt w:val="bullet"/>
      <w:lvlText w:val=""/>
      <w:lvlJc w:val="left"/>
      <w:pPr>
        <w:ind w:left="6480" w:hanging="360"/>
      </w:pPr>
      <w:rPr>
        <w:rFonts w:ascii="Wingdings" w:hAnsi="Wingdings" w:hint="default"/>
      </w:rPr>
    </w:lvl>
  </w:abstractNum>
  <w:abstractNum w:abstractNumId="4" w15:restartNumberingAfterBreak="0">
    <w:nsid w:val="059B3589"/>
    <w:multiLevelType w:val="hybridMultilevel"/>
    <w:tmpl w:val="1228E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784BD9"/>
    <w:multiLevelType w:val="multilevel"/>
    <w:tmpl w:val="0524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3A7803"/>
    <w:multiLevelType w:val="hybridMultilevel"/>
    <w:tmpl w:val="D49E6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463F3D"/>
    <w:multiLevelType w:val="hybridMultilevel"/>
    <w:tmpl w:val="D9AAF544"/>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4A0566"/>
    <w:multiLevelType w:val="multilevel"/>
    <w:tmpl w:val="A0A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5938C3"/>
    <w:multiLevelType w:val="multilevel"/>
    <w:tmpl w:val="934E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6606D"/>
    <w:multiLevelType w:val="multilevel"/>
    <w:tmpl w:val="F690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50D79"/>
    <w:multiLevelType w:val="multilevel"/>
    <w:tmpl w:val="16C84C7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102239E"/>
    <w:multiLevelType w:val="multilevel"/>
    <w:tmpl w:val="16E0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1D2B68"/>
    <w:multiLevelType w:val="multilevel"/>
    <w:tmpl w:val="D724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3243ED"/>
    <w:multiLevelType w:val="multilevel"/>
    <w:tmpl w:val="44CE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154162"/>
    <w:multiLevelType w:val="hybridMultilevel"/>
    <w:tmpl w:val="0526FBB2"/>
    <w:lvl w:ilvl="0" w:tplc="8986839C">
      <w:start w:val="1"/>
      <w:numFmt w:val="decimal"/>
      <w:lvlText w:val="%1."/>
      <w:lvlJc w:val="left"/>
      <w:pPr>
        <w:ind w:left="36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37E7FDA"/>
    <w:multiLevelType w:val="hybridMultilevel"/>
    <w:tmpl w:val="2DB608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4681D73"/>
    <w:multiLevelType w:val="hybridMultilevel"/>
    <w:tmpl w:val="DF22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978C5"/>
    <w:multiLevelType w:val="multilevel"/>
    <w:tmpl w:val="CA5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853675"/>
    <w:multiLevelType w:val="hybridMultilevel"/>
    <w:tmpl w:val="E556C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9C2546"/>
    <w:multiLevelType w:val="hybridMultilevel"/>
    <w:tmpl w:val="E9725260"/>
    <w:lvl w:ilvl="0" w:tplc="E45E7018">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77B7BD0"/>
    <w:multiLevelType w:val="multilevel"/>
    <w:tmpl w:val="77A4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CD3C76"/>
    <w:multiLevelType w:val="multilevel"/>
    <w:tmpl w:val="8B20E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A153E5A"/>
    <w:multiLevelType w:val="multilevel"/>
    <w:tmpl w:val="81528C66"/>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1A6D6EDE"/>
    <w:multiLevelType w:val="multilevel"/>
    <w:tmpl w:val="2378FB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DF7DF6"/>
    <w:multiLevelType w:val="hybridMultilevel"/>
    <w:tmpl w:val="2CB8D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67B76C5"/>
    <w:multiLevelType w:val="hybridMultilevel"/>
    <w:tmpl w:val="509CDCD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720921C"/>
    <w:multiLevelType w:val="hybridMultilevel"/>
    <w:tmpl w:val="2E606848"/>
    <w:lvl w:ilvl="0" w:tplc="043822CA">
      <w:start w:val="1"/>
      <w:numFmt w:val="bullet"/>
      <w:lvlText w:val=""/>
      <w:lvlJc w:val="left"/>
      <w:pPr>
        <w:ind w:left="720" w:hanging="360"/>
      </w:pPr>
      <w:rPr>
        <w:rFonts w:ascii="Symbol" w:hAnsi="Symbol" w:hint="default"/>
      </w:rPr>
    </w:lvl>
    <w:lvl w:ilvl="1" w:tplc="E9E4989A">
      <w:start w:val="1"/>
      <w:numFmt w:val="bullet"/>
      <w:lvlText w:val="o"/>
      <w:lvlJc w:val="left"/>
      <w:pPr>
        <w:ind w:left="1440" w:hanging="360"/>
      </w:pPr>
      <w:rPr>
        <w:rFonts w:ascii="Courier New" w:hAnsi="Courier New" w:hint="default"/>
      </w:rPr>
    </w:lvl>
    <w:lvl w:ilvl="2" w:tplc="CD1A1808">
      <w:start w:val="1"/>
      <w:numFmt w:val="bullet"/>
      <w:lvlText w:val=""/>
      <w:lvlJc w:val="left"/>
      <w:pPr>
        <w:ind w:left="2160" w:hanging="360"/>
      </w:pPr>
      <w:rPr>
        <w:rFonts w:ascii="Wingdings" w:hAnsi="Wingdings" w:hint="default"/>
      </w:rPr>
    </w:lvl>
    <w:lvl w:ilvl="3" w:tplc="48C03E22">
      <w:start w:val="1"/>
      <w:numFmt w:val="bullet"/>
      <w:lvlText w:val=""/>
      <w:lvlJc w:val="left"/>
      <w:pPr>
        <w:ind w:left="2880" w:hanging="360"/>
      </w:pPr>
      <w:rPr>
        <w:rFonts w:ascii="Symbol" w:hAnsi="Symbol" w:hint="default"/>
      </w:rPr>
    </w:lvl>
    <w:lvl w:ilvl="4" w:tplc="2B6880A2">
      <w:start w:val="1"/>
      <w:numFmt w:val="bullet"/>
      <w:lvlText w:val="o"/>
      <w:lvlJc w:val="left"/>
      <w:pPr>
        <w:ind w:left="3600" w:hanging="360"/>
      </w:pPr>
      <w:rPr>
        <w:rFonts w:ascii="Courier New" w:hAnsi="Courier New" w:hint="default"/>
      </w:rPr>
    </w:lvl>
    <w:lvl w:ilvl="5" w:tplc="39FE3098">
      <w:start w:val="1"/>
      <w:numFmt w:val="bullet"/>
      <w:lvlText w:val=""/>
      <w:lvlJc w:val="left"/>
      <w:pPr>
        <w:ind w:left="4320" w:hanging="360"/>
      </w:pPr>
      <w:rPr>
        <w:rFonts w:ascii="Wingdings" w:hAnsi="Wingdings" w:hint="default"/>
      </w:rPr>
    </w:lvl>
    <w:lvl w:ilvl="6" w:tplc="B74A08B6">
      <w:start w:val="1"/>
      <w:numFmt w:val="bullet"/>
      <w:lvlText w:val=""/>
      <w:lvlJc w:val="left"/>
      <w:pPr>
        <w:ind w:left="5040" w:hanging="360"/>
      </w:pPr>
      <w:rPr>
        <w:rFonts w:ascii="Symbol" w:hAnsi="Symbol" w:hint="default"/>
      </w:rPr>
    </w:lvl>
    <w:lvl w:ilvl="7" w:tplc="ABCC4798">
      <w:start w:val="1"/>
      <w:numFmt w:val="bullet"/>
      <w:lvlText w:val="o"/>
      <w:lvlJc w:val="left"/>
      <w:pPr>
        <w:ind w:left="5760" w:hanging="360"/>
      </w:pPr>
      <w:rPr>
        <w:rFonts w:ascii="Courier New" w:hAnsi="Courier New" w:hint="default"/>
      </w:rPr>
    </w:lvl>
    <w:lvl w:ilvl="8" w:tplc="1EAADE10">
      <w:start w:val="1"/>
      <w:numFmt w:val="bullet"/>
      <w:lvlText w:val=""/>
      <w:lvlJc w:val="left"/>
      <w:pPr>
        <w:ind w:left="6480" w:hanging="360"/>
      </w:pPr>
      <w:rPr>
        <w:rFonts w:ascii="Wingdings" w:hAnsi="Wingdings" w:hint="default"/>
      </w:rPr>
    </w:lvl>
  </w:abstractNum>
  <w:abstractNum w:abstractNumId="28" w15:restartNumberingAfterBreak="0">
    <w:nsid w:val="29A55C2A"/>
    <w:multiLevelType w:val="hybridMultilevel"/>
    <w:tmpl w:val="067AD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9B10EF2"/>
    <w:multiLevelType w:val="hybridMultilevel"/>
    <w:tmpl w:val="1DDA7E2E"/>
    <w:lvl w:ilvl="0" w:tplc="521ECE14">
      <w:start w:val="1"/>
      <w:numFmt w:val="decimal"/>
      <w:lvlText w:val="%1."/>
      <w:lvlJc w:val="left"/>
      <w:pPr>
        <w:ind w:left="360" w:hanging="360"/>
      </w:pPr>
      <w:rPr>
        <w:b w:val="0"/>
        <w:bCs w:val="0"/>
      </w:rPr>
    </w:lvl>
    <w:lvl w:ilvl="1" w:tplc="5A76F32E">
      <w:start w:val="1"/>
      <w:numFmt w:val="lowerLetter"/>
      <w:lvlText w:val="%2."/>
      <w:lvlJc w:val="left"/>
      <w:pPr>
        <w:ind w:left="1440" w:hanging="360"/>
      </w:pPr>
    </w:lvl>
    <w:lvl w:ilvl="2" w:tplc="D0D4C9D8">
      <w:start w:val="1"/>
      <w:numFmt w:val="lowerRoman"/>
      <w:lvlText w:val="%3."/>
      <w:lvlJc w:val="right"/>
      <w:pPr>
        <w:ind w:left="2160" w:hanging="180"/>
      </w:pPr>
    </w:lvl>
    <w:lvl w:ilvl="3" w:tplc="1124D432">
      <w:start w:val="1"/>
      <w:numFmt w:val="decimal"/>
      <w:lvlText w:val="%4."/>
      <w:lvlJc w:val="left"/>
      <w:pPr>
        <w:ind w:left="2880" w:hanging="360"/>
      </w:pPr>
    </w:lvl>
    <w:lvl w:ilvl="4" w:tplc="FA2C16F2">
      <w:start w:val="1"/>
      <w:numFmt w:val="lowerLetter"/>
      <w:lvlText w:val="%5."/>
      <w:lvlJc w:val="left"/>
      <w:pPr>
        <w:ind w:left="3600" w:hanging="360"/>
      </w:pPr>
    </w:lvl>
    <w:lvl w:ilvl="5" w:tplc="C9E85D9A">
      <w:start w:val="1"/>
      <w:numFmt w:val="lowerRoman"/>
      <w:lvlText w:val="%6."/>
      <w:lvlJc w:val="right"/>
      <w:pPr>
        <w:ind w:left="4320" w:hanging="180"/>
      </w:pPr>
    </w:lvl>
    <w:lvl w:ilvl="6" w:tplc="550E5680">
      <w:start w:val="1"/>
      <w:numFmt w:val="decimal"/>
      <w:lvlText w:val="%7."/>
      <w:lvlJc w:val="left"/>
      <w:pPr>
        <w:ind w:left="5040" w:hanging="360"/>
      </w:pPr>
    </w:lvl>
    <w:lvl w:ilvl="7" w:tplc="E13C67A2">
      <w:start w:val="1"/>
      <w:numFmt w:val="lowerLetter"/>
      <w:lvlText w:val="%8."/>
      <w:lvlJc w:val="left"/>
      <w:pPr>
        <w:ind w:left="5760" w:hanging="360"/>
      </w:pPr>
    </w:lvl>
    <w:lvl w:ilvl="8" w:tplc="5262F608">
      <w:start w:val="1"/>
      <w:numFmt w:val="lowerRoman"/>
      <w:lvlText w:val="%9."/>
      <w:lvlJc w:val="right"/>
      <w:pPr>
        <w:ind w:left="6480" w:hanging="180"/>
      </w:pPr>
    </w:lvl>
  </w:abstractNum>
  <w:abstractNum w:abstractNumId="30" w15:restartNumberingAfterBreak="0">
    <w:nsid w:val="2C335248"/>
    <w:multiLevelType w:val="hybridMultilevel"/>
    <w:tmpl w:val="008C7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E3A2913"/>
    <w:multiLevelType w:val="multilevel"/>
    <w:tmpl w:val="0230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5C1074"/>
    <w:multiLevelType w:val="multilevel"/>
    <w:tmpl w:val="BAC48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973AE2"/>
    <w:multiLevelType w:val="multilevel"/>
    <w:tmpl w:val="8F1C8A8C"/>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386EFB"/>
    <w:multiLevelType w:val="multilevel"/>
    <w:tmpl w:val="E44029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2F34588"/>
    <w:multiLevelType w:val="hybridMultilevel"/>
    <w:tmpl w:val="6FFA6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31E3948"/>
    <w:multiLevelType w:val="multilevel"/>
    <w:tmpl w:val="74CA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45C5ECB"/>
    <w:multiLevelType w:val="hybridMultilevel"/>
    <w:tmpl w:val="7066800C"/>
    <w:numStyleLink w:val="ImportedStyle4"/>
  </w:abstractNum>
  <w:abstractNum w:abstractNumId="38" w15:restartNumberingAfterBreak="0">
    <w:nsid w:val="349D3779"/>
    <w:multiLevelType w:val="multilevel"/>
    <w:tmpl w:val="D47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7CB1D5E"/>
    <w:multiLevelType w:val="hybridMultilevel"/>
    <w:tmpl w:val="D1CC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9FE00EC"/>
    <w:multiLevelType w:val="multilevel"/>
    <w:tmpl w:val="174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C7B7FFC"/>
    <w:multiLevelType w:val="multilevel"/>
    <w:tmpl w:val="830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D54F26"/>
    <w:multiLevelType w:val="multilevel"/>
    <w:tmpl w:val="42E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02087D"/>
    <w:multiLevelType w:val="multilevel"/>
    <w:tmpl w:val="A702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157AA3"/>
    <w:multiLevelType w:val="multilevel"/>
    <w:tmpl w:val="0368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11E5AF0"/>
    <w:multiLevelType w:val="hybridMultilevel"/>
    <w:tmpl w:val="C1CE98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C090001">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C3532F"/>
    <w:multiLevelType w:val="hybridMultilevel"/>
    <w:tmpl w:val="AA7E1026"/>
    <w:lvl w:ilvl="0" w:tplc="F01CE3C2">
      <w:start w:val="3"/>
      <w:numFmt w:val="decimal"/>
      <w:lvlText w:val="%1."/>
      <w:lvlJc w:val="left"/>
      <w:pPr>
        <w:ind w:left="360" w:hanging="360"/>
      </w:pPr>
      <w:rPr>
        <w:rFonts w:ascii="Arial" w:hAnsi="Arial" w:hint="default"/>
      </w:rPr>
    </w:lvl>
    <w:lvl w:ilvl="1" w:tplc="277C22EC">
      <w:start w:val="1"/>
      <w:numFmt w:val="lowerLetter"/>
      <w:lvlText w:val="%2."/>
      <w:lvlJc w:val="left"/>
      <w:pPr>
        <w:ind w:left="1440" w:hanging="360"/>
      </w:pPr>
    </w:lvl>
    <w:lvl w:ilvl="2" w:tplc="3070B68C">
      <w:start w:val="1"/>
      <w:numFmt w:val="lowerRoman"/>
      <w:lvlText w:val="%3."/>
      <w:lvlJc w:val="right"/>
      <w:pPr>
        <w:ind w:left="2160" w:hanging="180"/>
      </w:pPr>
    </w:lvl>
    <w:lvl w:ilvl="3" w:tplc="9CB6692E">
      <w:start w:val="1"/>
      <w:numFmt w:val="decimal"/>
      <w:lvlText w:val="%4."/>
      <w:lvlJc w:val="left"/>
      <w:pPr>
        <w:ind w:left="2880" w:hanging="360"/>
      </w:pPr>
    </w:lvl>
    <w:lvl w:ilvl="4" w:tplc="867848F8">
      <w:start w:val="1"/>
      <w:numFmt w:val="lowerLetter"/>
      <w:lvlText w:val="%5."/>
      <w:lvlJc w:val="left"/>
      <w:pPr>
        <w:ind w:left="3600" w:hanging="360"/>
      </w:pPr>
    </w:lvl>
    <w:lvl w:ilvl="5" w:tplc="D27427B4">
      <w:start w:val="1"/>
      <w:numFmt w:val="lowerRoman"/>
      <w:lvlText w:val="%6."/>
      <w:lvlJc w:val="right"/>
      <w:pPr>
        <w:ind w:left="4320" w:hanging="180"/>
      </w:pPr>
    </w:lvl>
    <w:lvl w:ilvl="6" w:tplc="9AEA797E">
      <w:start w:val="1"/>
      <w:numFmt w:val="decimal"/>
      <w:lvlText w:val="%7."/>
      <w:lvlJc w:val="left"/>
      <w:pPr>
        <w:ind w:left="5040" w:hanging="360"/>
      </w:pPr>
    </w:lvl>
    <w:lvl w:ilvl="7" w:tplc="450AFA48">
      <w:start w:val="1"/>
      <w:numFmt w:val="lowerLetter"/>
      <w:lvlText w:val="%8."/>
      <w:lvlJc w:val="left"/>
      <w:pPr>
        <w:ind w:left="5760" w:hanging="360"/>
      </w:pPr>
    </w:lvl>
    <w:lvl w:ilvl="8" w:tplc="2A52E960">
      <w:start w:val="1"/>
      <w:numFmt w:val="lowerRoman"/>
      <w:lvlText w:val="%9."/>
      <w:lvlJc w:val="right"/>
      <w:pPr>
        <w:ind w:left="6480" w:hanging="180"/>
      </w:pPr>
    </w:lvl>
  </w:abstractNum>
  <w:abstractNum w:abstractNumId="47" w15:restartNumberingAfterBreak="0">
    <w:nsid w:val="424513B3"/>
    <w:multiLevelType w:val="multilevel"/>
    <w:tmpl w:val="16C84C7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425C0454"/>
    <w:multiLevelType w:val="multilevel"/>
    <w:tmpl w:val="6C94F5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473CBA1"/>
    <w:multiLevelType w:val="hybridMultilevel"/>
    <w:tmpl w:val="17686456"/>
    <w:lvl w:ilvl="0" w:tplc="BEBA7048">
      <w:start w:val="1"/>
      <w:numFmt w:val="bullet"/>
      <w:lvlText w:val=""/>
      <w:lvlJc w:val="left"/>
      <w:pPr>
        <w:ind w:left="720" w:hanging="360"/>
      </w:pPr>
      <w:rPr>
        <w:rFonts w:ascii="Symbol" w:hAnsi="Symbol" w:hint="default"/>
      </w:rPr>
    </w:lvl>
    <w:lvl w:ilvl="1" w:tplc="E1728D00">
      <w:start w:val="1"/>
      <w:numFmt w:val="bullet"/>
      <w:lvlText w:val="o"/>
      <w:lvlJc w:val="left"/>
      <w:pPr>
        <w:ind w:left="1440" w:hanging="360"/>
      </w:pPr>
      <w:rPr>
        <w:rFonts w:ascii="Courier New" w:hAnsi="Courier New" w:hint="default"/>
      </w:rPr>
    </w:lvl>
    <w:lvl w:ilvl="2" w:tplc="C6A0A1D6">
      <w:start w:val="1"/>
      <w:numFmt w:val="bullet"/>
      <w:lvlText w:val=""/>
      <w:lvlJc w:val="left"/>
      <w:pPr>
        <w:ind w:left="2160" w:hanging="360"/>
      </w:pPr>
      <w:rPr>
        <w:rFonts w:ascii="Wingdings" w:hAnsi="Wingdings" w:hint="default"/>
      </w:rPr>
    </w:lvl>
    <w:lvl w:ilvl="3" w:tplc="2A9E6544">
      <w:start w:val="1"/>
      <w:numFmt w:val="bullet"/>
      <w:lvlText w:val=""/>
      <w:lvlJc w:val="left"/>
      <w:pPr>
        <w:ind w:left="2880" w:hanging="360"/>
      </w:pPr>
      <w:rPr>
        <w:rFonts w:ascii="Symbol" w:hAnsi="Symbol" w:hint="default"/>
      </w:rPr>
    </w:lvl>
    <w:lvl w:ilvl="4" w:tplc="823CBC22">
      <w:start w:val="1"/>
      <w:numFmt w:val="bullet"/>
      <w:lvlText w:val="o"/>
      <w:lvlJc w:val="left"/>
      <w:pPr>
        <w:ind w:left="3600" w:hanging="360"/>
      </w:pPr>
      <w:rPr>
        <w:rFonts w:ascii="Courier New" w:hAnsi="Courier New" w:hint="default"/>
      </w:rPr>
    </w:lvl>
    <w:lvl w:ilvl="5" w:tplc="F044187A">
      <w:start w:val="1"/>
      <w:numFmt w:val="bullet"/>
      <w:lvlText w:val=""/>
      <w:lvlJc w:val="left"/>
      <w:pPr>
        <w:ind w:left="4320" w:hanging="360"/>
      </w:pPr>
      <w:rPr>
        <w:rFonts w:ascii="Wingdings" w:hAnsi="Wingdings" w:hint="default"/>
      </w:rPr>
    </w:lvl>
    <w:lvl w:ilvl="6" w:tplc="6576FE40">
      <w:start w:val="1"/>
      <w:numFmt w:val="bullet"/>
      <w:lvlText w:val=""/>
      <w:lvlJc w:val="left"/>
      <w:pPr>
        <w:ind w:left="5040" w:hanging="360"/>
      </w:pPr>
      <w:rPr>
        <w:rFonts w:ascii="Symbol" w:hAnsi="Symbol" w:hint="default"/>
      </w:rPr>
    </w:lvl>
    <w:lvl w:ilvl="7" w:tplc="63D67F6C">
      <w:start w:val="1"/>
      <w:numFmt w:val="bullet"/>
      <w:lvlText w:val="o"/>
      <w:lvlJc w:val="left"/>
      <w:pPr>
        <w:ind w:left="5760" w:hanging="360"/>
      </w:pPr>
      <w:rPr>
        <w:rFonts w:ascii="Courier New" w:hAnsi="Courier New" w:hint="default"/>
      </w:rPr>
    </w:lvl>
    <w:lvl w:ilvl="8" w:tplc="BE8A6262">
      <w:start w:val="1"/>
      <w:numFmt w:val="bullet"/>
      <w:lvlText w:val=""/>
      <w:lvlJc w:val="left"/>
      <w:pPr>
        <w:ind w:left="6480" w:hanging="360"/>
      </w:pPr>
      <w:rPr>
        <w:rFonts w:ascii="Wingdings" w:hAnsi="Wingdings" w:hint="default"/>
      </w:rPr>
    </w:lvl>
  </w:abstractNum>
  <w:abstractNum w:abstractNumId="50" w15:restartNumberingAfterBreak="0">
    <w:nsid w:val="46D1155A"/>
    <w:multiLevelType w:val="multilevel"/>
    <w:tmpl w:val="9F3A21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475A0F2D"/>
    <w:multiLevelType w:val="multilevel"/>
    <w:tmpl w:val="DA022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7776EAF"/>
    <w:multiLevelType w:val="hybridMultilevel"/>
    <w:tmpl w:val="E33ABD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48152197"/>
    <w:multiLevelType w:val="hybridMultilevel"/>
    <w:tmpl w:val="716A4C02"/>
    <w:lvl w:ilvl="0" w:tplc="3D625D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A0018F1"/>
    <w:multiLevelType w:val="multilevel"/>
    <w:tmpl w:val="192AAE6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4A724D9D"/>
    <w:multiLevelType w:val="multilevel"/>
    <w:tmpl w:val="A252B2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4CCD2C50"/>
    <w:multiLevelType w:val="multilevel"/>
    <w:tmpl w:val="50F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D0A2EE1"/>
    <w:multiLevelType w:val="hybridMultilevel"/>
    <w:tmpl w:val="3F04E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FA072C3"/>
    <w:multiLevelType w:val="multilevel"/>
    <w:tmpl w:val="ECB2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1CB7FE"/>
    <w:multiLevelType w:val="hybridMultilevel"/>
    <w:tmpl w:val="CFD23CB4"/>
    <w:lvl w:ilvl="0" w:tplc="1C9CDA84">
      <w:start w:val="1"/>
      <w:numFmt w:val="bullet"/>
      <w:lvlText w:val=""/>
      <w:lvlJc w:val="left"/>
      <w:pPr>
        <w:ind w:left="720" w:hanging="360"/>
      </w:pPr>
      <w:rPr>
        <w:rFonts w:ascii="Symbol" w:hAnsi="Symbol" w:hint="default"/>
      </w:rPr>
    </w:lvl>
    <w:lvl w:ilvl="1" w:tplc="A99C581C">
      <w:start w:val="1"/>
      <w:numFmt w:val="bullet"/>
      <w:lvlText w:val="o"/>
      <w:lvlJc w:val="left"/>
      <w:pPr>
        <w:ind w:left="1440" w:hanging="360"/>
      </w:pPr>
      <w:rPr>
        <w:rFonts w:ascii="Courier New" w:hAnsi="Courier New" w:hint="default"/>
      </w:rPr>
    </w:lvl>
    <w:lvl w:ilvl="2" w:tplc="88886C54">
      <w:start w:val="1"/>
      <w:numFmt w:val="bullet"/>
      <w:lvlText w:val=""/>
      <w:lvlJc w:val="left"/>
      <w:pPr>
        <w:ind w:left="2160" w:hanging="360"/>
      </w:pPr>
      <w:rPr>
        <w:rFonts w:ascii="Wingdings" w:hAnsi="Wingdings" w:hint="default"/>
      </w:rPr>
    </w:lvl>
    <w:lvl w:ilvl="3" w:tplc="5442C628">
      <w:start w:val="1"/>
      <w:numFmt w:val="bullet"/>
      <w:lvlText w:val=""/>
      <w:lvlJc w:val="left"/>
      <w:pPr>
        <w:ind w:left="2880" w:hanging="360"/>
      </w:pPr>
      <w:rPr>
        <w:rFonts w:ascii="Symbol" w:hAnsi="Symbol" w:hint="default"/>
      </w:rPr>
    </w:lvl>
    <w:lvl w:ilvl="4" w:tplc="827E931C">
      <w:start w:val="1"/>
      <w:numFmt w:val="bullet"/>
      <w:lvlText w:val="o"/>
      <w:lvlJc w:val="left"/>
      <w:pPr>
        <w:ind w:left="3600" w:hanging="360"/>
      </w:pPr>
      <w:rPr>
        <w:rFonts w:ascii="Courier New" w:hAnsi="Courier New" w:hint="default"/>
      </w:rPr>
    </w:lvl>
    <w:lvl w:ilvl="5" w:tplc="46C8B8A4">
      <w:start w:val="1"/>
      <w:numFmt w:val="bullet"/>
      <w:lvlText w:val=""/>
      <w:lvlJc w:val="left"/>
      <w:pPr>
        <w:ind w:left="4320" w:hanging="360"/>
      </w:pPr>
      <w:rPr>
        <w:rFonts w:ascii="Wingdings" w:hAnsi="Wingdings" w:hint="default"/>
      </w:rPr>
    </w:lvl>
    <w:lvl w:ilvl="6" w:tplc="195EB51A">
      <w:start w:val="1"/>
      <w:numFmt w:val="bullet"/>
      <w:lvlText w:val=""/>
      <w:lvlJc w:val="left"/>
      <w:pPr>
        <w:ind w:left="5040" w:hanging="360"/>
      </w:pPr>
      <w:rPr>
        <w:rFonts w:ascii="Symbol" w:hAnsi="Symbol" w:hint="default"/>
      </w:rPr>
    </w:lvl>
    <w:lvl w:ilvl="7" w:tplc="445C0D44">
      <w:start w:val="1"/>
      <w:numFmt w:val="bullet"/>
      <w:lvlText w:val="o"/>
      <w:lvlJc w:val="left"/>
      <w:pPr>
        <w:ind w:left="5760" w:hanging="360"/>
      </w:pPr>
      <w:rPr>
        <w:rFonts w:ascii="Courier New" w:hAnsi="Courier New" w:hint="default"/>
      </w:rPr>
    </w:lvl>
    <w:lvl w:ilvl="8" w:tplc="2EA25AEC">
      <w:start w:val="1"/>
      <w:numFmt w:val="bullet"/>
      <w:lvlText w:val=""/>
      <w:lvlJc w:val="left"/>
      <w:pPr>
        <w:ind w:left="6480" w:hanging="360"/>
      </w:pPr>
      <w:rPr>
        <w:rFonts w:ascii="Wingdings" w:hAnsi="Wingdings" w:hint="default"/>
      </w:rPr>
    </w:lvl>
  </w:abstractNum>
  <w:abstractNum w:abstractNumId="60" w15:restartNumberingAfterBreak="0">
    <w:nsid w:val="52DD2233"/>
    <w:multiLevelType w:val="multilevel"/>
    <w:tmpl w:val="616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3AC3F2D"/>
    <w:multiLevelType w:val="hybridMultilevel"/>
    <w:tmpl w:val="DC5C6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4EC2438"/>
    <w:multiLevelType w:val="hybridMultilevel"/>
    <w:tmpl w:val="455AF3F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5044EB1"/>
    <w:multiLevelType w:val="multilevel"/>
    <w:tmpl w:val="22B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7EE1962"/>
    <w:multiLevelType w:val="multilevel"/>
    <w:tmpl w:val="FF4CCF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592D4C56"/>
    <w:multiLevelType w:val="multilevel"/>
    <w:tmpl w:val="97B8F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B5FA021"/>
    <w:multiLevelType w:val="hybridMultilevel"/>
    <w:tmpl w:val="3D52E1C8"/>
    <w:lvl w:ilvl="0" w:tplc="5B74CFB0">
      <w:start w:val="1"/>
      <w:numFmt w:val="bullet"/>
      <w:lvlText w:val=""/>
      <w:lvlJc w:val="left"/>
      <w:pPr>
        <w:ind w:left="720" w:hanging="360"/>
      </w:pPr>
      <w:rPr>
        <w:rFonts w:ascii="Symbol" w:hAnsi="Symbol" w:hint="default"/>
      </w:rPr>
    </w:lvl>
    <w:lvl w:ilvl="1" w:tplc="344EEEA6">
      <w:start w:val="1"/>
      <w:numFmt w:val="bullet"/>
      <w:lvlText w:val="o"/>
      <w:lvlJc w:val="left"/>
      <w:pPr>
        <w:ind w:left="1440" w:hanging="360"/>
      </w:pPr>
      <w:rPr>
        <w:rFonts w:ascii="Courier New" w:hAnsi="Courier New" w:hint="default"/>
      </w:rPr>
    </w:lvl>
    <w:lvl w:ilvl="2" w:tplc="ECE0CCB0">
      <w:start w:val="1"/>
      <w:numFmt w:val="bullet"/>
      <w:lvlText w:val=""/>
      <w:lvlJc w:val="left"/>
      <w:pPr>
        <w:ind w:left="2160" w:hanging="360"/>
      </w:pPr>
      <w:rPr>
        <w:rFonts w:ascii="Wingdings" w:hAnsi="Wingdings" w:hint="default"/>
      </w:rPr>
    </w:lvl>
    <w:lvl w:ilvl="3" w:tplc="2536F5F6">
      <w:start w:val="1"/>
      <w:numFmt w:val="bullet"/>
      <w:lvlText w:val=""/>
      <w:lvlJc w:val="left"/>
      <w:pPr>
        <w:ind w:left="2880" w:hanging="360"/>
      </w:pPr>
      <w:rPr>
        <w:rFonts w:ascii="Symbol" w:hAnsi="Symbol" w:hint="default"/>
      </w:rPr>
    </w:lvl>
    <w:lvl w:ilvl="4" w:tplc="7424117A">
      <w:start w:val="1"/>
      <w:numFmt w:val="bullet"/>
      <w:lvlText w:val="o"/>
      <w:lvlJc w:val="left"/>
      <w:pPr>
        <w:ind w:left="3600" w:hanging="360"/>
      </w:pPr>
      <w:rPr>
        <w:rFonts w:ascii="Courier New" w:hAnsi="Courier New" w:hint="default"/>
      </w:rPr>
    </w:lvl>
    <w:lvl w:ilvl="5" w:tplc="CFB841E2">
      <w:start w:val="1"/>
      <w:numFmt w:val="bullet"/>
      <w:lvlText w:val=""/>
      <w:lvlJc w:val="left"/>
      <w:pPr>
        <w:ind w:left="4320" w:hanging="360"/>
      </w:pPr>
      <w:rPr>
        <w:rFonts w:ascii="Wingdings" w:hAnsi="Wingdings" w:hint="default"/>
      </w:rPr>
    </w:lvl>
    <w:lvl w:ilvl="6" w:tplc="D2FA5646">
      <w:start w:val="1"/>
      <w:numFmt w:val="bullet"/>
      <w:lvlText w:val=""/>
      <w:lvlJc w:val="left"/>
      <w:pPr>
        <w:ind w:left="5040" w:hanging="360"/>
      </w:pPr>
      <w:rPr>
        <w:rFonts w:ascii="Symbol" w:hAnsi="Symbol" w:hint="default"/>
      </w:rPr>
    </w:lvl>
    <w:lvl w:ilvl="7" w:tplc="47120D12">
      <w:start w:val="1"/>
      <w:numFmt w:val="bullet"/>
      <w:lvlText w:val="o"/>
      <w:lvlJc w:val="left"/>
      <w:pPr>
        <w:ind w:left="5760" w:hanging="360"/>
      </w:pPr>
      <w:rPr>
        <w:rFonts w:ascii="Courier New" w:hAnsi="Courier New" w:hint="default"/>
      </w:rPr>
    </w:lvl>
    <w:lvl w:ilvl="8" w:tplc="CC16F958">
      <w:start w:val="1"/>
      <w:numFmt w:val="bullet"/>
      <w:lvlText w:val=""/>
      <w:lvlJc w:val="left"/>
      <w:pPr>
        <w:ind w:left="6480" w:hanging="360"/>
      </w:pPr>
      <w:rPr>
        <w:rFonts w:ascii="Wingdings" w:hAnsi="Wingdings" w:hint="default"/>
      </w:rPr>
    </w:lvl>
  </w:abstractNum>
  <w:abstractNum w:abstractNumId="67" w15:restartNumberingAfterBreak="0">
    <w:nsid w:val="5B7D0B3E"/>
    <w:multiLevelType w:val="hybridMultilevel"/>
    <w:tmpl w:val="E55239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5D5E3339"/>
    <w:multiLevelType w:val="multilevel"/>
    <w:tmpl w:val="7EB6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DE202F7"/>
    <w:multiLevelType w:val="multilevel"/>
    <w:tmpl w:val="FFA6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031067F"/>
    <w:multiLevelType w:val="hybridMultilevel"/>
    <w:tmpl w:val="1D5236F6"/>
    <w:lvl w:ilvl="0" w:tplc="3DF8D752">
      <w:numFmt w:val="bullet"/>
      <w:lvlText w:val=""/>
      <w:lvlJc w:val="left"/>
      <w:pPr>
        <w:ind w:left="720" w:hanging="360"/>
      </w:pPr>
      <w:rPr>
        <w:rFonts w:ascii="Symbol" w:eastAsia="Calibr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1456872"/>
    <w:multiLevelType w:val="multilevel"/>
    <w:tmpl w:val="62FE21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2" w15:restartNumberingAfterBreak="0">
    <w:nsid w:val="622B6518"/>
    <w:multiLevelType w:val="multilevel"/>
    <w:tmpl w:val="0F6636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62523F92"/>
    <w:multiLevelType w:val="multilevel"/>
    <w:tmpl w:val="282210D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3811F3B"/>
    <w:multiLevelType w:val="multilevel"/>
    <w:tmpl w:val="3F146D1E"/>
    <w:lvl w:ilvl="0">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45F6065"/>
    <w:multiLevelType w:val="multilevel"/>
    <w:tmpl w:val="A1BE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F71752"/>
    <w:multiLevelType w:val="hybridMultilevel"/>
    <w:tmpl w:val="C04EE5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8C64686"/>
    <w:multiLevelType w:val="multilevel"/>
    <w:tmpl w:val="AFD0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9C624FC"/>
    <w:multiLevelType w:val="hybridMultilevel"/>
    <w:tmpl w:val="E57E92E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6AC8404E"/>
    <w:multiLevelType w:val="multilevel"/>
    <w:tmpl w:val="5DD8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C1C3D8E"/>
    <w:multiLevelType w:val="hybridMultilevel"/>
    <w:tmpl w:val="4DE6FB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6D273D99"/>
    <w:multiLevelType w:val="hybridMultilevel"/>
    <w:tmpl w:val="72163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DB47118"/>
    <w:multiLevelType w:val="multilevel"/>
    <w:tmpl w:val="C69C0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DD000D"/>
    <w:multiLevelType w:val="hybridMultilevel"/>
    <w:tmpl w:val="5BEC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F655005"/>
    <w:multiLevelType w:val="multilevel"/>
    <w:tmpl w:val="FC3E8554"/>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15:restartNumberingAfterBreak="0">
    <w:nsid w:val="6F8A5D42"/>
    <w:multiLevelType w:val="multilevel"/>
    <w:tmpl w:val="E4B2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0E00D40"/>
    <w:multiLevelType w:val="hybridMultilevel"/>
    <w:tmpl w:val="2304B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0F4177E"/>
    <w:multiLevelType w:val="multilevel"/>
    <w:tmpl w:val="BF9653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5E01CE"/>
    <w:multiLevelType w:val="hybridMultilevel"/>
    <w:tmpl w:val="F37A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19950CE"/>
    <w:multiLevelType w:val="hybridMultilevel"/>
    <w:tmpl w:val="A3B26B24"/>
    <w:lvl w:ilvl="0" w:tplc="C6180B8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721E38C7"/>
    <w:multiLevelType w:val="hybridMultilevel"/>
    <w:tmpl w:val="F7B8E7A6"/>
    <w:lvl w:ilvl="0" w:tplc="9C82B1EC">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2B60509"/>
    <w:multiLevelType w:val="hybridMultilevel"/>
    <w:tmpl w:val="D0A26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4F822AF"/>
    <w:multiLevelType w:val="multilevel"/>
    <w:tmpl w:val="7DF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A74713"/>
    <w:multiLevelType w:val="hybridMultilevel"/>
    <w:tmpl w:val="D91E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88A1D11"/>
    <w:multiLevelType w:val="multilevel"/>
    <w:tmpl w:val="97B8F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9003A14"/>
    <w:multiLevelType w:val="hybridMultilevel"/>
    <w:tmpl w:val="7D104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96E37CA"/>
    <w:multiLevelType w:val="multilevel"/>
    <w:tmpl w:val="08CCE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9AB58B1"/>
    <w:multiLevelType w:val="hybridMultilevel"/>
    <w:tmpl w:val="18EC87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CB15453"/>
    <w:multiLevelType w:val="multilevel"/>
    <w:tmpl w:val="8A92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D4809CF"/>
    <w:multiLevelType w:val="multilevel"/>
    <w:tmpl w:val="1614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DA153C7"/>
    <w:multiLevelType w:val="multilevel"/>
    <w:tmpl w:val="6E7E4DA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FF9E1AA"/>
    <w:multiLevelType w:val="hybridMultilevel"/>
    <w:tmpl w:val="28D252AA"/>
    <w:lvl w:ilvl="0" w:tplc="A73C45B2">
      <w:start w:val="1"/>
      <w:numFmt w:val="bullet"/>
      <w:lvlText w:val=""/>
      <w:lvlJc w:val="left"/>
      <w:pPr>
        <w:ind w:left="720" w:hanging="360"/>
      </w:pPr>
      <w:rPr>
        <w:rFonts w:ascii="Symbol" w:hAnsi="Symbol" w:hint="default"/>
      </w:rPr>
    </w:lvl>
    <w:lvl w:ilvl="1" w:tplc="3E247ACE">
      <w:start w:val="1"/>
      <w:numFmt w:val="bullet"/>
      <w:lvlText w:val="o"/>
      <w:lvlJc w:val="left"/>
      <w:pPr>
        <w:ind w:left="1440" w:hanging="360"/>
      </w:pPr>
      <w:rPr>
        <w:rFonts w:ascii="Courier New" w:hAnsi="Courier New" w:hint="default"/>
      </w:rPr>
    </w:lvl>
    <w:lvl w:ilvl="2" w:tplc="BCF24742">
      <w:start w:val="1"/>
      <w:numFmt w:val="bullet"/>
      <w:lvlText w:val=""/>
      <w:lvlJc w:val="left"/>
      <w:pPr>
        <w:ind w:left="2160" w:hanging="360"/>
      </w:pPr>
      <w:rPr>
        <w:rFonts w:ascii="Wingdings" w:hAnsi="Wingdings" w:hint="default"/>
      </w:rPr>
    </w:lvl>
    <w:lvl w:ilvl="3" w:tplc="2FB83590">
      <w:start w:val="1"/>
      <w:numFmt w:val="bullet"/>
      <w:lvlText w:val=""/>
      <w:lvlJc w:val="left"/>
      <w:pPr>
        <w:ind w:left="2880" w:hanging="360"/>
      </w:pPr>
      <w:rPr>
        <w:rFonts w:ascii="Symbol" w:hAnsi="Symbol" w:hint="default"/>
      </w:rPr>
    </w:lvl>
    <w:lvl w:ilvl="4" w:tplc="53569E84">
      <w:start w:val="1"/>
      <w:numFmt w:val="bullet"/>
      <w:lvlText w:val="o"/>
      <w:lvlJc w:val="left"/>
      <w:pPr>
        <w:ind w:left="3600" w:hanging="360"/>
      </w:pPr>
      <w:rPr>
        <w:rFonts w:ascii="Courier New" w:hAnsi="Courier New" w:hint="default"/>
      </w:rPr>
    </w:lvl>
    <w:lvl w:ilvl="5" w:tplc="C2862200">
      <w:start w:val="1"/>
      <w:numFmt w:val="bullet"/>
      <w:lvlText w:val=""/>
      <w:lvlJc w:val="left"/>
      <w:pPr>
        <w:ind w:left="4320" w:hanging="360"/>
      </w:pPr>
      <w:rPr>
        <w:rFonts w:ascii="Wingdings" w:hAnsi="Wingdings" w:hint="default"/>
      </w:rPr>
    </w:lvl>
    <w:lvl w:ilvl="6" w:tplc="CBF88412">
      <w:start w:val="1"/>
      <w:numFmt w:val="bullet"/>
      <w:lvlText w:val=""/>
      <w:lvlJc w:val="left"/>
      <w:pPr>
        <w:ind w:left="5040" w:hanging="360"/>
      </w:pPr>
      <w:rPr>
        <w:rFonts w:ascii="Symbol" w:hAnsi="Symbol" w:hint="default"/>
      </w:rPr>
    </w:lvl>
    <w:lvl w:ilvl="7" w:tplc="195C4048">
      <w:start w:val="1"/>
      <w:numFmt w:val="bullet"/>
      <w:lvlText w:val="o"/>
      <w:lvlJc w:val="left"/>
      <w:pPr>
        <w:ind w:left="5760" w:hanging="360"/>
      </w:pPr>
      <w:rPr>
        <w:rFonts w:ascii="Courier New" w:hAnsi="Courier New" w:hint="default"/>
      </w:rPr>
    </w:lvl>
    <w:lvl w:ilvl="8" w:tplc="7568AC32">
      <w:start w:val="1"/>
      <w:numFmt w:val="bullet"/>
      <w:lvlText w:val=""/>
      <w:lvlJc w:val="left"/>
      <w:pPr>
        <w:ind w:left="6480" w:hanging="360"/>
      </w:pPr>
      <w:rPr>
        <w:rFonts w:ascii="Wingdings" w:hAnsi="Wingdings" w:hint="default"/>
      </w:rPr>
    </w:lvl>
  </w:abstractNum>
  <w:num w:numId="1" w16cid:durableId="219751705">
    <w:abstractNumId w:val="66"/>
  </w:num>
  <w:num w:numId="2" w16cid:durableId="313530975">
    <w:abstractNumId w:val="49"/>
  </w:num>
  <w:num w:numId="3" w16cid:durableId="1599294668">
    <w:abstractNumId w:val="27"/>
  </w:num>
  <w:num w:numId="4" w16cid:durableId="1409887638">
    <w:abstractNumId w:val="59"/>
  </w:num>
  <w:num w:numId="5" w16cid:durableId="1881747114">
    <w:abstractNumId w:val="3"/>
  </w:num>
  <w:num w:numId="6" w16cid:durableId="1726173274">
    <w:abstractNumId w:val="2"/>
  </w:num>
  <w:num w:numId="7" w16cid:durableId="1941840685">
    <w:abstractNumId w:val="84"/>
  </w:num>
  <w:num w:numId="8" w16cid:durableId="653066842">
    <w:abstractNumId w:val="53"/>
  </w:num>
  <w:num w:numId="9" w16cid:durableId="513494103">
    <w:abstractNumId w:val="77"/>
  </w:num>
  <w:num w:numId="10" w16cid:durableId="775752755">
    <w:abstractNumId w:val="35"/>
  </w:num>
  <w:num w:numId="11" w16cid:durableId="741758975">
    <w:abstractNumId w:val="98"/>
  </w:num>
  <w:num w:numId="12" w16cid:durableId="1850682508">
    <w:abstractNumId w:val="90"/>
  </w:num>
  <w:num w:numId="13" w16cid:durableId="1669819898">
    <w:abstractNumId w:val="89"/>
  </w:num>
  <w:num w:numId="14" w16cid:durableId="1436754163">
    <w:abstractNumId w:val="39"/>
  </w:num>
  <w:num w:numId="15" w16cid:durableId="896164659">
    <w:abstractNumId w:val="92"/>
  </w:num>
  <w:num w:numId="16" w16cid:durableId="191305154">
    <w:abstractNumId w:val="96"/>
  </w:num>
  <w:num w:numId="17" w16cid:durableId="1556160987">
    <w:abstractNumId w:val="19"/>
  </w:num>
  <w:num w:numId="18" w16cid:durableId="344862404">
    <w:abstractNumId w:val="57"/>
  </w:num>
  <w:num w:numId="19" w16cid:durableId="1224753521">
    <w:abstractNumId w:val="61"/>
  </w:num>
  <w:num w:numId="20" w16cid:durableId="589315788">
    <w:abstractNumId w:val="102"/>
  </w:num>
  <w:num w:numId="21" w16cid:durableId="1787583551">
    <w:abstractNumId w:val="29"/>
  </w:num>
  <w:num w:numId="22" w16cid:durableId="1645113221">
    <w:abstractNumId w:val="15"/>
  </w:num>
  <w:num w:numId="23" w16cid:durableId="273051955">
    <w:abstractNumId w:val="91"/>
  </w:num>
  <w:num w:numId="24" w16cid:durableId="1463385022">
    <w:abstractNumId w:val="87"/>
  </w:num>
  <w:num w:numId="25" w16cid:durableId="1157920585">
    <w:abstractNumId w:val="74"/>
  </w:num>
  <w:num w:numId="26" w16cid:durableId="287008429">
    <w:abstractNumId w:val="37"/>
    <w:lvlOverride w:ilvl="0">
      <w:lvl w:ilvl="0" w:tplc="EA2408F6">
        <w:start w:val="1"/>
        <w:numFmt w:val="decimal"/>
        <w:lvlText w:val="%1."/>
        <w:lvlJc w:val="left"/>
        <w:pPr>
          <w:ind w:left="7590" w:hanging="360"/>
        </w:pPr>
        <w:rPr>
          <w:b w:val="0"/>
          <w:color w:val="auto"/>
          <w:highlight w:val="none"/>
        </w:rPr>
      </w:lvl>
    </w:lvlOverride>
  </w:num>
  <w:num w:numId="27" w16cid:durableId="2121489727">
    <w:abstractNumId w:val="46"/>
  </w:num>
  <w:num w:numId="28" w16cid:durableId="2136292405">
    <w:abstractNumId w:val="81"/>
  </w:num>
  <w:num w:numId="29" w16cid:durableId="652368781">
    <w:abstractNumId w:val="6"/>
  </w:num>
  <w:num w:numId="30" w16cid:durableId="2115707939">
    <w:abstractNumId w:val="16"/>
  </w:num>
  <w:num w:numId="31" w16cid:durableId="1643729212">
    <w:abstractNumId w:val="75"/>
  </w:num>
  <w:num w:numId="32" w16cid:durableId="1089692528">
    <w:abstractNumId w:val="30"/>
  </w:num>
  <w:num w:numId="33" w16cid:durableId="1155605639">
    <w:abstractNumId w:val="24"/>
  </w:num>
  <w:num w:numId="34" w16cid:durableId="1519270266">
    <w:abstractNumId w:val="101"/>
  </w:num>
  <w:num w:numId="35" w16cid:durableId="883828610">
    <w:abstractNumId w:val="48"/>
  </w:num>
  <w:num w:numId="36" w16cid:durableId="184566270">
    <w:abstractNumId w:val="73"/>
  </w:num>
  <w:num w:numId="37" w16cid:durableId="2121340420">
    <w:abstractNumId w:val="83"/>
  </w:num>
  <w:num w:numId="38" w16cid:durableId="44530735">
    <w:abstractNumId w:val="71"/>
  </w:num>
  <w:num w:numId="39" w16cid:durableId="1014452607">
    <w:abstractNumId w:val="33"/>
  </w:num>
  <w:num w:numId="40" w16cid:durableId="2050178966">
    <w:abstractNumId w:val="54"/>
  </w:num>
  <w:num w:numId="41" w16cid:durableId="787047329">
    <w:abstractNumId w:val="85"/>
  </w:num>
  <w:num w:numId="42" w16cid:durableId="1350135207">
    <w:abstractNumId w:val="7"/>
  </w:num>
  <w:num w:numId="43" w16cid:durableId="1018196216">
    <w:abstractNumId w:val="23"/>
  </w:num>
  <w:num w:numId="44" w16cid:durableId="587617976">
    <w:abstractNumId w:val="1"/>
  </w:num>
  <w:num w:numId="45" w16cid:durableId="104076979">
    <w:abstractNumId w:val="14"/>
  </w:num>
  <w:num w:numId="46" w16cid:durableId="1059934938">
    <w:abstractNumId w:val="42"/>
  </w:num>
  <w:num w:numId="47" w16cid:durableId="1121458581">
    <w:abstractNumId w:val="58"/>
  </w:num>
  <w:num w:numId="48" w16cid:durableId="132406078">
    <w:abstractNumId w:val="63"/>
  </w:num>
  <w:num w:numId="49" w16cid:durableId="1467889791">
    <w:abstractNumId w:val="41"/>
  </w:num>
  <w:num w:numId="50" w16cid:durableId="1532376243">
    <w:abstractNumId w:val="68"/>
  </w:num>
  <w:num w:numId="51" w16cid:durableId="1558975089">
    <w:abstractNumId w:val="8"/>
  </w:num>
  <w:num w:numId="52" w16cid:durableId="1858470031">
    <w:abstractNumId w:val="13"/>
  </w:num>
  <w:num w:numId="53" w16cid:durableId="1956669258">
    <w:abstractNumId w:val="60"/>
  </w:num>
  <w:num w:numId="54" w16cid:durableId="197669655">
    <w:abstractNumId w:val="86"/>
  </w:num>
  <w:num w:numId="55" w16cid:durableId="2022002142">
    <w:abstractNumId w:val="40"/>
  </w:num>
  <w:num w:numId="56" w16cid:durableId="2038316063">
    <w:abstractNumId w:val="5"/>
  </w:num>
  <w:num w:numId="57" w16cid:durableId="2081168528">
    <w:abstractNumId w:val="100"/>
  </w:num>
  <w:num w:numId="58" w16cid:durableId="2119137450">
    <w:abstractNumId w:val="38"/>
  </w:num>
  <w:num w:numId="59" w16cid:durableId="274288674">
    <w:abstractNumId w:val="80"/>
  </w:num>
  <w:num w:numId="60" w16cid:durableId="323708371">
    <w:abstractNumId w:val="78"/>
  </w:num>
  <w:num w:numId="61" w16cid:durableId="401097838">
    <w:abstractNumId w:val="10"/>
  </w:num>
  <w:num w:numId="62" w16cid:durableId="461120159">
    <w:abstractNumId w:val="36"/>
  </w:num>
  <w:num w:numId="63" w16cid:durableId="472987512">
    <w:abstractNumId w:val="18"/>
  </w:num>
  <w:num w:numId="64" w16cid:durableId="482626682">
    <w:abstractNumId w:val="99"/>
  </w:num>
  <w:num w:numId="65" w16cid:durableId="588538574">
    <w:abstractNumId w:val="12"/>
  </w:num>
  <w:num w:numId="66" w16cid:durableId="596982801">
    <w:abstractNumId w:val="44"/>
  </w:num>
  <w:num w:numId="67" w16cid:durableId="599992150">
    <w:abstractNumId w:val="43"/>
  </w:num>
  <w:num w:numId="68" w16cid:durableId="682510762">
    <w:abstractNumId w:val="31"/>
  </w:num>
  <w:num w:numId="69" w16cid:durableId="723917126">
    <w:abstractNumId w:val="56"/>
  </w:num>
  <w:num w:numId="70" w16cid:durableId="892352665">
    <w:abstractNumId w:val="21"/>
  </w:num>
  <w:num w:numId="71" w16cid:durableId="971668725">
    <w:abstractNumId w:val="69"/>
  </w:num>
  <w:num w:numId="72" w16cid:durableId="1724208390">
    <w:abstractNumId w:val="70"/>
  </w:num>
  <w:num w:numId="73" w16cid:durableId="686060541">
    <w:abstractNumId w:val="93"/>
  </w:num>
  <w:num w:numId="74" w16cid:durableId="1534876533">
    <w:abstractNumId w:val="34"/>
  </w:num>
  <w:num w:numId="75" w16cid:durableId="1290934253">
    <w:abstractNumId w:val="25"/>
  </w:num>
  <w:num w:numId="76" w16cid:durableId="1829445469">
    <w:abstractNumId w:val="45"/>
  </w:num>
  <w:num w:numId="77" w16cid:durableId="545147250">
    <w:abstractNumId w:val="62"/>
  </w:num>
  <w:num w:numId="78" w16cid:durableId="257368820">
    <w:abstractNumId w:val="26"/>
  </w:num>
  <w:num w:numId="79" w16cid:durableId="1611860595">
    <w:abstractNumId w:val="51"/>
  </w:num>
  <w:num w:numId="80" w16cid:durableId="687682057">
    <w:abstractNumId w:val="52"/>
  </w:num>
  <w:num w:numId="81" w16cid:durableId="1607227229">
    <w:abstractNumId w:val="67"/>
  </w:num>
  <w:num w:numId="82" w16cid:durableId="1632907463">
    <w:abstractNumId w:val="4"/>
  </w:num>
  <w:num w:numId="83" w16cid:durableId="2046445188">
    <w:abstractNumId w:val="94"/>
  </w:num>
  <w:num w:numId="84" w16cid:durableId="1932544636">
    <w:abstractNumId w:val="28"/>
  </w:num>
  <w:num w:numId="85" w16cid:durableId="2058969290">
    <w:abstractNumId w:val="82"/>
  </w:num>
  <w:num w:numId="86" w16cid:durableId="1743721890">
    <w:abstractNumId w:val="20"/>
  </w:num>
  <w:num w:numId="87" w16cid:durableId="1459256771">
    <w:abstractNumId w:val="76"/>
  </w:num>
  <w:num w:numId="88" w16cid:durableId="1258095278">
    <w:abstractNumId w:val="95"/>
  </w:num>
  <w:num w:numId="89" w16cid:durableId="628046589">
    <w:abstractNumId w:val="88"/>
  </w:num>
  <w:num w:numId="90" w16cid:durableId="1758819081">
    <w:abstractNumId w:val="32"/>
  </w:num>
  <w:num w:numId="91" w16cid:durableId="128205604">
    <w:abstractNumId w:val="97"/>
  </w:num>
  <w:num w:numId="92" w16cid:durableId="298345129">
    <w:abstractNumId w:val="9"/>
  </w:num>
  <w:num w:numId="93" w16cid:durableId="1141267791">
    <w:abstractNumId w:val="55"/>
  </w:num>
  <w:num w:numId="94" w16cid:durableId="549419438">
    <w:abstractNumId w:val="72"/>
  </w:num>
  <w:num w:numId="95" w16cid:durableId="331567182">
    <w:abstractNumId w:val="64"/>
  </w:num>
  <w:num w:numId="96" w16cid:durableId="1737511082">
    <w:abstractNumId w:val="22"/>
  </w:num>
  <w:num w:numId="97" w16cid:durableId="1748263873">
    <w:abstractNumId w:val="50"/>
  </w:num>
  <w:num w:numId="98" w16cid:durableId="999384283">
    <w:abstractNumId w:val="65"/>
  </w:num>
  <w:num w:numId="99" w16cid:durableId="911542096">
    <w:abstractNumId w:val="47"/>
  </w:num>
  <w:num w:numId="100" w16cid:durableId="463082651">
    <w:abstractNumId w:val="11"/>
  </w:num>
  <w:num w:numId="101" w16cid:durableId="701128682">
    <w:abstractNumId w:val="0"/>
  </w:num>
  <w:num w:numId="102" w16cid:durableId="125234849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88739608">
    <w:abstractNumId w:val="1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D3"/>
    <w:rsid w:val="0000078E"/>
    <w:rsid w:val="00000A83"/>
    <w:rsid w:val="00001DB3"/>
    <w:rsid w:val="000020DA"/>
    <w:rsid w:val="000022D7"/>
    <w:rsid w:val="0000379E"/>
    <w:rsid w:val="00003AA8"/>
    <w:rsid w:val="00003D0A"/>
    <w:rsid w:val="00003FFF"/>
    <w:rsid w:val="000059D1"/>
    <w:rsid w:val="0000663C"/>
    <w:rsid w:val="000067B5"/>
    <w:rsid w:val="00006A0A"/>
    <w:rsid w:val="00006D0A"/>
    <w:rsid w:val="00007FA3"/>
    <w:rsid w:val="0000EA2A"/>
    <w:rsid w:val="00010644"/>
    <w:rsid w:val="00010E63"/>
    <w:rsid w:val="000115AC"/>
    <w:rsid w:val="000117C7"/>
    <w:rsid w:val="00011C24"/>
    <w:rsid w:val="00012258"/>
    <w:rsid w:val="000129A8"/>
    <w:rsid w:val="00013433"/>
    <w:rsid w:val="00013CD1"/>
    <w:rsid w:val="00014C4A"/>
    <w:rsid w:val="00014FEB"/>
    <w:rsid w:val="000150AA"/>
    <w:rsid w:val="00015D5E"/>
    <w:rsid w:val="00016254"/>
    <w:rsid w:val="00017DC5"/>
    <w:rsid w:val="00017F1C"/>
    <w:rsid w:val="00020CE5"/>
    <w:rsid w:val="0002108F"/>
    <w:rsid w:val="00021390"/>
    <w:rsid w:val="0002221B"/>
    <w:rsid w:val="00022925"/>
    <w:rsid w:val="00022B66"/>
    <w:rsid w:val="00022BE0"/>
    <w:rsid w:val="0002391E"/>
    <w:rsid w:val="000242F8"/>
    <w:rsid w:val="00024730"/>
    <w:rsid w:val="00024A22"/>
    <w:rsid w:val="00024EAE"/>
    <w:rsid w:val="0002568B"/>
    <w:rsid w:val="000275A3"/>
    <w:rsid w:val="000304F9"/>
    <w:rsid w:val="00030B3F"/>
    <w:rsid w:val="00030D54"/>
    <w:rsid w:val="0003124B"/>
    <w:rsid w:val="000314AD"/>
    <w:rsid w:val="000323BC"/>
    <w:rsid w:val="00032E83"/>
    <w:rsid w:val="00033069"/>
    <w:rsid w:val="0003364E"/>
    <w:rsid w:val="00033A5B"/>
    <w:rsid w:val="00033B3C"/>
    <w:rsid w:val="00033CA3"/>
    <w:rsid w:val="0003458B"/>
    <w:rsid w:val="00034B03"/>
    <w:rsid w:val="000351A4"/>
    <w:rsid w:val="0003736B"/>
    <w:rsid w:val="000377E9"/>
    <w:rsid w:val="00037812"/>
    <w:rsid w:val="00037C93"/>
    <w:rsid w:val="00037EE3"/>
    <w:rsid w:val="00040E3D"/>
    <w:rsid w:val="000415C8"/>
    <w:rsid w:val="0004163D"/>
    <w:rsid w:val="00041837"/>
    <w:rsid w:val="000421DD"/>
    <w:rsid w:val="00042235"/>
    <w:rsid w:val="000423EE"/>
    <w:rsid w:val="0004264D"/>
    <w:rsid w:val="00043345"/>
    <w:rsid w:val="00044D13"/>
    <w:rsid w:val="00045E9C"/>
    <w:rsid w:val="000463E1"/>
    <w:rsid w:val="00046E60"/>
    <w:rsid w:val="0005051F"/>
    <w:rsid w:val="000505D0"/>
    <w:rsid w:val="00050BC5"/>
    <w:rsid w:val="00050E89"/>
    <w:rsid w:val="00051132"/>
    <w:rsid w:val="00051BD6"/>
    <w:rsid w:val="00051BE8"/>
    <w:rsid w:val="00051D3B"/>
    <w:rsid w:val="0005259D"/>
    <w:rsid w:val="00052677"/>
    <w:rsid w:val="00054330"/>
    <w:rsid w:val="000544DA"/>
    <w:rsid w:val="000555A7"/>
    <w:rsid w:val="00055E5C"/>
    <w:rsid w:val="00056BEA"/>
    <w:rsid w:val="00056C0E"/>
    <w:rsid w:val="000571B0"/>
    <w:rsid w:val="000571EC"/>
    <w:rsid w:val="000572EE"/>
    <w:rsid w:val="00057862"/>
    <w:rsid w:val="000579F1"/>
    <w:rsid w:val="00057FC3"/>
    <w:rsid w:val="000607A7"/>
    <w:rsid w:val="00060DC7"/>
    <w:rsid w:val="00061213"/>
    <w:rsid w:val="00061F84"/>
    <w:rsid w:val="000629B9"/>
    <w:rsid w:val="00063A4C"/>
    <w:rsid w:val="00064149"/>
    <w:rsid w:val="00064B8C"/>
    <w:rsid w:val="00065FF0"/>
    <w:rsid w:val="0006633F"/>
    <w:rsid w:val="0006707E"/>
    <w:rsid w:val="00067735"/>
    <w:rsid w:val="000677E7"/>
    <w:rsid w:val="0007043D"/>
    <w:rsid w:val="0007062E"/>
    <w:rsid w:val="00070722"/>
    <w:rsid w:val="00070D6B"/>
    <w:rsid w:val="00072023"/>
    <w:rsid w:val="00072242"/>
    <w:rsid w:val="00072700"/>
    <w:rsid w:val="00072740"/>
    <w:rsid w:val="00073D37"/>
    <w:rsid w:val="0007550B"/>
    <w:rsid w:val="00075C86"/>
    <w:rsid w:val="0007786F"/>
    <w:rsid w:val="00077ABD"/>
    <w:rsid w:val="000800DA"/>
    <w:rsid w:val="00080FC5"/>
    <w:rsid w:val="000811FE"/>
    <w:rsid w:val="00081356"/>
    <w:rsid w:val="0008380E"/>
    <w:rsid w:val="00084542"/>
    <w:rsid w:val="0008456D"/>
    <w:rsid w:val="00084943"/>
    <w:rsid w:val="00085594"/>
    <w:rsid w:val="00087503"/>
    <w:rsid w:val="00087DBA"/>
    <w:rsid w:val="00087E94"/>
    <w:rsid w:val="000908C1"/>
    <w:rsid w:val="00090BC5"/>
    <w:rsid w:val="000910A9"/>
    <w:rsid w:val="0009296F"/>
    <w:rsid w:val="00092AC1"/>
    <w:rsid w:val="000930ED"/>
    <w:rsid w:val="000936E9"/>
    <w:rsid w:val="000940BC"/>
    <w:rsid w:val="00094D07"/>
    <w:rsid w:val="0009505F"/>
    <w:rsid w:val="000950BD"/>
    <w:rsid w:val="000959C9"/>
    <w:rsid w:val="00097340"/>
    <w:rsid w:val="000A0268"/>
    <w:rsid w:val="000A126B"/>
    <w:rsid w:val="000A1348"/>
    <w:rsid w:val="000A1847"/>
    <w:rsid w:val="000A19BA"/>
    <w:rsid w:val="000A2409"/>
    <w:rsid w:val="000A273A"/>
    <w:rsid w:val="000A2793"/>
    <w:rsid w:val="000A33C0"/>
    <w:rsid w:val="000A3A0E"/>
    <w:rsid w:val="000A4FF6"/>
    <w:rsid w:val="000A5365"/>
    <w:rsid w:val="000A549E"/>
    <w:rsid w:val="000A5BEC"/>
    <w:rsid w:val="000A5D21"/>
    <w:rsid w:val="000A7BC1"/>
    <w:rsid w:val="000B0076"/>
    <w:rsid w:val="000B0394"/>
    <w:rsid w:val="000B1FA5"/>
    <w:rsid w:val="000B2F8E"/>
    <w:rsid w:val="000B3225"/>
    <w:rsid w:val="000B3C93"/>
    <w:rsid w:val="000B3ECF"/>
    <w:rsid w:val="000B465D"/>
    <w:rsid w:val="000B4720"/>
    <w:rsid w:val="000B49E9"/>
    <w:rsid w:val="000B50D7"/>
    <w:rsid w:val="000B5A99"/>
    <w:rsid w:val="000B5ADD"/>
    <w:rsid w:val="000B5F72"/>
    <w:rsid w:val="000B61B0"/>
    <w:rsid w:val="000B65DD"/>
    <w:rsid w:val="000B69D7"/>
    <w:rsid w:val="000B6DBF"/>
    <w:rsid w:val="000B74E7"/>
    <w:rsid w:val="000B75FA"/>
    <w:rsid w:val="000B7A26"/>
    <w:rsid w:val="000C0E1A"/>
    <w:rsid w:val="000C1136"/>
    <w:rsid w:val="000C1EC8"/>
    <w:rsid w:val="000C3691"/>
    <w:rsid w:val="000C3875"/>
    <w:rsid w:val="000C3E38"/>
    <w:rsid w:val="000C4166"/>
    <w:rsid w:val="000C46E2"/>
    <w:rsid w:val="000C51F9"/>
    <w:rsid w:val="000C522C"/>
    <w:rsid w:val="000C52C6"/>
    <w:rsid w:val="000C5963"/>
    <w:rsid w:val="000C5986"/>
    <w:rsid w:val="000C61A0"/>
    <w:rsid w:val="000C656C"/>
    <w:rsid w:val="000C75F4"/>
    <w:rsid w:val="000C77EA"/>
    <w:rsid w:val="000D05A2"/>
    <w:rsid w:val="000D09D7"/>
    <w:rsid w:val="000D0AEE"/>
    <w:rsid w:val="000D2737"/>
    <w:rsid w:val="000D2AFB"/>
    <w:rsid w:val="000D2D07"/>
    <w:rsid w:val="000D3180"/>
    <w:rsid w:val="000D3735"/>
    <w:rsid w:val="000D3B2A"/>
    <w:rsid w:val="000D4A04"/>
    <w:rsid w:val="000D4B9D"/>
    <w:rsid w:val="000D5A7F"/>
    <w:rsid w:val="000D5A85"/>
    <w:rsid w:val="000D5B56"/>
    <w:rsid w:val="000D634A"/>
    <w:rsid w:val="000D65A0"/>
    <w:rsid w:val="000D6A75"/>
    <w:rsid w:val="000D6FF8"/>
    <w:rsid w:val="000D70DB"/>
    <w:rsid w:val="000E0071"/>
    <w:rsid w:val="000E03D9"/>
    <w:rsid w:val="000E26CB"/>
    <w:rsid w:val="000E2798"/>
    <w:rsid w:val="000E46D3"/>
    <w:rsid w:val="000E590B"/>
    <w:rsid w:val="000E5BAB"/>
    <w:rsid w:val="000E6116"/>
    <w:rsid w:val="000E69A5"/>
    <w:rsid w:val="000E6DD4"/>
    <w:rsid w:val="000E7049"/>
    <w:rsid w:val="000E723A"/>
    <w:rsid w:val="000F07C5"/>
    <w:rsid w:val="000F0A1C"/>
    <w:rsid w:val="000F1C64"/>
    <w:rsid w:val="000F1D9F"/>
    <w:rsid w:val="000F26D2"/>
    <w:rsid w:val="000F360F"/>
    <w:rsid w:val="000F3997"/>
    <w:rsid w:val="000F586B"/>
    <w:rsid w:val="000F5939"/>
    <w:rsid w:val="000F6B9A"/>
    <w:rsid w:val="000F787A"/>
    <w:rsid w:val="000F78DB"/>
    <w:rsid w:val="000F78F7"/>
    <w:rsid w:val="000F794E"/>
    <w:rsid w:val="00100F2B"/>
    <w:rsid w:val="00101278"/>
    <w:rsid w:val="0010165D"/>
    <w:rsid w:val="00103F99"/>
    <w:rsid w:val="001063D8"/>
    <w:rsid w:val="001079D5"/>
    <w:rsid w:val="00107DAB"/>
    <w:rsid w:val="00110257"/>
    <w:rsid w:val="00110401"/>
    <w:rsid w:val="00110477"/>
    <w:rsid w:val="00110A82"/>
    <w:rsid w:val="00110D13"/>
    <w:rsid w:val="00110EBC"/>
    <w:rsid w:val="001114CB"/>
    <w:rsid w:val="001118CF"/>
    <w:rsid w:val="00111CE9"/>
    <w:rsid w:val="001127CC"/>
    <w:rsid w:val="0011297D"/>
    <w:rsid w:val="00112A85"/>
    <w:rsid w:val="00113BAE"/>
    <w:rsid w:val="00113E9A"/>
    <w:rsid w:val="00113E9C"/>
    <w:rsid w:val="00114033"/>
    <w:rsid w:val="001143FD"/>
    <w:rsid w:val="00116620"/>
    <w:rsid w:val="00120351"/>
    <w:rsid w:val="00122234"/>
    <w:rsid w:val="00122866"/>
    <w:rsid w:val="00122A13"/>
    <w:rsid w:val="00122E6E"/>
    <w:rsid w:val="0012313B"/>
    <w:rsid w:val="0012315E"/>
    <w:rsid w:val="0012330B"/>
    <w:rsid w:val="001237C8"/>
    <w:rsid w:val="00123BD2"/>
    <w:rsid w:val="001248C4"/>
    <w:rsid w:val="00124AB6"/>
    <w:rsid w:val="00124F79"/>
    <w:rsid w:val="0012533D"/>
    <w:rsid w:val="001254DC"/>
    <w:rsid w:val="001254F3"/>
    <w:rsid w:val="0012587C"/>
    <w:rsid w:val="00125D3F"/>
    <w:rsid w:val="00126D21"/>
    <w:rsid w:val="001275A4"/>
    <w:rsid w:val="001275E3"/>
    <w:rsid w:val="00127799"/>
    <w:rsid w:val="00127C32"/>
    <w:rsid w:val="00131F97"/>
    <w:rsid w:val="00132D15"/>
    <w:rsid w:val="001333F5"/>
    <w:rsid w:val="001338C8"/>
    <w:rsid w:val="00133C43"/>
    <w:rsid w:val="00135901"/>
    <w:rsid w:val="0013626A"/>
    <w:rsid w:val="001400B0"/>
    <w:rsid w:val="00140344"/>
    <w:rsid w:val="00140DD0"/>
    <w:rsid w:val="00141498"/>
    <w:rsid w:val="00141817"/>
    <w:rsid w:val="00141E83"/>
    <w:rsid w:val="0014267D"/>
    <w:rsid w:val="001427EF"/>
    <w:rsid w:val="00142811"/>
    <w:rsid w:val="001431F4"/>
    <w:rsid w:val="00143518"/>
    <w:rsid w:val="001449E3"/>
    <w:rsid w:val="00144A4D"/>
    <w:rsid w:val="00144B85"/>
    <w:rsid w:val="00146425"/>
    <w:rsid w:val="00146BC9"/>
    <w:rsid w:val="00147145"/>
    <w:rsid w:val="0014783F"/>
    <w:rsid w:val="0015004C"/>
    <w:rsid w:val="00150380"/>
    <w:rsid w:val="00150823"/>
    <w:rsid w:val="001508F9"/>
    <w:rsid w:val="001518CA"/>
    <w:rsid w:val="00151AD6"/>
    <w:rsid w:val="00152A84"/>
    <w:rsid w:val="001543F9"/>
    <w:rsid w:val="00154E78"/>
    <w:rsid w:val="00155168"/>
    <w:rsid w:val="001556C9"/>
    <w:rsid w:val="00155CAC"/>
    <w:rsid w:val="0015780F"/>
    <w:rsid w:val="00157972"/>
    <w:rsid w:val="001603D7"/>
    <w:rsid w:val="001623A8"/>
    <w:rsid w:val="0016346E"/>
    <w:rsid w:val="00163D90"/>
    <w:rsid w:val="00163DAB"/>
    <w:rsid w:val="001641FE"/>
    <w:rsid w:val="00164408"/>
    <w:rsid w:val="00164451"/>
    <w:rsid w:val="001645F8"/>
    <w:rsid w:val="00164610"/>
    <w:rsid w:val="00164707"/>
    <w:rsid w:val="0016474C"/>
    <w:rsid w:val="0016570B"/>
    <w:rsid w:val="001658F5"/>
    <w:rsid w:val="00165C8C"/>
    <w:rsid w:val="00165D80"/>
    <w:rsid w:val="001660C2"/>
    <w:rsid w:val="00166454"/>
    <w:rsid w:val="00166520"/>
    <w:rsid w:val="00166B82"/>
    <w:rsid w:val="0016750E"/>
    <w:rsid w:val="00167926"/>
    <w:rsid w:val="00167DD0"/>
    <w:rsid w:val="00171B84"/>
    <w:rsid w:val="00172E35"/>
    <w:rsid w:val="00173D24"/>
    <w:rsid w:val="0017565B"/>
    <w:rsid w:val="001769CB"/>
    <w:rsid w:val="00177DED"/>
    <w:rsid w:val="00182632"/>
    <w:rsid w:val="00183530"/>
    <w:rsid w:val="00183EBE"/>
    <w:rsid w:val="00184A2B"/>
    <w:rsid w:val="0018528A"/>
    <w:rsid w:val="001853B1"/>
    <w:rsid w:val="00185922"/>
    <w:rsid w:val="00185B6F"/>
    <w:rsid w:val="00185F71"/>
    <w:rsid w:val="0018629E"/>
    <w:rsid w:val="001867B2"/>
    <w:rsid w:val="00186EB4"/>
    <w:rsid w:val="00186FE5"/>
    <w:rsid w:val="0019055F"/>
    <w:rsid w:val="0019098D"/>
    <w:rsid w:val="001910F1"/>
    <w:rsid w:val="001921DB"/>
    <w:rsid w:val="0019244D"/>
    <w:rsid w:val="0019246D"/>
    <w:rsid w:val="0019411C"/>
    <w:rsid w:val="0019462A"/>
    <w:rsid w:val="0019508E"/>
    <w:rsid w:val="00195D05"/>
    <w:rsid w:val="001967F1"/>
    <w:rsid w:val="00196D56"/>
    <w:rsid w:val="00197793"/>
    <w:rsid w:val="00197EDC"/>
    <w:rsid w:val="00197F44"/>
    <w:rsid w:val="001A1660"/>
    <w:rsid w:val="001A1FDB"/>
    <w:rsid w:val="001A24AD"/>
    <w:rsid w:val="001A309B"/>
    <w:rsid w:val="001A4EC0"/>
    <w:rsid w:val="001A7518"/>
    <w:rsid w:val="001B0A75"/>
    <w:rsid w:val="001B0CC6"/>
    <w:rsid w:val="001B18B6"/>
    <w:rsid w:val="001B1CCD"/>
    <w:rsid w:val="001B1EC0"/>
    <w:rsid w:val="001B203E"/>
    <w:rsid w:val="001B2F48"/>
    <w:rsid w:val="001B3A14"/>
    <w:rsid w:val="001B4A1A"/>
    <w:rsid w:val="001B4FB0"/>
    <w:rsid w:val="001B50A7"/>
    <w:rsid w:val="001B64B9"/>
    <w:rsid w:val="001B6571"/>
    <w:rsid w:val="001B6753"/>
    <w:rsid w:val="001B76B1"/>
    <w:rsid w:val="001B7B89"/>
    <w:rsid w:val="001C036D"/>
    <w:rsid w:val="001C07A7"/>
    <w:rsid w:val="001C1345"/>
    <w:rsid w:val="001C171B"/>
    <w:rsid w:val="001C17F3"/>
    <w:rsid w:val="001C1BA3"/>
    <w:rsid w:val="001C2B41"/>
    <w:rsid w:val="001C390C"/>
    <w:rsid w:val="001C51BC"/>
    <w:rsid w:val="001C51D4"/>
    <w:rsid w:val="001C5DB0"/>
    <w:rsid w:val="001C6CE8"/>
    <w:rsid w:val="001C7D8B"/>
    <w:rsid w:val="001D004A"/>
    <w:rsid w:val="001D08D8"/>
    <w:rsid w:val="001D2AD7"/>
    <w:rsid w:val="001D2D84"/>
    <w:rsid w:val="001D34B2"/>
    <w:rsid w:val="001D3977"/>
    <w:rsid w:val="001D3B37"/>
    <w:rsid w:val="001D4617"/>
    <w:rsid w:val="001D4DC7"/>
    <w:rsid w:val="001D4FEB"/>
    <w:rsid w:val="001D5474"/>
    <w:rsid w:val="001D5725"/>
    <w:rsid w:val="001D6A96"/>
    <w:rsid w:val="001D6C48"/>
    <w:rsid w:val="001D6EB9"/>
    <w:rsid w:val="001D78BF"/>
    <w:rsid w:val="001E06C4"/>
    <w:rsid w:val="001E08E5"/>
    <w:rsid w:val="001E2304"/>
    <w:rsid w:val="001E3B40"/>
    <w:rsid w:val="001E3FD7"/>
    <w:rsid w:val="001E59F4"/>
    <w:rsid w:val="001E6E0A"/>
    <w:rsid w:val="001E7DBC"/>
    <w:rsid w:val="001F04BE"/>
    <w:rsid w:val="001F0AB7"/>
    <w:rsid w:val="001F10C3"/>
    <w:rsid w:val="001F18DB"/>
    <w:rsid w:val="001F1CB7"/>
    <w:rsid w:val="001F28B7"/>
    <w:rsid w:val="001F32B8"/>
    <w:rsid w:val="001F3638"/>
    <w:rsid w:val="001F3896"/>
    <w:rsid w:val="001F5238"/>
    <w:rsid w:val="001F564C"/>
    <w:rsid w:val="001F65E7"/>
    <w:rsid w:val="001F70F9"/>
    <w:rsid w:val="001F72A3"/>
    <w:rsid w:val="001F7E23"/>
    <w:rsid w:val="00200CEB"/>
    <w:rsid w:val="00201461"/>
    <w:rsid w:val="00201C00"/>
    <w:rsid w:val="00202518"/>
    <w:rsid w:val="002034B3"/>
    <w:rsid w:val="002036D4"/>
    <w:rsid w:val="0020384F"/>
    <w:rsid w:val="00203E10"/>
    <w:rsid w:val="00203FBD"/>
    <w:rsid w:val="00204108"/>
    <w:rsid w:val="002045BD"/>
    <w:rsid w:val="00205B40"/>
    <w:rsid w:val="00205C46"/>
    <w:rsid w:val="00206193"/>
    <w:rsid w:val="0020B732"/>
    <w:rsid w:val="00210013"/>
    <w:rsid w:val="00210173"/>
    <w:rsid w:val="00212724"/>
    <w:rsid w:val="00213432"/>
    <w:rsid w:val="00215E05"/>
    <w:rsid w:val="00216205"/>
    <w:rsid w:val="00216A7E"/>
    <w:rsid w:val="00217990"/>
    <w:rsid w:val="00220541"/>
    <w:rsid w:val="002209A1"/>
    <w:rsid w:val="0022125C"/>
    <w:rsid w:val="0022153F"/>
    <w:rsid w:val="0022167B"/>
    <w:rsid w:val="00221DC1"/>
    <w:rsid w:val="0022203B"/>
    <w:rsid w:val="00222CB4"/>
    <w:rsid w:val="00223AE8"/>
    <w:rsid w:val="00223DD4"/>
    <w:rsid w:val="00223E50"/>
    <w:rsid w:val="00225994"/>
    <w:rsid w:val="00226549"/>
    <w:rsid w:val="00226C37"/>
    <w:rsid w:val="00226D11"/>
    <w:rsid w:val="00227C98"/>
    <w:rsid w:val="002311ED"/>
    <w:rsid w:val="00231B5E"/>
    <w:rsid w:val="002348C9"/>
    <w:rsid w:val="002355FD"/>
    <w:rsid w:val="002360E6"/>
    <w:rsid w:val="002364BB"/>
    <w:rsid w:val="00237217"/>
    <w:rsid w:val="00240316"/>
    <w:rsid w:val="00240C62"/>
    <w:rsid w:val="00240D2A"/>
    <w:rsid w:val="00241826"/>
    <w:rsid w:val="00242396"/>
    <w:rsid w:val="00245663"/>
    <w:rsid w:val="0024598D"/>
    <w:rsid w:val="002459EB"/>
    <w:rsid w:val="00245C54"/>
    <w:rsid w:val="00246091"/>
    <w:rsid w:val="0025047E"/>
    <w:rsid w:val="00250747"/>
    <w:rsid w:val="002515B2"/>
    <w:rsid w:val="002516E5"/>
    <w:rsid w:val="00253AAD"/>
    <w:rsid w:val="00254A3D"/>
    <w:rsid w:val="002551F5"/>
    <w:rsid w:val="00255764"/>
    <w:rsid w:val="00255871"/>
    <w:rsid w:val="00255F22"/>
    <w:rsid w:val="002564D9"/>
    <w:rsid w:val="00257912"/>
    <w:rsid w:val="00257FC2"/>
    <w:rsid w:val="002606B0"/>
    <w:rsid w:val="002606F7"/>
    <w:rsid w:val="00260807"/>
    <w:rsid w:val="00260B2F"/>
    <w:rsid w:val="00260E8B"/>
    <w:rsid w:val="002618AC"/>
    <w:rsid w:val="00263236"/>
    <w:rsid w:val="00263B09"/>
    <w:rsid w:val="00263CE9"/>
    <w:rsid w:val="00264C6B"/>
    <w:rsid w:val="00265883"/>
    <w:rsid w:val="00265B67"/>
    <w:rsid w:val="00265B8B"/>
    <w:rsid w:val="00265DA4"/>
    <w:rsid w:val="00266133"/>
    <w:rsid w:val="002672F3"/>
    <w:rsid w:val="00270E73"/>
    <w:rsid w:val="002711FA"/>
    <w:rsid w:val="002714D1"/>
    <w:rsid w:val="00271EC6"/>
    <w:rsid w:val="00273716"/>
    <w:rsid w:val="00273E2F"/>
    <w:rsid w:val="002749EE"/>
    <w:rsid w:val="00274F25"/>
    <w:rsid w:val="00275516"/>
    <w:rsid w:val="0027554E"/>
    <w:rsid w:val="00275BEB"/>
    <w:rsid w:val="00275FBB"/>
    <w:rsid w:val="00276974"/>
    <w:rsid w:val="00277D8C"/>
    <w:rsid w:val="00280CE0"/>
    <w:rsid w:val="00280F7A"/>
    <w:rsid w:val="0028111C"/>
    <w:rsid w:val="002822CC"/>
    <w:rsid w:val="00282868"/>
    <w:rsid w:val="00282B05"/>
    <w:rsid w:val="00282ECF"/>
    <w:rsid w:val="00284BC6"/>
    <w:rsid w:val="00285CFC"/>
    <w:rsid w:val="0028659C"/>
    <w:rsid w:val="00290440"/>
    <w:rsid w:val="002907FC"/>
    <w:rsid w:val="002919AD"/>
    <w:rsid w:val="00292738"/>
    <w:rsid w:val="002934AA"/>
    <w:rsid w:val="00293814"/>
    <w:rsid w:val="002948B4"/>
    <w:rsid w:val="00294F76"/>
    <w:rsid w:val="0029534E"/>
    <w:rsid w:val="00296252"/>
    <w:rsid w:val="00296478"/>
    <w:rsid w:val="00296B7F"/>
    <w:rsid w:val="00296C72"/>
    <w:rsid w:val="002971C3"/>
    <w:rsid w:val="002A01D0"/>
    <w:rsid w:val="002A0532"/>
    <w:rsid w:val="002A0D29"/>
    <w:rsid w:val="002A0F72"/>
    <w:rsid w:val="002A1DEC"/>
    <w:rsid w:val="002A21B4"/>
    <w:rsid w:val="002A4486"/>
    <w:rsid w:val="002A476B"/>
    <w:rsid w:val="002A511E"/>
    <w:rsid w:val="002A53D2"/>
    <w:rsid w:val="002A5CBF"/>
    <w:rsid w:val="002A635F"/>
    <w:rsid w:val="002A6BDD"/>
    <w:rsid w:val="002A6EC2"/>
    <w:rsid w:val="002A77C1"/>
    <w:rsid w:val="002B03E1"/>
    <w:rsid w:val="002B082F"/>
    <w:rsid w:val="002B1088"/>
    <w:rsid w:val="002B38AF"/>
    <w:rsid w:val="002B4610"/>
    <w:rsid w:val="002B4C62"/>
    <w:rsid w:val="002B4E20"/>
    <w:rsid w:val="002B4F2E"/>
    <w:rsid w:val="002B5699"/>
    <w:rsid w:val="002B5A4F"/>
    <w:rsid w:val="002B6176"/>
    <w:rsid w:val="002B6321"/>
    <w:rsid w:val="002B6971"/>
    <w:rsid w:val="002B6B5A"/>
    <w:rsid w:val="002B6C3D"/>
    <w:rsid w:val="002B6FB9"/>
    <w:rsid w:val="002C01BA"/>
    <w:rsid w:val="002C0EE3"/>
    <w:rsid w:val="002C2713"/>
    <w:rsid w:val="002C2E4B"/>
    <w:rsid w:val="002C3FB9"/>
    <w:rsid w:val="002C402E"/>
    <w:rsid w:val="002C4760"/>
    <w:rsid w:val="002C47DF"/>
    <w:rsid w:val="002C607E"/>
    <w:rsid w:val="002C68AA"/>
    <w:rsid w:val="002C6F3E"/>
    <w:rsid w:val="002C6FEC"/>
    <w:rsid w:val="002C72E2"/>
    <w:rsid w:val="002D0C34"/>
    <w:rsid w:val="002D10B6"/>
    <w:rsid w:val="002D1388"/>
    <w:rsid w:val="002D17C8"/>
    <w:rsid w:val="002D31F1"/>
    <w:rsid w:val="002D3D8D"/>
    <w:rsid w:val="002D3F95"/>
    <w:rsid w:val="002D4AA3"/>
    <w:rsid w:val="002D4ACC"/>
    <w:rsid w:val="002D6F99"/>
    <w:rsid w:val="002D74D7"/>
    <w:rsid w:val="002D7F81"/>
    <w:rsid w:val="002E058B"/>
    <w:rsid w:val="002E0A7A"/>
    <w:rsid w:val="002E17DA"/>
    <w:rsid w:val="002E224F"/>
    <w:rsid w:val="002E23EC"/>
    <w:rsid w:val="002E348A"/>
    <w:rsid w:val="002E3DCE"/>
    <w:rsid w:val="002E4442"/>
    <w:rsid w:val="002E50F3"/>
    <w:rsid w:val="002E59ED"/>
    <w:rsid w:val="002E607F"/>
    <w:rsid w:val="002E674E"/>
    <w:rsid w:val="002E6B91"/>
    <w:rsid w:val="002E7258"/>
    <w:rsid w:val="002E7C61"/>
    <w:rsid w:val="002F1933"/>
    <w:rsid w:val="002F1DF1"/>
    <w:rsid w:val="002F1E63"/>
    <w:rsid w:val="002F2858"/>
    <w:rsid w:val="002F2D0E"/>
    <w:rsid w:val="002F33B8"/>
    <w:rsid w:val="002F4440"/>
    <w:rsid w:val="002F5BCE"/>
    <w:rsid w:val="002F6E56"/>
    <w:rsid w:val="002F7197"/>
    <w:rsid w:val="003000FD"/>
    <w:rsid w:val="00301ED5"/>
    <w:rsid w:val="00302D80"/>
    <w:rsid w:val="003033D5"/>
    <w:rsid w:val="00303E6C"/>
    <w:rsid w:val="00304D3C"/>
    <w:rsid w:val="00305F7E"/>
    <w:rsid w:val="003063A0"/>
    <w:rsid w:val="00306B8F"/>
    <w:rsid w:val="00306BF4"/>
    <w:rsid w:val="00307453"/>
    <w:rsid w:val="00307D85"/>
    <w:rsid w:val="00311D89"/>
    <w:rsid w:val="003124AB"/>
    <w:rsid w:val="003126CE"/>
    <w:rsid w:val="003130A3"/>
    <w:rsid w:val="0031353F"/>
    <w:rsid w:val="003135DB"/>
    <w:rsid w:val="00313816"/>
    <w:rsid w:val="00313CC7"/>
    <w:rsid w:val="00313CF6"/>
    <w:rsid w:val="00313E22"/>
    <w:rsid w:val="00313E47"/>
    <w:rsid w:val="003146AA"/>
    <w:rsid w:val="00315249"/>
    <w:rsid w:val="00315BF2"/>
    <w:rsid w:val="0031617B"/>
    <w:rsid w:val="00316840"/>
    <w:rsid w:val="00316890"/>
    <w:rsid w:val="00316B1D"/>
    <w:rsid w:val="00317271"/>
    <w:rsid w:val="00317970"/>
    <w:rsid w:val="00317AFC"/>
    <w:rsid w:val="00317BFA"/>
    <w:rsid w:val="00317DE6"/>
    <w:rsid w:val="00321581"/>
    <w:rsid w:val="00321BCC"/>
    <w:rsid w:val="00321D98"/>
    <w:rsid w:val="003238D5"/>
    <w:rsid w:val="003240EB"/>
    <w:rsid w:val="00326FD2"/>
    <w:rsid w:val="003275B6"/>
    <w:rsid w:val="00330B29"/>
    <w:rsid w:val="00330F8F"/>
    <w:rsid w:val="00331B58"/>
    <w:rsid w:val="0033241D"/>
    <w:rsid w:val="003324FD"/>
    <w:rsid w:val="00332516"/>
    <w:rsid w:val="00332C7E"/>
    <w:rsid w:val="003330AD"/>
    <w:rsid w:val="0033394A"/>
    <w:rsid w:val="00334E93"/>
    <w:rsid w:val="0033546A"/>
    <w:rsid w:val="003354A2"/>
    <w:rsid w:val="003364C0"/>
    <w:rsid w:val="003365D3"/>
    <w:rsid w:val="00337D7D"/>
    <w:rsid w:val="00337DE4"/>
    <w:rsid w:val="0034068C"/>
    <w:rsid w:val="00340F74"/>
    <w:rsid w:val="0034126B"/>
    <w:rsid w:val="00343AB9"/>
    <w:rsid w:val="00343CDA"/>
    <w:rsid w:val="003446EC"/>
    <w:rsid w:val="003448FF"/>
    <w:rsid w:val="003459F1"/>
    <w:rsid w:val="00345BB8"/>
    <w:rsid w:val="0034652D"/>
    <w:rsid w:val="00347523"/>
    <w:rsid w:val="003503ED"/>
    <w:rsid w:val="00350E43"/>
    <w:rsid w:val="003516FA"/>
    <w:rsid w:val="00351B8F"/>
    <w:rsid w:val="00351EEB"/>
    <w:rsid w:val="00352663"/>
    <w:rsid w:val="00352D23"/>
    <w:rsid w:val="00352F95"/>
    <w:rsid w:val="003533FF"/>
    <w:rsid w:val="00353463"/>
    <w:rsid w:val="00353B9F"/>
    <w:rsid w:val="00353FCE"/>
    <w:rsid w:val="003546CA"/>
    <w:rsid w:val="0035471F"/>
    <w:rsid w:val="00354C81"/>
    <w:rsid w:val="00355AC4"/>
    <w:rsid w:val="00356358"/>
    <w:rsid w:val="00356E7F"/>
    <w:rsid w:val="00356FB0"/>
    <w:rsid w:val="00357197"/>
    <w:rsid w:val="0035765B"/>
    <w:rsid w:val="003604C1"/>
    <w:rsid w:val="003606BA"/>
    <w:rsid w:val="00361343"/>
    <w:rsid w:val="00361DBD"/>
    <w:rsid w:val="00362D39"/>
    <w:rsid w:val="003633CD"/>
    <w:rsid w:val="003636AF"/>
    <w:rsid w:val="003636D2"/>
    <w:rsid w:val="00363C97"/>
    <w:rsid w:val="00364447"/>
    <w:rsid w:val="00364DA8"/>
    <w:rsid w:val="003650F1"/>
    <w:rsid w:val="00365F17"/>
    <w:rsid w:val="003665B4"/>
    <w:rsid w:val="003671F9"/>
    <w:rsid w:val="0036737F"/>
    <w:rsid w:val="003679F8"/>
    <w:rsid w:val="00367ED1"/>
    <w:rsid w:val="0037022C"/>
    <w:rsid w:val="00370545"/>
    <w:rsid w:val="00370725"/>
    <w:rsid w:val="00371136"/>
    <w:rsid w:val="003713F2"/>
    <w:rsid w:val="00371504"/>
    <w:rsid w:val="00373E79"/>
    <w:rsid w:val="00374474"/>
    <w:rsid w:val="0037453C"/>
    <w:rsid w:val="00374A11"/>
    <w:rsid w:val="00374B94"/>
    <w:rsid w:val="003752DE"/>
    <w:rsid w:val="003753AE"/>
    <w:rsid w:val="00376946"/>
    <w:rsid w:val="0037705D"/>
    <w:rsid w:val="00377CE8"/>
    <w:rsid w:val="00377D40"/>
    <w:rsid w:val="00377FA0"/>
    <w:rsid w:val="00380707"/>
    <w:rsid w:val="00381338"/>
    <w:rsid w:val="0038303A"/>
    <w:rsid w:val="0038344D"/>
    <w:rsid w:val="0038394C"/>
    <w:rsid w:val="00383AA6"/>
    <w:rsid w:val="00385558"/>
    <w:rsid w:val="003856A1"/>
    <w:rsid w:val="003858E0"/>
    <w:rsid w:val="00386702"/>
    <w:rsid w:val="00386891"/>
    <w:rsid w:val="00386DB0"/>
    <w:rsid w:val="0039102A"/>
    <w:rsid w:val="00391636"/>
    <w:rsid w:val="003919D7"/>
    <w:rsid w:val="00391FBE"/>
    <w:rsid w:val="00392047"/>
    <w:rsid w:val="003921EF"/>
    <w:rsid w:val="0039298F"/>
    <w:rsid w:val="00392DE1"/>
    <w:rsid w:val="00393CA0"/>
    <w:rsid w:val="00393D2F"/>
    <w:rsid w:val="00394FD8"/>
    <w:rsid w:val="00395C85"/>
    <w:rsid w:val="00395D81"/>
    <w:rsid w:val="0039603E"/>
    <w:rsid w:val="00396513"/>
    <w:rsid w:val="0039690C"/>
    <w:rsid w:val="00396E69"/>
    <w:rsid w:val="003972DD"/>
    <w:rsid w:val="003974CA"/>
    <w:rsid w:val="003A29EC"/>
    <w:rsid w:val="003A3BE0"/>
    <w:rsid w:val="003A3C96"/>
    <w:rsid w:val="003A4457"/>
    <w:rsid w:val="003A4E9B"/>
    <w:rsid w:val="003A51AF"/>
    <w:rsid w:val="003A54CF"/>
    <w:rsid w:val="003A554D"/>
    <w:rsid w:val="003A576C"/>
    <w:rsid w:val="003A6ADC"/>
    <w:rsid w:val="003B032B"/>
    <w:rsid w:val="003B08A8"/>
    <w:rsid w:val="003B0D04"/>
    <w:rsid w:val="003B1358"/>
    <w:rsid w:val="003B2BC3"/>
    <w:rsid w:val="003B3279"/>
    <w:rsid w:val="003B3D1A"/>
    <w:rsid w:val="003B6BC0"/>
    <w:rsid w:val="003B6F6C"/>
    <w:rsid w:val="003B709F"/>
    <w:rsid w:val="003C2560"/>
    <w:rsid w:val="003C2DEC"/>
    <w:rsid w:val="003C37EF"/>
    <w:rsid w:val="003C37F2"/>
    <w:rsid w:val="003C3947"/>
    <w:rsid w:val="003C3B2D"/>
    <w:rsid w:val="003C3FC2"/>
    <w:rsid w:val="003C4706"/>
    <w:rsid w:val="003C4AE9"/>
    <w:rsid w:val="003C4B5B"/>
    <w:rsid w:val="003C4DD2"/>
    <w:rsid w:val="003C5682"/>
    <w:rsid w:val="003C73B5"/>
    <w:rsid w:val="003D0108"/>
    <w:rsid w:val="003D1490"/>
    <w:rsid w:val="003D1592"/>
    <w:rsid w:val="003D1734"/>
    <w:rsid w:val="003D1B9D"/>
    <w:rsid w:val="003D2475"/>
    <w:rsid w:val="003D3952"/>
    <w:rsid w:val="003D3ADB"/>
    <w:rsid w:val="003D537E"/>
    <w:rsid w:val="003D57CF"/>
    <w:rsid w:val="003D5C11"/>
    <w:rsid w:val="003D77C5"/>
    <w:rsid w:val="003E19A3"/>
    <w:rsid w:val="003E2C11"/>
    <w:rsid w:val="003E2E0F"/>
    <w:rsid w:val="003E38E7"/>
    <w:rsid w:val="003E38F4"/>
    <w:rsid w:val="003E3EEB"/>
    <w:rsid w:val="003E405E"/>
    <w:rsid w:val="003E46FA"/>
    <w:rsid w:val="003E4C69"/>
    <w:rsid w:val="003E5506"/>
    <w:rsid w:val="003E57A5"/>
    <w:rsid w:val="003E651C"/>
    <w:rsid w:val="003E69E2"/>
    <w:rsid w:val="003E6AED"/>
    <w:rsid w:val="003E6D59"/>
    <w:rsid w:val="003E8E0A"/>
    <w:rsid w:val="003F15CD"/>
    <w:rsid w:val="003F165D"/>
    <w:rsid w:val="003F172E"/>
    <w:rsid w:val="003F1BEB"/>
    <w:rsid w:val="003F21A0"/>
    <w:rsid w:val="003F2E91"/>
    <w:rsid w:val="003F3628"/>
    <w:rsid w:val="003F39EF"/>
    <w:rsid w:val="003F3EC8"/>
    <w:rsid w:val="003F4768"/>
    <w:rsid w:val="003F4934"/>
    <w:rsid w:val="003F592F"/>
    <w:rsid w:val="003F6ED6"/>
    <w:rsid w:val="004000AC"/>
    <w:rsid w:val="004010C0"/>
    <w:rsid w:val="004012AB"/>
    <w:rsid w:val="00401CEC"/>
    <w:rsid w:val="00402F08"/>
    <w:rsid w:val="004031EE"/>
    <w:rsid w:val="0040351B"/>
    <w:rsid w:val="004042B5"/>
    <w:rsid w:val="00405D86"/>
    <w:rsid w:val="004066EA"/>
    <w:rsid w:val="00406792"/>
    <w:rsid w:val="004067AF"/>
    <w:rsid w:val="00407AEB"/>
    <w:rsid w:val="004110F0"/>
    <w:rsid w:val="004111ED"/>
    <w:rsid w:val="00411CD1"/>
    <w:rsid w:val="00412F65"/>
    <w:rsid w:val="00414B8F"/>
    <w:rsid w:val="00415123"/>
    <w:rsid w:val="00415ADE"/>
    <w:rsid w:val="0041659A"/>
    <w:rsid w:val="00416AFB"/>
    <w:rsid w:val="00416F06"/>
    <w:rsid w:val="004170F7"/>
    <w:rsid w:val="0041F74A"/>
    <w:rsid w:val="004208BF"/>
    <w:rsid w:val="00421729"/>
    <w:rsid w:val="00421D2A"/>
    <w:rsid w:val="00421E12"/>
    <w:rsid w:val="00423D0B"/>
    <w:rsid w:val="004248BC"/>
    <w:rsid w:val="004253C8"/>
    <w:rsid w:val="00426AB3"/>
    <w:rsid w:val="00426C58"/>
    <w:rsid w:val="00426F8E"/>
    <w:rsid w:val="004276FA"/>
    <w:rsid w:val="00427A72"/>
    <w:rsid w:val="004301B8"/>
    <w:rsid w:val="00430999"/>
    <w:rsid w:val="0043099F"/>
    <w:rsid w:val="00431BF4"/>
    <w:rsid w:val="00432150"/>
    <w:rsid w:val="00432E93"/>
    <w:rsid w:val="004330BB"/>
    <w:rsid w:val="004337F6"/>
    <w:rsid w:val="00434190"/>
    <w:rsid w:val="0043581F"/>
    <w:rsid w:val="004361DC"/>
    <w:rsid w:val="00436692"/>
    <w:rsid w:val="00436ABE"/>
    <w:rsid w:val="00436E7F"/>
    <w:rsid w:val="0043701E"/>
    <w:rsid w:val="00437B47"/>
    <w:rsid w:val="00440696"/>
    <w:rsid w:val="00440D53"/>
    <w:rsid w:val="00441921"/>
    <w:rsid w:val="0044220A"/>
    <w:rsid w:val="0044236D"/>
    <w:rsid w:val="00442692"/>
    <w:rsid w:val="00442F0A"/>
    <w:rsid w:val="0044304B"/>
    <w:rsid w:val="0044310A"/>
    <w:rsid w:val="0044348C"/>
    <w:rsid w:val="00444A79"/>
    <w:rsid w:val="00444D84"/>
    <w:rsid w:val="004451AF"/>
    <w:rsid w:val="00445833"/>
    <w:rsid w:val="004462E9"/>
    <w:rsid w:val="004468F0"/>
    <w:rsid w:val="004474AF"/>
    <w:rsid w:val="00447637"/>
    <w:rsid w:val="00447F7F"/>
    <w:rsid w:val="0045021B"/>
    <w:rsid w:val="004503A5"/>
    <w:rsid w:val="0045185B"/>
    <w:rsid w:val="00451B7B"/>
    <w:rsid w:val="00452148"/>
    <w:rsid w:val="0045347D"/>
    <w:rsid w:val="00453DDD"/>
    <w:rsid w:val="0045403E"/>
    <w:rsid w:val="004543AF"/>
    <w:rsid w:val="00454699"/>
    <w:rsid w:val="00455466"/>
    <w:rsid w:val="00455993"/>
    <w:rsid w:val="00455F25"/>
    <w:rsid w:val="004562F2"/>
    <w:rsid w:val="0045664B"/>
    <w:rsid w:val="004567FD"/>
    <w:rsid w:val="004568C8"/>
    <w:rsid w:val="004574B3"/>
    <w:rsid w:val="004600DE"/>
    <w:rsid w:val="00460328"/>
    <w:rsid w:val="00461171"/>
    <w:rsid w:val="00461480"/>
    <w:rsid w:val="00463CC3"/>
    <w:rsid w:val="00465F27"/>
    <w:rsid w:val="00466902"/>
    <w:rsid w:val="00466A6C"/>
    <w:rsid w:val="00466A9F"/>
    <w:rsid w:val="00466D8C"/>
    <w:rsid w:val="00466E81"/>
    <w:rsid w:val="00466F3E"/>
    <w:rsid w:val="00467328"/>
    <w:rsid w:val="004701F0"/>
    <w:rsid w:val="004706BF"/>
    <w:rsid w:val="00470900"/>
    <w:rsid w:val="00470C0C"/>
    <w:rsid w:val="00471080"/>
    <w:rsid w:val="00472AF9"/>
    <w:rsid w:val="00473461"/>
    <w:rsid w:val="0047363C"/>
    <w:rsid w:val="00474118"/>
    <w:rsid w:val="00474C6F"/>
    <w:rsid w:val="00474D30"/>
    <w:rsid w:val="004750E7"/>
    <w:rsid w:val="00475322"/>
    <w:rsid w:val="00475545"/>
    <w:rsid w:val="0047592A"/>
    <w:rsid w:val="0047595E"/>
    <w:rsid w:val="00475E6E"/>
    <w:rsid w:val="004765A7"/>
    <w:rsid w:val="00476C41"/>
    <w:rsid w:val="00477EEF"/>
    <w:rsid w:val="004801E4"/>
    <w:rsid w:val="004808AA"/>
    <w:rsid w:val="00480D07"/>
    <w:rsid w:val="00481404"/>
    <w:rsid w:val="00481A86"/>
    <w:rsid w:val="00481A93"/>
    <w:rsid w:val="00481F36"/>
    <w:rsid w:val="00482F09"/>
    <w:rsid w:val="00483A8C"/>
    <w:rsid w:val="00483B20"/>
    <w:rsid w:val="00484348"/>
    <w:rsid w:val="0048458B"/>
    <w:rsid w:val="00484E31"/>
    <w:rsid w:val="00485305"/>
    <w:rsid w:val="00487CC7"/>
    <w:rsid w:val="00487D21"/>
    <w:rsid w:val="00490E29"/>
    <w:rsid w:val="004916A1"/>
    <w:rsid w:val="00492BB6"/>
    <w:rsid w:val="004930DB"/>
    <w:rsid w:val="00493185"/>
    <w:rsid w:val="0049371B"/>
    <w:rsid w:val="00494037"/>
    <w:rsid w:val="00494E60"/>
    <w:rsid w:val="0049600B"/>
    <w:rsid w:val="004964F8"/>
    <w:rsid w:val="00496889"/>
    <w:rsid w:val="00496FDB"/>
    <w:rsid w:val="004970EE"/>
    <w:rsid w:val="004975C8"/>
    <w:rsid w:val="00497E71"/>
    <w:rsid w:val="004A127B"/>
    <w:rsid w:val="004A12A4"/>
    <w:rsid w:val="004A1724"/>
    <w:rsid w:val="004A2EFB"/>
    <w:rsid w:val="004A3886"/>
    <w:rsid w:val="004A48C9"/>
    <w:rsid w:val="004A496E"/>
    <w:rsid w:val="004A4FFD"/>
    <w:rsid w:val="004A64E0"/>
    <w:rsid w:val="004A6958"/>
    <w:rsid w:val="004A6FA0"/>
    <w:rsid w:val="004A70BA"/>
    <w:rsid w:val="004A70E8"/>
    <w:rsid w:val="004B0746"/>
    <w:rsid w:val="004B0B22"/>
    <w:rsid w:val="004B0CE2"/>
    <w:rsid w:val="004B0D37"/>
    <w:rsid w:val="004B11A8"/>
    <w:rsid w:val="004B16FD"/>
    <w:rsid w:val="004B2725"/>
    <w:rsid w:val="004B29EA"/>
    <w:rsid w:val="004B3AA7"/>
    <w:rsid w:val="004B435B"/>
    <w:rsid w:val="004B4509"/>
    <w:rsid w:val="004B4A17"/>
    <w:rsid w:val="004B500E"/>
    <w:rsid w:val="004B540F"/>
    <w:rsid w:val="004B56F3"/>
    <w:rsid w:val="004B5854"/>
    <w:rsid w:val="004B6192"/>
    <w:rsid w:val="004B64D0"/>
    <w:rsid w:val="004B6712"/>
    <w:rsid w:val="004B748B"/>
    <w:rsid w:val="004C1AA7"/>
    <w:rsid w:val="004C1EEE"/>
    <w:rsid w:val="004C2C51"/>
    <w:rsid w:val="004C53B1"/>
    <w:rsid w:val="004C6088"/>
    <w:rsid w:val="004C6D61"/>
    <w:rsid w:val="004C719A"/>
    <w:rsid w:val="004C788E"/>
    <w:rsid w:val="004C7E81"/>
    <w:rsid w:val="004D0012"/>
    <w:rsid w:val="004D0B77"/>
    <w:rsid w:val="004D20E3"/>
    <w:rsid w:val="004D4179"/>
    <w:rsid w:val="004D43FD"/>
    <w:rsid w:val="004D44B5"/>
    <w:rsid w:val="004D45ED"/>
    <w:rsid w:val="004D4717"/>
    <w:rsid w:val="004D48A2"/>
    <w:rsid w:val="004D5E1D"/>
    <w:rsid w:val="004D5EA3"/>
    <w:rsid w:val="004D6519"/>
    <w:rsid w:val="004D72F8"/>
    <w:rsid w:val="004D7365"/>
    <w:rsid w:val="004D777D"/>
    <w:rsid w:val="004D79D0"/>
    <w:rsid w:val="004D7F0B"/>
    <w:rsid w:val="004E125D"/>
    <w:rsid w:val="004E1330"/>
    <w:rsid w:val="004E14E9"/>
    <w:rsid w:val="004E1AE2"/>
    <w:rsid w:val="004E1CD2"/>
    <w:rsid w:val="004E3EA3"/>
    <w:rsid w:val="004E5A01"/>
    <w:rsid w:val="004E6343"/>
    <w:rsid w:val="004E6BC2"/>
    <w:rsid w:val="004E74A0"/>
    <w:rsid w:val="004F05F7"/>
    <w:rsid w:val="004F0893"/>
    <w:rsid w:val="004F24B4"/>
    <w:rsid w:val="004F291F"/>
    <w:rsid w:val="004F292A"/>
    <w:rsid w:val="004F375F"/>
    <w:rsid w:val="004F512B"/>
    <w:rsid w:val="004F52F4"/>
    <w:rsid w:val="004F5D34"/>
    <w:rsid w:val="004F5EAB"/>
    <w:rsid w:val="004F5EB3"/>
    <w:rsid w:val="004F634D"/>
    <w:rsid w:val="004F6721"/>
    <w:rsid w:val="004F6898"/>
    <w:rsid w:val="004F6947"/>
    <w:rsid w:val="004F6989"/>
    <w:rsid w:val="004F6D78"/>
    <w:rsid w:val="004F7A46"/>
    <w:rsid w:val="00502382"/>
    <w:rsid w:val="005029E1"/>
    <w:rsid w:val="00502A45"/>
    <w:rsid w:val="00503629"/>
    <w:rsid w:val="00503D68"/>
    <w:rsid w:val="005040D4"/>
    <w:rsid w:val="005043C9"/>
    <w:rsid w:val="00506C1F"/>
    <w:rsid w:val="00506FBA"/>
    <w:rsid w:val="005104DE"/>
    <w:rsid w:val="0051069A"/>
    <w:rsid w:val="005108BC"/>
    <w:rsid w:val="00511011"/>
    <w:rsid w:val="00513462"/>
    <w:rsid w:val="00513673"/>
    <w:rsid w:val="0051419E"/>
    <w:rsid w:val="00515BA4"/>
    <w:rsid w:val="005166C1"/>
    <w:rsid w:val="0051671B"/>
    <w:rsid w:val="00516C0F"/>
    <w:rsid w:val="00517DAE"/>
    <w:rsid w:val="00517DC7"/>
    <w:rsid w:val="00520085"/>
    <w:rsid w:val="005200AC"/>
    <w:rsid w:val="005206A0"/>
    <w:rsid w:val="00520D71"/>
    <w:rsid w:val="00522AF4"/>
    <w:rsid w:val="005237B6"/>
    <w:rsid w:val="0052469F"/>
    <w:rsid w:val="00524F31"/>
    <w:rsid w:val="00525885"/>
    <w:rsid w:val="00525B69"/>
    <w:rsid w:val="00525CF7"/>
    <w:rsid w:val="005261E4"/>
    <w:rsid w:val="005263F0"/>
    <w:rsid w:val="0052643E"/>
    <w:rsid w:val="00527257"/>
    <w:rsid w:val="005278AE"/>
    <w:rsid w:val="00527BDD"/>
    <w:rsid w:val="00530374"/>
    <w:rsid w:val="005313EE"/>
    <w:rsid w:val="00531582"/>
    <w:rsid w:val="0053166C"/>
    <w:rsid w:val="00531CE2"/>
    <w:rsid w:val="00532C49"/>
    <w:rsid w:val="00533392"/>
    <w:rsid w:val="005334FE"/>
    <w:rsid w:val="00533C5C"/>
    <w:rsid w:val="00534F0A"/>
    <w:rsid w:val="00535A7A"/>
    <w:rsid w:val="00535A84"/>
    <w:rsid w:val="00535FC2"/>
    <w:rsid w:val="00537571"/>
    <w:rsid w:val="0053794C"/>
    <w:rsid w:val="00537C68"/>
    <w:rsid w:val="0054021A"/>
    <w:rsid w:val="00541196"/>
    <w:rsid w:val="005418DF"/>
    <w:rsid w:val="00544727"/>
    <w:rsid w:val="005475C8"/>
    <w:rsid w:val="005479DE"/>
    <w:rsid w:val="00547D43"/>
    <w:rsid w:val="00547ECE"/>
    <w:rsid w:val="00547F8F"/>
    <w:rsid w:val="0055004B"/>
    <w:rsid w:val="00550183"/>
    <w:rsid w:val="0055067C"/>
    <w:rsid w:val="005510F3"/>
    <w:rsid w:val="0055112A"/>
    <w:rsid w:val="00551538"/>
    <w:rsid w:val="005517AB"/>
    <w:rsid w:val="00551BD0"/>
    <w:rsid w:val="005537C1"/>
    <w:rsid w:val="00553A45"/>
    <w:rsid w:val="0055463A"/>
    <w:rsid w:val="00554936"/>
    <w:rsid w:val="00554D9E"/>
    <w:rsid w:val="005553C7"/>
    <w:rsid w:val="00555A65"/>
    <w:rsid w:val="00557A36"/>
    <w:rsid w:val="00560712"/>
    <w:rsid w:val="00560B57"/>
    <w:rsid w:val="00560BAC"/>
    <w:rsid w:val="00560FA9"/>
    <w:rsid w:val="00561D87"/>
    <w:rsid w:val="005625F0"/>
    <w:rsid w:val="005641FD"/>
    <w:rsid w:val="0056446A"/>
    <w:rsid w:val="00564617"/>
    <w:rsid w:val="00565036"/>
    <w:rsid w:val="00565931"/>
    <w:rsid w:val="005659FD"/>
    <w:rsid w:val="00565BDB"/>
    <w:rsid w:val="005662CF"/>
    <w:rsid w:val="0056719D"/>
    <w:rsid w:val="00567863"/>
    <w:rsid w:val="00570BC2"/>
    <w:rsid w:val="00571282"/>
    <w:rsid w:val="00571606"/>
    <w:rsid w:val="005727EA"/>
    <w:rsid w:val="00573D21"/>
    <w:rsid w:val="00573F9A"/>
    <w:rsid w:val="00575A51"/>
    <w:rsid w:val="00575B2E"/>
    <w:rsid w:val="00575CA4"/>
    <w:rsid w:val="00576701"/>
    <w:rsid w:val="00576C28"/>
    <w:rsid w:val="00577866"/>
    <w:rsid w:val="00580432"/>
    <w:rsid w:val="0058178E"/>
    <w:rsid w:val="00581A6E"/>
    <w:rsid w:val="00582234"/>
    <w:rsid w:val="00582DA8"/>
    <w:rsid w:val="00583AB4"/>
    <w:rsid w:val="005844DC"/>
    <w:rsid w:val="00584DE4"/>
    <w:rsid w:val="0058564E"/>
    <w:rsid w:val="00586274"/>
    <w:rsid w:val="00586718"/>
    <w:rsid w:val="00586F74"/>
    <w:rsid w:val="00587198"/>
    <w:rsid w:val="00587532"/>
    <w:rsid w:val="00587F19"/>
    <w:rsid w:val="005903B9"/>
    <w:rsid w:val="005911F9"/>
    <w:rsid w:val="005920F5"/>
    <w:rsid w:val="005926BA"/>
    <w:rsid w:val="0059289C"/>
    <w:rsid w:val="00593E1F"/>
    <w:rsid w:val="005952F3"/>
    <w:rsid w:val="005956AD"/>
    <w:rsid w:val="00595B0E"/>
    <w:rsid w:val="00597657"/>
    <w:rsid w:val="00597B8E"/>
    <w:rsid w:val="00597E03"/>
    <w:rsid w:val="005A0DCD"/>
    <w:rsid w:val="005A0F25"/>
    <w:rsid w:val="005A1337"/>
    <w:rsid w:val="005A1422"/>
    <w:rsid w:val="005A18CF"/>
    <w:rsid w:val="005A2888"/>
    <w:rsid w:val="005A34F9"/>
    <w:rsid w:val="005A363F"/>
    <w:rsid w:val="005A3C8B"/>
    <w:rsid w:val="005A42D2"/>
    <w:rsid w:val="005A7D77"/>
    <w:rsid w:val="005B0732"/>
    <w:rsid w:val="005B18C1"/>
    <w:rsid w:val="005B21EA"/>
    <w:rsid w:val="005B2DE4"/>
    <w:rsid w:val="005B3EB5"/>
    <w:rsid w:val="005B3F44"/>
    <w:rsid w:val="005B409C"/>
    <w:rsid w:val="005B418E"/>
    <w:rsid w:val="005B54DC"/>
    <w:rsid w:val="005B5984"/>
    <w:rsid w:val="005B64A3"/>
    <w:rsid w:val="005C0037"/>
    <w:rsid w:val="005C0791"/>
    <w:rsid w:val="005C16F3"/>
    <w:rsid w:val="005C1C12"/>
    <w:rsid w:val="005C2DA0"/>
    <w:rsid w:val="005C3575"/>
    <w:rsid w:val="005C3842"/>
    <w:rsid w:val="005C5504"/>
    <w:rsid w:val="005C5DC5"/>
    <w:rsid w:val="005D03CB"/>
    <w:rsid w:val="005D0B60"/>
    <w:rsid w:val="005D147C"/>
    <w:rsid w:val="005D1A05"/>
    <w:rsid w:val="005D218A"/>
    <w:rsid w:val="005D23C5"/>
    <w:rsid w:val="005D2F17"/>
    <w:rsid w:val="005D3794"/>
    <w:rsid w:val="005D3B66"/>
    <w:rsid w:val="005D4134"/>
    <w:rsid w:val="005D44F1"/>
    <w:rsid w:val="005D454F"/>
    <w:rsid w:val="005D5F7F"/>
    <w:rsid w:val="005D76FB"/>
    <w:rsid w:val="005D7DF8"/>
    <w:rsid w:val="005E16E0"/>
    <w:rsid w:val="005E1E32"/>
    <w:rsid w:val="005E28D6"/>
    <w:rsid w:val="005E3110"/>
    <w:rsid w:val="005E3446"/>
    <w:rsid w:val="005E4B25"/>
    <w:rsid w:val="005E5F36"/>
    <w:rsid w:val="005E79D5"/>
    <w:rsid w:val="005F0D3A"/>
    <w:rsid w:val="005F1FC8"/>
    <w:rsid w:val="005F3796"/>
    <w:rsid w:val="005F4984"/>
    <w:rsid w:val="005F563B"/>
    <w:rsid w:val="005F62AD"/>
    <w:rsid w:val="005F6E70"/>
    <w:rsid w:val="005F6E92"/>
    <w:rsid w:val="005F70A8"/>
    <w:rsid w:val="005F798E"/>
    <w:rsid w:val="006005E2"/>
    <w:rsid w:val="0060065C"/>
    <w:rsid w:val="00600BE1"/>
    <w:rsid w:val="00601063"/>
    <w:rsid w:val="006010B3"/>
    <w:rsid w:val="006013F6"/>
    <w:rsid w:val="00601861"/>
    <w:rsid w:val="0060196D"/>
    <w:rsid w:val="006021DC"/>
    <w:rsid w:val="00603BE0"/>
    <w:rsid w:val="00603C8B"/>
    <w:rsid w:val="00603F73"/>
    <w:rsid w:val="00604288"/>
    <w:rsid w:val="00604C30"/>
    <w:rsid w:val="00604F52"/>
    <w:rsid w:val="00605210"/>
    <w:rsid w:val="006068A1"/>
    <w:rsid w:val="00606B8C"/>
    <w:rsid w:val="006075F8"/>
    <w:rsid w:val="00607BEF"/>
    <w:rsid w:val="00610C76"/>
    <w:rsid w:val="006120BB"/>
    <w:rsid w:val="006121C6"/>
    <w:rsid w:val="006126F8"/>
    <w:rsid w:val="00612DA6"/>
    <w:rsid w:val="006134F1"/>
    <w:rsid w:val="00614563"/>
    <w:rsid w:val="00614602"/>
    <w:rsid w:val="00614C5B"/>
    <w:rsid w:val="00614CF5"/>
    <w:rsid w:val="006156EC"/>
    <w:rsid w:val="006201C4"/>
    <w:rsid w:val="006207AF"/>
    <w:rsid w:val="00621A01"/>
    <w:rsid w:val="00621EC0"/>
    <w:rsid w:val="00622917"/>
    <w:rsid w:val="00623957"/>
    <w:rsid w:val="00624D82"/>
    <w:rsid w:val="006254F9"/>
    <w:rsid w:val="006263A6"/>
    <w:rsid w:val="006263B8"/>
    <w:rsid w:val="00626B5E"/>
    <w:rsid w:val="0062740A"/>
    <w:rsid w:val="00627907"/>
    <w:rsid w:val="00630E16"/>
    <w:rsid w:val="00631513"/>
    <w:rsid w:val="00631EA7"/>
    <w:rsid w:val="00632103"/>
    <w:rsid w:val="006321AA"/>
    <w:rsid w:val="006328C7"/>
    <w:rsid w:val="006341E3"/>
    <w:rsid w:val="006344C6"/>
    <w:rsid w:val="006348D0"/>
    <w:rsid w:val="0063692E"/>
    <w:rsid w:val="006369FE"/>
    <w:rsid w:val="00637013"/>
    <w:rsid w:val="0063718D"/>
    <w:rsid w:val="00637787"/>
    <w:rsid w:val="00637795"/>
    <w:rsid w:val="00641431"/>
    <w:rsid w:val="00641D8B"/>
    <w:rsid w:val="00642129"/>
    <w:rsid w:val="00642979"/>
    <w:rsid w:val="00642E72"/>
    <w:rsid w:val="006430DF"/>
    <w:rsid w:val="00643361"/>
    <w:rsid w:val="00643814"/>
    <w:rsid w:val="00645CC8"/>
    <w:rsid w:val="00646863"/>
    <w:rsid w:val="0064728E"/>
    <w:rsid w:val="0065149F"/>
    <w:rsid w:val="0065197B"/>
    <w:rsid w:val="00651FA6"/>
    <w:rsid w:val="0065246A"/>
    <w:rsid w:val="00652E3E"/>
    <w:rsid w:val="00652F30"/>
    <w:rsid w:val="006531AC"/>
    <w:rsid w:val="00653402"/>
    <w:rsid w:val="00653ACE"/>
    <w:rsid w:val="00654E83"/>
    <w:rsid w:val="00655FA9"/>
    <w:rsid w:val="00656DA0"/>
    <w:rsid w:val="006571AB"/>
    <w:rsid w:val="0065763B"/>
    <w:rsid w:val="0066115E"/>
    <w:rsid w:val="0066145B"/>
    <w:rsid w:val="00661A71"/>
    <w:rsid w:val="00661CEF"/>
    <w:rsid w:val="0066350B"/>
    <w:rsid w:val="0066454F"/>
    <w:rsid w:val="0066577D"/>
    <w:rsid w:val="00665DFE"/>
    <w:rsid w:val="00666257"/>
    <w:rsid w:val="00666A32"/>
    <w:rsid w:val="006672F7"/>
    <w:rsid w:val="00667968"/>
    <w:rsid w:val="00667CCD"/>
    <w:rsid w:val="00667F67"/>
    <w:rsid w:val="00670793"/>
    <w:rsid w:val="006718C0"/>
    <w:rsid w:val="006740A1"/>
    <w:rsid w:val="00675D3B"/>
    <w:rsid w:val="006769C9"/>
    <w:rsid w:val="00676BCB"/>
    <w:rsid w:val="00676DFB"/>
    <w:rsid w:val="0068097E"/>
    <w:rsid w:val="00680EFC"/>
    <w:rsid w:val="006816DB"/>
    <w:rsid w:val="0068281A"/>
    <w:rsid w:val="006828F9"/>
    <w:rsid w:val="00682B5B"/>
    <w:rsid w:val="00684661"/>
    <w:rsid w:val="00685392"/>
    <w:rsid w:val="006853FB"/>
    <w:rsid w:val="00685455"/>
    <w:rsid w:val="00685EB7"/>
    <w:rsid w:val="00686544"/>
    <w:rsid w:val="0069024D"/>
    <w:rsid w:val="00690260"/>
    <w:rsid w:val="00690328"/>
    <w:rsid w:val="00690ABD"/>
    <w:rsid w:val="00690ED4"/>
    <w:rsid w:val="00691F9F"/>
    <w:rsid w:val="00692E40"/>
    <w:rsid w:val="00693BA5"/>
    <w:rsid w:val="00693E07"/>
    <w:rsid w:val="00693F1A"/>
    <w:rsid w:val="006956E3"/>
    <w:rsid w:val="00696039"/>
    <w:rsid w:val="00697E3F"/>
    <w:rsid w:val="00697EE6"/>
    <w:rsid w:val="006A1793"/>
    <w:rsid w:val="006A1C6D"/>
    <w:rsid w:val="006A1E91"/>
    <w:rsid w:val="006A2D58"/>
    <w:rsid w:val="006A3348"/>
    <w:rsid w:val="006A33B7"/>
    <w:rsid w:val="006A3C9C"/>
    <w:rsid w:val="006A3DF2"/>
    <w:rsid w:val="006A5669"/>
    <w:rsid w:val="006A5913"/>
    <w:rsid w:val="006A5A6D"/>
    <w:rsid w:val="006A6873"/>
    <w:rsid w:val="006A7AEF"/>
    <w:rsid w:val="006A7B92"/>
    <w:rsid w:val="006B103B"/>
    <w:rsid w:val="006B218B"/>
    <w:rsid w:val="006B2773"/>
    <w:rsid w:val="006B2EE2"/>
    <w:rsid w:val="006B37A9"/>
    <w:rsid w:val="006B4B60"/>
    <w:rsid w:val="006B590F"/>
    <w:rsid w:val="006B5B1F"/>
    <w:rsid w:val="006B5C95"/>
    <w:rsid w:val="006B708B"/>
    <w:rsid w:val="006B7E5D"/>
    <w:rsid w:val="006C0234"/>
    <w:rsid w:val="006C0312"/>
    <w:rsid w:val="006C06C1"/>
    <w:rsid w:val="006C0C9D"/>
    <w:rsid w:val="006C1508"/>
    <w:rsid w:val="006C2E6B"/>
    <w:rsid w:val="006C32E8"/>
    <w:rsid w:val="006C3E49"/>
    <w:rsid w:val="006C488B"/>
    <w:rsid w:val="006C5248"/>
    <w:rsid w:val="006C566B"/>
    <w:rsid w:val="006C6387"/>
    <w:rsid w:val="006C697D"/>
    <w:rsid w:val="006C7D4D"/>
    <w:rsid w:val="006D02BA"/>
    <w:rsid w:val="006D0BA7"/>
    <w:rsid w:val="006D0ECD"/>
    <w:rsid w:val="006D18D2"/>
    <w:rsid w:val="006D1DB1"/>
    <w:rsid w:val="006D1F6C"/>
    <w:rsid w:val="006D2E19"/>
    <w:rsid w:val="006D31F8"/>
    <w:rsid w:val="006D3AB4"/>
    <w:rsid w:val="006D40E2"/>
    <w:rsid w:val="006D4DF5"/>
    <w:rsid w:val="006D599E"/>
    <w:rsid w:val="006D6A5A"/>
    <w:rsid w:val="006D6CEF"/>
    <w:rsid w:val="006D7A16"/>
    <w:rsid w:val="006E15D0"/>
    <w:rsid w:val="006E2A69"/>
    <w:rsid w:val="006E33A3"/>
    <w:rsid w:val="006E410A"/>
    <w:rsid w:val="006E5923"/>
    <w:rsid w:val="006E5E8B"/>
    <w:rsid w:val="006E688D"/>
    <w:rsid w:val="006E7EF9"/>
    <w:rsid w:val="006F02C0"/>
    <w:rsid w:val="006F05D0"/>
    <w:rsid w:val="006F147A"/>
    <w:rsid w:val="006F213F"/>
    <w:rsid w:val="006F3D4F"/>
    <w:rsid w:val="006F3EB3"/>
    <w:rsid w:val="006F4BF5"/>
    <w:rsid w:val="006F4FAF"/>
    <w:rsid w:val="006F5BB8"/>
    <w:rsid w:val="006F5EB7"/>
    <w:rsid w:val="006F78B9"/>
    <w:rsid w:val="007017A9"/>
    <w:rsid w:val="007019A2"/>
    <w:rsid w:val="00702838"/>
    <w:rsid w:val="007029A7"/>
    <w:rsid w:val="00702F27"/>
    <w:rsid w:val="00704696"/>
    <w:rsid w:val="0070632E"/>
    <w:rsid w:val="007068FA"/>
    <w:rsid w:val="007069FB"/>
    <w:rsid w:val="00706A1F"/>
    <w:rsid w:val="00707C9E"/>
    <w:rsid w:val="00707E2F"/>
    <w:rsid w:val="00710EC5"/>
    <w:rsid w:val="00711B9F"/>
    <w:rsid w:val="00711F06"/>
    <w:rsid w:val="00712708"/>
    <w:rsid w:val="00713A89"/>
    <w:rsid w:val="00713B21"/>
    <w:rsid w:val="0071441C"/>
    <w:rsid w:val="00714CD9"/>
    <w:rsid w:val="00714E6B"/>
    <w:rsid w:val="00715168"/>
    <w:rsid w:val="007153DC"/>
    <w:rsid w:val="00716540"/>
    <w:rsid w:val="00717431"/>
    <w:rsid w:val="007177E1"/>
    <w:rsid w:val="007205C3"/>
    <w:rsid w:val="0072075C"/>
    <w:rsid w:val="00724293"/>
    <w:rsid w:val="007259DA"/>
    <w:rsid w:val="00726225"/>
    <w:rsid w:val="0072640A"/>
    <w:rsid w:val="007267F3"/>
    <w:rsid w:val="007268B9"/>
    <w:rsid w:val="00727A07"/>
    <w:rsid w:val="0073066C"/>
    <w:rsid w:val="00730DCA"/>
    <w:rsid w:val="007317F9"/>
    <w:rsid w:val="007324FD"/>
    <w:rsid w:val="00732DEF"/>
    <w:rsid w:val="00734499"/>
    <w:rsid w:val="00735FCB"/>
    <w:rsid w:val="007362D4"/>
    <w:rsid w:val="00736335"/>
    <w:rsid w:val="00736402"/>
    <w:rsid w:val="007369FF"/>
    <w:rsid w:val="00737013"/>
    <w:rsid w:val="00740213"/>
    <w:rsid w:val="0074025B"/>
    <w:rsid w:val="007407F7"/>
    <w:rsid w:val="00740944"/>
    <w:rsid w:val="00740A29"/>
    <w:rsid w:val="00741804"/>
    <w:rsid w:val="00742331"/>
    <w:rsid w:val="00742446"/>
    <w:rsid w:val="007426E6"/>
    <w:rsid w:val="00743900"/>
    <w:rsid w:val="00743A95"/>
    <w:rsid w:val="007451B5"/>
    <w:rsid w:val="0074574A"/>
    <w:rsid w:val="007464EE"/>
    <w:rsid w:val="0074681A"/>
    <w:rsid w:val="00746CF8"/>
    <w:rsid w:val="0074726E"/>
    <w:rsid w:val="007519B1"/>
    <w:rsid w:val="007528AA"/>
    <w:rsid w:val="007529AC"/>
    <w:rsid w:val="00754692"/>
    <w:rsid w:val="00757120"/>
    <w:rsid w:val="00757437"/>
    <w:rsid w:val="007577E2"/>
    <w:rsid w:val="00757972"/>
    <w:rsid w:val="00757E26"/>
    <w:rsid w:val="00757F73"/>
    <w:rsid w:val="00760684"/>
    <w:rsid w:val="007606ED"/>
    <w:rsid w:val="007611A0"/>
    <w:rsid w:val="007617C0"/>
    <w:rsid w:val="00762B57"/>
    <w:rsid w:val="007637F4"/>
    <w:rsid w:val="00763881"/>
    <w:rsid w:val="007642C6"/>
    <w:rsid w:val="0076730B"/>
    <w:rsid w:val="00767A2E"/>
    <w:rsid w:val="0077085F"/>
    <w:rsid w:val="00770C9D"/>
    <w:rsid w:val="00771CAA"/>
    <w:rsid w:val="00771F5B"/>
    <w:rsid w:val="00772A96"/>
    <w:rsid w:val="00774709"/>
    <w:rsid w:val="00776B8E"/>
    <w:rsid w:val="00776B9C"/>
    <w:rsid w:val="00776DED"/>
    <w:rsid w:val="00777AD7"/>
    <w:rsid w:val="007803AE"/>
    <w:rsid w:val="00780B20"/>
    <w:rsid w:val="00781DEE"/>
    <w:rsid w:val="00782210"/>
    <w:rsid w:val="00782F61"/>
    <w:rsid w:val="00783F51"/>
    <w:rsid w:val="00784982"/>
    <w:rsid w:val="00784A63"/>
    <w:rsid w:val="00785E77"/>
    <w:rsid w:val="00790329"/>
    <w:rsid w:val="00790B57"/>
    <w:rsid w:val="00791A94"/>
    <w:rsid w:val="00792D98"/>
    <w:rsid w:val="0079433C"/>
    <w:rsid w:val="0079487C"/>
    <w:rsid w:val="00794ACF"/>
    <w:rsid w:val="00794D79"/>
    <w:rsid w:val="00794FA8"/>
    <w:rsid w:val="00795618"/>
    <w:rsid w:val="00795914"/>
    <w:rsid w:val="007963D7"/>
    <w:rsid w:val="00796727"/>
    <w:rsid w:val="007968D8"/>
    <w:rsid w:val="0079747C"/>
    <w:rsid w:val="007A00D0"/>
    <w:rsid w:val="007A04C4"/>
    <w:rsid w:val="007A143B"/>
    <w:rsid w:val="007A16EA"/>
    <w:rsid w:val="007A1A46"/>
    <w:rsid w:val="007A2D90"/>
    <w:rsid w:val="007A42AA"/>
    <w:rsid w:val="007A44C3"/>
    <w:rsid w:val="007A525A"/>
    <w:rsid w:val="007A5690"/>
    <w:rsid w:val="007A56A4"/>
    <w:rsid w:val="007A5D21"/>
    <w:rsid w:val="007A63B5"/>
    <w:rsid w:val="007A67F7"/>
    <w:rsid w:val="007A6EC6"/>
    <w:rsid w:val="007A712C"/>
    <w:rsid w:val="007A723E"/>
    <w:rsid w:val="007A7979"/>
    <w:rsid w:val="007A7C33"/>
    <w:rsid w:val="007A7D73"/>
    <w:rsid w:val="007B0139"/>
    <w:rsid w:val="007B0377"/>
    <w:rsid w:val="007B131C"/>
    <w:rsid w:val="007B1EA3"/>
    <w:rsid w:val="007B24C7"/>
    <w:rsid w:val="007B2B8F"/>
    <w:rsid w:val="007B35BD"/>
    <w:rsid w:val="007B453B"/>
    <w:rsid w:val="007B48AE"/>
    <w:rsid w:val="007B57BD"/>
    <w:rsid w:val="007B58EA"/>
    <w:rsid w:val="007B629F"/>
    <w:rsid w:val="007B66FD"/>
    <w:rsid w:val="007B6EBA"/>
    <w:rsid w:val="007B75CB"/>
    <w:rsid w:val="007B7FF6"/>
    <w:rsid w:val="007C0463"/>
    <w:rsid w:val="007C1541"/>
    <w:rsid w:val="007C1A10"/>
    <w:rsid w:val="007C1D8E"/>
    <w:rsid w:val="007C20E8"/>
    <w:rsid w:val="007C342F"/>
    <w:rsid w:val="007C3B9C"/>
    <w:rsid w:val="007C3BC9"/>
    <w:rsid w:val="007C3BF4"/>
    <w:rsid w:val="007C3D52"/>
    <w:rsid w:val="007C4A54"/>
    <w:rsid w:val="007C5458"/>
    <w:rsid w:val="007C5A0E"/>
    <w:rsid w:val="007C64C1"/>
    <w:rsid w:val="007C69C8"/>
    <w:rsid w:val="007C76AF"/>
    <w:rsid w:val="007C78A6"/>
    <w:rsid w:val="007D012B"/>
    <w:rsid w:val="007D02EE"/>
    <w:rsid w:val="007D0B2E"/>
    <w:rsid w:val="007D2CA8"/>
    <w:rsid w:val="007D3157"/>
    <w:rsid w:val="007D3361"/>
    <w:rsid w:val="007D3624"/>
    <w:rsid w:val="007D3A6F"/>
    <w:rsid w:val="007D3CF7"/>
    <w:rsid w:val="007D45CE"/>
    <w:rsid w:val="007D4643"/>
    <w:rsid w:val="007D4A05"/>
    <w:rsid w:val="007D4B4E"/>
    <w:rsid w:val="007D4D3C"/>
    <w:rsid w:val="007D614C"/>
    <w:rsid w:val="007D73FF"/>
    <w:rsid w:val="007D791D"/>
    <w:rsid w:val="007D7976"/>
    <w:rsid w:val="007D7AF0"/>
    <w:rsid w:val="007E2858"/>
    <w:rsid w:val="007E2B96"/>
    <w:rsid w:val="007E2F6B"/>
    <w:rsid w:val="007E34CE"/>
    <w:rsid w:val="007E480C"/>
    <w:rsid w:val="007E4ACE"/>
    <w:rsid w:val="007E501F"/>
    <w:rsid w:val="007E5482"/>
    <w:rsid w:val="007E5E67"/>
    <w:rsid w:val="007E71E4"/>
    <w:rsid w:val="007E769D"/>
    <w:rsid w:val="007E78DD"/>
    <w:rsid w:val="007E7A96"/>
    <w:rsid w:val="007F04B5"/>
    <w:rsid w:val="007F09D4"/>
    <w:rsid w:val="007F14C4"/>
    <w:rsid w:val="007F1683"/>
    <w:rsid w:val="007F1C3A"/>
    <w:rsid w:val="007F231A"/>
    <w:rsid w:val="007F2C8D"/>
    <w:rsid w:val="007F2C90"/>
    <w:rsid w:val="007F2F12"/>
    <w:rsid w:val="007F3930"/>
    <w:rsid w:val="007F3F03"/>
    <w:rsid w:val="007F438B"/>
    <w:rsid w:val="007F4984"/>
    <w:rsid w:val="007F60A5"/>
    <w:rsid w:val="007F6EA5"/>
    <w:rsid w:val="007F73ED"/>
    <w:rsid w:val="007F75E8"/>
    <w:rsid w:val="007F7B72"/>
    <w:rsid w:val="008004DD"/>
    <w:rsid w:val="00800C79"/>
    <w:rsid w:val="0080103C"/>
    <w:rsid w:val="008011B5"/>
    <w:rsid w:val="00801C17"/>
    <w:rsid w:val="00802036"/>
    <w:rsid w:val="00802137"/>
    <w:rsid w:val="008029F1"/>
    <w:rsid w:val="0080343B"/>
    <w:rsid w:val="008037BB"/>
    <w:rsid w:val="008042FF"/>
    <w:rsid w:val="00805779"/>
    <w:rsid w:val="00805980"/>
    <w:rsid w:val="00805C39"/>
    <w:rsid w:val="00805E82"/>
    <w:rsid w:val="00806535"/>
    <w:rsid w:val="00806914"/>
    <w:rsid w:val="00810995"/>
    <w:rsid w:val="008110D0"/>
    <w:rsid w:val="008114B6"/>
    <w:rsid w:val="00811659"/>
    <w:rsid w:val="00811882"/>
    <w:rsid w:val="008123C7"/>
    <w:rsid w:val="00813FDF"/>
    <w:rsid w:val="0081419C"/>
    <w:rsid w:val="008176DF"/>
    <w:rsid w:val="008178E2"/>
    <w:rsid w:val="00817D8B"/>
    <w:rsid w:val="00817E37"/>
    <w:rsid w:val="0082044C"/>
    <w:rsid w:val="0082166A"/>
    <w:rsid w:val="008219B8"/>
    <w:rsid w:val="008225A4"/>
    <w:rsid w:val="00824ABD"/>
    <w:rsid w:val="00824AEE"/>
    <w:rsid w:val="0082511F"/>
    <w:rsid w:val="00825417"/>
    <w:rsid w:val="0082683C"/>
    <w:rsid w:val="008270D8"/>
    <w:rsid w:val="00827EC3"/>
    <w:rsid w:val="00827ED8"/>
    <w:rsid w:val="00830108"/>
    <w:rsid w:val="008312EC"/>
    <w:rsid w:val="00831768"/>
    <w:rsid w:val="008317E9"/>
    <w:rsid w:val="00831BE3"/>
    <w:rsid w:val="00831C43"/>
    <w:rsid w:val="00831E99"/>
    <w:rsid w:val="00832483"/>
    <w:rsid w:val="0083264F"/>
    <w:rsid w:val="00832975"/>
    <w:rsid w:val="008329FA"/>
    <w:rsid w:val="008335E2"/>
    <w:rsid w:val="00833C90"/>
    <w:rsid w:val="008351E7"/>
    <w:rsid w:val="008361A6"/>
    <w:rsid w:val="00837BB7"/>
    <w:rsid w:val="00840393"/>
    <w:rsid w:val="008408B7"/>
    <w:rsid w:val="00841851"/>
    <w:rsid w:val="00841E48"/>
    <w:rsid w:val="00842520"/>
    <w:rsid w:val="008435D4"/>
    <w:rsid w:val="00843C53"/>
    <w:rsid w:val="00844BC6"/>
    <w:rsid w:val="00845F4C"/>
    <w:rsid w:val="00846CD0"/>
    <w:rsid w:val="00846F84"/>
    <w:rsid w:val="0084749C"/>
    <w:rsid w:val="00850D31"/>
    <w:rsid w:val="00851D96"/>
    <w:rsid w:val="00851DE5"/>
    <w:rsid w:val="0085280B"/>
    <w:rsid w:val="00852E65"/>
    <w:rsid w:val="00853A26"/>
    <w:rsid w:val="00853ABD"/>
    <w:rsid w:val="00854D06"/>
    <w:rsid w:val="00854E03"/>
    <w:rsid w:val="008558B7"/>
    <w:rsid w:val="008562A4"/>
    <w:rsid w:val="008563EC"/>
    <w:rsid w:val="00856DA2"/>
    <w:rsid w:val="008577E3"/>
    <w:rsid w:val="0086001B"/>
    <w:rsid w:val="00860553"/>
    <w:rsid w:val="008607AD"/>
    <w:rsid w:val="00860829"/>
    <w:rsid w:val="0086083C"/>
    <w:rsid w:val="008616F7"/>
    <w:rsid w:val="00861BB3"/>
    <w:rsid w:val="00861BC7"/>
    <w:rsid w:val="0086262D"/>
    <w:rsid w:val="00862D4D"/>
    <w:rsid w:val="00863F45"/>
    <w:rsid w:val="008640CB"/>
    <w:rsid w:val="00865021"/>
    <w:rsid w:val="00865F61"/>
    <w:rsid w:val="0086664A"/>
    <w:rsid w:val="0086703F"/>
    <w:rsid w:val="00870B15"/>
    <w:rsid w:val="008719DC"/>
    <w:rsid w:val="00872DCB"/>
    <w:rsid w:val="00872F7D"/>
    <w:rsid w:val="008738CF"/>
    <w:rsid w:val="00874FB6"/>
    <w:rsid w:val="008750D2"/>
    <w:rsid w:val="00875335"/>
    <w:rsid w:val="008758A4"/>
    <w:rsid w:val="008771DB"/>
    <w:rsid w:val="00877308"/>
    <w:rsid w:val="00877B5D"/>
    <w:rsid w:val="00880FB1"/>
    <w:rsid w:val="00881335"/>
    <w:rsid w:val="0088176A"/>
    <w:rsid w:val="00882009"/>
    <w:rsid w:val="00882210"/>
    <w:rsid w:val="0088412B"/>
    <w:rsid w:val="00884EF2"/>
    <w:rsid w:val="008864D4"/>
    <w:rsid w:val="008867CA"/>
    <w:rsid w:val="0089028F"/>
    <w:rsid w:val="00892AB5"/>
    <w:rsid w:val="00892C5A"/>
    <w:rsid w:val="0089469C"/>
    <w:rsid w:val="008946D0"/>
    <w:rsid w:val="00894B1B"/>
    <w:rsid w:val="00894D80"/>
    <w:rsid w:val="00894E91"/>
    <w:rsid w:val="008956D5"/>
    <w:rsid w:val="00895980"/>
    <w:rsid w:val="00895F15"/>
    <w:rsid w:val="00896E5E"/>
    <w:rsid w:val="008973A9"/>
    <w:rsid w:val="00897C05"/>
    <w:rsid w:val="00897CA5"/>
    <w:rsid w:val="00897DE9"/>
    <w:rsid w:val="00897F19"/>
    <w:rsid w:val="008A017E"/>
    <w:rsid w:val="008A0262"/>
    <w:rsid w:val="008A0A14"/>
    <w:rsid w:val="008A15E8"/>
    <w:rsid w:val="008A2126"/>
    <w:rsid w:val="008A2235"/>
    <w:rsid w:val="008A4B77"/>
    <w:rsid w:val="008A573F"/>
    <w:rsid w:val="008A5EE3"/>
    <w:rsid w:val="008A6039"/>
    <w:rsid w:val="008A6397"/>
    <w:rsid w:val="008A6798"/>
    <w:rsid w:val="008A7964"/>
    <w:rsid w:val="008A79D3"/>
    <w:rsid w:val="008B0ACF"/>
    <w:rsid w:val="008B1701"/>
    <w:rsid w:val="008B2808"/>
    <w:rsid w:val="008B28A4"/>
    <w:rsid w:val="008B2EB2"/>
    <w:rsid w:val="008B30B7"/>
    <w:rsid w:val="008B666D"/>
    <w:rsid w:val="008B7852"/>
    <w:rsid w:val="008B7B9B"/>
    <w:rsid w:val="008C0BBB"/>
    <w:rsid w:val="008C149D"/>
    <w:rsid w:val="008C2070"/>
    <w:rsid w:val="008C2789"/>
    <w:rsid w:val="008C2D6A"/>
    <w:rsid w:val="008C352B"/>
    <w:rsid w:val="008C3E59"/>
    <w:rsid w:val="008C532C"/>
    <w:rsid w:val="008C5C86"/>
    <w:rsid w:val="008C60CC"/>
    <w:rsid w:val="008C761C"/>
    <w:rsid w:val="008C7A93"/>
    <w:rsid w:val="008C7B1D"/>
    <w:rsid w:val="008D08CF"/>
    <w:rsid w:val="008D183C"/>
    <w:rsid w:val="008D248C"/>
    <w:rsid w:val="008D28F0"/>
    <w:rsid w:val="008D2CB8"/>
    <w:rsid w:val="008D3173"/>
    <w:rsid w:val="008D4830"/>
    <w:rsid w:val="008D5186"/>
    <w:rsid w:val="008D5268"/>
    <w:rsid w:val="008D529F"/>
    <w:rsid w:val="008D5C57"/>
    <w:rsid w:val="008D61D5"/>
    <w:rsid w:val="008D719A"/>
    <w:rsid w:val="008D77FC"/>
    <w:rsid w:val="008D7825"/>
    <w:rsid w:val="008E0110"/>
    <w:rsid w:val="008E0A4B"/>
    <w:rsid w:val="008E0AEA"/>
    <w:rsid w:val="008E0F46"/>
    <w:rsid w:val="008E13F4"/>
    <w:rsid w:val="008E1C75"/>
    <w:rsid w:val="008E1E00"/>
    <w:rsid w:val="008E2430"/>
    <w:rsid w:val="008E2439"/>
    <w:rsid w:val="008E29FC"/>
    <w:rsid w:val="008E2C09"/>
    <w:rsid w:val="008E3335"/>
    <w:rsid w:val="008E4D44"/>
    <w:rsid w:val="008E5243"/>
    <w:rsid w:val="008E6B7A"/>
    <w:rsid w:val="008E7CC6"/>
    <w:rsid w:val="008E7D66"/>
    <w:rsid w:val="008F09ED"/>
    <w:rsid w:val="008F13A9"/>
    <w:rsid w:val="008F2E98"/>
    <w:rsid w:val="008F366C"/>
    <w:rsid w:val="008F3889"/>
    <w:rsid w:val="008F399E"/>
    <w:rsid w:val="008F3BEE"/>
    <w:rsid w:val="008F3E70"/>
    <w:rsid w:val="008F4C3A"/>
    <w:rsid w:val="008F4C92"/>
    <w:rsid w:val="008F4E8F"/>
    <w:rsid w:val="008F53EC"/>
    <w:rsid w:val="009002DA"/>
    <w:rsid w:val="009009A1"/>
    <w:rsid w:val="00900F13"/>
    <w:rsid w:val="0090135A"/>
    <w:rsid w:val="009013E2"/>
    <w:rsid w:val="00901B07"/>
    <w:rsid w:val="0090309D"/>
    <w:rsid w:val="00904394"/>
    <w:rsid w:val="0090453F"/>
    <w:rsid w:val="009047CC"/>
    <w:rsid w:val="00904C7E"/>
    <w:rsid w:val="009057AE"/>
    <w:rsid w:val="00906FBD"/>
    <w:rsid w:val="00911032"/>
    <w:rsid w:val="0091183D"/>
    <w:rsid w:val="00912322"/>
    <w:rsid w:val="00913BED"/>
    <w:rsid w:val="009157C3"/>
    <w:rsid w:val="00915998"/>
    <w:rsid w:val="00915DF0"/>
    <w:rsid w:val="0091655F"/>
    <w:rsid w:val="00916A5A"/>
    <w:rsid w:val="00916AEE"/>
    <w:rsid w:val="0092015D"/>
    <w:rsid w:val="009222EE"/>
    <w:rsid w:val="00923A79"/>
    <w:rsid w:val="00923BF5"/>
    <w:rsid w:val="00923C20"/>
    <w:rsid w:val="00923ED7"/>
    <w:rsid w:val="009241E4"/>
    <w:rsid w:val="00924F02"/>
    <w:rsid w:val="0092566D"/>
    <w:rsid w:val="0092614B"/>
    <w:rsid w:val="00926B96"/>
    <w:rsid w:val="00927131"/>
    <w:rsid w:val="00930C85"/>
    <w:rsid w:val="00931B48"/>
    <w:rsid w:val="00933AA3"/>
    <w:rsid w:val="00934CC1"/>
    <w:rsid w:val="009351A6"/>
    <w:rsid w:val="009364B7"/>
    <w:rsid w:val="00936C58"/>
    <w:rsid w:val="00937A84"/>
    <w:rsid w:val="00937C6F"/>
    <w:rsid w:val="00940158"/>
    <w:rsid w:val="009402B8"/>
    <w:rsid w:val="00940657"/>
    <w:rsid w:val="00940EEE"/>
    <w:rsid w:val="00941F6F"/>
    <w:rsid w:val="009425B3"/>
    <w:rsid w:val="009431C8"/>
    <w:rsid w:val="0094346F"/>
    <w:rsid w:val="0094356C"/>
    <w:rsid w:val="009435E6"/>
    <w:rsid w:val="00943B08"/>
    <w:rsid w:val="00943B9A"/>
    <w:rsid w:val="009443C6"/>
    <w:rsid w:val="00944AA8"/>
    <w:rsid w:val="00944B91"/>
    <w:rsid w:val="009451A4"/>
    <w:rsid w:val="00945569"/>
    <w:rsid w:val="009472E4"/>
    <w:rsid w:val="0094736C"/>
    <w:rsid w:val="00947DC1"/>
    <w:rsid w:val="009500BC"/>
    <w:rsid w:val="009503DE"/>
    <w:rsid w:val="00950B70"/>
    <w:rsid w:val="00950CE2"/>
    <w:rsid w:val="00951673"/>
    <w:rsid w:val="00952B51"/>
    <w:rsid w:val="00952D3C"/>
    <w:rsid w:val="00953501"/>
    <w:rsid w:val="00953536"/>
    <w:rsid w:val="00953626"/>
    <w:rsid w:val="00954C9A"/>
    <w:rsid w:val="00955B29"/>
    <w:rsid w:val="00955C72"/>
    <w:rsid w:val="00955E7F"/>
    <w:rsid w:val="009563AF"/>
    <w:rsid w:val="0095645A"/>
    <w:rsid w:val="0095790F"/>
    <w:rsid w:val="00957E37"/>
    <w:rsid w:val="00961E16"/>
    <w:rsid w:val="0096238F"/>
    <w:rsid w:val="009630C0"/>
    <w:rsid w:val="00964A12"/>
    <w:rsid w:val="00967539"/>
    <w:rsid w:val="00967AF9"/>
    <w:rsid w:val="00970F65"/>
    <w:rsid w:val="009719DD"/>
    <w:rsid w:val="00971FB3"/>
    <w:rsid w:val="00971FC1"/>
    <w:rsid w:val="00972065"/>
    <w:rsid w:val="009720A5"/>
    <w:rsid w:val="00973211"/>
    <w:rsid w:val="009732E7"/>
    <w:rsid w:val="00975545"/>
    <w:rsid w:val="00977682"/>
    <w:rsid w:val="009804CD"/>
    <w:rsid w:val="00980B70"/>
    <w:rsid w:val="0098182B"/>
    <w:rsid w:val="0098189F"/>
    <w:rsid w:val="00981D87"/>
    <w:rsid w:val="00982C56"/>
    <w:rsid w:val="00983DA5"/>
    <w:rsid w:val="00985241"/>
    <w:rsid w:val="00985791"/>
    <w:rsid w:val="0098586D"/>
    <w:rsid w:val="009860AA"/>
    <w:rsid w:val="00986BCF"/>
    <w:rsid w:val="009874C7"/>
    <w:rsid w:val="009909AC"/>
    <w:rsid w:val="00990BFA"/>
    <w:rsid w:val="00991ED0"/>
    <w:rsid w:val="0099266D"/>
    <w:rsid w:val="009930D5"/>
    <w:rsid w:val="00994C14"/>
    <w:rsid w:val="00994D4A"/>
    <w:rsid w:val="00995989"/>
    <w:rsid w:val="00995A59"/>
    <w:rsid w:val="00996C75"/>
    <w:rsid w:val="00997670"/>
    <w:rsid w:val="00997FA8"/>
    <w:rsid w:val="009A06CC"/>
    <w:rsid w:val="009A0C28"/>
    <w:rsid w:val="009A1016"/>
    <w:rsid w:val="009A11D0"/>
    <w:rsid w:val="009A185F"/>
    <w:rsid w:val="009A24AF"/>
    <w:rsid w:val="009A26BF"/>
    <w:rsid w:val="009A3201"/>
    <w:rsid w:val="009A353B"/>
    <w:rsid w:val="009A35EB"/>
    <w:rsid w:val="009A369D"/>
    <w:rsid w:val="009A442A"/>
    <w:rsid w:val="009A48AB"/>
    <w:rsid w:val="009A4B76"/>
    <w:rsid w:val="009A6C92"/>
    <w:rsid w:val="009A7754"/>
    <w:rsid w:val="009A7939"/>
    <w:rsid w:val="009B1356"/>
    <w:rsid w:val="009B2608"/>
    <w:rsid w:val="009B2A70"/>
    <w:rsid w:val="009B2EEA"/>
    <w:rsid w:val="009B3687"/>
    <w:rsid w:val="009B36B6"/>
    <w:rsid w:val="009B3917"/>
    <w:rsid w:val="009B39CE"/>
    <w:rsid w:val="009B3A9A"/>
    <w:rsid w:val="009B48DF"/>
    <w:rsid w:val="009B4AA0"/>
    <w:rsid w:val="009B5142"/>
    <w:rsid w:val="009B5CC1"/>
    <w:rsid w:val="009B6864"/>
    <w:rsid w:val="009B6B28"/>
    <w:rsid w:val="009B6B42"/>
    <w:rsid w:val="009B7871"/>
    <w:rsid w:val="009B7F92"/>
    <w:rsid w:val="009C015A"/>
    <w:rsid w:val="009C1397"/>
    <w:rsid w:val="009C156E"/>
    <w:rsid w:val="009C1788"/>
    <w:rsid w:val="009C20CE"/>
    <w:rsid w:val="009C2694"/>
    <w:rsid w:val="009C2BBD"/>
    <w:rsid w:val="009C2C3F"/>
    <w:rsid w:val="009C331F"/>
    <w:rsid w:val="009C46E2"/>
    <w:rsid w:val="009C5B8D"/>
    <w:rsid w:val="009D0099"/>
    <w:rsid w:val="009D0838"/>
    <w:rsid w:val="009D10B7"/>
    <w:rsid w:val="009D1155"/>
    <w:rsid w:val="009D309F"/>
    <w:rsid w:val="009D43F3"/>
    <w:rsid w:val="009D48E3"/>
    <w:rsid w:val="009D4E3A"/>
    <w:rsid w:val="009D5475"/>
    <w:rsid w:val="009D5713"/>
    <w:rsid w:val="009D6CB8"/>
    <w:rsid w:val="009E03D8"/>
    <w:rsid w:val="009E07FC"/>
    <w:rsid w:val="009E1F83"/>
    <w:rsid w:val="009E21AF"/>
    <w:rsid w:val="009E3376"/>
    <w:rsid w:val="009E3D40"/>
    <w:rsid w:val="009E437E"/>
    <w:rsid w:val="009E5401"/>
    <w:rsid w:val="009E58E3"/>
    <w:rsid w:val="009E6311"/>
    <w:rsid w:val="009E67F0"/>
    <w:rsid w:val="009E6EF5"/>
    <w:rsid w:val="009E7431"/>
    <w:rsid w:val="009E766D"/>
    <w:rsid w:val="009E7794"/>
    <w:rsid w:val="009F0908"/>
    <w:rsid w:val="009F0E00"/>
    <w:rsid w:val="009F13BC"/>
    <w:rsid w:val="009F141D"/>
    <w:rsid w:val="009F14E3"/>
    <w:rsid w:val="009F192B"/>
    <w:rsid w:val="009F2063"/>
    <w:rsid w:val="009F2358"/>
    <w:rsid w:val="009F2ECF"/>
    <w:rsid w:val="009F35DF"/>
    <w:rsid w:val="009F4139"/>
    <w:rsid w:val="009F4F6C"/>
    <w:rsid w:val="009F58FF"/>
    <w:rsid w:val="009F5984"/>
    <w:rsid w:val="009F6B41"/>
    <w:rsid w:val="009F6C40"/>
    <w:rsid w:val="009F7120"/>
    <w:rsid w:val="009F755C"/>
    <w:rsid w:val="009F7A2D"/>
    <w:rsid w:val="009F7E57"/>
    <w:rsid w:val="00A004F6"/>
    <w:rsid w:val="00A00C50"/>
    <w:rsid w:val="00A00CED"/>
    <w:rsid w:val="00A01044"/>
    <w:rsid w:val="00A0166A"/>
    <w:rsid w:val="00A01F0E"/>
    <w:rsid w:val="00A02A6C"/>
    <w:rsid w:val="00A0651D"/>
    <w:rsid w:val="00A06E95"/>
    <w:rsid w:val="00A07FC1"/>
    <w:rsid w:val="00A10881"/>
    <w:rsid w:val="00A12786"/>
    <w:rsid w:val="00A12DDA"/>
    <w:rsid w:val="00A12F3E"/>
    <w:rsid w:val="00A13A6A"/>
    <w:rsid w:val="00A13E03"/>
    <w:rsid w:val="00A1489A"/>
    <w:rsid w:val="00A14F8D"/>
    <w:rsid w:val="00A156E4"/>
    <w:rsid w:val="00A16FD6"/>
    <w:rsid w:val="00A20498"/>
    <w:rsid w:val="00A220C9"/>
    <w:rsid w:val="00A22973"/>
    <w:rsid w:val="00A22E92"/>
    <w:rsid w:val="00A2328A"/>
    <w:rsid w:val="00A234BE"/>
    <w:rsid w:val="00A23ABD"/>
    <w:rsid w:val="00A23C3C"/>
    <w:rsid w:val="00A247F3"/>
    <w:rsid w:val="00A2579F"/>
    <w:rsid w:val="00A26F56"/>
    <w:rsid w:val="00A276A7"/>
    <w:rsid w:val="00A27C49"/>
    <w:rsid w:val="00A27C55"/>
    <w:rsid w:val="00A30420"/>
    <w:rsid w:val="00A31F78"/>
    <w:rsid w:val="00A3201A"/>
    <w:rsid w:val="00A3212B"/>
    <w:rsid w:val="00A32CD9"/>
    <w:rsid w:val="00A34E91"/>
    <w:rsid w:val="00A350D7"/>
    <w:rsid w:val="00A351DF"/>
    <w:rsid w:val="00A35509"/>
    <w:rsid w:val="00A365DE"/>
    <w:rsid w:val="00A374E9"/>
    <w:rsid w:val="00A40BC4"/>
    <w:rsid w:val="00A40FDE"/>
    <w:rsid w:val="00A4147E"/>
    <w:rsid w:val="00A41F56"/>
    <w:rsid w:val="00A42821"/>
    <w:rsid w:val="00A42F9C"/>
    <w:rsid w:val="00A42FDF"/>
    <w:rsid w:val="00A43035"/>
    <w:rsid w:val="00A43C9A"/>
    <w:rsid w:val="00A44125"/>
    <w:rsid w:val="00A44B86"/>
    <w:rsid w:val="00A44CB8"/>
    <w:rsid w:val="00A456AD"/>
    <w:rsid w:val="00A45C79"/>
    <w:rsid w:val="00A46FBF"/>
    <w:rsid w:val="00A507F8"/>
    <w:rsid w:val="00A5165A"/>
    <w:rsid w:val="00A517A7"/>
    <w:rsid w:val="00A52555"/>
    <w:rsid w:val="00A52927"/>
    <w:rsid w:val="00A53587"/>
    <w:rsid w:val="00A54BEE"/>
    <w:rsid w:val="00A54E40"/>
    <w:rsid w:val="00A55262"/>
    <w:rsid w:val="00A5577D"/>
    <w:rsid w:val="00A557B7"/>
    <w:rsid w:val="00A55CEA"/>
    <w:rsid w:val="00A55EAC"/>
    <w:rsid w:val="00A567ED"/>
    <w:rsid w:val="00A56DE7"/>
    <w:rsid w:val="00A57E9C"/>
    <w:rsid w:val="00A6033F"/>
    <w:rsid w:val="00A61729"/>
    <w:rsid w:val="00A61AA7"/>
    <w:rsid w:val="00A61DE4"/>
    <w:rsid w:val="00A62206"/>
    <w:rsid w:val="00A63782"/>
    <w:rsid w:val="00A63E4F"/>
    <w:rsid w:val="00A649B6"/>
    <w:rsid w:val="00A652B9"/>
    <w:rsid w:val="00A65BCE"/>
    <w:rsid w:val="00A65F93"/>
    <w:rsid w:val="00A67BC7"/>
    <w:rsid w:val="00A707C4"/>
    <w:rsid w:val="00A714AA"/>
    <w:rsid w:val="00A71CF5"/>
    <w:rsid w:val="00A72F0E"/>
    <w:rsid w:val="00A73CB6"/>
    <w:rsid w:val="00A74330"/>
    <w:rsid w:val="00A762B4"/>
    <w:rsid w:val="00A80D31"/>
    <w:rsid w:val="00A812C3"/>
    <w:rsid w:val="00A81710"/>
    <w:rsid w:val="00A8195C"/>
    <w:rsid w:val="00A820AD"/>
    <w:rsid w:val="00A82B9A"/>
    <w:rsid w:val="00A83495"/>
    <w:rsid w:val="00A83A52"/>
    <w:rsid w:val="00A83B6B"/>
    <w:rsid w:val="00A84197"/>
    <w:rsid w:val="00A84F52"/>
    <w:rsid w:val="00A856ED"/>
    <w:rsid w:val="00A8598C"/>
    <w:rsid w:val="00A85E8A"/>
    <w:rsid w:val="00A8607B"/>
    <w:rsid w:val="00A86168"/>
    <w:rsid w:val="00A86499"/>
    <w:rsid w:val="00A87454"/>
    <w:rsid w:val="00A87692"/>
    <w:rsid w:val="00A87C8E"/>
    <w:rsid w:val="00A87D64"/>
    <w:rsid w:val="00A9090E"/>
    <w:rsid w:val="00A90FF3"/>
    <w:rsid w:val="00A9116C"/>
    <w:rsid w:val="00A91795"/>
    <w:rsid w:val="00A92802"/>
    <w:rsid w:val="00A935F1"/>
    <w:rsid w:val="00A93CF2"/>
    <w:rsid w:val="00A953CA"/>
    <w:rsid w:val="00A96334"/>
    <w:rsid w:val="00A96A01"/>
    <w:rsid w:val="00A9785F"/>
    <w:rsid w:val="00AA0574"/>
    <w:rsid w:val="00AA06E9"/>
    <w:rsid w:val="00AA0E9F"/>
    <w:rsid w:val="00AA1724"/>
    <w:rsid w:val="00AA20E6"/>
    <w:rsid w:val="00AA2778"/>
    <w:rsid w:val="00AA2EF3"/>
    <w:rsid w:val="00AA48C9"/>
    <w:rsid w:val="00AA5080"/>
    <w:rsid w:val="00AA537E"/>
    <w:rsid w:val="00AA6EF4"/>
    <w:rsid w:val="00AA72A7"/>
    <w:rsid w:val="00AB00C0"/>
    <w:rsid w:val="00AB0A0F"/>
    <w:rsid w:val="00AB1A8F"/>
    <w:rsid w:val="00AB2EA5"/>
    <w:rsid w:val="00AB376A"/>
    <w:rsid w:val="00AB454E"/>
    <w:rsid w:val="00AB4AA7"/>
    <w:rsid w:val="00AB4C04"/>
    <w:rsid w:val="00AB65BE"/>
    <w:rsid w:val="00AB714F"/>
    <w:rsid w:val="00AC0910"/>
    <w:rsid w:val="00AC0F38"/>
    <w:rsid w:val="00AC10C1"/>
    <w:rsid w:val="00AC18A9"/>
    <w:rsid w:val="00AC18C1"/>
    <w:rsid w:val="00AC19D0"/>
    <w:rsid w:val="00AC2B15"/>
    <w:rsid w:val="00AC37EF"/>
    <w:rsid w:val="00AC40D0"/>
    <w:rsid w:val="00AC60B5"/>
    <w:rsid w:val="00AC65C4"/>
    <w:rsid w:val="00AC7BBD"/>
    <w:rsid w:val="00AC7F7A"/>
    <w:rsid w:val="00AD0719"/>
    <w:rsid w:val="00AD2C2D"/>
    <w:rsid w:val="00AD2E71"/>
    <w:rsid w:val="00AD2F08"/>
    <w:rsid w:val="00AD2FB0"/>
    <w:rsid w:val="00AD361E"/>
    <w:rsid w:val="00AD36D9"/>
    <w:rsid w:val="00AD5CE1"/>
    <w:rsid w:val="00AD61A2"/>
    <w:rsid w:val="00AD6604"/>
    <w:rsid w:val="00AD6DF3"/>
    <w:rsid w:val="00AD7C1A"/>
    <w:rsid w:val="00AE0016"/>
    <w:rsid w:val="00AE0258"/>
    <w:rsid w:val="00AE08F7"/>
    <w:rsid w:val="00AE17C1"/>
    <w:rsid w:val="00AE1A72"/>
    <w:rsid w:val="00AE2307"/>
    <w:rsid w:val="00AE3311"/>
    <w:rsid w:val="00AE495B"/>
    <w:rsid w:val="00AE4FF3"/>
    <w:rsid w:val="00AE50F6"/>
    <w:rsid w:val="00AE5E16"/>
    <w:rsid w:val="00AE5EA7"/>
    <w:rsid w:val="00AE5EC1"/>
    <w:rsid w:val="00AE62BD"/>
    <w:rsid w:val="00AE7302"/>
    <w:rsid w:val="00AE77EA"/>
    <w:rsid w:val="00AF1D68"/>
    <w:rsid w:val="00AF24C2"/>
    <w:rsid w:val="00AF2868"/>
    <w:rsid w:val="00AF2B05"/>
    <w:rsid w:val="00AF38BF"/>
    <w:rsid w:val="00AF3A46"/>
    <w:rsid w:val="00AF4FD1"/>
    <w:rsid w:val="00AF5A82"/>
    <w:rsid w:val="00AF611C"/>
    <w:rsid w:val="00AF6F83"/>
    <w:rsid w:val="00AF6FD5"/>
    <w:rsid w:val="00AF736F"/>
    <w:rsid w:val="00B000EB"/>
    <w:rsid w:val="00B00203"/>
    <w:rsid w:val="00B00538"/>
    <w:rsid w:val="00B012D0"/>
    <w:rsid w:val="00B0149C"/>
    <w:rsid w:val="00B01A26"/>
    <w:rsid w:val="00B01B3E"/>
    <w:rsid w:val="00B02331"/>
    <w:rsid w:val="00B0260C"/>
    <w:rsid w:val="00B02946"/>
    <w:rsid w:val="00B02E42"/>
    <w:rsid w:val="00B03BE7"/>
    <w:rsid w:val="00B0430A"/>
    <w:rsid w:val="00B04385"/>
    <w:rsid w:val="00B045C4"/>
    <w:rsid w:val="00B048A7"/>
    <w:rsid w:val="00B04FC5"/>
    <w:rsid w:val="00B0528E"/>
    <w:rsid w:val="00B0541E"/>
    <w:rsid w:val="00B0763F"/>
    <w:rsid w:val="00B07730"/>
    <w:rsid w:val="00B07CC3"/>
    <w:rsid w:val="00B07F1F"/>
    <w:rsid w:val="00B07F84"/>
    <w:rsid w:val="00B10052"/>
    <w:rsid w:val="00B108B8"/>
    <w:rsid w:val="00B13018"/>
    <w:rsid w:val="00B13139"/>
    <w:rsid w:val="00B13868"/>
    <w:rsid w:val="00B14981"/>
    <w:rsid w:val="00B14ADF"/>
    <w:rsid w:val="00B14EC0"/>
    <w:rsid w:val="00B153C0"/>
    <w:rsid w:val="00B15BCD"/>
    <w:rsid w:val="00B15E2D"/>
    <w:rsid w:val="00B161FE"/>
    <w:rsid w:val="00B16494"/>
    <w:rsid w:val="00B17CD3"/>
    <w:rsid w:val="00B20C8F"/>
    <w:rsid w:val="00B20F78"/>
    <w:rsid w:val="00B223B2"/>
    <w:rsid w:val="00B22DEB"/>
    <w:rsid w:val="00B22E25"/>
    <w:rsid w:val="00B22F4C"/>
    <w:rsid w:val="00B24416"/>
    <w:rsid w:val="00B25239"/>
    <w:rsid w:val="00B25597"/>
    <w:rsid w:val="00B2588E"/>
    <w:rsid w:val="00B258A1"/>
    <w:rsid w:val="00B258CE"/>
    <w:rsid w:val="00B269C2"/>
    <w:rsid w:val="00B26A0E"/>
    <w:rsid w:val="00B27CF0"/>
    <w:rsid w:val="00B30D6B"/>
    <w:rsid w:val="00B30E14"/>
    <w:rsid w:val="00B31553"/>
    <w:rsid w:val="00B319BB"/>
    <w:rsid w:val="00B32C2B"/>
    <w:rsid w:val="00B33073"/>
    <w:rsid w:val="00B33827"/>
    <w:rsid w:val="00B33E3D"/>
    <w:rsid w:val="00B34600"/>
    <w:rsid w:val="00B3527B"/>
    <w:rsid w:val="00B354D8"/>
    <w:rsid w:val="00B35923"/>
    <w:rsid w:val="00B35F2E"/>
    <w:rsid w:val="00B36474"/>
    <w:rsid w:val="00B3730A"/>
    <w:rsid w:val="00B37F9C"/>
    <w:rsid w:val="00B4117D"/>
    <w:rsid w:val="00B41CC9"/>
    <w:rsid w:val="00B4294C"/>
    <w:rsid w:val="00B438D2"/>
    <w:rsid w:val="00B43D4B"/>
    <w:rsid w:val="00B44E44"/>
    <w:rsid w:val="00B46006"/>
    <w:rsid w:val="00B46127"/>
    <w:rsid w:val="00B471FB"/>
    <w:rsid w:val="00B47E12"/>
    <w:rsid w:val="00B52237"/>
    <w:rsid w:val="00B53F01"/>
    <w:rsid w:val="00B54AD7"/>
    <w:rsid w:val="00B54D90"/>
    <w:rsid w:val="00B5567A"/>
    <w:rsid w:val="00B562F0"/>
    <w:rsid w:val="00B56E25"/>
    <w:rsid w:val="00B60028"/>
    <w:rsid w:val="00B60B87"/>
    <w:rsid w:val="00B612C3"/>
    <w:rsid w:val="00B614F6"/>
    <w:rsid w:val="00B62425"/>
    <w:rsid w:val="00B62C16"/>
    <w:rsid w:val="00B62E3C"/>
    <w:rsid w:val="00B62E47"/>
    <w:rsid w:val="00B640B6"/>
    <w:rsid w:val="00B642F9"/>
    <w:rsid w:val="00B66495"/>
    <w:rsid w:val="00B67495"/>
    <w:rsid w:val="00B679BF"/>
    <w:rsid w:val="00B71787"/>
    <w:rsid w:val="00B738B7"/>
    <w:rsid w:val="00B73D15"/>
    <w:rsid w:val="00B748D5"/>
    <w:rsid w:val="00B751BE"/>
    <w:rsid w:val="00B7595B"/>
    <w:rsid w:val="00B77EEB"/>
    <w:rsid w:val="00B808DA"/>
    <w:rsid w:val="00B80D33"/>
    <w:rsid w:val="00B816C5"/>
    <w:rsid w:val="00B81705"/>
    <w:rsid w:val="00B81BF6"/>
    <w:rsid w:val="00B81E46"/>
    <w:rsid w:val="00B82457"/>
    <w:rsid w:val="00B825B1"/>
    <w:rsid w:val="00B82960"/>
    <w:rsid w:val="00B833FA"/>
    <w:rsid w:val="00B8396F"/>
    <w:rsid w:val="00B847CD"/>
    <w:rsid w:val="00B85FEC"/>
    <w:rsid w:val="00B8658C"/>
    <w:rsid w:val="00B86A4C"/>
    <w:rsid w:val="00B87C53"/>
    <w:rsid w:val="00B905FD"/>
    <w:rsid w:val="00B907C2"/>
    <w:rsid w:val="00B90DD8"/>
    <w:rsid w:val="00B91030"/>
    <w:rsid w:val="00B92862"/>
    <w:rsid w:val="00B92A3E"/>
    <w:rsid w:val="00B92B1D"/>
    <w:rsid w:val="00B92D2F"/>
    <w:rsid w:val="00B93771"/>
    <w:rsid w:val="00B937BD"/>
    <w:rsid w:val="00B94289"/>
    <w:rsid w:val="00B94867"/>
    <w:rsid w:val="00B94E3C"/>
    <w:rsid w:val="00B954C0"/>
    <w:rsid w:val="00B9611F"/>
    <w:rsid w:val="00B963C3"/>
    <w:rsid w:val="00B968B5"/>
    <w:rsid w:val="00BA067B"/>
    <w:rsid w:val="00BA0BBD"/>
    <w:rsid w:val="00BA218F"/>
    <w:rsid w:val="00BA25C2"/>
    <w:rsid w:val="00BA2A3F"/>
    <w:rsid w:val="00BA2A45"/>
    <w:rsid w:val="00BA2CC5"/>
    <w:rsid w:val="00BA32A4"/>
    <w:rsid w:val="00BA48F6"/>
    <w:rsid w:val="00BA5C2C"/>
    <w:rsid w:val="00BA6A99"/>
    <w:rsid w:val="00BA6FCB"/>
    <w:rsid w:val="00BA722F"/>
    <w:rsid w:val="00BA7C81"/>
    <w:rsid w:val="00BB0018"/>
    <w:rsid w:val="00BB0609"/>
    <w:rsid w:val="00BB07B9"/>
    <w:rsid w:val="00BB092E"/>
    <w:rsid w:val="00BB0C09"/>
    <w:rsid w:val="00BB10BF"/>
    <w:rsid w:val="00BB11E6"/>
    <w:rsid w:val="00BB29F4"/>
    <w:rsid w:val="00BB2F3C"/>
    <w:rsid w:val="00BB300F"/>
    <w:rsid w:val="00BB3472"/>
    <w:rsid w:val="00BB517C"/>
    <w:rsid w:val="00BB528F"/>
    <w:rsid w:val="00BB594E"/>
    <w:rsid w:val="00BB6BA2"/>
    <w:rsid w:val="00BB6D2D"/>
    <w:rsid w:val="00BB721D"/>
    <w:rsid w:val="00BB76B9"/>
    <w:rsid w:val="00BB77C6"/>
    <w:rsid w:val="00BC01F4"/>
    <w:rsid w:val="00BC15CD"/>
    <w:rsid w:val="00BC1F22"/>
    <w:rsid w:val="00BC2526"/>
    <w:rsid w:val="00BC2906"/>
    <w:rsid w:val="00BC2E7E"/>
    <w:rsid w:val="00BC382A"/>
    <w:rsid w:val="00BC405C"/>
    <w:rsid w:val="00BC5AF9"/>
    <w:rsid w:val="00BC64C8"/>
    <w:rsid w:val="00BC77A1"/>
    <w:rsid w:val="00BD0341"/>
    <w:rsid w:val="00BD1120"/>
    <w:rsid w:val="00BD1918"/>
    <w:rsid w:val="00BD2C9C"/>
    <w:rsid w:val="00BD392B"/>
    <w:rsid w:val="00BD4145"/>
    <w:rsid w:val="00BD4F50"/>
    <w:rsid w:val="00BD52B3"/>
    <w:rsid w:val="00BD55FF"/>
    <w:rsid w:val="00BD5958"/>
    <w:rsid w:val="00BD5AF4"/>
    <w:rsid w:val="00BD5E1B"/>
    <w:rsid w:val="00BD6EA7"/>
    <w:rsid w:val="00BD709A"/>
    <w:rsid w:val="00BD7294"/>
    <w:rsid w:val="00BE00AB"/>
    <w:rsid w:val="00BE023E"/>
    <w:rsid w:val="00BE0BAA"/>
    <w:rsid w:val="00BE0E7C"/>
    <w:rsid w:val="00BE1083"/>
    <w:rsid w:val="00BE11E1"/>
    <w:rsid w:val="00BE1227"/>
    <w:rsid w:val="00BE1AA3"/>
    <w:rsid w:val="00BE1C23"/>
    <w:rsid w:val="00BE1D15"/>
    <w:rsid w:val="00BE2B3C"/>
    <w:rsid w:val="00BE32C4"/>
    <w:rsid w:val="00BE380C"/>
    <w:rsid w:val="00BE4470"/>
    <w:rsid w:val="00BE4740"/>
    <w:rsid w:val="00BE4EFB"/>
    <w:rsid w:val="00BE5DF3"/>
    <w:rsid w:val="00BE60AC"/>
    <w:rsid w:val="00BE7A7F"/>
    <w:rsid w:val="00BF0C7D"/>
    <w:rsid w:val="00BF128C"/>
    <w:rsid w:val="00BF1FB7"/>
    <w:rsid w:val="00BF3380"/>
    <w:rsid w:val="00BF3659"/>
    <w:rsid w:val="00BF3E20"/>
    <w:rsid w:val="00BF4803"/>
    <w:rsid w:val="00BF4C4C"/>
    <w:rsid w:val="00BF5577"/>
    <w:rsid w:val="00BF5A68"/>
    <w:rsid w:val="00BF6453"/>
    <w:rsid w:val="00BF6900"/>
    <w:rsid w:val="00C00AFB"/>
    <w:rsid w:val="00C01100"/>
    <w:rsid w:val="00C018DD"/>
    <w:rsid w:val="00C01A83"/>
    <w:rsid w:val="00C01ABF"/>
    <w:rsid w:val="00C01FC4"/>
    <w:rsid w:val="00C02252"/>
    <w:rsid w:val="00C0342D"/>
    <w:rsid w:val="00C03469"/>
    <w:rsid w:val="00C04493"/>
    <w:rsid w:val="00C050BC"/>
    <w:rsid w:val="00C0584E"/>
    <w:rsid w:val="00C0681A"/>
    <w:rsid w:val="00C06870"/>
    <w:rsid w:val="00C1025C"/>
    <w:rsid w:val="00C10951"/>
    <w:rsid w:val="00C10CFB"/>
    <w:rsid w:val="00C10EFB"/>
    <w:rsid w:val="00C1166F"/>
    <w:rsid w:val="00C13B9D"/>
    <w:rsid w:val="00C165B1"/>
    <w:rsid w:val="00C16B5B"/>
    <w:rsid w:val="00C16DB3"/>
    <w:rsid w:val="00C1768A"/>
    <w:rsid w:val="00C21412"/>
    <w:rsid w:val="00C2152D"/>
    <w:rsid w:val="00C21E2D"/>
    <w:rsid w:val="00C21FFE"/>
    <w:rsid w:val="00C22C4C"/>
    <w:rsid w:val="00C2336C"/>
    <w:rsid w:val="00C23707"/>
    <w:rsid w:val="00C2394D"/>
    <w:rsid w:val="00C24290"/>
    <w:rsid w:val="00C24B81"/>
    <w:rsid w:val="00C250D1"/>
    <w:rsid w:val="00C252C2"/>
    <w:rsid w:val="00C2540B"/>
    <w:rsid w:val="00C2577B"/>
    <w:rsid w:val="00C2767A"/>
    <w:rsid w:val="00C27A83"/>
    <w:rsid w:val="00C27CD0"/>
    <w:rsid w:val="00C303C9"/>
    <w:rsid w:val="00C31B16"/>
    <w:rsid w:val="00C32E51"/>
    <w:rsid w:val="00C33182"/>
    <w:rsid w:val="00C334BF"/>
    <w:rsid w:val="00C33B70"/>
    <w:rsid w:val="00C33BC5"/>
    <w:rsid w:val="00C34A7E"/>
    <w:rsid w:val="00C34AEC"/>
    <w:rsid w:val="00C35BD5"/>
    <w:rsid w:val="00C36D22"/>
    <w:rsid w:val="00C370B6"/>
    <w:rsid w:val="00C377D6"/>
    <w:rsid w:val="00C41319"/>
    <w:rsid w:val="00C41BE7"/>
    <w:rsid w:val="00C42826"/>
    <w:rsid w:val="00C42D5B"/>
    <w:rsid w:val="00C441A3"/>
    <w:rsid w:val="00C4447D"/>
    <w:rsid w:val="00C4452A"/>
    <w:rsid w:val="00C44F01"/>
    <w:rsid w:val="00C45198"/>
    <w:rsid w:val="00C45D04"/>
    <w:rsid w:val="00C460A6"/>
    <w:rsid w:val="00C46194"/>
    <w:rsid w:val="00C47946"/>
    <w:rsid w:val="00C47F12"/>
    <w:rsid w:val="00C50282"/>
    <w:rsid w:val="00C50FAF"/>
    <w:rsid w:val="00C51770"/>
    <w:rsid w:val="00C519B0"/>
    <w:rsid w:val="00C522E3"/>
    <w:rsid w:val="00C535F1"/>
    <w:rsid w:val="00C539F7"/>
    <w:rsid w:val="00C55ECC"/>
    <w:rsid w:val="00C562FB"/>
    <w:rsid w:val="00C56437"/>
    <w:rsid w:val="00C56576"/>
    <w:rsid w:val="00C56B8B"/>
    <w:rsid w:val="00C5732D"/>
    <w:rsid w:val="00C60B1E"/>
    <w:rsid w:val="00C60DD4"/>
    <w:rsid w:val="00C6148D"/>
    <w:rsid w:val="00C614BE"/>
    <w:rsid w:val="00C61C5F"/>
    <w:rsid w:val="00C62062"/>
    <w:rsid w:val="00C6236B"/>
    <w:rsid w:val="00C62B22"/>
    <w:rsid w:val="00C62EEA"/>
    <w:rsid w:val="00C6342D"/>
    <w:rsid w:val="00C63C89"/>
    <w:rsid w:val="00C63F5A"/>
    <w:rsid w:val="00C64810"/>
    <w:rsid w:val="00C64C3D"/>
    <w:rsid w:val="00C6531E"/>
    <w:rsid w:val="00C662F8"/>
    <w:rsid w:val="00C663B4"/>
    <w:rsid w:val="00C66540"/>
    <w:rsid w:val="00C66E94"/>
    <w:rsid w:val="00C678B4"/>
    <w:rsid w:val="00C707E8"/>
    <w:rsid w:val="00C70AF0"/>
    <w:rsid w:val="00C7164F"/>
    <w:rsid w:val="00C725E8"/>
    <w:rsid w:val="00C7263D"/>
    <w:rsid w:val="00C72CC1"/>
    <w:rsid w:val="00C73114"/>
    <w:rsid w:val="00C732F0"/>
    <w:rsid w:val="00C7357B"/>
    <w:rsid w:val="00C740FD"/>
    <w:rsid w:val="00C74C9C"/>
    <w:rsid w:val="00C7502C"/>
    <w:rsid w:val="00C75210"/>
    <w:rsid w:val="00C7599C"/>
    <w:rsid w:val="00C8033C"/>
    <w:rsid w:val="00C805D8"/>
    <w:rsid w:val="00C80634"/>
    <w:rsid w:val="00C80C53"/>
    <w:rsid w:val="00C81298"/>
    <w:rsid w:val="00C81FC1"/>
    <w:rsid w:val="00C8268E"/>
    <w:rsid w:val="00C82DF9"/>
    <w:rsid w:val="00C83091"/>
    <w:rsid w:val="00C8326D"/>
    <w:rsid w:val="00C858C2"/>
    <w:rsid w:val="00C85F15"/>
    <w:rsid w:val="00C861A5"/>
    <w:rsid w:val="00C863C7"/>
    <w:rsid w:val="00C8659E"/>
    <w:rsid w:val="00C87924"/>
    <w:rsid w:val="00C87C83"/>
    <w:rsid w:val="00C90719"/>
    <w:rsid w:val="00C912EA"/>
    <w:rsid w:val="00C9142E"/>
    <w:rsid w:val="00C91698"/>
    <w:rsid w:val="00C91AE6"/>
    <w:rsid w:val="00C9211B"/>
    <w:rsid w:val="00C922E4"/>
    <w:rsid w:val="00C928AC"/>
    <w:rsid w:val="00C93D1B"/>
    <w:rsid w:val="00C94612"/>
    <w:rsid w:val="00C94DF5"/>
    <w:rsid w:val="00C952F9"/>
    <w:rsid w:val="00C95346"/>
    <w:rsid w:val="00C95773"/>
    <w:rsid w:val="00C96AFC"/>
    <w:rsid w:val="00C96FE6"/>
    <w:rsid w:val="00CA000A"/>
    <w:rsid w:val="00CA0E6F"/>
    <w:rsid w:val="00CA2653"/>
    <w:rsid w:val="00CA2C3B"/>
    <w:rsid w:val="00CA4FA7"/>
    <w:rsid w:val="00CA623D"/>
    <w:rsid w:val="00CA690C"/>
    <w:rsid w:val="00CA6E29"/>
    <w:rsid w:val="00CA7822"/>
    <w:rsid w:val="00CB1164"/>
    <w:rsid w:val="00CB1B53"/>
    <w:rsid w:val="00CB1BAA"/>
    <w:rsid w:val="00CB247E"/>
    <w:rsid w:val="00CB2670"/>
    <w:rsid w:val="00CB2BD9"/>
    <w:rsid w:val="00CB2F3F"/>
    <w:rsid w:val="00CB3450"/>
    <w:rsid w:val="00CB3B01"/>
    <w:rsid w:val="00CB3BB8"/>
    <w:rsid w:val="00CB402E"/>
    <w:rsid w:val="00CB4741"/>
    <w:rsid w:val="00CB4D5E"/>
    <w:rsid w:val="00CB6B9D"/>
    <w:rsid w:val="00CB74C2"/>
    <w:rsid w:val="00CB7B31"/>
    <w:rsid w:val="00CC042B"/>
    <w:rsid w:val="00CC046D"/>
    <w:rsid w:val="00CC10C4"/>
    <w:rsid w:val="00CC1264"/>
    <w:rsid w:val="00CC1CED"/>
    <w:rsid w:val="00CC2001"/>
    <w:rsid w:val="00CC33BC"/>
    <w:rsid w:val="00CC35AE"/>
    <w:rsid w:val="00CC379A"/>
    <w:rsid w:val="00CC3918"/>
    <w:rsid w:val="00CC3F36"/>
    <w:rsid w:val="00CC4530"/>
    <w:rsid w:val="00CC4B7C"/>
    <w:rsid w:val="00CC5427"/>
    <w:rsid w:val="00CC545E"/>
    <w:rsid w:val="00CC56E5"/>
    <w:rsid w:val="00CC6A99"/>
    <w:rsid w:val="00CC728E"/>
    <w:rsid w:val="00CC7CB0"/>
    <w:rsid w:val="00CC7DCD"/>
    <w:rsid w:val="00CD035E"/>
    <w:rsid w:val="00CD0968"/>
    <w:rsid w:val="00CD1772"/>
    <w:rsid w:val="00CD28D3"/>
    <w:rsid w:val="00CD29F8"/>
    <w:rsid w:val="00CD2E69"/>
    <w:rsid w:val="00CD2F25"/>
    <w:rsid w:val="00CD3462"/>
    <w:rsid w:val="00CD35F8"/>
    <w:rsid w:val="00CD4384"/>
    <w:rsid w:val="00CD5932"/>
    <w:rsid w:val="00CD6D59"/>
    <w:rsid w:val="00CD70C9"/>
    <w:rsid w:val="00CD7250"/>
    <w:rsid w:val="00CD7E18"/>
    <w:rsid w:val="00CE0390"/>
    <w:rsid w:val="00CE0620"/>
    <w:rsid w:val="00CE1811"/>
    <w:rsid w:val="00CE235C"/>
    <w:rsid w:val="00CE2590"/>
    <w:rsid w:val="00CE283C"/>
    <w:rsid w:val="00CE3724"/>
    <w:rsid w:val="00CE3976"/>
    <w:rsid w:val="00CE4938"/>
    <w:rsid w:val="00CE4E60"/>
    <w:rsid w:val="00CE562C"/>
    <w:rsid w:val="00CE5D0B"/>
    <w:rsid w:val="00CE6165"/>
    <w:rsid w:val="00CE7092"/>
    <w:rsid w:val="00CE7204"/>
    <w:rsid w:val="00CE72FD"/>
    <w:rsid w:val="00CF1EC1"/>
    <w:rsid w:val="00CF2E82"/>
    <w:rsid w:val="00CF36D5"/>
    <w:rsid w:val="00CF3DFE"/>
    <w:rsid w:val="00CF7CF0"/>
    <w:rsid w:val="00D00128"/>
    <w:rsid w:val="00D008C3"/>
    <w:rsid w:val="00D03853"/>
    <w:rsid w:val="00D044B9"/>
    <w:rsid w:val="00D05785"/>
    <w:rsid w:val="00D057AD"/>
    <w:rsid w:val="00D05BDB"/>
    <w:rsid w:val="00D065B0"/>
    <w:rsid w:val="00D06ACF"/>
    <w:rsid w:val="00D06EA9"/>
    <w:rsid w:val="00D06F3D"/>
    <w:rsid w:val="00D10630"/>
    <w:rsid w:val="00D110D5"/>
    <w:rsid w:val="00D11196"/>
    <w:rsid w:val="00D11DBB"/>
    <w:rsid w:val="00D12059"/>
    <w:rsid w:val="00D12896"/>
    <w:rsid w:val="00D12E8E"/>
    <w:rsid w:val="00D13265"/>
    <w:rsid w:val="00D140A4"/>
    <w:rsid w:val="00D16181"/>
    <w:rsid w:val="00D17370"/>
    <w:rsid w:val="00D17B21"/>
    <w:rsid w:val="00D20756"/>
    <w:rsid w:val="00D20CDF"/>
    <w:rsid w:val="00D215A7"/>
    <w:rsid w:val="00D21EA5"/>
    <w:rsid w:val="00D2219C"/>
    <w:rsid w:val="00D22852"/>
    <w:rsid w:val="00D22A9C"/>
    <w:rsid w:val="00D22C3E"/>
    <w:rsid w:val="00D23627"/>
    <w:rsid w:val="00D23B5D"/>
    <w:rsid w:val="00D243C5"/>
    <w:rsid w:val="00D24B05"/>
    <w:rsid w:val="00D25E8C"/>
    <w:rsid w:val="00D2768E"/>
    <w:rsid w:val="00D276C7"/>
    <w:rsid w:val="00D310F4"/>
    <w:rsid w:val="00D320A3"/>
    <w:rsid w:val="00D32841"/>
    <w:rsid w:val="00D3369C"/>
    <w:rsid w:val="00D3491C"/>
    <w:rsid w:val="00D34FCB"/>
    <w:rsid w:val="00D35A55"/>
    <w:rsid w:val="00D367DA"/>
    <w:rsid w:val="00D36AA1"/>
    <w:rsid w:val="00D3726A"/>
    <w:rsid w:val="00D37925"/>
    <w:rsid w:val="00D40666"/>
    <w:rsid w:val="00D40F02"/>
    <w:rsid w:val="00D410AE"/>
    <w:rsid w:val="00D428F6"/>
    <w:rsid w:val="00D43330"/>
    <w:rsid w:val="00D43888"/>
    <w:rsid w:val="00D44791"/>
    <w:rsid w:val="00D4588D"/>
    <w:rsid w:val="00D504AB"/>
    <w:rsid w:val="00D51457"/>
    <w:rsid w:val="00D514DC"/>
    <w:rsid w:val="00D516CA"/>
    <w:rsid w:val="00D51796"/>
    <w:rsid w:val="00D52B38"/>
    <w:rsid w:val="00D54BAD"/>
    <w:rsid w:val="00D54F1D"/>
    <w:rsid w:val="00D55007"/>
    <w:rsid w:val="00D55906"/>
    <w:rsid w:val="00D55930"/>
    <w:rsid w:val="00D55DB3"/>
    <w:rsid w:val="00D55F33"/>
    <w:rsid w:val="00D55F87"/>
    <w:rsid w:val="00D56CC6"/>
    <w:rsid w:val="00D57118"/>
    <w:rsid w:val="00D574DE"/>
    <w:rsid w:val="00D57527"/>
    <w:rsid w:val="00D60148"/>
    <w:rsid w:val="00D605D4"/>
    <w:rsid w:val="00D608B0"/>
    <w:rsid w:val="00D60E48"/>
    <w:rsid w:val="00D6212C"/>
    <w:rsid w:val="00D625EA"/>
    <w:rsid w:val="00D62A25"/>
    <w:rsid w:val="00D62B36"/>
    <w:rsid w:val="00D63DB8"/>
    <w:rsid w:val="00D6420E"/>
    <w:rsid w:val="00D64295"/>
    <w:rsid w:val="00D65422"/>
    <w:rsid w:val="00D66074"/>
    <w:rsid w:val="00D66D8B"/>
    <w:rsid w:val="00D67154"/>
    <w:rsid w:val="00D67662"/>
    <w:rsid w:val="00D67A56"/>
    <w:rsid w:val="00D67D84"/>
    <w:rsid w:val="00D70BEC"/>
    <w:rsid w:val="00D70E5B"/>
    <w:rsid w:val="00D716A6"/>
    <w:rsid w:val="00D72020"/>
    <w:rsid w:val="00D7257F"/>
    <w:rsid w:val="00D72E4D"/>
    <w:rsid w:val="00D733EB"/>
    <w:rsid w:val="00D73CED"/>
    <w:rsid w:val="00D74D68"/>
    <w:rsid w:val="00D7770D"/>
    <w:rsid w:val="00D77C2F"/>
    <w:rsid w:val="00D80D09"/>
    <w:rsid w:val="00D811DC"/>
    <w:rsid w:val="00D819D1"/>
    <w:rsid w:val="00D81EDB"/>
    <w:rsid w:val="00D82CCE"/>
    <w:rsid w:val="00D840B8"/>
    <w:rsid w:val="00D8453F"/>
    <w:rsid w:val="00D84CA7"/>
    <w:rsid w:val="00D85103"/>
    <w:rsid w:val="00D85456"/>
    <w:rsid w:val="00D875A6"/>
    <w:rsid w:val="00D878CE"/>
    <w:rsid w:val="00D9094B"/>
    <w:rsid w:val="00D90B7E"/>
    <w:rsid w:val="00D9105F"/>
    <w:rsid w:val="00D92943"/>
    <w:rsid w:val="00D92F61"/>
    <w:rsid w:val="00D92F86"/>
    <w:rsid w:val="00D93A1F"/>
    <w:rsid w:val="00D94643"/>
    <w:rsid w:val="00D94D1E"/>
    <w:rsid w:val="00D95299"/>
    <w:rsid w:val="00D9558D"/>
    <w:rsid w:val="00D95653"/>
    <w:rsid w:val="00D95AA3"/>
    <w:rsid w:val="00D95B1E"/>
    <w:rsid w:val="00D95D66"/>
    <w:rsid w:val="00D97B48"/>
    <w:rsid w:val="00D97C55"/>
    <w:rsid w:val="00DA2AD3"/>
    <w:rsid w:val="00DA2D35"/>
    <w:rsid w:val="00DA3993"/>
    <w:rsid w:val="00DA3B8B"/>
    <w:rsid w:val="00DA4A75"/>
    <w:rsid w:val="00DA539E"/>
    <w:rsid w:val="00DA5F37"/>
    <w:rsid w:val="00DA6098"/>
    <w:rsid w:val="00DA67AA"/>
    <w:rsid w:val="00DA691B"/>
    <w:rsid w:val="00DA6D33"/>
    <w:rsid w:val="00DA6F77"/>
    <w:rsid w:val="00DA70B9"/>
    <w:rsid w:val="00DA7A53"/>
    <w:rsid w:val="00DA7AA2"/>
    <w:rsid w:val="00DA7AE1"/>
    <w:rsid w:val="00DA7F98"/>
    <w:rsid w:val="00DB09B6"/>
    <w:rsid w:val="00DB0AFF"/>
    <w:rsid w:val="00DB0DFF"/>
    <w:rsid w:val="00DB1071"/>
    <w:rsid w:val="00DB16CE"/>
    <w:rsid w:val="00DB2457"/>
    <w:rsid w:val="00DB2996"/>
    <w:rsid w:val="00DB2E8E"/>
    <w:rsid w:val="00DB3522"/>
    <w:rsid w:val="00DB70D3"/>
    <w:rsid w:val="00DB7713"/>
    <w:rsid w:val="00DB7E89"/>
    <w:rsid w:val="00DC0607"/>
    <w:rsid w:val="00DC0994"/>
    <w:rsid w:val="00DC1B7D"/>
    <w:rsid w:val="00DC1D40"/>
    <w:rsid w:val="00DC1E34"/>
    <w:rsid w:val="00DC2BDA"/>
    <w:rsid w:val="00DC2C73"/>
    <w:rsid w:val="00DC31B3"/>
    <w:rsid w:val="00DC3723"/>
    <w:rsid w:val="00DC4181"/>
    <w:rsid w:val="00DC47F3"/>
    <w:rsid w:val="00DC4CB9"/>
    <w:rsid w:val="00DC53E1"/>
    <w:rsid w:val="00DC5B83"/>
    <w:rsid w:val="00DC6940"/>
    <w:rsid w:val="00DC6FFA"/>
    <w:rsid w:val="00DC74A3"/>
    <w:rsid w:val="00DC76B6"/>
    <w:rsid w:val="00DD0062"/>
    <w:rsid w:val="00DD0288"/>
    <w:rsid w:val="00DD0B2C"/>
    <w:rsid w:val="00DD1168"/>
    <w:rsid w:val="00DD20C3"/>
    <w:rsid w:val="00DD2119"/>
    <w:rsid w:val="00DD29E2"/>
    <w:rsid w:val="00DD2CE2"/>
    <w:rsid w:val="00DD3131"/>
    <w:rsid w:val="00DD3963"/>
    <w:rsid w:val="00DD545E"/>
    <w:rsid w:val="00DD5A80"/>
    <w:rsid w:val="00DD5B47"/>
    <w:rsid w:val="00DE1A41"/>
    <w:rsid w:val="00DE1F98"/>
    <w:rsid w:val="00DE35F0"/>
    <w:rsid w:val="00DE374F"/>
    <w:rsid w:val="00DE489E"/>
    <w:rsid w:val="00DE4FDD"/>
    <w:rsid w:val="00DE61B8"/>
    <w:rsid w:val="00DE6D48"/>
    <w:rsid w:val="00DF010E"/>
    <w:rsid w:val="00DF0655"/>
    <w:rsid w:val="00DF07EA"/>
    <w:rsid w:val="00DF0F02"/>
    <w:rsid w:val="00DF1CFF"/>
    <w:rsid w:val="00DF2E1D"/>
    <w:rsid w:val="00DF3D89"/>
    <w:rsid w:val="00DF3D98"/>
    <w:rsid w:val="00DF44F9"/>
    <w:rsid w:val="00DF50AA"/>
    <w:rsid w:val="00DF558A"/>
    <w:rsid w:val="00DF5C44"/>
    <w:rsid w:val="00DF5FCC"/>
    <w:rsid w:val="00DF67F7"/>
    <w:rsid w:val="00DF7555"/>
    <w:rsid w:val="00DF7939"/>
    <w:rsid w:val="00DF7ACE"/>
    <w:rsid w:val="00E00153"/>
    <w:rsid w:val="00E015CA"/>
    <w:rsid w:val="00E015EC"/>
    <w:rsid w:val="00E06D7E"/>
    <w:rsid w:val="00E06E66"/>
    <w:rsid w:val="00E07559"/>
    <w:rsid w:val="00E1051F"/>
    <w:rsid w:val="00E10818"/>
    <w:rsid w:val="00E10FF1"/>
    <w:rsid w:val="00E116BF"/>
    <w:rsid w:val="00E11928"/>
    <w:rsid w:val="00E11BD8"/>
    <w:rsid w:val="00E11EA5"/>
    <w:rsid w:val="00E1227C"/>
    <w:rsid w:val="00E12A00"/>
    <w:rsid w:val="00E12B9F"/>
    <w:rsid w:val="00E13011"/>
    <w:rsid w:val="00E13FF0"/>
    <w:rsid w:val="00E142C2"/>
    <w:rsid w:val="00E14A63"/>
    <w:rsid w:val="00E151E6"/>
    <w:rsid w:val="00E1529B"/>
    <w:rsid w:val="00E15ACE"/>
    <w:rsid w:val="00E15DD6"/>
    <w:rsid w:val="00E16CBD"/>
    <w:rsid w:val="00E17AF4"/>
    <w:rsid w:val="00E17D14"/>
    <w:rsid w:val="00E21567"/>
    <w:rsid w:val="00E221C5"/>
    <w:rsid w:val="00E22475"/>
    <w:rsid w:val="00E23AF4"/>
    <w:rsid w:val="00E23F9A"/>
    <w:rsid w:val="00E2407A"/>
    <w:rsid w:val="00E24C56"/>
    <w:rsid w:val="00E259FE"/>
    <w:rsid w:val="00E2627A"/>
    <w:rsid w:val="00E266A9"/>
    <w:rsid w:val="00E26814"/>
    <w:rsid w:val="00E26EDE"/>
    <w:rsid w:val="00E27CD8"/>
    <w:rsid w:val="00E31569"/>
    <w:rsid w:val="00E32A8F"/>
    <w:rsid w:val="00E33803"/>
    <w:rsid w:val="00E349CF"/>
    <w:rsid w:val="00E34B68"/>
    <w:rsid w:val="00E35E28"/>
    <w:rsid w:val="00E4053A"/>
    <w:rsid w:val="00E41036"/>
    <w:rsid w:val="00E41D4B"/>
    <w:rsid w:val="00E437E1"/>
    <w:rsid w:val="00E43DA9"/>
    <w:rsid w:val="00E4455C"/>
    <w:rsid w:val="00E4540B"/>
    <w:rsid w:val="00E45AEB"/>
    <w:rsid w:val="00E45C54"/>
    <w:rsid w:val="00E46115"/>
    <w:rsid w:val="00E4655B"/>
    <w:rsid w:val="00E4702E"/>
    <w:rsid w:val="00E47E55"/>
    <w:rsid w:val="00E47FC7"/>
    <w:rsid w:val="00E50AC8"/>
    <w:rsid w:val="00E50CFE"/>
    <w:rsid w:val="00E5148F"/>
    <w:rsid w:val="00E520F0"/>
    <w:rsid w:val="00E522D0"/>
    <w:rsid w:val="00E52649"/>
    <w:rsid w:val="00E52E41"/>
    <w:rsid w:val="00E533AF"/>
    <w:rsid w:val="00E53EE8"/>
    <w:rsid w:val="00E54B8C"/>
    <w:rsid w:val="00E5538F"/>
    <w:rsid w:val="00E56E05"/>
    <w:rsid w:val="00E5710E"/>
    <w:rsid w:val="00E572E9"/>
    <w:rsid w:val="00E57844"/>
    <w:rsid w:val="00E57B08"/>
    <w:rsid w:val="00E57B3D"/>
    <w:rsid w:val="00E60C28"/>
    <w:rsid w:val="00E610A4"/>
    <w:rsid w:val="00E613DE"/>
    <w:rsid w:val="00E615FA"/>
    <w:rsid w:val="00E63C54"/>
    <w:rsid w:val="00E64CB8"/>
    <w:rsid w:val="00E6516A"/>
    <w:rsid w:val="00E6599C"/>
    <w:rsid w:val="00E65BC7"/>
    <w:rsid w:val="00E668C7"/>
    <w:rsid w:val="00E6793A"/>
    <w:rsid w:val="00E67FD9"/>
    <w:rsid w:val="00E70924"/>
    <w:rsid w:val="00E70E53"/>
    <w:rsid w:val="00E71332"/>
    <w:rsid w:val="00E72BD4"/>
    <w:rsid w:val="00E72F98"/>
    <w:rsid w:val="00E73A09"/>
    <w:rsid w:val="00E741DE"/>
    <w:rsid w:val="00E74445"/>
    <w:rsid w:val="00E7447F"/>
    <w:rsid w:val="00E75134"/>
    <w:rsid w:val="00E75BF1"/>
    <w:rsid w:val="00E76DC9"/>
    <w:rsid w:val="00E77EE6"/>
    <w:rsid w:val="00E77FF9"/>
    <w:rsid w:val="00E80E8D"/>
    <w:rsid w:val="00E816B9"/>
    <w:rsid w:val="00E81E48"/>
    <w:rsid w:val="00E82213"/>
    <w:rsid w:val="00E8242E"/>
    <w:rsid w:val="00E82A8B"/>
    <w:rsid w:val="00E82AEF"/>
    <w:rsid w:val="00E83127"/>
    <w:rsid w:val="00E8608F"/>
    <w:rsid w:val="00E86B18"/>
    <w:rsid w:val="00E86ED8"/>
    <w:rsid w:val="00E87710"/>
    <w:rsid w:val="00E87723"/>
    <w:rsid w:val="00E9032D"/>
    <w:rsid w:val="00E912DE"/>
    <w:rsid w:val="00E91515"/>
    <w:rsid w:val="00E9153C"/>
    <w:rsid w:val="00E9237A"/>
    <w:rsid w:val="00E935BB"/>
    <w:rsid w:val="00E935E3"/>
    <w:rsid w:val="00E935FA"/>
    <w:rsid w:val="00E94692"/>
    <w:rsid w:val="00E9475E"/>
    <w:rsid w:val="00E95676"/>
    <w:rsid w:val="00E957AC"/>
    <w:rsid w:val="00E96FE8"/>
    <w:rsid w:val="00EA019A"/>
    <w:rsid w:val="00EA01B6"/>
    <w:rsid w:val="00EA062D"/>
    <w:rsid w:val="00EA1C35"/>
    <w:rsid w:val="00EA2429"/>
    <w:rsid w:val="00EA2462"/>
    <w:rsid w:val="00EA3D51"/>
    <w:rsid w:val="00EA4D75"/>
    <w:rsid w:val="00EA57C0"/>
    <w:rsid w:val="00EA5F28"/>
    <w:rsid w:val="00EA60D1"/>
    <w:rsid w:val="00EA664C"/>
    <w:rsid w:val="00EB00D4"/>
    <w:rsid w:val="00EB051D"/>
    <w:rsid w:val="00EB0816"/>
    <w:rsid w:val="00EB2602"/>
    <w:rsid w:val="00EB286B"/>
    <w:rsid w:val="00EB2C05"/>
    <w:rsid w:val="00EB4043"/>
    <w:rsid w:val="00EB4E6A"/>
    <w:rsid w:val="00EB52FB"/>
    <w:rsid w:val="00EB5C4A"/>
    <w:rsid w:val="00EB5DD1"/>
    <w:rsid w:val="00EB6332"/>
    <w:rsid w:val="00EB667B"/>
    <w:rsid w:val="00EB755A"/>
    <w:rsid w:val="00EC0088"/>
    <w:rsid w:val="00EC0BD0"/>
    <w:rsid w:val="00EC139E"/>
    <w:rsid w:val="00EC1503"/>
    <w:rsid w:val="00EC155F"/>
    <w:rsid w:val="00EC350B"/>
    <w:rsid w:val="00EC3AD1"/>
    <w:rsid w:val="00EC4550"/>
    <w:rsid w:val="00EC4E08"/>
    <w:rsid w:val="00EC4EE1"/>
    <w:rsid w:val="00EC4FE9"/>
    <w:rsid w:val="00EC5856"/>
    <w:rsid w:val="00EC5CEF"/>
    <w:rsid w:val="00EC6CED"/>
    <w:rsid w:val="00EC6D63"/>
    <w:rsid w:val="00EC7162"/>
    <w:rsid w:val="00EC7658"/>
    <w:rsid w:val="00ED0268"/>
    <w:rsid w:val="00ED02CA"/>
    <w:rsid w:val="00ED0E27"/>
    <w:rsid w:val="00ED1045"/>
    <w:rsid w:val="00ED1B77"/>
    <w:rsid w:val="00ED2014"/>
    <w:rsid w:val="00ED26E9"/>
    <w:rsid w:val="00ED2B7F"/>
    <w:rsid w:val="00ED3F3D"/>
    <w:rsid w:val="00ED4687"/>
    <w:rsid w:val="00ED66C5"/>
    <w:rsid w:val="00ED7173"/>
    <w:rsid w:val="00ED7364"/>
    <w:rsid w:val="00EE0770"/>
    <w:rsid w:val="00EE09B9"/>
    <w:rsid w:val="00EE1C2D"/>
    <w:rsid w:val="00EE25EA"/>
    <w:rsid w:val="00EE27C9"/>
    <w:rsid w:val="00EE3051"/>
    <w:rsid w:val="00EE3C9C"/>
    <w:rsid w:val="00EE3F9E"/>
    <w:rsid w:val="00EE437B"/>
    <w:rsid w:val="00EE4B70"/>
    <w:rsid w:val="00EE4E26"/>
    <w:rsid w:val="00EE58C6"/>
    <w:rsid w:val="00EE5A39"/>
    <w:rsid w:val="00EE5C06"/>
    <w:rsid w:val="00EE5FAE"/>
    <w:rsid w:val="00EE6796"/>
    <w:rsid w:val="00EE6865"/>
    <w:rsid w:val="00EE6A66"/>
    <w:rsid w:val="00EE71DE"/>
    <w:rsid w:val="00EE7B33"/>
    <w:rsid w:val="00EE7E0B"/>
    <w:rsid w:val="00EF0858"/>
    <w:rsid w:val="00EF1143"/>
    <w:rsid w:val="00EF129A"/>
    <w:rsid w:val="00EF1920"/>
    <w:rsid w:val="00EF2490"/>
    <w:rsid w:val="00EF3FE5"/>
    <w:rsid w:val="00EF3FF2"/>
    <w:rsid w:val="00EF410A"/>
    <w:rsid w:val="00EF4B2F"/>
    <w:rsid w:val="00EF4D6F"/>
    <w:rsid w:val="00EF4EC3"/>
    <w:rsid w:val="00EF59C1"/>
    <w:rsid w:val="00EF5B6D"/>
    <w:rsid w:val="00EF7903"/>
    <w:rsid w:val="00F00653"/>
    <w:rsid w:val="00F0081B"/>
    <w:rsid w:val="00F01B08"/>
    <w:rsid w:val="00F01EFA"/>
    <w:rsid w:val="00F021EF"/>
    <w:rsid w:val="00F026EE"/>
    <w:rsid w:val="00F0348D"/>
    <w:rsid w:val="00F04BAA"/>
    <w:rsid w:val="00F04FA1"/>
    <w:rsid w:val="00F0546A"/>
    <w:rsid w:val="00F06D4B"/>
    <w:rsid w:val="00F06E8C"/>
    <w:rsid w:val="00F073C1"/>
    <w:rsid w:val="00F078E0"/>
    <w:rsid w:val="00F07EC8"/>
    <w:rsid w:val="00F10824"/>
    <w:rsid w:val="00F1116D"/>
    <w:rsid w:val="00F1253C"/>
    <w:rsid w:val="00F12625"/>
    <w:rsid w:val="00F13331"/>
    <w:rsid w:val="00F13F29"/>
    <w:rsid w:val="00F140A8"/>
    <w:rsid w:val="00F168DA"/>
    <w:rsid w:val="00F16A70"/>
    <w:rsid w:val="00F16BC6"/>
    <w:rsid w:val="00F17AF2"/>
    <w:rsid w:val="00F2010F"/>
    <w:rsid w:val="00F20F0A"/>
    <w:rsid w:val="00F223F5"/>
    <w:rsid w:val="00F228B4"/>
    <w:rsid w:val="00F22A16"/>
    <w:rsid w:val="00F2306F"/>
    <w:rsid w:val="00F231B1"/>
    <w:rsid w:val="00F2360B"/>
    <w:rsid w:val="00F23684"/>
    <w:rsid w:val="00F23952"/>
    <w:rsid w:val="00F23E54"/>
    <w:rsid w:val="00F23F8F"/>
    <w:rsid w:val="00F255A8"/>
    <w:rsid w:val="00F25CE1"/>
    <w:rsid w:val="00F27D96"/>
    <w:rsid w:val="00F30928"/>
    <w:rsid w:val="00F30A02"/>
    <w:rsid w:val="00F30B40"/>
    <w:rsid w:val="00F31C3B"/>
    <w:rsid w:val="00F31E2C"/>
    <w:rsid w:val="00F32155"/>
    <w:rsid w:val="00F32D37"/>
    <w:rsid w:val="00F3369D"/>
    <w:rsid w:val="00F339AB"/>
    <w:rsid w:val="00F33AE4"/>
    <w:rsid w:val="00F34AE8"/>
    <w:rsid w:val="00F34B06"/>
    <w:rsid w:val="00F34F9E"/>
    <w:rsid w:val="00F35732"/>
    <w:rsid w:val="00F35D9E"/>
    <w:rsid w:val="00F376EE"/>
    <w:rsid w:val="00F40889"/>
    <w:rsid w:val="00F4088B"/>
    <w:rsid w:val="00F40D0D"/>
    <w:rsid w:val="00F415AE"/>
    <w:rsid w:val="00F437E7"/>
    <w:rsid w:val="00F43B4C"/>
    <w:rsid w:val="00F43D45"/>
    <w:rsid w:val="00F44C95"/>
    <w:rsid w:val="00F4588B"/>
    <w:rsid w:val="00F465BD"/>
    <w:rsid w:val="00F4767D"/>
    <w:rsid w:val="00F5050B"/>
    <w:rsid w:val="00F50920"/>
    <w:rsid w:val="00F51243"/>
    <w:rsid w:val="00F51CD4"/>
    <w:rsid w:val="00F51EF5"/>
    <w:rsid w:val="00F51FCD"/>
    <w:rsid w:val="00F53726"/>
    <w:rsid w:val="00F5477D"/>
    <w:rsid w:val="00F54FF4"/>
    <w:rsid w:val="00F552CD"/>
    <w:rsid w:val="00F55B02"/>
    <w:rsid w:val="00F562AB"/>
    <w:rsid w:val="00F56431"/>
    <w:rsid w:val="00F56AB1"/>
    <w:rsid w:val="00F56F86"/>
    <w:rsid w:val="00F5741A"/>
    <w:rsid w:val="00F57DDB"/>
    <w:rsid w:val="00F6000E"/>
    <w:rsid w:val="00F62AF6"/>
    <w:rsid w:val="00F639DA"/>
    <w:rsid w:val="00F65590"/>
    <w:rsid w:val="00F66016"/>
    <w:rsid w:val="00F6632C"/>
    <w:rsid w:val="00F66C84"/>
    <w:rsid w:val="00F67302"/>
    <w:rsid w:val="00F67C19"/>
    <w:rsid w:val="00F706D0"/>
    <w:rsid w:val="00F70CEC"/>
    <w:rsid w:val="00F71146"/>
    <w:rsid w:val="00F715AD"/>
    <w:rsid w:val="00F72EFC"/>
    <w:rsid w:val="00F73DD5"/>
    <w:rsid w:val="00F748F0"/>
    <w:rsid w:val="00F74A74"/>
    <w:rsid w:val="00F74E07"/>
    <w:rsid w:val="00F75580"/>
    <w:rsid w:val="00F7569A"/>
    <w:rsid w:val="00F77C0C"/>
    <w:rsid w:val="00F80FBD"/>
    <w:rsid w:val="00F81518"/>
    <w:rsid w:val="00F81F5C"/>
    <w:rsid w:val="00F82C10"/>
    <w:rsid w:val="00F8324E"/>
    <w:rsid w:val="00F84448"/>
    <w:rsid w:val="00F84825"/>
    <w:rsid w:val="00F84A34"/>
    <w:rsid w:val="00F85535"/>
    <w:rsid w:val="00F8585A"/>
    <w:rsid w:val="00F85B84"/>
    <w:rsid w:val="00F85D73"/>
    <w:rsid w:val="00F85D8E"/>
    <w:rsid w:val="00F86219"/>
    <w:rsid w:val="00F86CE5"/>
    <w:rsid w:val="00F873B0"/>
    <w:rsid w:val="00F8744E"/>
    <w:rsid w:val="00F874A7"/>
    <w:rsid w:val="00F875FF"/>
    <w:rsid w:val="00F905EF"/>
    <w:rsid w:val="00F90888"/>
    <w:rsid w:val="00F90B73"/>
    <w:rsid w:val="00F9284D"/>
    <w:rsid w:val="00F928FF"/>
    <w:rsid w:val="00F9346D"/>
    <w:rsid w:val="00F93F03"/>
    <w:rsid w:val="00F945D5"/>
    <w:rsid w:val="00F94AF6"/>
    <w:rsid w:val="00F94C22"/>
    <w:rsid w:val="00F95237"/>
    <w:rsid w:val="00F953C2"/>
    <w:rsid w:val="00F95AC7"/>
    <w:rsid w:val="00F9752F"/>
    <w:rsid w:val="00F9793B"/>
    <w:rsid w:val="00F97FDB"/>
    <w:rsid w:val="00FA0914"/>
    <w:rsid w:val="00FA10F8"/>
    <w:rsid w:val="00FA239C"/>
    <w:rsid w:val="00FA2F16"/>
    <w:rsid w:val="00FA49F3"/>
    <w:rsid w:val="00FA4D18"/>
    <w:rsid w:val="00FA4E04"/>
    <w:rsid w:val="00FA5D7B"/>
    <w:rsid w:val="00FA790E"/>
    <w:rsid w:val="00FA7C35"/>
    <w:rsid w:val="00FB0CE7"/>
    <w:rsid w:val="00FB0EE3"/>
    <w:rsid w:val="00FB13D9"/>
    <w:rsid w:val="00FB1E26"/>
    <w:rsid w:val="00FB35B3"/>
    <w:rsid w:val="00FB3BAB"/>
    <w:rsid w:val="00FB4207"/>
    <w:rsid w:val="00FB5E2A"/>
    <w:rsid w:val="00FB6471"/>
    <w:rsid w:val="00FB720F"/>
    <w:rsid w:val="00FB7C43"/>
    <w:rsid w:val="00FC2051"/>
    <w:rsid w:val="00FC2114"/>
    <w:rsid w:val="00FC32BC"/>
    <w:rsid w:val="00FC3601"/>
    <w:rsid w:val="00FC3E26"/>
    <w:rsid w:val="00FC3FB4"/>
    <w:rsid w:val="00FC5720"/>
    <w:rsid w:val="00FC6E93"/>
    <w:rsid w:val="00FC7342"/>
    <w:rsid w:val="00FC7F48"/>
    <w:rsid w:val="00FD0108"/>
    <w:rsid w:val="00FD0256"/>
    <w:rsid w:val="00FD0829"/>
    <w:rsid w:val="00FD098F"/>
    <w:rsid w:val="00FD2B36"/>
    <w:rsid w:val="00FD2E68"/>
    <w:rsid w:val="00FD3103"/>
    <w:rsid w:val="00FD3462"/>
    <w:rsid w:val="00FD38FA"/>
    <w:rsid w:val="00FD3BCB"/>
    <w:rsid w:val="00FD41A8"/>
    <w:rsid w:val="00FD5923"/>
    <w:rsid w:val="00FD5C1D"/>
    <w:rsid w:val="00FD613C"/>
    <w:rsid w:val="00FD6D93"/>
    <w:rsid w:val="00FD6FD4"/>
    <w:rsid w:val="00FD7210"/>
    <w:rsid w:val="00FD7CD4"/>
    <w:rsid w:val="00FE0670"/>
    <w:rsid w:val="00FE0D82"/>
    <w:rsid w:val="00FE1988"/>
    <w:rsid w:val="00FE1B28"/>
    <w:rsid w:val="00FE2020"/>
    <w:rsid w:val="00FE2EA9"/>
    <w:rsid w:val="00FE3634"/>
    <w:rsid w:val="00FE36A9"/>
    <w:rsid w:val="00FE3A96"/>
    <w:rsid w:val="00FE5300"/>
    <w:rsid w:val="00FE6B58"/>
    <w:rsid w:val="00FE6FCD"/>
    <w:rsid w:val="00FE7A7A"/>
    <w:rsid w:val="00FF01CA"/>
    <w:rsid w:val="00FF02DD"/>
    <w:rsid w:val="00FF140D"/>
    <w:rsid w:val="00FF1545"/>
    <w:rsid w:val="00FF1989"/>
    <w:rsid w:val="00FF1E27"/>
    <w:rsid w:val="00FF2665"/>
    <w:rsid w:val="00FF297E"/>
    <w:rsid w:val="00FF4359"/>
    <w:rsid w:val="00FF4A20"/>
    <w:rsid w:val="00FF4D8A"/>
    <w:rsid w:val="00FF5139"/>
    <w:rsid w:val="00FF56AB"/>
    <w:rsid w:val="00FF5C26"/>
    <w:rsid w:val="00FF5DCE"/>
    <w:rsid w:val="00FF6048"/>
    <w:rsid w:val="00FF7666"/>
    <w:rsid w:val="00FF78C7"/>
    <w:rsid w:val="0104D701"/>
    <w:rsid w:val="0117AD27"/>
    <w:rsid w:val="0121B9BF"/>
    <w:rsid w:val="012FB155"/>
    <w:rsid w:val="0159DC78"/>
    <w:rsid w:val="015E8C5D"/>
    <w:rsid w:val="0169B9ED"/>
    <w:rsid w:val="01989C04"/>
    <w:rsid w:val="01B0A9D8"/>
    <w:rsid w:val="01C56272"/>
    <w:rsid w:val="01DC034A"/>
    <w:rsid w:val="01E31569"/>
    <w:rsid w:val="01EBC4DA"/>
    <w:rsid w:val="020EBB63"/>
    <w:rsid w:val="022D20E3"/>
    <w:rsid w:val="02488170"/>
    <w:rsid w:val="026A6048"/>
    <w:rsid w:val="02812C51"/>
    <w:rsid w:val="02C02E62"/>
    <w:rsid w:val="02CF9770"/>
    <w:rsid w:val="03469BA7"/>
    <w:rsid w:val="03706D82"/>
    <w:rsid w:val="0386CC34"/>
    <w:rsid w:val="03B17B18"/>
    <w:rsid w:val="03B49B03"/>
    <w:rsid w:val="03EAB8A7"/>
    <w:rsid w:val="03F1749C"/>
    <w:rsid w:val="03F76A37"/>
    <w:rsid w:val="03F82483"/>
    <w:rsid w:val="03FA150F"/>
    <w:rsid w:val="041A79ED"/>
    <w:rsid w:val="043A93BD"/>
    <w:rsid w:val="045DB390"/>
    <w:rsid w:val="0460D557"/>
    <w:rsid w:val="04621264"/>
    <w:rsid w:val="049631D5"/>
    <w:rsid w:val="04B40405"/>
    <w:rsid w:val="04CDEA58"/>
    <w:rsid w:val="04E23143"/>
    <w:rsid w:val="04EA2699"/>
    <w:rsid w:val="04FB5163"/>
    <w:rsid w:val="04FBD40D"/>
    <w:rsid w:val="0501894E"/>
    <w:rsid w:val="0502F768"/>
    <w:rsid w:val="054B45B9"/>
    <w:rsid w:val="055502BC"/>
    <w:rsid w:val="0555DC27"/>
    <w:rsid w:val="055FE14C"/>
    <w:rsid w:val="05921336"/>
    <w:rsid w:val="05A4C3A5"/>
    <w:rsid w:val="05A716FD"/>
    <w:rsid w:val="05B7726F"/>
    <w:rsid w:val="060DF0A0"/>
    <w:rsid w:val="061A0CB0"/>
    <w:rsid w:val="062EAB9B"/>
    <w:rsid w:val="06443900"/>
    <w:rsid w:val="064D4AA2"/>
    <w:rsid w:val="064EC72C"/>
    <w:rsid w:val="0695074C"/>
    <w:rsid w:val="069F0266"/>
    <w:rsid w:val="06B4B042"/>
    <w:rsid w:val="06D4F115"/>
    <w:rsid w:val="06DCAC59"/>
    <w:rsid w:val="06F64C0B"/>
    <w:rsid w:val="06FA9C3E"/>
    <w:rsid w:val="06FF7AD1"/>
    <w:rsid w:val="071A4284"/>
    <w:rsid w:val="07279A04"/>
    <w:rsid w:val="07389920"/>
    <w:rsid w:val="07415CFF"/>
    <w:rsid w:val="074285BC"/>
    <w:rsid w:val="076092C2"/>
    <w:rsid w:val="07675FC5"/>
    <w:rsid w:val="076BE835"/>
    <w:rsid w:val="07B9A591"/>
    <w:rsid w:val="07C9D5A6"/>
    <w:rsid w:val="07D046DB"/>
    <w:rsid w:val="07EA6F59"/>
    <w:rsid w:val="0823D3BF"/>
    <w:rsid w:val="083CEA7F"/>
    <w:rsid w:val="0850D6A0"/>
    <w:rsid w:val="08588205"/>
    <w:rsid w:val="08705719"/>
    <w:rsid w:val="087097A0"/>
    <w:rsid w:val="0882617F"/>
    <w:rsid w:val="088BB0B7"/>
    <w:rsid w:val="088BD82E"/>
    <w:rsid w:val="08F0014B"/>
    <w:rsid w:val="090A2DFF"/>
    <w:rsid w:val="092AFAEB"/>
    <w:rsid w:val="09523ED8"/>
    <w:rsid w:val="096B387A"/>
    <w:rsid w:val="0978E6FD"/>
    <w:rsid w:val="09BABAA4"/>
    <w:rsid w:val="09C4428A"/>
    <w:rsid w:val="09E3E91E"/>
    <w:rsid w:val="0A006921"/>
    <w:rsid w:val="0A27BF88"/>
    <w:rsid w:val="0A553CE3"/>
    <w:rsid w:val="0A6FC9A9"/>
    <w:rsid w:val="0A7391D8"/>
    <w:rsid w:val="0A7EC920"/>
    <w:rsid w:val="0A7F0FC9"/>
    <w:rsid w:val="0A990E72"/>
    <w:rsid w:val="0AAB3BAD"/>
    <w:rsid w:val="0ADCDC35"/>
    <w:rsid w:val="0B04CF15"/>
    <w:rsid w:val="0B27D6FF"/>
    <w:rsid w:val="0B409808"/>
    <w:rsid w:val="0B433146"/>
    <w:rsid w:val="0B46CCD0"/>
    <w:rsid w:val="0B5C09DB"/>
    <w:rsid w:val="0B6011DA"/>
    <w:rsid w:val="0B90F87A"/>
    <w:rsid w:val="0B929BD3"/>
    <w:rsid w:val="0BA09A3C"/>
    <w:rsid w:val="0BC00886"/>
    <w:rsid w:val="0BF74949"/>
    <w:rsid w:val="0C002506"/>
    <w:rsid w:val="0C4FBAFD"/>
    <w:rsid w:val="0C65377B"/>
    <w:rsid w:val="0CAA3953"/>
    <w:rsid w:val="0CCCD43F"/>
    <w:rsid w:val="0CE252C3"/>
    <w:rsid w:val="0CFED9BE"/>
    <w:rsid w:val="0D06456B"/>
    <w:rsid w:val="0D45811C"/>
    <w:rsid w:val="0D46EBE9"/>
    <w:rsid w:val="0D52E495"/>
    <w:rsid w:val="0D6C2A1F"/>
    <w:rsid w:val="0DA0005B"/>
    <w:rsid w:val="0DA63D16"/>
    <w:rsid w:val="0DAD06AC"/>
    <w:rsid w:val="0DDC685D"/>
    <w:rsid w:val="0DDCEB46"/>
    <w:rsid w:val="0DDFD188"/>
    <w:rsid w:val="0E14D6EA"/>
    <w:rsid w:val="0E1732B0"/>
    <w:rsid w:val="0E1D5325"/>
    <w:rsid w:val="0E3303A0"/>
    <w:rsid w:val="0E401058"/>
    <w:rsid w:val="0ED928E6"/>
    <w:rsid w:val="0EDE6CF2"/>
    <w:rsid w:val="0EE4FCDD"/>
    <w:rsid w:val="0F013E83"/>
    <w:rsid w:val="0F552A15"/>
    <w:rsid w:val="0F76AC51"/>
    <w:rsid w:val="0FA31B6F"/>
    <w:rsid w:val="0FEC97DC"/>
    <w:rsid w:val="0FF3957B"/>
    <w:rsid w:val="10017588"/>
    <w:rsid w:val="100A44FD"/>
    <w:rsid w:val="10332065"/>
    <w:rsid w:val="1039558C"/>
    <w:rsid w:val="103DB043"/>
    <w:rsid w:val="106EA3BF"/>
    <w:rsid w:val="10756F3F"/>
    <w:rsid w:val="10823168"/>
    <w:rsid w:val="1082DA39"/>
    <w:rsid w:val="10A67C16"/>
    <w:rsid w:val="11049D45"/>
    <w:rsid w:val="110A00EA"/>
    <w:rsid w:val="110DFAA9"/>
    <w:rsid w:val="1130C2D2"/>
    <w:rsid w:val="11317AA5"/>
    <w:rsid w:val="113CC4D5"/>
    <w:rsid w:val="11537FFF"/>
    <w:rsid w:val="1154DC1C"/>
    <w:rsid w:val="115CF71D"/>
    <w:rsid w:val="117156B6"/>
    <w:rsid w:val="118BB8B7"/>
    <w:rsid w:val="118DA5AD"/>
    <w:rsid w:val="118FC790"/>
    <w:rsid w:val="11A1CA1E"/>
    <w:rsid w:val="11A8575C"/>
    <w:rsid w:val="11B5B946"/>
    <w:rsid w:val="11BB83C5"/>
    <w:rsid w:val="11E22CC1"/>
    <w:rsid w:val="11EB2988"/>
    <w:rsid w:val="11F8DF7C"/>
    <w:rsid w:val="123B34EA"/>
    <w:rsid w:val="128BF7B2"/>
    <w:rsid w:val="12AE9F57"/>
    <w:rsid w:val="12C424D9"/>
    <w:rsid w:val="12E52CBD"/>
    <w:rsid w:val="12E8D1BF"/>
    <w:rsid w:val="12EEECE2"/>
    <w:rsid w:val="12F98EFC"/>
    <w:rsid w:val="1348DC8E"/>
    <w:rsid w:val="13490E70"/>
    <w:rsid w:val="13B418DF"/>
    <w:rsid w:val="13D839D6"/>
    <w:rsid w:val="13E672BB"/>
    <w:rsid w:val="13E9CC12"/>
    <w:rsid w:val="13FCB0D4"/>
    <w:rsid w:val="14644AEC"/>
    <w:rsid w:val="1479E103"/>
    <w:rsid w:val="14819253"/>
    <w:rsid w:val="148AEDE8"/>
    <w:rsid w:val="14E880EA"/>
    <w:rsid w:val="15022871"/>
    <w:rsid w:val="151BA5EB"/>
    <w:rsid w:val="15226C80"/>
    <w:rsid w:val="1538F385"/>
    <w:rsid w:val="154D53C5"/>
    <w:rsid w:val="155F4585"/>
    <w:rsid w:val="15723368"/>
    <w:rsid w:val="1596FB2E"/>
    <w:rsid w:val="15B9BFAC"/>
    <w:rsid w:val="15E81780"/>
    <w:rsid w:val="160EBDF7"/>
    <w:rsid w:val="161E97FF"/>
    <w:rsid w:val="1651E1B1"/>
    <w:rsid w:val="166D0927"/>
    <w:rsid w:val="166FE420"/>
    <w:rsid w:val="167DCAF2"/>
    <w:rsid w:val="1691A447"/>
    <w:rsid w:val="16A50261"/>
    <w:rsid w:val="16B604B5"/>
    <w:rsid w:val="16BCD6C8"/>
    <w:rsid w:val="16EA42EC"/>
    <w:rsid w:val="16ED3669"/>
    <w:rsid w:val="16FB6762"/>
    <w:rsid w:val="16FD5A5B"/>
    <w:rsid w:val="170AE3BC"/>
    <w:rsid w:val="170D45EC"/>
    <w:rsid w:val="17120BCC"/>
    <w:rsid w:val="17213F05"/>
    <w:rsid w:val="1729FA5B"/>
    <w:rsid w:val="17372C72"/>
    <w:rsid w:val="173B5254"/>
    <w:rsid w:val="17440FCD"/>
    <w:rsid w:val="1746B731"/>
    <w:rsid w:val="17506C32"/>
    <w:rsid w:val="17966B47"/>
    <w:rsid w:val="17D0877A"/>
    <w:rsid w:val="17FD9B8E"/>
    <w:rsid w:val="1835B34D"/>
    <w:rsid w:val="183F6285"/>
    <w:rsid w:val="185CBAF3"/>
    <w:rsid w:val="18639C88"/>
    <w:rsid w:val="18698E1A"/>
    <w:rsid w:val="18A6F4DA"/>
    <w:rsid w:val="18F8ABF9"/>
    <w:rsid w:val="190833F2"/>
    <w:rsid w:val="19088E77"/>
    <w:rsid w:val="190EB17B"/>
    <w:rsid w:val="192605D1"/>
    <w:rsid w:val="193F6BCC"/>
    <w:rsid w:val="195AF43F"/>
    <w:rsid w:val="19772D62"/>
    <w:rsid w:val="1996512B"/>
    <w:rsid w:val="1999897A"/>
    <w:rsid w:val="19AC1F33"/>
    <w:rsid w:val="19B68AD3"/>
    <w:rsid w:val="19CD472C"/>
    <w:rsid w:val="19F366E0"/>
    <w:rsid w:val="1A02AF5B"/>
    <w:rsid w:val="1A0A3714"/>
    <w:rsid w:val="1A1D6FF0"/>
    <w:rsid w:val="1A38AEE9"/>
    <w:rsid w:val="1A732303"/>
    <w:rsid w:val="1A76168B"/>
    <w:rsid w:val="1A89F40D"/>
    <w:rsid w:val="1AA906B7"/>
    <w:rsid w:val="1AB7BA0B"/>
    <w:rsid w:val="1AB8002F"/>
    <w:rsid w:val="1ABA80AD"/>
    <w:rsid w:val="1AC4A67F"/>
    <w:rsid w:val="1B0DFEAC"/>
    <w:rsid w:val="1B3CB876"/>
    <w:rsid w:val="1B44B671"/>
    <w:rsid w:val="1B69BD4A"/>
    <w:rsid w:val="1B6B5EDB"/>
    <w:rsid w:val="1BA0C031"/>
    <w:rsid w:val="1BA385D0"/>
    <w:rsid w:val="1BAABFED"/>
    <w:rsid w:val="1BBDE32A"/>
    <w:rsid w:val="1BD435CD"/>
    <w:rsid w:val="1BDA43A2"/>
    <w:rsid w:val="1BEC3595"/>
    <w:rsid w:val="1BF1DCAD"/>
    <w:rsid w:val="1BFA009F"/>
    <w:rsid w:val="1C52EB71"/>
    <w:rsid w:val="1C561CBA"/>
    <w:rsid w:val="1C627BD7"/>
    <w:rsid w:val="1C833379"/>
    <w:rsid w:val="1CC9D6D7"/>
    <w:rsid w:val="1CDC06EB"/>
    <w:rsid w:val="1CEA432A"/>
    <w:rsid w:val="1D13A86F"/>
    <w:rsid w:val="1D204DB7"/>
    <w:rsid w:val="1D2913C1"/>
    <w:rsid w:val="1D5A1000"/>
    <w:rsid w:val="1D62E57C"/>
    <w:rsid w:val="1D64940B"/>
    <w:rsid w:val="1D6D16A9"/>
    <w:rsid w:val="1D795620"/>
    <w:rsid w:val="1D7D4081"/>
    <w:rsid w:val="1D8894A0"/>
    <w:rsid w:val="1D8F18A8"/>
    <w:rsid w:val="1E107600"/>
    <w:rsid w:val="1E34C0DF"/>
    <w:rsid w:val="1E3C2B2C"/>
    <w:rsid w:val="1E5BF5A1"/>
    <w:rsid w:val="1E6D665E"/>
    <w:rsid w:val="1E725C32"/>
    <w:rsid w:val="1E7A4268"/>
    <w:rsid w:val="1E7B3DFD"/>
    <w:rsid w:val="1E7EA8BE"/>
    <w:rsid w:val="1E88A007"/>
    <w:rsid w:val="1EA8A8DD"/>
    <w:rsid w:val="1ECE0BA6"/>
    <w:rsid w:val="1EF3EEAC"/>
    <w:rsid w:val="1F307B55"/>
    <w:rsid w:val="1F38F7FE"/>
    <w:rsid w:val="1F460C71"/>
    <w:rsid w:val="1F715E96"/>
    <w:rsid w:val="1F8B4890"/>
    <w:rsid w:val="1F92C78E"/>
    <w:rsid w:val="1F93099E"/>
    <w:rsid w:val="1FAB0AFF"/>
    <w:rsid w:val="1FAD75F8"/>
    <w:rsid w:val="1FB8E85D"/>
    <w:rsid w:val="1FC024ED"/>
    <w:rsid w:val="1FFAF6F3"/>
    <w:rsid w:val="20035D0F"/>
    <w:rsid w:val="201B1EEF"/>
    <w:rsid w:val="2030878F"/>
    <w:rsid w:val="2058E06F"/>
    <w:rsid w:val="2082FB69"/>
    <w:rsid w:val="20863431"/>
    <w:rsid w:val="2115AE1E"/>
    <w:rsid w:val="21194826"/>
    <w:rsid w:val="212B2448"/>
    <w:rsid w:val="212FC3EF"/>
    <w:rsid w:val="21730F0A"/>
    <w:rsid w:val="218DB620"/>
    <w:rsid w:val="21B9308A"/>
    <w:rsid w:val="21C80737"/>
    <w:rsid w:val="21D925C6"/>
    <w:rsid w:val="21F8ED06"/>
    <w:rsid w:val="21FB2C38"/>
    <w:rsid w:val="22005016"/>
    <w:rsid w:val="2248F651"/>
    <w:rsid w:val="226C0685"/>
    <w:rsid w:val="2289CF30"/>
    <w:rsid w:val="22ADAA3F"/>
    <w:rsid w:val="22C34B6F"/>
    <w:rsid w:val="22C8345E"/>
    <w:rsid w:val="22C979B2"/>
    <w:rsid w:val="22C98824"/>
    <w:rsid w:val="22E33A2E"/>
    <w:rsid w:val="22E578A6"/>
    <w:rsid w:val="22E6B8B3"/>
    <w:rsid w:val="2302127C"/>
    <w:rsid w:val="2305C0FD"/>
    <w:rsid w:val="23100A76"/>
    <w:rsid w:val="23332417"/>
    <w:rsid w:val="2333AB57"/>
    <w:rsid w:val="2348EE84"/>
    <w:rsid w:val="236651BD"/>
    <w:rsid w:val="236C04B3"/>
    <w:rsid w:val="23714736"/>
    <w:rsid w:val="2382C84E"/>
    <w:rsid w:val="239A531F"/>
    <w:rsid w:val="23BDCFB0"/>
    <w:rsid w:val="23DB5E8F"/>
    <w:rsid w:val="23DC804E"/>
    <w:rsid w:val="24042B07"/>
    <w:rsid w:val="242765FA"/>
    <w:rsid w:val="2437808D"/>
    <w:rsid w:val="243F7998"/>
    <w:rsid w:val="2446FBD9"/>
    <w:rsid w:val="2478D999"/>
    <w:rsid w:val="24C37D1D"/>
    <w:rsid w:val="24C8F6E5"/>
    <w:rsid w:val="24CC44EF"/>
    <w:rsid w:val="25170208"/>
    <w:rsid w:val="254039C7"/>
    <w:rsid w:val="256E6A4A"/>
    <w:rsid w:val="25793EB9"/>
    <w:rsid w:val="25886C6F"/>
    <w:rsid w:val="258CCA6A"/>
    <w:rsid w:val="25A1E4AA"/>
    <w:rsid w:val="25A65D97"/>
    <w:rsid w:val="25B40247"/>
    <w:rsid w:val="25B8ACEC"/>
    <w:rsid w:val="25D708B1"/>
    <w:rsid w:val="25EA7A85"/>
    <w:rsid w:val="25FE6660"/>
    <w:rsid w:val="26064F34"/>
    <w:rsid w:val="2611CBD1"/>
    <w:rsid w:val="2616AFF5"/>
    <w:rsid w:val="2618581D"/>
    <w:rsid w:val="2619C078"/>
    <w:rsid w:val="262686C3"/>
    <w:rsid w:val="2636209C"/>
    <w:rsid w:val="2636D372"/>
    <w:rsid w:val="26865B4D"/>
    <w:rsid w:val="269B0C29"/>
    <w:rsid w:val="26A0ADB1"/>
    <w:rsid w:val="26A30C72"/>
    <w:rsid w:val="26D204B8"/>
    <w:rsid w:val="26EAE639"/>
    <w:rsid w:val="26FDAEB3"/>
    <w:rsid w:val="270D04DF"/>
    <w:rsid w:val="273FBED7"/>
    <w:rsid w:val="274C1BFF"/>
    <w:rsid w:val="2754E756"/>
    <w:rsid w:val="275E33C0"/>
    <w:rsid w:val="27692A5D"/>
    <w:rsid w:val="278E7506"/>
    <w:rsid w:val="279BCB02"/>
    <w:rsid w:val="27C2E971"/>
    <w:rsid w:val="27CBA1F3"/>
    <w:rsid w:val="27DEB673"/>
    <w:rsid w:val="27E3148A"/>
    <w:rsid w:val="27F0049F"/>
    <w:rsid w:val="2808F5D3"/>
    <w:rsid w:val="281165CB"/>
    <w:rsid w:val="281CEED6"/>
    <w:rsid w:val="283C841D"/>
    <w:rsid w:val="28636E48"/>
    <w:rsid w:val="28A0FDB1"/>
    <w:rsid w:val="28B233E5"/>
    <w:rsid w:val="28B299BD"/>
    <w:rsid w:val="28F88535"/>
    <w:rsid w:val="29010902"/>
    <w:rsid w:val="298264B5"/>
    <w:rsid w:val="2995C6E6"/>
    <w:rsid w:val="29AECBC4"/>
    <w:rsid w:val="29DB4637"/>
    <w:rsid w:val="2A6C3BFC"/>
    <w:rsid w:val="2AA52630"/>
    <w:rsid w:val="2ABC5FD7"/>
    <w:rsid w:val="2ABD2046"/>
    <w:rsid w:val="2AC9D874"/>
    <w:rsid w:val="2ACCEC09"/>
    <w:rsid w:val="2B221152"/>
    <w:rsid w:val="2B305E76"/>
    <w:rsid w:val="2B485458"/>
    <w:rsid w:val="2B6FCA00"/>
    <w:rsid w:val="2B95F87C"/>
    <w:rsid w:val="2C3161D3"/>
    <w:rsid w:val="2C427F53"/>
    <w:rsid w:val="2C5B5C0B"/>
    <w:rsid w:val="2C661A06"/>
    <w:rsid w:val="2C69E6C1"/>
    <w:rsid w:val="2C766B29"/>
    <w:rsid w:val="2C7A626A"/>
    <w:rsid w:val="2C7ABC2F"/>
    <w:rsid w:val="2CB80B3A"/>
    <w:rsid w:val="2CC060FE"/>
    <w:rsid w:val="2D06299D"/>
    <w:rsid w:val="2D39F650"/>
    <w:rsid w:val="2D5DB3B7"/>
    <w:rsid w:val="2D8CA2A9"/>
    <w:rsid w:val="2DB5ED51"/>
    <w:rsid w:val="2DDB49C5"/>
    <w:rsid w:val="2DEBF5DF"/>
    <w:rsid w:val="2DFB3864"/>
    <w:rsid w:val="2E14C4C1"/>
    <w:rsid w:val="2E3646A8"/>
    <w:rsid w:val="2E40327A"/>
    <w:rsid w:val="2E59CE63"/>
    <w:rsid w:val="2E79ADD0"/>
    <w:rsid w:val="2E992599"/>
    <w:rsid w:val="2EA5DDCE"/>
    <w:rsid w:val="2EC4D842"/>
    <w:rsid w:val="2EC5996C"/>
    <w:rsid w:val="2ECF998E"/>
    <w:rsid w:val="2EDEB4F6"/>
    <w:rsid w:val="2EF04826"/>
    <w:rsid w:val="2EF83498"/>
    <w:rsid w:val="2F23C6C5"/>
    <w:rsid w:val="2F24DAE8"/>
    <w:rsid w:val="2F437DE6"/>
    <w:rsid w:val="2F523429"/>
    <w:rsid w:val="2F56AC6D"/>
    <w:rsid w:val="2F6E9F31"/>
    <w:rsid w:val="2F7C24F1"/>
    <w:rsid w:val="2F7FF2A9"/>
    <w:rsid w:val="2F868DAA"/>
    <w:rsid w:val="2F9113C8"/>
    <w:rsid w:val="2FB67D43"/>
    <w:rsid w:val="2FD8C43D"/>
    <w:rsid w:val="3014C28E"/>
    <w:rsid w:val="301EBCA2"/>
    <w:rsid w:val="30354154"/>
    <w:rsid w:val="303F8C16"/>
    <w:rsid w:val="304A819B"/>
    <w:rsid w:val="30662380"/>
    <w:rsid w:val="306BAEFE"/>
    <w:rsid w:val="30ACBB2A"/>
    <w:rsid w:val="30CEA79E"/>
    <w:rsid w:val="30DEDDA4"/>
    <w:rsid w:val="30E38646"/>
    <w:rsid w:val="30F8065D"/>
    <w:rsid w:val="30FE9DEC"/>
    <w:rsid w:val="3110ADA1"/>
    <w:rsid w:val="3170FC98"/>
    <w:rsid w:val="318E5BFA"/>
    <w:rsid w:val="31BFC1EE"/>
    <w:rsid w:val="31EB8F1E"/>
    <w:rsid w:val="320EF2CF"/>
    <w:rsid w:val="3276DB3E"/>
    <w:rsid w:val="32786B44"/>
    <w:rsid w:val="3292BAA5"/>
    <w:rsid w:val="32B07DB6"/>
    <w:rsid w:val="32B6DA07"/>
    <w:rsid w:val="32F5E124"/>
    <w:rsid w:val="32F79CE2"/>
    <w:rsid w:val="32F8F183"/>
    <w:rsid w:val="33181A64"/>
    <w:rsid w:val="3332F86E"/>
    <w:rsid w:val="3350B818"/>
    <w:rsid w:val="339556F8"/>
    <w:rsid w:val="33C1B287"/>
    <w:rsid w:val="33D649B8"/>
    <w:rsid w:val="341072CD"/>
    <w:rsid w:val="342AB30C"/>
    <w:rsid w:val="34337A8F"/>
    <w:rsid w:val="343C22C7"/>
    <w:rsid w:val="3466FECF"/>
    <w:rsid w:val="34928541"/>
    <w:rsid w:val="34AB6094"/>
    <w:rsid w:val="34B1AF8B"/>
    <w:rsid w:val="34BE46CE"/>
    <w:rsid w:val="3515048B"/>
    <w:rsid w:val="3524E94A"/>
    <w:rsid w:val="35331661"/>
    <w:rsid w:val="35342A39"/>
    <w:rsid w:val="3551E276"/>
    <w:rsid w:val="35572ACA"/>
    <w:rsid w:val="3593B0CB"/>
    <w:rsid w:val="35947AFC"/>
    <w:rsid w:val="35ABCDAC"/>
    <w:rsid w:val="35C700CA"/>
    <w:rsid w:val="35DA88F6"/>
    <w:rsid w:val="361C58CB"/>
    <w:rsid w:val="361CD383"/>
    <w:rsid w:val="362CF3B1"/>
    <w:rsid w:val="365DB3FA"/>
    <w:rsid w:val="36753107"/>
    <w:rsid w:val="3693CA28"/>
    <w:rsid w:val="36AEDB68"/>
    <w:rsid w:val="36DC577F"/>
    <w:rsid w:val="37670D5D"/>
    <w:rsid w:val="377578C1"/>
    <w:rsid w:val="3781D8C2"/>
    <w:rsid w:val="3791C91C"/>
    <w:rsid w:val="37B0E98C"/>
    <w:rsid w:val="37ECDBA3"/>
    <w:rsid w:val="37F134E5"/>
    <w:rsid w:val="3807CF87"/>
    <w:rsid w:val="381ABACE"/>
    <w:rsid w:val="38296169"/>
    <w:rsid w:val="382B3DE1"/>
    <w:rsid w:val="382C266A"/>
    <w:rsid w:val="383A519E"/>
    <w:rsid w:val="383ACD61"/>
    <w:rsid w:val="383EF56F"/>
    <w:rsid w:val="386A5D0F"/>
    <w:rsid w:val="3895237C"/>
    <w:rsid w:val="389E9435"/>
    <w:rsid w:val="38D032C1"/>
    <w:rsid w:val="38F96486"/>
    <w:rsid w:val="39526F85"/>
    <w:rsid w:val="397C8E7B"/>
    <w:rsid w:val="39959E6F"/>
    <w:rsid w:val="39BB7687"/>
    <w:rsid w:val="39BCF084"/>
    <w:rsid w:val="39BD1E92"/>
    <w:rsid w:val="39CABC0D"/>
    <w:rsid w:val="39CC8FF7"/>
    <w:rsid w:val="39E964A1"/>
    <w:rsid w:val="39EE164D"/>
    <w:rsid w:val="39F3C774"/>
    <w:rsid w:val="39FC2E13"/>
    <w:rsid w:val="3A12D92A"/>
    <w:rsid w:val="3A176061"/>
    <w:rsid w:val="3A4AF2FB"/>
    <w:rsid w:val="3A6B9B05"/>
    <w:rsid w:val="3A9F936D"/>
    <w:rsid w:val="3ABBB6F8"/>
    <w:rsid w:val="3B0A037E"/>
    <w:rsid w:val="3B2916C0"/>
    <w:rsid w:val="3B3FEB74"/>
    <w:rsid w:val="3B46F8BE"/>
    <w:rsid w:val="3B8B2D2D"/>
    <w:rsid w:val="3BE0D5E0"/>
    <w:rsid w:val="3BF88230"/>
    <w:rsid w:val="3C027D42"/>
    <w:rsid w:val="3C064962"/>
    <w:rsid w:val="3C4EA359"/>
    <w:rsid w:val="3C5D1A9F"/>
    <w:rsid w:val="3C74236C"/>
    <w:rsid w:val="3C86FB83"/>
    <w:rsid w:val="3C911CA1"/>
    <w:rsid w:val="3C94C15F"/>
    <w:rsid w:val="3CF39361"/>
    <w:rsid w:val="3CF74735"/>
    <w:rsid w:val="3D1549E0"/>
    <w:rsid w:val="3D2A6E0E"/>
    <w:rsid w:val="3D59E1B8"/>
    <w:rsid w:val="3D5DD2E6"/>
    <w:rsid w:val="3D889895"/>
    <w:rsid w:val="3DAA1F5C"/>
    <w:rsid w:val="3DC06AC5"/>
    <w:rsid w:val="3DE42E6B"/>
    <w:rsid w:val="3DF9A736"/>
    <w:rsid w:val="3E09C635"/>
    <w:rsid w:val="3E16A500"/>
    <w:rsid w:val="3E579980"/>
    <w:rsid w:val="3E697710"/>
    <w:rsid w:val="3E9780DA"/>
    <w:rsid w:val="3ED62EC1"/>
    <w:rsid w:val="3EE1260A"/>
    <w:rsid w:val="3EE4A4EE"/>
    <w:rsid w:val="3EF4E0E4"/>
    <w:rsid w:val="3F037A41"/>
    <w:rsid w:val="3F112A51"/>
    <w:rsid w:val="3F1BFE86"/>
    <w:rsid w:val="3F21C88F"/>
    <w:rsid w:val="3F26844B"/>
    <w:rsid w:val="3F273632"/>
    <w:rsid w:val="3F2794EB"/>
    <w:rsid w:val="3F40CD1D"/>
    <w:rsid w:val="3F8D42A9"/>
    <w:rsid w:val="3F9AE4B7"/>
    <w:rsid w:val="3FAE6143"/>
    <w:rsid w:val="3FD1CA23"/>
    <w:rsid w:val="3FF7CEB5"/>
    <w:rsid w:val="40077F03"/>
    <w:rsid w:val="402588B5"/>
    <w:rsid w:val="402D0912"/>
    <w:rsid w:val="403A5C01"/>
    <w:rsid w:val="40467336"/>
    <w:rsid w:val="404F9B68"/>
    <w:rsid w:val="4091BB72"/>
    <w:rsid w:val="40B5D41D"/>
    <w:rsid w:val="40CE1BD1"/>
    <w:rsid w:val="40EF3AA7"/>
    <w:rsid w:val="40EFA9F1"/>
    <w:rsid w:val="40FA10EE"/>
    <w:rsid w:val="41008742"/>
    <w:rsid w:val="41251FFD"/>
    <w:rsid w:val="41317A6C"/>
    <w:rsid w:val="41407056"/>
    <w:rsid w:val="414902A4"/>
    <w:rsid w:val="41580807"/>
    <w:rsid w:val="41689D41"/>
    <w:rsid w:val="4199FD18"/>
    <w:rsid w:val="419EFAF6"/>
    <w:rsid w:val="41BADA67"/>
    <w:rsid w:val="41DC7BE8"/>
    <w:rsid w:val="41E9C757"/>
    <w:rsid w:val="41F42A64"/>
    <w:rsid w:val="41FE9A4C"/>
    <w:rsid w:val="421ACA78"/>
    <w:rsid w:val="421CEF63"/>
    <w:rsid w:val="422AC0B1"/>
    <w:rsid w:val="425E93EF"/>
    <w:rsid w:val="426D777E"/>
    <w:rsid w:val="42702EA3"/>
    <w:rsid w:val="4286681E"/>
    <w:rsid w:val="428DAEB4"/>
    <w:rsid w:val="42939B99"/>
    <w:rsid w:val="42948AD1"/>
    <w:rsid w:val="429534B9"/>
    <w:rsid w:val="42A08EC5"/>
    <w:rsid w:val="42A3445D"/>
    <w:rsid w:val="42B9BF61"/>
    <w:rsid w:val="42F35773"/>
    <w:rsid w:val="42FE5B16"/>
    <w:rsid w:val="42FF3BB0"/>
    <w:rsid w:val="4325476A"/>
    <w:rsid w:val="43379494"/>
    <w:rsid w:val="4364CFA9"/>
    <w:rsid w:val="4390DA7C"/>
    <w:rsid w:val="43D89668"/>
    <w:rsid w:val="43E5B96B"/>
    <w:rsid w:val="4404BD5A"/>
    <w:rsid w:val="4407EDC5"/>
    <w:rsid w:val="441A64FF"/>
    <w:rsid w:val="44267551"/>
    <w:rsid w:val="444EFF2B"/>
    <w:rsid w:val="44534649"/>
    <w:rsid w:val="44591A10"/>
    <w:rsid w:val="4480C057"/>
    <w:rsid w:val="4480C468"/>
    <w:rsid w:val="44880119"/>
    <w:rsid w:val="448E85E3"/>
    <w:rsid w:val="44B370B5"/>
    <w:rsid w:val="44B4BB0B"/>
    <w:rsid w:val="44C5DE84"/>
    <w:rsid w:val="44D5577C"/>
    <w:rsid w:val="44ECD586"/>
    <w:rsid w:val="451A34FA"/>
    <w:rsid w:val="452BE237"/>
    <w:rsid w:val="45465829"/>
    <w:rsid w:val="454E155A"/>
    <w:rsid w:val="4554E825"/>
    <w:rsid w:val="45565A2A"/>
    <w:rsid w:val="457593D2"/>
    <w:rsid w:val="4581E4F0"/>
    <w:rsid w:val="458F8813"/>
    <w:rsid w:val="459C2E24"/>
    <w:rsid w:val="45E5B7E7"/>
    <w:rsid w:val="462EFD64"/>
    <w:rsid w:val="46324720"/>
    <w:rsid w:val="463FFEAF"/>
    <w:rsid w:val="46437E3A"/>
    <w:rsid w:val="4645CD1E"/>
    <w:rsid w:val="46572F90"/>
    <w:rsid w:val="466834D2"/>
    <w:rsid w:val="4674553A"/>
    <w:rsid w:val="4674D0C7"/>
    <w:rsid w:val="4683C1D0"/>
    <w:rsid w:val="4698D16C"/>
    <w:rsid w:val="46AB0F23"/>
    <w:rsid w:val="46AE097D"/>
    <w:rsid w:val="46BFD9B1"/>
    <w:rsid w:val="46EC4222"/>
    <w:rsid w:val="470C693E"/>
    <w:rsid w:val="4718830E"/>
    <w:rsid w:val="472AE527"/>
    <w:rsid w:val="4745C903"/>
    <w:rsid w:val="47559574"/>
    <w:rsid w:val="47566A51"/>
    <w:rsid w:val="47594CFF"/>
    <w:rsid w:val="4761AD9A"/>
    <w:rsid w:val="477F9885"/>
    <w:rsid w:val="47CFB9A4"/>
    <w:rsid w:val="47DE2378"/>
    <w:rsid w:val="47E4CAC0"/>
    <w:rsid w:val="481B0651"/>
    <w:rsid w:val="48788AEF"/>
    <w:rsid w:val="487A5353"/>
    <w:rsid w:val="48840F9D"/>
    <w:rsid w:val="4896DBBD"/>
    <w:rsid w:val="48C4FFDD"/>
    <w:rsid w:val="48DD2E0A"/>
    <w:rsid w:val="48F6EDDF"/>
    <w:rsid w:val="4916E1AA"/>
    <w:rsid w:val="49768B23"/>
    <w:rsid w:val="49928D6F"/>
    <w:rsid w:val="49A221EE"/>
    <w:rsid w:val="49A499B2"/>
    <w:rsid w:val="49B72448"/>
    <w:rsid w:val="49D1F189"/>
    <w:rsid w:val="49DEAC66"/>
    <w:rsid w:val="49F380E1"/>
    <w:rsid w:val="4A149D84"/>
    <w:rsid w:val="4A1D9F6A"/>
    <w:rsid w:val="4A2CF118"/>
    <w:rsid w:val="4A44DFBD"/>
    <w:rsid w:val="4A575D2B"/>
    <w:rsid w:val="4A59DCB3"/>
    <w:rsid w:val="4A6794CD"/>
    <w:rsid w:val="4A68DB32"/>
    <w:rsid w:val="4A9E709E"/>
    <w:rsid w:val="4AA525EE"/>
    <w:rsid w:val="4AA801BD"/>
    <w:rsid w:val="4AC67BB3"/>
    <w:rsid w:val="4AD7FC76"/>
    <w:rsid w:val="4ADFFB4E"/>
    <w:rsid w:val="4AE5D1FF"/>
    <w:rsid w:val="4AE82856"/>
    <w:rsid w:val="4AF3E98E"/>
    <w:rsid w:val="4AFCD919"/>
    <w:rsid w:val="4B290943"/>
    <w:rsid w:val="4B510EC3"/>
    <w:rsid w:val="4B6DBBA4"/>
    <w:rsid w:val="4B84D318"/>
    <w:rsid w:val="4BA0329D"/>
    <w:rsid w:val="4BB9E032"/>
    <w:rsid w:val="4BD33825"/>
    <w:rsid w:val="4BEEB656"/>
    <w:rsid w:val="4BF767C8"/>
    <w:rsid w:val="4C2C5F6E"/>
    <w:rsid w:val="4C33897C"/>
    <w:rsid w:val="4C8AFB38"/>
    <w:rsid w:val="4CCC2A11"/>
    <w:rsid w:val="4D0162A4"/>
    <w:rsid w:val="4D91A72E"/>
    <w:rsid w:val="4D947B5E"/>
    <w:rsid w:val="4D9A9A67"/>
    <w:rsid w:val="4DB08B0B"/>
    <w:rsid w:val="4DB89580"/>
    <w:rsid w:val="4DBBAA67"/>
    <w:rsid w:val="4DCC973F"/>
    <w:rsid w:val="4DDA3774"/>
    <w:rsid w:val="4DECC7A7"/>
    <w:rsid w:val="4DEEC0D2"/>
    <w:rsid w:val="4E0CCB90"/>
    <w:rsid w:val="4E110389"/>
    <w:rsid w:val="4E46935A"/>
    <w:rsid w:val="4E4D1AD6"/>
    <w:rsid w:val="4E71080F"/>
    <w:rsid w:val="4E9C231F"/>
    <w:rsid w:val="4EBA3032"/>
    <w:rsid w:val="4ECCD2A9"/>
    <w:rsid w:val="4EE86749"/>
    <w:rsid w:val="4EEE8EC0"/>
    <w:rsid w:val="4EF724B4"/>
    <w:rsid w:val="4F01AFFE"/>
    <w:rsid w:val="4F09051B"/>
    <w:rsid w:val="4F1F5B27"/>
    <w:rsid w:val="4F32D519"/>
    <w:rsid w:val="4F3CB3BF"/>
    <w:rsid w:val="4F427E9B"/>
    <w:rsid w:val="4F4CBC1C"/>
    <w:rsid w:val="4F7A99B4"/>
    <w:rsid w:val="4F90CD86"/>
    <w:rsid w:val="4FBD870A"/>
    <w:rsid w:val="4FC178E9"/>
    <w:rsid w:val="4FEE4A76"/>
    <w:rsid w:val="4FF3F579"/>
    <w:rsid w:val="5003363C"/>
    <w:rsid w:val="5006E357"/>
    <w:rsid w:val="500CC217"/>
    <w:rsid w:val="5012B98B"/>
    <w:rsid w:val="5020BAFC"/>
    <w:rsid w:val="50624434"/>
    <w:rsid w:val="507354B1"/>
    <w:rsid w:val="50815674"/>
    <w:rsid w:val="508FDDEE"/>
    <w:rsid w:val="509359FD"/>
    <w:rsid w:val="50995B46"/>
    <w:rsid w:val="511EC181"/>
    <w:rsid w:val="512E659D"/>
    <w:rsid w:val="51367869"/>
    <w:rsid w:val="513F4604"/>
    <w:rsid w:val="518B05C9"/>
    <w:rsid w:val="51B2CE8E"/>
    <w:rsid w:val="51DF7095"/>
    <w:rsid w:val="52025251"/>
    <w:rsid w:val="520ADFFF"/>
    <w:rsid w:val="522836B7"/>
    <w:rsid w:val="52305CC7"/>
    <w:rsid w:val="525D52C3"/>
    <w:rsid w:val="5278A4F7"/>
    <w:rsid w:val="527A7FFC"/>
    <w:rsid w:val="52CDC10D"/>
    <w:rsid w:val="52DCAFDC"/>
    <w:rsid w:val="52E4D4E3"/>
    <w:rsid w:val="52F092F6"/>
    <w:rsid w:val="5304FDF3"/>
    <w:rsid w:val="5326C853"/>
    <w:rsid w:val="536A2D94"/>
    <w:rsid w:val="536CD170"/>
    <w:rsid w:val="539BE2AE"/>
    <w:rsid w:val="541A5209"/>
    <w:rsid w:val="541EADC0"/>
    <w:rsid w:val="5462C444"/>
    <w:rsid w:val="546EA1FF"/>
    <w:rsid w:val="5487534F"/>
    <w:rsid w:val="549CE200"/>
    <w:rsid w:val="549DC8E8"/>
    <w:rsid w:val="54B62BF3"/>
    <w:rsid w:val="54BDCF06"/>
    <w:rsid w:val="54EF740A"/>
    <w:rsid w:val="54FD1888"/>
    <w:rsid w:val="550749F0"/>
    <w:rsid w:val="55170B72"/>
    <w:rsid w:val="551F80B7"/>
    <w:rsid w:val="5527F22A"/>
    <w:rsid w:val="55373711"/>
    <w:rsid w:val="553EDEAC"/>
    <w:rsid w:val="554CAA25"/>
    <w:rsid w:val="555B37EC"/>
    <w:rsid w:val="5574AE45"/>
    <w:rsid w:val="5580CBCC"/>
    <w:rsid w:val="5588D96C"/>
    <w:rsid w:val="55BEBE2C"/>
    <w:rsid w:val="55E59540"/>
    <w:rsid w:val="55E9F238"/>
    <w:rsid w:val="55F7D1F0"/>
    <w:rsid w:val="5629EFCE"/>
    <w:rsid w:val="563F0C25"/>
    <w:rsid w:val="565797EF"/>
    <w:rsid w:val="56F6EC5E"/>
    <w:rsid w:val="56F73233"/>
    <w:rsid w:val="572D0B1E"/>
    <w:rsid w:val="57404C63"/>
    <w:rsid w:val="5757C760"/>
    <w:rsid w:val="576CC19C"/>
    <w:rsid w:val="578AE89C"/>
    <w:rsid w:val="5791E89C"/>
    <w:rsid w:val="579FA2A6"/>
    <w:rsid w:val="57C7F924"/>
    <w:rsid w:val="57E93422"/>
    <w:rsid w:val="57ED4560"/>
    <w:rsid w:val="58215882"/>
    <w:rsid w:val="58238D59"/>
    <w:rsid w:val="5830DF1A"/>
    <w:rsid w:val="587B8D54"/>
    <w:rsid w:val="5895074C"/>
    <w:rsid w:val="58BA75D7"/>
    <w:rsid w:val="58BD0C10"/>
    <w:rsid w:val="58CDA552"/>
    <w:rsid w:val="58D00F30"/>
    <w:rsid w:val="592BEF7F"/>
    <w:rsid w:val="592F6B51"/>
    <w:rsid w:val="5936A66E"/>
    <w:rsid w:val="595B3573"/>
    <w:rsid w:val="595E14A5"/>
    <w:rsid w:val="597117A3"/>
    <w:rsid w:val="59AE8AAA"/>
    <w:rsid w:val="59B86D91"/>
    <w:rsid w:val="59C2245F"/>
    <w:rsid w:val="59F87AB8"/>
    <w:rsid w:val="5A470E03"/>
    <w:rsid w:val="5A55D3B8"/>
    <w:rsid w:val="5A72FF5E"/>
    <w:rsid w:val="5A8B894B"/>
    <w:rsid w:val="5AA74BC3"/>
    <w:rsid w:val="5AC4CD1C"/>
    <w:rsid w:val="5B0EC427"/>
    <w:rsid w:val="5B27CCC5"/>
    <w:rsid w:val="5B54045B"/>
    <w:rsid w:val="5B773DDB"/>
    <w:rsid w:val="5B87022F"/>
    <w:rsid w:val="5B98068B"/>
    <w:rsid w:val="5B9E145A"/>
    <w:rsid w:val="5BBD82BB"/>
    <w:rsid w:val="5BCA9A29"/>
    <w:rsid w:val="5BDDE3AE"/>
    <w:rsid w:val="5C162422"/>
    <w:rsid w:val="5C4D2A08"/>
    <w:rsid w:val="5C5ED25B"/>
    <w:rsid w:val="5C87C528"/>
    <w:rsid w:val="5CB5402E"/>
    <w:rsid w:val="5CE7EA94"/>
    <w:rsid w:val="5D160BCC"/>
    <w:rsid w:val="5D1C9F5F"/>
    <w:rsid w:val="5D3E41EC"/>
    <w:rsid w:val="5D444615"/>
    <w:rsid w:val="5D534F44"/>
    <w:rsid w:val="5DA7EE55"/>
    <w:rsid w:val="5DB474A2"/>
    <w:rsid w:val="5DBB5A17"/>
    <w:rsid w:val="5DC16D8C"/>
    <w:rsid w:val="5DC6D81E"/>
    <w:rsid w:val="5DEBC4D7"/>
    <w:rsid w:val="5DF4386D"/>
    <w:rsid w:val="5DF55277"/>
    <w:rsid w:val="5E0E2F73"/>
    <w:rsid w:val="5E178FF7"/>
    <w:rsid w:val="5E37DA73"/>
    <w:rsid w:val="5E479176"/>
    <w:rsid w:val="5E4A287E"/>
    <w:rsid w:val="5E631384"/>
    <w:rsid w:val="5E660C44"/>
    <w:rsid w:val="5EA922DE"/>
    <w:rsid w:val="5EAA5904"/>
    <w:rsid w:val="5EC8658D"/>
    <w:rsid w:val="5EDE241B"/>
    <w:rsid w:val="5F0511D9"/>
    <w:rsid w:val="5F1203D2"/>
    <w:rsid w:val="5F20ACD0"/>
    <w:rsid w:val="5F4E090D"/>
    <w:rsid w:val="5F50BC37"/>
    <w:rsid w:val="5F6984AD"/>
    <w:rsid w:val="5F81F922"/>
    <w:rsid w:val="5F9840D7"/>
    <w:rsid w:val="5FAA2B3A"/>
    <w:rsid w:val="5FC970E2"/>
    <w:rsid w:val="5FF3996A"/>
    <w:rsid w:val="5FF90869"/>
    <w:rsid w:val="6000DA08"/>
    <w:rsid w:val="600BD950"/>
    <w:rsid w:val="602B2B06"/>
    <w:rsid w:val="60328DB9"/>
    <w:rsid w:val="60650192"/>
    <w:rsid w:val="61045CAD"/>
    <w:rsid w:val="6123BD29"/>
    <w:rsid w:val="612B5B00"/>
    <w:rsid w:val="61386955"/>
    <w:rsid w:val="613E53FE"/>
    <w:rsid w:val="615652D8"/>
    <w:rsid w:val="61621D79"/>
    <w:rsid w:val="616308C4"/>
    <w:rsid w:val="61766BA1"/>
    <w:rsid w:val="619CED02"/>
    <w:rsid w:val="619FDA72"/>
    <w:rsid w:val="61A0221E"/>
    <w:rsid w:val="61A5B855"/>
    <w:rsid w:val="61CB2FF5"/>
    <w:rsid w:val="61D15A97"/>
    <w:rsid w:val="61D4F106"/>
    <w:rsid w:val="61DA229F"/>
    <w:rsid w:val="62230DCF"/>
    <w:rsid w:val="6247825E"/>
    <w:rsid w:val="624D1ABE"/>
    <w:rsid w:val="624D7BB9"/>
    <w:rsid w:val="6263A9A4"/>
    <w:rsid w:val="62657DA0"/>
    <w:rsid w:val="6273325D"/>
    <w:rsid w:val="62764ACF"/>
    <w:rsid w:val="62892C53"/>
    <w:rsid w:val="6293652A"/>
    <w:rsid w:val="62EFC5AB"/>
    <w:rsid w:val="630C5058"/>
    <w:rsid w:val="637A51A2"/>
    <w:rsid w:val="637DB88C"/>
    <w:rsid w:val="63BEDE30"/>
    <w:rsid w:val="63C167E6"/>
    <w:rsid w:val="63D0C87A"/>
    <w:rsid w:val="63F7CCE4"/>
    <w:rsid w:val="64194D34"/>
    <w:rsid w:val="641B6AD6"/>
    <w:rsid w:val="646B2DD0"/>
    <w:rsid w:val="64830468"/>
    <w:rsid w:val="64A2B29B"/>
    <w:rsid w:val="64DC3346"/>
    <w:rsid w:val="64E505EE"/>
    <w:rsid w:val="64F26E14"/>
    <w:rsid w:val="6502AC51"/>
    <w:rsid w:val="6543550F"/>
    <w:rsid w:val="6561C5C9"/>
    <w:rsid w:val="6566B6CD"/>
    <w:rsid w:val="6566EB07"/>
    <w:rsid w:val="65716AB9"/>
    <w:rsid w:val="65813824"/>
    <w:rsid w:val="659B2708"/>
    <w:rsid w:val="65A1A30D"/>
    <w:rsid w:val="65A563D3"/>
    <w:rsid w:val="65AB33AC"/>
    <w:rsid w:val="65B56585"/>
    <w:rsid w:val="65E01E6B"/>
    <w:rsid w:val="65E88F86"/>
    <w:rsid w:val="65F05AB0"/>
    <w:rsid w:val="65F83BF2"/>
    <w:rsid w:val="6600FF3B"/>
    <w:rsid w:val="6615D3B5"/>
    <w:rsid w:val="662734D3"/>
    <w:rsid w:val="6637B904"/>
    <w:rsid w:val="66397DAE"/>
    <w:rsid w:val="665FC842"/>
    <w:rsid w:val="66668D41"/>
    <w:rsid w:val="667CEC3D"/>
    <w:rsid w:val="66E8B42E"/>
    <w:rsid w:val="670F91D8"/>
    <w:rsid w:val="6737E4A0"/>
    <w:rsid w:val="674DF9A3"/>
    <w:rsid w:val="67618121"/>
    <w:rsid w:val="6799D0B2"/>
    <w:rsid w:val="67AB77F8"/>
    <w:rsid w:val="67ABAA6F"/>
    <w:rsid w:val="67BF4836"/>
    <w:rsid w:val="67CE7A0E"/>
    <w:rsid w:val="67F3288A"/>
    <w:rsid w:val="6801DA9C"/>
    <w:rsid w:val="680C8A07"/>
    <w:rsid w:val="681B7EFE"/>
    <w:rsid w:val="68252823"/>
    <w:rsid w:val="6833643C"/>
    <w:rsid w:val="683A6D45"/>
    <w:rsid w:val="683B46F5"/>
    <w:rsid w:val="6844E00D"/>
    <w:rsid w:val="685DC2C4"/>
    <w:rsid w:val="687A197A"/>
    <w:rsid w:val="689FF919"/>
    <w:rsid w:val="68A6D8D9"/>
    <w:rsid w:val="68AD6780"/>
    <w:rsid w:val="68C92DA1"/>
    <w:rsid w:val="69103B1E"/>
    <w:rsid w:val="691889AF"/>
    <w:rsid w:val="69216FB4"/>
    <w:rsid w:val="69987C84"/>
    <w:rsid w:val="69BABF81"/>
    <w:rsid w:val="69BCE511"/>
    <w:rsid w:val="69D18985"/>
    <w:rsid w:val="69D59F69"/>
    <w:rsid w:val="69EEACE2"/>
    <w:rsid w:val="6A1E8259"/>
    <w:rsid w:val="6A3893E5"/>
    <w:rsid w:val="6A74F71B"/>
    <w:rsid w:val="6AA4A629"/>
    <w:rsid w:val="6AC550FC"/>
    <w:rsid w:val="6ACF5573"/>
    <w:rsid w:val="6AE07A60"/>
    <w:rsid w:val="6AF2FCF2"/>
    <w:rsid w:val="6B4118E5"/>
    <w:rsid w:val="6B433FB8"/>
    <w:rsid w:val="6B464527"/>
    <w:rsid w:val="6B4A74BD"/>
    <w:rsid w:val="6B9A4B91"/>
    <w:rsid w:val="6BA0D680"/>
    <w:rsid w:val="6BB4173B"/>
    <w:rsid w:val="6BB91BB4"/>
    <w:rsid w:val="6C0593DD"/>
    <w:rsid w:val="6C1FC4C5"/>
    <w:rsid w:val="6C2D019A"/>
    <w:rsid w:val="6C60EDA0"/>
    <w:rsid w:val="6C6A5482"/>
    <w:rsid w:val="6C83C025"/>
    <w:rsid w:val="6C864B8B"/>
    <w:rsid w:val="6C9615FF"/>
    <w:rsid w:val="6CAE3C65"/>
    <w:rsid w:val="6CB65D5C"/>
    <w:rsid w:val="6CD6942E"/>
    <w:rsid w:val="6CE106A0"/>
    <w:rsid w:val="6CF6039A"/>
    <w:rsid w:val="6D1989FF"/>
    <w:rsid w:val="6D53C583"/>
    <w:rsid w:val="6D5B55B5"/>
    <w:rsid w:val="6D5CE85C"/>
    <w:rsid w:val="6DA403DB"/>
    <w:rsid w:val="6DC26CD2"/>
    <w:rsid w:val="6DC37A96"/>
    <w:rsid w:val="6DCD908E"/>
    <w:rsid w:val="6DDCB969"/>
    <w:rsid w:val="6DF649C1"/>
    <w:rsid w:val="6E016932"/>
    <w:rsid w:val="6E288C3B"/>
    <w:rsid w:val="6E5160B6"/>
    <w:rsid w:val="6E598369"/>
    <w:rsid w:val="6EA18F9B"/>
    <w:rsid w:val="6EB01954"/>
    <w:rsid w:val="6EC45CC5"/>
    <w:rsid w:val="6ED5306A"/>
    <w:rsid w:val="6EE6002A"/>
    <w:rsid w:val="6EF04826"/>
    <w:rsid w:val="6EFBC533"/>
    <w:rsid w:val="6F0F6C4A"/>
    <w:rsid w:val="6F1A6A57"/>
    <w:rsid w:val="6F2886B5"/>
    <w:rsid w:val="6F3701E3"/>
    <w:rsid w:val="6F45F31B"/>
    <w:rsid w:val="6F5BB063"/>
    <w:rsid w:val="6F69A31F"/>
    <w:rsid w:val="6F70A933"/>
    <w:rsid w:val="6F8C4E83"/>
    <w:rsid w:val="6F8CE1DD"/>
    <w:rsid w:val="6FC6FDAF"/>
    <w:rsid w:val="6FD2B022"/>
    <w:rsid w:val="6FD3B5C8"/>
    <w:rsid w:val="6FD5B6BC"/>
    <w:rsid w:val="6FFD7326"/>
    <w:rsid w:val="7013B867"/>
    <w:rsid w:val="701520D3"/>
    <w:rsid w:val="70385213"/>
    <w:rsid w:val="70503731"/>
    <w:rsid w:val="70540C83"/>
    <w:rsid w:val="7056ACB7"/>
    <w:rsid w:val="70887264"/>
    <w:rsid w:val="7097532E"/>
    <w:rsid w:val="709B2DC8"/>
    <w:rsid w:val="70D71FE4"/>
    <w:rsid w:val="70D8E17A"/>
    <w:rsid w:val="70E655BA"/>
    <w:rsid w:val="710C6A58"/>
    <w:rsid w:val="712F59AF"/>
    <w:rsid w:val="713A2175"/>
    <w:rsid w:val="71460990"/>
    <w:rsid w:val="71559DD5"/>
    <w:rsid w:val="71994387"/>
    <w:rsid w:val="71A609C2"/>
    <w:rsid w:val="71AC04C2"/>
    <w:rsid w:val="71BB109B"/>
    <w:rsid w:val="71C54B8B"/>
    <w:rsid w:val="7206EEB8"/>
    <w:rsid w:val="722C62C0"/>
    <w:rsid w:val="723FD005"/>
    <w:rsid w:val="72667E65"/>
    <w:rsid w:val="72B953FF"/>
    <w:rsid w:val="72BA1AD7"/>
    <w:rsid w:val="72C5AF07"/>
    <w:rsid w:val="72CCE109"/>
    <w:rsid w:val="72DBD01C"/>
    <w:rsid w:val="72E7AC1E"/>
    <w:rsid w:val="73533795"/>
    <w:rsid w:val="73540D5D"/>
    <w:rsid w:val="73657ED6"/>
    <w:rsid w:val="73807375"/>
    <w:rsid w:val="738E6AB7"/>
    <w:rsid w:val="73AF1409"/>
    <w:rsid w:val="73AF82A6"/>
    <w:rsid w:val="73B2F728"/>
    <w:rsid w:val="73B48CDF"/>
    <w:rsid w:val="73C6A743"/>
    <w:rsid w:val="73D6FED8"/>
    <w:rsid w:val="73F8284E"/>
    <w:rsid w:val="73FC09F6"/>
    <w:rsid w:val="74103FA9"/>
    <w:rsid w:val="7420EF68"/>
    <w:rsid w:val="74222A6C"/>
    <w:rsid w:val="742692EC"/>
    <w:rsid w:val="743E75E3"/>
    <w:rsid w:val="7444AC28"/>
    <w:rsid w:val="748C5A3D"/>
    <w:rsid w:val="74949151"/>
    <w:rsid w:val="74B7F247"/>
    <w:rsid w:val="74C4180D"/>
    <w:rsid w:val="74D2B678"/>
    <w:rsid w:val="75153D1A"/>
    <w:rsid w:val="753D01A4"/>
    <w:rsid w:val="7574AED1"/>
    <w:rsid w:val="757E0945"/>
    <w:rsid w:val="7580DF3D"/>
    <w:rsid w:val="758B65B5"/>
    <w:rsid w:val="7597DA57"/>
    <w:rsid w:val="759E32C8"/>
    <w:rsid w:val="75DB6FAD"/>
    <w:rsid w:val="75E4C235"/>
    <w:rsid w:val="75E77DB5"/>
    <w:rsid w:val="75F463E4"/>
    <w:rsid w:val="75F8097B"/>
    <w:rsid w:val="760CD73E"/>
    <w:rsid w:val="7620D6C8"/>
    <w:rsid w:val="7643ACD5"/>
    <w:rsid w:val="76473580"/>
    <w:rsid w:val="764A013A"/>
    <w:rsid w:val="764DE46E"/>
    <w:rsid w:val="76512628"/>
    <w:rsid w:val="76930291"/>
    <w:rsid w:val="76AD0BD0"/>
    <w:rsid w:val="76C17EB0"/>
    <w:rsid w:val="76C23E55"/>
    <w:rsid w:val="76EE6853"/>
    <w:rsid w:val="76F631BB"/>
    <w:rsid w:val="76F7C5CF"/>
    <w:rsid w:val="77126EF4"/>
    <w:rsid w:val="772D266A"/>
    <w:rsid w:val="77395001"/>
    <w:rsid w:val="773DE0AE"/>
    <w:rsid w:val="775A9DBF"/>
    <w:rsid w:val="7764711A"/>
    <w:rsid w:val="777118D8"/>
    <w:rsid w:val="777D3C53"/>
    <w:rsid w:val="77832B01"/>
    <w:rsid w:val="778546FA"/>
    <w:rsid w:val="77875775"/>
    <w:rsid w:val="779474F1"/>
    <w:rsid w:val="77CC4429"/>
    <w:rsid w:val="77D0E557"/>
    <w:rsid w:val="77EA2A0A"/>
    <w:rsid w:val="77F1C492"/>
    <w:rsid w:val="77F31EDF"/>
    <w:rsid w:val="77F8865E"/>
    <w:rsid w:val="783BC98F"/>
    <w:rsid w:val="78583117"/>
    <w:rsid w:val="785A8399"/>
    <w:rsid w:val="7861C1A6"/>
    <w:rsid w:val="788E0CB8"/>
    <w:rsid w:val="7892FCE2"/>
    <w:rsid w:val="78D59523"/>
    <w:rsid w:val="78EC2BA8"/>
    <w:rsid w:val="78F99315"/>
    <w:rsid w:val="78FC44B9"/>
    <w:rsid w:val="7910FF3B"/>
    <w:rsid w:val="791A4EA7"/>
    <w:rsid w:val="79227E51"/>
    <w:rsid w:val="7948D799"/>
    <w:rsid w:val="7949EA11"/>
    <w:rsid w:val="798837AD"/>
    <w:rsid w:val="79C50773"/>
    <w:rsid w:val="79C643A7"/>
    <w:rsid w:val="79FF6B88"/>
    <w:rsid w:val="7A1F3BB3"/>
    <w:rsid w:val="7A264538"/>
    <w:rsid w:val="7A2CF546"/>
    <w:rsid w:val="7A336630"/>
    <w:rsid w:val="7A349FB0"/>
    <w:rsid w:val="7A3A437C"/>
    <w:rsid w:val="7A471C17"/>
    <w:rsid w:val="7A578FCD"/>
    <w:rsid w:val="7A62DABD"/>
    <w:rsid w:val="7A6607BE"/>
    <w:rsid w:val="7A6EAB79"/>
    <w:rsid w:val="7A73ED39"/>
    <w:rsid w:val="7AC6AA93"/>
    <w:rsid w:val="7B163B8F"/>
    <w:rsid w:val="7B862A99"/>
    <w:rsid w:val="7B883846"/>
    <w:rsid w:val="7B908A8E"/>
    <w:rsid w:val="7B91CBBD"/>
    <w:rsid w:val="7BBAB71E"/>
    <w:rsid w:val="7BFB546C"/>
    <w:rsid w:val="7C0B974B"/>
    <w:rsid w:val="7C2FFCB8"/>
    <w:rsid w:val="7C35C338"/>
    <w:rsid w:val="7C50734C"/>
    <w:rsid w:val="7C56313B"/>
    <w:rsid w:val="7C6CA83E"/>
    <w:rsid w:val="7C771CDC"/>
    <w:rsid w:val="7CAF12DE"/>
    <w:rsid w:val="7CB25A97"/>
    <w:rsid w:val="7CD6623C"/>
    <w:rsid w:val="7CD904D2"/>
    <w:rsid w:val="7CE05678"/>
    <w:rsid w:val="7CE6F5D5"/>
    <w:rsid w:val="7D117FE7"/>
    <w:rsid w:val="7D149375"/>
    <w:rsid w:val="7D1647C1"/>
    <w:rsid w:val="7D6905B3"/>
    <w:rsid w:val="7D815DCB"/>
    <w:rsid w:val="7DFF2027"/>
    <w:rsid w:val="7E024162"/>
    <w:rsid w:val="7E132172"/>
    <w:rsid w:val="7E3BDDDB"/>
    <w:rsid w:val="7E45DE3C"/>
    <w:rsid w:val="7E67E39D"/>
    <w:rsid w:val="7EED3E53"/>
    <w:rsid w:val="7EEF5A76"/>
    <w:rsid w:val="7EF7FFE4"/>
    <w:rsid w:val="7F07CD86"/>
    <w:rsid w:val="7F2D0401"/>
    <w:rsid w:val="7F2E1C00"/>
    <w:rsid w:val="7F8605CC"/>
    <w:rsid w:val="7FC9AFA8"/>
    <w:rsid w:val="7FD4EF69"/>
    <w:rsid w:val="7FF09892"/>
    <w:rsid w:val="7FF306A8"/>
    <w:rsid w:val="7FF703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2533C"/>
  <w15:chartTrackingRefBased/>
  <w15:docId w15:val="{2BC86CF0-6BEB-4639-9D90-A41B1C43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D98"/>
  </w:style>
  <w:style w:type="paragraph" w:styleId="Heading1">
    <w:name w:val="heading 1"/>
    <w:basedOn w:val="Normal"/>
    <w:next w:val="Normal"/>
    <w:link w:val="Heading1Char"/>
    <w:uiPriority w:val="9"/>
    <w:qFormat/>
    <w:rsid w:val="000D0AEE"/>
    <w:pPr>
      <w:keepNext/>
      <w:keepLines/>
      <w:spacing w:before="240" w:after="0"/>
      <w:outlineLvl w:val="0"/>
    </w:pPr>
    <w:rPr>
      <w:rFonts w:ascii="Arial" w:eastAsiaTheme="majorEastAsia" w:hAnsi="Arial" w:cstheme="majorBidi"/>
      <w:b/>
      <w:color w:val="6B2976"/>
      <w:sz w:val="40"/>
      <w:szCs w:val="40"/>
    </w:rPr>
  </w:style>
  <w:style w:type="paragraph" w:styleId="Heading2">
    <w:name w:val="heading 2"/>
    <w:basedOn w:val="Normal"/>
    <w:next w:val="Normal"/>
    <w:link w:val="Heading2Char"/>
    <w:uiPriority w:val="9"/>
    <w:unhideWhenUsed/>
    <w:qFormat/>
    <w:rsid w:val="00D00128"/>
    <w:pPr>
      <w:keepNext/>
      <w:keepLines/>
      <w:spacing w:before="40" w:after="0"/>
      <w:outlineLvl w:val="1"/>
    </w:pPr>
    <w:rPr>
      <w:rFonts w:ascii="Arial" w:eastAsiaTheme="majorEastAsia" w:hAnsi="Arial" w:cstheme="majorBidi"/>
      <w:b/>
      <w:color w:val="6B2976"/>
      <w:sz w:val="32"/>
      <w:szCs w:val="33"/>
    </w:rPr>
  </w:style>
  <w:style w:type="paragraph" w:styleId="Heading3">
    <w:name w:val="heading 3"/>
    <w:basedOn w:val="Normal"/>
    <w:next w:val="Normal"/>
    <w:link w:val="Heading3Char"/>
    <w:uiPriority w:val="9"/>
    <w:unhideWhenUsed/>
    <w:qFormat/>
    <w:rsid w:val="006263A6"/>
    <w:pPr>
      <w:keepNext/>
      <w:keepLines/>
      <w:spacing w:before="40" w:after="0"/>
      <w:outlineLvl w:val="2"/>
    </w:pPr>
    <w:rPr>
      <w:rFonts w:ascii="Arial" w:eastAsiaTheme="majorEastAsia" w:hAnsi="Arial" w:cstheme="majorBidi"/>
      <w:b/>
      <w:color w:val="752976"/>
      <w:sz w:val="24"/>
      <w:szCs w:val="30"/>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sid w:val="008A79D3"/>
    <w:rPr>
      <w:rFonts w:ascii="Arial" w:eastAsia="Arial" w:hAnsi="Arial" w:cs="Arial"/>
      <w:sz w:val="22"/>
    </w:rPr>
  </w:style>
  <w:style w:type="paragraph" w:customStyle="1" w:styleId="Title1">
    <w:name w:val="Title 1"/>
    <w:autoRedefine/>
    <w:rsid w:val="000936E9"/>
    <w:pPr>
      <w:pBdr>
        <w:top w:val="nil"/>
        <w:left w:val="nil"/>
        <w:bottom w:val="nil"/>
        <w:right w:val="nil"/>
        <w:between w:val="nil"/>
        <w:bar w:val="nil"/>
      </w:pBdr>
      <w:spacing w:before="2520" w:after="240" w:line="240" w:lineRule="auto"/>
      <w:ind w:left="567"/>
    </w:pPr>
    <w:rPr>
      <w:rFonts w:ascii="Arial" w:eastAsia="Calibri" w:hAnsi="Arial" w:cs="Calibri"/>
      <w:b/>
      <w:bCs/>
      <w:color w:val="FFFFFF"/>
      <w:sz w:val="96"/>
      <w:szCs w:val="96"/>
      <w:u w:color="FFFFFF"/>
      <w:bdr w:val="nil"/>
      <w:lang w:val="en-US" w:eastAsia="en-AU" w:bidi="ar-SA"/>
    </w:rPr>
  </w:style>
  <w:style w:type="paragraph" w:customStyle="1" w:styleId="Title2">
    <w:name w:val="Title 2"/>
    <w:autoRedefine/>
    <w:rsid w:val="004B6192"/>
    <w:pPr>
      <w:pBdr>
        <w:top w:val="nil"/>
        <w:left w:val="nil"/>
        <w:bottom w:val="nil"/>
        <w:right w:val="nil"/>
        <w:between w:val="nil"/>
        <w:bar w:val="nil"/>
      </w:pBdr>
      <w:spacing w:after="240" w:line="240" w:lineRule="auto"/>
      <w:ind w:left="567"/>
    </w:pPr>
    <w:rPr>
      <w:rFonts w:ascii="Arial" w:eastAsia="Arial Black" w:hAnsi="Arial" w:cs="Arial"/>
      <w:bCs/>
      <w:color w:val="FFFFFF"/>
      <w:sz w:val="56"/>
      <w:szCs w:val="56"/>
      <w:u w:color="FFFFFF"/>
      <w:bdr w:val="nil"/>
      <w:lang w:eastAsia="en-AU" w:bidi="ar-SA"/>
    </w:rPr>
  </w:style>
  <w:style w:type="paragraph" w:customStyle="1" w:styleId="Heading">
    <w:name w:val="Heading"/>
    <w:basedOn w:val="Normal"/>
    <w:link w:val="HeadingChar"/>
    <w:rsid w:val="000D0AEE"/>
    <w:rPr>
      <w:rFonts w:ascii="Arial" w:hAnsi="Arial" w:cs="Arial"/>
      <w:b/>
      <w:color w:val="6B2976"/>
      <w:sz w:val="40"/>
      <w:szCs w:val="24"/>
    </w:r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basedOn w:val="Normal"/>
    <w:link w:val="ListParagraphChar"/>
    <w:uiPriority w:val="34"/>
    <w:qFormat/>
    <w:rsid w:val="00D410AE"/>
    <w:pPr>
      <w:ind w:left="720"/>
      <w:contextualSpacing/>
    </w:pPr>
  </w:style>
  <w:style w:type="character" w:customStyle="1" w:styleId="HeadingChar">
    <w:name w:val="Heading Char"/>
    <w:basedOn w:val="DefaultParagraphFont"/>
    <w:link w:val="Heading"/>
    <w:rsid w:val="000D0AEE"/>
    <w:rPr>
      <w:rFonts w:ascii="Arial" w:hAnsi="Arial" w:cs="Arial"/>
      <w:b/>
      <w:color w:val="6B2976"/>
      <w:sz w:val="40"/>
      <w:szCs w:val="24"/>
    </w:rPr>
  </w:style>
  <w:style w:type="paragraph" w:customStyle="1" w:styleId="Smallerheading">
    <w:name w:val="Smaller heading"/>
    <w:basedOn w:val="Normal"/>
    <w:link w:val="SmallerheadingChar"/>
    <w:rsid w:val="00BB3472"/>
    <w:rPr>
      <w:rFonts w:ascii="Arial" w:hAnsi="Arial" w:cs="Arial"/>
      <w:b/>
      <w:color w:val="6B2976"/>
      <w:sz w:val="32"/>
      <w:szCs w:val="24"/>
    </w:rPr>
  </w:style>
  <w:style w:type="character" w:customStyle="1" w:styleId="Heading1Char">
    <w:name w:val="Heading 1 Char"/>
    <w:basedOn w:val="DefaultParagraphFont"/>
    <w:link w:val="Heading1"/>
    <w:uiPriority w:val="9"/>
    <w:rsid w:val="000D0AEE"/>
    <w:rPr>
      <w:rFonts w:ascii="Arial" w:eastAsiaTheme="majorEastAsia" w:hAnsi="Arial" w:cstheme="majorBidi"/>
      <w:b/>
      <w:color w:val="6B2976"/>
      <w:sz w:val="40"/>
      <w:szCs w:val="40"/>
    </w:rPr>
  </w:style>
  <w:style w:type="character" w:customStyle="1" w:styleId="SmallerheadingChar">
    <w:name w:val="Smaller heading Char"/>
    <w:basedOn w:val="DefaultParagraphFont"/>
    <w:link w:val="Smallerheading"/>
    <w:rsid w:val="00BB3472"/>
    <w:rPr>
      <w:rFonts w:ascii="Arial" w:hAnsi="Arial" w:cs="Arial"/>
      <w:b/>
      <w:color w:val="6B2976"/>
      <w:sz w:val="32"/>
      <w:szCs w:val="24"/>
    </w:rPr>
  </w:style>
  <w:style w:type="paragraph" w:styleId="TOCHeading">
    <w:name w:val="TOC Heading"/>
    <w:basedOn w:val="Heading1"/>
    <w:next w:val="Normal"/>
    <w:uiPriority w:val="39"/>
    <w:unhideWhenUsed/>
    <w:qFormat/>
    <w:rsid w:val="00BB3472"/>
    <w:pPr>
      <w:outlineLvl w:val="9"/>
    </w:pPr>
    <w:rPr>
      <w:szCs w:val="32"/>
      <w:lang w:val="en-US" w:bidi="ar-SA"/>
    </w:rPr>
  </w:style>
  <w:style w:type="paragraph" w:styleId="TOC2">
    <w:name w:val="toc 2"/>
    <w:basedOn w:val="Normal"/>
    <w:next w:val="Normal"/>
    <w:autoRedefine/>
    <w:uiPriority w:val="39"/>
    <w:unhideWhenUsed/>
    <w:rsid w:val="000D0AEE"/>
    <w:pPr>
      <w:spacing w:after="100"/>
      <w:ind w:left="220"/>
    </w:pPr>
    <w:rPr>
      <w:rFonts w:eastAsiaTheme="minorEastAsia" w:cs="Times New Roman"/>
      <w:szCs w:val="22"/>
      <w:lang w:val="en-US" w:bidi="ar-SA"/>
    </w:rPr>
  </w:style>
  <w:style w:type="paragraph" w:styleId="TOC1">
    <w:name w:val="toc 1"/>
    <w:basedOn w:val="Normal"/>
    <w:next w:val="Normal"/>
    <w:autoRedefine/>
    <w:uiPriority w:val="39"/>
    <w:unhideWhenUsed/>
    <w:rsid w:val="00C66E94"/>
    <w:pPr>
      <w:tabs>
        <w:tab w:val="right" w:leader="dot" w:pos="9016"/>
      </w:tabs>
      <w:spacing w:after="100"/>
    </w:pPr>
  </w:style>
  <w:style w:type="paragraph" w:styleId="TOC3">
    <w:name w:val="toc 3"/>
    <w:basedOn w:val="Normal"/>
    <w:next w:val="Normal"/>
    <w:autoRedefine/>
    <w:uiPriority w:val="39"/>
    <w:unhideWhenUsed/>
    <w:rsid w:val="00BB6BA2"/>
    <w:pPr>
      <w:tabs>
        <w:tab w:val="right" w:leader="dot" w:pos="9016"/>
      </w:tabs>
      <w:spacing w:after="100"/>
      <w:ind w:left="440"/>
    </w:pPr>
    <w:rPr>
      <w:rFonts w:eastAsiaTheme="minorEastAsia" w:cs="Times New Roman"/>
      <w:szCs w:val="22"/>
      <w:lang w:val="en-US" w:bidi="ar-SA"/>
    </w:rPr>
  </w:style>
  <w:style w:type="character" w:styleId="Hyperlink">
    <w:name w:val="Hyperlink"/>
    <w:basedOn w:val="DefaultParagraphFont"/>
    <w:uiPriority w:val="99"/>
    <w:unhideWhenUsed/>
    <w:rsid w:val="000D0AEE"/>
    <w:rPr>
      <w:color w:val="0563C1" w:themeColor="hyperlink"/>
      <w:u w:val="single"/>
    </w:rPr>
  </w:style>
  <w:style w:type="character" w:customStyle="1" w:styleId="Heading2Char">
    <w:name w:val="Heading 2 Char"/>
    <w:basedOn w:val="DefaultParagraphFont"/>
    <w:link w:val="Heading2"/>
    <w:uiPriority w:val="9"/>
    <w:rsid w:val="00D00128"/>
    <w:rPr>
      <w:rFonts w:ascii="Arial" w:eastAsiaTheme="majorEastAsia" w:hAnsi="Arial" w:cstheme="majorBidi"/>
      <w:b/>
      <w:color w:val="6B2976"/>
      <w:sz w:val="32"/>
      <w:szCs w:val="33"/>
    </w:rPr>
  </w:style>
  <w:style w:type="paragraph" w:styleId="Header">
    <w:name w:val="header"/>
    <w:basedOn w:val="Normal"/>
    <w:link w:val="HeaderChar"/>
    <w:uiPriority w:val="99"/>
    <w:unhideWhenUsed/>
    <w:rsid w:val="000C1E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EC8"/>
  </w:style>
  <w:style w:type="paragraph" w:styleId="Footer">
    <w:name w:val="footer"/>
    <w:basedOn w:val="Normal"/>
    <w:link w:val="FooterChar"/>
    <w:uiPriority w:val="99"/>
    <w:unhideWhenUsed/>
    <w:rsid w:val="007A16EA"/>
    <w:pPr>
      <w:pBdr>
        <w:top w:val="single" w:sz="4" w:space="1" w:color="7030A0"/>
      </w:pBdr>
      <w:tabs>
        <w:tab w:val="center" w:pos="4513"/>
        <w:tab w:val="right" w:pos="9026"/>
      </w:tabs>
      <w:spacing w:after="0" w:line="240" w:lineRule="auto"/>
    </w:pPr>
    <w:rPr>
      <w:color w:val="7030A0"/>
    </w:rPr>
  </w:style>
  <w:style w:type="character" w:customStyle="1" w:styleId="FooterChar">
    <w:name w:val="Footer Char"/>
    <w:basedOn w:val="DefaultParagraphFont"/>
    <w:link w:val="Footer"/>
    <w:uiPriority w:val="99"/>
    <w:rsid w:val="007A16EA"/>
    <w:rPr>
      <w:color w:val="7030A0"/>
    </w:rPr>
  </w:style>
  <w:style w:type="character" w:styleId="UnresolvedMention">
    <w:name w:val="Unresolved Mention"/>
    <w:basedOn w:val="DefaultParagraphFont"/>
    <w:uiPriority w:val="99"/>
    <w:semiHidden/>
    <w:unhideWhenUsed/>
    <w:rsid w:val="000C1EC8"/>
    <w:rPr>
      <w:color w:val="605E5C"/>
      <w:shd w:val="clear" w:color="auto" w:fill="E1DFDD"/>
    </w:rPr>
  </w:style>
  <w:style w:type="paragraph" w:customStyle="1" w:styleId="BodyA">
    <w:name w:val="Body A"/>
    <w:link w:val="BodyAChar"/>
    <w:autoRedefine/>
    <w:uiPriority w:val="1"/>
    <w:qFormat/>
    <w:rsid w:val="00EC5856"/>
    <w:pPr>
      <w:pBdr>
        <w:top w:val="nil"/>
        <w:left w:val="nil"/>
        <w:bottom w:val="nil"/>
        <w:right w:val="nil"/>
        <w:between w:val="nil"/>
        <w:bar w:val="nil"/>
      </w:pBdr>
      <w:spacing w:after="120" w:line="360" w:lineRule="auto"/>
    </w:pPr>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style>
  <w:style w:type="table" w:styleId="TableGrid">
    <w:name w:val="Table Grid"/>
    <w:basedOn w:val="TableNormal"/>
    <w:uiPriority w:val="39"/>
    <w:rsid w:val="001231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12315E"/>
  </w:style>
  <w:style w:type="paragraph" w:customStyle="1" w:styleId="Style1">
    <w:name w:val="Style1"/>
    <w:basedOn w:val="BodyA"/>
    <w:link w:val="Style1Char"/>
    <w:qFormat/>
    <w:rsid w:val="0012315E"/>
  </w:style>
  <w:style w:type="character" w:customStyle="1" w:styleId="BodyAChar">
    <w:name w:val="Body A Char"/>
    <w:basedOn w:val="DefaultParagraphFont"/>
    <w:link w:val="BodyA"/>
    <w:uiPriority w:val="1"/>
    <w:rsid w:val="00EC5856"/>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style>
  <w:style w:type="character" w:customStyle="1" w:styleId="Style1Char">
    <w:name w:val="Style1 Char"/>
    <w:basedOn w:val="BodyAChar"/>
    <w:link w:val="Style1"/>
    <w:rsid w:val="0012315E"/>
    <w:rPr>
      <w:rFonts w:ascii="Arial" w:eastAsia="Calibri" w:hAnsi="Arial" w:cs="Arial"/>
      <w:color w:val="000000" w:themeColor="text1"/>
      <w:sz w:val="24"/>
      <w:szCs w:val="24"/>
      <w:u w:color="000000"/>
      <w:bdr w:val="nil"/>
      <w:lang w:val="en-US" w:eastAsia="en-AU" w:bidi="ar-SA"/>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2315E"/>
    <w:pPr>
      <w:pBdr>
        <w:top w:val="nil"/>
        <w:left w:val="nil"/>
        <w:bottom w:val="nil"/>
        <w:right w:val="nil"/>
        <w:between w:val="nil"/>
        <w:bar w:val="nil"/>
      </w:pBdr>
      <w:spacing w:after="0" w:line="240" w:lineRule="auto"/>
      <w:contextualSpacing/>
    </w:pPr>
    <w:rPr>
      <w:rFonts w:asciiTheme="majorHAnsi" w:eastAsiaTheme="majorEastAsia" w:hAnsiTheme="majorHAnsi" w:cstheme="majorBidi"/>
      <w:spacing w:val="-10"/>
      <w:kern w:val="28"/>
      <w:sz w:val="56"/>
      <w:szCs w:val="56"/>
      <w:bdr w:val="nil"/>
      <w:lang w:bidi="ar-SA"/>
    </w:rPr>
  </w:style>
  <w:style w:type="character" w:customStyle="1" w:styleId="TitleChar">
    <w:name w:val="Title Char"/>
    <w:basedOn w:val="DefaultParagraphFont"/>
    <w:link w:val="Title"/>
    <w:uiPriority w:val="10"/>
    <w:rsid w:val="0012315E"/>
    <w:rPr>
      <w:rFonts w:asciiTheme="majorHAnsi" w:eastAsiaTheme="majorEastAsia" w:hAnsiTheme="majorHAnsi" w:cstheme="majorBidi"/>
      <w:spacing w:val="-10"/>
      <w:kern w:val="28"/>
      <w:sz w:val="56"/>
      <w:szCs w:val="56"/>
      <w:bdr w:val="nil"/>
      <w:lang w:bidi="ar-SA"/>
    </w:rPr>
  </w:style>
  <w:style w:type="character" w:styleId="FollowedHyperlink">
    <w:name w:val="FollowedHyperlink"/>
    <w:basedOn w:val="DefaultParagraphFont"/>
    <w:uiPriority w:val="99"/>
    <w:semiHidden/>
    <w:unhideWhenUsed/>
    <w:rsid w:val="008E7CC6"/>
    <w:rPr>
      <w:color w:val="954F72" w:themeColor="followedHyperlink"/>
      <w:u w:val="single"/>
    </w:rPr>
  </w:style>
  <w:style w:type="character" w:customStyle="1" w:styleId="Heading3Char">
    <w:name w:val="Heading 3 Char"/>
    <w:basedOn w:val="DefaultParagraphFont"/>
    <w:link w:val="Heading3"/>
    <w:uiPriority w:val="9"/>
    <w:rsid w:val="006263A6"/>
    <w:rPr>
      <w:rFonts w:ascii="Arial" w:eastAsiaTheme="majorEastAsia" w:hAnsi="Arial" w:cstheme="majorBidi"/>
      <w:b/>
      <w:color w:val="752976"/>
      <w:sz w:val="24"/>
      <w:szCs w:val="30"/>
    </w:rPr>
  </w:style>
  <w:style w:type="paragraph" w:styleId="Revision">
    <w:name w:val="Revision"/>
    <w:hidden/>
    <w:uiPriority w:val="99"/>
    <w:semiHidden/>
    <w:rsid w:val="00565931"/>
    <w:pPr>
      <w:spacing w:after="0" w:line="240" w:lineRule="auto"/>
    </w:pPr>
  </w:style>
  <w:style w:type="paragraph" w:styleId="Caption">
    <w:name w:val="caption"/>
    <w:basedOn w:val="Normal"/>
    <w:next w:val="Normal"/>
    <w:uiPriority w:val="35"/>
    <w:unhideWhenUsed/>
    <w:qFormat/>
    <w:rsid w:val="004F292A"/>
    <w:pPr>
      <w:spacing w:after="120" w:line="240" w:lineRule="auto"/>
    </w:pPr>
    <w:rPr>
      <w:rFonts w:ascii="Arial" w:hAnsi="Arial" w:cs="Arial"/>
      <w:i/>
      <w:iCs/>
      <w:color w:val="7030A0"/>
      <w:szCs w:val="22"/>
    </w:rPr>
  </w:style>
  <w:style w:type="paragraph" w:styleId="NormalWeb">
    <w:name w:val="Normal (Web)"/>
    <w:basedOn w:val="Normal"/>
    <w:uiPriority w:val="99"/>
    <w:unhideWhenUsed/>
    <w:rsid w:val="000C3691"/>
    <w:pPr>
      <w:spacing w:before="100" w:beforeAutospacing="1" w:after="100" w:afterAutospacing="1" w:line="240" w:lineRule="auto"/>
    </w:pPr>
    <w:rPr>
      <w:rFonts w:ascii="Times New Roman" w:eastAsia="Times New Roman" w:hAnsi="Times New Roman" w:cs="Times New Roman"/>
      <w:sz w:val="24"/>
      <w:szCs w:val="24"/>
      <w:lang w:eastAsia="en-AU" w:bidi="ar-SA"/>
    </w:rPr>
  </w:style>
  <w:style w:type="character" w:styleId="CommentReference">
    <w:name w:val="annotation reference"/>
    <w:basedOn w:val="DefaultParagraphFont"/>
    <w:uiPriority w:val="99"/>
    <w:semiHidden/>
    <w:unhideWhenUsed/>
    <w:rsid w:val="00A41F56"/>
    <w:rPr>
      <w:sz w:val="16"/>
      <w:szCs w:val="16"/>
    </w:rPr>
  </w:style>
  <w:style w:type="paragraph" w:styleId="CommentText">
    <w:name w:val="annotation text"/>
    <w:basedOn w:val="Normal"/>
    <w:link w:val="CommentTextChar"/>
    <w:uiPriority w:val="99"/>
    <w:unhideWhenUsed/>
    <w:rsid w:val="00A41F56"/>
    <w:pPr>
      <w:spacing w:line="240" w:lineRule="auto"/>
    </w:pPr>
    <w:rPr>
      <w:sz w:val="20"/>
      <w:szCs w:val="25"/>
    </w:rPr>
  </w:style>
  <w:style w:type="character" w:customStyle="1" w:styleId="CommentTextChar">
    <w:name w:val="Comment Text Char"/>
    <w:basedOn w:val="DefaultParagraphFont"/>
    <w:link w:val="CommentText"/>
    <w:uiPriority w:val="99"/>
    <w:rsid w:val="00A41F56"/>
    <w:rPr>
      <w:sz w:val="20"/>
      <w:szCs w:val="25"/>
    </w:rPr>
  </w:style>
  <w:style w:type="paragraph" w:styleId="CommentSubject">
    <w:name w:val="annotation subject"/>
    <w:basedOn w:val="CommentText"/>
    <w:next w:val="CommentText"/>
    <w:link w:val="CommentSubjectChar"/>
    <w:uiPriority w:val="99"/>
    <w:semiHidden/>
    <w:unhideWhenUsed/>
    <w:rsid w:val="00A41F56"/>
    <w:rPr>
      <w:b/>
      <w:bCs/>
    </w:rPr>
  </w:style>
  <w:style w:type="character" w:customStyle="1" w:styleId="CommentSubjectChar">
    <w:name w:val="Comment Subject Char"/>
    <w:basedOn w:val="CommentTextChar"/>
    <w:link w:val="CommentSubject"/>
    <w:uiPriority w:val="99"/>
    <w:semiHidden/>
    <w:rsid w:val="00A41F56"/>
    <w:rPr>
      <w:b/>
      <w:bCs/>
      <w:sz w:val="20"/>
      <w:szCs w:val="25"/>
    </w:rPr>
  </w:style>
  <w:style w:type="character" w:customStyle="1" w:styleId="normaltextrun">
    <w:name w:val="normaltextrun"/>
    <w:basedOn w:val="DefaultParagraphFont"/>
    <w:rsid w:val="00557A36"/>
  </w:style>
  <w:style w:type="character" w:customStyle="1" w:styleId="eop">
    <w:name w:val="eop"/>
    <w:basedOn w:val="DefaultParagraphFont"/>
    <w:rsid w:val="00557A36"/>
  </w:style>
  <w:style w:type="character" w:customStyle="1" w:styleId="None">
    <w:name w:val="None"/>
    <w:basedOn w:val="DefaultParagraphFont"/>
    <w:rsid w:val="7FD4EF69"/>
    <w:rPr>
      <w:rFonts w:asciiTheme="minorHAnsi" w:eastAsiaTheme="minorEastAsia" w:hAnsiTheme="minorHAnsi" w:cstheme="minorBidi"/>
      <w:sz w:val="24"/>
      <w:szCs w:val="24"/>
      <w:lang w:val="en-AU" w:eastAsia="en-AU" w:bidi="ar-SA"/>
    </w:rPr>
  </w:style>
  <w:style w:type="character" w:customStyle="1" w:styleId="Hyperlink0">
    <w:name w:val="Hyperlink.0"/>
    <w:basedOn w:val="DefaultParagraphFont"/>
    <w:rsid w:val="7FD4EF69"/>
    <w:rPr>
      <w:rFonts w:asciiTheme="minorHAnsi" w:eastAsiaTheme="minorEastAsia" w:hAnsiTheme="minorHAnsi" w:cstheme="minorBidi"/>
      <w:b/>
      <w:bCs/>
      <w:color w:val="6B2976"/>
      <w:sz w:val="22"/>
      <w:szCs w:val="22"/>
      <w:lang w:val="en-AU" w:eastAsia="en-AU" w:bidi="ar-SA"/>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customStyle="1" w:styleId="pf0">
    <w:name w:val="pf0"/>
    <w:basedOn w:val="Normal"/>
    <w:rsid w:val="00313E2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DefaultParagraphFont"/>
    <w:rsid w:val="00313E22"/>
    <w:rPr>
      <w:rFonts w:ascii="Segoe UI" w:hAnsi="Segoe UI" w:cs="Segoe UI" w:hint="default"/>
      <w:sz w:val="18"/>
      <w:szCs w:val="18"/>
    </w:rPr>
  </w:style>
  <w:style w:type="character" w:styleId="Mention">
    <w:name w:val="Mention"/>
    <w:basedOn w:val="DefaultParagraphFont"/>
    <w:uiPriority w:val="99"/>
    <w:unhideWhenUsed/>
    <w:rsid w:val="00CC56E5"/>
    <w:rPr>
      <w:color w:val="2B579A"/>
      <w:shd w:val="clear" w:color="auto" w:fill="E1DFDD"/>
    </w:rPr>
  </w:style>
  <w:style w:type="character" w:customStyle="1" w:styleId="CommentTextChar1">
    <w:name w:val="Comment Text Char1"/>
    <w:basedOn w:val="DefaultParagraphFont"/>
    <w:uiPriority w:val="99"/>
    <w:rsid w:val="00554936"/>
    <w:rPr>
      <w:rFonts w:ascii="Arial" w:eastAsia="Calibri" w:hAnsi="Arial" w:cs="Calibri"/>
      <w:color w:val="000000"/>
      <w:u w:color="000000"/>
      <w:lang w:val="en-US"/>
    </w:rPr>
  </w:style>
  <w:style w:type="character" w:styleId="PageNumber">
    <w:name w:val="page number"/>
    <w:rsid w:val="001B1EC0"/>
    <w:rPr>
      <w:rFonts w:ascii="Arial" w:hAnsi="Arial"/>
      <w:sz w:val="22"/>
    </w:rPr>
  </w:style>
  <w:style w:type="paragraph" w:customStyle="1" w:styleId="Steps">
    <w:name w:val="Steps"/>
    <w:qFormat/>
    <w:rsid w:val="001B1EC0"/>
    <w:pPr>
      <w:pBdr>
        <w:top w:val="nil"/>
        <w:left w:val="nil"/>
        <w:bottom w:val="nil"/>
        <w:right w:val="nil"/>
        <w:between w:val="nil"/>
        <w:bar w:val="nil"/>
      </w:pBdr>
      <w:spacing w:before="120" w:after="120" w:line="360" w:lineRule="auto"/>
    </w:pPr>
    <w:rPr>
      <w:rFonts w:ascii="Arial" w:eastAsia="Calibri" w:hAnsi="Arial" w:cs="Calibri"/>
      <w:color w:val="000000"/>
      <w:szCs w:val="22"/>
      <w:u w:color="000000"/>
      <w:bdr w:val="nil"/>
      <w:lang w:val="en-US" w:eastAsia="en-AU" w:bidi="ar-SA"/>
    </w:rPr>
  </w:style>
  <w:style w:type="numbering" w:customStyle="1" w:styleId="ImportedStyle4">
    <w:name w:val="Imported Style 4"/>
    <w:rsid w:val="001B1EC0"/>
    <w:pPr>
      <w:numPr>
        <w:numId w:val="25"/>
      </w:numPr>
    </w:pPr>
  </w:style>
  <w:style w:type="character" w:customStyle="1" w:styleId="Hyperlink2">
    <w:name w:val="Hyperlink.2"/>
    <w:basedOn w:val="None"/>
    <w:rsid w:val="001B1EC0"/>
    <w:rPr>
      <w:rFonts w:ascii="Arial" w:eastAsiaTheme="minorEastAsia" w:hAnsi="Arial" w:cstheme="minorBidi"/>
      <w:outline w:val="0"/>
      <w:color w:val="0000FF"/>
      <w:sz w:val="24"/>
      <w:szCs w:val="24"/>
      <w:u w:val="single" w:color="0000FF"/>
      <w:lang w:val="en-AU" w:eastAsia="en-AU" w:bidi="ar-SA"/>
    </w:rPr>
  </w:style>
  <w:style w:type="character" w:customStyle="1" w:styleId="Hyperlink5">
    <w:name w:val="Hyperlink.5"/>
    <w:basedOn w:val="None"/>
    <w:rsid w:val="00F67C19"/>
    <w:rPr>
      <w:rFonts w:ascii="Arial" w:eastAsia="Arial" w:hAnsi="Arial" w:cs="Arial"/>
      <w:b w:val="0"/>
      <w:bCs/>
      <w:outline w:val="0"/>
      <w:color w:val="0000FF"/>
      <w:sz w:val="22"/>
      <w:szCs w:val="24"/>
      <w:u w:val="single" w:color="0000FF"/>
      <w:lang w:val="en-AU" w:eastAsia="en-AU" w:bidi="ar-SA"/>
    </w:rPr>
  </w:style>
  <w:style w:type="paragraph" w:customStyle="1" w:styleId="paragraph">
    <w:name w:val="paragraph"/>
    <w:basedOn w:val="Normal"/>
    <w:rsid w:val="0035765B"/>
    <w:pPr>
      <w:spacing w:before="100" w:beforeAutospacing="1" w:after="100" w:afterAutospacing="1" w:line="240" w:lineRule="auto"/>
    </w:pPr>
    <w:rPr>
      <w:rFonts w:ascii="Times New Roman" w:eastAsia="Times New Roman" w:hAnsi="Times New Roman" w:cs="Times New Roman"/>
      <w:sz w:val="24"/>
      <w:szCs w:val="24"/>
      <w:lang w:eastAsia="en-AU" w:bidi="ar-SA"/>
    </w:rPr>
  </w:style>
  <w:style w:type="character" w:customStyle="1" w:styleId="scxw135347613">
    <w:name w:val="scxw135347613"/>
    <w:basedOn w:val="DefaultParagraphFont"/>
    <w:rsid w:val="0035765B"/>
  </w:style>
  <w:style w:type="character" w:customStyle="1" w:styleId="wacimagecontainer">
    <w:name w:val="wacimagecontainer"/>
    <w:basedOn w:val="DefaultParagraphFont"/>
    <w:rsid w:val="0035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9">
      <w:bodyDiv w:val="1"/>
      <w:marLeft w:val="0"/>
      <w:marRight w:val="0"/>
      <w:marTop w:val="0"/>
      <w:marBottom w:val="0"/>
      <w:divBdr>
        <w:top w:val="none" w:sz="0" w:space="0" w:color="auto"/>
        <w:left w:val="none" w:sz="0" w:space="0" w:color="auto"/>
        <w:bottom w:val="none" w:sz="0" w:space="0" w:color="auto"/>
        <w:right w:val="none" w:sz="0" w:space="0" w:color="auto"/>
      </w:divBdr>
    </w:div>
    <w:div w:id="14576825">
      <w:bodyDiv w:val="1"/>
      <w:marLeft w:val="0"/>
      <w:marRight w:val="0"/>
      <w:marTop w:val="0"/>
      <w:marBottom w:val="0"/>
      <w:divBdr>
        <w:top w:val="none" w:sz="0" w:space="0" w:color="auto"/>
        <w:left w:val="none" w:sz="0" w:space="0" w:color="auto"/>
        <w:bottom w:val="none" w:sz="0" w:space="0" w:color="auto"/>
        <w:right w:val="none" w:sz="0" w:space="0" w:color="auto"/>
      </w:divBdr>
    </w:div>
    <w:div w:id="17123831">
      <w:bodyDiv w:val="1"/>
      <w:marLeft w:val="0"/>
      <w:marRight w:val="0"/>
      <w:marTop w:val="0"/>
      <w:marBottom w:val="0"/>
      <w:divBdr>
        <w:top w:val="none" w:sz="0" w:space="0" w:color="auto"/>
        <w:left w:val="none" w:sz="0" w:space="0" w:color="auto"/>
        <w:bottom w:val="none" w:sz="0" w:space="0" w:color="auto"/>
        <w:right w:val="none" w:sz="0" w:space="0" w:color="auto"/>
      </w:divBdr>
    </w:div>
    <w:div w:id="53820801">
      <w:bodyDiv w:val="1"/>
      <w:marLeft w:val="0"/>
      <w:marRight w:val="0"/>
      <w:marTop w:val="0"/>
      <w:marBottom w:val="0"/>
      <w:divBdr>
        <w:top w:val="none" w:sz="0" w:space="0" w:color="auto"/>
        <w:left w:val="none" w:sz="0" w:space="0" w:color="auto"/>
        <w:bottom w:val="none" w:sz="0" w:space="0" w:color="auto"/>
        <w:right w:val="none" w:sz="0" w:space="0" w:color="auto"/>
      </w:divBdr>
    </w:div>
    <w:div w:id="117529437">
      <w:bodyDiv w:val="1"/>
      <w:marLeft w:val="0"/>
      <w:marRight w:val="0"/>
      <w:marTop w:val="0"/>
      <w:marBottom w:val="0"/>
      <w:divBdr>
        <w:top w:val="none" w:sz="0" w:space="0" w:color="auto"/>
        <w:left w:val="none" w:sz="0" w:space="0" w:color="auto"/>
        <w:bottom w:val="none" w:sz="0" w:space="0" w:color="auto"/>
        <w:right w:val="none" w:sz="0" w:space="0" w:color="auto"/>
      </w:divBdr>
    </w:div>
    <w:div w:id="119569162">
      <w:bodyDiv w:val="1"/>
      <w:marLeft w:val="0"/>
      <w:marRight w:val="0"/>
      <w:marTop w:val="0"/>
      <w:marBottom w:val="0"/>
      <w:divBdr>
        <w:top w:val="none" w:sz="0" w:space="0" w:color="auto"/>
        <w:left w:val="none" w:sz="0" w:space="0" w:color="auto"/>
        <w:bottom w:val="none" w:sz="0" w:space="0" w:color="auto"/>
        <w:right w:val="none" w:sz="0" w:space="0" w:color="auto"/>
      </w:divBdr>
    </w:div>
    <w:div w:id="139734942">
      <w:bodyDiv w:val="1"/>
      <w:marLeft w:val="0"/>
      <w:marRight w:val="0"/>
      <w:marTop w:val="0"/>
      <w:marBottom w:val="0"/>
      <w:divBdr>
        <w:top w:val="none" w:sz="0" w:space="0" w:color="auto"/>
        <w:left w:val="none" w:sz="0" w:space="0" w:color="auto"/>
        <w:bottom w:val="none" w:sz="0" w:space="0" w:color="auto"/>
        <w:right w:val="none" w:sz="0" w:space="0" w:color="auto"/>
      </w:divBdr>
    </w:div>
    <w:div w:id="221914615">
      <w:bodyDiv w:val="1"/>
      <w:marLeft w:val="0"/>
      <w:marRight w:val="0"/>
      <w:marTop w:val="0"/>
      <w:marBottom w:val="0"/>
      <w:divBdr>
        <w:top w:val="none" w:sz="0" w:space="0" w:color="auto"/>
        <w:left w:val="none" w:sz="0" w:space="0" w:color="auto"/>
        <w:bottom w:val="none" w:sz="0" w:space="0" w:color="auto"/>
        <w:right w:val="none" w:sz="0" w:space="0" w:color="auto"/>
      </w:divBdr>
    </w:div>
    <w:div w:id="238952236">
      <w:bodyDiv w:val="1"/>
      <w:marLeft w:val="0"/>
      <w:marRight w:val="0"/>
      <w:marTop w:val="0"/>
      <w:marBottom w:val="0"/>
      <w:divBdr>
        <w:top w:val="none" w:sz="0" w:space="0" w:color="auto"/>
        <w:left w:val="none" w:sz="0" w:space="0" w:color="auto"/>
        <w:bottom w:val="none" w:sz="0" w:space="0" w:color="auto"/>
        <w:right w:val="none" w:sz="0" w:space="0" w:color="auto"/>
      </w:divBdr>
    </w:div>
    <w:div w:id="250161980">
      <w:bodyDiv w:val="1"/>
      <w:marLeft w:val="0"/>
      <w:marRight w:val="0"/>
      <w:marTop w:val="0"/>
      <w:marBottom w:val="0"/>
      <w:divBdr>
        <w:top w:val="none" w:sz="0" w:space="0" w:color="auto"/>
        <w:left w:val="none" w:sz="0" w:space="0" w:color="auto"/>
        <w:bottom w:val="none" w:sz="0" w:space="0" w:color="auto"/>
        <w:right w:val="none" w:sz="0" w:space="0" w:color="auto"/>
      </w:divBdr>
    </w:div>
    <w:div w:id="322199200">
      <w:bodyDiv w:val="1"/>
      <w:marLeft w:val="0"/>
      <w:marRight w:val="0"/>
      <w:marTop w:val="0"/>
      <w:marBottom w:val="0"/>
      <w:divBdr>
        <w:top w:val="none" w:sz="0" w:space="0" w:color="auto"/>
        <w:left w:val="none" w:sz="0" w:space="0" w:color="auto"/>
        <w:bottom w:val="none" w:sz="0" w:space="0" w:color="auto"/>
        <w:right w:val="none" w:sz="0" w:space="0" w:color="auto"/>
      </w:divBdr>
    </w:div>
    <w:div w:id="346176730">
      <w:bodyDiv w:val="1"/>
      <w:marLeft w:val="0"/>
      <w:marRight w:val="0"/>
      <w:marTop w:val="0"/>
      <w:marBottom w:val="0"/>
      <w:divBdr>
        <w:top w:val="none" w:sz="0" w:space="0" w:color="auto"/>
        <w:left w:val="none" w:sz="0" w:space="0" w:color="auto"/>
        <w:bottom w:val="none" w:sz="0" w:space="0" w:color="auto"/>
        <w:right w:val="none" w:sz="0" w:space="0" w:color="auto"/>
      </w:divBdr>
    </w:div>
    <w:div w:id="368604060">
      <w:bodyDiv w:val="1"/>
      <w:marLeft w:val="0"/>
      <w:marRight w:val="0"/>
      <w:marTop w:val="0"/>
      <w:marBottom w:val="0"/>
      <w:divBdr>
        <w:top w:val="none" w:sz="0" w:space="0" w:color="auto"/>
        <w:left w:val="none" w:sz="0" w:space="0" w:color="auto"/>
        <w:bottom w:val="none" w:sz="0" w:space="0" w:color="auto"/>
        <w:right w:val="none" w:sz="0" w:space="0" w:color="auto"/>
      </w:divBdr>
    </w:div>
    <w:div w:id="556818038">
      <w:bodyDiv w:val="1"/>
      <w:marLeft w:val="0"/>
      <w:marRight w:val="0"/>
      <w:marTop w:val="0"/>
      <w:marBottom w:val="0"/>
      <w:divBdr>
        <w:top w:val="none" w:sz="0" w:space="0" w:color="auto"/>
        <w:left w:val="none" w:sz="0" w:space="0" w:color="auto"/>
        <w:bottom w:val="none" w:sz="0" w:space="0" w:color="auto"/>
        <w:right w:val="none" w:sz="0" w:space="0" w:color="auto"/>
      </w:divBdr>
    </w:div>
    <w:div w:id="735249486">
      <w:bodyDiv w:val="1"/>
      <w:marLeft w:val="0"/>
      <w:marRight w:val="0"/>
      <w:marTop w:val="0"/>
      <w:marBottom w:val="0"/>
      <w:divBdr>
        <w:top w:val="none" w:sz="0" w:space="0" w:color="auto"/>
        <w:left w:val="none" w:sz="0" w:space="0" w:color="auto"/>
        <w:bottom w:val="none" w:sz="0" w:space="0" w:color="auto"/>
        <w:right w:val="none" w:sz="0" w:space="0" w:color="auto"/>
      </w:divBdr>
    </w:div>
    <w:div w:id="747768208">
      <w:bodyDiv w:val="1"/>
      <w:marLeft w:val="0"/>
      <w:marRight w:val="0"/>
      <w:marTop w:val="0"/>
      <w:marBottom w:val="0"/>
      <w:divBdr>
        <w:top w:val="none" w:sz="0" w:space="0" w:color="auto"/>
        <w:left w:val="none" w:sz="0" w:space="0" w:color="auto"/>
        <w:bottom w:val="none" w:sz="0" w:space="0" w:color="auto"/>
        <w:right w:val="none" w:sz="0" w:space="0" w:color="auto"/>
      </w:divBdr>
    </w:div>
    <w:div w:id="835606160">
      <w:marLeft w:val="0"/>
      <w:marRight w:val="0"/>
      <w:marTop w:val="0"/>
      <w:marBottom w:val="0"/>
      <w:divBdr>
        <w:top w:val="none" w:sz="0" w:space="0" w:color="auto"/>
        <w:left w:val="none" w:sz="0" w:space="0" w:color="auto"/>
        <w:bottom w:val="none" w:sz="0" w:space="0" w:color="auto"/>
        <w:right w:val="none" w:sz="0" w:space="0" w:color="auto"/>
      </w:divBdr>
    </w:div>
    <w:div w:id="851264606">
      <w:marLeft w:val="0"/>
      <w:marRight w:val="0"/>
      <w:marTop w:val="0"/>
      <w:marBottom w:val="0"/>
      <w:divBdr>
        <w:top w:val="none" w:sz="0" w:space="0" w:color="auto"/>
        <w:left w:val="none" w:sz="0" w:space="0" w:color="auto"/>
        <w:bottom w:val="none" w:sz="0" w:space="0" w:color="auto"/>
        <w:right w:val="none" w:sz="0" w:space="0" w:color="auto"/>
      </w:divBdr>
    </w:div>
    <w:div w:id="858617241">
      <w:bodyDiv w:val="1"/>
      <w:marLeft w:val="0"/>
      <w:marRight w:val="0"/>
      <w:marTop w:val="0"/>
      <w:marBottom w:val="0"/>
      <w:divBdr>
        <w:top w:val="none" w:sz="0" w:space="0" w:color="auto"/>
        <w:left w:val="none" w:sz="0" w:space="0" w:color="auto"/>
        <w:bottom w:val="none" w:sz="0" w:space="0" w:color="auto"/>
        <w:right w:val="none" w:sz="0" w:space="0" w:color="auto"/>
      </w:divBdr>
    </w:div>
    <w:div w:id="864169599">
      <w:bodyDiv w:val="1"/>
      <w:marLeft w:val="0"/>
      <w:marRight w:val="0"/>
      <w:marTop w:val="0"/>
      <w:marBottom w:val="0"/>
      <w:divBdr>
        <w:top w:val="none" w:sz="0" w:space="0" w:color="auto"/>
        <w:left w:val="none" w:sz="0" w:space="0" w:color="auto"/>
        <w:bottom w:val="none" w:sz="0" w:space="0" w:color="auto"/>
        <w:right w:val="none" w:sz="0" w:space="0" w:color="auto"/>
      </w:divBdr>
    </w:div>
    <w:div w:id="929659622">
      <w:bodyDiv w:val="1"/>
      <w:marLeft w:val="0"/>
      <w:marRight w:val="0"/>
      <w:marTop w:val="0"/>
      <w:marBottom w:val="0"/>
      <w:divBdr>
        <w:top w:val="none" w:sz="0" w:space="0" w:color="auto"/>
        <w:left w:val="none" w:sz="0" w:space="0" w:color="auto"/>
        <w:bottom w:val="none" w:sz="0" w:space="0" w:color="auto"/>
        <w:right w:val="none" w:sz="0" w:space="0" w:color="auto"/>
      </w:divBdr>
    </w:div>
    <w:div w:id="938214857">
      <w:bodyDiv w:val="1"/>
      <w:marLeft w:val="0"/>
      <w:marRight w:val="0"/>
      <w:marTop w:val="0"/>
      <w:marBottom w:val="0"/>
      <w:divBdr>
        <w:top w:val="none" w:sz="0" w:space="0" w:color="auto"/>
        <w:left w:val="none" w:sz="0" w:space="0" w:color="auto"/>
        <w:bottom w:val="none" w:sz="0" w:space="0" w:color="auto"/>
        <w:right w:val="none" w:sz="0" w:space="0" w:color="auto"/>
      </w:divBdr>
    </w:div>
    <w:div w:id="949165175">
      <w:bodyDiv w:val="1"/>
      <w:marLeft w:val="0"/>
      <w:marRight w:val="0"/>
      <w:marTop w:val="0"/>
      <w:marBottom w:val="0"/>
      <w:divBdr>
        <w:top w:val="none" w:sz="0" w:space="0" w:color="auto"/>
        <w:left w:val="none" w:sz="0" w:space="0" w:color="auto"/>
        <w:bottom w:val="none" w:sz="0" w:space="0" w:color="auto"/>
        <w:right w:val="none" w:sz="0" w:space="0" w:color="auto"/>
      </w:divBdr>
    </w:div>
    <w:div w:id="973406443">
      <w:bodyDiv w:val="1"/>
      <w:marLeft w:val="0"/>
      <w:marRight w:val="0"/>
      <w:marTop w:val="0"/>
      <w:marBottom w:val="0"/>
      <w:divBdr>
        <w:top w:val="none" w:sz="0" w:space="0" w:color="auto"/>
        <w:left w:val="none" w:sz="0" w:space="0" w:color="auto"/>
        <w:bottom w:val="none" w:sz="0" w:space="0" w:color="auto"/>
        <w:right w:val="none" w:sz="0" w:space="0" w:color="auto"/>
      </w:divBdr>
    </w:div>
    <w:div w:id="1077745724">
      <w:bodyDiv w:val="1"/>
      <w:marLeft w:val="0"/>
      <w:marRight w:val="0"/>
      <w:marTop w:val="0"/>
      <w:marBottom w:val="0"/>
      <w:divBdr>
        <w:top w:val="none" w:sz="0" w:space="0" w:color="auto"/>
        <w:left w:val="none" w:sz="0" w:space="0" w:color="auto"/>
        <w:bottom w:val="none" w:sz="0" w:space="0" w:color="auto"/>
        <w:right w:val="none" w:sz="0" w:space="0" w:color="auto"/>
      </w:divBdr>
    </w:div>
    <w:div w:id="1079064311">
      <w:bodyDiv w:val="1"/>
      <w:marLeft w:val="0"/>
      <w:marRight w:val="0"/>
      <w:marTop w:val="0"/>
      <w:marBottom w:val="0"/>
      <w:divBdr>
        <w:top w:val="none" w:sz="0" w:space="0" w:color="auto"/>
        <w:left w:val="none" w:sz="0" w:space="0" w:color="auto"/>
        <w:bottom w:val="none" w:sz="0" w:space="0" w:color="auto"/>
        <w:right w:val="none" w:sz="0" w:space="0" w:color="auto"/>
      </w:divBdr>
    </w:div>
    <w:div w:id="1229918844">
      <w:bodyDiv w:val="1"/>
      <w:marLeft w:val="0"/>
      <w:marRight w:val="0"/>
      <w:marTop w:val="0"/>
      <w:marBottom w:val="0"/>
      <w:divBdr>
        <w:top w:val="none" w:sz="0" w:space="0" w:color="auto"/>
        <w:left w:val="none" w:sz="0" w:space="0" w:color="auto"/>
        <w:bottom w:val="none" w:sz="0" w:space="0" w:color="auto"/>
        <w:right w:val="none" w:sz="0" w:space="0" w:color="auto"/>
      </w:divBdr>
    </w:div>
    <w:div w:id="1272663280">
      <w:bodyDiv w:val="1"/>
      <w:marLeft w:val="0"/>
      <w:marRight w:val="0"/>
      <w:marTop w:val="0"/>
      <w:marBottom w:val="0"/>
      <w:divBdr>
        <w:top w:val="none" w:sz="0" w:space="0" w:color="auto"/>
        <w:left w:val="none" w:sz="0" w:space="0" w:color="auto"/>
        <w:bottom w:val="none" w:sz="0" w:space="0" w:color="auto"/>
        <w:right w:val="none" w:sz="0" w:space="0" w:color="auto"/>
      </w:divBdr>
    </w:div>
    <w:div w:id="1289818473">
      <w:bodyDiv w:val="1"/>
      <w:marLeft w:val="0"/>
      <w:marRight w:val="0"/>
      <w:marTop w:val="0"/>
      <w:marBottom w:val="0"/>
      <w:divBdr>
        <w:top w:val="none" w:sz="0" w:space="0" w:color="auto"/>
        <w:left w:val="none" w:sz="0" w:space="0" w:color="auto"/>
        <w:bottom w:val="none" w:sz="0" w:space="0" w:color="auto"/>
        <w:right w:val="none" w:sz="0" w:space="0" w:color="auto"/>
      </w:divBdr>
    </w:div>
    <w:div w:id="1292783653">
      <w:bodyDiv w:val="1"/>
      <w:marLeft w:val="0"/>
      <w:marRight w:val="0"/>
      <w:marTop w:val="0"/>
      <w:marBottom w:val="0"/>
      <w:divBdr>
        <w:top w:val="none" w:sz="0" w:space="0" w:color="auto"/>
        <w:left w:val="none" w:sz="0" w:space="0" w:color="auto"/>
        <w:bottom w:val="none" w:sz="0" w:space="0" w:color="auto"/>
        <w:right w:val="none" w:sz="0" w:space="0" w:color="auto"/>
      </w:divBdr>
    </w:div>
    <w:div w:id="1333875520">
      <w:bodyDiv w:val="1"/>
      <w:marLeft w:val="0"/>
      <w:marRight w:val="0"/>
      <w:marTop w:val="0"/>
      <w:marBottom w:val="0"/>
      <w:divBdr>
        <w:top w:val="none" w:sz="0" w:space="0" w:color="auto"/>
        <w:left w:val="none" w:sz="0" w:space="0" w:color="auto"/>
        <w:bottom w:val="none" w:sz="0" w:space="0" w:color="auto"/>
        <w:right w:val="none" w:sz="0" w:space="0" w:color="auto"/>
      </w:divBdr>
    </w:div>
    <w:div w:id="1335258191">
      <w:bodyDiv w:val="1"/>
      <w:marLeft w:val="0"/>
      <w:marRight w:val="0"/>
      <w:marTop w:val="0"/>
      <w:marBottom w:val="0"/>
      <w:divBdr>
        <w:top w:val="none" w:sz="0" w:space="0" w:color="auto"/>
        <w:left w:val="none" w:sz="0" w:space="0" w:color="auto"/>
        <w:bottom w:val="none" w:sz="0" w:space="0" w:color="auto"/>
        <w:right w:val="none" w:sz="0" w:space="0" w:color="auto"/>
      </w:divBdr>
    </w:div>
    <w:div w:id="1413356542">
      <w:bodyDiv w:val="1"/>
      <w:marLeft w:val="0"/>
      <w:marRight w:val="0"/>
      <w:marTop w:val="0"/>
      <w:marBottom w:val="0"/>
      <w:divBdr>
        <w:top w:val="none" w:sz="0" w:space="0" w:color="auto"/>
        <w:left w:val="none" w:sz="0" w:space="0" w:color="auto"/>
        <w:bottom w:val="none" w:sz="0" w:space="0" w:color="auto"/>
        <w:right w:val="none" w:sz="0" w:space="0" w:color="auto"/>
      </w:divBdr>
    </w:div>
    <w:div w:id="1477061910">
      <w:bodyDiv w:val="1"/>
      <w:marLeft w:val="0"/>
      <w:marRight w:val="0"/>
      <w:marTop w:val="0"/>
      <w:marBottom w:val="0"/>
      <w:divBdr>
        <w:top w:val="none" w:sz="0" w:space="0" w:color="auto"/>
        <w:left w:val="none" w:sz="0" w:space="0" w:color="auto"/>
        <w:bottom w:val="none" w:sz="0" w:space="0" w:color="auto"/>
        <w:right w:val="none" w:sz="0" w:space="0" w:color="auto"/>
      </w:divBdr>
    </w:div>
    <w:div w:id="1519154492">
      <w:bodyDiv w:val="1"/>
      <w:marLeft w:val="0"/>
      <w:marRight w:val="0"/>
      <w:marTop w:val="0"/>
      <w:marBottom w:val="0"/>
      <w:divBdr>
        <w:top w:val="none" w:sz="0" w:space="0" w:color="auto"/>
        <w:left w:val="none" w:sz="0" w:space="0" w:color="auto"/>
        <w:bottom w:val="none" w:sz="0" w:space="0" w:color="auto"/>
        <w:right w:val="none" w:sz="0" w:space="0" w:color="auto"/>
      </w:divBdr>
    </w:div>
    <w:div w:id="1551839990">
      <w:bodyDiv w:val="1"/>
      <w:marLeft w:val="0"/>
      <w:marRight w:val="0"/>
      <w:marTop w:val="0"/>
      <w:marBottom w:val="0"/>
      <w:divBdr>
        <w:top w:val="none" w:sz="0" w:space="0" w:color="auto"/>
        <w:left w:val="none" w:sz="0" w:space="0" w:color="auto"/>
        <w:bottom w:val="none" w:sz="0" w:space="0" w:color="auto"/>
        <w:right w:val="none" w:sz="0" w:space="0" w:color="auto"/>
      </w:divBdr>
    </w:div>
    <w:div w:id="1558861030">
      <w:bodyDiv w:val="1"/>
      <w:marLeft w:val="0"/>
      <w:marRight w:val="0"/>
      <w:marTop w:val="0"/>
      <w:marBottom w:val="0"/>
      <w:divBdr>
        <w:top w:val="none" w:sz="0" w:space="0" w:color="auto"/>
        <w:left w:val="none" w:sz="0" w:space="0" w:color="auto"/>
        <w:bottom w:val="none" w:sz="0" w:space="0" w:color="auto"/>
        <w:right w:val="none" w:sz="0" w:space="0" w:color="auto"/>
      </w:divBdr>
    </w:div>
    <w:div w:id="1565485250">
      <w:bodyDiv w:val="1"/>
      <w:marLeft w:val="0"/>
      <w:marRight w:val="0"/>
      <w:marTop w:val="0"/>
      <w:marBottom w:val="0"/>
      <w:divBdr>
        <w:top w:val="none" w:sz="0" w:space="0" w:color="auto"/>
        <w:left w:val="none" w:sz="0" w:space="0" w:color="auto"/>
        <w:bottom w:val="none" w:sz="0" w:space="0" w:color="auto"/>
        <w:right w:val="none" w:sz="0" w:space="0" w:color="auto"/>
      </w:divBdr>
    </w:div>
    <w:div w:id="1621104354">
      <w:bodyDiv w:val="1"/>
      <w:marLeft w:val="0"/>
      <w:marRight w:val="0"/>
      <w:marTop w:val="0"/>
      <w:marBottom w:val="0"/>
      <w:divBdr>
        <w:top w:val="none" w:sz="0" w:space="0" w:color="auto"/>
        <w:left w:val="none" w:sz="0" w:space="0" w:color="auto"/>
        <w:bottom w:val="none" w:sz="0" w:space="0" w:color="auto"/>
        <w:right w:val="none" w:sz="0" w:space="0" w:color="auto"/>
      </w:divBdr>
    </w:div>
    <w:div w:id="1622882144">
      <w:bodyDiv w:val="1"/>
      <w:marLeft w:val="0"/>
      <w:marRight w:val="0"/>
      <w:marTop w:val="0"/>
      <w:marBottom w:val="0"/>
      <w:divBdr>
        <w:top w:val="none" w:sz="0" w:space="0" w:color="auto"/>
        <w:left w:val="none" w:sz="0" w:space="0" w:color="auto"/>
        <w:bottom w:val="none" w:sz="0" w:space="0" w:color="auto"/>
        <w:right w:val="none" w:sz="0" w:space="0" w:color="auto"/>
      </w:divBdr>
    </w:div>
    <w:div w:id="1711027863">
      <w:bodyDiv w:val="1"/>
      <w:marLeft w:val="0"/>
      <w:marRight w:val="0"/>
      <w:marTop w:val="0"/>
      <w:marBottom w:val="0"/>
      <w:divBdr>
        <w:top w:val="none" w:sz="0" w:space="0" w:color="auto"/>
        <w:left w:val="none" w:sz="0" w:space="0" w:color="auto"/>
        <w:bottom w:val="none" w:sz="0" w:space="0" w:color="auto"/>
        <w:right w:val="none" w:sz="0" w:space="0" w:color="auto"/>
      </w:divBdr>
    </w:div>
    <w:div w:id="1746760954">
      <w:bodyDiv w:val="1"/>
      <w:marLeft w:val="0"/>
      <w:marRight w:val="0"/>
      <w:marTop w:val="0"/>
      <w:marBottom w:val="0"/>
      <w:divBdr>
        <w:top w:val="none" w:sz="0" w:space="0" w:color="auto"/>
        <w:left w:val="none" w:sz="0" w:space="0" w:color="auto"/>
        <w:bottom w:val="none" w:sz="0" w:space="0" w:color="auto"/>
        <w:right w:val="none" w:sz="0" w:space="0" w:color="auto"/>
      </w:divBdr>
    </w:div>
    <w:div w:id="1755976886">
      <w:bodyDiv w:val="1"/>
      <w:marLeft w:val="0"/>
      <w:marRight w:val="0"/>
      <w:marTop w:val="0"/>
      <w:marBottom w:val="0"/>
      <w:divBdr>
        <w:top w:val="none" w:sz="0" w:space="0" w:color="auto"/>
        <w:left w:val="none" w:sz="0" w:space="0" w:color="auto"/>
        <w:bottom w:val="none" w:sz="0" w:space="0" w:color="auto"/>
        <w:right w:val="none" w:sz="0" w:space="0" w:color="auto"/>
      </w:divBdr>
    </w:div>
    <w:div w:id="1804884186">
      <w:bodyDiv w:val="1"/>
      <w:marLeft w:val="0"/>
      <w:marRight w:val="0"/>
      <w:marTop w:val="0"/>
      <w:marBottom w:val="0"/>
      <w:divBdr>
        <w:top w:val="none" w:sz="0" w:space="0" w:color="auto"/>
        <w:left w:val="none" w:sz="0" w:space="0" w:color="auto"/>
        <w:bottom w:val="none" w:sz="0" w:space="0" w:color="auto"/>
        <w:right w:val="none" w:sz="0" w:space="0" w:color="auto"/>
      </w:divBdr>
    </w:div>
    <w:div w:id="1890727995">
      <w:bodyDiv w:val="1"/>
      <w:marLeft w:val="0"/>
      <w:marRight w:val="0"/>
      <w:marTop w:val="0"/>
      <w:marBottom w:val="0"/>
      <w:divBdr>
        <w:top w:val="none" w:sz="0" w:space="0" w:color="auto"/>
        <w:left w:val="none" w:sz="0" w:space="0" w:color="auto"/>
        <w:bottom w:val="none" w:sz="0" w:space="0" w:color="auto"/>
        <w:right w:val="none" w:sz="0" w:space="0" w:color="auto"/>
      </w:divBdr>
    </w:div>
    <w:div w:id="1936597143">
      <w:bodyDiv w:val="1"/>
      <w:marLeft w:val="0"/>
      <w:marRight w:val="0"/>
      <w:marTop w:val="0"/>
      <w:marBottom w:val="0"/>
      <w:divBdr>
        <w:top w:val="none" w:sz="0" w:space="0" w:color="auto"/>
        <w:left w:val="none" w:sz="0" w:space="0" w:color="auto"/>
        <w:bottom w:val="none" w:sz="0" w:space="0" w:color="auto"/>
        <w:right w:val="none" w:sz="0" w:space="0" w:color="auto"/>
      </w:divBdr>
    </w:div>
    <w:div w:id="1950816291">
      <w:bodyDiv w:val="1"/>
      <w:marLeft w:val="0"/>
      <w:marRight w:val="0"/>
      <w:marTop w:val="0"/>
      <w:marBottom w:val="0"/>
      <w:divBdr>
        <w:top w:val="none" w:sz="0" w:space="0" w:color="auto"/>
        <w:left w:val="none" w:sz="0" w:space="0" w:color="auto"/>
        <w:bottom w:val="none" w:sz="0" w:space="0" w:color="auto"/>
        <w:right w:val="none" w:sz="0" w:space="0" w:color="auto"/>
      </w:divBdr>
    </w:div>
    <w:div w:id="1968197541">
      <w:bodyDiv w:val="1"/>
      <w:marLeft w:val="0"/>
      <w:marRight w:val="0"/>
      <w:marTop w:val="0"/>
      <w:marBottom w:val="0"/>
      <w:divBdr>
        <w:top w:val="none" w:sz="0" w:space="0" w:color="auto"/>
        <w:left w:val="none" w:sz="0" w:space="0" w:color="auto"/>
        <w:bottom w:val="none" w:sz="0" w:space="0" w:color="auto"/>
        <w:right w:val="none" w:sz="0" w:space="0" w:color="auto"/>
      </w:divBdr>
    </w:div>
    <w:div w:id="1986930421">
      <w:bodyDiv w:val="1"/>
      <w:marLeft w:val="0"/>
      <w:marRight w:val="0"/>
      <w:marTop w:val="0"/>
      <w:marBottom w:val="0"/>
      <w:divBdr>
        <w:top w:val="none" w:sz="0" w:space="0" w:color="auto"/>
        <w:left w:val="none" w:sz="0" w:space="0" w:color="auto"/>
        <w:bottom w:val="none" w:sz="0" w:space="0" w:color="auto"/>
        <w:right w:val="none" w:sz="0" w:space="0" w:color="auto"/>
      </w:divBdr>
    </w:div>
    <w:div w:id="2016154650">
      <w:bodyDiv w:val="1"/>
      <w:marLeft w:val="0"/>
      <w:marRight w:val="0"/>
      <w:marTop w:val="0"/>
      <w:marBottom w:val="0"/>
      <w:divBdr>
        <w:top w:val="none" w:sz="0" w:space="0" w:color="auto"/>
        <w:left w:val="none" w:sz="0" w:space="0" w:color="auto"/>
        <w:bottom w:val="none" w:sz="0" w:space="0" w:color="auto"/>
        <w:right w:val="none" w:sz="0" w:space="0" w:color="auto"/>
      </w:divBdr>
    </w:div>
    <w:div w:id="2101559351">
      <w:bodyDiv w:val="1"/>
      <w:marLeft w:val="0"/>
      <w:marRight w:val="0"/>
      <w:marTop w:val="0"/>
      <w:marBottom w:val="0"/>
      <w:divBdr>
        <w:top w:val="none" w:sz="0" w:space="0" w:color="auto"/>
        <w:left w:val="none" w:sz="0" w:space="0" w:color="auto"/>
        <w:bottom w:val="none" w:sz="0" w:space="0" w:color="auto"/>
        <w:right w:val="none" w:sz="0" w:space="0" w:color="auto"/>
      </w:divBdr>
      <w:divsChild>
        <w:div w:id="26565559">
          <w:marLeft w:val="0"/>
          <w:marRight w:val="0"/>
          <w:marTop w:val="0"/>
          <w:marBottom w:val="0"/>
          <w:divBdr>
            <w:top w:val="none" w:sz="0" w:space="0" w:color="auto"/>
            <w:left w:val="none" w:sz="0" w:space="0" w:color="auto"/>
            <w:bottom w:val="none" w:sz="0" w:space="0" w:color="auto"/>
            <w:right w:val="none" w:sz="0" w:space="0" w:color="auto"/>
          </w:divBdr>
        </w:div>
        <w:div w:id="195968174">
          <w:marLeft w:val="0"/>
          <w:marRight w:val="0"/>
          <w:marTop w:val="0"/>
          <w:marBottom w:val="0"/>
          <w:divBdr>
            <w:top w:val="none" w:sz="0" w:space="0" w:color="auto"/>
            <w:left w:val="none" w:sz="0" w:space="0" w:color="auto"/>
            <w:bottom w:val="none" w:sz="0" w:space="0" w:color="auto"/>
            <w:right w:val="none" w:sz="0" w:space="0" w:color="auto"/>
          </w:divBdr>
        </w:div>
        <w:div w:id="222713760">
          <w:marLeft w:val="0"/>
          <w:marRight w:val="0"/>
          <w:marTop w:val="0"/>
          <w:marBottom w:val="0"/>
          <w:divBdr>
            <w:top w:val="none" w:sz="0" w:space="0" w:color="auto"/>
            <w:left w:val="none" w:sz="0" w:space="0" w:color="auto"/>
            <w:bottom w:val="none" w:sz="0" w:space="0" w:color="auto"/>
            <w:right w:val="none" w:sz="0" w:space="0" w:color="auto"/>
          </w:divBdr>
        </w:div>
        <w:div w:id="473716231">
          <w:marLeft w:val="0"/>
          <w:marRight w:val="0"/>
          <w:marTop w:val="0"/>
          <w:marBottom w:val="0"/>
          <w:divBdr>
            <w:top w:val="none" w:sz="0" w:space="0" w:color="auto"/>
            <w:left w:val="none" w:sz="0" w:space="0" w:color="auto"/>
            <w:bottom w:val="none" w:sz="0" w:space="0" w:color="auto"/>
            <w:right w:val="none" w:sz="0" w:space="0" w:color="auto"/>
          </w:divBdr>
        </w:div>
        <w:div w:id="825366226">
          <w:marLeft w:val="0"/>
          <w:marRight w:val="0"/>
          <w:marTop w:val="0"/>
          <w:marBottom w:val="0"/>
          <w:divBdr>
            <w:top w:val="none" w:sz="0" w:space="0" w:color="auto"/>
            <w:left w:val="none" w:sz="0" w:space="0" w:color="auto"/>
            <w:bottom w:val="none" w:sz="0" w:space="0" w:color="auto"/>
            <w:right w:val="none" w:sz="0" w:space="0" w:color="auto"/>
          </w:divBdr>
        </w:div>
        <w:div w:id="1166020229">
          <w:marLeft w:val="0"/>
          <w:marRight w:val="0"/>
          <w:marTop w:val="0"/>
          <w:marBottom w:val="0"/>
          <w:divBdr>
            <w:top w:val="none" w:sz="0" w:space="0" w:color="auto"/>
            <w:left w:val="none" w:sz="0" w:space="0" w:color="auto"/>
            <w:bottom w:val="none" w:sz="0" w:space="0" w:color="auto"/>
            <w:right w:val="none" w:sz="0" w:space="0" w:color="auto"/>
          </w:divBdr>
        </w:div>
        <w:div w:id="1224439922">
          <w:marLeft w:val="0"/>
          <w:marRight w:val="0"/>
          <w:marTop w:val="0"/>
          <w:marBottom w:val="0"/>
          <w:divBdr>
            <w:top w:val="none" w:sz="0" w:space="0" w:color="auto"/>
            <w:left w:val="none" w:sz="0" w:space="0" w:color="auto"/>
            <w:bottom w:val="none" w:sz="0" w:space="0" w:color="auto"/>
            <w:right w:val="none" w:sz="0" w:space="0" w:color="auto"/>
          </w:divBdr>
        </w:div>
        <w:div w:id="1601717256">
          <w:marLeft w:val="0"/>
          <w:marRight w:val="0"/>
          <w:marTop w:val="0"/>
          <w:marBottom w:val="0"/>
          <w:divBdr>
            <w:top w:val="none" w:sz="0" w:space="0" w:color="auto"/>
            <w:left w:val="none" w:sz="0" w:space="0" w:color="auto"/>
            <w:bottom w:val="none" w:sz="0" w:space="0" w:color="auto"/>
            <w:right w:val="none" w:sz="0" w:space="0" w:color="auto"/>
          </w:divBdr>
        </w:div>
        <w:div w:id="1668290150">
          <w:marLeft w:val="0"/>
          <w:marRight w:val="0"/>
          <w:marTop w:val="0"/>
          <w:marBottom w:val="0"/>
          <w:divBdr>
            <w:top w:val="none" w:sz="0" w:space="0" w:color="auto"/>
            <w:left w:val="none" w:sz="0" w:space="0" w:color="auto"/>
            <w:bottom w:val="none" w:sz="0" w:space="0" w:color="auto"/>
            <w:right w:val="none" w:sz="0" w:space="0" w:color="auto"/>
          </w:divBdr>
        </w:div>
        <w:div w:id="1724021273">
          <w:marLeft w:val="0"/>
          <w:marRight w:val="0"/>
          <w:marTop w:val="0"/>
          <w:marBottom w:val="0"/>
          <w:divBdr>
            <w:top w:val="none" w:sz="0" w:space="0" w:color="auto"/>
            <w:left w:val="none" w:sz="0" w:space="0" w:color="auto"/>
            <w:bottom w:val="none" w:sz="0" w:space="0" w:color="auto"/>
            <w:right w:val="none" w:sz="0" w:space="0" w:color="auto"/>
          </w:divBdr>
        </w:div>
        <w:div w:id="1982146709">
          <w:marLeft w:val="0"/>
          <w:marRight w:val="0"/>
          <w:marTop w:val="0"/>
          <w:marBottom w:val="0"/>
          <w:divBdr>
            <w:top w:val="none" w:sz="0" w:space="0" w:color="auto"/>
            <w:left w:val="none" w:sz="0" w:space="0" w:color="auto"/>
            <w:bottom w:val="none" w:sz="0" w:space="0" w:color="auto"/>
            <w:right w:val="none" w:sz="0" w:space="0" w:color="auto"/>
          </w:divBdr>
        </w:div>
        <w:div w:id="2140027276">
          <w:marLeft w:val="0"/>
          <w:marRight w:val="0"/>
          <w:marTop w:val="0"/>
          <w:marBottom w:val="0"/>
          <w:divBdr>
            <w:top w:val="none" w:sz="0" w:space="0" w:color="auto"/>
            <w:left w:val="none" w:sz="0" w:space="0" w:color="auto"/>
            <w:bottom w:val="none" w:sz="0" w:space="0" w:color="auto"/>
            <w:right w:val="none" w:sz="0" w:space="0" w:color="auto"/>
          </w:divBdr>
        </w:div>
      </w:divsChild>
    </w:div>
    <w:div w:id="21216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92.png"/><Relationship Id="rId21" Type="http://schemas.openxmlformats.org/officeDocument/2006/relationships/hyperlink" Target="https://www.ndis.gov.au/contact/feedback-and-complaints/contact-and-feedback-form" TargetMode="Externa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image" Target="media/image87.png"/><Relationship Id="rId16" Type="http://schemas.openxmlformats.org/officeDocument/2006/relationships/image" Target="media/image4.png"/><Relationship Id="rId107" Type="http://schemas.openxmlformats.org/officeDocument/2006/relationships/image" Target="media/image82.png"/><Relationship Id="rId11" Type="http://schemas.openxmlformats.org/officeDocument/2006/relationships/image" Target="media/image1.jpe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123"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8.gif"/><Relationship Id="rId27" Type="http://schemas.openxmlformats.org/officeDocument/2006/relationships/image" Target="media/image11.jpe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5.tmp"/><Relationship Id="rId69" Type="http://schemas.openxmlformats.org/officeDocument/2006/relationships/image" Target="media/image50.png"/><Relationship Id="rId113" Type="http://schemas.openxmlformats.org/officeDocument/2006/relationships/image" Target="media/image88.png"/><Relationship Id="rId118" Type="http://schemas.openxmlformats.org/officeDocument/2006/relationships/image" Target="media/image93.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png"/><Relationship Id="rId17" Type="http://schemas.openxmlformats.org/officeDocument/2006/relationships/image" Target="media/image5.png"/><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0.png"/><Relationship Id="rId103" Type="http://schemas.openxmlformats.org/officeDocument/2006/relationships/image" Target="media/image80.png"/><Relationship Id="rId108" Type="http://schemas.openxmlformats.org/officeDocument/2006/relationships/image" Target="media/image83.png"/><Relationship Id="rId124" Type="http://schemas.openxmlformats.org/officeDocument/2006/relationships/fontTable" Target="fontTable.xml"/><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ndis.gov.au" TargetMode="External"/><Relationship Id="rId28" Type="http://schemas.openxmlformats.org/officeDocument/2006/relationships/image" Target="media/image12.png"/><Relationship Id="rId49" Type="http://schemas.openxmlformats.org/officeDocument/2006/relationships/hyperlink" Target="https://ndis.gov.au/changes-ndis-legislation/frequently-asked-questions-about-legislation" TargetMode="External"/><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26.png"/><Relationship Id="rId60" Type="http://schemas.openxmlformats.org/officeDocument/2006/relationships/image" Target="media/image41.png"/><Relationship Id="rId65" Type="http://schemas.openxmlformats.org/officeDocument/2006/relationships/image" Target="media/image46.tmp"/><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rovider-portal-training.ndis.gov.au/" TargetMode="External"/><Relationship Id="rId18" Type="http://schemas.openxmlformats.org/officeDocument/2006/relationships/image" Target="media/image6.png"/><Relationship Id="rId39" Type="http://schemas.openxmlformats.org/officeDocument/2006/relationships/hyperlink" Target="https://www.ndis.gov.au/providers/working-provider/myplace-provider-portal-and-resources" TargetMode="External"/><Relationship Id="rId109" Type="http://schemas.openxmlformats.org/officeDocument/2006/relationships/image" Target="media/image84.png"/><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hyperlink" Target="http://www.ndis.gov.au/providers" TargetMode="Externa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85.png"/><Relationship Id="rId115" Type="http://schemas.openxmlformats.org/officeDocument/2006/relationships/image" Target="media/image90.png"/><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hyperlink" Target="mailto:provider.support@ndis.gov.au" TargetMode="External"/><Relationship Id="rId14" Type="http://schemas.openxmlformats.org/officeDocument/2006/relationships/image" Target="media/image3.jpeg"/><Relationship Id="rId30" Type="http://schemas.openxmlformats.org/officeDocument/2006/relationships/hyperlink" Target="https://www.ndis.gov.au/providers/working-provider/myplace-provider-portal-and-resources" TargetMode="External"/><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image" Target="media/image58.png"/><Relationship Id="rId105" Type="http://schemas.openxmlformats.org/officeDocument/2006/relationships/image" Target="media/image80.jpg"/><Relationship Id="rId12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121" Type="http://schemas.openxmlformats.org/officeDocument/2006/relationships/image" Target="media/image96.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8.png"/><Relationship Id="rId67" Type="http://schemas.openxmlformats.org/officeDocument/2006/relationships/image" Target="media/image48.png"/><Relationship Id="rId116" Type="http://schemas.openxmlformats.org/officeDocument/2006/relationships/image" Target="media/image91.png"/><Relationship Id="rId20" Type="http://schemas.openxmlformats.org/officeDocument/2006/relationships/image" Target="media/image7.jpeg"/><Relationship Id="rId41" Type="http://schemas.openxmlformats.org/officeDocument/2006/relationships/image" Target="media/image23.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86.png"/><Relationship Id="rId15" Type="http://schemas.openxmlformats.org/officeDocument/2006/relationships/hyperlink" Target="https://www.ndis.gov.au/contact" TargetMode="External"/><Relationship Id="rId36" Type="http://schemas.openxmlformats.org/officeDocument/2006/relationships/image" Target="media/image19.png"/><Relationship Id="rId57" Type="http://schemas.openxmlformats.org/officeDocument/2006/relationships/image" Target="media/image38.png"/><Relationship Id="rId106" Type="http://schemas.openxmlformats.org/officeDocument/2006/relationships/image" Target="media/image81.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jpg"/><Relationship Id="rId122" Type="http://schemas.openxmlformats.org/officeDocument/2006/relationships/image" Target="media/image97.png"/></Relationships>
</file>

<file path=word/_rels/footer1.xml.rels><?xml version="1.0" encoding="UTF-8" standalone="yes"?>
<Relationships xmlns="http://schemas.openxmlformats.org/package/2006/relationships"><Relationship Id="rId1" Type="http://schemas.openxmlformats.org/officeDocument/2006/relationships/hyperlink" Target="http://www.ndis.gov.au" TargetMode="External"/></Relationships>
</file>

<file path=word/documenttasks/documenttasks1.xml><?xml version="1.0" encoding="utf-8"?>
<t:Tasks xmlns:t="http://schemas.microsoft.com/office/tasks/2019/documenttasks" xmlns:oel="http://schemas.microsoft.com/office/2019/extlst">
  <t:Task id="{A9F1324D-298D-49EC-B169-2DDCFE22CE59}">
    <t:Anchor>
      <t:Comment id="600330798"/>
    </t:Anchor>
    <t:History>
      <t:Event id="{24E0635C-CFC8-4A03-A80E-973DD758546C}" time="2025-07-02T00:48:52.387Z">
        <t:Attribution userId="S::kat.morrongiello@ndis.gov.au::93fbe98a-1403-42e8-82d9-6f922b5ab72d" userProvider="AD" userName="Morrongiello, Kat"/>
        <t:Anchor>
          <t:Comment id="600330798"/>
        </t:Anchor>
        <t:Create/>
      </t:Event>
      <t:Event id="{06E48EC1-564C-450C-98B8-FE1BFE93BF8B}" time="2025-07-02T00:48:52.387Z">
        <t:Attribution userId="S::kat.morrongiello@ndis.gov.au::93fbe98a-1403-42e8-82d9-6f922b5ab72d" userProvider="AD" userName="Morrongiello, Kat"/>
        <t:Anchor>
          <t:Comment id="600330798"/>
        </t:Anchor>
        <t:Assign userId="S::Kavithalaya.Mamidi@ndis.gov.au::a27a9d0b-5cf9-456d-af6a-d80991a130b1" userProvider="AD" userName="Mamidi, Kavithalaya"/>
      </t:Event>
      <t:Event id="{E09EB151-77B9-4F48-A400-831BFDB13D38}" time="2025-07-02T00:48:52.387Z">
        <t:Attribution userId="S::kat.morrongiello@ndis.gov.au::93fbe98a-1403-42e8-82d9-6f922b5ab72d" userProvider="AD" userName="Morrongiello, Kat"/>
        <t:Anchor>
          <t:Comment id="600330798"/>
        </t:Anchor>
        <t:SetTitle title="@Mamidi, Kavithalaya can we connect on this example.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documentManagement>
</p:properties>
</file>

<file path=customXml/itemProps1.xml><?xml version="1.0" encoding="utf-8"?>
<ds:datastoreItem xmlns:ds="http://schemas.openxmlformats.org/officeDocument/2006/customXml" ds:itemID="{A8574779-BA27-4882-9124-4603671692EA}">
  <ds:schemaRefs>
    <ds:schemaRef ds:uri="http://schemas.microsoft.com/sharepoint/v3/contenttype/forms"/>
  </ds:schemaRefs>
</ds:datastoreItem>
</file>

<file path=customXml/itemProps2.xml><?xml version="1.0" encoding="utf-8"?>
<ds:datastoreItem xmlns:ds="http://schemas.openxmlformats.org/officeDocument/2006/customXml" ds:itemID="{9E818530-19E6-4784-999E-1CBE0DC748C9}">
  <ds:schemaRefs>
    <ds:schemaRef ds:uri="http://schemas.openxmlformats.org/officeDocument/2006/bibliography"/>
  </ds:schemaRefs>
</ds:datastoreItem>
</file>

<file path=customXml/itemProps3.xml><?xml version="1.0" encoding="utf-8"?>
<ds:datastoreItem xmlns:ds="http://schemas.openxmlformats.org/officeDocument/2006/customXml" ds:itemID="{577822D4-A819-4872-9FAC-9B64F4AC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0DF0A-EC27-41AD-8180-5C8E25B89511}">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84</Pages>
  <Words>10406</Words>
  <Characters>59318</Characters>
  <Application>Microsoft Office Word</Application>
  <DocSecurity>0</DocSecurity>
  <Lines>494</Lines>
  <Paragraphs>139</Paragraphs>
  <ScaleCrop>false</ScaleCrop>
  <Company/>
  <LinksUpToDate>false</LinksUpToDate>
  <CharactersWithSpaces>69585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Katskavelis, Chris</dc:creator>
  <cp:keywords/>
  <dc:description/>
  <cp:lastModifiedBy>Zubair, Waqar</cp:lastModifiedBy>
  <cp:revision>6</cp:revision>
  <cp:lastPrinted>2026-04-26T10:00:00Z</cp:lastPrinted>
  <dcterms:created xsi:type="dcterms:W3CDTF">2026-08-06T04:55:00Z</dcterms:created>
  <dcterms:modified xsi:type="dcterms:W3CDTF">2026-08-11T00:17:00Z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2023-05-22T00:31:27Z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a16848d1-1f14-40d1-9596-b86c8a1feab4</vt:lpwstr>
  </property>
  <property fmtid="{D5CDD505-2E9C-101B-9397-08002B2CF9AE}" pid="8" name="MSIP_Label_2b83f8d7-e91f-4eee-a336-52a8061c0503_ContentBits">
    <vt:lpwstr>0</vt:lpwstr>
  </property>
  <property fmtid="{D5CDD505-2E9C-101B-9397-08002B2CF9AE}" pid="9" name="ContentTypeId">
    <vt:lpwstr>0x010100BBC4629AD66BAC479D0EF300E7EF543F</vt:lpwstr>
  </property>
  <property fmtid="{D5CDD505-2E9C-101B-9397-08002B2CF9AE}" pid="10" name="MediaServiceImageTags">
    <vt:lpwstr/>
  </property>
</Properties>
</file>