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63EE7" w14:textId="77777777" w:rsidR="00EA03D6" w:rsidRPr="00D90BC2" w:rsidRDefault="00EA03D6" w:rsidP="00F709B7">
      <w:r w:rsidRPr="00D90BC2">
        <w:rPr>
          <w:noProof/>
          <w:szCs w:val="30"/>
          <w:lang w:eastAsia="en-AU"/>
        </w:rPr>
        <mc:AlternateContent>
          <mc:Choice Requires="wps">
            <w:drawing>
              <wp:inline distT="0" distB="0" distL="0" distR="0" wp14:anchorId="6651CDC4" wp14:editId="6B4FB530">
                <wp:extent cx="6390005" cy="744895"/>
                <wp:effectExtent l="0" t="0" r="0" b="0"/>
                <wp:docPr id="5" name="Freeform 4" descr="(Fact Sheet Name)" title="Title banner">
                  <a:extLst xmlns:a="http://schemas.openxmlformats.org/drawingml/2006/main">
                    <a:ext uri="{FF2B5EF4-FFF2-40B4-BE49-F238E27FC236}">
                      <a16:creationId xmlns:a16="http://schemas.microsoft.com/office/drawing/2014/main" id="{62D81D43-CCF2-4ED6-A97E-6A8D96217E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90005" cy="744895"/>
                        </a:xfrm>
                        <a:custGeom>
                          <a:avLst/>
                          <a:gdLst>
                            <a:gd name="T0" fmla="*/ 10628 w 10885"/>
                            <a:gd name="T1" fmla="+- 0 4119 4119"/>
                            <a:gd name="T2" fmla="*/ 4119 h 1522"/>
                            <a:gd name="T3" fmla="*/ 211 w 10885"/>
                            <a:gd name="T4" fmla="+- 0 4119 4119"/>
                            <a:gd name="T5" fmla="*/ 4119 h 1522"/>
                            <a:gd name="T6" fmla="*/ 148 w 10885"/>
                            <a:gd name="T7" fmla="+- 0 4121 4119"/>
                            <a:gd name="T8" fmla="*/ 4121 h 1522"/>
                            <a:gd name="T9" fmla="*/ 80 w 10885"/>
                            <a:gd name="T10" fmla="+- 0 4130 4119"/>
                            <a:gd name="T11" fmla="*/ 4130 h 1522"/>
                            <a:gd name="T12" fmla="*/ 26 w 10885"/>
                            <a:gd name="T13" fmla="+- 0 4164 4119"/>
                            <a:gd name="T14" fmla="*/ 4164 h 1522"/>
                            <a:gd name="T15" fmla="*/ 5 w 10885"/>
                            <a:gd name="T16" fmla="+- 0 4235 4119"/>
                            <a:gd name="T17" fmla="*/ 4235 h 1522"/>
                            <a:gd name="T18" fmla="*/ 0 w 10885"/>
                            <a:gd name="T19" fmla="+- 0 4322 4119"/>
                            <a:gd name="T20" fmla="*/ 4322 h 1522"/>
                            <a:gd name="T21" fmla="*/ 0 w 10885"/>
                            <a:gd name="T22" fmla="+- 0 5437 4119"/>
                            <a:gd name="T23" fmla="*/ 5437 h 1522"/>
                            <a:gd name="T24" fmla="*/ 0 w 10885"/>
                            <a:gd name="T25" fmla="+- 0 5465 4119"/>
                            <a:gd name="T26" fmla="*/ 5465 h 1522"/>
                            <a:gd name="T27" fmla="*/ 6 w 10885"/>
                            <a:gd name="T28" fmla="+- 0 5547 4119"/>
                            <a:gd name="T29" fmla="*/ 5547 h 1522"/>
                            <a:gd name="T30" fmla="*/ 33 w 10885"/>
                            <a:gd name="T31" fmla="+- 0 5609 4119"/>
                            <a:gd name="T32" fmla="*/ 5609 h 1522"/>
                            <a:gd name="T33" fmla="*/ 98 w 10885"/>
                            <a:gd name="T34" fmla="+- 0 5635 4119"/>
                            <a:gd name="T35" fmla="*/ 5635 h 1522"/>
                            <a:gd name="T36" fmla="*/ 181 w 10885"/>
                            <a:gd name="T37" fmla="+- 0 5640 4119"/>
                            <a:gd name="T38" fmla="*/ 5640 h 1522"/>
                            <a:gd name="T39" fmla="*/ 257 w 10885"/>
                            <a:gd name="T40" fmla="+- 0 5641 4119"/>
                            <a:gd name="T41" fmla="*/ 5641 h 1522"/>
                            <a:gd name="T42" fmla="*/ 10346 w 10885"/>
                            <a:gd name="T43" fmla="+- 0 5640 4119"/>
                            <a:gd name="T44" fmla="*/ 5640 h 1522"/>
                            <a:gd name="T45" fmla="*/ 10431 w 10885"/>
                            <a:gd name="T46" fmla="+- 0 5638 4119"/>
                            <a:gd name="T47" fmla="*/ 5638 h 1522"/>
                            <a:gd name="T48" fmla="*/ 10506 w 10885"/>
                            <a:gd name="T49" fmla="+- 0 5635 4119"/>
                            <a:gd name="T50" fmla="*/ 5635 h 1522"/>
                            <a:gd name="T51" fmla="*/ 10573 w 10885"/>
                            <a:gd name="T52" fmla="+- 0 5629 4119"/>
                            <a:gd name="T53" fmla="*/ 5629 h 1522"/>
                            <a:gd name="T54" fmla="*/ 10682 w 10885"/>
                            <a:gd name="T55" fmla="+- 0 5609 4119"/>
                            <a:gd name="T56" fmla="*/ 5609 h 1522"/>
                            <a:gd name="T57" fmla="*/ 10762 w 10885"/>
                            <a:gd name="T58" fmla="+- 0 5573 4119"/>
                            <a:gd name="T59" fmla="*/ 5573 h 1522"/>
                            <a:gd name="T60" fmla="*/ 10818 w 10885"/>
                            <a:gd name="T61" fmla="+- 0 5518 4119"/>
                            <a:gd name="T62" fmla="*/ 5518 h 1522"/>
                            <a:gd name="T63" fmla="*/ 10853 w 10885"/>
                            <a:gd name="T64" fmla="+- 0 5437 4119"/>
                            <a:gd name="T65" fmla="*/ 5437 h 1522"/>
                            <a:gd name="T66" fmla="*/ 10873 w 10885"/>
                            <a:gd name="T67" fmla="+- 0 5328 4119"/>
                            <a:gd name="T68" fmla="*/ 5328 h 1522"/>
                            <a:gd name="T69" fmla="*/ 10879 w 10885"/>
                            <a:gd name="T70" fmla="+- 0 5262 4119"/>
                            <a:gd name="T71" fmla="*/ 5262 h 1522"/>
                            <a:gd name="T72" fmla="*/ 10883 w 10885"/>
                            <a:gd name="T73" fmla="+- 0 5186 4119"/>
                            <a:gd name="T74" fmla="*/ 5186 h 1522"/>
                            <a:gd name="T75" fmla="*/ 10884 w 10885"/>
                            <a:gd name="T76" fmla="+- 0 5101 4119"/>
                            <a:gd name="T77" fmla="*/ 5101 h 1522"/>
                            <a:gd name="T78" fmla="*/ 10885 w 10885"/>
                            <a:gd name="T79" fmla="+- 0 5006 4119"/>
                            <a:gd name="T80" fmla="*/ 5006 h 1522"/>
                            <a:gd name="T81" fmla="*/ 10885 w 10885"/>
                            <a:gd name="T82" fmla="+- 0 4322 4119"/>
                            <a:gd name="T83" fmla="*/ 4322 h 1522"/>
                            <a:gd name="T84" fmla="*/ 10882 w 10885"/>
                            <a:gd name="T85" fmla="+- 0 4236 4119"/>
                            <a:gd name="T86" fmla="*/ 4236 h 1522"/>
                            <a:gd name="T87" fmla="*/ 10869 w 10885"/>
                            <a:gd name="T88" fmla="+- 0 4176 4119"/>
                            <a:gd name="T89" fmla="*/ 4176 h 1522"/>
                            <a:gd name="T90" fmla="*/ 10825 w 10885"/>
                            <a:gd name="T91" fmla="+- 0 4134 4119"/>
                            <a:gd name="T92" fmla="*/ 4134 h 1522"/>
                            <a:gd name="T93" fmla="*/ 10763 w 10885"/>
                            <a:gd name="T94" fmla="+- 0 4122 4119"/>
                            <a:gd name="T95" fmla="*/ 4122 h 1522"/>
                            <a:gd name="T96" fmla="*/ 10628 w 10885"/>
                            <a:gd name="T97" fmla="+- 0 4119 4119"/>
                            <a:gd name="T98" fmla="*/ 4119 h 1522"/>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Lst>
                          <a:rect l="0" t="0" r="r" b="b"/>
                          <a:pathLst>
                            <a:path w="10885" h="1522">
                              <a:moveTo>
                                <a:pt x="10628" y="0"/>
                              </a:moveTo>
                              <a:lnTo>
                                <a:pt x="211" y="0"/>
                              </a:lnTo>
                              <a:lnTo>
                                <a:pt x="148" y="2"/>
                              </a:lnTo>
                              <a:lnTo>
                                <a:pt x="80" y="11"/>
                              </a:lnTo>
                              <a:lnTo>
                                <a:pt x="26" y="45"/>
                              </a:lnTo>
                              <a:lnTo>
                                <a:pt x="5" y="116"/>
                              </a:lnTo>
                              <a:lnTo>
                                <a:pt x="0" y="203"/>
                              </a:lnTo>
                              <a:lnTo>
                                <a:pt x="0" y="1318"/>
                              </a:lnTo>
                              <a:lnTo>
                                <a:pt x="0" y="1346"/>
                              </a:lnTo>
                              <a:lnTo>
                                <a:pt x="6" y="1428"/>
                              </a:lnTo>
                              <a:lnTo>
                                <a:pt x="33" y="1490"/>
                              </a:lnTo>
                              <a:lnTo>
                                <a:pt x="98" y="1516"/>
                              </a:lnTo>
                              <a:lnTo>
                                <a:pt x="181" y="1521"/>
                              </a:lnTo>
                              <a:lnTo>
                                <a:pt x="257" y="1522"/>
                              </a:lnTo>
                              <a:lnTo>
                                <a:pt x="10346" y="1521"/>
                              </a:lnTo>
                              <a:lnTo>
                                <a:pt x="10431" y="1519"/>
                              </a:lnTo>
                              <a:lnTo>
                                <a:pt x="10506" y="1516"/>
                              </a:lnTo>
                              <a:lnTo>
                                <a:pt x="10573" y="1510"/>
                              </a:lnTo>
                              <a:lnTo>
                                <a:pt x="10682" y="1490"/>
                              </a:lnTo>
                              <a:lnTo>
                                <a:pt x="10762" y="1454"/>
                              </a:lnTo>
                              <a:lnTo>
                                <a:pt x="10818" y="1399"/>
                              </a:lnTo>
                              <a:lnTo>
                                <a:pt x="10853" y="1318"/>
                              </a:lnTo>
                              <a:lnTo>
                                <a:pt x="10873" y="1209"/>
                              </a:lnTo>
                              <a:lnTo>
                                <a:pt x="10879" y="1143"/>
                              </a:lnTo>
                              <a:lnTo>
                                <a:pt x="10883" y="1067"/>
                              </a:lnTo>
                              <a:lnTo>
                                <a:pt x="10884" y="982"/>
                              </a:lnTo>
                              <a:lnTo>
                                <a:pt x="10885" y="887"/>
                              </a:lnTo>
                              <a:lnTo>
                                <a:pt x="10885" y="203"/>
                              </a:lnTo>
                              <a:lnTo>
                                <a:pt x="10882" y="117"/>
                              </a:lnTo>
                              <a:lnTo>
                                <a:pt x="10869" y="57"/>
                              </a:lnTo>
                              <a:lnTo>
                                <a:pt x="10825" y="15"/>
                              </a:lnTo>
                              <a:lnTo>
                                <a:pt x="10763" y="3"/>
                              </a:lnTo>
                              <a:lnTo>
                                <a:pt x="10628" y="0"/>
                              </a:lnTo>
                              <a:close/>
                            </a:path>
                          </a:pathLst>
                        </a:custGeom>
                        <a:solidFill>
                          <a:srgbClr val="6B297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49A1FA7" w14:textId="3E03E72A" w:rsidR="00EA03D6" w:rsidRDefault="009C38E6" w:rsidP="00EA03D6">
                            <w:pPr>
                              <w:pStyle w:val="Heading1"/>
                              <w:jc w:val="left"/>
                            </w:pPr>
                            <w:r>
                              <w:t xml:space="preserve">Being </w:t>
                            </w:r>
                            <w:r w:rsidR="0042465A">
                              <w:t>a</w:t>
                            </w:r>
                            <w:r w:rsidR="000446BB">
                              <w:t>n</w:t>
                            </w:r>
                            <w:r w:rsidR="0042465A">
                              <w:t xml:space="preserve"> </w:t>
                            </w:r>
                            <w:r w:rsidR="007971C2">
                              <w:t>N</w:t>
                            </w:r>
                            <w:r w:rsidR="00202BFD">
                              <w:t>DIS n</w:t>
                            </w:r>
                            <w:r w:rsidR="009401AD">
                              <w:t>ominee</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6651CDC4" id="Freeform 4" o:spid="_x0000_s1026" alt="Title: Title banner - Description: (Fact Sheet Name)" style="width:503.15pt;height:58.65pt;visibility:visible;mso-wrap-style:square;mso-left-percent:-10001;mso-top-percent:-10001;mso-position-horizontal:absolute;mso-position-horizontal-relative:char;mso-position-vertical:absolute;mso-position-vertical-relative:line;mso-left-percent:-10001;mso-top-percent:-10001;v-text-anchor:top" coordsize="10885,15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" adj="-11796480,,5400" path="m10628,l211,,148,2,80,11,26,45,5,116,,203,,1318r,28l6,1428r27,62l98,1516r83,5l257,1522r10089,-1l10431,1519r75,-3l10573,1510r109,-20l10762,1454r56,-55l10853,1318r20,-109l10879,1143r4,-76l10884,982r1,-95l10885,203r-3,-86l10869,57r-44,-42l10763,3,10628,xe" fillcolor="#6b2976" stroked="f">
                <v:stroke joinstyle="round"/>
                <v:formulas/>
                <v:path arrowok="t" o:connecttype="custom" o:connectlocs="6239134,2015915;123867,2015915;86883,2016894;46964,2021299;15263,2037939;2935,2072687;0,2115267;0,2660969;0,2674672;3522,2714805;19373,2745149;57531,2757873;106255,2760320;150871,2760810;6073587,2760320;6123486,2759342;6167514,2757873;6206846,2754937;6270834,2745149;6317798,2727529;6350673,2700611;6371220,2660969;6382960,2607622;6386483,2575320;6388831,2538124;6389418,2496524;6390005,2450029;6390005,2115267;6388244,2073177;6380612,2043812;6354782,2023256;6318385,2017383;6239134,2015915" o:connectangles="0,0,0,0,0,0,0,0,0,0,0,0,0,0,0,0,0,0,0,0,0,0,0,0,0,0,0,0,0,0,0,0,0" textboxrect="0,0,10885,1522"/>
                <v:textbox>
                  <w:txbxContent>
                    <w:p w14:paraId="749A1FA7" w14:textId="3E03E72A" w:rsidR="00EA03D6" w:rsidRDefault="009C38E6" w:rsidP="00EA03D6">
                      <w:pPr>
                        <w:pStyle w:val="Heading1"/>
                        <w:jc w:val="left"/>
                      </w:pPr>
                      <w:r>
                        <w:t xml:space="preserve">Being </w:t>
                      </w:r>
                      <w:r w:rsidR="0042465A">
                        <w:t>a</w:t>
                      </w:r>
                      <w:r w:rsidR="000446BB">
                        <w:t>n</w:t>
                      </w:r>
                      <w:r w:rsidR="0042465A">
                        <w:t xml:space="preserve"> </w:t>
                      </w:r>
                      <w:r w:rsidR="007971C2">
                        <w:t>N</w:t>
                      </w:r>
                      <w:r w:rsidR="00202BFD">
                        <w:t>DIS n</w:t>
                      </w:r>
                      <w:r w:rsidR="009401AD">
                        <w:t>ominee</w:t>
                      </w:r>
                    </w:p>
                  </w:txbxContent>
                </v:textbox>
                <w10:anchorlock/>
              </v:shape>
            </w:pict>
          </mc:Fallback>
        </mc:AlternateContent>
      </w:r>
    </w:p>
    <w:p w14:paraId="1BC7CA82" w14:textId="23B842CE" w:rsidR="00135FC6" w:rsidRPr="00D90BC2" w:rsidRDefault="00135FC6" w:rsidP="00C82DD0">
      <w:r w:rsidRPr="00D90BC2">
        <w:t xml:space="preserve">This </w:t>
      </w:r>
      <w:r w:rsidR="00833390">
        <w:t>fact sheet</w:t>
      </w:r>
      <w:r w:rsidRPr="00D90BC2">
        <w:t xml:space="preserve"> will help you understand what it means to be a</w:t>
      </w:r>
      <w:r w:rsidR="00A84381" w:rsidRPr="00D90BC2">
        <w:t>n</w:t>
      </w:r>
      <w:r w:rsidRPr="00D90BC2">
        <w:t xml:space="preserve"> NDIS nominee.</w:t>
      </w:r>
    </w:p>
    <w:p w14:paraId="5AB0A59B" w14:textId="77777777" w:rsidR="0042465A" w:rsidRPr="00D90BC2" w:rsidRDefault="009C38E6" w:rsidP="007130DF">
      <w:pPr>
        <w:pStyle w:val="Heading2"/>
        <w:numPr>
          <w:ilvl w:val="0"/>
          <w:numId w:val="0"/>
        </w:numPr>
        <w:ind w:left="680" w:hanging="680"/>
      </w:pPr>
      <w:r w:rsidRPr="00D90BC2">
        <w:t xml:space="preserve">What is a </w:t>
      </w:r>
      <w:r w:rsidR="0042465A" w:rsidRPr="00D90BC2">
        <w:t>nominee</w:t>
      </w:r>
      <w:r w:rsidRPr="00D90BC2">
        <w:t>?</w:t>
      </w:r>
    </w:p>
    <w:p w14:paraId="45CE16FB" w14:textId="5637128E" w:rsidR="00C82DD0" w:rsidRPr="00D90BC2" w:rsidRDefault="007971C2" w:rsidP="00C82DD0">
      <w:r w:rsidRPr="00D90BC2">
        <w:t xml:space="preserve">A nominee is a person who can make NDIS decisions for </w:t>
      </w:r>
      <w:r w:rsidR="009B3905" w:rsidRPr="00D90BC2">
        <w:t>a</w:t>
      </w:r>
      <w:r w:rsidR="006867E5" w:rsidRPr="00D90BC2">
        <w:t xml:space="preserve"> </w:t>
      </w:r>
      <w:r w:rsidRPr="00D90BC2">
        <w:t>participant</w:t>
      </w:r>
      <w:r w:rsidR="003319A2" w:rsidRPr="00D90BC2">
        <w:t xml:space="preserve"> aged 18 or older.</w:t>
      </w:r>
      <w:r w:rsidRPr="00D90BC2">
        <w:t xml:space="preserve"> </w:t>
      </w:r>
      <w:r w:rsidR="00371BDD" w:rsidRPr="00D90BC2">
        <w:t>A nominee</w:t>
      </w:r>
      <w:r w:rsidRPr="00D90BC2">
        <w:t xml:space="preserve"> can do things on behalf of the participant when working with the NDIS. </w:t>
      </w:r>
      <w:r w:rsidR="003A53BC" w:rsidRPr="00D90BC2">
        <w:t>W</w:t>
      </w:r>
      <w:r w:rsidR="00C24C82" w:rsidRPr="00D90BC2">
        <w:t>e call this representative decision making.</w:t>
      </w:r>
    </w:p>
    <w:p w14:paraId="0E5475B3" w14:textId="77777777" w:rsidR="00556933" w:rsidRPr="00D90BC2" w:rsidRDefault="00556933" w:rsidP="00556933">
      <w:r w:rsidRPr="00D90BC2">
        <w:t>The two types of nominees that can be appointed under the NDIS Act are:</w:t>
      </w:r>
    </w:p>
    <w:p w14:paraId="593417B0" w14:textId="77777777" w:rsidR="006E6BE7" w:rsidRPr="00D90BC2" w:rsidRDefault="00556933" w:rsidP="005E5BD7">
      <w:pPr>
        <w:pStyle w:val="ListBullet"/>
      </w:pPr>
      <w:r w:rsidRPr="00D90BC2">
        <w:t>correspondence nominee</w:t>
      </w:r>
    </w:p>
    <w:p w14:paraId="3E7D959A" w14:textId="77777777" w:rsidR="00556933" w:rsidRPr="00D90BC2" w:rsidRDefault="006E6BE7" w:rsidP="005E5BD7">
      <w:pPr>
        <w:pStyle w:val="ListBullet"/>
      </w:pPr>
      <w:r w:rsidRPr="00D90BC2">
        <w:t>plan nominee</w:t>
      </w:r>
      <w:r w:rsidR="00556933" w:rsidRPr="00D90BC2">
        <w:t>.</w:t>
      </w:r>
    </w:p>
    <w:p w14:paraId="72E1068A" w14:textId="763CD776" w:rsidR="00556933" w:rsidRPr="00D90BC2" w:rsidRDefault="00556933">
      <w:r w:rsidRPr="00D90BC2">
        <w:t xml:space="preserve">You can read </w:t>
      </w:r>
      <w:r w:rsidR="003A53BC" w:rsidRPr="00D90BC2">
        <w:t xml:space="preserve">more </w:t>
      </w:r>
      <w:r w:rsidRPr="00D90BC2">
        <w:t>about the types of nominees</w:t>
      </w:r>
      <w:r w:rsidR="006E717D" w:rsidRPr="00D90BC2">
        <w:t xml:space="preserve"> on the NDIS websi</w:t>
      </w:r>
      <w:r w:rsidR="006E717D" w:rsidRPr="00D90BC2">
        <w:rPr>
          <w:rFonts w:cs="Arial"/>
        </w:rPr>
        <w:t>te</w:t>
      </w:r>
      <w:r w:rsidR="006E717D" w:rsidRPr="00D90BC2">
        <w:rPr>
          <w:rFonts w:cs="Arial"/>
          <w:color w:val="242424"/>
          <w:shd w:val="clear" w:color="auto" w:fill="FFFFFF"/>
        </w:rPr>
        <w:t xml:space="preserve"> (</w:t>
      </w:r>
      <w:hyperlink r:id="rId10" w:tgtFrame="_blank" w:tooltip="http://www.ndis.gov.au/" w:history="1">
        <w:r w:rsidR="006E717D" w:rsidRPr="00D90BC2">
          <w:rPr>
            <w:rStyle w:val="Hyperlink"/>
            <w:rFonts w:cs="Arial"/>
            <w:color w:val="6264A7"/>
          </w:rPr>
          <w:t>ndis.gov.au)</w:t>
        </w:r>
      </w:hyperlink>
      <w:r w:rsidR="006E717D" w:rsidRPr="00D90BC2">
        <w:rPr>
          <w:rFonts w:cs="Arial"/>
          <w:color w:val="242424"/>
          <w:shd w:val="clear" w:color="auto" w:fill="FFFFFF"/>
        </w:rPr>
        <w:t>.</w:t>
      </w:r>
      <w:r w:rsidR="006E717D" w:rsidRPr="00D90BC2">
        <w:rPr>
          <w:rFonts w:ascii="Segoe UI" w:hAnsi="Segoe UI" w:cs="Segoe UI"/>
          <w:color w:val="242424"/>
          <w:shd w:val="clear" w:color="auto" w:fill="FFFFFF"/>
        </w:rPr>
        <w:t xml:space="preserve"> </w:t>
      </w:r>
      <w:r w:rsidR="006E717D" w:rsidRPr="00D90BC2">
        <w:t xml:space="preserve">Search for </w:t>
      </w:r>
      <w:r w:rsidR="006E717D" w:rsidRPr="00D90BC2">
        <w:rPr>
          <w:b/>
          <w:bCs/>
        </w:rPr>
        <w:t>Our Guidelines</w:t>
      </w:r>
      <w:r w:rsidR="006E717D" w:rsidRPr="00D90BC2">
        <w:t xml:space="preserve"> and </w:t>
      </w:r>
      <w:r w:rsidR="00605E2E">
        <w:t>select</w:t>
      </w:r>
      <w:r w:rsidR="003846C5" w:rsidRPr="00D90BC2">
        <w:t xml:space="preserve"> </w:t>
      </w:r>
      <w:r w:rsidR="006E717D" w:rsidRPr="00D90BC2">
        <w:rPr>
          <w:b/>
          <w:bCs/>
        </w:rPr>
        <w:t>Appointing a nominee</w:t>
      </w:r>
      <w:r w:rsidR="00764AB9" w:rsidRPr="00D90BC2">
        <w:t>.</w:t>
      </w:r>
    </w:p>
    <w:p w14:paraId="3DC4D4EB" w14:textId="2FEBACAC" w:rsidR="003A53BC" w:rsidRPr="00D90BC2" w:rsidRDefault="003A53BC" w:rsidP="007130DF">
      <w:pPr>
        <w:pStyle w:val="Heading2"/>
        <w:numPr>
          <w:ilvl w:val="0"/>
          <w:numId w:val="0"/>
        </w:numPr>
        <w:ind w:left="680" w:hanging="680"/>
      </w:pPr>
      <w:r w:rsidRPr="00D90BC2">
        <w:t xml:space="preserve">Duties to the participant and the </w:t>
      </w:r>
      <w:r w:rsidR="00676FE4" w:rsidRPr="00D90BC2">
        <w:t>NDIA</w:t>
      </w:r>
    </w:p>
    <w:p w14:paraId="43290DB8" w14:textId="0D2DC1BB" w:rsidR="006E67F6" w:rsidRPr="00D90BC2" w:rsidRDefault="00371BDD" w:rsidP="00C82DD0">
      <w:r w:rsidRPr="00D90BC2">
        <w:t>As a nominee, u</w:t>
      </w:r>
      <w:r w:rsidR="006E67F6" w:rsidRPr="00D90BC2">
        <w:t>nder the NDIS Act you have:</w:t>
      </w:r>
    </w:p>
    <w:p w14:paraId="19001739" w14:textId="4D5AB422" w:rsidR="006E67F6" w:rsidRPr="00D90BC2" w:rsidRDefault="003319A2" w:rsidP="005E5BD7">
      <w:pPr>
        <w:pStyle w:val="ListBullet"/>
        <w:rPr>
          <w:rFonts w:cstheme="minorBidi"/>
        </w:rPr>
      </w:pPr>
      <w:hyperlink w:anchor="_Duties_to_the" w:history="1">
        <w:r w:rsidRPr="00D90BC2">
          <w:rPr>
            <w:rFonts w:cstheme="minorBidi"/>
          </w:rPr>
          <w:t>d</w:t>
        </w:r>
        <w:r w:rsidR="006E67F6" w:rsidRPr="00D90BC2">
          <w:rPr>
            <w:rFonts w:cstheme="minorBidi"/>
          </w:rPr>
          <w:t>uties to the participant</w:t>
        </w:r>
      </w:hyperlink>
    </w:p>
    <w:p w14:paraId="3387B535" w14:textId="22807503" w:rsidR="006E67F6" w:rsidRPr="00D90BC2" w:rsidRDefault="003319A2" w:rsidP="005E5BD7">
      <w:pPr>
        <w:pStyle w:val="ListBullet"/>
        <w:rPr>
          <w:rFonts w:cstheme="minorBidi"/>
        </w:rPr>
      </w:pPr>
      <w:hyperlink w:anchor="_Duties_to_the_1" w:history="1">
        <w:r w:rsidRPr="00D90BC2">
          <w:rPr>
            <w:rFonts w:cstheme="minorBidi"/>
          </w:rPr>
          <w:t>d</w:t>
        </w:r>
        <w:r w:rsidR="006E67F6" w:rsidRPr="00D90BC2">
          <w:rPr>
            <w:rFonts w:cstheme="minorBidi"/>
          </w:rPr>
          <w:t>uties to the N</w:t>
        </w:r>
        <w:r w:rsidR="00676FE4" w:rsidRPr="00D90BC2">
          <w:rPr>
            <w:rFonts w:cstheme="minorBidi"/>
          </w:rPr>
          <w:t>ational Disability Insurance Agency</w:t>
        </w:r>
      </w:hyperlink>
      <w:r w:rsidR="00676FE4" w:rsidRPr="00D90BC2">
        <w:t xml:space="preserve"> (NDIA)</w:t>
      </w:r>
      <w:r w:rsidR="00FE0DB0" w:rsidRPr="00D90BC2">
        <w:rPr>
          <w:rFonts w:cstheme="minorBidi"/>
        </w:rPr>
        <w:t>.</w:t>
      </w:r>
    </w:p>
    <w:p w14:paraId="5A919B15" w14:textId="46C9B84E" w:rsidR="0097230D" w:rsidRPr="00D90BC2" w:rsidRDefault="0097230D" w:rsidP="00993899">
      <w:r w:rsidRPr="00D90BC2">
        <w:t>When we say us in this factsheet</w:t>
      </w:r>
      <w:r w:rsidR="00B008B6">
        <w:t>,</w:t>
      </w:r>
      <w:r w:rsidRPr="00D90BC2">
        <w:t xml:space="preserve"> </w:t>
      </w:r>
      <w:r w:rsidR="00676FE4" w:rsidRPr="00D90BC2">
        <w:t xml:space="preserve">we mean </w:t>
      </w:r>
      <w:r w:rsidR="003F5EF4" w:rsidRPr="00D90BC2">
        <w:t>the NDIA.</w:t>
      </w:r>
    </w:p>
    <w:p w14:paraId="783F8160" w14:textId="77777777" w:rsidR="007971C2" w:rsidRPr="00D90BC2" w:rsidRDefault="006E67F6" w:rsidP="007130DF">
      <w:pPr>
        <w:pStyle w:val="Heading3"/>
        <w:numPr>
          <w:ilvl w:val="0"/>
          <w:numId w:val="0"/>
        </w:numPr>
        <w:ind w:left="680" w:hanging="680"/>
      </w:pPr>
      <w:bookmarkStart w:id="0" w:name="_Duties_to_the"/>
      <w:bookmarkEnd w:id="0"/>
      <w:r w:rsidRPr="00D90BC2">
        <w:t>Duties to the participant</w:t>
      </w:r>
    </w:p>
    <w:p w14:paraId="375338E3" w14:textId="27806EBF" w:rsidR="007971C2" w:rsidRPr="00D90BC2" w:rsidRDefault="007971C2" w:rsidP="00FE0DB0">
      <w:pPr>
        <w:pStyle w:val="Heading4"/>
        <w:numPr>
          <w:ilvl w:val="0"/>
          <w:numId w:val="0"/>
        </w:numPr>
      </w:pPr>
      <w:r w:rsidRPr="00D90BC2">
        <w:t>Duty to</w:t>
      </w:r>
      <w:r w:rsidR="00E9689A" w:rsidRPr="00D90BC2">
        <w:t xml:space="preserve"> understand the participant’s</w:t>
      </w:r>
      <w:r w:rsidRPr="00D90BC2">
        <w:t xml:space="preserve"> wishes, and promote </w:t>
      </w:r>
      <w:r w:rsidR="00927FDA" w:rsidRPr="00D90BC2">
        <w:t xml:space="preserve">the participant’s </w:t>
      </w:r>
      <w:r w:rsidRPr="00D90BC2">
        <w:t>personal and social wellbeing</w:t>
      </w:r>
    </w:p>
    <w:p w14:paraId="0EBA1D6E" w14:textId="2F6DECE4" w:rsidR="007971C2" w:rsidRPr="00D90BC2" w:rsidRDefault="00371BDD" w:rsidP="007971C2">
      <w:r w:rsidRPr="00D90BC2">
        <w:t>As a nominee, you</w:t>
      </w:r>
      <w:r w:rsidR="007971C2" w:rsidRPr="00D90BC2">
        <w:t xml:space="preserve"> must:</w:t>
      </w:r>
    </w:p>
    <w:p w14:paraId="1507CAF2" w14:textId="65A466E7" w:rsidR="007971C2" w:rsidRPr="00D90BC2" w:rsidRDefault="007971C2" w:rsidP="005E5BD7">
      <w:pPr>
        <w:pStyle w:val="ListBullet"/>
      </w:pPr>
      <w:r w:rsidRPr="00D90BC2">
        <w:t>find out what the participant would like to happen</w:t>
      </w:r>
    </w:p>
    <w:p w14:paraId="6701726A" w14:textId="77777777" w:rsidR="007971C2" w:rsidRPr="00D90BC2" w:rsidRDefault="007971C2" w:rsidP="005E5BD7">
      <w:pPr>
        <w:pStyle w:val="ListBullet"/>
      </w:pPr>
      <w:r w:rsidRPr="00D90BC2">
        <w:t>act in a way that supports the participant’s personal and social wellbeing.</w:t>
      </w:r>
    </w:p>
    <w:p w14:paraId="3D8F37CE" w14:textId="31A8461C" w:rsidR="007971C2" w:rsidRPr="00D90BC2" w:rsidRDefault="007971C2" w:rsidP="007971C2">
      <w:r w:rsidRPr="00D90BC2">
        <w:t xml:space="preserve">Sometimes the participant may not be able to let </w:t>
      </w:r>
      <w:r w:rsidR="00912E02" w:rsidRPr="00D90BC2">
        <w:t>you</w:t>
      </w:r>
      <w:r w:rsidRPr="00D90BC2">
        <w:t xml:space="preserve"> know what they want. When this happens, </w:t>
      </w:r>
      <w:r w:rsidR="00912E02" w:rsidRPr="00D90BC2">
        <w:t>you</w:t>
      </w:r>
      <w:r w:rsidRPr="00D90BC2">
        <w:t xml:space="preserve"> must try to work out what </w:t>
      </w:r>
      <w:r w:rsidR="001F373F">
        <w:t xml:space="preserve">you </w:t>
      </w:r>
      <w:r w:rsidRPr="00D90BC2">
        <w:t xml:space="preserve">think the participant would like to happen. </w:t>
      </w:r>
      <w:r w:rsidR="00371BDD" w:rsidRPr="00D90BC2">
        <w:t xml:space="preserve">You </w:t>
      </w:r>
      <w:r w:rsidRPr="00D90BC2">
        <w:t>might do this by:</w:t>
      </w:r>
    </w:p>
    <w:p w14:paraId="3A5CB7DF" w14:textId="77777777" w:rsidR="007971C2" w:rsidRPr="00D90BC2" w:rsidRDefault="007971C2" w:rsidP="005E5BD7">
      <w:pPr>
        <w:pStyle w:val="ListBullet"/>
      </w:pPr>
      <w:r w:rsidRPr="00D90BC2">
        <w:lastRenderedPageBreak/>
        <w:t>looking back on other decisions the participant made</w:t>
      </w:r>
    </w:p>
    <w:p w14:paraId="1206BE48" w14:textId="2BB4F825" w:rsidR="007971C2" w:rsidRPr="00D90BC2" w:rsidRDefault="007971C2" w:rsidP="005E5BD7">
      <w:pPr>
        <w:pStyle w:val="ListBullet"/>
      </w:pPr>
      <w:r w:rsidRPr="00D90BC2">
        <w:t xml:space="preserve">thinking about the experiences </w:t>
      </w:r>
      <w:r w:rsidR="00912E02" w:rsidRPr="00D90BC2">
        <w:t xml:space="preserve">you’ve </w:t>
      </w:r>
      <w:r w:rsidRPr="00D90BC2">
        <w:t>had with the participant</w:t>
      </w:r>
    </w:p>
    <w:p w14:paraId="2AFB7CB4" w14:textId="05256963" w:rsidR="0082665A" w:rsidRPr="00D90BC2" w:rsidRDefault="007971C2" w:rsidP="005E5BD7">
      <w:pPr>
        <w:pStyle w:val="ListBullet"/>
      </w:pPr>
      <w:r w:rsidRPr="00D90BC2">
        <w:t>talking with other people who know the participant well.</w:t>
      </w:r>
    </w:p>
    <w:p w14:paraId="52A47155" w14:textId="442DC56B" w:rsidR="007971C2" w:rsidRPr="00D90BC2" w:rsidRDefault="007971C2" w:rsidP="007130DF">
      <w:pPr>
        <w:pStyle w:val="Heading4"/>
        <w:numPr>
          <w:ilvl w:val="0"/>
          <w:numId w:val="0"/>
        </w:numPr>
        <w:ind w:left="680" w:hanging="680"/>
      </w:pPr>
      <w:r w:rsidRPr="00D90BC2">
        <w:t>Duty to consult</w:t>
      </w:r>
    </w:p>
    <w:p w14:paraId="099CB69A" w14:textId="695E5028" w:rsidR="007971C2" w:rsidRPr="00D90BC2" w:rsidRDefault="007971C2" w:rsidP="007971C2">
      <w:r w:rsidRPr="00D90BC2">
        <w:t>Before making a</w:t>
      </w:r>
      <w:r w:rsidR="00464760" w:rsidRPr="00D90BC2">
        <w:t>n</w:t>
      </w:r>
      <w:r w:rsidRPr="00D90BC2">
        <w:t xml:space="preserve"> NDIS decision</w:t>
      </w:r>
      <w:r w:rsidR="00912E02" w:rsidRPr="00D90BC2">
        <w:t xml:space="preserve">, </w:t>
      </w:r>
      <w:r w:rsidR="004651B8" w:rsidRPr="00D90BC2">
        <w:t>you must</w:t>
      </w:r>
      <w:r w:rsidRPr="00D90BC2">
        <w:t xml:space="preserve"> </w:t>
      </w:r>
      <w:r w:rsidR="00912E02" w:rsidRPr="00D90BC2">
        <w:t xml:space="preserve">also </w:t>
      </w:r>
      <w:r w:rsidRPr="00D90BC2">
        <w:t>talk with other people in the participant’s life. These people include:</w:t>
      </w:r>
    </w:p>
    <w:p w14:paraId="5C15FAED" w14:textId="77777777" w:rsidR="007971C2" w:rsidRPr="00D90BC2" w:rsidRDefault="007971C2" w:rsidP="005E5BD7">
      <w:pPr>
        <w:pStyle w:val="ListBullet"/>
      </w:pPr>
      <w:r w:rsidRPr="00D90BC2">
        <w:t>any other appointed NDIS nominee the participant has</w:t>
      </w:r>
    </w:p>
    <w:p w14:paraId="52482CCA" w14:textId="3CBA5C70" w:rsidR="007971C2" w:rsidRPr="00D90BC2" w:rsidRDefault="007971C2" w:rsidP="005E5BD7">
      <w:pPr>
        <w:pStyle w:val="ListBullet"/>
      </w:pPr>
      <w:r w:rsidRPr="00D90BC2">
        <w:t>any court-appointed decision-maker the participant has</w:t>
      </w:r>
    </w:p>
    <w:p w14:paraId="35EB214B" w14:textId="54791A37" w:rsidR="007971C2" w:rsidRPr="00D90BC2" w:rsidRDefault="007971C2" w:rsidP="005E5BD7">
      <w:pPr>
        <w:pStyle w:val="ListBullet"/>
      </w:pPr>
      <w:r w:rsidRPr="00D90BC2">
        <w:t>any other decision-maker the participant has appointed</w:t>
      </w:r>
    </w:p>
    <w:p w14:paraId="186900E8" w14:textId="3C86EB50" w:rsidR="007971C2" w:rsidRPr="00D90BC2" w:rsidRDefault="007971C2" w:rsidP="005E5BD7">
      <w:pPr>
        <w:pStyle w:val="ListBullet"/>
      </w:pPr>
      <w:r w:rsidRPr="00D90BC2">
        <w:t>any person who helps the participant manage day-to-day activities and make decisions, for example a support</w:t>
      </w:r>
      <w:r w:rsidR="00FE4AC2" w:rsidRPr="00D90BC2">
        <w:t xml:space="preserve"> worker</w:t>
      </w:r>
      <w:r w:rsidRPr="00D90BC2">
        <w:t>.</w:t>
      </w:r>
    </w:p>
    <w:p w14:paraId="0F5482C6" w14:textId="07489FD5" w:rsidR="007971C2" w:rsidRPr="00D90BC2" w:rsidRDefault="007971C2" w:rsidP="007130DF">
      <w:pPr>
        <w:pStyle w:val="Heading4"/>
        <w:numPr>
          <w:ilvl w:val="0"/>
          <w:numId w:val="0"/>
        </w:numPr>
        <w:ind w:left="680" w:hanging="680"/>
      </w:pPr>
      <w:r w:rsidRPr="00D90BC2">
        <w:t xml:space="preserve">Duty to develop </w:t>
      </w:r>
      <w:r w:rsidR="00160282" w:rsidRPr="00D90BC2">
        <w:t xml:space="preserve">the participant’s </w:t>
      </w:r>
      <w:r w:rsidRPr="00D90BC2">
        <w:t>capacity</w:t>
      </w:r>
    </w:p>
    <w:p w14:paraId="3829AC23" w14:textId="44EF8E8A" w:rsidR="007971C2" w:rsidRPr="00D90BC2" w:rsidRDefault="007971C2" w:rsidP="007971C2">
      <w:r w:rsidRPr="00D90BC2">
        <w:t>A</w:t>
      </w:r>
      <w:r w:rsidR="00912E02" w:rsidRPr="00D90BC2">
        <w:t xml:space="preserve">s a </w:t>
      </w:r>
      <w:r w:rsidRPr="00D90BC2">
        <w:t>nominee</w:t>
      </w:r>
      <w:r w:rsidR="00912E02" w:rsidRPr="00D90BC2">
        <w:t xml:space="preserve"> you</w:t>
      </w:r>
      <w:r w:rsidRPr="00D90BC2">
        <w:t xml:space="preserve"> must help build the participant’s skills to make decisions. Ideally, to a point where the participant can make decisions for themselves. This would mean they no longer need a nominee.</w:t>
      </w:r>
    </w:p>
    <w:p w14:paraId="31BD9C1F" w14:textId="1DE393A8" w:rsidR="007971C2" w:rsidRPr="00D90BC2" w:rsidRDefault="00EA714D" w:rsidP="007971C2">
      <w:r w:rsidRPr="00D90BC2">
        <w:t>We</w:t>
      </w:r>
      <w:r w:rsidR="007971C2" w:rsidRPr="00D90BC2">
        <w:t xml:space="preserve"> must help </w:t>
      </w:r>
      <w:r w:rsidR="00912E02" w:rsidRPr="00D90BC2">
        <w:t>you</w:t>
      </w:r>
      <w:r w:rsidR="007971C2" w:rsidRPr="00D90BC2">
        <w:t xml:space="preserve"> with this duty.</w:t>
      </w:r>
    </w:p>
    <w:p w14:paraId="521B3032" w14:textId="77777777" w:rsidR="007971C2" w:rsidRPr="00D90BC2" w:rsidRDefault="007971C2" w:rsidP="007130DF">
      <w:pPr>
        <w:pStyle w:val="Heading4"/>
        <w:numPr>
          <w:ilvl w:val="0"/>
          <w:numId w:val="0"/>
        </w:numPr>
        <w:ind w:left="680" w:hanging="680"/>
      </w:pPr>
      <w:r w:rsidRPr="00D90BC2">
        <w:t>Duty to avoid or manage conflicts of interest</w:t>
      </w:r>
    </w:p>
    <w:p w14:paraId="7814CD52" w14:textId="51D31A13" w:rsidR="007971C2" w:rsidRPr="00D90BC2" w:rsidRDefault="007971C2" w:rsidP="007971C2">
      <w:r w:rsidRPr="00D90BC2">
        <w:t>A</w:t>
      </w:r>
      <w:r w:rsidR="00912E02" w:rsidRPr="00D90BC2">
        <w:t xml:space="preserve">s a </w:t>
      </w:r>
      <w:r w:rsidRPr="00D90BC2">
        <w:t xml:space="preserve">nominee </w:t>
      </w:r>
      <w:r w:rsidR="00912E02" w:rsidRPr="00D90BC2">
        <w:t xml:space="preserve">you </w:t>
      </w:r>
      <w:r w:rsidRPr="00D90BC2">
        <w:t xml:space="preserve">must tell </w:t>
      </w:r>
      <w:r w:rsidR="00AE632E" w:rsidRPr="00D90BC2">
        <w:t>us</w:t>
      </w:r>
      <w:r w:rsidRPr="00D90BC2">
        <w:t xml:space="preserve"> about any conflict of interest </w:t>
      </w:r>
      <w:r w:rsidR="00912E02" w:rsidRPr="00D90BC2">
        <w:t xml:space="preserve">you </w:t>
      </w:r>
      <w:r w:rsidRPr="00D90BC2">
        <w:t xml:space="preserve">have in relation to the participant. For example, if </w:t>
      </w:r>
      <w:r w:rsidR="00912E02" w:rsidRPr="00D90BC2">
        <w:t xml:space="preserve">you provide the participant </w:t>
      </w:r>
      <w:r w:rsidRPr="00D90BC2">
        <w:t xml:space="preserve">with services that </w:t>
      </w:r>
      <w:r w:rsidR="00912E02" w:rsidRPr="00D90BC2">
        <w:t xml:space="preserve">you </w:t>
      </w:r>
      <w:r w:rsidRPr="00D90BC2">
        <w:t>get paid for</w:t>
      </w:r>
      <w:r w:rsidR="00912E02" w:rsidRPr="00D90BC2">
        <w:t xml:space="preserve">, </w:t>
      </w:r>
      <w:r w:rsidR="00EA714D" w:rsidRPr="00D90BC2">
        <w:t xml:space="preserve">we </w:t>
      </w:r>
      <w:r w:rsidR="00912E02" w:rsidRPr="00D90BC2">
        <w:t>need to know</w:t>
      </w:r>
      <w:r w:rsidR="00901D70" w:rsidRPr="00D90BC2">
        <w:t>.</w:t>
      </w:r>
      <w:r w:rsidRPr="00D90BC2">
        <w:t xml:space="preserve"> </w:t>
      </w:r>
      <w:r w:rsidR="00912E02" w:rsidRPr="00D90BC2">
        <w:t xml:space="preserve">You </w:t>
      </w:r>
      <w:r w:rsidRPr="00D90BC2">
        <w:t xml:space="preserve">must also tell </w:t>
      </w:r>
      <w:r w:rsidR="00EA714D" w:rsidRPr="00D90BC2">
        <w:t>us</w:t>
      </w:r>
      <w:r w:rsidRPr="00D90BC2">
        <w:t xml:space="preserve"> how </w:t>
      </w:r>
      <w:r w:rsidR="00912E02" w:rsidRPr="00D90BC2">
        <w:t>you</w:t>
      </w:r>
      <w:r w:rsidRPr="00D90BC2">
        <w:t xml:space="preserve"> will manage this conflict of interest.</w:t>
      </w:r>
    </w:p>
    <w:p w14:paraId="6ABB9DA2" w14:textId="77777777" w:rsidR="00B53E5A" w:rsidRPr="00D90BC2" w:rsidRDefault="00B53E5A" w:rsidP="00B53E5A">
      <w:pPr>
        <w:pStyle w:val="Heading4"/>
        <w:numPr>
          <w:ilvl w:val="0"/>
          <w:numId w:val="0"/>
        </w:numPr>
        <w:ind w:left="680" w:hanging="680"/>
      </w:pPr>
      <w:r w:rsidRPr="00D90BC2">
        <w:t>Notices asking the participant to do something personally</w:t>
      </w:r>
    </w:p>
    <w:p w14:paraId="507B2791" w14:textId="5AC7DFB2" w:rsidR="00B53E5A" w:rsidRPr="00D90BC2" w:rsidRDefault="00B53E5A" w:rsidP="00993899">
      <w:r w:rsidRPr="00D90BC2">
        <w:t>When the notice asks the participant to do something personally, the participant must do this. You can’t do it on the participant’s behalf. For example, the notice asks the participant to complete an allied health assessment. The participant must attend the allied health assessment personally. This is not something you can do for the participant. But the participant could ask you to go with them if they want. You should check</w:t>
      </w:r>
      <w:r w:rsidR="00E52ED6">
        <w:t xml:space="preserve"> if</w:t>
      </w:r>
      <w:r w:rsidRPr="00D90BC2">
        <w:t xml:space="preserve"> </w:t>
      </w:r>
      <w:r w:rsidR="7916DB7A" w:rsidRPr="00D90BC2">
        <w:t xml:space="preserve">this </w:t>
      </w:r>
      <w:r w:rsidR="00E52ED6">
        <w:t xml:space="preserve">is </w:t>
      </w:r>
      <w:r w:rsidR="7916DB7A" w:rsidRPr="00D90BC2">
        <w:t xml:space="preserve">okay </w:t>
      </w:r>
      <w:r w:rsidRPr="00D90BC2">
        <w:t>with the person doing the assessment.</w:t>
      </w:r>
    </w:p>
    <w:p w14:paraId="5115B6DA" w14:textId="77777777" w:rsidR="007971C2" w:rsidRPr="00D90BC2" w:rsidRDefault="007971C2" w:rsidP="00B53E5A">
      <w:pPr>
        <w:pStyle w:val="Heading4"/>
        <w:numPr>
          <w:ilvl w:val="0"/>
          <w:numId w:val="0"/>
        </w:numPr>
      </w:pPr>
      <w:r w:rsidRPr="00D90BC2">
        <w:t>For body corporate nominees only</w:t>
      </w:r>
    </w:p>
    <w:p w14:paraId="4914B0F9" w14:textId="77777777" w:rsidR="007971C2" w:rsidRPr="00D90BC2" w:rsidRDefault="007971C2" w:rsidP="007971C2">
      <w:r w:rsidRPr="00D90BC2">
        <w:t>A body corporate nominee is an organisation or company appointed as the participant’s nominee.</w:t>
      </w:r>
    </w:p>
    <w:p w14:paraId="39D609E3" w14:textId="77777777" w:rsidR="007971C2" w:rsidRPr="00D90BC2" w:rsidRDefault="007971C2" w:rsidP="007971C2">
      <w:r w:rsidRPr="00D90BC2">
        <w:t>For each participant they are the nominee for</w:t>
      </w:r>
      <w:r w:rsidR="00FE4AC2" w:rsidRPr="00D90BC2">
        <w:t>,</w:t>
      </w:r>
      <w:r w:rsidRPr="00D90BC2">
        <w:t xml:space="preserve"> they must:</w:t>
      </w:r>
    </w:p>
    <w:p w14:paraId="6346239A" w14:textId="428418FB" w:rsidR="007971C2" w:rsidRPr="00D90BC2" w:rsidRDefault="007971C2" w:rsidP="005E5BD7">
      <w:pPr>
        <w:pStyle w:val="ListBullet"/>
      </w:pPr>
      <w:r w:rsidRPr="00D90BC2">
        <w:lastRenderedPageBreak/>
        <w:t>make sure there is a</w:t>
      </w:r>
      <w:r w:rsidR="00852715">
        <w:t>n dedicated person, for example an employee or officer,</w:t>
      </w:r>
      <w:r w:rsidRPr="00D90BC2">
        <w:t xml:space="preserve"> who is involved with making the nominee decisions</w:t>
      </w:r>
    </w:p>
    <w:p w14:paraId="14D0B87E" w14:textId="4722B1B1" w:rsidR="007971C2" w:rsidRPr="00D90BC2" w:rsidRDefault="007971C2" w:rsidP="005E5BD7">
      <w:pPr>
        <w:pStyle w:val="ListBullet"/>
      </w:pPr>
      <w:r w:rsidRPr="00D90BC2">
        <w:t xml:space="preserve">tell </w:t>
      </w:r>
      <w:r w:rsidR="00A202C5" w:rsidRPr="00D90BC2">
        <w:t>us</w:t>
      </w:r>
      <w:r w:rsidRPr="00D90BC2">
        <w:t xml:space="preserve"> who that person is</w:t>
      </w:r>
    </w:p>
    <w:p w14:paraId="264282AE" w14:textId="19079E02" w:rsidR="007971C2" w:rsidRPr="00D90BC2" w:rsidRDefault="007971C2" w:rsidP="005E5BD7">
      <w:pPr>
        <w:pStyle w:val="ListBullet"/>
      </w:pPr>
      <w:r w:rsidRPr="00D90BC2">
        <w:t xml:space="preserve">tell </w:t>
      </w:r>
      <w:r w:rsidR="00A202C5" w:rsidRPr="00D90BC2">
        <w:t>us</w:t>
      </w:r>
      <w:r w:rsidRPr="00D90BC2">
        <w:t xml:space="preserve"> if that person changes.</w:t>
      </w:r>
    </w:p>
    <w:p w14:paraId="609C1CEF" w14:textId="544569DF" w:rsidR="006E67F6" w:rsidRPr="00D90BC2" w:rsidRDefault="006E67F6" w:rsidP="007130DF">
      <w:pPr>
        <w:pStyle w:val="Heading3"/>
        <w:numPr>
          <w:ilvl w:val="0"/>
          <w:numId w:val="0"/>
        </w:numPr>
        <w:ind w:left="680" w:hanging="680"/>
      </w:pPr>
      <w:bookmarkStart w:id="1" w:name="_Duties_to_the_1"/>
      <w:bookmarkEnd w:id="1"/>
      <w:r w:rsidRPr="00D90BC2">
        <w:t xml:space="preserve">Duties to the </w:t>
      </w:r>
      <w:r w:rsidR="00676FE4" w:rsidRPr="00D90BC2">
        <w:t>NDIA</w:t>
      </w:r>
    </w:p>
    <w:p w14:paraId="600EE0DA" w14:textId="77777777" w:rsidR="006E67F6" w:rsidRPr="00D90BC2" w:rsidRDefault="00556933" w:rsidP="007130DF">
      <w:pPr>
        <w:pStyle w:val="Heading4"/>
        <w:numPr>
          <w:ilvl w:val="0"/>
          <w:numId w:val="0"/>
        </w:numPr>
        <w:ind w:left="680" w:hanging="680"/>
      </w:pPr>
      <w:r w:rsidRPr="00D90BC2">
        <w:t>Notices</w:t>
      </w:r>
    </w:p>
    <w:p w14:paraId="35D4F7D8" w14:textId="33140D4A" w:rsidR="00556933" w:rsidRPr="00D90BC2" w:rsidRDefault="00556933" w:rsidP="007632D3">
      <w:r w:rsidRPr="00D90BC2">
        <w:t xml:space="preserve">We may send </w:t>
      </w:r>
      <w:r w:rsidR="00160282" w:rsidRPr="00D90BC2">
        <w:t xml:space="preserve">you or </w:t>
      </w:r>
      <w:r w:rsidRPr="00D90BC2">
        <w:t>the participant a notice. A notice, usually a letter, will tell you when you need to complete an action or provide us with information.</w:t>
      </w:r>
    </w:p>
    <w:p w14:paraId="13921069" w14:textId="3D93125D" w:rsidR="00BB0705" w:rsidRPr="00D90BC2" w:rsidRDefault="006053CB" w:rsidP="009B3863">
      <w:r w:rsidRPr="00D90BC2">
        <w:t>As a nominee, y</w:t>
      </w:r>
      <w:r w:rsidR="00556933" w:rsidRPr="00D90BC2">
        <w:t>ou need to give us the information the notice asks for</w:t>
      </w:r>
      <w:r w:rsidR="001355CC">
        <w:t>,</w:t>
      </w:r>
      <w:r w:rsidR="00D13855" w:rsidRPr="00D90BC2">
        <w:t xml:space="preserve"> in the timeframe we tell you</w:t>
      </w:r>
      <w:r w:rsidR="005F09CD" w:rsidRPr="00D90BC2">
        <w:t>, unless you have a reason</w:t>
      </w:r>
      <w:r w:rsidR="00446176" w:rsidRPr="00D90BC2">
        <w:t>.</w:t>
      </w:r>
    </w:p>
    <w:p w14:paraId="74D4D87E" w14:textId="17A0EC33" w:rsidR="00D13855" w:rsidRPr="00D90BC2" w:rsidRDefault="00D13855" w:rsidP="007A36D2">
      <w:pPr>
        <w:pStyle w:val="Heading4"/>
        <w:numPr>
          <w:ilvl w:val="0"/>
          <w:numId w:val="0"/>
        </w:numPr>
        <w:ind w:left="680" w:hanging="680"/>
      </w:pPr>
      <w:r w:rsidRPr="00D90BC2">
        <w:t>Correspondence nominees</w:t>
      </w:r>
    </w:p>
    <w:p w14:paraId="24825FAC" w14:textId="092C4417" w:rsidR="00D13855" w:rsidRPr="00D90BC2" w:rsidRDefault="00E725A2" w:rsidP="007130DF">
      <w:r w:rsidRPr="00D90BC2">
        <w:t>W</w:t>
      </w:r>
      <w:r w:rsidR="006E6BE7" w:rsidRPr="00D90BC2">
        <w:t xml:space="preserve">e send </w:t>
      </w:r>
      <w:r w:rsidR="008F2A2B" w:rsidRPr="00D90BC2">
        <w:t xml:space="preserve">all </w:t>
      </w:r>
      <w:r w:rsidR="006E6BE7" w:rsidRPr="00D90BC2">
        <w:t xml:space="preserve">notices to the correspondence nominee. When we </w:t>
      </w:r>
      <w:r w:rsidRPr="00D90BC2">
        <w:t>send a notice to</w:t>
      </w:r>
      <w:r w:rsidR="00912E02" w:rsidRPr="00D90BC2">
        <w:t xml:space="preserve"> you as</w:t>
      </w:r>
      <w:r w:rsidRPr="00D90BC2">
        <w:t xml:space="preserve"> the correspondence nominee</w:t>
      </w:r>
      <w:r w:rsidR="00912E02" w:rsidRPr="00D90BC2">
        <w:t>,</w:t>
      </w:r>
      <w:r w:rsidRPr="00D90BC2">
        <w:t xml:space="preserve"> we </w:t>
      </w:r>
      <w:r w:rsidR="006E6BE7" w:rsidRPr="00D90BC2">
        <w:t>treat this as giving</w:t>
      </w:r>
      <w:r w:rsidR="001240FA">
        <w:t xml:space="preserve"> a</w:t>
      </w:r>
      <w:r w:rsidR="006E6BE7" w:rsidRPr="00D90BC2">
        <w:t xml:space="preserve"> notice to the participant.</w:t>
      </w:r>
    </w:p>
    <w:p w14:paraId="4D2C078F" w14:textId="12C36873" w:rsidR="007A36D2" w:rsidRPr="00D90BC2" w:rsidRDefault="006E6BE7" w:rsidP="007A36D2">
      <w:r w:rsidRPr="00D90BC2">
        <w:t xml:space="preserve">Sometimes we contact the participant directly and give them a notice. If we do </w:t>
      </w:r>
      <w:r w:rsidR="004651B8" w:rsidRPr="00D90BC2">
        <w:t>this,</w:t>
      </w:r>
      <w:r w:rsidRPr="00D90BC2">
        <w:t xml:space="preserve"> we will tell </w:t>
      </w:r>
      <w:r w:rsidR="00912E02" w:rsidRPr="00D90BC2">
        <w:t>you</w:t>
      </w:r>
      <w:r w:rsidRPr="00D90BC2">
        <w:t xml:space="preserve"> that we gave the participant a notice and </w:t>
      </w:r>
      <w:r w:rsidR="00FE4AC2" w:rsidRPr="00D90BC2">
        <w:t xml:space="preserve">provide </w:t>
      </w:r>
      <w:r w:rsidR="00912E02" w:rsidRPr="00D90BC2">
        <w:t xml:space="preserve">you </w:t>
      </w:r>
      <w:r w:rsidR="00FE4AC2" w:rsidRPr="00D90BC2">
        <w:t>with</w:t>
      </w:r>
      <w:r w:rsidRPr="00D90BC2">
        <w:t xml:space="preserve"> the details.</w:t>
      </w:r>
    </w:p>
    <w:p w14:paraId="7D0B13B8" w14:textId="683B3B86" w:rsidR="005801B8" w:rsidRPr="00D90BC2" w:rsidRDefault="005801B8" w:rsidP="007130DF">
      <w:pPr>
        <w:pStyle w:val="Heading4"/>
        <w:numPr>
          <w:ilvl w:val="0"/>
          <w:numId w:val="0"/>
        </w:numPr>
        <w:ind w:left="680" w:hanging="680"/>
      </w:pPr>
      <w:r w:rsidRPr="00D90BC2">
        <w:t>Plan nominees</w:t>
      </w:r>
    </w:p>
    <w:p w14:paraId="2D0086C9" w14:textId="77777777" w:rsidR="005801B8" w:rsidRPr="00D90BC2" w:rsidRDefault="00A65E65" w:rsidP="007130DF">
      <w:r w:rsidRPr="00D90BC2">
        <w:t>We must tell plan nominees when we send a notice to the participant about the preparation, management or review of their plan. This includes the details of the notice.</w:t>
      </w:r>
    </w:p>
    <w:p w14:paraId="083F9A20" w14:textId="77777777" w:rsidR="007971C2" w:rsidRPr="00D90BC2" w:rsidRDefault="005B7901" w:rsidP="007130DF">
      <w:pPr>
        <w:pStyle w:val="Heading4"/>
        <w:numPr>
          <w:ilvl w:val="0"/>
          <w:numId w:val="0"/>
        </w:numPr>
        <w:ind w:left="680" w:hanging="680"/>
      </w:pPr>
      <w:r w:rsidRPr="00D90BC2">
        <w:t>Notice about the nominee’s ability to act</w:t>
      </w:r>
    </w:p>
    <w:p w14:paraId="0B086D95" w14:textId="2B077EAF" w:rsidR="005B7901" w:rsidRPr="00D90BC2" w:rsidRDefault="006E6BE7" w:rsidP="005723BE">
      <w:r w:rsidRPr="00D90BC2">
        <w:t>We</w:t>
      </w:r>
      <w:r w:rsidR="001571A9">
        <w:t>’ll</w:t>
      </w:r>
      <w:r w:rsidRPr="00D90BC2">
        <w:t xml:space="preserve"> send </w:t>
      </w:r>
      <w:r w:rsidR="001571A9">
        <w:t xml:space="preserve">you </w:t>
      </w:r>
      <w:r w:rsidRPr="00D90BC2">
        <w:t xml:space="preserve">a </w:t>
      </w:r>
      <w:r w:rsidR="005B7901" w:rsidRPr="00D90BC2">
        <w:t xml:space="preserve">written notice </w:t>
      </w:r>
      <w:r w:rsidR="007A36D2" w:rsidRPr="00D90BC2">
        <w:t>asking</w:t>
      </w:r>
      <w:r w:rsidR="005B7901" w:rsidRPr="00D90BC2">
        <w:t xml:space="preserve"> </w:t>
      </w:r>
      <w:r w:rsidR="007A36D2" w:rsidRPr="00D90BC2">
        <w:t>you</w:t>
      </w:r>
      <w:r w:rsidRPr="00D90BC2">
        <w:t xml:space="preserve"> to </w:t>
      </w:r>
      <w:r w:rsidR="005B7901" w:rsidRPr="00D90BC2">
        <w:t>tell us of any event or change in situation that may affect</w:t>
      </w:r>
      <w:r w:rsidR="00961515">
        <w:t xml:space="preserve"> your ability</w:t>
      </w:r>
      <w:r w:rsidR="00B37454">
        <w:t xml:space="preserve"> to</w:t>
      </w:r>
      <w:r w:rsidR="005B7901" w:rsidRPr="00D90BC2">
        <w:t>:</w:t>
      </w:r>
    </w:p>
    <w:p w14:paraId="5D60AA32" w14:textId="27EEE869" w:rsidR="005B7901" w:rsidRPr="00D90BC2" w:rsidRDefault="005B7901" w:rsidP="005E5BD7">
      <w:pPr>
        <w:pStyle w:val="ListBullet"/>
      </w:pPr>
      <w:r w:rsidRPr="00D90BC2">
        <w:t>act as</w:t>
      </w:r>
      <w:r w:rsidR="006B1075" w:rsidRPr="00D90BC2">
        <w:t xml:space="preserve"> a</w:t>
      </w:r>
      <w:r w:rsidRPr="00D90BC2">
        <w:t xml:space="preserve"> nominee</w:t>
      </w:r>
    </w:p>
    <w:p w14:paraId="606E1B6D" w14:textId="1356BAEC" w:rsidR="005B7901" w:rsidRPr="00D90BC2" w:rsidRDefault="005B7901" w:rsidP="005E5BD7">
      <w:pPr>
        <w:pStyle w:val="ListBullet"/>
      </w:pPr>
      <w:r w:rsidRPr="00D90BC2">
        <w:t xml:space="preserve">comply with notices we give </w:t>
      </w:r>
      <w:r w:rsidR="0088423C" w:rsidRPr="00D90BC2">
        <w:t>you</w:t>
      </w:r>
    </w:p>
    <w:p w14:paraId="7B1F0793" w14:textId="5DBEADFF" w:rsidR="00BE5608" w:rsidRPr="00D90BC2" w:rsidRDefault="00B37454" w:rsidP="005E5BD7">
      <w:pPr>
        <w:pStyle w:val="ListBullet"/>
      </w:pPr>
      <w:r>
        <w:t>receive</w:t>
      </w:r>
      <w:r w:rsidR="00912E02" w:rsidRPr="00D90BC2">
        <w:t xml:space="preserve"> </w:t>
      </w:r>
      <w:r w:rsidR="005B7901" w:rsidRPr="00D90BC2">
        <w:t>notices</w:t>
      </w:r>
      <w:r>
        <w:t xml:space="preserve"> from us</w:t>
      </w:r>
      <w:r w:rsidR="005B7901" w:rsidRPr="00D90BC2">
        <w:t>.</w:t>
      </w:r>
    </w:p>
    <w:p w14:paraId="04C72B39" w14:textId="09000B30" w:rsidR="0082632D" w:rsidRPr="00D90BC2" w:rsidRDefault="00EC2342" w:rsidP="008A5A32">
      <w:pPr>
        <w:pStyle w:val="Heading4"/>
        <w:numPr>
          <w:ilvl w:val="0"/>
          <w:numId w:val="0"/>
        </w:numPr>
      </w:pPr>
      <w:r w:rsidRPr="00D90BC2">
        <w:t xml:space="preserve">Duty to notify </w:t>
      </w:r>
      <w:r w:rsidR="00A202C5" w:rsidRPr="00D90BC2">
        <w:t>us</w:t>
      </w:r>
      <w:r w:rsidRPr="00D90BC2">
        <w:t xml:space="preserve"> of changes in circumstances</w:t>
      </w:r>
    </w:p>
    <w:p w14:paraId="656A978E" w14:textId="378EEB95" w:rsidR="00EC2342" w:rsidRPr="00D90BC2" w:rsidRDefault="008B1D60" w:rsidP="0082632D">
      <w:pPr>
        <w:pStyle w:val="ListBullet"/>
        <w:numPr>
          <w:ilvl w:val="0"/>
          <w:numId w:val="0"/>
        </w:numPr>
      </w:pPr>
      <w:r w:rsidRPr="00D90BC2">
        <w:t>Y</w:t>
      </w:r>
      <w:r w:rsidR="00B54479" w:rsidRPr="00D90BC2">
        <w:t xml:space="preserve">ou must tell </w:t>
      </w:r>
      <w:r w:rsidR="00A202C5" w:rsidRPr="00D90BC2">
        <w:t>us</w:t>
      </w:r>
      <w:r w:rsidR="00B54479" w:rsidRPr="00D90BC2">
        <w:t xml:space="preserve"> as soon </w:t>
      </w:r>
      <w:r w:rsidR="00130E03" w:rsidRPr="00D90BC2">
        <w:t xml:space="preserve">as practical if there is a </w:t>
      </w:r>
      <w:r w:rsidR="00B54479" w:rsidRPr="00D90BC2">
        <w:t>change</w:t>
      </w:r>
      <w:r w:rsidR="00D52650">
        <w:t>,</w:t>
      </w:r>
      <w:r w:rsidR="00B20DC3" w:rsidRPr="00D90BC2">
        <w:t xml:space="preserve"> or </w:t>
      </w:r>
      <w:r w:rsidR="00160B1C" w:rsidRPr="00D90BC2">
        <w:t xml:space="preserve">you </w:t>
      </w:r>
      <w:r w:rsidR="00B20DC3" w:rsidRPr="00D90BC2">
        <w:t xml:space="preserve">become aware </w:t>
      </w:r>
      <w:r w:rsidR="00A10F4B">
        <w:t xml:space="preserve">of </w:t>
      </w:r>
      <w:r w:rsidR="00B20DC3" w:rsidRPr="00D90BC2">
        <w:t>a change</w:t>
      </w:r>
      <w:r w:rsidR="00A10F4B">
        <w:t xml:space="preserve"> that</w:t>
      </w:r>
      <w:r w:rsidR="00B20DC3" w:rsidRPr="00D90BC2">
        <w:t xml:space="preserve"> is likely</w:t>
      </w:r>
      <w:r w:rsidR="00B54479" w:rsidRPr="00D90BC2">
        <w:t xml:space="preserve"> to affect your ability to:</w:t>
      </w:r>
    </w:p>
    <w:p w14:paraId="6D1A3AAC" w14:textId="690CE4F1" w:rsidR="00B54479" w:rsidRPr="00D90BC2" w:rsidRDefault="00B54479" w:rsidP="00B54479">
      <w:pPr>
        <w:pStyle w:val="Bullet1"/>
      </w:pPr>
      <w:r w:rsidRPr="00D90BC2">
        <w:t>act as a nominee</w:t>
      </w:r>
    </w:p>
    <w:p w14:paraId="499522D6" w14:textId="47516904" w:rsidR="00B54479" w:rsidRPr="00D90BC2" w:rsidRDefault="00B54479" w:rsidP="00B54479">
      <w:pPr>
        <w:pStyle w:val="Bullet1"/>
      </w:pPr>
      <w:r w:rsidRPr="00D90BC2">
        <w:t xml:space="preserve">receive notices from </w:t>
      </w:r>
      <w:r w:rsidR="0088423C" w:rsidRPr="00D90BC2">
        <w:t>us</w:t>
      </w:r>
    </w:p>
    <w:p w14:paraId="698E7D8E" w14:textId="2570BB19" w:rsidR="00B54479" w:rsidRPr="00D90BC2" w:rsidRDefault="00B54479" w:rsidP="00B54479">
      <w:pPr>
        <w:pStyle w:val="Bullet1"/>
      </w:pPr>
      <w:r w:rsidRPr="00D90BC2">
        <w:lastRenderedPageBreak/>
        <w:t xml:space="preserve">comply with notices provided by </w:t>
      </w:r>
      <w:r w:rsidR="00D336F8" w:rsidRPr="00D90BC2">
        <w:t>us</w:t>
      </w:r>
      <w:r w:rsidR="002B6065" w:rsidRPr="00D90BC2">
        <w:t xml:space="preserve">, including notices asking nominees </w:t>
      </w:r>
      <w:r w:rsidR="00FF787B" w:rsidRPr="00D90BC2">
        <w:t>to tell us how the participant has used their NDIS funds.</w:t>
      </w:r>
    </w:p>
    <w:p w14:paraId="6F56B299" w14:textId="725CDB2A" w:rsidR="0046624C" w:rsidRPr="00D90BC2" w:rsidRDefault="00706C07" w:rsidP="00993899">
      <w:pPr>
        <w:pStyle w:val="Bullet1"/>
        <w:numPr>
          <w:ilvl w:val="0"/>
          <w:numId w:val="0"/>
        </w:numPr>
      </w:pPr>
      <w:r w:rsidRPr="00D90BC2">
        <w:t xml:space="preserve">If you don’t tell us about </w:t>
      </w:r>
      <w:r w:rsidR="00C809D2" w:rsidRPr="00D90BC2">
        <w:t xml:space="preserve">these changes, or likely changes, </w:t>
      </w:r>
      <w:r w:rsidR="749B2C87" w:rsidRPr="00D90BC2">
        <w:t>you may be subject</w:t>
      </w:r>
      <w:r w:rsidR="00365D93">
        <w:t xml:space="preserve"> </w:t>
      </w:r>
      <w:r w:rsidR="749B2C87" w:rsidRPr="00D90BC2">
        <w:t>to</w:t>
      </w:r>
      <w:r w:rsidR="14B2BB16" w:rsidRPr="00D90BC2">
        <w:t xml:space="preserve"> </w:t>
      </w:r>
      <w:r w:rsidR="00C809D2" w:rsidRPr="00D90BC2">
        <w:t>a civil penalty under NDIS laws.</w:t>
      </w:r>
    </w:p>
    <w:p w14:paraId="53364F01" w14:textId="2E0E22B8" w:rsidR="00B54479" w:rsidRPr="00D90BC2" w:rsidRDefault="00DC1297" w:rsidP="00993899">
      <w:pPr>
        <w:pStyle w:val="Heading3"/>
        <w:numPr>
          <w:ilvl w:val="0"/>
          <w:numId w:val="0"/>
        </w:numPr>
        <w:ind w:left="680" w:hanging="680"/>
      </w:pPr>
      <w:r w:rsidRPr="00D90BC2">
        <w:t>If you do not meet your duties to the NDIS or participant</w:t>
      </w:r>
    </w:p>
    <w:p w14:paraId="16BC26F4" w14:textId="7843D420" w:rsidR="00351AE2" w:rsidRPr="00D90BC2" w:rsidRDefault="00351AE2" w:rsidP="00993899">
      <w:r w:rsidRPr="00D90BC2">
        <w:t xml:space="preserve">As a nominee, you must act in the participant's best interests and carry out your </w:t>
      </w:r>
      <w:r w:rsidR="00463AEC" w:rsidRPr="00D90BC2">
        <w:t>duties as outlined in NDIS laws</w:t>
      </w:r>
      <w:r w:rsidRPr="00D90BC2">
        <w:t>. This includes supporting the participant's rights, will and preferences</w:t>
      </w:r>
      <w:r w:rsidR="00540D0A" w:rsidRPr="00D90BC2">
        <w:t>,</w:t>
      </w:r>
      <w:r w:rsidRPr="00D90BC2">
        <w:t xml:space="preserve"> and acting </w:t>
      </w:r>
      <w:r w:rsidR="00325326" w:rsidRPr="00D90BC2">
        <w:t xml:space="preserve">in good faith </w:t>
      </w:r>
      <w:r w:rsidRPr="00D90BC2">
        <w:t xml:space="preserve">when dealing with </w:t>
      </w:r>
      <w:r w:rsidR="00D336F8" w:rsidRPr="00D90BC2">
        <w:t>us</w:t>
      </w:r>
      <w:r w:rsidRPr="00D90BC2">
        <w:t xml:space="preserve"> and other organisations involved in the NDIS.</w:t>
      </w:r>
    </w:p>
    <w:p w14:paraId="7208DE31" w14:textId="407E3ECB" w:rsidR="0046624C" w:rsidRPr="00D90BC2" w:rsidRDefault="0046624C" w:rsidP="00FC1308">
      <w:pPr>
        <w:pStyle w:val="Heading4"/>
        <w:numPr>
          <w:ilvl w:val="0"/>
          <w:numId w:val="0"/>
        </w:numPr>
      </w:pPr>
      <w:r w:rsidRPr="00D90BC2">
        <w:t>Suspension and cancellation</w:t>
      </w:r>
    </w:p>
    <w:p w14:paraId="08FAFCB5" w14:textId="73DDF9C1" w:rsidR="00EA0810" w:rsidRPr="00D90BC2" w:rsidRDefault="00351AE2" w:rsidP="00FC1308">
      <w:r w:rsidRPr="00D90BC2">
        <w:t xml:space="preserve">If you do not meet your responsibilities as a nominee, </w:t>
      </w:r>
      <w:r w:rsidR="00D336F8" w:rsidRPr="00D90BC2">
        <w:t>we</w:t>
      </w:r>
      <w:r w:rsidRPr="00D90BC2">
        <w:t xml:space="preserve"> may take action.</w:t>
      </w:r>
    </w:p>
    <w:p w14:paraId="7F0F9F83" w14:textId="713B4E88" w:rsidR="00EA0810" w:rsidRPr="00D90BC2" w:rsidRDefault="00351AE2" w:rsidP="00FC1308">
      <w:r w:rsidRPr="00D90BC2">
        <w:t>Depending on the circumstances, this could include suspending or cancelling your appointment as a nominee.</w:t>
      </w:r>
    </w:p>
    <w:p w14:paraId="417A2C0E" w14:textId="281E592B" w:rsidR="00EE1A24" w:rsidRPr="00D90BC2" w:rsidRDefault="006D5CD8" w:rsidP="00D64784">
      <w:r w:rsidRPr="00D90BC2">
        <w:t xml:space="preserve">You can read more about </w:t>
      </w:r>
      <w:r w:rsidR="008C099B" w:rsidRPr="00D90BC2">
        <w:t xml:space="preserve">when we would suspend or cancel a nominee </w:t>
      </w:r>
      <w:r w:rsidRPr="00D90BC2">
        <w:t>on the NDIS websi</w:t>
      </w:r>
      <w:r w:rsidRPr="00D90BC2">
        <w:rPr>
          <w:rFonts w:cs="Arial"/>
        </w:rPr>
        <w:t>te</w:t>
      </w:r>
      <w:r w:rsidRPr="00D90BC2">
        <w:rPr>
          <w:rFonts w:cs="Arial"/>
          <w:color w:val="242424"/>
          <w:shd w:val="clear" w:color="auto" w:fill="FFFFFF"/>
        </w:rPr>
        <w:t xml:space="preserve"> (</w:t>
      </w:r>
      <w:hyperlink r:id="rId11" w:tgtFrame="_blank" w:tooltip="http://www.ndis.gov.au/" w:history="1">
        <w:r w:rsidRPr="00D90BC2">
          <w:rPr>
            <w:rStyle w:val="Hyperlink"/>
            <w:rFonts w:cs="Arial"/>
            <w:color w:val="6264A7"/>
          </w:rPr>
          <w:t>ndis.gov.au)</w:t>
        </w:r>
      </w:hyperlink>
      <w:r w:rsidRPr="00D90BC2">
        <w:rPr>
          <w:rFonts w:cs="Arial"/>
          <w:color w:val="242424"/>
          <w:shd w:val="clear" w:color="auto" w:fill="FFFFFF"/>
        </w:rPr>
        <w:t>.</w:t>
      </w:r>
      <w:r w:rsidRPr="00D90BC2">
        <w:rPr>
          <w:rFonts w:ascii="Segoe UI" w:hAnsi="Segoe UI" w:cs="Segoe UI"/>
          <w:color w:val="242424"/>
          <w:shd w:val="clear" w:color="auto" w:fill="FFFFFF"/>
        </w:rPr>
        <w:t xml:space="preserve"> </w:t>
      </w:r>
      <w:r w:rsidRPr="00D90BC2">
        <w:t>Search for</w:t>
      </w:r>
      <w:r w:rsidR="00E11EBA">
        <w:t xml:space="preserve"> </w:t>
      </w:r>
      <w:r w:rsidRPr="00E11EBA">
        <w:rPr>
          <w:b/>
          <w:bCs/>
        </w:rPr>
        <w:t>Our Guidelines</w:t>
      </w:r>
      <w:r w:rsidR="00E11EBA">
        <w:t xml:space="preserve"> </w:t>
      </w:r>
      <w:r w:rsidRPr="00D90BC2">
        <w:t xml:space="preserve">and </w:t>
      </w:r>
      <w:r w:rsidR="005D0134">
        <w:t xml:space="preserve">select </w:t>
      </w:r>
      <w:r w:rsidRPr="00E11EBA">
        <w:rPr>
          <w:b/>
          <w:bCs/>
        </w:rPr>
        <w:t>Appointing a nominee</w:t>
      </w:r>
      <w:r w:rsidRPr="00D90BC2">
        <w:t>.</w:t>
      </w:r>
    </w:p>
    <w:p w14:paraId="6E56DA77" w14:textId="111A8558" w:rsidR="00E8315B" w:rsidRPr="00D90BC2" w:rsidRDefault="00333C53" w:rsidP="00D64784">
      <w:pPr>
        <w:pStyle w:val="Heading4"/>
        <w:numPr>
          <w:ilvl w:val="0"/>
          <w:numId w:val="0"/>
        </w:numPr>
      </w:pPr>
      <w:r w:rsidRPr="00D90BC2">
        <w:t>Civil penalties and criminal offences</w:t>
      </w:r>
    </w:p>
    <w:p w14:paraId="37794CB8" w14:textId="3279167A" w:rsidR="00EE1A24" w:rsidRPr="00D90BC2" w:rsidRDefault="00102EB9" w:rsidP="00993899">
      <w:pPr>
        <w:pStyle w:val="Bullet1"/>
        <w:numPr>
          <w:ilvl w:val="0"/>
          <w:numId w:val="0"/>
        </w:numPr>
      </w:pPr>
      <w:r w:rsidRPr="00D90BC2">
        <w:t>In some circumstances</w:t>
      </w:r>
      <w:r w:rsidR="00226735">
        <w:t>,</w:t>
      </w:r>
      <w:r w:rsidRPr="00D90BC2">
        <w:t xml:space="preserve"> there may be civil penalties or criminal offences </w:t>
      </w:r>
      <w:r w:rsidR="0092378A" w:rsidRPr="00D90BC2">
        <w:t>for nominee conduct.</w:t>
      </w:r>
    </w:p>
    <w:p w14:paraId="00C533A1" w14:textId="2B2BEA4C" w:rsidR="002A5F9B" w:rsidRPr="00D90BC2" w:rsidRDefault="0092378A">
      <w:pPr>
        <w:pStyle w:val="Bullet1"/>
        <w:numPr>
          <w:ilvl w:val="0"/>
          <w:numId w:val="0"/>
        </w:numPr>
      </w:pPr>
      <w:r w:rsidRPr="00D90BC2">
        <w:t>Th</w:t>
      </w:r>
      <w:r w:rsidR="00FC1308" w:rsidRPr="00D90BC2">
        <w:t xml:space="preserve">ese </w:t>
      </w:r>
      <w:r w:rsidRPr="00D90BC2">
        <w:t>may apply if a nominee</w:t>
      </w:r>
      <w:r w:rsidR="00FF6269" w:rsidRPr="00D90BC2">
        <w:t>:</w:t>
      </w:r>
    </w:p>
    <w:p w14:paraId="2FEE44F7" w14:textId="20FA906C" w:rsidR="00FF6269" w:rsidRPr="00D90BC2" w:rsidRDefault="00872907" w:rsidP="00A94306">
      <w:pPr>
        <w:pStyle w:val="Bullet1"/>
      </w:pPr>
      <w:r w:rsidRPr="00D90BC2">
        <w:t>p</w:t>
      </w:r>
      <w:r w:rsidR="00FF6269" w:rsidRPr="00D90BC2">
        <w:t>rovide</w:t>
      </w:r>
      <w:r w:rsidR="00725441" w:rsidRPr="00D90BC2">
        <w:t>s</w:t>
      </w:r>
      <w:r w:rsidR="00FF6269" w:rsidRPr="00D90BC2">
        <w:t xml:space="preserve"> </w:t>
      </w:r>
      <w:r w:rsidR="00273FC4" w:rsidRPr="00D90BC2">
        <w:t>false or misleading information to us</w:t>
      </w:r>
      <w:r w:rsidR="00BF4267" w:rsidRPr="00D90BC2">
        <w:t xml:space="preserve"> or the NDIS </w:t>
      </w:r>
      <w:r w:rsidR="00070BD3">
        <w:t>C</w:t>
      </w:r>
      <w:r w:rsidR="00BF4267" w:rsidRPr="00D90BC2">
        <w:t>ommission</w:t>
      </w:r>
    </w:p>
    <w:p w14:paraId="7862ED51" w14:textId="0E2CC876" w:rsidR="00DF6FF2" w:rsidRPr="00D90BC2" w:rsidRDefault="00DF6FF2" w:rsidP="00A94306">
      <w:pPr>
        <w:pStyle w:val="Bullet1"/>
      </w:pPr>
      <w:r w:rsidRPr="00D90BC2">
        <w:t>obtains NDIS funding they know you aren’t entitled to</w:t>
      </w:r>
    </w:p>
    <w:p w14:paraId="07D6BFAB" w14:textId="221E3AC7" w:rsidR="00273FC4" w:rsidRPr="00D90BC2" w:rsidRDefault="00B4571C" w:rsidP="00A94306">
      <w:pPr>
        <w:pStyle w:val="Bullet1"/>
      </w:pPr>
      <w:r w:rsidRPr="00D90BC2">
        <w:t>o</w:t>
      </w:r>
      <w:r w:rsidR="00273FC4" w:rsidRPr="00D90BC2">
        <w:t>btain</w:t>
      </w:r>
      <w:r w:rsidR="00725441" w:rsidRPr="00D90BC2">
        <w:t>s</w:t>
      </w:r>
      <w:r w:rsidR="00273FC4" w:rsidRPr="00D90BC2">
        <w:t xml:space="preserve"> NDIS funds through deception or dishonesty</w:t>
      </w:r>
    </w:p>
    <w:p w14:paraId="42C8B08F" w14:textId="0FED23F7" w:rsidR="00273FC4" w:rsidRPr="00D90BC2" w:rsidRDefault="00B4571C" w:rsidP="00A94306">
      <w:pPr>
        <w:pStyle w:val="Bullet1"/>
      </w:pPr>
      <w:r w:rsidRPr="00D90BC2">
        <w:t>i</w:t>
      </w:r>
      <w:r w:rsidR="00273FC4" w:rsidRPr="00D90BC2">
        <w:t>ntentionally destroy</w:t>
      </w:r>
      <w:r w:rsidR="00725441" w:rsidRPr="00D90BC2">
        <w:t>s</w:t>
      </w:r>
      <w:r w:rsidR="00273FC4" w:rsidRPr="00D90BC2">
        <w:t xml:space="preserve"> records to avoid </w:t>
      </w:r>
      <w:r w:rsidR="00536E0C" w:rsidRPr="00D90BC2">
        <w:t>investigation</w:t>
      </w:r>
      <w:r w:rsidR="00E77E11" w:rsidRPr="00D90BC2">
        <w:t xml:space="preserve"> or interrupt an audit, review, investigation or compliance activity</w:t>
      </w:r>
    </w:p>
    <w:p w14:paraId="17512BCA" w14:textId="4A917486" w:rsidR="00DA491C" w:rsidRPr="00D90BC2" w:rsidRDefault="00B4571C" w:rsidP="00A94306">
      <w:pPr>
        <w:pStyle w:val="Bullet1"/>
      </w:pPr>
      <w:r w:rsidRPr="00D90BC2">
        <w:t>m</w:t>
      </w:r>
      <w:r w:rsidR="00536E0C" w:rsidRPr="00D90BC2">
        <w:t>isuse</w:t>
      </w:r>
      <w:r w:rsidR="00725441" w:rsidRPr="00D90BC2">
        <w:t>s</w:t>
      </w:r>
      <w:r w:rsidR="00536E0C" w:rsidRPr="00D90BC2">
        <w:t xml:space="preserve"> </w:t>
      </w:r>
      <w:r w:rsidR="00725441" w:rsidRPr="00D90BC2">
        <w:t xml:space="preserve">their </w:t>
      </w:r>
      <w:r w:rsidR="009A12F9" w:rsidRPr="00D90BC2">
        <w:t>nominee</w:t>
      </w:r>
      <w:r w:rsidR="00043CB5" w:rsidRPr="00D90BC2">
        <w:t xml:space="preserve"> role</w:t>
      </w:r>
      <w:r w:rsidR="00536E0C" w:rsidRPr="00D90BC2">
        <w:t xml:space="preserve"> for personal gain or to cause harm to a participant</w:t>
      </w:r>
    </w:p>
    <w:p w14:paraId="48D30C35" w14:textId="0672E706" w:rsidR="00536E0C" w:rsidRPr="00D90BC2" w:rsidRDefault="00E443C6" w:rsidP="00A94306">
      <w:pPr>
        <w:pStyle w:val="Bullet1"/>
      </w:pPr>
      <w:r w:rsidRPr="00D90BC2">
        <w:t>improperly accesses or seeks</w:t>
      </w:r>
      <w:r w:rsidR="00DA5C86" w:rsidRPr="00D90BC2">
        <w:t xml:space="preserve"> information </w:t>
      </w:r>
      <w:r w:rsidR="00725441" w:rsidRPr="00D90BC2">
        <w:t>about a participant</w:t>
      </w:r>
      <w:r w:rsidR="00043CB5" w:rsidRPr="00D90BC2">
        <w:t xml:space="preserve"> </w:t>
      </w:r>
      <w:r w:rsidR="00702FF3">
        <w:t>when they are no longer</w:t>
      </w:r>
      <w:r w:rsidR="00043CB5" w:rsidRPr="00D90BC2">
        <w:t xml:space="preserve"> the participant’s nominee</w:t>
      </w:r>
      <w:r w:rsidR="009A12F9" w:rsidRPr="00D90BC2">
        <w:t>.</w:t>
      </w:r>
    </w:p>
    <w:p w14:paraId="67611079" w14:textId="615593FB" w:rsidR="006B703E" w:rsidRPr="00D90BC2" w:rsidRDefault="006B703E" w:rsidP="00993899">
      <w:r w:rsidRPr="00D90BC2">
        <w:t>A civil penalty is a</w:t>
      </w:r>
      <w:r w:rsidR="004C6428" w:rsidRPr="00D90BC2">
        <w:t xml:space="preserve"> court-ordered</w:t>
      </w:r>
      <w:r w:rsidRPr="00D90BC2">
        <w:t xml:space="preserve"> fine. Criminal offences </w:t>
      </w:r>
      <w:r w:rsidR="003A0114" w:rsidRPr="00D90BC2">
        <w:t>may result in imprisonment.</w:t>
      </w:r>
    </w:p>
    <w:p w14:paraId="2BC9FD40" w14:textId="6F130F5B" w:rsidR="00FC1308" w:rsidRPr="00D90BC2" w:rsidRDefault="00B73213" w:rsidP="00FC1308">
      <w:r w:rsidRPr="00D90BC2">
        <w:t>We understand these are serious consequences. Th</w:t>
      </w:r>
      <w:r w:rsidR="006356D6" w:rsidRPr="00D90BC2">
        <w:t>ey are serious because</w:t>
      </w:r>
      <w:r w:rsidRPr="00D90BC2">
        <w:t xml:space="preserve"> </w:t>
      </w:r>
      <w:r w:rsidR="00014A21" w:rsidRPr="00D90BC2">
        <w:t xml:space="preserve">nominees play </w:t>
      </w:r>
      <w:r w:rsidR="006356D6" w:rsidRPr="00D90BC2">
        <w:t xml:space="preserve">an important role </w:t>
      </w:r>
      <w:r w:rsidR="00014A21" w:rsidRPr="00D90BC2">
        <w:t xml:space="preserve">in </w:t>
      </w:r>
      <w:r w:rsidR="00677F26" w:rsidRPr="00D90BC2">
        <w:t>supporting</w:t>
      </w:r>
      <w:r w:rsidR="00014A21" w:rsidRPr="00D90BC2">
        <w:t xml:space="preserve"> participant rights and safety.</w:t>
      </w:r>
    </w:p>
    <w:p w14:paraId="41DB6C95" w14:textId="5254E03B" w:rsidR="00AB1237" w:rsidRPr="00D90BC2" w:rsidRDefault="00AB1237" w:rsidP="00AB1237">
      <w:r w:rsidRPr="00D90BC2">
        <w:t>NDIS laws also protect nominees. A nominee is not criminally liable or liable to a civil proceeding:</w:t>
      </w:r>
    </w:p>
    <w:p w14:paraId="20A57F9A" w14:textId="1AEE9D53" w:rsidR="007D3BB4" w:rsidRPr="00D90BC2" w:rsidRDefault="00AB1237" w:rsidP="007D3BB4">
      <w:pPr>
        <w:pStyle w:val="Bullet1"/>
      </w:pPr>
      <w:r w:rsidRPr="00D90BC2">
        <w:lastRenderedPageBreak/>
        <w:t>in relation to the actions o</w:t>
      </w:r>
      <w:r w:rsidR="00CC1821" w:rsidRPr="00D90BC2">
        <w:t>f</w:t>
      </w:r>
      <w:r w:rsidRPr="00D90BC2">
        <w:t xml:space="preserve"> a participant</w:t>
      </w:r>
    </w:p>
    <w:p w14:paraId="02410A9A" w14:textId="51908E8B" w:rsidR="007D3BB4" w:rsidRPr="00D90BC2" w:rsidRDefault="00AB1237" w:rsidP="007D3BB4">
      <w:pPr>
        <w:pStyle w:val="Bullet1"/>
      </w:pPr>
      <w:r w:rsidRPr="00D90BC2">
        <w:t>if they act in good faith in their role as nominee.</w:t>
      </w:r>
    </w:p>
    <w:p w14:paraId="126E759A" w14:textId="59A9E41A" w:rsidR="00AB1237" w:rsidRPr="00D90BC2" w:rsidRDefault="00AB1237" w:rsidP="007D3BB4">
      <w:r w:rsidRPr="00D90BC2">
        <w:t>By accepting the nominee appointment, you agree to carry out your duties in a way that supports the participant's right</w:t>
      </w:r>
      <w:r w:rsidR="00677F26" w:rsidRPr="00D90BC2">
        <w:t>s and safety</w:t>
      </w:r>
      <w:r w:rsidRPr="00D90BC2">
        <w:t>.</w:t>
      </w:r>
    </w:p>
    <w:p w14:paraId="6B0CEF1D" w14:textId="77777777" w:rsidR="00556933" w:rsidRPr="00D90BC2" w:rsidRDefault="007632D3" w:rsidP="007130DF">
      <w:pPr>
        <w:pStyle w:val="Heading2"/>
        <w:numPr>
          <w:ilvl w:val="0"/>
          <w:numId w:val="0"/>
        </w:numPr>
        <w:ind w:left="680" w:hanging="680"/>
      </w:pPr>
      <w:r w:rsidRPr="00D90BC2">
        <w:t>Further information</w:t>
      </w:r>
    </w:p>
    <w:p w14:paraId="1B550E9B" w14:textId="273C2555" w:rsidR="00B02607" w:rsidRPr="00D90BC2" w:rsidRDefault="00DE7D21" w:rsidP="005D64DD">
      <w:pPr>
        <w:pStyle w:val="ListBullet"/>
        <w:numPr>
          <w:ilvl w:val="0"/>
          <w:numId w:val="0"/>
        </w:numPr>
      </w:pPr>
      <w:r w:rsidRPr="00D90BC2">
        <w:t xml:space="preserve">You can find more </w:t>
      </w:r>
      <w:r w:rsidR="007632D3" w:rsidRPr="00D90BC2">
        <w:t>information</w:t>
      </w:r>
      <w:r w:rsidR="00025A3D" w:rsidRPr="00D90BC2">
        <w:t xml:space="preserve"> </w:t>
      </w:r>
      <w:r w:rsidR="007971C2" w:rsidRPr="00D90BC2">
        <w:t xml:space="preserve">in </w:t>
      </w:r>
      <w:r w:rsidR="00037A78" w:rsidRPr="00D90BC2">
        <w:t xml:space="preserve">Our Guideline – </w:t>
      </w:r>
      <w:r w:rsidR="00E61987" w:rsidRPr="00D90BC2">
        <w:t>Appointing a nominee</w:t>
      </w:r>
      <w:r w:rsidR="00645C49" w:rsidRPr="00D90BC2">
        <w:t>.</w:t>
      </w:r>
      <w:r w:rsidR="002C6667" w:rsidRPr="00D90BC2">
        <w:t xml:space="preserve"> </w:t>
      </w:r>
      <w:r w:rsidR="006968B5" w:rsidRPr="00D90BC2">
        <w:t>O</w:t>
      </w:r>
      <w:r w:rsidR="007A36D2" w:rsidRPr="00D90BC2">
        <w:t>n the NDIS website</w:t>
      </w:r>
      <w:r w:rsidR="007A36D2" w:rsidRPr="00D90BC2">
        <w:rPr>
          <w:color w:val="242424"/>
          <w:shd w:val="clear" w:color="auto" w:fill="FFFFFF"/>
        </w:rPr>
        <w:t xml:space="preserve"> (</w:t>
      </w:r>
      <w:hyperlink r:id="rId12" w:tgtFrame="_blank" w:tooltip="http://www.ndis.gov.au/" w:history="1">
        <w:r w:rsidR="007A36D2" w:rsidRPr="00D90BC2">
          <w:rPr>
            <w:rStyle w:val="Hyperlink"/>
            <w:color w:val="6264A7"/>
          </w:rPr>
          <w:t>ndis.gov.au)</w:t>
        </w:r>
      </w:hyperlink>
      <w:r w:rsidR="0056270A">
        <w:t>,</w:t>
      </w:r>
      <w:r w:rsidR="0003107F" w:rsidRPr="00D90BC2">
        <w:t xml:space="preserve"> s</w:t>
      </w:r>
      <w:r w:rsidR="007A36D2" w:rsidRPr="00D90BC2">
        <w:t xml:space="preserve">earch for </w:t>
      </w:r>
      <w:r w:rsidR="007A36D2" w:rsidRPr="00D90BC2">
        <w:rPr>
          <w:b/>
          <w:bCs/>
        </w:rPr>
        <w:t>Our Guidelines</w:t>
      </w:r>
      <w:r w:rsidR="007A36D2" w:rsidRPr="00D90BC2">
        <w:t xml:space="preserve"> and </w:t>
      </w:r>
      <w:r w:rsidR="00E11EBA">
        <w:t>select</w:t>
      </w:r>
      <w:r w:rsidR="00B21966" w:rsidRPr="00D90BC2">
        <w:t xml:space="preserve"> </w:t>
      </w:r>
      <w:r w:rsidR="007A36D2" w:rsidRPr="00D90BC2">
        <w:rPr>
          <w:b/>
          <w:bCs/>
        </w:rPr>
        <w:t>Appointing a nominee</w:t>
      </w:r>
      <w:r w:rsidR="007A36D2" w:rsidRPr="00D90BC2">
        <w:t>.</w:t>
      </w:r>
    </w:p>
    <w:sectPr w:rsidR="00B02607" w:rsidRPr="00D90BC2" w:rsidSect="00EA03D6">
      <w:headerReference w:type="default" r:id="rId13"/>
      <w:footerReference w:type="default" r:id="rId14"/>
      <w:pgSz w:w="11906" w:h="16838"/>
      <w:pgMar w:top="709" w:right="992" w:bottom="1440" w:left="851" w:header="709"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0728D" w14:textId="77777777" w:rsidR="00924F47" w:rsidRDefault="00924F47" w:rsidP="00E41B2B">
      <w:pPr>
        <w:spacing w:after="0" w:line="240" w:lineRule="auto"/>
      </w:pPr>
      <w:r>
        <w:separator/>
      </w:r>
    </w:p>
    <w:p w14:paraId="1067721A" w14:textId="77777777" w:rsidR="00924F47" w:rsidRDefault="00924F47"/>
    <w:p w14:paraId="6B9111FB" w14:textId="77777777" w:rsidR="00924F47" w:rsidRDefault="00924F47"/>
    <w:p w14:paraId="376BAF6A" w14:textId="77777777" w:rsidR="00924F47" w:rsidRDefault="00924F47" w:rsidP="00E612A9"/>
  </w:endnote>
  <w:endnote w:type="continuationSeparator" w:id="0">
    <w:p w14:paraId="49BC82D6" w14:textId="77777777" w:rsidR="00924F47" w:rsidRDefault="00924F47" w:rsidP="00E41B2B">
      <w:pPr>
        <w:spacing w:after="0" w:line="240" w:lineRule="auto"/>
      </w:pPr>
      <w:r>
        <w:continuationSeparator/>
      </w:r>
    </w:p>
    <w:p w14:paraId="5FF4286D" w14:textId="77777777" w:rsidR="00924F47" w:rsidRDefault="00924F47"/>
    <w:p w14:paraId="34BFD1E3" w14:textId="77777777" w:rsidR="00924F47" w:rsidRDefault="00924F47"/>
    <w:p w14:paraId="3DE3C7B5" w14:textId="77777777" w:rsidR="00924F47" w:rsidRDefault="00924F47" w:rsidP="00E612A9"/>
  </w:endnote>
  <w:endnote w:type="continuationNotice" w:id="1">
    <w:p w14:paraId="22C5E85E" w14:textId="77777777" w:rsidR="00924F47" w:rsidRDefault="00924F4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6E1D" w14:textId="013361D3" w:rsidR="00FF2469" w:rsidRDefault="00FF2469" w:rsidP="00365C68">
    <w:pPr>
      <w:pStyle w:val="Footer"/>
      <w:rPr>
        <w:color w:val="E5DFEC"/>
      </w:rPr>
    </w:pPr>
  </w:p>
  <w:p w14:paraId="03972CA6" w14:textId="77777777" w:rsidR="003B0593" w:rsidRDefault="00511630" w:rsidP="00026AB1">
    <w:pPr>
      <w:pStyle w:val="Footer"/>
      <w:jc w:val="center"/>
      <w:rPr>
        <w:color w:val="E5DFEC"/>
      </w:rPr>
    </w:pPr>
    <w:r>
      <w:rPr>
        <w:noProof/>
        <w:lang w:eastAsia="en-AU"/>
      </w:rPr>
      <w:drawing>
        <wp:inline distT="0" distB="0" distL="0" distR="0" wp14:anchorId="07444EB5" wp14:editId="628C3045">
          <wp:extent cx="1088136" cy="249936"/>
          <wp:effectExtent l="0" t="0" r="0" b="0"/>
          <wp:docPr id="1062508737" name="Picture 1062508737" title="ndis.gov.au">
            <a:extLst xmlns:a="http://schemas.openxmlformats.org/drawingml/2006/main">
              <a:ext uri="{FF2B5EF4-FFF2-40B4-BE49-F238E27FC236}">
                <a16:creationId xmlns:a16="http://schemas.microsoft.com/office/drawing/2014/main" id="{3E9B6B2D-D5B2-4DB6-A9DF-EFC8C3AAF4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dis.gov.a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8136" cy="249936"/>
                  </a:xfrm>
                  <a:prstGeom prst="rect">
                    <a:avLst/>
                  </a:prstGeom>
                </pic:spPr>
              </pic:pic>
            </a:graphicData>
          </a:graphic>
        </wp:inline>
      </w:drawing>
    </w:r>
    <w:r>
      <w:rPr>
        <w:color w:val="E5DFEC"/>
      </w:rPr>
      <w:tab/>
    </w:r>
    <w:r>
      <w:rPr>
        <w:color w:val="E5DFEC"/>
      </w:rPr>
      <w:tab/>
    </w:r>
    <w:r w:rsidRPr="00736EB2">
      <w:rPr>
        <w:noProof/>
        <w:lang w:eastAsia="en-AU"/>
      </w:rPr>
      <w:drawing>
        <wp:inline distT="0" distB="0" distL="0" distR="0" wp14:anchorId="3724C1F3" wp14:editId="18315CEC">
          <wp:extent cx="1079500" cy="563880"/>
          <wp:effectExtent l="0" t="0" r="6350" b="7620"/>
          <wp:docPr id="1079872455" name="Picture 1079872455" descr="NDIS logo" title="NDIS Logo">
            <a:extLst xmlns:a="http://schemas.openxmlformats.org/drawingml/2006/main">
              <a:ext uri="{FF2B5EF4-FFF2-40B4-BE49-F238E27FC236}">
                <a16:creationId xmlns:a16="http://schemas.microsoft.com/office/drawing/2014/main" id="{1460E63E-E80C-4542-9F97-9BD529DA44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p w14:paraId="23156A93" w14:textId="01313F03" w:rsidR="00FF2469" w:rsidRPr="00483BFE" w:rsidRDefault="00FF2469" w:rsidP="00026AB1">
    <w:pPr>
      <w:pStyle w:val="Footer"/>
      <w:jc w:val="center"/>
      <w:rPr>
        <w:color w:val="E5DFE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D44BB" w14:textId="77777777" w:rsidR="00924F47" w:rsidRDefault="00924F47" w:rsidP="00E41B2B">
      <w:pPr>
        <w:spacing w:after="0" w:line="240" w:lineRule="auto"/>
      </w:pPr>
      <w:r>
        <w:separator/>
      </w:r>
    </w:p>
    <w:p w14:paraId="7E526949" w14:textId="77777777" w:rsidR="00924F47" w:rsidRDefault="00924F47"/>
    <w:p w14:paraId="3A9E0DEE" w14:textId="77777777" w:rsidR="00924F47" w:rsidRDefault="00924F47"/>
    <w:p w14:paraId="5C893967" w14:textId="77777777" w:rsidR="00924F47" w:rsidRDefault="00924F47" w:rsidP="00E612A9"/>
  </w:footnote>
  <w:footnote w:type="continuationSeparator" w:id="0">
    <w:p w14:paraId="26FD0505" w14:textId="77777777" w:rsidR="00924F47" w:rsidRDefault="00924F47" w:rsidP="00E41B2B">
      <w:pPr>
        <w:spacing w:after="0" w:line="240" w:lineRule="auto"/>
      </w:pPr>
      <w:r>
        <w:continuationSeparator/>
      </w:r>
    </w:p>
    <w:p w14:paraId="53B64B8F" w14:textId="77777777" w:rsidR="00924F47" w:rsidRDefault="00924F47"/>
    <w:p w14:paraId="137D9660" w14:textId="77777777" w:rsidR="00924F47" w:rsidRDefault="00924F47"/>
    <w:p w14:paraId="53FEAA27" w14:textId="77777777" w:rsidR="00924F47" w:rsidRDefault="00924F47" w:rsidP="00E612A9"/>
  </w:footnote>
  <w:footnote w:type="continuationNotice" w:id="1">
    <w:p w14:paraId="076DD7BA" w14:textId="77777777" w:rsidR="00924F47" w:rsidRDefault="00924F4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A94C7" w14:textId="1FED6F25" w:rsidR="00FF2469" w:rsidRDefault="00FF2469" w:rsidP="002212B2">
    <w:pPr>
      <w:pStyle w:val="Header"/>
      <w:spacing w:before="180"/>
      <w:jc w:val="right"/>
      <w:rPr>
        <w:b/>
        <w:color w:val="6B2976"/>
        <w:sz w:val="36"/>
        <w:szCs w:val="36"/>
      </w:rPr>
    </w:pPr>
    <w:r w:rsidRPr="00736EB2">
      <w:rPr>
        <w:noProof/>
        <w:lang w:eastAsia="en-AU"/>
      </w:rPr>
      <w:drawing>
        <wp:anchor distT="0" distB="0" distL="114300" distR="114300" simplePos="0" relativeHeight="251658247" behindDoc="1" locked="0" layoutInCell="1" allowOverlap="1" wp14:anchorId="12BBEFE9" wp14:editId="4EEF6AD3">
          <wp:simplePos x="0" y="0"/>
          <wp:positionH relativeFrom="column">
            <wp:posOffset>-6985</wp:posOffset>
          </wp:positionH>
          <wp:positionV relativeFrom="paragraph">
            <wp:posOffset>33020</wp:posOffset>
          </wp:positionV>
          <wp:extent cx="1079500" cy="563880"/>
          <wp:effectExtent l="0" t="0" r="6350" b="7620"/>
          <wp:wrapNone/>
          <wp:docPr id="17" name="Picture 17">
            <a:extLst xmlns:a="http://schemas.openxmlformats.org/drawingml/2006/main">
              <a:ext uri="{FF2B5EF4-FFF2-40B4-BE49-F238E27FC236}">
                <a16:creationId xmlns:a16="http://schemas.microsoft.com/office/drawing/2014/main" id="{E9699CA3-7D3C-4281-9EDC-A699FD0EE64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anchor>
      </w:drawing>
    </w:r>
    <w:r w:rsidRPr="00736EB2">
      <w:rPr>
        <w:noProof/>
        <w:lang w:eastAsia="en-AU"/>
      </w:rPr>
      <w:drawing>
        <wp:anchor distT="0" distB="0" distL="114300" distR="114300" simplePos="0" relativeHeight="251658246" behindDoc="1" locked="0" layoutInCell="1" allowOverlap="1" wp14:anchorId="51E20ECC" wp14:editId="685E8265">
          <wp:simplePos x="0" y="0"/>
          <wp:positionH relativeFrom="column">
            <wp:posOffset>-6985</wp:posOffset>
          </wp:positionH>
          <wp:positionV relativeFrom="paragraph">
            <wp:posOffset>33020</wp:posOffset>
          </wp:positionV>
          <wp:extent cx="1079500" cy="563880"/>
          <wp:effectExtent l="0" t="0" r="6350" b="7620"/>
          <wp:wrapNone/>
          <wp:docPr id="2054700091" name="Picture 2054700091">
            <a:extLst xmlns:a="http://schemas.openxmlformats.org/drawingml/2006/main">
              <a:ext uri="{FF2B5EF4-FFF2-40B4-BE49-F238E27FC236}">
                <a16:creationId xmlns:a16="http://schemas.microsoft.com/office/drawing/2014/main" id="{7F56C081-4E7C-4C83-81C6-04150546178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anchor>
      </w:drawing>
    </w:r>
    <w:r w:rsidRPr="00736EB2">
      <w:rPr>
        <w:noProof/>
        <w:lang w:eastAsia="en-AU"/>
      </w:rPr>
      <w:drawing>
        <wp:anchor distT="0" distB="0" distL="114300" distR="114300" simplePos="0" relativeHeight="251658245" behindDoc="1" locked="0" layoutInCell="1" allowOverlap="1" wp14:anchorId="0CBD582D" wp14:editId="56EC7702">
          <wp:simplePos x="0" y="0"/>
          <wp:positionH relativeFrom="column">
            <wp:posOffset>-6985</wp:posOffset>
          </wp:positionH>
          <wp:positionV relativeFrom="paragraph">
            <wp:posOffset>33020</wp:posOffset>
          </wp:positionV>
          <wp:extent cx="1079500" cy="563880"/>
          <wp:effectExtent l="0" t="0" r="6350" b="7620"/>
          <wp:wrapNone/>
          <wp:docPr id="783959116" name="Picture 783959116">
            <a:extLst xmlns:a="http://schemas.openxmlformats.org/drawingml/2006/main">
              <a:ext uri="{FF2B5EF4-FFF2-40B4-BE49-F238E27FC236}">
                <a16:creationId xmlns:a16="http://schemas.microsoft.com/office/drawing/2014/main" id="{98C6D6D5-373E-4956-96CB-19AC2679ACD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anchor>
      </w:drawing>
    </w:r>
    <w:r w:rsidRPr="00736EB2">
      <w:rPr>
        <w:noProof/>
        <w:lang w:eastAsia="en-AU"/>
      </w:rPr>
      <w:drawing>
        <wp:anchor distT="0" distB="0" distL="114300" distR="114300" simplePos="0" relativeHeight="251658244" behindDoc="1" locked="0" layoutInCell="1" allowOverlap="1" wp14:anchorId="489E7E90" wp14:editId="036A374D">
          <wp:simplePos x="0" y="0"/>
          <wp:positionH relativeFrom="column">
            <wp:posOffset>-6985</wp:posOffset>
          </wp:positionH>
          <wp:positionV relativeFrom="paragraph">
            <wp:posOffset>33020</wp:posOffset>
          </wp:positionV>
          <wp:extent cx="1079500" cy="563880"/>
          <wp:effectExtent l="0" t="0" r="6350" b="7620"/>
          <wp:wrapNone/>
          <wp:docPr id="1650313824" name="Picture 1650313824">
            <a:extLst xmlns:a="http://schemas.openxmlformats.org/drawingml/2006/main">
              <a:ext uri="{FF2B5EF4-FFF2-40B4-BE49-F238E27FC236}">
                <a16:creationId xmlns:a16="http://schemas.microsoft.com/office/drawing/2014/main" id="{DCBFBAA5-20E8-468F-B547-8082B7D5805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anchor>
      </w:drawing>
    </w:r>
    <w:r w:rsidR="00511630" w:rsidRPr="00736EB2">
      <w:rPr>
        <w:noProof/>
        <w:lang w:eastAsia="en-AU"/>
      </w:rPr>
      <w:drawing>
        <wp:anchor distT="0" distB="0" distL="114300" distR="114300" simplePos="0" relativeHeight="251658243" behindDoc="1" locked="0" layoutInCell="1" allowOverlap="1" wp14:anchorId="4D9FB404" wp14:editId="02C9E109">
          <wp:simplePos x="0" y="0"/>
          <wp:positionH relativeFrom="column">
            <wp:posOffset>-6985</wp:posOffset>
          </wp:positionH>
          <wp:positionV relativeFrom="paragraph">
            <wp:posOffset>33020</wp:posOffset>
          </wp:positionV>
          <wp:extent cx="1079500" cy="563880"/>
          <wp:effectExtent l="0" t="0" r="6350" b="7620"/>
          <wp:wrapNone/>
          <wp:docPr id="1439074434" name="Picture 1439074434">
            <a:extLst xmlns:a="http://schemas.openxmlformats.org/drawingml/2006/main">
              <a:ext uri="{FF2B5EF4-FFF2-40B4-BE49-F238E27FC236}">
                <a16:creationId xmlns:a16="http://schemas.microsoft.com/office/drawing/2014/main" id="{2365AB62-A22B-4DA8-B21C-8966AAF3071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anchor>
      </w:drawing>
    </w:r>
    <w:r w:rsidR="00511630" w:rsidRPr="00736EB2">
      <w:rPr>
        <w:noProof/>
        <w:lang w:eastAsia="en-AU"/>
      </w:rPr>
      <w:drawing>
        <wp:anchor distT="0" distB="0" distL="114300" distR="114300" simplePos="0" relativeHeight="251658242" behindDoc="1" locked="0" layoutInCell="1" allowOverlap="1" wp14:anchorId="15CAD91C" wp14:editId="21F7BB8D">
          <wp:simplePos x="0" y="0"/>
          <wp:positionH relativeFrom="column">
            <wp:posOffset>-6985</wp:posOffset>
          </wp:positionH>
          <wp:positionV relativeFrom="paragraph">
            <wp:posOffset>33020</wp:posOffset>
          </wp:positionV>
          <wp:extent cx="1079500" cy="563880"/>
          <wp:effectExtent l="0" t="0" r="6350" b="7620"/>
          <wp:wrapNone/>
          <wp:docPr id="2086538951" name="Picture 2086538951">
            <a:extLst xmlns:a="http://schemas.openxmlformats.org/drawingml/2006/main">
              <a:ext uri="{FF2B5EF4-FFF2-40B4-BE49-F238E27FC236}">
                <a16:creationId xmlns:a16="http://schemas.microsoft.com/office/drawing/2014/main" id="{5EBE2A69-3B2E-4B01-B94B-D680738A6AB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anchor>
      </w:drawing>
    </w:r>
    <w:r w:rsidR="00511630" w:rsidRPr="00736EB2">
      <w:rPr>
        <w:noProof/>
        <w:lang w:eastAsia="en-AU"/>
      </w:rPr>
      <w:drawing>
        <wp:anchor distT="0" distB="0" distL="114300" distR="114300" simplePos="0" relativeHeight="251658241" behindDoc="1" locked="0" layoutInCell="1" allowOverlap="1" wp14:anchorId="37E2D96E" wp14:editId="14BC1633">
          <wp:simplePos x="0" y="0"/>
          <wp:positionH relativeFrom="column">
            <wp:posOffset>-6985</wp:posOffset>
          </wp:positionH>
          <wp:positionV relativeFrom="paragraph">
            <wp:posOffset>33020</wp:posOffset>
          </wp:positionV>
          <wp:extent cx="1079500" cy="563880"/>
          <wp:effectExtent l="0" t="0" r="6350" b="7620"/>
          <wp:wrapNone/>
          <wp:docPr id="41926187" name="Picture 41926187">
            <a:extLst xmlns:a="http://schemas.openxmlformats.org/drawingml/2006/main">
              <a:ext uri="{FF2B5EF4-FFF2-40B4-BE49-F238E27FC236}">
                <a16:creationId xmlns:a16="http://schemas.microsoft.com/office/drawing/2014/main" id="{1C0AA263-60F8-4281-A311-A0742FBD5C7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anchor>
      </w:drawing>
    </w:r>
    <w:r w:rsidR="00511630" w:rsidRPr="00736EB2">
      <w:rPr>
        <w:noProof/>
        <w:lang w:eastAsia="en-AU"/>
      </w:rPr>
      <w:drawing>
        <wp:anchor distT="0" distB="0" distL="114300" distR="114300" simplePos="0" relativeHeight="251658240" behindDoc="1" locked="0" layoutInCell="1" allowOverlap="1" wp14:anchorId="0EAC4FB6" wp14:editId="037AC0E7">
          <wp:simplePos x="0" y="0"/>
          <wp:positionH relativeFrom="column">
            <wp:posOffset>-6985</wp:posOffset>
          </wp:positionH>
          <wp:positionV relativeFrom="paragraph">
            <wp:posOffset>33020</wp:posOffset>
          </wp:positionV>
          <wp:extent cx="1079500" cy="563880"/>
          <wp:effectExtent l="0" t="0" r="6350" b="7620"/>
          <wp:wrapNone/>
          <wp:docPr id="392107715" name="Picture 392107715">
            <a:extLst xmlns:a="http://schemas.openxmlformats.org/drawingml/2006/main">
              <a:ext uri="{FF2B5EF4-FFF2-40B4-BE49-F238E27FC236}">
                <a16:creationId xmlns:a16="http://schemas.microsoft.com/office/drawing/2014/main" id="{BE66292F-41B3-45C2-BE14-0D93DAA9E98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anchor>
      </w:drawing>
    </w:r>
    <w:r>
      <w:rPr>
        <w:b/>
        <w:color w:val="6B2976"/>
        <w:sz w:val="36"/>
        <w:szCs w:val="36"/>
      </w:rPr>
      <w:t>Fact Sheet</w:t>
    </w:r>
  </w:p>
  <w:p w14:paraId="0E9A6D23" w14:textId="77777777" w:rsidR="00FF2469" w:rsidRDefault="00FF246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0DA9CC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AF6EA4"/>
    <w:multiLevelType w:val="multilevel"/>
    <w:tmpl w:val="01BCF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12232B"/>
    <w:multiLevelType w:val="multilevel"/>
    <w:tmpl w:val="16786C92"/>
    <w:lvl w:ilvl="0">
      <w:start w:val="1"/>
      <w:numFmt w:val="decimal"/>
      <w:lvlText w:val="%1."/>
      <w:lvlJc w:val="left"/>
      <w:pPr>
        <w:ind w:left="360" w:hanging="360"/>
      </w:pPr>
      <w:rPr>
        <w:rFonts w:hint="default"/>
        <w:b/>
        <w:i w:val="0"/>
      </w:rPr>
    </w:lvl>
    <w:lvl w:ilvl="1">
      <w:start w:val="1"/>
      <w:numFmt w:val="decimal"/>
      <w:pStyle w:val="Heading3"/>
      <w:lvlText w:val="%1.%2"/>
      <w:lvlJc w:val="left"/>
      <w:pPr>
        <w:ind w:left="680" w:hanging="680"/>
      </w:pPr>
      <w:rPr>
        <w:rFonts w:hint="default"/>
      </w:rPr>
    </w:lvl>
    <w:lvl w:ilvl="2">
      <w:start w:val="1"/>
      <w:numFmt w:val="decimal"/>
      <w:pStyle w:val="Heading4"/>
      <w:lvlText w:val="%1.%2.%3"/>
      <w:lvlJc w:val="left"/>
      <w:pPr>
        <w:ind w:left="680" w:hanging="680"/>
      </w:pPr>
      <w:rPr>
        <w:rFonts w:hint="default"/>
      </w:rPr>
    </w:lvl>
    <w:lvl w:ilvl="3">
      <w:start w:val="1"/>
      <w:numFmt w:val="decimal"/>
      <w:pStyle w:val="Heading5"/>
      <w:lvlText w:val="%1.%2.%3.%4"/>
      <w:lvlJc w:val="left"/>
      <w:pPr>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6"/>
      <w:lvlText w:val="%1.%2.%3.%4.%5"/>
      <w:lvlJc w:val="left"/>
      <w:pPr>
        <w:ind w:left="1021" w:hanging="1021"/>
      </w:pPr>
      <w:rPr>
        <w:rFonts w:hint="default"/>
      </w:rPr>
    </w:lvl>
    <w:lvl w:ilvl="5">
      <w:start w:val="1"/>
      <w:numFmt w:val="decimal"/>
      <w:pStyle w:val="Heading7"/>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5F3502"/>
    <w:multiLevelType w:val="hybridMultilevel"/>
    <w:tmpl w:val="2444C796"/>
    <w:lvl w:ilvl="0" w:tplc="73CA7A00">
      <w:start w:val="1"/>
      <w:numFmt w:val="bullet"/>
      <w:pStyle w:val="Bullet1"/>
      <w:lvlText w:val=""/>
      <w:lvlJc w:val="left"/>
      <w:pPr>
        <w:ind w:left="1040" w:hanging="360"/>
      </w:pPr>
      <w:rPr>
        <w:rFonts w:ascii="Symbol" w:hAnsi="Symbol" w:hint="default"/>
      </w:rPr>
    </w:lvl>
    <w:lvl w:ilvl="1" w:tplc="296EA5AA">
      <w:numFmt w:val="bullet"/>
      <w:lvlText w:val="-"/>
      <w:lvlJc w:val="left"/>
      <w:pPr>
        <w:ind w:left="1760" w:hanging="360"/>
      </w:pPr>
      <w:rPr>
        <w:rFonts w:ascii="Arial" w:eastAsiaTheme="minorHAnsi" w:hAnsi="Arial" w:cs="Arial" w:hint="default"/>
      </w:rPr>
    </w:lvl>
    <w:lvl w:ilvl="2" w:tplc="0C090005" w:tentative="1">
      <w:start w:val="1"/>
      <w:numFmt w:val="bullet"/>
      <w:lvlText w:val=""/>
      <w:lvlJc w:val="left"/>
      <w:pPr>
        <w:ind w:left="2480" w:hanging="360"/>
      </w:pPr>
      <w:rPr>
        <w:rFonts w:ascii="Wingdings" w:hAnsi="Wingdings" w:hint="default"/>
      </w:rPr>
    </w:lvl>
    <w:lvl w:ilvl="3" w:tplc="0C090001" w:tentative="1">
      <w:start w:val="1"/>
      <w:numFmt w:val="bullet"/>
      <w:lvlText w:val=""/>
      <w:lvlJc w:val="left"/>
      <w:pPr>
        <w:ind w:left="3200" w:hanging="360"/>
      </w:pPr>
      <w:rPr>
        <w:rFonts w:ascii="Symbol" w:hAnsi="Symbol" w:hint="default"/>
      </w:rPr>
    </w:lvl>
    <w:lvl w:ilvl="4" w:tplc="0C090003" w:tentative="1">
      <w:start w:val="1"/>
      <w:numFmt w:val="bullet"/>
      <w:lvlText w:val="o"/>
      <w:lvlJc w:val="left"/>
      <w:pPr>
        <w:ind w:left="3920" w:hanging="360"/>
      </w:pPr>
      <w:rPr>
        <w:rFonts w:ascii="Courier New" w:hAnsi="Courier New" w:cs="Courier New" w:hint="default"/>
      </w:rPr>
    </w:lvl>
    <w:lvl w:ilvl="5" w:tplc="0C090005" w:tentative="1">
      <w:start w:val="1"/>
      <w:numFmt w:val="bullet"/>
      <w:lvlText w:val=""/>
      <w:lvlJc w:val="left"/>
      <w:pPr>
        <w:ind w:left="4640" w:hanging="360"/>
      </w:pPr>
      <w:rPr>
        <w:rFonts w:ascii="Wingdings" w:hAnsi="Wingdings" w:hint="default"/>
      </w:rPr>
    </w:lvl>
    <w:lvl w:ilvl="6" w:tplc="0C090001" w:tentative="1">
      <w:start w:val="1"/>
      <w:numFmt w:val="bullet"/>
      <w:lvlText w:val=""/>
      <w:lvlJc w:val="left"/>
      <w:pPr>
        <w:ind w:left="5360" w:hanging="360"/>
      </w:pPr>
      <w:rPr>
        <w:rFonts w:ascii="Symbol" w:hAnsi="Symbol" w:hint="default"/>
      </w:rPr>
    </w:lvl>
    <w:lvl w:ilvl="7" w:tplc="0C090003" w:tentative="1">
      <w:start w:val="1"/>
      <w:numFmt w:val="bullet"/>
      <w:lvlText w:val="o"/>
      <w:lvlJc w:val="left"/>
      <w:pPr>
        <w:ind w:left="6080" w:hanging="360"/>
      </w:pPr>
      <w:rPr>
        <w:rFonts w:ascii="Courier New" w:hAnsi="Courier New" w:cs="Courier New" w:hint="default"/>
      </w:rPr>
    </w:lvl>
    <w:lvl w:ilvl="8" w:tplc="0C090005" w:tentative="1">
      <w:start w:val="1"/>
      <w:numFmt w:val="bullet"/>
      <w:lvlText w:val=""/>
      <w:lvlJc w:val="left"/>
      <w:pPr>
        <w:ind w:left="6800" w:hanging="360"/>
      </w:pPr>
      <w:rPr>
        <w:rFonts w:ascii="Wingdings" w:hAnsi="Wingdings" w:hint="default"/>
      </w:rPr>
    </w:lvl>
  </w:abstractNum>
  <w:abstractNum w:abstractNumId="4" w15:restartNumberingAfterBreak="0">
    <w:nsid w:val="24EE7D50"/>
    <w:multiLevelType w:val="hybridMultilevel"/>
    <w:tmpl w:val="0164907A"/>
    <w:lvl w:ilvl="0" w:tplc="071E553C">
      <w:start w:val="1"/>
      <w:numFmt w:val="bullet"/>
      <w:pStyle w:val="Subbullet"/>
      <w:lvlText w:val="o"/>
      <w:lvlJc w:val="left"/>
      <w:pPr>
        <w:ind w:left="2061" w:hanging="360"/>
      </w:pPr>
      <w:rPr>
        <w:rFonts w:ascii="Courier New" w:hAnsi="Courier New" w:cs="Courier New" w:hint="default"/>
      </w:rPr>
    </w:lvl>
    <w:lvl w:ilvl="1" w:tplc="33A826CA" w:tentative="1">
      <w:start w:val="1"/>
      <w:numFmt w:val="bullet"/>
      <w:lvlText w:val="o"/>
      <w:lvlJc w:val="left"/>
      <w:pPr>
        <w:ind w:left="2007" w:hanging="360"/>
      </w:pPr>
      <w:rPr>
        <w:rFonts w:ascii="Courier New" w:hAnsi="Courier New" w:cs="Courier New" w:hint="default"/>
      </w:rPr>
    </w:lvl>
    <w:lvl w:ilvl="2" w:tplc="5D085244" w:tentative="1">
      <w:start w:val="1"/>
      <w:numFmt w:val="bullet"/>
      <w:lvlText w:val=""/>
      <w:lvlJc w:val="left"/>
      <w:pPr>
        <w:ind w:left="2727" w:hanging="360"/>
      </w:pPr>
      <w:rPr>
        <w:rFonts w:ascii="Wingdings" w:hAnsi="Wingdings" w:hint="default"/>
      </w:rPr>
    </w:lvl>
    <w:lvl w:ilvl="3" w:tplc="5316E8EA" w:tentative="1">
      <w:start w:val="1"/>
      <w:numFmt w:val="bullet"/>
      <w:lvlText w:val=""/>
      <w:lvlJc w:val="left"/>
      <w:pPr>
        <w:ind w:left="3447" w:hanging="360"/>
      </w:pPr>
      <w:rPr>
        <w:rFonts w:ascii="Symbol" w:hAnsi="Symbol" w:hint="default"/>
      </w:rPr>
    </w:lvl>
    <w:lvl w:ilvl="4" w:tplc="EFBEDAFA" w:tentative="1">
      <w:start w:val="1"/>
      <w:numFmt w:val="bullet"/>
      <w:lvlText w:val="o"/>
      <w:lvlJc w:val="left"/>
      <w:pPr>
        <w:ind w:left="4167" w:hanging="360"/>
      </w:pPr>
      <w:rPr>
        <w:rFonts w:ascii="Courier New" w:hAnsi="Courier New" w:cs="Courier New" w:hint="default"/>
      </w:rPr>
    </w:lvl>
    <w:lvl w:ilvl="5" w:tplc="40FC6C76" w:tentative="1">
      <w:start w:val="1"/>
      <w:numFmt w:val="bullet"/>
      <w:lvlText w:val=""/>
      <w:lvlJc w:val="left"/>
      <w:pPr>
        <w:ind w:left="4887" w:hanging="360"/>
      </w:pPr>
      <w:rPr>
        <w:rFonts w:ascii="Wingdings" w:hAnsi="Wingdings" w:hint="default"/>
      </w:rPr>
    </w:lvl>
    <w:lvl w:ilvl="6" w:tplc="82ECF6EE" w:tentative="1">
      <w:start w:val="1"/>
      <w:numFmt w:val="bullet"/>
      <w:lvlText w:val=""/>
      <w:lvlJc w:val="left"/>
      <w:pPr>
        <w:ind w:left="5607" w:hanging="360"/>
      </w:pPr>
      <w:rPr>
        <w:rFonts w:ascii="Symbol" w:hAnsi="Symbol" w:hint="default"/>
      </w:rPr>
    </w:lvl>
    <w:lvl w:ilvl="7" w:tplc="C76C2726" w:tentative="1">
      <w:start w:val="1"/>
      <w:numFmt w:val="bullet"/>
      <w:lvlText w:val="o"/>
      <w:lvlJc w:val="left"/>
      <w:pPr>
        <w:ind w:left="6327" w:hanging="360"/>
      </w:pPr>
      <w:rPr>
        <w:rFonts w:ascii="Courier New" w:hAnsi="Courier New" w:cs="Courier New" w:hint="default"/>
      </w:rPr>
    </w:lvl>
    <w:lvl w:ilvl="8" w:tplc="2C285F46" w:tentative="1">
      <w:start w:val="1"/>
      <w:numFmt w:val="bullet"/>
      <w:lvlText w:val=""/>
      <w:lvlJc w:val="left"/>
      <w:pPr>
        <w:ind w:left="7047" w:hanging="360"/>
      </w:pPr>
      <w:rPr>
        <w:rFonts w:ascii="Wingdings" w:hAnsi="Wingdings" w:hint="default"/>
      </w:rPr>
    </w:lvl>
  </w:abstractNum>
  <w:abstractNum w:abstractNumId="5" w15:restartNumberingAfterBreak="0">
    <w:nsid w:val="3063098F"/>
    <w:multiLevelType w:val="hybridMultilevel"/>
    <w:tmpl w:val="AC78F1BC"/>
    <w:lvl w:ilvl="0" w:tplc="0C090001">
      <w:start w:val="1"/>
      <w:numFmt w:val="decimal"/>
      <w:pStyle w:val="ListParagraph"/>
      <w:lvlText w:val="%1."/>
      <w:lvlJc w:val="left"/>
      <w:pPr>
        <w:ind w:left="5115" w:hanging="360"/>
      </w:pPr>
    </w:lvl>
    <w:lvl w:ilvl="1" w:tplc="0C090003" w:tentative="1">
      <w:start w:val="1"/>
      <w:numFmt w:val="lowerLetter"/>
      <w:lvlText w:val="%2."/>
      <w:lvlJc w:val="left"/>
      <w:pPr>
        <w:ind w:left="5835" w:hanging="360"/>
      </w:pPr>
    </w:lvl>
    <w:lvl w:ilvl="2" w:tplc="0C090005" w:tentative="1">
      <w:start w:val="1"/>
      <w:numFmt w:val="lowerRoman"/>
      <w:lvlText w:val="%3."/>
      <w:lvlJc w:val="right"/>
      <w:pPr>
        <w:ind w:left="6555" w:hanging="180"/>
      </w:pPr>
    </w:lvl>
    <w:lvl w:ilvl="3" w:tplc="0C090001" w:tentative="1">
      <w:start w:val="1"/>
      <w:numFmt w:val="decimal"/>
      <w:lvlText w:val="%4."/>
      <w:lvlJc w:val="left"/>
      <w:pPr>
        <w:ind w:left="7275" w:hanging="360"/>
      </w:pPr>
    </w:lvl>
    <w:lvl w:ilvl="4" w:tplc="0C090003" w:tentative="1">
      <w:start w:val="1"/>
      <w:numFmt w:val="lowerLetter"/>
      <w:lvlText w:val="%5."/>
      <w:lvlJc w:val="left"/>
      <w:pPr>
        <w:ind w:left="7995" w:hanging="360"/>
      </w:pPr>
    </w:lvl>
    <w:lvl w:ilvl="5" w:tplc="0C090005" w:tentative="1">
      <w:start w:val="1"/>
      <w:numFmt w:val="lowerRoman"/>
      <w:lvlText w:val="%6."/>
      <w:lvlJc w:val="right"/>
      <w:pPr>
        <w:ind w:left="8715" w:hanging="180"/>
      </w:pPr>
    </w:lvl>
    <w:lvl w:ilvl="6" w:tplc="0C090001" w:tentative="1">
      <w:start w:val="1"/>
      <w:numFmt w:val="decimal"/>
      <w:lvlText w:val="%7."/>
      <w:lvlJc w:val="left"/>
      <w:pPr>
        <w:ind w:left="9435" w:hanging="360"/>
      </w:pPr>
    </w:lvl>
    <w:lvl w:ilvl="7" w:tplc="0C090003" w:tentative="1">
      <w:start w:val="1"/>
      <w:numFmt w:val="lowerLetter"/>
      <w:lvlText w:val="%8."/>
      <w:lvlJc w:val="left"/>
      <w:pPr>
        <w:ind w:left="10155" w:hanging="360"/>
      </w:pPr>
    </w:lvl>
    <w:lvl w:ilvl="8" w:tplc="0C090005" w:tentative="1">
      <w:start w:val="1"/>
      <w:numFmt w:val="lowerRoman"/>
      <w:lvlText w:val="%9."/>
      <w:lvlJc w:val="right"/>
      <w:pPr>
        <w:ind w:left="10875" w:hanging="180"/>
      </w:pPr>
    </w:lvl>
  </w:abstractNum>
  <w:abstractNum w:abstractNumId="6" w15:restartNumberingAfterBreak="0">
    <w:nsid w:val="3D356298"/>
    <w:multiLevelType w:val="hybridMultilevel"/>
    <w:tmpl w:val="0E6A690A"/>
    <w:lvl w:ilvl="0" w:tplc="0C090001">
      <w:start w:val="1"/>
      <w:numFmt w:val="decimal"/>
      <w:pStyle w:val="steps"/>
      <w:lvlText w:val="%1."/>
      <w:lvlJc w:val="left"/>
      <w:pPr>
        <w:ind w:left="1669" w:hanging="360"/>
      </w:pPr>
      <w:rPr>
        <w:rFonts w:hint="default"/>
        <w:b/>
        <w:i w:val="0"/>
        <w:sz w:val="24"/>
      </w:rPr>
    </w:lvl>
    <w:lvl w:ilvl="1" w:tplc="0C090003">
      <w:start w:val="1"/>
      <w:numFmt w:val="lowerLetter"/>
      <w:lvlText w:val="%2."/>
      <w:lvlJc w:val="left"/>
      <w:pPr>
        <w:ind w:left="2389" w:hanging="360"/>
      </w:pPr>
    </w:lvl>
    <w:lvl w:ilvl="2" w:tplc="0C090005" w:tentative="1">
      <w:start w:val="1"/>
      <w:numFmt w:val="lowerRoman"/>
      <w:lvlText w:val="%3."/>
      <w:lvlJc w:val="right"/>
      <w:pPr>
        <w:ind w:left="3109" w:hanging="180"/>
      </w:pPr>
    </w:lvl>
    <w:lvl w:ilvl="3" w:tplc="0C090001" w:tentative="1">
      <w:start w:val="1"/>
      <w:numFmt w:val="decimal"/>
      <w:lvlText w:val="%4."/>
      <w:lvlJc w:val="left"/>
      <w:pPr>
        <w:ind w:left="3829" w:hanging="360"/>
      </w:pPr>
    </w:lvl>
    <w:lvl w:ilvl="4" w:tplc="0C090003" w:tentative="1">
      <w:start w:val="1"/>
      <w:numFmt w:val="lowerLetter"/>
      <w:lvlText w:val="%5."/>
      <w:lvlJc w:val="left"/>
      <w:pPr>
        <w:ind w:left="4549" w:hanging="360"/>
      </w:pPr>
    </w:lvl>
    <w:lvl w:ilvl="5" w:tplc="0C090005" w:tentative="1">
      <w:start w:val="1"/>
      <w:numFmt w:val="lowerRoman"/>
      <w:lvlText w:val="%6."/>
      <w:lvlJc w:val="right"/>
      <w:pPr>
        <w:ind w:left="5269" w:hanging="180"/>
      </w:pPr>
    </w:lvl>
    <w:lvl w:ilvl="6" w:tplc="0C090001" w:tentative="1">
      <w:start w:val="1"/>
      <w:numFmt w:val="decimal"/>
      <w:lvlText w:val="%7."/>
      <w:lvlJc w:val="left"/>
      <w:pPr>
        <w:ind w:left="5989" w:hanging="360"/>
      </w:pPr>
    </w:lvl>
    <w:lvl w:ilvl="7" w:tplc="0C090003" w:tentative="1">
      <w:start w:val="1"/>
      <w:numFmt w:val="lowerLetter"/>
      <w:lvlText w:val="%8."/>
      <w:lvlJc w:val="left"/>
      <w:pPr>
        <w:ind w:left="6709" w:hanging="360"/>
      </w:pPr>
    </w:lvl>
    <w:lvl w:ilvl="8" w:tplc="0C090005" w:tentative="1">
      <w:start w:val="1"/>
      <w:numFmt w:val="lowerRoman"/>
      <w:lvlText w:val="%9."/>
      <w:lvlJc w:val="right"/>
      <w:pPr>
        <w:ind w:left="7429" w:hanging="180"/>
      </w:pPr>
    </w:lvl>
  </w:abstractNum>
  <w:abstractNum w:abstractNumId="7" w15:restartNumberingAfterBreak="0">
    <w:nsid w:val="3F253FDA"/>
    <w:multiLevelType w:val="multilevel"/>
    <w:tmpl w:val="01BCF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1AB038C"/>
    <w:multiLevelType w:val="hybridMultilevel"/>
    <w:tmpl w:val="A30C9444"/>
    <w:lvl w:ilvl="0" w:tplc="0C090001">
      <w:start w:val="1"/>
      <w:numFmt w:val="decimal"/>
      <w:pStyle w:val="Steps0"/>
      <w:lvlText w:val="%1."/>
      <w:lvlJc w:val="left"/>
      <w:pPr>
        <w:ind w:left="720" w:hanging="360"/>
      </w:pPr>
      <w:rPr>
        <w:rFonts w:hint="default"/>
        <w:b/>
        <w:i w:val="0"/>
        <w:sz w:val="24"/>
      </w:rPr>
    </w:lvl>
    <w:lvl w:ilvl="1" w:tplc="0C090003"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9" w15:restartNumberingAfterBreak="0">
    <w:nsid w:val="4EE26C22"/>
    <w:multiLevelType w:val="multilevel"/>
    <w:tmpl w:val="E29AB95E"/>
    <w:lvl w:ilvl="0">
      <w:start w:val="1"/>
      <w:numFmt w:val="bullet"/>
      <w:pStyle w:val="ListBullet"/>
      <w:lvlText w:val=""/>
      <w:lvlJc w:val="left"/>
      <w:pPr>
        <w:tabs>
          <w:tab w:val="num" w:pos="1702"/>
        </w:tabs>
        <w:ind w:left="2099" w:hanging="397"/>
      </w:pPr>
      <w:rPr>
        <w:rFonts w:ascii="Symbol" w:hAnsi="Symbol" w:hint="default"/>
        <w:caps w:val="0"/>
        <w:vanish w:val="0"/>
        <w:color w:val="000000" w:themeColor="text1"/>
        <w:sz w:val="24"/>
      </w:rPr>
    </w:lvl>
    <w:lvl w:ilvl="1">
      <w:start w:val="1"/>
      <w:numFmt w:val="bullet"/>
      <w:lvlText w:val="­"/>
      <w:lvlJc w:val="left"/>
      <w:pPr>
        <w:tabs>
          <w:tab w:val="num" w:pos="1021"/>
        </w:tabs>
        <w:ind w:left="1474" w:hanging="453"/>
      </w:pPr>
      <w:rPr>
        <w:rFonts w:ascii="Courier New" w:hAnsi="Courier New" w:hint="default"/>
        <w:b/>
        <w:bCs w:val="0"/>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D403AFD"/>
    <w:multiLevelType w:val="multilevel"/>
    <w:tmpl w:val="6B309C1E"/>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11" w15:restartNumberingAfterBreak="0">
    <w:nsid w:val="6D7F6155"/>
    <w:multiLevelType w:val="multilevel"/>
    <w:tmpl w:val="01BCF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97355094">
    <w:abstractNumId w:val="0"/>
  </w:num>
  <w:num w:numId="2" w16cid:durableId="1257400815">
    <w:abstractNumId w:val="11"/>
  </w:num>
  <w:num w:numId="3" w16cid:durableId="1337222754">
    <w:abstractNumId w:val="7"/>
  </w:num>
  <w:num w:numId="4" w16cid:durableId="1380860665">
    <w:abstractNumId w:val="6"/>
  </w:num>
  <w:num w:numId="5" w16cid:durableId="1406612178">
    <w:abstractNumId w:val="1"/>
  </w:num>
  <w:num w:numId="6" w16cid:durableId="1741633158">
    <w:abstractNumId w:val="9"/>
  </w:num>
  <w:num w:numId="7" w16cid:durableId="1822429762">
    <w:abstractNumId w:val="3"/>
  </w:num>
  <w:num w:numId="8" w16cid:durableId="1873491690">
    <w:abstractNumId w:val="10"/>
  </w:num>
  <w:num w:numId="9" w16cid:durableId="1949120229">
    <w:abstractNumId w:val="8"/>
  </w:num>
  <w:num w:numId="10" w16cid:durableId="2105762946">
    <w:abstractNumId w:val="2"/>
  </w:num>
  <w:num w:numId="11" w16cid:durableId="331763517">
    <w:abstractNumId w:val="4"/>
  </w:num>
  <w:num w:numId="12" w16cid:durableId="46820970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comment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1AD"/>
    <w:rsid w:val="0000049A"/>
    <w:rsid w:val="00000750"/>
    <w:rsid w:val="0001030F"/>
    <w:rsid w:val="000148F7"/>
    <w:rsid w:val="0001497F"/>
    <w:rsid w:val="00014A21"/>
    <w:rsid w:val="0001664A"/>
    <w:rsid w:val="00017194"/>
    <w:rsid w:val="00017A0D"/>
    <w:rsid w:val="000217BA"/>
    <w:rsid w:val="000227FF"/>
    <w:rsid w:val="00022F55"/>
    <w:rsid w:val="00024128"/>
    <w:rsid w:val="000244F7"/>
    <w:rsid w:val="0002456D"/>
    <w:rsid w:val="000247B9"/>
    <w:rsid w:val="0002506C"/>
    <w:rsid w:val="00025A3D"/>
    <w:rsid w:val="00026AB1"/>
    <w:rsid w:val="00026F9D"/>
    <w:rsid w:val="0003030D"/>
    <w:rsid w:val="0003107F"/>
    <w:rsid w:val="000325B2"/>
    <w:rsid w:val="000334F2"/>
    <w:rsid w:val="00034F39"/>
    <w:rsid w:val="00037A78"/>
    <w:rsid w:val="00043CB5"/>
    <w:rsid w:val="000446BB"/>
    <w:rsid w:val="00045B8A"/>
    <w:rsid w:val="00046246"/>
    <w:rsid w:val="0004795B"/>
    <w:rsid w:val="000560FE"/>
    <w:rsid w:val="000600F8"/>
    <w:rsid w:val="00063181"/>
    <w:rsid w:val="000634A8"/>
    <w:rsid w:val="00063B26"/>
    <w:rsid w:val="00070BD3"/>
    <w:rsid w:val="00071132"/>
    <w:rsid w:val="00071B87"/>
    <w:rsid w:val="00073966"/>
    <w:rsid w:val="000757BD"/>
    <w:rsid w:val="00077470"/>
    <w:rsid w:val="00080DDB"/>
    <w:rsid w:val="000814FF"/>
    <w:rsid w:val="0008169A"/>
    <w:rsid w:val="0008193C"/>
    <w:rsid w:val="000844D4"/>
    <w:rsid w:val="000857B5"/>
    <w:rsid w:val="0008608A"/>
    <w:rsid w:val="000914B0"/>
    <w:rsid w:val="00092BC2"/>
    <w:rsid w:val="000938E7"/>
    <w:rsid w:val="00093F03"/>
    <w:rsid w:val="00093FB7"/>
    <w:rsid w:val="00094252"/>
    <w:rsid w:val="00094F8C"/>
    <w:rsid w:val="000962A8"/>
    <w:rsid w:val="000A091D"/>
    <w:rsid w:val="000A0BC1"/>
    <w:rsid w:val="000A0DBF"/>
    <w:rsid w:val="000A2119"/>
    <w:rsid w:val="000B266B"/>
    <w:rsid w:val="000B7660"/>
    <w:rsid w:val="000C1BB5"/>
    <w:rsid w:val="000C22D1"/>
    <w:rsid w:val="000C3618"/>
    <w:rsid w:val="000D045B"/>
    <w:rsid w:val="000D0DE2"/>
    <w:rsid w:val="000D33B6"/>
    <w:rsid w:val="000D373D"/>
    <w:rsid w:val="000D5C79"/>
    <w:rsid w:val="000D6817"/>
    <w:rsid w:val="000E0C25"/>
    <w:rsid w:val="000E1FD5"/>
    <w:rsid w:val="000E23E0"/>
    <w:rsid w:val="000E54E9"/>
    <w:rsid w:val="000E7513"/>
    <w:rsid w:val="000F1536"/>
    <w:rsid w:val="000F1B07"/>
    <w:rsid w:val="000F31FF"/>
    <w:rsid w:val="000F3D6C"/>
    <w:rsid w:val="000F3E07"/>
    <w:rsid w:val="000F554C"/>
    <w:rsid w:val="000F563D"/>
    <w:rsid w:val="000F61D9"/>
    <w:rsid w:val="00102EB9"/>
    <w:rsid w:val="00103AD9"/>
    <w:rsid w:val="00103CE3"/>
    <w:rsid w:val="00104AFF"/>
    <w:rsid w:val="00112784"/>
    <w:rsid w:val="00114EDD"/>
    <w:rsid w:val="00115701"/>
    <w:rsid w:val="001211FB"/>
    <w:rsid w:val="00123675"/>
    <w:rsid w:val="001240FA"/>
    <w:rsid w:val="001248D7"/>
    <w:rsid w:val="00127B09"/>
    <w:rsid w:val="00127FD2"/>
    <w:rsid w:val="00127FE9"/>
    <w:rsid w:val="00130E03"/>
    <w:rsid w:val="001315DB"/>
    <w:rsid w:val="00132943"/>
    <w:rsid w:val="00133B2D"/>
    <w:rsid w:val="001355CC"/>
    <w:rsid w:val="00135FC6"/>
    <w:rsid w:val="0014062A"/>
    <w:rsid w:val="00140DFB"/>
    <w:rsid w:val="00142F14"/>
    <w:rsid w:val="0015026C"/>
    <w:rsid w:val="00151646"/>
    <w:rsid w:val="001520E0"/>
    <w:rsid w:val="00153BA5"/>
    <w:rsid w:val="00155DD7"/>
    <w:rsid w:val="00156FBC"/>
    <w:rsid w:val="001571A9"/>
    <w:rsid w:val="00157247"/>
    <w:rsid w:val="00160282"/>
    <w:rsid w:val="00160B1C"/>
    <w:rsid w:val="00160CBB"/>
    <w:rsid w:val="00161937"/>
    <w:rsid w:val="00162055"/>
    <w:rsid w:val="00162C46"/>
    <w:rsid w:val="001637C4"/>
    <w:rsid w:val="00163D30"/>
    <w:rsid w:val="001743C3"/>
    <w:rsid w:val="00174D8B"/>
    <w:rsid w:val="00176523"/>
    <w:rsid w:val="0017770B"/>
    <w:rsid w:val="00177C54"/>
    <w:rsid w:val="00183690"/>
    <w:rsid w:val="00183DE7"/>
    <w:rsid w:val="00186CA9"/>
    <w:rsid w:val="00197F2A"/>
    <w:rsid w:val="001A205C"/>
    <w:rsid w:val="001A31C1"/>
    <w:rsid w:val="001A39BF"/>
    <w:rsid w:val="001A4037"/>
    <w:rsid w:val="001B0C1F"/>
    <w:rsid w:val="001B25A3"/>
    <w:rsid w:val="001B31CF"/>
    <w:rsid w:val="001B5BDD"/>
    <w:rsid w:val="001B7B4D"/>
    <w:rsid w:val="001C1D04"/>
    <w:rsid w:val="001C2851"/>
    <w:rsid w:val="001C5443"/>
    <w:rsid w:val="001C69E4"/>
    <w:rsid w:val="001D1D55"/>
    <w:rsid w:val="001E0FB4"/>
    <w:rsid w:val="001E1969"/>
    <w:rsid w:val="001E1C55"/>
    <w:rsid w:val="001E25FC"/>
    <w:rsid w:val="001E6615"/>
    <w:rsid w:val="001E7C0C"/>
    <w:rsid w:val="001F15AC"/>
    <w:rsid w:val="001F2336"/>
    <w:rsid w:val="001F373F"/>
    <w:rsid w:val="001F390A"/>
    <w:rsid w:val="001F5C40"/>
    <w:rsid w:val="001F6632"/>
    <w:rsid w:val="001F6638"/>
    <w:rsid w:val="001F7F44"/>
    <w:rsid w:val="00202BFD"/>
    <w:rsid w:val="00205008"/>
    <w:rsid w:val="002104B5"/>
    <w:rsid w:val="00211013"/>
    <w:rsid w:val="00211251"/>
    <w:rsid w:val="00211308"/>
    <w:rsid w:val="00216A81"/>
    <w:rsid w:val="0022010F"/>
    <w:rsid w:val="002212B2"/>
    <w:rsid w:val="00224842"/>
    <w:rsid w:val="00226735"/>
    <w:rsid w:val="0023379A"/>
    <w:rsid w:val="0024063D"/>
    <w:rsid w:val="00241118"/>
    <w:rsid w:val="00242E5E"/>
    <w:rsid w:val="00243612"/>
    <w:rsid w:val="00244788"/>
    <w:rsid w:val="002451C2"/>
    <w:rsid w:val="00245FAB"/>
    <w:rsid w:val="00250EDE"/>
    <w:rsid w:val="00253C43"/>
    <w:rsid w:val="0025402F"/>
    <w:rsid w:val="00257BFC"/>
    <w:rsid w:val="0026016D"/>
    <w:rsid w:val="002604DB"/>
    <w:rsid w:val="00261FFD"/>
    <w:rsid w:val="00263DB7"/>
    <w:rsid w:val="0026575F"/>
    <w:rsid w:val="00273FC4"/>
    <w:rsid w:val="00275C49"/>
    <w:rsid w:val="00277808"/>
    <w:rsid w:val="0028060D"/>
    <w:rsid w:val="00290112"/>
    <w:rsid w:val="002903F9"/>
    <w:rsid w:val="00290A84"/>
    <w:rsid w:val="00290BC6"/>
    <w:rsid w:val="0029121F"/>
    <w:rsid w:val="002916AF"/>
    <w:rsid w:val="002A18DD"/>
    <w:rsid w:val="002A3FF6"/>
    <w:rsid w:val="002A5F9B"/>
    <w:rsid w:val="002A753B"/>
    <w:rsid w:val="002A7774"/>
    <w:rsid w:val="002B6065"/>
    <w:rsid w:val="002B6282"/>
    <w:rsid w:val="002B6ECA"/>
    <w:rsid w:val="002B7B72"/>
    <w:rsid w:val="002C334D"/>
    <w:rsid w:val="002C45CC"/>
    <w:rsid w:val="002C46F9"/>
    <w:rsid w:val="002C6667"/>
    <w:rsid w:val="002C6D11"/>
    <w:rsid w:val="002C7E8C"/>
    <w:rsid w:val="002D05AC"/>
    <w:rsid w:val="002D4070"/>
    <w:rsid w:val="002E0F91"/>
    <w:rsid w:val="002E105C"/>
    <w:rsid w:val="002E3431"/>
    <w:rsid w:val="002E5EFC"/>
    <w:rsid w:val="002F2B31"/>
    <w:rsid w:val="002F616F"/>
    <w:rsid w:val="002F6452"/>
    <w:rsid w:val="002F6CEE"/>
    <w:rsid w:val="002F7105"/>
    <w:rsid w:val="00301314"/>
    <w:rsid w:val="00302D69"/>
    <w:rsid w:val="00305098"/>
    <w:rsid w:val="003103EC"/>
    <w:rsid w:val="00323383"/>
    <w:rsid w:val="0032467D"/>
    <w:rsid w:val="00325326"/>
    <w:rsid w:val="00325802"/>
    <w:rsid w:val="00326144"/>
    <w:rsid w:val="00327A62"/>
    <w:rsid w:val="00330FAA"/>
    <w:rsid w:val="003319A2"/>
    <w:rsid w:val="003322DA"/>
    <w:rsid w:val="00332D7D"/>
    <w:rsid w:val="003331F1"/>
    <w:rsid w:val="00333644"/>
    <w:rsid w:val="00333C53"/>
    <w:rsid w:val="003362A4"/>
    <w:rsid w:val="0034375A"/>
    <w:rsid w:val="00344094"/>
    <w:rsid w:val="00350116"/>
    <w:rsid w:val="00351AE2"/>
    <w:rsid w:val="00352806"/>
    <w:rsid w:val="0035320C"/>
    <w:rsid w:val="00353638"/>
    <w:rsid w:val="003553A0"/>
    <w:rsid w:val="003601EC"/>
    <w:rsid w:val="00363A25"/>
    <w:rsid w:val="003648E4"/>
    <w:rsid w:val="00365C68"/>
    <w:rsid w:val="00365D93"/>
    <w:rsid w:val="003672CA"/>
    <w:rsid w:val="00371BDD"/>
    <w:rsid w:val="00373BFB"/>
    <w:rsid w:val="0037616B"/>
    <w:rsid w:val="00376E20"/>
    <w:rsid w:val="00380007"/>
    <w:rsid w:val="003809E0"/>
    <w:rsid w:val="003830B7"/>
    <w:rsid w:val="003833DA"/>
    <w:rsid w:val="003846C5"/>
    <w:rsid w:val="0039016D"/>
    <w:rsid w:val="0039049A"/>
    <w:rsid w:val="00391DCF"/>
    <w:rsid w:val="003939B1"/>
    <w:rsid w:val="003944D1"/>
    <w:rsid w:val="0039464A"/>
    <w:rsid w:val="0039618B"/>
    <w:rsid w:val="003976E4"/>
    <w:rsid w:val="003A0114"/>
    <w:rsid w:val="003A2E2D"/>
    <w:rsid w:val="003A53BC"/>
    <w:rsid w:val="003A58FD"/>
    <w:rsid w:val="003A6174"/>
    <w:rsid w:val="003B0593"/>
    <w:rsid w:val="003B0A10"/>
    <w:rsid w:val="003B2CFE"/>
    <w:rsid w:val="003B4F21"/>
    <w:rsid w:val="003C3087"/>
    <w:rsid w:val="003C6455"/>
    <w:rsid w:val="003D20AF"/>
    <w:rsid w:val="003D236C"/>
    <w:rsid w:val="003D29A0"/>
    <w:rsid w:val="003D758B"/>
    <w:rsid w:val="003E07B5"/>
    <w:rsid w:val="003E3320"/>
    <w:rsid w:val="003E4433"/>
    <w:rsid w:val="003E4455"/>
    <w:rsid w:val="003E798E"/>
    <w:rsid w:val="003E7B5A"/>
    <w:rsid w:val="003E7E81"/>
    <w:rsid w:val="003F4E95"/>
    <w:rsid w:val="003F592D"/>
    <w:rsid w:val="003F5EF4"/>
    <w:rsid w:val="003F6DE2"/>
    <w:rsid w:val="003F7750"/>
    <w:rsid w:val="00400365"/>
    <w:rsid w:val="0040042C"/>
    <w:rsid w:val="00401149"/>
    <w:rsid w:val="00402A0A"/>
    <w:rsid w:val="00402A80"/>
    <w:rsid w:val="004068FD"/>
    <w:rsid w:val="004124D2"/>
    <w:rsid w:val="00417896"/>
    <w:rsid w:val="0042016B"/>
    <w:rsid w:val="00423E21"/>
    <w:rsid w:val="0042465A"/>
    <w:rsid w:val="004274ED"/>
    <w:rsid w:val="00427C25"/>
    <w:rsid w:val="00433245"/>
    <w:rsid w:val="004335B9"/>
    <w:rsid w:val="004401E5"/>
    <w:rsid w:val="0044066D"/>
    <w:rsid w:val="00443919"/>
    <w:rsid w:val="00446176"/>
    <w:rsid w:val="00447787"/>
    <w:rsid w:val="00447FBF"/>
    <w:rsid w:val="00451F60"/>
    <w:rsid w:val="004527EA"/>
    <w:rsid w:val="00453845"/>
    <w:rsid w:val="004550DA"/>
    <w:rsid w:val="00455378"/>
    <w:rsid w:val="004563F9"/>
    <w:rsid w:val="00461220"/>
    <w:rsid w:val="00462E06"/>
    <w:rsid w:val="00463AEC"/>
    <w:rsid w:val="0046401E"/>
    <w:rsid w:val="00464760"/>
    <w:rsid w:val="004651B8"/>
    <w:rsid w:val="0046624C"/>
    <w:rsid w:val="00466437"/>
    <w:rsid w:val="00470AD6"/>
    <w:rsid w:val="00470FC5"/>
    <w:rsid w:val="0047156B"/>
    <w:rsid w:val="00481D4D"/>
    <w:rsid w:val="00483BFE"/>
    <w:rsid w:val="0048642D"/>
    <w:rsid w:val="00490004"/>
    <w:rsid w:val="00492E76"/>
    <w:rsid w:val="00493D3F"/>
    <w:rsid w:val="004971F1"/>
    <w:rsid w:val="00497795"/>
    <w:rsid w:val="004A2498"/>
    <w:rsid w:val="004A2D6E"/>
    <w:rsid w:val="004A48A9"/>
    <w:rsid w:val="004A638B"/>
    <w:rsid w:val="004A6FB2"/>
    <w:rsid w:val="004B1B43"/>
    <w:rsid w:val="004B3D49"/>
    <w:rsid w:val="004B4276"/>
    <w:rsid w:val="004C2E72"/>
    <w:rsid w:val="004C6428"/>
    <w:rsid w:val="004C7AAE"/>
    <w:rsid w:val="004D0082"/>
    <w:rsid w:val="004D2BB3"/>
    <w:rsid w:val="004D3F0E"/>
    <w:rsid w:val="004D4614"/>
    <w:rsid w:val="004D4E0C"/>
    <w:rsid w:val="004D774E"/>
    <w:rsid w:val="004D7782"/>
    <w:rsid w:val="004E2629"/>
    <w:rsid w:val="004E4A0C"/>
    <w:rsid w:val="004E5A12"/>
    <w:rsid w:val="004E6BAA"/>
    <w:rsid w:val="004E6DED"/>
    <w:rsid w:val="004E6E32"/>
    <w:rsid w:val="004F4420"/>
    <w:rsid w:val="004F60AB"/>
    <w:rsid w:val="00502BD7"/>
    <w:rsid w:val="005043C1"/>
    <w:rsid w:val="005059FE"/>
    <w:rsid w:val="00507D6F"/>
    <w:rsid w:val="00511630"/>
    <w:rsid w:val="0051242C"/>
    <w:rsid w:val="00512534"/>
    <w:rsid w:val="00512579"/>
    <w:rsid w:val="005176DE"/>
    <w:rsid w:val="0051784D"/>
    <w:rsid w:val="005179DF"/>
    <w:rsid w:val="00520FB7"/>
    <w:rsid w:val="00521D1E"/>
    <w:rsid w:val="00522A2A"/>
    <w:rsid w:val="00523328"/>
    <w:rsid w:val="0052340F"/>
    <w:rsid w:val="00523B1A"/>
    <w:rsid w:val="00527C2A"/>
    <w:rsid w:val="00532136"/>
    <w:rsid w:val="005328F2"/>
    <w:rsid w:val="00532B11"/>
    <w:rsid w:val="0053564B"/>
    <w:rsid w:val="00536E0C"/>
    <w:rsid w:val="00540CA7"/>
    <w:rsid w:val="00540D0A"/>
    <w:rsid w:val="00544BAC"/>
    <w:rsid w:val="00555D0C"/>
    <w:rsid w:val="005564BC"/>
    <w:rsid w:val="00556933"/>
    <w:rsid w:val="00556E8F"/>
    <w:rsid w:val="0055736E"/>
    <w:rsid w:val="005575B3"/>
    <w:rsid w:val="00561383"/>
    <w:rsid w:val="0056270A"/>
    <w:rsid w:val="00562EC8"/>
    <w:rsid w:val="005667A5"/>
    <w:rsid w:val="0056695E"/>
    <w:rsid w:val="00567908"/>
    <w:rsid w:val="00567BF6"/>
    <w:rsid w:val="00567FD9"/>
    <w:rsid w:val="00570B04"/>
    <w:rsid w:val="0057165B"/>
    <w:rsid w:val="00572349"/>
    <w:rsid w:val="005723BE"/>
    <w:rsid w:val="005727D8"/>
    <w:rsid w:val="0057361C"/>
    <w:rsid w:val="00577B43"/>
    <w:rsid w:val="005801B8"/>
    <w:rsid w:val="00580783"/>
    <w:rsid w:val="0058216C"/>
    <w:rsid w:val="00583DE7"/>
    <w:rsid w:val="00585635"/>
    <w:rsid w:val="005858EF"/>
    <w:rsid w:val="005902F5"/>
    <w:rsid w:val="005916F7"/>
    <w:rsid w:val="005939F5"/>
    <w:rsid w:val="005942EE"/>
    <w:rsid w:val="005968D4"/>
    <w:rsid w:val="0059697F"/>
    <w:rsid w:val="005A4F0E"/>
    <w:rsid w:val="005B0149"/>
    <w:rsid w:val="005B0E87"/>
    <w:rsid w:val="005B3336"/>
    <w:rsid w:val="005B58D3"/>
    <w:rsid w:val="005B6914"/>
    <w:rsid w:val="005B6B51"/>
    <w:rsid w:val="005B7409"/>
    <w:rsid w:val="005B74AC"/>
    <w:rsid w:val="005B7901"/>
    <w:rsid w:val="005C1A0C"/>
    <w:rsid w:val="005C4641"/>
    <w:rsid w:val="005C4C8F"/>
    <w:rsid w:val="005C4CF0"/>
    <w:rsid w:val="005C63A3"/>
    <w:rsid w:val="005D0134"/>
    <w:rsid w:val="005D11D5"/>
    <w:rsid w:val="005D64DD"/>
    <w:rsid w:val="005D66EA"/>
    <w:rsid w:val="005D6A20"/>
    <w:rsid w:val="005E47DB"/>
    <w:rsid w:val="005E5819"/>
    <w:rsid w:val="005E5BD7"/>
    <w:rsid w:val="005E5ED3"/>
    <w:rsid w:val="005E6DF7"/>
    <w:rsid w:val="005F09CD"/>
    <w:rsid w:val="005F33FE"/>
    <w:rsid w:val="005F376B"/>
    <w:rsid w:val="005F5288"/>
    <w:rsid w:val="0060125F"/>
    <w:rsid w:val="006019BF"/>
    <w:rsid w:val="0060440D"/>
    <w:rsid w:val="00604DCA"/>
    <w:rsid w:val="006053CB"/>
    <w:rsid w:val="00605E2E"/>
    <w:rsid w:val="00607B9A"/>
    <w:rsid w:val="00607F98"/>
    <w:rsid w:val="00612D0F"/>
    <w:rsid w:val="00616AD8"/>
    <w:rsid w:val="0062064F"/>
    <w:rsid w:val="00624C45"/>
    <w:rsid w:val="00625A3F"/>
    <w:rsid w:val="00627BEE"/>
    <w:rsid w:val="00635359"/>
    <w:rsid w:val="006356D6"/>
    <w:rsid w:val="00635759"/>
    <w:rsid w:val="0064027A"/>
    <w:rsid w:val="00642903"/>
    <w:rsid w:val="006456DC"/>
    <w:rsid w:val="00645C49"/>
    <w:rsid w:val="00652049"/>
    <w:rsid w:val="006523D7"/>
    <w:rsid w:val="0065323E"/>
    <w:rsid w:val="006538E3"/>
    <w:rsid w:val="00653D86"/>
    <w:rsid w:val="00654615"/>
    <w:rsid w:val="00655FDB"/>
    <w:rsid w:val="00663E0B"/>
    <w:rsid w:val="006665F8"/>
    <w:rsid w:val="00666A5B"/>
    <w:rsid w:val="00667277"/>
    <w:rsid w:val="00670AEF"/>
    <w:rsid w:val="00670BDD"/>
    <w:rsid w:val="00671AF6"/>
    <w:rsid w:val="00676FE4"/>
    <w:rsid w:val="00677F26"/>
    <w:rsid w:val="00680BB1"/>
    <w:rsid w:val="0068245F"/>
    <w:rsid w:val="00683E45"/>
    <w:rsid w:val="006840B3"/>
    <w:rsid w:val="006854A7"/>
    <w:rsid w:val="00685660"/>
    <w:rsid w:val="0068583D"/>
    <w:rsid w:val="006862B0"/>
    <w:rsid w:val="006867E5"/>
    <w:rsid w:val="0069284D"/>
    <w:rsid w:val="0069406F"/>
    <w:rsid w:val="006963AD"/>
    <w:rsid w:val="006968B5"/>
    <w:rsid w:val="00697C16"/>
    <w:rsid w:val="006A0200"/>
    <w:rsid w:val="006A0F4C"/>
    <w:rsid w:val="006A67D8"/>
    <w:rsid w:val="006A73F6"/>
    <w:rsid w:val="006B0057"/>
    <w:rsid w:val="006B1075"/>
    <w:rsid w:val="006B13FB"/>
    <w:rsid w:val="006B1E94"/>
    <w:rsid w:val="006B29ED"/>
    <w:rsid w:val="006B2B2A"/>
    <w:rsid w:val="006B2C66"/>
    <w:rsid w:val="006B3DF8"/>
    <w:rsid w:val="006B4175"/>
    <w:rsid w:val="006B486D"/>
    <w:rsid w:val="006B703E"/>
    <w:rsid w:val="006B7609"/>
    <w:rsid w:val="006C0BAB"/>
    <w:rsid w:val="006C2B65"/>
    <w:rsid w:val="006C3759"/>
    <w:rsid w:val="006C3BEB"/>
    <w:rsid w:val="006C4B3C"/>
    <w:rsid w:val="006C62B7"/>
    <w:rsid w:val="006C7926"/>
    <w:rsid w:val="006D160F"/>
    <w:rsid w:val="006D3513"/>
    <w:rsid w:val="006D4B5B"/>
    <w:rsid w:val="006D57AF"/>
    <w:rsid w:val="006D5CD8"/>
    <w:rsid w:val="006D7BC6"/>
    <w:rsid w:val="006E1C9A"/>
    <w:rsid w:val="006E67F6"/>
    <w:rsid w:val="006E6BE7"/>
    <w:rsid w:val="006E6D22"/>
    <w:rsid w:val="006E717D"/>
    <w:rsid w:val="006F2FFD"/>
    <w:rsid w:val="006F4910"/>
    <w:rsid w:val="006F65BC"/>
    <w:rsid w:val="00701E5B"/>
    <w:rsid w:val="00702FF3"/>
    <w:rsid w:val="00706C07"/>
    <w:rsid w:val="00707EE5"/>
    <w:rsid w:val="00712E97"/>
    <w:rsid w:val="007130DF"/>
    <w:rsid w:val="007157A0"/>
    <w:rsid w:val="00717CF9"/>
    <w:rsid w:val="00721A43"/>
    <w:rsid w:val="0072327D"/>
    <w:rsid w:val="00725441"/>
    <w:rsid w:val="00726084"/>
    <w:rsid w:val="007311F2"/>
    <w:rsid w:val="007354DF"/>
    <w:rsid w:val="00736966"/>
    <w:rsid w:val="00736A8B"/>
    <w:rsid w:val="00736B46"/>
    <w:rsid w:val="00736C2F"/>
    <w:rsid w:val="00736EB2"/>
    <w:rsid w:val="007419F1"/>
    <w:rsid w:val="00744E60"/>
    <w:rsid w:val="00750F23"/>
    <w:rsid w:val="0075139D"/>
    <w:rsid w:val="00753B43"/>
    <w:rsid w:val="00755A19"/>
    <w:rsid w:val="00762581"/>
    <w:rsid w:val="007632D3"/>
    <w:rsid w:val="00764AB9"/>
    <w:rsid w:val="00765838"/>
    <w:rsid w:val="00765CBC"/>
    <w:rsid w:val="0077047F"/>
    <w:rsid w:val="00771362"/>
    <w:rsid w:val="0077141F"/>
    <w:rsid w:val="00771EF4"/>
    <w:rsid w:val="0077695D"/>
    <w:rsid w:val="00777052"/>
    <w:rsid w:val="00777562"/>
    <w:rsid w:val="0078013F"/>
    <w:rsid w:val="00782027"/>
    <w:rsid w:val="00782475"/>
    <w:rsid w:val="00782656"/>
    <w:rsid w:val="00782719"/>
    <w:rsid w:val="00783BD9"/>
    <w:rsid w:val="00785472"/>
    <w:rsid w:val="00785503"/>
    <w:rsid w:val="00785B0A"/>
    <w:rsid w:val="00791969"/>
    <w:rsid w:val="00793342"/>
    <w:rsid w:val="00795115"/>
    <w:rsid w:val="007971C2"/>
    <w:rsid w:val="007A055A"/>
    <w:rsid w:val="007A288D"/>
    <w:rsid w:val="007A36D2"/>
    <w:rsid w:val="007A3DEB"/>
    <w:rsid w:val="007A645E"/>
    <w:rsid w:val="007B2603"/>
    <w:rsid w:val="007B35BD"/>
    <w:rsid w:val="007B4737"/>
    <w:rsid w:val="007B74C2"/>
    <w:rsid w:val="007C0A32"/>
    <w:rsid w:val="007C18DD"/>
    <w:rsid w:val="007C3D92"/>
    <w:rsid w:val="007D1BA6"/>
    <w:rsid w:val="007D2136"/>
    <w:rsid w:val="007D3BB4"/>
    <w:rsid w:val="007D58FA"/>
    <w:rsid w:val="007D5B75"/>
    <w:rsid w:val="007D7439"/>
    <w:rsid w:val="007E060D"/>
    <w:rsid w:val="007E20BA"/>
    <w:rsid w:val="007E2142"/>
    <w:rsid w:val="007E3ACD"/>
    <w:rsid w:val="007E7A85"/>
    <w:rsid w:val="007F00B8"/>
    <w:rsid w:val="007F10D2"/>
    <w:rsid w:val="007F1E0D"/>
    <w:rsid w:val="007F23C8"/>
    <w:rsid w:val="007F46EA"/>
    <w:rsid w:val="007F6A3C"/>
    <w:rsid w:val="007F6FBF"/>
    <w:rsid w:val="0080005E"/>
    <w:rsid w:val="00800096"/>
    <w:rsid w:val="008063BD"/>
    <w:rsid w:val="008131A2"/>
    <w:rsid w:val="00813392"/>
    <w:rsid w:val="00820F50"/>
    <w:rsid w:val="00821430"/>
    <w:rsid w:val="00823187"/>
    <w:rsid w:val="008255A0"/>
    <w:rsid w:val="0082632D"/>
    <w:rsid w:val="0082665A"/>
    <w:rsid w:val="00830EA6"/>
    <w:rsid w:val="00831F96"/>
    <w:rsid w:val="00833169"/>
    <w:rsid w:val="00833390"/>
    <w:rsid w:val="00833E42"/>
    <w:rsid w:val="00833EDB"/>
    <w:rsid w:val="008343CB"/>
    <w:rsid w:val="008352CD"/>
    <w:rsid w:val="008359AD"/>
    <w:rsid w:val="00840653"/>
    <w:rsid w:val="00841F87"/>
    <w:rsid w:val="00843C9D"/>
    <w:rsid w:val="00851AB4"/>
    <w:rsid w:val="00852715"/>
    <w:rsid w:val="00853DAC"/>
    <w:rsid w:val="008556A0"/>
    <w:rsid w:val="00856E32"/>
    <w:rsid w:val="00857EDB"/>
    <w:rsid w:val="00860D09"/>
    <w:rsid w:val="00861CF6"/>
    <w:rsid w:val="00862605"/>
    <w:rsid w:val="00862F5F"/>
    <w:rsid w:val="008644B6"/>
    <w:rsid w:val="00870D48"/>
    <w:rsid w:val="00872907"/>
    <w:rsid w:val="008730B7"/>
    <w:rsid w:val="00874C5F"/>
    <w:rsid w:val="008757FD"/>
    <w:rsid w:val="008805DC"/>
    <w:rsid w:val="00881360"/>
    <w:rsid w:val="00883795"/>
    <w:rsid w:val="0088423C"/>
    <w:rsid w:val="00887680"/>
    <w:rsid w:val="00891926"/>
    <w:rsid w:val="008922A4"/>
    <w:rsid w:val="00895E3F"/>
    <w:rsid w:val="00896DF2"/>
    <w:rsid w:val="008979AF"/>
    <w:rsid w:val="008A0079"/>
    <w:rsid w:val="008A345E"/>
    <w:rsid w:val="008A5A32"/>
    <w:rsid w:val="008A662C"/>
    <w:rsid w:val="008A703E"/>
    <w:rsid w:val="008A7632"/>
    <w:rsid w:val="008A7C52"/>
    <w:rsid w:val="008B1D60"/>
    <w:rsid w:val="008B3165"/>
    <w:rsid w:val="008B4521"/>
    <w:rsid w:val="008B4938"/>
    <w:rsid w:val="008B5F98"/>
    <w:rsid w:val="008C099B"/>
    <w:rsid w:val="008C3E3C"/>
    <w:rsid w:val="008C7AF5"/>
    <w:rsid w:val="008D0F8E"/>
    <w:rsid w:val="008D4685"/>
    <w:rsid w:val="008D518C"/>
    <w:rsid w:val="008D6E1A"/>
    <w:rsid w:val="008D6EE4"/>
    <w:rsid w:val="008E43B7"/>
    <w:rsid w:val="008E50F6"/>
    <w:rsid w:val="008E5D7D"/>
    <w:rsid w:val="008E6111"/>
    <w:rsid w:val="008F0C2E"/>
    <w:rsid w:val="008F2142"/>
    <w:rsid w:val="008F2A2B"/>
    <w:rsid w:val="008F2D41"/>
    <w:rsid w:val="008F30C8"/>
    <w:rsid w:val="008F5C55"/>
    <w:rsid w:val="008F66CE"/>
    <w:rsid w:val="008F785C"/>
    <w:rsid w:val="00901D70"/>
    <w:rsid w:val="00901ECE"/>
    <w:rsid w:val="009022BA"/>
    <w:rsid w:val="00902F3C"/>
    <w:rsid w:val="00905861"/>
    <w:rsid w:val="00911408"/>
    <w:rsid w:val="00912E02"/>
    <w:rsid w:val="00914DD5"/>
    <w:rsid w:val="0092378A"/>
    <w:rsid w:val="00924F47"/>
    <w:rsid w:val="0092550C"/>
    <w:rsid w:val="0092592D"/>
    <w:rsid w:val="009262A3"/>
    <w:rsid w:val="009263E2"/>
    <w:rsid w:val="00926552"/>
    <w:rsid w:val="00927FDA"/>
    <w:rsid w:val="00933FA9"/>
    <w:rsid w:val="0093615B"/>
    <w:rsid w:val="009401AD"/>
    <w:rsid w:val="00940A2D"/>
    <w:rsid w:val="009457C9"/>
    <w:rsid w:val="00957DF9"/>
    <w:rsid w:val="00961515"/>
    <w:rsid w:val="0096338A"/>
    <w:rsid w:val="00966E80"/>
    <w:rsid w:val="00967473"/>
    <w:rsid w:val="009708B5"/>
    <w:rsid w:val="009713BA"/>
    <w:rsid w:val="0097230D"/>
    <w:rsid w:val="00976E84"/>
    <w:rsid w:val="009774D7"/>
    <w:rsid w:val="00977824"/>
    <w:rsid w:val="0098748B"/>
    <w:rsid w:val="00990438"/>
    <w:rsid w:val="0099055F"/>
    <w:rsid w:val="009937C1"/>
    <w:rsid w:val="00993899"/>
    <w:rsid w:val="0099617C"/>
    <w:rsid w:val="009A12F9"/>
    <w:rsid w:val="009A1C83"/>
    <w:rsid w:val="009B0DA2"/>
    <w:rsid w:val="009B11B0"/>
    <w:rsid w:val="009B1BE9"/>
    <w:rsid w:val="009B25C1"/>
    <w:rsid w:val="009B282C"/>
    <w:rsid w:val="009B2971"/>
    <w:rsid w:val="009B2F56"/>
    <w:rsid w:val="009B3863"/>
    <w:rsid w:val="009B3905"/>
    <w:rsid w:val="009C1C6A"/>
    <w:rsid w:val="009C1CF4"/>
    <w:rsid w:val="009C2F7D"/>
    <w:rsid w:val="009C38E6"/>
    <w:rsid w:val="009C6F8B"/>
    <w:rsid w:val="009D3F05"/>
    <w:rsid w:val="009D4A84"/>
    <w:rsid w:val="009D53C2"/>
    <w:rsid w:val="009D6D3C"/>
    <w:rsid w:val="009D7472"/>
    <w:rsid w:val="009D7A5E"/>
    <w:rsid w:val="009E1375"/>
    <w:rsid w:val="009E3C9E"/>
    <w:rsid w:val="009E3E81"/>
    <w:rsid w:val="009E4705"/>
    <w:rsid w:val="009E5F37"/>
    <w:rsid w:val="009E6B9A"/>
    <w:rsid w:val="009F217F"/>
    <w:rsid w:val="00A00095"/>
    <w:rsid w:val="00A00519"/>
    <w:rsid w:val="00A0089B"/>
    <w:rsid w:val="00A061CF"/>
    <w:rsid w:val="00A07A1E"/>
    <w:rsid w:val="00A10F4B"/>
    <w:rsid w:val="00A12C00"/>
    <w:rsid w:val="00A202C5"/>
    <w:rsid w:val="00A22962"/>
    <w:rsid w:val="00A3025E"/>
    <w:rsid w:val="00A307AA"/>
    <w:rsid w:val="00A31992"/>
    <w:rsid w:val="00A407CF"/>
    <w:rsid w:val="00A418AF"/>
    <w:rsid w:val="00A41BEA"/>
    <w:rsid w:val="00A425E8"/>
    <w:rsid w:val="00A42C2F"/>
    <w:rsid w:val="00A450B7"/>
    <w:rsid w:val="00A45AD6"/>
    <w:rsid w:val="00A512C7"/>
    <w:rsid w:val="00A51380"/>
    <w:rsid w:val="00A528F1"/>
    <w:rsid w:val="00A56414"/>
    <w:rsid w:val="00A567E5"/>
    <w:rsid w:val="00A5715D"/>
    <w:rsid w:val="00A626A8"/>
    <w:rsid w:val="00A64BD6"/>
    <w:rsid w:val="00A65E65"/>
    <w:rsid w:val="00A66789"/>
    <w:rsid w:val="00A66D9C"/>
    <w:rsid w:val="00A66FFB"/>
    <w:rsid w:val="00A734E7"/>
    <w:rsid w:val="00A73DBC"/>
    <w:rsid w:val="00A77352"/>
    <w:rsid w:val="00A80377"/>
    <w:rsid w:val="00A82781"/>
    <w:rsid w:val="00A83AC3"/>
    <w:rsid w:val="00A83B27"/>
    <w:rsid w:val="00A84381"/>
    <w:rsid w:val="00A86334"/>
    <w:rsid w:val="00A865F4"/>
    <w:rsid w:val="00A86AC9"/>
    <w:rsid w:val="00A86BD8"/>
    <w:rsid w:val="00A877E8"/>
    <w:rsid w:val="00A91340"/>
    <w:rsid w:val="00A914D6"/>
    <w:rsid w:val="00A94155"/>
    <w:rsid w:val="00A94306"/>
    <w:rsid w:val="00A94319"/>
    <w:rsid w:val="00A94E95"/>
    <w:rsid w:val="00A9563C"/>
    <w:rsid w:val="00AA0EDC"/>
    <w:rsid w:val="00AA1FE4"/>
    <w:rsid w:val="00AA3B95"/>
    <w:rsid w:val="00AA57B8"/>
    <w:rsid w:val="00AA616C"/>
    <w:rsid w:val="00AA77C5"/>
    <w:rsid w:val="00AB0CCC"/>
    <w:rsid w:val="00AB1237"/>
    <w:rsid w:val="00AB1E33"/>
    <w:rsid w:val="00AB498A"/>
    <w:rsid w:val="00AB4A92"/>
    <w:rsid w:val="00AB73F8"/>
    <w:rsid w:val="00AC07E9"/>
    <w:rsid w:val="00AC2A1F"/>
    <w:rsid w:val="00AC3C11"/>
    <w:rsid w:val="00AC4708"/>
    <w:rsid w:val="00AC5CAE"/>
    <w:rsid w:val="00AC679F"/>
    <w:rsid w:val="00AD034D"/>
    <w:rsid w:val="00AD4C20"/>
    <w:rsid w:val="00AD5C11"/>
    <w:rsid w:val="00AE033E"/>
    <w:rsid w:val="00AE55F9"/>
    <w:rsid w:val="00AE632E"/>
    <w:rsid w:val="00B008B6"/>
    <w:rsid w:val="00B02607"/>
    <w:rsid w:val="00B05750"/>
    <w:rsid w:val="00B05952"/>
    <w:rsid w:val="00B05EBB"/>
    <w:rsid w:val="00B07260"/>
    <w:rsid w:val="00B14380"/>
    <w:rsid w:val="00B15E12"/>
    <w:rsid w:val="00B16A03"/>
    <w:rsid w:val="00B16C89"/>
    <w:rsid w:val="00B1704F"/>
    <w:rsid w:val="00B20DC3"/>
    <w:rsid w:val="00B21966"/>
    <w:rsid w:val="00B22F5B"/>
    <w:rsid w:val="00B23BB0"/>
    <w:rsid w:val="00B26C42"/>
    <w:rsid w:val="00B309A1"/>
    <w:rsid w:val="00B310B7"/>
    <w:rsid w:val="00B33AD3"/>
    <w:rsid w:val="00B37454"/>
    <w:rsid w:val="00B42D9E"/>
    <w:rsid w:val="00B4571C"/>
    <w:rsid w:val="00B45F5D"/>
    <w:rsid w:val="00B46647"/>
    <w:rsid w:val="00B47CF1"/>
    <w:rsid w:val="00B52AB2"/>
    <w:rsid w:val="00B539A7"/>
    <w:rsid w:val="00B53E5A"/>
    <w:rsid w:val="00B54479"/>
    <w:rsid w:val="00B548F1"/>
    <w:rsid w:val="00B56E5F"/>
    <w:rsid w:val="00B56EBF"/>
    <w:rsid w:val="00B61DC5"/>
    <w:rsid w:val="00B61DDF"/>
    <w:rsid w:val="00B62799"/>
    <w:rsid w:val="00B63B27"/>
    <w:rsid w:val="00B6455F"/>
    <w:rsid w:val="00B6513E"/>
    <w:rsid w:val="00B668FF"/>
    <w:rsid w:val="00B70760"/>
    <w:rsid w:val="00B73213"/>
    <w:rsid w:val="00B73B84"/>
    <w:rsid w:val="00B7404C"/>
    <w:rsid w:val="00B8273B"/>
    <w:rsid w:val="00B860C8"/>
    <w:rsid w:val="00B866FE"/>
    <w:rsid w:val="00B87DF2"/>
    <w:rsid w:val="00B91A75"/>
    <w:rsid w:val="00B921E2"/>
    <w:rsid w:val="00B92509"/>
    <w:rsid w:val="00B930CF"/>
    <w:rsid w:val="00B95061"/>
    <w:rsid w:val="00B97E90"/>
    <w:rsid w:val="00BA0F24"/>
    <w:rsid w:val="00BA214E"/>
    <w:rsid w:val="00BA4E0D"/>
    <w:rsid w:val="00BA7A7E"/>
    <w:rsid w:val="00BB0705"/>
    <w:rsid w:val="00BB5B5B"/>
    <w:rsid w:val="00BB6D7F"/>
    <w:rsid w:val="00BB74BB"/>
    <w:rsid w:val="00BC2B5E"/>
    <w:rsid w:val="00BC4932"/>
    <w:rsid w:val="00BC5667"/>
    <w:rsid w:val="00BD01E1"/>
    <w:rsid w:val="00BD1110"/>
    <w:rsid w:val="00BD1881"/>
    <w:rsid w:val="00BD21CA"/>
    <w:rsid w:val="00BD6274"/>
    <w:rsid w:val="00BE042D"/>
    <w:rsid w:val="00BE305D"/>
    <w:rsid w:val="00BE38DB"/>
    <w:rsid w:val="00BE5608"/>
    <w:rsid w:val="00BE5B12"/>
    <w:rsid w:val="00BE7EC1"/>
    <w:rsid w:val="00BF33EF"/>
    <w:rsid w:val="00BF4267"/>
    <w:rsid w:val="00BF5276"/>
    <w:rsid w:val="00C00A22"/>
    <w:rsid w:val="00C03FC6"/>
    <w:rsid w:val="00C056B3"/>
    <w:rsid w:val="00C06D7B"/>
    <w:rsid w:val="00C118F9"/>
    <w:rsid w:val="00C12433"/>
    <w:rsid w:val="00C201AF"/>
    <w:rsid w:val="00C20208"/>
    <w:rsid w:val="00C22E2A"/>
    <w:rsid w:val="00C24C82"/>
    <w:rsid w:val="00C25196"/>
    <w:rsid w:val="00C25EF1"/>
    <w:rsid w:val="00C33011"/>
    <w:rsid w:val="00C34FFB"/>
    <w:rsid w:val="00C419A5"/>
    <w:rsid w:val="00C43031"/>
    <w:rsid w:val="00C458A9"/>
    <w:rsid w:val="00C46AC8"/>
    <w:rsid w:val="00C46DFE"/>
    <w:rsid w:val="00C52C74"/>
    <w:rsid w:val="00C541C9"/>
    <w:rsid w:val="00C57263"/>
    <w:rsid w:val="00C600E3"/>
    <w:rsid w:val="00C61893"/>
    <w:rsid w:val="00C62BEE"/>
    <w:rsid w:val="00C6725B"/>
    <w:rsid w:val="00C7139E"/>
    <w:rsid w:val="00C714C1"/>
    <w:rsid w:val="00C71994"/>
    <w:rsid w:val="00C72BAD"/>
    <w:rsid w:val="00C76118"/>
    <w:rsid w:val="00C76F30"/>
    <w:rsid w:val="00C80425"/>
    <w:rsid w:val="00C809D2"/>
    <w:rsid w:val="00C82DD0"/>
    <w:rsid w:val="00C85DDD"/>
    <w:rsid w:val="00C87D69"/>
    <w:rsid w:val="00C9201C"/>
    <w:rsid w:val="00C9243F"/>
    <w:rsid w:val="00C92BBD"/>
    <w:rsid w:val="00C94EB4"/>
    <w:rsid w:val="00C95B0B"/>
    <w:rsid w:val="00C96C73"/>
    <w:rsid w:val="00C96F9F"/>
    <w:rsid w:val="00C97A95"/>
    <w:rsid w:val="00CA14AF"/>
    <w:rsid w:val="00CA2114"/>
    <w:rsid w:val="00CA5318"/>
    <w:rsid w:val="00CA6D6D"/>
    <w:rsid w:val="00CB7F3A"/>
    <w:rsid w:val="00CC1821"/>
    <w:rsid w:val="00CC7C36"/>
    <w:rsid w:val="00CD6BB1"/>
    <w:rsid w:val="00CD7D42"/>
    <w:rsid w:val="00CE0EC1"/>
    <w:rsid w:val="00CE321F"/>
    <w:rsid w:val="00CF01AB"/>
    <w:rsid w:val="00CF215D"/>
    <w:rsid w:val="00CF66B7"/>
    <w:rsid w:val="00CF752A"/>
    <w:rsid w:val="00CF7CD0"/>
    <w:rsid w:val="00D000BD"/>
    <w:rsid w:val="00D028B5"/>
    <w:rsid w:val="00D03505"/>
    <w:rsid w:val="00D038B1"/>
    <w:rsid w:val="00D03A54"/>
    <w:rsid w:val="00D03CDD"/>
    <w:rsid w:val="00D0577E"/>
    <w:rsid w:val="00D05D36"/>
    <w:rsid w:val="00D11AE5"/>
    <w:rsid w:val="00D13855"/>
    <w:rsid w:val="00D2029F"/>
    <w:rsid w:val="00D204D9"/>
    <w:rsid w:val="00D336F8"/>
    <w:rsid w:val="00D3503C"/>
    <w:rsid w:val="00D352BC"/>
    <w:rsid w:val="00D3542A"/>
    <w:rsid w:val="00D36F39"/>
    <w:rsid w:val="00D37031"/>
    <w:rsid w:val="00D3745C"/>
    <w:rsid w:val="00D379BA"/>
    <w:rsid w:val="00D41692"/>
    <w:rsid w:val="00D42FC3"/>
    <w:rsid w:val="00D45184"/>
    <w:rsid w:val="00D501A0"/>
    <w:rsid w:val="00D519B2"/>
    <w:rsid w:val="00D52650"/>
    <w:rsid w:val="00D52786"/>
    <w:rsid w:val="00D53418"/>
    <w:rsid w:val="00D561B1"/>
    <w:rsid w:val="00D56BBD"/>
    <w:rsid w:val="00D56D84"/>
    <w:rsid w:val="00D619B5"/>
    <w:rsid w:val="00D64784"/>
    <w:rsid w:val="00D65ADF"/>
    <w:rsid w:val="00D72C4F"/>
    <w:rsid w:val="00D73D98"/>
    <w:rsid w:val="00D749CD"/>
    <w:rsid w:val="00D77EE4"/>
    <w:rsid w:val="00D815CD"/>
    <w:rsid w:val="00D83B4C"/>
    <w:rsid w:val="00D86FE8"/>
    <w:rsid w:val="00D9017C"/>
    <w:rsid w:val="00D90BC2"/>
    <w:rsid w:val="00D90D48"/>
    <w:rsid w:val="00D914C6"/>
    <w:rsid w:val="00D9198F"/>
    <w:rsid w:val="00D91D05"/>
    <w:rsid w:val="00D93CA4"/>
    <w:rsid w:val="00D93D59"/>
    <w:rsid w:val="00D9512F"/>
    <w:rsid w:val="00D9672D"/>
    <w:rsid w:val="00DA0E60"/>
    <w:rsid w:val="00DA1B39"/>
    <w:rsid w:val="00DA475C"/>
    <w:rsid w:val="00DA491C"/>
    <w:rsid w:val="00DA5C86"/>
    <w:rsid w:val="00DB193E"/>
    <w:rsid w:val="00DB1D57"/>
    <w:rsid w:val="00DB324C"/>
    <w:rsid w:val="00DB3DC1"/>
    <w:rsid w:val="00DC02F6"/>
    <w:rsid w:val="00DC1297"/>
    <w:rsid w:val="00DC37EA"/>
    <w:rsid w:val="00DC78C2"/>
    <w:rsid w:val="00DD0145"/>
    <w:rsid w:val="00DD1484"/>
    <w:rsid w:val="00DD5147"/>
    <w:rsid w:val="00DD6136"/>
    <w:rsid w:val="00DD7F3B"/>
    <w:rsid w:val="00DE5024"/>
    <w:rsid w:val="00DE5A95"/>
    <w:rsid w:val="00DE7D21"/>
    <w:rsid w:val="00DF0684"/>
    <w:rsid w:val="00DF333B"/>
    <w:rsid w:val="00DF5815"/>
    <w:rsid w:val="00DF6543"/>
    <w:rsid w:val="00DF6A8B"/>
    <w:rsid w:val="00DF6B75"/>
    <w:rsid w:val="00DF6FF2"/>
    <w:rsid w:val="00E0095B"/>
    <w:rsid w:val="00E0165F"/>
    <w:rsid w:val="00E02015"/>
    <w:rsid w:val="00E036C5"/>
    <w:rsid w:val="00E05831"/>
    <w:rsid w:val="00E06BE6"/>
    <w:rsid w:val="00E11EBA"/>
    <w:rsid w:val="00E134E5"/>
    <w:rsid w:val="00E1668D"/>
    <w:rsid w:val="00E20F7B"/>
    <w:rsid w:val="00E236AD"/>
    <w:rsid w:val="00E24455"/>
    <w:rsid w:val="00E24D71"/>
    <w:rsid w:val="00E2506F"/>
    <w:rsid w:val="00E27D34"/>
    <w:rsid w:val="00E3521E"/>
    <w:rsid w:val="00E3763F"/>
    <w:rsid w:val="00E37C8E"/>
    <w:rsid w:val="00E40EBC"/>
    <w:rsid w:val="00E41B2B"/>
    <w:rsid w:val="00E4260B"/>
    <w:rsid w:val="00E43C10"/>
    <w:rsid w:val="00E443C6"/>
    <w:rsid w:val="00E447EF"/>
    <w:rsid w:val="00E47D23"/>
    <w:rsid w:val="00E52ED6"/>
    <w:rsid w:val="00E55F28"/>
    <w:rsid w:val="00E60B86"/>
    <w:rsid w:val="00E60C91"/>
    <w:rsid w:val="00E612A9"/>
    <w:rsid w:val="00E61987"/>
    <w:rsid w:val="00E6208D"/>
    <w:rsid w:val="00E628B4"/>
    <w:rsid w:val="00E725A2"/>
    <w:rsid w:val="00E73AF3"/>
    <w:rsid w:val="00E77E11"/>
    <w:rsid w:val="00E800F4"/>
    <w:rsid w:val="00E8315B"/>
    <w:rsid w:val="00E83A29"/>
    <w:rsid w:val="00E844AA"/>
    <w:rsid w:val="00E85800"/>
    <w:rsid w:val="00E86E4D"/>
    <w:rsid w:val="00E912FA"/>
    <w:rsid w:val="00E92776"/>
    <w:rsid w:val="00E92CD1"/>
    <w:rsid w:val="00E94DC7"/>
    <w:rsid w:val="00E96665"/>
    <w:rsid w:val="00E9689A"/>
    <w:rsid w:val="00E969F9"/>
    <w:rsid w:val="00E97728"/>
    <w:rsid w:val="00E97CE9"/>
    <w:rsid w:val="00EA0379"/>
    <w:rsid w:val="00EA03D6"/>
    <w:rsid w:val="00EA0810"/>
    <w:rsid w:val="00EA20E0"/>
    <w:rsid w:val="00EA213C"/>
    <w:rsid w:val="00EA249D"/>
    <w:rsid w:val="00EA3148"/>
    <w:rsid w:val="00EA714D"/>
    <w:rsid w:val="00EB22DE"/>
    <w:rsid w:val="00EB4645"/>
    <w:rsid w:val="00EB6CE1"/>
    <w:rsid w:val="00EC2342"/>
    <w:rsid w:val="00EC24D2"/>
    <w:rsid w:val="00EC2DA0"/>
    <w:rsid w:val="00EC68A6"/>
    <w:rsid w:val="00ED26EE"/>
    <w:rsid w:val="00ED2FBF"/>
    <w:rsid w:val="00ED3268"/>
    <w:rsid w:val="00ED5A19"/>
    <w:rsid w:val="00ED68D8"/>
    <w:rsid w:val="00ED7167"/>
    <w:rsid w:val="00EE0C2B"/>
    <w:rsid w:val="00EE1A24"/>
    <w:rsid w:val="00EE4174"/>
    <w:rsid w:val="00EE4642"/>
    <w:rsid w:val="00EE7FA6"/>
    <w:rsid w:val="00EF3EFE"/>
    <w:rsid w:val="00EF52EA"/>
    <w:rsid w:val="00EF79EA"/>
    <w:rsid w:val="00F00DDA"/>
    <w:rsid w:val="00F02BFA"/>
    <w:rsid w:val="00F02D71"/>
    <w:rsid w:val="00F06C84"/>
    <w:rsid w:val="00F0761B"/>
    <w:rsid w:val="00F07DE9"/>
    <w:rsid w:val="00F1054B"/>
    <w:rsid w:val="00F133D2"/>
    <w:rsid w:val="00F14B05"/>
    <w:rsid w:val="00F16FFA"/>
    <w:rsid w:val="00F23ECC"/>
    <w:rsid w:val="00F25607"/>
    <w:rsid w:val="00F26522"/>
    <w:rsid w:val="00F31D41"/>
    <w:rsid w:val="00F320CA"/>
    <w:rsid w:val="00F3495F"/>
    <w:rsid w:val="00F34CB9"/>
    <w:rsid w:val="00F35ECD"/>
    <w:rsid w:val="00F365C9"/>
    <w:rsid w:val="00F369F0"/>
    <w:rsid w:val="00F37BB7"/>
    <w:rsid w:val="00F40B2A"/>
    <w:rsid w:val="00F4169F"/>
    <w:rsid w:val="00F428E4"/>
    <w:rsid w:val="00F46DA8"/>
    <w:rsid w:val="00F52426"/>
    <w:rsid w:val="00F53AB8"/>
    <w:rsid w:val="00F54A70"/>
    <w:rsid w:val="00F55C5D"/>
    <w:rsid w:val="00F561CF"/>
    <w:rsid w:val="00F709B7"/>
    <w:rsid w:val="00F7144F"/>
    <w:rsid w:val="00F71753"/>
    <w:rsid w:val="00F71BFD"/>
    <w:rsid w:val="00F72D58"/>
    <w:rsid w:val="00F8041A"/>
    <w:rsid w:val="00F8154F"/>
    <w:rsid w:val="00F83459"/>
    <w:rsid w:val="00F83869"/>
    <w:rsid w:val="00F8475C"/>
    <w:rsid w:val="00F85FFF"/>
    <w:rsid w:val="00F86785"/>
    <w:rsid w:val="00F925D5"/>
    <w:rsid w:val="00F93283"/>
    <w:rsid w:val="00F93F69"/>
    <w:rsid w:val="00F94719"/>
    <w:rsid w:val="00F963FD"/>
    <w:rsid w:val="00F96457"/>
    <w:rsid w:val="00F9769F"/>
    <w:rsid w:val="00FA003E"/>
    <w:rsid w:val="00FA3D07"/>
    <w:rsid w:val="00FA642D"/>
    <w:rsid w:val="00FA7D81"/>
    <w:rsid w:val="00FB13F6"/>
    <w:rsid w:val="00FB2B60"/>
    <w:rsid w:val="00FB4FFD"/>
    <w:rsid w:val="00FB5621"/>
    <w:rsid w:val="00FB60ED"/>
    <w:rsid w:val="00FB7658"/>
    <w:rsid w:val="00FC07D9"/>
    <w:rsid w:val="00FC1308"/>
    <w:rsid w:val="00FC2B89"/>
    <w:rsid w:val="00FC4221"/>
    <w:rsid w:val="00FC488D"/>
    <w:rsid w:val="00FC5FA4"/>
    <w:rsid w:val="00FC6136"/>
    <w:rsid w:val="00FD1E0C"/>
    <w:rsid w:val="00FD2E3E"/>
    <w:rsid w:val="00FD38B2"/>
    <w:rsid w:val="00FE0DB0"/>
    <w:rsid w:val="00FE4AC2"/>
    <w:rsid w:val="00FE59AC"/>
    <w:rsid w:val="00FE5A10"/>
    <w:rsid w:val="00FF2469"/>
    <w:rsid w:val="00FF395B"/>
    <w:rsid w:val="00FF44FF"/>
    <w:rsid w:val="00FF6269"/>
    <w:rsid w:val="00FF6838"/>
    <w:rsid w:val="00FF73B7"/>
    <w:rsid w:val="00FF73BE"/>
    <w:rsid w:val="00FF787B"/>
    <w:rsid w:val="03C6F8B9"/>
    <w:rsid w:val="087EE8CC"/>
    <w:rsid w:val="09785D94"/>
    <w:rsid w:val="0AB9E4B1"/>
    <w:rsid w:val="0D6BB304"/>
    <w:rsid w:val="14B2BB16"/>
    <w:rsid w:val="174FBD73"/>
    <w:rsid w:val="1C40C26A"/>
    <w:rsid w:val="229BB2FF"/>
    <w:rsid w:val="2E46B4DB"/>
    <w:rsid w:val="300482ED"/>
    <w:rsid w:val="3937D5AB"/>
    <w:rsid w:val="3DC292B4"/>
    <w:rsid w:val="4BCF3346"/>
    <w:rsid w:val="581A6D43"/>
    <w:rsid w:val="5930BD76"/>
    <w:rsid w:val="5BDC61E9"/>
    <w:rsid w:val="711C15BE"/>
    <w:rsid w:val="749B2C87"/>
    <w:rsid w:val="769E74DC"/>
    <w:rsid w:val="7916DB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470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05D"/>
    <w:pPr>
      <w:spacing w:before="120" w:after="120" w:line="288" w:lineRule="auto"/>
    </w:pPr>
    <w:rPr>
      <w:rFonts w:ascii="Arial" w:hAnsi="Arial"/>
      <w:sz w:val="24"/>
    </w:rPr>
  </w:style>
  <w:style w:type="paragraph" w:styleId="Heading1">
    <w:name w:val="heading 1"/>
    <w:basedOn w:val="Normal"/>
    <w:next w:val="Normal"/>
    <w:link w:val="Heading1Char"/>
    <w:uiPriority w:val="9"/>
    <w:qFormat/>
    <w:rsid w:val="00EA03D6"/>
    <w:pPr>
      <w:spacing w:before="240" w:after="240"/>
      <w:jc w:val="center"/>
      <w:outlineLvl w:val="0"/>
    </w:pPr>
    <w:rPr>
      <w:rFonts w:cs="Arial"/>
      <w:b/>
      <w:color w:val="FFFFFF" w:themeColor="background1"/>
      <w:sz w:val="44"/>
      <w:szCs w:val="44"/>
    </w:rPr>
  </w:style>
  <w:style w:type="paragraph" w:styleId="Heading2">
    <w:name w:val="heading 2"/>
    <w:basedOn w:val="ListParagraph"/>
    <w:next w:val="Normal"/>
    <w:link w:val="Heading2Char"/>
    <w:uiPriority w:val="9"/>
    <w:unhideWhenUsed/>
    <w:qFormat/>
    <w:rsid w:val="007311F2"/>
    <w:pPr>
      <w:tabs>
        <w:tab w:val="clear" w:pos="4395"/>
      </w:tabs>
      <w:spacing w:before="240"/>
      <w:ind w:left="680" w:hanging="680"/>
      <w:outlineLvl w:val="1"/>
    </w:pPr>
    <w:rPr>
      <w:b/>
      <w:color w:val="6B2976"/>
      <w:sz w:val="36"/>
      <w:szCs w:val="36"/>
    </w:rPr>
  </w:style>
  <w:style w:type="paragraph" w:styleId="Heading3">
    <w:name w:val="heading 3"/>
    <w:basedOn w:val="Heading2"/>
    <w:next w:val="Normal"/>
    <w:link w:val="Heading3Char"/>
    <w:uiPriority w:val="9"/>
    <w:unhideWhenUsed/>
    <w:qFormat/>
    <w:rsid w:val="0072327D"/>
    <w:pPr>
      <w:numPr>
        <w:ilvl w:val="1"/>
        <w:numId w:val="10"/>
      </w:numPr>
      <w:spacing w:after="160" w:line="259" w:lineRule="auto"/>
      <w:outlineLvl w:val="2"/>
    </w:pPr>
    <w:rPr>
      <w:sz w:val="28"/>
      <w:szCs w:val="28"/>
    </w:rPr>
  </w:style>
  <w:style w:type="paragraph" w:styleId="Heading4">
    <w:name w:val="heading 4"/>
    <w:basedOn w:val="Normal"/>
    <w:next w:val="Normal"/>
    <w:link w:val="Heading4Char"/>
    <w:uiPriority w:val="9"/>
    <w:unhideWhenUsed/>
    <w:qFormat/>
    <w:rsid w:val="0068583D"/>
    <w:pPr>
      <w:numPr>
        <w:ilvl w:val="2"/>
        <w:numId w:val="10"/>
      </w:numPr>
      <w:spacing w:before="0" w:after="160" w:line="259" w:lineRule="auto"/>
      <w:outlineLvl w:val="3"/>
    </w:pPr>
    <w:rPr>
      <w:b/>
    </w:rPr>
  </w:style>
  <w:style w:type="paragraph" w:styleId="Heading5">
    <w:name w:val="heading 5"/>
    <w:basedOn w:val="NumbersList1"/>
    <w:next w:val="Normal"/>
    <w:link w:val="Heading5Char"/>
    <w:uiPriority w:val="9"/>
    <w:unhideWhenUsed/>
    <w:qFormat/>
    <w:rsid w:val="0068583D"/>
    <w:pPr>
      <w:widowControl w:val="0"/>
      <w:numPr>
        <w:ilvl w:val="3"/>
        <w:numId w:val="10"/>
      </w:numPr>
      <w:ind w:left="1021" w:hanging="1021"/>
      <w:outlineLvl w:val="4"/>
    </w:pPr>
  </w:style>
  <w:style w:type="paragraph" w:styleId="Heading6">
    <w:name w:val="heading 6"/>
    <w:basedOn w:val="Heading7"/>
    <w:next w:val="Normal"/>
    <w:link w:val="Heading6Char"/>
    <w:uiPriority w:val="9"/>
    <w:unhideWhenUsed/>
    <w:rsid w:val="00D3745C"/>
    <w:pPr>
      <w:numPr>
        <w:ilvl w:val="4"/>
      </w:numPr>
      <w:outlineLvl w:val="5"/>
    </w:pPr>
  </w:style>
  <w:style w:type="paragraph" w:styleId="Heading7">
    <w:name w:val="heading 7"/>
    <w:basedOn w:val="Normal"/>
    <w:next w:val="Normal"/>
    <w:link w:val="Heading7Char"/>
    <w:uiPriority w:val="9"/>
    <w:unhideWhenUsed/>
    <w:rsid w:val="00D3745C"/>
    <w:pPr>
      <w:keepNext/>
      <w:keepLines/>
      <w:numPr>
        <w:ilvl w:val="5"/>
        <w:numId w:val="10"/>
      </w:numPr>
      <w:spacing w:before="40" w:after="0"/>
      <w:outlineLvl w:val="6"/>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1B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B2B"/>
  </w:style>
  <w:style w:type="paragraph" w:styleId="Footer">
    <w:name w:val="footer"/>
    <w:basedOn w:val="Normal"/>
    <w:link w:val="FooterChar"/>
    <w:uiPriority w:val="99"/>
    <w:unhideWhenUsed/>
    <w:rsid w:val="00E41B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B2B"/>
  </w:style>
  <w:style w:type="character" w:customStyle="1" w:styleId="Heading1Char">
    <w:name w:val="Heading 1 Char"/>
    <w:basedOn w:val="DefaultParagraphFont"/>
    <w:link w:val="Heading1"/>
    <w:uiPriority w:val="9"/>
    <w:rsid w:val="00EA03D6"/>
    <w:rPr>
      <w:rFonts w:ascii="Arial" w:hAnsi="Arial" w:cs="Arial"/>
      <w:b/>
      <w:color w:val="FFFFFF" w:themeColor="background1"/>
      <w:sz w:val="44"/>
      <w:szCs w:val="44"/>
    </w:rPr>
  </w:style>
  <w:style w:type="character" w:customStyle="1" w:styleId="Heading2Char">
    <w:name w:val="Heading 2 Char"/>
    <w:basedOn w:val="DefaultParagraphFont"/>
    <w:link w:val="Heading2"/>
    <w:uiPriority w:val="9"/>
    <w:rsid w:val="007311F2"/>
    <w:rPr>
      <w:rFonts w:ascii="Arial" w:hAnsi="Arial"/>
      <w:b/>
      <w:color w:val="6B2976"/>
      <w:sz w:val="36"/>
      <w:szCs w:val="36"/>
    </w:rPr>
  </w:style>
  <w:style w:type="paragraph" w:styleId="ListParagraph">
    <w:name w:val="List Paragraph"/>
    <w:aliases w:val="Indent number list"/>
    <w:basedOn w:val="Normal"/>
    <w:next w:val="Heading3"/>
    <w:uiPriority w:val="34"/>
    <w:rsid w:val="00F71753"/>
    <w:pPr>
      <w:numPr>
        <w:numId w:val="12"/>
      </w:numPr>
      <w:tabs>
        <w:tab w:val="num" w:pos="4395"/>
      </w:tabs>
      <w:ind w:left="4755"/>
    </w:pPr>
  </w:style>
  <w:style w:type="character" w:styleId="Hyperlink">
    <w:name w:val="Hyperlink"/>
    <w:basedOn w:val="DefaultParagraphFont"/>
    <w:uiPriority w:val="99"/>
    <w:unhideWhenUsed/>
    <w:rsid w:val="0001497F"/>
    <w:rPr>
      <w:color w:val="0563C1" w:themeColor="hyperlink"/>
      <w:u w:val="single"/>
    </w:rPr>
  </w:style>
  <w:style w:type="character" w:styleId="FollowedHyperlink">
    <w:name w:val="FollowedHyperlink"/>
    <w:basedOn w:val="DefaultParagraphFont"/>
    <w:uiPriority w:val="99"/>
    <w:semiHidden/>
    <w:unhideWhenUsed/>
    <w:rsid w:val="0001497F"/>
    <w:rPr>
      <w:color w:val="954F72" w:themeColor="followedHyperlink"/>
      <w:u w:val="single"/>
    </w:rPr>
  </w:style>
  <w:style w:type="table" w:styleId="TableGrid">
    <w:name w:val="Table Grid"/>
    <w:basedOn w:val="TableNormal"/>
    <w:uiPriority w:val="59"/>
    <w:rsid w:val="00744E60"/>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00095"/>
    <w:rPr>
      <w:sz w:val="16"/>
      <w:szCs w:val="16"/>
    </w:rPr>
  </w:style>
  <w:style w:type="paragraph" w:styleId="CommentText">
    <w:name w:val="annotation text"/>
    <w:basedOn w:val="Normal"/>
    <w:link w:val="CommentTextChar"/>
    <w:uiPriority w:val="99"/>
    <w:unhideWhenUsed/>
    <w:rsid w:val="00A00095"/>
    <w:pPr>
      <w:spacing w:line="240" w:lineRule="auto"/>
    </w:pPr>
    <w:rPr>
      <w:sz w:val="20"/>
      <w:szCs w:val="20"/>
    </w:rPr>
  </w:style>
  <w:style w:type="character" w:customStyle="1" w:styleId="CommentTextChar">
    <w:name w:val="Comment Text Char"/>
    <w:basedOn w:val="DefaultParagraphFont"/>
    <w:link w:val="CommentText"/>
    <w:uiPriority w:val="99"/>
    <w:rsid w:val="00A00095"/>
    <w:rPr>
      <w:sz w:val="20"/>
      <w:szCs w:val="20"/>
    </w:rPr>
  </w:style>
  <w:style w:type="paragraph" w:styleId="CommentSubject">
    <w:name w:val="annotation subject"/>
    <w:basedOn w:val="CommentText"/>
    <w:next w:val="CommentText"/>
    <w:link w:val="CommentSubjectChar"/>
    <w:uiPriority w:val="99"/>
    <w:semiHidden/>
    <w:unhideWhenUsed/>
    <w:rsid w:val="00A00095"/>
    <w:rPr>
      <w:b/>
      <w:bCs/>
    </w:rPr>
  </w:style>
  <w:style w:type="character" w:customStyle="1" w:styleId="CommentSubjectChar">
    <w:name w:val="Comment Subject Char"/>
    <w:basedOn w:val="CommentTextChar"/>
    <w:link w:val="CommentSubject"/>
    <w:uiPriority w:val="99"/>
    <w:semiHidden/>
    <w:rsid w:val="00A00095"/>
    <w:rPr>
      <w:b/>
      <w:bCs/>
      <w:sz w:val="20"/>
      <w:szCs w:val="20"/>
    </w:rPr>
  </w:style>
  <w:style w:type="paragraph" w:styleId="BalloonText">
    <w:name w:val="Balloon Text"/>
    <w:basedOn w:val="Normal"/>
    <w:link w:val="BalloonTextChar"/>
    <w:uiPriority w:val="99"/>
    <w:semiHidden/>
    <w:unhideWhenUsed/>
    <w:rsid w:val="00A000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095"/>
    <w:rPr>
      <w:rFonts w:ascii="Segoe UI" w:hAnsi="Segoe UI" w:cs="Segoe UI"/>
      <w:sz w:val="18"/>
      <w:szCs w:val="18"/>
    </w:rPr>
  </w:style>
  <w:style w:type="character" w:customStyle="1" w:styleId="Heading3Char">
    <w:name w:val="Heading 3 Char"/>
    <w:basedOn w:val="DefaultParagraphFont"/>
    <w:link w:val="Heading3"/>
    <w:uiPriority w:val="9"/>
    <w:rsid w:val="0072327D"/>
    <w:rPr>
      <w:rFonts w:ascii="Arial" w:hAnsi="Arial"/>
      <w:b/>
      <w:color w:val="6B2976"/>
      <w:sz w:val="28"/>
      <w:szCs w:val="28"/>
    </w:rPr>
  </w:style>
  <w:style w:type="paragraph" w:customStyle="1" w:styleId="Indentedbodytext">
    <w:name w:val="Indented body text"/>
    <w:basedOn w:val="Normal"/>
    <w:link w:val="IndentedbodytextChar"/>
    <w:qFormat/>
    <w:rsid w:val="00616AD8"/>
    <w:pPr>
      <w:ind w:left="680"/>
    </w:pPr>
    <w:rPr>
      <w:rFonts w:eastAsia="Times New Roman" w:cs="Times New Roman"/>
      <w:noProof/>
      <w:szCs w:val="24"/>
      <w:lang w:eastAsia="en-AU"/>
    </w:rPr>
  </w:style>
  <w:style w:type="paragraph" w:customStyle="1" w:styleId="steps">
    <w:name w:val="steps"/>
    <w:basedOn w:val="Normal"/>
    <w:rsid w:val="00C201AF"/>
    <w:pPr>
      <w:numPr>
        <w:numId w:val="4"/>
      </w:numPr>
      <w:spacing w:line="360" w:lineRule="auto"/>
      <w:ind w:left="426" w:hanging="426"/>
    </w:pPr>
  </w:style>
  <w:style w:type="character" w:styleId="Strong">
    <w:name w:val="Strong"/>
    <w:basedOn w:val="DefaultParagraphFont"/>
    <w:uiPriority w:val="22"/>
    <w:qFormat/>
    <w:rsid w:val="006C0BAB"/>
    <w:rPr>
      <w:rFonts w:ascii="Arial" w:hAnsi="Arial"/>
      <w:b/>
      <w:bCs/>
      <w:color w:val="6B2976"/>
      <w:sz w:val="24"/>
    </w:rPr>
  </w:style>
  <w:style w:type="paragraph" w:styleId="ListBullet">
    <w:name w:val="List Bullet"/>
    <w:basedOn w:val="Normal"/>
    <w:link w:val="ListBulletChar"/>
    <w:uiPriority w:val="99"/>
    <w:unhideWhenUsed/>
    <w:qFormat/>
    <w:rsid w:val="003648E4"/>
    <w:pPr>
      <w:numPr>
        <w:numId w:val="6"/>
      </w:numPr>
      <w:tabs>
        <w:tab w:val="clear" w:pos="1702"/>
        <w:tab w:val="num" w:pos="1077"/>
      </w:tabs>
      <w:spacing w:line="360" w:lineRule="auto"/>
      <w:ind w:left="1077"/>
      <w:contextualSpacing/>
    </w:pPr>
    <w:rPr>
      <w:rFonts w:cs="Arial"/>
    </w:rPr>
  </w:style>
  <w:style w:type="paragraph" w:customStyle="1" w:styleId="Steps0">
    <w:name w:val="Steps"/>
    <w:basedOn w:val="ListParagraph"/>
    <w:rsid w:val="00E96665"/>
    <w:pPr>
      <w:numPr>
        <w:numId w:val="9"/>
      </w:numPr>
      <w:ind w:left="709" w:hanging="357"/>
    </w:pPr>
    <w:rPr>
      <w:rFonts w:eastAsia="Times New Roman" w:cs="Times New Roman"/>
    </w:rPr>
  </w:style>
  <w:style w:type="paragraph" w:styleId="BodyTextIndent">
    <w:name w:val="Body Text Indent"/>
    <w:aliases w:val="StrongBlack"/>
    <w:basedOn w:val="Normal"/>
    <w:link w:val="BodyTextIndentChar"/>
    <w:uiPriority w:val="99"/>
    <w:unhideWhenUsed/>
    <w:rsid w:val="00E97CE9"/>
    <w:rPr>
      <w:b/>
    </w:rPr>
  </w:style>
  <w:style w:type="character" w:customStyle="1" w:styleId="BodyTextIndentChar">
    <w:name w:val="Body Text Indent Char"/>
    <w:aliases w:val="StrongBlack Char"/>
    <w:basedOn w:val="DefaultParagraphFont"/>
    <w:link w:val="BodyTextIndent"/>
    <w:uiPriority w:val="99"/>
    <w:rsid w:val="00E97CE9"/>
    <w:rPr>
      <w:rFonts w:ascii="Arial" w:hAnsi="Arial"/>
      <w:b/>
      <w:sz w:val="24"/>
    </w:rPr>
  </w:style>
  <w:style w:type="paragraph" w:styleId="NormalIndent">
    <w:name w:val="Normal Indent"/>
    <w:basedOn w:val="Indentedbodytext"/>
    <w:link w:val="NormalIndentChar"/>
    <w:uiPriority w:val="99"/>
    <w:unhideWhenUsed/>
    <w:rsid w:val="00F55C5D"/>
  </w:style>
  <w:style w:type="paragraph" w:customStyle="1" w:styleId="Subbullet">
    <w:name w:val="Sub bullet"/>
    <w:basedOn w:val="ListBullet"/>
    <w:link w:val="SubbulletChar"/>
    <w:rsid w:val="00777562"/>
    <w:pPr>
      <w:numPr>
        <w:numId w:val="11"/>
      </w:numPr>
    </w:pPr>
    <w:rPr>
      <w:lang w:eastAsia="en-AU"/>
    </w:rPr>
  </w:style>
  <w:style w:type="character" w:customStyle="1" w:styleId="ListBulletChar">
    <w:name w:val="List Bullet Char"/>
    <w:basedOn w:val="DefaultParagraphFont"/>
    <w:link w:val="ListBullet"/>
    <w:uiPriority w:val="99"/>
    <w:rsid w:val="003648E4"/>
    <w:rPr>
      <w:rFonts w:ascii="Arial" w:hAnsi="Arial" w:cs="Arial"/>
      <w:sz w:val="24"/>
    </w:rPr>
  </w:style>
  <w:style w:type="character" w:customStyle="1" w:styleId="SubbulletChar">
    <w:name w:val="Sub bullet Char"/>
    <w:basedOn w:val="ListBulletChar"/>
    <w:link w:val="Subbullet"/>
    <w:rsid w:val="009022BA"/>
    <w:rPr>
      <w:rFonts w:ascii="Arial" w:hAnsi="Arial" w:cs="Arial"/>
      <w:sz w:val="24"/>
      <w:lang w:eastAsia="en-AU"/>
    </w:rPr>
  </w:style>
  <w:style w:type="paragraph" w:customStyle="1" w:styleId="1Normal">
    <w:name w:val="1 Normal"/>
    <w:basedOn w:val="Normal"/>
    <w:link w:val="1NormalChar"/>
    <w:rsid w:val="006B29ED"/>
    <w:pPr>
      <w:spacing w:before="240" w:after="240"/>
    </w:pPr>
  </w:style>
  <w:style w:type="character" w:customStyle="1" w:styleId="1NormalChar">
    <w:name w:val="1 Normal Char"/>
    <w:basedOn w:val="DefaultParagraphFont"/>
    <w:link w:val="1Normal"/>
    <w:rsid w:val="006B29ED"/>
    <w:rPr>
      <w:rFonts w:ascii="Arial" w:hAnsi="Arial"/>
      <w:sz w:val="24"/>
    </w:rPr>
  </w:style>
  <w:style w:type="character" w:customStyle="1" w:styleId="Heading4Char">
    <w:name w:val="Heading 4 Char"/>
    <w:basedOn w:val="DefaultParagraphFont"/>
    <w:link w:val="Heading4"/>
    <w:uiPriority w:val="9"/>
    <w:rsid w:val="0068583D"/>
    <w:rPr>
      <w:rFonts w:ascii="Arial" w:hAnsi="Arial"/>
      <w:b/>
      <w:sz w:val="24"/>
    </w:rPr>
  </w:style>
  <w:style w:type="paragraph" w:customStyle="1" w:styleId="NumbersList1">
    <w:name w:val="Numbers List 1"/>
    <w:basedOn w:val="NormalIndent"/>
    <w:link w:val="NumbersList1Char"/>
    <w:rsid w:val="001520E0"/>
    <w:pPr>
      <w:ind w:left="0"/>
    </w:pPr>
  </w:style>
  <w:style w:type="paragraph" w:customStyle="1" w:styleId="Numberslist2">
    <w:name w:val="Numbers list 2"/>
    <w:basedOn w:val="NormalIndent"/>
    <w:link w:val="Numberslist2Char"/>
    <w:rsid w:val="001520E0"/>
  </w:style>
  <w:style w:type="character" w:customStyle="1" w:styleId="IndentedbodytextChar">
    <w:name w:val="Indented body text Char"/>
    <w:basedOn w:val="DefaultParagraphFont"/>
    <w:link w:val="Indentedbodytext"/>
    <w:rsid w:val="00616AD8"/>
    <w:rPr>
      <w:rFonts w:ascii="Arial" w:eastAsia="Times New Roman" w:hAnsi="Arial" w:cs="Times New Roman"/>
      <w:noProof/>
      <w:sz w:val="24"/>
      <w:szCs w:val="24"/>
      <w:lang w:eastAsia="en-AU"/>
    </w:rPr>
  </w:style>
  <w:style w:type="character" w:customStyle="1" w:styleId="NormalIndentChar">
    <w:name w:val="Normal Indent Char"/>
    <w:basedOn w:val="IndentedbodytextChar"/>
    <w:link w:val="NormalIndent"/>
    <w:uiPriority w:val="99"/>
    <w:rsid w:val="00F55C5D"/>
    <w:rPr>
      <w:rFonts w:ascii="Arial" w:eastAsia="Times New Roman" w:hAnsi="Arial" w:cs="Times New Roman"/>
      <w:noProof/>
      <w:sz w:val="24"/>
      <w:szCs w:val="24"/>
      <w:lang w:eastAsia="en-AU"/>
    </w:rPr>
  </w:style>
  <w:style w:type="character" w:customStyle="1" w:styleId="NumbersList1Char">
    <w:name w:val="Numbers List 1 Char"/>
    <w:basedOn w:val="NormalIndentChar"/>
    <w:link w:val="NumbersList1"/>
    <w:rsid w:val="001520E0"/>
    <w:rPr>
      <w:rFonts w:ascii="Arial" w:eastAsia="Times New Roman" w:hAnsi="Arial" w:cs="Times New Roman"/>
      <w:noProof/>
      <w:sz w:val="24"/>
      <w:szCs w:val="24"/>
      <w:lang w:eastAsia="en-AU"/>
    </w:rPr>
  </w:style>
  <w:style w:type="character" w:customStyle="1" w:styleId="Heading5Char">
    <w:name w:val="Heading 5 Char"/>
    <w:basedOn w:val="DefaultParagraphFont"/>
    <w:link w:val="Heading5"/>
    <w:uiPriority w:val="9"/>
    <w:rsid w:val="0068583D"/>
    <w:rPr>
      <w:rFonts w:ascii="Arial" w:eastAsia="Times New Roman" w:hAnsi="Arial" w:cs="Times New Roman"/>
      <w:noProof/>
      <w:sz w:val="24"/>
      <w:szCs w:val="24"/>
      <w:lang w:eastAsia="en-AU"/>
    </w:rPr>
  </w:style>
  <w:style w:type="character" w:customStyle="1" w:styleId="Numberslist2Char">
    <w:name w:val="Numbers list 2 Char"/>
    <w:basedOn w:val="NormalIndentChar"/>
    <w:link w:val="Numberslist2"/>
    <w:rsid w:val="001520E0"/>
    <w:rPr>
      <w:rFonts w:ascii="Arial" w:eastAsia="Times New Roman" w:hAnsi="Arial" w:cs="Times New Roman"/>
      <w:noProof/>
      <w:sz w:val="24"/>
      <w:szCs w:val="24"/>
      <w:lang w:eastAsia="en-AU"/>
    </w:rPr>
  </w:style>
  <w:style w:type="character" w:customStyle="1" w:styleId="Heading6Char">
    <w:name w:val="Heading 6 Char"/>
    <w:basedOn w:val="DefaultParagraphFont"/>
    <w:link w:val="Heading6"/>
    <w:uiPriority w:val="9"/>
    <w:rsid w:val="00D3745C"/>
    <w:rPr>
      <w:rFonts w:ascii="Arial" w:eastAsiaTheme="majorEastAsia" w:hAnsi="Arial" w:cstheme="majorBidi"/>
      <w:iCs/>
      <w:sz w:val="24"/>
    </w:rPr>
  </w:style>
  <w:style w:type="character" w:customStyle="1" w:styleId="Heading7Char">
    <w:name w:val="Heading 7 Char"/>
    <w:basedOn w:val="DefaultParagraphFont"/>
    <w:link w:val="Heading7"/>
    <w:uiPriority w:val="9"/>
    <w:rsid w:val="00D3745C"/>
    <w:rPr>
      <w:rFonts w:ascii="Arial" w:eastAsiaTheme="majorEastAsia" w:hAnsi="Arial" w:cstheme="majorBidi"/>
      <w:iCs/>
      <w:sz w:val="24"/>
    </w:rPr>
  </w:style>
  <w:style w:type="character" w:styleId="Emphasis">
    <w:name w:val="Emphasis"/>
    <w:basedOn w:val="DefaultParagraphFont"/>
    <w:uiPriority w:val="20"/>
    <w:qFormat/>
    <w:rsid w:val="000634A8"/>
    <w:rPr>
      <w:rFonts w:ascii="Arial" w:hAnsi="Arial"/>
      <w:b/>
      <w:i w:val="0"/>
      <w:iCs/>
      <w:color w:val="000000" w:themeColor="text1"/>
      <w:sz w:val="24"/>
    </w:rPr>
  </w:style>
  <w:style w:type="paragraph" w:styleId="ListNumber">
    <w:name w:val="List Number"/>
    <w:basedOn w:val="Indentedbodytext"/>
    <w:autoRedefine/>
    <w:uiPriority w:val="99"/>
    <w:unhideWhenUsed/>
    <w:qFormat/>
    <w:rsid w:val="00C25196"/>
    <w:pPr>
      <w:numPr>
        <w:numId w:val="8"/>
      </w:numPr>
    </w:pPr>
  </w:style>
  <w:style w:type="table" w:customStyle="1" w:styleId="TableGrid1">
    <w:name w:val="Table Grid1"/>
    <w:basedOn w:val="TableNormal"/>
    <w:next w:val="TableGrid"/>
    <w:uiPriority w:val="59"/>
    <w:rsid w:val="00B95061"/>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5B7901"/>
    <w:pPr>
      <w:numPr>
        <w:numId w:val="7"/>
      </w:numPr>
    </w:pPr>
  </w:style>
  <w:style w:type="character" w:customStyle="1" w:styleId="Bullet1Char">
    <w:name w:val="Bullet1 Char"/>
    <w:basedOn w:val="DefaultParagraphFont"/>
    <w:link w:val="Bullet1"/>
    <w:rsid w:val="005B7901"/>
    <w:rPr>
      <w:rFonts w:ascii="Arial" w:hAnsi="Arial"/>
      <w:sz w:val="24"/>
    </w:rPr>
  </w:style>
  <w:style w:type="paragraph" w:styleId="Revision">
    <w:name w:val="Revision"/>
    <w:hidden/>
    <w:uiPriority w:val="99"/>
    <w:semiHidden/>
    <w:rsid w:val="006E717D"/>
    <w:pPr>
      <w:spacing w:after="0" w:line="240" w:lineRule="auto"/>
    </w:pPr>
    <w:rPr>
      <w:rFonts w:ascii="Arial" w:hAnsi="Arial"/>
      <w:sz w:val="24"/>
    </w:rPr>
  </w:style>
  <w:style w:type="character" w:styleId="UnresolvedMention">
    <w:name w:val="Unresolved Mention"/>
    <w:basedOn w:val="DefaultParagraphFont"/>
    <w:uiPriority w:val="99"/>
    <w:semiHidden/>
    <w:unhideWhenUsed/>
    <w:rsid w:val="003C30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dis.gov.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dis.gov.a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ndis.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2e6d7e0-8f69-4736-9de7-41af03e42ea2" xsi:nil="true"/>
    <j1bcdfc39e334219b6c4cd8d4ccae017 xmlns="62e6d7e0-8f69-4736-9de7-41af03e42ea2">
      <Terms xmlns="http://schemas.microsoft.com/office/infopath/2007/PartnerControls"/>
    </j1bcdfc39e334219b6c4cd8d4ccae017>
    <NUmber xmlns="62e6d7e0-8f69-4736-9de7-41af03e42ea2" xsi:nil="true"/>
    <lcf76f155ced4ddcb4097134ff3c332f xmlns="62e6d7e0-8f69-4736-9de7-41af03e42ea2">
      <Terms xmlns="http://schemas.microsoft.com/office/infopath/2007/PartnerControls"/>
    </lcf76f155ced4ddcb4097134ff3c332f>
    <TaxCatchAll xmlns="a2598ba4-4db0-4ba6-86e6-e93586821996" xsi:nil="true"/>
    <FolderSortOrder xmlns="62e6d7e0-8f69-4736-9de7-41af03e42ea2" xsi:nil="true"/>
  </documentManagement>
</p:properties>
</file>

<file path=customXml/itemProps1.xml><?xml version="1.0" encoding="utf-8"?>
<ds:datastoreItem xmlns:ds="http://schemas.openxmlformats.org/officeDocument/2006/customXml" ds:itemID="{58E9882D-18BA-43B6-9BBE-A2662E8342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E628AF-50E0-4147-BC17-A43061D2146B}">
  <ds:schemaRefs>
    <ds:schemaRef ds:uri="http://schemas.microsoft.com/sharepoint/v3/contenttype/forms"/>
  </ds:schemaRefs>
</ds:datastoreItem>
</file>

<file path=customXml/itemProps3.xml><?xml version="1.0" encoding="utf-8"?>
<ds:datastoreItem xmlns:ds="http://schemas.openxmlformats.org/officeDocument/2006/customXml" ds:itemID="{15E2F9F9-B90D-4E6B-963D-A0470B780604}">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6226</Characters>
  <Application>Microsoft Office Word</Application>
  <DocSecurity>0</DocSecurity>
  <Lines>51</Lines>
  <Paragraphs>14</Paragraphs>
  <ScaleCrop>false</ScaleCrop>
  <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2026-10-06T02:31:00Z</dcterms:created>
  <dcterms:modified xsi:type="dcterms:W3CDTF">2026-10-06T02:31:00Z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2026-09-08T01:14:29Z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74227f51-8d85-40ba-9937-0c80d2aecfa1</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TaxKeyword">
    <vt:lpwstr/>
  </property>
  <property fmtid="{D5CDD505-2E9C-101B-9397-08002B2CF9AE}" pid="11" name="NDIAAudience">
    <vt:lpwstr>1;#All staff|60152733-a6e9-4070-8d91-7ad5c325687c</vt:lpwstr>
  </property>
  <property fmtid="{D5CDD505-2E9C-101B-9397-08002B2CF9AE}" pid="12" name="Order">
    <vt:r8>5409000</vt:r8>
  </property>
  <property fmtid="{D5CDD505-2E9C-101B-9397-08002B2CF9AE}" pid="13" name="Metadata">
    <vt:lpwstr/>
  </property>
  <property fmtid="{D5CDD505-2E9C-101B-9397-08002B2CF9AE}" pid="14" name="MediaServiceImageTags">
    <vt:lpwstr/>
  </property>
  <property fmtid="{D5CDD505-2E9C-101B-9397-08002B2CF9AE}" pid="15" name="ContentTypeId">
    <vt:lpwstr>0x010100DD3D09C9489BCF4CBDCB69CB74A9833E</vt:lpwstr>
  </property>
  <property fmtid="{D5CDD505-2E9C-101B-9397-08002B2CF9AE}" pid="16" name="NDIALocation">
    <vt:lpwstr>2;#Australia-wide|128ca0ae-5e24-49e1-a2ce-f7dc74366abc</vt:lpwstr>
  </property>
  <property fmtid="{D5CDD505-2E9C-101B-9397-08002B2CF9AE}" pid="17" name="docLang">
    <vt:lpwstr>en</vt:lpwstr>
  </property>
  <property fmtid="{D5CDD505-2E9C-101B-9397-08002B2CF9AE}" pid="18" name="DocumentStatus">
    <vt:lpwstr>12;#Approved|38d2d1ad-195e-4428-a55d-25a6b10fdc1d</vt:lpwstr>
  </property>
  <property fmtid="{D5CDD505-2E9C-101B-9397-08002B2CF9AE}" pid="19" name="DocumentType">
    <vt:lpwstr>20;#Template|134e8c49-a2b9-47ae-b156-db0bee5ca248</vt:lpwstr>
  </property>
</Properties>
</file>